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C7256" w14:textId="7130542A" w:rsidR="00134951" w:rsidRPr="00DD55CE" w:rsidRDefault="00134951" w:rsidP="00134951">
      <w:pPr>
        <w:jc w:val="center"/>
        <w:rPr>
          <w:b/>
          <w:bCs/>
          <w:sz w:val="22"/>
          <w:szCs w:val="22"/>
          <w:u w:val="single"/>
        </w:rPr>
      </w:pPr>
      <w:r w:rsidRPr="00DD55CE">
        <w:rPr>
          <w:b/>
          <w:bCs/>
          <w:sz w:val="22"/>
          <w:szCs w:val="22"/>
          <w:u w:val="single"/>
        </w:rPr>
        <w:t>Critical Incidents in Adventurous Activities (BMOE60001)</w:t>
      </w:r>
    </w:p>
    <w:p w14:paraId="562A2C23" w14:textId="74BDF709" w:rsidR="00134951" w:rsidRPr="00DD55CE" w:rsidRDefault="00134951" w:rsidP="00134951">
      <w:pPr>
        <w:jc w:val="center"/>
        <w:rPr>
          <w:b/>
          <w:bCs/>
          <w:sz w:val="32"/>
          <w:szCs w:val="32"/>
          <w:u w:val="single"/>
        </w:rPr>
      </w:pPr>
      <w:r w:rsidRPr="00DD55CE">
        <w:rPr>
          <w:b/>
          <w:bCs/>
          <w:sz w:val="32"/>
          <w:szCs w:val="32"/>
          <w:u w:val="single"/>
        </w:rPr>
        <w:t xml:space="preserve">Analysing “An Intense Day on Crib </w:t>
      </w:r>
      <w:proofErr w:type="spellStart"/>
      <w:r w:rsidRPr="00DD55CE">
        <w:rPr>
          <w:b/>
          <w:bCs/>
          <w:sz w:val="32"/>
          <w:szCs w:val="32"/>
          <w:u w:val="single"/>
        </w:rPr>
        <w:t>Coch</w:t>
      </w:r>
      <w:proofErr w:type="spellEnd"/>
      <w:r w:rsidRPr="00DD55CE">
        <w:rPr>
          <w:b/>
          <w:bCs/>
          <w:sz w:val="32"/>
          <w:szCs w:val="32"/>
          <w:u w:val="single"/>
        </w:rPr>
        <w:t>”</w:t>
      </w:r>
    </w:p>
    <w:p w14:paraId="4281B47D" w14:textId="58C79428" w:rsidR="00134951" w:rsidRPr="00DD55CE" w:rsidRDefault="006D6759" w:rsidP="006D6759">
      <w:pPr>
        <w:jc w:val="center"/>
        <w:rPr>
          <w:b/>
          <w:bCs/>
          <w:sz w:val="21"/>
          <w:szCs w:val="21"/>
          <w:u w:val="single"/>
        </w:rPr>
      </w:pPr>
      <w:r w:rsidRPr="00DD55CE">
        <w:rPr>
          <w:b/>
          <w:bCs/>
          <w:sz w:val="21"/>
          <w:szCs w:val="21"/>
          <w:u w:val="single"/>
        </w:rPr>
        <w:t>By Tom Smith (2011731)</w:t>
      </w:r>
    </w:p>
    <w:p w14:paraId="6C0E966B" w14:textId="77777777" w:rsidR="00134951" w:rsidRPr="00DD55CE" w:rsidRDefault="00134951">
      <w:pPr>
        <w:rPr>
          <w:sz w:val="22"/>
          <w:szCs w:val="22"/>
        </w:rPr>
      </w:pPr>
    </w:p>
    <w:p w14:paraId="79686667" w14:textId="3A0342BF" w:rsidR="00134951" w:rsidRPr="00DD55CE" w:rsidRDefault="00134951" w:rsidP="00134951">
      <w:pPr>
        <w:jc w:val="center"/>
        <w:rPr>
          <w:sz w:val="28"/>
          <w:szCs w:val="28"/>
          <w:u w:val="single"/>
        </w:rPr>
      </w:pPr>
      <w:r w:rsidRPr="00DD55CE">
        <w:rPr>
          <w:sz w:val="28"/>
          <w:szCs w:val="28"/>
          <w:u w:val="single"/>
        </w:rPr>
        <w:t>Introduction</w:t>
      </w:r>
    </w:p>
    <w:p w14:paraId="6CB92B41" w14:textId="09F0FC99" w:rsidR="006D6759" w:rsidRPr="009D2750" w:rsidRDefault="00134951" w:rsidP="006D6759">
      <w:pPr>
        <w:rPr>
          <w:rFonts w:cstheme="minorHAnsi"/>
        </w:rPr>
      </w:pPr>
      <w:r w:rsidRPr="009D2750">
        <w:rPr>
          <w:rFonts w:cstheme="minorHAnsi"/>
        </w:rPr>
        <w:t xml:space="preserve">The purpose of this essay is to produce a critical analysis of the events of </w:t>
      </w:r>
      <w:r w:rsidR="009D088D" w:rsidRPr="009D2750">
        <w:rPr>
          <w:rFonts w:cstheme="minorHAnsi"/>
        </w:rPr>
        <w:t>March 7</w:t>
      </w:r>
      <w:r w:rsidR="009D088D" w:rsidRPr="009D2750">
        <w:rPr>
          <w:rFonts w:cstheme="minorHAnsi"/>
          <w:vertAlign w:val="superscript"/>
        </w:rPr>
        <w:t>th</w:t>
      </w:r>
      <w:proofErr w:type="gramStart"/>
      <w:r w:rsidR="00B63EA4" w:rsidRPr="009D2750">
        <w:rPr>
          <w:rFonts w:cstheme="minorHAnsi"/>
        </w:rPr>
        <w:t xml:space="preserve"> 2020</w:t>
      </w:r>
      <w:proofErr w:type="gramEnd"/>
      <w:r w:rsidR="00B63EA4" w:rsidRPr="009D2750">
        <w:rPr>
          <w:rFonts w:cstheme="minorHAnsi"/>
        </w:rPr>
        <w:t>,</w:t>
      </w:r>
      <w:r w:rsidR="009D088D" w:rsidRPr="009D2750">
        <w:rPr>
          <w:rFonts w:cstheme="minorHAnsi"/>
        </w:rPr>
        <w:t xml:space="preserve"> on Crib </w:t>
      </w:r>
      <w:proofErr w:type="spellStart"/>
      <w:r w:rsidR="009D088D" w:rsidRPr="009D2750">
        <w:rPr>
          <w:rFonts w:cstheme="minorHAnsi"/>
        </w:rPr>
        <w:t>Coch</w:t>
      </w:r>
      <w:proofErr w:type="spellEnd"/>
      <w:r w:rsidR="00CB1C01" w:rsidRPr="009D2750">
        <w:rPr>
          <w:rFonts w:cstheme="minorHAnsi"/>
        </w:rPr>
        <w:t>.</w:t>
      </w:r>
      <w:r w:rsidR="006D6759" w:rsidRPr="009D2750">
        <w:rPr>
          <w:rFonts w:cstheme="minorHAnsi"/>
        </w:rPr>
        <w:t xml:space="preserve"> The essay will critically explore the decisions made, actions taken, and behaviours displayed </w:t>
      </w:r>
      <w:r w:rsidR="006D6759" w:rsidRPr="009D2750">
        <w:rPr>
          <w:rFonts w:cstheme="minorHAnsi"/>
          <w:bCs/>
        </w:rPr>
        <w:t xml:space="preserve">from the moment the casualty fell on Crib </w:t>
      </w:r>
      <w:proofErr w:type="spellStart"/>
      <w:r w:rsidR="006D6759" w:rsidRPr="009D2750">
        <w:rPr>
          <w:rFonts w:cstheme="minorHAnsi"/>
          <w:bCs/>
        </w:rPr>
        <w:t>Coch</w:t>
      </w:r>
      <w:proofErr w:type="spellEnd"/>
      <w:r w:rsidR="006D6759" w:rsidRPr="009D2750">
        <w:rPr>
          <w:rFonts w:cstheme="minorHAnsi"/>
          <w:bCs/>
        </w:rPr>
        <w:t xml:space="preserve">. </w:t>
      </w:r>
    </w:p>
    <w:p w14:paraId="5F21B083" w14:textId="7D171FB8" w:rsidR="009971EB" w:rsidRPr="009D2750" w:rsidRDefault="00492EE7">
      <w:pPr>
        <w:rPr>
          <w:rFonts w:cstheme="minorHAnsi"/>
        </w:rPr>
      </w:pPr>
      <w:r w:rsidRPr="009D2750">
        <w:rPr>
          <w:rFonts w:cstheme="minorHAnsi"/>
          <w:bCs/>
        </w:rPr>
        <w:t xml:space="preserve"> </w:t>
      </w:r>
    </w:p>
    <w:tbl>
      <w:tblPr>
        <w:tblStyle w:val="TableGrid"/>
        <w:tblW w:w="0" w:type="auto"/>
        <w:tblLook w:val="04A0" w:firstRow="1" w:lastRow="0" w:firstColumn="1" w:lastColumn="0" w:noHBand="0" w:noVBand="1"/>
      </w:tblPr>
      <w:tblGrid>
        <w:gridCol w:w="4505"/>
        <w:gridCol w:w="4505"/>
      </w:tblGrid>
      <w:tr w:rsidR="006D6759" w:rsidRPr="006D6759" w14:paraId="56962D79" w14:textId="77777777" w:rsidTr="006D6759">
        <w:tc>
          <w:tcPr>
            <w:tcW w:w="4505" w:type="dxa"/>
            <w:shd w:val="clear" w:color="auto" w:fill="000000" w:themeFill="text1"/>
          </w:tcPr>
          <w:p w14:paraId="768D92C6" w14:textId="26153713" w:rsidR="006D6759" w:rsidRPr="00DD55CE" w:rsidRDefault="006D6759">
            <w:pPr>
              <w:rPr>
                <w:color w:val="FFFFFF" w:themeColor="background1"/>
              </w:rPr>
            </w:pPr>
            <w:r w:rsidRPr="00DD55CE">
              <w:rPr>
                <w:color w:val="FFFFFF" w:themeColor="background1"/>
              </w:rPr>
              <w:t>Essay Key</w:t>
            </w:r>
          </w:p>
        </w:tc>
        <w:tc>
          <w:tcPr>
            <w:tcW w:w="4505" w:type="dxa"/>
            <w:shd w:val="clear" w:color="auto" w:fill="000000" w:themeFill="text1"/>
          </w:tcPr>
          <w:p w14:paraId="3044B310" w14:textId="4904670F" w:rsidR="006D6759" w:rsidRPr="00DD55CE" w:rsidRDefault="006D6759">
            <w:pPr>
              <w:rPr>
                <w:color w:val="FFFFFF" w:themeColor="background1"/>
              </w:rPr>
            </w:pPr>
            <w:r w:rsidRPr="00DD55CE">
              <w:rPr>
                <w:color w:val="FFFFFF" w:themeColor="background1"/>
              </w:rPr>
              <w:t xml:space="preserve">Party Members </w:t>
            </w:r>
          </w:p>
        </w:tc>
      </w:tr>
      <w:tr w:rsidR="006D6759" w:rsidRPr="006D6759" w14:paraId="29CAD0BC" w14:textId="77777777" w:rsidTr="006D6759">
        <w:tc>
          <w:tcPr>
            <w:tcW w:w="4505" w:type="dxa"/>
          </w:tcPr>
          <w:p w14:paraId="5A5B71CB" w14:textId="16E86AB2" w:rsidR="006D6759" w:rsidRPr="00DD55CE" w:rsidRDefault="006D6759">
            <w:r w:rsidRPr="00DD55CE">
              <w:t>Subject  A</w:t>
            </w:r>
          </w:p>
        </w:tc>
        <w:tc>
          <w:tcPr>
            <w:tcW w:w="4505" w:type="dxa"/>
          </w:tcPr>
          <w:p w14:paraId="012955BC" w14:textId="7C05A57B" w:rsidR="006D6759" w:rsidRPr="00DD55CE" w:rsidRDefault="006D6759">
            <w:r w:rsidRPr="00DD55CE">
              <w:t xml:space="preserve">Leader </w:t>
            </w:r>
          </w:p>
        </w:tc>
      </w:tr>
      <w:tr w:rsidR="006D6759" w:rsidRPr="006D6759" w14:paraId="7927A6C4" w14:textId="77777777" w:rsidTr="006D6759">
        <w:tc>
          <w:tcPr>
            <w:tcW w:w="4505" w:type="dxa"/>
          </w:tcPr>
          <w:p w14:paraId="64B6820E" w14:textId="6D51F35F" w:rsidR="006D6759" w:rsidRPr="00DD55CE" w:rsidRDefault="006D6759">
            <w:r w:rsidRPr="00DD55CE">
              <w:t xml:space="preserve">Subject  B </w:t>
            </w:r>
          </w:p>
        </w:tc>
        <w:tc>
          <w:tcPr>
            <w:tcW w:w="4505" w:type="dxa"/>
          </w:tcPr>
          <w:p w14:paraId="48A83C8C" w14:textId="5107C81F" w:rsidR="006D6759" w:rsidRPr="00DD55CE" w:rsidRDefault="006D6759">
            <w:r w:rsidRPr="00DD55CE">
              <w:t xml:space="preserve">Casualty </w:t>
            </w:r>
          </w:p>
        </w:tc>
      </w:tr>
      <w:tr w:rsidR="006D6759" w:rsidRPr="006D6759" w14:paraId="0C307765" w14:textId="77777777" w:rsidTr="006D6759">
        <w:tc>
          <w:tcPr>
            <w:tcW w:w="4505" w:type="dxa"/>
          </w:tcPr>
          <w:p w14:paraId="01359A3A" w14:textId="3FB6BDB2" w:rsidR="006D6759" w:rsidRPr="00DD55CE" w:rsidRDefault="006D6759">
            <w:r w:rsidRPr="00DD55CE">
              <w:t xml:space="preserve">Subject  C + D </w:t>
            </w:r>
          </w:p>
        </w:tc>
        <w:tc>
          <w:tcPr>
            <w:tcW w:w="4505" w:type="dxa"/>
          </w:tcPr>
          <w:p w14:paraId="006A61A4" w14:textId="0D8B4102" w:rsidR="006D6759" w:rsidRPr="00DD55CE" w:rsidRDefault="006D6759">
            <w:r w:rsidRPr="00DD55CE">
              <w:t xml:space="preserve">Other Party Members </w:t>
            </w:r>
          </w:p>
        </w:tc>
      </w:tr>
    </w:tbl>
    <w:p w14:paraId="3613CE12" w14:textId="30D56AB2" w:rsidR="006D6759" w:rsidRPr="00DD55CE" w:rsidRDefault="006D6759">
      <w:pPr>
        <w:rPr>
          <w:rFonts w:ascii="Arial" w:hAnsi="Arial" w:cs="Arial"/>
          <w:sz w:val="28"/>
          <w:szCs w:val="28"/>
          <w:u w:val="single"/>
        </w:rPr>
      </w:pPr>
    </w:p>
    <w:p w14:paraId="0F3DB601" w14:textId="0C112207" w:rsidR="006D6759" w:rsidRPr="009D2750" w:rsidRDefault="006D6759">
      <w:pPr>
        <w:rPr>
          <w:rFonts w:cstheme="minorHAnsi"/>
          <w:sz w:val="28"/>
          <w:szCs w:val="28"/>
          <w:u w:val="single"/>
        </w:rPr>
      </w:pPr>
      <w:r w:rsidRPr="009D2750">
        <w:rPr>
          <w:rFonts w:cstheme="minorHAnsi"/>
          <w:sz w:val="28"/>
          <w:szCs w:val="28"/>
          <w:u w:val="single"/>
        </w:rPr>
        <w:t>Prevailing environmental conditions and location</w:t>
      </w:r>
    </w:p>
    <w:p w14:paraId="1A23544D" w14:textId="7F80E9BD" w:rsidR="00DD55CE" w:rsidRPr="009D2750" w:rsidRDefault="00492EE7">
      <w:pPr>
        <w:rPr>
          <w:rFonts w:cstheme="minorHAnsi"/>
        </w:rPr>
      </w:pPr>
      <w:r w:rsidRPr="009D2750">
        <w:rPr>
          <w:rFonts w:cstheme="minorHAnsi"/>
        </w:rPr>
        <w:t xml:space="preserve">Crib </w:t>
      </w:r>
      <w:proofErr w:type="spellStart"/>
      <w:r w:rsidRPr="009D2750">
        <w:rPr>
          <w:rFonts w:cstheme="minorHAnsi"/>
        </w:rPr>
        <w:t>Coch</w:t>
      </w:r>
      <w:proofErr w:type="spellEnd"/>
      <w:r w:rsidRPr="009D2750">
        <w:rPr>
          <w:rFonts w:cstheme="minorHAnsi"/>
        </w:rPr>
        <w:t xml:space="preserve"> is a famous ridge off the north side of Snowdon in the Snowdonia Mountain Range in North Wales. </w:t>
      </w:r>
    </w:p>
    <w:p w14:paraId="0F93E582" w14:textId="77777777" w:rsidR="00DD55CE" w:rsidRDefault="00DD55CE">
      <w:pPr>
        <w:rPr>
          <w:rFonts w:ascii="Arial" w:hAnsi="Arial" w:cs="Arial"/>
        </w:rPr>
      </w:pPr>
    </w:p>
    <w:p w14:paraId="23EA918F" w14:textId="77777777" w:rsidR="00DD55CE" w:rsidRDefault="00DD55CE" w:rsidP="00DD55CE">
      <w:pPr>
        <w:keepNext/>
        <w:jc w:val="center"/>
      </w:pPr>
      <w:r>
        <w:rPr>
          <w:rFonts w:ascii="Arial" w:hAnsi="Arial" w:cs="Arial"/>
          <w:noProof/>
        </w:rPr>
        <w:drawing>
          <wp:inline distT="0" distB="0" distL="0" distR="0" wp14:anchorId="15FE8C2B" wp14:editId="2D943419">
            <wp:extent cx="4970834" cy="1943144"/>
            <wp:effectExtent l="0" t="0" r="0"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004635" cy="1956357"/>
                    </a:xfrm>
                    <a:prstGeom prst="rect">
                      <a:avLst/>
                    </a:prstGeom>
                  </pic:spPr>
                </pic:pic>
              </a:graphicData>
            </a:graphic>
          </wp:inline>
        </w:drawing>
      </w:r>
    </w:p>
    <w:p w14:paraId="4BAE08D9" w14:textId="314A15BC" w:rsidR="00DD55CE" w:rsidRPr="00DD55CE" w:rsidRDefault="00DD55CE" w:rsidP="00DD55CE">
      <w:pPr>
        <w:pStyle w:val="Caption"/>
        <w:jc w:val="center"/>
        <w:rPr>
          <w:rFonts w:ascii="Arial" w:hAnsi="Arial" w:cs="Arial"/>
          <w:sz w:val="21"/>
          <w:szCs w:val="21"/>
        </w:rPr>
      </w:pPr>
      <w:r>
        <w:t xml:space="preserve">Figure </w:t>
      </w:r>
      <w:fldSimple w:instr=" SEQ Figure \* ARABIC ">
        <w:r w:rsidR="005A1AAD">
          <w:rPr>
            <w:noProof/>
          </w:rPr>
          <w:t>1</w:t>
        </w:r>
      </w:fldSimple>
      <w:r w:rsidRPr="00DD55CE">
        <w:rPr>
          <w:i w:val="0"/>
          <w:iCs w:val="0"/>
          <w:sz w:val="21"/>
          <w:szCs w:val="21"/>
        </w:rPr>
        <w:t xml:space="preserve"> - Crib </w:t>
      </w:r>
      <w:proofErr w:type="spellStart"/>
      <w:r w:rsidRPr="00DD55CE">
        <w:rPr>
          <w:i w:val="0"/>
          <w:iCs w:val="0"/>
          <w:sz w:val="21"/>
          <w:szCs w:val="21"/>
        </w:rPr>
        <w:t>Coch</w:t>
      </w:r>
      <w:proofErr w:type="spellEnd"/>
      <w:r w:rsidRPr="00DD55CE">
        <w:rPr>
          <w:i w:val="0"/>
          <w:iCs w:val="0"/>
          <w:sz w:val="21"/>
          <w:szCs w:val="21"/>
        </w:rPr>
        <w:t>, Snowdon 1:25 Scale</w:t>
      </w:r>
      <w:r w:rsidRPr="00DD55CE">
        <w:rPr>
          <w:sz w:val="21"/>
          <w:szCs w:val="21"/>
        </w:rPr>
        <w:t xml:space="preserve"> </w:t>
      </w:r>
      <w:sdt>
        <w:sdtPr>
          <w:rPr>
            <w:sz w:val="21"/>
            <w:szCs w:val="21"/>
          </w:rPr>
          <w:id w:val="-1098636574"/>
          <w:citation/>
        </w:sdtPr>
        <w:sdtEndPr/>
        <w:sdtContent>
          <w:r w:rsidRPr="00DD55CE">
            <w:rPr>
              <w:sz w:val="21"/>
              <w:szCs w:val="21"/>
            </w:rPr>
            <w:fldChar w:fldCharType="begin"/>
          </w:r>
          <w:r w:rsidRPr="00DD55CE">
            <w:rPr>
              <w:sz w:val="21"/>
              <w:szCs w:val="21"/>
            </w:rPr>
            <w:instrText xml:space="preserve"> CITATION Ord21 \l 2057 </w:instrText>
          </w:r>
          <w:r w:rsidRPr="00DD55CE">
            <w:rPr>
              <w:sz w:val="21"/>
              <w:szCs w:val="21"/>
            </w:rPr>
            <w:fldChar w:fldCharType="separate"/>
          </w:r>
          <w:r w:rsidR="007E7604" w:rsidRPr="007E7604">
            <w:rPr>
              <w:noProof/>
              <w:sz w:val="21"/>
              <w:szCs w:val="21"/>
            </w:rPr>
            <w:t>(Ordenance Survey , 2021)</w:t>
          </w:r>
          <w:r w:rsidRPr="00DD55CE">
            <w:rPr>
              <w:sz w:val="21"/>
              <w:szCs w:val="21"/>
            </w:rPr>
            <w:fldChar w:fldCharType="end"/>
          </w:r>
        </w:sdtContent>
      </w:sdt>
    </w:p>
    <w:p w14:paraId="49045BD7" w14:textId="6E96428C" w:rsidR="00DD55CE" w:rsidRDefault="00DD55CE" w:rsidP="00DD55CE">
      <w:pPr>
        <w:pStyle w:val="Caption"/>
        <w:jc w:val="center"/>
        <w:rPr>
          <w:rFonts w:ascii="Arial" w:hAnsi="Arial" w:cs="Arial"/>
        </w:rPr>
      </w:pPr>
    </w:p>
    <w:p w14:paraId="4E68600B" w14:textId="77777777" w:rsidR="00DD55CE" w:rsidRDefault="00DD55CE" w:rsidP="00DD55CE">
      <w:pPr>
        <w:keepNext/>
        <w:jc w:val="center"/>
      </w:pPr>
      <w:r>
        <w:rPr>
          <w:rFonts w:ascii="Arial" w:hAnsi="Arial" w:cs="Arial"/>
          <w:noProof/>
        </w:rPr>
        <w:drawing>
          <wp:inline distT="0" distB="0" distL="0" distR="0" wp14:anchorId="4DB5038B" wp14:editId="662BF6A1">
            <wp:extent cx="3648109" cy="2253172"/>
            <wp:effectExtent l="0" t="0" r="0" b="0"/>
            <wp:docPr id="2" name="Picture 2" descr="A picture containing mountain, outdoor, nature, hill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mountain, outdoor, nature, hillsid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752124" cy="2317414"/>
                    </a:xfrm>
                    <a:prstGeom prst="rect">
                      <a:avLst/>
                    </a:prstGeom>
                  </pic:spPr>
                </pic:pic>
              </a:graphicData>
            </a:graphic>
          </wp:inline>
        </w:drawing>
      </w:r>
    </w:p>
    <w:p w14:paraId="0F1332E5" w14:textId="40483596" w:rsidR="00DD55CE" w:rsidRDefault="00DD55CE" w:rsidP="00DD55CE">
      <w:pPr>
        <w:pStyle w:val="Caption"/>
        <w:jc w:val="center"/>
      </w:pPr>
      <w:r>
        <w:t xml:space="preserve">Figure </w:t>
      </w:r>
      <w:fldSimple w:instr=" SEQ Figure \* ARABIC ">
        <w:r w:rsidR="005A1AAD">
          <w:rPr>
            <w:noProof/>
          </w:rPr>
          <w:t>2</w:t>
        </w:r>
      </w:fldSimple>
      <w:r>
        <w:t xml:space="preserve"> - Figure 2 - Crib </w:t>
      </w:r>
      <w:proofErr w:type="spellStart"/>
      <w:r>
        <w:t>Coch</w:t>
      </w:r>
      <w:proofErr w:type="spellEnd"/>
      <w:r>
        <w:t>, At Dusk (UKH,2017)</w:t>
      </w:r>
    </w:p>
    <w:p w14:paraId="424BCAB4" w14:textId="6485EF79" w:rsidR="00492EE7" w:rsidRPr="009D2750" w:rsidRDefault="005B7CE3" w:rsidP="00DD55CE">
      <w:pPr>
        <w:pStyle w:val="Caption"/>
        <w:rPr>
          <w:rFonts w:cstheme="minorHAnsi"/>
          <w:i w:val="0"/>
          <w:iCs w:val="0"/>
          <w:color w:val="000000" w:themeColor="text1"/>
          <w:sz w:val="24"/>
          <w:szCs w:val="24"/>
        </w:rPr>
      </w:pPr>
      <w:r w:rsidRPr="009D2750">
        <w:rPr>
          <w:rFonts w:cstheme="minorHAnsi"/>
          <w:i w:val="0"/>
          <w:iCs w:val="0"/>
          <w:color w:val="000000" w:themeColor="text1"/>
          <w:sz w:val="24"/>
          <w:szCs w:val="24"/>
        </w:rPr>
        <w:lastRenderedPageBreak/>
        <w:t xml:space="preserve">Crib </w:t>
      </w:r>
      <w:proofErr w:type="spellStart"/>
      <w:r w:rsidRPr="009D2750">
        <w:rPr>
          <w:rFonts w:cstheme="minorHAnsi"/>
          <w:i w:val="0"/>
          <w:iCs w:val="0"/>
          <w:color w:val="000000" w:themeColor="text1"/>
          <w:sz w:val="24"/>
          <w:szCs w:val="24"/>
        </w:rPr>
        <w:t>Coch</w:t>
      </w:r>
      <w:proofErr w:type="spellEnd"/>
      <w:r w:rsidRPr="009D2750">
        <w:rPr>
          <w:rFonts w:cstheme="minorHAnsi"/>
          <w:i w:val="0"/>
          <w:iCs w:val="0"/>
          <w:color w:val="000000" w:themeColor="text1"/>
          <w:sz w:val="24"/>
          <w:szCs w:val="24"/>
        </w:rPr>
        <w:t xml:space="preserve"> is </w:t>
      </w:r>
      <w:r w:rsidR="003676DB" w:rsidRPr="009D2750">
        <w:rPr>
          <w:rFonts w:cstheme="minorHAnsi"/>
          <w:i w:val="0"/>
          <w:iCs w:val="0"/>
          <w:color w:val="000000" w:themeColor="text1"/>
          <w:sz w:val="24"/>
          <w:szCs w:val="24"/>
        </w:rPr>
        <w:t>a</w:t>
      </w:r>
      <w:r w:rsidR="00450362">
        <w:rPr>
          <w:rFonts w:cstheme="minorHAnsi"/>
          <w:i w:val="0"/>
          <w:iCs w:val="0"/>
          <w:color w:val="000000" w:themeColor="text1"/>
          <w:sz w:val="24"/>
          <w:szCs w:val="24"/>
        </w:rPr>
        <w:t>n</w:t>
      </w:r>
      <w:r w:rsidR="003676DB" w:rsidRPr="009D2750">
        <w:rPr>
          <w:rFonts w:cstheme="minorHAnsi"/>
          <w:i w:val="0"/>
          <w:iCs w:val="0"/>
          <w:color w:val="000000" w:themeColor="text1"/>
          <w:sz w:val="24"/>
          <w:szCs w:val="24"/>
        </w:rPr>
        <w:t xml:space="preserve"> iconic ridge </w:t>
      </w:r>
      <w:r w:rsidRPr="009D2750">
        <w:rPr>
          <w:rFonts w:cstheme="minorHAnsi"/>
          <w:i w:val="0"/>
          <w:iCs w:val="0"/>
          <w:color w:val="000000" w:themeColor="text1"/>
          <w:sz w:val="24"/>
          <w:szCs w:val="24"/>
        </w:rPr>
        <w:t xml:space="preserve">renowned in the UK </w:t>
      </w:r>
      <w:r w:rsidR="003676DB" w:rsidRPr="009D2750">
        <w:rPr>
          <w:rFonts w:cstheme="minorHAnsi"/>
          <w:i w:val="0"/>
          <w:iCs w:val="0"/>
          <w:color w:val="000000" w:themeColor="text1"/>
          <w:sz w:val="24"/>
          <w:szCs w:val="24"/>
        </w:rPr>
        <w:t xml:space="preserve">for its exposure and rugged terrain. The ridge (on a clear day) boasts spectacular views of Snowdon, the </w:t>
      </w:r>
      <w:proofErr w:type="spellStart"/>
      <w:r w:rsidR="003676DB" w:rsidRPr="009D2750">
        <w:rPr>
          <w:rFonts w:cstheme="minorHAnsi"/>
          <w:i w:val="0"/>
          <w:iCs w:val="0"/>
          <w:color w:val="000000" w:themeColor="text1"/>
          <w:sz w:val="24"/>
          <w:szCs w:val="24"/>
        </w:rPr>
        <w:t>Glyders</w:t>
      </w:r>
      <w:proofErr w:type="spellEnd"/>
      <w:r w:rsidR="003676DB" w:rsidRPr="009D2750">
        <w:rPr>
          <w:rFonts w:cstheme="minorHAnsi"/>
          <w:i w:val="0"/>
          <w:iCs w:val="0"/>
          <w:color w:val="000000" w:themeColor="text1"/>
          <w:sz w:val="24"/>
          <w:szCs w:val="24"/>
        </w:rPr>
        <w:t xml:space="preserve"> and </w:t>
      </w:r>
      <w:proofErr w:type="spellStart"/>
      <w:r w:rsidR="003676DB" w:rsidRPr="009D2750">
        <w:rPr>
          <w:rFonts w:cstheme="minorHAnsi"/>
          <w:i w:val="0"/>
          <w:iCs w:val="0"/>
          <w:color w:val="000000" w:themeColor="text1"/>
          <w:sz w:val="24"/>
          <w:szCs w:val="24"/>
        </w:rPr>
        <w:t>Carneddau</w:t>
      </w:r>
      <w:proofErr w:type="spellEnd"/>
      <w:r w:rsidR="003676DB" w:rsidRPr="009D2750">
        <w:rPr>
          <w:rFonts w:cstheme="minorHAnsi"/>
          <w:i w:val="0"/>
          <w:iCs w:val="0"/>
          <w:color w:val="000000" w:themeColor="text1"/>
          <w:sz w:val="24"/>
          <w:szCs w:val="24"/>
        </w:rPr>
        <w:t xml:space="preserve"> ranges. </w:t>
      </w:r>
    </w:p>
    <w:p w14:paraId="7B66A7B8" w14:textId="77777777" w:rsidR="009D2750" w:rsidRDefault="003676DB" w:rsidP="003676DB">
      <w:r w:rsidRPr="009D2750">
        <w:t xml:space="preserve">The ridge is described by most as </w:t>
      </w:r>
      <w:r w:rsidR="009D2750" w:rsidRPr="009D2750">
        <w:t>a classic ‘</w:t>
      </w:r>
      <w:r w:rsidR="009D2750">
        <w:t xml:space="preserve">knife edge’ ridge and mountain forums such as </w:t>
      </w:r>
      <w:r w:rsidR="009D2750" w:rsidRPr="009D2750">
        <w:rPr>
          <w:i/>
          <w:iCs/>
        </w:rPr>
        <w:t>Mountain Walk UK</w:t>
      </w:r>
      <w:r w:rsidR="009D2750">
        <w:rPr>
          <w:i/>
          <w:iCs/>
        </w:rPr>
        <w:t xml:space="preserve"> </w:t>
      </w:r>
      <w:r w:rsidR="009D2750">
        <w:t>describe the ridge as a:</w:t>
      </w:r>
    </w:p>
    <w:p w14:paraId="44CCEC48" w14:textId="77777777" w:rsidR="009D2750" w:rsidRDefault="009D2750" w:rsidP="003676DB"/>
    <w:p w14:paraId="4D9F8620" w14:textId="6A1303E1" w:rsidR="003676DB" w:rsidRDefault="009D2750" w:rsidP="003676DB">
      <w:pPr>
        <w:rPr>
          <w:i/>
          <w:iCs/>
        </w:rPr>
      </w:pPr>
      <w:r w:rsidRPr="009D2750">
        <w:rPr>
          <w:i/>
          <w:iCs/>
        </w:rPr>
        <w:t>“…. adrenaline fuelled gut wrenching arete’ of Snowdon which is not to be taken lightly.”</w:t>
      </w:r>
    </w:p>
    <w:p w14:paraId="5A1F1428" w14:textId="58AAC056" w:rsidR="009D2750" w:rsidRPr="009D2750" w:rsidRDefault="00CF6324" w:rsidP="009D2750">
      <w:pPr>
        <w:jc w:val="center"/>
      </w:pPr>
      <w:sdt>
        <w:sdtPr>
          <w:id w:val="417141733"/>
          <w:citation/>
        </w:sdtPr>
        <w:sdtEndPr/>
        <w:sdtContent>
          <w:r w:rsidR="00402149">
            <w:fldChar w:fldCharType="begin"/>
          </w:r>
          <w:r w:rsidR="00402149">
            <w:instrText xml:space="preserve"> CITATION Mou13 \l 2057 </w:instrText>
          </w:r>
          <w:r w:rsidR="00402149">
            <w:fldChar w:fldCharType="separate"/>
          </w:r>
          <w:r w:rsidR="007E7604" w:rsidRPr="007E7604">
            <w:rPr>
              <w:noProof/>
            </w:rPr>
            <w:t>(Mountain Walk UK, 2013)</w:t>
          </w:r>
          <w:r w:rsidR="00402149">
            <w:fldChar w:fldCharType="end"/>
          </w:r>
        </w:sdtContent>
      </w:sdt>
    </w:p>
    <w:p w14:paraId="2D538F06" w14:textId="77777777" w:rsidR="003676DB" w:rsidRPr="003676DB" w:rsidRDefault="003676DB" w:rsidP="003676DB"/>
    <w:p w14:paraId="09097524" w14:textId="143DEB9D" w:rsidR="00402149" w:rsidRDefault="00402149" w:rsidP="00402149">
      <w:r>
        <w:rPr>
          <w:sz w:val="23"/>
          <w:szCs w:val="23"/>
        </w:rPr>
        <w:t xml:space="preserve">At a height of 923m </w:t>
      </w:r>
      <w:sdt>
        <w:sdtPr>
          <w:id w:val="2146779466"/>
          <w:citation/>
        </w:sdtPr>
        <w:sdtEndPr/>
        <w:sdtContent>
          <w:r>
            <w:fldChar w:fldCharType="begin"/>
          </w:r>
          <w:r>
            <w:instrText xml:space="preserve"> CITATION UKH17 \l 2057 </w:instrText>
          </w:r>
          <w:r>
            <w:fldChar w:fldCharType="separate"/>
          </w:r>
          <w:r w:rsidR="007E7604" w:rsidRPr="007E7604">
            <w:rPr>
              <w:noProof/>
            </w:rPr>
            <w:t>(UKH, 2017)</w:t>
          </w:r>
          <w:r>
            <w:fldChar w:fldCharType="end"/>
          </w:r>
        </w:sdtContent>
      </w:sdt>
      <w:r>
        <w:t xml:space="preserve"> The ridge has a </w:t>
      </w:r>
      <w:r w:rsidR="00090F00">
        <w:t>severe drop</w:t>
      </w:r>
      <w:r>
        <w:t xml:space="preserve"> </w:t>
      </w:r>
      <w:r w:rsidR="00090F00">
        <w:t>either side</w:t>
      </w:r>
      <w:r>
        <w:t xml:space="preserve"> ranging from 500</w:t>
      </w:r>
      <w:r w:rsidR="00090F00">
        <w:t>ft</w:t>
      </w:r>
      <w:r>
        <w:t xml:space="preserve"> to 100</w:t>
      </w:r>
      <w:r w:rsidR="00090F00">
        <w:t xml:space="preserve">0ft in places. This makes the consequences in this ridge very high, but the technical terrain is graded as </w:t>
      </w:r>
      <w:r w:rsidR="00090F00" w:rsidRPr="00090F00">
        <w:rPr>
          <w:i/>
          <w:iCs/>
        </w:rPr>
        <w:t>“grade 1 Sc</w:t>
      </w:r>
      <w:r w:rsidR="00A86C97">
        <w:rPr>
          <w:i/>
          <w:iCs/>
        </w:rPr>
        <w:t>r</w:t>
      </w:r>
      <w:r w:rsidR="00090F00" w:rsidRPr="00090F00">
        <w:rPr>
          <w:i/>
          <w:iCs/>
        </w:rPr>
        <w:t>amble”</w:t>
      </w:r>
      <w:r w:rsidR="00090F00">
        <w:t xml:space="preserve"> </w:t>
      </w:r>
      <w:sdt>
        <w:sdtPr>
          <w:id w:val="2116173787"/>
          <w:citation/>
        </w:sdtPr>
        <w:sdtEndPr/>
        <w:sdtContent>
          <w:r w:rsidR="00090F00">
            <w:fldChar w:fldCharType="begin"/>
          </w:r>
          <w:r w:rsidR="00090F00">
            <w:instrText xml:space="preserve"> CITATION BMC16 \l 2057 </w:instrText>
          </w:r>
          <w:r w:rsidR="00090F00">
            <w:fldChar w:fldCharType="separate"/>
          </w:r>
          <w:r w:rsidR="007E7604" w:rsidRPr="007E7604">
            <w:rPr>
              <w:noProof/>
            </w:rPr>
            <w:t>(BMC, 2016)</w:t>
          </w:r>
          <w:r w:rsidR="00090F00">
            <w:fldChar w:fldCharType="end"/>
          </w:r>
        </w:sdtContent>
      </w:sdt>
      <w:r w:rsidR="00090F00">
        <w:t xml:space="preserve">. </w:t>
      </w:r>
      <w:r w:rsidR="00A86C97">
        <w:t>However,</w:t>
      </w:r>
      <w:r w:rsidR="00090F00">
        <w:t xml:space="preserve"> in adverse conditions</w:t>
      </w:r>
      <w:r w:rsidR="00A86C97">
        <w:t xml:space="preserve"> such as the day in question</w:t>
      </w:r>
      <w:r w:rsidR="00090F00">
        <w:t xml:space="preserve"> and certain times of year the ridge presents different characteristics. </w:t>
      </w:r>
      <w:r w:rsidR="00A86C97">
        <w:t>The UKH (</w:t>
      </w:r>
      <w:proofErr w:type="spellStart"/>
      <w:r w:rsidR="00A86C97">
        <w:t>Uk</w:t>
      </w:r>
      <w:proofErr w:type="spellEnd"/>
      <w:r w:rsidR="00A86C97">
        <w:t xml:space="preserve"> Hillwalking) page when describing </w:t>
      </w:r>
      <w:r w:rsidR="00A86C97" w:rsidRPr="00A86C97">
        <w:rPr>
          <w:i/>
          <w:iCs/>
        </w:rPr>
        <w:t>“When to climb”</w:t>
      </w:r>
      <w:r w:rsidR="00A86C97">
        <w:t xml:space="preserve"> States:</w:t>
      </w:r>
    </w:p>
    <w:p w14:paraId="3F779D08" w14:textId="6AD007A8" w:rsidR="00A86C97" w:rsidRPr="00A86C97" w:rsidRDefault="00A86C97" w:rsidP="00402149">
      <w:pPr>
        <w:rPr>
          <w:i/>
          <w:iCs/>
        </w:rPr>
      </w:pPr>
    </w:p>
    <w:p w14:paraId="49C2AA5F" w14:textId="475B1031" w:rsidR="00A86C97" w:rsidRDefault="00A86C97" w:rsidP="00A86C97">
      <w:pPr>
        <w:jc w:val="center"/>
        <w:rPr>
          <w:i/>
          <w:iCs/>
        </w:rPr>
      </w:pPr>
      <w:r>
        <w:rPr>
          <w:i/>
          <w:iCs/>
        </w:rPr>
        <w:t>“</w:t>
      </w:r>
      <w:r w:rsidRPr="00A86C97">
        <w:rPr>
          <w:i/>
          <w:iCs/>
        </w:rPr>
        <w:t>Crib Goch is best avoided in rain and high winds. In winter it's a committing mountaineering route requiring full winter hardware and the experience to match.</w:t>
      </w:r>
      <w:r>
        <w:rPr>
          <w:i/>
          <w:iCs/>
        </w:rPr>
        <w:t>”</w:t>
      </w:r>
    </w:p>
    <w:p w14:paraId="328B9519" w14:textId="4CDCDCDE" w:rsidR="00A86C97" w:rsidRDefault="00CF6324" w:rsidP="00A86C97">
      <w:pPr>
        <w:jc w:val="center"/>
      </w:pPr>
      <w:sdt>
        <w:sdtPr>
          <w:id w:val="641010967"/>
          <w:citation/>
        </w:sdtPr>
        <w:sdtEndPr/>
        <w:sdtContent>
          <w:r w:rsidR="00A86C97">
            <w:fldChar w:fldCharType="begin"/>
          </w:r>
          <w:r w:rsidR="00A86C97">
            <w:instrText xml:space="preserve"> CITATION UKH17 \l 2057 </w:instrText>
          </w:r>
          <w:r w:rsidR="00A86C97">
            <w:fldChar w:fldCharType="separate"/>
          </w:r>
          <w:r w:rsidR="007E7604" w:rsidRPr="007E7604">
            <w:rPr>
              <w:noProof/>
            </w:rPr>
            <w:t>(UKH, 2017)</w:t>
          </w:r>
          <w:r w:rsidR="00A86C97">
            <w:fldChar w:fldCharType="end"/>
          </w:r>
        </w:sdtContent>
      </w:sdt>
    </w:p>
    <w:p w14:paraId="0B891307" w14:textId="2FE3A205" w:rsidR="00A86C97" w:rsidRDefault="00A86C97" w:rsidP="00A86C97">
      <w:pPr>
        <w:jc w:val="center"/>
      </w:pPr>
    </w:p>
    <w:p w14:paraId="4ACB6DA9" w14:textId="56776671" w:rsidR="00A86C97" w:rsidRDefault="00A86C97" w:rsidP="00A86C97">
      <w:pPr>
        <w:rPr>
          <w:i/>
          <w:iCs/>
        </w:rPr>
      </w:pPr>
      <w:r>
        <w:t xml:space="preserve">Hannah Lindon from the BMC supports this by saying how Crib </w:t>
      </w:r>
      <w:proofErr w:type="spellStart"/>
      <w:r>
        <w:t>Coch</w:t>
      </w:r>
      <w:proofErr w:type="spellEnd"/>
      <w:r>
        <w:t xml:space="preserve"> in snowy conditions changes into a “</w:t>
      </w:r>
      <w:r w:rsidRPr="00A86C97">
        <w:rPr>
          <w:i/>
          <w:iCs/>
        </w:rPr>
        <w:t xml:space="preserve">…Grade 1 winter climb that requires crampon and ice axe skills, so in winter it's best left to those with bags of experience.” </w:t>
      </w:r>
      <w:sdt>
        <w:sdtPr>
          <w:id w:val="762340109"/>
          <w:citation/>
        </w:sdtPr>
        <w:sdtEndPr/>
        <w:sdtContent>
          <w:r>
            <w:fldChar w:fldCharType="begin"/>
          </w:r>
          <w:r>
            <w:instrText xml:space="preserve"> CITATION BMC16 \l 2057 </w:instrText>
          </w:r>
          <w:r>
            <w:fldChar w:fldCharType="separate"/>
          </w:r>
          <w:r w:rsidR="007E7604" w:rsidRPr="007E7604">
            <w:rPr>
              <w:noProof/>
            </w:rPr>
            <w:t>(BMC, 2016)</w:t>
          </w:r>
          <w:r>
            <w:fldChar w:fldCharType="end"/>
          </w:r>
        </w:sdtContent>
      </w:sdt>
      <w:r w:rsidR="008B6284">
        <w:rPr>
          <w:i/>
          <w:iCs/>
        </w:rPr>
        <w:t>.</w:t>
      </w:r>
    </w:p>
    <w:p w14:paraId="57A45BBE" w14:textId="5760684E" w:rsidR="008B6284" w:rsidRDefault="008B6284" w:rsidP="00A86C97">
      <w:pPr>
        <w:rPr>
          <w:i/>
          <w:iCs/>
        </w:rPr>
      </w:pPr>
    </w:p>
    <w:p w14:paraId="288E61D6" w14:textId="56B87F0F" w:rsidR="008B6284" w:rsidRDefault="008B6284" w:rsidP="008B6284">
      <w:r>
        <w:t>In the context of the video the conditions</w:t>
      </w:r>
      <w:r w:rsidR="005A5FB1">
        <w:t xml:space="preserve"> for that day</w:t>
      </w:r>
      <w:r w:rsidR="00094C74">
        <w:t xml:space="preserve"> </w:t>
      </w:r>
      <w:r w:rsidR="005A5FB1">
        <w:t>fell</w:t>
      </w:r>
      <w:r>
        <w:t xml:space="preserve"> firmly under winter/adverse with snow visible on the ground, driving rain and heavy gusts. The Mountain Weather </w:t>
      </w:r>
      <w:r w:rsidR="005A5FB1">
        <w:t>S</w:t>
      </w:r>
      <w:r>
        <w:t>ervice on the day of the incident stated winds of up to 55mph with the effects on walking labelled as “</w:t>
      </w:r>
      <w:r w:rsidRPr="008B6284">
        <w:rPr>
          <w:i/>
          <w:iCs/>
        </w:rPr>
        <w:t>Arduous”</w:t>
      </w:r>
      <w:r>
        <w:t xml:space="preserve"> and continues to state that this will occur </w:t>
      </w:r>
      <w:r w:rsidRPr="008B6284">
        <w:rPr>
          <w:i/>
          <w:iCs/>
        </w:rPr>
        <w:t xml:space="preserve">“…particularly on higher summits becoming difficult in the afternoon” </w:t>
      </w:r>
      <w:r>
        <w:t>with “</w:t>
      </w:r>
      <w:r w:rsidR="00450362">
        <w:rPr>
          <w:i/>
          <w:iCs/>
        </w:rPr>
        <w:t>s</w:t>
      </w:r>
      <w:r w:rsidRPr="008B6284">
        <w:rPr>
          <w:i/>
          <w:iCs/>
        </w:rPr>
        <w:t>ignificant wind chill.”</w:t>
      </w:r>
      <w:r w:rsidR="005A5FB1">
        <w:rPr>
          <w:i/>
          <w:iCs/>
        </w:rPr>
        <w:t xml:space="preserve"> </w:t>
      </w:r>
      <w:sdt>
        <w:sdtPr>
          <w:rPr>
            <w:i/>
            <w:iCs/>
          </w:rPr>
          <w:id w:val="1440418231"/>
          <w:citation/>
        </w:sdtPr>
        <w:sdtEndPr/>
        <w:sdtContent>
          <w:r w:rsidR="005A5FB1">
            <w:rPr>
              <w:i/>
              <w:iCs/>
            </w:rPr>
            <w:fldChar w:fldCharType="begin"/>
          </w:r>
          <w:r w:rsidR="005A5FB1">
            <w:rPr>
              <w:i/>
              <w:iCs/>
            </w:rPr>
            <w:instrText xml:space="preserve"> CITATION Mou20 \l 2057 </w:instrText>
          </w:r>
          <w:r w:rsidR="005A5FB1">
            <w:rPr>
              <w:i/>
              <w:iCs/>
            </w:rPr>
            <w:fldChar w:fldCharType="separate"/>
          </w:r>
          <w:r w:rsidR="007E7604" w:rsidRPr="007E7604">
            <w:rPr>
              <w:noProof/>
            </w:rPr>
            <w:t>(Mountain Weather Information Service , 2020)</w:t>
          </w:r>
          <w:r w:rsidR="005A5FB1">
            <w:rPr>
              <w:i/>
              <w:iCs/>
            </w:rPr>
            <w:fldChar w:fldCharType="end"/>
          </w:r>
        </w:sdtContent>
      </w:sdt>
      <w:r w:rsidR="005A5FB1">
        <w:rPr>
          <w:i/>
          <w:iCs/>
        </w:rPr>
        <w:t xml:space="preserve">. </w:t>
      </w:r>
      <w:r w:rsidR="002E38BC">
        <w:t>T</w:t>
      </w:r>
      <w:r w:rsidR="005A5FB1">
        <w:t xml:space="preserve">his makes for adverse conditions on normal mountain path, let alone high exposed technical ridge line. </w:t>
      </w:r>
    </w:p>
    <w:p w14:paraId="4C82E157" w14:textId="0E8B56C7" w:rsidR="00094C74" w:rsidRDefault="00094C74" w:rsidP="008B6284"/>
    <w:p w14:paraId="128CC485" w14:textId="08DC86F1" w:rsidR="00094C74" w:rsidRPr="005A5FB1" w:rsidRDefault="00094C74" w:rsidP="008B6284">
      <w:r>
        <w:t xml:space="preserve">Subject A as leader shows little environmental awareness by even setting foot on the ridge in these conditions. With other easier routes available </w:t>
      </w:r>
      <w:r w:rsidR="0045287C">
        <w:t xml:space="preserve">such as the more sheltered ‘PYG’ track to the south, subject A could have opted out of the committing ridge line and put himself and subject C in less risk on the day. </w:t>
      </w:r>
    </w:p>
    <w:p w14:paraId="4BF85F43" w14:textId="77777777" w:rsidR="00DD55CE" w:rsidRDefault="00DD55CE">
      <w:pPr>
        <w:rPr>
          <w:sz w:val="23"/>
          <w:szCs w:val="23"/>
        </w:rPr>
      </w:pPr>
    </w:p>
    <w:p w14:paraId="7BEB1E4B" w14:textId="3EEBD360" w:rsidR="0045287C" w:rsidRDefault="006D6759">
      <w:pPr>
        <w:rPr>
          <w:rFonts w:cstheme="minorHAnsi"/>
          <w:sz w:val="32"/>
          <w:szCs w:val="32"/>
          <w:u w:val="single"/>
        </w:rPr>
      </w:pPr>
      <w:r w:rsidRPr="0045287C">
        <w:rPr>
          <w:rFonts w:cstheme="minorHAnsi"/>
          <w:sz w:val="32"/>
          <w:szCs w:val="32"/>
          <w:u w:val="single"/>
        </w:rPr>
        <w:t>Technical competence and environmental awareness</w:t>
      </w:r>
    </w:p>
    <w:p w14:paraId="4311E946" w14:textId="684AEEC9" w:rsidR="0045287C" w:rsidRDefault="0045287C">
      <w:pPr>
        <w:rPr>
          <w:rFonts w:cstheme="minorHAnsi"/>
        </w:rPr>
      </w:pPr>
    </w:p>
    <w:p w14:paraId="1DB77CF3" w14:textId="20CA1EC1" w:rsidR="0045287C" w:rsidRDefault="0045287C">
      <w:pPr>
        <w:rPr>
          <w:rFonts w:cstheme="minorHAnsi"/>
        </w:rPr>
      </w:pPr>
      <w:r>
        <w:rPr>
          <w:rFonts w:cstheme="minorHAnsi"/>
        </w:rPr>
        <w:t xml:space="preserve">Subject </w:t>
      </w:r>
      <w:r w:rsidR="00261EA1">
        <w:rPr>
          <w:rFonts w:cstheme="minorHAnsi"/>
        </w:rPr>
        <w:t>A is</w:t>
      </w:r>
      <w:r>
        <w:rPr>
          <w:rFonts w:cstheme="minorHAnsi"/>
        </w:rPr>
        <w:t xml:space="preserve"> stated to be a qualified mountain leader, this qualification is the minimum standard/entry requirement to be guiding in</w:t>
      </w:r>
      <w:r w:rsidR="00CE0ED0">
        <w:rPr>
          <w:rFonts w:cstheme="minorHAnsi"/>
        </w:rPr>
        <w:t xml:space="preserve"> the</w:t>
      </w:r>
      <w:r>
        <w:rPr>
          <w:rFonts w:cstheme="minorHAnsi"/>
        </w:rPr>
        <w:t xml:space="preserve"> mountain</w:t>
      </w:r>
      <w:r w:rsidR="00CE0ED0">
        <w:rPr>
          <w:rFonts w:cstheme="minorHAnsi"/>
        </w:rPr>
        <w:t>s</w:t>
      </w:r>
      <w:r>
        <w:rPr>
          <w:rFonts w:cstheme="minorHAnsi"/>
        </w:rPr>
        <w:t xml:space="preserve"> in the UK. </w:t>
      </w:r>
      <w:r w:rsidR="00261EA1">
        <w:rPr>
          <w:rFonts w:cstheme="minorHAnsi"/>
        </w:rPr>
        <w:t xml:space="preserve">To achieve this qualification candidates must demonstrate a good level of first aid, navigation, equipment choice, mountain competence and leadership qualities. </w:t>
      </w:r>
    </w:p>
    <w:p w14:paraId="739CD77F" w14:textId="63041A7F" w:rsidR="00C2778B" w:rsidRDefault="00C2778B">
      <w:pPr>
        <w:rPr>
          <w:rFonts w:cstheme="minorHAnsi"/>
        </w:rPr>
      </w:pPr>
    </w:p>
    <w:p w14:paraId="2F79619D" w14:textId="31A2F9DA" w:rsidR="00C2778B" w:rsidRDefault="00C2778B">
      <w:pPr>
        <w:rPr>
          <w:rFonts w:cstheme="minorHAnsi"/>
        </w:rPr>
      </w:pPr>
      <w:r>
        <w:rPr>
          <w:rFonts w:cstheme="minorHAnsi"/>
        </w:rPr>
        <w:t xml:space="preserve">From the moment the casualty fell it is apparent that subject A is out of his comfort zone and begins acting </w:t>
      </w:r>
      <w:r w:rsidR="00405B37">
        <w:rPr>
          <w:rFonts w:cstheme="minorHAnsi"/>
        </w:rPr>
        <w:t xml:space="preserve">in a manic and panicked fashion. </w:t>
      </w:r>
    </w:p>
    <w:p w14:paraId="5457F324" w14:textId="4D1788D7" w:rsidR="00EB28BA" w:rsidRDefault="00EB28BA">
      <w:pPr>
        <w:rPr>
          <w:rFonts w:cstheme="minorHAnsi"/>
        </w:rPr>
      </w:pPr>
    </w:p>
    <w:p w14:paraId="64993649" w14:textId="0B6A2E46" w:rsidR="0060031F" w:rsidRDefault="00EB28BA">
      <w:pPr>
        <w:rPr>
          <w:rFonts w:cstheme="minorHAnsi"/>
        </w:rPr>
      </w:pPr>
      <w:r>
        <w:rPr>
          <w:rFonts w:cstheme="minorHAnsi"/>
        </w:rPr>
        <w:lastRenderedPageBreak/>
        <w:t xml:space="preserve">Following the fall the party (now of three), rightly begins to </w:t>
      </w:r>
      <w:r w:rsidR="00CE0ED0">
        <w:rPr>
          <w:rFonts w:cstheme="minorHAnsi"/>
        </w:rPr>
        <w:t xml:space="preserve">search </w:t>
      </w:r>
      <w:r>
        <w:rPr>
          <w:rFonts w:cstheme="minorHAnsi"/>
        </w:rPr>
        <w:t xml:space="preserve">the slope looking for the now missing subject </w:t>
      </w:r>
      <w:r w:rsidR="00CE0ED0">
        <w:rPr>
          <w:rFonts w:cstheme="minorHAnsi"/>
        </w:rPr>
        <w:t>B</w:t>
      </w:r>
      <w:r>
        <w:rPr>
          <w:rFonts w:cstheme="minorHAnsi"/>
        </w:rPr>
        <w:t>. However</w:t>
      </w:r>
      <w:r w:rsidR="0060031F">
        <w:rPr>
          <w:rFonts w:cstheme="minorHAnsi"/>
        </w:rPr>
        <w:t xml:space="preserve">, </w:t>
      </w:r>
      <w:r>
        <w:rPr>
          <w:rFonts w:cstheme="minorHAnsi"/>
        </w:rPr>
        <w:t xml:space="preserve">as the party starts to </w:t>
      </w:r>
      <w:r w:rsidR="0060031F">
        <w:rPr>
          <w:rFonts w:cstheme="minorHAnsi"/>
        </w:rPr>
        <w:t>descend</w:t>
      </w:r>
      <w:r>
        <w:rPr>
          <w:rFonts w:cstheme="minorHAnsi"/>
        </w:rPr>
        <w:t xml:space="preserve"> steep, </w:t>
      </w:r>
      <w:r w:rsidR="0060031F">
        <w:rPr>
          <w:rFonts w:cstheme="minorHAnsi"/>
        </w:rPr>
        <w:t>loose,</w:t>
      </w:r>
      <w:r>
        <w:rPr>
          <w:rFonts w:cstheme="minorHAnsi"/>
        </w:rPr>
        <w:t xml:space="preserve"> and committing terrain, subject A demonstrates no immediate care or thought to organising the group before beginning a </w:t>
      </w:r>
      <w:r w:rsidR="0060031F">
        <w:rPr>
          <w:rFonts w:cstheme="minorHAnsi"/>
        </w:rPr>
        <w:t xml:space="preserve">dangerous search.  </w:t>
      </w:r>
    </w:p>
    <w:p w14:paraId="42449046" w14:textId="5B5F937C" w:rsidR="0060031F" w:rsidRDefault="0060031F">
      <w:pPr>
        <w:rPr>
          <w:rFonts w:cstheme="minorHAnsi"/>
        </w:rPr>
      </w:pPr>
    </w:p>
    <w:p w14:paraId="7CA9F5E0" w14:textId="40B92BE2" w:rsidR="0060031F" w:rsidRDefault="003E5F72">
      <w:pPr>
        <w:rPr>
          <w:rFonts w:cstheme="minorHAnsi"/>
        </w:rPr>
      </w:pPr>
      <w:r>
        <w:rPr>
          <w:rFonts w:cstheme="minorHAnsi"/>
        </w:rPr>
        <w:t>Subject A himself stated in a follow up video after the incident that</w:t>
      </w:r>
      <w:r w:rsidR="00A02001">
        <w:rPr>
          <w:rFonts w:cstheme="minorHAnsi"/>
        </w:rPr>
        <w:t xml:space="preserve"> it is </w:t>
      </w:r>
      <w:r w:rsidR="00A02001" w:rsidRPr="00A02001">
        <w:rPr>
          <w:rFonts w:cstheme="minorHAnsi"/>
          <w:i/>
          <w:iCs/>
        </w:rPr>
        <w:t>“very easy to become</w:t>
      </w:r>
      <w:r w:rsidR="00A02001" w:rsidRPr="00A02001">
        <w:rPr>
          <w:rFonts w:cstheme="minorHAnsi"/>
          <w:b/>
          <w:bCs/>
          <w:i/>
          <w:iCs/>
        </w:rPr>
        <w:t xml:space="preserve"> </w:t>
      </w:r>
      <w:r w:rsidR="00A02001" w:rsidRPr="00A02001">
        <w:rPr>
          <w:rFonts w:cstheme="minorHAnsi"/>
          <w:i/>
          <w:iCs/>
        </w:rPr>
        <w:t>secondary casualties.”</w:t>
      </w:r>
      <w:r w:rsidR="00A02001">
        <w:rPr>
          <w:rFonts w:cstheme="minorHAnsi"/>
          <w:i/>
          <w:iCs/>
        </w:rPr>
        <w:t xml:space="preserve"> </w:t>
      </w:r>
      <w:sdt>
        <w:sdtPr>
          <w:rPr>
            <w:rFonts w:cstheme="minorHAnsi"/>
            <w:i/>
            <w:iCs/>
          </w:rPr>
          <w:id w:val="1849209242"/>
          <w:citation/>
        </w:sdtPr>
        <w:sdtEndPr/>
        <w:sdtContent>
          <w:r w:rsidR="00A02001">
            <w:rPr>
              <w:rFonts w:cstheme="minorHAnsi"/>
              <w:i/>
              <w:iCs/>
            </w:rPr>
            <w:fldChar w:fldCharType="begin"/>
          </w:r>
          <w:r w:rsidR="00A02001">
            <w:rPr>
              <w:rFonts w:cstheme="minorHAnsi"/>
              <w:i/>
              <w:iCs/>
            </w:rPr>
            <w:instrText xml:space="preserve"> CITATION You201 \l 2057 </w:instrText>
          </w:r>
          <w:r w:rsidR="00A02001">
            <w:rPr>
              <w:rFonts w:cstheme="minorHAnsi"/>
              <w:i/>
              <w:iCs/>
            </w:rPr>
            <w:fldChar w:fldCharType="separate"/>
          </w:r>
          <w:r w:rsidR="007E7604" w:rsidRPr="007E7604">
            <w:rPr>
              <w:rFonts w:cstheme="minorHAnsi"/>
              <w:noProof/>
            </w:rPr>
            <w:t>(Youtube, 2020)</w:t>
          </w:r>
          <w:r w:rsidR="00A02001">
            <w:rPr>
              <w:rFonts w:cstheme="minorHAnsi"/>
              <w:i/>
              <w:iCs/>
            </w:rPr>
            <w:fldChar w:fldCharType="end"/>
          </w:r>
        </w:sdtContent>
      </w:sdt>
      <w:r w:rsidR="00A02001">
        <w:rPr>
          <w:rFonts w:cstheme="minorHAnsi"/>
          <w:i/>
          <w:iCs/>
        </w:rPr>
        <w:t xml:space="preserve"> </w:t>
      </w:r>
      <w:r w:rsidR="00A02001">
        <w:rPr>
          <w:rFonts w:cstheme="minorHAnsi"/>
        </w:rPr>
        <w:t>but took no steps as a leader to prevent this as the</w:t>
      </w:r>
      <w:r w:rsidR="00CE0ED0">
        <w:rPr>
          <w:rFonts w:cstheme="minorHAnsi"/>
        </w:rPr>
        <w:t>y</w:t>
      </w:r>
      <w:r w:rsidR="00A02001">
        <w:rPr>
          <w:rFonts w:cstheme="minorHAnsi"/>
        </w:rPr>
        <w:t xml:space="preserve"> descended the slope other than saying to his team: </w:t>
      </w:r>
      <w:r w:rsidR="00A02001" w:rsidRPr="00A02001">
        <w:rPr>
          <w:rFonts w:cstheme="minorHAnsi"/>
          <w:i/>
          <w:iCs/>
        </w:rPr>
        <w:t xml:space="preserve">“Right guys everyone be really </w:t>
      </w:r>
      <w:proofErr w:type="spellStart"/>
      <w:r w:rsidR="00A02001" w:rsidRPr="00A02001">
        <w:rPr>
          <w:rFonts w:cstheme="minorHAnsi"/>
          <w:i/>
          <w:iCs/>
        </w:rPr>
        <w:t>really</w:t>
      </w:r>
      <w:proofErr w:type="spellEnd"/>
      <w:r w:rsidR="00A02001" w:rsidRPr="00A02001">
        <w:rPr>
          <w:rFonts w:cstheme="minorHAnsi"/>
          <w:i/>
          <w:iCs/>
        </w:rPr>
        <w:t xml:space="preserve"> careful”</w:t>
      </w:r>
      <w:r w:rsidR="00A02001">
        <w:rPr>
          <w:rFonts w:cstheme="minorHAnsi"/>
          <w:i/>
          <w:iCs/>
        </w:rPr>
        <w:t xml:space="preserve"> </w:t>
      </w:r>
      <w:sdt>
        <w:sdtPr>
          <w:rPr>
            <w:rFonts w:cstheme="minorHAnsi"/>
            <w:i/>
            <w:iCs/>
          </w:rPr>
          <w:id w:val="1795554751"/>
          <w:citation/>
        </w:sdtPr>
        <w:sdtEndPr/>
        <w:sdtContent>
          <w:r w:rsidR="00A02001">
            <w:rPr>
              <w:rFonts w:cstheme="minorHAnsi"/>
              <w:i/>
              <w:iCs/>
            </w:rPr>
            <w:fldChar w:fldCharType="begin"/>
          </w:r>
          <w:r w:rsidR="00A02001">
            <w:rPr>
              <w:rFonts w:cstheme="minorHAnsi"/>
              <w:i/>
              <w:iCs/>
            </w:rPr>
            <w:instrText xml:space="preserve"> CITATION You202 \l 2057 </w:instrText>
          </w:r>
          <w:r w:rsidR="00A02001">
            <w:rPr>
              <w:rFonts w:cstheme="minorHAnsi"/>
              <w:i/>
              <w:iCs/>
            </w:rPr>
            <w:fldChar w:fldCharType="separate"/>
          </w:r>
          <w:r w:rsidR="007E7604" w:rsidRPr="007E7604">
            <w:rPr>
              <w:rFonts w:cstheme="minorHAnsi"/>
              <w:noProof/>
            </w:rPr>
            <w:t>(Youtube , 2020)</w:t>
          </w:r>
          <w:r w:rsidR="00A02001">
            <w:rPr>
              <w:rFonts w:cstheme="minorHAnsi"/>
              <w:i/>
              <w:iCs/>
            </w:rPr>
            <w:fldChar w:fldCharType="end"/>
          </w:r>
        </w:sdtContent>
      </w:sdt>
      <w:r w:rsidR="00A02001">
        <w:rPr>
          <w:rFonts w:cstheme="minorHAnsi"/>
        </w:rPr>
        <w:t>. Subject A can even be seen</w:t>
      </w:r>
      <w:r w:rsidR="00010283">
        <w:rPr>
          <w:rFonts w:cstheme="minorHAnsi"/>
        </w:rPr>
        <w:t xml:space="preserve"> as pictured below</w:t>
      </w:r>
      <w:r w:rsidR="003A7FBA">
        <w:rPr>
          <w:rFonts w:cstheme="minorHAnsi"/>
        </w:rPr>
        <w:t>,</w:t>
      </w:r>
      <w:r w:rsidR="00A02001">
        <w:rPr>
          <w:rFonts w:cstheme="minorHAnsi"/>
        </w:rPr>
        <w:t xml:space="preserve"> to nearly suffer the same fate as subject B at the very start of the video</w:t>
      </w:r>
      <w:r w:rsidR="003A7FBA">
        <w:rPr>
          <w:rFonts w:cstheme="minorHAnsi"/>
        </w:rPr>
        <w:t xml:space="preserve"> </w:t>
      </w:r>
      <w:r w:rsidR="00A02001">
        <w:rPr>
          <w:rFonts w:cstheme="minorHAnsi"/>
        </w:rPr>
        <w:t>as he slips and picks up speed down the grassy face</w:t>
      </w:r>
      <w:r w:rsidR="00010283">
        <w:rPr>
          <w:rFonts w:cstheme="minorHAnsi"/>
        </w:rPr>
        <w:t>.</w:t>
      </w:r>
      <w:r w:rsidR="00A02001">
        <w:rPr>
          <w:rFonts w:cstheme="minorHAnsi"/>
        </w:rPr>
        <w:t xml:space="preserve"> </w:t>
      </w:r>
    </w:p>
    <w:p w14:paraId="73E1D9FE" w14:textId="77777777" w:rsidR="003A7FBA" w:rsidRPr="00A02001" w:rsidRDefault="003A7FBA">
      <w:pPr>
        <w:rPr>
          <w:rFonts w:cstheme="minorHAnsi"/>
        </w:rPr>
      </w:pPr>
    </w:p>
    <w:p w14:paraId="4593764E" w14:textId="77777777" w:rsidR="003A7FBA" w:rsidRDefault="003A7FBA" w:rsidP="003A7FBA">
      <w:pPr>
        <w:keepNext/>
      </w:pPr>
      <w:r>
        <w:rPr>
          <w:rFonts w:ascii="Arial" w:hAnsi="Arial" w:cs="Arial"/>
          <w:noProof/>
        </w:rPr>
        <w:drawing>
          <wp:inline distT="0" distB="0" distL="0" distR="0" wp14:anchorId="3C6F7EA4" wp14:editId="6AC13ED8">
            <wp:extent cx="5727700" cy="3424555"/>
            <wp:effectExtent l="0" t="0" r="0" b="4445"/>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3424555"/>
                    </a:xfrm>
                    <a:prstGeom prst="rect">
                      <a:avLst/>
                    </a:prstGeom>
                  </pic:spPr>
                </pic:pic>
              </a:graphicData>
            </a:graphic>
          </wp:inline>
        </w:drawing>
      </w:r>
    </w:p>
    <w:p w14:paraId="6BD15655" w14:textId="391847CB" w:rsidR="002E21E9" w:rsidRDefault="003A7FBA" w:rsidP="002E21E9">
      <w:pPr>
        <w:pStyle w:val="Caption"/>
        <w:jc w:val="center"/>
        <w:rPr>
          <w:rFonts w:cstheme="minorHAnsi"/>
          <w:i w:val="0"/>
          <w:iCs w:val="0"/>
        </w:rPr>
      </w:pPr>
      <w:r>
        <w:t xml:space="preserve">Figure </w:t>
      </w:r>
      <w:fldSimple w:instr=" SEQ Figure \* ARABIC ">
        <w:r w:rsidR="005A1AAD">
          <w:rPr>
            <w:noProof/>
          </w:rPr>
          <w:t>3</w:t>
        </w:r>
      </w:fldSimple>
      <w:r>
        <w:t xml:space="preserve"> - " Oh Christ </w:t>
      </w:r>
      <w:r w:rsidR="00CE0ED0">
        <w:t>I’m</w:t>
      </w:r>
      <w:r>
        <w:t xml:space="preserve"> Going..." -  An Intense Day On Crib </w:t>
      </w:r>
      <w:proofErr w:type="spellStart"/>
      <w:r>
        <w:t>Coch</w:t>
      </w:r>
      <w:proofErr w:type="spellEnd"/>
      <w:r>
        <w:t xml:space="preserve">  </w:t>
      </w:r>
      <w:sdt>
        <w:sdtPr>
          <w:rPr>
            <w:rFonts w:cstheme="minorHAnsi"/>
            <w:i w:val="0"/>
            <w:iCs w:val="0"/>
          </w:rPr>
          <w:id w:val="1411583793"/>
          <w:citation/>
        </w:sdtPr>
        <w:sdtEndPr/>
        <w:sdtContent>
          <w:r>
            <w:rPr>
              <w:rFonts w:cstheme="minorHAnsi"/>
              <w:i w:val="0"/>
              <w:iCs w:val="0"/>
            </w:rPr>
            <w:fldChar w:fldCharType="begin"/>
          </w:r>
          <w:r>
            <w:rPr>
              <w:rFonts w:cstheme="minorHAnsi"/>
              <w:i w:val="0"/>
              <w:iCs w:val="0"/>
            </w:rPr>
            <w:instrText xml:space="preserve"> CITATION You202 \l 2057 </w:instrText>
          </w:r>
          <w:r>
            <w:rPr>
              <w:rFonts w:cstheme="minorHAnsi"/>
              <w:i w:val="0"/>
              <w:iCs w:val="0"/>
            </w:rPr>
            <w:fldChar w:fldCharType="separate"/>
          </w:r>
          <w:r w:rsidR="007E7604" w:rsidRPr="007E7604">
            <w:rPr>
              <w:rFonts w:cstheme="minorHAnsi"/>
              <w:noProof/>
            </w:rPr>
            <w:t>(Youtube , 2020)</w:t>
          </w:r>
          <w:r>
            <w:rPr>
              <w:rFonts w:cstheme="minorHAnsi"/>
              <w:i w:val="0"/>
              <w:iCs w:val="0"/>
            </w:rPr>
            <w:fldChar w:fldCharType="end"/>
          </w:r>
        </w:sdtContent>
      </w:sdt>
    </w:p>
    <w:p w14:paraId="56B30FDD" w14:textId="461CFC6E" w:rsidR="00CE0ED0" w:rsidRDefault="002E21E9" w:rsidP="002E21E9">
      <w:r>
        <w:t>With better technical competence</w:t>
      </w:r>
      <w:r w:rsidR="00CE0ED0">
        <w:t xml:space="preserve"> and environmental</w:t>
      </w:r>
      <w:r>
        <w:t xml:space="preserve"> </w:t>
      </w:r>
      <w:r w:rsidR="00CE0ED0">
        <w:t xml:space="preserve">awareness, he could have seen </w:t>
      </w:r>
      <w:r>
        <w:t xml:space="preserve">there were better ways to organise the search for subject B rather than a rushed search on harsh terrain. </w:t>
      </w:r>
    </w:p>
    <w:p w14:paraId="43A037E6" w14:textId="77777777" w:rsidR="00CE0ED0" w:rsidRDefault="00CE0ED0" w:rsidP="002E21E9"/>
    <w:p w14:paraId="5D62620A" w14:textId="249C468A" w:rsidR="002F2AC0" w:rsidRDefault="002E21E9" w:rsidP="002E21E9">
      <w:r>
        <w:t>Alternatively, subject A could have paused and briefed the group on the type of terrain they were facing, checked people’s ability and made a judgement call on whether to conduct a search with his group</w:t>
      </w:r>
      <w:r w:rsidR="005A1AAD">
        <w:t>’</w:t>
      </w:r>
      <w:r>
        <w:t>s limited experience or to put the group</w:t>
      </w:r>
      <w:r w:rsidR="005A1AAD">
        <w:t>’</w:t>
      </w:r>
      <w:r>
        <w:t xml:space="preserve">s safety first and take an alternative route down to the casualty. </w:t>
      </w:r>
      <w:r w:rsidR="00CE0ED0">
        <w:t>An alternative could have been to call the mountain rescue from the top of the ridge, give their current 6 figure grid reference</w:t>
      </w:r>
      <w:r w:rsidR="005A1AAD">
        <w:t>,</w:t>
      </w:r>
      <w:r w:rsidR="00CE0ED0">
        <w:t xml:space="preserve"> which would have been</w:t>
      </w:r>
      <w:r w:rsidR="008573F7">
        <w:t xml:space="preserve"> </w:t>
      </w:r>
      <w:r w:rsidR="008573F7" w:rsidRPr="008573F7">
        <w:t>SH 62</w:t>
      </w:r>
      <w:r w:rsidR="008573F7">
        <w:t xml:space="preserve">1 </w:t>
      </w:r>
      <w:r w:rsidR="008573F7" w:rsidRPr="008573F7">
        <w:t>551</w:t>
      </w:r>
      <w:r w:rsidR="00CE0ED0">
        <w:t xml:space="preserve">, state he was taking the group down together </w:t>
      </w:r>
      <w:r w:rsidR="008573F7">
        <w:t xml:space="preserve">and that Subject B had fallen out of sight. </w:t>
      </w:r>
      <w:r w:rsidR="00943643">
        <w:t>Instead,</w:t>
      </w:r>
      <w:r w:rsidR="002F2AC0">
        <w:t xml:space="preserve"> </w:t>
      </w:r>
      <w:r w:rsidR="00943643">
        <w:t>led by Subject A</w:t>
      </w:r>
      <w:r w:rsidR="005A1AAD">
        <w:t>, they</w:t>
      </w:r>
      <w:r w:rsidR="00943643">
        <w:t xml:space="preserve"> </w:t>
      </w:r>
      <w:r w:rsidR="002F2AC0">
        <w:t>descended too quickly and became spread out over the 200m distance that the casualty had fallen</w:t>
      </w:r>
      <w:r w:rsidR="00943643">
        <w:t xml:space="preserve"> in poor visibility. </w:t>
      </w:r>
    </w:p>
    <w:p w14:paraId="1972E001" w14:textId="67084514" w:rsidR="008573F7" w:rsidRDefault="008573F7" w:rsidP="002E21E9"/>
    <w:p w14:paraId="434EEB61" w14:textId="2C2F342A" w:rsidR="008573F7" w:rsidRDefault="007D1B6B" w:rsidP="002E21E9">
      <w:r>
        <w:lastRenderedPageBreak/>
        <w:t xml:space="preserve">Secondly, after negotiating the </w:t>
      </w:r>
      <w:r w:rsidR="004321FF">
        <w:t xml:space="preserve">slope </w:t>
      </w:r>
      <w:r>
        <w:t>and finally discovering subject B</w:t>
      </w:r>
      <w:r w:rsidR="004321FF">
        <w:t xml:space="preserve">, Subject A begins first Aid. </w:t>
      </w:r>
      <w:r w:rsidR="00943643">
        <w:t xml:space="preserve">It is apparent in this element of the response how limited the technical competence of Subject A was. </w:t>
      </w:r>
    </w:p>
    <w:p w14:paraId="29F105BA" w14:textId="1E757B93" w:rsidR="00943643" w:rsidRDefault="00943643" w:rsidP="002E21E9"/>
    <w:p w14:paraId="1C12896D" w14:textId="1A4ADE5F" w:rsidR="00943643" w:rsidRDefault="00384D2A" w:rsidP="002E21E9">
      <w:r>
        <w:t xml:space="preserve">On any first aid course, especially an outdoor specific course, you are taught the basics of casualty handling and the three Ps of first aid. </w:t>
      </w:r>
      <w:r w:rsidR="000A2F02">
        <w:t xml:space="preserve">These are: </w:t>
      </w:r>
    </w:p>
    <w:p w14:paraId="7912B249" w14:textId="77777777" w:rsidR="000A2F02" w:rsidRPr="000A2F02" w:rsidRDefault="000A2F02" w:rsidP="000A2F02">
      <w:pPr>
        <w:pStyle w:val="ListParagraph"/>
        <w:numPr>
          <w:ilvl w:val="0"/>
          <w:numId w:val="1"/>
        </w:numPr>
        <w:rPr>
          <w:b/>
          <w:bCs/>
        </w:rPr>
      </w:pPr>
      <w:r w:rsidRPr="000A2F02">
        <w:rPr>
          <w:b/>
          <w:bCs/>
        </w:rPr>
        <w:t>Preserve Life</w:t>
      </w:r>
    </w:p>
    <w:p w14:paraId="5D4E8764" w14:textId="77777777" w:rsidR="000A2F02" w:rsidRPr="000A2F02" w:rsidRDefault="000A2F02" w:rsidP="000A2F02">
      <w:pPr>
        <w:pStyle w:val="ListParagraph"/>
        <w:numPr>
          <w:ilvl w:val="0"/>
          <w:numId w:val="1"/>
        </w:numPr>
        <w:rPr>
          <w:b/>
          <w:bCs/>
        </w:rPr>
      </w:pPr>
      <w:r w:rsidRPr="000A2F02">
        <w:rPr>
          <w:b/>
          <w:bCs/>
        </w:rPr>
        <w:t>Prevent The Situation Worsening</w:t>
      </w:r>
    </w:p>
    <w:p w14:paraId="2A21D1F4" w14:textId="6583CC27" w:rsidR="000A2F02" w:rsidRPr="000A2F02" w:rsidRDefault="000A2F02" w:rsidP="000A2F02">
      <w:pPr>
        <w:pStyle w:val="ListParagraph"/>
        <w:numPr>
          <w:ilvl w:val="0"/>
          <w:numId w:val="1"/>
        </w:numPr>
        <w:rPr>
          <w:b/>
          <w:bCs/>
        </w:rPr>
      </w:pPr>
      <w:r w:rsidRPr="000A2F02">
        <w:rPr>
          <w:b/>
          <w:bCs/>
        </w:rPr>
        <w:t>Promote Recovery</w:t>
      </w:r>
    </w:p>
    <w:p w14:paraId="230B52D1" w14:textId="782EDFCE" w:rsidR="000A2F02" w:rsidRDefault="00CF6324" w:rsidP="000A2F02">
      <w:pPr>
        <w:pStyle w:val="ListParagraph"/>
        <w:rPr>
          <w:b/>
          <w:bCs/>
        </w:rPr>
      </w:pPr>
      <w:sdt>
        <w:sdtPr>
          <w:rPr>
            <w:b/>
            <w:bCs/>
          </w:rPr>
          <w:id w:val="-1852635909"/>
          <w:citation/>
        </w:sdtPr>
        <w:sdtEndPr/>
        <w:sdtContent>
          <w:r w:rsidR="000A2F02">
            <w:rPr>
              <w:b/>
              <w:bCs/>
            </w:rPr>
            <w:fldChar w:fldCharType="begin"/>
          </w:r>
          <w:r w:rsidR="000A2F02">
            <w:rPr>
              <w:b/>
              <w:bCs/>
            </w:rPr>
            <w:instrText xml:space="preserve"> CITATION StD21 \l 2057 </w:instrText>
          </w:r>
          <w:r w:rsidR="000A2F02">
            <w:rPr>
              <w:b/>
              <w:bCs/>
            </w:rPr>
            <w:fldChar w:fldCharType="separate"/>
          </w:r>
          <w:r w:rsidR="007E7604" w:rsidRPr="007E7604">
            <w:rPr>
              <w:noProof/>
            </w:rPr>
            <w:t>(St. Davids , 2021)</w:t>
          </w:r>
          <w:r w:rsidR="000A2F02">
            <w:rPr>
              <w:b/>
              <w:bCs/>
            </w:rPr>
            <w:fldChar w:fldCharType="end"/>
          </w:r>
        </w:sdtContent>
      </w:sdt>
    </w:p>
    <w:p w14:paraId="08ED4610" w14:textId="2E43245A" w:rsidR="000A2F02" w:rsidRDefault="000A2F02" w:rsidP="000A2F02">
      <w:pPr>
        <w:pStyle w:val="ListParagraph"/>
        <w:ind w:left="0"/>
        <w:jc w:val="both"/>
        <w:rPr>
          <w:b/>
          <w:bCs/>
        </w:rPr>
      </w:pPr>
    </w:p>
    <w:p w14:paraId="60D665F6" w14:textId="3EC94692" w:rsidR="00E62367" w:rsidRDefault="00E62367" w:rsidP="000A2F02">
      <w:pPr>
        <w:pStyle w:val="ListParagraph"/>
        <w:ind w:left="0"/>
        <w:jc w:val="both"/>
        <w:rPr>
          <w:bCs/>
        </w:rPr>
      </w:pPr>
      <w:r>
        <w:rPr>
          <w:bCs/>
        </w:rPr>
        <w:t>Casualty handling and basic first aid also includes</w:t>
      </w:r>
      <w:r w:rsidR="00721C5E">
        <w:rPr>
          <w:bCs/>
        </w:rPr>
        <w:t xml:space="preserve"> primary &amp; secondary survey </w:t>
      </w:r>
      <w:r w:rsidR="00FB6D36">
        <w:rPr>
          <w:bCs/>
        </w:rPr>
        <w:t>models such</w:t>
      </w:r>
      <w:r w:rsidR="00721C5E">
        <w:rPr>
          <w:bCs/>
        </w:rPr>
        <w:t xml:space="preserve"> </w:t>
      </w:r>
      <w:r w:rsidR="00FB6D36">
        <w:rPr>
          <w:bCs/>
        </w:rPr>
        <w:t>as D.R.C.A.B.C</w:t>
      </w:r>
      <w:r>
        <w:rPr>
          <w:bCs/>
        </w:rPr>
        <w:t xml:space="preserve"> which stands for:</w:t>
      </w:r>
    </w:p>
    <w:p w14:paraId="389FD58C" w14:textId="0B24A475" w:rsidR="00E62367" w:rsidRDefault="00E62367" w:rsidP="00E62367">
      <w:pPr>
        <w:pStyle w:val="ListParagraph"/>
        <w:numPr>
          <w:ilvl w:val="0"/>
          <w:numId w:val="2"/>
        </w:numPr>
        <w:jc w:val="both"/>
        <w:rPr>
          <w:bCs/>
        </w:rPr>
      </w:pPr>
      <w:r>
        <w:rPr>
          <w:bCs/>
        </w:rPr>
        <w:t xml:space="preserve">D – Danger </w:t>
      </w:r>
    </w:p>
    <w:p w14:paraId="17C5CD83" w14:textId="327A97AC" w:rsidR="00E62367" w:rsidRDefault="00E62367" w:rsidP="00E62367">
      <w:pPr>
        <w:pStyle w:val="ListParagraph"/>
        <w:numPr>
          <w:ilvl w:val="0"/>
          <w:numId w:val="2"/>
        </w:numPr>
        <w:jc w:val="both"/>
        <w:rPr>
          <w:bCs/>
        </w:rPr>
      </w:pPr>
      <w:r>
        <w:rPr>
          <w:bCs/>
        </w:rPr>
        <w:t>R – Response</w:t>
      </w:r>
    </w:p>
    <w:p w14:paraId="2CA79112" w14:textId="6E45ACB6" w:rsidR="00E62367" w:rsidRDefault="00E62367" w:rsidP="00E62367">
      <w:pPr>
        <w:pStyle w:val="ListParagraph"/>
        <w:numPr>
          <w:ilvl w:val="0"/>
          <w:numId w:val="2"/>
        </w:numPr>
        <w:jc w:val="both"/>
        <w:rPr>
          <w:bCs/>
        </w:rPr>
      </w:pPr>
      <w:r>
        <w:rPr>
          <w:bCs/>
        </w:rPr>
        <w:t>C – Critical Bleeds</w:t>
      </w:r>
    </w:p>
    <w:p w14:paraId="01FFAC98" w14:textId="105AED49" w:rsidR="00E62367" w:rsidRDefault="00E62367" w:rsidP="00E62367">
      <w:pPr>
        <w:pStyle w:val="ListParagraph"/>
        <w:numPr>
          <w:ilvl w:val="0"/>
          <w:numId w:val="2"/>
        </w:numPr>
        <w:jc w:val="both"/>
        <w:rPr>
          <w:bCs/>
        </w:rPr>
      </w:pPr>
      <w:r>
        <w:rPr>
          <w:bCs/>
        </w:rPr>
        <w:t>A – Airway</w:t>
      </w:r>
    </w:p>
    <w:p w14:paraId="4695E6B4" w14:textId="589CA835" w:rsidR="00E62367" w:rsidRDefault="00E62367" w:rsidP="00E62367">
      <w:pPr>
        <w:pStyle w:val="ListParagraph"/>
        <w:numPr>
          <w:ilvl w:val="0"/>
          <w:numId w:val="2"/>
        </w:numPr>
        <w:jc w:val="both"/>
        <w:rPr>
          <w:bCs/>
        </w:rPr>
      </w:pPr>
      <w:r>
        <w:rPr>
          <w:bCs/>
        </w:rPr>
        <w:t>B – Breathing</w:t>
      </w:r>
    </w:p>
    <w:p w14:paraId="4F76FB00" w14:textId="23A01C63" w:rsidR="00E62367" w:rsidRDefault="00E62367" w:rsidP="00E62367">
      <w:pPr>
        <w:pStyle w:val="ListParagraph"/>
        <w:numPr>
          <w:ilvl w:val="0"/>
          <w:numId w:val="2"/>
        </w:numPr>
        <w:jc w:val="both"/>
        <w:rPr>
          <w:bCs/>
        </w:rPr>
      </w:pPr>
      <w:r>
        <w:rPr>
          <w:bCs/>
        </w:rPr>
        <w:t>C – Circulation</w:t>
      </w:r>
    </w:p>
    <w:p w14:paraId="0519438E" w14:textId="31FD53D3" w:rsidR="00E62367" w:rsidRDefault="00CF6324" w:rsidP="00E62367">
      <w:pPr>
        <w:pStyle w:val="ListParagraph"/>
        <w:jc w:val="both"/>
        <w:rPr>
          <w:bCs/>
        </w:rPr>
      </w:pPr>
      <w:sdt>
        <w:sdtPr>
          <w:rPr>
            <w:bCs/>
          </w:rPr>
          <w:id w:val="-1812312636"/>
          <w:citation/>
        </w:sdtPr>
        <w:sdtEndPr/>
        <w:sdtContent>
          <w:r w:rsidR="00E62367">
            <w:rPr>
              <w:bCs/>
            </w:rPr>
            <w:fldChar w:fldCharType="begin"/>
          </w:r>
          <w:r w:rsidR="00E62367">
            <w:rPr>
              <w:bCs/>
            </w:rPr>
            <w:instrText xml:space="preserve"> CITATION Lan16 \l 2057 </w:instrText>
          </w:r>
          <w:r w:rsidR="00E62367">
            <w:rPr>
              <w:bCs/>
            </w:rPr>
            <w:fldChar w:fldCharType="separate"/>
          </w:r>
          <w:r w:rsidR="007E7604" w:rsidRPr="007E7604">
            <w:rPr>
              <w:noProof/>
            </w:rPr>
            <w:t>(Langdale Ambleside Mountain Rescue , 2016)</w:t>
          </w:r>
          <w:r w:rsidR="00E62367">
            <w:rPr>
              <w:bCs/>
            </w:rPr>
            <w:fldChar w:fldCharType="end"/>
          </w:r>
        </w:sdtContent>
      </w:sdt>
    </w:p>
    <w:p w14:paraId="440A5E1B" w14:textId="4A09D9A4" w:rsidR="00E62367" w:rsidRDefault="00E62367" w:rsidP="00E62367">
      <w:pPr>
        <w:pStyle w:val="ListParagraph"/>
        <w:jc w:val="both"/>
        <w:rPr>
          <w:bCs/>
        </w:rPr>
      </w:pPr>
    </w:p>
    <w:p w14:paraId="76EF34C7" w14:textId="39F09C68" w:rsidR="00E62367" w:rsidRDefault="00B05801" w:rsidP="00E62367">
      <w:pPr>
        <w:pStyle w:val="ListParagraph"/>
        <w:ind w:left="0"/>
        <w:jc w:val="both"/>
        <w:rPr>
          <w:bCs/>
        </w:rPr>
      </w:pPr>
      <w:r>
        <w:rPr>
          <w:bCs/>
        </w:rPr>
        <w:t xml:space="preserve">These models are designed </w:t>
      </w:r>
      <w:r w:rsidR="00C11C50">
        <w:rPr>
          <w:bCs/>
        </w:rPr>
        <w:t xml:space="preserve">so that </w:t>
      </w:r>
      <w:r>
        <w:rPr>
          <w:bCs/>
        </w:rPr>
        <w:t xml:space="preserve">anyone who is put in a first aid scenario can follow a basic order to ensure the casualty and the rescuer remain safe. This is amplified in a leadership role </w:t>
      </w:r>
      <w:r w:rsidR="002E1AEF">
        <w:rPr>
          <w:bCs/>
        </w:rPr>
        <w:t xml:space="preserve">as you are solely responsible for </w:t>
      </w:r>
      <w:r w:rsidR="004B0048">
        <w:rPr>
          <w:bCs/>
        </w:rPr>
        <w:t>the proper</w:t>
      </w:r>
      <w:r w:rsidR="002E1AEF">
        <w:rPr>
          <w:bCs/>
        </w:rPr>
        <w:t xml:space="preserve"> care and best procedure to aid your team. </w:t>
      </w:r>
    </w:p>
    <w:p w14:paraId="0F60DC06" w14:textId="11E595C5" w:rsidR="00CF6D9F" w:rsidRDefault="00CF6D9F" w:rsidP="00E62367">
      <w:pPr>
        <w:pStyle w:val="ListParagraph"/>
        <w:ind w:left="0"/>
        <w:jc w:val="both"/>
        <w:rPr>
          <w:bCs/>
        </w:rPr>
      </w:pPr>
    </w:p>
    <w:p w14:paraId="2FAF53E6" w14:textId="25346B0E" w:rsidR="00CF6D9F" w:rsidRDefault="00CF6D9F" w:rsidP="00C52392">
      <w:r>
        <w:t>Subject A</w:t>
      </w:r>
      <w:r w:rsidR="007614B4">
        <w:t xml:space="preserve">, </w:t>
      </w:r>
      <w:r w:rsidR="009D2E4B">
        <w:t>upon arrival of the casualty</w:t>
      </w:r>
      <w:r w:rsidR="005A1AAD">
        <w:t>,</w:t>
      </w:r>
      <w:r w:rsidR="009D2E4B">
        <w:t xml:space="preserve"> </w:t>
      </w:r>
      <w:r w:rsidR="00C52392">
        <w:t xml:space="preserve">immediately calls his team over and begins to shelter the casualty using a 2-man shelter. Subject A asks for any knowledge of pain from the casualty and proceeds to ask him to move into a better position. </w:t>
      </w:r>
      <w:r w:rsidR="00E91B4D">
        <w:t xml:space="preserve">Subject A </w:t>
      </w:r>
      <w:r w:rsidR="00C52392">
        <w:t xml:space="preserve">can be seen to be pitching and rolling subject B to get the shelter around him and shoving anything he can find under the </w:t>
      </w:r>
      <w:r w:rsidR="00E91B4D">
        <w:t>casualty</w:t>
      </w:r>
      <w:r w:rsidR="00C52392">
        <w:t xml:space="preserve"> to insulate him from the ground. The casualty </w:t>
      </w:r>
      <w:r w:rsidR="00E91B4D">
        <w:t xml:space="preserve">is moaning from pain, feeling cold and bleeding heavily from the head. </w:t>
      </w:r>
      <w:r w:rsidR="00C7745B">
        <w:t xml:space="preserve">Subject </w:t>
      </w:r>
      <w:r w:rsidR="005A1AAD">
        <w:t>A</w:t>
      </w:r>
      <w:r w:rsidR="00C7745B">
        <w:t xml:space="preserve"> then re</w:t>
      </w:r>
      <w:r w:rsidR="005A1AAD">
        <w:t>-</w:t>
      </w:r>
      <w:r w:rsidR="00C7745B">
        <w:t>packs his bag</w:t>
      </w:r>
      <w:r w:rsidR="005A1AAD">
        <w:t>,</w:t>
      </w:r>
      <w:r w:rsidR="00C7745B">
        <w:t xml:space="preserve"> placing his first aid kit back in his bag and monitors the casualty. The casualty is complaining of major leg pain, abdominal pain</w:t>
      </w:r>
      <w:r w:rsidR="000E3033">
        <w:t>. Subject A continues to try insulating the casualty from the ground.</w:t>
      </w:r>
      <w:r w:rsidR="00504171">
        <w:t xml:space="preserve"> </w:t>
      </w:r>
      <w:r w:rsidR="00035301">
        <w:t>After a short while subject A departs the group in search of the rescue team, leaving his two remaining team members with the casualty.</w:t>
      </w:r>
    </w:p>
    <w:p w14:paraId="39F0DCDC" w14:textId="5DF3938E" w:rsidR="00035301" w:rsidRDefault="00035301" w:rsidP="00C52392"/>
    <w:p w14:paraId="64708AD2" w14:textId="17CB783C" w:rsidR="00A87EE8" w:rsidRDefault="00A87EE8" w:rsidP="00C52392">
      <w:r>
        <w:t>With the casualty ultimately surviving</w:t>
      </w:r>
      <w:r w:rsidR="005A0595">
        <w:t>,</w:t>
      </w:r>
      <w:r>
        <w:t xml:space="preserve"> Subject A and the group did all they could. However</w:t>
      </w:r>
      <w:r w:rsidR="005A0595">
        <w:t>,</w:t>
      </w:r>
      <w:r>
        <w:t xml:space="preserve"> more could have been done to improve the situation of the casualty had an alternative approach to the situation been taken.</w:t>
      </w:r>
    </w:p>
    <w:p w14:paraId="5A36EC7F" w14:textId="081B9FED" w:rsidR="00A87EE8" w:rsidRDefault="00A87EE8" w:rsidP="00C52392"/>
    <w:p w14:paraId="26D30E22" w14:textId="2B411FC2" w:rsidR="00A87EE8" w:rsidRDefault="00A87EE8" w:rsidP="00C52392">
      <w:r>
        <w:t>Alternatively, upon arrival at the casualty</w:t>
      </w:r>
      <w:r w:rsidR="005A0595">
        <w:t>,</w:t>
      </w:r>
      <w:r>
        <w:t xml:space="preserve"> subject A could have ensured the whole group were present and divided responsibilities. For example, subject A is in charge </w:t>
      </w:r>
      <w:r w:rsidR="005A0595">
        <w:t>o</w:t>
      </w:r>
      <w:r>
        <w:t>f first aid/treatment and the more novice members of the group (C + D) div</w:t>
      </w:r>
      <w:r w:rsidR="005A0595">
        <w:t>ide</w:t>
      </w:r>
      <w:r>
        <w:t xml:space="preserve">d to call the rescue team, and the other to take the head of the casualty and begin casualty care. </w:t>
      </w:r>
    </w:p>
    <w:p w14:paraId="27AB85E2" w14:textId="7A3BEF80" w:rsidR="00A87EE8" w:rsidRDefault="00A87EE8" w:rsidP="00C52392"/>
    <w:p w14:paraId="6CBBBE6C" w14:textId="665E74ED" w:rsidR="00D41DFF" w:rsidRDefault="00A87EE8" w:rsidP="00C52392">
      <w:r>
        <w:t xml:space="preserve">He could also have been more systematic in his casualty assessment and gained better knowledge </w:t>
      </w:r>
      <w:r w:rsidR="005A0595">
        <w:t xml:space="preserve">of </w:t>
      </w:r>
      <w:r w:rsidR="00BE561E">
        <w:t>Subject B’s injuries. Following the model, he could have:</w:t>
      </w:r>
    </w:p>
    <w:tbl>
      <w:tblPr>
        <w:tblStyle w:val="TableGrid"/>
        <w:tblW w:w="0" w:type="auto"/>
        <w:tblLook w:val="04A0" w:firstRow="1" w:lastRow="0" w:firstColumn="1" w:lastColumn="0" w:noHBand="0" w:noVBand="1"/>
      </w:tblPr>
      <w:tblGrid>
        <w:gridCol w:w="4505"/>
        <w:gridCol w:w="4505"/>
      </w:tblGrid>
      <w:tr w:rsidR="00D41DFF" w14:paraId="31FC840F" w14:textId="77777777" w:rsidTr="00D41DFF">
        <w:tc>
          <w:tcPr>
            <w:tcW w:w="4505" w:type="dxa"/>
          </w:tcPr>
          <w:p w14:paraId="4BD0EF38" w14:textId="5C7527A0" w:rsidR="00D41DFF" w:rsidRDefault="00D41DFF" w:rsidP="00C52392">
            <w:r>
              <w:lastRenderedPageBreak/>
              <w:t xml:space="preserve">D – Danger </w:t>
            </w:r>
          </w:p>
        </w:tc>
        <w:tc>
          <w:tcPr>
            <w:tcW w:w="4505" w:type="dxa"/>
          </w:tcPr>
          <w:p w14:paraId="525592DD" w14:textId="77777777" w:rsidR="00D41DFF" w:rsidRDefault="00003F39" w:rsidP="00C52392">
            <w:r>
              <w:t>Upon arrival at the casualty, Subject A could have layered up himself and instructed his team to do the same to prevent the risk of multiple casualties due to exposure.</w:t>
            </w:r>
          </w:p>
          <w:p w14:paraId="029D4343" w14:textId="2C8A4EF6" w:rsidR="00003F39" w:rsidRDefault="00003F39" w:rsidP="00C52392">
            <w:r>
              <w:t xml:space="preserve">Self &amp; Team should always come first in the rescue hierarchy. </w:t>
            </w:r>
          </w:p>
          <w:p w14:paraId="2976147B" w14:textId="4B8D30FD" w:rsidR="00003F39" w:rsidRDefault="00003F39" w:rsidP="00C52392"/>
        </w:tc>
      </w:tr>
      <w:tr w:rsidR="00D41DFF" w14:paraId="43A7434E" w14:textId="77777777" w:rsidTr="00D41DFF">
        <w:tc>
          <w:tcPr>
            <w:tcW w:w="4505" w:type="dxa"/>
          </w:tcPr>
          <w:p w14:paraId="3F62F0F7" w14:textId="7654A65F" w:rsidR="00D41DFF" w:rsidRDefault="00D41DFF" w:rsidP="00C52392">
            <w:r>
              <w:t xml:space="preserve">R – Response </w:t>
            </w:r>
          </w:p>
        </w:tc>
        <w:tc>
          <w:tcPr>
            <w:tcW w:w="4505" w:type="dxa"/>
          </w:tcPr>
          <w:p w14:paraId="2AFF2ABE" w14:textId="77777777" w:rsidR="00D41DFF" w:rsidRDefault="00003F39" w:rsidP="00C52392">
            <w:r>
              <w:t xml:space="preserve">The casualty was responsive, and clearly showing symptoms of shock, as noted by subject A in the video. This is where the use of the team could have been put to better use. </w:t>
            </w:r>
          </w:p>
          <w:p w14:paraId="1526FA6D" w14:textId="77777777" w:rsidR="00003F39" w:rsidRDefault="00003F39" w:rsidP="00C52392"/>
          <w:p w14:paraId="51C31270" w14:textId="0DCD3E31" w:rsidR="00003F39" w:rsidRDefault="00003F39" w:rsidP="00C52392">
            <w:r>
              <w:t xml:space="preserve">Subject C or D could have been positioned at the head of the casualty to encourage him to remain calm, control the head, monitor breathing and responsiveness. </w:t>
            </w:r>
          </w:p>
        </w:tc>
      </w:tr>
      <w:tr w:rsidR="00D41DFF" w14:paraId="351ECFE2" w14:textId="77777777" w:rsidTr="00D41DFF">
        <w:tc>
          <w:tcPr>
            <w:tcW w:w="4505" w:type="dxa"/>
          </w:tcPr>
          <w:p w14:paraId="02CDE167" w14:textId="157EE767" w:rsidR="00D41DFF" w:rsidRDefault="00D41DFF" w:rsidP="00C52392">
            <w:r>
              <w:t>C – Critical Bleeds</w:t>
            </w:r>
          </w:p>
        </w:tc>
        <w:tc>
          <w:tcPr>
            <w:tcW w:w="4505" w:type="dxa"/>
          </w:tcPr>
          <w:p w14:paraId="77B8A751" w14:textId="2956C54D" w:rsidR="00003F39" w:rsidRDefault="00003F39" w:rsidP="00C52392">
            <w:r>
              <w:t xml:space="preserve">It is apparent from subject’s A’s arrival at subject B that he has some form of head trauma with blood beginning to pool in the hood of the casualty. In the video subject A assess this numerous times but does nothing to treat it or further asses its severity. </w:t>
            </w:r>
          </w:p>
          <w:p w14:paraId="00DBDDE3" w14:textId="77777777" w:rsidR="005F17EA" w:rsidRDefault="005F17EA" w:rsidP="00C52392"/>
          <w:p w14:paraId="2F4CECA2" w14:textId="50B88528" w:rsidR="00003F39" w:rsidRDefault="00003F39" w:rsidP="00C52392">
            <w:r>
              <w:t xml:space="preserve">Here he could have </w:t>
            </w:r>
            <w:r w:rsidR="00C858C1">
              <w:t>used the team to remove the hood (while keeping the neck stable), assessed the bleed and dressed accordingly. The</w:t>
            </w:r>
            <w:r w:rsidR="005A0595">
              <w:t>n</w:t>
            </w:r>
            <w:r w:rsidR="00C858C1">
              <w:t xml:space="preserve"> re-covered the head with the hood.</w:t>
            </w:r>
          </w:p>
        </w:tc>
      </w:tr>
      <w:tr w:rsidR="00D41DFF" w14:paraId="388C3CE5" w14:textId="77777777" w:rsidTr="00D41DFF">
        <w:tc>
          <w:tcPr>
            <w:tcW w:w="4505" w:type="dxa"/>
          </w:tcPr>
          <w:p w14:paraId="0666C29D" w14:textId="77777777" w:rsidR="00D41DFF" w:rsidRDefault="00D41DFF" w:rsidP="00C52392">
            <w:r>
              <w:t>A – Airway</w:t>
            </w:r>
          </w:p>
          <w:p w14:paraId="7A19D116" w14:textId="2F44B317" w:rsidR="00C858C1" w:rsidRDefault="00C858C1" w:rsidP="00C52392">
            <w:r>
              <w:t>B – Breathing</w:t>
            </w:r>
          </w:p>
        </w:tc>
        <w:tc>
          <w:tcPr>
            <w:tcW w:w="4505" w:type="dxa"/>
          </w:tcPr>
          <w:p w14:paraId="4B773DD7" w14:textId="54F80D55" w:rsidR="00D41DFF" w:rsidRDefault="00C858C1" w:rsidP="00C52392">
            <w:r>
              <w:t xml:space="preserve">As above, with the casualty talking and aware, his airway is patent. Subject A could still have positioned a second member of the team at the head to monitor this and the casualties breathing as he continues the process.  </w:t>
            </w:r>
          </w:p>
        </w:tc>
      </w:tr>
      <w:tr w:rsidR="00D41DFF" w14:paraId="1C8B3E19" w14:textId="77777777" w:rsidTr="00D41DFF">
        <w:tc>
          <w:tcPr>
            <w:tcW w:w="4505" w:type="dxa"/>
          </w:tcPr>
          <w:p w14:paraId="6A208BBB" w14:textId="6189B82F" w:rsidR="00D41DFF" w:rsidRDefault="00D41DFF" w:rsidP="00C52392">
            <w:r>
              <w:t xml:space="preserve">C - Circulation </w:t>
            </w:r>
          </w:p>
        </w:tc>
        <w:tc>
          <w:tcPr>
            <w:tcW w:w="4505" w:type="dxa"/>
          </w:tcPr>
          <w:p w14:paraId="7D9D7480" w14:textId="3A5A4D14" w:rsidR="00D41DFF" w:rsidRDefault="00DE7DE1" w:rsidP="00C52392">
            <w:r>
              <w:t>Subject A does do a quick visual inspection and finds more bleeding on the casualt</w:t>
            </w:r>
            <w:r w:rsidR="005A0595">
              <w:t>y’s</w:t>
            </w:r>
            <w:r>
              <w:t xml:space="preserve"> back. </w:t>
            </w:r>
            <w:r w:rsidR="007A6D26">
              <w:t>However,</w:t>
            </w:r>
            <w:r>
              <w:t xml:space="preserve"> he could have taken time to look more closely at the whole body or note this for a secondary survey.  </w:t>
            </w:r>
          </w:p>
        </w:tc>
      </w:tr>
    </w:tbl>
    <w:p w14:paraId="685FF320" w14:textId="7F6F579F" w:rsidR="00A87EE8" w:rsidRDefault="00A87EE8" w:rsidP="00C52392">
      <w:r>
        <w:t xml:space="preserve"> </w:t>
      </w:r>
    </w:p>
    <w:p w14:paraId="28343E2B" w14:textId="77777777" w:rsidR="00BD45FF" w:rsidRDefault="00BD45FF" w:rsidP="00C52392"/>
    <w:p w14:paraId="330A8DAB" w14:textId="77777777" w:rsidR="00BD45FF" w:rsidRDefault="00BD45FF" w:rsidP="00C52392"/>
    <w:p w14:paraId="3F131293" w14:textId="77777777" w:rsidR="00BD45FF" w:rsidRDefault="00BD45FF" w:rsidP="00C52392"/>
    <w:p w14:paraId="2A37948B" w14:textId="77777777" w:rsidR="00BD45FF" w:rsidRDefault="00BD45FF" w:rsidP="00C52392"/>
    <w:p w14:paraId="10505C12" w14:textId="2B3DA4B6" w:rsidR="00BD45FF" w:rsidRDefault="00BD45FF" w:rsidP="00C52392">
      <w:r>
        <w:lastRenderedPageBreak/>
        <w:t xml:space="preserve">A key point to note in the video is how quickly subject A leaps to wrapping the casualty. By doing so he misses the majority </w:t>
      </w:r>
      <w:r w:rsidR="005A0595">
        <w:t>of</w:t>
      </w:r>
      <w:r>
        <w:t xml:space="preserve"> the assessment (above) which means he is unaware of some of the more obvious injuries which are hurting the casualty, which in turn could have resulted in further injury. </w:t>
      </w:r>
      <w:r w:rsidR="001024E5">
        <w:t>The aim primary surveys, a</w:t>
      </w:r>
      <w:r w:rsidR="00F00FF7">
        <w:t>ccording to</w:t>
      </w:r>
      <w:r w:rsidR="001024E5">
        <w:t xml:space="preserve"> Langdale mountain Rescue handbook</w:t>
      </w:r>
      <w:r w:rsidR="00F00FF7">
        <w:t xml:space="preserve"> </w:t>
      </w:r>
      <w:r w:rsidR="001024E5">
        <w:rPr>
          <w:i/>
          <w:iCs/>
        </w:rPr>
        <w:t>“…</w:t>
      </w:r>
      <w:r w:rsidR="00F00FF7" w:rsidRPr="00F00FF7">
        <w:rPr>
          <w:i/>
          <w:iCs/>
        </w:rPr>
        <w:t>is speed of delivery to identify and treat (where possible) threats to life as soon as possible without being side-tracked by performing interventions that will not contribute to this main aim.”</w:t>
      </w:r>
      <w:r w:rsidR="00F00FF7" w:rsidRPr="00F00FF7">
        <w:t xml:space="preserve"> (Langdale Ambleside Mountain Rescue, 2016)</w:t>
      </w:r>
      <w:r w:rsidR="001024E5">
        <w:t xml:space="preserve">. This is exactly what subject A did, he rushed </w:t>
      </w:r>
      <w:r w:rsidR="00021D72">
        <w:t>and focused</w:t>
      </w:r>
      <w:r w:rsidR="001024E5">
        <w:t xml:space="preserve"> too much on one element and that can help</w:t>
      </w:r>
      <w:r w:rsidR="005A0595">
        <w:t>,</w:t>
      </w:r>
      <w:r w:rsidR="001024E5">
        <w:t xml:space="preserve"> but at the specific time in procedure is not important. </w:t>
      </w:r>
    </w:p>
    <w:p w14:paraId="14D6041A" w14:textId="77777777" w:rsidR="00BD45FF" w:rsidRDefault="00BD45FF" w:rsidP="00C52392"/>
    <w:p w14:paraId="44E8F6C2" w14:textId="77777777" w:rsidR="00BD45FF" w:rsidRDefault="00BD45FF" w:rsidP="00BD45FF">
      <w:pPr>
        <w:keepNext/>
      </w:pPr>
      <w:r>
        <w:rPr>
          <w:bCs/>
          <w:noProof/>
        </w:rPr>
        <w:drawing>
          <wp:inline distT="0" distB="0" distL="0" distR="0" wp14:anchorId="7E6C3545" wp14:editId="1B0F7834">
            <wp:extent cx="5727700" cy="2944495"/>
            <wp:effectExtent l="0" t="0" r="0" b="1905"/>
            <wp:docPr id="4" name="Picture 4" descr="A picture containing person, o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orang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27700" cy="2944495"/>
                    </a:xfrm>
                    <a:prstGeom prst="rect">
                      <a:avLst/>
                    </a:prstGeom>
                  </pic:spPr>
                </pic:pic>
              </a:graphicData>
            </a:graphic>
          </wp:inline>
        </w:drawing>
      </w:r>
    </w:p>
    <w:p w14:paraId="341B01A3" w14:textId="516147A2" w:rsidR="002E21E9" w:rsidRPr="002E21E9" w:rsidRDefault="00BD45FF" w:rsidP="00C753C2">
      <w:pPr>
        <w:pStyle w:val="Caption"/>
      </w:pPr>
      <w:r>
        <w:t xml:space="preserve">Figure </w:t>
      </w:r>
      <w:fldSimple w:instr=" SEQ Figure \* ARABIC ">
        <w:r w:rsidR="005A1AAD">
          <w:rPr>
            <w:noProof/>
          </w:rPr>
          <w:t>4</w:t>
        </w:r>
      </w:fldSimple>
      <w:r w:rsidRPr="005511D8">
        <w:t xml:space="preserve"> - Wrapping The casualty (</w:t>
      </w:r>
      <w:proofErr w:type="spellStart"/>
      <w:r w:rsidRPr="005511D8">
        <w:t>Youtube</w:t>
      </w:r>
      <w:proofErr w:type="spellEnd"/>
      <w:r w:rsidRPr="005511D8">
        <w:t>, 2020)</w:t>
      </w:r>
    </w:p>
    <w:p w14:paraId="5CC2233B" w14:textId="325B5488" w:rsidR="006D6759" w:rsidRPr="006D6759" w:rsidRDefault="006D6759">
      <w:pPr>
        <w:rPr>
          <w:rFonts w:ascii="Arial" w:hAnsi="Arial" w:cs="Arial"/>
          <w:sz w:val="32"/>
          <w:szCs w:val="32"/>
          <w:u w:val="single"/>
        </w:rPr>
      </w:pPr>
      <w:r w:rsidRPr="006D6759">
        <w:rPr>
          <w:rFonts w:ascii="Arial" w:hAnsi="Arial" w:cs="Arial"/>
          <w:sz w:val="32"/>
          <w:szCs w:val="32"/>
          <w:u w:val="single"/>
        </w:rPr>
        <w:t>Resources available and how they were used.</w:t>
      </w:r>
    </w:p>
    <w:p w14:paraId="20170553" w14:textId="44A75255" w:rsidR="006D6759" w:rsidRDefault="006D6759"/>
    <w:p w14:paraId="19C9E3AE" w14:textId="075AB1B3" w:rsidR="00134951" w:rsidRPr="006166E4" w:rsidRDefault="00C753C2">
      <w:r>
        <w:t xml:space="preserve">As a group heading out into the mountains in winter conditions </w:t>
      </w:r>
      <w:r w:rsidR="00213277">
        <w:t xml:space="preserve">you would expect the group to have a good amount of equipment for </w:t>
      </w:r>
      <w:r w:rsidR="005F17EA">
        <w:t xml:space="preserve">all </w:t>
      </w:r>
      <w:r w:rsidR="00213277">
        <w:t>eventualities.</w:t>
      </w:r>
      <w:r w:rsidR="005F17EA">
        <w:t xml:space="preserve"> </w:t>
      </w:r>
      <w:r w:rsidR="00A4501E">
        <w:t xml:space="preserve">This is especially prevalent in a leadership position.  Steve Long, the </w:t>
      </w:r>
      <w:r w:rsidR="00A4501E" w:rsidRPr="00A4501E">
        <w:t>Technical Officer at Mountain Training and author of the organisation’s hill walking handbook</w:t>
      </w:r>
      <w:r w:rsidR="00A4501E">
        <w:t xml:space="preserve"> when asked about the incident said: </w:t>
      </w:r>
      <w:r w:rsidR="00A4501E" w:rsidRPr="006166E4">
        <w:rPr>
          <w:i/>
          <w:iCs/>
        </w:rPr>
        <w:t>“</w:t>
      </w:r>
      <w:r w:rsidR="006166E4">
        <w:rPr>
          <w:i/>
          <w:iCs/>
        </w:rPr>
        <w:t>…</w:t>
      </w:r>
      <w:r w:rsidR="006166E4" w:rsidRPr="006166E4">
        <w:rPr>
          <w:i/>
          <w:iCs/>
        </w:rPr>
        <w:t>the lack of helmets and evidence of any emergency gear such as a rope might deserve comment</w:t>
      </w:r>
      <w:r w:rsidR="006166E4">
        <w:rPr>
          <w:i/>
          <w:iCs/>
        </w:rPr>
        <w:t>.</w:t>
      </w:r>
      <w:r w:rsidR="006166E4" w:rsidRPr="006166E4">
        <w:rPr>
          <w:i/>
          <w:iCs/>
        </w:rPr>
        <w:t>”</w:t>
      </w:r>
      <w:r w:rsidR="006166E4">
        <w:rPr>
          <w:i/>
          <w:iCs/>
        </w:rPr>
        <w:t xml:space="preserve"> </w:t>
      </w:r>
      <w:sdt>
        <w:sdtPr>
          <w:rPr>
            <w:i/>
            <w:iCs/>
          </w:rPr>
          <w:id w:val="1897545054"/>
          <w:citation/>
        </w:sdtPr>
        <w:sdtEndPr/>
        <w:sdtContent>
          <w:r w:rsidR="006166E4">
            <w:rPr>
              <w:i/>
              <w:iCs/>
            </w:rPr>
            <w:fldChar w:fldCharType="begin"/>
          </w:r>
          <w:r w:rsidR="006166E4">
            <w:rPr>
              <w:i/>
              <w:iCs/>
            </w:rPr>
            <w:instrText xml:space="preserve"> CITATION Ste19 \l 2057 </w:instrText>
          </w:r>
          <w:r w:rsidR="006166E4">
            <w:rPr>
              <w:i/>
              <w:iCs/>
            </w:rPr>
            <w:fldChar w:fldCharType="separate"/>
          </w:r>
          <w:r w:rsidR="007E7604" w:rsidRPr="007E7604">
            <w:rPr>
              <w:noProof/>
            </w:rPr>
            <w:t>(Long, 2019)</w:t>
          </w:r>
          <w:r w:rsidR="006166E4">
            <w:rPr>
              <w:i/>
              <w:iCs/>
            </w:rPr>
            <w:fldChar w:fldCharType="end"/>
          </w:r>
        </w:sdtContent>
      </w:sdt>
      <w:r w:rsidR="006166E4">
        <w:rPr>
          <w:i/>
          <w:iCs/>
        </w:rPr>
        <w:t xml:space="preserve"> </w:t>
      </w:r>
    </w:p>
    <w:p w14:paraId="3D98605D" w14:textId="7EA48007" w:rsidR="00134951" w:rsidRDefault="006166E4">
      <w:r>
        <w:t xml:space="preserve"> </w:t>
      </w:r>
    </w:p>
    <w:p w14:paraId="40E7D88B" w14:textId="147D681D" w:rsidR="006C4090" w:rsidRDefault="00BB4088">
      <w:r>
        <w:t>The group throughout the video</w:t>
      </w:r>
      <w:r w:rsidR="006C4090">
        <w:t xml:space="preserve"> </w:t>
      </w:r>
      <w:r w:rsidR="006652DA">
        <w:t>are ill equipped for winter mountainous terrain</w:t>
      </w:r>
      <w:r w:rsidR="006C4090">
        <w:t>, with subject A showing a lack of leadership/emergency specific</w:t>
      </w:r>
      <w:r w:rsidR="006652DA">
        <w:t xml:space="preserve"> </w:t>
      </w:r>
      <w:r w:rsidR="006C4090">
        <w:t>equipment. The group are all wearing some form of waterproofs, woolly hats, gloves, and a lightweight rucksack. This equipment would be perfect on a summer day scrambling/hillwalking but is not appropriate for a technical winter route. This can be supported by looking at the equipment the rescue team brought with them when responding</w:t>
      </w:r>
      <w:r w:rsidR="00AD2AEA">
        <w:t xml:space="preserve"> to callouts in winter</w:t>
      </w:r>
      <w:r w:rsidR="006C4090">
        <w:t xml:space="preserve">. </w:t>
      </w:r>
    </w:p>
    <w:p w14:paraId="351DE317" w14:textId="77777777" w:rsidR="006C4090" w:rsidRDefault="006C4090"/>
    <w:p w14:paraId="1C4BC274" w14:textId="216F9E9B" w:rsidR="006C4090" w:rsidRDefault="006C4090"/>
    <w:p w14:paraId="52245834" w14:textId="77777777" w:rsidR="006C4090" w:rsidRDefault="006C4090"/>
    <w:p w14:paraId="54B146BE" w14:textId="2FF3D671" w:rsidR="006D6759" w:rsidRDefault="006D6759"/>
    <w:p w14:paraId="2CFF7DB3" w14:textId="77777777" w:rsidR="005A1AAD" w:rsidRDefault="003F60A1" w:rsidP="005A1AAD">
      <w:pPr>
        <w:keepNext/>
        <w:jc w:val="center"/>
      </w:pPr>
      <w:r>
        <w:rPr>
          <w:noProof/>
        </w:rPr>
        <w:lastRenderedPageBreak/>
        <w:drawing>
          <wp:inline distT="0" distB="0" distL="0" distR="0" wp14:anchorId="77E4EEB0" wp14:editId="79EBEE99">
            <wp:extent cx="2412460" cy="3379049"/>
            <wp:effectExtent l="0" t="0" r="635" b="0"/>
            <wp:docPr id="5" name="Picture 5" descr="A picture containing text, items, bag,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items, bag, accessor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423168" cy="3394047"/>
                    </a:xfrm>
                    <a:prstGeom prst="rect">
                      <a:avLst/>
                    </a:prstGeom>
                  </pic:spPr>
                </pic:pic>
              </a:graphicData>
            </a:graphic>
          </wp:inline>
        </w:drawing>
      </w:r>
      <w:r>
        <w:rPr>
          <w:noProof/>
        </w:rPr>
        <w:drawing>
          <wp:inline distT="0" distB="0" distL="0" distR="0" wp14:anchorId="75E766ED" wp14:editId="57CAF9A3">
            <wp:extent cx="4241260" cy="1685689"/>
            <wp:effectExtent l="0" t="0" r="635" b="381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71812" cy="1697832"/>
                    </a:xfrm>
                    <a:prstGeom prst="rect">
                      <a:avLst/>
                    </a:prstGeom>
                  </pic:spPr>
                </pic:pic>
              </a:graphicData>
            </a:graphic>
          </wp:inline>
        </w:drawing>
      </w:r>
    </w:p>
    <w:p w14:paraId="6C5B5C65" w14:textId="33686475" w:rsidR="005A1AAD" w:rsidRDefault="005A1AAD" w:rsidP="005A1AAD">
      <w:pPr>
        <w:pStyle w:val="Caption"/>
        <w:jc w:val="center"/>
      </w:pPr>
      <w:r>
        <w:t xml:space="preserve">Figure </w:t>
      </w:r>
      <w:fldSimple w:instr=" SEQ Figure \* ARABIC ">
        <w:r>
          <w:rPr>
            <w:noProof/>
          </w:rPr>
          <w:t>5</w:t>
        </w:r>
      </w:fldSimple>
      <w:r>
        <w:t xml:space="preserve"> - </w:t>
      </w:r>
      <w:proofErr w:type="spellStart"/>
      <w:r w:rsidRPr="00E160D3">
        <w:t>LLanberis</w:t>
      </w:r>
      <w:proofErr w:type="spellEnd"/>
      <w:r w:rsidRPr="00E160D3">
        <w:t xml:space="preserve"> Mountain Rescue Winter Kit -  (Instagram, 2021)</w:t>
      </w:r>
    </w:p>
    <w:p w14:paraId="46E2BA04" w14:textId="0306F94F" w:rsidR="00141906" w:rsidRDefault="00141906" w:rsidP="00141906"/>
    <w:p w14:paraId="3D96F49C" w14:textId="321C6E1F" w:rsidR="00141906" w:rsidRDefault="00141906" w:rsidP="00141906">
      <w:r>
        <w:t>Above you team member sea each mountain rescue team members</w:t>
      </w:r>
      <w:r w:rsidR="00BC487D">
        <w:t xml:space="preserve"> ‘Go bag’. What tis demonstrates is the level of kit required in a role of responsibility. In essence you must be able to look after yourself, and your team. </w:t>
      </w:r>
    </w:p>
    <w:p w14:paraId="07B97807" w14:textId="713E5312" w:rsidR="00BC487D" w:rsidRDefault="00BC487D" w:rsidP="00141906"/>
    <w:p w14:paraId="7F05D205" w14:textId="24AA03BC" w:rsidR="00BC487D" w:rsidRDefault="00BC487D" w:rsidP="00141906">
      <w:r>
        <w:t xml:space="preserve">Inside this kit there a few notable features that could have been packed by the group and Subject A which could have aided their day/rescue situation. Firstly, </w:t>
      </w:r>
      <w:r w:rsidR="00306DC7">
        <w:t xml:space="preserve">as commented on by Steve long, the 10m short rope could have been a good addition to the leader’s arsenal. This could have been implemented by the group </w:t>
      </w:r>
      <w:r w:rsidR="004F5674">
        <w:t xml:space="preserve">on their decent down the grassy slope to stop further trips and falls. Secondly, a blizzard vest/survival bag. These are a great addition to any mountain rucksack. They are </w:t>
      </w:r>
      <w:r w:rsidR="00F80560">
        <w:t>similar to the</w:t>
      </w:r>
      <w:r w:rsidR="004F5674">
        <w:t xml:space="preserve"> group shelter used by subject A to improvise protection from the ground </w:t>
      </w:r>
      <w:r w:rsidR="00F80560">
        <w:t xml:space="preserve">in the video </w:t>
      </w:r>
      <w:r w:rsidR="004F5674">
        <w:t>however they have a foil lining which reflects the casualties heat back to them.</w:t>
      </w:r>
      <w:r w:rsidR="00F80560">
        <w:t xml:space="preserve">  This in addition to a group shelter could have enabled the whole group and the casualty to escape the elements more effectively and made the wait for the mountain rescue more comfortable for all.  Further to this the shelter would have provided subject A group a better environment to conduct a secondary survey and apply dressings out the wind.</w:t>
      </w:r>
    </w:p>
    <w:p w14:paraId="3AD7B436" w14:textId="77777777" w:rsidR="00F80560" w:rsidRPr="00141906" w:rsidRDefault="00F80560" w:rsidP="00141906"/>
    <w:p w14:paraId="1E3CF536" w14:textId="735F0009" w:rsidR="005A1AAD" w:rsidRPr="005D0371" w:rsidRDefault="005D0371" w:rsidP="005A1AAD">
      <w:pPr>
        <w:rPr>
          <w:b/>
          <w:bCs/>
          <w:sz w:val="28"/>
          <w:szCs w:val="28"/>
          <w:u w:val="single"/>
        </w:rPr>
      </w:pPr>
      <w:r w:rsidRPr="005D0371">
        <w:rPr>
          <w:b/>
          <w:bCs/>
          <w:sz w:val="28"/>
          <w:szCs w:val="28"/>
          <w:u w:val="single"/>
        </w:rPr>
        <w:lastRenderedPageBreak/>
        <w:t>Conclusion</w:t>
      </w:r>
    </w:p>
    <w:p w14:paraId="144E4207" w14:textId="1947B706" w:rsidR="005D0371" w:rsidRDefault="005D0371"/>
    <w:p w14:paraId="14EA0030" w14:textId="183F37C3" w:rsidR="000A2D03" w:rsidRDefault="005D0371">
      <w:r>
        <w:t xml:space="preserve">To conclude, the events that happened on Crib </w:t>
      </w:r>
      <w:proofErr w:type="spellStart"/>
      <w:r>
        <w:t>Coch</w:t>
      </w:r>
      <w:proofErr w:type="spellEnd"/>
      <w:r>
        <w:t xml:space="preserve"> on </w:t>
      </w:r>
      <w:r w:rsidR="00000E2D">
        <w:t>March</w:t>
      </w:r>
      <w:r>
        <w:t xml:space="preserve"> 7</w:t>
      </w:r>
      <w:r w:rsidRPr="005D0371">
        <w:rPr>
          <w:vertAlign w:val="superscript"/>
        </w:rPr>
        <w:t>th</w:t>
      </w:r>
      <w:r w:rsidR="001B3155">
        <w:t>, 2020,</w:t>
      </w:r>
      <w:r w:rsidR="00000E2D">
        <w:t xml:space="preserve"> were a very dangerous and had more than enough potential to be life threatening to both the casualty and the group helping them.  </w:t>
      </w:r>
    </w:p>
    <w:p w14:paraId="15239DDA" w14:textId="77777777" w:rsidR="000A2D03" w:rsidRDefault="000A2D03"/>
    <w:p w14:paraId="6F990B9B" w14:textId="6941DEFC" w:rsidR="001B3155" w:rsidRDefault="00000E2D">
      <w:r>
        <w:t xml:space="preserve">The group leadership by subject A was very questionable. It could be argued than his ML qualification was invalid in the conditions he took his group out in, and he was well out of his remit. </w:t>
      </w:r>
      <w:r w:rsidR="000A2D03">
        <w:t xml:space="preserve">Subject A’s </w:t>
      </w:r>
      <w:r>
        <w:t>lack of first ai</w:t>
      </w:r>
      <w:r w:rsidR="001B3155">
        <w:t>d and rescue</w:t>
      </w:r>
      <w:r>
        <w:t xml:space="preserve"> </w:t>
      </w:r>
      <w:r w:rsidR="000A2D03">
        <w:t>equipment,</w:t>
      </w:r>
      <w:r>
        <w:t xml:space="preserve"> and his competence </w:t>
      </w:r>
      <w:r w:rsidR="000A2D03">
        <w:t>in using</w:t>
      </w:r>
      <w:r>
        <w:t xml:space="preserve"> the little equipment </w:t>
      </w:r>
      <w:r w:rsidR="000A2D03">
        <w:t>should not be taken lightly.</w:t>
      </w:r>
    </w:p>
    <w:p w14:paraId="1F145452" w14:textId="69F3A168" w:rsidR="001B3155" w:rsidRDefault="001B3155"/>
    <w:p w14:paraId="3FD344C6" w14:textId="77777777" w:rsidR="006013E4" w:rsidRDefault="001B3155">
      <w:r>
        <w:t>It cannot be disputed that the group did the best they could with what they had for subject B. However, from a critical standpoint</w:t>
      </w:r>
      <w:r w:rsidR="00925C7D">
        <w:t xml:space="preserve">, the lack of first aid experience and lack of organisation by the entire party made subject B’s survival more luck than any of the primary help he received. Ultimately the Llanberis mountain rescue’s expertise is what saved subject B’s life. </w:t>
      </w:r>
    </w:p>
    <w:p w14:paraId="1AE51273" w14:textId="77777777" w:rsidR="006013E4" w:rsidRDefault="006013E4"/>
    <w:p w14:paraId="5DFD190C" w14:textId="5EE4F486" w:rsidR="009A78CC" w:rsidRPr="006166E4" w:rsidRDefault="006013E4" w:rsidP="009A78CC">
      <w:r>
        <w:t xml:space="preserve">To the unexperienced groups the mountains are a exiting alure, but it pays to do your due diligence and be prepared for what </w:t>
      </w:r>
      <w:r w:rsidR="00FE028E">
        <w:t>you’re</w:t>
      </w:r>
      <w:r>
        <w:t xml:space="preserve"> doing as: </w:t>
      </w:r>
      <w:r w:rsidRPr="006013E4">
        <w:rPr>
          <w:i/>
          <w:iCs/>
        </w:rPr>
        <w:t>“The mountains aren’t a controlled environment.”</w:t>
      </w:r>
      <w:r w:rsidR="00925C7D">
        <w:t xml:space="preserve"> </w:t>
      </w:r>
      <w:sdt>
        <w:sdtPr>
          <w:rPr>
            <w:i/>
            <w:iCs/>
          </w:rPr>
          <w:id w:val="-1200080889"/>
          <w:citation/>
        </w:sdtPr>
        <w:sdtEndPr/>
        <w:sdtContent>
          <w:r w:rsidR="009A78CC">
            <w:rPr>
              <w:i/>
              <w:iCs/>
            </w:rPr>
            <w:fldChar w:fldCharType="begin"/>
          </w:r>
          <w:r w:rsidR="009A78CC">
            <w:rPr>
              <w:i/>
              <w:iCs/>
            </w:rPr>
            <w:instrText xml:space="preserve"> CITATION Ste19 \l 2057 </w:instrText>
          </w:r>
          <w:r w:rsidR="009A78CC">
            <w:rPr>
              <w:i/>
              <w:iCs/>
            </w:rPr>
            <w:fldChar w:fldCharType="separate"/>
          </w:r>
          <w:r w:rsidR="009A78CC" w:rsidRPr="007E7604">
            <w:rPr>
              <w:noProof/>
            </w:rPr>
            <w:t>(Long, 2019)</w:t>
          </w:r>
          <w:r w:rsidR="009A78CC">
            <w:rPr>
              <w:i/>
              <w:iCs/>
            </w:rPr>
            <w:fldChar w:fldCharType="end"/>
          </w:r>
        </w:sdtContent>
      </w:sdt>
      <w:r w:rsidR="009A78CC">
        <w:rPr>
          <w:i/>
          <w:iCs/>
        </w:rPr>
        <w:t xml:space="preserve"> </w:t>
      </w:r>
    </w:p>
    <w:p w14:paraId="51B6DC2B" w14:textId="77777777" w:rsidR="009A78CC" w:rsidRDefault="009A78CC" w:rsidP="009A78CC">
      <w:r>
        <w:t xml:space="preserve"> </w:t>
      </w:r>
    </w:p>
    <w:p w14:paraId="7ED75635" w14:textId="26131CA7" w:rsidR="006D6759" w:rsidRDefault="006D6759"/>
    <w:sdt>
      <w:sdtPr>
        <w:rPr>
          <w:rFonts w:asciiTheme="minorHAnsi" w:eastAsiaTheme="minorHAnsi" w:hAnsiTheme="minorHAnsi" w:cstheme="minorBidi"/>
          <w:b w:val="0"/>
          <w:bCs w:val="0"/>
          <w:color w:val="auto"/>
          <w:sz w:val="24"/>
          <w:szCs w:val="24"/>
          <w:lang w:val="en-GB" w:bidi="ar-SA"/>
        </w:rPr>
        <w:id w:val="-1008827556"/>
        <w:docPartObj>
          <w:docPartGallery w:val="Bibliographies"/>
          <w:docPartUnique/>
        </w:docPartObj>
      </w:sdtPr>
      <w:sdtEndPr/>
      <w:sdtContent>
        <w:p w14:paraId="596C5B57" w14:textId="5FE9E236" w:rsidR="006D6759" w:rsidRDefault="006D6759">
          <w:pPr>
            <w:pStyle w:val="Heading1"/>
          </w:pPr>
          <w:r>
            <w:t xml:space="preserve">References &amp; Bibliography </w:t>
          </w:r>
        </w:p>
        <w:p w14:paraId="2A9825E8" w14:textId="77777777" w:rsidR="006D6759" w:rsidRPr="006D6759" w:rsidRDefault="006D6759" w:rsidP="006D6759">
          <w:pPr>
            <w:rPr>
              <w:lang w:val="en-US" w:bidi="en-US"/>
            </w:rPr>
          </w:pPr>
        </w:p>
        <w:sdt>
          <w:sdtPr>
            <w:id w:val="111145805"/>
            <w:bibliography/>
          </w:sdtPr>
          <w:sdtEndPr/>
          <w:sdtContent>
            <w:p w14:paraId="282D8AE3" w14:textId="77777777" w:rsidR="007E7604" w:rsidRDefault="006D6759" w:rsidP="007E7604">
              <w:pPr>
                <w:pStyle w:val="Bibliography"/>
                <w:rPr>
                  <w:noProof/>
                  <w:lang w:val="en-US"/>
                </w:rPr>
              </w:pPr>
              <w:r>
                <w:fldChar w:fldCharType="begin"/>
              </w:r>
              <w:r>
                <w:instrText xml:space="preserve"> BIBLIOGRAPHY </w:instrText>
              </w:r>
              <w:r>
                <w:fldChar w:fldCharType="separate"/>
              </w:r>
              <w:r w:rsidR="007E7604">
                <w:rPr>
                  <w:noProof/>
                  <w:lang w:val="en-US"/>
                </w:rPr>
                <w:t xml:space="preserve">BMC, 2016. </w:t>
              </w:r>
              <w:r w:rsidR="007E7604">
                <w:rPr>
                  <w:i/>
                  <w:iCs/>
                  <w:noProof/>
                  <w:lang w:val="en-US"/>
                </w:rPr>
                <w:t xml:space="preserve">How to scramble: Crib Goch. </w:t>
              </w:r>
              <w:r w:rsidR="007E7604">
                <w:rPr>
                  <w:noProof/>
                  <w:lang w:val="en-US"/>
                </w:rPr>
                <w:t xml:space="preserve">[Online] </w:t>
              </w:r>
              <w:r w:rsidR="007E7604">
                <w:rPr>
                  <w:noProof/>
                  <w:lang w:val="en-US"/>
                </w:rPr>
                <w:br/>
                <w:t xml:space="preserve">Available at: </w:t>
              </w:r>
              <w:r w:rsidR="007E7604">
                <w:rPr>
                  <w:noProof/>
                  <w:u w:val="single"/>
                  <w:lang w:val="en-US"/>
                </w:rPr>
                <w:t>https://www.thebmc.co.uk/how-to-scramble-crib-goch</w:t>
              </w:r>
              <w:r w:rsidR="007E7604">
                <w:rPr>
                  <w:noProof/>
                  <w:lang w:val="en-US"/>
                </w:rPr>
                <w:br/>
                <w:t>[Accessed 9 December 2021].</w:t>
              </w:r>
            </w:p>
            <w:p w14:paraId="7635F67C" w14:textId="77777777" w:rsidR="007E7604" w:rsidRDefault="007E7604" w:rsidP="007E7604">
              <w:pPr>
                <w:pStyle w:val="Bibliography"/>
                <w:rPr>
                  <w:noProof/>
                  <w:lang w:val="en-US"/>
                </w:rPr>
              </w:pPr>
              <w:r>
                <w:rPr>
                  <w:noProof/>
                  <w:lang w:val="en-US"/>
                </w:rPr>
                <w:t xml:space="preserve">Instagram, L. M. R. -., 2021. </w:t>
              </w:r>
              <w:r>
                <w:rPr>
                  <w:i/>
                  <w:iCs/>
                  <w:noProof/>
                  <w:lang w:val="en-US"/>
                </w:rPr>
                <w:t xml:space="preserve">Winter Essentials. </w:t>
              </w:r>
              <w:r>
                <w:rPr>
                  <w:noProof/>
                  <w:lang w:val="en-US"/>
                </w:rPr>
                <w:t xml:space="preserve">[Online] </w:t>
              </w:r>
              <w:r>
                <w:rPr>
                  <w:noProof/>
                  <w:lang w:val="en-US"/>
                </w:rPr>
                <w:br/>
                <w:t xml:space="preserve">Available at: </w:t>
              </w:r>
              <w:r>
                <w:rPr>
                  <w:noProof/>
                  <w:u w:val="single"/>
                  <w:lang w:val="en-US"/>
                </w:rPr>
                <w:t>https://www.instagram.com/p/CVPfa35DDES/</w:t>
              </w:r>
              <w:r>
                <w:rPr>
                  <w:noProof/>
                  <w:lang w:val="en-US"/>
                </w:rPr>
                <w:br/>
                <w:t>[Accessed 12 December 2021].</w:t>
              </w:r>
            </w:p>
            <w:p w14:paraId="0F3DF2F4" w14:textId="77777777" w:rsidR="007E7604" w:rsidRDefault="007E7604" w:rsidP="007E7604">
              <w:pPr>
                <w:pStyle w:val="Bibliography"/>
                <w:rPr>
                  <w:noProof/>
                  <w:lang w:val="en-US"/>
                </w:rPr>
              </w:pPr>
              <w:r>
                <w:rPr>
                  <w:noProof/>
                  <w:lang w:val="en-US"/>
                </w:rPr>
                <w:t xml:space="preserve">Langdale Ambleside Mountain Rescue , 2016. </w:t>
              </w:r>
              <w:r>
                <w:rPr>
                  <w:i/>
                  <w:iCs/>
                  <w:noProof/>
                  <w:lang w:val="en-US"/>
                </w:rPr>
                <w:t xml:space="preserve">Casualty Care Mountain Rescue. </w:t>
              </w:r>
              <w:r>
                <w:rPr>
                  <w:noProof/>
                  <w:lang w:val="en-US"/>
                </w:rPr>
                <w:t xml:space="preserve">[Online] </w:t>
              </w:r>
              <w:r>
                <w:rPr>
                  <w:noProof/>
                  <w:lang w:val="en-US"/>
                </w:rPr>
                <w:br/>
                <w:t xml:space="preserve">Available at: </w:t>
              </w:r>
              <w:r>
                <w:rPr>
                  <w:noProof/>
                  <w:u w:val="single"/>
                  <w:lang w:val="en-US"/>
                </w:rPr>
                <w:t>https://static1.squarespace.com/static/59ce5d052aeba517340b954c/t/59d0e4c2268b96ef862741b9/1506862308585/CC+in+MR+Edition+6.7.1+Dec+2016.pdf</w:t>
              </w:r>
              <w:r>
                <w:rPr>
                  <w:noProof/>
                  <w:lang w:val="en-US"/>
                </w:rPr>
                <w:br/>
                <w:t>[Accessed 11 December 2021].</w:t>
              </w:r>
            </w:p>
            <w:p w14:paraId="569E3083" w14:textId="77777777" w:rsidR="007E7604" w:rsidRDefault="007E7604" w:rsidP="007E7604">
              <w:pPr>
                <w:pStyle w:val="Bibliography"/>
                <w:rPr>
                  <w:noProof/>
                  <w:lang w:val="en-US"/>
                </w:rPr>
              </w:pPr>
              <w:r>
                <w:rPr>
                  <w:noProof/>
                  <w:lang w:val="en-US"/>
                </w:rPr>
                <w:t xml:space="preserve">Long, S., 2019. </w:t>
              </w:r>
              <w:r>
                <w:rPr>
                  <w:i/>
                  <w:iCs/>
                  <w:noProof/>
                  <w:lang w:val="en-US"/>
                </w:rPr>
                <w:t xml:space="preserve">Fight for Likes: the Risk-Taking Guides Stirring up a Social Media Storm. </w:t>
              </w:r>
              <w:r>
                <w:rPr>
                  <w:noProof/>
                  <w:lang w:val="en-US"/>
                </w:rPr>
                <w:t xml:space="preserve">[Online] </w:t>
              </w:r>
              <w:r>
                <w:rPr>
                  <w:noProof/>
                  <w:lang w:val="en-US"/>
                </w:rPr>
                <w:br/>
                <w:t xml:space="preserve">Available at: </w:t>
              </w:r>
              <w:r>
                <w:rPr>
                  <w:noProof/>
                  <w:u w:val="single"/>
                  <w:lang w:val="en-US"/>
                </w:rPr>
                <w:t>https://www.tgomagazine.co.uk/blogs/fight-for-likes-the-risk-taking-guides-stirring-up-a-social-media-storm/#r3z-addoor</w:t>
              </w:r>
              <w:r>
                <w:rPr>
                  <w:noProof/>
                  <w:lang w:val="en-US"/>
                </w:rPr>
                <w:br/>
                <w:t>[Accessed 12 December 2021].</w:t>
              </w:r>
            </w:p>
            <w:p w14:paraId="0DB8026F" w14:textId="77777777" w:rsidR="007E7604" w:rsidRDefault="007E7604" w:rsidP="007E7604">
              <w:pPr>
                <w:pStyle w:val="Bibliography"/>
                <w:rPr>
                  <w:noProof/>
                  <w:lang w:val="en-US"/>
                </w:rPr>
              </w:pPr>
              <w:r>
                <w:rPr>
                  <w:noProof/>
                  <w:lang w:val="en-US"/>
                </w:rPr>
                <w:t xml:space="preserve">Mountain Walk UK, 2013. </w:t>
              </w:r>
              <w:r>
                <w:rPr>
                  <w:i/>
                  <w:iCs/>
                  <w:noProof/>
                  <w:lang w:val="en-US"/>
                </w:rPr>
                <w:t xml:space="preserve">An Introduction To Crib Coch. </w:t>
              </w:r>
              <w:r>
                <w:rPr>
                  <w:noProof/>
                  <w:lang w:val="en-US"/>
                </w:rPr>
                <w:t xml:space="preserve">[Online] </w:t>
              </w:r>
              <w:r>
                <w:rPr>
                  <w:noProof/>
                  <w:lang w:val="en-US"/>
                </w:rPr>
                <w:br/>
                <w:t xml:space="preserve">Available at: </w:t>
              </w:r>
              <w:r>
                <w:rPr>
                  <w:noProof/>
                  <w:u w:val="single"/>
                  <w:lang w:val="en-US"/>
                </w:rPr>
                <w:t>https://www.mountainwalk.co.uk/crib-goch.html</w:t>
              </w:r>
              <w:r>
                <w:rPr>
                  <w:noProof/>
                  <w:lang w:val="en-US"/>
                </w:rPr>
                <w:br/>
                <w:t>[Accessed 9 December 2021].</w:t>
              </w:r>
            </w:p>
            <w:p w14:paraId="674224ED" w14:textId="77777777" w:rsidR="007E7604" w:rsidRDefault="007E7604" w:rsidP="007E7604">
              <w:pPr>
                <w:pStyle w:val="Bibliography"/>
                <w:rPr>
                  <w:noProof/>
                  <w:lang w:val="en-US"/>
                </w:rPr>
              </w:pPr>
              <w:r>
                <w:rPr>
                  <w:noProof/>
                  <w:lang w:val="en-US"/>
                </w:rPr>
                <w:t xml:space="preserve">Mountain Weather Information Service , 2020. </w:t>
              </w:r>
              <w:r>
                <w:rPr>
                  <w:i/>
                  <w:iCs/>
                  <w:noProof/>
                  <w:lang w:val="en-US"/>
                </w:rPr>
                <w:t xml:space="preserve">Snowdonia National Park - Weather Forecast , </w:t>
              </w:r>
              <w:r>
                <w:rPr>
                  <w:noProof/>
                  <w:lang w:val="en-US"/>
                </w:rPr>
                <w:t>London: Mountain Weather Information Service.</w:t>
              </w:r>
            </w:p>
            <w:p w14:paraId="6F8F98AC" w14:textId="77777777" w:rsidR="007E7604" w:rsidRDefault="007E7604" w:rsidP="007E7604">
              <w:pPr>
                <w:pStyle w:val="Bibliography"/>
                <w:rPr>
                  <w:noProof/>
                  <w:lang w:val="en-US"/>
                </w:rPr>
              </w:pPr>
              <w:r>
                <w:rPr>
                  <w:noProof/>
                  <w:lang w:val="en-US"/>
                </w:rPr>
                <w:lastRenderedPageBreak/>
                <w:t xml:space="preserve">Ordenance Survey , 2021. </w:t>
              </w:r>
              <w:r>
                <w:rPr>
                  <w:i/>
                  <w:iCs/>
                  <w:noProof/>
                  <w:lang w:val="en-US"/>
                </w:rPr>
                <w:t xml:space="preserve">OS Maps. </w:t>
              </w:r>
              <w:r>
                <w:rPr>
                  <w:noProof/>
                  <w:lang w:val="en-US"/>
                </w:rPr>
                <w:t xml:space="preserve">[Online] </w:t>
              </w:r>
              <w:r>
                <w:rPr>
                  <w:noProof/>
                  <w:lang w:val="en-US"/>
                </w:rPr>
                <w:br/>
                <w:t xml:space="preserve">Available at: </w:t>
              </w:r>
              <w:r>
                <w:rPr>
                  <w:noProof/>
                  <w:u w:val="single"/>
                  <w:lang w:val="en-US"/>
                </w:rPr>
                <w:t>https://osmaps.ordnancesurvey.co.uk/53.07496,-4.05362,16</w:t>
              </w:r>
              <w:r>
                <w:rPr>
                  <w:noProof/>
                  <w:lang w:val="en-US"/>
                </w:rPr>
                <w:br/>
                <w:t>[Accessed 9 December 2021].</w:t>
              </w:r>
            </w:p>
            <w:p w14:paraId="72E0F2FF" w14:textId="77777777" w:rsidR="007E7604" w:rsidRDefault="007E7604" w:rsidP="007E7604">
              <w:pPr>
                <w:pStyle w:val="Bibliography"/>
                <w:rPr>
                  <w:noProof/>
                  <w:lang w:val="en-US"/>
                </w:rPr>
              </w:pPr>
              <w:r>
                <w:rPr>
                  <w:noProof/>
                  <w:lang w:val="en-US"/>
                </w:rPr>
                <w:t xml:space="preserve">St. Davids , 2021. </w:t>
              </w:r>
              <w:r>
                <w:rPr>
                  <w:i/>
                  <w:iCs/>
                  <w:noProof/>
                  <w:lang w:val="en-US"/>
                </w:rPr>
                <w:t xml:space="preserve">St. Davids First Aid Training - So What Actually Is First Aid?. </w:t>
              </w:r>
              <w:r>
                <w:rPr>
                  <w:noProof/>
                  <w:lang w:val="en-US"/>
                </w:rPr>
                <w:t xml:space="preserve">[Online] </w:t>
              </w:r>
              <w:r>
                <w:rPr>
                  <w:noProof/>
                  <w:lang w:val="en-US"/>
                </w:rPr>
                <w:br/>
                <w:t xml:space="preserve">Available at: </w:t>
              </w:r>
              <w:r>
                <w:rPr>
                  <w:noProof/>
                  <w:u w:val="single"/>
                  <w:lang w:val="en-US"/>
                </w:rPr>
                <w:t>https://www.stdavidsfirstaid.co.uk/resources/top-tips/so-what-actually-is-first-aid/</w:t>
              </w:r>
              <w:r>
                <w:rPr>
                  <w:noProof/>
                  <w:lang w:val="en-US"/>
                </w:rPr>
                <w:br/>
                <w:t>[Accessed 11 December 2021].</w:t>
              </w:r>
            </w:p>
            <w:p w14:paraId="3AD70BDC" w14:textId="77777777" w:rsidR="007E7604" w:rsidRDefault="007E7604" w:rsidP="007E7604">
              <w:pPr>
                <w:pStyle w:val="Bibliography"/>
                <w:rPr>
                  <w:noProof/>
                  <w:lang w:val="en-US"/>
                </w:rPr>
              </w:pPr>
              <w:r>
                <w:rPr>
                  <w:noProof/>
                  <w:lang w:val="en-US"/>
                </w:rPr>
                <w:t xml:space="preserve">UKH, 2017. </w:t>
              </w:r>
              <w:r>
                <w:rPr>
                  <w:i/>
                  <w:iCs/>
                  <w:noProof/>
                  <w:lang w:val="en-US"/>
                </w:rPr>
                <w:t xml:space="preserve">One Minute Mountain: Crib Goch. </w:t>
              </w:r>
              <w:r>
                <w:rPr>
                  <w:noProof/>
                  <w:lang w:val="en-US"/>
                </w:rPr>
                <w:t xml:space="preserve">[Online] </w:t>
              </w:r>
              <w:r>
                <w:rPr>
                  <w:noProof/>
                  <w:lang w:val="en-US"/>
                </w:rPr>
                <w:br/>
                <w:t xml:space="preserve">Available at: </w:t>
              </w:r>
              <w:r>
                <w:rPr>
                  <w:noProof/>
                  <w:u w:val="single"/>
                  <w:lang w:val="en-US"/>
                </w:rPr>
                <w:t>https://www.ukhillwalking.com/articles/destinations/one_minute_mountain_crib_goch-9344</w:t>
              </w:r>
              <w:r>
                <w:rPr>
                  <w:noProof/>
                  <w:lang w:val="en-US"/>
                </w:rPr>
                <w:br/>
                <w:t>[Accessed 31 November 2021].</w:t>
              </w:r>
            </w:p>
            <w:p w14:paraId="66EECE10" w14:textId="77777777" w:rsidR="007E7604" w:rsidRDefault="007E7604" w:rsidP="007E7604">
              <w:pPr>
                <w:pStyle w:val="Bibliography"/>
                <w:rPr>
                  <w:noProof/>
                  <w:lang w:val="en-US"/>
                </w:rPr>
              </w:pPr>
              <w:r>
                <w:rPr>
                  <w:noProof/>
                  <w:lang w:val="en-US"/>
                </w:rPr>
                <w:t xml:space="preserve">Youtube , 2020. </w:t>
              </w:r>
              <w:r>
                <w:rPr>
                  <w:i/>
                  <w:iCs/>
                  <w:noProof/>
                  <w:lang w:val="en-US"/>
                </w:rPr>
                <w:t xml:space="preserve">An Intense Day On Crib Goch (feat. Llanberis Mountain Rescue). </w:t>
              </w:r>
              <w:r>
                <w:rPr>
                  <w:noProof/>
                  <w:lang w:val="en-US"/>
                </w:rPr>
                <w:t xml:space="preserve">[Online] </w:t>
              </w:r>
              <w:r>
                <w:rPr>
                  <w:noProof/>
                  <w:lang w:val="en-US"/>
                </w:rPr>
                <w:br/>
                <w:t xml:space="preserve">Available at: </w:t>
              </w:r>
              <w:r>
                <w:rPr>
                  <w:noProof/>
                  <w:u w:val="single"/>
                  <w:lang w:val="en-US"/>
                </w:rPr>
                <w:t>https://www.youtube.com/watch?v=CRf7CnhOzXY</w:t>
              </w:r>
              <w:r>
                <w:rPr>
                  <w:noProof/>
                  <w:lang w:val="en-US"/>
                </w:rPr>
                <w:br/>
                <w:t>[Accessed 11 December 2021].</w:t>
              </w:r>
            </w:p>
            <w:p w14:paraId="72641F2A" w14:textId="77777777" w:rsidR="007E7604" w:rsidRDefault="007E7604" w:rsidP="007E7604">
              <w:pPr>
                <w:pStyle w:val="Bibliography"/>
                <w:rPr>
                  <w:noProof/>
                  <w:lang w:val="en-US"/>
                </w:rPr>
              </w:pPr>
              <w:r>
                <w:rPr>
                  <w:noProof/>
                  <w:lang w:val="en-US"/>
                </w:rPr>
                <w:t xml:space="preserve">Youtube, 2020. </w:t>
              </w:r>
              <w:r>
                <w:rPr>
                  <w:i/>
                  <w:iCs/>
                  <w:noProof/>
                  <w:lang w:val="en-US"/>
                </w:rPr>
                <w:t xml:space="preserve">Revisiting Ed's Slope: A Follow Up To "An Intense Day On Crib Goch". </w:t>
              </w:r>
              <w:r>
                <w:rPr>
                  <w:noProof/>
                  <w:lang w:val="en-US"/>
                </w:rPr>
                <w:t xml:space="preserve">[Online] </w:t>
              </w:r>
              <w:r>
                <w:rPr>
                  <w:noProof/>
                  <w:lang w:val="en-US"/>
                </w:rPr>
                <w:br/>
                <w:t xml:space="preserve">Available at: </w:t>
              </w:r>
              <w:r>
                <w:rPr>
                  <w:noProof/>
                  <w:u w:val="single"/>
                  <w:lang w:val="en-US"/>
                </w:rPr>
                <w:t>https://www.youtube.com/watch?v=OmpWzwBTvXY</w:t>
              </w:r>
              <w:r>
                <w:rPr>
                  <w:noProof/>
                  <w:lang w:val="en-US"/>
                </w:rPr>
                <w:br/>
                <w:t>[Accessed 11 December 2021].</w:t>
              </w:r>
            </w:p>
            <w:p w14:paraId="2CF8F73E" w14:textId="1E6625EE" w:rsidR="006D6759" w:rsidRDefault="006D6759" w:rsidP="007E7604">
              <w:r>
                <w:rPr>
                  <w:b/>
                  <w:bCs/>
                  <w:noProof/>
                </w:rPr>
                <w:fldChar w:fldCharType="end"/>
              </w:r>
            </w:p>
          </w:sdtContent>
        </w:sdt>
      </w:sdtContent>
    </w:sdt>
    <w:p w14:paraId="463EEDA3" w14:textId="772F5E2D" w:rsidR="006D6759" w:rsidRDefault="006D6759"/>
    <w:p w14:paraId="6F3CEDFD" w14:textId="0F82F6AD" w:rsidR="006D6759" w:rsidRDefault="006D6759"/>
    <w:p w14:paraId="2E3E16C0" w14:textId="1EFB9DAB" w:rsidR="006D6759" w:rsidRDefault="006D6759"/>
    <w:p w14:paraId="35DC5B66" w14:textId="61AB2D52" w:rsidR="006D6759" w:rsidRDefault="006D6759"/>
    <w:p w14:paraId="7EF697C0" w14:textId="55288F58" w:rsidR="006D6759" w:rsidRDefault="006D6759"/>
    <w:p w14:paraId="101000B5" w14:textId="50F7DC25" w:rsidR="006D6759" w:rsidRDefault="006D6759"/>
    <w:p w14:paraId="4FC560B7" w14:textId="621C2E2F" w:rsidR="006D6759" w:rsidRDefault="006D6759"/>
    <w:p w14:paraId="6E24BBE1" w14:textId="12489BC8" w:rsidR="006D6759" w:rsidRDefault="006D6759"/>
    <w:p w14:paraId="37C23BCC" w14:textId="77777777" w:rsidR="006D6759" w:rsidRDefault="006D6759"/>
    <w:sectPr w:rsidR="006D6759" w:rsidSect="004A10E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95F6E"/>
    <w:multiLevelType w:val="hybridMultilevel"/>
    <w:tmpl w:val="9D265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CF5B3B"/>
    <w:multiLevelType w:val="hybridMultilevel"/>
    <w:tmpl w:val="43240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951"/>
    <w:rsid w:val="00000E2D"/>
    <w:rsid w:val="00003F39"/>
    <w:rsid w:val="00010283"/>
    <w:rsid w:val="00021D72"/>
    <w:rsid w:val="00035301"/>
    <w:rsid w:val="00090F00"/>
    <w:rsid w:val="00094C74"/>
    <w:rsid w:val="000950B1"/>
    <w:rsid w:val="000A2D03"/>
    <w:rsid w:val="000A2F02"/>
    <w:rsid w:val="000E3033"/>
    <w:rsid w:val="001024E5"/>
    <w:rsid w:val="001056FB"/>
    <w:rsid w:val="00134951"/>
    <w:rsid w:val="00141906"/>
    <w:rsid w:val="001B3155"/>
    <w:rsid w:val="00213277"/>
    <w:rsid w:val="00261EA1"/>
    <w:rsid w:val="002C36A8"/>
    <w:rsid w:val="002E1AEF"/>
    <w:rsid w:val="002E21E9"/>
    <w:rsid w:val="002E38BC"/>
    <w:rsid w:val="002F2AC0"/>
    <w:rsid w:val="00306DC7"/>
    <w:rsid w:val="003676DB"/>
    <w:rsid w:val="00373587"/>
    <w:rsid w:val="00384D2A"/>
    <w:rsid w:val="003A7FBA"/>
    <w:rsid w:val="003E5F72"/>
    <w:rsid w:val="003F60A1"/>
    <w:rsid w:val="00402149"/>
    <w:rsid w:val="00405B37"/>
    <w:rsid w:val="004321FF"/>
    <w:rsid w:val="00450362"/>
    <w:rsid w:val="0045287C"/>
    <w:rsid w:val="00492EE7"/>
    <w:rsid w:val="004A10ED"/>
    <w:rsid w:val="004A2388"/>
    <w:rsid w:val="004B0048"/>
    <w:rsid w:val="004F5674"/>
    <w:rsid w:val="00504171"/>
    <w:rsid w:val="0054782C"/>
    <w:rsid w:val="005A0595"/>
    <w:rsid w:val="005A1AAD"/>
    <w:rsid w:val="005A5FB1"/>
    <w:rsid w:val="005B7CE3"/>
    <w:rsid w:val="005D0371"/>
    <w:rsid w:val="005F17EA"/>
    <w:rsid w:val="0060031F"/>
    <w:rsid w:val="006013E4"/>
    <w:rsid w:val="006166E4"/>
    <w:rsid w:val="006652DA"/>
    <w:rsid w:val="006A0E85"/>
    <w:rsid w:val="006C4090"/>
    <w:rsid w:val="006D6759"/>
    <w:rsid w:val="00721C5E"/>
    <w:rsid w:val="007272A9"/>
    <w:rsid w:val="007614B4"/>
    <w:rsid w:val="00761CB6"/>
    <w:rsid w:val="007A6D26"/>
    <w:rsid w:val="007B77AA"/>
    <w:rsid w:val="007D1B6B"/>
    <w:rsid w:val="007E7604"/>
    <w:rsid w:val="008068B9"/>
    <w:rsid w:val="008573F7"/>
    <w:rsid w:val="008A61CB"/>
    <w:rsid w:val="008B6284"/>
    <w:rsid w:val="008D6AD8"/>
    <w:rsid w:val="00925C7D"/>
    <w:rsid w:val="00943643"/>
    <w:rsid w:val="009971EB"/>
    <w:rsid w:val="009A78CC"/>
    <w:rsid w:val="009D088D"/>
    <w:rsid w:val="009D2750"/>
    <w:rsid w:val="009D2E4B"/>
    <w:rsid w:val="009F4504"/>
    <w:rsid w:val="00A02001"/>
    <w:rsid w:val="00A4501E"/>
    <w:rsid w:val="00A86C97"/>
    <w:rsid w:val="00A87EE8"/>
    <w:rsid w:val="00AA792B"/>
    <w:rsid w:val="00AD2AEA"/>
    <w:rsid w:val="00B05801"/>
    <w:rsid w:val="00B5360F"/>
    <w:rsid w:val="00B63EA4"/>
    <w:rsid w:val="00B80A45"/>
    <w:rsid w:val="00BB4088"/>
    <w:rsid w:val="00BC487D"/>
    <w:rsid w:val="00BD1464"/>
    <w:rsid w:val="00BD45FF"/>
    <w:rsid w:val="00BE561E"/>
    <w:rsid w:val="00C0461D"/>
    <w:rsid w:val="00C11C50"/>
    <w:rsid w:val="00C2778B"/>
    <w:rsid w:val="00C52392"/>
    <w:rsid w:val="00C753C2"/>
    <w:rsid w:val="00C7745B"/>
    <w:rsid w:val="00C858C1"/>
    <w:rsid w:val="00CB1C01"/>
    <w:rsid w:val="00CE0ED0"/>
    <w:rsid w:val="00CF6324"/>
    <w:rsid w:val="00CF6D9F"/>
    <w:rsid w:val="00D41DFF"/>
    <w:rsid w:val="00DD55CE"/>
    <w:rsid w:val="00DE7DE1"/>
    <w:rsid w:val="00E62367"/>
    <w:rsid w:val="00E91B4D"/>
    <w:rsid w:val="00EB28BA"/>
    <w:rsid w:val="00F00FF7"/>
    <w:rsid w:val="00F32BE6"/>
    <w:rsid w:val="00F80560"/>
    <w:rsid w:val="00FB6D36"/>
    <w:rsid w:val="00FC696A"/>
    <w:rsid w:val="00FE0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9D6B69"/>
  <w14:defaultImageDpi w14:val="32767"/>
  <w15:chartTrackingRefBased/>
  <w15:docId w15:val="{FD91CB14-D05D-414E-9504-00C583DF5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675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67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D6759"/>
    <w:rPr>
      <w:rFonts w:asciiTheme="majorHAnsi" w:eastAsiaTheme="majorEastAsia" w:hAnsiTheme="majorHAnsi" w:cstheme="majorBidi"/>
      <w:b/>
      <w:bCs/>
      <w:color w:val="2F5496" w:themeColor="accent1" w:themeShade="BF"/>
      <w:sz w:val="28"/>
      <w:szCs w:val="28"/>
      <w:lang w:val="en-US" w:bidi="en-US"/>
    </w:rPr>
  </w:style>
  <w:style w:type="paragraph" w:styleId="Caption">
    <w:name w:val="caption"/>
    <w:basedOn w:val="Normal"/>
    <w:next w:val="Normal"/>
    <w:uiPriority w:val="35"/>
    <w:unhideWhenUsed/>
    <w:qFormat/>
    <w:rsid w:val="00DD55CE"/>
    <w:pPr>
      <w:spacing w:after="200"/>
    </w:pPr>
    <w:rPr>
      <w:i/>
      <w:iCs/>
      <w:color w:val="44546A" w:themeColor="text2"/>
      <w:sz w:val="18"/>
      <w:szCs w:val="18"/>
    </w:rPr>
  </w:style>
  <w:style w:type="paragraph" w:styleId="Bibliography">
    <w:name w:val="Bibliography"/>
    <w:basedOn w:val="Normal"/>
    <w:next w:val="Normal"/>
    <w:uiPriority w:val="37"/>
    <w:unhideWhenUsed/>
    <w:rsid w:val="00DD55CE"/>
  </w:style>
  <w:style w:type="paragraph" w:styleId="ListParagraph">
    <w:name w:val="List Paragraph"/>
    <w:basedOn w:val="Normal"/>
    <w:uiPriority w:val="34"/>
    <w:qFormat/>
    <w:rsid w:val="000A2F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9666">
      <w:bodyDiv w:val="1"/>
      <w:marLeft w:val="0"/>
      <w:marRight w:val="0"/>
      <w:marTop w:val="0"/>
      <w:marBottom w:val="0"/>
      <w:divBdr>
        <w:top w:val="none" w:sz="0" w:space="0" w:color="auto"/>
        <w:left w:val="none" w:sz="0" w:space="0" w:color="auto"/>
        <w:bottom w:val="none" w:sz="0" w:space="0" w:color="auto"/>
        <w:right w:val="none" w:sz="0" w:space="0" w:color="auto"/>
      </w:divBdr>
    </w:div>
    <w:div w:id="35087914">
      <w:bodyDiv w:val="1"/>
      <w:marLeft w:val="0"/>
      <w:marRight w:val="0"/>
      <w:marTop w:val="0"/>
      <w:marBottom w:val="0"/>
      <w:divBdr>
        <w:top w:val="none" w:sz="0" w:space="0" w:color="auto"/>
        <w:left w:val="none" w:sz="0" w:space="0" w:color="auto"/>
        <w:bottom w:val="none" w:sz="0" w:space="0" w:color="auto"/>
        <w:right w:val="none" w:sz="0" w:space="0" w:color="auto"/>
      </w:divBdr>
    </w:div>
    <w:div w:id="62993543">
      <w:bodyDiv w:val="1"/>
      <w:marLeft w:val="0"/>
      <w:marRight w:val="0"/>
      <w:marTop w:val="0"/>
      <w:marBottom w:val="0"/>
      <w:divBdr>
        <w:top w:val="none" w:sz="0" w:space="0" w:color="auto"/>
        <w:left w:val="none" w:sz="0" w:space="0" w:color="auto"/>
        <w:bottom w:val="none" w:sz="0" w:space="0" w:color="auto"/>
        <w:right w:val="none" w:sz="0" w:space="0" w:color="auto"/>
      </w:divBdr>
      <w:divsChild>
        <w:div w:id="1892766866">
          <w:marLeft w:val="0"/>
          <w:marRight w:val="0"/>
          <w:marTop w:val="0"/>
          <w:marBottom w:val="0"/>
          <w:divBdr>
            <w:top w:val="none" w:sz="0" w:space="0" w:color="auto"/>
            <w:left w:val="none" w:sz="0" w:space="0" w:color="auto"/>
            <w:bottom w:val="none" w:sz="0" w:space="0" w:color="auto"/>
            <w:right w:val="none" w:sz="0" w:space="0" w:color="auto"/>
          </w:divBdr>
          <w:divsChild>
            <w:div w:id="775711457">
              <w:marLeft w:val="0"/>
              <w:marRight w:val="0"/>
              <w:marTop w:val="0"/>
              <w:marBottom w:val="0"/>
              <w:divBdr>
                <w:top w:val="none" w:sz="0" w:space="0" w:color="auto"/>
                <w:left w:val="none" w:sz="0" w:space="0" w:color="auto"/>
                <w:bottom w:val="none" w:sz="0" w:space="0" w:color="auto"/>
                <w:right w:val="none" w:sz="0" w:space="0" w:color="auto"/>
              </w:divBdr>
              <w:divsChild>
                <w:div w:id="56583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41655">
      <w:bodyDiv w:val="1"/>
      <w:marLeft w:val="0"/>
      <w:marRight w:val="0"/>
      <w:marTop w:val="0"/>
      <w:marBottom w:val="0"/>
      <w:divBdr>
        <w:top w:val="none" w:sz="0" w:space="0" w:color="auto"/>
        <w:left w:val="none" w:sz="0" w:space="0" w:color="auto"/>
        <w:bottom w:val="none" w:sz="0" w:space="0" w:color="auto"/>
        <w:right w:val="none" w:sz="0" w:space="0" w:color="auto"/>
      </w:divBdr>
    </w:div>
    <w:div w:id="83886299">
      <w:bodyDiv w:val="1"/>
      <w:marLeft w:val="0"/>
      <w:marRight w:val="0"/>
      <w:marTop w:val="0"/>
      <w:marBottom w:val="0"/>
      <w:divBdr>
        <w:top w:val="none" w:sz="0" w:space="0" w:color="auto"/>
        <w:left w:val="none" w:sz="0" w:space="0" w:color="auto"/>
        <w:bottom w:val="none" w:sz="0" w:space="0" w:color="auto"/>
        <w:right w:val="none" w:sz="0" w:space="0" w:color="auto"/>
      </w:divBdr>
    </w:div>
    <w:div w:id="86271138">
      <w:bodyDiv w:val="1"/>
      <w:marLeft w:val="0"/>
      <w:marRight w:val="0"/>
      <w:marTop w:val="0"/>
      <w:marBottom w:val="0"/>
      <w:divBdr>
        <w:top w:val="none" w:sz="0" w:space="0" w:color="auto"/>
        <w:left w:val="none" w:sz="0" w:space="0" w:color="auto"/>
        <w:bottom w:val="none" w:sz="0" w:space="0" w:color="auto"/>
        <w:right w:val="none" w:sz="0" w:space="0" w:color="auto"/>
      </w:divBdr>
      <w:divsChild>
        <w:div w:id="1552693176">
          <w:marLeft w:val="0"/>
          <w:marRight w:val="0"/>
          <w:marTop w:val="720"/>
          <w:marBottom w:val="0"/>
          <w:divBdr>
            <w:top w:val="none" w:sz="0" w:space="0" w:color="auto"/>
            <w:left w:val="none" w:sz="0" w:space="0" w:color="auto"/>
            <w:bottom w:val="none" w:sz="0" w:space="0" w:color="auto"/>
            <w:right w:val="none" w:sz="0" w:space="0" w:color="auto"/>
          </w:divBdr>
          <w:divsChild>
            <w:div w:id="2099405596">
              <w:marLeft w:val="0"/>
              <w:marRight w:val="0"/>
              <w:marTop w:val="0"/>
              <w:marBottom w:val="480"/>
              <w:divBdr>
                <w:top w:val="none" w:sz="0" w:space="0" w:color="auto"/>
                <w:left w:val="none" w:sz="0" w:space="0" w:color="auto"/>
                <w:bottom w:val="none" w:sz="0" w:space="0" w:color="auto"/>
                <w:right w:val="none" w:sz="0" w:space="0" w:color="auto"/>
              </w:divBdr>
            </w:div>
          </w:divsChild>
        </w:div>
        <w:div w:id="955793609">
          <w:marLeft w:val="0"/>
          <w:marRight w:val="0"/>
          <w:marTop w:val="0"/>
          <w:marBottom w:val="720"/>
          <w:divBdr>
            <w:top w:val="none" w:sz="0" w:space="0" w:color="auto"/>
            <w:left w:val="none" w:sz="0" w:space="0" w:color="auto"/>
            <w:bottom w:val="none" w:sz="0" w:space="0" w:color="auto"/>
            <w:right w:val="none" w:sz="0" w:space="0" w:color="auto"/>
          </w:divBdr>
        </w:div>
      </w:divsChild>
    </w:div>
    <w:div w:id="88549887">
      <w:bodyDiv w:val="1"/>
      <w:marLeft w:val="0"/>
      <w:marRight w:val="0"/>
      <w:marTop w:val="0"/>
      <w:marBottom w:val="0"/>
      <w:divBdr>
        <w:top w:val="none" w:sz="0" w:space="0" w:color="auto"/>
        <w:left w:val="none" w:sz="0" w:space="0" w:color="auto"/>
        <w:bottom w:val="none" w:sz="0" w:space="0" w:color="auto"/>
        <w:right w:val="none" w:sz="0" w:space="0" w:color="auto"/>
      </w:divBdr>
    </w:div>
    <w:div w:id="89854673">
      <w:bodyDiv w:val="1"/>
      <w:marLeft w:val="0"/>
      <w:marRight w:val="0"/>
      <w:marTop w:val="0"/>
      <w:marBottom w:val="0"/>
      <w:divBdr>
        <w:top w:val="none" w:sz="0" w:space="0" w:color="auto"/>
        <w:left w:val="none" w:sz="0" w:space="0" w:color="auto"/>
        <w:bottom w:val="none" w:sz="0" w:space="0" w:color="auto"/>
        <w:right w:val="none" w:sz="0" w:space="0" w:color="auto"/>
      </w:divBdr>
    </w:div>
    <w:div w:id="95833525">
      <w:bodyDiv w:val="1"/>
      <w:marLeft w:val="0"/>
      <w:marRight w:val="0"/>
      <w:marTop w:val="0"/>
      <w:marBottom w:val="0"/>
      <w:divBdr>
        <w:top w:val="none" w:sz="0" w:space="0" w:color="auto"/>
        <w:left w:val="none" w:sz="0" w:space="0" w:color="auto"/>
        <w:bottom w:val="none" w:sz="0" w:space="0" w:color="auto"/>
        <w:right w:val="none" w:sz="0" w:space="0" w:color="auto"/>
      </w:divBdr>
      <w:divsChild>
        <w:div w:id="1103377697">
          <w:marLeft w:val="0"/>
          <w:marRight w:val="0"/>
          <w:marTop w:val="720"/>
          <w:marBottom w:val="0"/>
          <w:divBdr>
            <w:top w:val="none" w:sz="0" w:space="0" w:color="auto"/>
            <w:left w:val="none" w:sz="0" w:space="0" w:color="auto"/>
            <w:bottom w:val="none" w:sz="0" w:space="0" w:color="auto"/>
            <w:right w:val="none" w:sz="0" w:space="0" w:color="auto"/>
          </w:divBdr>
          <w:divsChild>
            <w:div w:id="896473308">
              <w:marLeft w:val="0"/>
              <w:marRight w:val="0"/>
              <w:marTop w:val="0"/>
              <w:marBottom w:val="480"/>
              <w:divBdr>
                <w:top w:val="none" w:sz="0" w:space="0" w:color="auto"/>
                <w:left w:val="none" w:sz="0" w:space="0" w:color="auto"/>
                <w:bottom w:val="none" w:sz="0" w:space="0" w:color="auto"/>
                <w:right w:val="none" w:sz="0" w:space="0" w:color="auto"/>
              </w:divBdr>
            </w:div>
          </w:divsChild>
        </w:div>
        <w:div w:id="1350908302">
          <w:marLeft w:val="0"/>
          <w:marRight w:val="0"/>
          <w:marTop w:val="0"/>
          <w:marBottom w:val="720"/>
          <w:divBdr>
            <w:top w:val="none" w:sz="0" w:space="0" w:color="auto"/>
            <w:left w:val="none" w:sz="0" w:space="0" w:color="auto"/>
            <w:bottom w:val="none" w:sz="0" w:space="0" w:color="auto"/>
            <w:right w:val="none" w:sz="0" w:space="0" w:color="auto"/>
          </w:divBdr>
        </w:div>
      </w:divsChild>
    </w:div>
    <w:div w:id="108663779">
      <w:bodyDiv w:val="1"/>
      <w:marLeft w:val="0"/>
      <w:marRight w:val="0"/>
      <w:marTop w:val="0"/>
      <w:marBottom w:val="0"/>
      <w:divBdr>
        <w:top w:val="none" w:sz="0" w:space="0" w:color="auto"/>
        <w:left w:val="none" w:sz="0" w:space="0" w:color="auto"/>
        <w:bottom w:val="none" w:sz="0" w:space="0" w:color="auto"/>
        <w:right w:val="none" w:sz="0" w:space="0" w:color="auto"/>
      </w:divBdr>
    </w:div>
    <w:div w:id="116610812">
      <w:bodyDiv w:val="1"/>
      <w:marLeft w:val="0"/>
      <w:marRight w:val="0"/>
      <w:marTop w:val="0"/>
      <w:marBottom w:val="0"/>
      <w:divBdr>
        <w:top w:val="none" w:sz="0" w:space="0" w:color="auto"/>
        <w:left w:val="none" w:sz="0" w:space="0" w:color="auto"/>
        <w:bottom w:val="none" w:sz="0" w:space="0" w:color="auto"/>
        <w:right w:val="none" w:sz="0" w:space="0" w:color="auto"/>
      </w:divBdr>
    </w:div>
    <w:div w:id="141779355">
      <w:bodyDiv w:val="1"/>
      <w:marLeft w:val="0"/>
      <w:marRight w:val="0"/>
      <w:marTop w:val="0"/>
      <w:marBottom w:val="0"/>
      <w:divBdr>
        <w:top w:val="none" w:sz="0" w:space="0" w:color="auto"/>
        <w:left w:val="none" w:sz="0" w:space="0" w:color="auto"/>
        <w:bottom w:val="none" w:sz="0" w:space="0" w:color="auto"/>
        <w:right w:val="none" w:sz="0" w:space="0" w:color="auto"/>
      </w:divBdr>
    </w:div>
    <w:div w:id="152794662">
      <w:bodyDiv w:val="1"/>
      <w:marLeft w:val="0"/>
      <w:marRight w:val="0"/>
      <w:marTop w:val="0"/>
      <w:marBottom w:val="0"/>
      <w:divBdr>
        <w:top w:val="none" w:sz="0" w:space="0" w:color="auto"/>
        <w:left w:val="none" w:sz="0" w:space="0" w:color="auto"/>
        <w:bottom w:val="none" w:sz="0" w:space="0" w:color="auto"/>
        <w:right w:val="none" w:sz="0" w:space="0" w:color="auto"/>
      </w:divBdr>
    </w:div>
    <w:div w:id="174073177">
      <w:bodyDiv w:val="1"/>
      <w:marLeft w:val="0"/>
      <w:marRight w:val="0"/>
      <w:marTop w:val="0"/>
      <w:marBottom w:val="0"/>
      <w:divBdr>
        <w:top w:val="none" w:sz="0" w:space="0" w:color="auto"/>
        <w:left w:val="none" w:sz="0" w:space="0" w:color="auto"/>
        <w:bottom w:val="none" w:sz="0" w:space="0" w:color="auto"/>
        <w:right w:val="none" w:sz="0" w:space="0" w:color="auto"/>
      </w:divBdr>
    </w:div>
    <w:div w:id="174736479">
      <w:bodyDiv w:val="1"/>
      <w:marLeft w:val="0"/>
      <w:marRight w:val="0"/>
      <w:marTop w:val="0"/>
      <w:marBottom w:val="0"/>
      <w:divBdr>
        <w:top w:val="none" w:sz="0" w:space="0" w:color="auto"/>
        <w:left w:val="none" w:sz="0" w:space="0" w:color="auto"/>
        <w:bottom w:val="none" w:sz="0" w:space="0" w:color="auto"/>
        <w:right w:val="none" w:sz="0" w:space="0" w:color="auto"/>
      </w:divBdr>
    </w:div>
    <w:div w:id="180900259">
      <w:bodyDiv w:val="1"/>
      <w:marLeft w:val="0"/>
      <w:marRight w:val="0"/>
      <w:marTop w:val="0"/>
      <w:marBottom w:val="0"/>
      <w:divBdr>
        <w:top w:val="none" w:sz="0" w:space="0" w:color="auto"/>
        <w:left w:val="none" w:sz="0" w:space="0" w:color="auto"/>
        <w:bottom w:val="none" w:sz="0" w:space="0" w:color="auto"/>
        <w:right w:val="none" w:sz="0" w:space="0" w:color="auto"/>
      </w:divBdr>
    </w:div>
    <w:div w:id="211114829">
      <w:bodyDiv w:val="1"/>
      <w:marLeft w:val="0"/>
      <w:marRight w:val="0"/>
      <w:marTop w:val="0"/>
      <w:marBottom w:val="0"/>
      <w:divBdr>
        <w:top w:val="none" w:sz="0" w:space="0" w:color="auto"/>
        <w:left w:val="none" w:sz="0" w:space="0" w:color="auto"/>
        <w:bottom w:val="none" w:sz="0" w:space="0" w:color="auto"/>
        <w:right w:val="none" w:sz="0" w:space="0" w:color="auto"/>
      </w:divBdr>
    </w:div>
    <w:div w:id="242614278">
      <w:bodyDiv w:val="1"/>
      <w:marLeft w:val="0"/>
      <w:marRight w:val="0"/>
      <w:marTop w:val="0"/>
      <w:marBottom w:val="0"/>
      <w:divBdr>
        <w:top w:val="none" w:sz="0" w:space="0" w:color="auto"/>
        <w:left w:val="none" w:sz="0" w:space="0" w:color="auto"/>
        <w:bottom w:val="none" w:sz="0" w:space="0" w:color="auto"/>
        <w:right w:val="none" w:sz="0" w:space="0" w:color="auto"/>
      </w:divBdr>
    </w:div>
    <w:div w:id="246308715">
      <w:bodyDiv w:val="1"/>
      <w:marLeft w:val="0"/>
      <w:marRight w:val="0"/>
      <w:marTop w:val="0"/>
      <w:marBottom w:val="0"/>
      <w:divBdr>
        <w:top w:val="none" w:sz="0" w:space="0" w:color="auto"/>
        <w:left w:val="none" w:sz="0" w:space="0" w:color="auto"/>
        <w:bottom w:val="none" w:sz="0" w:space="0" w:color="auto"/>
        <w:right w:val="none" w:sz="0" w:space="0" w:color="auto"/>
      </w:divBdr>
    </w:div>
    <w:div w:id="247156468">
      <w:bodyDiv w:val="1"/>
      <w:marLeft w:val="0"/>
      <w:marRight w:val="0"/>
      <w:marTop w:val="0"/>
      <w:marBottom w:val="0"/>
      <w:divBdr>
        <w:top w:val="none" w:sz="0" w:space="0" w:color="auto"/>
        <w:left w:val="none" w:sz="0" w:space="0" w:color="auto"/>
        <w:bottom w:val="none" w:sz="0" w:space="0" w:color="auto"/>
        <w:right w:val="none" w:sz="0" w:space="0" w:color="auto"/>
      </w:divBdr>
    </w:div>
    <w:div w:id="309018170">
      <w:bodyDiv w:val="1"/>
      <w:marLeft w:val="0"/>
      <w:marRight w:val="0"/>
      <w:marTop w:val="0"/>
      <w:marBottom w:val="0"/>
      <w:divBdr>
        <w:top w:val="none" w:sz="0" w:space="0" w:color="auto"/>
        <w:left w:val="none" w:sz="0" w:space="0" w:color="auto"/>
        <w:bottom w:val="none" w:sz="0" w:space="0" w:color="auto"/>
        <w:right w:val="none" w:sz="0" w:space="0" w:color="auto"/>
      </w:divBdr>
    </w:div>
    <w:div w:id="316618370">
      <w:bodyDiv w:val="1"/>
      <w:marLeft w:val="0"/>
      <w:marRight w:val="0"/>
      <w:marTop w:val="0"/>
      <w:marBottom w:val="0"/>
      <w:divBdr>
        <w:top w:val="none" w:sz="0" w:space="0" w:color="auto"/>
        <w:left w:val="none" w:sz="0" w:space="0" w:color="auto"/>
        <w:bottom w:val="none" w:sz="0" w:space="0" w:color="auto"/>
        <w:right w:val="none" w:sz="0" w:space="0" w:color="auto"/>
      </w:divBdr>
    </w:div>
    <w:div w:id="376012119">
      <w:bodyDiv w:val="1"/>
      <w:marLeft w:val="0"/>
      <w:marRight w:val="0"/>
      <w:marTop w:val="0"/>
      <w:marBottom w:val="0"/>
      <w:divBdr>
        <w:top w:val="none" w:sz="0" w:space="0" w:color="auto"/>
        <w:left w:val="none" w:sz="0" w:space="0" w:color="auto"/>
        <w:bottom w:val="none" w:sz="0" w:space="0" w:color="auto"/>
        <w:right w:val="none" w:sz="0" w:space="0" w:color="auto"/>
      </w:divBdr>
    </w:div>
    <w:div w:id="380523924">
      <w:bodyDiv w:val="1"/>
      <w:marLeft w:val="0"/>
      <w:marRight w:val="0"/>
      <w:marTop w:val="0"/>
      <w:marBottom w:val="0"/>
      <w:divBdr>
        <w:top w:val="none" w:sz="0" w:space="0" w:color="auto"/>
        <w:left w:val="none" w:sz="0" w:space="0" w:color="auto"/>
        <w:bottom w:val="none" w:sz="0" w:space="0" w:color="auto"/>
        <w:right w:val="none" w:sz="0" w:space="0" w:color="auto"/>
      </w:divBdr>
    </w:div>
    <w:div w:id="389429013">
      <w:bodyDiv w:val="1"/>
      <w:marLeft w:val="0"/>
      <w:marRight w:val="0"/>
      <w:marTop w:val="0"/>
      <w:marBottom w:val="0"/>
      <w:divBdr>
        <w:top w:val="none" w:sz="0" w:space="0" w:color="auto"/>
        <w:left w:val="none" w:sz="0" w:space="0" w:color="auto"/>
        <w:bottom w:val="none" w:sz="0" w:space="0" w:color="auto"/>
        <w:right w:val="none" w:sz="0" w:space="0" w:color="auto"/>
      </w:divBdr>
    </w:div>
    <w:div w:id="394738990">
      <w:bodyDiv w:val="1"/>
      <w:marLeft w:val="0"/>
      <w:marRight w:val="0"/>
      <w:marTop w:val="0"/>
      <w:marBottom w:val="0"/>
      <w:divBdr>
        <w:top w:val="none" w:sz="0" w:space="0" w:color="auto"/>
        <w:left w:val="none" w:sz="0" w:space="0" w:color="auto"/>
        <w:bottom w:val="none" w:sz="0" w:space="0" w:color="auto"/>
        <w:right w:val="none" w:sz="0" w:space="0" w:color="auto"/>
      </w:divBdr>
    </w:div>
    <w:div w:id="395861497">
      <w:bodyDiv w:val="1"/>
      <w:marLeft w:val="0"/>
      <w:marRight w:val="0"/>
      <w:marTop w:val="0"/>
      <w:marBottom w:val="0"/>
      <w:divBdr>
        <w:top w:val="none" w:sz="0" w:space="0" w:color="auto"/>
        <w:left w:val="none" w:sz="0" w:space="0" w:color="auto"/>
        <w:bottom w:val="none" w:sz="0" w:space="0" w:color="auto"/>
        <w:right w:val="none" w:sz="0" w:space="0" w:color="auto"/>
      </w:divBdr>
    </w:div>
    <w:div w:id="433214966">
      <w:bodyDiv w:val="1"/>
      <w:marLeft w:val="0"/>
      <w:marRight w:val="0"/>
      <w:marTop w:val="0"/>
      <w:marBottom w:val="0"/>
      <w:divBdr>
        <w:top w:val="none" w:sz="0" w:space="0" w:color="auto"/>
        <w:left w:val="none" w:sz="0" w:space="0" w:color="auto"/>
        <w:bottom w:val="none" w:sz="0" w:space="0" w:color="auto"/>
        <w:right w:val="none" w:sz="0" w:space="0" w:color="auto"/>
      </w:divBdr>
    </w:div>
    <w:div w:id="465709097">
      <w:bodyDiv w:val="1"/>
      <w:marLeft w:val="0"/>
      <w:marRight w:val="0"/>
      <w:marTop w:val="0"/>
      <w:marBottom w:val="0"/>
      <w:divBdr>
        <w:top w:val="none" w:sz="0" w:space="0" w:color="auto"/>
        <w:left w:val="none" w:sz="0" w:space="0" w:color="auto"/>
        <w:bottom w:val="none" w:sz="0" w:space="0" w:color="auto"/>
        <w:right w:val="none" w:sz="0" w:space="0" w:color="auto"/>
      </w:divBdr>
    </w:div>
    <w:div w:id="478303277">
      <w:bodyDiv w:val="1"/>
      <w:marLeft w:val="0"/>
      <w:marRight w:val="0"/>
      <w:marTop w:val="0"/>
      <w:marBottom w:val="0"/>
      <w:divBdr>
        <w:top w:val="none" w:sz="0" w:space="0" w:color="auto"/>
        <w:left w:val="none" w:sz="0" w:space="0" w:color="auto"/>
        <w:bottom w:val="none" w:sz="0" w:space="0" w:color="auto"/>
        <w:right w:val="none" w:sz="0" w:space="0" w:color="auto"/>
      </w:divBdr>
    </w:div>
    <w:div w:id="498934801">
      <w:bodyDiv w:val="1"/>
      <w:marLeft w:val="0"/>
      <w:marRight w:val="0"/>
      <w:marTop w:val="0"/>
      <w:marBottom w:val="0"/>
      <w:divBdr>
        <w:top w:val="none" w:sz="0" w:space="0" w:color="auto"/>
        <w:left w:val="none" w:sz="0" w:space="0" w:color="auto"/>
        <w:bottom w:val="none" w:sz="0" w:space="0" w:color="auto"/>
        <w:right w:val="none" w:sz="0" w:space="0" w:color="auto"/>
      </w:divBdr>
    </w:div>
    <w:div w:id="534275163">
      <w:bodyDiv w:val="1"/>
      <w:marLeft w:val="0"/>
      <w:marRight w:val="0"/>
      <w:marTop w:val="0"/>
      <w:marBottom w:val="0"/>
      <w:divBdr>
        <w:top w:val="none" w:sz="0" w:space="0" w:color="auto"/>
        <w:left w:val="none" w:sz="0" w:space="0" w:color="auto"/>
        <w:bottom w:val="none" w:sz="0" w:space="0" w:color="auto"/>
        <w:right w:val="none" w:sz="0" w:space="0" w:color="auto"/>
      </w:divBdr>
    </w:div>
    <w:div w:id="619148061">
      <w:bodyDiv w:val="1"/>
      <w:marLeft w:val="0"/>
      <w:marRight w:val="0"/>
      <w:marTop w:val="0"/>
      <w:marBottom w:val="0"/>
      <w:divBdr>
        <w:top w:val="none" w:sz="0" w:space="0" w:color="auto"/>
        <w:left w:val="none" w:sz="0" w:space="0" w:color="auto"/>
        <w:bottom w:val="none" w:sz="0" w:space="0" w:color="auto"/>
        <w:right w:val="none" w:sz="0" w:space="0" w:color="auto"/>
      </w:divBdr>
      <w:divsChild>
        <w:div w:id="1930581362">
          <w:marLeft w:val="0"/>
          <w:marRight w:val="0"/>
          <w:marTop w:val="720"/>
          <w:marBottom w:val="0"/>
          <w:divBdr>
            <w:top w:val="none" w:sz="0" w:space="0" w:color="auto"/>
            <w:left w:val="none" w:sz="0" w:space="0" w:color="auto"/>
            <w:bottom w:val="none" w:sz="0" w:space="0" w:color="auto"/>
            <w:right w:val="none" w:sz="0" w:space="0" w:color="auto"/>
          </w:divBdr>
          <w:divsChild>
            <w:div w:id="1010108223">
              <w:marLeft w:val="0"/>
              <w:marRight w:val="0"/>
              <w:marTop w:val="0"/>
              <w:marBottom w:val="480"/>
              <w:divBdr>
                <w:top w:val="none" w:sz="0" w:space="0" w:color="auto"/>
                <w:left w:val="none" w:sz="0" w:space="0" w:color="auto"/>
                <w:bottom w:val="none" w:sz="0" w:space="0" w:color="auto"/>
                <w:right w:val="none" w:sz="0" w:space="0" w:color="auto"/>
              </w:divBdr>
            </w:div>
          </w:divsChild>
        </w:div>
        <w:div w:id="395251630">
          <w:marLeft w:val="0"/>
          <w:marRight w:val="0"/>
          <w:marTop w:val="0"/>
          <w:marBottom w:val="720"/>
          <w:divBdr>
            <w:top w:val="none" w:sz="0" w:space="0" w:color="auto"/>
            <w:left w:val="none" w:sz="0" w:space="0" w:color="auto"/>
            <w:bottom w:val="none" w:sz="0" w:space="0" w:color="auto"/>
            <w:right w:val="none" w:sz="0" w:space="0" w:color="auto"/>
          </w:divBdr>
        </w:div>
      </w:divsChild>
    </w:div>
    <w:div w:id="646207391">
      <w:bodyDiv w:val="1"/>
      <w:marLeft w:val="0"/>
      <w:marRight w:val="0"/>
      <w:marTop w:val="0"/>
      <w:marBottom w:val="0"/>
      <w:divBdr>
        <w:top w:val="none" w:sz="0" w:space="0" w:color="auto"/>
        <w:left w:val="none" w:sz="0" w:space="0" w:color="auto"/>
        <w:bottom w:val="none" w:sz="0" w:space="0" w:color="auto"/>
        <w:right w:val="none" w:sz="0" w:space="0" w:color="auto"/>
      </w:divBdr>
    </w:div>
    <w:div w:id="713384608">
      <w:bodyDiv w:val="1"/>
      <w:marLeft w:val="0"/>
      <w:marRight w:val="0"/>
      <w:marTop w:val="0"/>
      <w:marBottom w:val="0"/>
      <w:divBdr>
        <w:top w:val="none" w:sz="0" w:space="0" w:color="auto"/>
        <w:left w:val="none" w:sz="0" w:space="0" w:color="auto"/>
        <w:bottom w:val="none" w:sz="0" w:space="0" w:color="auto"/>
        <w:right w:val="none" w:sz="0" w:space="0" w:color="auto"/>
      </w:divBdr>
    </w:div>
    <w:div w:id="716129480">
      <w:bodyDiv w:val="1"/>
      <w:marLeft w:val="0"/>
      <w:marRight w:val="0"/>
      <w:marTop w:val="0"/>
      <w:marBottom w:val="0"/>
      <w:divBdr>
        <w:top w:val="none" w:sz="0" w:space="0" w:color="auto"/>
        <w:left w:val="none" w:sz="0" w:space="0" w:color="auto"/>
        <w:bottom w:val="none" w:sz="0" w:space="0" w:color="auto"/>
        <w:right w:val="none" w:sz="0" w:space="0" w:color="auto"/>
      </w:divBdr>
    </w:div>
    <w:div w:id="755787676">
      <w:bodyDiv w:val="1"/>
      <w:marLeft w:val="0"/>
      <w:marRight w:val="0"/>
      <w:marTop w:val="0"/>
      <w:marBottom w:val="0"/>
      <w:divBdr>
        <w:top w:val="none" w:sz="0" w:space="0" w:color="auto"/>
        <w:left w:val="none" w:sz="0" w:space="0" w:color="auto"/>
        <w:bottom w:val="none" w:sz="0" w:space="0" w:color="auto"/>
        <w:right w:val="none" w:sz="0" w:space="0" w:color="auto"/>
      </w:divBdr>
    </w:div>
    <w:div w:id="756440226">
      <w:bodyDiv w:val="1"/>
      <w:marLeft w:val="0"/>
      <w:marRight w:val="0"/>
      <w:marTop w:val="0"/>
      <w:marBottom w:val="0"/>
      <w:divBdr>
        <w:top w:val="none" w:sz="0" w:space="0" w:color="auto"/>
        <w:left w:val="none" w:sz="0" w:space="0" w:color="auto"/>
        <w:bottom w:val="none" w:sz="0" w:space="0" w:color="auto"/>
        <w:right w:val="none" w:sz="0" w:space="0" w:color="auto"/>
      </w:divBdr>
    </w:div>
    <w:div w:id="776484805">
      <w:bodyDiv w:val="1"/>
      <w:marLeft w:val="0"/>
      <w:marRight w:val="0"/>
      <w:marTop w:val="0"/>
      <w:marBottom w:val="0"/>
      <w:divBdr>
        <w:top w:val="none" w:sz="0" w:space="0" w:color="auto"/>
        <w:left w:val="none" w:sz="0" w:space="0" w:color="auto"/>
        <w:bottom w:val="none" w:sz="0" w:space="0" w:color="auto"/>
        <w:right w:val="none" w:sz="0" w:space="0" w:color="auto"/>
      </w:divBdr>
    </w:div>
    <w:div w:id="786705993">
      <w:bodyDiv w:val="1"/>
      <w:marLeft w:val="0"/>
      <w:marRight w:val="0"/>
      <w:marTop w:val="0"/>
      <w:marBottom w:val="0"/>
      <w:divBdr>
        <w:top w:val="none" w:sz="0" w:space="0" w:color="auto"/>
        <w:left w:val="none" w:sz="0" w:space="0" w:color="auto"/>
        <w:bottom w:val="none" w:sz="0" w:space="0" w:color="auto"/>
        <w:right w:val="none" w:sz="0" w:space="0" w:color="auto"/>
      </w:divBdr>
    </w:div>
    <w:div w:id="799226351">
      <w:bodyDiv w:val="1"/>
      <w:marLeft w:val="0"/>
      <w:marRight w:val="0"/>
      <w:marTop w:val="0"/>
      <w:marBottom w:val="0"/>
      <w:divBdr>
        <w:top w:val="none" w:sz="0" w:space="0" w:color="auto"/>
        <w:left w:val="none" w:sz="0" w:space="0" w:color="auto"/>
        <w:bottom w:val="none" w:sz="0" w:space="0" w:color="auto"/>
        <w:right w:val="none" w:sz="0" w:space="0" w:color="auto"/>
      </w:divBdr>
    </w:div>
    <w:div w:id="844635172">
      <w:bodyDiv w:val="1"/>
      <w:marLeft w:val="0"/>
      <w:marRight w:val="0"/>
      <w:marTop w:val="0"/>
      <w:marBottom w:val="0"/>
      <w:divBdr>
        <w:top w:val="none" w:sz="0" w:space="0" w:color="auto"/>
        <w:left w:val="none" w:sz="0" w:space="0" w:color="auto"/>
        <w:bottom w:val="none" w:sz="0" w:space="0" w:color="auto"/>
        <w:right w:val="none" w:sz="0" w:space="0" w:color="auto"/>
      </w:divBdr>
    </w:div>
    <w:div w:id="856650953">
      <w:bodyDiv w:val="1"/>
      <w:marLeft w:val="0"/>
      <w:marRight w:val="0"/>
      <w:marTop w:val="0"/>
      <w:marBottom w:val="0"/>
      <w:divBdr>
        <w:top w:val="none" w:sz="0" w:space="0" w:color="auto"/>
        <w:left w:val="none" w:sz="0" w:space="0" w:color="auto"/>
        <w:bottom w:val="none" w:sz="0" w:space="0" w:color="auto"/>
        <w:right w:val="none" w:sz="0" w:space="0" w:color="auto"/>
      </w:divBdr>
    </w:div>
    <w:div w:id="860245943">
      <w:bodyDiv w:val="1"/>
      <w:marLeft w:val="0"/>
      <w:marRight w:val="0"/>
      <w:marTop w:val="0"/>
      <w:marBottom w:val="0"/>
      <w:divBdr>
        <w:top w:val="none" w:sz="0" w:space="0" w:color="auto"/>
        <w:left w:val="none" w:sz="0" w:space="0" w:color="auto"/>
        <w:bottom w:val="none" w:sz="0" w:space="0" w:color="auto"/>
        <w:right w:val="none" w:sz="0" w:space="0" w:color="auto"/>
      </w:divBdr>
    </w:div>
    <w:div w:id="860902043">
      <w:bodyDiv w:val="1"/>
      <w:marLeft w:val="0"/>
      <w:marRight w:val="0"/>
      <w:marTop w:val="0"/>
      <w:marBottom w:val="0"/>
      <w:divBdr>
        <w:top w:val="none" w:sz="0" w:space="0" w:color="auto"/>
        <w:left w:val="none" w:sz="0" w:space="0" w:color="auto"/>
        <w:bottom w:val="none" w:sz="0" w:space="0" w:color="auto"/>
        <w:right w:val="none" w:sz="0" w:space="0" w:color="auto"/>
      </w:divBdr>
    </w:div>
    <w:div w:id="905650484">
      <w:bodyDiv w:val="1"/>
      <w:marLeft w:val="0"/>
      <w:marRight w:val="0"/>
      <w:marTop w:val="0"/>
      <w:marBottom w:val="0"/>
      <w:divBdr>
        <w:top w:val="none" w:sz="0" w:space="0" w:color="auto"/>
        <w:left w:val="none" w:sz="0" w:space="0" w:color="auto"/>
        <w:bottom w:val="none" w:sz="0" w:space="0" w:color="auto"/>
        <w:right w:val="none" w:sz="0" w:space="0" w:color="auto"/>
      </w:divBdr>
    </w:div>
    <w:div w:id="980694477">
      <w:bodyDiv w:val="1"/>
      <w:marLeft w:val="0"/>
      <w:marRight w:val="0"/>
      <w:marTop w:val="0"/>
      <w:marBottom w:val="0"/>
      <w:divBdr>
        <w:top w:val="none" w:sz="0" w:space="0" w:color="auto"/>
        <w:left w:val="none" w:sz="0" w:space="0" w:color="auto"/>
        <w:bottom w:val="none" w:sz="0" w:space="0" w:color="auto"/>
        <w:right w:val="none" w:sz="0" w:space="0" w:color="auto"/>
      </w:divBdr>
    </w:div>
    <w:div w:id="986282039">
      <w:bodyDiv w:val="1"/>
      <w:marLeft w:val="0"/>
      <w:marRight w:val="0"/>
      <w:marTop w:val="0"/>
      <w:marBottom w:val="0"/>
      <w:divBdr>
        <w:top w:val="none" w:sz="0" w:space="0" w:color="auto"/>
        <w:left w:val="none" w:sz="0" w:space="0" w:color="auto"/>
        <w:bottom w:val="none" w:sz="0" w:space="0" w:color="auto"/>
        <w:right w:val="none" w:sz="0" w:space="0" w:color="auto"/>
      </w:divBdr>
    </w:div>
    <w:div w:id="995378069">
      <w:bodyDiv w:val="1"/>
      <w:marLeft w:val="0"/>
      <w:marRight w:val="0"/>
      <w:marTop w:val="0"/>
      <w:marBottom w:val="0"/>
      <w:divBdr>
        <w:top w:val="none" w:sz="0" w:space="0" w:color="auto"/>
        <w:left w:val="none" w:sz="0" w:space="0" w:color="auto"/>
        <w:bottom w:val="none" w:sz="0" w:space="0" w:color="auto"/>
        <w:right w:val="none" w:sz="0" w:space="0" w:color="auto"/>
      </w:divBdr>
    </w:div>
    <w:div w:id="1004013872">
      <w:bodyDiv w:val="1"/>
      <w:marLeft w:val="0"/>
      <w:marRight w:val="0"/>
      <w:marTop w:val="0"/>
      <w:marBottom w:val="0"/>
      <w:divBdr>
        <w:top w:val="none" w:sz="0" w:space="0" w:color="auto"/>
        <w:left w:val="none" w:sz="0" w:space="0" w:color="auto"/>
        <w:bottom w:val="none" w:sz="0" w:space="0" w:color="auto"/>
        <w:right w:val="none" w:sz="0" w:space="0" w:color="auto"/>
      </w:divBdr>
    </w:div>
    <w:div w:id="1008171544">
      <w:bodyDiv w:val="1"/>
      <w:marLeft w:val="0"/>
      <w:marRight w:val="0"/>
      <w:marTop w:val="0"/>
      <w:marBottom w:val="0"/>
      <w:divBdr>
        <w:top w:val="none" w:sz="0" w:space="0" w:color="auto"/>
        <w:left w:val="none" w:sz="0" w:space="0" w:color="auto"/>
        <w:bottom w:val="none" w:sz="0" w:space="0" w:color="auto"/>
        <w:right w:val="none" w:sz="0" w:space="0" w:color="auto"/>
      </w:divBdr>
    </w:div>
    <w:div w:id="1032537655">
      <w:bodyDiv w:val="1"/>
      <w:marLeft w:val="0"/>
      <w:marRight w:val="0"/>
      <w:marTop w:val="0"/>
      <w:marBottom w:val="0"/>
      <w:divBdr>
        <w:top w:val="none" w:sz="0" w:space="0" w:color="auto"/>
        <w:left w:val="none" w:sz="0" w:space="0" w:color="auto"/>
        <w:bottom w:val="none" w:sz="0" w:space="0" w:color="auto"/>
        <w:right w:val="none" w:sz="0" w:space="0" w:color="auto"/>
      </w:divBdr>
    </w:div>
    <w:div w:id="1064639274">
      <w:bodyDiv w:val="1"/>
      <w:marLeft w:val="0"/>
      <w:marRight w:val="0"/>
      <w:marTop w:val="0"/>
      <w:marBottom w:val="0"/>
      <w:divBdr>
        <w:top w:val="none" w:sz="0" w:space="0" w:color="auto"/>
        <w:left w:val="none" w:sz="0" w:space="0" w:color="auto"/>
        <w:bottom w:val="none" w:sz="0" w:space="0" w:color="auto"/>
        <w:right w:val="none" w:sz="0" w:space="0" w:color="auto"/>
      </w:divBdr>
    </w:div>
    <w:div w:id="1117331371">
      <w:bodyDiv w:val="1"/>
      <w:marLeft w:val="0"/>
      <w:marRight w:val="0"/>
      <w:marTop w:val="0"/>
      <w:marBottom w:val="0"/>
      <w:divBdr>
        <w:top w:val="none" w:sz="0" w:space="0" w:color="auto"/>
        <w:left w:val="none" w:sz="0" w:space="0" w:color="auto"/>
        <w:bottom w:val="none" w:sz="0" w:space="0" w:color="auto"/>
        <w:right w:val="none" w:sz="0" w:space="0" w:color="auto"/>
      </w:divBdr>
    </w:div>
    <w:div w:id="1119491028">
      <w:bodyDiv w:val="1"/>
      <w:marLeft w:val="0"/>
      <w:marRight w:val="0"/>
      <w:marTop w:val="0"/>
      <w:marBottom w:val="0"/>
      <w:divBdr>
        <w:top w:val="none" w:sz="0" w:space="0" w:color="auto"/>
        <w:left w:val="none" w:sz="0" w:space="0" w:color="auto"/>
        <w:bottom w:val="none" w:sz="0" w:space="0" w:color="auto"/>
        <w:right w:val="none" w:sz="0" w:space="0" w:color="auto"/>
      </w:divBdr>
    </w:div>
    <w:div w:id="1125271657">
      <w:bodyDiv w:val="1"/>
      <w:marLeft w:val="0"/>
      <w:marRight w:val="0"/>
      <w:marTop w:val="0"/>
      <w:marBottom w:val="0"/>
      <w:divBdr>
        <w:top w:val="none" w:sz="0" w:space="0" w:color="auto"/>
        <w:left w:val="none" w:sz="0" w:space="0" w:color="auto"/>
        <w:bottom w:val="none" w:sz="0" w:space="0" w:color="auto"/>
        <w:right w:val="none" w:sz="0" w:space="0" w:color="auto"/>
      </w:divBdr>
      <w:divsChild>
        <w:div w:id="323751241">
          <w:marLeft w:val="0"/>
          <w:marRight w:val="0"/>
          <w:marTop w:val="0"/>
          <w:marBottom w:val="0"/>
          <w:divBdr>
            <w:top w:val="none" w:sz="0" w:space="0" w:color="auto"/>
            <w:left w:val="none" w:sz="0" w:space="0" w:color="auto"/>
            <w:bottom w:val="none" w:sz="0" w:space="0" w:color="auto"/>
            <w:right w:val="none" w:sz="0" w:space="0" w:color="auto"/>
          </w:divBdr>
          <w:divsChild>
            <w:div w:id="234899268">
              <w:marLeft w:val="0"/>
              <w:marRight w:val="0"/>
              <w:marTop w:val="0"/>
              <w:marBottom w:val="0"/>
              <w:divBdr>
                <w:top w:val="none" w:sz="0" w:space="0" w:color="auto"/>
                <w:left w:val="none" w:sz="0" w:space="0" w:color="auto"/>
                <w:bottom w:val="none" w:sz="0" w:space="0" w:color="auto"/>
                <w:right w:val="none" w:sz="0" w:space="0" w:color="auto"/>
              </w:divBdr>
              <w:divsChild>
                <w:div w:id="1270968458">
                  <w:marLeft w:val="0"/>
                  <w:marRight w:val="0"/>
                  <w:marTop w:val="0"/>
                  <w:marBottom w:val="0"/>
                  <w:divBdr>
                    <w:top w:val="none" w:sz="0" w:space="0" w:color="auto"/>
                    <w:left w:val="none" w:sz="0" w:space="0" w:color="auto"/>
                    <w:bottom w:val="none" w:sz="0" w:space="0" w:color="auto"/>
                    <w:right w:val="none" w:sz="0" w:space="0" w:color="auto"/>
                  </w:divBdr>
                  <w:divsChild>
                    <w:div w:id="133348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8768306">
      <w:bodyDiv w:val="1"/>
      <w:marLeft w:val="0"/>
      <w:marRight w:val="0"/>
      <w:marTop w:val="0"/>
      <w:marBottom w:val="0"/>
      <w:divBdr>
        <w:top w:val="none" w:sz="0" w:space="0" w:color="auto"/>
        <w:left w:val="none" w:sz="0" w:space="0" w:color="auto"/>
        <w:bottom w:val="none" w:sz="0" w:space="0" w:color="auto"/>
        <w:right w:val="none" w:sz="0" w:space="0" w:color="auto"/>
      </w:divBdr>
    </w:div>
    <w:div w:id="1139495382">
      <w:bodyDiv w:val="1"/>
      <w:marLeft w:val="0"/>
      <w:marRight w:val="0"/>
      <w:marTop w:val="0"/>
      <w:marBottom w:val="0"/>
      <w:divBdr>
        <w:top w:val="none" w:sz="0" w:space="0" w:color="auto"/>
        <w:left w:val="none" w:sz="0" w:space="0" w:color="auto"/>
        <w:bottom w:val="none" w:sz="0" w:space="0" w:color="auto"/>
        <w:right w:val="none" w:sz="0" w:space="0" w:color="auto"/>
      </w:divBdr>
    </w:div>
    <w:div w:id="1140074065">
      <w:bodyDiv w:val="1"/>
      <w:marLeft w:val="0"/>
      <w:marRight w:val="0"/>
      <w:marTop w:val="0"/>
      <w:marBottom w:val="0"/>
      <w:divBdr>
        <w:top w:val="none" w:sz="0" w:space="0" w:color="auto"/>
        <w:left w:val="none" w:sz="0" w:space="0" w:color="auto"/>
        <w:bottom w:val="none" w:sz="0" w:space="0" w:color="auto"/>
        <w:right w:val="none" w:sz="0" w:space="0" w:color="auto"/>
      </w:divBdr>
    </w:div>
    <w:div w:id="1186603338">
      <w:bodyDiv w:val="1"/>
      <w:marLeft w:val="0"/>
      <w:marRight w:val="0"/>
      <w:marTop w:val="0"/>
      <w:marBottom w:val="0"/>
      <w:divBdr>
        <w:top w:val="none" w:sz="0" w:space="0" w:color="auto"/>
        <w:left w:val="none" w:sz="0" w:space="0" w:color="auto"/>
        <w:bottom w:val="none" w:sz="0" w:space="0" w:color="auto"/>
        <w:right w:val="none" w:sz="0" w:space="0" w:color="auto"/>
      </w:divBdr>
    </w:div>
    <w:div w:id="1235554266">
      <w:bodyDiv w:val="1"/>
      <w:marLeft w:val="0"/>
      <w:marRight w:val="0"/>
      <w:marTop w:val="0"/>
      <w:marBottom w:val="0"/>
      <w:divBdr>
        <w:top w:val="none" w:sz="0" w:space="0" w:color="auto"/>
        <w:left w:val="none" w:sz="0" w:space="0" w:color="auto"/>
        <w:bottom w:val="none" w:sz="0" w:space="0" w:color="auto"/>
        <w:right w:val="none" w:sz="0" w:space="0" w:color="auto"/>
      </w:divBdr>
    </w:div>
    <w:div w:id="1251626012">
      <w:bodyDiv w:val="1"/>
      <w:marLeft w:val="0"/>
      <w:marRight w:val="0"/>
      <w:marTop w:val="0"/>
      <w:marBottom w:val="0"/>
      <w:divBdr>
        <w:top w:val="none" w:sz="0" w:space="0" w:color="auto"/>
        <w:left w:val="none" w:sz="0" w:space="0" w:color="auto"/>
        <w:bottom w:val="none" w:sz="0" w:space="0" w:color="auto"/>
        <w:right w:val="none" w:sz="0" w:space="0" w:color="auto"/>
      </w:divBdr>
    </w:div>
    <w:div w:id="1252591126">
      <w:bodyDiv w:val="1"/>
      <w:marLeft w:val="0"/>
      <w:marRight w:val="0"/>
      <w:marTop w:val="0"/>
      <w:marBottom w:val="0"/>
      <w:divBdr>
        <w:top w:val="none" w:sz="0" w:space="0" w:color="auto"/>
        <w:left w:val="none" w:sz="0" w:space="0" w:color="auto"/>
        <w:bottom w:val="none" w:sz="0" w:space="0" w:color="auto"/>
        <w:right w:val="none" w:sz="0" w:space="0" w:color="auto"/>
      </w:divBdr>
    </w:div>
    <w:div w:id="1256089918">
      <w:bodyDiv w:val="1"/>
      <w:marLeft w:val="0"/>
      <w:marRight w:val="0"/>
      <w:marTop w:val="0"/>
      <w:marBottom w:val="0"/>
      <w:divBdr>
        <w:top w:val="none" w:sz="0" w:space="0" w:color="auto"/>
        <w:left w:val="none" w:sz="0" w:space="0" w:color="auto"/>
        <w:bottom w:val="none" w:sz="0" w:space="0" w:color="auto"/>
        <w:right w:val="none" w:sz="0" w:space="0" w:color="auto"/>
      </w:divBdr>
    </w:div>
    <w:div w:id="1262566391">
      <w:bodyDiv w:val="1"/>
      <w:marLeft w:val="0"/>
      <w:marRight w:val="0"/>
      <w:marTop w:val="0"/>
      <w:marBottom w:val="0"/>
      <w:divBdr>
        <w:top w:val="none" w:sz="0" w:space="0" w:color="auto"/>
        <w:left w:val="none" w:sz="0" w:space="0" w:color="auto"/>
        <w:bottom w:val="none" w:sz="0" w:space="0" w:color="auto"/>
        <w:right w:val="none" w:sz="0" w:space="0" w:color="auto"/>
      </w:divBdr>
    </w:div>
    <w:div w:id="1304848830">
      <w:bodyDiv w:val="1"/>
      <w:marLeft w:val="0"/>
      <w:marRight w:val="0"/>
      <w:marTop w:val="0"/>
      <w:marBottom w:val="0"/>
      <w:divBdr>
        <w:top w:val="none" w:sz="0" w:space="0" w:color="auto"/>
        <w:left w:val="none" w:sz="0" w:space="0" w:color="auto"/>
        <w:bottom w:val="none" w:sz="0" w:space="0" w:color="auto"/>
        <w:right w:val="none" w:sz="0" w:space="0" w:color="auto"/>
      </w:divBdr>
    </w:div>
    <w:div w:id="1344749201">
      <w:bodyDiv w:val="1"/>
      <w:marLeft w:val="0"/>
      <w:marRight w:val="0"/>
      <w:marTop w:val="0"/>
      <w:marBottom w:val="0"/>
      <w:divBdr>
        <w:top w:val="none" w:sz="0" w:space="0" w:color="auto"/>
        <w:left w:val="none" w:sz="0" w:space="0" w:color="auto"/>
        <w:bottom w:val="none" w:sz="0" w:space="0" w:color="auto"/>
        <w:right w:val="none" w:sz="0" w:space="0" w:color="auto"/>
      </w:divBdr>
    </w:div>
    <w:div w:id="1348487274">
      <w:bodyDiv w:val="1"/>
      <w:marLeft w:val="0"/>
      <w:marRight w:val="0"/>
      <w:marTop w:val="0"/>
      <w:marBottom w:val="0"/>
      <w:divBdr>
        <w:top w:val="none" w:sz="0" w:space="0" w:color="auto"/>
        <w:left w:val="none" w:sz="0" w:space="0" w:color="auto"/>
        <w:bottom w:val="none" w:sz="0" w:space="0" w:color="auto"/>
        <w:right w:val="none" w:sz="0" w:space="0" w:color="auto"/>
      </w:divBdr>
    </w:div>
    <w:div w:id="1361709060">
      <w:bodyDiv w:val="1"/>
      <w:marLeft w:val="0"/>
      <w:marRight w:val="0"/>
      <w:marTop w:val="0"/>
      <w:marBottom w:val="0"/>
      <w:divBdr>
        <w:top w:val="none" w:sz="0" w:space="0" w:color="auto"/>
        <w:left w:val="none" w:sz="0" w:space="0" w:color="auto"/>
        <w:bottom w:val="none" w:sz="0" w:space="0" w:color="auto"/>
        <w:right w:val="none" w:sz="0" w:space="0" w:color="auto"/>
      </w:divBdr>
    </w:div>
    <w:div w:id="1367561956">
      <w:bodyDiv w:val="1"/>
      <w:marLeft w:val="0"/>
      <w:marRight w:val="0"/>
      <w:marTop w:val="0"/>
      <w:marBottom w:val="0"/>
      <w:divBdr>
        <w:top w:val="none" w:sz="0" w:space="0" w:color="auto"/>
        <w:left w:val="none" w:sz="0" w:space="0" w:color="auto"/>
        <w:bottom w:val="none" w:sz="0" w:space="0" w:color="auto"/>
        <w:right w:val="none" w:sz="0" w:space="0" w:color="auto"/>
      </w:divBdr>
    </w:div>
    <w:div w:id="1370184553">
      <w:bodyDiv w:val="1"/>
      <w:marLeft w:val="0"/>
      <w:marRight w:val="0"/>
      <w:marTop w:val="0"/>
      <w:marBottom w:val="0"/>
      <w:divBdr>
        <w:top w:val="none" w:sz="0" w:space="0" w:color="auto"/>
        <w:left w:val="none" w:sz="0" w:space="0" w:color="auto"/>
        <w:bottom w:val="none" w:sz="0" w:space="0" w:color="auto"/>
        <w:right w:val="none" w:sz="0" w:space="0" w:color="auto"/>
      </w:divBdr>
    </w:div>
    <w:div w:id="1382679704">
      <w:bodyDiv w:val="1"/>
      <w:marLeft w:val="0"/>
      <w:marRight w:val="0"/>
      <w:marTop w:val="0"/>
      <w:marBottom w:val="0"/>
      <w:divBdr>
        <w:top w:val="none" w:sz="0" w:space="0" w:color="auto"/>
        <w:left w:val="none" w:sz="0" w:space="0" w:color="auto"/>
        <w:bottom w:val="none" w:sz="0" w:space="0" w:color="auto"/>
        <w:right w:val="none" w:sz="0" w:space="0" w:color="auto"/>
      </w:divBdr>
    </w:div>
    <w:div w:id="1383213238">
      <w:bodyDiv w:val="1"/>
      <w:marLeft w:val="0"/>
      <w:marRight w:val="0"/>
      <w:marTop w:val="0"/>
      <w:marBottom w:val="0"/>
      <w:divBdr>
        <w:top w:val="none" w:sz="0" w:space="0" w:color="auto"/>
        <w:left w:val="none" w:sz="0" w:space="0" w:color="auto"/>
        <w:bottom w:val="none" w:sz="0" w:space="0" w:color="auto"/>
        <w:right w:val="none" w:sz="0" w:space="0" w:color="auto"/>
      </w:divBdr>
    </w:div>
    <w:div w:id="1394306098">
      <w:bodyDiv w:val="1"/>
      <w:marLeft w:val="0"/>
      <w:marRight w:val="0"/>
      <w:marTop w:val="0"/>
      <w:marBottom w:val="0"/>
      <w:divBdr>
        <w:top w:val="none" w:sz="0" w:space="0" w:color="auto"/>
        <w:left w:val="none" w:sz="0" w:space="0" w:color="auto"/>
        <w:bottom w:val="none" w:sz="0" w:space="0" w:color="auto"/>
        <w:right w:val="none" w:sz="0" w:space="0" w:color="auto"/>
      </w:divBdr>
    </w:div>
    <w:div w:id="1427195102">
      <w:bodyDiv w:val="1"/>
      <w:marLeft w:val="0"/>
      <w:marRight w:val="0"/>
      <w:marTop w:val="0"/>
      <w:marBottom w:val="0"/>
      <w:divBdr>
        <w:top w:val="none" w:sz="0" w:space="0" w:color="auto"/>
        <w:left w:val="none" w:sz="0" w:space="0" w:color="auto"/>
        <w:bottom w:val="none" w:sz="0" w:space="0" w:color="auto"/>
        <w:right w:val="none" w:sz="0" w:space="0" w:color="auto"/>
      </w:divBdr>
    </w:div>
    <w:div w:id="1484589682">
      <w:bodyDiv w:val="1"/>
      <w:marLeft w:val="0"/>
      <w:marRight w:val="0"/>
      <w:marTop w:val="0"/>
      <w:marBottom w:val="0"/>
      <w:divBdr>
        <w:top w:val="none" w:sz="0" w:space="0" w:color="auto"/>
        <w:left w:val="none" w:sz="0" w:space="0" w:color="auto"/>
        <w:bottom w:val="none" w:sz="0" w:space="0" w:color="auto"/>
        <w:right w:val="none" w:sz="0" w:space="0" w:color="auto"/>
      </w:divBdr>
    </w:div>
    <w:div w:id="1512795530">
      <w:bodyDiv w:val="1"/>
      <w:marLeft w:val="0"/>
      <w:marRight w:val="0"/>
      <w:marTop w:val="0"/>
      <w:marBottom w:val="0"/>
      <w:divBdr>
        <w:top w:val="none" w:sz="0" w:space="0" w:color="auto"/>
        <w:left w:val="none" w:sz="0" w:space="0" w:color="auto"/>
        <w:bottom w:val="none" w:sz="0" w:space="0" w:color="auto"/>
        <w:right w:val="none" w:sz="0" w:space="0" w:color="auto"/>
      </w:divBdr>
    </w:div>
    <w:div w:id="1514956421">
      <w:bodyDiv w:val="1"/>
      <w:marLeft w:val="0"/>
      <w:marRight w:val="0"/>
      <w:marTop w:val="0"/>
      <w:marBottom w:val="0"/>
      <w:divBdr>
        <w:top w:val="none" w:sz="0" w:space="0" w:color="auto"/>
        <w:left w:val="none" w:sz="0" w:space="0" w:color="auto"/>
        <w:bottom w:val="none" w:sz="0" w:space="0" w:color="auto"/>
        <w:right w:val="none" w:sz="0" w:space="0" w:color="auto"/>
      </w:divBdr>
    </w:div>
    <w:div w:id="1516457733">
      <w:bodyDiv w:val="1"/>
      <w:marLeft w:val="0"/>
      <w:marRight w:val="0"/>
      <w:marTop w:val="0"/>
      <w:marBottom w:val="0"/>
      <w:divBdr>
        <w:top w:val="none" w:sz="0" w:space="0" w:color="auto"/>
        <w:left w:val="none" w:sz="0" w:space="0" w:color="auto"/>
        <w:bottom w:val="none" w:sz="0" w:space="0" w:color="auto"/>
        <w:right w:val="none" w:sz="0" w:space="0" w:color="auto"/>
      </w:divBdr>
    </w:div>
    <w:div w:id="1537351743">
      <w:bodyDiv w:val="1"/>
      <w:marLeft w:val="0"/>
      <w:marRight w:val="0"/>
      <w:marTop w:val="0"/>
      <w:marBottom w:val="0"/>
      <w:divBdr>
        <w:top w:val="none" w:sz="0" w:space="0" w:color="auto"/>
        <w:left w:val="none" w:sz="0" w:space="0" w:color="auto"/>
        <w:bottom w:val="none" w:sz="0" w:space="0" w:color="auto"/>
        <w:right w:val="none" w:sz="0" w:space="0" w:color="auto"/>
      </w:divBdr>
      <w:divsChild>
        <w:div w:id="1169062528">
          <w:marLeft w:val="0"/>
          <w:marRight w:val="0"/>
          <w:marTop w:val="720"/>
          <w:marBottom w:val="0"/>
          <w:divBdr>
            <w:top w:val="none" w:sz="0" w:space="0" w:color="auto"/>
            <w:left w:val="none" w:sz="0" w:space="0" w:color="auto"/>
            <w:bottom w:val="none" w:sz="0" w:space="0" w:color="auto"/>
            <w:right w:val="none" w:sz="0" w:space="0" w:color="auto"/>
          </w:divBdr>
          <w:divsChild>
            <w:div w:id="226379169">
              <w:marLeft w:val="0"/>
              <w:marRight w:val="0"/>
              <w:marTop w:val="0"/>
              <w:marBottom w:val="480"/>
              <w:divBdr>
                <w:top w:val="none" w:sz="0" w:space="0" w:color="auto"/>
                <w:left w:val="none" w:sz="0" w:space="0" w:color="auto"/>
                <w:bottom w:val="none" w:sz="0" w:space="0" w:color="auto"/>
                <w:right w:val="none" w:sz="0" w:space="0" w:color="auto"/>
              </w:divBdr>
            </w:div>
          </w:divsChild>
        </w:div>
        <w:div w:id="732776992">
          <w:marLeft w:val="0"/>
          <w:marRight w:val="0"/>
          <w:marTop w:val="0"/>
          <w:marBottom w:val="720"/>
          <w:divBdr>
            <w:top w:val="none" w:sz="0" w:space="0" w:color="auto"/>
            <w:left w:val="none" w:sz="0" w:space="0" w:color="auto"/>
            <w:bottom w:val="none" w:sz="0" w:space="0" w:color="auto"/>
            <w:right w:val="none" w:sz="0" w:space="0" w:color="auto"/>
          </w:divBdr>
        </w:div>
      </w:divsChild>
    </w:div>
    <w:div w:id="1541432814">
      <w:bodyDiv w:val="1"/>
      <w:marLeft w:val="0"/>
      <w:marRight w:val="0"/>
      <w:marTop w:val="0"/>
      <w:marBottom w:val="0"/>
      <w:divBdr>
        <w:top w:val="none" w:sz="0" w:space="0" w:color="auto"/>
        <w:left w:val="none" w:sz="0" w:space="0" w:color="auto"/>
        <w:bottom w:val="none" w:sz="0" w:space="0" w:color="auto"/>
        <w:right w:val="none" w:sz="0" w:space="0" w:color="auto"/>
      </w:divBdr>
    </w:div>
    <w:div w:id="1542475961">
      <w:bodyDiv w:val="1"/>
      <w:marLeft w:val="0"/>
      <w:marRight w:val="0"/>
      <w:marTop w:val="0"/>
      <w:marBottom w:val="0"/>
      <w:divBdr>
        <w:top w:val="none" w:sz="0" w:space="0" w:color="auto"/>
        <w:left w:val="none" w:sz="0" w:space="0" w:color="auto"/>
        <w:bottom w:val="none" w:sz="0" w:space="0" w:color="auto"/>
        <w:right w:val="none" w:sz="0" w:space="0" w:color="auto"/>
      </w:divBdr>
    </w:div>
    <w:div w:id="1552762085">
      <w:bodyDiv w:val="1"/>
      <w:marLeft w:val="0"/>
      <w:marRight w:val="0"/>
      <w:marTop w:val="0"/>
      <w:marBottom w:val="0"/>
      <w:divBdr>
        <w:top w:val="none" w:sz="0" w:space="0" w:color="auto"/>
        <w:left w:val="none" w:sz="0" w:space="0" w:color="auto"/>
        <w:bottom w:val="none" w:sz="0" w:space="0" w:color="auto"/>
        <w:right w:val="none" w:sz="0" w:space="0" w:color="auto"/>
      </w:divBdr>
    </w:div>
    <w:div w:id="1569346310">
      <w:bodyDiv w:val="1"/>
      <w:marLeft w:val="0"/>
      <w:marRight w:val="0"/>
      <w:marTop w:val="0"/>
      <w:marBottom w:val="0"/>
      <w:divBdr>
        <w:top w:val="none" w:sz="0" w:space="0" w:color="auto"/>
        <w:left w:val="none" w:sz="0" w:space="0" w:color="auto"/>
        <w:bottom w:val="none" w:sz="0" w:space="0" w:color="auto"/>
        <w:right w:val="none" w:sz="0" w:space="0" w:color="auto"/>
      </w:divBdr>
    </w:div>
    <w:div w:id="1575041255">
      <w:bodyDiv w:val="1"/>
      <w:marLeft w:val="0"/>
      <w:marRight w:val="0"/>
      <w:marTop w:val="0"/>
      <w:marBottom w:val="0"/>
      <w:divBdr>
        <w:top w:val="none" w:sz="0" w:space="0" w:color="auto"/>
        <w:left w:val="none" w:sz="0" w:space="0" w:color="auto"/>
        <w:bottom w:val="none" w:sz="0" w:space="0" w:color="auto"/>
        <w:right w:val="none" w:sz="0" w:space="0" w:color="auto"/>
      </w:divBdr>
    </w:div>
    <w:div w:id="1603300035">
      <w:bodyDiv w:val="1"/>
      <w:marLeft w:val="0"/>
      <w:marRight w:val="0"/>
      <w:marTop w:val="0"/>
      <w:marBottom w:val="0"/>
      <w:divBdr>
        <w:top w:val="none" w:sz="0" w:space="0" w:color="auto"/>
        <w:left w:val="none" w:sz="0" w:space="0" w:color="auto"/>
        <w:bottom w:val="none" w:sz="0" w:space="0" w:color="auto"/>
        <w:right w:val="none" w:sz="0" w:space="0" w:color="auto"/>
      </w:divBdr>
    </w:div>
    <w:div w:id="1625113362">
      <w:bodyDiv w:val="1"/>
      <w:marLeft w:val="0"/>
      <w:marRight w:val="0"/>
      <w:marTop w:val="0"/>
      <w:marBottom w:val="0"/>
      <w:divBdr>
        <w:top w:val="none" w:sz="0" w:space="0" w:color="auto"/>
        <w:left w:val="none" w:sz="0" w:space="0" w:color="auto"/>
        <w:bottom w:val="none" w:sz="0" w:space="0" w:color="auto"/>
        <w:right w:val="none" w:sz="0" w:space="0" w:color="auto"/>
      </w:divBdr>
    </w:div>
    <w:div w:id="1639534655">
      <w:bodyDiv w:val="1"/>
      <w:marLeft w:val="0"/>
      <w:marRight w:val="0"/>
      <w:marTop w:val="0"/>
      <w:marBottom w:val="0"/>
      <w:divBdr>
        <w:top w:val="none" w:sz="0" w:space="0" w:color="auto"/>
        <w:left w:val="none" w:sz="0" w:space="0" w:color="auto"/>
        <w:bottom w:val="none" w:sz="0" w:space="0" w:color="auto"/>
        <w:right w:val="none" w:sz="0" w:space="0" w:color="auto"/>
      </w:divBdr>
    </w:div>
    <w:div w:id="1643609909">
      <w:bodyDiv w:val="1"/>
      <w:marLeft w:val="0"/>
      <w:marRight w:val="0"/>
      <w:marTop w:val="0"/>
      <w:marBottom w:val="0"/>
      <w:divBdr>
        <w:top w:val="none" w:sz="0" w:space="0" w:color="auto"/>
        <w:left w:val="none" w:sz="0" w:space="0" w:color="auto"/>
        <w:bottom w:val="none" w:sz="0" w:space="0" w:color="auto"/>
        <w:right w:val="none" w:sz="0" w:space="0" w:color="auto"/>
      </w:divBdr>
    </w:div>
    <w:div w:id="1673677944">
      <w:bodyDiv w:val="1"/>
      <w:marLeft w:val="0"/>
      <w:marRight w:val="0"/>
      <w:marTop w:val="0"/>
      <w:marBottom w:val="0"/>
      <w:divBdr>
        <w:top w:val="none" w:sz="0" w:space="0" w:color="auto"/>
        <w:left w:val="none" w:sz="0" w:space="0" w:color="auto"/>
        <w:bottom w:val="none" w:sz="0" w:space="0" w:color="auto"/>
        <w:right w:val="none" w:sz="0" w:space="0" w:color="auto"/>
      </w:divBdr>
    </w:div>
    <w:div w:id="1715154049">
      <w:bodyDiv w:val="1"/>
      <w:marLeft w:val="0"/>
      <w:marRight w:val="0"/>
      <w:marTop w:val="0"/>
      <w:marBottom w:val="0"/>
      <w:divBdr>
        <w:top w:val="none" w:sz="0" w:space="0" w:color="auto"/>
        <w:left w:val="none" w:sz="0" w:space="0" w:color="auto"/>
        <w:bottom w:val="none" w:sz="0" w:space="0" w:color="auto"/>
        <w:right w:val="none" w:sz="0" w:space="0" w:color="auto"/>
      </w:divBdr>
    </w:div>
    <w:div w:id="1728138532">
      <w:bodyDiv w:val="1"/>
      <w:marLeft w:val="0"/>
      <w:marRight w:val="0"/>
      <w:marTop w:val="0"/>
      <w:marBottom w:val="0"/>
      <w:divBdr>
        <w:top w:val="none" w:sz="0" w:space="0" w:color="auto"/>
        <w:left w:val="none" w:sz="0" w:space="0" w:color="auto"/>
        <w:bottom w:val="none" w:sz="0" w:space="0" w:color="auto"/>
        <w:right w:val="none" w:sz="0" w:space="0" w:color="auto"/>
      </w:divBdr>
    </w:div>
    <w:div w:id="1782450809">
      <w:bodyDiv w:val="1"/>
      <w:marLeft w:val="0"/>
      <w:marRight w:val="0"/>
      <w:marTop w:val="0"/>
      <w:marBottom w:val="0"/>
      <w:divBdr>
        <w:top w:val="none" w:sz="0" w:space="0" w:color="auto"/>
        <w:left w:val="none" w:sz="0" w:space="0" w:color="auto"/>
        <w:bottom w:val="none" w:sz="0" w:space="0" w:color="auto"/>
        <w:right w:val="none" w:sz="0" w:space="0" w:color="auto"/>
      </w:divBdr>
    </w:div>
    <w:div w:id="1783376190">
      <w:bodyDiv w:val="1"/>
      <w:marLeft w:val="0"/>
      <w:marRight w:val="0"/>
      <w:marTop w:val="0"/>
      <w:marBottom w:val="0"/>
      <w:divBdr>
        <w:top w:val="none" w:sz="0" w:space="0" w:color="auto"/>
        <w:left w:val="none" w:sz="0" w:space="0" w:color="auto"/>
        <w:bottom w:val="none" w:sz="0" w:space="0" w:color="auto"/>
        <w:right w:val="none" w:sz="0" w:space="0" w:color="auto"/>
      </w:divBdr>
    </w:div>
    <w:div w:id="1784153283">
      <w:bodyDiv w:val="1"/>
      <w:marLeft w:val="0"/>
      <w:marRight w:val="0"/>
      <w:marTop w:val="0"/>
      <w:marBottom w:val="0"/>
      <w:divBdr>
        <w:top w:val="none" w:sz="0" w:space="0" w:color="auto"/>
        <w:left w:val="none" w:sz="0" w:space="0" w:color="auto"/>
        <w:bottom w:val="none" w:sz="0" w:space="0" w:color="auto"/>
        <w:right w:val="none" w:sz="0" w:space="0" w:color="auto"/>
      </w:divBdr>
    </w:div>
    <w:div w:id="1835796898">
      <w:bodyDiv w:val="1"/>
      <w:marLeft w:val="0"/>
      <w:marRight w:val="0"/>
      <w:marTop w:val="0"/>
      <w:marBottom w:val="0"/>
      <w:divBdr>
        <w:top w:val="none" w:sz="0" w:space="0" w:color="auto"/>
        <w:left w:val="none" w:sz="0" w:space="0" w:color="auto"/>
        <w:bottom w:val="none" w:sz="0" w:space="0" w:color="auto"/>
        <w:right w:val="none" w:sz="0" w:space="0" w:color="auto"/>
      </w:divBdr>
    </w:div>
    <w:div w:id="1861627697">
      <w:bodyDiv w:val="1"/>
      <w:marLeft w:val="0"/>
      <w:marRight w:val="0"/>
      <w:marTop w:val="0"/>
      <w:marBottom w:val="0"/>
      <w:divBdr>
        <w:top w:val="none" w:sz="0" w:space="0" w:color="auto"/>
        <w:left w:val="none" w:sz="0" w:space="0" w:color="auto"/>
        <w:bottom w:val="none" w:sz="0" w:space="0" w:color="auto"/>
        <w:right w:val="none" w:sz="0" w:space="0" w:color="auto"/>
      </w:divBdr>
    </w:div>
    <w:div w:id="1924754039">
      <w:bodyDiv w:val="1"/>
      <w:marLeft w:val="0"/>
      <w:marRight w:val="0"/>
      <w:marTop w:val="0"/>
      <w:marBottom w:val="0"/>
      <w:divBdr>
        <w:top w:val="none" w:sz="0" w:space="0" w:color="auto"/>
        <w:left w:val="none" w:sz="0" w:space="0" w:color="auto"/>
        <w:bottom w:val="none" w:sz="0" w:space="0" w:color="auto"/>
        <w:right w:val="none" w:sz="0" w:space="0" w:color="auto"/>
      </w:divBdr>
    </w:div>
    <w:div w:id="1948922570">
      <w:bodyDiv w:val="1"/>
      <w:marLeft w:val="0"/>
      <w:marRight w:val="0"/>
      <w:marTop w:val="0"/>
      <w:marBottom w:val="0"/>
      <w:divBdr>
        <w:top w:val="none" w:sz="0" w:space="0" w:color="auto"/>
        <w:left w:val="none" w:sz="0" w:space="0" w:color="auto"/>
        <w:bottom w:val="none" w:sz="0" w:space="0" w:color="auto"/>
        <w:right w:val="none" w:sz="0" w:space="0" w:color="auto"/>
      </w:divBdr>
    </w:div>
    <w:div w:id="1950090482">
      <w:bodyDiv w:val="1"/>
      <w:marLeft w:val="0"/>
      <w:marRight w:val="0"/>
      <w:marTop w:val="0"/>
      <w:marBottom w:val="0"/>
      <w:divBdr>
        <w:top w:val="none" w:sz="0" w:space="0" w:color="auto"/>
        <w:left w:val="none" w:sz="0" w:space="0" w:color="auto"/>
        <w:bottom w:val="none" w:sz="0" w:space="0" w:color="auto"/>
        <w:right w:val="none" w:sz="0" w:space="0" w:color="auto"/>
      </w:divBdr>
    </w:div>
    <w:div w:id="1966539900">
      <w:bodyDiv w:val="1"/>
      <w:marLeft w:val="0"/>
      <w:marRight w:val="0"/>
      <w:marTop w:val="0"/>
      <w:marBottom w:val="0"/>
      <w:divBdr>
        <w:top w:val="none" w:sz="0" w:space="0" w:color="auto"/>
        <w:left w:val="none" w:sz="0" w:space="0" w:color="auto"/>
        <w:bottom w:val="none" w:sz="0" w:space="0" w:color="auto"/>
        <w:right w:val="none" w:sz="0" w:space="0" w:color="auto"/>
      </w:divBdr>
    </w:div>
    <w:div w:id="1990674454">
      <w:bodyDiv w:val="1"/>
      <w:marLeft w:val="0"/>
      <w:marRight w:val="0"/>
      <w:marTop w:val="0"/>
      <w:marBottom w:val="0"/>
      <w:divBdr>
        <w:top w:val="none" w:sz="0" w:space="0" w:color="auto"/>
        <w:left w:val="none" w:sz="0" w:space="0" w:color="auto"/>
        <w:bottom w:val="none" w:sz="0" w:space="0" w:color="auto"/>
        <w:right w:val="none" w:sz="0" w:space="0" w:color="auto"/>
      </w:divBdr>
    </w:div>
    <w:div w:id="1997344232">
      <w:bodyDiv w:val="1"/>
      <w:marLeft w:val="0"/>
      <w:marRight w:val="0"/>
      <w:marTop w:val="0"/>
      <w:marBottom w:val="0"/>
      <w:divBdr>
        <w:top w:val="none" w:sz="0" w:space="0" w:color="auto"/>
        <w:left w:val="none" w:sz="0" w:space="0" w:color="auto"/>
        <w:bottom w:val="none" w:sz="0" w:space="0" w:color="auto"/>
        <w:right w:val="none" w:sz="0" w:space="0" w:color="auto"/>
      </w:divBdr>
    </w:div>
    <w:div w:id="2013952223">
      <w:bodyDiv w:val="1"/>
      <w:marLeft w:val="0"/>
      <w:marRight w:val="0"/>
      <w:marTop w:val="0"/>
      <w:marBottom w:val="0"/>
      <w:divBdr>
        <w:top w:val="none" w:sz="0" w:space="0" w:color="auto"/>
        <w:left w:val="none" w:sz="0" w:space="0" w:color="auto"/>
        <w:bottom w:val="none" w:sz="0" w:space="0" w:color="auto"/>
        <w:right w:val="none" w:sz="0" w:space="0" w:color="auto"/>
      </w:divBdr>
    </w:div>
    <w:div w:id="2018923627">
      <w:bodyDiv w:val="1"/>
      <w:marLeft w:val="0"/>
      <w:marRight w:val="0"/>
      <w:marTop w:val="0"/>
      <w:marBottom w:val="0"/>
      <w:divBdr>
        <w:top w:val="none" w:sz="0" w:space="0" w:color="auto"/>
        <w:left w:val="none" w:sz="0" w:space="0" w:color="auto"/>
        <w:bottom w:val="none" w:sz="0" w:space="0" w:color="auto"/>
        <w:right w:val="none" w:sz="0" w:space="0" w:color="auto"/>
      </w:divBdr>
    </w:div>
    <w:div w:id="2029984912">
      <w:bodyDiv w:val="1"/>
      <w:marLeft w:val="0"/>
      <w:marRight w:val="0"/>
      <w:marTop w:val="0"/>
      <w:marBottom w:val="0"/>
      <w:divBdr>
        <w:top w:val="none" w:sz="0" w:space="0" w:color="auto"/>
        <w:left w:val="none" w:sz="0" w:space="0" w:color="auto"/>
        <w:bottom w:val="none" w:sz="0" w:space="0" w:color="auto"/>
        <w:right w:val="none" w:sz="0" w:space="0" w:color="auto"/>
      </w:divBdr>
    </w:div>
    <w:div w:id="2127195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Ord21</b:Tag>
    <b:SourceType>InternetSite</b:SourceType>
    <b:Guid>{CCEF22DB-E4DD-754E-AE55-F5DA87A5A8FC}</b:Guid>
    <b:Author>
      <b:Author>
        <b:Corporate>Ordenance Survey </b:Corporate>
      </b:Author>
    </b:Author>
    <b:Title>OS Maps </b:Title>
    <b:URL>https://osmaps.ordnancesurvey.co.uk/53.07496,-4.05362,16</b:URL>
    <b:Year>2021</b:Year>
    <b:YearAccessed>2021</b:YearAccessed>
    <b:MonthAccessed>December </b:MonthAccessed>
    <b:DayAccessed>9</b:DayAccessed>
    <b:RefOrder>1</b:RefOrder>
  </b:Source>
  <b:Source>
    <b:Tag>UKH17</b:Tag>
    <b:SourceType>InternetSite</b:SourceType>
    <b:Guid>{44988F75-34BE-1146-90D0-F5C12A3D57FF}</b:Guid>
    <b:Author>
      <b:Author>
        <b:Corporate>UKH</b:Corporate>
      </b:Author>
    </b:Author>
    <b:Title>One Minute Mountain: Crib Goch</b:Title>
    <b:URL>https://www.ukhillwalking.com/articles/destinations/one_minute_mountain_crib_goch-9344</b:URL>
    <b:Year>2017</b:Year>
    <b:YearAccessed>2021</b:YearAccessed>
    <b:MonthAccessed>November </b:MonthAccessed>
    <b:DayAccessed>31</b:DayAccessed>
    <b:RefOrder>3</b:RefOrder>
  </b:Source>
  <b:Source>
    <b:Tag>Mou13</b:Tag>
    <b:SourceType>InternetSite</b:SourceType>
    <b:Guid>{CE7DC81E-A7FB-7E41-BEDF-E5567A3FB8C9}</b:Guid>
    <b:Author>
      <b:Author>
        <b:Corporate>Mountain Walk UK</b:Corporate>
      </b:Author>
    </b:Author>
    <b:Title>An Introduction To Crib Coch</b:Title>
    <b:URL>https://www.mountainwalk.co.uk/crib-goch.html</b:URL>
    <b:Year>2013</b:Year>
    <b:YearAccessed>2021</b:YearAccessed>
    <b:MonthAccessed>December </b:MonthAccessed>
    <b:DayAccessed>9</b:DayAccessed>
    <b:RefOrder>2</b:RefOrder>
  </b:Source>
  <b:Source>
    <b:Tag>BMC16</b:Tag>
    <b:SourceType>InternetSite</b:SourceType>
    <b:Guid>{E751BB89-D20E-4B49-B228-2B2B4CA1F9A2}</b:Guid>
    <b:Author>
      <b:Author>
        <b:Corporate>BMC</b:Corporate>
      </b:Author>
    </b:Author>
    <b:Title>How to scramble: Crib Goch</b:Title>
    <b:URL>https://www.thebmc.co.uk/how-to-scramble-crib-goch</b:URL>
    <b:Year>2016</b:Year>
    <b:YearAccessed>2021</b:YearAccessed>
    <b:MonthAccessed>December </b:MonthAccessed>
    <b:DayAccessed>9</b:DayAccessed>
    <b:RefOrder>4</b:RefOrder>
  </b:Source>
  <b:Source>
    <b:Tag>Mou20</b:Tag>
    <b:SourceType>Report</b:SourceType>
    <b:Guid>{8A24F11E-4EF2-8A45-881B-0B4019706BCE}</b:Guid>
    <b:Title>Snowdonia National Park - Weather Forecast </b:Title>
    <b:Year>2020</b:Year>
    <b:Author>
      <b:Author>
        <b:Corporate>Mountain Weather Information Service </b:Corporate>
      </b:Author>
    </b:Author>
    <b:Publisher>Mountain Weather Information Service</b:Publisher>
    <b:City>London</b:City>
    <b:RefOrder>5</b:RefOrder>
  </b:Source>
  <b:Source>
    <b:Tag>You201</b:Tag>
    <b:SourceType>InternetSite</b:SourceType>
    <b:Guid>{FA4EBA13-B8D5-B443-B600-2B2CA41F7E9E}</b:Guid>
    <b:Title>Revisiting Ed's Slope: A Follow Up To "An Intense Day On Crib Goch"</b:Title>
    <b:Year>2020</b:Year>
    <b:Author>
      <b:Author>
        <b:Corporate>Youtube</b:Corporate>
      </b:Author>
    </b:Author>
    <b:URL>https://www.youtube.com/watch?v=OmpWzwBTvXY</b:URL>
    <b:YearAccessed>2021</b:YearAccessed>
    <b:MonthAccessed>December </b:MonthAccessed>
    <b:DayAccessed>11</b:DayAccessed>
    <b:RefOrder>6</b:RefOrder>
  </b:Source>
  <b:Source>
    <b:Tag>You202</b:Tag>
    <b:SourceType>InternetSite</b:SourceType>
    <b:Guid>{D6D9E26E-2874-824E-9461-5C1BA84445C8}</b:Guid>
    <b:Author>
      <b:Author>
        <b:Corporate>Youtube </b:Corporate>
      </b:Author>
    </b:Author>
    <b:Title>An Intense Day On Crib Goch (feat. Llanberis Mountain Rescue)</b:Title>
    <b:URL>https://www.youtube.com/watch?v=CRf7CnhOzXY</b:URL>
    <b:Year>2020</b:Year>
    <b:YearAccessed>2021</b:YearAccessed>
    <b:MonthAccessed>December</b:MonthAccessed>
    <b:DayAccessed>11</b:DayAccessed>
    <b:RefOrder>7</b:RefOrder>
  </b:Source>
  <b:Source>
    <b:Tag>StD21</b:Tag>
    <b:SourceType>InternetSite</b:SourceType>
    <b:Guid>{18EF40F1-F850-C845-A4A6-E898E811B903}</b:Guid>
    <b:Author>
      <b:Author>
        <b:Corporate>St. Davids </b:Corporate>
      </b:Author>
    </b:Author>
    <b:Title>St. Davids First Aid Training - So What Actually Is First Aid?</b:Title>
    <b:URL>https://www.stdavidsfirstaid.co.uk/resources/top-tips/so-what-actually-is-first-aid/</b:URL>
    <b:Year>2021</b:Year>
    <b:YearAccessed>2021</b:YearAccessed>
    <b:MonthAccessed>December </b:MonthAccessed>
    <b:DayAccessed>11</b:DayAccessed>
    <b:RefOrder>8</b:RefOrder>
  </b:Source>
  <b:Source>
    <b:Tag>Lan16</b:Tag>
    <b:SourceType>DocumentFromInternetSite</b:SourceType>
    <b:Guid>{40F88721-6D2F-6B44-9320-7926D1356E2F}</b:Guid>
    <b:Title>Casualty Care Mountain Rescue </b:Title>
    <b:URL>https://static1.squarespace.com/static/59ce5d052aeba517340b954c/t/59d0e4c2268b96ef862741b9/1506862308585/CC+in+MR+Edition+6.7.1+Dec+2016.pdf</b:URL>
    <b:Year>2016</b:Year>
    <b:YearAccessed>2021</b:YearAccessed>
    <b:MonthAccessed>December </b:MonthAccessed>
    <b:DayAccessed>11</b:DayAccessed>
    <b:Month>December </b:Month>
    <b:Day>1</b:Day>
    <b:Author>
      <b:Author>
        <b:Corporate>Langdale Ambleside Mountain Rescue </b:Corporate>
      </b:Author>
    </b:Author>
    <b:RefOrder>9</b:RefOrder>
  </b:Source>
  <b:Source>
    <b:Tag>Ste19</b:Tag>
    <b:SourceType>InternetSite</b:SourceType>
    <b:Guid>{41CC8297-FCD7-714A-A27B-379E4A708BE7}</b:Guid>
    <b:Title>Fight for Likes: the Risk-Taking Guides Stirring up a Social Media Storm</b:Title>
    <b:URL>https://www.tgomagazine.co.uk/blogs/fight-for-likes-the-risk-taking-guides-stirring-up-a-social-media-storm/#r3z-addoor</b:URL>
    <b:Year>2019</b:Year>
    <b:YearAccessed>2021</b:YearAccessed>
    <b:MonthAccessed>December </b:MonthAccessed>
    <b:DayAccessed>12</b:DayAccessed>
    <b:Author>
      <b:Author>
        <b:NameList>
          <b:Person>
            <b:Last>Long</b:Last>
            <b:First>Steve</b:First>
          </b:Person>
        </b:NameList>
      </b:Author>
    </b:Author>
    <b:RefOrder>10</b:RefOrder>
  </b:Source>
  <b:Source>
    <b:Tag>Lla21</b:Tag>
    <b:SourceType>InternetSite</b:SourceType>
    <b:Guid>{32588651-F6FE-8D41-8246-EEAE34A4D7F3}</b:Guid>
    <b:Author>
      <b:Author>
        <b:NameList>
          <b:Person>
            <b:Last>Instagram</b:Last>
            <b:First>Llanberis</b:First>
            <b:Middle>Mountain Rescue -</b:Middle>
          </b:Person>
        </b:NameList>
      </b:Author>
    </b:Author>
    <b:Title>Winter Essentials</b:Title>
    <b:URL>https://www.instagram.com/p/CVPfa35DDES/</b:URL>
    <b:Year>2021</b:Year>
    <b:YearAccessed>2021</b:YearAccessed>
    <b:MonthAccessed>December </b:MonthAccessed>
    <b:DayAccessed>12</b:DayAccessed>
    <b:RefOrder>11</b:RefOrder>
  </b:Source>
</b:Sources>
</file>

<file path=customXml/itemProps1.xml><?xml version="1.0" encoding="utf-8"?>
<ds:datastoreItem xmlns:ds="http://schemas.openxmlformats.org/officeDocument/2006/customXml" ds:itemID="{CCF12C3B-7320-ED46-BDF1-6EC71757C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2422</Words>
  <Characters>13807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Andrew Smith (2011731)</dc:creator>
  <cp:keywords/>
  <dc:description/>
  <cp:lastModifiedBy>Tom Andrew Smith (2011731)</cp:lastModifiedBy>
  <cp:revision>2</cp:revision>
  <dcterms:created xsi:type="dcterms:W3CDTF">2021-12-16T17:25:00Z</dcterms:created>
  <dcterms:modified xsi:type="dcterms:W3CDTF">2021-12-16T17:25:00Z</dcterms:modified>
</cp:coreProperties>
</file>