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CCC42F" w14:textId="77777777" w:rsidR="00771E61" w:rsidRDefault="00771E61" w:rsidP="00771E61">
      <w:pPr>
        <w:pStyle w:val="Heading2"/>
        <w:rPr>
          <w:rFonts w:eastAsia="Times New Roman"/>
          <w:lang w:eastAsia="en-IN"/>
        </w:rPr>
      </w:pPr>
      <w:bookmarkStart w:id="0" w:name="_Toc63454965"/>
      <w:r>
        <w:rPr>
          <w:rFonts w:eastAsia="Times New Roman"/>
          <w:lang w:eastAsia="en-IN"/>
        </w:rPr>
        <w:t>Job advertisement</w:t>
      </w:r>
      <w:bookmarkEnd w:id="0"/>
    </w:p>
    <w:p w14:paraId="468F1BC3" w14:textId="77777777" w:rsidR="00771E61" w:rsidRPr="00771E61" w:rsidRDefault="00771E61" w:rsidP="002F3B0D">
      <w:pPr>
        <w:jc w:val="center"/>
        <w:rPr>
          <w:lang w:eastAsia="en-IN"/>
        </w:rPr>
      </w:pPr>
      <w:r>
        <w:rPr>
          <w:rFonts w:ascii="Times New Roman" w:eastAsia="Times New Roman" w:hAnsi="Times New Roman" w:cs="Times New Roman"/>
          <w:noProof/>
          <w:color w:val="000000"/>
          <w:sz w:val="24"/>
          <w:szCs w:val="24"/>
          <w:bdr w:val="none" w:sz="0" w:space="0" w:color="auto" w:frame="1"/>
          <w:lang w:eastAsia="en-IN"/>
        </w:rPr>
        <w:drawing>
          <wp:inline distT="0" distB="0" distL="0" distR="0" wp14:anchorId="4BB3934C" wp14:editId="4326BA1A">
            <wp:extent cx="5731510" cy="2792274"/>
            <wp:effectExtent l="0" t="0" r="2540" b="8255"/>
            <wp:docPr id="1" name="Picture 1" descr="https://lh6.googleusercontent.com/JZYsvsLhBAQH22WV-2-vsYeMTUCYlg_gFECAaJVxarDWMHrJsogGyuJmApCd0zhtNIW6apZT-FRwK8jCzCI0O-j0rZezifLqI7KwmOEhg4OX-L4e1y1Q5z-MI3lejCfJQYaWEX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JZYsvsLhBAQH22WV-2-vsYeMTUCYlg_gFECAaJVxarDWMHrJsogGyuJmApCd0zhtNIW6apZT-FRwK8jCzCI0O-j0rZezifLqI7KwmOEhg4OX-L4e1y1Q5z-MI3lejCfJQYaWEXCY"/>
                    <pic:cNvPicPr>
                      <a:picLocks noChangeAspect="1" noChangeArrowheads="1"/>
                    </pic:cNvPicPr>
                  </pic:nvPicPr>
                  <pic:blipFill>
                    <a:blip r:embed="rId8" cstate="print"/>
                    <a:srcRect/>
                    <a:stretch>
                      <a:fillRect/>
                    </a:stretch>
                  </pic:blipFill>
                  <pic:spPr bwMode="auto">
                    <a:xfrm>
                      <a:off x="0" y="0"/>
                      <a:ext cx="5731510" cy="2792274"/>
                    </a:xfrm>
                    <a:prstGeom prst="rect">
                      <a:avLst/>
                    </a:prstGeom>
                    <a:noFill/>
                    <a:ln w="9525">
                      <a:noFill/>
                      <a:miter lim="800000"/>
                      <a:headEnd/>
                      <a:tailEnd/>
                    </a:ln>
                  </pic:spPr>
                </pic:pic>
              </a:graphicData>
            </a:graphic>
          </wp:inline>
        </w:drawing>
      </w:r>
    </w:p>
    <w:p w14:paraId="7B28D5C3" w14:textId="77777777" w:rsidR="0021482D" w:rsidRPr="0021482D" w:rsidRDefault="0021482D" w:rsidP="00771E61">
      <w:pPr>
        <w:pStyle w:val="Heading1"/>
        <w:rPr>
          <w:rFonts w:eastAsia="Times New Roman"/>
          <w:lang w:eastAsia="en-IN"/>
        </w:rPr>
      </w:pPr>
      <w:bookmarkStart w:id="1" w:name="_Toc63454966"/>
      <w:r w:rsidRPr="0021482D">
        <w:rPr>
          <w:rFonts w:eastAsia="Times New Roman"/>
          <w:lang w:eastAsia="en-IN"/>
        </w:rPr>
        <w:t>Task 3 – Reflective portfolio</w:t>
      </w:r>
      <w:bookmarkEnd w:id="1"/>
      <w:r w:rsidRPr="0021482D">
        <w:rPr>
          <w:rFonts w:eastAsia="Times New Roman"/>
          <w:lang w:eastAsia="en-IN"/>
        </w:rPr>
        <w:t> </w:t>
      </w:r>
    </w:p>
    <w:p w14:paraId="689D9672" w14:textId="77777777" w:rsidR="0021482D" w:rsidRPr="0021482D" w:rsidRDefault="0021482D" w:rsidP="00771E61">
      <w:pPr>
        <w:pStyle w:val="Heading2"/>
        <w:rPr>
          <w:rFonts w:eastAsia="Times New Roman"/>
          <w:lang w:eastAsia="en-IN"/>
        </w:rPr>
      </w:pPr>
      <w:bookmarkStart w:id="2" w:name="_Toc63454967"/>
      <w:r w:rsidRPr="0021482D">
        <w:rPr>
          <w:rFonts w:eastAsia="Times New Roman"/>
          <w:lang w:eastAsia="en-IN"/>
        </w:rPr>
        <w:t>1) Auditing of skills and competencies using the analysis tool and providing a Personal Development Plan</w:t>
      </w:r>
      <w:bookmarkEnd w:id="2"/>
    </w:p>
    <w:p w14:paraId="00A16FF4"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 xml:space="preserve">This particular section shall be dedicated to providing an account of the </w:t>
      </w:r>
      <w:r w:rsidRPr="0021482D">
        <w:rPr>
          <w:rFonts w:ascii="Times New Roman" w:eastAsia="Times New Roman" w:hAnsi="Times New Roman" w:cs="Times New Roman"/>
          <w:b/>
          <w:bCs/>
          <w:color w:val="000000"/>
          <w:sz w:val="24"/>
          <w:szCs w:val="24"/>
          <w:lang w:eastAsia="en-IN"/>
        </w:rPr>
        <w:t>skills and competencies</w:t>
      </w:r>
      <w:r w:rsidRPr="0021482D">
        <w:rPr>
          <w:rFonts w:ascii="Times New Roman" w:eastAsia="Times New Roman" w:hAnsi="Times New Roman" w:cs="Times New Roman"/>
          <w:color w:val="000000"/>
          <w:sz w:val="24"/>
          <w:szCs w:val="24"/>
          <w:lang w:eastAsia="en-IN"/>
        </w:rPr>
        <w:t xml:space="preserve"> </w:t>
      </w:r>
      <w:r w:rsidR="00154664" w:rsidRPr="0021482D">
        <w:rPr>
          <w:rFonts w:ascii="Times New Roman" w:eastAsia="Times New Roman" w:hAnsi="Times New Roman" w:cs="Times New Roman"/>
          <w:color w:val="000000"/>
          <w:sz w:val="24"/>
          <w:szCs w:val="24"/>
          <w:lang w:eastAsia="en-IN"/>
        </w:rPr>
        <w:t>possessed</w:t>
      </w:r>
      <w:r w:rsidRPr="0021482D">
        <w:rPr>
          <w:rFonts w:ascii="Times New Roman" w:eastAsia="Times New Roman" w:hAnsi="Times New Roman" w:cs="Times New Roman"/>
          <w:color w:val="000000"/>
          <w:sz w:val="24"/>
          <w:szCs w:val="24"/>
          <w:lang w:eastAsia="en-IN"/>
        </w:rPr>
        <w:t xml:space="preserve"> by me, based upon the results of the </w:t>
      </w:r>
      <w:r w:rsidR="00154664" w:rsidRPr="0021482D">
        <w:rPr>
          <w:rFonts w:ascii="Times New Roman" w:eastAsia="Times New Roman" w:hAnsi="Times New Roman" w:cs="Times New Roman"/>
          <w:color w:val="000000"/>
          <w:sz w:val="24"/>
          <w:szCs w:val="24"/>
          <w:lang w:eastAsia="en-IN"/>
        </w:rPr>
        <w:t>assessment</w:t>
      </w:r>
      <w:r w:rsidRPr="0021482D">
        <w:rPr>
          <w:rFonts w:ascii="Times New Roman" w:eastAsia="Times New Roman" w:hAnsi="Times New Roman" w:cs="Times New Roman"/>
          <w:color w:val="000000"/>
          <w:sz w:val="24"/>
          <w:szCs w:val="24"/>
          <w:lang w:eastAsia="en-IN"/>
        </w:rPr>
        <w:t xml:space="preserve"> tool Career Aptitude Test, which is also called the Holland Test. The suitable career choice suggestion is indicative of the unique combination of skills </w:t>
      </w:r>
      <w:r w:rsidR="00154664" w:rsidRPr="0021482D">
        <w:rPr>
          <w:rFonts w:ascii="Times New Roman" w:eastAsia="Times New Roman" w:hAnsi="Times New Roman" w:cs="Times New Roman"/>
          <w:color w:val="000000"/>
          <w:sz w:val="24"/>
          <w:szCs w:val="24"/>
          <w:lang w:eastAsia="en-IN"/>
        </w:rPr>
        <w:t>possessed</w:t>
      </w:r>
      <w:r w:rsidRPr="0021482D">
        <w:rPr>
          <w:rFonts w:ascii="Times New Roman" w:eastAsia="Times New Roman" w:hAnsi="Times New Roman" w:cs="Times New Roman"/>
          <w:color w:val="000000"/>
          <w:sz w:val="24"/>
          <w:szCs w:val="24"/>
          <w:lang w:eastAsia="en-IN"/>
        </w:rPr>
        <w:t xml:space="preserve"> by an individual, and they are identified </w:t>
      </w:r>
      <w:r w:rsidR="006A7B48">
        <w:rPr>
          <w:rFonts w:ascii="Times New Roman" w:eastAsia="Times New Roman" w:hAnsi="Times New Roman" w:cs="Times New Roman"/>
          <w:color w:val="000000"/>
          <w:sz w:val="24"/>
          <w:szCs w:val="24"/>
          <w:lang w:eastAsia="en-IN"/>
        </w:rPr>
        <w:t>based on</w:t>
      </w:r>
      <w:r w:rsidRPr="0021482D">
        <w:rPr>
          <w:rFonts w:ascii="Times New Roman" w:eastAsia="Times New Roman" w:hAnsi="Times New Roman" w:cs="Times New Roman"/>
          <w:color w:val="000000"/>
          <w:sz w:val="24"/>
          <w:szCs w:val="24"/>
          <w:lang w:eastAsia="en-IN"/>
        </w:rPr>
        <w:t xml:space="preserve"> the unique codes of the individuals. As per the Holland Test, my personality can be identified by the acronym CEIRSA, which stands for, Conventional, Enterprising, Investigative, Realistic, Social, </w:t>
      </w:r>
      <w:r w:rsidR="00154664" w:rsidRPr="0021482D">
        <w:rPr>
          <w:rFonts w:ascii="Times New Roman" w:eastAsia="Times New Roman" w:hAnsi="Times New Roman" w:cs="Times New Roman"/>
          <w:color w:val="000000"/>
          <w:sz w:val="24"/>
          <w:szCs w:val="24"/>
          <w:lang w:eastAsia="en-IN"/>
        </w:rPr>
        <w:t>and Artistic</w:t>
      </w:r>
      <w:r w:rsidRPr="0021482D">
        <w:rPr>
          <w:rFonts w:ascii="Times New Roman" w:eastAsia="Times New Roman" w:hAnsi="Times New Roman" w:cs="Times New Roman"/>
          <w:color w:val="000000"/>
          <w:sz w:val="24"/>
          <w:szCs w:val="24"/>
          <w:lang w:eastAsia="en-IN"/>
        </w:rPr>
        <w:t xml:space="preserve">. My dominant personality can be identified as CEI, which stands for Conventional, Enterprising, </w:t>
      </w:r>
      <w:r w:rsidR="00771E61" w:rsidRPr="0021482D">
        <w:rPr>
          <w:rFonts w:ascii="Times New Roman" w:eastAsia="Times New Roman" w:hAnsi="Times New Roman" w:cs="Times New Roman"/>
          <w:color w:val="000000"/>
          <w:sz w:val="24"/>
          <w:szCs w:val="24"/>
          <w:lang w:eastAsia="en-IN"/>
        </w:rPr>
        <w:t>and Investigative</w:t>
      </w:r>
      <w:r w:rsidRPr="0021482D">
        <w:rPr>
          <w:rFonts w:ascii="Times New Roman" w:eastAsia="Times New Roman" w:hAnsi="Times New Roman" w:cs="Times New Roman"/>
          <w:color w:val="000000"/>
          <w:sz w:val="24"/>
          <w:szCs w:val="24"/>
          <w:lang w:eastAsia="en-IN"/>
        </w:rPr>
        <w:t>. Based on the test, certain occupations have been accorded to me which suits me the most. </w:t>
      </w:r>
    </w:p>
    <w:p w14:paraId="4C50A3A1"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 Conventional personality makes me fit for clerical jobs that require a person to document and organize in a professional sphere</w:t>
      </w:r>
    </w:p>
    <w:p w14:paraId="4CA235F9"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 Enterprising personality makes me appropriate for challenging job roles and leadership positions</w:t>
      </w:r>
    </w:p>
    <w:p w14:paraId="05FD78A3"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 xml:space="preserve">- Investigative personality makes me fit for job roles </w:t>
      </w:r>
      <w:r w:rsidR="006A7B48">
        <w:rPr>
          <w:rFonts w:ascii="Times New Roman" w:eastAsia="Times New Roman" w:hAnsi="Times New Roman" w:cs="Times New Roman"/>
          <w:color w:val="000000"/>
          <w:sz w:val="24"/>
          <w:szCs w:val="24"/>
          <w:lang w:eastAsia="en-IN"/>
        </w:rPr>
        <w:t>that</w:t>
      </w:r>
      <w:r w:rsidRPr="0021482D">
        <w:rPr>
          <w:rFonts w:ascii="Times New Roman" w:eastAsia="Times New Roman" w:hAnsi="Times New Roman" w:cs="Times New Roman"/>
          <w:color w:val="000000"/>
          <w:sz w:val="24"/>
          <w:szCs w:val="24"/>
          <w:lang w:eastAsia="en-IN"/>
        </w:rPr>
        <w:t xml:space="preserve"> require critical, analytical</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 xml:space="preserve"> and intellectual skills. </w:t>
      </w:r>
    </w:p>
    <w:p w14:paraId="6809BD42" w14:textId="77777777" w:rsidR="0021482D" w:rsidRPr="0021482D" w:rsidRDefault="0021482D" w:rsidP="007A0521">
      <w:pPr>
        <w:spacing w:after="160"/>
        <w:rPr>
          <w:rFonts w:ascii="Times New Roman" w:eastAsia="Times New Roman" w:hAnsi="Times New Roman" w:cs="Times New Roman"/>
          <w:sz w:val="24"/>
          <w:szCs w:val="24"/>
          <w:lang w:eastAsia="en-IN"/>
        </w:rPr>
      </w:pPr>
      <w:proofErr w:type="gramStart"/>
      <w:r w:rsidRPr="0021482D">
        <w:rPr>
          <w:rFonts w:ascii="Times New Roman" w:eastAsia="Times New Roman" w:hAnsi="Times New Roman" w:cs="Times New Roman"/>
          <w:color w:val="000000"/>
          <w:sz w:val="24"/>
          <w:szCs w:val="24"/>
          <w:lang w:eastAsia="en-IN"/>
        </w:rPr>
        <w:t>Thus</w:t>
      </w:r>
      <w:proofErr w:type="gramEnd"/>
      <w:r w:rsidRPr="0021482D">
        <w:rPr>
          <w:rFonts w:ascii="Times New Roman" w:eastAsia="Times New Roman" w:hAnsi="Times New Roman" w:cs="Times New Roman"/>
          <w:color w:val="000000"/>
          <w:sz w:val="24"/>
          <w:szCs w:val="24"/>
          <w:lang w:eastAsia="en-IN"/>
        </w:rPr>
        <w:t xml:space="preserve"> these are my dominant skills which I must utilize for seeking employment prospects. </w:t>
      </w:r>
    </w:p>
    <w:p w14:paraId="58AE8815" w14:textId="77777777" w:rsidR="0021482D" w:rsidRPr="0021482D" w:rsidRDefault="006A7B48" w:rsidP="007A0521">
      <w:pPr>
        <w:spacing w:after="160"/>
        <w:rPr>
          <w:rFonts w:ascii="Times New Roman" w:eastAsia="Times New Roman" w:hAnsi="Times New Roman" w:cs="Times New Roman"/>
          <w:sz w:val="24"/>
          <w:szCs w:val="24"/>
          <w:lang w:eastAsia="en-IN"/>
        </w:rPr>
      </w:pPr>
      <w:r>
        <w:rPr>
          <w:rFonts w:ascii="Times New Roman" w:eastAsia="Times New Roman" w:hAnsi="Times New Roman" w:cs="Times New Roman"/>
          <w:color w:val="000000"/>
          <w:sz w:val="24"/>
          <w:szCs w:val="24"/>
          <w:lang w:eastAsia="en-IN"/>
        </w:rPr>
        <w:lastRenderedPageBreak/>
        <w:t>Based on</w:t>
      </w:r>
      <w:r w:rsidR="0021482D" w:rsidRPr="0021482D">
        <w:rPr>
          <w:rFonts w:ascii="Times New Roman" w:eastAsia="Times New Roman" w:hAnsi="Times New Roman" w:cs="Times New Roman"/>
          <w:color w:val="000000"/>
          <w:sz w:val="24"/>
          <w:szCs w:val="24"/>
          <w:lang w:eastAsia="en-IN"/>
        </w:rPr>
        <w:t xml:space="preserve"> the test, the most prospective occupational choices suggested for me are Bookkeeper and Insurance underwriter, which scores above 90%. While my competence level for working in the aviation sector is within the range of 60 to 70%.</w:t>
      </w:r>
    </w:p>
    <w:p w14:paraId="3AA7782D" w14:textId="77777777" w:rsidR="00771E61" w:rsidRDefault="0021482D" w:rsidP="00771E61">
      <w:pPr>
        <w:keepNext/>
        <w:spacing w:after="160"/>
        <w:jc w:val="center"/>
      </w:pPr>
      <w:r>
        <w:rPr>
          <w:rFonts w:ascii="Times New Roman" w:eastAsia="Times New Roman" w:hAnsi="Times New Roman" w:cs="Times New Roman"/>
          <w:noProof/>
          <w:color w:val="000000"/>
          <w:sz w:val="24"/>
          <w:szCs w:val="24"/>
          <w:bdr w:val="none" w:sz="0" w:space="0" w:color="auto" w:frame="1"/>
          <w:lang w:eastAsia="en-IN"/>
        </w:rPr>
        <w:drawing>
          <wp:inline distT="0" distB="0" distL="0" distR="0" wp14:anchorId="3FBE5C13" wp14:editId="04DF1C93">
            <wp:extent cx="3952875" cy="2543175"/>
            <wp:effectExtent l="133350" t="133350" r="142875" b="161925"/>
            <wp:docPr id="2" name="Picture 2" descr="https://lh3.googleusercontent.com/vS7M7mv0TrvQepZA33ZkTqxGQwrSunUaX71buJvFVaObn5-sBRBN6o-tB1F5OycWnCgX9v8DpYUwpZpkaxTtyqGVklg8pZf5HbOkdYhvB9EWr4XKoFemWzJQvoZo3Ek_1GudDcE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vS7M7mv0TrvQepZA33ZkTqxGQwrSunUaX71buJvFVaObn5-sBRBN6o-tB1F5OycWnCgX9v8DpYUwpZpkaxTtyqGVklg8pZf5HbOkdYhvB9EWr4XKoFemWzJQvoZo3Ek_1GudDcEz"/>
                    <pic:cNvPicPr>
                      <a:picLocks noChangeAspect="1" noChangeArrowheads="1"/>
                    </pic:cNvPicPr>
                  </pic:nvPicPr>
                  <pic:blipFill rotWithShape="1">
                    <a:blip r:embed="rId9" cstate="print"/>
                    <a:srcRect l="7888" t="5788" r="11601" b="8360"/>
                    <a:stretch/>
                  </pic:blipFill>
                  <pic:spPr bwMode="auto">
                    <a:xfrm>
                      <a:off x="0" y="0"/>
                      <a:ext cx="3952875" cy="25431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5BA3B6D" w14:textId="77777777" w:rsidR="0021482D" w:rsidRPr="00771E61" w:rsidRDefault="00771E61" w:rsidP="00771E61">
      <w:pPr>
        <w:pStyle w:val="Caption"/>
        <w:jc w:val="center"/>
        <w:rPr>
          <w:rFonts w:ascii="Times New Roman" w:hAnsi="Times New Roman" w:cs="Times New Roman"/>
          <w:b/>
          <w:sz w:val="24"/>
          <w:szCs w:val="24"/>
        </w:rPr>
      </w:pPr>
      <w:r w:rsidRPr="00771E61">
        <w:rPr>
          <w:rFonts w:ascii="Times New Roman" w:hAnsi="Times New Roman" w:cs="Times New Roman"/>
          <w:b/>
          <w:sz w:val="24"/>
          <w:szCs w:val="24"/>
        </w:rPr>
        <w:t xml:space="preserve">Figure </w:t>
      </w:r>
      <w:r w:rsidRPr="00771E61">
        <w:rPr>
          <w:rFonts w:ascii="Times New Roman" w:hAnsi="Times New Roman" w:cs="Times New Roman"/>
          <w:b/>
          <w:sz w:val="24"/>
          <w:szCs w:val="24"/>
        </w:rPr>
        <w:fldChar w:fldCharType="begin"/>
      </w:r>
      <w:r w:rsidRPr="00771E61">
        <w:rPr>
          <w:rFonts w:ascii="Times New Roman" w:hAnsi="Times New Roman" w:cs="Times New Roman"/>
          <w:b/>
          <w:sz w:val="24"/>
          <w:szCs w:val="24"/>
        </w:rPr>
        <w:instrText xml:space="preserve"> SEQ Figure \* ARABIC </w:instrText>
      </w:r>
      <w:r w:rsidRPr="00771E61">
        <w:rPr>
          <w:rFonts w:ascii="Times New Roman" w:hAnsi="Times New Roman" w:cs="Times New Roman"/>
          <w:b/>
          <w:sz w:val="24"/>
          <w:szCs w:val="24"/>
        </w:rPr>
        <w:fldChar w:fldCharType="separate"/>
      </w:r>
      <w:r w:rsidRPr="00771E61">
        <w:rPr>
          <w:rFonts w:ascii="Times New Roman" w:hAnsi="Times New Roman" w:cs="Times New Roman"/>
          <w:b/>
          <w:noProof/>
          <w:sz w:val="24"/>
          <w:szCs w:val="24"/>
        </w:rPr>
        <w:t>1</w:t>
      </w:r>
      <w:r w:rsidRPr="00771E61">
        <w:rPr>
          <w:rFonts w:ascii="Times New Roman" w:hAnsi="Times New Roman" w:cs="Times New Roman"/>
          <w:b/>
          <w:sz w:val="24"/>
          <w:szCs w:val="24"/>
        </w:rPr>
        <w:fldChar w:fldCharType="end"/>
      </w:r>
      <w:r w:rsidRPr="00771E61">
        <w:rPr>
          <w:rFonts w:ascii="Times New Roman" w:hAnsi="Times New Roman" w:cs="Times New Roman"/>
          <w:b/>
          <w:sz w:val="24"/>
          <w:szCs w:val="24"/>
        </w:rPr>
        <w:t>: Pie chart demonstrating the skills and competencies</w:t>
      </w:r>
    </w:p>
    <w:p w14:paraId="14869FB7" w14:textId="77777777" w:rsidR="0021482D" w:rsidRPr="00771E61" w:rsidRDefault="00771E61" w:rsidP="00771E61">
      <w:pPr>
        <w:jc w:val="center"/>
        <w:rPr>
          <w:rFonts w:ascii="Times New Roman" w:hAnsi="Times New Roman" w:cs="Times New Roman"/>
          <w:b/>
          <w:sz w:val="24"/>
          <w:szCs w:val="24"/>
        </w:rPr>
      </w:pPr>
      <w:r w:rsidRPr="00771E61">
        <w:rPr>
          <w:rFonts w:ascii="Times New Roman" w:hAnsi="Times New Roman" w:cs="Times New Roman"/>
          <w:b/>
          <w:sz w:val="24"/>
          <w:szCs w:val="24"/>
        </w:rPr>
        <w:t>(Source: Author)</w:t>
      </w:r>
    </w:p>
    <w:p w14:paraId="0BA9DE2A"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 xml:space="preserve">As far as the </w:t>
      </w:r>
      <w:r w:rsidRPr="0021482D">
        <w:rPr>
          <w:rFonts w:ascii="Times New Roman" w:eastAsia="Times New Roman" w:hAnsi="Times New Roman" w:cs="Times New Roman"/>
          <w:b/>
          <w:bCs/>
          <w:color w:val="000000"/>
          <w:sz w:val="24"/>
          <w:szCs w:val="24"/>
          <w:lang w:eastAsia="en-IN"/>
        </w:rPr>
        <w:t>Personal Development Plan is concerned,</w:t>
      </w:r>
      <w:r w:rsidRPr="0021482D">
        <w:rPr>
          <w:rFonts w:ascii="Times New Roman" w:eastAsia="Times New Roman" w:hAnsi="Times New Roman" w:cs="Times New Roman"/>
          <w:color w:val="000000"/>
          <w:sz w:val="24"/>
          <w:szCs w:val="24"/>
          <w:lang w:eastAsia="en-IN"/>
        </w:rPr>
        <w:t xml:space="preserve"> I am supposed to make certain informed choices to further my prospects. I am currently working as a delivery driver and my future aim is to work in the aviation sector. For that purpose, the envisaged Personal Development Plan must </w:t>
      </w:r>
      <w:proofErr w:type="gramStart"/>
      <w:r w:rsidR="00771E61" w:rsidRPr="0021482D">
        <w:rPr>
          <w:rFonts w:ascii="Times New Roman" w:eastAsia="Times New Roman" w:hAnsi="Times New Roman" w:cs="Times New Roman"/>
          <w:color w:val="000000"/>
          <w:sz w:val="24"/>
          <w:szCs w:val="24"/>
          <w:lang w:eastAsia="en-IN"/>
        </w:rPr>
        <w:t>involve:</w:t>
      </w:r>
      <w:r w:rsidRPr="0021482D">
        <w:rPr>
          <w:rFonts w:ascii="Times New Roman" w:eastAsia="Times New Roman" w:hAnsi="Times New Roman" w:cs="Times New Roman"/>
          <w:color w:val="000000"/>
          <w:sz w:val="24"/>
          <w:szCs w:val="24"/>
          <w:lang w:eastAsia="en-IN"/>
        </w:rPr>
        <w:t>-</w:t>
      </w:r>
      <w:proofErr w:type="gramEnd"/>
    </w:p>
    <w:p w14:paraId="0EBCAAF5" w14:textId="77777777" w:rsidR="0021482D" w:rsidRPr="0021482D" w:rsidRDefault="00771E61" w:rsidP="007A0521">
      <w:pPr>
        <w:spacing w:after="160"/>
        <w:rPr>
          <w:rFonts w:ascii="Times New Roman" w:eastAsia="Times New Roman" w:hAnsi="Times New Roman" w:cs="Times New Roman"/>
          <w:sz w:val="24"/>
          <w:szCs w:val="24"/>
          <w:lang w:eastAsia="en-IN"/>
        </w:rPr>
      </w:pPr>
      <w:r>
        <w:rPr>
          <w:rFonts w:ascii="Times New Roman" w:eastAsia="Times New Roman" w:hAnsi="Times New Roman" w:cs="Times New Roman"/>
          <w:color w:val="000000"/>
          <w:sz w:val="24"/>
          <w:szCs w:val="24"/>
          <w:lang w:eastAsia="en-IN"/>
        </w:rPr>
        <w:t xml:space="preserve">- </w:t>
      </w:r>
      <w:r w:rsidR="006A7B48">
        <w:rPr>
          <w:rFonts w:ascii="Times New Roman" w:eastAsia="Times New Roman" w:hAnsi="Times New Roman" w:cs="Times New Roman"/>
          <w:color w:val="000000"/>
          <w:sz w:val="24"/>
          <w:szCs w:val="24"/>
          <w:lang w:eastAsia="en-IN"/>
        </w:rPr>
        <w:t>Knowing</w:t>
      </w:r>
      <w:r w:rsidR="0021482D" w:rsidRPr="0021482D">
        <w:rPr>
          <w:rFonts w:ascii="Times New Roman" w:eastAsia="Times New Roman" w:hAnsi="Times New Roman" w:cs="Times New Roman"/>
          <w:color w:val="000000"/>
          <w:sz w:val="24"/>
          <w:szCs w:val="24"/>
          <w:lang w:eastAsia="en-IN"/>
        </w:rPr>
        <w:t xml:space="preserve"> the skills and competencies needed in the aviation sector </w:t>
      </w:r>
    </w:p>
    <w:p w14:paraId="76F7273B" w14:textId="77777777" w:rsidR="0021482D" w:rsidRPr="0021482D" w:rsidRDefault="00771E61" w:rsidP="007A0521">
      <w:pPr>
        <w:spacing w:after="160"/>
        <w:rPr>
          <w:rFonts w:ascii="Times New Roman" w:eastAsia="Times New Roman" w:hAnsi="Times New Roman" w:cs="Times New Roman"/>
          <w:sz w:val="24"/>
          <w:szCs w:val="24"/>
          <w:lang w:eastAsia="en-IN"/>
        </w:rPr>
      </w:pPr>
      <w:r>
        <w:rPr>
          <w:rFonts w:ascii="Times New Roman" w:eastAsia="Times New Roman" w:hAnsi="Times New Roman" w:cs="Times New Roman"/>
          <w:color w:val="000000"/>
          <w:sz w:val="24"/>
          <w:szCs w:val="24"/>
          <w:lang w:eastAsia="en-IN"/>
        </w:rPr>
        <w:t>- J</w:t>
      </w:r>
      <w:r w:rsidR="0021482D" w:rsidRPr="0021482D">
        <w:rPr>
          <w:rFonts w:ascii="Times New Roman" w:eastAsia="Times New Roman" w:hAnsi="Times New Roman" w:cs="Times New Roman"/>
          <w:color w:val="000000"/>
          <w:sz w:val="24"/>
          <w:szCs w:val="24"/>
          <w:lang w:eastAsia="en-IN"/>
        </w:rPr>
        <w:t xml:space="preserve">udging the qualities </w:t>
      </w:r>
      <w:r w:rsidRPr="0021482D">
        <w:rPr>
          <w:rFonts w:ascii="Times New Roman" w:eastAsia="Times New Roman" w:hAnsi="Times New Roman" w:cs="Times New Roman"/>
          <w:color w:val="000000"/>
          <w:sz w:val="24"/>
          <w:szCs w:val="24"/>
          <w:lang w:eastAsia="en-IN"/>
        </w:rPr>
        <w:t>possessed</w:t>
      </w:r>
      <w:r w:rsidR="0021482D" w:rsidRPr="0021482D">
        <w:rPr>
          <w:rFonts w:ascii="Times New Roman" w:eastAsia="Times New Roman" w:hAnsi="Times New Roman" w:cs="Times New Roman"/>
          <w:color w:val="000000"/>
          <w:sz w:val="24"/>
          <w:szCs w:val="24"/>
          <w:lang w:eastAsia="en-IN"/>
        </w:rPr>
        <w:t xml:space="preserve"> and qualities lacking in me </w:t>
      </w:r>
    </w:p>
    <w:p w14:paraId="02A9056A" w14:textId="77777777" w:rsidR="0021482D" w:rsidRPr="0021482D" w:rsidRDefault="00771E61" w:rsidP="007A0521">
      <w:pPr>
        <w:spacing w:after="160"/>
        <w:rPr>
          <w:rFonts w:ascii="Times New Roman" w:eastAsia="Times New Roman" w:hAnsi="Times New Roman" w:cs="Times New Roman"/>
          <w:sz w:val="24"/>
          <w:szCs w:val="24"/>
          <w:lang w:eastAsia="en-IN"/>
        </w:rPr>
      </w:pPr>
      <w:r>
        <w:rPr>
          <w:rFonts w:ascii="Times New Roman" w:eastAsia="Times New Roman" w:hAnsi="Times New Roman" w:cs="Times New Roman"/>
          <w:color w:val="000000"/>
          <w:sz w:val="24"/>
          <w:szCs w:val="24"/>
          <w:lang w:eastAsia="en-IN"/>
        </w:rPr>
        <w:t>- M</w:t>
      </w:r>
      <w:r w:rsidR="0021482D" w:rsidRPr="0021482D">
        <w:rPr>
          <w:rFonts w:ascii="Times New Roman" w:eastAsia="Times New Roman" w:hAnsi="Times New Roman" w:cs="Times New Roman"/>
          <w:color w:val="000000"/>
          <w:sz w:val="24"/>
          <w:szCs w:val="24"/>
          <w:lang w:eastAsia="en-IN"/>
        </w:rPr>
        <w:t>aking alternative career choices if required</w:t>
      </w:r>
    </w:p>
    <w:p w14:paraId="2941541A"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This goes as far as the Personal Development Plan is concerned. </w:t>
      </w:r>
    </w:p>
    <w:p w14:paraId="4A4443D0" w14:textId="77777777" w:rsidR="0021482D" w:rsidRPr="0021482D" w:rsidRDefault="0021482D" w:rsidP="00771E61">
      <w:pPr>
        <w:pStyle w:val="Heading2"/>
        <w:rPr>
          <w:rFonts w:eastAsia="Times New Roman"/>
          <w:lang w:eastAsia="en-IN"/>
        </w:rPr>
      </w:pPr>
      <w:bookmarkStart w:id="3" w:name="_Toc63454968"/>
      <w:r w:rsidRPr="0021482D">
        <w:rPr>
          <w:rFonts w:eastAsia="Times New Roman"/>
          <w:lang w:eastAsia="en-IN"/>
        </w:rPr>
        <w:t>2) Analysis of the skills required for your future employment</w:t>
      </w:r>
      <w:bookmarkEnd w:id="3"/>
    </w:p>
    <w:p w14:paraId="37EA4F4A"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 xml:space="preserve">This particular section shall be dedicated to </w:t>
      </w:r>
      <w:r w:rsidR="00154664" w:rsidRPr="0021482D">
        <w:rPr>
          <w:rFonts w:ascii="Times New Roman" w:eastAsia="Times New Roman" w:hAnsi="Times New Roman" w:cs="Times New Roman"/>
          <w:color w:val="000000"/>
          <w:sz w:val="24"/>
          <w:szCs w:val="24"/>
          <w:lang w:eastAsia="en-IN"/>
        </w:rPr>
        <w:t>analy</w:t>
      </w:r>
      <w:r w:rsidR="006A7B48">
        <w:rPr>
          <w:rFonts w:ascii="Times New Roman" w:eastAsia="Times New Roman" w:hAnsi="Times New Roman" w:cs="Times New Roman"/>
          <w:color w:val="000000"/>
          <w:sz w:val="24"/>
          <w:szCs w:val="24"/>
          <w:lang w:eastAsia="en-IN"/>
        </w:rPr>
        <w:t>z</w:t>
      </w:r>
      <w:r w:rsidR="00154664" w:rsidRPr="0021482D">
        <w:rPr>
          <w:rFonts w:ascii="Times New Roman" w:eastAsia="Times New Roman" w:hAnsi="Times New Roman" w:cs="Times New Roman"/>
          <w:color w:val="000000"/>
          <w:sz w:val="24"/>
          <w:szCs w:val="24"/>
          <w:lang w:eastAsia="en-IN"/>
        </w:rPr>
        <w:t>ing</w:t>
      </w:r>
      <w:r w:rsidRPr="0021482D">
        <w:rPr>
          <w:rFonts w:ascii="Times New Roman" w:eastAsia="Times New Roman" w:hAnsi="Times New Roman" w:cs="Times New Roman"/>
          <w:color w:val="000000"/>
          <w:sz w:val="24"/>
          <w:szCs w:val="24"/>
          <w:lang w:eastAsia="en-IN"/>
        </w:rPr>
        <w:t xml:space="preserve"> the</w:t>
      </w:r>
      <w:r w:rsidR="00771E61" w:rsidRPr="0021482D">
        <w:rPr>
          <w:rFonts w:ascii="Times New Roman" w:eastAsia="Times New Roman" w:hAnsi="Times New Roman" w:cs="Times New Roman"/>
          <w:color w:val="000000"/>
          <w:sz w:val="24"/>
          <w:szCs w:val="24"/>
          <w:lang w:eastAsia="en-IN"/>
        </w:rPr>
        <w:t> skills</w:t>
      </w:r>
      <w:r w:rsidRPr="0021482D">
        <w:rPr>
          <w:rFonts w:ascii="Times New Roman" w:eastAsia="Times New Roman" w:hAnsi="Times New Roman" w:cs="Times New Roman"/>
          <w:color w:val="000000"/>
          <w:sz w:val="24"/>
          <w:szCs w:val="24"/>
          <w:lang w:eastAsia="en-IN"/>
        </w:rPr>
        <w:t xml:space="preserve"> required for your future employment prospects. Presently, my employment status is that of a delivery driver and my future aim is to work in the aviation sector, which shall be possible only after I complete my current degree course. As far as my skill and competency level is </w:t>
      </w:r>
      <w:proofErr w:type="gramStart"/>
      <w:r w:rsidRPr="0021482D">
        <w:rPr>
          <w:rFonts w:ascii="Times New Roman" w:eastAsia="Times New Roman" w:hAnsi="Times New Roman" w:cs="Times New Roman"/>
          <w:color w:val="000000"/>
          <w:sz w:val="24"/>
          <w:szCs w:val="24"/>
          <w:lang w:eastAsia="en-IN"/>
        </w:rPr>
        <w:t>concerned</w:t>
      </w:r>
      <w:proofErr w:type="gramEnd"/>
      <w:r w:rsidRPr="0021482D">
        <w:rPr>
          <w:rFonts w:ascii="Times New Roman" w:eastAsia="Times New Roman" w:hAnsi="Times New Roman" w:cs="Times New Roman"/>
          <w:color w:val="000000"/>
          <w:sz w:val="24"/>
          <w:szCs w:val="24"/>
          <w:lang w:eastAsia="en-IN"/>
        </w:rPr>
        <w:t xml:space="preserve"> I am more suited as a Bookkeeper or as an Insurance underwriter, which scores above 90%. While my </w:t>
      </w:r>
      <w:r w:rsidRPr="0021482D">
        <w:rPr>
          <w:rFonts w:ascii="Times New Roman" w:eastAsia="Times New Roman" w:hAnsi="Times New Roman" w:cs="Times New Roman"/>
          <w:color w:val="000000"/>
          <w:sz w:val="24"/>
          <w:szCs w:val="24"/>
          <w:lang w:eastAsia="en-IN"/>
        </w:rPr>
        <w:lastRenderedPageBreak/>
        <w:t xml:space="preserve">competence level for working in the aviation sector is within the range of 60 to 70%, which is my preferred choice of occupation. Given the range of occupations suggested by the test, Department store manager, Asset </w:t>
      </w:r>
      <w:r w:rsidR="006A7B48">
        <w:rPr>
          <w:rFonts w:ascii="Times New Roman" w:eastAsia="Times New Roman" w:hAnsi="Times New Roman" w:cs="Times New Roman"/>
          <w:color w:val="000000"/>
          <w:sz w:val="24"/>
          <w:szCs w:val="24"/>
          <w:lang w:eastAsia="en-IN"/>
        </w:rPr>
        <w:t>M</w:t>
      </w:r>
      <w:r w:rsidRPr="0021482D">
        <w:rPr>
          <w:rFonts w:ascii="Times New Roman" w:eastAsia="Times New Roman" w:hAnsi="Times New Roman" w:cs="Times New Roman"/>
          <w:color w:val="000000"/>
          <w:sz w:val="24"/>
          <w:szCs w:val="24"/>
          <w:lang w:eastAsia="en-IN"/>
        </w:rPr>
        <w:t>anager, Commodity trader and Freight inspector are the possible job roles which I could seek in the aviation sector. However</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 xml:space="preserve"> my level of competency as indicated for the aviation sector is low. In the following sections, </w:t>
      </w:r>
      <w:r w:rsidR="006A7B48">
        <w:rPr>
          <w:rFonts w:ascii="Times New Roman" w:eastAsia="Times New Roman" w:hAnsi="Times New Roman" w:cs="Times New Roman"/>
          <w:color w:val="000000"/>
          <w:sz w:val="24"/>
          <w:szCs w:val="24"/>
          <w:lang w:eastAsia="en-IN"/>
        </w:rPr>
        <w:t xml:space="preserve">and </w:t>
      </w:r>
      <w:r w:rsidRPr="0021482D">
        <w:rPr>
          <w:rFonts w:ascii="Times New Roman" w:eastAsia="Times New Roman" w:hAnsi="Times New Roman" w:cs="Times New Roman"/>
          <w:color w:val="000000"/>
          <w:sz w:val="24"/>
          <w:szCs w:val="24"/>
          <w:lang w:eastAsia="en-IN"/>
        </w:rPr>
        <w:t xml:space="preserve">analysis of the skills shall be provided to determine the skills </w:t>
      </w:r>
      <w:r w:rsidR="00394003" w:rsidRPr="0021482D">
        <w:rPr>
          <w:rFonts w:ascii="Times New Roman" w:eastAsia="Times New Roman" w:hAnsi="Times New Roman" w:cs="Times New Roman"/>
          <w:color w:val="000000"/>
          <w:sz w:val="24"/>
          <w:szCs w:val="24"/>
          <w:lang w:eastAsia="en-IN"/>
        </w:rPr>
        <w:t>possessed</w:t>
      </w:r>
      <w:r w:rsidRPr="0021482D">
        <w:rPr>
          <w:rFonts w:ascii="Times New Roman" w:eastAsia="Times New Roman" w:hAnsi="Times New Roman" w:cs="Times New Roman"/>
          <w:color w:val="000000"/>
          <w:sz w:val="24"/>
          <w:szCs w:val="24"/>
          <w:lang w:eastAsia="en-IN"/>
        </w:rPr>
        <w:t xml:space="preserve"> and the skills needed to work in the aviation sector. </w:t>
      </w:r>
    </w:p>
    <w:p w14:paraId="32F0A3B9" w14:textId="77777777" w:rsidR="0021482D" w:rsidRPr="0021482D" w:rsidRDefault="0021482D" w:rsidP="00771E61">
      <w:pPr>
        <w:pStyle w:val="Heading3"/>
        <w:rPr>
          <w:rFonts w:eastAsia="Times New Roman"/>
          <w:lang w:eastAsia="en-IN"/>
        </w:rPr>
      </w:pPr>
      <w:bookmarkStart w:id="4" w:name="_Toc63454969"/>
      <w:r w:rsidRPr="0021482D">
        <w:rPr>
          <w:rFonts w:eastAsia="Times New Roman"/>
          <w:lang w:eastAsia="en-IN"/>
        </w:rPr>
        <w:t>2.1) General discussion on the skills and competencies needed in the aviation sector</w:t>
      </w:r>
      <w:bookmarkEnd w:id="4"/>
      <w:r w:rsidRPr="0021482D">
        <w:rPr>
          <w:rFonts w:eastAsia="Times New Roman"/>
          <w:lang w:eastAsia="en-IN"/>
        </w:rPr>
        <w:t> </w:t>
      </w:r>
    </w:p>
    <w:p w14:paraId="54C5C1E1"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The aviation industry broadly requires four sets of skills, Operational management, Maintenance, Financial</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 xml:space="preserve"> and Marketing oriented. The job roles of Department store manager and Asset manager befit operational management and financial </w:t>
      </w:r>
      <w:r w:rsidR="00154664" w:rsidRPr="0021482D">
        <w:rPr>
          <w:rFonts w:ascii="Times New Roman" w:eastAsia="Times New Roman" w:hAnsi="Times New Roman" w:cs="Times New Roman"/>
          <w:color w:val="000000"/>
          <w:sz w:val="24"/>
          <w:szCs w:val="24"/>
          <w:lang w:eastAsia="en-IN"/>
        </w:rPr>
        <w:t>skills. The</w:t>
      </w:r>
      <w:r w:rsidRPr="0021482D">
        <w:rPr>
          <w:rFonts w:ascii="Times New Roman" w:eastAsia="Times New Roman" w:hAnsi="Times New Roman" w:cs="Times New Roman"/>
          <w:color w:val="000000"/>
          <w:sz w:val="24"/>
          <w:szCs w:val="24"/>
          <w:lang w:eastAsia="en-IN"/>
        </w:rPr>
        <w:t xml:space="preserve"> job role of Asset Manager befits Financial and Marketing oriented skills. The job role of freight inspector requires Operational management and Maintenance skills. This hints at the fact that the aviation industry is meant for people who are versatile in terms of skills as with any specific skills, an individual can perform multiple job roles. </w:t>
      </w:r>
      <w:proofErr w:type="gramStart"/>
      <w:r w:rsidRPr="0021482D">
        <w:rPr>
          <w:rFonts w:ascii="Times New Roman" w:eastAsia="Times New Roman" w:hAnsi="Times New Roman" w:cs="Times New Roman"/>
          <w:color w:val="000000"/>
          <w:sz w:val="24"/>
          <w:szCs w:val="24"/>
          <w:lang w:eastAsia="en-IN"/>
        </w:rPr>
        <w:t>Thus</w:t>
      </w:r>
      <w:proofErr w:type="gramEnd"/>
      <w:r w:rsidRPr="0021482D">
        <w:rPr>
          <w:rFonts w:ascii="Times New Roman" w:eastAsia="Times New Roman" w:hAnsi="Times New Roman" w:cs="Times New Roman"/>
          <w:color w:val="000000"/>
          <w:sz w:val="24"/>
          <w:szCs w:val="24"/>
          <w:lang w:eastAsia="en-IN"/>
        </w:rPr>
        <w:t xml:space="preserve"> an </w:t>
      </w:r>
      <w:r w:rsidR="00154664" w:rsidRPr="0021482D">
        <w:rPr>
          <w:rFonts w:ascii="Times New Roman" w:eastAsia="Times New Roman" w:hAnsi="Times New Roman" w:cs="Times New Roman"/>
          <w:color w:val="000000"/>
          <w:sz w:val="24"/>
          <w:szCs w:val="24"/>
          <w:lang w:eastAsia="en-IN"/>
        </w:rPr>
        <w:t>individual</w:t>
      </w:r>
      <w:r w:rsidRPr="0021482D">
        <w:rPr>
          <w:rFonts w:ascii="Times New Roman" w:eastAsia="Times New Roman" w:hAnsi="Times New Roman" w:cs="Times New Roman"/>
          <w:color w:val="000000"/>
          <w:sz w:val="24"/>
          <w:szCs w:val="24"/>
          <w:lang w:eastAsia="en-IN"/>
        </w:rPr>
        <w:t xml:space="preserve"> is supposed to be prepared to perform multiple job roles and be flexible. The aviation industry is a hub of opportunities and one must be prepared to perform multiple roles to rise in the occupational hierarchy. </w:t>
      </w:r>
      <w:proofErr w:type="gramStart"/>
      <w:r w:rsidRPr="0021482D">
        <w:rPr>
          <w:rFonts w:ascii="Times New Roman" w:eastAsia="Times New Roman" w:hAnsi="Times New Roman" w:cs="Times New Roman"/>
          <w:color w:val="000000"/>
          <w:sz w:val="24"/>
          <w:szCs w:val="24"/>
          <w:lang w:eastAsia="en-IN"/>
        </w:rPr>
        <w:t>Thus</w:t>
      </w:r>
      <w:proofErr w:type="gramEnd"/>
      <w:r w:rsidRPr="0021482D">
        <w:rPr>
          <w:rFonts w:ascii="Times New Roman" w:eastAsia="Times New Roman" w:hAnsi="Times New Roman" w:cs="Times New Roman"/>
          <w:color w:val="000000"/>
          <w:sz w:val="24"/>
          <w:szCs w:val="24"/>
          <w:lang w:eastAsia="en-IN"/>
        </w:rPr>
        <w:t xml:space="preserve"> this goes as far as the</w:t>
      </w:r>
      <w:r w:rsidR="00771E61" w:rsidRPr="0021482D">
        <w:rPr>
          <w:rFonts w:ascii="Times New Roman" w:eastAsia="Times New Roman" w:hAnsi="Times New Roman" w:cs="Times New Roman"/>
          <w:color w:val="000000"/>
          <w:sz w:val="24"/>
          <w:szCs w:val="24"/>
          <w:lang w:eastAsia="en-IN"/>
        </w:rPr>
        <w:t> skills</w:t>
      </w:r>
      <w:r w:rsidRPr="0021482D">
        <w:rPr>
          <w:rFonts w:ascii="Times New Roman" w:eastAsia="Times New Roman" w:hAnsi="Times New Roman" w:cs="Times New Roman"/>
          <w:color w:val="000000"/>
          <w:sz w:val="24"/>
          <w:szCs w:val="24"/>
          <w:lang w:eastAsia="en-IN"/>
        </w:rPr>
        <w:t xml:space="preserve"> and competencies needed in the aviation sector </w:t>
      </w:r>
      <w:r w:rsidR="006A7B48">
        <w:rPr>
          <w:rFonts w:ascii="Times New Roman" w:eastAsia="Times New Roman" w:hAnsi="Times New Roman" w:cs="Times New Roman"/>
          <w:color w:val="000000"/>
          <w:sz w:val="24"/>
          <w:szCs w:val="24"/>
          <w:lang w:eastAsia="en-IN"/>
        </w:rPr>
        <w:t>are</w:t>
      </w:r>
      <w:r w:rsidRPr="0021482D">
        <w:rPr>
          <w:rFonts w:ascii="Times New Roman" w:eastAsia="Times New Roman" w:hAnsi="Times New Roman" w:cs="Times New Roman"/>
          <w:color w:val="000000"/>
          <w:sz w:val="24"/>
          <w:szCs w:val="24"/>
          <w:lang w:eastAsia="en-IN"/>
        </w:rPr>
        <w:t xml:space="preserve"> concerned (Kranefeld and Blickle 2021).</w:t>
      </w:r>
    </w:p>
    <w:p w14:paraId="41ABAE21" w14:textId="77777777" w:rsidR="0021482D" w:rsidRPr="0021482D" w:rsidRDefault="0021482D" w:rsidP="00771E61">
      <w:pPr>
        <w:pStyle w:val="Heading3"/>
        <w:rPr>
          <w:rFonts w:eastAsia="Times New Roman"/>
          <w:lang w:eastAsia="en-IN"/>
        </w:rPr>
      </w:pPr>
      <w:bookmarkStart w:id="5" w:name="_Toc63454970"/>
      <w:r w:rsidRPr="0021482D">
        <w:rPr>
          <w:rFonts w:eastAsia="Times New Roman"/>
          <w:lang w:eastAsia="en-IN"/>
        </w:rPr>
        <w:t>2.2) Skills possessed to work in the aviation sector</w:t>
      </w:r>
      <w:bookmarkEnd w:id="5"/>
    </w:p>
    <w:p w14:paraId="7243F636"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The skills which I possess are Conventional, Enterprising, Investigative, Realistic, Social,</w:t>
      </w:r>
      <w:r w:rsidR="00771E61" w:rsidRPr="0021482D">
        <w:rPr>
          <w:rFonts w:ascii="Times New Roman" w:eastAsia="Times New Roman" w:hAnsi="Times New Roman" w:cs="Times New Roman"/>
          <w:color w:val="000000"/>
          <w:sz w:val="24"/>
          <w:szCs w:val="24"/>
          <w:lang w:eastAsia="en-IN"/>
        </w:rPr>
        <w:t> </w:t>
      </w:r>
      <w:r w:rsidR="00154664" w:rsidRPr="0021482D">
        <w:rPr>
          <w:rFonts w:ascii="Times New Roman" w:eastAsia="Times New Roman" w:hAnsi="Times New Roman" w:cs="Times New Roman"/>
          <w:color w:val="000000"/>
          <w:sz w:val="24"/>
          <w:szCs w:val="24"/>
          <w:lang w:eastAsia="en-IN"/>
        </w:rPr>
        <w:t>and Artistic</w:t>
      </w:r>
      <w:r w:rsidRPr="0021482D">
        <w:rPr>
          <w:rFonts w:ascii="Times New Roman" w:eastAsia="Times New Roman" w:hAnsi="Times New Roman" w:cs="Times New Roman"/>
          <w:color w:val="000000"/>
          <w:sz w:val="24"/>
          <w:szCs w:val="24"/>
          <w:lang w:eastAsia="en-IN"/>
        </w:rPr>
        <w:t xml:space="preserve">, as per the test results provided. Conventional skills shall enable me to take down the reports of the work and ensure that the workflow is coherent and monitor the task flow. Enterprising skills shall enable me to ensure that I can manage tricky situations with leadership skills and try to guide the flow of work with authority. Investigative skills shall enable me to trace the </w:t>
      </w:r>
      <w:r w:rsidR="00154664" w:rsidRPr="0021482D">
        <w:rPr>
          <w:rFonts w:ascii="Times New Roman" w:eastAsia="Times New Roman" w:hAnsi="Times New Roman" w:cs="Times New Roman"/>
          <w:color w:val="000000"/>
          <w:sz w:val="24"/>
          <w:szCs w:val="24"/>
          <w:lang w:eastAsia="en-IN"/>
        </w:rPr>
        <w:t>minute’s</w:t>
      </w:r>
      <w:r w:rsidRPr="0021482D">
        <w:rPr>
          <w:rFonts w:ascii="Times New Roman" w:eastAsia="Times New Roman" w:hAnsi="Times New Roman" w:cs="Times New Roman"/>
          <w:color w:val="000000"/>
          <w:sz w:val="24"/>
          <w:szCs w:val="24"/>
          <w:lang w:eastAsia="en-IN"/>
        </w:rPr>
        <w:t xml:space="preserve"> details of the workflow and detect if anything has gone wrong and thereby </w:t>
      </w:r>
      <w:r w:rsidR="006A7B48">
        <w:rPr>
          <w:rFonts w:ascii="Times New Roman" w:eastAsia="Times New Roman" w:hAnsi="Times New Roman" w:cs="Times New Roman"/>
          <w:color w:val="000000"/>
          <w:sz w:val="24"/>
          <w:szCs w:val="24"/>
          <w:lang w:eastAsia="en-IN"/>
        </w:rPr>
        <w:t>m</w:t>
      </w:r>
      <w:r w:rsidRPr="0021482D">
        <w:rPr>
          <w:rFonts w:ascii="Times New Roman" w:eastAsia="Times New Roman" w:hAnsi="Times New Roman" w:cs="Times New Roman"/>
          <w:color w:val="000000"/>
          <w:sz w:val="24"/>
          <w:szCs w:val="24"/>
          <w:lang w:eastAsia="en-IN"/>
        </w:rPr>
        <w:t xml:space="preserve">ake decisions to rectify them accordingly. Realistic skills shall enable me to work in tough and challenging situations wherein one is supposed to be rational and maintain calm of mind. These skills are necessary and a combination of these skills shall enable me to work in the aviation industry. </w:t>
      </w:r>
      <w:proofErr w:type="gramStart"/>
      <w:r w:rsidRPr="0021482D">
        <w:rPr>
          <w:rFonts w:ascii="Times New Roman" w:eastAsia="Times New Roman" w:hAnsi="Times New Roman" w:cs="Times New Roman"/>
          <w:color w:val="000000"/>
          <w:sz w:val="24"/>
          <w:szCs w:val="24"/>
          <w:lang w:eastAsia="en-IN"/>
        </w:rPr>
        <w:t>Thus</w:t>
      </w:r>
      <w:proofErr w:type="gramEnd"/>
      <w:r w:rsidRPr="0021482D">
        <w:rPr>
          <w:rFonts w:ascii="Times New Roman" w:eastAsia="Times New Roman" w:hAnsi="Times New Roman" w:cs="Times New Roman"/>
          <w:color w:val="000000"/>
          <w:sz w:val="24"/>
          <w:szCs w:val="24"/>
          <w:lang w:eastAsia="en-IN"/>
        </w:rPr>
        <w:t xml:space="preserve"> though my skill and capacity to work in the aviation industry has been identified to be ranking low, but I can use my skills to suit myself in the aviation sector (Almutary and Al‐Moteri 2020).</w:t>
      </w:r>
    </w:p>
    <w:p w14:paraId="344967BC" w14:textId="77777777" w:rsidR="0021482D" w:rsidRPr="0021482D" w:rsidRDefault="0021482D" w:rsidP="00771E61">
      <w:pPr>
        <w:pStyle w:val="Heading3"/>
        <w:rPr>
          <w:rFonts w:eastAsia="Times New Roman"/>
          <w:lang w:eastAsia="en-IN"/>
        </w:rPr>
      </w:pPr>
      <w:bookmarkStart w:id="6" w:name="_Toc63454971"/>
      <w:r w:rsidRPr="0021482D">
        <w:rPr>
          <w:rFonts w:eastAsia="Times New Roman"/>
          <w:lang w:eastAsia="en-IN"/>
        </w:rPr>
        <w:lastRenderedPageBreak/>
        <w:t>2.3) Skills lacking to work in the aviation sector</w:t>
      </w:r>
      <w:bookmarkEnd w:id="6"/>
      <w:r w:rsidRPr="0021482D">
        <w:rPr>
          <w:rFonts w:eastAsia="Times New Roman"/>
          <w:lang w:eastAsia="en-IN"/>
        </w:rPr>
        <w:t> </w:t>
      </w:r>
    </w:p>
    <w:p w14:paraId="7F1D6358"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 xml:space="preserve">The aviation industry is meant for people who are versatile in terms of skills as with any specific skills, an individual can perform multiple job roles. An </w:t>
      </w:r>
      <w:r w:rsidR="00154664" w:rsidRPr="0021482D">
        <w:rPr>
          <w:rFonts w:ascii="Times New Roman" w:eastAsia="Times New Roman" w:hAnsi="Times New Roman" w:cs="Times New Roman"/>
          <w:color w:val="000000"/>
          <w:sz w:val="24"/>
          <w:szCs w:val="24"/>
          <w:lang w:eastAsia="en-IN"/>
        </w:rPr>
        <w:t>individual</w:t>
      </w:r>
      <w:r w:rsidRPr="0021482D">
        <w:rPr>
          <w:rFonts w:ascii="Times New Roman" w:eastAsia="Times New Roman" w:hAnsi="Times New Roman" w:cs="Times New Roman"/>
          <w:color w:val="000000"/>
          <w:sz w:val="24"/>
          <w:szCs w:val="24"/>
          <w:lang w:eastAsia="en-IN"/>
        </w:rPr>
        <w:t xml:space="preserve"> is supposed to be prepared to perform multiple job roles and be flexible. This particular skill is lacking in me as I have worked only in the field of maintenance as a delivery driver, and my knowledge is extremely theoretical. This the only reason why I am falling short is owing to the lack of experience and exposure to the aviation industry. However this particular drawback is not unsurmountable as I can seek job opportunities in the aviation sector as a fresher, and my educational qualifications and my experience as a delivery driver shall enable me to not just find employment in the sector but also ensure that I excel in the field. That is so because the combination of skills required has made it conducive for me to have hopes of finding </w:t>
      </w:r>
      <w:r w:rsidR="006A7B48">
        <w:rPr>
          <w:rFonts w:ascii="Times New Roman" w:eastAsia="Times New Roman" w:hAnsi="Times New Roman" w:cs="Times New Roman"/>
          <w:color w:val="000000"/>
          <w:sz w:val="24"/>
          <w:szCs w:val="24"/>
          <w:lang w:eastAsia="en-IN"/>
        </w:rPr>
        <w:t xml:space="preserve">a </w:t>
      </w:r>
      <w:r w:rsidRPr="0021482D">
        <w:rPr>
          <w:rFonts w:ascii="Times New Roman" w:eastAsia="Times New Roman" w:hAnsi="Times New Roman" w:cs="Times New Roman"/>
          <w:color w:val="000000"/>
          <w:sz w:val="24"/>
          <w:szCs w:val="24"/>
          <w:lang w:eastAsia="en-IN"/>
        </w:rPr>
        <w:t xml:space="preserve">job in the sector. Moreover, the aviation industry has something </w:t>
      </w:r>
      <w:r w:rsidR="006A7B48">
        <w:rPr>
          <w:rFonts w:ascii="Times New Roman" w:eastAsia="Times New Roman" w:hAnsi="Times New Roman" w:cs="Times New Roman"/>
          <w:color w:val="000000"/>
          <w:sz w:val="24"/>
          <w:szCs w:val="24"/>
          <w:lang w:eastAsia="en-IN"/>
        </w:rPr>
        <w:t>to</w:t>
      </w:r>
      <w:r w:rsidRPr="0021482D">
        <w:rPr>
          <w:rFonts w:ascii="Times New Roman" w:eastAsia="Times New Roman" w:hAnsi="Times New Roman" w:cs="Times New Roman"/>
          <w:color w:val="000000"/>
          <w:sz w:val="24"/>
          <w:szCs w:val="24"/>
          <w:lang w:eastAsia="en-IN"/>
        </w:rPr>
        <w:t xml:space="preserve"> offer for every skill and with one particular skill, one can perform multiple roles (Tan and Balasico 2018).</w:t>
      </w:r>
    </w:p>
    <w:p w14:paraId="2579352F" w14:textId="77777777" w:rsidR="0021482D" w:rsidRPr="0021482D" w:rsidRDefault="0021482D" w:rsidP="00771E61">
      <w:pPr>
        <w:pStyle w:val="Heading2"/>
        <w:rPr>
          <w:rFonts w:eastAsia="Times New Roman"/>
          <w:lang w:eastAsia="en-IN"/>
        </w:rPr>
      </w:pPr>
      <w:bookmarkStart w:id="7" w:name="_Toc63454972"/>
      <w:r w:rsidRPr="0021482D">
        <w:rPr>
          <w:rFonts w:eastAsia="Times New Roman"/>
          <w:lang w:eastAsia="en-IN"/>
        </w:rPr>
        <w:t>3) Assess the concepts learned from this module</w:t>
      </w:r>
      <w:bookmarkEnd w:id="7"/>
      <w:r w:rsidRPr="0021482D">
        <w:rPr>
          <w:rFonts w:eastAsia="Times New Roman"/>
          <w:lang w:eastAsia="en-IN"/>
        </w:rPr>
        <w:t> </w:t>
      </w:r>
    </w:p>
    <w:p w14:paraId="35FA1CA0" w14:textId="77777777" w:rsidR="0021482D" w:rsidRPr="0021482D" w:rsidRDefault="006A7B48" w:rsidP="007A0521">
      <w:pPr>
        <w:spacing w:after="160"/>
        <w:rPr>
          <w:rFonts w:ascii="Times New Roman" w:eastAsia="Times New Roman" w:hAnsi="Times New Roman" w:cs="Times New Roman"/>
          <w:sz w:val="24"/>
          <w:szCs w:val="24"/>
          <w:lang w:eastAsia="en-IN"/>
        </w:rPr>
      </w:pPr>
      <w:r>
        <w:rPr>
          <w:rFonts w:ascii="Times New Roman" w:eastAsia="Times New Roman" w:hAnsi="Times New Roman" w:cs="Times New Roman"/>
          <w:color w:val="000000"/>
          <w:sz w:val="24"/>
          <w:szCs w:val="24"/>
          <w:lang w:eastAsia="en-IN"/>
        </w:rPr>
        <w:t>Based on</w:t>
      </w:r>
      <w:r w:rsidR="0021482D" w:rsidRPr="0021482D">
        <w:rPr>
          <w:rFonts w:ascii="Times New Roman" w:eastAsia="Times New Roman" w:hAnsi="Times New Roman" w:cs="Times New Roman"/>
          <w:color w:val="000000"/>
          <w:sz w:val="24"/>
          <w:szCs w:val="24"/>
          <w:lang w:eastAsia="en-IN"/>
        </w:rPr>
        <w:t xml:space="preserve"> the discussion in the previous sections it can be inferred that it is necessary to have a clear idea about knowledge of the skills and competencies</w:t>
      </w:r>
      <w:r>
        <w:rPr>
          <w:rFonts w:ascii="Times New Roman" w:eastAsia="Times New Roman" w:hAnsi="Times New Roman" w:cs="Times New Roman"/>
          <w:color w:val="000000"/>
          <w:sz w:val="24"/>
          <w:szCs w:val="24"/>
          <w:lang w:eastAsia="en-IN"/>
        </w:rPr>
        <w:t>,</w:t>
      </w:r>
      <w:r w:rsidR="0021482D" w:rsidRPr="0021482D">
        <w:rPr>
          <w:rFonts w:ascii="Times New Roman" w:eastAsia="Times New Roman" w:hAnsi="Times New Roman" w:cs="Times New Roman"/>
          <w:color w:val="000000"/>
          <w:sz w:val="24"/>
          <w:szCs w:val="24"/>
          <w:lang w:eastAsia="en-IN"/>
        </w:rPr>
        <w:t xml:space="preserve"> needed to work in any sector. That enriches the understanding of the qualities </w:t>
      </w:r>
      <w:r w:rsidR="00154664" w:rsidRPr="0021482D">
        <w:rPr>
          <w:rFonts w:ascii="Times New Roman" w:eastAsia="Times New Roman" w:hAnsi="Times New Roman" w:cs="Times New Roman"/>
          <w:color w:val="000000"/>
          <w:sz w:val="24"/>
          <w:szCs w:val="24"/>
          <w:lang w:eastAsia="en-IN"/>
        </w:rPr>
        <w:t>possessed</w:t>
      </w:r>
      <w:r w:rsidR="0021482D" w:rsidRPr="0021482D">
        <w:rPr>
          <w:rFonts w:ascii="Times New Roman" w:eastAsia="Times New Roman" w:hAnsi="Times New Roman" w:cs="Times New Roman"/>
          <w:color w:val="000000"/>
          <w:sz w:val="24"/>
          <w:szCs w:val="24"/>
          <w:lang w:eastAsia="en-IN"/>
        </w:rPr>
        <w:t xml:space="preserve"> and qualities lacking in an individual, and thereby undertake informed decision to steer oneself in the correct career choice. If one finds that the skills demanded by a particular sector </w:t>
      </w:r>
      <w:r>
        <w:rPr>
          <w:rFonts w:ascii="Times New Roman" w:eastAsia="Times New Roman" w:hAnsi="Times New Roman" w:cs="Times New Roman"/>
          <w:color w:val="000000"/>
          <w:sz w:val="24"/>
          <w:szCs w:val="24"/>
          <w:lang w:eastAsia="en-IN"/>
        </w:rPr>
        <w:t>are</w:t>
      </w:r>
      <w:r w:rsidR="0021482D" w:rsidRPr="0021482D">
        <w:rPr>
          <w:rFonts w:ascii="Times New Roman" w:eastAsia="Times New Roman" w:hAnsi="Times New Roman" w:cs="Times New Roman"/>
          <w:color w:val="000000"/>
          <w:sz w:val="24"/>
          <w:szCs w:val="24"/>
          <w:lang w:eastAsia="en-IN"/>
        </w:rPr>
        <w:t xml:space="preserve"> not compatible with the skills possessed by an individual, one must make</w:t>
      </w:r>
      <w:r w:rsidR="00771E61" w:rsidRPr="0021482D">
        <w:rPr>
          <w:rFonts w:ascii="Times New Roman" w:eastAsia="Times New Roman" w:hAnsi="Times New Roman" w:cs="Times New Roman"/>
          <w:color w:val="000000"/>
          <w:sz w:val="24"/>
          <w:szCs w:val="24"/>
          <w:lang w:eastAsia="en-IN"/>
        </w:rPr>
        <w:t> alternative</w:t>
      </w:r>
      <w:r w:rsidR="0021482D" w:rsidRPr="0021482D">
        <w:rPr>
          <w:rFonts w:ascii="Times New Roman" w:eastAsia="Times New Roman" w:hAnsi="Times New Roman" w:cs="Times New Roman"/>
          <w:color w:val="000000"/>
          <w:sz w:val="24"/>
          <w:szCs w:val="24"/>
          <w:lang w:eastAsia="en-IN"/>
        </w:rPr>
        <w:t xml:space="preserve"> career choices if required. It could involve either </w:t>
      </w:r>
      <w:r>
        <w:rPr>
          <w:rFonts w:ascii="Times New Roman" w:eastAsia="Times New Roman" w:hAnsi="Times New Roman" w:cs="Times New Roman"/>
          <w:color w:val="000000"/>
          <w:sz w:val="24"/>
          <w:szCs w:val="24"/>
          <w:lang w:eastAsia="en-IN"/>
        </w:rPr>
        <w:t>deciding</w:t>
      </w:r>
      <w:r w:rsidR="0021482D" w:rsidRPr="0021482D">
        <w:rPr>
          <w:rFonts w:ascii="Times New Roman" w:eastAsia="Times New Roman" w:hAnsi="Times New Roman" w:cs="Times New Roman"/>
          <w:color w:val="000000"/>
          <w:sz w:val="24"/>
          <w:szCs w:val="24"/>
          <w:lang w:eastAsia="en-IN"/>
        </w:rPr>
        <w:t xml:space="preserve"> </w:t>
      </w:r>
      <w:r>
        <w:rPr>
          <w:rFonts w:ascii="Times New Roman" w:eastAsia="Times New Roman" w:hAnsi="Times New Roman" w:cs="Times New Roman"/>
          <w:color w:val="000000"/>
          <w:sz w:val="24"/>
          <w:szCs w:val="24"/>
          <w:lang w:eastAsia="en-IN"/>
        </w:rPr>
        <w:t>to change</w:t>
      </w:r>
      <w:r w:rsidR="0021482D" w:rsidRPr="0021482D">
        <w:rPr>
          <w:rFonts w:ascii="Times New Roman" w:eastAsia="Times New Roman" w:hAnsi="Times New Roman" w:cs="Times New Roman"/>
          <w:color w:val="000000"/>
          <w:sz w:val="24"/>
          <w:szCs w:val="24"/>
          <w:lang w:eastAsia="en-IN"/>
        </w:rPr>
        <w:t xml:space="preserve"> the choice of career or they could pursue a particular career pursue skill enhancement. In other words, having a knowledge of the skills and competencies needed in the employment sector, judging the qualities </w:t>
      </w:r>
      <w:r w:rsidR="00154664" w:rsidRPr="0021482D">
        <w:rPr>
          <w:rFonts w:ascii="Times New Roman" w:eastAsia="Times New Roman" w:hAnsi="Times New Roman" w:cs="Times New Roman"/>
          <w:color w:val="000000"/>
          <w:sz w:val="24"/>
          <w:szCs w:val="24"/>
          <w:lang w:eastAsia="en-IN"/>
        </w:rPr>
        <w:t>possessed</w:t>
      </w:r>
      <w:r w:rsidR="0021482D" w:rsidRPr="0021482D">
        <w:rPr>
          <w:rFonts w:ascii="Times New Roman" w:eastAsia="Times New Roman" w:hAnsi="Times New Roman" w:cs="Times New Roman"/>
          <w:color w:val="000000"/>
          <w:sz w:val="24"/>
          <w:szCs w:val="24"/>
          <w:lang w:eastAsia="en-IN"/>
        </w:rPr>
        <w:t xml:space="preserve"> and qualities lacking in</w:t>
      </w:r>
      <w:r w:rsidR="00771E61" w:rsidRPr="0021482D">
        <w:rPr>
          <w:rFonts w:ascii="Times New Roman" w:eastAsia="Times New Roman" w:hAnsi="Times New Roman" w:cs="Times New Roman"/>
          <w:color w:val="000000"/>
          <w:sz w:val="24"/>
          <w:szCs w:val="24"/>
          <w:lang w:eastAsia="en-IN"/>
        </w:rPr>
        <w:t> an</w:t>
      </w:r>
      <w:r w:rsidR="0021482D" w:rsidRPr="0021482D">
        <w:rPr>
          <w:rFonts w:ascii="Times New Roman" w:eastAsia="Times New Roman" w:hAnsi="Times New Roman" w:cs="Times New Roman"/>
          <w:color w:val="000000"/>
          <w:sz w:val="24"/>
          <w:szCs w:val="24"/>
          <w:lang w:eastAsia="en-IN"/>
        </w:rPr>
        <w:t xml:space="preserve"> individual</w:t>
      </w:r>
      <w:r>
        <w:rPr>
          <w:rFonts w:ascii="Times New Roman" w:eastAsia="Times New Roman" w:hAnsi="Times New Roman" w:cs="Times New Roman"/>
          <w:color w:val="000000"/>
          <w:sz w:val="24"/>
          <w:szCs w:val="24"/>
          <w:lang w:eastAsia="en-IN"/>
        </w:rPr>
        <w:t>,</w:t>
      </w:r>
      <w:r w:rsidR="0021482D" w:rsidRPr="0021482D">
        <w:rPr>
          <w:rFonts w:ascii="Times New Roman" w:eastAsia="Times New Roman" w:hAnsi="Times New Roman" w:cs="Times New Roman"/>
          <w:color w:val="000000"/>
          <w:sz w:val="24"/>
          <w:szCs w:val="24"/>
          <w:lang w:eastAsia="en-IN"/>
        </w:rPr>
        <w:t xml:space="preserve"> and making alternative career choices if required are the very basic steps required for making career choices. This is the basic way in which one must deal with the issue of making career decision</w:t>
      </w:r>
      <w:r>
        <w:rPr>
          <w:rFonts w:ascii="Times New Roman" w:eastAsia="Times New Roman" w:hAnsi="Times New Roman" w:cs="Times New Roman"/>
          <w:color w:val="000000"/>
          <w:sz w:val="24"/>
          <w:szCs w:val="24"/>
          <w:lang w:eastAsia="en-IN"/>
        </w:rPr>
        <w:t>s</w:t>
      </w:r>
      <w:r w:rsidR="0021482D" w:rsidRPr="0021482D">
        <w:rPr>
          <w:rFonts w:ascii="Times New Roman" w:eastAsia="Times New Roman" w:hAnsi="Times New Roman" w:cs="Times New Roman"/>
          <w:color w:val="000000"/>
          <w:sz w:val="24"/>
          <w:szCs w:val="24"/>
          <w:lang w:eastAsia="en-IN"/>
        </w:rPr>
        <w:t xml:space="preserve"> and choices (Xu 2020).</w:t>
      </w:r>
    </w:p>
    <w:p w14:paraId="5728E3B7"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The concept of SWOT analysis is extremely important and noteworthy in this aspect. The acronym of SWOT stands for strengths, weaknesses, opportunities</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 xml:space="preserve"> and threats. The question now needs to be considered as to why SWOT analysis is extremely important while taking career</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oriented decisions (Levin et al 2018). In this regard</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 xml:space="preserve"> each of the components of the acronym SWOT needs to be explained. </w:t>
      </w:r>
      <w:r w:rsidR="006A7B48">
        <w:rPr>
          <w:rFonts w:ascii="Times New Roman" w:eastAsia="Times New Roman" w:hAnsi="Times New Roman" w:cs="Times New Roman"/>
          <w:color w:val="000000"/>
          <w:sz w:val="24"/>
          <w:szCs w:val="24"/>
          <w:lang w:eastAsia="en-IN"/>
        </w:rPr>
        <w:t>T</w:t>
      </w:r>
      <w:r w:rsidRPr="0021482D">
        <w:rPr>
          <w:rFonts w:ascii="Times New Roman" w:eastAsia="Times New Roman" w:hAnsi="Times New Roman" w:cs="Times New Roman"/>
          <w:color w:val="000000"/>
          <w:sz w:val="24"/>
          <w:szCs w:val="24"/>
          <w:lang w:eastAsia="en-IN"/>
        </w:rPr>
        <w:t xml:space="preserve">o ensure the eligibility of an individual for a particular job, </w:t>
      </w:r>
      <w:r w:rsidR="006A7B48">
        <w:rPr>
          <w:rFonts w:ascii="Times New Roman" w:eastAsia="Times New Roman" w:hAnsi="Times New Roman" w:cs="Times New Roman"/>
          <w:color w:val="000000"/>
          <w:sz w:val="24"/>
          <w:szCs w:val="24"/>
          <w:lang w:eastAsia="en-IN"/>
        </w:rPr>
        <w:t>they need</w:t>
      </w:r>
      <w:r w:rsidRPr="0021482D">
        <w:rPr>
          <w:rFonts w:ascii="Times New Roman" w:eastAsia="Times New Roman" w:hAnsi="Times New Roman" w:cs="Times New Roman"/>
          <w:color w:val="000000"/>
          <w:sz w:val="24"/>
          <w:szCs w:val="24"/>
          <w:lang w:eastAsia="en-IN"/>
        </w:rPr>
        <w:t xml:space="preserve"> to conduct a SWOT analysis of the self against the particular industrial standards and the requirements of the respective job markets of those industries. The functional aspect of </w:t>
      </w:r>
      <w:r w:rsidRPr="0021482D">
        <w:rPr>
          <w:rFonts w:ascii="Times New Roman" w:eastAsia="Times New Roman" w:hAnsi="Times New Roman" w:cs="Times New Roman"/>
          <w:color w:val="000000"/>
          <w:sz w:val="24"/>
          <w:szCs w:val="24"/>
          <w:lang w:eastAsia="en-IN"/>
        </w:rPr>
        <w:lastRenderedPageBreak/>
        <w:t>it is that it enables the individual to undertake a self</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reflection of their profile and undertake conscious career decisions, and secure the life goals me (Lee et al 2018).</w:t>
      </w:r>
    </w:p>
    <w:p w14:paraId="56B4C928"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Strengths account for the skills possessed by an individual and that provide</w:t>
      </w:r>
      <w:r w:rsidR="006A7B48">
        <w:rPr>
          <w:rFonts w:ascii="Times New Roman" w:eastAsia="Times New Roman" w:hAnsi="Times New Roman" w:cs="Times New Roman"/>
          <w:color w:val="000000"/>
          <w:sz w:val="24"/>
          <w:szCs w:val="24"/>
          <w:lang w:eastAsia="en-IN"/>
        </w:rPr>
        <w:t>s</w:t>
      </w:r>
      <w:r w:rsidRPr="0021482D">
        <w:rPr>
          <w:rFonts w:ascii="Times New Roman" w:eastAsia="Times New Roman" w:hAnsi="Times New Roman" w:cs="Times New Roman"/>
          <w:color w:val="000000"/>
          <w:sz w:val="24"/>
          <w:szCs w:val="24"/>
          <w:lang w:eastAsia="en-IN"/>
        </w:rPr>
        <w:t xml:space="preserve"> an idea to the job seeker about the possibilities the individual has to gain the job. Every job requires a set of qualifications, skills</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 xml:space="preserve"> and competencies to be possessed by an individual to be hired in that particular profession. Certain skills demanded are mandatory without which no individual can gain employment status in that field (Paixão and Gamboa 2017). Some other set</w:t>
      </w:r>
      <w:r w:rsidR="006A7B48">
        <w:rPr>
          <w:rFonts w:ascii="Times New Roman" w:eastAsia="Times New Roman" w:hAnsi="Times New Roman" w:cs="Times New Roman"/>
          <w:color w:val="000000"/>
          <w:sz w:val="24"/>
          <w:szCs w:val="24"/>
          <w:lang w:eastAsia="en-IN"/>
        </w:rPr>
        <w:t>s</w:t>
      </w:r>
      <w:r w:rsidRPr="0021482D">
        <w:rPr>
          <w:rFonts w:ascii="Times New Roman" w:eastAsia="Times New Roman" w:hAnsi="Times New Roman" w:cs="Times New Roman"/>
          <w:color w:val="000000"/>
          <w:sz w:val="24"/>
          <w:szCs w:val="24"/>
          <w:lang w:eastAsia="en-IN"/>
        </w:rPr>
        <w:t xml:space="preserve"> of skills are treated as imperative which are not mandatory, but chances of getting hired </w:t>
      </w:r>
      <w:r w:rsidR="006A7B48">
        <w:rPr>
          <w:rFonts w:ascii="Times New Roman" w:eastAsia="Times New Roman" w:hAnsi="Times New Roman" w:cs="Times New Roman"/>
          <w:color w:val="000000"/>
          <w:sz w:val="24"/>
          <w:szCs w:val="24"/>
          <w:lang w:eastAsia="en-IN"/>
        </w:rPr>
        <w:t xml:space="preserve">to </w:t>
      </w:r>
      <w:r w:rsidRPr="0021482D">
        <w:rPr>
          <w:rFonts w:ascii="Times New Roman" w:eastAsia="Times New Roman" w:hAnsi="Times New Roman" w:cs="Times New Roman"/>
          <w:color w:val="000000"/>
          <w:sz w:val="24"/>
          <w:szCs w:val="24"/>
          <w:lang w:eastAsia="en-IN"/>
        </w:rPr>
        <w:t xml:space="preserve">get increased if one possesses such skills. For example, Conventional, Enterprising, Investigative, Realistic, skills are </w:t>
      </w:r>
      <w:r w:rsidR="00154664" w:rsidRPr="0021482D">
        <w:rPr>
          <w:rFonts w:ascii="Times New Roman" w:eastAsia="Times New Roman" w:hAnsi="Times New Roman" w:cs="Times New Roman"/>
          <w:color w:val="000000"/>
          <w:sz w:val="24"/>
          <w:szCs w:val="24"/>
          <w:lang w:eastAsia="en-IN"/>
        </w:rPr>
        <w:t>required</w:t>
      </w:r>
      <w:r w:rsidRPr="0021482D">
        <w:rPr>
          <w:rFonts w:ascii="Times New Roman" w:eastAsia="Times New Roman" w:hAnsi="Times New Roman" w:cs="Times New Roman"/>
          <w:color w:val="000000"/>
          <w:sz w:val="24"/>
          <w:szCs w:val="24"/>
          <w:lang w:eastAsia="en-IN"/>
        </w:rPr>
        <w:t xml:space="preserve"> to work in the aviation industry, as far as my profile is concerned. The greater the number of skills one possesses the greater is </w:t>
      </w:r>
      <w:r w:rsidR="006A7B48">
        <w:rPr>
          <w:rFonts w:ascii="Times New Roman" w:eastAsia="Times New Roman" w:hAnsi="Times New Roman" w:cs="Times New Roman"/>
          <w:color w:val="000000"/>
          <w:sz w:val="24"/>
          <w:szCs w:val="24"/>
          <w:lang w:eastAsia="en-IN"/>
        </w:rPr>
        <w:t xml:space="preserve">the </w:t>
      </w:r>
      <w:r w:rsidRPr="0021482D">
        <w:rPr>
          <w:rFonts w:ascii="Times New Roman" w:eastAsia="Times New Roman" w:hAnsi="Times New Roman" w:cs="Times New Roman"/>
          <w:color w:val="000000"/>
          <w:sz w:val="24"/>
          <w:szCs w:val="24"/>
          <w:lang w:eastAsia="en-IN"/>
        </w:rPr>
        <w:t xml:space="preserve">percentage of </w:t>
      </w:r>
      <w:r w:rsidR="006A7B48">
        <w:rPr>
          <w:rFonts w:ascii="Times New Roman" w:eastAsia="Times New Roman" w:hAnsi="Times New Roman" w:cs="Times New Roman"/>
          <w:color w:val="000000"/>
          <w:sz w:val="24"/>
          <w:szCs w:val="24"/>
          <w:lang w:eastAsia="en-IN"/>
        </w:rPr>
        <w:t xml:space="preserve">the </w:t>
      </w:r>
      <w:r w:rsidRPr="0021482D">
        <w:rPr>
          <w:rFonts w:ascii="Times New Roman" w:eastAsia="Times New Roman" w:hAnsi="Times New Roman" w:cs="Times New Roman"/>
          <w:color w:val="000000"/>
          <w:sz w:val="24"/>
          <w:szCs w:val="24"/>
          <w:lang w:eastAsia="en-IN"/>
        </w:rPr>
        <w:t xml:space="preserve">strength of an individual in terms of getting hired in a particular field. </w:t>
      </w:r>
      <w:proofErr w:type="gramStart"/>
      <w:r w:rsidRPr="0021482D">
        <w:rPr>
          <w:rFonts w:ascii="Times New Roman" w:eastAsia="Times New Roman" w:hAnsi="Times New Roman" w:cs="Times New Roman"/>
          <w:color w:val="000000"/>
          <w:sz w:val="24"/>
          <w:szCs w:val="24"/>
          <w:lang w:eastAsia="en-IN"/>
        </w:rPr>
        <w:t>Thus</w:t>
      </w:r>
      <w:proofErr w:type="gramEnd"/>
      <w:r w:rsidRPr="0021482D">
        <w:rPr>
          <w:rFonts w:ascii="Times New Roman" w:eastAsia="Times New Roman" w:hAnsi="Times New Roman" w:cs="Times New Roman"/>
          <w:color w:val="000000"/>
          <w:sz w:val="24"/>
          <w:szCs w:val="24"/>
          <w:lang w:eastAsia="en-IN"/>
        </w:rPr>
        <w:t xml:space="preserve"> skills and competencies are analogous to strengths as far as </w:t>
      </w:r>
      <w:r w:rsidR="006A7B48">
        <w:rPr>
          <w:rFonts w:ascii="Times New Roman" w:eastAsia="Times New Roman" w:hAnsi="Times New Roman" w:cs="Times New Roman"/>
          <w:color w:val="000000"/>
          <w:sz w:val="24"/>
          <w:szCs w:val="24"/>
          <w:lang w:eastAsia="en-IN"/>
        </w:rPr>
        <w:t xml:space="preserve">a </w:t>
      </w:r>
      <w:r w:rsidRPr="0021482D">
        <w:rPr>
          <w:rFonts w:ascii="Times New Roman" w:eastAsia="Times New Roman" w:hAnsi="Times New Roman" w:cs="Times New Roman"/>
          <w:color w:val="000000"/>
          <w:sz w:val="24"/>
          <w:szCs w:val="24"/>
          <w:lang w:eastAsia="en-IN"/>
        </w:rPr>
        <w:t>career choice is concerned (Baglama and Uzunboylu 2017).</w:t>
      </w:r>
    </w:p>
    <w:p w14:paraId="7095F006"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Weakness accounts for the strengths, skills</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 xml:space="preserve"> and competencies missing in an individual needed for getting employed in a particular sector. For example, as far as my profile is concerned, the lack of experience and exposure to the aviation industry is my weakness which has the potential of inhibiting my chance of getting hired in the aviation industry (Santos et al 2018). If skills and competencies are analogous to strengths as far as </w:t>
      </w:r>
      <w:r w:rsidR="006A7B48">
        <w:rPr>
          <w:rFonts w:ascii="Times New Roman" w:eastAsia="Times New Roman" w:hAnsi="Times New Roman" w:cs="Times New Roman"/>
          <w:color w:val="000000"/>
          <w:sz w:val="24"/>
          <w:szCs w:val="24"/>
          <w:lang w:eastAsia="en-IN"/>
        </w:rPr>
        <w:t xml:space="preserve">a </w:t>
      </w:r>
      <w:r w:rsidRPr="0021482D">
        <w:rPr>
          <w:rFonts w:ascii="Times New Roman" w:eastAsia="Times New Roman" w:hAnsi="Times New Roman" w:cs="Times New Roman"/>
          <w:color w:val="000000"/>
          <w:sz w:val="24"/>
          <w:szCs w:val="24"/>
          <w:lang w:eastAsia="en-IN"/>
        </w:rPr>
        <w:t>career choice is concerned, then the lack of it is analogous to the weaknesses of an individual as far as career prospects are concerned. Merely fulfilling the basic set of skills can never guarantee employment thus having just the basic skills and not having any versatile skill must be treated as a weakness in terms of job sphere and career prospects (Ozcan 2017).</w:t>
      </w:r>
    </w:p>
    <w:p w14:paraId="432616FB" w14:textId="77777777" w:rsidR="0021482D" w:rsidRPr="0021482D" w:rsidRDefault="0021482D"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From the discussion above about strengths and weaknesses, it becomes clear that the greater the number of strengths, the greater is the number of opportunities for an individual to seek employment opportunities in a particular sector. Similarly, the greater the number of weaknesses, the greater is the number of threats for individual inhibiting employment opportunities in a particular sector. Hence, one has to undertake a self</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reflection of their profile and undertake conscious career decisions, and secure the life goals through a judgment of the skills and competencies possessed by an individual and if anything is lacking, then it should be compensated for by gaining those required skills. Otherwise</w:t>
      </w:r>
      <w:r w:rsidR="006A7B48">
        <w:rPr>
          <w:rFonts w:ascii="Times New Roman" w:eastAsia="Times New Roman" w:hAnsi="Times New Roman" w:cs="Times New Roman"/>
          <w:color w:val="000000"/>
          <w:sz w:val="24"/>
          <w:szCs w:val="24"/>
          <w:lang w:eastAsia="en-IN"/>
        </w:rPr>
        <w:t>,</w:t>
      </w:r>
      <w:r w:rsidRPr="0021482D">
        <w:rPr>
          <w:rFonts w:ascii="Times New Roman" w:eastAsia="Times New Roman" w:hAnsi="Times New Roman" w:cs="Times New Roman"/>
          <w:color w:val="000000"/>
          <w:sz w:val="24"/>
          <w:szCs w:val="24"/>
          <w:lang w:eastAsia="en-IN"/>
        </w:rPr>
        <w:t xml:space="preserve"> the only option left would be to make alternate career choices. As far as my profile is concerned, there are lacunae, but they </w:t>
      </w:r>
      <w:r w:rsidRPr="0021482D">
        <w:rPr>
          <w:rFonts w:ascii="Times New Roman" w:eastAsia="Times New Roman" w:hAnsi="Times New Roman" w:cs="Times New Roman"/>
          <w:color w:val="000000"/>
          <w:sz w:val="24"/>
          <w:szCs w:val="24"/>
          <w:lang w:eastAsia="en-IN"/>
        </w:rPr>
        <w:lastRenderedPageBreak/>
        <w:t>can be fulfilled if I take the necessary steps and that can guarantee me a position in the aviation sector. </w:t>
      </w:r>
    </w:p>
    <w:p w14:paraId="274C7E51" w14:textId="77777777" w:rsidR="00154664" w:rsidRDefault="00154664" w:rsidP="007A0521">
      <w:pPr>
        <w:spacing w:after="160"/>
        <w:rPr>
          <w:rFonts w:ascii="Times New Roman" w:eastAsia="Times New Roman" w:hAnsi="Times New Roman" w:cs="Times New Roman"/>
          <w:sz w:val="24"/>
          <w:szCs w:val="24"/>
          <w:lang w:eastAsia="en-IN"/>
        </w:rPr>
      </w:pPr>
    </w:p>
    <w:p w14:paraId="3C96A8D1" w14:textId="77777777" w:rsidR="002F3B0D" w:rsidRDefault="002F3B0D">
      <w:pPr>
        <w:spacing w:line="276" w:lineRule="auto"/>
        <w:jc w:val="left"/>
        <w:rPr>
          <w:rFonts w:ascii="Times New Roman" w:eastAsia="Times New Roman" w:hAnsi="Times New Roman" w:cstheme="majorBidi"/>
          <w:b/>
          <w:color w:val="365F91" w:themeColor="accent1" w:themeShade="BF"/>
          <w:sz w:val="28"/>
          <w:szCs w:val="32"/>
          <w:lang w:eastAsia="en-IN"/>
        </w:rPr>
      </w:pPr>
      <w:r>
        <w:rPr>
          <w:rFonts w:eastAsia="Times New Roman"/>
          <w:lang w:eastAsia="en-IN"/>
        </w:rPr>
        <w:br w:type="page"/>
      </w:r>
    </w:p>
    <w:p w14:paraId="7AD72706" w14:textId="77777777" w:rsidR="0021482D" w:rsidRPr="0021482D" w:rsidRDefault="0021482D" w:rsidP="00154664">
      <w:pPr>
        <w:pStyle w:val="Heading1"/>
        <w:rPr>
          <w:rFonts w:eastAsia="Times New Roman"/>
          <w:lang w:eastAsia="en-IN"/>
        </w:rPr>
      </w:pPr>
      <w:bookmarkStart w:id="8" w:name="_Toc63454973"/>
      <w:r w:rsidRPr="0021482D">
        <w:rPr>
          <w:rFonts w:eastAsia="Times New Roman"/>
          <w:lang w:eastAsia="en-IN"/>
        </w:rPr>
        <w:lastRenderedPageBreak/>
        <w:t>References</w:t>
      </w:r>
      <w:bookmarkEnd w:id="8"/>
      <w:r w:rsidRPr="0021482D">
        <w:rPr>
          <w:rFonts w:eastAsia="Times New Roman"/>
          <w:lang w:eastAsia="en-IN"/>
        </w:rPr>
        <w:t> </w:t>
      </w:r>
    </w:p>
    <w:p w14:paraId="2B010DDD" w14:textId="77777777" w:rsidR="00154664" w:rsidRPr="0021482D" w:rsidRDefault="00154664"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Almutary, H. and Al‐Moteri, M., 2020. Psychometric properties of factors influencing Healthcare Career Choice Scale. Nursing open, 7(5), pp.1588-1596.</w:t>
      </w:r>
    </w:p>
    <w:p w14:paraId="627D945A" w14:textId="77777777" w:rsidR="00154664" w:rsidRPr="0021482D" w:rsidRDefault="00154664" w:rsidP="007A0521">
      <w:pPr>
        <w:spacing w:after="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Baglama, B. and Uzunboylu, H., 2017. The relationship between career decision-making self-efficacy and vocational outcome expectations of preservice special education teachers. South African Journal of Education, 37(4).</w:t>
      </w:r>
    </w:p>
    <w:p w14:paraId="06B11BF6" w14:textId="77777777" w:rsidR="00154664" w:rsidRPr="0021482D" w:rsidRDefault="00154664" w:rsidP="007A0521">
      <w:pPr>
        <w:spacing w:after="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Kranefeld, I. and Blickle, G., 2021. Emotion recognition ability and career success: Assessing</w:t>
      </w:r>
    </w:p>
    <w:p w14:paraId="538A68FC" w14:textId="77777777" w:rsidR="00154664" w:rsidRPr="0021482D" w:rsidRDefault="00154664"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Lee, J.W., Lee, N.Y. and Eo, Y.S., 2018. Path analysis of major satisfaction, clinical competence, career decision-making self-efficacy, and career decision level in undergraduate nursing students. Journal of the Korea Academia-Industrial cooperation Society, 19(1), pp.311-320.</w:t>
      </w:r>
    </w:p>
    <w:p w14:paraId="7FEA635C" w14:textId="77777777" w:rsidR="00154664" w:rsidRPr="0021482D" w:rsidRDefault="00154664" w:rsidP="00154664">
      <w:pPr>
        <w:spacing w:after="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Levin, N., Braunstein-Bercovitz, H., Lipshits-Braziler, Y., Gati, I. and Rossier, J., 2020. Testing the structure of the Career Decision-Making Difficulties Questionnaire across country, gender, age, and decision status. Journal of</w:t>
      </w:r>
      <w:r>
        <w:rPr>
          <w:rFonts w:ascii="Times New Roman" w:eastAsia="Times New Roman" w:hAnsi="Times New Roman" w:cs="Times New Roman"/>
          <w:sz w:val="24"/>
          <w:szCs w:val="24"/>
          <w:lang w:eastAsia="en-IN"/>
        </w:rPr>
        <w:t xml:space="preserve"> </w:t>
      </w:r>
      <w:r w:rsidRPr="0021482D">
        <w:rPr>
          <w:rFonts w:ascii="Times New Roman" w:eastAsia="Times New Roman" w:hAnsi="Times New Roman" w:cs="Times New Roman"/>
          <w:color w:val="000000"/>
          <w:sz w:val="24"/>
          <w:szCs w:val="24"/>
          <w:lang w:eastAsia="en-IN"/>
        </w:rPr>
        <w:t>Vocational Behavior, 116, p.103365.</w:t>
      </w:r>
    </w:p>
    <w:p w14:paraId="5DF2BC21" w14:textId="77777777" w:rsidR="00154664" w:rsidRPr="0021482D" w:rsidRDefault="00154664" w:rsidP="007A0521">
      <w:pPr>
        <w:spacing w:after="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Ozcan, D., 2017. Career decision-making of the gifted and talented. South African journal of education, 37(4).</w:t>
      </w:r>
    </w:p>
    <w:p w14:paraId="442813A2" w14:textId="77777777" w:rsidR="00154664" w:rsidRPr="0021482D" w:rsidRDefault="00154664" w:rsidP="007A0521">
      <w:pPr>
        <w:spacing w:after="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Paixão, O. and Gamboa, V., 2017. Motivational profiles and career decision making of high school students. The Career Development Quarterly, 65(3), pp.207-221.</w:t>
      </w:r>
    </w:p>
    <w:p w14:paraId="5085F8EE" w14:textId="77777777" w:rsidR="00154664" w:rsidRPr="0021482D" w:rsidRDefault="00154664" w:rsidP="007A0521">
      <w:pPr>
        <w:spacing w:after="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Santos, A., Wang, W. and Lewis, J., 2018. Emotional intelligence and career decision-making</w:t>
      </w:r>
      <w:r>
        <w:rPr>
          <w:rFonts w:ascii="Times New Roman" w:eastAsia="Times New Roman" w:hAnsi="Times New Roman" w:cs="Times New Roman"/>
          <w:sz w:val="24"/>
          <w:szCs w:val="24"/>
          <w:lang w:eastAsia="en-IN"/>
        </w:rPr>
        <w:t xml:space="preserve"> </w:t>
      </w:r>
      <w:r w:rsidRPr="0021482D">
        <w:rPr>
          <w:rFonts w:ascii="Times New Roman" w:eastAsia="Times New Roman" w:hAnsi="Times New Roman" w:cs="Times New Roman"/>
          <w:color w:val="000000"/>
          <w:sz w:val="24"/>
          <w:szCs w:val="24"/>
          <w:lang w:eastAsia="en-IN"/>
        </w:rPr>
        <w:t>difficulties: The mediating role of career decision self-efficacy. Journal of</w:t>
      </w:r>
    </w:p>
    <w:p w14:paraId="3EAB9C73" w14:textId="77777777" w:rsidR="00154664" w:rsidRDefault="00154664" w:rsidP="007A0521">
      <w:pPr>
        <w:spacing w:after="0"/>
        <w:rPr>
          <w:rFonts w:ascii="Times New Roman" w:eastAsia="Times New Roman" w:hAnsi="Times New Roman" w:cs="Times New Roman"/>
          <w:color w:val="000000"/>
          <w:sz w:val="24"/>
          <w:szCs w:val="24"/>
          <w:lang w:eastAsia="en-IN"/>
        </w:rPr>
      </w:pPr>
      <w:r w:rsidRPr="0021482D">
        <w:rPr>
          <w:rFonts w:ascii="Times New Roman" w:eastAsia="Times New Roman" w:hAnsi="Times New Roman" w:cs="Times New Roman"/>
          <w:color w:val="000000"/>
          <w:sz w:val="24"/>
          <w:szCs w:val="24"/>
          <w:lang w:eastAsia="en-IN"/>
        </w:rPr>
        <w:t>Tan, D.A. and Balasico, C.L., 2018. Students’ Academic Performance, Aptitude and Occupational Interest in the National Career Assessment Examination. PUPIL: International Journal of Teaching, Education and Learning, 2(3), pp.01-21.</w:t>
      </w:r>
    </w:p>
    <w:p w14:paraId="589DC762" w14:textId="77777777" w:rsidR="00154664" w:rsidRPr="0021482D" w:rsidRDefault="00154664" w:rsidP="007A0521">
      <w:pPr>
        <w:spacing w:after="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the roles of GMA and conscientiousness. Personality and Individual Differences,</w:t>
      </w:r>
    </w:p>
    <w:p w14:paraId="37F6F21D" w14:textId="77777777" w:rsidR="00154664" w:rsidRPr="0021482D" w:rsidRDefault="00154664" w:rsidP="007A0521">
      <w:pPr>
        <w:spacing w:after="16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Vocational Behavior, 107, pp.295-309.</w:t>
      </w:r>
    </w:p>
    <w:p w14:paraId="17B31183" w14:textId="77777777" w:rsidR="00154664" w:rsidRPr="0021482D" w:rsidRDefault="00154664" w:rsidP="007A0521">
      <w:pPr>
        <w:spacing w:after="0"/>
        <w:rPr>
          <w:rFonts w:ascii="Times New Roman" w:eastAsia="Times New Roman" w:hAnsi="Times New Roman" w:cs="Times New Roman"/>
          <w:sz w:val="24"/>
          <w:szCs w:val="24"/>
          <w:lang w:eastAsia="en-IN"/>
        </w:rPr>
      </w:pPr>
      <w:r w:rsidRPr="0021482D">
        <w:rPr>
          <w:rFonts w:ascii="Times New Roman" w:eastAsia="Times New Roman" w:hAnsi="Times New Roman" w:cs="Times New Roman"/>
          <w:color w:val="000000"/>
          <w:sz w:val="24"/>
          <w:szCs w:val="24"/>
          <w:lang w:eastAsia="en-IN"/>
        </w:rPr>
        <w:t>Xu, H., 2020. The ripple prediction of ambiguity aversion in career decision-making. Journal of</w:t>
      </w:r>
      <w:r>
        <w:rPr>
          <w:rFonts w:ascii="Times New Roman" w:eastAsia="Times New Roman" w:hAnsi="Times New Roman" w:cs="Times New Roman"/>
          <w:sz w:val="24"/>
          <w:szCs w:val="24"/>
          <w:lang w:eastAsia="en-IN"/>
        </w:rPr>
        <w:t xml:space="preserve"> </w:t>
      </w:r>
      <w:r w:rsidRPr="0021482D">
        <w:rPr>
          <w:rFonts w:ascii="Times New Roman" w:eastAsia="Times New Roman" w:hAnsi="Times New Roman" w:cs="Times New Roman"/>
          <w:color w:val="000000"/>
          <w:sz w:val="24"/>
          <w:szCs w:val="24"/>
          <w:lang w:eastAsia="en-IN"/>
        </w:rPr>
        <w:t>counseling psychology, 67(1), p.123.</w:t>
      </w:r>
    </w:p>
    <w:sectPr w:rsidR="00154664" w:rsidRPr="0021482D" w:rsidSect="00E92C19">
      <w:footerReference w:type="default" r:id="rId1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CDFF03" w14:textId="77777777" w:rsidR="00BB07D2" w:rsidRDefault="00BB07D2" w:rsidP="00E92C19">
      <w:pPr>
        <w:spacing w:after="0" w:line="240" w:lineRule="auto"/>
      </w:pPr>
      <w:r>
        <w:separator/>
      </w:r>
    </w:p>
  </w:endnote>
  <w:endnote w:type="continuationSeparator" w:id="0">
    <w:p w14:paraId="4666AB70" w14:textId="77777777" w:rsidR="00BB07D2" w:rsidRDefault="00BB07D2" w:rsidP="00E92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464347"/>
      <w:docPartObj>
        <w:docPartGallery w:val="Page Numbers (Bottom of Page)"/>
        <w:docPartUnique/>
      </w:docPartObj>
    </w:sdtPr>
    <w:sdtEndPr>
      <w:rPr>
        <w:noProof/>
      </w:rPr>
    </w:sdtEndPr>
    <w:sdtContent>
      <w:p w14:paraId="2814FDAA" w14:textId="77777777" w:rsidR="00E92C19" w:rsidRDefault="00E92C19">
        <w:pPr>
          <w:pStyle w:val="Footer"/>
          <w:jc w:val="right"/>
        </w:pPr>
        <w:r>
          <w:fldChar w:fldCharType="begin"/>
        </w:r>
        <w:r>
          <w:instrText xml:space="preserve"> PAGE   \* MERGEFORMAT </w:instrText>
        </w:r>
        <w:r>
          <w:fldChar w:fldCharType="separate"/>
        </w:r>
        <w:r w:rsidR="00CF1BED">
          <w:rPr>
            <w:noProof/>
          </w:rPr>
          <w:t>2</w:t>
        </w:r>
        <w:r>
          <w:rPr>
            <w:noProof/>
          </w:rPr>
          <w:fldChar w:fldCharType="end"/>
        </w:r>
      </w:p>
    </w:sdtContent>
  </w:sdt>
  <w:p w14:paraId="48542B97" w14:textId="77777777" w:rsidR="00E92C19" w:rsidRDefault="00E92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6C8899" w14:textId="77777777" w:rsidR="00BB07D2" w:rsidRDefault="00BB07D2" w:rsidP="00E92C19">
      <w:pPr>
        <w:spacing w:after="0" w:line="240" w:lineRule="auto"/>
      </w:pPr>
      <w:r>
        <w:separator/>
      </w:r>
    </w:p>
  </w:footnote>
  <w:footnote w:type="continuationSeparator" w:id="0">
    <w:p w14:paraId="638145AE" w14:textId="77777777" w:rsidR="00BB07D2" w:rsidRDefault="00BB07D2" w:rsidP="00E92C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81B97"/>
    <w:multiLevelType w:val="hybridMultilevel"/>
    <w:tmpl w:val="5F70C9CC"/>
    <w:lvl w:ilvl="0" w:tplc="4009000F">
      <w:start w:val="9"/>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41D0059"/>
    <w:multiLevelType w:val="multilevel"/>
    <w:tmpl w:val="F2C4FF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F8269F"/>
    <w:multiLevelType w:val="multilevel"/>
    <w:tmpl w:val="AE4AC0B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B55DDA"/>
    <w:multiLevelType w:val="multilevel"/>
    <w:tmpl w:val="582A94D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544801"/>
    <w:multiLevelType w:val="multilevel"/>
    <w:tmpl w:val="40845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231038"/>
    <w:multiLevelType w:val="hybridMultilevel"/>
    <w:tmpl w:val="191490E2"/>
    <w:lvl w:ilvl="0" w:tplc="4009000F">
      <w:start w:val="9"/>
      <w:numFmt w:val="decimal"/>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6" w15:restartNumberingAfterBreak="0">
    <w:nsid w:val="2C422209"/>
    <w:multiLevelType w:val="multilevel"/>
    <w:tmpl w:val="B28AF4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C00870"/>
    <w:multiLevelType w:val="multilevel"/>
    <w:tmpl w:val="ACC0AD6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FA5D7E"/>
    <w:multiLevelType w:val="multilevel"/>
    <w:tmpl w:val="0D9212A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371DCF"/>
    <w:multiLevelType w:val="hybridMultilevel"/>
    <w:tmpl w:val="6854F1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1605AC1"/>
    <w:multiLevelType w:val="multilevel"/>
    <w:tmpl w:val="E2661A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A87078"/>
    <w:multiLevelType w:val="multilevel"/>
    <w:tmpl w:val="B944E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2D7F7F"/>
    <w:multiLevelType w:val="multilevel"/>
    <w:tmpl w:val="F0127E1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BD769D9"/>
    <w:multiLevelType w:val="multilevel"/>
    <w:tmpl w:val="D794F9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70844B2"/>
    <w:multiLevelType w:val="hybridMultilevel"/>
    <w:tmpl w:val="2946C1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BD573DF"/>
    <w:multiLevelType w:val="hybridMultilevel"/>
    <w:tmpl w:val="6A26D390"/>
    <w:lvl w:ilvl="0" w:tplc="4009000F">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1"/>
  </w:num>
  <w:num w:numId="2">
    <w:abstractNumId w:val="6"/>
    <w:lvlOverride w:ilvl="0">
      <w:lvl w:ilvl="0">
        <w:numFmt w:val="decimal"/>
        <w:lvlText w:val="%1."/>
        <w:lvlJc w:val="left"/>
      </w:lvl>
    </w:lvlOverride>
  </w:num>
  <w:num w:numId="3">
    <w:abstractNumId w:val="1"/>
    <w:lvlOverride w:ilvl="0">
      <w:lvl w:ilvl="0">
        <w:numFmt w:val="decimal"/>
        <w:lvlText w:val="%1."/>
        <w:lvlJc w:val="left"/>
      </w:lvl>
    </w:lvlOverride>
  </w:num>
  <w:num w:numId="4">
    <w:abstractNumId w:val="13"/>
    <w:lvlOverride w:ilvl="0">
      <w:lvl w:ilvl="0">
        <w:numFmt w:val="decimal"/>
        <w:lvlText w:val="%1."/>
        <w:lvlJc w:val="left"/>
      </w:lvl>
    </w:lvlOverride>
  </w:num>
  <w:num w:numId="5">
    <w:abstractNumId w:val="10"/>
    <w:lvlOverride w:ilvl="0">
      <w:lvl w:ilvl="0">
        <w:numFmt w:val="decimal"/>
        <w:lvlText w:val="%1."/>
        <w:lvlJc w:val="left"/>
      </w:lvl>
    </w:lvlOverride>
  </w:num>
  <w:num w:numId="6">
    <w:abstractNumId w:val="12"/>
    <w:lvlOverride w:ilvl="0">
      <w:lvl w:ilvl="0">
        <w:numFmt w:val="decimal"/>
        <w:lvlText w:val="%1."/>
        <w:lvlJc w:val="left"/>
      </w:lvl>
    </w:lvlOverride>
  </w:num>
  <w:num w:numId="7">
    <w:abstractNumId w:val="7"/>
    <w:lvlOverride w:ilvl="0">
      <w:lvl w:ilvl="0">
        <w:numFmt w:val="decimal"/>
        <w:lvlText w:val="%1."/>
        <w:lvlJc w:val="left"/>
      </w:lvl>
    </w:lvlOverride>
  </w:num>
  <w:num w:numId="8">
    <w:abstractNumId w:val="8"/>
    <w:lvlOverride w:ilvl="0">
      <w:lvl w:ilvl="0">
        <w:numFmt w:val="decimal"/>
        <w:lvlText w:val="%1."/>
        <w:lvlJc w:val="left"/>
      </w:lvl>
    </w:lvlOverride>
  </w:num>
  <w:num w:numId="9">
    <w:abstractNumId w:val="2"/>
    <w:lvlOverride w:ilvl="0">
      <w:lvl w:ilvl="0">
        <w:numFmt w:val="decimal"/>
        <w:lvlText w:val="%1."/>
        <w:lvlJc w:val="left"/>
      </w:lvl>
    </w:lvlOverride>
  </w:num>
  <w:num w:numId="10">
    <w:abstractNumId w:val="3"/>
    <w:lvlOverride w:ilvl="0">
      <w:lvl w:ilvl="0">
        <w:numFmt w:val="decimal"/>
        <w:lvlText w:val="%1."/>
        <w:lvlJc w:val="left"/>
      </w:lvl>
    </w:lvlOverride>
  </w:num>
  <w:num w:numId="11">
    <w:abstractNumId w:val="4"/>
  </w:num>
  <w:num w:numId="12">
    <w:abstractNumId w:val="14"/>
  </w:num>
  <w:num w:numId="13">
    <w:abstractNumId w:val="15"/>
  </w:num>
  <w:num w:numId="14">
    <w:abstractNumId w:val="5"/>
  </w:num>
  <w:num w:numId="15">
    <w:abstractNumId w:val="0"/>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wNDE3MjQ0MzYwsTBV0lEKTi0uzszPAykwrAUAAghmeiwAAAA="/>
  </w:docVars>
  <w:rsids>
    <w:rsidRoot w:val="0021482D"/>
    <w:rsid w:val="00154664"/>
    <w:rsid w:val="0021482D"/>
    <w:rsid w:val="002F3B0D"/>
    <w:rsid w:val="00394003"/>
    <w:rsid w:val="005C3B3A"/>
    <w:rsid w:val="00617CC5"/>
    <w:rsid w:val="006A7B48"/>
    <w:rsid w:val="00721254"/>
    <w:rsid w:val="00771E61"/>
    <w:rsid w:val="007A0521"/>
    <w:rsid w:val="00814896"/>
    <w:rsid w:val="00845DE6"/>
    <w:rsid w:val="00881A81"/>
    <w:rsid w:val="00932DF7"/>
    <w:rsid w:val="00962462"/>
    <w:rsid w:val="009769D0"/>
    <w:rsid w:val="00984A5D"/>
    <w:rsid w:val="00A51280"/>
    <w:rsid w:val="00A86141"/>
    <w:rsid w:val="00BB07D2"/>
    <w:rsid w:val="00C10696"/>
    <w:rsid w:val="00CF1BED"/>
    <w:rsid w:val="00E57BD5"/>
    <w:rsid w:val="00E92C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7C5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C19"/>
    <w:pPr>
      <w:spacing w:line="360" w:lineRule="auto"/>
      <w:jc w:val="both"/>
    </w:pPr>
  </w:style>
  <w:style w:type="paragraph" w:styleId="Heading1">
    <w:name w:val="heading 1"/>
    <w:basedOn w:val="Normal"/>
    <w:next w:val="Normal"/>
    <w:link w:val="Heading1Char"/>
    <w:uiPriority w:val="9"/>
    <w:qFormat/>
    <w:rsid w:val="00E92C19"/>
    <w:pPr>
      <w:keepNext/>
      <w:keepLines/>
      <w:spacing w:before="240" w:after="0"/>
      <w:jc w:val="left"/>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E92C19"/>
    <w:pPr>
      <w:keepNext/>
      <w:keepLines/>
      <w:spacing w:before="40" w:after="0"/>
      <w:jc w:val="left"/>
      <w:outlineLvl w:val="1"/>
    </w:pPr>
    <w:rPr>
      <w:rFonts w:ascii="Times New Roman" w:eastAsiaTheme="majorEastAsia" w:hAnsi="Times New Roman" w:cstheme="majorBidi"/>
      <w:b/>
      <w:color w:val="365F91" w:themeColor="accent1" w:themeShade="BF"/>
      <w:sz w:val="26"/>
      <w:szCs w:val="26"/>
    </w:rPr>
  </w:style>
  <w:style w:type="paragraph" w:styleId="Heading3">
    <w:name w:val="heading 3"/>
    <w:basedOn w:val="Normal"/>
    <w:next w:val="Normal"/>
    <w:link w:val="Heading3Char"/>
    <w:uiPriority w:val="9"/>
    <w:unhideWhenUsed/>
    <w:qFormat/>
    <w:rsid w:val="00771E61"/>
    <w:pPr>
      <w:keepNext/>
      <w:keepLines/>
      <w:spacing w:before="40" w:after="0"/>
      <w:jc w:val="left"/>
      <w:outlineLvl w:val="2"/>
    </w:pPr>
    <w:rPr>
      <w:rFonts w:ascii="Times New Roman" w:eastAsiaTheme="majorEastAsia" w:hAnsi="Times New Roman" w:cstheme="majorBidi"/>
      <w:b/>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482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rsid w:val="002148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482D"/>
    <w:rPr>
      <w:rFonts w:ascii="Tahoma" w:hAnsi="Tahoma" w:cs="Tahoma"/>
      <w:sz w:val="16"/>
      <w:szCs w:val="16"/>
    </w:rPr>
  </w:style>
  <w:style w:type="paragraph" w:styleId="ListParagraph">
    <w:name w:val="List Paragraph"/>
    <w:basedOn w:val="Normal"/>
    <w:uiPriority w:val="34"/>
    <w:qFormat/>
    <w:rsid w:val="00E57BD5"/>
    <w:pPr>
      <w:ind w:left="720"/>
      <w:contextualSpacing/>
    </w:pPr>
  </w:style>
  <w:style w:type="character" w:customStyle="1" w:styleId="Heading1Char">
    <w:name w:val="Heading 1 Char"/>
    <w:basedOn w:val="DefaultParagraphFont"/>
    <w:link w:val="Heading1"/>
    <w:uiPriority w:val="9"/>
    <w:rsid w:val="00E92C19"/>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E92C19"/>
    <w:rPr>
      <w:rFonts w:ascii="Times New Roman" w:eastAsiaTheme="majorEastAsia" w:hAnsi="Times New Roman" w:cstheme="majorBidi"/>
      <w:b/>
      <w:color w:val="365F91" w:themeColor="accent1" w:themeShade="BF"/>
      <w:sz w:val="26"/>
      <w:szCs w:val="26"/>
    </w:rPr>
  </w:style>
  <w:style w:type="paragraph" w:styleId="Header">
    <w:name w:val="header"/>
    <w:basedOn w:val="Normal"/>
    <w:link w:val="HeaderChar"/>
    <w:uiPriority w:val="99"/>
    <w:unhideWhenUsed/>
    <w:rsid w:val="00E92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C19"/>
  </w:style>
  <w:style w:type="paragraph" w:styleId="Footer">
    <w:name w:val="footer"/>
    <w:basedOn w:val="Normal"/>
    <w:link w:val="FooterChar"/>
    <w:uiPriority w:val="99"/>
    <w:unhideWhenUsed/>
    <w:rsid w:val="00E92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C19"/>
  </w:style>
  <w:style w:type="table" w:styleId="TableGrid">
    <w:name w:val="Table Grid"/>
    <w:basedOn w:val="TableNormal"/>
    <w:uiPriority w:val="59"/>
    <w:rsid w:val="008148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71E61"/>
    <w:pPr>
      <w:spacing w:line="240" w:lineRule="auto"/>
    </w:pPr>
    <w:rPr>
      <w:i/>
      <w:iCs/>
      <w:color w:val="1F497D" w:themeColor="text2"/>
      <w:sz w:val="18"/>
      <w:szCs w:val="18"/>
    </w:rPr>
  </w:style>
  <w:style w:type="character" w:customStyle="1" w:styleId="Heading3Char">
    <w:name w:val="Heading 3 Char"/>
    <w:basedOn w:val="DefaultParagraphFont"/>
    <w:link w:val="Heading3"/>
    <w:uiPriority w:val="9"/>
    <w:rsid w:val="00771E61"/>
    <w:rPr>
      <w:rFonts w:ascii="Times New Roman" w:eastAsiaTheme="majorEastAsia" w:hAnsi="Times New Roman" w:cstheme="majorBidi"/>
      <w:b/>
      <w:color w:val="243F60" w:themeColor="accent1" w:themeShade="7F"/>
      <w:sz w:val="24"/>
      <w:szCs w:val="24"/>
    </w:rPr>
  </w:style>
  <w:style w:type="paragraph" w:styleId="TOCHeading">
    <w:name w:val="TOC Heading"/>
    <w:basedOn w:val="Heading1"/>
    <w:next w:val="Normal"/>
    <w:uiPriority w:val="39"/>
    <w:unhideWhenUsed/>
    <w:qFormat/>
    <w:rsid w:val="00394003"/>
    <w:pPr>
      <w:spacing w:line="259" w:lineRule="auto"/>
      <w:outlineLvl w:val="9"/>
    </w:pPr>
    <w:rPr>
      <w:rFonts w:asciiTheme="majorHAnsi" w:hAnsiTheme="majorHAnsi"/>
      <w:b w:val="0"/>
      <w:sz w:val="32"/>
      <w:lang w:val="en-US"/>
    </w:rPr>
  </w:style>
  <w:style w:type="paragraph" w:styleId="TOC1">
    <w:name w:val="toc 1"/>
    <w:basedOn w:val="Normal"/>
    <w:next w:val="Normal"/>
    <w:autoRedefine/>
    <w:uiPriority w:val="39"/>
    <w:unhideWhenUsed/>
    <w:rsid w:val="00394003"/>
    <w:pPr>
      <w:spacing w:after="100"/>
    </w:pPr>
  </w:style>
  <w:style w:type="paragraph" w:styleId="TOC2">
    <w:name w:val="toc 2"/>
    <w:basedOn w:val="Normal"/>
    <w:next w:val="Normal"/>
    <w:autoRedefine/>
    <w:uiPriority w:val="39"/>
    <w:unhideWhenUsed/>
    <w:rsid w:val="00394003"/>
    <w:pPr>
      <w:spacing w:after="100"/>
      <w:ind w:left="220"/>
    </w:pPr>
  </w:style>
  <w:style w:type="paragraph" w:styleId="TOC3">
    <w:name w:val="toc 3"/>
    <w:basedOn w:val="Normal"/>
    <w:next w:val="Normal"/>
    <w:autoRedefine/>
    <w:uiPriority w:val="39"/>
    <w:unhideWhenUsed/>
    <w:rsid w:val="00394003"/>
    <w:pPr>
      <w:spacing w:after="100"/>
      <w:ind w:left="440"/>
    </w:pPr>
  </w:style>
  <w:style w:type="character" w:styleId="Hyperlink">
    <w:name w:val="Hyperlink"/>
    <w:basedOn w:val="DefaultParagraphFont"/>
    <w:uiPriority w:val="99"/>
    <w:unhideWhenUsed/>
    <w:rsid w:val="003940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0618325">
      <w:bodyDiv w:val="1"/>
      <w:marLeft w:val="0"/>
      <w:marRight w:val="0"/>
      <w:marTop w:val="0"/>
      <w:marBottom w:val="0"/>
      <w:divBdr>
        <w:top w:val="none" w:sz="0" w:space="0" w:color="auto"/>
        <w:left w:val="none" w:sz="0" w:space="0" w:color="auto"/>
        <w:bottom w:val="none" w:sz="0" w:space="0" w:color="auto"/>
        <w:right w:val="none" w:sz="0" w:space="0" w:color="auto"/>
      </w:divBdr>
    </w:div>
    <w:div w:id="352922117">
      <w:bodyDiv w:val="1"/>
      <w:marLeft w:val="0"/>
      <w:marRight w:val="0"/>
      <w:marTop w:val="0"/>
      <w:marBottom w:val="0"/>
      <w:divBdr>
        <w:top w:val="none" w:sz="0" w:space="0" w:color="auto"/>
        <w:left w:val="none" w:sz="0" w:space="0" w:color="auto"/>
        <w:bottom w:val="none" w:sz="0" w:space="0" w:color="auto"/>
        <w:right w:val="none" w:sz="0" w:space="0" w:color="auto"/>
      </w:divBdr>
    </w:div>
    <w:div w:id="1054424231">
      <w:bodyDiv w:val="1"/>
      <w:marLeft w:val="0"/>
      <w:marRight w:val="0"/>
      <w:marTop w:val="0"/>
      <w:marBottom w:val="0"/>
      <w:divBdr>
        <w:top w:val="none" w:sz="0" w:space="0" w:color="auto"/>
        <w:left w:val="none" w:sz="0" w:space="0" w:color="auto"/>
        <w:bottom w:val="none" w:sz="0" w:space="0" w:color="auto"/>
        <w:right w:val="none" w:sz="0" w:space="0" w:color="auto"/>
      </w:divBdr>
    </w:div>
    <w:div w:id="1489899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7B85B3-A4ED-4761-ABD8-C8157FE1A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1991</Words>
  <Characters>11354</Characters>
  <Application>Microsoft Office Word</Application>
  <DocSecurity>0</DocSecurity>
  <Lines>94</Lines>
  <Paragraphs>26</Paragraphs>
  <ScaleCrop>false</ScaleCrop>
  <Company/>
  <LinksUpToDate>false</LinksUpToDate>
  <CharactersWithSpaces>13319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2021-04-05T13:57:00Z</dcterms:created>
  <dcterms:modified xsi:type="dcterms:W3CDTF">2021-04-05T13:57:00Z</dcterms:modified>
</cp:coreProperties>
</file>