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357" w:rsidRDefault="00FB21E7">
      <w:pPr>
        <w:rPr>
          <w:rFonts w:ascii="Tahoma" w:hAnsi="Tahoma" w:cs="Tahoma"/>
          <w:b/>
          <w:sz w:val="28"/>
          <w:szCs w:val="28"/>
          <w:u w:val="single"/>
        </w:rPr>
      </w:pPr>
      <w:r w:rsidRPr="00ED2F5C">
        <w:rPr>
          <w:rFonts w:ascii="Tahoma" w:hAnsi="Tahoma" w:cs="Tahoma"/>
          <w:b/>
          <w:sz w:val="28"/>
          <w:szCs w:val="28"/>
          <w:u w:val="single"/>
        </w:rPr>
        <w:t>Ydw i’n gwneud hyn yn fy ngwersi?</w:t>
      </w:r>
    </w:p>
    <w:p w:rsidR="00F21C4E" w:rsidRDefault="00F21C4E">
      <w:pPr>
        <w:rPr>
          <w:rFonts w:ascii="Tahoma" w:hAnsi="Tahoma" w:cs="Tahoma"/>
          <w:b/>
          <w:sz w:val="28"/>
          <w:szCs w:val="28"/>
          <w:u w:val="single"/>
        </w:rPr>
      </w:pPr>
    </w:p>
    <w:tbl>
      <w:tblPr>
        <w:tblStyle w:val="GridTabl"/>
        <w:tblW w:w="10149" w:type="dxa"/>
        <w:tblInd w:w="-714" w:type="dxa"/>
        <w:tblLook w:val="04A0" w:firstRow="1" w:lastRow="0" w:firstColumn="1" w:lastColumn="0" w:noHBand="0" w:noVBand="1"/>
      </w:tblPr>
      <w:tblGrid>
        <w:gridCol w:w="846"/>
        <w:gridCol w:w="8220"/>
        <w:gridCol w:w="1083"/>
      </w:tblGrid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1.</w:t>
            </w:r>
          </w:p>
        </w:tc>
        <w:tc>
          <w:tcPr>
            <w:tcW w:w="8220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Ydw</w:t>
            </w:r>
            <w:r w:rsidR="00F21C4E" w:rsidRPr="00F21C4E">
              <w:rPr>
                <w:rFonts w:ascii="Tahoma" w:hAnsi="Tahoma" w:cs="Tahoma"/>
                <w:sz w:val="24"/>
                <w:szCs w:val="28"/>
              </w:rPr>
              <w:t xml:space="preserve"> i’n adolygu gwaith blaenorol? h</w:t>
            </w:r>
            <w:r w:rsidRPr="00F21C4E">
              <w:rPr>
                <w:rFonts w:ascii="Tahoma" w:hAnsi="Tahoma" w:cs="Tahoma"/>
                <w:sz w:val="24"/>
                <w:szCs w:val="28"/>
              </w:rPr>
              <w:t xml:space="preserve">.y. Ydw i’n adeiladu ar beth maen </w:t>
            </w:r>
            <w:proofErr w:type="spellStart"/>
            <w:r w:rsidRPr="00F21C4E">
              <w:rPr>
                <w:rFonts w:ascii="Tahoma" w:hAnsi="Tahoma" w:cs="Tahoma"/>
                <w:sz w:val="24"/>
                <w:szCs w:val="28"/>
              </w:rPr>
              <w:t>nhw’n</w:t>
            </w:r>
            <w:proofErr w:type="spellEnd"/>
            <w:r w:rsidRPr="00F21C4E">
              <w:rPr>
                <w:rFonts w:ascii="Tahoma" w:hAnsi="Tahoma" w:cs="Tahoma"/>
                <w:sz w:val="24"/>
                <w:szCs w:val="28"/>
              </w:rPr>
              <w:t xml:space="preserve"> wybod yn barod?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2.</w:t>
            </w:r>
          </w:p>
        </w:tc>
        <w:tc>
          <w:tcPr>
            <w:tcW w:w="8220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Ydw i’n cyflwyno iaith newydd iddyn nhw?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3.</w:t>
            </w:r>
          </w:p>
        </w:tc>
        <w:tc>
          <w:tcPr>
            <w:tcW w:w="8220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 xml:space="preserve">Ydw i’n gwirio eu bod </w:t>
            </w:r>
            <w:proofErr w:type="spellStart"/>
            <w:r w:rsidRPr="00F21C4E">
              <w:rPr>
                <w:rFonts w:ascii="Tahoma" w:hAnsi="Tahoma" w:cs="Tahoma"/>
                <w:sz w:val="24"/>
                <w:szCs w:val="28"/>
              </w:rPr>
              <w:t>nhw’n</w:t>
            </w:r>
            <w:proofErr w:type="spellEnd"/>
            <w:r w:rsidRPr="00F21C4E">
              <w:rPr>
                <w:rFonts w:ascii="Tahoma" w:hAnsi="Tahoma" w:cs="Tahoma"/>
                <w:sz w:val="24"/>
                <w:szCs w:val="28"/>
              </w:rPr>
              <w:t xml:space="preserve"> deall ystyr geiriau? Ydw i’n gallu gwneud hyn heb droi at y Saesneg? 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4.</w:t>
            </w:r>
          </w:p>
        </w:tc>
        <w:tc>
          <w:tcPr>
            <w:tcW w:w="8220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Ydw i’n cyflwyno’r eirfa newydd mewn ffordd glir?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5.</w:t>
            </w:r>
          </w:p>
        </w:tc>
        <w:tc>
          <w:tcPr>
            <w:tcW w:w="8220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Ydw i’n rhoi digon o gyfle i’r plant ddrilio’r iaith darged cyn symud i waith pâr?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6.</w:t>
            </w:r>
          </w:p>
        </w:tc>
        <w:tc>
          <w:tcPr>
            <w:tcW w:w="8220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Ydw i’n dangos y patrwm cwestiwn ac ateb iddyn nhw?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7.</w:t>
            </w:r>
          </w:p>
        </w:tc>
        <w:tc>
          <w:tcPr>
            <w:tcW w:w="8220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 xml:space="preserve">Oes ganddyn nhw enghraifft </w:t>
            </w:r>
            <w:bookmarkStart w:id="0" w:name="_GoBack"/>
            <w:bookmarkEnd w:id="0"/>
            <w:r w:rsidR="00F21C4E" w:rsidRPr="00F21C4E">
              <w:rPr>
                <w:rFonts w:ascii="Tahoma" w:hAnsi="Tahoma" w:cs="Tahoma"/>
                <w:sz w:val="24"/>
                <w:szCs w:val="28"/>
              </w:rPr>
              <w:t xml:space="preserve">weledol </w:t>
            </w:r>
            <w:r w:rsidRPr="00F21C4E">
              <w:rPr>
                <w:rFonts w:ascii="Tahoma" w:hAnsi="Tahoma" w:cs="Tahoma"/>
                <w:sz w:val="24"/>
                <w:szCs w:val="28"/>
              </w:rPr>
              <w:t>o’r iaith darged? e.e. ar fat iaith, neu ar y bwrdd gwyn.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8.</w:t>
            </w:r>
          </w:p>
        </w:tc>
        <w:tc>
          <w:tcPr>
            <w:tcW w:w="8220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Ydw i’n rhoi enghreifftiau o’r iaith darged iddyn nhw cyn gwaith pâr neu waith grŵp?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9.</w:t>
            </w:r>
          </w:p>
        </w:tc>
        <w:tc>
          <w:tcPr>
            <w:tcW w:w="8220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Ydw i’n bwydo’r iaith maen nhw angen i wneud y gweithgareddau iddyn nhw?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10.</w:t>
            </w:r>
          </w:p>
        </w:tc>
        <w:tc>
          <w:tcPr>
            <w:tcW w:w="8220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Ydw i’n modelu mwy nag egluro?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11.</w:t>
            </w:r>
          </w:p>
        </w:tc>
        <w:tc>
          <w:tcPr>
            <w:tcW w:w="8220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 xml:space="preserve">Ydw i’n gwirio eu bod </w:t>
            </w:r>
            <w:proofErr w:type="spellStart"/>
            <w:r w:rsidRPr="00F21C4E">
              <w:rPr>
                <w:rFonts w:ascii="Tahoma" w:hAnsi="Tahoma" w:cs="Tahoma"/>
                <w:sz w:val="24"/>
                <w:szCs w:val="28"/>
              </w:rPr>
              <w:t>nhw’n</w:t>
            </w:r>
            <w:proofErr w:type="spellEnd"/>
            <w:r w:rsidRPr="00F21C4E">
              <w:rPr>
                <w:rFonts w:ascii="Tahoma" w:hAnsi="Tahoma" w:cs="Tahoma"/>
                <w:sz w:val="24"/>
                <w:szCs w:val="28"/>
              </w:rPr>
              <w:t xml:space="preserve"> deall y cyfarwyddiadau?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12.</w:t>
            </w:r>
          </w:p>
        </w:tc>
        <w:tc>
          <w:tcPr>
            <w:tcW w:w="8220" w:type="dxa"/>
            <w:vAlign w:val="center"/>
          </w:tcPr>
          <w:p w:rsidR="00291DE0" w:rsidRPr="00F21C4E" w:rsidRDefault="00F21C4E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 xml:space="preserve">Oes pwrpas ieithyddol i fy ngweithgareddau? 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13.</w:t>
            </w:r>
          </w:p>
        </w:tc>
        <w:tc>
          <w:tcPr>
            <w:tcW w:w="8220" w:type="dxa"/>
            <w:vAlign w:val="center"/>
          </w:tcPr>
          <w:p w:rsidR="00291DE0" w:rsidRPr="00F21C4E" w:rsidRDefault="00F21C4E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 xml:space="preserve">Oes digon o bwyslais ar gyfathrebu yn y wers? 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14.</w:t>
            </w:r>
          </w:p>
        </w:tc>
        <w:tc>
          <w:tcPr>
            <w:tcW w:w="8220" w:type="dxa"/>
            <w:vAlign w:val="center"/>
          </w:tcPr>
          <w:p w:rsidR="00291DE0" w:rsidRPr="00F21C4E" w:rsidRDefault="00F21C4E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 xml:space="preserve">Ydy’r plant yn cael </w:t>
            </w:r>
            <w:r w:rsidRPr="00F21C4E">
              <w:rPr>
                <w:rFonts w:ascii="Tahoma" w:hAnsi="Tahoma" w:cs="Tahoma"/>
                <w:sz w:val="24"/>
                <w:szCs w:val="28"/>
                <w:u w:val="single"/>
              </w:rPr>
              <w:t>digon o gyfle i ddefnyddio’r</w:t>
            </w:r>
            <w:r w:rsidRPr="00F21C4E">
              <w:rPr>
                <w:rFonts w:ascii="Tahoma" w:hAnsi="Tahoma" w:cs="Tahoma"/>
                <w:sz w:val="24"/>
                <w:szCs w:val="28"/>
              </w:rPr>
              <w:t xml:space="preserve"> iaith darged yn y wers?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291DE0" w:rsidRPr="00F21C4E" w:rsidRDefault="00291DE0" w:rsidP="00291DE0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15.</w:t>
            </w:r>
          </w:p>
        </w:tc>
        <w:tc>
          <w:tcPr>
            <w:tcW w:w="8220" w:type="dxa"/>
            <w:vAlign w:val="center"/>
          </w:tcPr>
          <w:p w:rsidR="00291DE0" w:rsidRPr="00F21C4E" w:rsidRDefault="00F21C4E" w:rsidP="00F21C4E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 xml:space="preserve">Ydy’r plant yn defnyddio’r iaith mewn ffordd ystyrlon? </w:t>
            </w:r>
          </w:p>
        </w:tc>
        <w:tc>
          <w:tcPr>
            <w:tcW w:w="1083" w:type="dxa"/>
            <w:vAlign w:val="center"/>
          </w:tcPr>
          <w:p w:rsidR="00291DE0" w:rsidRPr="00291DE0" w:rsidRDefault="00291DE0" w:rsidP="00291DE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F21C4E" w:rsidRPr="00F21C4E" w:rsidRDefault="00F21C4E" w:rsidP="00F21C4E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16.</w:t>
            </w:r>
          </w:p>
        </w:tc>
        <w:tc>
          <w:tcPr>
            <w:tcW w:w="8220" w:type="dxa"/>
            <w:vAlign w:val="center"/>
          </w:tcPr>
          <w:p w:rsidR="00F21C4E" w:rsidRPr="00F21C4E" w:rsidRDefault="00F21C4E" w:rsidP="00F21C4E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Ydw i’n monitro ac yn holi cwestiynau yn ystod gweithgareddau?</w:t>
            </w:r>
          </w:p>
        </w:tc>
        <w:tc>
          <w:tcPr>
            <w:tcW w:w="1083" w:type="dxa"/>
            <w:vAlign w:val="center"/>
          </w:tcPr>
          <w:p w:rsidR="00F21C4E" w:rsidRPr="00291DE0" w:rsidRDefault="00F21C4E" w:rsidP="00F21C4E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F21C4E" w:rsidRPr="00F21C4E" w:rsidRDefault="00F21C4E" w:rsidP="00F21C4E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17.</w:t>
            </w:r>
          </w:p>
        </w:tc>
        <w:tc>
          <w:tcPr>
            <w:tcW w:w="8220" w:type="dxa"/>
            <w:vAlign w:val="center"/>
          </w:tcPr>
          <w:p w:rsidR="00F21C4E" w:rsidRPr="00F21C4E" w:rsidRDefault="00F21C4E" w:rsidP="00F21C4E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Ydw i’n ymestyn y plant o fewn rheswm?</w:t>
            </w:r>
          </w:p>
        </w:tc>
        <w:tc>
          <w:tcPr>
            <w:tcW w:w="1083" w:type="dxa"/>
            <w:vAlign w:val="center"/>
          </w:tcPr>
          <w:p w:rsidR="00F21C4E" w:rsidRPr="00291DE0" w:rsidRDefault="00F21C4E" w:rsidP="00F21C4E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21C4E" w:rsidRPr="00291DE0" w:rsidTr="00F21C4E">
        <w:trPr>
          <w:trHeight w:val="794"/>
        </w:trPr>
        <w:tc>
          <w:tcPr>
            <w:tcW w:w="846" w:type="dxa"/>
            <w:vAlign w:val="center"/>
          </w:tcPr>
          <w:p w:rsidR="00F21C4E" w:rsidRPr="00F21C4E" w:rsidRDefault="00F21C4E" w:rsidP="00F21C4E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18.</w:t>
            </w:r>
          </w:p>
        </w:tc>
        <w:tc>
          <w:tcPr>
            <w:tcW w:w="8220" w:type="dxa"/>
            <w:vAlign w:val="center"/>
          </w:tcPr>
          <w:p w:rsidR="00F21C4E" w:rsidRPr="00F21C4E" w:rsidRDefault="00F21C4E" w:rsidP="00F21C4E">
            <w:pPr>
              <w:rPr>
                <w:rFonts w:ascii="Tahoma" w:hAnsi="Tahoma" w:cs="Tahoma"/>
                <w:sz w:val="24"/>
                <w:szCs w:val="28"/>
              </w:rPr>
            </w:pPr>
            <w:r w:rsidRPr="00F21C4E">
              <w:rPr>
                <w:rFonts w:ascii="Tahoma" w:hAnsi="Tahoma" w:cs="Tahoma"/>
                <w:sz w:val="24"/>
                <w:szCs w:val="28"/>
              </w:rPr>
              <w:t>Ydw i’n cael adborth grŵp ar bob cam o’r wers cyn symud ymlaen?</w:t>
            </w:r>
          </w:p>
        </w:tc>
        <w:tc>
          <w:tcPr>
            <w:tcW w:w="1083" w:type="dxa"/>
            <w:vAlign w:val="center"/>
          </w:tcPr>
          <w:p w:rsidR="00F21C4E" w:rsidRPr="00291DE0" w:rsidRDefault="00F21C4E" w:rsidP="00F21C4E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FB21E7" w:rsidRPr="00FB21E7" w:rsidRDefault="00FB21E7">
      <w:pPr>
        <w:rPr>
          <w:rFonts w:ascii="Tahoma" w:hAnsi="Tahoma" w:cs="Tahoma"/>
          <w:sz w:val="28"/>
          <w:szCs w:val="28"/>
        </w:rPr>
      </w:pPr>
    </w:p>
    <w:sectPr w:rsidR="00FB21E7" w:rsidRPr="00FB21E7" w:rsidSect="00F21C4E">
      <w:pgSz w:w="11906" w:h="16838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1E7"/>
    <w:rsid w:val="00291DE0"/>
    <w:rsid w:val="003D415C"/>
    <w:rsid w:val="004A4357"/>
    <w:rsid w:val="00AB3492"/>
    <w:rsid w:val="00BD32F7"/>
    <w:rsid w:val="00ED2F5C"/>
    <w:rsid w:val="00F21C4E"/>
    <w:rsid w:val="00FB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2E1389-7797-4559-A26D-99A4AC419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39"/>
    <w:rsid w:val="00FB2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fRhestr">
    <w:name w:val="List Paragraph"/>
    <w:basedOn w:val="Normal"/>
    <w:uiPriority w:val="34"/>
    <w:qFormat/>
    <w:rsid w:val="00ED2F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Cardiff University</Company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insrv</dc:creator>
  <cp:keywords/>
  <dc:description/>
  <cp:lastModifiedBy>insrv</cp:lastModifiedBy>
  <cp:revision>3</cp:revision>
  <dcterms:created xsi:type="dcterms:W3CDTF">2019-03-22T16:02:00Z</dcterms:created>
  <dcterms:modified xsi:type="dcterms:W3CDTF">2019-04-05T13:34:00Z</dcterms:modified>
</cp:coreProperties>
</file>