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A1CEB7" w14:textId="22205A49" w:rsidR="00A71C26" w:rsidRDefault="002D3A4C">
      <w:pPr>
        <w:rPr>
          <w:rFonts w:ascii="Times New Roman" w:hAnsi="Times New Roman" w:cs="Times New Roman"/>
          <w:b/>
          <w:sz w:val="32"/>
          <w:szCs w:val="32"/>
        </w:rPr>
      </w:pPr>
      <w:r>
        <w:rPr>
          <w:rFonts w:ascii="Times New Roman" w:hAnsi="Times New Roman" w:cs="Times New Roman"/>
          <w:b/>
          <w:noProof/>
          <w:sz w:val="32"/>
          <w:szCs w:val="32"/>
        </w:rPr>
        <w:drawing>
          <wp:inline distT="0" distB="0" distL="0" distR="0" wp14:anchorId="4E3469ED" wp14:editId="02DA7785">
            <wp:extent cx="5731510" cy="358203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731510" cy="3582035"/>
                    </a:xfrm>
                    <a:prstGeom prst="rect">
                      <a:avLst/>
                    </a:prstGeom>
                  </pic:spPr>
                </pic:pic>
              </a:graphicData>
            </a:graphic>
          </wp:inline>
        </w:drawing>
      </w:r>
    </w:p>
    <w:p w14:paraId="7F3B2329" w14:textId="1AC0E431" w:rsidR="00A71C26" w:rsidRDefault="00A71C26">
      <w:pPr>
        <w:rPr>
          <w:rFonts w:ascii="Times New Roman" w:hAnsi="Times New Roman" w:cs="Times New Roman"/>
          <w:b/>
          <w:sz w:val="32"/>
          <w:szCs w:val="32"/>
        </w:rPr>
      </w:pPr>
    </w:p>
    <w:p w14:paraId="63509FE0" w14:textId="77777777" w:rsidR="00EE47C2" w:rsidRDefault="00EE47C2" w:rsidP="00EE47C2">
      <w:pPr>
        <w:rPr>
          <w:rFonts w:ascii="Times New Roman" w:hAnsi="Times New Roman" w:cs="Times New Roman"/>
          <w:b/>
          <w:sz w:val="32"/>
          <w:szCs w:val="32"/>
        </w:rPr>
      </w:pPr>
    </w:p>
    <w:p w14:paraId="71A3DC9B" w14:textId="77777777" w:rsidR="00EE47C2" w:rsidRDefault="00EE47C2" w:rsidP="00EE47C2">
      <w:pPr>
        <w:rPr>
          <w:rFonts w:ascii="Times New Roman" w:hAnsi="Times New Roman" w:cs="Times New Roman"/>
          <w:b/>
          <w:sz w:val="32"/>
          <w:szCs w:val="32"/>
        </w:rPr>
      </w:pPr>
    </w:p>
    <w:p w14:paraId="6582A985" w14:textId="77777777" w:rsidR="000539E5" w:rsidRDefault="000539E5" w:rsidP="00EE47C2">
      <w:pPr>
        <w:jc w:val="center"/>
        <w:rPr>
          <w:rFonts w:ascii="Times New Roman" w:hAnsi="Times New Roman" w:cs="Times New Roman"/>
          <w:b/>
          <w:sz w:val="32"/>
          <w:szCs w:val="32"/>
        </w:rPr>
      </w:pPr>
    </w:p>
    <w:p w14:paraId="18E6DC97" w14:textId="77777777" w:rsidR="000539E5" w:rsidRDefault="000539E5" w:rsidP="00EE47C2">
      <w:pPr>
        <w:jc w:val="center"/>
        <w:rPr>
          <w:rFonts w:ascii="Times New Roman" w:hAnsi="Times New Roman" w:cs="Times New Roman"/>
          <w:b/>
          <w:sz w:val="32"/>
          <w:szCs w:val="32"/>
        </w:rPr>
      </w:pPr>
    </w:p>
    <w:p w14:paraId="79BEA5CA" w14:textId="60AE4701" w:rsidR="00EE47C2" w:rsidRDefault="00EE47C2" w:rsidP="00EE47C2">
      <w:pPr>
        <w:jc w:val="center"/>
        <w:rPr>
          <w:rFonts w:ascii="Times New Roman" w:hAnsi="Times New Roman" w:cs="Times New Roman"/>
          <w:b/>
          <w:sz w:val="32"/>
          <w:szCs w:val="32"/>
        </w:rPr>
      </w:pPr>
      <w:r w:rsidRPr="00A71C26">
        <w:rPr>
          <w:rFonts w:ascii="Times New Roman" w:hAnsi="Times New Roman" w:cs="Times New Roman"/>
          <w:b/>
          <w:sz w:val="32"/>
          <w:szCs w:val="32"/>
        </w:rPr>
        <w:t>Micro Teach 2</w:t>
      </w:r>
    </w:p>
    <w:p w14:paraId="21EB2F78" w14:textId="77777777" w:rsidR="00EE47C2" w:rsidRDefault="00EE47C2" w:rsidP="00EE47C2">
      <w:pPr>
        <w:jc w:val="center"/>
        <w:rPr>
          <w:rFonts w:ascii="Times New Roman" w:hAnsi="Times New Roman" w:cs="Times New Roman"/>
          <w:b/>
          <w:sz w:val="32"/>
          <w:szCs w:val="32"/>
        </w:rPr>
      </w:pPr>
      <w:r>
        <w:rPr>
          <w:rFonts w:ascii="Times New Roman" w:hAnsi="Times New Roman" w:cs="Times New Roman"/>
          <w:b/>
          <w:sz w:val="32"/>
          <w:szCs w:val="32"/>
        </w:rPr>
        <w:t>Module: Effective Teaching, Learning and Assessment (ETLA)</w:t>
      </w:r>
    </w:p>
    <w:p w14:paraId="5688D673" w14:textId="77777777" w:rsidR="00EE47C2" w:rsidRDefault="00EE47C2" w:rsidP="00EE47C2">
      <w:pPr>
        <w:jc w:val="center"/>
        <w:rPr>
          <w:rFonts w:ascii="Times New Roman" w:hAnsi="Times New Roman" w:cs="Times New Roman"/>
          <w:b/>
          <w:sz w:val="32"/>
          <w:szCs w:val="32"/>
        </w:rPr>
      </w:pPr>
      <w:r>
        <w:rPr>
          <w:rFonts w:ascii="Times New Roman" w:hAnsi="Times New Roman" w:cs="Times New Roman"/>
          <w:b/>
          <w:sz w:val="32"/>
          <w:szCs w:val="32"/>
        </w:rPr>
        <w:t>Lecturer: Caroline Usei</w:t>
      </w:r>
    </w:p>
    <w:p w14:paraId="5A97DB08" w14:textId="77777777" w:rsidR="00EE47C2" w:rsidRDefault="00EE47C2" w:rsidP="00EE47C2">
      <w:pPr>
        <w:jc w:val="center"/>
        <w:rPr>
          <w:rFonts w:ascii="Times New Roman" w:hAnsi="Times New Roman" w:cs="Times New Roman"/>
          <w:b/>
          <w:sz w:val="32"/>
          <w:szCs w:val="32"/>
        </w:rPr>
      </w:pPr>
      <w:r>
        <w:rPr>
          <w:rFonts w:ascii="Times New Roman" w:hAnsi="Times New Roman" w:cs="Times New Roman"/>
          <w:b/>
          <w:sz w:val="32"/>
          <w:szCs w:val="32"/>
        </w:rPr>
        <w:t>Student: Joanna Fender</w:t>
      </w:r>
    </w:p>
    <w:p w14:paraId="0EBAB945" w14:textId="77777777" w:rsidR="00EE47C2" w:rsidRDefault="00EE47C2" w:rsidP="00EE47C2">
      <w:pPr>
        <w:jc w:val="center"/>
        <w:rPr>
          <w:rFonts w:ascii="Times New Roman" w:hAnsi="Times New Roman" w:cs="Times New Roman"/>
          <w:b/>
          <w:sz w:val="32"/>
          <w:szCs w:val="32"/>
        </w:rPr>
      </w:pPr>
      <w:r>
        <w:rPr>
          <w:rFonts w:ascii="Times New Roman" w:hAnsi="Times New Roman" w:cs="Times New Roman"/>
          <w:b/>
          <w:sz w:val="32"/>
          <w:szCs w:val="32"/>
        </w:rPr>
        <w:t>Student number: P146872</w:t>
      </w:r>
    </w:p>
    <w:p w14:paraId="74FEEEDC" w14:textId="6A831470" w:rsidR="00A71C26" w:rsidRDefault="00A71C26">
      <w:pPr>
        <w:rPr>
          <w:rFonts w:ascii="Times New Roman" w:hAnsi="Times New Roman" w:cs="Times New Roman"/>
          <w:b/>
          <w:sz w:val="32"/>
          <w:szCs w:val="32"/>
        </w:rPr>
      </w:pPr>
    </w:p>
    <w:p w14:paraId="41B40F23" w14:textId="33B5949F" w:rsidR="002223DC" w:rsidRDefault="002223DC">
      <w:pPr>
        <w:rPr>
          <w:rFonts w:ascii="Times New Roman" w:hAnsi="Times New Roman" w:cs="Times New Roman"/>
          <w:b/>
          <w:sz w:val="32"/>
          <w:szCs w:val="32"/>
        </w:rPr>
      </w:pPr>
    </w:p>
    <w:p w14:paraId="1F8A5B32" w14:textId="77777777" w:rsidR="002D3A4C" w:rsidRDefault="002D3A4C">
      <w:pPr>
        <w:rPr>
          <w:rFonts w:ascii="Times New Roman" w:hAnsi="Times New Roman" w:cs="Times New Roman"/>
          <w:b/>
          <w:sz w:val="32"/>
          <w:szCs w:val="32"/>
          <w:u w:val="single"/>
        </w:rPr>
      </w:pPr>
    </w:p>
    <w:p w14:paraId="4301122B" w14:textId="77777777" w:rsidR="002D3A4C" w:rsidRDefault="002D3A4C">
      <w:pPr>
        <w:rPr>
          <w:rFonts w:ascii="Times New Roman" w:hAnsi="Times New Roman" w:cs="Times New Roman"/>
          <w:b/>
          <w:sz w:val="32"/>
          <w:szCs w:val="32"/>
          <w:u w:val="single"/>
        </w:rPr>
      </w:pPr>
    </w:p>
    <w:p w14:paraId="1AE12A76" w14:textId="64C81545" w:rsidR="001B69FD" w:rsidRDefault="001B69FD">
      <w:pPr>
        <w:rPr>
          <w:rFonts w:ascii="Times New Roman" w:hAnsi="Times New Roman" w:cs="Times New Roman"/>
          <w:b/>
          <w:sz w:val="32"/>
          <w:szCs w:val="32"/>
          <w:u w:val="single"/>
        </w:rPr>
      </w:pPr>
      <w:r>
        <w:rPr>
          <w:rFonts w:ascii="Times New Roman" w:hAnsi="Times New Roman" w:cs="Times New Roman"/>
          <w:b/>
          <w:sz w:val="32"/>
          <w:szCs w:val="32"/>
          <w:u w:val="single"/>
        </w:rPr>
        <w:lastRenderedPageBreak/>
        <w:t>Contents Page</w:t>
      </w:r>
    </w:p>
    <w:p w14:paraId="54910C2B" w14:textId="5B8CB266" w:rsidR="001B141C" w:rsidRDefault="001B141C">
      <w:pPr>
        <w:rPr>
          <w:rFonts w:ascii="Times New Roman" w:hAnsi="Times New Roman" w:cs="Times New Roman"/>
          <w:b/>
          <w:sz w:val="32"/>
          <w:szCs w:val="32"/>
          <w:u w:val="single"/>
        </w:rPr>
      </w:pPr>
    </w:p>
    <w:p w14:paraId="47C370B0" w14:textId="77DC174F" w:rsidR="00EF42B0" w:rsidRPr="00F10117" w:rsidRDefault="001B141C">
      <w:pPr>
        <w:rPr>
          <w:rFonts w:ascii="Times New Roman" w:hAnsi="Times New Roman" w:cs="Times New Roman"/>
          <w:sz w:val="28"/>
          <w:szCs w:val="28"/>
        </w:rPr>
      </w:pPr>
      <w:r w:rsidRPr="00F10117">
        <w:rPr>
          <w:rFonts w:ascii="Times New Roman" w:hAnsi="Times New Roman" w:cs="Times New Roman"/>
          <w:sz w:val="28"/>
          <w:szCs w:val="28"/>
        </w:rPr>
        <w:t xml:space="preserve">Title </w:t>
      </w:r>
      <w:r w:rsidR="009F1FD3" w:rsidRPr="00F10117">
        <w:rPr>
          <w:rFonts w:ascii="Times New Roman" w:hAnsi="Times New Roman" w:cs="Times New Roman"/>
          <w:sz w:val="28"/>
          <w:szCs w:val="28"/>
        </w:rPr>
        <w:tab/>
      </w:r>
      <w:r w:rsidR="009F1FD3" w:rsidRPr="00F10117">
        <w:rPr>
          <w:rFonts w:ascii="Times New Roman" w:hAnsi="Times New Roman" w:cs="Times New Roman"/>
          <w:sz w:val="28"/>
          <w:szCs w:val="28"/>
        </w:rPr>
        <w:tab/>
      </w:r>
      <w:r w:rsidR="009F1FD3" w:rsidRPr="00F10117">
        <w:rPr>
          <w:rFonts w:ascii="Times New Roman" w:hAnsi="Times New Roman" w:cs="Times New Roman"/>
          <w:sz w:val="28"/>
          <w:szCs w:val="28"/>
        </w:rPr>
        <w:tab/>
      </w:r>
      <w:r w:rsidR="009F1FD3" w:rsidRPr="00F10117">
        <w:rPr>
          <w:rFonts w:ascii="Times New Roman" w:hAnsi="Times New Roman" w:cs="Times New Roman"/>
          <w:sz w:val="28"/>
          <w:szCs w:val="28"/>
        </w:rPr>
        <w:tab/>
      </w:r>
      <w:r w:rsidR="009F1FD3" w:rsidRPr="00F10117">
        <w:rPr>
          <w:rFonts w:ascii="Times New Roman" w:hAnsi="Times New Roman" w:cs="Times New Roman"/>
          <w:sz w:val="28"/>
          <w:szCs w:val="28"/>
        </w:rPr>
        <w:tab/>
      </w:r>
      <w:r w:rsidR="009F1FD3" w:rsidRPr="00F10117">
        <w:rPr>
          <w:rFonts w:ascii="Times New Roman" w:hAnsi="Times New Roman" w:cs="Times New Roman"/>
          <w:sz w:val="28"/>
          <w:szCs w:val="28"/>
        </w:rPr>
        <w:tab/>
      </w:r>
      <w:r w:rsidR="009F1FD3" w:rsidRPr="00F10117">
        <w:rPr>
          <w:rFonts w:ascii="Times New Roman" w:hAnsi="Times New Roman" w:cs="Times New Roman"/>
          <w:sz w:val="28"/>
          <w:szCs w:val="28"/>
        </w:rPr>
        <w:tab/>
      </w:r>
      <w:r w:rsidR="009F1FD3" w:rsidRPr="00F10117">
        <w:rPr>
          <w:rFonts w:ascii="Times New Roman" w:hAnsi="Times New Roman" w:cs="Times New Roman"/>
          <w:sz w:val="28"/>
          <w:szCs w:val="28"/>
        </w:rPr>
        <w:tab/>
      </w:r>
      <w:r w:rsidR="009F1FD3" w:rsidRPr="00F10117">
        <w:rPr>
          <w:rFonts w:ascii="Times New Roman" w:hAnsi="Times New Roman" w:cs="Times New Roman"/>
          <w:sz w:val="28"/>
          <w:szCs w:val="28"/>
        </w:rPr>
        <w:tab/>
      </w:r>
      <w:r w:rsidR="009F1FD3" w:rsidRPr="00F10117">
        <w:rPr>
          <w:rFonts w:ascii="Times New Roman" w:hAnsi="Times New Roman" w:cs="Times New Roman"/>
          <w:sz w:val="28"/>
          <w:szCs w:val="28"/>
        </w:rPr>
        <w:tab/>
      </w:r>
      <w:r w:rsidR="00CF013E" w:rsidRPr="00F10117">
        <w:rPr>
          <w:rFonts w:ascii="Times New Roman" w:hAnsi="Times New Roman" w:cs="Times New Roman"/>
          <w:sz w:val="28"/>
          <w:szCs w:val="28"/>
        </w:rPr>
        <w:t>page 1</w:t>
      </w:r>
    </w:p>
    <w:p w14:paraId="7A6866F7" w14:textId="77777777" w:rsidR="00EF42B0" w:rsidRPr="00F10117" w:rsidRDefault="00EF42B0">
      <w:pPr>
        <w:rPr>
          <w:rFonts w:ascii="Times New Roman" w:hAnsi="Times New Roman" w:cs="Times New Roman"/>
          <w:sz w:val="28"/>
          <w:szCs w:val="28"/>
        </w:rPr>
      </w:pPr>
    </w:p>
    <w:p w14:paraId="60F6A860" w14:textId="77777777" w:rsidR="00F10117" w:rsidRDefault="00EF42B0">
      <w:pPr>
        <w:rPr>
          <w:rFonts w:ascii="Times New Roman" w:hAnsi="Times New Roman" w:cs="Times New Roman"/>
          <w:sz w:val="28"/>
          <w:szCs w:val="28"/>
        </w:rPr>
      </w:pPr>
      <w:r w:rsidRPr="00F10117">
        <w:rPr>
          <w:rFonts w:ascii="Times New Roman" w:hAnsi="Times New Roman" w:cs="Times New Roman"/>
          <w:sz w:val="28"/>
          <w:szCs w:val="28"/>
        </w:rPr>
        <w:t>Contents</w:t>
      </w:r>
      <w:r w:rsidRPr="00F10117">
        <w:rPr>
          <w:rFonts w:ascii="Times New Roman" w:hAnsi="Times New Roman" w:cs="Times New Roman"/>
          <w:sz w:val="28"/>
          <w:szCs w:val="28"/>
        </w:rPr>
        <w:tab/>
      </w:r>
      <w:r w:rsidRPr="00F10117">
        <w:rPr>
          <w:rFonts w:ascii="Times New Roman" w:hAnsi="Times New Roman" w:cs="Times New Roman"/>
          <w:sz w:val="28"/>
          <w:szCs w:val="28"/>
        </w:rPr>
        <w:tab/>
      </w:r>
      <w:r w:rsidRPr="00F10117">
        <w:rPr>
          <w:rFonts w:ascii="Times New Roman" w:hAnsi="Times New Roman" w:cs="Times New Roman"/>
          <w:sz w:val="28"/>
          <w:szCs w:val="28"/>
        </w:rPr>
        <w:tab/>
      </w:r>
      <w:r w:rsidRPr="00F10117">
        <w:rPr>
          <w:rFonts w:ascii="Times New Roman" w:hAnsi="Times New Roman" w:cs="Times New Roman"/>
          <w:sz w:val="28"/>
          <w:szCs w:val="28"/>
        </w:rPr>
        <w:tab/>
      </w:r>
      <w:r w:rsidRPr="00F10117">
        <w:rPr>
          <w:rFonts w:ascii="Times New Roman" w:hAnsi="Times New Roman" w:cs="Times New Roman"/>
          <w:sz w:val="28"/>
          <w:szCs w:val="28"/>
        </w:rPr>
        <w:tab/>
      </w:r>
      <w:r w:rsidRPr="00F10117">
        <w:rPr>
          <w:rFonts w:ascii="Times New Roman" w:hAnsi="Times New Roman" w:cs="Times New Roman"/>
          <w:sz w:val="28"/>
          <w:szCs w:val="28"/>
        </w:rPr>
        <w:tab/>
      </w:r>
      <w:r w:rsidRPr="00F10117">
        <w:rPr>
          <w:rFonts w:ascii="Times New Roman" w:hAnsi="Times New Roman" w:cs="Times New Roman"/>
          <w:sz w:val="28"/>
          <w:szCs w:val="28"/>
        </w:rPr>
        <w:tab/>
      </w:r>
      <w:r w:rsidRPr="00F10117">
        <w:rPr>
          <w:rFonts w:ascii="Times New Roman" w:hAnsi="Times New Roman" w:cs="Times New Roman"/>
          <w:sz w:val="28"/>
          <w:szCs w:val="28"/>
        </w:rPr>
        <w:tab/>
      </w:r>
      <w:r w:rsidRPr="00F10117">
        <w:rPr>
          <w:rFonts w:ascii="Times New Roman" w:hAnsi="Times New Roman" w:cs="Times New Roman"/>
          <w:sz w:val="28"/>
          <w:szCs w:val="28"/>
        </w:rPr>
        <w:tab/>
        <w:t>page 2</w:t>
      </w:r>
    </w:p>
    <w:p w14:paraId="7A0A13FD" w14:textId="51771893" w:rsidR="001B141C" w:rsidRPr="00F10117" w:rsidRDefault="009F1FD3">
      <w:pPr>
        <w:rPr>
          <w:rFonts w:ascii="Times New Roman" w:hAnsi="Times New Roman" w:cs="Times New Roman"/>
          <w:b/>
          <w:sz w:val="28"/>
          <w:szCs w:val="28"/>
          <w:u w:val="single"/>
        </w:rPr>
      </w:pPr>
      <w:r w:rsidRPr="00F10117">
        <w:rPr>
          <w:rFonts w:ascii="Times New Roman" w:hAnsi="Times New Roman" w:cs="Times New Roman"/>
          <w:sz w:val="28"/>
          <w:szCs w:val="28"/>
        </w:rPr>
        <w:tab/>
      </w:r>
    </w:p>
    <w:p w14:paraId="2208CB4F" w14:textId="39658F6B" w:rsidR="001B141C" w:rsidRPr="00F10117" w:rsidRDefault="001B141C">
      <w:pPr>
        <w:rPr>
          <w:rFonts w:ascii="Times New Roman" w:hAnsi="Times New Roman" w:cs="Times New Roman"/>
          <w:sz w:val="28"/>
          <w:szCs w:val="28"/>
        </w:rPr>
      </w:pPr>
      <w:r w:rsidRPr="00F10117">
        <w:rPr>
          <w:rFonts w:ascii="Times New Roman" w:hAnsi="Times New Roman" w:cs="Times New Roman"/>
          <w:sz w:val="28"/>
          <w:szCs w:val="28"/>
        </w:rPr>
        <w:t>Introduction</w:t>
      </w:r>
      <w:r w:rsidR="00CF013E" w:rsidRPr="00F10117">
        <w:rPr>
          <w:rFonts w:ascii="Times New Roman" w:hAnsi="Times New Roman" w:cs="Times New Roman"/>
          <w:sz w:val="28"/>
          <w:szCs w:val="28"/>
        </w:rPr>
        <w:tab/>
      </w:r>
      <w:r w:rsidR="00CF013E" w:rsidRPr="00F10117">
        <w:rPr>
          <w:rFonts w:ascii="Times New Roman" w:hAnsi="Times New Roman" w:cs="Times New Roman"/>
          <w:sz w:val="28"/>
          <w:szCs w:val="28"/>
        </w:rPr>
        <w:tab/>
      </w:r>
      <w:r w:rsidR="00CF013E" w:rsidRPr="00F10117">
        <w:rPr>
          <w:rFonts w:ascii="Times New Roman" w:hAnsi="Times New Roman" w:cs="Times New Roman"/>
          <w:sz w:val="28"/>
          <w:szCs w:val="28"/>
        </w:rPr>
        <w:tab/>
      </w:r>
      <w:r w:rsidR="00CF013E" w:rsidRPr="00F10117">
        <w:rPr>
          <w:rFonts w:ascii="Times New Roman" w:hAnsi="Times New Roman" w:cs="Times New Roman"/>
          <w:sz w:val="28"/>
          <w:szCs w:val="28"/>
        </w:rPr>
        <w:tab/>
      </w:r>
      <w:r w:rsidR="00CF013E" w:rsidRPr="00F10117">
        <w:rPr>
          <w:rFonts w:ascii="Times New Roman" w:hAnsi="Times New Roman" w:cs="Times New Roman"/>
          <w:sz w:val="28"/>
          <w:szCs w:val="28"/>
        </w:rPr>
        <w:tab/>
      </w:r>
      <w:r w:rsidR="00CF013E" w:rsidRPr="00F10117">
        <w:rPr>
          <w:rFonts w:ascii="Times New Roman" w:hAnsi="Times New Roman" w:cs="Times New Roman"/>
          <w:sz w:val="28"/>
          <w:szCs w:val="28"/>
        </w:rPr>
        <w:tab/>
      </w:r>
      <w:r w:rsidR="00CF013E" w:rsidRPr="00F10117">
        <w:rPr>
          <w:rFonts w:ascii="Times New Roman" w:hAnsi="Times New Roman" w:cs="Times New Roman"/>
          <w:sz w:val="28"/>
          <w:szCs w:val="28"/>
        </w:rPr>
        <w:tab/>
      </w:r>
      <w:r w:rsidR="00CF013E" w:rsidRPr="00F10117">
        <w:rPr>
          <w:rFonts w:ascii="Times New Roman" w:hAnsi="Times New Roman" w:cs="Times New Roman"/>
          <w:sz w:val="28"/>
          <w:szCs w:val="28"/>
        </w:rPr>
        <w:tab/>
      </w:r>
      <w:r w:rsidR="00F10117" w:rsidRPr="00F10117">
        <w:rPr>
          <w:rFonts w:ascii="Times New Roman" w:hAnsi="Times New Roman" w:cs="Times New Roman"/>
          <w:sz w:val="28"/>
          <w:szCs w:val="28"/>
        </w:rPr>
        <w:tab/>
      </w:r>
      <w:r w:rsidR="00CF013E" w:rsidRPr="00F10117">
        <w:rPr>
          <w:rFonts w:ascii="Times New Roman" w:hAnsi="Times New Roman" w:cs="Times New Roman"/>
          <w:sz w:val="28"/>
          <w:szCs w:val="28"/>
        </w:rPr>
        <w:t>page 3</w:t>
      </w:r>
    </w:p>
    <w:p w14:paraId="065C93B4" w14:textId="289B125F" w:rsidR="001B141C" w:rsidRPr="00F10117" w:rsidRDefault="001B141C">
      <w:pPr>
        <w:rPr>
          <w:rFonts w:ascii="Times New Roman" w:hAnsi="Times New Roman" w:cs="Times New Roman"/>
          <w:sz w:val="28"/>
          <w:szCs w:val="28"/>
        </w:rPr>
      </w:pPr>
    </w:p>
    <w:p w14:paraId="601C7FE8" w14:textId="7A982237" w:rsidR="001B141C" w:rsidRPr="00F10117" w:rsidRDefault="001B141C">
      <w:pPr>
        <w:rPr>
          <w:rFonts w:ascii="Times New Roman" w:hAnsi="Times New Roman" w:cs="Times New Roman"/>
          <w:sz w:val="28"/>
          <w:szCs w:val="28"/>
        </w:rPr>
      </w:pPr>
      <w:r w:rsidRPr="00F10117">
        <w:rPr>
          <w:rFonts w:ascii="Times New Roman" w:hAnsi="Times New Roman" w:cs="Times New Roman"/>
          <w:sz w:val="28"/>
          <w:szCs w:val="28"/>
        </w:rPr>
        <w:t>Topic choice</w:t>
      </w:r>
      <w:r w:rsidR="00CF013E" w:rsidRPr="00F10117">
        <w:rPr>
          <w:rFonts w:ascii="Times New Roman" w:hAnsi="Times New Roman" w:cs="Times New Roman"/>
          <w:sz w:val="28"/>
          <w:szCs w:val="28"/>
        </w:rPr>
        <w:tab/>
      </w:r>
      <w:r w:rsidR="00CF013E" w:rsidRPr="00F10117">
        <w:rPr>
          <w:rFonts w:ascii="Times New Roman" w:hAnsi="Times New Roman" w:cs="Times New Roman"/>
          <w:sz w:val="28"/>
          <w:szCs w:val="28"/>
        </w:rPr>
        <w:tab/>
      </w:r>
      <w:r w:rsidR="00CF013E" w:rsidRPr="00F10117">
        <w:rPr>
          <w:rFonts w:ascii="Times New Roman" w:hAnsi="Times New Roman" w:cs="Times New Roman"/>
          <w:sz w:val="28"/>
          <w:szCs w:val="28"/>
        </w:rPr>
        <w:tab/>
      </w:r>
      <w:r w:rsidR="00CF013E" w:rsidRPr="00F10117">
        <w:rPr>
          <w:rFonts w:ascii="Times New Roman" w:hAnsi="Times New Roman" w:cs="Times New Roman"/>
          <w:sz w:val="28"/>
          <w:szCs w:val="28"/>
        </w:rPr>
        <w:tab/>
      </w:r>
      <w:r w:rsidR="00CF013E" w:rsidRPr="00F10117">
        <w:rPr>
          <w:rFonts w:ascii="Times New Roman" w:hAnsi="Times New Roman" w:cs="Times New Roman"/>
          <w:sz w:val="28"/>
          <w:szCs w:val="28"/>
        </w:rPr>
        <w:tab/>
      </w:r>
      <w:r w:rsidR="00CF013E" w:rsidRPr="00F10117">
        <w:rPr>
          <w:rFonts w:ascii="Times New Roman" w:hAnsi="Times New Roman" w:cs="Times New Roman"/>
          <w:sz w:val="28"/>
          <w:szCs w:val="28"/>
        </w:rPr>
        <w:tab/>
      </w:r>
      <w:r w:rsidR="00CF013E" w:rsidRPr="00F10117">
        <w:rPr>
          <w:rFonts w:ascii="Times New Roman" w:hAnsi="Times New Roman" w:cs="Times New Roman"/>
          <w:sz w:val="28"/>
          <w:szCs w:val="28"/>
        </w:rPr>
        <w:tab/>
      </w:r>
      <w:r w:rsidR="00CF013E" w:rsidRPr="00F10117">
        <w:rPr>
          <w:rFonts w:ascii="Times New Roman" w:hAnsi="Times New Roman" w:cs="Times New Roman"/>
          <w:sz w:val="28"/>
          <w:szCs w:val="28"/>
        </w:rPr>
        <w:tab/>
        <w:t>page 4</w:t>
      </w:r>
    </w:p>
    <w:p w14:paraId="13081219" w14:textId="37AB11C3" w:rsidR="001B141C" w:rsidRPr="00F10117" w:rsidRDefault="001B141C">
      <w:pPr>
        <w:rPr>
          <w:rFonts w:ascii="Times New Roman" w:hAnsi="Times New Roman" w:cs="Times New Roman"/>
          <w:sz w:val="28"/>
          <w:szCs w:val="28"/>
        </w:rPr>
      </w:pPr>
    </w:p>
    <w:p w14:paraId="050D8BC8" w14:textId="24B97A5E" w:rsidR="001B141C" w:rsidRPr="00F10117" w:rsidRDefault="001B141C">
      <w:pPr>
        <w:rPr>
          <w:rFonts w:ascii="Times New Roman" w:hAnsi="Times New Roman" w:cs="Times New Roman"/>
          <w:sz w:val="28"/>
          <w:szCs w:val="28"/>
        </w:rPr>
      </w:pPr>
      <w:r w:rsidRPr="00F10117">
        <w:rPr>
          <w:rFonts w:ascii="Times New Roman" w:hAnsi="Times New Roman" w:cs="Times New Roman"/>
          <w:sz w:val="28"/>
          <w:szCs w:val="28"/>
        </w:rPr>
        <w:t xml:space="preserve">Contemporary pedagogies utilised </w:t>
      </w:r>
      <w:r w:rsidR="00CF013E" w:rsidRPr="00F10117">
        <w:rPr>
          <w:rFonts w:ascii="Times New Roman" w:hAnsi="Times New Roman" w:cs="Times New Roman"/>
          <w:sz w:val="28"/>
          <w:szCs w:val="28"/>
        </w:rPr>
        <w:tab/>
      </w:r>
      <w:r w:rsidR="00CF013E" w:rsidRPr="00F10117">
        <w:rPr>
          <w:rFonts w:ascii="Times New Roman" w:hAnsi="Times New Roman" w:cs="Times New Roman"/>
          <w:sz w:val="28"/>
          <w:szCs w:val="28"/>
        </w:rPr>
        <w:tab/>
      </w:r>
      <w:r w:rsidR="00CF013E" w:rsidRPr="00F10117">
        <w:rPr>
          <w:rFonts w:ascii="Times New Roman" w:hAnsi="Times New Roman" w:cs="Times New Roman"/>
          <w:sz w:val="28"/>
          <w:szCs w:val="28"/>
        </w:rPr>
        <w:tab/>
      </w:r>
      <w:r w:rsidR="00CF013E" w:rsidRPr="00F10117">
        <w:rPr>
          <w:rFonts w:ascii="Times New Roman" w:hAnsi="Times New Roman" w:cs="Times New Roman"/>
          <w:sz w:val="28"/>
          <w:szCs w:val="28"/>
        </w:rPr>
        <w:tab/>
      </w:r>
      <w:r w:rsidR="00F10117" w:rsidRPr="00F10117">
        <w:rPr>
          <w:rFonts w:ascii="Times New Roman" w:hAnsi="Times New Roman" w:cs="Times New Roman"/>
          <w:sz w:val="28"/>
          <w:szCs w:val="28"/>
        </w:rPr>
        <w:tab/>
      </w:r>
      <w:r w:rsidR="00CF013E" w:rsidRPr="00F10117">
        <w:rPr>
          <w:rFonts w:ascii="Times New Roman" w:hAnsi="Times New Roman" w:cs="Times New Roman"/>
          <w:sz w:val="28"/>
          <w:szCs w:val="28"/>
        </w:rPr>
        <w:t xml:space="preserve">page </w:t>
      </w:r>
      <w:r w:rsidR="00EF42B0" w:rsidRPr="00F10117">
        <w:rPr>
          <w:rFonts w:ascii="Times New Roman" w:hAnsi="Times New Roman" w:cs="Times New Roman"/>
          <w:sz w:val="28"/>
          <w:szCs w:val="28"/>
        </w:rPr>
        <w:t>4,5</w:t>
      </w:r>
    </w:p>
    <w:p w14:paraId="6325FD51" w14:textId="4373F4F3" w:rsidR="001B141C" w:rsidRPr="00F10117" w:rsidRDefault="001B141C">
      <w:pPr>
        <w:rPr>
          <w:rFonts w:ascii="Times New Roman" w:hAnsi="Times New Roman" w:cs="Times New Roman"/>
          <w:sz w:val="28"/>
          <w:szCs w:val="28"/>
        </w:rPr>
      </w:pPr>
    </w:p>
    <w:p w14:paraId="33CF42AC" w14:textId="5FD5B624" w:rsidR="001B141C" w:rsidRPr="00F10117" w:rsidRDefault="001B141C">
      <w:pPr>
        <w:rPr>
          <w:rFonts w:ascii="Times New Roman" w:hAnsi="Times New Roman" w:cs="Times New Roman"/>
          <w:sz w:val="28"/>
          <w:szCs w:val="28"/>
        </w:rPr>
      </w:pPr>
      <w:r w:rsidRPr="00F10117">
        <w:rPr>
          <w:rFonts w:ascii="Times New Roman" w:hAnsi="Times New Roman" w:cs="Times New Roman"/>
          <w:sz w:val="28"/>
          <w:szCs w:val="28"/>
        </w:rPr>
        <w:t>Micro-teach 2 – Reflection</w:t>
      </w:r>
      <w:r w:rsidR="00CF013E" w:rsidRPr="00F10117">
        <w:rPr>
          <w:rFonts w:ascii="Times New Roman" w:hAnsi="Times New Roman" w:cs="Times New Roman"/>
          <w:sz w:val="28"/>
          <w:szCs w:val="28"/>
        </w:rPr>
        <w:tab/>
      </w:r>
      <w:r w:rsidR="00CF013E" w:rsidRPr="00F10117">
        <w:rPr>
          <w:rFonts w:ascii="Times New Roman" w:hAnsi="Times New Roman" w:cs="Times New Roman"/>
          <w:sz w:val="28"/>
          <w:szCs w:val="28"/>
        </w:rPr>
        <w:tab/>
      </w:r>
      <w:r w:rsidR="00CF013E" w:rsidRPr="00F10117">
        <w:rPr>
          <w:rFonts w:ascii="Times New Roman" w:hAnsi="Times New Roman" w:cs="Times New Roman"/>
          <w:sz w:val="28"/>
          <w:szCs w:val="28"/>
        </w:rPr>
        <w:tab/>
      </w:r>
      <w:r w:rsidR="00CF013E" w:rsidRPr="00F10117">
        <w:rPr>
          <w:rFonts w:ascii="Times New Roman" w:hAnsi="Times New Roman" w:cs="Times New Roman"/>
          <w:sz w:val="28"/>
          <w:szCs w:val="28"/>
        </w:rPr>
        <w:tab/>
      </w:r>
      <w:r w:rsidR="00CF013E" w:rsidRPr="00F10117">
        <w:rPr>
          <w:rFonts w:ascii="Times New Roman" w:hAnsi="Times New Roman" w:cs="Times New Roman"/>
          <w:sz w:val="28"/>
          <w:szCs w:val="28"/>
        </w:rPr>
        <w:tab/>
      </w:r>
      <w:r w:rsidR="00CF013E" w:rsidRPr="00F10117">
        <w:rPr>
          <w:rFonts w:ascii="Times New Roman" w:hAnsi="Times New Roman" w:cs="Times New Roman"/>
          <w:sz w:val="28"/>
          <w:szCs w:val="28"/>
        </w:rPr>
        <w:tab/>
        <w:t xml:space="preserve">page </w:t>
      </w:r>
      <w:r w:rsidR="00EF42B0" w:rsidRPr="00F10117">
        <w:rPr>
          <w:rFonts w:ascii="Times New Roman" w:hAnsi="Times New Roman" w:cs="Times New Roman"/>
          <w:sz w:val="28"/>
          <w:szCs w:val="28"/>
        </w:rPr>
        <w:t>5</w:t>
      </w:r>
    </w:p>
    <w:p w14:paraId="72795F27" w14:textId="35444B43" w:rsidR="001B141C" w:rsidRPr="00F10117" w:rsidRDefault="001B141C">
      <w:pPr>
        <w:rPr>
          <w:rFonts w:ascii="Times New Roman" w:hAnsi="Times New Roman" w:cs="Times New Roman"/>
          <w:sz w:val="28"/>
          <w:szCs w:val="28"/>
        </w:rPr>
      </w:pPr>
    </w:p>
    <w:p w14:paraId="180818FE" w14:textId="4554C350" w:rsidR="001B141C" w:rsidRPr="00F10117" w:rsidRDefault="001B141C">
      <w:pPr>
        <w:rPr>
          <w:rFonts w:ascii="Times New Roman" w:hAnsi="Times New Roman" w:cs="Times New Roman"/>
          <w:sz w:val="28"/>
          <w:szCs w:val="28"/>
        </w:rPr>
      </w:pPr>
      <w:r w:rsidRPr="00F10117">
        <w:rPr>
          <w:rFonts w:ascii="Times New Roman" w:hAnsi="Times New Roman" w:cs="Times New Roman"/>
          <w:sz w:val="28"/>
          <w:szCs w:val="28"/>
        </w:rPr>
        <w:t>Cross cutting enhancement theme - Blooms taxonomy</w:t>
      </w:r>
      <w:r w:rsidR="00CF013E" w:rsidRPr="00F10117">
        <w:rPr>
          <w:rFonts w:ascii="Times New Roman" w:hAnsi="Times New Roman" w:cs="Times New Roman"/>
          <w:sz w:val="28"/>
          <w:szCs w:val="28"/>
        </w:rPr>
        <w:tab/>
      </w:r>
      <w:r w:rsidR="00F10117" w:rsidRPr="00F10117">
        <w:rPr>
          <w:rFonts w:ascii="Times New Roman" w:hAnsi="Times New Roman" w:cs="Times New Roman"/>
          <w:sz w:val="28"/>
          <w:szCs w:val="28"/>
        </w:rPr>
        <w:tab/>
      </w:r>
      <w:r w:rsidR="00CF013E" w:rsidRPr="00F10117">
        <w:rPr>
          <w:rFonts w:ascii="Times New Roman" w:hAnsi="Times New Roman" w:cs="Times New Roman"/>
          <w:sz w:val="28"/>
          <w:szCs w:val="28"/>
        </w:rPr>
        <w:t xml:space="preserve">page </w:t>
      </w:r>
      <w:r w:rsidR="00EF42B0" w:rsidRPr="00F10117">
        <w:rPr>
          <w:rFonts w:ascii="Times New Roman" w:hAnsi="Times New Roman" w:cs="Times New Roman"/>
          <w:sz w:val="28"/>
          <w:szCs w:val="28"/>
        </w:rPr>
        <w:t>6,</w:t>
      </w:r>
      <w:r w:rsidR="00F10117" w:rsidRPr="00F10117">
        <w:rPr>
          <w:rFonts w:ascii="Times New Roman" w:hAnsi="Times New Roman" w:cs="Times New Roman"/>
          <w:sz w:val="28"/>
          <w:szCs w:val="28"/>
        </w:rPr>
        <w:t>7</w:t>
      </w:r>
      <w:r w:rsidR="00EF42B0" w:rsidRPr="00F10117">
        <w:rPr>
          <w:rFonts w:ascii="Times New Roman" w:hAnsi="Times New Roman" w:cs="Times New Roman"/>
          <w:sz w:val="28"/>
          <w:szCs w:val="28"/>
        </w:rPr>
        <w:t xml:space="preserve"> </w:t>
      </w:r>
    </w:p>
    <w:p w14:paraId="359EBA1F" w14:textId="255706FD" w:rsidR="001B141C" w:rsidRPr="00F10117" w:rsidRDefault="001B141C">
      <w:pPr>
        <w:rPr>
          <w:rFonts w:ascii="Times New Roman" w:hAnsi="Times New Roman" w:cs="Times New Roman"/>
          <w:sz w:val="28"/>
          <w:szCs w:val="28"/>
        </w:rPr>
      </w:pPr>
    </w:p>
    <w:p w14:paraId="16B3D594" w14:textId="0E9A023E" w:rsidR="001B141C" w:rsidRPr="00F10117" w:rsidRDefault="001B141C">
      <w:pPr>
        <w:rPr>
          <w:rFonts w:ascii="Times New Roman" w:hAnsi="Times New Roman" w:cs="Times New Roman"/>
          <w:sz w:val="28"/>
          <w:szCs w:val="28"/>
        </w:rPr>
      </w:pPr>
      <w:r w:rsidRPr="00F10117">
        <w:rPr>
          <w:rFonts w:ascii="Times New Roman" w:hAnsi="Times New Roman" w:cs="Times New Roman"/>
          <w:sz w:val="28"/>
          <w:szCs w:val="28"/>
        </w:rPr>
        <w:t>Peer assessment</w:t>
      </w:r>
      <w:r w:rsidR="00CF013E" w:rsidRPr="00F10117">
        <w:rPr>
          <w:rFonts w:ascii="Times New Roman" w:hAnsi="Times New Roman" w:cs="Times New Roman"/>
          <w:sz w:val="28"/>
          <w:szCs w:val="28"/>
        </w:rPr>
        <w:tab/>
      </w:r>
      <w:r w:rsidR="00CF013E" w:rsidRPr="00F10117">
        <w:rPr>
          <w:rFonts w:ascii="Times New Roman" w:hAnsi="Times New Roman" w:cs="Times New Roman"/>
          <w:sz w:val="28"/>
          <w:szCs w:val="28"/>
        </w:rPr>
        <w:tab/>
      </w:r>
      <w:r w:rsidR="00CF013E" w:rsidRPr="00F10117">
        <w:rPr>
          <w:rFonts w:ascii="Times New Roman" w:hAnsi="Times New Roman" w:cs="Times New Roman"/>
          <w:sz w:val="28"/>
          <w:szCs w:val="28"/>
        </w:rPr>
        <w:tab/>
      </w:r>
      <w:r w:rsidR="00CF013E" w:rsidRPr="00F10117">
        <w:rPr>
          <w:rFonts w:ascii="Times New Roman" w:hAnsi="Times New Roman" w:cs="Times New Roman"/>
          <w:sz w:val="28"/>
          <w:szCs w:val="28"/>
        </w:rPr>
        <w:tab/>
      </w:r>
      <w:r w:rsidR="00CF013E" w:rsidRPr="00F10117">
        <w:rPr>
          <w:rFonts w:ascii="Times New Roman" w:hAnsi="Times New Roman" w:cs="Times New Roman"/>
          <w:sz w:val="28"/>
          <w:szCs w:val="28"/>
        </w:rPr>
        <w:tab/>
      </w:r>
      <w:r w:rsidR="00CF013E" w:rsidRPr="00F10117">
        <w:rPr>
          <w:rFonts w:ascii="Times New Roman" w:hAnsi="Times New Roman" w:cs="Times New Roman"/>
          <w:sz w:val="28"/>
          <w:szCs w:val="28"/>
        </w:rPr>
        <w:tab/>
      </w:r>
      <w:r w:rsidR="00CF013E" w:rsidRPr="00F10117">
        <w:rPr>
          <w:rFonts w:ascii="Times New Roman" w:hAnsi="Times New Roman" w:cs="Times New Roman"/>
          <w:sz w:val="28"/>
          <w:szCs w:val="28"/>
        </w:rPr>
        <w:tab/>
      </w:r>
      <w:r w:rsidR="00CF013E" w:rsidRPr="00F10117">
        <w:rPr>
          <w:rFonts w:ascii="Times New Roman" w:hAnsi="Times New Roman" w:cs="Times New Roman"/>
          <w:sz w:val="28"/>
          <w:szCs w:val="28"/>
        </w:rPr>
        <w:tab/>
        <w:t>page 8</w:t>
      </w:r>
    </w:p>
    <w:p w14:paraId="3A067253" w14:textId="245CAE86" w:rsidR="001B141C" w:rsidRPr="00F10117" w:rsidRDefault="001B141C">
      <w:pPr>
        <w:rPr>
          <w:rFonts w:ascii="Times New Roman" w:hAnsi="Times New Roman" w:cs="Times New Roman"/>
          <w:sz w:val="28"/>
          <w:szCs w:val="28"/>
        </w:rPr>
      </w:pPr>
    </w:p>
    <w:p w14:paraId="12A01264" w14:textId="3C366A55" w:rsidR="001B141C" w:rsidRPr="00F10117" w:rsidRDefault="001B141C">
      <w:pPr>
        <w:rPr>
          <w:rFonts w:ascii="Times New Roman" w:hAnsi="Times New Roman" w:cs="Times New Roman"/>
          <w:sz w:val="28"/>
          <w:szCs w:val="28"/>
        </w:rPr>
      </w:pPr>
      <w:r w:rsidRPr="00F10117">
        <w:rPr>
          <w:rFonts w:ascii="Times New Roman" w:hAnsi="Times New Roman" w:cs="Times New Roman"/>
          <w:sz w:val="28"/>
          <w:szCs w:val="28"/>
        </w:rPr>
        <w:t>Conclusion</w:t>
      </w:r>
      <w:r w:rsidR="00CF013E" w:rsidRPr="00F10117">
        <w:rPr>
          <w:rFonts w:ascii="Times New Roman" w:hAnsi="Times New Roman" w:cs="Times New Roman"/>
          <w:sz w:val="28"/>
          <w:szCs w:val="28"/>
        </w:rPr>
        <w:tab/>
      </w:r>
      <w:r w:rsidR="00CF013E" w:rsidRPr="00F10117">
        <w:rPr>
          <w:rFonts w:ascii="Times New Roman" w:hAnsi="Times New Roman" w:cs="Times New Roman"/>
          <w:sz w:val="28"/>
          <w:szCs w:val="28"/>
        </w:rPr>
        <w:tab/>
      </w:r>
      <w:r w:rsidR="00CF013E" w:rsidRPr="00F10117">
        <w:rPr>
          <w:rFonts w:ascii="Times New Roman" w:hAnsi="Times New Roman" w:cs="Times New Roman"/>
          <w:sz w:val="28"/>
          <w:szCs w:val="28"/>
        </w:rPr>
        <w:tab/>
      </w:r>
      <w:r w:rsidR="00CF013E" w:rsidRPr="00F10117">
        <w:rPr>
          <w:rFonts w:ascii="Times New Roman" w:hAnsi="Times New Roman" w:cs="Times New Roman"/>
          <w:sz w:val="28"/>
          <w:szCs w:val="28"/>
        </w:rPr>
        <w:tab/>
      </w:r>
      <w:r w:rsidR="00CF013E" w:rsidRPr="00F10117">
        <w:rPr>
          <w:rFonts w:ascii="Times New Roman" w:hAnsi="Times New Roman" w:cs="Times New Roman"/>
          <w:sz w:val="28"/>
          <w:szCs w:val="28"/>
        </w:rPr>
        <w:tab/>
      </w:r>
      <w:r w:rsidR="00CF013E" w:rsidRPr="00F10117">
        <w:rPr>
          <w:rFonts w:ascii="Times New Roman" w:hAnsi="Times New Roman" w:cs="Times New Roman"/>
          <w:sz w:val="28"/>
          <w:szCs w:val="28"/>
        </w:rPr>
        <w:tab/>
      </w:r>
      <w:r w:rsidR="00CF013E" w:rsidRPr="00F10117">
        <w:rPr>
          <w:rFonts w:ascii="Times New Roman" w:hAnsi="Times New Roman" w:cs="Times New Roman"/>
          <w:sz w:val="28"/>
          <w:szCs w:val="28"/>
        </w:rPr>
        <w:tab/>
      </w:r>
      <w:r w:rsidR="00CF013E" w:rsidRPr="00F10117">
        <w:rPr>
          <w:rFonts w:ascii="Times New Roman" w:hAnsi="Times New Roman" w:cs="Times New Roman"/>
          <w:sz w:val="28"/>
          <w:szCs w:val="28"/>
        </w:rPr>
        <w:tab/>
      </w:r>
      <w:r w:rsidR="00F10117" w:rsidRPr="00F10117">
        <w:rPr>
          <w:rFonts w:ascii="Times New Roman" w:hAnsi="Times New Roman" w:cs="Times New Roman"/>
          <w:sz w:val="28"/>
          <w:szCs w:val="28"/>
        </w:rPr>
        <w:tab/>
      </w:r>
      <w:r w:rsidR="00CF013E" w:rsidRPr="00F10117">
        <w:rPr>
          <w:rFonts w:ascii="Times New Roman" w:hAnsi="Times New Roman" w:cs="Times New Roman"/>
          <w:sz w:val="28"/>
          <w:szCs w:val="28"/>
        </w:rPr>
        <w:t>page 9</w:t>
      </w:r>
    </w:p>
    <w:p w14:paraId="67863585" w14:textId="22C01F1D" w:rsidR="001B141C" w:rsidRPr="00F10117" w:rsidRDefault="001B141C">
      <w:pPr>
        <w:rPr>
          <w:rFonts w:ascii="Times New Roman" w:hAnsi="Times New Roman" w:cs="Times New Roman"/>
          <w:sz w:val="28"/>
          <w:szCs w:val="28"/>
        </w:rPr>
      </w:pPr>
    </w:p>
    <w:p w14:paraId="3D6474CB" w14:textId="74A36A6A" w:rsidR="001B141C" w:rsidRPr="00F10117" w:rsidRDefault="001B141C">
      <w:pPr>
        <w:rPr>
          <w:rFonts w:ascii="Times New Roman" w:hAnsi="Times New Roman" w:cs="Times New Roman"/>
          <w:sz w:val="28"/>
          <w:szCs w:val="28"/>
        </w:rPr>
      </w:pPr>
      <w:r w:rsidRPr="00F10117">
        <w:rPr>
          <w:rFonts w:ascii="Times New Roman" w:hAnsi="Times New Roman" w:cs="Times New Roman"/>
          <w:sz w:val="28"/>
          <w:szCs w:val="28"/>
        </w:rPr>
        <w:t>Recommendations</w:t>
      </w:r>
      <w:r w:rsidR="00CF013E" w:rsidRPr="00F10117">
        <w:rPr>
          <w:rFonts w:ascii="Times New Roman" w:hAnsi="Times New Roman" w:cs="Times New Roman"/>
          <w:sz w:val="28"/>
          <w:szCs w:val="28"/>
        </w:rPr>
        <w:tab/>
      </w:r>
      <w:r w:rsidR="00CF013E" w:rsidRPr="00F10117">
        <w:rPr>
          <w:rFonts w:ascii="Times New Roman" w:hAnsi="Times New Roman" w:cs="Times New Roman"/>
          <w:sz w:val="28"/>
          <w:szCs w:val="28"/>
        </w:rPr>
        <w:tab/>
      </w:r>
      <w:r w:rsidR="00CF013E" w:rsidRPr="00F10117">
        <w:rPr>
          <w:rFonts w:ascii="Times New Roman" w:hAnsi="Times New Roman" w:cs="Times New Roman"/>
          <w:sz w:val="28"/>
          <w:szCs w:val="28"/>
        </w:rPr>
        <w:tab/>
      </w:r>
      <w:r w:rsidR="00CF013E" w:rsidRPr="00F10117">
        <w:rPr>
          <w:rFonts w:ascii="Times New Roman" w:hAnsi="Times New Roman" w:cs="Times New Roman"/>
          <w:sz w:val="28"/>
          <w:szCs w:val="28"/>
        </w:rPr>
        <w:tab/>
      </w:r>
      <w:r w:rsidR="00CF013E" w:rsidRPr="00F10117">
        <w:rPr>
          <w:rFonts w:ascii="Times New Roman" w:hAnsi="Times New Roman" w:cs="Times New Roman"/>
          <w:sz w:val="28"/>
          <w:szCs w:val="28"/>
        </w:rPr>
        <w:tab/>
      </w:r>
      <w:r w:rsidR="00CF013E" w:rsidRPr="00F10117">
        <w:rPr>
          <w:rFonts w:ascii="Times New Roman" w:hAnsi="Times New Roman" w:cs="Times New Roman"/>
          <w:sz w:val="28"/>
          <w:szCs w:val="28"/>
        </w:rPr>
        <w:tab/>
      </w:r>
      <w:r w:rsidR="00CF013E" w:rsidRPr="00F10117">
        <w:rPr>
          <w:rFonts w:ascii="Times New Roman" w:hAnsi="Times New Roman" w:cs="Times New Roman"/>
          <w:sz w:val="28"/>
          <w:szCs w:val="28"/>
        </w:rPr>
        <w:tab/>
      </w:r>
      <w:r w:rsidR="00F10117" w:rsidRPr="00F10117">
        <w:rPr>
          <w:rFonts w:ascii="Times New Roman" w:hAnsi="Times New Roman" w:cs="Times New Roman"/>
          <w:sz w:val="28"/>
          <w:szCs w:val="28"/>
        </w:rPr>
        <w:tab/>
      </w:r>
      <w:r w:rsidR="00CF013E" w:rsidRPr="00F10117">
        <w:rPr>
          <w:rFonts w:ascii="Times New Roman" w:hAnsi="Times New Roman" w:cs="Times New Roman"/>
          <w:sz w:val="28"/>
          <w:szCs w:val="28"/>
        </w:rPr>
        <w:t xml:space="preserve">page </w:t>
      </w:r>
      <w:r w:rsidR="00EF42B0" w:rsidRPr="00F10117">
        <w:rPr>
          <w:rFonts w:ascii="Times New Roman" w:hAnsi="Times New Roman" w:cs="Times New Roman"/>
          <w:sz w:val="28"/>
          <w:szCs w:val="28"/>
        </w:rPr>
        <w:t>9</w:t>
      </w:r>
    </w:p>
    <w:p w14:paraId="0B9BF4BC" w14:textId="7908772E" w:rsidR="001B141C" w:rsidRPr="00F10117" w:rsidRDefault="001B141C">
      <w:pPr>
        <w:rPr>
          <w:rFonts w:ascii="Times New Roman" w:hAnsi="Times New Roman" w:cs="Times New Roman"/>
          <w:sz w:val="28"/>
          <w:szCs w:val="28"/>
        </w:rPr>
      </w:pPr>
    </w:p>
    <w:p w14:paraId="54D12A54" w14:textId="0C214D69" w:rsidR="001B141C" w:rsidRPr="00F10117" w:rsidRDefault="001B141C">
      <w:pPr>
        <w:rPr>
          <w:rFonts w:ascii="Times New Roman" w:hAnsi="Times New Roman" w:cs="Times New Roman"/>
          <w:sz w:val="28"/>
          <w:szCs w:val="28"/>
        </w:rPr>
      </w:pPr>
      <w:r w:rsidRPr="00F10117">
        <w:rPr>
          <w:rFonts w:ascii="Times New Roman" w:hAnsi="Times New Roman" w:cs="Times New Roman"/>
          <w:sz w:val="28"/>
          <w:szCs w:val="28"/>
        </w:rPr>
        <w:t>References</w:t>
      </w:r>
      <w:r w:rsidR="00CF013E" w:rsidRPr="00F10117">
        <w:rPr>
          <w:rFonts w:ascii="Times New Roman" w:hAnsi="Times New Roman" w:cs="Times New Roman"/>
          <w:sz w:val="28"/>
          <w:szCs w:val="28"/>
        </w:rPr>
        <w:tab/>
      </w:r>
      <w:r w:rsidR="00CF013E" w:rsidRPr="00F10117">
        <w:rPr>
          <w:rFonts w:ascii="Times New Roman" w:hAnsi="Times New Roman" w:cs="Times New Roman"/>
          <w:sz w:val="28"/>
          <w:szCs w:val="28"/>
        </w:rPr>
        <w:tab/>
      </w:r>
      <w:r w:rsidR="00F10117">
        <w:rPr>
          <w:rFonts w:ascii="Times New Roman" w:hAnsi="Times New Roman" w:cs="Times New Roman"/>
          <w:sz w:val="28"/>
          <w:szCs w:val="28"/>
        </w:rPr>
        <w:tab/>
      </w:r>
      <w:r w:rsidR="00F10117">
        <w:rPr>
          <w:rFonts w:ascii="Times New Roman" w:hAnsi="Times New Roman" w:cs="Times New Roman"/>
          <w:sz w:val="28"/>
          <w:szCs w:val="28"/>
        </w:rPr>
        <w:tab/>
      </w:r>
      <w:r w:rsidR="00F10117">
        <w:rPr>
          <w:rFonts w:ascii="Times New Roman" w:hAnsi="Times New Roman" w:cs="Times New Roman"/>
          <w:sz w:val="28"/>
          <w:szCs w:val="28"/>
        </w:rPr>
        <w:tab/>
      </w:r>
      <w:r w:rsidR="00F10117">
        <w:rPr>
          <w:rFonts w:ascii="Times New Roman" w:hAnsi="Times New Roman" w:cs="Times New Roman"/>
          <w:sz w:val="28"/>
          <w:szCs w:val="28"/>
        </w:rPr>
        <w:tab/>
      </w:r>
      <w:r w:rsidR="00F10117">
        <w:rPr>
          <w:rFonts w:ascii="Times New Roman" w:hAnsi="Times New Roman" w:cs="Times New Roman"/>
          <w:sz w:val="28"/>
          <w:szCs w:val="28"/>
        </w:rPr>
        <w:tab/>
      </w:r>
      <w:r w:rsidR="00F10117">
        <w:rPr>
          <w:rFonts w:ascii="Times New Roman" w:hAnsi="Times New Roman" w:cs="Times New Roman"/>
          <w:sz w:val="28"/>
          <w:szCs w:val="28"/>
        </w:rPr>
        <w:tab/>
      </w:r>
      <w:r w:rsidR="00F10117">
        <w:rPr>
          <w:rFonts w:ascii="Times New Roman" w:hAnsi="Times New Roman" w:cs="Times New Roman"/>
          <w:sz w:val="28"/>
          <w:szCs w:val="28"/>
        </w:rPr>
        <w:tab/>
        <w:t>page 10,11</w:t>
      </w:r>
      <w:r w:rsidR="00CF013E" w:rsidRPr="00F10117">
        <w:rPr>
          <w:rFonts w:ascii="Times New Roman" w:hAnsi="Times New Roman" w:cs="Times New Roman"/>
          <w:sz w:val="28"/>
          <w:szCs w:val="28"/>
        </w:rPr>
        <w:tab/>
      </w:r>
      <w:r w:rsidR="00CF013E" w:rsidRPr="00F10117">
        <w:rPr>
          <w:rFonts w:ascii="Times New Roman" w:hAnsi="Times New Roman" w:cs="Times New Roman"/>
          <w:sz w:val="28"/>
          <w:szCs w:val="28"/>
        </w:rPr>
        <w:tab/>
      </w:r>
      <w:r w:rsidR="00CF013E" w:rsidRPr="00F10117">
        <w:rPr>
          <w:rFonts w:ascii="Times New Roman" w:hAnsi="Times New Roman" w:cs="Times New Roman"/>
          <w:sz w:val="28"/>
          <w:szCs w:val="28"/>
        </w:rPr>
        <w:tab/>
      </w:r>
      <w:r w:rsidR="00CF013E" w:rsidRPr="00F10117">
        <w:rPr>
          <w:rFonts w:ascii="Times New Roman" w:hAnsi="Times New Roman" w:cs="Times New Roman"/>
          <w:sz w:val="28"/>
          <w:szCs w:val="28"/>
        </w:rPr>
        <w:tab/>
      </w:r>
      <w:r w:rsidR="00CF013E" w:rsidRPr="00F10117">
        <w:rPr>
          <w:rFonts w:ascii="Times New Roman" w:hAnsi="Times New Roman" w:cs="Times New Roman"/>
          <w:sz w:val="28"/>
          <w:szCs w:val="28"/>
        </w:rPr>
        <w:tab/>
      </w:r>
      <w:r w:rsidR="00CF013E" w:rsidRPr="00F10117">
        <w:rPr>
          <w:rFonts w:ascii="Times New Roman" w:hAnsi="Times New Roman" w:cs="Times New Roman"/>
          <w:sz w:val="28"/>
          <w:szCs w:val="28"/>
        </w:rPr>
        <w:tab/>
      </w:r>
      <w:r w:rsidR="00CF013E" w:rsidRPr="00F10117">
        <w:rPr>
          <w:rFonts w:ascii="Times New Roman" w:hAnsi="Times New Roman" w:cs="Times New Roman"/>
          <w:sz w:val="28"/>
          <w:szCs w:val="28"/>
        </w:rPr>
        <w:tab/>
      </w:r>
      <w:r w:rsidR="00F10117" w:rsidRPr="00F10117">
        <w:rPr>
          <w:rFonts w:ascii="Times New Roman" w:hAnsi="Times New Roman" w:cs="Times New Roman"/>
          <w:sz w:val="28"/>
          <w:szCs w:val="28"/>
        </w:rPr>
        <w:tab/>
      </w:r>
      <w:r w:rsidR="00F10117">
        <w:rPr>
          <w:rFonts w:ascii="Times New Roman" w:hAnsi="Times New Roman" w:cs="Times New Roman"/>
          <w:sz w:val="28"/>
          <w:szCs w:val="28"/>
        </w:rPr>
        <w:tab/>
      </w:r>
    </w:p>
    <w:p w14:paraId="20580862" w14:textId="6C46600E" w:rsidR="001B141C" w:rsidRPr="00F10117" w:rsidRDefault="001B141C">
      <w:pPr>
        <w:rPr>
          <w:rFonts w:ascii="Times New Roman" w:hAnsi="Times New Roman" w:cs="Times New Roman"/>
          <w:sz w:val="28"/>
          <w:szCs w:val="28"/>
        </w:rPr>
      </w:pPr>
    </w:p>
    <w:p w14:paraId="62DFEBB9" w14:textId="4363151D" w:rsidR="001B141C" w:rsidRDefault="001B141C">
      <w:pPr>
        <w:rPr>
          <w:rFonts w:ascii="Times New Roman" w:hAnsi="Times New Roman" w:cs="Times New Roman"/>
          <w:sz w:val="32"/>
          <w:szCs w:val="32"/>
        </w:rPr>
      </w:pPr>
    </w:p>
    <w:p w14:paraId="205C5165" w14:textId="77777777" w:rsidR="00F10117" w:rsidRDefault="00F10117">
      <w:pPr>
        <w:rPr>
          <w:rFonts w:ascii="Times New Roman" w:hAnsi="Times New Roman" w:cs="Times New Roman"/>
          <w:b/>
          <w:sz w:val="32"/>
          <w:szCs w:val="32"/>
          <w:u w:val="single"/>
        </w:rPr>
      </w:pPr>
    </w:p>
    <w:p w14:paraId="5F36DBF9" w14:textId="10AB52C1" w:rsidR="002223DC" w:rsidRPr="00FD7D9B" w:rsidRDefault="00A46509">
      <w:pPr>
        <w:rPr>
          <w:rFonts w:ascii="Times New Roman" w:hAnsi="Times New Roman" w:cs="Times New Roman"/>
          <w:b/>
          <w:sz w:val="32"/>
          <w:szCs w:val="32"/>
          <w:u w:val="single"/>
        </w:rPr>
      </w:pPr>
      <w:r w:rsidRPr="00FD7D9B">
        <w:rPr>
          <w:rFonts w:ascii="Times New Roman" w:hAnsi="Times New Roman" w:cs="Times New Roman"/>
          <w:b/>
          <w:sz w:val="32"/>
          <w:szCs w:val="32"/>
          <w:u w:val="single"/>
        </w:rPr>
        <w:lastRenderedPageBreak/>
        <w:t>Micro Teach 2</w:t>
      </w:r>
    </w:p>
    <w:p w14:paraId="12EA1723" w14:textId="16CA08DD" w:rsidR="00FD7D9B" w:rsidRPr="00FD7D9B" w:rsidRDefault="00FD7D9B">
      <w:pPr>
        <w:rPr>
          <w:rFonts w:ascii="Times New Roman" w:hAnsi="Times New Roman" w:cs="Times New Roman"/>
          <w:b/>
          <w:sz w:val="32"/>
          <w:szCs w:val="32"/>
          <w:u w:val="single"/>
        </w:rPr>
      </w:pPr>
      <w:r w:rsidRPr="00FD7D9B">
        <w:rPr>
          <w:rFonts w:ascii="Times New Roman" w:hAnsi="Times New Roman" w:cs="Times New Roman"/>
          <w:b/>
          <w:sz w:val="32"/>
          <w:szCs w:val="32"/>
          <w:u w:val="single"/>
        </w:rPr>
        <w:t>Introduction</w:t>
      </w:r>
    </w:p>
    <w:p w14:paraId="38143E68" w14:textId="71EB6507" w:rsidR="00667D94" w:rsidRDefault="00397ADE">
      <w:pPr>
        <w:rPr>
          <w:rFonts w:ascii="Times New Roman" w:hAnsi="Times New Roman" w:cs="Times New Roman"/>
          <w:sz w:val="24"/>
          <w:szCs w:val="24"/>
        </w:rPr>
      </w:pPr>
      <w:r>
        <w:rPr>
          <w:rFonts w:ascii="Times New Roman" w:hAnsi="Times New Roman" w:cs="Times New Roman"/>
          <w:sz w:val="24"/>
          <w:szCs w:val="24"/>
        </w:rPr>
        <w:t>This work will</w:t>
      </w:r>
      <w:r w:rsidR="00313443">
        <w:rPr>
          <w:rFonts w:ascii="Times New Roman" w:hAnsi="Times New Roman" w:cs="Times New Roman"/>
          <w:sz w:val="24"/>
          <w:szCs w:val="24"/>
        </w:rPr>
        <w:t xml:space="preserve"> assess, critically evaluate</w:t>
      </w:r>
      <w:r>
        <w:rPr>
          <w:rFonts w:ascii="Times New Roman" w:hAnsi="Times New Roman" w:cs="Times New Roman"/>
          <w:sz w:val="24"/>
          <w:szCs w:val="24"/>
        </w:rPr>
        <w:t xml:space="preserve"> </w:t>
      </w:r>
      <w:r w:rsidR="007A2391">
        <w:rPr>
          <w:rFonts w:ascii="Times New Roman" w:hAnsi="Times New Roman" w:cs="Times New Roman"/>
          <w:sz w:val="24"/>
          <w:szCs w:val="24"/>
        </w:rPr>
        <w:t xml:space="preserve">and reflect on </w:t>
      </w:r>
      <w:r>
        <w:rPr>
          <w:rFonts w:ascii="Times New Roman" w:hAnsi="Times New Roman" w:cs="Times New Roman"/>
          <w:sz w:val="24"/>
          <w:szCs w:val="24"/>
        </w:rPr>
        <w:t xml:space="preserve">a micro teach session which was carried out on 30/10/2018 by myself. The reflective model used was Greenaway (1995) which looks at an experience a person has had, consequently reviewing what happened and what has been learned, therefore enabling a person to plan in readiness for their next experience, based on the outcome from their last experience. </w:t>
      </w:r>
      <w:r w:rsidR="00A46509" w:rsidRPr="00A46509">
        <w:rPr>
          <w:rFonts w:ascii="Times New Roman" w:hAnsi="Times New Roman" w:cs="Times New Roman"/>
          <w:sz w:val="24"/>
          <w:szCs w:val="24"/>
        </w:rPr>
        <w:t>Reflection is considered</w:t>
      </w:r>
      <w:r w:rsidR="00A46509">
        <w:rPr>
          <w:rFonts w:ascii="Times New Roman" w:hAnsi="Times New Roman" w:cs="Times New Roman"/>
          <w:sz w:val="24"/>
          <w:szCs w:val="24"/>
        </w:rPr>
        <w:t xml:space="preserve"> an appropriate way </w:t>
      </w:r>
      <w:r w:rsidR="00DD61B6">
        <w:rPr>
          <w:rFonts w:ascii="Times New Roman" w:hAnsi="Times New Roman" w:cs="Times New Roman"/>
          <w:sz w:val="24"/>
          <w:szCs w:val="24"/>
        </w:rPr>
        <w:t>for</w:t>
      </w:r>
      <w:r w:rsidR="00CB20D9">
        <w:rPr>
          <w:rFonts w:ascii="Times New Roman" w:hAnsi="Times New Roman" w:cs="Times New Roman"/>
          <w:sz w:val="24"/>
          <w:szCs w:val="24"/>
        </w:rPr>
        <w:t xml:space="preserve"> individuals to evaluate their</w:t>
      </w:r>
      <w:r w:rsidR="00243EB2">
        <w:rPr>
          <w:rFonts w:ascii="Times New Roman" w:hAnsi="Times New Roman" w:cs="Times New Roman"/>
          <w:sz w:val="24"/>
          <w:szCs w:val="24"/>
        </w:rPr>
        <w:t xml:space="preserve"> own</w:t>
      </w:r>
      <w:r w:rsidR="00CB20D9">
        <w:rPr>
          <w:rFonts w:ascii="Times New Roman" w:hAnsi="Times New Roman" w:cs="Times New Roman"/>
          <w:sz w:val="24"/>
          <w:szCs w:val="24"/>
        </w:rPr>
        <w:t xml:space="preserve"> performance</w:t>
      </w:r>
      <w:r w:rsidR="00243EB2">
        <w:rPr>
          <w:rFonts w:ascii="Times New Roman" w:hAnsi="Times New Roman" w:cs="Times New Roman"/>
          <w:sz w:val="24"/>
          <w:szCs w:val="24"/>
        </w:rPr>
        <w:t xml:space="preserve"> or other’s</w:t>
      </w:r>
      <w:r w:rsidR="00D31C26">
        <w:rPr>
          <w:rFonts w:ascii="Times New Roman" w:hAnsi="Times New Roman" w:cs="Times New Roman"/>
          <w:sz w:val="24"/>
          <w:szCs w:val="24"/>
        </w:rPr>
        <w:t>.</w:t>
      </w:r>
      <w:r w:rsidR="00A46509">
        <w:rPr>
          <w:rFonts w:ascii="Times New Roman" w:hAnsi="Times New Roman" w:cs="Times New Roman"/>
          <w:sz w:val="24"/>
          <w:szCs w:val="24"/>
        </w:rPr>
        <w:t xml:space="preserve"> </w:t>
      </w:r>
      <w:r w:rsidR="003E0688" w:rsidRPr="00EF058D">
        <w:rPr>
          <w:rFonts w:ascii="Times New Roman" w:hAnsi="Times New Roman" w:cs="Times New Roman"/>
          <w:sz w:val="24"/>
          <w:szCs w:val="24"/>
        </w:rPr>
        <w:t>Ota &amp;</w:t>
      </w:r>
      <w:r w:rsidR="00EF058D" w:rsidRPr="00EF058D">
        <w:rPr>
          <w:rFonts w:ascii="Times New Roman" w:hAnsi="Times New Roman" w:cs="Times New Roman"/>
          <w:sz w:val="24"/>
          <w:szCs w:val="24"/>
        </w:rPr>
        <w:t xml:space="preserve"> Fernando de Araujo Jr (2016)</w:t>
      </w:r>
      <w:r w:rsidR="00495DCC">
        <w:rPr>
          <w:rFonts w:ascii="Times New Roman" w:hAnsi="Times New Roman" w:cs="Times New Roman"/>
          <w:sz w:val="24"/>
          <w:szCs w:val="24"/>
        </w:rPr>
        <w:t xml:space="preserve"> cite</w:t>
      </w:r>
      <w:r w:rsidR="00EF058D">
        <w:rPr>
          <w:rFonts w:ascii="Times New Roman" w:hAnsi="Times New Roman" w:cs="Times New Roman"/>
          <w:sz w:val="24"/>
          <w:szCs w:val="24"/>
        </w:rPr>
        <w:t xml:space="preserve"> that education can be developed through reflective practises</w:t>
      </w:r>
      <w:r w:rsidR="00495DCC">
        <w:rPr>
          <w:rFonts w:ascii="Times New Roman" w:hAnsi="Times New Roman" w:cs="Times New Roman"/>
          <w:sz w:val="24"/>
          <w:szCs w:val="24"/>
        </w:rPr>
        <w:t xml:space="preserve"> carried out by teachers and their students. </w:t>
      </w:r>
      <w:bookmarkStart w:id="0" w:name="_Hlk529098995"/>
    </w:p>
    <w:bookmarkEnd w:id="0"/>
    <w:p w14:paraId="789FC33D" w14:textId="008F50BC" w:rsidR="00667D94" w:rsidRPr="00A46509" w:rsidRDefault="00F8607B">
      <w:pPr>
        <w:rPr>
          <w:rFonts w:ascii="Times New Roman" w:hAnsi="Times New Roman" w:cs="Times New Roman"/>
          <w:sz w:val="24"/>
          <w:szCs w:val="24"/>
        </w:rPr>
      </w:pPr>
      <w:r>
        <w:rPr>
          <w:rFonts w:ascii="Times New Roman" w:hAnsi="Times New Roman" w:cs="Times New Roman"/>
          <w:sz w:val="24"/>
          <w:szCs w:val="24"/>
        </w:rPr>
        <w:t xml:space="preserve"> </w:t>
      </w:r>
      <w:r w:rsidR="003A66CD">
        <w:rPr>
          <w:rFonts w:ascii="Times New Roman" w:hAnsi="Times New Roman" w:cs="Times New Roman"/>
          <w:sz w:val="24"/>
          <w:szCs w:val="24"/>
        </w:rPr>
        <w:t xml:space="preserve"> </w:t>
      </w:r>
      <w:r w:rsidR="00667D94">
        <w:rPr>
          <w:rFonts w:ascii="Times New Roman" w:hAnsi="Times New Roman" w:cs="Times New Roman"/>
          <w:sz w:val="24"/>
          <w:szCs w:val="24"/>
        </w:rPr>
        <w:t>(Greenaway’s Model, 1995)</w:t>
      </w:r>
    </w:p>
    <w:p w14:paraId="476D18E8" w14:textId="40985B7B" w:rsidR="00A46509" w:rsidRDefault="00667D94">
      <w:pPr>
        <w:rPr>
          <w:rFonts w:ascii="Times New Roman" w:hAnsi="Times New Roman" w:cs="Times New Roman"/>
          <w:b/>
          <w:sz w:val="32"/>
          <w:szCs w:val="32"/>
        </w:rPr>
      </w:pPr>
      <w:r>
        <w:rPr>
          <w:noProof/>
        </w:rPr>
        <w:drawing>
          <wp:inline distT="0" distB="0" distL="0" distR="0" wp14:anchorId="47A1AA26" wp14:editId="2009421B">
            <wp:extent cx="2752725" cy="2571750"/>
            <wp:effectExtent l="0" t="0" r="9525" b="0"/>
            <wp:docPr id="2" name="Picture 2"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ictur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52725" cy="2571750"/>
                    </a:xfrm>
                    <a:prstGeom prst="rect">
                      <a:avLst/>
                    </a:prstGeom>
                    <a:noFill/>
                    <a:ln>
                      <a:noFill/>
                    </a:ln>
                  </pic:spPr>
                </pic:pic>
              </a:graphicData>
            </a:graphic>
          </wp:inline>
        </w:drawing>
      </w:r>
      <w:r>
        <w:rPr>
          <w:rFonts w:ascii="Times New Roman" w:hAnsi="Times New Roman" w:cs="Times New Roman"/>
          <w:b/>
          <w:sz w:val="32"/>
          <w:szCs w:val="32"/>
        </w:rPr>
        <w:t xml:space="preserve">  </w:t>
      </w:r>
    </w:p>
    <w:p w14:paraId="2FFA586C" w14:textId="77777777" w:rsidR="004E7639" w:rsidRDefault="004E7639">
      <w:pPr>
        <w:rPr>
          <w:rFonts w:ascii="Times New Roman" w:hAnsi="Times New Roman" w:cs="Times New Roman"/>
          <w:b/>
          <w:sz w:val="32"/>
          <w:szCs w:val="32"/>
        </w:rPr>
      </w:pPr>
    </w:p>
    <w:p w14:paraId="18D90024" w14:textId="79D35555" w:rsidR="00FD7D9B" w:rsidRDefault="008843C3">
      <w:pPr>
        <w:rPr>
          <w:rFonts w:ascii="Times New Roman" w:hAnsi="Times New Roman" w:cs="Times New Roman"/>
          <w:sz w:val="24"/>
          <w:szCs w:val="24"/>
        </w:rPr>
      </w:pPr>
      <w:r>
        <w:rPr>
          <w:rFonts w:ascii="Times New Roman" w:hAnsi="Times New Roman" w:cs="Times New Roman"/>
          <w:sz w:val="24"/>
          <w:szCs w:val="24"/>
        </w:rPr>
        <w:t>Furthermore</w:t>
      </w:r>
      <w:r w:rsidR="00AA4624" w:rsidRPr="00AA4624">
        <w:rPr>
          <w:rFonts w:ascii="Times New Roman" w:hAnsi="Times New Roman" w:cs="Times New Roman"/>
          <w:sz w:val="24"/>
          <w:szCs w:val="24"/>
        </w:rPr>
        <w:t>,</w:t>
      </w:r>
      <w:r w:rsidR="00242EE1">
        <w:rPr>
          <w:rFonts w:ascii="Times New Roman" w:hAnsi="Times New Roman" w:cs="Times New Roman"/>
          <w:sz w:val="24"/>
          <w:szCs w:val="24"/>
        </w:rPr>
        <w:t xml:space="preserve"> it will show</w:t>
      </w:r>
      <w:r w:rsidR="00AA4624" w:rsidRPr="00AA4624">
        <w:rPr>
          <w:rFonts w:ascii="Times New Roman" w:hAnsi="Times New Roman" w:cs="Times New Roman"/>
          <w:sz w:val="24"/>
          <w:szCs w:val="24"/>
        </w:rPr>
        <w:t xml:space="preserve"> </w:t>
      </w:r>
      <w:r w:rsidR="00AA4624">
        <w:rPr>
          <w:rFonts w:ascii="Times New Roman" w:hAnsi="Times New Roman" w:cs="Times New Roman"/>
          <w:sz w:val="24"/>
          <w:szCs w:val="24"/>
        </w:rPr>
        <w:t xml:space="preserve">the </w:t>
      </w:r>
      <w:r w:rsidR="00C01B7E">
        <w:rPr>
          <w:rFonts w:ascii="Times New Roman" w:hAnsi="Times New Roman" w:cs="Times New Roman"/>
          <w:sz w:val="24"/>
          <w:szCs w:val="24"/>
        </w:rPr>
        <w:t>cross-cutting</w:t>
      </w:r>
      <w:r w:rsidR="00AA4624">
        <w:rPr>
          <w:rFonts w:ascii="Times New Roman" w:hAnsi="Times New Roman" w:cs="Times New Roman"/>
          <w:sz w:val="24"/>
          <w:szCs w:val="24"/>
        </w:rPr>
        <w:t xml:space="preserve"> enhancement theme</w:t>
      </w:r>
      <w:r w:rsidR="00242EE1">
        <w:rPr>
          <w:rFonts w:ascii="Times New Roman" w:hAnsi="Times New Roman" w:cs="Times New Roman"/>
          <w:sz w:val="24"/>
          <w:szCs w:val="24"/>
        </w:rPr>
        <w:t xml:space="preserve"> that</w:t>
      </w:r>
      <w:r w:rsidR="00AA4624">
        <w:rPr>
          <w:rFonts w:ascii="Times New Roman" w:hAnsi="Times New Roman" w:cs="Times New Roman"/>
          <w:sz w:val="24"/>
          <w:szCs w:val="24"/>
        </w:rPr>
        <w:t xml:space="preserve"> will be critically evaluated to </w:t>
      </w:r>
      <w:r w:rsidR="00C01B7E">
        <w:rPr>
          <w:rFonts w:ascii="Times New Roman" w:hAnsi="Times New Roman" w:cs="Times New Roman"/>
          <w:sz w:val="24"/>
          <w:szCs w:val="24"/>
        </w:rPr>
        <w:t>consider</w:t>
      </w:r>
      <w:r w:rsidR="00AA4624">
        <w:rPr>
          <w:rFonts w:ascii="Times New Roman" w:hAnsi="Times New Roman" w:cs="Times New Roman"/>
          <w:sz w:val="24"/>
          <w:szCs w:val="24"/>
        </w:rPr>
        <w:t xml:space="preserve"> the impact of </w:t>
      </w:r>
      <w:r w:rsidR="00C01B7E">
        <w:rPr>
          <w:rFonts w:ascii="Times New Roman" w:hAnsi="Times New Roman" w:cs="Times New Roman"/>
          <w:sz w:val="24"/>
          <w:szCs w:val="24"/>
        </w:rPr>
        <w:t>its effectiveness on the student’s learning</w:t>
      </w:r>
      <w:r>
        <w:rPr>
          <w:rFonts w:ascii="Times New Roman" w:hAnsi="Times New Roman" w:cs="Times New Roman"/>
          <w:sz w:val="24"/>
          <w:szCs w:val="24"/>
        </w:rPr>
        <w:t>.</w:t>
      </w:r>
      <w:r w:rsidR="00C01B7E">
        <w:rPr>
          <w:rFonts w:ascii="Times New Roman" w:hAnsi="Times New Roman" w:cs="Times New Roman"/>
          <w:sz w:val="24"/>
          <w:szCs w:val="24"/>
        </w:rPr>
        <w:t xml:space="preserve"> </w:t>
      </w:r>
      <w:r>
        <w:rPr>
          <w:rFonts w:ascii="Times New Roman" w:hAnsi="Times New Roman" w:cs="Times New Roman"/>
          <w:sz w:val="24"/>
          <w:szCs w:val="24"/>
        </w:rPr>
        <w:t>Subsequently</w:t>
      </w:r>
      <w:r w:rsidR="009E5B7C">
        <w:rPr>
          <w:rFonts w:ascii="Times New Roman" w:hAnsi="Times New Roman" w:cs="Times New Roman"/>
          <w:sz w:val="24"/>
          <w:szCs w:val="24"/>
        </w:rPr>
        <w:t>,</w:t>
      </w:r>
      <w:r w:rsidR="00C01B7E">
        <w:rPr>
          <w:rFonts w:ascii="Times New Roman" w:hAnsi="Times New Roman" w:cs="Times New Roman"/>
          <w:sz w:val="24"/>
          <w:szCs w:val="24"/>
        </w:rPr>
        <w:t xml:space="preserve"> establish</w:t>
      </w:r>
      <w:r>
        <w:rPr>
          <w:rFonts w:ascii="Times New Roman" w:hAnsi="Times New Roman" w:cs="Times New Roman"/>
          <w:sz w:val="24"/>
          <w:szCs w:val="24"/>
        </w:rPr>
        <w:t>ing</w:t>
      </w:r>
      <w:r w:rsidR="00C01B7E">
        <w:rPr>
          <w:rFonts w:ascii="Times New Roman" w:hAnsi="Times New Roman" w:cs="Times New Roman"/>
          <w:sz w:val="24"/>
          <w:szCs w:val="24"/>
        </w:rPr>
        <w:t xml:space="preserve"> how the </w:t>
      </w:r>
      <w:r w:rsidR="00175921">
        <w:rPr>
          <w:rFonts w:ascii="Times New Roman" w:hAnsi="Times New Roman" w:cs="Times New Roman"/>
          <w:sz w:val="24"/>
          <w:szCs w:val="24"/>
        </w:rPr>
        <w:t>learners</w:t>
      </w:r>
      <w:r w:rsidR="00C01B7E">
        <w:rPr>
          <w:rFonts w:ascii="Times New Roman" w:hAnsi="Times New Roman" w:cs="Times New Roman"/>
          <w:sz w:val="24"/>
          <w:szCs w:val="24"/>
        </w:rPr>
        <w:t xml:space="preserve"> were able to understand and engage with the contemporary pedagogies that were utilised by myself.</w:t>
      </w:r>
      <w:r w:rsidR="00313443">
        <w:rPr>
          <w:rFonts w:ascii="Times New Roman" w:hAnsi="Times New Roman" w:cs="Times New Roman"/>
          <w:sz w:val="24"/>
          <w:szCs w:val="24"/>
        </w:rPr>
        <w:t xml:space="preserve"> </w:t>
      </w:r>
      <w:r w:rsidR="00807B0C">
        <w:rPr>
          <w:rFonts w:ascii="Times New Roman" w:hAnsi="Times New Roman" w:cs="Times New Roman"/>
          <w:sz w:val="24"/>
          <w:szCs w:val="24"/>
        </w:rPr>
        <w:t xml:space="preserve">Cross cutting enhancement themes can be defined as </w:t>
      </w:r>
      <w:r w:rsidR="00A06B17">
        <w:rPr>
          <w:rFonts w:ascii="Times New Roman" w:hAnsi="Times New Roman" w:cs="Times New Roman"/>
          <w:sz w:val="24"/>
          <w:szCs w:val="24"/>
        </w:rPr>
        <w:t xml:space="preserve">vital content that can be covered across disciplines of all areas rather than just the one focal discipline </w:t>
      </w:r>
      <w:r w:rsidR="007254C9">
        <w:rPr>
          <w:rFonts w:ascii="Times New Roman" w:hAnsi="Times New Roman" w:cs="Times New Roman"/>
          <w:sz w:val="24"/>
          <w:szCs w:val="24"/>
        </w:rPr>
        <w:t xml:space="preserve">(McBlain, 2014). </w:t>
      </w:r>
      <w:r w:rsidR="00A06B17">
        <w:rPr>
          <w:rFonts w:ascii="Times New Roman" w:hAnsi="Times New Roman" w:cs="Times New Roman"/>
          <w:sz w:val="24"/>
          <w:szCs w:val="24"/>
        </w:rPr>
        <w:t>This allows significant learning to be undertaken through enhancing subject areas to incorporate other disciplines within its subject matter. Therefore, learners are developing other skillsets such as collaborative learning and interdisciplinary thinking (International Bureau of Education, 2018).</w:t>
      </w:r>
      <w:r w:rsidR="007E1A20">
        <w:rPr>
          <w:rFonts w:ascii="Times New Roman" w:hAnsi="Times New Roman" w:cs="Times New Roman"/>
          <w:sz w:val="24"/>
          <w:szCs w:val="24"/>
        </w:rPr>
        <w:t xml:space="preserve"> This means that learners are developing additional skills which are considered to be transferable within </w:t>
      </w:r>
      <w:r w:rsidR="00FD02E2">
        <w:rPr>
          <w:rFonts w:ascii="Times New Roman" w:hAnsi="Times New Roman" w:cs="Times New Roman"/>
          <w:sz w:val="24"/>
          <w:szCs w:val="24"/>
        </w:rPr>
        <w:t>the workplace.</w:t>
      </w:r>
      <w:r w:rsidR="007E1A20">
        <w:rPr>
          <w:rFonts w:ascii="Times New Roman" w:hAnsi="Times New Roman" w:cs="Times New Roman"/>
          <w:sz w:val="24"/>
          <w:szCs w:val="24"/>
        </w:rPr>
        <w:t xml:space="preserve"> Therefore, providing greater opportunities for new employees to attain particular job </w:t>
      </w:r>
      <w:r w:rsidR="00E419C3">
        <w:rPr>
          <w:rFonts w:ascii="Times New Roman" w:hAnsi="Times New Roman" w:cs="Times New Roman"/>
          <w:sz w:val="24"/>
          <w:szCs w:val="24"/>
        </w:rPr>
        <w:t>roles</w:t>
      </w:r>
      <w:r w:rsidR="007E1A20">
        <w:rPr>
          <w:rFonts w:ascii="Times New Roman" w:hAnsi="Times New Roman" w:cs="Times New Roman"/>
          <w:sz w:val="24"/>
          <w:szCs w:val="24"/>
        </w:rPr>
        <w:t xml:space="preserve"> along with achieving </w:t>
      </w:r>
      <w:r w:rsidR="00E419C3">
        <w:rPr>
          <w:rFonts w:ascii="Times New Roman" w:hAnsi="Times New Roman" w:cs="Times New Roman"/>
          <w:sz w:val="24"/>
          <w:szCs w:val="24"/>
        </w:rPr>
        <w:t>central</w:t>
      </w:r>
      <w:r w:rsidR="007E1A20">
        <w:rPr>
          <w:rFonts w:ascii="Times New Roman" w:hAnsi="Times New Roman" w:cs="Times New Roman"/>
          <w:sz w:val="24"/>
          <w:szCs w:val="24"/>
        </w:rPr>
        <w:t xml:space="preserve"> </w:t>
      </w:r>
      <w:r w:rsidR="00E419C3">
        <w:rPr>
          <w:rFonts w:ascii="Times New Roman" w:hAnsi="Times New Roman" w:cs="Times New Roman"/>
          <w:sz w:val="24"/>
          <w:szCs w:val="24"/>
        </w:rPr>
        <w:t>positions</w:t>
      </w:r>
      <w:r w:rsidR="007E1A20">
        <w:rPr>
          <w:rFonts w:ascii="Times New Roman" w:hAnsi="Times New Roman" w:cs="Times New Roman"/>
          <w:sz w:val="24"/>
          <w:szCs w:val="24"/>
        </w:rPr>
        <w:t xml:space="preserve"> within </w:t>
      </w:r>
      <w:r w:rsidR="00E419C3">
        <w:rPr>
          <w:rFonts w:ascii="Times New Roman" w:hAnsi="Times New Roman" w:cs="Times New Roman"/>
          <w:sz w:val="24"/>
          <w:szCs w:val="24"/>
        </w:rPr>
        <w:t>workplaces.</w:t>
      </w:r>
      <w:r w:rsidR="006B4846">
        <w:rPr>
          <w:rFonts w:ascii="Times New Roman" w:hAnsi="Times New Roman" w:cs="Times New Roman"/>
          <w:sz w:val="24"/>
          <w:szCs w:val="24"/>
        </w:rPr>
        <w:t xml:space="preserve"> </w:t>
      </w:r>
      <w:r w:rsidR="00627A3D">
        <w:rPr>
          <w:rFonts w:ascii="Times New Roman" w:hAnsi="Times New Roman" w:cs="Times New Roman"/>
          <w:sz w:val="24"/>
          <w:szCs w:val="24"/>
        </w:rPr>
        <w:t>Furthermore,</w:t>
      </w:r>
      <w:r w:rsidR="006B4846">
        <w:rPr>
          <w:rFonts w:ascii="Times New Roman" w:hAnsi="Times New Roman" w:cs="Times New Roman"/>
          <w:sz w:val="24"/>
          <w:szCs w:val="24"/>
        </w:rPr>
        <w:t xml:space="preserve"> providing the learner with higher</w:t>
      </w:r>
      <w:r w:rsidR="00D76BF3">
        <w:rPr>
          <w:rFonts w:ascii="Times New Roman" w:hAnsi="Times New Roman" w:cs="Times New Roman"/>
          <w:sz w:val="24"/>
          <w:szCs w:val="24"/>
        </w:rPr>
        <w:t xml:space="preserve"> </w:t>
      </w:r>
      <w:r w:rsidR="006B4846">
        <w:rPr>
          <w:rFonts w:ascii="Times New Roman" w:hAnsi="Times New Roman" w:cs="Times New Roman"/>
          <w:sz w:val="24"/>
          <w:szCs w:val="24"/>
        </w:rPr>
        <w:t xml:space="preserve">attainment levels and job </w:t>
      </w:r>
      <w:r w:rsidR="00D76BF3">
        <w:rPr>
          <w:rFonts w:ascii="Times New Roman" w:hAnsi="Times New Roman" w:cs="Times New Roman"/>
          <w:sz w:val="24"/>
          <w:szCs w:val="24"/>
        </w:rPr>
        <w:t xml:space="preserve">positions through incorporating the </w:t>
      </w:r>
      <w:r w:rsidR="009855D8">
        <w:rPr>
          <w:rFonts w:ascii="Times New Roman" w:hAnsi="Times New Roman" w:cs="Times New Roman"/>
          <w:sz w:val="24"/>
          <w:szCs w:val="24"/>
        </w:rPr>
        <w:t>cross-cutting</w:t>
      </w:r>
      <w:r w:rsidR="00D76BF3">
        <w:rPr>
          <w:rFonts w:ascii="Times New Roman" w:hAnsi="Times New Roman" w:cs="Times New Roman"/>
          <w:sz w:val="24"/>
          <w:szCs w:val="24"/>
        </w:rPr>
        <w:t xml:space="preserve"> enhancement themes.</w:t>
      </w:r>
    </w:p>
    <w:p w14:paraId="6F629275" w14:textId="77777777" w:rsidR="00A0614E" w:rsidRDefault="00A0614E">
      <w:pPr>
        <w:rPr>
          <w:rFonts w:ascii="Times New Roman" w:hAnsi="Times New Roman" w:cs="Times New Roman"/>
          <w:b/>
          <w:sz w:val="32"/>
          <w:szCs w:val="32"/>
          <w:u w:val="single"/>
        </w:rPr>
      </w:pPr>
    </w:p>
    <w:p w14:paraId="72DC2A7C" w14:textId="65A112FE" w:rsidR="00A430AB" w:rsidRDefault="001C18E3">
      <w:pPr>
        <w:rPr>
          <w:rFonts w:ascii="Times New Roman" w:hAnsi="Times New Roman" w:cs="Times New Roman"/>
          <w:b/>
          <w:sz w:val="32"/>
          <w:szCs w:val="32"/>
          <w:u w:val="single"/>
        </w:rPr>
      </w:pPr>
      <w:r>
        <w:rPr>
          <w:rFonts w:ascii="Times New Roman" w:hAnsi="Times New Roman" w:cs="Times New Roman"/>
          <w:b/>
          <w:sz w:val="32"/>
          <w:szCs w:val="32"/>
          <w:u w:val="single"/>
        </w:rPr>
        <w:lastRenderedPageBreak/>
        <w:t>Topic choice</w:t>
      </w:r>
    </w:p>
    <w:p w14:paraId="3440F46E" w14:textId="28FD982B" w:rsidR="00A430AB" w:rsidRDefault="00A430AB">
      <w:pPr>
        <w:rPr>
          <w:rFonts w:ascii="Times New Roman" w:hAnsi="Times New Roman" w:cs="Times New Roman"/>
          <w:sz w:val="24"/>
          <w:szCs w:val="24"/>
        </w:rPr>
      </w:pPr>
      <w:r>
        <w:rPr>
          <w:rFonts w:ascii="Times New Roman" w:hAnsi="Times New Roman" w:cs="Times New Roman"/>
          <w:sz w:val="24"/>
          <w:szCs w:val="24"/>
        </w:rPr>
        <w:t xml:space="preserve">For this micro-teach I chose to continue on from the previous micro-teach and discuss Socio-economic disadvantage, linking to </w:t>
      </w:r>
      <w:r w:rsidR="00BC3ABD">
        <w:rPr>
          <w:rFonts w:ascii="Times New Roman" w:hAnsi="Times New Roman" w:cs="Times New Roman"/>
          <w:sz w:val="24"/>
          <w:szCs w:val="24"/>
        </w:rPr>
        <w:t>s</w:t>
      </w:r>
      <w:r>
        <w:rPr>
          <w:rFonts w:ascii="Times New Roman" w:hAnsi="Times New Roman" w:cs="Times New Roman"/>
          <w:sz w:val="24"/>
          <w:szCs w:val="24"/>
        </w:rPr>
        <w:t xml:space="preserve">erious case </w:t>
      </w:r>
      <w:r w:rsidR="005C56C8">
        <w:rPr>
          <w:rFonts w:ascii="Times New Roman" w:hAnsi="Times New Roman" w:cs="Times New Roman"/>
          <w:sz w:val="24"/>
          <w:szCs w:val="24"/>
        </w:rPr>
        <w:t>r</w:t>
      </w:r>
      <w:r>
        <w:rPr>
          <w:rFonts w:ascii="Times New Roman" w:hAnsi="Times New Roman" w:cs="Times New Roman"/>
          <w:sz w:val="24"/>
          <w:szCs w:val="24"/>
        </w:rPr>
        <w:t xml:space="preserve">eviews. The reason for this is that </w:t>
      </w:r>
      <w:r w:rsidR="00414432">
        <w:rPr>
          <w:rFonts w:ascii="Times New Roman" w:hAnsi="Times New Roman" w:cs="Times New Roman"/>
          <w:sz w:val="24"/>
          <w:szCs w:val="24"/>
        </w:rPr>
        <w:t>research suggests that children who reside in areas of deprivation and who are socio-economically disadvantaged are more likely to have been exposed or subjected to neglect, physical or sexual abuse tha</w:t>
      </w:r>
      <w:r w:rsidR="00D535CA">
        <w:rPr>
          <w:rFonts w:ascii="Times New Roman" w:hAnsi="Times New Roman" w:cs="Times New Roman"/>
          <w:sz w:val="24"/>
          <w:szCs w:val="24"/>
        </w:rPr>
        <w:t>n</w:t>
      </w:r>
      <w:r w:rsidR="00414432">
        <w:rPr>
          <w:rFonts w:ascii="Times New Roman" w:hAnsi="Times New Roman" w:cs="Times New Roman"/>
          <w:sz w:val="24"/>
          <w:szCs w:val="24"/>
        </w:rPr>
        <w:t xml:space="preserve"> children residing in more affluent areas. </w:t>
      </w:r>
      <w:r w:rsidR="000D488C">
        <w:rPr>
          <w:rFonts w:ascii="Times New Roman" w:hAnsi="Times New Roman" w:cs="Times New Roman"/>
          <w:sz w:val="24"/>
          <w:szCs w:val="24"/>
        </w:rPr>
        <w:t>Therefore,</w:t>
      </w:r>
      <w:r w:rsidR="006B4A6F">
        <w:rPr>
          <w:rFonts w:ascii="Times New Roman" w:hAnsi="Times New Roman" w:cs="Times New Roman"/>
          <w:sz w:val="24"/>
          <w:szCs w:val="24"/>
        </w:rPr>
        <w:t xml:space="preserve"> highlighting the link between the two micro-teach sessions. </w:t>
      </w:r>
      <w:r w:rsidR="00414432">
        <w:rPr>
          <w:rFonts w:ascii="Times New Roman" w:hAnsi="Times New Roman" w:cs="Times New Roman"/>
          <w:sz w:val="24"/>
          <w:szCs w:val="24"/>
        </w:rPr>
        <w:t>Additionally, linking content information to the previous topic gives the learners an improved understanding and helps them to develop a broader topic knowledge of the basic information that was previously discussed</w:t>
      </w:r>
      <w:r w:rsidR="00AA615B">
        <w:rPr>
          <w:rFonts w:ascii="Times New Roman" w:hAnsi="Times New Roman" w:cs="Times New Roman"/>
          <w:sz w:val="24"/>
          <w:szCs w:val="24"/>
        </w:rPr>
        <w:t xml:space="preserve"> (Briggs, 2014).</w:t>
      </w:r>
      <w:r w:rsidR="00414432">
        <w:rPr>
          <w:rFonts w:ascii="Times New Roman" w:hAnsi="Times New Roman" w:cs="Times New Roman"/>
          <w:sz w:val="24"/>
          <w:szCs w:val="24"/>
        </w:rPr>
        <w:t xml:space="preserve"> </w:t>
      </w:r>
      <w:r w:rsidR="00D535CA">
        <w:rPr>
          <w:rFonts w:ascii="Times New Roman" w:hAnsi="Times New Roman" w:cs="Times New Roman"/>
          <w:sz w:val="24"/>
          <w:szCs w:val="24"/>
        </w:rPr>
        <w:t>Furthermore, it helps teachers to assess the learners of their content knowledge from the previous topic, whilst re-capping information which has been incorporated into the continuation of the topic.</w:t>
      </w:r>
      <w:r w:rsidR="005A62A1">
        <w:rPr>
          <w:rFonts w:ascii="Times New Roman" w:hAnsi="Times New Roman" w:cs="Times New Roman"/>
          <w:sz w:val="24"/>
          <w:szCs w:val="24"/>
        </w:rPr>
        <w:t xml:space="preserve"> </w:t>
      </w:r>
      <w:r w:rsidR="007C5A7A">
        <w:rPr>
          <w:rFonts w:ascii="Times New Roman" w:hAnsi="Times New Roman" w:cs="Times New Roman"/>
          <w:sz w:val="24"/>
          <w:szCs w:val="24"/>
        </w:rPr>
        <w:t>Subsequently</w:t>
      </w:r>
      <w:r w:rsidR="005A62A1">
        <w:rPr>
          <w:rFonts w:ascii="Times New Roman" w:hAnsi="Times New Roman" w:cs="Times New Roman"/>
          <w:sz w:val="24"/>
          <w:szCs w:val="24"/>
        </w:rPr>
        <w:t xml:space="preserve">, ensuring that their basic knowledge of understanding on the topic is developing with every lesson, as the plan with every forth coming micro-teach is to link </w:t>
      </w:r>
      <w:r w:rsidR="003F51F1">
        <w:rPr>
          <w:rFonts w:ascii="Times New Roman" w:hAnsi="Times New Roman" w:cs="Times New Roman"/>
          <w:sz w:val="24"/>
          <w:szCs w:val="24"/>
        </w:rPr>
        <w:t>content information.</w:t>
      </w:r>
      <w:r w:rsidR="006F2CA5">
        <w:rPr>
          <w:rFonts w:ascii="Times New Roman" w:hAnsi="Times New Roman" w:cs="Times New Roman"/>
          <w:sz w:val="24"/>
          <w:szCs w:val="24"/>
        </w:rPr>
        <w:t xml:space="preserve"> This also allowed me to deliver an effective micro-teach</w:t>
      </w:r>
      <w:r w:rsidR="007C5A7A">
        <w:rPr>
          <w:rFonts w:ascii="Times New Roman" w:hAnsi="Times New Roman" w:cs="Times New Roman"/>
          <w:sz w:val="24"/>
          <w:szCs w:val="24"/>
        </w:rPr>
        <w:t>,</w:t>
      </w:r>
      <w:r w:rsidR="006F2CA5">
        <w:rPr>
          <w:rFonts w:ascii="Times New Roman" w:hAnsi="Times New Roman" w:cs="Times New Roman"/>
          <w:sz w:val="24"/>
          <w:szCs w:val="24"/>
        </w:rPr>
        <w:t xml:space="preserve"> w</w:t>
      </w:r>
      <w:r w:rsidR="007C5A7A">
        <w:rPr>
          <w:rFonts w:ascii="Times New Roman" w:hAnsi="Times New Roman" w:cs="Times New Roman"/>
          <w:sz w:val="24"/>
          <w:szCs w:val="24"/>
        </w:rPr>
        <w:t xml:space="preserve">hich held detailed subject knowledge, therefore, ensuring the learners were supplied with correct content. </w:t>
      </w:r>
    </w:p>
    <w:p w14:paraId="162F9061" w14:textId="39C2946F" w:rsidR="00280230" w:rsidRDefault="00280230">
      <w:pPr>
        <w:rPr>
          <w:rFonts w:ascii="Times New Roman" w:hAnsi="Times New Roman" w:cs="Times New Roman"/>
          <w:sz w:val="24"/>
          <w:szCs w:val="24"/>
        </w:rPr>
      </w:pPr>
    </w:p>
    <w:p w14:paraId="4F4074C7" w14:textId="31C4182D" w:rsidR="005F000C" w:rsidRDefault="00E674B1">
      <w:pPr>
        <w:rPr>
          <w:rFonts w:ascii="Times New Roman" w:hAnsi="Times New Roman" w:cs="Times New Roman"/>
          <w:b/>
          <w:sz w:val="32"/>
          <w:szCs w:val="32"/>
          <w:u w:val="single"/>
        </w:rPr>
      </w:pPr>
      <w:r>
        <w:rPr>
          <w:rFonts w:ascii="Times New Roman" w:hAnsi="Times New Roman" w:cs="Times New Roman"/>
          <w:b/>
          <w:sz w:val="32"/>
          <w:szCs w:val="32"/>
          <w:u w:val="single"/>
        </w:rPr>
        <w:t>Contemporary pedagogies utilised</w:t>
      </w:r>
      <w:r w:rsidR="00122FBD">
        <w:rPr>
          <w:rFonts w:ascii="Times New Roman" w:hAnsi="Times New Roman" w:cs="Times New Roman"/>
          <w:b/>
          <w:sz w:val="32"/>
          <w:szCs w:val="32"/>
          <w:u w:val="single"/>
        </w:rPr>
        <w:t xml:space="preserve"> wi</w:t>
      </w:r>
      <w:r w:rsidR="00497B61">
        <w:rPr>
          <w:rFonts w:ascii="Times New Roman" w:hAnsi="Times New Roman" w:cs="Times New Roman"/>
          <w:b/>
          <w:sz w:val="32"/>
          <w:szCs w:val="32"/>
          <w:u w:val="single"/>
        </w:rPr>
        <w:t>thin the micro-teach</w:t>
      </w:r>
    </w:p>
    <w:p w14:paraId="73570324" w14:textId="7CC10E1A" w:rsidR="00355E92" w:rsidRDefault="00355E92">
      <w:pPr>
        <w:rPr>
          <w:rFonts w:ascii="Times New Roman" w:hAnsi="Times New Roman" w:cs="Times New Roman"/>
          <w:sz w:val="24"/>
          <w:szCs w:val="24"/>
        </w:rPr>
      </w:pPr>
      <w:r>
        <w:rPr>
          <w:rFonts w:ascii="Times New Roman" w:hAnsi="Times New Roman" w:cs="Times New Roman"/>
          <w:sz w:val="24"/>
          <w:szCs w:val="24"/>
        </w:rPr>
        <w:t>W</w:t>
      </w:r>
      <w:r w:rsidR="005F000C">
        <w:rPr>
          <w:rFonts w:ascii="Times New Roman" w:hAnsi="Times New Roman" w:cs="Times New Roman"/>
          <w:sz w:val="24"/>
          <w:szCs w:val="24"/>
        </w:rPr>
        <w:t>ithin the micro-teach the pedagogies utilised w</w:t>
      </w:r>
      <w:r w:rsidR="00C51380">
        <w:rPr>
          <w:rFonts w:ascii="Times New Roman" w:hAnsi="Times New Roman" w:cs="Times New Roman"/>
          <w:sz w:val="24"/>
          <w:szCs w:val="24"/>
        </w:rPr>
        <w:t>as</w:t>
      </w:r>
      <w:r w:rsidR="005F000C">
        <w:rPr>
          <w:rFonts w:ascii="Times New Roman" w:hAnsi="Times New Roman" w:cs="Times New Roman"/>
          <w:sz w:val="24"/>
          <w:szCs w:val="24"/>
        </w:rPr>
        <w:t xml:space="preserve"> collaborative learning</w:t>
      </w:r>
      <w:r w:rsidR="00C51380">
        <w:rPr>
          <w:rFonts w:ascii="Times New Roman" w:hAnsi="Times New Roman" w:cs="Times New Roman"/>
          <w:sz w:val="24"/>
          <w:szCs w:val="24"/>
        </w:rPr>
        <w:t>.</w:t>
      </w:r>
    </w:p>
    <w:p w14:paraId="6F4319C2" w14:textId="3A2F4A7C" w:rsidR="00355E92" w:rsidRDefault="00355E92">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3495C20" wp14:editId="130820DF">
            <wp:extent cx="4448175" cy="21621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4448317" cy="2162244"/>
                    </a:xfrm>
                    <a:prstGeom prst="rect">
                      <a:avLst/>
                    </a:prstGeom>
                  </pic:spPr>
                </pic:pic>
              </a:graphicData>
            </a:graphic>
          </wp:inline>
        </w:drawing>
      </w:r>
    </w:p>
    <w:p w14:paraId="04B9CB9B" w14:textId="1F17C601" w:rsidR="00A16ED2" w:rsidRDefault="00C51380">
      <w:pPr>
        <w:rPr>
          <w:rFonts w:ascii="Times New Roman" w:hAnsi="Times New Roman" w:cs="Times New Roman"/>
          <w:sz w:val="24"/>
          <w:szCs w:val="24"/>
        </w:rPr>
      </w:pPr>
      <w:r>
        <w:rPr>
          <w:rFonts w:ascii="Times New Roman" w:hAnsi="Times New Roman" w:cs="Times New Roman"/>
          <w:sz w:val="24"/>
          <w:szCs w:val="24"/>
        </w:rPr>
        <w:t>This</w:t>
      </w:r>
      <w:r w:rsidR="005F000C">
        <w:rPr>
          <w:rFonts w:ascii="Times New Roman" w:hAnsi="Times New Roman" w:cs="Times New Roman"/>
          <w:sz w:val="24"/>
          <w:szCs w:val="24"/>
        </w:rPr>
        <w:t xml:space="preserve"> can be defined as </w:t>
      </w:r>
      <w:r w:rsidR="00140654">
        <w:rPr>
          <w:rFonts w:ascii="Times New Roman" w:hAnsi="Times New Roman" w:cs="Times New Roman"/>
          <w:sz w:val="24"/>
          <w:szCs w:val="24"/>
        </w:rPr>
        <w:t xml:space="preserve">a process to were learning is undertaken through </w:t>
      </w:r>
      <w:r>
        <w:rPr>
          <w:rFonts w:ascii="Times New Roman" w:hAnsi="Times New Roman" w:cs="Times New Roman"/>
          <w:sz w:val="24"/>
          <w:szCs w:val="24"/>
        </w:rPr>
        <w:t xml:space="preserve">different types of </w:t>
      </w:r>
      <w:r w:rsidR="006B4DBB">
        <w:rPr>
          <w:rFonts w:ascii="Times New Roman" w:hAnsi="Times New Roman" w:cs="Times New Roman"/>
          <w:sz w:val="24"/>
          <w:szCs w:val="24"/>
        </w:rPr>
        <w:t>andr</w:t>
      </w:r>
      <w:r w:rsidR="007B0862">
        <w:rPr>
          <w:rFonts w:ascii="Times New Roman" w:hAnsi="Times New Roman" w:cs="Times New Roman"/>
          <w:sz w:val="24"/>
          <w:szCs w:val="24"/>
        </w:rPr>
        <w:t>a</w:t>
      </w:r>
      <w:r w:rsidR="006B4DBB">
        <w:rPr>
          <w:rFonts w:ascii="Times New Roman" w:hAnsi="Times New Roman" w:cs="Times New Roman"/>
          <w:sz w:val="24"/>
          <w:szCs w:val="24"/>
        </w:rPr>
        <w:t>g</w:t>
      </w:r>
      <w:r w:rsidR="007B0862">
        <w:rPr>
          <w:rFonts w:ascii="Times New Roman" w:hAnsi="Times New Roman" w:cs="Times New Roman"/>
          <w:sz w:val="24"/>
          <w:szCs w:val="24"/>
        </w:rPr>
        <w:t>og</w:t>
      </w:r>
      <w:r w:rsidR="006B4DBB">
        <w:rPr>
          <w:rFonts w:ascii="Times New Roman" w:hAnsi="Times New Roman" w:cs="Times New Roman"/>
          <w:sz w:val="24"/>
          <w:szCs w:val="24"/>
        </w:rPr>
        <w:t xml:space="preserve">y. </w:t>
      </w:r>
      <w:r w:rsidR="00140654">
        <w:rPr>
          <w:rFonts w:ascii="Times New Roman" w:hAnsi="Times New Roman" w:cs="Times New Roman"/>
          <w:sz w:val="24"/>
          <w:szCs w:val="24"/>
        </w:rPr>
        <w:t xml:space="preserve"> </w:t>
      </w:r>
      <w:r w:rsidR="004B36AE">
        <w:rPr>
          <w:rFonts w:ascii="Times New Roman" w:hAnsi="Times New Roman" w:cs="Times New Roman"/>
          <w:sz w:val="24"/>
          <w:szCs w:val="24"/>
        </w:rPr>
        <w:t>Consequently</w:t>
      </w:r>
      <w:r w:rsidR="007A7DCD">
        <w:rPr>
          <w:rFonts w:ascii="Times New Roman" w:hAnsi="Times New Roman" w:cs="Times New Roman"/>
          <w:sz w:val="24"/>
          <w:szCs w:val="24"/>
        </w:rPr>
        <w:t>,</w:t>
      </w:r>
      <w:r>
        <w:rPr>
          <w:rFonts w:ascii="Times New Roman" w:hAnsi="Times New Roman" w:cs="Times New Roman"/>
          <w:sz w:val="24"/>
          <w:szCs w:val="24"/>
        </w:rPr>
        <w:t xml:space="preserve"> </w:t>
      </w:r>
      <w:r w:rsidR="006B4DBB">
        <w:rPr>
          <w:rFonts w:ascii="Times New Roman" w:hAnsi="Times New Roman" w:cs="Times New Roman"/>
          <w:sz w:val="24"/>
          <w:szCs w:val="24"/>
        </w:rPr>
        <w:t>learners are developing knowledge through methods other than teacher led</w:t>
      </w:r>
      <w:r w:rsidR="00052870">
        <w:rPr>
          <w:rFonts w:ascii="Times New Roman" w:hAnsi="Times New Roman" w:cs="Times New Roman"/>
          <w:sz w:val="24"/>
          <w:szCs w:val="24"/>
        </w:rPr>
        <w:t xml:space="preserve"> (Heick, 2018). </w:t>
      </w:r>
      <w:r w:rsidR="00055223">
        <w:rPr>
          <w:rFonts w:ascii="Times New Roman" w:hAnsi="Times New Roman" w:cs="Times New Roman"/>
          <w:sz w:val="24"/>
          <w:szCs w:val="24"/>
        </w:rPr>
        <w:t>C</w:t>
      </w:r>
      <w:r w:rsidR="006B4DBB">
        <w:rPr>
          <w:rFonts w:ascii="Times New Roman" w:hAnsi="Times New Roman" w:cs="Times New Roman"/>
          <w:sz w:val="24"/>
          <w:szCs w:val="24"/>
        </w:rPr>
        <w:t>ollaborative learning which means working with others, in groups of two or more, peer led, peer assessed</w:t>
      </w:r>
      <w:r w:rsidR="007A7DCD">
        <w:rPr>
          <w:rFonts w:ascii="Times New Roman" w:hAnsi="Times New Roman" w:cs="Times New Roman"/>
          <w:sz w:val="24"/>
          <w:szCs w:val="24"/>
        </w:rPr>
        <w:t>.</w:t>
      </w:r>
      <w:r w:rsidR="00666D7B">
        <w:rPr>
          <w:rFonts w:ascii="Times New Roman" w:hAnsi="Times New Roman" w:cs="Times New Roman"/>
          <w:sz w:val="24"/>
          <w:szCs w:val="24"/>
        </w:rPr>
        <w:t xml:space="preserve"> </w:t>
      </w:r>
      <w:r w:rsidR="007A7DCD">
        <w:rPr>
          <w:rFonts w:ascii="Times New Roman" w:hAnsi="Times New Roman" w:cs="Times New Roman"/>
          <w:sz w:val="24"/>
          <w:szCs w:val="24"/>
        </w:rPr>
        <w:t>This</w:t>
      </w:r>
      <w:r w:rsidR="00666D7B">
        <w:rPr>
          <w:rFonts w:ascii="Times New Roman" w:hAnsi="Times New Roman" w:cs="Times New Roman"/>
          <w:sz w:val="24"/>
          <w:szCs w:val="24"/>
        </w:rPr>
        <w:t xml:space="preserve"> enables learners to be autonomou</w:t>
      </w:r>
      <w:r w:rsidR="007A7DCD">
        <w:rPr>
          <w:rFonts w:ascii="Times New Roman" w:hAnsi="Times New Roman" w:cs="Times New Roman"/>
          <w:sz w:val="24"/>
          <w:szCs w:val="24"/>
        </w:rPr>
        <w:t xml:space="preserve">s, democratic, furthermore the process of learning is undertaken through working with others and sharing information. </w:t>
      </w:r>
      <w:r w:rsidR="00BA16D8">
        <w:rPr>
          <w:rFonts w:ascii="Times New Roman" w:hAnsi="Times New Roman" w:cs="Times New Roman"/>
          <w:sz w:val="24"/>
          <w:szCs w:val="24"/>
        </w:rPr>
        <w:t>Additionally,</w:t>
      </w:r>
      <w:r w:rsidR="00055223">
        <w:rPr>
          <w:rFonts w:ascii="Times New Roman" w:hAnsi="Times New Roman" w:cs="Times New Roman"/>
          <w:sz w:val="24"/>
          <w:szCs w:val="24"/>
        </w:rPr>
        <w:t xml:space="preserve"> highligh</w:t>
      </w:r>
      <w:r w:rsidR="00BA16D8">
        <w:rPr>
          <w:rFonts w:ascii="Times New Roman" w:hAnsi="Times New Roman" w:cs="Times New Roman"/>
          <w:sz w:val="24"/>
          <w:szCs w:val="24"/>
        </w:rPr>
        <w:t>ting</w:t>
      </w:r>
      <w:r w:rsidR="00055223">
        <w:rPr>
          <w:rFonts w:ascii="Times New Roman" w:hAnsi="Times New Roman" w:cs="Times New Roman"/>
          <w:sz w:val="24"/>
          <w:szCs w:val="24"/>
        </w:rPr>
        <w:t xml:space="preserve"> how effective the process of collaborative learning</w:t>
      </w:r>
      <w:r w:rsidR="006A5B59">
        <w:rPr>
          <w:rFonts w:ascii="Times New Roman" w:hAnsi="Times New Roman" w:cs="Times New Roman"/>
          <w:sz w:val="24"/>
          <w:szCs w:val="24"/>
        </w:rPr>
        <w:t xml:space="preserve"> can be, as according to Laal &amp; Ghodsi (2012) learners can develop critical higher order thinking skills from information sharing which has been gathered to process with peers</w:t>
      </w:r>
      <w:r w:rsidR="00CB3524">
        <w:rPr>
          <w:rFonts w:ascii="Times New Roman" w:hAnsi="Times New Roman" w:cs="Times New Roman"/>
          <w:sz w:val="24"/>
          <w:szCs w:val="24"/>
        </w:rPr>
        <w:t>.</w:t>
      </w:r>
      <w:r w:rsidR="006A5B59">
        <w:rPr>
          <w:rFonts w:ascii="Times New Roman" w:hAnsi="Times New Roman" w:cs="Times New Roman"/>
          <w:sz w:val="24"/>
          <w:szCs w:val="24"/>
        </w:rPr>
        <w:t xml:space="preserve"> </w:t>
      </w:r>
      <w:r w:rsidR="00CB3524">
        <w:rPr>
          <w:rFonts w:ascii="Times New Roman" w:hAnsi="Times New Roman" w:cs="Times New Roman"/>
          <w:sz w:val="24"/>
          <w:szCs w:val="24"/>
        </w:rPr>
        <w:t>T</w:t>
      </w:r>
      <w:r w:rsidR="006A5B59">
        <w:rPr>
          <w:rFonts w:ascii="Times New Roman" w:hAnsi="Times New Roman" w:cs="Times New Roman"/>
          <w:sz w:val="24"/>
          <w:szCs w:val="24"/>
        </w:rPr>
        <w:t>his enables the learners to formulate ideas and ascertain extensive information in comparison to surface information</w:t>
      </w:r>
      <w:r w:rsidR="00B6528A">
        <w:rPr>
          <w:rFonts w:ascii="Times New Roman" w:hAnsi="Times New Roman" w:cs="Times New Roman"/>
          <w:sz w:val="24"/>
          <w:szCs w:val="24"/>
        </w:rPr>
        <w:t>.</w:t>
      </w:r>
      <w:r w:rsidR="009D3C00">
        <w:rPr>
          <w:rFonts w:ascii="Times New Roman" w:hAnsi="Times New Roman" w:cs="Times New Roman"/>
          <w:sz w:val="24"/>
          <w:szCs w:val="24"/>
        </w:rPr>
        <w:t xml:space="preserve"> </w:t>
      </w:r>
      <w:r w:rsidR="00DA3C10">
        <w:rPr>
          <w:rFonts w:ascii="Times New Roman" w:hAnsi="Times New Roman" w:cs="Times New Roman"/>
          <w:sz w:val="24"/>
          <w:szCs w:val="24"/>
        </w:rPr>
        <w:t>Highlighting</w:t>
      </w:r>
      <w:r w:rsidR="00B6528A">
        <w:rPr>
          <w:rFonts w:ascii="Times New Roman" w:hAnsi="Times New Roman" w:cs="Times New Roman"/>
          <w:sz w:val="24"/>
          <w:szCs w:val="24"/>
        </w:rPr>
        <w:t xml:space="preserve"> that collaborative learning benefits learners in areas such as communication, understanding, self-management, friendships, teamwork and respect</w:t>
      </w:r>
      <w:r w:rsidR="00F32B44">
        <w:rPr>
          <w:rFonts w:ascii="Times New Roman" w:hAnsi="Times New Roman" w:cs="Times New Roman"/>
          <w:sz w:val="24"/>
          <w:szCs w:val="24"/>
        </w:rPr>
        <w:t xml:space="preserve"> (Laal. Naseri, Laal, et al, 2013). </w:t>
      </w:r>
      <w:r w:rsidR="00B6528A">
        <w:rPr>
          <w:rFonts w:ascii="Times New Roman" w:hAnsi="Times New Roman" w:cs="Times New Roman"/>
          <w:sz w:val="24"/>
          <w:szCs w:val="24"/>
        </w:rPr>
        <w:t xml:space="preserve">The reason for this is that learners are working in </w:t>
      </w:r>
      <w:r w:rsidR="00B6528A">
        <w:rPr>
          <w:rFonts w:ascii="Times New Roman" w:hAnsi="Times New Roman" w:cs="Times New Roman"/>
          <w:sz w:val="24"/>
          <w:szCs w:val="24"/>
        </w:rPr>
        <w:lastRenderedPageBreak/>
        <w:t>close proximity with peers, to come together for the common goal,</w:t>
      </w:r>
      <w:r w:rsidR="0068583E">
        <w:rPr>
          <w:rFonts w:ascii="Times New Roman" w:hAnsi="Times New Roman" w:cs="Times New Roman"/>
          <w:sz w:val="24"/>
          <w:szCs w:val="24"/>
        </w:rPr>
        <w:t xml:space="preserve"> the end result. </w:t>
      </w:r>
      <w:r w:rsidR="00755BE0">
        <w:rPr>
          <w:rFonts w:ascii="Times New Roman" w:hAnsi="Times New Roman" w:cs="Times New Roman"/>
          <w:sz w:val="24"/>
          <w:szCs w:val="24"/>
        </w:rPr>
        <w:t>Consequently</w:t>
      </w:r>
      <w:r w:rsidR="0068583E">
        <w:rPr>
          <w:rFonts w:ascii="Times New Roman" w:hAnsi="Times New Roman" w:cs="Times New Roman"/>
          <w:sz w:val="24"/>
          <w:szCs w:val="24"/>
        </w:rPr>
        <w:t>,</w:t>
      </w:r>
      <w:r w:rsidR="00B6528A">
        <w:rPr>
          <w:rFonts w:ascii="Times New Roman" w:hAnsi="Times New Roman" w:cs="Times New Roman"/>
          <w:sz w:val="24"/>
          <w:szCs w:val="24"/>
        </w:rPr>
        <w:t xml:space="preserve"> learning from each other’s strengths and weaknesses</w:t>
      </w:r>
      <w:r w:rsidR="0068583E">
        <w:rPr>
          <w:rFonts w:ascii="Times New Roman" w:hAnsi="Times New Roman" w:cs="Times New Roman"/>
          <w:sz w:val="24"/>
          <w:szCs w:val="24"/>
        </w:rPr>
        <w:t>, which provides them with added benefits of learning by doing and working with others.</w:t>
      </w:r>
      <w:r w:rsidR="00E372EE">
        <w:rPr>
          <w:rFonts w:ascii="Times New Roman" w:hAnsi="Times New Roman" w:cs="Times New Roman"/>
          <w:sz w:val="24"/>
          <w:szCs w:val="24"/>
        </w:rPr>
        <w:t xml:space="preserve"> </w:t>
      </w:r>
      <w:r w:rsidR="00945C9E">
        <w:rPr>
          <w:rFonts w:ascii="Times New Roman" w:hAnsi="Times New Roman" w:cs="Times New Roman"/>
          <w:sz w:val="24"/>
          <w:szCs w:val="24"/>
        </w:rPr>
        <w:t>A significant</w:t>
      </w:r>
      <w:r w:rsidR="00E372EE">
        <w:rPr>
          <w:rFonts w:ascii="Times New Roman" w:hAnsi="Times New Roman" w:cs="Times New Roman"/>
          <w:sz w:val="24"/>
          <w:szCs w:val="24"/>
        </w:rPr>
        <w:t xml:space="preserve"> development for the learners is transferable skills </w:t>
      </w:r>
      <w:r w:rsidR="00D8725F">
        <w:rPr>
          <w:rFonts w:ascii="Times New Roman" w:hAnsi="Times New Roman" w:cs="Times New Roman"/>
          <w:sz w:val="24"/>
          <w:szCs w:val="24"/>
        </w:rPr>
        <w:t>attained</w:t>
      </w:r>
      <w:r w:rsidR="00E372EE">
        <w:rPr>
          <w:rFonts w:ascii="Times New Roman" w:hAnsi="Times New Roman" w:cs="Times New Roman"/>
          <w:sz w:val="24"/>
          <w:szCs w:val="24"/>
        </w:rPr>
        <w:t xml:space="preserve"> by collaborative learning</w:t>
      </w:r>
      <w:r w:rsidR="00757ED1">
        <w:rPr>
          <w:rFonts w:ascii="Times New Roman" w:hAnsi="Times New Roman" w:cs="Times New Roman"/>
          <w:sz w:val="24"/>
          <w:szCs w:val="24"/>
        </w:rPr>
        <w:t>,</w:t>
      </w:r>
      <w:r w:rsidR="00E372EE">
        <w:rPr>
          <w:rFonts w:ascii="Times New Roman" w:hAnsi="Times New Roman" w:cs="Times New Roman"/>
          <w:sz w:val="24"/>
          <w:szCs w:val="24"/>
        </w:rPr>
        <w:t xml:space="preserve"> </w:t>
      </w:r>
      <w:r w:rsidR="00BD1C6E">
        <w:rPr>
          <w:rFonts w:ascii="Times New Roman" w:hAnsi="Times New Roman" w:cs="Times New Roman"/>
          <w:sz w:val="24"/>
          <w:szCs w:val="24"/>
        </w:rPr>
        <w:t xml:space="preserve">to </w:t>
      </w:r>
      <w:r w:rsidR="00E372EE">
        <w:rPr>
          <w:rFonts w:ascii="Times New Roman" w:hAnsi="Times New Roman" w:cs="Times New Roman"/>
          <w:sz w:val="24"/>
          <w:szCs w:val="24"/>
        </w:rPr>
        <w:t>take forward to the workplace</w:t>
      </w:r>
      <w:r w:rsidR="00154141">
        <w:rPr>
          <w:rFonts w:ascii="Times New Roman" w:hAnsi="Times New Roman" w:cs="Times New Roman"/>
          <w:sz w:val="24"/>
          <w:szCs w:val="24"/>
        </w:rPr>
        <w:t xml:space="preserve"> (</w:t>
      </w:r>
      <w:r w:rsidR="00CD6C89">
        <w:rPr>
          <w:rFonts w:ascii="Times New Roman" w:hAnsi="Times New Roman" w:cs="Times New Roman"/>
          <w:sz w:val="24"/>
          <w:szCs w:val="24"/>
        </w:rPr>
        <w:t>Clark, 2011).</w:t>
      </w:r>
      <w:r w:rsidR="00584DC2">
        <w:rPr>
          <w:rFonts w:ascii="Times New Roman" w:hAnsi="Times New Roman" w:cs="Times New Roman"/>
          <w:sz w:val="24"/>
          <w:szCs w:val="24"/>
        </w:rPr>
        <w:t xml:space="preserve"> In comparison to all the benefits previously stated, the downside of collaborative learning is that there maybe some dominant characters within the group which suggests that the quieter members of the group could be left behind with their voices or opinions unheard. </w:t>
      </w:r>
      <w:r w:rsidR="00D37340">
        <w:rPr>
          <w:rFonts w:ascii="Times New Roman" w:hAnsi="Times New Roman" w:cs="Times New Roman"/>
          <w:sz w:val="24"/>
          <w:szCs w:val="24"/>
        </w:rPr>
        <w:t>Subsequently</w:t>
      </w:r>
      <w:r w:rsidR="00584DC2">
        <w:rPr>
          <w:rFonts w:ascii="Times New Roman" w:hAnsi="Times New Roman" w:cs="Times New Roman"/>
          <w:sz w:val="24"/>
          <w:szCs w:val="24"/>
        </w:rPr>
        <w:t>, not all individuals relate to each other, therefore they may find working in a group difficult in comparison to working on their own.</w:t>
      </w:r>
      <w:r w:rsidR="000566D5">
        <w:rPr>
          <w:rFonts w:ascii="Times New Roman" w:hAnsi="Times New Roman" w:cs="Times New Roman"/>
          <w:sz w:val="24"/>
          <w:szCs w:val="24"/>
        </w:rPr>
        <w:t xml:space="preserve"> Furthermore, in some </w:t>
      </w:r>
      <w:r w:rsidR="008952ED">
        <w:rPr>
          <w:rFonts w:ascii="Times New Roman" w:hAnsi="Times New Roman" w:cs="Times New Roman"/>
          <w:sz w:val="24"/>
          <w:szCs w:val="24"/>
        </w:rPr>
        <w:t>circumstance’s</w:t>
      </w:r>
      <w:r w:rsidR="000566D5">
        <w:rPr>
          <w:rFonts w:ascii="Times New Roman" w:hAnsi="Times New Roman" w:cs="Times New Roman"/>
          <w:sz w:val="24"/>
          <w:szCs w:val="24"/>
        </w:rPr>
        <w:t xml:space="preserve"> individuals might have to be decisive in situations requiring critical thinking autonomously.</w:t>
      </w:r>
    </w:p>
    <w:p w14:paraId="31826FAA" w14:textId="77777777" w:rsidR="0034472A" w:rsidRDefault="0034472A">
      <w:pPr>
        <w:rPr>
          <w:rFonts w:ascii="Times New Roman" w:hAnsi="Times New Roman" w:cs="Times New Roman"/>
          <w:sz w:val="24"/>
          <w:szCs w:val="24"/>
        </w:rPr>
      </w:pPr>
    </w:p>
    <w:p w14:paraId="2EEB9C1E" w14:textId="1845A74F" w:rsidR="00077AFA" w:rsidRDefault="00077AFA">
      <w:pPr>
        <w:rPr>
          <w:rFonts w:ascii="Times New Roman" w:hAnsi="Times New Roman" w:cs="Times New Roman"/>
          <w:b/>
          <w:sz w:val="32"/>
          <w:szCs w:val="32"/>
          <w:u w:val="single"/>
        </w:rPr>
      </w:pPr>
      <w:r>
        <w:rPr>
          <w:rFonts w:ascii="Times New Roman" w:hAnsi="Times New Roman" w:cs="Times New Roman"/>
          <w:b/>
          <w:sz w:val="32"/>
          <w:szCs w:val="32"/>
          <w:u w:val="single"/>
        </w:rPr>
        <w:t>Micro-teach 2</w:t>
      </w:r>
      <w:r w:rsidR="00652E62">
        <w:rPr>
          <w:rFonts w:ascii="Times New Roman" w:hAnsi="Times New Roman" w:cs="Times New Roman"/>
          <w:b/>
          <w:sz w:val="32"/>
          <w:szCs w:val="32"/>
          <w:u w:val="single"/>
        </w:rPr>
        <w:t xml:space="preserve"> – Reflection</w:t>
      </w:r>
    </w:p>
    <w:p w14:paraId="31082908" w14:textId="61E562AE" w:rsidR="00B5718E" w:rsidRDefault="00B5718E">
      <w:pPr>
        <w:rPr>
          <w:rFonts w:ascii="Times New Roman" w:hAnsi="Times New Roman" w:cs="Times New Roman"/>
          <w:b/>
          <w:sz w:val="32"/>
          <w:szCs w:val="32"/>
          <w:u w:val="single"/>
        </w:rPr>
      </w:pPr>
      <w:r>
        <w:rPr>
          <w:noProof/>
        </w:rPr>
        <w:drawing>
          <wp:inline distT="0" distB="0" distL="0" distR="0" wp14:anchorId="38078D45" wp14:editId="2CB713C0">
            <wp:extent cx="3810000" cy="2124075"/>
            <wp:effectExtent l="0" t="0" r="0" b="9525"/>
            <wp:docPr id="3" name="Picture 3" descr="Image result for pics of microtea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ics of microteach"/>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10000" cy="2124075"/>
                    </a:xfrm>
                    <a:prstGeom prst="rect">
                      <a:avLst/>
                    </a:prstGeom>
                    <a:noFill/>
                    <a:ln>
                      <a:noFill/>
                    </a:ln>
                  </pic:spPr>
                </pic:pic>
              </a:graphicData>
            </a:graphic>
          </wp:inline>
        </w:drawing>
      </w:r>
    </w:p>
    <w:p w14:paraId="5583AF0B" w14:textId="30C60DBC" w:rsidR="00852E6A" w:rsidRDefault="00923709" w:rsidP="005B1716">
      <w:pPr>
        <w:rPr>
          <w:rFonts w:ascii="Times New Roman" w:hAnsi="Times New Roman" w:cs="Times New Roman"/>
          <w:sz w:val="24"/>
          <w:szCs w:val="24"/>
        </w:rPr>
      </w:pPr>
      <w:r>
        <w:rPr>
          <w:rFonts w:ascii="Times New Roman" w:hAnsi="Times New Roman" w:cs="Times New Roman"/>
          <w:sz w:val="24"/>
          <w:szCs w:val="24"/>
        </w:rPr>
        <w:t xml:space="preserve">Micro-teach 2 was carried out within a large classroom </w:t>
      </w:r>
      <w:r w:rsidR="00234BF1">
        <w:rPr>
          <w:rFonts w:ascii="Times New Roman" w:hAnsi="Times New Roman" w:cs="Times New Roman"/>
          <w:sz w:val="24"/>
          <w:szCs w:val="24"/>
        </w:rPr>
        <w:t>which contained</w:t>
      </w:r>
      <w:r>
        <w:rPr>
          <w:rFonts w:ascii="Times New Roman" w:hAnsi="Times New Roman" w:cs="Times New Roman"/>
          <w:sz w:val="24"/>
          <w:szCs w:val="24"/>
        </w:rPr>
        <w:t xml:space="preserve"> a group of 5 learners. </w:t>
      </w:r>
      <w:r w:rsidR="008F080F">
        <w:rPr>
          <w:rFonts w:ascii="Times New Roman" w:hAnsi="Times New Roman" w:cs="Times New Roman"/>
          <w:sz w:val="24"/>
          <w:szCs w:val="24"/>
        </w:rPr>
        <w:t xml:space="preserve">The room felt comfortable and </w:t>
      </w:r>
      <w:r w:rsidR="000C4F2C">
        <w:rPr>
          <w:rFonts w:ascii="Times New Roman" w:hAnsi="Times New Roman" w:cs="Times New Roman"/>
          <w:sz w:val="24"/>
          <w:szCs w:val="24"/>
        </w:rPr>
        <w:t xml:space="preserve">I </w:t>
      </w:r>
      <w:r w:rsidR="008F080F">
        <w:rPr>
          <w:rFonts w:ascii="Times New Roman" w:hAnsi="Times New Roman" w:cs="Times New Roman"/>
          <w:sz w:val="24"/>
          <w:szCs w:val="24"/>
        </w:rPr>
        <w:t xml:space="preserve">immediately felt at ease within the setting. I </w:t>
      </w:r>
      <w:r w:rsidR="00041C7B">
        <w:rPr>
          <w:rFonts w:ascii="Times New Roman" w:hAnsi="Times New Roman" w:cs="Times New Roman"/>
          <w:sz w:val="24"/>
          <w:szCs w:val="24"/>
        </w:rPr>
        <w:t>discussed with the learners the content of the lesson plan that I would be sharing with them, alongside the cross-cutting enhancement theme, also the learning outcomes that I expected them to achieve from the micro teach.</w:t>
      </w:r>
      <w:r w:rsidR="008D2D14">
        <w:rPr>
          <w:rFonts w:ascii="Times New Roman" w:hAnsi="Times New Roman" w:cs="Times New Roman"/>
          <w:sz w:val="24"/>
          <w:szCs w:val="24"/>
        </w:rPr>
        <w:t xml:space="preserve"> </w:t>
      </w:r>
      <w:r w:rsidR="006C41D4">
        <w:rPr>
          <w:rFonts w:ascii="Times New Roman" w:hAnsi="Times New Roman"/>
          <w:sz w:val="24"/>
          <w:szCs w:val="24"/>
        </w:rPr>
        <w:t xml:space="preserve">All learning objectives adhered to the relevant professional standards which were highlighted within the lesson plan. </w:t>
      </w:r>
      <w:r w:rsidR="008D2D14">
        <w:rPr>
          <w:rFonts w:ascii="Times New Roman" w:hAnsi="Times New Roman" w:cs="Times New Roman"/>
          <w:sz w:val="24"/>
          <w:szCs w:val="24"/>
        </w:rPr>
        <w:t>This showed that I was giving them the information in readiness for them to process the learning expectations from the lesson ahead, therefore providing the necessary thought process needed to establish the engagement levels and learning outcomes required</w:t>
      </w:r>
      <w:r w:rsidR="001C70F5">
        <w:rPr>
          <w:rFonts w:ascii="Times New Roman" w:hAnsi="Times New Roman" w:cs="Times New Roman"/>
          <w:sz w:val="24"/>
          <w:szCs w:val="24"/>
        </w:rPr>
        <w:t xml:space="preserve"> </w:t>
      </w:r>
      <w:r w:rsidR="000D590E">
        <w:rPr>
          <w:rFonts w:ascii="Times New Roman" w:hAnsi="Times New Roman" w:cs="Times New Roman"/>
          <w:sz w:val="24"/>
          <w:szCs w:val="24"/>
        </w:rPr>
        <w:t>(Zaidi</w:t>
      </w:r>
      <w:r w:rsidR="001C70F5">
        <w:rPr>
          <w:rFonts w:ascii="Times New Roman" w:hAnsi="Times New Roman" w:cs="Times New Roman"/>
          <w:sz w:val="24"/>
          <w:szCs w:val="24"/>
        </w:rPr>
        <w:t>, 2015).</w:t>
      </w:r>
      <w:r w:rsidR="002B661C">
        <w:rPr>
          <w:rFonts w:ascii="Times New Roman" w:hAnsi="Times New Roman" w:cs="Times New Roman"/>
          <w:sz w:val="24"/>
          <w:szCs w:val="24"/>
        </w:rPr>
        <w:t xml:space="preserve"> </w:t>
      </w:r>
      <w:r w:rsidR="00DE2F78">
        <w:rPr>
          <w:rFonts w:ascii="Times New Roman" w:hAnsi="Times New Roman" w:cs="Times New Roman"/>
          <w:sz w:val="24"/>
          <w:szCs w:val="24"/>
        </w:rPr>
        <w:t xml:space="preserve">I could have provided this information on a handout to take away with them, </w:t>
      </w:r>
      <w:r w:rsidR="00870B2F">
        <w:rPr>
          <w:rFonts w:ascii="Times New Roman" w:hAnsi="Times New Roman" w:cs="Times New Roman"/>
          <w:sz w:val="24"/>
          <w:szCs w:val="24"/>
        </w:rPr>
        <w:t>which would have prevented learners taking notes of the information provided.</w:t>
      </w:r>
      <w:r w:rsidR="00DE2F78">
        <w:rPr>
          <w:rFonts w:ascii="Times New Roman" w:hAnsi="Times New Roman" w:cs="Times New Roman"/>
          <w:sz w:val="24"/>
          <w:szCs w:val="24"/>
        </w:rPr>
        <w:t xml:space="preserve"> The reason for this is some learners felt that they need more time to process the information being delivered to them</w:t>
      </w:r>
      <w:r w:rsidR="00694117">
        <w:rPr>
          <w:rFonts w:ascii="Times New Roman" w:hAnsi="Times New Roman" w:cs="Times New Roman"/>
          <w:sz w:val="24"/>
          <w:szCs w:val="24"/>
        </w:rPr>
        <w:t xml:space="preserve">, </w:t>
      </w:r>
      <w:r w:rsidR="003C4A71">
        <w:rPr>
          <w:rFonts w:ascii="Times New Roman" w:hAnsi="Times New Roman" w:cs="Times New Roman"/>
          <w:sz w:val="24"/>
          <w:szCs w:val="24"/>
        </w:rPr>
        <w:t>via notetaking,</w:t>
      </w:r>
      <w:r w:rsidR="00694117">
        <w:rPr>
          <w:rFonts w:ascii="Times New Roman" w:hAnsi="Times New Roman" w:cs="Times New Roman"/>
          <w:sz w:val="24"/>
          <w:szCs w:val="24"/>
        </w:rPr>
        <w:t xml:space="preserve"> th</w:t>
      </w:r>
      <w:r w:rsidR="003C4A71">
        <w:rPr>
          <w:rFonts w:ascii="Times New Roman" w:hAnsi="Times New Roman" w:cs="Times New Roman"/>
          <w:sz w:val="24"/>
          <w:szCs w:val="24"/>
        </w:rPr>
        <w:t>is enabled them to</w:t>
      </w:r>
      <w:r w:rsidR="00694117">
        <w:rPr>
          <w:rFonts w:ascii="Times New Roman" w:hAnsi="Times New Roman" w:cs="Times New Roman"/>
          <w:sz w:val="24"/>
          <w:szCs w:val="24"/>
        </w:rPr>
        <w:t xml:space="preserve"> study at a more leisurely pace.</w:t>
      </w:r>
      <w:r w:rsidR="00DE2F78">
        <w:rPr>
          <w:rFonts w:ascii="Times New Roman" w:hAnsi="Times New Roman" w:cs="Times New Roman"/>
          <w:sz w:val="24"/>
          <w:szCs w:val="24"/>
        </w:rPr>
        <w:t xml:space="preserve"> In future I would provide handouts for those students who would require them, in order for them to focus on the presentation instead of writing notes.</w:t>
      </w:r>
      <w:r w:rsidR="00BD42BE">
        <w:rPr>
          <w:rFonts w:ascii="Times New Roman" w:hAnsi="Times New Roman" w:cs="Times New Roman"/>
          <w:sz w:val="24"/>
          <w:szCs w:val="24"/>
        </w:rPr>
        <w:t xml:space="preserve"> </w:t>
      </w:r>
      <w:r w:rsidR="00075F47">
        <w:rPr>
          <w:rFonts w:ascii="Times New Roman" w:hAnsi="Times New Roman" w:cs="Times New Roman"/>
          <w:sz w:val="24"/>
          <w:szCs w:val="24"/>
        </w:rPr>
        <w:t xml:space="preserve">This also </w:t>
      </w:r>
      <w:r w:rsidR="00645011">
        <w:rPr>
          <w:rFonts w:ascii="Times New Roman" w:hAnsi="Times New Roman" w:cs="Times New Roman"/>
          <w:sz w:val="24"/>
          <w:szCs w:val="24"/>
        </w:rPr>
        <w:t>considers</w:t>
      </w:r>
      <w:r w:rsidR="00075F47">
        <w:rPr>
          <w:rFonts w:ascii="Times New Roman" w:hAnsi="Times New Roman" w:cs="Times New Roman"/>
          <w:sz w:val="24"/>
          <w:szCs w:val="24"/>
        </w:rPr>
        <w:t xml:space="preserve"> </w:t>
      </w:r>
      <w:r w:rsidR="00645011">
        <w:rPr>
          <w:rFonts w:ascii="Times New Roman" w:hAnsi="Times New Roman" w:cs="Times New Roman"/>
          <w:sz w:val="24"/>
          <w:szCs w:val="24"/>
        </w:rPr>
        <w:t>differentiation between any group members who might be suffering from dyslexia. The handouts would be produced on coloured paper with a bigger font to accommodate all learners, this would show no adaptation, as everyone would have the same handout</w:t>
      </w:r>
      <w:r w:rsidR="00921AD4">
        <w:rPr>
          <w:rFonts w:ascii="Times New Roman" w:hAnsi="Times New Roman" w:cs="Times New Roman"/>
          <w:sz w:val="24"/>
          <w:szCs w:val="24"/>
        </w:rPr>
        <w:t>, consequently showing that the lesson was assessable to all learners (Wallace &amp; Kirkman, 2007</w:t>
      </w:r>
      <w:r w:rsidR="00680D2B">
        <w:rPr>
          <w:rFonts w:ascii="Times New Roman" w:hAnsi="Times New Roman" w:cs="Times New Roman"/>
          <w:sz w:val="24"/>
          <w:szCs w:val="24"/>
        </w:rPr>
        <w:t>a</w:t>
      </w:r>
      <w:r w:rsidR="00921AD4">
        <w:rPr>
          <w:rFonts w:ascii="Times New Roman" w:hAnsi="Times New Roman" w:cs="Times New Roman"/>
          <w:sz w:val="24"/>
          <w:szCs w:val="24"/>
        </w:rPr>
        <w:t xml:space="preserve">). </w:t>
      </w:r>
      <w:r w:rsidR="00821AE2">
        <w:rPr>
          <w:rFonts w:ascii="Times New Roman" w:hAnsi="Times New Roman" w:cs="Times New Roman"/>
          <w:sz w:val="24"/>
          <w:szCs w:val="24"/>
        </w:rPr>
        <w:t>Therefore,</w:t>
      </w:r>
      <w:r w:rsidR="00054D40">
        <w:rPr>
          <w:rFonts w:ascii="Times New Roman" w:hAnsi="Times New Roman" w:cs="Times New Roman"/>
          <w:sz w:val="24"/>
          <w:szCs w:val="24"/>
        </w:rPr>
        <w:t xml:space="preserve"> no stigma attached </w:t>
      </w:r>
      <w:r w:rsidR="00E53958">
        <w:rPr>
          <w:rFonts w:ascii="Times New Roman" w:hAnsi="Times New Roman" w:cs="Times New Roman"/>
          <w:sz w:val="24"/>
          <w:szCs w:val="24"/>
        </w:rPr>
        <w:t xml:space="preserve">or embarrassment </w:t>
      </w:r>
      <w:r w:rsidR="00054D40">
        <w:rPr>
          <w:rFonts w:ascii="Times New Roman" w:hAnsi="Times New Roman" w:cs="Times New Roman"/>
          <w:sz w:val="24"/>
          <w:szCs w:val="24"/>
        </w:rPr>
        <w:t>to the individual sufferer.</w:t>
      </w:r>
      <w:r w:rsidR="00645011">
        <w:rPr>
          <w:rFonts w:ascii="Times New Roman" w:hAnsi="Times New Roman" w:cs="Times New Roman"/>
          <w:sz w:val="24"/>
          <w:szCs w:val="24"/>
        </w:rPr>
        <w:t xml:space="preserve"> </w:t>
      </w:r>
    </w:p>
    <w:p w14:paraId="0AB47585" w14:textId="3909B459" w:rsidR="00516F3A" w:rsidRDefault="00BD42BE" w:rsidP="005B1716">
      <w:pPr>
        <w:rPr>
          <w:rFonts w:ascii="Times New Roman" w:hAnsi="Times New Roman" w:cs="Times New Roman"/>
          <w:sz w:val="24"/>
          <w:szCs w:val="24"/>
        </w:rPr>
      </w:pPr>
      <w:r>
        <w:rPr>
          <w:rFonts w:ascii="Times New Roman" w:hAnsi="Times New Roman" w:cs="Times New Roman"/>
          <w:sz w:val="24"/>
          <w:szCs w:val="24"/>
        </w:rPr>
        <w:lastRenderedPageBreak/>
        <w:t xml:space="preserve">To embed the cross-cutting enhancement theme I applied Bloom’s taxonomy throughout the lesson plan. </w:t>
      </w:r>
    </w:p>
    <w:p w14:paraId="3CD3722C" w14:textId="79720A17" w:rsidR="00516F3A" w:rsidRDefault="00B96CFC" w:rsidP="005B1716">
      <w:pPr>
        <w:rPr>
          <w:rFonts w:ascii="Times New Roman" w:hAnsi="Times New Roman" w:cs="Times New Roman"/>
          <w:sz w:val="24"/>
          <w:szCs w:val="24"/>
        </w:rPr>
      </w:pPr>
      <w:r>
        <w:rPr>
          <w:rFonts w:ascii="Times New Roman" w:hAnsi="Times New Roman"/>
          <w:noProof/>
          <w:sz w:val="24"/>
          <w:szCs w:val="24"/>
        </w:rPr>
        <mc:AlternateContent>
          <mc:Choice Requires="wpg">
            <w:drawing>
              <wp:inline distT="0" distB="0" distL="0" distR="0" wp14:anchorId="26FA0A38" wp14:editId="6166D58B">
                <wp:extent cx="4629150" cy="1895475"/>
                <wp:effectExtent l="0" t="0" r="0" b="9525"/>
                <wp:docPr id="14" name="Group 14"/>
                <wp:cNvGraphicFramePr/>
                <a:graphic xmlns:a="http://schemas.openxmlformats.org/drawingml/2006/main">
                  <a:graphicData uri="http://schemas.microsoft.com/office/word/2010/wordprocessingGroup">
                    <wpg:wgp>
                      <wpg:cNvGrpSpPr/>
                      <wpg:grpSpPr>
                        <a:xfrm>
                          <a:off x="0" y="0"/>
                          <a:ext cx="4629150" cy="1895475"/>
                          <a:chOff x="0" y="0"/>
                          <a:chExt cx="4762500" cy="3343910"/>
                        </a:xfrm>
                      </wpg:grpSpPr>
                      <pic:pic xmlns:pic="http://schemas.openxmlformats.org/drawingml/2006/picture">
                        <pic:nvPicPr>
                          <pic:cNvPr id="15" name="Picture 15"/>
                          <pic:cNvPicPr>
                            <a:picLocks noChangeAspect="1"/>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4762500" cy="3000375"/>
                          </a:xfrm>
                          <a:prstGeom prst="rect">
                            <a:avLst/>
                          </a:prstGeom>
                        </pic:spPr>
                      </pic:pic>
                      <wps:wsp>
                        <wps:cNvPr id="16" name="Text Box 16"/>
                        <wps:cNvSpPr txBox="1"/>
                        <wps:spPr>
                          <a:xfrm>
                            <a:off x="0" y="3000375"/>
                            <a:ext cx="4762500" cy="343535"/>
                          </a:xfrm>
                          <a:prstGeom prst="rect">
                            <a:avLst/>
                          </a:prstGeom>
                          <a:solidFill>
                            <a:prstClr val="white"/>
                          </a:solidFill>
                          <a:ln>
                            <a:noFill/>
                          </a:ln>
                        </wps:spPr>
                        <wps:txbx>
                          <w:txbxContent>
                            <w:p w14:paraId="632C3451" w14:textId="77777777" w:rsidR="00B96CFC" w:rsidRPr="00EA4099" w:rsidRDefault="00B96CFC" w:rsidP="00B96CFC">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26FA0A38" id="Group 14" o:spid="_x0000_s1026" style="width:364.5pt;height:149.25pt;mso-position-horizontal-relative:char;mso-position-vertical-relative:line" coordsize="47625,3343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Gbrt7twMAAK4IAAAOAAAAZHJzL2Uyb0RvYy54bWycVt9v2zgMfj/g/gfB&#10;76ntxEkao+mQpT8woNiCa4c9K7IcC7MlnaTE6Q73vx8p2WmSFruiD3UoiaTIjx+pXn3aNzXZcWOF&#10;kvMovUgiwiVThZCbefT96W5wGRHrqCxorSSfR8/cRp+u//zjqtU5H6pK1QU3BJxIm7d6HlXO6TyO&#10;Lat4Q+2F0lzCYalMQx0szSYuDG3Be1PHwySZxK0yhTaKcWth9yYcRtfef1ly5r6VpeWO1PMIYnP+&#10;a/x3jd/4+ormG0N1JVgXBv1AFA0VEi49uLqhjpKtEa9cNYIZZVXpLphqYlWWgnGfA2STJmfZ3Bu1&#10;1T6XTd5u9AEmgPYMpw+7ZV93K0NEAbXLIiJpAzXy1xJYAzit3uSgc2/0o16ZbmMTVpjvvjQN/kIm&#10;ZO9hfT7AyveOMNjMJsNZOgb0GZyll7NxNh0H4FkF1Xllx6rb3nI6GY6TznI0ykaz1Jcs7i+OMb5D&#10;OFqwHP46nEB6hdP/8wms3NbwqHPSvMtHQ83PrR5ASTV1Yi1q4Z49PaF4GJTcrQRbmbA4gnzcQw7H&#10;eCtJPTBoglrBhmJOD4r9tESqZUXlhi+sBmYDmAhjfKrulycXrmuh70RdY51Q7lKDLjhj0RvoBIbe&#10;KLZtuHSh5QyvIUslbSW0jYjJebPmwCDzpUh9E0DhH6zD65ACvg3+GV4ukmQ2/DxYjpPlIEumt4PF&#10;LJsOpsntNEuyy3SZLv9F6zTLt5ZDvrS+0aKLFXZfRfsm57vpELrJdyXZUd/7iJQPqP/1IcIWQoKx&#10;Wme4YxWKJaD1FyAcbA4HHtoXNBF3C12BFu/qgxM2J0kyCn1wYDNU2lh3z1VDUABEIQaPKN1BtCGa&#10;XqUrfAjARwbxYMPCILV9jWH1PtxwjL41gh4rqjmEgG6PiDvpifuEFf6s9iSdhHHh1XBWELeH/Y6j&#10;aP5bqEYvcATW+MFxAlg2Go98e3wULyixqkXRtwICuaxN4EdbCcd9N51p1RLLKxVahQLgDsydPiGU&#10;3H69h0MU16p4huSNgvLB4LKa3Qm46IFat6IG3hbYhPfSfYNPWat2HqlOikilzK+39lEfyginEWnh&#10;rZpH9u8txSFVf5FQ4FmaZeDW+UU2ng5hYY5P1scnctssFbRE6qPzIuq7uhdLo5ofwIcF3gpHVDK4&#10;ex65Xly68ILCs8z4YuGVwux7kI8aJmYYAwjw0/4HNbqjswOyfFU9pWh+xuqgG+BebJ0qhaf8C6od&#10;7kBvL/lHEaSTV/d47bVe/s24/g8AAP//AwBQSwMECgAAAAAAAAAhAGdjsLmQ4wAAkOMAABQAAABk&#10;cnMvbWVkaWEvaW1hZ2UxLnBuZ4lQTkcNChoKAAAADUlIRFIAAAH0AAABOwgGAAAAK2hz6wAAIABJ&#10;REFUeJzsnXmcXEXV97+3l5nJLMlksocQQkwCxLCFRURAEEFAVhVZZFVBxQV35EEeRAReH/eFJcEF&#10;RTYFFUUFRPadECFACCGEEEJMJslkMpmZdGa6+75/nHu761ZX3e7JMj3O1O/zSfreWk6dquqpX51T&#10;S4ODg4ODg4ODg4ODg4ODg4ODg4ODg4ODg4ODg4ODg4ODg4ODg4ODg4ODg4ODg4ODg4ODg4ODg4OD&#10;g4ODg4ODg4ODg4ODg4ODg4ODg4ODg4ODg4ODg4ODg4ODg4ODg4ODg4ODg4PDIIRXbQUcHBwcAPb+&#10;5CdrPM+r9zwP3/exfYbwPBm+9Dg9XE+jhpWTpcab0ocwyY+LN+nWV1mV1DGu7HJt3Jey1fb0PC/v&#10;e17n/Dlz8iUCHLYrUtVWwMHBIYLRwNpqK1ENeJ539egRm75cV5OttioOW4HW9obO3mxyN2BFtXUZ&#10;anCE7uAwcDAD+BlwGtBWZV36HZ7njf/fsx/mwHe+hWoc+j7oxqJqQIdxYTrNuC6RZQq3lWOCni6U&#10;GZZdToYtjSrHlN5WL1v5tnYrF2aSZ2s3U/iZV53UuHDZ6JrSGjpsbySqrYCDgwMgk+uLgCOB86us&#10;S1UREohOYHGEppKS5xX/6XltZKvLtsFEiHGTDT3MRs5huKnupvJsbaSH6596m5h0VdOYdLWlVctx&#10;qA4coTs4DAwcAnwkeP4aMKV6qgwMlLNiVRJU43TyVGXpFqxOdGGYbTJRCcHFWegmq1efJKiEreqk&#10;11NNb3o3EbNeZjl9TfUq5ymQMLc9qxpwhO7gUH00ApcAw4P3FuDK6qlTHYSbqkwEF36qRGdKYyLx&#10;ovx461olOJ0AbZavmtcWp77b9NMnEqY20K34Ssq3uctNbWOa4OjxcROAKOk7U70acITu4FB9fBQ4&#10;VAv7iCFsUCO06lTyNFnMJus1DDfFxbmVKyVhm7VvI8FKCVKPr8QlHuc9MJWhyi7XrpXoFjf5KOZx&#10;Fno14AjdwaG6GA9cSunfYg1wNVDf7xpVCSarzmZRmjaAhZ96XNzmLttGtrhy1bxR/aNxevnl6hbn&#10;LbCVoYab6mZbXrC50G3lxnk2VB2chV5dOEJ3cKguvoJ9vXxf4Jx+06TKKJ5vLo3TLWb12UQuNhI3&#10;yY9zIYefcaSsl6X+i5NtWkuP8yroeXUd1LrZ3O8mYo6rXwiTNR5nhDsLvTpwhO7gUD3MAi6IiU8R&#10;T/iDFuXWuk2oZONYOZ6xTRz0MP3T5BUoB5OFbrKOTXlM7+Us6r5MbEztYJog6R6RYlpnoVcDjtAd&#10;HKqDFFGXun6rVni7ylTgQobQ36rNFa1bsiYXtend5HY2rZGracPnSl30el59cmFbI68EJnJVvQG6&#10;DnGTCZOlbSrHpLv+btrX4Azz6mLIDBIODgMMxyBnzkHI/H4t/g7l+RzE/T6kUInbWXdZl8sf53Y2&#10;5bGtQdvKspVpcqubXPSqPNOmNNOkJa7earxtQlKu3cL0elvoYVHdHLNXA47QHRz6H43A5cjGN4DF&#10;wHVamkso3hbXjGycq+sX7aoE1U1bibVXziqMI3u1HFOYyaWuk5fN8o5bEqgkjW4FmyxxPdzkFrfJ&#10;sln3uhxTebrutiUK53KvDhyhOzj0Py4A9giee4DLKL2/fQXikg9xDHDs9leterBtirOTRvGzHH+U&#10;2zimk1+cB6AS97mJNE1LAHFr4qrefd0bYNrsZiq3Epd9uXV9cz2chV4NOEJ3cOhfpICTKf7tPQD8&#10;0ZAuD/wCeD54TwCnMIj/ZnWrzubijttMplutNis9bs1dL0fPG2c122CSFec+N1napjzhp2lt3WSh&#10;28rV61aJdyOujg7VwaAdHBwcBiiywDPB50rk/nbbz4u1I672NsSSf5zSzXODEpW40fV3fV3XRtA2&#10;QrMRV7l190rTxNWhUjk2b0QlVnUl3oC4T1MeNcy53KsP92trDg79j4uB24FVyPp5HP4OHIasu8/b&#10;znoNKKhub51UbO5xMG3Qqry8uPTl4ispqxIZcekqqUtfXPoq9ImRKd5E9uY+cuZ6NeAI3cGh/9EB&#10;PFJh2jywYDvqMmCgX/1qsvzi1rRVYjHt5I4jujjrXJdh2hSny9HL0t3Y5eTHxVeir6mNTC53Xa6t&#10;LXX0ZbnBof/gCN3BwWFAwUZ6JqIzrR3rLup8Hl54AR55BFpbIZmE3XeHI46AkSNLy9LXr00eAZPO&#10;ermm9WmT7rZ17u5u0bmnB3bcEfbe2y43bp1cbztbmnITIR1xEwOH6sARuoODw4BCOUvaZP2q+dS0&#10;S5bAhRfCgw9CJlOMSyRghx3g//4PTj5Z3su5pyt15VdCgroFvXYtfPvbosvBB0tYayucey6sWQNn&#10;nQW/+pWZbE3LEeX0iVvD18NMJK+Gm/RwqA4coTs4OAwoxFmTOoHoaVXCfPFFOP54ePNNCWtshLo6&#10;6O2Fjg546y044wyJO+UUs5Udp6ONPG15bW74+++H00+H9evhxBOj6WtqoLYWUtpIbWsj2yTH5ja3&#10;ufjj3OymZQ9Vnjw7H3w14Ha5Ozg4DAioJBASq0qwJutRTxeK6OqCL31JyDyREMv36adh5Uoh+i9+&#10;UUgyl4OvflXc2yZyM+mh62KKs+U1ue5fflmscB3jx8Pdd8Njj8Ell0Tj9HYxtZFNR9u7SX4l9Tb3&#10;izPXqwFnoTs4OAwI2DbF6TC52HXr+rnn4NFH5fngg+GXv4SmJkk3aRJceaW44xcsgHe8A1avhqlT&#10;hfQfeQTq6+Gkk+APfxBZBx8MZ58t1vLq1XDLLZI2kYB99oEPfxh22imqS2cn3HcfPPwwvP02NDRI&#10;WR/8oKyHJxLw17/CAw9Ivnwebr9dCP600yCdlrzd3TBrVlH+I4/AU0+JLp/+NDzxBNx1l7jt994b&#10;PvIRmDw52j7ZrMi6/35Ytgz220/KeO45WLgQxo0TL0E6Ha1DtH9K21vvF2ehOzg4OMBBgK/8G3KT&#10;7dnnnXfzYy/u6Ofz+L5v/5fPE0mjp8/n8S+9tNiW119fGu/7+CtW4L/1Fn42W4y78krJM3Ik/jHH&#10;4HuevO+1F353N/6TT+Lvs08xPPw3Ywb+Qw8V5XR14Z95Jn4qFU0Xyr75Zkl36qml8S0t+C++iL90&#10;Kf7o0RJ21llFvb/xDQlrbMT/+tfxhw2L5t9lF/wlS4q6ZDL43/oWfkNDNN1+++EfcECxfp2dpW1b&#10;rh9M72dceZK/z/nnT+2/b45DCOdyd3BwGJAId5mbYNoIFv7L5cStHmL6dPM68Q47yL+EYRRsb4d7&#10;7oGZM2H2bLF6Mxlx4z/3HDQ3w//+L1x1lVjOixfDZz8rG9kA/vQn+N3vpNwTToCf/Uzc5nV1slb+&#10;05+K1XzwwWIth3odcYSs5zc3m+us1qOrC378Y9k498MfFuW8+qpsoAvTPvIIfPe7kn7SJNl8d9ll&#10;4jV45pn4ctRP/Z/a7g4DA0POCnBwcBjYMG3u0hG3WS6fhw0bJDydhlGjSmXq+VSZ4fPRRwspp9Ny&#10;1O3PfxY3O8ju+E98Qp5nz4bjjhNX+d/+BuecA/vuC9dcA6tWySRgxAhJO38+/OMf4rbv6IALLpBN&#10;es8+K2V84xvwvvdJ2jfeKK2z7vY+5xyZHCSTMjl4//ul7uGEJpeDuXNh0yZx0d9+O7z73RL37nfL&#10;psGenmjb29rFtmHOvAPesXw14AjdwcFhwEEn3rid2CaCCdeCczn5Z8sft3fr1FOjlvL8+UU5yaSs&#10;jwOsWyfn2Vtb4cknhWRnzBDPQFeXEP1TT8ka9kMPFcvO5/tm3Zp0PeUU8TD4vngbWlqE0LNZSd/V&#10;JWvmALvtJufvQznvepd4IJ5/vlRuWF6ch8RE+MVntymuGnCE7uDgMCCg/9qa6ZiXDpPVnUzC2LHy&#10;nM/D0qWyWUy3JBcsEOt4+nQYPryUMCdMiIa99Vbx+eMfN9dh7VqZQHR3w7e+Bb/9rRB+Oi1l6MfP&#10;bIirq4pQbxvxZjLQ1lZMq5Y/bFjRcxBXvupaj5sMOaO8+nCE7uDgMCBgc9PqbmBTMpXUPQ8OOUTc&#10;5QD33ivnu5PJYrpsVtaR775brNTbbhMLVkVjY6iX5GtokPdkUtauW1pK9Zg4USzmb30LfvQjcXOf&#10;e67sgt9jD/jyl+GOO0rrFm2HuDYq1TFuWaKmRnb3g0w2enpkHR/Eel+3zl5WJe1tCneoHtymOAcH&#10;hwEB9diaCtW1G0cYatzRR8vRLYDf/14IO3S953JC9v/8pzxv2FB6zAuEDFUPwC67SHguJxvhTjtN&#10;jnq95z2yVt7UJEffPA/uvFPSvvOdcN11clRtwgT4z3/i2yCXK62LrY5Q3NBnSh9OQqZNk/fFi6Mu&#10;/7vvlg10tnJMyxQh9H0ItvV1h/6Fs9AdHBwGFHQXu+k8tL5uq6eZOBG++U34/Odl89n558ONN8p5&#10;7jffFDLv7hZr+2tfK1rfcfqcdBL85CdyOc2XviTu/OZm+MEP5Dx5MilEPnmyhC9fDitWyDnzXXaR&#10;SUW4qzyXE3c/FMvOZuGmm+C116I3xqn1NiHuvH4qJWv6d98NmzfDJz8psjdtkrBQB72uqlxTP5gs&#10;dGedOzg4OAiG/Dn0fc4/v3AOPTzTbDpvHsab/qnxmzfj/+hHcl4bSv+l03KmO5MpPYcO+M89Fz1n&#10;ncvhX3tt8dx3Ol189jz8Cy6Qs+r5vJx9D+U0NMh58poa/D33lLCmJvxnnhG5zzyDX19fTF9Xh//E&#10;E6Xn0EM9wnPogP/qq8XwlSvxd95Zwo8+utgWmQz+RReJvmr9Dz0Uf7fdoufQy50719vanUMfWBhy&#10;g4aDg8PAhm1d2XTFaJz1WFMDX/gCHH64HN16/HHZIDZhgrjCP/EJObsdbhTzfQk/7TR5Hzmy1O18&#10;/vmy1n7DDXIePZuVTXVnnikW/LBhkvbjHxe5v/iFrF3vvruspe+2m5xf97zi+vU++8C118L118tx&#10;thkzpOzGRll77+goHjUD2Guvoo7h+rjvS9nHHy+77ffaq5i+pga+8x1473vFKu/slD0Gxx0nZ+Rt&#10;7VxJuN4PxXfne3dwcBi6cBZ6YKFXahnaLPa+WJVqmnLl2jwHJivVlt+UNq4ecbfiVVI338efMwf/&#10;4ovxf/5z/IULi+nXrMGfNUu+b0ccEfVU6PLjLHc9/RlXnuTPPu88Z6FXAUNu0HBwcPjvQNzubTBf&#10;QBN3hMsm03YsyyZP3aRnSqNbs7aLcmyX2uhyVN22pH4bNsDVV8vz7Nlw8cWy3v/HP8JLL0n4e99b&#10;3ARYiexyl/+4c+jVgSN0BweHAQHdTRu32Ut3v9s2bFXKK3EX2MTt8NZlmPKbytHzmJYR9DS2ZYc4&#10;+SDu+bvukiWH+fPll+fU9AcdJMsBpst84jYgmm6VK+Z1LvdqwBG6g4PDgEKcBa6mKWehlyPLcmvx&#10;5SYFOrmV8yiYdLEd+YrTo5I1bjXPpElydO+OO+Qmu/Ba3OHD4bDDZO1/zBgzmevybOXpcBZ6deAI&#10;3cHBYUBA//nU8NkUFmex6vE2F3i0bPm05dFhirflK+eSN6WzuebjdFDbx3SM7/Ofl39hmjiYiD3O&#10;Q6C2uUP14C6WcXBwGHCoxOK1Waq65avLjcurp9PlxsFGuro83bOgyg71NhG1roPNxa/LVONN3oBK&#10;61Zu/V6vp0P/w1noDg4OAwLhuqttc1qIuI1rNmvSFt/XDWYm3VTEkayaP26znW0JIa4uceVVkk+v&#10;n074tvLL7Rlw6F84C93BwWFAwHb1azFePnVrNo6oKiHsvhJRnGs7Lr0eFrc2H8rvyyY72wTDFhcn&#10;p6+6hXHO5V5dOEJ3cHAYEDDtjC5HYnqYbgHHbZgz5SnqEpWru8LjiLZS2XpevSw1bzmL3lamye1u&#10;c933ZROgrm9cPof+gyN0BweHAQF1Z7RtZ7iNkNS0OoGbSEiXbbPqbWvdarxpPTrOkrWReyV1DcNt&#10;rnVTG6ifpnBbneII2kT+zjqvPtwauoODw4BEHKGYNq2ZLMW4zW82azNuPd5UVrk1f13vvuTf0nrG&#10;7SUwvcfprcoqR/RFPR27VwPOQndwcBhQUK1NGy+ocaZP/Z9NXtx6e7k14Ur1MxGnqlu59ehKrOFK&#10;PAeV5NXLta3B6/Uodb87/3s14Cx0BweHAQWbVW1yH9usbZvbXXehm8i0nA42q9qWzyS33PKArb42&#10;q7oSi99kXffFA6CXb9KtKMdZ6NWAI3QHB4cBAZUETHwQty4ct05tI21TfJwlq4eb0tosWj2skjLj&#10;ZNjKtsWb1t11VJLGJD9OX4f+hSN0BweHAQHVTRtnIevWYLk1YFO4bUd4nAVrs8RNln45L0OcfJsu&#10;cfEmUo/Lb9OrXDvavB16Hudyrw5cqzs4DAwcBDyqvKeBbJV0KYu9P/nJes/zfuB53mjf9/E8z+pm&#10;DePUNNEd7X74vv+e71g1edSI7n6ogcP2wrOLdqCjq+YeoLNcn5eL8zyvE7j4ublzV/VnHf5b4Sx0&#10;BweHPsPzvMae2lGffnOns7ep3MUAG7epSIf+xg4AHLUtRE1acQf1m976CeAIvQI4QndwcOgzPM8j&#10;n6hh4/BdoxG+b/D76QG+Fu5rz0pcwcerplHC/SCP8VxZmCf4DHXzMfiUTd4Fy06wkmyW8m15InU0&#10;6abUP5KnnCwtXUn5hnJLxNl0jonbjn2eTdWbdXEwwh1bc3Bw2HYoDPie/LNtlArDfR98w06swhgf&#10;LtJaFp89JU3JYq6St0SErpinJFCeTVu+S7J6xUDj+S49LCxD+fSCMj2l7JL2UOroK3J8Na22uSAi&#10;wCu2tUqmal+gPUfataBIFP3V5w5l4Sx0BweHPqO4Xq5awSEUC9AzEIfnKXymDN6RXVVoMjRrW5QI&#10;4hVZBeKiSPYRlTwDTyhkaOIRfbdbqFsJcfnR+qrPhc9y9aG0PoVy1LqqZZrqY7F+VVIutJE6EfIV&#10;3UPZukXfn33u0Bc4QndwcNgKWMjJZF0Zx2iLS12NL7Gew0edDJQHkzVp3XltImFVP63ciDyN3Epc&#10;5qa2wRxmWwYwkZsfo1dJORaU6GnT2ySzP/vcoVI4l7uDg8NWIrQwlSDV1exrA3QkTon3Te5fT5MT&#10;k79QtqKX6t6OeL8jyioy/KJ8vT5Gd7pGep6qu4HsCrJDt7OpbiZ4ig4BIfqG9lTlqf8iDeBpbaHL&#10;h4hrPuLm1wh+e/e5Q5/gLHQHB4c+w3jO2ORuth2+Di1M1UoskamRofEKMzWdli2SViVblfx9Stzw&#10;qps+YvFbCwmFFcsxZ9Jkq/IDkvVMctVXk1dCfbG1pRIXKcc35ynXHnrc9upzhz7BWegODg5bAcWS&#10;Klh4ioWlWqzG68XC/xQr0mgJa5+6VRoJs8gKiazEslbhaeX72j+lzuHac6EOmkzVoi1pA70OFNtK&#10;Dy9YsZq1rEK3wiPWttZuoZp6O1jbz/AZ0W079rlDn+AI3cHBYdtAvXKtxNJSLWFf+VTc4qr7NYxX&#10;LT91LbmchanqVHhWyo7bRR2mK7iFTVajRsTqerJvSB7mKcj2ivkirmxbPfRPhQzVdg1NYH0TGsWo&#10;oh6lVSmGaX1o9CCw/fvcoU9whO7g4LCNYBmMC0exLEyn8oDuklWtOdPxqZBsI0fVwnjPQFaWsvVq&#10;hCRWSOOVxpewoppen3hoFfT8aN0KSdR6hO1pUDhiYRv0sVnGarD1SJ5njjPK3c597tAnuDV0BweH&#10;bYg4y0pZR9UHe+OlJV5UnEl0xDINw3Sr3JCpJF8ZSz+SXbHG9by2Qk1nwlWLtRAe5lfCfQNpxuqo&#10;yzQRt4WES5YbNGs7omchY4wuW9nngPvltsrhLHQHB4dtAI3UTBeTgMEaLERYXL+qLCVQXe8tGHNK&#10;mFFFn9K13SDMt+gekRUxb5VgC6GV7PpW8hbiPK0OuoVuk2sIU3eJl8jT+qMwWVDj9DKUvPqyQCHD&#10;du5zMG/AdDDCWehbjOsAbzL4dcE3sAM+a7hv+CcJqJ1UTJdrg8+vlbg5NeBPBj8hca1L4Vtb+YMc&#10;c+rAnwT5BJCHlcvgOwP2Rz7KY854yA+X51w7fK61uvo4gGo16a7uIMjqzg3JRHMle0RJJHyMuLuV&#10;QFPegrvYpLAtzisajpEd75r1GHH3l4qIbDYL613irlbym9qlUHdfy68KtugQuvGNaZTJi7Ht1Het&#10;39R+9tRMwed273NnofcFzkLfYngAc8B7GhJPw6YrgGZK2jRZA9xUTNd9cTGdPxW4N4h7HF6YBdRt&#10;nV7+HsDDUhb3wvwZQM3Wyawm/IulfbynIXM5xjZ26G94EferQnYlRKJY055GLOGzbjVCMa1u7UXK&#10;VGWHZELU+sbyHLliFYWQVIbS6hbqY5IZyjOlK4g0WP5qvT3NI6CuoRdujfOV4jUC9xXLP9IGQQLF&#10;IRCJLzSFXn6Y1bO3az/0ubPQK4cbGLcOw8Frln/tU4FplLRpLkhHkG7tNGCypPNSxfy0wGt7BWm3&#10;BqliWfnRsGQPoHErZVYTjcU2apsGTMV5lqqOqIWuW3Mocdq7ab3YeB1rkEYlMz1rZGcVREhd161Q&#10;dkAsqss+JLNIncJ0mu4la9MmS1ax+gtqKGmta/zqi8lDoOlQIGE9u1pXJUJtx8g+ALV9lfpF0qmT&#10;kX7sc4c+wQ2MW43wS5etQaxryyQp/Pb2humAfAZyCyEzEbIJ6Kxjm/aJn4Bs/baVWU1kU2y1B8Nh&#10;W6DUalLcqj4ULxLRrNbC8ScUo00hT09Jpyf0A4sv9jITX5EbZjVMPsJ31VVuIhEj6SjWslrPyGe5&#10;FqRIhgUCU4pX61DQw9C2JktfTWcsTyPlsICC3nq7K0n1zX3bu88d+oRBMtBXA9rsVmAgc931peKF&#10;pfDQybByD8g1Q3cb0FOa7logkRBrvzUPl1eon4qTgcMTkAcuyFcgIAbXBPr4wIY8XNyHvNclpM06&#10;8/BVPQ7wArkr8nBlEF7uj3sOsmfAA7LAqjx8p1J9kLpszsMXKq+GgwZlEI782EeAEoJR40IL0VOI&#10;IUijWo09XfDW85ArsyXEAybOgobRUSLyKZajWrMRMrS8R9aQgRUvQlcbpNKw8wHgJZXyPfNXViet&#10;yKQjjA/LVOIKMnUrOXhe9iz0dEPdcNhxL/kTsk1EdK4smYwY0qkTnki9+qHPHfoER+hbDP2vsVw6&#10;U5o9x8LuF0JPsxDtQ1fDX9uL8delwNsXOBeYCck2GPtP+M5tMGp/8A6XdD1/hS88ggjRykum4MLZ&#10;sNtxwCxItMG1/4LVt8DlbZXX9xog2QIcBRwBTAYvAyMWwc/uhDXz4NvaZGTOocBx0ka5f0F+OXhf&#10;AyZB/Xy4/Edw2UqYk4D8bPDOBPYCrwN2eBS++zvJm8Dufru+GfxTwXuvyE21wsRn4ce3wdPL4Val&#10;Ta6fAnwGSIH/BrTfBt5FwL6QXgo/uAa+8ny0HR3KIkJEGhOZ3MMRC1MJL6RTPlUSXPsGXHM8dK+P&#10;1yeRhE/dCXudoCtaWkBJOZRajCaX8R8vgpfvgaZxcOUSqG0wWNRKuSWWqW6dK22ot0O4br65E569&#10;FZrGwl4nSnyuF248G1YtkonFVx6CRG3UFa5b1xE9S2YdBkJVCVttL6J12R597tAnOELfJqjki2ci&#10;fm80JM+HYS1AFjbcCbQDHXBDCnJfBS6j4Gb2gOTx0Hwa9C6HmlMlbBXA4vBBKS8Bx30Qph8JXl1R&#10;h8SJMOY0+OiZ8PtlVERgqfeBPwe8adE6J46BxBdg9O/g/IthrrrTf1/wvyxlds+A+hngzQjiDoSn&#10;noXJD4B/OnhXg1ev6HgsNJ0JuQ4hdNOEaM4s8H8DzC62jw8kPwS1X4E9vwR/uQ26ApPOmwR8EaiB&#10;zAKoPwF4fxB3KCxdCawEWitrE4ciwkHc1E+qC9gnSpLE5Avkms4rJ9MwbIQ5SyIJqVrlT07TrURe&#10;aJGqpB5h1KIM1XrW9dT95SWTBErfI+RuaoMg4bpl8MvTYelTcNrPoyqlh0FNPaTrSslat+ZLiFVL&#10;qy4ZFJIoFda9F1a9t12fu13ulcMR+lYj/FKOmQrfvhBGnQYJlQwSwCS7FR+G5xOwZhrwEtABueOB&#10;S4tEnGmHjpVQ3wyNBwD7FvOumwiMR4hIkZuqh+nHQqYVNraKD7JhvBB96gDY8VPA94C18XW8bhZw&#10;J7J5D+jthk3tYv3XjwYvBTVnwYxG2PfzMC8gRHXUaThSdvzneqT89hVwTwK+dCxwpZA5QE8HbFgB&#10;tY3QtCukU+YR9LqxQubebIkP89U1QuMkSIyGEdfBh9fCbx+gZCmjZldI7AF+FvJ5qdN965Fd9O5o&#10;XJ9h8VSpa6qR889+KcmpeaBIBqaBf/JsOOdGiy4eNO8QLbPgNtetPwPJR6pisqgtxZZY/zpJqpMD&#10;xeotVlyRUfDDy+vaN4TMC0UF8ck0nPUL6NkEdU3yXvL3ovVNiVEe9pFK0L4lr5q5f/rc7XKvHI7Q&#10;txjqH5wHNEyExg9F4yqVEyKfAhLwg3rg80WS61gOv5oDi5bApCx8/GMw8UQlXwLj+r0HrFkEv7wB&#10;li2HnYAvXAqNwUJby/uBWxGvgGVhcg7g/wD8ZpG3cRX87RZY8Co098BJh8G0s0Rew/Gw3+Mw7xdA&#10;Z7QNkjWw6iW4726ozwtRN3TC5HPBC3bhd7XC7+bC/JdhbAY+fgJMCWTrg5T3EWAvec60w69+DguC&#10;fJ89G8adCIlGmPEVYCGwIpo/WSPl/f0WmQyMb4Y3lgdt4azzLUXEtYwyMPvmZ504I3kMcSFq6mH8&#10;rvG6rHsTXrxbnqfsD1P2K8rxgZf+LpYvHrzn42LhZjbCa4/C8ufExQ0wfjfY5TAYtZNZlxDtK2HB&#10;XyGfFff3TvsUk770D1j3hnyV3/uZopx8DlYsgMUPQ8cqCW8cA9MPkUlLMgnL58MLdxXLee0R+dzj&#10;OJm4rFokyxDDx8PEd0oZbUHdkzWy9LC5S2Rs+I/I3+PYYvup7b16Mbz6IKxpovNqAAAgAElEQVRd&#10;CiN3hL1OEr3eeEq8HvudJssLxu7Zzn3uUBaO0LcY2mzcGKeTvsnSVNOGGDYJmFkMf+weWLQAeB5W&#10;tMHSl2DCAeBNtOvnI9bnkw/BskWS980OYFcKRJhuAVqQ74GF0P1ZwIGiZy4Lj/4FHnwceAnWtcGN&#10;98GlU6D2EEjUwA6nQP190L0oKiebgXvvhiceBpZI2FHNUDezmGb+AzD/38A8aG2DpQtg8iGQmBpt&#10;53engBNk5AJ49TFY8EKQb62MQGMPkbo17w+jZ8Bazer2gX8/APc/jhB+Johox2ELoLty4yxf5W9C&#10;tXxNljHquwGRPy3NGvZz8PerYMNKmHU0XHCXWLC+Dx2r4fdfgtbXYOd3wcHnyya3G8+BhfdCVnPo&#10;jHkHfOJmSWvTZc3rIrN3E5x4lRB6WIdH5sCCv0j57/00BTL/14/h71eW7guoa4IPXgrv/7Lo88BP&#10;i3Hzfi//xkyD4ePgb1cU19B3P1b2eK58GW79HNQ2wcbV8PivxMoP8a+fwKfvhJ33LzbkC3+Fmz8j&#10;7RV2ysPXwQ57wLzboH4k7P5BhdCr1OcOVjhC32qEX8KVC+Bf90BSGwnSKTj2HKgfX0r+JjIH8EKi&#10;DdI8/wpCgiuBPPxuMbxnCfgxhO4ho9JbbwLLKKwLN7QVy/Qh9qgdIBOLwFPQ2wlPvwgsApYCWWgD&#10;vD+Bd4ikqZsM46fC0qXRP9DuNljyRpB3uYQdPRUYW9RnkVrPLDzRDYctBm9qVKWDWoApxfeJU+Gy&#10;U2DMeyGVBb8evOAynUQdzNgV1j6vDRh5eO7FoLwlFCc0zjrvK1Q3qX58rJhI+/ob3Li2eJOx9uY8&#10;uGp/jHjHgfDRH0HLTrDbEfDUb2DRv2D9WzA6mBu+/pgQMMC7z5F190fnwoK7hRDfdQZM2hOWPCaW&#10;7ZrXhdx2fpeFZwyB1s1dQWXeXlAk8x33hv1PFx2f/A1s2gAP/AwOOFus8Am7wX9ekXyjpog1Xt9s&#10;rr/aWJs74e4rRO8DzoZX/gmvPx6seP0/+MwfRc/OtXDLZ4XMQ0t8+Hgh8uf+YCiiCn3uUBaO0LcJ&#10;wjXcxx9HNqcp1u4OdXDi8cB489oWGKz3GiJ9s6ED6CC6i31tMa9Vrzz0dEbzGj0FcYTeUozP9cDq&#10;VmTNPahjHkivKP4FpuoCy187L57LQFd7VJfahNQ1zLuhg4j7f0VeytL1rUkRuf1uzEzwFI+GWh0v&#10;IWYM9bI0kVTqv2YtMiMxHBV0iENxo5LyHdattchX04+unRY2XinfxzA+bq01RGYjvPmsOa5xtHwm&#10;kvCec+G534vV/MwtcPQ3xSX+9C3y59E0FmZ/SAqbtBcc/Q3Jd8w3xV19+IVwyVRYv6I4AbBuXjM2&#10;lL0ONQ3wgYtg9atw3OUwcpLokUjC/T8S93hvNxxwppD6j4+QfEd8Rdz2XkL+JGPhw7SD4LN3SXmH&#10;XwiXzoDONfCfhdCbEQJ/4ldC8p4HJ14J7/+S1OndZ8H3DoaudVGZYZ37s88dysIR+lYj8uVrR6xh&#10;5a/szDpI9xjSGt5D+B3gdVK44W16M8xTyHxOAvzJlU1he3oosTr78gfjrwUvDyRkhJuYgreV+s0B&#10;fMX70JuBTiiZJOTz0JMh6trPAj1Fa3p8PbymxM8B/NGl+nZkCAoRvPEEtC4P9NT1z8PS1US+6+HI&#10;0ZnBkfkWwdPdrNqjQN9QhfZsWY4yHXvShbdMFivShPG7FGVM2R8m7QFvPA1P3QRHfUNcz4sfkvjZ&#10;Hw7Oq3sw6yiYeSRsWg8rF8ra9ZJHoTMgs9ANb9x1bQgzHdEqvHswbgYcdZFY0R2r4fk/w9In4flg&#10;vTyfla8vXnF1KZSbSGD9URgdux4me0xBrPrRU4TQfV/ke57UF2Rvwv4fC8r0YMKu4vFY8Fe1YsbH&#10;SN1M8Vvb5w5l4Qh92yNPhEAnxLhwbWvrubVyXjwk9Pe8C+bdoeTbH5hBRfA0ffqK/GJIZoB6qGmE&#10;w94Jv7u/GN+bgtQHi+8dq6BV8yaArOf3ZqPh+U5IrECucwV2mQ6P1iCTgTwwEWM9n+6Adyo78zvW&#10;wq9vorA7fcZw2G2qrPGvaodlgSWu7znYZJjsOGwZyvlI9bVRfUKgW3emfArGvAM+9P8M8pR1Wg+o&#10;GQbvOhOWPSPr5a8/KRu8utdDqkZc64mALDe2wn3fh3//MVhv9qFhlKx1R3SvEAXrVatDeKlKrkfc&#10;2Q9eIxfmZDNCvIkKhuXY5tZ0bBhFxFr2dIecD23BKpiXhIYWxaomcHD1WQm2eZ87lIUj9H6DbUOc&#10;idQfWQmH3Q/Jj8v7jGPgkpeh+W5omgLeZcDwrVtoqnRgen0hTF8AHCAjzb5nwIgXIHkP7FYH3ieB&#10;IyVtLgv/fgp62yluMospa2MbDH8MCBY2Zx0Dp/8DVq6Cj9aB/zXwppTmeyYL59wFiUNkdNr1IDji&#10;JvjnQjg6D8d+HZKXgt8OvfPhqo/Bqs7iBTVuwNguKLl+VVtfjayRquuvUEp6BuuttEBz+frVq3se&#10;D3//jsw1n7lFNpCBbCKbtKfIyeXg9i/KxS019bKuvvsxMGEmXP9hWPVKGX20sFxvtP6qazys7/w/&#10;wm8/CdnNsqt9/9Nh8j4w/w6497uWOqNNMEzQdEnVKsGmtX6KZ/rzOZnYhMf+PA82GH5EspC3v/vc&#10;IQ7ux1m2GpUSo2GmXgjX8Yc8dF8D+VUiP9UIO14GTQ8Ct0N+V1lciyu/nF6V/sH8MAsbLwI/KK9u&#10;Msy6AXZ7ErwngSsoHCt78xl48N/Iprae6IQFKPFeXJSVehJs1Bs2Fg6aAx99FBJPgvc5+yJh+23g&#10;L5bn2hY48Tr4+a1wwp8geRGQkrPoC1bCqmkU1txL6u0s9K1B5AdNoLDXUt/05JvSagN74QdTlGSx&#10;A7vB7R+++srfW8uOsssdxCIOz3PvfxrU1ku6ni54/k8SPutoOON62PtD4gnoVi5UtP5Z+WLxJ4Ir&#10;YDtWFQlsc6dsdoskz8O/7xQyb2iRHfSHfAp2ml08Lleoj1a/zV3llDHANv4EmLSHfPZuCjbBBenf&#10;flG8GxHdq9nnDnFwFnq/oi9/gL9+Hj5yIYy9BlKjkV9nGy5+ufl/gZ1nwuhZ299CB/j6Y/A/n4EJ&#10;V0PNRNHDn1kkbD8PS56A3/wBuhZT2I2vb5wy4S/z4YiLoeV7kBwOyWbkhjmgfSm8vQjeeUxpvv9Z&#10;BZd/Flp+CekpQRsdr9QvDwsfgpufBLpxa+XbB/rXrzCYKwO3frlIIV3MBLdkd7j2HfrPK/CrM+16&#10;7XEc7HtykWgOPBeevrm4uatlsjiEwvISSQr3sa9eLC7oprFiKXeslvB8Tta1jS5xT85319QLIc+/&#10;Q454jd4ZHr4eVr2qVCWY5CbS8p7pENIcMQFevheeva2YtnezpK8ZVgx7/XEh3cmzZbLSF9j+FPc7&#10;VY7QZTbCX78FrUugaTQ8c6tY7FpVje/bu88dysIR+hYjB/TeKpuxupth+VLM1l4WMjfB6iWwqRFe&#10;U85n59dC1y9g9QzoqYH2wAquBc7MwxV/hr2WwszToH4adHTC0y/DoqVw9aQioaq/VpFdKTJbp4jX&#10;e4Pi+gbIPQ/rfgXrx0N7eIlKOSs1D9+/DfZcCLNPgXEHQt1oKXf9Knh2Hjz1CvQuQc50ByZG7hlY&#10;dyO0j4W1ys54FQ9nYdFv4dDlMPU8GD4Lentg6UL42+NyZH7kWugYDcuWRfNe/QjsdxzsfR60HCCW&#10;ek8GNrTCk8/AvFehdyGFI3a5FdAxF9ZMDn65TVvTd9gimHYvF9yw4SCvDerhL6epbtqiQGUlSs2n&#10;oGMVPP07u04jJ8G+H6VgPr7jPbDD7nJhDMDMD8jFKSHSw2SD3FO/Fav023sIyfd0yxpyx2o52tXR&#10;Cs2G06K+L5vNdjkM5t0OG9fAdScJ+dfUw4xDYNED0bbZ5yPiFchuhhtOE9Lu2SQWe4iVL8vGtDHT&#10;5Bx493p48W9yUc0Zc+GAMwyV7yMRep5cnvPB/4U7vy4TjIevlbjRO8NO+8oxQb2+/d3nDmXhCH2L&#10;8VmAucDfketCgyNWOmldmAV+DvwF+a3zPHLneh4+swq4Avl99DqEgTvg+3WQvhh+kIKet2DZ4/Dj&#10;X0O+RuS3tEHTV4IC8tDRUSz3c8uQ+98nIW7mbiI7wi94CiG4iciSSzsVWa89PfDs8/DsMuSa2Rbk&#10;fHpedGYVsimtW2mjx5BjfOODsixHxFZn4PYHkGtvJwftlBV5/1wB//x9IAMibZzJwqML4dHLg/qO&#10;Duqs6rSKwnr+BcuAS7W2UfR12CKU7Ob2LHGeRgRKUv06VpM3vW64WNW6S9qECcp9RXiQ8ODoi2Wn&#10;eyIpl7uo672JJJzyY7HK/32n7GjfYXe5cKauCR78uawsda2FkTvA1ANkbbq+WUg73Pz2sevF0p53&#10;u1jzk/aCE66A9rflkpeCde/BnifA2b+Gf/5APAJjpsrFMPudEpxPb5dJhA80joJTfwr3fk/OijeN&#10;EQvaS8Cuh8O4XeRfuMFv+DiRD+KNUPtj+iFyxrx5YrBEELTBkV+VPQXP3AzdG+Ts+6GfhT9+XSF0&#10;1Zruhz536BNc02099H0INosvEZNGi5sD+H8C78TgC5+BFedB7ikYm4K6j4J3CXg1spZ+3RXw8l+Q&#10;S1vyZplbpLMNwfnxgpwsdmu3L2UlkElmOOr1UJwghXLi2ndLdBooFvpBwKPKexrr7X3Vxz7nnz92&#10;U9341Qvf+S3DZqgQ6oZP3SLT8mhJzT8kUpKoGBy+mzZjqfpERNjkh6/65i2TXD/yAXoSE/H5Ja8R&#10;nfSy1E1+trbWN5TpP8WqWsY60fqIG3/JY3JpzcSZcjscyDLDtSfKNbLDx8GVS8WT0E99Pn3xDxm+&#10;8dW9n5s793kcysJZ6FuPSgkhLp0W9yngp7+BmveD1wh+HUz6NXI+vR684NIWH3hzPry8jNIrS/tQ&#10;Xp+RJ7KLvWzavsjtwewxqGBZYLvo5FAWutUGpQynjN762qoiImq9qQHKsx/8FxJW6N711XQK0Zou&#10;PvFUGaFuKoEGaX2vSDZqvhKFdWIL86j1VdJFkqouaxM8TUWNLAuWryGsoKJaptZfni+u/LsuFa9C&#10;y2Q47Rpx8S95TO52B5j6blk+UOu/3fvcoS9whD5gcffdcPClMPxLUDsZSCFXwgbo6RQy/9UfkKtU&#10;3Y+KOFQHnjLAFx7LkRhRl6tu/EaOnmmWoG6Zhu7uQrAqzDekVeWG+itpC1m9KNn4qq6qxWvRSS+r&#10;xLjX0kXaQNGtULZKeJZJQORWthgvhZ53l8Ng5hGyNt+2HK45LpqtaSwc/T9Kuf3U5w59giP0AYv7&#10;snDf9bD/PGjZXxbIknXgJ+TClCVvweIVkF2GuNrdWrBDFaC6d3WXqeayLrh4fcNAr7mE1fVW/cc+&#10;Sqxhgys8QpY+xWNsmq877ky5voFLJ2/bz59alwiUMN39HWkrzdugn+s2udttywa6e91W79pG+PjN&#10;8PRNsOhB6F4HmS5Zpx+/Kxz0SdhhltYeFGVtzz53qBiO0Ac2MvDMMwhhD0c2oaUoupfDu9ErdTU7&#10;OGxj6G5WtIFbdf0qA7dOMLp1qspXySzMY/qVr0ixNutYCzd+6vlUKxlFb90athGp7hXwC9WO1kF1&#10;R2vtVmgfw2RGlx/Jb/AglDRXUHbDSHjf5+G9F8jFOPkcpNJy43NY51CHkvJ0eWo9tqbPHfoCR+gD&#10;Hz3Izu42Q5xzsTtUBcUfZwkHZ33QLslR/FCN5QixaXLAIFOzdkvWjVULWClAL0uXH1ZFVV4/S61b&#10;yYUy9foZCC3iMdfIylaOyTtQqIeis06UijolmwRN/RTpSg+SqeBcviYzUr/+7HOHSuEI/b8Hjrwd&#10;Bgy8EtJSn7WBHCisR3tKRGTA1sIKcuJcr4r16etEFv6nyNW90arOvhapE7iqd0S+Wn+VeLX6GdfY&#10;9Tg1j94+Wpiqs57OV3TTK2205vXMensZrPuq9blDHNzVrw4ODn1G0UIvhCgfBndpYZAPLM9w4C5E&#10;qqSshZsERdbUlfcSIlDfNZd26MouSRe8+3q4YuUaEdRBty7VX0UzHvOyoCBLyx/RwdZmoVvfMxdR&#10;4iXQw8P28bV0qrD+6nOHSuEI3cHBoc/wTBaUrz54paQBmptXIQzdVV0gAb0Aw0TCJ0o8npLfRr4q&#10;IRbIRvn0Qr0sZOZ75rjQ8jYdz4q4lv2oHFVflcgjx70UcvcMcgvPkUItFrzavnobKTqpFTA15Xbv&#10;c4e+wLnc+4ZdgbHIJrXWMmn1PIuRW8u2FDXAvshlI89T/na3ScjPkq4ElmxFudVCPTAb2fD3POUv&#10;WZkMTEGO8C1Twg+i2Gbh5sGJwDSkPxZvK4WHNjR3MSCDtuKuDt2xqjvc5lq17tpWoRIZ0XSmDXO6&#10;9Wks3+T+Jko+Jp1Vt7LJRR/m06139fhXhOR0UozxPISTDzWdyTWuZo2QqVeqR4SElYeymw23d587&#10;xMFZ6GbUA59DyFjFJcA/KPxcaEW4eAvymDAauAv4NXLtajl8KCj381tZbrUwCanvDcgO/3I4C6nv&#10;J7TwfwB/oHh1LMAxQfjXtl5Nh6jbV/2HEIWvkqjmtlYtwYjbNwxQLTiIWo8auUQsX00P1dqMWJ+B&#10;4BJrXrGUfT9KmhXppiUvWRv2inVQ85TEa/UxtVuYPmL9muroR2XqnxGPgxptIth+6nOHPsEReilq&#10;gJuAn1BKJDUI2fel3cI8W+sNSQRy6iosPxWkr9nKcquFBFLXugrTpzHX1yQjbBvnodpqaG7SgqUc&#10;Eowpj2Y9l+wUtxBXieVqe1ZklnPhGsmKaJin1KeQxyis9FknLnU9uaL1frWNLERXMhkxQcsbIdrK&#10;skjacMKgq7qd+tyhT3ADWikSiPt2W012Pg9chPnY2fbEL4A7iPwwy6DGD4BfIufyHfoNitu1nCs1&#10;ss4cup8VUjERXMF1G6TVd4/rZB/hZy2t6tIOSVB3o/tQcgucqT5qOjW/5jQoedEN0YK+Krn6Sn2U&#10;5xLhfvExbAuTHqGbP2xz6w58ZfIROftuSNtffe7QJzhC3zokgMbguRPz0bK1FcqqCWRl2Da3vnVQ&#10;GbmlgnLz2OugIvQ4ZNi6C21Ca3pr5YSotL6VohFpm22l39BASHRA8Xa2APrgrZ+t1uNUstQMvAgR&#10;6uRUspNclaeSpMGNHIZ7GNzgqjyfkrJDvUzrzTZj3IPCLviCSkpkgcstupp2wRu9E0pa1dVvrJvS&#10;9pGJR4yHYHv2uUPFcC73KPYAbkU2kwF8F1l/3V9Ll0A2W90MPAj8C3HTH0lpm34RuBN4nxI2Osh7&#10;RfD8BeBvyK9t/TModzKVIQGcGJTxa2BGEH5sEPZJLf11ga7NwKlBmoeDetyAtIEJqp4PI2vQXw3C&#10;5wT/yq11J4BDAj3/idT3b0h9Z1LZ9zGh6P1Liu300SDM9APRlSKF9NNNmn5XU7qfwgEsVpRi3RUG&#10;5Tj3uCarYAX6RK9XVddpTXkVq1Uvw1dl2ZhCsYpDPUJrsUQHi7u6xHKtwMostJNSP5Qw9a55fdkh&#10;ciELxfiQZNUwm7Vdsq7uF9PrOljd+9urzx36AmehRzEcIbT64H0asiNaJ6pTgAORneYrkF3s+wLH&#10;Iz+VdouS9l3IBrW/KWH1CAkvBvYCjkJ2o2cCOQcChwLHUX43/YcQIgb5kfalwfOMIK4Vcb+HOAoh&#10;4XaE7NuDf9OQXeVHBuWqP1c4HiHLA4O0S5FNa98FjkbarBvZNBiHM4BrkO/dwiDPNIREzwBOBp6I&#10;yZ8I0v0MafvzkPYHeGdQ363Z0X8OsncC5CRDBmnHUL8TgPlbIb/fMfu8877ned6+fcnj+775WFoU&#10;NTU9bcxY/MMtV87BoQyGbXoL4IZ9zj8/snQY9x0N4wqfkPXg0ufmzn2qH1SuKhyhR/EMcBiyu3ov&#10;hDDmU+rKPQr4FXAlsjbeDFyO7LS+GFm7LnesDIQIxwLnAg8gx6v2QAh6f4T058bkPxGxdrPIROIO&#10;KrtRrjHQ9XLgNsTVPhGxsg9AJgbnBWkTCHEfiJDt5xHSrAdOR9qgDjkuFodJwGWBficFsvLIjv3L&#10;gI8jE4ITsB9RCycEGWQ3+90V1rcSTAn0yFIk7lC/q5G6Xhro/t+EE/3jXp1GTc6+fKuEo8XFpUkC&#10;TTxf0b5kkzzVDlPtTpttWy6fmqbS/JXkqVQPFXp9K22jcvJtfWTTd1v3uRrWj32+b7m20HWNpF8w&#10;Dl4bdTPgCH2IoQexaENCacNsIc8DLqS44awdGfSPQlzHw6ls7TyBkMjvlLD7gd8C/wscjljXJtI6&#10;EfhNoOvHgHss6Wy4Bfg/Jc9ahJz/iiwn1CHEuWtQVjcyaXgpSN8B/BiYDny6gvLGB/+WA49Q3CfQ&#10;GZQL8EZM/tORCUcHUt8H2LbX4U5CPBdLgMcofgc6kYlPD/DaNiyv/zByE15drmCxlHqrA2tHsXoi&#10;S7xauK+tvdoGdvU2uYjFpOgRsbQM8aosP5ATumnDtOFzuTL1jVomC0/XSZevtpea1pQnssatlG9M&#10;a6hDXJv5SnrPVKaWf0j3eV25KywGD9wa+pbhAUp3j69EyCaBWOyVoAMhNx2vBp/DKZ10JRDX8m8Q&#10;K/kU4O/0jdyywL2GPOElK3UUlx0ODfR4iCKZh8gDP6qwzPAHZmYgxLw/sikugbjwzwO+g9k6PwPx&#10;WmSR+t5v0H1rsQrpj5mBfvsq+i1GPAJXbeMy+w2lV7UGA2YQrn+q8aaBU82rh9nKUgdjPZ1ND1M6&#10;z0KMBVII/uluWRsRxNXFlF4vz1SPSupiaqNyMOmg1tumi6leQ6nPhwocoW8Z3jSEZSmSUaWejw76&#10;vqN9IkKiw+nb5EFFlsp33+8cfC6yxC+nsl3gy5C17wxC0E8DryNLBqci1rHp+zgVOZIW7opvNKTZ&#10;FliCuPN7EPf/s4hF/kvgI4F+/5WQfVFRm8pkGYaDohquW0QmayhSljawmmSqn6Euatq4PLZ1UxOh&#10;hbLLWdy6TF1Hk8WsE4wpTq+LSX89jUmerWybPFvckO1zY+7BCUfoW4Ztdba7h/JXmuqoQZYBrkes&#10;1O9R+Y54FZVOJMJLWWykne2DrO8ja9B3IBOBscha/q3Av4Nn/TtZg1jP1wfP30UmNdsD3wE+DPw5&#10;0G88slHuD8BziNv/vw4+UWtJHaxt5GWzpkLYLF/dAjRZsjYSMpVb4kIFI7Gp4TZL0kYaej6TvqaJ&#10;gUmerS1s9dX109vA5CmopM56PYZ0nzN04Aj9vw8diHv6QsT1PBlZv99eN8K9HnxOssTXU7mXIA/c&#10;h+xm3w/ZTf99ZMf7eMRCnqXlaUfWzC9E1rZnIvsOtkd988jyxUnI6YQTgB8i3omJiNt/hjX3AIU+&#10;oOkWoT4I62lMzyaCiyMN9TnODapbXfrArsOUzmTxqenjCMSWz0RIJgIxtUUluqufprJNeut6VeIJ&#10;UPUbMn1uLXnwwRF6KfIU12cHYvuspfjjLF9CCP5DiNt6e2BRUNZemEn0ACprp6mIqz28074VIfev&#10;IScL5iGTg4O0fKuQtfuwvp2BnGP7UokKMA3xEIT3BaxCNhp+JdDvpUC/A7dxudsdkQ1UMS5TPc7m&#10;ytTD4qw+myy1XFO8Ls9mCat5bZa2jfRM5ZnqFVcXvWxT3XRUYrXqMkzWsa0/dH2GfJ+XaDF4MRAJ&#10;q9rooXjkrJIfBakmFiE7sOsQq3XadijjCcT9PBNZW1a/M83I5TiVYA9kvfxKihvuQrRRPBoYt5wx&#10;H7GY6wM5Nq/BlmD/QL8rKJ24rK1Qv/8K6O7K8FmNK5fX9q6Gmyy88N002JcLs1nOunVms1BNzzYy&#10;sxF8nB6msnWiV9PqbR5naZrK1+tczgrW5QylPh8qcIRuRnvw+RXEGhzIbta5iCt6KkLu29oV3YHc&#10;RZ9ANuPdhFiyn0Nul5tdoZzHENf6bGSH/kxkIjIZmYwchBDnPTEy8sjFL/OQ43SXsu2OXj6A7GY/&#10;ANkIt2ug3xRk8rA/4lW4fxuV12+wDWumQd4Ub0pvi7e5hvX05axXXaYeZyNlPayc27YS0rFZ6nFW&#10;uK5/ufYtZ9HHTSZMMuJIV5dp00lPb4v/b+nzoQBH6Gb8BiGyIxECO7666sSiE5l4dCDXn350O5Tx&#10;R+BsZKLzUaR9foRY6GdXKGMtcvRrCbJE8CLQhZw9/x/ExX0y5W/Ga0Pc9J2Ix+CYPtQjDquQC36W&#10;IZvfXg70ex254nYFsqbebsk/YBFuigPzhit1UC7kKZM+It9CdHpeNb2pLJsL2BRWidxQpimdSb9y&#10;Zel11vPa2qxcvW3Ptv6pRE6cPkOxz4cK3MUyZtyBEMdhwXt4HekNyL3tphuHehBLsxkhB5Q8DxK9&#10;0rQNuXGtG/MPijyDXOKyguglN2EenVTmIeezJwfyUogl+SnEKlZxCfab3VqDPJ2U7lz/HbJh7ABk&#10;g9jKoE7hMbIs5Y+vzQP2QQj9nYGcTuQI291Ej9KtQupr0uURZKPc+KDcBHIhzttEr6wF+AzSN21a&#10;/k9RPHcf4ilgb+SY2m6B/A7gyaDu/f2LedsEHoBiKcYNrvpz3DqmDtOgrObV5VRqedrK1utj07US&#10;XWxhcRZmnExbnrj8cZMOvW/0eulxepqh3udDBUOvxg59xUTExb4AITUdRyE/1PIYcHA/6jXYcBDy&#10;YzAh0vT9SGMJZp933muc/cI0ry4HmAc62+Cnh9vedWKJG0gryWMjmDjdTVZdJbqXQ6V1tKXTdTHJ&#10;iSNqvU1UeXo+kz7l9I3LF/f+X9XnT06CF8ed+9zcuTdalRwkcBa6QzlkKa6hv4voBTPNyN31eeTX&#10;yRwGGDzPiz22Ezewx72HstVP9dk2KNssSKPeMdaWbkGbrEuTrnFl6tCJwmS1x5Wj18OWtlJL0tZO&#10;us7l5A3FPh8qcITuUA5rEcv8dMQS/zPwH2Aksn49C9l9fm21FHSwYxL0PNgAACAASURBVEssOzVd&#10;JSQW5rMN2LaBt9wap8mCK2dt2qxem1w9TxxR6Vahzb1sqptJhq0+tjqZZJWrWxg21Pt8qMARukM5&#10;5JFfX1uO/NzqF5W4duRX5y6l8qtkHaqMcgOhbXC0uYbLDbx6Hh2VuKbVePU9rg56vC5PD49rF73M&#10;SuobkqOuq4n4bM82i7eSPCqGep8PFThCd6gE7YhrPTz7PRHZILYi+NzWP5Ti0I+wuYVtg2vcs4n4&#10;wuc4F7NKELpONmLQB27VujTpqOtRzrIzyayULOImAzbL31ZXk3Wu62mrrw1Dqs8ZOpvFHKE79AWd&#10;yBq67YdaHAYg1MFMJzEMcVA5ucWljbP6yuWJK6cQnvfpbestVDI1IoWXrMwKr6RuleTJdeTwsz5e&#10;0iM5PImXKF/3OFe1Kl+F7/vkNuTwcz5eSsqKg6m9B0Ofq3E28i/pc2srDT44QndwGMTwvGBTnGYN&#10;6m7TECYLyDZIxxGdza1sK8cEk5tZTdv9SjeLzl0EefDSHjOun0HDHg0lVq+pTDXMVh+TjhHyyMFr&#10;X3iN7pe7GTZ9GLvcsAuJhoSx/fSy9HJM8Wr+fCbP4s8uZtOrm2iY1cD066aTHJaMdXmHMgZTn5ve&#10;TZ6OSHpjSYMT7mIZB4chAJsr1TYQ64OjbcAMEQ6sJosrjhhM8WFZJjJVy1l397rCYo/f69P2jzbC&#10;Lf1x9VTll7OOTQQRR0g68dvqrOexWaK2cirBYOxzvT66PnH1HApwFrqDwyCGOgjGWT5quJpPzWsK&#10;0/Pa3KjqgKzLNA26JktMRb4rz/r710fC1j+4ngnnTSA9Km2sp80CtpVpS1eO5MI0tjjTJMGUXw1P&#10;pBOMPXUs2bYs6TFpEqmE0fVsc2EPhj43wVYfvc+HCq07QndwGOTwKBiuVgsIzBu2wmeba7ecpRdn&#10;lemwxZvKbn+knez6LHjQMKuBrhe7yK7L0v5oO6NPGB3Rqae1h+z6LF7aY9jUYfSu7aXzxU7ynXlq&#10;J9fSMKuhsPauIrM0Q+bNDLmuHImaBLU71jJs+jBIhUsZpYST3ZCld7Ws66fHpkk1pwp6eJ7HpqWb&#10;8Ht9vBqPuil1kikHXQu76Fndg7/ZJzUyxbDpw6gZq/wsQwIad28kvzlPYlgCkiIz15Vj84rNkIDa&#10;SbV4nsfGBRvpWd1DujlN496NJBuTJX2e68rRvahb0o1N0zirkVx3jt41vZCEuh3roKZ8X/Rnn5sm&#10;CnEeloJuxpIHJxyhOzgMcoS0Y7RcNLezjdTjBmxdps1Cs00eVJis4Uhdgri1d8kpyfToNBM/M5E3&#10;vvkG2bYsa/+4ltHHj8ZLFHVafctq1t65lpoJNUw4bwIrfriC3nW9svZe6zHiPSPY+aqdC1ZvPpNn&#10;xfdX0HZ/G/lNeXHre5CoTdC4dyNTvjWl4AXQsfnNzSz50hL8Xp9Rx41i8tcnF9ohuy7L4k8tJp/J&#10;03xYM1Mun8Lm5Zt584o36XqlC7/HBx+8lEeiMcG408cx/qzxeCmPfE+eZd9exqbXNlE/s55pP55G&#10;oi5B18tdvP6V10nUJZj0xUm0/qGVTa8Gk4akR93OdUz97lRqJ9cW2i6zLMOy/13Gptc34ff4eGmP&#10;xj0badi9gdbbWkk2Jpl+7XSG7TxsQPW5Xo4uU//eVmLhDza4NXQHhyGEcLDT10dNbluTS1VNq6Y3&#10;uUsrsp5i0phctgCZ1zN0LegCoGm/Jpr2baJxT/lJge6F3XS/0h3Rwe/1yW/Ks3nFZpZdtozUyBTD&#10;9x9Ooi6Bv9mn/YF2Njy8oVBO662trL1rLfnuPHVT6mg+vJnaHWvJZ/J0PNnBmj+usZJFw6wGasbU&#10;kN+UZ8OjG8huzBbq0/5oO9n2LPmePM2HNuP3+Cz/7nI6n+8k2ZhkzIfHMObkMdSMryHXnmPldSvp&#10;eLpDyvIhvzlPflMef7PSV3mpW3ZDljevfpPe1l6GHzic9Kg0fs5n05JNrLpxVTF9j8/Sry+l+5Vu&#10;/KxP/W71NM5upGthF6tuWkV+U558RiYxA6nPTeWY8hg9CMaeGpxwFrqDwyCHB1BmDVUncrCvYZqs&#10;fJM8U3pbObqnIM7duu5v68QCTXmMPGIkXsKj5QMttD/SDjlYc+caGt7ZUKK33+Mz+qTRTP7GZEjA&#10;urvXsfzK5fhZn43PbWTk4SMhB4lhCYYfMJxUS4qdLt0JL+XRu7qXV85+hey6LJnXM9hYwkt6tBzT&#10;wts/e1tc+y900nxQMwDtD7aDL16Fpv2b6F3bS+YN+T2jliNamHjBRBLDEmx+azOrfrOK2om1pEba&#10;h+hI/+TFTT7959NJtaToXd3Ly6e8TL4rT9fCLvKb8iTrk7Td10ZmmZQ55uQxTPriJBLpBBvnbWTJ&#10;l5eQz5qvlKh2n9t0ifuuOpe7g4PDoELBQjFsXgrjdZelmtf0rA+eJpkm130l5ajpTfJznTnWPyCb&#10;4dLj0jTt0wRA075N1IyvoeftHtofbqd3fS/pkZpb3INRHxyFlxRZDbMaSDQkyG3Ike/JSzkpj3Gn&#10;jWPsqWPxcz69a3rpWdVD53OdBcvY7/WthA7QclQLK69fid/rs+GhDYx4zwh6/tND18viVWg+tJlU&#10;YwpykByepHdNL62/b6XzxU4a92ikad8mJp43kfSYtHFt34YRB40g1ZLC8zzS49LUTamj++VuyIGf&#10;Eyu2++Vu8CHRkGDMh8aQSCcK7de4VyMdTxR//HGg9LmpfD1dXDk+blOcg4PDIEFooUfCNMvH5FrX&#10;UYmLVR9YTbLiyignu+OpDnpW9UhADt76/lvFPD1Sn1xHjvX3r2fsyWOjROBRsHg9z8NLeIW1dlXX&#10;/OY8bf9oo+2fbWSWZmSjWJC/EtSMq2H4u4az4bENbJy3kWxblo6nO8h15CABLR9oAYTMx581nre+&#10;9xa5zhzdL3fT/XI3rbe1kh6TZuT7RjL+4+OtVrrePiGZF0guVdp+m9/eDMiu+fRomfCE6Wt3qC0p&#10;YyD0uS3e5jUoSRdb6uCCI3QHh0EO1UIvhMWsOarhpsHSlNZatsWCM8Wpck36+fngrLn8Eiw9q3pY&#10;95d1xgqvu3sdo08cXUJqibpErM753jxvX/s2a26XdfKmvZsYc/IY6qbWseJHK+h5u8daVxWjjh3F&#10;hsc2sPk/m+l6qYv2h8TdXje1LrIc0HJUC7WTa1l/73o6/93Jpjdko1pvay+tt7WSz+SZfPFkYxl6&#10;HRK1UjeTmzpM76WLbZnP5GFEsR9znbmy5fR7n8d4BkwTCJtFP1RI3RG6g8Mghk7IprVPPdyUzpTG&#10;tA5qmyDoz+U2R5mQeSND5wudgKxD18+sL0nT9bIcX8ssydD1YhdNs5uMsmzl9KzqYd1f1+FnfVqO&#10;amGnb+5Eoi5B7/reshamiqZ3NZEek6Z3TS+rb1ldXCv/QEvRjZ6DntYe8pk8484ex8TPTCTbnmXj&#10;sxt5+7q3ya7L0vFsB/meyn8qoZwlXLdTHRvYQK4rx8Z5Gxn1wVEAUu78jSXpq93ncWv3tslm3Pd6&#10;sMMRuoPDIIc6pKkDcrl1SRtMVlNcGtvavW3QtVlu6x9YT26DWJHjPjaOsaePLSm39fZWVvxwhbjN&#10;/9ZG496NFdfP931Zbw5d95vERe7nfNofamfzSnFX+3n7GnooO9mQpPnwZtbctobO52QS4qU8Wo5q&#10;KaTZ+NxGll60lHwmz8gjR7LTJTtRM6GGEYeMYPWtq8muy5JukXV0P2fe9GUKiyPOkUeOpPXWVvys&#10;z9s/e5v85jzpljStt7YWzs/b6hX3rodtqz431a2cbqa4oULrjtAdHAY5dJe7PsCWc6/bdhub4oyb&#10;kgyDtb5+r6fVdchtzNH+r3aJq/EYedTIwqFbNV/LMS2svHYl+UyeDU9uKK63G/TW4XmeWP671dP5&#10;7042PLyBVz72Cl5KLoTxUnLsq6e1Ry54qY059evBqGNGsfaOtfhZKatpv6bIZTGNezUy4qARtN3b&#10;Rtvf2+h4qoOaCTVsXr6Z3MYcXtpjzEfH4KXNhF5Jf+hxDbs1MPpDo1lzxxp61/ay/KrlACQaEwyb&#10;NoxNSzb1uYzt1edx9e1LvqFC5uAI3cFhyME04Kqferpym+XUvPrapmk9tdzaqionfM+8kSHXnZOd&#10;7bObxHI1uHbTzWlajmphw5Mb8DyPrpe6SA1PkR6Xlg1wCUWXlCc7yWs8UsNlKEw0JNjxazuy4scr&#10;2LR4E71re0mNTDH5a5PJdeZo/UMruc4cvet6qZ1YS3pUmvS4tFw0k4jWuW5KHfW71tP1kuxub/lA&#10;S+GGN5A17x2/sSO1O9XSdk8b2Q1ZMssyJGoT1O9Wz7gzxjHy8JGFdkiPSpMdlyU1KlUIS9QkSI+T&#10;zW2J+ugEI90S6DY62laTvjiJ2h1raft7G7mNOWon1zL+7PGs/9d6IfSETJqq3edqOlP+uLX5yJo8&#10;Q4fUh0o9HRwGOg4CHlXe00B2a4XOPu+81zj7hWnUZmPdn3GDd5wFX25QNckx5dXT6Tr6m31yGXG3&#10;J2oSJIYlrOuzuU058ptl3TlRmwAf8j15PKI/cUpeNoL5vk+iJkGyPlmQ5ff69Kzqwe/xqdmhRi6h&#10;6fXJdYsOyYYkXsqT/Dm5lS3ZmIzo1Nvey+LzFpN5I0OqJcVuN+9GzZgaY7vlN+XpXdMr58WHJ0m3&#10;pEs28JnKyvfmyXUFOg1L4tUUybOQPhGkT3hk3sqw+a3NpFvSpEalSA1PFTwNyy5fxrq/riM1KsXM&#10;W2bK5TRV7HNdpqnsSpaGvKd2hBfHnfvc3Lk3WhMPEjgL3cGh/9ECHAMsAx4rk7YGeB8wHPg78pv0&#10;fYZtzdK21qmmMcmwujc1a7+cdVVuo1SYN1GXEFKNWS8NkRyWLJBhIb82AfA8Dz/hC8Eb6puoSVA3&#10;uS7qyUh7pJuLZ9t93y8hcYDu1+Tsd9s9bYXNcCMOGkG6JW0kKM/zSNYnSe6ULIlX2yLVlCqJT6QT&#10;eCPMlwGlmlKRMN/3ybye4fWvv46X8mjYrYEdv7ojifoEmWUZNjwmt+XVjK2JHO9T62vC9upz/bkc&#10;KlmrH+xwhO7g0P/4AXAWQs7HAY/EpP0IcANQB1wFXEbhR0O3DOVc66Z0pkHa5kY1DeK2gbWcV0B9&#10;j8tTiQ6m8L7KrUS/t3/6Nl0vdhUs59TIFGNOHlNySYzJAtXl2dzRtn4o186Nsxupn15P96vddL7Q&#10;yeLPLMZLy4+1hPe6jztrXMGLMSj63Fja4IS7y93BoX+RAmYif3vDgasRsjZhLELg9UH6aVtaqNGN&#10;rVk+6gBuIi/bQK7KNnkC9PJM5epl6oOzzcNgqqepjray4/Qtl8+kr+fJBS35TB6v1qNx70amXj2V&#10;+l3qre1aiV4motPbzdSuuq7JpiRTvz+V0SeOpmZCDbmunPwSXdKjad8mpn53KiMPHzm4+tyYa3DC&#10;WegODv2LLDAHmI38/e0PnAO8pKVLABcCM4L3HsRS77N17gEYrJdImgrclCYLSH025bc9m8o2WXa2&#10;cJMsU9q+uHzj0pSzENX3Hb+2I5O+PAk8IhvxQrkma7oS17DNCjfVJ+69dkItky+ZLEf08gHdabpW&#10;2pf/LX0+VOAsdAeH/sfvKK6dp4CLgElaml2BLyjvv6f8ersRqoWiWi9xVp+KOJew/qzKsFlnVj0t&#10;OpQL1/XU9ai0LPVZdzFXKsf3fUgEG/fSicgIG0fI5dCXetvSl5BfUvYFeGm5JtZLlt6JPpj6fCjA&#10;EbqDQ/+jB7gU6A7epyDWuIqrgfBWlFXBe2X3jirwPC+yhqgTVSRdzGCuhtueQxnl3LDqu2qx6mWa&#10;yFW3HuNcurY1Zb2uqrVYLr0NpvZTn1W3sElnmxtdL6NcW+nlqs9Duc+HChyhOzhUB48BdyjvB2jx&#10;RwWfeeAaYNGWFhQOe5VYLzYyKrcuWgkB6QOzyS1cCUGYXMImsorTTW+LOBIwkZItn6nccq5+0wSj&#10;Etd6nGs5zuNiKl9/Hox9PhTgCN3BoXq4FGizxIV/my8Bc9mKne0e9nXWOJeq7oLW0+t59HxxacsN&#10;xCaLTCcenbTKWZk269RG+HpZNota/4ybAOjkZCtTJ1MT0ZraWW831+dDi9gdoTs4VA/Lge/GxPcg&#10;rvbWLS3ANDDaBta4gdT2bLNQdYtLT2tyT5fTyzSA66RVzgouZ2Ga6m+TZdI/ztqOa49yZegkq//T&#10;28ekmyl8SPR5SczghSN0B4fqYi6lO9xDPEDULb9F8LETu/6vnEVWiUUa96mXXU6GaVA3Deglda7A&#10;qjTVTbcC1XBdd5sM26epznHtZKq/Hm6KV9OA6/OhBEfoDg7VRTtwCaXXvHYju9+3+vpXFaYBXHc/&#10;26w21QJVXbq69WuyqNRPk4VnIiTbWqkqS4fJLWsj5jh5NnIvZ1WraW062trRVFe9bXQvgE3fcnFD&#10;qs+NuQYnHKE7OFQf9wF/0cLmAgu2VQG6uzOOKNRBWB3s9UFbzauTpcm9ahrUdUvS5KbVB3obOeh6&#10;mXRQ62prIzWdLiduUmDSyaS3bnma8praO86FbSJC1+dDD47QHRyqjwyyVr42eF8RvG8ThJviIDow&#10;28Jsg6tOQPqAG0eUpgHZFqfG67rG1tNCKHFWayWyTJajjaxNupvkqvlMRK/n0S1PtQ66RarX2/X5&#10;0IEjdAeHgYH5wI3IbvYr2IqNcCbEWVwmUlHT6QOxaaBX8+hl6mXFDbYm0rLJVvU25bGlNdXXBFsa&#10;G/GUmySY6qa7im06xVm/tsmE6/OhdybdXf3q4DAwkB/5jnf8ure7+9gphx6aqG1qOqMSgjDFa+GN&#10;/tKRkJZTb+GwF8b6yqcqKXz3tDg9HVoeysTrMvVhPgxTy9HT+Vq4p6XRZZjSm+SY6qLWR5XnafGm&#10;dtRlmNrF0z7L6arrqLel3ha6TPV9yPR5ex0evPv/s3feAXZV1f7/7Hvv9MnMZNIrSQghQAi9KAiC&#10;EHioiChNxWfDXt6zPPvPijzLez6fCgIW5IlKURAQUUCK9BohAgnpIX1mMsmUTLt3//7Ybe1z7gQD&#10;CbkJZ2mYe8/ZZe217v2u/V1773MPe//7X/J+FA0llPrr45deuu6ltrUzJAvomWRSITL9xBOnjasa&#10;O+uAkXMu2aENL9yhrWWSye4nY3g/8P6X2szy3uUs61n2EeDil67UjpcsoGeSSYWIUqqwd/PM3DlT&#10;zonTigoU5dcrw7WYq2iNuB5zrXQ78jq+vMtiKkW4p1XoxumHTI9qNMqqE3SX+oX1WWx/Nu2MAncP&#10;UF51bZuzj7GNVDf33Fhd327oWmljO/MGOWy3A1or93hcZwerje9Mo7WyL4Xt7ACcbbzNrd62Ndue&#10;S2HH/QfbRZXsSKQuKqqX+XzX+PymNTexrGdZxcbNbA09k91JWngFfGZDMLdrgcME82RZmbAMZZPJ&#10;4XhtUhNA3KCZKK90AHYHeraI1hZyk3UckCsL7DpOkmrkDmoH6xboo5FpkTs1NnBdaZmMdeu7aF/F&#10;t+ADSzLAmOSsUipEgcimsS20jTQqEVhRcjz4oOSUUL6u8rZMitM9+EDae/g6Xq/M5y+vzytc9nhw&#10;zGSPkRzwM9LPPN8jJdrwE12Py2itPWDG9909UV7U8QW1AEDt+nWQK4KBEkHBYrpCspygn8LDMY5e&#10;eebnAd69d1mINIP1BRL2cMEuwnjCE8HS+CuZLKADI3OBK7qPjgxtWLd44lhCF1dGJ+5pHw1Jxo9Q&#10;R2sTB22k8+Mss7PctZn5XLbrbJRoYyf6vJKlYlMHmWSSkDcAZ2BY+hsJv1S2x4oEwCT42URjOSQL&#10;zCVi+oYr4a/pgMSeUoZUpeU/AvhMy3jAFsFK3I93Soe2lZIp4UhTwdqI6sqjUzK9G4xi06VIgA5A&#10;nhxDILBinE5fYpAvGyA86Qx9pUKD1TcKhsTji6SM/aNbkQaZz3e9zytbMoaeye4gLcCFmM/rscDZ&#10;u1adnS+ptXLxwqdD/SUdUpI2mxgfFXLHglSK3clrri2XalXa9WzvCTYX5w+SnA0fNIJuAvQ9e3Oo&#10;7pKjshwRsCd7jLuSAUD5MUX202F8zkhq2HLCHvK+d4mziUrXS+SRfX3BOnVqBHh7aO+rMgEv87no&#10;alf5vLIlC+iZ7A7yQWB/+7oa80jU8btOnZ0tIf3n06HurwgWksCEdcMwGRjuzLJMqzo4DCBrgc+z&#10;El8ibscFBZfGdGzG3zXXlQfw9CTFj1YT1y9TLOLBoh/Xu2hN9GXSphKIY73j9pNp4Wi8IiUu166V&#10;BXola+l0fayd5PKtT/0mAkq06U58Fsy9MMzM57410dfO93klSxbQM6l0mQl8gvizOgv42K5R5+UQ&#10;5ZE7MBCIASUAVDI1Odz6e2BtDqTcJCHJtmJAl/eGe7CI2cAk64Q24iAT//WvBeFVZYJJss+wizmk&#10;TSNGqkNql5RuyQDo1piD7snxOjboH7Lio3JiYEIkQ1SpQBl2qms/pnjsvh3BEjOfV4DPK1iygJ5J&#10;JUsB85vhSTaew7D2uS+7Ri+LxOwjAElI6Yb0pARe89cfnRIXHcuQO7J9fbfgquM+ddSGYTJyguFA&#10;blgWhgwiAXzxIOz0sQxLgKoEXRmIkhul5MQn3uVteadOBzS55ovoLxqbSM0GFif6d8xN2N23g/Kc&#10;XQYNycC1DrqGNd14wiZMn/k8WGuX+rzSJQvomVSyvBY4c5h7rZhgX/uyafOySZr1GCBVIX3qQQ0P&#10;YpJFaKV9dckyZPMSmH22FZc0VaDsZMKnbBMMLlobFQFOau7ZTWBIWujugV0wTombse5K6B76jN77&#10;IEToU1JEAewhsJRnpr5vO3Zt7Z5kbl4nHWye1j3c8BvAiO0V66C87pnPY7/sSp9XumQBPZNKlSbM&#10;z4o2bqPM6cC8l0ednS/xJh4BfD49qMU1yRADsPvNQpJt6HTYMGVikHTQrETflHktN27hNXZBQOom&#10;mVaiXwHqjpmZcSk/zrDvOgC+H5eO8ha+TpyK1b4/fP3yAQF5ReoeBZvQVqyVvaeUGK9O9aPEO23H&#10;4ri8tEtcX0f1M5+H3neFzytdsoCeSaXKuZgd7eXEPZO5Gvga2w76u43ItUkH+bgrEdNz5QMjchzL&#10;XQ9/A1vy9XBMyXIQ0a8W0SNspTLimWmkrw5q6gDFjuVINpjUfTiIDCzJ2cJZxAKtIGBOTzlu0NHY&#10;5bjT5VyYdfbWsbLa3dXY/9s+ZRpY/Ddiv0oEUZ9wj2womaG3m7Bd0geZz4Oectwvt88rVbKAnkkl&#10;ynjgM4TnJNxPfO78ZkJQP5gd8IzmSpIA/IHPpdOUpNKekgv69VNiFhP1oUxICGwvDkguNalEtAgg&#10;6ERZPAwhSjLRoGsIaSHHIEVuOoqT0ZKpiTgSjUWuhbqako2GsmGdOB6FiBbuvUIEVRGopTaGKEa6&#10;u8CS6LisXRz7TNs1zSrluDOf7xqfV7pkAT2TSpMcZlf7TPt+APgK5jfDnfwOuF28/zww8WXR7mWU&#10;kD5Ns3PJNNyGqLDRKjAebeFIgqujHT7lG00SEgniKM0vzkIrEcRUGuxl/RAglOuEOAMR1HLXI9ZL&#10;GqQ9azT5ZzE2IjBOVoyZpgByqYQ3U6xfSBMrWTpijAH+wwRMBs3hgoLydgt2TTPdzOeV4PNKliyg&#10;Z1JpMgv4N/H+t8BdiTJ9mN8M32Lfj7bv9whREmC1RikX2OXfmBMZMA+sKCR4sfuClGCDcYCx+OjL&#10;ymCEBcEYPMH8aEYA65ByBS3SvaaNwPF80NHJY0BpphnvbkYEGcEMxW6oeI3X9e9UFJxPxbYL/SfY&#10;KZJ9JwNSuq/4qgi0gnU6W0v2HYJ0aERHdXTm8wr2eSVJFtAzqTQ5j7BzfQ1wESG9LuV+4Ffi/emY&#10;J8rttuJBXgK8Agd4ETuzkuINllD4jUIkmIwH+bhKAHUH5vE9U0eywbhPuTFJclS3aStAogsurs2w&#10;VukKhV3OEpSDwgFq0+w02DJpGIa9J8JgdN/ZRCXvy7G9AHEzY1ORXfzYif3n1RKB2NQpvy4cXch8&#10;/rL43I23UiV7lnsmlSZPENbL/wt4dhtlLwKOwzxFbj67+fPdk2uZyl/TjiKZgiZG2J+alICmo3Y8&#10;+9DaFvY9RZuEQogI4KW09r9c5Y5ZRX1HDE5ZuudSviGFqdxtey3eGKWi8YmRuOYCwEt9U92Gmn0D&#10;vd4ONVW15HJJziI2T+GCTxi7eSkjjbCLs4O9bYrpiFErBaVSif5Bs0JUVaimkK8Sodb2HI1X6gFo&#10;Td9gH1pr8rk8VYUay4Izn5fzubefd05SdpzPId13JUkW0DOpNLkRONm+fvQFyj4PvB4T0B/HrLfv&#10;OSKBwwG5A1GLlJ4tKDxouZ3HMs0YA1gM6PEZW7Fm6suacsrjXbxJLwZfF7BsCtXMTmy2QaXr+bad&#10;Tlr05QKCBNpYJ/daa9jS28EXf3oePX1byKkcF7zhKxy1/8mW4QpTajtOWz3529guoPkeVMD4EE+V&#10;/91t+aMqWmuWrPkH37rqg4Dm3BM+zilHnud19ZM1lci6eL1gc08H37rqg2zsXM3BM4/lo2/+T/K5&#10;fObzYCnvx3iZAj+52Fk+r3TJAnomlSYlTDr9n5WV9t+eIykGElKRfjMUjs2E1K1nHh6sbGMkwE8w&#10;MINhkvGZOp51pYAxMNGQeUwwOq+zo7Liqgs4UVADovVVx97iuj4kBYJnUqG2rb89eTMPP3MHJV0E&#10;4Pq/Xc6Rs09C5Vyfrn89DNMTAS6R4nap84jlCoVkgOzt6+KppQ8A8LpD30osxi5a9OH0cG0PFQdZ&#10;uPIJVrctpaVxjLF55vOyPvfH6pKTCzG2HerzCpcsoGeSSaWJZSo+PetBthxrkfurld3oFJDc1xfs&#10;3jFFzxrFZCECO5OHdbwSv5arBegnUr4B5ANQai3KqtCnBFGtHHhKJilVCTq7ACb7LZaK3PLg//lg&#10;DvDYortYsX4h0yfM9vpGqVlvWtOn1D1isC4I+M2JcQAWnDGlrHI24wAAIABJREFUd9BdReNy6euY&#10;SRqGW1NVx+sOfSubujey75SDyCmV+dx0GPcrfRkPINhpB/u80iUL6JlkUpHiwFiwIovrWlx3wCxZ&#10;lQ8u2rE5FV47ZoNGCZbjAFWyOA+Vvq55EwUgq5hcQxWPO4k3EPmKQg/tbil/YkgyQlzAUu5vWGsV&#10;/I3nnn+Sp1c8AsDE0dNZ07aMzu427nzieqZP+IKwYQzcLjyuWL+IUqnI1HGzyKlcbCv3W9qC8a5u&#10;W8rW/l6mT5hNTuXLBJbIkyFF7ccLLq+btOuIumY+/pZvy1g4rM/bt6ylbfNapo3fj5rq2mF9vqWn&#10;g/WbVjFpzN401I7YI3xuGD5e6WS24IV8HnQHEoy/nM93B4ae7XLPJJMKk4BDbq3SBGv/qG4LemV3&#10;vSvLHgUjNNfiPtzRHwfO7micsjjn7jsG6YDTBwtfz+qGLZ8IbH7ncmKMMvUaJx5kO0H/sKNceaDX&#10;IiDd9ujVdG/dDMBnz/sxI0eMBeC2R69mS+8m348CLr/56xz5oQJv/MI0/r7kPt71n0dz1lf24+yv&#10;zeH1n5vCLQ/9imJxyNv12rsu5sgPFTj1PybwyLN38tEfnMKbvzyL875xEPM+PZ5r776YoeJg5BMp&#10;xVKRT/zwNI76UBXHfqyBDZ2rw7i05td3/DdHf7iaV32kjvueuoW2Les488uzOOrDBT51yRkUS0Mo&#10;Bb+94wcc9eEqTv70WB5bdBef/PEbOe1zUzj/W4fzuk+O4ju//ii9/V3iM6JZvXEpH/3BKZz8mXG8&#10;/cJDOeUz47nspq/xvas/wVEfLvDWr+xPZ/fG3c7nroxSIovg2tLyvmkx+R3RBOaufPtyT4P8bjmF&#10;K5+hZwE9k0wqRDyz8dRCe0DSWqOV2ZjkGLh7AEh8ZjZInEkNR4fi88Uad2ZY+64TLAvP5ez10Jc8&#10;IOU2ToWjSZLPubL2f45xulI63Y5LQTv+F51hVtqX6+xu466//wGAvcbty5GzX8eJh5jf9FmyZgF/&#10;X3yv0Bu0LlEqFdnc3c7nLjuLJWv+waim8VTlq2nbvJavX/le/vTwr70NtNaUSkW6t27hq1f8K39f&#10;ch+jRoyjpqqGzT3tfO/qT3D1nT8Svoglnysw74hzQUP/4Fbunn+D90qxVOTOJ66nWBqidcQYDp99&#10;AmAmAaVSkVKp5K1dsnr09HXx5Z+9g78vuY+xLZOpLtTSP7iVa+++mFsf/rXvt3vrZj7+w9N46Jnb&#10;QMOopvE0N7Ty8z9dyK0P/9q2XwyMezfyuc9Cif5Sf4XPvd7a6esGqO2HPqb4Gh3VV3L8CTtVkmQB&#10;PZNMKkQk4zYboQwrcOxJ+b8J5u3xxQGSDPYixWhfuXPR5h/RXMC0L+FSpEMdE0oE/dCrG4NYs9QB&#10;6EPeQAVm5FKjSm5lkmzNAXzCVl5LePy5e1i14TkA5h1xLoV8FacccS45laekS9zy4K8olobsWENj&#10;vf3dVBVq+J+P3MQ1X13A199zJU0NrRSLg/zi1ovY3NMR9dk/uJViqchFF1zN1V9dwHc/eD2tI8ZR&#10;KhX5zR3/w/pNq5CjcKK15tUHnMroZvMrwHc8/ju0LqE1LFv7NEvW/AOAkw47i5qquvRgvf+MDAz2&#10;UV1VwyWf/Cs3fPM5Pve2i8nl8gDc8/ebGCoOooE/PnglK9YvBBRnHvcBrv7KAq772rO8+9TPs7mn&#10;PdH+7uVz07dLvYv7ch3c9aN1FITdpkKEHpLZu7rGDoi/GUPPJJNMXow4jBEgU54YiNSgCNJus5MS&#10;FT18+ixiuRSxDfoKz4/kJiQH3JKFRVWlTph1AqeHi6cRu9JOnXA1ufPZ9a08yIa+i8Uhbn3oKkql&#10;IlX5ak4+7CxQMGvKwcycfCAADzz9Z9a0L5eqeXn7Sf/OobOOp7GuhRMPOZN5h58LwIp1z7K2fVnK&#10;2mcc+z6OPfA0mupHcvT+8zjzOPMzAus6VrJ0zdPl2ZuC1qZxHHPgaQAsXPUEqzYsBqV4+Nk76Ord&#10;BMCpR74jXXcYOfuEjzFr8kEUcgWOO+h0xrdOBaC3v8uk/7XmoadvA2BU0zjeftK/0dQwkrqaBs4/&#10;5TNMGDUtreRu4vOQFrc9et1cXdGWG5pVxqf6rWLRuBSpwO+/MlHKvnIDexbQM8mkAsXBofIgq1NA&#10;ErMV7RcMQ7k43WheWICWbMsHfxvMsYDnk56B57t0qCga2lahzdBfSF+KVc4o1eoYki+jXX2xHir0&#10;le0/37aERxfdCUBTQyt3zr+B//vL9/j9PZdSXTAPHOzeupk7HruurJ0PmHaEB+5cLs/sqYf4e6vb&#10;lolAY2T/vY5AqZy32+yph4nyS8v24XQ/7ajzKeSr6N66hXsX3MLgUD/3/P1GwExAZk2em9rrMJxM&#10;HbuPi27kc3nqqxtSZVZtXAxAc+MoRjWN93rUVNUxbfy+aT13E5/7TtCJCZSK/so1+fi9n1H4fpLf&#10;FSX+7k6S7XLPJJNKE22z7Z6fJAK53I4sArhOgC6uiLjvWTsh9ejDvwVus8tXwJxLS1rm7/r3JQKp&#10;9xTITw9c34LpyAejhH4kMwpjLseM5HGpO5/4PV29nQC0b1nHJX/4UlmT3vzALzn3xI9TW10fXR8s&#10;DiLBXCaBcyofvTflBzyvVChzpMyVz+XLsjdnh7l7v4qpY2exdO0/uOuJ6zl81gksev7vAJx6xHk+&#10;bV5Oksy/trreh95yIu2sSyVKuuSvo6FYLKbq7A4+T4zSb3DzfrLfHffJVi7LpeRXJg7gXrHUpFlm&#10;KcrVqTzJGHommVSYaEEiDLi6J4yJAO2B1tbRpmJ8TYV62jEeUR7TgYwVfrdvqs1wdhlkW8oDesym&#10;XFpTjCvVD6KfMMFwrDCpa9g0aP709nfzl0eudi2SzxVS/xybXrF+IY8vujtl64UrnxC20axYv8jf&#10;mzxmRqr8olVPWIOa8svXLdxmeawdtDYThDe++l0ALF6zgGvu+hFdvZvMufPDzrJst2wTqYBWXVXj&#10;/VNOtMan4du3rGNt+3LfdvfWzSxZsyBRfvfwebgn2btcc4/DdZhHqMC8xfdBjl+TsH+izeFsXUmS&#10;BfRMMqkwUWjc2VsgJP4880gyG/wRnuhagDX8bmT/lDJZz71OApZ2ediI1cu6ppjRyQUBbRFTu1kJ&#10;LjsclwvdSYYc6xXKWbZpI4LWmgVLH+S51U8CcMoR53L/j/t48OIBHrx4gIcuGeShSwb5+nuu9EH9&#10;unsuSdn62rsuZumaf7C1v4eFqx7nz4/+BoBp42czduSUFAO++YEr+cfyh+kb6GHVhue4/t7LABM8&#10;9xo7K9W+GYwbN5x65NuoKtSwpaeDG+//BQBH7XcSY1smWb8PFzTSkV76vFz5Ew99CwBbejfx/es+&#10;zXPPz2f52mf42hXvon3LuuH7qWCf+3t+85sWKQX52Q/9hDyXSvUTKeEmMFFb8vtW+Qw9S7lnkknF&#10;iQMgmdfE4ol96EUEeA5wA2tyZ4pDk8r+LKtj7baM2UEX9+7BN6RaKQPEcd3hU6NuKSCcV04HruEC&#10;Wbxz2W1iMvrfcN/PAJPqPvnws8nblHU4bgZH7Ps6Jo2exvMbl/Lg039hXceKqP31m1bx3u8ey5Sx&#10;+7By/UJ6+rrI5wqc97p/o6VxVEqfzu42Pvz9k9lr/Cye37iUrt5N5HJ5znzNBxg/amrZMZjxGX1G&#10;NY3n2Dmncef86ymVTNr75MPPoZCvQoahtA2HbXnYO6cccS433Hs5z6x4jIefuZ23fdPsD6itrqel&#10;cTSd3W1Cv8r3OX6fh/zIqig4B/US6X+d7F/5iYFfMoiWDuKJQJmvSUVKxtAzyaRSJQkgFmSVR1t3&#10;IYZ7CWISjLX4b7KPkKJ0gClBTp4vFkgfIVz5kOPOKId1VFM/nDkus9lPh81O5TYDojVbejuYv/he&#10;Gmqb2GfSXObOeFVySCgFo5vGcdxBb6KhtonqQh23JzbHffzMbzOhdS8WrZpPb183Y5on8uE3fZM3&#10;HP1O37+UC97wFaZP3I/Fq5+iq3cTrSPG8q5TP8e5J37c95zL5Wmsa7Z91oAPCAqVU7z+Ve/07Y0b&#10;OYXD9n1tZEOFor52BA21TdRV11uLKaoK1TTUNtFQ2xSttysUdbWNtnyDD0SNdc1c+N5fc9KhZzF2&#10;5GRaGkez75RD+Nq7fsm+Uw7xNpJMPPytPJ+78OpGHe1I92MgyttH+0IS2S0to7ScsyDO1WvR7m4g&#10;GUPPJJOKFZE49GlIsbaJDe46Khpq2/JxujTJqhIwOdzmo0gPmTJIAjOJtGUoW+51nIJNMz4XWpQf&#10;h6lbW13PDz/+JwDqqhv8k+Fko9q+fO9pX+L0V78bgIbaJm687+e+6OGzT2TeEeeycsNz9PZ1MWXs&#10;TCaOmkYul/frylIOnH4Ub37NBaza8Bybe9qZMmYmk8bs7bMDoJk56UB++pm/AYaRyzGZwFzj2ztq&#10;v5MY3TQ+GnNz4yguuuBqhooDNNSO8LrMO/wcDt3nOAAmjQ7r9bU1DXztXVcyMNRHbXUDVVU1KKVY&#10;vXEpxVKRT5/7A/oHtzI4NMCYlknUVtdxzV0/BqC6UEuVPQ0QS+X5PNl79FlN+Dy+L5k3gX/LPiWT&#10;D1VEhmH3iOhZQM8kk0oWl3VX5XakJy54UJPPoZYsIwHEbnVeOyBU8XWX4NTlwJgEzpV/dGYUDHx5&#10;hWRBrt2YMGlCgtVe0SE1XFtdz8xJB4ZgotPLCI6sNTe00lQ/0uhUBpdHjhjDyBFj8Du2tpFKBmhu&#10;GEnT9KOilRBpijqrm5SBwT5QivbN6/j5LRcC5rfSTz78HHIqF7HNfK7AtPGzIptqrWluGEVzw6jA&#10;fO0487k8U8bNFKlqY4s7nvgdv7z129TVNHDCIW/m42d+h0KhiqeXP8rCVU8AMK51CvW1jbuFz5Xw&#10;qavrg33C584Gzufl6ltlh/W57Fd+KypZsoCeSSaVLEqwFcCto8t1w9TaZAQ8BozKYrIO7/09kQnw&#10;/3WAlkw/ukmGXOv0aKnjhhPBVAK3118kG6IxaMQG40jbRBZCtOMAPKFb2Se5mYEPG8DLVYjIISE1&#10;7TLMSgQj0Pxj+SN86Wdvp7evi66t5pjdQXsfy0Ezj3EutdkWjVb4FVzJELfX50fOfh0/vfnrbO5p&#10;55o7f8xdT9xAdVUNGzvX0NvfTW11PWe/9qPhs7Un+9xHctHiP+FzOTHxL7UevsIulmwNPZNMKkzC&#10;EqDdTIQLGPafAK+wzinrx+uUcoOcZ3b2ulYWSgWwJVoLL4cBWHwwCyzIgGhoNzwbOx4bcm1Tu2NF&#10;2pcPAK3iIGDXN5Pj1yIIJcUd96sqVFNX00hdTSM5lSMECd+C0BEK+apQPpf3QQ3CI3bDg4BceBT2&#10;RjGifiQDQ31sHeilpqqOQ2a+hi++41LqahpE0HAsUz7cxQ74Rfh83ymH8I33/IrpE/Ynny+wcfNa&#10;VrctZ6g4yKTR0/nMOf/L0fvPS3l0T/S58rl492/bPk8FbVVmMlKBkjH0TDKpMJFrgIFNWyBUiTU+&#10;B42eGVImONsAbguUZ6mS+TlQw+c2DWgHMBaJydCDCrAfrsoUphyk+08IhqGcra2EXhH7VZa9BcYd&#10;0u2ivujBldVo3nPaF3nPv3zBTGa0jsq6jrVy9tecedwHeMtxH/DlAiNVLlIQ8ijCni7Fi2b6+Nn8&#10;9NN/o7tvM80No5g0ejpK5SJ7aUFotWXrMpBvt88VHH/wmzj2wNeztmMFm7vN89vraxuZMnYf8vmC&#10;t+2e7nOXltfy883wPidpT60Tg6lMyQJ6JplUiMhdvoIO4JgfxMFYllMq8AwZVtwfn4Z04UBcc+2G&#10;fc0ByJXXwWGa9lCsEiHMA23Z0cV6h3rhbxIvVaKeGaM4ViX7Fuu9AYDLjExJHQPjdYE3akPoYQJL&#10;mZGJ6yoxMkTgz+XyTB0/K0RBwUZ9zxr/O9xBtyR33n6f5/MFJo2ZwaTRM0KbOvP5i/Z5BUuWcs8k&#10;kwoRGbQN68KginaApP3mr2SdUE886APLIknUIQQDB/wubWwwMYQIB5QOGLWnZQkmZvvwUxLfnus3&#10;Dk1xajMNmm4MoU0XFPCszIUz14Ifs90HkOCAoY5IE9twEa2v++NVgsOJuU8IwtrZydlZ+bZcOblT&#10;3u3aVkoySqezM2Ic9GKdZP+izcznL5vPK12ygJ5JJhUiEghDSlcCjgMaFzwkxOiojXLrfDK0+FAh&#10;1lyTXNCV1CJIxCVC8PJta6e+Cl356yEb4HRVgnW5dVQnLvDJgOjH6Neq5Z0wPK3FGP1YHeMM9bxG&#10;4pr5fwgGbqzCLKFHFQeoaH9Y2TRt2o5+rJKx6nhikPm8gnxewZIF9EwyqRCJQMduXnOg5NYzA6QE&#10;8HVgLzdFad+SaFusF4N7qz2oxtwrMEgTbGLW6QEwgeGOgYY2wy5oV9eButM7soGYtETsznMy2V/6&#10;IJHnqPaRo9HmJh9fk5vZRIGEjSyhtQ2HMbixQuJUgBhTxAjlmqzfHBY6Kpd58b6UEz0yn+9Knxsb&#10;Vi5Tz9bQM8mkQsQDRWKjll83VQp3rjzJctymqcCATDsugxvWINO8S6Z/U0FEgDn+mlBOtC3XfN1r&#10;p49nOzYomDraM7sYJMMYtexTRMBo5dilaFV4HZYvXFBQ+PiWaiv819k1Yo0+KoRBR2l1GxR8Glsp&#10;EUQ8IY5s46OGdEbSVxrfVjlmm/kcdpXPK1WygJ5JJhUiIWWpUBG4KIHIyY1EYWOVsnVFg+J++f7k&#10;amX4K9ORIiJZkE6xNFkWD7nRmPw2JBEIQgMiyCXGmFRdpk+1DwJS16g3GQLiiZAr5xluDN5uXJbz&#10;+RZl4PBjTPhH/o3cIUYYxhiCil3ZTdhGI+3hxpn5fNf5vJIZepZyzySTCpHA0MEAz3BMQKYWlf8r&#10;mUSUXkys8abSkv46IfU7DGgFIijWUnVou9w6o5bAbguWq2vGEiuUZHGpzUmO0VmVw3ElezsRUU2Z&#10;ePzDjdSlxsNiR7l0r/bthbV07e/IkqZVFZXXdowaUCIdHOqqqN3M5+xyn1eyZAw9k0wqRCIGoykP&#10;JC7PqByrkwAv2JFYP5WUx7GV0JWK6rljUxLglQp9uHAT6giGI1mMBFg7IAeQ2q4tR8CdZGee5Ukr&#10;BNZlgN5c82eXvc3CuWnJ5iImrWQbIThq24FLZ/vD4T6tKxir0C9i1t4IOrpugl98ptzVjQef9L3y&#10;KmY+N9d2qc8rOOWeMfRMMqk0keTLEi0HaKiY+8l9zymgSa6NprqRzFLCNLhNWWatUwCZcpMJwZrE&#10;Wd2w/GnB0rE/F1BU3IcH9YSK8TEi0bDQTQYcs0Pcc0nfv4obTVggzoL4NKuNn2gRBKVtnS8SOsW6&#10;A85+ziLOfolyZvOc8uYMutmxZD6vHJ9XuGQBPZNMKk08gzBkAeXSp2E9z4UJuZvYvY/WFyMJdcox&#10;DjF/COW0CCgecE1bPt3p8NcBY8ihgiqz6SpKTbsx66ieP6alwo5pPwQJ9GXGqWVfNgg5XV2KPPQj&#10;VPB/Q8SRaXHJhLVnibL3BGMWtgoltI8NMkBqaytfyttIbLTLfO513lU+r3TJUu6ZZFKJYqmTf+CH&#10;CmxKy3tKMhIBgkA6LZpOGSZJiPJhyDGVdOoy1klHdYGwy1pcc/1qq6M/xkQAX5TUIfQVpXmtTg5s&#10;k314jf09y91UdDfxOvk3jNplROSu7KC3CFpKEbftBhQfK3Pr29oOSaaGo5S1Stgt83mF+LyypfI1&#10;zCQTI+1Aq319FnDdrlLk0Asu+FK1zn0xP+ymtRctOaVUdV7lX7hkJplk8rJLSZco6dIQMPRi2ygq&#10;zWBO//djl132xR2oGpAx9EwyeTGy14XLptee2DkSIGwckgxBe2KRWMdTIc9JYAJONNijuva6azAp&#10;gYqUbQffbWB9WqnwWyKineSxpFA/MCLJNMvq4sdqVVOJVLBIoeoEqYzWW5PNJsuSsE9iDJ7lWts5&#10;XYJBHFuO0+N+d7hX1zG0OPMrm0rpq8v0pcqPt5y9y/q63Gch8/mu9nnB/ts+n9sLdzd38qmZSyaW&#10;N+xLk2wNPZNMtlPkrmX33kFovNFHrj/aNddEpi+VOpRZRtmSW4MMO5BwD/fwKVAty5o2XBzAr8Fq&#10;khIA3P3T0XWlXdo3rP/KfpDjwq6/prpRoo5d3wzVfTCI9HeTIp1oRZEIGvjNVpE9VTowuEy532Ql&#10;bBVVtRMx2b+S404ESFc9bDgLTvTJZC2AXQSMlEtEP1EQy3zulNgtfS5PEQy3afGlShbQM8nkxUo0&#10;swfQ8XsHjh6IlAj4FkklqBHWVj0MO5BRFkEtmPt2XSGlfFthzVabPkWPKUqk4o1b9nHY0RDlpiIP&#10;gklAEkHBMSS/LippTqAzHtC1f+/G4wBUezAWFov69JZz7Ti7W/DUJPR0VYWu6FDK/9XhASOh/4Di&#10;isS55ijIqES/wR9uTTkENmtdH/TC+7CzO/O57HN39XlyX8TOkCzlnkkmL1YSebWwEUdu8JHHj9yR&#10;G4NYLniHNpQAT9GNu2QBM4ICJbBYGx183z5Nq2TrMdhaJeJdzyIgRPrFrDACKEQ/tn2tQFkbORtg&#10;wc/Fh/SxK1fMsbt0PPLDdezM2Teo6MfurynBPhGvZW5VmMX5MdwLwUcGoaC3aNu9d7p71iZ2b/vJ&#10;YEg7x5+TpFniiJv53NoqqFj5Pgf7e+w7TzKGnkkmL1LkzlwnbvYvwdEHeQd6vn7AdrcOL5mTDPNJ&#10;ZqARjMOl/JRo111X4r6rL64FdmK6DX8F2iVShUlMcizJtBkRNxNs7NiUBXXfflI3kfZ17UZ9ORvZ&#10;OkoYUo7Xt+uaVGE8sj5RtwkbIW2k7TjiMYt5WEo3YZnQnhubFj5P2CAKsjow+cznu7/P/V6bnShZ&#10;QM8kkxcrgilpi4yS17iA7QDRpSRlus+XTbAl36oDLCST2NYBmhikhlE7HoNSglVoyjZehlmE9dV4&#10;NGGsbnTlm5LjkSUlQCaDXdSTUClNnlQYz3AifFPmVtSWG5MPFGXqJH3q9LcvRJDRkc9DP+mxeVtl&#10;Pjf3dmOfv4BmO0SylHsmmbwU0RKcdPzeg54ALx/0NWgVA5Sl8+6ssd9ME/Wn/WM0nQRmT0jtabmZ&#10;SonqZqoR0v+Ozriitr5vVJwJTgUgSVfSASpZTtpHifG5cQ17tliH8aiEHhHwO3omJkdxWTEex/hU&#10;UneNlinpMgjs69u/KVv4LsPrcCk55XP+8FraISjPGGXaWNom8/lu5nP9whOvlyoZQ88kk5cqbgbu&#10;GY8VP8W3bx1gKOXRUz5/KjAcATiyWR/wE92DAGuizEAqvyruycmC3AgUGsVnFEIb5mYE5FE9Tegp&#10;TjHGj+okAvaygcPq7DMbsjORTpW7wN0GpKSEwCAmTok+XYuuP5d6LUfD3KRKblxzwTCZDk/nkcU4&#10;UCilhW1De35sZVK1mc93P5+Xy8rsaMkCeiaZvEjRYMDC5uXKQXZ8BjgBiCrxOEn3LFHfvg5ESim0&#10;CmvpHtBlf+K+Z2SKwCwMvFpcFIDksgqWFUksFyHB6isg24GfN4YYpVvI9OwxYbfIUILNIRmjsI+S&#10;utg6AjTjPQgeZ0Of3gZOv0Rhi8WOGbpAASqV5o1cqhMDT7A/HRUeTqRtY7to8HpnPt+9fS513VmS&#10;BfRMMnmRkvxxCfctlmuBPgMngCQKyjpcSx4fIiRHA2jLoO7YWQLk3b3E4SSvok8SeMYWr9UL5DJY&#10;JVmFA1GtcdxQbnaS4BYRRaeFxj8kxFwN3EqylxCixNh1/D4KbE4PLRimCgHKtaV8kArHwxxgJ9dJ&#10;fXyK7svxJ+1NKl1u2Btet7DhSoyLqCH/x2+iEqnazOdBdjefl8uu7WjJ1tAzyWQ7JQRXPC0wxEHM&#10;1HWMib6sAoei/qEVijL8PuBMhDmWoXgGFSJ+YHJatOfAza7X+wChwuzBA7FFM89pRABIjr8sEAsm&#10;KfVXdsyBaQkwtjXc2qSyFdwkyAeBhD2jWOgBPKxF+/VVXDARuvrUrTsf7O5Ze3pGqwW7tYoLJucD&#10;nLSHCh359VgF2hrfP/tc2CtpSO1spMMb11Tm86DA7uZz77edKBlDzySTFykOeAHBACTzUgFVfFmP&#10;0o4+DPMdDxUd4BnE0B4Ew3JkuY0+cSvKBgD3xtX3DEOWS45Lx4xKHtfTfuzxMD04O3apsOeT8WAs&#10;dY6YlOvPgqi7n2S0jnE6gHYmSq1nlrGxEu1HevvgEAA8vJegTugwSnvHbFLHloruu8tOX9e+p5je&#10;PmQ+F7rutj7fycEcMoaeSSbbLR6U5IzbMwBXCE8xPEDIb7R2/ymDPCIDIIE7YmEQUrLEwOd2KEdx&#10;Y5j0rikZJh5xf4E9ufbk2A2oltPHMr0EoCkVnpSnEvp4G2m35qsdeifSnAJgBSMyfScZUUzxXNB0&#10;PvEPQ3HMzAcpbdllAHZ32TXt9XdtIcqA4YHCpr7ZwLNlcfzDUlKkz+0ET/gEMp/vZj6PCu8kyQJ6&#10;Jplsp8i0IVoFgKHMF14AkLsXWIvybQQWE0AKLYBeXicGYXQCgExHnkzIOnIMPtGqiIDbtyDaR7n2&#10;QoMyvYj7E+kkgdWrFXQXZkz1LahW0C95P7CiKCAJyqldStkFFpE+Fe4y6VExBhk4fOeenIUxSrv5&#10;AGZ9Fg3J9Ruiie87OMiUkzvBZVo38/me4PNQb2dIlnLPJJPtlLBuGAKsvRExLnPfApBC/Ga0q29K&#10;yo1JUWpTJeopwWpU2BUt8N+DZ5QCFMxGu0quX9E3hPZdG6a4DmwuVA+v3W3lzg+bOq5fx5ICwZE7&#10;unVkQ1ce2Y8FxrAJyW0glFElgKtrQ0KoT3nKVPEwdvOsLhqXDuWccioB4CIbk3xam/S5fPyn97Ub&#10;o/BXsEfabpnPg+67i891VC2ezOwoyRj6Hi8/yEGhHu/rLb3w+YFdqtIeIkqCCo55q+i+ttfjXckC&#10;dlRyE45YG7VFI5CyjMknOiWDiV4H4Avnaz3d8HjqdSeZRhydAAAgAElEQVSwGlffEzHxOt7NGzMa&#10;20L8vO0I1MPwA9ELoBfwOqRfQ1By0x8iYPRMSgtdVGg32E8yI7cxKvx17ehUH8EunvkJP0Trsdqb&#10;IsQrzwq9NYXtnX10eO+qyb+Zz/cYn+9sqdCA/pOrgBnGDL2/gH+/AsiC0IuSqkbI/RKYZd73fxb4&#10;C5k9d4yI2bkhHpqwuxW7ZmdBI6BlSCemZv2Jr75KtqH8NQeyEfCo0IbHPQlCqZSpElGD6J7MeXrG&#10;QxibtiDcp4f4bccjdBX7aMjX8J7Rx/gA5Jq6dfM/WNS3noLK8aaWg5lU3ZJIT8ZD98FFifdRQAk7&#10;vNGwdGAjN3c+BcC8pv2YXTve1o8pmWsnTJqULxep4MvE5SO7RvYX/rTRa2tpiDpVFflViTpy/JqQ&#10;ZvbmSATYF+PzzqFermx/EIDDGqZyTONMAP645SmW9G1kRL6Wt448lBH52u3yud8oJyNZwudeT2GB&#10;Helzk0WQywLscp/H39+0z3e2VGhAV3OBOeb16sXAvcAiYGjX6bS7iioAM0Htbz55i44CngSeB0q7&#10;VLU9QVTgGx5sfBAW4KhBq7CRRoKJS2+qUDHqwi2x+34c6kmQiqhazPbSOtt2A1YHwBkGcxzj8aDm&#10;4F0peor9fG3tTawY6GBSVQvvGX1M9HhapRRXdjzAbzoeoU5VcWDdJCZWNScAzkyEEsOIQV8CrLts&#10;rz21dTWfeP5qAK6c9m5m103wRlBR3eATbY0QrY86W8d51TggJHW0L1yQGNRFrmx7kAe6l3D5Xu8U&#10;ASf4KurbBSsd+tWJ9uWGse3x+cahbm+Xz44/hVc3zESj+UXb/fyu83GmVrdyUtPsENCFbMvnZSyQ&#10;8rnxafhcpYPaS/N5YjbgDBXuvIw+lxICfexzO2J2plRoQJeD3toENJGt9+8AUVh7pr+9mbwo8UHZ&#10;b2wTAOZSdfYb7uFO/rHMKxBkwXCIU6NOApMJIJWC2IBXw5ez6CkDiSwnJx2uTQeIjvkMa5QkiCYk&#10;xY7AjNP/5rvoUwCkf/KXnBCVi2SO6Xrbu8vOJzY+Sqbl2Ja0nbdTKOeDrRi/CB28YfGPuGPLsxzb&#10;ONOzZRLjjQNO2keyPaVfvM+TIrMASXNtr8/FvDJcifRLBOsd7PMk+9+VPo9eD+PzZLp+Z0iFBvSd&#10;O+hXpqSZXyYvTmQAMUASp7SjHb1KfqF9EaL0pEQbbCDXEjzdrnnl23cNe11cXd+MZf0CceVrHKg5&#10;BibLINiUFudvtQVgFdZny32iHBi6tGg5EIt3bEudNEVdIkfO9698374yGiiiyaHKapFil1pTtAmp&#10;vG+bMFly7QtfFHWRnNHERwytSbWjtehRKR7rWeHLyJ3lIZ2uKeGeWmDacXXdko1K+Nbpr1BGn2Do&#10;lM9LlkvnytnF+vziqW/je5PfQl7lmVDVFPtE+FxrTQnrD4TPoxS280cJpY1+8vPv2nZjTPk80d5w&#10;Pnf+lMxXppnSPjd2kROAF/K5SrRJNGb7nzI+l9/tcj4PEb/c9HbHSYUG9JcqF1dDbgZwIjAdyIF+&#10;Dob+CquXwn+K1P2lx4KeYV4PzYePLsCnoi+bCqXjbP1OePxWuNyuPf8E4FygGhiCntvhUxteWLef&#10;tABHAocDE0BvBP049N0Pn+woU/4kYKLpY+tdUD0a8mcBBSjdCdf+Fe4cgp8UgNnAqcDeoJfB0O2w&#10;9XmofwGdLm0BjgOOAN0KegkU74fN8+GLfQl95gIHm9eD86G0AWreAUwC/QisvxG+2v3Cdth9RUkg&#10;daxEgzZ5ddzGGwcdjoVrjwoqAhHAPjXLgqMAOYcE0W5l158IlqGoDQgon+KX644oUDoAkjyP7Ccj&#10;qPDceCUOC0VsTB4iisVj3Tbnj4otxa18bc3NdJf6Ob3lIParHc9P2+5jwdbVtBYaeG3jLM5pPYI6&#10;VSX2KMBz/Rv5Wfu9LOrbwJhCI29uOZghXUo2b2ykNcsG2vhl+wM80bsKgH1qxvKOUUcxt24yeZVD&#10;a3i6bw3/u+GvFFSO949+DXd1LeKu7kWMLYzgwklnMCJXy93di7ihcz5rBjZTpMTYwghe3zyHU5vn&#10;UJ+rZkV/B9/fcBs9pX4AFvWv54Mrr+LYxpm8Y9TRgGbZQDtXtj/Igq2r6dND5Mkxt24i57Qewf61&#10;EwDo14P897rbWTHQzpEN0zm9eS4/b7+P+7uX0Jiv5eiG6byt9Uha842Rz9cObvbjrM1VcWrzAcyt&#10;m5zyjgau73yCx3tXMqrQwKfHzaM130BHsZcvrL4BjebtrUcxptDI5W33srh/A2MLIzil+QBObz6I&#10;6lwhOFeb5Y4r2u9nWX87jfkazm89mtFVjfy07V4APjTmeObUTQQdM96yEz3pPuFzv7lPHhNNMHFf&#10;BKIJgo4yB2H9W062/ffPMvjQZiJjJrMCMhshhhIvmySePPDKZOgvRS4dC/oi4GxQjfG9qm6YdBlc&#10;cBFc3mau6cOB/wJyMHgDcAHQAZSg9A5QF5pypQ3Q9WbgUcyGshnAVaByMLgG/nQO0A30DqNXDvRr&#10;ge8Dc0w9TVhJqFsA3/k8fOdWaJN7BT4L6iTQA7D1e1D3TlCTTd3S++Gxo+CMdcAHgS+CagntVvVC&#10;6QrQteVXLC6149c/Bg43OinsvwFovgE++Vn475WE9fbTQX3DvOy9DEYcDOpIOyfug6XnA7cMb4c9&#10;RzwTxQVzN0MnpPOsaOVm7YJ1i4fB+zV3ydpd3ag/EVS1BBPByH0PybVaU9c/DjR5X3aSCNVh/hE2&#10;Lm1ro0+4PByAaXpLg/yy/QHaiz1sHOpifu/zLBto8yV+2f4Az/St5duT3+JbubtrEf+6/BesGAhz&#10;3/9rf5AjGqYlm0cpeLB7Gect+ynLB9qj279ov5/vTzmb81uPIqdyPD+wicva/kaBHM/1beCOrmcp&#10;oanPVfOtSWdw4do/8p/r/8ygLlKjCgzpEkVKXNF+P+8bfSw/mHIObUNd/KLtfvq0+fquHdzMZW1/&#10;o0iJ80cdzYK+tZz63A9YPdgZ6fKHzfP58ca7uXPWJzmwfjKDpSK/73yCx3pXsLBvPRdvvIvHe1f6&#10;8r/ueJi7u57jV9PfQw0FlFIs7FvHeUt/yhNbV/lyV3U8xIkjZif8otC6xG1bnvFr6B8aczythQa6&#10;S/1c3vY3Smi2FLdyT/dzrBnc7Ote0f4AF006g8+MP8XP127a/CTvWfFL2obCHP66TY9zctN+3LL5&#10;KZRSvKH5QA6sm5TI1sjPacyoxaNqhN6ksgNah8+lm0GG5sMX0X0Pwuc3BGaZZwof/cDC5XcuZCSw&#10;R9TsffGdCtk7q4vUk+G/DTtKKnhd+sWkJi5tBH01qPeYYK6BwV4YsixTNULVv8HsS+CY8Zggfisw&#10;YEydOxpmHoph3QAnBz1yoyF3EtBiL5xqAiDAhjXw11a2SYX1qcDvMBv+cqBLMNgNJRso1RwY8X9w&#10;gWP9VlzgpwDNHzfB3MmKJ6FrFhz9LjvxsMF8qBe61kAxBzUfBDVjGHvOAnWVCcgqZ2zVtcb8VdVQ&#10;dTZMvgQOtLZy+jhpeBvkjgxtb1kDN9Vi9jy8AsTOwS2rlSnI5FdXzvMT1V2BhIt0WWBzs36lDMCU&#10;Ywa+rNZlASTSJGIyQgXx0A2NA6rElp7hgrktH9pKf/aSut7QOZ8p1SO5avp7+cbEN9GUM9s8ftZ2&#10;HxsGtwDQXRrg/625kRUDHVSpPB8dcwLXzfgAb2s9kgd7libah65iH19c8weWD7QzptDIf01+K9fM&#10;uIBjGvZmU7GXT626lqf71kZjGqLE7V3PcEDdRE5rmsM7Wo+ipzTAd9f/hUFd5GNjTuCOWZ/kln0+&#10;xhub51JCc9Pmv/NE70pGFxp556ijqVGGJ40vNPHe0cfwmsZ9APj62ptZPdjJqHwDF016Mzfu/RE+&#10;OuYEqlSejmIPv9n0SMpfd3cvoqfYzxXT3sUPp5zL5CoDP3/onM/TfWtxm/C+s+7PPLF1FTkUZ408&#10;jOtmfID/GH8KD/Qsidr7Z1H16k2PcUj9VK6efgFfHP8vVKs8RUpc3nYvm4Z6QEHnUC+fW/172oa6&#10;GZGr4Qvj/4VrZ7yfN7UcxC2bF1AUvUlG7s98JyQsM2h04jMTMlamoGtPTp5D5js8RlbW9XNW8Q2V&#10;r93n3Adfr49s27WBX2rwE2o/juTgdJQl2JlSwQx9uITetkR/HJM6BoYG4O+3wgMPQfUAnHAM7H06&#10;5HLQcAYc8zTc91/wt0VwwrPAwVDVCnMOhsWPwsVN+J32AORg0mGYgN4G6o1WvxI8uwBK22DnPxkN&#10;fBsfcDevhNtvgNWrYFoznHAujJgJuRaYcCGctBhufxS/q1/Z/vON8Pyj8NTjMGUsPLYAJg5B0yeA&#10;alNu03K4/rewahns3winfQQaZqR1ensO+ARoe5xt80q45lewdgUc0gLzPgE1E6F+Hhx9Ljx1GSYD&#10;IaSq0dR78C/QXAtbe2FTx/B22MPEBT0Vh3CXsvNAEa0PKvHlTgTgqJ7YUOdm+zId7mo7dqDS04hy&#10;7Fmu+aqEDsn+tA5pSETQlxyrbMpdsJnhUqtJGVdo5opp72JazWi0LrGwbx2/6niIntIAzw92MrbQ&#10;xOO9K3ioZxkAb2s9ku9POYuCyvP65gPZMNTFTZufFDpo7utezD1diwD4wvjT+MTYE1FKsV/tBI5f&#10;+F+0F3u4vnM+c2onRbrMrZvMH2d+jPFVTfSWBnimb51n3T2lfmpVgcMap3JI3RQW9K1hclULE6ta&#10;qM/X8MOp5/GbjkfoLw6xb+14frrXO3Hp4S9PeD1vbJ5Lfa6aM0ceigIOrp/C7zsfZ83gZlYksggA&#10;VSrPFdPexVGNM0Bruop9fGHNDQxRYll/G4fUT2XjYBfXbnoMgOMa9+Hyvc6nKVfLGS0HM1Aa4r83&#10;3B77uJwDEhdn147j8r3OZ0JVM2/Rh/Jwz3Ju63qGzmIvG4e6GVlo4I6uZ1nYtx6AD445nq9PPJ28&#10;yvEvTXNYOdDBA4lJlvHLtruOPivasnWRpo8q2S+AdstcPo8eZwFMxiv+/EaPgFWkyinflPKVkgdQ&#10;5AOC/Bl80Wc4nqjCJOaVvYa+PTOaSxtBvxvDfoFF98DProfi08AaWHQdfLUaGk8DCjD2bNjrD3DN&#10;k3D89VA4GHLVMP0w4DpMMG+JdRg1C5rHwgVbgCPNvf5umP8PYAPDnu1W8zDr25hswW+uhPmPAc/C&#10;01ug4W448Q+g6qF6Msw+C25fDLTF7fS2wRVXw6qnQa0xY/3QRLtfACgOwa2/h4ceAJ6ENd1wxAao&#10;/6UpK8dyWCswL1y75xZ47CFTb103vDoHNRcZRj7pzZC7GUqLY0jXmMnDAw8BKyE3BGxhDw/o8qlW&#10;qdRzGfBJHi9CU+anVwWIhNZx58Sj9cIoRY4HiQBqRjFldwibLpOpRbFGnthY5/qTACfH7cHR1q9T&#10;VRRUPrYRATGHC/pS9qsbz7Tq0VbDHNOqR0f9amBpfxv9NrC+qfkg8ioPWlObq+KUpv2jgK6UYsHW&#10;NQzZlaKVA+1cvPFuAPpKg9TnqugowqM9KxikGOly/IhZTKxuQWlNY66GmTVjGFdoYv3QFn7efj/X&#10;bHqMcVVNnDBiX97UfBBTGlqpzVXFNhLjdBacUzuJObUTWdi/niva7ufR3uXc3bWI9TYDUdI6FVgn&#10;V7VwYN0k7/PpNcEuRV1CAasHO+my6/YnNe1HU74OpTU5pXhDy9wooJc9EQApqD24bgoTqprR2mw8&#10;nFYzCrrMeEqWQT/Xv4EiJQrkOLXpAHJ2Ulmfq+aNzXPjgC42UQa2LZZv3GdFxRNZ94WKvnNi8x6I&#10;j22UAYiPnSU3GPrvkvvaiu9CYP+2fcSmVJGH9ygovxfa7WHxww4TA6B8zmzHSQUH9O1dcdCzgfGm&#10;ztAAPPggFBcDC4Be6AJKl4A+zZSpmQjj94cVi83aef5r5vq4uTBiLBRPgFwBSkPQsdQE8/rxMGsa&#10;tEwF3WQZ8UpY9Dwm+A5zTl4fAxRM+balMP8ZYD7mLPgQ3LgBXnsv5OYBORh5qBkLHbEtNq2EVcuB&#10;x0HbYD/nUHwafGsbPLcEeBqw696j7wHWgZoYo0V+POgZYc4+qRU+PRemjoZCCWgOZZtmQW4ilJbH&#10;49raAQuWYM61L7fL7CVeIefbVeJv8jOrJCht47PsU4LR9B8BNqI9pVLAFekkmbpSQscybD1USgWS&#10;iNW4JYUw2/B9ub/u8oAuBo6Sjk9UqTz1uepU9nFkvh6fbghdRwrJtefWQoN/4A5aM6YwIjW+lWKd&#10;/X823JG6r4D2YjeDOg7oE6qag/20ZmS+nmtmvJ93L7+C5QPtdJf66e7fyJL+jfyi7X4Ob9iLq6a9&#10;l71rx6Ts7NZYAZYNbOT8ZT/nsd6VDOoiORRjqkaQVzmKTofEuJvzdeRUTiznpP0Y26U+8vnYhF2G&#10;ZegJGVmoN7HU+rxcv2tsvzmVM/4QPm/J1yXskGCzOEWCz8PkUvnPMTphEuFzXz7x9VKJgBvvoEd8&#10;3uPlJulzNLEOnqknyvvxiA+7MLKbgA87CdjBUsEBfXtnMno0KLv2rIegfSMmYIpd2rWL7H0gXw/5&#10;sUAtrH4aZiwCZkHDZDh8DqiTjA49HfD4XXDyLKhugekHQNU0UAXQJVg0HxPMt2xDObHuvbUTE6jF&#10;BKB/CHKLQc8z76tbgVa8f5wtujts3c5QV9WHT9Jgn2jfBtXaXlt+YmzTXAvRevihZ4M6u7z6NU2Y&#10;pYbamJ33dcJQJ9uczOx5ErFjouyfYLdKxHIVfdkloIXztOJQkGMqEWOXm4CSu9tVCPrEHpL6BnBC&#10;sA9X1gKrWJ+UbfgsgXgQiGNRtaqKRrvm3VPqp7PYS3O+PgpmbYNmtSavcp7NSim4j6Jyg0qIhsnV&#10;I/3b9YNb/C5oUGwc6oqLa83oQtgTe9GkNzOjZkyq2VGFBqpVDIPN+TphYzPe40bsw4IDvsrdXYu4&#10;s+tZ7ul+jmf61rG5uJWHepbxjXV/5Bd7/atPsQIM6aLPwnYV+3jj4h/zdN9aJlY189UJb+Tkpv2o&#10;z9VwxLPf8pOP5MjzKpfyecIsfl0dYN1gV1R2Q9IuqRbKXy+Qj3yeFKUU4wpmq0xRl1je385BdVO8&#10;zxf3b4zbDzEt9CfnujqkziF8tnxQLVdZfOhVVMf1J06ZJMepwO1sc36WPk/OrUMdc0Wm+P3ylGvT&#10;6yS+o65tP3fZ3vj2z8metCluCyHI5aA5hwnmgi0WWgPklQagLwcU4LEh0Dea61WNcPAp+M1na5+F&#10;hU+A7jX39zkSao8194YG4JGn2Ga6HYCO8AmprsakpBMBUAndBgcwG+OEf7TVOTkm168CCtXQUIrb&#10;zlVTdrOe7jQTEjB/Vz0Ky+9N/1t2Lyx7EEoF/HKG6680ZPV5xQRzCMFQ+//Y64KxmnJxxJe72k3Q&#10;xrMaH2mtGOzQBg3kbJ8YqFD4B9Il0/h+kqFFAFeuKxewdRzc3aYglyp3wOg3/okh2f5zSjG7djwA&#10;W0uDfGf9n/3RrRKa+3uW+E1rLfk6Jla1bDdDUQr2rhnjN5xd3zmfwdIQSkF3qY8bOv+eKK/Yr26C&#10;P4tdl6vmrS2H8taRh3F0w3Qe6l7KpqEeJhaaKSRgsGBPtxsbaB7pWc6Fa2/hE6uuZkr1SL49+S3c&#10;v+/nuH/fz1JrH+26or/dmFprRuRqAOgu9Xt7Pr11rV8j/9dRr+J9Y17DXtWjaB/qprckoGMYs8jj&#10;UtF1O9Fxmwhv2/I0m4q9oGGwVOSajkf/OfuWuZb0eVIOrp9Cld0s9/P2+9hS3IrWmmf61nFd5+Nl&#10;27MvLNLFI1LEm+HkhNAho/+sK3zw9T/P6peXYnbu+nbLSEqL74qfa2vvcz+Rce2o8F0K/crvuRbf&#10;qzA+22x6/InXO1IqlKG/mMGW1kC+F3S9CWIH7g2PJcanXhva7t8CG7YAJfgr8OY/QO6TZjIwY57Z&#10;gKaBpc/C+sVQetLsgp9wNOSrzb3OlbBoJS/IUPXC8Lp1KkxohLUCRS5tBH1oeL9xTdye01mXS2cv&#10;DmVqW2ByK6wS41aTgbFpnYqdGObeasb8l1vgkUfw6997NUFTPSzrgO4BzIRpIP7qa3gFpdidRA/U&#10;sEF52D3pbibvz88KRPILbNoDTJTK8+uAOqzFugxjcl0+URfkmqVjHuFXvNyufLneGH60IvTtSyfA&#10;SyVG+/bWI7m+8wn69RDfXfcX/tq1kBnVoz2D7Sr1o4DTmg806fUyQUJFqJiWQ+uncvyIWfxly9Nc&#10;s+lRanNVHNOwN7dsWcBdXQujslprThixL3PqJvHk1uf5+pqbKZBjanUrF2+8mz9tWUCeHFdNfy/7&#10;2vPfUX2BQesHt/D/1txICc3y/jY+O/5UWvJ13Nm1kH49CMDRjTP8GnKDDegrBjr4ypobmVEzhqMb&#10;Z1ClCsAAN29+ilObDgAU313/Z9rtka/uUv+wwXNbDH10oZHzRx3NjzfexQM9S3nn8l9wRsvBPNyz&#10;jF/a57hLG2/ryXrJsq7vcnLiiH05uG4Kj/Qu54+bn2Lec//DjJrR3N+zlLXiuBu4wOjpafgcJXzu&#10;grrMgrnfYfcUWcvPf/iMyjVvxDMhkH27Wo5pOxYt7JIar19X9yMRNiJ888ux78QEOtTbOQy9QgO6&#10;mJpR1wgnTYXXdUPLUMwQAXQfLFgJd66E1z0MudNMgDroDDj3NvjtOmAILjka+PfQ9qoFsHoDPiXf&#10;vwAKS0HNhGp77Ko0BA89A21rQN8LHA1Vlu1qYPF8THp7W+l2zANeqj4PqglqR8N73w23L4AHn4dL&#10;akF/0fQLMNALj80nzjjYdgYHSAXPoSehagOosUa3eW+Gjr/Awg64uBH4DD4tLz9EG9tgysOgTjXv&#10;TzkOll8LG5fCawpw9vchPw9KHdB9FXzpJ+H4n5NiXzh298qR8MWXG2tUdF8pZX5IBXyQdIFYY1kC&#10;7rXyASQCPgEEsosUC7FlbecGpuTkwab8tAVPGcjl2mi0UzjaEOQ6Db3KR28q4NTmA/h/E97AN9f+&#10;ka16kId6lvkd6U7mNR3Alya83jL/4Sbt5Z8+pzXUqWq+PuF0lvW38Vz/Bq5ov58r2u+nWhU4o+Vg&#10;/rTlHz4zACbQXTjpDD6w4v9YM7iZj6z6jb+XJ8eHxhzH6S1zy/YntZjXtD//Pu4kfrThTm7reoa/&#10;di2kSuXp04Mo4PjGffjomBO8oic2zWZB3xo6i718Y90tnDxiP85rPZIzWg7iivYHeGrrauY99wPA&#10;pPxn1ozluf4NPLV1NX2lwfJWGYahg8kofGrcyTzeu5IHepbyx81P8cfNT5FDcVrzHB7tWcG6oW1D&#10;VLm2g5/KB5+6XDUXTz2Ps5dezrKBNh7uXc7DvcuZXTued496NZe1/Q2398K15T6XcUALG+Hkfoww&#10;+dRRSfddKfcUQte+/6xrF3A9jSfsV1GJPsV3WLkMhe3VzyVkmj1+sp7UxUepkJR4WaRCAzoE2Jpx&#10;LMw41O6gJv3hKi6Cv54Dz66DV10E9cdCrgnqJsNxP4PXPAr5AubJbHaxqXsd3Hwb6DV4Rtq9Ber/&#10;CswMbW9+Hja0ge4AfQdoy+A1hi3f+xgm3Z4IdElZMR/2+i1Uvc/Un3wmnD8H3rkA1Cxgf/zZ9EX3&#10;wiPP2HZFsHR9MhRf39wGLT+Fqi+YMhNOhI9cC/mHIXewGXe5L+W3+uAHP4Oak0AVYPJx8IVLoOom&#10;KBwIvBVUrdkM90ABhsYD6XMoKX32fAkpN/M+aV3PbFwQVEm4CG9kutC1lSwb2IF9n9y9q0RaVKT5&#10;fcBVYf3dZwyEjm4jklt3xKstBijac6FerosWVJ7Pjj+F40fsw/Wd83l661pKtuToQgOnNh3A6S0H&#10;mdSwnZ005qr59Ph59JYGmFM7MQC4gtc2zoIJZm19QlWz7+eoxuncus8nuHTjPTzTt5b6XDXntR7B&#10;QXVTOKRjCn16iLl1k3xAPq1pDnfM+iS/7XiEh3uWo9FMqGrmjJaDOblpP2pVNVqZdP6XJ7wegEPq&#10;p/pgoYFqVeDCiWfwhua5XLvpUVYMdDCkS4wuNPDqhr05t/UIWgsN3i9fmfAGalWBBVvXoJTiX5oO&#10;IK8UP5hyLgfVTeaurkVo4MC6Sbyt9QjWDW7hru5FFFSOzcWttOTred/oYzltcA4Tq5opqJxv+4C6&#10;CV7P/esmWJhUTKsezfV7f4ift93HI70rKOoSZ7QczGnNc7iq4yE6i1t5jf2lNYXirSMPZf+6CbTk&#10;68yueAXNuTq+NOE0NHB0w/TI569vPpBxVU3U56qjvQmHN0zj3n0/w02bn2T1YCeTq1p4ffOB3LzZ&#10;/PJdDiU2QYbPeCpoqzDBNZFTpvpdwCeQdDchVqEtPxUQKXE/p9V2KqDtZ9fWkxM36XMXfeQT6rQS&#10;3y/ffryxDjEJsB3ESaedHNh3Du9/yXLpU8RnwIcRDfSshG98ADrvhVG98NF3wNgfgt2xkYLb7g1w&#10;zc/t0a4HMYHTyo9Og6o/hnrP3A4/+D5wD/yoFQr34dfWNy2Hz30Zk69f88K6vnM0zL0UGs8UH2fi&#10;14vvgUt/A12PY3aO98GldwAnmvvzr4OfXGTviZT858bCxN9A9YnptjsWmYlA62zz/tb/het/DCyG&#10;91fD7O9C/YeJNsh5+5bgyVvhp9fCwP2mzk++BOpr5v66J+Fbn4H+e3jBSc1LlnbMRkGAszBHC3eJ&#10;HPb+91/+nSUz3ndip9mkpRNBe1tPUGNb9/3HIfyimhqmjs0YeqYA8aRA6hGvS6bfx20KBm8KBMYj&#10;0dezE/xHTrYrd47nlX0iukwauBlGNImI9S2bYhZ9DNlnm5tnob+wDZxOBZUnl+oz6OXel2sTrRmi&#10;hNaagsobzE4sXUgbKKX8Gr27X7RTnSqVj/rxQSChS+yfF/a5az/Zr5Md5fPHe1fy3XV/YVJ1C3Nq&#10;J/Ku0a/2LPY/Vv+O762/jYZcDY/M/jz71U14yd7WT1sAACAASURBVD73GS2v1j/zuVferLK97fF5&#10;8judPBYnl6aEqSCRQXDl727u5FMzl1zx2GWXvTs12JcoFcrQhx4067YD1S9ctqsDBu0GsvYSfPO3&#10;cNJSOORDMPrVJsVNzgTyJfPh+jvN0TGeJHXOe/BhGLoBemeYp6w98agt0wcda6DlGuh9relvgbv3&#10;Aul2J1e2QeN74dw7Yeo50DTbbMAb6jP6PHQv3PYY6EXAs/gAWXwUehqhvx7aE6zdyX9ugOPPh2M/&#10;A6POgJrxZo/Aogfht3+G9xwFuW4YqoVNQt/L+mDk5+Hcp2Dyu2HEbMjXwkC3OSL3wL1w5xMwtAD/&#10;c6ulpea5871NsHHlKzvlDkrk1PyXWwnwJcz8sa89UxFp65CGdKvxWvSX6FuFtXGDVuFdRJtVXDfV&#10;JzoNbjLYogQIi/GJRt0jb0EENhRVqiDSlNYYElkTwB6JCyjJoJUILgXyGNC0TCpRJ4zDdFiVK6QN&#10;Itp1SxVyt7PfTCVYX0GHJyQHVihsYFurohCyONr1oyiofKJdFxTE6YiEbtvj87zOE39+do7PxxQa&#10;uW3L07QXe6hRBZ7auppZteNY0r/Rn/mfWzeJfWrH7hCfO/uF8bywz904NHG/2+PzqI4S7ZTxuTx2&#10;qXW8E16JfneWDE8jdq3UArMIjOyFpAPze+mOJRaA0ZjjYmMJu7x7gXWYM9riaFckTbbvRgwLXmrr&#10;lMrotdL+255d3o2YM+aTMUsA1Zid6p2YoCmWAfxYZto6Q7a/cr9lnrO6z8D8mEstxh5rbPnRGFsM&#10;YWwlf0im3taZanUqbEOnnNV9qi23DrMxb2fvdK8Yhn7oBRdc/t2leweGDj5Z6F55Zu2v+oLmusBg&#10;ecNtZdOplly9eHIQjsaIQO+A2jYdgko8GZB1PUMR8cQFZ5IsJgKncgyIKJAFXQLD04l+QjZC2kKW&#10;IWKvbqIgx5ZmUCCfj6/1cOXTNqJMe0lJpltVuevSz5H/4yDrd1gjJkZl+q80n/9ww518fvXv6Sml&#10;D/mMKzRx48wPc6RN32c+N9dfgQydPgxL/WeP1ZWIj40NYQJNByZgOqbvjn1tK/h0Y9h7zrYr14iT&#10;eg29QFvDtb8UEyirMT4o2bbLbHrzk4rl4n25iUgJE4AXYAK2/RU4P94Owhp48tvXW0anIVsuqVMJ&#10;E+A3iPevqGNrSfagIOx2F4iaWusGokdKWhG45QHXrfd5IFYOENwL259FuRiI8C0JXpUAZxEgPPtM&#10;oA/4H5VRAqGSQIkARJRb+wzMJGI2oqw5ay/TuDEDc/35vjya68hWTqfgIAmwbjxufMZZyuuNtzho&#10;PybtbOlbiKZm1l7Ce248JH0hkN23rbzx4kAadA9aONUq0+cfG/NaDqmfwh1bnuWZvrX0lQYZXWjk&#10;wLpJvLFlrjn7n/k8mqbvTKnUgA7bPte9PW1sbzvJyUG5Nl+quAD+z647b0+fw435hQLv9uj0YiYy&#10;e5wEhiUCskNl5F8iYE1JHNF9QyGzJ4N/kiEoARo6ag6vj2nFsy85BqmGFnWUQmTTY4bt6vnBJycv&#10;RIwnXmtP7Jr3gwxhKIY+oaHyFkgoH2xgdEqenXb9WOMqB7CC2fl+ddzvMPgbxquRgVPEnzLjtvYg&#10;hKcw4uht1K28V4k+P7ZxJsc0zPQ+9QHNuzTzufJG3rlSwQ+WySST3UC0fB2g0LGmeM1Me3YVXY/y&#10;cwKktWlHMq4Q8cFPJ2xWwDGFKCUrqsoJiIRSV9af3xXa+l34EMBMewwV+K4cznmsVZbFiG6w5/Xw&#10;DyzR2rcpHv0Wni8vyL8bpWlC2hVHr0zbvl1rQ2GzEAmdDR2U6yj4KWXYXWz/INGmK8H0vF4qMW7B&#10;qM3tBLhHpirXY+bz3d3nkeq6XA8vXbKAnkkm2ynyy2gwzQKFZyb27K0O4KEJwCt/HQ0ccZHMRVI1&#10;wa8cykXMR9sGLMhYoE9NKBT+muszTCws21BisuGDQTwhwTEaz0icTUKZgGfhPLCvrsMYPJP3CokX&#10;nv0kwpHW+MeFaR2NwdVxjMyzRZEaKYejYV044q74KGXbl5lwaUtzTYJ97Cattd94FprQfsLmYptS&#10;2seoWLcw/Mznu6/PpQwX6F+qZAE9k0y2U5JfRuUBxl3APRbdA7esoRJ/HUtIXndA6QN/lB+VL3VA&#10;6wgr4zRktP6JYDahtE2RE9oTuvhyYv1T+2LaUbrITlEzvl1s32mWKv8qUcaBdGpJw40hlcYtx3O1&#10;X1NN7lSOXsoJG24tOd4PkEqfJnUn+EspVyWctHaM1dx0rDhej5V6Zz7fA3zu0xk7T7KAnkkm2ynp&#10;NHoAPMcwUg+McelA88ZVDTgSyEeQaO1SR0CEu2YDgdbgnh2vo3SuitidVTaoIHVwjNF1pAOourqy&#10;KReABD2zkOVeiOffaR3FAM9bfJuB5SQGmerT4aJhl5ZBat+5MJ+KfSNsIMhlZI/QkfL6plmyG0NQ&#10;2DNYd13FbZjxBzu6oZh2Eo4V/lBJm2Q+3219rl1GhSSG7DjJAnommbxI8WdM3ZcUt6amLJ653bqG&#10;UjjY9M+NTjENYnTTLgWrbX0lb5lrER0TyjlGJa7HEBIokV8mlWux9l4AKlNFpXHONhMmH56TeHai&#10;8UsHCvvAEhdofIhwxf5/e2ceqFdVHfrf/u53x+TeDGSAJESIEFAiIOKEooCzouKA1KlVn6J1eFpa&#10;pT4H6lNepXVuadWqtdY6D4gCFhEVcagiggPzTIAkhJDp3tx5vz/2XsM+33eTG0lCLpyl4X7nnL33&#10;Wnuts9e0h9NG0drvaEgknkWkYJYmFLWNDZma3A+xBV4EhX2o0if9jNae4PK/VeGHTF2WU8D6XKXR&#10;qkYjOr831cWGtcxnpszLzEnFidtFUBv0GmrYSTBFFkoFLJCDiCKNHk3lBEolIVGXZg6d8giqzXIb&#10;mo7EUvlZKfrfgqiY77emXCrW022aW3yLUI0kQvGnBWKkop0rmkz736aRrNiFNTqvW6lrbPLGD383&#10;02JxoH7VUngWSqXeQhslH/1fnf82lEV0qvvIc6UiueLxVVirq6hjEaNqwVrmDwCZ72aoDXoNNewk&#10;+EVH6QYVrWC3kyJwyio10JpyCxLhu0VJOajRaIpykU6LwlAl51OWqimVdk+LbyO009ze8aj2vwqq&#10;xwNpgVdUZ8XXLXmhT1r6EtRi+SJ5OkMcHTFmgkf7W4myNGQLLbLw6KP8xyls+1saSms9qvxtDjWU&#10;faukh9VPc7wp930HR0yJpsqnWuYzROaurQdiyn2AdPpZm291TwlyytrsHRXcATSwk9Omw4OejHfu&#10;fcR7f0GD1Nfp9reP1N+Byn3hmT+/QHgz3VP9ZjwU24+cAhId4yOq9Fy0TZ73lDRqjk7UYot/LylW&#10;16btP1fNVaZeo6h0Ow8skRIhRItWcn6zahiizve5fuaopIz67JAbqdei/YOYpJweDq6cpmFDRakF&#10;1ZHKEt85xRFUs2r0KXOq3ha4xVspqouFQ2SGLB/1GYTfETfVmbFn2UkUVg3zslyKnQqOhiB1iWkO&#10;GKG55LnKQHjm3ola5vZnxsoc6/9MT7kfDRxeuXcm8EfgJTvRzum5zqn3kZ5FwH8DvyEZox3BszPe&#10;f7qPeO8vWAb8EPg103OGXkLq79+7ez3AebmNh7v7x+Wyn9oVhM5IcJFQMI2DbEvSVLlPB8ozp5za&#10;t22OgSnD1L4P8NQQaBRne5RFlUlqVFdXSyDlUoUS7SmIMVD63QEgvp6PyEDnK4M2U0aNPg0qaUvV&#10;t65c9oDQ/cqqsZ0hzAbEcCXMwe1/zvo98UUMjVP0ps9DCwtwBlGfqShsEZjuwZYMTHQ0YXRom5WY&#10;zygpeRaVObXMFd8MlLnJxjtLuxb2hEF/L/BT0hnjHmaTorqenWirDzv//L5AI7czn+nxoCuX35ls&#10;wt4EDVJf70t/Pc+albLzaY3mH/CgQ7IyASceup6SFtzK2+DruPuumWKoiz7IkYDuX9fPpJrHH6JF&#10;cNXsYlJ2ZFqyA5LJiZlGxSx6zzkhtjAPZC+9XFf5oUq7JYqzRULR9V8jOGlFoiHR+NJVjVxDe2Z5&#10;4+etheujHg0agvvSbCya0r+5I0F4IU16HorhdH3Ufur7EPVvceqawxZ9lzFDbNMwSlAt8xkqc++7&#10;7a4IfU8c/fp4ds5obw/+neQcXLWL2psuXAq8iGl9JvUBAReS+nvb/U3I3ggRJs9ZsJ5f92+5v0mp&#10;oYYaZhjc2T0CMe6Wr1TuzWe5t4M/5H97Glbnfw8WuAX7GMwDAh752tcuCiG8L4SwK9ZBrPrZwKYi&#10;fTZdj9vPofl68ntHbbV73q6d7ZWfzrP7AtujZ3vPp8ODqZ79KXzbFX2ZLr7q3GmxEr0ytzwd+dUy&#10;n3kyL8vyxEedeuqX7wudbWDd7jToy4BXkT79CemTl6uAc2g1ysuBFwKPJaVwrwS+1abcU4HHAT8m&#10;Rc2Q0sCvIn2X/Ev5+Qsy3vXATzLODdOk+3DgxPz7a6RPg64CTiJ9xexrruwbSGnpz+U+vCjXHwd+&#10;kcu2cwS6gCcBz8p0rgEuAC4CXkaajvj8NGhenuk6grQW4LaM98Lc5nTgaOCZpI+zfDG3cRRp3cDv&#10;gHOn2U47OMDRt6BC37qpq+16aDQayw7pHXrDm5fesSfR1lBDDTW0g5X53y6D029asVsj9OXA+931&#10;y/LfGygN9WOBt5Pm2DeTjNkLgbcArwS+78o+CzgNeBelQT+dZDgPAd5MSvFPkjIQrwBeSjK2m3dA&#10;85HAl0lG9mOYMV6V+3IOpUF/E7bq+6/z71GSwX4x8GqSI3ONq9MH/CPJCenLNPUAryE5MUfmPp3L&#10;9g360Y7WjSQn4qmkBYPX5T5fsYP+HgP8J8n5+iDmBByd+/sF/nSD/rhM3wGOvqeTnKCrgFPYg1Mn&#10;MUbmNMd5/JzNQCTGfOSEREe6CCbYdBzo505lVkxmz9yO0/TfXC6USHWe0i0lkoe61kdb9fWjm+/M&#10;dMhnLRGcVPBJRV0i5ac1o83vObrS9KWb44v2V+f/KuWFV/LpyBJ1bsCv/lXmCK8kKpNmy/XcxY+C&#10;sbHCpKmhuvhYaLf54Nx3LeQo8MTIPLJjQRV/S4TlGa8sE55gPMCdke5lpu8j5QtQy3y7sNfLvGhG&#10;eJZvxpgPv6n0tS3PrU3PnmaIu3VR3OXAQ4FL8vVf5uvvVcq9gmS4ngY8Ang0yYgvAM5i+gv3VpGM&#10;+aeBRwKHZZwbSIbupGnU/zrJQH6Q5DRM51Oi84H3kByMY0lOxYtIRnVVpsHDG0lGbQPJYXlE/vdJ&#10;khNwEDuGJvCvJCfor0gR8BEk3p0PHEpyGrYHjwH+i2TMzyDtOtgVn4YV+v4tt/0WR99jSVmIVZQr&#10;6Hc7lCmt0DLIgpSRc5995SgqQRYEZeMf85YYUZ5+FW6hXWQVbX7uFvHoVjQZ1H71a3S0iGIB5KMQ&#10;hXLISiQi6dvKgaKhPOoykJRHsa2uikdodf2QRVHiWvhi3ugUH+gI5AXLQfvuj82URUVOElZWFxkJ&#10;fs+HqL9FBL4bxf2MRxelxdD6TlARURS+RbWvsWhYak5lbYLhFJk745ZfOm3U9LQztvK3ljnKpJkq&#10;c19M9xRWqJG+RrurRVyfVOYV+787I/Rh4CZgKF+vyddV2AA8B0vB3ga8FfgfUkpiOdObz+0hGeL3&#10;YN/qvo7kGLwfeD4ppdxuMcIK0pasJbmN9zN949YkOS2vxPp6C6n/55G2dc0lRak9wDtz22+ijH7/&#10;irRS/M+ngXM5cACJd59wfbozt7Ms4++aoh+HA98kZRTOAD7Erv2++YpM453Av1Toe0vGLZmMXeVE&#10;TBN0VJjjn1ewJqMbzHFu8a6dSsv30/jLqic6RdRmvNs509HpragK0+8/Tx/ssOvg26x48AS/Hzfm&#10;YzajKx8r+P393KtgUYeUaae0WmjJvbfV1l7tS5QTjE6p6iIR2UVdZCAkIsy0FZzwRsHirwp+Fw8F&#10;u2qJ4twNv9ffZ2rMnpTyj23K6TPPS8drBEf0cnJyKcO4Cl0lzbXMZ6LMpRt+t0BZr/3K+KiOhvo4&#10;jhfS1t5wUty5tM6n3kAyVk2SQZ4u/BethukKkkFZMkWdg0h70peQnIEz2Hkj83XMmHu84yRjLnu/&#10;n02K6K8gRdIexklR63QM63AutwD4W5Jhlq18N5AyFM+lfT8OJc3XLyJNE3xwmjh3BoZym0uAv6nQ&#10;dx0pI3HyFPTtZkgeMxWPuRi08sxFOD5hJulS/a0evvzIyipXbom6JWKJhrncFINqC7nnvXZL4Et/&#10;nGMv/ykUmNXF0SghiTolzmEoDhwR9DkKFJqiZi6ScnGf1a5Q535Erd1axodWWemGjLzom+tHdNFt&#10;0cfMxOBSuxp1eTxI9OnlKyRE9NARp9jlMJdg2KxfEilnJ5FotFkfsL6pkYjGXxcyFkq+wrFa5pU+&#10;7u0yF7lFk7noCq0kuoEqzUUTji+h0EF7g0G/sc29SSzdPV0at9J+znmY9lE5JCMj89DjpLn9nd1O&#10;MEr77Wy+DwJyIMs1tDei60gL+XYEd5KyDeOkVPn1wHdJxvMopj48pgf4NsnQjrL75rBXkxYoNkjT&#10;JtcC3yGtfzhyO/TtIXAecyxuZ11r/nlFJznV5toJKR2vnn7FC5f7fkCi9921w6N0SpWARhW+nCgQ&#10;ITKRY+1Gr+idIyIpT3NYnKry5ZTm1Fc9SIPyEBRRqF7BFwZD8EgfRPk5pRqCOTlmrYJeBscDVc3q&#10;hwWb8vUK1Ad3vo5LeYZKb4py+Yl32uxIksyLWJW5ySnRHCvXYgS0dY/VeKOCdofEUMt8pspceR5M&#10;5tazoOWs3YIy3ISfk7nooPRsbzDoO1qoNl2QqHBnoEmKoM8nGbuzmN7JcR7aGe6poD//3TjF8/Ht&#10;PKvCGaT0+hUkOT6dNG/+C1LG4Zlt6jRJaf3vk4zqWexcBmRn4HTSYsffZbzPBD5Mmkq5ADhhN+Hd&#10;LkiEAaSBpfopmk5xht6UiAzYkJWcayfmU+HknvuUZcjPqQxhHcgVROXBI6LhvCH3UYWl/5B5WaWJ&#10;SjsuqnBRj9IXc4o/eppTLV3AFY1e669X9PLMWKqnZ6kDFTM6mVIwBal9kD564ycyia4PWD01SkEO&#10;BfHSc1FOdIypZk68s2YhWxHJyUI2a1fmS4PS5l8pXPTkGndzrIZH5tX9fGvBD2qZz2SZC18L/Orh&#10;laR5n6jY0hirJeS9SFd7g0HfLRvsdwL36aQV178kpaPfw86tLZhk+n24Pf9dNMXzJtM/E30I+GfS&#10;QrzjSXPT55AcgmNI0w+HtqH1rcDLSYsWjyKl3XfHWooh4COZvqdkvOeSHLgnZvp26baN7YEN6oAf&#10;xvYbQFarexffKa3Kv1Q/ZscgWItyhrR7bvUr16KLg6cjZjpNqVCpm0ir0ulA6BZcwSIAidS0nERu&#10;IeMNxifBowuapK8aIXi8IZ/OFbVeC41Kh6vnachdFkWmitS1FYuyZT9ilHlV+2cRoES/FTnEItns&#10;+JP7SXnCWDFfG7KSzovMWj5t6vuGpHJFJuVvNSOOr7HSZi1zWvoxU2Rup/PldqXPuUyRZSlIs9g8&#10;nQ9fyt3Pue8NBv3+hGHSVrGtJIMzRNpO1i663RUg29dW0f4Y2SVML2IeIG0tO5JE+2Uk434y8GTS&#10;1MF84HmVekPAN0hTE6eT+v9GkoHdlTCXtIr+cJIB/xVp8d6LMn03kDIhu4vPLeAj30Ilqbcfsqft&#10;rvNz7+BDkVwroyyJWrLFt3SqeeZFyjJaq0qLw9SyQClSvVO49f5XrBSTZX/qmljoo6VDBa9fplOm&#10;hcsoyEcvsnBQnZkcWcm1uVNZISqhyrSEW1LJOGcpShumN5MytzY02isiuAqOCm8Nh5N5CzflXygi&#10;OTRaM7qr9Q2PcLPivHkVHUuehthmmVot8xkpc/vtZJ4zIXrWvKtXNOdYVTX7PlOyJwz6/RmB7wxc&#10;Rtp73kdanDZVFH1f4BKSMTuUtNfeQ4OUHZiOTI4BfgCcXSk/TnIaZJ//9tr6MWmL3wApFb4rvyR3&#10;XKbvo23ouwqbu7+fHUrz4NOlXdvAM2cgD2WpSXTPBHyU5YdnUlTloMXjie3aKq/0uepSizj8A+eO&#10;VFoSZWrRiKiEah+mICKjLScOxHT436l1iVQy3ugW++Tr4lnhsAQjN7pUpThQhaMli5FMjlF0fNEH&#10;DQNTL+Wv4ACHJ5R1hFdCZKQ4Q10lm61O0PrOSEQzk0ac42PMtAvvnDxrmc98mVcT+Uo3PsOQ5Rld&#10;WXFQgsPZ8je1tycUqswJn0yKKHd2jnpPwSTJAP2KFEGfwa5PRY+SFrE1Scb43SSeHAP8B2kf+nTg&#10;MtLiucfl9uSDNV2kU+6eSYq+vz9VA9iq+j+QUu/vZNe9Dz8nReZPIvHR0/dC0rkAm0l70vcoRJ3T&#10;i8U8nU/1lQuWrE6otGNKxw18UcrOa7c5RNErhlvwVGlL9z1dtmo+6cxgeCgHtZUtltEgkUUxJ+f9&#10;fVUi3nEw3HLpFZL0Q6I5U0Il7UjKVmpLepigH9aS6CsVdGZN66J4zBHLq3yRFGnMX/XK0svKViNH&#10;Vy/RHwjBjKTOx3oTF4J9KcwE4PS2N7KhsK6R4HjkJOQMg5QLIS3EMmdSrEisZf5AkHkMugJfyomF&#10;NvfIFtJa88b3Fpoq2YE9YdB/QjIeLwN+y33/9OnuBElFbwZeSzI8uxq+CHwg/34/iSc/Ix188wla&#10;t7+1g/XYoTl/S9op8Ov89zskw/kudnxS3DqSIR8C3kZyLHYFrANeT5oOeG+Fvq+TnKd3cj+cyy9z&#10;fKIoZODYal5TtmKcdV4QzAi7ejpwvRJSPFbfZwK0fG7Tz1EW6bys5PHlNYxBy4oh0N9uisGUhgPn&#10;6ms9VWzSz6zEEGXpKhR8MLo0oyr43aKrln5I2442T6/gUaWeeeQjIEnRoorOqVBvTNx/leeI0qw8&#10;de9IVruI0vZZFG+cC3k6HqssiowNxm/lU/TdMgMr72Utc+PNTJW54JGfGnlrb0t+lN1OjpnTTZ63&#10;8ntPfJzl8xnPM/L1Lfnvj0hR5FRbp74KLKbco/4L0olql7t7W0lHlDZobwxXk1LLN1fqfImUbt5a&#10;KX8JyagfQdpmdiEpTf5J0hnz7Whsd276EOmM960VHOPA+0iG9zjgQGBtxnML6RS5UXa8R/si4AnA&#10;60hz1fuStrOdS1pw9vNKf79Amk6otvt9kvE/hJQtuJQkk0+S+O3p/gqJZ35r3S257B8r7Z6f6ftf&#10;pIyH0HcO6bjZX+2gf7sF1JEWo5k9eItgbGDZYpjsHedBanVyi8ENdKdAfOQiHr1ee0UgbfqGiBmN&#10;RED5udR1Oj74aEGJj9bHCgRPgpSTm9JrT58xzZWrMBX03JDCMWpLRyQfI1bpWyhO+fT7/X0EVPzW&#10;DoXKtWq7luJKhdoKodHJQI2LVPYRmedfBWeoEOZoLnhaLe+dSEXgKa9lPuNlXhCL8qgsEtv0q9K0&#10;x6nPgm+5hj0Es0lR/02k7VxVOJIUsf+OtDp8V23peyDAPdgOgJNJi/umDY869dSjHtO/+Tdnr7we&#10;mfET9WJ+uR8/6cqXaackqvcKHRTlsIn2ZabCM1XbYONXo3o3uP350nL07FT60OukdtR7XVzVdb7e&#10;dGiuQmsbrb+juwjVvkl99XFK+RQGw2GtrFV29bwMKHpTraP41WZFVdy2/9taaF8Hk5+n0OyRu2fv&#10;UC3zGS5zfd7K86nk5Eu2owvHpxOuOOL+XpT0oINxUlR/Hul4VA8N7Nz3K6iN+W4EP/hkrjCqRvW+&#10;rgzedNEm9KncK3x15zVHcHPjNicvCdXtUymo/Gpf5+UnQsvUYEsqMGob0nao3I/SX/dcuCCt6Rxv&#10;Zf7f0+z76vk6Vb+8MvVqTqNJ181EQ145LSzIMtQUZEmJYpHUsM0y55JuJbms1aYoUdJltGX5iZxD&#10;vo6ed4bTB9TF9Ilrsyo2Ta/7OrXMZ6bMFZeDYk7clY1iwu2u1xtTwUz7HvpMh2HSx2lOIp1Q91nS&#10;lEAfaUvXi0np+w/fXwQ+0KFtdOIGp3q/1QVomHL131Vo2TtaLNbBKY2EQOICj0siq1a1V3rjpRGo&#10;av4yorH6brEQFlVo5JPn38p+yJaakNpNjbv5voSwjGD8vKMZDOl32w65GxLplErWV/XaPZeIBTkU&#10;psn1SWMbMRahNGIiEx8hGnkxs0FWWIuSNmLtsBcXMTragvuvvCNSv4h022R0IiKrWuYzXeZB+Fo4&#10;CTbdV4zvEAiV6YhcqJS5Ik1t1AZ9z8PrSdH4iaS95LKtr0laJPZ62qfja9gFIINBBpxPwcXsfROi&#10;KUFclB5s7PhVyn4QR/0h0YobtKnphDfo00oatdzaIndCDKbcI26gC22hRbGHyoWmCp1KLpWeV4pR&#10;O6RKPVo71idPqbUTgJGxSdZtGS8jkgyNAPsOdNJsiGHzFAc0QoqgYZjvkbKrVIYaxVRtQcFrVzdY&#10;/2XRkURsFv2JYaRtX8pFU9Z/JRTjHTGyYWiCwZFJOhqwqL+Tzg7PaMrPp8pLswtkPjgywT2DEwDM&#10;n9XB7K7GLpe59VOI8f1yhD2IZG7rHWKlz5WRro6eKJRyakOpqnTUt1kb9D0P64EXkE5JO5z0VbKN&#10;pI+WXLqdejXcBzAvGFDj7ZWCWNvSe07PwC9QkjaSsihx+FRcoYxk4Dnjr/WwMVoM4ZgVcvAKMLfl&#10;U5rVVKujpYhoojkXeY2uf6CRTBmx5GjKRSlF5CcxhxgFp9h+c9sQJ3zkOkbG26nEhOLgxd284UkL&#10;efPxi+jsMHwJtXXaFLYovUyXs0NSx68t9jOt1egxuhKqf8VQOkPkSSraciyzyKkQQrrvjSFw+jfv&#10;4LM/W8/igSY/ffshHLyoB1XW4vD5+fLc3/sq8+9cuYmXf/ZmQoDPvvIhvPoJC3a5zFstevqtZaMJ&#10;q3BQHsAyb78wDkXg1wl4Kh0jSoEyVXu1qCxU4AAAIABJREFUQb8/4br8r4Y9CubVG2QV5ceN3i0H&#10;mwu0nMff0hKFUqbqabsV7C1pVsOUdJtgrYzrisNQzreZ02HpWowWsxwl3qJtfy9lCJzFcXWlzVbl&#10;FtFgio4AnU17ODKeeHDd2hH++uur2Tg0wd89d79SOTp8bfSskah9DOko07Zd8QbSIk4vv5KlwRje&#10;Jlo0uQpxFcWOb9eeR3HSHG+KGNA7kdKmep8lDTsrc53j9nh3sczL9rxzLG2bYdJ58Ae4zEmeuVMg&#10;XveIpP2cfSidmRZjXtb363xqg17Dgwpatp8BGh0FigihXNkuAyc910jFe/5Z+SaH3w92G3SpXqlw&#10;TUl6nKUXHgnod9S9H69KS1FBoRoEf6GaysyjUwjtoy1f2bfiSsU2/XVw/KH9vPvZ+2n5DYPjXPCH&#10;TXzhFxsYnYh86pK7OfXYBSyd11Xi1atQ/C3wy7oF4axX9sqvqP3TuprajrZTyKePgzl16a+16adI&#10;vM2NiqJUvKVrWII1lYyTRIyqvkOl9p8o82MP7ufrp66AAEcv73Ov/66Tucln6sWe3hGZal3IA03m&#10;MXgdY3V0CjBKHyjlbyoHMfQ4fGr4c93aoNfwoIDWhUNmTNusZkFVigx2NdT5aeH1U9VHuV1I82D4&#10;UV+mTl01aaK1uanMvOtXi0JrNRxZWykSVZKONrlXbJfyNArtWSkWDo2P/CqwqL+TJ6+cXfTq+UfM&#10;5do1I/z0hq1sGZnk1g2j2aCnvqy+d4xLrt/KbRtGWDzQyaOW93HYkl46GskpmpiMXHbrEPcOjbOo&#10;v5NHLO3lZzdu5fLbhujvbvDklf2sXNzD6PgkP7txkMtvG2JObwdPeOgsHrZfrypsSeHeePcwP79x&#10;kLs2jbFkbiePPXAWBy/qVhmPjkf+5+ZBBkcneMj8LlYs6Obia7dw1V3b2GdWkxMOHWD5/C6Gxya5&#10;+Jp0f2F/J8ceNJsVC7pcpGUwGeH3d2zj8tuGmIzwiKW9PHJ5H81QmqbJGLl+3Qi/uHErazePs3Re&#10;J487cBYPXditb8fkZKJv8/AE+8/rYv6sJuf9fhOTMXL8yn5mdTeY3dMgAM0Om3//5U1b2bhtgoWz&#10;mxy5fx+/vX2Qy24dYnQ88sj9e3nMgbPo6giFzCcm4MrVQ1y5ehvbxiZ53IGzWLWkl8tuHWTLSML/&#10;8CU9aoj8m1HNetkbZpZOSshMV+qjGXD34ubAOJthlxUr00URTYVjxjyIsY3+Hi5CLo20/C5ObdTR&#10;Jk57qTvUvSim5FrfBR1t3sEqHJ6ynjoFmE6pDXoNDyooUnWiXqp5Yswr1oFaGK7oghg34HQ8ZlXs&#10;DwZx7ZmhbE3F+8iq/NtOAVihgLjyNj+uLXnd5vKYRl/CotMAOGOu87I5kpDfua3qCl3NYkzlUIAu&#10;rIrA0GhaE9rRgP7uhirSb/12I3/zjdXcvN7OQZrf18Frj13AGScuoa8zMDIeOe1rt/PzmwY5buVs&#10;Vi7u4T9/eQ/bxhLu/ed18qEXL+PCqzbzpV9t0Pv7zenkky9fzvOOmKu8+fSld/Pec+9k7Wb7AvOi&#10;/ianPXUxb3/GYgKBTdvGed1/3sK1a0d46aPnMTwW+d7vNzE2kfixcnE3H3vJ/nzqp+s5L98HWLGg&#10;iy++5kAe/9DZBTfGJiKfuHgdX7vsXtZvTXj7exq84UkLee+J+zG7uyPzC87+0d184Py7WLfF6Fs8&#10;0OSdz9yXt5ywiEYIjE5E3vil27hy9Tb+7Oh53LR+hF/dks7aOvOkJTxkfhev+NwtAHzuzx/Cq5+w&#10;DzHCX319Nb+8aZCnPWyAI/fv5VOX3M3m4SSXvq4Gr33iAj784mU0O5LMB0cmOPP8NZz943Vabm5v&#10;B6994gK+9/tNXLNmmFOPXcAnX77cxo2LjC3K9e8d6CDR9zqo0dYFa8GVEeMeUGNeetcW3loywo0H&#10;53AXUX0s18bo6HMRdQvksSO0td1Dr3rBtTxFm9WpOJ+pUGcHyfbpzdqg1/BgBLfKPfq5alMgMr9n&#10;qfnSsEmaWoxfEe1D0X6gNOJZM7Qqhtye0EiLp7/9Ptmm20g6r7qM9cvV8v5RNCXnuePwBhfd+3lI&#10;W0zo6gYoTrsC7hkc51c3D+r1trFJvnH5vfzujm0ArFzcw8GLeyAErls7zJu/fDt3bRpj4ewmzzl8&#10;DjevH+GS67fyoQvXMqe3g799ZvlJiEtv2MpvbhviGYfNYXBkgh9cvYXb7x3jLz5/CwE4/pABupqB&#10;c67YyF2bxvi/593FcYf0M9DdwWW3DvK2r97OtrHIQ+Z38ZSH9fO71du47NYh3v2dO9hvTid//vh9&#10;CnzfvHwjfd0NXnDkXFZvHOXnNw5y7doRXvSpmwB4/hFz2Dg0wUXXbOGm9aOcecEavvmGFSnSzbBx&#10;aIJP/uRujj14Ngfu080Ff9zE2s3jfOSitRywoJs3PnkhRPjlTYP89TdWMzYRWbGgi+MP6efy24b4&#10;7e3beMe37mDfgU5OefS8gr5vXbGR0fHInN4OYowct7Kfm9ePlK9M5bW69IYtXHrDFp5x2Bw6G3D+&#10;HzYzODrJ2T9ex2uesA9HLO2FAF/+9b3844VrGJ+EZXM7edrDB7jx7hE++sO1hdvp37FyMWZ6U8xo&#10;o+PGP/bl9L1yRrqcHsM6U4T+bkFe2847OqSlwu+I+j0ZgtuRIvhyakoXI5LHReF0GG4ZTYVjUzg6&#10;QpqMQe2c6QzFH1176VZt0Gt4UID/OAUgCboistTBkcHS2djTNoOunZHW2Nd74/6/LR45tHj0Qlmo&#10;xudl5O8C8TICsfA9Fw0UW2GCOSStTZfRTut+WFz00yZ/ULnxg6s2c/E1W1x/I+N5w+b+8zr5p1P2&#10;p6eZlP5Z/72GuzaN0dUR+OFpKzlsSQ+j45FXff4WvnrZvXz8h+v43zkqFZiI8NGT9+cvjtmH4bFJ&#10;Hv/Ba/jDncMMj0Xe9ex9OePEJQA8/WPX8ePrtrJ6wyhrN4/Rv7DBO799B9vGIvvN6eTi01Zy4IIu&#10;hkYneeYnbuDSG7byDxeu4eWPnV/0Z3wy8pXXHchTDx3gzo1jHPuP13LrhlGGRif515cv53VPXMCm&#10;bROc8JHruHL1Nq5ZM8zWkUnm93UUrH7jkxfyoRcvo6sZuH7tCI8/6xruHZrg7B+t4+Sj5rJgdpO3&#10;fzMZ8wP26eLi01ayfH4Xg6OTHPeh6/jNbUN86AdrOflRpUEfHY+8/3lLeNtTF7F+yzj7zulsNeiV&#10;d3DbWOTfXrmcVx+TvuD8/y5Yw3vPvZOJyeQwHbGsl01DE/zrT+5mfBIW9zf54WkrOWhRNyPjkbd9&#10;9XY+/VN/KrR7b3ymR15aP23jIvnSEa06s+boWsq9EplXQuBQDn2K8SNNVosEa0vsqVX1WSpry9BW&#10;6G2HvTpP127ezlUPvkw7xyX/rU+Kq+FBAcXck1tQo88jmHXEvODoEt7uXnGwQwrgVWGl9pxZlp95&#10;Hj7GCo50obcMV6hc+5Lulxhm7ZPhTlfyP+mjtVcsHjJG4BVL4lfa62tFfT3rT/u+QbMR6O9u0Gyk&#10;VPP4JCyd28k/vGgpv3nXw3j8itlEklG57NaUJj54cTf7zOpg7eZx7h2a4CmH9gOwbss4f8iRvcCy&#10;uZ08+xEDNBuBnmaDFQu7gZTCfvlj5tPZEWg24KBFPUA6/CFG2DI8yRW3p7YesbSX3q4GazaPs3l4&#10;UvHdcs8oN91dGsNDFvdw/Mp+GgHmzepg3zmdAOwzq4NTjp5HRyPQ39PBkrnp/mTBuwS9nYFXH7MP&#10;3Z2BRggcvKib5zxiDgC33zvK+q3jbNo2wZWrE32HL+ulq5no2zI8yVMelui78e4Rbrmn/ERDZ0fg&#10;tKctYlZ3Bwcs6Kanc8eqviPASx89n45GOifgiQ+dRTNXGxqZBAIbhia4MfPiOYfP4eBF3QSgt7PB&#10;Xz55Id1Nb5CivRPqaMoYCZIYykXz++jGkLutWbIEVaPnrZp7Bwun19V3jnjr+5rK2b5w64uoCL8X&#10;n5ZyOetHZZzLz3wt031+ZCYSo45nIpV+R0Xlx7nnVx2h1/CggjQoJVZ2c1KFUsBWnPqouSXa9vW8&#10;5+0ieteWePs6PANKQXV+LWfy3H2XOWjNS5b3nNLxafM0vWARTaBdRNQ+c9B27jBYH4V4nViolD3x&#10;8Dn880v359q1I7z7nDv42Y2DrNsyzup7x+jtaogQ2DA4xqahdPjJH+8cZunpv6cd3LphlMOX9en1&#10;rO4GnR2tRqu/p4O+rqmN2R0bRxnNqYILr9rMkne0nuk0NhG5Y9MYc110Pae3o4gsBfaZ3aTZCFV/&#10;pi3M7umgv6cDmc4IIbB4IDkAW4Yn2bhtgvHJlA0AOPfKTZx7ZSt9I+ORNZvH2C87DwAL+5v0dXWU&#10;Mm+BMiKc1d2gp7OhMm92hJwFsbr3Dk2waVuSz74Dne7dgYGeDgZ6O7g7z/NH9/6WNtC/65paUhxF&#10;lsuNHdfo1HPZ4qLGsoq+qxrUS2bAaJL6jhCSEXWRer7v26nirGba1Ieu9M+P7+J+btGmAl1DwTnm&#10;wXgkbdQGvYYHGbgEsVlN9ziWgzdDkJpZOWhEHN2iGqdodD1tZVGZj1KqWYOEyBwJryy0jHMKglUG&#10;xSg9rChCaZNYKKRQUWTF4RmhpKfgYsGnoFurJPiq8q+ns8F+c7rYb6CT/3j1gTz37Bu4+q5hPnHx&#10;OpoN+NCLlxFCoKMRaGT7e8A+XZxy9DzawYELusv2mw2NJj10N0M+ia09NBvGq8OX9vKsVQMtZToa&#10;gX0HOot7fd1ptXg1ndvX2aDRaufbwuh4ZHRCHKAUkY3mQ3h6OgOzulKfpKmjlvfxtByVF33oCCzq&#10;L1X53N7kfHiZt0J5Tx2fKYiPMdLTTJmO8UnYtG3CvbcwODrJ1uEJa12NqDgViE0yYwR5DaVtPwv+&#10;HYokI5bHTcv72M7AF+9fHkMyRgKV7XZUSrqr2LqILfXHCtraGbH/NkVWGOuoPqtikjFTjOM8+KpO&#10;vOkl67duEnSOdG3Qa3hQgKW/QFJaIRTDKT12xjy68il2NcWoJttFqbbYzB3fmq2v2U2JyF1aTRRV&#10;dEpliohYnsl1sRXG3Ah0UZpTPt65iE4h6sK2iBllpaHSiBGj2QWfvrDgY4oQNQRWLOjirBcu5aWf&#10;uZnBkUn+5Sd384zD5vD0h/czp7eDeX1NbmaUjkbg/c9fSrMjKbmr7hpmw+A4y+Z1sWxel64iF7xT&#10;73yGqchZPNBJb1dg03A6DvXMk5bSCEk+l90yyNhEZNn8LpbM6WTDoK0wLw1G0T3NfOwItgxP8Oub&#10;BzlsSS+BwOjEJFesTtMNC2Y1mdvXZKCnQXezwbaxCRYPNDN9Sdn/z81biRH2n9fFvnM61TmAlDKH&#10;UuZtmeJui+NTiS9975jT18HigU7u2DjGRVdv5p7BCRbM7mByMnLulRt1J0FG7t5tM+rlOyx881tI&#10;c4ZLpsbyqrTyEJpMpRhPj8+l+NWAVhwASXtrNK0GGedA2HhIVSor8x1fLOp3ukDeSKd6Uulyf311&#10;iLUZumQE6vD47J7/YEs9h17DgwJa9n/Gcg7d5r4r19lAA0Q3vEAGe0SGqq0ED/gI27nmxV+LbwWH&#10;32Nr3n0U5SPXoVQK1olMv99z5x7bljRxUKj8yOQqyaJkvYsT3e+yjoZbkXTKWBUiGi0+a9UcXn1M&#10;Wjk+PBZ5+zdXs2Fwgt7OwIuOmksgzQ2fef5d3Ds4zm9v38arPn8Lz/j49Zz4zzcwNDrR2r6jbrrQ&#10;39PgpCNTFuCXNw/yLz++m03bxrn0hq2c8m838bSPXc8rPnszE5NTOyjtb2/HucgwGeHvvncX37z8&#10;Xq5bO8wHzl/Dz2/YCsCTVvaz70CTOb0dPP/IuQBccv1WPnPpejZtm+An123hxZ+6iad+7Hpe84Vb&#10;p6TPy7zN07Z1SpmXT/Yd6NR5/mvXjvCyz9zEf/ziHk7/1h188PtrqsgLmcst/aEvTX6mzmnekBVy&#10;RF04a1ZerqI2bK6IOaXmLEt2zI/RklQZQMY356tail7q5n/WpURDjNHef/GtpbuU47z0T2x7XiDo&#10;F9dE+7hiNs4LTtQReg0POrDIQCKp4AebuOn52lJfdgpWUPfcr5Jvox7b2bQIcuKbKhgolIsdOWsO&#10;QctcGqI0DLPOrrm+WFsuagx2ClU5h4eWs0An6IdkfDtlRBUso5BJamsPNOKJNBuBM05cwg+v3sLV&#10;a4b5/eptfPgHaznzpKW8+pgFfPXXaUvb+8+7i09cvI7R8cjg6CSNAK9/0gL6ezoY9tGg415bkC19&#10;rSTx9mcs5pwr7mXN5nFO+/rtnPHdOxkem2TbWKSjAW99yqJiu9mugoX9TSZj5GWfuZmeZmBwdJLJ&#10;mPaXv+Ppi+lqNohE/s+z9uV7v9vIPYMTvPkrt/N/vn0HQ2OTDI9FupuBNx+/kK5mg21jky04qlM5&#10;xbP2t9Uva7kfAo0Apz1tMT+8Zgs33j3CD67ewkVXbyECj1rex7Vr02p+35hOTYkxBX13inlifV9T&#10;RX82fXUsVQ9+kb7Ids3CDGpEqwkAN2pKx97wim23Oesyone/Az7WNgeiqGv4jPm5jIwzHUPekbBp&#10;Pu0nTnaVTF4dodfwIAOJAIIbVC5SiDLog3rJgGo4iVxdbJDut0lpthhSqYrMsbnC0VbcWuQeNO1o&#10;xZKHL16/WVDbD6/9rNQNoYxzNBqRLIP00Tsr5ttof4v7oNGUOUtJKc/qanDYkl5WLelh/3kyB20K&#10;aMHsDv7pz/bn8KW9HLakh0uu38r1a4fZb06T77/1YN503EIWDXQyMp4U7JH79/LF1xzIG49bRCOk&#10;tPKKhd2sWtLDQxf20GhkuQVYPr+LVUt6OGRxT04lJ5xL53ayakkPD9u3h65m8uRW7NPFpe84lJc/&#10;Zj7zZjUZGU8Ox+NXzOK7bzqIFxw5F0Ka31+5uIdVS3o4cEG3+n6NEHjoAqMjNMQBhAP2SfdXLupB&#10;1uwtnZtoO+GQfi54y8E8/eEDhACzuxs84+ED/Oi0lRy+rFffgYMXdfOzdxzKKUfPY25vB8Pjkc6O&#10;wBMPmsV5bzmIE3PE3AhwUObHwXk1v5f53L4mq5b08IglvXmBX5K50H7I4h6VdQBmdXdw2JLU3wX9&#10;Tb2/clE3F5+2krc9ZRFHLe/jmIfO4qMnL+PfX3WApu0bDT8+/Py2RZoyxnzmR8dlUVcD4/IddOMk&#10;1Qs6poJiEB4Ee6clbS3vbwzFd5mqWQQZK3q/MtSDehx5HGqhkGmPNoZkrOmwDDrA/HRCyO3YEPem&#10;3AUA4nlbazXUMCPgHkA2A58MfGNnKh/1utcd9diBLb85++DrXKQQUf0hpi/KEZA2UDR97qOJ7Fmn&#10;AZ8Gm0aslHPkmvb0Bt5F/bk1oyKPXV9fbhbzeUqXLSQqwhGBdivVpoh6NNqulq82ndOBXglp9OXO&#10;I5e+SQpST6ETFphadVFPlP8TI9y1eYz+ng76uxuOLmUSutBPb1ublQ4WfNA5UVd+bCKybssY8/r8&#10;6viMR/bwy0IsQWW3nOIt6SgiVMFP1CL3bpugsyMwKy+2M/649yFGxiYid28dZ35fk97OBnta5tvG&#10;Jvn2FRuZ1d3ggH26OHRxD93NBjFEfr96G8ecdS2Do5O898T9eF/e+7+zMjeZuH3ru1Hm+i4X1XeP&#10;zI2p4vKV/a8QgRvwOSp3XkXxSeXICVceWafca3hwQJHa1pFYOfmNYMpNxmGLMbcUWciD1xbQCLIq&#10;dlsRXxRQo+hWz0cboEKv+uY+veb+hlhqjNKgRvXwVVlGS/nbHGCbtrVzmeYgMYLR7BWcX1jnwxi9&#10;drdVEQaX4nQ1hJ5AZOncLuWjk6g5FBE9izvxTm9WhBFcetTeCd3BH9PCMMNH7m1FMcu75Hjk08kp&#10;ZWrGJjo6/IdW/Clg8/qaGAJn+ApjEehqBpbM7WrJCO0pmTca8O8/X89FV6dDgt733P045ej5bB2Z&#10;4EM/WMvg6CQBOGr/Pv5Umfs+l1MCu0fmQce2MmD3yFyNspeBtOidFkdJcKMplDpAZe6aqQ16DXsb&#10;NICnAl3AxcDQDso/HDgSuARYvaPG1ct19hucscaia29Mk/EXQ47+9odMuJ+5hgxPRVIojmLoOpxK&#10;kVbL8YOt2MsPnFJwytI0t8MNNvdfVU5truy2OB/R1XPOhNBeSe9bPSo47aAR11OrE51gvNEyr6Z8&#10;Fjyf0vOYU6zlqmjHJmzBUTENUSHZU+ejoyJzIgyQP7LVya+z8Oz1YpH3SOtqJzKnJPvDXiPz7maD&#10;1x+7kF/eNMjWkUnO+O5dfPSidQyNTuoq+2ceNsDxh/TXMq/IvDibQfuWjX8UvZNxe8de+2ZsEB1m&#10;W/5S27VBr2Fvg+cBX82/zwQ+QDrYqx2sAL4DHAT8HHgKMLzd1iVCyN6tfHZR59h8lJMqmGJqY6/A&#10;KwK/aMUvbMMtTrLfoap5skJo+TCDhsGGPLShj+AX7pTKunQWplTlLaA0OCXoYg9a0obaehGW2X3N&#10;KHi6nXar8KRMhQYlPNrNUhkrb8LUnSyUZLuFTr5FiXGjf0umZpjqe+mPoHSLBom6eEsjcTFo2m9c&#10;faNBabofZX7SkXOZ1b2Cz1y6nuvXDXPP1gkW9jdZPNDJ0x8+wKnHLmCgt1H0q5a5d3hj0TfRF37c&#10;WEZRcLjMTvCylSnCBLVBr2Fvg1Wk6BzgTcA5QOvxWCmSfyfJmJP/drEjg+4NuFOWOpxDYcq9rz5F&#10;e75pWzEb3L2WZ87rV1WkjoRVtjZAFJ2AmciSruq1phQVZ9mT6op1C5hEkbV0s1Cp4nD4uTxRWMU8&#10;sMcprShu+13pTJv+WIRVjfqsfZ/6LO5ou5Y4EMVeLqiqrnlIvLB5TJ86b+mcKnQIMg0RCoao7m+7&#10;crqYbvHrLIy+kk17VubNjhSFP+1hA2wdmWB0PNLsCPR0NujtDK1ypJZ5WbQ6Hsyxa/cs/Qi+GSvn&#10;9Qb1Kvca9j74IrA1/14EvAsz8B6eBLzEXX8F2LyjxoP8VwPmUomVZVpTmAA6HwmFAvDXVO6Xzypl&#10;k2Z1Nat1g943PF7Jbqe/VX1ZmXsNuT+m6Bw/xDi3oClNRLG6PlkSU2i+jhqqUrHKit4SYtufLVMS&#10;2h/H5yoebScr2nZqs8WueDzmYSnN0l6VZkNmUbNGbu3wej46g9UGz94m82ZHYG5fk0UDncyf1aSv&#10;xZjXMm+ReUv9Vvn4ctIXIaflgKAiA1Yb9Br2PrgF+Ht3/ULg6ZUys4H3AHJO5xrgfTuDpN1JZjJY&#10;Sk++Tbk2v0O757mhFr2oK76rlWN5fzu0t+i0GNvqmuKymG91yEOliovspE2PLlY3KTvEUf4TqqeT&#10;pYjQIrUqffLcEKo81A+KBS4tmudgI7Tg9OQV7RfthQqrYlvFGfFZEhd1xZJXLThjhBaeedq9i1eN&#10;To3uWuZU+DbDZA5Fpk756xwWeRBDlT6Mx/5WFEck3a0Neg17I3wauCr/bpKMdY97/iJShC7wHmDD&#10;dBqOMRapTR1c7p6bwcyDNBL9sA42hEJuz8cbQSJ4Fy0onnyoc9WhSIonmMKRuf6WHmSlH4IqFbtv&#10;fVQtG7F/buArL3zkFd2q2SitthCZm5F+C6rMV9ecz0go77zSzvUkrAoxpu1t0fUzWn3lkbTpQ6ws&#10;LOGNNwTBZ1tEoSo/pJ5/F7LilT7GSvu+37mVoM/SA02XSyQqrC8MTXYaY47SHO+M/8H+1jKf2TIv&#10;aBPdgdGhYiqzF1EUUTC8vj0vu9qg17A3wnrSgjj5JuRRQJ97/mxs/ccvgS9Nu2WfvyqTc4AMpeCK&#10;pusydsqKDGmrnN+yNFtrHkAHs2vP8GDbcCrzmak1R3qMbp40Fl2RhTjR5x+D1M3PRKlaj1TJClEh&#10;80rxBldE08JSLyjegteeszIPKcpcaESUUyj6oXRHv2rYVKqaOsvn4vSr9S+4ckR0Y7XWMRkr/wRD&#10;CK7vyuDMf9e+0hArPAi6o6qUkRmQJKtcN8u24IGysJb5TJa5ZDC8zJM/J066MdGHCJ5nyvtMc8hn&#10;3Mvz2qDXsLfCOcBFUzyT93aYFJ3vaGubQSzGTXKi1Tuv6COpIoNQr7NCIkcEsh9drhVV0BOoZPFb&#10;wtsmvYfz3rdDu0UdFpAp1dUmKzf9Y9NtpsiqJQsSo0R3PsrzKrGC3EKcVCpW8ZSx1/YMQxR+Rem3&#10;4M//IqUC1H4Jn7NgxZESZduWMyUNhT2V/znFrhFnG8J1wSOYsS6ZZMqZQJxC9v59rWU+c2Ve/cKh&#10;OhOVuRQfrRf5FM0ctOIWCmqDXsPeCkOkKH3jdsp8BfjxzjTq58XNwMozSqWCRMWhHMxSOIcxslgt&#10;EHSFbWpWIhmNHyzWKEL6VHoqU250oF6+fARFlVwkH2YhitmiGmlDlIJ11tEUZQOaFPFTEGRFl81O&#10;hRe+TslTMTrmKdlGN3leWhBzntx9dwqaGhOzG0qb749FfyJU761VfjselSntEiRP0yK6oh9lf/xJ&#10;BrSUqNRzhkgMadGfWuYzWuZy2EwsDHiKriXNL+Ncp2KyF5eicH1o/dasS7quDXoNezNsL52+hrR4&#10;bnyK5zsEOWhC5wbd3JQoodJbT/9N46dUosVKWCmvyjeYUy1Kx3vj2r6bqY9OQYvijeaty7gOTnn5&#10;JL0/PKOgqwhVip3Nbj7U2pEYSMnWiCC4ElHrCJ22ICgR6qM74b1XrFK27JNrguRUaSs5rVlxk5IS&#10;jKU8lMNiEKKfiy5NTTVorIas5fwzxfxxuucUcPEGlXiEKLcaw/G9fJeE17XMZ7bMvRyVD1HuBSc/&#10;4XIiXvhTcshk7gRVG/Qa9mqYBM6i9QS4SeDjwHXTbcgW5WQ145SLze/l4ZLHYbnmJCmxEC01L3Pd&#10;SLTkQpWoht8NPOcMRCPChTt+URAy8rH5OyE5FM6H9XHKzlc0nFMLEffZSnlkdNllBY+2GSrV3IIg&#10;K+yCGU9LhdGimGJ5L/jOFc8Sx5SbVmxoAAADA0lEQVSXxZzJVMzImAO2uMjdL6Mn/8DwlTddX4QO&#10;ZaWbWlGZYyKIZvLahon+Xi1zR98MlbleB+2zOSiVflJxcqZMI5RbH2uDXsPeDreRjLo/Le53pJXw&#10;Ow0aY4RYfM9C0ubqUcvCGMSYp8GVVqnHQnn5TJ9E5eZPuzYlOnIpfK9rNdIJ5EMspC1rwX+vuTVL&#10;gJYsov0A7edwwesqdTpEwboV+aY0RMuVB934zsi0Q/E0t6O6zOkp8VRU1QaLIhMpjt/eiVJ/J3h9&#10;3xJCBcXj6cSMZCzvFYwROlMIWOGd34Jk9NhvlxR271Phs2l5k60oaa/7pZ+1zI3umSZzQaXrEYJo&#10;BJOZuRs+Wxe1PcXlHDDP9dqg1zAT4HPAZfn3MGlufVrb1NqC6RhQj7ockLkYEmnIb4ug3ZGbftAH&#10;eZYvNXQpjbpetQx4OcHL8In+q6bnpbKkIouG8KrFWQVHixW0Ouo+uHvlfL/3gqrKzv8p23HriV2/&#10;vNHw6VVa7hu4CMZZRpVDZUqjqrONbzKtIu0bdYUyLbtWKnOlMxs1VdLBeB9MCrHanvLLb6tKd6Jk&#10;ZIqe1zKfyTIXpyWEoLyopuhFXyR/xrXnZeO1VzAuQ330aw0zA4ZIJ8ZdAFwInLuzDYQQ2DzRwa82&#10;9+9q2mqooYYa7ncYj6E26DXMGLiIdCzsx7H96TsD664emvXFN16/Ug+oqS5ok3uyP1j3CVfKTFW2&#10;XZvF0a/uXrW9qfBMhaNKs9RtV25Hz3fU7x31c3u8qpbbXp3p0jsd3O36M51+bw/PjmiaTp37iqeW&#10;+cyVebV8lXYP26Nryr7u6DsWNdSwl8Hs+5uAGmqooYYaaqihhhpqqKGGGmqooYYaaqihhhpqqKGG&#10;GmqooYYaaqihhhpqqKGGGmqooYYaaqihhhpqqKGGGmqooYYaaqihhhpqqKGGGmqooYYaaqihhhpq&#10;qKGGGmqooYYaaqihhhpqqKGGGmqooYYaaqihhhpqqKGGGmqooYYaaqihhhpqqKGGGmqooYYadgb+&#10;P/6sXF+01xqCAAAAAElFTkSuQmCCUEsDBBQABgAIAAAAIQAJep+f3AAAAAUBAAAPAAAAZHJzL2Rv&#10;d25yZXYueG1sTI9BS8NAEIXvgv9hGcGb3SRSbWM2pRT1VARbQbxNk2kSmp0N2W2S/ntHL3p58HjD&#10;e99kq8m2aqDeN44NxLMIFHHhyoYrAx/7l7sFKB+QS2wdk4ELeVjl11cZpqUb+Z2GXaiUlLBP0UAd&#10;Qpdq7YuaLPqZ64glO7reYhDbV7rscZRy2+okih60xYZlocaONjUVp93ZGngdcVzfx8/D9nTcXL72&#10;87fPbUzG3N5M6ydQgabwdww/+IIOuTAd3JlLr1oD8kj4Vckek6XYg4FkuZiDzjP9nz7/Bg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EZuu3u3AwAArggAAA4AAAAA&#10;AAAAAAAAAAAAOgIAAGRycy9lMm9Eb2MueG1sUEsBAi0ACgAAAAAAAAAhAGdjsLmQ4wAAkOMAABQA&#10;AAAAAAAAAAAAAAAAHQYAAGRycy9tZWRpYS9pbWFnZTEucG5nUEsBAi0AFAAGAAgAAAAhAAl6n5/c&#10;AAAABQEAAA8AAAAAAAAAAAAAAAAA3+kAAGRycy9kb3ducmV2LnhtbFBLAQItABQABgAIAAAAIQCq&#10;Jg6+vAAAACEBAAAZAAAAAAAAAAAAAAAAAOjqAABkcnMvX3JlbHMvZTJvRG9jLnhtbC5yZWxzUEsF&#10;BgAAAAAGAAYAfAEAANvr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5" o:spid="_x0000_s1027" type="#_x0000_t75" style="position:absolute;width:47625;height:300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Ka9wgAAANsAAAAPAAAAZHJzL2Rvd25yZXYueG1sRE9Na8JA&#10;EL0X+h+WKfQiurHaIqmrFFG0N5sKXsfsNBuanY3ZNUZ/fVcQepvH+5zpvLOVaKnxpWMFw0ECgjh3&#10;uuRCwe571Z+A8AFZY+WYFFzIw3z2+DDFVLszf1GbhULEEPYpKjAh1KmUPjdk0Q9cTRy5H9dYDBE2&#10;hdQNnmO4reRLkrxJiyXHBoM1LQzlv9nJKtj0Om326+11ssTr+DDiU3v8JKWen7qPdxCBuvAvvrs3&#10;Os5/hdsv8QA5+wMAAP//AwBQSwECLQAUAAYACAAAACEA2+H2y+4AAACFAQAAEwAAAAAAAAAAAAAA&#10;AAAAAAAAW0NvbnRlbnRfVHlwZXNdLnhtbFBLAQItABQABgAIAAAAIQBa9CxbvwAAABUBAAALAAAA&#10;AAAAAAAAAAAAAB8BAABfcmVscy8ucmVsc1BLAQItABQABgAIAAAAIQAnJKa9wgAAANsAAAAPAAAA&#10;AAAAAAAAAAAAAAcCAABkcnMvZG93bnJldi54bWxQSwUGAAAAAAMAAwC3AAAA9gIAAAAA&#10;">
                  <v:imagedata r:id="rId15" o:title=""/>
                </v:shape>
                <v:shapetype id="_x0000_t202" coordsize="21600,21600" o:spt="202" path="m,l,21600r21600,l21600,xe">
                  <v:stroke joinstyle="miter"/>
                  <v:path gradientshapeok="t" o:connecttype="rect"/>
                </v:shapetype>
                <v:shape id="Text Box 16" o:spid="_x0000_s1028" type="#_x0000_t202" style="position:absolute;top:30003;width:4762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xMaSvwAAANsAAAAPAAAAZHJzL2Rvd25yZXYueG1sRE/LqsIw&#10;EN1f8B/CCG4umireqtUoKihufXzA2IxtsZmUJtr690YQ7m4O5zmLVWtK8aTaFZYVDAcRCOLU6oIz&#10;BZfzrj8F4TyyxtIyKXiRg9Wy87PARNuGj/Q8+UyEEHYJKsi9rxIpXZqTQTewFXHgbrY26AOsM6lr&#10;bEK4KeUoimJpsODQkGNF25zS++lhFNwOze/frLnu/WVyHMcbLCZX+1Kq123XcxCeWv8v/roPOsyP&#10;4fNLOEAu3wAAAP//AwBQSwECLQAUAAYACAAAACEA2+H2y+4AAACFAQAAEwAAAAAAAAAAAAAAAAAA&#10;AAAAW0NvbnRlbnRfVHlwZXNdLnhtbFBLAQItABQABgAIAAAAIQBa9CxbvwAAABUBAAALAAAAAAAA&#10;AAAAAAAAAB8BAABfcmVscy8ucmVsc1BLAQItABQABgAIAAAAIQBtxMaSvwAAANsAAAAPAAAAAAAA&#10;AAAAAAAAAAcCAABkcnMvZG93bnJldi54bWxQSwUGAAAAAAMAAwC3AAAA8wIAAAAA&#10;" stroked="f">
                  <v:textbox>
                    <w:txbxContent>
                      <w:p w14:paraId="632C3451" w14:textId="77777777" w:rsidR="00B96CFC" w:rsidRPr="00EA4099" w:rsidRDefault="00B96CFC" w:rsidP="00B96CFC">
                        <w:pPr>
                          <w:rPr>
                            <w:sz w:val="18"/>
                            <w:szCs w:val="18"/>
                          </w:rPr>
                        </w:pPr>
                      </w:p>
                    </w:txbxContent>
                  </v:textbox>
                </v:shape>
                <w10:anchorlock/>
              </v:group>
            </w:pict>
          </mc:Fallback>
        </mc:AlternateContent>
      </w:r>
    </w:p>
    <w:p w14:paraId="1A2E71A0" w14:textId="31059DF6" w:rsidR="00631D5D" w:rsidRDefault="00BD42BE" w:rsidP="005B1716">
      <w:pPr>
        <w:rPr>
          <w:rFonts w:ascii="Times New Roman" w:hAnsi="Times New Roman" w:cs="Times New Roman"/>
          <w:sz w:val="24"/>
          <w:szCs w:val="24"/>
        </w:rPr>
      </w:pPr>
      <w:r>
        <w:rPr>
          <w:rFonts w:ascii="Times New Roman" w:hAnsi="Times New Roman" w:cs="Times New Roman"/>
          <w:sz w:val="24"/>
          <w:szCs w:val="24"/>
        </w:rPr>
        <w:t>This was to ensure that learners would be assessed throughout each learning objective that I had set them.</w:t>
      </w:r>
      <w:r w:rsidR="00626D74">
        <w:rPr>
          <w:rFonts w:ascii="Times New Roman" w:hAnsi="Times New Roman" w:cs="Times New Roman"/>
          <w:sz w:val="24"/>
          <w:szCs w:val="24"/>
        </w:rPr>
        <w:t xml:space="preserve"> The process of</w:t>
      </w:r>
      <w:r w:rsidR="00631D5D">
        <w:rPr>
          <w:rFonts w:ascii="Times New Roman" w:hAnsi="Times New Roman" w:cs="Times New Roman"/>
          <w:sz w:val="24"/>
          <w:szCs w:val="24"/>
        </w:rPr>
        <w:t xml:space="preserve"> Bloom’s taxonomy </w:t>
      </w:r>
      <w:r w:rsidR="00B70EB7">
        <w:rPr>
          <w:rFonts w:ascii="Times New Roman" w:hAnsi="Times New Roman" w:cs="Times New Roman"/>
          <w:sz w:val="24"/>
          <w:szCs w:val="24"/>
        </w:rPr>
        <w:t>seeks to increase knowle</w:t>
      </w:r>
      <w:r w:rsidR="00381C8F">
        <w:rPr>
          <w:rFonts w:ascii="Times New Roman" w:hAnsi="Times New Roman" w:cs="Times New Roman"/>
          <w:sz w:val="24"/>
          <w:szCs w:val="24"/>
        </w:rPr>
        <w:t xml:space="preserve">dge for learners through the objectives set for them, additionally ensuring that goals are met alongside providing the basis of assessment through every stage and process met. </w:t>
      </w:r>
      <w:r w:rsidR="001525A2">
        <w:rPr>
          <w:rFonts w:ascii="Times New Roman" w:hAnsi="Times New Roman" w:cs="Times New Roman"/>
          <w:sz w:val="24"/>
          <w:szCs w:val="24"/>
        </w:rPr>
        <w:t>Therefore, learners are able to develop</w:t>
      </w:r>
      <w:r w:rsidR="00631D5D">
        <w:rPr>
          <w:rFonts w:ascii="Times New Roman" w:hAnsi="Times New Roman" w:cs="Times New Roman"/>
          <w:sz w:val="24"/>
          <w:szCs w:val="24"/>
        </w:rPr>
        <w:t xml:space="preserve"> critical order thinking skills and fundamental cognitive skills</w:t>
      </w:r>
      <w:r w:rsidR="001525A2">
        <w:rPr>
          <w:rFonts w:ascii="Times New Roman" w:hAnsi="Times New Roman" w:cs="Times New Roman"/>
          <w:sz w:val="24"/>
          <w:szCs w:val="24"/>
        </w:rPr>
        <w:t xml:space="preserve"> which are considered</w:t>
      </w:r>
      <w:r w:rsidR="00631D5D">
        <w:rPr>
          <w:rFonts w:ascii="Times New Roman" w:hAnsi="Times New Roman" w:cs="Times New Roman"/>
          <w:sz w:val="24"/>
          <w:szCs w:val="24"/>
        </w:rPr>
        <w:t xml:space="preserve"> transferable skills </w:t>
      </w:r>
      <w:r w:rsidR="001525A2">
        <w:rPr>
          <w:rFonts w:ascii="Times New Roman" w:hAnsi="Times New Roman" w:cs="Times New Roman"/>
          <w:sz w:val="24"/>
          <w:szCs w:val="24"/>
        </w:rPr>
        <w:t>that can be taken forward to</w:t>
      </w:r>
      <w:r w:rsidR="00631D5D">
        <w:rPr>
          <w:rFonts w:ascii="Times New Roman" w:hAnsi="Times New Roman" w:cs="Times New Roman"/>
          <w:sz w:val="24"/>
          <w:szCs w:val="24"/>
        </w:rPr>
        <w:t xml:space="preserve"> the workplace</w:t>
      </w:r>
      <w:r w:rsidR="00186C1F">
        <w:rPr>
          <w:rFonts w:ascii="Times New Roman" w:hAnsi="Times New Roman" w:cs="Times New Roman"/>
          <w:sz w:val="24"/>
          <w:szCs w:val="24"/>
        </w:rPr>
        <w:t xml:space="preserve"> </w:t>
      </w:r>
      <w:r w:rsidR="000A5C7F">
        <w:rPr>
          <w:rFonts w:ascii="Times New Roman" w:hAnsi="Times New Roman" w:cs="Times New Roman"/>
          <w:sz w:val="24"/>
          <w:szCs w:val="24"/>
        </w:rPr>
        <w:t>(University of Central Florida, 2018).</w:t>
      </w:r>
      <w:r w:rsidR="00631D5D">
        <w:rPr>
          <w:rFonts w:ascii="Times New Roman" w:hAnsi="Times New Roman" w:cs="Times New Roman"/>
          <w:sz w:val="24"/>
          <w:szCs w:val="24"/>
        </w:rPr>
        <w:t xml:space="preserve"> Transferable skills are highly sought-after within businesses and organisations</w:t>
      </w:r>
      <w:r w:rsidR="00186C1F">
        <w:rPr>
          <w:rFonts w:ascii="Times New Roman" w:hAnsi="Times New Roman" w:cs="Times New Roman"/>
          <w:sz w:val="24"/>
          <w:szCs w:val="24"/>
        </w:rPr>
        <w:t>.</w:t>
      </w:r>
    </w:p>
    <w:p w14:paraId="639D3215" w14:textId="3AACFD3B" w:rsidR="003C4A71" w:rsidRDefault="005B1716" w:rsidP="00880F52">
      <w:pPr>
        <w:rPr>
          <w:rFonts w:ascii="Times New Roman" w:hAnsi="Times New Roman"/>
          <w:sz w:val="24"/>
          <w:szCs w:val="24"/>
        </w:rPr>
      </w:pPr>
      <w:r>
        <w:rPr>
          <w:rFonts w:ascii="Times New Roman" w:hAnsi="Times New Roman" w:cs="Times New Roman"/>
          <w:sz w:val="24"/>
          <w:szCs w:val="24"/>
        </w:rPr>
        <w:t xml:space="preserve">I focused the first part of the lesson on learners </w:t>
      </w:r>
      <w:r w:rsidRPr="005B1716">
        <w:rPr>
          <w:rFonts w:ascii="Times New Roman" w:hAnsi="Times New Roman"/>
          <w:sz w:val="24"/>
          <w:szCs w:val="24"/>
        </w:rPr>
        <w:t>r</w:t>
      </w:r>
      <w:r w:rsidR="00BD42BE" w:rsidRPr="005B1716">
        <w:rPr>
          <w:rFonts w:ascii="Times New Roman" w:hAnsi="Times New Roman"/>
          <w:sz w:val="24"/>
          <w:szCs w:val="24"/>
        </w:rPr>
        <w:t>ecalling</w:t>
      </w:r>
      <w:r w:rsidRPr="005B1716">
        <w:rPr>
          <w:rFonts w:ascii="Times New Roman" w:hAnsi="Times New Roman"/>
          <w:sz w:val="24"/>
          <w:szCs w:val="24"/>
        </w:rPr>
        <w:t>,</w:t>
      </w:r>
      <w:r w:rsidR="00BD42BE" w:rsidRPr="005B1716">
        <w:rPr>
          <w:rFonts w:ascii="Times New Roman" w:hAnsi="Times New Roman"/>
          <w:sz w:val="24"/>
          <w:szCs w:val="24"/>
        </w:rPr>
        <w:t xml:space="preserve"> </w:t>
      </w:r>
      <w:r w:rsidRPr="005B1716">
        <w:rPr>
          <w:rFonts w:ascii="Times New Roman" w:hAnsi="Times New Roman"/>
          <w:sz w:val="24"/>
          <w:szCs w:val="24"/>
        </w:rPr>
        <w:t>un</w:t>
      </w:r>
      <w:r w:rsidR="00BD42BE" w:rsidRPr="005B1716">
        <w:rPr>
          <w:rFonts w:ascii="Times New Roman" w:hAnsi="Times New Roman"/>
          <w:sz w:val="24"/>
          <w:szCs w:val="24"/>
        </w:rPr>
        <w:t>derstanding</w:t>
      </w:r>
      <w:r w:rsidRPr="005B1716">
        <w:rPr>
          <w:rFonts w:ascii="Times New Roman" w:hAnsi="Times New Roman"/>
          <w:sz w:val="24"/>
          <w:szCs w:val="24"/>
        </w:rPr>
        <w:t>, a</w:t>
      </w:r>
      <w:r w:rsidR="00BD42BE" w:rsidRPr="005B1716">
        <w:rPr>
          <w:rFonts w:ascii="Times New Roman" w:hAnsi="Times New Roman"/>
          <w:sz w:val="24"/>
          <w:szCs w:val="24"/>
        </w:rPr>
        <w:t>pplying</w:t>
      </w:r>
      <w:r w:rsidRPr="005B1716">
        <w:rPr>
          <w:rFonts w:ascii="Times New Roman" w:hAnsi="Times New Roman"/>
          <w:sz w:val="24"/>
          <w:szCs w:val="24"/>
        </w:rPr>
        <w:t>, a</w:t>
      </w:r>
      <w:r w:rsidR="00BD42BE" w:rsidRPr="005B1716">
        <w:rPr>
          <w:rFonts w:ascii="Times New Roman" w:hAnsi="Times New Roman"/>
          <w:sz w:val="24"/>
          <w:szCs w:val="24"/>
        </w:rPr>
        <w:t>nalysing</w:t>
      </w:r>
      <w:r w:rsidRPr="005B1716">
        <w:rPr>
          <w:rFonts w:ascii="Times New Roman" w:hAnsi="Times New Roman"/>
          <w:sz w:val="24"/>
          <w:szCs w:val="24"/>
        </w:rPr>
        <w:t xml:space="preserve"> and e</w:t>
      </w:r>
      <w:r w:rsidR="00BD42BE" w:rsidRPr="005B1716">
        <w:rPr>
          <w:rFonts w:ascii="Times New Roman" w:hAnsi="Times New Roman"/>
          <w:sz w:val="24"/>
          <w:szCs w:val="24"/>
        </w:rPr>
        <w:t>valuating information</w:t>
      </w:r>
      <w:r w:rsidR="00DA368E">
        <w:rPr>
          <w:rFonts w:ascii="Times New Roman" w:hAnsi="Times New Roman"/>
          <w:sz w:val="24"/>
          <w:szCs w:val="24"/>
        </w:rPr>
        <w:t xml:space="preserve"> (</w:t>
      </w:r>
      <w:r w:rsidR="00E65368">
        <w:rPr>
          <w:rFonts w:ascii="Times New Roman" w:hAnsi="Times New Roman"/>
          <w:sz w:val="24"/>
          <w:szCs w:val="24"/>
        </w:rPr>
        <w:t>K</w:t>
      </w:r>
      <w:r w:rsidR="00DA368E">
        <w:rPr>
          <w:rFonts w:ascii="Times New Roman" w:hAnsi="Times New Roman"/>
          <w:sz w:val="24"/>
          <w:szCs w:val="24"/>
        </w:rPr>
        <w:t>1</w:t>
      </w:r>
      <w:r w:rsidR="00592617">
        <w:rPr>
          <w:rFonts w:ascii="Times New Roman" w:hAnsi="Times New Roman"/>
          <w:sz w:val="24"/>
          <w:szCs w:val="24"/>
        </w:rPr>
        <w:t xml:space="preserve">, </w:t>
      </w:r>
      <w:r w:rsidR="00E65368">
        <w:rPr>
          <w:rFonts w:ascii="Times New Roman" w:hAnsi="Times New Roman"/>
          <w:sz w:val="24"/>
          <w:szCs w:val="24"/>
        </w:rPr>
        <w:t xml:space="preserve">K2, K3, </w:t>
      </w:r>
      <w:r w:rsidR="00592617">
        <w:rPr>
          <w:rFonts w:ascii="Times New Roman" w:hAnsi="Times New Roman"/>
          <w:sz w:val="24"/>
          <w:szCs w:val="24"/>
        </w:rPr>
        <w:t xml:space="preserve">K5). </w:t>
      </w:r>
      <w:r>
        <w:rPr>
          <w:rFonts w:ascii="Times New Roman" w:hAnsi="Times New Roman"/>
          <w:sz w:val="24"/>
          <w:szCs w:val="24"/>
        </w:rPr>
        <w:t>The objective was for l</w:t>
      </w:r>
      <w:r w:rsidR="00BD42BE" w:rsidRPr="005B1716">
        <w:rPr>
          <w:rFonts w:ascii="Times New Roman" w:hAnsi="Times New Roman"/>
          <w:sz w:val="24"/>
          <w:szCs w:val="24"/>
        </w:rPr>
        <w:t>earners to recall information from</w:t>
      </w:r>
      <w:r>
        <w:rPr>
          <w:rFonts w:ascii="Times New Roman" w:hAnsi="Times New Roman"/>
          <w:sz w:val="24"/>
          <w:szCs w:val="24"/>
        </w:rPr>
        <w:t xml:space="preserve"> the</w:t>
      </w:r>
      <w:r w:rsidR="00BD42BE" w:rsidRPr="005B1716">
        <w:rPr>
          <w:rFonts w:ascii="Times New Roman" w:hAnsi="Times New Roman"/>
          <w:sz w:val="24"/>
          <w:szCs w:val="24"/>
        </w:rPr>
        <w:t xml:space="preserve"> previous lesson, </w:t>
      </w:r>
      <w:r w:rsidR="0027519A">
        <w:rPr>
          <w:rFonts w:ascii="Times New Roman" w:hAnsi="Times New Roman"/>
          <w:sz w:val="24"/>
          <w:szCs w:val="24"/>
        </w:rPr>
        <w:t>which w</w:t>
      </w:r>
      <w:r w:rsidR="00653262">
        <w:rPr>
          <w:rFonts w:ascii="Times New Roman" w:hAnsi="Times New Roman"/>
          <w:sz w:val="24"/>
          <w:szCs w:val="24"/>
        </w:rPr>
        <w:t>a</w:t>
      </w:r>
      <w:r w:rsidR="0027519A">
        <w:rPr>
          <w:rFonts w:ascii="Times New Roman" w:hAnsi="Times New Roman"/>
          <w:sz w:val="24"/>
          <w:szCs w:val="24"/>
        </w:rPr>
        <w:t>s serious case re</w:t>
      </w:r>
      <w:r w:rsidR="00653262">
        <w:rPr>
          <w:rFonts w:ascii="Times New Roman" w:hAnsi="Times New Roman"/>
          <w:sz w:val="24"/>
          <w:szCs w:val="24"/>
        </w:rPr>
        <w:t>views</w:t>
      </w:r>
      <w:bookmarkStart w:id="1" w:name="_Hlk529270508"/>
      <w:r w:rsidR="00DA368E">
        <w:rPr>
          <w:rFonts w:ascii="Times New Roman" w:hAnsi="Times New Roman"/>
          <w:sz w:val="24"/>
          <w:szCs w:val="24"/>
        </w:rPr>
        <w:t xml:space="preserve"> (K1).</w:t>
      </w:r>
      <w:r w:rsidR="00BD42BE" w:rsidRPr="005B1716">
        <w:rPr>
          <w:rFonts w:ascii="Times New Roman" w:hAnsi="Times New Roman"/>
          <w:sz w:val="24"/>
          <w:szCs w:val="24"/>
        </w:rPr>
        <w:t xml:space="preserve"> </w:t>
      </w:r>
      <w:bookmarkEnd w:id="1"/>
      <w:r w:rsidR="00BC0CA7">
        <w:rPr>
          <w:rFonts w:ascii="Times New Roman" w:hAnsi="Times New Roman"/>
          <w:sz w:val="24"/>
          <w:szCs w:val="24"/>
        </w:rPr>
        <w:t>Additionally</w:t>
      </w:r>
      <w:r w:rsidR="005F3A3F" w:rsidRPr="005B1716">
        <w:rPr>
          <w:rFonts w:ascii="Times New Roman" w:hAnsi="Times New Roman"/>
          <w:sz w:val="24"/>
          <w:szCs w:val="24"/>
        </w:rPr>
        <w:t>, recognise and understand what socio-economic disadvantage is</w:t>
      </w:r>
      <w:r w:rsidR="00DA368E">
        <w:rPr>
          <w:rFonts w:ascii="Times New Roman" w:hAnsi="Times New Roman"/>
          <w:sz w:val="24"/>
          <w:szCs w:val="24"/>
        </w:rPr>
        <w:t xml:space="preserve"> through presentation slides (K4).</w:t>
      </w:r>
      <w:r w:rsidR="005F3A3F">
        <w:rPr>
          <w:rFonts w:ascii="Times New Roman" w:hAnsi="Times New Roman"/>
          <w:sz w:val="24"/>
          <w:szCs w:val="24"/>
        </w:rPr>
        <w:t xml:space="preserve"> </w:t>
      </w:r>
      <w:r w:rsidR="00BC0CA7">
        <w:rPr>
          <w:rFonts w:ascii="Times New Roman" w:hAnsi="Times New Roman"/>
          <w:sz w:val="24"/>
          <w:szCs w:val="24"/>
        </w:rPr>
        <w:t>Furthermore</w:t>
      </w:r>
      <w:r w:rsidR="00653262" w:rsidRPr="005B1716">
        <w:rPr>
          <w:rFonts w:ascii="Times New Roman" w:hAnsi="Times New Roman"/>
          <w:sz w:val="24"/>
          <w:szCs w:val="24"/>
        </w:rPr>
        <w:t>,</w:t>
      </w:r>
      <w:r w:rsidR="00BD42BE" w:rsidRPr="005B1716">
        <w:rPr>
          <w:rFonts w:ascii="Times New Roman" w:hAnsi="Times New Roman"/>
          <w:sz w:val="24"/>
          <w:szCs w:val="24"/>
        </w:rPr>
        <w:t xml:space="preserve"> understand how deprivation could be linked to serious case reviews</w:t>
      </w:r>
      <w:r w:rsidR="00C60675">
        <w:rPr>
          <w:rFonts w:ascii="Times New Roman" w:hAnsi="Times New Roman"/>
          <w:sz w:val="24"/>
          <w:szCs w:val="24"/>
        </w:rPr>
        <w:t xml:space="preserve"> (</w:t>
      </w:r>
      <w:r w:rsidR="00576960">
        <w:rPr>
          <w:rFonts w:ascii="Times New Roman" w:hAnsi="Times New Roman"/>
          <w:sz w:val="24"/>
          <w:szCs w:val="24"/>
        </w:rPr>
        <w:t xml:space="preserve">NSPCC, 2018). </w:t>
      </w:r>
      <w:r w:rsidR="007647E0">
        <w:rPr>
          <w:rFonts w:ascii="Times New Roman" w:hAnsi="Times New Roman"/>
          <w:sz w:val="24"/>
          <w:szCs w:val="24"/>
        </w:rPr>
        <w:t>Learners had to combine all the information gathered, then u</w:t>
      </w:r>
      <w:r w:rsidR="00653262" w:rsidRPr="005B1716">
        <w:rPr>
          <w:rFonts w:ascii="Times New Roman" w:hAnsi="Times New Roman"/>
          <w:sz w:val="24"/>
          <w:szCs w:val="24"/>
        </w:rPr>
        <w:t>ndertake a missing word activity</w:t>
      </w:r>
      <w:r w:rsidR="00BE6AE6">
        <w:rPr>
          <w:rFonts w:ascii="Times New Roman" w:hAnsi="Times New Roman"/>
          <w:sz w:val="24"/>
          <w:szCs w:val="24"/>
        </w:rPr>
        <w:t xml:space="preserve"> </w:t>
      </w:r>
      <w:r w:rsidR="00132231">
        <w:rPr>
          <w:rFonts w:ascii="Times New Roman" w:hAnsi="Times New Roman"/>
          <w:sz w:val="24"/>
          <w:szCs w:val="24"/>
        </w:rPr>
        <w:t>from f</w:t>
      </w:r>
      <w:r w:rsidR="00BD42BE" w:rsidRPr="005B1716">
        <w:rPr>
          <w:rFonts w:ascii="Times New Roman" w:hAnsi="Times New Roman"/>
          <w:sz w:val="24"/>
          <w:szCs w:val="24"/>
        </w:rPr>
        <w:t>actual information</w:t>
      </w:r>
      <w:r>
        <w:rPr>
          <w:rFonts w:ascii="Times New Roman" w:hAnsi="Times New Roman"/>
          <w:sz w:val="24"/>
          <w:szCs w:val="24"/>
        </w:rPr>
        <w:t xml:space="preserve"> provided</w:t>
      </w:r>
      <w:r w:rsidR="00E07076">
        <w:rPr>
          <w:rFonts w:ascii="Times New Roman" w:hAnsi="Times New Roman"/>
          <w:sz w:val="24"/>
          <w:szCs w:val="24"/>
        </w:rPr>
        <w:t xml:space="preserve"> (K2</w:t>
      </w:r>
      <w:r w:rsidR="00E65368">
        <w:rPr>
          <w:rFonts w:ascii="Times New Roman" w:hAnsi="Times New Roman"/>
          <w:sz w:val="24"/>
          <w:szCs w:val="24"/>
        </w:rPr>
        <w:t>, K3)</w:t>
      </w:r>
      <w:r w:rsidR="00BE6AE6">
        <w:rPr>
          <w:rFonts w:ascii="Times New Roman" w:hAnsi="Times New Roman"/>
          <w:sz w:val="24"/>
          <w:szCs w:val="24"/>
        </w:rPr>
        <w:t>. This</w:t>
      </w:r>
      <w:r w:rsidR="00E07076">
        <w:rPr>
          <w:rFonts w:ascii="Times New Roman" w:hAnsi="Times New Roman"/>
          <w:sz w:val="24"/>
          <w:szCs w:val="24"/>
        </w:rPr>
        <w:t xml:space="preserve"> </w:t>
      </w:r>
      <w:r>
        <w:rPr>
          <w:rFonts w:ascii="Times New Roman" w:hAnsi="Times New Roman"/>
          <w:sz w:val="24"/>
          <w:szCs w:val="24"/>
        </w:rPr>
        <w:t xml:space="preserve">allowed </w:t>
      </w:r>
      <w:r w:rsidR="00BD42BE" w:rsidRPr="005B1716">
        <w:rPr>
          <w:rFonts w:ascii="Times New Roman" w:hAnsi="Times New Roman"/>
          <w:sz w:val="24"/>
          <w:szCs w:val="24"/>
        </w:rPr>
        <w:t>them to formulate a correct d</w:t>
      </w:r>
      <w:r w:rsidR="00653262">
        <w:rPr>
          <w:rFonts w:ascii="Times New Roman" w:hAnsi="Times New Roman"/>
          <w:sz w:val="24"/>
          <w:szCs w:val="24"/>
        </w:rPr>
        <w:t>e</w:t>
      </w:r>
      <w:r w:rsidR="00BD42BE" w:rsidRPr="005B1716">
        <w:rPr>
          <w:rFonts w:ascii="Times New Roman" w:hAnsi="Times New Roman"/>
          <w:sz w:val="24"/>
          <w:szCs w:val="24"/>
        </w:rPr>
        <w:t>finition L/O1</w:t>
      </w:r>
      <w:r w:rsidR="007530D5">
        <w:rPr>
          <w:rFonts w:ascii="Times New Roman" w:hAnsi="Times New Roman"/>
          <w:sz w:val="24"/>
          <w:szCs w:val="24"/>
        </w:rPr>
        <w:t>.</w:t>
      </w:r>
      <w:r w:rsidR="004A6949">
        <w:rPr>
          <w:rFonts w:ascii="Times New Roman" w:hAnsi="Times New Roman"/>
          <w:sz w:val="24"/>
          <w:szCs w:val="24"/>
        </w:rPr>
        <w:t xml:space="preserve"> </w:t>
      </w:r>
      <w:r w:rsidR="00EE2D3E">
        <w:rPr>
          <w:rFonts w:ascii="Times New Roman" w:hAnsi="Times New Roman"/>
          <w:sz w:val="24"/>
          <w:szCs w:val="24"/>
        </w:rPr>
        <w:t xml:space="preserve">I felt that this </w:t>
      </w:r>
      <w:r w:rsidR="00404B61">
        <w:rPr>
          <w:rFonts w:ascii="Times New Roman" w:hAnsi="Times New Roman"/>
          <w:sz w:val="24"/>
          <w:szCs w:val="24"/>
        </w:rPr>
        <w:t>activity confused the learners, as some were asking their peers</w:t>
      </w:r>
      <w:r w:rsidR="00927F1A">
        <w:rPr>
          <w:rFonts w:ascii="Times New Roman" w:hAnsi="Times New Roman"/>
          <w:sz w:val="24"/>
          <w:szCs w:val="24"/>
        </w:rPr>
        <w:t xml:space="preserve"> for</w:t>
      </w:r>
      <w:r w:rsidR="00404B61">
        <w:rPr>
          <w:rFonts w:ascii="Times New Roman" w:hAnsi="Times New Roman"/>
          <w:sz w:val="24"/>
          <w:szCs w:val="24"/>
        </w:rPr>
        <w:t xml:space="preserve"> the answers. This made me realise that their interpretation of socio-economic disadvantage might be different from the information that I had provided for them.</w:t>
      </w:r>
      <w:r w:rsidR="00853FBB">
        <w:rPr>
          <w:rFonts w:ascii="Times New Roman" w:hAnsi="Times New Roman"/>
          <w:sz w:val="24"/>
          <w:szCs w:val="24"/>
        </w:rPr>
        <w:t xml:space="preserve"> The reason for this is that not all learners have experienced socio-economic disadvantage, therefore, their experience of disadvantage could be limited.</w:t>
      </w:r>
      <w:r w:rsidR="00D00CB1">
        <w:rPr>
          <w:rFonts w:ascii="Times New Roman" w:hAnsi="Times New Roman"/>
          <w:sz w:val="24"/>
          <w:szCs w:val="24"/>
        </w:rPr>
        <w:t xml:space="preserve"> </w:t>
      </w:r>
      <w:r w:rsidR="00404B61">
        <w:rPr>
          <w:rFonts w:ascii="Times New Roman" w:hAnsi="Times New Roman"/>
          <w:sz w:val="24"/>
          <w:szCs w:val="24"/>
        </w:rPr>
        <w:t>In future I would have more of a group debate before providing an activity for the learners. This wou</w:t>
      </w:r>
      <w:r w:rsidR="00A15823">
        <w:rPr>
          <w:rFonts w:ascii="Times New Roman" w:hAnsi="Times New Roman"/>
          <w:sz w:val="24"/>
          <w:szCs w:val="24"/>
        </w:rPr>
        <w:t>l</w:t>
      </w:r>
      <w:r w:rsidR="00404B61">
        <w:rPr>
          <w:rFonts w:ascii="Times New Roman" w:hAnsi="Times New Roman"/>
          <w:sz w:val="24"/>
          <w:szCs w:val="24"/>
        </w:rPr>
        <w:t>d provide them with more of an understanding to the lesson</w:t>
      </w:r>
      <w:r w:rsidR="00CF7D6D">
        <w:rPr>
          <w:rFonts w:ascii="Times New Roman" w:hAnsi="Times New Roman"/>
          <w:sz w:val="24"/>
          <w:szCs w:val="24"/>
        </w:rPr>
        <w:t xml:space="preserve"> and allow myself to formulate an assessment of individual understanding.</w:t>
      </w:r>
    </w:p>
    <w:p w14:paraId="7D3FDD20" w14:textId="17AC50AF" w:rsidR="00880F52" w:rsidRDefault="00CE16CD" w:rsidP="00880F52">
      <w:pPr>
        <w:rPr>
          <w:rFonts w:ascii="Times New Roman" w:hAnsi="Times New Roman" w:cs="Times New Roman"/>
          <w:sz w:val="24"/>
          <w:szCs w:val="24"/>
        </w:rPr>
      </w:pPr>
      <w:r>
        <w:rPr>
          <w:rFonts w:ascii="Times New Roman" w:hAnsi="Times New Roman"/>
          <w:sz w:val="24"/>
          <w:szCs w:val="24"/>
        </w:rPr>
        <w:t xml:space="preserve">L/O2, </w:t>
      </w:r>
      <w:r w:rsidR="00B5289F">
        <w:rPr>
          <w:rFonts w:ascii="Times New Roman" w:hAnsi="Times New Roman"/>
          <w:sz w:val="24"/>
          <w:szCs w:val="24"/>
        </w:rPr>
        <w:t>I provided some statistical information to the learners on child poverty</w:t>
      </w:r>
      <w:r>
        <w:rPr>
          <w:rFonts w:ascii="Times New Roman" w:hAnsi="Times New Roman"/>
          <w:sz w:val="24"/>
          <w:szCs w:val="24"/>
        </w:rPr>
        <w:t xml:space="preserve"> (K1</w:t>
      </w:r>
      <w:r w:rsidR="00B5289F">
        <w:rPr>
          <w:rFonts w:ascii="Times New Roman" w:hAnsi="Times New Roman"/>
          <w:sz w:val="24"/>
          <w:szCs w:val="24"/>
        </w:rPr>
        <w:t>,</w:t>
      </w:r>
      <w:r w:rsidR="00997FF0">
        <w:rPr>
          <w:rFonts w:ascii="Times New Roman" w:hAnsi="Times New Roman"/>
          <w:sz w:val="24"/>
          <w:szCs w:val="24"/>
        </w:rPr>
        <w:t xml:space="preserve"> K2</w:t>
      </w:r>
      <w:r w:rsidR="00592617">
        <w:rPr>
          <w:rFonts w:ascii="Times New Roman" w:hAnsi="Times New Roman"/>
          <w:sz w:val="24"/>
          <w:szCs w:val="24"/>
        </w:rPr>
        <w:t>, K3),</w:t>
      </w:r>
      <w:r w:rsidR="00B5289F">
        <w:rPr>
          <w:rFonts w:ascii="Times New Roman" w:hAnsi="Times New Roman"/>
          <w:sz w:val="24"/>
          <w:szCs w:val="24"/>
        </w:rPr>
        <w:t xml:space="preserve"> to give them an indication of how some working families are still living in poverty. Following this </w:t>
      </w:r>
      <w:r w:rsidR="007D7729">
        <w:rPr>
          <w:rFonts w:ascii="Times New Roman" w:hAnsi="Times New Roman"/>
          <w:sz w:val="24"/>
          <w:szCs w:val="24"/>
        </w:rPr>
        <w:t>I</w:t>
      </w:r>
      <w:r w:rsidR="00B5289F">
        <w:rPr>
          <w:rFonts w:ascii="Times New Roman" w:hAnsi="Times New Roman"/>
          <w:sz w:val="24"/>
          <w:szCs w:val="24"/>
        </w:rPr>
        <w:t xml:space="preserve"> asked the learners to discuss their </w:t>
      </w:r>
      <w:r w:rsidR="007D7729">
        <w:rPr>
          <w:rFonts w:ascii="Times New Roman" w:hAnsi="Times New Roman"/>
          <w:sz w:val="24"/>
          <w:szCs w:val="24"/>
        </w:rPr>
        <w:t>feelings and thoughts</w:t>
      </w:r>
      <w:r w:rsidR="00E65368">
        <w:rPr>
          <w:rFonts w:ascii="Times New Roman" w:hAnsi="Times New Roman"/>
          <w:sz w:val="24"/>
          <w:szCs w:val="24"/>
        </w:rPr>
        <w:t xml:space="preserve"> (K2, K3).</w:t>
      </w:r>
      <w:r w:rsidR="007D7729">
        <w:rPr>
          <w:rFonts w:ascii="Times New Roman" w:hAnsi="Times New Roman"/>
          <w:sz w:val="24"/>
          <w:szCs w:val="24"/>
        </w:rPr>
        <w:t xml:space="preserve"> This caused some controversy as some of the learners had different opinions towards child poverty. I was mindful of the time restraints that I was governed by, so I directed the conversation back to a You tube film that was displayed on the PowerPoint</w:t>
      </w:r>
      <w:r w:rsidR="009D0226">
        <w:rPr>
          <w:rFonts w:ascii="Times New Roman" w:hAnsi="Times New Roman"/>
          <w:sz w:val="24"/>
          <w:szCs w:val="24"/>
        </w:rPr>
        <w:t>,</w:t>
      </w:r>
      <w:r w:rsidR="001E0913">
        <w:rPr>
          <w:rFonts w:ascii="Times New Roman" w:hAnsi="Times New Roman"/>
          <w:sz w:val="24"/>
          <w:szCs w:val="24"/>
        </w:rPr>
        <w:t xml:space="preserve"> </w:t>
      </w:r>
      <w:r w:rsidR="00AB4D96">
        <w:rPr>
          <w:rFonts w:ascii="Times New Roman" w:hAnsi="Times New Roman"/>
          <w:sz w:val="24"/>
          <w:szCs w:val="24"/>
        </w:rPr>
        <w:t xml:space="preserve">this </w:t>
      </w:r>
      <w:r w:rsidR="0057798D">
        <w:rPr>
          <w:rFonts w:ascii="Times New Roman" w:hAnsi="Times New Roman"/>
          <w:sz w:val="24"/>
          <w:szCs w:val="24"/>
        </w:rPr>
        <w:t xml:space="preserve">was </w:t>
      </w:r>
      <w:r w:rsidR="00AB4D96">
        <w:rPr>
          <w:rFonts w:ascii="Times New Roman" w:hAnsi="Times New Roman"/>
          <w:sz w:val="24"/>
          <w:szCs w:val="24"/>
        </w:rPr>
        <w:t>to ensure</w:t>
      </w:r>
      <w:r w:rsidR="0057798D">
        <w:rPr>
          <w:rFonts w:ascii="Times New Roman" w:hAnsi="Times New Roman"/>
          <w:sz w:val="24"/>
          <w:szCs w:val="24"/>
        </w:rPr>
        <w:t xml:space="preserve"> learners </w:t>
      </w:r>
      <w:r w:rsidR="00AB4D96">
        <w:rPr>
          <w:rFonts w:ascii="Times New Roman" w:hAnsi="Times New Roman"/>
          <w:sz w:val="24"/>
          <w:szCs w:val="24"/>
        </w:rPr>
        <w:t xml:space="preserve">were able to </w:t>
      </w:r>
      <w:r w:rsidR="0057798D">
        <w:rPr>
          <w:rFonts w:ascii="Times New Roman" w:hAnsi="Times New Roman"/>
          <w:sz w:val="24"/>
          <w:szCs w:val="24"/>
        </w:rPr>
        <w:t>understand</w:t>
      </w:r>
      <w:r w:rsidR="00AB4D96">
        <w:rPr>
          <w:rFonts w:ascii="Times New Roman" w:hAnsi="Times New Roman"/>
          <w:sz w:val="24"/>
          <w:szCs w:val="24"/>
        </w:rPr>
        <w:t xml:space="preserve"> the</w:t>
      </w:r>
      <w:r w:rsidR="0057798D">
        <w:rPr>
          <w:rFonts w:ascii="Times New Roman" w:hAnsi="Times New Roman"/>
          <w:sz w:val="24"/>
          <w:szCs w:val="24"/>
        </w:rPr>
        <w:t xml:space="preserve"> information </w:t>
      </w:r>
      <w:r w:rsidR="003954C6">
        <w:rPr>
          <w:rFonts w:ascii="Times New Roman" w:hAnsi="Times New Roman"/>
          <w:sz w:val="24"/>
          <w:szCs w:val="24"/>
        </w:rPr>
        <w:t xml:space="preserve">provided, </w:t>
      </w:r>
      <w:r w:rsidR="0057798D">
        <w:rPr>
          <w:rFonts w:ascii="Times New Roman" w:hAnsi="Times New Roman"/>
          <w:sz w:val="24"/>
          <w:szCs w:val="24"/>
        </w:rPr>
        <w:t xml:space="preserve">alongside </w:t>
      </w:r>
      <w:r w:rsidR="003954C6">
        <w:rPr>
          <w:rFonts w:ascii="Times New Roman" w:hAnsi="Times New Roman"/>
          <w:sz w:val="24"/>
          <w:szCs w:val="24"/>
        </w:rPr>
        <w:t xml:space="preserve">applying the facts that they had gathered </w:t>
      </w:r>
      <w:r w:rsidR="00E65368">
        <w:rPr>
          <w:rFonts w:ascii="Times New Roman" w:hAnsi="Times New Roman"/>
          <w:sz w:val="24"/>
          <w:szCs w:val="24"/>
        </w:rPr>
        <w:t>(K2, K3,</w:t>
      </w:r>
      <w:r w:rsidR="007530D5">
        <w:rPr>
          <w:rFonts w:ascii="Times New Roman" w:hAnsi="Times New Roman"/>
          <w:sz w:val="24"/>
          <w:szCs w:val="24"/>
        </w:rPr>
        <w:t xml:space="preserve"> </w:t>
      </w:r>
      <w:r w:rsidR="00E65368">
        <w:rPr>
          <w:rFonts w:ascii="Times New Roman" w:hAnsi="Times New Roman"/>
          <w:sz w:val="24"/>
          <w:szCs w:val="24"/>
        </w:rPr>
        <w:t>K4).</w:t>
      </w:r>
      <w:r w:rsidR="007D7729">
        <w:rPr>
          <w:rFonts w:ascii="Times New Roman" w:hAnsi="Times New Roman"/>
          <w:sz w:val="24"/>
          <w:szCs w:val="24"/>
        </w:rPr>
        <w:t xml:space="preserve"> </w:t>
      </w:r>
      <w:r w:rsidR="00880F52">
        <w:rPr>
          <w:rFonts w:ascii="Times New Roman" w:hAnsi="Times New Roman" w:cs="Times New Roman"/>
          <w:sz w:val="24"/>
          <w:szCs w:val="24"/>
        </w:rPr>
        <w:t xml:space="preserve">This allowed the learners to see first-hand the struggles and lifestyles that these children were subjected to, therefore instead of reading the </w:t>
      </w:r>
      <w:r w:rsidR="00880F52">
        <w:rPr>
          <w:rFonts w:ascii="Times New Roman" w:hAnsi="Times New Roman" w:cs="Times New Roman"/>
          <w:sz w:val="24"/>
          <w:szCs w:val="24"/>
        </w:rPr>
        <w:lastRenderedPageBreak/>
        <w:t>same information provided in a newspaper or book, learners were able to visualise exactly what socio-economic disadvantage is. Furthermore, the learners were able to answer all the questions I posed to them from watching the footage.</w:t>
      </w:r>
      <w:r w:rsidR="003C4A71">
        <w:rPr>
          <w:rFonts w:ascii="Times New Roman" w:hAnsi="Times New Roman" w:cs="Times New Roman"/>
          <w:sz w:val="24"/>
          <w:szCs w:val="24"/>
        </w:rPr>
        <w:t xml:space="preserve"> </w:t>
      </w:r>
      <w:r w:rsidR="00880F52">
        <w:rPr>
          <w:rFonts w:ascii="Times New Roman" w:hAnsi="Times New Roman" w:cs="Times New Roman"/>
          <w:sz w:val="24"/>
          <w:szCs w:val="24"/>
        </w:rPr>
        <w:t xml:space="preserve">Learners participation and engagement levels might have been lower if they were reading the same information from a book or newspaper. The reason for this is that not all learners have the ability to retain information from learning aides that do not provide auditory or visual information, therefore the pedagogy undertaken appeared to be the correct method of sharing information with the learners. </w:t>
      </w:r>
      <w:r w:rsidR="00D079D9">
        <w:rPr>
          <w:rFonts w:ascii="Times New Roman" w:hAnsi="Times New Roman" w:cs="Times New Roman"/>
          <w:sz w:val="24"/>
          <w:szCs w:val="24"/>
        </w:rPr>
        <w:t xml:space="preserve">However, to consider learning styles within the classroom, I would endeavour to produce a series of short activities that could prevent </w:t>
      </w:r>
      <w:r w:rsidR="00E313B8">
        <w:rPr>
          <w:rFonts w:ascii="Times New Roman" w:hAnsi="Times New Roman" w:cs="Times New Roman"/>
          <w:sz w:val="24"/>
          <w:szCs w:val="24"/>
        </w:rPr>
        <w:t>learner’s</w:t>
      </w:r>
      <w:r w:rsidR="00D079D9">
        <w:rPr>
          <w:rFonts w:ascii="Times New Roman" w:hAnsi="Times New Roman" w:cs="Times New Roman"/>
          <w:sz w:val="24"/>
          <w:szCs w:val="24"/>
        </w:rPr>
        <w:t xml:space="preserve"> engagement levels lowering alongside considering differentiation for all learners and their needs</w:t>
      </w:r>
      <w:r w:rsidR="00C41BDC">
        <w:rPr>
          <w:rFonts w:ascii="Times New Roman" w:hAnsi="Times New Roman" w:cs="Times New Roman"/>
          <w:sz w:val="24"/>
          <w:szCs w:val="24"/>
        </w:rPr>
        <w:t xml:space="preserve"> (Reece </w:t>
      </w:r>
      <w:r w:rsidR="00EA1B57">
        <w:rPr>
          <w:rFonts w:ascii="Times New Roman" w:hAnsi="Times New Roman" w:cs="Times New Roman"/>
          <w:sz w:val="24"/>
          <w:szCs w:val="24"/>
        </w:rPr>
        <w:t xml:space="preserve">&amp; </w:t>
      </w:r>
      <w:r w:rsidR="00C41BDC">
        <w:rPr>
          <w:rFonts w:ascii="Times New Roman" w:hAnsi="Times New Roman" w:cs="Times New Roman"/>
          <w:sz w:val="24"/>
          <w:szCs w:val="24"/>
        </w:rPr>
        <w:t xml:space="preserve">Walker, 2016). </w:t>
      </w:r>
      <w:r w:rsidR="00E313B8">
        <w:rPr>
          <w:rFonts w:ascii="Times New Roman" w:hAnsi="Times New Roman" w:cs="Times New Roman"/>
          <w:sz w:val="24"/>
          <w:szCs w:val="24"/>
        </w:rPr>
        <w:t>According to Wallace &amp; Kirkman (2007</w:t>
      </w:r>
      <w:r w:rsidR="00680D2B">
        <w:rPr>
          <w:rFonts w:ascii="Times New Roman" w:hAnsi="Times New Roman" w:cs="Times New Roman"/>
          <w:sz w:val="24"/>
          <w:szCs w:val="24"/>
        </w:rPr>
        <w:t>b</w:t>
      </w:r>
      <w:r w:rsidR="00E313B8">
        <w:rPr>
          <w:rFonts w:ascii="Times New Roman" w:hAnsi="Times New Roman" w:cs="Times New Roman"/>
          <w:sz w:val="24"/>
          <w:szCs w:val="24"/>
        </w:rPr>
        <w:t>) short activities allow scope for different learning styles to be addressed within the lesson.</w:t>
      </w:r>
      <w:r w:rsidR="00441314">
        <w:rPr>
          <w:rFonts w:ascii="Times New Roman" w:hAnsi="Times New Roman" w:cs="Times New Roman"/>
          <w:sz w:val="24"/>
          <w:szCs w:val="24"/>
        </w:rPr>
        <w:t xml:space="preserve"> This significantly highlights and addresses how learning styles vary from person to person</w:t>
      </w:r>
      <w:r w:rsidR="00361F5C">
        <w:rPr>
          <w:rFonts w:ascii="Times New Roman" w:hAnsi="Times New Roman" w:cs="Times New Roman"/>
          <w:sz w:val="24"/>
          <w:szCs w:val="24"/>
        </w:rPr>
        <w:t>, alongside modes and situations according to Jarvis (2012).</w:t>
      </w:r>
    </w:p>
    <w:p w14:paraId="7953D1AC" w14:textId="7B0AD1AC" w:rsidR="00241030" w:rsidRDefault="00062BF5" w:rsidP="000239A4">
      <w:pPr>
        <w:rPr>
          <w:rFonts w:ascii="Times New Roman" w:hAnsi="Times New Roman"/>
          <w:sz w:val="24"/>
          <w:szCs w:val="24"/>
        </w:rPr>
      </w:pPr>
      <w:r>
        <w:rPr>
          <w:rFonts w:ascii="Times New Roman" w:hAnsi="Times New Roman" w:cs="Times New Roman"/>
          <w:sz w:val="24"/>
          <w:szCs w:val="24"/>
        </w:rPr>
        <w:t>Throughout the video footage shown I was able to assess the level of engagement from the learners, alongside who was taking notes, furthermore, observing their facial expressions allowed me to form an opinion of the impact of the video footage. This gave me an insight to who was understanding the topic, also who would be eager to answer questions with the follow-on activity that I had planned. I did feel that the video footage was too long, and possibl</w:t>
      </w:r>
      <w:r w:rsidR="005C1388">
        <w:rPr>
          <w:rFonts w:ascii="Times New Roman" w:hAnsi="Times New Roman" w:cs="Times New Roman"/>
          <w:sz w:val="24"/>
          <w:szCs w:val="24"/>
        </w:rPr>
        <w:t>y</w:t>
      </w:r>
      <w:r>
        <w:rPr>
          <w:rFonts w:ascii="Times New Roman" w:hAnsi="Times New Roman" w:cs="Times New Roman"/>
          <w:sz w:val="24"/>
          <w:szCs w:val="24"/>
        </w:rPr>
        <w:t xml:space="preserve"> needed to be updated. In future I would look for a current, shorter film for learners. This would provide more time for a longer class debate, alongside assessment of learners</w:t>
      </w:r>
      <w:r w:rsidR="003F537D">
        <w:rPr>
          <w:rFonts w:ascii="Times New Roman" w:hAnsi="Times New Roman" w:cs="Times New Roman"/>
          <w:sz w:val="24"/>
          <w:szCs w:val="24"/>
        </w:rPr>
        <w:t xml:space="preserve"> through the process of group tasks, discussions and quizzes (Gravells, 2013). </w:t>
      </w:r>
      <w:r w:rsidR="0034682B">
        <w:rPr>
          <w:rFonts w:ascii="Times New Roman" w:hAnsi="Times New Roman"/>
          <w:sz w:val="24"/>
          <w:szCs w:val="24"/>
        </w:rPr>
        <w:t>Following on from the video footage, learner’s outcome was to work collaboratively in groups to create a fact sheet of risk factors on socio-economic disadvantage (K1, K2, K3, K4).</w:t>
      </w:r>
      <w:r w:rsidR="000239A4" w:rsidRPr="000239A4">
        <w:rPr>
          <w:rFonts w:ascii="Times New Roman" w:hAnsi="Times New Roman" w:cs="Times New Roman"/>
          <w:sz w:val="24"/>
          <w:szCs w:val="24"/>
        </w:rPr>
        <w:t xml:space="preserve"> </w:t>
      </w:r>
      <w:r w:rsidR="00FA44EC">
        <w:rPr>
          <w:rFonts w:ascii="Times New Roman" w:hAnsi="Times New Roman" w:cs="Times New Roman"/>
          <w:sz w:val="24"/>
          <w:szCs w:val="24"/>
        </w:rPr>
        <w:t>Johnson &amp; Johnson (1989) point out that collaborative learning significantly aides’ students learning when working with others.</w:t>
      </w:r>
      <w:r w:rsidR="003E5FAF">
        <w:rPr>
          <w:rFonts w:ascii="Times New Roman" w:hAnsi="Times New Roman" w:cs="Times New Roman"/>
          <w:sz w:val="24"/>
          <w:szCs w:val="24"/>
        </w:rPr>
        <w:t xml:space="preserve"> Glaxton (2018)</w:t>
      </w:r>
      <w:r w:rsidR="003F537D">
        <w:rPr>
          <w:rFonts w:ascii="Times New Roman" w:hAnsi="Times New Roman" w:cs="Times New Roman"/>
          <w:sz w:val="24"/>
          <w:szCs w:val="24"/>
        </w:rPr>
        <w:t xml:space="preserve"> </w:t>
      </w:r>
      <w:r w:rsidR="008536EB">
        <w:rPr>
          <w:rFonts w:ascii="Times New Roman" w:hAnsi="Times New Roman" w:cs="Times New Roman"/>
          <w:sz w:val="24"/>
          <w:szCs w:val="24"/>
        </w:rPr>
        <w:t xml:space="preserve">pinpoints that learning is undertaken through observing and listening to other’s actions and opinions, good or bad. </w:t>
      </w:r>
      <w:r w:rsidR="000239A4">
        <w:rPr>
          <w:rFonts w:ascii="Times New Roman" w:hAnsi="Times New Roman" w:cs="Times New Roman"/>
          <w:sz w:val="24"/>
          <w:szCs w:val="24"/>
        </w:rPr>
        <w:t>This also allowed me to asses who was confident in the delivery of sharing the information that they had gathered collaboratively, which also gave an indication of the dominating personalities within the group.</w:t>
      </w:r>
      <w:r w:rsidR="009210A6">
        <w:rPr>
          <w:rFonts w:ascii="Times New Roman" w:hAnsi="Times New Roman" w:cs="Times New Roman"/>
          <w:sz w:val="24"/>
          <w:szCs w:val="24"/>
        </w:rPr>
        <w:t xml:space="preserve"> </w:t>
      </w:r>
      <w:r w:rsidR="009725B6">
        <w:rPr>
          <w:rFonts w:ascii="Times New Roman" w:hAnsi="Times New Roman"/>
          <w:sz w:val="24"/>
          <w:szCs w:val="24"/>
        </w:rPr>
        <w:t xml:space="preserve">By undertaking this activity </w:t>
      </w:r>
      <w:r w:rsidR="00530A57">
        <w:rPr>
          <w:rFonts w:ascii="Times New Roman" w:hAnsi="Times New Roman"/>
          <w:sz w:val="24"/>
          <w:szCs w:val="24"/>
        </w:rPr>
        <w:t>learners</w:t>
      </w:r>
      <w:r w:rsidR="009725B6">
        <w:rPr>
          <w:rFonts w:ascii="Times New Roman" w:hAnsi="Times New Roman"/>
          <w:sz w:val="24"/>
          <w:szCs w:val="24"/>
        </w:rPr>
        <w:t xml:space="preserve"> communication, ada</w:t>
      </w:r>
      <w:r w:rsidR="00530A57">
        <w:rPr>
          <w:rFonts w:ascii="Times New Roman" w:hAnsi="Times New Roman"/>
          <w:sz w:val="24"/>
          <w:szCs w:val="24"/>
        </w:rPr>
        <w:t>ptability and teamwork skills will develop, alongside gaining knowledge from peers and peer’s assessment.</w:t>
      </w:r>
      <w:r w:rsidR="00B740E8">
        <w:rPr>
          <w:rFonts w:ascii="Times New Roman" w:hAnsi="Times New Roman"/>
          <w:sz w:val="24"/>
          <w:szCs w:val="24"/>
        </w:rPr>
        <w:t xml:space="preserve"> This activity showed how the learners were working together discussing and evaluating information therefore improving their cognitive skills. Additionally, they were evaluating factual information that they had watched from the footage, which had enabled them to decipher what w</w:t>
      </w:r>
      <w:r w:rsidR="000C3F7E">
        <w:rPr>
          <w:rFonts w:ascii="Times New Roman" w:hAnsi="Times New Roman"/>
          <w:sz w:val="24"/>
          <w:szCs w:val="24"/>
        </w:rPr>
        <w:t>ere</w:t>
      </w:r>
      <w:r w:rsidR="00B740E8">
        <w:rPr>
          <w:rFonts w:ascii="Times New Roman" w:hAnsi="Times New Roman"/>
          <w:sz w:val="24"/>
          <w:szCs w:val="24"/>
        </w:rPr>
        <w:t xml:space="preserve"> risk factors for the children.</w:t>
      </w:r>
      <w:r w:rsidR="00AA5EC2">
        <w:rPr>
          <w:rFonts w:ascii="Times New Roman" w:hAnsi="Times New Roman"/>
          <w:sz w:val="24"/>
          <w:szCs w:val="24"/>
        </w:rPr>
        <w:t xml:space="preserve"> I felt that this activity was crucial to the leaners as they were able to peer asses</w:t>
      </w:r>
      <w:r w:rsidR="00360669">
        <w:rPr>
          <w:rFonts w:ascii="Times New Roman" w:hAnsi="Times New Roman"/>
          <w:sz w:val="24"/>
          <w:szCs w:val="24"/>
        </w:rPr>
        <w:t>s</w:t>
      </w:r>
      <w:r w:rsidR="00AA5EC2">
        <w:rPr>
          <w:rFonts w:ascii="Times New Roman" w:hAnsi="Times New Roman"/>
          <w:sz w:val="24"/>
          <w:szCs w:val="24"/>
        </w:rPr>
        <w:t xml:space="preserve"> each group mini presentation</w:t>
      </w:r>
      <w:r w:rsidR="009B043E">
        <w:rPr>
          <w:rFonts w:ascii="Times New Roman" w:hAnsi="Times New Roman"/>
          <w:sz w:val="24"/>
          <w:szCs w:val="24"/>
        </w:rPr>
        <w:t xml:space="preserve"> on the factual information that they had gathered.</w:t>
      </w:r>
      <w:r w:rsidR="00AA5EC2">
        <w:rPr>
          <w:rFonts w:ascii="Times New Roman" w:hAnsi="Times New Roman"/>
          <w:sz w:val="24"/>
          <w:szCs w:val="24"/>
        </w:rPr>
        <w:t xml:space="preserve"> This would help them to process information alongside assessing right or wrong doing by each other. </w:t>
      </w:r>
      <w:r w:rsidR="0043664D">
        <w:rPr>
          <w:rFonts w:ascii="Times New Roman" w:hAnsi="Times New Roman"/>
          <w:sz w:val="24"/>
          <w:szCs w:val="24"/>
        </w:rPr>
        <w:t>Therefore,</w:t>
      </w:r>
      <w:r w:rsidR="00AA5EC2">
        <w:rPr>
          <w:rFonts w:ascii="Times New Roman" w:hAnsi="Times New Roman"/>
          <w:sz w:val="24"/>
          <w:szCs w:val="24"/>
        </w:rPr>
        <w:t xml:space="preserve"> learning by doing</w:t>
      </w:r>
      <w:bookmarkStart w:id="2" w:name="_Hlk529624343"/>
      <w:r w:rsidR="000002AB">
        <w:rPr>
          <w:rFonts w:ascii="Times New Roman" w:hAnsi="Times New Roman"/>
          <w:sz w:val="24"/>
          <w:szCs w:val="24"/>
        </w:rPr>
        <w:t xml:space="preserve"> and peer assessment.</w:t>
      </w:r>
    </w:p>
    <w:p w14:paraId="6106A8ED" w14:textId="347192AF" w:rsidR="009F2C5A" w:rsidRDefault="00AD009E" w:rsidP="000239A4">
      <w:pPr>
        <w:rPr>
          <w:rFonts w:ascii="Times New Roman" w:hAnsi="Times New Roman"/>
          <w:sz w:val="24"/>
          <w:szCs w:val="24"/>
        </w:rPr>
      </w:pPr>
      <w:r>
        <w:rPr>
          <w:rFonts w:ascii="Times New Roman" w:hAnsi="Times New Roman"/>
          <w:sz w:val="24"/>
          <w:szCs w:val="24"/>
        </w:rPr>
        <w:t xml:space="preserve">I felt that I had considered and planned this activity </w:t>
      </w:r>
      <w:r w:rsidR="00570D42">
        <w:rPr>
          <w:rFonts w:ascii="Times New Roman" w:hAnsi="Times New Roman"/>
          <w:sz w:val="24"/>
          <w:szCs w:val="24"/>
        </w:rPr>
        <w:t xml:space="preserve">appropriately, the reason for this is that learners were all working together, I did not witness any </w:t>
      </w:r>
      <w:r w:rsidR="00DC39B7">
        <w:rPr>
          <w:rFonts w:ascii="Times New Roman" w:hAnsi="Times New Roman"/>
          <w:sz w:val="24"/>
          <w:szCs w:val="24"/>
        </w:rPr>
        <w:t>learners</w:t>
      </w:r>
      <w:r w:rsidR="00570D42">
        <w:rPr>
          <w:rFonts w:ascii="Times New Roman" w:hAnsi="Times New Roman"/>
          <w:sz w:val="24"/>
          <w:szCs w:val="24"/>
        </w:rPr>
        <w:t xml:space="preserve"> within the group become disengaged, therefore I would reuse these planning and teaching strategies within other micro teaches.</w:t>
      </w:r>
      <w:r w:rsidR="005F4EF7">
        <w:rPr>
          <w:rFonts w:ascii="Times New Roman" w:hAnsi="Times New Roman"/>
          <w:sz w:val="24"/>
          <w:szCs w:val="24"/>
        </w:rPr>
        <w:t xml:space="preserve"> To round up the micro-teach I posed questions to the class requesting them to define what poverty, neglect, abuse and deprivation</w:t>
      </w:r>
      <w:r w:rsidR="004E431A">
        <w:rPr>
          <w:rFonts w:ascii="Times New Roman" w:hAnsi="Times New Roman"/>
          <w:sz w:val="24"/>
          <w:szCs w:val="24"/>
        </w:rPr>
        <w:t xml:space="preserve"> is. This required them to recall information discussed, analyse what they had processed and explain L/O4, (K1</w:t>
      </w:r>
      <w:r w:rsidR="00BE7245">
        <w:rPr>
          <w:rFonts w:ascii="Times New Roman" w:hAnsi="Times New Roman"/>
          <w:sz w:val="24"/>
          <w:szCs w:val="24"/>
        </w:rPr>
        <w:t xml:space="preserve">, K2, K5). </w:t>
      </w:r>
      <w:r w:rsidR="00B97082">
        <w:rPr>
          <w:rFonts w:ascii="Times New Roman" w:hAnsi="Times New Roman"/>
          <w:sz w:val="24"/>
          <w:szCs w:val="24"/>
        </w:rPr>
        <w:t xml:space="preserve">I felt that this indicated how effective my teaching strategies had impacted on the class, additionally it also </w:t>
      </w:r>
      <w:r w:rsidR="00B97082">
        <w:rPr>
          <w:rFonts w:ascii="Times New Roman" w:hAnsi="Times New Roman"/>
          <w:sz w:val="24"/>
          <w:szCs w:val="24"/>
        </w:rPr>
        <w:lastRenderedPageBreak/>
        <w:t>provided the learners with the opportunity to summarise what they had effectively learnt throughout the lesson</w:t>
      </w:r>
      <w:r w:rsidR="00D67DF3">
        <w:rPr>
          <w:rFonts w:ascii="Times New Roman" w:hAnsi="Times New Roman"/>
          <w:sz w:val="24"/>
          <w:szCs w:val="24"/>
        </w:rPr>
        <w:t xml:space="preserve"> </w:t>
      </w:r>
      <w:r w:rsidR="00F2575F">
        <w:rPr>
          <w:rFonts w:ascii="Times New Roman" w:hAnsi="Times New Roman"/>
          <w:sz w:val="24"/>
          <w:szCs w:val="24"/>
        </w:rPr>
        <w:t>(Dunlosky, Rawson, Marsh et al, 2013).</w:t>
      </w:r>
      <w:r w:rsidR="00B97082">
        <w:rPr>
          <w:rFonts w:ascii="Times New Roman" w:hAnsi="Times New Roman"/>
          <w:sz w:val="24"/>
          <w:szCs w:val="24"/>
        </w:rPr>
        <w:t xml:space="preserve"> Therefore, providing me with insight to the effectiveness of the content delivered within the micro-tech.</w:t>
      </w:r>
      <w:r w:rsidR="001A70AE">
        <w:rPr>
          <w:rFonts w:ascii="Times New Roman" w:hAnsi="Times New Roman"/>
          <w:sz w:val="24"/>
          <w:szCs w:val="24"/>
        </w:rPr>
        <w:t xml:space="preserve"> For future micro-</w:t>
      </w:r>
      <w:r w:rsidR="00C55375">
        <w:rPr>
          <w:rFonts w:ascii="Times New Roman" w:hAnsi="Times New Roman"/>
          <w:sz w:val="24"/>
          <w:szCs w:val="24"/>
        </w:rPr>
        <w:t>teaches</w:t>
      </w:r>
      <w:r w:rsidR="001A70AE">
        <w:rPr>
          <w:rFonts w:ascii="Times New Roman" w:hAnsi="Times New Roman"/>
          <w:sz w:val="24"/>
          <w:szCs w:val="24"/>
        </w:rPr>
        <w:t xml:space="preserve"> I would continue to ask learners to summarise their learning, as this shows significant reflective learning and practise.</w:t>
      </w:r>
      <w:r w:rsidR="00C55375">
        <w:rPr>
          <w:rFonts w:ascii="Times New Roman" w:hAnsi="Times New Roman"/>
          <w:sz w:val="24"/>
          <w:szCs w:val="24"/>
        </w:rPr>
        <w:t xml:space="preserve"> This also allows the learners to take responsibility for their own learning outcomes.</w:t>
      </w:r>
      <w:r w:rsidR="005F4EF7">
        <w:rPr>
          <w:rFonts w:ascii="Times New Roman" w:hAnsi="Times New Roman"/>
          <w:sz w:val="24"/>
          <w:szCs w:val="24"/>
        </w:rPr>
        <w:t xml:space="preserve"> </w:t>
      </w:r>
    </w:p>
    <w:p w14:paraId="54EB17AB" w14:textId="6E853E74" w:rsidR="000239A4" w:rsidRDefault="00FB086E" w:rsidP="000239A4">
      <w:pPr>
        <w:rPr>
          <w:rFonts w:ascii="Times New Roman" w:hAnsi="Times New Roman"/>
          <w:sz w:val="24"/>
          <w:szCs w:val="24"/>
        </w:rPr>
      </w:pPr>
      <w:r>
        <w:rPr>
          <w:rFonts w:ascii="Times New Roman" w:hAnsi="Times New Roman"/>
          <w:sz w:val="24"/>
          <w:szCs w:val="24"/>
        </w:rPr>
        <w:t>L/O</w:t>
      </w:r>
      <w:r w:rsidR="001A70AE">
        <w:rPr>
          <w:rFonts w:ascii="Times New Roman" w:hAnsi="Times New Roman"/>
          <w:sz w:val="24"/>
          <w:szCs w:val="24"/>
        </w:rPr>
        <w:t>3</w:t>
      </w:r>
      <w:r>
        <w:rPr>
          <w:rFonts w:ascii="Times New Roman" w:hAnsi="Times New Roman"/>
          <w:sz w:val="24"/>
          <w:szCs w:val="24"/>
        </w:rPr>
        <w:t>, focussed on Bloom’s taxonomy, which was implemented throughou</w:t>
      </w:r>
      <w:r w:rsidR="001A70AE">
        <w:rPr>
          <w:rFonts w:ascii="Times New Roman" w:hAnsi="Times New Roman"/>
          <w:sz w:val="24"/>
          <w:szCs w:val="24"/>
        </w:rPr>
        <w:t>t</w:t>
      </w:r>
      <w:r w:rsidR="009F2C5A">
        <w:rPr>
          <w:rFonts w:ascii="Times New Roman" w:hAnsi="Times New Roman"/>
          <w:sz w:val="24"/>
          <w:szCs w:val="24"/>
        </w:rPr>
        <w:t xml:space="preserve"> (K1),</w:t>
      </w:r>
      <w:r w:rsidR="001A70AE">
        <w:rPr>
          <w:rFonts w:ascii="Times New Roman" w:hAnsi="Times New Roman"/>
          <w:sz w:val="24"/>
          <w:szCs w:val="24"/>
        </w:rPr>
        <w:t xml:space="preserve"> focusing on the learning activities</w:t>
      </w:r>
      <w:r>
        <w:rPr>
          <w:rFonts w:ascii="Times New Roman" w:hAnsi="Times New Roman"/>
          <w:sz w:val="24"/>
          <w:szCs w:val="24"/>
        </w:rPr>
        <w:t xml:space="preserve"> </w:t>
      </w:r>
      <w:r w:rsidR="00C55375">
        <w:rPr>
          <w:rFonts w:ascii="Times New Roman" w:hAnsi="Times New Roman"/>
          <w:sz w:val="24"/>
          <w:szCs w:val="24"/>
        </w:rPr>
        <w:t>that were set for the class</w:t>
      </w:r>
      <w:r w:rsidR="009F2C5A">
        <w:rPr>
          <w:rFonts w:ascii="Times New Roman" w:hAnsi="Times New Roman"/>
          <w:sz w:val="24"/>
          <w:szCs w:val="24"/>
        </w:rPr>
        <w:t xml:space="preserve"> (K2),</w:t>
      </w:r>
      <w:r w:rsidR="00C55375">
        <w:rPr>
          <w:rFonts w:ascii="Times New Roman" w:hAnsi="Times New Roman"/>
          <w:sz w:val="24"/>
          <w:szCs w:val="24"/>
        </w:rPr>
        <w:t xml:space="preserve"> indicating to the learners the significance of the task</w:t>
      </w:r>
      <w:r w:rsidR="009F2C5A">
        <w:rPr>
          <w:rFonts w:ascii="Times New Roman" w:hAnsi="Times New Roman"/>
          <w:sz w:val="24"/>
          <w:szCs w:val="24"/>
        </w:rPr>
        <w:t xml:space="preserve"> (K3),</w:t>
      </w:r>
      <w:r w:rsidR="00C55375">
        <w:rPr>
          <w:rFonts w:ascii="Times New Roman" w:hAnsi="Times New Roman"/>
          <w:sz w:val="24"/>
          <w:szCs w:val="24"/>
        </w:rPr>
        <w:t xml:space="preserve"> alongside </w:t>
      </w:r>
      <w:r w:rsidR="00144068">
        <w:rPr>
          <w:rFonts w:ascii="Times New Roman" w:hAnsi="Times New Roman"/>
          <w:sz w:val="24"/>
          <w:szCs w:val="24"/>
        </w:rPr>
        <w:t>the learning objectives and outcomes</w:t>
      </w:r>
      <w:r w:rsidR="009F2C5A">
        <w:rPr>
          <w:rFonts w:ascii="Times New Roman" w:hAnsi="Times New Roman"/>
          <w:sz w:val="24"/>
          <w:szCs w:val="24"/>
        </w:rPr>
        <w:t xml:space="preserve"> (K4).</w:t>
      </w:r>
      <w:r w:rsidR="00B96CFC">
        <w:rPr>
          <w:rFonts w:ascii="Times New Roman" w:hAnsi="Times New Roman"/>
          <w:sz w:val="24"/>
          <w:szCs w:val="24"/>
        </w:rPr>
        <w:t xml:space="preserve"> </w:t>
      </w:r>
      <w:r w:rsidR="00551411">
        <w:rPr>
          <w:rFonts w:ascii="Times New Roman" w:hAnsi="Times New Roman"/>
          <w:sz w:val="24"/>
          <w:szCs w:val="24"/>
        </w:rPr>
        <w:t>I considered Blooms Taxonomy to be fundamental in assessing learner</w:t>
      </w:r>
      <w:r w:rsidR="00897179">
        <w:rPr>
          <w:rFonts w:ascii="Times New Roman" w:hAnsi="Times New Roman"/>
          <w:sz w:val="24"/>
          <w:szCs w:val="24"/>
        </w:rPr>
        <w:t>s</w:t>
      </w:r>
      <w:r w:rsidR="00551411">
        <w:rPr>
          <w:rFonts w:ascii="Times New Roman" w:hAnsi="Times New Roman"/>
          <w:sz w:val="24"/>
          <w:szCs w:val="24"/>
        </w:rPr>
        <w:t xml:space="preserve"> development throughout the lesson. It allowed me to assess the learners throughout every stage of the micro-teach. </w:t>
      </w:r>
      <w:r w:rsidR="00593A2D">
        <w:rPr>
          <w:rFonts w:ascii="Times New Roman" w:hAnsi="Times New Roman"/>
          <w:sz w:val="24"/>
          <w:szCs w:val="24"/>
        </w:rPr>
        <w:t>Highlighting the learner’s abilities and development when undertaking activities and tasks that were set for them</w:t>
      </w:r>
      <w:r w:rsidR="00344EE0">
        <w:rPr>
          <w:rFonts w:ascii="Times New Roman" w:hAnsi="Times New Roman"/>
          <w:sz w:val="24"/>
          <w:szCs w:val="24"/>
        </w:rPr>
        <w:t xml:space="preserve"> </w:t>
      </w:r>
      <w:r w:rsidR="00E5108F">
        <w:rPr>
          <w:rFonts w:ascii="Times New Roman" w:hAnsi="Times New Roman"/>
          <w:sz w:val="24"/>
          <w:szCs w:val="24"/>
        </w:rPr>
        <w:t>(Child</w:t>
      </w:r>
      <w:r w:rsidR="009E0289">
        <w:rPr>
          <w:rFonts w:ascii="Times New Roman" w:hAnsi="Times New Roman"/>
          <w:sz w:val="24"/>
          <w:szCs w:val="24"/>
        </w:rPr>
        <w:t>, 2007</w:t>
      </w:r>
      <w:r w:rsidR="00C24A00">
        <w:rPr>
          <w:rFonts w:ascii="Times New Roman" w:hAnsi="Times New Roman"/>
          <w:sz w:val="24"/>
          <w:szCs w:val="24"/>
        </w:rPr>
        <w:t>a</w:t>
      </w:r>
      <w:r w:rsidR="009E0289">
        <w:rPr>
          <w:rFonts w:ascii="Times New Roman" w:hAnsi="Times New Roman"/>
          <w:sz w:val="24"/>
          <w:szCs w:val="24"/>
        </w:rPr>
        <w:t>).</w:t>
      </w:r>
      <w:r w:rsidR="00593A2D">
        <w:rPr>
          <w:rFonts w:ascii="Times New Roman" w:hAnsi="Times New Roman"/>
          <w:sz w:val="24"/>
          <w:szCs w:val="24"/>
        </w:rPr>
        <w:t xml:space="preserve"> The </w:t>
      </w:r>
      <w:r w:rsidR="006A2A33">
        <w:rPr>
          <w:rFonts w:ascii="Times New Roman" w:hAnsi="Times New Roman"/>
          <w:sz w:val="24"/>
          <w:szCs w:val="24"/>
        </w:rPr>
        <w:t>stages</w:t>
      </w:r>
      <w:r w:rsidR="00593A2D">
        <w:rPr>
          <w:rFonts w:ascii="Times New Roman" w:hAnsi="Times New Roman"/>
          <w:sz w:val="24"/>
          <w:szCs w:val="24"/>
        </w:rPr>
        <w:t xml:space="preserve"> of </w:t>
      </w:r>
      <w:r w:rsidR="006A2A33">
        <w:rPr>
          <w:rFonts w:ascii="Times New Roman" w:hAnsi="Times New Roman"/>
          <w:sz w:val="24"/>
          <w:szCs w:val="24"/>
        </w:rPr>
        <w:t>B</w:t>
      </w:r>
      <w:r w:rsidR="00593A2D">
        <w:rPr>
          <w:rFonts w:ascii="Times New Roman" w:hAnsi="Times New Roman"/>
          <w:sz w:val="24"/>
          <w:szCs w:val="24"/>
        </w:rPr>
        <w:t>loom’s Taxonomy</w:t>
      </w:r>
      <w:r w:rsidR="006A2A33">
        <w:rPr>
          <w:rFonts w:ascii="Times New Roman" w:hAnsi="Times New Roman"/>
          <w:sz w:val="24"/>
          <w:szCs w:val="24"/>
        </w:rPr>
        <w:t xml:space="preserve"> </w:t>
      </w:r>
      <w:r w:rsidR="004265B3">
        <w:rPr>
          <w:rFonts w:ascii="Times New Roman" w:hAnsi="Times New Roman"/>
          <w:sz w:val="24"/>
          <w:szCs w:val="24"/>
        </w:rPr>
        <w:t>assesses</w:t>
      </w:r>
      <w:r w:rsidR="00551411">
        <w:rPr>
          <w:rFonts w:ascii="Times New Roman" w:hAnsi="Times New Roman"/>
          <w:sz w:val="24"/>
          <w:szCs w:val="24"/>
        </w:rPr>
        <w:t xml:space="preserve"> learners </w:t>
      </w:r>
      <w:r w:rsidR="006A2A33">
        <w:rPr>
          <w:rFonts w:ascii="Times New Roman" w:hAnsi="Times New Roman"/>
          <w:sz w:val="24"/>
          <w:szCs w:val="24"/>
        </w:rPr>
        <w:t>through different levels and stages of learning, consequently enabling learners</w:t>
      </w:r>
      <w:r w:rsidR="00551411">
        <w:rPr>
          <w:rFonts w:ascii="Times New Roman" w:hAnsi="Times New Roman"/>
          <w:sz w:val="24"/>
          <w:szCs w:val="24"/>
        </w:rPr>
        <w:t xml:space="preserve"> to develop critical high order thinking skills, improve cognitive abilities, therefore gain essential transferable skills for workplaces and organisations</w:t>
      </w:r>
      <w:r w:rsidR="00AE0830">
        <w:rPr>
          <w:rFonts w:ascii="Times New Roman" w:hAnsi="Times New Roman"/>
          <w:sz w:val="24"/>
          <w:szCs w:val="24"/>
        </w:rPr>
        <w:t xml:space="preserve"> (Anwar &amp; Sohail, 2014).</w:t>
      </w:r>
    </w:p>
    <w:p w14:paraId="67568556" w14:textId="77777777" w:rsidR="006E7991" w:rsidRDefault="006E7991" w:rsidP="000239A4">
      <w:pPr>
        <w:rPr>
          <w:rFonts w:ascii="Times New Roman" w:hAnsi="Times New Roman" w:cs="Times New Roman"/>
          <w:sz w:val="24"/>
          <w:szCs w:val="24"/>
        </w:rPr>
      </w:pPr>
    </w:p>
    <w:bookmarkEnd w:id="2"/>
    <w:p w14:paraId="2FACF350" w14:textId="74650976" w:rsidR="00B5555B" w:rsidRDefault="00E46051">
      <w:pPr>
        <w:rPr>
          <w:rFonts w:ascii="Times New Roman" w:hAnsi="Times New Roman" w:cs="Times New Roman"/>
          <w:b/>
          <w:sz w:val="32"/>
          <w:szCs w:val="32"/>
          <w:u w:val="single"/>
        </w:rPr>
      </w:pPr>
      <w:r w:rsidRPr="00E46051">
        <w:rPr>
          <w:rFonts w:ascii="Times New Roman" w:hAnsi="Times New Roman" w:cs="Times New Roman"/>
          <w:b/>
          <w:noProof/>
          <w:sz w:val="32"/>
          <w:szCs w:val="32"/>
        </w:rPr>
        <w:drawing>
          <wp:anchor distT="0" distB="0" distL="114300" distR="114300" simplePos="0" relativeHeight="251658240" behindDoc="0" locked="0" layoutInCell="1" allowOverlap="1" wp14:anchorId="49832884" wp14:editId="042E2262">
            <wp:simplePos x="0" y="0"/>
            <wp:positionH relativeFrom="column">
              <wp:posOffset>0</wp:posOffset>
            </wp:positionH>
            <wp:positionV relativeFrom="paragraph">
              <wp:posOffset>351790</wp:posOffset>
            </wp:positionV>
            <wp:extent cx="4343400" cy="1971675"/>
            <wp:effectExtent l="0" t="0" r="0" b="952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pic:cNvPicPr>
                  </pic:nvPicPr>
                  <pic:blipFill>
                    <a:blip r:embed="rId16">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0" y="0"/>
                      <a:ext cx="4343400" cy="1971675"/>
                    </a:xfrm>
                    <a:prstGeom prst="rect">
                      <a:avLst/>
                    </a:prstGeom>
                  </pic:spPr>
                </pic:pic>
              </a:graphicData>
            </a:graphic>
            <wp14:sizeRelH relativeFrom="margin">
              <wp14:pctWidth>0</wp14:pctWidth>
            </wp14:sizeRelH>
          </wp:anchor>
        </w:drawing>
      </w:r>
      <w:r w:rsidR="000E5CD1">
        <w:rPr>
          <w:rFonts w:ascii="Times New Roman" w:hAnsi="Times New Roman" w:cs="Times New Roman"/>
          <w:b/>
          <w:sz w:val="32"/>
          <w:szCs w:val="32"/>
          <w:u w:val="single"/>
        </w:rPr>
        <w:t xml:space="preserve">Peer </w:t>
      </w:r>
      <w:r w:rsidR="007047A5">
        <w:rPr>
          <w:rFonts w:ascii="Times New Roman" w:hAnsi="Times New Roman" w:cs="Times New Roman"/>
          <w:b/>
          <w:sz w:val="32"/>
          <w:szCs w:val="32"/>
          <w:u w:val="single"/>
        </w:rPr>
        <w:t>assessment</w:t>
      </w:r>
    </w:p>
    <w:p w14:paraId="2DA286D1" w14:textId="77777777" w:rsidR="004229C8" w:rsidRDefault="004229C8">
      <w:pPr>
        <w:rPr>
          <w:rFonts w:ascii="Times New Roman" w:hAnsi="Times New Roman" w:cs="Times New Roman"/>
          <w:b/>
          <w:sz w:val="32"/>
          <w:szCs w:val="32"/>
          <w:u w:val="single"/>
        </w:rPr>
      </w:pPr>
    </w:p>
    <w:p w14:paraId="5335507B" w14:textId="77777777" w:rsidR="004229C8" w:rsidRPr="004229C8" w:rsidRDefault="004229C8" w:rsidP="004229C8">
      <w:pPr>
        <w:rPr>
          <w:rFonts w:ascii="Times New Roman" w:hAnsi="Times New Roman" w:cs="Times New Roman"/>
          <w:sz w:val="32"/>
          <w:szCs w:val="32"/>
        </w:rPr>
      </w:pPr>
    </w:p>
    <w:p w14:paraId="79EEEBCC" w14:textId="77777777" w:rsidR="004229C8" w:rsidRDefault="004229C8">
      <w:pPr>
        <w:rPr>
          <w:rFonts w:ascii="Times New Roman" w:hAnsi="Times New Roman" w:cs="Times New Roman"/>
          <w:b/>
          <w:sz w:val="32"/>
          <w:szCs w:val="32"/>
          <w:u w:val="single"/>
        </w:rPr>
      </w:pPr>
    </w:p>
    <w:p w14:paraId="43BA997A" w14:textId="3F5D50BB" w:rsidR="00E46051" w:rsidRDefault="00E46051" w:rsidP="004229C8">
      <w:pPr>
        <w:jc w:val="right"/>
        <w:rPr>
          <w:rFonts w:ascii="Times New Roman" w:hAnsi="Times New Roman" w:cs="Times New Roman"/>
          <w:b/>
          <w:sz w:val="32"/>
          <w:szCs w:val="32"/>
          <w:u w:val="single"/>
        </w:rPr>
      </w:pPr>
      <w:r>
        <w:rPr>
          <w:rFonts w:ascii="Times New Roman" w:hAnsi="Times New Roman" w:cs="Times New Roman"/>
          <w:b/>
          <w:sz w:val="32"/>
          <w:szCs w:val="32"/>
          <w:u w:val="single"/>
        </w:rPr>
        <w:br w:type="textWrapping" w:clear="all"/>
      </w:r>
    </w:p>
    <w:p w14:paraId="790914CC" w14:textId="2460D1F1" w:rsidR="001E4C50" w:rsidRDefault="00A0320D">
      <w:pPr>
        <w:rPr>
          <w:rFonts w:ascii="Times New Roman" w:hAnsi="Times New Roman" w:cs="Times New Roman"/>
          <w:sz w:val="24"/>
          <w:szCs w:val="24"/>
        </w:rPr>
      </w:pPr>
      <w:r>
        <w:rPr>
          <w:rFonts w:ascii="Times New Roman" w:hAnsi="Times New Roman" w:cs="Times New Roman"/>
          <w:sz w:val="24"/>
          <w:szCs w:val="24"/>
        </w:rPr>
        <w:t xml:space="preserve">Descriptive </w:t>
      </w:r>
      <w:r w:rsidR="0059604F">
        <w:rPr>
          <w:rFonts w:ascii="Times New Roman" w:hAnsi="Times New Roman" w:cs="Times New Roman"/>
          <w:sz w:val="24"/>
          <w:szCs w:val="24"/>
        </w:rPr>
        <w:t>feedback, which is written feedback,</w:t>
      </w:r>
      <w:r>
        <w:rPr>
          <w:rFonts w:ascii="Times New Roman" w:hAnsi="Times New Roman" w:cs="Times New Roman"/>
          <w:sz w:val="24"/>
          <w:szCs w:val="24"/>
        </w:rPr>
        <w:t xml:space="preserve"> was provided by my peers at the end of my micro-teach</w:t>
      </w:r>
      <w:r w:rsidR="00C75796">
        <w:rPr>
          <w:rFonts w:ascii="Times New Roman" w:hAnsi="Times New Roman" w:cs="Times New Roman"/>
          <w:sz w:val="24"/>
          <w:szCs w:val="24"/>
        </w:rPr>
        <w:t xml:space="preserve"> in the form of peer assessment, which</w:t>
      </w:r>
      <w:r w:rsidR="00C3775D">
        <w:rPr>
          <w:rFonts w:ascii="Times New Roman" w:hAnsi="Times New Roman" w:cs="Times New Roman"/>
          <w:sz w:val="24"/>
          <w:szCs w:val="24"/>
        </w:rPr>
        <w:t xml:space="preserve"> is used to </w:t>
      </w:r>
      <w:r w:rsidR="00C75796">
        <w:rPr>
          <w:rFonts w:ascii="Times New Roman" w:hAnsi="Times New Roman" w:cs="Times New Roman"/>
          <w:sz w:val="24"/>
          <w:szCs w:val="24"/>
        </w:rPr>
        <w:t>evaluate an individual’s learning, developments or behaviours</w:t>
      </w:r>
      <w:r w:rsidR="00E75F73">
        <w:rPr>
          <w:rFonts w:ascii="Times New Roman" w:hAnsi="Times New Roman" w:cs="Times New Roman"/>
          <w:sz w:val="24"/>
          <w:szCs w:val="24"/>
        </w:rPr>
        <w:t xml:space="preserve"> </w:t>
      </w:r>
      <w:r w:rsidR="00B217C5">
        <w:rPr>
          <w:rFonts w:ascii="Times New Roman" w:hAnsi="Times New Roman" w:cs="Times New Roman"/>
          <w:sz w:val="24"/>
          <w:szCs w:val="24"/>
        </w:rPr>
        <w:t>(Armitage, Bryant &amp; Dunnill et al 2007).</w:t>
      </w:r>
      <w:r w:rsidR="0059604F">
        <w:rPr>
          <w:rFonts w:ascii="Times New Roman" w:hAnsi="Times New Roman" w:cs="Times New Roman"/>
          <w:sz w:val="24"/>
          <w:szCs w:val="24"/>
        </w:rPr>
        <w:t xml:space="preserve"> </w:t>
      </w:r>
      <w:r w:rsidR="000F3CF7">
        <w:rPr>
          <w:rFonts w:ascii="Times New Roman" w:hAnsi="Times New Roman" w:cs="Times New Roman"/>
          <w:sz w:val="24"/>
          <w:szCs w:val="24"/>
        </w:rPr>
        <w:t>According to Norton (1992 p</w:t>
      </w:r>
      <w:r w:rsidR="0059604F">
        <w:rPr>
          <w:rFonts w:ascii="Times New Roman" w:hAnsi="Times New Roman" w:cs="Times New Roman"/>
          <w:sz w:val="24"/>
          <w:szCs w:val="24"/>
        </w:rPr>
        <w:t xml:space="preserve">eer assessment can be used for performance indicators and can be referred back to when assessing the development of </w:t>
      </w:r>
      <w:r w:rsidR="00041CF5">
        <w:rPr>
          <w:rFonts w:ascii="Times New Roman" w:hAnsi="Times New Roman" w:cs="Times New Roman"/>
          <w:sz w:val="24"/>
          <w:szCs w:val="24"/>
        </w:rPr>
        <w:t>an</w:t>
      </w:r>
      <w:r w:rsidR="0059604F">
        <w:rPr>
          <w:rFonts w:ascii="Times New Roman" w:hAnsi="Times New Roman" w:cs="Times New Roman"/>
          <w:sz w:val="24"/>
          <w:szCs w:val="24"/>
        </w:rPr>
        <w:t xml:space="preserve"> individual within the classroom or the workplace</w:t>
      </w:r>
      <w:r w:rsidR="000F3CF7">
        <w:rPr>
          <w:rFonts w:ascii="Times New Roman" w:hAnsi="Times New Roman" w:cs="Times New Roman"/>
          <w:sz w:val="24"/>
          <w:szCs w:val="24"/>
        </w:rPr>
        <w:t>.</w:t>
      </w:r>
      <w:r w:rsidR="00C75796">
        <w:rPr>
          <w:rFonts w:ascii="Times New Roman" w:hAnsi="Times New Roman" w:cs="Times New Roman"/>
          <w:sz w:val="24"/>
          <w:szCs w:val="24"/>
        </w:rPr>
        <w:t xml:space="preserve"> </w:t>
      </w:r>
      <w:r>
        <w:rPr>
          <w:rFonts w:ascii="Times New Roman" w:hAnsi="Times New Roman" w:cs="Times New Roman"/>
          <w:sz w:val="24"/>
          <w:szCs w:val="24"/>
        </w:rPr>
        <w:t>This enabled me to evaluate and reflect on the lesson that I had delivered to them.</w:t>
      </w:r>
      <w:r w:rsidR="004229C8" w:rsidRPr="004229C8">
        <w:rPr>
          <w:rFonts w:ascii="Times New Roman" w:hAnsi="Times New Roman" w:cs="Times New Roman"/>
          <w:sz w:val="24"/>
          <w:szCs w:val="24"/>
        </w:rPr>
        <w:t xml:space="preserve"> </w:t>
      </w:r>
      <w:r w:rsidR="004229C8">
        <w:rPr>
          <w:rFonts w:ascii="Times New Roman" w:hAnsi="Times New Roman" w:cs="Times New Roman"/>
          <w:sz w:val="24"/>
          <w:szCs w:val="24"/>
        </w:rPr>
        <w:t>In comparison, Child (2007</w:t>
      </w:r>
      <w:r w:rsidR="00C24A00">
        <w:rPr>
          <w:rFonts w:ascii="Times New Roman" w:hAnsi="Times New Roman" w:cs="Times New Roman"/>
          <w:sz w:val="24"/>
          <w:szCs w:val="24"/>
        </w:rPr>
        <w:t>b</w:t>
      </w:r>
      <w:r w:rsidR="004229C8">
        <w:rPr>
          <w:rFonts w:ascii="Times New Roman" w:hAnsi="Times New Roman" w:cs="Times New Roman"/>
          <w:sz w:val="24"/>
          <w:szCs w:val="24"/>
        </w:rPr>
        <w:t>) states that positive feedback on performance can influence future performances, according to many philosophers and practioners.</w:t>
      </w:r>
      <w:r w:rsidR="0073774D">
        <w:rPr>
          <w:rFonts w:ascii="Times New Roman" w:hAnsi="Times New Roman" w:cs="Times New Roman"/>
          <w:sz w:val="24"/>
          <w:szCs w:val="24"/>
        </w:rPr>
        <w:t xml:space="preserve"> There is some justification to this theory as</w:t>
      </w:r>
      <w:r>
        <w:rPr>
          <w:rFonts w:ascii="Times New Roman" w:hAnsi="Times New Roman" w:cs="Times New Roman"/>
          <w:sz w:val="24"/>
          <w:szCs w:val="24"/>
        </w:rPr>
        <w:t xml:space="preserve"> </w:t>
      </w:r>
      <w:r w:rsidR="0073774D">
        <w:rPr>
          <w:rFonts w:ascii="Times New Roman" w:hAnsi="Times New Roman" w:cs="Times New Roman"/>
          <w:sz w:val="24"/>
          <w:szCs w:val="24"/>
        </w:rPr>
        <w:t>the</w:t>
      </w:r>
      <w:r w:rsidR="002B50B1">
        <w:rPr>
          <w:rFonts w:ascii="Times New Roman" w:hAnsi="Times New Roman" w:cs="Times New Roman"/>
          <w:sz w:val="24"/>
          <w:szCs w:val="24"/>
        </w:rPr>
        <w:t xml:space="preserve"> feedback </w:t>
      </w:r>
      <w:r w:rsidR="0073774D">
        <w:rPr>
          <w:rFonts w:ascii="Times New Roman" w:hAnsi="Times New Roman" w:cs="Times New Roman"/>
          <w:sz w:val="24"/>
          <w:szCs w:val="24"/>
        </w:rPr>
        <w:t xml:space="preserve">I received previously </w:t>
      </w:r>
      <w:r w:rsidR="002B50B1">
        <w:rPr>
          <w:rFonts w:ascii="Times New Roman" w:hAnsi="Times New Roman" w:cs="Times New Roman"/>
          <w:sz w:val="24"/>
          <w:szCs w:val="24"/>
        </w:rPr>
        <w:t>wa</w:t>
      </w:r>
      <w:r w:rsidR="0073774D">
        <w:rPr>
          <w:rFonts w:ascii="Times New Roman" w:hAnsi="Times New Roman" w:cs="Times New Roman"/>
          <w:sz w:val="24"/>
          <w:szCs w:val="24"/>
        </w:rPr>
        <w:t>s positive, this inspired me to motivate myself for this micro-teach, with the goal to aim higher and deliver effectively. Descriptive feedback was that</w:t>
      </w:r>
      <w:r w:rsidR="002B50B1">
        <w:rPr>
          <w:rFonts w:ascii="Times New Roman" w:hAnsi="Times New Roman" w:cs="Times New Roman"/>
          <w:sz w:val="24"/>
          <w:szCs w:val="24"/>
        </w:rPr>
        <w:t xml:space="preserve"> my lesson plan</w:t>
      </w:r>
      <w:r w:rsidR="0073774D">
        <w:rPr>
          <w:rFonts w:ascii="Times New Roman" w:hAnsi="Times New Roman" w:cs="Times New Roman"/>
          <w:sz w:val="24"/>
          <w:szCs w:val="24"/>
        </w:rPr>
        <w:t xml:space="preserve"> was detailed along with</w:t>
      </w:r>
      <w:r w:rsidR="002B50B1">
        <w:rPr>
          <w:rFonts w:ascii="Times New Roman" w:hAnsi="Times New Roman" w:cs="Times New Roman"/>
          <w:sz w:val="24"/>
          <w:szCs w:val="24"/>
        </w:rPr>
        <w:t xml:space="preserve"> my subject knowledge</w:t>
      </w:r>
      <w:r w:rsidR="00FA01F8">
        <w:rPr>
          <w:rFonts w:ascii="Times New Roman" w:hAnsi="Times New Roman" w:cs="Times New Roman"/>
          <w:sz w:val="24"/>
          <w:szCs w:val="24"/>
        </w:rPr>
        <w:t xml:space="preserve"> identified within the activities that were set.</w:t>
      </w:r>
      <w:r w:rsidR="00837C0E">
        <w:rPr>
          <w:rFonts w:ascii="Times New Roman" w:hAnsi="Times New Roman" w:cs="Times New Roman"/>
          <w:sz w:val="24"/>
          <w:szCs w:val="24"/>
        </w:rPr>
        <w:t xml:space="preserve"> </w:t>
      </w:r>
      <w:r w:rsidR="00671396">
        <w:rPr>
          <w:rFonts w:ascii="Times New Roman" w:hAnsi="Times New Roman" w:cs="Times New Roman"/>
          <w:sz w:val="24"/>
          <w:szCs w:val="24"/>
        </w:rPr>
        <w:t xml:space="preserve">The negative point was that the film footage could have been updated, however I explained that I was highlighting how poverty had increased since the film footage, therefore pinpointing that working poverty and poor living </w:t>
      </w:r>
      <w:r w:rsidR="00671396">
        <w:rPr>
          <w:rFonts w:ascii="Times New Roman" w:hAnsi="Times New Roman" w:cs="Times New Roman"/>
          <w:sz w:val="24"/>
          <w:szCs w:val="24"/>
        </w:rPr>
        <w:lastRenderedPageBreak/>
        <w:t xml:space="preserve">conditions have significantly increased. </w:t>
      </w:r>
      <w:r w:rsidR="00AE1D41">
        <w:rPr>
          <w:rFonts w:ascii="Times New Roman" w:hAnsi="Times New Roman" w:cs="Times New Roman"/>
          <w:sz w:val="24"/>
          <w:szCs w:val="24"/>
        </w:rPr>
        <w:t xml:space="preserve">Although peer assessment can make you feel uncomfortable, it is </w:t>
      </w:r>
      <w:r w:rsidR="006B3EE0">
        <w:rPr>
          <w:rFonts w:ascii="Times New Roman" w:hAnsi="Times New Roman" w:cs="Times New Roman"/>
          <w:sz w:val="24"/>
          <w:szCs w:val="24"/>
        </w:rPr>
        <w:t>of</w:t>
      </w:r>
      <w:r w:rsidR="00AE1D41">
        <w:rPr>
          <w:rFonts w:ascii="Times New Roman" w:hAnsi="Times New Roman" w:cs="Times New Roman"/>
          <w:sz w:val="24"/>
          <w:szCs w:val="24"/>
        </w:rPr>
        <w:t xml:space="preserve"> value to the learning process and </w:t>
      </w:r>
      <w:r w:rsidR="00F16EBF">
        <w:rPr>
          <w:rFonts w:ascii="Times New Roman" w:hAnsi="Times New Roman" w:cs="Times New Roman"/>
          <w:sz w:val="24"/>
          <w:szCs w:val="24"/>
        </w:rPr>
        <w:t>endeavours for both parties to learn through the process</w:t>
      </w:r>
      <w:r w:rsidR="006B3D41">
        <w:rPr>
          <w:rFonts w:ascii="Times New Roman" w:hAnsi="Times New Roman" w:cs="Times New Roman"/>
          <w:sz w:val="24"/>
          <w:szCs w:val="24"/>
        </w:rPr>
        <w:t xml:space="preserve"> by observing each </w:t>
      </w:r>
      <w:r w:rsidR="00536574">
        <w:rPr>
          <w:rFonts w:ascii="Times New Roman" w:hAnsi="Times New Roman" w:cs="Times New Roman"/>
          <w:sz w:val="24"/>
          <w:szCs w:val="24"/>
        </w:rPr>
        <w:t>other’s</w:t>
      </w:r>
      <w:r w:rsidR="006B3D41">
        <w:rPr>
          <w:rFonts w:ascii="Times New Roman" w:hAnsi="Times New Roman" w:cs="Times New Roman"/>
          <w:sz w:val="24"/>
          <w:szCs w:val="24"/>
        </w:rPr>
        <w:t xml:space="preserve"> </w:t>
      </w:r>
      <w:r w:rsidR="00536574">
        <w:rPr>
          <w:rFonts w:ascii="Times New Roman" w:hAnsi="Times New Roman" w:cs="Times New Roman"/>
          <w:sz w:val="24"/>
          <w:szCs w:val="24"/>
        </w:rPr>
        <w:t>work (GOV. Oregon</w:t>
      </w:r>
      <w:r w:rsidR="003B5F39">
        <w:rPr>
          <w:rFonts w:ascii="Times New Roman" w:hAnsi="Times New Roman" w:cs="Times New Roman"/>
          <w:sz w:val="24"/>
          <w:szCs w:val="24"/>
        </w:rPr>
        <w:t>,</w:t>
      </w:r>
      <w:r w:rsidR="00536574">
        <w:rPr>
          <w:rFonts w:ascii="Times New Roman" w:hAnsi="Times New Roman" w:cs="Times New Roman"/>
          <w:sz w:val="24"/>
          <w:szCs w:val="24"/>
        </w:rPr>
        <w:t xml:space="preserve"> 2018).</w:t>
      </w:r>
      <w:r w:rsidR="00616DFC">
        <w:rPr>
          <w:rFonts w:ascii="Times New Roman" w:hAnsi="Times New Roman" w:cs="Times New Roman"/>
          <w:sz w:val="24"/>
          <w:szCs w:val="24"/>
        </w:rPr>
        <w:t xml:space="preserve"> </w:t>
      </w:r>
    </w:p>
    <w:p w14:paraId="4B772B62" w14:textId="77777777" w:rsidR="001B141C" w:rsidRDefault="001B141C">
      <w:pPr>
        <w:rPr>
          <w:rFonts w:ascii="Times New Roman" w:hAnsi="Times New Roman" w:cs="Times New Roman"/>
          <w:sz w:val="24"/>
          <w:szCs w:val="24"/>
        </w:rPr>
      </w:pPr>
    </w:p>
    <w:p w14:paraId="70D01013" w14:textId="77777777" w:rsidR="001B141C" w:rsidRDefault="001B141C" w:rsidP="001B141C">
      <w:pPr>
        <w:rPr>
          <w:rFonts w:ascii="Times New Roman" w:hAnsi="Times New Roman" w:cs="Times New Roman"/>
          <w:b/>
          <w:sz w:val="32"/>
          <w:szCs w:val="32"/>
          <w:u w:val="single"/>
        </w:rPr>
      </w:pPr>
      <w:r>
        <w:rPr>
          <w:rFonts w:ascii="Times New Roman" w:hAnsi="Times New Roman" w:cs="Times New Roman"/>
          <w:b/>
          <w:sz w:val="32"/>
          <w:szCs w:val="32"/>
          <w:u w:val="single"/>
        </w:rPr>
        <w:t>Conclusion</w:t>
      </w:r>
    </w:p>
    <w:p w14:paraId="790597B8" w14:textId="691ABB2D" w:rsidR="001B141C" w:rsidRPr="00317374" w:rsidRDefault="001B141C" w:rsidP="001B141C">
      <w:pPr>
        <w:rPr>
          <w:rFonts w:ascii="Times New Roman" w:hAnsi="Times New Roman" w:cs="Times New Roman"/>
          <w:sz w:val="24"/>
          <w:szCs w:val="24"/>
        </w:rPr>
      </w:pPr>
      <w:r>
        <w:rPr>
          <w:rFonts w:ascii="Times New Roman" w:hAnsi="Times New Roman" w:cs="Times New Roman"/>
          <w:sz w:val="24"/>
          <w:szCs w:val="24"/>
        </w:rPr>
        <w:t>Effective teaching practises such as collaborative learning is crucial to the development of learners, enabling progress of cognition skills and critical thinking skills. These transferable skills are fundamental in a learners development allowing progress into future employment or education. Pedagogies undertaken should consider all learners and their needs even though differentiation with learners is a challenge that can influence the level of learning for the class. The need to lesson plan effectively is paramount to learners engagement and development, consequently highlighting the teachers subject knowledge and innovative talents. Therefore, addressing each of the professional standards within the lesson plan will significantly benefit learners and teachers development. Consequently, ensuring that the micro-teach incorporates emergent technologies that will provide additional lesson enhancements with innovative learning practises to keep learners interested, focused alongside developing transferable skills.</w:t>
      </w:r>
    </w:p>
    <w:p w14:paraId="025B3E8E" w14:textId="77777777" w:rsidR="003C4A71" w:rsidRPr="001E4C50" w:rsidRDefault="003C4A71">
      <w:pPr>
        <w:rPr>
          <w:rFonts w:ascii="Times New Roman" w:hAnsi="Times New Roman" w:cs="Times New Roman"/>
          <w:sz w:val="24"/>
          <w:szCs w:val="24"/>
        </w:rPr>
      </w:pPr>
    </w:p>
    <w:p w14:paraId="432F023C" w14:textId="183BB878" w:rsidR="00EC521C" w:rsidRDefault="00183933">
      <w:pPr>
        <w:rPr>
          <w:rFonts w:ascii="Times New Roman" w:hAnsi="Times New Roman" w:cs="Times New Roman"/>
          <w:b/>
          <w:sz w:val="32"/>
          <w:szCs w:val="32"/>
          <w:u w:val="single"/>
        </w:rPr>
      </w:pPr>
      <w:r>
        <w:rPr>
          <w:rFonts w:ascii="Times New Roman" w:hAnsi="Times New Roman" w:cs="Times New Roman"/>
          <w:b/>
          <w:sz w:val="32"/>
          <w:szCs w:val="32"/>
          <w:u w:val="single"/>
        </w:rPr>
        <w:t>R</w:t>
      </w:r>
      <w:r w:rsidR="001A0CFF">
        <w:rPr>
          <w:rFonts w:ascii="Times New Roman" w:hAnsi="Times New Roman" w:cs="Times New Roman"/>
          <w:b/>
          <w:sz w:val="32"/>
          <w:szCs w:val="32"/>
          <w:u w:val="single"/>
        </w:rPr>
        <w:t>ecommendations</w:t>
      </w:r>
    </w:p>
    <w:p w14:paraId="47D2FCAF" w14:textId="321EFFCD" w:rsidR="00183933" w:rsidRDefault="00183933" w:rsidP="00183933">
      <w:pPr>
        <w:pStyle w:val="ListParagraph"/>
        <w:numPr>
          <w:ilvl w:val="0"/>
          <w:numId w:val="2"/>
        </w:numPr>
        <w:rPr>
          <w:rFonts w:ascii="Times New Roman" w:hAnsi="Times New Roman"/>
          <w:sz w:val="24"/>
          <w:szCs w:val="24"/>
        </w:rPr>
      </w:pPr>
      <w:r>
        <w:rPr>
          <w:rFonts w:ascii="Times New Roman" w:hAnsi="Times New Roman"/>
          <w:sz w:val="24"/>
          <w:szCs w:val="24"/>
        </w:rPr>
        <w:t>More class debates to share knowledge</w:t>
      </w:r>
      <w:r w:rsidR="0035715B">
        <w:rPr>
          <w:rFonts w:ascii="Times New Roman" w:hAnsi="Times New Roman"/>
          <w:sz w:val="24"/>
          <w:szCs w:val="24"/>
        </w:rPr>
        <w:t>.</w:t>
      </w:r>
    </w:p>
    <w:p w14:paraId="6A4829C5" w14:textId="77777777" w:rsidR="004E7639" w:rsidRDefault="004E7639" w:rsidP="004E7639">
      <w:pPr>
        <w:pStyle w:val="ListParagraph"/>
        <w:rPr>
          <w:rFonts w:ascii="Times New Roman" w:hAnsi="Times New Roman"/>
          <w:sz w:val="24"/>
          <w:szCs w:val="24"/>
        </w:rPr>
      </w:pPr>
    </w:p>
    <w:p w14:paraId="2408BC90" w14:textId="6D7763A6" w:rsidR="0035715B" w:rsidRDefault="0035715B" w:rsidP="0035715B">
      <w:pPr>
        <w:pStyle w:val="ListParagraph"/>
        <w:numPr>
          <w:ilvl w:val="0"/>
          <w:numId w:val="2"/>
        </w:numPr>
        <w:rPr>
          <w:rFonts w:ascii="Times New Roman" w:hAnsi="Times New Roman"/>
          <w:sz w:val="24"/>
          <w:szCs w:val="24"/>
        </w:rPr>
      </w:pPr>
      <w:r>
        <w:rPr>
          <w:rFonts w:ascii="Times New Roman" w:hAnsi="Times New Roman"/>
          <w:sz w:val="24"/>
          <w:szCs w:val="24"/>
        </w:rPr>
        <w:t>Use interactive games to keep learners engaged.</w:t>
      </w:r>
    </w:p>
    <w:p w14:paraId="08448704" w14:textId="77777777" w:rsidR="004E7639" w:rsidRPr="004E7639" w:rsidRDefault="004E7639" w:rsidP="004E7639">
      <w:pPr>
        <w:pStyle w:val="ListParagraph"/>
        <w:rPr>
          <w:rFonts w:ascii="Times New Roman" w:hAnsi="Times New Roman"/>
          <w:sz w:val="24"/>
          <w:szCs w:val="24"/>
        </w:rPr>
      </w:pPr>
    </w:p>
    <w:p w14:paraId="7B66E9D5" w14:textId="645A996A" w:rsidR="00DE1B23" w:rsidRDefault="007927EA" w:rsidP="00DE1B23">
      <w:pPr>
        <w:pStyle w:val="ListParagraph"/>
        <w:numPr>
          <w:ilvl w:val="0"/>
          <w:numId w:val="2"/>
        </w:numPr>
        <w:rPr>
          <w:rFonts w:ascii="Times New Roman" w:hAnsi="Times New Roman"/>
          <w:sz w:val="24"/>
          <w:szCs w:val="24"/>
        </w:rPr>
      </w:pPr>
      <w:r>
        <w:rPr>
          <w:rFonts w:ascii="Times New Roman" w:hAnsi="Times New Roman"/>
          <w:sz w:val="24"/>
          <w:szCs w:val="24"/>
        </w:rPr>
        <w:t>P</w:t>
      </w:r>
      <w:r w:rsidR="00DE1B23">
        <w:rPr>
          <w:rFonts w:ascii="Times New Roman" w:hAnsi="Times New Roman"/>
          <w:sz w:val="24"/>
          <w:szCs w:val="24"/>
        </w:rPr>
        <w:t xml:space="preserve">rovide short based activities throughout the lesson to keep learners </w:t>
      </w:r>
      <w:r w:rsidR="003C4A71">
        <w:rPr>
          <w:rFonts w:ascii="Times New Roman" w:hAnsi="Times New Roman"/>
          <w:sz w:val="24"/>
          <w:szCs w:val="24"/>
        </w:rPr>
        <w:t>focused</w:t>
      </w:r>
      <w:r w:rsidR="00DE1B23">
        <w:rPr>
          <w:rFonts w:ascii="Times New Roman" w:hAnsi="Times New Roman"/>
          <w:sz w:val="24"/>
          <w:szCs w:val="24"/>
        </w:rPr>
        <w:t>.</w:t>
      </w:r>
    </w:p>
    <w:p w14:paraId="613DF2DA" w14:textId="77777777" w:rsidR="004E7639" w:rsidRPr="004E7639" w:rsidRDefault="004E7639" w:rsidP="004E7639">
      <w:pPr>
        <w:pStyle w:val="ListParagraph"/>
        <w:rPr>
          <w:rFonts w:ascii="Times New Roman" w:hAnsi="Times New Roman"/>
          <w:sz w:val="24"/>
          <w:szCs w:val="24"/>
        </w:rPr>
      </w:pPr>
    </w:p>
    <w:p w14:paraId="66EA4F83" w14:textId="74FE27CD" w:rsidR="008047A9" w:rsidRDefault="008047A9" w:rsidP="00183933">
      <w:pPr>
        <w:pStyle w:val="ListParagraph"/>
        <w:numPr>
          <w:ilvl w:val="0"/>
          <w:numId w:val="2"/>
        </w:numPr>
        <w:rPr>
          <w:rFonts w:ascii="Times New Roman" w:hAnsi="Times New Roman"/>
          <w:sz w:val="24"/>
          <w:szCs w:val="24"/>
        </w:rPr>
      </w:pPr>
      <w:r>
        <w:rPr>
          <w:rFonts w:ascii="Times New Roman" w:hAnsi="Times New Roman"/>
          <w:sz w:val="24"/>
          <w:szCs w:val="24"/>
        </w:rPr>
        <w:t>Ensure differentiation is factored into activities.</w:t>
      </w:r>
    </w:p>
    <w:p w14:paraId="0D969933" w14:textId="77777777" w:rsidR="004E7639" w:rsidRPr="004E7639" w:rsidRDefault="004E7639" w:rsidP="004E7639">
      <w:pPr>
        <w:pStyle w:val="ListParagraph"/>
        <w:rPr>
          <w:rFonts w:ascii="Times New Roman" w:hAnsi="Times New Roman"/>
          <w:sz w:val="24"/>
          <w:szCs w:val="24"/>
        </w:rPr>
      </w:pPr>
    </w:p>
    <w:p w14:paraId="09D0809C" w14:textId="02BC5625" w:rsidR="00407189" w:rsidRDefault="00EA7ABC" w:rsidP="00183933">
      <w:pPr>
        <w:pStyle w:val="ListParagraph"/>
        <w:numPr>
          <w:ilvl w:val="0"/>
          <w:numId w:val="2"/>
        </w:numPr>
        <w:rPr>
          <w:rFonts w:ascii="Times New Roman" w:hAnsi="Times New Roman"/>
          <w:sz w:val="24"/>
          <w:szCs w:val="24"/>
        </w:rPr>
      </w:pPr>
      <w:r>
        <w:rPr>
          <w:rFonts w:ascii="Times New Roman" w:hAnsi="Times New Roman"/>
          <w:sz w:val="24"/>
          <w:szCs w:val="24"/>
        </w:rPr>
        <w:t>Involve learners with the planning of activities.</w:t>
      </w:r>
    </w:p>
    <w:p w14:paraId="03C099C3" w14:textId="77777777" w:rsidR="003C4A71" w:rsidRPr="003C4A71" w:rsidRDefault="003C4A71" w:rsidP="003C4A71">
      <w:pPr>
        <w:pStyle w:val="ListParagraph"/>
        <w:rPr>
          <w:rFonts w:ascii="Times New Roman" w:hAnsi="Times New Roman"/>
          <w:sz w:val="24"/>
          <w:szCs w:val="24"/>
        </w:rPr>
      </w:pPr>
    </w:p>
    <w:p w14:paraId="0E418CBB" w14:textId="2F059ED0" w:rsidR="003C4A71" w:rsidRPr="00183933" w:rsidRDefault="003C4A71" w:rsidP="00183933">
      <w:pPr>
        <w:pStyle w:val="ListParagraph"/>
        <w:numPr>
          <w:ilvl w:val="0"/>
          <w:numId w:val="2"/>
        </w:numPr>
        <w:rPr>
          <w:rFonts w:ascii="Times New Roman" w:hAnsi="Times New Roman"/>
          <w:sz w:val="24"/>
          <w:szCs w:val="24"/>
        </w:rPr>
      </w:pPr>
      <w:r>
        <w:rPr>
          <w:rFonts w:ascii="Times New Roman" w:hAnsi="Times New Roman"/>
          <w:sz w:val="24"/>
          <w:szCs w:val="24"/>
        </w:rPr>
        <w:t>Ask the learners for feedback on what they have learned.</w:t>
      </w:r>
    </w:p>
    <w:p w14:paraId="24F8EE04" w14:textId="7F87E06F" w:rsidR="00EC521C" w:rsidRDefault="00EC521C">
      <w:pPr>
        <w:rPr>
          <w:rFonts w:ascii="Times New Roman" w:hAnsi="Times New Roman" w:cs="Times New Roman"/>
          <w:b/>
          <w:sz w:val="32"/>
          <w:szCs w:val="32"/>
          <w:u w:val="single"/>
        </w:rPr>
      </w:pPr>
    </w:p>
    <w:p w14:paraId="759AF552" w14:textId="4A182492" w:rsidR="00956BF6" w:rsidRDefault="00956BF6">
      <w:pPr>
        <w:rPr>
          <w:rFonts w:ascii="Times New Roman" w:hAnsi="Times New Roman" w:cs="Times New Roman"/>
          <w:b/>
          <w:sz w:val="32"/>
          <w:szCs w:val="32"/>
          <w:u w:val="single"/>
        </w:rPr>
      </w:pPr>
    </w:p>
    <w:p w14:paraId="1B3FC417" w14:textId="78527208" w:rsidR="002545F0" w:rsidRDefault="002545F0">
      <w:pPr>
        <w:rPr>
          <w:rFonts w:ascii="Times New Roman" w:hAnsi="Times New Roman" w:cs="Times New Roman"/>
          <w:b/>
          <w:sz w:val="32"/>
          <w:szCs w:val="32"/>
          <w:u w:val="single"/>
        </w:rPr>
      </w:pPr>
    </w:p>
    <w:p w14:paraId="0DED8848" w14:textId="6C91F0DE" w:rsidR="002545F0" w:rsidRDefault="002545F0">
      <w:pPr>
        <w:rPr>
          <w:rFonts w:ascii="Times New Roman" w:hAnsi="Times New Roman" w:cs="Times New Roman"/>
          <w:b/>
          <w:sz w:val="32"/>
          <w:szCs w:val="32"/>
          <w:u w:val="single"/>
        </w:rPr>
      </w:pPr>
    </w:p>
    <w:p w14:paraId="35D27620" w14:textId="660A7EAB" w:rsidR="002545F0" w:rsidRDefault="002545F0">
      <w:pPr>
        <w:rPr>
          <w:rFonts w:ascii="Times New Roman" w:hAnsi="Times New Roman" w:cs="Times New Roman"/>
          <w:b/>
          <w:sz w:val="32"/>
          <w:szCs w:val="32"/>
          <w:u w:val="single"/>
        </w:rPr>
      </w:pPr>
    </w:p>
    <w:p w14:paraId="3BAA462E" w14:textId="0E53274F" w:rsidR="002545F0" w:rsidRDefault="002545F0">
      <w:pPr>
        <w:rPr>
          <w:rFonts w:ascii="Times New Roman" w:hAnsi="Times New Roman" w:cs="Times New Roman"/>
          <w:b/>
          <w:sz w:val="32"/>
          <w:szCs w:val="32"/>
          <w:u w:val="single"/>
        </w:rPr>
      </w:pPr>
    </w:p>
    <w:p w14:paraId="2648CF00" w14:textId="77777777" w:rsidR="00AC5C08" w:rsidRDefault="00AC5C08">
      <w:pPr>
        <w:rPr>
          <w:rFonts w:ascii="Times New Roman" w:hAnsi="Times New Roman" w:cs="Times New Roman"/>
          <w:b/>
          <w:sz w:val="32"/>
          <w:szCs w:val="32"/>
          <w:u w:val="single"/>
        </w:rPr>
      </w:pPr>
    </w:p>
    <w:p w14:paraId="5D92ADD2" w14:textId="418BABC0" w:rsidR="00A17B2C" w:rsidRDefault="00A17B2C">
      <w:pPr>
        <w:rPr>
          <w:rFonts w:ascii="Times New Roman" w:hAnsi="Times New Roman" w:cs="Times New Roman"/>
          <w:b/>
          <w:sz w:val="32"/>
          <w:szCs w:val="32"/>
          <w:u w:val="single"/>
        </w:rPr>
      </w:pPr>
      <w:bookmarkStart w:id="3" w:name="_GoBack"/>
      <w:bookmarkEnd w:id="3"/>
      <w:r w:rsidRPr="00A17B2C">
        <w:rPr>
          <w:rFonts w:ascii="Times New Roman" w:hAnsi="Times New Roman" w:cs="Times New Roman"/>
          <w:b/>
          <w:sz w:val="32"/>
          <w:szCs w:val="32"/>
          <w:u w:val="single"/>
        </w:rPr>
        <w:lastRenderedPageBreak/>
        <w:t>References</w:t>
      </w:r>
    </w:p>
    <w:p w14:paraId="7A6D78C9" w14:textId="3AFEDDAB" w:rsidR="00F163CD" w:rsidRPr="00F163CD" w:rsidRDefault="00F163CD">
      <w:pPr>
        <w:rPr>
          <w:rFonts w:ascii="Times New Roman" w:hAnsi="Times New Roman" w:cs="Times New Roman"/>
          <w:sz w:val="24"/>
          <w:szCs w:val="24"/>
        </w:rPr>
      </w:pPr>
      <w:r w:rsidRPr="00F163CD">
        <w:rPr>
          <w:rFonts w:ascii="Times New Roman" w:hAnsi="Times New Roman" w:cs="Times New Roman"/>
          <w:sz w:val="24"/>
          <w:szCs w:val="24"/>
        </w:rPr>
        <w:t>A</w:t>
      </w:r>
      <w:r>
        <w:rPr>
          <w:rFonts w:ascii="Times New Roman" w:hAnsi="Times New Roman" w:cs="Times New Roman"/>
          <w:sz w:val="24"/>
          <w:szCs w:val="24"/>
        </w:rPr>
        <w:t>nwar, H &amp; Sohail, M</w:t>
      </w:r>
      <w:r w:rsidR="00583317">
        <w:rPr>
          <w:rFonts w:ascii="Times New Roman" w:hAnsi="Times New Roman" w:cs="Times New Roman"/>
          <w:sz w:val="24"/>
          <w:szCs w:val="24"/>
        </w:rPr>
        <w:t>.</w:t>
      </w:r>
      <w:r>
        <w:rPr>
          <w:rFonts w:ascii="Times New Roman" w:hAnsi="Times New Roman" w:cs="Times New Roman"/>
          <w:sz w:val="24"/>
          <w:szCs w:val="24"/>
        </w:rPr>
        <w:t xml:space="preserve"> (2014) Assessing the Learning Level of Students through Blooms Taxonomy in Higher Education in Punjab. </w:t>
      </w:r>
      <w:r w:rsidRPr="001D6232">
        <w:rPr>
          <w:rFonts w:ascii="Times New Roman" w:hAnsi="Times New Roman" w:cs="Times New Roman"/>
          <w:sz w:val="24"/>
          <w:szCs w:val="24"/>
        </w:rPr>
        <w:t>Journal of Educational and Social Research</w:t>
      </w:r>
      <w:r>
        <w:rPr>
          <w:rFonts w:ascii="Times New Roman" w:hAnsi="Times New Roman" w:cs="Times New Roman"/>
          <w:sz w:val="24"/>
          <w:szCs w:val="24"/>
        </w:rPr>
        <w:t>. 4</w:t>
      </w:r>
      <w:r w:rsidR="001D6232">
        <w:rPr>
          <w:rFonts w:ascii="Times New Roman" w:hAnsi="Times New Roman" w:cs="Times New Roman"/>
          <w:sz w:val="24"/>
          <w:szCs w:val="24"/>
        </w:rPr>
        <w:t xml:space="preserve"> </w:t>
      </w:r>
      <w:r>
        <w:rPr>
          <w:rFonts w:ascii="Times New Roman" w:hAnsi="Times New Roman" w:cs="Times New Roman"/>
          <w:sz w:val="24"/>
          <w:szCs w:val="24"/>
        </w:rPr>
        <w:t>(3)</w:t>
      </w:r>
      <w:r w:rsidR="001D6232">
        <w:rPr>
          <w:rFonts w:ascii="Times New Roman" w:hAnsi="Times New Roman" w:cs="Times New Roman"/>
          <w:sz w:val="24"/>
          <w:szCs w:val="24"/>
        </w:rPr>
        <w:t>.</w:t>
      </w:r>
      <w:r>
        <w:rPr>
          <w:rFonts w:ascii="Times New Roman" w:hAnsi="Times New Roman" w:cs="Times New Roman"/>
          <w:sz w:val="24"/>
          <w:szCs w:val="24"/>
        </w:rPr>
        <w:t xml:space="preserve"> </w:t>
      </w:r>
      <w:r w:rsidR="001D6232">
        <w:rPr>
          <w:rFonts w:ascii="Times New Roman" w:hAnsi="Times New Roman" w:cs="Times New Roman"/>
          <w:sz w:val="24"/>
          <w:szCs w:val="24"/>
        </w:rPr>
        <w:t xml:space="preserve">p </w:t>
      </w:r>
      <w:r>
        <w:rPr>
          <w:rFonts w:ascii="Times New Roman" w:hAnsi="Times New Roman" w:cs="Times New Roman"/>
          <w:sz w:val="24"/>
          <w:szCs w:val="24"/>
        </w:rPr>
        <w:t>83-87</w:t>
      </w:r>
    </w:p>
    <w:p w14:paraId="35B2E707" w14:textId="0E4BF330" w:rsidR="00B217C5" w:rsidRDefault="00B217C5">
      <w:pPr>
        <w:rPr>
          <w:rFonts w:ascii="Times New Roman" w:hAnsi="Times New Roman" w:cs="Times New Roman"/>
          <w:sz w:val="24"/>
          <w:szCs w:val="24"/>
        </w:rPr>
      </w:pPr>
      <w:r>
        <w:rPr>
          <w:rFonts w:ascii="Times New Roman" w:hAnsi="Times New Roman" w:cs="Times New Roman"/>
          <w:sz w:val="24"/>
          <w:szCs w:val="24"/>
        </w:rPr>
        <w:t>Armitage, A, Bryan, R, Dunnill, R, et al</w:t>
      </w:r>
      <w:r w:rsidR="00583317">
        <w:rPr>
          <w:rFonts w:ascii="Times New Roman" w:hAnsi="Times New Roman" w:cs="Times New Roman"/>
          <w:sz w:val="24"/>
          <w:szCs w:val="24"/>
        </w:rPr>
        <w:t>.</w:t>
      </w:r>
      <w:r>
        <w:rPr>
          <w:rFonts w:ascii="Times New Roman" w:hAnsi="Times New Roman" w:cs="Times New Roman"/>
          <w:sz w:val="24"/>
          <w:szCs w:val="24"/>
        </w:rPr>
        <w:t xml:space="preserve"> (2007) </w:t>
      </w:r>
      <w:r w:rsidRPr="001D6232">
        <w:rPr>
          <w:rFonts w:ascii="Times New Roman" w:hAnsi="Times New Roman" w:cs="Times New Roman"/>
          <w:sz w:val="24"/>
          <w:szCs w:val="24"/>
        </w:rPr>
        <w:t>Teaching and Training in Post-Compulsory</w:t>
      </w:r>
      <w:r>
        <w:rPr>
          <w:rFonts w:ascii="Times New Roman" w:hAnsi="Times New Roman" w:cs="Times New Roman"/>
          <w:sz w:val="24"/>
          <w:szCs w:val="24"/>
        </w:rPr>
        <w:t xml:space="preserve"> Education. 3</w:t>
      </w:r>
      <w:r w:rsidRPr="00B217C5">
        <w:rPr>
          <w:rFonts w:ascii="Times New Roman" w:hAnsi="Times New Roman" w:cs="Times New Roman"/>
          <w:sz w:val="24"/>
          <w:szCs w:val="24"/>
          <w:vertAlign w:val="superscript"/>
        </w:rPr>
        <w:t>rd</w:t>
      </w:r>
      <w:r>
        <w:rPr>
          <w:rFonts w:ascii="Times New Roman" w:hAnsi="Times New Roman" w:cs="Times New Roman"/>
          <w:sz w:val="24"/>
          <w:szCs w:val="24"/>
        </w:rPr>
        <w:t xml:space="preserve"> </w:t>
      </w:r>
      <w:r w:rsidR="001D6232">
        <w:rPr>
          <w:rFonts w:ascii="Times New Roman" w:hAnsi="Times New Roman" w:cs="Times New Roman"/>
          <w:sz w:val="24"/>
          <w:szCs w:val="24"/>
        </w:rPr>
        <w:t>E</w:t>
      </w:r>
      <w:r>
        <w:rPr>
          <w:rFonts w:ascii="Times New Roman" w:hAnsi="Times New Roman" w:cs="Times New Roman"/>
          <w:sz w:val="24"/>
          <w:szCs w:val="24"/>
        </w:rPr>
        <w:t>dition</w:t>
      </w:r>
      <w:r w:rsidR="001D6232">
        <w:rPr>
          <w:rFonts w:ascii="Times New Roman" w:hAnsi="Times New Roman" w:cs="Times New Roman"/>
          <w:sz w:val="24"/>
          <w:szCs w:val="24"/>
        </w:rPr>
        <w:t>,</w:t>
      </w:r>
      <w:r>
        <w:rPr>
          <w:rFonts w:ascii="Times New Roman" w:hAnsi="Times New Roman" w:cs="Times New Roman"/>
          <w:sz w:val="24"/>
          <w:szCs w:val="24"/>
        </w:rPr>
        <w:t xml:space="preserve"> Berkshire: Open University Press</w:t>
      </w:r>
    </w:p>
    <w:p w14:paraId="6741733F" w14:textId="12BD258C" w:rsidR="00C47336" w:rsidRDefault="00435630" w:rsidP="00C47336">
      <w:pPr>
        <w:rPr>
          <w:rFonts w:ascii="Times New Roman" w:hAnsi="Times New Roman" w:cs="Times New Roman"/>
          <w:sz w:val="24"/>
          <w:szCs w:val="24"/>
        </w:rPr>
      </w:pPr>
      <w:r>
        <w:rPr>
          <w:rFonts w:ascii="Times New Roman" w:hAnsi="Times New Roman" w:cs="Times New Roman"/>
          <w:sz w:val="24"/>
          <w:szCs w:val="24"/>
        </w:rPr>
        <w:t xml:space="preserve">Briggs, S (2014) </w:t>
      </w:r>
      <w:r w:rsidRPr="001115AA">
        <w:rPr>
          <w:rFonts w:ascii="Times New Roman" w:hAnsi="Times New Roman" w:cs="Times New Roman"/>
          <w:sz w:val="24"/>
          <w:szCs w:val="24"/>
        </w:rPr>
        <w:t>How To Make Learning Relevant To Your Students. (And Why It’s Crucial To Their Success).</w:t>
      </w:r>
      <w:r w:rsidR="005D772B" w:rsidRPr="001115AA">
        <w:rPr>
          <w:rFonts w:ascii="Times New Roman" w:hAnsi="Times New Roman" w:cs="Times New Roman"/>
          <w:sz w:val="24"/>
          <w:szCs w:val="24"/>
        </w:rPr>
        <w:t xml:space="preserve"> Available at: https://www.opencolleges.edu.au/informed/features/how-to-make-learning-relevant/</w:t>
      </w:r>
      <w:r w:rsidR="005D772B">
        <w:rPr>
          <w:rFonts w:ascii="Times New Roman" w:hAnsi="Times New Roman" w:cs="Times New Roman"/>
          <w:sz w:val="24"/>
          <w:szCs w:val="24"/>
        </w:rPr>
        <w:t xml:space="preserve"> </w:t>
      </w:r>
      <w:r w:rsidR="001115AA">
        <w:rPr>
          <w:rFonts w:ascii="Times New Roman" w:hAnsi="Times New Roman" w:cs="Times New Roman"/>
          <w:sz w:val="24"/>
          <w:szCs w:val="24"/>
        </w:rPr>
        <w:t>[</w:t>
      </w:r>
      <w:r w:rsidR="005D772B">
        <w:rPr>
          <w:rFonts w:ascii="Times New Roman" w:hAnsi="Times New Roman" w:cs="Times New Roman"/>
          <w:sz w:val="24"/>
          <w:szCs w:val="24"/>
        </w:rPr>
        <w:t>Accessed 12</w:t>
      </w:r>
      <w:r w:rsidR="005D772B" w:rsidRPr="005D772B">
        <w:rPr>
          <w:rFonts w:ascii="Times New Roman" w:hAnsi="Times New Roman" w:cs="Times New Roman"/>
          <w:sz w:val="24"/>
          <w:szCs w:val="24"/>
          <w:vertAlign w:val="superscript"/>
        </w:rPr>
        <w:t>th</w:t>
      </w:r>
      <w:r w:rsidR="005D772B">
        <w:rPr>
          <w:rFonts w:ascii="Times New Roman" w:hAnsi="Times New Roman" w:cs="Times New Roman"/>
          <w:sz w:val="24"/>
          <w:szCs w:val="24"/>
        </w:rPr>
        <w:t xml:space="preserve"> November 2018</w:t>
      </w:r>
      <w:r w:rsidR="001115AA">
        <w:rPr>
          <w:rFonts w:ascii="Times New Roman" w:hAnsi="Times New Roman" w:cs="Times New Roman"/>
          <w:sz w:val="24"/>
          <w:szCs w:val="24"/>
        </w:rPr>
        <w:t>]</w:t>
      </w:r>
    </w:p>
    <w:p w14:paraId="16C0B666" w14:textId="3848CC73" w:rsidR="00EB7F03" w:rsidRDefault="00EB7F03" w:rsidP="00C47336">
      <w:pPr>
        <w:rPr>
          <w:rFonts w:ascii="Times New Roman" w:hAnsi="Times New Roman" w:cs="Times New Roman"/>
          <w:sz w:val="24"/>
          <w:szCs w:val="24"/>
        </w:rPr>
      </w:pPr>
      <w:r>
        <w:rPr>
          <w:rFonts w:ascii="Times New Roman" w:hAnsi="Times New Roman" w:cs="Times New Roman"/>
          <w:sz w:val="24"/>
          <w:szCs w:val="24"/>
        </w:rPr>
        <w:t>Child, D</w:t>
      </w:r>
      <w:r w:rsidR="00583317">
        <w:rPr>
          <w:rFonts w:ascii="Times New Roman" w:hAnsi="Times New Roman" w:cs="Times New Roman"/>
          <w:sz w:val="24"/>
          <w:szCs w:val="24"/>
        </w:rPr>
        <w:t>.</w:t>
      </w:r>
      <w:r>
        <w:rPr>
          <w:rFonts w:ascii="Times New Roman" w:hAnsi="Times New Roman" w:cs="Times New Roman"/>
          <w:sz w:val="24"/>
          <w:szCs w:val="24"/>
        </w:rPr>
        <w:t xml:space="preserve"> (2007</w:t>
      </w:r>
      <w:r w:rsidR="00FB0044">
        <w:rPr>
          <w:rFonts w:ascii="Times New Roman" w:hAnsi="Times New Roman" w:cs="Times New Roman"/>
          <w:sz w:val="24"/>
          <w:szCs w:val="24"/>
        </w:rPr>
        <w:t>a</w:t>
      </w:r>
      <w:r>
        <w:rPr>
          <w:rFonts w:ascii="Times New Roman" w:hAnsi="Times New Roman" w:cs="Times New Roman"/>
          <w:sz w:val="24"/>
          <w:szCs w:val="24"/>
        </w:rPr>
        <w:t xml:space="preserve">) </w:t>
      </w:r>
      <w:r w:rsidRPr="006C0EA2">
        <w:rPr>
          <w:rFonts w:ascii="Times New Roman" w:hAnsi="Times New Roman" w:cs="Times New Roman"/>
          <w:sz w:val="24"/>
          <w:szCs w:val="24"/>
        </w:rPr>
        <w:t>Psychology and the Teacher</w:t>
      </w:r>
      <w:r>
        <w:rPr>
          <w:rFonts w:ascii="Times New Roman" w:hAnsi="Times New Roman" w:cs="Times New Roman"/>
          <w:sz w:val="24"/>
          <w:szCs w:val="24"/>
        </w:rPr>
        <w:t>. 8</w:t>
      </w:r>
      <w:r w:rsidRPr="00EB7F03">
        <w:rPr>
          <w:rFonts w:ascii="Times New Roman" w:hAnsi="Times New Roman" w:cs="Times New Roman"/>
          <w:sz w:val="24"/>
          <w:szCs w:val="24"/>
          <w:vertAlign w:val="superscript"/>
        </w:rPr>
        <w:t>th</w:t>
      </w:r>
      <w:r>
        <w:rPr>
          <w:rFonts w:ascii="Times New Roman" w:hAnsi="Times New Roman" w:cs="Times New Roman"/>
          <w:sz w:val="24"/>
          <w:szCs w:val="24"/>
        </w:rPr>
        <w:t xml:space="preserve"> Edition</w:t>
      </w:r>
      <w:r w:rsidR="00F3320D">
        <w:rPr>
          <w:rFonts w:ascii="Times New Roman" w:hAnsi="Times New Roman" w:cs="Times New Roman"/>
          <w:sz w:val="24"/>
          <w:szCs w:val="24"/>
        </w:rPr>
        <w:t>,</w:t>
      </w:r>
      <w:r>
        <w:rPr>
          <w:rFonts w:ascii="Times New Roman" w:hAnsi="Times New Roman" w:cs="Times New Roman"/>
          <w:sz w:val="24"/>
          <w:szCs w:val="24"/>
        </w:rPr>
        <w:t xml:space="preserve"> London: Continuum International Publishing Group</w:t>
      </w:r>
    </w:p>
    <w:p w14:paraId="3B834EAA" w14:textId="6DFCA0E4" w:rsidR="00FB0044" w:rsidRDefault="00FB0044" w:rsidP="00FB0044">
      <w:pPr>
        <w:rPr>
          <w:rFonts w:ascii="Times New Roman" w:hAnsi="Times New Roman" w:cs="Times New Roman"/>
          <w:sz w:val="24"/>
          <w:szCs w:val="24"/>
        </w:rPr>
      </w:pPr>
      <w:r>
        <w:rPr>
          <w:rFonts w:ascii="Times New Roman" w:hAnsi="Times New Roman" w:cs="Times New Roman"/>
          <w:sz w:val="24"/>
          <w:szCs w:val="24"/>
        </w:rPr>
        <w:t>Child, D</w:t>
      </w:r>
      <w:r w:rsidR="00583317">
        <w:rPr>
          <w:rFonts w:ascii="Times New Roman" w:hAnsi="Times New Roman" w:cs="Times New Roman"/>
          <w:sz w:val="24"/>
          <w:szCs w:val="24"/>
        </w:rPr>
        <w:t>.</w:t>
      </w:r>
      <w:r>
        <w:rPr>
          <w:rFonts w:ascii="Times New Roman" w:hAnsi="Times New Roman" w:cs="Times New Roman"/>
          <w:sz w:val="24"/>
          <w:szCs w:val="24"/>
        </w:rPr>
        <w:t xml:space="preserve"> (2007b) </w:t>
      </w:r>
      <w:r w:rsidRPr="00E87D37">
        <w:rPr>
          <w:rFonts w:ascii="Times New Roman" w:hAnsi="Times New Roman" w:cs="Times New Roman"/>
          <w:sz w:val="24"/>
          <w:szCs w:val="24"/>
        </w:rPr>
        <w:t>Psychology and the Teacher</w:t>
      </w:r>
      <w:r>
        <w:rPr>
          <w:rFonts w:ascii="Times New Roman" w:hAnsi="Times New Roman" w:cs="Times New Roman"/>
          <w:sz w:val="24"/>
          <w:szCs w:val="24"/>
        </w:rPr>
        <w:t>. 8</w:t>
      </w:r>
      <w:r w:rsidRPr="00EB7F03">
        <w:rPr>
          <w:rFonts w:ascii="Times New Roman" w:hAnsi="Times New Roman" w:cs="Times New Roman"/>
          <w:sz w:val="24"/>
          <w:szCs w:val="24"/>
          <w:vertAlign w:val="superscript"/>
        </w:rPr>
        <w:t>th</w:t>
      </w:r>
      <w:r>
        <w:rPr>
          <w:rFonts w:ascii="Times New Roman" w:hAnsi="Times New Roman" w:cs="Times New Roman"/>
          <w:sz w:val="24"/>
          <w:szCs w:val="24"/>
        </w:rPr>
        <w:t xml:space="preserve"> Edition</w:t>
      </w:r>
      <w:r w:rsidR="00E87D37">
        <w:rPr>
          <w:rFonts w:ascii="Times New Roman" w:hAnsi="Times New Roman" w:cs="Times New Roman"/>
          <w:sz w:val="24"/>
          <w:szCs w:val="24"/>
        </w:rPr>
        <w:t>,</w:t>
      </w:r>
      <w:r>
        <w:rPr>
          <w:rFonts w:ascii="Times New Roman" w:hAnsi="Times New Roman" w:cs="Times New Roman"/>
          <w:sz w:val="24"/>
          <w:szCs w:val="24"/>
        </w:rPr>
        <w:t xml:space="preserve"> London: Continuum International Publishing Group</w:t>
      </w:r>
    </w:p>
    <w:p w14:paraId="4A97E2B6" w14:textId="0CEF0EDD" w:rsidR="00C47336" w:rsidRPr="00285828" w:rsidRDefault="00C47336" w:rsidP="00C47336">
      <w:pPr>
        <w:rPr>
          <w:rFonts w:ascii="Times New Roman" w:eastAsia="Times New Roman" w:hAnsi="Times New Roman" w:cs="Times New Roman"/>
          <w:bCs/>
          <w:kern w:val="36"/>
          <w:sz w:val="24"/>
          <w:szCs w:val="24"/>
          <w:lang w:eastAsia="en-GB"/>
        </w:rPr>
      </w:pPr>
      <w:r>
        <w:rPr>
          <w:rFonts w:ascii="Times New Roman" w:hAnsi="Times New Roman" w:cs="Times New Roman"/>
          <w:sz w:val="24"/>
          <w:szCs w:val="24"/>
        </w:rPr>
        <w:t>Clark, A</w:t>
      </w:r>
      <w:r w:rsidR="00583317">
        <w:rPr>
          <w:rFonts w:ascii="Times New Roman" w:hAnsi="Times New Roman" w:cs="Times New Roman"/>
          <w:sz w:val="24"/>
          <w:szCs w:val="24"/>
        </w:rPr>
        <w:t>.</w:t>
      </w:r>
      <w:r>
        <w:rPr>
          <w:rFonts w:ascii="Times New Roman" w:hAnsi="Times New Roman" w:cs="Times New Roman"/>
          <w:sz w:val="24"/>
          <w:szCs w:val="24"/>
        </w:rPr>
        <w:t xml:space="preserve"> (2011)</w:t>
      </w:r>
      <w:r w:rsidRPr="00C47336">
        <w:rPr>
          <w:rFonts w:ascii="Times New Roman" w:hAnsi="Times New Roman" w:cs="Times New Roman"/>
          <w:sz w:val="24"/>
          <w:szCs w:val="24"/>
        </w:rPr>
        <w:t xml:space="preserve"> </w:t>
      </w:r>
      <w:r w:rsidRPr="00285828">
        <w:rPr>
          <w:rFonts w:ascii="Times New Roman" w:eastAsia="Times New Roman" w:hAnsi="Times New Roman" w:cs="Times New Roman"/>
          <w:bCs/>
          <w:kern w:val="36"/>
          <w:sz w:val="24"/>
          <w:szCs w:val="24"/>
          <w:lang w:eastAsia="en-GB"/>
        </w:rPr>
        <w:t xml:space="preserve">Embedding Transferable Skills and Enhancing Student Learning in a Political Science Research Methods Module: Evidence from the United Kingdom. </w:t>
      </w:r>
      <w:r w:rsidRPr="00F21267">
        <w:rPr>
          <w:rFonts w:ascii="Times New Roman" w:eastAsia="Times New Roman" w:hAnsi="Times New Roman" w:cs="Times New Roman"/>
          <w:bCs/>
          <w:kern w:val="36"/>
          <w:sz w:val="24"/>
          <w:szCs w:val="24"/>
          <w:lang w:eastAsia="en-GB"/>
        </w:rPr>
        <w:t>PS:</w:t>
      </w:r>
      <w:r w:rsidRPr="00285828">
        <w:rPr>
          <w:rFonts w:ascii="Times New Roman" w:eastAsia="Times New Roman" w:hAnsi="Times New Roman" w:cs="Times New Roman"/>
          <w:bCs/>
          <w:kern w:val="36"/>
          <w:sz w:val="24"/>
          <w:szCs w:val="24"/>
          <w:u w:val="single"/>
          <w:lang w:eastAsia="en-GB"/>
        </w:rPr>
        <w:t xml:space="preserve"> </w:t>
      </w:r>
      <w:r w:rsidRPr="00F21267">
        <w:rPr>
          <w:rFonts w:ascii="Times New Roman" w:eastAsia="Times New Roman" w:hAnsi="Times New Roman" w:cs="Times New Roman"/>
          <w:bCs/>
          <w:kern w:val="36"/>
          <w:sz w:val="24"/>
          <w:szCs w:val="24"/>
          <w:lang w:eastAsia="en-GB"/>
        </w:rPr>
        <w:t>Political Science and Politics. 4</w:t>
      </w:r>
      <w:r w:rsidRPr="00285828">
        <w:rPr>
          <w:rFonts w:ascii="Times New Roman" w:eastAsia="Times New Roman" w:hAnsi="Times New Roman" w:cs="Times New Roman"/>
          <w:bCs/>
          <w:kern w:val="36"/>
          <w:sz w:val="24"/>
          <w:szCs w:val="24"/>
          <w:lang w:eastAsia="en-GB"/>
        </w:rPr>
        <w:t>4 (1)</w:t>
      </w:r>
      <w:r w:rsidR="00F21267">
        <w:rPr>
          <w:rFonts w:ascii="Times New Roman" w:eastAsia="Times New Roman" w:hAnsi="Times New Roman" w:cs="Times New Roman"/>
          <w:bCs/>
          <w:kern w:val="36"/>
          <w:sz w:val="24"/>
          <w:szCs w:val="24"/>
          <w:lang w:eastAsia="en-GB"/>
        </w:rPr>
        <w:t>.</w:t>
      </w:r>
      <w:r w:rsidRPr="00285828">
        <w:rPr>
          <w:rFonts w:ascii="Times New Roman" w:eastAsia="Times New Roman" w:hAnsi="Times New Roman" w:cs="Times New Roman"/>
          <w:bCs/>
          <w:kern w:val="36"/>
          <w:sz w:val="24"/>
          <w:szCs w:val="24"/>
          <w:lang w:eastAsia="en-GB"/>
        </w:rPr>
        <w:t xml:space="preserve"> </w:t>
      </w:r>
      <w:r w:rsidR="00F21267">
        <w:rPr>
          <w:rFonts w:ascii="Times New Roman" w:eastAsia="Times New Roman" w:hAnsi="Times New Roman" w:cs="Times New Roman"/>
          <w:bCs/>
          <w:kern w:val="36"/>
          <w:sz w:val="24"/>
          <w:szCs w:val="24"/>
          <w:lang w:eastAsia="en-GB"/>
        </w:rPr>
        <w:t xml:space="preserve">p </w:t>
      </w:r>
      <w:r w:rsidRPr="00285828">
        <w:rPr>
          <w:rFonts w:ascii="Times New Roman" w:eastAsia="Times New Roman" w:hAnsi="Times New Roman" w:cs="Times New Roman"/>
          <w:bCs/>
          <w:kern w:val="36"/>
          <w:sz w:val="24"/>
          <w:szCs w:val="24"/>
          <w:lang w:eastAsia="en-GB"/>
        </w:rPr>
        <w:t>135-139</w:t>
      </w:r>
    </w:p>
    <w:p w14:paraId="7C528838" w14:textId="1160D586" w:rsidR="00C02B91" w:rsidRDefault="00C02B91" w:rsidP="00C47336">
      <w:pPr>
        <w:rPr>
          <w:rFonts w:ascii="Times New Roman" w:hAnsi="Times New Roman" w:cs="Times New Roman"/>
          <w:sz w:val="24"/>
          <w:szCs w:val="24"/>
        </w:rPr>
      </w:pPr>
      <w:r>
        <w:rPr>
          <w:rFonts w:ascii="Times New Roman" w:hAnsi="Times New Roman" w:cs="Times New Roman"/>
          <w:sz w:val="24"/>
          <w:szCs w:val="24"/>
        </w:rPr>
        <w:t>Dunlosky, J, Rawson, K, Marsh, E et al</w:t>
      </w:r>
      <w:r w:rsidR="00F21267">
        <w:rPr>
          <w:rFonts w:ascii="Times New Roman" w:hAnsi="Times New Roman" w:cs="Times New Roman"/>
          <w:sz w:val="24"/>
          <w:szCs w:val="24"/>
        </w:rPr>
        <w:t>.</w:t>
      </w:r>
      <w:r>
        <w:rPr>
          <w:rFonts w:ascii="Times New Roman" w:hAnsi="Times New Roman" w:cs="Times New Roman"/>
          <w:sz w:val="24"/>
          <w:szCs w:val="24"/>
        </w:rPr>
        <w:t xml:space="preserve"> (2013) Improving Student’s Learning With Effective Learning Techniques: Promising Directions From Cognitive and Educational Psychology. </w:t>
      </w:r>
      <w:r w:rsidRPr="00F21267">
        <w:rPr>
          <w:rFonts w:ascii="Times New Roman" w:hAnsi="Times New Roman" w:cs="Times New Roman"/>
          <w:sz w:val="24"/>
          <w:szCs w:val="24"/>
        </w:rPr>
        <w:t>Psychological Science in the Public Interest.</w:t>
      </w:r>
      <w:r>
        <w:rPr>
          <w:rFonts w:ascii="Times New Roman" w:hAnsi="Times New Roman" w:cs="Times New Roman"/>
          <w:sz w:val="24"/>
          <w:szCs w:val="24"/>
        </w:rPr>
        <w:t xml:space="preserve"> 14 (1)</w:t>
      </w:r>
      <w:r w:rsidR="00F21267">
        <w:rPr>
          <w:rFonts w:ascii="Times New Roman" w:hAnsi="Times New Roman" w:cs="Times New Roman"/>
          <w:sz w:val="24"/>
          <w:szCs w:val="24"/>
        </w:rPr>
        <w:t>.</w:t>
      </w:r>
      <w:r>
        <w:rPr>
          <w:rFonts w:ascii="Times New Roman" w:hAnsi="Times New Roman" w:cs="Times New Roman"/>
          <w:sz w:val="24"/>
          <w:szCs w:val="24"/>
        </w:rPr>
        <w:t xml:space="preserve"> p 4-58</w:t>
      </w:r>
    </w:p>
    <w:p w14:paraId="4EF09836" w14:textId="435D02B1" w:rsidR="00C2020C" w:rsidRPr="00C47336" w:rsidRDefault="00C2020C" w:rsidP="00C47336">
      <w:pPr>
        <w:rPr>
          <w:rFonts w:ascii="Times New Roman" w:hAnsi="Times New Roman" w:cs="Times New Roman"/>
          <w:sz w:val="24"/>
          <w:szCs w:val="24"/>
        </w:rPr>
      </w:pPr>
      <w:r>
        <w:rPr>
          <w:rFonts w:ascii="Times New Roman" w:hAnsi="Times New Roman" w:cs="Times New Roman"/>
          <w:sz w:val="24"/>
          <w:szCs w:val="24"/>
        </w:rPr>
        <w:t>Glaxton, G</w:t>
      </w:r>
      <w:r w:rsidR="00D35A9C">
        <w:rPr>
          <w:rFonts w:ascii="Times New Roman" w:hAnsi="Times New Roman" w:cs="Times New Roman"/>
          <w:sz w:val="24"/>
          <w:szCs w:val="24"/>
        </w:rPr>
        <w:t>.</w:t>
      </w:r>
      <w:r>
        <w:rPr>
          <w:rFonts w:ascii="Times New Roman" w:hAnsi="Times New Roman" w:cs="Times New Roman"/>
          <w:sz w:val="24"/>
          <w:szCs w:val="24"/>
        </w:rPr>
        <w:t xml:space="preserve"> (2018) The Learning Power Approach: Teaching learners to teach themselves. </w:t>
      </w:r>
      <w:r w:rsidR="009148C3">
        <w:rPr>
          <w:rFonts w:ascii="Times New Roman" w:hAnsi="Times New Roman" w:cs="Times New Roman"/>
          <w:sz w:val="24"/>
          <w:szCs w:val="24"/>
        </w:rPr>
        <w:t>London: Crown House Publishing</w:t>
      </w:r>
    </w:p>
    <w:p w14:paraId="7560A29B" w14:textId="3001CC3A" w:rsidR="00536574" w:rsidRDefault="00536574">
      <w:pPr>
        <w:rPr>
          <w:rFonts w:ascii="Times New Roman" w:hAnsi="Times New Roman" w:cs="Times New Roman"/>
          <w:sz w:val="24"/>
          <w:szCs w:val="24"/>
        </w:rPr>
      </w:pPr>
      <w:r>
        <w:rPr>
          <w:rFonts w:ascii="Times New Roman" w:hAnsi="Times New Roman" w:cs="Times New Roman"/>
          <w:sz w:val="24"/>
          <w:szCs w:val="24"/>
        </w:rPr>
        <w:t>Government. Oregon (2018</w:t>
      </w:r>
      <w:r w:rsidRPr="00E81863">
        <w:rPr>
          <w:rFonts w:ascii="Times New Roman" w:hAnsi="Times New Roman" w:cs="Times New Roman"/>
          <w:sz w:val="24"/>
          <w:szCs w:val="24"/>
        </w:rPr>
        <w:t>) Peer Assessment</w:t>
      </w:r>
      <w:r>
        <w:rPr>
          <w:rFonts w:ascii="Times New Roman" w:hAnsi="Times New Roman" w:cs="Times New Roman"/>
          <w:sz w:val="24"/>
          <w:szCs w:val="24"/>
        </w:rPr>
        <w:t>.</w:t>
      </w:r>
      <w:r w:rsidR="00E81863">
        <w:rPr>
          <w:rFonts w:ascii="Times New Roman" w:hAnsi="Times New Roman" w:cs="Times New Roman"/>
          <w:sz w:val="24"/>
          <w:szCs w:val="24"/>
        </w:rPr>
        <w:t xml:space="preserve"> </w:t>
      </w:r>
      <w:r>
        <w:rPr>
          <w:rFonts w:ascii="Times New Roman" w:hAnsi="Times New Roman" w:cs="Times New Roman"/>
          <w:sz w:val="24"/>
          <w:szCs w:val="24"/>
        </w:rPr>
        <w:t>Available at:</w:t>
      </w:r>
      <w:r w:rsidRPr="00536574">
        <w:t xml:space="preserve"> </w:t>
      </w:r>
      <w:r w:rsidRPr="00536574">
        <w:rPr>
          <w:rFonts w:ascii="Times New Roman" w:hAnsi="Times New Roman" w:cs="Times New Roman"/>
          <w:sz w:val="24"/>
          <w:szCs w:val="24"/>
        </w:rPr>
        <w:t>https://www.oregon.gov/ode/educator-resources/assessment/Documents/peer_assessment.pdf</w:t>
      </w:r>
      <w:r>
        <w:rPr>
          <w:rFonts w:ascii="Times New Roman" w:hAnsi="Times New Roman" w:cs="Times New Roman"/>
          <w:sz w:val="24"/>
          <w:szCs w:val="24"/>
        </w:rPr>
        <w:t xml:space="preserve"> </w:t>
      </w:r>
      <w:r w:rsidR="00E81863">
        <w:rPr>
          <w:rFonts w:ascii="Times New Roman" w:hAnsi="Times New Roman" w:cs="Times New Roman"/>
          <w:sz w:val="24"/>
          <w:szCs w:val="24"/>
        </w:rPr>
        <w:t>[</w:t>
      </w:r>
      <w:r>
        <w:rPr>
          <w:rFonts w:ascii="Times New Roman" w:hAnsi="Times New Roman" w:cs="Times New Roman"/>
          <w:sz w:val="24"/>
          <w:szCs w:val="24"/>
        </w:rPr>
        <w:t>Accessed 13th November 2018</w:t>
      </w:r>
      <w:r w:rsidR="00E81863">
        <w:rPr>
          <w:rFonts w:ascii="Times New Roman" w:hAnsi="Times New Roman" w:cs="Times New Roman"/>
          <w:sz w:val="24"/>
          <w:szCs w:val="24"/>
        </w:rPr>
        <w:t>]</w:t>
      </w:r>
    </w:p>
    <w:p w14:paraId="72816AED" w14:textId="47DDC11F" w:rsidR="0035288E" w:rsidRDefault="0035288E">
      <w:pPr>
        <w:rPr>
          <w:rFonts w:ascii="Times New Roman" w:hAnsi="Times New Roman" w:cs="Times New Roman"/>
          <w:sz w:val="24"/>
          <w:szCs w:val="24"/>
        </w:rPr>
      </w:pPr>
      <w:r>
        <w:rPr>
          <w:rFonts w:ascii="Times New Roman" w:hAnsi="Times New Roman" w:cs="Times New Roman"/>
          <w:sz w:val="24"/>
          <w:szCs w:val="24"/>
        </w:rPr>
        <w:t>Gravells, A</w:t>
      </w:r>
      <w:r w:rsidR="00F322DB">
        <w:rPr>
          <w:rFonts w:ascii="Times New Roman" w:hAnsi="Times New Roman" w:cs="Times New Roman"/>
          <w:sz w:val="24"/>
          <w:szCs w:val="24"/>
        </w:rPr>
        <w:t>.</w:t>
      </w:r>
      <w:r>
        <w:rPr>
          <w:rFonts w:ascii="Times New Roman" w:hAnsi="Times New Roman" w:cs="Times New Roman"/>
          <w:sz w:val="24"/>
          <w:szCs w:val="24"/>
        </w:rPr>
        <w:t xml:space="preserve"> (2013) </w:t>
      </w:r>
      <w:r w:rsidRPr="0093052B">
        <w:rPr>
          <w:rFonts w:ascii="Times New Roman" w:hAnsi="Times New Roman" w:cs="Times New Roman"/>
          <w:sz w:val="24"/>
          <w:szCs w:val="24"/>
        </w:rPr>
        <w:t>Passing Assessments for the Award in Education and Training.</w:t>
      </w:r>
      <w:r>
        <w:rPr>
          <w:rFonts w:ascii="Times New Roman" w:hAnsi="Times New Roman" w:cs="Times New Roman"/>
          <w:sz w:val="24"/>
          <w:szCs w:val="24"/>
        </w:rPr>
        <w:t xml:space="preserve"> London: Sage Publications Inc</w:t>
      </w:r>
    </w:p>
    <w:p w14:paraId="630F4499" w14:textId="306E61CF" w:rsidR="00A17B2C" w:rsidRDefault="00A17B2C">
      <w:pPr>
        <w:rPr>
          <w:rFonts w:ascii="Times New Roman" w:hAnsi="Times New Roman" w:cs="Times New Roman"/>
          <w:sz w:val="24"/>
          <w:szCs w:val="24"/>
        </w:rPr>
      </w:pPr>
      <w:r w:rsidRPr="00A17B2C">
        <w:rPr>
          <w:rFonts w:ascii="Times New Roman" w:hAnsi="Times New Roman" w:cs="Times New Roman"/>
          <w:sz w:val="24"/>
          <w:szCs w:val="24"/>
        </w:rPr>
        <w:t>Greenaway, R</w:t>
      </w:r>
      <w:r w:rsidR="0093052B">
        <w:rPr>
          <w:rFonts w:ascii="Times New Roman" w:hAnsi="Times New Roman" w:cs="Times New Roman"/>
          <w:sz w:val="24"/>
          <w:szCs w:val="24"/>
        </w:rPr>
        <w:t>.</w:t>
      </w:r>
      <w:r w:rsidRPr="00A17B2C">
        <w:rPr>
          <w:rFonts w:ascii="Times New Roman" w:hAnsi="Times New Roman" w:cs="Times New Roman"/>
          <w:sz w:val="24"/>
          <w:szCs w:val="24"/>
        </w:rPr>
        <w:t xml:space="preserve"> (1995)</w:t>
      </w:r>
      <w:r>
        <w:rPr>
          <w:rFonts w:ascii="Times New Roman" w:hAnsi="Times New Roman" w:cs="Times New Roman"/>
          <w:sz w:val="24"/>
          <w:szCs w:val="24"/>
        </w:rPr>
        <w:t xml:space="preserve"> </w:t>
      </w:r>
      <w:r w:rsidRPr="0093052B">
        <w:rPr>
          <w:rFonts w:ascii="Times New Roman" w:hAnsi="Times New Roman" w:cs="Times New Roman"/>
          <w:sz w:val="24"/>
          <w:szCs w:val="24"/>
        </w:rPr>
        <w:t>Greenaway’s Model.</w:t>
      </w:r>
      <w:r>
        <w:rPr>
          <w:rFonts w:ascii="Times New Roman" w:hAnsi="Times New Roman" w:cs="Times New Roman"/>
          <w:sz w:val="24"/>
          <w:szCs w:val="24"/>
        </w:rPr>
        <w:t xml:space="preserve"> Available </w:t>
      </w:r>
      <w:r w:rsidR="002C573F">
        <w:rPr>
          <w:rFonts w:ascii="Times New Roman" w:hAnsi="Times New Roman" w:cs="Times New Roman"/>
          <w:sz w:val="24"/>
          <w:szCs w:val="24"/>
        </w:rPr>
        <w:t>at</w:t>
      </w:r>
      <w:r w:rsidR="00052870">
        <w:rPr>
          <w:rFonts w:ascii="Times New Roman" w:hAnsi="Times New Roman" w:cs="Times New Roman"/>
          <w:sz w:val="24"/>
          <w:szCs w:val="24"/>
        </w:rPr>
        <w:t>:</w:t>
      </w:r>
      <w:r w:rsidR="002C573F" w:rsidRPr="00A17B2C">
        <w:rPr>
          <w:rFonts w:ascii="Times New Roman" w:hAnsi="Times New Roman" w:cs="Times New Roman"/>
          <w:sz w:val="24"/>
          <w:szCs w:val="24"/>
        </w:rPr>
        <w:t xml:space="preserve"> http://myreflectivepracticejuanes.weebly.com/greenaways-model.html</w:t>
      </w:r>
      <w:r>
        <w:rPr>
          <w:rFonts w:ascii="Times New Roman" w:hAnsi="Times New Roman" w:cs="Times New Roman"/>
          <w:sz w:val="24"/>
          <w:szCs w:val="24"/>
        </w:rPr>
        <w:t xml:space="preserve"> </w:t>
      </w:r>
      <w:r w:rsidR="00F322DB">
        <w:rPr>
          <w:rFonts w:ascii="Times New Roman" w:hAnsi="Times New Roman" w:cs="Times New Roman"/>
          <w:sz w:val="24"/>
          <w:szCs w:val="24"/>
        </w:rPr>
        <w:t>[</w:t>
      </w:r>
      <w:r>
        <w:rPr>
          <w:rFonts w:ascii="Times New Roman" w:hAnsi="Times New Roman" w:cs="Times New Roman"/>
          <w:sz w:val="24"/>
          <w:szCs w:val="24"/>
        </w:rPr>
        <w:t>Accessed 31st October 2018</w:t>
      </w:r>
      <w:r w:rsidR="00F322DB">
        <w:rPr>
          <w:rFonts w:ascii="Times New Roman" w:hAnsi="Times New Roman" w:cs="Times New Roman"/>
          <w:sz w:val="24"/>
          <w:szCs w:val="24"/>
        </w:rPr>
        <w:t>]</w:t>
      </w:r>
    </w:p>
    <w:p w14:paraId="761CD902" w14:textId="069D647D" w:rsidR="00052870" w:rsidRDefault="00052870">
      <w:pPr>
        <w:rPr>
          <w:rFonts w:ascii="Times New Roman" w:hAnsi="Times New Roman" w:cs="Times New Roman"/>
          <w:sz w:val="24"/>
          <w:szCs w:val="24"/>
        </w:rPr>
      </w:pPr>
      <w:r>
        <w:rPr>
          <w:rFonts w:ascii="Times New Roman" w:hAnsi="Times New Roman" w:cs="Times New Roman"/>
          <w:sz w:val="24"/>
          <w:szCs w:val="24"/>
        </w:rPr>
        <w:t xml:space="preserve">Heick, T (2018) </w:t>
      </w:r>
      <w:r w:rsidRPr="0093052B">
        <w:rPr>
          <w:rFonts w:ascii="Times New Roman" w:hAnsi="Times New Roman" w:cs="Times New Roman"/>
          <w:sz w:val="24"/>
          <w:szCs w:val="24"/>
        </w:rPr>
        <w:t>The Difference Between Pedagogy, Andragogy, And Heutagogy. Available at: http://www.teachthought.com</w:t>
      </w:r>
      <w:r>
        <w:rPr>
          <w:rFonts w:ascii="Times New Roman" w:hAnsi="Times New Roman" w:cs="Times New Roman"/>
          <w:sz w:val="24"/>
          <w:szCs w:val="24"/>
        </w:rPr>
        <w:t xml:space="preserve"> </w:t>
      </w:r>
      <w:r w:rsidR="00F322DB">
        <w:rPr>
          <w:rFonts w:ascii="Times New Roman" w:hAnsi="Times New Roman" w:cs="Times New Roman"/>
          <w:sz w:val="24"/>
          <w:szCs w:val="24"/>
        </w:rPr>
        <w:t>[</w:t>
      </w:r>
      <w:r>
        <w:rPr>
          <w:rFonts w:ascii="Times New Roman" w:hAnsi="Times New Roman" w:cs="Times New Roman"/>
          <w:sz w:val="24"/>
          <w:szCs w:val="24"/>
        </w:rPr>
        <w:t>Accessed 6</w:t>
      </w:r>
      <w:r w:rsidRPr="00052870">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w:t>
      </w:r>
      <w:r w:rsidR="00F322DB">
        <w:rPr>
          <w:rFonts w:ascii="Times New Roman" w:hAnsi="Times New Roman" w:cs="Times New Roman"/>
          <w:sz w:val="24"/>
          <w:szCs w:val="24"/>
        </w:rPr>
        <w:t>]</w:t>
      </w:r>
    </w:p>
    <w:p w14:paraId="257688A0" w14:textId="4E7FF4DA" w:rsidR="004C7388" w:rsidRDefault="004C7388">
      <w:pPr>
        <w:rPr>
          <w:rFonts w:ascii="Times New Roman" w:hAnsi="Times New Roman" w:cs="Times New Roman"/>
          <w:sz w:val="24"/>
          <w:szCs w:val="24"/>
        </w:rPr>
      </w:pPr>
      <w:r>
        <w:rPr>
          <w:rFonts w:ascii="Times New Roman" w:hAnsi="Times New Roman" w:cs="Times New Roman"/>
          <w:sz w:val="24"/>
          <w:szCs w:val="24"/>
        </w:rPr>
        <w:t xml:space="preserve">International Bureau of Education (2018) </w:t>
      </w:r>
      <w:r w:rsidRPr="0093052B">
        <w:rPr>
          <w:rFonts w:ascii="Times New Roman" w:hAnsi="Times New Roman" w:cs="Times New Roman"/>
          <w:sz w:val="24"/>
          <w:szCs w:val="24"/>
        </w:rPr>
        <w:t>Cross-cutting themes.</w:t>
      </w:r>
      <w:r>
        <w:rPr>
          <w:rFonts w:ascii="Times New Roman" w:hAnsi="Times New Roman" w:cs="Times New Roman"/>
          <w:sz w:val="24"/>
          <w:szCs w:val="24"/>
        </w:rPr>
        <w:t xml:space="preserve"> Available at: </w:t>
      </w:r>
      <w:r w:rsidRPr="004C7388">
        <w:rPr>
          <w:rFonts w:ascii="Times New Roman" w:hAnsi="Times New Roman" w:cs="Times New Roman"/>
          <w:sz w:val="24"/>
          <w:szCs w:val="24"/>
        </w:rPr>
        <w:t>ww.ibe.unesco.org/en/glossary-curriculum-terminology/c/cross-cutting-themes</w:t>
      </w:r>
      <w:r>
        <w:rPr>
          <w:rFonts w:ascii="Times New Roman" w:hAnsi="Times New Roman" w:cs="Times New Roman"/>
          <w:sz w:val="24"/>
          <w:szCs w:val="24"/>
        </w:rPr>
        <w:t xml:space="preserve"> </w:t>
      </w:r>
      <w:r w:rsidR="00F97340">
        <w:rPr>
          <w:rFonts w:ascii="Times New Roman" w:hAnsi="Times New Roman" w:cs="Times New Roman"/>
          <w:sz w:val="24"/>
          <w:szCs w:val="24"/>
        </w:rPr>
        <w:t>[</w:t>
      </w:r>
      <w:r>
        <w:rPr>
          <w:rFonts w:ascii="Times New Roman" w:hAnsi="Times New Roman" w:cs="Times New Roman"/>
          <w:sz w:val="24"/>
          <w:szCs w:val="24"/>
        </w:rPr>
        <w:t>Accessed 31</w:t>
      </w:r>
      <w:r w:rsidRPr="004C7388">
        <w:rPr>
          <w:rFonts w:ascii="Times New Roman" w:hAnsi="Times New Roman" w:cs="Times New Roman"/>
          <w:sz w:val="24"/>
          <w:szCs w:val="24"/>
          <w:vertAlign w:val="superscript"/>
        </w:rPr>
        <w:t>st</w:t>
      </w:r>
      <w:r>
        <w:rPr>
          <w:rFonts w:ascii="Times New Roman" w:hAnsi="Times New Roman" w:cs="Times New Roman"/>
          <w:sz w:val="24"/>
          <w:szCs w:val="24"/>
        </w:rPr>
        <w:t xml:space="preserve"> October 2018</w:t>
      </w:r>
      <w:r w:rsidR="00F97340">
        <w:rPr>
          <w:rFonts w:ascii="Times New Roman" w:hAnsi="Times New Roman" w:cs="Times New Roman"/>
          <w:sz w:val="24"/>
          <w:szCs w:val="24"/>
        </w:rPr>
        <w:t>]</w:t>
      </w:r>
    </w:p>
    <w:p w14:paraId="143E84A4" w14:textId="4E8C415C" w:rsidR="002F00F6" w:rsidRDefault="002F00F6">
      <w:pPr>
        <w:rPr>
          <w:rFonts w:ascii="Times New Roman" w:hAnsi="Times New Roman" w:cs="Times New Roman"/>
          <w:sz w:val="24"/>
          <w:szCs w:val="24"/>
        </w:rPr>
      </w:pPr>
      <w:r>
        <w:rPr>
          <w:rFonts w:ascii="Times New Roman" w:hAnsi="Times New Roman" w:cs="Times New Roman"/>
          <w:sz w:val="24"/>
          <w:szCs w:val="24"/>
        </w:rPr>
        <w:t>Jarvis, P</w:t>
      </w:r>
      <w:r w:rsidR="00A805D8">
        <w:rPr>
          <w:rFonts w:ascii="Times New Roman" w:hAnsi="Times New Roman" w:cs="Times New Roman"/>
          <w:sz w:val="24"/>
          <w:szCs w:val="24"/>
        </w:rPr>
        <w:t>.</w:t>
      </w:r>
      <w:r>
        <w:rPr>
          <w:rFonts w:ascii="Times New Roman" w:hAnsi="Times New Roman" w:cs="Times New Roman"/>
          <w:sz w:val="24"/>
          <w:szCs w:val="24"/>
        </w:rPr>
        <w:t xml:space="preserve"> (2012) Adult Learning In The Social Context. Oxon: Routledge</w:t>
      </w:r>
    </w:p>
    <w:p w14:paraId="6555F6DC" w14:textId="4A19E357" w:rsidR="00CC394B" w:rsidRPr="00CC394B" w:rsidRDefault="00CC394B">
      <w:pPr>
        <w:rPr>
          <w:rFonts w:ascii="Times New Roman" w:hAnsi="Times New Roman" w:cs="Times New Roman"/>
          <w:sz w:val="24"/>
          <w:szCs w:val="24"/>
        </w:rPr>
      </w:pPr>
      <w:r>
        <w:rPr>
          <w:rFonts w:ascii="Times New Roman" w:hAnsi="Times New Roman" w:cs="Times New Roman"/>
          <w:sz w:val="24"/>
          <w:szCs w:val="24"/>
        </w:rPr>
        <w:t>Johnson</w:t>
      </w:r>
      <w:r w:rsidR="002164E8">
        <w:rPr>
          <w:rFonts w:ascii="Times New Roman" w:hAnsi="Times New Roman" w:cs="Times New Roman"/>
          <w:sz w:val="24"/>
          <w:szCs w:val="24"/>
        </w:rPr>
        <w:t>,</w:t>
      </w:r>
      <w:r w:rsidR="00EE2135">
        <w:rPr>
          <w:rFonts w:ascii="Times New Roman" w:hAnsi="Times New Roman" w:cs="Times New Roman"/>
          <w:sz w:val="24"/>
          <w:szCs w:val="24"/>
        </w:rPr>
        <w:t xml:space="preserve"> </w:t>
      </w:r>
      <w:r w:rsidR="00F61D34">
        <w:rPr>
          <w:rFonts w:ascii="Times New Roman" w:hAnsi="Times New Roman" w:cs="Times New Roman"/>
          <w:sz w:val="24"/>
          <w:szCs w:val="24"/>
        </w:rPr>
        <w:t>D, W</w:t>
      </w:r>
      <w:r>
        <w:rPr>
          <w:rFonts w:ascii="Times New Roman" w:hAnsi="Times New Roman" w:cs="Times New Roman"/>
          <w:sz w:val="24"/>
          <w:szCs w:val="24"/>
        </w:rPr>
        <w:t xml:space="preserve"> &amp; Johnson,</w:t>
      </w:r>
      <w:r w:rsidR="00EE2135">
        <w:rPr>
          <w:rFonts w:ascii="Times New Roman" w:hAnsi="Times New Roman" w:cs="Times New Roman"/>
          <w:sz w:val="24"/>
          <w:szCs w:val="24"/>
        </w:rPr>
        <w:t xml:space="preserve"> </w:t>
      </w:r>
      <w:r w:rsidR="00801B72">
        <w:rPr>
          <w:rFonts w:ascii="Times New Roman" w:hAnsi="Times New Roman" w:cs="Times New Roman"/>
          <w:sz w:val="24"/>
          <w:szCs w:val="24"/>
        </w:rPr>
        <w:t>R, T</w:t>
      </w:r>
      <w:r w:rsidR="00583317">
        <w:rPr>
          <w:rFonts w:ascii="Times New Roman" w:hAnsi="Times New Roman" w:cs="Times New Roman"/>
          <w:sz w:val="24"/>
          <w:szCs w:val="24"/>
        </w:rPr>
        <w:t>.</w:t>
      </w:r>
      <w:r>
        <w:rPr>
          <w:rFonts w:ascii="Times New Roman" w:hAnsi="Times New Roman" w:cs="Times New Roman"/>
          <w:sz w:val="24"/>
          <w:szCs w:val="24"/>
        </w:rPr>
        <w:t xml:space="preserve"> (1989)</w:t>
      </w:r>
      <w:r>
        <w:t xml:space="preserve"> </w:t>
      </w:r>
      <w:r w:rsidRPr="00CC394B">
        <w:rPr>
          <w:rFonts w:ascii="Times New Roman" w:hAnsi="Times New Roman" w:cs="Times New Roman"/>
          <w:sz w:val="24"/>
          <w:szCs w:val="24"/>
        </w:rPr>
        <w:t>Cooperation and competition: Theory and research. Edina,</w:t>
      </w:r>
      <w:r>
        <w:rPr>
          <w:rFonts w:ascii="Times New Roman" w:hAnsi="Times New Roman" w:cs="Times New Roman"/>
          <w:sz w:val="24"/>
          <w:szCs w:val="24"/>
        </w:rPr>
        <w:t xml:space="preserve"> </w:t>
      </w:r>
      <w:r w:rsidRPr="00CC394B">
        <w:rPr>
          <w:rFonts w:ascii="Times New Roman" w:hAnsi="Times New Roman" w:cs="Times New Roman"/>
          <w:sz w:val="24"/>
          <w:szCs w:val="24"/>
        </w:rPr>
        <w:t>MN: Interaction Book Company</w:t>
      </w:r>
    </w:p>
    <w:p w14:paraId="03DC1294" w14:textId="54A7AA9A" w:rsidR="00904AB5" w:rsidRPr="00DE209C" w:rsidRDefault="00741D44">
      <w:pPr>
        <w:rPr>
          <w:rFonts w:ascii="Times New Roman" w:hAnsi="Times New Roman" w:cs="Times New Roman"/>
          <w:sz w:val="24"/>
          <w:szCs w:val="24"/>
        </w:rPr>
      </w:pPr>
      <w:r>
        <w:rPr>
          <w:rFonts w:ascii="Times New Roman" w:hAnsi="Times New Roman" w:cs="Times New Roman"/>
          <w:sz w:val="24"/>
          <w:szCs w:val="24"/>
        </w:rPr>
        <w:lastRenderedPageBreak/>
        <w:t>Laal, M, &amp; Ghodsi, S</w:t>
      </w:r>
      <w:r w:rsidR="00DE209C">
        <w:rPr>
          <w:rFonts w:ascii="Times New Roman" w:hAnsi="Times New Roman" w:cs="Times New Roman"/>
          <w:sz w:val="24"/>
          <w:szCs w:val="24"/>
        </w:rPr>
        <w:t>.</w:t>
      </w:r>
      <w:r>
        <w:rPr>
          <w:rFonts w:ascii="Times New Roman" w:hAnsi="Times New Roman" w:cs="Times New Roman"/>
          <w:sz w:val="24"/>
          <w:szCs w:val="24"/>
        </w:rPr>
        <w:t xml:space="preserve"> (2012) Benefits of collaborative learning. </w:t>
      </w:r>
      <w:r w:rsidRPr="00DE209C">
        <w:rPr>
          <w:rFonts w:ascii="Times New Roman" w:hAnsi="Times New Roman" w:cs="Times New Roman"/>
          <w:sz w:val="24"/>
          <w:szCs w:val="24"/>
        </w:rPr>
        <w:t xml:space="preserve">Procedia – Social </w:t>
      </w:r>
      <w:r w:rsidR="00576960" w:rsidRPr="00DE209C">
        <w:rPr>
          <w:rFonts w:ascii="Times New Roman" w:hAnsi="Times New Roman" w:cs="Times New Roman"/>
          <w:sz w:val="24"/>
          <w:szCs w:val="24"/>
        </w:rPr>
        <w:t>and Behavioural</w:t>
      </w:r>
      <w:r w:rsidRPr="00DE209C">
        <w:rPr>
          <w:rFonts w:ascii="Times New Roman" w:hAnsi="Times New Roman" w:cs="Times New Roman"/>
          <w:sz w:val="24"/>
          <w:szCs w:val="24"/>
        </w:rPr>
        <w:t xml:space="preserve"> Sciences</w:t>
      </w:r>
      <w:r w:rsidR="0008289B" w:rsidRPr="00DE209C">
        <w:rPr>
          <w:rFonts w:ascii="Times New Roman" w:hAnsi="Times New Roman" w:cs="Times New Roman"/>
          <w:sz w:val="24"/>
          <w:szCs w:val="24"/>
        </w:rPr>
        <w:t>. 31 p 486-490</w:t>
      </w:r>
    </w:p>
    <w:p w14:paraId="6ABA60AB" w14:textId="660BC9FB" w:rsidR="00741D44" w:rsidRPr="00DE209C" w:rsidRDefault="00904AB5">
      <w:pPr>
        <w:rPr>
          <w:rFonts w:ascii="Times New Roman" w:hAnsi="Times New Roman" w:cs="Times New Roman"/>
          <w:sz w:val="24"/>
          <w:szCs w:val="24"/>
        </w:rPr>
      </w:pPr>
      <w:r w:rsidRPr="00DE209C">
        <w:rPr>
          <w:rFonts w:ascii="Times New Roman" w:hAnsi="Times New Roman" w:cs="Times New Roman"/>
          <w:sz w:val="24"/>
          <w:szCs w:val="24"/>
        </w:rPr>
        <w:t>Laal, M, Naseri, A, Laal, M, et al</w:t>
      </w:r>
      <w:r w:rsidR="000F6A4D">
        <w:rPr>
          <w:rFonts w:ascii="Times New Roman" w:hAnsi="Times New Roman" w:cs="Times New Roman"/>
          <w:sz w:val="24"/>
          <w:szCs w:val="24"/>
        </w:rPr>
        <w:t>.</w:t>
      </w:r>
      <w:r w:rsidRPr="00DE209C">
        <w:rPr>
          <w:rFonts w:ascii="Times New Roman" w:hAnsi="Times New Roman" w:cs="Times New Roman"/>
          <w:sz w:val="24"/>
          <w:szCs w:val="24"/>
        </w:rPr>
        <w:t xml:space="preserve"> (2013) What do we achieve from learning in collaboration?</w:t>
      </w:r>
      <w:r w:rsidRPr="00DE209C">
        <w:t xml:space="preserve"> </w:t>
      </w:r>
      <w:r w:rsidRPr="00DE209C">
        <w:rPr>
          <w:rFonts w:ascii="Times New Roman" w:hAnsi="Times New Roman" w:cs="Times New Roman"/>
          <w:sz w:val="24"/>
          <w:szCs w:val="24"/>
        </w:rPr>
        <w:t>Procedia - Social and Behavioural Sciences 93 p</w:t>
      </w:r>
      <w:r w:rsidR="006D052B" w:rsidRPr="00DE209C">
        <w:rPr>
          <w:rFonts w:ascii="Times New Roman" w:hAnsi="Times New Roman" w:cs="Times New Roman"/>
          <w:sz w:val="24"/>
          <w:szCs w:val="24"/>
        </w:rPr>
        <w:t xml:space="preserve"> </w:t>
      </w:r>
      <w:r w:rsidRPr="00DE209C">
        <w:rPr>
          <w:rFonts w:ascii="Times New Roman" w:hAnsi="Times New Roman" w:cs="Times New Roman"/>
          <w:sz w:val="24"/>
          <w:szCs w:val="24"/>
        </w:rPr>
        <w:t>1427 – 1432</w:t>
      </w:r>
    </w:p>
    <w:p w14:paraId="61932C46" w14:textId="625494B1" w:rsidR="007254C9" w:rsidRPr="00DE209C" w:rsidRDefault="007254C9">
      <w:pPr>
        <w:rPr>
          <w:rFonts w:ascii="Times New Roman" w:hAnsi="Times New Roman" w:cs="Times New Roman"/>
          <w:sz w:val="24"/>
          <w:szCs w:val="24"/>
        </w:rPr>
      </w:pPr>
      <w:r w:rsidRPr="00DE209C">
        <w:rPr>
          <w:rFonts w:ascii="Times New Roman" w:hAnsi="Times New Roman" w:cs="Times New Roman"/>
          <w:sz w:val="24"/>
          <w:szCs w:val="24"/>
        </w:rPr>
        <w:t>McBlain, Y (2014) Interdisciplinary Learning and the Cross-cutting Themes.</w:t>
      </w:r>
      <w:r w:rsidR="000F6A4D">
        <w:rPr>
          <w:rFonts w:ascii="Times New Roman" w:hAnsi="Times New Roman" w:cs="Times New Roman"/>
          <w:sz w:val="24"/>
          <w:szCs w:val="24"/>
        </w:rPr>
        <w:t xml:space="preserve"> </w:t>
      </w:r>
      <w:r w:rsidRPr="00DE209C">
        <w:rPr>
          <w:rFonts w:ascii="Times New Roman" w:hAnsi="Times New Roman" w:cs="Times New Roman"/>
          <w:sz w:val="24"/>
          <w:szCs w:val="24"/>
        </w:rPr>
        <w:t xml:space="preserve">Available at: https://blogs.glowscotland.org.uk/fa/IDLCentral/2017/03/24/interdisciplinary-learning-and-the-cross-cutting-themes/ </w:t>
      </w:r>
      <w:r w:rsidR="000F6A4D">
        <w:rPr>
          <w:rFonts w:ascii="Times New Roman" w:hAnsi="Times New Roman" w:cs="Times New Roman"/>
          <w:sz w:val="24"/>
          <w:szCs w:val="24"/>
        </w:rPr>
        <w:t>[</w:t>
      </w:r>
      <w:r w:rsidRPr="00DE209C">
        <w:rPr>
          <w:rFonts w:ascii="Times New Roman" w:hAnsi="Times New Roman" w:cs="Times New Roman"/>
          <w:sz w:val="24"/>
          <w:szCs w:val="24"/>
        </w:rPr>
        <w:t>Accessed 2th November 2018</w:t>
      </w:r>
      <w:r w:rsidR="000F6A4D">
        <w:rPr>
          <w:rFonts w:ascii="Times New Roman" w:hAnsi="Times New Roman" w:cs="Times New Roman"/>
          <w:sz w:val="24"/>
          <w:szCs w:val="24"/>
        </w:rPr>
        <w:t>]</w:t>
      </w:r>
    </w:p>
    <w:p w14:paraId="2CB0B132" w14:textId="4A8E1295" w:rsidR="00576960" w:rsidRDefault="00576960">
      <w:pPr>
        <w:rPr>
          <w:rFonts w:ascii="Times New Roman" w:hAnsi="Times New Roman" w:cs="Times New Roman"/>
          <w:sz w:val="24"/>
          <w:szCs w:val="24"/>
        </w:rPr>
      </w:pPr>
      <w:r w:rsidRPr="00DE209C">
        <w:rPr>
          <w:rFonts w:ascii="Times New Roman" w:hAnsi="Times New Roman" w:cs="Times New Roman"/>
          <w:sz w:val="24"/>
          <w:szCs w:val="24"/>
        </w:rPr>
        <w:t>National Society Prevention Cruelty Children (2018) Learning.</w:t>
      </w:r>
      <w:r w:rsidR="00E7687E">
        <w:rPr>
          <w:rFonts w:ascii="Times New Roman" w:hAnsi="Times New Roman" w:cs="Times New Roman"/>
          <w:sz w:val="24"/>
          <w:szCs w:val="24"/>
        </w:rPr>
        <w:t xml:space="preserve"> </w:t>
      </w:r>
      <w:r w:rsidRPr="00DE209C">
        <w:rPr>
          <w:rFonts w:ascii="Times New Roman" w:hAnsi="Times New Roman" w:cs="Times New Roman"/>
          <w:sz w:val="24"/>
          <w:szCs w:val="24"/>
        </w:rPr>
        <w:t>Available at: https://learning.nspcc.org.uk/case-reviews/recently-published-case-reviews</w:t>
      </w:r>
      <w:r w:rsidRPr="00576960">
        <w:rPr>
          <w:rFonts w:ascii="Times New Roman" w:hAnsi="Times New Roman" w:cs="Times New Roman"/>
          <w:sz w:val="24"/>
          <w:szCs w:val="24"/>
        </w:rPr>
        <w:t>/</w:t>
      </w:r>
      <w:r>
        <w:rPr>
          <w:rFonts w:ascii="Times New Roman" w:hAnsi="Times New Roman" w:cs="Times New Roman"/>
          <w:sz w:val="24"/>
          <w:szCs w:val="24"/>
        </w:rPr>
        <w:t xml:space="preserve"> </w:t>
      </w:r>
      <w:r w:rsidR="00E7687E">
        <w:rPr>
          <w:rFonts w:ascii="Times New Roman" w:hAnsi="Times New Roman" w:cs="Times New Roman"/>
          <w:sz w:val="24"/>
          <w:szCs w:val="24"/>
        </w:rPr>
        <w:t>[</w:t>
      </w:r>
      <w:r>
        <w:rPr>
          <w:rFonts w:ascii="Times New Roman" w:hAnsi="Times New Roman" w:cs="Times New Roman"/>
          <w:sz w:val="24"/>
          <w:szCs w:val="24"/>
        </w:rPr>
        <w:t>Accessed 13</w:t>
      </w:r>
      <w:r w:rsidRPr="00576960">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w:t>
      </w:r>
      <w:r w:rsidR="00E7687E">
        <w:rPr>
          <w:rFonts w:ascii="Times New Roman" w:hAnsi="Times New Roman" w:cs="Times New Roman"/>
          <w:sz w:val="24"/>
          <w:szCs w:val="24"/>
        </w:rPr>
        <w:t>]</w:t>
      </w:r>
    </w:p>
    <w:p w14:paraId="70B453E4" w14:textId="63B73889" w:rsidR="0088385B" w:rsidRPr="00E96EE7" w:rsidRDefault="0088385B">
      <w:pPr>
        <w:rPr>
          <w:rFonts w:ascii="Times New Roman" w:hAnsi="Times New Roman" w:cs="Times New Roman"/>
          <w:sz w:val="24"/>
          <w:szCs w:val="24"/>
        </w:rPr>
      </w:pPr>
      <w:r>
        <w:rPr>
          <w:rFonts w:ascii="Times New Roman" w:hAnsi="Times New Roman" w:cs="Times New Roman"/>
          <w:sz w:val="24"/>
          <w:szCs w:val="24"/>
        </w:rPr>
        <w:t>Norton, M</w:t>
      </w:r>
      <w:r w:rsidR="00E96EE7">
        <w:rPr>
          <w:rFonts w:ascii="Times New Roman" w:hAnsi="Times New Roman" w:cs="Times New Roman"/>
          <w:sz w:val="24"/>
          <w:szCs w:val="24"/>
        </w:rPr>
        <w:t>.</w:t>
      </w:r>
      <w:r>
        <w:rPr>
          <w:rFonts w:ascii="Times New Roman" w:hAnsi="Times New Roman" w:cs="Times New Roman"/>
          <w:sz w:val="24"/>
          <w:szCs w:val="24"/>
        </w:rPr>
        <w:t xml:space="preserve"> (1992) </w:t>
      </w:r>
      <w:r w:rsidRPr="0088385B">
        <w:rPr>
          <w:rFonts w:ascii="Times New Roman" w:hAnsi="Times New Roman" w:cs="Times New Roman"/>
          <w:sz w:val="24"/>
          <w:szCs w:val="24"/>
        </w:rPr>
        <w:t>P</w:t>
      </w:r>
      <w:r>
        <w:rPr>
          <w:rFonts w:ascii="Times New Roman" w:hAnsi="Times New Roman" w:cs="Times New Roman"/>
          <w:sz w:val="24"/>
          <w:szCs w:val="24"/>
        </w:rPr>
        <w:t>eer</w:t>
      </w:r>
      <w:r w:rsidRPr="0088385B">
        <w:rPr>
          <w:rFonts w:ascii="Times New Roman" w:hAnsi="Times New Roman" w:cs="Times New Roman"/>
          <w:sz w:val="24"/>
          <w:szCs w:val="24"/>
        </w:rPr>
        <w:t xml:space="preserve"> A</w:t>
      </w:r>
      <w:r>
        <w:rPr>
          <w:rFonts w:ascii="Times New Roman" w:hAnsi="Times New Roman" w:cs="Times New Roman"/>
          <w:sz w:val="24"/>
          <w:szCs w:val="24"/>
        </w:rPr>
        <w:t>ssesments</w:t>
      </w:r>
      <w:r w:rsidRPr="0088385B">
        <w:rPr>
          <w:rFonts w:ascii="Times New Roman" w:hAnsi="Times New Roman" w:cs="Times New Roman"/>
          <w:sz w:val="24"/>
          <w:szCs w:val="24"/>
        </w:rPr>
        <w:t xml:space="preserve"> </w:t>
      </w:r>
      <w:r>
        <w:rPr>
          <w:rFonts w:ascii="Times New Roman" w:hAnsi="Times New Roman" w:cs="Times New Roman"/>
          <w:sz w:val="24"/>
          <w:szCs w:val="24"/>
        </w:rPr>
        <w:t>of</w:t>
      </w:r>
      <w:r w:rsidRPr="0088385B">
        <w:rPr>
          <w:rFonts w:ascii="Times New Roman" w:hAnsi="Times New Roman" w:cs="Times New Roman"/>
          <w:sz w:val="24"/>
          <w:szCs w:val="24"/>
        </w:rPr>
        <w:t xml:space="preserve"> P</w:t>
      </w:r>
      <w:r>
        <w:rPr>
          <w:rFonts w:ascii="Times New Roman" w:hAnsi="Times New Roman" w:cs="Times New Roman"/>
          <w:sz w:val="24"/>
          <w:szCs w:val="24"/>
        </w:rPr>
        <w:t>erformance</w:t>
      </w:r>
      <w:r w:rsidRPr="0088385B">
        <w:rPr>
          <w:rFonts w:ascii="Times New Roman" w:hAnsi="Times New Roman" w:cs="Times New Roman"/>
          <w:sz w:val="24"/>
          <w:szCs w:val="24"/>
        </w:rPr>
        <w:t xml:space="preserve"> </w:t>
      </w:r>
      <w:r>
        <w:rPr>
          <w:rFonts w:ascii="Times New Roman" w:hAnsi="Times New Roman" w:cs="Times New Roman"/>
          <w:sz w:val="24"/>
          <w:szCs w:val="24"/>
        </w:rPr>
        <w:t>and</w:t>
      </w:r>
      <w:r w:rsidRPr="0088385B">
        <w:rPr>
          <w:rFonts w:ascii="Times New Roman" w:hAnsi="Times New Roman" w:cs="Times New Roman"/>
          <w:sz w:val="24"/>
          <w:szCs w:val="24"/>
        </w:rPr>
        <w:t xml:space="preserve"> A</w:t>
      </w:r>
      <w:r>
        <w:rPr>
          <w:rFonts w:ascii="Times New Roman" w:hAnsi="Times New Roman" w:cs="Times New Roman"/>
          <w:sz w:val="24"/>
          <w:szCs w:val="24"/>
        </w:rPr>
        <w:t>bility</w:t>
      </w:r>
      <w:r w:rsidRPr="0088385B">
        <w:rPr>
          <w:rFonts w:ascii="Times New Roman" w:hAnsi="Times New Roman" w:cs="Times New Roman"/>
          <w:sz w:val="24"/>
          <w:szCs w:val="24"/>
        </w:rPr>
        <w:t>: A</w:t>
      </w:r>
      <w:r>
        <w:rPr>
          <w:rFonts w:ascii="Times New Roman" w:hAnsi="Times New Roman" w:cs="Times New Roman"/>
          <w:sz w:val="24"/>
          <w:szCs w:val="24"/>
        </w:rPr>
        <w:t>n</w:t>
      </w:r>
      <w:r w:rsidRPr="0088385B">
        <w:rPr>
          <w:rFonts w:ascii="Times New Roman" w:hAnsi="Times New Roman" w:cs="Times New Roman"/>
          <w:sz w:val="24"/>
          <w:szCs w:val="24"/>
        </w:rPr>
        <w:t xml:space="preserve"> E</w:t>
      </w:r>
      <w:r>
        <w:rPr>
          <w:rFonts w:ascii="Times New Roman" w:hAnsi="Times New Roman" w:cs="Times New Roman"/>
          <w:sz w:val="24"/>
          <w:szCs w:val="24"/>
        </w:rPr>
        <w:t xml:space="preserve">xploratory </w:t>
      </w:r>
      <w:r w:rsidRPr="0088385B">
        <w:rPr>
          <w:rFonts w:ascii="Times New Roman" w:hAnsi="Times New Roman" w:cs="Times New Roman"/>
          <w:sz w:val="24"/>
          <w:szCs w:val="24"/>
        </w:rPr>
        <w:t>M</w:t>
      </w:r>
      <w:r>
        <w:rPr>
          <w:rFonts w:ascii="Times New Roman" w:hAnsi="Times New Roman" w:cs="Times New Roman"/>
          <w:sz w:val="24"/>
          <w:szCs w:val="24"/>
        </w:rPr>
        <w:t>eta- analysis</w:t>
      </w:r>
      <w:r w:rsidRPr="0088385B">
        <w:rPr>
          <w:rFonts w:ascii="Times New Roman" w:hAnsi="Times New Roman" w:cs="Times New Roman"/>
          <w:sz w:val="24"/>
          <w:szCs w:val="24"/>
        </w:rPr>
        <w:t xml:space="preserve"> O</w:t>
      </w:r>
      <w:r>
        <w:rPr>
          <w:rFonts w:ascii="Times New Roman" w:hAnsi="Times New Roman" w:cs="Times New Roman"/>
          <w:sz w:val="24"/>
          <w:szCs w:val="24"/>
        </w:rPr>
        <w:t>f</w:t>
      </w:r>
      <w:r w:rsidRPr="0088385B">
        <w:rPr>
          <w:rFonts w:ascii="Times New Roman" w:hAnsi="Times New Roman" w:cs="Times New Roman"/>
          <w:sz w:val="24"/>
          <w:szCs w:val="24"/>
        </w:rPr>
        <w:t xml:space="preserve"> S</w:t>
      </w:r>
      <w:r>
        <w:rPr>
          <w:rFonts w:ascii="Times New Roman" w:hAnsi="Times New Roman" w:cs="Times New Roman"/>
          <w:sz w:val="24"/>
          <w:szCs w:val="24"/>
        </w:rPr>
        <w:t>tatistical</w:t>
      </w:r>
      <w:r w:rsidRPr="0088385B">
        <w:rPr>
          <w:rFonts w:ascii="Times New Roman" w:hAnsi="Times New Roman" w:cs="Times New Roman"/>
          <w:sz w:val="24"/>
          <w:szCs w:val="24"/>
        </w:rPr>
        <w:t xml:space="preserve"> A</w:t>
      </w:r>
      <w:r>
        <w:rPr>
          <w:rFonts w:ascii="Times New Roman" w:hAnsi="Times New Roman" w:cs="Times New Roman"/>
          <w:sz w:val="24"/>
          <w:szCs w:val="24"/>
        </w:rPr>
        <w:t>rtifacts</w:t>
      </w:r>
      <w:r w:rsidRPr="0088385B">
        <w:rPr>
          <w:rFonts w:ascii="Times New Roman" w:hAnsi="Times New Roman" w:cs="Times New Roman"/>
          <w:sz w:val="24"/>
          <w:szCs w:val="24"/>
        </w:rPr>
        <w:t xml:space="preserve"> A</w:t>
      </w:r>
      <w:r>
        <w:rPr>
          <w:rFonts w:ascii="Times New Roman" w:hAnsi="Times New Roman" w:cs="Times New Roman"/>
          <w:sz w:val="24"/>
          <w:szCs w:val="24"/>
        </w:rPr>
        <w:t>nd</w:t>
      </w:r>
      <w:r w:rsidRPr="0088385B">
        <w:rPr>
          <w:rFonts w:ascii="Times New Roman" w:hAnsi="Times New Roman" w:cs="Times New Roman"/>
          <w:sz w:val="24"/>
          <w:szCs w:val="24"/>
        </w:rPr>
        <w:t xml:space="preserve"> C</w:t>
      </w:r>
      <w:r>
        <w:rPr>
          <w:rFonts w:ascii="Times New Roman" w:hAnsi="Times New Roman" w:cs="Times New Roman"/>
          <w:sz w:val="24"/>
          <w:szCs w:val="24"/>
        </w:rPr>
        <w:t>ontextual</w:t>
      </w:r>
      <w:r w:rsidRPr="0088385B">
        <w:rPr>
          <w:rFonts w:ascii="Times New Roman" w:hAnsi="Times New Roman" w:cs="Times New Roman"/>
          <w:sz w:val="24"/>
          <w:szCs w:val="24"/>
        </w:rPr>
        <w:t xml:space="preserve"> M</w:t>
      </w:r>
      <w:r>
        <w:rPr>
          <w:rFonts w:ascii="Times New Roman" w:hAnsi="Times New Roman" w:cs="Times New Roman"/>
          <w:sz w:val="24"/>
          <w:szCs w:val="24"/>
        </w:rPr>
        <w:t>oderators</w:t>
      </w:r>
      <w:r w:rsidRPr="00E96EE7">
        <w:rPr>
          <w:rFonts w:ascii="Times New Roman" w:hAnsi="Times New Roman" w:cs="Times New Roman"/>
          <w:sz w:val="24"/>
          <w:szCs w:val="24"/>
        </w:rPr>
        <w:t xml:space="preserve">. Journal of Business and Psychology. 6 (3). p 387-399 </w:t>
      </w:r>
    </w:p>
    <w:p w14:paraId="3064FF19" w14:textId="25E968CA" w:rsidR="006E0283" w:rsidRPr="00583317" w:rsidRDefault="00E017FC">
      <w:pPr>
        <w:rPr>
          <w:rFonts w:ascii="Times New Roman" w:hAnsi="Times New Roman" w:cs="Times New Roman"/>
          <w:sz w:val="24"/>
          <w:szCs w:val="24"/>
        </w:rPr>
      </w:pPr>
      <w:r w:rsidRPr="00583317">
        <w:rPr>
          <w:rFonts w:ascii="Times New Roman" w:hAnsi="Times New Roman" w:cs="Times New Roman"/>
          <w:sz w:val="24"/>
          <w:szCs w:val="24"/>
        </w:rPr>
        <w:t>Ota, M &amp; Fernando de Araujo Jr, C</w:t>
      </w:r>
      <w:r w:rsidR="00E96EE7" w:rsidRPr="00583317">
        <w:rPr>
          <w:rFonts w:ascii="Times New Roman" w:hAnsi="Times New Roman" w:cs="Times New Roman"/>
          <w:sz w:val="24"/>
          <w:szCs w:val="24"/>
        </w:rPr>
        <w:t xml:space="preserve">. </w:t>
      </w:r>
      <w:r w:rsidRPr="00583317">
        <w:rPr>
          <w:rFonts w:ascii="Times New Roman" w:hAnsi="Times New Roman" w:cs="Times New Roman"/>
          <w:sz w:val="24"/>
          <w:szCs w:val="24"/>
        </w:rPr>
        <w:t xml:space="preserve">(2016) </w:t>
      </w:r>
      <w:r w:rsidR="00D01072" w:rsidRPr="00583317">
        <w:rPr>
          <w:rFonts w:ascii="Times New Roman" w:hAnsi="Times New Roman" w:cs="Times New Roman"/>
          <w:sz w:val="24"/>
          <w:szCs w:val="24"/>
        </w:rPr>
        <w:t>M-Learning Challenges In Teaching Cross-Cutting Themes In The Education In Young People And Adults.</w:t>
      </w:r>
      <w:r w:rsidR="00FB7402" w:rsidRPr="00583317">
        <w:rPr>
          <w:sz w:val="24"/>
          <w:szCs w:val="24"/>
        </w:rPr>
        <w:t xml:space="preserve"> </w:t>
      </w:r>
      <w:r w:rsidR="00FB7402" w:rsidRPr="00583317">
        <w:rPr>
          <w:rFonts w:ascii="Times New Roman" w:hAnsi="Times New Roman" w:cs="Times New Roman"/>
          <w:sz w:val="24"/>
          <w:szCs w:val="24"/>
        </w:rPr>
        <w:t>12th International Conference Mobile Learning. 49 (4)</w:t>
      </w:r>
      <w:r w:rsidR="00E96EE7" w:rsidRPr="00583317">
        <w:rPr>
          <w:rFonts w:ascii="Times New Roman" w:hAnsi="Times New Roman" w:cs="Times New Roman"/>
          <w:sz w:val="24"/>
          <w:szCs w:val="24"/>
        </w:rPr>
        <w:t>.</w:t>
      </w:r>
      <w:r w:rsidR="00FB7402" w:rsidRPr="00583317">
        <w:rPr>
          <w:rFonts w:ascii="Times New Roman" w:hAnsi="Times New Roman" w:cs="Times New Roman"/>
          <w:sz w:val="24"/>
          <w:szCs w:val="24"/>
        </w:rPr>
        <w:t xml:space="preserve"> p 978-989</w:t>
      </w:r>
    </w:p>
    <w:p w14:paraId="70B39591" w14:textId="32EDE826" w:rsidR="00417191" w:rsidRPr="00E96EE7" w:rsidRDefault="00417191">
      <w:pPr>
        <w:rPr>
          <w:rFonts w:ascii="Times New Roman" w:hAnsi="Times New Roman" w:cs="Times New Roman"/>
          <w:sz w:val="24"/>
          <w:szCs w:val="24"/>
        </w:rPr>
      </w:pPr>
      <w:r w:rsidRPr="00E96EE7">
        <w:rPr>
          <w:rFonts w:ascii="Times New Roman" w:hAnsi="Times New Roman" w:cs="Times New Roman"/>
          <w:sz w:val="24"/>
          <w:szCs w:val="24"/>
        </w:rPr>
        <w:t>Reece, I, &amp; Walker, S</w:t>
      </w:r>
      <w:r w:rsidR="00E96EE7">
        <w:rPr>
          <w:rFonts w:ascii="Times New Roman" w:hAnsi="Times New Roman" w:cs="Times New Roman"/>
          <w:sz w:val="24"/>
          <w:szCs w:val="24"/>
        </w:rPr>
        <w:t>.</w:t>
      </w:r>
      <w:r w:rsidRPr="00E96EE7">
        <w:rPr>
          <w:rFonts w:ascii="Times New Roman" w:hAnsi="Times New Roman" w:cs="Times New Roman"/>
          <w:sz w:val="24"/>
          <w:szCs w:val="24"/>
        </w:rPr>
        <w:t xml:space="preserve"> (2016) Teacher, Training and Learning. 6</w:t>
      </w:r>
      <w:r w:rsidRPr="00E96EE7">
        <w:rPr>
          <w:rFonts w:ascii="Times New Roman" w:hAnsi="Times New Roman" w:cs="Times New Roman"/>
          <w:sz w:val="24"/>
          <w:szCs w:val="24"/>
          <w:vertAlign w:val="superscript"/>
        </w:rPr>
        <w:t>th</w:t>
      </w:r>
      <w:r w:rsidRPr="00E96EE7">
        <w:rPr>
          <w:rFonts w:ascii="Times New Roman" w:hAnsi="Times New Roman" w:cs="Times New Roman"/>
          <w:sz w:val="24"/>
          <w:szCs w:val="24"/>
        </w:rPr>
        <w:t xml:space="preserve"> Edition</w:t>
      </w:r>
      <w:r w:rsidR="00E96EE7">
        <w:rPr>
          <w:rFonts w:ascii="Times New Roman" w:hAnsi="Times New Roman" w:cs="Times New Roman"/>
          <w:sz w:val="24"/>
          <w:szCs w:val="24"/>
        </w:rPr>
        <w:t>,</w:t>
      </w:r>
      <w:r w:rsidRPr="00E96EE7">
        <w:rPr>
          <w:rFonts w:ascii="Times New Roman" w:hAnsi="Times New Roman" w:cs="Times New Roman"/>
          <w:sz w:val="24"/>
          <w:szCs w:val="24"/>
        </w:rPr>
        <w:t xml:space="preserve"> Create Britain</w:t>
      </w:r>
      <w:r w:rsidR="00E96EE7">
        <w:rPr>
          <w:rFonts w:ascii="Times New Roman" w:hAnsi="Times New Roman" w:cs="Times New Roman"/>
          <w:sz w:val="24"/>
          <w:szCs w:val="24"/>
        </w:rPr>
        <w:t>:</w:t>
      </w:r>
      <w:r w:rsidRPr="00E96EE7">
        <w:rPr>
          <w:rFonts w:ascii="Times New Roman" w:hAnsi="Times New Roman" w:cs="Times New Roman"/>
          <w:sz w:val="24"/>
          <w:szCs w:val="24"/>
        </w:rPr>
        <w:t xml:space="preserve"> Business Education Publishers</w:t>
      </w:r>
    </w:p>
    <w:p w14:paraId="68C1EA81" w14:textId="27B773DB" w:rsidR="0010350D" w:rsidRPr="00E96EE7" w:rsidRDefault="0010350D">
      <w:pPr>
        <w:rPr>
          <w:rFonts w:ascii="Times New Roman" w:hAnsi="Times New Roman" w:cs="Times New Roman"/>
          <w:sz w:val="24"/>
          <w:szCs w:val="24"/>
        </w:rPr>
      </w:pPr>
      <w:r w:rsidRPr="00E96EE7">
        <w:rPr>
          <w:rFonts w:ascii="Times New Roman" w:hAnsi="Times New Roman" w:cs="Times New Roman"/>
          <w:sz w:val="24"/>
          <w:szCs w:val="24"/>
        </w:rPr>
        <w:t>University of Central Florida</w:t>
      </w:r>
      <w:r w:rsidR="003F2E49">
        <w:rPr>
          <w:rFonts w:ascii="Times New Roman" w:hAnsi="Times New Roman" w:cs="Times New Roman"/>
          <w:sz w:val="24"/>
          <w:szCs w:val="24"/>
        </w:rPr>
        <w:t xml:space="preserve"> </w:t>
      </w:r>
      <w:r w:rsidRPr="00E96EE7">
        <w:rPr>
          <w:rFonts w:ascii="Times New Roman" w:hAnsi="Times New Roman" w:cs="Times New Roman"/>
          <w:sz w:val="24"/>
          <w:szCs w:val="24"/>
        </w:rPr>
        <w:t xml:space="preserve">(2018) Bloom’s Taxonomy. Available at: http://www.fctl.ucf.edu/TeachingAndLearningResources/CourseDesign/BloomsTaxonomy/ </w:t>
      </w:r>
      <w:r w:rsidR="003F2E49">
        <w:rPr>
          <w:rFonts w:ascii="Times New Roman" w:hAnsi="Times New Roman" w:cs="Times New Roman"/>
          <w:sz w:val="24"/>
          <w:szCs w:val="24"/>
        </w:rPr>
        <w:t>[</w:t>
      </w:r>
      <w:r w:rsidRPr="00E96EE7">
        <w:rPr>
          <w:rFonts w:ascii="Times New Roman" w:hAnsi="Times New Roman" w:cs="Times New Roman"/>
          <w:sz w:val="24"/>
          <w:szCs w:val="24"/>
        </w:rPr>
        <w:t>Accessed 13</w:t>
      </w:r>
      <w:r w:rsidRPr="00E96EE7">
        <w:rPr>
          <w:rFonts w:ascii="Times New Roman" w:hAnsi="Times New Roman" w:cs="Times New Roman"/>
          <w:sz w:val="24"/>
          <w:szCs w:val="24"/>
          <w:vertAlign w:val="superscript"/>
        </w:rPr>
        <w:t>th</w:t>
      </w:r>
      <w:r w:rsidRPr="00E96EE7">
        <w:rPr>
          <w:rFonts w:ascii="Times New Roman" w:hAnsi="Times New Roman" w:cs="Times New Roman"/>
          <w:sz w:val="24"/>
          <w:szCs w:val="24"/>
        </w:rPr>
        <w:t xml:space="preserve"> November 2018</w:t>
      </w:r>
      <w:r w:rsidR="003F2E49">
        <w:rPr>
          <w:rFonts w:ascii="Times New Roman" w:hAnsi="Times New Roman" w:cs="Times New Roman"/>
          <w:sz w:val="24"/>
          <w:szCs w:val="24"/>
        </w:rPr>
        <w:t>]</w:t>
      </w:r>
    </w:p>
    <w:p w14:paraId="7F455D81" w14:textId="7FDB251A" w:rsidR="0010350D" w:rsidRPr="00E96EE7" w:rsidRDefault="0010350D" w:rsidP="0010350D">
      <w:pPr>
        <w:rPr>
          <w:rFonts w:ascii="Times New Roman" w:hAnsi="Times New Roman" w:cs="Times New Roman"/>
          <w:sz w:val="24"/>
          <w:szCs w:val="24"/>
        </w:rPr>
      </w:pPr>
      <w:r w:rsidRPr="00E96EE7">
        <w:rPr>
          <w:rFonts w:ascii="Times New Roman" w:hAnsi="Times New Roman" w:cs="Times New Roman"/>
          <w:sz w:val="24"/>
          <w:szCs w:val="24"/>
        </w:rPr>
        <w:t>Wallace, I, &amp; Kirkman, L</w:t>
      </w:r>
      <w:r w:rsidR="003F2E49">
        <w:rPr>
          <w:rFonts w:ascii="Times New Roman" w:hAnsi="Times New Roman" w:cs="Times New Roman"/>
          <w:sz w:val="24"/>
          <w:szCs w:val="24"/>
        </w:rPr>
        <w:t>.</w:t>
      </w:r>
      <w:r w:rsidRPr="00E96EE7">
        <w:rPr>
          <w:rFonts w:ascii="Times New Roman" w:hAnsi="Times New Roman" w:cs="Times New Roman"/>
          <w:sz w:val="24"/>
          <w:szCs w:val="24"/>
        </w:rPr>
        <w:t xml:space="preserve"> (200</w:t>
      </w:r>
      <w:r w:rsidR="00FB0044" w:rsidRPr="00E96EE7">
        <w:rPr>
          <w:rFonts w:ascii="Times New Roman" w:hAnsi="Times New Roman" w:cs="Times New Roman"/>
          <w:sz w:val="24"/>
          <w:szCs w:val="24"/>
        </w:rPr>
        <w:t>7</w:t>
      </w:r>
      <w:r w:rsidRPr="00E96EE7">
        <w:rPr>
          <w:rFonts w:ascii="Times New Roman" w:hAnsi="Times New Roman" w:cs="Times New Roman"/>
          <w:sz w:val="24"/>
          <w:szCs w:val="24"/>
        </w:rPr>
        <w:t xml:space="preserve">a) Pimp Your Lesson! Prepare, Innovate, Motivate and Perfect. London: Continuum International Publishing Group  </w:t>
      </w:r>
    </w:p>
    <w:p w14:paraId="7E32BCB8" w14:textId="54EFE351" w:rsidR="00FB0044" w:rsidRPr="00E96EE7" w:rsidRDefault="00FB0044" w:rsidP="00FB0044">
      <w:pPr>
        <w:rPr>
          <w:rFonts w:ascii="Times New Roman" w:hAnsi="Times New Roman" w:cs="Times New Roman"/>
          <w:sz w:val="24"/>
          <w:szCs w:val="24"/>
        </w:rPr>
      </w:pPr>
      <w:r w:rsidRPr="00E96EE7">
        <w:rPr>
          <w:rFonts w:ascii="Times New Roman" w:hAnsi="Times New Roman" w:cs="Times New Roman"/>
          <w:sz w:val="24"/>
          <w:szCs w:val="24"/>
        </w:rPr>
        <w:t>Wallace, I, &amp; Kirkman, L</w:t>
      </w:r>
      <w:r w:rsidR="003F2E49">
        <w:rPr>
          <w:rFonts w:ascii="Times New Roman" w:hAnsi="Times New Roman" w:cs="Times New Roman"/>
          <w:sz w:val="24"/>
          <w:szCs w:val="24"/>
        </w:rPr>
        <w:t>.</w:t>
      </w:r>
      <w:r w:rsidRPr="00E96EE7">
        <w:rPr>
          <w:rFonts w:ascii="Times New Roman" w:hAnsi="Times New Roman" w:cs="Times New Roman"/>
          <w:sz w:val="24"/>
          <w:szCs w:val="24"/>
        </w:rPr>
        <w:t xml:space="preserve"> (2007b) Pimp Your Lesson! Prepare, Innovate, Motivate and Perfect. London: Continuum International Publishing Group </w:t>
      </w:r>
    </w:p>
    <w:p w14:paraId="4B316A8E" w14:textId="39194E65" w:rsidR="006E0283" w:rsidRPr="00907A2F" w:rsidRDefault="006E0283" w:rsidP="006E0283">
      <w:pPr>
        <w:rPr>
          <w:rFonts w:ascii="Times New Roman" w:hAnsi="Times New Roman" w:cs="Times New Roman"/>
          <w:sz w:val="24"/>
          <w:szCs w:val="24"/>
        </w:rPr>
      </w:pPr>
      <w:r>
        <w:rPr>
          <w:rFonts w:ascii="Times New Roman" w:hAnsi="Times New Roman" w:cs="Times New Roman"/>
          <w:sz w:val="24"/>
          <w:szCs w:val="24"/>
        </w:rPr>
        <w:t>Zaidi, N</w:t>
      </w:r>
      <w:r w:rsidR="00907A2F">
        <w:rPr>
          <w:rFonts w:ascii="Times New Roman" w:hAnsi="Times New Roman" w:cs="Times New Roman"/>
          <w:sz w:val="24"/>
          <w:szCs w:val="24"/>
        </w:rPr>
        <w:t>.</w:t>
      </w:r>
      <w:r>
        <w:rPr>
          <w:rFonts w:ascii="Times New Roman" w:hAnsi="Times New Roman" w:cs="Times New Roman"/>
          <w:sz w:val="24"/>
          <w:szCs w:val="24"/>
        </w:rPr>
        <w:t xml:space="preserve"> (2015</w:t>
      </w:r>
      <w:r w:rsidRPr="00907A2F">
        <w:rPr>
          <w:rFonts w:ascii="Times New Roman" w:hAnsi="Times New Roman" w:cs="Times New Roman"/>
          <w:sz w:val="24"/>
          <w:szCs w:val="24"/>
        </w:rPr>
        <w:t>) Micro-teach Masterclass. Preparing and delivering your micro-teach for the Award in Education and Training and for interviews in teaching.</w:t>
      </w:r>
      <w:r w:rsidR="00E017FC" w:rsidRPr="00907A2F">
        <w:rPr>
          <w:rFonts w:ascii="Times New Roman" w:hAnsi="Times New Roman" w:cs="Times New Roman"/>
          <w:sz w:val="24"/>
          <w:szCs w:val="24"/>
        </w:rPr>
        <w:t xml:space="preserve"> </w:t>
      </w:r>
      <w:r w:rsidRPr="00907A2F">
        <w:rPr>
          <w:rFonts w:ascii="Times New Roman" w:hAnsi="Times New Roman" w:cs="Times New Roman"/>
          <w:sz w:val="24"/>
          <w:szCs w:val="24"/>
        </w:rPr>
        <w:t>Great Britain: CreateSpace Independent Publishing Platform</w:t>
      </w:r>
    </w:p>
    <w:p w14:paraId="038C059B" w14:textId="1F0E337A" w:rsidR="00917590" w:rsidRDefault="00917590">
      <w:pPr>
        <w:rPr>
          <w:rFonts w:ascii="Times New Roman" w:hAnsi="Times New Roman" w:cs="Times New Roman"/>
          <w:sz w:val="24"/>
          <w:szCs w:val="24"/>
        </w:rPr>
      </w:pPr>
    </w:p>
    <w:p w14:paraId="12492835" w14:textId="1B982D1B" w:rsidR="00A17B2C" w:rsidRDefault="00A17B2C">
      <w:pPr>
        <w:rPr>
          <w:rFonts w:ascii="Times New Roman" w:hAnsi="Times New Roman" w:cs="Times New Roman"/>
          <w:b/>
          <w:sz w:val="32"/>
          <w:szCs w:val="32"/>
        </w:rPr>
      </w:pPr>
    </w:p>
    <w:p w14:paraId="380732F6" w14:textId="073ACC28" w:rsidR="00A17B2C" w:rsidRDefault="00A17B2C">
      <w:pPr>
        <w:rPr>
          <w:rFonts w:ascii="Times New Roman" w:hAnsi="Times New Roman" w:cs="Times New Roman"/>
          <w:b/>
          <w:sz w:val="32"/>
          <w:szCs w:val="32"/>
        </w:rPr>
      </w:pPr>
    </w:p>
    <w:p w14:paraId="75B6C443" w14:textId="77777777" w:rsidR="00A17B2C" w:rsidRPr="00A71C26" w:rsidRDefault="00A17B2C">
      <w:pPr>
        <w:rPr>
          <w:rFonts w:ascii="Times New Roman" w:hAnsi="Times New Roman" w:cs="Times New Roman"/>
          <w:b/>
          <w:sz w:val="32"/>
          <w:szCs w:val="32"/>
        </w:rPr>
      </w:pPr>
    </w:p>
    <w:sectPr w:rsidR="00A17B2C" w:rsidRPr="00A71C26">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C374A9" w14:textId="77777777" w:rsidR="00C826FB" w:rsidRDefault="00C826FB" w:rsidP="00317374">
      <w:pPr>
        <w:spacing w:after="0" w:line="240" w:lineRule="auto"/>
      </w:pPr>
      <w:r>
        <w:separator/>
      </w:r>
    </w:p>
  </w:endnote>
  <w:endnote w:type="continuationSeparator" w:id="0">
    <w:p w14:paraId="219A9793" w14:textId="77777777" w:rsidR="00C826FB" w:rsidRDefault="00C826FB" w:rsidP="003173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Book Antiqua">
    <w:panose1 w:val="020406020503050303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39175574"/>
      <w:docPartObj>
        <w:docPartGallery w:val="Page Numbers (Bottom of Page)"/>
        <w:docPartUnique/>
      </w:docPartObj>
    </w:sdtPr>
    <w:sdtEndPr>
      <w:rPr>
        <w:noProof/>
      </w:rPr>
    </w:sdtEndPr>
    <w:sdtContent>
      <w:p w14:paraId="2E7775BF" w14:textId="150F855F" w:rsidR="00CF013E" w:rsidRDefault="00CF013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180142" w14:textId="77777777" w:rsidR="00CF013E" w:rsidRDefault="00CF01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A156F4" w14:textId="77777777" w:rsidR="00C826FB" w:rsidRDefault="00C826FB" w:rsidP="00317374">
      <w:pPr>
        <w:spacing w:after="0" w:line="240" w:lineRule="auto"/>
      </w:pPr>
      <w:r>
        <w:separator/>
      </w:r>
    </w:p>
  </w:footnote>
  <w:footnote w:type="continuationSeparator" w:id="0">
    <w:p w14:paraId="7E91F885" w14:textId="77777777" w:rsidR="00C826FB" w:rsidRDefault="00C826FB" w:rsidP="003173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A21BBE"/>
    <w:multiLevelType w:val="hybridMultilevel"/>
    <w:tmpl w:val="BF4A1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1550B0E"/>
    <w:multiLevelType w:val="hybridMultilevel"/>
    <w:tmpl w:val="2F460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1C26"/>
    <w:rsid w:val="000002AB"/>
    <w:rsid w:val="000078F6"/>
    <w:rsid w:val="00021CA2"/>
    <w:rsid w:val="000239A4"/>
    <w:rsid w:val="00025AAB"/>
    <w:rsid w:val="000340D5"/>
    <w:rsid w:val="00041C7B"/>
    <w:rsid w:val="00041CF5"/>
    <w:rsid w:val="0005257B"/>
    <w:rsid w:val="00052870"/>
    <w:rsid w:val="000539E5"/>
    <w:rsid w:val="00054D40"/>
    <w:rsid w:val="00055223"/>
    <w:rsid w:val="000566D5"/>
    <w:rsid w:val="00062BF5"/>
    <w:rsid w:val="00066FC3"/>
    <w:rsid w:val="00075F47"/>
    <w:rsid w:val="00077AFA"/>
    <w:rsid w:val="00080B88"/>
    <w:rsid w:val="0008289B"/>
    <w:rsid w:val="000A5C7F"/>
    <w:rsid w:val="000A64C3"/>
    <w:rsid w:val="000B3E93"/>
    <w:rsid w:val="000C3F7E"/>
    <w:rsid w:val="000C4F2C"/>
    <w:rsid w:val="000D488C"/>
    <w:rsid w:val="000D590E"/>
    <w:rsid w:val="000E5CD1"/>
    <w:rsid w:val="000F3CF7"/>
    <w:rsid w:val="000F6A4D"/>
    <w:rsid w:val="0010350D"/>
    <w:rsid w:val="001038E9"/>
    <w:rsid w:val="00105BE9"/>
    <w:rsid w:val="00106AD7"/>
    <w:rsid w:val="001115AA"/>
    <w:rsid w:val="001165A8"/>
    <w:rsid w:val="0012138D"/>
    <w:rsid w:val="00122FBD"/>
    <w:rsid w:val="00132231"/>
    <w:rsid w:val="00137727"/>
    <w:rsid w:val="00140654"/>
    <w:rsid w:val="00144068"/>
    <w:rsid w:val="0014703A"/>
    <w:rsid w:val="001525A2"/>
    <w:rsid w:val="00152D1F"/>
    <w:rsid w:val="00154141"/>
    <w:rsid w:val="00154DDB"/>
    <w:rsid w:val="00175921"/>
    <w:rsid w:val="00183933"/>
    <w:rsid w:val="00186C1F"/>
    <w:rsid w:val="001A0CFF"/>
    <w:rsid w:val="001A70AE"/>
    <w:rsid w:val="001B141C"/>
    <w:rsid w:val="001B69FD"/>
    <w:rsid w:val="001B6E40"/>
    <w:rsid w:val="001C18E3"/>
    <w:rsid w:val="001C70F5"/>
    <w:rsid w:val="001D56F0"/>
    <w:rsid w:val="001D6232"/>
    <w:rsid w:val="001E0202"/>
    <w:rsid w:val="001E0913"/>
    <w:rsid w:val="001E4C50"/>
    <w:rsid w:val="001F3DD0"/>
    <w:rsid w:val="001F6124"/>
    <w:rsid w:val="002164E8"/>
    <w:rsid w:val="002223DC"/>
    <w:rsid w:val="0022327E"/>
    <w:rsid w:val="00234BF1"/>
    <w:rsid w:val="00241030"/>
    <w:rsid w:val="00242EE1"/>
    <w:rsid w:val="00243EB2"/>
    <w:rsid w:val="002545F0"/>
    <w:rsid w:val="00261559"/>
    <w:rsid w:val="00265BA1"/>
    <w:rsid w:val="0027519A"/>
    <w:rsid w:val="00280230"/>
    <w:rsid w:val="00285828"/>
    <w:rsid w:val="002944C9"/>
    <w:rsid w:val="002A7E5F"/>
    <w:rsid w:val="002B50B1"/>
    <w:rsid w:val="002B661C"/>
    <w:rsid w:val="002C573F"/>
    <w:rsid w:val="002D3A4C"/>
    <w:rsid w:val="002F00F6"/>
    <w:rsid w:val="00313443"/>
    <w:rsid w:val="00317374"/>
    <w:rsid w:val="00335B48"/>
    <w:rsid w:val="0034472A"/>
    <w:rsid w:val="00344EE0"/>
    <w:rsid w:val="0034682B"/>
    <w:rsid w:val="0035288E"/>
    <w:rsid w:val="00355E92"/>
    <w:rsid w:val="0035715B"/>
    <w:rsid w:val="00360669"/>
    <w:rsid w:val="00361F5C"/>
    <w:rsid w:val="00370E0D"/>
    <w:rsid w:val="00381C8F"/>
    <w:rsid w:val="00393C55"/>
    <w:rsid w:val="003954C6"/>
    <w:rsid w:val="00397ADE"/>
    <w:rsid w:val="003A363E"/>
    <w:rsid w:val="003A66CD"/>
    <w:rsid w:val="003B3047"/>
    <w:rsid w:val="003B5F39"/>
    <w:rsid w:val="003C1EC8"/>
    <w:rsid w:val="003C3072"/>
    <w:rsid w:val="003C4A71"/>
    <w:rsid w:val="003D674D"/>
    <w:rsid w:val="003E0688"/>
    <w:rsid w:val="003E5FAF"/>
    <w:rsid w:val="003F1A67"/>
    <w:rsid w:val="003F2E49"/>
    <w:rsid w:val="003F51F1"/>
    <w:rsid w:val="003F537D"/>
    <w:rsid w:val="00404B61"/>
    <w:rsid w:val="00407189"/>
    <w:rsid w:val="00414432"/>
    <w:rsid w:val="00417191"/>
    <w:rsid w:val="004225D0"/>
    <w:rsid w:val="004229C8"/>
    <w:rsid w:val="004265B3"/>
    <w:rsid w:val="00431022"/>
    <w:rsid w:val="004352C7"/>
    <w:rsid w:val="00435630"/>
    <w:rsid w:val="0043664D"/>
    <w:rsid w:val="00440424"/>
    <w:rsid w:val="00441314"/>
    <w:rsid w:val="004521BD"/>
    <w:rsid w:val="0047131F"/>
    <w:rsid w:val="004854EA"/>
    <w:rsid w:val="00491294"/>
    <w:rsid w:val="00495DCC"/>
    <w:rsid w:val="00497B61"/>
    <w:rsid w:val="004A079D"/>
    <w:rsid w:val="004A476B"/>
    <w:rsid w:val="004A6949"/>
    <w:rsid w:val="004B36AE"/>
    <w:rsid w:val="004C50C8"/>
    <w:rsid w:val="004C7388"/>
    <w:rsid w:val="004D01F9"/>
    <w:rsid w:val="004E431A"/>
    <w:rsid w:val="004E7639"/>
    <w:rsid w:val="00503E3B"/>
    <w:rsid w:val="00506D14"/>
    <w:rsid w:val="00516F3A"/>
    <w:rsid w:val="00530A57"/>
    <w:rsid w:val="00536574"/>
    <w:rsid w:val="0055017E"/>
    <w:rsid w:val="0055023C"/>
    <w:rsid w:val="00551411"/>
    <w:rsid w:val="00556BE0"/>
    <w:rsid w:val="00570D42"/>
    <w:rsid w:val="00576960"/>
    <w:rsid w:val="0057798D"/>
    <w:rsid w:val="00583317"/>
    <w:rsid w:val="00584DC2"/>
    <w:rsid w:val="00592617"/>
    <w:rsid w:val="00593A2D"/>
    <w:rsid w:val="0059604F"/>
    <w:rsid w:val="005975D1"/>
    <w:rsid w:val="005A40D2"/>
    <w:rsid w:val="005A62A1"/>
    <w:rsid w:val="005B1716"/>
    <w:rsid w:val="005C0D54"/>
    <w:rsid w:val="005C1388"/>
    <w:rsid w:val="005C56C8"/>
    <w:rsid w:val="005D772B"/>
    <w:rsid w:val="005E4546"/>
    <w:rsid w:val="005E6B36"/>
    <w:rsid w:val="005F000C"/>
    <w:rsid w:val="005F3A3F"/>
    <w:rsid w:val="005F4EF7"/>
    <w:rsid w:val="00616DFC"/>
    <w:rsid w:val="00626D74"/>
    <w:rsid w:val="00627A3D"/>
    <w:rsid w:val="00631D5D"/>
    <w:rsid w:val="00645011"/>
    <w:rsid w:val="00652E62"/>
    <w:rsid w:val="00653262"/>
    <w:rsid w:val="00666D7B"/>
    <w:rsid w:val="00667D94"/>
    <w:rsid w:val="00670453"/>
    <w:rsid w:val="00671396"/>
    <w:rsid w:val="00680D2B"/>
    <w:rsid w:val="0068583E"/>
    <w:rsid w:val="00694117"/>
    <w:rsid w:val="006A2A33"/>
    <w:rsid w:val="006A5B59"/>
    <w:rsid w:val="006B3D41"/>
    <w:rsid w:val="006B3EE0"/>
    <w:rsid w:val="006B4846"/>
    <w:rsid w:val="006B4A6F"/>
    <w:rsid w:val="006B4DBB"/>
    <w:rsid w:val="006C0EA2"/>
    <w:rsid w:val="006C41D4"/>
    <w:rsid w:val="006D052B"/>
    <w:rsid w:val="006E0283"/>
    <w:rsid w:val="006E7991"/>
    <w:rsid w:val="006F2CA5"/>
    <w:rsid w:val="007047A5"/>
    <w:rsid w:val="007254C9"/>
    <w:rsid w:val="0073774D"/>
    <w:rsid w:val="00741D44"/>
    <w:rsid w:val="00742D93"/>
    <w:rsid w:val="007530D5"/>
    <w:rsid w:val="00755BE0"/>
    <w:rsid w:val="00757ED1"/>
    <w:rsid w:val="007647E0"/>
    <w:rsid w:val="00783864"/>
    <w:rsid w:val="00784F96"/>
    <w:rsid w:val="00791FD3"/>
    <w:rsid w:val="007927EA"/>
    <w:rsid w:val="007A0A81"/>
    <w:rsid w:val="007A2391"/>
    <w:rsid w:val="007A7DCD"/>
    <w:rsid w:val="007B0862"/>
    <w:rsid w:val="007B0A97"/>
    <w:rsid w:val="007B40CC"/>
    <w:rsid w:val="007B49CD"/>
    <w:rsid w:val="007B7819"/>
    <w:rsid w:val="007C5A7A"/>
    <w:rsid w:val="007D7729"/>
    <w:rsid w:val="007E1A20"/>
    <w:rsid w:val="007E3732"/>
    <w:rsid w:val="00801B72"/>
    <w:rsid w:val="008047A9"/>
    <w:rsid w:val="00807B0C"/>
    <w:rsid w:val="00813CAB"/>
    <w:rsid w:val="00821AE2"/>
    <w:rsid w:val="008231C9"/>
    <w:rsid w:val="00837C0E"/>
    <w:rsid w:val="00852E6A"/>
    <w:rsid w:val="008536EB"/>
    <w:rsid w:val="00853FBB"/>
    <w:rsid w:val="0086631A"/>
    <w:rsid w:val="00870B2F"/>
    <w:rsid w:val="00880F52"/>
    <w:rsid w:val="0088161C"/>
    <w:rsid w:val="0088385B"/>
    <w:rsid w:val="008843C3"/>
    <w:rsid w:val="00886340"/>
    <w:rsid w:val="008952ED"/>
    <w:rsid w:val="00897179"/>
    <w:rsid w:val="008A1828"/>
    <w:rsid w:val="008A2F95"/>
    <w:rsid w:val="008D2D14"/>
    <w:rsid w:val="008E0124"/>
    <w:rsid w:val="008E7161"/>
    <w:rsid w:val="008F080F"/>
    <w:rsid w:val="008F2E93"/>
    <w:rsid w:val="00904AB5"/>
    <w:rsid w:val="00907A2F"/>
    <w:rsid w:val="0091137E"/>
    <w:rsid w:val="0091305F"/>
    <w:rsid w:val="009148C3"/>
    <w:rsid w:val="00915E74"/>
    <w:rsid w:val="00917590"/>
    <w:rsid w:val="009210A6"/>
    <w:rsid w:val="00921AD4"/>
    <w:rsid w:val="00923709"/>
    <w:rsid w:val="00927F1A"/>
    <w:rsid w:val="0093052B"/>
    <w:rsid w:val="00945C9E"/>
    <w:rsid w:val="00956BF6"/>
    <w:rsid w:val="00961F77"/>
    <w:rsid w:val="009725B6"/>
    <w:rsid w:val="00980DA1"/>
    <w:rsid w:val="009855D8"/>
    <w:rsid w:val="00997FF0"/>
    <w:rsid w:val="009A00A7"/>
    <w:rsid w:val="009B043E"/>
    <w:rsid w:val="009D0226"/>
    <w:rsid w:val="009D3C00"/>
    <w:rsid w:val="009E0289"/>
    <w:rsid w:val="009E5B7C"/>
    <w:rsid w:val="009F1FD3"/>
    <w:rsid w:val="009F2C5A"/>
    <w:rsid w:val="00A01307"/>
    <w:rsid w:val="00A0296D"/>
    <w:rsid w:val="00A0320D"/>
    <w:rsid w:val="00A0614E"/>
    <w:rsid w:val="00A06B17"/>
    <w:rsid w:val="00A15823"/>
    <w:rsid w:val="00A16ED2"/>
    <w:rsid w:val="00A17B2C"/>
    <w:rsid w:val="00A416BE"/>
    <w:rsid w:val="00A430AB"/>
    <w:rsid w:val="00A46509"/>
    <w:rsid w:val="00A56C4E"/>
    <w:rsid w:val="00A67D46"/>
    <w:rsid w:val="00A71C26"/>
    <w:rsid w:val="00A805D8"/>
    <w:rsid w:val="00A82B24"/>
    <w:rsid w:val="00AA4624"/>
    <w:rsid w:val="00AA5EC2"/>
    <w:rsid w:val="00AA615B"/>
    <w:rsid w:val="00AB4D96"/>
    <w:rsid w:val="00AC5C08"/>
    <w:rsid w:val="00AD009E"/>
    <w:rsid w:val="00AD7086"/>
    <w:rsid w:val="00AD716E"/>
    <w:rsid w:val="00AE0830"/>
    <w:rsid w:val="00AE1D41"/>
    <w:rsid w:val="00AF6BC4"/>
    <w:rsid w:val="00B11818"/>
    <w:rsid w:val="00B13B73"/>
    <w:rsid w:val="00B217C5"/>
    <w:rsid w:val="00B2513A"/>
    <w:rsid w:val="00B27037"/>
    <w:rsid w:val="00B4581F"/>
    <w:rsid w:val="00B47FCE"/>
    <w:rsid w:val="00B51FB3"/>
    <w:rsid w:val="00B5289F"/>
    <w:rsid w:val="00B5555B"/>
    <w:rsid w:val="00B5718E"/>
    <w:rsid w:val="00B6528A"/>
    <w:rsid w:val="00B70EB7"/>
    <w:rsid w:val="00B740E8"/>
    <w:rsid w:val="00B96CFC"/>
    <w:rsid w:val="00B97082"/>
    <w:rsid w:val="00BA16D8"/>
    <w:rsid w:val="00BA5B3B"/>
    <w:rsid w:val="00BC0CA7"/>
    <w:rsid w:val="00BC3ABD"/>
    <w:rsid w:val="00BD0363"/>
    <w:rsid w:val="00BD1C6E"/>
    <w:rsid w:val="00BD42BE"/>
    <w:rsid w:val="00BE6AE6"/>
    <w:rsid w:val="00BE7245"/>
    <w:rsid w:val="00C01B7E"/>
    <w:rsid w:val="00C02B91"/>
    <w:rsid w:val="00C103C1"/>
    <w:rsid w:val="00C15E07"/>
    <w:rsid w:val="00C2020C"/>
    <w:rsid w:val="00C24A00"/>
    <w:rsid w:val="00C3775D"/>
    <w:rsid w:val="00C41BDC"/>
    <w:rsid w:val="00C47336"/>
    <w:rsid w:val="00C51380"/>
    <w:rsid w:val="00C55375"/>
    <w:rsid w:val="00C60675"/>
    <w:rsid w:val="00C75796"/>
    <w:rsid w:val="00C826FB"/>
    <w:rsid w:val="00C86D12"/>
    <w:rsid w:val="00C976A5"/>
    <w:rsid w:val="00CB20D9"/>
    <w:rsid w:val="00CB3524"/>
    <w:rsid w:val="00CC394B"/>
    <w:rsid w:val="00CD6C89"/>
    <w:rsid w:val="00CE16CD"/>
    <w:rsid w:val="00CE23F2"/>
    <w:rsid w:val="00CE466D"/>
    <w:rsid w:val="00CE7896"/>
    <w:rsid w:val="00CF013E"/>
    <w:rsid w:val="00CF7D6D"/>
    <w:rsid w:val="00D00CB1"/>
    <w:rsid w:val="00D01072"/>
    <w:rsid w:val="00D079D9"/>
    <w:rsid w:val="00D11E9B"/>
    <w:rsid w:val="00D2292E"/>
    <w:rsid w:val="00D27BC7"/>
    <w:rsid w:val="00D31C26"/>
    <w:rsid w:val="00D35A9C"/>
    <w:rsid w:val="00D37340"/>
    <w:rsid w:val="00D535CA"/>
    <w:rsid w:val="00D67DF3"/>
    <w:rsid w:val="00D74725"/>
    <w:rsid w:val="00D755E4"/>
    <w:rsid w:val="00D76BF3"/>
    <w:rsid w:val="00D8725F"/>
    <w:rsid w:val="00D91AB4"/>
    <w:rsid w:val="00D94C1B"/>
    <w:rsid w:val="00DA368E"/>
    <w:rsid w:val="00DA3C10"/>
    <w:rsid w:val="00DA4F02"/>
    <w:rsid w:val="00DB40A5"/>
    <w:rsid w:val="00DC39B7"/>
    <w:rsid w:val="00DD61B6"/>
    <w:rsid w:val="00DE1B23"/>
    <w:rsid w:val="00DE209C"/>
    <w:rsid w:val="00DE2F78"/>
    <w:rsid w:val="00E017FC"/>
    <w:rsid w:val="00E06150"/>
    <w:rsid w:val="00E07076"/>
    <w:rsid w:val="00E144EF"/>
    <w:rsid w:val="00E1489A"/>
    <w:rsid w:val="00E26378"/>
    <w:rsid w:val="00E27FE2"/>
    <w:rsid w:val="00E313B8"/>
    <w:rsid w:val="00E372EE"/>
    <w:rsid w:val="00E419C3"/>
    <w:rsid w:val="00E46051"/>
    <w:rsid w:val="00E5108F"/>
    <w:rsid w:val="00E52D67"/>
    <w:rsid w:val="00E53958"/>
    <w:rsid w:val="00E604D5"/>
    <w:rsid w:val="00E65368"/>
    <w:rsid w:val="00E674B1"/>
    <w:rsid w:val="00E75163"/>
    <w:rsid w:val="00E75F73"/>
    <w:rsid w:val="00E7687E"/>
    <w:rsid w:val="00E81863"/>
    <w:rsid w:val="00E87D37"/>
    <w:rsid w:val="00E96EE7"/>
    <w:rsid w:val="00EA1B57"/>
    <w:rsid w:val="00EA4099"/>
    <w:rsid w:val="00EA4D12"/>
    <w:rsid w:val="00EA7ABC"/>
    <w:rsid w:val="00EB7F03"/>
    <w:rsid w:val="00EC456B"/>
    <w:rsid w:val="00EC521C"/>
    <w:rsid w:val="00EC5486"/>
    <w:rsid w:val="00EE2135"/>
    <w:rsid w:val="00EE2D3E"/>
    <w:rsid w:val="00EE47C2"/>
    <w:rsid w:val="00EF058D"/>
    <w:rsid w:val="00EF1498"/>
    <w:rsid w:val="00EF42B0"/>
    <w:rsid w:val="00EF7078"/>
    <w:rsid w:val="00EF7433"/>
    <w:rsid w:val="00F10117"/>
    <w:rsid w:val="00F119E5"/>
    <w:rsid w:val="00F144AF"/>
    <w:rsid w:val="00F163CD"/>
    <w:rsid w:val="00F16EBF"/>
    <w:rsid w:val="00F21267"/>
    <w:rsid w:val="00F212F7"/>
    <w:rsid w:val="00F2575F"/>
    <w:rsid w:val="00F322DB"/>
    <w:rsid w:val="00F32B44"/>
    <w:rsid w:val="00F3320D"/>
    <w:rsid w:val="00F36672"/>
    <w:rsid w:val="00F61D34"/>
    <w:rsid w:val="00F671AC"/>
    <w:rsid w:val="00F741F1"/>
    <w:rsid w:val="00F848B2"/>
    <w:rsid w:val="00F8607B"/>
    <w:rsid w:val="00F97340"/>
    <w:rsid w:val="00FA01F8"/>
    <w:rsid w:val="00FA0929"/>
    <w:rsid w:val="00FA44EC"/>
    <w:rsid w:val="00FB0044"/>
    <w:rsid w:val="00FB086E"/>
    <w:rsid w:val="00FB7402"/>
    <w:rsid w:val="00FC44B8"/>
    <w:rsid w:val="00FD02E2"/>
    <w:rsid w:val="00FD15FF"/>
    <w:rsid w:val="00FD510F"/>
    <w:rsid w:val="00FD7D9B"/>
    <w:rsid w:val="00FF0F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17BF6E"/>
  <w15:chartTrackingRefBased/>
  <w15:docId w15:val="{4A27CDB2-022C-4AE4-A4F7-424B7985CB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733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17B2C"/>
    <w:rPr>
      <w:color w:val="0563C1" w:themeColor="hyperlink"/>
      <w:u w:val="single"/>
    </w:rPr>
  </w:style>
  <w:style w:type="character" w:styleId="UnresolvedMention">
    <w:name w:val="Unresolved Mention"/>
    <w:basedOn w:val="DefaultParagraphFont"/>
    <w:uiPriority w:val="99"/>
    <w:semiHidden/>
    <w:unhideWhenUsed/>
    <w:rsid w:val="00A17B2C"/>
    <w:rPr>
      <w:color w:val="605E5C"/>
      <w:shd w:val="clear" w:color="auto" w:fill="E1DFDD"/>
    </w:rPr>
  </w:style>
  <w:style w:type="paragraph" w:styleId="ListParagraph">
    <w:name w:val="List Paragraph"/>
    <w:basedOn w:val="Normal"/>
    <w:uiPriority w:val="34"/>
    <w:qFormat/>
    <w:rsid w:val="00BD42BE"/>
    <w:pPr>
      <w:spacing w:after="0" w:line="240" w:lineRule="auto"/>
      <w:ind w:left="720"/>
      <w:contextualSpacing/>
    </w:pPr>
    <w:rPr>
      <w:rFonts w:ascii="Book Antiqua" w:eastAsia="Times New Roman" w:hAnsi="Book Antiqua" w:cs="Times New Roman"/>
      <w:sz w:val="23"/>
      <w:szCs w:val="20"/>
    </w:rPr>
  </w:style>
  <w:style w:type="paragraph" w:styleId="Header">
    <w:name w:val="header"/>
    <w:basedOn w:val="Normal"/>
    <w:link w:val="HeaderChar"/>
    <w:uiPriority w:val="99"/>
    <w:unhideWhenUsed/>
    <w:rsid w:val="003173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7374"/>
  </w:style>
  <w:style w:type="paragraph" w:styleId="Footer">
    <w:name w:val="footer"/>
    <w:basedOn w:val="Normal"/>
    <w:link w:val="FooterChar"/>
    <w:uiPriority w:val="99"/>
    <w:unhideWhenUsed/>
    <w:rsid w:val="003173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7374"/>
  </w:style>
  <w:style w:type="character" w:customStyle="1" w:styleId="Heading1Char">
    <w:name w:val="Heading 1 Char"/>
    <w:basedOn w:val="DefaultParagraphFont"/>
    <w:link w:val="Heading1"/>
    <w:uiPriority w:val="9"/>
    <w:rsid w:val="00C47336"/>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12805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liem.com/2016/team-based-learning-2016-jgme-aliem-hot-topics-in-medical-education/" TargetMode="External"/><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jpeg"/><Relationship Id="rId17" Type="http://schemas.openxmlformats.org/officeDocument/2006/relationships/hyperlink" Target="https://mrshumanities.com/2016/10/15/3725/" TargetMode="External"/><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rafangel.wordpress.com/approaches-to-learning-atl/" TargetMode="External"/><Relationship Id="rId5" Type="http://schemas.openxmlformats.org/officeDocument/2006/relationships/footnotes" Target="footnotes.xml"/><Relationship Id="rId15" Type="http://schemas.openxmlformats.org/officeDocument/2006/relationships/image" Target="media/image6.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ateneu.xtec.cat/wikiform/wikiexport/cmd/lle/clsi/modul_3/apartat_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2237</TotalTime>
  <Pages>11</Pages>
  <Words>3437</Words>
  <Characters>19597</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Fender</dc:creator>
  <cp:keywords/>
  <dc:description/>
  <cp:lastModifiedBy>Joanna Fender</cp:lastModifiedBy>
  <cp:revision>324</cp:revision>
  <dcterms:created xsi:type="dcterms:W3CDTF">2018-10-31T12:38:00Z</dcterms:created>
  <dcterms:modified xsi:type="dcterms:W3CDTF">2018-11-29T18:03:00Z</dcterms:modified>
</cp:coreProperties>
</file>