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lang w:val="en-GB"/>
        </w:rPr>
        <w:id w:val="-806465599"/>
        <w:docPartObj>
          <w:docPartGallery w:val="Cover Pages"/>
          <w:docPartUnique/>
        </w:docPartObj>
      </w:sdtPr>
      <w:sdtEndPr>
        <w:rPr>
          <w:rFonts w:ascii="Arial" w:hAnsi="Arial" w:cs="Arial"/>
        </w:rPr>
      </w:sdtEndPr>
      <w:sdtContent>
        <w:p w14:paraId="0FA19E45" w14:textId="77777777" w:rsidR="00C779A2" w:rsidRDefault="00C779A2">
          <w:pPr>
            <w:pStyle w:val="NoSpacing"/>
          </w:pPr>
          <w:r>
            <w:rPr>
              <w:noProof/>
              <w:lang w:val="en-GB" w:eastAsia="en-GB"/>
            </w:rPr>
            <mc:AlternateContent>
              <mc:Choice Requires="wpg">
                <w:drawing>
                  <wp:anchor distT="0" distB="0" distL="114300" distR="114300" simplePos="0" relativeHeight="251659264" behindDoc="1" locked="0" layoutInCell="1" allowOverlap="1" wp14:anchorId="181E54AF" wp14:editId="5EA36A6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8-13T00:00:00Z">
                                      <w:dateFormat w:val="M/d/yyyy"/>
                                      <w:lid w:val="en-US"/>
                                      <w:storeMappedDataAs w:val="dateTime"/>
                                      <w:calendar w:val="gregorian"/>
                                    </w:date>
                                  </w:sdtPr>
                                  <w:sdtContent>
                                    <w:p w14:paraId="2BCC0BCC" w14:textId="7FB1A558" w:rsidR="00C779A2" w:rsidRDefault="008B031D">
                                      <w:pPr>
                                        <w:pStyle w:val="NoSpacing"/>
                                        <w:jc w:val="right"/>
                                        <w:rPr>
                                          <w:color w:val="FFFFFF" w:themeColor="background1"/>
                                          <w:sz w:val="28"/>
                                          <w:szCs w:val="28"/>
                                        </w:rPr>
                                      </w:pPr>
                                      <w:r>
                                        <w:rPr>
                                          <w:color w:val="FFFFFF" w:themeColor="background1"/>
                                          <w:sz w:val="28"/>
                                          <w:szCs w:val="28"/>
                                        </w:rPr>
                                        <w:t>8/13/2026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81E54AF"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5b9bd5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8-13T00:00:00Z">
                                <w:dateFormat w:val="M/d/yyyy"/>
                                <w:lid w:val="en-US"/>
                                <w:storeMappedDataAs w:val="dateTime"/>
                                <w:calendar w:val="gregorian"/>
                              </w:date>
                            </w:sdtPr>
                            <w:sdtContent>
                              <w:p w14:paraId="2BCC0BCC" w14:textId="7FB1A558" w:rsidR="00C779A2" w:rsidRDefault="008B031D">
                                <w:pPr>
                                  <w:pStyle w:val="NoSpacing"/>
                                  <w:jc w:val="right"/>
                                  <w:rPr>
                                    <w:color w:val="FFFFFF" w:themeColor="background1"/>
                                    <w:sz w:val="28"/>
                                    <w:szCs w:val="28"/>
                                  </w:rPr>
                                </w:pPr>
                                <w:r>
                                  <w:rPr>
                                    <w:color w:val="FFFFFF" w:themeColor="background1"/>
                                    <w:sz w:val="28"/>
                                    <w:szCs w:val="28"/>
                                  </w:rPr>
                                  <w:t>8/13/2026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lang w:val="en-GB" w:eastAsia="en-GB"/>
            </w:rPr>
            <mc:AlternateContent>
              <mc:Choice Requires="wps">
                <w:drawing>
                  <wp:anchor distT="0" distB="0" distL="114300" distR="114300" simplePos="0" relativeHeight="251660288" behindDoc="0" locked="0" layoutInCell="1" allowOverlap="1" wp14:anchorId="1D6613C0" wp14:editId="70107A2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3E5432" w14:textId="77777777" w:rsidR="00C779A2" w:rsidRPr="00C779A2" w:rsidRDefault="00000000">
                                <w:pPr>
                                  <w:pStyle w:val="NoSpacing"/>
                                  <w:rPr>
                                    <w:rFonts w:asciiTheme="majorHAnsi" w:eastAsiaTheme="majorEastAsia" w:hAnsiTheme="majorHAnsi" w:cstheme="majorBidi"/>
                                    <w:b/>
                                    <w:color w:val="262626" w:themeColor="text1" w:themeTint="D9"/>
                                    <w:sz w:val="72"/>
                                  </w:rPr>
                                </w:pPr>
                                <w:sdt>
                                  <w:sdtPr>
                                    <w:rPr>
                                      <w:rFonts w:asciiTheme="majorHAnsi" w:eastAsiaTheme="majorEastAsia" w:hAnsiTheme="majorHAnsi" w:cstheme="majorBidi"/>
                                      <w:b/>
                                      <w:color w:val="262626" w:themeColor="text1" w:themeTint="D9"/>
                                      <w:sz w:val="72"/>
                                      <w:szCs w:val="72"/>
                                    </w:rPr>
                                    <w:alias w:val="Title"/>
                                    <w:tag w:val=""/>
                                    <w:id w:val="-2059925944"/>
                                    <w:dataBinding w:prefixMappings="xmlns:ns0='http://purl.org/dc/elements/1.1/' xmlns:ns1='http://schemas.openxmlformats.org/package/2006/metadata/core-properties' " w:xpath="/ns1:coreProperties[1]/ns0:title[1]" w:storeItemID="{6C3C8BC8-F283-45AE-878A-BAB7291924A1}"/>
                                    <w:text/>
                                  </w:sdtPr>
                                  <w:sdtContent>
                                    <w:r w:rsidR="00C779A2" w:rsidRPr="00C779A2">
                                      <w:rPr>
                                        <w:rFonts w:asciiTheme="majorHAnsi" w:eastAsiaTheme="majorEastAsia" w:hAnsiTheme="majorHAnsi" w:cstheme="majorBidi"/>
                                        <w:b/>
                                        <w:color w:val="262626" w:themeColor="text1" w:themeTint="D9"/>
                                        <w:sz w:val="72"/>
                                        <w:szCs w:val="72"/>
                                      </w:rPr>
                                      <w:t>Network and Cyber Security Essentials</w:t>
                                    </w:r>
                                  </w:sdtContent>
                                </w:sdt>
                              </w:p>
                              <w:p w14:paraId="4030C779" w14:textId="77777777" w:rsidR="00C779A2" w:rsidRDefault="00000000">
                                <w:pPr>
                                  <w:spacing w:before="120"/>
                                  <w:rPr>
                                    <w:color w:val="404040" w:themeColor="text1" w:themeTint="BF"/>
                                    <w:sz w:val="36"/>
                                    <w:szCs w:val="36"/>
                                  </w:rPr>
                                </w:pPr>
                                <w:sdt>
                                  <w:sdtPr>
                                    <w:rPr>
                                      <w:color w:val="404040" w:themeColor="text1" w:themeTint="BF"/>
                                      <w:sz w:val="36"/>
                                      <w:szCs w:val="36"/>
                                    </w:rPr>
                                    <w:alias w:val="Subtitle"/>
                                    <w:tag w:val=""/>
                                    <w:id w:val="1338734225"/>
                                    <w:showingPlcHdr/>
                                    <w:dataBinding w:prefixMappings="xmlns:ns0='http://purl.org/dc/elements/1.1/' xmlns:ns1='http://schemas.openxmlformats.org/package/2006/metadata/core-properties' " w:xpath="/ns1:coreProperties[1]/ns0:subject[1]" w:storeItemID="{6C3C8BC8-F283-45AE-878A-BAB7291924A1}"/>
                                    <w:text/>
                                  </w:sdtPr>
                                  <w:sdtContent>
                                    <w:r w:rsidR="00C779A2">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D6613C0" id="_x0000_t202" coordsize="21600,21600" o:spt="202" path="m,l,21600r21600,l21600,xe">
                    <v:stroke joinstyle="miter"/>
                    <v:path gradientshapeok="t" o:connecttype="rect"/>
                  </v:shapetype>
                  <v:shape id="Text Box 1" o:spid="_x0000_s1055"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263E5432" w14:textId="77777777" w:rsidR="00C779A2" w:rsidRPr="00C779A2" w:rsidRDefault="00000000">
                          <w:pPr>
                            <w:pStyle w:val="NoSpacing"/>
                            <w:rPr>
                              <w:rFonts w:asciiTheme="majorHAnsi" w:eastAsiaTheme="majorEastAsia" w:hAnsiTheme="majorHAnsi" w:cstheme="majorBidi"/>
                              <w:b/>
                              <w:color w:val="262626" w:themeColor="text1" w:themeTint="D9"/>
                              <w:sz w:val="72"/>
                            </w:rPr>
                          </w:pPr>
                          <w:sdt>
                            <w:sdtPr>
                              <w:rPr>
                                <w:rFonts w:asciiTheme="majorHAnsi" w:eastAsiaTheme="majorEastAsia" w:hAnsiTheme="majorHAnsi" w:cstheme="majorBidi"/>
                                <w:b/>
                                <w:color w:val="262626" w:themeColor="text1" w:themeTint="D9"/>
                                <w:sz w:val="72"/>
                                <w:szCs w:val="72"/>
                              </w:rPr>
                              <w:alias w:val="Title"/>
                              <w:tag w:val=""/>
                              <w:id w:val="-2059925944"/>
                              <w:dataBinding w:prefixMappings="xmlns:ns0='http://purl.org/dc/elements/1.1/' xmlns:ns1='http://schemas.openxmlformats.org/package/2006/metadata/core-properties' " w:xpath="/ns1:coreProperties[1]/ns0:title[1]" w:storeItemID="{6C3C8BC8-F283-45AE-878A-BAB7291924A1}"/>
                              <w:text/>
                            </w:sdtPr>
                            <w:sdtContent>
                              <w:r w:rsidR="00C779A2" w:rsidRPr="00C779A2">
                                <w:rPr>
                                  <w:rFonts w:asciiTheme="majorHAnsi" w:eastAsiaTheme="majorEastAsia" w:hAnsiTheme="majorHAnsi" w:cstheme="majorBidi"/>
                                  <w:b/>
                                  <w:color w:val="262626" w:themeColor="text1" w:themeTint="D9"/>
                                  <w:sz w:val="72"/>
                                  <w:szCs w:val="72"/>
                                </w:rPr>
                                <w:t>Network and Cyber Security Essentials</w:t>
                              </w:r>
                            </w:sdtContent>
                          </w:sdt>
                        </w:p>
                        <w:p w14:paraId="4030C779" w14:textId="77777777" w:rsidR="00C779A2" w:rsidRDefault="00000000">
                          <w:pPr>
                            <w:spacing w:before="120"/>
                            <w:rPr>
                              <w:color w:val="404040" w:themeColor="text1" w:themeTint="BF"/>
                              <w:sz w:val="36"/>
                              <w:szCs w:val="36"/>
                            </w:rPr>
                          </w:pPr>
                          <w:sdt>
                            <w:sdtPr>
                              <w:rPr>
                                <w:color w:val="404040" w:themeColor="text1" w:themeTint="BF"/>
                                <w:sz w:val="36"/>
                                <w:szCs w:val="36"/>
                              </w:rPr>
                              <w:alias w:val="Subtitle"/>
                              <w:tag w:val=""/>
                              <w:id w:val="1338734225"/>
                              <w:showingPlcHdr/>
                              <w:dataBinding w:prefixMappings="xmlns:ns0='http://purl.org/dc/elements/1.1/' xmlns:ns1='http://schemas.openxmlformats.org/package/2006/metadata/core-properties' " w:xpath="/ns1:coreProperties[1]/ns0:subject[1]" w:storeItemID="{6C3C8BC8-F283-45AE-878A-BAB7291924A1}"/>
                              <w:text/>
                            </w:sdtPr>
                            <w:sdtContent>
                              <w:r w:rsidR="00C779A2">
                                <w:rPr>
                                  <w:color w:val="404040" w:themeColor="text1" w:themeTint="BF"/>
                                  <w:sz w:val="36"/>
                                  <w:szCs w:val="36"/>
                                </w:rPr>
                                <w:t xml:space="preserve">     </w:t>
                              </w:r>
                            </w:sdtContent>
                          </w:sdt>
                        </w:p>
                      </w:txbxContent>
                    </v:textbox>
                    <w10:wrap anchorx="page" anchory="page"/>
                  </v:shape>
                </w:pict>
              </mc:Fallback>
            </mc:AlternateContent>
          </w:r>
        </w:p>
        <w:p w14:paraId="46417291" w14:textId="77777777" w:rsidR="00C779A2" w:rsidRDefault="006A40DA">
          <w:pPr>
            <w:rPr>
              <w:rFonts w:ascii="Arial" w:hAnsi="Arial" w:cs="Arial"/>
            </w:rPr>
          </w:pPr>
          <w:r w:rsidRPr="006A40DA">
            <w:rPr>
              <w:rFonts w:ascii="Arial" w:hAnsi="Arial" w:cs="Arial"/>
              <w:noProof/>
              <w:lang w:eastAsia="en-GB"/>
            </w:rPr>
            <mc:AlternateContent>
              <mc:Choice Requires="wps">
                <w:drawing>
                  <wp:anchor distT="45720" distB="45720" distL="114300" distR="114300" simplePos="0" relativeHeight="251667456" behindDoc="0" locked="0" layoutInCell="1" allowOverlap="1" wp14:anchorId="3E34FCE8" wp14:editId="11D718D1">
                    <wp:simplePos x="0" y="0"/>
                    <wp:positionH relativeFrom="column">
                      <wp:posOffset>2914650</wp:posOffset>
                    </wp:positionH>
                    <wp:positionV relativeFrom="paragraph">
                      <wp:posOffset>8163560</wp:posOffset>
                    </wp:positionV>
                    <wp:extent cx="3409950" cy="4953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495300"/>
                            </a:xfrm>
                            <a:prstGeom prst="rect">
                              <a:avLst/>
                            </a:prstGeom>
                            <a:solidFill>
                              <a:srgbClr val="FFFFFF"/>
                            </a:solidFill>
                            <a:ln w="9525">
                              <a:solidFill>
                                <a:srgbClr val="000000"/>
                              </a:solidFill>
                              <a:miter lim="800000"/>
                              <a:headEnd/>
                              <a:tailEnd/>
                            </a:ln>
                          </wps:spPr>
                          <wps:txbx>
                            <w:txbxContent>
                              <w:p w14:paraId="70FFB09D" w14:textId="77777777" w:rsidR="006A40DA" w:rsidRPr="006A40DA" w:rsidRDefault="006A40DA">
                                <w:pPr>
                                  <w:rPr>
                                    <w:sz w:val="28"/>
                                    <w:szCs w:val="28"/>
                                  </w:rPr>
                                </w:pPr>
                                <w:r w:rsidRPr="006A40DA">
                                  <w:rPr>
                                    <w:sz w:val="28"/>
                                    <w:szCs w:val="28"/>
                                  </w:rPr>
                                  <w:t>Lecturer’s Name: Dr Kwame Assa-Agyei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34FCE8" id="Text Box 2" o:spid="_x0000_s1056" type="#_x0000_t202" style="position:absolute;margin-left:229.5pt;margin-top:642.8pt;width:268.5pt;height:39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">
                    <v:textbox>
                      <w:txbxContent>
                        <w:p w14:paraId="70FFB09D" w14:textId="77777777" w:rsidR="006A40DA" w:rsidRPr="006A40DA" w:rsidRDefault="006A40DA">
                          <w:pPr>
                            <w:rPr>
                              <w:sz w:val="28"/>
                              <w:szCs w:val="28"/>
                            </w:rPr>
                          </w:pPr>
                          <w:r w:rsidRPr="006A40DA">
                            <w:rPr>
                              <w:sz w:val="28"/>
                              <w:szCs w:val="28"/>
                            </w:rPr>
                            <w:t>Lecturer’s Name: Dr Kwame Assa-Agyei</w:t>
                          </w:r>
                        </w:p>
                      </w:txbxContent>
                    </v:textbox>
                    <w10:wrap type="square"/>
                  </v:shape>
                </w:pict>
              </mc:Fallback>
            </mc:AlternateContent>
          </w:r>
          <w:r w:rsidR="00C779A2" w:rsidRPr="00C779A2">
            <w:rPr>
              <w:rFonts w:ascii="Arial" w:hAnsi="Arial" w:cs="Arial"/>
              <w:noProof/>
              <w:lang w:eastAsia="en-GB"/>
            </w:rPr>
            <mc:AlternateContent>
              <mc:Choice Requires="wps">
                <w:drawing>
                  <wp:anchor distT="91440" distB="91440" distL="114300" distR="114300" simplePos="0" relativeHeight="251665408" behindDoc="0" locked="0" layoutInCell="1" allowOverlap="1" wp14:anchorId="03DFB6D0" wp14:editId="3874F579">
                    <wp:simplePos x="0" y="0"/>
                    <wp:positionH relativeFrom="margin">
                      <wp:align>right</wp:align>
                    </wp:positionH>
                    <wp:positionV relativeFrom="paragraph">
                      <wp:posOffset>6362700</wp:posOffset>
                    </wp:positionV>
                    <wp:extent cx="3648075" cy="1095375"/>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8075" cy="1095375"/>
                            </a:xfrm>
                            <a:prstGeom prst="rect">
                              <a:avLst/>
                            </a:prstGeom>
                            <a:noFill/>
                            <a:ln w="9525">
                              <a:noFill/>
                              <a:miter lim="800000"/>
                              <a:headEnd/>
                              <a:tailEnd/>
                            </a:ln>
                          </wps:spPr>
                          <wps:txbx>
                            <w:txbxContent>
                              <w:p w14:paraId="3135CF8F" w14:textId="55BA5F09" w:rsidR="00C779A2" w:rsidRDefault="00C779A2">
                                <w:pPr>
                                  <w:pBdr>
                                    <w:top w:val="single" w:sz="24" w:space="8" w:color="5B9BD5" w:themeColor="accent1"/>
                                    <w:bottom w:val="single" w:sz="24" w:space="8" w:color="5B9BD5" w:themeColor="accent1"/>
                                  </w:pBdr>
                                  <w:spacing w:after="0"/>
                                  <w:rPr>
                                    <w:i/>
                                    <w:iCs/>
                                    <w:color w:val="5B9BD5" w:themeColor="accent1"/>
                                    <w:sz w:val="24"/>
                                    <w:szCs w:val="24"/>
                                  </w:rPr>
                                </w:pPr>
                                <w:r>
                                  <w:rPr>
                                    <w:i/>
                                    <w:iCs/>
                                    <w:color w:val="5B9BD5" w:themeColor="accent1"/>
                                    <w:sz w:val="24"/>
                                    <w:szCs w:val="24"/>
                                  </w:rPr>
                                  <w:t>Student Name:</w:t>
                                </w:r>
                                <w:r w:rsidR="00BD1CD0">
                                  <w:rPr>
                                    <w:i/>
                                    <w:iCs/>
                                    <w:color w:val="5B9BD5" w:themeColor="accent1"/>
                                    <w:sz w:val="24"/>
                                    <w:szCs w:val="24"/>
                                  </w:rPr>
                                  <w:t xml:space="preserve"> Fernel Ramirez Espinal</w:t>
                                </w:r>
                              </w:p>
                              <w:p w14:paraId="7868814E" w14:textId="5998F083" w:rsidR="00C779A2" w:rsidRDefault="00C779A2">
                                <w:pPr>
                                  <w:pBdr>
                                    <w:top w:val="single" w:sz="24" w:space="8" w:color="5B9BD5" w:themeColor="accent1"/>
                                    <w:bottom w:val="single" w:sz="24" w:space="8" w:color="5B9BD5" w:themeColor="accent1"/>
                                  </w:pBdr>
                                  <w:spacing w:after="0"/>
                                  <w:rPr>
                                    <w:i/>
                                    <w:iCs/>
                                    <w:color w:val="5B9BD5" w:themeColor="accent1"/>
                                    <w:sz w:val="24"/>
                                    <w:szCs w:val="24"/>
                                  </w:rPr>
                                </w:pPr>
                                <w:r>
                                  <w:rPr>
                                    <w:i/>
                                    <w:iCs/>
                                    <w:color w:val="5B9BD5" w:themeColor="accent1"/>
                                    <w:sz w:val="24"/>
                                    <w:szCs w:val="24"/>
                                  </w:rPr>
                                  <w:t>Student Number</w:t>
                                </w:r>
                                <w:r w:rsidR="00BD1CD0">
                                  <w:rPr>
                                    <w:i/>
                                    <w:iCs/>
                                    <w:color w:val="5B9BD5" w:themeColor="accent1"/>
                                    <w:sz w:val="24"/>
                                    <w:szCs w:val="24"/>
                                  </w:rPr>
                                  <w:t xml:space="preserve"> 2508572</w:t>
                                </w:r>
                              </w:p>
                              <w:p w14:paraId="5C357DCD" w14:textId="77777777" w:rsidR="00C779A2" w:rsidRDefault="00C779A2">
                                <w:pPr>
                                  <w:pBdr>
                                    <w:top w:val="single" w:sz="24" w:space="8" w:color="5B9BD5" w:themeColor="accent1"/>
                                    <w:bottom w:val="single" w:sz="24" w:space="8" w:color="5B9BD5" w:themeColor="accent1"/>
                                  </w:pBdr>
                                  <w:spacing w:after="0"/>
                                  <w:rPr>
                                    <w:i/>
                                    <w:iCs/>
                                    <w:color w:val="5B9BD5" w:themeColor="accent1"/>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DFB6D0" id="_x0000_s1057" type="#_x0000_t202" style="position:absolute;margin-left:236.05pt;margin-top:501pt;width:287.25pt;height:86.25pt;z-index:251665408;visibility:visible;mso-wrap-style:square;mso-width-percent:0;mso-height-percent:0;mso-wrap-distance-left:9pt;mso-wrap-distance-top:7.2pt;mso-wrap-distance-right:9pt;mso-wrap-distance-bottom:7.2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" filled="f" stroked="f">
                    <v:textbox>
                      <w:txbxContent>
                        <w:p w14:paraId="3135CF8F" w14:textId="55BA5F09" w:rsidR="00C779A2" w:rsidRDefault="00C779A2">
                          <w:pPr>
                            <w:pBdr>
                              <w:top w:val="single" w:sz="24" w:space="8" w:color="5B9BD5" w:themeColor="accent1"/>
                              <w:bottom w:val="single" w:sz="24" w:space="8" w:color="5B9BD5" w:themeColor="accent1"/>
                            </w:pBdr>
                            <w:spacing w:after="0"/>
                            <w:rPr>
                              <w:i/>
                              <w:iCs/>
                              <w:color w:val="5B9BD5" w:themeColor="accent1"/>
                              <w:sz w:val="24"/>
                              <w:szCs w:val="24"/>
                            </w:rPr>
                          </w:pPr>
                          <w:r>
                            <w:rPr>
                              <w:i/>
                              <w:iCs/>
                              <w:color w:val="5B9BD5" w:themeColor="accent1"/>
                              <w:sz w:val="24"/>
                              <w:szCs w:val="24"/>
                            </w:rPr>
                            <w:t>Student Name:</w:t>
                          </w:r>
                          <w:r w:rsidR="00BD1CD0">
                            <w:rPr>
                              <w:i/>
                              <w:iCs/>
                              <w:color w:val="5B9BD5" w:themeColor="accent1"/>
                              <w:sz w:val="24"/>
                              <w:szCs w:val="24"/>
                            </w:rPr>
                            <w:t xml:space="preserve"> Fernel Ramirez Espinal</w:t>
                          </w:r>
                        </w:p>
                        <w:p w14:paraId="7868814E" w14:textId="5998F083" w:rsidR="00C779A2" w:rsidRDefault="00C779A2">
                          <w:pPr>
                            <w:pBdr>
                              <w:top w:val="single" w:sz="24" w:space="8" w:color="5B9BD5" w:themeColor="accent1"/>
                              <w:bottom w:val="single" w:sz="24" w:space="8" w:color="5B9BD5" w:themeColor="accent1"/>
                            </w:pBdr>
                            <w:spacing w:after="0"/>
                            <w:rPr>
                              <w:i/>
                              <w:iCs/>
                              <w:color w:val="5B9BD5" w:themeColor="accent1"/>
                              <w:sz w:val="24"/>
                              <w:szCs w:val="24"/>
                            </w:rPr>
                          </w:pPr>
                          <w:r>
                            <w:rPr>
                              <w:i/>
                              <w:iCs/>
                              <w:color w:val="5B9BD5" w:themeColor="accent1"/>
                              <w:sz w:val="24"/>
                              <w:szCs w:val="24"/>
                            </w:rPr>
                            <w:t>Student Number</w:t>
                          </w:r>
                          <w:r w:rsidR="00BD1CD0">
                            <w:rPr>
                              <w:i/>
                              <w:iCs/>
                              <w:color w:val="5B9BD5" w:themeColor="accent1"/>
                              <w:sz w:val="24"/>
                              <w:szCs w:val="24"/>
                            </w:rPr>
                            <w:t xml:space="preserve"> 2508572</w:t>
                          </w:r>
                        </w:p>
                        <w:p w14:paraId="5C357DCD" w14:textId="77777777" w:rsidR="00C779A2" w:rsidRDefault="00C779A2">
                          <w:pPr>
                            <w:pBdr>
                              <w:top w:val="single" w:sz="24" w:space="8" w:color="5B9BD5" w:themeColor="accent1"/>
                              <w:bottom w:val="single" w:sz="24" w:space="8" w:color="5B9BD5" w:themeColor="accent1"/>
                            </w:pBdr>
                            <w:spacing w:after="0"/>
                            <w:rPr>
                              <w:i/>
                              <w:iCs/>
                              <w:color w:val="5B9BD5" w:themeColor="accent1"/>
                              <w:sz w:val="24"/>
                            </w:rPr>
                          </w:pPr>
                        </w:p>
                      </w:txbxContent>
                    </v:textbox>
                    <w10:wrap type="topAndBottom" anchorx="margin"/>
                  </v:shape>
                </w:pict>
              </mc:Fallback>
            </mc:AlternateContent>
          </w:r>
          <w:r w:rsidR="00C779A2" w:rsidRPr="009A1164">
            <w:rPr>
              <w:rFonts w:ascii="Arial" w:hAnsi="Arial" w:cs="Arial"/>
              <w:noProof/>
              <w:lang w:eastAsia="en-GB"/>
            </w:rPr>
            <w:drawing>
              <wp:anchor distT="0" distB="0" distL="114300" distR="114300" simplePos="0" relativeHeight="251663360" behindDoc="0" locked="0" layoutInCell="1" allowOverlap="1" wp14:anchorId="2EFEB3C0" wp14:editId="7C4296ED">
                <wp:simplePos x="0" y="0"/>
                <wp:positionH relativeFrom="column">
                  <wp:posOffset>2905125</wp:posOffset>
                </wp:positionH>
                <wp:positionV relativeFrom="paragraph">
                  <wp:posOffset>3114040</wp:posOffset>
                </wp:positionV>
                <wp:extent cx="1666875" cy="1657350"/>
                <wp:effectExtent l="0" t="0" r="9525" b="0"/>
                <wp:wrapNone/>
                <wp:docPr id="729052935" name="Picture 1" descr="A blue background with a black and yellow shield with yellow flowers and leav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052935" name="Picture 1" descr="A blue background with a black and yellow shield with yellow flowers and leaves&#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1666875" cy="1657350"/>
                        </a:xfrm>
                        <a:prstGeom prst="rect">
                          <a:avLst/>
                        </a:prstGeom>
                      </pic:spPr>
                    </pic:pic>
                  </a:graphicData>
                </a:graphic>
              </wp:anchor>
            </w:drawing>
          </w:r>
          <w:r w:rsidR="00C779A2">
            <w:rPr>
              <w:rFonts w:ascii="Arial" w:hAnsi="Arial" w:cs="Arial"/>
            </w:rPr>
            <w:br w:type="page"/>
          </w:r>
        </w:p>
      </w:sdtContent>
    </w:sdt>
    <w:p w14:paraId="1B47C111" w14:textId="77777777" w:rsidR="00C779A2" w:rsidRDefault="00C779A2" w:rsidP="00C779A2">
      <w:pPr>
        <w:pStyle w:val="Heading1"/>
        <w:sectPr w:rsidR="00C779A2" w:rsidSect="00C779A2">
          <w:pgSz w:w="11906" w:h="16838"/>
          <w:pgMar w:top="1440" w:right="1440" w:bottom="1440" w:left="1440" w:header="708" w:footer="708" w:gutter="0"/>
          <w:pgNumType w:start="0"/>
          <w:cols w:space="708"/>
          <w:titlePg/>
          <w:docGrid w:linePitch="360"/>
        </w:sectPr>
      </w:pPr>
    </w:p>
    <w:p w14:paraId="2AC65E00" w14:textId="77777777" w:rsidR="00C779A2" w:rsidRDefault="00C779A2" w:rsidP="00C779A2">
      <w:pPr>
        <w:pStyle w:val="Heading1"/>
      </w:pPr>
      <w:bookmarkStart w:id="0" w:name="_Toc215265708"/>
      <w:r w:rsidRPr="00C779A2">
        <w:lastRenderedPageBreak/>
        <w:t xml:space="preserve">Cybersecurity Policy Development for </w:t>
      </w:r>
      <w:r w:rsidRPr="00C779A2">
        <w:rPr>
          <w:highlight w:val="yellow"/>
        </w:rPr>
        <w:t>XYZ Company</w:t>
      </w:r>
      <w:bookmarkEnd w:id="0"/>
    </w:p>
    <w:p w14:paraId="17110204" w14:textId="77777777" w:rsidR="00C779A2" w:rsidRDefault="00C779A2" w:rsidP="003F2B3E">
      <w:pPr>
        <w:spacing w:after="0"/>
        <w:rPr>
          <w:rFonts w:ascii="Arial" w:hAnsi="Arial" w:cs="Arial"/>
        </w:rPr>
      </w:pPr>
    </w:p>
    <w:p w14:paraId="75F53A45" w14:textId="0937A524" w:rsidR="00A529CF" w:rsidRPr="00A529CF" w:rsidRDefault="00A529CF" w:rsidP="00A529CF">
      <w:pPr>
        <w:spacing w:after="0"/>
        <w:rPr>
          <w:rFonts w:ascii="Arial" w:hAnsi="Arial" w:cs="Arial"/>
          <w:lang w:val="en-US"/>
        </w:rPr>
      </w:pPr>
      <w:r w:rsidRPr="00A529CF">
        <w:rPr>
          <w:rFonts w:ascii="Arial" w:hAnsi="Arial" w:cs="Arial"/>
          <w:lang w:val="en-US"/>
        </w:rPr>
        <w:t xml:space="preserve">Cybersecurity has become an important issue for businesses, </w:t>
      </w:r>
      <w:proofErr w:type="gramStart"/>
      <w:r w:rsidR="00EA05A1" w:rsidRPr="00A529CF">
        <w:rPr>
          <w:rFonts w:ascii="Arial" w:hAnsi="Arial" w:cs="Arial"/>
          <w:lang w:val="en-US"/>
        </w:rPr>
        <w:t>especially</w:t>
      </w:r>
      <w:proofErr w:type="gramEnd"/>
      <w:r w:rsidRPr="00A529CF">
        <w:rPr>
          <w:rFonts w:ascii="Arial" w:hAnsi="Arial" w:cs="Arial"/>
          <w:lang w:val="en-US"/>
        </w:rPr>
        <w:t xml:space="preserve"> manufacturing companies that increasingly depend on technology to run their daily operations. </w:t>
      </w:r>
      <w:r w:rsidR="00EA05A1" w:rsidRPr="00A529CF">
        <w:rPr>
          <w:rFonts w:ascii="Arial" w:hAnsi="Arial" w:cs="Arial"/>
          <w:lang w:val="en-US"/>
        </w:rPr>
        <w:t>Steel Form</w:t>
      </w:r>
      <w:r w:rsidRPr="00A529CF">
        <w:rPr>
          <w:rFonts w:ascii="Arial" w:hAnsi="Arial" w:cs="Arial"/>
          <w:lang w:val="en-US"/>
        </w:rPr>
        <w:t xml:space="preserve"> Manufacturing Ltd (SFM) has introduced modern technologies such as IoT sensors, automated machinery and a cloud-based production management system. These technologies have helped the company become more efficient, but they have also created new security risks.</w:t>
      </w:r>
    </w:p>
    <w:p w14:paraId="5BC95CE7" w14:textId="3C0B5FA3" w:rsidR="00A529CF" w:rsidRPr="00A529CF" w:rsidRDefault="00A529CF" w:rsidP="00A529CF">
      <w:pPr>
        <w:spacing w:after="0"/>
        <w:rPr>
          <w:rFonts w:ascii="Arial" w:hAnsi="Arial" w:cs="Arial"/>
          <w:lang w:val="en-US"/>
        </w:rPr>
      </w:pPr>
      <w:r w:rsidRPr="00A529CF">
        <w:rPr>
          <w:rFonts w:ascii="Arial" w:hAnsi="Arial" w:cs="Arial"/>
          <w:lang w:val="en-US"/>
        </w:rPr>
        <w:t xml:space="preserve">SFM has already experienced several security problems, including malware infections, phishing emails aimed at procurement staff and attempts to gain </w:t>
      </w:r>
      <w:r w:rsidR="00EA05A1" w:rsidRPr="00A529CF">
        <w:rPr>
          <w:rFonts w:ascii="Arial" w:hAnsi="Arial" w:cs="Arial"/>
          <w:lang w:val="en-US"/>
        </w:rPr>
        <w:t>unauthorized</w:t>
      </w:r>
      <w:r w:rsidRPr="00A529CF">
        <w:rPr>
          <w:rFonts w:ascii="Arial" w:hAnsi="Arial" w:cs="Arial"/>
          <w:lang w:val="en-US"/>
        </w:rPr>
        <w:t xml:space="preserve"> access to the production network. If these problems are not dealt with properly, they could lead to stolen information, financial losses, production delays and damage to the company's reputation.</w:t>
      </w:r>
    </w:p>
    <w:p w14:paraId="56FE033A" w14:textId="7BE833AD" w:rsidR="00A529CF" w:rsidRPr="00A529CF" w:rsidRDefault="00A529CF" w:rsidP="00A529CF">
      <w:pPr>
        <w:spacing w:after="0"/>
        <w:rPr>
          <w:rFonts w:ascii="Arial" w:hAnsi="Arial" w:cs="Arial"/>
          <w:lang w:val="en-US"/>
        </w:rPr>
      </w:pPr>
      <w:r w:rsidRPr="00A529CF">
        <w:rPr>
          <w:rFonts w:ascii="Arial" w:hAnsi="Arial" w:cs="Arial"/>
          <w:lang w:val="en-US"/>
        </w:rPr>
        <w:t xml:space="preserve">This report looks at the main cybersecurity threats facing SFM and recommends practical ways to reduce these risks. The proposed approach includes stronger access controls, network security, data protection, regular backups, staff training and an incident response plan. The recommendations are based on </w:t>
      </w:r>
      <w:r w:rsidR="00EA05A1" w:rsidRPr="00A529CF">
        <w:rPr>
          <w:rFonts w:ascii="Arial" w:hAnsi="Arial" w:cs="Arial"/>
          <w:lang w:val="en-US"/>
        </w:rPr>
        <w:t>recognized</w:t>
      </w:r>
      <w:r w:rsidRPr="00A529CF">
        <w:rPr>
          <w:rFonts w:ascii="Arial" w:hAnsi="Arial" w:cs="Arial"/>
          <w:lang w:val="en-US"/>
        </w:rPr>
        <w:t xml:space="preserve"> cybersecurity frameworks and guidance, including the NIST Cybersecurity Framework, ISO/IEC 27001 principles and UK data protection requirements.</w:t>
      </w:r>
    </w:p>
    <w:p w14:paraId="69CEA4D4" w14:textId="77777777" w:rsidR="00A529CF" w:rsidRPr="00A529CF" w:rsidRDefault="00A529CF" w:rsidP="00A529CF">
      <w:pPr>
        <w:spacing w:after="0"/>
        <w:rPr>
          <w:rFonts w:ascii="Arial" w:hAnsi="Arial" w:cs="Arial"/>
          <w:lang w:val="en-US"/>
        </w:rPr>
      </w:pPr>
      <w:r w:rsidRPr="00A529CF">
        <w:rPr>
          <w:rFonts w:ascii="Arial" w:hAnsi="Arial" w:cs="Arial"/>
          <w:lang w:val="en-US"/>
        </w:rPr>
        <w:t>The main aim is to help SFM protect its information and manufacturing systems while allowing the company to continue using modern technology safely.</w:t>
      </w:r>
    </w:p>
    <w:p w14:paraId="37965446" w14:textId="6285AFB4" w:rsidR="00A529CF" w:rsidRPr="00A529CF" w:rsidRDefault="00A529CF" w:rsidP="00A529CF">
      <w:pPr>
        <w:spacing w:after="0"/>
        <w:rPr>
          <w:rFonts w:ascii="Arial" w:hAnsi="Arial" w:cs="Arial"/>
          <w:lang w:val="en-US"/>
        </w:rPr>
      </w:pPr>
    </w:p>
    <w:p w14:paraId="1D2BD38E" w14:textId="77777777" w:rsidR="00A529CF" w:rsidRPr="00A529CF" w:rsidRDefault="00A529CF" w:rsidP="00A529CF">
      <w:pPr>
        <w:spacing w:after="0"/>
        <w:rPr>
          <w:rFonts w:ascii="Arial" w:hAnsi="Arial" w:cs="Arial"/>
          <w:b/>
          <w:bCs/>
          <w:lang w:val="en-US"/>
        </w:rPr>
      </w:pPr>
      <w:r w:rsidRPr="00A529CF">
        <w:rPr>
          <w:rFonts w:ascii="Arial" w:hAnsi="Arial" w:cs="Arial"/>
          <w:b/>
          <w:bCs/>
          <w:lang w:val="en-US"/>
        </w:rPr>
        <w:t>1. Introduction</w:t>
      </w:r>
    </w:p>
    <w:p w14:paraId="355FA50F" w14:textId="2174B749" w:rsidR="00A529CF" w:rsidRPr="00A529CF" w:rsidRDefault="00EA05A1" w:rsidP="00A529CF">
      <w:pPr>
        <w:spacing w:after="0"/>
        <w:rPr>
          <w:rFonts w:ascii="Arial" w:hAnsi="Arial" w:cs="Arial"/>
          <w:lang w:val="en-US"/>
        </w:rPr>
      </w:pPr>
      <w:r w:rsidRPr="00A529CF">
        <w:rPr>
          <w:rFonts w:ascii="Arial" w:hAnsi="Arial" w:cs="Arial"/>
          <w:lang w:val="en-US"/>
        </w:rPr>
        <w:t>Steel Form</w:t>
      </w:r>
      <w:r w:rsidR="00A529CF" w:rsidRPr="00A529CF">
        <w:rPr>
          <w:rFonts w:ascii="Arial" w:hAnsi="Arial" w:cs="Arial"/>
          <w:lang w:val="en-US"/>
        </w:rPr>
        <w:t xml:space="preserve"> Manufacturing Ltd (SFM) is a medium-sized manufacturing company that produces custom-engineered components for the automotive and aerospace industries. Like many modern manufacturing companies, SFM has started using more connected technology to improve the way it operates. This includes IoT-enabled sensors, automated machinery and a cloud-based production management system.</w:t>
      </w:r>
    </w:p>
    <w:p w14:paraId="314C0C50" w14:textId="77777777" w:rsidR="00A529CF" w:rsidRPr="00A529CF" w:rsidRDefault="00A529CF" w:rsidP="00A529CF">
      <w:pPr>
        <w:spacing w:after="0"/>
        <w:rPr>
          <w:rFonts w:ascii="Arial" w:hAnsi="Arial" w:cs="Arial"/>
          <w:lang w:val="en-US"/>
        </w:rPr>
      </w:pPr>
      <w:r w:rsidRPr="00A529CF">
        <w:rPr>
          <w:rFonts w:ascii="Arial" w:hAnsi="Arial" w:cs="Arial"/>
          <w:lang w:val="en-US"/>
        </w:rPr>
        <w:t>Although these technologies provide many benefits, they also create additional cybersecurity risks. The more devices and systems that are connected, the more opportunities there are for criminals to try to gain access. For example, an attacker could compromise an employee's account through a phishing email and then use that account to access company systems.</w:t>
      </w:r>
    </w:p>
    <w:p w14:paraId="4D812710" w14:textId="711E1E41" w:rsidR="00A529CF" w:rsidRPr="00A529CF" w:rsidRDefault="00A529CF" w:rsidP="00A529CF">
      <w:pPr>
        <w:spacing w:after="0"/>
        <w:rPr>
          <w:rFonts w:ascii="Arial" w:hAnsi="Arial" w:cs="Arial"/>
          <w:lang w:val="en-US"/>
        </w:rPr>
      </w:pPr>
      <w:r w:rsidRPr="00A529CF">
        <w:rPr>
          <w:rFonts w:ascii="Arial" w:hAnsi="Arial" w:cs="Arial"/>
          <w:lang w:val="en-US"/>
        </w:rPr>
        <w:t xml:space="preserve">SFM has already experienced malware infections, phishing attempts and </w:t>
      </w:r>
      <w:r w:rsidR="00EA05A1" w:rsidRPr="00A529CF">
        <w:rPr>
          <w:rFonts w:ascii="Arial" w:hAnsi="Arial" w:cs="Arial"/>
          <w:lang w:val="en-US"/>
        </w:rPr>
        <w:t>unauthorized</w:t>
      </w:r>
      <w:r w:rsidRPr="00A529CF">
        <w:rPr>
          <w:rFonts w:ascii="Arial" w:hAnsi="Arial" w:cs="Arial"/>
          <w:lang w:val="en-US"/>
        </w:rPr>
        <w:t xml:space="preserve"> access attempts. This shows that cybersecurity is already a real concern for the company and not just a theoretical problem.</w:t>
      </w:r>
    </w:p>
    <w:p w14:paraId="6EC46E05" w14:textId="627C3328" w:rsidR="00A529CF" w:rsidRPr="00A529CF" w:rsidRDefault="00A529CF" w:rsidP="00A529CF">
      <w:pPr>
        <w:spacing w:after="0"/>
        <w:rPr>
          <w:rFonts w:ascii="Arial" w:hAnsi="Arial" w:cs="Arial"/>
          <w:lang w:val="en-US"/>
        </w:rPr>
      </w:pPr>
      <w:r w:rsidRPr="00A529CF">
        <w:rPr>
          <w:rFonts w:ascii="Arial" w:hAnsi="Arial" w:cs="Arial"/>
          <w:lang w:val="en-US"/>
        </w:rPr>
        <w:t xml:space="preserve">A successful </w:t>
      </w:r>
      <w:r w:rsidR="00EA05A1" w:rsidRPr="00A529CF">
        <w:rPr>
          <w:rFonts w:ascii="Arial" w:hAnsi="Arial" w:cs="Arial"/>
          <w:lang w:val="en-US"/>
        </w:rPr>
        <w:t>cyber-attack</w:t>
      </w:r>
      <w:r w:rsidRPr="00A529CF">
        <w:rPr>
          <w:rFonts w:ascii="Arial" w:hAnsi="Arial" w:cs="Arial"/>
          <w:lang w:val="en-US"/>
        </w:rPr>
        <w:t xml:space="preserve"> could have serious consequences. It could stop production, expose customer information, allow valuable engineering designs to be stolen or cause financial losses. In a manufacturing environment, even a short period of downtime can have a significant effect because production schedules and customer deadlines could be affected.</w:t>
      </w:r>
    </w:p>
    <w:p w14:paraId="00BDB486" w14:textId="3C9DCA7A" w:rsidR="00A529CF" w:rsidRPr="00A529CF" w:rsidRDefault="00A529CF" w:rsidP="00A529CF">
      <w:pPr>
        <w:spacing w:after="0"/>
        <w:rPr>
          <w:rFonts w:ascii="Arial" w:hAnsi="Arial" w:cs="Arial"/>
          <w:lang w:val="en-US"/>
        </w:rPr>
      </w:pPr>
      <w:r w:rsidRPr="00A529CF">
        <w:rPr>
          <w:rFonts w:ascii="Arial" w:hAnsi="Arial" w:cs="Arial"/>
          <w:lang w:val="en-US"/>
        </w:rPr>
        <w:t xml:space="preserve">The NIST Cybersecurity Framework (CSF) 2.0 provides a useful way for SFM to approach these risks. The framework helps </w:t>
      </w:r>
      <w:r w:rsidR="00EA05A1" w:rsidRPr="00A529CF">
        <w:rPr>
          <w:rFonts w:ascii="Arial" w:hAnsi="Arial" w:cs="Arial"/>
          <w:lang w:val="en-US"/>
        </w:rPr>
        <w:t>organizations</w:t>
      </w:r>
      <w:r w:rsidRPr="00A529CF">
        <w:rPr>
          <w:rFonts w:ascii="Arial" w:hAnsi="Arial" w:cs="Arial"/>
          <w:lang w:val="en-US"/>
        </w:rPr>
        <w:t xml:space="preserve"> identify, protect against, detect, respond to and recover from cybersecurity threats [1]. SFM should also consider the security of its operational technology (OT), because automated machinery and industrial systems have different security requirements from normal office computers [2].</w:t>
      </w:r>
    </w:p>
    <w:p w14:paraId="08C33227" w14:textId="77777777" w:rsidR="00A529CF" w:rsidRPr="00A529CF" w:rsidRDefault="00A529CF" w:rsidP="00A529CF">
      <w:pPr>
        <w:spacing w:after="0"/>
        <w:rPr>
          <w:rFonts w:ascii="Arial" w:hAnsi="Arial" w:cs="Arial"/>
          <w:lang w:val="en-US"/>
        </w:rPr>
      </w:pPr>
      <w:r w:rsidRPr="00A529CF">
        <w:rPr>
          <w:rFonts w:ascii="Arial" w:hAnsi="Arial" w:cs="Arial"/>
          <w:lang w:val="en-US"/>
        </w:rPr>
        <w:t>The purpose of this report is therefore to identify the main threats facing SFM and recommend realistic security policies and measures that the company can introduce.</w:t>
      </w:r>
    </w:p>
    <w:p w14:paraId="4367C1DC" w14:textId="1BA6A146" w:rsidR="00A529CF" w:rsidRPr="00A529CF" w:rsidRDefault="00A529CF" w:rsidP="00A529CF">
      <w:pPr>
        <w:spacing w:after="0"/>
        <w:rPr>
          <w:rFonts w:ascii="Arial" w:hAnsi="Arial" w:cs="Arial"/>
          <w:lang w:val="en-US"/>
        </w:rPr>
      </w:pPr>
    </w:p>
    <w:p w14:paraId="7E84E308" w14:textId="77777777" w:rsidR="00A529CF" w:rsidRPr="00A529CF" w:rsidRDefault="00A529CF" w:rsidP="00A529CF">
      <w:pPr>
        <w:spacing w:after="0"/>
        <w:rPr>
          <w:rFonts w:ascii="Arial" w:hAnsi="Arial" w:cs="Arial"/>
          <w:b/>
          <w:bCs/>
          <w:lang w:val="en-US"/>
        </w:rPr>
      </w:pPr>
      <w:r w:rsidRPr="00A529CF">
        <w:rPr>
          <w:rFonts w:ascii="Arial" w:hAnsi="Arial" w:cs="Arial"/>
          <w:b/>
          <w:bCs/>
          <w:lang w:val="en-US"/>
        </w:rPr>
        <w:t>2. Identification of Cybersecurity Threats</w:t>
      </w:r>
    </w:p>
    <w:p w14:paraId="4B06A4CA" w14:textId="52508D1A" w:rsidR="00A529CF" w:rsidRPr="00A529CF" w:rsidRDefault="00A529CF" w:rsidP="00A529CF">
      <w:pPr>
        <w:spacing w:after="0"/>
        <w:rPr>
          <w:rFonts w:ascii="Arial" w:hAnsi="Arial" w:cs="Arial"/>
          <w:lang w:val="en-US"/>
        </w:rPr>
      </w:pPr>
      <w:r w:rsidRPr="00A529CF">
        <w:rPr>
          <w:rFonts w:ascii="Arial" w:hAnsi="Arial" w:cs="Arial"/>
          <w:lang w:val="en-US"/>
        </w:rPr>
        <w:lastRenderedPageBreak/>
        <w:t xml:space="preserve">SFM faces a mixture of external and internal threats. Some threats come from outside the </w:t>
      </w:r>
      <w:r w:rsidR="00EA05A1" w:rsidRPr="00A529CF">
        <w:rPr>
          <w:rFonts w:ascii="Arial" w:hAnsi="Arial" w:cs="Arial"/>
          <w:lang w:val="en-US"/>
        </w:rPr>
        <w:t>organization</w:t>
      </w:r>
      <w:r w:rsidRPr="00A529CF">
        <w:rPr>
          <w:rFonts w:ascii="Arial" w:hAnsi="Arial" w:cs="Arial"/>
          <w:lang w:val="en-US"/>
        </w:rPr>
        <w:t>, while others could result from employees accidentally or deliberately misusing company systems.</w:t>
      </w:r>
    </w:p>
    <w:p w14:paraId="58ECAF06" w14:textId="77777777" w:rsidR="00A529CF" w:rsidRPr="00A529CF" w:rsidRDefault="00A529CF" w:rsidP="00A529CF">
      <w:pPr>
        <w:spacing w:after="0"/>
        <w:rPr>
          <w:rFonts w:ascii="Arial" w:hAnsi="Arial" w:cs="Arial"/>
          <w:b/>
          <w:bCs/>
          <w:lang w:val="en-US"/>
        </w:rPr>
      </w:pPr>
      <w:r w:rsidRPr="00A529CF">
        <w:rPr>
          <w:rFonts w:ascii="Arial" w:hAnsi="Arial" w:cs="Arial"/>
          <w:b/>
          <w:bCs/>
          <w:lang w:val="en-US"/>
        </w:rPr>
        <w:t>2.1 External Threats</w:t>
      </w:r>
    </w:p>
    <w:p w14:paraId="0B036AA0" w14:textId="77777777" w:rsidR="00A529CF" w:rsidRPr="00A529CF" w:rsidRDefault="00A529CF" w:rsidP="00A529CF">
      <w:pPr>
        <w:spacing w:after="0"/>
        <w:rPr>
          <w:rFonts w:ascii="Arial" w:hAnsi="Arial" w:cs="Arial"/>
          <w:b/>
          <w:bCs/>
          <w:lang w:val="en-US"/>
        </w:rPr>
      </w:pPr>
      <w:r w:rsidRPr="00A529CF">
        <w:rPr>
          <w:rFonts w:ascii="Arial" w:hAnsi="Arial" w:cs="Arial"/>
          <w:b/>
          <w:bCs/>
          <w:lang w:val="en-US"/>
        </w:rPr>
        <w:t>Ransomware</w:t>
      </w:r>
    </w:p>
    <w:p w14:paraId="1D1E2FC1" w14:textId="77777777" w:rsidR="00A529CF" w:rsidRPr="00A529CF" w:rsidRDefault="00A529CF" w:rsidP="00A529CF">
      <w:pPr>
        <w:spacing w:after="0"/>
        <w:rPr>
          <w:rFonts w:ascii="Arial" w:hAnsi="Arial" w:cs="Arial"/>
          <w:lang w:val="en-US"/>
        </w:rPr>
      </w:pPr>
      <w:r w:rsidRPr="00A529CF">
        <w:rPr>
          <w:rFonts w:ascii="Arial" w:hAnsi="Arial" w:cs="Arial"/>
          <w:lang w:val="en-US"/>
        </w:rPr>
        <w:t>Ransomware is a major concern for SFM because it could prevent employees from accessing important files and systems. An attacker could encrypt company data and demand money before allowing the company to regain access.</w:t>
      </w:r>
    </w:p>
    <w:p w14:paraId="2A1AB85C" w14:textId="77777777" w:rsidR="00A529CF" w:rsidRPr="00A529CF" w:rsidRDefault="00A529CF" w:rsidP="00A529CF">
      <w:pPr>
        <w:spacing w:after="0"/>
        <w:rPr>
          <w:rFonts w:ascii="Arial" w:hAnsi="Arial" w:cs="Arial"/>
          <w:lang w:val="en-US"/>
        </w:rPr>
      </w:pPr>
      <w:r w:rsidRPr="00A529CF">
        <w:rPr>
          <w:rFonts w:ascii="Arial" w:hAnsi="Arial" w:cs="Arial"/>
          <w:lang w:val="en-US"/>
        </w:rPr>
        <w:t>For SFM, the consequences could be particularly serious because an attack could also affect production. If important production systems became unavailable, the company could experience delays, financial losses and problems meeting customer deadlines.</w:t>
      </w:r>
    </w:p>
    <w:p w14:paraId="5E1F7291" w14:textId="38F8B907" w:rsidR="00A529CF" w:rsidRPr="00A529CF" w:rsidRDefault="00A529CF" w:rsidP="00A529CF">
      <w:pPr>
        <w:spacing w:after="0"/>
        <w:rPr>
          <w:rFonts w:ascii="Arial" w:hAnsi="Arial" w:cs="Arial"/>
          <w:lang w:val="en-US"/>
        </w:rPr>
      </w:pPr>
      <w:r w:rsidRPr="00A529CF">
        <w:rPr>
          <w:rFonts w:ascii="Arial" w:hAnsi="Arial" w:cs="Arial"/>
          <w:lang w:val="en-US"/>
        </w:rPr>
        <w:t xml:space="preserve">To reduce this risk, SFM should maintain reliable backups, keep systems updated and make sure employees understand how to </w:t>
      </w:r>
      <w:r w:rsidR="00EA05A1" w:rsidRPr="00A529CF">
        <w:rPr>
          <w:rFonts w:ascii="Arial" w:hAnsi="Arial" w:cs="Arial"/>
          <w:lang w:val="en-US"/>
        </w:rPr>
        <w:t>recognize</w:t>
      </w:r>
      <w:r w:rsidRPr="00A529CF">
        <w:rPr>
          <w:rFonts w:ascii="Arial" w:hAnsi="Arial" w:cs="Arial"/>
          <w:lang w:val="en-US"/>
        </w:rPr>
        <w:t xml:space="preserve"> suspicious emails.</w:t>
      </w:r>
    </w:p>
    <w:p w14:paraId="777B1A03" w14:textId="77777777" w:rsidR="00A529CF" w:rsidRPr="00A529CF" w:rsidRDefault="00A529CF" w:rsidP="00A529CF">
      <w:pPr>
        <w:spacing w:after="0"/>
        <w:rPr>
          <w:rFonts w:ascii="Arial" w:hAnsi="Arial" w:cs="Arial"/>
          <w:b/>
          <w:bCs/>
          <w:lang w:val="en-US"/>
        </w:rPr>
      </w:pPr>
      <w:r w:rsidRPr="00A529CF">
        <w:rPr>
          <w:rFonts w:ascii="Arial" w:hAnsi="Arial" w:cs="Arial"/>
          <w:b/>
          <w:bCs/>
          <w:lang w:val="en-US"/>
        </w:rPr>
        <w:t>Phishing and Social Engineering</w:t>
      </w:r>
    </w:p>
    <w:p w14:paraId="48A1D02A" w14:textId="77777777" w:rsidR="00A529CF" w:rsidRPr="00A529CF" w:rsidRDefault="00A529CF" w:rsidP="00A529CF">
      <w:pPr>
        <w:spacing w:after="0"/>
        <w:rPr>
          <w:rFonts w:ascii="Arial" w:hAnsi="Arial" w:cs="Arial"/>
          <w:lang w:val="en-US"/>
        </w:rPr>
      </w:pPr>
      <w:r w:rsidRPr="00A529CF">
        <w:rPr>
          <w:rFonts w:ascii="Arial" w:hAnsi="Arial" w:cs="Arial"/>
          <w:lang w:val="en-US"/>
        </w:rPr>
        <w:t>Phishing is another important threat because SFM has already experienced phishing emails targeting procurement staff. An attacker could pretend to be a supplier, manager or customer and try to convince an employee to click on a malicious link or provide login information.</w:t>
      </w:r>
    </w:p>
    <w:p w14:paraId="02BBA478" w14:textId="77777777" w:rsidR="00A529CF" w:rsidRPr="00A529CF" w:rsidRDefault="00A529CF" w:rsidP="00A529CF">
      <w:pPr>
        <w:spacing w:after="0"/>
        <w:rPr>
          <w:rFonts w:ascii="Arial" w:hAnsi="Arial" w:cs="Arial"/>
          <w:lang w:val="en-US"/>
        </w:rPr>
      </w:pPr>
      <w:r w:rsidRPr="00A529CF">
        <w:rPr>
          <w:rFonts w:ascii="Arial" w:hAnsi="Arial" w:cs="Arial"/>
          <w:lang w:val="en-US"/>
        </w:rPr>
        <w:t>For example, an attacker might send an email pretending to be one of SFM's suppliers and ask an employee to open an invoice. The attachment could contain malware.</w:t>
      </w:r>
    </w:p>
    <w:p w14:paraId="73A12E76" w14:textId="77777777" w:rsidR="00A529CF" w:rsidRPr="00A529CF" w:rsidRDefault="00A529CF" w:rsidP="00A529CF">
      <w:pPr>
        <w:spacing w:after="0"/>
        <w:rPr>
          <w:rFonts w:ascii="Arial" w:hAnsi="Arial" w:cs="Arial"/>
          <w:lang w:val="en-US"/>
        </w:rPr>
      </w:pPr>
      <w:r w:rsidRPr="00A529CF">
        <w:rPr>
          <w:rFonts w:ascii="Arial" w:hAnsi="Arial" w:cs="Arial"/>
          <w:lang w:val="en-US"/>
        </w:rPr>
        <w:t>This shows why staff awareness is just as important as technical security controls.</w:t>
      </w:r>
    </w:p>
    <w:p w14:paraId="09805EC8" w14:textId="77777777" w:rsidR="00A529CF" w:rsidRPr="00A529CF" w:rsidRDefault="00A529CF" w:rsidP="00A529CF">
      <w:pPr>
        <w:spacing w:after="0"/>
        <w:rPr>
          <w:rFonts w:ascii="Arial" w:hAnsi="Arial" w:cs="Arial"/>
          <w:b/>
          <w:bCs/>
          <w:lang w:val="en-US"/>
        </w:rPr>
      </w:pPr>
      <w:r w:rsidRPr="00A529CF">
        <w:rPr>
          <w:rFonts w:ascii="Arial" w:hAnsi="Arial" w:cs="Arial"/>
          <w:b/>
          <w:bCs/>
          <w:lang w:val="en-US"/>
        </w:rPr>
        <w:t>Malware</w:t>
      </w:r>
    </w:p>
    <w:p w14:paraId="1CC0D714" w14:textId="77777777" w:rsidR="00A529CF" w:rsidRPr="00A529CF" w:rsidRDefault="00A529CF" w:rsidP="00A529CF">
      <w:pPr>
        <w:spacing w:after="0"/>
        <w:rPr>
          <w:rFonts w:ascii="Arial" w:hAnsi="Arial" w:cs="Arial"/>
          <w:lang w:val="en-US"/>
        </w:rPr>
      </w:pPr>
      <w:r w:rsidRPr="00A529CF">
        <w:rPr>
          <w:rFonts w:ascii="Arial" w:hAnsi="Arial" w:cs="Arial"/>
          <w:lang w:val="en-US"/>
        </w:rPr>
        <w:t>Malware can enter a company through email attachments, malicious websites, infected software or removable devices. Once installed, malware could damage files, steal information or give an attacker access to the network.</w:t>
      </w:r>
    </w:p>
    <w:p w14:paraId="2D07EB7D" w14:textId="77777777" w:rsidR="00A529CF" w:rsidRPr="00A529CF" w:rsidRDefault="00A529CF" w:rsidP="00A529CF">
      <w:pPr>
        <w:spacing w:after="0"/>
        <w:rPr>
          <w:rFonts w:ascii="Arial" w:hAnsi="Arial" w:cs="Arial"/>
          <w:lang w:val="en-US"/>
        </w:rPr>
      </w:pPr>
      <w:r w:rsidRPr="00A529CF">
        <w:rPr>
          <w:rFonts w:ascii="Arial" w:hAnsi="Arial" w:cs="Arial"/>
          <w:lang w:val="en-US"/>
        </w:rPr>
        <w:t>SFM should therefore use reliable endpoint security software and ensure that computers and other devices are regularly updated.</w:t>
      </w:r>
    </w:p>
    <w:p w14:paraId="23E1F05B" w14:textId="624CCEB8" w:rsidR="00A529CF" w:rsidRPr="00A529CF" w:rsidRDefault="00EA05A1" w:rsidP="00A529CF">
      <w:pPr>
        <w:spacing w:after="0"/>
        <w:rPr>
          <w:rFonts w:ascii="Arial" w:hAnsi="Arial" w:cs="Arial"/>
          <w:b/>
          <w:bCs/>
          <w:lang w:val="en-US"/>
        </w:rPr>
      </w:pPr>
      <w:r w:rsidRPr="00A529CF">
        <w:rPr>
          <w:rFonts w:ascii="Arial" w:hAnsi="Arial" w:cs="Arial"/>
          <w:b/>
          <w:bCs/>
          <w:lang w:val="en-US"/>
        </w:rPr>
        <w:t>unauthorized</w:t>
      </w:r>
      <w:r w:rsidR="00A529CF" w:rsidRPr="00A529CF">
        <w:rPr>
          <w:rFonts w:ascii="Arial" w:hAnsi="Arial" w:cs="Arial"/>
          <w:b/>
          <w:bCs/>
          <w:lang w:val="en-US"/>
        </w:rPr>
        <w:t xml:space="preserve"> Network Access</w:t>
      </w:r>
    </w:p>
    <w:p w14:paraId="2DCE93A6" w14:textId="77777777" w:rsidR="00A529CF" w:rsidRPr="00A529CF" w:rsidRDefault="00A529CF" w:rsidP="00A529CF">
      <w:pPr>
        <w:spacing w:after="0"/>
        <w:rPr>
          <w:rFonts w:ascii="Arial" w:hAnsi="Arial" w:cs="Arial"/>
          <w:lang w:val="en-US"/>
        </w:rPr>
      </w:pPr>
      <w:r w:rsidRPr="00A529CF">
        <w:rPr>
          <w:rFonts w:ascii="Arial" w:hAnsi="Arial" w:cs="Arial"/>
          <w:lang w:val="en-US"/>
        </w:rPr>
        <w:t>Attackers may try to gain access to SFM's network by exploiting weak passwords, outdated software or poorly protected remote access services.</w:t>
      </w:r>
    </w:p>
    <w:p w14:paraId="690310CF" w14:textId="77777777" w:rsidR="00A529CF" w:rsidRPr="00A529CF" w:rsidRDefault="00A529CF" w:rsidP="00A529CF">
      <w:pPr>
        <w:spacing w:after="0"/>
        <w:rPr>
          <w:rFonts w:ascii="Arial" w:hAnsi="Arial" w:cs="Arial"/>
          <w:lang w:val="en-US"/>
        </w:rPr>
      </w:pPr>
      <w:r w:rsidRPr="00A529CF">
        <w:rPr>
          <w:rFonts w:ascii="Arial" w:hAnsi="Arial" w:cs="Arial"/>
          <w:lang w:val="en-US"/>
        </w:rPr>
        <w:t>This is especially concerning because the company's production network contains automated machinery and other important systems. If an attacker gained access, they could potentially disrupt manufacturing operations.</w:t>
      </w:r>
    </w:p>
    <w:p w14:paraId="35A8B64F" w14:textId="77777777" w:rsidR="00A529CF" w:rsidRPr="00A529CF" w:rsidRDefault="00A529CF" w:rsidP="00A529CF">
      <w:pPr>
        <w:spacing w:after="0"/>
        <w:rPr>
          <w:rFonts w:ascii="Arial" w:hAnsi="Arial" w:cs="Arial"/>
          <w:b/>
          <w:bCs/>
          <w:lang w:val="en-US"/>
        </w:rPr>
      </w:pPr>
      <w:r w:rsidRPr="00A529CF">
        <w:rPr>
          <w:rFonts w:ascii="Arial" w:hAnsi="Arial" w:cs="Arial"/>
          <w:b/>
          <w:bCs/>
          <w:lang w:val="en-US"/>
        </w:rPr>
        <w:t>Attacks on Industrial Systems</w:t>
      </w:r>
    </w:p>
    <w:p w14:paraId="2466B7C3" w14:textId="77777777" w:rsidR="00A529CF" w:rsidRPr="00A529CF" w:rsidRDefault="00A529CF" w:rsidP="00A529CF">
      <w:pPr>
        <w:spacing w:after="0"/>
        <w:rPr>
          <w:rFonts w:ascii="Arial" w:hAnsi="Arial" w:cs="Arial"/>
          <w:lang w:val="en-US"/>
        </w:rPr>
      </w:pPr>
      <w:r w:rsidRPr="00A529CF">
        <w:rPr>
          <w:rFonts w:ascii="Arial" w:hAnsi="Arial" w:cs="Arial"/>
          <w:lang w:val="en-US"/>
        </w:rPr>
        <w:t>SFM's automated machinery and IoT devices are another possible target. These systems were designed mainly to support production, but they can also introduce cybersecurity weaknesses if they are not properly protected.</w:t>
      </w:r>
    </w:p>
    <w:p w14:paraId="13A47D1F" w14:textId="77777777" w:rsidR="00A529CF" w:rsidRPr="00A529CF" w:rsidRDefault="00A529CF" w:rsidP="00A529CF">
      <w:pPr>
        <w:spacing w:after="0"/>
        <w:rPr>
          <w:rFonts w:ascii="Arial" w:hAnsi="Arial" w:cs="Arial"/>
          <w:lang w:val="en-US"/>
        </w:rPr>
      </w:pPr>
      <w:r w:rsidRPr="00A529CF">
        <w:rPr>
          <w:rFonts w:ascii="Arial" w:hAnsi="Arial" w:cs="Arial"/>
          <w:lang w:val="en-US"/>
        </w:rPr>
        <w:t>An attacker who gains access to an industrial system could potentially interfere with production or cause equipment to behave unexpectedly. This is why OT systems need to be treated differently from ordinary office computers [2].</w:t>
      </w:r>
    </w:p>
    <w:p w14:paraId="2860DA77" w14:textId="77777777" w:rsidR="00A529CF" w:rsidRPr="00A529CF" w:rsidRDefault="00A529CF" w:rsidP="00A529CF">
      <w:pPr>
        <w:spacing w:after="0"/>
        <w:rPr>
          <w:rFonts w:ascii="Arial" w:hAnsi="Arial" w:cs="Arial"/>
          <w:b/>
          <w:bCs/>
          <w:lang w:val="en-US"/>
        </w:rPr>
      </w:pPr>
      <w:r w:rsidRPr="00A529CF">
        <w:rPr>
          <w:rFonts w:ascii="Arial" w:hAnsi="Arial" w:cs="Arial"/>
          <w:b/>
          <w:bCs/>
          <w:lang w:val="en-US"/>
        </w:rPr>
        <w:t>Supply Chain Attacks</w:t>
      </w:r>
    </w:p>
    <w:p w14:paraId="26A9D6A8" w14:textId="77777777" w:rsidR="00A529CF" w:rsidRPr="00A529CF" w:rsidRDefault="00A529CF" w:rsidP="00A529CF">
      <w:pPr>
        <w:spacing w:after="0"/>
        <w:rPr>
          <w:rFonts w:ascii="Arial" w:hAnsi="Arial" w:cs="Arial"/>
          <w:lang w:val="en-US"/>
        </w:rPr>
      </w:pPr>
      <w:r w:rsidRPr="00A529CF">
        <w:rPr>
          <w:rFonts w:ascii="Arial" w:hAnsi="Arial" w:cs="Arial"/>
          <w:lang w:val="en-US"/>
        </w:rPr>
        <w:t>SFM relies on suppliers and technology providers, which means that the company's security can also be affected by third parties.</w:t>
      </w:r>
    </w:p>
    <w:p w14:paraId="5C9CB330" w14:textId="77777777" w:rsidR="00A529CF" w:rsidRPr="00A529CF" w:rsidRDefault="00A529CF" w:rsidP="00A529CF">
      <w:pPr>
        <w:spacing w:after="0"/>
        <w:rPr>
          <w:rFonts w:ascii="Arial" w:hAnsi="Arial" w:cs="Arial"/>
          <w:lang w:val="en-US"/>
        </w:rPr>
      </w:pPr>
      <w:r w:rsidRPr="00A529CF">
        <w:rPr>
          <w:rFonts w:ascii="Arial" w:hAnsi="Arial" w:cs="Arial"/>
          <w:lang w:val="en-US"/>
        </w:rPr>
        <w:t>For example, if a supplier's account was compromised, an attacker could potentially use the supplier's legitimate access to reach SFM systems.</w:t>
      </w:r>
    </w:p>
    <w:p w14:paraId="02930F35" w14:textId="77777777" w:rsidR="00A529CF" w:rsidRPr="00A529CF" w:rsidRDefault="00A529CF" w:rsidP="00A529CF">
      <w:pPr>
        <w:spacing w:after="0"/>
        <w:rPr>
          <w:rFonts w:ascii="Arial" w:hAnsi="Arial" w:cs="Arial"/>
          <w:b/>
          <w:bCs/>
          <w:lang w:val="en-US"/>
        </w:rPr>
      </w:pPr>
      <w:r w:rsidRPr="00A529CF">
        <w:rPr>
          <w:rFonts w:ascii="Arial" w:hAnsi="Arial" w:cs="Arial"/>
          <w:b/>
          <w:bCs/>
          <w:lang w:val="en-US"/>
        </w:rPr>
        <w:t>Industrial Espionage</w:t>
      </w:r>
    </w:p>
    <w:p w14:paraId="5EBB24C4" w14:textId="77777777" w:rsidR="00A529CF" w:rsidRPr="00A529CF" w:rsidRDefault="00A529CF" w:rsidP="00A529CF">
      <w:pPr>
        <w:spacing w:after="0"/>
        <w:rPr>
          <w:rFonts w:ascii="Arial" w:hAnsi="Arial" w:cs="Arial"/>
          <w:lang w:val="en-US"/>
        </w:rPr>
      </w:pPr>
      <w:r w:rsidRPr="00A529CF">
        <w:rPr>
          <w:rFonts w:ascii="Arial" w:hAnsi="Arial" w:cs="Arial"/>
          <w:lang w:val="en-US"/>
        </w:rPr>
        <w:t>SFM works with the automotive and aerospace industries, so its engineering designs and technical information could be valuable to competitors or criminals.</w:t>
      </w:r>
    </w:p>
    <w:p w14:paraId="4C7E5C1B" w14:textId="77777777" w:rsidR="00A529CF" w:rsidRPr="00A529CF" w:rsidRDefault="00A529CF" w:rsidP="00A529CF">
      <w:pPr>
        <w:spacing w:after="0"/>
        <w:rPr>
          <w:rFonts w:ascii="Arial" w:hAnsi="Arial" w:cs="Arial"/>
          <w:lang w:val="en-US"/>
        </w:rPr>
      </w:pPr>
      <w:r w:rsidRPr="00A529CF">
        <w:rPr>
          <w:rFonts w:ascii="Arial" w:hAnsi="Arial" w:cs="Arial"/>
          <w:lang w:val="en-US"/>
        </w:rPr>
        <w:t>Someone could attempt to steal these designs to gain a commercial advantage or sell the information. Strong access controls and encryption are therefore important.</w:t>
      </w:r>
    </w:p>
    <w:p w14:paraId="26A04DAE" w14:textId="0ACDFE6F" w:rsidR="00A529CF" w:rsidRPr="00A529CF" w:rsidRDefault="00A529CF" w:rsidP="00A529CF">
      <w:pPr>
        <w:spacing w:after="0"/>
        <w:rPr>
          <w:rFonts w:ascii="Arial" w:hAnsi="Arial" w:cs="Arial"/>
          <w:lang w:val="en-US"/>
        </w:rPr>
      </w:pPr>
    </w:p>
    <w:p w14:paraId="6ED0C5D4" w14:textId="77777777" w:rsidR="00A529CF" w:rsidRPr="00A529CF" w:rsidRDefault="00A529CF" w:rsidP="00A529CF">
      <w:pPr>
        <w:spacing w:after="0"/>
        <w:rPr>
          <w:rFonts w:ascii="Arial" w:hAnsi="Arial" w:cs="Arial"/>
          <w:b/>
          <w:bCs/>
          <w:lang w:val="en-US"/>
        </w:rPr>
      </w:pPr>
      <w:r w:rsidRPr="00A529CF">
        <w:rPr>
          <w:rFonts w:ascii="Arial" w:hAnsi="Arial" w:cs="Arial"/>
          <w:b/>
          <w:bCs/>
          <w:lang w:val="en-US"/>
        </w:rPr>
        <w:lastRenderedPageBreak/>
        <w:t>2.2 Internal Threats</w:t>
      </w:r>
    </w:p>
    <w:p w14:paraId="5A424A01" w14:textId="77777777" w:rsidR="00A529CF" w:rsidRPr="00A529CF" w:rsidRDefault="00A529CF" w:rsidP="00A529CF">
      <w:pPr>
        <w:spacing w:after="0"/>
        <w:rPr>
          <w:rFonts w:ascii="Arial" w:hAnsi="Arial" w:cs="Arial"/>
          <w:lang w:val="en-US"/>
        </w:rPr>
      </w:pPr>
      <w:r w:rsidRPr="00A529CF">
        <w:rPr>
          <w:rFonts w:ascii="Arial" w:hAnsi="Arial" w:cs="Arial"/>
          <w:lang w:val="en-US"/>
        </w:rPr>
        <w:t>Not every cybersecurity problem comes from outside the company. Employees can also create security risks, either intentionally or by mistake.</w:t>
      </w:r>
    </w:p>
    <w:p w14:paraId="3C1DE919" w14:textId="77777777" w:rsidR="00A529CF" w:rsidRPr="00A529CF" w:rsidRDefault="00A529CF" w:rsidP="00A529CF">
      <w:pPr>
        <w:spacing w:after="0"/>
        <w:rPr>
          <w:rFonts w:ascii="Arial" w:hAnsi="Arial" w:cs="Arial"/>
          <w:b/>
          <w:bCs/>
          <w:lang w:val="en-US"/>
        </w:rPr>
      </w:pPr>
      <w:r w:rsidRPr="00A529CF">
        <w:rPr>
          <w:rFonts w:ascii="Arial" w:hAnsi="Arial" w:cs="Arial"/>
          <w:b/>
          <w:bCs/>
          <w:lang w:val="en-US"/>
        </w:rPr>
        <w:t>Malicious Employees</w:t>
      </w:r>
    </w:p>
    <w:p w14:paraId="62842AAA" w14:textId="114716F3" w:rsidR="00A529CF" w:rsidRPr="00A529CF" w:rsidRDefault="00A529CF" w:rsidP="00A529CF">
      <w:pPr>
        <w:spacing w:after="0"/>
        <w:rPr>
          <w:rFonts w:ascii="Arial" w:hAnsi="Arial" w:cs="Arial"/>
          <w:lang w:val="en-US"/>
        </w:rPr>
      </w:pPr>
      <w:r w:rsidRPr="00A529CF">
        <w:rPr>
          <w:rFonts w:ascii="Arial" w:hAnsi="Arial" w:cs="Arial"/>
          <w:lang w:val="en-US"/>
        </w:rPr>
        <w:t xml:space="preserve">A disgruntled employee could deliberately steal information, damage systems or share confidential company information with an </w:t>
      </w:r>
      <w:r w:rsidR="00EA05A1" w:rsidRPr="00A529CF">
        <w:rPr>
          <w:rFonts w:ascii="Arial" w:hAnsi="Arial" w:cs="Arial"/>
          <w:lang w:val="en-US"/>
        </w:rPr>
        <w:t>unauthorized</w:t>
      </w:r>
      <w:r w:rsidRPr="00A529CF">
        <w:rPr>
          <w:rFonts w:ascii="Arial" w:hAnsi="Arial" w:cs="Arial"/>
          <w:lang w:val="en-US"/>
        </w:rPr>
        <w:t xml:space="preserve"> person.</w:t>
      </w:r>
    </w:p>
    <w:p w14:paraId="036599A6" w14:textId="77777777" w:rsidR="00A529CF" w:rsidRPr="00A529CF" w:rsidRDefault="00A529CF" w:rsidP="00A529CF">
      <w:pPr>
        <w:spacing w:after="0"/>
        <w:rPr>
          <w:rFonts w:ascii="Arial" w:hAnsi="Arial" w:cs="Arial"/>
          <w:lang w:val="en-US"/>
        </w:rPr>
      </w:pPr>
      <w:r w:rsidRPr="00A529CF">
        <w:rPr>
          <w:rFonts w:ascii="Arial" w:hAnsi="Arial" w:cs="Arial"/>
          <w:lang w:val="en-US"/>
        </w:rPr>
        <w:t>This risk can be reduced by limiting access to sensitive information and monitoring important user activity.</w:t>
      </w:r>
    </w:p>
    <w:p w14:paraId="6BC41945" w14:textId="77777777" w:rsidR="00A529CF" w:rsidRPr="00A529CF" w:rsidRDefault="00A529CF" w:rsidP="00A529CF">
      <w:pPr>
        <w:spacing w:after="0"/>
        <w:rPr>
          <w:rFonts w:ascii="Arial" w:hAnsi="Arial" w:cs="Arial"/>
          <w:b/>
          <w:bCs/>
          <w:lang w:val="en-US"/>
        </w:rPr>
      </w:pPr>
      <w:r w:rsidRPr="00A529CF">
        <w:rPr>
          <w:rFonts w:ascii="Arial" w:hAnsi="Arial" w:cs="Arial"/>
          <w:b/>
          <w:bCs/>
          <w:lang w:val="en-US"/>
        </w:rPr>
        <w:t>Human Error</w:t>
      </w:r>
    </w:p>
    <w:p w14:paraId="5D0A4D19" w14:textId="77777777" w:rsidR="00A529CF" w:rsidRPr="00A529CF" w:rsidRDefault="00A529CF" w:rsidP="00A529CF">
      <w:pPr>
        <w:spacing w:after="0"/>
        <w:rPr>
          <w:rFonts w:ascii="Arial" w:hAnsi="Arial" w:cs="Arial"/>
          <w:lang w:val="en-US"/>
        </w:rPr>
      </w:pPr>
      <w:r w:rsidRPr="00A529CF">
        <w:rPr>
          <w:rFonts w:ascii="Arial" w:hAnsi="Arial" w:cs="Arial"/>
          <w:lang w:val="en-US"/>
        </w:rPr>
        <w:t>Employees can make mistakes. For example, someone could accidentally send a confidential document to the wrong person, click on a phishing link or use an unsafe USB device.</w:t>
      </w:r>
    </w:p>
    <w:p w14:paraId="6F3C9A9C" w14:textId="77777777" w:rsidR="00A529CF" w:rsidRPr="00A529CF" w:rsidRDefault="00A529CF" w:rsidP="00A529CF">
      <w:pPr>
        <w:spacing w:after="0"/>
        <w:rPr>
          <w:rFonts w:ascii="Arial" w:hAnsi="Arial" w:cs="Arial"/>
          <w:lang w:val="en-US"/>
        </w:rPr>
      </w:pPr>
      <w:r w:rsidRPr="00A529CF">
        <w:rPr>
          <w:rFonts w:ascii="Arial" w:hAnsi="Arial" w:cs="Arial"/>
          <w:lang w:val="en-US"/>
        </w:rPr>
        <w:t>Staff training can reduce the likelihood of these mistakes happening.</w:t>
      </w:r>
    </w:p>
    <w:p w14:paraId="03044D69" w14:textId="77777777" w:rsidR="00A529CF" w:rsidRPr="00A529CF" w:rsidRDefault="00A529CF" w:rsidP="00A529CF">
      <w:pPr>
        <w:spacing w:after="0"/>
        <w:rPr>
          <w:rFonts w:ascii="Arial" w:hAnsi="Arial" w:cs="Arial"/>
          <w:b/>
          <w:bCs/>
          <w:lang w:val="en-US"/>
        </w:rPr>
      </w:pPr>
      <w:r w:rsidRPr="00A529CF">
        <w:rPr>
          <w:rFonts w:ascii="Arial" w:hAnsi="Arial" w:cs="Arial"/>
          <w:b/>
          <w:bCs/>
          <w:lang w:val="en-US"/>
        </w:rPr>
        <w:t>Weak Passwords</w:t>
      </w:r>
    </w:p>
    <w:p w14:paraId="571A56A3" w14:textId="77777777" w:rsidR="00A529CF" w:rsidRPr="00A529CF" w:rsidRDefault="00A529CF" w:rsidP="00A529CF">
      <w:pPr>
        <w:spacing w:after="0"/>
        <w:rPr>
          <w:rFonts w:ascii="Arial" w:hAnsi="Arial" w:cs="Arial"/>
          <w:lang w:val="en-US"/>
        </w:rPr>
      </w:pPr>
      <w:r w:rsidRPr="00A529CF">
        <w:rPr>
          <w:rFonts w:ascii="Arial" w:hAnsi="Arial" w:cs="Arial"/>
          <w:lang w:val="en-US"/>
        </w:rPr>
        <w:t>Using simple passwords or reusing the same password across different accounts can make it easier for attackers to gain access.</w:t>
      </w:r>
    </w:p>
    <w:p w14:paraId="287A8C7A" w14:textId="77777777" w:rsidR="00A529CF" w:rsidRPr="00A529CF" w:rsidRDefault="00A529CF" w:rsidP="00A529CF">
      <w:pPr>
        <w:spacing w:after="0"/>
        <w:rPr>
          <w:rFonts w:ascii="Arial" w:hAnsi="Arial" w:cs="Arial"/>
          <w:lang w:val="en-US"/>
        </w:rPr>
      </w:pPr>
      <w:r w:rsidRPr="00A529CF">
        <w:rPr>
          <w:rFonts w:ascii="Arial" w:hAnsi="Arial" w:cs="Arial"/>
          <w:lang w:val="en-US"/>
        </w:rPr>
        <w:t>SFM should require employees to use strong, unique passwords and enable multi-factor authentication (MFA) on important accounts.</w:t>
      </w:r>
    </w:p>
    <w:p w14:paraId="006BE5F6" w14:textId="118231A1" w:rsidR="00A529CF" w:rsidRPr="00A529CF" w:rsidRDefault="00EA05A1" w:rsidP="00A529CF">
      <w:pPr>
        <w:spacing w:after="0"/>
        <w:rPr>
          <w:rFonts w:ascii="Arial" w:hAnsi="Arial" w:cs="Arial"/>
          <w:b/>
          <w:bCs/>
          <w:lang w:val="en-US"/>
        </w:rPr>
      </w:pPr>
      <w:r w:rsidRPr="00A529CF">
        <w:rPr>
          <w:rFonts w:ascii="Arial" w:hAnsi="Arial" w:cs="Arial"/>
          <w:b/>
          <w:bCs/>
          <w:lang w:val="en-US"/>
        </w:rPr>
        <w:t>Unauthorized</w:t>
      </w:r>
      <w:r w:rsidR="00A529CF" w:rsidRPr="00A529CF">
        <w:rPr>
          <w:rFonts w:ascii="Arial" w:hAnsi="Arial" w:cs="Arial"/>
          <w:b/>
          <w:bCs/>
          <w:lang w:val="en-US"/>
        </w:rPr>
        <w:t xml:space="preserve"> USB Devices</w:t>
      </w:r>
    </w:p>
    <w:p w14:paraId="4661C657" w14:textId="77777777" w:rsidR="00A529CF" w:rsidRPr="00A529CF" w:rsidRDefault="00A529CF" w:rsidP="00A529CF">
      <w:pPr>
        <w:spacing w:after="0"/>
        <w:rPr>
          <w:rFonts w:ascii="Arial" w:hAnsi="Arial" w:cs="Arial"/>
          <w:lang w:val="en-US"/>
        </w:rPr>
      </w:pPr>
      <w:r w:rsidRPr="00A529CF">
        <w:rPr>
          <w:rFonts w:ascii="Arial" w:hAnsi="Arial" w:cs="Arial"/>
          <w:lang w:val="en-US"/>
        </w:rPr>
        <w:t>USB drives can be useful in a manufacturing environment, but they can also introduce malware or allow confidential information to be copied.</w:t>
      </w:r>
    </w:p>
    <w:p w14:paraId="3002C562" w14:textId="77777777" w:rsidR="00A529CF" w:rsidRPr="00A529CF" w:rsidRDefault="00A529CF" w:rsidP="00A529CF">
      <w:pPr>
        <w:spacing w:after="0"/>
        <w:rPr>
          <w:rFonts w:ascii="Arial" w:hAnsi="Arial" w:cs="Arial"/>
          <w:lang w:val="en-US"/>
        </w:rPr>
      </w:pPr>
      <w:r w:rsidRPr="00A529CF">
        <w:rPr>
          <w:rFonts w:ascii="Arial" w:hAnsi="Arial" w:cs="Arial"/>
          <w:lang w:val="en-US"/>
        </w:rPr>
        <w:t>SFM should control the use of removable devices, particularly on computers connected to production systems.</w:t>
      </w:r>
    </w:p>
    <w:p w14:paraId="755B145E" w14:textId="77777777" w:rsidR="00A529CF" w:rsidRPr="00A529CF" w:rsidRDefault="00A529CF" w:rsidP="00A529CF">
      <w:pPr>
        <w:spacing w:after="0"/>
        <w:rPr>
          <w:rFonts w:ascii="Arial" w:hAnsi="Arial" w:cs="Arial"/>
          <w:b/>
          <w:bCs/>
          <w:lang w:val="en-US"/>
        </w:rPr>
      </w:pPr>
      <w:r w:rsidRPr="00A529CF">
        <w:rPr>
          <w:rFonts w:ascii="Arial" w:hAnsi="Arial" w:cs="Arial"/>
          <w:b/>
          <w:bCs/>
          <w:lang w:val="en-US"/>
        </w:rPr>
        <w:t>Excessive Access</w:t>
      </w:r>
    </w:p>
    <w:p w14:paraId="42295D33" w14:textId="0EF1254D" w:rsidR="00A529CF" w:rsidRPr="00A529CF" w:rsidRDefault="00A529CF" w:rsidP="00A529CF">
      <w:pPr>
        <w:spacing w:after="0"/>
        <w:rPr>
          <w:rFonts w:ascii="Arial" w:hAnsi="Arial" w:cs="Arial"/>
          <w:lang w:val="en-US"/>
        </w:rPr>
      </w:pPr>
      <w:r w:rsidRPr="00A529CF">
        <w:rPr>
          <w:rFonts w:ascii="Arial" w:hAnsi="Arial" w:cs="Arial"/>
          <w:lang w:val="en-US"/>
        </w:rPr>
        <w:t xml:space="preserve">Employees should only have access to the information and systems they </w:t>
      </w:r>
      <w:r w:rsidR="00EA05A1" w:rsidRPr="00A529CF">
        <w:rPr>
          <w:rFonts w:ascii="Arial" w:hAnsi="Arial" w:cs="Arial"/>
          <w:lang w:val="en-US"/>
        </w:rPr>
        <w:t>need</w:t>
      </w:r>
      <w:r w:rsidRPr="00A529CF">
        <w:rPr>
          <w:rFonts w:ascii="Arial" w:hAnsi="Arial" w:cs="Arial"/>
          <w:lang w:val="en-US"/>
        </w:rPr>
        <w:t xml:space="preserve"> for their jobs. Giving everyone access to sensitive information increases the risk of accidental or deliberate misuse.</w:t>
      </w:r>
    </w:p>
    <w:p w14:paraId="47E93B87" w14:textId="77777777" w:rsidR="00A529CF" w:rsidRPr="00A529CF" w:rsidRDefault="00A529CF" w:rsidP="00A529CF">
      <w:pPr>
        <w:spacing w:after="0"/>
        <w:rPr>
          <w:rFonts w:ascii="Arial" w:hAnsi="Arial" w:cs="Arial"/>
          <w:lang w:val="en-US"/>
        </w:rPr>
      </w:pPr>
      <w:r w:rsidRPr="00A529CF">
        <w:rPr>
          <w:rFonts w:ascii="Arial" w:hAnsi="Arial" w:cs="Arial"/>
          <w:lang w:val="en-US"/>
        </w:rPr>
        <w:t>SFM should therefore follow the principle of least privilege.</w:t>
      </w:r>
    </w:p>
    <w:p w14:paraId="599D8741" w14:textId="4DF6A969" w:rsidR="00A529CF" w:rsidRPr="00A529CF" w:rsidRDefault="00A529CF" w:rsidP="00A529CF">
      <w:pPr>
        <w:spacing w:after="0"/>
        <w:rPr>
          <w:rFonts w:ascii="Arial" w:hAnsi="Arial" w:cs="Arial"/>
          <w:lang w:val="en-US"/>
        </w:rPr>
      </w:pPr>
    </w:p>
    <w:p w14:paraId="0B5AA0F5" w14:textId="77777777" w:rsidR="00A529CF" w:rsidRPr="00A529CF" w:rsidRDefault="00A529CF" w:rsidP="00A529CF">
      <w:pPr>
        <w:spacing w:after="0"/>
        <w:rPr>
          <w:rFonts w:ascii="Arial" w:hAnsi="Arial" w:cs="Arial"/>
          <w:b/>
          <w:bCs/>
          <w:lang w:val="en-US"/>
        </w:rPr>
      </w:pPr>
      <w:r w:rsidRPr="00A529CF">
        <w:rPr>
          <w:rFonts w:ascii="Arial" w:hAnsi="Arial" w:cs="Arial"/>
          <w:b/>
          <w:bCs/>
          <w:lang w:val="en-US"/>
        </w:rPr>
        <w:t>3. Security Policies</w:t>
      </w:r>
    </w:p>
    <w:p w14:paraId="2EDD9066" w14:textId="77777777" w:rsidR="00A529CF" w:rsidRPr="00A529CF" w:rsidRDefault="00A529CF" w:rsidP="00A529CF">
      <w:pPr>
        <w:spacing w:after="0"/>
        <w:rPr>
          <w:rFonts w:ascii="Arial" w:hAnsi="Arial" w:cs="Arial"/>
          <w:lang w:val="en-US"/>
        </w:rPr>
      </w:pPr>
      <w:r w:rsidRPr="00A529CF">
        <w:rPr>
          <w:rFonts w:ascii="Arial" w:hAnsi="Arial" w:cs="Arial"/>
          <w:lang w:val="en-US"/>
        </w:rPr>
        <w:t>SFM should introduce clear security policies that employees can understand and follow. The policies should not be unnecessarily complicated because employees are more likely to follow rules that are clear and practical.</w:t>
      </w:r>
    </w:p>
    <w:p w14:paraId="04F97825" w14:textId="77777777" w:rsidR="00A529CF" w:rsidRPr="00A529CF" w:rsidRDefault="00A529CF" w:rsidP="00A529CF">
      <w:pPr>
        <w:spacing w:after="0"/>
        <w:rPr>
          <w:rFonts w:ascii="Arial" w:hAnsi="Arial" w:cs="Arial"/>
          <w:b/>
          <w:bCs/>
          <w:lang w:val="en-US"/>
        </w:rPr>
      </w:pPr>
      <w:r w:rsidRPr="00A529CF">
        <w:rPr>
          <w:rFonts w:ascii="Arial" w:hAnsi="Arial" w:cs="Arial"/>
          <w:b/>
          <w:bCs/>
          <w:lang w:val="en-US"/>
        </w:rPr>
        <w:t>3.1 Access Control Policy</w:t>
      </w:r>
    </w:p>
    <w:p w14:paraId="7182C3CF" w14:textId="77777777" w:rsidR="00A529CF" w:rsidRPr="00A529CF" w:rsidRDefault="00A529CF" w:rsidP="00A529CF">
      <w:pPr>
        <w:spacing w:after="0"/>
        <w:rPr>
          <w:rFonts w:ascii="Arial" w:hAnsi="Arial" w:cs="Arial"/>
          <w:lang w:val="en-US"/>
        </w:rPr>
      </w:pPr>
      <w:r w:rsidRPr="00A529CF">
        <w:rPr>
          <w:rFonts w:ascii="Arial" w:hAnsi="Arial" w:cs="Arial"/>
          <w:lang w:val="en-US"/>
        </w:rPr>
        <w:t>Employees should only have access to systems and information that they need to perform their jobs.</w:t>
      </w:r>
    </w:p>
    <w:p w14:paraId="409EC805" w14:textId="77777777" w:rsidR="00A529CF" w:rsidRPr="00A529CF" w:rsidRDefault="00A529CF" w:rsidP="00A529CF">
      <w:pPr>
        <w:spacing w:after="0"/>
        <w:rPr>
          <w:rFonts w:ascii="Arial" w:hAnsi="Arial" w:cs="Arial"/>
          <w:lang w:val="en-US"/>
        </w:rPr>
      </w:pPr>
      <w:r w:rsidRPr="00A529CF">
        <w:rPr>
          <w:rFonts w:ascii="Arial" w:hAnsi="Arial" w:cs="Arial"/>
          <w:lang w:val="en-US"/>
        </w:rPr>
        <w:t>For example, an employee working in procurement does not normally need access to engineering design files. Limiting access in this way reduces the amount of information that could be exposed if an account was compromised.</w:t>
      </w:r>
    </w:p>
    <w:p w14:paraId="266C5058" w14:textId="77777777" w:rsidR="00A529CF" w:rsidRPr="00A529CF" w:rsidRDefault="00A529CF" w:rsidP="00A529CF">
      <w:pPr>
        <w:spacing w:after="0"/>
        <w:rPr>
          <w:rFonts w:ascii="Arial" w:hAnsi="Arial" w:cs="Arial"/>
          <w:lang w:val="en-US"/>
        </w:rPr>
      </w:pPr>
      <w:r w:rsidRPr="00A529CF">
        <w:rPr>
          <w:rFonts w:ascii="Arial" w:hAnsi="Arial" w:cs="Arial"/>
          <w:lang w:val="en-US"/>
        </w:rPr>
        <w:t>Multi-factor authentication should be used for important systems, particularly cloud services, remote access and administrator accounts.</w:t>
      </w:r>
    </w:p>
    <w:p w14:paraId="2453025B" w14:textId="77777777" w:rsidR="00A529CF" w:rsidRPr="00A529CF" w:rsidRDefault="00A529CF" w:rsidP="00A529CF">
      <w:pPr>
        <w:spacing w:after="0"/>
        <w:rPr>
          <w:rFonts w:ascii="Arial" w:hAnsi="Arial" w:cs="Arial"/>
          <w:lang w:val="en-US"/>
        </w:rPr>
      </w:pPr>
      <w:r w:rsidRPr="00A529CF">
        <w:rPr>
          <w:rFonts w:ascii="Arial" w:hAnsi="Arial" w:cs="Arial"/>
          <w:lang w:val="en-US"/>
        </w:rPr>
        <w:t>Employee accounts should also be reviewed regularly. When someone leaves the company, their account should be disabled immediately.</w:t>
      </w:r>
    </w:p>
    <w:p w14:paraId="1F8E345A" w14:textId="77777777" w:rsidR="00A529CF" w:rsidRPr="00A529CF" w:rsidRDefault="00A529CF" w:rsidP="00A529CF">
      <w:pPr>
        <w:spacing w:after="0"/>
        <w:rPr>
          <w:rFonts w:ascii="Arial" w:hAnsi="Arial" w:cs="Arial"/>
          <w:b/>
          <w:bCs/>
          <w:lang w:val="en-US"/>
        </w:rPr>
      </w:pPr>
      <w:r w:rsidRPr="00A529CF">
        <w:rPr>
          <w:rFonts w:ascii="Arial" w:hAnsi="Arial" w:cs="Arial"/>
          <w:b/>
          <w:bCs/>
          <w:lang w:val="en-US"/>
        </w:rPr>
        <w:t>3.2 Password Policy</w:t>
      </w:r>
    </w:p>
    <w:p w14:paraId="2D7B2BA0" w14:textId="77777777" w:rsidR="00A529CF" w:rsidRPr="00A529CF" w:rsidRDefault="00A529CF" w:rsidP="00A529CF">
      <w:pPr>
        <w:spacing w:after="0"/>
        <w:rPr>
          <w:rFonts w:ascii="Arial" w:hAnsi="Arial" w:cs="Arial"/>
          <w:lang w:val="en-US"/>
        </w:rPr>
      </w:pPr>
      <w:r w:rsidRPr="00A529CF">
        <w:rPr>
          <w:rFonts w:ascii="Arial" w:hAnsi="Arial" w:cs="Arial"/>
          <w:lang w:val="en-US"/>
        </w:rPr>
        <w:t>Employees should create strong and unique passwords and should never share their passwords with other people.</w:t>
      </w:r>
    </w:p>
    <w:p w14:paraId="6945652D" w14:textId="77777777" w:rsidR="00A529CF" w:rsidRPr="00A529CF" w:rsidRDefault="00A529CF" w:rsidP="00A529CF">
      <w:pPr>
        <w:spacing w:after="0"/>
        <w:rPr>
          <w:rFonts w:ascii="Arial" w:hAnsi="Arial" w:cs="Arial"/>
          <w:lang w:val="en-US"/>
        </w:rPr>
      </w:pPr>
      <w:r w:rsidRPr="00A529CF">
        <w:rPr>
          <w:rFonts w:ascii="Arial" w:hAnsi="Arial" w:cs="Arial"/>
          <w:lang w:val="en-US"/>
        </w:rPr>
        <w:t>SFM could also provide an approved password manager to make it easier for staff to manage multiple passwords safely.</w:t>
      </w:r>
    </w:p>
    <w:p w14:paraId="26475733" w14:textId="77777777" w:rsidR="00A529CF" w:rsidRPr="00A529CF" w:rsidRDefault="00A529CF" w:rsidP="00A529CF">
      <w:pPr>
        <w:spacing w:after="0"/>
        <w:rPr>
          <w:rFonts w:ascii="Arial" w:hAnsi="Arial" w:cs="Arial"/>
          <w:lang w:val="en-US"/>
        </w:rPr>
      </w:pPr>
      <w:r w:rsidRPr="00A529CF">
        <w:rPr>
          <w:rFonts w:ascii="Arial" w:hAnsi="Arial" w:cs="Arial"/>
          <w:lang w:val="en-US"/>
        </w:rPr>
        <w:t>MFA should be enabled wherever possible because it provides another layer of protection if a password is stolen.</w:t>
      </w:r>
    </w:p>
    <w:p w14:paraId="19E90FEE" w14:textId="77777777" w:rsidR="00A529CF" w:rsidRPr="00A529CF" w:rsidRDefault="00A529CF" w:rsidP="00A529CF">
      <w:pPr>
        <w:spacing w:after="0"/>
        <w:rPr>
          <w:rFonts w:ascii="Arial" w:hAnsi="Arial" w:cs="Arial"/>
          <w:b/>
          <w:bCs/>
          <w:lang w:val="en-US"/>
        </w:rPr>
      </w:pPr>
      <w:r w:rsidRPr="00A529CF">
        <w:rPr>
          <w:rFonts w:ascii="Arial" w:hAnsi="Arial" w:cs="Arial"/>
          <w:b/>
          <w:bCs/>
          <w:lang w:val="en-US"/>
        </w:rPr>
        <w:t>3.3 Acceptable Use Policy</w:t>
      </w:r>
    </w:p>
    <w:p w14:paraId="1D14CD1E" w14:textId="77777777" w:rsidR="00A529CF" w:rsidRPr="00A529CF" w:rsidRDefault="00A529CF" w:rsidP="00A529CF">
      <w:pPr>
        <w:spacing w:after="0"/>
        <w:rPr>
          <w:rFonts w:ascii="Arial" w:hAnsi="Arial" w:cs="Arial"/>
          <w:lang w:val="en-US"/>
        </w:rPr>
      </w:pPr>
      <w:r w:rsidRPr="00A529CF">
        <w:rPr>
          <w:rFonts w:ascii="Arial" w:hAnsi="Arial" w:cs="Arial"/>
          <w:lang w:val="en-US"/>
        </w:rPr>
        <w:lastRenderedPageBreak/>
        <w:t>Employees should only use company computers, networks and software for approved purposes.</w:t>
      </w:r>
    </w:p>
    <w:p w14:paraId="420DBF75" w14:textId="77777777" w:rsidR="00A529CF" w:rsidRPr="00A529CF" w:rsidRDefault="00A529CF" w:rsidP="00A529CF">
      <w:pPr>
        <w:spacing w:after="0"/>
        <w:rPr>
          <w:rFonts w:ascii="Arial" w:hAnsi="Arial" w:cs="Arial"/>
          <w:lang w:val="en-US"/>
        </w:rPr>
      </w:pPr>
      <w:r w:rsidRPr="00A529CF">
        <w:rPr>
          <w:rFonts w:ascii="Arial" w:hAnsi="Arial" w:cs="Arial"/>
          <w:lang w:val="en-US"/>
        </w:rPr>
        <w:t xml:space="preserve">Staff should not install software without permission or connect unknown devices to company equipment. Company information should also not be copied </w:t>
      </w:r>
      <w:proofErr w:type="gramStart"/>
      <w:r w:rsidRPr="00A529CF">
        <w:rPr>
          <w:rFonts w:ascii="Arial" w:hAnsi="Arial" w:cs="Arial"/>
          <w:lang w:val="en-US"/>
        </w:rPr>
        <w:t>to</w:t>
      </w:r>
      <w:proofErr w:type="gramEnd"/>
      <w:r w:rsidRPr="00A529CF">
        <w:rPr>
          <w:rFonts w:ascii="Arial" w:hAnsi="Arial" w:cs="Arial"/>
          <w:lang w:val="en-US"/>
        </w:rPr>
        <w:t xml:space="preserve"> personal email accounts or personal cloud storage.</w:t>
      </w:r>
    </w:p>
    <w:p w14:paraId="2476B0E4" w14:textId="77777777" w:rsidR="00A529CF" w:rsidRPr="00A529CF" w:rsidRDefault="00A529CF" w:rsidP="00A529CF">
      <w:pPr>
        <w:spacing w:after="0"/>
        <w:rPr>
          <w:rFonts w:ascii="Arial" w:hAnsi="Arial" w:cs="Arial"/>
          <w:b/>
          <w:bCs/>
          <w:lang w:val="en-US"/>
        </w:rPr>
      </w:pPr>
      <w:r w:rsidRPr="00A529CF">
        <w:rPr>
          <w:rFonts w:ascii="Arial" w:hAnsi="Arial" w:cs="Arial"/>
          <w:b/>
          <w:bCs/>
          <w:lang w:val="en-US"/>
        </w:rPr>
        <w:t>3.4 Email and Phishing Policy</w:t>
      </w:r>
    </w:p>
    <w:p w14:paraId="786CD5F2" w14:textId="77777777" w:rsidR="00A529CF" w:rsidRPr="00A529CF" w:rsidRDefault="00A529CF" w:rsidP="00A529CF">
      <w:pPr>
        <w:spacing w:after="0"/>
        <w:rPr>
          <w:rFonts w:ascii="Arial" w:hAnsi="Arial" w:cs="Arial"/>
          <w:lang w:val="en-US"/>
        </w:rPr>
      </w:pPr>
      <w:r w:rsidRPr="00A529CF">
        <w:rPr>
          <w:rFonts w:ascii="Arial" w:hAnsi="Arial" w:cs="Arial"/>
          <w:lang w:val="en-US"/>
        </w:rPr>
        <w:t>Employees should be encouraged to stop and check an email if something looks unusual.</w:t>
      </w:r>
    </w:p>
    <w:p w14:paraId="02588AD2" w14:textId="66E429AD" w:rsidR="00A529CF" w:rsidRPr="00A529CF" w:rsidRDefault="00A529CF" w:rsidP="00A529CF">
      <w:pPr>
        <w:spacing w:after="0"/>
        <w:rPr>
          <w:rFonts w:ascii="Arial" w:hAnsi="Arial" w:cs="Arial"/>
          <w:lang w:val="en-US"/>
        </w:rPr>
      </w:pPr>
      <w:r w:rsidRPr="00A529CF">
        <w:rPr>
          <w:rFonts w:ascii="Arial" w:hAnsi="Arial" w:cs="Arial"/>
          <w:lang w:val="en-US"/>
        </w:rPr>
        <w:t xml:space="preserve">For example, if an employee receives an unexpected request to transfer money or open an unfamiliar attachment, they should confirm the request through another method before </w:t>
      </w:r>
      <w:r w:rsidR="00EA05A1" w:rsidRPr="00A529CF">
        <w:rPr>
          <w:rFonts w:ascii="Arial" w:hAnsi="Arial" w:cs="Arial"/>
          <w:lang w:val="en-US"/>
        </w:rPr>
        <w:t>acting</w:t>
      </w:r>
      <w:r w:rsidRPr="00A529CF">
        <w:rPr>
          <w:rFonts w:ascii="Arial" w:hAnsi="Arial" w:cs="Arial"/>
          <w:lang w:val="en-US"/>
        </w:rPr>
        <w:t>.</w:t>
      </w:r>
    </w:p>
    <w:p w14:paraId="19D24EF7" w14:textId="77777777" w:rsidR="00A529CF" w:rsidRPr="00A529CF" w:rsidRDefault="00A529CF" w:rsidP="00A529CF">
      <w:pPr>
        <w:spacing w:after="0"/>
        <w:rPr>
          <w:rFonts w:ascii="Arial" w:hAnsi="Arial" w:cs="Arial"/>
          <w:lang w:val="en-US"/>
        </w:rPr>
      </w:pPr>
      <w:r w:rsidRPr="00A529CF">
        <w:rPr>
          <w:rFonts w:ascii="Arial" w:hAnsi="Arial" w:cs="Arial"/>
          <w:lang w:val="en-US"/>
        </w:rPr>
        <w:t>SFM should also provide an easy way for employees to report suspicious emails to the IT or security team.</w:t>
      </w:r>
    </w:p>
    <w:p w14:paraId="342C27CF" w14:textId="77777777" w:rsidR="00A529CF" w:rsidRPr="00A529CF" w:rsidRDefault="00A529CF" w:rsidP="00A529CF">
      <w:pPr>
        <w:spacing w:after="0"/>
        <w:rPr>
          <w:rFonts w:ascii="Arial" w:hAnsi="Arial" w:cs="Arial"/>
          <w:b/>
          <w:bCs/>
          <w:lang w:val="en-US"/>
        </w:rPr>
      </w:pPr>
      <w:r w:rsidRPr="00A529CF">
        <w:rPr>
          <w:rFonts w:ascii="Arial" w:hAnsi="Arial" w:cs="Arial"/>
          <w:b/>
          <w:bCs/>
          <w:lang w:val="en-US"/>
        </w:rPr>
        <w:t>3.5 Data Protection Policy</w:t>
      </w:r>
    </w:p>
    <w:p w14:paraId="1D000505" w14:textId="77777777" w:rsidR="00A529CF" w:rsidRPr="00A529CF" w:rsidRDefault="00A529CF" w:rsidP="00A529CF">
      <w:pPr>
        <w:spacing w:after="0"/>
        <w:rPr>
          <w:rFonts w:ascii="Arial" w:hAnsi="Arial" w:cs="Arial"/>
          <w:lang w:val="en-US"/>
        </w:rPr>
      </w:pPr>
      <w:r w:rsidRPr="00A529CF">
        <w:rPr>
          <w:rFonts w:ascii="Arial" w:hAnsi="Arial" w:cs="Arial"/>
          <w:lang w:val="en-US"/>
        </w:rPr>
        <w:t>SFM should know what information it has and how sensitive that information is.</w:t>
      </w:r>
    </w:p>
    <w:p w14:paraId="24CD5BF9" w14:textId="77777777" w:rsidR="00A529CF" w:rsidRPr="00A529CF" w:rsidRDefault="00A529CF" w:rsidP="00A529CF">
      <w:pPr>
        <w:spacing w:after="0"/>
        <w:rPr>
          <w:rFonts w:ascii="Arial" w:hAnsi="Arial" w:cs="Arial"/>
          <w:lang w:val="en-US"/>
        </w:rPr>
      </w:pPr>
      <w:r w:rsidRPr="00A529CF">
        <w:rPr>
          <w:rFonts w:ascii="Arial" w:hAnsi="Arial" w:cs="Arial"/>
          <w:lang w:val="en-US"/>
        </w:rPr>
        <w:t>A simple classification system could be used: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02"/>
        <w:gridCol w:w="3376"/>
        <w:gridCol w:w="3748"/>
      </w:tblGrid>
      <w:tr w:rsidR="00A529CF" w:rsidRPr="00A529CF" w14:paraId="27CFF567" w14:textId="77777777">
        <w:trPr>
          <w:tblCellSpacing w:w="15" w:type="dxa"/>
        </w:trPr>
        <w:tc>
          <w:tcPr>
            <w:tcW w:w="0" w:type="auto"/>
            <w:vAlign w:val="center"/>
            <w:hideMark/>
          </w:tcPr>
          <w:p w14:paraId="754E1A0C" w14:textId="77777777" w:rsidR="00A529CF" w:rsidRPr="00A529CF" w:rsidRDefault="00A529CF" w:rsidP="00A529CF">
            <w:pPr>
              <w:spacing w:after="0"/>
              <w:rPr>
                <w:rFonts w:ascii="Arial" w:hAnsi="Arial" w:cs="Arial"/>
                <w:b/>
                <w:bCs/>
                <w:lang w:val="en-US"/>
              </w:rPr>
            </w:pPr>
            <w:r w:rsidRPr="00A529CF">
              <w:rPr>
                <w:rFonts w:ascii="Arial" w:hAnsi="Arial" w:cs="Arial"/>
                <w:b/>
                <w:bCs/>
                <w:lang w:val="en-US"/>
              </w:rPr>
              <w:t>Classification</w:t>
            </w:r>
          </w:p>
        </w:tc>
        <w:tc>
          <w:tcPr>
            <w:tcW w:w="0" w:type="auto"/>
            <w:vAlign w:val="center"/>
            <w:hideMark/>
          </w:tcPr>
          <w:p w14:paraId="504A4036" w14:textId="77777777" w:rsidR="00A529CF" w:rsidRPr="00A529CF" w:rsidRDefault="00A529CF" w:rsidP="00A529CF">
            <w:pPr>
              <w:spacing w:after="0"/>
              <w:rPr>
                <w:rFonts w:ascii="Arial" w:hAnsi="Arial" w:cs="Arial"/>
                <w:b/>
                <w:bCs/>
                <w:lang w:val="en-US"/>
              </w:rPr>
            </w:pPr>
            <w:r w:rsidRPr="00A529CF">
              <w:rPr>
                <w:rFonts w:ascii="Arial" w:hAnsi="Arial" w:cs="Arial"/>
                <w:b/>
                <w:bCs/>
                <w:lang w:val="en-US"/>
              </w:rPr>
              <w:t>Example</w:t>
            </w:r>
          </w:p>
        </w:tc>
        <w:tc>
          <w:tcPr>
            <w:tcW w:w="0" w:type="auto"/>
            <w:vAlign w:val="center"/>
            <w:hideMark/>
          </w:tcPr>
          <w:p w14:paraId="4B8E2937" w14:textId="77777777" w:rsidR="00A529CF" w:rsidRPr="00A529CF" w:rsidRDefault="00A529CF" w:rsidP="00A529CF">
            <w:pPr>
              <w:spacing w:after="0"/>
              <w:rPr>
                <w:rFonts w:ascii="Arial" w:hAnsi="Arial" w:cs="Arial"/>
                <w:b/>
                <w:bCs/>
                <w:lang w:val="en-US"/>
              </w:rPr>
            </w:pPr>
            <w:r w:rsidRPr="00A529CF">
              <w:rPr>
                <w:rFonts w:ascii="Arial" w:hAnsi="Arial" w:cs="Arial"/>
                <w:b/>
                <w:bCs/>
                <w:lang w:val="en-US"/>
              </w:rPr>
              <w:t>Protection</w:t>
            </w:r>
          </w:p>
        </w:tc>
      </w:tr>
      <w:tr w:rsidR="00A529CF" w:rsidRPr="00A529CF" w14:paraId="72ECAA5A" w14:textId="77777777">
        <w:trPr>
          <w:tblCellSpacing w:w="15" w:type="dxa"/>
        </w:trPr>
        <w:tc>
          <w:tcPr>
            <w:tcW w:w="0" w:type="auto"/>
            <w:vAlign w:val="center"/>
            <w:hideMark/>
          </w:tcPr>
          <w:p w14:paraId="700642C3" w14:textId="77777777" w:rsidR="00A529CF" w:rsidRPr="00A529CF" w:rsidRDefault="00A529CF" w:rsidP="00A529CF">
            <w:pPr>
              <w:spacing w:after="0"/>
              <w:rPr>
                <w:rFonts w:ascii="Arial" w:hAnsi="Arial" w:cs="Arial"/>
                <w:lang w:val="en-US"/>
              </w:rPr>
            </w:pPr>
            <w:r w:rsidRPr="00A529CF">
              <w:rPr>
                <w:rFonts w:ascii="Arial" w:hAnsi="Arial" w:cs="Arial"/>
                <w:lang w:val="en-US"/>
              </w:rPr>
              <w:t>Public</w:t>
            </w:r>
          </w:p>
        </w:tc>
        <w:tc>
          <w:tcPr>
            <w:tcW w:w="0" w:type="auto"/>
            <w:vAlign w:val="center"/>
            <w:hideMark/>
          </w:tcPr>
          <w:p w14:paraId="3B3C2495" w14:textId="77777777" w:rsidR="00A529CF" w:rsidRPr="00A529CF" w:rsidRDefault="00A529CF" w:rsidP="00A529CF">
            <w:pPr>
              <w:spacing w:after="0"/>
              <w:rPr>
                <w:rFonts w:ascii="Arial" w:hAnsi="Arial" w:cs="Arial"/>
                <w:lang w:val="en-US"/>
              </w:rPr>
            </w:pPr>
            <w:r w:rsidRPr="00A529CF">
              <w:rPr>
                <w:rFonts w:ascii="Arial" w:hAnsi="Arial" w:cs="Arial"/>
                <w:lang w:val="en-US"/>
              </w:rPr>
              <w:t>Company marketing information</w:t>
            </w:r>
          </w:p>
        </w:tc>
        <w:tc>
          <w:tcPr>
            <w:tcW w:w="0" w:type="auto"/>
            <w:vAlign w:val="center"/>
            <w:hideMark/>
          </w:tcPr>
          <w:p w14:paraId="0D5437C8" w14:textId="77777777" w:rsidR="00A529CF" w:rsidRPr="00A529CF" w:rsidRDefault="00A529CF" w:rsidP="00A529CF">
            <w:pPr>
              <w:spacing w:after="0"/>
              <w:rPr>
                <w:rFonts w:ascii="Arial" w:hAnsi="Arial" w:cs="Arial"/>
                <w:lang w:val="en-US"/>
              </w:rPr>
            </w:pPr>
            <w:r w:rsidRPr="00A529CF">
              <w:rPr>
                <w:rFonts w:ascii="Arial" w:hAnsi="Arial" w:cs="Arial"/>
                <w:lang w:val="en-US"/>
              </w:rPr>
              <w:t>Basic protection</w:t>
            </w:r>
          </w:p>
        </w:tc>
      </w:tr>
      <w:tr w:rsidR="00A529CF" w:rsidRPr="00A529CF" w14:paraId="5B54E615" w14:textId="77777777">
        <w:trPr>
          <w:tblCellSpacing w:w="15" w:type="dxa"/>
        </w:trPr>
        <w:tc>
          <w:tcPr>
            <w:tcW w:w="0" w:type="auto"/>
            <w:vAlign w:val="center"/>
            <w:hideMark/>
          </w:tcPr>
          <w:p w14:paraId="7C502F76" w14:textId="77777777" w:rsidR="00A529CF" w:rsidRPr="00A529CF" w:rsidRDefault="00A529CF" w:rsidP="00A529CF">
            <w:pPr>
              <w:spacing w:after="0"/>
              <w:rPr>
                <w:rFonts w:ascii="Arial" w:hAnsi="Arial" w:cs="Arial"/>
                <w:lang w:val="en-US"/>
              </w:rPr>
            </w:pPr>
            <w:r w:rsidRPr="00A529CF">
              <w:rPr>
                <w:rFonts w:ascii="Arial" w:hAnsi="Arial" w:cs="Arial"/>
                <w:lang w:val="en-US"/>
              </w:rPr>
              <w:t>Internal</w:t>
            </w:r>
          </w:p>
        </w:tc>
        <w:tc>
          <w:tcPr>
            <w:tcW w:w="0" w:type="auto"/>
            <w:vAlign w:val="center"/>
            <w:hideMark/>
          </w:tcPr>
          <w:p w14:paraId="2B39A9F2" w14:textId="77777777" w:rsidR="00A529CF" w:rsidRPr="00A529CF" w:rsidRDefault="00A529CF" w:rsidP="00A529CF">
            <w:pPr>
              <w:spacing w:after="0"/>
              <w:rPr>
                <w:rFonts w:ascii="Arial" w:hAnsi="Arial" w:cs="Arial"/>
                <w:lang w:val="en-US"/>
              </w:rPr>
            </w:pPr>
            <w:r w:rsidRPr="00A529CF">
              <w:rPr>
                <w:rFonts w:ascii="Arial" w:hAnsi="Arial" w:cs="Arial"/>
                <w:lang w:val="en-US"/>
              </w:rPr>
              <w:t>General company documents</w:t>
            </w:r>
          </w:p>
        </w:tc>
        <w:tc>
          <w:tcPr>
            <w:tcW w:w="0" w:type="auto"/>
            <w:vAlign w:val="center"/>
            <w:hideMark/>
          </w:tcPr>
          <w:p w14:paraId="5E3967ED" w14:textId="77777777" w:rsidR="00A529CF" w:rsidRPr="00A529CF" w:rsidRDefault="00A529CF" w:rsidP="00A529CF">
            <w:pPr>
              <w:spacing w:after="0"/>
              <w:rPr>
                <w:rFonts w:ascii="Arial" w:hAnsi="Arial" w:cs="Arial"/>
                <w:lang w:val="en-US"/>
              </w:rPr>
            </w:pPr>
            <w:r w:rsidRPr="00A529CF">
              <w:rPr>
                <w:rFonts w:ascii="Arial" w:hAnsi="Arial" w:cs="Arial"/>
                <w:lang w:val="en-US"/>
              </w:rPr>
              <w:t>Employee access</w:t>
            </w:r>
          </w:p>
        </w:tc>
      </w:tr>
      <w:tr w:rsidR="00A529CF" w:rsidRPr="00A529CF" w14:paraId="75CC2D2C" w14:textId="77777777">
        <w:trPr>
          <w:tblCellSpacing w:w="15" w:type="dxa"/>
        </w:trPr>
        <w:tc>
          <w:tcPr>
            <w:tcW w:w="0" w:type="auto"/>
            <w:vAlign w:val="center"/>
            <w:hideMark/>
          </w:tcPr>
          <w:p w14:paraId="630B9E8D" w14:textId="77777777" w:rsidR="00A529CF" w:rsidRPr="00A529CF" w:rsidRDefault="00A529CF" w:rsidP="00A529CF">
            <w:pPr>
              <w:spacing w:after="0"/>
              <w:rPr>
                <w:rFonts w:ascii="Arial" w:hAnsi="Arial" w:cs="Arial"/>
                <w:lang w:val="en-US"/>
              </w:rPr>
            </w:pPr>
            <w:r w:rsidRPr="00A529CF">
              <w:rPr>
                <w:rFonts w:ascii="Arial" w:hAnsi="Arial" w:cs="Arial"/>
                <w:lang w:val="en-US"/>
              </w:rPr>
              <w:t>Confidential</w:t>
            </w:r>
          </w:p>
        </w:tc>
        <w:tc>
          <w:tcPr>
            <w:tcW w:w="0" w:type="auto"/>
            <w:vAlign w:val="center"/>
            <w:hideMark/>
          </w:tcPr>
          <w:p w14:paraId="4FCE68C7" w14:textId="77777777" w:rsidR="00A529CF" w:rsidRPr="00A529CF" w:rsidRDefault="00A529CF" w:rsidP="00A529CF">
            <w:pPr>
              <w:spacing w:after="0"/>
              <w:rPr>
                <w:rFonts w:ascii="Arial" w:hAnsi="Arial" w:cs="Arial"/>
                <w:lang w:val="en-US"/>
              </w:rPr>
            </w:pPr>
            <w:r w:rsidRPr="00A529CF">
              <w:rPr>
                <w:rFonts w:ascii="Arial" w:hAnsi="Arial" w:cs="Arial"/>
                <w:lang w:val="en-US"/>
              </w:rPr>
              <w:t>Customer and supplier information</w:t>
            </w:r>
          </w:p>
        </w:tc>
        <w:tc>
          <w:tcPr>
            <w:tcW w:w="0" w:type="auto"/>
            <w:vAlign w:val="center"/>
            <w:hideMark/>
          </w:tcPr>
          <w:p w14:paraId="3C96872A" w14:textId="77777777" w:rsidR="00A529CF" w:rsidRPr="00A529CF" w:rsidRDefault="00A529CF" w:rsidP="00A529CF">
            <w:pPr>
              <w:spacing w:after="0"/>
              <w:rPr>
                <w:rFonts w:ascii="Arial" w:hAnsi="Arial" w:cs="Arial"/>
                <w:lang w:val="en-US"/>
              </w:rPr>
            </w:pPr>
            <w:r w:rsidRPr="00A529CF">
              <w:rPr>
                <w:rFonts w:ascii="Arial" w:hAnsi="Arial" w:cs="Arial"/>
                <w:lang w:val="en-US"/>
              </w:rPr>
              <w:t>Restricted access</w:t>
            </w:r>
          </w:p>
        </w:tc>
      </w:tr>
      <w:tr w:rsidR="00A529CF" w:rsidRPr="00A529CF" w14:paraId="46C73C9C" w14:textId="77777777">
        <w:trPr>
          <w:tblCellSpacing w:w="15" w:type="dxa"/>
        </w:trPr>
        <w:tc>
          <w:tcPr>
            <w:tcW w:w="0" w:type="auto"/>
            <w:vAlign w:val="center"/>
            <w:hideMark/>
          </w:tcPr>
          <w:p w14:paraId="34EDE5CC" w14:textId="77777777" w:rsidR="00A529CF" w:rsidRPr="00A529CF" w:rsidRDefault="00A529CF" w:rsidP="00A529CF">
            <w:pPr>
              <w:spacing w:after="0"/>
              <w:rPr>
                <w:rFonts w:ascii="Arial" w:hAnsi="Arial" w:cs="Arial"/>
                <w:lang w:val="en-US"/>
              </w:rPr>
            </w:pPr>
            <w:r w:rsidRPr="00A529CF">
              <w:rPr>
                <w:rFonts w:ascii="Arial" w:hAnsi="Arial" w:cs="Arial"/>
                <w:lang w:val="en-US"/>
              </w:rPr>
              <w:t>Highly Confidential</w:t>
            </w:r>
          </w:p>
        </w:tc>
        <w:tc>
          <w:tcPr>
            <w:tcW w:w="0" w:type="auto"/>
            <w:vAlign w:val="center"/>
            <w:hideMark/>
          </w:tcPr>
          <w:p w14:paraId="2595A3D8" w14:textId="77777777" w:rsidR="00A529CF" w:rsidRPr="00A529CF" w:rsidRDefault="00A529CF" w:rsidP="00A529CF">
            <w:pPr>
              <w:spacing w:after="0"/>
              <w:rPr>
                <w:rFonts w:ascii="Arial" w:hAnsi="Arial" w:cs="Arial"/>
                <w:lang w:val="en-US"/>
              </w:rPr>
            </w:pPr>
            <w:r w:rsidRPr="00A529CF">
              <w:rPr>
                <w:rFonts w:ascii="Arial" w:hAnsi="Arial" w:cs="Arial"/>
                <w:lang w:val="en-US"/>
              </w:rPr>
              <w:t>Engineering designs</w:t>
            </w:r>
          </w:p>
        </w:tc>
        <w:tc>
          <w:tcPr>
            <w:tcW w:w="0" w:type="auto"/>
            <w:vAlign w:val="center"/>
            <w:hideMark/>
          </w:tcPr>
          <w:p w14:paraId="78BB5C0C" w14:textId="77777777" w:rsidR="00A529CF" w:rsidRPr="00A529CF" w:rsidRDefault="00A529CF" w:rsidP="00A529CF">
            <w:pPr>
              <w:spacing w:after="0"/>
              <w:rPr>
                <w:rFonts w:ascii="Arial" w:hAnsi="Arial" w:cs="Arial"/>
                <w:lang w:val="en-US"/>
              </w:rPr>
            </w:pPr>
            <w:r w:rsidRPr="00A529CF">
              <w:rPr>
                <w:rFonts w:ascii="Arial" w:hAnsi="Arial" w:cs="Arial"/>
                <w:lang w:val="en-US"/>
              </w:rPr>
              <w:t>Strong access controls and encryption</w:t>
            </w:r>
          </w:p>
        </w:tc>
      </w:tr>
    </w:tbl>
    <w:p w14:paraId="646CF713" w14:textId="77777777" w:rsidR="00A529CF" w:rsidRPr="00A529CF" w:rsidRDefault="00A529CF" w:rsidP="00A529CF">
      <w:pPr>
        <w:spacing w:after="0"/>
        <w:rPr>
          <w:rFonts w:ascii="Arial" w:hAnsi="Arial" w:cs="Arial"/>
          <w:lang w:val="en-US"/>
        </w:rPr>
      </w:pPr>
      <w:r w:rsidRPr="00A529CF">
        <w:rPr>
          <w:rFonts w:ascii="Arial" w:hAnsi="Arial" w:cs="Arial"/>
          <w:lang w:val="en-US"/>
        </w:rPr>
        <w:t>This would make it easier for employees to understand how different types of information should be handled.</w:t>
      </w:r>
    </w:p>
    <w:p w14:paraId="434F7BE7" w14:textId="77777777" w:rsidR="00A529CF" w:rsidRPr="00A529CF" w:rsidRDefault="00A529CF" w:rsidP="00A529CF">
      <w:pPr>
        <w:spacing w:after="0"/>
        <w:rPr>
          <w:rFonts w:ascii="Arial" w:hAnsi="Arial" w:cs="Arial"/>
          <w:b/>
          <w:bCs/>
          <w:lang w:val="en-US"/>
        </w:rPr>
      </w:pPr>
      <w:r w:rsidRPr="00A529CF">
        <w:rPr>
          <w:rFonts w:ascii="Arial" w:hAnsi="Arial" w:cs="Arial"/>
          <w:b/>
          <w:bCs/>
          <w:lang w:val="en-US"/>
        </w:rPr>
        <w:t>3.6 Backup Policy</w:t>
      </w:r>
    </w:p>
    <w:p w14:paraId="5B512B40" w14:textId="77777777" w:rsidR="00A529CF" w:rsidRPr="00A529CF" w:rsidRDefault="00A529CF" w:rsidP="00A529CF">
      <w:pPr>
        <w:spacing w:after="0"/>
        <w:rPr>
          <w:rFonts w:ascii="Arial" w:hAnsi="Arial" w:cs="Arial"/>
          <w:lang w:val="en-US"/>
        </w:rPr>
      </w:pPr>
      <w:r w:rsidRPr="00A529CF">
        <w:rPr>
          <w:rFonts w:ascii="Arial" w:hAnsi="Arial" w:cs="Arial"/>
          <w:lang w:val="en-US"/>
        </w:rPr>
        <w:t>SFM should regularly back up important information and systems. Backups are especially important in the event of ransomware or hardware failure.</w:t>
      </w:r>
    </w:p>
    <w:p w14:paraId="53F52A63" w14:textId="200E5D0C" w:rsidR="00A529CF" w:rsidRPr="00A529CF" w:rsidRDefault="00A529CF" w:rsidP="00A529CF">
      <w:pPr>
        <w:spacing w:after="0"/>
        <w:rPr>
          <w:rFonts w:ascii="Arial" w:hAnsi="Arial" w:cs="Arial"/>
          <w:lang w:val="en-US"/>
        </w:rPr>
      </w:pPr>
      <w:r w:rsidRPr="00A529CF">
        <w:rPr>
          <w:rFonts w:ascii="Arial" w:hAnsi="Arial" w:cs="Arial"/>
          <w:lang w:val="en-US"/>
        </w:rPr>
        <w:t xml:space="preserve">However, simply creating backups is not enough. SFM should regularly test them to make sure that information can </w:t>
      </w:r>
      <w:r w:rsidR="00EA05A1" w:rsidRPr="00A529CF">
        <w:rPr>
          <w:rFonts w:ascii="Arial" w:hAnsi="Arial" w:cs="Arial"/>
          <w:lang w:val="en-US"/>
        </w:rPr>
        <w:t>be</w:t>
      </w:r>
      <w:r w:rsidRPr="00A529CF">
        <w:rPr>
          <w:rFonts w:ascii="Arial" w:hAnsi="Arial" w:cs="Arial"/>
          <w:lang w:val="en-US"/>
        </w:rPr>
        <w:t xml:space="preserve"> recovered when needed.</w:t>
      </w:r>
    </w:p>
    <w:p w14:paraId="7F6806A1" w14:textId="77777777" w:rsidR="00A529CF" w:rsidRPr="00A529CF" w:rsidRDefault="00A529CF" w:rsidP="00A529CF">
      <w:pPr>
        <w:spacing w:after="0"/>
        <w:rPr>
          <w:rFonts w:ascii="Arial" w:hAnsi="Arial" w:cs="Arial"/>
          <w:b/>
          <w:bCs/>
          <w:lang w:val="en-US"/>
        </w:rPr>
      </w:pPr>
      <w:r w:rsidRPr="00A529CF">
        <w:rPr>
          <w:rFonts w:ascii="Arial" w:hAnsi="Arial" w:cs="Arial"/>
          <w:b/>
          <w:bCs/>
          <w:lang w:val="en-US"/>
        </w:rPr>
        <w:t>3.7 Supplier Security Policy</w:t>
      </w:r>
    </w:p>
    <w:p w14:paraId="54D3598E" w14:textId="77777777" w:rsidR="00A529CF" w:rsidRPr="00A529CF" w:rsidRDefault="00A529CF" w:rsidP="00A529CF">
      <w:pPr>
        <w:spacing w:after="0"/>
        <w:rPr>
          <w:rFonts w:ascii="Arial" w:hAnsi="Arial" w:cs="Arial"/>
          <w:lang w:val="en-US"/>
        </w:rPr>
      </w:pPr>
      <w:r w:rsidRPr="00A529CF">
        <w:rPr>
          <w:rFonts w:ascii="Arial" w:hAnsi="Arial" w:cs="Arial"/>
          <w:lang w:val="en-US"/>
        </w:rPr>
        <w:t>SFM should check the cybersecurity practices of important suppliers before giving them access to company systems.</w:t>
      </w:r>
    </w:p>
    <w:p w14:paraId="4B1F7B38" w14:textId="77777777" w:rsidR="00A529CF" w:rsidRPr="00A529CF" w:rsidRDefault="00A529CF" w:rsidP="00A529CF">
      <w:pPr>
        <w:spacing w:after="0"/>
        <w:rPr>
          <w:rFonts w:ascii="Arial" w:hAnsi="Arial" w:cs="Arial"/>
          <w:lang w:val="en-US"/>
        </w:rPr>
      </w:pPr>
      <w:r w:rsidRPr="00A529CF">
        <w:rPr>
          <w:rFonts w:ascii="Arial" w:hAnsi="Arial" w:cs="Arial"/>
          <w:lang w:val="en-US"/>
        </w:rPr>
        <w:t>Third-party access should be limited to what is necessary and should be monitored. When a supplier no longer needs access, it should be removed.</w:t>
      </w:r>
    </w:p>
    <w:p w14:paraId="11C6FCFF" w14:textId="7E81A07C" w:rsidR="00A529CF" w:rsidRPr="00A529CF" w:rsidRDefault="00A529CF" w:rsidP="00A529CF">
      <w:pPr>
        <w:spacing w:after="0"/>
        <w:rPr>
          <w:rFonts w:ascii="Arial" w:hAnsi="Arial" w:cs="Arial"/>
          <w:lang w:val="en-US"/>
        </w:rPr>
      </w:pPr>
    </w:p>
    <w:p w14:paraId="19E47A76" w14:textId="77777777" w:rsidR="00A529CF" w:rsidRPr="00A529CF" w:rsidRDefault="00A529CF" w:rsidP="00A529CF">
      <w:pPr>
        <w:spacing w:after="0"/>
        <w:rPr>
          <w:rFonts w:ascii="Arial" w:hAnsi="Arial" w:cs="Arial"/>
          <w:b/>
          <w:bCs/>
          <w:lang w:val="en-US"/>
        </w:rPr>
      </w:pPr>
      <w:r w:rsidRPr="00A529CF">
        <w:rPr>
          <w:rFonts w:ascii="Arial" w:hAnsi="Arial" w:cs="Arial"/>
          <w:b/>
          <w:bCs/>
          <w:lang w:val="en-US"/>
        </w:rPr>
        <w:t>4. Mitigation Measures</w:t>
      </w:r>
    </w:p>
    <w:p w14:paraId="6D3AC0B4" w14:textId="77777777" w:rsidR="00A529CF" w:rsidRPr="00A529CF" w:rsidRDefault="00A529CF" w:rsidP="00A529CF">
      <w:pPr>
        <w:spacing w:after="0"/>
        <w:rPr>
          <w:rFonts w:ascii="Arial" w:hAnsi="Arial" w:cs="Arial"/>
          <w:lang w:val="en-US"/>
        </w:rPr>
      </w:pPr>
      <w:r w:rsidRPr="00A529CF">
        <w:rPr>
          <w:rFonts w:ascii="Arial" w:hAnsi="Arial" w:cs="Arial"/>
          <w:lang w:val="en-US"/>
        </w:rPr>
        <w:t>The security measures introduced by SFM should be realistic for a medium-sized company. The company does not necessarily need to purchase every available security product. Instead, it should focus first on the areas that create the greatest risk.</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30"/>
        <w:gridCol w:w="2465"/>
        <w:gridCol w:w="4731"/>
      </w:tblGrid>
      <w:tr w:rsidR="00A529CF" w:rsidRPr="00A529CF" w14:paraId="16C24353" w14:textId="77777777">
        <w:trPr>
          <w:tblCellSpacing w:w="15" w:type="dxa"/>
        </w:trPr>
        <w:tc>
          <w:tcPr>
            <w:tcW w:w="0" w:type="auto"/>
            <w:vAlign w:val="center"/>
            <w:hideMark/>
          </w:tcPr>
          <w:p w14:paraId="01FFB04E" w14:textId="77777777" w:rsidR="00A529CF" w:rsidRPr="00A529CF" w:rsidRDefault="00A529CF" w:rsidP="00A529CF">
            <w:pPr>
              <w:spacing w:after="0"/>
              <w:rPr>
                <w:rFonts w:ascii="Arial" w:hAnsi="Arial" w:cs="Arial"/>
                <w:lang w:val="en-US"/>
              </w:rPr>
            </w:pPr>
            <w:r w:rsidRPr="00A529CF">
              <w:rPr>
                <w:rFonts w:ascii="Arial" w:hAnsi="Arial" w:cs="Arial"/>
                <w:lang w:val="en-US"/>
              </w:rPr>
              <w:t>Threat</w:t>
            </w:r>
          </w:p>
        </w:tc>
        <w:tc>
          <w:tcPr>
            <w:tcW w:w="0" w:type="auto"/>
            <w:vAlign w:val="center"/>
            <w:hideMark/>
          </w:tcPr>
          <w:p w14:paraId="491B5E00" w14:textId="77777777" w:rsidR="00A529CF" w:rsidRPr="00A529CF" w:rsidRDefault="00A529CF" w:rsidP="00A529CF">
            <w:pPr>
              <w:spacing w:after="0"/>
              <w:rPr>
                <w:rFonts w:ascii="Arial" w:hAnsi="Arial" w:cs="Arial"/>
                <w:lang w:val="en-US"/>
              </w:rPr>
            </w:pPr>
            <w:r w:rsidRPr="00A529CF">
              <w:rPr>
                <w:rFonts w:ascii="Arial" w:hAnsi="Arial" w:cs="Arial"/>
                <w:lang w:val="en-US"/>
              </w:rPr>
              <w:t>Recommended Measure</w:t>
            </w:r>
          </w:p>
        </w:tc>
        <w:tc>
          <w:tcPr>
            <w:tcW w:w="0" w:type="auto"/>
            <w:vAlign w:val="center"/>
            <w:hideMark/>
          </w:tcPr>
          <w:p w14:paraId="39F212A6" w14:textId="77777777" w:rsidR="00A529CF" w:rsidRPr="00A529CF" w:rsidRDefault="00A529CF" w:rsidP="00A529CF">
            <w:pPr>
              <w:spacing w:after="0"/>
              <w:rPr>
                <w:rFonts w:ascii="Arial" w:hAnsi="Arial" w:cs="Arial"/>
                <w:lang w:val="en-US"/>
              </w:rPr>
            </w:pPr>
            <w:r w:rsidRPr="00A529CF">
              <w:rPr>
                <w:rFonts w:ascii="Arial" w:hAnsi="Arial" w:cs="Arial"/>
                <w:lang w:val="en-US"/>
              </w:rPr>
              <w:t>How it will be implemented</w:t>
            </w:r>
          </w:p>
        </w:tc>
      </w:tr>
      <w:tr w:rsidR="00A529CF" w:rsidRPr="00A529CF" w14:paraId="248F92EC" w14:textId="77777777">
        <w:trPr>
          <w:tblCellSpacing w:w="15" w:type="dxa"/>
        </w:trPr>
        <w:tc>
          <w:tcPr>
            <w:tcW w:w="0" w:type="auto"/>
            <w:vAlign w:val="center"/>
            <w:hideMark/>
          </w:tcPr>
          <w:p w14:paraId="359D7289" w14:textId="77777777" w:rsidR="00A529CF" w:rsidRPr="00A529CF" w:rsidRDefault="00A529CF" w:rsidP="00A529CF">
            <w:pPr>
              <w:spacing w:after="0"/>
              <w:rPr>
                <w:rFonts w:ascii="Arial" w:hAnsi="Arial" w:cs="Arial"/>
                <w:lang w:val="en-US"/>
              </w:rPr>
            </w:pPr>
            <w:r w:rsidRPr="00A529CF">
              <w:rPr>
                <w:rFonts w:ascii="Arial" w:hAnsi="Arial" w:cs="Arial"/>
                <w:lang w:val="en-US"/>
              </w:rPr>
              <w:t>Ransomware</w:t>
            </w:r>
          </w:p>
        </w:tc>
        <w:tc>
          <w:tcPr>
            <w:tcW w:w="0" w:type="auto"/>
            <w:vAlign w:val="center"/>
            <w:hideMark/>
          </w:tcPr>
          <w:p w14:paraId="743FD220" w14:textId="77777777" w:rsidR="00A529CF" w:rsidRPr="00A529CF" w:rsidRDefault="00A529CF" w:rsidP="00A529CF">
            <w:pPr>
              <w:spacing w:after="0"/>
              <w:rPr>
                <w:rFonts w:ascii="Arial" w:hAnsi="Arial" w:cs="Arial"/>
                <w:lang w:val="en-US"/>
              </w:rPr>
            </w:pPr>
            <w:r w:rsidRPr="00A529CF">
              <w:rPr>
                <w:rFonts w:ascii="Arial" w:hAnsi="Arial" w:cs="Arial"/>
                <w:lang w:val="en-US"/>
              </w:rPr>
              <w:t>Backups and endpoint security</w:t>
            </w:r>
          </w:p>
        </w:tc>
        <w:tc>
          <w:tcPr>
            <w:tcW w:w="0" w:type="auto"/>
            <w:vAlign w:val="center"/>
            <w:hideMark/>
          </w:tcPr>
          <w:p w14:paraId="4F6D0617" w14:textId="77777777" w:rsidR="00A529CF" w:rsidRPr="00A529CF" w:rsidRDefault="00A529CF" w:rsidP="00A529CF">
            <w:pPr>
              <w:spacing w:after="0"/>
              <w:rPr>
                <w:rFonts w:ascii="Arial" w:hAnsi="Arial" w:cs="Arial"/>
                <w:lang w:val="en-US"/>
              </w:rPr>
            </w:pPr>
            <w:r w:rsidRPr="00A529CF">
              <w:rPr>
                <w:rFonts w:ascii="Arial" w:hAnsi="Arial" w:cs="Arial"/>
                <w:lang w:val="en-US"/>
              </w:rPr>
              <w:t>Create regular backups and use centrally managed endpoint protection</w:t>
            </w:r>
          </w:p>
        </w:tc>
      </w:tr>
      <w:tr w:rsidR="00A529CF" w:rsidRPr="00A529CF" w14:paraId="4E36CF49" w14:textId="77777777">
        <w:trPr>
          <w:tblCellSpacing w:w="15" w:type="dxa"/>
        </w:trPr>
        <w:tc>
          <w:tcPr>
            <w:tcW w:w="0" w:type="auto"/>
            <w:vAlign w:val="center"/>
            <w:hideMark/>
          </w:tcPr>
          <w:p w14:paraId="33043729" w14:textId="77777777" w:rsidR="00A529CF" w:rsidRPr="00A529CF" w:rsidRDefault="00A529CF" w:rsidP="00A529CF">
            <w:pPr>
              <w:spacing w:after="0"/>
              <w:rPr>
                <w:rFonts w:ascii="Arial" w:hAnsi="Arial" w:cs="Arial"/>
                <w:lang w:val="en-US"/>
              </w:rPr>
            </w:pPr>
            <w:r w:rsidRPr="00A529CF">
              <w:rPr>
                <w:rFonts w:ascii="Arial" w:hAnsi="Arial" w:cs="Arial"/>
                <w:lang w:val="en-US"/>
              </w:rPr>
              <w:t>Phishing</w:t>
            </w:r>
          </w:p>
        </w:tc>
        <w:tc>
          <w:tcPr>
            <w:tcW w:w="0" w:type="auto"/>
            <w:vAlign w:val="center"/>
            <w:hideMark/>
          </w:tcPr>
          <w:p w14:paraId="43C4E80D" w14:textId="77777777" w:rsidR="00A529CF" w:rsidRPr="00A529CF" w:rsidRDefault="00A529CF" w:rsidP="00A529CF">
            <w:pPr>
              <w:spacing w:after="0"/>
              <w:rPr>
                <w:rFonts w:ascii="Arial" w:hAnsi="Arial" w:cs="Arial"/>
                <w:lang w:val="en-US"/>
              </w:rPr>
            </w:pPr>
            <w:r w:rsidRPr="00A529CF">
              <w:rPr>
                <w:rFonts w:ascii="Arial" w:hAnsi="Arial" w:cs="Arial"/>
                <w:lang w:val="en-US"/>
              </w:rPr>
              <w:t>MFA and staff training</w:t>
            </w:r>
          </w:p>
        </w:tc>
        <w:tc>
          <w:tcPr>
            <w:tcW w:w="0" w:type="auto"/>
            <w:vAlign w:val="center"/>
            <w:hideMark/>
          </w:tcPr>
          <w:p w14:paraId="7407117D" w14:textId="6668DB68" w:rsidR="00A529CF" w:rsidRPr="00A529CF" w:rsidRDefault="00EA05A1" w:rsidP="00A529CF">
            <w:pPr>
              <w:spacing w:after="0"/>
              <w:rPr>
                <w:rFonts w:ascii="Arial" w:hAnsi="Arial" w:cs="Arial"/>
                <w:lang w:val="en-US"/>
              </w:rPr>
            </w:pPr>
            <w:r w:rsidRPr="00A529CF">
              <w:rPr>
                <w:rFonts w:ascii="Arial" w:hAnsi="Arial" w:cs="Arial"/>
                <w:lang w:val="en-US"/>
              </w:rPr>
              <w:t>Introducing</w:t>
            </w:r>
            <w:r w:rsidR="00A529CF" w:rsidRPr="00A529CF">
              <w:rPr>
                <w:rFonts w:ascii="Arial" w:hAnsi="Arial" w:cs="Arial"/>
                <w:lang w:val="en-US"/>
              </w:rPr>
              <w:t xml:space="preserve"> MFA and </w:t>
            </w:r>
            <w:r w:rsidRPr="00A529CF">
              <w:rPr>
                <w:rFonts w:ascii="Arial" w:hAnsi="Arial" w:cs="Arial"/>
                <w:lang w:val="en-US"/>
              </w:rPr>
              <w:t>running</w:t>
            </w:r>
            <w:r w:rsidR="00A529CF" w:rsidRPr="00A529CF">
              <w:rPr>
                <w:rFonts w:ascii="Arial" w:hAnsi="Arial" w:cs="Arial"/>
                <w:lang w:val="en-US"/>
              </w:rPr>
              <w:t xml:space="preserve"> regular phishing awareness exercises</w:t>
            </w:r>
          </w:p>
        </w:tc>
      </w:tr>
      <w:tr w:rsidR="00A529CF" w:rsidRPr="00A529CF" w14:paraId="6FCF575A" w14:textId="77777777">
        <w:trPr>
          <w:tblCellSpacing w:w="15" w:type="dxa"/>
        </w:trPr>
        <w:tc>
          <w:tcPr>
            <w:tcW w:w="0" w:type="auto"/>
            <w:vAlign w:val="center"/>
            <w:hideMark/>
          </w:tcPr>
          <w:p w14:paraId="27BB0C7F" w14:textId="77777777" w:rsidR="00A529CF" w:rsidRPr="00A529CF" w:rsidRDefault="00A529CF" w:rsidP="00A529CF">
            <w:pPr>
              <w:spacing w:after="0"/>
              <w:rPr>
                <w:rFonts w:ascii="Arial" w:hAnsi="Arial" w:cs="Arial"/>
                <w:lang w:val="en-US"/>
              </w:rPr>
            </w:pPr>
            <w:r w:rsidRPr="00A529CF">
              <w:rPr>
                <w:rFonts w:ascii="Arial" w:hAnsi="Arial" w:cs="Arial"/>
                <w:lang w:val="en-US"/>
              </w:rPr>
              <w:t>Malware</w:t>
            </w:r>
          </w:p>
        </w:tc>
        <w:tc>
          <w:tcPr>
            <w:tcW w:w="0" w:type="auto"/>
            <w:vAlign w:val="center"/>
            <w:hideMark/>
          </w:tcPr>
          <w:p w14:paraId="4DDB29F8" w14:textId="77777777" w:rsidR="00A529CF" w:rsidRPr="00A529CF" w:rsidRDefault="00A529CF" w:rsidP="00A529CF">
            <w:pPr>
              <w:spacing w:after="0"/>
              <w:rPr>
                <w:rFonts w:ascii="Arial" w:hAnsi="Arial" w:cs="Arial"/>
                <w:lang w:val="en-US"/>
              </w:rPr>
            </w:pPr>
            <w:r w:rsidRPr="00A529CF">
              <w:rPr>
                <w:rFonts w:ascii="Arial" w:hAnsi="Arial" w:cs="Arial"/>
                <w:lang w:val="en-US"/>
              </w:rPr>
              <w:t>Endpoint protection</w:t>
            </w:r>
          </w:p>
        </w:tc>
        <w:tc>
          <w:tcPr>
            <w:tcW w:w="0" w:type="auto"/>
            <w:vAlign w:val="center"/>
            <w:hideMark/>
          </w:tcPr>
          <w:p w14:paraId="6BE5F405" w14:textId="77777777" w:rsidR="00A529CF" w:rsidRPr="00A529CF" w:rsidRDefault="00A529CF" w:rsidP="00A529CF">
            <w:pPr>
              <w:spacing w:after="0"/>
              <w:rPr>
                <w:rFonts w:ascii="Arial" w:hAnsi="Arial" w:cs="Arial"/>
                <w:lang w:val="en-US"/>
              </w:rPr>
            </w:pPr>
            <w:r w:rsidRPr="00A529CF">
              <w:rPr>
                <w:rFonts w:ascii="Arial" w:hAnsi="Arial" w:cs="Arial"/>
                <w:lang w:val="en-US"/>
              </w:rPr>
              <w:t>Install and centrally manage anti-malware/EDR software</w:t>
            </w:r>
          </w:p>
        </w:tc>
      </w:tr>
      <w:tr w:rsidR="00A529CF" w:rsidRPr="00A529CF" w14:paraId="69B3E51A" w14:textId="77777777">
        <w:trPr>
          <w:tblCellSpacing w:w="15" w:type="dxa"/>
        </w:trPr>
        <w:tc>
          <w:tcPr>
            <w:tcW w:w="0" w:type="auto"/>
            <w:vAlign w:val="center"/>
            <w:hideMark/>
          </w:tcPr>
          <w:p w14:paraId="00571B80" w14:textId="45728543" w:rsidR="00A529CF" w:rsidRPr="00A529CF" w:rsidRDefault="00EA05A1" w:rsidP="00A529CF">
            <w:pPr>
              <w:spacing w:after="0"/>
              <w:rPr>
                <w:rFonts w:ascii="Arial" w:hAnsi="Arial" w:cs="Arial"/>
                <w:lang w:val="en-US"/>
              </w:rPr>
            </w:pPr>
            <w:r w:rsidRPr="00A529CF">
              <w:rPr>
                <w:rFonts w:ascii="Arial" w:hAnsi="Arial" w:cs="Arial"/>
                <w:lang w:val="en-US"/>
              </w:rPr>
              <w:lastRenderedPageBreak/>
              <w:t>unauthorized</w:t>
            </w:r>
            <w:r w:rsidR="00A529CF" w:rsidRPr="00A529CF">
              <w:rPr>
                <w:rFonts w:ascii="Arial" w:hAnsi="Arial" w:cs="Arial"/>
                <w:lang w:val="en-US"/>
              </w:rPr>
              <w:t xml:space="preserve"> access</w:t>
            </w:r>
          </w:p>
        </w:tc>
        <w:tc>
          <w:tcPr>
            <w:tcW w:w="0" w:type="auto"/>
            <w:vAlign w:val="center"/>
            <w:hideMark/>
          </w:tcPr>
          <w:p w14:paraId="28C69E18" w14:textId="77777777" w:rsidR="00A529CF" w:rsidRPr="00A529CF" w:rsidRDefault="00A529CF" w:rsidP="00A529CF">
            <w:pPr>
              <w:spacing w:after="0"/>
              <w:rPr>
                <w:rFonts w:ascii="Arial" w:hAnsi="Arial" w:cs="Arial"/>
                <w:lang w:val="en-US"/>
              </w:rPr>
            </w:pPr>
            <w:r w:rsidRPr="00A529CF">
              <w:rPr>
                <w:rFonts w:ascii="Arial" w:hAnsi="Arial" w:cs="Arial"/>
                <w:lang w:val="en-US"/>
              </w:rPr>
              <w:t>Access controls</w:t>
            </w:r>
          </w:p>
        </w:tc>
        <w:tc>
          <w:tcPr>
            <w:tcW w:w="0" w:type="auto"/>
            <w:vAlign w:val="center"/>
            <w:hideMark/>
          </w:tcPr>
          <w:p w14:paraId="66ABD915" w14:textId="77777777" w:rsidR="00A529CF" w:rsidRPr="00A529CF" w:rsidRDefault="00A529CF" w:rsidP="00A529CF">
            <w:pPr>
              <w:spacing w:after="0"/>
              <w:rPr>
                <w:rFonts w:ascii="Arial" w:hAnsi="Arial" w:cs="Arial"/>
                <w:lang w:val="en-US"/>
              </w:rPr>
            </w:pPr>
            <w:r w:rsidRPr="00A529CF">
              <w:rPr>
                <w:rFonts w:ascii="Arial" w:hAnsi="Arial" w:cs="Arial"/>
                <w:lang w:val="en-US"/>
              </w:rPr>
              <w:t>Use least privilege and regularly review accounts</w:t>
            </w:r>
          </w:p>
        </w:tc>
      </w:tr>
      <w:tr w:rsidR="00A529CF" w:rsidRPr="00A529CF" w14:paraId="111BD096" w14:textId="77777777">
        <w:trPr>
          <w:tblCellSpacing w:w="15" w:type="dxa"/>
        </w:trPr>
        <w:tc>
          <w:tcPr>
            <w:tcW w:w="0" w:type="auto"/>
            <w:vAlign w:val="center"/>
            <w:hideMark/>
          </w:tcPr>
          <w:p w14:paraId="3568F48E" w14:textId="77777777" w:rsidR="00A529CF" w:rsidRPr="00A529CF" w:rsidRDefault="00A529CF" w:rsidP="00A529CF">
            <w:pPr>
              <w:spacing w:after="0"/>
              <w:rPr>
                <w:rFonts w:ascii="Arial" w:hAnsi="Arial" w:cs="Arial"/>
                <w:lang w:val="en-US"/>
              </w:rPr>
            </w:pPr>
            <w:r w:rsidRPr="00A529CF">
              <w:rPr>
                <w:rFonts w:ascii="Arial" w:hAnsi="Arial" w:cs="Arial"/>
                <w:lang w:val="en-US"/>
              </w:rPr>
              <w:t>OT attacks</w:t>
            </w:r>
          </w:p>
        </w:tc>
        <w:tc>
          <w:tcPr>
            <w:tcW w:w="0" w:type="auto"/>
            <w:vAlign w:val="center"/>
            <w:hideMark/>
          </w:tcPr>
          <w:p w14:paraId="167ACAD3" w14:textId="77777777" w:rsidR="00A529CF" w:rsidRPr="00A529CF" w:rsidRDefault="00A529CF" w:rsidP="00A529CF">
            <w:pPr>
              <w:spacing w:after="0"/>
              <w:rPr>
                <w:rFonts w:ascii="Arial" w:hAnsi="Arial" w:cs="Arial"/>
                <w:lang w:val="en-US"/>
              </w:rPr>
            </w:pPr>
            <w:r w:rsidRPr="00A529CF">
              <w:rPr>
                <w:rFonts w:ascii="Arial" w:hAnsi="Arial" w:cs="Arial"/>
                <w:lang w:val="en-US"/>
              </w:rPr>
              <w:t>Network segmentation</w:t>
            </w:r>
          </w:p>
        </w:tc>
        <w:tc>
          <w:tcPr>
            <w:tcW w:w="0" w:type="auto"/>
            <w:vAlign w:val="center"/>
            <w:hideMark/>
          </w:tcPr>
          <w:p w14:paraId="7FC3AEF4" w14:textId="77777777" w:rsidR="00A529CF" w:rsidRPr="00A529CF" w:rsidRDefault="00A529CF" w:rsidP="00A529CF">
            <w:pPr>
              <w:spacing w:after="0"/>
              <w:rPr>
                <w:rFonts w:ascii="Arial" w:hAnsi="Arial" w:cs="Arial"/>
                <w:lang w:val="en-US"/>
              </w:rPr>
            </w:pPr>
            <w:r w:rsidRPr="00A529CF">
              <w:rPr>
                <w:rFonts w:ascii="Arial" w:hAnsi="Arial" w:cs="Arial"/>
                <w:lang w:val="en-US"/>
              </w:rPr>
              <w:t>Separate office systems from production systems</w:t>
            </w:r>
          </w:p>
        </w:tc>
      </w:tr>
      <w:tr w:rsidR="00A529CF" w:rsidRPr="00A529CF" w14:paraId="2CFC3B37" w14:textId="77777777">
        <w:trPr>
          <w:tblCellSpacing w:w="15" w:type="dxa"/>
        </w:trPr>
        <w:tc>
          <w:tcPr>
            <w:tcW w:w="0" w:type="auto"/>
            <w:vAlign w:val="center"/>
            <w:hideMark/>
          </w:tcPr>
          <w:p w14:paraId="731DCD66" w14:textId="77777777" w:rsidR="00A529CF" w:rsidRPr="00A529CF" w:rsidRDefault="00A529CF" w:rsidP="00A529CF">
            <w:pPr>
              <w:spacing w:after="0"/>
              <w:rPr>
                <w:rFonts w:ascii="Arial" w:hAnsi="Arial" w:cs="Arial"/>
                <w:lang w:val="en-US"/>
              </w:rPr>
            </w:pPr>
            <w:r w:rsidRPr="00A529CF">
              <w:rPr>
                <w:rFonts w:ascii="Arial" w:hAnsi="Arial" w:cs="Arial"/>
                <w:lang w:val="en-US"/>
              </w:rPr>
              <w:t>Data theft</w:t>
            </w:r>
          </w:p>
        </w:tc>
        <w:tc>
          <w:tcPr>
            <w:tcW w:w="0" w:type="auto"/>
            <w:vAlign w:val="center"/>
            <w:hideMark/>
          </w:tcPr>
          <w:p w14:paraId="595DCA20" w14:textId="77777777" w:rsidR="00A529CF" w:rsidRPr="00A529CF" w:rsidRDefault="00A529CF" w:rsidP="00A529CF">
            <w:pPr>
              <w:spacing w:after="0"/>
              <w:rPr>
                <w:rFonts w:ascii="Arial" w:hAnsi="Arial" w:cs="Arial"/>
                <w:lang w:val="en-US"/>
              </w:rPr>
            </w:pPr>
            <w:r w:rsidRPr="00A529CF">
              <w:rPr>
                <w:rFonts w:ascii="Arial" w:hAnsi="Arial" w:cs="Arial"/>
                <w:lang w:val="en-US"/>
              </w:rPr>
              <w:t>Encryption</w:t>
            </w:r>
          </w:p>
        </w:tc>
        <w:tc>
          <w:tcPr>
            <w:tcW w:w="0" w:type="auto"/>
            <w:vAlign w:val="center"/>
            <w:hideMark/>
          </w:tcPr>
          <w:p w14:paraId="7E200211" w14:textId="77777777" w:rsidR="00A529CF" w:rsidRPr="00A529CF" w:rsidRDefault="00A529CF" w:rsidP="00A529CF">
            <w:pPr>
              <w:spacing w:after="0"/>
              <w:rPr>
                <w:rFonts w:ascii="Arial" w:hAnsi="Arial" w:cs="Arial"/>
                <w:lang w:val="en-US"/>
              </w:rPr>
            </w:pPr>
            <w:r w:rsidRPr="00A529CF">
              <w:rPr>
                <w:rFonts w:ascii="Arial" w:hAnsi="Arial" w:cs="Arial"/>
                <w:lang w:val="en-US"/>
              </w:rPr>
              <w:t>Encrypt sensitive information at rest and in transit</w:t>
            </w:r>
          </w:p>
        </w:tc>
      </w:tr>
      <w:tr w:rsidR="00A529CF" w:rsidRPr="00A529CF" w14:paraId="1A361151" w14:textId="77777777">
        <w:trPr>
          <w:tblCellSpacing w:w="15" w:type="dxa"/>
        </w:trPr>
        <w:tc>
          <w:tcPr>
            <w:tcW w:w="0" w:type="auto"/>
            <w:vAlign w:val="center"/>
            <w:hideMark/>
          </w:tcPr>
          <w:p w14:paraId="63787C54" w14:textId="77777777" w:rsidR="00A529CF" w:rsidRPr="00A529CF" w:rsidRDefault="00A529CF" w:rsidP="00A529CF">
            <w:pPr>
              <w:spacing w:after="0"/>
              <w:rPr>
                <w:rFonts w:ascii="Arial" w:hAnsi="Arial" w:cs="Arial"/>
                <w:lang w:val="en-US"/>
              </w:rPr>
            </w:pPr>
            <w:r w:rsidRPr="00A529CF">
              <w:rPr>
                <w:rFonts w:ascii="Arial" w:hAnsi="Arial" w:cs="Arial"/>
                <w:lang w:val="en-US"/>
              </w:rPr>
              <w:t>Insider threats</w:t>
            </w:r>
          </w:p>
        </w:tc>
        <w:tc>
          <w:tcPr>
            <w:tcW w:w="0" w:type="auto"/>
            <w:vAlign w:val="center"/>
            <w:hideMark/>
          </w:tcPr>
          <w:p w14:paraId="20468A12" w14:textId="77777777" w:rsidR="00A529CF" w:rsidRPr="00A529CF" w:rsidRDefault="00A529CF" w:rsidP="00A529CF">
            <w:pPr>
              <w:spacing w:after="0"/>
              <w:rPr>
                <w:rFonts w:ascii="Arial" w:hAnsi="Arial" w:cs="Arial"/>
                <w:lang w:val="en-US"/>
              </w:rPr>
            </w:pPr>
            <w:r w:rsidRPr="00A529CF">
              <w:rPr>
                <w:rFonts w:ascii="Arial" w:hAnsi="Arial" w:cs="Arial"/>
                <w:lang w:val="en-US"/>
              </w:rPr>
              <w:t>Monitoring and access controls</w:t>
            </w:r>
          </w:p>
        </w:tc>
        <w:tc>
          <w:tcPr>
            <w:tcW w:w="0" w:type="auto"/>
            <w:vAlign w:val="center"/>
            <w:hideMark/>
          </w:tcPr>
          <w:p w14:paraId="4D2B8910" w14:textId="77777777" w:rsidR="00A529CF" w:rsidRPr="00A529CF" w:rsidRDefault="00A529CF" w:rsidP="00A529CF">
            <w:pPr>
              <w:spacing w:after="0"/>
              <w:rPr>
                <w:rFonts w:ascii="Arial" w:hAnsi="Arial" w:cs="Arial"/>
                <w:lang w:val="en-US"/>
              </w:rPr>
            </w:pPr>
            <w:r w:rsidRPr="00A529CF">
              <w:rPr>
                <w:rFonts w:ascii="Arial" w:hAnsi="Arial" w:cs="Arial"/>
                <w:lang w:val="en-US"/>
              </w:rPr>
              <w:t>Restrict sensitive information and monitor unusual activity</w:t>
            </w:r>
          </w:p>
        </w:tc>
      </w:tr>
      <w:tr w:rsidR="00A529CF" w:rsidRPr="00A529CF" w14:paraId="32DB7966" w14:textId="77777777">
        <w:trPr>
          <w:tblCellSpacing w:w="15" w:type="dxa"/>
        </w:trPr>
        <w:tc>
          <w:tcPr>
            <w:tcW w:w="0" w:type="auto"/>
            <w:vAlign w:val="center"/>
            <w:hideMark/>
          </w:tcPr>
          <w:p w14:paraId="2743167C" w14:textId="77777777" w:rsidR="00A529CF" w:rsidRPr="00A529CF" w:rsidRDefault="00A529CF" w:rsidP="00A529CF">
            <w:pPr>
              <w:spacing w:after="0"/>
              <w:rPr>
                <w:rFonts w:ascii="Arial" w:hAnsi="Arial" w:cs="Arial"/>
                <w:lang w:val="en-US"/>
              </w:rPr>
            </w:pPr>
            <w:r w:rsidRPr="00A529CF">
              <w:rPr>
                <w:rFonts w:ascii="Arial" w:hAnsi="Arial" w:cs="Arial"/>
                <w:lang w:val="en-US"/>
              </w:rPr>
              <w:t>Vulnerabilities</w:t>
            </w:r>
          </w:p>
        </w:tc>
        <w:tc>
          <w:tcPr>
            <w:tcW w:w="0" w:type="auto"/>
            <w:vAlign w:val="center"/>
            <w:hideMark/>
          </w:tcPr>
          <w:p w14:paraId="53C26684" w14:textId="77777777" w:rsidR="00A529CF" w:rsidRPr="00A529CF" w:rsidRDefault="00A529CF" w:rsidP="00A529CF">
            <w:pPr>
              <w:spacing w:after="0"/>
              <w:rPr>
                <w:rFonts w:ascii="Arial" w:hAnsi="Arial" w:cs="Arial"/>
                <w:lang w:val="en-US"/>
              </w:rPr>
            </w:pPr>
            <w:r w:rsidRPr="00A529CF">
              <w:rPr>
                <w:rFonts w:ascii="Arial" w:hAnsi="Arial" w:cs="Arial"/>
                <w:lang w:val="en-US"/>
              </w:rPr>
              <w:t>Patch management</w:t>
            </w:r>
          </w:p>
        </w:tc>
        <w:tc>
          <w:tcPr>
            <w:tcW w:w="0" w:type="auto"/>
            <w:vAlign w:val="center"/>
            <w:hideMark/>
          </w:tcPr>
          <w:p w14:paraId="63E3BD21" w14:textId="77777777" w:rsidR="00A529CF" w:rsidRPr="00A529CF" w:rsidRDefault="00A529CF" w:rsidP="00A529CF">
            <w:pPr>
              <w:spacing w:after="0"/>
              <w:rPr>
                <w:rFonts w:ascii="Arial" w:hAnsi="Arial" w:cs="Arial"/>
                <w:lang w:val="en-US"/>
              </w:rPr>
            </w:pPr>
            <w:r w:rsidRPr="00A529CF">
              <w:rPr>
                <w:rFonts w:ascii="Arial" w:hAnsi="Arial" w:cs="Arial"/>
                <w:lang w:val="en-US"/>
              </w:rPr>
              <w:t>Regularly identify and fix security vulnerabilities</w:t>
            </w:r>
          </w:p>
        </w:tc>
      </w:tr>
      <w:tr w:rsidR="00A529CF" w:rsidRPr="00A529CF" w14:paraId="6A534D48" w14:textId="77777777">
        <w:trPr>
          <w:tblCellSpacing w:w="15" w:type="dxa"/>
        </w:trPr>
        <w:tc>
          <w:tcPr>
            <w:tcW w:w="0" w:type="auto"/>
            <w:vAlign w:val="center"/>
            <w:hideMark/>
          </w:tcPr>
          <w:p w14:paraId="28CD12CD" w14:textId="77777777" w:rsidR="00A529CF" w:rsidRPr="00A529CF" w:rsidRDefault="00A529CF" w:rsidP="00A529CF">
            <w:pPr>
              <w:spacing w:after="0"/>
              <w:rPr>
                <w:rFonts w:ascii="Arial" w:hAnsi="Arial" w:cs="Arial"/>
                <w:lang w:val="en-US"/>
              </w:rPr>
            </w:pPr>
            <w:r w:rsidRPr="00A529CF">
              <w:rPr>
                <w:rFonts w:ascii="Arial" w:hAnsi="Arial" w:cs="Arial"/>
                <w:lang w:val="en-US"/>
              </w:rPr>
              <w:t>Supply chain attacks</w:t>
            </w:r>
          </w:p>
        </w:tc>
        <w:tc>
          <w:tcPr>
            <w:tcW w:w="0" w:type="auto"/>
            <w:vAlign w:val="center"/>
            <w:hideMark/>
          </w:tcPr>
          <w:p w14:paraId="5E5706A8" w14:textId="77777777" w:rsidR="00A529CF" w:rsidRPr="00A529CF" w:rsidRDefault="00A529CF" w:rsidP="00A529CF">
            <w:pPr>
              <w:spacing w:after="0"/>
              <w:rPr>
                <w:rFonts w:ascii="Arial" w:hAnsi="Arial" w:cs="Arial"/>
                <w:lang w:val="en-US"/>
              </w:rPr>
            </w:pPr>
            <w:r w:rsidRPr="00A529CF">
              <w:rPr>
                <w:rFonts w:ascii="Arial" w:hAnsi="Arial" w:cs="Arial"/>
                <w:lang w:val="en-US"/>
              </w:rPr>
              <w:t>Supplier checks</w:t>
            </w:r>
          </w:p>
        </w:tc>
        <w:tc>
          <w:tcPr>
            <w:tcW w:w="0" w:type="auto"/>
            <w:vAlign w:val="center"/>
            <w:hideMark/>
          </w:tcPr>
          <w:p w14:paraId="4BA7401C" w14:textId="77777777" w:rsidR="00A529CF" w:rsidRPr="00A529CF" w:rsidRDefault="00A529CF" w:rsidP="00A529CF">
            <w:pPr>
              <w:spacing w:after="0"/>
              <w:rPr>
                <w:rFonts w:ascii="Arial" w:hAnsi="Arial" w:cs="Arial"/>
                <w:lang w:val="en-US"/>
              </w:rPr>
            </w:pPr>
            <w:r w:rsidRPr="00A529CF">
              <w:rPr>
                <w:rFonts w:ascii="Arial" w:hAnsi="Arial" w:cs="Arial"/>
                <w:lang w:val="en-US"/>
              </w:rPr>
              <w:t>Assess third-party security before granting access</w:t>
            </w:r>
          </w:p>
        </w:tc>
      </w:tr>
    </w:tbl>
    <w:p w14:paraId="18C8BE91" w14:textId="77777777" w:rsidR="00A529CF" w:rsidRPr="00A529CF" w:rsidRDefault="00A529CF" w:rsidP="00A529CF">
      <w:pPr>
        <w:spacing w:after="0"/>
        <w:rPr>
          <w:rFonts w:ascii="Arial" w:hAnsi="Arial" w:cs="Arial"/>
          <w:b/>
          <w:bCs/>
          <w:lang w:val="en-US"/>
        </w:rPr>
      </w:pPr>
      <w:r w:rsidRPr="00A529CF">
        <w:rPr>
          <w:rFonts w:ascii="Arial" w:hAnsi="Arial" w:cs="Arial"/>
          <w:b/>
          <w:bCs/>
          <w:lang w:val="en-US"/>
        </w:rPr>
        <w:t>4.1 Network Segmentation</w:t>
      </w:r>
    </w:p>
    <w:p w14:paraId="68437A5E" w14:textId="77777777" w:rsidR="00A529CF" w:rsidRPr="00A529CF" w:rsidRDefault="00A529CF" w:rsidP="00A529CF">
      <w:pPr>
        <w:spacing w:after="0"/>
        <w:rPr>
          <w:rFonts w:ascii="Arial" w:hAnsi="Arial" w:cs="Arial"/>
          <w:lang w:val="en-US"/>
        </w:rPr>
      </w:pPr>
      <w:r w:rsidRPr="00A529CF">
        <w:rPr>
          <w:rFonts w:ascii="Arial" w:hAnsi="Arial" w:cs="Arial"/>
          <w:lang w:val="en-US"/>
        </w:rPr>
        <w:t>One of the most useful improvements SFM could make is separating its networks.</w:t>
      </w:r>
    </w:p>
    <w:p w14:paraId="7FBA631A" w14:textId="77777777" w:rsidR="00A529CF" w:rsidRPr="00A529CF" w:rsidRDefault="00A529CF" w:rsidP="00A529CF">
      <w:pPr>
        <w:spacing w:after="0"/>
        <w:rPr>
          <w:rFonts w:ascii="Arial" w:hAnsi="Arial" w:cs="Arial"/>
          <w:lang w:val="en-US"/>
        </w:rPr>
      </w:pPr>
      <w:r w:rsidRPr="00A529CF">
        <w:rPr>
          <w:rFonts w:ascii="Arial" w:hAnsi="Arial" w:cs="Arial"/>
          <w:lang w:val="en-US"/>
        </w:rPr>
        <w:t>The office network should not have unrestricted access to the production network. Guest Wi-Fi should also be kept separate from company systems.</w:t>
      </w:r>
    </w:p>
    <w:p w14:paraId="2C78DF6C" w14:textId="77777777" w:rsidR="00A529CF" w:rsidRPr="00A529CF" w:rsidRDefault="00A529CF" w:rsidP="00A529CF">
      <w:pPr>
        <w:spacing w:after="0"/>
        <w:rPr>
          <w:rFonts w:ascii="Arial" w:hAnsi="Arial" w:cs="Arial"/>
          <w:lang w:val="en-US"/>
        </w:rPr>
      </w:pPr>
      <w:r w:rsidRPr="00A529CF">
        <w:rPr>
          <w:rFonts w:ascii="Arial" w:hAnsi="Arial" w:cs="Arial"/>
          <w:lang w:val="en-US"/>
        </w:rPr>
        <w:t>A simplified structure could look like this:</w:t>
      </w:r>
    </w:p>
    <w:p w14:paraId="341FF931" w14:textId="77777777" w:rsidR="00A529CF" w:rsidRPr="00A529CF" w:rsidRDefault="00A529CF" w:rsidP="00A529CF">
      <w:pPr>
        <w:spacing w:after="0"/>
        <w:rPr>
          <w:rFonts w:ascii="Arial" w:hAnsi="Arial" w:cs="Arial"/>
          <w:lang w:val="en-US"/>
        </w:rPr>
      </w:pPr>
      <w:r w:rsidRPr="00A529CF">
        <w:rPr>
          <w:rFonts w:ascii="Arial" w:hAnsi="Arial" w:cs="Arial"/>
          <w:b/>
          <w:bCs/>
          <w:lang w:val="en-US"/>
        </w:rPr>
        <w:t>Internet → Firewall → Office Network → Firewall → Production/OT Network</w:t>
      </w:r>
    </w:p>
    <w:p w14:paraId="49A7A72A" w14:textId="77777777" w:rsidR="00A529CF" w:rsidRPr="00A529CF" w:rsidRDefault="00A529CF" w:rsidP="00A529CF">
      <w:pPr>
        <w:spacing w:after="0"/>
        <w:rPr>
          <w:rFonts w:ascii="Arial" w:hAnsi="Arial" w:cs="Arial"/>
          <w:lang w:val="en-US"/>
        </w:rPr>
      </w:pPr>
      <w:r w:rsidRPr="00A529CF">
        <w:rPr>
          <w:rFonts w:ascii="Arial" w:hAnsi="Arial" w:cs="Arial"/>
          <w:lang w:val="en-US"/>
        </w:rPr>
        <w:t>This means that if an employee's computer is infected, the attacker would have another security barrier to overcome before reaching the production environment.</w:t>
      </w:r>
    </w:p>
    <w:p w14:paraId="3FC4D258" w14:textId="77777777" w:rsidR="00A529CF" w:rsidRPr="00A529CF" w:rsidRDefault="00A529CF" w:rsidP="00A529CF">
      <w:pPr>
        <w:spacing w:after="0"/>
        <w:rPr>
          <w:rFonts w:ascii="Arial" w:hAnsi="Arial" w:cs="Arial"/>
          <w:b/>
          <w:bCs/>
          <w:lang w:val="en-US"/>
        </w:rPr>
      </w:pPr>
      <w:r w:rsidRPr="00A529CF">
        <w:rPr>
          <w:rFonts w:ascii="Arial" w:hAnsi="Arial" w:cs="Arial"/>
          <w:b/>
          <w:bCs/>
          <w:lang w:val="en-US"/>
        </w:rPr>
        <w:t>4.2 Patch Management</w:t>
      </w:r>
    </w:p>
    <w:p w14:paraId="7CC65CDF" w14:textId="77777777" w:rsidR="00A529CF" w:rsidRPr="00A529CF" w:rsidRDefault="00A529CF" w:rsidP="00A529CF">
      <w:pPr>
        <w:spacing w:after="0"/>
        <w:rPr>
          <w:rFonts w:ascii="Arial" w:hAnsi="Arial" w:cs="Arial"/>
          <w:lang w:val="en-US"/>
        </w:rPr>
      </w:pPr>
      <w:r w:rsidRPr="00A529CF">
        <w:rPr>
          <w:rFonts w:ascii="Arial" w:hAnsi="Arial" w:cs="Arial"/>
          <w:lang w:val="en-US"/>
        </w:rPr>
        <w:t>SFM should regularly check computers, servers, IoT devices and other systems for security updates.</w:t>
      </w:r>
    </w:p>
    <w:p w14:paraId="60E5CE39" w14:textId="77777777" w:rsidR="00A529CF" w:rsidRPr="00A529CF" w:rsidRDefault="00A529CF" w:rsidP="00A529CF">
      <w:pPr>
        <w:spacing w:after="0"/>
        <w:rPr>
          <w:rFonts w:ascii="Arial" w:hAnsi="Arial" w:cs="Arial"/>
          <w:lang w:val="en-US"/>
        </w:rPr>
      </w:pPr>
      <w:r w:rsidRPr="00A529CF">
        <w:rPr>
          <w:rFonts w:ascii="Arial" w:hAnsi="Arial" w:cs="Arial"/>
          <w:lang w:val="en-US"/>
        </w:rPr>
        <w:t>However, updating production equipment requires more care. A patch should be tested before being installed on critical machinery because an unexpected compatibility problem could interrupt production.</w:t>
      </w:r>
    </w:p>
    <w:p w14:paraId="6B253A3E" w14:textId="77777777" w:rsidR="00A529CF" w:rsidRPr="00A529CF" w:rsidRDefault="00A529CF" w:rsidP="00A529CF">
      <w:pPr>
        <w:spacing w:after="0"/>
        <w:rPr>
          <w:rFonts w:ascii="Arial" w:hAnsi="Arial" w:cs="Arial"/>
          <w:lang w:val="en-US"/>
        </w:rPr>
      </w:pPr>
      <w:r w:rsidRPr="00A529CF">
        <w:rPr>
          <w:rFonts w:ascii="Arial" w:hAnsi="Arial" w:cs="Arial"/>
          <w:lang w:val="en-US"/>
        </w:rPr>
        <w:t>This means SFM needs to balance security with the need to keep its manufacturing operations running.</w:t>
      </w:r>
    </w:p>
    <w:p w14:paraId="0E385F0D" w14:textId="77777777" w:rsidR="00A529CF" w:rsidRPr="00A529CF" w:rsidRDefault="00A529CF" w:rsidP="00A529CF">
      <w:pPr>
        <w:spacing w:after="0"/>
        <w:rPr>
          <w:rFonts w:ascii="Arial" w:hAnsi="Arial" w:cs="Arial"/>
          <w:b/>
          <w:bCs/>
          <w:lang w:val="en-US"/>
        </w:rPr>
      </w:pPr>
      <w:r w:rsidRPr="00A529CF">
        <w:rPr>
          <w:rFonts w:ascii="Arial" w:hAnsi="Arial" w:cs="Arial"/>
          <w:b/>
          <w:bCs/>
          <w:lang w:val="en-US"/>
        </w:rPr>
        <w:t>4.3 Encryption</w:t>
      </w:r>
    </w:p>
    <w:p w14:paraId="23A33963" w14:textId="77777777" w:rsidR="00A529CF" w:rsidRPr="00A529CF" w:rsidRDefault="00A529CF" w:rsidP="00A529CF">
      <w:pPr>
        <w:spacing w:after="0"/>
        <w:rPr>
          <w:rFonts w:ascii="Arial" w:hAnsi="Arial" w:cs="Arial"/>
          <w:lang w:val="en-US"/>
        </w:rPr>
      </w:pPr>
      <w:r w:rsidRPr="00A529CF">
        <w:rPr>
          <w:rFonts w:ascii="Arial" w:hAnsi="Arial" w:cs="Arial"/>
          <w:lang w:val="en-US"/>
        </w:rPr>
        <w:t>Sensitive information should be encrypted when it is stored and when it is being transferred.</w:t>
      </w:r>
    </w:p>
    <w:p w14:paraId="47DD3F44" w14:textId="77777777" w:rsidR="00A529CF" w:rsidRPr="00A529CF" w:rsidRDefault="00A529CF" w:rsidP="00A529CF">
      <w:pPr>
        <w:spacing w:after="0"/>
        <w:rPr>
          <w:rFonts w:ascii="Arial" w:hAnsi="Arial" w:cs="Arial"/>
          <w:lang w:val="en-US"/>
        </w:rPr>
      </w:pPr>
      <w:r w:rsidRPr="00A529CF">
        <w:rPr>
          <w:rFonts w:ascii="Arial" w:hAnsi="Arial" w:cs="Arial"/>
          <w:lang w:val="en-US"/>
        </w:rPr>
        <w:t>This is particularly important for engineering designs, customer information and other confidential business data. If someone manages to steal an encrypted file, the information is much harder to use without the appropriate encryption key.</w:t>
      </w:r>
    </w:p>
    <w:p w14:paraId="0DD0E54E" w14:textId="77777777" w:rsidR="00A529CF" w:rsidRPr="00A529CF" w:rsidRDefault="00A529CF" w:rsidP="00A529CF">
      <w:pPr>
        <w:spacing w:after="0"/>
        <w:rPr>
          <w:rFonts w:ascii="Arial" w:hAnsi="Arial" w:cs="Arial"/>
          <w:b/>
          <w:bCs/>
          <w:lang w:val="en-US"/>
        </w:rPr>
      </w:pPr>
      <w:r w:rsidRPr="00A529CF">
        <w:rPr>
          <w:rFonts w:ascii="Arial" w:hAnsi="Arial" w:cs="Arial"/>
          <w:b/>
          <w:bCs/>
          <w:lang w:val="en-US"/>
        </w:rPr>
        <w:t>4.4 Endpoint Protection</w:t>
      </w:r>
    </w:p>
    <w:p w14:paraId="21F98D65" w14:textId="77777777" w:rsidR="00A529CF" w:rsidRPr="00A529CF" w:rsidRDefault="00A529CF" w:rsidP="00A529CF">
      <w:pPr>
        <w:spacing w:after="0"/>
        <w:rPr>
          <w:rFonts w:ascii="Arial" w:hAnsi="Arial" w:cs="Arial"/>
          <w:lang w:val="en-US"/>
        </w:rPr>
      </w:pPr>
      <w:r w:rsidRPr="00A529CF">
        <w:rPr>
          <w:rFonts w:ascii="Arial" w:hAnsi="Arial" w:cs="Arial"/>
          <w:lang w:val="en-US"/>
        </w:rPr>
        <w:t>SFM should use centrally managed endpoint protection on company computers and servers.</w:t>
      </w:r>
    </w:p>
    <w:p w14:paraId="7DB22E09" w14:textId="35AD9BD8" w:rsidR="00A529CF" w:rsidRPr="00A529CF" w:rsidRDefault="00A529CF" w:rsidP="00A529CF">
      <w:pPr>
        <w:spacing w:after="0"/>
        <w:rPr>
          <w:rFonts w:ascii="Arial" w:hAnsi="Arial" w:cs="Arial"/>
          <w:lang w:val="en-US"/>
        </w:rPr>
      </w:pPr>
      <w:r w:rsidRPr="00A529CF">
        <w:rPr>
          <w:rFonts w:ascii="Arial" w:hAnsi="Arial" w:cs="Arial"/>
          <w:lang w:val="en-US"/>
        </w:rPr>
        <w:t xml:space="preserve">Employees should also not have administrator rights on normal work </w:t>
      </w:r>
      <w:r w:rsidR="00EA05A1" w:rsidRPr="00A529CF">
        <w:rPr>
          <w:rFonts w:ascii="Arial" w:hAnsi="Arial" w:cs="Arial"/>
          <w:lang w:val="en-US"/>
        </w:rPr>
        <w:t>on computers</w:t>
      </w:r>
      <w:r w:rsidRPr="00A529CF">
        <w:rPr>
          <w:rFonts w:ascii="Arial" w:hAnsi="Arial" w:cs="Arial"/>
          <w:lang w:val="en-US"/>
        </w:rPr>
        <w:t xml:space="preserve"> unless there is a genuine business reason. This makes it more difficult for malware to make major changes to </w:t>
      </w:r>
      <w:r w:rsidR="00EA05A1" w:rsidRPr="00A529CF">
        <w:rPr>
          <w:rFonts w:ascii="Arial" w:hAnsi="Arial" w:cs="Arial"/>
          <w:lang w:val="en-US"/>
        </w:rPr>
        <w:t>the system</w:t>
      </w:r>
      <w:r w:rsidRPr="00A529CF">
        <w:rPr>
          <w:rFonts w:ascii="Arial" w:hAnsi="Arial" w:cs="Arial"/>
          <w:lang w:val="en-US"/>
        </w:rPr>
        <w:t>.</w:t>
      </w:r>
    </w:p>
    <w:p w14:paraId="379D0103" w14:textId="2D1E4D20" w:rsidR="00A529CF" w:rsidRPr="00A529CF" w:rsidRDefault="00A529CF" w:rsidP="00A529CF">
      <w:pPr>
        <w:spacing w:after="0"/>
        <w:rPr>
          <w:rFonts w:ascii="Arial" w:hAnsi="Arial" w:cs="Arial"/>
          <w:lang w:val="en-US"/>
        </w:rPr>
      </w:pPr>
    </w:p>
    <w:p w14:paraId="1D3C9FBE" w14:textId="77777777" w:rsidR="00A529CF" w:rsidRPr="00A529CF" w:rsidRDefault="00A529CF" w:rsidP="00A529CF">
      <w:pPr>
        <w:spacing w:after="0"/>
        <w:rPr>
          <w:rFonts w:ascii="Arial" w:hAnsi="Arial" w:cs="Arial"/>
          <w:b/>
          <w:bCs/>
          <w:lang w:val="en-US"/>
        </w:rPr>
      </w:pPr>
      <w:r w:rsidRPr="00A529CF">
        <w:rPr>
          <w:rFonts w:ascii="Arial" w:hAnsi="Arial" w:cs="Arial"/>
          <w:b/>
          <w:bCs/>
          <w:lang w:val="en-US"/>
        </w:rPr>
        <w:t>5. Data Governance</w:t>
      </w:r>
    </w:p>
    <w:p w14:paraId="39C8F2B9" w14:textId="77777777" w:rsidR="00A529CF" w:rsidRPr="00A529CF" w:rsidRDefault="00A529CF" w:rsidP="00A529CF">
      <w:pPr>
        <w:spacing w:after="0"/>
        <w:rPr>
          <w:rFonts w:ascii="Arial" w:hAnsi="Arial" w:cs="Arial"/>
          <w:lang w:val="en-US"/>
        </w:rPr>
      </w:pPr>
      <w:r w:rsidRPr="00A529CF">
        <w:rPr>
          <w:rFonts w:ascii="Arial" w:hAnsi="Arial" w:cs="Arial"/>
          <w:lang w:val="en-US"/>
        </w:rPr>
        <w:t>Cybersecurity and data governance should work together. SFM needs to understand what data it holds, where it is stored, who can access it and when it should be deleted.</w:t>
      </w:r>
    </w:p>
    <w:p w14:paraId="6D146D9C" w14:textId="77777777" w:rsidR="00A529CF" w:rsidRPr="00A529CF" w:rsidRDefault="00A529CF" w:rsidP="00A529CF">
      <w:pPr>
        <w:spacing w:after="0"/>
        <w:rPr>
          <w:rFonts w:ascii="Arial" w:hAnsi="Arial" w:cs="Arial"/>
          <w:lang w:val="en-US"/>
        </w:rPr>
      </w:pPr>
      <w:r w:rsidRPr="00A529CF">
        <w:rPr>
          <w:rFonts w:ascii="Arial" w:hAnsi="Arial" w:cs="Arial"/>
          <w:lang w:val="en-US"/>
        </w:rPr>
        <w:t>This is particularly important because the company may hold both personal information and commercially sensitive information.</w:t>
      </w:r>
    </w:p>
    <w:p w14:paraId="43BDE1AC" w14:textId="77777777" w:rsidR="00A529CF" w:rsidRPr="00A529CF" w:rsidRDefault="00A529CF" w:rsidP="00A529CF">
      <w:pPr>
        <w:spacing w:after="0"/>
        <w:rPr>
          <w:rFonts w:ascii="Arial" w:hAnsi="Arial" w:cs="Arial"/>
          <w:lang w:val="en-US"/>
        </w:rPr>
      </w:pPr>
      <w:r w:rsidRPr="00A529CF">
        <w:rPr>
          <w:rFonts w:ascii="Arial" w:hAnsi="Arial" w:cs="Arial"/>
          <w:lang w:val="en-US"/>
        </w:rPr>
        <w:t>SFM should:</w:t>
      </w:r>
    </w:p>
    <w:p w14:paraId="668761D1" w14:textId="77777777" w:rsidR="00A529CF" w:rsidRPr="00A529CF" w:rsidRDefault="00A529CF" w:rsidP="00A529CF">
      <w:pPr>
        <w:numPr>
          <w:ilvl w:val="0"/>
          <w:numId w:val="2"/>
        </w:numPr>
        <w:spacing w:after="0"/>
        <w:rPr>
          <w:rFonts w:ascii="Arial" w:hAnsi="Arial" w:cs="Arial"/>
          <w:lang w:val="en-US"/>
        </w:rPr>
      </w:pPr>
      <w:r w:rsidRPr="00A529CF">
        <w:rPr>
          <w:rFonts w:ascii="Arial" w:hAnsi="Arial" w:cs="Arial"/>
          <w:lang w:val="en-US"/>
        </w:rPr>
        <w:t>Keep an inventory of important information.</w:t>
      </w:r>
    </w:p>
    <w:p w14:paraId="72C08310" w14:textId="77777777" w:rsidR="00A529CF" w:rsidRPr="00A529CF" w:rsidRDefault="00A529CF" w:rsidP="00A529CF">
      <w:pPr>
        <w:numPr>
          <w:ilvl w:val="0"/>
          <w:numId w:val="2"/>
        </w:numPr>
        <w:spacing w:after="0"/>
        <w:rPr>
          <w:rFonts w:ascii="Arial" w:hAnsi="Arial" w:cs="Arial"/>
          <w:lang w:val="en-US"/>
        </w:rPr>
      </w:pPr>
      <w:r w:rsidRPr="00A529CF">
        <w:rPr>
          <w:rFonts w:ascii="Arial" w:hAnsi="Arial" w:cs="Arial"/>
          <w:lang w:val="en-US"/>
        </w:rPr>
        <w:t>Identify where sensitive information is stored.</w:t>
      </w:r>
    </w:p>
    <w:p w14:paraId="5E70EB7B" w14:textId="77777777" w:rsidR="00A529CF" w:rsidRPr="00A529CF" w:rsidRDefault="00A529CF" w:rsidP="00A529CF">
      <w:pPr>
        <w:numPr>
          <w:ilvl w:val="0"/>
          <w:numId w:val="2"/>
        </w:numPr>
        <w:spacing w:after="0"/>
        <w:rPr>
          <w:rFonts w:ascii="Arial" w:hAnsi="Arial" w:cs="Arial"/>
          <w:lang w:val="en-US"/>
        </w:rPr>
      </w:pPr>
      <w:r w:rsidRPr="00A529CF">
        <w:rPr>
          <w:rFonts w:ascii="Arial" w:hAnsi="Arial" w:cs="Arial"/>
          <w:lang w:val="en-US"/>
        </w:rPr>
        <w:t>Assign responsibility for important data.</w:t>
      </w:r>
    </w:p>
    <w:p w14:paraId="2D06B277" w14:textId="77777777" w:rsidR="00A529CF" w:rsidRPr="00A529CF" w:rsidRDefault="00A529CF" w:rsidP="00A529CF">
      <w:pPr>
        <w:numPr>
          <w:ilvl w:val="0"/>
          <w:numId w:val="2"/>
        </w:numPr>
        <w:spacing w:after="0"/>
        <w:rPr>
          <w:rFonts w:ascii="Arial" w:hAnsi="Arial" w:cs="Arial"/>
          <w:lang w:val="en-US"/>
        </w:rPr>
      </w:pPr>
      <w:r w:rsidRPr="00A529CF">
        <w:rPr>
          <w:rFonts w:ascii="Arial" w:hAnsi="Arial" w:cs="Arial"/>
          <w:lang w:val="en-US"/>
        </w:rPr>
        <w:t>Control who can access the data.</w:t>
      </w:r>
    </w:p>
    <w:p w14:paraId="74F93E78" w14:textId="77777777" w:rsidR="00A529CF" w:rsidRPr="00A529CF" w:rsidRDefault="00A529CF" w:rsidP="00A529CF">
      <w:pPr>
        <w:numPr>
          <w:ilvl w:val="0"/>
          <w:numId w:val="2"/>
        </w:numPr>
        <w:spacing w:after="0"/>
        <w:rPr>
          <w:rFonts w:ascii="Arial" w:hAnsi="Arial" w:cs="Arial"/>
          <w:lang w:val="en-US"/>
        </w:rPr>
      </w:pPr>
      <w:r w:rsidRPr="00A529CF">
        <w:rPr>
          <w:rFonts w:ascii="Arial" w:hAnsi="Arial" w:cs="Arial"/>
          <w:lang w:val="en-US"/>
        </w:rPr>
        <w:t>Set appropriate retention periods.</w:t>
      </w:r>
    </w:p>
    <w:p w14:paraId="18DE6720" w14:textId="77777777" w:rsidR="00A529CF" w:rsidRPr="00A529CF" w:rsidRDefault="00A529CF" w:rsidP="00A529CF">
      <w:pPr>
        <w:numPr>
          <w:ilvl w:val="0"/>
          <w:numId w:val="2"/>
        </w:numPr>
        <w:spacing w:after="0"/>
        <w:rPr>
          <w:rFonts w:ascii="Arial" w:hAnsi="Arial" w:cs="Arial"/>
          <w:lang w:val="en-US"/>
        </w:rPr>
      </w:pPr>
      <w:r w:rsidRPr="00A529CF">
        <w:rPr>
          <w:rFonts w:ascii="Arial" w:hAnsi="Arial" w:cs="Arial"/>
          <w:lang w:val="en-US"/>
        </w:rPr>
        <w:lastRenderedPageBreak/>
        <w:t>Encrypt sensitive information.</w:t>
      </w:r>
    </w:p>
    <w:p w14:paraId="2726EEE6" w14:textId="77777777" w:rsidR="00A529CF" w:rsidRPr="00A529CF" w:rsidRDefault="00A529CF" w:rsidP="00A529CF">
      <w:pPr>
        <w:numPr>
          <w:ilvl w:val="0"/>
          <w:numId w:val="2"/>
        </w:numPr>
        <w:spacing w:after="0"/>
        <w:rPr>
          <w:rFonts w:ascii="Arial" w:hAnsi="Arial" w:cs="Arial"/>
          <w:lang w:val="en-US"/>
        </w:rPr>
      </w:pPr>
      <w:r w:rsidRPr="00A529CF">
        <w:rPr>
          <w:rFonts w:ascii="Arial" w:hAnsi="Arial" w:cs="Arial"/>
          <w:lang w:val="en-US"/>
        </w:rPr>
        <w:t>Securely dispose of information that is no longer required.</w:t>
      </w:r>
    </w:p>
    <w:p w14:paraId="1BA7B0D8" w14:textId="77777777" w:rsidR="00A529CF" w:rsidRPr="00A529CF" w:rsidRDefault="00A529CF" w:rsidP="00A529CF">
      <w:pPr>
        <w:numPr>
          <w:ilvl w:val="0"/>
          <w:numId w:val="2"/>
        </w:numPr>
        <w:spacing w:after="0"/>
        <w:rPr>
          <w:rFonts w:ascii="Arial" w:hAnsi="Arial" w:cs="Arial"/>
          <w:lang w:val="en-US"/>
        </w:rPr>
      </w:pPr>
      <w:r w:rsidRPr="00A529CF">
        <w:rPr>
          <w:rFonts w:ascii="Arial" w:hAnsi="Arial" w:cs="Arial"/>
          <w:lang w:val="en-US"/>
        </w:rPr>
        <w:t>Review access permissions regularly.</w:t>
      </w:r>
    </w:p>
    <w:p w14:paraId="0B38064B" w14:textId="3C6F3D43" w:rsidR="00A529CF" w:rsidRPr="00A529CF" w:rsidRDefault="00A529CF" w:rsidP="00A529CF">
      <w:pPr>
        <w:spacing w:after="0"/>
        <w:rPr>
          <w:rFonts w:ascii="Arial" w:hAnsi="Arial" w:cs="Arial"/>
          <w:lang w:val="en-US"/>
        </w:rPr>
      </w:pPr>
      <w:r w:rsidRPr="00A529CF">
        <w:rPr>
          <w:rFonts w:ascii="Arial" w:hAnsi="Arial" w:cs="Arial"/>
          <w:lang w:val="en-US"/>
        </w:rPr>
        <w:t xml:space="preserve">The UK GDPR requires </w:t>
      </w:r>
      <w:r w:rsidR="00EA05A1" w:rsidRPr="00A529CF">
        <w:rPr>
          <w:rFonts w:ascii="Arial" w:hAnsi="Arial" w:cs="Arial"/>
          <w:lang w:val="en-US"/>
        </w:rPr>
        <w:t>organizations</w:t>
      </w:r>
      <w:r w:rsidRPr="00A529CF">
        <w:rPr>
          <w:rFonts w:ascii="Arial" w:hAnsi="Arial" w:cs="Arial"/>
          <w:lang w:val="en-US"/>
        </w:rPr>
        <w:t xml:space="preserve"> to use appropriate technical and </w:t>
      </w:r>
      <w:r w:rsidR="00EA05A1" w:rsidRPr="00A529CF">
        <w:rPr>
          <w:rFonts w:ascii="Arial" w:hAnsi="Arial" w:cs="Arial"/>
          <w:lang w:val="en-US"/>
        </w:rPr>
        <w:t>organizational</w:t>
      </w:r>
      <w:r w:rsidRPr="00A529CF">
        <w:rPr>
          <w:rFonts w:ascii="Arial" w:hAnsi="Arial" w:cs="Arial"/>
          <w:lang w:val="en-US"/>
        </w:rPr>
        <w:t xml:space="preserve"> measures to protect personal data [4]. Therefore, data protection should be included in the company's normal security procedures rather than treated as a separate issue.</w:t>
      </w:r>
    </w:p>
    <w:p w14:paraId="7F562B15" w14:textId="3DB26BDA" w:rsidR="00A529CF" w:rsidRPr="00A529CF" w:rsidRDefault="00A529CF" w:rsidP="00A529CF">
      <w:pPr>
        <w:spacing w:after="0"/>
        <w:rPr>
          <w:rFonts w:ascii="Arial" w:hAnsi="Arial" w:cs="Arial"/>
          <w:lang w:val="en-US"/>
        </w:rPr>
      </w:pPr>
    </w:p>
    <w:p w14:paraId="27BFBB8B" w14:textId="77777777" w:rsidR="00A529CF" w:rsidRPr="00A529CF" w:rsidRDefault="00A529CF" w:rsidP="00A529CF">
      <w:pPr>
        <w:spacing w:after="0"/>
        <w:rPr>
          <w:rFonts w:ascii="Arial" w:hAnsi="Arial" w:cs="Arial"/>
          <w:b/>
          <w:bCs/>
          <w:lang w:val="en-US"/>
        </w:rPr>
      </w:pPr>
      <w:r w:rsidRPr="00A529CF">
        <w:rPr>
          <w:rFonts w:ascii="Arial" w:hAnsi="Arial" w:cs="Arial"/>
          <w:b/>
          <w:bCs/>
          <w:lang w:val="en-US"/>
        </w:rPr>
        <w:t>6. Monitoring and Incident Response</w:t>
      </w:r>
    </w:p>
    <w:p w14:paraId="018A812B" w14:textId="77777777" w:rsidR="00A529CF" w:rsidRPr="00A529CF" w:rsidRDefault="00A529CF" w:rsidP="00A529CF">
      <w:pPr>
        <w:spacing w:after="0"/>
        <w:rPr>
          <w:rFonts w:ascii="Arial" w:hAnsi="Arial" w:cs="Arial"/>
          <w:lang w:val="en-US"/>
        </w:rPr>
      </w:pPr>
      <w:r w:rsidRPr="00A529CF">
        <w:rPr>
          <w:rFonts w:ascii="Arial" w:hAnsi="Arial" w:cs="Arial"/>
          <w:lang w:val="en-US"/>
        </w:rPr>
        <w:t>Even with good security controls, SFM cannot assume that an attack will never happen. The company needs to be prepared to detect and respond to incidents quickly.</w:t>
      </w:r>
    </w:p>
    <w:p w14:paraId="3989EE8B" w14:textId="77777777" w:rsidR="00A529CF" w:rsidRPr="00A529CF" w:rsidRDefault="00A529CF" w:rsidP="00A529CF">
      <w:pPr>
        <w:spacing w:after="0"/>
        <w:rPr>
          <w:rFonts w:ascii="Arial" w:hAnsi="Arial" w:cs="Arial"/>
          <w:lang w:val="en-US"/>
        </w:rPr>
      </w:pPr>
      <w:r w:rsidRPr="00A529CF">
        <w:rPr>
          <w:rFonts w:ascii="Arial" w:hAnsi="Arial" w:cs="Arial"/>
          <w:lang w:val="en-US"/>
        </w:rPr>
        <w:t>The IT security team should monitor important systems, including firewalls, servers, employee computers, cloud services and authentication systems.</w:t>
      </w:r>
    </w:p>
    <w:p w14:paraId="7B910C81" w14:textId="70515BB9" w:rsidR="00A529CF" w:rsidRPr="00A529CF" w:rsidRDefault="00A529CF" w:rsidP="00A529CF">
      <w:pPr>
        <w:spacing w:after="0"/>
        <w:rPr>
          <w:rFonts w:ascii="Arial" w:hAnsi="Arial" w:cs="Arial"/>
          <w:lang w:val="en-US"/>
        </w:rPr>
      </w:pPr>
      <w:r w:rsidRPr="00A529CF">
        <w:rPr>
          <w:rFonts w:ascii="Arial" w:hAnsi="Arial" w:cs="Arial"/>
          <w:lang w:val="en-US"/>
        </w:rPr>
        <w:t xml:space="preserve">Security logs can help identify unusual </w:t>
      </w:r>
      <w:r w:rsidR="00EA05A1" w:rsidRPr="00A529CF">
        <w:rPr>
          <w:rFonts w:ascii="Arial" w:hAnsi="Arial" w:cs="Arial"/>
          <w:lang w:val="en-US"/>
        </w:rPr>
        <w:t>behavior</w:t>
      </w:r>
      <w:r w:rsidRPr="00A529CF">
        <w:rPr>
          <w:rFonts w:ascii="Arial" w:hAnsi="Arial" w:cs="Arial"/>
          <w:lang w:val="en-US"/>
        </w:rPr>
        <w:t>, such as repeated failed login attempts or an account suddenly accessing large amounts of sensitive information.</w:t>
      </w:r>
    </w:p>
    <w:p w14:paraId="0699BD82" w14:textId="27790C65" w:rsidR="00A529CF" w:rsidRPr="00A529CF" w:rsidRDefault="00A529CF" w:rsidP="00A529CF">
      <w:pPr>
        <w:spacing w:after="0"/>
        <w:rPr>
          <w:rFonts w:ascii="Arial" w:hAnsi="Arial" w:cs="Arial"/>
          <w:lang w:val="en-US"/>
        </w:rPr>
      </w:pPr>
      <w:r w:rsidRPr="00A529CF">
        <w:rPr>
          <w:rFonts w:ascii="Arial" w:hAnsi="Arial" w:cs="Arial"/>
          <w:lang w:val="en-US"/>
        </w:rPr>
        <w:t xml:space="preserve">A SIEM system could be introduced to collect and </w:t>
      </w:r>
      <w:r w:rsidR="00EA05A1" w:rsidRPr="00A529CF">
        <w:rPr>
          <w:rFonts w:ascii="Arial" w:hAnsi="Arial" w:cs="Arial"/>
          <w:lang w:val="en-US"/>
        </w:rPr>
        <w:t>analyze</w:t>
      </w:r>
      <w:r w:rsidRPr="00A529CF">
        <w:rPr>
          <w:rFonts w:ascii="Arial" w:hAnsi="Arial" w:cs="Arial"/>
          <w:lang w:val="en-US"/>
        </w:rPr>
        <w:t xml:space="preserve"> these logs.</w:t>
      </w:r>
    </w:p>
    <w:p w14:paraId="5307D574" w14:textId="77777777" w:rsidR="00A529CF" w:rsidRPr="00A529CF" w:rsidRDefault="00A529CF" w:rsidP="00A529CF">
      <w:pPr>
        <w:spacing w:after="0"/>
        <w:rPr>
          <w:rFonts w:ascii="Arial" w:hAnsi="Arial" w:cs="Arial"/>
          <w:b/>
          <w:bCs/>
          <w:lang w:val="en-US"/>
        </w:rPr>
      </w:pPr>
      <w:r w:rsidRPr="00A529CF">
        <w:rPr>
          <w:rFonts w:ascii="Arial" w:hAnsi="Arial" w:cs="Arial"/>
          <w:b/>
          <w:bCs/>
          <w:lang w:val="en-US"/>
        </w:rPr>
        <w:t>6.1 Incident Response Process</w:t>
      </w:r>
    </w:p>
    <w:p w14:paraId="6E94A9F1" w14:textId="77777777" w:rsidR="00A529CF" w:rsidRPr="00A529CF" w:rsidRDefault="00A529CF" w:rsidP="00A529CF">
      <w:pPr>
        <w:spacing w:after="0"/>
        <w:rPr>
          <w:rFonts w:ascii="Arial" w:hAnsi="Arial" w:cs="Arial"/>
          <w:lang w:val="en-US"/>
        </w:rPr>
      </w:pPr>
      <w:r w:rsidRPr="00A529CF">
        <w:rPr>
          <w:rFonts w:ascii="Arial" w:hAnsi="Arial" w:cs="Arial"/>
          <w:lang w:val="en-US"/>
        </w:rPr>
        <w:t>The following process could be used when an incident is detected:</w:t>
      </w:r>
    </w:p>
    <w:p w14:paraId="5848647B" w14:textId="77777777" w:rsidR="00A529CF" w:rsidRPr="00A529CF" w:rsidRDefault="00A529CF" w:rsidP="00A529CF">
      <w:pPr>
        <w:spacing w:after="0"/>
        <w:rPr>
          <w:rFonts w:ascii="Arial" w:hAnsi="Arial" w:cs="Arial"/>
          <w:lang w:val="en-US"/>
        </w:rPr>
      </w:pPr>
      <w:r w:rsidRPr="00A529CF">
        <w:rPr>
          <w:rFonts w:ascii="Arial" w:hAnsi="Arial" w:cs="Arial"/>
          <w:lang w:val="en-US"/>
        </w:rPr>
        <w:t xml:space="preserve">             Security event detected</w:t>
      </w:r>
    </w:p>
    <w:p w14:paraId="6C43AC1B" w14:textId="77777777" w:rsidR="00A529CF" w:rsidRPr="00A529CF" w:rsidRDefault="00A529CF" w:rsidP="00A529CF">
      <w:pPr>
        <w:spacing w:after="0"/>
        <w:rPr>
          <w:rFonts w:ascii="Arial" w:hAnsi="Arial" w:cs="Arial"/>
          <w:lang w:val="en-US"/>
        </w:rPr>
      </w:pPr>
      <w:r w:rsidRPr="00A529CF">
        <w:rPr>
          <w:rFonts w:ascii="Arial" w:hAnsi="Arial" w:cs="Arial"/>
          <w:lang w:val="en-US"/>
        </w:rPr>
        <w:t xml:space="preserve">                       |</w:t>
      </w:r>
    </w:p>
    <w:p w14:paraId="7B2E7773" w14:textId="77777777" w:rsidR="00A529CF" w:rsidRPr="00A529CF" w:rsidRDefault="00A529CF" w:rsidP="00A529CF">
      <w:pPr>
        <w:spacing w:after="0"/>
        <w:rPr>
          <w:rFonts w:ascii="Arial" w:hAnsi="Arial" w:cs="Arial"/>
          <w:lang w:val="en-US"/>
        </w:rPr>
      </w:pPr>
      <w:r w:rsidRPr="00A529CF">
        <w:rPr>
          <w:rFonts w:ascii="Arial" w:hAnsi="Arial" w:cs="Arial"/>
          <w:lang w:val="en-US"/>
        </w:rPr>
        <w:t xml:space="preserve">                       v</w:t>
      </w:r>
    </w:p>
    <w:p w14:paraId="40A9697E" w14:textId="77777777" w:rsidR="00A529CF" w:rsidRPr="00A529CF" w:rsidRDefault="00A529CF" w:rsidP="00A529CF">
      <w:pPr>
        <w:spacing w:after="0"/>
        <w:rPr>
          <w:rFonts w:ascii="Arial" w:hAnsi="Arial" w:cs="Arial"/>
          <w:lang w:val="en-US"/>
        </w:rPr>
      </w:pPr>
      <w:r w:rsidRPr="00A529CF">
        <w:rPr>
          <w:rFonts w:ascii="Arial" w:hAnsi="Arial" w:cs="Arial"/>
          <w:lang w:val="en-US"/>
        </w:rPr>
        <w:t xml:space="preserve">              Investigate the event</w:t>
      </w:r>
    </w:p>
    <w:p w14:paraId="3E40E436" w14:textId="77777777" w:rsidR="00A529CF" w:rsidRPr="00A529CF" w:rsidRDefault="00A529CF" w:rsidP="00A529CF">
      <w:pPr>
        <w:spacing w:after="0"/>
        <w:rPr>
          <w:rFonts w:ascii="Arial" w:hAnsi="Arial" w:cs="Arial"/>
          <w:lang w:val="en-US"/>
        </w:rPr>
      </w:pPr>
      <w:r w:rsidRPr="00A529CF">
        <w:rPr>
          <w:rFonts w:ascii="Arial" w:hAnsi="Arial" w:cs="Arial"/>
          <w:lang w:val="en-US"/>
        </w:rPr>
        <w:t xml:space="preserve">                       |</w:t>
      </w:r>
    </w:p>
    <w:p w14:paraId="5A7FB280" w14:textId="77777777" w:rsidR="00A529CF" w:rsidRPr="00A529CF" w:rsidRDefault="00A529CF" w:rsidP="00A529CF">
      <w:pPr>
        <w:spacing w:after="0"/>
        <w:rPr>
          <w:rFonts w:ascii="Arial" w:hAnsi="Arial" w:cs="Arial"/>
          <w:lang w:val="en-US"/>
        </w:rPr>
      </w:pPr>
      <w:r w:rsidRPr="00A529CF">
        <w:rPr>
          <w:rFonts w:ascii="Arial" w:hAnsi="Arial" w:cs="Arial"/>
          <w:lang w:val="en-US"/>
        </w:rPr>
        <w:t xml:space="preserve">                       v</w:t>
      </w:r>
    </w:p>
    <w:p w14:paraId="6FEFABE5" w14:textId="77777777" w:rsidR="00A529CF" w:rsidRPr="00A529CF" w:rsidRDefault="00A529CF" w:rsidP="00A529CF">
      <w:pPr>
        <w:spacing w:after="0"/>
        <w:rPr>
          <w:rFonts w:ascii="Arial" w:hAnsi="Arial" w:cs="Arial"/>
          <w:lang w:val="en-US"/>
        </w:rPr>
      </w:pPr>
      <w:r w:rsidRPr="00A529CF">
        <w:rPr>
          <w:rFonts w:ascii="Arial" w:hAnsi="Arial" w:cs="Arial"/>
          <w:lang w:val="en-US"/>
        </w:rPr>
        <w:t xml:space="preserve">              Is it a real incident?</w:t>
      </w:r>
    </w:p>
    <w:p w14:paraId="58A25066" w14:textId="77777777" w:rsidR="00A529CF" w:rsidRPr="00A529CF" w:rsidRDefault="00A529CF" w:rsidP="00A529CF">
      <w:pPr>
        <w:spacing w:after="0"/>
        <w:rPr>
          <w:rFonts w:ascii="Arial" w:hAnsi="Arial" w:cs="Arial"/>
          <w:lang w:val="en-US"/>
        </w:rPr>
      </w:pPr>
      <w:r w:rsidRPr="00A529CF">
        <w:rPr>
          <w:rFonts w:ascii="Arial" w:hAnsi="Arial" w:cs="Arial"/>
          <w:lang w:val="en-US"/>
        </w:rPr>
        <w:t xml:space="preserve">                /              \</w:t>
      </w:r>
    </w:p>
    <w:p w14:paraId="65F33B95" w14:textId="77777777" w:rsidR="00A529CF" w:rsidRPr="00A529CF" w:rsidRDefault="00A529CF" w:rsidP="00A529CF">
      <w:pPr>
        <w:spacing w:after="0"/>
        <w:rPr>
          <w:rFonts w:ascii="Arial" w:hAnsi="Arial" w:cs="Arial"/>
          <w:lang w:val="en-US"/>
        </w:rPr>
      </w:pPr>
      <w:r w:rsidRPr="00A529CF">
        <w:rPr>
          <w:rFonts w:ascii="Arial" w:hAnsi="Arial" w:cs="Arial"/>
          <w:lang w:val="en-US"/>
        </w:rPr>
        <w:t xml:space="preserve">              No                Yes</w:t>
      </w:r>
    </w:p>
    <w:p w14:paraId="3F41BDDD" w14:textId="77777777" w:rsidR="00A529CF" w:rsidRPr="00A529CF" w:rsidRDefault="00A529CF" w:rsidP="00A529CF">
      <w:pPr>
        <w:spacing w:after="0"/>
        <w:rPr>
          <w:rFonts w:ascii="Arial" w:hAnsi="Arial" w:cs="Arial"/>
          <w:lang w:val="en-US"/>
        </w:rPr>
      </w:pPr>
      <w:r w:rsidRPr="00A529CF">
        <w:rPr>
          <w:rFonts w:ascii="Arial" w:hAnsi="Arial" w:cs="Arial"/>
          <w:lang w:val="en-US"/>
        </w:rPr>
        <w:t xml:space="preserve">              |                  |</w:t>
      </w:r>
    </w:p>
    <w:p w14:paraId="581D8EFE" w14:textId="77777777" w:rsidR="00A529CF" w:rsidRPr="00A529CF" w:rsidRDefault="00A529CF" w:rsidP="00A529CF">
      <w:pPr>
        <w:spacing w:after="0"/>
        <w:rPr>
          <w:rFonts w:ascii="Arial" w:hAnsi="Arial" w:cs="Arial"/>
          <w:lang w:val="en-US"/>
        </w:rPr>
      </w:pPr>
      <w:r w:rsidRPr="00A529CF">
        <w:rPr>
          <w:rFonts w:ascii="Arial" w:hAnsi="Arial" w:cs="Arial"/>
          <w:lang w:val="en-US"/>
        </w:rPr>
        <w:t xml:space="preserve">              v                  </w:t>
      </w:r>
      <w:proofErr w:type="spellStart"/>
      <w:r w:rsidRPr="00A529CF">
        <w:rPr>
          <w:rFonts w:ascii="Arial" w:hAnsi="Arial" w:cs="Arial"/>
          <w:lang w:val="en-US"/>
        </w:rPr>
        <w:t>v</w:t>
      </w:r>
      <w:proofErr w:type="spellEnd"/>
    </w:p>
    <w:p w14:paraId="01037999" w14:textId="77777777" w:rsidR="00A529CF" w:rsidRPr="00A529CF" w:rsidRDefault="00A529CF" w:rsidP="00A529CF">
      <w:pPr>
        <w:spacing w:after="0"/>
        <w:rPr>
          <w:rFonts w:ascii="Arial" w:hAnsi="Arial" w:cs="Arial"/>
          <w:lang w:val="en-US"/>
        </w:rPr>
      </w:pPr>
      <w:r w:rsidRPr="00A529CF">
        <w:rPr>
          <w:rFonts w:ascii="Arial" w:hAnsi="Arial" w:cs="Arial"/>
          <w:lang w:val="en-US"/>
        </w:rPr>
        <w:t xml:space="preserve">       Record and close     Assess severity</w:t>
      </w:r>
    </w:p>
    <w:p w14:paraId="7D5C9574" w14:textId="77777777" w:rsidR="00A529CF" w:rsidRPr="00A529CF" w:rsidRDefault="00A529CF" w:rsidP="00A529CF">
      <w:pPr>
        <w:spacing w:after="0"/>
        <w:rPr>
          <w:rFonts w:ascii="Arial" w:hAnsi="Arial" w:cs="Arial"/>
          <w:lang w:val="en-US"/>
        </w:rPr>
      </w:pPr>
      <w:r w:rsidRPr="00A529CF">
        <w:rPr>
          <w:rFonts w:ascii="Arial" w:hAnsi="Arial" w:cs="Arial"/>
          <w:lang w:val="en-US"/>
        </w:rPr>
        <w:t xml:space="preserve">                                |</w:t>
      </w:r>
    </w:p>
    <w:p w14:paraId="63DE9028" w14:textId="77777777" w:rsidR="00A529CF" w:rsidRPr="00A529CF" w:rsidRDefault="00A529CF" w:rsidP="00A529CF">
      <w:pPr>
        <w:spacing w:after="0"/>
        <w:rPr>
          <w:rFonts w:ascii="Arial" w:hAnsi="Arial" w:cs="Arial"/>
          <w:lang w:val="en-US"/>
        </w:rPr>
      </w:pPr>
      <w:r w:rsidRPr="00A529CF">
        <w:rPr>
          <w:rFonts w:ascii="Arial" w:hAnsi="Arial" w:cs="Arial"/>
          <w:lang w:val="en-US"/>
        </w:rPr>
        <w:t xml:space="preserve">                                v</w:t>
      </w:r>
    </w:p>
    <w:p w14:paraId="6C4D2E10" w14:textId="77777777" w:rsidR="00A529CF" w:rsidRPr="00A529CF" w:rsidRDefault="00A529CF" w:rsidP="00A529CF">
      <w:pPr>
        <w:spacing w:after="0"/>
        <w:rPr>
          <w:rFonts w:ascii="Arial" w:hAnsi="Arial" w:cs="Arial"/>
          <w:lang w:val="en-US"/>
        </w:rPr>
      </w:pPr>
      <w:r w:rsidRPr="00A529CF">
        <w:rPr>
          <w:rFonts w:ascii="Arial" w:hAnsi="Arial" w:cs="Arial"/>
          <w:lang w:val="en-US"/>
        </w:rPr>
        <w:t xml:space="preserve">                         Contain the attack</w:t>
      </w:r>
    </w:p>
    <w:p w14:paraId="67ED0C5A" w14:textId="77777777" w:rsidR="00A529CF" w:rsidRPr="00A529CF" w:rsidRDefault="00A529CF" w:rsidP="00A529CF">
      <w:pPr>
        <w:spacing w:after="0"/>
        <w:rPr>
          <w:rFonts w:ascii="Arial" w:hAnsi="Arial" w:cs="Arial"/>
          <w:lang w:val="en-US"/>
        </w:rPr>
      </w:pPr>
      <w:r w:rsidRPr="00A529CF">
        <w:rPr>
          <w:rFonts w:ascii="Arial" w:hAnsi="Arial" w:cs="Arial"/>
          <w:lang w:val="en-US"/>
        </w:rPr>
        <w:t xml:space="preserve">                                |</w:t>
      </w:r>
    </w:p>
    <w:p w14:paraId="0BFFD24F" w14:textId="77777777" w:rsidR="00A529CF" w:rsidRPr="00A529CF" w:rsidRDefault="00A529CF" w:rsidP="00A529CF">
      <w:pPr>
        <w:spacing w:after="0"/>
        <w:rPr>
          <w:rFonts w:ascii="Arial" w:hAnsi="Arial" w:cs="Arial"/>
          <w:lang w:val="en-US"/>
        </w:rPr>
      </w:pPr>
      <w:r w:rsidRPr="00A529CF">
        <w:rPr>
          <w:rFonts w:ascii="Arial" w:hAnsi="Arial" w:cs="Arial"/>
          <w:lang w:val="en-US"/>
        </w:rPr>
        <w:t xml:space="preserve">                                v</w:t>
      </w:r>
    </w:p>
    <w:p w14:paraId="7033CC9B" w14:textId="77777777" w:rsidR="00A529CF" w:rsidRPr="00A529CF" w:rsidRDefault="00A529CF" w:rsidP="00A529CF">
      <w:pPr>
        <w:spacing w:after="0"/>
        <w:rPr>
          <w:rFonts w:ascii="Arial" w:hAnsi="Arial" w:cs="Arial"/>
          <w:lang w:val="en-US"/>
        </w:rPr>
      </w:pPr>
      <w:r w:rsidRPr="00A529CF">
        <w:rPr>
          <w:rFonts w:ascii="Arial" w:hAnsi="Arial" w:cs="Arial"/>
          <w:lang w:val="en-US"/>
        </w:rPr>
        <w:t xml:space="preserve">                         Remove the threat</w:t>
      </w:r>
    </w:p>
    <w:p w14:paraId="0E3D4116" w14:textId="77777777" w:rsidR="00A529CF" w:rsidRPr="00A529CF" w:rsidRDefault="00A529CF" w:rsidP="00A529CF">
      <w:pPr>
        <w:spacing w:after="0"/>
        <w:rPr>
          <w:rFonts w:ascii="Arial" w:hAnsi="Arial" w:cs="Arial"/>
          <w:lang w:val="en-US"/>
        </w:rPr>
      </w:pPr>
      <w:r w:rsidRPr="00A529CF">
        <w:rPr>
          <w:rFonts w:ascii="Arial" w:hAnsi="Arial" w:cs="Arial"/>
          <w:lang w:val="en-US"/>
        </w:rPr>
        <w:t xml:space="preserve">                                |</w:t>
      </w:r>
    </w:p>
    <w:p w14:paraId="5EF69652" w14:textId="77777777" w:rsidR="00A529CF" w:rsidRPr="00A529CF" w:rsidRDefault="00A529CF" w:rsidP="00A529CF">
      <w:pPr>
        <w:spacing w:after="0"/>
        <w:rPr>
          <w:rFonts w:ascii="Arial" w:hAnsi="Arial" w:cs="Arial"/>
          <w:lang w:val="en-US"/>
        </w:rPr>
      </w:pPr>
      <w:r w:rsidRPr="00A529CF">
        <w:rPr>
          <w:rFonts w:ascii="Arial" w:hAnsi="Arial" w:cs="Arial"/>
          <w:lang w:val="en-US"/>
        </w:rPr>
        <w:t xml:space="preserve">                                v</w:t>
      </w:r>
    </w:p>
    <w:p w14:paraId="34F1C3DF" w14:textId="77777777" w:rsidR="00A529CF" w:rsidRPr="00A529CF" w:rsidRDefault="00A529CF" w:rsidP="00A529CF">
      <w:pPr>
        <w:spacing w:after="0"/>
        <w:rPr>
          <w:rFonts w:ascii="Arial" w:hAnsi="Arial" w:cs="Arial"/>
          <w:lang w:val="en-US"/>
        </w:rPr>
      </w:pPr>
      <w:r w:rsidRPr="00A529CF">
        <w:rPr>
          <w:rFonts w:ascii="Arial" w:hAnsi="Arial" w:cs="Arial"/>
          <w:lang w:val="en-US"/>
        </w:rPr>
        <w:t xml:space="preserve">                       Recover the systems</w:t>
      </w:r>
    </w:p>
    <w:p w14:paraId="39F4140F" w14:textId="77777777" w:rsidR="00A529CF" w:rsidRPr="00A529CF" w:rsidRDefault="00A529CF" w:rsidP="00A529CF">
      <w:pPr>
        <w:spacing w:after="0"/>
        <w:rPr>
          <w:rFonts w:ascii="Arial" w:hAnsi="Arial" w:cs="Arial"/>
          <w:lang w:val="en-US"/>
        </w:rPr>
      </w:pPr>
      <w:r w:rsidRPr="00A529CF">
        <w:rPr>
          <w:rFonts w:ascii="Arial" w:hAnsi="Arial" w:cs="Arial"/>
          <w:lang w:val="en-US"/>
        </w:rPr>
        <w:t xml:space="preserve">                                |</w:t>
      </w:r>
    </w:p>
    <w:p w14:paraId="63B25951" w14:textId="77777777" w:rsidR="00A529CF" w:rsidRPr="00A529CF" w:rsidRDefault="00A529CF" w:rsidP="00A529CF">
      <w:pPr>
        <w:spacing w:after="0"/>
        <w:rPr>
          <w:rFonts w:ascii="Arial" w:hAnsi="Arial" w:cs="Arial"/>
          <w:lang w:val="en-US"/>
        </w:rPr>
      </w:pPr>
      <w:r w:rsidRPr="00A529CF">
        <w:rPr>
          <w:rFonts w:ascii="Arial" w:hAnsi="Arial" w:cs="Arial"/>
          <w:lang w:val="en-US"/>
        </w:rPr>
        <w:t xml:space="preserve">                                v</w:t>
      </w:r>
    </w:p>
    <w:p w14:paraId="4C195869" w14:textId="77777777" w:rsidR="00A529CF" w:rsidRPr="00A529CF" w:rsidRDefault="00A529CF" w:rsidP="00A529CF">
      <w:pPr>
        <w:spacing w:after="0"/>
        <w:rPr>
          <w:rFonts w:ascii="Arial" w:hAnsi="Arial" w:cs="Arial"/>
          <w:lang w:val="en-US"/>
        </w:rPr>
      </w:pPr>
      <w:r w:rsidRPr="00A529CF">
        <w:rPr>
          <w:rFonts w:ascii="Arial" w:hAnsi="Arial" w:cs="Arial"/>
          <w:lang w:val="en-US"/>
        </w:rPr>
        <w:t xml:space="preserve">                       Monitor the network</w:t>
      </w:r>
    </w:p>
    <w:p w14:paraId="036181C6" w14:textId="77777777" w:rsidR="00A529CF" w:rsidRPr="00A529CF" w:rsidRDefault="00A529CF" w:rsidP="00A529CF">
      <w:pPr>
        <w:spacing w:after="0"/>
        <w:rPr>
          <w:rFonts w:ascii="Arial" w:hAnsi="Arial" w:cs="Arial"/>
          <w:lang w:val="en-US"/>
        </w:rPr>
      </w:pPr>
      <w:r w:rsidRPr="00A529CF">
        <w:rPr>
          <w:rFonts w:ascii="Arial" w:hAnsi="Arial" w:cs="Arial"/>
          <w:lang w:val="en-US"/>
        </w:rPr>
        <w:t xml:space="preserve">                                |</w:t>
      </w:r>
    </w:p>
    <w:p w14:paraId="4EBC434C" w14:textId="77777777" w:rsidR="00A529CF" w:rsidRPr="00A529CF" w:rsidRDefault="00A529CF" w:rsidP="00A529CF">
      <w:pPr>
        <w:spacing w:after="0"/>
        <w:rPr>
          <w:rFonts w:ascii="Arial" w:hAnsi="Arial" w:cs="Arial"/>
          <w:lang w:val="en-US"/>
        </w:rPr>
      </w:pPr>
      <w:r w:rsidRPr="00A529CF">
        <w:rPr>
          <w:rFonts w:ascii="Arial" w:hAnsi="Arial" w:cs="Arial"/>
          <w:lang w:val="en-US"/>
        </w:rPr>
        <w:t xml:space="preserve">                                v</w:t>
      </w:r>
    </w:p>
    <w:p w14:paraId="276EA78F" w14:textId="77777777" w:rsidR="00A529CF" w:rsidRPr="00A529CF" w:rsidRDefault="00A529CF" w:rsidP="00A529CF">
      <w:pPr>
        <w:spacing w:after="0"/>
        <w:rPr>
          <w:rFonts w:ascii="Arial" w:hAnsi="Arial" w:cs="Arial"/>
          <w:lang w:val="en-US"/>
        </w:rPr>
      </w:pPr>
      <w:r w:rsidRPr="00A529CF">
        <w:rPr>
          <w:rFonts w:ascii="Arial" w:hAnsi="Arial" w:cs="Arial"/>
          <w:lang w:val="en-US"/>
        </w:rPr>
        <w:t xml:space="preserve">                         Review the incident</w:t>
      </w:r>
    </w:p>
    <w:p w14:paraId="5B1ED078" w14:textId="77777777" w:rsidR="00A529CF" w:rsidRPr="00A529CF" w:rsidRDefault="00A529CF" w:rsidP="00A529CF">
      <w:pPr>
        <w:spacing w:after="0"/>
        <w:rPr>
          <w:rFonts w:ascii="Arial" w:hAnsi="Arial" w:cs="Arial"/>
          <w:lang w:val="en-US"/>
        </w:rPr>
      </w:pPr>
      <w:r w:rsidRPr="00A529CF">
        <w:rPr>
          <w:rFonts w:ascii="Arial" w:hAnsi="Arial" w:cs="Arial"/>
          <w:lang w:val="en-US"/>
        </w:rPr>
        <w:t xml:space="preserve">                                |</w:t>
      </w:r>
    </w:p>
    <w:p w14:paraId="48307C49" w14:textId="77777777" w:rsidR="00A529CF" w:rsidRPr="00A529CF" w:rsidRDefault="00A529CF" w:rsidP="00A529CF">
      <w:pPr>
        <w:spacing w:after="0"/>
        <w:rPr>
          <w:rFonts w:ascii="Arial" w:hAnsi="Arial" w:cs="Arial"/>
          <w:lang w:val="en-US"/>
        </w:rPr>
      </w:pPr>
      <w:r w:rsidRPr="00A529CF">
        <w:rPr>
          <w:rFonts w:ascii="Arial" w:hAnsi="Arial" w:cs="Arial"/>
          <w:lang w:val="en-US"/>
        </w:rPr>
        <w:t xml:space="preserve">                                v</w:t>
      </w:r>
    </w:p>
    <w:p w14:paraId="071CDD8E" w14:textId="77777777" w:rsidR="00A529CF" w:rsidRPr="00A529CF" w:rsidRDefault="00A529CF" w:rsidP="00A529CF">
      <w:pPr>
        <w:spacing w:after="0"/>
        <w:rPr>
          <w:rFonts w:ascii="Arial" w:hAnsi="Arial" w:cs="Arial"/>
          <w:lang w:val="en-US"/>
        </w:rPr>
      </w:pPr>
      <w:r w:rsidRPr="00A529CF">
        <w:rPr>
          <w:rFonts w:ascii="Arial" w:hAnsi="Arial" w:cs="Arial"/>
          <w:lang w:val="en-US"/>
        </w:rPr>
        <w:t xml:space="preserve">                  Improve security controls</w:t>
      </w:r>
    </w:p>
    <w:p w14:paraId="796C4CAD" w14:textId="77777777" w:rsidR="00A529CF" w:rsidRPr="00A529CF" w:rsidRDefault="00A529CF" w:rsidP="00A529CF">
      <w:pPr>
        <w:spacing w:after="0"/>
        <w:rPr>
          <w:rFonts w:ascii="Arial" w:hAnsi="Arial" w:cs="Arial"/>
          <w:lang w:val="en-US"/>
        </w:rPr>
      </w:pPr>
      <w:r w:rsidRPr="00A529CF">
        <w:rPr>
          <w:rFonts w:ascii="Arial" w:hAnsi="Arial" w:cs="Arial"/>
          <w:lang w:val="en-US"/>
        </w:rPr>
        <w:t>The most important thing is that employees know what to do when they notice something suspicious.</w:t>
      </w:r>
    </w:p>
    <w:p w14:paraId="4AC67C9D" w14:textId="77777777" w:rsidR="00A529CF" w:rsidRPr="00A529CF" w:rsidRDefault="00A529CF" w:rsidP="00A529CF">
      <w:pPr>
        <w:spacing w:after="0"/>
        <w:rPr>
          <w:rFonts w:ascii="Arial" w:hAnsi="Arial" w:cs="Arial"/>
          <w:lang w:val="en-US"/>
        </w:rPr>
      </w:pPr>
      <w:r w:rsidRPr="00A529CF">
        <w:rPr>
          <w:rFonts w:ascii="Arial" w:hAnsi="Arial" w:cs="Arial"/>
          <w:lang w:val="en-US"/>
        </w:rPr>
        <w:lastRenderedPageBreak/>
        <w:t>For example, if an employee believes they have clicked on a malicious link, they should not be afraid to report it. Reporting the problem quickly could allow the security team to disconnect the affected computer before the malware spreads.</w:t>
      </w:r>
    </w:p>
    <w:p w14:paraId="3BA75EF0" w14:textId="77777777" w:rsidR="00A529CF" w:rsidRPr="00A529CF" w:rsidRDefault="00A529CF" w:rsidP="00A529CF">
      <w:pPr>
        <w:spacing w:after="0"/>
        <w:rPr>
          <w:rFonts w:ascii="Arial" w:hAnsi="Arial" w:cs="Arial"/>
          <w:lang w:val="en-US"/>
        </w:rPr>
      </w:pPr>
      <w:r w:rsidRPr="00A529CF">
        <w:rPr>
          <w:rFonts w:ascii="Arial" w:hAnsi="Arial" w:cs="Arial"/>
          <w:lang w:val="en-US"/>
        </w:rPr>
        <w:t>NIST's incident response guidance recommends integrating incident response into the wider cybersecurity risk management process [8].</w:t>
      </w:r>
    </w:p>
    <w:p w14:paraId="1EF1F71B" w14:textId="00E04D69" w:rsidR="00A529CF" w:rsidRPr="00A529CF" w:rsidRDefault="00A529CF" w:rsidP="00A529CF">
      <w:pPr>
        <w:spacing w:after="0"/>
        <w:rPr>
          <w:rFonts w:ascii="Arial" w:hAnsi="Arial" w:cs="Arial"/>
          <w:lang w:val="en-US"/>
        </w:rPr>
      </w:pPr>
    </w:p>
    <w:p w14:paraId="43A17916" w14:textId="77777777" w:rsidR="00A529CF" w:rsidRPr="00A529CF" w:rsidRDefault="00A529CF" w:rsidP="00A529CF">
      <w:pPr>
        <w:spacing w:after="0"/>
        <w:rPr>
          <w:rFonts w:ascii="Arial" w:hAnsi="Arial" w:cs="Arial"/>
          <w:b/>
          <w:bCs/>
          <w:lang w:val="en-US"/>
        </w:rPr>
      </w:pPr>
      <w:r w:rsidRPr="00A529CF">
        <w:rPr>
          <w:rFonts w:ascii="Arial" w:hAnsi="Arial" w:cs="Arial"/>
          <w:b/>
          <w:bCs/>
          <w:lang w:val="en-US"/>
        </w:rPr>
        <w:t>7. Staff Training and Security Awareness</w:t>
      </w:r>
    </w:p>
    <w:p w14:paraId="24AF1643" w14:textId="77777777" w:rsidR="00A529CF" w:rsidRPr="00A529CF" w:rsidRDefault="00A529CF" w:rsidP="00A529CF">
      <w:pPr>
        <w:spacing w:after="0"/>
        <w:rPr>
          <w:rFonts w:ascii="Arial" w:hAnsi="Arial" w:cs="Arial"/>
          <w:lang w:val="en-US"/>
        </w:rPr>
      </w:pPr>
      <w:r w:rsidRPr="00A529CF">
        <w:rPr>
          <w:rFonts w:ascii="Arial" w:hAnsi="Arial" w:cs="Arial"/>
          <w:lang w:val="en-US"/>
        </w:rPr>
        <w:t>Employees are one of the most important parts of SFM's cybersecurity strategy. A company can have expensive security technology, but it can still be vulnerable if employees do not understand how to use systems safely.</w:t>
      </w:r>
    </w:p>
    <w:p w14:paraId="6BF5D6F0" w14:textId="77777777" w:rsidR="00A529CF" w:rsidRPr="00A529CF" w:rsidRDefault="00A529CF" w:rsidP="00A529CF">
      <w:pPr>
        <w:spacing w:after="0"/>
        <w:rPr>
          <w:rFonts w:ascii="Arial" w:hAnsi="Arial" w:cs="Arial"/>
          <w:lang w:val="en-US"/>
        </w:rPr>
      </w:pPr>
      <w:r w:rsidRPr="00A529CF">
        <w:rPr>
          <w:rFonts w:ascii="Arial" w:hAnsi="Arial" w:cs="Arial"/>
          <w:lang w:val="en-US"/>
        </w:rPr>
        <w:t>SFM should therefore introduce regular security awareness training.</w:t>
      </w:r>
    </w:p>
    <w:p w14:paraId="5143A3C8" w14:textId="77777777" w:rsidR="00A529CF" w:rsidRPr="00A529CF" w:rsidRDefault="00A529CF" w:rsidP="00A529CF">
      <w:pPr>
        <w:spacing w:after="0"/>
        <w:rPr>
          <w:rFonts w:ascii="Arial" w:hAnsi="Arial" w:cs="Arial"/>
          <w:b/>
          <w:bCs/>
          <w:lang w:val="en-US"/>
        </w:rPr>
      </w:pPr>
      <w:r w:rsidRPr="00A529CF">
        <w:rPr>
          <w:rFonts w:ascii="Arial" w:hAnsi="Arial" w:cs="Arial"/>
          <w:b/>
          <w:bCs/>
          <w:lang w:val="en-US"/>
        </w:rPr>
        <w:t>7.1 New Employee Training</w:t>
      </w:r>
    </w:p>
    <w:p w14:paraId="2AEF0D65" w14:textId="77777777" w:rsidR="00A529CF" w:rsidRPr="00A529CF" w:rsidRDefault="00A529CF" w:rsidP="00A529CF">
      <w:pPr>
        <w:spacing w:after="0"/>
        <w:rPr>
          <w:rFonts w:ascii="Arial" w:hAnsi="Arial" w:cs="Arial"/>
          <w:lang w:val="en-US"/>
        </w:rPr>
      </w:pPr>
      <w:r w:rsidRPr="00A529CF">
        <w:rPr>
          <w:rFonts w:ascii="Arial" w:hAnsi="Arial" w:cs="Arial"/>
          <w:lang w:val="en-US"/>
        </w:rPr>
        <w:t>All new employees should complete basic cybersecurity training when they join the company.</w:t>
      </w:r>
    </w:p>
    <w:p w14:paraId="2FE19816" w14:textId="77777777" w:rsidR="00A529CF" w:rsidRPr="00A529CF" w:rsidRDefault="00A529CF" w:rsidP="00A529CF">
      <w:pPr>
        <w:spacing w:after="0"/>
        <w:rPr>
          <w:rFonts w:ascii="Arial" w:hAnsi="Arial" w:cs="Arial"/>
          <w:lang w:val="en-US"/>
        </w:rPr>
      </w:pPr>
      <w:r w:rsidRPr="00A529CF">
        <w:rPr>
          <w:rFonts w:ascii="Arial" w:hAnsi="Arial" w:cs="Arial"/>
          <w:lang w:val="en-US"/>
        </w:rPr>
        <w:t>The training should cover:</w:t>
      </w:r>
    </w:p>
    <w:p w14:paraId="7C9446E6" w14:textId="6AD0F421" w:rsidR="00A529CF" w:rsidRPr="00A529CF" w:rsidRDefault="00A529CF" w:rsidP="00A529CF">
      <w:pPr>
        <w:numPr>
          <w:ilvl w:val="0"/>
          <w:numId w:val="3"/>
        </w:numPr>
        <w:spacing w:after="0"/>
        <w:rPr>
          <w:rFonts w:ascii="Arial" w:hAnsi="Arial" w:cs="Arial"/>
          <w:lang w:val="en-US"/>
        </w:rPr>
      </w:pPr>
      <w:r w:rsidRPr="00A529CF">
        <w:rPr>
          <w:rFonts w:ascii="Arial" w:hAnsi="Arial" w:cs="Arial"/>
          <w:lang w:val="en-US"/>
        </w:rPr>
        <w:t xml:space="preserve">How to </w:t>
      </w:r>
      <w:r w:rsidR="00EA05A1" w:rsidRPr="00A529CF">
        <w:rPr>
          <w:rFonts w:ascii="Arial" w:hAnsi="Arial" w:cs="Arial"/>
          <w:lang w:val="en-US"/>
        </w:rPr>
        <w:t>recognize</w:t>
      </w:r>
      <w:r w:rsidRPr="00A529CF">
        <w:rPr>
          <w:rFonts w:ascii="Arial" w:hAnsi="Arial" w:cs="Arial"/>
          <w:lang w:val="en-US"/>
        </w:rPr>
        <w:t xml:space="preserve"> phishing emails.</w:t>
      </w:r>
    </w:p>
    <w:p w14:paraId="5F70ED9F" w14:textId="77777777" w:rsidR="00A529CF" w:rsidRPr="00A529CF" w:rsidRDefault="00A529CF" w:rsidP="00A529CF">
      <w:pPr>
        <w:numPr>
          <w:ilvl w:val="0"/>
          <w:numId w:val="3"/>
        </w:numPr>
        <w:spacing w:after="0"/>
        <w:rPr>
          <w:rFonts w:ascii="Arial" w:hAnsi="Arial" w:cs="Arial"/>
          <w:lang w:val="en-US"/>
        </w:rPr>
      </w:pPr>
      <w:r w:rsidRPr="00A529CF">
        <w:rPr>
          <w:rFonts w:ascii="Arial" w:hAnsi="Arial" w:cs="Arial"/>
          <w:lang w:val="en-US"/>
        </w:rPr>
        <w:t>How to create and protect passwords.</w:t>
      </w:r>
    </w:p>
    <w:p w14:paraId="0A58E793" w14:textId="77777777" w:rsidR="00A529CF" w:rsidRPr="00A529CF" w:rsidRDefault="00A529CF" w:rsidP="00A529CF">
      <w:pPr>
        <w:numPr>
          <w:ilvl w:val="0"/>
          <w:numId w:val="3"/>
        </w:numPr>
        <w:spacing w:after="0"/>
        <w:rPr>
          <w:rFonts w:ascii="Arial" w:hAnsi="Arial" w:cs="Arial"/>
          <w:lang w:val="en-US"/>
        </w:rPr>
      </w:pPr>
      <w:r w:rsidRPr="00A529CF">
        <w:rPr>
          <w:rFonts w:ascii="Arial" w:hAnsi="Arial" w:cs="Arial"/>
          <w:lang w:val="en-US"/>
        </w:rPr>
        <w:t>How to use MFA.</w:t>
      </w:r>
    </w:p>
    <w:p w14:paraId="0FB89AB8" w14:textId="77777777" w:rsidR="00A529CF" w:rsidRPr="00A529CF" w:rsidRDefault="00A529CF" w:rsidP="00A529CF">
      <w:pPr>
        <w:numPr>
          <w:ilvl w:val="0"/>
          <w:numId w:val="3"/>
        </w:numPr>
        <w:spacing w:after="0"/>
        <w:rPr>
          <w:rFonts w:ascii="Arial" w:hAnsi="Arial" w:cs="Arial"/>
          <w:lang w:val="en-US"/>
        </w:rPr>
      </w:pPr>
      <w:r w:rsidRPr="00A529CF">
        <w:rPr>
          <w:rFonts w:ascii="Arial" w:hAnsi="Arial" w:cs="Arial"/>
          <w:lang w:val="en-US"/>
        </w:rPr>
        <w:t>How to protect confidential information.</w:t>
      </w:r>
    </w:p>
    <w:p w14:paraId="38142DAE" w14:textId="77777777" w:rsidR="00A529CF" w:rsidRPr="00A529CF" w:rsidRDefault="00A529CF" w:rsidP="00A529CF">
      <w:pPr>
        <w:numPr>
          <w:ilvl w:val="0"/>
          <w:numId w:val="3"/>
        </w:numPr>
        <w:spacing w:after="0"/>
        <w:rPr>
          <w:rFonts w:ascii="Arial" w:hAnsi="Arial" w:cs="Arial"/>
          <w:lang w:val="en-US"/>
        </w:rPr>
      </w:pPr>
      <w:r w:rsidRPr="00A529CF">
        <w:rPr>
          <w:rFonts w:ascii="Arial" w:hAnsi="Arial" w:cs="Arial"/>
          <w:lang w:val="en-US"/>
        </w:rPr>
        <w:t>Safe use of company computers.</w:t>
      </w:r>
    </w:p>
    <w:p w14:paraId="792945D2" w14:textId="77777777" w:rsidR="00A529CF" w:rsidRPr="00A529CF" w:rsidRDefault="00A529CF" w:rsidP="00A529CF">
      <w:pPr>
        <w:numPr>
          <w:ilvl w:val="0"/>
          <w:numId w:val="3"/>
        </w:numPr>
        <w:spacing w:after="0"/>
        <w:rPr>
          <w:rFonts w:ascii="Arial" w:hAnsi="Arial" w:cs="Arial"/>
          <w:lang w:val="en-US"/>
        </w:rPr>
      </w:pPr>
      <w:r w:rsidRPr="00A529CF">
        <w:rPr>
          <w:rFonts w:ascii="Arial" w:hAnsi="Arial" w:cs="Arial"/>
          <w:lang w:val="en-US"/>
        </w:rPr>
        <w:t>Safe use of USB devices.</w:t>
      </w:r>
    </w:p>
    <w:p w14:paraId="3F6892C8" w14:textId="77777777" w:rsidR="00A529CF" w:rsidRPr="00A529CF" w:rsidRDefault="00A529CF" w:rsidP="00A529CF">
      <w:pPr>
        <w:numPr>
          <w:ilvl w:val="0"/>
          <w:numId w:val="3"/>
        </w:numPr>
        <w:spacing w:after="0"/>
        <w:rPr>
          <w:rFonts w:ascii="Arial" w:hAnsi="Arial" w:cs="Arial"/>
          <w:lang w:val="en-US"/>
        </w:rPr>
      </w:pPr>
      <w:r w:rsidRPr="00A529CF">
        <w:rPr>
          <w:rFonts w:ascii="Arial" w:hAnsi="Arial" w:cs="Arial"/>
          <w:lang w:val="en-US"/>
        </w:rPr>
        <w:t>Working securely from home.</w:t>
      </w:r>
    </w:p>
    <w:p w14:paraId="29D3E87C" w14:textId="77777777" w:rsidR="00A529CF" w:rsidRPr="00A529CF" w:rsidRDefault="00A529CF" w:rsidP="00A529CF">
      <w:pPr>
        <w:numPr>
          <w:ilvl w:val="0"/>
          <w:numId w:val="3"/>
        </w:numPr>
        <w:spacing w:after="0"/>
        <w:rPr>
          <w:rFonts w:ascii="Arial" w:hAnsi="Arial" w:cs="Arial"/>
          <w:lang w:val="en-US"/>
        </w:rPr>
      </w:pPr>
      <w:r w:rsidRPr="00A529CF">
        <w:rPr>
          <w:rFonts w:ascii="Arial" w:hAnsi="Arial" w:cs="Arial"/>
          <w:lang w:val="en-US"/>
        </w:rPr>
        <w:t>How to report a security incident.</w:t>
      </w:r>
    </w:p>
    <w:p w14:paraId="418AB11E" w14:textId="77777777" w:rsidR="00A529CF" w:rsidRPr="00A529CF" w:rsidRDefault="00A529CF" w:rsidP="00A529CF">
      <w:pPr>
        <w:spacing w:after="0"/>
        <w:rPr>
          <w:rFonts w:ascii="Arial" w:hAnsi="Arial" w:cs="Arial"/>
          <w:b/>
          <w:bCs/>
          <w:lang w:val="en-US"/>
        </w:rPr>
      </w:pPr>
      <w:r w:rsidRPr="00A529CF">
        <w:rPr>
          <w:rFonts w:ascii="Arial" w:hAnsi="Arial" w:cs="Arial"/>
          <w:b/>
          <w:bCs/>
          <w:lang w:val="en-US"/>
        </w:rPr>
        <w:t>7.2 Regular Training</w:t>
      </w:r>
    </w:p>
    <w:p w14:paraId="00B99E19" w14:textId="77777777" w:rsidR="00A529CF" w:rsidRPr="00A529CF" w:rsidRDefault="00A529CF" w:rsidP="00A529CF">
      <w:pPr>
        <w:spacing w:after="0"/>
        <w:rPr>
          <w:rFonts w:ascii="Arial" w:hAnsi="Arial" w:cs="Arial"/>
          <w:lang w:val="en-US"/>
        </w:rPr>
      </w:pPr>
      <w:r w:rsidRPr="00A529CF">
        <w:rPr>
          <w:rFonts w:ascii="Arial" w:hAnsi="Arial" w:cs="Arial"/>
          <w:lang w:val="en-US"/>
        </w:rPr>
        <w:t>Training should continue throughout the year rather than being completed only once.</w:t>
      </w:r>
    </w:p>
    <w:p w14:paraId="6BF2E285" w14:textId="77777777" w:rsidR="00A529CF" w:rsidRPr="00A529CF" w:rsidRDefault="00A529CF" w:rsidP="00A529CF">
      <w:pPr>
        <w:spacing w:after="0"/>
        <w:rPr>
          <w:rFonts w:ascii="Arial" w:hAnsi="Arial" w:cs="Arial"/>
          <w:lang w:val="en-US"/>
        </w:rPr>
      </w:pPr>
      <w:r w:rsidRPr="00A529CF">
        <w:rPr>
          <w:rFonts w:ascii="Arial" w:hAnsi="Arial" w:cs="Arial"/>
          <w:lang w:val="en-US"/>
        </w:rPr>
        <w:t>For example: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04"/>
        <w:gridCol w:w="3340"/>
      </w:tblGrid>
      <w:tr w:rsidR="00A529CF" w:rsidRPr="00A529CF" w14:paraId="155B6552" w14:textId="77777777">
        <w:trPr>
          <w:tblCellSpacing w:w="15" w:type="dxa"/>
        </w:trPr>
        <w:tc>
          <w:tcPr>
            <w:tcW w:w="0" w:type="auto"/>
            <w:vAlign w:val="center"/>
            <w:hideMark/>
          </w:tcPr>
          <w:p w14:paraId="5FE9066C" w14:textId="77777777" w:rsidR="00A529CF" w:rsidRPr="00A529CF" w:rsidRDefault="00A529CF" w:rsidP="00A529CF">
            <w:pPr>
              <w:spacing w:after="0"/>
              <w:rPr>
                <w:rFonts w:ascii="Arial" w:hAnsi="Arial" w:cs="Arial"/>
                <w:lang w:val="en-US"/>
              </w:rPr>
            </w:pPr>
            <w:r w:rsidRPr="00A529CF">
              <w:rPr>
                <w:rFonts w:ascii="Arial" w:hAnsi="Arial" w:cs="Arial"/>
                <w:lang w:val="en-US"/>
              </w:rPr>
              <w:t>Time</w:t>
            </w:r>
          </w:p>
        </w:tc>
        <w:tc>
          <w:tcPr>
            <w:tcW w:w="0" w:type="auto"/>
            <w:vAlign w:val="center"/>
            <w:hideMark/>
          </w:tcPr>
          <w:p w14:paraId="09A8373A" w14:textId="77777777" w:rsidR="00A529CF" w:rsidRPr="00A529CF" w:rsidRDefault="00A529CF" w:rsidP="00A529CF">
            <w:pPr>
              <w:spacing w:after="0"/>
              <w:rPr>
                <w:rFonts w:ascii="Arial" w:hAnsi="Arial" w:cs="Arial"/>
                <w:lang w:val="en-US"/>
              </w:rPr>
            </w:pPr>
            <w:r w:rsidRPr="00A529CF">
              <w:rPr>
                <w:rFonts w:ascii="Arial" w:hAnsi="Arial" w:cs="Arial"/>
                <w:lang w:val="en-US"/>
              </w:rPr>
              <w:t>Training Activity</w:t>
            </w:r>
          </w:p>
        </w:tc>
      </w:tr>
      <w:tr w:rsidR="00A529CF" w:rsidRPr="00A529CF" w14:paraId="71F39918" w14:textId="77777777">
        <w:trPr>
          <w:tblCellSpacing w:w="15" w:type="dxa"/>
        </w:trPr>
        <w:tc>
          <w:tcPr>
            <w:tcW w:w="0" w:type="auto"/>
            <w:vAlign w:val="center"/>
            <w:hideMark/>
          </w:tcPr>
          <w:p w14:paraId="6E4AA592" w14:textId="77777777" w:rsidR="00A529CF" w:rsidRPr="00A529CF" w:rsidRDefault="00A529CF" w:rsidP="00A529CF">
            <w:pPr>
              <w:spacing w:after="0"/>
              <w:rPr>
                <w:rFonts w:ascii="Arial" w:hAnsi="Arial" w:cs="Arial"/>
                <w:lang w:val="en-US"/>
              </w:rPr>
            </w:pPr>
            <w:r w:rsidRPr="00A529CF">
              <w:rPr>
                <w:rFonts w:ascii="Arial" w:hAnsi="Arial" w:cs="Arial"/>
                <w:lang w:val="en-US"/>
              </w:rPr>
              <w:t>Month 1</w:t>
            </w:r>
          </w:p>
        </w:tc>
        <w:tc>
          <w:tcPr>
            <w:tcW w:w="0" w:type="auto"/>
            <w:vAlign w:val="center"/>
            <w:hideMark/>
          </w:tcPr>
          <w:p w14:paraId="40BEC761" w14:textId="77777777" w:rsidR="00A529CF" w:rsidRPr="00A529CF" w:rsidRDefault="00A529CF" w:rsidP="00A529CF">
            <w:pPr>
              <w:spacing w:after="0"/>
              <w:rPr>
                <w:rFonts w:ascii="Arial" w:hAnsi="Arial" w:cs="Arial"/>
                <w:lang w:val="en-US"/>
              </w:rPr>
            </w:pPr>
            <w:r w:rsidRPr="00A529CF">
              <w:rPr>
                <w:rFonts w:ascii="Arial" w:hAnsi="Arial" w:cs="Arial"/>
                <w:lang w:val="en-US"/>
              </w:rPr>
              <w:t>General cybersecurity awareness</w:t>
            </w:r>
          </w:p>
        </w:tc>
      </w:tr>
      <w:tr w:rsidR="00A529CF" w:rsidRPr="00A529CF" w14:paraId="3EF948F5" w14:textId="77777777">
        <w:trPr>
          <w:tblCellSpacing w:w="15" w:type="dxa"/>
        </w:trPr>
        <w:tc>
          <w:tcPr>
            <w:tcW w:w="0" w:type="auto"/>
            <w:vAlign w:val="center"/>
            <w:hideMark/>
          </w:tcPr>
          <w:p w14:paraId="29452B27" w14:textId="77777777" w:rsidR="00A529CF" w:rsidRPr="00A529CF" w:rsidRDefault="00A529CF" w:rsidP="00A529CF">
            <w:pPr>
              <w:spacing w:after="0"/>
              <w:rPr>
                <w:rFonts w:ascii="Arial" w:hAnsi="Arial" w:cs="Arial"/>
                <w:lang w:val="en-US"/>
              </w:rPr>
            </w:pPr>
            <w:r w:rsidRPr="00A529CF">
              <w:rPr>
                <w:rFonts w:ascii="Arial" w:hAnsi="Arial" w:cs="Arial"/>
                <w:lang w:val="en-US"/>
              </w:rPr>
              <w:t>Month 2</w:t>
            </w:r>
          </w:p>
        </w:tc>
        <w:tc>
          <w:tcPr>
            <w:tcW w:w="0" w:type="auto"/>
            <w:vAlign w:val="center"/>
            <w:hideMark/>
          </w:tcPr>
          <w:p w14:paraId="5D952D57" w14:textId="77777777" w:rsidR="00A529CF" w:rsidRPr="00A529CF" w:rsidRDefault="00A529CF" w:rsidP="00A529CF">
            <w:pPr>
              <w:spacing w:after="0"/>
              <w:rPr>
                <w:rFonts w:ascii="Arial" w:hAnsi="Arial" w:cs="Arial"/>
                <w:lang w:val="en-US"/>
              </w:rPr>
            </w:pPr>
            <w:r w:rsidRPr="00A529CF">
              <w:rPr>
                <w:rFonts w:ascii="Arial" w:hAnsi="Arial" w:cs="Arial"/>
                <w:lang w:val="en-US"/>
              </w:rPr>
              <w:t>Phishing and social engineering</w:t>
            </w:r>
          </w:p>
        </w:tc>
      </w:tr>
      <w:tr w:rsidR="00A529CF" w:rsidRPr="00A529CF" w14:paraId="1902CBB1" w14:textId="77777777">
        <w:trPr>
          <w:tblCellSpacing w:w="15" w:type="dxa"/>
        </w:trPr>
        <w:tc>
          <w:tcPr>
            <w:tcW w:w="0" w:type="auto"/>
            <w:vAlign w:val="center"/>
            <w:hideMark/>
          </w:tcPr>
          <w:p w14:paraId="7C70BD7C" w14:textId="77777777" w:rsidR="00A529CF" w:rsidRPr="00A529CF" w:rsidRDefault="00A529CF" w:rsidP="00A529CF">
            <w:pPr>
              <w:spacing w:after="0"/>
              <w:rPr>
                <w:rFonts w:ascii="Arial" w:hAnsi="Arial" w:cs="Arial"/>
                <w:lang w:val="en-US"/>
              </w:rPr>
            </w:pPr>
            <w:r w:rsidRPr="00A529CF">
              <w:rPr>
                <w:rFonts w:ascii="Arial" w:hAnsi="Arial" w:cs="Arial"/>
                <w:lang w:val="en-US"/>
              </w:rPr>
              <w:t>Month 3</w:t>
            </w:r>
          </w:p>
        </w:tc>
        <w:tc>
          <w:tcPr>
            <w:tcW w:w="0" w:type="auto"/>
            <w:vAlign w:val="center"/>
            <w:hideMark/>
          </w:tcPr>
          <w:p w14:paraId="0C224020" w14:textId="77777777" w:rsidR="00A529CF" w:rsidRPr="00A529CF" w:rsidRDefault="00A529CF" w:rsidP="00A529CF">
            <w:pPr>
              <w:spacing w:after="0"/>
              <w:rPr>
                <w:rFonts w:ascii="Arial" w:hAnsi="Arial" w:cs="Arial"/>
                <w:lang w:val="en-US"/>
              </w:rPr>
            </w:pPr>
            <w:r w:rsidRPr="00A529CF">
              <w:rPr>
                <w:rFonts w:ascii="Arial" w:hAnsi="Arial" w:cs="Arial"/>
                <w:lang w:val="en-US"/>
              </w:rPr>
              <w:t>Passwords and MFA</w:t>
            </w:r>
          </w:p>
        </w:tc>
      </w:tr>
      <w:tr w:rsidR="00A529CF" w:rsidRPr="00A529CF" w14:paraId="5D09E92C" w14:textId="77777777">
        <w:trPr>
          <w:tblCellSpacing w:w="15" w:type="dxa"/>
        </w:trPr>
        <w:tc>
          <w:tcPr>
            <w:tcW w:w="0" w:type="auto"/>
            <w:vAlign w:val="center"/>
            <w:hideMark/>
          </w:tcPr>
          <w:p w14:paraId="1B4D0465" w14:textId="77777777" w:rsidR="00A529CF" w:rsidRPr="00A529CF" w:rsidRDefault="00A529CF" w:rsidP="00A529CF">
            <w:pPr>
              <w:spacing w:after="0"/>
              <w:rPr>
                <w:rFonts w:ascii="Arial" w:hAnsi="Arial" w:cs="Arial"/>
                <w:lang w:val="en-US"/>
              </w:rPr>
            </w:pPr>
            <w:r w:rsidRPr="00A529CF">
              <w:rPr>
                <w:rFonts w:ascii="Arial" w:hAnsi="Arial" w:cs="Arial"/>
                <w:lang w:val="en-US"/>
              </w:rPr>
              <w:t>Month 4</w:t>
            </w:r>
          </w:p>
        </w:tc>
        <w:tc>
          <w:tcPr>
            <w:tcW w:w="0" w:type="auto"/>
            <w:vAlign w:val="center"/>
            <w:hideMark/>
          </w:tcPr>
          <w:p w14:paraId="74AE47EB" w14:textId="77777777" w:rsidR="00A529CF" w:rsidRPr="00A529CF" w:rsidRDefault="00A529CF" w:rsidP="00A529CF">
            <w:pPr>
              <w:spacing w:after="0"/>
              <w:rPr>
                <w:rFonts w:ascii="Arial" w:hAnsi="Arial" w:cs="Arial"/>
                <w:lang w:val="en-US"/>
              </w:rPr>
            </w:pPr>
            <w:r w:rsidRPr="00A529CF">
              <w:rPr>
                <w:rFonts w:ascii="Arial" w:hAnsi="Arial" w:cs="Arial"/>
                <w:lang w:val="en-US"/>
              </w:rPr>
              <w:t>Data protection</w:t>
            </w:r>
          </w:p>
        </w:tc>
      </w:tr>
      <w:tr w:rsidR="00A529CF" w:rsidRPr="00A529CF" w14:paraId="1E7CEBBC" w14:textId="77777777">
        <w:trPr>
          <w:tblCellSpacing w:w="15" w:type="dxa"/>
        </w:trPr>
        <w:tc>
          <w:tcPr>
            <w:tcW w:w="0" w:type="auto"/>
            <w:vAlign w:val="center"/>
            <w:hideMark/>
          </w:tcPr>
          <w:p w14:paraId="60431EEA" w14:textId="77777777" w:rsidR="00A529CF" w:rsidRPr="00A529CF" w:rsidRDefault="00A529CF" w:rsidP="00A529CF">
            <w:pPr>
              <w:spacing w:after="0"/>
              <w:rPr>
                <w:rFonts w:ascii="Arial" w:hAnsi="Arial" w:cs="Arial"/>
                <w:lang w:val="en-US"/>
              </w:rPr>
            </w:pPr>
            <w:r w:rsidRPr="00A529CF">
              <w:rPr>
                <w:rFonts w:ascii="Arial" w:hAnsi="Arial" w:cs="Arial"/>
                <w:lang w:val="en-US"/>
              </w:rPr>
              <w:t>Month 5</w:t>
            </w:r>
          </w:p>
        </w:tc>
        <w:tc>
          <w:tcPr>
            <w:tcW w:w="0" w:type="auto"/>
            <w:vAlign w:val="center"/>
            <w:hideMark/>
          </w:tcPr>
          <w:p w14:paraId="0A05E05C" w14:textId="77777777" w:rsidR="00A529CF" w:rsidRPr="00A529CF" w:rsidRDefault="00A529CF" w:rsidP="00A529CF">
            <w:pPr>
              <w:spacing w:after="0"/>
              <w:rPr>
                <w:rFonts w:ascii="Arial" w:hAnsi="Arial" w:cs="Arial"/>
                <w:lang w:val="en-US"/>
              </w:rPr>
            </w:pPr>
            <w:r w:rsidRPr="00A529CF">
              <w:rPr>
                <w:rFonts w:ascii="Arial" w:hAnsi="Arial" w:cs="Arial"/>
                <w:lang w:val="en-US"/>
              </w:rPr>
              <w:t>Malware and ransomware</w:t>
            </w:r>
          </w:p>
        </w:tc>
      </w:tr>
      <w:tr w:rsidR="00A529CF" w:rsidRPr="00A529CF" w14:paraId="61C9443D" w14:textId="77777777">
        <w:trPr>
          <w:tblCellSpacing w:w="15" w:type="dxa"/>
        </w:trPr>
        <w:tc>
          <w:tcPr>
            <w:tcW w:w="0" w:type="auto"/>
            <w:vAlign w:val="center"/>
            <w:hideMark/>
          </w:tcPr>
          <w:p w14:paraId="396C5B9F" w14:textId="77777777" w:rsidR="00A529CF" w:rsidRPr="00A529CF" w:rsidRDefault="00A529CF" w:rsidP="00A529CF">
            <w:pPr>
              <w:spacing w:after="0"/>
              <w:rPr>
                <w:rFonts w:ascii="Arial" w:hAnsi="Arial" w:cs="Arial"/>
                <w:lang w:val="en-US"/>
              </w:rPr>
            </w:pPr>
            <w:r w:rsidRPr="00A529CF">
              <w:rPr>
                <w:rFonts w:ascii="Arial" w:hAnsi="Arial" w:cs="Arial"/>
                <w:lang w:val="en-US"/>
              </w:rPr>
              <w:t>Month 6</w:t>
            </w:r>
          </w:p>
        </w:tc>
        <w:tc>
          <w:tcPr>
            <w:tcW w:w="0" w:type="auto"/>
            <w:vAlign w:val="center"/>
            <w:hideMark/>
          </w:tcPr>
          <w:p w14:paraId="0D03B1D1" w14:textId="77777777" w:rsidR="00A529CF" w:rsidRPr="00A529CF" w:rsidRDefault="00A529CF" w:rsidP="00A529CF">
            <w:pPr>
              <w:spacing w:after="0"/>
              <w:rPr>
                <w:rFonts w:ascii="Arial" w:hAnsi="Arial" w:cs="Arial"/>
                <w:lang w:val="en-US"/>
              </w:rPr>
            </w:pPr>
            <w:r w:rsidRPr="00A529CF">
              <w:rPr>
                <w:rFonts w:ascii="Arial" w:hAnsi="Arial" w:cs="Arial"/>
                <w:lang w:val="en-US"/>
              </w:rPr>
              <w:t>Removable device security</w:t>
            </w:r>
          </w:p>
        </w:tc>
      </w:tr>
      <w:tr w:rsidR="00A529CF" w:rsidRPr="00A529CF" w14:paraId="570A194A" w14:textId="77777777">
        <w:trPr>
          <w:tblCellSpacing w:w="15" w:type="dxa"/>
        </w:trPr>
        <w:tc>
          <w:tcPr>
            <w:tcW w:w="0" w:type="auto"/>
            <w:vAlign w:val="center"/>
            <w:hideMark/>
          </w:tcPr>
          <w:p w14:paraId="014BC389" w14:textId="77777777" w:rsidR="00A529CF" w:rsidRPr="00A529CF" w:rsidRDefault="00A529CF" w:rsidP="00A529CF">
            <w:pPr>
              <w:spacing w:after="0"/>
              <w:rPr>
                <w:rFonts w:ascii="Arial" w:hAnsi="Arial" w:cs="Arial"/>
                <w:lang w:val="en-US"/>
              </w:rPr>
            </w:pPr>
            <w:r w:rsidRPr="00A529CF">
              <w:rPr>
                <w:rFonts w:ascii="Arial" w:hAnsi="Arial" w:cs="Arial"/>
                <w:lang w:val="en-US"/>
              </w:rPr>
              <w:t>Every 6 months</w:t>
            </w:r>
          </w:p>
        </w:tc>
        <w:tc>
          <w:tcPr>
            <w:tcW w:w="0" w:type="auto"/>
            <w:vAlign w:val="center"/>
            <w:hideMark/>
          </w:tcPr>
          <w:p w14:paraId="52991D69" w14:textId="77777777" w:rsidR="00A529CF" w:rsidRPr="00A529CF" w:rsidRDefault="00A529CF" w:rsidP="00A529CF">
            <w:pPr>
              <w:spacing w:after="0"/>
              <w:rPr>
                <w:rFonts w:ascii="Arial" w:hAnsi="Arial" w:cs="Arial"/>
                <w:lang w:val="en-US"/>
              </w:rPr>
            </w:pPr>
            <w:r w:rsidRPr="00A529CF">
              <w:rPr>
                <w:rFonts w:ascii="Arial" w:hAnsi="Arial" w:cs="Arial"/>
                <w:lang w:val="en-US"/>
              </w:rPr>
              <w:t>Refresher training</w:t>
            </w:r>
          </w:p>
        </w:tc>
      </w:tr>
      <w:tr w:rsidR="00A529CF" w:rsidRPr="00A529CF" w14:paraId="38B63062" w14:textId="77777777">
        <w:trPr>
          <w:tblCellSpacing w:w="15" w:type="dxa"/>
        </w:trPr>
        <w:tc>
          <w:tcPr>
            <w:tcW w:w="0" w:type="auto"/>
            <w:vAlign w:val="center"/>
            <w:hideMark/>
          </w:tcPr>
          <w:p w14:paraId="39791083" w14:textId="77777777" w:rsidR="00A529CF" w:rsidRPr="00A529CF" w:rsidRDefault="00A529CF" w:rsidP="00A529CF">
            <w:pPr>
              <w:spacing w:after="0"/>
              <w:rPr>
                <w:rFonts w:ascii="Arial" w:hAnsi="Arial" w:cs="Arial"/>
                <w:lang w:val="en-US"/>
              </w:rPr>
            </w:pPr>
            <w:r w:rsidRPr="00A529CF">
              <w:rPr>
                <w:rFonts w:ascii="Arial" w:hAnsi="Arial" w:cs="Arial"/>
                <w:lang w:val="en-US"/>
              </w:rPr>
              <w:t>Every year</w:t>
            </w:r>
          </w:p>
        </w:tc>
        <w:tc>
          <w:tcPr>
            <w:tcW w:w="0" w:type="auto"/>
            <w:vAlign w:val="center"/>
            <w:hideMark/>
          </w:tcPr>
          <w:p w14:paraId="747B4941" w14:textId="77777777" w:rsidR="00A529CF" w:rsidRPr="00A529CF" w:rsidRDefault="00A529CF" w:rsidP="00A529CF">
            <w:pPr>
              <w:spacing w:after="0"/>
              <w:rPr>
                <w:rFonts w:ascii="Arial" w:hAnsi="Arial" w:cs="Arial"/>
                <w:lang w:val="en-US"/>
              </w:rPr>
            </w:pPr>
            <w:r w:rsidRPr="00A529CF">
              <w:rPr>
                <w:rFonts w:ascii="Arial" w:hAnsi="Arial" w:cs="Arial"/>
                <w:lang w:val="en-US"/>
              </w:rPr>
              <w:t>Full security awareness review</w:t>
            </w:r>
          </w:p>
        </w:tc>
      </w:tr>
    </w:tbl>
    <w:p w14:paraId="406AFD7D" w14:textId="77777777" w:rsidR="00A529CF" w:rsidRPr="00A529CF" w:rsidRDefault="00A529CF" w:rsidP="00A529CF">
      <w:pPr>
        <w:spacing w:after="0"/>
        <w:rPr>
          <w:rFonts w:ascii="Arial" w:hAnsi="Arial" w:cs="Arial"/>
          <w:b/>
          <w:bCs/>
          <w:lang w:val="en-US"/>
        </w:rPr>
      </w:pPr>
      <w:r w:rsidRPr="00A529CF">
        <w:rPr>
          <w:rFonts w:ascii="Arial" w:hAnsi="Arial" w:cs="Arial"/>
          <w:b/>
          <w:bCs/>
          <w:lang w:val="en-US"/>
        </w:rPr>
        <w:t>7.3 Phishing Simulations</w:t>
      </w:r>
    </w:p>
    <w:p w14:paraId="638B6EBD" w14:textId="77777777" w:rsidR="00A529CF" w:rsidRPr="00A529CF" w:rsidRDefault="00A529CF" w:rsidP="00A529CF">
      <w:pPr>
        <w:spacing w:after="0"/>
        <w:rPr>
          <w:rFonts w:ascii="Arial" w:hAnsi="Arial" w:cs="Arial"/>
          <w:lang w:val="en-US"/>
        </w:rPr>
      </w:pPr>
      <w:r w:rsidRPr="00A529CF">
        <w:rPr>
          <w:rFonts w:ascii="Arial" w:hAnsi="Arial" w:cs="Arial"/>
          <w:lang w:val="en-US"/>
        </w:rPr>
        <w:t>SFM could send controlled simulated phishing emails to employees.</w:t>
      </w:r>
    </w:p>
    <w:p w14:paraId="772429B0" w14:textId="77777777" w:rsidR="00A529CF" w:rsidRPr="00A529CF" w:rsidRDefault="00A529CF" w:rsidP="00A529CF">
      <w:pPr>
        <w:spacing w:after="0"/>
        <w:rPr>
          <w:rFonts w:ascii="Arial" w:hAnsi="Arial" w:cs="Arial"/>
          <w:lang w:val="en-US"/>
        </w:rPr>
      </w:pPr>
      <w:r w:rsidRPr="00A529CF">
        <w:rPr>
          <w:rFonts w:ascii="Arial" w:hAnsi="Arial" w:cs="Arial"/>
          <w:lang w:val="en-US"/>
        </w:rPr>
        <w:t>The purpose should not be to embarrass or punish employees. Instead, it should show where additional training is needed.</w:t>
      </w:r>
    </w:p>
    <w:p w14:paraId="41604DC2" w14:textId="77777777" w:rsidR="00A529CF" w:rsidRPr="00A529CF" w:rsidRDefault="00A529CF" w:rsidP="00A529CF">
      <w:pPr>
        <w:spacing w:after="0"/>
        <w:rPr>
          <w:rFonts w:ascii="Arial" w:hAnsi="Arial" w:cs="Arial"/>
          <w:lang w:val="en-US"/>
        </w:rPr>
      </w:pPr>
      <w:r w:rsidRPr="00A529CF">
        <w:rPr>
          <w:rFonts w:ascii="Arial" w:hAnsi="Arial" w:cs="Arial"/>
          <w:lang w:val="en-US"/>
        </w:rPr>
        <w:t>For example, if many employees click on a simulated phishing email, SFM knows that phishing awareness needs to be improved.</w:t>
      </w:r>
    </w:p>
    <w:p w14:paraId="2693D907" w14:textId="77777777" w:rsidR="00A529CF" w:rsidRPr="00A529CF" w:rsidRDefault="00A529CF" w:rsidP="00A529CF">
      <w:pPr>
        <w:spacing w:after="0"/>
        <w:rPr>
          <w:rFonts w:ascii="Arial" w:hAnsi="Arial" w:cs="Arial"/>
          <w:b/>
          <w:bCs/>
          <w:lang w:val="en-US"/>
        </w:rPr>
      </w:pPr>
      <w:r w:rsidRPr="00A529CF">
        <w:rPr>
          <w:rFonts w:ascii="Arial" w:hAnsi="Arial" w:cs="Arial"/>
          <w:b/>
          <w:bCs/>
          <w:lang w:val="en-US"/>
        </w:rPr>
        <w:t>7.4 Measuring Results</w:t>
      </w:r>
    </w:p>
    <w:p w14:paraId="10F9BB4F" w14:textId="77777777" w:rsidR="00A529CF" w:rsidRPr="00A529CF" w:rsidRDefault="00A529CF" w:rsidP="00A529CF">
      <w:pPr>
        <w:spacing w:after="0"/>
        <w:rPr>
          <w:rFonts w:ascii="Arial" w:hAnsi="Arial" w:cs="Arial"/>
          <w:lang w:val="en-US"/>
        </w:rPr>
      </w:pPr>
      <w:r w:rsidRPr="00A529CF">
        <w:rPr>
          <w:rFonts w:ascii="Arial" w:hAnsi="Arial" w:cs="Arial"/>
          <w:lang w:val="en-US"/>
        </w:rPr>
        <w:t xml:space="preserve">The company should measure whether its training is </w:t>
      </w:r>
      <w:proofErr w:type="gramStart"/>
      <w:r w:rsidRPr="00A529CF">
        <w:rPr>
          <w:rFonts w:ascii="Arial" w:hAnsi="Arial" w:cs="Arial"/>
          <w:lang w:val="en-US"/>
        </w:rPr>
        <w:t>actually working</w:t>
      </w:r>
      <w:proofErr w:type="gramEnd"/>
      <w:r w:rsidRPr="00A529CF">
        <w:rPr>
          <w:rFonts w:ascii="Arial" w:hAnsi="Arial" w:cs="Arial"/>
          <w:lang w:val="en-US"/>
        </w:rPr>
        <w:t>.</w:t>
      </w:r>
    </w:p>
    <w:p w14:paraId="57939067" w14:textId="77777777" w:rsidR="00A529CF" w:rsidRPr="00A529CF" w:rsidRDefault="00A529CF" w:rsidP="00A529CF">
      <w:pPr>
        <w:spacing w:after="0"/>
        <w:rPr>
          <w:rFonts w:ascii="Arial" w:hAnsi="Arial" w:cs="Arial"/>
          <w:lang w:val="en-US"/>
        </w:rPr>
      </w:pPr>
      <w:r w:rsidRPr="00A529CF">
        <w:rPr>
          <w:rFonts w:ascii="Arial" w:hAnsi="Arial" w:cs="Arial"/>
          <w:lang w:val="en-US"/>
        </w:rPr>
        <w:t>Useful measures include:</w:t>
      </w:r>
    </w:p>
    <w:p w14:paraId="53179CED" w14:textId="77777777" w:rsidR="00A529CF" w:rsidRPr="00A529CF" w:rsidRDefault="00A529CF" w:rsidP="00A529CF">
      <w:pPr>
        <w:numPr>
          <w:ilvl w:val="0"/>
          <w:numId w:val="4"/>
        </w:numPr>
        <w:spacing w:after="0"/>
        <w:rPr>
          <w:rFonts w:ascii="Arial" w:hAnsi="Arial" w:cs="Arial"/>
          <w:lang w:val="en-US"/>
        </w:rPr>
      </w:pPr>
      <w:r w:rsidRPr="00A529CF">
        <w:rPr>
          <w:rFonts w:ascii="Arial" w:hAnsi="Arial" w:cs="Arial"/>
          <w:lang w:val="en-US"/>
        </w:rPr>
        <w:t>How many employees complete training.</w:t>
      </w:r>
    </w:p>
    <w:p w14:paraId="4BEC2450" w14:textId="77777777" w:rsidR="00A529CF" w:rsidRPr="00A529CF" w:rsidRDefault="00A529CF" w:rsidP="00A529CF">
      <w:pPr>
        <w:numPr>
          <w:ilvl w:val="0"/>
          <w:numId w:val="4"/>
        </w:numPr>
        <w:spacing w:after="0"/>
        <w:rPr>
          <w:rFonts w:ascii="Arial" w:hAnsi="Arial" w:cs="Arial"/>
          <w:lang w:val="en-US"/>
        </w:rPr>
      </w:pPr>
      <w:r w:rsidRPr="00A529CF">
        <w:rPr>
          <w:rFonts w:ascii="Arial" w:hAnsi="Arial" w:cs="Arial"/>
          <w:lang w:val="en-US"/>
        </w:rPr>
        <w:t>How many employees report suspicious emails.</w:t>
      </w:r>
    </w:p>
    <w:p w14:paraId="3D39E056" w14:textId="77777777" w:rsidR="00A529CF" w:rsidRPr="00A529CF" w:rsidRDefault="00A529CF" w:rsidP="00A529CF">
      <w:pPr>
        <w:numPr>
          <w:ilvl w:val="0"/>
          <w:numId w:val="4"/>
        </w:numPr>
        <w:spacing w:after="0"/>
        <w:rPr>
          <w:rFonts w:ascii="Arial" w:hAnsi="Arial" w:cs="Arial"/>
          <w:lang w:val="en-US"/>
        </w:rPr>
      </w:pPr>
      <w:r w:rsidRPr="00A529CF">
        <w:rPr>
          <w:rFonts w:ascii="Arial" w:hAnsi="Arial" w:cs="Arial"/>
          <w:lang w:val="en-US"/>
        </w:rPr>
        <w:t>How many employees click simulated phishing links.</w:t>
      </w:r>
    </w:p>
    <w:p w14:paraId="706023D2" w14:textId="77777777" w:rsidR="00A529CF" w:rsidRPr="00A529CF" w:rsidRDefault="00A529CF" w:rsidP="00A529CF">
      <w:pPr>
        <w:numPr>
          <w:ilvl w:val="0"/>
          <w:numId w:val="4"/>
        </w:numPr>
        <w:spacing w:after="0"/>
        <w:rPr>
          <w:rFonts w:ascii="Arial" w:hAnsi="Arial" w:cs="Arial"/>
          <w:lang w:val="en-US"/>
        </w:rPr>
      </w:pPr>
      <w:r w:rsidRPr="00A529CF">
        <w:rPr>
          <w:rFonts w:ascii="Arial" w:hAnsi="Arial" w:cs="Arial"/>
          <w:lang w:val="en-US"/>
        </w:rPr>
        <w:t>How many incidents are caused by human error.</w:t>
      </w:r>
    </w:p>
    <w:p w14:paraId="334B34AA" w14:textId="77777777" w:rsidR="00A529CF" w:rsidRPr="00A529CF" w:rsidRDefault="00A529CF" w:rsidP="00A529CF">
      <w:pPr>
        <w:numPr>
          <w:ilvl w:val="0"/>
          <w:numId w:val="4"/>
        </w:numPr>
        <w:spacing w:after="0"/>
        <w:rPr>
          <w:rFonts w:ascii="Arial" w:hAnsi="Arial" w:cs="Arial"/>
          <w:lang w:val="en-US"/>
        </w:rPr>
      </w:pPr>
      <w:r w:rsidRPr="00A529CF">
        <w:rPr>
          <w:rFonts w:ascii="Arial" w:hAnsi="Arial" w:cs="Arial"/>
          <w:lang w:val="en-US"/>
        </w:rPr>
        <w:t>Results from security awareness tests.</w:t>
      </w:r>
    </w:p>
    <w:p w14:paraId="67301D85" w14:textId="77777777" w:rsidR="00A529CF" w:rsidRPr="00A529CF" w:rsidRDefault="00A529CF" w:rsidP="00A529CF">
      <w:pPr>
        <w:spacing w:after="0"/>
        <w:rPr>
          <w:rFonts w:ascii="Arial" w:hAnsi="Arial" w:cs="Arial"/>
          <w:lang w:val="en-US"/>
        </w:rPr>
      </w:pPr>
      <w:r w:rsidRPr="00A529CF">
        <w:rPr>
          <w:rFonts w:ascii="Arial" w:hAnsi="Arial" w:cs="Arial"/>
          <w:lang w:val="en-US"/>
        </w:rPr>
        <w:lastRenderedPageBreak/>
        <w:t>This information can then be used to improve future training.</w:t>
      </w:r>
    </w:p>
    <w:p w14:paraId="3BE96743" w14:textId="38066600" w:rsidR="00A529CF" w:rsidRPr="00A529CF" w:rsidRDefault="00A529CF" w:rsidP="00A529CF">
      <w:pPr>
        <w:spacing w:after="0"/>
        <w:rPr>
          <w:rFonts w:ascii="Arial" w:hAnsi="Arial" w:cs="Arial"/>
          <w:lang w:val="en-US"/>
        </w:rPr>
      </w:pPr>
    </w:p>
    <w:p w14:paraId="042B370E" w14:textId="77777777" w:rsidR="00A529CF" w:rsidRPr="00A529CF" w:rsidRDefault="00A529CF" w:rsidP="00A529CF">
      <w:pPr>
        <w:spacing w:after="0"/>
        <w:rPr>
          <w:rFonts w:ascii="Arial" w:hAnsi="Arial" w:cs="Arial"/>
          <w:b/>
          <w:bCs/>
          <w:lang w:val="en-US"/>
        </w:rPr>
      </w:pPr>
      <w:r w:rsidRPr="00A529CF">
        <w:rPr>
          <w:rFonts w:ascii="Arial" w:hAnsi="Arial" w:cs="Arial"/>
          <w:b/>
          <w:bCs/>
          <w:lang w:val="en-US"/>
        </w:rPr>
        <w:t>8. Responsibilities</w:t>
      </w:r>
    </w:p>
    <w:p w14:paraId="08EBD308" w14:textId="77777777" w:rsidR="00A529CF" w:rsidRPr="00A529CF" w:rsidRDefault="00A529CF" w:rsidP="00A529CF">
      <w:pPr>
        <w:spacing w:after="0"/>
        <w:rPr>
          <w:rFonts w:ascii="Arial" w:hAnsi="Arial" w:cs="Arial"/>
          <w:lang w:val="en-US"/>
        </w:rPr>
      </w:pPr>
      <w:r w:rsidRPr="00A529CF">
        <w:rPr>
          <w:rFonts w:ascii="Arial" w:hAnsi="Arial" w:cs="Arial"/>
          <w:lang w:val="en-US"/>
        </w:rPr>
        <w:t>Cybersecurity should not be seen as something that belongs only to the IT department. Everyone at SFM has a role to play.</w:t>
      </w:r>
    </w:p>
    <w:p w14:paraId="5A0B7D32" w14:textId="77777777" w:rsidR="00A529CF" w:rsidRPr="00A529CF" w:rsidRDefault="00A529CF" w:rsidP="00A529CF">
      <w:pPr>
        <w:spacing w:after="0"/>
        <w:rPr>
          <w:rFonts w:ascii="Arial" w:hAnsi="Arial" w:cs="Arial"/>
          <w:lang w:val="en-US"/>
        </w:rPr>
      </w:pPr>
      <w:r w:rsidRPr="00A529CF">
        <w:rPr>
          <w:rFonts w:ascii="Arial" w:hAnsi="Arial" w:cs="Arial"/>
          <w:lang w:val="en-US"/>
        </w:rPr>
        <w:t xml:space="preserve">The </w:t>
      </w:r>
      <w:r w:rsidRPr="00A529CF">
        <w:rPr>
          <w:rFonts w:ascii="Arial" w:hAnsi="Arial" w:cs="Arial"/>
          <w:b/>
          <w:bCs/>
          <w:lang w:val="en-US"/>
        </w:rPr>
        <w:t>Board of Directors</w:t>
      </w:r>
      <w:r w:rsidRPr="00A529CF">
        <w:rPr>
          <w:rFonts w:ascii="Arial" w:hAnsi="Arial" w:cs="Arial"/>
          <w:lang w:val="en-US"/>
        </w:rPr>
        <w:t xml:space="preserve"> should provide leadership, approve the security strategy and make sure adequate resources are available.</w:t>
      </w:r>
    </w:p>
    <w:p w14:paraId="05CED636" w14:textId="61B049D8" w:rsidR="00A529CF" w:rsidRPr="00A529CF" w:rsidRDefault="00A529CF" w:rsidP="00A529CF">
      <w:pPr>
        <w:spacing w:after="0"/>
        <w:rPr>
          <w:rFonts w:ascii="Arial" w:hAnsi="Arial" w:cs="Arial"/>
          <w:lang w:val="en-US"/>
        </w:rPr>
      </w:pPr>
      <w:r w:rsidRPr="00A529CF">
        <w:rPr>
          <w:rFonts w:ascii="Arial" w:hAnsi="Arial" w:cs="Arial"/>
          <w:lang w:val="en-US"/>
        </w:rPr>
        <w:t xml:space="preserve">The </w:t>
      </w:r>
      <w:r w:rsidRPr="00A529CF">
        <w:rPr>
          <w:rFonts w:ascii="Arial" w:hAnsi="Arial" w:cs="Arial"/>
          <w:b/>
          <w:bCs/>
          <w:lang w:val="en-US"/>
        </w:rPr>
        <w:t>IT Security Manager</w:t>
      </w:r>
      <w:r w:rsidRPr="00A529CF">
        <w:rPr>
          <w:rFonts w:ascii="Arial" w:hAnsi="Arial" w:cs="Arial"/>
          <w:lang w:val="en-US"/>
        </w:rPr>
        <w:t xml:space="preserve"> should manage the overall cybersecurity </w:t>
      </w:r>
      <w:r w:rsidR="00EA05A1" w:rsidRPr="00A529CF">
        <w:rPr>
          <w:rFonts w:ascii="Arial" w:hAnsi="Arial" w:cs="Arial"/>
          <w:lang w:val="en-US"/>
        </w:rPr>
        <w:t>programmed</w:t>
      </w:r>
      <w:r w:rsidRPr="00A529CF">
        <w:rPr>
          <w:rFonts w:ascii="Arial" w:hAnsi="Arial" w:cs="Arial"/>
          <w:lang w:val="en-US"/>
        </w:rPr>
        <w:t xml:space="preserve"> and make sure that policies are being followed.</w:t>
      </w:r>
    </w:p>
    <w:p w14:paraId="6AFC906F" w14:textId="77777777" w:rsidR="00A529CF" w:rsidRPr="00A529CF" w:rsidRDefault="00A529CF" w:rsidP="00A529CF">
      <w:pPr>
        <w:spacing w:after="0"/>
        <w:rPr>
          <w:rFonts w:ascii="Arial" w:hAnsi="Arial" w:cs="Arial"/>
          <w:lang w:val="en-US"/>
        </w:rPr>
      </w:pPr>
      <w:r w:rsidRPr="00A529CF">
        <w:rPr>
          <w:rFonts w:ascii="Arial" w:hAnsi="Arial" w:cs="Arial"/>
          <w:lang w:val="en-US"/>
        </w:rPr>
        <w:t xml:space="preserve">The </w:t>
      </w:r>
      <w:r w:rsidRPr="00A529CF">
        <w:rPr>
          <w:rFonts w:ascii="Arial" w:hAnsi="Arial" w:cs="Arial"/>
          <w:b/>
          <w:bCs/>
          <w:lang w:val="en-US"/>
        </w:rPr>
        <w:t>IT team</w:t>
      </w:r>
      <w:r w:rsidRPr="00A529CF">
        <w:rPr>
          <w:rFonts w:ascii="Arial" w:hAnsi="Arial" w:cs="Arial"/>
          <w:lang w:val="en-US"/>
        </w:rPr>
        <w:t xml:space="preserve"> should manage technical controls such as firewalls, endpoint security, backups, patching and monitoring.</w:t>
      </w:r>
    </w:p>
    <w:p w14:paraId="763DE2B7" w14:textId="77777777" w:rsidR="00A529CF" w:rsidRPr="00A529CF" w:rsidRDefault="00A529CF" w:rsidP="00A529CF">
      <w:pPr>
        <w:spacing w:after="0"/>
        <w:rPr>
          <w:rFonts w:ascii="Arial" w:hAnsi="Arial" w:cs="Arial"/>
          <w:lang w:val="en-US"/>
        </w:rPr>
      </w:pPr>
      <w:r w:rsidRPr="00A529CF">
        <w:rPr>
          <w:rFonts w:ascii="Arial" w:hAnsi="Arial" w:cs="Arial"/>
          <w:b/>
          <w:bCs/>
          <w:lang w:val="en-US"/>
        </w:rPr>
        <w:t>Department managers</w:t>
      </w:r>
      <w:r w:rsidRPr="00A529CF">
        <w:rPr>
          <w:rFonts w:ascii="Arial" w:hAnsi="Arial" w:cs="Arial"/>
          <w:lang w:val="en-US"/>
        </w:rPr>
        <w:t xml:space="preserve"> should make sure that employees follow the security policies.</w:t>
      </w:r>
    </w:p>
    <w:p w14:paraId="3F2F7201" w14:textId="77777777" w:rsidR="00A529CF" w:rsidRPr="00A529CF" w:rsidRDefault="00A529CF" w:rsidP="00A529CF">
      <w:pPr>
        <w:spacing w:after="0"/>
        <w:rPr>
          <w:rFonts w:ascii="Arial" w:hAnsi="Arial" w:cs="Arial"/>
          <w:lang w:val="en-US"/>
        </w:rPr>
      </w:pPr>
      <w:r w:rsidRPr="00A529CF">
        <w:rPr>
          <w:rFonts w:ascii="Arial" w:hAnsi="Arial" w:cs="Arial"/>
          <w:b/>
          <w:bCs/>
          <w:lang w:val="en-US"/>
        </w:rPr>
        <w:t>Employees</w:t>
      </w:r>
      <w:r w:rsidRPr="00A529CF">
        <w:rPr>
          <w:rFonts w:ascii="Arial" w:hAnsi="Arial" w:cs="Arial"/>
          <w:lang w:val="en-US"/>
        </w:rPr>
        <w:t xml:space="preserve"> should protect company information, follow security procedures and report anything suspicious.</w:t>
      </w:r>
    </w:p>
    <w:p w14:paraId="1A355D04" w14:textId="77777777" w:rsidR="00A529CF" w:rsidRPr="00A529CF" w:rsidRDefault="00A529CF" w:rsidP="00A529CF">
      <w:pPr>
        <w:spacing w:after="0"/>
        <w:rPr>
          <w:rFonts w:ascii="Arial" w:hAnsi="Arial" w:cs="Arial"/>
          <w:lang w:val="en-US"/>
        </w:rPr>
      </w:pPr>
      <w:r w:rsidRPr="00A529CF">
        <w:rPr>
          <w:rFonts w:ascii="Arial" w:hAnsi="Arial" w:cs="Arial"/>
          <w:b/>
          <w:bCs/>
          <w:lang w:val="en-US"/>
        </w:rPr>
        <w:t>Suppliers and third parties</w:t>
      </w:r>
      <w:r w:rsidRPr="00A529CF">
        <w:rPr>
          <w:rFonts w:ascii="Arial" w:hAnsi="Arial" w:cs="Arial"/>
          <w:lang w:val="en-US"/>
        </w:rPr>
        <w:t xml:space="preserve"> should follow SFM's security requirements when they have access to company systems or information.</w:t>
      </w:r>
    </w:p>
    <w:p w14:paraId="0C3E3554" w14:textId="6883D1F5" w:rsidR="00A529CF" w:rsidRPr="00A529CF" w:rsidRDefault="00A529CF" w:rsidP="00A529CF">
      <w:pPr>
        <w:spacing w:after="0"/>
        <w:rPr>
          <w:rFonts w:ascii="Arial" w:hAnsi="Arial" w:cs="Arial"/>
          <w:lang w:val="en-US"/>
        </w:rPr>
      </w:pPr>
    </w:p>
    <w:p w14:paraId="499086F2" w14:textId="77777777" w:rsidR="00A529CF" w:rsidRPr="00A529CF" w:rsidRDefault="00A529CF" w:rsidP="00A529CF">
      <w:pPr>
        <w:spacing w:after="0"/>
        <w:rPr>
          <w:rFonts w:ascii="Arial" w:hAnsi="Arial" w:cs="Arial"/>
          <w:b/>
          <w:bCs/>
          <w:lang w:val="en-US"/>
        </w:rPr>
      </w:pPr>
      <w:r w:rsidRPr="00A529CF">
        <w:rPr>
          <w:rFonts w:ascii="Arial" w:hAnsi="Arial" w:cs="Arial"/>
          <w:b/>
          <w:bCs/>
          <w:lang w:val="en-US"/>
        </w:rPr>
        <w:t>9. CIA Triad</w:t>
      </w:r>
    </w:p>
    <w:p w14:paraId="4895CAEE" w14:textId="77777777" w:rsidR="00A529CF" w:rsidRPr="00A529CF" w:rsidRDefault="00A529CF" w:rsidP="00A529CF">
      <w:pPr>
        <w:spacing w:after="0"/>
        <w:rPr>
          <w:rFonts w:ascii="Arial" w:hAnsi="Arial" w:cs="Arial"/>
          <w:lang w:val="en-US"/>
        </w:rPr>
      </w:pPr>
      <w:r w:rsidRPr="00A529CF">
        <w:rPr>
          <w:rFonts w:ascii="Arial" w:hAnsi="Arial" w:cs="Arial"/>
          <w:lang w:val="en-US"/>
        </w:rPr>
        <w:t>The CIA Triad is a useful way of understanding the purpose of SFM's security controls.</w:t>
      </w:r>
    </w:p>
    <w:p w14:paraId="3596DE35" w14:textId="77777777" w:rsidR="00A529CF" w:rsidRPr="00A529CF" w:rsidRDefault="00A529CF" w:rsidP="00A529CF">
      <w:pPr>
        <w:spacing w:after="0"/>
        <w:rPr>
          <w:rFonts w:ascii="Arial" w:hAnsi="Arial" w:cs="Arial"/>
          <w:b/>
          <w:bCs/>
          <w:lang w:val="en-US"/>
        </w:rPr>
      </w:pPr>
      <w:r w:rsidRPr="00A529CF">
        <w:rPr>
          <w:rFonts w:ascii="Arial" w:hAnsi="Arial" w:cs="Arial"/>
          <w:b/>
          <w:bCs/>
          <w:lang w:val="en-US"/>
        </w:rPr>
        <w:t>Confidentiality</w:t>
      </w:r>
    </w:p>
    <w:p w14:paraId="77D7779C" w14:textId="02ED5CD0" w:rsidR="00A529CF" w:rsidRPr="00A529CF" w:rsidRDefault="00A529CF" w:rsidP="00A529CF">
      <w:pPr>
        <w:spacing w:after="0"/>
        <w:rPr>
          <w:rFonts w:ascii="Arial" w:hAnsi="Arial" w:cs="Arial"/>
          <w:lang w:val="en-US"/>
        </w:rPr>
      </w:pPr>
      <w:r w:rsidRPr="00A529CF">
        <w:rPr>
          <w:rFonts w:ascii="Arial" w:hAnsi="Arial" w:cs="Arial"/>
          <w:lang w:val="en-US"/>
        </w:rPr>
        <w:t xml:space="preserve">Confidentiality means making sure that information is only available to people who are </w:t>
      </w:r>
      <w:r w:rsidR="00EA05A1" w:rsidRPr="00A529CF">
        <w:rPr>
          <w:rFonts w:ascii="Arial" w:hAnsi="Arial" w:cs="Arial"/>
          <w:lang w:val="en-US"/>
        </w:rPr>
        <w:t>authorized</w:t>
      </w:r>
      <w:r w:rsidRPr="00A529CF">
        <w:rPr>
          <w:rFonts w:ascii="Arial" w:hAnsi="Arial" w:cs="Arial"/>
          <w:lang w:val="en-US"/>
        </w:rPr>
        <w:t xml:space="preserve"> to access it.</w:t>
      </w:r>
    </w:p>
    <w:p w14:paraId="20148C24" w14:textId="77777777" w:rsidR="00A529CF" w:rsidRPr="00A529CF" w:rsidRDefault="00A529CF" w:rsidP="00A529CF">
      <w:pPr>
        <w:spacing w:after="0"/>
        <w:rPr>
          <w:rFonts w:ascii="Arial" w:hAnsi="Arial" w:cs="Arial"/>
          <w:lang w:val="en-US"/>
        </w:rPr>
      </w:pPr>
      <w:r w:rsidRPr="00A529CF">
        <w:rPr>
          <w:rFonts w:ascii="Arial" w:hAnsi="Arial" w:cs="Arial"/>
          <w:lang w:val="en-US"/>
        </w:rPr>
        <w:t>For SFM, this is especially important for engineering designs, customer information and business documents. Access controls and encryption can help protect this information.</w:t>
      </w:r>
    </w:p>
    <w:p w14:paraId="4F510D48" w14:textId="77777777" w:rsidR="00A529CF" w:rsidRPr="00A529CF" w:rsidRDefault="00A529CF" w:rsidP="00A529CF">
      <w:pPr>
        <w:spacing w:after="0"/>
        <w:rPr>
          <w:rFonts w:ascii="Arial" w:hAnsi="Arial" w:cs="Arial"/>
          <w:b/>
          <w:bCs/>
          <w:lang w:val="en-US"/>
        </w:rPr>
      </w:pPr>
      <w:r w:rsidRPr="00A529CF">
        <w:rPr>
          <w:rFonts w:ascii="Arial" w:hAnsi="Arial" w:cs="Arial"/>
          <w:b/>
          <w:bCs/>
          <w:lang w:val="en-US"/>
        </w:rPr>
        <w:t>Integrity</w:t>
      </w:r>
    </w:p>
    <w:p w14:paraId="73775294" w14:textId="77777777" w:rsidR="00A529CF" w:rsidRPr="00A529CF" w:rsidRDefault="00A529CF" w:rsidP="00A529CF">
      <w:pPr>
        <w:spacing w:after="0"/>
        <w:rPr>
          <w:rFonts w:ascii="Arial" w:hAnsi="Arial" w:cs="Arial"/>
          <w:lang w:val="en-US"/>
        </w:rPr>
      </w:pPr>
      <w:r w:rsidRPr="00A529CF">
        <w:rPr>
          <w:rFonts w:ascii="Arial" w:hAnsi="Arial" w:cs="Arial"/>
          <w:lang w:val="en-US"/>
        </w:rPr>
        <w:t>Integrity means making sure that information is accurate and has not been changed without permission.</w:t>
      </w:r>
    </w:p>
    <w:p w14:paraId="43A7E649" w14:textId="77777777" w:rsidR="00A529CF" w:rsidRPr="00A529CF" w:rsidRDefault="00A529CF" w:rsidP="00A529CF">
      <w:pPr>
        <w:spacing w:after="0"/>
        <w:rPr>
          <w:rFonts w:ascii="Arial" w:hAnsi="Arial" w:cs="Arial"/>
          <w:lang w:val="en-US"/>
        </w:rPr>
      </w:pPr>
      <w:r w:rsidRPr="00A529CF">
        <w:rPr>
          <w:rFonts w:ascii="Arial" w:hAnsi="Arial" w:cs="Arial"/>
          <w:lang w:val="en-US"/>
        </w:rPr>
        <w:t>For example, an attacker should not be able to change production information or modify important engineering documents without being detected.</w:t>
      </w:r>
    </w:p>
    <w:p w14:paraId="1B3A555D" w14:textId="77777777" w:rsidR="00A529CF" w:rsidRPr="00A529CF" w:rsidRDefault="00A529CF" w:rsidP="00A529CF">
      <w:pPr>
        <w:spacing w:after="0"/>
        <w:rPr>
          <w:rFonts w:ascii="Arial" w:hAnsi="Arial" w:cs="Arial"/>
          <w:lang w:val="en-US"/>
        </w:rPr>
      </w:pPr>
      <w:r w:rsidRPr="00A529CF">
        <w:rPr>
          <w:rFonts w:ascii="Arial" w:hAnsi="Arial" w:cs="Arial"/>
          <w:lang w:val="en-US"/>
        </w:rPr>
        <w:t>Access controls, audit logs and monitoring can help protect integrity.</w:t>
      </w:r>
    </w:p>
    <w:p w14:paraId="27E99845" w14:textId="77777777" w:rsidR="00A529CF" w:rsidRPr="00A529CF" w:rsidRDefault="00A529CF" w:rsidP="00A529CF">
      <w:pPr>
        <w:spacing w:after="0"/>
        <w:rPr>
          <w:rFonts w:ascii="Arial" w:hAnsi="Arial" w:cs="Arial"/>
          <w:b/>
          <w:bCs/>
          <w:lang w:val="en-US"/>
        </w:rPr>
      </w:pPr>
      <w:r w:rsidRPr="00A529CF">
        <w:rPr>
          <w:rFonts w:ascii="Arial" w:hAnsi="Arial" w:cs="Arial"/>
          <w:b/>
          <w:bCs/>
          <w:lang w:val="en-US"/>
        </w:rPr>
        <w:t>Availability</w:t>
      </w:r>
    </w:p>
    <w:p w14:paraId="47834D7B" w14:textId="77777777" w:rsidR="00A529CF" w:rsidRPr="00A529CF" w:rsidRDefault="00A529CF" w:rsidP="00A529CF">
      <w:pPr>
        <w:spacing w:after="0"/>
        <w:rPr>
          <w:rFonts w:ascii="Arial" w:hAnsi="Arial" w:cs="Arial"/>
          <w:lang w:val="en-US"/>
        </w:rPr>
      </w:pPr>
      <w:r w:rsidRPr="00A529CF">
        <w:rPr>
          <w:rFonts w:ascii="Arial" w:hAnsi="Arial" w:cs="Arial"/>
          <w:lang w:val="en-US"/>
        </w:rPr>
        <w:t>Availability means making sure that systems and information are available when the company needs them.</w:t>
      </w:r>
    </w:p>
    <w:p w14:paraId="13404D4A" w14:textId="77777777" w:rsidR="00A529CF" w:rsidRPr="00A529CF" w:rsidRDefault="00A529CF" w:rsidP="00A529CF">
      <w:pPr>
        <w:spacing w:after="0"/>
        <w:rPr>
          <w:rFonts w:ascii="Arial" w:hAnsi="Arial" w:cs="Arial"/>
          <w:lang w:val="en-US"/>
        </w:rPr>
      </w:pPr>
      <w:r w:rsidRPr="00A529CF">
        <w:rPr>
          <w:rFonts w:ascii="Arial" w:hAnsi="Arial" w:cs="Arial"/>
          <w:lang w:val="en-US"/>
        </w:rPr>
        <w:t>This is particularly important for SFM because a cyberattack that stops production could cause significant financial losses.</w:t>
      </w:r>
    </w:p>
    <w:p w14:paraId="24E1CF0D" w14:textId="77777777" w:rsidR="00A529CF" w:rsidRPr="00A529CF" w:rsidRDefault="00A529CF" w:rsidP="00A529CF">
      <w:pPr>
        <w:spacing w:after="0"/>
        <w:rPr>
          <w:rFonts w:ascii="Arial" w:hAnsi="Arial" w:cs="Arial"/>
          <w:lang w:val="en-US"/>
        </w:rPr>
      </w:pPr>
      <w:r w:rsidRPr="00A529CF">
        <w:rPr>
          <w:rFonts w:ascii="Arial" w:hAnsi="Arial" w:cs="Arial"/>
          <w:lang w:val="en-US"/>
        </w:rPr>
        <w:t>Backups, recovery plans, network protection and incident response procedures can all help maintain availability.</w:t>
      </w:r>
    </w:p>
    <w:p w14:paraId="05D0DDEC" w14:textId="241AA602" w:rsidR="00A529CF" w:rsidRPr="00A529CF" w:rsidRDefault="00A529CF" w:rsidP="00A529CF">
      <w:pPr>
        <w:spacing w:after="0"/>
        <w:rPr>
          <w:rFonts w:ascii="Arial" w:hAnsi="Arial" w:cs="Arial"/>
          <w:lang w:val="en-US"/>
        </w:rPr>
      </w:pPr>
    </w:p>
    <w:p w14:paraId="38DE630D" w14:textId="77777777" w:rsidR="00A529CF" w:rsidRPr="00A529CF" w:rsidRDefault="00A529CF" w:rsidP="00A529CF">
      <w:pPr>
        <w:spacing w:after="0"/>
        <w:rPr>
          <w:rFonts w:ascii="Arial" w:hAnsi="Arial" w:cs="Arial"/>
          <w:b/>
          <w:bCs/>
          <w:lang w:val="en-US"/>
        </w:rPr>
      </w:pPr>
      <w:r w:rsidRPr="00A529CF">
        <w:rPr>
          <w:rFonts w:ascii="Arial" w:hAnsi="Arial" w:cs="Arial"/>
          <w:b/>
          <w:bCs/>
          <w:lang w:val="en-US"/>
        </w:rPr>
        <w:t>10. Implementation Plan</w:t>
      </w:r>
    </w:p>
    <w:p w14:paraId="468ACC07" w14:textId="29DA7663" w:rsidR="00A529CF" w:rsidRPr="00A529CF" w:rsidRDefault="00A529CF" w:rsidP="00A529CF">
      <w:pPr>
        <w:spacing w:after="0"/>
        <w:rPr>
          <w:rFonts w:ascii="Arial" w:hAnsi="Arial" w:cs="Arial"/>
          <w:lang w:val="en-US"/>
        </w:rPr>
      </w:pPr>
      <w:r w:rsidRPr="00A529CF">
        <w:rPr>
          <w:rFonts w:ascii="Arial" w:hAnsi="Arial" w:cs="Arial"/>
          <w:lang w:val="en-US"/>
        </w:rPr>
        <w:t xml:space="preserve">SFM should introduce </w:t>
      </w:r>
      <w:r w:rsidR="00EA05A1" w:rsidRPr="00A529CF">
        <w:rPr>
          <w:rFonts w:ascii="Arial" w:hAnsi="Arial" w:cs="Arial"/>
          <w:lang w:val="en-US"/>
        </w:rPr>
        <w:t>security</w:t>
      </w:r>
      <w:r w:rsidRPr="00A529CF">
        <w:rPr>
          <w:rFonts w:ascii="Arial" w:hAnsi="Arial" w:cs="Arial"/>
          <w:lang w:val="en-US"/>
        </w:rPr>
        <w:t xml:space="preserve"> improvements gradually. Trying to change everything at the same time could be expensive and could also disrupt normal business activities.</w:t>
      </w:r>
    </w:p>
    <w:p w14:paraId="55C20E5F" w14:textId="77777777" w:rsidR="00A529CF" w:rsidRPr="00A529CF" w:rsidRDefault="00A529CF" w:rsidP="00A529CF">
      <w:pPr>
        <w:spacing w:after="0"/>
        <w:rPr>
          <w:rFonts w:ascii="Arial" w:hAnsi="Arial" w:cs="Arial"/>
          <w:b/>
          <w:bCs/>
          <w:lang w:val="en-US"/>
        </w:rPr>
      </w:pPr>
      <w:r w:rsidRPr="00A529CF">
        <w:rPr>
          <w:rFonts w:ascii="Arial" w:hAnsi="Arial" w:cs="Arial"/>
          <w:b/>
          <w:bCs/>
          <w:lang w:val="en-US"/>
        </w:rPr>
        <w:t>Phase 1: First 0–3 Months</w:t>
      </w:r>
    </w:p>
    <w:p w14:paraId="10AE2696" w14:textId="77777777" w:rsidR="00A529CF" w:rsidRPr="00A529CF" w:rsidRDefault="00A529CF" w:rsidP="00A529CF">
      <w:pPr>
        <w:spacing w:after="0"/>
        <w:rPr>
          <w:rFonts w:ascii="Arial" w:hAnsi="Arial" w:cs="Arial"/>
          <w:lang w:val="en-US"/>
        </w:rPr>
      </w:pPr>
      <w:r w:rsidRPr="00A529CF">
        <w:rPr>
          <w:rFonts w:ascii="Arial" w:hAnsi="Arial" w:cs="Arial"/>
          <w:lang w:val="en-US"/>
        </w:rPr>
        <w:t>During the first stage, SFM should concentrate on the most important weaknesses.</w:t>
      </w:r>
    </w:p>
    <w:p w14:paraId="040AF454" w14:textId="77777777" w:rsidR="00A529CF" w:rsidRPr="00A529CF" w:rsidRDefault="00A529CF" w:rsidP="00A529CF">
      <w:pPr>
        <w:numPr>
          <w:ilvl w:val="0"/>
          <w:numId w:val="5"/>
        </w:numPr>
        <w:spacing w:after="0"/>
        <w:rPr>
          <w:rFonts w:ascii="Arial" w:hAnsi="Arial" w:cs="Arial"/>
          <w:lang w:val="en-US"/>
        </w:rPr>
      </w:pPr>
      <w:r w:rsidRPr="00A529CF">
        <w:rPr>
          <w:rFonts w:ascii="Arial" w:hAnsi="Arial" w:cs="Arial"/>
          <w:lang w:val="en-US"/>
        </w:rPr>
        <w:t>Carry out a cybersecurity risk assessment.</w:t>
      </w:r>
    </w:p>
    <w:p w14:paraId="334BF7F5" w14:textId="77777777" w:rsidR="00A529CF" w:rsidRPr="00A529CF" w:rsidRDefault="00A529CF" w:rsidP="00A529CF">
      <w:pPr>
        <w:numPr>
          <w:ilvl w:val="0"/>
          <w:numId w:val="5"/>
        </w:numPr>
        <w:spacing w:after="0"/>
        <w:rPr>
          <w:rFonts w:ascii="Arial" w:hAnsi="Arial" w:cs="Arial"/>
          <w:lang w:val="en-US"/>
        </w:rPr>
      </w:pPr>
      <w:r w:rsidRPr="00A529CF">
        <w:rPr>
          <w:rFonts w:ascii="Arial" w:hAnsi="Arial" w:cs="Arial"/>
          <w:lang w:val="en-US"/>
        </w:rPr>
        <w:t>Create an inventory of devices and systems.</w:t>
      </w:r>
    </w:p>
    <w:p w14:paraId="047449C0" w14:textId="77777777" w:rsidR="00A529CF" w:rsidRPr="00A529CF" w:rsidRDefault="00A529CF" w:rsidP="00A529CF">
      <w:pPr>
        <w:numPr>
          <w:ilvl w:val="0"/>
          <w:numId w:val="5"/>
        </w:numPr>
        <w:spacing w:after="0"/>
        <w:rPr>
          <w:rFonts w:ascii="Arial" w:hAnsi="Arial" w:cs="Arial"/>
          <w:lang w:val="en-US"/>
        </w:rPr>
      </w:pPr>
      <w:r w:rsidRPr="00A529CF">
        <w:rPr>
          <w:rFonts w:ascii="Arial" w:hAnsi="Arial" w:cs="Arial"/>
          <w:lang w:val="en-US"/>
        </w:rPr>
        <w:t>Enable MFA on important accounts.</w:t>
      </w:r>
    </w:p>
    <w:p w14:paraId="7C3DF2C2" w14:textId="77777777" w:rsidR="00A529CF" w:rsidRPr="00A529CF" w:rsidRDefault="00A529CF" w:rsidP="00A529CF">
      <w:pPr>
        <w:numPr>
          <w:ilvl w:val="0"/>
          <w:numId w:val="5"/>
        </w:numPr>
        <w:spacing w:after="0"/>
        <w:rPr>
          <w:rFonts w:ascii="Arial" w:hAnsi="Arial" w:cs="Arial"/>
          <w:lang w:val="en-US"/>
        </w:rPr>
      </w:pPr>
      <w:r w:rsidRPr="00A529CF">
        <w:rPr>
          <w:rFonts w:ascii="Arial" w:hAnsi="Arial" w:cs="Arial"/>
          <w:lang w:val="en-US"/>
        </w:rPr>
        <w:t>Review administrator accounts.</w:t>
      </w:r>
    </w:p>
    <w:p w14:paraId="6F96FC87" w14:textId="77777777" w:rsidR="00A529CF" w:rsidRPr="00A529CF" w:rsidRDefault="00A529CF" w:rsidP="00A529CF">
      <w:pPr>
        <w:numPr>
          <w:ilvl w:val="0"/>
          <w:numId w:val="5"/>
        </w:numPr>
        <w:spacing w:after="0"/>
        <w:rPr>
          <w:rFonts w:ascii="Arial" w:hAnsi="Arial" w:cs="Arial"/>
          <w:lang w:val="en-US"/>
        </w:rPr>
      </w:pPr>
      <w:r w:rsidRPr="00A529CF">
        <w:rPr>
          <w:rFonts w:ascii="Arial" w:hAnsi="Arial" w:cs="Arial"/>
          <w:lang w:val="en-US"/>
        </w:rPr>
        <w:t>Check that backups are working.</w:t>
      </w:r>
    </w:p>
    <w:p w14:paraId="0E62B138" w14:textId="77777777" w:rsidR="00A529CF" w:rsidRPr="00A529CF" w:rsidRDefault="00A529CF" w:rsidP="00A529CF">
      <w:pPr>
        <w:numPr>
          <w:ilvl w:val="0"/>
          <w:numId w:val="5"/>
        </w:numPr>
        <w:spacing w:after="0"/>
        <w:rPr>
          <w:rFonts w:ascii="Arial" w:hAnsi="Arial" w:cs="Arial"/>
          <w:lang w:val="en-US"/>
        </w:rPr>
      </w:pPr>
      <w:r w:rsidRPr="00A529CF">
        <w:rPr>
          <w:rFonts w:ascii="Arial" w:hAnsi="Arial" w:cs="Arial"/>
          <w:lang w:val="en-US"/>
        </w:rPr>
        <w:t>Begin employee cybersecurity training.</w:t>
      </w:r>
    </w:p>
    <w:p w14:paraId="7B3573A7" w14:textId="77777777" w:rsidR="00A529CF" w:rsidRPr="00A529CF" w:rsidRDefault="00A529CF" w:rsidP="00A529CF">
      <w:pPr>
        <w:numPr>
          <w:ilvl w:val="0"/>
          <w:numId w:val="5"/>
        </w:numPr>
        <w:spacing w:after="0"/>
        <w:rPr>
          <w:rFonts w:ascii="Arial" w:hAnsi="Arial" w:cs="Arial"/>
          <w:lang w:val="en-US"/>
        </w:rPr>
      </w:pPr>
      <w:r w:rsidRPr="00A529CF">
        <w:rPr>
          <w:rFonts w:ascii="Arial" w:hAnsi="Arial" w:cs="Arial"/>
          <w:lang w:val="en-US"/>
        </w:rPr>
        <w:t>Review firewall settings.</w:t>
      </w:r>
    </w:p>
    <w:p w14:paraId="4CA2C45B" w14:textId="77777777" w:rsidR="00A529CF" w:rsidRPr="00A529CF" w:rsidRDefault="00A529CF" w:rsidP="00A529CF">
      <w:pPr>
        <w:spacing w:after="0"/>
        <w:rPr>
          <w:rFonts w:ascii="Arial" w:hAnsi="Arial" w:cs="Arial"/>
          <w:b/>
          <w:bCs/>
          <w:lang w:val="en-US"/>
        </w:rPr>
      </w:pPr>
      <w:r w:rsidRPr="00A529CF">
        <w:rPr>
          <w:rFonts w:ascii="Arial" w:hAnsi="Arial" w:cs="Arial"/>
          <w:b/>
          <w:bCs/>
          <w:lang w:val="en-US"/>
        </w:rPr>
        <w:t>Phase 2: 3–6 Months</w:t>
      </w:r>
    </w:p>
    <w:p w14:paraId="1B53A61C" w14:textId="77777777" w:rsidR="00A529CF" w:rsidRPr="00A529CF" w:rsidRDefault="00A529CF" w:rsidP="00A529CF">
      <w:pPr>
        <w:spacing w:after="0"/>
        <w:rPr>
          <w:rFonts w:ascii="Arial" w:hAnsi="Arial" w:cs="Arial"/>
          <w:lang w:val="en-US"/>
        </w:rPr>
      </w:pPr>
      <w:r w:rsidRPr="00A529CF">
        <w:rPr>
          <w:rFonts w:ascii="Arial" w:hAnsi="Arial" w:cs="Arial"/>
          <w:lang w:val="en-US"/>
        </w:rPr>
        <w:lastRenderedPageBreak/>
        <w:t>The second stage should focus on improving the company's technical protection.</w:t>
      </w:r>
    </w:p>
    <w:p w14:paraId="73184BD9" w14:textId="77777777" w:rsidR="00A529CF" w:rsidRPr="00A529CF" w:rsidRDefault="00A529CF" w:rsidP="00A529CF">
      <w:pPr>
        <w:numPr>
          <w:ilvl w:val="0"/>
          <w:numId w:val="6"/>
        </w:numPr>
        <w:spacing w:after="0"/>
        <w:rPr>
          <w:rFonts w:ascii="Arial" w:hAnsi="Arial" w:cs="Arial"/>
          <w:lang w:val="en-US"/>
        </w:rPr>
      </w:pPr>
      <w:r w:rsidRPr="00A529CF">
        <w:rPr>
          <w:rFonts w:ascii="Arial" w:hAnsi="Arial" w:cs="Arial"/>
          <w:lang w:val="en-US"/>
        </w:rPr>
        <w:t>Separate IT and OT networks.</w:t>
      </w:r>
    </w:p>
    <w:p w14:paraId="0622AF35" w14:textId="77777777" w:rsidR="00A529CF" w:rsidRPr="00A529CF" w:rsidRDefault="00A529CF" w:rsidP="00A529CF">
      <w:pPr>
        <w:numPr>
          <w:ilvl w:val="0"/>
          <w:numId w:val="6"/>
        </w:numPr>
        <w:spacing w:after="0"/>
        <w:rPr>
          <w:rFonts w:ascii="Arial" w:hAnsi="Arial" w:cs="Arial"/>
          <w:lang w:val="en-US"/>
        </w:rPr>
      </w:pPr>
      <w:r w:rsidRPr="00A529CF">
        <w:rPr>
          <w:rFonts w:ascii="Arial" w:hAnsi="Arial" w:cs="Arial"/>
          <w:lang w:val="en-US"/>
        </w:rPr>
        <w:t>Improve endpoint security.</w:t>
      </w:r>
    </w:p>
    <w:p w14:paraId="7BA842F7" w14:textId="3DC24190" w:rsidR="00A529CF" w:rsidRPr="00A529CF" w:rsidRDefault="00A529CF" w:rsidP="00A529CF">
      <w:pPr>
        <w:numPr>
          <w:ilvl w:val="0"/>
          <w:numId w:val="6"/>
        </w:numPr>
        <w:spacing w:after="0"/>
        <w:rPr>
          <w:rFonts w:ascii="Arial" w:hAnsi="Arial" w:cs="Arial"/>
          <w:lang w:val="en-US"/>
        </w:rPr>
      </w:pPr>
      <w:r w:rsidRPr="00A529CF">
        <w:rPr>
          <w:rFonts w:ascii="Arial" w:hAnsi="Arial" w:cs="Arial"/>
          <w:lang w:val="en-US"/>
        </w:rPr>
        <w:t xml:space="preserve">Introduce </w:t>
      </w:r>
      <w:r w:rsidR="00EA05A1" w:rsidRPr="00A529CF">
        <w:rPr>
          <w:rFonts w:ascii="Arial" w:hAnsi="Arial" w:cs="Arial"/>
          <w:lang w:val="en-US"/>
        </w:rPr>
        <w:t>centralized</w:t>
      </w:r>
      <w:r w:rsidRPr="00A529CF">
        <w:rPr>
          <w:rFonts w:ascii="Arial" w:hAnsi="Arial" w:cs="Arial"/>
          <w:lang w:val="en-US"/>
        </w:rPr>
        <w:t xml:space="preserve"> security logging.</w:t>
      </w:r>
    </w:p>
    <w:p w14:paraId="011DFF36" w14:textId="77777777" w:rsidR="00A529CF" w:rsidRPr="00A529CF" w:rsidRDefault="00A529CF" w:rsidP="00A529CF">
      <w:pPr>
        <w:numPr>
          <w:ilvl w:val="0"/>
          <w:numId w:val="6"/>
        </w:numPr>
        <w:spacing w:after="0"/>
        <w:rPr>
          <w:rFonts w:ascii="Arial" w:hAnsi="Arial" w:cs="Arial"/>
          <w:lang w:val="en-US"/>
        </w:rPr>
      </w:pPr>
      <w:r w:rsidRPr="00A529CF">
        <w:rPr>
          <w:rFonts w:ascii="Arial" w:hAnsi="Arial" w:cs="Arial"/>
          <w:lang w:val="en-US"/>
        </w:rPr>
        <w:t>Create a formal incident response plan.</w:t>
      </w:r>
    </w:p>
    <w:p w14:paraId="76D4694B" w14:textId="77777777" w:rsidR="00A529CF" w:rsidRPr="00A529CF" w:rsidRDefault="00A529CF" w:rsidP="00A529CF">
      <w:pPr>
        <w:numPr>
          <w:ilvl w:val="0"/>
          <w:numId w:val="6"/>
        </w:numPr>
        <w:spacing w:after="0"/>
        <w:rPr>
          <w:rFonts w:ascii="Arial" w:hAnsi="Arial" w:cs="Arial"/>
          <w:lang w:val="en-US"/>
        </w:rPr>
      </w:pPr>
      <w:r w:rsidRPr="00A529CF">
        <w:rPr>
          <w:rFonts w:ascii="Arial" w:hAnsi="Arial" w:cs="Arial"/>
          <w:lang w:val="en-US"/>
        </w:rPr>
        <w:t>Review important suppliers.</w:t>
      </w:r>
    </w:p>
    <w:p w14:paraId="4DD868AB" w14:textId="77777777" w:rsidR="00A529CF" w:rsidRPr="00A529CF" w:rsidRDefault="00A529CF" w:rsidP="00A529CF">
      <w:pPr>
        <w:numPr>
          <w:ilvl w:val="0"/>
          <w:numId w:val="6"/>
        </w:numPr>
        <w:spacing w:after="0"/>
        <w:rPr>
          <w:rFonts w:ascii="Arial" w:hAnsi="Arial" w:cs="Arial"/>
          <w:lang w:val="en-US"/>
        </w:rPr>
      </w:pPr>
      <w:r w:rsidRPr="00A529CF">
        <w:rPr>
          <w:rFonts w:ascii="Arial" w:hAnsi="Arial" w:cs="Arial"/>
          <w:lang w:val="en-US"/>
        </w:rPr>
        <w:t>Introduce regular vulnerability scanning.</w:t>
      </w:r>
    </w:p>
    <w:p w14:paraId="02344842" w14:textId="77777777" w:rsidR="00A529CF" w:rsidRPr="00A529CF" w:rsidRDefault="00A529CF" w:rsidP="00A529CF">
      <w:pPr>
        <w:numPr>
          <w:ilvl w:val="0"/>
          <w:numId w:val="6"/>
        </w:numPr>
        <w:spacing w:after="0"/>
        <w:rPr>
          <w:rFonts w:ascii="Arial" w:hAnsi="Arial" w:cs="Arial"/>
          <w:lang w:val="en-US"/>
        </w:rPr>
      </w:pPr>
      <w:r w:rsidRPr="00A529CF">
        <w:rPr>
          <w:rFonts w:ascii="Arial" w:hAnsi="Arial" w:cs="Arial"/>
          <w:lang w:val="en-US"/>
        </w:rPr>
        <w:t>Improve patch management.</w:t>
      </w:r>
    </w:p>
    <w:p w14:paraId="2AC4C12D" w14:textId="77777777" w:rsidR="00A529CF" w:rsidRPr="00A529CF" w:rsidRDefault="00A529CF" w:rsidP="00A529CF">
      <w:pPr>
        <w:spacing w:after="0"/>
        <w:rPr>
          <w:rFonts w:ascii="Arial" w:hAnsi="Arial" w:cs="Arial"/>
          <w:b/>
          <w:bCs/>
          <w:lang w:val="en-US"/>
        </w:rPr>
      </w:pPr>
      <w:r w:rsidRPr="00A529CF">
        <w:rPr>
          <w:rFonts w:ascii="Arial" w:hAnsi="Arial" w:cs="Arial"/>
          <w:b/>
          <w:bCs/>
          <w:lang w:val="en-US"/>
        </w:rPr>
        <w:t>Phase 3: 6–12 Months</w:t>
      </w:r>
    </w:p>
    <w:p w14:paraId="5933B3D7" w14:textId="77777777" w:rsidR="00A529CF" w:rsidRPr="00A529CF" w:rsidRDefault="00A529CF" w:rsidP="00A529CF">
      <w:pPr>
        <w:spacing w:after="0"/>
        <w:rPr>
          <w:rFonts w:ascii="Arial" w:hAnsi="Arial" w:cs="Arial"/>
          <w:lang w:val="en-US"/>
        </w:rPr>
      </w:pPr>
      <w:r w:rsidRPr="00A529CF">
        <w:rPr>
          <w:rFonts w:ascii="Arial" w:hAnsi="Arial" w:cs="Arial"/>
          <w:lang w:val="en-US"/>
        </w:rPr>
        <w:t>The final stage should focus on improving the company's overall cybersecurity maturity.</w:t>
      </w:r>
    </w:p>
    <w:p w14:paraId="2F871D71" w14:textId="77777777" w:rsidR="00A529CF" w:rsidRPr="00A529CF" w:rsidRDefault="00A529CF" w:rsidP="00A529CF">
      <w:pPr>
        <w:numPr>
          <w:ilvl w:val="0"/>
          <w:numId w:val="7"/>
        </w:numPr>
        <w:spacing w:after="0"/>
        <w:rPr>
          <w:rFonts w:ascii="Arial" w:hAnsi="Arial" w:cs="Arial"/>
          <w:lang w:val="en-US"/>
        </w:rPr>
      </w:pPr>
      <w:r w:rsidRPr="00A529CF">
        <w:rPr>
          <w:rFonts w:ascii="Arial" w:hAnsi="Arial" w:cs="Arial"/>
          <w:lang w:val="en-US"/>
        </w:rPr>
        <w:t>Introduce or improve SIEM monitoring.</w:t>
      </w:r>
    </w:p>
    <w:p w14:paraId="6D8145D3" w14:textId="77777777" w:rsidR="00A529CF" w:rsidRPr="00A529CF" w:rsidRDefault="00A529CF" w:rsidP="00A529CF">
      <w:pPr>
        <w:numPr>
          <w:ilvl w:val="0"/>
          <w:numId w:val="7"/>
        </w:numPr>
        <w:spacing w:after="0"/>
        <w:rPr>
          <w:rFonts w:ascii="Arial" w:hAnsi="Arial" w:cs="Arial"/>
          <w:lang w:val="en-US"/>
        </w:rPr>
      </w:pPr>
      <w:r w:rsidRPr="00A529CF">
        <w:rPr>
          <w:rFonts w:ascii="Arial" w:hAnsi="Arial" w:cs="Arial"/>
          <w:lang w:val="en-US"/>
        </w:rPr>
        <w:t>Test the incident response plan.</w:t>
      </w:r>
    </w:p>
    <w:p w14:paraId="13609E53" w14:textId="77777777" w:rsidR="00A529CF" w:rsidRPr="00A529CF" w:rsidRDefault="00A529CF" w:rsidP="00A529CF">
      <w:pPr>
        <w:numPr>
          <w:ilvl w:val="0"/>
          <w:numId w:val="7"/>
        </w:numPr>
        <w:spacing w:after="0"/>
        <w:rPr>
          <w:rFonts w:ascii="Arial" w:hAnsi="Arial" w:cs="Arial"/>
          <w:lang w:val="en-US"/>
        </w:rPr>
      </w:pPr>
      <w:r w:rsidRPr="00A529CF">
        <w:rPr>
          <w:rFonts w:ascii="Arial" w:hAnsi="Arial" w:cs="Arial"/>
          <w:lang w:val="en-US"/>
        </w:rPr>
        <w:t>Carry out disaster recovery exercises.</w:t>
      </w:r>
    </w:p>
    <w:p w14:paraId="7CA69490" w14:textId="77777777" w:rsidR="00A529CF" w:rsidRPr="00A529CF" w:rsidRDefault="00A529CF" w:rsidP="00A529CF">
      <w:pPr>
        <w:numPr>
          <w:ilvl w:val="0"/>
          <w:numId w:val="7"/>
        </w:numPr>
        <w:spacing w:after="0"/>
        <w:rPr>
          <w:rFonts w:ascii="Arial" w:hAnsi="Arial" w:cs="Arial"/>
          <w:lang w:val="en-US"/>
        </w:rPr>
      </w:pPr>
      <w:r w:rsidRPr="00A529CF">
        <w:rPr>
          <w:rFonts w:ascii="Arial" w:hAnsi="Arial" w:cs="Arial"/>
          <w:lang w:val="en-US"/>
        </w:rPr>
        <w:t>Review OT security.</w:t>
      </w:r>
    </w:p>
    <w:p w14:paraId="1D9E6448" w14:textId="77777777" w:rsidR="00A529CF" w:rsidRPr="00A529CF" w:rsidRDefault="00A529CF" w:rsidP="00A529CF">
      <w:pPr>
        <w:numPr>
          <w:ilvl w:val="0"/>
          <w:numId w:val="7"/>
        </w:numPr>
        <w:spacing w:after="0"/>
        <w:rPr>
          <w:rFonts w:ascii="Arial" w:hAnsi="Arial" w:cs="Arial"/>
          <w:lang w:val="en-US"/>
        </w:rPr>
      </w:pPr>
      <w:r w:rsidRPr="00A529CF">
        <w:rPr>
          <w:rFonts w:ascii="Arial" w:hAnsi="Arial" w:cs="Arial"/>
          <w:lang w:val="en-US"/>
        </w:rPr>
        <w:t>Review cybersecurity policies.</w:t>
      </w:r>
    </w:p>
    <w:p w14:paraId="6079DD52" w14:textId="77777777" w:rsidR="00A529CF" w:rsidRPr="00A529CF" w:rsidRDefault="00A529CF" w:rsidP="00A529CF">
      <w:pPr>
        <w:numPr>
          <w:ilvl w:val="0"/>
          <w:numId w:val="7"/>
        </w:numPr>
        <w:spacing w:after="0"/>
        <w:rPr>
          <w:rFonts w:ascii="Arial" w:hAnsi="Arial" w:cs="Arial"/>
          <w:lang w:val="en-US"/>
        </w:rPr>
      </w:pPr>
      <w:r w:rsidRPr="00A529CF">
        <w:rPr>
          <w:rFonts w:ascii="Arial" w:hAnsi="Arial" w:cs="Arial"/>
          <w:lang w:val="en-US"/>
        </w:rPr>
        <w:t>Work towards stronger alignment with ISO/IEC 27001.</w:t>
      </w:r>
    </w:p>
    <w:p w14:paraId="3E2C7159" w14:textId="793CAAE8" w:rsidR="00A529CF" w:rsidRPr="00A529CF" w:rsidRDefault="00A529CF" w:rsidP="00A529CF">
      <w:pPr>
        <w:spacing w:after="0"/>
        <w:rPr>
          <w:rFonts w:ascii="Arial" w:hAnsi="Arial" w:cs="Arial"/>
          <w:lang w:val="en-US"/>
        </w:rPr>
      </w:pPr>
      <w:r w:rsidRPr="00A529CF">
        <w:rPr>
          <w:rFonts w:ascii="Arial" w:hAnsi="Arial" w:cs="Arial"/>
          <w:lang w:val="en-US"/>
        </w:rPr>
        <w:t xml:space="preserve">This phased approach should make the recommendations more achievable for a medium-sized </w:t>
      </w:r>
      <w:r w:rsidR="00EA05A1" w:rsidRPr="00A529CF">
        <w:rPr>
          <w:rFonts w:ascii="Arial" w:hAnsi="Arial" w:cs="Arial"/>
          <w:lang w:val="en-US"/>
        </w:rPr>
        <w:t>organization</w:t>
      </w:r>
      <w:r w:rsidRPr="00A529CF">
        <w:rPr>
          <w:rFonts w:ascii="Arial" w:hAnsi="Arial" w:cs="Arial"/>
          <w:lang w:val="en-US"/>
        </w:rPr>
        <w:t xml:space="preserve"> such as SFM.</w:t>
      </w:r>
    </w:p>
    <w:p w14:paraId="4A054603" w14:textId="27757B3F" w:rsidR="00A529CF" w:rsidRPr="00A529CF" w:rsidRDefault="00A529CF" w:rsidP="00A529CF">
      <w:pPr>
        <w:spacing w:after="0"/>
        <w:rPr>
          <w:rFonts w:ascii="Arial" w:hAnsi="Arial" w:cs="Arial"/>
          <w:lang w:val="en-US"/>
        </w:rPr>
      </w:pPr>
    </w:p>
    <w:p w14:paraId="475BC365" w14:textId="77777777" w:rsidR="00A529CF" w:rsidRPr="00A529CF" w:rsidRDefault="00A529CF" w:rsidP="00A529CF">
      <w:pPr>
        <w:spacing w:after="0"/>
        <w:rPr>
          <w:rFonts w:ascii="Arial" w:hAnsi="Arial" w:cs="Arial"/>
          <w:b/>
          <w:bCs/>
          <w:lang w:val="en-US"/>
        </w:rPr>
      </w:pPr>
      <w:r w:rsidRPr="00A529CF">
        <w:rPr>
          <w:rFonts w:ascii="Arial" w:hAnsi="Arial" w:cs="Arial"/>
          <w:b/>
          <w:bCs/>
          <w:lang w:val="en-US"/>
        </w:rPr>
        <w:t>11. Conclusion</w:t>
      </w:r>
    </w:p>
    <w:p w14:paraId="2663DF85" w14:textId="32EA2935" w:rsidR="00A529CF" w:rsidRPr="00A529CF" w:rsidRDefault="00A529CF" w:rsidP="00A529CF">
      <w:pPr>
        <w:spacing w:after="0"/>
        <w:rPr>
          <w:rFonts w:ascii="Arial" w:hAnsi="Arial" w:cs="Arial"/>
          <w:lang w:val="en-US"/>
        </w:rPr>
      </w:pPr>
      <w:r w:rsidRPr="00A529CF">
        <w:rPr>
          <w:rFonts w:ascii="Arial" w:hAnsi="Arial" w:cs="Arial"/>
          <w:lang w:val="en-US"/>
        </w:rPr>
        <w:t xml:space="preserve">Cybersecurity is becoming increasingly important for </w:t>
      </w:r>
      <w:r w:rsidR="00EA05A1" w:rsidRPr="00A529CF">
        <w:rPr>
          <w:rFonts w:ascii="Arial" w:hAnsi="Arial" w:cs="Arial"/>
          <w:lang w:val="en-US"/>
        </w:rPr>
        <w:t>Steel Form</w:t>
      </w:r>
      <w:r w:rsidRPr="00A529CF">
        <w:rPr>
          <w:rFonts w:ascii="Arial" w:hAnsi="Arial" w:cs="Arial"/>
          <w:lang w:val="en-US"/>
        </w:rPr>
        <w:t xml:space="preserve"> Manufacturing Ltd because the company now relies on connected technology across both its office and manufacturing environments. The malware infections, phishing emails and </w:t>
      </w:r>
      <w:r w:rsidR="00EA05A1" w:rsidRPr="00A529CF">
        <w:rPr>
          <w:rFonts w:ascii="Arial" w:hAnsi="Arial" w:cs="Arial"/>
          <w:lang w:val="en-US"/>
        </w:rPr>
        <w:t>unauthorized</w:t>
      </w:r>
      <w:r w:rsidRPr="00A529CF">
        <w:rPr>
          <w:rFonts w:ascii="Arial" w:hAnsi="Arial" w:cs="Arial"/>
          <w:lang w:val="en-US"/>
        </w:rPr>
        <w:t xml:space="preserve"> access attempts that SFM has already experienced show that the company needs to </w:t>
      </w:r>
      <w:proofErr w:type="gramStart"/>
      <w:r w:rsidRPr="00A529CF">
        <w:rPr>
          <w:rFonts w:ascii="Arial" w:hAnsi="Arial" w:cs="Arial"/>
          <w:lang w:val="en-US"/>
        </w:rPr>
        <w:t>take action</w:t>
      </w:r>
      <w:proofErr w:type="gramEnd"/>
      <w:r w:rsidRPr="00A529CF">
        <w:rPr>
          <w:rFonts w:ascii="Arial" w:hAnsi="Arial" w:cs="Arial"/>
          <w:lang w:val="en-US"/>
        </w:rPr>
        <w:t xml:space="preserve"> before a more serious incident occurs.</w:t>
      </w:r>
    </w:p>
    <w:p w14:paraId="6082C562" w14:textId="77777777" w:rsidR="00A529CF" w:rsidRPr="00A529CF" w:rsidRDefault="00A529CF" w:rsidP="00A529CF">
      <w:pPr>
        <w:spacing w:after="0"/>
        <w:rPr>
          <w:rFonts w:ascii="Arial" w:hAnsi="Arial" w:cs="Arial"/>
          <w:lang w:val="en-US"/>
        </w:rPr>
      </w:pPr>
      <w:r w:rsidRPr="00A529CF">
        <w:rPr>
          <w:rFonts w:ascii="Arial" w:hAnsi="Arial" w:cs="Arial"/>
          <w:lang w:val="en-US"/>
        </w:rPr>
        <w:t>The recommendations in this report provide SFM with a practical way to improve its security. Stronger passwords, MFA, network segmentation, encryption, endpoint protection, regular backups and access controls can reduce the chances of attackers successfully compromising the company's systems.</w:t>
      </w:r>
    </w:p>
    <w:p w14:paraId="13DB392A" w14:textId="72735559" w:rsidR="00A529CF" w:rsidRPr="00A529CF" w:rsidRDefault="00A529CF" w:rsidP="00A529CF">
      <w:pPr>
        <w:spacing w:after="0"/>
        <w:rPr>
          <w:rFonts w:ascii="Arial" w:hAnsi="Arial" w:cs="Arial"/>
          <w:lang w:val="en-US"/>
        </w:rPr>
      </w:pPr>
      <w:r w:rsidRPr="00A529CF">
        <w:rPr>
          <w:rFonts w:ascii="Arial" w:hAnsi="Arial" w:cs="Arial"/>
          <w:lang w:val="en-US"/>
        </w:rPr>
        <w:t xml:space="preserve">However, cybersecurity is not only about technology. Employees also play a major role. Regular training can help staff </w:t>
      </w:r>
      <w:r w:rsidR="00EA05A1" w:rsidRPr="00A529CF">
        <w:rPr>
          <w:rFonts w:ascii="Arial" w:hAnsi="Arial" w:cs="Arial"/>
          <w:lang w:val="en-US"/>
        </w:rPr>
        <w:t>recognize</w:t>
      </w:r>
      <w:r w:rsidRPr="00A529CF">
        <w:rPr>
          <w:rFonts w:ascii="Arial" w:hAnsi="Arial" w:cs="Arial"/>
          <w:lang w:val="en-US"/>
        </w:rPr>
        <w:t xml:space="preserve"> phishing emails, protect company information and report suspicious </w:t>
      </w:r>
      <w:r w:rsidR="00EA05A1" w:rsidRPr="00A529CF">
        <w:rPr>
          <w:rFonts w:ascii="Arial" w:hAnsi="Arial" w:cs="Arial"/>
          <w:lang w:val="en-US"/>
        </w:rPr>
        <w:t>activities</w:t>
      </w:r>
      <w:r w:rsidRPr="00A529CF">
        <w:rPr>
          <w:rFonts w:ascii="Arial" w:hAnsi="Arial" w:cs="Arial"/>
          <w:lang w:val="en-US"/>
        </w:rPr>
        <w:t xml:space="preserve"> quickly. Creating a security-aware culture can make a significant difference to the company's overall security.</w:t>
      </w:r>
    </w:p>
    <w:p w14:paraId="5C2CBDB3" w14:textId="77777777" w:rsidR="00A529CF" w:rsidRPr="00A529CF" w:rsidRDefault="00A529CF" w:rsidP="00A529CF">
      <w:pPr>
        <w:spacing w:after="0"/>
        <w:rPr>
          <w:rFonts w:ascii="Arial" w:hAnsi="Arial" w:cs="Arial"/>
          <w:lang w:val="en-US"/>
        </w:rPr>
      </w:pPr>
      <w:r w:rsidRPr="00A529CF">
        <w:rPr>
          <w:rFonts w:ascii="Arial" w:hAnsi="Arial" w:cs="Arial"/>
          <w:lang w:val="en-US"/>
        </w:rPr>
        <w:t>SFM should also be prepared for the possibility that an attack will happen. A clear incident response plan will allow the company to identify, contain and recover from security incidents more effectively.</w:t>
      </w:r>
    </w:p>
    <w:p w14:paraId="3B7653C5" w14:textId="138E05FD" w:rsidR="00A529CF" w:rsidRPr="00A529CF" w:rsidRDefault="00A529CF" w:rsidP="00A529CF">
      <w:pPr>
        <w:spacing w:after="0"/>
        <w:rPr>
          <w:rFonts w:ascii="Arial" w:hAnsi="Arial" w:cs="Arial"/>
          <w:lang w:val="en-US"/>
        </w:rPr>
      </w:pPr>
      <w:r w:rsidRPr="00A529CF">
        <w:rPr>
          <w:rFonts w:ascii="Arial" w:hAnsi="Arial" w:cs="Arial"/>
          <w:lang w:val="en-US"/>
        </w:rPr>
        <w:t xml:space="preserve">Overall, the best approach for SFM is to treat cybersecurity as an ongoing process rather than a one-time project. By following </w:t>
      </w:r>
      <w:r w:rsidR="00EA05A1" w:rsidRPr="00A529CF">
        <w:rPr>
          <w:rFonts w:ascii="Arial" w:hAnsi="Arial" w:cs="Arial"/>
          <w:lang w:val="en-US"/>
        </w:rPr>
        <w:t>recognized</w:t>
      </w:r>
      <w:r w:rsidRPr="00A529CF">
        <w:rPr>
          <w:rFonts w:ascii="Arial" w:hAnsi="Arial" w:cs="Arial"/>
          <w:lang w:val="en-US"/>
        </w:rPr>
        <w:t xml:space="preserve"> frameworks such as NIST and applying appropriate ISO/IEC 27001 and UK data protection principles, SFM can strengthen its security while continuing to benefit from modern manufacturing technologies.</w:t>
      </w:r>
    </w:p>
    <w:p w14:paraId="45787AF1" w14:textId="77777777" w:rsidR="00A529CF" w:rsidRPr="00A529CF" w:rsidRDefault="00A529CF" w:rsidP="00A529CF">
      <w:pPr>
        <w:spacing w:after="0"/>
        <w:rPr>
          <w:rFonts w:ascii="Arial" w:hAnsi="Arial" w:cs="Arial"/>
          <w:lang w:val="en-US"/>
        </w:rPr>
      </w:pPr>
      <w:r w:rsidRPr="00A529CF">
        <w:rPr>
          <w:rFonts w:ascii="Arial" w:hAnsi="Arial" w:cs="Arial"/>
          <w:lang w:val="en-US"/>
        </w:rPr>
        <w:t>The main goal is not to prevent employees from using technology. Instead, it is to make sure that SFM can use technology safely, protect its customers and employees, protect its valuable engineering information and keep its production operations running.</w:t>
      </w:r>
    </w:p>
    <w:p w14:paraId="6F17F0BE" w14:textId="45291F3A" w:rsidR="00BA12EF" w:rsidRPr="00BA12EF" w:rsidRDefault="00BA12EF" w:rsidP="00BA12EF">
      <w:pPr>
        <w:spacing w:after="0"/>
        <w:rPr>
          <w:rFonts w:ascii="Arial" w:hAnsi="Arial" w:cs="Arial"/>
          <w:lang w:val="en-US"/>
        </w:rPr>
      </w:pPr>
    </w:p>
    <w:p w14:paraId="268FB033" w14:textId="77777777" w:rsidR="00C779A2" w:rsidRDefault="00C779A2" w:rsidP="003F2B3E">
      <w:pPr>
        <w:spacing w:after="0"/>
        <w:rPr>
          <w:rFonts w:ascii="Arial" w:hAnsi="Arial" w:cs="Arial"/>
        </w:rPr>
      </w:pPr>
    </w:p>
    <w:p w14:paraId="71676453" w14:textId="77777777" w:rsidR="00C779A2" w:rsidRDefault="00C779A2" w:rsidP="003F2B3E">
      <w:pPr>
        <w:spacing w:after="0"/>
        <w:rPr>
          <w:rFonts w:ascii="Arial" w:hAnsi="Arial" w:cs="Arial"/>
        </w:rPr>
      </w:pPr>
    </w:p>
    <w:p w14:paraId="2680AF27" w14:textId="77777777" w:rsidR="00C779A2" w:rsidRDefault="00C779A2" w:rsidP="003F2B3E">
      <w:pPr>
        <w:spacing w:after="0"/>
        <w:rPr>
          <w:rFonts w:ascii="Arial" w:hAnsi="Arial" w:cs="Arial"/>
        </w:rPr>
      </w:pPr>
    </w:p>
    <w:p w14:paraId="31CC2D55" w14:textId="77777777" w:rsidR="00C779A2" w:rsidRDefault="00C779A2" w:rsidP="003F2B3E">
      <w:pPr>
        <w:spacing w:after="0"/>
        <w:rPr>
          <w:rFonts w:ascii="Arial" w:hAnsi="Arial" w:cs="Arial"/>
        </w:rPr>
      </w:pPr>
    </w:p>
    <w:p w14:paraId="00F3D845" w14:textId="77777777" w:rsidR="00C779A2" w:rsidRPr="003F2B3E" w:rsidRDefault="00C779A2" w:rsidP="003F2B3E">
      <w:pPr>
        <w:spacing w:after="0"/>
        <w:rPr>
          <w:rFonts w:ascii="Arial" w:hAnsi="Arial" w:cs="Arial"/>
        </w:rPr>
      </w:pPr>
    </w:p>
    <w:p w14:paraId="25BC7FFF" w14:textId="77777777" w:rsidR="003F2B3E" w:rsidRDefault="003F2B3E" w:rsidP="00C779A2">
      <w:pPr>
        <w:pStyle w:val="Heading1"/>
      </w:pPr>
      <w:bookmarkStart w:id="1" w:name="_Toc215265717"/>
      <w:r w:rsidRPr="003F2B3E">
        <w:lastRenderedPageBreak/>
        <w:t>References</w:t>
      </w:r>
      <w:bookmarkEnd w:id="1"/>
    </w:p>
    <w:p w14:paraId="4B872491" w14:textId="77777777" w:rsidR="00C779A2" w:rsidRDefault="00C779A2" w:rsidP="00C779A2"/>
    <w:p w14:paraId="4F2E0E87" w14:textId="77777777" w:rsidR="003428E9" w:rsidRPr="003428E9" w:rsidRDefault="003428E9" w:rsidP="003428E9">
      <w:pPr>
        <w:rPr>
          <w:lang w:val="en-US"/>
        </w:rPr>
      </w:pPr>
      <w:r w:rsidRPr="003428E9">
        <w:rPr>
          <w:lang w:val="en-US"/>
        </w:rPr>
        <w:t xml:space="preserve">[1] C. Pascoe, S. Quinn and K. Scarfone, </w:t>
      </w:r>
      <w:r w:rsidRPr="003428E9">
        <w:rPr>
          <w:i/>
          <w:iCs/>
          <w:lang w:val="en-US"/>
        </w:rPr>
        <w:t>The NIST Cybersecurity Framework (CSF) 2.0</w:t>
      </w:r>
      <w:r w:rsidRPr="003428E9">
        <w:rPr>
          <w:lang w:val="en-US"/>
        </w:rPr>
        <w:t>, National Institute of Standards and Technology, 2024.</w:t>
      </w:r>
    </w:p>
    <w:p w14:paraId="34F030E1" w14:textId="77777777" w:rsidR="003428E9" w:rsidRPr="003428E9" w:rsidRDefault="003428E9" w:rsidP="003428E9">
      <w:pPr>
        <w:rPr>
          <w:lang w:val="en-US"/>
        </w:rPr>
      </w:pPr>
      <w:r w:rsidRPr="003428E9">
        <w:rPr>
          <w:lang w:val="en-US"/>
        </w:rPr>
        <w:t xml:space="preserve">[2] K. Stouffer et al., </w:t>
      </w:r>
      <w:r w:rsidRPr="003428E9">
        <w:rPr>
          <w:i/>
          <w:iCs/>
          <w:lang w:val="en-US"/>
        </w:rPr>
        <w:t>Guide to Operational Technology (OT) Security</w:t>
      </w:r>
      <w:r w:rsidRPr="003428E9">
        <w:rPr>
          <w:lang w:val="en-US"/>
        </w:rPr>
        <w:t>, NIST Special Publication 800-82 Rev. 3, National Institute of Standards and Technology, 2023.</w:t>
      </w:r>
    </w:p>
    <w:p w14:paraId="7D8FE76D" w14:textId="77777777" w:rsidR="003428E9" w:rsidRPr="003428E9" w:rsidRDefault="003428E9" w:rsidP="003428E9">
      <w:pPr>
        <w:rPr>
          <w:lang w:val="en-US"/>
        </w:rPr>
      </w:pPr>
      <w:r w:rsidRPr="003428E9">
        <w:rPr>
          <w:lang w:val="en-US"/>
        </w:rPr>
        <w:t xml:space="preserve">[3] Cybersecurity and Infrastructure Security Agency (CISA), </w:t>
      </w:r>
      <w:proofErr w:type="spellStart"/>
      <w:r w:rsidRPr="003428E9">
        <w:rPr>
          <w:i/>
          <w:iCs/>
          <w:lang w:val="en-US"/>
        </w:rPr>
        <w:t>StopRansomware</w:t>
      </w:r>
      <w:proofErr w:type="spellEnd"/>
      <w:r w:rsidRPr="003428E9">
        <w:rPr>
          <w:i/>
          <w:iCs/>
          <w:lang w:val="en-US"/>
        </w:rPr>
        <w:t xml:space="preserve"> Guide</w:t>
      </w:r>
      <w:r w:rsidRPr="003428E9">
        <w:rPr>
          <w:lang w:val="en-US"/>
        </w:rPr>
        <w:t>.</w:t>
      </w:r>
    </w:p>
    <w:p w14:paraId="14AE2993" w14:textId="77777777" w:rsidR="003428E9" w:rsidRPr="003428E9" w:rsidRDefault="003428E9" w:rsidP="003428E9">
      <w:pPr>
        <w:rPr>
          <w:lang w:val="en-US"/>
        </w:rPr>
      </w:pPr>
      <w:r w:rsidRPr="003428E9">
        <w:rPr>
          <w:lang w:val="en-US"/>
        </w:rPr>
        <w:t xml:space="preserve">[4] Information Commissioner's Office (ICO), </w:t>
      </w:r>
      <w:r w:rsidRPr="003428E9">
        <w:rPr>
          <w:i/>
          <w:iCs/>
          <w:lang w:val="en-US"/>
        </w:rPr>
        <w:t>A Guide to Data Security</w:t>
      </w:r>
      <w:r w:rsidRPr="003428E9">
        <w:rPr>
          <w:lang w:val="en-US"/>
        </w:rPr>
        <w:t>.</w:t>
      </w:r>
    </w:p>
    <w:p w14:paraId="787DB24F" w14:textId="77777777" w:rsidR="003428E9" w:rsidRPr="003428E9" w:rsidRDefault="003428E9" w:rsidP="003428E9">
      <w:pPr>
        <w:rPr>
          <w:lang w:val="en-US"/>
        </w:rPr>
      </w:pPr>
      <w:r w:rsidRPr="003428E9">
        <w:rPr>
          <w:lang w:val="en-US"/>
        </w:rPr>
        <w:t xml:space="preserve">[5] Cybersecurity and Infrastructure Security Agency (CISA), </w:t>
      </w:r>
      <w:r w:rsidRPr="003428E9">
        <w:rPr>
          <w:i/>
          <w:iCs/>
          <w:lang w:val="en-US"/>
        </w:rPr>
        <w:t>ICS Recommended Practices</w:t>
      </w:r>
      <w:r w:rsidRPr="003428E9">
        <w:rPr>
          <w:lang w:val="en-US"/>
        </w:rPr>
        <w:t>.</w:t>
      </w:r>
    </w:p>
    <w:p w14:paraId="092E6C9A" w14:textId="77777777" w:rsidR="003428E9" w:rsidRPr="003428E9" w:rsidRDefault="003428E9" w:rsidP="003428E9">
      <w:pPr>
        <w:rPr>
          <w:lang w:val="en-US"/>
        </w:rPr>
      </w:pPr>
      <w:r w:rsidRPr="003428E9">
        <w:rPr>
          <w:lang w:val="en-US"/>
        </w:rPr>
        <w:t xml:space="preserve">[6] Information Commissioner's Office (ICO), </w:t>
      </w:r>
      <w:r w:rsidRPr="003428E9">
        <w:rPr>
          <w:i/>
          <w:iCs/>
          <w:lang w:val="en-US"/>
        </w:rPr>
        <w:t>UK GDPR: Security of Processing</w:t>
      </w:r>
      <w:r w:rsidRPr="003428E9">
        <w:rPr>
          <w:lang w:val="en-US"/>
        </w:rPr>
        <w:t>.</w:t>
      </w:r>
    </w:p>
    <w:p w14:paraId="5508F2A3" w14:textId="77777777" w:rsidR="003428E9" w:rsidRPr="003428E9" w:rsidRDefault="003428E9" w:rsidP="003428E9">
      <w:pPr>
        <w:rPr>
          <w:lang w:val="en-US"/>
        </w:rPr>
      </w:pPr>
      <w:r w:rsidRPr="003428E9">
        <w:rPr>
          <w:lang w:val="en-US"/>
        </w:rPr>
        <w:t xml:space="preserve">[7] Information Commissioner's Office (ICO), </w:t>
      </w:r>
      <w:r w:rsidRPr="003428E9">
        <w:rPr>
          <w:i/>
          <w:iCs/>
          <w:lang w:val="en-US"/>
        </w:rPr>
        <w:t>Data Protection by Design and by Default</w:t>
      </w:r>
      <w:r w:rsidRPr="003428E9">
        <w:rPr>
          <w:lang w:val="en-US"/>
        </w:rPr>
        <w:t>.</w:t>
      </w:r>
    </w:p>
    <w:p w14:paraId="535134E0" w14:textId="77777777" w:rsidR="003428E9" w:rsidRPr="003428E9" w:rsidRDefault="003428E9" w:rsidP="003428E9">
      <w:pPr>
        <w:rPr>
          <w:lang w:val="en-US"/>
        </w:rPr>
      </w:pPr>
      <w:r w:rsidRPr="003428E9">
        <w:rPr>
          <w:lang w:val="en-US"/>
        </w:rPr>
        <w:t xml:space="preserve">[8] NIST, </w:t>
      </w:r>
      <w:r w:rsidRPr="003428E9">
        <w:rPr>
          <w:i/>
          <w:iCs/>
          <w:lang w:val="en-US"/>
        </w:rPr>
        <w:t>Incident Response Recommendations and Considerations for Cybersecurity Risk Management</w:t>
      </w:r>
      <w:r w:rsidRPr="003428E9">
        <w:rPr>
          <w:lang w:val="en-US"/>
        </w:rPr>
        <w:t>, NIST Special Publication 800-61 Rev. 3, 2025.</w:t>
      </w:r>
    </w:p>
    <w:p w14:paraId="6D665129" w14:textId="77777777" w:rsidR="003428E9" w:rsidRPr="003428E9" w:rsidRDefault="003428E9" w:rsidP="003428E9">
      <w:pPr>
        <w:rPr>
          <w:lang w:val="en-US"/>
        </w:rPr>
      </w:pPr>
      <w:r w:rsidRPr="003428E9">
        <w:rPr>
          <w:lang w:val="en-US"/>
        </w:rPr>
        <w:t xml:space="preserve">[9] International Organization for Standardization, </w:t>
      </w:r>
      <w:r w:rsidRPr="003428E9">
        <w:rPr>
          <w:i/>
          <w:iCs/>
          <w:lang w:val="en-US"/>
        </w:rPr>
        <w:t>ISO/IEC 27001: Information Security, Cybersecurity and Privacy Protection – Information Security Management Systems – Requirements</w:t>
      </w:r>
      <w:r w:rsidRPr="003428E9">
        <w:rPr>
          <w:lang w:val="en-US"/>
        </w:rPr>
        <w:t>.</w:t>
      </w:r>
    </w:p>
    <w:p w14:paraId="1A92A63B" w14:textId="2D5F53D3" w:rsidR="006A40DA" w:rsidRDefault="006A40DA">
      <w:r>
        <w:br w:type="page"/>
      </w:r>
    </w:p>
    <w:p w14:paraId="06FFF59C" w14:textId="77777777" w:rsidR="00C779A2" w:rsidRDefault="00C779A2" w:rsidP="00C779A2"/>
    <w:p w14:paraId="247E22C9" w14:textId="77777777" w:rsidR="00C779A2" w:rsidRPr="00C779A2" w:rsidRDefault="00C779A2" w:rsidP="00C779A2"/>
    <w:p w14:paraId="16094CF1" w14:textId="77777777" w:rsidR="003F2B3E" w:rsidRPr="003F2B3E" w:rsidRDefault="003F2B3E" w:rsidP="00C779A2">
      <w:pPr>
        <w:pStyle w:val="Heading1"/>
      </w:pPr>
      <w:bookmarkStart w:id="2" w:name="_Toc215265718"/>
      <w:r w:rsidRPr="003F2B3E">
        <w:t>Appendix A: Screenshot of the Board of Directors PowerPoint presentation</w:t>
      </w:r>
      <w:bookmarkEnd w:id="2"/>
    </w:p>
    <w:p w14:paraId="7DD97DCF" w14:textId="77777777" w:rsidR="00C779A2" w:rsidRDefault="00C779A2" w:rsidP="003F2B3E">
      <w:pPr>
        <w:spacing w:after="0"/>
        <w:rPr>
          <w:rFonts w:ascii="Arial" w:hAnsi="Arial" w:cs="Arial"/>
        </w:rPr>
      </w:pPr>
    </w:p>
    <w:p w14:paraId="1BBC5A40" w14:textId="001B279F" w:rsidR="00C779A2" w:rsidRDefault="00697DFD" w:rsidP="003F2B3E">
      <w:pPr>
        <w:spacing w:after="0"/>
        <w:rPr>
          <w:rFonts w:ascii="Arial" w:hAnsi="Arial" w:cs="Arial"/>
        </w:rPr>
      </w:pPr>
      <w:r>
        <w:rPr>
          <w:rFonts w:ascii="Arial" w:hAnsi="Arial" w:cs="Arial"/>
          <w:noProof/>
        </w:rPr>
        <w:drawing>
          <wp:inline distT="0" distB="0" distL="0" distR="0" wp14:anchorId="2CCBA547" wp14:editId="7F953DAB">
            <wp:extent cx="5731510" cy="4298950"/>
            <wp:effectExtent l="0" t="0" r="2540" b="6350"/>
            <wp:docPr id="1671480730"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480730" name="Picture 1671480730"/>
                    <pic:cNvPicPr/>
                  </pic:nvPicPr>
                  <pic:blipFill>
                    <a:blip r:embed="rId10">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23DEFA08" w14:textId="77777777" w:rsidR="00C779A2" w:rsidRDefault="00C779A2" w:rsidP="003F2B3E">
      <w:pPr>
        <w:spacing w:after="0"/>
        <w:rPr>
          <w:rFonts w:ascii="Arial" w:hAnsi="Arial" w:cs="Arial"/>
        </w:rPr>
      </w:pPr>
    </w:p>
    <w:p w14:paraId="3C2AC1E6" w14:textId="77777777" w:rsidR="00C779A2" w:rsidRDefault="00C779A2" w:rsidP="003F2B3E">
      <w:pPr>
        <w:spacing w:after="0"/>
        <w:rPr>
          <w:rFonts w:ascii="Arial" w:hAnsi="Arial" w:cs="Arial"/>
        </w:rPr>
      </w:pPr>
    </w:p>
    <w:p w14:paraId="4F5D68D9" w14:textId="77777777" w:rsidR="00C779A2" w:rsidRDefault="00C779A2" w:rsidP="003F2B3E">
      <w:pPr>
        <w:spacing w:after="0"/>
        <w:rPr>
          <w:rFonts w:ascii="Arial" w:hAnsi="Arial" w:cs="Arial"/>
        </w:rPr>
      </w:pPr>
    </w:p>
    <w:p w14:paraId="4D8C33EF" w14:textId="77777777" w:rsidR="00C779A2" w:rsidRDefault="00C779A2" w:rsidP="003F2B3E">
      <w:pPr>
        <w:spacing w:after="0"/>
        <w:rPr>
          <w:rFonts w:ascii="Arial" w:hAnsi="Arial" w:cs="Arial"/>
        </w:rPr>
      </w:pPr>
    </w:p>
    <w:p w14:paraId="16B12F45" w14:textId="77777777" w:rsidR="00C779A2" w:rsidRDefault="00C779A2" w:rsidP="003F2B3E">
      <w:pPr>
        <w:spacing w:after="0"/>
        <w:rPr>
          <w:rFonts w:ascii="Arial" w:hAnsi="Arial" w:cs="Arial"/>
        </w:rPr>
      </w:pPr>
    </w:p>
    <w:p w14:paraId="266F1C92" w14:textId="77777777" w:rsidR="00C779A2" w:rsidRDefault="00C779A2" w:rsidP="003F2B3E">
      <w:pPr>
        <w:spacing w:after="0"/>
        <w:rPr>
          <w:rFonts w:ascii="Arial" w:hAnsi="Arial" w:cs="Arial"/>
        </w:rPr>
      </w:pPr>
    </w:p>
    <w:p w14:paraId="0FA7D0DA" w14:textId="77777777" w:rsidR="00C779A2" w:rsidRDefault="00C779A2" w:rsidP="003F2B3E">
      <w:pPr>
        <w:spacing w:after="0"/>
        <w:rPr>
          <w:rFonts w:ascii="Arial" w:hAnsi="Arial" w:cs="Arial"/>
        </w:rPr>
      </w:pPr>
    </w:p>
    <w:p w14:paraId="3403FD6F" w14:textId="3519736D" w:rsidR="003F2B3E" w:rsidRPr="003F2B3E" w:rsidRDefault="003F2B3E" w:rsidP="00C779A2">
      <w:pPr>
        <w:pStyle w:val="Heading1"/>
      </w:pPr>
    </w:p>
    <w:sectPr w:rsidR="003F2B3E" w:rsidRPr="003F2B3E" w:rsidSect="00C779A2">
      <w:footerReference w:type="default" r:id="rId11"/>
      <w:type w:val="continuous"/>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C5AE03" w14:textId="77777777" w:rsidR="00372BAA" w:rsidRDefault="00372BAA" w:rsidP="00C779A2">
      <w:pPr>
        <w:spacing w:after="0" w:line="240" w:lineRule="auto"/>
      </w:pPr>
      <w:r>
        <w:separator/>
      </w:r>
    </w:p>
  </w:endnote>
  <w:endnote w:type="continuationSeparator" w:id="0">
    <w:p w14:paraId="40EDE4B1" w14:textId="77777777" w:rsidR="00372BAA" w:rsidRDefault="00372BAA" w:rsidP="00C779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055141"/>
      <w:docPartObj>
        <w:docPartGallery w:val="Page Numbers (Bottom of Page)"/>
        <w:docPartUnique/>
      </w:docPartObj>
    </w:sdtPr>
    <w:sdtEndPr>
      <w:rPr>
        <w:noProof/>
      </w:rPr>
    </w:sdtEndPr>
    <w:sdtContent>
      <w:p w14:paraId="0E90AD08" w14:textId="77777777" w:rsidR="00C779A2" w:rsidRDefault="00C779A2">
        <w:pPr>
          <w:pStyle w:val="Footer"/>
          <w:jc w:val="right"/>
        </w:pPr>
        <w:r>
          <w:fldChar w:fldCharType="begin"/>
        </w:r>
        <w:r>
          <w:instrText xml:space="preserve"> PAGE   \* MERGEFORMAT </w:instrText>
        </w:r>
        <w:r>
          <w:fldChar w:fldCharType="separate"/>
        </w:r>
        <w:r w:rsidR="006A40DA">
          <w:rPr>
            <w:noProof/>
          </w:rPr>
          <w:t>3</w:t>
        </w:r>
        <w:r>
          <w:rPr>
            <w:noProof/>
          </w:rPr>
          <w:fldChar w:fldCharType="end"/>
        </w:r>
      </w:p>
    </w:sdtContent>
  </w:sdt>
  <w:p w14:paraId="5F4ACC6B" w14:textId="77777777" w:rsidR="00C779A2" w:rsidRDefault="00C779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726A67" w14:textId="77777777" w:rsidR="00372BAA" w:rsidRDefault="00372BAA" w:rsidP="00C779A2">
      <w:pPr>
        <w:spacing w:after="0" w:line="240" w:lineRule="auto"/>
      </w:pPr>
      <w:r>
        <w:separator/>
      </w:r>
    </w:p>
  </w:footnote>
  <w:footnote w:type="continuationSeparator" w:id="0">
    <w:p w14:paraId="26F71867" w14:textId="77777777" w:rsidR="00372BAA" w:rsidRDefault="00372BAA" w:rsidP="00C779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D29EF"/>
    <w:multiLevelType w:val="multilevel"/>
    <w:tmpl w:val="BD02A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A272662"/>
    <w:multiLevelType w:val="multilevel"/>
    <w:tmpl w:val="48E00C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4E54EEA"/>
    <w:multiLevelType w:val="multilevel"/>
    <w:tmpl w:val="61149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9AC0E3B"/>
    <w:multiLevelType w:val="multilevel"/>
    <w:tmpl w:val="21E0D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ACF21CF"/>
    <w:multiLevelType w:val="multilevel"/>
    <w:tmpl w:val="89AAB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4BD30CA"/>
    <w:multiLevelType w:val="multilevel"/>
    <w:tmpl w:val="ED266C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C3351DE"/>
    <w:multiLevelType w:val="multilevel"/>
    <w:tmpl w:val="F73C6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38554871">
    <w:abstractNumId w:val="5"/>
  </w:num>
  <w:num w:numId="2" w16cid:durableId="1751921074">
    <w:abstractNumId w:val="1"/>
  </w:num>
  <w:num w:numId="3" w16cid:durableId="1374117498">
    <w:abstractNumId w:val="2"/>
  </w:num>
  <w:num w:numId="4" w16cid:durableId="1336760884">
    <w:abstractNumId w:val="6"/>
  </w:num>
  <w:num w:numId="5" w16cid:durableId="494686421">
    <w:abstractNumId w:val="4"/>
  </w:num>
  <w:num w:numId="6" w16cid:durableId="1099568058">
    <w:abstractNumId w:val="3"/>
  </w:num>
  <w:num w:numId="7" w16cid:durableId="11557553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2B3E"/>
    <w:rsid w:val="00014528"/>
    <w:rsid w:val="00050E53"/>
    <w:rsid w:val="000748D8"/>
    <w:rsid w:val="000B7D28"/>
    <w:rsid w:val="000F4848"/>
    <w:rsid w:val="000F6CEE"/>
    <w:rsid w:val="001003E3"/>
    <w:rsid w:val="002847DB"/>
    <w:rsid w:val="003261BA"/>
    <w:rsid w:val="003428E9"/>
    <w:rsid w:val="00372BAA"/>
    <w:rsid w:val="003F0A36"/>
    <w:rsid w:val="003F2B3E"/>
    <w:rsid w:val="004D5221"/>
    <w:rsid w:val="00520A50"/>
    <w:rsid w:val="005D5044"/>
    <w:rsid w:val="00697DFD"/>
    <w:rsid w:val="006A40DA"/>
    <w:rsid w:val="006B0D85"/>
    <w:rsid w:val="006C79E6"/>
    <w:rsid w:val="00813400"/>
    <w:rsid w:val="0083507E"/>
    <w:rsid w:val="008B031D"/>
    <w:rsid w:val="008F2906"/>
    <w:rsid w:val="00993F45"/>
    <w:rsid w:val="009C69BE"/>
    <w:rsid w:val="009F579D"/>
    <w:rsid w:val="00A05F28"/>
    <w:rsid w:val="00A529CF"/>
    <w:rsid w:val="00A63DA4"/>
    <w:rsid w:val="00B87533"/>
    <w:rsid w:val="00BA12EF"/>
    <w:rsid w:val="00BD1CD0"/>
    <w:rsid w:val="00C42CE3"/>
    <w:rsid w:val="00C779A2"/>
    <w:rsid w:val="00C877FE"/>
    <w:rsid w:val="00CC2C7F"/>
    <w:rsid w:val="00D465F3"/>
    <w:rsid w:val="00DB42E9"/>
    <w:rsid w:val="00E031FF"/>
    <w:rsid w:val="00E104E9"/>
    <w:rsid w:val="00E82DD5"/>
    <w:rsid w:val="00EA05A1"/>
    <w:rsid w:val="00EA493E"/>
    <w:rsid w:val="00ED746A"/>
    <w:rsid w:val="00F67F94"/>
    <w:rsid w:val="00F959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9B0713"/>
  <w15:chartTrackingRefBased/>
  <w15:docId w15:val="{C64327B8-3B55-4B6D-AA95-A4FFCAA06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79A2"/>
    <w:pPr>
      <w:keepNext/>
      <w:keepLines/>
      <w:spacing w:before="240" w:after="0"/>
      <w:outlineLvl w:val="0"/>
    </w:pPr>
    <w:rPr>
      <w:rFonts w:asciiTheme="majorHAnsi" w:eastAsiaTheme="majorEastAsia" w:hAnsiTheme="majorHAnsi" w:cstheme="majorBidi"/>
      <w:b/>
      <w:color w:val="2E74B5" w:themeColor="accent1" w:themeShade="BF"/>
      <w:sz w:val="32"/>
      <w:szCs w:val="32"/>
    </w:rPr>
  </w:style>
  <w:style w:type="paragraph" w:styleId="Heading2">
    <w:name w:val="heading 2"/>
    <w:basedOn w:val="Normal"/>
    <w:next w:val="Normal"/>
    <w:link w:val="Heading2Char"/>
    <w:uiPriority w:val="9"/>
    <w:semiHidden/>
    <w:unhideWhenUsed/>
    <w:qFormat/>
    <w:rsid w:val="003261B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3261B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F2B3E"/>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uiPriority w:val="9"/>
    <w:rsid w:val="00C779A2"/>
    <w:rPr>
      <w:rFonts w:asciiTheme="majorHAnsi" w:eastAsiaTheme="majorEastAsia" w:hAnsiTheme="majorHAnsi" w:cstheme="majorBidi"/>
      <w:b/>
      <w:color w:val="2E74B5" w:themeColor="accent1" w:themeShade="BF"/>
      <w:sz w:val="32"/>
      <w:szCs w:val="32"/>
    </w:rPr>
  </w:style>
  <w:style w:type="paragraph" w:styleId="Header">
    <w:name w:val="header"/>
    <w:basedOn w:val="Normal"/>
    <w:link w:val="HeaderChar"/>
    <w:uiPriority w:val="99"/>
    <w:unhideWhenUsed/>
    <w:rsid w:val="00C779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79A2"/>
  </w:style>
  <w:style w:type="paragraph" w:styleId="Footer">
    <w:name w:val="footer"/>
    <w:basedOn w:val="Normal"/>
    <w:link w:val="FooterChar"/>
    <w:uiPriority w:val="99"/>
    <w:unhideWhenUsed/>
    <w:rsid w:val="00C779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79A2"/>
  </w:style>
  <w:style w:type="paragraph" w:styleId="TOCHeading">
    <w:name w:val="TOC Heading"/>
    <w:basedOn w:val="Heading1"/>
    <w:next w:val="Normal"/>
    <w:uiPriority w:val="39"/>
    <w:unhideWhenUsed/>
    <w:qFormat/>
    <w:rsid w:val="00C779A2"/>
    <w:pPr>
      <w:outlineLvl w:val="9"/>
    </w:pPr>
    <w:rPr>
      <w:lang w:val="en-US"/>
    </w:rPr>
  </w:style>
  <w:style w:type="paragraph" w:styleId="TOC1">
    <w:name w:val="toc 1"/>
    <w:basedOn w:val="Normal"/>
    <w:next w:val="Normal"/>
    <w:autoRedefine/>
    <w:uiPriority w:val="39"/>
    <w:unhideWhenUsed/>
    <w:rsid w:val="00C779A2"/>
    <w:pPr>
      <w:spacing w:after="100"/>
    </w:pPr>
  </w:style>
  <w:style w:type="character" w:styleId="Hyperlink">
    <w:name w:val="Hyperlink"/>
    <w:basedOn w:val="DefaultParagraphFont"/>
    <w:uiPriority w:val="99"/>
    <w:unhideWhenUsed/>
    <w:rsid w:val="00C779A2"/>
    <w:rPr>
      <w:color w:val="0563C1" w:themeColor="hyperlink"/>
      <w:u w:val="single"/>
    </w:rPr>
  </w:style>
  <w:style w:type="paragraph" w:styleId="NoSpacing">
    <w:name w:val="No Spacing"/>
    <w:link w:val="NoSpacingChar"/>
    <w:uiPriority w:val="1"/>
    <w:qFormat/>
    <w:rsid w:val="00C779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779A2"/>
    <w:rPr>
      <w:rFonts w:eastAsiaTheme="minorEastAsia"/>
      <w:lang w:val="en-US"/>
    </w:rPr>
  </w:style>
  <w:style w:type="character" w:customStyle="1" w:styleId="Heading2Char">
    <w:name w:val="Heading 2 Char"/>
    <w:basedOn w:val="DefaultParagraphFont"/>
    <w:link w:val="Heading2"/>
    <w:uiPriority w:val="9"/>
    <w:semiHidden/>
    <w:rsid w:val="003261BA"/>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3261BA"/>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834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2026-08-13T00:00:00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1CP</b:Tag>
    <b:SourceType>InternetSite</b:SourceType>
    <b:Guid>{6992E8D9-3F29-4008-ACB9-CBD23E8E32C1}</b:Guid>
    <b:Author>
      <b:Author>
        <b:Corporate>[1] C. Pascoe, S. Quinn and K. Scarfone, The NIST Cybersecurity Framework (CSF) 2.0, National Institute of Standards and Technology, 2024.</b:Corporate>
      </b:Author>
    </b:Author>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636E08B-7A6A-49ED-AB39-E7207EEFDF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6115</TotalTime>
  <Pages>12</Pages>
  <Words>3760</Words>
  <Characters>21432</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Network and Cyber Security Essentials</vt:lpstr>
    </vt:vector>
  </TitlesOfParts>
  <Company/>
  <LinksUpToDate>false</LinksUpToDate>
  <CharactersWithSpaces>25142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and Cyber Security Essentials</dc:title>
  <dc:subject/>
  <dc:creator>Student Name:</dc:creator>
  <cp:keywords/>
  <dc:description/>
  <cp:lastModifiedBy>Fernel Ramirez Espinal (2508572)</cp:lastModifiedBy>
  <cp:revision>31</cp:revision>
  <dcterms:created xsi:type="dcterms:W3CDTF">2025-11-28T23:19:00Z</dcterms:created>
  <dcterms:modified xsi:type="dcterms:W3CDTF">2026-08-13T11:54:00Z</dcterms:modified>
</cp:coreProperties>
</file>