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0C3AB" w14:textId="2DC5F452" w:rsidR="00880B92" w:rsidRDefault="00880B92" w:rsidP="00880B92">
      <w:pPr>
        <w:pStyle w:val="BodyText"/>
        <w:ind w:left="665"/>
        <w:rPr>
          <w:rFonts w:ascii="Calibri"/>
          <w:sz w:val="20"/>
        </w:rPr>
      </w:pPr>
      <w:r>
        <w:rPr>
          <w:rFonts w:ascii="Calibri"/>
          <w:noProof/>
          <w:sz w:val="20"/>
        </w:rPr>
        <mc:AlternateContent>
          <mc:Choice Requires="wpg">
            <w:drawing>
              <wp:anchor distT="0" distB="0" distL="114300" distR="114300" simplePos="0" relativeHeight="251658240" behindDoc="0" locked="0" layoutInCell="1" allowOverlap="1" wp14:anchorId="55DAE594" wp14:editId="1D80E69C">
                <wp:simplePos x="0" y="0"/>
                <wp:positionH relativeFrom="column">
                  <wp:posOffset>-69850</wp:posOffset>
                </wp:positionH>
                <wp:positionV relativeFrom="paragraph">
                  <wp:posOffset>0</wp:posOffset>
                </wp:positionV>
                <wp:extent cx="6309360" cy="890270"/>
                <wp:effectExtent l="0" t="0" r="15240" b="5080"/>
                <wp:wrapSquare wrapText="bothSides"/>
                <wp:docPr id="53092853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890270"/>
                          <a:chOff x="0" y="0"/>
                          <a:chExt cx="9936" cy="1402"/>
                        </a:xfrm>
                      </wpg:grpSpPr>
                      <wps:wsp>
                        <wps:cNvPr id="870123414" name="Rectangle 3"/>
                        <wps:cNvSpPr>
                          <a:spLocks noChangeArrowheads="1"/>
                        </wps:cNvSpPr>
                        <wps:spPr bwMode="auto">
                          <a:xfrm>
                            <a:off x="9" y="9"/>
                            <a:ext cx="9915" cy="1383"/>
                          </a:xfrm>
                          <a:prstGeom prst="rect">
                            <a:avLst/>
                          </a:prstGeom>
                          <a:solidFill>
                            <a:srgbClr val="BFBFB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724868287"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434" y="244"/>
                            <a:ext cx="2861" cy="11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24170686"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936" cy="14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594800703" name="Text Box 6"/>
                        <wps:cNvSpPr txBox="1">
                          <a:spLocks noChangeArrowheads="1"/>
                        </wps:cNvSpPr>
                        <wps:spPr bwMode="auto">
                          <a:xfrm>
                            <a:off x="0" y="0"/>
                            <a:ext cx="9936" cy="14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719D00" w14:textId="34FF3D5D" w:rsidR="00880B92" w:rsidRDefault="00880B92" w:rsidP="00880B92">
                              <w:pPr>
                                <w:spacing w:after="0"/>
                                <w:ind w:left="5097" w:right="1030" w:hanging="701"/>
                                <w:rPr>
                                  <w:b/>
                                  <w:sz w:val="40"/>
                                </w:rPr>
                              </w:pPr>
                              <w:r>
                                <w:rPr>
                                  <w:b/>
                                  <w:sz w:val="40"/>
                                </w:rPr>
                                <w:t>LEVEL 5 ASSESSMENT</w:t>
                              </w:r>
                              <w:r>
                                <w:rPr>
                                  <w:b/>
                                  <w:spacing w:val="-109"/>
                                  <w:sz w:val="40"/>
                                </w:rPr>
                                <w:t xml:space="preserve"> </w:t>
                              </w:r>
                            </w:p>
                          </w:txbxContent>
                        </wps:txbx>
                        <wps:bodyPr rot="0" vert="horz" wrap="square" lIns="0" tIns="0" rIns="0" bIns="0" anchor="ctr" anchorCtr="0" upright="1">
                          <a:noAutofit/>
                        </wps:bodyPr>
                      </wps:wsp>
                    </wpg:wgp>
                  </a:graphicData>
                </a:graphic>
              </wp:anchor>
            </w:drawing>
          </mc:Choice>
          <mc:Fallback>
            <w:pict>
              <v:group w14:anchorId="55DAE594" id="Group 1" o:spid="_x0000_s1026" style="position:absolute;left:0;text-align:left;margin-left:-5.5pt;margin-top:0;width:496.8pt;height:70.1pt;z-index:251658240" coordsize="9936,1402"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">
                <v:rect id="Rectangle 3" o:spid="_x0000_s1027" style="position:absolute;left:9;top:9;width:9915;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" fillcolor="#bfbfbf" stroke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left:434;top:244;width:2861;height:1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">
                  <v:imagedata r:id="rId8" o:title=""/>
                </v:shape>
                <v:shape id="Picture 5" o:spid="_x0000_s1029" type="#_x0000_t75" style="position:absolute;width:9936;height:1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">
                  <v:imagedata r:id="rId9" o:title=""/>
                </v:shape>
                <v:shapetype id="_x0000_t202" coordsize="21600,21600" o:spt="202" path="m,l,21600r21600,l21600,xe">
                  <v:stroke joinstyle="miter"/>
                  <v:path gradientshapeok="t" o:connecttype="rect"/>
                </v:shapetype>
                <v:shape id="Text Box 6" o:spid="_x0000_s1030" type="#_x0000_t202" style="position:absolute;width:9936;height:14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" filled="f" stroked="f">
                  <v:textbox inset="0,0,0,0">
                    <w:txbxContent>
                      <w:p w14:paraId="09719D00" w14:textId="34FF3D5D" w:rsidR="00880B92" w:rsidRDefault="00880B92" w:rsidP="00880B92">
                        <w:pPr>
                          <w:spacing w:after="0"/>
                          <w:ind w:left="5097" w:right="1030" w:hanging="701"/>
                          <w:rPr>
                            <w:b/>
                            <w:sz w:val="40"/>
                          </w:rPr>
                        </w:pPr>
                        <w:r>
                          <w:rPr>
                            <w:b/>
                            <w:sz w:val="40"/>
                          </w:rPr>
                          <w:t>LEVEL 5 ASSESSMENT</w:t>
                        </w:r>
                        <w:r>
                          <w:rPr>
                            <w:b/>
                            <w:spacing w:val="-109"/>
                            <w:sz w:val="40"/>
                          </w:rPr>
                          <w:t xml:space="preserve"> </w:t>
                        </w:r>
                      </w:p>
                    </w:txbxContent>
                  </v:textbox>
                </v:shape>
                <w10:wrap type="square"/>
              </v:group>
            </w:pict>
          </mc:Fallback>
        </mc:AlternateContent>
      </w:r>
    </w:p>
    <w:p w14:paraId="407F5994" w14:textId="77777777" w:rsidR="00880B92" w:rsidRDefault="00880B92" w:rsidP="00880B92">
      <w:pPr>
        <w:pStyle w:val="BodyText"/>
        <w:rPr>
          <w:rFonts w:ascii="Calibri"/>
          <w:sz w:val="26"/>
        </w:rPr>
      </w:pPr>
    </w:p>
    <w:tbl>
      <w:tblPr>
        <w:tblW w:w="992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065"/>
        <w:gridCol w:w="2501"/>
        <w:gridCol w:w="2268"/>
      </w:tblGrid>
      <w:tr w:rsidR="00AC14D2" w14:paraId="15D29EFE" w14:textId="77777777" w:rsidTr="00880B92">
        <w:trPr>
          <w:trHeight w:val="493"/>
        </w:trPr>
        <w:tc>
          <w:tcPr>
            <w:tcW w:w="2093" w:type="dxa"/>
            <w:shd w:val="clear" w:color="auto" w:fill="D8D8D8"/>
          </w:tcPr>
          <w:p w14:paraId="709C502A" w14:textId="77777777" w:rsidR="00AC14D2" w:rsidRDefault="00AC14D2" w:rsidP="00AC14D2">
            <w:pPr>
              <w:pStyle w:val="TableParagraph"/>
              <w:spacing w:before="120"/>
              <w:ind w:left="112"/>
              <w:rPr>
                <w:rFonts w:ascii="Arial"/>
                <w:b/>
              </w:rPr>
            </w:pPr>
            <w:r>
              <w:rPr>
                <w:rFonts w:ascii="Arial"/>
                <w:b/>
              </w:rPr>
              <w:t>Student</w:t>
            </w:r>
            <w:r>
              <w:rPr>
                <w:rFonts w:ascii="Arial"/>
                <w:b/>
                <w:spacing w:val="-2"/>
              </w:rPr>
              <w:t xml:space="preserve"> </w:t>
            </w:r>
            <w:r>
              <w:rPr>
                <w:rFonts w:ascii="Arial"/>
                <w:b/>
              </w:rPr>
              <w:t>name:</w:t>
            </w:r>
          </w:p>
        </w:tc>
        <w:tc>
          <w:tcPr>
            <w:tcW w:w="3065" w:type="dxa"/>
          </w:tcPr>
          <w:p w14:paraId="37BC4D73" w14:textId="7ECCA507" w:rsidR="00AC14D2" w:rsidRDefault="00AC14D2" w:rsidP="00AC14D2">
            <w:pPr>
              <w:pStyle w:val="TableParagraph"/>
              <w:rPr>
                <w:rFonts w:ascii="Times New Roman"/>
                <w:sz w:val="20"/>
              </w:rPr>
            </w:pPr>
            <w:r>
              <w:rPr>
                <w:rFonts w:ascii="Times New Roman"/>
              </w:rPr>
              <w:t xml:space="preserve"> Sorin </w:t>
            </w:r>
            <w:proofErr w:type="spellStart"/>
            <w:r>
              <w:rPr>
                <w:rFonts w:ascii="Times New Roman"/>
              </w:rPr>
              <w:t>Ciprian</w:t>
            </w:r>
            <w:proofErr w:type="spellEnd"/>
            <w:r>
              <w:rPr>
                <w:rFonts w:ascii="Times New Roman"/>
              </w:rPr>
              <w:t xml:space="preserve"> </w:t>
            </w:r>
            <w:proofErr w:type="spellStart"/>
            <w:r>
              <w:rPr>
                <w:rFonts w:ascii="Times New Roman"/>
              </w:rPr>
              <w:t>Chelm</w:t>
            </w:r>
            <w:proofErr w:type="spellEnd"/>
          </w:p>
        </w:tc>
        <w:tc>
          <w:tcPr>
            <w:tcW w:w="2501" w:type="dxa"/>
            <w:shd w:val="clear" w:color="auto" w:fill="D8D8D8"/>
          </w:tcPr>
          <w:p w14:paraId="4DF407B9" w14:textId="77777777" w:rsidR="00AC14D2" w:rsidRDefault="00AC14D2" w:rsidP="00AC14D2">
            <w:pPr>
              <w:pStyle w:val="TableParagraph"/>
              <w:spacing w:before="120"/>
              <w:ind w:left="109"/>
              <w:rPr>
                <w:rFonts w:ascii="Arial"/>
                <w:b/>
              </w:rPr>
            </w:pPr>
            <w:r>
              <w:rPr>
                <w:rFonts w:ascii="Arial"/>
                <w:b/>
              </w:rPr>
              <w:t>Student</w:t>
            </w:r>
            <w:r>
              <w:rPr>
                <w:rFonts w:ascii="Arial"/>
                <w:b/>
                <w:spacing w:val="-5"/>
              </w:rPr>
              <w:t xml:space="preserve"> </w:t>
            </w:r>
            <w:r>
              <w:rPr>
                <w:rFonts w:ascii="Arial"/>
                <w:b/>
              </w:rPr>
              <w:t>ID</w:t>
            </w:r>
            <w:r>
              <w:rPr>
                <w:rFonts w:ascii="Arial"/>
                <w:b/>
                <w:spacing w:val="-1"/>
              </w:rPr>
              <w:t xml:space="preserve"> </w:t>
            </w:r>
            <w:r>
              <w:rPr>
                <w:rFonts w:ascii="Arial"/>
                <w:b/>
              </w:rPr>
              <w:t>number:</w:t>
            </w:r>
          </w:p>
        </w:tc>
        <w:tc>
          <w:tcPr>
            <w:tcW w:w="2268" w:type="dxa"/>
          </w:tcPr>
          <w:p w14:paraId="25D920F8" w14:textId="57A5D38D" w:rsidR="00AC14D2" w:rsidRDefault="00AC14D2" w:rsidP="00AC14D2">
            <w:pPr>
              <w:pStyle w:val="TableParagraph"/>
              <w:rPr>
                <w:rFonts w:ascii="Times New Roman"/>
                <w:sz w:val="20"/>
              </w:rPr>
            </w:pPr>
            <w:r>
              <w:rPr>
                <w:rFonts w:ascii="Times New Roman" w:eastAsia="Times New Roman" w:hAnsi="Arial" w:cs="Times New Roman"/>
                <w:sz w:val="24"/>
                <w:szCs w:val="20"/>
                <w:lang w:val="en-GB"/>
              </w:rPr>
              <w:t xml:space="preserve"> </w:t>
            </w:r>
            <w:r w:rsidRPr="00AC14D2">
              <w:rPr>
                <w:rFonts w:ascii="Times New Roman" w:eastAsia="Times New Roman" w:hAnsi="Arial" w:cs="Times New Roman"/>
                <w:sz w:val="24"/>
                <w:szCs w:val="20"/>
                <w:lang w:val="en-GB"/>
              </w:rPr>
              <w:t>2125245</w:t>
            </w:r>
          </w:p>
        </w:tc>
      </w:tr>
      <w:tr w:rsidR="00AC14D2" w14:paraId="4BAD79E3" w14:textId="77777777" w:rsidTr="00880B92">
        <w:trPr>
          <w:trHeight w:val="489"/>
        </w:trPr>
        <w:tc>
          <w:tcPr>
            <w:tcW w:w="2093" w:type="dxa"/>
            <w:shd w:val="clear" w:color="auto" w:fill="D8D8D8"/>
          </w:tcPr>
          <w:p w14:paraId="4C2A2208" w14:textId="77777777" w:rsidR="00AC14D2" w:rsidRDefault="00AC14D2" w:rsidP="00AC14D2">
            <w:pPr>
              <w:pStyle w:val="TableParagraph"/>
              <w:spacing w:before="120"/>
              <w:ind w:left="112"/>
              <w:rPr>
                <w:rFonts w:ascii="Arial"/>
                <w:b/>
              </w:rPr>
            </w:pPr>
            <w:proofErr w:type="spellStart"/>
            <w:r>
              <w:rPr>
                <w:rFonts w:ascii="Arial"/>
                <w:b/>
              </w:rPr>
              <w:t>Programme</w:t>
            </w:r>
            <w:proofErr w:type="spellEnd"/>
            <w:r>
              <w:rPr>
                <w:rFonts w:ascii="Arial"/>
                <w:b/>
              </w:rPr>
              <w:t>:</w:t>
            </w:r>
          </w:p>
        </w:tc>
        <w:tc>
          <w:tcPr>
            <w:tcW w:w="7834" w:type="dxa"/>
            <w:gridSpan w:val="3"/>
          </w:tcPr>
          <w:p w14:paraId="076869BF" w14:textId="77777777" w:rsidR="00AC14D2" w:rsidRDefault="00AC14D2" w:rsidP="00AC14D2">
            <w:pPr>
              <w:pStyle w:val="TableParagraph"/>
              <w:spacing w:before="120"/>
              <w:ind w:left="111"/>
              <w:rPr>
                <w:rFonts w:ascii="Arial"/>
                <w:b/>
              </w:rPr>
            </w:pPr>
            <w:r>
              <w:rPr>
                <w:rFonts w:ascii="Arial"/>
                <w:b/>
              </w:rPr>
              <w:t>BA</w:t>
            </w:r>
            <w:r>
              <w:rPr>
                <w:rFonts w:ascii="Arial"/>
                <w:b/>
                <w:spacing w:val="-3"/>
              </w:rPr>
              <w:t xml:space="preserve"> </w:t>
            </w:r>
            <w:r>
              <w:rPr>
                <w:rFonts w:ascii="Arial"/>
                <w:b/>
              </w:rPr>
              <w:t>International</w:t>
            </w:r>
            <w:r>
              <w:rPr>
                <w:rFonts w:ascii="Arial"/>
                <w:b/>
                <w:spacing w:val="-1"/>
              </w:rPr>
              <w:t xml:space="preserve"> </w:t>
            </w:r>
            <w:r>
              <w:rPr>
                <w:rFonts w:ascii="Arial"/>
                <w:b/>
              </w:rPr>
              <w:t>Hotel</w:t>
            </w:r>
            <w:r>
              <w:rPr>
                <w:rFonts w:ascii="Arial"/>
                <w:b/>
                <w:spacing w:val="-7"/>
              </w:rPr>
              <w:t xml:space="preserve"> </w:t>
            </w:r>
            <w:r>
              <w:rPr>
                <w:rFonts w:ascii="Arial"/>
                <w:b/>
              </w:rPr>
              <w:t>Management</w:t>
            </w:r>
          </w:p>
        </w:tc>
      </w:tr>
      <w:tr w:rsidR="00AC14D2" w14:paraId="5668B064" w14:textId="77777777" w:rsidTr="00880B92">
        <w:trPr>
          <w:trHeight w:val="493"/>
        </w:trPr>
        <w:tc>
          <w:tcPr>
            <w:tcW w:w="2093" w:type="dxa"/>
            <w:shd w:val="clear" w:color="auto" w:fill="D8D8D8"/>
          </w:tcPr>
          <w:p w14:paraId="5929C777" w14:textId="77777777" w:rsidR="00AC14D2" w:rsidRDefault="00AC14D2" w:rsidP="00AC14D2">
            <w:pPr>
              <w:pStyle w:val="TableParagraph"/>
              <w:spacing w:before="122"/>
              <w:ind w:left="112"/>
              <w:rPr>
                <w:rFonts w:ascii="Arial"/>
                <w:b/>
              </w:rPr>
            </w:pPr>
            <w:r>
              <w:rPr>
                <w:rFonts w:ascii="Arial"/>
                <w:b/>
              </w:rPr>
              <w:t>Module:</w:t>
            </w:r>
          </w:p>
        </w:tc>
        <w:tc>
          <w:tcPr>
            <w:tcW w:w="7834" w:type="dxa"/>
            <w:gridSpan w:val="3"/>
          </w:tcPr>
          <w:p w14:paraId="32D5FD71" w14:textId="77777777" w:rsidR="00AC14D2" w:rsidRDefault="00AC14D2" w:rsidP="00AC14D2">
            <w:pPr>
              <w:pStyle w:val="TableParagraph"/>
              <w:spacing w:before="122"/>
              <w:ind w:left="113"/>
              <w:rPr>
                <w:rFonts w:ascii="Arial"/>
                <w:b/>
              </w:rPr>
            </w:pPr>
            <w:r>
              <w:rPr>
                <w:rFonts w:ascii="Arial"/>
                <w:b/>
              </w:rPr>
              <w:t>Management</w:t>
            </w:r>
            <w:r>
              <w:rPr>
                <w:rFonts w:ascii="Arial"/>
                <w:b/>
                <w:spacing w:val="-2"/>
              </w:rPr>
              <w:t xml:space="preserve"> </w:t>
            </w:r>
            <w:r>
              <w:rPr>
                <w:rFonts w:ascii="Arial"/>
                <w:b/>
              </w:rPr>
              <w:t>&amp;</w:t>
            </w:r>
            <w:r>
              <w:rPr>
                <w:rFonts w:ascii="Arial"/>
                <w:b/>
                <w:spacing w:val="-11"/>
              </w:rPr>
              <w:t xml:space="preserve"> </w:t>
            </w:r>
            <w:proofErr w:type="spellStart"/>
            <w:r>
              <w:rPr>
                <w:rFonts w:ascii="Arial"/>
                <w:b/>
              </w:rPr>
              <w:t>Organisational</w:t>
            </w:r>
            <w:proofErr w:type="spellEnd"/>
            <w:r>
              <w:rPr>
                <w:rFonts w:ascii="Arial"/>
                <w:b/>
                <w:spacing w:val="-1"/>
              </w:rPr>
              <w:t xml:space="preserve"> </w:t>
            </w:r>
            <w:proofErr w:type="spellStart"/>
            <w:r>
              <w:rPr>
                <w:rFonts w:ascii="Arial"/>
                <w:b/>
              </w:rPr>
              <w:t>Behaviour</w:t>
            </w:r>
            <w:proofErr w:type="spellEnd"/>
          </w:p>
        </w:tc>
      </w:tr>
      <w:tr w:rsidR="00AC14D2" w14:paraId="58329EA5" w14:textId="77777777" w:rsidTr="00880B92">
        <w:trPr>
          <w:trHeight w:val="757"/>
        </w:trPr>
        <w:tc>
          <w:tcPr>
            <w:tcW w:w="2093" w:type="dxa"/>
            <w:shd w:val="clear" w:color="auto" w:fill="D8D8D8"/>
          </w:tcPr>
          <w:p w14:paraId="0943CC17" w14:textId="77777777" w:rsidR="00AC14D2" w:rsidRDefault="00AC14D2" w:rsidP="00AC14D2">
            <w:pPr>
              <w:pStyle w:val="TableParagraph"/>
              <w:spacing w:before="122"/>
              <w:ind w:left="112"/>
              <w:rPr>
                <w:rFonts w:ascii="Arial"/>
                <w:b/>
              </w:rPr>
            </w:pPr>
            <w:r>
              <w:rPr>
                <w:rFonts w:ascii="Arial"/>
                <w:b/>
              </w:rPr>
              <w:t>Module</w:t>
            </w:r>
            <w:r>
              <w:rPr>
                <w:rFonts w:ascii="Arial"/>
                <w:b/>
                <w:spacing w:val="-3"/>
              </w:rPr>
              <w:t xml:space="preserve"> </w:t>
            </w:r>
            <w:r>
              <w:rPr>
                <w:rFonts w:ascii="Arial"/>
                <w:b/>
              </w:rPr>
              <w:t>code:</w:t>
            </w:r>
          </w:p>
        </w:tc>
        <w:tc>
          <w:tcPr>
            <w:tcW w:w="3065" w:type="dxa"/>
          </w:tcPr>
          <w:p w14:paraId="08F94714" w14:textId="77777777" w:rsidR="00AC14D2" w:rsidRDefault="00AC14D2" w:rsidP="00AC14D2">
            <w:pPr>
              <w:pStyle w:val="TableParagraph"/>
              <w:spacing w:before="122"/>
              <w:ind w:left="112"/>
              <w:rPr>
                <w:rFonts w:ascii="Arial"/>
                <w:b/>
              </w:rPr>
            </w:pPr>
            <w:r>
              <w:rPr>
                <w:rFonts w:ascii="Arial"/>
                <w:b/>
              </w:rPr>
              <w:t>BMIH5004</w:t>
            </w:r>
          </w:p>
        </w:tc>
        <w:tc>
          <w:tcPr>
            <w:tcW w:w="2501" w:type="dxa"/>
            <w:shd w:val="clear" w:color="auto" w:fill="D8D8D8"/>
          </w:tcPr>
          <w:p w14:paraId="5E2890FF" w14:textId="77777777" w:rsidR="00AC14D2" w:rsidRDefault="00AC14D2" w:rsidP="00AC14D2">
            <w:pPr>
              <w:pStyle w:val="TableParagraph"/>
              <w:spacing w:before="2" w:line="252" w:lineRule="exact"/>
              <w:ind w:left="109"/>
              <w:rPr>
                <w:rFonts w:ascii="Arial"/>
                <w:b/>
              </w:rPr>
            </w:pPr>
            <w:r>
              <w:rPr>
                <w:rFonts w:ascii="Arial"/>
                <w:b/>
              </w:rPr>
              <w:t>Contribution</w:t>
            </w:r>
            <w:r>
              <w:rPr>
                <w:rFonts w:ascii="Arial"/>
                <w:b/>
                <w:spacing w:val="-2"/>
              </w:rPr>
              <w:t xml:space="preserve"> </w:t>
            </w:r>
            <w:r>
              <w:rPr>
                <w:rFonts w:ascii="Arial"/>
                <w:b/>
              </w:rPr>
              <w:t>to</w:t>
            </w:r>
          </w:p>
          <w:p w14:paraId="554F7275" w14:textId="77777777" w:rsidR="00AC14D2" w:rsidRDefault="00AC14D2" w:rsidP="00AC14D2">
            <w:pPr>
              <w:pStyle w:val="TableParagraph"/>
              <w:spacing w:before="16" w:line="220" w:lineRule="auto"/>
              <w:ind w:left="109" w:right="603"/>
              <w:rPr>
                <w:rFonts w:ascii="Arial"/>
                <w:b/>
              </w:rPr>
            </w:pPr>
            <w:r>
              <w:rPr>
                <w:rFonts w:ascii="Arial"/>
                <w:b/>
              </w:rPr>
              <w:t>Overall Module</w:t>
            </w:r>
            <w:r>
              <w:rPr>
                <w:rFonts w:ascii="Arial"/>
                <w:b/>
                <w:spacing w:val="1"/>
              </w:rPr>
              <w:t xml:space="preserve"> </w:t>
            </w:r>
            <w:r>
              <w:rPr>
                <w:rFonts w:ascii="Arial"/>
                <w:b/>
              </w:rPr>
              <w:t>Assessment</w:t>
            </w:r>
            <w:r>
              <w:rPr>
                <w:rFonts w:ascii="Arial"/>
                <w:b/>
                <w:spacing w:val="-14"/>
              </w:rPr>
              <w:t xml:space="preserve"> </w:t>
            </w:r>
            <w:r>
              <w:rPr>
                <w:rFonts w:ascii="Arial"/>
                <w:b/>
              </w:rPr>
              <w:t>(%):</w:t>
            </w:r>
          </w:p>
        </w:tc>
        <w:tc>
          <w:tcPr>
            <w:tcW w:w="2268" w:type="dxa"/>
          </w:tcPr>
          <w:p w14:paraId="63E6DAF4" w14:textId="77777777" w:rsidR="00AC14D2" w:rsidRDefault="00AC14D2" w:rsidP="00AC14D2">
            <w:pPr>
              <w:pStyle w:val="TableParagraph"/>
              <w:spacing w:line="250" w:lineRule="exact"/>
              <w:ind w:left="107"/>
              <w:rPr>
                <w:rFonts w:ascii="Arial"/>
                <w:b/>
              </w:rPr>
            </w:pPr>
            <w:r>
              <w:rPr>
                <w:rFonts w:ascii="Arial"/>
                <w:b/>
              </w:rPr>
              <w:t>50%</w:t>
            </w:r>
          </w:p>
          <w:p w14:paraId="2A6AA46C" w14:textId="77777777" w:rsidR="00AC14D2" w:rsidRDefault="00AC14D2" w:rsidP="00AC14D2">
            <w:pPr>
              <w:pStyle w:val="TableParagraph"/>
              <w:spacing w:line="252" w:lineRule="exact"/>
              <w:ind w:left="107"/>
              <w:rPr>
                <w:rFonts w:ascii="Arial"/>
                <w:b/>
              </w:rPr>
            </w:pPr>
            <w:r>
              <w:rPr>
                <w:rFonts w:ascii="Arial"/>
                <w:b/>
              </w:rPr>
              <w:t>(1</w:t>
            </w:r>
            <w:r>
              <w:rPr>
                <w:rFonts w:ascii="Arial"/>
                <w:b/>
                <w:spacing w:val="-4"/>
              </w:rPr>
              <w:t xml:space="preserve"> </w:t>
            </w:r>
            <w:r>
              <w:rPr>
                <w:rFonts w:ascii="Arial"/>
                <w:b/>
              </w:rPr>
              <w:t>of 2)</w:t>
            </w:r>
          </w:p>
        </w:tc>
      </w:tr>
      <w:tr w:rsidR="00AC14D2" w14:paraId="35DED0A1" w14:textId="77777777" w:rsidTr="00880B92">
        <w:trPr>
          <w:trHeight w:val="625"/>
        </w:trPr>
        <w:tc>
          <w:tcPr>
            <w:tcW w:w="2093" w:type="dxa"/>
            <w:shd w:val="clear" w:color="auto" w:fill="D8D8D8"/>
          </w:tcPr>
          <w:p w14:paraId="28FD10DC" w14:textId="77777777" w:rsidR="00AC14D2" w:rsidRDefault="00AC14D2" w:rsidP="00AC14D2">
            <w:pPr>
              <w:pStyle w:val="TableParagraph"/>
              <w:spacing w:before="120"/>
              <w:ind w:left="112"/>
              <w:rPr>
                <w:rFonts w:ascii="Arial"/>
                <w:b/>
              </w:rPr>
            </w:pPr>
            <w:r>
              <w:rPr>
                <w:rFonts w:ascii="Arial"/>
                <w:b/>
              </w:rPr>
              <w:t>Lecturer:</w:t>
            </w:r>
          </w:p>
        </w:tc>
        <w:tc>
          <w:tcPr>
            <w:tcW w:w="3065" w:type="dxa"/>
          </w:tcPr>
          <w:p w14:paraId="0F7C9780" w14:textId="77777777" w:rsidR="00AC14D2" w:rsidRDefault="00AC14D2" w:rsidP="00AC14D2">
            <w:pPr>
              <w:pStyle w:val="TableParagraph"/>
              <w:spacing w:before="100" w:line="250" w:lineRule="atLeast"/>
              <w:ind w:left="112" w:right="315"/>
              <w:rPr>
                <w:rFonts w:ascii="Arial"/>
                <w:b/>
              </w:rPr>
            </w:pPr>
            <w:r>
              <w:rPr>
                <w:rFonts w:ascii="Arial"/>
                <w:b/>
              </w:rPr>
              <w:t>Charlotte Joyner, Giulia</w:t>
            </w:r>
            <w:r>
              <w:rPr>
                <w:rFonts w:ascii="Arial"/>
                <w:b/>
                <w:spacing w:val="1"/>
              </w:rPr>
              <w:t xml:space="preserve"> </w:t>
            </w:r>
            <w:r>
              <w:rPr>
                <w:rFonts w:ascii="Arial"/>
                <w:b/>
              </w:rPr>
              <w:t>Chifari,</w:t>
            </w:r>
            <w:r>
              <w:rPr>
                <w:rFonts w:ascii="Arial"/>
                <w:b/>
                <w:spacing w:val="-2"/>
              </w:rPr>
              <w:t xml:space="preserve"> </w:t>
            </w:r>
            <w:r>
              <w:rPr>
                <w:rFonts w:ascii="Arial"/>
                <w:b/>
              </w:rPr>
              <w:t>Maggie</w:t>
            </w:r>
            <w:r>
              <w:rPr>
                <w:rFonts w:ascii="Arial"/>
                <w:b/>
                <w:spacing w:val="-1"/>
              </w:rPr>
              <w:t xml:space="preserve"> </w:t>
            </w:r>
            <w:r>
              <w:rPr>
                <w:rFonts w:ascii="Arial"/>
                <w:b/>
              </w:rPr>
              <w:t>Lan</w:t>
            </w:r>
            <w:r>
              <w:rPr>
                <w:rFonts w:ascii="Arial"/>
                <w:b/>
                <w:spacing w:val="-5"/>
              </w:rPr>
              <w:t xml:space="preserve"> </w:t>
            </w:r>
            <w:r>
              <w:rPr>
                <w:rFonts w:ascii="Arial"/>
                <w:b/>
              </w:rPr>
              <w:t>Zang</w:t>
            </w:r>
          </w:p>
        </w:tc>
        <w:tc>
          <w:tcPr>
            <w:tcW w:w="2501" w:type="dxa"/>
            <w:shd w:val="clear" w:color="auto" w:fill="D8D8D8"/>
          </w:tcPr>
          <w:p w14:paraId="39CCB93B" w14:textId="77777777" w:rsidR="00AC14D2" w:rsidRDefault="00AC14D2" w:rsidP="00AC14D2">
            <w:pPr>
              <w:pStyle w:val="TableParagraph"/>
              <w:spacing w:before="120"/>
              <w:ind w:left="109"/>
              <w:rPr>
                <w:rFonts w:ascii="Arial"/>
                <w:b/>
              </w:rPr>
            </w:pPr>
            <w:r>
              <w:rPr>
                <w:rFonts w:ascii="Arial"/>
                <w:b/>
              </w:rPr>
              <w:t>Internal</w:t>
            </w:r>
            <w:r>
              <w:rPr>
                <w:rFonts w:ascii="Arial"/>
                <w:b/>
                <w:spacing w:val="-4"/>
              </w:rPr>
              <w:t xml:space="preserve"> </w:t>
            </w:r>
            <w:r>
              <w:rPr>
                <w:rFonts w:ascii="Arial"/>
                <w:b/>
              </w:rPr>
              <w:t>Verifier:</w:t>
            </w:r>
          </w:p>
        </w:tc>
        <w:tc>
          <w:tcPr>
            <w:tcW w:w="2268" w:type="dxa"/>
          </w:tcPr>
          <w:p w14:paraId="7DEADAF4" w14:textId="77777777" w:rsidR="00AC14D2" w:rsidRDefault="00AC14D2" w:rsidP="00AC14D2">
            <w:pPr>
              <w:pStyle w:val="TableParagraph"/>
              <w:spacing w:before="120"/>
              <w:ind w:left="107"/>
              <w:rPr>
                <w:rFonts w:ascii="Arial"/>
                <w:b/>
              </w:rPr>
            </w:pPr>
            <w:r>
              <w:rPr>
                <w:rFonts w:ascii="Arial"/>
                <w:b/>
              </w:rPr>
              <w:t>Jacqui Jones</w:t>
            </w:r>
          </w:p>
        </w:tc>
      </w:tr>
      <w:tr w:rsidR="00AC14D2" w14:paraId="74B5386D" w14:textId="77777777" w:rsidTr="00880B92">
        <w:trPr>
          <w:trHeight w:val="506"/>
        </w:trPr>
        <w:tc>
          <w:tcPr>
            <w:tcW w:w="2093" w:type="dxa"/>
            <w:shd w:val="clear" w:color="auto" w:fill="D8D8D8"/>
          </w:tcPr>
          <w:p w14:paraId="3FF6926B" w14:textId="77777777" w:rsidR="00AC14D2" w:rsidRDefault="00AC14D2" w:rsidP="00AC14D2">
            <w:pPr>
              <w:pStyle w:val="TableParagraph"/>
              <w:spacing w:before="120"/>
              <w:ind w:left="112"/>
              <w:rPr>
                <w:rFonts w:ascii="Arial"/>
                <w:b/>
              </w:rPr>
            </w:pPr>
            <w:r>
              <w:rPr>
                <w:rFonts w:ascii="Arial"/>
                <w:b/>
              </w:rPr>
              <w:t>Assignment</w:t>
            </w:r>
            <w:r>
              <w:rPr>
                <w:rFonts w:ascii="Arial"/>
                <w:b/>
                <w:spacing w:val="-9"/>
              </w:rPr>
              <w:t xml:space="preserve"> </w:t>
            </w:r>
            <w:r>
              <w:rPr>
                <w:rFonts w:ascii="Arial"/>
                <w:b/>
              </w:rPr>
              <w:t>Title:</w:t>
            </w:r>
          </w:p>
        </w:tc>
        <w:tc>
          <w:tcPr>
            <w:tcW w:w="3065" w:type="dxa"/>
          </w:tcPr>
          <w:p w14:paraId="715BFC38" w14:textId="77777777" w:rsidR="00AC14D2" w:rsidRDefault="00AC14D2" w:rsidP="00AC14D2">
            <w:pPr>
              <w:pStyle w:val="TableParagraph"/>
              <w:spacing w:before="120"/>
              <w:ind w:left="111"/>
              <w:rPr>
                <w:rFonts w:ascii="Arial"/>
                <w:b/>
              </w:rPr>
            </w:pPr>
            <w:r>
              <w:rPr>
                <w:rFonts w:ascii="Arial"/>
                <w:b/>
              </w:rPr>
              <w:t>Academic</w:t>
            </w:r>
            <w:r>
              <w:rPr>
                <w:rFonts w:ascii="Arial"/>
                <w:b/>
                <w:spacing w:val="1"/>
              </w:rPr>
              <w:t xml:space="preserve"> </w:t>
            </w:r>
            <w:r>
              <w:rPr>
                <w:rFonts w:ascii="Arial"/>
                <w:b/>
              </w:rPr>
              <w:t>Essay</w:t>
            </w:r>
          </w:p>
        </w:tc>
        <w:tc>
          <w:tcPr>
            <w:tcW w:w="2501" w:type="dxa"/>
            <w:shd w:val="clear" w:color="auto" w:fill="D8D8D8"/>
          </w:tcPr>
          <w:p w14:paraId="70E7D904" w14:textId="77777777" w:rsidR="00AC14D2" w:rsidRDefault="00AC14D2" w:rsidP="00AC14D2">
            <w:pPr>
              <w:pStyle w:val="TableParagraph"/>
              <w:spacing w:line="240" w:lineRule="exact"/>
              <w:ind w:left="109"/>
              <w:rPr>
                <w:rFonts w:ascii="Arial"/>
                <w:b/>
              </w:rPr>
            </w:pPr>
            <w:r>
              <w:rPr>
                <w:rFonts w:ascii="Arial"/>
                <w:b/>
              </w:rPr>
              <w:t>Word</w:t>
            </w:r>
            <w:r>
              <w:rPr>
                <w:rFonts w:ascii="Arial"/>
                <w:b/>
                <w:spacing w:val="-2"/>
              </w:rPr>
              <w:t xml:space="preserve"> </w:t>
            </w:r>
            <w:r>
              <w:rPr>
                <w:rFonts w:ascii="Arial"/>
                <w:b/>
              </w:rPr>
              <w:t>count</w:t>
            </w:r>
          </w:p>
          <w:p w14:paraId="097D6538" w14:textId="77777777" w:rsidR="00AC14D2" w:rsidRDefault="00AC14D2" w:rsidP="00AC14D2">
            <w:pPr>
              <w:pStyle w:val="TableParagraph"/>
              <w:spacing w:line="245" w:lineRule="exact"/>
              <w:ind w:left="109"/>
              <w:rPr>
                <w:rFonts w:ascii="Arial"/>
                <w:b/>
              </w:rPr>
            </w:pPr>
            <w:r>
              <w:rPr>
                <w:rFonts w:ascii="Arial"/>
                <w:b/>
              </w:rPr>
              <w:t>(or</w:t>
            </w:r>
            <w:r>
              <w:rPr>
                <w:rFonts w:ascii="Arial"/>
                <w:b/>
                <w:spacing w:val="-4"/>
              </w:rPr>
              <w:t xml:space="preserve"> </w:t>
            </w:r>
            <w:r>
              <w:rPr>
                <w:rFonts w:ascii="Arial"/>
                <w:b/>
              </w:rPr>
              <w:t>equivalent):</w:t>
            </w:r>
          </w:p>
        </w:tc>
        <w:tc>
          <w:tcPr>
            <w:tcW w:w="2268" w:type="dxa"/>
          </w:tcPr>
          <w:p w14:paraId="2AA0C513" w14:textId="77777777" w:rsidR="00AC14D2" w:rsidRDefault="00AC14D2" w:rsidP="00AC14D2">
            <w:pPr>
              <w:pStyle w:val="TableParagraph"/>
              <w:spacing w:before="120"/>
              <w:ind w:left="107"/>
              <w:rPr>
                <w:rFonts w:ascii="Arial"/>
                <w:b/>
              </w:rPr>
            </w:pPr>
            <w:r>
              <w:rPr>
                <w:rFonts w:ascii="Arial"/>
                <w:b/>
              </w:rPr>
              <w:t>2,000</w:t>
            </w:r>
          </w:p>
        </w:tc>
      </w:tr>
      <w:tr w:rsidR="00AC14D2" w14:paraId="34994DD5" w14:textId="77777777" w:rsidTr="00880B92">
        <w:trPr>
          <w:trHeight w:val="1252"/>
        </w:trPr>
        <w:tc>
          <w:tcPr>
            <w:tcW w:w="2093" w:type="dxa"/>
            <w:shd w:val="clear" w:color="auto" w:fill="D8D8D8"/>
          </w:tcPr>
          <w:p w14:paraId="67429539" w14:textId="77777777" w:rsidR="00AC14D2" w:rsidRDefault="00AC14D2" w:rsidP="00AC14D2">
            <w:pPr>
              <w:pStyle w:val="TableParagraph"/>
              <w:spacing w:before="120"/>
              <w:ind w:left="112" w:right="704"/>
              <w:rPr>
                <w:rFonts w:ascii="Arial"/>
                <w:b/>
              </w:rPr>
            </w:pPr>
            <w:r>
              <w:rPr>
                <w:rFonts w:ascii="Arial"/>
                <w:b/>
              </w:rPr>
              <w:t>Submission</w:t>
            </w:r>
            <w:r>
              <w:rPr>
                <w:rFonts w:ascii="Arial"/>
                <w:b/>
                <w:spacing w:val="-59"/>
              </w:rPr>
              <w:t xml:space="preserve"> </w:t>
            </w:r>
            <w:r>
              <w:rPr>
                <w:rFonts w:ascii="Arial"/>
                <w:b/>
              </w:rPr>
              <w:t>deadline:</w:t>
            </w:r>
          </w:p>
          <w:p w14:paraId="00638DA4" w14:textId="77777777" w:rsidR="00AC14D2" w:rsidRDefault="00AC14D2" w:rsidP="00AC14D2">
            <w:pPr>
              <w:pStyle w:val="TableParagraph"/>
              <w:spacing w:before="102" w:line="252" w:lineRule="exact"/>
              <w:ind w:left="4" w:right="971"/>
              <w:rPr>
                <w:rFonts w:ascii="Arial"/>
                <w:b/>
              </w:rPr>
            </w:pPr>
            <w:r>
              <w:rPr>
                <w:rFonts w:ascii="Arial"/>
                <w:b/>
              </w:rPr>
              <w:t>Draft work</w:t>
            </w:r>
            <w:r>
              <w:rPr>
                <w:rFonts w:ascii="Arial"/>
                <w:b/>
                <w:spacing w:val="-59"/>
              </w:rPr>
              <w:t xml:space="preserve"> </w:t>
            </w:r>
            <w:proofErr w:type="gramStart"/>
            <w:r>
              <w:rPr>
                <w:rFonts w:ascii="Arial"/>
                <w:b/>
              </w:rPr>
              <w:t>Deadline</w:t>
            </w:r>
            <w:r>
              <w:rPr>
                <w:rFonts w:ascii="Arial"/>
                <w:b/>
                <w:spacing w:val="-2"/>
              </w:rPr>
              <w:t xml:space="preserve"> </w:t>
            </w:r>
            <w:r>
              <w:rPr>
                <w:rFonts w:ascii="Arial"/>
                <w:b/>
              </w:rPr>
              <w:t>:</w:t>
            </w:r>
            <w:proofErr w:type="gramEnd"/>
          </w:p>
        </w:tc>
        <w:tc>
          <w:tcPr>
            <w:tcW w:w="3065" w:type="dxa"/>
          </w:tcPr>
          <w:p w14:paraId="063D8F91" w14:textId="77777777" w:rsidR="00AC14D2" w:rsidRDefault="00AC14D2" w:rsidP="00AC14D2">
            <w:pPr>
              <w:pStyle w:val="TableParagraph"/>
              <w:spacing w:before="120"/>
              <w:ind w:left="112"/>
              <w:rPr>
                <w:rFonts w:ascii="Arial"/>
                <w:b/>
              </w:rPr>
            </w:pPr>
            <w:r>
              <w:rPr>
                <w:rFonts w:ascii="Arial"/>
                <w:b/>
              </w:rPr>
              <w:t>1</w:t>
            </w:r>
            <w:r>
              <w:rPr>
                <w:rFonts w:ascii="Arial"/>
                <w:b/>
                <w:vertAlign w:val="superscript"/>
              </w:rPr>
              <w:t>st</w:t>
            </w:r>
            <w:r>
              <w:rPr>
                <w:rFonts w:ascii="Arial"/>
                <w:b/>
                <w:spacing w:val="-5"/>
              </w:rPr>
              <w:t xml:space="preserve"> </w:t>
            </w:r>
            <w:r>
              <w:rPr>
                <w:rFonts w:ascii="Arial"/>
                <w:b/>
              </w:rPr>
              <w:t>February</w:t>
            </w:r>
            <w:r>
              <w:rPr>
                <w:rFonts w:ascii="Arial"/>
                <w:b/>
                <w:spacing w:val="-1"/>
              </w:rPr>
              <w:t xml:space="preserve"> </w:t>
            </w:r>
            <w:r>
              <w:rPr>
                <w:rFonts w:ascii="Arial"/>
                <w:b/>
              </w:rPr>
              <w:t>2024,</w:t>
            </w:r>
            <w:r>
              <w:rPr>
                <w:rFonts w:ascii="Arial"/>
                <w:b/>
                <w:spacing w:val="-3"/>
              </w:rPr>
              <w:t xml:space="preserve"> </w:t>
            </w:r>
            <w:r>
              <w:rPr>
                <w:rFonts w:ascii="Arial"/>
                <w:b/>
              </w:rPr>
              <w:t>23:59</w:t>
            </w:r>
          </w:p>
          <w:p w14:paraId="02B96FFE" w14:textId="77777777" w:rsidR="00AC14D2" w:rsidRDefault="00AC14D2" w:rsidP="00AC14D2">
            <w:pPr>
              <w:pStyle w:val="TableParagraph"/>
              <w:rPr>
                <w:rFonts w:ascii="Calibri"/>
                <w:sz w:val="24"/>
              </w:rPr>
            </w:pPr>
          </w:p>
          <w:p w14:paraId="1F0A1B9C" w14:textId="77777777" w:rsidR="00AC14D2" w:rsidRDefault="00AC14D2" w:rsidP="00AC14D2">
            <w:pPr>
              <w:pStyle w:val="TableParagraph"/>
              <w:spacing w:before="200"/>
              <w:ind w:left="112"/>
              <w:rPr>
                <w:rFonts w:ascii="Arial"/>
                <w:b/>
              </w:rPr>
            </w:pPr>
            <w:r>
              <w:rPr>
                <w:rFonts w:ascii="Arial"/>
                <w:b/>
              </w:rPr>
              <w:t>25</w:t>
            </w:r>
            <w:r>
              <w:rPr>
                <w:rFonts w:ascii="Arial"/>
                <w:b/>
                <w:vertAlign w:val="superscript"/>
              </w:rPr>
              <w:t>th</w:t>
            </w:r>
            <w:r>
              <w:rPr>
                <w:rFonts w:ascii="Arial"/>
                <w:b/>
                <w:spacing w:val="-3"/>
              </w:rPr>
              <w:t xml:space="preserve"> </w:t>
            </w:r>
            <w:r>
              <w:rPr>
                <w:rFonts w:ascii="Arial"/>
                <w:b/>
              </w:rPr>
              <w:t>January 2024,</w:t>
            </w:r>
            <w:r>
              <w:rPr>
                <w:rFonts w:ascii="Arial"/>
                <w:b/>
                <w:spacing w:val="-2"/>
              </w:rPr>
              <w:t xml:space="preserve"> </w:t>
            </w:r>
            <w:r>
              <w:rPr>
                <w:rFonts w:ascii="Arial"/>
                <w:b/>
              </w:rPr>
              <w:t>23:59</w:t>
            </w:r>
          </w:p>
        </w:tc>
        <w:tc>
          <w:tcPr>
            <w:tcW w:w="2501" w:type="dxa"/>
            <w:shd w:val="clear" w:color="auto" w:fill="D8D8D8"/>
          </w:tcPr>
          <w:p w14:paraId="61D1E30A" w14:textId="77777777" w:rsidR="00AC14D2" w:rsidRDefault="00AC14D2" w:rsidP="00AC14D2">
            <w:pPr>
              <w:pStyle w:val="TableParagraph"/>
              <w:spacing w:before="120"/>
              <w:ind w:left="109" w:right="259"/>
              <w:rPr>
                <w:rFonts w:ascii="Arial"/>
                <w:b/>
              </w:rPr>
            </w:pPr>
            <w:r>
              <w:rPr>
                <w:rFonts w:ascii="Arial"/>
                <w:b/>
              </w:rPr>
              <w:t>Return date of</w:t>
            </w:r>
            <w:r>
              <w:rPr>
                <w:rFonts w:ascii="Arial"/>
                <w:b/>
                <w:spacing w:val="1"/>
              </w:rPr>
              <w:t xml:space="preserve"> </w:t>
            </w:r>
            <w:r>
              <w:rPr>
                <w:rFonts w:ascii="Arial"/>
                <w:b/>
              </w:rPr>
              <w:t>provisional marks &amp;</w:t>
            </w:r>
            <w:r>
              <w:rPr>
                <w:rFonts w:ascii="Arial"/>
                <w:b/>
                <w:spacing w:val="-59"/>
              </w:rPr>
              <w:t xml:space="preserve"> </w:t>
            </w:r>
            <w:r>
              <w:rPr>
                <w:rFonts w:ascii="Arial"/>
                <w:b/>
              </w:rPr>
              <w:t>written</w:t>
            </w:r>
            <w:r>
              <w:rPr>
                <w:rFonts w:ascii="Arial"/>
                <w:b/>
                <w:spacing w:val="-10"/>
              </w:rPr>
              <w:t xml:space="preserve"> </w:t>
            </w:r>
            <w:r>
              <w:rPr>
                <w:rFonts w:ascii="Arial"/>
                <w:b/>
              </w:rPr>
              <w:t>feedback:</w:t>
            </w:r>
          </w:p>
        </w:tc>
        <w:tc>
          <w:tcPr>
            <w:tcW w:w="2268" w:type="dxa"/>
          </w:tcPr>
          <w:p w14:paraId="4BFFEFA4" w14:textId="77777777" w:rsidR="00AC14D2" w:rsidRDefault="00AC14D2" w:rsidP="00AC14D2">
            <w:pPr>
              <w:pStyle w:val="TableParagraph"/>
              <w:spacing w:before="122" w:line="352" w:lineRule="auto"/>
              <w:ind w:left="107" w:right="751"/>
              <w:rPr>
                <w:rFonts w:ascii="Arial"/>
                <w:b/>
              </w:rPr>
            </w:pPr>
            <w:r>
              <w:rPr>
                <w:rFonts w:ascii="Arial"/>
                <w:b/>
              </w:rPr>
              <w:t>29</w:t>
            </w:r>
            <w:r>
              <w:rPr>
                <w:rFonts w:ascii="Arial"/>
                <w:b/>
                <w:vertAlign w:val="superscript"/>
              </w:rPr>
              <w:t>th</w:t>
            </w:r>
            <w:r>
              <w:rPr>
                <w:rFonts w:ascii="Arial"/>
                <w:b/>
              </w:rPr>
              <w:t xml:space="preserve"> February</w:t>
            </w:r>
            <w:r>
              <w:rPr>
                <w:rFonts w:ascii="Arial"/>
                <w:b/>
                <w:spacing w:val="-60"/>
              </w:rPr>
              <w:t xml:space="preserve"> </w:t>
            </w:r>
            <w:r>
              <w:rPr>
                <w:rFonts w:ascii="Arial"/>
                <w:b/>
              </w:rPr>
              <w:t>2024,</w:t>
            </w:r>
            <w:r>
              <w:rPr>
                <w:rFonts w:ascii="Arial"/>
                <w:b/>
                <w:spacing w:val="1"/>
              </w:rPr>
              <w:t xml:space="preserve"> </w:t>
            </w:r>
            <w:r>
              <w:rPr>
                <w:rFonts w:ascii="Arial"/>
                <w:b/>
              </w:rPr>
              <w:t>23:59</w:t>
            </w:r>
          </w:p>
        </w:tc>
      </w:tr>
    </w:tbl>
    <w:p w14:paraId="708416E9" w14:textId="77777777" w:rsidR="00974F96" w:rsidRDefault="00974F96">
      <w:pPr>
        <w:spacing w:line="259" w:lineRule="auto"/>
        <w:jc w:val="left"/>
        <w:rPr>
          <w:rFonts w:eastAsiaTheme="majorEastAsia" w:cstheme="majorBidi"/>
          <w:b/>
          <w:sz w:val="32"/>
          <w:szCs w:val="32"/>
        </w:rPr>
      </w:pPr>
      <w:r>
        <w:br w:type="page"/>
      </w:r>
    </w:p>
    <w:p w14:paraId="166FE328" w14:textId="77777777" w:rsidR="00FB4D65" w:rsidRPr="00880B92" w:rsidRDefault="00E439D1" w:rsidP="00880B92">
      <w:pPr>
        <w:spacing w:after="0"/>
        <w:jc w:val="center"/>
        <w:rPr>
          <w:b/>
          <w:bCs/>
          <w:sz w:val="28"/>
          <w:szCs w:val="24"/>
        </w:rPr>
      </w:pPr>
      <w:r w:rsidRPr="00880B92">
        <w:rPr>
          <w:b/>
          <w:bCs/>
          <w:sz w:val="28"/>
          <w:szCs w:val="24"/>
        </w:rPr>
        <w:lastRenderedPageBreak/>
        <w:t>An Essay on Evaluating Different Leadership and Their Effectiveness within the Hospitality Industry</w:t>
      </w:r>
    </w:p>
    <w:p w14:paraId="5D6A2868" w14:textId="77777777" w:rsidR="00F92D25" w:rsidRDefault="00E439D1" w:rsidP="00880B92">
      <w:pPr>
        <w:pStyle w:val="Heading1"/>
      </w:pPr>
      <w:r>
        <w:t>Introduction</w:t>
      </w:r>
    </w:p>
    <w:p w14:paraId="4C9D046F" w14:textId="77777777" w:rsidR="00A6112C" w:rsidRDefault="00E439D1" w:rsidP="00880B92">
      <w:pPr>
        <w:spacing w:after="0"/>
      </w:pPr>
      <w:r>
        <w:t>The hospitality industry has been the most growing industry in the last few decades. This industry is significantly expanding its operations and enhancing the quality of service to engage more customers. This industry requires development and strategic planning to improve its operations and required service for customers. Leadership traits of the management play crucial roles in obtaining organizational success and improving industrial performance</w:t>
      </w:r>
      <w:r w:rsidR="00CA6299">
        <w:t xml:space="preserve"> (</w:t>
      </w:r>
      <w:proofErr w:type="spellStart"/>
      <w:r w:rsidR="00CA6299">
        <w:t>Schwepker</w:t>
      </w:r>
      <w:proofErr w:type="spellEnd"/>
      <w:r w:rsidR="00CA6299">
        <w:t xml:space="preserve"> and </w:t>
      </w:r>
      <w:proofErr w:type="spellStart"/>
      <w:r w:rsidR="00CA6299">
        <w:t>Dimitriou</w:t>
      </w:r>
      <w:proofErr w:type="spellEnd"/>
      <w:r w:rsidR="00CA6299">
        <w:t>, 2021)</w:t>
      </w:r>
      <w:r>
        <w:t>. The proper leadership approach in the hospitality industry is to play prior roles to develop key functions, employee engagement, and service quality. The leadership style in the hospitality industry helps to improve management performance and encourages employees with innovative and unique strategies. An effective leadership style in the industry assists in obtaining organizational goals properly. This work will discuss different leadership approaches in the hospitality industry and managerial styles. It also contrasts and compares different leadership theories and provides specific examples that facilitate obtaining organizational success.</w:t>
      </w:r>
    </w:p>
    <w:p w14:paraId="3EBFEA52" w14:textId="297383E6" w:rsidR="00A81566" w:rsidRDefault="00855225" w:rsidP="00880B92">
      <w:pPr>
        <w:pStyle w:val="Heading2"/>
      </w:pPr>
      <w:r>
        <w:t>Significance of Leadership in Hospitality Industry</w:t>
      </w:r>
    </w:p>
    <w:p w14:paraId="638D1704" w14:textId="7605D88A" w:rsidR="00D81A4C" w:rsidRDefault="00E439D1" w:rsidP="00880B92">
      <w:pPr>
        <w:spacing w:after="0"/>
      </w:pPr>
      <w:r>
        <w:t xml:space="preserve">The leadership approach in the hospitality industry plays playing significant role in developing strategic planning, motivating employees and enriching the success of the industry. The leadership in hospitality industry requires effective traits, quality and competence of leaders to flourishing organizational success. The leader in the hospitality industry is concentrating on team collaboration, enhancing employee retention, and </w:t>
      </w:r>
      <w:r>
        <w:lastRenderedPageBreak/>
        <w:t>developing quality services by encouraging employees adequately</w:t>
      </w:r>
      <w:r w:rsidR="00A95C39">
        <w:t xml:space="preserve"> (</w:t>
      </w:r>
      <w:proofErr w:type="spellStart"/>
      <w:r w:rsidR="00A95C39">
        <w:t>Manurung</w:t>
      </w:r>
      <w:proofErr w:type="spellEnd"/>
      <w:r w:rsidR="00A95C39">
        <w:t>, 2020)</w:t>
      </w:r>
      <w:r>
        <w:t xml:space="preserve">. </w:t>
      </w:r>
      <w:r w:rsidR="004C524E">
        <w:t xml:space="preserve">A leader in the hospitality industry is responsible for </w:t>
      </w:r>
      <w:r w:rsidR="00FF48F5">
        <w:t xml:space="preserve">establishing a vision and mission for organizations that precisely describes aims and purposes. It facilitated him to develop effective strategies and emphasis team collaboration to reach the vision. A leader is also responsible for motivating employees to drive their performance by creating a </w:t>
      </w:r>
      <w:proofErr w:type="spellStart"/>
      <w:r w:rsidR="00FF48F5">
        <w:t>favourable</w:t>
      </w:r>
      <w:proofErr w:type="spellEnd"/>
      <w:r w:rsidR="00FF48F5">
        <w:t xml:space="preserve"> working environment, proper facilities and incentives, and appreciating their accomplishment</w:t>
      </w:r>
      <w:r w:rsidR="00A95C39">
        <w:t xml:space="preserve">s </w:t>
      </w:r>
      <w:r w:rsidR="00856500">
        <w:t>(Buchanan and Huczynski, 2010)</w:t>
      </w:r>
      <w:r w:rsidR="00FF48F5">
        <w:t xml:space="preserve">. He is also responsible for setting objectives and goals for the organization that gives direction to implementing an organizational strategy for greater success. The leader of the hospitality industry is concentration on improving the experience of guests by providing excellent hotel service </w:t>
      </w:r>
      <w:r w:rsidR="00D946BA">
        <w:t>and a hotel environment</w:t>
      </w:r>
      <w:r w:rsidR="00A95C39">
        <w:t xml:space="preserve"> </w:t>
      </w:r>
      <w:r w:rsidR="00856500">
        <w:t>(Boddy, 2014)</w:t>
      </w:r>
      <w:r w:rsidR="00D946BA">
        <w:t xml:space="preserve">. The hospitality industry includes accommodations, catering, event planning and restaurant service. It indicates a dynamic industry where the </w:t>
      </w:r>
      <w:r w:rsidR="00671464">
        <w:t xml:space="preserve">environment and the demand of the customers are changing rapidly. It also required efficient management with a proper leadership approach to </w:t>
      </w:r>
      <w:r w:rsidR="00B37594">
        <w:t xml:space="preserve">obtain the success of the organization. The </w:t>
      </w:r>
      <w:r w:rsidR="00956EB2">
        <w:t xml:space="preserve">success of the organization greatly </w:t>
      </w:r>
      <w:r w:rsidR="005F0D03">
        <w:t>depend</w:t>
      </w:r>
      <w:r w:rsidR="00956EB2">
        <w:t xml:space="preserve">s on the organizational leadership approach and competencies of the leader. </w:t>
      </w:r>
      <w:r w:rsidR="00671464">
        <w:t xml:space="preserve"> </w:t>
      </w:r>
    </w:p>
    <w:p w14:paraId="36B8DC61" w14:textId="77777777" w:rsidR="00422D7C" w:rsidRDefault="00E439D1" w:rsidP="00880B92">
      <w:pPr>
        <w:pStyle w:val="Heading2"/>
      </w:pPr>
      <w:r>
        <w:t>Different Theories of the Leadership in Hospitality Industry</w:t>
      </w:r>
    </w:p>
    <w:p w14:paraId="6CEB4C9A" w14:textId="72B09C31" w:rsidR="00650F37" w:rsidRDefault="00E439D1" w:rsidP="00880B92">
      <w:pPr>
        <w:spacing w:after="0"/>
      </w:pPr>
      <w:r>
        <w:t xml:space="preserve">Leadership Theories concentrate on developing the quality and </w:t>
      </w:r>
      <w:proofErr w:type="spellStart"/>
      <w:r>
        <w:t>behaviour</w:t>
      </w:r>
      <w:proofErr w:type="spellEnd"/>
      <w:r>
        <w:t xml:space="preserve"> of the employees by implementing effective leadership approaches. The theories provide understanding and demonstrate the traits and characteristics of great leaders. It also </w:t>
      </w:r>
      <w:r w:rsidR="006C258B">
        <w:t>explains</w:t>
      </w:r>
      <w:r>
        <w:t xml:space="preserve"> how the leader of the organization can </w:t>
      </w:r>
      <w:r w:rsidR="006C258B">
        <w:t>drive</w:t>
      </w:r>
      <w:r>
        <w:t xml:space="preserve"> their workforce and enhance their performance</w:t>
      </w:r>
      <w:r w:rsidR="00A95C39">
        <w:t xml:space="preserve"> (Adams, 2019)</w:t>
      </w:r>
      <w:r>
        <w:t xml:space="preserve">. It also </w:t>
      </w:r>
      <w:r w:rsidR="006C258B">
        <w:t>describes</w:t>
      </w:r>
      <w:r>
        <w:t xml:space="preserve"> the drivers of employees that help leaders implement proper strategies to enhance </w:t>
      </w:r>
      <w:r w:rsidR="006C258B">
        <w:t>their</w:t>
      </w:r>
      <w:r>
        <w:t xml:space="preserve"> efficie</w:t>
      </w:r>
      <w:r w:rsidR="006C258B">
        <w:t xml:space="preserve">ncy. </w:t>
      </w:r>
      <w:r w:rsidR="00E033D8">
        <w:t xml:space="preserve">The different theories of </w:t>
      </w:r>
      <w:r w:rsidR="00E033D8">
        <w:lastRenderedPageBreak/>
        <w:t>leadership indicate why leadership should improve employee engagement and drive them to enhance productivity</w:t>
      </w:r>
      <w:r w:rsidR="00EA701A">
        <w:t xml:space="preserve"> in the hospitality industry</w:t>
      </w:r>
      <w:r w:rsidR="00E033D8">
        <w:t>. The leadership approach is facilitated to obtain the organizational goal and enhance the service quality of the organization</w:t>
      </w:r>
      <w:r w:rsidR="00A95C39">
        <w:t xml:space="preserve"> </w:t>
      </w:r>
      <w:r w:rsidR="000970C6">
        <w:t>(Armstrong, 2012)</w:t>
      </w:r>
      <w:r w:rsidR="00E033D8">
        <w:t>. Different theories of leadership are given below:</w:t>
      </w:r>
    </w:p>
    <w:p w14:paraId="19E6A835" w14:textId="081EF837" w:rsidR="004C0FCE" w:rsidRDefault="00E439D1" w:rsidP="00880B92">
      <w:pPr>
        <w:spacing w:after="0"/>
      </w:pPr>
      <w:r>
        <w:t xml:space="preserve">According to </w:t>
      </w:r>
      <w:proofErr w:type="spellStart"/>
      <w:r w:rsidR="00A95C39">
        <w:t>Pinnington</w:t>
      </w:r>
      <w:proofErr w:type="spellEnd"/>
      <w:r w:rsidR="00A95C39">
        <w:t xml:space="preserve">, 2(019) </w:t>
      </w:r>
      <w:r>
        <w:t xml:space="preserve">Blake Mouton's leadership theory emphasis identifying the characteristics of a leader and determining the style of the employee in the organizational structure. The theories emphasis effective teamwork and narrowing the </w:t>
      </w:r>
      <w:r w:rsidR="00051DF7">
        <w:t>conflict</w:t>
      </w:r>
      <w:r>
        <w:t xml:space="preserve"> among employees to enhance productivity and efficiency. It also proves five approaches to mitigating interpersonal conflict in the organization withdrawing, forcing, compromising, smoothing and problem-solving. Conflict resolution is considered an effective way to implement a leadership approach and enable teamwork to enhance the success of the hospitality industry</w:t>
      </w:r>
      <w:r w:rsidR="00A95C39">
        <w:t xml:space="preserve"> (Popper and Lipshitz, 2019)</w:t>
      </w:r>
      <w:r>
        <w:t>.</w:t>
      </w:r>
      <w:r w:rsidR="00DB089A">
        <w:t xml:space="preserve"> This theory emphasis five leadership styles where management are taking the initiative to improve performance. He also provides five managerial grids in his theory that are, country club management, middle-of-the-road management, improvised management, team management and produce management. This framework is providing adequate insights and ideas about the leadership style in the hospitality industry.</w:t>
      </w:r>
      <w:r>
        <w:t xml:space="preserve"> </w:t>
      </w:r>
      <w:r w:rsidR="00DB089A">
        <w:t xml:space="preserve">In a study </w:t>
      </w:r>
      <w:r w:rsidR="00A95C39">
        <w:t xml:space="preserve">by </w:t>
      </w:r>
      <w:r w:rsidR="000970C6">
        <w:t>Adair, (</w:t>
      </w:r>
      <w:r w:rsidR="003C42E1">
        <w:t>2019</w:t>
      </w:r>
      <w:r w:rsidR="000970C6">
        <w:t>)</w:t>
      </w:r>
      <w:r w:rsidR="00A95C39">
        <w:t xml:space="preserve"> </w:t>
      </w:r>
      <w:r w:rsidR="00DB089A">
        <w:t>Adair's Model of Action Centered Leadership demonstrates the simple and practical aspects of leadership that demonstrate what are leaders obliged to do and the actions required for improvement. It also describes what initiatives leaders should take to improve organizational structure and what he has to do. The action-</w:t>
      </w:r>
      <w:proofErr w:type="spellStart"/>
      <w:r w:rsidR="00DB089A">
        <w:t>centred</w:t>
      </w:r>
      <w:proofErr w:type="spellEnd"/>
      <w:r w:rsidR="00DB089A">
        <w:t xml:space="preserve"> leadership is </w:t>
      </w:r>
      <w:r w:rsidR="000129FE">
        <w:t>mostly concentrated on planning, initiating and controlling the management activities to obtain success in the hospitality industry</w:t>
      </w:r>
      <w:r w:rsidR="00A95C39">
        <w:t xml:space="preserve"> (</w:t>
      </w:r>
      <w:proofErr w:type="spellStart"/>
      <w:r w:rsidR="00A95C39">
        <w:t>Rothfelder</w:t>
      </w:r>
      <w:proofErr w:type="spellEnd"/>
      <w:r w:rsidR="00A95C39">
        <w:t xml:space="preserve"> and Harrington, 2017)</w:t>
      </w:r>
      <w:r w:rsidR="000129FE">
        <w:t xml:space="preserve">. It also </w:t>
      </w:r>
      <w:r w:rsidR="00332149">
        <w:t>indicates</w:t>
      </w:r>
      <w:r w:rsidR="000129FE">
        <w:t xml:space="preserve"> the </w:t>
      </w:r>
      <w:r w:rsidR="000129FE">
        <w:lastRenderedPageBreak/>
        <w:t>efficiency of the leadership approach that concentrates on achieving particular tasks in the company by enhancing collaboration and teamwork. It also focuses on the development of employees that assisted in accelerating their performance in organizational</w:t>
      </w:r>
      <w:r w:rsidR="00F72E2A">
        <w:t xml:space="preserve"> functions</w:t>
      </w:r>
      <w:r w:rsidR="00EA701A">
        <w:t xml:space="preserve"> of the hospitality industry</w:t>
      </w:r>
      <w:r w:rsidR="00F72E2A">
        <w:t xml:space="preserve">. This theory is an emphasis to create a precise distinction between management and leadership. According to </w:t>
      </w:r>
      <w:proofErr w:type="spellStart"/>
      <w:r w:rsidR="00A95C39">
        <w:t>Schwepker</w:t>
      </w:r>
      <w:proofErr w:type="spellEnd"/>
      <w:r w:rsidR="00A95C39">
        <w:t xml:space="preserve"> and </w:t>
      </w:r>
      <w:proofErr w:type="spellStart"/>
      <w:r w:rsidR="00A95C39">
        <w:t>Dimitriou</w:t>
      </w:r>
      <w:proofErr w:type="spellEnd"/>
      <w:r w:rsidR="00A95C39">
        <w:t xml:space="preserve">, (2021), </w:t>
      </w:r>
      <w:r w:rsidR="00F72E2A">
        <w:t>000</w:t>
      </w:r>
      <w:r w:rsidR="00332149">
        <w:t xml:space="preserve"> McGregor's X and Y Theory of leadership </w:t>
      </w:r>
      <w:r w:rsidR="002C73C6">
        <w:t>demonstrates the belief management that motivates people and enhances the efficiency of management style. This theory mainly concentrates on providing insights about the participation and performance of the employees that are significantly driven by management performance. Theory X</w:t>
      </w:r>
      <w:r w:rsidR="00332149">
        <w:t xml:space="preserve"> </w:t>
      </w:r>
      <w:r w:rsidR="002C73C6">
        <w:t xml:space="preserve">is </w:t>
      </w:r>
      <w:r>
        <w:t>indicating</w:t>
      </w:r>
      <w:r w:rsidR="002C73C6">
        <w:t xml:space="preserve"> the management that perceived pessimistic view towards employees that they don’t like work and </w:t>
      </w:r>
      <w:r>
        <w:t>perform</w:t>
      </w:r>
      <w:r w:rsidR="002C73C6">
        <w:t xml:space="preserve"> properly</w:t>
      </w:r>
      <w:r w:rsidR="00A95C39">
        <w:t xml:space="preserve"> (</w:t>
      </w:r>
      <w:proofErr w:type="spellStart"/>
      <w:r w:rsidR="00A95C39">
        <w:t>Uysal</w:t>
      </w:r>
      <w:proofErr w:type="spellEnd"/>
      <w:r w:rsidR="00A95C39">
        <w:t xml:space="preserve"> and </w:t>
      </w:r>
      <w:proofErr w:type="spellStart"/>
      <w:r w:rsidR="00A95C39">
        <w:t>Sirgy</w:t>
      </w:r>
      <w:proofErr w:type="spellEnd"/>
      <w:r w:rsidR="00A95C39">
        <w:t>, 2018)</w:t>
      </w:r>
      <w:r w:rsidR="002C73C6">
        <w:t xml:space="preserve">. </w:t>
      </w:r>
      <w:r>
        <w:t>The managers tend to force the employee to deliver responsibility and employees are not getting adequate benefits and incentives. Theory Y i</w:t>
      </w:r>
      <w:r w:rsidR="00EA701A">
        <w:t>ndicat</w:t>
      </w:r>
      <w:r>
        <w:t>es that employees have an optimistic view towards their work and are happy with their current position</w:t>
      </w:r>
      <w:r w:rsidR="00EA701A">
        <w:t xml:space="preserve"> in the hospitality industry</w:t>
      </w:r>
      <w:r>
        <w:t>. It also demonstrates that they improve their skills to overcome challenges and ensure active participation in management activities.</w:t>
      </w:r>
    </w:p>
    <w:p w14:paraId="40CFC143" w14:textId="77777777" w:rsidR="00974F96" w:rsidRPr="00974F96" w:rsidRDefault="00974F96" w:rsidP="00880B92">
      <w:pPr>
        <w:pStyle w:val="Heading2"/>
        <w:rPr>
          <w:rFonts w:eastAsia="Times New Roman"/>
        </w:rPr>
      </w:pPr>
      <w:r w:rsidRPr="00974F96">
        <w:rPr>
          <w:rFonts w:eastAsia="Times New Roman"/>
        </w:rPr>
        <w:t>Contrast and Compare among Leadership Theories</w:t>
      </w:r>
    </w:p>
    <w:p w14:paraId="7D35F02B" w14:textId="3E7EB310" w:rsidR="00974F96" w:rsidRPr="00974F96" w:rsidRDefault="00974F96" w:rsidP="00880B92">
      <w:pPr>
        <w:spacing w:after="0"/>
        <w:rPr>
          <w:rFonts w:eastAsia="Calibri" w:cs="Vrinda"/>
        </w:rPr>
      </w:pPr>
      <w:r w:rsidRPr="00974F96">
        <w:rPr>
          <w:rFonts w:eastAsia="Calibri" w:cs="Vrinda"/>
        </w:rPr>
        <w:t xml:space="preserve">The Black Mouton leadership theory is mainly concentrated on identifying the strength of leaders and opportunities for growth. It also </w:t>
      </w:r>
      <w:proofErr w:type="spellStart"/>
      <w:r w:rsidRPr="00974F96">
        <w:rPr>
          <w:rFonts w:eastAsia="Calibri" w:cs="Vrinda"/>
        </w:rPr>
        <w:t>emphasises</w:t>
      </w:r>
      <w:proofErr w:type="spellEnd"/>
      <w:r w:rsidRPr="00974F96">
        <w:rPr>
          <w:rFonts w:eastAsia="Calibri" w:cs="Vrinda"/>
        </w:rPr>
        <w:t xml:space="preserve"> the leader to enhance self-awareness and improve teamwork to accelerate the productivity and efficiency of the employees (</w:t>
      </w:r>
      <w:proofErr w:type="spellStart"/>
      <w:r w:rsidRPr="00974F96">
        <w:rPr>
          <w:rFonts w:eastAsia="Calibri" w:cs="Vrinda"/>
        </w:rPr>
        <w:t>Schwepker</w:t>
      </w:r>
      <w:proofErr w:type="spellEnd"/>
      <w:r w:rsidRPr="00974F96">
        <w:rPr>
          <w:rFonts w:eastAsia="Calibri" w:cs="Vrinda"/>
        </w:rPr>
        <w:t xml:space="preserve"> and </w:t>
      </w:r>
      <w:proofErr w:type="spellStart"/>
      <w:r w:rsidRPr="00974F96">
        <w:rPr>
          <w:rFonts w:eastAsia="Calibri" w:cs="Vrinda"/>
        </w:rPr>
        <w:t>Dimitriou</w:t>
      </w:r>
      <w:proofErr w:type="spellEnd"/>
      <w:r w:rsidRPr="00974F96">
        <w:rPr>
          <w:rFonts w:eastAsia="Calibri" w:cs="Vrinda"/>
        </w:rPr>
        <w:t xml:space="preserve">, 2021). The major limitation of this theory is neglecting the significance of external and internal limits and scenarios. This model does not provide an inclusive assessment of leadership traits and capabilities. This leadership </w:t>
      </w:r>
      <w:r w:rsidRPr="00974F96">
        <w:rPr>
          <w:rFonts w:eastAsia="Calibri" w:cs="Vrinda"/>
        </w:rPr>
        <w:lastRenderedPageBreak/>
        <w:t xml:space="preserve">theory is also unable to determine the complexity of leadership. Adair's Action Centered Leadership is attributed to a highly actionable and precise approach to obtaining organizational goals. This model </w:t>
      </w:r>
      <w:proofErr w:type="spellStart"/>
      <w:r w:rsidRPr="00974F96">
        <w:rPr>
          <w:rFonts w:eastAsia="Calibri" w:cs="Vrinda"/>
        </w:rPr>
        <w:t>emphasises</w:t>
      </w:r>
      <w:proofErr w:type="spellEnd"/>
      <w:r w:rsidRPr="00974F96">
        <w:rPr>
          <w:rFonts w:eastAsia="Calibri" w:cs="Vrinda"/>
        </w:rPr>
        <w:t xml:space="preserve"> individual, organization and team which also focuses on key functions of the organization in the hotel industry. It also uses preciseness and actionable strategy to overcome the challenges of the Great Man theory in leadership (Huang and Wan, 2016). The major limitation of this theory is, that not every leader can adopt action-centered leadership. Developing individual and team performance is a lengthy process. Lots of training is required to implement this theory. McGregor's theory provides a precise understanding of the </w:t>
      </w:r>
      <w:proofErr w:type="spellStart"/>
      <w:r w:rsidRPr="00974F96">
        <w:rPr>
          <w:rFonts w:eastAsia="Calibri" w:cs="Vrinda"/>
        </w:rPr>
        <w:t>behaviour</w:t>
      </w:r>
      <w:proofErr w:type="spellEnd"/>
      <w:r w:rsidRPr="00974F96">
        <w:rPr>
          <w:rFonts w:eastAsia="Calibri" w:cs="Vrinda"/>
        </w:rPr>
        <w:t xml:space="preserve"> and attitudes of the employees that help to develop a strategy to overcome it </w:t>
      </w:r>
      <w:r w:rsidR="006E0299">
        <w:t>(Mullins, 2019)</w:t>
      </w:r>
      <w:r w:rsidRPr="00974F96">
        <w:rPr>
          <w:rFonts w:eastAsia="Calibri" w:cs="Vrinda"/>
        </w:rPr>
        <w:t xml:space="preserve">. It also assisted in identifying the drivers of employees according to their traits and characteristics. The limitation of his theory is it does not represent all employees in two broad categories. Every employee does not fit in the theoretical aspects to perform better. It can decrease the performance and satisfaction of employees. The three theories demonstrate the significance of leadership in the organization to bring success in the hospitality industry </w:t>
      </w:r>
      <w:r w:rsidR="00F62538">
        <w:t>(Robbins, 2017)</w:t>
      </w:r>
      <w:r w:rsidRPr="00974F96">
        <w:rPr>
          <w:rFonts w:eastAsia="Calibri" w:cs="Vrinda"/>
        </w:rPr>
        <w:t xml:space="preserve">. The guidelines and insights of those given theories facilitate management to embrace the challenges to enrich the success of the organizations. The Adair theory will play a significant role in developing the performance of the hospitality industry by enhancing team performance as well as individual development. </w:t>
      </w:r>
    </w:p>
    <w:p w14:paraId="194B90BE" w14:textId="77777777" w:rsidR="00974F96" w:rsidRPr="00974F96" w:rsidRDefault="00974F96" w:rsidP="00880B92">
      <w:pPr>
        <w:pStyle w:val="Heading2"/>
        <w:rPr>
          <w:rFonts w:eastAsia="Times New Roman"/>
        </w:rPr>
      </w:pPr>
      <w:r w:rsidRPr="00974F96">
        <w:rPr>
          <w:rFonts w:eastAsia="Times New Roman"/>
        </w:rPr>
        <w:t>Different Leadership Approaches and Key Functions in Organization</w:t>
      </w:r>
    </w:p>
    <w:p w14:paraId="02FC8AE4" w14:textId="359666D7" w:rsidR="00974F96" w:rsidRPr="00974F96" w:rsidRDefault="00974F96" w:rsidP="00880B92">
      <w:pPr>
        <w:spacing w:after="0"/>
        <w:rPr>
          <w:rFonts w:eastAsia="Calibri" w:cs="Vrinda"/>
        </w:rPr>
      </w:pPr>
      <w:r w:rsidRPr="00974F96">
        <w:rPr>
          <w:rFonts w:eastAsia="Calibri" w:cs="Vrinda"/>
        </w:rPr>
        <w:t xml:space="preserve">Different leadership styles are used in the hospitality industry to enhance the effectiveness of managerial functions and activities. The servant leadership approach concentrates on creating a supportive and positive working environment for employees </w:t>
      </w:r>
      <w:r w:rsidRPr="00974F96">
        <w:rPr>
          <w:rFonts w:eastAsia="Calibri" w:cs="Vrinda"/>
        </w:rPr>
        <w:lastRenderedPageBreak/>
        <w:t xml:space="preserve">to enhance their efficiency. It mainly encourages collaboration and teamwork for developing the outcomes of management strategy to enhance the effectiveness of managerial functions (Bavik, 2019). The transformational leadership style is intended to improve the mission and vision of the by developing the workforce and their skills. Transformational leaders are passionate and visionary to encourage the workforce to obtain organizational success with proper commitment (Antonakis and House, 2019). Transactional leadership in the hospitality industry is mainly concentrated on enforcing policies and structuring the organization to enhance productivity and effectiveness. It mainly concentrates on maintaining a structured form of leadership to operate the workforce for bringing organizational success. The leadership approaches help to develop the planning with vision and precisely identify the challenges to overcome it. It helps to enhance collaborations and </w:t>
      </w:r>
      <w:proofErr w:type="spellStart"/>
      <w:r w:rsidRPr="00974F96">
        <w:rPr>
          <w:rFonts w:eastAsia="Calibri" w:cs="Vrinda"/>
        </w:rPr>
        <w:t>organise</w:t>
      </w:r>
      <w:proofErr w:type="spellEnd"/>
      <w:r w:rsidRPr="00974F96">
        <w:rPr>
          <w:rFonts w:eastAsia="Calibri" w:cs="Vrinda"/>
        </w:rPr>
        <w:t xml:space="preserve"> resources to bring optimum outputs </w:t>
      </w:r>
      <w:r w:rsidR="006E0299">
        <w:t xml:space="preserve">(Mullins and </w:t>
      </w:r>
      <w:proofErr w:type="spellStart"/>
      <w:r w:rsidR="006E0299">
        <w:t>Dossor</w:t>
      </w:r>
      <w:proofErr w:type="spellEnd"/>
      <w:r w:rsidR="006E0299">
        <w:t>, 2013)</w:t>
      </w:r>
      <w:r w:rsidRPr="00974F96">
        <w:rPr>
          <w:rFonts w:eastAsia="Calibri" w:cs="Vrinda"/>
        </w:rPr>
        <w:t>. The effective leadership approach is focused on leading the employee with economic facilities and solving their problems. The proper leadership also bring proper control over the organization and pursues the employees to obtain organizational goals.</w:t>
      </w:r>
    </w:p>
    <w:p w14:paraId="2D68F358" w14:textId="77777777" w:rsidR="00974F96" w:rsidRPr="00974F96" w:rsidRDefault="00974F96" w:rsidP="00880B92">
      <w:pPr>
        <w:pStyle w:val="Heading2"/>
        <w:rPr>
          <w:rFonts w:eastAsia="Times New Roman"/>
        </w:rPr>
      </w:pPr>
      <w:r w:rsidRPr="00974F96">
        <w:rPr>
          <w:rFonts w:eastAsia="Times New Roman"/>
        </w:rPr>
        <w:t>Effectiveness of Leadership Approaches of Hilton International</w:t>
      </w:r>
    </w:p>
    <w:p w14:paraId="2E4C3863" w14:textId="77777777" w:rsidR="00974F96" w:rsidRDefault="00974F96" w:rsidP="00880B92">
      <w:pPr>
        <w:spacing w:after="0"/>
        <w:rPr>
          <w:rFonts w:eastAsia="Calibri" w:cs="Vrinda"/>
        </w:rPr>
      </w:pPr>
      <w:r w:rsidRPr="00974F96">
        <w:rPr>
          <w:rFonts w:eastAsia="Calibri" w:cs="Vrinda"/>
        </w:rPr>
        <w:t xml:space="preserve">Hilton International is considered as the largest hotel chain globally. It concentrates on expanding its operations all around the world. This hotel is operating its business around 123 countries with 7,300 properties. The hotel management is enforcing a transformational leadership approach to improve their business structure and enhance productivity. The leadership approach of Hilton International is an emphasis on innovative strategy and adapting new approaches to overcoming upcoming challenges in the hotel </w:t>
      </w:r>
      <w:r w:rsidRPr="00974F96">
        <w:rPr>
          <w:rFonts w:eastAsia="Calibri" w:cs="Vrinda"/>
        </w:rPr>
        <w:lastRenderedPageBreak/>
        <w:t>industry. The management also embraces a transformational leadership style for developing the workforce and enhancing the efficiency of the employees (</w:t>
      </w:r>
      <w:proofErr w:type="spellStart"/>
      <w:r w:rsidRPr="00974F96">
        <w:rPr>
          <w:rFonts w:eastAsia="Calibri" w:cs="Vrinda"/>
        </w:rPr>
        <w:t>Zopiatis</w:t>
      </w:r>
      <w:proofErr w:type="spellEnd"/>
      <w:r w:rsidRPr="00974F96">
        <w:rPr>
          <w:rFonts w:eastAsia="Calibri" w:cs="Vrinda"/>
        </w:rPr>
        <w:t xml:space="preserve"> and </w:t>
      </w:r>
      <w:proofErr w:type="spellStart"/>
      <w:r w:rsidRPr="00974F96">
        <w:rPr>
          <w:rFonts w:eastAsia="Calibri" w:cs="Vrinda"/>
        </w:rPr>
        <w:t>Constanti</w:t>
      </w:r>
      <w:proofErr w:type="spellEnd"/>
      <w:r w:rsidRPr="00974F96">
        <w:rPr>
          <w:rFonts w:eastAsia="Calibri" w:cs="Vrinda"/>
        </w:rPr>
        <w:t xml:space="preserve">, 2018). It also concentrates on assessing the anticipated risk of the hospitality industry and </w:t>
      </w:r>
      <w:proofErr w:type="spellStart"/>
      <w:r w:rsidRPr="00974F96">
        <w:rPr>
          <w:rFonts w:eastAsia="Calibri" w:cs="Vrinda"/>
        </w:rPr>
        <w:t>emphasises</w:t>
      </w:r>
      <w:proofErr w:type="spellEnd"/>
      <w:r w:rsidRPr="00974F96">
        <w:rPr>
          <w:rFonts w:eastAsia="Calibri" w:cs="Vrinda"/>
        </w:rPr>
        <w:t xml:space="preserve"> risk management by adapting new ideas and approaches. It also develops teamwork and resource collaboration in the hotel to enable the success of the leadership approaches. The transformational leadership style of Hilton International has consequences for job satisfaction and job involvement among the workforce in the hospitality industry. It also helps to develop the communication and team performance of the hotel to expand its operations (Hassi, 2019). Transformational leadership is facilitating the management of Hilton International to develop a sustainable strategy and advance technological development to enhance the experience of the guests. This leadership approach plays playing significant role in improving infrastructure and employee engagement to enhance the quality of the service. The transformative leadership approach concentrates on improving the strategy to compete with the competitors and adapting to the challenges in the hospitality industry (Flaschner and Shachar, 2016). The Hilton International Hotel also concentrate on the organizational, individual and team performance of Adar's leadership theories. It mainly engages the management to enable a transformational leadership approach to bringing sustainable development in the tourism industry.</w:t>
      </w:r>
    </w:p>
    <w:p w14:paraId="0848EFFB" w14:textId="77777777" w:rsidR="00880B92" w:rsidRDefault="00880B92" w:rsidP="00880B92">
      <w:pPr>
        <w:spacing w:after="0"/>
        <w:rPr>
          <w:rFonts w:eastAsia="Calibri" w:cs="Vrinda"/>
        </w:rPr>
      </w:pPr>
    </w:p>
    <w:p w14:paraId="7AAA4180" w14:textId="77777777" w:rsidR="003C42E1" w:rsidRPr="00974F96" w:rsidRDefault="003C42E1" w:rsidP="00880B92">
      <w:pPr>
        <w:spacing w:after="0"/>
        <w:rPr>
          <w:rFonts w:eastAsia="Calibri" w:cs="Vrinda"/>
        </w:rPr>
      </w:pPr>
    </w:p>
    <w:p w14:paraId="3D1BE809" w14:textId="77777777" w:rsidR="00974F96" w:rsidRPr="00974F96" w:rsidRDefault="00974F96" w:rsidP="00880B92">
      <w:pPr>
        <w:pStyle w:val="Heading1"/>
        <w:rPr>
          <w:rFonts w:eastAsia="Times New Roman"/>
        </w:rPr>
      </w:pPr>
      <w:r w:rsidRPr="00974F96">
        <w:rPr>
          <w:rFonts w:eastAsia="Times New Roman"/>
        </w:rPr>
        <w:lastRenderedPageBreak/>
        <w:t>Conclusion</w:t>
      </w:r>
    </w:p>
    <w:p w14:paraId="72A17257" w14:textId="77777777" w:rsidR="00974F96" w:rsidRDefault="00974F96" w:rsidP="00974F96">
      <w:pPr>
        <w:rPr>
          <w:rFonts w:eastAsia="Calibri" w:cs="Vrinda"/>
        </w:rPr>
      </w:pPr>
      <w:r w:rsidRPr="00974F96">
        <w:rPr>
          <w:rFonts w:eastAsia="Calibri" w:cs="Vrinda"/>
        </w:rPr>
        <w:t>The leadership approach in the hospitality industry plays playing significant role in developing the organizational structure and enhancing productivity. The leadership theories provide adequate insights and understanding to develop the managerial functions to overcome challenges. The theories also provide adequate guidelines and ways to enhance organizational performance and bring sustainability. The transformational leadership approach is the most effective and widely used leadership approach that assists in motivating employees and obtaining organizational goals (</w:t>
      </w:r>
      <w:proofErr w:type="spellStart"/>
      <w:r w:rsidRPr="00974F96">
        <w:rPr>
          <w:rFonts w:eastAsia="Calibri" w:cs="Vrinda"/>
        </w:rPr>
        <w:t>Rothfelder</w:t>
      </w:r>
      <w:proofErr w:type="spellEnd"/>
      <w:r w:rsidRPr="00974F96">
        <w:rPr>
          <w:rFonts w:eastAsia="Calibri" w:cs="Vrinda"/>
        </w:rPr>
        <w:t xml:space="preserve"> and Harrington, 2017). The Hilton International hotel is following the transformational leadership style for the continuous development of their employees and to improve job satisfaction. It also plays a crucial role in developing a precise vision and developing a sustainable strategy for developing organizational performance. The leadership of management also create a supportive and positive environment for supporting the employees to perform better at Hilton International. </w:t>
      </w:r>
    </w:p>
    <w:p w14:paraId="1C99D7E0" w14:textId="77777777" w:rsidR="00880B92" w:rsidRDefault="00880B92" w:rsidP="00974F96">
      <w:pPr>
        <w:rPr>
          <w:rFonts w:eastAsia="Calibri" w:cs="Vrinda"/>
        </w:rPr>
      </w:pPr>
    </w:p>
    <w:p w14:paraId="4B177A2D" w14:textId="77777777" w:rsidR="00880B92" w:rsidRDefault="00880B92" w:rsidP="00974F96">
      <w:pPr>
        <w:rPr>
          <w:rFonts w:eastAsia="Calibri" w:cs="Vrinda"/>
        </w:rPr>
      </w:pPr>
    </w:p>
    <w:p w14:paraId="2BC433C8" w14:textId="77777777" w:rsidR="00880B92" w:rsidRDefault="00880B92" w:rsidP="00974F96">
      <w:pPr>
        <w:rPr>
          <w:rFonts w:eastAsia="Calibri" w:cs="Vrinda"/>
        </w:rPr>
      </w:pPr>
    </w:p>
    <w:p w14:paraId="163749B6" w14:textId="77777777" w:rsidR="00880B92" w:rsidRDefault="00880B92" w:rsidP="00974F96">
      <w:pPr>
        <w:rPr>
          <w:rFonts w:eastAsia="Calibri" w:cs="Vrinda"/>
        </w:rPr>
      </w:pPr>
    </w:p>
    <w:p w14:paraId="22D508E8" w14:textId="77777777" w:rsidR="00880B92" w:rsidRPr="00974F96" w:rsidRDefault="00880B92" w:rsidP="00974F96">
      <w:pPr>
        <w:rPr>
          <w:rFonts w:eastAsia="Calibri" w:cs="Vrinda"/>
        </w:rPr>
      </w:pPr>
    </w:p>
    <w:p w14:paraId="36AC61FA" w14:textId="77777777" w:rsidR="00974F96" w:rsidRPr="00974F96" w:rsidRDefault="00974F96" w:rsidP="00CF7986">
      <w:pPr>
        <w:pStyle w:val="Heading1"/>
        <w:rPr>
          <w:rFonts w:eastAsia="Times New Roman"/>
        </w:rPr>
      </w:pPr>
      <w:r w:rsidRPr="00974F96">
        <w:rPr>
          <w:rFonts w:eastAsia="Times New Roman"/>
        </w:rPr>
        <w:lastRenderedPageBreak/>
        <w:t>Reference</w:t>
      </w:r>
    </w:p>
    <w:p w14:paraId="0E3CA27F" w14:textId="65B9D4C6" w:rsidR="003C42E1" w:rsidRPr="00B0737D" w:rsidRDefault="003C42E1" w:rsidP="003C42E1">
      <w:pPr>
        <w:spacing w:after="0"/>
      </w:pPr>
      <w:r w:rsidRPr="00B0737D">
        <w:t>Adair, J.E. (</w:t>
      </w:r>
      <w:r>
        <w:t>2019</w:t>
      </w:r>
      <w:r w:rsidRPr="00B0737D">
        <w:t>). The Inspirational Leader: How to motivate, Encourage and Achieve Success. London: Kogan Page.</w:t>
      </w:r>
    </w:p>
    <w:p w14:paraId="47329B28" w14:textId="77777777" w:rsidR="003C42E1" w:rsidRPr="00880B92" w:rsidRDefault="003C42E1" w:rsidP="003C42E1">
      <w:pPr>
        <w:spacing w:after="0"/>
        <w:rPr>
          <w:rFonts w:eastAsia="Calibri" w:cs="Arial"/>
        </w:rPr>
      </w:pPr>
      <w:r w:rsidRPr="00880B92">
        <w:rPr>
          <w:rFonts w:eastAsia="Calibri" w:cs="Arial"/>
        </w:rPr>
        <w:t xml:space="preserve">Adams, D. (2019). Personality Type and Leadership Approach. </w:t>
      </w:r>
      <w:r w:rsidRPr="00880B92">
        <w:rPr>
          <w:rFonts w:eastAsia="Calibri" w:cs="Arial"/>
          <w:i/>
          <w:iCs/>
        </w:rPr>
        <w:t>Journal of Leadership Education</w:t>
      </w:r>
      <w:r w:rsidRPr="00880B92">
        <w:rPr>
          <w:rFonts w:eastAsia="Calibri" w:cs="Arial"/>
        </w:rPr>
        <w:t xml:space="preserve">, 8(2), pp.111–134. </w:t>
      </w:r>
      <w:proofErr w:type="spellStart"/>
      <w:proofErr w:type="gramStart"/>
      <w:r w:rsidRPr="00880B92">
        <w:rPr>
          <w:rFonts w:eastAsia="Calibri" w:cs="Arial"/>
        </w:rPr>
        <w:t>doi:https</w:t>
      </w:r>
      <w:proofErr w:type="spellEnd"/>
      <w:r w:rsidRPr="00880B92">
        <w:rPr>
          <w:rFonts w:eastAsia="Calibri" w:cs="Arial"/>
        </w:rPr>
        <w:t>://doi.org/10.12806/v8/i2/rf1</w:t>
      </w:r>
      <w:proofErr w:type="gramEnd"/>
      <w:r w:rsidRPr="00880B92">
        <w:rPr>
          <w:rFonts w:eastAsia="Calibri" w:cs="Arial"/>
        </w:rPr>
        <w:t>.</w:t>
      </w:r>
    </w:p>
    <w:p w14:paraId="7B773022" w14:textId="77777777" w:rsidR="003C42E1" w:rsidRPr="00880B92" w:rsidRDefault="003C42E1" w:rsidP="003C42E1">
      <w:pPr>
        <w:spacing w:after="0"/>
        <w:rPr>
          <w:rFonts w:eastAsia="Calibri" w:cs="Arial"/>
        </w:rPr>
      </w:pPr>
      <w:r w:rsidRPr="00880B92">
        <w:rPr>
          <w:rFonts w:eastAsia="Calibri" w:cs="Arial"/>
        </w:rPr>
        <w:t xml:space="preserve">Antonakis, J. and House, R. (2019). Instrumental leadership: Measurement and Extension of Transformational–transactional Leadership Theory. </w:t>
      </w:r>
      <w:r w:rsidRPr="00880B92">
        <w:rPr>
          <w:rFonts w:eastAsia="Calibri" w:cs="Arial"/>
          <w:i/>
          <w:iCs/>
        </w:rPr>
        <w:t>The Leadership Quarterly</w:t>
      </w:r>
      <w:r w:rsidRPr="00880B92">
        <w:rPr>
          <w:rFonts w:eastAsia="Calibri" w:cs="Arial"/>
        </w:rPr>
        <w:t>, 25(4), pp.746–771.</w:t>
      </w:r>
    </w:p>
    <w:p w14:paraId="267E8A0E" w14:textId="77777777" w:rsidR="003C42E1" w:rsidRPr="00B0737D" w:rsidRDefault="003C42E1" w:rsidP="003C42E1">
      <w:pPr>
        <w:spacing w:after="0"/>
      </w:pPr>
      <w:r w:rsidRPr="00B0737D">
        <w:t>Armstrong, M. (2012). Armstrong’s Handbook of Management and Leadership: Developing Effective People Skills for Better Leadership and Management. London: Kogan Page.</w:t>
      </w:r>
    </w:p>
    <w:p w14:paraId="5F82FEBF" w14:textId="77777777" w:rsidR="003C42E1" w:rsidRPr="00880B92" w:rsidRDefault="003C42E1" w:rsidP="003C42E1">
      <w:pPr>
        <w:spacing w:after="0"/>
        <w:rPr>
          <w:rFonts w:eastAsia="Calibri" w:cs="Arial"/>
        </w:rPr>
      </w:pPr>
      <w:r w:rsidRPr="00880B92">
        <w:rPr>
          <w:rFonts w:eastAsia="Calibri" w:cs="Arial"/>
        </w:rPr>
        <w:t xml:space="preserve">Bavik, A. (2019). A Systematic Review of the Servant Leadership Literature in Management and Hospitality. </w:t>
      </w:r>
      <w:r w:rsidRPr="00880B92">
        <w:rPr>
          <w:rFonts w:eastAsia="Calibri" w:cs="Arial"/>
          <w:i/>
          <w:iCs/>
        </w:rPr>
        <w:t>International Journal of Contemporary Hospitality Management</w:t>
      </w:r>
      <w:r w:rsidRPr="00880B92">
        <w:rPr>
          <w:rFonts w:eastAsia="Calibri" w:cs="Arial"/>
        </w:rPr>
        <w:t xml:space="preserve">, 32(1). </w:t>
      </w:r>
      <w:proofErr w:type="spellStart"/>
      <w:proofErr w:type="gramStart"/>
      <w:r w:rsidRPr="00880B92">
        <w:rPr>
          <w:rFonts w:eastAsia="Calibri" w:cs="Arial"/>
        </w:rPr>
        <w:t>doi:https</w:t>
      </w:r>
      <w:proofErr w:type="spellEnd"/>
      <w:r w:rsidRPr="00880B92">
        <w:rPr>
          <w:rFonts w:eastAsia="Calibri" w:cs="Arial"/>
        </w:rPr>
        <w:t>://doi.org/10.1108/ijchm-10-2018-0788</w:t>
      </w:r>
      <w:proofErr w:type="gramEnd"/>
      <w:r w:rsidRPr="00880B92">
        <w:rPr>
          <w:rFonts w:eastAsia="Calibri" w:cs="Arial"/>
        </w:rPr>
        <w:t>.</w:t>
      </w:r>
    </w:p>
    <w:p w14:paraId="3F73C00D" w14:textId="77777777" w:rsidR="003C42E1" w:rsidRPr="00B0737D" w:rsidRDefault="003C42E1" w:rsidP="003C42E1">
      <w:pPr>
        <w:spacing w:after="0"/>
      </w:pPr>
      <w:r w:rsidRPr="00B0737D">
        <w:t>Boddy, D. (2014). Management: An Introduction. (6th Ed), Harlow, Pearson.</w:t>
      </w:r>
    </w:p>
    <w:p w14:paraId="569B8452" w14:textId="77777777" w:rsidR="003C42E1" w:rsidRPr="00B0737D" w:rsidRDefault="003C42E1" w:rsidP="003C42E1">
      <w:pPr>
        <w:spacing w:after="0"/>
      </w:pPr>
      <w:r w:rsidRPr="00B0737D">
        <w:t>Buchanan, D. and Huczynski, A. (2010). Organizational Behavior: An Introductory text. London: Pitman Publishing.</w:t>
      </w:r>
    </w:p>
    <w:p w14:paraId="27301036" w14:textId="77777777" w:rsidR="003C42E1" w:rsidRPr="00880B92" w:rsidRDefault="003C42E1" w:rsidP="003C42E1">
      <w:pPr>
        <w:spacing w:after="0"/>
        <w:rPr>
          <w:rFonts w:eastAsia="Calibri" w:cs="Arial"/>
        </w:rPr>
      </w:pPr>
      <w:proofErr w:type="spellStart"/>
      <w:r w:rsidRPr="00880B92">
        <w:rPr>
          <w:rFonts w:eastAsia="Calibri" w:cs="Arial"/>
        </w:rPr>
        <w:t>Elkhwesky</w:t>
      </w:r>
      <w:proofErr w:type="spellEnd"/>
      <w:r w:rsidRPr="00880B92">
        <w:rPr>
          <w:rFonts w:eastAsia="Calibri" w:cs="Arial"/>
        </w:rPr>
        <w:t xml:space="preserve">, Z. and Ramkissoon, H. (2022). A Systematic and Critical Review of Leadership Styles in Contemporary hospitality: a Roadmap and a Call for Future Research. </w:t>
      </w:r>
      <w:r w:rsidRPr="00880B92">
        <w:rPr>
          <w:rFonts w:eastAsia="Calibri" w:cs="Arial"/>
          <w:i/>
          <w:iCs/>
        </w:rPr>
        <w:t>International Journal of Contemporary Hospitality Management</w:t>
      </w:r>
      <w:r w:rsidRPr="00880B92">
        <w:rPr>
          <w:rFonts w:eastAsia="Calibri" w:cs="Arial"/>
        </w:rPr>
        <w:t xml:space="preserve">, 34(5). </w:t>
      </w:r>
      <w:proofErr w:type="spellStart"/>
      <w:r w:rsidRPr="00880B92">
        <w:rPr>
          <w:rFonts w:eastAsia="Calibri" w:cs="Arial"/>
        </w:rPr>
        <w:t>doi</w:t>
      </w:r>
      <w:proofErr w:type="spellEnd"/>
      <w:r w:rsidRPr="00880B92">
        <w:rPr>
          <w:rFonts w:eastAsia="Calibri" w:cs="Arial"/>
        </w:rPr>
        <w:t xml:space="preserve"> https://doi.org/10.1108/ijchm-09-2021-1128.</w:t>
      </w:r>
    </w:p>
    <w:p w14:paraId="79EAB9F6" w14:textId="77777777" w:rsidR="003C42E1" w:rsidRPr="00880B92" w:rsidRDefault="003C42E1" w:rsidP="003C42E1">
      <w:pPr>
        <w:spacing w:after="0"/>
        <w:rPr>
          <w:rFonts w:eastAsia="Calibri" w:cs="Arial"/>
        </w:rPr>
      </w:pPr>
      <w:r w:rsidRPr="00880B92">
        <w:rPr>
          <w:rFonts w:eastAsia="Calibri" w:cs="Arial"/>
        </w:rPr>
        <w:lastRenderedPageBreak/>
        <w:t xml:space="preserve">Flaschner, A. and Shachar, M. (2016). Mitigating Stress and Burnout by Implementing Transformational Leadership. </w:t>
      </w:r>
      <w:r w:rsidRPr="00880B92">
        <w:rPr>
          <w:rFonts w:eastAsia="Calibri" w:cs="Arial"/>
          <w:i/>
          <w:iCs/>
        </w:rPr>
        <w:t>International Journal of Contemporary Hospitality Management</w:t>
      </w:r>
      <w:r w:rsidRPr="00880B92">
        <w:rPr>
          <w:rFonts w:eastAsia="Calibri" w:cs="Arial"/>
        </w:rPr>
        <w:t xml:space="preserve">, 18(6), pp.469–481. </w:t>
      </w:r>
      <w:proofErr w:type="spellStart"/>
      <w:proofErr w:type="gramStart"/>
      <w:r w:rsidRPr="00880B92">
        <w:rPr>
          <w:rFonts w:eastAsia="Calibri" w:cs="Arial"/>
        </w:rPr>
        <w:t>doi:https</w:t>
      </w:r>
      <w:proofErr w:type="spellEnd"/>
      <w:r w:rsidRPr="00880B92">
        <w:rPr>
          <w:rFonts w:eastAsia="Calibri" w:cs="Arial"/>
        </w:rPr>
        <w:t>://doi.org/10.1108/09596110610681511</w:t>
      </w:r>
      <w:proofErr w:type="gramEnd"/>
      <w:r w:rsidRPr="00880B92">
        <w:rPr>
          <w:rFonts w:eastAsia="Calibri" w:cs="Arial"/>
        </w:rPr>
        <w:t>.</w:t>
      </w:r>
    </w:p>
    <w:p w14:paraId="3CED041C" w14:textId="77777777" w:rsidR="003C42E1" w:rsidRPr="00880B92" w:rsidRDefault="003C42E1" w:rsidP="003C42E1">
      <w:pPr>
        <w:spacing w:after="0"/>
        <w:rPr>
          <w:rFonts w:eastAsia="Calibri" w:cs="Arial"/>
        </w:rPr>
      </w:pPr>
      <w:r w:rsidRPr="00880B92">
        <w:rPr>
          <w:rFonts w:eastAsia="Calibri" w:cs="Arial"/>
        </w:rPr>
        <w:t xml:space="preserve">Hassi, A. (2019). Empowering Leadership and Management Innovation in the Hospitality Industry Context. </w:t>
      </w:r>
      <w:r w:rsidRPr="00880B92">
        <w:rPr>
          <w:rFonts w:eastAsia="Calibri" w:cs="Arial"/>
          <w:i/>
          <w:iCs/>
        </w:rPr>
        <w:t>International Journal of Contemporary Hospitality Management</w:t>
      </w:r>
      <w:r w:rsidRPr="00880B92">
        <w:rPr>
          <w:rFonts w:eastAsia="Calibri" w:cs="Arial"/>
        </w:rPr>
        <w:t xml:space="preserve">, 31(4), pp.1785–1800. </w:t>
      </w:r>
      <w:proofErr w:type="spellStart"/>
      <w:r w:rsidRPr="00880B92">
        <w:rPr>
          <w:rFonts w:eastAsia="Calibri" w:cs="Arial"/>
        </w:rPr>
        <w:t>doi</w:t>
      </w:r>
      <w:proofErr w:type="spellEnd"/>
      <w:r w:rsidRPr="00880B92">
        <w:rPr>
          <w:rFonts w:eastAsia="Calibri" w:cs="Arial"/>
        </w:rPr>
        <w:t xml:space="preserve"> https://doi.org/10.1108/ijchm-01-2018-0003.</w:t>
      </w:r>
    </w:p>
    <w:p w14:paraId="6BC375D1" w14:textId="77777777" w:rsidR="003C42E1" w:rsidRPr="00880B92" w:rsidRDefault="003C42E1" w:rsidP="003C42E1">
      <w:pPr>
        <w:spacing w:after="0"/>
        <w:rPr>
          <w:rFonts w:eastAsia="Calibri" w:cs="Arial"/>
        </w:rPr>
      </w:pPr>
      <w:r w:rsidRPr="00880B92">
        <w:rPr>
          <w:rFonts w:eastAsia="Calibri" w:cs="Arial"/>
        </w:rPr>
        <w:t xml:space="preserve">Huang, J. and Wan, J. (2016). The Impact of CEO Servant Leadership on Firm Performance in the Hospitality Industry. </w:t>
      </w:r>
      <w:r w:rsidRPr="00880B92">
        <w:rPr>
          <w:rFonts w:eastAsia="Calibri" w:cs="Arial"/>
          <w:i/>
          <w:iCs/>
        </w:rPr>
        <w:t>International Journal of Contemporary Hospitality Management</w:t>
      </w:r>
      <w:r w:rsidRPr="00880B92">
        <w:rPr>
          <w:rFonts w:eastAsia="Calibri" w:cs="Arial"/>
        </w:rPr>
        <w:t xml:space="preserve">, 28(5), pp.945–968. </w:t>
      </w:r>
      <w:proofErr w:type="spellStart"/>
      <w:proofErr w:type="gramStart"/>
      <w:r w:rsidRPr="00880B92">
        <w:rPr>
          <w:rFonts w:eastAsia="Calibri" w:cs="Arial"/>
        </w:rPr>
        <w:t>doi:https</w:t>
      </w:r>
      <w:proofErr w:type="spellEnd"/>
      <w:r w:rsidRPr="00880B92">
        <w:rPr>
          <w:rFonts w:eastAsia="Calibri" w:cs="Arial"/>
        </w:rPr>
        <w:t>://doi.org/10.1108/ijchm-08-2014-0388</w:t>
      </w:r>
      <w:proofErr w:type="gramEnd"/>
      <w:r w:rsidRPr="00880B92">
        <w:rPr>
          <w:rFonts w:eastAsia="Calibri" w:cs="Arial"/>
        </w:rPr>
        <w:t>.</w:t>
      </w:r>
    </w:p>
    <w:p w14:paraId="448BD65A" w14:textId="77777777" w:rsidR="003C42E1" w:rsidRPr="00880B92" w:rsidRDefault="003C42E1" w:rsidP="003C42E1">
      <w:pPr>
        <w:spacing w:after="0"/>
        <w:rPr>
          <w:rFonts w:eastAsia="Calibri" w:cs="Arial"/>
        </w:rPr>
      </w:pPr>
      <w:proofErr w:type="spellStart"/>
      <w:r w:rsidRPr="00880B92">
        <w:rPr>
          <w:rFonts w:eastAsia="Calibri" w:cs="Arial"/>
        </w:rPr>
        <w:t>Manurung</w:t>
      </w:r>
      <w:proofErr w:type="spellEnd"/>
      <w:r w:rsidRPr="00880B92">
        <w:rPr>
          <w:rFonts w:eastAsia="Calibri" w:cs="Arial"/>
        </w:rPr>
        <w:t xml:space="preserve">, H. (2020). The Best Leadership Model for Organizational Change Management: Transformational Leadership. </w:t>
      </w:r>
      <w:r w:rsidRPr="00880B92">
        <w:rPr>
          <w:rFonts w:eastAsia="Calibri" w:cs="Arial"/>
          <w:i/>
          <w:iCs/>
        </w:rPr>
        <w:t>SSRN Electronic Journal</w:t>
      </w:r>
      <w:r w:rsidRPr="00880B92">
        <w:rPr>
          <w:rFonts w:eastAsia="Calibri" w:cs="Arial"/>
        </w:rPr>
        <w:t xml:space="preserve">, 2(2). </w:t>
      </w:r>
      <w:proofErr w:type="spellStart"/>
      <w:proofErr w:type="gramStart"/>
      <w:r w:rsidRPr="00880B92">
        <w:rPr>
          <w:rFonts w:eastAsia="Calibri" w:cs="Arial"/>
        </w:rPr>
        <w:t>doi:https</w:t>
      </w:r>
      <w:proofErr w:type="spellEnd"/>
      <w:r w:rsidRPr="00880B92">
        <w:rPr>
          <w:rFonts w:eastAsia="Calibri" w:cs="Arial"/>
        </w:rPr>
        <w:t>://doi.org/10.2139/ssrn.3127364</w:t>
      </w:r>
      <w:proofErr w:type="gramEnd"/>
      <w:r w:rsidRPr="00880B92">
        <w:rPr>
          <w:rFonts w:eastAsia="Calibri" w:cs="Arial"/>
        </w:rPr>
        <w:t>.</w:t>
      </w:r>
    </w:p>
    <w:p w14:paraId="43AB0540" w14:textId="77777777" w:rsidR="003C42E1" w:rsidRPr="00B0737D" w:rsidRDefault="003C42E1" w:rsidP="003C42E1">
      <w:pPr>
        <w:spacing w:after="0"/>
      </w:pPr>
      <w:r w:rsidRPr="00B0737D">
        <w:t xml:space="preserve">Mullins, L.J. (2019). </w:t>
      </w:r>
      <w:proofErr w:type="spellStart"/>
      <w:r w:rsidRPr="00B0737D">
        <w:t>Organisational</w:t>
      </w:r>
      <w:proofErr w:type="spellEnd"/>
      <w:r w:rsidRPr="00B0737D">
        <w:t xml:space="preserve"> </w:t>
      </w:r>
      <w:proofErr w:type="spellStart"/>
      <w:r w:rsidRPr="00B0737D">
        <w:t>Behaviour</w:t>
      </w:r>
      <w:proofErr w:type="spellEnd"/>
      <w:r w:rsidRPr="00B0737D">
        <w:t xml:space="preserve"> in the Workplace. 12th ed. Harlow: Pearson.</w:t>
      </w:r>
    </w:p>
    <w:p w14:paraId="12F537D4" w14:textId="77777777" w:rsidR="003C42E1" w:rsidRPr="00B0737D" w:rsidRDefault="003C42E1" w:rsidP="003C42E1">
      <w:pPr>
        <w:spacing w:after="0"/>
      </w:pPr>
      <w:r w:rsidRPr="00B0737D">
        <w:t xml:space="preserve">Mullins, L.J. and </w:t>
      </w:r>
      <w:proofErr w:type="spellStart"/>
      <w:r w:rsidRPr="00B0737D">
        <w:t>Dossor</w:t>
      </w:r>
      <w:proofErr w:type="spellEnd"/>
      <w:r w:rsidRPr="00B0737D">
        <w:t xml:space="preserve">, P. (2013). Hospitality Management and </w:t>
      </w:r>
      <w:proofErr w:type="spellStart"/>
      <w:r w:rsidRPr="00B0737D">
        <w:t>Organisational</w:t>
      </w:r>
      <w:proofErr w:type="spellEnd"/>
      <w:r w:rsidRPr="00B0737D">
        <w:t xml:space="preserve"> </w:t>
      </w:r>
      <w:proofErr w:type="spellStart"/>
      <w:r w:rsidRPr="00B0737D">
        <w:t>Behaviour</w:t>
      </w:r>
      <w:proofErr w:type="spellEnd"/>
      <w:r w:rsidRPr="00B0737D">
        <w:t>. 5th ed. Harlow: Pearson.</w:t>
      </w:r>
    </w:p>
    <w:p w14:paraId="646B6FBE" w14:textId="77777777" w:rsidR="003C42E1" w:rsidRPr="00880B92" w:rsidRDefault="003C42E1" w:rsidP="003C42E1">
      <w:pPr>
        <w:spacing w:after="0"/>
        <w:rPr>
          <w:rFonts w:eastAsia="Calibri" w:cs="Arial"/>
        </w:rPr>
      </w:pPr>
      <w:r w:rsidRPr="00880B92">
        <w:rPr>
          <w:rFonts w:eastAsia="Calibri" w:cs="Arial"/>
        </w:rPr>
        <w:t xml:space="preserve">Pennington, A. (2019). Leadership development: Applying the Same Leadership Theories and Development Practices to different Contexts? </w:t>
      </w:r>
      <w:r w:rsidRPr="00880B92">
        <w:rPr>
          <w:rFonts w:eastAsia="Calibri" w:cs="Arial"/>
          <w:i/>
          <w:iCs/>
        </w:rPr>
        <w:t>Leadership</w:t>
      </w:r>
      <w:r w:rsidRPr="00880B92">
        <w:rPr>
          <w:rFonts w:eastAsia="Calibri" w:cs="Arial"/>
        </w:rPr>
        <w:t xml:space="preserve">, 7(3), pp.335–365. </w:t>
      </w:r>
      <w:proofErr w:type="spellStart"/>
      <w:proofErr w:type="gramStart"/>
      <w:r w:rsidRPr="00880B92">
        <w:rPr>
          <w:rFonts w:eastAsia="Calibri" w:cs="Arial"/>
        </w:rPr>
        <w:t>doi:https</w:t>
      </w:r>
      <w:proofErr w:type="spellEnd"/>
      <w:r w:rsidRPr="00880B92">
        <w:rPr>
          <w:rFonts w:eastAsia="Calibri" w:cs="Arial"/>
        </w:rPr>
        <w:t>://doi.org/10.1177/1742715011407388</w:t>
      </w:r>
      <w:proofErr w:type="gramEnd"/>
      <w:r w:rsidRPr="00880B92">
        <w:rPr>
          <w:rFonts w:eastAsia="Calibri" w:cs="Arial"/>
        </w:rPr>
        <w:t>.</w:t>
      </w:r>
    </w:p>
    <w:p w14:paraId="08AAC0EA" w14:textId="77777777" w:rsidR="003C42E1" w:rsidRPr="00880B92" w:rsidRDefault="003C42E1" w:rsidP="003C42E1">
      <w:pPr>
        <w:spacing w:after="0"/>
        <w:rPr>
          <w:rFonts w:eastAsia="Calibri" w:cs="Arial"/>
        </w:rPr>
      </w:pPr>
      <w:r w:rsidRPr="00880B92">
        <w:rPr>
          <w:rFonts w:eastAsia="Calibri" w:cs="Arial"/>
        </w:rPr>
        <w:t>Popper, M. and Lipshitz, R. (2019). Putting Leadership Theory to Work: A Conceptual Framework for Theory</w:t>
      </w:r>
      <w:r w:rsidRPr="00880B92">
        <w:rPr>
          <w:rFonts w:ascii="Cambria Math" w:eastAsia="Calibri" w:hAnsi="Cambria Math" w:cs="Cambria Math"/>
        </w:rPr>
        <w:t>‐</w:t>
      </w:r>
      <w:r w:rsidRPr="00880B92">
        <w:rPr>
          <w:rFonts w:eastAsia="Calibri" w:cs="Arial"/>
        </w:rPr>
        <w:t xml:space="preserve">based Leadership Development. </w:t>
      </w:r>
      <w:r w:rsidRPr="00880B92">
        <w:rPr>
          <w:rFonts w:eastAsia="Calibri" w:cs="Arial"/>
          <w:i/>
          <w:iCs/>
        </w:rPr>
        <w:t>Leadership &amp; Organization Development Journal</w:t>
      </w:r>
      <w:r w:rsidRPr="00880B92">
        <w:rPr>
          <w:rFonts w:eastAsia="Calibri" w:cs="Arial"/>
        </w:rPr>
        <w:t xml:space="preserve">, 14(7), pp.23–27. </w:t>
      </w:r>
      <w:proofErr w:type="spellStart"/>
      <w:proofErr w:type="gramStart"/>
      <w:r w:rsidRPr="00880B92">
        <w:rPr>
          <w:rFonts w:eastAsia="Calibri" w:cs="Arial"/>
        </w:rPr>
        <w:t>doi:https</w:t>
      </w:r>
      <w:proofErr w:type="spellEnd"/>
      <w:r w:rsidRPr="00880B92">
        <w:rPr>
          <w:rFonts w:eastAsia="Calibri" w:cs="Arial"/>
        </w:rPr>
        <w:t>://doi.org/10.1108/01437739310047001</w:t>
      </w:r>
      <w:proofErr w:type="gramEnd"/>
      <w:r w:rsidRPr="00880B92">
        <w:rPr>
          <w:rFonts w:eastAsia="Calibri" w:cs="Arial"/>
        </w:rPr>
        <w:t>.</w:t>
      </w:r>
    </w:p>
    <w:p w14:paraId="19B79246" w14:textId="77777777" w:rsidR="003C42E1" w:rsidRPr="00B0737D" w:rsidRDefault="003C42E1" w:rsidP="003C42E1">
      <w:pPr>
        <w:spacing w:after="0"/>
      </w:pPr>
      <w:r w:rsidRPr="00B0737D">
        <w:lastRenderedPageBreak/>
        <w:t xml:space="preserve">Robbins, S.P. (2017). </w:t>
      </w:r>
      <w:proofErr w:type="spellStart"/>
      <w:r w:rsidRPr="00B0737D">
        <w:t>Organisational</w:t>
      </w:r>
      <w:proofErr w:type="spellEnd"/>
      <w:r w:rsidRPr="00B0737D">
        <w:t xml:space="preserve"> </w:t>
      </w:r>
      <w:proofErr w:type="spellStart"/>
      <w:r w:rsidRPr="00B0737D">
        <w:t>Behaviour</w:t>
      </w:r>
      <w:proofErr w:type="spellEnd"/>
      <w:r w:rsidRPr="00B0737D">
        <w:t xml:space="preserve">. </w:t>
      </w:r>
      <w:proofErr w:type="spellStart"/>
      <w:r w:rsidRPr="00B0737D">
        <w:t>Frenchs</w:t>
      </w:r>
      <w:proofErr w:type="spellEnd"/>
      <w:r w:rsidRPr="00B0737D">
        <w:t xml:space="preserve"> Forest, N.S.W.: Pearson Education Australia.</w:t>
      </w:r>
    </w:p>
    <w:p w14:paraId="327342ED" w14:textId="77777777" w:rsidR="003C42E1" w:rsidRPr="00880B92" w:rsidRDefault="003C42E1" w:rsidP="003C42E1">
      <w:pPr>
        <w:spacing w:after="0"/>
        <w:rPr>
          <w:rFonts w:eastAsia="Calibri" w:cs="Arial"/>
        </w:rPr>
      </w:pPr>
      <w:proofErr w:type="spellStart"/>
      <w:r w:rsidRPr="00880B92">
        <w:rPr>
          <w:rFonts w:eastAsia="Calibri" w:cs="Arial"/>
        </w:rPr>
        <w:t>Rothfelder</w:t>
      </w:r>
      <w:proofErr w:type="spellEnd"/>
      <w:r w:rsidRPr="00880B92">
        <w:rPr>
          <w:rFonts w:eastAsia="Calibri" w:cs="Arial"/>
        </w:rPr>
        <w:t xml:space="preserve">, K. and Harrington, R. (2017). The Impact of Transformational, Transactional and non-leadership Styles on Employee Job Satisfaction in the German Hospitality Industry. </w:t>
      </w:r>
      <w:r w:rsidRPr="00880B92">
        <w:rPr>
          <w:rFonts w:eastAsia="Calibri" w:cs="Arial"/>
          <w:i/>
          <w:iCs/>
        </w:rPr>
        <w:t>Tourism and Hospitality Research</w:t>
      </w:r>
      <w:r w:rsidRPr="00880B92">
        <w:rPr>
          <w:rFonts w:eastAsia="Calibri" w:cs="Arial"/>
        </w:rPr>
        <w:t xml:space="preserve">, 12(4), pp.201–214. </w:t>
      </w:r>
      <w:proofErr w:type="spellStart"/>
      <w:proofErr w:type="gramStart"/>
      <w:r w:rsidRPr="00880B92">
        <w:rPr>
          <w:rFonts w:eastAsia="Calibri" w:cs="Arial"/>
        </w:rPr>
        <w:t>doi:https</w:t>
      </w:r>
      <w:proofErr w:type="spellEnd"/>
      <w:r w:rsidRPr="00880B92">
        <w:rPr>
          <w:rFonts w:eastAsia="Calibri" w:cs="Arial"/>
        </w:rPr>
        <w:t>://doi.org/10.1177/1467358413493636</w:t>
      </w:r>
      <w:proofErr w:type="gramEnd"/>
      <w:r w:rsidRPr="00880B92">
        <w:rPr>
          <w:rFonts w:eastAsia="Calibri" w:cs="Arial"/>
        </w:rPr>
        <w:t>.</w:t>
      </w:r>
    </w:p>
    <w:p w14:paraId="0ADB3A1E" w14:textId="77777777" w:rsidR="003C42E1" w:rsidRPr="00880B92" w:rsidRDefault="003C42E1" w:rsidP="003C42E1">
      <w:pPr>
        <w:spacing w:after="0"/>
        <w:rPr>
          <w:rFonts w:eastAsia="Calibri" w:cs="Arial"/>
        </w:rPr>
      </w:pPr>
      <w:proofErr w:type="spellStart"/>
      <w:r w:rsidRPr="00880B92">
        <w:rPr>
          <w:rFonts w:eastAsia="Calibri" w:cs="Arial"/>
        </w:rPr>
        <w:t>Schwepker</w:t>
      </w:r>
      <w:proofErr w:type="spellEnd"/>
      <w:r w:rsidRPr="00880B92">
        <w:rPr>
          <w:rFonts w:eastAsia="Calibri" w:cs="Arial"/>
        </w:rPr>
        <w:t xml:space="preserve">, C. and Dimitriou, C. (2021). Using Ethical Leadership to Reduce Job Stress and Improve Performance Quality in the Hospitality Industry. </w:t>
      </w:r>
      <w:r w:rsidRPr="00880B92">
        <w:rPr>
          <w:rFonts w:eastAsia="Calibri" w:cs="Arial"/>
          <w:i/>
          <w:iCs/>
        </w:rPr>
        <w:t>International Journal of Hospitality Management</w:t>
      </w:r>
      <w:r w:rsidRPr="00880B92">
        <w:rPr>
          <w:rFonts w:eastAsia="Calibri" w:cs="Arial"/>
        </w:rPr>
        <w:t xml:space="preserve">, 94(2), p.102860. </w:t>
      </w:r>
      <w:proofErr w:type="spellStart"/>
      <w:proofErr w:type="gramStart"/>
      <w:r w:rsidRPr="00880B92">
        <w:rPr>
          <w:rFonts w:eastAsia="Calibri" w:cs="Arial"/>
        </w:rPr>
        <w:t>doi:https</w:t>
      </w:r>
      <w:proofErr w:type="spellEnd"/>
      <w:r w:rsidRPr="00880B92">
        <w:rPr>
          <w:rFonts w:eastAsia="Calibri" w:cs="Arial"/>
        </w:rPr>
        <w:t>://doi.org/10.1016/j.ijhm.2021.102860</w:t>
      </w:r>
      <w:proofErr w:type="gramEnd"/>
      <w:r w:rsidRPr="00880B92">
        <w:rPr>
          <w:rFonts w:eastAsia="Calibri" w:cs="Arial"/>
        </w:rPr>
        <w:t>.</w:t>
      </w:r>
    </w:p>
    <w:p w14:paraId="17515755" w14:textId="77777777" w:rsidR="003C42E1" w:rsidRPr="00880B92" w:rsidRDefault="003C42E1" w:rsidP="003C42E1">
      <w:pPr>
        <w:spacing w:after="0"/>
        <w:rPr>
          <w:rFonts w:eastAsia="Calibri" w:cs="Arial"/>
        </w:rPr>
      </w:pPr>
      <w:r w:rsidRPr="00880B92">
        <w:rPr>
          <w:rFonts w:eastAsia="Calibri" w:cs="Arial"/>
        </w:rPr>
        <w:t xml:space="preserve">Uysal, M. and </w:t>
      </w:r>
      <w:proofErr w:type="spellStart"/>
      <w:r w:rsidRPr="00880B92">
        <w:rPr>
          <w:rFonts w:eastAsia="Calibri" w:cs="Arial"/>
        </w:rPr>
        <w:t>Sirgy</w:t>
      </w:r>
      <w:proofErr w:type="spellEnd"/>
      <w:r w:rsidRPr="00880B92">
        <w:rPr>
          <w:rFonts w:eastAsia="Calibri" w:cs="Arial"/>
        </w:rPr>
        <w:t xml:space="preserve">, J. (2018). The Effects of Leadership Style on Employee Well-being in Hospitality. </w:t>
      </w:r>
      <w:r w:rsidRPr="00880B92">
        <w:rPr>
          <w:rFonts w:eastAsia="Calibri" w:cs="Arial"/>
          <w:i/>
          <w:iCs/>
        </w:rPr>
        <w:t>International Journal of Hospitality Management</w:t>
      </w:r>
      <w:r w:rsidRPr="00880B92">
        <w:rPr>
          <w:rFonts w:eastAsia="Calibri" w:cs="Arial"/>
        </w:rPr>
        <w:t xml:space="preserve">, [online] 34(1), pp.9–18. </w:t>
      </w:r>
      <w:proofErr w:type="spellStart"/>
      <w:proofErr w:type="gramStart"/>
      <w:r w:rsidRPr="00880B92">
        <w:rPr>
          <w:rFonts w:eastAsia="Calibri" w:cs="Arial"/>
        </w:rPr>
        <w:t>doi:https</w:t>
      </w:r>
      <w:proofErr w:type="spellEnd"/>
      <w:r w:rsidRPr="00880B92">
        <w:rPr>
          <w:rFonts w:eastAsia="Calibri" w:cs="Arial"/>
        </w:rPr>
        <w:t>://doi.org/10.1016/j.ijhm.2013.02.001</w:t>
      </w:r>
      <w:proofErr w:type="gramEnd"/>
      <w:r w:rsidRPr="00880B92">
        <w:rPr>
          <w:rFonts w:eastAsia="Calibri" w:cs="Arial"/>
        </w:rPr>
        <w:t>.</w:t>
      </w:r>
    </w:p>
    <w:p w14:paraId="269027D4" w14:textId="77777777" w:rsidR="003C42E1" w:rsidRPr="00880B92" w:rsidRDefault="003C42E1" w:rsidP="003C42E1">
      <w:pPr>
        <w:spacing w:after="0"/>
        <w:rPr>
          <w:rFonts w:eastAsia="Calibri" w:cs="Arial"/>
        </w:rPr>
      </w:pPr>
      <w:proofErr w:type="spellStart"/>
      <w:r w:rsidRPr="00880B92">
        <w:rPr>
          <w:rFonts w:eastAsia="Calibri" w:cs="Arial"/>
        </w:rPr>
        <w:t>Zopiatis</w:t>
      </w:r>
      <w:proofErr w:type="spellEnd"/>
      <w:r w:rsidRPr="00880B92">
        <w:rPr>
          <w:rFonts w:eastAsia="Calibri" w:cs="Arial"/>
        </w:rPr>
        <w:t xml:space="preserve">, A. and Constanti, P. (2018). Leadership Styles and burnout: Is There an association? </w:t>
      </w:r>
      <w:r w:rsidRPr="00880B92">
        <w:rPr>
          <w:rFonts w:eastAsia="Calibri" w:cs="Arial"/>
          <w:i/>
          <w:iCs/>
        </w:rPr>
        <w:t>International Journal of Contemporary Hospitality Management</w:t>
      </w:r>
      <w:r w:rsidRPr="00880B92">
        <w:rPr>
          <w:rFonts w:eastAsia="Calibri" w:cs="Arial"/>
        </w:rPr>
        <w:t xml:space="preserve">, 22(3), pp.300–320. </w:t>
      </w:r>
      <w:proofErr w:type="spellStart"/>
      <w:proofErr w:type="gramStart"/>
      <w:r w:rsidRPr="00880B92">
        <w:rPr>
          <w:rFonts w:eastAsia="Calibri" w:cs="Arial"/>
        </w:rPr>
        <w:t>doi:https</w:t>
      </w:r>
      <w:proofErr w:type="spellEnd"/>
      <w:r w:rsidRPr="00880B92">
        <w:rPr>
          <w:rFonts w:eastAsia="Calibri" w:cs="Arial"/>
        </w:rPr>
        <w:t>://doi.org/10.1108/09596111011035927</w:t>
      </w:r>
      <w:proofErr w:type="gramEnd"/>
      <w:r w:rsidRPr="00880B92">
        <w:rPr>
          <w:rFonts w:eastAsia="Calibri" w:cs="Arial"/>
        </w:rPr>
        <w:t>.</w:t>
      </w:r>
    </w:p>
    <w:p w14:paraId="126BB070" w14:textId="77777777" w:rsidR="00974F96" w:rsidRPr="00974F96" w:rsidRDefault="00974F96" w:rsidP="00974F96">
      <w:pPr>
        <w:spacing w:line="360" w:lineRule="auto"/>
        <w:rPr>
          <w:rFonts w:ascii="Times New Roman" w:eastAsia="Calibri" w:hAnsi="Times New Roman" w:cs="Vrinda"/>
        </w:rPr>
      </w:pPr>
    </w:p>
    <w:p w14:paraId="485C6D70" w14:textId="77777777" w:rsidR="005F08F4" w:rsidRDefault="005F08F4" w:rsidP="0002466C"/>
    <w:p w14:paraId="1CDF36BC" w14:textId="77777777" w:rsidR="005F08F4" w:rsidRPr="0002466C" w:rsidRDefault="005F08F4" w:rsidP="0002466C"/>
    <w:sectPr w:rsidR="005F08F4" w:rsidRPr="0002466C" w:rsidSect="00BD7277">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CCD3B" w14:textId="77777777" w:rsidR="008C6CF0" w:rsidRDefault="008C6CF0" w:rsidP="009D4128">
      <w:pPr>
        <w:spacing w:after="0" w:line="240" w:lineRule="auto"/>
      </w:pPr>
      <w:r>
        <w:separator/>
      </w:r>
    </w:p>
  </w:endnote>
  <w:endnote w:type="continuationSeparator" w:id="0">
    <w:p w14:paraId="78DB4559" w14:textId="77777777" w:rsidR="008C6CF0" w:rsidRDefault="008C6CF0" w:rsidP="009D4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panose1 w:val="020B0604020202020204"/>
    <w:charset w:val="01"/>
    <w:family w:val="swiss"/>
    <w:pitch w:val="variable"/>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574936"/>
      <w:docPartObj>
        <w:docPartGallery w:val="Page Numbers (Bottom of Page)"/>
        <w:docPartUnique/>
      </w:docPartObj>
    </w:sdtPr>
    <w:sdtEndPr>
      <w:rPr>
        <w:noProof/>
      </w:rPr>
    </w:sdtEndPr>
    <w:sdtContent>
      <w:p w14:paraId="7EDB57B3" w14:textId="09AB6E9E" w:rsidR="00880B92" w:rsidRDefault="00880B92">
        <w:pPr>
          <w:pStyle w:val="Footer"/>
          <w:jc w:val="right"/>
        </w:pPr>
        <w:r>
          <w:fldChar w:fldCharType="begin"/>
        </w:r>
        <w:r>
          <w:instrText xml:space="preserve"> PAGE   \* MERGEFORMAT </w:instrText>
        </w:r>
        <w:r>
          <w:fldChar w:fldCharType="separate"/>
        </w:r>
        <w:r w:rsidR="00E81FEE">
          <w:rPr>
            <w:noProof/>
          </w:rPr>
          <w:t>11</w:t>
        </w:r>
        <w:r>
          <w:rPr>
            <w:noProof/>
          </w:rPr>
          <w:fldChar w:fldCharType="end"/>
        </w:r>
      </w:p>
    </w:sdtContent>
  </w:sdt>
  <w:p w14:paraId="7E32994E" w14:textId="77777777" w:rsidR="00880B92" w:rsidRDefault="00880B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4D667" w14:textId="77777777" w:rsidR="008C6CF0" w:rsidRDefault="008C6CF0" w:rsidP="009D4128">
      <w:pPr>
        <w:spacing w:after="0" w:line="240" w:lineRule="auto"/>
      </w:pPr>
      <w:r>
        <w:separator/>
      </w:r>
    </w:p>
  </w:footnote>
  <w:footnote w:type="continuationSeparator" w:id="0">
    <w:p w14:paraId="0413B703" w14:textId="77777777" w:rsidR="008C6CF0" w:rsidRDefault="008C6CF0" w:rsidP="009D4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B81"/>
    <w:rsid w:val="0001072D"/>
    <w:rsid w:val="000129FE"/>
    <w:rsid w:val="00017B14"/>
    <w:rsid w:val="0002466C"/>
    <w:rsid w:val="00051DF7"/>
    <w:rsid w:val="00083529"/>
    <w:rsid w:val="000970C6"/>
    <w:rsid w:val="000A490F"/>
    <w:rsid w:val="000F222D"/>
    <w:rsid w:val="00115562"/>
    <w:rsid w:val="001650EB"/>
    <w:rsid w:val="001D0F01"/>
    <w:rsid w:val="00262478"/>
    <w:rsid w:val="002C73C6"/>
    <w:rsid w:val="0032546B"/>
    <w:rsid w:val="00332149"/>
    <w:rsid w:val="00364B26"/>
    <w:rsid w:val="003C42E1"/>
    <w:rsid w:val="003D6A60"/>
    <w:rsid w:val="00422D7C"/>
    <w:rsid w:val="0042330C"/>
    <w:rsid w:val="004C0FCE"/>
    <w:rsid w:val="004C524E"/>
    <w:rsid w:val="00503C86"/>
    <w:rsid w:val="00522DF3"/>
    <w:rsid w:val="00560B81"/>
    <w:rsid w:val="005820F7"/>
    <w:rsid w:val="005830A7"/>
    <w:rsid w:val="005857BA"/>
    <w:rsid w:val="005F08F4"/>
    <w:rsid w:val="005F0D03"/>
    <w:rsid w:val="0062363E"/>
    <w:rsid w:val="00650F37"/>
    <w:rsid w:val="0066068C"/>
    <w:rsid w:val="00671464"/>
    <w:rsid w:val="006867F4"/>
    <w:rsid w:val="006C258B"/>
    <w:rsid w:val="006C4CF2"/>
    <w:rsid w:val="006E0299"/>
    <w:rsid w:val="00734789"/>
    <w:rsid w:val="007540DC"/>
    <w:rsid w:val="007D4AC8"/>
    <w:rsid w:val="008170D8"/>
    <w:rsid w:val="00830011"/>
    <w:rsid w:val="00845FA7"/>
    <w:rsid w:val="00855225"/>
    <w:rsid w:val="00856500"/>
    <w:rsid w:val="00880B92"/>
    <w:rsid w:val="008C6CF0"/>
    <w:rsid w:val="00956EB2"/>
    <w:rsid w:val="00962A5B"/>
    <w:rsid w:val="00974F96"/>
    <w:rsid w:val="00997D97"/>
    <w:rsid w:val="009D4128"/>
    <w:rsid w:val="009F09DA"/>
    <w:rsid w:val="00A304B3"/>
    <w:rsid w:val="00A6112C"/>
    <w:rsid w:val="00A81566"/>
    <w:rsid w:val="00A95C39"/>
    <w:rsid w:val="00AC14D2"/>
    <w:rsid w:val="00B0737D"/>
    <w:rsid w:val="00B30079"/>
    <w:rsid w:val="00B37594"/>
    <w:rsid w:val="00B65715"/>
    <w:rsid w:val="00B91875"/>
    <w:rsid w:val="00B97DC6"/>
    <w:rsid w:val="00BA38B9"/>
    <w:rsid w:val="00BD7277"/>
    <w:rsid w:val="00BF7144"/>
    <w:rsid w:val="00C240BC"/>
    <w:rsid w:val="00C66395"/>
    <w:rsid w:val="00CA6299"/>
    <w:rsid w:val="00CE6CF8"/>
    <w:rsid w:val="00CF7986"/>
    <w:rsid w:val="00D81A4C"/>
    <w:rsid w:val="00D946BA"/>
    <w:rsid w:val="00DB089A"/>
    <w:rsid w:val="00E02752"/>
    <w:rsid w:val="00E033D8"/>
    <w:rsid w:val="00E439D1"/>
    <w:rsid w:val="00E81FEE"/>
    <w:rsid w:val="00EA701A"/>
    <w:rsid w:val="00F27A7D"/>
    <w:rsid w:val="00F62538"/>
    <w:rsid w:val="00F72E2A"/>
    <w:rsid w:val="00F75BF9"/>
    <w:rsid w:val="00F92D25"/>
    <w:rsid w:val="00FA7D6F"/>
    <w:rsid w:val="00FB4D65"/>
    <w:rsid w:val="00FE3AE6"/>
    <w:rsid w:val="00FF48F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218B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0DC"/>
    <w:pPr>
      <w:spacing w:line="480" w:lineRule="auto"/>
      <w:jc w:val="both"/>
    </w:pPr>
    <w:rPr>
      <w:rFonts w:ascii="Arial" w:hAnsi="Arial"/>
      <w:sz w:val="24"/>
    </w:rPr>
  </w:style>
  <w:style w:type="paragraph" w:styleId="Heading1">
    <w:name w:val="heading 1"/>
    <w:basedOn w:val="Normal"/>
    <w:next w:val="Normal"/>
    <w:link w:val="Heading1Char"/>
    <w:autoRedefine/>
    <w:uiPriority w:val="9"/>
    <w:qFormat/>
    <w:rsid w:val="00880B92"/>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80B92"/>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B92"/>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880B92"/>
    <w:rPr>
      <w:rFonts w:ascii="Arial" w:eastAsiaTheme="majorEastAsia" w:hAnsi="Arial" w:cstheme="majorBidi"/>
      <w:b/>
      <w:sz w:val="26"/>
      <w:szCs w:val="26"/>
    </w:rPr>
  </w:style>
  <w:style w:type="paragraph" w:styleId="NormalWeb">
    <w:name w:val="Normal (Web)"/>
    <w:basedOn w:val="Normal"/>
    <w:uiPriority w:val="99"/>
    <w:semiHidden/>
    <w:unhideWhenUsed/>
    <w:rsid w:val="00997D97"/>
    <w:pPr>
      <w:spacing w:before="100" w:beforeAutospacing="1" w:after="100" w:afterAutospacing="1" w:line="240" w:lineRule="auto"/>
      <w:jc w:val="left"/>
    </w:pPr>
    <w:rPr>
      <w:rFonts w:ascii="Times New Roman" w:eastAsia="Times New Roman" w:hAnsi="Times New Roman" w:cs="Times New Roman"/>
      <w:szCs w:val="24"/>
    </w:rPr>
  </w:style>
  <w:style w:type="table" w:customStyle="1" w:styleId="TableGrid">
    <w:name w:val="TableGrid"/>
    <w:rsid w:val="00C240BC"/>
    <w:pPr>
      <w:spacing w:after="0" w:line="240" w:lineRule="auto"/>
    </w:pPr>
    <w:rPr>
      <w:rFonts w:eastAsiaTheme="minorEastAsia"/>
    </w:rPr>
    <w:tblPr>
      <w:tblCellMar>
        <w:top w:w="0" w:type="dxa"/>
        <w:left w:w="0" w:type="dxa"/>
        <w:bottom w:w="0" w:type="dxa"/>
        <w:right w:w="0" w:type="dxa"/>
      </w:tblCellMar>
    </w:tblPr>
  </w:style>
  <w:style w:type="paragraph" w:styleId="Header">
    <w:name w:val="header"/>
    <w:basedOn w:val="Normal"/>
    <w:link w:val="HeaderChar"/>
    <w:uiPriority w:val="99"/>
    <w:unhideWhenUsed/>
    <w:rsid w:val="009D41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4128"/>
    <w:rPr>
      <w:rFonts w:ascii="Arial" w:hAnsi="Arial"/>
      <w:sz w:val="24"/>
    </w:rPr>
  </w:style>
  <w:style w:type="paragraph" w:styleId="Footer">
    <w:name w:val="footer"/>
    <w:basedOn w:val="Normal"/>
    <w:link w:val="FooterChar"/>
    <w:uiPriority w:val="99"/>
    <w:unhideWhenUsed/>
    <w:rsid w:val="009D41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4128"/>
    <w:rPr>
      <w:rFonts w:ascii="Arial" w:hAnsi="Arial"/>
      <w:sz w:val="24"/>
    </w:rPr>
  </w:style>
  <w:style w:type="paragraph" w:styleId="BodyText">
    <w:name w:val="Body Text"/>
    <w:basedOn w:val="Normal"/>
    <w:link w:val="BodyTextChar"/>
    <w:uiPriority w:val="1"/>
    <w:qFormat/>
    <w:rsid w:val="00880B92"/>
    <w:pPr>
      <w:widowControl w:val="0"/>
      <w:autoSpaceDE w:val="0"/>
      <w:autoSpaceDN w:val="0"/>
      <w:spacing w:after="0" w:line="240" w:lineRule="auto"/>
      <w:jc w:val="left"/>
    </w:pPr>
    <w:rPr>
      <w:rFonts w:ascii="Arial MT" w:eastAsia="Arial MT" w:hAnsi="Arial MT" w:cs="Arial MT"/>
      <w:sz w:val="22"/>
    </w:rPr>
  </w:style>
  <w:style w:type="character" w:customStyle="1" w:styleId="BodyTextChar">
    <w:name w:val="Body Text Char"/>
    <w:basedOn w:val="DefaultParagraphFont"/>
    <w:link w:val="BodyText"/>
    <w:uiPriority w:val="1"/>
    <w:rsid w:val="00880B92"/>
    <w:rPr>
      <w:rFonts w:ascii="Arial MT" w:eastAsia="Arial MT" w:hAnsi="Arial MT" w:cs="Arial MT"/>
    </w:rPr>
  </w:style>
  <w:style w:type="paragraph" w:customStyle="1" w:styleId="TableParagraph">
    <w:name w:val="Table Paragraph"/>
    <w:basedOn w:val="Normal"/>
    <w:uiPriority w:val="1"/>
    <w:qFormat/>
    <w:rsid w:val="00880B92"/>
    <w:pPr>
      <w:widowControl w:val="0"/>
      <w:autoSpaceDE w:val="0"/>
      <w:autoSpaceDN w:val="0"/>
      <w:spacing w:after="0" w:line="240" w:lineRule="auto"/>
      <w:jc w:val="left"/>
    </w:pPr>
    <w:rPr>
      <w:rFonts w:ascii="Arial MT" w:eastAsia="Arial MT" w:hAnsi="Arial MT" w:cs="Arial MT"/>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222711">
      <w:bodyDiv w:val="1"/>
      <w:marLeft w:val="0"/>
      <w:marRight w:val="0"/>
      <w:marTop w:val="0"/>
      <w:marBottom w:val="0"/>
      <w:divBdr>
        <w:top w:val="none" w:sz="0" w:space="0" w:color="auto"/>
        <w:left w:val="none" w:sz="0" w:space="0" w:color="auto"/>
        <w:bottom w:val="none" w:sz="0" w:space="0" w:color="auto"/>
        <w:right w:val="none" w:sz="0" w:space="0" w:color="auto"/>
      </w:divBdr>
      <w:divsChild>
        <w:div w:id="986278440">
          <w:marLeft w:val="0"/>
          <w:marRight w:val="0"/>
          <w:marTop w:val="0"/>
          <w:marBottom w:val="0"/>
          <w:divBdr>
            <w:top w:val="none" w:sz="0" w:space="0" w:color="auto"/>
            <w:left w:val="none" w:sz="0" w:space="0" w:color="auto"/>
            <w:bottom w:val="none" w:sz="0" w:space="0" w:color="auto"/>
            <w:right w:val="none" w:sz="0" w:space="0" w:color="auto"/>
          </w:divBdr>
        </w:div>
      </w:divsChild>
    </w:div>
    <w:div w:id="1734229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2762</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2024-01-31T15:25:00Z</dcterms:created>
  <dcterms:modified xsi:type="dcterms:W3CDTF">2024-02-01T20:34:00Z</dcterms:modified>
</cp:coreProperties>
</file>