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FC0325" w:rsidP="001E57C1">
            <w:pPr>
              <w:spacing w:before="120" w:after="120"/>
              <w:jc w:val="both"/>
              <w:rPr>
                <w:rFonts w:ascii="Arial" w:hAnsi="Arial" w:cs="Arial"/>
                <w:b/>
                <w:sz w:val="22"/>
                <w:szCs w:val="22"/>
              </w:rPr>
            </w:pPr>
            <w:r>
              <w:rPr>
                <w:rFonts w:ascii="Arial" w:hAnsi="Arial" w:cs="Arial"/>
                <w:b/>
                <w:sz w:val="22"/>
                <w:szCs w:val="22"/>
              </w:rPr>
              <w:t>Joshua Brimscombe</w:t>
            </w:r>
            <w:bookmarkStart w:id="0" w:name="_GoBack"/>
            <w:bookmarkEnd w:id="0"/>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C5922" w:rsidP="00E51AAC">
            <w:pPr>
              <w:spacing w:before="120" w:after="120"/>
              <w:jc w:val="both"/>
              <w:rPr>
                <w:rFonts w:ascii="Arial" w:hAnsi="Arial" w:cs="Arial"/>
                <w:b/>
                <w:sz w:val="22"/>
                <w:szCs w:val="22"/>
              </w:rPr>
            </w:pPr>
            <w:r>
              <w:rPr>
                <w:rFonts w:ascii="Arial" w:hAnsi="Arial" w:cs="Arial"/>
                <w:b/>
                <w:sz w:val="22"/>
                <w:szCs w:val="22"/>
              </w:rPr>
              <w:t>BEng Extreme Sports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C5922" w:rsidP="00E51AAC">
            <w:pPr>
              <w:spacing w:before="120" w:after="120"/>
              <w:jc w:val="both"/>
              <w:rPr>
                <w:rFonts w:ascii="Arial" w:hAnsi="Arial" w:cs="Arial"/>
                <w:b/>
                <w:sz w:val="22"/>
                <w:szCs w:val="22"/>
              </w:rPr>
            </w:pPr>
            <w:r>
              <w:rPr>
                <w:rFonts w:ascii="Arial" w:hAnsi="Arial" w:cs="Arial"/>
                <w:b/>
                <w:sz w:val="22"/>
                <w:szCs w:val="22"/>
              </w:rPr>
              <w:t>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C5922" w:rsidP="00152E9D">
            <w:pPr>
              <w:spacing w:before="120" w:after="120"/>
              <w:jc w:val="both"/>
              <w:rPr>
                <w:rFonts w:ascii="Arial" w:hAnsi="Arial" w:cs="Arial"/>
                <w:b/>
                <w:sz w:val="22"/>
                <w:szCs w:val="22"/>
              </w:rPr>
            </w:pPr>
            <w:r>
              <w:rPr>
                <w:rFonts w:ascii="Arial" w:hAnsi="Arial" w:cs="Arial"/>
                <w:b/>
                <w:sz w:val="22"/>
                <w:szCs w:val="22"/>
              </w:rPr>
              <w:t>M6X00416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C59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C5922"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C5922"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C5922" w:rsidP="005F0579">
            <w:pPr>
              <w:spacing w:before="120" w:after="120"/>
              <w:jc w:val="both"/>
              <w:rPr>
                <w:rFonts w:ascii="Arial" w:hAnsi="Arial" w:cs="Arial"/>
                <w:b/>
                <w:sz w:val="22"/>
                <w:szCs w:val="22"/>
              </w:rPr>
            </w:pPr>
            <w:r>
              <w:rPr>
                <w:rFonts w:ascii="Arial" w:hAnsi="Arial" w:cs="Arial"/>
                <w:b/>
                <w:sz w:val="22"/>
                <w:szCs w:val="22"/>
              </w:rPr>
              <w:t>Developing a Business Plan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C5922"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718BB" w:rsidP="005F0579">
            <w:pPr>
              <w:spacing w:before="120" w:after="120"/>
              <w:jc w:val="both"/>
              <w:rPr>
                <w:rFonts w:ascii="Arial" w:hAnsi="Arial" w:cs="Arial"/>
                <w:b/>
                <w:sz w:val="22"/>
                <w:szCs w:val="22"/>
              </w:rPr>
            </w:pPr>
            <w:r>
              <w:rPr>
                <w:rFonts w:ascii="Arial" w:hAnsi="Arial" w:cs="Arial"/>
                <w:b/>
                <w:sz w:val="22"/>
                <w:szCs w:val="22"/>
              </w:rPr>
              <w:t>24/03/2020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718BB" w:rsidP="005F0579">
            <w:pPr>
              <w:spacing w:before="120" w:after="120"/>
              <w:jc w:val="both"/>
              <w:rPr>
                <w:rFonts w:ascii="Arial" w:hAnsi="Arial" w:cs="Arial"/>
                <w:b/>
                <w:sz w:val="22"/>
                <w:szCs w:val="22"/>
              </w:rPr>
            </w:pPr>
            <w:r>
              <w:rPr>
                <w:rFonts w:ascii="Arial" w:hAnsi="Arial" w:cs="Arial"/>
                <w:b/>
                <w:sz w:val="22"/>
                <w:szCs w:val="22"/>
              </w:rPr>
              <w:t>12/05/2020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Default="00152E9D" w:rsidP="00DB116D">
      <w:pPr>
        <w:rPr>
          <w:rFonts w:ascii="Arial" w:hAnsi="Arial" w:cs="Arial"/>
          <w:sz w:val="32"/>
        </w:rPr>
      </w:pPr>
    </w:p>
    <w:p w:rsidR="004752D1" w:rsidRPr="00A406E5" w:rsidRDefault="004752D1"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5C5922" w:rsidRPr="00DE1983" w:rsidRDefault="005C5922" w:rsidP="005C5922">
            <w:pPr>
              <w:numPr>
                <w:ilvl w:val="0"/>
                <w:numId w:val="18"/>
              </w:numPr>
              <w:tabs>
                <w:tab w:val="left" w:pos="567"/>
              </w:tabs>
              <w:ind w:left="567" w:hanging="567"/>
              <w:jc w:val="both"/>
              <w:rPr>
                <w:rFonts w:ascii="Arial" w:hAnsi="Arial" w:cs="Arial"/>
                <w:sz w:val="22"/>
                <w:szCs w:val="22"/>
              </w:rPr>
            </w:pPr>
            <w:r>
              <w:rPr>
                <w:rFonts w:ascii="Arial" w:hAnsi="Arial" w:cs="Arial"/>
                <w:sz w:val="22"/>
                <w:szCs w:val="22"/>
              </w:rPr>
              <w:t>E</w:t>
            </w:r>
            <w:r w:rsidRPr="00DE1983">
              <w:rPr>
                <w:rFonts w:ascii="Arial" w:hAnsi="Arial" w:cs="Arial"/>
                <w:sz w:val="22"/>
                <w:szCs w:val="22"/>
              </w:rPr>
              <w:t>valuate the theoretical knowledge of entrepreneurship for venture creation.</w:t>
            </w:r>
          </w:p>
          <w:p w:rsidR="005C5922" w:rsidRPr="00DE1983" w:rsidRDefault="005C5922" w:rsidP="005C5922">
            <w:pPr>
              <w:tabs>
                <w:tab w:val="left" w:pos="567"/>
              </w:tabs>
              <w:ind w:left="567" w:hanging="567"/>
              <w:jc w:val="both"/>
              <w:rPr>
                <w:rFonts w:ascii="Arial" w:hAnsi="Arial" w:cs="Arial"/>
                <w:sz w:val="22"/>
                <w:szCs w:val="22"/>
              </w:rPr>
            </w:pPr>
          </w:p>
          <w:p w:rsidR="00C01A3F" w:rsidRPr="005C5922" w:rsidRDefault="005C5922" w:rsidP="004D5E9B">
            <w:pPr>
              <w:numPr>
                <w:ilvl w:val="0"/>
                <w:numId w:val="18"/>
              </w:numPr>
              <w:tabs>
                <w:tab w:val="left" w:pos="567"/>
              </w:tabs>
              <w:ind w:left="567" w:hanging="567"/>
              <w:jc w:val="both"/>
              <w:rPr>
                <w:rFonts w:ascii="Arial" w:hAnsi="Arial" w:cs="Arial"/>
                <w:sz w:val="22"/>
                <w:szCs w:val="22"/>
              </w:rPr>
            </w:pPr>
            <w:r>
              <w:rPr>
                <w:rFonts w:ascii="Arial" w:hAnsi="Arial" w:cs="Arial"/>
                <w:sz w:val="22"/>
                <w:szCs w:val="22"/>
              </w:rPr>
              <w:t>A</w:t>
            </w:r>
            <w:r w:rsidRPr="00DE1983">
              <w:rPr>
                <w:rFonts w:ascii="Arial" w:hAnsi="Arial" w:cs="Arial"/>
                <w:sz w:val="22"/>
                <w:szCs w:val="22"/>
              </w:rPr>
              <w:t>pply the methods and techniques that they have learned in order to review, consolidate, extend and apply their knowledge and understanding to initiate and develop the Business Plan.</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p w:rsidR="00C01A3F" w:rsidRPr="004752D1" w:rsidRDefault="00C01A3F" w:rsidP="004752D1">
      <w:pPr>
        <w:jc w:val="both"/>
        <w:rPr>
          <w:rFonts w:ascii="Arial" w:hAnsi="Arial" w:cs="Arial"/>
          <w:sz w:val="22"/>
          <w:szCs w:val="22"/>
        </w:rPr>
      </w:pPr>
      <w:r w:rsidRPr="00F131CF">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1337E8" w:rsidRDefault="001337E8" w:rsidP="00152E9D">
            <w:pPr>
              <w:spacing w:after="120"/>
              <w:rPr>
                <w:rFonts w:ascii="Arial" w:hAnsi="Arial" w:cs="Arial"/>
              </w:rPr>
            </w:pPr>
            <w:r>
              <w:rPr>
                <w:rFonts w:ascii="Arial" w:hAnsi="Arial" w:cs="Arial"/>
              </w:rPr>
              <w:t>You have thoroughly researched the business plan carefully considering the individual areas and showing an ability to apply knowledge to application.  Engagement with an extensive range of relevant and credible literature, informed by the latest research.  Consistently accurate application of referencing.</w:t>
            </w: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C3274" w:rsidP="00152E9D">
            <w:pPr>
              <w:jc w:val="center"/>
              <w:rPr>
                <w:rFonts w:ascii="Arial" w:hAnsi="Arial" w:cs="Arial"/>
                <w:sz w:val="32"/>
              </w:rPr>
            </w:pPr>
            <w:r>
              <w:rPr>
                <w:rFonts w:ascii="Arial" w:hAnsi="Arial" w:cs="Arial"/>
                <w:sz w:val="32"/>
              </w:rPr>
              <w:t>15.0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13BAC" w:rsidRDefault="001337E8" w:rsidP="00152E9D">
            <w:pPr>
              <w:spacing w:after="120"/>
              <w:rPr>
                <w:rFonts w:ascii="Arial" w:hAnsi="Arial" w:cs="Arial"/>
              </w:rPr>
            </w:pPr>
            <w:r>
              <w:rPr>
                <w:rFonts w:ascii="Arial" w:hAnsi="Arial" w:cs="Arial"/>
              </w:rPr>
              <w:t>A reasonable executive summary that has clearly captured what the assignment is about.  With a business plan you need to refer to the subject area not course modules.  A good general background to how the product will evolve and the options available to customers.  An indication of how much the ski boot market in the UK is worth would have been useful.  Good use of the Ansoff Matrix to explain market position and strategic choice.  QFD analysis very useful.  Excellent coherent and detailed knowledge and</w:t>
            </w:r>
            <w:r w:rsidR="00013BAC">
              <w:rPr>
                <w:rFonts w:ascii="Arial" w:hAnsi="Arial" w:cs="Arial"/>
              </w:rPr>
              <w:t xml:space="preserve"> systematic understanding of the principles and theories of current research and scholarship.  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C3274" w:rsidP="00152E9D">
            <w:pPr>
              <w:jc w:val="center"/>
              <w:rPr>
                <w:rFonts w:ascii="Arial" w:hAnsi="Arial" w:cs="Arial"/>
                <w:sz w:val="32"/>
              </w:rPr>
            </w:pPr>
            <w:r>
              <w:rPr>
                <w:rFonts w:ascii="Arial" w:hAnsi="Arial" w:cs="Arial"/>
                <w:sz w:val="32"/>
              </w:rPr>
              <w:t>14.6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1962F4" w:rsidRDefault="00013BAC" w:rsidP="00152E9D">
            <w:pPr>
              <w:spacing w:after="120"/>
              <w:rPr>
                <w:rFonts w:ascii="Arial" w:hAnsi="Arial" w:cs="Arial"/>
              </w:rPr>
            </w:pPr>
            <w:r>
              <w:rPr>
                <w:rFonts w:ascii="Arial" w:hAnsi="Arial" w:cs="Arial"/>
              </w:rPr>
              <w:t>Operational it is not clear where you will operate from, how much space is needed for the equipment and does it need 3 Phase electrical connection.  Insurance and product delivery are considered.  Marketing is very much social media online based, how would you develop the brand?  Then maintain it?</w:t>
            </w:r>
            <w:r w:rsidR="001962F4">
              <w:rPr>
                <w:rFonts w:ascii="Arial" w:hAnsi="Arial" w:cs="Arial"/>
              </w:rPr>
              <w:t xml:space="preserve">  Business risk needs to look at the market and the major ski boot manufacturers.  Sound critical thinking, analysis, synthesis and evaluation demonstrating critical thinking.  Ability to devise and sustain persuasive arguments, and to review the reliability, validity and significance of evidence (that may be incomplete) to make mostly appropriate and valid judgements.</w:t>
            </w: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C3274" w:rsidP="00152E9D">
            <w:pPr>
              <w:jc w:val="center"/>
              <w:rPr>
                <w:rFonts w:ascii="Arial" w:hAnsi="Arial" w:cs="Arial"/>
                <w:sz w:val="32"/>
              </w:rPr>
            </w:pPr>
            <w:r>
              <w:rPr>
                <w:rFonts w:ascii="Arial" w:hAnsi="Arial" w:cs="Arial"/>
                <w:sz w:val="32"/>
              </w:rPr>
              <w:t>13.6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CB498A" w:rsidRDefault="00013BAC" w:rsidP="00152E9D">
            <w:pPr>
              <w:spacing w:after="120"/>
              <w:rPr>
                <w:rFonts w:ascii="Arial" w:hAnsi="Arial" w:cs="Arial"/>
              </w:rPr>
            </w:pPr>
            <w:r>
              <w:rPr>
                <w:rFonts w:ascii="Arial" w:hAnsi="Arial" w:cs="Arial"/>
              </w:rPr>
              <w:t>A good effort at producing a set of costs and financial consideration much of</w:t>
            </w:r>
            <w:r w:rsidR="00CB498A">
              <w:rPr>
                <w:rFonts w:ascii="Arial" w:hAnsi="Arial" w:cs="Arial"/>
              </w:rPr>
              <w:t xml:space="preserve"> which is self-taught.  Good use of the survey to gain a feel of your product in the market place.  An advanced 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w:t>
            </w: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C3274" w:rsidP="00152E9D">
            <w:pPr>
              <w:jc w:val="center"/>
              <w:rPr>
                <w:rFonts w:ascii="Arial" w:hAnsi="Arial" w:cs="Arial"/>
                <w:sz w:val="32"/>
              </w:rPr>
            </w:pPr>
            <w:r>
              <w:rPr>
                <w:rFonts w:ascii="Arial" w:hAnsi="Arial" w:cs="Arial"/>
                <w:sz w:val="32"/>
              </w:rPr>
              <w:t>14.6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CB498A" w:rsidRDefault="00CB498A" w:rsidP="00152E9D">
            <w:pPr>
              <w:spacing w:after="120"/>
              <w:rPr>
                <w:rFonts w:ascii="Arial" w:hAnsi="Arial" w:cs="Arial"/>
              </w:rPr>
            </w:pPr>
            <w:r>
              <w:rPr>
                <w:rFonts w:ascii="Arial" w:hAnsi="Arial" w:cs="Arial"/>
              </w:rPr>
              <w:t>Your report is generally well presented with good use of tools and techniques in places, some more diagrams would have been better.  Good logical structure and flow.  Can communicate professionally confidently and consistently in a suitable format.  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w:t>
            </w: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C3274" w:rsidP="00152E9D">
            <w:pPr>
              <w:jc w:val="center"/>
              <w:rPr>
                <w:rFonts w:ascii="Arial" w:hAnsi="Arial" w:cs="Arial"/>
                <w:sz w:val="32"/>
              </w:rPr>
            </w:pPr>
            <w:r>
              <w:rPr>
                <w:rFonts w:ascii="Arial" w:hAnsi="Arial" w:cs="Arial"/>
                <w:sz w:val="32"/>
              </w:rPr>
              <w:t>14.6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6C3274" w:rsidP="00152E9D">
            <w:pPr>
              <w:jc w:val="right"/>
              <w:rPr>
                <w:rFonts w:ascii="Arial" w:hAnsi="Arial" w:cs="Arial"/>
                <w:b/>
                <w:bCs/>
              </w:rPr>
            </w:pPr>
            <w:r>
              <w:rPr>
                <w:rFonts w:ascii="Arial" w:hAnsi="Arial" w:cs="Arial"/>
                <w:b/>
                <w:bCs/>
              </w:rPr>
              <w:t>72.4</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61D1" w:rsidRDefault="009A61D1">
      <w:r>
        <w:separator/>
      </w:r>
    </w:p>
  </w:endnote>
  <w:endnote w:type="continuationSeparator" w:id="0">
    <w:p w:rsidR="009A61D1" w:rsidRDefault="009A61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A61D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A61D1">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61D1" w:rsidRDefault="009A61D1">
      <w:r>
        <w:separator/>
      </w:r>
    </w:p>
  </w:footnote>
  <w:footnote w:type="continuationSeparator" w:id="0">
    <w:p w:rsidR="009A61D1" w:rsidRDefault="009A61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707DAC"/>
    <w:multiLevelType w:val="hybridMultilevel"/>
    <w:tmpl w:val="9BEE6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393349"/>
    <w:multiLevelType w:val="hybridMultilevel"/>
    <w:tmpl w:val="FF7CDA2E"/>
    <w:lvl w:ilvl="0" w:tplc="94F4DF66">
      <w:start w:val="1"/>
      <w:numFmt w:val="lowerRoman"/>
      <w:lvlText w:val="(%1)"/>
      <w:lvlJc w:val="left"/>
      <w:pPr>
        <w:ind w:left="1080" w:hanging="720"/>
      </w:pPr>
      <w:rPr>
        <w:rFonts w:asciiTheme="minorHAnsi" w:hAnsi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8C6098A"/>
    <w:multiLevelType w:val="hybridMultilevel"/>
    <w:tmpl w:val="41A85AB4"/>
    <w:lvl w:ilvl="0" w:tplc="20363D44">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
  </w:num>
  <w:num w:numId="18">
    <w:abstractNumId w:val="18"/>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BAC"/>
    <w:rsid w:val="00026B02"/>
    <w:rsid w:val="0003000E"/>
    <w:rsid w:val="0006031B"/>
    <w:rsid w:val="000822E5"/>
    <w:rsid w:val="000971FC"/>
    <w:rsid w:val="000A2A3A"/>
    <w:rsid w:val="000A492A"/>
    <w:rsid w:val="000D2F80"/>
    <w:rsid w:val="000E413A"/>
    <w:rsid w:val="000F5AA3"/>
    <w:rsid w:val="00100396"/>
    <w:rsid w:val="00100B5C"/>
    <w:rsid w:val="00103507"/>
    <w:rsid w:val="001106E9"/>
    <w:rsid w:val="00124CA5"/>
    <w:rsid w:val="001337E8"/>
    <w:rsid w:val="00134F77"/>
    <w:rsid w:val="00152E9D"/>
    <w:rsid w:val="00154487"/>
    <w:rsid w:val="0017512A"/>
    <w:rsid w:val="001962F4"/>
    <w:rsid w:val="00196958"/>
    <w:rsid w:val="001A1E39"/>
    <w:rsid w:val="001A24F3"/>
    <w:rsid w:val="001B405C"/>
    <w:rsid w:val="001B5F45"/>
    <w:rsid w:val="001E1050"/>
    <w:rsid w:val="001E1E1F"/>
    <w:rsid w:val="001E2007"/>
    <w:rsid w:val="001E57C1"/>
    <w:rsid w:val="001F07EF"/>
    <w:rsid w:val="001F4565"/>
    <w:rsid w:val="001F50B6"/>
    <w:rsid w:val="001F6D7A"/>
    <w:rsid w:val="0022746E"/>
    <w:rsid w:val="00235F71"/>
    <w:rsid w:val="002444CA"/>
    <w:rsid w:val="00260DE6"/>
    <w:rsid w:val="00273FEE"/>
    <w:rsid w:val="0028204E"/>
    <w:rsid w:val="0028591B"/>
    <w:rsid w:val="00291841"/>
    <w:rsid w:val="002C2761"/>
    <w:rsid w:val="002C449B"/>
    <w:rsid w:val="002C6040"/>
    <w:rsid w:val="002D5B3F"/>
    <w:rsid w:val="002E272E"/>
    <w:rsid w:val="002F5778"/>
    <w:rsid w:val="003164F8"/>
    <w:rsid w:val="003223E0"/>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52D1"/>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5922"/>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1476"/>
    <w:rsid w:val="00644256"/>
    <w:rsid w:val="00661D6F"/>
    <w:rsid w:val="006628E9"/>
    <w:rsid w:val="0066725E"/>
    <w:rsid w:val="006716C7"/>
    <w:rsid w:val="00681208"/>
    <w:rsid w:val="00681FA9"/>
    <w:rsid w:val="00691EA9"/>
    <w:rsid w:val="006934D4"/>
    <w:rsid w:val="006A6DC3"/>
    <w:rsid w:val="006C1480"/>
    <w:rsid w:val="006C3274"/>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E7BBB"/>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A61D1"/>
    <w:rsid w:val="009B10ED"/>
    <w:rsid w:val="009D3EA4"/>
    <w:rsid w:val="009D649C"/>
    <w:rsid w:val="009E4BC1"/>
    <w:rsid w:val="009F5CB2"/>
    <w:rsid w:val="00A018EA"/>
    <w:rsid w:val="00A03BB8"/>
    <w:rsid w:val="00A3505D"/>
    <w:rsid w:val="00A4036F"/>
    <w:rsid w:val="00A406E5"/>
    <w:rsid w:val="00A4641C"/>
    <w:rsid w:val="00A55876"/>
    <w:rsid w:val="00A67FB1"/>
    <w:rsid w:val="00A718BB"/>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B498A"/>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F9F"/>
    <w:rsid w:val="00ED7072"/>
    <w:rsid w:val="00EE3132"/>
    <w:rsid w:val="00EE3D9D"/>
    <w:rsid w:val="00EE6F25"/>
    <w:rsid w:val="00F02126"/>
    <w:rsid w:val="00F03D85"/>
    <w:rsid w:val="00F07C8C"/>
    <w:rsid w:val="00F131CF"/>
    <w:rsid w:val="00F249F1"/>
    <w:rsid w:val="00F25B9D"/>
    <w:rsid w:val="00F2664E"/>
    <w:rsid w:val="00F30364"/>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032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750DB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749</TotalTime>
  <Pages>3</Pages>
  <Words>829</Words>
  <Characters>4728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5546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6</cp:revision>
  <cp:lastPrinted>2014-10-10T07:42:00Z</cp:lastPrinted>
  <dcterms:created xsi:type="dcterms:W3CDTF">2020-06-14T20:50:00Z</dcterms:created>
  <dcterms:modified xsi:type="dcterms:W3CDTF">2020-07-30T23:50:00Z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