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4884" w:rsidRPr="006B0873" w:rsidRDefault="00184884" w:rsidP="007965F4">
      <w:pPr>
        <w:spacing w:line="360" w:lineRule="auto"/>
        <w:jc w:val="both"/>
        <w:rPr>
          <w:rFonts w:cs="Times New Roman"/>
          <w:sz w:val="24"/>
          <w:szCs w:val="24"/>
        </w:rPr>
      </w:pPr>
    </w:p>
    <w:p w:rsidR="00184884" w:rsidRPr="006B0873" w:rsidRDefault="00184884" w:rsidP="007965F4">
      <w:pPr>
        <w:spacing w:line="360" w:lineRule="auto"/>
        <w:jc w:val="both"/>
        <w:rPr>
          <w:rFonts w:cs="Times New Roman"/>
          <w:sz w:val="24"/>
          <w:szCs w:val="24"/>
        </w:rPr>
      </w:pPr>
    </w:p>
    <w:p w:rsidR="00184884" w:rsidRPr="006B0873" w:rsidRDefault="00184884" w:rsidP="007965F4">
      <w:pPr>
        <w:spacing w:line="360" w:lineRule="auto"/>
        <w:jc w:val="both"/>
        <w:rPr>
          <w:rFonts w:cs="Times New Roman"/>
          <w:sz w:val="24"/>
          <w:szCs w:val="24"/>
        </w:rPr>
      </w:pPr>
    </w:p>
    <w:p w:rsidR="002D5193" w:rsidRDefault="002D5193" w:rsidP="007965F4">
      <w:pPr>
        <w:spacing w:line="360" w:lineRule="auto"/>
        <w:jc w:val="center"/>
        <w:rPr>
          <w:rFonts w:cs="Times New Roman"/>
          <w:sz w:val="24"/>
          <w:szCs w:val="24"/>
        </w:rPr>
      </w:pPr>
      <w:r w:rsidRPr="006B0873">
        <w:rPr>
          <w:rFonts w:cs="Times New Roman"/>
          <w:sz w:val="24"/>
          <w:szCs w:val="24"/>
        </w:rPr>
        <w:t>Knowledge and information management skills for the workplace</w:t>
      </w:r>
    </w:p>
    <w:p w:rsidR="007965F4" w:rsidRPr="006B0873" w:rsidRDefault="007965F4" w:rsidP="007965F4">
      <w:pPr>
        <w:spacing w:line="360" w:lineRule="auto"/>
        <w:jc w:val="center"/>
        <w:rPr>
          <w:rFonts w:cs="Times New Roman"/>
          <w:sz w:val="24"/>
          <w:szCs w:val="24"/>
        </w:rPr>
      </w:pPr>
      <w:r>
        <w:rPr>
          <w:rFonts w:cs="Times New Roman"/>
          <w:sz w:val="24"/>
          <w:szCs w:val="24"/>
        </w:rPr>
        <w:t>1604279</w:t>
      </w:r>
    </w:p>
    <w:p w:rsidR="00184884" w:rsidRPr="006B0873" w:rsidRDefault="002D5193" w:rsidP="007965F4">
      <w:pPr>
        <w:spacing w:line="360" w:lineRule="auto"/>
        <w:jc w:val="both"/>
        <w:rPr>
          <w:rFonts w:cs="Times New Roman"/>
          <w:sz w:val="24"/>
          <w:szCs w:val="24"/>
        </w:rPr>
      </w:pPr>
      <w:r w:rsidRPr="006B0873">
        <w:rPr>
          <w:rFonts w:cs="Times New Roman"/>
          <w:sz w:val="24"/>
          <w:szCs w:val="24"/>
        </w:rPr>
        <w:br w:type="page"/>
      </w:r>
      <w:r w:rsidR="00184884" w:rsidRPr="006B0873">
        <w:rPr>
          <w:rFonts w:cs="Times New Roman"/>
          <w:sz w:val="24"/>
          <w:szCs w:val="24"/>
        </w:rPr>
        <w:lastRenderedPageBreak/>
        <w:t>Table of contents</w:t>
      </w:r>
    </w:p>
    <w:p w:rsidR="00184884" w:rsidRPr="006B0873" w:rsidRDefault="00184884" w:rsidP="007965F4">
      <w:pPr>
        <w:spacing w:line="360" w:lineRule="auto"/>
        <w:jc w:val="both"/>
        <w:rPr>
          <w:rFonts w:cs="Times New Roman"/>
          <w:sz w:val="24"/>
          <w:szCs w:val="24"/>
        </w:rPr>
      </w:pPr>
    </w:p>
    <w:p w:rsidR="00184884" w:rsidRPr="006B0873" w:rsidRDefault="00184884" w:rsidP="007965F4">
      <w:pPr>
        <w:pStyle w:val="TableofFigures"/>
        <w:tabs>
          <w:tab w:val="right" w:leader="dot" w:pos="9350"/>
        </w:tabs>
        <w:spacing w:line="360" w:lineRule="auto"/>
        <w:jc w:val="both"/>
        <w:rPr>
          <w:rFonts w:eastAsiaTheme="minorEastAsia" w:cs="Times New Roman"/>
          <w:noProof/>
          <w:sz w:val="24"/>
          <w:szCs w:val="24"/>
        </w:rPr>
      </w:pPr>
      <w:r w:rsidRPr="006B0873">
        <w:rPr>
          <w:rFonts w:cs="Times New Roman"/>
          <w:b/>
          <w:bCs/>
          <w:sz w:val="24"/>
          <w:szCs w:val="24"/>
        </w:rPr>
        <w:fldChar w:fldCharType="begin"/>
      </w:r>
      <w:r w:rsidRPr="006B0873">
        <w:rPr>
          <w:rFonts w:cs="Times New Roman"/>
          <w:b/>
          <w:bCs/>
          <w:sz w:val="24"/>
          <w:szCs w:val="24"/>
        </w:rPr>
        <w:instrText xml:space="preserve"> TOC \h \z \t "Heading 1" \c </w:instrText>
      </w:r>
      <w:r w:rsidRPr="006B0873">
        <w:rPr>
          <w:rFonts w:cs="Times New Roman"/>
          <w:b/>
          <w:bCs/>
          <w:sz w:val="24"/>
          <w:szCs w:val="24"/>
        </w:rPr>
        <w:fldChar w:fldCharType="separate"/>
      </w:r>
      <w:hyperlink w:anchor="_Toc8173424" w:history="1">
        <w:r w:rsidRPr="006B0873">
          <w:rPr>
            <w:rStyle w:val="Hyperlink"/>
            <w:rFonts w:cs="Times New Roman"/>
            <w:noProof/>
            <w:color w:val="auto"/>
            <w:sz w:val="24"/>
            <w:szCs w:val="24"/>
          </w:rPr>
          <w:t>Introduction</w:t>
        </w:r>
        <w:r w:rsidRPr="006B0873">
          <w:rPr>
            <w:rFonts w:cs="Times New Roman"/>
            <w:noProof/>
            <w:webHidden/>
            <w:sz w:val="24"/>
            <w:szCs w:val="24"/>
          </w:rPr>
          <w:tab/>
        </w:r>
        <w:r w:rsidRPr="006B0873">
          <w:rPr>
            <w:rFonts w:cs="Times New Roman"/>
            <w:noProof/>
            <w:webHidden/>
            <w:sz w:val="24"/>
            <w:szCs w:val="24"/>
          </w:rPr>
          <w:fldChar w:fldCharType="begin"/>
        </w:r>
        <w:r w:rsidRPr="006B0873">
          <w:rPr>
            <w:rFonts w:cs="Times New Roman"/>
            <w:noProof/>
            <w:webHidden/>
            <w:sz w:val="24"/>
            <w:szCs w:val="24"/>
          </w:rPr>
          <w:instrText xml:space="preserve"> PAGEREF _Toc8173424 \h </w:instrText>
        </w:r>
        <w:r w:rsidRPr="006B0873">
          <w:rPr>
            <w:rFonts w:cs="Times New Roman"/>
            <w:noProof/>
            <w:webHidden/>
            <w:sz w:val="24"/>
            <w:szCs w:val="24"/>
          </w:rPr>
        </w:r>
        <w:r w:rsidRPr="006B0873">
          <w:rPr>
            <w:rFonts w:cs="Times New Roman"/>
            <w:noProof/>
            <w:webHidden/>
            <w:sz w:val="24"/>
            <w:szCs w:val="24"/>
          </w:rPr>
          <w:fldChar w:fldCharType="separate"/>
        </w:r>
        <w:r w:rsidRPr="006B0873">
          <w:rPr>
            <w:rFonts w:cs="Times New Roman"/>
            <w:noProof/>
            <w:webHidden/>
            <w:sz w:val="24"/>
            <w:szCs w:val="24"/>
          </w:rPr>
          <w:t>3</w:t>
        </w:r>
        <w:r w:rsidRPr="006B0873">
          <w:rPr>
            <w:rFonts w:cs="Times New Roman"/>
            <w:noProof/>
            <w:webHidden/>
            <w:sz w:val="24"/>
            <w:szCs w:val="24"/>
          </w:rPr>
          <w:fldChar w:fldCharType="end"/>
        </w:r>
      </w:hyperlink>
    </w:p>
    <w:p w:rsidR="00184884" w:rsidRPr="006B0873" w:rsidRDefault="007F3804" w:rsidP="007965F4">
      <w:pPr>
        <w:pStyle w:val="TableofFigures"/>
        <w:tabs>
          <w:tab w:val="right" w:leader="dot" w:pos="9350"/>
        </w:tabs>
        <w:spacing w:line="360" w:lineRule="auto"/>
        <w:jc w:val="both"/>
        <w:rPr>
          <w:rFonts w:eastAsiaTheme="minorEastAsia" w:cs="Times New Roman"/>
          <w:noProof/>
          <w:sz w:val="24"/>
          <w:szCs w:val="24"/>
        </w:rPr>
      </w:pPr>
      <w:hyperlink w:anchor="_Toc8173425" w:history="1">
        <w:r w:rsidR="00184884" w:rsidRPr="006B0873">
          <w:rPr>
            <w:rStyle w:val="Hyperlink"/>
            <w:rFonts w:cs="Times New Roman"/>
            <w:noProof/>
            <w:color w:val="auto"/>
            <w:sz w:val="24"/>
            <w:szCs w:val="24"/>
          </w:rPr>
          <w:t>Lo1</w:t>
        </w:r>
        <w:r w:rsidR="00184884" w:rsidRPr="006B0873">
          <w:rPr>
            <w:rFonts w:cs="Times New Roman"/>
            <w:noProof/>
            <w:webHidden/>
            <w:sz w:val="24"/>
            <w:szCs w:val="24"/>
          </w:rPr>
          <w:tab/>
        </w:r>
        <w:r w:rsidR="00184884" w:rsidRPr="006B0873">
          <w:rPr>
            <w:rFonts w:cs="Times New Roman"/>
            <w:noProof/>
            <w:webHidden/>
            <w:sz w:val="24"/>
            <w:szCs w:val="24"/>
          </w:rPr>
          <w:fldChar w:fldCharType="begin"/>
        </w:r>
        <w:r w:rsidR="00184884" w:rsidRPr="006B0873">
          <w:rPr>
            <w:rFonts w:cs="Times New Roman"/>
            <w:noProof/>
            <w:webHidden/>
            <w:sz w:val="24"/>
            <w:szCs w:val="24"/>
          </w:rPr>
          <w:instrText xml:space="preserve"> PAGEREF _Toc8173425 \h </w:instrText>
        </w:r>
        <w:r w:rsidR="00184884" w:rsidRPr="006B0873">
          <w:rPr>
            <w:rFonts w:cs="Times New Roman"/>
            <w:noProof/>
            <w:webHidden/>
            <w:sz w:val="24"/>
            <w:szCs w:val="24"/>
          </w:rPr>
        </w:r>
        <w:r w:rsidR="00184884" w:rsidRPr="006B0873">
          <w:rPr>
            <w:rFonts w:cs="Times New Roman"/>
            <w:noProof/>
            <w:webHidden/>
            <w:sz w:val="24"/>
            <w:szCs w:val="24"/>
          </w:rPr>
          <w:fldChar w:fldCharType="separate"/>
        </w:r>
        <w:r w:rsidR="00184884" w:rsidRPr="006B0873">
          <w:rPr>
            <w:rFonts w:cs="Times New Roman"/>
            <w:noProof/>
            <w:webHidden/>
            <w:sz w:val="24"/>
            <w:szCs w:val="24"/>
          </w:rPr>
          <w:t>3</w:t>
        </w:r>
        <w:r w:rsidR="00184884" w:rsidRPr="006B0873">
          <w:rPr>
            <w:rFonts w:cs="Times New Roman"/>
            <w:noProof/>
            <w:webHidden/>
            <w:sz w:val="24"/>
            <w:szCs w:val="24"/>
          </w:rPr>
          <w:fldChar w:fldCharType="end"/>
        </w:r>
      </w:hyperlink>
    </w:p>
    <w:p w:rsidR="00184884" w:rsidRPr="006B0873" w:rsidRDefault="007F3804" w:rsidP="007965F4">
      <w:pPr>
        <w:pStyle w:val="TableofFigures"/>
        <w:tabs>
          <w:tab w:val="right" w:leader="dot" w:pos="9350"/>
        </w:tabs>
        <w:spacing w:line="360" w:lineRule="auto"/>
        <w:jc w:val="both"/>
        <w:rPr>
          <w:rFonts w:eastAsiaTheme="minorEastAsia" w:cs="Times New Roman"/>
          <w:noProof/>
          <w:sz w:val="24"/>
          <w:szCs w:val="24"/>
        </w:rPr>
      </w:pPr>
      <w:hyperlink w:anchor="_Toc8173426" w:history="1">
        <w:r w:rsidR="00184884" w:rsidRPr="006B0873">
          <w:rPr>
            <w:rStyle w:val="Hyperlink"/>
            <w:rFonts w:cs="Times New Roman"/>
            <w:noProof/>
            <w:color w:val="auto"/>
            <w:sz w:val="24"/>
            <w:szCs w:val="24"/>
          </w:rPr>
          <w:t>Lo2</w:t>
        </w:r>
        <w:r w:rsidR="00184884" w:rsidRPr="006B0873">
          <w:rPr>
            <w:rFonts w:cs="Times New Roman"/>
            <w:noProof/>
            <w:webHidden/>
            <w:sz w:val="24"/>
            <w:szCs w:val="24"/>
          </w:rPr>
          <w:tab/>
        </w:r>
        <w:r w:rsidR="00184884" w:rsidRPr="006B0873">
          <w:rPr>
            <w:rFonts w:cs="Times New Roman"/>
            <w:noProof/>
            <w:webHidden/>
            <w:sz w:val="24"/>
            <w:szCs w:val="24"/>
          </w:rPr>
          <w:fldChar w:fldCharType="begin"/>
        </w:r>
        <w:r w:rsidR="00184884" w:rsidRPr="006B0873">
          <w:rPr>
            <w:rFonts w:cs="Times New Roman"/>
            <w:noProof/>
            <w:webHidden/>
            <w:sz w:val="24"/>
            <w:szCs w:val="24"/>
          </w:rPr>
          <w:instrText xml:space="preserve"> PAGEREF _Toc8173426 \h </w:instrText>
        </w:r>
        <w:r w:rsidR="00184884" w:rsidRPr="006B0873">
          <w:rPr>
            <w:rFonts w:cs="Times New Roman"/>
            <w:noProof/>
            <w:webHidden/>
            <w:sz w:val="24"/>
            <w:szCs w:val="24"/>
          </w:rPr>
        </w:r>
        <w:r w:rsidR="00184884" w:rsidRPr="006B0873">
          <w:rPr>
            <w:rFonts w:cs="Times New Roman"/>
            <w:noProof/>
            <w:webHidden/>
            <w:sz w:val="24"/>
            <w:szCs w:val="24"/>
          </w:rPr>
          <w:fldChar w:fldCharType="separate"/>
        </w:r>
        <w:r w:rsidR="00184884" w:rsidRPr="006B0873">
          <w:rPr>
            <w:rFonts w:cs="Times New Roman"/>
            <w:noProof/>
            <w:webHidden/>
            <w:sz w:val="24"/>
            <w:szCs w:val="24"/>
          </w:rPr>
          <w:t>7</w:t>
        </w:r>
        <w:r w:rsidR="00184884" w:rsidRPr="006B0873">
          <w:rPr>
            <w:rFonts w:cs="Times New Roman"/>
            <w:noProof/>
            <w:webHidden/>
            <w:sz w:val="24"/>
            <w:szCs w:val="24"/>
          </w:rPr>
          <w:fldChar w:fldCharType="end"/>
        </w:r>
      </w:hyperlink>
    </w:p>
    <w:p w:rsidR="00184884" w:rsidRPr="006B0873" w:rsidRDefault="007F3804" w:rsidP="007965F4">
      <w:pPr>
        <w:pStyle w:val="TableofFigures"/>
        <w:tabs>
          <w:tab w:val="right" w:leader="dot" w:pos="9350"/>
        </w:tabs>
        <w:spacing w:line="360" w:lineRule="auto"/>
        <w:jc w:val="both"/>
        <w:rPr>
          <w:rFonts w:eastAsiaTheme="minorEastAsia" w:cs="Times New Roman"/>
          <w:noProof/>
          <w:sz w:val="24"/>
          <w:szCs w:val="24"/>
        </w:rPr>
      </w:pPr>
      <w:hyperlink w:anchor="_Toc8173427" w:history="1">
        <w:r w:rsidR="00184884" w:rsidRPr="006B0873">
          <w:rPr>
            <w:rStyle w:val="Hyperlink"/>
            <w:rFonts w:cs="Times New Roman"/>
            <w:noProof/>
            <w:color w:val="auto"/>
            <w:sz w:val="24"/>
            <w:szCs w:val="24"/>
          </w:rPr>
          <w:t>Lo3</w:t>
        </w:r>
        <w:r w:rsidR="00184884" w:rsidRPr="006B0873">
          <w:rPr>
            <w:rFonts w:cs="Times New Roman"/>
            <w:noProof/>
            <w:webHidden/>
            <w:sz w:val="24"/>
            <w:szCs w:val="24"/>
          </w:rPr>
          <w:tab/>
        </w:r>
        <w:r w:rsidR="00184884" w:rsidRPr="006B0873">
          <w:rPr>
            <w:rFonts w:cs="Times New Roman"/>
            <w:noProof/>
            <w:webHidden/>
            <w:sz w:val="24"/>
            <w:szCs w:val="24"/>
          </w:rPr>
          <w:fldChar w:fldCharType="begin"/>
        </w:r>
        <w:r w:rsidR="00184884" w:rsidRPr="006B0873">
          <w:rPr>
            <w:rFonts w:cs="Times New Roman"/>
            <w:noProof/>
            <w:webHidden/>
            <w:sz w:val="24"/>
            <w:szCs w:val="24"/>
          </w:rPr>
          <w:instrText xml:space="preserve"> PAGEREF _Toc8173427 \h </w:instrText>
        </w:r>
        <w:r w:rsidR="00184884" w:rsidRPr="006B0873">
          <w:rPr>
            <w:rFonts w:cs="Times New Roman"/>
            <w:noProof/>
            <w:webHidden/>
            <w:sz w:val="24"/>
            <w:szCs w:val="24"/>
          </w:rPr>
        </w:r>
        <w:r w:rsidR="00184884" w:rsidRPr="006B0873">
          <w:rPr>
            <w:rFonts w:cs="Times New Roman"/>
            <w:noProof/>
            <w:webHidden/>
            <w:sz w:val="24"/>
            <w:szCs w:val="24"/>
          </w:rPr>
          <w:fldChar w:fldCharType="separate"/>
        </w:r>
        <w:r w:rsidR="00184884" w:rsidRPr="006B0873">
          <w:rPr>
            <w:rFonts w:cs="Times New Roman"/>
            <w:noProof/>
            <w:webHidden/>
            <w:sz w:val="24"/>
            <w:szCs w:val="24"/>
          </w:rPr>
          <w:t>9</w:t>
        </w:r>
        <w:r w:rsidR="00184884" w:rsidRPr="006B0873">
          <w:rPr>
            <w:rFonts w:cs="Times New Roman"/>
            <w:noProof/>
            <w:webHidden/>
            <w:sz w:val="24"/>
            <w:szCs w:val="24"/>
          </w:rPr>
          <w:fldChar w:fldCharType="end"/>
        </w:r>
      </w:hyperlink>
    </w:p>
    <w:p w:rsidR="00184884" w:rsidRPr="006B0873" w:rsidRDefault="007F3804" w:rsidP="007965F4">
      <w:pPr>
        <w:pStyle w:val="TableofFigures"/>
        <w:tabs>
          <w:tab w:val="right" w:leader="dot" w:pos="9350"/>
        </w:tabs>
        <w:spacing w:line="360" w:lineRule="auto"/>
        <w:jc w:val="both"/>
        <w:rPr>
          <w:rFonts w:eastAsiaTheme="minorEastAsia" w:cs="Times New Roman"/>
          <w:noProof/>
          <w:sz w:val="24"/>
          <w:szCs w:val="24"/>
        </w:rPr>
      </w:pPr>
      <w:hyperlink w:anchor="_Toc8173428" w:history="1">
        <w:r w:rsidR="00184884" w:rsidRPr="006B0873">
          <w:rPr>
            <w:rStyle w:val="Hyperlink"/>
            <w:rFonts w:cs="Times New Roman"/>
            <w:noProof/>
            <w:color w:val="auto"/>
            <w:sz w:val="24"/>
            <w:szCs w:val="24"/>
          </w:rPr>
          <w:t>Conclusion</w:t>
        </w:r>
        <w:r w:rsidR="00184884" w:rsidRPr="006B0873">
          <w:rPr>
            <w:rFonts w:cs="Times New Roman"/>
            <w:noProof/>
            <w:webHidden/>
            <w:sz w:val="24"/>
            <w:szCs w:val="24"/>
          </w:rPr>
          <w:tab/>
        </w:r>
        <w:r w:rsidR="00184884" w:rsidRPr="006B0873">
          <w:rPr>
            <w:rFonts w:cs="Times New Roman"/>
            <w:noProof/>
            <w:webHidden/>
            <w:sz w:val="24"/>
            <w:szCs w:val="24"/>
          </w:rPr>
          <w:fldChar w:fldCharType="begin"/>
        </w:r>
        <w:r w:rsidR="00184884" w:rsidRPr="006B0873">
          <w:rPr>
            <w:rFonts w:cs="Times New Roman"/>
            <w:noProof/>
            <w:webHidden/>
            <w:sz w:val="24"/>
            <w:szCs w:val="24"/>
          </w:rPr>
          <w:instrText xml:space="preserve"> PAGEREF _Toc8173428 \h </w:instrText>
        </w:r>
        <w:r w:rsidR="00184884" w:rsidRPr="006B0873">
          <w:rPr>
            <w:rFonts w:cs="Times New Roman"/>
            <w:noProof/>
            <w:webHidden/>
            <w:sz w:val="24"/>
            <w:szCs w:val="24"/>
          </w:rPr>
        </w:r>
        <w:r w:rsidR="00184884" w:rsidRPr="006B0873">
          <w:rPr>
            <w:rFonts w:cs="Times New Roman"/>
            <w:noProof/>
            <w:webHidden/>
            <w:sz w:val="24"/>
            <w:szCs w:val="24"/>
          </w:rPr>
          <w:fldChar w:fldCharType="separate"/>
        </w:r>
        <w:r w:rsidR="00184884" w:rsidRPr="006B0873">
          <w:rPr>
            <w:rFonts w:cs="Times New Roman"/>
            <w:noProof/>
            <w:webHidden/>
            <w:sz w:val="24"/>
            <w:szCs w:val="24"/>
          </w:rPr>
          <w:t>13</w:t>
        </w:r>
        <w:r w:rsidR="00184884" w:rsidRPr="006B0873">
          <w:rPr>
            <w:rFonts w:cs="Times New Roman"/>
            <w:noProof/>
            <w:webHidden/>
            <w:sz w:val="24"/>
            <w:szCs w:val="24"/>
          </w:rPr>
          <w:fldChar w:fldCharType="end"/>
        </w:r>
      </w:hyperlink>
    </w:p>
    <w:p w:rsidR="00184884" w:rsidRPr="006B0873" w:rsidRDefault="007F3804" w:rsidP="007965F4">
      <w:pPr>
        <w:pStyle w:val="TableofFigures"/>
        <w:tabs>
          <w:tab w:val="right" w:leader="dot" w:pos="9350"/>
        </w:tabs>
        <w:spacing w:line="360" w:lineRule="auto"/>
        <w:jc w:val="both"/>
        <w:rPr>
          <w:rFonts w:eastAsiaTheme="minorEastAsia" w:cs="Times New Roman"/>
          <w:noProof/>
          <w:sz w:val="24"/>
          <w:szCs w:val="24"/>
        </w:rPr>
      </w:pPr>
      <w:hyperlink w:anchor="_Toc8173429" w:history="1">
        <w:r w:rsidR="00184884" w:rsidRPr="006B0873">
          <w:rPr>
            <w:rStyle w:val="Hyperlink"/>
            <w:rFonts w:cs="Times New Roman"/>
            <w:noProof/>
            <w:color w:val="auto"/>
            <w:sz w:val="24"/>
            <w:szCs w:val="24"/>
          </w:rPr>
          <w:t>Reference list</w:t>
        </w:r>
        <w:r w:rsidR="00184884" w:rsidRPr="006B0873">
          <w:rPr>
            <w:rFonts w:cs="Times New Roman"/>
            <w:noProof/>
            <w:webHidden/>
            <w:sz w:val="24"/>
            <w:szCs w:val="24"/>
          </w:rPr>
          <w:tab/>
        </w:r>
        <w:r w:rsidR="00184884" w:rsidRPr="006B0873">
          <w:rPr>
            <w:rFonts w:cs="Times New Roman"/>
            <w:noProof/>
            <w:webHidden/>
            <w:sz w:val="24"/>
            <w:szCs w:val="24"/>
          </w:rPr>
          <w:fldChar w:fldCharType="begin"/>
        </w:r>
        <w:r w:rsidR="00184884" w:rsidRPr="006B0873">
          <w:rPr>
            <w:rFonts w:cs="Times New Roman"/>
            <w:noProof/>
            <w:webHidden/>
            <w:sz w:val="24"/>
            <w:szCs w:val="24"/>
          </w:rPr>
          <w:instrText xml:space="preserve"> PAGEREF _Toc8173429 \h </w:instrText>
        </w:r>
        <w:r w:rsidR="00184884" w:rsidRPr="006B0873">
          <w:rPr>
            <w:rFonts w:cs="Times New Roman"/>
            <w:noProof/>
            <w:webHidden/>
            <w:sz w:val="24"/>
            <w:szCs w:val="24"/>
          </w:rPr>
        </w:r>
        <w:r w:rsidR="00184884" w:rsidRPr="006B0873">
          <w:rPr>
            <w:rFonts w:cs="Times New Roman"/>
            <w:noProof/>
            <w:webHidden/>
            <w:sz w:val="24"/>
            <w:szCs w:val="24"/>
          </w:rPr>
          <w:fldChar w:fldCharType="separate"/>
        </w:r>
        <w:r w:rsidR="00184884" w:rsidRPr="006B0873">
          <w:rPr>
            <w:rFonts w:cs="Times New Roman"/>
            <w:noProof/>
            <w:webHidden/>
            <w:sz w:val="24"/>
            <w:szCs w:val="24"/>
          </w:rPr>
          <w:t>14</w:t>
        </w:r>
        <w:r w:rsidR="00184884" w:rsidRPr="006B0873">
          <w:rPr>
            <w:rFonts w:cs="Times New Roman"/>
            <w:noProof/>
            <w:webHidden/>
            <w:sz w:val="24"/>
            <w:szCs w:val="24"/>
          </w:rPr>
          <w:fldChar w:fldCharType="end"/>
        </w:r>
      </w:hyperlink>
    </w:p>
    <w:p w:rsidR="00184884" w:rsidRPr="006B0873" w:rsidRDefault="00184884" w:rsidP="007965F4">
      <w:pPr>
        <w:spacing w:line="360" w:lineRule="auto"/>
        <w:jc w:val="both"/>
        <w:rPr>
          <w:rFonts w:cs="Times New Roman"/>
          <w:sz w:val="24"/>
          <w:szCs w:val="24"/>
        </w:rPr>
      </w:pPr>
      <w:r w:rsidRPr="006B0873">
        <w:rPr>
          <w:rFonts w:cs="Times New Roman"/>
          <w:b/>
          <w:bCs/>
          <w:sz w:val="24"/>
          <w:szCs w:val="24"/>
        </w:rPr>
        <w:fldChar w:fldCharType="end"/>
      </w:r>
      <w:r w:rsidR="002D5193" w:rsidRPr="006B0873">
        <w:rPr>
          <w:rFonts w:cs="Times New Roman"/>
          <w:sz w:val="24"/>
          <w:szCs w:val="24"/>
        </w:rPr>
        <w:t xml:space="preserve"> </w:t>
      </w:r>
      <w:r w:rsidR="002D5193" w:rsidRPr="006B0873">
        <w:rPr>
          <w:rFonts w:cs="Times New Roman"/>
          <w:sz w:val="24"/>
          <w:szCs w:val="24"/>
        </w:rPr>
        <w:br w:type="page"/>
      </w:r>
      <w:bookmarkStart w:id="0" w:name="_Toc8173345"/>
      <w:bookmarkStart w:id="1" w:name="_Toc8173424"/>
    </w:p>
    <w:p w:rsidR="005E2865" w:rsidRPr="006B0873" w:rsidRDefault="00F94BBF" w:rsidP="007965F4">
      <w:pPr>
        <w:pStyle w:val="Heading1"/>
        <w:spacing w:line="360" w:lineRule="auto"/>
        <w:jc w:val="both"/>
        <w:rPr>
          <w:rFonts w:asciiTheme="minorHAnsi" w:hAnsiTheme="minorHAnsi" w:cs="Times New Roman"/>
          <w:color w:val="auto"/>
          <w:sz w:val="24"/>
          <w:szCs w:val="24"/>
        </w:rPr>
      </w:pPr>
      <w:r w:rsidRPr="006B0873">
        <w:rPr>
          <w:rFonts w:asciiTheme="minorHAnsi" w:hAnsiTheme="minorHAnsi" w:cs="Times New Roman"/>
          <w:color w:val="auto"/>
          <w:sz w:val="24"/>
          <w:szCs w:val="24"/>
        </w:rPr>
        <w:lastRenderedPageBreak/>
        <w:t>Introduction</w:t>
      </w:r>
      <w:bookmarkEnd w:id="0"/>
      <w:bookmarkEnd w:id="1"/>
      <w:r w:rsidRPr="006B0873">
        <w:rPr>
          <w:rFonts w:asciiTheme="minorHAnsi" w:hAnsiTheme="minorHAnsi" w:cs="Times New Roman"/>
          <w:color w:val="auto"/>
          <w:sz w:val="24"/>
          <w:szCs w:val="24"/>
        </w:rPr>
        <w:t xml:space="preserve"> </w:t>
      </w:r>
    </w:p>
    <w:p w:rsidR="00D62A97" w:rsidRPr="006B0873" w:rsidRDefault="00F94BBF" w:rsidP="007965F4">
      <w:pPr>
        <w:spacing w:line="360" w:lineRule="auto"/>
        <w:jc w:val="both"/>
        <w:rPr>
          <w:rFonts w:cs="Times New Roman"/>
          <w:sz w:val="24"/>
          <w:szCs w:val="24"/>
        </w:rPr>
      </w:pPr>
      <w:r w:rsidRPr="006B0873">
        <w:rPr>
          <w:rFonts w:cs="Times New Roman"/>
          <w:sz w:val="24"/>
          <w:szCs w:val="24"/>
        </w:rPr>
        <w:t xml:space="preserve">There exist some characteristics that all knowledge workers must need to improve their performance. This includes the ability to </w:t>
      </w:r>
      <w:r w:rsidR="00D62A97" w:rsidRPr="006B0873">
        <w:rPr>
          <w:rFonts w:cs="Times New Roman"/>
          <w:sz w:val="24"/>
          <w:szCs w:val="24"/>
        </w:rPr>
        <w:t xml:space="preserve">find, retain </w:t>
      </w:r>
      <w:r w:rsidRPr="006B0873">
        <w:rPr>
          <w:rFonts w:cs="Times New Roman"/>
          <w:sz w:val="24"/>
          <w:szCs w:val="24"/>
        </w:rPr>
        <w:t>theoretical and factual knowledge, access</w:t>
      </w:r>
      <w:r w:rsidR="00D62A97" w:rsidRPr="006B0873">
        <w:rPr>
          <w:rFonts w:cs="Times New Roman"/>
          <w:sz w:val="24"/>
          <w:szCs w:val="24"/>
        </w:rPr>
        <w:t xml:space="preserve"> it</w:t>
      </w:r>
      <w:r w:rsidRPr="006B0873">
        <w:rPr>
          <w:rFonts w:cs="Times New Roman"/>
          <w:sz w:val="24"/>
          <w:szCs w:val="24"/>
        </w:rPr>
        <w:t xml:space="preserve"> and apply</w:t>
      </w:r>
      <w:r w:rsidR="00D62A97" w:rsidRPr="006B0873">
        <w:rPr>
          <w:rFonts w:cs="Times New Roman"/>
          <w:sz w:val="24"/>
          <w:szCs w:val="24"/>
        </w:rPr>
        <w:t xml:space="preserve"> the</w:t>
      </w:r>
      <w:r w:rsidRPr="006B0873">
        <w:rPr>
          <w:rFonts w:cs="Times New Roman"/>
          <w:sz w:val="24"/>
          <w:szCs w:val="24"/>
        </w:rPr>
        <w:t xml:space="preserve"> information. It also requires good communication skills and motivation along with intellectual capabilities. The aim of this report is </w:t>
      </w:r>
      <w:r w:rsidR="00D62A97" w:rsidRPr="006B0873">
        <w:rPr>
          <w:rFonts w:cs="Times New Roman"/>
          <w:sz w:val="24"/>
          <w:szCs w:val="24"/>
        </w:rPr>
        <w:t xml:space="preserve">to determine the challenges regarding </w:t>
      </w:r>
      <w:r w:rsidRPr="006B0873">
        <w:rPr>
          <w:rFonts w:cs="Times New Roman"/>
          <w:sz w:val="24"/>
          <w:szCs w:val="24"/>
        </w:rPr>
        <w:t xml:space="preserve">knowledge </w:t>
      </w:r>
      <w:r w:rsidR="00D62A97" w:rsidRPr="006B0873">
        <w:rPr>
          <w:rFonts w:cs="Times New Roman"/>
          <w:sz w:val="24"/>
          <w:szCs w:val="24"/>
        </w:rPr>
        <w:t xml:space="preserve">management </w:t>
      </w:r>
      <w:r w:rsidRPr="006B0873">
        <w:rPr>
          <w:rFonts w:cs="Times New Roman"/>
          <w:sz w:val="24"/>
          <w:szCs w:val="24"/>
        </w:rPr>
        <w:t>and information within an organi</w:t>
      </w:r>
      <w:r w:rsidR="00D8044F">
        <w:rPr>
          <w:rFonts w:cs="Times New Roman"/>
          <w:sz w:val="24"/>
          <w:szCs w:val="24"/>
        </w:rPr>
        <w:t>s</w:t>
      </w:r>
      <w:r w:rsidRPr="006B0873">
        <w:rPr>
          <w:rFonts w:cs="Times New Roman"/>
          <w:sz w:val="24"/>
          <w:szCs w:val="24"/>
        </w:rPr>
        <w:t xml:space="preserve">ation </w:t>
      </w:r>
      <w:r w:rsidR="00D62A97" w:rsidRPr="006B0873">
        <w:rPr>
          <w:rFonts w:cs="Times New Roman"/>
          <w:sz w:val="24"/>
          <w:szCs w:val="24"/>
        </w:rPr>
        <w:t xml:space="preserve">so that </w:t>
      </w:r>
      <w:r w:rsidRPr="006B0873">
        <w:rPr>
          <w:rFonts w:cs="Times New Roman"/>
          <w:sz w:val="24"/>
          <w:szCs w:val="24"/>
        </w:rPr>
        <w:t>appropriate management information system</w:t>
      </w:r>
      <w:r w:rsidR="00D62A97" w:rsidRPr="006B0873">
        <w:rPr>
          <w:rFonts w:cs="Times New Roman"/>
          <w:sz w:val="24"/>
          <w:szCs w:val="24"/>
        </w:rPr>
        <w:t xml:space="preserve"> can be identified and applied</w:t>
      </w:r>
      <w:r w:rsidRPr="006B0873">
        <w:rPr>
          <w:rFonts w:cs="Times New Roman"/>
          <w:sz w:val="24"/>
          <w:szCs w:val="24"/>
        </w:rPr>
        <w:t xml:space="preserve">. This report focused on evaluating the </w:t>
      </w:r>
      <w:r w:rsidR="00D62A97" w:rsidRPr="006B0873">
        <w:rPr>
          <w:rFonts w:cs="Times New Roman"/>
          <w:sz w:val="24"/>
          <w:szCs w:val="24"/>
        </w:rPr>
        <w:t>terms related with</w:t>
      </w:r>
      <w:r w:rsidRPr="006B0873">
        <w:rPr>
          <w:rFonts w:cs="Times New Roman"/>
          <w:sz w:val="24"/>
          <w:szCs w:val="24"/>
        </w:rPr>
        <w:t xml:space="preserve"> organization</w:t>
      </w:r>
      <w:r w:rsidR="00D62A97" w:rsidRPr="006B0873">
        <w:rPr>
          <w:rFonts w:cs="Times New Roman"/>
          <w:sz w:val="24"/>
          <w:szCs w:val="24"/>
        </w:rPr>
        <w:t>al</w:t>
      </w:r>
      <w:r w:rsidRPr="006B0873">
        <w:rPr>
          <w:rFonts w:cs="Times New Roman"/>
          <w:sz w:val="24"/>
          <w:szCs w:val="24"/>
        </w:rPr>
        <w:t xml:space="preserve"> </w:t>
      </w:r>
      <w:r w:rsidR="00D62A97" w:rsidRPr="006B0873">
        <w:rPr>
          <w:rFonts w:cs="Times New Roman"/>
          <w:sz w:val="24"/>
          <w:szCs w:val="24"/>
        </w:rPr>
        <w:t xml:space="preserve">management and their </w:t>
      </w:r>
      <w:r w:rsidRPr="006B0873">
        <w:rPr>
          <w:rFonts w:cs="Times New Roman"/>
          <w:sz w:val="24"/>
          <w:szCs w:val="24"/>
        </w:rPr>
        <w:t>knowledge assets</w:t>
      </w:r>
      <w:r w:rsidR="00D62A97" w:rsidRPr="006B0873">
        <w:rPr>
          <w:rFonts w:cs="Times New Roman"/>
          <w:sz w:val="24"/>
          <w:szCs w:val="24"/>
        </w:rPr>
        <w:t xml:space="preserve"> with the help of its concept and importance</w:t>
      </w:r>
      <w:r w:rsidRPr="006B0873">
        <w:rPr>
          <w:rFonts w:cs="Times New Roman"/>
          <w:sz w:val="24"/>
          <w:szCs w:val="24"/>
        </w:rPr>
        <w:t xml:space="preserve">. It has also </w:t>
      </w:r>
      <w:r w:rsidR="00D62A97" w:rsidRPr="006B0873">
        <w:rPr>
          <w:rFonts w:cs="Times New Roman"/>
          <w:sz w:val="24"/>
          <w:szCs w:val="24"/>
        </w:rPr>
        <w:t>focused on having an understanding of organi</w:t>
      </w:r>
      <w:r w:rsidR="007965F4">
        <w:rPr>
          <w:rFonts w:cs="Times New Roman"/>
          <w:sz w:val="24"/>
          <w:szCs w:val="24"/>
        </w:rPr>
        <w:t>s</w:t>
      </w:r>
      <w:r w:rsidR="00D62A97" w:rsidRPr="006B0873">
        <w:rPr>
          <w:rFonts w:cs="Times New Roman"/>
          <w:sz w:val="24"/>
          <w:szCs w:val="24"/>
        </w:rPr>
        <w:t>ational development with the help of key knowledge management processes.</w:t>
      </w:r>
    </w:p>
    <w:p w:rsidR="002F4963" w:rsidRPr="006B0873" w:rsidRDefault="00F94BBF" w:rsidP="007965F4">
      <w:pPr>
        <w:spacing w:line="360" w:lineRule="auto"/>
        <w:jc w:val="both"/>
        <w:rPr>
          <w:rFonts w:cs="Times New Roman"/>
          <w:sz w:val="24"/>
          <w:szCs w:val="24"/>
        </w:rPr>
      </w:pPr>
      <w:r w:rsidRPr="006B0873">
        <w:rPr>
          <w:rFonts w:cs="Times New Roman"/>
          <w:sz w:val="24"/>
          <w:szCs w:val="24"/>
        </w:rPr>
        <w:t xml:space="preserve">It has also determined </w:t>
      </w:r>
      <w:r w:rsidR="00D62A97" w:rsidRPr="006B0873">
        <w:rPr>
          <w:rFonts w:cs="Times New Roman"/>
          <w:sz w:val="24"/>
          <w:szCs w:val="24"/>
        </w:rPr>
        <w:t xml:space="preserve">on developing </w:t>
      </w:r>
      <w:r w:rsidRPr="006B0873">
        <w:rPr>
          <w:rFonts w:cs="Times New Roman"/>
          <w:sz w:val="24"/>
          <w:szCs w:val="24"/>
        </w:rPr>
        <w:t xml:space="preserve">a framework </w:t>
      </w:r>
      <w:r w:rsidR="00D62A97" w:rsidRPr="006B0873">
        <w:rPr>
          <w:rFonts w:cs="Times New Roman"/>
          <w:sz w:val="24"/>
          <w:szCs w:val="24"/>
        </w:rPr>
        <w:t xml:space="preserve">so that </w:t>
      </w:r>
      <w:r w:rsidRPr="006B0873">
        <w:rPr>
          <w:rFonts w:cs="Times New Roman"/>
          <w:sz w:val="24"/>
          <w:szCs w:val="24"/>
        </w:rPr>
        <w:t>a knowledge management culture</w:t>
      </w:r>
      <w:r w:rsidR="00D62A97" w:rsidRPr="006B0873">
        <w:rPr>
          <w:rFonts w:cs="Times New Roman"/>
          <w:sz w:val="24"/>
          <w:szCs w:val="24"/>
        </w:rPr>
        <w:t xml:space="preserve"> can be established</w:t>
      </w:r>
      <w:r w:rsidRPr="006B0873">
        <w:rPr>
          <w:rFonts w:cs="Times New Roman"/>
          <w:sz w:val="24"/>
          <w:szCs w:val="24"/>
        </w:rPr>
        <w:t>. This report included appropriate theoretical models and methodological frameworks to inform personal experiences and examples that have been drawn from the workplace. This report aims to develop an understanding of the workplace culture so that one can increase his ability to work according to organi</w:t>
      </w:r>
      <w:r w:rsidR="00B90898">
        <w:rPr>
          <w:rFonts w:cs="Times New Roman"/>
          <w:sz w:val="24"/>
          <w:szCs w:val="24"/>
        </w:rPr>
        <w:t>s</w:t>
      </w:r>
      <w:r w:rsidRPr="006B0873">
        <w:rPr>
          <w:rFonts w:cs="Times New Roman"/>
          <w:sz w:val="24"/>
          <w:szCs w:val="24"/>
        </w:rPr>
        <w:t xml:space="preserve">ation norms along with sustainability issues. This report has tried to encourage the students to implement and contribute to the changes that will promote sustainable development. </w:t>
      </w:r>
    </w:p>
    <w:p w:rsidR="002F4963" w:rsidRDefault="008C6051" w:rsidP="007965F4">
      <w:pPr>
        <w:spacing w:line="360" w:lineRule="auto"/>
        <w:jc w:val="both"/>
        <w:rPr>
          <w:rFonts w:cs="Times New Roman"/>
          <w:sz w:val="24"/>
          <w:szCs w:val="24"/>
        </w:rPr>
      </w:pPr>
      <w:r w:rsidRPr="006B0873">
        <w:rPr>
          <w:rFonts w:cs="Times New Roman"/>
          <w:sz w:val="24"/>
          <w:szCs w:val="24"/>
        </w:rPr>
        <w:t>This report has also focused on understanding the importance of effective sharing, creation, storing and managing the information which is an essential requirement for the development of good knowledge management practices</w:t>
      </w:r>
      <w:r w:rsidR="00F94BBF" w:rsidRPr="006B0873">
        <w:rPr>
          <w:rFonts w:cs="Times New Roman"/>
          <w:sz w:val="24"/>
          <w:szCs w:val="24"/>
        </w:rPr>
        <w:t>. This report has also integrated relevant theories. It has also explained concepts and</w:t>
      </w:r>
      <w:r w:rsidRPr="006B0873">
        <w:rPr>
          <w:rFonts w:cs="Times New Roman"/>
          <w:sz w:val="24"/>
          <w:szCs w:val="24"/>
        </w:rPr>
        <w:t xml:space="preserve"> those principles that are related with the knowledge management</w:t>
      </w:r>
      <w:r w:rsidR="00F94BBF" w:rsidRPr="006B0873">
        <w:rPr>
          <w:rFonts w:cs="Times New Roman"/>
          <w:sz w:val="24"/>
          <w:szCs w:val="24"/>
        </w:rPr>
        <w:t>. Effective deployment of</w:t>
      </w:r>
      <w:r w:rsidRPr="006B0873">
        <w:rPr>
          <w:rFonts w:cs="Times New Roman"/>
          <w:sz w:val="24"/>
          <w:szCs w:val="24"/>
        </w:rPr>
        <w:t xml:space="preserve"> required </w:t>
      </w:r>
      <w:r w:rsidR="00F94BBF" w:rsidRPr="006B0873">
        <w:rPr>
          <w:rFonts w:cs="Times New Roman"/>
          <w:sz w:val="24"/>
          <w:szCs w:val="24"/>
        </w:rPr>
        <w:t xml:space="preserve">materials, </w:t>
      </w:r>
      <w:r w:rsidRPr="006B0873">
        <w:rPr>
          <w:rFonts w:cs="Times New Roman"/>
          <w:sz w:val="24"/>
          <w:szCs w:val="24"/>
        </w:rPr>
        <w:t>techniques and tools</w:t>
      </w:r>
      <w:r w:rsidR="00F94BBF" w:rsidRPr="006B0873">
        <w:rPr>
          <w:rFonts w:cs="Times New Roman"/>
          <w:sz w:val="24"/>
          <w:szCs w:val="24"/>
        </w:rPr>
        <w:t xml:space="preserve">, </w:t>
      </w:r>
      <w:r w:rsidRPr="006B0873">
        <w:rPr>
          <w:rFonts w:cs="Times New Roman"/>
          <w:sz w:val="24"/>
          <w:szCs w:val="24"/>
        </w:rPr>
        <w:t xml:space="preserve">demonstration of required skills </w:t>
      </w:r>
      <w:r w:rsidR="00F94BBF" w:rsidRPr="006B0873">
        <w:rPr>
          <w:rFonts w:cs="Times New Roman"/>
          <w:sz w:val="24"/>
          <w:szCs w:val="24"/>
        </w:rPr>
        <w:t xml:space="preserve">in the </w:t>
      </w:r>
      <w:r w:rsidRPr="006B0873">
        <w:rPr>
          <w:rFonts w:cs="Times New Roman"/>
          <w:sz w:val="24"/>
          <w:szCs w:val="24"/>
        </w:rPr>
        <w:t xml:space="preserve">importance </w:t>
      </w:r>
      <w:r w:rsidR="00F94BBF" w:rsidRPr="006B0873">
        <w:rPr>
          <w:rFonts w:cs="Times New Roman"/>
          <w:sz w:val="24"/>
          <w:szCs w:val="24"/>
        </w:rPr>
        <w:t>of concep</w:t>
      </w:r>
      <w:r w:rsidRPr="006B0873">
        <w:rPr>
          <w:rFonts w:cs="Times New Roman"/>
          <w:sz w:val="24"/>
          <w:szCs w:val="24"/>
        </w:rPr>
        <w:t>ts to a variety of processes,</w:t>
      </w:r>
      <w:r w:rsidR="00F94BBF" w:rsidRPr="006B0873">
        <w:rPr>
          <w:rFonts w:cs="Times New Roman"/>
          <w:sz w:val="24"/>
          <w:szCs w:val="24"/>
        </w:rPr>
        <w:t xml:space="preserve"> innovative </w:t>
      </w:r>
      <w:r w:rsidRPr="006B0873">
        <w:rPr>
          <w:rFonts w:cs="Times New Roman"/>
          <w:sz w:val="24"/>
          <w:szCs w:val="24"/>
        </w:rPr>
        <w:t xml:space="preserve">formulation, appropriate methods </w:t>
      </w:r>
      <w:r w:rsidR="00F94BBF" w:rsidRPr="006B0873">
        <w:rPr>
          <w:rFonts w:cs="Times New Roman"/>
          <w:sz w:val="24"/>
          <w:szCs w:val="24"/>
        </w:rPr>
        <w:t xml:space="preserve">and creation of a solution to problems has been done with the help of this report. </w:t>
      </w:r>
    </w:p>
    <w:p w:rsidR="00BE4D85" w:rsidRDefault="00BE4D85" w:rsidP="007965F4">
      <w:pPr>
        <w:spacing w:line="360" w:lineRule="auto"/>
        <w:jc w:val="both"/>
        <w:rPr>
          <w:rFonts w:cs="Times New Roman"/>
          <w:sz w:val="24"/>
          <w:szCs w:val="24"/>
        </w:rPr>
      </w:pPr>
    </w:p>
    <w:p w:rsidR="00BE4D85" w:rsidRPr="006B0873" w:rsidRDefault="00BE4D85" w:rsidP="007965F4">
      <w:pPr>
        <w:spacing w:line="360" w:lineRule="auto"/>
        <w:jc w:val="both"/>
        <w:rPr>
          <w:rFonts w:cs="Times New Roman"/>
          <w:sz w:val="24"/>
          <w:szCs w:val="24"/>
        </w:rPr>
      </w:pPr>
    </w:p>
    <w:p w:rsidR="005E2865" w:rsidRPr="006B0873" w:rsidRDefault="00F94BBF" w:rsidP="007965F4">
      <w:pPr>
        <w:pStyle w:val="Heading1"/>
        <w:spacing w:line="360" w:lineRule="auto"/>
        <w:jc w:val="both"/>
        <w:rPr>
          <w:rFonts w:asciiTheme="minorHAnsi" w:hAnsiTheme="minorHAnsi" w:cs="Times New Roman"/>
          <w:color w:val="auto"/>
          <w:sz w:val="24"/>
          <w:szCs w:val="24"/>
        </w:rPr>
      </w:pPr>
      <w:bookmarkStart w:id="2" w:name="_Toc8173346"/>
      <w:bookmarkStart w:id="3" w:name="_Toc8173425"/>
      <w:r w:rsidRPr="006B0873">
        <w:rPr>
          <w:rFonts w:asciiTheme="minorHAnsi" w:hAnsiTheme="minorHAnsi" w:cs="Times New Roman"/>
          <w:color w:val="auto"/>
          <w:sz w:val="24"/>
          <w:szCs w:val="24"/>
        </w:rPr>
        <w:lastRenderedPageBreak/>
        <w:t>Lo1</w:t>
      </w:r>
      <w:bookmarkEnd w:id="2"/>
      <w:bookmarkEnd w:id="3"/>
      <w:r w:rsidRPr="006B0873">
        <w:rPr>
          <w:rFonts w:asciiTheme="minorHAnsi" w:hAnsiTheme="minorHAnsi" w:cs="Times New Roman"/>
          <w:color w:val="auto"/>
          <w:sz w:val="24"/>
          <w:szCs w:val="24"/>
        </w:rPr>
        <w:t xml:space="preserve"> </w:t>
      </w:r>
    </w:p>
    <w:p w:rsidR="005E2865" w:rsidRPr="006B0873" w:rsidRDefault="00F94BBF" w:rsidP="007965F4">
      <w:pPr>
        <w:spacing w:line="360" w:lineRule="auto"/>
        <w:jc w:val="both"/>
        <w:rPr>
          <w:rFonts w:cs="Times New Roman"/>
          <w:b/>
          <w:sz w:val="24"/>
          <w:szCs w:val="24"/>
          <w:u w:val="single"/>
        </w:rPr>
      </w:pPr>
      <w:r w:rsidRPr="006B0873">
        <w:rPr>
          <w:rFonts w:cs="Times New Roman"/>
          <w:b/>
          <w:sz w:val="24"/>
          <w:szCs w:val="24"/>
          <w:u w:val="single"/>
        </w:rPr>
        <w:t>Relationship between data, information and knowledge</w:t>
      </w:r>
    </w:p>
    <w:p w:rsidR="005E2865" w:rsidRPr="006B0873" w:rsidRDefault="00F94BBF" w:rsidP="007965F4">
      <w:pPr>
        <w:spacing w:line="360" w:lineRule="auto"/>
        <w:jc w:val="both"/>
        <w:rPr>
          <w:rFonts w:cs="Times New Roman"/>
          <w:sz w:val="24"/>
          <w:szCs w:val="24"/>
          <w:shd w:val="clear" w:color="auto" w:fill="FFFFFF"/>
        </w:rPr>
      </w:pPr>
      <w:r w:rsidRPr="006B0873">
        <w:rPr>
          <w:rFonts w:cs="Times New Roman"/>
          <w:sz w:val="24"/>
          <w:szCs w:val="24"/>
        </w:rPr>
        <w:t xml:space="preserve">Knowledge, information </w:t>
      </w:r>
      <w:r w:rsidR="008C6051" w:rsidRPr="006B0873">
        <w:rPr>
          <w:rFonts w:cs="Times New Roman"/>
          <w:sz w:val="24"/>
          <w:szCs w:val="24"/>
        </w:rPr>
        <w:t>and data are keywords which</w:t>
      </w:r>
      <w:r w:rsidRPr="006B0873">
        <w:rPr>
          <w:rFonts w:cs="Times New Roman"/>
          <w:sz w:val="24"/>
          <w:szCs w:val="24"/>
        </w:rPr>
        <w:t xml:space="preserve"> are essential to understand knowledge management, organi</w:t>
      </w:r>
      <w:r w:rsidR="00BE4D85">
        <w:rPr>
          <w:rFonts w:cs="Times New Roman"/>
          <w:sz w:val="24"/>
          <w:szCs w:val="24"/>
        </w:rPr>
        <w:t>s</w:t>
      </w:r>
      <w:r w:rsidRPr="006B0873">
        <w:rPr>
          <w:rFonts w:cs="Times New Roman"/>
          <w:sz w:val="24"/>
          <w:szCs w:val="24"/>
        </w:rPr>
        <w:t xml:space="preserve">ational learning and intellectual capital. These </w:t>
      </w:r>
      <w:r w:rsidR="003B1A90" w:rsidRPr="006B0873">
        <w:rPr>
          <w:rFonts w:cs="Times New Roman"/>
          <w:sz w:val="24"/>
          <w:szCs w:val="24"/>
        </w:rPr>
        <w:t>words seem to be lacking by the cl</w:t>
      </w:r>
      <w:r w:rsidRPr="006B0873">
        <w:rPr>
          <w:rFonts w:cs="Times New Roman"/>
          <w:sz w:val="24"/>
          <w:szCs w:val="24"/>
        </w:rPr>
        <w:t>arity of what they are and what are the relationships between them</w:t>
      </w:r>
      <w:r w:rsidR="00272183" w:rsidRPr="006B0873">
        <w:rPr>
          <w:rFonts w:cs="Times New Roman"/>
          <w:sz w:val="24"/>
          <w:szCs w:val="24"/>
        </w:rPr>
        <w:t xml:space="preserve"> </w:t>
      </w:r>
      <w:r w:rsidR="00272183" w:rsidRPr="006B0873">
        <w:rPr>
          <w:rFonts w:cs="Times New Roman"/>
          <w:sz w:val="24"/>
          <w:szCs w:val="24"/>
          <w:shd w:val="clear" w:color="auto" w:fill="FFFFFF"/>
        </w:rPr>
        <w:t>(Drahos, 2019)</w:t>
      </w:r>
      <w:r w:rsidRPr="006B0873">
        <w:rPr>
          <w:rFonts w:cs="Times New Roman"/>
          <w:sz w:val="24"/>
          <w:szCs w:val="24"/>
        </w:rPr>
        <w:t xml:space="preserve">. </w:t>
      </w:r>
    </w:p>
    <w:p w:rsidR="003B1A90" w:rsidRPr="006B0873" w:rsidRDefault="00F94BBF" w:rsidP="007965F4">
      <w:pPr>
        <w:spacing w:line="360" w:lineRule="auto"/>
        <w:jc w:val="both"/>
        <w:rPr>
          <w:rFonts w:cs="Times New Roman"/>
          <w:sz w:val="24"/>
          <w:szCs w:val="24"/>
          <w:shd w:val="clear" w:color="auto" w:fill="FFFFFF"/>
        </w:rPr>
      </w:pPr>
      <w:r w:rsidRPr="006B0873">
        <w:rPr>
          <w:rFonts w:cs="Times New Roman"/>
          <w:b/>
          <w:sz w:val="24"/>
          <w:szCs w:val="24"/>
        </w:rPr>
        <w:t xml:space="preserve">Data: </w:t>
      </w:r>
      <w:r w:rsidRPr="006B0873">
        <w:rPr>
          <w:rFonts w:cs="Times New Roman"/>
          <w:sz w:val="24"/>
          <w:szCs w:val="24"/>
        </w:rPr>
        <w:t xml:space="preserve">Data is captured and stored signal readings and symbols. Signals are sensory readings of sound, smell, taste, light and touch while symbols refer to text or verbal, numbers, images, videos, diagrams and graphs. The main reason behind recording data is to try to catch the real picture or any event, to record any situation or activity. All data that is collected is generally historic unless it is used for example reason example forecasting. </w:t>
      </w:r>
      <w:r w:rsidR="003F0EE2" w:rsidRPr="006B0873">
        <w:rPr>
          <w:rFonts w:cs="Times New Roman"/>
          <w:sz w:val="24"/>
          <w:szCs w:val="24"/>
        </w:rPr>
        <w:t xml:space="preserve">It is also known as unprocessed data. </w:t>
      </w:r>
      <w:r w:rsidR="00A26AE5" w:rsidRPr="006B0873">
        <w:rPr>
          <w:rFonts w:cs="Times New Roman"/>
          <w:sz w:val="24"/>
          <w:szCs w:val="24"/>
        </w:rPr>
        <w:t>Data can be categori</w:t>
      </w:r>
      <w:r w:rsidR="00BE4D85">
        <w:rPr>
          <w:rFonts w:cs="Times New Roman"/>
          <w:sz w:val="24"/>
          <w:szCs w:val="24"/>
        </w:rPr>
        <w:t>s</w:t>
      </w:r>
      <w:r w:rsidR="00A26AE5" w:rsidRPr="006B0873">
        <w:rPr>
          <w:rFonts w:cs="Times New Roman"/>
          <w:sz w:val="24"/>
          <w:szCs w:val="24"/>
        </w:rPr>
        <w:t>ed in different ways to get any decision from it</w:t>
      </w:r>
      <w:r w:rsidR="00272183" w:rsidRPr="006B0873">
        <w:rPr>
          <w:rFonts w:cs="Times New Roman"/>
          <w:sz w:val="24"/>
          <w:szCs w:val="24"/>
        </w:rPr>
        <w:t xml:space="preserve"> </w:t>
      </w:r>
      <w:r w:rsidR="00272183" w:rsidRPr="006B0873">
        <w:rPr>
          <w:rFonts w:cs="Times New Roman"/>
          <w:sz w:val="24"/>
          <w:szCs w:val="24"/>
          <w:shd w:val="clear" w:color="auto" w:fill="FFFFFF"/>
        </w:rPr>
        <w:t>(Gibson, 2017)</w:t>
      </w:r>
      <w:r w:rsidR="00A26AE5" w:rsidRPr="006B0873">
        <w:rPr>
          <w:rFonts w:cs="Times New Roman"/>
          <w:sz w:val="24"/>
          <w:szCs w:val="24"/>
        </w:rPr>
        <w:t xml:space="preserve">. </w:t>
      </w:r>
    </w:p>
    <w:p w:rsidR="003B1A90" w:rsidRPr="006B0873" w:rsidRDefault="00F94BBF" w:rsidP="007965F4">
      <w:pPr>
        <w:spacing w:line="360" w:lineRule="auto"/>
        <w:jc w:val="both"/>
        <w:rPr>
          <w:rFonts w:cs="Times New Roman"/>
          <w:sz w:val="24"/>
          <w:szCs w:val="24"/>
          <w:shd w:val="clear" w:color="auto" w:fill="FFFFFF"/>
        </w:rPr>
      </w:pPr>
      <w:r w:rsidRPr="006B0873">
        <w:rPr>
          <w:rFonts w:cs="Times New Roman"/>
          <w:b/>
          <w:sz w:val="24"/>
          <w:szCs w:val="24"/>
        </w:rPr>
        <w:t xml:space="preserve">Information:  </w:t>
      </w:r>
      <w:r w:rsidR="00AE441C" w:rsidRPr="006B0873">
        <w:rPr>
          <w:rFonts w:cs="Times New Roman"/>
          <w:sz w:val="24"/>
          <w:szCs w:val="24"/>
        </w:rPr>
        <w:t xml:space="preserve">It is a message that </w:t>
      </w:r>
      <w:r w:rsidR="008C6051" w:rsidRPr="006B0873">
        <w:rPr>
          <w:rFonts w:cs="Times New Roman"/>
          <w:sz w:val="24"/>
          <w:szCs w:val="24"/>
        </w:rPr>
        <w:t xml:space="preserve">has some implications and proper meaning </w:t>
      </w:r>
      <w:r w:rsidR="00AE441C" w:rsidRPr="006B0873">
        <w:rPr>
          <w:rFonts w:cs="Times New Roman"/>
          <w:sz w:val="24"/>
          <w:szCs w:val="24"/>
        </w:rPr>
        <w:t xml:space="preserve">or any </w:t>
      </w:r>
      <w:r w:rsidR="008C6051" w:rsidRPr="006B0873">
        <w:rPr>
          <w:rFonts w:cs="Times New Roman"/>
          <w:sz w:val="24"/>
          <w:szCs w:val="24"/>
        </w:rPr>
        <w:t>effort</w:t>
      </w:r>
      <w:r w:rsidR="00AE441C" w:rsidRPr="006B0873">
        <w:rPr>
          <w:rFonts w:cs="Times New Roman"/>
          <w:sz w:val="24"/>
          <w:szCs w:val="24"/>
        </w:rPr>
        <w:t xml:space="preserve"> for particular action or decision. Information can be collected from both communicated and processed or reconstructed data. The main aim of collecting information is to take any de</w:t>
      </w:r>
      <w:r w:rsidR="003F0EE2" w:rsidRPr="006B0873">
        <w:rPr>
          <w:rFonts w:cs="Times New Roman"/>
          <w:sz w:val="24"/>
          <w:szCs w:val="24"/>
        </w:rPr>
        <w:t>cision or solve an</w:t>
      </w:r>
      <w:r w:rsidR="00AE441C" w:rsidRPr="006B0873">
        <w:rPr>
          <w:rFonts w:cs="Times New Roman"/>
          <w:sz w:val="24"/>
          <w:szCs w:val="24"/>
        </w:rPr>
        <w:t>y problem.</w:t>
      </w:r>
      <w:r w:rsidR="003F0EE2" w:rsidRPr="006B0873">
        <w:rPr>
          <w:rFonts w:cs="Times New Roman"/>
          <w:sz w:val="24"/>
          <w:szCs w:val="24"/>
        </w:rPr>
        <w:t xml:space="preserve"> Information can be known as processed data. </w:t>
      </w:r>
      <w:r w:rsidR="008C6051" w:rsidRPr="006B0873">
        <w:rPr>
          <w:rFonts w:cs="Times New Roman"/>
          <w:sz w:val="24"/>
          <w:szCs w:val="24"/>
        </w:rPr>
        <w:t>Data helps in derivation of information from it</w:t>
      </w:r>
      <w:r w:rsidR="00E431D7" w:rsidRPr="006B0873">
        <w:rPr>
          <w:rFonts w:cs="Times New Roman"/>
          <w:sz w:val="24"/>
          <w:szCs w:val="24"/>
        </w:rPr>
        <w:t xml:space="preserve"> </w:t>
      </w:r>
      <w:r w:rsidR="00272183" w:rsidRPr="006B0873">
        <w:rPr>
          <w:rFonts w:cs="Times New Roman"/>
          <w:sz w:val="24"/>
          <w:szCs w:val="24"/>
          <w:shd w:val="clear" w:color="auto" w:fill="FFFFFF"/>
        </w:rPr>
        <w:t xml:space="preserve">(Hislop </w:t>
      </w:r>
      <w:r w:rsidR="00272183" w:rsidRPr="006B0873">
        <w:rPr>
          <w:rFonts w:cs="Times New Roman"/>
          <w:i/>
          <w:sz w:val="24"/>
          <w:szCs w:val="24"/>
          <w:shd w:val="clear" w:color="auto" w:fill="FFFFFF"/>
        </w:rPr>
        <w:t>et al.</w:t>
      </w:r>
      <w:r w:rsidR="00272183" w:rsidRPr="006B0873">
        <w:rPr>
          <w:rFonts w:cs="Times New Roman"/>
          <w:sz w:val="24"/>
          <w:szCs w:val="24"/>
          <w:shd w:val="clear" w:color="auto" w:fill="FFFFFF"/>
        </w:rPr>
        <w:t xml:space="preserve"> 2018)</w:t>
      </w:r>
      <w:r w:rsidR="003F0EE2" w:rsidRPr="006B0873">
        <w:rPr>
          <w:rFonts w:cs="Times New Roman"/>
          <w:sz w:val="24"/>
          <w:szCs w:val="24"/>
        </w:rPr>
        <w:t>.</w:t>
      </w:r>
    </w:p>
    <w:p w:rsidR="00AE441C" w:rsidRPr="006B0873" w:rsidRDefault="00F94BBF" w:rsidP="007965F4">
      <w:pPr>
        <w:spacing w:line="360" w:lineRule="auto"/>
        <w:jc w:val="both"/>
        <w:rPr>
          <w:rFonts w:cs="Times New Roman"/>
          <w:sz w:val="24"/>
          <w:szCs w:val="24"/>
          <w:shd w:val="clear" w:color="auto" w:fill="FFFFFF"/>
        </w:rPr>
      </w:pPr>
      <w:r w:rsidRPr="006B0873">
        <w:rPr>
          <w:rFonts w:cs="Times New Roman"/>
          <w:b/>
          <w:sz w:val="24"/>
          <w:szCs w:val="24"/>
        </w:rPr>
        <w:t xml:space="preserve">Knowledge: </w:t>
      </w:r>
      <w:r w:rsidRPr="006B0873">
        <w:rPr>
          <w:rFonts w:cs="Times New Roman"/>
          <w:sz w:val="24"/>
          <w:szCs w:val="24"/>
        </w:rPr>
        <w:t xml:space="preserve"> It is the recognition, understanding and capacity to pretend the information collected in mind. The main purpose behind knowledge is to increase the value of the organization or to enhance the living conditions. </w:t>
      </w:r>
      <w:r w:rsidR="008C6051" w:rsidRPr="006B0873">
        <w:rPr>
          <w:rFonts w:cs="Times New Roman"/>
          <w:sz w:val="24"/>
          <w:szCs w:val="24"/>
        </w:rPr>
        <w:t xml:space="preserve">This stage comes </w:t>
      </w:r>
      <w:r w:rsidR="007C7FF2" w:rsidRPr="006B0873">
        <w:rPr>
          <w:rFonts w:cs="Times New Roman"/>
          <w:sz w:val="24"/>
          <w:szCs w:val="24"/>
        </w:rPr>
        <w:t>after the collection of</w:t>
      </w:r>
      <w:r w:rsidR="008C6051" w:rsidRPr="006B0873">
        <w:rPr>
          <w:rFonts w:cs="Times New Roman"/>
          <w:sz w:val="24"/>
          <w:szCs w:val="24"/>
        </w:rPr>
        <w:t>information from the data</w:t>
      </w:r>
      <w:r w:rsidR="007C7FF2" w:rsidRPr="006B0873">
        <w:rPr>
          <w:rFonts w:cs="Times New Roman"/>
          <w:sz w:val="24"/>
          <w:szCs w:val="24"/>
        </w:rPr>
        <w:t xml:space="preserve">. Knowledge is gained by applying experience, </w:t>
      </w:r>
      <w:r w:rsidR="00184884" w:rsidRPr="006B0873">
        <w:rPr>
          <w:rFonts w:cs="Times New Roman"/>
          <w:sz w:val="24"/>
          <w:szCs w:val="24"/>
        </w:rPr>
        <w:t>judgment</w:t>
      </w:r>
      <w:r w:rsidR="007C7FF2" w:rsidRPr="006B0873">
        <w:rPr>
          <w:rFonts w:cs="Times New Roman"/>
          <w:sz w:val="24"/>
          <w:szCs w:val="24"/>
        </w:rPr>
        <w:t xml:space="preserve"> or jurisdiction to the information. </w:t>
      </w:r>
      <w:r w:rsidR="00EA22A0" w:rsidRPr="006B0873">
        <w:rPr>
          <w:rFonts w:cs="Times New Roman"/>
          <w:sz w:val="24"/>
          <w:szCs w:val="24"/>
        </w:rPr>
        <w:t xml:space="preserve">Knowledge can be </w:t>
      </w:r>
      <w:r w:rsidR="009F2CEB" w:rsidRPr="006B0873">
        <w:rPr>
          <w:rFonts w:cs="Times New Roman"/>
          <w:sz w:val="24"/>
          <w:szCs w:val="24"/>
        </w:rPr>
        <w:t xml:space="preserve">further distributed </w:t>
      </w:r>
      <w:r w:rsidR="00A26AE5" w:rsidRPr="006B0873">
        <w:rPr>
          <w:rFonts w:cs="Times New Roman"/>
          <w:sz w:val="24"/>
          <w:szCs w:val="24"/>
        </w:rPr>
        <w:t>i</w:t>
      </w:r>
      <w:r w:rsidR="00EA22A0" w:rsidRPr="006B0873">
        <w:rPr>
          <w:rFonts w:cs="Times New Roman"/>
          <w:sz w:val="24"/>
          <w:szCs w:val="24"/>
        </w:rPr>
        <w:t xml:space="preserve">nto two parts: </w:t>
      </w:r>
      <w:r w:rsidR="00184884" w:rsidRPr="006B0873">
        <w:rPr>
          <w:rFonts w:cs="Times New Roman"/>
          <w:sz w:val="24"/>
          <w:szCs w:val="24"/>
        </w:rPr>
        <w:t>tacit</w:t>
      </w:r>
      <w:r w:rsidR="00EA22A0" w:rsidRPr="006B0873">
        <w:rPr>
          <w:rFonts w:cs="Times New Roman"/>
          <w:sz w:val="24"/>
          <w:szCs w:val="24"/>
        </w:rPr>
        <w:t xml:space="preserve"> knowledge </w:t>
      </w:r>
      <w:r w:rsidR="003F0EE2" w:rsidRPr="006B0873">
        <w:rPr>
          <w:rFonts w:cs="Times New Roman"/>
          <w:sz w:val="24"/>
          <w:szCs w:val="24"/>
        </w:rPr>
        <w:t>and explic</w:t>
      </w:r>
      <w:r w:rsidR="00A26AE5" w:rsidRPr="006B0873">
        <w:rPr>
          <w:rFonts w:cs="Times New Roman"/>
          <w:sz w:val="24"/>
          <w:szCs w:val="24"/>
        </w:rPr>
        <w:t>it knowled</w:t>
      </w:r>
      <w:r w:rsidR="00EA22A0" w:rsidRPr="006B0873">
        <w:rPr>
          <w:rFonts w:cs="Times New Roman"/>
          <w:sz w:val="24"/>
          <w:szCs w:val="24"/>
        </w:rPr>
        <w:t>ge</w:t>
      </w:r>
      <w:r w:rsidR="00272183" w:rsidRPr="006B0873">
        <w:rPr>
          <w:rFonts w:cs="Times New Roman"/>
          <w:sz w:val="24"/>
          <w:szCs w:val="24"/>
        </w:rPr>
        <w:t xml:space="preserve"> </w:t>
      </w:r>
      <w:r w:rsidR="00272183" w:rsidRPr="006B0873">
        <w:rPr>
          <w:rFonts w:cs="Times New Roman"/>
          <w:sz w:val="24"/>
          <w:szCs w:val="24"/>
          <w:shd w:val="clear" w:color="auto" w:fill="FFFFFF"/>
        </w:rPr>
        <w:t>(Dutfiels, 2017)</w:t>
      </w:r>
      <w:r w:rsidR="00EA22A0" w:rsidRPr="006B0873">
        <w:rPr>
          <w:rFonts w:cs="Times New Roman"/>
          <w:sz w:val="24"/>
          <w:szCs w:val="24"/>
        </w:rPr>
        <w:t xml:space="preserve">. </w:t>
      </w:r>
    </w:p>
    <w:p w:rsidR="00A26AE5" w:rsidRPr="006B0873" w:rsidRDefault="00F94BBF" w:rsidP="007965F4">
      <w:pPr>
        <w:spacing w:line="360" w:lineRule="auto"/>
        <w:jc w:val="both"/>
        <w:rPr>
          <w:rFonts w:cs="Times New Roman"/>
          <w:sz w:val="24"/>
          <w:szCs w:val="24"/>
        </w:rPr>
      </w:pPr>
      <w:r w:rsidRPr="006B0873">
        <w:rPr>
          <w:rFonts w:cs="Times New Roman"/>
          <w:b/>
          <w:sz w:val="24"/>
          <w:szCs w:val="24"/>
        </w:rPr>
        <w:t xml:space="preserve">Relationship: </w:t>
      </w:r>
      <w:r w:rsidRPr="006B0873">
        <w:rPr>
          <w:rFonts w:cs="Times New Roman"/>
          <w:sz w:val="24"/>
          <w:szCs w:val="24"/>
        </w:rPr>
        <w:t>The relationship between</w:t>
      </w:r>
      <w:r w:rsidR="00EE6EEA" w:rsidRPr="006B0873">
        <w:rPr>
          <w:rFonts w:cs="Times New Roman"/>
          <w:sz w:val="24"/>
          <w:szCs w:val="24"/>
        </w:rPr>
        <w:t xml:space="preserve"> information, data and knowledge can be found out with the help of data and information. This can find out through activity and situation. This generated information that becomes data when it is captured or lost. There exist many examples where information is created and data is recorded. It includes production, sale, </w:t>
      </w:r>
      <w:r w:rsidR="00EE6EEA" w:rsidRPr="006B0873">
        <w:rPr>
          <w:rFonts w:cs="Times New Roman"/>
          <w:sz w:val="24"/>
          <w:szCs w:val="24"/>
        </w:rPr>
        <w:lastRenderedPageBreak/>
        <w:t xml:space="preserve">advertisement etc. all these are types of activities. Situations are related to changes in the environment. Such as agriculture, cargo shipping etc. situation is something that has a great impact on decisions. Hence, the situation and activities help </w:t>
      </w:r>
      <w:r w:rsidR="009F2CEB" w:rsidRPr="006B0873">
        <w:rPr>
          <w:rFonts w:cs="Times New Roman"/>
          <w:sz w:val="24"/>
          <w:szCs w:val="24"/>
        </w:rPr>
        <w:t>in the taking of proper decisions</w:t>
      </w:r>
      <w:r w:rsidR="00EE6EEA" w:rsidRPr="006B0873">
        <w:rPr>
          <w:rFonts w:cs="Times New Roman"/>
          <w:sz w:val="24"/>
          <w:szCs w:val="24"/>
        </w:rPr>
        <w:t xml:space="preserve">. To know the relationship between </w:t>
      </w:r>
      <w:r w:rsidR="006F24C8" w:rsidRPr="006B0873">
        <w:rPr>
          <w:rFonts w:cs="Times New Roman"/>
          <w:sz w:val="24"/>
          <w:szCs w:val="24"/>
        </w:rPr>
        <w:t>information and knowledge it is necessary to know where the information resides. Information stored in the database, print, videotapes, etc. in the form of data</w:t>
      </w:r>
      <w:r w:rsidR="00272183" w:rsidRPr="006B0873">
        <w:rPr>
          <w:rFonts w:cs="Times New Roman"/>
          <w:sz w:val="24"/>
          <w:szCs w:val="24"/>
        </w:rPr>
        <w:t xml:space="preserve"> </w:t>
      </w:r>
      <w:r w:rsidR="00272183" w:rsidRPr="006B0873">
        <w:rPr>
          <w:rFonts w:cs="Times New Roman"/>
          <w:sz w:val="24"/>
          <w:szCs w:val="24"/>
          <w:shd w:val="clear" w:color="auto" w:fill="FFFFFF"/>
        </w:rPr>
        <w:t xml:space="preserve">(Kianto </w:t>
      </w:r>
      <w:r w:rsidR="00272183" w:rsidRPr="006B0873">
        <w:rPr>
          <w:rFonts w:cs="Times New Roman"/>
          <w:i/>
          <w:sz w:val="24"/>
          <w:szCs w:val="24"/>
          <w:shd w:val="clear" w:color="auto" w:fill="FFFFFF"/>
        </w:rPr>
        <w:t>et al.</w:t>
      </w:r>
      <w:r w:rsidR="00272183" w:rsidRPr="006B0873">
        <w:rPr>
          <w:rFonts w:cs="Times New Roman"/>
          <w:sz w:val="24"/>
          <w:szCs w:val="24"/>
          <w:shd w:val="clear" w:color="auto" w:fill="FFFFFF"/>
        </w:rPr>
        <w:t xml:space="preserve"> 2016</w:t>
      </w:r>
      <w:r w:rsidR="006F24C8" w:rsidRPr="006B0873">
        <w:rPr>
          <w:rFonts w:cs="Times New Roman"/>
          <w:sz w:val="24"/>
          <w:szCs w:val="24"/>
        </w:rPr>
        <w:t>. When it is st</w:t>
      </w:r>
      <w:r w:rsidR="00F13E27" w:rsidRPr="006B0873">
        <w:rPr>
          <w:rFonts w:cs="Times New Roman"/>
          <w:sz w:val="24"/>
          <w:szCs w:val="24"/>
        </w:rPr>
        <w:t>o</w:t>
      </w:r>
      <w:r w:rsidR="006F24C8" w:rsidRPr="006B0873">
        <w:rPr>
          <w:rFonts w:cs="Times New Roman"/>
          <w:sz w:val="24"/>
          <w:szCs w:val="24"/>
        </w:rPr>
        <w:t xml:space="preserve">red in human minds </w:t>
      </w:r>
      <w:r w:rsidR="004035D6" w:rsidRPr="006B0873">
        <w:rPr>
          <w:rFonts w:cs="Times New Roman"/>
          <w:sz w:val="24"/>
          <w:szCs w:val="24"/>
        </w:rPr>
        <w:t>i</w:t>
      </w:r>
      <w:r w:rsidR="006F24C8" w:rsidRPr="006B0873">
        <w:rPr>
          <w:rFonts w:cs="Times New Roman"/>
          <w:sz w:val="24"/>
          <w:szCs w:val="24"/>
        </w:rPr>
        <w:t xml:space="preserve">t becomes knowledge. </w:t>
      </w:r>
    </w:p>
    <w:p w:rsidR="00F13E27" w:rsidRPr="006B0873" w:rsidRDefault="00F94BBF" w:rsidP="007965F4">
      <w:pPr>
        <w:spacing w:line="360" w:lineRule="auto"/>
        <w:jc w:val="both"/>
        <w:rPr>
          <w:rFonts w:cs="Times New Roman"/>
          <w:b/>
          <w:sz w:val="24"/>
          <w:szCs w:val="24"/>
          <w:u w:val="single"/>
        </w:rPr>
      </w:pPr>
      <w:r w:rsidRPr="006B0873">
        <w:rPr>
          <w:rFonts w:cs="Times New Roman"/>
          <w:b/>
          <w:sz w:val="24"/>
          <w:szCs w:val="24"/>
          <w:u w:val="single"/>
        </w:rPr>
        <w:t>Relationship between individual knowledge and organizational knowledge</w:t>
      </w:r>
    </w:p>
    <w:p w:rsidR="004035D6" w:rsidRPr="006B0873" w:rsidRDefault="00F94BBF" w:rsidP="007965F4">
      <w:pPr>
        <w:spacing w:line="360" w:lineRule="auto"/>
        <w:jc w:val="both"/>
        <w:rPr>
          <w:rFonts w:cs="Times New Roman"/>
          <w:sz w:val="24"/>
          <w:szCs w:val="24"/>
          <w:shd w:val="clear" w:color="auto" w:fill="FFFFFF"/>
        </w:rPr>
      </w:pPr>
      <w:r w:rsidRPr="006B0873">
        <w:rPr>
          <w:rFonts w:cs="Times New Roman"/>
          <w:sz w:val="24"/>
          <w:szCs w:val="24"/>
        </w:rPr>
        <w:t>Individual</w:t>
      </w:r>
      <w:r w:rsidR="009F2CEB" w:rsidRPr="006B0873">
        <w:rPr>
          <w:rFonts w:cs="Times New Roman"/>
          <w:b/>
          <w:sz w:val="24"/>
          <w:szCs w:val="24"/>
        </w:rPr>
        <w:t xml:space="preserve"> </w:t>
      </w:r>
      <w:r w:rsidRPr="006B0873">
        <w:rPr>
          <w:rFonts w:cs="Times New Roman"/>
          <w:sz w:val="24"/>
          <w:szCs w:val="24"/>
        </w:rPr>
        <w:t>knowledge</w:t>
      </w:r>
      <w:r w:rsidR="00B56F41" w:rsidRPr="006B0873">
        <w:rPr>
          <w:rFonts w:cs="Times New Roman"/>
          <w:sz w:val="24"/>
          <w:szCs w:val="24"/>
        </w:rPr>
        <w:t>: learning and knowledge sharing in an organization are related to individual knowledge. It includes skills, learning preferences, knowledge and experience that individual gains from an organi</w:t>
      </w:r>
      <w:r w:rsidR="00BE4D85">
        <w:rPr>
          <w:rFonts w:cs="Times New Roman"/>
          <w:sz w:val="24"/>
          <w:szCs w:val="24"/>
        </w:rPr>
        <w:t>s</w:t>
      </w:r>
      <w:r w:rsidR="00B56F41" w:rsidRPr="006B0873">
        <w:rPr>
          <w:rFonts w:cs="Times New Roman"/>
          <w:sz w:val="24"/>
          <w:szCs w:val="24"/>
        </w:rPr>
        <w:t xml:space="preserve">ation. It is related to individual job task and activities. The effectiveness of the knowledge that an individual possesses depends on the working culture </w:t>
      </w:r>
      <w:r w:rsidR="009F2CEB" w:rsidRPr="006B0873">
        <w:rPr>
          <w:rFonts w:cs="Times New Roman"/>
          <w:sz w:val="24"/>
          <w:szCs w:val="24"/>
        </w:rPr>
        <w:t xml:space="preserve">and environment </w:t>
      </w:r>
      <w:r w:rsidR="00B56F41" w:rsidRPr="006B0873">
        <w:rPr>
          <w:rFonts w:cs="Times New Roman"/>
          <w:sz w:val="24"/>
          <w:szCs w:val="24"/>
        </w:rPr>
        <w:t>of the organi</w:t>
      </w:r>
      <w:r w:rsidR="00BE4D85">
        <w:rPr>
          <w:rFonts w:cs="Times New Roman"/>
          <w:sz w:val="24"/>
          <w:szCs w:val="24"/>
        </w:rPr>
        <w:t>s</w:t>
      </w:r>
      <w:r w:rsidR="00B56F41" w:rsidRPr="006B0873">
        <w:rPr>
          <w:rFonts w:cs="Times New Roman"/>
          <w:sz w:val="24"/>
          <w:szCs w:val="24"/>
        </w:rPr>
        <w:t>ation</w:t>
      </w:r>
      <w:r w:rsidR="00272183" w:rsidRPr="006B0873">
        <w:rPr>
          <w:rFonts w:cs="Times New Roman"/>
          <w:sz w:val="24"/>
          <w:szCs w:val="24"/>
        </w:rPr>
        <w:t xml:space="preserve"> </w:t>
      </w:r>
      <w:r w:rsidR="00272183" w:rsidRPr="006B0873">
        <w:rPr>
          <w:rFonts w:cs="Times New Roman"/>
          <w:sz w:val="24"/>
          <w:szCs w:val="24"/>
          <w:shd w:val="clear" w:color="auto" w:fill="FFFFFF"/>
        </w:rPr>
        <w:t>(Lawson and Charnley, 2016)</w:t>
      </w:r>
      <w:r w:rsidR="00B56F41" w:rsidRPr="006B0873">
        <w:rPr>
          <w:rFonts w:cs="Times New Roman"/>
          <w:sz w:val="24"/>
          <w:szCs w:val="24"/>
        </w:rPr>
        <w:t>.</w:t>
      </w:r>
    </w:p>
    <w:p w:rsidR="004035D6" w:rsidRPr="006B0873" w:rsidRDefault="00F94BBF" w:rsidP="007965F4">
      <w:pPr>
        <w:spacing w:line="360" w:lineRule="auto"/>
        <w:jc w:val="both"/>
        <w:rPr>
          <w:rFonts w:cs="Times New Roman"/>
          <w:sz w:val="24"/>
          <w:szCs w:val="24"/>
        </w:rPr>
      </w:pPr>
      <w:r w:rsidRPr="006B0873">
        <w:rPr>
          <w:rFonts w:cs="Times New Roman"/>
          <w:sz w:val="24"/>
          <w:szCs w:val="24"/>
        </w:rPr>
        <w:t>Organi</w:t>
      </w:r>
      <w:r w:rsidR="00BE4D85">
        <w:rPr>
          <w:rFonts w:cs="Times New Roman"/>
          <w:sz w:val="24"/>
          <w:szCs w:val="24"/>
        </w:rPr>
        <w:t>s</w:t>
      </w:r>
      <w:r w:rsidRPr="006B0873">
        <w:rPr>
          <w:rFonts w:cs="Times New Roman"/>
          <w:sz w:val="24"/>
          <w:szCs w:val="24"/>
        </w:rPr>
        <w:t>ational knowledge</w:t>
      </w:r>
      <w:r w:rsidR="00B56F41" w:rsidRPr="006B0873">
        <w:rPr>
          <w:rFonts w:cs="Times New Roman"/>
          <w:sz w:val="24"/>
          <w:szCs w:val="24"/>
        </w:rPr>
        <w:t>: organi</w:t>
      </w:r>
      <w:r w:rsidR="00BE4D85">
        <w:rPr>
          <w:rFonts w:cs="Times New Roman"/>
          <w:sz w:val="24"/>
          <w:szCs w:val="24"/>
        </w:rPr>
        <w:t>s</w:t>
      </w:r>
      <w:r w:rsidR="00B56F41" w:rsidRPr="006B0873">
        <w:rPr>
          <w:rFonts w:cs="Times New Roman"/>
          <w:sz w:val="24"/>
          <w:szCs w:val="24"/>
        </w:rPr>
        <w:t>ational knowledge is a kind of asset that every organi</w:t>
      </w:r>
      <w:r w:rsidR="00BE4D85">
        <w:rPr>
          <w:rFonts w:cs="Times New Roman"/>
          <w:sz w:val="24"/>
          <w:szCs w:val="24"/>
        </w:rPr>
        <w:t>s</w:t>
      </w:r>
      <w:r w:rsidR="00B56F41" w:rsidRPr="006B0873">
        <w:rPr>
          <w:rFonts w:cs="Times New Roman"/>
          <w:sz w:val="24"/>
          <w:szCs w:val="24"/>
        </w:rPr>
        <w:t>ation has. When individual knowledge is integrated with the organi</w:t>
      </w:r>
      <w:r w:rsidR="00BE4D85">
        <w:rPr>
          <w:rFonts w:cs="Times New Roman"/>
          <w:sz w:val="24"/>
          <w:szCs w:val="24"/>
        </w:rPr>
        <w:t>s</w:t>
      </w:r>
      <w:r w:rsidR="00B56F41" w:rsidRPr="006B0873">
        <w:rPr>
          <w:rFonts w:cs="Times New Roman"/>
          <w:sz w:val="24"/>
          <w:szCs w:val="24"/>
        </w:rPr>
        <w:t>ation, it gives an advantage to the organi</w:t>
      </w:r>
      <w:r w:rsidR="00BE4D85">
        <w:rPr>
          <w:rFonts w:cs="Times New Roman"/>
          <w:sz w:val="24"/>
          <w:szCs w:val="24"/>
        </w:rPr>
        <w:t>s</w:t>
      </w:r>
      <w:r w:rsidR="00B56F41" w:rsidRPr="006B0873">
        <w:rPr>
          <w:rFonts w:cs="Times New Roman"/>
          <w:sz w:val="24"/>
          <w:szCs w:val="24"/>
        </w:rPr>
        <w:t>ation over others. Organi</w:t>
      </w:r>
      <w:r w:rsidR="00BE4D85">
        <w:rPr>
          <w:rFonts w:cs="Times New Roman"/>
          <w:sz w:val="24"/>
          <w:szCs w:val="24"/>
        </w:rPr>
        <w:t>s</w:t>
      </w:r>
      <w:r w:rsidR="00B56F41" w:rsidRPr="006B0873">
        <w:rPr>
          <w:rFonts w:cs="Times New Roman"/>
          <w:sz w:val="24"/>
          <w:szCs w:val="24"/>
        </w:rPr>
        <w:t>ational knowledge dep</w:t>
      </w:r>
      <w:r w:rsidR="00EE7FF2" w:rsidRPr="006B0873">
        <w:rPr>
          <w:rFonts w:cs="Times New Roman"/>
          <w:sz w:val="24"/>
          <w:szCs w:val="24"/>
        </w:rPr>
        <w:t>e</w:t>
      </w:r>
      <w:r w:rsidR="00B56F41" w:rsidRPr="006B0873">
        <w:rPr>
          <w:rFonts w:cs="Times New Roman"/>
          <w:sz w:val="24"/>
          <w:szCs w:val="24"/>
        </w:rPr>
        <w:t>nds on three levels:</w:t>
      </w:r>
    </w:p>
    <w:p w:rsidR="00B56F41" w:rsidRPr="006B0873" w:rsidRDefault="00F94BBF" w:rsidP="007965F4">
      <w:pPr>
        <w:pStyle w:val="ListParagraph"/>
        <w:numPr>
          <w:ilvl w:val="0"/>
          <w:numId w:val="13"/>
        </w:numPr>
        <w:spacing w:line="360" w:lineRule="auto"/>
        <w:jc w:val="both"/>
        <w:rPr>
          <w:rFonts w:cs="Times New Roman"/>
          <w:sz w:val="24"/>
          <w:szCs w:val="24"/>
        </w:rPr>
      </w:pPr>
      <w:r w:rsidRPr="006B0873">
        <w:rPr>
          <w:rFonts w:cs="Times New Roman"/>
          <w:sz w:val="24"/>
          <w:szCs w:val="24"/>
        </w:rPr>
        <w:t>Individual</w:t>
      </w:r>
      <w:r w:rsidR="00EE7FF2" w:rsidRPr="006B0873">
        <w:rPr>
          <w:rFonts w:cs="Times New Roman"/>
          <w:sz w:val="24"/>
          <w:szCs w:val="24"/>
        </w:rPr>
        <w:t xml:space="preserve">: this knowledge is personal and includes </w:t>
      </w:r>
      <w:r w:rsidR="00184884" w:rsidRPr="006B0873">
        <w:rPr>
          <w:rFonts w:cs="Times New Roman"/>
          <w:sz w:val="24"/>
          <w:szCs w:val="24"/>
        </w:rPr>
        <w:t>tacit</w:t>
      </w:r>
      <w:r w:rsidR="00EE7FF2" w:rsidRPr="006B0873">
        <w:rPr>
          <w:rFonts w:cs="Times New Roman"/>
          <w:sz w:val="24"/>
          <w:szCs w:val="24"/>
        </w:rPr>
        <w:t xml:space="preserve"> knowledge. For example, a private notebook</w:t>
      </w:r>
    </w:p>
    <w:p w:rsidR="00B56F41" w:rsidRPr="006B0873" w:rsidRDefault="00F94BBF" w:rsidP="007965F4">
      <w:pPr>
        <w:pStyle w:val="ListParagraph"/>
        <w:numPr>
          <w:ilvl w:val="0"/>
          <w:numId w:val="13"/>
        </w:numPr>
        <w:spacing w:line="360" w:lineRule="auto"/>
        <w:jc w:val="both"/>
        <w:rPr>
          <w:rFonts w:cs="Times New Roman"/>
          <w:sz w:val="24"/>
          <w:szCs w:val="24"/>
        </w:rPr>
      </w:pPr>
      <w:r w:rsidRPr="006B0873">
        <w:rPr>
          <w:rFonts w:cs="Times New Roman"/>
          <w:sz w:val="24"/>
          <w:szCs w:val="24"/>
        </w:rPr>
        <w:t>Community</w:t>
      </w:r>
      <w:r w:rsidR="00EE7FF2" w:rsidRPr="006B0873">
        <w:rPr>
          <w:rFonts w:cs="Times New Roman"/>
          <w:sz w:val="24"/>
          <w:szCs w:val="24"/>
        </w:rPr>
        <w:t xml:space="preserve">: a type of knowledge that is available in groups but is not shared with the organization. It includes </w:t>
      </w:r>
      <w:r w:rsidR="00184884" w:rsidRPr="006B0873">
        <w:rPr>
          <w:rFonts w:cs="Times New Roman"/>
          <w:sz w:val="24"/>
          <w:szCs w:val="24"/>
        </w:rPr>
        <w:t>tacit</w:t>
      </w:r>
      <w:r w:rsidR="00EE7FF2" w:rsidRPr="006B0873">
        <w:rPr>
          <w:rFonts w:cs="Times New Roman"/>
          <w:sz w:val="24"/>
          <w:szCs w:val="24"/>
        </w:rPr>
        <w:t>, explicit and embedded knowledge.</w:t>
      </w:r>
    </w:p>
    <w:p w:rsidR="00B56F41" w:rsidRPr="006B0873" w:rsidRDefault="00F94BBF" w:rsidP="007965F4">
      <w:pPr>
        <w:pStyle w:val="ListParagraph"/>
        <w:numPr>
          <w:ilvl w:val="0"/>
          <w:numId w:val="13"/>
        </w:numPr>
        <w:spacing w:line="360" w:lineRule="auto"/>
        <w:jc w:val="both"/>
        <w:rPr>
          <w:rFonts w:cs="Times New Roman"/>
          <w:sz w:val="24"/>
          <w:szCs w:val="24"/>
        </w:rPr>
      </w:pPr>
      <w:r w:rsidRPr="006B0873">
        <w:rPr>
          <w:rFonts w:cs="Times New Roman"/>
          <w:sz w:val="24"/>
          <w:szCs w:val="24"/>
        </w:rPr>
        <w:t>Structural: it is mostly found in processed and culture etc. this knowledge can be understood by very few people of the organi</w:t>
      </w:r>
      <w:r w:rsidR="00BE4D85">
        <w:rPr>
          <w:rFonts w:cs="Times New Roman"/>
          <w:sz w:val="24"/>
          <w:szCs w:val="24"/>
        </w:rPr>
        <w:t>s</w:t>
      </w:r>
      <w:r w:rsidRPr="006B0873">
        <w:rPr>
          <w:rFonts w:cs="Times New Roman"/>
          <w:sz w:val="24"/>
          <w:szCs w:val="24"/>
        </w:rPr>
        <w:t>ation.</w:t>
      </w:r>
    </w:p>
    <w:p w:rsidR="00F13E27" w:rsidRPr="006B0873" w:rsidRDefault="00F94BBF" w:rsidP="007965F4">
      <w:pPr>
        <w:spacing w:line="360" w:lineRule="auto"/>
        <w:jc w:val="both"/>
        <w:rPr>
          <w:rFonts w:cs="Times New Roman"/>
          <w:sz w:val="24"/>
          <w:szCs w:val="24"/>
          <w:shd w:val="clear" w:color="auto" w:fill="FFFFFF"/>
        </w:rPr>
      </w:pPr>
      <w:r w:rsidRPr="006B0873">
        <w:rPr>
          <w:rFonts w:cs="Times New Roman"/>
          <w:sz w:val="24"/>
          <w:szCs w:val="24"/>
        </w:rPr>
        <w:t xml:space="preserve">According to some researchers, organizations do not possess knowledge. It is an individual in an organization that learns. The individual learning cycle is the process which includes individual mental models. This cycle affects organizational learning by effecting organizational mental models. </w:t>
      </w:r>
      <w:r w:rsidR="00CD1025" w:rsidRPr="006B0873">
        <w:rPr>
          <w:rFonts w:cs="Times New Roman"/>
          <w:sz w:val="24"/>
          <w:szCs w:val="24"/>
        </w:rPr>
        <w:t>An org</w:t>
      </w:r>
      <w:r w:rsidR="006B246D" w:rsidRPr="006B0873">
        <w:rPr>
          <w:rFonts w:cs="Times New Roman"/>
          <w:sz w:val="24"/>
          <w:szCs w:val="24"/>
        </w:rPr>
        <w:t>aniz</w:t>
      </w:r>
      <w:r w:rsidR="00CD1025" w:rsidRPr="006B0873">
        <w:rPr>
          <w:rFonts w:cs="Times New Roman"/>
          <w:sz w:val="24"/>
          <w:szCs w:val="24"/>
        </w:rPr>
        <w:t>ati</w:t>
      </w:r>
      <w:r w:rsidR="006B246D" w:rsidRPr="006B0873">
        <w:rPr>
          <w:rFonts w:cs="Times New Roman"/>
          <w:sz w:val="24"/>
          <w:szCs w:val="24"/>
        </w:rPr>
        <w:t>on</w:t>
      </w:r>
      <w:r w:rsidR="00CD1025" w:rsidRPr="006B0873">
        <w:rPr>
          <w:rFonts w:cs="Times New Roman"/>
          <w:sz w:val="24"/>
          <w:szCs w:val="24"/>
        </w:rPr>
        <w:t xml:space="preserve"> can learn with the help of its members but not with the help of any specific member</w:t>
      </w:r>
      <w:r w:rsidR="00272183" w:rsidRPr="006B0873">
        <w:rPr>
          <w:rFonts w:cs="Times New Roman"/>
          <w:sz w:val="24"/>
          <w:szCs w:val="24"/>
        </w:rPr>
        <w:t xml:space="preserve"> </w:t>
      </w:r>
      <w:r w:rsidR="00272183" w:rsidRPr="006B0873">
        <w:rPr>
          <w:rFonts w:cs="Times New Roman"/>
          <w:sz w:val="24"/>
          <w:szCs w:val="24"/>
          <w:shd w:val="clear" w:color="auto" w:fill="FFFFFF"/>
        </w:rPr>
        <w:t>(Chang and Lin, 2015)</w:t>
      </w:r>
      <w:r w:rsidR="00CD1025" w:rsidRPr="006B0873">
        <w:rPr>
          <w:rFonts w:cs="Times New Roman"/>
          <w:sz w:val="24"/>
          <w:szCs w:val="24"/>
        </w:rPr>
        <w:t xml:space="preserve">. But any individual can learn without organization. Individuals take actions and gain experience continuously but not always for the organization. </w:t>
      </w:r>
      <w:r w:rsidR="006B246D" w:rsidRPr="006B0873">
        <w:rPr>
          <w:rFonts w:cs="Times New Roman"/>
          <w:sz w:val="24"/>
          <w:szCs w:val="24"/>
        </w:rPr>
        <w:lastRenderedPageBreak/>
        <w:t>An organi</w:t>
      </w:r>
      <w:r w:rsidR="00BE4D85">
        <w:rPr>
          <w:rFonts w:cs="Times New Roman"/>
          <w:sz w:val="24"/>
          <w:szCs w:val="24"/>
        </w:rPr>
        <w:t>s</w:t>
      </w:r>
      <w:r w:rsidR="006B246D" w:rsidRPr="006B0873">
        <w:rPr>
          <w:rFonts w:cs="Times New Roman"/>
          <w:sz w:val="24"/>
          <w:szCs w:val="24"/>
        </w:rPr>
        <w:t xml:space="preserve">ation gains knowledge with the help of its members whose actions are based on shared models. </w:t>
      </w:r>
    </w:p>
    <w:p w:rsidR="00FA480F" w:rsidRPr="006B0873" w:rsidRDefault="00F94BBF" w:rsidP="007965F4">
      <w:pPr>
        <w:spacing w:line="360" w:lineRule="auto"/>
        <w:jc w:val="both"/>
        <w:rPr>
          <w:rFonts w:cs="Times New Roman"/>
          <w:b/>
          <w:sz w:val="24"/>
          <w:szCs w:val="24"/>
          <w:u w:val="single"/>
        </w:rPr>
      </w:pPr>
      <w:r w:rsidRPr="006B0873">
        <w:rPr>
          <w:rFonts w:cs="Times New Roman"/>
          <w:b/>
          <w:sz w:val="24"/>
          <w:szCs w:val="24"/>
          <w:u w:val="single"/>
        </w:rPr>
        <w:t xml:space="preserve">Analysis and </w:t>
      </w:r>
      <w:r w:rsidR="00184884" w:rsidRPr="006B0873">
        <w:rPr>
          <w:rFonts w:cs="Times New Roman"/>
          <w:b/>
          <w:sz w:val="24"/>
          <w:szCs w:val="24"/>
          <w:u w:val="single"/>
        </w:rPr>
        <w:t>modeling</w:t>
      </w:r>
      <w:r w:rsidRPr="006B0873">
        <w:rPr>
          <w:rFonts w:cs="Times New Roman"/>
          <w:b/>
          <w:sz w:val="24"/>
          <w:szCs w:val="24"/>
          <w:u w:val="single"/>
        </w:rPr>
        <w:t xml:space="preserve"> techniques to identify knowledge assets</w:t>
      </w:r>
    </w:p>
    <w:p w:rsidR="00F13E27" w:rsidRPr="006B0873" w:rsidRDefault="00184884" w:rsidP="007965F4">
      <w:pPr>
        <w:spacing w:line="360" w:lineRule="auto"/>
        <w:jc w:val="both"/>
        <w:rPr>
          <w:rFonts w:cs="Times New Roman"/>
          <w:sz w:val="24"/>
          <w:szCs w:val="24"/>
        </w:rPr>
      </w:pPr>
      <w:r w:rsidRPr="006B0873">
        <w:rPr>
          <w:rFonts w:cs="Times New Roman"/>
          <w:sz w:val="24"/>
          <w:szCs w:val="24"/>
        </w:rPr>
        <w:t>Modeling</w:t>
      </w:r>
      <w:r w:rsidR="00F94BBF" w:rsidRPr="006B0873">
        <w:rPr>
          <w:rFonts w:cs="Times New Roman"/>
          <w:sz w:val="24"/>
          <w:szCs w:val="24"/>
        </w:rPr>
        <w:t xml:space="preserve"> techniques are based on var</w:t>
      </w:r>
      <w:r w:rsidR="009F2CEB" w:rsidRPr="006B0873">
        <w:rPr>
          <w:rFonts w:cs="Times New Roman"/>
          <w:sz w:val="24"/>
          <w:szCs w:val="24"/>
        </w:rPr>
        <w:t xml:space="preserve">ious training modules to maintain and manage </w:t>
      </w:r>
      <w:r w:rsidR="00F94BBF" w:rsidRPr="006B0873">
        <w:rPr>
          <w:rFonts w:cs="Times New Roman"/>
          <w:sz w:val="24"/>
          <w:szCs w:val="24"/>
        </w:rPr>
        <w:t>knowledge assets. This needs recognition of the knowledge at an</w:t>
      </w:r>
      <w:r w:rsidR="009F2CEB" w:rsidRPr="006B0873">
        <w:rPr>
          <w:rFonts w:cs="Times New Roman"/>
          <w:sz w:val="24"/>
          <w:szCs w:val="24"/>
        </w:rPr>
        <w:t xml:space="preserve"> extreme level, where it exist</w:t>
      </w:r>
      <w:r w:rsidR="00E431D7" w:rsidRPr="006B0873">
        <w:rPr>
          <w:rFonts w:cs="Times New Roman"/>
          <w:sz w:val="24"/>
          <w:szCs w:val="24"/>
        </w:rPr>
        <w:t>,</w:t>
      </w:r>
      <w:r w:rsidR="009F2CEB" w:rsidRPr="006B0873">
        <w:rPr>
          <w:rFonts w:cs="Times New Roman"/>
          <w:sz w:val="24"/>
          <w:szCs w:val="24"/>
        </w:rPr>
        <w:t xml:space="preserve"> in</w:t>
      </w:r>
      <w:r w:rsidR="00F94BBF" w:rsidRPr="006B0873">
        <w:rPr>
          <w:rFonts w:cs="Times New Roman"/>
          <w:sz w:val="24"/>
          <w:szCs w:val="24"/>
        </w:rPr>
        <w:t xml:space="preserve">, how </w:t>
      </w:r>
      <w:r w:rsidR="009F2CEB" w:rsidRPr="006B0873">
        <w:rPr>
          <w:rFonts w:cs="Times New Roman"/>
          <w:sz w:val="24"/>
          <w:szCs w:val="24"/>
        </w:rPr>
        <w:t xml:space="preserve">it can be recognized </w:t>
      </w:r>
      <w:r w:rsidR="00F94BBF" w:rsidRPr="006B0873">
        <w:rPr>
          <w:rFonts w:cs="Times New Roman"/>
          <w:sz w:val="24"/>
          <w:szCs w:val="24"/>
        </w:rPr>
        <w:t xml:space="preserve">and why the knowledge is required, who is </w:t>
      </w:r>
      <w:r w:rsidR="009F2CEB" w:rsidRPr="006B0873">
        <w:rPr>
          <w:rFonts w:cs="Times New Roman"/>
          <w:sz w:val="24"/>
          <w:szCs w:val="24"/>
        </w:rPr>
        <w:t>answerable</w:t>
      </w:r>
      <w:r w:rsidR="00F94BBF" w:rsidRPr="006B0873">
        <w:rPr>
          <w:rFonts w:cs="Times New Roman"/>
          <w:sz w:val="24"/>
          <w:szCs w:val="24"/>
        </w:rPr>
        <w:t xml:space="preserve"> </w:t>
      </w:r>
      <w:r w:rsidR="009F2CEB" w:rsidRPr="006B0873">
        <w:rPr>
          <w:rFonts w:cs="Times New Roman"/>
          <w:sz w:val="24"/>
          <w:szCs w:val="24"/>
        </w:rPr>
        <w:t xml:space="preserve">and accountable </w:t>
      </w:r>
      <w:r w:rsidR="00F94BBF" w:rsidRPr="006B0873">
        <w:rPr>
          <w:rFonts w:cs="Times New Roman"/>
          <w:sz w:val="24"/>
          <w:szCs w:val="24"/>
        </w:rPr>
        <w:t>for</w:t>
      </w:r>
      <w:r w:rsidR="009F2CEB" w:rsidRPr="006B0873">
        <w:rPr>
          <w:rFonts w:cs="Times New Roman"/>
          <w:sz w:val="24"/>
          <w:szCs w:val="24"/>
        </w:rPr>
        <w:t xml:space="preserve"> information</w:t>
      </w:r>
      <w:r w:rsidR="00F94BBF" w:rsidRPr="006B0873">
        <w:rPr>
          <w:rFonts w:cs="Times New Roman"/>
          <w:sz w:val="24"/>
          <w:szCs w:val="24"/>
        </w:rPr>
        <w:t xml:space="preserve">, any difficulty while </w:t>
      </w:r>
      <w:r w:rsidR="009F2CEB" w:rsidRPr="006B0873">
        <w:rPr>
          <w:rFonts w:cs="Times New Roman"/>
          <w:sz w:val="24"/>
          <w:szCs w:val="24"/>
        </w:rPr>
        <w:t xml:space="preserve">exploring the information </w:t>
      </w:r>
      <w:r w:rsidR="00F94BBF" w:rsidRPr="006B0873">
        <w:rPr>
          <w:rFonts w:cs="Times New Roman"/>
          <w:sz w:val="24"/>
          <w:szCs w:val="24"/>
        </w:rPr>
        <w:t xml:space="preserve">and ways to improve it. The </w:t>
      </w:r>
      <w:r w:rsidRPr="006B0873">
        <w:rPr>
          <w:rFonts w:cs="Times New Roman"/>
          <w:sz w:val="24"/>
          <w:szCs w:val="24"/>
        </w:rPr>
        <w:t>modeling</w:t>
      </w:r>
      <w:r w:rsidR="008110C5" w:rsidRPr="006B0873">
        <w:rPr>
          <w:rFonts w:cs="Times New Roman"/>
          <w:sz w:val="24"/>
          <w:szCs w:val="24"/>
        </w:rPr>
        <w:t xml:space="preserve"> techniques were developed to</w:t>
      </w:r>
      <w:r w:rsidR="00F94BBF" w:rsidRPr="006B0873">
        <w:rPr>
          <w:rFonts w:cs="Times New Roman"/>
          <w:sz w:val="24"/>
          <w:szCs w:val="24"/>
        </w:rPr>
        <w:t>:</w:t>
      </w:r>
    </w:p>
    <w:p w:rsidR="00FA480F" w:rsidRPr="006B0873" w:rsidRDefault="00F94BBF" w:rsidP="007965F4">
      <w:pPr>
        <w:pStyle w:val="ListParagraph"/>
        <w:numPr>
          <w:ilvl w:val="0"/>
          <w:numId w:val="4"/>
        </w:numPr>
        <w:spacing w:line="360" w:lineRule="auto"/>
        <w:jc w:val="both"/>
        <w:rPr>
          <w:rFonts w:cs="Times New Roman"/>
          <w:sz w:val="24"/>
          <w:szCs w:val="24"/>
        </w:rPr>
      </w:pPr>
      <w:r w:rsidRPr="006B0873">
        <w:rPr>
          <w:rFonts w:cs="Times New Roman"/>
          <w:sz w:val="24"/>
          <w:szCs w:val="24"/>
        </w:rPr>
        <w:t xml:space="preserve">Find out the importance of </w:t>
      </w:r>
      <w:r w:rsidR="009F2CEB" w:rsidRPr="006B0873">
        <w:rPr>
          <w:rFonts w:cs="Times New Roman"/>
          <w:sz w:val="24"/>
          <w:szCs w:val="24"/>
        </w:rPr>
        <w:t>managing knowledge</w:t>
      </w:r>
    </w:p>
    <w:p w:rsidR="009F2CEB" w:rsidRPr="006B0873" w:rsidRDefault="009F2CEB" w:rsidP="007965F4">
      <w:pPr>
        <w:pStyle w:val="ListParagraph"/>
        <w:numPr>
          <w:ilvl w:val="0"/>
          <w:numId w:val="4"/>
        </w:numPr>
        <w:spacing w:line="360" w:lineRule="auto"/>
        <w:jc w:val="both"/>
        <w:rPr>
          <w:rFonts w:cs="Times New Roman"/>
          <w:sz w:val="24"/>
          <w:szCs w:val="24"/>
        </w:rPr>
      </w:pPr>
      <w:r w:rsidRPr="006B0873">
        <w:rPr>
          <w:rFonts w:cs="Times New Roman"/>
          <w:sz w:val="24"/>
          <w:szCs w:val="24"/>
        </w:rPr>
        <w:t>To use knowledge in an improved way</w:t>
      </w:r>
    </w:p>
    <w:p w:rsidR="009F2CEB" w:rsidRPr="006B0873" w:rsidRDefault="009F2CEB" w:rsidP="007965F4">
      <w:pPr>
        <w:pStyle w:val="ListParagraph"/>
        <w:numPr>
          <w:ilvl w:val="0"/>
          <w:numId w:val="4"/>
        </w:numPr>
        <w:spacing w:line="360" w:lineRule="auto"/>
        <w:jc w:val="both"/>
        <w:rPr>
          <w:rFonts w:cs="Times New Roman"/>
          <w:sz w:val="24"/>
          <w:szCs w:val="24"/>
        </w:rPr>
      </w:pPr>
      <w:r w:rsidRPr="006B0873">
        <w:rPr>
          <w:rFonts w:cs="Times New Roman"/>
          <w:sz w:val="24"/>
          <w:szCs w:val="24"/>
        </w:rPr>
        <w:t xml:space="preserve">Know about </w:t>
      </w:r>
      <w:r w:rsidR="00F94BBF" w:rsidRPr="006B0873">
        <w:rPr>
          <w:rFonts w:cs="Times New Roman"/>
          <w:sz w:val="24"/>
          <w:szCs w:val="24"/>
        </w:rPr>
        <w:t>management tools and techniques</w:t>
      </w:r>
      <w:r w:rsidRPr="006B0873">
        <w:rPr>
          <w:rFonts w:cs="Times New Roman"/>
          <w:sz w:val="24"/>
          <w:szCs w:val="24"/>
        </w:rPr>
        <w:t xml:space="preserve"> and also spreading the information</w:t>
      </w:r>
    </w:p>
    <w:p w:rsidR="009F2CEB" w:rsidRPr="006B0873" w:rsidRDefault="009F2CEB" w:rsidP="007965F4">
      <w:pPr>
        <w:pStyle w:val="ListParagraph"/>
        <w:numPr>
          <w:ilvl w:val="0"/>
          <w:numId w:val="4"/>
        </w:numPr>
        <w:spacing w:line="360" w:lineRule="auto"/>
        <w:jc w:val="both"/>
        <w:rPr>
          <w:rFonts w:cs="Times New Roman"/>
          <w:sz w:val="24"/>
          <w:szCs w:val="24"/>
        </w:rPr>
      </w:pPr>
      <w:r w:rsidRPr="006B0873">
        <w:rPr>
          <w:rFonts w:cs="Times New Roman"/>
          <w:sz w:val="24"/>
          <w:szCs w:val="24"/>
        </w:rPr>
        <w:t>Integrate and create management skills</w:t>
      </w:r>
    </w:p>
    <w:p w:rsidR="00FA480F" w:rsidRPr="006B0873" w:rsidRDefault="00184884" w:rsidP="007965F4">
      <w:pPr>
        <w:spacing w:line="360" w:lineRule="auto"/>
        <w:jc w:val="both"/>
        <w:rPr>
          <w:rFonts w:cs="Times New Roman"/>
          <w:sz w:val="24"/>
          <w:szCs w:val="24"/>
        </w:rPr>
      </w:pPr>
      <w:r w:rsidRPr="006B0873">
        <w:rPr>
          <w:rFonts w:cs="Times New Roman"/>
          <w:sz w:val="24"/>
          <w:szCs w:val="24"/>
        </w:rPr>
        <w:t>There are five mode</w:t>
      </w:r>
      <w:r w:rsidR="00F94BBF" w:rsidRPr="006B0873">
        <w:rPr>
          <w:rFonts w:cs="Times New Roman"/>
          <w:sz w:val="24"/>
          <w:szCs w:val="24"/>
        </w:rPr>
        <w:t xml:space="preserve">ling techniques to </w:t>
      </w:r>
      <w:r w:rsidR="009F2CEB" w:rsidRPr="006B0873">
        <w:rPr>
          <w:rFonts w:cs="Times New Roman"/>
          <w:sz w:val="24"/>
          <w:szCs w:val="24"/>
        </w:rPr>
        <w:t xml:space="preserve">find out the </w:t>
      </w:r>
      <w:r w:rsidR="00F94BBF" w:rsidRPr="006B0873">
        <w:rPr>
          <w:rFonts w:cs="Times New Roman"/>
          <w:sz w:val="24"/>
          <w:szCs w:val="24"/>
        </w:rPr>
        <w:t>knowledge assets</w:t>
      </w:r>
      <w:r w:rsidR="009F2CEB" w:rsidRPr="006B0873">
        <w:rPr>
          <w:rFonts w:cs="Times New Roman"/>
          <w:sz w:val="24"/>
          <w:szCs w:val="24"/>
        </w:rPr>
        <w:t xml:space="preserve"> of a company</w:t>
      </w:r>
      <w:r w:rsidR="00F94BBF" w:rsidRPr="006B0873">
        <w:rPr>
          <w:rFonts w:cs="Times New Roman"/>
          <w:sz w:val="24"/>
          <w:szCs w:val="24"/>
        </w:rPr>
        <w:t>:</w:t>
      </w:r>
    </w:p>
    <w:p w:rsidR="00FA480F" w:rsidRPr="006B0873" w:rsidRDefault="00F94BBF" w:rsidP="007965F4">
      <w:pPr>
        <w:pStyle w:val="ListParagraph"/>
        <w:numPr>
          <w:ilvl w:val="0"/>
          <w:numId w:val="5"/>
        </w:numPr>
        <w:spacing w:line="360" w:lineRule="auto"/>
        <w:jc w:val="both"/>
        <w:rPr>
          <w:rFonts w:cs="Times New Roman"/>
          <w:b/>
          <w:sz w:val="24"/>
          <w:szCs w:val="24"/>
        </w:rPr>
      </w:pPr>
      <w:r w:rsidRPr="006B0873">
        <w:rPr>
          <w:rFonts w:cs="Times New Roman"/>
          <w:b/>
          <w:sz w:val="24"/>
          <w:szCs w:val="24"/>
        </w:rPr>
        <w:t>Knowledge management awareness seminar</w:t>
      </w:r>
    </w:p>
    <w:p w:rsidR="00541429" w:rsidRPr="006B0873" w:rsidRDefault="00F94BBF" w:rsidP="007965F4">
      <w:pPr>
        <w:spacing w:line="360" w:lineRule="auto"/>
        <w:jc w:val="both"/>
        <w:rPr>
          <w:rFonts w:cs="Times New Roman"/>
          <w:sz w:val="24"/>
          <w:szCs w:val="24"/>
        </w:rPr>
      </w:pPr>
      <w:r w:rsidRPr="006B0873">
        <w:rPr>
          <w:rFonts w:cs="Times New Roman"/>
          <w:sz w:val="24"/>
          <w:szCs w:val="24"/>
        </w:rPr>
        <w:t>The objective of this seminar is to understand the importance of managing knowledge and how it can be achieved. The main topics that cover in this seminar are to know the relevance of:</w:t>
      </w:r>
    </w:p>
    <w:p w:rsidR="00541429" w:rsidRPr="006B0873" w:rsidRDefault="00F94BBF" w:rsidP="007965F4">
      <w:pPr>
        <w:pStyle w:val="ListParagraph"/>
        <w:numPr>
          <w:ilvl w:val="0"/>
          <w:numId w:val="5"/>
        </w:numPr>
        <w:spacing w:line="360" w:lineRule="auto"/>
        <w:jc w:val="both"/>
        <w:rPr>
          <w:rFonts w:cs="Times New Roman"/>
          <w:sz w:val="24"/>
          <w:szCs w:val="24"/>
        </w:rPr>
      </w:pPr>
      <w:r w:rsidRPr="006B0873">
        <w:rPr>
          <w:rFonts w:cs="Times New Roman"/>
          <w:sz w:val="24"/>
          <w:szCs w:val="24"/>
        </w:rPr>
        <w:t>Importance of managing knowledge</w:t>
      </w:r>
    </w:p>
    <w:p w:rsidR="009F2CEB" w:rsidRPr="006B0873" w:rsidRDefault="009F2CEB" w:rsidP="007965F4">
      <w:pPr>
        <w:pStyle w:val="ListParagraph"/>
        <w:numPr>
          <w:ilvl w:val="0"/>
          <w:numId w:val="5"/>
        </w:numPr>
        <w:spacing w:line="360" w:lineRule="auto"/>
        <w:jc w:val="both"/>
        <w:rPr>
          <w:rFonts w:cs="Times New Roman"/>
          <w:sz w:val="24"/>
          <w:szCs w:val="24"/>
        </w:rPr>
      </w:pPr>
      <w:r w:rsidRPr="006B0873">
        <w:rPr>
          <w:rFonts w:cs="Times New Roman"/>
          <w:sz w:val="24"/>
          <w:szCs w:val="24"/>
        </w:rPr>
        <w:t>Who is answerable and accountable for providing information</w:t>
      </w:r>
    </w:p>
    <w:p w:rsidR="00A81B55" w:rsidRPr="006B0873" w:rsidRDefault="00F94BBF" w:rsidP="007965F4">
      <w:pPr>
        <w:pStyle w:val="ListParagraph"/>
        <w:numPr>
          <w:ilvl w:val="0"/>
          <w:numId w:val="5"/>
        </w:numPr>
        <w:spacing w:line="360" w:lineRule="auto"/>
        <w:jc w:val="both"/>
        <w:rPr>
          <w:rFonts w:cs="Times New Roman"/>
          <w:sz w:val="24"/>
          <w:szCs w:val="24"/>
        </w:rPr>
      </w:pPr>
      <w:r w:rsidRPr="006B0873">
        <w:rPr>
          <w:rFonts w:cs="Times New Roman"/>
          <w:sz w:val="24"/>
          <w:szCs w:val="24"/>
        </w:rPr>
        <w:t xml:space="preserve">Ways to retain </w:t>
      </w:r>
      <w:r w:rsidR="00A81B55" w:rsidRPr="006B0873">
        <w:rPr>
          <w:rFonts w:cs="Times New Roman"/>
          <w:sz w:val="24"/>
          <w:szCs w:val="24"/>
        </w:rPr>
        <w:t>and reside information</w:t>
      </w:r>
    </w:p>
    <w:p w:rsidR="00541429" w:rsidRPr="006B0873" w:rsidRDefault="00F94BBF" w:rsidP="007965F4">
      <w:pPr>
        <w:pStyle w:val="ListParagraph"/>
        <w:numPr>
          <w:ilvl w:val="0"/>
          <w:numId w:val="5"/>
        </w:numPr>
        <w:spacing w:line="360" w:lineRule="auto"/>
        <w:jc w:val="both"/>
        <w:rPr>
          <w:rFonts w:cs="Times New Roman"/>
          <w:sz w:val="24"/>
          <w:szCs w:val="24"/>
        </w:rPr>
      </w:pPr>
      <w:r w:rsidRPr="006B0873">
        <w:rPr>
          <w:rFonts w:cs="Times New Roman"/>
          <w:sz w:val="24"/>
          <w:szCs w:val="24"/>
        </w:rPr>
        <w:t>How and why the knowledge is used</w:t>
      </w:r>
    </w:p>
    <w:p w:rsidR="00541429" w:rsidRPr="006B0873" w:rsidRDefault="00F94BBF" w:rsidP="007965F4">
      <w:pPr>
        <w:spacing w:line="360" w:lineRule="auto"/>
        <w:jc w:val="both"/>
        <w:rPr>
          <w:rFonts w:cs="Times New Roman"/>
          <w:sz w:val="24"/>
          <w:szCs w:val="24"/>
          <w:shd w:val="clear" w:color="auto" w:fill="FFFFFF"/>
        </w:rPr>
      </w:pPr>
      <w:r w:rsidRPr="006B0873">
        <w:rPr>
          <w:rFonts w:cs="Times New Roman"/>
          <w:sz w:val="24"/>
          <w:szCs w:val="24"/>
        </w:rPr>
        <w:t>It is scheduled for half day so that staff can attend it</w:t>
      </w:r>
      <w:r w:rsidR="00272183" w:rsidRPr="006B0873">
        <w:rPr>
          <w:rFonts w:cs="Times New Roman"/>
          <w:sz w:val="24"/>
          <w:szCs w:val="24"/>
        </w:rPr>
        <w:t xml:space="preserve"> </w:t>
      </w:r>
      <w:r w:rsidR="00272183" w:rsidRPr="006B0873">
        <w:rPr>
          <w:rFonts w:cs="Times New Roman"/>
          <w:sz w:val="24"/>
          <w:szCs w:val="24"/>
          <w:shd w:val="clear" w:color="auto" w:fill="FFFFFF"/>
        </w:rPr>
        <w:t>(Bhat, 2017)</w:t>
      </w:r>
      <w:r w:rsidRPr="006B0873">
        <w:rPr>
          <w:rFonts w:cs="Times New Roman"/>
          <w:sz w:val="24"/>
          <w:szCs w:val="24"/>
        </w:rPr>
        <w:t>.</w:t>
      </w:r>
    </w:p>
    <w:p w:rsidR="00FA480F" w:rsidRPr="006B0873" w:rsidRDefault="00F94BBF" w:rsidP="007965F4">
      <w:pPr>
        <w:pStyle w:val="ListParagraph"/>
        <w:numPr>
          <w:ilvl w:val="0"/>
          <w:numId w:val="5"/>
        </w:numPr>
        <w:spacing w:line="360" w:lineRule="auto"/>
        <w:jc w:val="both"/>
        <w:rPr>
          <w:rFonts w:cs="Times New Roman"/>
          <w:b/>
          <w:sz w:val="24"/>
          <w:szCs w:val="24"/>
        </w:rPr>
      </w:pPr>
      <w:r w:rsidRPr="006B0873">
        <w:rPr>
          <w:rFonts w:cs="Times New Roman"/>
          <w:b/>
          <w:sz w:val="24"/>
          <w:szCs w:val="24"/>
        </w:rPr>
        <w:t>Introduction to practical knowledge management</w:t>
      </w:r>
    </w:p>
    <w:p w:rsidR="00541429" w:rsidRPr="006B0873" w:rsidRDefault="00A81B55" w:rsidP="007965F4">
      <w:pPr>
        <w:spacing w:line="360" w:lineRule="auto"/>
        <w:jc w:val="both"/>
        <w:rPr>
          <w:rFonts w:cs="Times New Roman"/>
          <w:sz w:val="24"/>
          <w:szCs w:val="24"/>
        </w:rPr>
      </w:pPr>
      <w:r w:rsidRPr="006B0873">
        <w:rPr>
          <w:rFonts w:cs="Times New Roman"/>
          <w:sz w:val="24"/>
          <w:szCs w:val="24"/>
        </w:rPr>
        <w:t xml:space="preserve">The main reason behind this training module </w:t>
      </w:r>
      <w:r w:rsidR="00F94BBF" w:rsidRPr="006B0873">
        <w:rPr>
          <w:rFonts w:cs="Times New Roman"/>
          <w:sz w:val="24"/>
          <w:szCs w:val="24"/>
        </w:rPr>
        <w:t xml:space="preserve">is to enhance the ability of the individual to </w:t>
      </w:r>
      <w:r w:rsidRPr="006B0873">
        <w:rPr>
          <w:rFonts w:cs="Times New Roman"/>
          <w:sz w:val="24"/>
          <w:szCs w:val="24"/>
        </w:rPr>
        <w:t>manage</w:t>
      </w:r>
      <w:r w:rsidR="00F94BBF" w:rsidRPr="006B0873">
        <w:rPr>
          <w:rFonts w:cs="Times New Roman"/>
          <w:sz w:val="24"/>
          <w:szCs w:val="24"/>
        </w:rPr>
        <w:t xml:space="preserve"> knowledge </w:t>
      </w:r>
      <w:r w:rsidRPr="006B0873">
        <w:rPr>
          <w:rFonts w:cs="Times New Roman"/>
          <w:sz w:val="24"/>
          <w:szCs w:val="24"/>
        </w:rPr>
        <w:t xml:space="preserve">by contributing the framework of the company </w:t>
      </w:r>
      <w:r w:rsidR="00F94BBF" w:rsidRPr="006B0873">
        <w:rPr>
          <w:rFonts w:cs="Times New Roman"/>
          <w:sz w:val="24"/>
          <w:szCs w:val="24"/>
        </w:rPr>
        <w:t xml:space="preserve">and </w:t>
      </w:r>
      <w:r w:rsidR="0074202C" w:rsidRPr="006B0873">
        <w:rPr>
          <w:rFonts w:cs="Times New Roman"/>
          <w:sz w:val="24"/>
          <w:szCs w:val="24"/>
        </w:rPr>
        <w:t xml:space="preserve">introducing them with </w:t>
      </w:r>
      <w:r w:rsidRPr="006B0873">
        <w:rPr>
          <w:rFonts w:cs="Times New Roman"/>
          <w:sz w:val="24"/>
          <w:szCs w:val="24"/>
        </w:rPr>
        <w:t>characteristics</w:t>
      </w:r>
      <w:r w:rsidR="0074202C" w:rsidRPr="006B0873">
        <w:rPr>
          <w:rFonts w:cs="Times New Roman"/>
          <w:sz w:val="24"/>
          <w:szCs w:val="24"/>
        </w:rPr>
        <w:t xml:space="preserve"> of knowledge management. The main topics under it are:</w:t>
      </w:r>
    </w:p>
    <w:p w:rsidR="0074202C" w:rsidRPr="006B0873" w:rsidRDefault="00F94BBF" w:rsidP="007965F4">
      <w:pPr>
        <w:pStyle w:val="ListParagraph"/>
        <w:numPr>
          <w:ilvl w:val="0"/>
          <w:numId w:val="6"/>
        </w:numPr>
        <w:spacing w:line="360" w:lineRule="auto"/>
        <w:jc w:val="both"/>
        <w:rPr>
          <w:rFonts w:cs="Times New Roman"/>
          <w:sz w:val="24"/>
          <w:szCs w:val="24"/>
        </w:rPr>
      </w:pPr>
      <w:r w:rsidRPr="006B0873">
        <w:rPr>
          <w:rFonts w:cs="Times New Roman"/>
          <w:sz w:val="24"/>
          <w:szCs w:val="24"/>
        </w:rPr>
        <w:lastRenderedPageBreak/>
        <w:t>Introduction to knowledge management</w:t>
      </w:r>
    </w:p>
    <w:p w:rsidR="0074202C" w:rsidRPr="006B0873" w:rsidRDefault="00A81B55" w:rsidP="007965F4">
      <w:pPr>
        <w:pStyle w:val="ListParagraph"/>
        <w:numPr>
          <w:ilvl w:val="0"/>
          <w:numId w:val="6"/>
        </w:numPr>
        <w:spacing w:line="360" w:lineRule="auto"/>
        <w:jc w:val="both"/>
        <w:rPr>
          <w:rFonts w:cs="Times New Roman"/>
          <w:sz w:val="24"/>
          <w:szCs w:val="24"/>
        </w:rPr>
      </w:pPr>
      <w:r w:rsidRPr="006B0873">
        <w:rPr>
          <w:rFonts w:cs="Times New Roman"/>
          <w:sz w:val="24"/>
          <w:szCs w:val="24"/>
        </w:rPr>
        <w:t xml:space="preserve">Background </w:t>
      </w:r>
      <w:r w:rsidR="00F94BBF" w:rsidRPr="006B0873">
        <w:rPr>
          <w:rFonts w:cs="Times New Roman"/>
          <w:sz w:val="24"/>
          <w:szCs w:val="24"/>
        </w:rPr>
        <w:t>of framework</w:t>
      </w:r>
      <w:r w:rsidRPr="006B0873">
        <w:rPr>
          <w:rFonts w:cs="Times New Roman"/>
          <w:sz w:val="24"/>
          <w:szCs w:val="24"/>
        </w:rPr>
        <w:t xml:space="preserve"> of knowledge management</w:t>
      </w:r>
    </w:p>
    <w:p w:rsidR="0074202C" w:rsidRPr="006B0873" w:rsidRDefault="00F94BBF" w:rsidP="007965F4">
      <w:pPr>
        <w:pStyle w:val="ListParagraph"/>
        <w:numPr>
          <w:ilvl w:val="0"/>
          <w:numId w:val="6"/>
        </w:numPr>
        <w:spacing w:line="360" w:lineRule="auto"/>
        <w:jc w:val="both"/>
        <w:rPr>
          <w:rFonts w:cs="Times New Roman"/>
          <w:sz w:val="24"/>
          <w:szCs w:val="24"/>
        </w:rPr>
      </w:pPr>
      <w:r w:rsidRPr="006B0873">
        <w:rPr>
          <w:rFonts w:cs="Times New Roman"/>
          <w:sz w:val="24"/>
          <w:szCs w:val="24"/>
        </w:rPr>
        <w:t>Pointing knowledge management techniques</w:t>
      </w:r>
    </w:p>
    <w:p w:rsidR="004465D2" w:rsidRPr="006B0873" w:rsidRDefault="00F94BBF" w:rsidP="007965F4">
      <w:pPr>
        <w:pStyle w:val="ListParagraph"/>
        <w:numPr>
          <w:ilvl w:val="0"/>
          <w:numId w:val="6"/>
        </w:numPr>
        <w:spacing w:line="360" w:lineRule="auto"/>
        <w:jc w:val="both"/>
        <w:rPr>
          <w:rFonts w:cs="Times New Roman"/>
          <w:sz w:val="24"/>
          <w:szCs w:val="24"/>
        </w:rPr>
      </w:pPr>
      <w:r w:rsidRPr="006B0873">
        <w:rPr>
          <w:rFonts w:cs="Times New Roman"/>
          <w:sz w:val="24"/>
          <w:szCs w:val="24"/>
        </w:rPr>
        <w:t>Analyzing knowledge management goals</w:t>
      </w:r>
    </w:p>
    <w:p w:rsidR="004465D2" w:rsidRPr="006B0873" w:rsidRDefault="00F94BBF" w:rsidP="007965F4">
      <w:pPr>
        <w:spacing w:line="360" w:lineRule="auto"/>
        <w:jc w:val="both"/>
        <w:rPr>
          <w:rFonts w:cs="Times New Roman"/>
          <w:sz w:val="24"/>
          <w:szCs w:val="24"/>
          <w:shd w:val="clear" w:color="auto" w:fill="FFFFFF"/>
        </w:rPr>
      </w:pPr>
      <w:r w:rsidRPr="006B0873">
        <w:rPr>
          <w:rFonts w:cs="Times New Roman"/>
          <w:sz w:val="24"/>
          <w:szCs w:val="24"/>
        </w:rPr>
        <w:t>It is related to the necessity</w:t>
      </w:r>
      <w:r w:rsidR="00E431D7" w:rsidRPr="006B0873">
        <w:rPr>
          <w:rFonts w:cs="Times New Roman"/>
          <w:sz w:val="24"/>
          <w:szCs w:val="24"/>
        </w:rPr>
        <w:t xml:space="preserve"> </w:t>
      </w:r>
      <w:r w:rsidR="00A81B55" w:rsidRPr="006B0873">
        <w:rPr>
          <w:rFonts w:cs="Times New Roman"/>
          <w:sz w:val="24"/>
          <w:szCs w:val="24"/>
        </w:rPr>
        <w:t>for overall growth. It provides</w:t>
      </w:r>
      <w:r w:rsidRPr="006B0873">
        <w:rPr>
          <w:rFonts w:cs="Times New Roman"/>
          <w:sz w:val="24"/>
          <w:szCs w:val="24"/>
        </w:rPr>
        <w:t xml:space="preserve"> good discussion both at the time </w:t>
      </w:r>
      <w:r w:rsidR="00A81B55" w:rsidRPr="006B0873">
        <w:rPr>
          <w:rFonts w:cs="Times New Roman"/>
          <w:sz w:val="24"/>
          <w:szCs w:val="24"/>
        </w:rPr>
        <w:t xml:space="preserve">of the session </w:t>
      </w:r>
      <w:r w:rsidRPr="006B0873">
        <w:rPr>
          <w:rFonts w:cs="Times New Roman"/>
          <w:sz w:val="24"/>
          <w:szCs w:val="24"/>
        </w:rPr>
        <w:t xml:space="preserve">and </w:t>
      </w:r>
      <w:r w:rsidR="00A81B55" w:rsidRPr="006B0873">
        <w:rPr>
          <w:rFonts w:cs="Times New Roman"/>
          <w:sz w:val="24"/>
          <w:szCs w:val="24"/>
        </w:rPr>
        <w:t xml:space="preserve">also </w:t>
      </w:r>
      <w:r w:rsidRPr="006B0873">
        <w:rPr>
          <w:rFonts w:cs="Times New Roman"/>
          <w:sz w:val="24"/>
          <w:szCs w:val="24"/>
        </w:rPr>
        <w:t xml:space="preserve">after </w:t>
      </w:r>
      <w:r w:rsidR="00A81B55" w:rsidRPr="006B0873">
        <w:rPr>
          <w:rFonts w:cs="Times New Roman"/>
          <w:sz w:val="24"/>
          <w:szCs w:val="24"/>
        </w:rPr>
        <w:t xml:space="preserve">it </w:t>
      </w:r>
      <w:r w:rsidR="00272183" w:rsidRPr="006B0873">
        <w:rPr>
          <w:rFonts w:cs="Times New Roman"/>
          <w:sz w:val="24"/>
          <w:szCs w:val="24"/>
          <w:shd w:val="clear" w:color="auto" w:fill="FFFFFF"/>
        </w:rPr>
        <w:t xml:space="preserve">(Bharati </w:t>
      </w:r>
      <w:r w:rsidR="00272183" w:rsidRPr="006B0873">
        <w:rPr>
          <w:rFonts w:cs="Times New Roman"/>
          <w:i/>
          <w:sz w:val="24"/>
          <w:szCs w:val="24"/>
          <w:shd w:val="clear" w:color="auto" w:fill="FFFFFF"/>
        </w:rPr>
        <w:t>et al.</w:t>
      </w:r>
      <w:r w:rsidR="00272183" w:rsidRPr="006B0873">
        <w:rPr>
          <w:rFonts w:cs="Times New Roman"/>
          <w:sz w:val="24"/>
          <w:szCs w:val="24"/>
          <w:shd w:val="clear" w:color="auto" w:fill="FFFFFF"/>
        </w:rPr>
        <w:t xml:space="preserve"> 2015)</w:t>
      </w:r>
      <w:r w:rsidRPr="006B0873">
        <w:rPr>
          <w:rFonts w:cs="Times New Roman"/>
          <w:sz w:val="24"/>
          <w:szCs w:val="24"/>
        </w:rPr>
        <w:t>.</w:t>
      </w:r>
    </w:p>
    <w:p w:rsidR="00541429" w:rsidRPr="006B0873" w:rsidRDefault="00F94BBF" w:rsidP="007965F4">
      <w:pPr>
        <w:pStyle w:val="ListParagraph"/>
        <w:numPr>
          <w:ilvl w:val="0"/>
          <w:numId w:val="5"/>
        </w:numPr>
        <w:spacing w:line="360" w:lineRule="auto"/>
        <w:jc w:val="both"/>
        <w:rPr>
          <w:rFonts w:cs="Times New Roman"/>
          <w:b/>
          <w:sz w:val="24"/>
          <w:szCs w:val="24"/>
        </w:rPr>
      </w:pPr>
      <w:r w:rsidRPr="006B0873">
        <w:rPr>
          <w:rFonts w:cs="Times New Roman"/>
          <w:b/>
          <w:sz w:val="24"/>
          <w:szCs w:val="24"/>
        </w:rPr>
        <w:t>Foundations for practical knowledge management</w:t>
      </w:r>
    </w:p>
    <w:p w:rsidR="004465D2" w:rsidRPr="006B0873" w:rsidRDefault="00F94BBF" w:rsidP="007965F4">
      <w:pPr>
        <w:spacing w:line="360" w:lineRule="auto"/>
        <w:jc w:val="both"/>
        <w:rPr>
          <w:rFonts w:cs="Times New Roman"/>
          <w:sz w:val="24"/>
          <w:szCs w:val="24"/>
        </w:rPr>
      </w:pPr>
      <w:r w:rsidRPr="006B0873">
        <w:rPr>
          <w:rFonts w:cs="Times New Roman"/>
          <w:sz w:val="24"/>
          <w:szCs w:val="24"/>
        </w:rPr>
        <w:t>This is</w:t>
      </w:r>
      <w:r w:rsidR="00A81B55" w:rsidRPr="006B0873">
        <w:rPr>
          <w:rFonts w:cs="Times New Roman"/>
          <w:sz w:val="24"/>
          <w:szCs w:val="24"/>
        </w:rPr>
        <w:t xml:space="preserve"> related to sessions for discussion.</w:t>
      </w:r>
      <w:r w:rsidRPr="006B0873">
        <w:rPr>
          <w:rFonts w:cs="Times New Roman"/>
          <w:sz w:val="24"/>
          <w:szCs w:val="24"/>
        </w:rPr>
        <w:t xml:space="preserve"> Its objective </w:t>
      </w:r>
      <w:r w:rsidR="00A81B55" w:rsidRPr="006B0873">
        <w:rPr>
          <w:rFonts w:cs="Times New Roman"/>
          <w:sz w:val="24"/>
          <w:szCs w:val="24"/>
        </w:rPr>
        <w:t>i</w:t>
      </w:r>
      <w:r w:rsidRPr="006B0873">
        <w:rPr>
          <w:rFonts w:cs="Times New Roman"/>
          <w:sz w:val="24"/>
          <w:szCs w:val="24"/>
        </w:rPr>
        <w:t>s to find an approach for knowledge management based on a particular framework. It includes</w:t>
      </w:r>
    </w:p>
    <w:p w:rsidR="004465D2" w:rsidRPr="006B0873" w:rsidRDefault="00F94BBF" w:rsidP="007965F4">
      <w:pPr>
        <w:pStyle w:val="ListParagraph"/>
        <w:numPr>
          <w:ilvl w:val="0"/>
          <w:numId w:val="7"/>
        </w:numPr>
        <w:spacing w:line="360" w:lineRule="auto"/>
        <w:jc w:val="both"/>
        <w:rPr>
          <w:rFonts w:cs="Times New Roman"/>
          <w:sz w:val="24"/>
          <w:szCs w:val="24"/>
        </w:rPr>
      </w:pPr>
      <w:r w:rsidRPr="006B0873">
        <w:rPr>
          <w:rFonts w:cs="Times New Roman"/>
          <w:sz w:val="24"/>
          <w:szCs w:val="24"/>
        </w:rPr>
        <w:t>Meaning of knowledge audit</w:t>
      </w:r>
    </w:p>
    <w:p w:rsidR="004465D2" w:rsidRPr="006B0873" w:rsidRDefault="00A81B55" w:rsidP="007965F4">
      <w:pPr>
        <w:pStyle w:val="ListParagraph"/>
        <w:numPr>
          <w:ilvl w:val="0"/>
          <w:numId w:val="7"/>
        </w:numPr>
        <w:spacing w:line="360" w:lineRule="auto"/>
        <w:jc w:val="both"/>
        <w:rPr>
          <w:rFonts w:cs="Times New Roman"/>
          <w:sz w:val="24"/>
          <w:szCs w:val="24"/>
        </w:rPr>
      </w:pPr>
      <w:r w:rsidRPr="006B0873">
        <w:rPr>
          <w:rFonts w:cs="Times New Roman"/>
          <w:sz w:val="24"/>
          <w:szCs w:val="24"/>
        </w:rPr>
        <w:t>T</w:t>
      </w:r>
      <w:r w:rsidR="00F94BBF" w:rsidRPr="006B0873">
        <w:rPr>
          <w:rFonts w:cs="Times New Roman"/>
          <w:sz w:val="24"/>
          <w:szCs w:val="24"/>
        </w:rPr>
        <w:t>o identify threats and opportunities</w:t>
      </w:r>
      <w:r w:rsidRPr="006B0873">
        <w:rPr>
          <w:rFonts w:cs="Times New Roman"/>
          <w:sz w:val="24"/>
          <w:szCs w:val="24"/>
        </w:rPr>
        <w:t xml:space="preserve"> with the help of organizational modeling</w:t>
      </w:r>
    </w:p>
    <w:p w:rsidR="004465D2" w:rsidRPr="006B0873" w:rsidRDefault="00A81B55" w:rsidP="007965F4">
      <w:pPr>
        <w:pStyle w:val="ListParagraph"/>
        <w:numPr>
          <w:ilvl w:val="0"/>
          <w:numId w:val="7"/>
        </w:numPr>
        <w:spacing w:line="360" w:lineRule="auto"/>
        <w:jc w:val="both"/>
        <w:rPr>
          <w:rFonts w:cs="Times New Roman"/>
          <w:sz w:val="24"/>
          <w:szCs w:val="24"/>
        </w:rPr>
      </w:pPr>
      <w:r w:rsidRPr="006B0873">
        <w:rPr>
          <w:rFonts w:cs="Times New Roman"/>
          <w:sz w:val="24"/>
          <w:szCs w:val="24"/>
        </w:rPr>
        <w:t>Promoting better</w:t>
      </w:r>
      <w:r w:rsidR="00F94BBF" w:rsidRPr="006B0873">
        <w:rPr>
          <w:rFonts w:cs="Times New Roman"/>
          <w:sz w:val="24"/>
          <w:szCs w:val="24"/>
        </w:rPr>
        <w:t xml:space="preserve"> knowledge management action</w:t>
      </w:r>
    </w:p>
    <w:p w:rsidR="004465D2" w:rsidRPr="006B0873" w:rsidRDefault="00A81B55" w:rsidP="007965F4">
      <w:pPr>
        <w:pStyle w:val="ListParagraph"/>
        <w:numPr>
          <w:ilvl w:val="0"/>
          <w:numId w:val="7"/>
        </w:numPr>
        <w:spacing w:line="360" w:lineRule="auto"/>
        <w:jc w:val="both"/>
        <w:rPr>
          <w:rFonts w:cs="Times New Roman"/>
          <w:sz w:val="24"/>
          <w:szCs w:val="24"/>
        </w:rPr>
      </w:pPr>
      <w:r w:rsidRPr="006B0873">
        <w:rPr>
          <w:rFonts w:cs="Times New Roman"/>
          <w:sz w:val="24"/>
          <w:szCs w:val="24"/>
        </w:rPr>
        <w:t>Adopting knowledge management tools</w:t>
      </w:r>
    </w:p>
    <w:p w:rsidR="00A81B55" w:rsidRPr="006B0873" w:rsidRDefault="00DD705F" w:rsidP="007965F4">
      <w:pPr>
        <w:pStyle w:val="ListParagraph"/>
        <w:numPr>
          <w:ilvl w:val="0"/>
          <w:numId w:val="7"/>
        </w:numPr>
        <w:spacing w:line="360" w:lineRule="auto"/>
        <w:jc w:val="both"/>
        <w:rPr>
          <w:rFonts w:cs="Times New Roman"/>
          <w:sz w:val="24"/>
          <w:szCs w:val="24"/>
        </w:rPr>
      </w:pPr>
      <w:r w:rsidRPr="006B0873">
        <w:rPr>
          <w:rFonts w:cs="Times New Roman"/>
          <w:sz w:val="24"/>
          <w:szCs w:val="24"/>
        </w:rPr>
        <w:t>IT support</w:t>
      </w:r>
    </w:p>
    <w:p w:rsidR="004465D2" w:rsidRPr="006B0873" w:rsidRDefault="00F94BBF" w:rsidP="007965F4">
      <w:pPr>
        <w:spacing w:line="360" w:lineRule="auto"/>
        <w:jc w:val="both"/>
        <w:rPr>
          <w:rFonts w:cs="Times New Roman"/>
          <w:sz w:val="24"/>
          <w:szCs w:val="24"/>
          <w:shd w:val="clear" w:color="auto" w:fill="FFFFFF"/>
        </w:rPr>
      </w:pPr>
      <w:r w:rsidRPr="006B0873">
        <w:rPr>
          <w:rFonts w:cs="Times New Roman"/>
          <w:sz w:val="24"/>
          <w:szCs w:val="24"/>
        </w:rPr>
        <w:t>It is based on organizations specific domain</w:t>
      </w:r>
      <w:r w:rsidR="008110C5" w:rsidRPr="006B0873">
        <w:rPr>
          <w:rFonts w:cs="Times New Roman"/>
          <w:sz w:val="24"/>
          <w:szCs w:val="24"/>
        </w:rPr>
        <w:t xml:space="preserve"> </w:t>
      </w:r>
      <w:r w:rsidR="008110C5" w:rsidRPr="006B0873">
        <w:rPr>
          <w:rFonts w:cs="Times New Roman"/>
          <w:sz w:val="24"/>
          <w:szCs w:val="24"/>
          <w:shd w:val="clear" w:color="auto" w:fill="FFFFFF"/>
        </w:rPr>
        <w:t xml:space="preserve">(Barley </w:t>
      </w:r>
      <w:r w:rsidR="008110C5" w:rsidRPr="006B0873">
        <w:rPr>
          <w:rFonts w:cs="Times New Roman"/>
          <w:i/>
          <w:sz w:val="24"/>
          <w:szCs w:val="24"/>
          <w:shd w:val="clear" w:color="auto" w:fill="FFFFFF"/>
        </w:rPr>
        <w:t>et al.</w:t>
      </w:r>
      <w:r w:rsidR="008110C5" w:rsidRPr="006B0873">
        <w:rPr>
          <w:rFonts w:cs="Times New Roman"/>
          <w:sz w:val="24"/>
          <w:szCs w:val="24"/>
          <w:shd w:val="clear" w:color="auto" w:fill="FFFFFF"/>
        </w:rPr>
        <w:t xml:space="preserve"> 2018)</w:t>
      </w:r>
      <w:r w:rsidRPr="006B0873">
        <w:rPr>
          <w:rFonts w:cs="Times New Roman"/>
          <w:sz w:val="24"/>
          <w:szCs w:val="24"/>
        </w:rPr>
        <w:t>.</w:t>
      </w:r>
    </w:p>
    <w:p w:rsidR="00541429" w:rsidRPr="006B0873" w:rsidRDefault="00F94BBF" w:rsidP="007965F4">
      <w:pPr>
        <w:pStyle w:val="ListParagraph"/>
        <w:numPr>
          <w:ilvl w:val="0"/>
          <w:numId w:val="5"/>
        </w:numPr>
        <w:spacing w:line="360" w:lineRule="auto"/>
        <w:jc w:val="both"/>
        <w:rPr>
          <w:rFonts w:cs="Times New Roman"/>
          <w:b/>
          <w:sz w:val="24"/>
          <w:szCs w:val="24"/>
        </w:rPr>
      </w:pPr>
      <w:r w:rsidRPr="006B0873">
        <w:rPr>
          <w:rFonts w:cs="Times New Roman"/>
          <w:b/>
          <w:sz w:val="24"/>
          <w:szCs w:val="24"/>
        </w:rPr>
        <w:t>F</w:t>
      </w:r>
      <w:r w:rsidR="00DD705F" w:rsidRPr="006B0873">
        <w:rPr>
          <w:rFonts w:cs="Times New Roman"/>
          <w:b/>
          <w:sz w:val="24"/>
          <w:szCs w:val="24"/>
        </w:rPr>
        <w:t>o</w:t>
      </w:r>
      <w:r w:rsidRPr="006B0873">
        <w:rPr>
          <w:rFonts w:cs="Times New Roman"/>
          <w:b/>
          <w:sz w:val="24"/>
          <w:szCs w:val="24"/>
        </w:rPr>
        <w:t>undations for knowledge engineering</w:t>
      </w:r>
    </w:p>
    <w:p w:rsidR="004465D2" w:rsidRPr="006B0873" w:rsidRDefault="00F94BBF" w:rsidP="007965F4">
      <w:pPr>
        <w:spacing w:line="360" w:lineRule="auto"/>
        <w:jc w:val="both"/>
        <w:rPr>
          <w:rFonts w:cs="Times New Roman"/>
          <w:sz w:val="24"/>
          <w:szCs w:val="24"/>
        </w:rPr>
      </w:pPr>
      <w:r w:rsidRPr="006B0873">
        <w:rPr>
          <w:rFonts w:cs="Times New Roman"/>
          <w:sz w:val="24"/>
          <w:szCs w:val="24"/>
        </w:rPr>
        <w:t xml:space="preserve">It is a two-day </w:t>
      </w:r>
      <w:r w:rsidR="00DD705F" w:rsidRPr="006B0873">
        <w:rPr>
          <w:rFonts w:cs="Times New Roman"/>
          <w:sz w:val="24"/>
          <w:szCs w:val="24"/>
        </w:rPr>
        <w:t xml:space="preserve">training session </w:t>
      </w:r>
      <w:r w:rsidRPr="006B0873">
        <w:rPr>
          <w:rFonts w:cs="Times New Roman"/>
          <w:sz w:val="24"/>
          <w:szCs w:val="24"/>
        </w:rPr>
        <w:t xml:space="preserve">and </w:t>
      </w:r>
      <w:r w:rsidR="000133D0" w:rsidRPr="006B0873">
        <w:rPr>
          <w:rFonts w:cs="Times New Roman"/>
          <w:sz w:val="24"/>
          <w:szCs w:val="24"/>
        </w:rPr>
        <w:t>its main objective is to find</w:t>
      </w:r>
      <w:r w:rsidRPr="006B0873">
        <w:rPr>
          <w:rFonts w:cs="Times New Roman"/>
          <w:sz w:val="24"/>
          <w:szCs w:val="24"/>
        </w:rPr>
        <w:t xml:space="preserve"> an </w:t>
      </w:r>
      <w:r w:rsidR="000133D0" w:rsidRPr="006B0873">
        <w:rPr>
          <w:rFonts w:cs="Times New Roman"/>
          <w:sz w:val="24"/>
          <w:szCs w:val="24"/>
        </w:rPr>
        <w:t xml:space="preserve">appropriate </w:t>
      </w:r>
      <w:r w:rsidRPr="006B0873">
        <w:rPr>
          <w:rFonts w:cs="Times New Roman"/>
          <w:sz w:val="24"/>
          <w:szCs w:val="24"/>
        </w:rPr>
        <w:t>approac</w:t>
      </w:r>
      <w:r w:rsidR="000133D0" w:rsidRPr="006B0873">
        <w:rPr>
          <w:rFonts w:cs="Times New Roman"/>
          <w:sz w:val="24"/>
          <w:szCs w:val="24"/>
        </w:rPr>
        <w:t xml:space="preserve">h to teach modeling techniques that can be used </w:t>
      </w:r>
      <w:r w:rsidRPr="006B0873">
        <w:rPr>
          <w:rFonts w:cs="Times New Roman"/>
          <w:sz w:val="24"/>
          <w:szCs w:val="24"/>
        </w:rPr>
        <w:t>to support the identification of knowledge.</w:t>
      </w:r>
      <w:r w:rsidR="007925B6" w:rsidRPr="006B0873">
        <w:rPr>
          <w:rFonts w:cs="Times New Roman"/>
          <w:sz w:val="24"/>
          <w:szCs w:val="24"/>
        </w:rPr>
        <w:t xml:space="preserve"> It has wider relevancy </w:t>
      </w:r>
      <w:r w:rsidR="000133D0" w:rsidRPr="006B0873">
        <w:rPr>
          <w:rFonts w:cs="Times New Roman"/>
          <w:sz w:val="24"/>
          <w:szCs w:val="24"/>
        </w:rPr>
        <w:t xml:space="preserve">rather than </w:t>
      </w:r>
      <w:r w:rsidR="007925B6" w:rsidRPr="006B0873">
        <w:rPr>
          <w:rFonts w:cs="Times New Roman"/>
          <w:sz w:val="24"/>
          <w:szCs w:val="24"/>
        </w:rPr>
        <w:t>development</w:t>
      </w:r>
      <w:r w:rsidR="000133D0" w:rsidRPr="006B0873">
        <w:rPr>
          <w:rFonts w:cs="Times New Roman"/>
          <w:sz w:val="24"/>
          <w:szCs w:val="24"/>
        </w:rPr>
        <w:t xml:space="preserve"> of knowledge based system</w:t>
      </w:r>
      <w:r w:rsidR="007925B6" w:rsidRPr="006B0873">
        <w:rPr>
          <w:rFonts w:cs="Times New Roman"/>
          <w:sz w:val="24"/>
          <w:szCs w:val="24"/>
        </w:rPr>
        <w:t>. It includes:</w:t>
      </w:r>
    </w:p>
    <w:p w:rsidR="007925B6" w:rsidRPr="006B0873" w:rsidRDefault="000133D0" w:rsidP="007965F4">
      <w:pPr>
        <w:pStyle w:val="ListParagraph"/>
        <w:numPr>
          <w:ilvl w:val="0"/>
          <w:numId w:val="8"/>
        </w:numPr>
        <w:spacing w:line="360" w:lineRule="auto"/>
        <w:jc w:val="both"/>
        <w:rPr>
          <w:rFonts w:cs="Times New Roman"/>
          <w:sz w:val="24"/>
          <w:szCs w:val="24"/>
        </w:rPr>
      </w:pPr>
      <w:r w:rsidRPr="006B0873">
        <w:rPr>
          <w:rFonts w:cs="Times New Roman"/>
          <w:sz w:val="24"/>
          <w:szCs w:val="24"/>
        </w:rPr>
        <w:t>Introduction to mode</w:t>
      </w:r>
      <w:r w:rsidR="00F94BBF" w:rsidRPr="006B0873">
        <w:rPr>
          <w:rFonts w:cs="Times New Roman"/>
          <w:sz w:val="24"/>
          <w:szCs w:val="24"/>
        </w:rPr>
        <w:t>ling technique</w:t>
      </w:r>
    </w:p>
    <w:p w:rsidR="007925B6" w:rsidRPr="006B0873" w:rsidRDefault="000133D0" w:rsidP="007965F4">
      <w:pPr>
        <w:pStyle w:val="ListParagraph"/>
        <w:numPr>
          <w:ilvl w:val="0"/>
          <w:numId w:val="8"/>
        </w:numPr>
        <w:spacing w:line="360" w:lineRule="auto"/>
        <w:jc w:val="both"/>
        <w:rPr>
          <w:rFonts w:cs="Times New Roman"/>
          <w:sz w:val="24"/>
          <w:szCs w:val="24"/>
        </w:rPr>
      </w:pPr>
      <w:r w:rsidRPr="006B0873">
        <w:rPr>
          <w:rFonts w:cs="Times New Roman"/>
          <w:sz w:val="24"/>
          <w:szCs w:val="24"/>
        </w:rPr>
        <w:t>Domain model</w:t>
      </w:r>
      <w:r w:rsidR="00F94BBF" w:rsidRPr="006B0873">
        <w:rPr>
          <w:rFonts w:cs="Times New Roman"/>
          <w:sz w:val="24"/>
          <w:szCs w:val="24"/>
        </w:rPr>
        <w:t>ing</w:t>
      </w:r>
    </w:p>
    <w:p w:rsidR="007925B6" w:rsidRPr="006B0873" w:rsidRDefault="00F94BBF" w:rsidP="007965F4">
      <w:pPr>
        <w:pStyle w:val="ListParagraph"/>
        <w:numPr>
          <w:ilvl w:val="0"/>
          <w:numId w:val="8"/>
        </w:numPr>
        <w:spacing w:line="360" w:lineRule="auto"/>
        <w:jc w:val="both"/>
        <w:rPr>
          <w:rFonts w:cs="Times New Roman"/>
          <w:sz w:val="24"/>
          <w:szCs w:val="24"/>
        </w:rPr>
      </w:pPr>
      <w:r w:rsidRPr="006B0873">
        <w:rPr>
          <w:rFonts w:cs="Times New Roman"/>
          <w:sz w:val="24"/>
          <w:szCs w:val="24"/>
        </w:rPr>
        <w:t>Structured knowledge techniques</w:t>
      </w:r>
    </w:p>
    <w:p w:rsidR="000133D0" w:rsidRPr="006B0873" w:rsidRDefault="000133D0" w:rsidP="007965F4">
      <w:pPr>
        <w:pStyle w:val="ListParagraph"/>
        <w:numPr>
          <w:ilvl w:val="0"/>
          <w:numId w:val="8"/>
        </w:numPr>
        <w:spacing w:line="360" w:lineRule="auto"/>
        <w:jc w:val="both"/>
        <w:rPr>
          <w:rFonts w:cs="Times New Roman"/>
          <w:sz w:val="24"/>
          <w:szCs w:val="24"/>
        </w:rPr>
      </w:pPr>
      <w:r w:rsidRPr="006B0873">
        <w:rPr>
          <w:rFonts w:cs="Times New Roman"/>
          <w:sz w:val="24"/>
          <w:szCs w:val="24"/>
        </w:rPr>
        <w:t>Analyses of the task and activities</w:t>
      </w:r>
    </w:p>
    <w:p w:rsidR="000133D0" w:rsidRPr="006B0873" w:rsidRDefault="000133D0" w:rsidP="007965F4">
      <w:pPr>
        <w:pStyle w:val="ListParagraph"/>
        <w:numPr>
          <w:ilvl w:val="0"/>
          <w:numId w:val="8"/>
        </w:numPr>
        <w:spacing w:line="360" w:lineRule="auto"/>
        <w:jc w:val="both"/>
        <w:rPr>
          <w:rFonts w:cs="Times New Roman"/>
          <w:sz w:val="24"/>
          <w:szCs w:val="24"/>
        </w:rPr>
      </w:pPr>
      <w:r w:rsidRPr="006B0873">
        <w:rPr>
          <w:rFonts w:cs="Times New Roman"/>
          <w:sz w:val="24"/>
          <w:szCs w:val="24"/>
        </w:rPr>
        <w:t>Proper structural techniques for task and getting knowledge</w:t>
      </w:r>
    </w:p>
    <w:p w:rsidR="007925B6" w:rsidRPr="006B0873" w:rsidRDefault="000133D0" w:rsidP="007965F4">
      <w:pPr>
        <w:spacing w:line="360" w:lineRule="auto"/>
        <w:jc w:val="both"/>
        <w:rPr>
          <w:rFonts w:cs="Times New Roman"/>
          <w:sz w:val="24"/>
          <w:szCs w:val="24"/>
        </w:rPr>
      </w:pPr>
      <w:r w:rsidRPr="006B0873">
        <w:rPr>
          <w:rFonts w:cs="Times New Roman"/>
          <w:sz w:val="24"/>
          <w:szCs w:val="24"/>
        </w:rPr>
        <w:t xml:space="preserve">It has a wide significance </w:t>
      </w:r>
      <w:r w:rsidR="00F94BBF" w:rsidRPr="006B0873">
        <w:rPr>
          <w:rFonts w:cs="Times New Roman"/>
          <w:sz w:val="24"/>
          <w:szCs w:val="24"/>
        </w:rPr>
        <w:t>wherever possible.</w:t>
      </w:r>
    </w:p>
    <w:p w:rsidR="00541429" w:rsidRPr="006B0873" w:rsidRDefault="00F94BBF" w:rsidP="007965F4">
      <w:pPr>
        <w:pStyle w:val="ListParagraph"/>
        <w:numPr>
          <w:ilvl w:val="0"/>
          <w:numId w:val="5"/>
        </w:numPr>
        <w:spacing w:line="360" w:lineRule="auto"/>
        <w:jc w:val="both"/>
        <w:rPr>
          <w:rFonts w:cs="Times New Roman"/>
          <w:b/>
          <w:sz w:val="24"/>
          <w:szCs w:val="24"/>
        </w:rPr>
      </w:pPr>
      <w:r w:rsidRPr="006B0873">
        <w:rPr>
          <w:rFonts w:cs="Times New Roman"/>
          <w:b/>
          <w:sz w:val="24"/>
          <w:szCs w:val="24"/>
        </w:rPr>
        <w:lastRenderedPageBreak/>
        <w:t>Matching training modules to target profiles</w:t>
      </w:r>
    </w:p>
    <w:p w:rsidR="00F0019B" w:rsidRPr="006B0873" w:rsidRDefault="00F94BBF" w:rsidP="007965F4">
      <w:pPr>
        <w:spacing w:line="360" w:lineRule="auto"/>
        <w:jc w:val="both"/>
        <w:rPr>
          <w:rFonts w:cs="Times New Roman"/>
          <w:sz w:val="24"/>
          <w:szCs w:val="24"/>
        </w:rPr>
      </w:pPr>
      <w:r w:rsidRPr="006B0873">
        <w:rPr>
          <w:rFonts w:cs="Times New Roman"/>
          <w:sz w:val="24"/>
          <w:szCs w:val="24"/>
        </w:rPr>
        <w:t xml:space="preserve">The techniques are </w:t>
      </w:r>
      <w:r w:rsidR="000133D0" w:rsidRPr="006B0873">
        <w:rPr>
          <w:rFonts w:cs="Times New Roman"/>
          <w:sz w:val="24"/>
          <w:szCs w:val="24"/>
        </w:rPr>
        <w:t xml:space="preserve">compared </w:t>
      </w:r>
      <w:r w:rsidRPr="006B0873">
        <w:rPr>
          <w:rFonts w:cs="Times New Roman"/>
          <w:sz w:val="24"/>
          <w:szCs w:val="24"/>
        </w:rPr>
        <w:t>with target</w:t>
      </w:r>
      <w:r w:rsidR="000133D0" w:rsidRPr="006B0873">
        <w:rPr>
          <w:rFonts w:cs="Times New Roman"/>
          <w:sz w:val="24"/>
          <w:szCs w:val="24"/>
        </w:rPr>
        <w:t>ed</w:t>
      </w:r>
      <w:r w:rsidRPr="006B0873">
        <w:rPr>
          <w:rFonts w:cs="Times New Roman"/>
          <w:sz w:val="24"/>
          <w:szCs w:val="24"/>
        </w:rPr>
        <w:t xml:space="preserve"> profiles. It includes </w:t>
      </w:r>
      <w:r w:rsidR="000133D0" w:rsidRPr="006B0873">
        <w:rPr>
          <w:rFonts w:cs="Times New Roman"/>
          <w:sz w:val="24"/>
          <w:szCs w:val="24"/>
        </w:rPr>
        <w:t xml:space="preserve">those managers of </w:t>
      </w:r>
      <w:r w:rsidRPr="006B0873">
        <w:rPr>
          <w:rFonts w:cs="Times New Roman"/>
          <w:sz w:val="24"/>
          <w:szCs w:val="24"/>
        </w:rPr>
        <w:t xml:space="preserve">knowledge development who have a </w:t>
      </w:r>
      <w:r w:rsidR="000133D0" w:rsidRPr="006B0873">
        <w:rPr>
          <w:rFonts w:cs="Times New Roman"/>
          <w:sz w:val="24"/>
          <w:szCs w:val="24"/>
        </w:rPr>
        <w:t>strong reason and requirement behind</w:t>
      </w:r>
      <w:r w:rsidRPr="006B0873">
        <w:rPr>
          <w:rFonts w:cs="Times New Roman"/>
          <w:sz w:val="24"/>
          <w:szCs w:val="24"/>
        </w:rPr>
        <w:t xml:space="preserve"> knowledge assets, the knowledge developer </w:t>
      </w:r>
      <w:r w:rsidR="000133D0" w:rsidRPr="006B0873">
        <w:rPr>
          <w:rFonts w:cs="Times New Roman"/>
          <w:sz w:val="24"/>
          <w:szCs w:val="24"/>
        </w:rPr>
        <w:t>who requires complete information reg</w:t>
      </w:r>
      <w:r w:rsidR="00F0019B" w:rsidRPr="006B0873">
        <w:rPr>
          <w:rFonts w:cs="Times New Roman"/>
          <w:sz w:val="24"/>
          <w:szCs w:val="24"/>
        </w:rPr>
        <w:t xml:space="preserve">arding individual knowledge assets </w:t>
      </w:r>
      <w:r w:rsidRPr="006B0873">
        <w:rPr>
          <w:rFonts w:cs="Times New Roman"/>
          <w:sz w:val="24"/>
          <w:szCs w:val="24"/>
        </w:rPr>
        <w:t xml:space="preserve">and </w:t>
      </w:r>
      <w:r w:rsidR="00F0019B" w:rsidRPr="006B0873">
        <w:rPr>
          <w:rFonts w:cs="Times New Roman"/>
          <w:sz w:val="24"/>
          <w:szCs w:val="24"/>
        </w:rPr>
        <w:t>those personnel who want to retain the complete information related with knowledge assets of the company.</w:t>
      </w:r>
    </w:p>
    <w:p w:rsidR="00411E58" w:rsidRPr="006B0873" w:rsidRDefault="00F94BBF" w:rsidP="007965F4">
      <w:pPr>
        <w:spacing w:line="360" w:lineRule="auto"/>
        <w:jc w:val="both"/>
        <w:rPr>
          <w:rFonts w:cs="Times New Roman"/>
          <w:b/>
          <w:sz w:val="24"/>
          <w:szCs w:val="24"/>
          <w:u w:val="single"/>
        </w:rPr>
      </w:pPr>
      <w:r w:rsidRPr="006B0873">
        <w:rPr>
          <w:rFonts w:cs="Times New Roman"/>
          <w:b/>
          <w:sz w:val="24"/>
          <w:szCs w:val="24"/>
          <w:u w:val="single"/>
        </w:rPr>
        <w:t>Evaluating actual and potential knowledge assets</w:t>
      </w:r>
    </w:p>
    <w:p w:rsidR="00411E58" w:rsidRPr="006B0873" w:rsidRDefault="00F94BBF" w:rsidP="007965F4">
      <w:pPr>
        <w:spacing w:line="360" w:lineRule="auto"/>
        <w:jc w:val="both"/>
        <w:rPr>
          <w:rFonts w:cs="Times New Roman"/>
          <w:sz w:val="24"/>
          <w:szCs w:val="24"/>
        </w:rPr>
      </w:pPr>
      <w:r w:rsidRPr="006B0873">
        <w:rPr>
          <w:rFonts w:cs="Times New Roman"/>
          <w:sz w:val="24"/>
          <w:szCs w:val="24"/>
        </w:rPr>
        <w:t>There are some models that help in evaluating knowledge assets</w:t>
      </w:r>
    </w:p>
    <w:p w:rsidR="00411E58" w:rsidRPr="006B0873" w:rsidRDefault="00F94BBF" w:rsidP="007965F4">
      <w:pPr>
        <w:pStyle w:val="ListParagraph"/>
        <w:numPr>
          <w:ilvl w:val="0"/>
          <w:numId w:val="9"/>
        </w:numPr>
        <w:spacing w:line="360" w:lineRule="auto"/>
        <w:jc w:val="both"/>
        <w:rPr>
          <w:rFonts w:cs="Times New Roman"/>
          <w:sz w:val="24"/>
          <w:szCs w:val="24"/>
        </w:rPr>
      </w:pPr>
      <w:r w:rsidRPr="006B0873">
        <w:rPr>
          <w:rFonts w:cs="Times New Roman"/>
          <w:sz w:val="24"/>
          <w:szCs w:val="24"/>
        </w:rPr>
        <w:t xml:space="preserve">The Skandia: Skandia is one of the companies that try to make the non-monetary assets f a company visible. According to this model, the </w:t>
      </w:r>
      <w:r w:rsidR="00F0019B" w:rsidRPr="006B0873">
        <w:rPr>
          <w:rFonts w:cs="Times New Roman"/>
          <w:sz w:val="24"/>
          <w:szCs w:val="24"/>
        </w:rPr>
        <w:t xml:space="preserve">required factors </w:t>
      </w:r>
      <w:r w:rsidRPr="006B0873">
        <w:rPr>
          <w:rFonts w:cs="Times New Roman"/>
          <w:sz w:val="24"/>
          <w:szCs w:val="24"/>
        </w:rPr>
        <w:t xml:space="preserve">of structural and human resource compromise </w:t>
      </w:r>
      <w:r w:rsidR="00F0019B" w:rsidRPr="006B0873">
        <w:rPr>
          <w:rFonts w:cs="Times New Roman"/>
          <w:sz w:val="24"/>
          <w:szCs w:val="24"/>
        </w:rPr>
        <w:t>rational resources when integrated</w:t>
      </w:r>
      <w:r w:rsidRPr="006B0873">
        <w:rPr>
          <w:rFonts w:cs="Times New Roman"/>
          <w:sz w:val="24"/>
          <w:szCs w:val="24"/>
        </w:rPr>
        <w:t xml:space="preserve"> together.</w:t>
      </w:r>
    </w:p>
    <w:p w:rsidR="00411E58" w:rsidRPr="006B0873" w:rsidRDefault="00F94BBF" w:rsidP="007965F4">
      <w:pPr>
        <w:pStyle w:val="ListParagraph"/>
        <w:spacing w:line="360" w:lineRule="auto"/>
        <w:jc w:val="both"/>
        <w:rPr>
          <w:rFonts w:cs="Times New Roman"/>
          <w:sz w:val="24"/>
          <w:szCs w:val="24"/>
        </w:rPr>
      </w:pPr>
      <w:r w:rsidRPr="006B0873">
        <w:rPr>
          <w:rFonts w:cs="Times New Roman"/>
          <w:sz w:val="24"/>
          <w:szCs w:val="24"/>
        </w:rPr>
        <w:t xml:space="preserve">Human resource or capital </w:t>
      </w:r>
      <w:r w:rsidR="00F0019B" w:rsidRPr="006B0873">
        <w:rPr>
          <w:rFonts w:cs="Times New Roman"/>
          <w:sz w:val="24"/>
          <w:szCs w:val="24"/>
        </w:rPr>
        <w:t xml:space="preserve">can be explained </w:t>
      </w:r>
      <w:r w:rsidRPr="006B0873">
        <w:rPr>
          <w:rFonts w:cs="Times New Roman"/>
          <w:sz w:val="24"/>
          <w:szCs w:val="24"/>
        </w:rPr>
        <w:t>as the combination of ability, innovativeness and skills to meets the company’s requirement. It also includes the company's culture</w:t>
      </w:r>
      <w:r w:rsidR="00F0019B" w:rsidRPr="006B0873">
        <w:rPr>
          <w:rFonts w:cs="Times New Roman"/>
          <w:sz w:val="24"/>
          <w:szCs w:val="24"/>
        </w:rPr>
        <w:t>, environment, value</w:t>
      </w:r>
      <w:r w:rsidRPr="006B0873">
        <w:rPr>
          <w:rFonts w:cs="Times New Roman"/>
          <w:sz w:val="24"/>
          <w:szCs w:val="24"/>
        </w:rPr>
        <w:t xml:space="preserve"> and philosophy. </w:t>
      </w:r>
    </w:p>
    <w:p w:rsidR="00411E58" w:rsidRPr="006B0873" w:rsidRDefault="00F94BBF" w:rsidP="007965F4">
      <w:pPr>
        <w:pStyle w:val="ListParagraph"/>
        <w:spacing w:line="360" w:lineRule="auto"/>
        <w:jc w:val="both"/>
        <w:rPr>
          <w:rFonts w:cs="Times New Roman"/>
          <w:sz w:val="24"/>
          <w:szCs w:val="24"/>
        </w:rPr>
      </w:pPr>
      <w:r w:rsidRPr="006B0873">
        <w:rPr>
          <w:rFonts w:cs="Times New Roman"/>
          <w:sz w:val="24"/>
          <w:szCs w:val="24"/>
        </w:rPr>
        <w:t>The structural resource is hardware, databases, patents, trademarks, software and everything employees productivity. Intellectual property comprises of both structural swell as human capital.</w:t>
      </w:r>
    </w:p>
    <w:p w:rsidR="00143DE7" w:rsidRPr="006B0873" w:rsidRDefault="00F0019B" w:rsidP="007965F4">
      <w:pPr>
        <w:pStyle w:val="ListParagraph"/>
        <w:numPr>
          <w:ilvl w:val="0"/>
          <w:numId w:val="9"/>
        </w:numPr>
        <w:spacing w:line="360" w:lineRule="auto"/>
        <w:jc w:val="both"/>
        <w:rPr>
          <w:rFonts w:cs="Times New Roman"/>
          <w:sz w:val="24"/>
          <w:szCs w:val="24"/>
        </w:rPr>
      </w:pPr>
      <w:r w:rsidRPr="006B0873">
        <w:rPr>
          <w:rFonts w:cs="Times New Roman"/>
          <w:sz w:val="24"/>
          <w:szCs w:val="24"/>
        </w:rPr>
        <w:t>IC-INDEX: I</w:t>
      </w:r>
      <w:r w:rsidR="00F94BBF" w:rsidRPr="006B0873">
        <w:rPr>
          <w:rFonts w:cs="Times New Roman"/>
          <w:sz w:val="24"/>
          <w:szCs w:val="24"/>
        </w:rPr>
        <w:t>t is a type of second-generation practices that combines a</w:t>
      </w:r>
      <w:r w:rsidR="001053DC" w:rsidRPr="006B0873">
        <w:rPr>
          <w:rFonts w:cs="Times New Roman"/>
          <w:sz w:val="24"/>
          <w:szCs w:val="24"/>
        </w:rPr>
        <w:t>l</w:t>
      </w:r>
      <w:r w:rsidR="00F94BBF" w:rsidRPr="006B0873">
        <w:rPr>
          <w:rFonts w:cs="Times New Roman"/>
          <w:sz w:val="24"/>
          <w:szCs w:val="24"/>
        </w:rPr>
        <w:t>l individual attempts into a single index and relate</w:t>
      </w:r>
      <w:r w:rsidRPr="006B0873">
        <w:rPr>
          <w:rFonts w:cs="Times New Roman"/>
          <w:sz w:val="24"/>
          <w:szCs w:val="24"/>
        </w:rPr>
        <w:t>s the cas</w:t>
      </w:r>
      <w:r w:rsidR="00F94BBF" w:rsidRPr="006B0873">
        <w:rPr>
          <w:rFonts w:cs="Times New Roman"/>
          <w:sz w:val="24"/>
          <w:szCs w:val="24"/>
        </w:rPr>
        <w:t xml:space="preserve">es that happen in </w:t>
      </w:r>
      <w:r w:rsidRPr="006B0873">
        <w:rPr>
          <w:rFonts w:cs="Times New Roman"/>
          <w:sz w:val="24"/>
          <w:szCs w:val="24"/>
        </w:rPr>
        <w:t>rational</w:t>
      </w:r>
      <w:r w:rsidR="00F94BBF" w:rsidRPr="006B0873">
        <w:rPr>
          <w:rFonts w:cs="Times New Roman"/>
          <w:sz w:val="24"/>
          <w:szCs w:val="24"/>
        </w:rPr>
        <w:t xml:space="preserve"> property with the c</w:t>
      </w:r>
      <w:r w:rsidRPr="006B0873">
        <w:rPr>
          <w:rFonts w:cs="Times New Roman"/>
          <w:sz w:val="24"/>
          <w:szCs w:val="24"/>
        </w:rPr>
        <w:t>hanges that happen in the company</w:t>
      </w:r>
      <w:r w:rsidR="00F94BBF" w:rsidRPr="006B0873">
        <w:rPr>
          <w:rFonts w:cs="Times New Roman"/>
          <w:sz w:val="24"/>
          <w:szCs w:val="24"/>
        </w:rPr>
        <w:t xml:space="preserve">. </w:t>
      </w:r>
    </w:p>
    <w:p w:rsidR="00143DE7" w:rsidRPr="006B0873" w:rsidRDefault="00F0019B" w:rsidP="007965F4">
      <w:pPr>
        <w:pStyle w:val="ListParagraph"/>
        <w:numPr>
          <w:ilvl w:val="0"/>
          <w:numId w:val="9"/>
        </w:numPr>
        <w:spacing w:line="360" w:lineRule="auto"/>
        <w:jc w:val="both"/>
        <w:rPr>
          <w:rFonts w:cs="Times New Roman"/>
          <w:sz w:val="24"/>
          <w:szCs w:val="24"/>
        </w:rPr>
      </w:pPr>
      <w:r w:rsidRPr="006B0873">
        <w:rPr>
          <w:rFonts w:cs="Times New Roman"/>
          <w:sz w:val="24"/>
          <w:szCs w:val="24"/>
        </w:rPr>
        <w:t>Technology Broker: Market assets</w:t>
      </w:r>
      <w:r w:rsidR="00F94BBF" w:rsidRPr="006B0873">
        <w:rPr>
          <w:rFonts w:cs="Times New Roman"/>
          <w:sz w:val="24"/>
          <w:szCs w:val="24"/>
        </w:rPr>
        <w:t>, infrastructure assets</w:t>
      </w:r>
      <w:r w:rsidRPr="006B0873">
        <w:rPr>
          <w:rFonts w:cs="Times New Roman"/>
          <w:sz w:val="24"/>
          <w:szCs w:val="24"/>
        </w:rPr>
        <w:t>,</w:t>
      </w:r>
      <w:r w:rsidR="00F94BBF" w:rsidRPr="006B0873">
        <w:rPr>
          <w:rFonts w:cs="Times New Roman"/>
          <w:sz w:val="24"/>
          <w:szCs w:val="24"/>
        </w:rPr>
        <w:t xml:space="preserve"> </w:t>
      </w:r>
      <w:r w:rsidRPr="006B0873">
        <w:rPr>
          <w:rFonts w:cs="Times New Roman"/>
          <w:sz w:val="24"/>
          <w:szCs w:val="24"/>
        </w:rPr>
        <w:t xml:space="preserve">human-centered assets </w:t>
      </w:r>
      <w:r w:rsidR="00F94BBF" w:rsidRPr="006B0873">
        <w:rPr>
          <w:rFonts w:cs="Times New Roman"/>
          <w:sz w:val="24"/>
          <w:szCs w:val="24"/>
        </w:rPr>
        <w:t>and intellectual property assets combine to form the IC.</w:t>
      </w:r>
    </w:p>
    <w:p w:rsidR="00D25137" w:rsidRDefault="00D25137" w:rsidP="007965F4">
      <w:pPr>
        <w:pStyle w:val="Heading1"/>
        <w:spacing w:line="360" w:lineRule="auto"/>
        <w:jc w:val="both"/>
        <w:rPr>
          <w:rFonts w:asciiTheme="minorHAnsi" w:hAnsiTheme="minorHAnsi" w:cs="Times New Roman"/>
          <w:color w:val="auto"/>
          <w:sz w:val="24"/>
          <w:szCs w:val="24"/>
        </w:rPr>
      </w:pPr>
      <w:bookmarkStart w:id="4" w:name="_Toc8173347"/>
      <w:bookmarkStart w:id="5" w:name="_Toc8173426"/>
    </w:p>
    <w:p w:rsidR="00D25137" w:rsidRDefault="00D25137" w:rsidP="007965F4">
      <w:pPr>
        <w:pStyle w:val="Heading1"/>
        <w:spacing w:line="360" w:lineRule="auto"/>
        <w:jc w:val="both"/>
        <w:rPr>
          <w:rFonts w:asciiTheme="minorHAnsi" w:hAnsiTheme="minorHAnsi" w:cs="Times New Roman"/>
          <w:color w:val="auto"/>
          <w:sz w:val="24"/>
          <w:szCs w:val="24"/>
        </w:rPr>
      </w:pPr>
    </w:p>
    <w:p w:rsidR="004808D3" w:rsidRPr="006B0873" w:rsidRDefault="00F94BBF" w:rsidP="007965F4">
      <w:pPr>
        <w:pStyle w:val="Heading1"/>
        <w:spacing w:line="360" w:lineRule="auto"/>
        <w:jc w:val="both"/>
        <w:rPr>
          <w:rFonts w:asciiTheme="minorHAnsi" w:hAnsiTheme="minorHAnsi" w:cs="Times New Roman"/>
          <w:color w:val="auto"/>
          <w:sz w:val="24"/>
          <w:szCs w:val="24"/>
        </w:rPr>
      </w:pPr>
      <w:bookmarkStart w:id="6" w:name="_GoBack"/>
      <w:bookmarkEnd w:id="6"/>
      <w:r w:rsidRPr="006B0873">
        <w:rPr>
          <w:rFonts w:asciiTheme="minorHAnsi" w:hAnsiTheme="minorHAnsi" w:cs="Times New Roman"/>
          <w:color w:val="auto"/>
          <w:sz w:val="24"/>
          <w:szCs w:val="24"/>
        </w:rPr>
        <w:t>Lo2</w:t>
      </w:r>
      <w:bookmarkEnd w:id="4"/>
      <w:bookmarkEnd w:id="5"/>
    </w:p>
    <w:p w:rsidR="001157FF" w:rsidRPr="006B0873" w:rsidRDefault="00F94BBF" w:rsidP="007965F4">
      <w:pPr>
        <w:spacing w:line="360" w:lineRule="auto"/>
        <w:jc w:val="both"/>
        <w:rPr>
          <w:rFonts w:cs="Times New Roman"/>
          <w:b/>
          <w:sz w:val="24"/>
          <w:szCs w:val="24"/>
          <w:u w:val="single"/>
        </w:rPr>
      </w:pPr>
      <w:r w:rsidRPr="006B0873">
        <w:rPr>
          <w:rFonts w:cs="Times New Roman"/>
          <w:b/>
          <w:sz w:val="24"/>
          <w:szCs w:val="24"/>
          <w:u w:val="single"/>
        </w:rPr>
        <w:t>What is required to create, store, apply and integrate knowledge</w:t>
      </w:r>
    </w:p>
    <w:p w:rsidR="00EE7FF2" w:rsidRPr="006B0873" w:rsidRDefault="00F94BBF" w:rsidP="007965F4">
      <w:pPr>
        <w:spacing w:line="360" w:lineRule="auto"/>
        <w:jc w:val="both"/>
        <w:rPr>
          <w:rFonts w:cs="Times New Roman"/>
          <w:sz w:val="24"/>
          <w:szCs w:val="24"/>
        </w:rPr>
      </w:pPr>
      <w:r w:rsidRPr="006B0873">
        <w:rPr>
          <w:rFonts w:cs="Times New Roman"/>
          <w:sz w:val="24"/>
          <w:szCs w:val="24"/>
        </w:rPr>
        <w:t xml:space="preserve">To understand the important knowledge management processes in </w:t>
      </w:r>
      <w:r w:rsidR="00F0019B" w:rsidRPr="006B0873">
        <w:rPr>
          <w:rFonts w:cs="Times New Roman"/>
          <w:sz w:val="24"/>
          <w:szCs w:val="24"/>
        </w:rPr>
        <w:t xml:space="preserve">in relation to </w:t>
      </w:r>
      <w:r w:rsidRPr="006B0873">
        <w:rPr>
          <w:rFonts w:cs="Times New Roman"/>
          <w:sz w:val="24"/>
          <w:szCs w:val="24"/>
        </w:rPr>
        <w:t>organizational development it is necessary</w:t>
      </w:r>
      <w:r w:rsidR="00F0019B" w:rsidRPr="006B0873">
        <w:rPr>
          <w:rFonts w:cs="Times New Roman"/>
          <w:sz w:val="24"/>
          <w:szCs w:val="24"/>
        </w:rPr>
        <w:t xml:space="preserve"> to know what is essential to create, apply, store and combine knowledge. Here are some requirements</w:t>
      </w:r>
      <w:r w:rsidRPr="006B0873">
        <w:rPr>
          <w:rFonts w:cs="Times New Roman"/>
          <w:sz w:val="24"/>
          <w:szCs w:val="24"/>
        </w:rPr>
        <w:t>:</w:t>
      </w:r>
    </w:p>
    <w:p w:rsidR="00EE7FF2" w:rsidRPr="006B0873" w:rsidRDefault="00F94BBF" w:rsidP="007965F4">
      <w:pPr>
        <w:pStyle w:val="ListParagraph"/>
        <w:numPr>
          <w:ilvl w:val="0"/>
          <w:numId w:val="14"/>
        </w:numPr>
        <w:spacing w:line="360" w:lineRule="auto"/>
        <w:jc w:val="both"/>
        <w:rPr>
          <w:rFonts w:cs="Times New Roman"/>
          <w:sz w:val="24"/>
          <w:szCs w:val="24"/>
        </w:rPr>
      </w:pPr>
      <w:r w:rsidRPr="006B0873">
        <w:rPr>
          <w:rFonts w:cs="Times New Roman"/>
          <w:sz w:val="24"/>
          <w:szCs w:val="24"/>
        </w:rPr>
        <w:t>Discovery: it is related to determining how knowledge can be discovered. There are many sources available from where data can be collected .this required a deep understanding of the flow of the knowledge in the organization. It involves discovering the place where the most important information resides what are the most important practices that can help to find the data, how the information that is relevant can be discovered or lost within processes.</w:t>
      </w:r>
    </w:p>
    <w:p w:rsidR="006F2AD1" w:rsidRPr="006B0873" w:rsidRDefault="00F94BBF" w:rsidP="007965F4">
      <w:pPr>
        <w:pStyle w:val="ListParagraph"/>
        <w:numPr>
          <w:ilvl w:val="0"/>
          <w:numId w:val="14"/>
        </w:numPr>
        <w:spacing w:line="360" w:lineRule="auto"/>
        <w:jc w:val="both"/>
        <w:rPr>
          <w:rFonts w:cs="Times New Roman"/>
          <w:sz w:val="24"/>
          <w:szCs w:val="24"/>
        </w:rPr>
      </w:pPr>
      <w:r w:rsidRPr="006B0873">
        <w:rPr>
          <w:rFonts w:cs="Times New Roman"/>
          <w:sz w:val="24"/>
          <w:szCs w:val="24"/>
        </w:rPr>
        <w:t>Capture: it refers to the ways by which new organizational knowledge and existing knowledge can be stored. It helps in increasing the organizational structure of knowledge. It is related to categorizing and mapping the most important information of the organization in order t</w:t>
      </w:r>
      <w:r w:rsidR="00F0019B" w:rsidRPr="006B0873">
        <w:rPr>
          <w:rFonts w:cs="Times New Roman"/>
          <w:sz w:val="24"/>
          <w:szCs w:val="24"/>
        </w:rPr>
        <w:t>o get most benefits hiding into the</w:t>
      </w:r>
      <w:r w:rsidRPr="006B0873">
        <w:rPr>
          <w:rFonts w:cs="Times New Roman"/>
          <w:sz w:val="24"/>
          <w:szCs w:val="24"/>
        </w:rPr>
        <w:t xml:space="preserve"> information. Digital storage </w:t>
      </w:r>
      <w:r w:rsidR="00F0019B" w:rsidRPr="006B0873">
        <w:rPr>
          <w:rFonts w:cs="Times New Roman"/>
          <w:sz w:val="24"/>
          <w:szCs w:val="24"/>
        </w:rPr>
        <w:t>i</w:t>
      </w:r>
      <w:r w:rsidRPr="006B0873">
        <w:rPr>
          <w:rFonts w:cs="Times New Roman"/>
          <w:sz w:val="24"/>
          <w:szCs w:val="24"/>
        </w:rPr>
        <w:t xml:space="preserve">s the best </w:t>
      </w:r>
      <w:r w:rsidR="00F0019B" w:rsidRPr="006B0873">
        <w:rPr>
          <w:rFonts w:cs="Times New Roman"/>
          <w:sz w:val="24"/>
          <w:szCs w:val="24"/>
        </w:rPr>
        <w:t>solution for complex business. W</w:t>
      </w:r>
      <w:r w:rsidRPr="006B0873">
        <w:rPr>
          <w:rFonts w:cs="Times New Roman"/>
          <w:sz w:val="24"/>
          <w:szCs w:val="24"/>
        </w:rPr>
        <w:t>ritten documents can be scanned and valuable information can be classified to retrieve the most relevant information.</w:t>
      </w:r>
    </w:p>
    <w:p w:rsidR="006F2AD1" w:rsidRPr="006B0873" w:rsidRDefault="00F94BBF" w:rsidP="007965F4">
      <w:pPr>
        <w:pStyle w:val="ListParagraph"/>
        <w:numPr>
          <w:ilvl w:val="0"/>
          <w:numId w:val="14"/>
        </w:numPr>
        <w:spacing w:line="360" w:lineRule="auto"/>
        <w:jc w:val="both"/>
        <w:rPr>
          <w:rFonts w:cs="Times New Roman"/>
          <w:sz w:val="24"/>
          <w:szCs w:val="24"/>
        </w:rPr>
      </w:pPr>
      <w:r w:rsidRPr="006B0873">
        <w:rPr>
          <w:rFonts w:cs="Times New Roman"/>
          <w:sz w:val="24"/>
          <w:szCs w:val="24"/>
        </w:rPr>
        <w:t xml:space="preserve">Process: after discovering and capturing the required data, it is required to be processed. This is the stage when the organization has collected all the required information and needs analysis, recognition and assessment. It helps in assessing how information can be incorporated into the </w:t>
      </w:r>
      <w:r w:rsidR="00F0019B" w:rsidRPr="006B0873">
        <w:rPr>
          <w:rFonts w:cs="Times New Roman"/>
          <w:sz w:val="24"/>
          <w:szCs w:val="24"/>
        </w:rPr>
        <w:t>procedures</w:t>
      </w:r>
      <w:r w:rsidR="00E431D7" w:rsidRPr="006B0873">
        <w:rPr>
          <w:rFonts w:cs="Times New Roman"/>
          <w:sz w:val="24"/>
          <w:szCs w:val="24"/>
        </w:rPr>
        <w:t xml:space="preserve"> </w:t>
      </w:r>
      <w:r w:rsidRPr="006B0873">
        <w:rPr>
          <w:rFonts w:cs="Times New Roman"/>
          <w:sz w:val="24"/>
          <w:szCs w:val="24"/>
        </w:rPr>
        <w:t>of the organization. It also helps in establishing a culture of knowledge and helps in making innovations to the organi</w:t>
      </w:r>
      <w:r w:rsidR="00BE4D85">
        <w:rPr>
          <w:rFonts w:cs="Times New Roman"/>
          <w:sz w:val="24"/>
          <w:szCs w:val="24"/>
        </w:rPr>
        <w:t>s</w:t>
      </w:r>
      <w:r w:rsidRPr="006B0873">
        <w:rPr>
          <w:rFonts w:cs="Times New Roman"/>
          <w:sz w:val="24"/>
          <w:szCs w:val="24"/>
        </w:rPr>
        <w:t>ations and making improvements.</w:t>
      </w:r>
    </w:p>
    <w:p w:rsidR="006F2AD1" w:rsidRPr="006B0873" w:rsidRDefault="00F94BBF" w:rsidP="007965F4">
      <w:pPr>
        <w:pStyle w:val="ListParagraph"/>
        <w:numPr>
          <w:ilvl w:val="0"/>
          <w:numId w:val="14"/>
        </w:numPr>
        <w:spacing w:line="360" w:lineRule="auto"/>
        <w:jc w:val="both"/>
        <w:rPr>
          <w:rFonts w:cs="Times New Roman"/>
          <w:sz w:val="24"/>
          <w:szCs w:val="24"/>
        </w:rPr>
      </w:pPr>
      <w:r w:rsidRPr="006B0873">
        <w:rPr>
          <w:rFonts w:cs="Times New Roman"/>
          <w:sz w:val="24"/>
          <w:szCs w:val="24"/>
        </w:rPr>
        <w:lastRenderedPageBreak/>
        <w:t xml:space="preserve">Share and benefit: </w:t>
      </w:r>
      <w:r w:rsidR="00F0019B" w:rsidRPr="006B0873">
        <w:rPr>
          <w:rFonts w:cs="Times New Roman"/>
          <w:sz w:val="24"/>
          <w:szCs w:val="24"/>
        </w:rPr>
        <w:t>M</w:t>
      </w:r>
      <w:r w:rsidR="00451F43" w:rsidRPr="006B0873">
        <w:rPr>
          <w:rFonts w:cs="Times New Roman"/>
          <w:sz w:val="24"/>
          <w:szCs w:val="24"/>
        </w:rPr>
        <w:t>ost of the business adopt</w:t>
      </w:r>
      <w:r w:rsidR="00F0019B" w:rsidRPr="006B0873">
        <w:rPr>
          <w:rFonts w:cs="Times New Roman"/>
          <w:sz w:val="24"/>
          <w:szCs w:val="24"/>
        </w:rPr>
        <w:t>s</w:t>
      </w:r>
      <w:r w:rsidR="00451F43" w:rsidRPr="006B0873">
        <w:rPr>
          <w:rFonts w:cs="Times New Roman"/>
          <w:sz w:val="24"/>
          <w:szCs w:val="24"/>
        </w:rPr>
        <w:t xml:space="preserve"> knowledge management strategies with the aim of sharing knowledge. </w:t>
      </w:r>
      <w:r w:rsidR="00F0019B" w:rsidRPr="006B0873">
        <w:rPr>
          <w:rFonts w:cs="Times New Roman"/>
          <w:sz w:val="24"/>
          <w:szCs w:val="24"/>
        </w:rPr>
        <w:t xml:space="preserve">It is necessary to determine the </w:t>
      </w:r>
      <w:r w:rsidR="00451F43" w:rsidRPr="006B0873">
        <w:rPr>
          <w:rFonts w:cs="Times New Roman"/>
          <w:sz w:val="24"/>
          <w:szCs w:val="24"/>
        </w:rPr>
        <w:t xml:space="preserve">most benefitted </w:t>
      </w:r>
      <w:r w:rsidR="00F0019B" w:rsidRPr="006B0873">
        <w:rPr>
          <w:rFonts w:cs="Times New Roman"/>
          <w:sz w:val="24"/>
          <w:szCs w:val="24"/>
        </w:rPr>
        <w:t xml:space="preserve">one </w:t>
      </w:r>
      <w:r w:rsidR="00451F43" w:rsidRPr="006B0873">
        <w:rPr>
          <w:rFonts w:cs="Times New Roman"/>
          <w:sz w:val="24"/>
          <w:szCs w:val="24"/>
        </w:rPr>
        <w:t>from the organizational knowledge and then finding ways to access it as quickly s possible. Managers may require the employees to take the training sessions and help them in applying knowledge to various business practices.</w:t>
      </w:r>
    </w:p>
    <w:p w:rsidR="001157FF" w:rsidRPr="006B0873" w:rsidRDefault="001157FF" w:rsidP="007965F4">
      <w:pPr>
        <w:spacing w:line="360" w:lineRule="auto"/>
        <w:jc w:val="both"/>
        <w:rPr>
          <w:rFonts w:cs="Times New Roman"/>
          <w:b/>
          <w:sz w:val="24"/>
          <w:szCs w:val="24"/>
          <w:u w:val="single"/>
        </w:rPr>
      </w:pPr>
    </w:p>
    <w:p w:rsidR="001157FF" w:rsidRPr="006B0873" w:rsidRDefault="001157FF" w:rsidP="007965F4">
      <w:pPr>
        <w:spacing w:line="360" w:lineRule="auto"/>
        <w:jc w:val="both"/>
        <w:rPr>
          <w:rFonts w:cs="Times New Roman"/>
          <w:sz w:val="24"/>
          <w:szCs w:val="24"/>
          <w:u w:val="single"/>
        </w:rPr>
      </w:pPr>
    </w:p>
    <w:p w:rsidR="005E2865" w:rsidRPr="006B0873" w:rsidRDefault="00F94BBF" w:rsidP="007965F4">
      <w:pPr>
        <w:spacing w:line="360" w:lineRule="auto"/>
        <w:jc w:val="both"/>
        <w:rPr>
          <w:rFonts w:cs="Times New Roman"/>
          <w:b/>
          <w:sz w:val="24"/>
          <w:szCs w:val="24"/>
          <w:u w:val="single"/>
        </w:rPr>
      </w:pPr>
      <w:r w:rsidRPr="006B0873">
        <w:rPr>
          <w:rFonts w:cs="Times New Roman"/>
          <w:b/>
          <w:sz w:val="24"/>
          <w:szCs w:val="24"/>
          <w:u w:val="single"/>
        </w:rPr>
        <w:t>Importance of intellectual property rights</w:t>
      </w:r>
      <w:r w:rsidR="001157FF" w:rsidRPr="006B0873">
        <w:rPr>
          <w:rFonts w:cs="Times New Roman"/>
          <w:b/>
          <w:sz w:val="24"/>
          <w:szCs w:val="24"/>
          <w:u w:val="single"/>
        </w:rPr>
        <w:t xml:space="preserve"> </w:t>
      </w:r>
    </w:p>
    <w:p w:rsidR="004808D3" w:rsidRPr="006B0873" w:rsidRDefault="00F94BBF" w:rsidP="007965F4">
      <w:pPr>
        <w:spacing w:line="360" w:lineRule="auto"/>
        <w:jc w:val="both"/>
        <w:rPr>
          <w:rFonts w:cs="Times New Roman"/>
          <w:sz w:val="24"/>
          <w:szCs w:val="24"/>
        </w:rPr>
      </w:pPr>
      <w:r w:rsidRPr="006B0873">
        <w:rPr>
          <w:rFonts w:cs="Times New Roman"/>
          <w:sz w:val="24"/>
          <w:szCs w:val="24"/>
        </w:rPr>
        <w:t>Intellectual property rights are important as they can add value to the assets. But understanding these rights are often confusing. Protecting intellectual rights is very important. It provides many contributions to both states as well as the national economy. Trademarks, copyrights and patents are necessary for facing competition in the market and providing safety t cust</w:t>
      </w:r>
      <w:r w:rsidR="00411E58" w:rsidRPr="006B0873">
        <w:rPr>
          <w:rFonts w:cs="Times New Roman"/>
          <w:sz w:val="24"/>
          <w:szCs w:val="24"/>
        </w:rPr>
        <w:t>o</w:t>
      </w:r>
      <w:r w:rsidRPr="006B0873">
        <w:rPr>
          <w:rFonts w:cs="Times New Roman"/>
          <w:sz w:val="24"/>
          <w:szCs w:val="24"/>
        </w:rPr>
        <w:t>mers who depend on the quality of the products. Intellectual property is an intangible propert</w:t>
      </w:r>
      <w:r w:rsidR="00411E58" w:rsidRPr="006B0873">
        <w:rPr>
          <w:rFonts w:cs="Times New Roman"/>
          <w:sz w:val="24"/>
          <w:szCs w:val="24"/>
        </w:rPr>
        <w:t>y</w:t>
      </w:r>
      <w:r w:rsidRPr="006B0873">
        <w:rPr>
          <w:rFonts w:cs="Times New Roman"/>
          <w:sz w:val="24"/>
          <w:szCs w:val="24"/>
        </w:rPr>
        <w:t xml:space="preserve"> that results in the production of tangible products. These laws support the ownership for those who create</w:t>
      </w:r>
      <w:r w:rsidR="00184884" w:rsidRPr="006B0873">
        <w:rPr>
          <w:rFonts w:cs="Times New Roman"/>
          <w:sz w:val="24"/>
          <w:szCs w:val="24"/>
        </w:rPr>
        <w:t xml:space="preserve"> some original work and include</w:t>
      </w:r>
      <w:r w:rsidRPr="006B0873">
        <w:rPr>
          <w:rFonts w:cs="Times New Roman"/>
          <w:sz w:val="24"/>
          <w:szCs w:val="24"/>
        </w:rPr>
        <w:t xml:space="preserve"> many products such as plays, invention, software applications, novels, and company identification marks. These laws were developed </w:t>
      </w:r>
      <w:r w:rsidR="00411E58" w:rsidRPr="006B0873">
        <w:rPr>
          <w:rFonts w:cs="Times New Roman"/>
          <w:sz w:val="24"/>
          <w:szCs w:val="24"/>
        </w:rPr>
        <w:t>t</w:t>
      </w:r>
      <w:r w:rsidRPr="006B0873">
        <w:rPr>
          <w:rFonts w:cs="Times New Roman"/>
          <w:sz w:val="24"/>
          <w:szCs w:val="24"/>
        </w:rPr>
        <w:t xml:space="preserve">o encourage economic growth. It encourages individuals to continue to produce products and technology and also encourage job growth that results in stimulating the economy. Under intellectual property laws there are three primary mechanisms that </w:t>
      </w:r>
      <w:r w:rsidR="00411E58" w:rsidRPr="006B0873">
        <w:rPr>
          <w:rFonts w:cs="Times New Roman"/>
          <w:sz w:val="24"/>
          <w:szCs w:val="24"/>
        </w:rPr>
        <w:t>protect the work these are</w:t>
      </w:r>
      <w:r w:rsidRPr="006B0873">
        <w:rPr>
          <w:rFonts w:cs="Times New Roman"/>
          <w:sz w:val="24"/>
          <w:szCs w:val="24"/>
        </w:rPr>
        <w:t>:</w:t>
      </w:r>
    </w:p>
    <w:p w:rsidR="00411E58" w:rsidRPr="006B0873" w:rsidRDefault="00F94BBF" w:rsidP="007965F4">
      <w:pPr>
        <w:spacing w:line="360" w:lineRule="auto"/>
        <w:jc w:val="both"/>
        <w:rPr>
          <w:rFonts w:cs="Times New Roman"/>
          <w:sz w:val="24"/>
          <w:szCs w:val="24"/>
        </w:rPr>
      </w:pPr>
      <w:r w:rsidRPr="006B0873">
        <w:rPr>
          <w:rFonts w:cs="Times New Roman"/>
          <w:b/>
          <w:sz w:val="24"/>
          <w:szCs w:val="24"/>
        </w:rPr>
        <w:t xml:space="preserve">Copyrights: </w:t>
      </w:r>
      <w:r w:rsidRPr="006B0873">
        <w:rPr>
          <w:rFonts w:cs="Times New Roman"/>
          <w:sz w:val="24"/>
          <w:szCs w:val="24"/>
        </w:rPr>
        <w:t>Copyrights were created to protect those products which are related to arts and creativity. This helps the owner to display their work and reproduce more with the aim of gaining benefit in terms of money from the work. Intellectual property laws restrict the use of work done by a person. No one can use their work without their permission. But copyright does not restrict the idea. It just restricts the use of the idea.</w:t>
      </w:r>
      <w:r w:rsidR="00C82332" w:rsidRPr="006B0873">
        <w:rPr>
          <w:rFonts w:cs="Times New Roman"/>
          <w:sz w:val="24"/>
          <w:szCs w:val="24"/>
        </w:rPr>
        <w:t xml:space="preserve"> It</w:t>
      </w:r>
      <w:r w:rsidR="00E431D7" w:rsidRPr="006B0873">
        <w:rPr>
          <w:rFonts w:cs="Times New Roman"/>
          <w:sz w:val="24"/>
          <w:szCs w:val="24"/>
        </w:rPr>
        <w:t>’</w:t>
      </w:r>
      <w:r w:rsidR="00C82332" w:rsidRPr="006B0873">
        <w:rPr>
          <w:rFonts w:cs="Times New Roman"/>
          <w:sz w:val="24"/>
          <w:szCs w:val="24"/>
        </w:rPr>
        <w:t xml:space="preserve">s a form of protection that provides d by the laws. it includes musical, artistic, creative and literary. Material that does not get copyright can be used by anyone. Copyright helps the individual to protect is data from being used by anyone else. </w:t>
      </w:r>
    </w:p>
    <w:p w:rsidR="004808D3" w:rsidRPr="006B0873" w:rsidRDefault="00F94BBF" w:rsidP="007965F4">
      <w:pPr>
        <w:spacing w:line="360" w:lineRule="auto"/>
        <w:jc w:val="both"/>
        <w:rPr>
          <w:rFonts w:cs="Times New Roman"/>
          <w:sz w:val="24"/>
          <w:szCs w:val="24"/>
        </w:rPr>
      </w:pPr>
      <w:r w:rsidRPr="006B0873">
        <w:rPr>
          <w:rFonts w:cs="Times New Roman"/>
          <w:b/>
          <w:sz w:val="24"/>
          <w:szCs w:val="24"/>
        </w:rPr>
        <w:lastRenderedPageBreak/>
        <w:t xml:space="preserve">Patents: </w:t>
      </w:r>
      <w:r w:rsidR="00411E58" w:rsidRPr="006B0873">
        <w:rPr>
          <w:rFonts w:cs="Times New Roman"/>
          <w:sz w:val="24"/>
          <w:szCs w:val="24"/>
        </w:rPr>
        <w:t xml:space="preserve">A patent is used to protect an invention from being sold, created or used by anyone else. To ensure that the design must be protected by patent, it is necessary to apply at the patent office. Patents can be divided into three parts: utility patents, design patents and plant patents. </w:t>
      </w:r>
      <w:r w:rsidR="00C82332" w:rsidRPr="006B0873">
        <w:rPr>
          <w:rFonts w:cs="Times New Roman"/>
          <w:sz w:val="24"/>
          <w:szCs w:val="24"/>
        </w:rPr>
        <w:t xml:space="preserve">It is an exclusive right that is given for a new invention. It provides incentives to the individual by investigating the creativity and possibility of reward for their marketable inventions. These incentives encourage them to make new innovations. </w:t>
      </w:r>
    </w:p>
    <w:p w:rsidR="00411E58" w:rsidRPr="006B0873" w:rsidRDefault="00F94BBF" w:rsidP="007965F4">
      <w:pPr>
        <w:spacing w:line="360" w:lineRule="auto"/>
        <w:jc w:val="both"/>
        <w:rPr>
          <w:rFonts w:cs="Times New Roman"/>
          <w:sz w:val="24"/>
          <w:szCs w:val="24"/>
        </w:rPr>
      </w:pPr>
      <w:r w:rsidRPr="006B0873">
        <w:rPr>
          <w:rFonts w:cs="Times New Roman"/>
          <w:sz w:val="24"/>
          <w:szCs w:val="24"/>
        </w:rPr>
        <w:t xml:space="preserve">Utility patents: this patent helps a person to protect his invention. it is generally related to the protection of chemicals, machines and technology. </w:t>
      </w:r>
    </w:p>
    <w:p w:rsidR="00411E58" w:rsidRPr="006B0873" w:rsidRDefault="00F94BBF" w:rsidP="007965F4">
      <w:pPr>
        <w:spacing w:line="360" w:lineRule="auto"/>
        <w:jc w:val="both"/>
        <w:rPr>
          <w:rFonts w:cs="Times New Roman"/>
          <w:sz w:val="24"/>
          <w:szCs w:val="24"/>
        </w:rPr>
      </w:pPr>
      <w:r w:rsidRPr="006B0873">
        <w:rPr>
          <w:rFonts w:cs="Times New Roman"/>
          <w:sz w:val="24"/>
          <w:szCs w:val="24"/>
        </w:rPr>
        <w:t>Design patents: this helps in restricting the use of the design of any product. It protects the product from the way it is used.</w:t>
      </w:r>
    </w:p>
    <w:p w:rsidR="00411E58" w:rsidRPr="006B0873" w:rsidRDefault="00F94BBF" w:rsidP="007965F4">
      <w:pPr>
        <w:spacing w:line="360" w:lineRule="auto"/>
        <w:jc w:val="both"/>
        <w:rPr>
          <w:rFonts w:cs="Times New Roman"/>
          <w:sz w:val="24"/>
          <w:szCs w:val="24"/>
        </w:rPr>
      </w:pPr>
      <w:r w:rsidRPr="006B0873">
        <w:rPr>
          <w:rFonts w:cs="Times New Roman"/>
          <w:sz w:val="24"/>
          <w:szCs w:val="24"/>
        </w:rPr>
        <w:t>Plant patents: it is related the protecting the plant as well as its hybrids.</w:t>
      </w:r>
    </w:p>
    <w:p w:rsidR="004808D3" w:rsidRPr="006B0873" w:rsidRDefault="00F94BBF" w:rsidP="007965F4">
      <w:pPr>
        <w:spacing w:line="360" w:lineRule="auto"/>
        <w:jc w:val="both"/>
        <w:rPr>
          <w:rFonts w:cs="Times New Roman"/>
          <w:sz w:val="24"/>
          <w:szCs w:val="24"/>
        </w:rPr>
      </w:pPr>
      <w:r w:rsidRPr="006B0873">
        <w:rPr>
          <w:rFonts w:cs="Times New Roman"/>
          <w:b/>
          <w:sz w:val="24"/>
          <w:szCs w:val="24"/>
        </w:rPr>
        <w:t xml:space="preserve">Trademarks: </w:t>
      </w:r>
      <w:r w:rsidR="00411E58" w:rsidRPr="006B0873">
        <w:rPr>
          <w:rFonts w:cs="Times New Roman"/>
          <w:sz w:val="24"/>
          <w:szCs w:val="24"/>
        </w:rPr>
        <w:t xml:space="preserve"> It is one of the intellectual property laws. It protects the name and identification mark used by any company to distinguish itself from others. It automatically comes into effect when a business starts using the identification mark. </w:t>
      </w:r>
      <w:r w:rsidR="00C82332" w:rsidRPr="006B0873">
        <w:rPr>
          <w:rFonts w:cs="Times New Roman"/>
          <w:sz w:val="24"/>
          <w:szCs w:val="24"/>
        </w:rPr>
        <w:t xml:space="preserve">It is a different sign that identifies goods or services provided by a company or an individual. It ensures the owner an exclusive right to use it and </w:t>
      </w:r>
      <w:r w:rsidR="00F0019B" w:rsidRPr="006B0873">
        <w:rPr>
          <w:rFonts w:cs="Times New Roman"/>
          <w:sz w:val="24"/>
          <w:szCs w:val="24"/>
        </w:rPr>
        <w:t>allow</w:t>
      </w:r>
      <w:r w:rsidR="00C82332" w:rsidRPr="006B0873">
        <w:rPr>
          <w:rFonts w:cs="Times New Roman"/>
          <w:sz w:val="24"/>
          <w:szCs w:val="24"/>
        </w:rPr>
        <w:t xml:space="preserve"> others to use it in return of</w:t>
      </w:r>
      <w:r w:rsidR="00F0019B" w:rsidRPr="006B0873">
        <w:rPr>
          <w:rFonts w:cs="Times New Roman"/>
          <w:sz w:val="24"/>
          <w:szCs w:val="24"/>
        </w:rPr>
        <w:t xml:space="preserve"> some charges. The time </w:t>
      </w:r>
      <w:r w:rsidR="00C82332" w:rsidRPr="006B0873">
        <w:rPr>
          <w:rFonts w:cs="Times New Roman"/>
          <w:sz w:val="24"/>
          <w:szCs w:val="24"/>
        </w:rPr>
        <w:t>period of a trademark is pre-decided and v</w:t>
      </w:r>
      <w:r w:rsidR="00E431D7" w:rsidRPr="006B0873">
        <w:rPr>
          <w:rFonts w:cs="Times New Roman"/>
          <w:sz w:val="24"/>
          <w:szCs w:val="24"/>
        </w:rPr>
        <w:t>aries for different categories,</w:t>
      </w:r>
      <w:r w:rsidR="00C82332" w:rsidRPr="006B0873">
        <w:rPr>
          <w:rFonts w:cs="Times New Roman"/>
          <w:sz w:val="24"/>
          <w:szCs w:val="24"/>
        </w:rPr>
        <w:t xml:space="preserve"> it can be a combination of one o</w:t>
      </w:r>
      <w:r w:rsidR="00F0019B" w:rsidRPr="006B0873">
        <w:rPr>
          <w:rFonts w:cs="Times New Roman"/>
          <w:sz w:val="24"/>
          <w:szCs w:val="24"/>
        </w:rPr>
        <w:t>r</w:t>
      </w:r>
      <w:r w:rsidR="00C82332" w:rsidRPr="006B0873">
        <w:rPr>
          <w:rFonts w:cs="Times New Roman"/>
          <w:sz w:val="24"/>
          <w:szCs w:val="24"/>
        </w:rPr>
        <w:t xml:space="preserve"> two words letters or numerical. It may consist of drawing or symbol or any sign. </w:t>
      </w:r>
    </w:p>
    <w:p w:rsidR="00411E58" w:rsidRPr="006B0873" w:rsidRDefault="00F94BBF" w:rsidP="007965F4">
      <w:pPr>
        <w:pStyle w:val="Heading1"/>
        <w:spacing w:line="360" w:lineRule="auto"/>
        <w:jc w:val="both"/>
        <w:rPr>
          <w:rFonts w:asciiTheme="minorHAnsi" w:hAnsiTheme="minorHAnsi" w:cs="Times New Roman"/>
          <w:color w:val="auto"/>
          <w:sz w:val="24"/>
          <w:szCs w:val="24"/>
        </w:rPr>
      </w:pPr>
      <w:bookmarkStart w:id="7" w:name="_Toc8173348"/>
      <w:bookmarkStart w:id="8" w:name="_Toc8173427"/>
      <w:r w:rsidRPr="006B0873">
        <w:rPr>
          <w:rFonts w:asciiTheme="minorHAnsi" w:hAnsiTheme="minorHAnsi" w:cs="Times New Roman"/>
          <w:color w:val="auto"/>
          <w:sz w:val="24"/>
          <w:szCs w:val="24"/>
        </w:rPr>
        <w:t>Lo3</w:t>
      </w:r>
      <w:bookmarkEnd w:id="7"/>
      <w:bookmarkEnd w:id="8"/>
    </w:p>
    <w:p w:rsidR="001157FF" w:rsidRPr="006B0873" w:rsidRDefault="00F94BBF" w:rsidP="007965F4">
      <w:pPr>
        <w:spacing w:line="360" w:lineRule="auto"/>
        <w:jc w:val="both"/>
        <w:rPr>
          <w:rFonts w:cs="Times New Roman"/>
          <w:b/>
          <w:sz w:val="24"/>
          <w:szCs w:val="24"/>
          <w:u w:val="single"/>
        </w:rPr>
      </w:pPr>
      <w:r w:rsidRPr="006B0873">
        <w:rPr>
          <w:rFonts w:cs="Times New Roman"/>
          <w:b/>
          <w:sz w:val="24"/>
          <w:szCs w:val="24"/>
          <w:u w:val="single"/>
        </w:rPr>
        <w:t>Contribution of knowledge assets to an organi</w:t>
      </w:r>
      <w:r w:rsidR="00BE4D85">
        <w:rPr>
          <w:rFonts w:cs="Times New Roman"/>
          <w:b/>
          <w:sz w:val="24"/>
          <w:szCs w:val="24"/>
          <w:u w:val="single"/>
        </w:rPr>
        <w:t>s</w:t>
      </w:r>
      <w:r w:rsidRPr="006B0873">
        <w:rPr>
          <w:rFonts w:cs="Times New Roman"/>
          <w:b/>
          <w:sz w:val="24"/>
          <w:szCs w:val="24"/>
          <w:u w:val="single"/>
        </w:rPr>
        <w:t>ation</w:t>
      </w:r>
    </w:p>
    <w:p w:rsidR="001157FF" w:rsidRPr="006B0873" w:rsidRDefault="00F94BBF" w:rsidP="007965F4">
      <w:pPr>
        <w:spacing w:line="360" w:lineRule="auto"/>
        <w:jc w:val="both"/>
        <w:rPr>
          <w:rFonts w:cs="Times New Roman"/>
          <w:sz w:val="24"/>
          <w:szCs w:val="24"/>
        </w:rPr>
      </w:pPr>
      <w:r w:rsidRPr="006B0873">
        <w:rPr>
          <w:rFonts w:cs="Times New Roman"/>
          <w:sz w:val="24"/>
          <w:szCs w:val="24"/>
        </w:rPr>
        <w:t>Knowledge assets help the organization to create value better than other competitors in the long time period. Assets can be considered as a relative advantage if they are:</w:t>
      </w:r>
    </w:p>
    <w:p w:rsidR="001157FF" w:rsidRPr="006B0873" w:rsidRDefault="00F94BBF" w:rsidP="007965F4">
      <w:pPr>
        <w:spacing w:line="360" w:lineRule="auto"/>
        <w:jc w:val="both"/>
        <w:rPr>
          <w:rFonts w:cs="Times New Roman"/>
          <w:sz w:val="24"/>
          <w:szCs w:val="24"/>
        </w:rPr>
      </w:pPr>
      <w:r w:rsidRPr="006B0873">
        <w:rPr>
          <w:rFonts w:cs="Times New Roman"/>
          <w:sz w:val="24"/>
          <w:szCs w:val="24"/>
        </w:rPr>
        <w:t>Valuable: if the resources help the organization in any way</w:t>
      </w:r>
    </w:p>
    <w:p w:rsidR="001157FF" w:rsidRPr="006B0873" w:rsidRDefault="00F94BBF" w:rsidP="007965F4">
      <w:pPr>
        <w:spacing w:line="360" w:lineRule="auto"/>
        <w:jc w:val="both"/>
        <w:rPr>
          <w:rFonts w:cs="Times New Roman"/>
          <w:sz w:val="24"/>
          <w:szCs w:val="24"/>
        </w:rPr>
      </w:pPr>
      <w:r w:rsidRPr="006B0873">
        <w:rPr>
          <w:rFonts w:cs="Times New Roman"/>
          <w:sz w:val="24"/>
          <w:szCs w:val="24"/>
        </w:rPr>
        <w:t>Rare: if the resources are in limited supply in the market or it does not provide any advantage to the organization due to its availability at every organization</w:t>
      </w:r>
    </w:p>
    <w:p w:rsidR="001157FF" w:rsidRPr="006B0873" w:rsidRDefault="00F94BBF" w:rsidP="007965F4">
      <w:pPr>
        <w:spacing w:line="360" w:lineRule="auto"/>
        <w:jc w:val="both"/>
        <w:rPr>
          <w:rFonts w:cs="Times New Roman"/>
          <w:sz w:val="24"/>
          <w:szCs w:val="24"/>
          <w:shd w:val="clear" w:color="auto" w:fill="FFFFFF"/>
        </w:rPr>
      </w:pPr>
      <w:r w:rsidRPr="006B0873">
        <w:rPr>
          <w:rFonts w:cs="Times New Roman"/>
          <w:sz w:val="24"/>
          <w:szCs w:val="24"/>
        </w:rPr>
        <w:lastRenderedPageBreak/>
        <w:t>I</w:t>
      </w:r>
      <w:r w:rsidR="009412CF" w:rsidRPr="006B0873">
        <w:rPr>
          <w:rFonts w:cs="Times New Roman"/>
          <w:sz w:val="24"/>
          <w:szCs w:val="24"/>
        </w:rPr>
        <w:t>nimitable</w:t>
      </w:r>
      <w:r w:rsidRPr="006B0873">
        <w:rPr>
          <w:rFonts w:cs="Times New Roman"/>
          <w:sz w:val="24"/>
          <w:szCs w:val="24"/>
        </w:rPr>
        <w:t>: it res</w:t>
      </w:r>
      <w:r w:rsidR="009412CF" w:rsidRPr="006B0873">
        <w:rPr>
          <w:rFonts w:cs="Times New Roman"/>
          <w:sz w:val="24"/>
          <w:szCs w:val="24"/>
        </w:rPr>
        <w:t>tric</w:t>
      </w:r>
      <w:r w:rsidRPr="006B0873">
        <w:rPr>
          <w:rFonts w:cs="Times New Roman"/>
          <w:sz w:val="24"/>
          <w:szCs w:val="24"/>
        </w:rPr>
        <w:t>t</w:t>
      </w:r>
      <w:r w:rsidR="009412CF" w:rsidRPr="006B0873">
        <w:rPr>
          <w:rFonts w:cs="Times New Roman"/>
          <w:sz w:val="24"/>
          <w:szCs w:val="24"/>
        </w:rPr>
        <w:t>s</w:t>
      </w:r>
      <w:r w:rsidRPr="006B0873">
        <w:rPr>
          <w:rFonts w:cs="Times New Roman"/>
          <w:sz w:val="24"/>
          <w:szCs w:val="24"/>
        </w:rPr>
        <w:t xml:space="preserve"> t</w:t>
      </w:r>
      <w:r w:rsidR="009412CF" w:rsidRPr="006B0873">
        <w:rPr>
          <w:rFonts w:cs="Times New Roman"/>
          <w:sz w:val="24"/>
          <w:szCs w:val="24"/>
        </w:rPr>
        <w:t>h</w:t>
      </w:r>
      <w:r w:rsidRPr="006B0873">
        <w:rPr>
          <w:rFonts w:cs="Times New Roman"/>
          <w:sz w:val="24"/>
          <w:szCs w:val="24"/>
        </w:rPr>
        <w:t>e individual from copying any resource</w:t>
      </w:r>
      <w:r w:rsidR="00272183" w:rsidRPr="006B0873">
        <w:rPr>
          <w:rFonts w:cs="Times New Roman"/>
          <w:sz w:val="24"/>
          <w:szCs w:val="24"/>
        </w:rPr>
        <w:t xml:space="preserve"> </w:t>
      </w:r>
      <w:r w:rsidR="00272183" w:rsidRPr="006B0873">
        <w:rPr>
          <w:rFonts w:cs="Times New Roman"/>
          <w:sz w:val="24"/>
          <w:szCs w:val="24"/>
          <w:shd w:val="clear" w:color="auto" w:fill="FFFFFF"/>
        </w:rPr>
        <w:t xml:space="preserve">(Barão </w:t>
      </w:r>
      <w:r w:rsidR="00272183" w:rsidRPr="006B0873">
        <w:rPr>
          <w:rFonts w:cs="Times New Roman"/>
          <w:i/>
          <w:sz w:val="24"/>
          <w:szCs w:val="24"/>
          <w:shd w:val="clear" w:color="auto" w:fill="FFFFFF"/>
        </w:rPr>
        <w:t>et al.</w:t>
      </w:r>
      <w:r w:rsidR="00272183" w:rsidRPr="006B0873">
        <w:rPr>
          <w:rFonts w:cs="Times New Roman"/>
          <w:sz w:val="24"/>
          <w:szCs w:val="24"/>
          <w:shd w:val="clear" w:color="auto" w:fill="FFFFFF"/>
        </w:rPr>
        <w:t xml:space="preserve"> 2017)</w:t>
      </w:r>
      <w:r w:rsidRPr="006B0873">
        <w:rPr>
          <w:rFonts w:cs="Times New Roman"/>
          <w:sz w:val="24"/>
          <w:szCs w:val="24"/>
        </w:rPr>
        <w:t>.</w:t>
      </w:r>
    </w:p>
    <w:p w:rsidR="009412CF" w:rsidRPr="006B0873" w:rsidRDefault="00F94BBF" w:rsidP="007965F4">
      <w:pPr>
        <w:spacing w:line="360" w:lineRule="auto"/>
        <w:jc w:val="both"/>
        <w:rPr>
          <w:rFonts w:cs="Times New Roman"/>
          <w:sz w:val="24"/>
          <w:szCs w:val="24"/>
          <w:shd w:val="clear" w:color="auto" w:fill="FFFFFF"/>
        </w:rPr>
      </w:pPr>
      <w:r w:rsidRPr="006B0873">
        <w:rPr>
          <w:rFonts w:cs="Times New Roman"/>
          <w:sz w:val="24"/>
          <w:szCs w:val="24"/>
        </w:rPr>
        <w:t>Non</w:t>
      </w:r>
      <w:r w:rsidR="00E431D7" w:rsidRPr="006B0873">
        <w:rPr>
          <w:rFonts w:cs="Times New Roman"/>
          <w:sz w:val="24"/>
          <w:szCs w:val="24"/>
        </w:rPr>
        <w:t>-</w:t>
      </w:r>
      <w:r w:rsidRPr="006B0873">
        <w:rPr>
          <w:rFonts w:cs="Times New Roman"/>
          <w:sz w:val="24"/>
          <w:szCs w:val="24"/>
        </w:rPr>
        <w:t>substitutable: if other organization cannot substitute something with anything else, then the company having the resource has an advantage</w:t>
      </w:r>
      <w:r w:rsidR="00272183" w:rsidRPr="006B0873">
        <w:rPr>
          <w:rFonts w:cs="Times New Roman"/>
          <w:sz w:val="24"/>
          <w:szCs w:val="24"/>
        </w:rPr>
        <w:t xml:space="preserve"> </w:t>
      </w:r>
      <w:r w:rsidR="00272183" w:rsidRPr="006B0873">
        <w:rPr>
          <w:rFonts w:cs="Times New Roman"/>
          <w:sz w:val="24"/>
          <w:szCs w:val="24"/>
          <w:shd w:val="clear" w:color="auto" w:fill="FFFFFF"/>
        </w:rPr>
        <w:t>(Lee, 2018)</w:t>
      </w:r>
      <w:r w:rsidRPr="006B0873">
        <w:rPr>
          <w:rFonts w:cs="Times New Roman"/>
          <w:sz w:val="24"/>
          <w:szCs w:val="24"/>
        </w:rPr>
        <w:t xml:space="preserve">. </w:t>
      </w:r>
    </w:p>
    <w:p w:rsidR="00F26488" w:rsidRPr="006B0873" w:rsidRDefault="00F94BBF" w:rsidP="007965F4">
      <w:pPr>
        <w:spacing w:line="360" w:lineRule="auto"/>
        <w:jc w:val="both"/>
        <w:rPr>
          <w:rFonts w:cs="Times New Roman"/>
          <w:sz w:val="24"/>
          <w:szCs w:val="24"/>
          <w:shd w:val="clear" w:color="auto" w:fill="FFFFFF"/>
        </w:rPr>
      </w:pPr>
      <w:r w:rsidRPr="006B0873">
        <w:rPr>
          <w:rFonts w:cs="Times New Roman"/>
          <w:sz w:val="24"/>
          <w:szCs w:val="24"/>
        </w:rPr>
        <w:t xml:space="preserve">People as </w:t>
      </w:r>
      <w:r w:rsidR="009412CF" w:rsidRPr="006B0873">
        <w:rPr>
          <w:rFonts w:cs="Times New Roman"/>
          <w:sz w:val="24"/>
          <w:szCs w:val="24"/>
        </w:rPr>
        <w:t>a resource bring</w:t>
      </w:r>
      <w:r w:rsidRPr="006B0873">
        <w:rPr>
          <w:rFonts w:cs="Times New Roman"/>
          <w:sz w:val="24"/>
          <w:szCs w:val="24"/>
        </w:rPr>
        <w:t xml:space="preserve"> talent, experience and </w:t>
      </w:r>
      <w:r w:rsidR="009412CF" w:rsidRPr="006B0873">
        <w:rPr>
          <w:rFonts w:cs="Times New Roman"/>
          <w:sz w:val="24"/>
          <w:szCs w:val="24"/>
        </w:rPr>
        <w:t>knowledge</w:t>
      </w:r>
      <w:r w:rsidRPr="006B0873">
        <w:rPr>
          <w:rFonts w:cs="Times New Roman"/>
          <w:sz w:val="24"/>
          <w:szCs w:val="24"/>
        </w:rPr>
        <w:t xml:space="preserve"> in the organization. If the organization use</w:t>
      </w:r>
      <w:r w:rsidR="009412CF" w:rsidRPr="006B0873">
        <w:rPr>
          <w:rFonts w:cs="Times New Roman"/>
          <w:sz w:val="24"/>
          <w:szCs w:val="24"/>
        </w:rPr>
        <w:t>s</w:t>
      </w:r>
      <w:r w:rsidRPr="006B0873">
        <w:rPr>
          <w:rFonts w:cs="Times New Roman"/>
          <w:sz w:val="24"/>
          <w:szCs w:val="24"/>
        </w:rPr>
        <w:t xml:space="preserve"> the human asset wisely it can face the competition for the longer term. This </w:t>
      </w:r>
      <w:r w:rsidR="009412CF" w:rsidRPr="006B0873">
        <w:rPr>
          <w:rFonts w:cs="Times New Roman"/>
          <w:sz w:val="24"/>
          <w:szCs w:val="24"/>
        </w:rPr>
        <w:t>knowledge</w:t>
      </w:r>
      <w:r w:rsidRPr="006B0873">
        <w:rPr>
          <w:rFonts w:cs="Times New Roman"/>
          <w:sz w:val="24"/>
          <w:szCs w:val="24"/>
        </w:rPr>
        <w:t xml:space="preserve"> comes by unde</w:t>
      </w:r>
      <w:r w:rsidR="00272183" w:rsidRPr="006B0873">
        <w:rPr>
          <w:rFonts w:cs="Times New Roman"/>
          <w:sz w:val="24"/>
          <w:szCs w:val="24"/>
        </w:rPr>
        <w:t>rstanding organi</w:t>
      </w:r>
      <w:r w:rsidR="00532EEA">
        <w:rPr>
          <w:rFonts w:cs="Times New Roman"/>
          <w:sz w:val="24"/>
          <w:szCs w:val="24"/>
        </w:rPr>
        <w:t>s</w:t>
      </w:r>
      <w:r w:rsidR="00272183" w:rsidRPr="006B0873">
        <w:rPr>
          <w:rFonts w:cs="Times New Roman"/>
          <w:sz w:val="24"/>
          <w:szCs w:val="24"/>
        </w:rPr>
        <w:t>ational behavio</w:t>
      </w:r>
      <w:r w:rsidRPr="006B0873">
        <w:rPr>
          <w:rFonts w:cs="Times New Roman"/>
          <w:sz w:val="24"/>
          <w:szCs w:val="24"/>
        </w:rPr>
        <w:t>ur. There are many assets in the organization such as technology, money and equipment but human asset have the potential to benefit the organization with the help of training, skills, kn</w:t>
      </w:r>
      <w:r w:rsidR="009412CF" w:rsidRPr="006B0873">
        <w:rPr>
          <w:rFonts w:cs="Times New Roman"/>
          <w:sz w:val="24"/>
          <w:szCs w:val="24"/>
        </w:rPr>
        <w:t>o</w:t>
      </w:r>
      <w:r w:rsidRPr="006B0873">
        <w:rPr>
          <w:rFonts w:cs="Times New Roman"/>
          <w:sz w:val="24"/>
          <w:szCs w:val="24"/>
        </w:rPr>
        <w:t>wl</w:t>
      </w:r>
      <w:r w:rsidR="009412CF" w:rsidRPr="006B0873">
        <w:rPr>
          <w:rFonts w:cs="Times New Roman"/>
          <w:sz w:val="24"/>
          <w:szCs w:val="24"/>
        </w:rPr>
        <w:t>e</w:t>
      </w:r>
      <w:r w:rsidRPr="006B0873">
        <w:rPr>
          <w:rFonts w:cs="Times New Roman"/>
          <w:sz w:val="24"/>
          <w:szCs w:val="24"/>
        </w:rPr>
        <w:t>dge, experience, intelligenc</w:t>
      </w:r>
      <w:r w:rsidR="00272183" w:rsidRPr="006B0873">
        <w:rPr>
          <w:rFonts w:cs="Times New Roman"/>
          <w:sz w:val="24"/>
          <w:szCs w:val="24"/>
        </w:rPr>
        <w:t>e, judg</w:t>
      </w:r>
      <w:r w:rsidR="009412CF" w:rsidRPr="006B0873">
        <w:rPr>
          <w:rFonts w:cs="Times New Roman"/>
          <w:sz w:val="24"/>
          <w:szCs w:val="24"/>
        </w:rPr>
        <w:t>ment and relationships. H</w:t>
      </w:r>
      <w:r w:rsidRPr="006B0873">
        <w:rPr>
          <w:rFonts w:cs="Times New Roman"/>
          <w:sz w:val="24"/>
          <w:szCs w:val="24"/>
        </w:rPr>
        <w:t>ence any organization that can man</w:t>
      </w:r>
      <w:r w:rsidR="009412CF" w:rsidRPr="006B0873">
        <w:rPr>
          <w:rFonts w:cs="Times New Roman"/>
          <w:sz w:val="24"/>
          <w:szCs w:val="24"/>
        </w:rPr>
        <w:t>age, acquire</w:t>
      </w:r>
      <w:r w:rsidRPr="006B0873">
        <w:rPr>
          <w:rFonts w:cs="Times New Roman"/>
          <w:sz w:val="24"/>
          <w:szCs w:val="24"/>
        </w:rPr>
        <w:t xml:space="preserve">, keep and increase </w:t>
      </w:r>
      <w:r w:rsidR="009412CF" w:rsidRPr="006B0873">
        <w:rPr>
          <w:rFonts w:cs="Times New Roman"/>
          <w:sz w:val="24"/>
          <w:szCs w:val="24"/>
        </w:rPr>
        <w:t>t</w:t>
      </w:r>
      <w:r w:rsidRPr="006B0873">
        <w:rPr>
          <w:rFonts w:cs="Times New Roman"/>
          <w:sz w:val="24"/>
          <w:szCs w:val="24"/>
        </w:rPr>
        <w:t>he value of h</w:t>
      </w:r>
      <w:r w:rsidR="009412CF" w:rsidRPr="006B0873">
        <w:rPr>
          <w:rFonts w:cs="Times New Roman"/>
          <w:sz w:val="24"/>
          <w:szCs w:val="24"/>
        </w:rPr>
        <w:t>u</w:t>
      </w:r>
      <w:r w:rsidRPr="006B0873">
        <w:rPr>
          <w:rFonts w:cs="Times New Roman"/>
          <w:sz w:val="24"/>
          <w:szCs w:val="24"/>
        </w:rPr>
        <w:t xml:space="preserve">man resource can </w:t>
      </w:r>
      <w:r w:rsidR="009412CF" w:rsidRPr="006B0873">
        <w:rPr>
          <w:rFonts w:cs="Times New Roman"/>
          <w:sz w:val="24"/>
          <w:szCs w:val="24"/>
        </w:rPr>
        <w:t>get many bene</w:t>
      </w:r>
      <w:r w:rsidRPr="006B0873">
        <w:rPr>
          <w:rFonts w:cs="Times New Roman"/>
          <w:sz w:val="24"/>
          <w:szCs w:val="24"/>
        </w:rPr>
        <w:t>fits from it. Also, to pr</w:t>
      </w:r>
      <w:r w:rsidR="009412CF" w:rsidRPr="006B0873">
        <w:rPr>
          <w:rFonts w:cs="Times New Roman"/>
          <w:sz w:val="24"/>
          <w:szCs w:val="24"/>
        </w:rPr>
        <w:t>event the knowled</w:t>
      </w:r>
      <w:r w:rsidRPr="006B0873">
        <w:rPr>
          <w:rFonts w:cs="Times New Roman"/>
          <w:sz w:val="24"/>
          <w:szCs w:val="24"/>
        </w:rPr>
        <w:t>g</w:t>
      </w:r>
      <w:r w:rsidR="009412CF" w:rsidRPr="006B0873">
        <w:rPr>
          <w:rFonts w:cs="Times New Roman"/>
          <w:sz w:val="24"/>
          <w:szCs w:val="24"/>
        </w:rPr>
        <w:t>e</w:t>
      </w:r>
      <w:r w:rsidRPr="006B0873">
        <w:rPr>
          <w:rFonts w:cs="Times New Roman"/>
          <w:sz w:val="24"/>
          <w:szCs w:val="24"/>
        </w:rPr>
        <w:t xml:space="preserve"> from wasting, companies must implement a knowledge management cycle that gives the form to useful knowledge with the help of the idea and regular practice. </w:t>
      </w:r>
      <w:r w:rsidR="00EE7FF2" w:rsidRPr="006B0873">
        <w:rPr>
          <w:rFonts w:cs="Times New Roman"/>
          <w:sz w:val="24"/>
          <w:szCs w:val="24"/>
        </w:rPr>
        <w:t>In order</w:t>
      </w:r>
      <w:r w:rsidR="00272183" w:rsidRPr="006B0873">
        <w:rPr>
          <w:rFonts w:cs="Times New Roman"/>
          <w:sz w:val="24"/>
          <w:szCs w:val="24"/>
        </w:rPr>
        <w:t xml:space="preserve"> to manage this knowledge asset </w:t>
      </w:r>
      <w:r w:rsidR="00272183" w:rsidRPr="006B0873">
        <w:rPr>
          <w:rFonts w:cs="Times New Roman"/>
          <w:sz w:val="24"/>
          <w:szCs w:val="24"/>
          <w:shd w:val="clear" w:color="auto" w:fill="FFFFFF"/>
        </w:rPr>
        <w:t>(Liebowitz and Frank, 2016)</w:t>
      </w:r>
      <w:r w:rsidR="00EE7FF2" w:rsidRPr="006B0873">
        <w:rPr>
          <w:rFonts w:cs="Times New Roman"/>
          <w:sz w:val="24"/>
          <w:szCs w:val="24"/>
        </w:rPr>
        <w:t xml:space="preserve"> most common requirement by every organization is to identify them and quantify these resources. The company must keep knowledge assets like stock by keeping in mind that</w:t>
      </w:r>
      <w:r w:rsidR="00272183" w:rsidRPr="006B0873">
        <w:rPr>
          <w:rFonts w:cs="Times New Roman"/>
          <w:sz w:val="24"/>
          <w:szCs w:val="24"/>
        </w:rPr>
        <w:t xml:space="preserve"> these are very important </w:t>
      </w:r>
      <w:r w:rsidR="00272183" w:rsidRPr="006B0873">
        <w:rPr>
          <w:rFonts w:cs="Times New Roman"/>
          <w:sz w:val="24"/>
          <w:szCs w:val="24"/>
          <w:shd w:val="clear" w:color="auto" w:fill="FFFFFF"/>
        </w:rPr>
        <w:t>(Donate and de Pablo, 2015)</w:t>
      </w:r>
      <w:r w:rsidR="00272183" w:rsidRPr="006B0873">
        <w:rPr>
          <w:rFonts w:cs="Times New Roman"/>
          <w:sz w:val="24"/>
          <w:szCs w:val="24"/>
        </w:rPr>
        <w:t>.</w:t>
      </w:r>
    </w:p>
    <w:p w:rsidR="009412CF" w:rsidRPr="006B0873" w:rsidRDefault="00F94BBF" w:rsidP="007965F4">
      <w:pPr>
        <w:spacing w:line="360" w:lineRule="auto"/>
        <w:jc w:val="both"/>
        <w:rPr>
          <w:rFonts w:cs="Times New Roman"/>
          <w:b/>
          <w:sz w:val="24"/>
          <w:szCs w:val="24"/>
          <w:u w:val="single"/>
        </w:rPr>
      </w:pPr>
      <w:bookmarkStart w:id="9" w:name="_Toc8173349"/>
      <w:r w:rsidRPr="006B0873">
        <w:rPr>
          <w:rFonts w:cs="Times New Roman"/>
          <w:b/>
          <w:sz w:val="24"/>
          <w:szCs w:val="24"/>
          <w:u w:val="single"/>
        </w:rPr>
        <w:t>Evaluate the knowledge requirements for the organi</w:t>
      </w:r>
      <w:r w:rsidR="00532EEA">
        <w:rPr>
          <w:rFonts w:cs="Times New Roman"/>
          <w:b/>
          <w:sz w:val="24"/>
          <w:szCs w:val="24"/>
          <w:u w:val="single"/>
        </w:rPr>
        <w:t>s</w:t>
      </w:r>
      <w:r w:rsidRPr="006B0873">
        <w:rPr>
          <w:rFonts w:cs="Times New Roman"/>
          <w:b/>
          <w:sz w:val="24"/>
          <w:szCs w:val="24"/>
          <w:u w:val="single"/>
        </w:rPr>
        <w:t>ation</w:t>
      </w:r>
      <w:bookmarkEnd w:id="9"/>
    </w:p>
    <w:p w:rsidR="009412CF" w:rsidRPr="006B0873" w:rsidRDefault="00F94BBF" w:rsidP="007965F4">
      <w:pPr>
        <w:spacing w:line="360" w:lineRule="auto"/>
        <w:jc w:val="both"/>
        <w:rPr>
          <w:rFonts w:cs="Times New Roman"/>
          <w:sz w:val="24"/>
          <w:szCs w:val="24"/>
          <w:shd w:val="clear" w:color="auto" w:fill="FFFFFF"/>
        </w:rPr>
      </w:pPr>
      <w:r w:rsidRPr="006B0873">
        <w:rPr>
          <w:rFonts w:cs="Times New Roman"/>
          <w:sz w:val="24"/>
          <w:szCs w:val="24"/>
        </w:rPr>
        <w:t xml:space="preserve">Knowledge management is a set of </w:t>
      </w:r>
      <w:r w:rsidR="002D0DE3" w:rsidRPr="006B0873">
        <w:rPr>
          <w:rFonts w:cs="Times New Roman"/>
          <w:sz w:val="24"/>
          <w:szCs w:val="24"/>
        </w:rPr>
        <w:t xml:space="preserve">some practices and strategies that are </w:t>
      </w:r>
      <w:r w:rsidRPr="006B0873">
        <w:rPr>
          <w:rFonts w:cs="Times New Roman"/>
          <w:sz w:val="24"/>
          <w:szCs w:val="24"/>
        </w:rPr>
        <w:t xml:space="preserve">used to identify, </w:t>
      </w:r>
      <w:r w:rsidR="002D0DE3" w:rsidRPr="006B0873">
        <w:rPr>
          <w:rFonts w:cs="Times New Roman"/>
          <w:sz w:val="24"/>
          <w:szCs w:val="24"/>
        </w:rPr>
        <w:t xml:space="preserve">distribute, create </w:t>
      </w:r>
      <w:r w:rsidRPr="006B0873">
        <w:rPr>
          <w:rFonts w:cs="Times New Roman"/>
          <w:sz w:val="24"/>
          <w:szCs w:val="24"/>
        </w:rPr>
        <w:t>and adapt knowledg</w:t>
      </w:r>
      <w:r w:rsidR="002D0DE3" w:rsidRPr="006B0873">
        <w:rPr>
          <w:rFonts w:cs="Times New Roman"/>
          <w:sz w:val="24"/>
          <w:szCs w:val="24"/>
        </w:rPr>
        <w:t>e related</w:t>
      </w:r>
      <w:r w:rsidRPr="006B0873">
        <w:rPr>
          <w:rFonts w:cs="Times New Roman"/>
          <w:sz w:val="24"/>
          <w:szCs w:val="24"/>
        </w:rPr>
        <w:t xml:space="preserve"> documents and experience. A well-created knowledge management program provides many benefits</w:t>
      </w:r>
      <w:r w:rsidR="00272183" w:rsidRPr="006B0873">
        <w:rPr>
          <w:rFonts w:cs="Times New Roman"/>
          <w:sz w:val="24"/>
          <w:szCs w:val="24"/>
        </w:rPr>
        <w:t xml:space="preserve"> </w:t>
      </w:r>
      <w:r w:rsidR="00272183" w:rsidRPr="006B0873">
        <w:rPr>
          <w:rFonts w:cs="Times New Roman"/>
          <w:sz w:val="24"/>
          <w:szCs w:val="24"/>
          <w:shd w:val="clear" w:color="auto" w:fill="FFFFFF"/>
        </w:rPr>
        <w:t>(Namada, 2018)</w:t>
      </w:r>
      <w:r w:rsidRPr="006B0873">
        <w:rPr>
          <w:rFonts w:cs="Times New Roman"/>
          <w:sz w:val="24"/>
          <w:szCs w:val="24"/>
        </w:rPr>
        <w:t>. Some objectives of k</w:t>
      </w:r>
      <w:r w:rsidR="002D0DE3" w:rsidRPr="006B0873">
        <w:rPr>
          <w:rFonts w:cs="Times New Roman"/>
          <w:sz w:val="24"/>
          <w:szCs w:val="24"/>
        </w:rPr>
        <w:t>nowledge management program are</w:t>
      </w:r>
      <w:r w:rsidRPr="006B0873">
        <w:rPr>
          <w:rFonts w:cs="Times New Roman"/>
          <w:sz w:val="24"/>
          <w:szCs w:val="24"/>
        </w:rPr>
        <w:t>:</w:t>
      </w:r>
    </w:p>
    <w:p w:rsidR="009412CF" w:rsidRPr="006B0873" w:rsidRDefault="00F94BBF" w:rsidP="007965F4">
      <w:pPr>
        <w:pStyle w:val="ListParagraph"/>
        <w:numPr>
          <w:ilvl w:val="0"/>
          <w:numId w:val="11"/>
        </w:numPr>
        <w:spacing w:line="360" w:lineRule="auto"/>
        <w:jc w:val="both"/>
        <w:rPr>
          <w:rFonts w:cs="Times New Roman"/>
          <w:sz w:val="24"/>
          <w:szCs w:val="24"/>
        </w:rPr>
      </w:pPr>
      <w:r w:rsidRPr="006B0873">
        <w:rPr>
          <w:rFonts w:cs="Times New Roman"/>
          <w:sz w:val="24"/>
          <w:szCs w:val="24"/>
        </w:rPr>
        <w:t xml:space="preserve">Lowering </w:t>
      </w:r>
      <w:r w:rsidR="002D0DE3" w:rsidRPr="006B0873">
        <w:rPr>
          <w:rFonts w:cs="Times New Roman"/>
          <w:sz w:val="24"/>
          <w:szCs w:val="24"/>
        </w:rPr>
        <w:t>risk</w:t>
      </w:r>
    </w:p>
    <w:p w:rsidR="002D0DE3" w:rsidRPr="006B0873" w:rsidRDefault="002D0DE3" w:rsidP="007965F4">
      <w:pPr>
        <w:pStyle w:val="ListParagraph"/>
        <w:numPr>
          <w:ilvl w:val="0"/>
          <w:numId w:val="11"/>
        </w:numPr>
        <w:spacing w:line="360" w:lineRule="auto"/>
        <w:jc w:val="both"/>
        <w:rPr>
          <w:rFonts w:cs="Times New Roman"/>
          <w:sz w:val="24"/>
          <w:szCs w:val="24"/>
        </w:rPr>
      </w:pPr>
      <w:r w:rsidRPr="006B0873">
        <w:rPr>
          <w:rFonts w:cs="Times New Roman"/>
          <w:sz w:val="24"/>
          <w:szCs w:val="24"/>
        </w:rPr>
        <w:t>Reducing cost</w:t>
      </w:r>
    </w:p>
    <w:p w:rsidR="002D0DE3" w:rsidRPr="006B0873" w:rsidRDefault="002D0DE3" w:rsidP="007965F4">
      <w:pPr>
        <w:pStyle w:val="ListParagraph"/>
        <w:numPr>
          <w:ilvl w:val="0"/>
          <w:numId w:val="11"/>
        </w:numPr>
        <w:spacing w:line="360" w:lineRule="auto"/>
        <w:jc w:val="both"/>
        <w:rPr>
          <w:rFonts w:cs="Times New Roman"/>
          <w:sz w:val="24"/>
          <w:szCs w:val="24"/>
        </w:rPr>
      </w:pPr>
      <w:r w:rsidRPr="006B0873">
        <w:rPr>
          <w:rFonts w:cs="Times New Roman"/>
          <w:sz w:val="24"/>
          <w:szCs w:val="24"/>
        </w:rPr>
        <w:t>Enhancing the production</w:t>
      </w:r>
    </w:p>
    <w:p w:rsidR="00171B4B" w:rsidRPr="006B0873" w:rsidRDefault="00F94BBF" w:rsidP="007965F4">
      <w:pPr>
        <w:pStyle w:val="ListParagraph"/>
        <w:numPr>
          <w:ilvl w:val="0"/>
          <w:numId w:val="11"/>
        </w:numPr>
        <w:spacing w:line="360" w:lineRule="auto"/>
        <w:jc w:val="both"/>
        <w:rPr>
          <w:rFonts w:cs="Times New Roman"/>
          <w:sz w:val="24"/>
          <w:szCs w:val="24"/>
        </w:rPr>
      </w:pPr>
      <w:r w:rsidRPr="006B0873">
        <w:rPr>
          <w:rFonts w:cs="Times New Roman"/>
          <w:sz w:val="24"/>
          <w:szCs w:val="24"/>
        </w:rPr>
        <w:t>Contro</w:t>
      </w:r>
      <w:r w:rsidR="002D0DE3" w:rsidRPr="006B0873">
        <w:rPr>
          <w:rFonts w:cs="Times New Roman"/>
          <w:sz w:val="24"/>
          <w:szCs w:val="24"/>
        </w:rPr>
        <w:t>l</w:t>
      </w:r>
      <w:r w:rsidRPr="006B0873">
        <w:rPr>
          <w:rFonts w:cs="Times New Roman"/>
          <w:sz w:val="24"/>
          <w:szCs w:val="24"/>
        </w:rPr>
        <w:t>l</w:t>
      </w:r>
      <w:r w:rsidR="002D0DE3" w:rsidRPr="006B0873">
        <w:rPr>
          <w:rFonts w:cs="Times New Roman"/>
          <w:sz w:val="24"/>
          <w:szCs w:val="24"/>
        </w:rPr>
        <w:t>ing the</w:t>
      </w:r>
      <w:r w:rsidRPr="006B0873">
        <w:rPr>
          <w:rFonts w:cs="Times New Roman"/>
          <w:sz w:val="24"/>
          <w:szCs w:val="24"/>
        </w:rPr>
        <w:t xml:space="preserve"> assets</w:t>
      </w:r>
    </w:p>
    <w:p w:rsidR="00171B4B" w:rsidRPr="006B0873" w:rsidRDefault="00F94BBF" w:rsidP="007965F4">
      <w:pPr>
        <w:pStyle w:val="ListParagraph"/>
        <w:numPr>
          <w:ilvl w:val="0"/>
          <w:numId w:val="11"/>
        </w:numPr>
        <w:spacing w:line="360" w:lineRule="auto"/>
        <w:jc w:val="both"/>
        <w:rPr>
          <w:rFonts w:cs="Times New Roman"/>
          <w:sz w:val="24"/>
          <w:szCs w:val="24"/>
        </w:rPr>
      </w:pPr>
      <w:r w:rsidRPr="006B0873">
        <w:rPr>
          <w:rFonts w:cs="Times New Roman"/>
          <w:sz w:val="24"/>
          <w:szCs w:val="24"/>
        </w:rPr>
        <w:t>Improving decision making</w:t>
      </w:r>
    </w:p>
    <w:p w:rsidR="00171B4B" w:rsidRPr="006B0873" w:rsidRDefault="00F94BBF" w:rsidP="007965F4">
      <w:pPr>
        <w:pStyle w:val="ListParagraph"/>
        <w:numPr>
          <w:ilvl w:val="0"/>
          <w:numId w:val="11"/>
        </w:numPr>
        <w:spacing w:line="360" w:lineRule="auto"/>
        <w:jc w:val="both"/>
        <w:rPr>
          <w:rFonts w:cs="Times New Roman"/>
          <w:sz w:val="24"/>
          <w:szCs w:val="24"/>
        </w:rPr>
      </w:pPr>
      <w:r w:rsidRPr="006B0873">
        <w:rPr>
          <w:rFonts w:cs="Times New Roman"/>
          <w:sz w:val="24"/>
          <w:szCs w:val="24"/>
        </w:rPr>
        <w:t xml:space="preserve">Strategic </w:t>
      </w:r>
      <w:r w:rsidR="004C182B" w:rsidRPr="006B0873">
        <w:rPr>
          <w:rFonts w:cs="Times New Roman"/>
          <w:sz w:val="24"/>
          <w:szCs w:val="24"/>
        </w:rPr>
        <w:t>pla</w:t>
      </w:r>
      <w:r w:rsidRPr="006B0873">
        <w:rPr>
          <w:rFonts w:cs="Times New Roman"/>
          <w:sz w:val="24"/>
          <w:szCs w:val="24"/>
        </w:rPr>
        <w:t>nning</w:t>
      </w:r>
    </w:p>
    <w:p w:rsidR="00171B4B" w:rsidRPr="006B0873" w:rsidRDefault="00F94BBF" w:rsidP="007965F4">
      <w:pPr>
        <w:pStyle w:val="ListParagraph"/>
        <w:numPr>
          <w:ilvl w:val="0"/>
          <w:numId w:val="11"/>
        </w:numPr>
        <w:spacing w:line="360" w:lineRule="auto"/>
        <w:jc w:val="both"/>
        <w:rPr>
          <w:rFonts w:cs="Times New Roman"/>
          <w:sz w:val="24"/>
          <w:szCs w:val="24"/>
        </w:rPr>
      </w:pPr>
      <w:r w:rsidRPr="006B0873">
        <w:rPr>
          <w:rFonts w:cs="Times New Roman"/>
          <w:sz w:val="24"/>
          <w:szCs w:val="24"/>
        </w:rPr>
        <w:lastRenderedPageBreak/>
        <w:t xml:space="preserve">New </w:t>
      </w:r>
      <w:r w:rsidR="002D0DE3" w:rsidRPr="006B0873">
        <w:rPr>
          <w:rFonts w:cs="Times New Roman"/>
          <w:sz w:val="24"/>
          <w:szCs w:val="24"/>
        </w:rPr>
        <w:t>technological</w:t>
      </w:r>
      <w:r w:rsidR="004C182B" w:rsidRPr="006B0873">
        <w:rPr>
          <w:rFonts w:cs="Times New Roman"/>
          <w:sz w:val="24"/>
          <w:szCs w:val="24"/>
        </w:rPr>
        <w:t xml:space="preserve"> </w:t>
      </w:r>
      <w:r w:rsidR="002D0DE3" w:rsidRPr="006B0873">
        <w:rPr>
          <w:rFonts w:cs="Times New Roman"/>
          <w:sz w:val="24"/>
          <w:szCs w:val="24"/>
        </w:rPr>
        <w:t>methods</w:t>
      </w:r>
    </w:p>
    <w:p w:rsidR="00171B4B" w:rsidRPr="006B0873" w:rsidRDefault="002D0DE3" w:rsidP="007965F4">
      <w:pPr>
        <w:pStyle w:val="ListParagraph"/>
        <w:numPr>
          <w:ilvl w:val="0"/>
          <w:numId w:val="11"/>
        </w:numPr>
        <w:spacing w:line="360" w:lineRule="auto"/>
        <w:jc w:val="both"/>
        <w:rPr>
          <w:rFonts w:cs="Times New Roman"/>
          <w:sz w:val="24"/>
          <w:szCs w:val="24"/>
        </w:rPr>
      </w:pPr>
      <w:r w:rsidRPr="006B0873">
        <w:rPr>
          <w:rFonts w:cs="Times New Roman"/>
          <w:sz w:val="24"/>
          <w:szCs w:val="24"/>
        </w:rPr>
        <w:t xml:space="preserve">Best solution of problem </w:t>
      </w:r>
      <w:r w:rsidR="00F94BBF" w:rsidRPr="006B0873">
        <w:rPr>
          <w:rFonts w:cs="Times New Roman"/>
          <w:sz w:val="24"/>
          <w:szCs w:val="24"/>
        </w:rPr>
        <w:t>assessment</w:t>
      </w:r>
    </w:p>
    <w:p w:rsidR="002D0DE3" w:rsidRPr="006B0873" w:rsidRDefault="002D0DE3" w:rsidP="007965F4">
      <w:pPr>
        <w:pStyle w:val="ListParagraph"/>
        <w:numPr>
          <w:ilvl w:val="0"/>
          <w:numId w:val="11"/>
        </w:numPr>
        <w:spacing w:line="360" w:lineRule="auto"/>
        <w:jc w:val="both"/>
        <w:rPr>
          <w:rFonts w:cs="Times New Roman"/>
          <w:sz w:val="24"/>
          <w:szCs w:val="24"/>
        </w:rPr>
      </w:pPr>
      <w:r w:rsidRPr="006B0873">
        <w:rPr>
          <w:rFonts w:cs="Times New Roman"/>
          <w:sz w:val="24"/>
          <w:szCs w:val="24"/>
        </w:rPr>
        <w:t>Employees training at reduced cost</w:t>
      </w:r>
    </w:p>
    <w:p w:rsidR="00171B4B" w:rsidRPr="006B0873" w:rsidRDefault="002D0DE3" w:rsidP="007965F4">
      <w:pPr>
        <w:pStyle w:val="ListParagraph"/>
        <w:numPr>
          <w:ilvl w:val="0"/>
          <w:numId w:val="11"/>
        </w:numPr>
        <w:spacing w:line="360" w:lineRule="auto"/>
        <w:jc w:val="both"/>
        <w:rPr>
          <w:rFonts w:cs="Times New Roman"/>
          <w:sz w:val="24"/>
          <w:szCs w:val="24"/>
        </w:rPr>
      </w:pPr>
      <w:r w:rsidRPr="006B0873">
        <w:rPr>
          <w:rFonts w:cs="Times New Roman"/>
          <w:sz w:val="24"/>
          <w:szCs w:val="24"/>
        </w:rPr>
        <w:t>Increasing flexibility of the working employees</w:t>
      </w:r>
    </w:p>
    <w:p w:rsidR="00171B4B" w:rsidRPr="006B0873" w:rsidRDefault="00F94BBF" w:rsidP="007965F4">
      <w:pPr>
        <w:spacing w:line="360" w:lineRule="auto"/>
        <w:jc w:val="both"/>
        <w:rPr>
          <w:rFonts w:cs="Times New Roman"/>
          <w:sz w:val="24"/>
          <w:szCs w:val="24"/>
          <w:shd w:val="clear" w:color="auto" w:fill="FFFFFF"/>
        </w:rPr>
      </w:pPr>
      <w:r w:rsidRPr="006B0873">
        <w:rPr>
          <w:rFonts w:cs="Times New Roman"/>
          <w:sz w:val="24"/>
          <w:szCs w:val="24"/>
        </w:rPr>
        <w:t xml:space="preserve">The best way </w:t>
      </w:r>
      <w:r w:rsidR="002D0DE3" w:rsidRPr="006B0873">
        <w:rPr>
          <w:rFonts w:cs="Times New Roman"/>
          <w:sz w:val="24"/>
          <w:szCs w:val="24"/>
        </w:rPr>
        <w:t>to apply</w:t>
      </w:r>
      <w:r w:rsidR="00BA5FC4" w:rsidRPr="006B0873">
        <w:rPr>
          <w:rFonts w:cs="Times New Roman"/>
          <w:sz w:val="24"/>
          <w:szCs w:val="24"/>
        </w:rPr>
        <w:t xml:space="preserve"> knowledge management is by </w:t>
      </w:r>
      <w:r w:rsidR="002D0DE3" w:rsidRPr="006B0873">
        <w:rPr>
          <w:rFonts w:cs="Times New Roman"/>
          <w:sz w:val="24"/>
          <w:szCs w:val="24"/>
        </w:rPr>
        <w:t xml:space="preserve">identifying the approach suitable for company </w:t>
      </w:r>
      <w:r w:rsidR="00BA5FC4" w:rsidRPr="006B0873">
        <w:rPr>
          <w:rFonts w:cs="Times New Roman"/>
          <w:sz w:val="24"/>
          <w:szCs w:val="24"/>
        </w:rPr>
        <w:t>and combining knowledge management with th</w:t>
      </w:r>
      <w:r w:rsidR="005B532C" w:rsidRPr="006B0873">
        <w:rPr>
          <w:rFonts w:cs="Times New Roman"/>
          <w:sz w:val="24"/>
          <w:szCs w:val="24"/>
        </w:rPr>
        <w:t>e</w:t>
      </w:r>
      <w:r w:rsidR="00BA5FC4" w:rsidRPr="006B0873">
        <w:rPr>
          <w:rFonts w:cs="Times New Roman"/>
          <w:sz w:val="24"/>
          <w:szCs w:val="24"/>
        </w:rPr>
        <w:t xml:space="preserve"> workflow. Most of the times employees share their knowledge with the</w:t>
      </w:r>
      <w:r w:rsidR="005B532C" w:rsidRPr="006B0873">
        <w:rPr>
          <w:rFonts w:cs="Times New Roman"/>
          <w:sz w:val="24"/>
          <w:szCs w:val="24"/>
        </w:rPr>
        <w:t xml:space="preserve"> </w:t>
      </w:r>
      <w:r w:rsidR="00BA5FC4" w:rsidRPr="006B0873">
        <w:rPr>
          <w:rFonts w:cs="Times New Roman"/>
          <w:sz w:val="24"/>
          <w:szCs w:val="24"/>
        </w:rPr>
        <w:t>business</w:t>
      </w:r>
      <w:r w:rsidR="00272183" w:rsidRPr="006B0873">
        <w:rPr>
          <w:rFonts w:cs="Times New Roman"/>
          <w:sz w:val="24"/>
          <w:szCs w:val="24"/>
        </w:rPr>
        <w:t xml:space="preserve"> </w:t>
      </w:r>
      <w:r w:rsidR="00272183" w:rsidRPr="006B0873">
        <w:rPr>
          <w:rFonts w:cs="Times New Roman"/>
          <w:sz w:val="24"/>
          <w:szCs w:val="24"/>
          <w:shd w:val="clear" w:color="auto" w:fill="FFFFFF"/>
        </w:rPr>
        <w:t>(North and Kumta, 2018)</w:t>
      </w:r>
      <w:r w:rsidR="00BA5FC4" w:rsidRPr="006B0873">
        <w:rPr>
          <w:rFonts w:cs="Times New Roman"/>
          <w:sz w:val="24"/>
          <w:szCs w:val="24"/>
        </w:rPr>
        <w:t xml:space="preserve">. It is very important to involve employees in knowledge management. It requires clear and essential designing for implementing knowledge management. Following </w:t>
      </w:r>
      <w:r w:rsidR="005B532C" w:rsidRPr="006B0873">
        <w:rPr>
          <w:rFonts w:cs="Times New Roman"/>
          <w:sz w:val="24"/>
          <w:szCs w:val="24"/>
        </w:rPr>
        <w:t>are some of the requir</w:t>
      </w:r>
      <w:r w:rsidR="00BA5FC4" w:rsidRPr="006B0873">
        <w:rPr>
          <w:rFonts w:cs="Times New Roman"/>
          <w:sz w:val="24"/>
          <w:szCs w:val="24"/>
        </w:rPr>
        <w:t>em</w:t>
      </w:r>
      <w:r w:rsidR="005B532C" w:rsidRPr="006B0873">
        <w:rPr>
          <w:rFonts w:cs="Times New Roman"/>
          <w:sz w:val="24"/>
          <w:szCs w:val="24"/>
        </w:rPr>
        <w:t>e</w:t>
      </w:r>
      <w:r w:rsidR="00BA5FC4" w:rsidRPr="006B0873">
        <w:rPr>
          <w:rFonts w:cs="Times New Roman"/>
          <w:sz w:val="24"/>
          <w:szCs w:val="24"/>
        </w:rPr>
        <w:t>nts:</w:t>
      </w:r>
    </w:p>
    <w:p w:rsidR="00BA5FC4" w:rsidRPr="006B0873" w:rsidRDefault="00F94BBF" w:rsidP="007965F4">
      <w:pPr>
        <w:pStyle w:val="ListParagraph"/>
        <w:numPr>
          <w:ilvl w:val="0"/>
          <w:numId w:val="12"/>
        </w:numPr>
        <w:spacing w:line="360" w:lineRule="auto"/>
        <w:jc w:val="both"/>
        <w:rPr>
          <w:rFonts w:cs="Times New Roman"/>
          <w:sz w:val="24"/>
          <w:szCs w:val="24"/>
        </w:rPr>
      </w:pPr>
      <w:r w:rsidRPr="006B0873">
        <w:rPr>
          <w:rFonts w:cs="Times New Roman"/>
          <w:sz w:val="24"/>
          <w:szCs w:val="24"/>
        </w:rPr>
        <w:t>K</w:t>
      </w:r>
      <w:r w:rsidR="005B532C" w:rsidRPr="006B0873">
        <w:rPr>
          <w:rFonts w:cs="Times New Roman"/>
          <w:sz w:val="24"/>
          <w:szCs w:val="24"/>
        </w:rPr>
        <w:t>nowledge</w:t>
      </w:r>
      <w:r w:rsidRPr="006B0873">
        <w:rPr>
          <w:rFonts w:cs="Times New Roman"/>
          <w:sz w:val="24"/>
          <w:szCs w:val="24"/>
        </w:rPr>
        <w:t xml:space="preserve"> content and format</w:t>
      </w:r>
      <w:r w:rsidR="005B532C" w:rsidRPr="006B0873">
        <w:rPr>
          <w:rFonts w:cs="Times New Roman"/>
          <w:sz w:val="24"/>
          <w:szCs w:val="24"/>
        </w:rPr>
        <w:t xml:space="preserve">: It explains </w:t>
      </w:r>
      <w:r w:rsidR="002D0DE3" w:rsidRPr="006B0873">
        <w:rPr>
          <w:rFonts w:cs="Times New Roman"/>
          <w:sz w:val="24"/>
          <w:szCs w:val="24"/>
        </w:rPr>
        <w:t xml:space="preserve">how </w:t>
      </w:r>
      <w:r w:rsidR="005B532C" w:rsidRPr="006B0873">
        <w:rPr>
          <w:rFonts w:cs="Times New Roman"/>
          <w:sz w:val="24"/>
          <w:szCs w:val="24"/>
        </w:rPr>
        <w:t>knowledge needs to be captured and in what format</w:t>
      </w:r>
    </w:p>
    <w:p w:rsidR="005B532C" w:rsidRPr="006B0873" w:rsidRDefault="00F94BBF" w:rsidP="007965F4">
      <w:pPr>
        <w:pStyle w:val="ListParagraph"/>
        <w:numPr>
          <w:ilvl w:val="0"/>
          <w:numId w:val="12"/>
        </w:numPr>
        <w:spacing w:line="360" w:lineRule="auto"/>
        <w:jc w:val="both"/>
        <w:rPr>
          <w:rFonts w:cs="Times New Roman"/>
          <w:sz w:val="24"/>
          <w:szCs w:val="24"/>
        </w:rPr>
      </w:pPr>
      <w:r w:rsidRPr="006B0873">
        <w:rPr>
          <w:rFonts w:cs="Times New Roman"/>
          <w:sz w:val="24"/>
          <w:szCs w:val="24"/>
        </w:rPr>
        <w:t xml:space="preserve">Content management: It manages the </w:t>
      </w:r>
      <w:r w:rsidR="002D0DE3" w:rsidRPr="006B0873">
        <w:rPr>
          <w:rFonts w:cs="Times New Roman"/>
          <w:sz w:val="24"/>
          <w:szCs w:val="24"/>
        </w:rPr>
        <w:t xml:space="preserve">requirement of </w:t>
      </w:r>
      <w:r w:rsidRPr="006B0873">
        <w:rPr>
          <w:rFonts w:cs="Times New Roman"/>
          <w:sz w:val="24"/>
          <w:szCs w:val="24"/>
        </w:rPr>
        <w:t>organizational knowledge efficiently</w:t>
      </w:r>
    </w:p>
    <w:p w:rsidR="00BA5FC4" w:rsidRPr="006B0873" w:rsidRDefault="00F94BBF" w:rsidP="007965F4">
      <w:pPr>
        <w:pStyle w:val="ListParagraph"/>
        <w:numPr>
          <w:ilvl w:val="0"/>
          <w:numId w:val="12"/>
        </w:numPr>
        <w:spacing w:line="360" w:lineRule="auto"/>
        <w:jc w:val="both"/>
        <w:rPr>
          <w:rFonts w:cs="Times New Roman"/>
          <w:sz w:val="24"/>
          <w:szCs w:val="24"/>
        </w:rPr>
      </w:pPr>
      <w:r w:rsidRPr="006B0873">
        <w:rPr>
          <w:rFonts w:cs="Times New Roman"/>
          <w:sz w:val="24"/>
          <w:szCs w:val="24"/>
        </w:rPr>
        <w:t xml:space="preserve">Integration of business </w:t>
      </w:r>
      <w:r w:rsidR="005B532C" w:rsidRPr="006B0873">
        <w:rPr>
          <w:rFonts w:cs="Times New Roman"/>
          <w:sz w:val="24"/>
          <w:szCs w:val="24"/>
        </w:rPr>
        <w:t>process</w:t>
      </w:r>
      <w:r w:rsidRPr="006B0873">
        <w:rPr>
          <w:rFonts w:cs="Times New Roman"/>
          <w:sz w:val="24"/>
          <w:szCs w:val="24"/>
        </w:rPr>
        <w:t xml:space="preserve">es with knowledge </w:t>
      </w:r>
      <w:r w:rsidR="005B532C" w:rsidRPr="006B0873">
        <w:rPr>
          <w:rFonts w:cs="Times New Roman"/>
          <w:sz w:val="24"/>
          <w:szCs w:val="24"/>
        </w:rPr>
        <w:t>m</w:t>
      </w:r>
      <w:r w:rsidRPr="006B0873">
        <w:rPr>
          <w:rFonts w:cs="Times New Roman"/>
          <w:sz w:val="24"/>
          <w:szCs w:val="24"/>
        </w:rPr>
        <w:t>anagement</w:t>
      </w:r>
      <w:r w:rsidR="005B532C" w:rsidRPr="006B0873">
        <w:rPr>
          <w:rFonts w:cs="Times New Roman"/>
          <w:sz w:val="24"/>
          <w:szCs w:val="24"/>
        </w:rPr>
        <w:t>: It explains how knowledge management can be integrated with business processes</w:t>
      </w:r>
    </w:p>
    <w:p w:rsidR="00BA5FC4" w:rsidRPr="006B0873" w:rsidRDefault="00F94BBF" w:rsidP="007965F4">
      <w:pPr>
        <w:pStyle w:val="ListParagraph"/>
        <w:numPr>
          <w:ilvl w:val="0"/>
          <w:numId w:val="12"/>
        </w:numPr>
        <w:spacing w:line="360" w:lineRule="auto"/>
        <w:jc w:val="both"/>
        <w:rPr>
          <w:rFonts w:cs="Times New Roman"/>
          <w:sz w:val="24"/>
          <w:szCs w:val="24"/>
        </w:rPr>
      </w:pPr>
      <w:r w:rsidRPr="006B0873">
        <w:rPr>
          <w:rFonts w:cs="Times New Roman"/>
          <w:sz w:val="24"/>
          <w:szCs w:val="24"/>
        </w:rPr>
        <w:t>Capturing knowledge</w:t>
      </w:r>
      <w:r w:rsidR="005B532C" w:rsidRPr="006B0873">
        <w:rPr>
          <w:rFonts w:cs="Times New Roman"/>
          <w:sz w:val="24"/>
          <w:szCs w:val="24"/>
        </w:rPr>
        <w:t xml:space="preserve">: It is related to determining and capturing </w:t>
      </w:r>
      <w:r w:rsidR="00184884" w:rsidRPr="006B0873">
        <w:rPr>
          <w:rFonts w:cs="Times New Roman"/>
          <w:sz w:val="24"/>
          <w:szCs w:val="24"/>
        </w:rPr>
        <w:t>tacit</w:t>
      </w:r>
      <w:r w:rsidR="005B532C" w:rsidRPr="006B0873">
        <w:rPr>
          <w:rFonts w:cs="Times New Roman"/>
          <w:sz w:val="24"/>
          <w:szCs w:val="24"/>
        </w:rPr>
        <w:t xml:space="preserve"> and explicit knowledge and also explains how it will be integrated with the business process</w:t>
      </w:r>
    </w:p>
    <w:p w:rsidR="00BA5FC4" w:rsidRPr="006B0873" w:rsidRDefault="00F94BBF" w:rsidP="007965F4">
      <w:pPr>
        <w:pStyle w:val="ListParagraph"/>
        <w:numPr>
          <w:ilvl w:val="0"/>
          <w:numId w:val="12"/>
        </w:numPr>
        <w:spacing w:line="360" w:lineRule="auto"/>
        <w:jc w:val="both"/>
        <w:rPr>
          <w:rFonts w:cs="Times New Roman"/>
          <w:sz w:val="24"/>
          <w:szCs w:val="24"/>
        </w:rPr>
      </w:pPr>
      <w:r w:rsidRPr="006B0873">
        <w:rPr>
          <w:rFonts w:cs="Times New Roman"/>
          <w:sz w:val="24"/>
          <w:szCs w:val="24"/>
        </w:rPr>
        <w:t xml:space="preserve">Retention </w:t>
      </w:r>
      <w:r w:rsidR="005B532C" w:rsidRPr="006B0873">
        <w:rPr>
          <w:rFonts w:cs="Times New Roman"/>
          <w:sz w:val="24"/>
          <w:szCs w:val="24"/>
        </w:rPr>
        <w:t>of kno</w:t>
      </w:r>
      <w:r w:rsidRPr="006B0873">
        <w:rPr>
          <w:rFonts w:cs="Times New Roman"/>
          <w:sz w:val="24"/>
          <w:szCs w:val="24"/>
        </w:rPr>
        <w:t>w</w:t>
      </w:r>
      <w:r w:rsidR="005B532C" w:rsidRPr="006B0873">
        <w:rPr>
          <w:rFonts w:cs="Times New Roman"/>
          <w:sz w:val="24"/>
          <w:szCs w:val="24"/>
        </w:rPr>
        <w:t>led</w:t>
      </w:r>
      <w:r w:rsidRPr="006B0873">
        <w:rPr>
          <w:rFonts w:cs="Times New Roman"/>
          <w:sz w:val="24"/>
          <w:szCs w:val="24"/>
        </w:rPr>
        <w:t>ge</w:t>
      </w:r>
      <w:r w:rsidR="005B532C" w:rsidRPr="006B0873">
        <w:rPr>
          <w:rFonts w:cs="Times New Roman"/>
          <w:sz w:val="24"/>
          <w:szCs w:val="24"/>
        </w:rPr>
        <w:t>: It is required to retain the organizational knowledge</w:t>
      </w:r>
    </w:p>
    <w:p w:rsidR="00BA5FC4" w:rsidRPr="006B0873" w:rsidRDefault="00F94BBF" w:rsidP="007965F4">
      <w:pPr>
        <w:pStyle w:val="ListParagraph"/>
        <w:numPr>
          <w:ilvl w:val="0"/>
          <w:numId w:val="12"/>
        </w:numPr>
        <w:spacing w:line="360" w:lineRule="auto"/>
        <w:jc w:val="both"/>
        <w:rPr>
          <w:rFonts w:cs="Times New Roman"/>
          <w:sz w:val="24"/>
          <w:szCs w:val="24"/>
        </w:rPr>
      </w:pPr>
      <w:r w:rsidRPr="006B0873">
        <w:rPr>
          <w:rFonts w:cs="Times New Roman"/>
          <w:sz w:val="24"/>
          <w:szCs w:val="24"/>
        </w:rPr>
        <w:t>Capitalizing knowledge</w:t>
      </w:r>
      <w:r w:rsidR="002D0DE3" w:rsidRPr="006B0873">
        <w:rPr>
          <w:rFonts w:cs="Times New Roman"/>
          <w:sz w:val="24"/>
          <w:szCs w:val="24"/>
        </w:rPr>
        <w:t>: I</w:t>
      </w:r>
      <w:r w:rsidR="005B532C" w:rsidRPr="006B0873">
        <w:rPr>
          <w:rFonts w:cs="Times New Roman"/>
          <w:sz w:val="24"/>
          <w:szCs w:val="24"/>
        </w:rPr>
        <w:t xml:space="preserve">t is related to policies and </w:t>
      </w:r>
      <w:r w:rsidR="002D0DE3" w:rsidRPr="006B0873">
        <w:rPr>
          <w:rFonts w:cs="Times New Roman"/>
          <w:sz w:val="24"/>
          <w:szCs w:val="24"/>
        </w:rPr>
        <w:t xml:space="preserve">procedures </w:t>
      </w:r>
      <w:r w:rsidR="005B532C" w:rsidRPr="006B0873">
        <w:rPr>
          <w:rFonts w:cs="Times New Roman"/>
          <w:sz w:val="24"/>
          <w:szCs w:val="24"/>
        </w:rPr>
        <w:t xml:space="preserve">that support and promotes </w:t>
      </w:r>
      <w:r w:rsidR="002D0DE3" w:rsidRPr="006B0873">
        <w:rPr>
          <w:rFonts w:cs="Times New Roman"/>
          <w:sz w:val="24"/>
          <w:szCs w:val="24"/>
        </w:rPr>
        <w:t xml:space="preserve">working of </w:t>
      </w:r>
      <w:r w:rsidR="005B532C" w:rsidRPr="006B0873">
        <w:rPr>
          <w:rFonts w:cs="Times New Roman"/>
          <w:sz w:val="24"/>
          <w:szCs w:val="24"/>
        </w:rPr>
        <w:t xml:space="preserve">knowledge-based community between </w:t>
      </w:r>
      <w:r w:rsidR="002D0DE3" w:rsidRPr="006B0873">
        <w:rPr>
          <w:rFonts w:cs="Times New Roman"/>
          <w:sz w:val="24"/>
          <w:szCs w:val="24"/>
        </w:rPr>
        <w:t xml:space="preserve">different </w:t>
      </w:r>
      <w:r w:rsidR="005B532C" w:rsidRPr="006B0873">
        <w:rPr>
          <w:rFonts w:cs="Times New Roman"/>
          <w:sz w:val="24"/>
          <w:szCs w:val="24"/>
        </w:rPr>
        <w:t>departments.</w:t>
      </w:r>
    </w:p>
    <w:p w:rsidR="00BA5FC4" w:rsidRPr="006B0873" w:rsidRDefault="00F94BBF" w:rsidP="007965F4">
      <w:pPr>
        <w:pStyle w:val="ListParagraph"/>
        <w:numPr>
          <w:ilvl w:val="0"/>
          <w:numId w:val="12"/>
        </w:numPr>
        <w:spacing w:line="360" w:lineRule="auto"/>
        <w:jc w:val="both"/>
        <w:rPr>
          <w:rFonts w:cs="Times New Roman"/>
          <w:sz w:val="24"/>
          <w:szCs w:val="24"/>
        </w:rPr>
      </w:pPr>
      <w:r w:rsidRPr="006B0873">
        <w:rPr>
          <w:rFonts w:cs="Times New Roman"/>
          <w:sz w:val="24"/>
          <w:szCs w:val="24"/>
        </w:rPr>
        <w:t xml:space="preserve">Supporting </w:t>
      </w:r>
      <w:r w:rsidR="005B532C" w:rsidRPr="006B0873">
        <w:rPr>
          <w:rFonts w:cs="Times New Roman"/>
          <w:sz w:val="24"/>
          <w:szCs w:val="24"/>
        </w:rPr>
        <w:t>a knowl</w:t>
      </w:r>
      <w:r w:rsidRPr="006B0873">
        <w:rPr>
          <w:rFonts w:cs="Times New Roman"/>
          <w:sz w:val="24"/>
          <w:szCs w:val="24"/>
        </w:rPr>
        <w:t>e</w:t>
      </w:r>
      <w:r w:rsidR="005B532C" w:rsidRPr="006B0873">
        <w:rPr>
          <w:rFonts w:cs="Times New Roman"/>
          <w:sz w:val="24"/>
          <w:szCs w:val="24"/>
        </w:rPr>
        <w:t>d</w:t>
      </w:r>
      <w:r w:rsidRPr="006B0873">
        <w:rPr>
          <w:rFonts w:cs="Times New Roman"/>
          <w:sz w:val="24"/>
          <w:szCs w:val="24"/>
        </w:rPr>
        <w:t>g</w:t>
      </w:r>
      <w:r w:rsidR="005B532C" w:rsidRPr="006B0873">
        <w:rPr>
          <w:rFonts w:cs="Times New Roman"/>
          <w:sz w:val="24"/>
          <w:szCs w:val="24"/>
        </w:rPr>
        <w:t>e</w:t>
      </w:r>
      <w:r w:rsidRPr="006B0873">
        <w:rPr>
          <w:rFonts w:cs="Times New Roman"/>
          <w:sz w:val="24"/>
          <w:szCs w:val="24"/>
        </w:rPr>
        <w:t xml:space="preserve"> culture</w:t>
      </w:r>
      <w:r w:rsidR="005B532C" w:rsidRPr="006B0873">
        <w:rPr>
          <w:rFonts w:cs="Times New Roman"/>
          <w:sz w:val="24"/>
          <w:szCs w:val="24"/>
        </w:rPr>
        <w:t>: it is required for maintaining cultural changes to integrate knowledge management practices with work practices.</w:t>
      </w:r>
    </w:p>
    <w:p w:rsidR="00BA5FC4" w:rsidRPr="006B0873" w:rsidRDefault="00D0387B" w:rsidP="007965F4">
      <w:pPr>
        <w:pStyle w:val="ListParagraph"/>
        <w:numPr>
          <w:ilvl w:val="0"/>
          <w:numId w:val="12"/>
        </w:numPr>
        <w:spacing w:line="360" w:lineRule="auto"/>
        <w:jc w:val="both"/>
        <w:rPr>
          <w:rFonts w:cs="Times New Roman"/>
          <w:sz w:val="24"/>
          <w:szCs w:val="24"/>
        </w:rPr>
      </w:pPr>
      <w:r w:rsidRPr="006B0873">
        <w:rPr>
          <w:rFonts w:cs="Times New Roman"/>
          <w:sz w:val="24"/>
          <w:szCs w:val="24"/>
        </w:rPr>
        <w:t>K</w:t>
      </w:r>
      <w:r w:rsidR="00F94BBF" w:rsidRPr="006B0873">
        <w:rPr>
          <w:rFonts w:cs="Times New Roman"/>
          <w:sz w:val="24"/>
          <w:szCs w:val="24"/>
        </w:rPr>
        <w:t xml:space="preserve">nowledge </w:t>
      </w:r>
      <w:r w:rsidR="005B532C" w:rsidRPr="006B0873">
        <w:rPr>
          <w:rFonts w:cs="Times New Roman"/>
          <w:sz w:val="24"/>
          <w:szCs w:val="24"/>
        </w:rPr>
        <w:t>part</w:t>
      </w:r>
      <w:r w:rsidR="00F94BBF" w:rsidRPr="006B0873">
        <w:rPr>
          <w:rFonts w:cs="Times New Roman"/>
          <w:sz w:val="24"/>
          <w:szCs w:val="24"/>
        </w:rPr>
        <w:t>nersh</w:t>
      </w:r>
      <w:r w:rsidR="005B532C" w:rsidRPr="006B0873">
        <w:rPr>
          <w:rFonts w:cs="Times New Roman"/>
          <w:sz w:val="24"/>
          <w:szCs w:val="24"/>
        </w:rPr>
        <w:t>i</w:t>
      </w:r>
      <w:r w:rsidR="00F94BBF" w:rsidRPr="006B0873">
        <w:rPr>
          <w:rFonts w:cs="Times New Roman"/>
          <w:sz w:val="24"/>
          <w:szCs w:val="24"/>
        </w:rPr>
        <w:t>ps</w:t>
      </w:r>
      <w:r w:rsidR="002D0DE3" w:rsidRPr="006B0873">
        <w:rPr>
          <w:rFonts w:cs="Times New Roman"/>
          <w:sz w:val="24"/>
          <w:szCs w:val="24"/>
        </w:rPr>
        <w:t>: I</w:t>
      </w:r>
      <w:r w:rsidR="005B532C" w:rsidRPr="006B0873">
        <w:rPr>
          <w:rFonts w:cs="Times New Roman"/>
          <w:sz w:val="24"/>
          <w:szCs w:val="24"/>
        </w:rPr>
        <w:t xml:space="preserve">t </w:t>
      </w:r>
      <w:r w:rsidR="004C182B" w:rsidRPr="006B0873">
        <w:rPr>
          <w:rFonts w:cs="Times New Roman"/>
          <w:sz w:val="24"/>
          <w:szCs w:val="24"/>
        </w:rPr>
        <w:t xml:space="preserve">is required for </w:t>
      </w:r>
      <w:r w:rsidR="002D0DE3" w:rsidRPr="006B0873">
        <w:rPr>
          <w:rFonts w:cs="Times New Roman"/>
          <w:sz w:val="24"/>
          <w:szCs w:val="24"/>
        </w:rPr>
        <w:t xml:space="preserve">maintaining </w:t>
      </w:r>
      <w:r w:rsidR="004C182B" w:rsidRPr="006B0873">
        <w:rPr>
          <w:rFonts w:cs="Times New Roman"/>
          <w:sz w:val="24"/>
          <w:szCs w:val="24"/>
        </w:rPr>
        <w:t xml:space="preserve">and </w:t>
      </w:r>
      <w:r w:rsidR="002D0DE3" w:rsidRPr="006B0873">
        <w:rPr>
          <w:rFonts w:cs="Times New Roman"/>
          <w:sz w:val="24"/>
          <w:szCs w:val="24"/>
        </w:rPr>
        <w:t>associating</w:t>
      </w:r>
      <w:r w:rsidR="004C182B" w:rsidRPr="006B0873">
        <w:rPr>
          <w:rFonts w:cs="Times New Roman"/>
          <w:sz w:val="24"/>
          <w:szCs w:val="24"/>
        </w:rPr>
        <w:t xml:space="preserve"> partnerships b</w:t>
      </w:r>
      <w:r w:rsidR="005B532C" w:rsidRPr="006B0873">
        <w:rPr>
          <w:rFonts w:cs="Times New Roman"/>
          <w:sz w:val="24"/>
          <w:szCs w:val="24"/>
        </w:rPr>
        <w:t>e</w:t>
      </w:r>
      <w:r w:rsidR="004C182B" w:rsidRPr="006B0873">
        <w:rPr>
          <w:rFonts w:cs="Times New Roman"/>
          <w:sz w:val="24"/>
          <w:szCs w:val="24"/>
        </w:rPr>
        <w:t>tween departments, s</w:t>
      </w:r>
      <w:r w:rsidR="005B532C" w:rsidRPr="006B0873">
        <w:rPr>
          <w:rFonts w:cs="Times New Roman"/>
          <w:sz w:val="24"/>
          <w:szCs w:val="24"/>
        </w:rPr>
        <w:t>uppliers and customers.</w:t>
      </w:r>
    </w:p>
    <w:p w:rsidR="00FB7082" w:rsidRPr="006B0873" w:rsidRDefault="00D0387B" w:rsidP="007965F4">
      <w:pPr>
        <w:pStyle w:val="ListParagraph"/>
        <w:numPr>
          <w:ilvl w:val="0"/>
          <w:numId w:val="12"/>
        </w:numPr>
        <w:spacing w:line="360" w:lineRule="auto"/>
        <w:jc w:val="both"/>
        <w:rPr>
          <w:rFonts w:cs="Times New Roman"/>
          <w:sz w:val="24"/>
          <w:szCs w:val="24"/>
        </w:rPr>
      </w:pPr>
      <w:r w:rsidRPr="006B0873">
        <w:rPr>
          <w:rFonts w:cs="Times New Roman"/>
          <w:sz w:val="24"/>
          <w:szCs w:val="24"/>
        </w:rPr>
        <w:t>K</w:t>
      </w:r>
      <w:r w:rsidR="00F94BBF" w:rsidRPr="006B0873">
        <w:rPr>
          <w:rFonts w:cs="Times New Roman"/>
          <w:sz w:val="24"/>
          <w:szCs w:val="24"/>
        </w:rPr>
        <w:t>nowledge benchmar</w:t>
      </w:r>
      <w:r w:rsidR="005B532C" w:rsidRPr="006B0873">
        <w:rPr>
          <w:rFonts w:cs="Times New Roman"/>
          <w:sz w:val="24"/>
          <w:szCs w:val="24"/>
        </w:rPr>
        <w:t>k</w:t>
      </w:r>
      <w:r w:rsidR="00F94BBF" w:rsidRPr="006B0873">
        <w:rPr>
          <w:rFonts w:cs="Times New Roman"/>
          <w:sz w:val="24"/>
          <w:szCs w:val="24"/>
        </w:rPr>
        <w:t>ing and performance</w:t>
      </w:r>
      <w:r w:rsidR="005B532C" w:rsidRPr="006B0873">
        <w:rPr>
          <w:rFonts w:cs="Times New Roman"/>
          <w:sz w:val="24"/>
          <w:szCs w:val="24"/>
        </w:rPr>
        <w:t xml:space="preserve">: it is required for benchmarking required knowledge for managing practices </w:t>
      </w:r>
      <w:r w:rsidR="002D0DE3" w:rsidRPr="006B0873">
        <w:rPr>
          <w:rFonts w:cs="Times New Roman"/>
          <w:sz w:val="24"/>
          <w:szCs w:val="24"/>
        </w:rPr>
        <w:t xml:space="preserve">and capabilities </w:t>
      </w:r>
      <w:r w:rsidR="005B532C" w:rsidRPr="006B0873">
        <w:rPr>
          <w:rFonts w:cs="Times New Roman"/>
          <w:sz w:val="24"/>
          <w:szCs w:val="24"/>
        </w:rPr>
        <w:t>for improving performance.</w:t>
      </w:r>
    </w:p>
    <w:p w:rsidR="00A535D4" w:rsidRPr="006B0873" w:rsidRDefault="00F94BBF" w:rsidP="007965F4">
      <w:pPr>
        <w:spacing w:line="360" w:lineRule="auto"/>
        <w:jc w:val="both"/>
        <w:rPr>
          <w:rFonts w:cs="Times New Roman"/>
          <w:b/>
          <w:sz w:val="24"/>
          <w:szCs w:val="24"/>
          <w:u w:val="single"/>
        </w:rPr>
      </w:pPr>
      <w:r w:rsidRPr="006B0873">
        <w:rPr>
          <w:rFonts w:cs="Times New Roman"/>
          <w:b/>
          <w:sz w:val="24"/>
          <w:szCs w:val="24"/>
          <w:u w:val="single"/>
        </w:rPr>
        <w:t>Evaluate the organi</w:t>
      </w:r>
      <w:r w:rsidR="00532EEA">
        <w:rPr>
          <w:rFonts w:cs="Times New Roman"/>
          <w:b/>
          <w:sz w:val="24"/>
          <w:szCs w:val="24"/>
          <w:u w:val="single"/>
        </w:rPr>
        <w:t>s</w:t>
      </w:r>
      <w:r w:rsidRPr="006B0873">
        <w:rPr>
          <w:rFonts w:cs="Times New Roman"/>
          <w:b/>
          <w:sz w:val="24"/>
          <w:szCs w:val="24"/>
          <w:u w:val="single"/>
        </w:rPr>
        <w:t>ation’s framework for enabling knowledge sharing</w:t>
      </w:r>
    </w:p>
    <w:p w:rsidR="001053DC" w:rsidRPr="006B0873" w:rsidRDefault="00F94BBF" w:rsidP="007965F4">
      <w:pPr>
        <w:spacing w:line="360" w:lineRule="auto"/>
        <w:jc w:val="both"/>
        <w:rPr>
          <w:rFonts w:cs="Times New Roman"/>
          <w:sz w:val="24"/>
          <w:szCs w:val="24"/>
          <w:shd w:val="clear" w:color="auto" w:fill="FFFFFF"/>
        </w:rPr>
      </w:pPr>
      <w:r w:rsidRPr="006B0873">
        <w:rPr>
          <w:rFonts w:cs="Times New Roman"/>
          <w:sz w:val="24"/>
          <w:szCs w:val="24"/>
        </w:rPr>
        <w:lastRenderedPageBreak/>
        <w:t>On the basis of various researches and theories, knowledge management is a theoretical concept that put the business into reality. Taking theoretical models from knowledge management researchers, here is an approach to knowledge management that helps the business to maximize the knowledge</w:t>
      </w:r>
      <w:r w:rsidR="00272183" w:rsidRPr="006B0873">
        <w:rPr>
          <w:rFonts w:cs="Times New Roman"/>
          <w:sz w:val="24"/>
          <w:szCs w:val="24"/>
        </w:rPr>
        <w:t xml:space="preserve"> </w:t>
      </w:r>
      <w:r w:rsidR="00272183" w:rsidRPr="006B0873">
        <w:rPr>
          <w:rFonts w:cs="Times New Roman"/>
          <w:sz w:val="24"/>
          <w:szCs w:val="24"/>
          <w:shd w:val="clear" w:color="auto" w:fill="FFFFFF"/>
        </w:rPr>
        <w:t>(Nonaka and Toyama, 2015)</w:t>
      </w:r>
      <w:r w:rsidRPr="006B0873">
        <w:rPr>
          <w:rFonts w:cs="Times New Roman"/>
          <w:sz w:val="24"/>
          <w:szCs w:val="24"/>
        </w:rPr>
        <w:t>.</w:t>
      </w:r>
    </w:p>
    <w:p w:rsidR="001053DC" w:rsidRPr="006B0873" w:rsidRDefault="00F94BBF" w:rsidP="007965F4">
      <w:pPr>
        <w:spacing w:line="360" w:lineRule="auto"/>
        <w:jc w:val="both"/>
        <w:rPr>
          <w:rFonts w:cs="Times New Roman"/>
          <w:sz w:val="24"/>
          <w:szCs w:val="24"/>
        </w:rPr>
      </w:pPr>
      <w:r w:rsidRPr="006B0873">
        <w:rPr>
          <w:rFonts w:cs="Times New Roman"/>
          <w:b/>
          <w:sz w:val="24"/>
          <w:szCs w:val="24"/>
        </w:rPr>
        <w:t xml:space="preserve">Knowledge types: </w:t>
      </w:r>
      <w:r w:rsidRPr="006B0873">
        <w:rPr>
          <w:rFonts w:cs="Times New Roman"/>
          <w:sz w:val="24"/>
          <w:szCs w:val="24"/>
        </w:rPr>
        <w:t xml:space="preserve"> </w:t>
      </w:r>
      <w:r w:rsidR="002D0DE3" w:rsidRPr="006B0873">
        <w:rPr>
          <w:rFonts w:cs="Times New Roman"/>
          <w:sz w:val="24"/>
          <w:szCs w:val="24"/>
        </w:rPr>
        <w:t>knowledge management comprises of two kinds of knowledge</w:t>
      </w:r>
      <w:r w:rsidRPr="006B0873">
        <w:rPr>
          <w:rFonts w:cs="Times New Roman"/>
          <w:sz w:val="24"/>
          <w:szCs w:val="24"/>
        </w:rPr>
        <w:t xml:space="preserve">: </w:t>
      </w:r>
    </w:p>
    <w:p w:rsidR="001053DC" w:rsidRPr="006B0873" w:rsidRDefault="00F94BBF" w:rsidP="007965F4">
      <w:pPr>
        <w:spacing w:line="360" w:lineRule="auto"/>
        <w:jc w:val="both"/>
        <w:rPr>
          <w:rFonts w:cs="Times New Roman"/>
          <w:sz w:val="24"/>
          <w:szCs w:val="24"/>
          <w:shd w:val="clear" w:color="auto" w:fill="FFFFFF"/>
        </w:rPr>
      </w:pPr>
      <w:r w:rsidRPr="006B0873">
        <w:rPr>
          <w:rFonts w:cs="Times New Roman"/>
          <w:sz w:val="24"/>
          <w:szCs w:val="24"/>
        </w:rPr>
        <w:t>Tacit knowledge: it is a kind of knowledge that explains how deeply knowledge is involved in personal experience</w:t>
      </w:r>
      <w:r w:rsidR="002577DE" w:rsidRPr="006B0873">
        <w:rPr>
          <w:rFonts w:cs="Times New Roman"/>
          <w:sz w:val="24"/>
          <w:szCs w:val="24"/>
        </w:rPr>
        <w:t xml:space="preserve"> </w:t>
      </w:r>
      <w:r w:rsidR="00272183" w:rsidRPr="006B0873">
        <w:rPr>
          <w:rFonts w:cs="Times New Roman"/>
          <w:sz w:val="24"/>
          <w:szCs w:val="24"/>
          <w:shd w:val="clear" w:color="auto" w:fill="FFFFFF"/>
        </w:rPr>
        <w:t>(Webb, 2017)</w:t>
      </w:r>
    </w:p>
    <w:p w:rsidR="001053DC" w:rsidRPr="006B0873" w:rsidRDefault="00F94BBF" w:rsidP="007965F4">
      <w:pPr>
        <w:spacing w:line="360" w:lineRule="auto"/>
        <w:jc w:val="both"/>
        <w:rPr>
          <w:rFonts w:cs="Times New Roman"/>
          <w:sz w:val="24"/>
          <w:szCs w:val="24"/>
          <w:shd w:val="clear" w:color="auto" w:fill="FFFFFF"/>
        </w:rPr>
      </w:pPr>
      <w:r w:rsidRPr="006B0873">
        <w:rPr>
          <w:rFonts w:cs="Times New Roman"/>
          <w:sz w:val="24"/>
          <w:szCs w:val="24"/>
        </w:rPr>
        <w:t>Explicit knowledge: it refers to formalized knowledge that is stored at a particular place</w:t>
      </w:r>
      <w:r w:rsidR="00272183" w:rsidRPr="006B0873">
        <w:rPr>
          <w:rFonts w:cs="Times New Roman"/>
          <w:sz w:val="24"/>
          <w:szCs w:val="24"/>
        </w:rPr>
        <w:t xml:space="preserve"> </w:t>
      </w:r>
      <w:r w:rsidR="00272183" w:rsidRPr="006B0873">
        <w:rPr>
          <w:rFonts w:cs="Times New Roman"/>
          <w:sz w:val="24"/>
          <w:szCs w:val="24"/>
          <w:shd w:val="clear" w:color="auto" w:fill="FFFFFF"/>
        </w:rPr>
        <w:t xml:space="preserve">(Ocasio </w:t>
      </w:r>
      <w:r w:rsidR="00272183" w:rsidRPr="006B0873">
        <w:rPr>
          <w:rFonts w:cs="Times New Roman"/>
          <w:i/>
          <w:sz w:val="24"/>
          <w:szCs w:val="24"/>
          <w:shd w:val="clear" w:color="auto" w:fill="FFFFFF"/>
        </w:rPr>
        <w:t>et al.</w:t>
      </w:r>
      <w:r w:rsidR="00272183" w:rsidRPr="006B0873">
        <w:rPr>
          <w:rFonts w:cs="Times New Roman"/>
          <w:sz w:val="24"/>
          <w:szCs w:val="24"/>
          <w:shd w:val="clear" w:color="auto" w:fill="FFFFFF"/>
        </w:rPr>
        <w:t xml:space="preserve"> 2017)</w:t>
      </w:r>
    </w:p>
    <w:p w:rsidR="001053DC" w:rsidRPr="006B0873" w:rsidRDefault="00F94BBF" w:rsidP="007965F4">
      <w:pPr>
        <w:spacing w:line="360" w:lineRule="auto"/>
        <w:jc w:val="both"/>
        <w:rPr>
          <w:rFonts w:cs="Times New Roman"/>
          <w:sz w:val="24"/>
          <w:szCs w:val="24"/>
          <w:shd w:val="clear" w:color="auto" w:fill="FFFFFF"/>
        </w:rPr>
      </w:pPr>
      <w:r w:rsidRPr="006B0873">
        <w:rPr>
          <w:rFonts w:cs="Times New Roman"/>
          <w:sz w:val="24"/>
          <w:szCs w:val="24"/>
        </w:rPr>
        <w:t>This framework helps in stimulating employee to employee tacit knowledge and deliver tools to share and store knowledge among them and it also provides variou</w:t>
      </w:r>
      <w:r w:rsidR="00D0387B" w:rsidRPr="006B0873">
        <w:rPr>
          <w:rFonts w:cs="Times New Roman"/>
          <w:sz w:val="24"/>
          <w:szCs w:val="24"/>
        </w:rPr>
        <w:t>s well-</w:t>
      </w:r>
      <w:r w:rsidRPr="006B0873">
        <w:rPr>
          <w:rFonts w:cs="Times New Roman"/>
          <w:sz w:val="24"/>
          <w:szCs w:val="24"/>
        </w:rPr>
        <w:t>structured and user-friendly knowledge sharing tools</w:t>
      </w:r>
      <w:r w:rsidR="00272183" w:rsidRPr="006B0873">
        <w:rPr>
          <w:rFonts w:cs="Times New Roman"/>
          <w:sz w:val="24"/>
          <w:szCs w:val="24"/>
        </w:rPr>
        <w:t xml:space="preserve"> </w:t>
      </w:r>
      <w:r w:rsidR="00272183" w:rsidRPr="006B0873">
        <w:rPr>
          <w:rFonts w:cs="Times New Roman"/>
          <w:sz w:val="24"/>
          <w:szCs w:val="24"/>
          <w:shd w:val="clear" w:color="auto" w:fill="FFFFFF"/>
        </w:rPr>
        <w:t xml:space="preserve">(Thong </w:t>
      </w:r>
      <w:r w:rsidR="00272183" w:rsidRPr="006B0873">
        <w:rPr>
          <w:rFonts w:cs="Times New Roman"/>
          <w:i/>
          <w:sz w:val="24"/>
          <w:szCs w:val="24"/>
          <w:shd w:val="clear" w:color="auto" w:fill="FFFFFF"/>
        </w:rPr>
        <w:t>et al.</w:t>
      </w:r>
      <w:r w:rsidR="00272183" w:rsidRPr="006B0873">
        <w:rPr>
          <w:rFonts w:cs="Times New Roman"/>
          <w:sz w:val="24"/>
          <w:szCs w:val="24"/>
          <w:shd w:val="clear" w:color="auto" w:fill="FFFFFF"/>
        </w:rPr>
        <w:t xml:space="preserve"> 2019)</w:t>
      </w:r>
      <w:r w:rsidRPr="006B0873">
        <w:rPr>
          <w:rFonts w:cs="Times New Roman"/>
          <w:sz w:val="24"/>
          <w:szCs w:val="24"/>
        </w:rPr>
        <w:t>.</w:t>
      </w:r>
    </w:p>
    <w:p w:rsidR="009E71F2" w:rsidRPr="006B0873" w:rsidRDefault="00F94BBF" w:rsidP="007965F4">
      <w:pPr>
        <w:spacing w:line="360" w:lineRule="auto"/>
        <w:jc w:val="both"/>
        <w:rPr>
          <w:rFonts w:cs="Times New Roman"/>
          <w:sz w:val="24"/>
          <w:szCs w:val="24"/>
          <w:shd w:val="clear" w:color="auto" w:fill="FFFFFF"/>
        </w:rPr>
      </w:pPr>
      <w:r w:rsidRPr="006B0873">
        <w:rPr>
          <w:rFonts w:cs="Times New Roman"/>
          <w:b/>
          <w:sz w:val="24"/>
          <w:szCs w:val="24"/>
        </w:rPr>
        <w:t xml:space="preserve">Knowledge item: </w:t>
      </w:r>
      <w:r w:rsidRPr="006B0873">
        <w:rPr>
          <w:rFonts w:cs="Times New Roman"/>
          <w:sz w:val="24"/>
          <w:szCs w:val="24"/>
        </w:rPr>
        <w:t>it is a basic part of any knowledge, it is a theoretical understanding of the particular area or it includes practical skill in practice. It helps in finding out the best way to find out required rates, classify them and update them so that it can develop tools to connect employees and owners</w:t>
      </w:r>
      <w:r w:rsidR="00272183" w:rsidRPr="006B0873">
        <w:rPr>
          <w:rFonts w:cs="Times New Roman"/>
          <w:sz w:val="24"/>
          <w:szCs w:val="24"/>
          <w:shd w:val="clear" w:color="auto" w:fill="FFFFFF"/>
        </w:rPr>
        <w:t xml:space="preserve"> (Rao, 2018)</w:t>
      </w:r>
      <w:r w:rsidRPr="006B0873">
        <w:rPr>
          <w:rFonts w:cs="Times New Roman"/>
          <w:sz w:val="24"/>
          <w:szCs w:val="24"/>
        </w:rPr>
        <w:t>.</w:t>
      </w:r>
    </w:p>
    <w:p w:rsidR="009E71F2" w:rsidRPr="006B0873" w:rsidRDefault="00F94BBF" w:rsidP="007965F4">
      <w:pPr>
        <w:spacing w:line="360" w:lineRule="auto"/>
        <w:jc w:val="both"/>
        <w:rPr>
          <w:rFonts w:cs="Times New Roman"/>
          <w:sz w:val="24"/>
          <w:szCs w:val="24"/>
          <w:shd w:val="clear" w:color="auto" w:fill="FFFFFF"/>
        </w:rPr>
      </w:pPr>
      <w:r w:rsidRPr="006B0873">
        <w:rPr>
          <w:rFonts w:cs="Times New Roman"/>
          <w:b/>
          <w:sz w:val="24"/>
          <w:szCs w:val="24"/>
        </w:rPr>
        <w:t xml:space="preserve">Knowledge asset: </w:t>
      </w:r>
      <w:r w:rsidRPr="006B0873">
        <w:rPr>
          <w:rFonts w:cs="Times New Roman"/>
          <w:sz w:val="24"/>
          <w:szCs w:val="24"/>
        </w:rPr>
        <w:t xml:space="preserve"> These are a set of documents that contain a limited number of </w:t>
      </w:r>
      <w:r w:rsidR="00E431D7" w:rsidRPr="006B0873">
        <w:rPr>
          <w:rFonts w:cs="Times New Roman"/>
          <w:sz w:val="24"/>
          <w:szCs w:val="24"/>
        </w:rPr>
        <w:t>knowledgeable</w:t>
      </w:r>
      <w:r w:rsidRPr="006B0873">
        <w:rPr>
          <w:rFonts w:cs="Times New Roman"/>
          <w:sz w:val="24"/>
          <w:szCs w:val="24"/>
        </w:rPr>
        <w:t xml:space="preserve"> items. It includes templates, researches, workshop materials etc. it also helps in delivering solutions and control relevancy by improving the quality</w:t>
      </w:r>
      <w:r w:rsidR="00EC2879" w:rsidRPr="006B0873">
        <w:rPr>
          <w:rFonts w:cs="Times New Roman"/>
          <w:sz w:val="24"/>
          <w:szCs w:val="24"/>
        </w:rPr>
        <w:t xml:space="preserve"> </w:t>
      </w:r>
      <w:r w:rsidR="00EC2879" w:rsidRPr="006B0873">
        <w:rPr>
          <w:rFonts w:cs="Times New Roman"/>
          <w:sz w:val="24"/>
          <w:szCs w:val="24"/>
          <w:shd w:val="clear" w:color="auto" w:fill="FFFFFF"/>
        </w:rPr>
        <w:t>(Yanisky-Ravid, 2017)</w:t>
      </w:r>
      <w:r w:rsidRPr="006B0873">
        <w:rPr>
          <w:rFonts w:cs="Times New Roman"/>
          <w:sz w:val="24"/>
          <w:szCs w:val="24"/>
        </w:rPr>
        <w:t xml:space="preserve">. </w:t>
      </w:r>
    </w:p>
    <w:p w:rsidR="009E71F2" w:rsidRPr="006B0873" w:rsidRDefault="00F94BBF" w:rsidP="007965F4">
      <w:pPr>
        <w:spacing w:line="360" w:lineRule="auto"/>
        <w:jc w:val="both"/>
        <w:rPr>
          <w:rFonts w:cs="Times New Roman"/>
          <w:b/>
          <w:sz w:val="24"/>
          <w:szCs w:val="24"/>
          <w:u w:val="single"/>
        </w:rPr>
      </w:pPr>
      <w:r w:rsidRPr="006B0873">
        <w:rPr>
          <w:rFonts w:cs="Times New Roman"/>
          <w:b/>
          <w:sz w:val="24"/>
          <w:szCs w:val="24"/>
          <w:u w:val="single"/>
        </w:rPr>
        <w:t>Knowledge management framework</w:t>
      </w:r>
    </w:p>
    <w:p w:rsidR="009E71F2" w:rsidRPr="006B0873" w:rsidRDefault="00F94BBF" w:rsidP="007965F4">
      <w:pPr>
        <w:spacing w:line="360" w:lineRule="auto"/>
        <w:jc w:val="both"/>
        <w:rPr>
          <w:rFonts w:cs="Times New Roman"/>
          <w:sz w:val="24"/>
          <w:szCs w:val="24"/>
          <w:shd w:val="clear" w:color="auto" w:fill="FFFFFF"/>
        </w:rPr>
      </w:pPr>
      <w:r w:rsidRPr="006B0873">
        <w:rPr>
          <w:rFonts w:cs="Times New Roman"/>
          <w:sz w:val="24"/>
          <w:szCs w:val="24"/>
        </w:rPr>
        <w:t>This framework aims at mapping, creating, augmenting, distributing and improving the knowledge. The framework includes various steps to expand the knowledge, boost employees efficiency and understanding of market, customer, vendors and products</w:t>
      </w:r>
      <w:r w:rsidR="00EC2879" w:rsidRPr="006B0873">
        <w:rPr>
          <w:rFonts w:cs="Times New Roman"/>
          <w:sz w:val="24"/>
          <w:szCs w:val="24"/>
        </w:rPr>
        <w:t xml:space="preserve"> </w:t>
      </w:r>
      <w:r w:rsidR="00EC2879" w:rsidRPr="006B0873">
        <w:rPr>
          <w:rFonts w:cs="Times New Roman"/>
          <w:sz w:val="24"/>
          <w:szCs w:val="24"/>
          <w:shd w:val="clear" w:color="auto" w:fill="FFFFFF"/>
        </w:rPr>
        <w:t xml:space="preserve">(Santoro </w:t>
      </w:r>
      <w:r w:rsidR="00EC2879" w:rsidRPr="006B0873">
        <w:rPr>
          <w:rFonts w:cs="Times New Roman"/>
          <w:i/>
          <w:sz w:val="24"/>
          <w:szCs w:val="24"/>
          <w:shd w:val="clear" w:color="auto" w:fill="FFFFFF"/>
        </w:rPr>
        <w:t>et al.</w:t>
      </w:r>
      <w:r w:rsidR="00EC2879" w:rsidRPr="006B0873">
        <w:rPr>
          <w:rFonts w:cs="Times New Roman"/>
          <w:sz w:val="24"/>
          <w:szCs w:val="24"/>
          <w:shd w:val="clear" w:color="auto" w:fill="FFFFFF"/>
        </w:rPr>
        <w:t xml:space="preserve"> 2018)</w:t>
      </w:r>
      <w:r w:rsidRPr="006B0873">
        <w:rPr>
          <w:rFonts w:cs="Times New Roman"/>
          <w:sz w:val="24"/>
          <w:szCs w:val="24"/>
        </w:rPr>
        <w:t>.</w:t>
      </w:r>
    </w:p>
    <w:p w:rsidR="009E71F2" w:rsidRPr="006B0873" w:rsidRDefault="00F94BBF" w:rsidP="007965F4">
      <w:pPr>
        <w:spacing w:line="360" w:lineRule="auto"/>
        <w:jc w:val="both"/>
        <w:rPr>
          <w:rFonts w:cs="Times New Roman"/>
          <w:sz w:val="24"/>
          <w:szCs w:val="24"/>
        </w:rPr>
      </w:pPr>
      <w:r w:rsidRPr="006B0873">
        <w:rPr>
          <w:rFonts w:cs="Times New Roman"/>
          <w:b/>
          <w:sz w:val="24"/>
          <w:szCs w:val="24"/>
        </w:rPr>
        <w:t xml:space="preserve">Knowledge mapping: </w:t>
      </w:r>
      <w:r w:rsidRPr="006B0873">
        <w:rPr>
          <w:rFonts w:cs="Times New Roman"/>
          <w:sz w:val="24"/>
          <w:szCs w:val="24"/>
        </w:rPr>
        <w:t>it helps in preparing a detailed map of the knowledge through particular items with the help of tacit and explicit knowledge. The mapping step is done to</w:t>
      </w:r>
      <w:r w:rsidR="00EC2879" w:rsidRPr="006B0873">
        <w:rPr>
          <w:rFonts w:cs="Times New Roman"/>
          <w:sz w:val="24"/>
          <w:szCs w:val="24"/>
        </w:rPr>
        <w:t>:</w:t>
      </w:r>
    </w:p>
    <w:p w:rsidR="009E71F2" w:rsidRPr="006B0873" w:rsidRDefault="00F94BBF" w:rsidP="007965F4">
      <w:pPr>
        <w:pStyle w:val="ListParagraph"/>
        <w:numPr>
          <w:ilvl w:val="0"/>
          <w:numId w:val="16"/>
        </w:numPr>
        <w:spacing w:line="360" w:lineRule="auto"/>
        <w:jc w:val="both"/>
        <w:rPr>
          <w:rFonts w:cs="Times New Roman"/>
          <w:sz w:val="24"/>
          <w:szCs w:val="24"/>
        </w:rPr>
      </w:pPr>
      <w:r w:rsidRPr="006B0873">
        <w:rPr>
          <w:rFonts w:cs="Times New Roman"/>
          <w:sz w:val="24"/>
          <w:szCs w:val="24"/>
        </w:rPr>
        <w:lastRenderedPageBreak/>
        <w:t>determine the available items</w:t>
      </w:r>
    </w:p>
    <w:p w:rsidR="009E71F2" w:rsidRPr="006B0873" w:rsidRDefault="00F94BBF" w:rsidP="007965F4">
      <w:pPr>
        <w:pStyle w:val="ListParagraph"/>
        <w:numPr>
          <w:ilvl w:val="0"/>
          <w:numId w:val="16"/>
        </w:numPr>
        <w:spacing w:line="360" w:lineRule="auto"/>
        <w:jc w:val="both"/>
        <w:rPr>
          <w:rFonts w:cs="Times New Roman"/>
          <w:sz w:val="24"/>
          <w:szCs w:val="24"/>
        </w:rPr>
      </w:pPr>
      <w:r w:rsidRPr="006B0873">
        <w:rPr>
          <w:rFonts w:cs="Times New Roman"/>
          <w:sz w:val="24"/>
          <w:szCs w:val="24"/>
        </w:rPr>
        <w:t>detect knowledge differences</w:t>
      </w:r>
    </w:p>
    <w:p w:rsidR="009E71F2" w:rsidRPr="006B0873" w:rsidRDefault="00F94BBF" w:rsidP="007965F4">
      <w:pPr>
        <w:pStyle w:val="ListParagraph"/>
        <w:numPr>
          <w:ilvl w:val="0"/>
          <w:numId w:val="16"/>
        </w:numPr>
        <w:spacing w:line="360" w:lineRule="auto"/>
        <w:jc w:val="both"/>
        <w:rPr>
          <w:rFonts w:cs="Times New Roman"/>
          <w:sz w:val="24"/>
          <w:szCs w:val="24"/>
        </w:rPr>
      </w:pPr>
      <w:r w:rsidRPr="006B0873">
        <w:rPr>
          <w:rFonts w:cs="Times New Roman"/>
          <w:sz w:val="24"/>
          <w:szCs w:val="24"/>
        </w:rPr>
        <w:t>evaluating existing knowledge and determining knowledge to enhance</w:t>
      </w:r>
    </w:p>
    <w:p w:rsidR="009E71F2" w:rsidRPr="006B0873" w:rsidRDefault="00F94BBF" w:rsidP="007965F4">
      <w:pPr>
        <w:pStyle w:val="ListParagraph"/>
        <w:numPr>
          <w:ilvl w:val="0"/>
          <w:numId w:val="16"/>
        </w:numPr>
        <w:spacing w:line="360" w:lineRule="auto"/>
        <w:jc w:val="both"/>
        <w:rPr>
          <w:rFonts w:cs="Times New Roman"/>
          <w:sz w:val="24"/>
          <w:szCs w:val="24"/>
        </w:rPr>
      </w:pPr>
      <w:r w:rsidRPr="006B0873">
        <w:rPr>
          <w:rFonts w:cs="Times New Roman"/>
          <w:sz w:val="24"/>
          <w:szCs w:val="24"/>
        </w:rPr>
        <w:t>locate knowledge owners and link them with knowledge assets</w:t>
      </w:r>
    </w:p>
    <w:p w:rsidR="00056FD0" w:rsidRPr="006B0873" w:rsidRDefault="00D0387B" w:rsidP="007965F4">
      <w:pPr>
        <w:spacing w:line="360" w:lineRule="auto"/>
        <w:jc w:val="both"/>
        <w:rPr>
          <w:rFonts w:cs="Times New Roman"/>
          <w:sz w:val="24"/>
          <w:szCs w:val="24"/>
        </w:rPr>
      </w:pPr>
      <w:r w:rsidRPr="006B0873">
        <w:rPr>
          <w:rFonts w:cs="Times New Roman"/>
          <w:b/>
          <w:sz w:val="24"/>
          <w:szCs w:val="24"/>
        </w:rPr>
        <w:t>K</w:t>
      </w:r>
      <w:r w:rsidR="00F94BBF" w:rsidRPr="006B0873">
        <w:rPr>
          <w:rFonts w:cs="Times New Roman"/>
          <w:b/>
          <w:sz w:val="24"/>
          <w:szCs w:val="24"/>
        </w:rPr>
        <w:t>nowledge elicitation</w:t>
      </w:r>
      <w:r w:rsidR="00F94BBF" w:rsidRPr="006B0873">
        <w:rPr>
          <w:rFonts w:cs="Times New Roman"/>
          <w:sz w:val="24"/>
          <w:szCs w:val="24"/>
        </w:rPr>
        <w:t>: it helps to elicit required knowledge faster and easier. It is based on a well-structured map and helps in the following ways:</w:t>
      </w:r>
    </w:p>
    <w:p w:rsidR="00056FD0" w:rsidRPr="006B0873" w:rsidRDefault="00F94BBF" w:rsidP="007965F4">
      <w:pPr>
        <w:pStyle w:val="ListParagraph"/>
        <w:numPr>
          <w:ilvl w:val="0"/>
          <w:numId w:val="16"/>
        </w:numPr>
        <w:spacing w:line="360" w:lineRule="auto"/>
        <w:jc w:val="both"/>
        <w:rPr>
          <w:rFonts w:cs="Times New Roman"/>
          <w:sz w:val="24"/>
          <w:szCs w:val="24"/>
        </w:rPr>
      </w:pPr>
      <w:r w:rsidRPr="006B0873">
        <w:rPr>
          <w:rFonts w:cs="Times New Roman"/>
          <w:sz w:val="24"/>
          <w:szCs w:val="24"/>
        </w:rPr>
        <w:t>automated workforce to manage the search for required knowledge and fulfi</w:t>
      </w:r>
      <w:r w:rsidR="00EC2879" w:rsidRPr="006B0873">
        <w:rPr>
          <w:rFonts w:cs="Times New Roman"/>
          <w:sz w:val="24"/>
          <w:szCs w:val="24"/>
        </w:rPr>
        <w:t>l</w:t>
      </w:r>
      <w:r w:rsidRPr="006B0873">
        <w:rPr>
          <w:rFonts w:cs="Times New Roman"/>
          <w:sz w:val="24"/>
          <w:szCs w:val="24"/>
        </w:rPr>
        <w:t>l differences in the knowledge</w:t>
      </w:r>
    </w:p>
    <w:p w:rsidR="009E71F2" w:rsidRPr="006B0873" w:rsidRDefault="00D0387B" w:rsidP="007965F4">
      <w:pPr>
        <w:pStyle w:val="ListParagraph"/>
        <w:numPr>
          <w:ilvl w:val="0"/>
          <w:numId w:val="16"/>
        </w:numPr>
        <w:spacing w:line="360" w:lineRule="auto"/>
        <w:jc w:val="both"/>
        <w:rPr>
          <w:rFonts w:cs="Times New Roman"/>
          <w:sz w:val="24"/>
          <w:szCs w:val="24"/>
        </w:rPr>
      </w:pPr>
      <w:r w:rsidRPr="006B0873">
        <w:rPr>
          <w:rFonts w:cs="Times New Roman"/>
          <w:sz w:val="24"/>
          <w:szCs w:val="24"/>
        </w:rPr>
        <w:t>analyzing</w:t>
      </w:r>
      <w:r w:rsidR="00F94BBF" w:rsidRPr="006B0873">
        <w:rPr>
          <w:rFonts w:cs="Times New Roman"/>
          <w:sz w:val="24"/>
          <w:szCs w:val="24"/>
        </w:rPr>
        <w:t xml:space="preserve"> discussions and knowledge absorption</w:t>
      </w:r>
    </w:p>
    <w:p w:rsidR="00056FD0" w:rsidRPr="006B0873" w:rsidRDefault="00F94BBF" w:rsidP="007965F4">
      <w:pPr>
        <w:pStyle w:val="ListParagraph"/>
        <w:numPr>
          <w:ilvl w:val="0"/>
          <w:numId w:val="16"/>
        </w:numPr>
        <w:spacing w:line="360" w:lineRule="auto"/>
        <w:jc w:val="both"/>
        <w:rPr>
          <w:rFonts w:cs="Times New Roman"/>
          <w:sz w:val="24"/>
          <w:szCs w:val="24"/>
        </w:rPr>
      </w:pPr>
      <w:r w:rsidRPr="006B0873">
        <w:rPr>
          <w:rFonts w:cs="Times New Roman"/>
          <w:sz w:val="24"/>
          <w:szCs w:val="24"/>
        </w:rPr>
        <w:t xml:space="preserve">extracting important knowledge and information </w:t>
      </w:r>
    </w:p>
    <w:p w:rsidR="00056FD0" w:rsidRPr="006B0873" w:rsidRDefault="00D0387B" w:rsidP="007965F4">
      <w:pPr>
        <w:spacing w:line="360" w:lineRule="auto"/>
        <w:jc w:val="both"/>
        <w:rPr>
          <w:rFonts w:cs="Times New Roman"/>
          <w:sz w:val="24"/>
          <w:szCs w:val="24"/>
        </w:rPr>
      </w:pPr>
      <w:r w:rsidRPr="006B0873">
        <w:rPr>
          <w:rFonts w:cs="Times New Roman"/>
          <w:b/>
          <w:sz w:val="24"/>
          <w:szCs w:val="24"/>
        </w:rPr>
        <w:t>K</w:t>
      </w:r>
      <w:r w:rsidR="00F94BBF" w:rsidRPr="006B0873">
        <w:rPr>
          <w:rFonts w:cs="Times New Roman"/>
          <w:b/>
          <w:sz w:val="24"/>
          <w:szCs w:val="24"/>
        </w:rPr>
        <w:t xml:space="preserve">nowledge externalization and assessment: </w:t>
      </w:r>
      <w:r w:rsidR="00F94BBF" w:rsidRPr="006B0873">
        <w:rPr>
          <w:rFonts w:cs="Times New Roman"/>
          <w:sz w:val="24"/>
          <w:szCs w:val="24"/>
        </w:rPr>
        <w:t>it provides required tools and tacit knowledge that converts into explicit knowledge and makes it available for the company with the following advantages:</w:t>
      </w:r>
    </w:p>
    <w:p w:rsidR="00056FD0" w:rsidRPr="006B0873" w:rsidRDefault="00F94BBF" w:rsidP="007965F4">
      <w:pPr>
        <w:pStyle w:val="ListParagraph"/>
        <w:numPr>
          <w:ilvl w:val="0"/>
          <w:numId w:val="17"/>
        </w:numPr>
        <w:spacing w:line="360" w:lineRule="auto"/>
        <w:jc w:val="both"/>
        <w:rPr>
          <w:rFonts w:cs="Times New Roman"/>
          <w:sz w:val="24"/>
          <w:szCs w:val="24"/>
        </w:rPr>
      </w:pPr>
      <w:r w:rsidRPr="006B0873">
        <w:rPr>
          <w:rFonts w:cs="Times New Roman"/>
          <w:sz w:val="24"/>
          <w:szCs w:val="24"/>
        </w:rPr>
        <w:t>easy knowledge of item rates and helps in comparison and selection</w:t>
      </w:r>
    </w:p>
    <w:p w:rsidR="00056FD0" w:rsidRPr="006B0873" w:rsidRDefault="00F94BBF" w:rsidP="007965F4">
      <w:pPr>
        <w:pStyle w:val="ListParagraph"/>
        <w:numPr>
          <w:ilvl w:val="0"/>
          <w:numId w:val="17"/>
        </w:numPr>
        <w:spacing w:line="360" w:lineRule="auto"/>
        <w:jc w:val="both"/>
        <w:rPr>
          <w:rFonts w:cs="Times New Roman"/>
          <w:sz w:val="24"/>
          <w:szCs w:val="24"/>
        </w:rPr>
      </w:pPr>
      <w:r w:rsidRPr="006B0873">
        <w:rPr>
          <w:rFonts w:cs="Times New Roman"/>
          <w:sz w:val="24"/>
          <w:szCs w:val="24"/>
        </w:rPr>
        <w:t>clear knowledge asset creation</w:t>
      </w:r>
    </w:p>
    <w:p w:rsidR="00056FD0" w:rsidRPr="006B0873" w:rsidRDefault="00F94BBF" w:rsidP="007965F4">
      <w:pPr>
        <w:pStyle w:val="ListParagraph"/>
        <w:numPr>
          <w:ilvl w:val="0"/>
          <w:numId w:val="17"/>
        </w:numPr>
        <w:spacing w:line="360" w:lineRule="auto"/>
        <w:jc w:val="both"/>
        <w:rPr>
          <w:rFonts w:cs="Times New Roman"/>
          <w:sz w:val="24"/>
          <w:szCs w:val="24"/>
        </w:rPr>
      </w:pPr>
      <w:r w:rsidRPr="006B0873">
        <w:rPr>
          <w:rFonts w:cs="Times New Roman"/>
          <w:sz w:val="24"/>
          <w:szCs w:val="24"/>
        </w:rPr>
        <w:t>asset classification and added features</w:t>
      </w:r>
    </w:p>
    <w:p w:rsidR="00056FD0" w:rsidRPr="006B0873" w:rsidRDefault="002830F2" w:rsidP="007965F4">
      <w:pPr>
        <w:spacing w:line="360" w:lineRule="auto"/>
        <w:jc w:val="both"/>
        <w:rPr>
          <w:rFonts w:cs="Times New Roman"/>
          <w:sz w:val="24"/>
          <w:szCs w:val="24"/>
          <w:shd w:val="clear" w:color="auto" w:fill="FFFFFF"/>
        </w:rPr>
      </w:pPr>
      <w:r w:rsidRPr="006B0873">
        <w:rPr>
          <w:rFonts w:cs="Times New Roman"/>
          <w:b/>
          <w:sz w:val="24"/>
          <w:szCs w:val="24"/>
        </w:rPr>
        <w:t>K</w:t>
      </w:r>
      <w:r w:rsidR="00F94BBF" w:rsidRPr="006B0873">
        <w:rPr>
          <w:rFonts w:cs="Times New Roman"/>
          <w:b/>
          <w:sz w:val="24"/>
          <w:szCs w:val="24"/>
        </w:rPr>
        <w:t xml:space="preserve">nowledge distribution: </w:t>
      </w:r>
      <w:r w:rsidR="00F94BBF" w:rsidRPr="006B0873">
        <w:rPr>
          <w:rFonts w:cs="Times New Roman"/>
          <w:sz w:val="24"/>
          <w:szCs w:val="24"/>
        </w:rPr>
        <w:t>it will help to stimulate dynamic knowledge across different departments and branches with the help of pull or push mode</w:t>
      </w:r>
      <w:r w:rsidR="00EC2879" w:rsidRPr="006B0873">
        <w:rPr>
          <w:rFonts w:cs="Times New Roman"/>
          <w:sz w:val="24"/>
          <w:szCs w:val="24"/>
        </w:rPr>
        <w:t xml:space="preserve"> </w:t>
      </w:r>
      <w:r w:rsidR="00EC2879" w:rsidRPr="006B0873">
        <w:rPr>
          <w:rFonts w:cs="Times New Roman"/>
          <w:sz w:val="24"/>
          <w:szCs w:val="24"/>
          <w:shd w:val="clear" w:color="auto" w:fill="FFFFFF"/>
        </w:rPr>
        <w:t>(Omotayo, 2015)</w:t>
      </w:r>
      <w:r w:rsidR="00F94BBF" w:rsidRPr="006B0873">
        <w:rPr>
          <w:rFonts w:cs="Times New Roman"/>
          <w:sz w:val="24"/>
          <w:szCs w:val="24"/>
        </w:rPr>
        <w:t>.</w:t>
      </w:r>
    </w:p>
    <w:p w:rsidR="00056FD0" w:rsidRPr="006B0873" w:rsidRDefault="00F94BBF" w:rsidP="007965F4">
      <w:pPr>
        <w:spacing w:line="360" w:lineRule="auto"/>
        <w:jc w:val="both"/>
        <w:rPr>
          <w:rFonts w:cs="Times New Roman"/>
          <w:sz w:val="24"/>
          <w:szCs w:val="24"/>
        </w:rPr>
      </w:pPr>
      <w:r w:rsidRPr="006B0873">
        <w:rPr>
          <w:rFonts w:cs="Times New Roman"/>
          <w:sz w:val="24"/>
          <w:szCs w:val="24"/>
        </w:rPr>
        <w:t>In the pull mode, externalized and classified knowledge can be distributed in the following ways:</w:t>
      </w:r>
    </w:p>
    <w:p w:rsidR="00056FD0" w:rsidRPr="006B0873" w:rsidRDefault="00F94BBF" w:rsidP="007965F4">
      <w:pPr>
        <w:pStyle w:val="ListParagraph"/>
        <w:numPr>
          <w:ilvl w:val="0"/>
          <w:numId w:val="18"/>
        </w:numPr>
        <w:spacing w:line="360" w:lineRule="auto"/>
        <w:jc w:val="both"/>
        <w:rPr>
          <w:rFonts w:cs="Times New Roman"/>
          <w:sz w:val="24"/>
          <w:szCs w:val="24"/>
        </w:rPr>
      </w:pPr>
      <w:r w:rsidRPr="006B0873">
        <w:rPr>
          <w:rFonts w:cs="Times New Roman"/>
          <w:sz w:val="24"/>
          <w:szCs w:val="24"/>
        </w:rPr>
        <w:t>Intelligent filters or search to find out knowledge assets, tacit knowledge owners and knowledge items</w:t>
      </w:r>
    </w:p>
    <w:p w:rsidR="00056FD0" w:rsidRPr="006B0873" w:rsidRDefault="00F94BBF" w:rsidP="007965F4">
      <w:pPr>
        <w:pStyle w:val="ListParagraph"/>
        <w:numPr>
          <w:ilvl w:val="0"/>
          <w:numId w:val="18"/>
        </w:numPr>
        <w:spacing w:line="360" w:lineRule="auto"/>
        <w:jc w:val="both"/>
        <w:rPr>
          <w:rFonts w:cs="Times New Roman"/>
          <w:sz w:val="24"/>
          <w:szCs w:val="24"/>
        </w:rPr>
      </w:pPr>
      <w:r w:rsidRPr="006B0873">
        <w:rPr>
          <w:rFonts w:cs="Times New Roman"/>
          <w:sz w:val="24"/>
          <w:szCs w:val="24"/>
        </w:rPr>
        <w:t>To see related knowledge items, features of knowledge relationship management</w:t>
      </w:r>
    </w:p>
    <w:p w:rsidR="00056FD0" w:rsidRPr="006B0873" w:rsidRDefault="00F94BBF" w:rsidP="007965F4">
      <w:pPr>
        <w:pStyle w:val="ListParagraph"/>
        <w:numPr>
          <w:ilvl w:val="0"/>
          <w:numId w:val="18"/>
        </w:numPr>
        <w:spacing w:line="360" w:lineRule="auto"/>
        <w:jc w:val="both"/>
        <w:rPr>
          <w:rFonts w:cs="Times New Roman"/>
          <w:sz w:val="24"/>
          <w:szCs w:val="24"/>
        </w:rPr>
      </w:pPr>
      <w:r w:rsidRPr="006B0873">
        <w:rPr>
          <w:rFonts w:cs="Times New Roman"/>
          <w:sz w:val="24"/>
          <w:szCs w:val="24"/>
        </w:rPr>
        <w:t>Automated subscriptions to the latest updates in particular knowledge assets and items</w:t>
      </w:r>
    </w:p>
    <w:p w:rsidR="00056FD0" w:rsidRPr="006B0873" w:rsidRDefault="00F94BBF" w:rsidP="007965F4">
      <w:pPr>
        <w:spacing w:line="360" w:lineRule="auto"/>
        <w:jc w:val="both"/>
        <w:rPr>
          <w:rFonts w:cs="Times New Roman"/>
          <w:sz w:val="24"/>
          <w:szCs w:val="24"/>
        </w:rPr>
      </w:pPr>
      <w:r w:rsidRPr="006B0873">
        <w:rPr>
          <w:rFonts w:cs="Times New Roman"/>
          <w:sz w:val="24"/>
          <w:szCs w:val="24"/>
        </w:rPr>
        <w:lastRenderedPageBreak/>
        <w:t>To ensure knowledge dissemination in the use of pull mode use of following channels is created:</w:t>
      </w:r>
    </w:p>
    <w:p w:rsidR="00056FD0" w:rsidRPr="006B0873" w:rsidRDefault="00F94BBF" w:rsidP="007965F4">
      <w:pPr>
        <w:pStyle w:val="ListParagraph"/>
        <w:numPr>
          <w:ilvl w:val="0"/>
          <w:numId w:val="19"/>
        </w:numPr>
        <w:spacing w:line="360" w:lineRule="auto"/>
        <w:jc w:val="both"/>
        <w:rPr>
          <w:rFonts w:cs="Times New Roman"/>
          <w:sz w:val="24"/>
          <w:szCs w:val="24"/>
        </w:rPr>
      </w:pPr>
      <w:r w:rsidRPr="006B0873">
        <w:rPr>
          <w:rFonts w:cs="Times New Roman"/>
          <w:sz w:val="24"/>
          <w:szCs w:val="24"/>
        </w:rPr>
        <w:t>Corporate courses and training</w:t>
      </w:r>
    </w:p>
    <w:p w:rsidR="00056FD0" w:rsidRPr="006B0873" w:rsidRDefault="00F94BBF" w:rsidP="007965F4">
      <w:pPr>
        <w:pStyle w:val="ListParagraph"/>
        <w:numPr>
          <w:ilvl w:val="0"/>
          <w:numId w:val="19"/>
        </w:numPr>
        <w:spacing w:line="360" w:lineRule="auto"/>
        <w:jc w:val="both"/>
        <w:rPr>
          <w:rFonts w:cs="Times New Roman"/>
          <w:sz w:val="24"/>
          <w:szCs w:val="24"/>
        </w:rPr>
      </w:pPr>
      <w:r w:rsidRPr="006B0873">
        <w:rPr>
          <w:rFonts w:cs="Times New Roman"/>
          <w:sz w:val="24"/>
          <w:szCs w:val="24"/>
        </w:rPr>
        <w:t xml:space="preserve">Collaborative knowledge transfer via workshops, </w:t>
      </w:r>
      <w:r w:rsidR="00667DA2" w:rsidRPr="006B0873">
        <w:rPr>
          <w:rFonts w:cs="Times New Roman"/>
          <w:sz w:val="24"/>
          <w:szCs w:val="24"/>
        </w:rPr>
        <w:t>blogs and communities of practic</w:t>
      </w:r>
      <w:r w:rsidRPr="006B0873">
        <w:rPr>
          <w:rFonts w:cs="Times New Roman"/>
          <w:sz w:val="24"/>
          <w:szCs w:val="24"/>
        </w:rPr>
        <w:t>e</w:t>
      </w:r>
    </w:p>
    <w:p w:rsidR="00056FD0" w:rsidRPr="006B0873" w:rsidRDefault="00F94BBF" w:rsidP="007965F4">
      <w:pPr>
        <w:spacing w:line="360" w:lineRule="auto"/>
        <w:jc w:val="both"/>
        <w:rPr>
          <w:rFonts w:cs="Times New Roman"/>
          <w:sz w:val="24"/>
          <w:szCs w:val="24"/>
        </w:rPr>
      </w:pPr>
      <w:r w:rsidRPr="006B0873">
        <w:rPr>
          <w:rFonts w:cs="Times New Roman"/>
          <w:b/>
          <w:sz w:val="24"/>
          <w:szCs w:val="24"/>
        </w:rPr>
        <w:t xml:space="preserve">Knowledge maintenance: </w:t>
      </w:r>
      <w:r w:rsidRPr="006B0873">
        <w:rPr>
          <w:rFonts w:cs="Times New Roman"/>
          <w:sz w:val="24"/>
          <w:szCs w:val="24"/>
        </w:rPr>
        <w:t>knowledge management solution helps the individual t</w:t>
      </w:r>
      <w:r w:rsidR="00EC2879" w:rsidRPr="006B0873">
        <w:rPr>
          <w:rFonts w:cs="Times New Roman"/>
          <w:sz w:val="24"/>
          <w:szCs w:val="24"/>
        </w:rPr>
        <w:t>o corporate knowledge assets are</w:t>
      </w:r>
      <w:r w:rsidRPr="006B0873">
        <w:rPr>
          <w:rFonts w:cs="Times New Roman"/>
          <w:sz w:val="24"/>
          <w:szCs w:val="24"/>
        </w:rPr>
        <w:t>:</w:t>
      </w:r>
    </w:p>
    <w:p w:rsidR="00056FD0" w:rsidRPr="006B0873" w:rsidRDefault="00F94BBF" w:rsidP="007965F4">
      <w:pPr>
        <w:pStyle w:val="ListParagraph"/>
        <w:numPr>
          <w:ilvl w:val="0"/>
          <w:numId w:val="20"/>
        </w:numPr>
        <w:spacing w:line="360" w:lineRule="auto"/>
        <w:jc w:val="both"/>
        <w:rPr>
          <w:rFonts w:cs="Times New Roman"/>
          <w:sz w:val="24"/>
          <w:szCs w:val="24"/>
        </w:rPr>
      </w:pPr>
      <w:r w:rsidRPr="006B0873">
        <w:rPr>
          <w:rFonts w:cs="Times New Roman"/>
          <w:sz w:val="24"/>
          <w:szCs w:val="24"/>
        </w:rPr>
        <w:t>Remove outdated knowledge items or updating them</w:t>
      </w:r>
    </w:p>
    <w:p w:rsidR="00500773" w:rsidRPr="006B0873" w:rsidRDefault="00F94BBF" w:rsidP="007965F4">
      <w:pPr>
        <w:pStyle w:val="ListParagraph"/>
        <w:numPr>
          <w:ilvl w:val="0"/>
          <w:numId w:val="20"/>
        </w:numPr>
        <w:spacing w:line="360" w:lineRule="auto"/>
        <w:jc w:val="both"/>
        <w:rPr>
          <w:rFonts w:cs="Times New Roman"/>
          <w:sz w:val="24"/>
          <w:szCs w:val="24"/>
        </w:rPr>
      </w:pPr>
      <w:r w:rsidRPr="006B0873">
        <w:rPr>
          <w:rFonts w:cs="Times New Roman"/>
          <w:sz w:val="24"/>
          <w:szCs w:val="24"/>
        </w:rPr>
        <w:t>To keep a check on knowledge relevancy</w:t>
      </w:r>
    </w:p>
    <w:p w:rsidR="00500773" w:rsidRPr="006B0873" w:rsidRDefault="00F94BBF" w:rsidP="007965F4">
      <w:pPr>
        <w:pStyle w:val="ListParagraph"/>
        <w:numPr>
          <w:ilvl w:val="0"/>
          <w:numId w:val="20"/>
        </w:numPr>
        <w:spacing w:line="360" w:lineRule="auto"/>
        <w:jc w:val="both"/>
        <w:rPr>
          <w:rFonts w:cs="Times New Roman"/>
          <w:sz w:val="24"/>
          <w:szCs w:val="24"/>
        </w:rPr>
      </w:pPr>
      <w:r w:rsidRPr="006B0873">
        <w:rPr>
          <w:rFonts w:cs="Times New Roman"/>
          <w:sz w:val="24"/>
          <w:szCs w:val="24"/>
        </w:rPr>
        <w:t>Fill the difference in the knowledge map</w:t>
      </w:r>
    </w:p>
    <w:p w:rsidR="00056FD0" w:rsidRPr="006B0873" w:rsidRDefault="00056FD0" w:rsidP="007965F4">
      <w:pPr>
        <w:spacing w:line="360" w:lineRule="auto"/>
        <w:jc w:val="both"/>
        <w:rPr>
          <w:rFonts w:cs="Times New Roman"/>
          <w:sz w:val="24"/>
          <w:szCs w:val="24"/>
        </w:rPr>
      </w:pPr>
    </w:p>
    <w:p w:rsidR="00B23E1E" w:rsidRPr="006B0873" w:rsidRDefault="00F94BBF" w:rsidP="007965F4">
      <w:pPr>
        <w:spacing w:line="360" w:lineRule="auto"/>
        <w:jc w:val="both"/>
        <w:rPr>
          <w:rFonts w:cs="Times New Roman"/>
          <w:sz w:val="24"/>
          <w:szCs w:val="24"/>
        </w:rPr>
      </w:pPr>
      <w:r w:rsidRPr="006B0873">
        <w:rPr>
          <w:rFonts w:cs="Times New Roman"/>
          <w:b/>
          <w:sz w:val="24"/>
          <w:szCs w:val="24"/>
          <w:u w:val="single"/>
        </w:rPr>
        <w:t xml:space="preserve">Recommend improvements to the </w:t>
      </w:r>
      <w:r w:rsidR="00A535D4" w:rsidRPr="006B0873">
        <w:rPr>
          <w:rFonts w:cs="Times New Roman"/>
          <w:b/>
          <w:sz w:val="24"/>
          <w:szCs w:val="24"/>
          <w:u w:val="single"/>
        </w:rPr>
        <w:t xml:space="preserve">current </w:t>
      </w:r>
      <w:r w:rsidRPr="006B0873">
        <w:rPr>
          <w:rFonts w:cs="Times New Roman"/>
          <w:b/>
          <w:sz w:val="24"/>
          <w:szCs w:val="24"/>
          <w:u w:val="single"/>
        </w:rPr>
        <w:t>framework</w:t>
      </w:r>
    </w:p>
    <w:p w:rsidR="00FB7082" w:rsidRPr="006B0873" w:rsidRDefault="00F94BBF" w:rsidP="007965F4">
      <w:pPr>
        <w:pStyle w:val="ListParagraph"/>
        <w:numPr>
          <w:ilvl w:val="0"/>
          <w:numId w:val="15"/>
        </w:numPr>
        <w:spacing w:line="360" w:lineRule="auto"/>
        <w:jc w:val="both"/>
        <w:rPr>
          <w:rFonts w:cs="Times New Roman"/>
          <w:sz w:val="24"/>
          <w:szCs w:val="24"/>
        </w:rPr>
      </w:pPr>
      <w:r w:rsidRPr="006B0873">
        <w:rPr>
          <w:rFonts w:cs="Times New Roman"/>
          <w:sz w:val="24"/>
          <w:szCs w:val="24"/>
        </w:rPr>
        <w:t>To enable actions related to knowledge it is re</w:t>
      </w:r>
      <w:r w:rsidR="00667DA2" w:rsidRPr="006B0873">
        <w:rPr>
          <w:rFonts w:cs="Times New Roman"/>
          <w:sz w:val="24"/>
          <w:szCs w:val="24"/>
        </w:rPr>
        <w:t>quired to encourage the behavio</w:t>
      </w:r>
      <w:r w:rsidRPr="006B0873">
        <w:rPr>
          <w:rFonts w:cs="Times New Roman"/>
          <w:sz w:val="24"/>
          <w:szCs w:val="24"/>
        </w:rPr>
        <w:t xml:space="preserve">rs. The first step must </w:t>
      </w:r>
      <w:r w:rsidR="00EC2879" w:rsidRPr="006B0873">
        <w:rPr>
          <w:rFonts w:cs="Times New Roman"/>
          <w:sz w:val="24"/>
          <w:szCs w:val="24"/>
        </w:rPr>
        <w:t>b</w:t>
      </w:r>
      <w:r w:rsidRPr="006B0873">
        <w:rPr>
          <w:rFonts w:cs="Times New Roman"/>
          <w:sz w:val="24"/>
          <w:szCs w:val="24"/>
        </w:rPr>
        <w:t>e change in the management program according to the culture and values of knowledge management. It may include incentives and rewards for goal and measurements.</w:t>
      </w:r>
    </w:p>
    <w:p w:rsidR="00FB7082" w:rsidRPr="006B0873" w:rsidRDefault="00F94BBF" w:rsidP="007965F4">
      <w:pPr>
        <w:pStyle w:val="ListParagraph"/>
        <w:numPr>
          <w:ilvl w:val="0"/>
          <w:numId w:val="15"/>
        </w:numPr>
        <w:spacing w:line="360" w:lineRule="auto"/>
        <w:jc w:val="both"/>
        <w:rPr>
          <w:rFonts w:cs="Times New Roman"/>
          <w:sz w:val="24"/>
          <w:szCs w:val="24"/>
        </w:rPr>
      </w:pPr>
      <w:r w:rsidRPr="006B0873">
        <w:rPr>
          <w:rFonts w:cs="Times New Roman"/>
          <w:sz w:val="24"/>
          <w:szCs w:val="24"/>
        </w:rPr>
        <w:t>A</w:t>
      </w:r>
      <w:r w:rsidR="00451F43" w:rsidRPr="006B0873">
        <w:rPr>
          <w:rFonts w:cs="Times New Roman"/>
          <w:sz w:val="24"/>
          <w:szCs w:val="24"/>
        </w:rPr>
        <w:t xml:space="preserve"> fundamental wa</w:t>
      </w:r>
      <w:r w:rsidR="00C82332" w:rsidRPr="006B0873">
        <w:rPr>
          <w:rFonts w:cs="Times New Roman"/>
          <w:sz w:val="24"/>
          <w:szCs w:val="24"/>
        </w:rPr>
        <w:t>y</w:t>
      </w:r>
      <w:r w:rsidR="00451F43" w:rsidRPr="006B0873">
        <w:rPr>
          <w:rFonts w:cs="Times New Roman"/>
          <w:sz w:val="24"/>
          <w:szCs w:val="24"/>
        </w:rPr>
        <w:t xml:space="preserve"> to share knowledge is through direct contact. It must include connecting those who get many benefits from knowledge sharing. Communication through proper networks helps in the exchange of ideas that must be changed between different groups. </w:t>
      </w:r>
    </w:p>
    <w:p w:rsidR="00FB7082" w:rsidRPr="006B0873" w:rsidRDefault="00F94BBF" w:rsidP="007965F4">
      <w:pPr>
        <w:pStyle w:val="ListParagraph"/>
        <w:numPr>
          <w:ilvl w:val="0"/>
          <w:numId w:val="15"/>
        </w:numPr>
        <w:spacing w:line="360" w:lineRule="auto"/>
        <w:jc w:val="both"/>
        <w:rPr>
          <w:rFonts w:cs="Times New Roman"/>
          <w:sz w:val="24"/>
          <w:szCs w:val="24"/>
        </w:rPr>
      </w:pPr>
      <w:r w:rsidRPr="006B0873">
        <w:rPr>
          <w:rFonts w:cs="Times New Roman"/>
          <w:sz w:val="24"/>
          <w:szCs w:val="24"/>
        </w:rPr>
        <w:t xml:space="preserve">There must be a proper supply of knowledge. It includes capturing knowledge, information products and storing explicit knowledge. </w:t>
      </w:r>
      <w:r w:rsidR="00184884" w:rsidRPr="006B0873">
        <w:rPr>
          <w:rFonts w:cs="Times New Roman"/>
          <w:sz w:val="24"/>
          <w:szCs w:val="24"/>
        </w:rPr>
        <w:t>Tacit</w:t>
      </w:r>
      <w:r w:rsidRPr="006B0873">
        <w:rPr>
          <w:rFonts w:cs="Times New Roman"/>
          <w:sz w:val="24"/>
          <w:szCs w:val="24"/>
        </w:rPr>
        <w:t xml:space="preserve"> knowledge must e converted to explicit knowledge with the help of presentations and conversations. </w:t>
      </w:r>
    </w:p>
    <w:p w:rsidR="00FB7082" w:rsidRPr="006B0873" w:rsidRDefault="00F94BBF" w:rsidP="007965F4">
      <w:pPr>
        <w:pStyle w:val="ListParagraph"/>
        <w:numPr>
          <w:ilvl w:val="0"/>
          <w:numId w:val="15"/>
        </w:numPr>
        <w:spacing w:line="360" w:lineRule="auto"/>
        <w:jc w:val="both"/>
        <w:rPr>
          <w:rFonts w:cs="Times New Roman"/>
          <w:sz w:val="24"/>
          <w:szCs w:val="24"/>
        </w:rPr>
      </w:pPr>
      <w:r w:rsidRPr="006B0873">
        <w:rPr>
          <w:rFonts w:cs="Times New Roman"/>
          <w:sz w:val="24"/>
          <w:szCs w:val="24"/>
        </w:rPr>
        <w:t>Before making any conclusion it is recommended to check whether the content collected is valid or not?</w:t>
      </w:r>
    </w:p>
    <w:p w:rsidR="00FB7082" w:rsidRPr="006B0873" w:rsidRDefault="00F94BBF" w:rsidP="007965F4">
      <w:pPr>
        <w:pStyle w:val="ListParagraph"/>
        <w:numPr>
          <w:ilvl w:val="0"/>
          <w:numId w:val="15"/>
        </w:numPr>
        <w:spacing w:line="360" w:lineRule="auto"/>
        <w:jc w:val="both"/>
        <w:rPr>
          <w:rFonts w:cs="Times New Roman"/>
          <w:sz w:val="24"/>
          <w:szCs w:val="24"/>
        </w:rPr>
      </w:pPr>
      <w:r w:rsidRPr="006B0873">
        <w:rPr>
          <w:rFonts w:cs="Times New Roman"/>
          <w:sz w:val="24"/>
          <w:szCs w:val="24"/>
        </w:rPr>
        <w:t>Standard methodologies and reusable material must be produced after collected knowledge and analyzing the content.</w:t>
      </w:r>
    </w:p>
    <w:p w:rsidR="00FB7082" w:rsidRPr="006B0873" w:rsidRDefault="00F94BBF" w:rsidP="007965F4">
      <w:pPr>
        <w:pStyle w:val="ListParagraph"/>
        <w:numPr>
          <w:ilvl w:val="0"/>
          <w:numId w:val="15"/>
        </w:numPr>
        <w:spacing w:line="360" w:lineRule="auto"/>
        <w:jc w:val="both"/>
        <w:rPr>
          <w:rFonts w:cs="Times New Roman"/>
          <w:sz w:val="24"/>
          <w:szCs w:val="24"/>
        </w:rPr>
      </w:pPr>
      <w:r w:rsidRPr="006B0873">
        <w:rPr>
          <w:rFonts w:cs="Times New Roman"/>
          <w:sz w:val="24"/>
          <w:szCs w:val="24"/>
        </w:rPr>
        <w:lastRenderedPageBreak/>
        <w:t xml:space="preserve">Users must </w:t>
      </w:r>
      <w:r w:rsidR="00EC2879" w:rsidRPr="006B0873">
        <w:rPr>
          <w:rFonts w:cs="Times New Roman"/>
          <w:sz w:val="24"/>
          <w:szCs w:val="24"/>
        </w:rPr>
        <w:t>b</w:t>
      </w:r>
      <w:r w:rsidRPr="006B0873">
        <w:rPr>
          <w:rFonts w:cs="Times New Roman"/>
          <w:sz w:val="24"/>
          <w:szCs w:val="24"/>
        </w:rPr>
        <w:t>e a</w:t>
      </w:r>
      <w:r w:rsidR="00EC2879" w:rsidRPr="006B0873">
        <w:rPr>
          <w:rFonts w:cs="Times New Roman"/>
          <w:sz w:val="24"/>
          <w:szCs w:val="24"/>
        </w:rPr>
        <w:t>wa</w:t>
      </w:r>
      <w:r w:rsidRPr="006B0873">
        <w:rPr>
          <w:rFonts w:cs="Times New Roman"/>
          <w:sz w:val="24"/>
          <w:szCs w:val="24"/>
        </w:rPr>
        <w:t xml:space="preserve">re of the availability of the captured knowledge in the data. </w:t>
      </w:r>
    </w:p>
    <w:p w:rsidR="00C82332" w:rsidRPr="006B0873" w:rsidRDefault="00F94BBF" w:rsidP="007965F4">
      <w:pPr>
        <w:pStyle w:val="ListParagraph"/>
        <w:numPr>
          <w:ilvl w:val="0"/>
          <w:numId w:val="15"/>
        </w:numPr>
        <w:spacing w:line="360" w:lineRule="auto"/>
        <w:jc w:val="both"/>
        <w:rPr>
          <w:rFonts w:cs="Times New Roman"/>
          <w:sz w:val="24"/>
          <w:szCs w:val="24"/>
        </w:rPr>
      </w:pPr>
      <w:r w:rsidRPr="006B0873">
        <w:rPr>
          <w:rFonts w:cs="Times New Roman"/>
          <w:sz w:val="24"/>
          <w:szCs w:val="24"/>
        </w:rPr>
        <w:t xml:space="preserve">A special kind of action must be taken. Creating new products and services help the organization to inspire with new knowledge. </w:t>
      </w:r>
    </w:p>
    <w:p w:rsidR="00C82332" w:rsidRPr="006B0873" w:rsidRDefault="00F94BBF" w:rsidP="007965F4">
      <w:pPr>
        <w:pStyle w:val="ListParagraph"/>
        <w:numPr>
          <w:ilvl w:val="0"/>
          <w:numId w:val="15"/>
        </w:numPr>
        <w:spacing w:line="360" w:lineRule="auto"/>
        <w:jc w:val="both"/>
        <w:rPr>
          <w:rFonts w:cs="Times New Roman"/>
          <w:sz w:val="24"/>
          <w:szCs w:val="24"/>
        </w:rPr>
      </w:pPr>
      <w:r w:rsidRPr="006B0873">
        <w:rPr>
          <w:rFonts w:cs="Times New Roman"/>
          <w:sz w:val="24"/>
          <w:szCs w:val="24"/>
        </w:rPr>
        <w:t>The senior leaders must promote and establish a knowledge culture. It will help to replicate down the management chain. If senior managers are not ready to support knowledge management then individuals must try to create an effective knowledge exchange.</w:t>
      </w:r>
    </w:p>
    <w:p w:rsidR="00BA5FC4" w:rsidRPr="006B0873" w:rsidRDefault="00EC2879" w:rsidP="007965F4">
      <w:pPr>
        <w:pStyle w:val="ListParagraph"/>
        <w:numPr>
          <w:ilvl w:val="0"/>
          <w:numId w:val="15"/>
        </w:numPr>
        <w:spacing w:line="360" w:lineRule="auto"/>
        <w:jc w:val="both"/>
        <w:rPr>
          <w:rFonts w:cs="Times New Roman"/>
          <w:sz w:val="24"/>
          <w:szCs w:val="24"/>
        </w:rPr>
      </w:pPr>
      <w:r w:rsidRPr="006B0873">
        <w:rPr>
          <w:rFonts w:cs="Times New Roman"/>
          <w:sz w:val="24"/>
          <w:szCs w:val="24"/>
        </w:rPr>
        <w:t>A knowledge management</w:t>
      </w:r>
      <w:r w:rsidR="00F94BBF" w:rsidRPr="006B0873">
        <w:rPr>
          <w:rFonts w:cs="Times New Roman"/>
          <w:sz w:val="24"/>
          <w:szCs w:val="24"/>
        </w:rPr>
        <w:t xml:space="preserve"> culture must begin at </w:t>
      </w:r>
      <w:r w:rsidR="00E431D7" w:rsidRPr="006B0873">
        <w:rPr>
          <w:rFonts w:cs="Times New Roman"/>
          <w:sz w:val="24"/>
          <w:szCs w:val="24"/>
        </w:rPr>
        <w:t>employee’s</w:t>
      </w:r>
      <w:r w:rsidR="00F94BBF" w:rsidRPr="006B0873">
        <w:rPr>
          <w:rFonts w:cs="Times New Roman"/>
          <w:sz w:val="24"/>
          <w:szCs w:val="24"/>
        </w:rPr>
        <w:t xml:space="preserve"> career. It will help the workers to begin immediately. It must also be identified as a top priority in the organization.</w:t>
      </w:r>
    </w:p>
    <w:p w:rsidR="00C82332" w:rsidRPr="006B0873" w:rsidRDefault="00C82332" w:rsidP="007965F4">
      <w:pPr>
        <w:pStyle w:val="ListParagraph"/>
        <w:spacing w:line="360" w:lineRule="auto"/>
        <w:jc w:val="both"/>
        <w:rPr>
          <w:rFonts w:cs="Times New Roman"/>
          <w:sz w:val="24"/>
          <w:szCs w:val="24"/>
        </w:rPr>
      </w:pPr>
    </w:p>
    <w:p w:rsidR="00F26488" w:rsidRPr="006B0873" w:rsidRDefault="00F94BBF" w:rsidP="007965F4">
      <w:pPr>
        <w:pStyle w:val="Heading1"/>
        <w:spacing w:line="360" w:lineRule="auto"/>
        <w:jc w:val="both"/>
        <w:rPr>
          <w:rFonts w:asciiTheme="minorHAnsi" w:hAnsiTheme="minorHAnsi" w:cs="Times New Roman"/>
          <w:color w:val="auto"/>
          <w:sz w:val="24"/>
          <w:szCs w:val="24"/>
        </w:rPr>
      </w:pPr>
      <w:bookmarkStart w:id="10" w:name="_Toc8173350"/>
      <w:bookmarkStart w:id="11" w:name="_Toc8173428"/>
      <w:r w:rsidRPr="006B0873">
        <w:rPr>
          <w:rFonts w:asciiTheme="minorHAnsi" w:hAnsiTheme="minorHAnsi" w:cs="Times New Roman"/>
          <w:color w:val="auto"/>
          <w:sz w:val="24"/>
          <w:szCs w:val="24"/>
        </w:rPr>
        <w:t>Conclu</w:t>
      </w:r>
      <w:r w:rsidR="005B532C" w:rsidRPr="006B0873">
        <w:rPr>
          <w:rFonts w:asciiTheme="minorHAnsi" w:hAnsiTheme="minorHAnsi" w:cs="Times New Roman"/>
          <w:color w:val="auto"/>
          <w:sz w:val="24"/>
          <w:szCs w:val="24"/>
        </w:rPr>
        <w:t>sion</w:t>
      </w:r>
      <w:bookmarkEnd w:id="10"/>
      <w:bookmarkEnd w:id="11"/>
    </w:p>
    <w:p w:rsidR="002D5193" w:rsidRPr="006B0873" w:rsidRDefault="00F94BBF" w:rsidP="007965F4">
      <w:pPr>
        <w:spacing w:line="360" w:lineRule="auto"/>
        <w:jc w:val="both"/>
        <w:rPr>
          <w:rFonts w:cs="Times New Roman"/>
          <w:sz w:val="24"/>
          <w:szCs w:val="24"/>
        </w:rPr>
      </w:pPr>
      <w:r w:rsidRPr="006B0873">
        <w:rPr>
          <w:rFonts w:cs="Times New Roman"/>
          <w:sz w:val="24"/>
          <w:szCs w:val="24"/>
        </w:rPr>
        <w:t>Knowledge management helps the organization to deal with a different company and to maintain any change in the organization. Retaining key aspects and correct practices help the organi</w:t>
      </w:r>
      <w:r w:rsidR="00532EEA">
        <w:rPr>
          <w:rFonts w:cs="Times New Roman"/>
          <w:sz w:val="24"/>
          <w:szCs w:val="24"/>
        </w:rPr>
        <w:t>s</w:t>
      </w:r>
      <w:r w:rsidRPr="006B0873">
        <w:rPr>
          <w:rFonts w:cs="Times New Roman"/>
          <w:sz w:val="24"/>
          <w:szCs w:val="24"/>
        </w:rPr>
        <w:t xml:space="preserve">ation to operate effectively and efficiently. Knowledge management allows consistency when making any changes or resolving any issues. By having proper knowledge and information appropriate actions can be taken and issues can be resolved. Knowledge management provides tools and techniques to team members so that they can make a thorough understanding of the system. An appropriate checklist help to maintain the knowledge and update it as required. Hence on the basis of the report, it can be said that knowledge information and data are different terms but have a relationship among them. A person can get knowledge by collecting the data and analyzing the information from it. Knowledge exists in two forms: tacit knowledge and explicit knowledge. Hence, knowledge is an asset of an organization that every company must have. It is related to the individual whether a small medium or large company. It helps the </w:t>
      </w:r>
      <w:r w:rsidR="002D5193" w:rsidRPr="006B0873">
        <w:rPr>
          <w:rFonts w:cs="Times New Roman"/>
          <w:sz w:val="24"/>
          <w:szCs w:val="24"/>
        </w:rPr>
        <w:t>organization</w:t>
      </w:r>
      <w:r w:rsidRPr="006B0873">
        <w:rPr>
          <w:rFonts w:cs="Times New Roman"/>
          <w:sz w:val="24"/>
          <w:szCs w:val="24"/>
        </w:rPr>
        <w:t xml:space="preserve"> to minimize unnecessary faults and better performance.</w:t>
      </w:r>
      <w:r w:rsidR="002D5193" w:rsidRPr="006B0873">
        <w:rPr>
          <w:rFonts w:cs="Times New Roman"/>
          <w:sz w:val="24"/>
          <w:szCs w:val="24"/>
        </w:rPr>
        <w:t xml:space="preserve"> A</w:t>
      </w:r>
      <w:r w:rsidRPr="006B0873">
        <w:rPr>
          <w:rFonts w:cs="Times New Roman"/>
          <w:sz w:val="24"/>
          <w:szCs w:val="24"/>
        </w:rPr>
        <w:t>lso, the manager must create a suitable environment in the workplace. The company must also have compensation policies to contribute to the company.</w:t>
      </w:r>
    </w:p>
    <w:p w:rsidR="002D5193" w:rsidRPr="006B0873" w:rsidRDefault="002D5193" w:rsidP="007965F4">
      <w:pPr>
        <w:spacing w:line="360" w:lineRule="auto"/>
        <w:jc w:val="both"/>
        <w:rPr>
          <w:rFonts w:cs="Times New Roman"/>
          <w:sz w:val="24"/>
          <w:szCs w:val="24"/>
        </w:rPr>
      </w:pPr>
      <w:r w:rsidRPr="006B0873">
        <w:rPr>
          <w:rFonts w:cs="Times New Roman"/>
          <w:sz w:val="24"/>
          <w:szCs w:val="24"/>
        </w:rPr>
        <w:br w:type="page"/>
      </w:r>
    </w:p>
    <w:p w:rsidR="00F26488" w:rsidRPr="006B0873" w:rsidRDefault="002D5193" w:rsidP="007965F4">
      <w:pPr>
        <w:pStyle w:val="Heading1"/>
        <w:spacing w:line="360" w:lineRule="auto"/>
        <w:jc w:val="both"/>
        <w:rPr>
          <w:rFonts w:asciiTheme="minorHAnsi" w:hAnsiTheme="minorHAnsi" w:cs="Times New Roman"/>
          <w:color w:val="auto"/>
          <w:sz w:val="24"/>
          <w:szCs w:val="24"/>
        </w:rPr>
      </w:pPr>
      <w:bookmarkStart w:id="12" w:name="_Toc8173351"/>
      <w:bookmarkStart w:id="13" w:name="_Toc8173429"/>
      <w:r w:rsidRPr="006B0873">
        <w:rPr>
          <w:rFonts w:asciiTheme="minorHAnsi" w:hAnsiTheme="minorHAnsi" w:cs="Times New Roman"/>
          <w:color w:val="auto"/>
          <w:sz w:val="24"/>
          <w:szCs w:val="24"/>
        </w:rPr>
        <w:lastRenderedPageBreak/>
        <w:t>Reference</w:t>
      </w:r>
      <w:bookmarkEnd w:id="12"/>
      <w:bookmarkEnd w:id="13"/>
      <w:r w:rsidR="00532EEA">
        <w:rPr>
          <w:rFonts w:asciiTheme="minorHAnsi" w:hAnsiTheme="minorHAnsi" w:cs="Times New Roman"/>
          <w:color w:val="auto"/>
          <w:sz w:val="24"/>
          <w:szCs w:val="24"/>
        </w:rPr>
        <w:t>s:</w:t>
      </w:r>
    </w:p>
    <w:p w:rsidR="00EC2879" w:rsidRPr="006B0873" w:rsidRDefault="00EC2879" w:rsidP="007965F4">
      <w:pPr>
        <w:spacing w:line="360" w:lineRule="auto"/>
        <w:jc w:val="both"/>
        <w:rPr>
          <w:rFonts w:cs="Times New Roman"/>
          <w:sz w:val="24"/>
          <w:szCs w:val="24"/>
          <w:shd w:val="clear" w:color="auto" w:fill="FFFFFF"/>
        </w:rPr>
      </w:pPr>
      <w:r w:rsidRPr="006B0873">
        <w:rPr>
          <w:rFonts w:cs="Times New Roman"/>
          <w:sz w:val="24"/>
          <w:szCs w:val="24"/>
          <w:shd w:val="clear" w:color="auto" w:fill="FFFFFF"/>
        </w:rPr>
        <w:t>Barão, A., de Vasconcelos, J.B., Rocha, Á. and Pereira, R., 2017. A knowledge management approach to capture organizational learning networks. </w:t>
      </w:r>
      <w:r w:rsidRPr="006B0873">
        <w:rPr>
          <w:rFonts w:cs="Times New Roman"/>
          <w:i/>
          <w:iCs/>
          <w:sz w:val="24"/>
          <w:szCs w:val="24"/>
          <w:shd w:val="clear" w:color="auto" w:fill="FFFFFF"/>
        </w:rPr>
        <w:t>International Journal of Information Management</w:t>
      </w:r>
      <w:r w:rsidRPr="006B0873">
        <w:rPr>
          <w:rFonts w:cs="Times New Roman"/>
          <w:sz w:val="24"/>
          <w:szCs w:val="24"/>
          <w:shd w:val="clear" w:color="auto" w:fill="FFFFFF"/>
        </w:rPr>
        <w:t>, </w:t>
      </w:r>
      <w:r w:rsidRPr="006B0873">
        <w:rPr>
          <w:rFonts w:cs="Times New Roman"/>
          <w:i/>
          <w:iCs/>
          <w:sz w:val="24"/>
          <w:szCs w:val="24"/>
          <w:shd w:val="clear" w:color="auto" w:fill="FFFFFF"/>
        </w:rPr>
        <w:t>37</w:t>
      </w:r>
      <w:r w:rsidRPr="006B0873">
        <w:rPr>
          <w:rFonts w:cs="Times New Roman"/>
          <w:sz w:val="24"/>
          <w:szCs w:val="24"/>
          <w:shd w:val="clear" w:color="auto" w:fill="FFFFFF"/>
        </w:rPr>
        <w:t>(6), pp.735-740.</w:t>
      </w:r>
    </w:p>
    <w:p w:rsidR="00EC2879" w:rsidRPr="006B0873" w:rsidRDefault="00EC2879" w:rsidP="007965F4">
      <w:pPr>
        <w:spacing w:line="360" w:lineRule="auto"/>
        <w:jc w:val="both"/>
        <w:rPr>
          <w:rFonts w:cs="Times New Roman"/>
          <w:sz w:val="24"/>
          <w:szCs w:val="24"/>
          <w:shd w:val="clear" w:color="auto" w:fill="FFFFFF"/>
        </w:rPr>
      </w:pPr>
      <w:r w:rsidRPr="006B0873">
        <w:rPr>
          <w:rFonts w:cs="Times New Roman"/>
          <w:sz w:val="24"/>
          <w:szCs w:val="24"/>
          <w:shd w:val="clear" w:color="auto" w:fill="FFFFFF"/>
        </w:rPr>
        <w:t>Barley, W.C., Treem, J.W. and Kuhn, T., 2018. Valuing multiple trajectories of knowledge: A critical review and agenda for knowledge management research. </w:t>
      </w:r>
      <w:r w:rsidRPr="006B0873">
        <w:rPr>
          <w:rFonts w:cs="Times New Roman"/>
          <w:i/>
          <w:iCs/>
          <w:sz w:val="24"/>
          <w:szCs w:val="24"/>
          <w:shd w:val="clear" w:color="auto" w:fill="FFFFFF"/>
        </w:rPr>
        <w:t>Academy of Management Annals</w:t>
      </w:r>
      <w:r w:rsidRPr="006B0873">
        <w:rPr>
          <w:rFonts w:cs="Times New Roman"/>
          <w:sz w:val="24"/>
          <w:szCs w:val="24"/>
          <w:shd w:val="clear" w:color="auto" w:fill="FFFFFF"/>
        </w:rPr>
        <w:t>, </w:t>
      </w:r>
      <w:r w:rsidRPr="006B0873">
        <w:rPr>
          <w:rFonts w:cs="Times New Roman"/>
          <w:i/>
          <w:iCs/>
          <w:sz w:val="24"/>
          <w:szCs w:val="24"/>
          <w:shd w:val="clear" w:color="auto" w:fill="FFFFFF"/>
        </w:rPr>
        <w:t>12</w:t>
      </w:r>
      <w:r w:rsidRPr="006B0873">
        <w:rPr>
          <w:rFonts w:cs="Times New Roman"/>
          <w:sz w:val="24"/>
          <w:szCs w:val="24"/>
          <w:shd w:val="clear" w:color="auto" w:fill="FFFFFF"/>
        </w:rPr>
        <w:t>(1), pp.278-317.</w:t>
      </w:r>
    </w:p>
    <w:p w:rsidR="00EC2879" w:rsidRPr="006B0873" w:rsidRDefault="00EC2879" w:rsidP="007965F4">
      <w:pPr>
        <w:spacing w:line="360" w:lineRule="auto"/>
        <w:jc w:val="both"/>
        <w:rPr>
          <w:rFonts w:cs="Times New Roman"/>
          <w:sz w:val="24"/>
          <w:szCs w:val="24"/>
          <w:shd w:val="clear" w:color="auto" w:fill="FFFFFF"/>
        </w:rPr>
      </w:pPr>
      <w:r w:rsidRPr="006B0873">
        <w:rPr>
          <w:rFonts w:cs="Times New Roman"/>
          <w:sz w:val="24"/>
          <w:szCs w:val="24"/>
          <w:shd w:val="clear" w:color="auto" w:fill="FFFFFF"/>
        </w:rPr>
        <w:t>Bharati, P., Zhang, W. and Chaudhury, A., 2015. Better knowledge with social media? Exploring the roles of social capital and organizational knowledge management. </w:t>
      </w:r>
      <w:r w:rsidRPr="006B0873">
        <w:rPr>
          <w:rFonts w:cs="Times New Roman"/>
          <w:i/>
          <w:iCs/>
          <w:sz w:val="24"/>
          <w:szCs w:val="24"/>
          <w:shd w:val="clear" w:color="auto" w:fill="FFFFFF"/>
        </w:rPr>
        <w:t>Journal of Knowledge Management</w:t>
      </w:r>
      <w:r w:rsidRPr="006B0873">
        <w:rPr>
          <w:rFonts w:cs="Times New Roman"/>
          <w:sz w:val="24"/>
          <w:szCs w:val="24"/>
          <w:shd w:val="clear" w:color="auto" w:fill="FFFFFF"/>
        </w:rPr>
        <w:t>, </w:t>
      </w:r>
      <w:r w:rsidRPr="006B0873">
        <w:rPr>
          <w:rFonts w:cs="Times New Roman"/>
          <w:i/>
          <w:iCs/>
          <w:sz w:val="24"/>
          <w:szCs w:val="24"/>
          <w:shd w:val="clear" w:color="auto" w:fill="FFFFFF"/>
        </w:rPr>
        <w:t>19</w:t>
      </w:r>
      <w:r w:rsidRPr="006B0873">
        <w:rPr>
          <w:rFonts w:cs="Times New Roman"/>
          <w:sz w:val="24"/>
          <w:szCs w:val="24"/>
          <w:shd w:val="clear" w:color="auto" w:fill="FFFFFF"/>
        </w:rPr>
        <w:t>(3), pp.456-475.</w:t>
      </w:r>
    </w:p>
    <w:p w:rsidR="00EC2879" w:rsidRPr="006B0873" w:rsidRDefault="00EC2879" w:rsidP="007965F4">
      <w:pPr>
        <w:spacing w:line="360" w:lineRule="auto"/>
        <w:jc w:val="both"/>
        <w:rPr>
          <w:rFonts w:cs="Times New Roman"/>
          <w:sz w:val="24"/>
          <w:szCs w:val="24"/>
          <w:shd w:val="clear" w:color="auto" w:fill="FFFFFF"/>
        </w:rPr>
      </w:pPr>
      <w:r w:rsidRPr="006B0873">
        <w:rPr>
          <w:rFonts w:cs="Times New Roman"/>
          <w:sz w:val="24"/>
          <w:szCs w:val="24"/>
          <w:shd w:val="clear" w:color="auto" w:fill="FFFFFF"/>
        </w:rPr>
        <w:t>Bhat, M.G., 2017. Trade related intellectual property rights for genetic resources: Implications for developing countries.</w:t>
      </w:r>
    </w:p>
    <w:p w:rsidR="00EC2879" w:rsidRPr="006B0873" w:rsidRDefault="00EC2879" w:rsidP="007965F4">
      <w:pPr>
        <w:spacing w:line="360" w:lineRule="auto"/>
        <w:jc w:val="both"/>
        <w:rPr>
          <w:rFonts w:cs="Times New Roman"/>
          <w:sz w:val="24"/>
          <w:szCs w:val="24"/>
          <w:shd w:val="clear" w:color="auto" w:fill="FFFFFF"/>
        </w:rPr>
      </w:pPr>
      <w:r w:rsidRPr="006B0873">
        <w:rPr>
          <w:rFonts w:cs="Times New Roman"/>
          <w:sz w:val="24"/>
          <w:szCs w:val="24"/>
          <w:shd w:val="clear" w:color="auto" w:fill="FFFFFF"/>
        </w:rPr>
        <w:t>Chang, C.L.H. and Lin, T.C., 2015. The role of organizational culture in the knowledge management process. </w:t>
      </w:r>
      <w:r w:rsidRPr="006B0873">
        <w:rPr>
          <w:rFonts w:cs="Times New Roman"/>
          <w:i/>
          <w:iCs/>
          <w:sz w:val="24"/>
          <w:szCs w:val="24"/>
          <w:shd w:val="clear" w:color="auto" w:fill="FFFFFF"/>
        </w:rPr>
        <w:t>Journal of Knowledge management</w:t>
      </w:r>
      <w:r w:rsidRPr="006B0873">
        <w:rPr>
          <w:rFonts w:cs="Times New Roman"/>
          <w:sz w:val="24"/>
          <w:szCs w:val="24"/>
          <w:shd w:val="clear" w:color="auto" w:fill="FFFFFF"/>
        </w:rPr>
        <w:t>, </w:t>
      </w:r>
      <w:r w:rsidRPr="006B0873">
        <w:rPr>
          <w:rFonts w:cs="Times New Roman"/>
          <w:i/>
          <w:iCs/>
          <w:sz w:val="24"/>
          <w:szCs w:val="24"/>
          <w:shd w:val="clear" w:color="auto" w:fill="FFFFFF"/>
        </w:rPr>
        <w:t>19</w:t>
      </w:r>
      <w:r w:rsidRPr="006B0873">
        <w:rPr>
          <w:rFonts w:cs="Times New Roman"/>
          <w:sz w:val="24"/>
          <w:szCs w:val="24"/>
          <w:shd w:val="clear" w:color="auto" w:fill="FFFFFF"/>
        </w:rPr>
        <w:t>(3), pp.433-455.</w:t>
      </w:r>
    </w:p>
    <w:p w:rsidR="00EC2879" w:rsidRPr="006B0873" w:rsidRDefault="00EC2879" w:rsidP="007965F4">
      <w:pPr>
        <w:spacing w:line="360" w:lineRule="auto"/>
        <w:jc w:val="both"/>
        <w:rPr>
          <w:rFonts w:cs="Times New Roman"/>
          <w:sz w:val="24"/>
          <w:szCs w:val="24"/>
          <w:shd w:val="clear" w:color="auto" w:fill="FFFFFF"/>
        </w:rPr>
      </w:pPr>
      <w:r w:rsidRPr="006B0873">
        <w:rPr>
          <w:rFonts w:cs="Times New Roman"/>
          <w:sz w:val="24"/>
          <w:szCs w:val="24"/>
          <w:shd w:val="clear" w:color="auto" w:fill="FFFFFF"/>
        </w:rPr>
        <w:t>Donate, M.J. and de Pablo, J.D.S., 2015. The role of knowledge-oriented leadership in knowledge management practices and innovation. </w:t>
      </w:r>
      <w:r w:rsidRPr="006B0873">
        <w:rPr>
          <w:rFonts w:cs="Times New Roman"/>
          <w:i/>
          <w:iCs/>
          <w:sz w:val="24"/>
          <w:szCs w:val="24"/>
          <w:shd w:val="clear" w:color="auto" w:fill="FFFFFF"/>
        </w:rPr>
        <w:t>Journal of Business Research</w:t>
      </w:r>
      <w:r w:rsidRPr="006B0873">
        <w:rPr>
          <w:rFonts w:cs="Times New Roman"/>
          <w:sz w:val="24"/>
          <w:szCs w:val="24"/>
          <w:shd w:val="clear" w:color="auto" w:fill="FFFFFF"/>
        </w:rPr>
        <w:t>, </w:t>
      </w:r>
      <w:r w:rsidRPr="006B0873">
        <w:rPr>
          <w:rFonts w:cs="Times New Roman"/>
          <w:i/>
          <w:iCs/>
          <w:sz w:val="24"/>
          <w:szCs w:val="24"/>
          <w:shd w:val="clear" w:color="auto" w:fill="FFFFFF"/>
        </w:rPr>
        <w:t>68</w:t>
      </w:r>
      <w:r w:rsidRPr="006B0873">
        <w:rPr>
          <w:rFonts w:cs="Times New Roman"/>
          <w:sz w:val="24"/>
          <w:szCs w:val="24"/>
          <w:shd w:val="clear" w:color="auto" w:fill="FFFFFF"/>
        </w:rPr>
        <w:t>(2), pp.360-370.</w:t>
      </w:r>
    </w:p>
    <w:p w:rsidR="00EC2879" w:rsidRPr="006B0873" w:rsidRDefault="00EC2879" w:rsidP="007965F4">
      <w:pPr>
        <w:spacing w:line="360" w:lineRule="auto"/>
        <w:jc w:val="both"/>
        <w:rPr>
          <w:rFonts w:cs="Times New Roman"/>
          <w:sz w:val="24"/>
          <w:szCs w:val="24"/>
          <w:shd w:val="clear" w:color="auto" w:fill="FFFFFF"/>
        </w:rPr>
      </w:pPr>
      <w:r w:rsidRPr="006B0873">
        <w:rPr>
          <w:rFonts w:cs="Times New Roman"/>
          <w:sz w:val="24"/>
          <w:szCs w:val="24"/>
          <w:shd w:val="clear" w:color="auto" w:fill="FFFFFF"/>
        </w:rPr>
        <w:t>Drahos, P., 2019. IPR epicenters a geography of intellectual property. </w:t>
      </w:r>
      <w:r w:rsidRPr="006B0873">
        <w:rPr>
          <w:rFonts w:cs="Times New Roman"/>
          <w:i/>
          <w:iCs/>
          <w:sz w:val="24"/>
          <w:szCs w:val="24"/>
          <w:shd w:val="clear" w:color="auto" w:fill="FFFFFF"/>
        </w:rPr>
        <w:t>Seeds</w:t>
      </w:r>
      <w:r w:rsidRPr="006B0873">
        <w:rPr>
          <w:rFonts w:cs="Times New Roman"/>
          <w:sz w:val="24"/>
          <w:szCs w:val="24"/>
          <w:shd w:val="clear" w:color="auto" w:fill="FFFFFF"/>
        </w:rPr>
        <w:t>.</w:t>
      </w:r>
    </w:p>
    <w:p w:rsidR="00EC2879" w:rsidRPr="006B0873" w:rsidRDefault="00EC2879" w:rsidP="007965F4">
      <w:pPr>
        <w:spacing w:line="360" w:lineRule="auto"/>
        <w:jc w:val="both"/>
        <w:rPr>
          <w:rFonts w:cs="Times New Roman"/>
          <w:sz w:val="24"/>
          <w:szCs w:val="24"/>
          <w:shd w:val="clear" w:color="auto" w:fill="FFFFFF"/>
        </w:rPr>
      </w:pPr>
      <w:r w:rsidRPr="006B0873">
        <w:rPr>
          <w:rFonts w:cs="Times New Roman"/>
          <w:sz w:val="24"/>
          <w:szCs w:val="24"/>
          <w:shd w:val="clear" w:color="auto" w:fill="FFFFFF"/>
        </w:rPr>
        <w:t>Dutfield, G., 2017. </w:t>
      </w:r>
      <w:r w:rsidRPr="006B0873">
        <w:rPr>
          <w:rFonts w:cs="Times New Roman"/>
          <w:i/>
          <w:iCs/>
          <w:sz w:val="24"/>
          <w:szCs w:val="24"/>
          <w:shd w:val="clear" w:color="auto" w:fill="FFFFFF"/>
        </w:rPr>
        <w:t>Intellectual property rights and the life science industries: a twentieth century history</w:t>
      </w:r>
      <w:r w:rsidRPr="006B0873">
        <w:rPr>
          <w:rFonts w:cs="Times New Roman"/>
          <w:sz w:val="24"/>
          <w:szCs w:val="24"/>
          <w:shd w:val="clear" w:color="auto" w:fill="FFFFFF"/>
        </w:rPr>
        <w:t>. Routledge.</w:t>
      </w:r>
    </w:p>
    <w:p w:rsidR="00EC2879" w:rsidRPr="006B0873" w:rsidRDefault="00EC2879" w:rsidP="007965F4">
      <w:pPr>
        <w:spacing w:line="360" w:lineRule="auto"/>
        <w:jc w:val="both"/>
        <w:rPr>
          <w:rFonts w:cs="Times New Roman"/>
          <w:sz w:val="24"/>
          <w:szCs w:val="24"/>
          <w:shd w:val="clear" w:color="auto" w:fill="FFFFFF"/>
        </w:rPr>
      </w:pPr>
      <w:r w:rsidRPr="006B0873">
        <w:rPr>
          <w:rFonts w:cs="Times New Roman"/>
          <w:sz w:val="24"/>
          <w:szCs w:val="24"/>
          <w:shd w:val="clear" w:color="auto" w:fill="FFFFFF"/>
        </w:rPr>
        <w:t>Gibson, J., 2017. </w:t>
      </w:r>
      <w:r w:rsidRPr="006B0873">
        <w:rPr>
          <w:rFonts w:cs="Times New Roman"/>
          <w:i/>
          <w:iCs/>
          <w:sz w:val="24"/>
          <w:szCs w:val="24"/>
          <w:shd w:val="clear" w:color="auto" w:fill="FFFFFF"/>
        </w:rPr>
        <w:t>Intellectual property, medicine and health: current debates</w:t>
      </w:r>
      <w:r w:rsidRPr="006B0873">
        <w:rPr>
          <w:rFonts w:cs="Times New Roman"/>
          <w:sz w:val="24"/>
          <w:szCs w:val="24"/>
          <w:shd w:val="clear" w:color="auto" w:fill="FFFFFF"/>
        </w:rPr>
        <w:t>. Routledge.</w:t>
      </w:r>
    </w:p>
    <w:p w:rsidR="00EC2879" w:rsidRPr="006B0873" w:rsidRDefault="00EC2879" w:rsidP="007965F4">
      <w:pPr>
        <w:spacing w:line="360" w:lineRule="auto"/>
        <w:jc w:val="both"/>
        <w:rPr>
          <w:rFonts w:cs="Times New Roman"/>
          <w:sz w:val="24"/>
          <w:szCs w:val="24"/>
          <w:shd w:val="clear" w:color="auto" w:fill="FFFFFF"/>
        </w:rPr>
      </w:pPr>
      <w:r w:rsidRPr="006B0873">
        <w:rPr>
          <w:rFonts w:cs="Times New Roman"/>
          <w:sz w:val="24"/>
          <w:szCs w:val="24"/>
          <w:shd w:val="clear" w:color="auto" w:fill="FFFFFF"/>
        </w:rPr>
        <w:t>Hislop, D., Bosua, R. and Helms, R., 2018. </w:t>
      </w:r>
      <w:r w:rsidRPr="006B0873">
        <w:rPr>
          <w:rFonts w:cs="Times New Roman"/>
          <w:i/>
          <w:iCs/>
          <w:sz w:val="24"/>
          <w:szCs w:val="24"/>
          <w:shd w:val="clear" w:color="auto" w:fill="FFFFFF"/>
        </w:rPr>
        <w:t>Knowledge management in organizations: A critical introduction</w:t>
      </w:r>
      <w:r w:rsidRPr="006B0873">
        <w:rPr>
          <w:rFonts w:cs="Times New Roman"/>
          <w:sz w:val="24"/>
          <w:szCs w:val="24"/>
          <w:shd w:val="clear" w:color="auto" w:fill="FFFFFF"/>
        </w:rPr>
        <w:t>. Oxford University Press.</w:t>
      </w:r>
    </w:p>
    <w:p w:rsidR="00EC2879" w:rsidRPr="006B0873" w:rsidRDefault="00EC2879" w:rsidP="007965F4">
      <w:pPr>
        <w:spacing w:line="360" w:lineRule="auto"/>
        <w:jc w:val="both"/>
        <w:rPr>
          <w:rFonts w:cs="Times New Roman"/>
          <w:sz w:val="24"/>
          <w:szCs w:val="24"/>
          <w:shd w:val="clear" w:color="auto" w:fill="FFFFFF"/>
        </w:rPr>
      </w:pPr>
      <w:r w:rsidRPr="006B0873">
        <w:rPr>
          <w:rFonts w:cs="Times New Roman"/>
          <w:sz w:val="24"/>
          <w:szCs w:val="24"/>
          <w:shd w:val="clear" w:color="auto" w:fill="FFFFFF"/>
        </w:rPr>
        <w:t>Hislop, D., Bosua, R. and Helms, R., 2018. </w:t>
      </w:r>
      <w:r w:rsidRPr="006B0873">
        <w:rPr>
          <w:rFonts w:cs="Times New Roman"/>
          <w:i/>
          <w:iCs/>
          <w:sz w:val="24"/>
          <w:szCs w:val="24"/>
          <w:shd w:val="clear" w:color="auto" w:fill="FFFFFF"/>
        </w:rPr>
        <w:t>Knowledge management in organizations: A critical introduction</w:t>
      </w:r>
      <w:r w:rsidRPr="006B0873">
        <w:rPr>
          <w:rFonts w:cs="Times New Roman"/>
          <w:sz w:val="24"/>
          <w:szCs w:val="24"/>
          <w:shd w:val="clear" w:color="auto" w:fill="FFFFFF"/>
        </w:rPr>
        <w:t>. Oxford University Press.</w:t>
      </w:r>
    </w:p>
    <w:p w:rsidR="00EC2879" w:rsidRPr="006B0873" w:rsidRDefault="00EC2879" w:rsidP="007965F4">
      <w:pPr>
        <w:spacing w:line="360" w:lineRule="auto"/>
        <w:jc w:val="both"/>
        <w:rPr>
          <w:rFonts w:cs="Times New Roman"/>
          <w:sz w:val="24"/>
          <w:szCs w:val="24"/>
          <w:shd w:val="clear" w:color="auto" w:fill="FFFFFF"/>
        </w:rPr>
      </w:pPr>
      <w:r w:rsidRPr="006B0873">
        <w:rPr>
          <w:rFonts w:cs="Times New Roman"/>
          <w:sz w:val="24"/>
          <w:szCs w:val="24"/>
          <w:shd w:val="clear" w:color="auto" w:fill="FFFFFF"/>
        </w:rPr>
        <w:lastRenderedPageBreak/>
        <w:t>Kianto, A., Vanhala, M. and Heilmann, P., 2016. The impact of knowledge management on job satisfaction. </w:t>
      </w:r>
      <w:r w:rsidRPr="006B0873">
        <w:rPr>
          <w:rFonts w:cs="Times New Roman"/>
          <w:i/>
          <w:iCs/>
          <w:sz w:val="24"/>
          <w:szCs w:val="24"/>
          <w:shd w:val="clear" w:color="auto" w:fill="FFFFFF"/>
        </w:rPr>
        <w:t>Journal of Knowledge Management</w:t>
      </w:r>
      <w:r w:rsidRPr="006B0873">
        <w:rPr>
          <w:rFonts w:cs="Times New Roman"/>
          <w:sz w:val="24"/>
          <w:szCs w:val="24"/>
          <w:shd w:val="clear" w:color="auto" w:fill="FFFFFF"/>
        </w:rPr>
        <w:t>, </w:t>
      </w:r>
      <w:r w:rsidRPr="006B0873">
        <w:rPr>
          <w:rFonts w:cs="Times New Roman"/>
          <w:i/>
          <w:iCs/>
          <w:sz w:val="24"/>
          <w:szCs w:val="24"/>
          <w:shd w:val="clear" w:color="auto" w:fill="FFFFFF"/>
        </w:rPr>
        <w:t>20</w:t>
      </w:r>
      <w:r w:rsidRPr="006B0873">
        <w:rPr>
          <w:rFonts w:cs="Times New Roman"/>
          <w:sz w:val="24"/>
          <w:szCs w:val="24"/>
          <w:shd w:val="clear" w:color="auto" w:fill="FFFFFF"/>
        </w:rPr>
        <w:t>(4), pp.621-636.</w:t>
      </w:r>
    </w:p>
    <w:p w:rsidR="00EC2879" w:rsidRPr="006B0873" w:rsidRDefault="00EC2879" w:rsidP="007965F4">
      <w:pPr>
        <w:spacing w:line="360" w:lineRule="auto"/>
        <w:jc w:val="both"/>
        <w:rPr>
          <w:rFonts w:cs="Times New Roman"/>
          <w:sz w:val="24"/>
          <w:szCs w:val="24"/>
          <w:shd w:val="clear" w:color="auto" w:fill="FFFFFF"/>
        </w:rPr>
      </w:pPr>
      <w:r w:rsidRPr="006B0873">
        <w:rPr>
          <w:rFonts w:cs="Times New Roman"/>
          <w:sz w:val="24"/>
          <w:szCs w:val="24"/>
          <w:shd w:val="clear" w:color="auto" w:fill="FFFFFF"/>
        </w:rPr>
        <w:t>Lawson, C. and Charnley, B., 2016. </w:t>
      </w:r>
      <w:r w:rsidRPr="006B0873">
        <w:rPr>
          <w:rFonts w:cs="Times New Roman"/>
          <w:i/>
          <w:iCs/>
          <w:sz w:val="24"/>
          <w:szCs w:val="24"/>
          <w:shd w:val="clear" w:color="auto" w:fill="FFFFFF"/>
        </w:rPr>
        <w:t>Intellectual property and genetically modified organisms: a convergence in laws</w:t>
      </w:r>
      <w:r w:rsidRPr="006B0873">
        <w:rPr>
          <w:rFonts w:cs="Times New Roman"/>
          <w:sz w:val="24"/>
          <w:szCs w:val="24"/>
          <w:shd w:val="clear" w:color="auto" w:fill="FFFFFF"/>
        </w:rPr>
        <w:t>. Routledge.</w:t>
      </w:r>
    </w:p>
    <w:p w:rsidR="00EC2879" w:rsidRPr="006B0873" w:rsidRDefault="00EC2879" w:rsidP="007965F4">
      <w:pPr>
        <w:spacing w:line="360" w:lineRule="auto"/>
        <w:jc w:val="both"/>
        <w:rPr>
          <w:rFonts w:cs="Times New Roman"/>
          <w:sz w:val="24"/>
          <w:szCs w:val="24"/>
          <w:shd w:val="clear" w:color="auto" w:fill="FFFFFF"/>
        </w:rPr>
      </w:pPr>
      <w:r w:rsidRPr="006B0873">
        <w:rPr>
          <w:rFonts w:cs="Times New Roman"/>
          <w:sz w:val="24"/>
          <w:szCs w:val="24"/>
          <w:shd w:val="clear" w:color="auto" w:fill="FFFFFF"/>
        </w:rPr>
        <w:t>Lee, G., 2018. How to Protect Traditional Food and Foodways Effectively in Terms of Intangible Cultural Heritage and Intellectual Property Laws in the Republic of Korea. </w:t>
      </w:r>
      <w:r w:rsidRPr="006B0873">
        <w:rPr>
          <w:rFonts w:cs="Times New Roman"/>
          <w:i/>
          <w:iCs/>
          <w:sz w:val="24"/>
          <w:szCs w:val="24"/>
          <w:shd w:val="clear" w:color="auto" w:fill="FFFFFF"/>
        </w:rPr>
        <w:t>International Journal of Cultural Property</w:t>
      </w:r>
      <w:r w:rsidRPr="006B0873">
        <w:rPr>
          <w:rFonts w:cs="Times New Roman"/>
          <w:sz w:val="24"/>
          <w:szCs w:val="24"/>
          <w:shd w:val="clear" w:color="auto" w:fill="FFFFFF"/>
        </w:rPr>
        <w:t>, </w:t>
      </w:r>
      <w:r w:rsidRPr="006B0873">
        <w:rPr>
          <w:rFonts w:cs="Times New Roman"/>
          <w:i/>
          <w:iCs/>
          <w:sz w:val="24"/>
          <w:szCs w:val="24"/>
          <w:shd w:val="clear" w:color="auto" w:fill="FFFFFF"/>
        </w:rPr>
        <w:t>25</w:t>
      </w:r>
      <w:r w:rsidRPr="006B0873">
        <w:rPr>
          <w:rFonts w:cs="Times New Roman"/>
          <w:sz w:val="24"/>
          <w:szCs w:val="24"/>
          <w:shd w:val="clear" w:color="auto" w:fill="FFFFFF"/>
        </w:rPr>
        <w:t>(4), pp.543-572.</w:t>
      </w:r>
    </w:p>
    <w:p w:rsidR="00EC2879" w:rsidRPr="006B0873" w:rsidRDefault="00EC2879" w:rsidP="007965F4">
      <w:pPr>
        <w:spacing w:line="360" w:lineRule="auto"/>
        <w:jc w:val="both"/>
        <w:rPr>
          <w:rFonts w:cs="Times New Roman"/>
          <w:sz w:val="24"/>
          <w:szCs w:val="24"/>
          <w:shd w:val="clear" w:color="auto" w:fill="FFFFFF"/>
        </w:rPr>
      </w:pPr>
      <w:r w:rsidRPr="006B0873">
        <w:rPr>
          <w:rFonts w:cs="Times New Roman"/>
          <w:sz w:val="24"/>
          <w:szCs w:val="24"/>
          <w:shd w:val="clear" w:color="auto" w:fill="FFFFFF"/>
        </w:rPr>
        <w:t>Liebowitz, J. and Frank, M. eds., 2016. </w:t>
      </w:r>
      <w:r w:rsidRPr="006B0873">
        <w:rPr>
          <w:rFonts w:cs="Times New Roman"/>
          <w:i/>
          <w:iCs/>
          <w:sz w:val="24"/>
          <w:szCs w:val="24"/>
          <w:shd w:val="clear" w:color="auto" w:fill="FFFFFF"/>
        </w:rPr>
        <w:t>Knowledge management and e-learning</w:t>
      </w:r>
      <w:r w:rsidRPr="006B0873">
        <w:rPr>
          <w:rFonts w:cs="Times New Roman"/>
          <w:sz w:val="24"/>
          <w:szCs w:val="24"/>
          <w:shd w:val="clear" w:color="auto" w:fill="FFFFFF"/>
        </w:rPr>
        <w:t>. CRC press.</w:t>
      </w:r>
    </w:p>
    <w:p w:rsidR="00EC2879" w:rsidRPr="006B0873" w:rsidRDefault="00EC2879" w:rsidP="007965F4">
      <w:pPr>
        <w:spacing w:line="360" w:lineRule="auto"/>
        <w:jc w:val="both"/>
        <w:rPr>
          <w:rFonts w:cs="Times New Roman"/>
          <w:sz w:val="24"/>
          <w:szCs w:val="24"/>
          <w:shd w:val="clear" w:color="auto" w:fill="FFFFFF"/>
        </w:rPr>
      </w:pPr>
      <w:r w:rsidRPr="006B0873">
        <w:rPr>
          <w:rFonts w:cs="Times New Roman"/>
          <w:sz w:val="24"/>
          <w:szCs w:val="24"/>
          <w:shd w:val="clear" w:color="auto" w:fill="FFFFFF"/>
        </w:rPr>
        <w:t>Namada, J.M., 2018. Organizational learning and competitive advantage. In </w:t>
      </w:r>
      <w:r w:rsidRPr="006B0873">
        <w:rPr>
          <w:rFonts w:cs="Times New Roman"/>
          <w:i/>
          <w:iCs/>
          <w:sz w:val="24"/>
          <w:szCs w:val="24"/>
          <w:shd w:val="clear" w:color="auto" w:fill="FFFFFF"/>
        </w:rPr>
        <w:t>Handbook of Research on Knowledge Management for Contemporary Business Environments</w:t>
      </w:r>
      <w:r w:rsidRPr="006B0873">
        <w:rPr>
          <w:rFonts w:cs="Times New Roman"/>
          <w:sz w:val="24"/>
          <w:szCs w:val="24"/>
          <w:shd w:val="clear" w:color="auto" w:fill="FFFFFF"/>
        </w:rPr>
        <w:t> (pp. 86-104). IGI Global.</w:t>
      </w:r>
    </w:p>
    <w:p w:rsidR="00EC2879" w:rsidRPr="006B0873" w:rsidRDefault="00EC2879" w:rsidP="007965F4">
      <w:pPr>
        <w:spacing w:line="360" w:lineRule="auto"/>
        <w:jc w:val="both"/>
        <w:rPr>
          <w:rFonts w:cs="Times New Roman"/>
          <w:sz w:val="24"/>
          <w:szCs w:val="24"/>
          <w:shd w:val="clear" w:color="auto" w:fill="FFFFFF"/>
        </w:rPr>
      </w:pPr>
      <w:r w:rsidRPr="006B0873">
        <w:rPr>
          <w:rFonts w:cs="Times New Roman"/>
          <w:sz w:val="24"/>
          <w:szCs w:val="24"/>
          <w:shd w:val="clear" w:color="auto" w:fill="FFFFFF"/>
        </w:rPr>
        <w:t>Nonaka, I. and Toyama, R., 2015. The knowledge-creating theory revisited: knowledge creation as a synthesizing process. In </w:t>
      </w:r>
      <w:r w:rsidRPr="006B0873">
        <w:rPr>
          <w:rFonts w:cs="Times New Roman"/>
          <w:i/>
          <w:iCs/>
          <w:sz w:val="24"/>
          <w:szCs w:val="24"/>
          <w:shd w:val="clear" w:color="auto" w:fill="FFFFFF"/>
        </w:rPr>
        <w:t>The essentials of knowledge management</w:t>
      </w:r>
      <w:r w:rsidRPr="006B0873">
        <w:rPr>
          <w:rFonts w:cs="Times New Roman"/>
          <w:sz w:val="24"/>
          <w:szCs w:val="24"/>
          <w:shd w:val="clear" w:color="auto" w:fill="FFFFFF"/>
        </w:rPr>
        <w:t> (pp. 95-110). Palgrave Macmillan, London.</w:t>
      </w:r>
    </w:p>
    <w:p w:rsidR="00EC2879" w:rsidRPr="006B0873" w:rsidRDefault="00EC2879" w:rsidP="007965F4">
      <w:pPr>
        <w:spacing w:line="360" w:lineRule="auto"/>
        <w:jc w:val="both"/>
        <w:rPr>
          <w:rFonts w:cs="Times New Roman"/>
          <w:sz w:val="24"/>
          <w:szCs w:val="24"/>
          <w:shd w:val="clear" w:color="auto" w:fill="FFFFFF"/>
        </w:rPr>
      </w:pPr>
      <w:r w:rsidRPr="006B0873">
        <w:rPr>
          <w:rFonts w:cs="Times New Roman"/>
          <w:sz w:val="24"/>
          <w:szCs w:val="24"/>
          <w:shd w:val="clear" w:color="auto" w:fill="FFFFFF"/>
        </w:rPr>
        <w:t>Nonaka, I. and Toyama, R., 2015. The knowledge-creating theory revisited: knowledge creation as a synthesizing process. In </w:t>
      </w:r>
      <w:r w:rsidRPr="006B0873">
        <w:rPr>
          <w:rFonts w:cs="Times New Roman"/>
          <w:i/>
          <w:iCs/>
          <w:sz w:val="24"/>
          <w:szCs w:val="24"/>
          <w:shd w:val="clear" w:color="auto" w:fill="FFFFFF"/>
        </w:rPr>
        <w:t>The essentials of knowledge management</w:t>
      </w:r>
      <w:r w:rsidRPr="006B0873">
        <w:rPr>
          <w:rFonts w:cs="Times New Roman"/>
          <w:sz w:val="24"/>
          <w:szCs w:val="24"/>
          <w:shd w:val="clear" w:color="auto" w:fill="FFFFFF"/>
        </w:rPr>
        <w:t> (pp. 95-110). Palgrave Macmillan, London.</w:t>
      </w:r>
    </w:p>
    <w:p w:rsidR="00EC2879" w:rsidRPr="006B0873" w:rsidRDefault="00EC2879" w:rsidP="007965F4">
      <w:pPr>
        <w:spacing w:line="360" w:lineRule="auto"/>
        <w:jc w:val="both"/>
        <w:rPr>
          <w:rFonts w:cs="Times New Roman"/>
          <w:sz w:val="24"/>
          <w:szCs w:val="24"/>
          <w:shd w:val="clear" w:color="auto" w:fill="FFFFFF"/>
        </w:rPr>
      </w:pPr>
      <w:r w:rsidRPr="006B0873">
        <w:rPr>
          <w:rFonts w:cs="Times New Roman"/>
          <w:sz w:val="24"/>
          <w:szCs w:val="24"/>
          <w:shd w:val="clear" w:color="auto" w:fill="FFFFFF"/>
        </w:rPr>
        <w:t>North, K. and Kumta, G., 2018. </w:t>
      </w:r>
      <w:r w:rsidRPr="006B0873">
        <w:rPr>
          <w:rFonts w:cs="Times New Roman"/>
          <w:i/>
          <w:iCs/>
          <w:sz w:val="24"/>
          <w:szCs w:val="24"/>
          <w:shd w:val="clear" w:color="auto" w:fill="FFFFFF"/>
        </w:rPr>
        <w:t>Knowledge management: Value creation through organizational learning</w:t>
      </w:r>
      <w:r w:rsidRPr="006B0873">
        <w:rPr>
          <w:rFonts w:cs="Times New Roman"/>
          <w:sz w:val="24"/>
          <w:szCs w:val="24"/>
          <w:shd w:val="clear" w:color="auto" w:fill="FFFFFF"/>
        </w:rPr>
        <w:t>. Springer.</w:t>
      </w:r>
    </w:p>
    <w:p w:rsidR="00EC2879" w:rsidRPr="006B0873" w:rsidRDefault="00EC2879" w:rsidP="007965F4">
      <w:pPr>
        <w:spacing w:line="360" w:lineRule="auto"/>
        <w:jc w:val="both"/>
        <w:rPr>
          <w:rFonts w:cs="Times New Roman"/>
          <w:sz w:val="24"/>
          <w:szCs w:val="24"/>
          <w:shd w:val="clear" w:color="auto" w:fill="FFFFFF"/>
        </w:rPr>
      </w:pPr>
      <w:r w:rsidRPr="006B0873">
        <w:rPr>
          <w:rFonts w:cs="Times New Roman"/>
          <w:sz w:val="24"/>
          <w:szCs w:val="24"/>
          <w:shd w:val="clear" w:color="auto" w:fill="FFFFFF"/>
        </w:rPr>
        <w:t>Ocasio, W., Rhee, L. and Milner, D., 2017. Attention, Knowledge, and Organizational Learning. In </w:t>
      </w:r>
      <w:r w:rsidRPr="006B0873">
        <w:rPr>
          <w:rFonts w:cs="Times New Roman"/>
          <w:i/>
          <w:iCs/>
          <w:sz w:val="24"/>
          <w:szCs w:val="24"/>
          <w:shd w:val="clear" w:color="auto" w:fill="FFFFFF"/>
        </w:rPr>
        <w:t>The Oxford Handbook of Group and Organizational Learning</w:t>
      </w:r>
      <w:r w:rsidRPr="006B0873">
        <w:rPr>
          <w:rFonts w:cs="Times New Roman"/>
          <w:sz w:val="24"/>
          <w:szCs w:val="24"/>
          <w:shd w:val="clear" w:color="auto" w:fill="FFFFFF"/>
        </w:rPr>
        <w:t>.</w:t>
      </w:r>
    </w:p>
    <w:p w:rsidR="00EC2879" w:rsidRPr="006B0873" w:rsidRDefault="00EC2879" w:rsidP="007965F4">
      <w:pPr>
        <w:spacing w:line="360" w:lineRule="auto"/>
        <w:jc w:val="both"/>
        <w:rPr>
          <w:rFonts w:cs="Times New Roman"/>
          <w:sz w:val="24"/>
          <w:szCs w:val="24"/>
          <w:shd w:val="clear" w:color="auto" w:fill="FFFFFF"/>
        </w:rPr>
      </w:pPr>
      <w:r w:rsidRPr="006B0873">
        <w:rPr>
          <w:rFonts w:cs="Times New Roman"/>
          <w:sz w:val="24"/>
          <w:szCs w:val="24"/>
          <w:shd w:val="clear" w:color="auto" w:fill="FFFFFF"/>
        </w:rPr>
        <w:t>Omotayo, F.O., 2015. Knowledge Management as an important tool in Organisational Management: A Review of Literature. </w:t>
      </w:r>
      <w:r w:rsidRPr="006B0873">
        <w:rPr>
          <w:rFonts w:cs="Times New Roman"/>
          <w:i/>
          <w:iCs/>
          <w:sz w:val="24"/>
          <w:szCs w:val="24"/>
          <w:shd w:val="clear" w:color="auto" w:fill="FFFFFF"/>
        </w:rPr>
        <w:t>Library Philosophy and Practice</w:t>
      </w:r>
      <w:r w:rsidRPr="006B0873">
        <w:rPr>
          <w:rFonts w:cs="Times New Roman"/>
          <w:sz w:val="24"/>
          <w:szCs w:val="24"/>
          <w:shd w:val="clear" w:color="auto" w:fill="FFFFFF"/>
        </w:rPr>
        <w:t>, </w:t>
      </w:r>
      <w:r w:rsidRPr="006B0873">
        <w:rPr>
          <w:rFonts w:cs="Times New Roman"/>
          <w:i/>
          <w:iCs/>
          <w:sz w:val="24"/>
          <w:szCs w:val="24"/>
          <w:shd w:val="clear" w:color="auto" w:fill="FFFFFF"/>
        </w:rPr>
        <w:t>1</w:t>
      </w:r>
      <w:r w:rsidRPr="006B0873">
        <w:rPr>
          <w:rFonts w:cs="Times New Roman"/>
          <w:sz w:val="24"/>
          <w:szCs w:val="24"/>
          <w:shd w:val="clear" w:color="auto" w:fill="FFFFFF"/>
        </w:rPr>
        <w:t>(2015), pp.1-23.</w:t>
      </w:r>
    </w:p>
    <w:p w:rsidR="00EC2879" w:rsidRPr="006B0873" w:rsidRDefault="00EC2879" w:rsidP="007965F4">
      <w:pPr>
        <w:spacing w:line="360" w:lineRule="auto"/>
        <w:jc w:val="both"/>
        <w:rPr>
          <w:rFonts w:cs="Times New Roman"/>
          <w:sz w:val="24"/>
          <w:szCs w:val="24"/>
          <w:shd w:val="clear" w:color="auto" w:fill="FFFFFF"/>
        </w:rPr>
      </w:pPr>
      <w:r w:rsidRPr="006B0873">
        <w:rPr>
          <w:rFonts w:cs="Times New Roman"/>
          <w:sz w:val="24"/>
          <w:szCs w:val="24"/>
          <w:shd w:val="clear" w:color="auto" w:fill="FFFFFF"/>
        </w:rPr>
        <w:t>Rao, P.R., 2018. Comparison of Certain Intellectual Property Laws. </w:t>
      </w:r>
      <w:r w:rsidRPr="006B0873">
        <w:rPr>
          <w:rFonts w:cs="Times New Roman"/>
          <w:i/>
          <w:iCs/>
          <w:sz w:val="24"/>
          <w:szCs w:val="24"/>
          <w:shd w:val="clear" w:color="auto" w:fill="FFFFFF"/>
        </w:rPr>
        <w:t>Journal of Intellectual Property Rights Law</w:t>
      </w:r>
      <w:r w:rsidRPr="006B0873">
        <w:rPr>
          <w:rFonts w:cs="Times New Roman"/>
          <w:sz w:val="24"/>
          <w:szCs w:val="24"/>
          <w:shd w:val="clear" w:color="auto" w:fill="FFFFFF"/>
        </w:rPr>
        <w:t>, </w:t>
      </w:r>
      <w:r w:rsidRPr="006B0873">
        <w:rPr>
          <w:rFonts w:cs="Times New Roman"/>
          <w:i/>
          <w:iCs/>
          <w:sz w:val="24"/>
          <w:szCs w:val="24"/>
          <w:shd w:val="clear" w:color="auto" w:fill="FFFFFF"/>
        </w:rPr>
        <w:t>1</w:t>
      </w:r>
      <w:r w:rsidRPr="006B0873">
        <w:rPr>
          <w:rFonts w:cs="Times New Roman"/>
          <w:sz w:val="24"/>
          <w:szCs w:val="24"/>
          <w:shd w:val="clear" w:color="auto" w:fill="FFFFFF"/>
        </w:rPr>
        <w:t>(1), pp.12-20.</w:t>
      </w:r>
    </w:p>
    <w:p w:rsidR="00EC2879" w:rsidRPr="006B0873" w:rsidRDefault="00EC2879" w:rsidP="007965F4">
      <w:pPr>
        <w:spacing w:line="360" w:lineRule="auto"/>
        <w:jc w:val="both"/>
        <w:rPr>
          <w:rFonts w:cs="Times New Roman"/>
          <w:sz w:val="24"/>
          <w:szCs w:val="24"/>
          <w:shd w:val="clear" w:color="auto" w:fill="FFFFFF"/>
        </w:rPr>
      </w:pPr>
      <w:r w:rsidRPr="006B0873">
        <w:rPr>
          <w:rFonts w:cs="Times New Roman"/>
          <w:sz w:val="24"/>
          <w:szCs w:val="24"/>
          <w:shd w:val="clear" w:color="auto" w:fill="FFFFFF"/>
        </w:rPr>
        <w:lastRenderedPageBreak/>
        <w:t>Santoro, G., Vrontis, D., Thrassou, A. and Dezi, L., 2018. The Internet of Things: Building a knowledge management system for open innovation and knowledge management capacity. </w:t>
      </w:r>
      <w:r w:rsidRPr="006B0873">
        <w:rPr>
          <w:rFonts w:cs="Times New Roman"/>
          <w:i/>
          <w:iCs/>
          <w:sz w:val="24"/>
          <w:szCs w:val="24"/>
          <w:shd w:val="clear" w:color="auto" w:fill="FFFFFF"/>
        </w:rPr>
        <w:t>Technological Forecasting and Social Change</w:t>
      </w:r>
      <w:r w:rsidRPr="006B0873">
        <w:rPr>
          <w:rFonts w:cs="Times New Roman"/>
          <w:sz w:val="24"/>
          <w:szCs w:val="24"/>
          <w:shd w:val="clear" w:color="auto" w:fill="FFFFFF"/>
        </w:rPr>
        <w:t>, </w:t>
      </w:r>
      <w:r w:rsidRPr="006B0873">
        <w:rPr>
          <w:rFonts w:cs="Times New Roman"/>
          <w:i/>
          <w:iCs/>
          <w:sz w:val="24"/>
          <w:szCs w:val="24"/>
          <w:shd w:val="clear" w:color="auto" w:fill="FFFFFF"/>
        </w:rPr>
        <w:t>136</w:t>
      </w:r>
      <w:r w:rsidRPr="006B0873">
        <w:rPr>
          <w:rFonts w:cs="Times New Roman"/>
          <w:sz w:val="24"/>
          <w:szCs w:val="24"/>
          <w:shd w:val="clear" w:color="auto" w:fill="FFFFFF"/>
        </w:rPr>
        <w:t>, pp.347-354.</w:t>
      </w:r>
    </w:p>
    <w:p w:rsidR="00EC2879" w:rsidRPr="006B0873" w:rsidRDefault="00EC2879" w:rsidP="007965F4">
      <w:pPr>
        <w:spacing w:line="360" w:lineRule="auto"/>
        <w:jc w:val="both"/>
        <w:rPr>
          <w:rFonts w:cs="Times New Roman"/>
          <w:sz w:val="24"/>
          <w:szCs w:val="24"/>
          <w:shd w:val="clear" w:color="auto" w:fill="FFFFFF"/>
        </w:rPr>
      </w:pPr>
      <w:r w:rsidRPr="006B0873">
        <w:rPr>
          <w:rFonts w:cs="Times New Roman"/>
          <w:sz w:val="24"/>
          <w:szCs w:val="24"/>
          <w:shd w:val="clear" w:color="auto" w:fill="FFFFFF"/>
        </w:rPr>
        <w:t>Thong, J.Y., Chau, P.Y. and Tam, K.Y., 2019. Organizational Learning and Knowledge Management: A Special Issue of the journal of Organizational Computing and Electronic Commerce.</w:t>
      </w:r>
    </w:p>
    <w:p w:rsidR="00EC2879" w:rsidRPr="006B0873" w:rsidRDefault="00EC2879" w:rsidP="007965F4">
      <w:pPr>
        <w:spacing w:line="360" w:lineRule="auto"/>
        <w:jc w:val="both"/>
        <w:rPr>
          <w:rFonts w:cs="Times New Roman"/>
          <w:sz w:val="24"/>
          <w:szCs w:val="24"/>
          <w:shd w:val="clear" w:color="auto" w:fill="FFFFFF"/>
        </w:rPr>
      </w:pPr>
      <w:r w:rsidRPr="006B0873">
        <w:rPr>
          <w:rFonts w:cs="Times New Roman"/>
          <w:sz w:val="24"/>
          <w:szCs w:val="24"/>
          <w:shd w:val="clear" w:color="auto" w:fill="FFFFFF"/>
        </w:rPr>
        <w:t>Webb, S.P., 2017. </w:t>
      </w:r>
      <w:r w:rsidRPr="006B0873">
        <w:rPr>
          <w:rFonts w:cs="Times New Roman"/>
          <w:i/>
          <w:iCs/>
          <w:sz w:val="24"/>
          <w:szCs w:val="24"/>
          <w:shd w:val="clear" w:color="auto" w:fill="FFFFFF"/>
        </w:rPr>
        <w:t>Knowledge management: Linchpin of change</w:t>
      </w:r>
      <w:r w:rsidRPr="006B0873">
        <w:rPr>
          <w:rFonts w:cs="Times New Roman"/>
          <w:sz w:val="24"/>
          <w:szCs w:val="24"/>
          <w:shd w:val="clear" w:color="auto" w:fill="FFFFFF"/>
        </w:rPr>
        <w:t>. Routledge.</w:t>
      </w:r>
    </w:p>
    <w:p w:rsidR="00EC2879" w:rsidRPr="006B0873" w:rsidRDefault="00EC2879" w:rsidP="007965F4">
      <w:pPr>
        <w:spacing w:line="360" w:lineRule="auto"/>
        <w:jc w:val="both"/>
        <w:rPr>
          <w:rFonts w:cs="Times New Roman"/>
          <w:sz w:val="24"/>
          <w:szCs w:val="24"/>
          <w:shd w:val="clear" w:color="auto" w:fill="FFFFFF"/>
        </w:rPr>
      </w:pPr>
      <w:r w:rsidRPr="006B0873">
        <w:rPr>
          <w:rFonts w:cs="Times New Roman"/>
          <w:sz w:val="24"/>
          <w:szCs w:val="24"/>
          <w:shd w:val="clear" w:color="auto" w:fill="FFFFFF"/>
        </w:rPr>
        <w:t>Yanisky-Ravid, S., 2017. The hidden though flourishing justification of intellectual property laws: distributive justice, national versus international approaches. </w:t>
      </w:r>
      <w:r w:rsidRPr="006B0873">
        <w:rPr>
          <w:rFonts w:cs="Times New Roman"/>
          <w:i/>
          <w:iCs/>
          <w:sz w:val="24"/>
          <w:szCs w:val="24"/>
          <w:shd w:val="clear" w:color="auto" w:fill="FFFFFF"/>
        </w:rPr>
        <w:t>Lewis &amp; Clark L. Rev.</w:t>
      </w:r>
      <w:r w:rsidRPr="006B0873">
        <w:rPr>
          <w:rFonts w:cs="Times New Roman"/>
          <w:sz w:val="24"/>
          <w:szCs w:val="24"/>
          <w:shd w:val="clear" w:color="auto" w:fill="FFFFFF"/>
        </w:rPr>
        <w:t>, </w:t>
      </w:r>
      <w:r w:rsidRPr="006B0873">
        <w:rPr>
          <w:rFonts w:cs="Times New Roman"/>
          <w:i/>
          <w:iCs/>
          <w:sz w:val="24"/>
          <w:szCs w:val="24"/>
          <w:shd w:val="clear" w:color="auto" w:fill="FFFFFF"/>
        </w:rPr>
        <w:t>21</w:t>
      </w:r>
      <w:r w:rsidRPr="006B0873">
        <w:rPr>
          <w:rFonts w:cs="Times New Roman"/>
          <w:sz w:val="24"/>
          <w:szCs w:val="24"/>
          <w:shd w:val="clear" w:color="auto" w:fill="FFFFFF"/>
        </w:rPr>
        <w:t>, p.1.’</w:t>
      </w:r>
    </w:p>
    <w:p w:rsidR="00EC2879" w:rsidRPr="006B0873" w:rsidRDefault="00EC2879" w:rsidP="007965F4">
      <w:pPr>
        <w:spacing w:line="360" w:lineRule="auto"/>
        <w:jc w:val="both"/>
        <w:rPr>
          <w:rFonts w:cs="Times New Roman"/>
          <w:sz w:val="24"/>
          <w:szCs w:val="24"/>
        </w:rPr>
      </w:pPr>
    </w:p>
    <w:sectPr w:rsidR="00EC2879" w:rsidRPr="006B0873">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2AC9" w:rsidRDefault="00212AC9" w:rsidP="002D5193">
      <w:pPr>
        <w:spacing w:after="0" w:line="240" w:lineRule="auto"/>
      </w:pPr>
      <w:r>
        <w:separator/>
      </w:r>
    </w:p>
  </w:endnote>
  <w:endnote w:type="continuationSeparator" w:id="0">
    <w:p w:rsidR="00212AC9" w:rsidRDefault="00212AC9" w:rsidP="002D5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2AC9" w:rsidRDefault="00212AC9" w:rsidP="002D5193">
      <w:pPr>
        <w:spacing w:after="0" w:line="240" w:lineRule="auto"/>
      </w:pPr>
      <w:r>
        <w:separator/>
      </w:r>
    </w:p>
  </w:footnote>
  <w:footnote w:type="continuationSeparator" w:id="0">
    <w:p w:rsidR="00212AC9" w:rsidRDefault="00212AC9" w:rsidP="002D51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6688535"/>
      <w:docPartObj>
        <w:docPartGallery w:val="Page Numbers (Top of Page)"/>
        <w:docPartUnique/>
      </w:docPartObj>
    </w:sdtPr>
    <w:sdtEndPr>
      <w:rPr>
        <w:noProof/>
      </w:rPr>
    </w:sdtEndPr>
    <w:sdtContent>
      <w:p w:rsidR="000133D0" w:rsidRDefault="000133D0">
        <w:pPr>
          <w:pStyle w:val="Header"/>
        </w:pPr>
        <w:r>
          <w:fldChar w:fldCharType="begin"/>
        </w:r>
        <w:r>
          <w:instrText xml:space="preserve"> PAGE   \* MERGEFORMAT </w:instrText>
        </w:r>
        <w:r>
          <w:fldChar w:fldCharType="separate"/>
        </w:r>
        <w:r w:rsidR="00E431D7">
          <w:rPr>
            <w:noProof/>
          </w:rPr>
          <w:t>16</w:t>
        </w:r>
        <w:r>
          <w:rPr>
            <w:noProof/>
          </w:rPr>
          <w:fldChar w:fldCharType="end"/>
        </w:r>
      </w:p>
    </w:sdtContent>
  </w:sdt>
  <w:p w:rsidR="000133D0" w:rsidRDefault="000133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4195C"/>
    <w:multiLevelType w:val="hybridMultilevel"/>
    <w:tmpl w:val="1316ABC8"/>
    <w:lvl w:ilvl="0" w:tplc="A484CDD8">
      <w:start w:val="1"/>
      <w:numFmt w:val="bullet"/>
      <w:lvlText w:val=""/>
      <w:lvlJc w:val="left"/>
      <w:pPr>
        <w:ind w:left="720" w:hanging="360"/>
      </w:pPr>
      <w:rPr>
        <w:rFonts w:ascii="Symbol" w:hAnsi="Symbol" w:hint="default"/>
      </w:rPr>
    </w:lvl>
    <w:lvl w:ilvl="1" w:tplc="74F0940E" w:tentative="1">
      <w:start w:val="1"/>
      <w:numFmt w:val="bullet"/>
      <w:lvlText w:val="o"/>
      <w:lvlJc w:val="left"/>
      <w:pPr>
        <w:ind w:left="1440" w:hanging="360"/>
      </w:pPr>
      <w:rPr>
        <w:rFonts w:ascii="Courier New" w:hAnsi="Courier New" w:cs="Courier New" w:hint="default"/>
      </w:rPr>
    </w:lvl>
    <w:lvl w:ilvl="2" w:tplc="708ABD08" w:tentative="1">
      <w:start w:val="1"/>
      <w:numFmt w:val="bullet"/>
      <w:lvlText w:val=""/>
      <w:lvlJc w:val="left"/>
      <w:pPr>
        <w:ind w:left="2160" w:hanging="360"/>
      </w:pPr>
      <w:rPr>
        <w:rFonts w:ascii="Wingdings" w:hAnsi="Wingdings" w:hint="default"/>
      </w:rPr>
    </w:lvl>
    <w:lvl w:ilvl="3" w:tplc="73F89190" w:tentative="1">
      <w:start w:val="1"/>
      <w:numFmt w:val="bullet"/>
      <w:lvlText w:val=""/>
      <w:lvlJc w:val="left"/>
      <w:pPr>
        <w:ind w:left="2880" w:hanging="360"/>
      </w:pPr>
      <w:rPr>
        <w:rFonts w:ascii="Symbol" w:hAnsi="Symbol" w:hint="default"/>
      </w:rPr>
    </w:lvl>
    <w:lvl w:ilvl="4" w:tplc="D49A9818" w:tentative="1">
      <w:start w:val="1"/>
      <w:numFmt w:val="bullet"/>
      <w:lvlText w:val="o"/>
      <w:lvlJc w:val="left"/>
      <w:pPr>
        <w:ind w:left="3600" w:hanging="360"/>
      </w:pPr>
      <w:rPr>
        <w:rFonts w:ascii="Courier New" w:hAnsi="Courier New" w:cs="Courier New" w:hint="default"/>
      </w:rPr>
    </w:lvl>
    <w:lvl w:ilvl="5" w:tplc="68A04916" w:tentative="1">
      <w:start w:val="1"/>
      <w:numFmt w:val="bullet"/>
      <w:lvlText w:val=""/>
      <w:lvlJc w:val="left"/>
      <w:pPr>
        <w:ind w:left="4320" w:hanging="360"/>
      </w:pPr>
      <w:rPr>
        <w:rFonts w:ascii="Wingdings" w:hAnsi="Wingdings" w:hint="default"/>
      </w:rPr>
    </w:lvl>
    <w:lvl w:ilvl="6" w:tplc="451EEF80" w:tentative="1">
      <w:start w:val="1"/>
      <w:numFmt w:val="bullet"/>
      <w:lvlText w:val=""/>
      <w:lvlJc w:val="left"/>
      <w:pPr>
        <w:ind w:left="5040" w:hanging="360"/>
      </w:pPr>
      <w:rPr>
        <w:rFonts w:ascii="Symbol" w:hAnsi="Symbol" w:hint="default"/>
      </w:rPr>
    </w:lvl>
    <w:lvl w:ilvl="7" w:tplc="AADA227E" w:tentative="1">
      <w:start w:val="1"/>
      <w:numFmt w:val="bullet"/>
      <w:lvlText w:val="o"/>
      <w:lvlJc w:val="left"/>
      <w:pPr>
        <w:ind w:left="5760" w:hanging="360"/>
      </w:pPr>
      <w:rPr>
        <w:rFonts w:ascii="Courier New" w:hAnsi="Courier New" w:cs="Courier New" w:hint="default"/>
      </w:rPr>
    </w:lvl>
    <w:lvl w:ilvl="8" w:tplc="C7B4EDBC" w:tentative="1">
      <w:start w:val="1"/>
      <w:numFmt w:val="bullet"/>
      <w:lvlText w:val=""/>
      <w:lvlJc w:val="left"/>
      <w:pPr>
        <w:ind w:left="6480" w:hanging="360"/>
      </w:pPr>
      <w:rPr>
        <w:rFonts w:ascii="Wingdings" w:hAnsi="Wingdings" w:hint="default"/>
      </w:rPr>
    </w:lvl>
  </w:abstractNum>
  <w:abstractNum w:abstractNumId="1" w15:restartNumberingAfterBreak="0">
    <w:nsid w:val="0D580A04"/>
    <w:multiLevelType w:val="hybridMultilevel"/>
    <w:tmpl w:val="A6243348"/>
    <w:lvl w:ilvl="0" w:tplc="4E7EB99E">
      <w:start w:val="1"/>
      <w:numFmt w:val="decimal"/>
      <w:lvlText w:val="%1."/>
      <w:lvlJc w:val="left"/>
      <w:pPr>
        <w:ind w:left="765" w:hanging="360"/>
      </w:pPr>
      <w:rPr>
        <w:rFonts w:hint="default"/>
      </w:rPr>
    </w:lvl>
    <w:lvl w:ilvl="1" w:tplc="877626FC" w:tentative="1">
      <w:start w:val="1"/>
      <w:numFmt w:val="lowerLetter"/>
      <w:lvlText w:val="%2."/>
      <w:lvlJc w:val="left"/>
      <w:pPr>
        <w:ind w:left="1485" w:hanging="360"/>
      </w:pPr>
    </w:lvl>
    <w:lvl w:ilvl="2" w:tplc="DFB6F154" w:tentative="1">
      <w:start w:val="1"/>
      <w:numFmt w:val="lowerRoman"/>
      <w:lvlText w:val="%3."/>
      <w:lvlJc w:val="right"/>
      <w:pPr>
        <w:ind w:left="2205" w:hanging="180"/>
      </w:pPr>
    </w:lvl>
    <w:lvl w:ilvl="3" w:tplc="A4D274F4" w:tentative="1">
      <w:start w:val="1"/>
      <w:numFmt w:val="decimal"/>
      <w:lvlText w:val="%4."/>
      <w:lvlJc w:val="left"/>
      <w:pPr>
        <w:ind w:left="2925" w:hanging="360"/>
      </w:pPr>
    </w:lvl>
    <w:lvl w:ilvl="4" w:tplc="14882A9A" w:tentative="1">
      <w:start w:val="1"/>
      <w:numFmt w:val="lowerLetter"/>
      <w:lvlText w:val="%5."/>
      <w:lvlJc w:val="left"/>
      <w:pPr>
        <w:ind w:left="3645" w:hanging="360"/>
      </w:pPr>
    </w:lvl>
    <w:lvl w:ilvl="5" w:tplc="E12AAF3E" w:tentative="1">
      <w:start w:val="1"/>
      <w:numFmt w:val="lowerRoman"/>
      <w:lvlText w:val="%6."/>
      <w:lvlJc w:val="right"/>
      <w:pPr>
        <w:ind w:left="4365" w:hanging="180"/>
      </w:pPr>
    </w:lvl>
    <w:lvl w:ilvl="6" w:tplc="4B963850" w:tentative="1">
      <w:start w:val="1"/>
      <w:numFmt w:val="decimal"/>
      <w:lvlText w:val="%7."/>
      <w:lvlJc w:val="left"/>
      <w:pPr>
        <w:ind w:left="5085" w:hanging="360"/>
      </w:pPr>
    </w:lvl>
    <w:lvl w:ilvl="7" w:tplc="BEC075EA" w:tentative="1">
      <w:start w:val="1"/>
      <w:numFmt w:val="lowerLetter"/>
      <w:lvlText w:val="%8."/>
      <w:lvlJc w:val="left"/>
      <w:pPr>
        <w:ind w:left="5805" w:hanging="360"/>
      </w:pPr>
    </w:lvl>
    <w:lvl w:ilvl="8" w:tplc="153297CC" w:tentative="1">
      <w:start w:val="1"/>
      <w:numFmt w:val="lowerRoman"/>
      <w:lvlText w:val="%9."/>
      <w:lvlJc w:val="right"/>
      <w:pPr>
        <w:ind w:left="6525" w:hanging="180"/>
      </w:pPr>
    </w:lvl>
  </w:abstractNum>
  <w:abstractNum w:abstractNumId="2" w15:restartNumberingAfterBreak="0">
    <w:nsid w:val="0ED95F52"/>
    <w:multiLevelType w:val="hybridMultilevel"/>
    <w:tmpl w:val="65BEB496"/>
    <w:lvl w:ilvl="0" w:tplc="25F45192">
      <w:start w:val="1"/>
      <w:numFmt w:val="bullet"/>
      <w:lvlText w:val=""/>
      <w:lvlJc w:val="left"/>
      <w:pPr>
        <w:ind w:left="720" w:hanging="360"/>
      </w:pPr>
      <w:rPr>
        <w:rFonts w:ascii="Symbol" w:hAnsi="Symbol" w:hint="default"/>
      </w:rPr>
    </w:lvl>
    <w:lvl w:ilvl="1" w:tplc="E8B4CF86" w:tentative="1">
      <w:start w:val="1"/>
      <w:numFmt w:val="bullet"/>
      <w:lvlText w:val="o"/>
      <w:lvlJc w:val="left"/>
      <w:pPr>
        <w:ind w:left="1440" w:hanging="360"/>
      </w:pPr>
      <w:rPr>
        <w:rFonts w:ascii="Courier New" w:hAnsi="Courier New" w:cs="Courier New" w:hint="default"/>
      </w:rPr>
    </w:lvl>
    <w:lvl w:ilvl="2" w:tplc="EBBAFFAC" w:tentative="1">
      <w:start w:val="1"/>
      <w:numFmt w:val="bullet"/>
      <w:lvlText w:val=""/>
      <w:lvlJc w:val="left"/>
      <w:pPr>
        <w:ind w:left="2160" w:hanging="360"/>
      </w:pPr>
      <w:rPr>
        <w:rFonts w:ascii="Wingdings" w:hAnsi="Wingdings" w:hint="default"/>
      </w:rPr>
    </w:lvl>
    <w:lvl w:ilvl="3" w:tplc="F06E2FA2" w:tentative="1">
      <w:start w:val="1"/>
      <w:numFmt w:val="bullet"/>
      <w:lvlText w:val=""/>
      <w:lvlJc w:val="left"/>
      <w:pPr>
        <w:ind w:left="2880" w:hanging="360"/>
      </w:pPr>
      <w:rPr>
        <w:rFonts w:ascii="Symbol" w:hAnsi="Symbol" w:hint="default"/>
      </w:rPr>
    </w:lvl>
    <w:lvl w:ilvl="4" w:tplc="A48E70FA" w:tentative="1">
      <w:start w:val="1"/>
      <w:numFmt w:val="bullet"/>
      <w:lvlText w:val="o"/>
      <w:lvlJc w:val="left"/>
      <w:pPr>
        <w:ind w:left="3600" w:hanging="360"/>
      </w:pPr>
      <w:rPr>
        <w:rFonts w:ascii="Courier New" w:hAnsi="Courier New" w:cs="Courier New" w:hint="default"/>
      </w:rPr>
    </w:lvl>
    <w:lvl w:ilvl="5" w:tplc="AB22E18E" w:tentative="1">
      <w:start w:val="1"/>
      <w:numFmt w:val="bullet"/>
      <w:lvlText w:val=""/>
      <w:lvlJc w:val="left"/>
      <w:pPr>
        <w:ind w:left="4320" w:hanging="360"/>
      </w:pPr>
      <w:rPr>
        <w:rFonts w:ascii="Wingdings" w:hAnsi="Wingdings" w:hint="default"/>
      </w:rPr>
    </w:lvl>
    <w:lvl w:ilvl="6" w:tplc="C5B067D4" w:tentative="1">
      <w:start w:val="1"/>
      <w:numFmt w:val="bullet"/>
      <w:lvlText w:val=""/>
      <w:lvlJc w:val="left"/>
      <w:pPr>
        <w:ind w:left="5040" w:hanging="360"/>
      </w:pPr>
      <w:rPr>
        <w:rFonts w:ascii="Symbol" w:hAnsi="Symbol" w:hint="default"/>
      </w:rPr>
    </w:lvl>
    <w:lvl w:ilvl="7" w:tplc="9F6C59C8" w:tentative="1">
      <w:start w:val="1"/>
      <w:numFmt w:val="bullet"/>
      <w:lvlText w:val="o"/>
      <w:lvlJc w:val="left"/>
      <w:pPr>
        <w:ind w:left="5760" w:hanging="360"/>
      </w:pPr>
      <w:rPr>
        <w:rFonts w:ascii="Courier New" w:hAnsi="Courier New" w:cs="Courier New" w:hint="default"/>
      </w:rPr>
    </w:lvl>
    <w:lvl w:ilvl="8" w:tplc="CCA09136" w:tentative="1">
      <w:start w:val="1"/>
      <w:numFmt w:val="bullet"/>
      <w:lvlText w:val=""/>
      <w:lvlJc w:val="left"/>
      <w:pPr>
        <w:ind w:left="6480" w:hanging="360"/>
      </w:pPr>
      <w:rPr>
        <w:rFonts w:ascii="Wingdings" w:hAnsi="Wingdings" w:hint="default"/>
      </w:rPr>
    </w:lvl>
  </w:abstractNum>
  <w:abstractNum w:abstractNumId="3" w15:restartNumberingAfterBreak="0">
    <w:nsid w:val="0FED349C"/>
    <w:multiLevelType w:val="hybridMultilevel"/>
    <w:tmpl w:val="E5CC80F2"/>
    <w:lvl w:ilvl="0" w:tplc="1C58A48E">
      <w:start w:val="1"/>
      <w:numFmt w:val="bullet"/>
      <w:lvlText w:val=""/>
      <w:lvlJc w:val="left"/>
      <w:pPr>
        <w:ind w:left="720" w:hanging="360"/>
      </w:pPr>
      <w:rPr>
        <w:rFonts w:ascii="Symbol" w:hAnsi="Symbol" w:hint="default"/>
      </w:rPr>
    </w:lvl>
    <w:lvl w:ilvl="1" w:tplc="797CEC18" w:tentative="1">
      <w:start w:val="1"/>
      <w:numFmt w:val="bullet"/>
      <w:lvlText w:val="o"/>
      <w:lvlJc w:val="left"/>
      <w:pPr>
        <w:ind w:left="1440" w:hanging="360"/>
      </w:pPr>
      <w:rPr>
        <w:rFonts w:ascii="Courier New" w:hAnsi="Courier New" w:cs="Courier New" w:hint="default"/>
      </w:rPr>
    </w:lvl>
    <w:lvl w:ilvl="2" w:tplc="0B5AEB28" w:tentative="1">
      <w:start w:val="1"/>
      <w:numFmt w:val="bullet"/>
      <w:lvlText w:val=""/>
      <w:lvlJc w:val="left"/>
      <w:pPr>
        <w:ind w:left="2160" w:hanging="360"/>
      </w:pPr>
      <w:rPr>
        <w:rFonts w:ascii="Wingdings" w:hAnsi="Wingdings" w:hint="default"/>
      </w:rPr>
    </w:lvl>
    <w:lvl w:ilvl="3" w:tplc="101A3C80" w:tentative="1">
      <w:start w:val="1"/>
      <w:numFmt w:val="bullet"/>
      <w:lvlText w:val=""/>
      <w:lvlJc w:val="left"/>
      <w:pPr>
        <w:ind w:left="2880" w:hanging="360"/>
      </w:pPr>
      <w:rPr>
        <w:rFonts w:ascii="Symbol" w:hAnsi="Symbol" w:hint="default"/>
      </w:rPr>
    </w:lvl>
    <w:lvl w:ilvl="4" w:tplc="4C3647F2" w:tentative="1">
      <w:start w:val="1"/>
      <w:numFmt w:val="bullet"/>
      <w:lvlText w:val="o"/>
      <w:lvlJc w:val="left"/>
      <w:pPr>
        <w:ind w:left="3600" w:hanging="360"/>
      </w:pPr>
      <w:rPr>
        <w:rFonts w:ascii="Courier New" w:hAnsi="Courier New" w:cs="Courier New" w:hint="default"/>
      </w:rPr>
    </w:lvl>
    <w:lvl w:ilvl="5" w:tplc="67968396" w:tentative="1">
      <w:start w:val="1"/>
      <w:numFmt w:val="bullet"/>
      <w:lvlText w:val=""/>
      <w:lvlJc w:val="left"/>
      <w:pPr>
        <w:ind w:left="4320" w:hanging="360"/>
      </w:pPr>
      <w:rPr>
        <w:rFonts w:ascii="Wingdings" w:hAnsi="Wingdings" w:hint="default"/>
      </w:rPr>
    </w:lvl>
    <w:lvl w:ilvl="6" w:tplc="9D72C45A" w:tentative="1">
      <w:start w:val="1"/>
      <w:numFmt w:val="bullet"/>
      <w:lvlText w:val=""/>
      <w:lvlJc w:val="left"/>
      <w:pPr>
        <w:ind w:left="5040" w:hanging="360"/>
      </w:pPr>
      <w:rPr>
        <w:rFonts w:ascii="Symbol" w:hAnsi="Symbol" w:hint="default"/>
      </w:rPr>
    </w:lvl>
    <w:lvl w:ilvl="7" w:tplc="476A356C" w:tentative="1">
      <w:start w:val="1"/>
      <w:numFmt w:val="bullet"/>
      <w:lvlText w:val="o"/>
      <w:lvlJc w:val="left"/>
      <w:pPr>
        <w:ind w:left="5760" w:hanging="360"/>
      </w:pPr>
      <w:rPr>
        <w:rFonts w:ascii="Courier New" w:hAnsi="Courier New" w:cs="Courier New" w:hint="default"/>
      </w:rPr>
    </w:lvl>
    <w:lvl w:ilvl="8" w:tplc="BA889F4E" w:tentative="1">
      <w:start w:val="1"/>
      <w:numFmt w:val="bullet"/>
      <w:lvlText w:val=""/>
      <w:lvlJc w:val="left"/>
      <w:pPr>
        <w:ind w:left="6480" w:hanging="360"/>
      </w:pPr>
      <w:rPr>
        <w:rFonts w:ascii="Wingdings" w:hAnsi="Wingdings" w:hint="default"/>
      </w:rPr>
    </w:lvl>
  </w:abstractNum>
  <w:abstractNum w:abstractNumId="4" w15:restartNumberingAfterBreak="0">
    <w:nsid w:val="102E5FC4"/>
    <w:multiLevelType w:val="hybridMultilevel"/>
    <w:tmpl w:val="7368FB9E"/>
    <w:lvl w:ilvl="0" w:tplc="5A56F720">
      <w:start w:val="1"/>
      <w:numFmt w:val="bullet"/>
      <w:lvlText w:val=""/>
      <w:lvlJc w:val="left"/>
      <w:pPr>
        <w:ind w:left="720" w:hanging="360"/>
      </w:pPr>
      <w:rPr>
        <w:rFonts w:ascii="Wingdings" w:hAnsi="Wingdings" w:hint="default"/>
      </w:rPr>
    </w:lvl>
    <w:lvl w:ilvl="1" w:tplc="3E4EA3AE" w:tentative="1">
      <w:start w:val="1"/>
      <w:numFmt w:val="bullet"/>
      <w:lvlText w:val="o"/>
      <w:lvlJc w:val="left"/>
      <w:pPr>
        <w:ind w:left="1440" w:hanging="360"/>
      </w:pPr>
      <w:rPr>
        <w:rFonts w:ascii="Courier New" w:hAnsi="Courier New" w:cs="Courier New" w:hint="default"/>
      </w:rPr>
    </w:lvl>
    <w:lvl w:ilvl="2" w:tplc="D7903CA8" w:tentative="1">
      <w:start w:val="1"/>
      <w:numFmt w:val="bullet"/>
      <w:lvlText w:val=""/>
      <w:lvlJc w:val="left"/>
      <w:pPr>
        <w:ind w:left="2160" w:hanging="360"/>
      </w:pPr>
      <w:rPr>
        <w:rFonts w:ascii="Wingdings" w:hAnsi="Wingdings" w:hint="default"/>
      </w:rPr>
    </w:lvl>
    <w:lvl w:ilvl="3" w:tplc="4AB8D55A" w:tentative="1">
      <w:start w:val="1"/>
      <w:numFmt w:val="bullet"/>
      <w:lvlText w:val=""/>
      <w:lvlJc w:val="left"/>
      <w:pPr>
        <w:ind w:left="2880" w:hanging="360"/>
      </w:pPr>
      <w:rPr>
        <w:rFonts w:ascii="Symbol" w:hAnsi="Symbol" w:hint="default"/>
      </w:rPr>
    </w:lvl>
    <w:lvl w:ilvl="4" w:tplc="80AE2FCA" w:tentative="1">
      <w:start w:val="1"/>
      <w:numFmt w:val="bullet"/>
      <w:lvlText w:val="o"/>
      <w:lvlJc w:val="left"/>
      <w:pPr>
        <w:ind w:left="3600" w:hanging="360"/>
      </w:pPr>
      <w:rPr>
        <w:rFonts w:ascii="Courier New" w:hAnsi="Courier New" w:cs="Courier New" w:hint="default"/>
      </w:rPr>
    </w:lvl>
    <w:lvl w:ilvl="5" w:tplc="E3B2C842" w:tentative="1">
      <w:start w:val="1"/>
      <w:numFmt w:val="bullet"/>
      <w:lvlText w:val=""/>
      <w:lvlJc w:val="left"/>
      <w:pPr>
        <w:ind w:left="4320" w:hanging="360"/>
      </w:pPr>
      <w:rPr>
        <w:rFonts w:ascii="Wingdings" w:hAnsi="Wingdings" w:hint="default"/>
      </w:rPr>
    </w:lvl>
    <w:lvl w:ilvl="6" w:tplc="31086EC8" w:tentative="1">
      <w:start w:val="1"/>
      <w:numFmt w:val="bullet"/>
      <w:lvlText w:val=""/>
      <w:lvlJc w:val="left"/>
      <w:pPr>
        <w:ind w:left="5040" w:hanging="360"/>
      </w:pPr>
      <w:rPr>
        <w:rFonts w:ascii="Symbol" w:hAnsi="Symbol" w:hint="default"/>
      </w:rPr>
    </w:lvl>
    <w:lvl w:ilvl="7" w:tplc="84AADF1C" w:tentative="1">
      <w:start w:val="1"/>
      <w:numFmt w:val="bullet"/>
      <w:lvlText w:val="o"/>
      <w:lvlJc w:val="left"/>
      <w:pPr>
        <w:ind w:left="5760" w:hanging="360"/>
      </w:pPr>
      <w:rPr>
        <w:rFonts w:ascii="Courier New" w:hAnsi="Courier New" w:cs="Courier New" w:hint="default"/>
      </w:rPr>
    </w:lvl>
    <w:lvl w:ilvl="8" w:tplc="C8341824" w:tentative="1">
      <w:start w:val="1"/>
      <w:numFmt w:val="bullet"/>
      <w:lvlText w:val=""/>
      <w:lvlJc w:val="left"/>
      <w:pPr>
        <w:ind w:left="6480" w:hanging="360"/>
      </w:pPr>
      <w:rPr>
        <w:rFonts w:ascii="Wingdings" w:hAnsi="Wingdings" w:hint="default"/>
      </w:rPr>
    </w:lvl>
  </w:abstractNum>
  <w:abstractNum w:abstractNumId="5" w15:restartNumberingAfterBreak="0">
    <w:nsid w:val="22D4491F"/>
    <w:multiLevelType w:val="hybridMultilevel"/>
    <w:tmpl w:val="E7180088"/>
    <w:lvl w:ilvl="0" w:tplc="F6221AF8">
      <w:start w:val="1"/>
      <w:numFmt w:val="bullet"/>
      <w:lvlText w:val=""/>
      <w:lvlJc w:val="left"/>
      <w:pPr>
        <w:ind w:left="720" w:hanging="360"/>
      </w:pPr>
      <w:rPr>
        <w:rFonts w:ascii="Symbol" w:hAnsi="Symbol" w:hint="default"/>
      </w:rPr>
    </w:lvl>
    <w:lvl w:ilvl="1" w:tplc="21EA8862" w:tentative="1">
      <w:start w:val="1"/>
      <w:numFmt w:val="bullet"/>
      <w:lvlText w:val="o"/>
      <w:lvlJc w:val="left"/>
      <w:pPr>
        <w:ind w:left="1440" w:hanging="360"/>
      </w:pPr>
      <w:rPr>
        <w:rFonts w:ascii="Courier New" w:hAnsi="Courier New" w:cs="Courier New" w:hint="default"/>
      </w:rPr>
    </w:lvl>
    <w:lvl w:ilvl="2" w:tplc="C25CF75E" w:tentative="1">
      <w:start w:val="1"/>
      <w:numFmt w:val="bullet"/>
      <w:lvlText w:val=""/>
      <w:lvlJc w:val="left"/>
      <w:pPr>
        <w:ind w:left="2160" w:hanging="360"/>
      </w:pPr>
      <w:rPr>
        <w:rFonts w:ascii="Wingdings" w:hAnsi="Wingdings" w:hint="default"/>
      </w:rPr>
    </w:lvl>
    <w:lvl w:ilvl="3" w:tplc="78024A4A" w:tentative="1">
      <w:start w:val="1"/>
      <w:numFmt w:val="bullet"/>
      <w:lvlText w:val=""/>
      <w:lvlJc w:val="left"/>
      <w:pPr>
        <w:ind w:left="2880" w:hanging="360"/>
      </w:pPr>
      <w:rPr>
        <w:rFonts w:ascii="Symbol" w:hAnsi="Symbol" w:hint="default"/>
      </w:rPr>
    </w:lvl>
    <w:lvl w:ilvl="4" w:tplc="8F42821C" w:tentative="1">
      <w:start w:val="1"/>
      <w:numFmt w:val="bullet"/>
      <w:lvlText w:val="o"/>
      <w:lvlJc w:val="left"/>
      <w:pPr>
        <w:ind w:left="3600" w:hanging="360"/>
      </w:pPr>
      <w:rPr>
        <w:rFonts w:ascii="Courier New" w:hAnsi="Courier New" w:cs="Courier New" w:hint="default"/>
      </w:rPr>
    </w:lvl>
    <w:lvl w:ilvl="5" w:tplc="D54678B2" w:tentative="1">
      <w:start w:val="1"/>
      <w:numFmt w:val="bullet"/>
      <w:lvlText w:val=""/>
      <w:lvlJc w:val="left"/>
      <w:pPr>
        <w:ind w:left="4320" w:hanging="360"/>
      </w:pPr>
      <w:rPr>
        <w:rFonts w:ascii="Wingdings" w:hAnsi="Wingdings" w:hint="default"/>
      </w:rPr>
    </w:lvl>
    <w:lvl w:ilvl="6" w:tplc="C2A82A96" w:tentative="1">
      <w:start w:val="1"/>
      <w:numFmt w:val="bullet"/>
      <w:lvlText w:val=""/>
      <w:lvlJc w:val="left"/>
      <w:pPr>
        <w:ind w:left="5040" w:hanging="360"/>
      </w:pPr>
      <w:rPr>
        <w:rFonts w:ascii="Symbol" w:hAnsi="Symbol" w:hint="default"/>
      </w:rPr>
    </w:lvl>
    <w:lvl w:ilvl="7" w:tplc="369C4CF4" w:tentative="1">
      <w:start w:val="1"/>
      <w:numFmt w:val="bullet"/>
      <w:lvlText w:val="o"/>
      <w:lvlJc w:val="left"/>
      <w:pPr>
        <w:ind w:left="5760" w:hanging="360"/>
      </w:pPr>
      <w:rPr>
        <w:rFonts w:ascii="Courier New" w:hAnsi="Courier New" w:cs="Courier New" w:hint="default"/>
      </w:rPr>
    </w:lvl>
    <w:lvl w:ilvl="8" w:tplc="A9FA8932" w:tentative="1">
      <w:start w:val="1"/>
      <w:numFmt w:val="bullet"/>
      <w:lvlText w:val=""/>
      <w:lvlJc w:val="left"/>
      <w:pPr>
        <w:ind w:left="6480" w:hanging="360"/>
      </w:pPr>
      <w:rPr>
        <w:rFonts w:ascii="Wingdings" w:hAnsi="Wingdings" w:hint="default"/>
      </w:rPr>
    </w:lvl>
  </w:abstractNum>
  <w:abstractNum w:abstractNumId="6" w15:restartNumberingAfterBreak="0">
    <w:nsid w:val="25AB4A93"/>
    <w:multiLevelType w:val="hybridMultilevel"/>
    <w:tmpl w:val="4DA04790"/>
    <w:lvl w:ilvl="0" w:tplc="820A4EEA">
      <w:start w:val="1"/>
      <w:numFmt w:val="bullet"/>
      <w:lvlText w:val=""/>
      <w:lvlJc w:val="left"/>
      <w:pPr>
        <w:ind w:left="1440" w:hanging="360"/>
      </w:pPr>
      <w:rPr>
        <w:rFonts w:ascii="Symbol" w:hAnsi="Symbol" w:hint="default"/>
      </w:rPr>
    </w:lvl>
    <w:lvl w:ilvl="1" w:tplc="F2F89752" w:tentative="1">
      <w:start w:val="1"/>
      <w:numFmt w:val="bullet"/>
      <w:lvlText w:val="o"/>
      <w:lvlJc w:val="left"/>
      <w:pPr>
        <w:ind w:left="2160" w:hanging="360"/>
      </w:pPr>
      <w:rPr>
        <w:rFonts w:ascii="Courier New" w:hAnsi="Courier New" w:cs="Courier New" w:hint="default"/>
      </w:rPr>
    </w:lvl>
    <w:lvl w:ilvl="2" w:tplc="C94E367C" w:tentative="1">
      <w:start w:val="1"/>
      <w:numFmt w:val="bullet"/>
      <w:lvlText w:val=""/>
      <w:lvlJc w:val="left"/>
      <w:pPr>
        <w:ind w:left="2880" w:hanging="360"/>
      </w:pPr>
      <w:rPr>
        <w:rFonts w:ascii="Wingdings" w:hAnsi="Wingdings" w:hint="default"/>
      </w:rPr>
    </w:lvl>
    <w:lvl w:ilvl="3" w:tplc="8A5A0148" w:tentative="1">
      <w:start w:val="1"/>
      <w:numFmt w:val="bullet"/>
      <w:lvlText w:val=""/>
      <w:lvlJc w:val="left"/>
      <w:pPr>
        <w:ind w:left="3600" w:hanging="360"/>
      </w:pPr>
      <w:rPr>
        <w:rFonts w:ascii="Symbol" w:hAnsi="Symbol" w:hint="default"/>
      </w:rPr>
    </w:lvl>
    <w:lvl w:ilvl="4" w:tplc="A0ECE592" w:tentative="1">
      <w:start w:val="1"/>
      <w:numFmt w:val="bullet"/>
      <w:lvlText w:val="o"/>
      <w:lvlJc w:val="left"/>
      <w:pPr>
        <w:ind w:left="4320" w:hanging="360"/>
      </w:pPr>
      <w:rPr>
        <w:rFonts w:ascii="Courier New" w:hAnsi="Courier New" w:cs="Courier New" w:hint="default"/>
      </w:rPr>
    </w:lvl>
    <w:lvl w:ilvl="5" w:tplc="A04042D6" w:tentative="1">
      <w:start w:val="1"/>
      <w:numFmt w:val="bullet"/>
      <w:lvlText w:val=""/>
      <w:lvlJc w:val="left"/>
      <w:pPr>
        <w:ind w:left="5040" w:hanging="360"/>
      </w:pPr>
      <w:rPr>
        <w:rFonts w:ascii="Wingdings" w:hAnsi="Wingdings" w:hint="default"/>
      </w:rPr>
    </w:lvl>
    <w:lvl w:ilvl="6" w:tplc="91A4C1A0" w:tentative="1">
      <w:start w:val="1"/>
      <w:numFmt w:val="bullet"/>
      <w:lvlText w:val=""/>
      <w:lvlJc w:val="left"/>
      <w:pPr>
        <w:ind w:left="5760" w:hanging="360"/>
      </w:pPr>
      <w:rPr>
        <w:rFonts w:ascii="Symbol" w:hAnsi="Symbol" w:hint="default"/>
      </w:rPr>
    </w:lvl>
    <w:lvl w:ilvl="7" w:tplc="AC06D25E" w:tentative="1">
      <w:start w:val="1"/>
      <w:numFmt w:val="bullet"/>
      <w:lvlText w:val="o"/>
      <w:lvlJc w:val="left"/>
      <w:pPr>
        <w:ind w:left="6480" w:hanging="360"/>
      </w:pPr>
      <w:rPr>
        <w:rFonts w:ascii="Courier New" w:hAnsi="Courier New" w:cs="Courier New" w:hint="default"/>
      </w:rPr>
    </w:lvl>
    <w:lvl w:ilvl="8" w:tplc="05CA8C0A" w:tentative="1">
      <w:start w:val="1"/>
      <w:numFmt w:val="bullet"/>
      <w:lvlText w:val=""/>
      <w:lvlJc w:val="left"/>
      <w:pPr>
        <w:ind w:left="7200" w:hanging="360"/>
      </w:pPr>
      <w:rPr>
        <w:rFonts w:ascii="Wingdings" w:hAnsi="Wingdings" w:hint="default"/>
      </w:rPr>
    </w:lvl>
  </w:abstractNum>
  <w:abstractNum w:abstractNumId="7" w15:restartNumberingAfterBreak="0">
    <w:nsid w:val="26717BF1"/>
    <w:multiLevelType w:val="hybridMultilevel"/>
    <w:tmpl w:val="1F5ED19A"/>
    <w:lvl w:ilvl="0" w:tplc="A0F0A182">
      <w:start w:val="1"/>
      <w:numFmt w:val="bullet"/>
      <w:lvlText w:val=""/>
      <w:lvlJc w:val="left"/>
      <w:pPr>
        <w:ind w:left="720" w:hanging="360"/>
      </w:pPr>
      <w:rPr>
        <w:rFonts w:ascii="Symbol" w:hAnsi="Symbol" w:hint="default"/>
      </w:rPr>
    </w:lvl>
    <w:lvl w:ilvl="1" w:tplc="A40A8BBC" w:tentative="1">
      <w:start w:val="1"/>
      <w:numFmt w:val="bullet"/>
      <w:lvlText w:val="o"/>
      <w:lvlJc w:val="left"/>
      <w:pPr>
        <w:ind w:left="1440" w:hanging="360"/>
      </w:pPr>
      <w:rPr>
        <w:rFonts w:ascii="Courier New" w:hAnsi="Courier New" w:cs="Courier New" w:hint="default"/>
      </w:rPr>
    </w:lvl>
    <w:lvl w:ilvl="2" w:tplc="1F488752" w:tentative="1">
      <w:start w:val="1"/>
      <w:numFmt w:val="bullet"/>
      <w:lvlText w:val=""/>
      <w:lvlJc w:val="left"/>
      <w:pPr>
        <w:ind w:left="2160" w:hanging="360"/>
      </w:pPr>
      <w:rPr>
        <w:rFonts w:ascii="Wingdings" w:hAnsi="Wingdings" w:hint="default"/>
      </w:rPr>
    </w:lvl>
    <w:lvl w:ilvl="3" w:tplc="FBDE35C4" w:tentative="1">
      <w:start w:val="1"/>
      <w:numFmt w:val="bullet"/>
      <w:lvlText w:val=""/>
      <w:lvlJc w:val="left"/>
      <w:pPr>
        <w:ind w:left="2880" w:hanging="360"/>
      </w:pPr>
      <w:rPr>
        <w:rFonts w:ascii="Symbol" w:hAnsi="Symbol" w:hint="default"/>
      </w:rPr>
    </w:lvl>
    <w:lvl w:ilvl="4" w:tplc="03F077EE" w:tentative="1">
      <w:start w:val="1"/>
      <w:numFmt w:val="bullet"/>
      <w:lvlText w:val="o"/>
      <w:lvlJc w:val="left"/>
      <w:pPr>
        <w:ind w:left="3600" w:hanging="360"/>
      </w:pPr>
      <w:rPr>
        <w:rFonts w:ascii="Courier New" w:hAnsi="Courier New" w:cs="Courier New" w:hint="default"/>
      </w:rPr>
    </w:lvl>
    <w:lvl w:ilvl="5" w:tplc="87EAC2FA" w:tentative="1">
      <w:start w:val="1"/>
      <w:numFmt w:val="bullet"/>
      <w:lvlText w:val=""/>
      <w:lvlJc w:val="left"/>
      <w:pPr>
        <w:ind w:left="4320" w:hanging="360"/>
      </w:pPr>
      <w:rPr>
        <w:rFonts w:ascii="Wingdings" w:hAnsi="Wingdings" w:hint="default"/>
      </w:rPr>
    </w:lvl>
    <w:lvl w:ilvl="6" w:tplc="A07C3206" w:tentative="1">
      <w:start w:val="1"/>
      <w:numFmt w:val="bullet"/>
      <w:lvlText w:val=""/>
      <w:lvlJc w:val="left"/>
      <w:pPr>
        <w:ind w:left="5040" w:hanging="360"/>
      </w:pPr>
      <w:rPr>
        <w:rFonts w:ascii="Symbol" w:hAnsi="Symbol" w:hint="default"/>
      </w:rPr>
    </w:lvl>
    <w:lvl w:ilvl="7" w:tplc="78A23B5C" w:tentative="1">
      <w:start w:val="1"/>
      <w:numFmt w:val="bullet"/>
      <w:lvlText w:val="o"/>
      <w:lvlJc w:val="left"/>
      <w:pPr>
        <w:ind w:left="5760" w:hanging="360"/>
      </w:pPr>
      <w:rPr>
        <w:rFonts w:ascii="Courier New" w:hAnsi="Courier New" w:cs="Courier New" w:hint="default"/>
      </w:rPr>
    </w:lvl>
    <w:lvl w:ilvl="8" w:tplc="9B544A90" w:tentative="1">
      <w:start w:val="1"/>
      <w:numFmt w:val="bullet"/>
      <w:lvlText w:val=""/>
      <w:lvlJc w:val="left"/>
      <w:pPr>
        <w:ind w:left="6480" w:hanging="360"/>
      </w:pPr>
      <w:rPr>
        <w:rFonts w:ascii="Wingdings" w:hAnsi="Wingdings" w:hint="default"/>
      </w:rPr>
    </w:lvl>
  </w:abstractNum>
  <w:abstractNum w:abstractNumId="8" w15:restartNumberingAfterBreak="0">
    <w:nsid w:val="26AF43F6"/>
    <w:multiLevelType w:val="hybridMultilevel"/>
    <w:tmpl w:val="D2CC7F84"/>
    <w:lvl w:ilvl="0" w:tplc="AC605250">
      <w:start w:val="1"/>
      <w:numFmt w:val="bullet"/>
      <w:lvlText w:val=""/>
      <w:lvlJc w:val="left"/>
      <w:pPr>
        <w:ind w:left="720" w:hanging="360"/>
      </w:pPr>
      <w:rPr>
        <w:rFonts w:ascii="Symbol" w:hAnsi="Symbol" w:hint="default"/>
      </w:rPr>
    </w:lvl>
    <w:lvl w:ilvl="1" w:tplc="5A7E3160" w:tentative="1">
      <w:start w:val="1"/>
      <w:numFmt w:val="bullet"/>
      <w:lvlText w:val="o"/>
      <w:lvlJc w:val="left"/>
      <w:pPr>
        <w:ind w:left="1440" w:hanging="360"/>
      </w:pPr>
      <w:rPr>
        <w:rFonts w:ascii="Courier New" w:hAnsi="Courier New" w:cs="Courier New" w:hint="default"/>
      </w:rPr>
    </w:lvl>
    <w:lvl w:ilvl="2" w:tplc="7C924902" w:tentative="1">
      <w:start w:val="1"/>
      <w:numFmt w:val="bullet"/>
      <w:lvlText w:val=""/>
      <w:lvlJc w:val="left"/>
      <w:pPr>
        <w:ind w:left="2160" w:hanging="360"/>
      </w:pPr>
      <w:rPr>
        <w:rFonts w:ascii="Wingdings" w:hAnsi="Wingdings" w:hint="default"/>
      </w:rPr>
    </w:lvl>
    <w:lvl w:ilvl="3" w:tplc="3C306638" w:tentative="1">
      <w:start w:val="1"/>
      <w:numFmt w:val="bullet"/>
      <w:lvlText w:val=""/>
      <w:lvlJc w:val="left"/>
      <w:pPr>
        <w:ind w:left="2880" w:hanging="360"/>
      </w:pPr>
      <w:rPr>
        <w:rFonts w:ascii="Symbol" w:hAnsi="Symbol" w:hint="default"/>
      </w:rPr>
    </w:lvl>
    <w:lvl w:ilvl="4" w:tplc="FCFE2340" w:tentative="1">
      <w:start w:val="1"/>
      <w:numFmt w:val="bullet"/>
      <w:lvlText w:val="o"/>
      <w:lvlJc w:val="left"/>
      <w:pPr>
        <w:ind w:left="3600" w:hanging="360"/>
      </w:pPr>
      <w:rPr>
        <w:rFonts w:ascii="Courier New" w:hAnsi="Courier New" w:cs="Courier New" w:hint="default"/>
      </w:rPr>
    </w:lvl>
    <w:lvl w:ilvl="5" w:tplc="D69A4BEA" w:tentative="1">
      <w:start w:val="1"/>
      <w:numFmt w:val="bullet"/>
      <w:lvlText w:val=""/>
      <w:lvlJc w:val="left"/>
      <w:pPr>
        <w:ind w:left="4320" w:hanging="360"/>
      </w:pPr>
      <w:rPr>
        <w:rFonts w:ascii="Wingdings" w:hAnsi="Wingdings" w:hint="default"/>
      </w:rPr>
    </w:lvl>
    <w:lvl w:ilvl="6" w:tplc="9DB01116" w:tentative="1">
      <w:start w:val="1"/>
      <w:numFmt w:val="bullet"/>
      <w:lvlText w:val=""/>
      <w:lvlJc w:val="left"/>
      <w:pPr>
        <w:ind w:left="5040" w:hanging="360"/>
      </w:pPr>
      <w:rPr>
        <w:rFonts w:ascii="Symbol" w:hAnsi="Symbol" w:hint="default"/>
      </w:rPr>
    </w:lvl>
    <w:lvl w:ilvl="7" w:tplc="FB4C377C" w:tentative="1">
      <w:start w:val="1"/>
      <w:numFmt w:val="bullet"/>
      <w:lvlText w:val="o"/>
      <w:lvlJc w:val="left"/>
      <w:pPr>
        <w:ind w:left="5760" w:hanging="360"/>
      </w:pPr>
      <w:rPr>
        <w:rFonts w:ascii="Courier New" w:hAnsi="Courier New" w:cs="Courier New" w:hint="default"/>
      </w:rPr>
    </w:lvl>
    <w:lvl w:ilvl="8" w:tplc="ED78A7F4" w:tentative="1">
      <w:start w:val="1"/>
      <w:numFmt w:val="bullet"/>
      <w:lvlText w:val=""/>
      <w:lvlJc w:val="left"/>
      <w:pPr>
        <w:ind w:left="6480" w:hanging="360"/>
      </w:pPr>
      <w:rPr>
        <w:rFonts w:ascii="Wingdings" w:hAnsi="Wingdings" w:hint="default"/>
      </w:rPr>
    </w:lvl>
  </w:abstractNum>
  <w:abstractNum w:abstractNumId="9" w15:restartNumberingAfterBreak="0">
    <w:nsid w:val="274D5E7F"/>
    <w:multiLevelType w:val="hybridMultilevel"/>
    <w:tmpl w:val="F0E41AF0"/>
    <w:lvl w:ilvl="0" w:tplc="D3F87986">
      <w:start w:val="1"/>
      <w:numFmt w:val="bullet"/>
      <w:lvlText w:val=""/>
      <w:lvlJc w:val="left"/>
      <w:pPr>
        <w:ind w:left="720" w:hanging="360"/>
      </w:pPr>
      <w:rPr>
        <w:rFonts w:ascii="Symbol" w:hAnsi="Symbol" w:hint="default"/>
      </w:rPr>
    </w:lvl>
    <w:lvl w:ilvl="1" w:tplc="A45CFDC0" w:tentative="1">
      <w:start w:val="1"/>
      <w:numFmt w:val="bullet"/>
      <w:lvlText w:val="o"/>
      <w:lvlJc w:val="left"/>
      <w:pPr>
        <w:ind w:left="1440" w:hanging="360"/>
      </w:pPr>
      <w:rPr>
        <w:rFonts w:ascii="Courier New" w:hAnsi="Courier New" w:cs="Courier New" w:hint="default"/>
      </w:rPr>
    </w:lvl>
    <w:lvl w:ilvl="2" w:tplc="623E3BE8" w:tentative="1">
      <w:start w:val="1"/>
      <w:numFmt w:val="bullet"/>
      <w:lvlText w:val=""/>
      <w:lvlJc w:val="left"/>
      <w:pPr>
        <w:ind w:left="2160" w:hanging="360"/>
      </w:pPr>
      <w:rPr>
        <w:rFonts w:ascii="Wingdings" w:hAnsi="Wingdings" w:hint="default"/>
      </w:rPr>
    </w:lvl>
    <w:lvl w:ilvl="3" w:tplc="7DB4DEBA" w:tentative="1">
      <w:start w:val="1"/>
      <w:numFmt w:val="bullet"/>
      <w:lvlText w:val=""/>
      <w:lvlJc w:val="left"/>
      <w:pPr>
        <w:ind w:left="2880" w:hanging="360"/>
      </w:pPr>
      <w:rPr>
        <w:rFonts w:ascii="Symbol" w:hAnsi="Symbol" w:hint="default"/>
      </w:rPr>
    </w:lvl>
    <w:lvl w:ilvl="4" w:tplc="49221ED8" w:tentative="1">
      <w:start w:val="1"/>
      <w:numFmt w:val="bullet"/>
      <w:lvlText w:val="o"/>
      <w:lvlJc w:val="left"/>
      <w:pPr>
        <w:ind w:left="3600" w:hanging="360"/>
      </w:pPr>
      <w:rPr>
        <w:rFonts w:ascii="Courier New" w:hAnsi="Courier New" w:cs="Courier New" w:hint="default"/>
      </w:rPr>
    </w:lvl>
    <w:lvl w:ilvl="5" w:tplc="898096B2" w:tentative="1">
      <w:start w:val="1"/>
      <w:numFmt w:val="bullet"/>
      <w:lvlText w:val=""/>
      <w:lvlJc w:val="left"/>
      <w:pPr>
        <w:ind w:left="4320" w:hanging="360"/>
      </w:pPr>
      <w:rPr>
        <w:rFonts w:ascii="Wingdings" w:hAnsi="Wingdings" w:hint="default"/>
      </w:rPr>
    </w:lvl>
    <w:lvl w:ilvl="6" w:tplc="CCAC6FCC" w:tentative="1">
      <w:start w:val="1"/>
      <w:numFmt w:val="bullet"/>
      <w:lvlText w:val=""/>
      <w:lvlJc w:val="left"/>
      <w:pPr>
        <w:ind w:left="5040" w:hanging="360"/>
      </w:pPr>
      <w:rPr>
        <w:rFonts w:ascii="Symbol" w:hAnsi="Symbol" w:hint="default"/>
      </w:rPr>
    </w:lvl>
    <w:lvl w:ilvl="7" w:tplc="479A549A" w:tentative="1">
      <w:start w:val="1"/>
      <w:numFmt w:val="bullet"/>
      <w:lvlText w:val="o"/>
      <w:lvlJc w:val="left"/>
      <w:pPr>
        <w:ind w:left="5760" w:hanging="360"/>
      </w:pPr>
      <w:rPr>
        <w:rFonts w:ascii="Courier New" w:hAnsi="Courier New" w:cs="Courier New" w:hint="default"/>
      </w:rPr>
    </w:lvl>
    <w:lvl w:ilvl="8" w:tplc="2A50B3B6" w:tentative="1">
      <w:start w:val="1"/>
      <w:numFmt w:val="bullet"/>
      <w:lvlText w:val=""/>
      <w:lvlJc w:val="left"/>
      <w:pPr>
        <w:ind w:left="6480" w:hanging="360"/>
      </w:pPr>
      <w:rPr>
        <w:rFonts w:ascii="Wingdings" w:hAnsi="Wingdings" w:hint="default"/>
      </w:rPr>
    </w:lvl>
  </w:abstractNum>
  <w:abstractNum w:abstractNumId="10" w15:restartNumberingAfterBreak="0">
    <w:nsid w:val="2D107FFC"/>
    <w:multiLevelType w:val="hybridMultilevel"/>
    <w:tmpl w:val="0F7084B0"/>
    <w:lvl w:ilvl="0" w:tplc="AF7A67F4">
      <w:start w:val="1"/>
      <w:numFmt w:val="decimal"/>
      <w:lvlText w:val="%1."/>
      <w:lvlJc w:val="left"/>
      <w:pPr>
        <w:ind w:left="720" w:hanging="360"/>
      </w:pPr>
      <w:rPr>
        <w:rFonts w:hint="default"/>
      </w:rPr>
    </w:lvl>
    <w:lvl w:ilvl="1" w:tplc="62782CF0" w:tentative="1">
      <w:start w:val="1"/>
      <w:numFmt w:val="lowerLetter"/>
      <w:lvlText w:val="%2."/>
      <w:lvlJc w:val="left"/>
      <w:pPr>
        <w:ind w:left="1440" w:hanging="360"/>
      </w:pPr>
    </w:lvl>
    <w:lvl w:ilvl="2" w:tplc="47669E4A" w:tentative="1">
      <w:start w:val="1"/>
      <w:numFmt w:val="lowerRoman"/>
      <w:lvlText w:val="%3."/>
      <w:lvlJc w:val="right"/>
      <w:pPr>
        <w:ind w:left="2160" w:hanging="180"/>
      </w:pPr>
    </w:lvl>
    <w:lvl w:ilvl="3" w:tplc="24DA0352" w:tentative="1">
      <w:start w:val="1"/>
      <w:numFmt w:val="decimal"/>
      <w:lvlText w:val="%4."/>
      <w:lvlJc w:val="left"/>
      <w:pPr>
        <w:ind w:left="2880" w:hanging="360"/>
      </w:pPr>
    </w:lvl>
    <w:lvl w:ilvl="4" w:tplc="B6C641EE" w:tentative="1">
      <w:start w:val="1"/>
      <w:numFmt w:val="lowerLetter"/>
      <w:lvlText w:val="%5."/>
      <w:lvlJc w:val="left"/>
      <w:pPr>
        <w:ind w:left="3600" w:hanging="360"/>
      </w:pPr>
    </w:lvl>
    <w:lvl w:ilvl="5" w:tplc="AB18266C" w:tentative="1">
      <w:start w:val="1"/>
      <w:numFmt w:val="lowerRoman"/>
      <w:lvlText w:val="%6."/>
      <w:lvlJc w:val="right"/>
      <w:pPr>
        <w:ind w:left="4320" w:hanging="180"/>
      </w:pPr>
    </w:lvl>
    <w:lvl w:ilvl="6" w:tplc="88C8D850" w:tentative="1">
      <w:start w:val="1"/>
      <w:numFmt w:val="decimal"/>
      <w:lvlText w:val="%7."/>
      <w:lvlJc w:val="left"/>
      <w:pPr>
        <w:ind w:left="5040" w:hanging="360"/>
      </w:pPr>
    </w:lvl>
    <w:lvl w:ilvl="7" w:tplc="2240691C" w:tentative="1">
      <w:start w:val="1"/>
      <w:numFmt w:val="lowerLetter"/>
      <w:lvlText w:val="%8."/>
      <w:lvlJc w:val="left"/>
      <w:pPr>
        <w:ind w:left="5760" w:hanging="360"/>
      </w:pPr>
    </w:lvl>
    <w:lvl w:ilvl="8" w:tplc="E668C5AC" w:tentative="1">
      <w:start w:val="1"/>
      <w:numFmt w:val="lowerRoman"/>
      <w:lvlText w:val="%9."/>
      <w:lvlJc w:val="right"/>
      <w:pPr>
        <w:ind w:left="6480" w:hanging="180"/>
      </w:pPr>
    </w:lvl>
  </w:abstractNum>
  <w:abstractNum w:abstractNumId="11" w15:restartNumberingAfterBreak="0">
    <w:nsid w:val="3653576E"/>
    <w:multiLevelType w:val="hybridMultilevel"/>
    <w:tmpl w:val="A31C0558"/>
    <w:lvl w:ilvl="0" w:tplc="04601774">
      <w:start w:val="1"/>
      <w:numFmt w:val="decimal"/>
      <w:lvlText w:val="%1."/>
      <w:lvlJc w:val="left"/>
      <w:pPr>
        <w:ind w:left="720" w:hanging="360"/>
      </w:pPr>
      <w:rPr>
        <w:rFonts w:hint="default"/>
      </w:rPr>
    </w:lvl>
    <w:lvl w:ilvl="1" w:tplc="30FC9C9A" w:tentative="1">
      <w:start w:val="1"/>
      <w:numFmt w:val="lowerLetter"/>
      <w:lvlText w:val="%2."/>
      <w:lvlJc w:val="left"/>
      <w:pPr>
        <w:ind w:left="1440" w:hanging="360"/>
      </w:pPr>
    </w:lvl>
    <w:lvl w:ilvl="2" w:tplc="272E7270" w:tentative="1">
      <w:start w:val="1"/>
      <w:numFmt w:val="lowerRoman"/>
      <w:lvlText w:val="%3."/>
      <w:lvlJc w:val="right"/>
      <w:pPr>
        <w:ind w:left="2160" w:hanging="180"/>
      </w:pPr>
    </w:lvl>
    <w:lvl w:ilvl="3" w:tplc="C994D632" w:tentative="1">
      <w:start w:val="1"/>
      <w:numFmt w:val="decimal"/>
      <w:lvlText w:val="%4."/>
      <w:lvlJc w:val="left"/>
      <w:pPr>
        <w:ind w:left="2880" w:hanging="360"/>
      </w:pPr>
    </w:lvl>
    <w:lvl w:ilvl="4" w:tplc="FC26EB64" w:tentative="1">
      <w:start w:val="1"/>
      <w:numFmt w:val="lowerLetter"/>
      <w:lvlText w:val="%5."/>
      <w:lvlJc w:val="left"/>
      <w:pPr>
        <w:ind w:left="3600" w:hanging="360"/>
      </w:pPr>
    </w:lvl>
    <w:lvl w:ilvl="5" w:tplc="0AF00964" w:tentative="1">
      <w:start w:val="1"/>
      <w:numFmt w:val="lowerRoman"/>
      <w:lvlText w:val="%6."/>
      <w:lvlJc w:val="right"/>
      <w:pPr>
        <w:ind w:left="4320" w:hanging="180"/>
      </w:pPr>
    </w:lvl>
    <w:lvl w:ilvl="6" w:tplc="A95CD88C" w:tentative="1">
      <w:start w:val="1"/>
      <w:numFmt w:val="decimal"/>
      <w:lvlText w:val="%7."/>
      <w:lvlJc w:val="left"/>
      <w:pPr>
        <w:ind w:left="5040" w:hanging="360"/>
      </w:pPr>
    </w:lvl>
    <w:lvl w:ilvl="7" w:tplc="F8E030B2" w:tentative="1">
      <w:start w:val="1"/>
      <w:numFmt w:val="lowerLetter"/>
      <w:lvlText w:val="%8."/>
      <w:lvlJc w:val="left"/>
      <w:pPr>
        <w:ind w:left="5760" w:hanging="360"/>
      </w:pPr>
    </w:lvl>
    <w:lvl w:ilvl="8" w:tplc="6282AFF2" w:tentative="1">
      <w:start w:val="1"/>
      <w:numFmt w:val="lowerRoman"/>
      <w:lvlText w:val="%9."/>
      <w:lvlJc w:val="right"/>
      <w:pPr>
        <w:ind w:left="6480" w:hanging="180"/>
      </w:pPr>
    </w:lvl>
  </w:abstractNum>
  <w:abstractNum w:abstractNumId="12" w15:restartNumberingAfterBreak="0">
    <w:nsid w:val="3AE77F2F"/>
    <w:multiLevelType w:val="hybridMultilevel"/>
    <w:tmpl w:val="CEF650AA"/>
    <w:lvl w:ilvl="0" w:tplc="6596B99E">
      <w:start w:val="1"/>
      <w:numFmt w:val="bullet"/>
      <w:lvlText w:val=""/>
      <w:lvlJc w:val="left"/>
      <w:pPr>
        <w:ind w:left="720" w:hanging="360"/>
      </w:pPr>
      <w:rPr>
        <w:rFonts w:ascii="Symbol" w:hAnsi="Symbol" w:hint="default"/>
      </w:rPr>
    </w:lvl>
    <w:lvl w:ilvl="1" w:tplc="7B6E9888" w:tentative="1">
      <w:start w:val="1"/>
      <w:numFmt w:val="bullet"/>
      <w:lvlText w:val="o"/>
      <w:lvlJc w:val="left"/>
      <w:pPr>
        <w:ind w:left="1440" w:hanging="360"/>
      </w:pPr>
      <w:rPr>
        <w:rFonts w:ascii="Courier New" w:hAnsi="Courier New" w:cs="Courier New" w:hint="default"/>
      </w:rPr>
    </w:lvl>
    <w:lvl w:ilvl="2" w:tplc="3606E974" w:tentative="1">
      <w:start w:val="1"/>
      <w:numFmt w:val="bullet"/>
      <w:lvlText w:val=""/>
      <w:lvlJc w:val="left"/>
      <w:pPr>
        <w:ind w:left="2160" w:hanging="360"/>
      </w:pPr>
      <w:rPr>
        <w:rFonts w:ascii="Wingdings" w:hAnsi="Wingdings" w:hint="default"/>
      </w:rPr>
    </w:lvl>
    <w:lvl w:ilvl="3" w:tplc="8D1CE4E4" w:tentative="1">
      <w:start w:val="1"/>
      <w:numFmt w:val="bullet"/>
      <w:lvlText w:val=""/>
      <w:lvlJc w:val="left"/>
      <w:pPr>
        <w:ind w:left="2880" w:hanging="360"/>
      </w:pPr>
      <w:rPr>
        <w:rFonts w:ascii="Symbol" w:hAnsi="Symbol" w:hint="default"/>
      </w:rPr>
    </w:lvl>
    <w:lvl w:ilvl="4" w:tplc="81062C08" w:tentative="1">
      <w:start w:val="1"/>
      <w:numFmt w:val="bullet"/>
      <w:lvlText w:val="o"/>
      <w:lvlJc w:val="left"/>
      <w:pPr>
        <w:ind w:left="3600" w:hanging="360"/>
      </w:pPr>
      <w:rPr>
        <w:rFonts w:ascii="Courier New" w:hAnsi="Courier New" w:cs="Courier New" w:hint="default"/>
      </w:rPr>
    </w:lvl>
    <w:lvl w:ilvl="5" w:tplc="BD5C202E" w:tentative="1">
      <w:start w:val="1"/>
      <w:numFmt w:val="bullet"/>
      <w:lvlText w:val=""/>
      <w:lvlJc w:val="left"/>
      <w:pPr>
        <w:ind w:left="4320" w:hanging="360"/>
      </w:pPr>
      <w:rPr>
        <w:rFonts w:ascii="Wingdings" w:hAnsi="Wingdings" w:hint="default"/>
      </w:rPr>
    </w:lvl>
    <w:lvl w:ilvl="6" w:tplc="CF2445F2" w:tentative="1">
      <w:start w:val="1"/>
      <w:numFmt w:val="bullet"/>
      <w:lvlText w:val=""/>
      <w:lvlJc w:val="left"/>
      <w:pPr>
        <w:ind w:left="5040" w:hanging="360"/>
      </w:pPr>
      <w:rPr>
        <w:rFonts w:ascii="Symbol" w:hAnsi="Symbol" w:hint="default"/>
      </w:rPr>
    </w:lvl>
    <w:lvl w:ilvl="7" w:tplc="EB3281D0" w:tentative="1">
      <w:start w:val="1"/>
      <w:numFmt w:val="bullet"/>
      <w:lvlText w:val="o"/>
      <w:lvlJc w:val="left"/>
      <w:pPr>
        <w:ind w:left="5760" w:hanging="360"/>
      </w:pPr>
      <w:rPr>
        <w:rFonts w:ascii="Courier New" w:hAnsi="Courier New" w:cs="Courier New" w:hint="default"/>
      </w:rPr>
    </w:lvl>
    <w:lvl w:ilvl="8" w:tplc="66C2AD10" w:tentative="1">
      <w:start w:val="1"/>
      <w:numFmt w:val="bullet"/>
      <w:lvlText w:val=""/>
      <w:lvlJc w:val="left"/>
      <w:pPr>
        <w:ind w:left="6480" w:hanging="360"/>
      </w:pPr>
      <w:rPr>
        <w:rFonts w:ascii="Wingdings" w:hAnsi="Wingdings" w:hint="default"/>
      </w:rPr>
    </w:lvl>
  </w:abstractNum>
  <w:abstractNum w:abstractNumId="13" w15:restartNumberingAfterBreak="0">
    <w:nsid w:val="3D797C1E"/>
    <w:multiLevelType w:val="hybridMultilevel"/>
    <w:tmpl w:val="A514A0F8"/>
    <w:lvl w:ilvl="0" w:tplc="6B46F220">
      <w:start w:val="1"/>
      <w:numFmt w:val="decimal"/>
      <w:lvlText w:val="%1."/>
      <w:lvlJc w:val="left"/>
      <w:pPr>
        <w:ind w:left="720" w:hanging="360"/>
      </w:pPr>
    </w:lvl>
    <w:lvl w:ilvl="1" w:tplc="6D001626" w:tentative="1">
      <w:start w:val="1"/>
      <w:numFmt w:val="lowerLetter"/>
      <w:lvlText w:val="%2."/>
      <w:lvlJc w:val="left"/>
      <w:pPr>
        <w:ind w:left="1440" w:hanging="360"/>
      </w:pPr>
    </w:lvl>
    <w:lvl w:ilvl="2" w:tplc="ED3EF93C" w:tentative="1">
      <w:start w:val="1"/>
      <w:numFmt w:val="lowerRoman"/>
      <w:lvlText w:val="%3."/>
      <w:lvlJc w:val="right"/>
      <w:pPr>
        <w:ind w:left="2160" w:hanging="180"/>
      </w:pPr>
    </w:lvl>
    <w:lvl w:ilvl="3" w:tplc="1292B4B8" w:tentative="1">
      <w:start w:val="1"/>
      <w:numFmt w:val="decimal"/>
      <w:lvlText w:val="%4."/>
      <w:lvlJc w:val="left"/>
      <w:pPr>
        <w:ind w:left="2880" w:hanging="360"/>
      </w:pPr>
    </w:lvl>
    <w:lvl w:ilvl="4" w:tplc="A874FF60" w:tentative="1">
      <w:start w:val="1"/>
      <w:numFmt w:val="lowerLetter"/>
      <w:lvlText w:val="%5."/>
      <w:lvlJc w:val="left"/>
      <w:pPr>
        <w:ind w:left="3600" w:hanging="360"/>
      </w:pPr>
    </w:lvl>
    <w:lvl w:ilvl="5" w:tplc="B5C836EE" w:tentative="1">
      <w:start w:val="1"/>
      <w:numFmt w:val="lowerRoman"/>
      <w:lvlText w:val="%6."/>
      <w:lvlJc w:val="right"/>
      <w:pPr>
        <w:ind w:left="4320" w:hanging="180"/>
      </w:pPr>
    </w:lvl>
    <w:lvl w:ilvl="6" w:tplc="D658AFC0" w:tentative="1">
      <w:start w:val="1"/>
      <w:numFmt w:val="decimal"/>
      <w:lvlText w:val="%7."/>
      <w:lvlJc w:val="left"/>
      <w:pPr>
        <w:ind w:left="5040" w:hanging="360"/>
      </w:pPr>
    </w:lvl>
    <w:lvl w:ilvl="7" w:tplc="CD2A3EB8" w:tentative="1">
      <w:start w:val="1"/>
      <w:numFmt w:val="lowerLetter"/>
      <w:lvlText w:val="%8."/>
      <w:lvlJc w:val="left"/>
      <w:pPr>
        <w:ind w:left="5760" w:hanging="360"/>
      </w:pPr>
    </w:lvl>
    <w:lvl w:ilvl="8" w:tplc="8B46660E" w:tentative="1">
      <w:start w:val="1"/>
      <w:numFmt w:val="lowerRoman"/>
      <w:lvlText w:val="%9."/>
      <w:lvlJc w:val="right"/>
      <w:pPr>
        <w:ind w:left="6480" w:hanging="180"/>
      </w:pPr>
    </w:lvl>
  </w:abstractNum>
  <w:abstractNum w:abstractNumId="14" w15:restartNumberingAfterBreak="0">
    <w:nsid w:val="419A033E"/>
    <w:multiLevelType w:val="hybridMultilevel"/>
    <w:tmpl w:val="02C20DB2"/>
    <w:lvl w:ilvl="0" w:tplc="DDB293CC">
      <w:start w:val="1"/>
      <w:numFmt w:val="bullet"/>
      <w:lvlText w:val=""/>
      <w:lvlJc w:val="left"/>
      <w:pPr>
        <w:ind w:left="720" w:hanging="360"/>
      </w:pPr>
      <w:rPr>
        <w:rFonts w:ascii="Symbol" w:hAnsi="Symbol" w:hint="default"/>
      </w:rPr>
    </w:lvl>
    <w:lvl w:ilvl="1" w:tplc="7542D924" w:tentative="1">
      <w:start w:val="1"/>
      <w:numFmt w:val="bullet"/>
      <w:lvlText w:val="o"/>
      <w:lvlJc w:val="left"/>
      <w:pPr>
        <w:ind w:left="1440" w:hanging="360"/>
      </w:pPr>
      <w:rPr>
        <w:rFonts w:ascii="Courier New" w:hAnsi="Courier New" w:cs="Courier New" w:hint="default"/>
      </w:rPr>
    </w:lvl>
    <w:lvl w:ilvl="2" w:tplc="B87E53EE" w:tentative="1">
      <w:start w:val="1"/>
      <w:numFmt w:val="bullet"/>
      <w:lvlText w:val=""/>
      <w:lvlJc w:val="left"/>
      <w:pPr>
        <w:ind w:left="2160" w:hanging="360"/>
      </w:pPr>
      <w:rPr>
        <w:rFonts w:ascii="Wingdings" w:hAnsi="Wingdings" w:hint="default"/>
      </w:rPr>
    </w:lvl>
    <w:lvl w:ilvl="3" w:tplc="6B448304" w:tentative="1">
      <w:start w:val="1"/>
      <w:numFmt w:val="bullet"/>
      <w:lvlText w:val=""/>
      <w:lvlJc w:val="left"/>
      <w:pPr>
        <w:ind w:left="2880" w:hanging="360"/>
      </w:pPr>
      <w:rPr>
        <w:rFonts w:ascii="Symbol" w:hAnsi="Symbol" w:hint="default"/>
      </w:rPr>
    </w:lvl>
    <w:lvl w:ilvl="4" w:tplc="B018FB0E" w:tentative="1">
      <w:start w:val="1"/>
      <w:numFmt w:val="bullet"/>
      <w:lvlText w:val="o"/>
      <w:lvlJc w:val="left"/>
      <w:pPr>
        <w:ind w:left="3600" w:hanging="360"/>
      </w:pPr>
      <w:rPr>
        <w:rFonts w:ascii="Courier New" w:hAnsi="Courier New" w:cs="Courier New" w:hint="default"/>
      </w:rPr>
    </w:lvl>
    <w:lvl w:ilvl="5" w:tplc="D1B80740" w:tentative="1">
      <w:start w:val="1"/>
      <w:numFmt w:val="bullet"/>
      <w:lvlText w:val=""/>
      <w:lvlJc w:val="left"/>
      <w:pPr>
        <w:ind w:left="4320" w:hanging="360"/>
      </w:pPr>
      <w:rPr>
        <w:rFonts w:ascii="Wingdings" w:hAnsi="Wingdings" w:hint="default"/>
      </w:rPr>
    </w:lvl>
    <w:lvl w:ilvl="6" w:tplc="97040BFA" w:tentative="1">
      <w:start w:val="1"/>
      <w:numFmt w:val="bullet"/>
      <w:lvlText w:val=""/>
      <w:lvlJc w:val="left"/>
      <w:pPr>
        <w:ind w:left="5040" w:hanging="360"/>
      </w:pPr>
      <w:rPr>
        <w:rFonts w:ascii="Symbol" w:hAnsi="Symbol" w:hint="default"/>
      </w:rPr>
    </w:lvl>
    <w:lvl w:ilvl="7" w:tplc="C5D62EA2" w:tentative="1">
      <w:start w:val="1"/>
      <w:numFmt w:val="bullet"/>
      <w:lvlText w:val="o"/>
      <w:lvlJc w:val="left"/>
      <w:pPr>
        <w:ind w:left="5760" w:hanging="360"/>
      </w:pPr>
      <w:rPr>
        <w:rFonts w:ascii="Courier New" w:hAnsi="Courier New" w:cs="Courier New" w:hint="default"/>
      </w:rPr>
    </w:lvl>
    <w:lvl w:ilvl="8" w:tplc="540E09EE" w:tentative="1">
      <w:start w:val="1"/>
      <w:numFmt w:val="bullet"/>
      <w:lvlText w:val=""/>
      <w:lvlJc w:val="left"/>
      <w:pPr>
        <w:ind w:left="6480" w:hanging="360"/>
      </w:pPr>
      <w:rPr>
        <w:rFonts w:ascii="Wingdings" w:hAnsi="Wingdings" w:hint="default"/>
      </w:rPr>
    </w:lvl>
  </w:abstractNum>
  <w:abstractNum w:abstractNumId="15" w15:restartNumberingAfterBreak="0">
    <w:nsid w:val="4983677A"/>
    <w:multiLevelType w:val="hybridMultilevel"/>
    <w:tmpl w:val="145C6E34"/>
    <w:lvl w:ilvl="0" w:tplc="E9C23B88">
      <w:start w:val="1"/>
      <w:numFmt w:val="bullet"/>
      <w:lvlText w:val=""/>
      <w:lvlJc w:val="left"/>
      <w:pPr>
        <w:ind w:left="720" w:hanging="360"/>
      </w:pPr>
      <w:rPr>
        <w:rFonts w:ascii="Symbol" w:hAnsi="Symbol" w:hint="default"/>
      </w:rPr>
    </w:lvl>
    <w:lvl w:ilvl="1" w:tplc="262EF5CC" w:tentative="1">
      <w:start w:val="1"/>
      <w:numFmt w:val="bullet"/>
      <w:lvlText w:val="o"/>
      <w:lvlJc w:val="left"/>
      <w:pPr>
        <w:ind w:left="1440" w:hanging="360"/>
      </w:pPr>
      <w:rPr>
        <w:rFonts w:ascii="Courier New" w:hAnsi="Courier New" w:cs="Courier New" w:hint="default"/>
      </w:rPr>
    </w:lvl>
    <w:lvl w:ilvl="2" w:tplc="59DE2666" w:tentative="1">
      <w:start w:val="1"/>
      <w:numFmt w:val="bullet"/>
      <w:lvlText w:val=""/>
      <w:lvlJc w:val="left"/>
      <w:pPr>
        <w:ind w:left="2160" w:hanging="360"/>
      </w:pPr>
      <w:rPr>
        <w:rFonts w:ascii="Wingdings" w:hAnsi="Wingdings" w:hint="default"/>
      </w:rPr>
    </w:lvl>
    <w:lvl w:ilvl="3" w:tplc="7DD82432" w:tentative="1">
      <w:start w:val="1"/>
      <w:numFmt w:val="bullet"/>
      <w:lvlText w:val=""/>
      <w:lvlJc w:val="left"/>
      <w:pPr>
        <w:ind w:left="2880" w:hanging="360"/>
      </w:pPr>
      <w:rPr>
        <w:rFonts w:ascii="Symbol" w:hAnsi="Symbol" w:hint="default"/>
      </w:rPr>
    </w:lvl>
    <w:lvl w:ilvl="4" w:tplc="12628C72" w:tentative="1">
      <w:start w:val="1"/>
      <w:numFmt w:val="bullet"/>
      <w:lvlText w:val="o"/>
      <w:lvlJc w:val="left"/>
      <w:pPr>
        <w:ind w:left="3600" w:hanging="360"/>
      </w:pPr>
      <w:rPr>
        <w:rFonts w:ascii="Courier New" w:hAnsi="Courier New" w:cs="Courier New" w:hint="default"/>
      </w:rPr>
    </w:lvl>
    <w:lvl w:ilvl="5" w:tplc="66B47762" w:tentative="1">
      <w:start w:val="1"/>
      <w:numFmt w:val="bullet"/>
      <w:lvlText w:val=""/>
      <w:lvlJc w:val="left"/>
      <w:pPr>
        <w:ind w:left="4320" w:hanging="360"/>
      </w:pPr>
      <w:rPr>
        <w:rFonts w:ascii="Wingdings" w:hAnsi="Wingdings" w:hint="default"/>
      </w:rPr>
    </w:lvl>
    <w:lvl w:ilvl="6" w:tplc="4D9CEDEC" w:tentative="1">
      <w:start w:val="1"/>
      <w:numFmt w:val="bullet"/>
      <w:lvlText w:val=""/>
      <w:lvlJc w:val="left"/>
      <w:pPr>
        <w:ind w:left="5040" w:hanging="360"/>
      </w:pPr>
      <w:rPr>
        <w:rFonts w:ascii="Symbol" w:hAnsi="Symbol" w:hint="default"/>
      </w:rPr>
    </w:lvl>
    <w:lvl w:ilvl="7" w:tplc="14508F5E" w:tentative="1">
      <w:start w:val="1"/>
      <w:numFmt w:val="bullet"/>
      <w:lvlText w:val="o"/>
      <w:lvlJc w:val="left"/>
      <w:pPr>
        <w:ind w:left="5760" w:hanging="360"/>
      </w:pPr>
      <w:rPr>
        <w:rFonts w:ascii="Courier New" w:hAnsi="Courier New" w:cs="Courier New" w:hint="default"/>
      </w:rPr>
    </w:lvl>
    <w:lvl w:ilvl="8" w:tplc="833653FE" w:tentative="1">
      <w:start w:val="1"/>
      <w:numFmt w:val="bullet"/>
      <w:lvlText w:val=""/>
      <w:lvlJc w:val="left"/>
      <w:pPr>
        <w:ind w:left="6480" w:hanging="360"/>
      </w:pPr>
      <w:rPr>
        <w:rFonts w:ascii="Wingdings" w:hAnsi="Wingdings" w:hint="default"/>
      </w:rPr>
    </w:lvl>
  </w:abstractNum>
  <w:abstractNum w:abstractNumId="16" w15:restartNumberingAfterBreak="0">
    <w:nsid w:val="49E21EDC"/>
    <w:multiLevelType w:val="hybridMultilevel"/>
    <w:tmpl w:val="0BBEDFE2"/>
    <w:lvl w:ilvl="0" w:tplc="70E0C0A8">
      <w:start w:val="1"/>
      <w:numFmt w:val="bullet"/>
      <w:lvlText w:val=""/>
      <w:lvlJc w:val="left"/>
      <w:pPr>
        <w:ind w:left="720" w:hanging="360"/>
      </w:pPr>
      <w:rPr>
        <w:rFonts w:ascii="Symbol" w:hAnsi="Symbol" w:hint="default"/>
      </w:rPr>
    </w:lvl>
    <w:lvl w:ilvl="1" w:tplc="8A0C8FD4" w:tentative="1">
      <w:start w:val="1"/>
      <w:numFmt w:val="bullet"/>
      <w:lvlText w:val="o"/>
      <w:lvlJc w:val="left"/>
      <w:pPr>
        <w:ind w:left="1440" w:hanging="360"/>
      </w:pPr>
      <w:rPr>
        <w:rFonts w:ascii="Courier New" w:hAnsi="Courier New" w:cs="Courier New" w:hint="default"/>
      </w:rPr>
    </w:lvl>
    <w:lvl w:ilvl="2" w:tplc="2A6E4C78" w:tentative="1">
      <w:start w:val="1"/>
      <w:numFmt w:val="bullet"/>
      <w:lvlText w:val=""/>
      <w:lvlJc w:val="left"/>
      <w:pPr>
        <w:ind w:left="2160" w:hanging="360"/>
      </w:pPr>
      <w:rPr>
        <w:rFonts w:ascii="Wingdings" w:hAnsi="Wingdings" w:hint="default"/>
      </w:rPr>
    </w:lvl>
    <w:lvl w:ilvl="3" w:tplc="0C3CD090" w:tentative="1">
      <w:start w:val="1"/>
      <w:numFmt w:val="bullet"/>
      <w:lvlText w:val=""/>
      <w:lvlJc w:val="left"/>
      <w:pPr>
        <w:ind w:left="2880" w:hanging="360"/>
      </w:pPr>
      <w:rPr>
        <w:rFonts w:ascii="Symbol" w:hAnsi="Symbol" w:hint="default"/>
      </w:rPr>
    </w:lvl>
    <w:lvl w:ilvl="4" w:tplc="B5C01C5C" w:tentative="1">
      <w:start w:val="1"/>
      <w:numFmt w:val="bullet"/>
      <w:lvlText w:val="o"/>
      <w:lvlJc w:val="left"/>
      <w:pPr>
        <w:ind w:left="3600" w:hanging="360"/>
      </w:pPr>
      <w:rPr>
        <w:rFonts w:ascii="Courier New" w:hAnsi="Courier New" w:cs="Courier New" w:hint="default"/>
      </w:rPr>
    </w:lvl>
    <w:lvl w:ilvl="5" w:tplc="3D0665FE" w:tentative="1">
      <w:start w:val="1"/>
      <w:numFmt w:val="bullet"/>
      <w:lvlText w:val=""/>
      <w:lvlJc w:val="left"/>
      <w:pPr>
        <w:ind w:left="4320" w:hanging="360"/>
      </w:pPr>
      <w:rPr>
        <w:rFonts w:ascii="Wingdings" w:hAnsi="Wingdings" w:hint="default"/>
      </w:rPr>
    </w:lvl>
    <w:lvl w:ilvl="6" w:tplc="32A2E35A" w:tentative="1">
      <w:start w:val="1"/>
      <w:numFmt w:val="bullet"/>
      <w:lvlText w:val=""/>
      <w:lvlJc w:val="left"/>
      <w:pPr>
        <w:ind w:left="5040" w:hanging="360"/>
      </w:pPr>
      <w:rPr>
        <w:rFonts w:ascii="Symbol" w:hAnsi="Symbol" w:hint="default"/>
      </w:rPr>
    </w:lvl>
    <w:lvl w:ilvl="7" w:tplc="9962E89E" w:tentative="1">
      <w:start w:val="1"/>
      <w:numFmt w:val="bullet"/>
      <w:lvlText w:val="o"/>
      <w:lvlJc w:val="left"/>
      <w:pPr>
        <w:ind w:left="5760" w:hanging="360"/>
      </w:pPr>
      <w:rPr>
        <w:rFonts w:ascii="Courier New" w:hAnsi="Courier New" w:cs="Courier New" w:hint="default"/>
      </w:rPr>
    </w:lvl>
    <w:lvl w:ilvl="8" w:tplc="94F60E1E" w:tentative="1">
      <w:start w:val="1"/>
      <w:numFmt w:val="bullet"/>
      <w:lvlText w:val=""/>
      <w:lvlJc w:val="left"/>
      <w:pPr>
        <w:ind w:left="6480" w:hanging="360"/>
      </w:pPr>
      <w:rPr>
        <w:rFonts w:ascii="Wingdings" w:hAnsi="Wingdings" w:hint="default"/>
      </w:rPr>
    </w:lvl>
  </w:abstractNum>
  <w:abstractNum w:abstractNumId="17" w15:restartNumberingAfterBreak="0">
    <w:nsid w:val="4F5377B1"/>
    <w:multiLevelType w:val="hybridMultilevel"/>
    <w:tmpl w:val="4970DAC4"/>
    <w:lvl w:ilvl="0" w:tplc="3B50D168">
      <w:start w:val="1"/>
      <w:numFmt w:val="bullet"/>
      <w:lvlText w:val=""/>
      <w:lvlJc w:val="left"/>
      <w:pPr>
        <w:ind w:left="720" w:hanging="360"/>
      </w:pPr>
      <w:rPr>
        <w:rFonts w:ascii="Symbol" w:hAnsi="Symbol" w:hint="default"/>
      </w:rPr>
    </w:lvl>
    <w:lvl w:ilvl="1" w:tplc="2D0EE414" w:tentative="1">
      <w:start w:val="1"/>
      <w:numFmt w:val="bullet"/>
      <w:lvlText w:val="o"/>
      <w:lvlJc w:val="left"/>
      <w:pPr>
        <w:ind w:left="1440" w:hanging="360"/>
      </w:pPr>
      <w:rPr>
        <w:rFonts w:ascii="Courier New" w:hAnsi="Courier New" w:cs="Courier New" w:hint="default"/>
      </w:rPr>
    </w:lvl>
    <w:lvl w:ilvl="2" w:tplc="8CF29338" w:tentative="1">
      <w:start w:val="1"/>
      <w:numFmt w:val="bullet"/>
      <w:lvlText w:val=""/>
      <w:lvlJc w:val="left"/>
      <w:pPr>
        <w:ind w:left="2160" w:hanging="360"/>
      </w:pPr>
      <w:rPr>
        <w:rFonts w:ascii="Wingdings" w:hAnsi="Wingdings" w:hint="default"/>
      </w:rPr>
    </w:lvl>
    <w:lvl w:ilvl="3" w:tplc="3CC26786" w:tentative="1">
      <w:start w:val="1"/>
      <w:numFmt w:val="bullet"/>
      <w:lvlText w:val=""/>
      <w:lvlJc w:val="left"/>
      <w:pPr>
        <w:ind w:left="2880" w:hanging="360"/>
      </w:pPr>
      <w:rPr>
        <w:rFonts w:ascii="Symbol" w:hAnsi="Symbol" w:hint="default"/>
      </w:rPr>
    </w:lvl>
    <w:lvl w:ilvl="4" w:tplc="F82C4438" w:tentative="1">
      <w:start w:val="1"/>
      <w:numFmt w:val="bullet"/>
      <w:lvlText w:val="o"/>
      <w:lvlJc w:val="left"/>
      <w:pPr>
        <w:ind w:left="3600" w:hanging="360"/>
      </w:pPr>
      <w:rPr>
        <w:rFonts w:ascii="Courier New" w:hAnsi="Courier New" w:cs="Courier New" w:hint="default"/>
      </w:rPr>
    </w:lvl>
    <w:lvl w:ilvl="5" w:tplc="7D6624B6" w:tentative="1">
      <w:start w:val="1"/>
      <w:numFmt w:val="bullet"/>
      <w:lvlText w:val=""/>
      <w:lvlJc w:val="left"/>
      <w:pPr>
        <w:ind w:left="4320" w:hanging="360"/>
      </w:pPr>
      <w:rPr>
        <w:rFonts w:ascii="Wingdings" w:hAnsi="Wingdings" w:hint="default"/>
      </w:rPr>
    </w:lvl>
    <w:lvl w:ilvl="6" w:tplc="A4D61BDA" w:tentative="1">
      <w:start w:val="1"/>
      <w:numFmt w:val="bullet"/>
      <w:lvlText w:val=""/>
      <w:lvlJc w:val="left"/>
      <w:pPr>
        <w:ind w:left="5040" w:hanging="360"/>
      </w:pPr>
      <w:rPr>
        <w:rFonts w:ascii="Symbol" w:hAnsi="Symbol" w:hint="default"/>
      </w:rPr>
    </w:lvl>
    <w:lvl w:ilvl="7" w:tplc="C51A2E34" w:tentative="1">
      <w:start w:val="1"/>
      <w:numFmt w:val="bullet"/>
      <w:lvlText w:val="o"/>
      <w:lvlJc w:val="left"/>
      <w:pPr>
        <w:ind w:left="5760" w:hanging="360"/>
      </w:pPr>
      <w:rPr>
        <w:rFonts w:ascii="Courier New" w:hAnsi="Courier New" w:cs="Courier New" w:hint="default"/>
      </w:rPr>
    </w:lvl>
    <w:lvl w:ilvl="8" w:tplc="0CF690E2" w:tentative="1">
      <w:start w:val="1"/>
      <w:numFmt w:val="bullet"/>
      <w:lvlText w:val=""/>
      <w:lvlJc w:val="left"/>
      <w:pPr>
        <w:ind w:left="6480" w:hanging="360"/>
      </w:pPr>
      <w:rPr>
        <w:rFonts w:ascii="Wingdings" w:hAnsi="Wingdings" w:hint="default"/>
      </w:rPr>
    </w:lvl>
  </w:abstractNum>
  <w:abstractNum w:abstractNumId="18" w15:restartNumberingAfterBreak="0">
    <w:nsid w:val="5C6730FA"/>
    <w:multiLevelType w:val="hybridMultilevel"/>
    <w:tmpl w:val="2B302E40"/>
    <w:lvl w:ilvl="0" w:tplc="BCF2029C">
      <w:start w:val="1"/>
      <w:numFmt w:val="bullet"/>
      <w:lvlText w:val=""/>
      <w:lvlJc w:val="left"/>
      <w:pPr>
        <w:ind w:left="720" w:hanging="360"/>
      </w:pPr>
      <w:rPr>
        <w:rFonts w:ascii="Symbol" w:hAnsi="Symbol" w:hint="default"/>
      </w:rPr>
    </w:lvl>
    <w:lvl w:ilvl="1" w:tplc="6AC20A88" w:tentative="1">
      <w:start w:val="1"/>
      <w:numFmt w:val="bullet"/>
      <w:lvlText w:val="o"/>
      <w:lvlJc w:val="left"/>
      <w:pPr>
        <w:ind w:left="1440" w:hanging="360"/>
      </w:pPr>
      <w:rPr>
        <w:rFonts w:ascii="Courier New" w:hAnsi="Courier New" w:cs="Courier New" w:hint="default"/>
      </w:rPr>
    </w:lvl>
    <w:lvl w:ilvl="2" w:tplc="4DBED49E" w:tentative="1">
      <w:start w:val="1"/>
      <w:numFmt w:val="bullet"/>
      <w:lvlText w:val=""/>
      <w:lvlJc w:val="left"/>
      <w:pPr>
        <w:ind w:left="2160" w:hanging="360"/>
      </w:pPr>
      <w:rPr>
        <w:rFonts w:ascii="Wingdings" w:hAnsi="Wingdings" w:hint="default"/>
      </w:rPr>
    </w:lvl>
    <w:lvl w:ilvl="3" w:tplc="5D2E4754" w:tentative="1">
      <w:start w:val="1"/>
      <w:numFmt w:val="bullet"/>
      <w:lvlText w:val=""/>
      <w:lvlJc w:val="left"/>
      <w:pPr>
        <w:ind w:left="2880" w:hanging="360"/>
      </w:pPr>
      <w:rPr>
        <w:rFonts w:ascii="Symbol" w:hAnsi="Symbol" w:hint="default"/>
      </w:rPr>
    </w:lvl>
    <w:lvl w:ilvl="4" w:tplc="CDD4D712" w:tentative="1">
      <w:start w:val="1"/>
      <w:numFmt w:val="bullet"/>
      <w:lvlText w:val="o"/>
      <w:lvlJc w:val="left"/>
      <w:pPr>
        <w:ind w:left="3600" w:hanging="360"/>
      </w:pPr>
      <w:rPr>
        <w:rFonts w:ascii="Courier New" w:hAnsi="Courier New" w:cs="Courier New" w:hint="default"/>
      </w:rPr>
    </w:lvl>
    <w:lvl w:ilvl="5" w:tplc="7348157C" w:tentative="1">
      <w:start w:val="1"/>
      <w:numFmt w:val="bullet"/>
      <w:lvlText w:val=""/>
      <w:lvlJc w:val="left"/>
      <w:pPr>
        <w:ind w:left="4320" w:hanging="360"/>
      </w:pPr>
      <w:rPr>
        <w:rFonts w:ascii="Wingdings" w:hAnsi="Wingdings" w:hint="default"/>
      </w:rPr>
    </w:lvl>
    <w:lvl w:ilvl="6" w:tplc="AFAE1236" w:tentative="1">
      <w:start w:val="1"/>
      <w:numFmt w:val="bullet"/>
      <w:lvlText w:val=""/>
      <w:lvlJc w:val="left"/>
      <w:pPr>
        <w:ind w:left="5040" w:hanging="360"/>
      </w:pPr>
      <w:rPr>
        <w:rFonts w:ascii="Symbol" w:hAnsi="Symbol" w:hint="default"/>
      </w:rPr>
    </w:lvl>
    <w:lvl w:ilvl="7" w:tplc="FFBEDDCC" w:tentative="1">
      <w:start w:val="1"/>
      <w:numFmt w:val="bullet"/>
      <w:lvlText w:val="o"/>
      <w:lvlJc w:val="left"/>
      <w:pPr>
        <w:ind w:left="5760" w:hanging="360"/>
      </w:pPr>
      <w:rPr>
        <w:rFonts w:ascii="Courier New" w:hAnsi="Courier New" w:cs="Courier New" w:hint="default"/>
      </w:rPr>
    </w:lvl>
    <w:lvl w:ilvl="8" w:tplc="89CA9186" w:tentative="1">
      <w:start w:val="1"/>
      <w:numFmt w:val="bullet"/>
      <w:lvlText w:val=""/>
      <w:lvlJc w:val="left"/>
      <w:pPr>
        <w:ind w:left="6480" w:hanging="360"/>
      </w:pPr>
      <w:rPr>
        <w:rFonts w:ascii="Wingdings" w:hAnsi="Wingdings" w:hint="default"/>
      </w:rPr>
    </w:lvl>
  </w:abstractNum>
  <w:abstractNum w:abstractNumId="19" w15:restartNumberingAfterBreak="0">
    <w:nsid w:val="6DD8510A"/>
    <w:multiLevelType w:val="hybridMultilevel"/>
    <w:tmpl w:val="CF7C486E"/>
    <w:lvl w:ilvl="0" w:tplc="C32298EE">
      <w:start w:val="1"/>
      <w:numFmt w:val="bullet"/>
      <w:lvlText w:val=""/>
      <w:lvlJc w:val="left"/>
      <w:pPr>
        <w:ind w:left="720" w:hanging="360"/>
      </w:pPr>
      <w:rPr>
        <w:rFonts w:ascii="Wingdings" w:hAnsi="Wingdings" w:hint="default"/>
      </w:rPr>
    </w:lvl>
    <w:lvl w:ilvl="1" w:tplc="7EFADC2E" w:tentative="1">
      <w:start w:val="1"/>
      <w:numFmt w:val="bullet"/>
      <w:lvlText w:val="o"/>
      <w:lvlJc w:val="left"/>
      <w:pPr>
        <w:ind w:left="1440" w:hanging="360"/>
      </w:pPr>
      <w:rPr>
        <w:rFonts w:ascii="Courier New" w:hAnsi="Courier New" w:cs="Courier New" w:hint="default"/>
      </w:rPr>
    </w:lvl>
    <w:lvl w:ilvl="2" w:tplc="90B279D0" w:tentative="1">
      <w:start w:val="1"/>
      <w:numFmt w:val="bullet"/>
      <w:lvlText w:val=""/>
      <w:lvlJc w:val="left"/>
      <w:pPr>
        <w:ind w:left="2160" w:hanging="360"/>
      </w:pPr>
      <w:rPr>
        <w:rFonts w:ascii="Wingdings" w:hAnsi="Wingdings" w:hint="default"/>
      </w:rPr>
    </w:lvl>
    <w:lvl w:ilvl="3" w:tplc="BA40DF8C" w:tentative="1">
      <w:start w:val="1"/>
      <w:numFmt w:val="bullet"/>
      <w:lvlText w:val=""/>
      <w:lvlJc w:val="left"/>
      <w:pPr>
        <w:ind w:left="2880" w:hanging="360"/>
      </w:pPr>
      <w:rPr>
        <w:rFonts w:ascii="Symbol" w:hAnsi="Symbol" w:hint="default"/>
      </w:rPr>
    </w:lvl>
    <w:lvl w:ilvl="4" w:tplc="AE10327E" w:tentative="1">
      <w:start w:val="1"/>
      <w:numFmt w:val="bullet"/>
      <w:lvlText w:val="o"/>
      <w:lvlJc w:val="left"/>
      <w:pPr>
        <w:ind w:left="3600" w:hanging="360"/>
      </w:pPr>
      <w:rPr>
        <w:rFonts w:ascii="Courier New" w:hAnsi="Courier New" w:cs="Courier New" w:hint="default"/>
      </w:rPr>
    </w:lvl>
    <w:lvl w:ilvl="5" w:tplc="7A3819CE" w:tentative="1">
      <w:start w:val="1"/>
      <w:numFmt w:val="bullet"/>
      <w:lvlText w:val=""/>
      <w:lvlJc w:val="left"/>
      <w:pPr>
        <w:ind w:left="4320" w:hanging="360"/>
      </w:pPr>
      <w:rPr>
        <w:rFonts w:ascii="Wingdings" w:hAnsi="Wingdings" w:hint="default"/>
      </w:rPr>
    </w:lvl>
    <w:lvl w:ilvl="6" w:tplc="43F69C38" w:tentative="1">
      <w:start w:val="1"/>
      <w:numFmt w:val="bullet"/>
      <w:lvlText w:val=""/>
      <w:lvlJc w:val="left"/>
      <w:pPr>
        <w:ind w:left="5040" w:hanging="360"/>
      </w:pPr>
      <w:rPr>
        <w:rFonts w:ascii="Symbol" w:hAnsi="Symbol" w:hint="default"/>
      </w:rPr>
    </w:lvl>
    <w:lvl w:ilvl="7" w:tplc="BF84C108" w:tentative="1">
      <w:start w:val="1"/>
      <w:numFmt w:val="bullet"/>
      <w:lvlText w:val="o"/>
      <w:lvlJc w:val="left"/>
      <w:pPr>
        <w:ind w:left="5760" w:hanging="360"/>
      </w:pPr>
      <w:rPr>
        <w:rFonts w:ascii="Courier New" w:hAnsi="Courier New" w:cs="Courier New" w:hint="default"/>
      </w:rPr>
    </w:lvl>
    <w:lvl w:ilvl="8" w:tplc="C5A03A60"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1"/>
  </w:num>
  <w:num w:numId="4">
    <w:abstractNumId w:val="3"/>
  </w:num>
  <w:num w:numId="5">
    <w:abstractNumId w:val="19"/>
  </w:num>
  <w:num w:numId="6">
    <w:abstractNumId w:val="2"/>
  </w:num>
  <w:num w:numId="7">
    <w:abstractNumId w:val="15"/>
  </w:num>
  <w:num w:numId="8">
    <w:abstractNumId w:val="5"/>
  </w:num>
  <w:num w:numId="9">
    <w:abstractNumId w:val="11"/>
  </w:num>
  <w:num w:numId="10">
    <w:abstractNumId w:val="18"/>
  </w:num>
  <w:num w:numId="11">
    <w:abstractNumId w:val="6"/>
  </w:num>
  <w:num w:numId="12">
    <w:abstractNumId w:val="14"/>
  </w:num>
  <w:num w:numId="13">
    <w:abstractNumId w:val="0"/>
  </w:num>
  <w:num w:numId="14">
    <w:abstractNumId w:val="7"/>
  </w:num>
  <w:num w:numId="15">
    <w:abstractNumId w:val="13"/>
  </w:num>
  <w:num w:numId="16">
    <w:abstractNumId w:val="12"/>
  </w:num>
  <w:num w:numId="17">
    <w:abstractNumId w:val="16"/>
  </w:num>
  <w:num w:numId="18">
    <w:abstractNumId w:val="8"/>
  </w:num>
  <w:num w:numId="19">
    <w:abstractNumId w:val="9"/>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77771"/>
    <w:rsid w:val="00007402"/>
    <w:rsid w:val="000133D0"/>
    <w:rsid w:val="000373A4"/>
    <w:rsid w:val="000450DB"/>
    <w:rsid w:val="00056FD0"/>
    <w:rsid w:val="000B6C1D"/>
    <w:rsid w:val="000E7C24"/>
    <w:rsid w:val="000F1F63"/>
    <w:rsid w:val="00104992"/>
    <w:rsid w:val="001053DC"/>
    <w:rsid w:val="001157FF"/>
    <w:rsid w:val="00143DE7"/>
    <w:rsid w:val="00171B4B"/>
    <w:rsid w:val="00184884"/>
    <w:rsid w:val="001A4A5E"/>
    <w:rsid w:val="001E70DD"/>
    <w:rsid w:val="001F1C64"/>
    <w:rsid w:val="00212AC9"/>
    <w:rsid w:val="00221E5F"/>
    <w:rsid w:val="002413B6"/>
    <w:rsid w:val="002577DE"/>
    <w:rsid w:val="0026536D"/>
    <w:rsid w:val="00272183"/>
    <w:rsid w:val="002830F2"/>
    <w:rsid w:val="00292FCC"/>
    <w:rsid w:val="002D0DE3"/>
    <w:rsid w:val="002D5193"/>
    <w:rsid w:val="002E7D95"/>
    <w:rsid w:val="002F4963"/>
    <w:rsid w:val="00316834"/>
    <w:rsid w:val="00324A79"/>
    <w:rsid w:val="00383DB9"/>
    <w:rsid w:val="00392572"/>
    <w:rsid w:val="003B1A90"/>
    <w:rsid w:val="003F08EC"/>
    <w:rsid w:val="003F0EE2"/>
    <w:rsid w:val="004035D6"/>
    <w:rsid w:val="00411E58"/>
    <w:rsid w:val="00417AA0"/>
    <w:rsid w:val="004465D2"/>
    <w:rsid w:val="00451F43"/>
    <w:rsid w:val="004525D3"/>
    <w:rsid w:val="00477120"/>
    <w:rsid w:val="004808D3"/>
    <w:rsid w:val="004B4A8B"/>
    <w:rsid w:val="004C182B"/>
    <w:rsid w:val="0050002F"/>
    <w:rsid w:val="00500773"/>
    <w:rsid w:val="00532EEA"/>
    <w:rsid w:val="00541429"/>
    <w:rsid w:val="00557711"/>
    <w:rsid w:val="005B532C"/>
    <w:rsid w:val="005C2B4D"/>
    <w:rsid w:val="005C3D07"/>
    <w:rsid w:val="005E2865"/>
    <w:rsid w:val="00626F6B"/>
    <w:rsid w:val="00667DA2"/>
    <w:rsid w:val="00682297"/>
    <w:rsid w:val="006A273F"/>
    <w:rsid w:val="006B0873"/>
    <w:rsid w:val="006B246D"/>
    <w:rsid w:val="006C4BA4"/>
    <w:rsid w:val="006E3E6F"/>
    <w:rsid w:val="006F24C8"/>
    <w:rsid w:val="006F2AD1"/>
    <w:rsid w:val="0074202C"/>
    <w:rsid w:val="00751900"/>
    <w:rsid w:val="0076019A"/>
    <w:rsid w:val="007925B6"/>
    <w:rsid w:val="007965F4"/>
    <w:rsid w:val="007B0977"/>
    <w:rsid w:val="007C7FF2"/>
    <w:rsid w:val="008110C5"/>
    <w:rsid w:val="00813581"/>
    <w:rsid w:val="008531B4"/>
    <w:rsid w:val="00861134"/>
    <w:rsid w:val="0088597D"/>
    <w:rsid w:val="008C26E4"/>
    <w:rsid w:val="008C5742"/>
    <w:rsid w:val="008C6051"/>
    <w:rsid w:val="008E5233"/>
    <w:rsid w:val="008E6AD8"/>
    <w:rsid w:val="00903DD1"/>
    <w:rsid w:val="00915FA2"/>
    <w:rsid w:val="00933345"/>
    <w:rsid w:val="00937016"/>
    <w:rsid w:val="009412CF"/>
    <w:rsid w:val="009D6CCA"/>
    <w:rsid w:val="009E71F2"/>
    <w:rsid w:val="009F176F"/>
    <w:rsid w:val="009F2CEB"/>
    <w:rsid w:val="00A17F24"/>
    <w:rsid w:val="00A26AE5"/>
    <w:rsid w:val="00A43DE8"/>
    <w:rsid w:val="00A535D4"/>
    <w:rsid w:val="00A81B55"/>
    <w:rsid w:val="00AE441C"/>
    <w:rsid w:val="00AE766A"/>
    <w:rsid w:val="00B23E1E"/>
    <w:rsid w:val="00B35B59"/>
    <w:rsid w:val="00B56F41"/>
    <w:rsid w:val="00B90898"/>
    <w:rsid w:val="00BA5FC4"/>
    <w:rsid w:val="00BE02EF"/>
    <w:rsid w:val="00BE4D85"/>
    <w:rsid w:val="00C76A60"/>
    <w:rsid w:val="00C7796C"/>
    <w:rsid w:val="00C82332"/>
    <w:rsid w:val="00C844E3"/>
    <w:rsid w:val="00CA00D3"/>
    <w:rsid w:val="00CC5C07"/>
    <w:rsid w:val="00CD1025"/>
    <w:rsid w:val="00CE619D"/>
    <w:rsid w:val="00CF0678"/>
    <w:rsid w:val="00D0387B"/>
    <w:rsid w:val="00D23364"/>
    <w:rsid w:val="00D25137"/>
    <w:rsid w:val="00D41BF6"/>
    <w:rsid w:val="00D435C4"/>
    <w:rsid w:val="00D62A97"/>
    <w:rsid w:val="00D7237B"/>
    <w:rsid w:val="00D8044F"/>
    <w:rsid w:val="00DD705F"/>
    <w:rsid w:val="00E431D7"/>
    <w:rsid w:val="00E812FA"/>
    <w:rsid w:val="00EA22A0"/>
    <w:rsid w:val="00EC2879"/>
    <w:rsid w:val="00EE6EEA"/>
    <w:rsid w:val="00EE7FF2"/>
    <w:rsid w:val="00F0019B"/>
    <w:rsid w:val="00F13E27"/>
    <w:rsid w:val="00F26488"/>
    <w:rsid w:val="00F43ED1"/>
    <w:rsid w:val="00F77771"/>
    <w:rsid w:val="00F86210"/>
    <w:rsid w:val="00F91060"/>
    <w:rsid w:val="00F94BBF"/>
    <w:rsid w:val="00FA480F"/>
    <w:rsid w:val="00FB70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B3BCE"/>
  <w15:docId w15:val="{78EB099B-CB55-40F3-A824-9D71FF046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86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992"/>
    <w:pPr>
      <w:ind w:left="720"/>
      <w:contextualSpacing/>
    </w:pPr>
  </w:style>
  <w:style w:type="character" w:customStyle="1" w:styleId="Heading1Char">
    <w:name w:val="Heading 1 Char"/>
    <w:basedOn w:val="DefaultParagraphFont"/>
    <w:link w:val="Heading1"/>
    <w:uiPriority w:val="9"/>
    <w:rsid w:val="005E2865"/>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2D51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5193"/>
  </w:style>
  <w:style w:type="paragraph" w:styleId="Footer">
    <w:name w:val="footer"/>
    <w:basedOn w:val="Normal"/>
    <w:link w:val="FooterChar"/>
    <w:uiPriority w:val="99"/>
    <w:unhideWhenUsed/>
    <w:rsid w:val="002D51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5193"/>
  </w:style>
  <w:style w:type="paragraph" w:styleId="TableofFigures">
    <w:name w:val="table of figures"/>
    <w:basedOn w:val="Normal"/>
    <w:next w:val="Normal"/>
    <w:uiPriority w:val="99"/>
    <w:unhideWhenUsed/>
    <w:rsid w:val="00184884"/>
    <w:pPr>
      <w:spacing w:after="0"/>
    </w:pPr>
  </w:style>
  <w:style w:type="character" w:styleId="Hyperlink">
    <w:name w:val="Hyperlink"/>
    <w:basedOn w:val="DefaultParagraphFont"/>
    <w:uiPriority w:val="99"/>
    <w:unhideWhenUsed/>
    <w:rsid w:val="0018488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AD557-44BE-A248-95A7-1D8677C7721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4753</Words>
  <Characters>27093</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Ruhena Sardar</cp:lastModifiedBy>
  <cp:revision>2</cp:revision>
  <dcterms:created xsi:type="dcterms:W3CDTF">2019-05-13T13:20:00Z</dcterms:created>
  <dcterms:modified xsi:type="dcterms:W3CDTF">2019-05-13T13:20:00Z</dcterms:modified>
</cp:coreProperties>
</file>