
<file path=[Content_Types].xml><?xml version="1.0" encoding="utf-8"?>
<Types xmlns="http://schemas.openxmlformats.org/package/2006/content-types">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10EF9" w14:textId="77777777" w:rsidR="00D5413C" w:rsidRPr="00B8165F" w:rsidRDefault="00D5413C">
      <w:pPr>
        <w:pStyle w:val="Photo"/>
        <w:rPr>
          <w:rFonts w:ascii="Arial" w:hAnsi="Arial" w:cs="Arial"/>
        </w:rPr>
      </w:pPr>
      <w:bookmarkStart w:id="0" w:name="_Toc321147011"/>
      <w:bookmarkStart w:id="1" w:name="_Toc318189312"/>
      <w:bookmarkStart w:id="2" w:name="_Toc318188327"/>
      <w:bookmarkStart w:id="3" w:name="_Toc318188227"/>
      <w:bookmarkStart w:id="4" w:name="_Toc321147149"/>
      <w:r w:rsidRPr="00B8165F">
        <w:rPr>
          <w:rFonts w:ascii="Arial" w:hAnsi="Arial" w:cs="Arial"/>
          <w:noProof/>
          <w:lang w:eastAsia="en-US"/>
        </w:rPr>
        <w:drawing>
          <wp:inline distT="0" distB="0" distL="0" distR="0" wp14:anchorId="16C74464" wp14:editId="759771E3">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694820D3" w14:textId="473DE067" w:rsidR="001638F6" w:rsidRPr="00B8165F" w:rsidRDefault="004B3A1F" w:rsidP="00D5413C">
      <w:pPr>
        <w:pStyle w:val="Title"/>
        <w:rPr>
          <w:rFonts w:ascii="Arial" w:hAnsi="Arial" w:cs="Arial"/>
        </w:rPr>
      </w:pPr>
      <w:r w:rsidRPr="00B8165F">
        <w:rPr>
          <w:rFonts w:ascii="Arial" w:hAnsi="Arial" w:cs="Arial"/>
        </w:rPr>
        <w:t xml:space="preserve">Problem Solving and </w:t>
      </w:r>
      <w:r w:rsidR="007F00C9" w:rsidRPr="00B8165F">
        <w:rPr>
          <w:rFonts w:ascii="Arial" w:hAnsi="Arial" w:cs="Arial"/>
        </w:rPr>
        <w:t>Decision making</w:t>
      </w:r>
    </w:p>
    <w:p w14:paraId="0F202B9A" w14:textId="6846CFC2" w:rsidR="001638F6" w:rsidRPr="00B8165F" w:rsidRDefault="007F00C9" w:rsidP="00D5413C">
      <w:pPr>
        <w:pStyle w:val="Subtitle"/>
        <w:rPr>
          <w:rFonts w:ascii="Arial" w:hAnsi="Arial" w:cs="Arial"/>
        </w:rPr>
      </w:pPr>
      <w:r w:rsidRPr="00B8165F">
        <w:rPr>
          <w:rFonts w:ascii="Arial" w:hAnsi="Arial" w:cs="Arial"/>
        </w:rPr>
        <w:t>BMSW 4004</w:t>
      </w:r>
    </w:p>
    <w:p w14:paraId="0712B9F0" w14:textId="77777777" w:rsidR="00AB3368" w:rsidRDefault="007E53CA" w:rsidP="003422FF">
      <w:pPr>
        <w:pStyle w:val="ContactInfo"/>
        <w:rPr>
          <w:rFonts w:ascii="Arial" w:hAnsi="Arial" w:cs="Arial"/>
        </w:rPr>
      </w:pPr>
      <w:sdt>
        <w:sdtPr>
          <w:rPr>
            <w:rFonts w:ascii="Arial" w:hAnsi="Arial" w:cs="Arial"/>
          </w:rPr>
          <w:alias w:val="Name:"/>
          <w:tag w:val="Name:"/>
          <w:id w:val="-2071874759"/>
          <w:placeholder>
            <w:docPart w:val="9D5CD9F8BADF464FBBD7B813AE1F88D5"/>
          </w:placeholder>
          <w:temporary/>
          <w:showingPlcHdr/>
          <w15:appearance w15:val="hidden"/>
        </w:sdtPr>
        <w:sdtEndPr/>
        <w:sdtContent>
          <w:r w:rsidR="00D5413C" w:rsidRPr="00B8165F">
            <w:rPr>
              <w:rFonts w:ascii="Arial" w:hAnsi="Arial" w:cs="Arial"/>
            </w:rPr>
            <w:t>Name</w:t>
          </w:r>
        </w:sdtContent>
      </w:sdt>
      <w:r w:rsidR="00D5413C" w:rsidRPr="00B8165F">
        <w:rPr>
          <w:rFonts w:ascii="Arial" w:hAnsi="Arial" w:cs="Arial"/>
        </w:rPr>
        <w:t xml:space="preserve"> |</w:t>
      </w:r>
      <w:r w:rsidR="00645813">
        <w:rPr>
          <w:rFonts w:ascii="Arial" w:hAnsi="Arial" w:cs="Arial"/>
        </w:rPr>
        <w:t>Raya Salah Student no. 2026066</w:t>
      </w:r>
    </w:p>
    <w:p w14:paraId="15B24D2B" w14:textId="269F9EFF" w:rsidR="00DC7B45" w:rsidRDefault="00AB3368" w:rsidP="00DC7B45">
      <w:pPr>
        <w:pStyle w:val="ContactInfo"/>
        <w:rPr>
          <w:rFonts w:ascii="Arial" w:hAnsi="Arial" w:cs="Arial"/>
        </w:rPr>
      </w:pPr>
      <w:proofErr w:type="spellStart"/>
      <w:r w:rsidRPr="00AB3368">
        <w:rPr>
          <w:rFonts w:ascii="Arial" w:hAnsi="Arial" w:cs="Arial"/>
        </w:rPr>
        <w:t>Chijioke</w:t>
      </w:r>
      <w:proofErr w:type="spellEnd"/>
      <w:r w:rsidRPr="00AB3368">
        <w:rPr>
          <w:rFonts w:ascii="Arial" w:hAnsi="Arial" w:cs="Arial"/>
        </w:rPr>
        <w:t xml:space="preserve"> Uba</w:t>
      </w:r>
      <w:r w:rsidR="00D5413C" w:rsidRPr="00B8165F">
        <w:rPr>
          <w:rFonts w:ascii="Arial" w:hAnsi="Arial" w:cs="Arial"/>
        </w:rPr>
        <w:t xml:space="preserve"> </w:t>
      </w:r>
    </w:p>
    <w:p w14:paraId="679C93C7" w14:textId="77777777" w:rsidR="00DC7B45" w:rsidRDefault="00DC7B45" w:rsidP="00DC7B45">
      <w:pPr>
        <w:pStyle w:val="ContactInfo"/>
        <w:rPr>
          <w:rFonts w:ascii="Arial" w:hAnsi="Arial" w:cs="Arial"/>
        </w:rPr>
      </w:pPr>
    </w:p>
    <w:p w14:paraId="718D6E9F" w14:textId="77777777" w:rsidR="00DC7B45" w:rsidRDefault="00DC7B45" w:rsidP="00DC7B45">
      <w:pPr>
        <w:pStyle w:val="ContactInfo"/>
        <w:rPr>
          <w:rFonts w:ascii="Arial" w:hAnsi="Arial" w:cs="Arial"/>
        </w:rPr>
      </w:pPr>
    </w:p>
    <w:p w14:paraId="0FC78147" w14:textId="77777777" w:rsidR="00DC7B45" w:rsidRDefault="00DC7B45" w:rsidP="00DC7B45">
      <w:pPr>
        <w:pStyle w:val="ContactInfo"/>
        <w:rPr>
          <w:rFonts w:ascii="Arial" w:hAnsi="Arial" w:cs="Arial"/>
        </w:rPr>
      </w:pPr>
    </w:p>
    <w:p w14:paraId="58A4927C" w14:textId="77777777" w:rsidR="00DC7B45" w:rsidRDefault="00DC7B45" w:rsidP="00DC7B45">
      <w:pPr>
        <w:pStyle w:val="ContactInfo"/>
        <w:rPr>
          <w:rFonts w:ascii="Arial" w:hAnsi="Arial" w:cs="Arial"/>
        </w:rPr>
      </w:pPr>
    </w:p>
    <w:p w14:paraId="27FCA1FB" w14:textId="77777777" w:rsidR="00DC7B45" w:rsidRDefault="00DC7B45" w:rsidP="00DC7B45">
      <w:pPr>
        <w:pStyle w:val="ContactInfo"/>
        <w:rPr>
          <w:rFonts w:ascii="Arial" w:hAnsi="Arial" w:cs="Arial"/>
        </w:rPr>
      </w:pPr>
    </w:p>
    <w:p w14:paraId="222D19ED" w14:textId="77777777" w:rsidR="009500DF" w:rsidRDefault="009500DF" w:rsidP="00DC7B45">
      <w:pPr>
        <w:pStyle w:val="ContactInfo"/>
        <w:rPr>
          <w:rFonts w:ascii="Arial" w:hAnsi="Arial" w:cs="Arial"/>
        </w:rPr>
      </w:pPr>
    </w:p>
    <w:p w14:paraId="7055EF77" w14:textId="77777777" w:rsidR="009500DF" w:rsidRDefault="009500DF" w:rsidP="00DC7B45">
      <w:pPr>
        <w:pStyle w:val="ContactInfo"/>
        <w:rPr>
          <w:rFonts w:ascii="Arial" w:hAnsi="Arial" w:cs="Arial"/>
        </w:rPr>
      </w:pPr>
    </w:p>
    <w:p w14:paraId="7EA3DE73" w14:textId="77777777" w:rsidR="009500DF" w:rsidRDefault="009500DF" w:rsidP="00DC7B45">
      <w:pPr>
        <w:pStyle w:val="ContactInfo"/>
        <w:rPr>
          <w:rFonts w:ascii="Arial" w:hAnsi="Arial" w:cs="Arial"/>
        </w:rPr>
      </w:pPr>
    </w:p>
    <w:p w14:paraId="7DAA4A10" w14:textId="77777777" w:rsidR="009500DF" w:rsidRDefault="009500DF" w:rsidP="00DC7B45">
      <w:pPr>
        <w:pStyle w:val="ContactInfo"/>
        <w:rPr>
          <w:rFonts w:ascii="Arial" w:hAnsi="Arial" w:cs="Arial"/>
        </w:rPr>
      </w:pPr>
    </w:p>
    <w:p w14:paraId="50A42445" w14:textId="77777777" w:rsidR="009500DF" w:rsidRDefault="009500DF" w:rsidP="00DC7B45">
      <w:pPr>
        <w:pStyle w:val="ContactInfo"/>
        <w:rPr>
          <w:rFonts w:ascii="Arial" w:hAnsi="Arial" w:cs="Arial"/>
        </w:rPr>
      </w:pPr>
    </w:p>
    <w:p w14:paraId="4132D2CE" w14:textId="77777777" w:rsidR="009500DF" w:rsidRDefault="009500DF" w:rsidP="00DC7B45">
      <w:pPr>
        <w:pStyle w:val="ContactInfo"/>
        <w:rPr>
          <w:rFonts w:ascii="Arial" w:hAnsi="Arial" w:cs="Arial"/>
        </w:rPr>
      </w:pPr>
    </w:p>
    <w:p w14:paraId="59E7E86D" w14:textId="77777777" w:rsidR="009500DF" w:rsidRDefault="009500DF" w:rsidP="00DC7B45">
      <w:pPr>
        <w:pStyle w:val="ContactInfo"/>
        <w:rPr>
          <w:rFonts w:ascii="Arial" w:hAnsi="Arial" w:cs="Arial"/>
        </w:rPr>
      </w:pPr>
    </w:p>
    <w:p w14:paraId="3036E80A" w14:textId="77777777" w:rsidR="009500DF" w:rsidRDefault="009500DF" w:rsidP="00DC7B45">
      <w:pPr>
        <w:pStyle w:val="ContactInfo"/>
        <w:rPr>
          <w:rFonts w:ascii="Arial" w:hAnsi="Arial" w:cs="Arial"/>
        </w:rPr>
      </w:pPr>
    </w:p>
    <w:p w14:paraId="0C7F55AD" w14:textId="77777777" w:rsidR="009500DF" w:rsidRDefault="009500DF" w:rsidP="00DC7B45">
      <w:pPr>
        <w:pStyle w:val="ContactInfo"/>
        <w:rPr>
          <w:rFonts w:ascii="Arial" w:hAnsi="Arial" w:cs="Arial"/>
        </w:rPr>
      </w:pPr>
    </w:p>
    <w:p w14:paraId="71A1B30E" w14:textId="77777777" w:rsidR="009500DF" w:rsidRDefault="009500DF" w:rsidP="00DC7B45">
      <w:pPr>
        <w:pStyle w:val="ContactInfo"/>
        <w:rPr>
          <w:rFonts w:ascii="Arial" w:hAnsi="Arial" w:cs="Arial"/>
        </w:rPr>
      </w:pPr>
    </w:p>
    <w:p w14:paraId="4EE01CAC" w14:textId="77777777" w:rsidR="009500DF" w:rsidRDefault="009500DF" w:rsidP="00DC7B45">
      <w:pPr>
        <w:pStyle w:val="ContactInfo"/>
        <w:rPr>
          <w:rFonts w:ascii="Arial" w:hAnsi="Arial" w:cs="Arial"/>
        </w:rPr>
      </w:pPr>
    </w:p>
    <w:p w14:paraId="7C1E6B54" w14:textId="77777777" w:rsidR="009500DF" w:rsidRDefault="009500DF" w:rsidP="00DC7B45">
      <w:pPr>
        <w:pStyle w:val="ContactInfo"/>
        <w:rPr>
          <w:rFonts w:ascii="Arial" w:hAnsi="Arial" w:cs="Arial"/>
        </w:rPr>
      </w:pPr>
    </w:p>
    <w:p w14:paraId="7B73DE37" w14:textId="77777777" w:rsidR="009500DF" w:rsidRDefault="009500DF" w:rsidP="00DC7B45">
      <w:pPr>
        <w:pStyle w:val="ContactInfo"/>
        <w:rPr>
          <w:rFonts w:ascii="Arial" w:hAnsi="Arial" w:cs="Arial"/>
        </w:rPr>
      </w:pPr>
    </w:p>
    <w:p w14:paraId="3107719E" w14:textId="77777777" w:rsidR="009500DF" w:rsidRDefault="009500DF" w:rsidP="00DC7B45">
      <w:pPr>
        <w:pStyle w:val="ContactInfo"/>
        <w:rPr>
          <w:rFonts w:ascii="Arial" w:hAnsi="Arial" w:cs="Arial"/>
        </w:rPr>
      </w:pPr>
    </w:p>
    <w:p w14:paraId="2CF4F900" w14:textId="77777777" w:rsidR="009500DF" w:rsidRDefault="009500DF" w:rsidP="00DC7B45">
      <w:pPr>
        <w:pStyle w:val="ContactInfo"/>
        <w:rPr>
          <w:rFonts w:ascii="Arial" w:hAnsi="Arial" w:cs="Arial"/>
        </w:rPr>
      </w:pPr>
    </w:p>
    <w:p w14:paraId="458547ED" w14:textId="77777777" w:rsidR="009500DF" w:rsidRDefault="009500DF" w:rsidP="00DC7B45">
      <w:pPr>
        <w:pStyle w:val="ContactInfo"/>
        <w:rPr>
          <w:rFonts w:ascii="Arial" w:hAnsi="Arial" w:cs="Arial"/>
        </w:rPr>
      </w:pPr>
    </w:p>
    <w:p w14:paraId="1C390107" w14:textId="77777777" w:rsidR="009500DF" w:rsidRDefault="009500DF" w:rsidP="00DC7B45">
      <w:pPr>
        <w:pStyle w:val="ContactInfo"/>
        <w:rPr>
          <w:rFonts w:ascii="Arial" w:hAnsi="Arial" w:cs="Arial"/>
        </w:rPr>
      </w:pPr>
    </w:p>
    <w:p w14:paraId="796F5EF0" w14:textId="77777777" w:rsidR="009500DF" w:rsidRDefault="009500DF" w:rsidP="00DC7B45">
      <w:pPr>
        <w:pStyle w:val="ContactInfo"/>
        <w:rPr>
          <w:rFonts w:ascii="Arial" w:hAnsi="Arial" w:cs="Arial"/>
        </w:rPr>
      </w:pPr>
    </w:p>
    <w:p w14:paraId="74047009" w14:textId="77777777" w:rsidR="009500DF" w:rsidRDefault="009500DF" w:rsidP="00DC7B45">
      <w:pPr>
        <w:pStyle w:val="ContactInfo"/>
        <w:rPr>
          <w:rFonts w:ascii="Arial" w:hAnsi="Arial" w:cs="Arial"/>
        </w:rPr>
      </w:pPr>
    </w:p>
    <w:p w14:paraId="7B83FDA2" w14:textId="77777777" w:rsidR="009500DF" w:rsidRDefault="009500DF" w:rsidP="00DC7B45">
      <w:pPr>
        <w:pStyle w:val="ContactInfo"/>
        <w:rPr>
          <w:rFonts w:ascii="Arial" w:hAnsi="Arial" w:cs="Arial"/>
        </w:rPr>
      </w:pPr>
    </w:p>
    <w:p w14:paraId="2F5D7D1C" w14:textId="77777777" w:rsidR="009500DF" w:rsidRDefault="009500DF" w:rsidP="00DC7B45">
      <w:pPr>
        <w:pStyle w:val="ContactInfo"/>
        <w:rPr>
          <w:rFonts w:ascii="Arial" w:hAnsi="Arial" w:cs="Arial"/>
        </w:rPr>
      </w:pPr>
    </w:p>
    <w:p w14:paraId="6BFC9C35" w14:textId="77777777" w:rsidR="009500DF" w:rsidRDefault="009500DF" w:rsidP="00DC7B45">
      <w:pPr>
        <w:pStyle w:val="ContactInfo"/>
        <w:rPr>
          <w:rFonts w:ascii="Arial" w:hAnsi="Arial" w:cs="Arial"/>
        </w:rPr>
      </w:pPr>
    </w:p>
    <w:p w14:paraId="357BF74C" w14:textId="77777777" w:rsidR="009500DF" w:rsidRDefault="009500DF" w:rsidP="00DC7B45">
      <w:pPr>
        <w:pStyle w:val="ContactInfo"/>
        <w:rPr>
          <w:rFonts w:ascii="Arial" w:hAnsi="Arial" w:cs="Arial"/>
        </w:rPr>
      </w:pPr>
    </w:p>
    <w:p w14:paraId="5485752B" w14:textId="77777777" w:rsidR="009500DF" w:rsidRDefault="009500DF" w:rsidP="00DC7B45">
      <w:pPr>
        <w:pStyle w:val="ContactInfo"/>
        <w:rPr>
          <w:rFonts w:ascii="Arial" w:hAnsi="Arial" w:cs="Arial"/>
        </w:rPr>
      </w:pPr>
    </w:p>
    <w:p w14:paraId="010A32E6" w14:textId="77777777" w:rsidR="009500DF" w:rsidRDefault="009500DF" w:rsidP="00DC7B45">
      <w:pPr>
        <w:pStyle w:val="ContactInfo"/>
        <w:rPr>
          <w:rFonts w:ascii="Arial" w:hAnsi="Arial" w:cs="Arial"/>
        </w:rPr>
      </w:pPr>
    </w:p>
    <w:p w14:paraId="23C84B33" w14:textId="77777777" w:rsidR="009500DF" w:rsidRDefault="009500DF" w:rsidP="00DC7B45">
      <w:pPr>
        <w:pStyle w:val="ContactInfo"/>
        <w:rPr>
          <w:rFonts w:ascii="Arial" w:hAnsi="Arial" w:cs="Arial"/>
        </w:rPr>
      </w:pPr>
    </w:p>
    <w:p w14:paraId="654ABA34" w14:textId="77777777" w:rsidR="009500DF" w:rsidRDefault="009500DF" w:rsidP="00DC7B45">
      <w:pPr>
        <w:pStyle w:val="ContactInfo"/>
        <w:rPr>
          <w:rFonts w:ascii="Arial" w:hAnsi="Arial" w:cs="Arial"/>
        </w:rPr>
      </w:pPr>
    </w:p>
    <w:p w14:paraId="7D151D8C" w14:textId="77777777" w:rsidR="009500DF" w:rsidRDefault="009500DF" w:rsidP="00DC7B45">
      <w:pPr>
        <w:pStyle w:val="ContactInfo"/>
        <w:rPr>
          <w:rFonts w:ascii="Arial" w:hAnsi="Arial" w:cs="Arial"/>
        </w:rPr>
      </w:pPr>
    </w:p>
    <w:p w14:paraId="70B1AB0A" w14:textId="77777777" w:rsidR="009500DF" w:rsidRDefault="009500DF" w:rsidP="00DC7B45">
      <w:pPr>
        <w:pStyle w:val="ContactInfo"/>
        <w:rPr>
          <w:rFonts w:ascii="Arial" w:hAnsi="Arial" w:cs="Arial"/>
        </w:rPr>
      </w:pPr>
    </w:p>
    <w:p w14:paraId="508AFAC3" w14:textId="77777777" w:rsidR="009500DF" w:rsidRDefault="009500DF" w:rsidP="00DC7B45">
      <w:pPr>
        <w:pStyle w:val="ContactInfo"/>
        <w:rPr>
          <w:rFonts w:ascii="Arial" w:hAnsi="Arial" w:cs="Arial"/>
        </w:rPr>
      </w:pPr>
    </w:p>
    <w:p w14:paraId="197A8E77" w14:textId="77777777" w:rsidR="009500DF" w:rsidRDefault="009500DF" w:rsidP="00DC7B45">
      <w:pPr>
        <w:pStyle w:val="ContactInfo"/>
        <w:rPr>
          <w:rFonts w:ascii="Arial" w:hAnsi="Arial" w:cs="Arial"/>
        </w:rPr>
      </w:pPr>
    </w:p>
    <w:p w14:paraId="6FDA253F" w14:textId="77777777" w:rsidR="009500DF" w:rsidRDefault="009500DF" w:rsidP="00DC7B45">
      <w:pPr>
        <w:pStyle w:val="ContactInfo"/>
        <w:rPr>
          <w:rFonts w:ascii="Arial" w:hAnsi="Arial" w:cs="Arial"/>
        </w:rPr>
      </w:pPr>
    </w:p>
    <w:p w14:paraId="3D9BCBE2" w14:textId="77777777" w:rsidR="009500DF" w:rsidRDefault="009500DF" w:rsidP="00DC7B45">
      <w:pPr>
        <w:pStyle w:val="ContactInfo"/>
        <w:rPr>
          <w:rFonts w:ascii="Arial" w:hAnsi="Arial" w:cs="Arial"/>
        </w:rPr>
      </w:pPr>
    </w:p>
    <w:p w14:paraId="44A72029" w14:textId="77777777" w:rsidR="009500DF" w:rsidRDefault="009500DF" w:rsidP="00DC7B45">
      <w:pPr>
        <w:pStyle w:val="ContactInfo"/>
        <w:rPr>
          <w:rFonts w:ascii="Arial" w:hAnsi="Arial" w:cs="Arial"/>
        </w:rPr>
      </w:pPr>
    </w:p>
    <w:p w14:paraId="6D677AC9" w14:textId="77777777" w:rsidR="009500DF" w:rsidRDefault="009500DF" w:rsidP="00DC7B45">
      <w:pPr>
        <w:pStyle w:val="ContactInfo"/>
        <w:rPr>
          <w:rFonts w:ascii="Arial" w:hAnsi="Arial" w:cs="Arial"/>
        </w:rPr>
      </w:pPr>
    </w:p>
    <w:p w14:paraId="2DFE73AB" w14:textId="77777777" w:rsidR="009500DF" w:rsidRDefault="009500DF" w:rsidP="00DC7B45">
      <w:pPr>
        <w:pStyle w:val="ContactInfo"/>
        <w:rPr>
          <w:rFonts w:ascii="Arial" w:hAnsi="Arial" w:cs="Arial"/>
        </w:rPr>
      </w:pPr>
    </w:p>
    <w:p w14:paraId="737A8768" w14:textId="77777777" w:rsidR="009500DF" w:rsidRDefault="009500DF" w:rsidP="00DC7B45">
      <w:pPr>
        <w:pStyle w:val="ContactInfo"/>
        <w:rPr>
          <w:rFonts w:ascii="Arial" w:hAnsi="Arial" w:cs="Arial"/>
        </w:rPr>
      </w:pPr>
    </w:p>
    <w:p w14:paraId="0A8F2C5F" w14:textId="77777777" w:rsidR="009500DF" w:rsidRDefault="009500DF" w:rsidP="00DC7B45">
      <w:pPr>
        <w:pStyle w:val="ContactInfo"/>
        <w:rPr>
          <w:rFonts w:ascii="Arial" w:hAnsi="Arial" w:cs="Arial"/>
        </w:rPr>
      </w:pPr>
    </w:p>
    <w:p w14:paraId="469A2C3A" w14:textId="77777777" w:rsidR="009500DF" w:rsidRDefault="009500DF" w:rsidP="00DC7B45">
      <w:pPr>
        <w:pStyle w:val="ContactInfo"/>
        <w:rPr>
          <w:rFonts w:ascii="Arial" w:hAnsi="Arial" w:cs="Arial"/>
        </w:rPr>
      </w:pPr>
    </w:p>
    <w:p w14:paraId="3A66460D" w14:textId="77777777" w:rsidR="009500DF" w:rsidRDefault="009500DF" w:rsidP="00DC7B45">
      <w:pPr>
        <w:pStyle w:val="ContactInfo"/>
        <w:rPr>
          <w:rFonts w:ascii="Arial" w:hAnsi="Arial" w:cs="Arial"/>
        </w:rPr>
      </w:pPr>
    </w:p>
    <w:p w14:paraId="34923CD8" w14:textId="77777777" w:rsidR="009500DF" w:rsidRDefault="009500DF" w:rsidP="00DC7B45">
      <w:pPr>
        <w:pStyle w:val="ContactInfo"/>
        <w:rPr>
          <w:rFonts w:ascii="Arial" w:hAnsi="Arial" w:cs="Arial"/>
        </w:rPr>
      </w:pPr>
    </w:p>
    <w:p w14:paraId="2FABA221" w14:textId="77777777" w:rsidR="009500DF" w:rsidRDefault="009500DF" w:rsidP="00DC7B45">
      <w:pPr>
        <w:pStyle w:val="ContactInfo"/>
        <w:rPr>
          <w:rFonts w:ascii="Arial" w:hAnsi="Arial" w:cs="Arial"/>
        </w:rPr>
      </w:pPr>
    </w:p>
    <w:p w14:paraId="12675E23" w14:textId="77777777" w:rsidR="009500DF" w:rsidRDefault="009500DF" w:rsidP="00DC7B45">
      <w:pPr>
        <w:pStyle w:val="ContactInfo"/>
        <w:rPr>
          <w:rFonts w:ascii="Arial" w:hAnsi="Arial" w:cs="Arial"/>
        </w:rPr>
      </w:pPr>
    </w:p>
    <w:p w14:paraId="7C4247EB" w14:textId="051ACF23" w:rsidR="001638F6" w:rsidRPr="00B8165F" w:rsidRDefault="009A1DF2" w:rsidP="00A56222">
      <w:pPr>
        <w:pStyle w:val="Title"/>
        <w:jc w:val="left"/>
      </w:pPr>
      <w:r>
        <w:lastRenderedPageBreak/>
        <w:t xml:space="preserve">Introduction </w:t>
      </w:r>
    </w:p>
    <w:p w14:paraId="1C3614B2" w14:textId="77777777" w:rsidR="00540254" w:rsidRDefault="00540254" w:rsidP="00513CC5">
      <w:pPr>
        <w:rPr>
          <w:rFonts w:ascii="Arial" w:hAnsi="Arial" w:cs="Arial"/>
        </w:rPr>
      </w:pPr>
    </w:p>
    <w:p w14:paraId="3897CAFA" w14:textId="1DACD1E6" w:rsidR="00876C0F" w:rsidRDefault="00DD286D" w:rsidP="00513CC5">
      <w:pPr>
        <w:rPr>
          <w:rFonts w:ascii="Arial" w:hAnsi="Arial" w:cs="Arial"/>
        </w:rPr>
      </w:pPr>
      <w:r w:rsidRPr="00DD286D">
        <w:rPr>
          <w:rFonts w:ascii="Arial" w:hAnsi="Arial" w:cs="Arial"/>
        </w:rPr>
        <w:t xml:space="preserve">Staff </w:t>
      </w:r>
      <w:r w:rsidR="001E03C8">
        <w:rPr>
          <w:rFonts w:ascii="Arial" w:hAnsi="Arial" w:cs="Arial"/>
        </w:rPr>
        <w:t>shortage</w:t>
      </w:r>
      <w:r w:rsidR="009271B0">
        <w:rPr>
          <w:rFonts w:ascii="Arial" w:hAnsi="Arial" w:cs="Arial"/>
        </w:rPr>
        <w:t>s</w:t>
      </w:r>
      <w:r w:rsidRPr="00DD286D">
        <w:rPr>
          <w:rFonts w:ascii="Arial" w:hAnsi="Arial" w:cs="Arial"/>
        </w:rPr>
        <w:t xml:space="preserve"> over the NHS are having a </w:t>
      </w:r>
      <w:r w:rsidR="00C813AB">
        <w:rPr>
          <w:rFonts w:ascii="Arial" w:hAnsi="Arial" w:cs="Arial"/>
        </w:rPr>
        <w:t>big impact</w:t>
      </w:r>
      <w:r w:rsidRPr="00DD286D">
        <w:rPr>
          <w:rFonts w:ascii="Arial" w:hAnsi="Arial" w:cs="Arial"/>
        </w:rPr>
        <w:t xml:space="preserve"> on administrations and will ruin endeavors to handle major care backlogs and </w:t>
      </w:r>
      <w:r w:rsidR="00C813AB">
        <w:rPr>
          <w:rFonts w:ascii="Arial" w:hAnsi="Arial" w:cs="Arial"/>
        </w:rPr>
        <w:t>impro</w:t>
      </w:r>
      <w:r w:rsidR="004A6FD0">
        <w:rPr>
          <w:rFonts w:ascii="Arial" w:hAnsi="Arial" w:cs="Arial"/>
        </w:rPr>
        <w:t>vement.</w:t>
      </w:r>
      <w:r w:rsidR="00412953">
        <w:rPr>
          <w:rFonts w:ascii="Arial" w:hAnsi="Arial" w:cs="Arial"/>
        </w:rPr>
        <w:t xml:space="preserve"> </w:t>
      </w:r>
      <w:r w:rsidR="00513CC5" w:rsidRPr="00513CC5">
        <w:rPr>
          <w:rFonts w:ascii="Arial" w:hAnsi="Arial" w:cs="Arial"/>
        </w:rPr>
        <w:t xml:space="preserve">The instability of the economic, social, political </w:t>
      </w:r>
      <w:r w:rsidR="00307748">
        <w:rPr>
          <w:rFonts w:ascii="Arial" w:hAnsi="Arial" w:cs="Arial"/>
        </w:rPr>
        <w:t>caused by</w:t>
      </w:r>
      <w:r w:rsidR="00CA6EF3">
        <w:rPr>
          <w:rFonts w:ascii="Arial" w:hAnsi="Arial" w:cs="Arial"/>
        </w:rPr>
        <w:t xml:space="preserve"> among others</w:t>
      </w:r>
      <w:r w:rsidR="00307748">
        <w:rPr>
          <w:rFonts w:ascii="Arial" w:hAnsi="Arial" w:cs="Arial"/>
        </w:rPr>
        <w:t xml:space="preserve"> </w:t>
      </w:r>
      <w:r w:rsidR="000D4838">
        <w:rPr>
          <w:rFonts w:ascii="Arial" w:hAnsi="Arial" w:cs="Arial"/>
        </w:rPr>
        <w:t>Brexit and Covid 19 pandemic</w:t>
      </w:r>
      <w:r w:rsidR="00A12613">
        <w:rPr>
          <w:rFonts w:ascii="Arial" w:hAnsi="Arial" w:cs="Arial"/>
        </w:rPr>
        <w:t xml:space="preserve"> formed a very big </w:t>
      </w:r>
      <w:r w:rsidR="00810928">
        <w:rPr>
          <w:rFonts w:ascii="Arial" w:hAnsi="Arial" w:cs="Arial"/>
        </w:rPr>
        <w:t>pressure</w:t>
      </w:r>
      <w:r w:rsidR="004E4B85">
        <w:rPr>
          <w:rFonts w:ascii="Arial" w:hAnsi="Arial" w:cs="Arial"/>
        </w:rPr>
        <w:t xml:space="preserve"> on public </w:t>
      </w:r>
      <w:r w:rsidR="000043C5">
        <w:rPr>
          <w:rFonts w:ascii="Arial" w:hAnsi="Arial" w:cs="Arial"/>
        </w:rPr>
        <w:t>trying to access NHS services</w:t>
      </w:r>
      <w:r w:rsidR="00810928">
        <w:rPr>
          <w:rFonts w:ascii="Arial" w:hAnsi="Arial" w:cs="Arial"/>
        </w:rPr>
        <w:t xml:space="preserve"> and the existing </w:t>
      </w:r>
      <w:r w:rsidR="0026679E">
        <w:rPr>
          <w:rFonts w:ascii="Arial" w:hAnsi="Arial" w:cs="Arial"/>
        </w:rPr>
        <w:t xml:space="preserve">short </w:t>
      </w:r>
      <w:r w:rsidR="00810928">
        <w:rPr>
          <w:rFonts w:ascii="Arial" w:hAnsi="Arial" w:cs="Arial"/>
        </w:rPr>
        <w:t>staff</w:t>
      </w:r>
      <w:r w:rsidR="00A115A8">
        <w:rPr>
          <w:rFonts w:ascii="Arial" w:hAnsi="Arial" w:cs="Arial"/>
        </w:rPr>
        <w:t>.</w:t>
      </w:r>
      <w:r w:rsidR="006826A0" w:rsidRPr="006826A0">
        <w:t xml:space="preserve"> </w:t>
      </w:r>
      <w:r w:rsidR="006826A0" w:rsidRPr="006826A0">
        <w:rPr>
          <w:rFonts w:ascii="Arial" w:hAnsi="Arial" w:cs="Arial"/>
        </w:rPr>
        <w:t xml:space="preserve">The deficiency of care </w:t>
      </w:r>
      <w:r w:rsidR="00165824">
        <w:rPr>
          <w:rFonts w:ascii="Arial" w:hAnsi="Arial" w:cs="Arial"/>
        </w:rPr>
        <w:t>workers</w:t>
      </w:r>
      <w:r w:rsidR="006826A0" w:rsidRPr="006826A0">
        <w:rPr>
          <w:rFonts w:ascii="Arial" w:hAnsi="Arial" w:cs="Arial"/>
        </w:rPr>
        <w:t xml:space="preserve"> implies clinics are incapable to release a number of patients who require care within the community, </w:t>
      </w:r>
      <w:r w:rsidR="00B57CED">
        <w:rPr>
          <w:rFonts w:ascii="Arial" w:hAnsi="Arial" w:cs="Arial"/>
        </w:rPr>
        <w:t>increase</w:t>
      </w:r>
      <w:r w:rsidR="0005475D">
        <w:rPr>
          <w:rFonts w:ascii="Arial" w:hAnsi="Arial" w:cs="Arial"/>
        </w:rPr>
        <w:t>s</w:t>
      </w:r>
      <w:r w:rsidR="006826A0" w:rsidRPr="006826A0">
        <w:rPr>
          <w:rFonts w:ascii="Arial" w:hAnsi="Arial" w:cs="Arial"/>
        </w:rPr>
        <w:t xml:space="preserve"> pressure on the NHS.</w:t>
      </w:r>
    </w:p>
    <w:p w14:paraId="7FD2DD50" w14:textId="15B8CB79" w:rsidR="00E067E2" w:rsidRDefault="00BB0E4A" w:rsidP="00513CC5">
      <w:pPr>
        <w:rPr>
          <w:rFonts w:ascii="Arial" w:hAnsi="Arial" w:cs="Arial"/>
        </w:rPr>
      </w:pPr>
      <w:r>
        <w:rPr>
          <w:rFonts w:ascii="Arial" w:hAnsi="Arial" w:cs="Arial"/>
        </w:rPr>
        <w:t xml:space="preserve">On this report </w:t>
      </w:r>
      <w:r w:rsidR="00EF2563">
        <w:rPr>
          <w:rFonts w:ascii="Arial" w:hAnsi="Arial" w:cs="Arial"/>
        </w:rPr>
        <w:t xml:space="preserve">we are going to try to find out the impact of </w:t>
      </w:r>
      <w:r w:rsidR="00B91056">
        <w:rPr>
          <w:rFonts w:ascii="Arial" w:hAnsi="Arial" w:cs="Arial"/>
        </w:rPr>
        <w:t>staff shortage on both NHS and public and make an informed decision on how to solve the problem</w:t>
      </w:r>
      <w:r w:rsidR="00E73053">
        <w:rPr>
          <w:rFonts w:ascii="Arial" w:hAnsi="Arial" w:cs="Arial"/>
        </w:rPr>
        <w:t>.</w:t>
      </w:r>
      <w:r w:rsidR="00EF2563">
        <w:rPr>
          <w:rFonts w:ascii="Arial" w:hAnsi="Arial" w:cs="Arial"/>
        </w:rPr>
        <w:t xml:space="preserve"> </w:t>
      </w:r>
    </w:p>
    <w:p w14:paraId="736DCF0A" w14:textId="4F8222E5" w:rsidR="00A72E6A" w:rsidRDefault="00E23594" w:rsidP="00A56222">
      <w:pPr>
        <w:pStyle w:val="Title"/>
        <w:jc w:val="left"/>
      </w:pPr>
      <w:r>
        <w:t xml:space="preserve">Description </w:t>
      </w:r>
    </w:p>
    <w:p w14:paraId="5B29A672" w14:textId="16988B44" w:rsidR="00E23594" w:rsidRDefault="00002467" w:rsidP="00002467">
      <w:pPr>
        <w:rPr>
          <w:rFonts w:ascii="Arial" w:hAnsi="Arial" w:cs="Arial"/>
          <w:color w:val="000000"/>
          <w:shd w:val="clear" w:color="auto" w:fill="FFFFFF"/>
        </w:rPr>
      </w:pPr>
      <w:r w:rsidRPr="00364071">
        <w:rPr>
          <w:rFonts w:ascii="Arial" w:hAnsi="Arial" w:cs="Arial"/>
        </w:rPr>
        <w:t>NHS clinics</w:t>
      </w:r>
      <w:r w:rsidRPr="00364071">
        <w:rPr>
          <w:rFonts w:ascii="Arial" w:hAnsi="Arial" w:cs="Arial"/>
        </w:rPr>
        <w:t>, hospitals</w:t>
      </w:r>
      <w:r w:rsidR="006D3EB9" w:rsidRPr="00364071">
        <w:rPr>
          <w:rFonts w:ascii="Arial" w:hAnsi="Arial" w:cs="Arial"/>
        </w:rPr>
        <w:t>,</w:t>
      </w:r>
      <w:r w:rsidRPr="00364071">
        <w:rPr>
          <w:rFonts w:ascii="Arial" w:hAnsi="Arial" w:cs="Arial"/>
        </w:rPr>
        <w:t xml:space="preserve"> mental wellbeing and community </w:t>
      </w:r>
      <w:r w:rsidR="001E37BF" w:rsidRPr="00364071">
        <w:rPr>
          <w:rFonts w:ascii="Arial" w:hAnsi="Arial" w:cs="Arial"/>
        </w:rPr>
        <w:t xml:space="preserve">care </w:t>
      </w:r>
      <w:r w:rsidRPr="00364071">
        <w:rPr>
          <w:rFonts w:ascii="Arial" w:hAnsi="Arial" w:cs="Arial"/>
        </w:rPr>
        <w:t xml:space="preserve">suppliers are right now announcing a deficiency of more than 100,000 FTE staff, seriously influencing a few key </w:t>
      </w:r>
      <w:r w:rsidR="003E2E02" w:rsidRPr="00364071">
        <w:rPr>
          <w:rFonts w:ascii="Arial" w:hAnsi="Arial" w:cs="Arial"/>
        </w:rPr>
        <w:t>groups</w:t>
      </w:r>
      <w:r w:rsidRPr="00364071">
        <w:rPr>
          <w:rFonts w:ascii="Arial" w:hAnsi="Arial" w:cs="Arial"/>
        </w:rPr>
        <w:t xml:space="preserve">. One of the most noteworthy challenges lies in nursing, with 41,000 nurse open vacancies but there are also issues in pharmaceutical, especially in a few specialties and topographical zones, as well as some allied wellbeing </w:t>
      </w:r>
      <w:r w:rsidR="009B0995" w:rsidRPr="00364071">
        <w:rPr>
          <w:rFonts w:ascii="Arial" w:hAnsi="Arial" w:cs="Arial"/>
        </w:rPr>
        <w:t>specialisms</w:t>
      </w:r>
      <w:r w:rsidRPr="00364071">
        <w:rPr>
          <w:rFonts w:ascii="Arial" w:hAnsi="Arial" w:cs="Arial"/>
        </w:rPr>
        <w:t xml:space="preserve">. These weights too amplify past NHS trusts, with genuine staffing issues in </w:t>
      </w:r>
      <w:r w:rsidR="00E933CA" w:rsidRPr="00364071">
        <w:rPr>
          <w:rFonts w:ascii="Arial" w:hAnsi="Arial" w:cs="Arial"/>
        </w:rPr>
        <w:t>general</w:t>
      </w:r>
      <w:r w:rsidRPr="00364071">
        <w:rPr>
          <w:rFonts w:ascii="Arial" w:hAnsi="Arial" w:cs="Arial"/>
        </w:rPr>
        <w:t xml:space="preserve"> practice.</w:t>
      </w:r>
      <w:r w:rsidR="00E72B6E" w:rsidRPr="00364071">
        <w:rPr>
          <w:rFonts w:ascii="Arial" w:hAnsi="Arial" w:cs="Arial"/>
        </w:rPr>
        <w:t xml:space="preserve"> </w:t>
      </w:r>
      <w:r w:rsidR="00724AC9" w:rsidRPr="00364071">
        <w:rPr>
          <w:rFonts w:ascii="Arial" w:hAnsi="Arial" w:cs="Arial"/>
        </w:rPr>
        <w:t xml:space="preserve">This led to the increased worked load to </w:t>
      </w:r>
      <w:r w:rsidR="004E4584" w:rsidRPr="00364071">
        <w:rPr>
          <w:rFonts w:ascii="Arial" w:hAnsi="Arial" w:cs="Arial"/>
        </w:rPr>
        <w:t>what’s</w:t>
      </w:r>
      <w:r w:rsidR="00724AC9" w:rsidRPr="00364071">
        <w:rPr>
          <w:rFonts w:ascii="Arial" w:hAnsi="Arial" w:cs="Arial"/>
        </w:rPr>
        <w:t xml:space="preserve"> called b</w:t>
      </w:r>
      <w:r w:rsidR="00724AC9" w:rsidRPr="00364071">
        <w:rPr>
          <w:rFonts w:ascii="Arial" w:hAnsi="Arial" w:cs="Arial"/>
          <w:color w:val="000000"/>
          <w:shd w:val="clear" w:color="auto" w:fill="FFFFFF"/>
        </w:rPr>
        <w:t>urnout amongst care workers and NHS staff</w:t>
      </w:r>
      <w:r w:rsidR="00517854" w:rsidRPr="00364071">
        <w:rPr>
          <w:rFonts w:ascii="Arial" w:hAnsi="Arial" w:cs="Arial"/>
          <w:color w:val="000000"/>
          <w:shd w:val="clear" w:color="auto" w:fill="FFFFFF"/>
        </w:rPr>
        <w:t xml:space="preserve"> </w:t>
      </w:r>
      <w:r w:rsidR="007236B0" w:rsidRPr="00364071">
        <w:rPr>
          <w:rFonts w:ascii="Arial" w:hAnsi="Arial" w:cs="Arial"/>
          <w:color w:val="000000"/>
          <w:shd w:val="clear" w:color="auto" w:fill="FFFFFF"/>
        </w:rPr>
        <w:t>(Albert</w:t>
      </w:r>
      <w:r w:rsidR="004625EB" w:rsidRPr="00364071">
        <w:rPr>
          <w:rFonts w:ascii="Arial" w:hAnsi="Arial" w:cs="Arial"/>
          <w:color w:val="000000"/>
          <w:shd w:val="clear" w:color="auto" w:fill="FFFFFF"/>
        </w:rPr>
        <w:t>. A 2021)</w:t>
      </w:r>
      <w:r w:rsidR="00A92CC8" w:rsidRPr="00364071">
        <w:rPr>
          <w:rFonts w:ascii="Arial" w:hAnsi="Arial" w:cs="Arial"/>
          <w:color w:val="000000"/>
          <w:shd w:val="clear" w:color="auto" w:fill="FFFFFF"/>
        </w:rPr>
        <w:t>.</w:t>
      </w:r>
    </w:p>
    <w:p w14:paraId="079B81BF" w14:textId="7C88DFDC" w:rsidR="00DB0D86" w:rsidRDefault="00D1246C" w:rsidP="001D46C0">
      <w:pPr>
        <w:rPr>
          <w:rFonts w:ascii="Arial" w:eastAsiaTheme="majorEastAsia" w:hAnsi="Arial" w:cs="Arial"/>
          <w:color w:val="3F251D" w:themeColor="accent1"/>
        </w:rPr>
      </w:pPr>
      <w:r>
        <w:rPr>
          <w:rStyle w:val="SubtitleChar"/>
          <w:caps w:val="0"/>
        </w:rPr>
        <w:t>N</w:t>
      </w:r>
      <w:r w:rsidR="00346EB4" w:rsidRPr="00346EB4">
        <w:rPr>
          <w:rStyle w:val="SubtitleChar"/>
          <w:caps w:val="0"/>
        </w:rPr>
        <w:t xml:space="preserve">ature and impact of the complex problem on employees and their </w:t>
      </w:r>
      <w:r w:rsidR="00346EB4" w:rsidRPr="00346EB4">
        <w:rPr>
          <w:rStyle w:val="SubtitleChar"/>
          <w:rFonts w:ascii="Arial" w:hAnsi="Arial" w:cs="Arial"/>
          <w:caps w:val="0"/>
        </w:rPr>
        <w:t>organisations</w:t>
      </w:r>
      <w:r w:rsidR="00346EB4" w:rsidRPr="00403CEB">
        <w:rPr>
          <w:rFonts w:ascii="Arial" w:eastAsiaTheme="majorEastAsia" w:hAnsi="Arial" w:cs="Arial"/>
          <w:color w:val="3F251D" w:themeColor="accent1"/>
        </w:rPr>
        <w:t>:</w:t>
      </w:r>
      <w:bookmarkStart w:id="5" w:name="_Hlk110764334"/>
      <w:bookmarkEnd w:id="0"/>
      <w:bookmarkEnd w:id="1"/>
      <w:bookmarkEnd w:id="2"/>
      <w:bookmarkEnd w:id="3"/>
      <w:bookmarkEnd w:id="4"/>
    </w:p>
    <w:p w14:paraId="20D88970" w14:textId="77777777" w:rsidR="0084040A" w:rsidRPr="0084040A" w:rsidRDefault="0084040A" w:rsidP="0084040A">
      <w:pPr>
        <w:rPr>
          <w:rFonts w:ascii="Arial" w:eastAsiaTheme="majorEastAsia" w:hAnsi="Arial" w:cs="Arial"/>
          <w:color w:val="3F251D" w:themeColor="accent1"/>
        </w:rPr>
      </w:pPr>
      <w:r w:rsidRPr="0084040A">
        <w:rPr>
          <w:rFonts w:ascii="Arial" w:eastAsiaTheme="majorEastAsia" w:hAnsi="Arial" w:cs="Arial"/>
          <w:color w:val="3F251D" w:themeColor="accent1"/>
        </w:rPr>
        <w:t xml:space="preserve">With the number of people aged over 65 expected to increase another 40% by 2035 due to advancement on health care and decrease in fertility rates the demand for NHS staff will only increases. The current situation is showing a rapid decrease in EU nursing staff due to uncertainty. </w:t>
      </w:r>
    </w:p>
    <w:p w14:paraId="77861738" w14:textId="2719B885" w:rsidR="00BA5697" w:rsidRPr="00BA5697" w:rsidRDefault="005E5D2F" w:rsidP="00BA5697">
      <w:pPr>
        <w:pStyle w:val="Subtitle"/>
        <w:jc w:val="left"/>
      </w:pPr>
      <w:r>
        <w:rPr>
          <w:caps w:val="0"/>
        </w:rPr>
        <w:t>W</w:t>
      </w:r>
      <w:r w:rsidR="00BA5697" w:rsidRPr="00BA5697">
        <w:rPr>
          <w:caps w:val="0"/>
        </w:rPr>
        <w:t>orkload</w:t>
      </w:r>
    </w:p>
    <w:p w14:paraId="6E35B8A6" w14:textId="77777777" w:rsidR="00BA5697" w:rsidRPr="00BA5697" w:rsidRDefault="00BA5697" w:rsidP="00BA5697">
      <w:pPr>
        <w:rPr>
          <w:rFonts w:ascii="Arial" w:eastAsiaTheme="majorEastAsia" w:hAnsi="Arial" w:cs="Arial"/>
          <w:color w:val="3F251D" w:themeColor="accent1"/>
        </w:rPr>
      </w:pPr>
      <w:r w:rsidRPr="00BA5697">
        <w:rPr>
          <w:rFonts w:ascii="Arial" w:eastAsiaTheme="majorEastAsia" w:hAnsi="Arial" w:cs="Arial"/>
          <w:color w:val="3F251D" w:themeColor="accent1"/>
        </w:rPr>
        <w:t>Due to staff shortages the existing overstretched and exhausted staff had to work longer hours and deal with more patients which in turns will affect the quality of care provided to patients and staffs mental health.</w:t>
      </w:r>
    </w:p>
    <w:p w14:paraId="1DF9BB82" w14:textId="77777777" w:rsidR="00BA5697" w:rsidRPr="00BA5697" w:rsidRDefault="00BA5697" w:rsidP="00BA5697">
      <w:pPr>
        <w:rPr>
          <w:rFonts w:ascii="Arial" w:eastAsiaTheme="majorEastAsia" w:hAnsi="Arial" w:cs="Arial"/>
          <w:color w:val="3F251D" w:themeColor="accent1"/>
        </w:rPr>
      </w:pPr>
      <w:r w:rsidRPr="00BA5697">
        <w:rPr>
          <w:rFonts w:ascii="Arial" w:eastAsiaTheme="majorEastAsia" w:hAnsi="Arial" w:cs="Arial"/>
          <w:color w:val="3F251D" w:themeColor="accent1"/>
        </w:rPr>
        <w:t>This also links in with low wages, student nurses don’t get paid for doing generally get paid for working as of it is part of their university course. Nurses that work and have been working their reality is that they have low wages with a high demand of work resulting again with being overworked and also having to put up with their patients’ attitudes. Because of the growing covid pandemic rising in 2020, the NHS had to take extreme measures as of the overflow of patients, there was a huge increase in needing help, they had to implement getting student nurses that did lack wealth of knowledge.</w:t>
      </w:r>
    </w:p>
    <w:p w14:paraId="2E6B82D9" w14:textId="77777777" w:rsidR="0084040A" w:rsidRDefault="0084040A" w:rsidP="001D46C0">
      <w:pPr>
        <w:rPr>
          <w:rFonts w:ascii="Arial" w:eastAsiaTheme="majorEastAsia" w:hAnsi="Arial" w:cs="Arial"/>
          <w:color w:val="3F251D" w:themeColor="accent1"/>
        </w:rPr>
      </w:pPr>
    </w:p>
    <w:p w14:paraId="3436DA9F" w14:textId="0BB0710E" w:rsidR="00153416" w:rsidRDefault="00153416" w:rsidP="00153416">
      <w:pPr>
        <w:pStyle w:val="Subtitle"/>
        <w:jc w:val="left"/>
        <w:rPr>
          <w:caps w:val="0"/>
        </w:rPr>
      </w:pPr>
      <w:r>
        <w:rPr>
          <w:caps w:val="0"/>
        </w:rPr>
        <w:t>D</w:t>
      </w:r>
      <w:r w:rsidRPr="00153416">
        <w:rPr>
          <w:caps w:val="0"/>
        </w:rPr>
        <w:t xml:space="preserve">ecrease of </w:t>
      </w:r>
      <w:r>
        <w:rPr>
          <w:caps w:val="0"/>
        </w:rPr>
        <w:t>EU</w:t>
      </w:r>
      <w:r w:rsidRPr="00153416">
        <w:rPr>
          <w:caps w:val="0"/>
        </w:rPr>
        <w:t xml:space="preserve"> staff</w:t>
      </w:r>
    </w:p>
    <w:p w14:paraId="5F6FE992" w14:textId="260359F5" w:rsidR="0084040A" w:rsidRDefault="00F25439" w:rsidP="00F25439">
      <w:pPr>
        <w:rPr>
          <w:rFonts w:eastAsiaTheme="majorEastAsia"/>
        </w:rPr>
      </w:pPr>
      <w:r w:rsidRPr="00F25439">
        <w:rPr>
          <w:rFonts w:eastAsiaTheme="majorEastAsia"/>
        </w:rPr>
        <w:t>In spite of the fact that the government has guaranteed that EU citizens who’ve lived within the UK for five years or more before the 29th Walk 2019 – the UK’s unique due date for leaving the European Union – can apply to remain inconclusively, numerous felt confined and unwelcomed by the Brexit vote. This has driven to the number of EU citizens living within the UK consistently diminishing since the submission in 2016, with 132,000 less EU nationals working within the UK between July and September 2018 (compared to that same period in 2017).</w:t>
      </w:r>
    </w:p>
    <w:bookmarkEnd w:id="5"/>
    <w:p w14:paraId="5319DD45" w14:textId="77777777" w:rsidR="00023F71" w:rsidRDefault="00023F71" w:rsidP="00023F71">
      <w:pPr>
        <w:pStyle w:val="Subtitle"/>
        <w:jc w:val="left"/>
        <w:rPr>
          <w:lang w:val="en-GB"/>
        </w:rPr>
      </w:pPr>
      <w:r w:rsidRPr="00023F71">
        <w:rPr>
          <w:lang w:val="en-GB"/>
        </w:rPr>
        <w:t>Lack of training</w:t>
      </w:r>
    </w:p>
    <w:p w14:paraId="08AA044C" w14:textId="246AC44C" w:rsidR="006318D5" w:rsidRDefault="00172D83" w:rsidP="006318D5">
      <w:pPr>
        <w:spacing w:before="23" w:after="23" w:line="276" w:lineRule="auto"/>
        <w:rPr>
          <w:rFonts w:ascii="Arial" w:hAnsi="Arial" w:cs="Arial"/>
          <w:color w:val="000000" w:themeColor="text1"/>
        </w:rPr>
      </w:pPr>
      <w:r>
        <w:rPr>
          <w:rFonts w:ascii="Arial" w:hAnsi="Arial" w:cs="Arial"/>
          <w:color w:val="000000" w:themeColor="text1"/>
        </w:rPr>
        <w:t>The NHS is a very fast paced industry that is always requir</w:t>
      </w:r>
      <w:r w:rsidR="0067732C">
        <w:rPr>
          <w:rFonts w:ascii="Arial" w:hAnsi="Arial" w:cs="Arial"/>
          <w:color w:val="000000" w:themeColor="text1"/>
        </w:rPr>
        <w:t>ing training and because of the lack of trainees</w:t>
      </w:r>
      <w:r w:rsidR="00625857">
        <w:rPr>
          <w:rFonts w:ascii="Arial" w:hAnsi="Arial" w:cs="Arial"/>
          <w:color w:val="000000" w:themeColor="text1"/>
        </w:rPr>
        <w:t xml:space="preserve"> and lack of time because of the constant change in the industry with it being small</w:t>
      </w:r>
      <w:r w:rsidR="007301AF">
        <w:rPr>
          <w:rFonts w:ascii="Arial" w:hAnsi="Arial" w:cs="Arial"/>
          <w:color w:val="000000" w:themeColor="text1"/>
        </w:rPr>
        <w:t>, it is constantly overworked with a lot of lack of support. Lack of training in the NHS results in unhappy employees because of the lack of knowledge that they are expected to know and work with</w:t>
      </w:r>
      <w:r w:rsidR="00C43E6A">
        <w:rPr>
          <w:rFonts w:ascii="Arial" w:hAnsi="Arial" w:cs="Arial"/>
          <w:color w:val="000000" w:themeColor="text1"/>
        </w:rPr>
        <w:t xml:space="preserve"> and an unsafe environmental workplace resulting in no patient satisfaction and increased expenses.</w:t>
      </w:r>
    </w:p>
    <w:p w14:paraId="54E51A14" w14:textId="6E37F39B" w:rsidR="006318D5" w:rsidRDefault="006318D5" w:rsidP="006318D5">
      <w:pPr>
        <w:spacing w:before="23" w:after="23" w:line="276" w:lineRule="auto"/>
        <w:rPr>
          <w:rFonts w:ascii="Arial" w:hAnsi="Arial" w:cs="Arial"/>
          <w:color w:val="000000" w:themeColor="text1"/>
        </w:rPr>
      </w:pPr>
      <w:r>
        <w:rPr>
          <w:rFonts w:ascii="Arial" w:hAnsi="Arial" w:cs="Arial"/>
          <w:color w:val="000000" w:themeColor="text1"/>
        </w:rPr>
        <w:t>Lack of training in the healthcare world</w:t>
      </w:r>
      <w:r w:rsidR="003A0BE2">
        <w:rPr>
          <w:rFonts w:ascii="Arial" w:hAnsi="Arial" w:cs="Arial"/>
          <w:color w:val="000000" w:themeColor="text1"/>
        </w:rPr>
        <w:t xml:space="preserve"> is so </w:t>
      </w:r>
      <w:r w:rsidR="00053A8B">
        <w:rPr>
          <w:rFonts w:ascii="Arial" w:hAnsi="Arial" w:cs="Arial"/>
          <w:color w:val="000000" w:themeColor="text1"/>
        </w:rPr>
        <w:t>dangerous</w:t>
      </w:r>
      <w:r w:rsidR="003A0BE2">
        <w:rPr>
          <w:rFonts w:ascii="Arial" w:hAnsi="Arial" w:cs="Arial"/>
          <w:color w:val="000000" w:themeColor="text1"/>
        </w:rPr>
        <w:t xml:space="preserve"> because the effect on sick patients</w:t>
      </w:r>
      <w:r w:rsidR="00053A8B">
        <w:rPr>
          <w:rFonts w:ascii="Arial" w:hAnsi="Arial" w:cs="Arial"/>
          <w:color w:val="000000" w:themeColor="text1"/>
        </w:rPr>
        <w:t xml:space="preserve">, </w:t>
      </w:r>
      <w:r w:rsidR="00C44A2D">
        <w:rPr>
          <w:rFonts w:ascii="Arial" w:hAnsi="Arial" w:cs="Arial"/>
          <w:color w:val="000000" w:themeColor="text1"/>
        </w:rPr>
        <w:t xml:space="preserve">for businesses with high demand just like the NHS, it is normal for there to be a gap in training to be there, but because of </w:t>
      </w:r>
      <w:r w:rsidR="00DF2FF5">
        <w:rPr>
          <w:rFonts w:ascii="Arial" w:hAnsi="Arial" w:cs="Arial"/>
          <w:color w:val="000000" w:themeColor="text1"/>
        </w:rPr>
        <w:t>the high demand and no given to the NHS, training is hard and is not ignored but not gone through.</w:t>
      </w:r>
    </w:p>
    <w:p w14:paraId="3DE27BE9" w14:textId="77777777" w:rsidR="00E40ABF" w:rsidRDefault="00E40ABF" w:rsidP="006318D5">
      <w:pPr>
        <w:spacing w:before="23" w:after="23" w:line="276" w:lineRule="auto"/>
        <w:rPr>
          <w:rFonts w:ascii="Arial" w:hAnsi="Arial" w:cs="Arial"/>
          <w:color w:val="000000" w:themeColor="text1"/>
        </w:rPr>
      </w:pPr>
    </w:p>
    <w:p w14:paraId="22CBB260" w14:textId="02541953" w:rsidR="00E40ABF" w:rsidRDefault="00E40ABF" w:rsidP="006318D5">
      <w:pPr>
        <w:spacing w:before="23" w:after="23" w:line="276" w:lineRule="auto"/>
        <w:rPr>
          <w:rFonts w:ascii="Arial" w:hAnsi="Arial" w:cs="Arial"/>
          <w:color w:val="000000" w:themeColor="text1"/>
        </w:rPr>
      </w:pPr>
      <w:r>
        <w:rPr>
          <w:rFonts w:ascii="Arial" w:hAnsi="Arial" w:cs="Arial"/>
          <w:color w:val="000000" w:themeColor="text1"/>
        </w:rPr>
        <w:t>Decrease of international staff</w:t>
      </w:r>
    </w:p>
    <w:p w14:paraId="0D4B9B42" w14:textId="5F48198F" w:rsidR="006307FC" w:rsidRDefault="00462118" w:rsidP="006318D5">
      <w:pPr>
        <w:spacing w:before="23" w:after="23" w:line="276" w:lineRule="auto"/>
        <w:rPr>
          <w:rFonts w:ascii="Arial" w:hAnsi="Arial" w:cs="Arial"/>
          <w:color w:val="000000" w:themeColor="text1"/>
        </w:rPr>
      </w:pPr>
      <w:r>
        <w:rPr>
          <w:rFonts w:ascii="Arial" w:hAnsi="Arial" w:cs="Arial"/>
          <w:color w:val="000000" w:themeColor="text1"/>
        </w:rPr>
        <w:t>As of the decrease of international staff</w:t>
      </w:r>
      <w:r w:rsidR="00463590">
        <w:rPr>
          <w:rFonts w:ascii="Arial" w:hAnsi="Arial" w:cs="Arial"/>
          <w:color w:val="000000" w:themeColor="text1"/>
        </w:rPr>
        <w:t>, there is a significant change because of the main struggle to fill the growing nurse shortage</w:t>
      </w:r>
      <w:r w:rsidR="00FC2355">
        <w:rPr>
          <w:rFonts w:ascii="Arial" w:hAnsi="Arial" w:cs="Arial"/>
          <w:color w:val="000000" w:themeColor="text1"/>
        </w:rPr>
        <w:t xml:space="preserve">, the healthcare world now always </w:t>
      </w:r>
      <w:r w:rsidR="00F9243B">
        <w:rPr>
          <w:rFonts w:ascii="Arial" w:hAnsi="Arial" w:cs="Arial"/>
          <w:color w:val="000000" w:themeColor="text1"/>
        </w:rPr>
        <w:t>must</w:t>
      </w:r>
      <w:r w:rsidR="00247C11">
        <w:rPr>
          <w:rFonts w:ascii="Arial" w:hAnsi="Arial" w:cs="Arial"/>
          <w:color w:val="000000" w:themeColor="text1"/>
        </w:rPr>
        <w:t xml:space="preserve"> rely on less- skilled</w:t>
      </w:r>
      <w:r w:rsidR="007A0930">
        <w:rPr>
          <w:rFonts w:ascii="Arial" w:hAnsi="Arial" w:cs="Arial"/>
          <w:color w:val="000000" w:themeColor="text1"/>
        </w:rPr>
        <w:t xml:space="preserve"> support staff to fill gaps in</w:t>
      </w:r>
      <w:r w:rsidR="00E46309">
        <w:rPr>
          <w:rFonts w:ascii="Arial" w:hAnsi="Arial" w:cs="Arial"/>
          <w:color w:val="000000" w:themeColor="text1"/>
        </w:rPr>
        <w:t xml:space="preserve"> the service.</w:t>
      </w:r>
      <w:r w:rsidR="00F9243B">
        <w:rPr>
          <w:rFonts w:ascii="Arial" w:hAnsi="Arial" w:cs="Arial"/>
          <w:color w:val="000000" w:themeColor="text1"/>
        </w:rPr>
        <w:t xml:space="preserve"> With the United Kingdom</w:t>
      </w:r>
      <w:r w:rsidR="00EF3D47">
        <w:rPr>
          <w:rFonts w:ascii="Arial" w:hAnsi="Arial" w:cs="Arial"/>
          <w:color w:val="000000" w:themeColor="text1"/>
        </w:rPr>
        <w:t xml:space="preserve"> having left the EU and laws having to be put </w:t>
      </w:r>
      <w:r w:rsidR="000D5F11">
        <w:rPr>
          <w:rFonts w:ascii="Arial" w:hAnsi="Arial" w:cs="Arial"/>
          <w:color w:val="000000" w:themeColor="text1"/>
        </w:rPr>
        <w:t>in place</w:t>
      </w:r>
      <w:r w:rsidR="00EF3D47">
        <w:rPr>
          <w:rFonts w:ascii="Arial" w:hAnsi="Arial" w:cs="Arial"/>
          <w:color w:val="000000" w:themeColor="text1"/>
        </w:rPr>
        <w:t xml:space="preserve"> to allow immigrants to leave and enter the uk</w:t>
      </w:r>
      <w:r w:rsidR="00157A9F">
        <w:rPr>
          <w:rFonts w:ascii="Arial" w:hAnsi="Arial" w:cs="Arial"/>
          <w:color w:val="000000" w:themeColor="text1"/>
        </w:rPr>
        <w:t xml:space="preserve">, </w:t>
      </w:r>
      <w:r w:rsidR="00173BFB">
        <w:rPr>
          <w:rFonts w:ascii="Arial" w:hAnsi="Arial" w:cs="Arial"/>
          <w:color w:val="000000" w:themeColor="text1"/>
        </w:rPr>
        <w:t>of course</w:t>
      </w:r>
      <w:r w:rsidR="00157A9F">
        <w:rPr>
          <w:rFonts w:ascii="Arial" w:hAnsi="Arial" w:cs="Arial"/>
          <w:color w:val="000000" w:themeColor="text1"/>
        </w:rPr>
        <w:t xml:space="preserve"> there is now a very significant change with people coming to the UK, the united kingdom leaving the EU is an impact because</w:t>
      </w:r>
      <w:r w:rsidR="00F36990">
        <w:rPr>
          <w:rFonts w:ascii="Arial" w:hAnsi="Arial" w:cs="Arial"/>
          <w:color w:val="000000" w:themeColor="text1"/>
        </w:rPr>
        <w:t xml:space="preserve"> less </w:t>
      </w:r>
      <w:r w:rsidR="00173BFB">
        <w:rPr>
          <w:rFonts w:ascii="Arial" w:hAnsi="Arial" w:cs="Arial"/>
          <w:color w:val="000000" w:themeColor="text1"/>
        </w:rPr>
        <w:t>people</w:t>
      </w:r>
      <w:r w:rsidR="00F36990">
        <w:rPr>
          <w:rFonts w:ascii="Arial" w:hAnsi="Arial" w:cs="Arial"/>
          <w:color w:val="000000" w:themeColor="text1"/>
        </w:rPr>
        <w:t xml:space="preserve"> come to the uk and most of the nhs staff are from outside the UK and now because laws have been put </w:t>
      </w:r>
      <w:r w:rsidR="00173BFB">
        <w:rPr>
          <w:rFonts w:ascii="Arial" w:hAnsi="Arial" w:cs="Arial"/>
          <w:color w:val="000000" w:themeColor="text1"/>
        </w:rPr>
        <w:t>in place</w:t>
      </w:r>
      <w:r w:rsidR="00F36990">
        <w:rPr>
          <w:rFonts w:ascii="Arial" w:hAnsi="Arial" w:cs="Arial"/>
          <w:color w:val="000000" w:themeColor="text1"/>
        </w:rPr>
        <w:t xml:space="preserve"> the effort of being now a </w:t>
      </w:r>
      <w:r w:rsidR="00173BFB">
        <w:rPr>
          <w:rFonts w:ascii="Arial" w:hAnsi="Arial" w:cs="Arial"/>
          <w:color w:val="000000" w:themeColor="text1"/>
        </w:rPr>
        <w:t>citizen</w:t>
      </w:r>
      <w:r w:rsidR="00F36990">
        <w:rPr>
          <w:rFonts w:ascii="Arial" w:hAnsi="Arial" w:cs="Arial"/>
          <w:color w:val="000000" w:themeColor="text1"/>
        </w:rPr>
        <w:t xml:space="preserve"> and work in the uk is disgusting and extremely long.</w:t>
      </w:r>
    </w:p>
    <w:p w14:paraId="10F334C2" w14:textId="77777777" w:rsidR="005C2A6E" w:rsidRDefault="005C2A6E" w:rsidP="006318D5">
      <w:pPr>
        <w:spacing w:before="23" w:after="23" w:line="276" w:lineRule="auto"/>
        <w:rPr>
          <w:rFonts w:ascii="Arial" w:hAnsi="Arial" w:cs="Arial"/>
          <w:color w:val="000000" w:themeColor="text1"/>
        </w:rPr>
      </w:pPr>
    </w:p>
    <w:p w14:paraId="26595E7C" w14:textId="631D063E" w:rsidR="000119CA" w:rsidRDefault="005C2A6E" w:rsidP="006318D5">
      <w:pPr>
        <w:spacing w:before="23" w:after="23" w:line="276" w:lineRule="auto"/>
        <w:rPr>
          <w:rFonts w:ascii="Arial" w:hAnsi="Arial" w:cs="Arial"/>
          <w:color w:val="000000" w:themeColor="text1"/>
        </w:rPr>
      </w:pPr>
      <w:r>
        <w:rPr>
          <w:rFonts w:ascii="Arial" w:hAnsi="Arial" w:cs="Arial"/>
          <w:color w:val="000000" w:themeColor="text1"/>
        </w:rPr>
        <w:t>The decrease of international staff, there is a decline in different wealth of knowledge</w:t>
      </w:r>
      <w:r w:rsidR="00D910D6">
        <w:rPr>
          <w:rFonts w:ascii="Arial" w:hAnsi="Arial" w:cs="Arial"/>
          <w:color w:val="000000" w:themeColor="text1"/>
        </w:rPr>
        <w:t xml:space="preserve"> because people that come from around the world have different knowledge about different situations making them </w:t>
      </w:r>
      <w:r w:rsidR="00555A2D">
        <w:rPr>
          <w:rFonts w:ascii="Arial" w:hAnsi="Arial" w:cs="Arial"/>
          <w:color w:val="000000" w:themeColor="text1"/>
        </w:rPr>
        <w:t xml:space="preserve">smart and needed in the </w:t>
      </w:r>
      <w:r w:rsidR="00C45262">
        <w:rPr>
          <w:rFonts w:ascii="Arial" w:hAnsi="Arial" w:cs="Arial"/>
          <w:color w:val="000000" w:themeColor="text1"/>
        </w:rPr>
        <w:t>healthcare</w:t>
      </w:r>
      <w:r w:rsidR="00555A2D">
        <w:rPr>
          <w:rFonts w:ascii="Arial" w:hAnsi="Arial" w:cs="Arial"/>
          <w:color w:val="000000" w:themeColor="text1"/>
        </w:rPr>
        <w:t xml:space="preserve"> world</w:t>
      </w:r>
      <w:r w:rsidR="00C45262">
        <w:rPr>
          <w:rFonts w:ascii="Arial" w:hAnsi="Arial" w:cs="Arial"/>
          <w:color w:val="000000" w:themeColor="text1"/>
        </w:rPr>
        <w:t xml:space="preserve">. </w:t>
      </w:r>
      <w:r w:rsidR="00F459AB">
        <w:rPr>
          <w:rFonts w:ascii="Arial" w:hAnsi="Arial" w:cs="Arial"/>
          <w:color w:val="000000" w:themeColor="text1"/>
        </w:rPr>
        <w:t>Without the advantage of having wealth in knowledge</w:t>
      </w:r>
      <w:r w:rsidR="00FF5D8B">
        <w:rPr>
          <w:rFonts w:ascii="Arial" w:hAnsi="Arial" w:cs="Arial"/>
          <w:color w:val="000000" w:themeColor="text1"/>
        </w:rPr>
        <w:t>, staff can be put in situations</w:t>
      </w:r>
      <w:r w:rsidR="00EF064A">
        <w:rPr>
          <w:rFonts w:ascii="Arial" w:hAnsi="Arial" w:cs="Arial"/>
          <w:color w:val="000000" w:themeColor="text1"/>
        </w:rPr>
        <w:t xml:space="preserve"> where they don’t know what they are doing</w:t>
      </w:r>
      <w:r w:rsidR="00FF0FEA">
        <w:rPr>
          <w:rFonts w:ascii="Arial" w:hAnsi="Arial" w:cs="Arial"/>
          <w:color w:val="000000" w:themeColor="text1"/>
        </w:rPr>
        <w:t xml:space="preserve"> putting the patient at risk.</w:t>
      </w:r>
      <w:r w:rsidR="00630D6C">
        <w:rPr>
          <w:rFonts w:ascii="Arial" w:hAnsi="Arial" w:cs="Arial"/>
          <w:color w:val="000000" w:themeColor="text1"/>
        </w:rPr>
        <w:t xml:space="preserve"> </w:t>
      </w:r>
    </w:p>
    <w:p w14:paraId="4DB9EF49" w14:textId="7D6D1FF7" w:rsidR="009B0BF7" w:rsidRDefault="000E4BF6" w:rsidP="006318D5">
      <w:pPr>
        <w:spacing w:before="23" w:after="23" w:line="276" w:lineRule="auto"/>
        <w:rPr>
          <w:rFonts w:ascii="Arial" w:hAnsi="Arial" w:cs="Arial"/>
          <w:color w:val="000000" w:themeColor="text1"/>
        </w:rPr>
      </w:pPr>
      <w:r>
        <w:rPr>
          <w:rFonts w:ascii="Arial" w:hAnsi="Arial" w:cs="Arial"/>
          <w:color w:val="000000" w:themeColor="text1"/>
        </w:rPr>
        <w:t>Covid pandemic</w:t>
      </w:r>
    </w:p>
    <w:p w14:paraId="25B75758" w14:textId="5D0E9EC0" w:rsidR="00031833" w:rsidRDefault="00031833" w:rsidP="006318D5">
      <w:pPr>
        <w:spacing w:before="23" w:after="23" w:line="276" w:lineRule="auto"/>
        <w:rPr>
          <w:rFonts w:ascii="Arial" w:hAnsi="Arial" w:cs="Arial"/>
          <w:color w:val="000000" w:themeColor="text1"/>
        </w:rPr>
      </w:pPr>
      <w:r>
        <w:rPr>
          <w:rFonts w:ascii="Arial" w:hAnsi="Arial" w:cs="Arial"/>
          <w:color w:val="000000" w:themeColor="text1"/>
        </w:rPr>
        <w:t>The pandemic has</w:t>
      </w:r>
      <w:r w:rsidR="00EE707B">
        <w:rPr>
          <w:rFonts w:ascii="Arial" w:hAnsi="Arial" w:cs="Arial"/>
          <w:color w:val="000000" w:themeColor="text1"/>
        </w:rPr>
        <w:t xml:space="preserve"> had an unbelievable effect on the NHS because</w:t>
      </w:r>
      <w:r w:rsidR="00746DD0">
        <w:rPr>
          <w:rFonts w:ascii="Arial" w:hAnsi="Arial" w:cs="Arial"/>
          <w:color w:val="000000" w:themeColor="text1"/>
        </w:rPr>
        <w:t xml:space="preserve"> as it because </w:t>
      </w:r>
      <w:r w:rsidR="00BD1E2F">
        <w:rPr>
          <w:rFonts w:ascii="Arial" w:hAnsi="Arial" w:cs="Arial"/>
          <w:color w:val="000000" w:themeColor="text1"/>
        </w:rPr>
        <w:t>worldwide</w:t>
      </w:r>
      <w:r w:rsidR="00746DD0">
        <w:rPr>
          <w:rFonts w:ascii="Arial" w:hAnsi="Arial" w:cs="Arial"/>
          <w:color w:val="000000" w:themeColor="text1"/>
        </w:rPr>
        <w:t xml:space="preserve"> and not having a cure for it, the nhs has become overflowed </w:t>
      </w:r>
      <w:r w:rsidR="003E66CC">
        <w:rPr>
          <w:rFonts w:ascii="Arial" w:hAnsi="Arial" w:cs="Arial"/>
          <w:color w:val="000000" w:themeColor="text1"/>
        </w:rPr>
        <w:t>with sick patients</w:t>
      </w:r>
      <w:r w:rsidR="00113F4D">
        <w:rPr>
          <w:rFonts w:ascii="Arial" w:hAnsi="Arial" w:cs="Arial"/>
          <w:color w:val="000000" w:themeColor="text1"/>
        </w:rPr>
        <w:t>. In 2019 the covid pandemic caused the government to put the whole country in a lockdown urging people to stay at home</w:t>
      </w:r>
      <w:r w:rsidR="00BD1E2F">
        <w:rPr>
          <w:rFonts w:ascii="Arial" w:hAnsi="Arial" w:cs="Arial"/>
          <w:color w:val="000000" w:themeColor="text1"/>
        </w:rPr>
        <w:t xml:space="preserve"> people at the most risk were people with a disability and elderly people</w:t>
      </w:r>
      <w:r w:rsidR="00537EEF">
        <w:rPr>
          <w:rFonts w:ascii="Arial" w:hAnsi="Arial" w:cs="Arial"/>
          <w:color w:val="000000" w:themeColor="text1"/>
        </w:rPr>
        <w:t xml:space="preserve">. </w:t>
      </w:r>
      <w:r w:rsidR="00D7326F">
        <w:rPr>
          <w:rFonts w:ascii="Arial" w:hAnsi="Arial" w:cs="Arial"/>
          <w:color w:val="000000" w:themeColor="text1"/>
        </w:rPr>
        <w:t xml:space="preserve">The nhs were forced to use student nurses with lack of training and knowledge </w:t>
      </w:r>
      <w:r w:rsidR="006E6650">
        <w:rPr>
          <w:rFonts w:ascii="Arial" w:hAnsi="Arial" w:cs="Arial"/>
          <w:color w:val="000000" w:themeColor="text1"/>
        </w:rPr>
        <w:t>because of the shortage all around in all hospitals around the UK</w:t>
      </w:r>
      <w:r w:rsidR="00691D96">
        <w:rPr>
          <w:rFonts w:ascii="Arial" w:hAnsi="Arial" w:cs="Arial"/>
          <w:color w:val="000000" w:themeColor="text1"/>
        </w:rPr>
        <w:t>, because of using student nurses, the pressure decreased by the estimate of 0.05% and the lack of government support the nhs suffered</w:t>
      </w:r>
      <w:r w:rsidR="00EC53CA">
        <w:rPr>
          <w:rFonts w:ascii="Arial" w:hAnsi="Arial" w:cs="Arial"/>
          <w:color w:val="000000" w:themeColor="text1"/>
        </w:rPr>
        <w:t xml:space="preserve"> badly. Another thing was during these huge pressures on the nhs and the increase of sick patients and the help of student staff</w:t>
      </w:r>
      <w:r w:rsidR="00953945">
        <w:rPr>
          <w:rFonts w:ascii="Arial" w:hAnsi="Arial" w:cs="Arial"/>
          <w:color w:val="000000" w:themeColor="text1"/>
        </w:rPr>
        <w:t xml:space="preserve">, there was a problem with carers attitudes, and that was because the pressure was mostly on them and with being overworked, </w:t>
      </w:r>
      <w:r w:rsidR="00A811DC">
        <w:rPr>
          <w:rFonts w:ascii="Arial" w:hAnsi="Arial" w:cs="Arial"/>
          <w:color w:val="000000" w:themeColor="text1"/>
        </w:rPr>
        <w:t>the place</w:t>
      </w:r>
      <w:r w:rsidR="00953945">
        <w:rPr>
          <w:rFonts w:ascii="Arial" w:hAnsi="Arial" w:cs="Arial"/>
          <w:color w:val="000000" w:themeColor="text1"/>
        </w:rPr>
        <w:t xml:space="preserve"> often wouldn’t function properly because when a person is overworked, there are problems with communication and a lack of patience was there among all workers during the pandemic.</w:t>
      </w:r>
    </w:p>
    <w:p w14:paraId="66ED915E" w14:textId="2D88002E" w:rsidR="00D615FA" w:rsidRDefault="00D615FA" w:rsidP="00D615FA">
      <w:pPr>
        <w:tabs>
          <w:tab w:val="left" w:pos="1606"/>
        </w:tabs>
        <w:rPr>
          <w:rFonts w:ascii="Arial" w:hAnsi="Arial" w:cs="Arial"/>
        </w:rPr>
      </w:pPr>
    </w:p>
    <w:p w14:paraId="593C929C" w14:textId="77777777" w:rsidR="00D615FA" w:rsidRPr="00D615FA" w:rsidRDefault="00D615FA" w:rsidP="00D615FA">
      <w:pPr>
        <w:tabs>
          <w:tab w:val="left" w:pos="1606"/>
        </w:tabs>
        <w:rPr>
          <w:rFonts w:ascii="Arial" w:hAnsi="Arial" w:cs="Arial"/>
        </w:rPr>
      </w:pPr>
    </w:p>
    <w:p w14:paraId="076A3D03" w14:textId="1F1FD015" w:rsidR="004625EB" w:rsidRDefault="00301BAA" w:rsidP="00EA536E">
      <w:pPr>
        <w:pStyle w:val="Title"/>
      </w:pPr>
      <w:r>
        <w:t>PESTLE</w:t>
      </w:r>
    </w:p>
    <w:p w14:paraId="222E08C7" w14:textId="4D65FC07" w:rsidR="006F73CF" w:rsidRDefault="001C3870" w:rsidP="006F73CF">
      <w:pPr>
        <w:spacing w:before="23" w:after="23"/>
        <w:rPr>
          <w:rFonts w:ascii="Arial" w:hAnsi="Arial" w:cs="Arial"/>
        </w:rPr>
      </w:pPr>
      <w:r>
        <w:rPr>
          <w:rFonts w:ascii="Arial" w:hAnsi="Arial" w:cs="Arial"/>
        </w:rPr>
        <w:t xml:space="preserve">Politics, </w:t>
      </w:r>
      <w:r w:rsidR="009A6DB3">
        <w:rPr>
          <w:rFonts w:ascii="Arial" w:hAnsi="Arial" w:cs="Arial"/>
        </w:rPr>
        <w:t>environment, social, technical, legal and economical.</w:t>
      </w:r>
    </w:p>
    <w:p w14:paraId="14D7FADA" w14:textId="25CE127E" w:rsidR="009A6DB3" w:rsidRDefault="001019A6" w:rsidP="006F73CF">
      <w:pPr>
        <w:spacing w:before="23" w:after="23"/>
        <w:rPr>
          <w:rFonts w:ascii="Arial" w:hAnsi="Arial" w:cs="Arial"/>
        </w:rPr>
      </w:pPr>
      <w:r>
        <w:rPr>
          <w:rFonts w:ascii="Arial" w:hAnsi="Arial" w:cs="Arial"/>
        </w:rPr>
        <w:t xml:space="preserve">Pestle is an analysis that studies and highlights the key external factors of the problem. </w:t>
      </w:r>
    </w:p>
    <w:p w14:paraId="0FB7D145" w14:textId="77777777" w:rsidR="009A6DB3" w:rsidRDefault="009A6DB3" w:rsidP="006F73CF">
      <w:pPr>
        <w:spacing w:before="23" w:after="23"/>
        <w:rPr>
          <w:rFonts w:ascii="Arial" w:hAnsi="Arial" w:cs="Arial"/>
        </w:rPr>
      </w:pPr>
    </w:p>
    <w:p w14:paraId="27EED49E" w14:textId="33B68915" w:rsidR="004625EB" w:rsidRDefault="00927E8B" w:rsidP="001440A3">
      <w:pPr>
        <w:spacing w:before="23" w:after="23"/>
        <w:rPr>
          <w:rFonts w:ascii="Arial" w:hAnsi="Arial" w:cs="Arial"/>
        </w:rPr>
      </w:pPr>
      <w:r>
        <w:rPr>
          <w:rFonts w:ascii="Arial" w:hAnsi="Arial" w:cs="Arial"/>
        </w:rPr>
        <w:t>How did Brexit affect the nhs?</w:t>
      </w:r>
    </w:p>
    <w:p w14:paraId="25A6D238" w14:textId="7C4B55AC" w:rsidR="001440A3" w:rsidRDefault="001F76AC" w:rsidP="001440A3">
      <w:pPr>
        <w:spacing w:before="23" w:after="23"/>
        <w:rPr>
          <w:rFonts w:ascii="Arial" w:hAnsi="Arial" w:cs="Arial"/>
        </w:rPr>
      </w:pPr>
      <w:r>
        <w:rPr>
          <w:rFonts w:ascii="Arial" w:hAnsi="Arial" w:cs="Arial"/>
        </w:rPr>
        <w:t>Brexit played a massive part in staff shortage because</w:t>
      </w:r>
      <w:r w:rsidR="00F32765">
        <w:rPr>
          <w:rFonts w:ascii="Arial" w:hAnsi="Arial" w:cs="Arial"/>
        </w:rPr>
        <w:t xml:space="preserve"> with the exit</w:t>
      </w:r>
      <w:r w:rsidR="00C47C11">
        <w:rPr>
          <w:rFonts w:ascii="Arial" w:hAnsi="Arial" w:cs="Arial"/>
        </w:rPr>
        <w:t xml:space="preserve"> of the uk from the </w:t>
      </w:r>
      <w:proofErr w:type="spellStart"/>
      <w:r w:rsidR="00C47C11">
        <w:rPr>
          <w:rFonts w:ascii="Arial" w:hAnsi="Arial" w:cs="Arial"/>
        </w:rPr>
        <w:t>eu</w:t>
      </w:r>
      <w:proofErr w:type="spellEnd"/>
      <w:r w:rsidR="00C47C11">
        <w:rPr>
          <w:rFonts w:ascii="Arial" w:hAnsi="Arial" w:cs="Arial"/>
        </w:rPr>
        <w:t xml:space="preserve"> </w:t>
      </w:r>
      <w:r w:rsidR="00676B75">
        <w:rPr>
          <w:rFonts w:ascii="Arial" w:hAnsi="Arial" w:cs="Arial"/>
        </w:rPr>
        <w:t xml:space="preserve">it resulted in slower economic growth and a decrease in spending capacity worsening wide </w:t>
      </w:r>
      <w:r w:rsidR="00A909B0">
        <w:rPr>
          <w:rFonts w:ascii="Arial" w:hAnsi="Arial" w:cs="Arial"/>
        </w:rPr>
        <w:t>determents</w:t>
      </w:r>
      <w:r w:rsidR="00676B75">
        <w:rPr>
          <w:rFonts w:ascii="Arial" w:hAnsi="Arial" w:cs="Arial"/>
        </w:rPr>
        <w:t xml:space="preserve"> in health and unemployment increased with a decrease to access in health. </w:t>
      </w:r>
    </w:p>
    <w:p w14:paraId="61E836AF" w14:textId="77777777" w:rsidR="009863BD" w:rsidRDefault="009863BD" w:rsidP="001440A3">
      <w:pPr>
        <w:spacing w:before="23" w:after="23"/>
        <w:rPr>
          <w:rFonts w:ascii="Arial" w:hAnsi="Arial" w:cs="Arial"/>
        </w:rPr>
      </w:pPr>
    </w:p>
    <w:p w14:paraId="2D960B41" w14:textId="77777777" w:rsidR="00245042" w:rsidRPr="00245042" w:rsidRDefault="00245042" w:rsidP="00245042">
      <w:pPr>
        <w:spacing w:before="23" w:after="23"/>
        <w:rPr>
          <w:rFonts w:ascii="Arial" w:hAnsi="Arial" w:cs="Arial"/>
        </w:rPr>
      </w:pPr>
      <w:r w:rsidRPr="00245042">
        <w:rPr>
          <w:rFonts w:ascii="Arial" w:hAnsi="Arial" w:cs="Arial"/>
        </w:rPr>
        <w:t>After the transition phase, there are big issues about the short-term supply of pharmaceuticals and medical equipment to the UK, and the level of fear is pretty high. With little openness, the UK government foresees disruption and plans for prevention.</w:t>
      </w:r>
    </w:p>
    <w:p w14:paraId="46206DB3" w14:textId="2F116F5C" w:rsidR="007B19AC" w:rsidRPr="007B19AC" w:rsidRDefault="00245042" w:rsidP="007B19AC">
      <w:pPr>
        <w:spacing w:before="23" w:after="23"/>
        <w:rPr>
          <w:rFonts w:ascii="Arial" w:hAnsi="Arial" w:cs="Arial"/>
        </w:rPr>
      </w:pPr>
      <w:r w:rsidRPr="00245042">
        <w:rPr>
          <w:rFonts w:ascii="Arial" w:hAnsi="Arial" w:cs="Arial"/>
        </w:rPr>
        <w:t>Beyond this immediate scenario, our respondents and panel participants felt that the UK would experience difficulties obtaining supplies for health and social care, a permanent increase in the cost of those goods, and a lack of investment in health-related companies. However, it doesn't appear that there is a clear plan in place for how the UK would manage drugs and medical equipment once we exit the single market and EU institutions.</w:t>
      </w:r>
      <w:r w:rsidR="007B19AC">
        <w:rPr>
          <w:rFonts w:ascii="Arial" w:hAnsi="Arial" w:cs="Arial"/>
        </w:rPr>
        <w:t xml:space="preserve"> </w:t>
      </w:r>
      <w:r w:rsidR="007B19AC" w:rsidRPr="007B19AC">
        <w:rPr>
          <w:rFonts w:ascii="Arial" w:hAnsi="Arial" w:cs="Arial"/>
        </w:rPr>
        <w:t xml:space="preserve">The most key problem for public health will be how the UK state controls factors that are linked to ill health, such as bad air quality, tobacco use, and unhealthful food, </w:t>
      </w:r>
      <w:r w:rsidR="007B19AC" w:rsidRPr="007B19AC">
        <w:rPr>
          <w:rFonts w:ascii="Arial" w:hAnsi="Arial" w:cs="Arial"/>
        </w:rPr>
        <w:t>even though</w:t>
      </w:r>
      <w:r w:rsidR="007B19AC" w:rsidRPr="007B19AC">
        <w:rPr>
          <w:rFonts w:ascii="Arial" w:hAnsi="Arial" w:cs="Arial"/>
        </w:rPr>
        <w:t xml:space="preserve"> food safety issues like chlorinated chicken have gotten a lot of media attention. Plans for this after Brexit have not been discussed much.</w:t>
      </w:r>
    </w:p>
    <w:p w14:paraId="651D4437" w14:textId="77777777" w:rsidR="007B19AC" w:rsidRPr="007B19AC" w:rsidRDefault="007B19AC" w:rsidP="007B19AC">
      <w:pPr>
        <w:spacing w:before="23" w:after="23"/>
        <w:rPr>
          <w:rFonts w:ascii="Arial" w:hAnsi="Arial" w:cs="Arial"/>
        </w:rPr>
      </w:pPr>
    </w:p>
    <w:p w14:paraId="2170B2A9" w14:textId="75A09F03" w:rsidR="00410AA1" w:rsidRDefault="007B19AC" w:rsidP="00410AA1">
      <w:pPr>
        <w:spacing w:before="23" w:after="23"/>
        <w:rPr>
          <w:rFonts w:ascii="Arial" w:hAnsi="Arial" w:cs="Arial"/>
        </w:rPr>
      </w:pPr>
      <w:r w:rsidRPr="007B19AC">
        <w:rPr>
          <w:rFonts w:ascii="Arial" w:hAnsi="Arial" w:cs="Arial"/>
        </w:rPr>
        <w:t>Following Brexit, slower economic growth and a drop in consumer spending may worsen other health-related factors including unemployment and access to care. Over time, it will be possible to monitor these changes' markers, such as healthy life expectancy or child poverty. Untangling the effects of Brexit from those of the depression brought on by the Covid-19 outbreak will be difficult, though.</w:t>
      </w:r>
    </w:p>
    <w:p w14:paraId="7CBB2D60" w14:textId="77777777" w:rsidR="00410AA1" w:rsidRDefault="00410AA1" w:rsidP="00410AA1">
      <w:pPr>
        <w:spacing w:before="23" w:after="23"/>
        <w:rPr>
          <w:rFonts w:ascii="Arial" w:hAnsi="Arial" w:cs="Arial"/>
        </w:rPr>
      </w:pPr>
    </w:p>
    <w:p w14:paraId="6E258D8E" w14:textId="0C97AFDF" w:rsidR="00C31314" w:rsidRDefault="00C31314" w:rsidP="00703FE7">
      <w:pPr>
        <w:rPr>
          <w:rFonts w:ascii="Arial" w:hAnsi="Arial" w:cs="Arial"/>
        </w:rPr>
      </w:pPr>
      <w:r>
        <w:rPr>
          <w:rFonts w:ascii="Arial" w:hAnsi="Arial" w:cs="Arial"/>
        </w:rPr>
        <w:t>How does population increas</w:t>
      </w:r>
      <w:r w:rsidR="00C76E50">
        <w:rPr>
          <w:rFonts w:ascii="Arial" w:hAnsi="Arial" w:cs="Arial"/>
        </w:rPr>
        <w:t>es</w:t>
      </w:r>
      <w:r>
        <w:rPr>
          <w:rFonts w:ascii="Arial" w:hAnsi="Arial" w:cs="Arial"/>
        </w:rPr>
        <w:t xml:space="preserve"> staff shortage </w:t>
      </w:r>
    </w:p>
    <w:p w14:paraId="3BF147F8" w14:textId="2B5222C3" w:rsidR="00703FE7" w:rsidRPr="00703FE7" w:rsidRDefault="00703FE7" w:rsidP="00703FE7">
      <w:pPr>
        <w:rPr>
          <w:rFonts w:ascii="Arial" w:hAnsi="Arial" w:cs="Arial"/>
        </w:rPr>
      </w:pPr>
      <w:r w:rsidRPr="00703FE7">
        <w:rPr>
          <w:rFonts w:ascii="Arial" w:hAnsi="Arial" w:cs="Arial"/>
        </w:rPr>
        <w:t>In the upcoming years, the older population will have a key role in defining the demand for and supply of health services, as well as the kind of resources needed to satisfy those demands. When the estimated racial and ethnic diversity of the population is considered combined with the distribution of the senior population by age, it worsens the importance for and difficulty of the growing number of elderly in the years to come.</w:t>
      </w:r>
    </w:p>
    <w:p w14:paraId="37181243" w14:textId="55C4B297" w:rsidR="004625EB" w:rsidRDefault="00703FE7" w:rsidP="00703FE7">
      <w:pPr>
        <w:rPr>
          <w:rFonts w:ascii="Arial" w:hAnsi="Arial" w:cs="Arial"/>
        </w:rPr>
      </w:pPr>
      <w:r w:rsidRPr="00703FE7">
        <w:rPr>
          <w:rFonts w:ascii="Arial" w:hAnsi="Arial" w:cs="Arial"/>
        </w:rPr>
        <w:t>In the context of a quickly changing health care system, these changes assume increased significance and urgency, putting the system under constant strain as it tries to control costs while both boosting access and maintaining quality of service.</w:t>
      </w:r>
      <w:r w:rsidR="00864211">
        <w:rPr>
          <w:rFonts w:ascii="Arial" w:hAnsi="Arial" w:cs="Arial"/>
        </w:rPr>
        <w:t xml:space="preserve"> </w:t>
      </w:r>
      <w:r w:rsidR="00864211" w:rsidRPr="00864211">
        <w:rPr>
          <w:rFonts w:ascii="Arial" w:hAnsi="Arial" w:cs="Arial"/>
        </w:rPr>
        <w:t>The health care services that will be required in the coming years, particularly for the elderly population, will change as the population develops. </w:t>
      </w:r>
    </w:p>
    <w:p w14:paraId="369C4052" w14:textId="77777777" w:rsidR="00410AA1" w:rsidRDefault="00410AA1" w:rsidP="00703FE7">
      <w:pPr>
        <w:rPr>
          <w:rFonts w:ascii="Arial" w:hAnsi="Arial" w:cs="Arial"/>
        </w:rPr>
      </w:pPr>
    </w:p>
    <w:p w14:paraId="2A9D86B4" w14:textId="6952C1A0" w:rsidR="00410AA1" w:rsidRDefault="00F61A0C" w:rsidP="00703FE7">
      <w:pPr>
        <w:rPr>
          <w:rFonts w:ascii="Arial" w:hAnsi="Arial" w:cs="Arial"/>
        </w:rPr>
      </w:pPr>
      <w:r>
        <w:rPr>
          <w:rFonts w:ascii="Arial" w:hAnsi="Arial" w:cs="Arial"/>
        </w:rPr>
        <w:t>how do working conditions affect nhs staff shortage</w:t>
      </w:r>
    </w:p>
    <w:p w14:paraId="4C89E162" w14:textId="59A06791" w:rsidR="005275C1" w:rsidRPr="005275C1" w:rsidRDefault="005275C1" w:rsidP="005275C1">
      <w:pPr>
        <w:rPr>
          <w:rFonts w:ascii="Arial" w:hAnsi="Arial" w:cs="Arial"/>
        </w:rPr>
      </w:pPr>
      <w:r w:rsidRPr="005275C1">
        <w:rPr>
          <w:rFonts w:ascii="Arial" w:hAnsi="Arial" w:cs="Arial"/>
        </w:rPr>
        <w:t>Hardworking yet overworked professionals are suffering as a result of chronic staff shortages and staff burnout throughout the NHS.</w:t>
      </w:r>
    </w:p>
    <w:p w14:paraId="47C4BE9C" w14:textId="0C48F468" w:rsidR="005275C1" w:rsidRPr="005275C1" w:rsidRDefault="005275C1" w:rsidP="005275C1">
      <w:pPr>
        <w:rPr>
          <w:rFonts w:ascii="Arial" w:hAnsi="Arial" w:cs="Arial"/>
        </w:rPr>
      </w:pPr>
      <w:r w:rsidRPr="005275C1">
        <w:rPr>
          <w:rFonts w:ascii="Arial" w:hAnsi="Arial" w:cs="Arial"/>
        </w:rPr>
        <w:t xml:space="preserve">Covid-19 infection rates have recently increased dramatically in England. Hospital admissions and mortality have increased as well, though not as significantly as in the past because to the NHS's successful mass covid-19 vaccination </w:t>
      </w:r>
      <w:proofErr w:type="spellStart"/>
      <w:r w:rsidRPr="005275C1">
        <w:rPr>
          <w:rFonts w:ascii="Arial" w:hAnsi="Arial" w:cs="Arial"/>
        </w:rPr>
        <w:t>programme</w:t>
      </w:r>
      <w:proofErr w:type="spellEnd"/>
      <w:r w:rsidRPr="005275C1">
        <w:rPr>
          <w:rFonts w:ascii="Arial" w:hAnsi="Arial" w:cs="Arial"/>
        </w:rPr>
        <w:t>. The number of NHS employees absent from work as a result of COVID-19 has increased alarmingly, which is having a negative impact on patient care, efforts to reduce treatment backlogs, and meeting continuous service demand.</w:t>
      </w:r>
    </w:p>
    <w:p w14:paraId="7AC883EA" w14:textId="190C622B" w:rsidR="004625EB" w:rsidRDefault="005275C1" w:rsidP="007021DE">
      <w:pPr>
        <w:rPr>
          <w:rFonts w:ascii="Arial" w:hAnsi="Arial" w:cs="Arial"/>
        </w:rPr>
      </w:pPr>
      <w:r w:rsidRPr="005275C1">
        <w:rPr>
          <w:rFonts w:ascii="Arial" w:hAnsi="Arial" w:cs="Arial"/>
        </w:rPr>
        <w:t>Unquestionably, the past two years have been the most difficult in NHS history. Staff members continue to put in nonstop work and give patients their all.</w:t>
      </w:r>
    </w:p>
    <w:p w14:paraId="34A47E9E" w14:textId="77777777" w:rsidR="006A0869" w:rsidRDefault="006A0869" w:rsidP="007021DE">
      <w:pPr>
        <w:rPr>
          <w:rFonts w:ascii="Arial" w:hAnsi="Arial" w:cs="Arial"/>
        </w:rPr>
      </w:pPr>
    </w:p>
    <w:p w14:paraId="2BA32E0F" w14:textId="78BBE513" w:rsidR="006A0869" w:rsidRDefault="0074424F" w:rsidP="007021DE">
      <w:pPr>
        <w:rPr>
          <w:rFonts w:ascii="Arial" w:hAnsi="Arial" w:cs="Arial"/>
        </w:rPr>
      </w:pPr>
      <w:r>
        <w:rPr>
          <w:rFonts w:ascii="Arial" w:hAnsi="Arial" w:cs="Arial"/>
        </w:rPr>
        <w:t>ACTION PLAN:</w:t>
      </w:r>
    </w:p>
    <w:p w14:paraId="58484976" w14:textId="77777777" w:rsidR="00FE25D6" w:rsidRDefault="00980FB9" w:rsidP="007021DE">
      <w:pPr>
        <w:rPr>
          <w:rFonts w:ascii="Arial" w:hAnsi="Arial" w:cs="Arial"/>
        </w:rPr>
      </w:pPr>
      <w:r>
        <w:rPr>
          <w:rFonts w:ascii="Arial" w:hAnsi="Arial" w:cs="Arial"/>
        </w:rPr>
        <w:t xml:space="preserve">The suggested action plan for staff shortages in the nhs would be; </w:t>
      </w:r>
    </w:p>
    <w:p w14:paraId="34F72DD7" w14:textId="4A346D0C" w:rsidR="002E5FFF" w:rsidRPr="00FE25D6" w:rsidRDefault="00980FB9" w:rsidP="00FE25D6">
      <w:pPr>
        <w:pStyle w:val="ListParagraph"/>
        <w:numPr>
          <w:ilvl w:val="0"/>
          <w:numId w:val="22"/>
        </w:numPr>
        <w:rPr>
          <w:rFonts w:ascii="Arial" w:hAnsi="Arial" w:cs="Arial"/>
        </w:rPr>
      </w:pPr>
      <w:r w:rsidRPr="00FE25D6">
        <w:rPr>
          <w:rFonts w:ascii="Arial" w:hAnsi="Arial" w:cs="Arial"/>
        </w:rPr>
        <w:t>to offer training to student nurses while still being in their university</w:t>
      </w:r>
      <w:r w:rsidR="002E5FFF" w:rsidRPr="00FE25D6">
        <w:rPr>
          <w:rFonts w:ascii="Arial" w:hAnsi="Arial" w:cs="Arial"/>
        </w:rPr>
        <w:t xml:space="preserve"> with paying them wages</w:t>
      </w:r>
    </w:p>
    <w:p w14:paraId="1EC42A77" w14:textId="77777777" w:rsidR="002E5FFF" w:rsidRPr="00FE25D6" w:rsidRDefault="002E5FFF" w:rsidP="00FE25D6">
      <w:pPr>
        <w:pStyle w:val="ListParagraph"/>
        <w:numPr>
          <w:ilvl w:val="0"/>
          <w:numId w:val="22"/>
        </w:numPr>
        <w:rPr>
          <w:rFonts w:ascii="Arial" w:hAnsi="Arial" w:cs="Arial"/>
        </w:rPr>
      </w:pPr>
      <w:r w:rsidRPr="00FE25D6">
        <w:rPr>
          <w:rFonts w:ascii="Arial" w:hAnsi="Arial" w:cs="Arial"/>
        </w:rPr>
        <w:t xml:space="preserve">Allow </w:t>
      </w:r>
      <w:proofErr w:type="spellStart"/>
      <w:r w:rsidRPr="00FE25D6">
        <w:rPr>
          <w:rFonts w:ascii="Arial" w:hAnsi="Arial" w:cs="Arial"/>
        </w:rPr>
        <w:t>immgrants</w:t>
      </w:r>
      <w:proofErr w:type="spellEnd"/>
      <w:r w:rsidRPr="00FE25D6">
        <w:rPr>
          <w:rFonts w:ascii="Arial" w:hAnsi="Arial" w:cs="Arial"/>
        </w:rPr>
        <w:t xml:space="preserve"> to have access to healthcare and being able to work and study</w:t>
      </w:r>
    </w:p>
    <w:p w14:paraId="333DF19B" w14:textId="77777777" w:rsidR="008C746E" w:rsidRPr="00FE25D6" w:rsidRDefault="008C746E" w:rsidP="00FE25D6">
      <w:pPr>
        <w:pStyle w:val="ListParagraph"/>
        <w:numPr>
          <w:ilvl w:val="0"/>
          <w:numId w:val="22"/>
        </w:numPr>
        <w:rPr>
          <w:rFonts w:ascii="Arial" w:hAnsi="Arial" w:cs="Arial"/>
        </w:rPr>
      </w:pPr>
      <w:r w:rsidRPr="00FE25D6">
        <w:rPr>
          <w:rFonts w:ascii="Arial" w:hAnsi="Arial" w:cs="Arial"/>
        </w:rPr>
        <w:t xml:space="preserve">To introduce </w:t>
      </w:r>
      <w:proofErr w:type="spellStart"/>
      <w:r w:rsidRPr="00FE25D6">
        <w:rPr>
          <w:rFonts w:ascii="Arial" w:hAnsi="Arial" w:cs="Arial"/>
        </w:rPr>
        <w:t>burseries</w:t>
      </w:r>
      <w:proofErr w:type="spellEnd"/>
    </w:p>
    <w:p w14:paraId="13DF857A" w14:textId="77777777" w:rsidR="008C746E" w:rsidRPr="00FE25D6" w:rsidRDefault="008C746E" w:rsidP="00FE25D6">
      <w:pPr>
        <w:pStyle w:val="ListParagraph"/>
        <w:numPr>
          <w:ilvl w:val="0"/>
          <w:numId w:val="22"/>
        </w:numPr>
        <w:rPr>
          <w:rFonts w:ascii="Arial" w:hAnsi="Arial" w:cs="Arial"/>
        </w:rPr>
      </w:pPr>
      <w:r w:rsidRPr="00FE25D6">
        <w:rPr>
          <w:rFonts w:ascii="Arial" w:hAnsi="Arial" w:cs="Arial"/>
        </w:rPr>
        <w:t>Allow constant breaks for overworked nurses</w:t>
      </w:r>
    </w:p>
    <w:p w14:paraId="2F616FEC" w14:textId="77777777" w:rsidR="00202773" w:rsidRPr="00FE25D6" w:rsidRDefault="00202773" w:rsidP="00FE25D6">
      <w:pPr>
        <w:pStyle w:val="ListParagraph"/>
        <w:numPr>
          <w:ilvl w:val="0"/>
          <w:numId w:val="22"/>
        </w:numPr>
        <w:rPr>
          <w:rFonts w:ascii="Arial" w:hAnsi="Arial" w:cs="Arial"/>
        </w:rPr>
      </w:pPr>
      <w:r w:rsidRPr="00FE25D6">
        <w:rPr>
          <w:rFonts w:ascii="Arial" w:hAnsi="Arial" w:cs="Arial"/>
        </w:rPr>
        <w:t xml:space="preserve">Make nhs nurses wages attractive </w:t>
      </w:r>
    </w:p>
    <w:p w14:paraId="06D93E10" w14:textId="6F2840E9" w:rsidR="00515D1A" w:rsidRPr="00FE25D6" w:rsidRDefault="00202773" w:rsidP="00FE25D6">
      <w:pPr>
        <w:pStyle w:val="ListParagraph"/>
        <w:numPr>
          <w:ilvl w:val="0"/>
          <w:numId w:val="22"/>
        </w:numPr>
        <w:rPr>
          <w:rFonts w:ascii="Arial" w:hAnsi="Arial" w:cs="Arial"/>
        </w:rPr>
      </w:pPr>
      <w:r w:rsidRPr="00FE25D6">
        <w:rPr>
          <w:rFonts w:ascii="Arial" w:hAnsi="Arial" w:cs="Arial"/>
        </w:rPr>
        <w:t xml:space="preserve">Allow </w:t>
      </w:r>
      <w:proofErr w:type="spellStart"/>
      <w:r w:rsidRPr="00FE25D6">
        <w:rPr>
          <w:rFonts w:ascii="Arial" w:hAnsi="Arial" w:cs="Arial"/>
        </w:rPr>
        <w:t>eu</w:t>
      </w:r>
      <w:proofErr w:type="spellEnd"/>
      <w:r w:rsidRPr="00FE25D6">
        <w:rPr>
          <w:rFonts w:ascii="Arial" w:hAnsi="Arial" w:cs="Arial"/>
        </w:rPr>
        <w:t xml:space="preserve"> qualified workers to work. </w:t>
      </w:r>
      <w:r w:rsidR="00980FB9" w:rsidRPr="00FE25D6">
        <w:rPr>
          <w:rFonts w:ascii="Arial" w:hAnsi="Arial" w:cs="Arial"/>
        </w:rPr>
        <w:t xml:space="preserve"> </w:t>
      </w:r>
    </w:p>
    <w:p w14:paraId="27F40751" w14:textId="77777777" w:rsidR="0074424F" w:rsidRDefault="0074424F" w:rsidP="007021DE">
      <w:pPr>
        <w:rPr>
          <w:rFonts w:ascii="Arial" w:hAnsi="Arial" w:cs="Arial"/>
        </w:rPr>
      </w:pPr>
    </w:p>
    <w:p w14:paraId="3CE1744C" w14:textId="77777777" w:rsidR="005453AD" w:rsidRDefault="005453AD" w:rsidP="007021DE">
      <w:pPr>
        <w:rPr>
          <w:rFonts w:ascii="Arial" w:hAnsi="Arial" w:cs="Arial"/>
        </w:rPr>
      </w:pPr>
    </w:p>
    <w:p w14:paraId="55048895" w14:textId="77777777" w:rsidR="005453AD" w:rsidRDefault="005453AD" w:rsidP="007021DE">
      <w:pPr>
        <w:rPr>
          <w:rFonts w:ascii="Arial" w:hAnsi="Arial" w:cs="Arial"/>
        </w:rPr>
      </w:pPr>
    </w:p>
    <w:p w14:paraId="40B7FB9A" w14:textId="77777777" w:rsidR="005453AD" w:rsidRDefault="005453AD" w:rsidP="007021DE">
      <w:pPr>
        <w:rPr>
          <w:rFonts w:ascii="Arial" w:hAnsi="Arial" w:cs="Arial"/>
        </w:rPr>
      </w:pPr>
    </w:p>
    <w:p w14:paraId="3648BB45" w14:textId="77777777" w:rsidR="005453AD" w:rsidRDefault="005453AD" w:rsidP="007021DE">
      <w:pPr>
        <w:rPr>
          <w:rFonts w:ascii="Arial" w:hAnsi="Arial" w:cs="Arial"/>
        </w:rPr>
      </w:pPr>
    </w:p>
    <w:p w14:paraId="38CC25A1" w14:textId="77777777" w:rsidR="005453AD" w:rsidRDefault="005453AD" w:rsidP="007021DE">
      <w:pPr>
        <w:rPr>
          <w:rFonts w:ascii="Arial" w:hAnsi="Arial" w:cs="Arial"/>
        </w:rPr>
      </w:pPr>
    </w:p>
    <w:p w14:paraId="5C756742" w14:textId="77777777" w:rsidR="005453AD" w:rsidRDefault="005453AD" w:rsidP="007021DE">
      <w:pPr>
        <w:rPr>
          <w:rFonts w:ascii="Arial" w:hAnsi="Arial" w:cs="Arial"/>
        </w:rPr>
      </w:pPr>
    </w:p>
    <w:p w14:paraId="4B289216" w14:textId="77777777" w:rsidR="004625EB" w:rsidRDefault="004625EB" w:rsidP="007021DE">
      <w:pPr>
        <w:rPr>
          <w:rFonts w:ascii="Arial" w:hAnsi="Arial" w:cs="Arial"/>
        </w:rPr>
      </w:pPr>
    </w:p>
    <w:p w14:paraId="398BD74B" w14:textId="77777777" w:rsidR="004625EB" w:rsidRDefault="004625EB" w:rsidP="007021DE">
      <w:pPr>
        <w:rPr>
          <w:rFonts w:ascii="Arial" w:hAnsi="Arial" w:cs="Arial"/>
        </w:rPr>
      </w:pPr>
    </w:p>
    <w:p w14:paraId="5BCCC725" w14:textId="77777777" w:rsidR="004625EB" w:rsidRDefault="004625EB" w:rsidP="007021DE">
      <w:pPr>
        <w:rPr>
          <w:rFonts w:ascii="Arial" w:hAnsi="Arial" w:cs="Arial"/>
        </w:rPr>
      </w:pPr>
    </w:p>
    <w:p w14:paraId="6AADA6D7" w14:textId="77777777" w:rsidR="004625EB" w:rsidRDefault="004625EB" w:rsidP="007021DE">
      <w:pPr>
        <w:rPr>
          <w:rFonts w:ascii="Arial" w:hAnsi="Arial" w:cs="Arial"/>
        </w:rPr>
      </w:pPr>
    </w:p>
    <w:p w14:paraId="7C8286FF" w14:textId="77777777" w:rsidR="004625EB" w:rsidRDefault="004625EB" w:rsidP="007021DE">
      <w:pPr>
        <w:rPr>
          <w:rFonts w:ascii="Arial" w:hAnsi="Arial" w:cs="Arial"/>
        </w:rPr>
      </w:pPr>
    </w:p>
    <w:p w14:paraId="2CA2C6FB" w14:textId="77777777" w:rsidR="004625EB" w:rsidRDefault="004625EB" w:rsidP="007021DE">
      <w:pPr>
        <w:rPr>
          <w:rFonts w:ascii="Arial" w:hAnsi="Arial" w:cs="Arial"/>
        </w:rPr>
      </w:pPr>
    </w:p>
    <w:p w14:paraId="682E7535" w14:textId="77777777" w:rsidR="004625EB" w:rsidRDefault="004625EB" w:rsidP="007021DE">
      <w:pPr>
        <w:rPr>
          <w:rFonts w:ascii="Arial" w:hAnsi="Arial" w:cs="Arial"/>
        </w:rPr>
      </w:pPr>
    </w:p>
    <w:p w14:paraId="70694F09" w14:textId="77777777" w:rsidR="004625EB" w:rsidRDefault="004625EB" w:rsidP="007021DE">
      <w:pPr>
        <w:rPr>
          <w:rFonts w:ascii="Arial" w:hAnsi="Arial" w:cs="Arial"/>
        </w:rPr>
      </w:pPr>
    </w:p>
    <w:p w14:paraId="039E8EEF" w14:textId="77777777" w:rsidR="004625EB" w:rsidRDefault="004625EB" w:rsidP="007021DE">
      <w:pPr>
        <w:rPr>
          <w:rFonts w:ascii="Arial" w:hAnsi="Arial" w:cs="Arial"/>
        </w:rPr>
      </w:pPr>
    </w:p>
    <w:p w14:paraId="04E94D13" w14:textId="77777777" w:rsidR="004625EB" w:rsidRDefault="004625EB" w:rsidP="007021DE">
      <w:pPr>
        <w:rPr>
          <w:rFonts w:ascii="Arial" w:hAnsi="Arial" w:cs="Arial"/>
        </w:rPr>
      </w:pPr>
    </w:p>
    <w:p w14:paraId="4B19A5B4" w14:textId="77777777" w:rsidR="004625EB" w:rsidRDefault="004625EB" w:rsidP="007021DE">
      <w:pPr>
        <w:rPr>
          <w:rFonts w:ascii="Arial" w:hAnsi="Arial" w:cs="Arial"/>
        </w:rPr>
      </w:pPr>
    </w:p>
    <w:p w14:paraId="61DBA83A" w14:textId="77777777" w:rsidR="004625EB" w:rsidRDefault="004625EB" w:rsidP="007021DE">
      <w:pPr>
        <w:rPr>
          <w:rFonts w:ascii="Arial" w:hAnsi="Arial" w:cs="Arial"/>
        </w:rPr>
      </w:pPr>
    </w:p>
    <w:p w14:paraId="7E4B3750" w14:textId="77777777" w:rsidR="004625EB" w:rsidRDefault="004625EB" w:rsidP="007021DE">
      <w:pPr>
        <w:rPr>
          <w:rFonts w:ascii="Arial" w:hAnsi="Arial" w:cs="Arial"/>
        </w:rPr>
      </w:pPr>
    </w:p>
    <w:p w14:paraId="5FAA79BF" w14:textId="77777777" w:rsidR="004625EB" w:rsidRDefault="004625EB" w:rsidP="007021DE">
      <w:pPr>
        <w:rPr>
          <w:rFonts w:ascii="Arial" w:hAnsi="Arial" w:cs="Arial"/>
        </w:rPr>
      </w:pPr>
    </w:p>
    <w:p w14:paraId="613ECDBF" w14:textId="77777777" w:rsidR="004625EB" w:rsidRDefault="004625EB" w:rsidP="007021DE">
      <w:pPr>
        <w:rPr>
          <w:rFonts w:ascii="Arial" w:hAnsi="Arial" w:cs="Arial"/>
        </w:rPr>
      </w:pPr>
    </w:p>
    <w:p w14:paraId="50B253F8" w14:textId="77777777" w:rsidR="004625EB" w:rsidRDefault="004625EB" w:rsidP="007021DE">
      <w:pPr>
        <w:rPr>
          <w:rFonts w:ascii="Arial" w:hAnsi="Arial" w:cs="Arial"/>
        </w:rPr>
      </w:pPr>
    </w:p>
    <w:p w14:paraId="581DCFBF" w14:textId="77777777" w:rsidR="004625EB" w:rsidRDefault="004625EB" w:rsidP="007021DE">
      <w:pPr>
        <w:rPr>
          <w:rFonts w:ascii="Arial" w:hAnsi="Arial" w:cs="Arial"/>
        </w:rPr>
      </w:pPr>
    </w:p>
    <w:p w14:paraId="454288A1" w14:textId="77777777" w:rsidR="004625EB" w:rsidRDefault="004625EB" w:rsidP="007021DE">
      <w:pPr>
        <w:rPr>
          <w:rFonts w:ascii="Arial" w:hAnsi="Arial" w:cs="Arial"/>
        </w:rPr>
      </w:pPr>
    </w:p>
    <w:p w14:paraId="6A187B67" w14:textId="578B5B90" w:rsidR="004625EB" w:rsidRDefault="004625EB" w:rsidP="004625EB">
      <w:pPr>
        <w:pStyle w:val="Title"/>
      </w:pPr>
      <w:proofErr w:type="spellStart"/>
      <w:r>
        <w:lastRenderedPageBreak/>
        <w:t>Refereces</w:t>
      </w:r>
      <w:proofErr w:type="spellEnd"/>
    </w:p>
    <w:p w14:paraId="0D983ED1" w14:textId="77777777" w:rsidR="004625EB" w:rsidRDefault="004625EB" w:rsidP="004625EB">
      <w:pPr>
        <w:pStyle w:val="Title"/>
      </w:pPr>
    </w:p>
    <w:p w14:paraId="519BAFB3" w14:textId="7F385C57" w:rsidR="004625EB" w:rsidRDefault="00694D84" w:rsidP="007021DE">
      <w:pPr>
        <w:rPr>
          <w:rFonts w:ascii="Arial" w:hAnsi="Arial" w:cs="Arial"/>
          <w:i/>
          <w:iCs/>
        </w:rPr>
      </w:pPr>
      <w:r>
        <w:rPr>
          <w:rFonts w:ascii="Arial" w:hAnsi="Arial" w:cs="Arial"/>
        </w:rPr>
        <w:t>A</w:t>
      </w:r>
      <w:r w:rsidR="00AB0802">
        <w:rPr>
          <w:rFonts w:ascii="Arial" w:hAnsi="Arial" w:cs="Arial"/>
        </w:rPr>
        <w:t xml:space="preserve"> Albert(</w:t>
      </w:r>
      <w:r w:rsidR="00F00FEA">
        <w:rPr>
          <w:rFonts w:ascii="Arial" w:hAnsi="Arial" w:cs="Arial"/>
        </w:rPr>
        <w:t>2021)</w:t>
      </w:r>
      <w:r w:rsidR="0033434E">
        <w:rPr>
          <w:rFonts w:ascii="Arial" w:hAnsi="Arial" w:cs="Arial"/>
        </w:rPr>
        <w:t xml:space="preserve"> </w:t>
      </w:r>
      <w:r w:rsidR="00130C7A" w:rsidRPr="00130C7A">
        <w:rPr>
          <w:rFonts w:ascii="Arial" w:hAnsi="Arial" w:cs="Arial"/>
          <w:i/>
          <w:iCs/>
        </w:rPr>
        <w:t>Staff shortages 'a key factor' of burnout amongst care workers and NHS staff</w:t>
      </w:r>
      <w:r w:rsidR="0031328A">
        <w:rPr>
          <w:rFonts w:ascii="Arial" w:hAnsi="Arial" w:cs="Arial"/>
          <w:i/>
          <w:iCs/>
        </w:rPr>
        <w:t xml:space="preserve">. Available at: </w:t>
      </w:r>
      <w:hyperlink r:id="rId9" w:history="1">
        <w:r w:rsidR="00226E8B" w:rsidRPr="00226E8B">
          <w:rPr>
            <w:rStyle w:val="Hyperlink"/>
            <w:rFonts w:ascii="Arial" w:hAnsi="Arial" w:cs="Arial"/>
            <w:i/>
            <w:iCs/>
          </w:rPr>
          <w:t>https://www.homecare.co.uk/news/article.cfm/id/1650891/Staff-sof-burnout-amongst-care-workers-and-nhs</w:t>
        </w:r>
      </w:hyperlink>
      <w:r w:rsidR="00226E8B">
        <w:rPr>
          <w:rFonts w:ascii="Arial" w:hAnsi="Arial" w:cs="Arial"/>
          <w:i/>
          <w:iCs/>
        </w:rPr>
        <w:t xml:space="preserve">. </w:t>
      </w:r>
      <w:r w:rsidR="00A85489" w:rsidRPr="00A85489">
        <w:rPr>
          <w:rFonts w:ascii="Arial" w:hAnsi="Arial" w:cs="Arial"/>
          <w:i/>
          <w:iCs/>
        </w:rPr>
        <w:t>(Accessed: 0</w:t>
      </w:r>
      <w:r w:rsidR="00A85489">
        <w:rPr>
          <w:rFonts w:ascii="Arial" w:hAnsi="Arial" w:cs="Arial"/>
          <w:i/>
          <w:iCs/>
        </w:rPr>
        <w:t>7</w:t>
      </w:r>
      <w:r w:rsidR="00A85489" w:rsidRPr="00A85489">
        <w:rPr>
          <w:rFonts w:ascii="Arial" w:hAnsi="Arial" w:cs="Arial"/>
          <w:i/>
          <w:iCs/>
        </w:rPr>
        <w:t xml:space="preserve"> August 2022).</w:t>
      </w:r>
    </w:p>
    <w:p w14:paraId="535D2174" w14:textId="77777777" w:rsidR="00600C45" w:rsidRDefault="00600C45" w:rsidP="00600C45">
      <w:pPr>
        <w:rPr>
          <w:rFonts w:ascii="Arial" w:hAnsi="Arial" w:cs="Arial"/>
          <w:i/>
          <w:iCs/>
        </w:rPr>
      </w:pPr>
      <w:r w:rsidRPr="00600C45">
        <w:rPr>
          <w:rFonts w:ascii="Arial" w:hAnsi="Arial" w:cs="Arial"/>
          <w:i/>
          <w:iCs/>
        </w:rPr>
        <w:t>BMJ 2022; 377 </w:t>
      </w:r>
      <w:proofErr w:type="spellStart"/>
      <w:r w:rsidRPr="00600C45">
        <w:rPr>
          <w:rFonts w:ascii="Arial" w:hAnsi="Arial" w:cs="Arial"/>
          <w:i/>
          <w:iCs/>
        </w:rPr>
        <w:t>doi</w:t>
      </w:r>
      <w:proofErr w:type="spellEnd"/>
      <w:r w:rsidRPr="00600C45">
        <w:rPr>
          <w:rFonts w:ascii="Arial" w:hAnsi="Arial" w:cs="Arial"/>
          <w:i/>
          <w:iCs/>
        </w:rPr>
        <w:t>: </w:t>
      </w:r>
      <w:hyperlink r:id="rId10" w:history="1">
        <w:r w:rsidRPr="00600C45">
          <w:rPr>
            <w:rStyle w:val="Hyperlink"/>
            <w:rFonts w:ascii="Arial" w:hAnsi="Arial" w:cs="Arial"/>
            <w:i/>
            <w:iCs/>
          </w:rPr>
          <w:t>https://doi.org/10.1136/bmj.o945</w:t>
        </w:r>
      </w:hyperlink>
      <w:r w:rsidRPr="00600C45">
        <w:rPr>
          <w:rFonts w:ascii="Arial" w:hAnsi="Arial" w:cs="Arial"/>
          <w:i/>
          <w:iCs/>
        </w:rPr>
        <w:t> </w:t>
      </w:r>
      <w:r w:rsidRPr="00A85489">
        <w:rPr>
          <w:rFonts w:ascii="Arial" w:hAnsi="Arial" w:cs="Arial"/>
          <w:i/>
          <w:iCs/>
        </w:rPr>
        <w:t>(Accessed: 0</w:t>
      </w:r>
      <w:r>
        <w:rPr>
          <w:rFonts w:ascii="Arial" w:hAnsi="Arial" w:cs="Arial"/>
          <w:i/>
          <w:iCs/>
        </w:rPr>
        <w:t>7</w:t>
      </w:r>
      <w:r w:rsidRPr="00A85489">
        <w:rPr>
          <w:rFonts w:ascii="Arial" w:hAnsi="Arial" w:cs="Arial"/>
          <w:i/>
          <w:iCs/>
        </w:rPr>
        <w:t xml:space="preserve"> August 2022).</w:t>
      </w:r>
    </w:p>
    <w:p w14:paraId="2E6856AD" w14:textId="16988D88" w:rsidR="00E35AA4" w:rsidRDefault="00F84392" w:rsidP="00E35AA4">
      <w:pPr>
        <w:rPr>
          <w:rFonts w:ascii="Arial" w:hAnsi="Arial" w:cs="Arial"/>
          <w:lang w:val="en-GB"/>
        </w:rPr>
      </w:pPr>
      <w:r w:rsidRPr="00AC0AA2">
        <w:rPr>
          <w:rFonts w:ascii="Arial" w:hAnsi="Arial" w:cs="Arial"/>
        </w:rPr>
        <w:t>NIH</w:t>
      </w:r>
      <w:r w:rsidR="00AC0AA2" w:rsidRPr="00AC0AA2">
        <w:rPr>
          <w:rFonts w:ascii="Arial" w:hAnsi="Arial" w:cs="Arial"/>
        </w:rPr>
        <w:t xml:space="preserve"> (1996)</w:t>
      </w:r>
      <w:r w:rsidR="00AC0AA2">
        <w:rPr>
          <w:rFonts w:ascii="Arial" w:hAnsi="Arial" w:cs="Arial"/>
        </w:rPr>
        <w:t xml:space="preserve"> </w:t>
      </w:r>
      <w:r w:rsidR="00E35AA4" w:rsidRPr="00E35AA4">
        <w:rPr>
          <w:rFonts w:ascii="Arial" w:hAnsi="Arial" w:cs="Arial"/>
          <w:i/>
          <w:iCs/>
          <w:lang w:val="en-GB"/>
        </w:rPr>
        <w:t>Nursing Staff in Hospitals and Nursing Homes: Is It Adequate?</w:t>
      </w:r>
      <w:r w:rsidR="00E35AA4">
        <w:rPr>
          <w:rFonts w:ascii="Arial" w:hAnsi="Arial" w:cs="Arial"/>
          <w:i/>
          <w:iCs/>
          <w:lang w:val="en-GB"/>
        </w:rPr>
        <w:t xml:space="preserve">. </w:t>
      </w:r>
      <w:r w:rsidR="00E35AA4" w:rsidRPr="00E35AA4">
        <w:rPr>
          <w:rFonts w:ascii="Arial" w:hAnsi="Arial" w:cs="Arial"/>
          <w:lang w:val="en-GB"/>
        </w:rPr>
        <w:t xml:space="preserve">Available </w:t>
      </w:r>
      <w:proofErr w:type="spellStart"/>
      <w:r w:rsidR="00E35AA4" w:rsidRPr="00E35AA4">
        <w:rPr>
          <w:rFonts w:ascii="Arial" w:hAnsi="Arial" w:cs="Arial"/>
          <w:lang w:val="en-GB"/>
        </w:rPr>
        <w:t>at</w:t>
      </w:r>
      <w:r w:rsidR="00E35AA4">
        <w:rPr>
          <w:rFonts w:ascii="Arial" w:hAnsi="Arial" w:cs="Arial"/>
          <w:lang w:val="en-GB"/>
        </w:rPr>
        <w:t>:</w:t>
      </w:r>
      <w:hyperlink r:id="rId11" w:history="1">
        <w:r w:rsidR="00EB43EA" w:rsidRPr="00EB43EA">
          <w:rPr>
            <w:rStyle w:val="Hyperlink"/>
            <w:rFonts w:ascii="Arial" w:hAnsi="Arial" w:cs="Arial"/>
            <w:lang w:val="en-GB"/>
          </w:rPr>
          <w:t>https</w:t>
        </w:r>
        <w:proofErr w:type="spellEnd"/>
        <w:r w:rsidR="00EB43EA" w:rsidRPr="00EB43EA">
          <w:rPr>
            <w:rStyle w:val="Hyperlink"/>
            <w:rFonts w:ascii="Arial" w:hAnsi="Arial" w:cs="Arial"/>
            <w:lang w:val="en-GB"/>
          </w:rPr>
          <w:t>://www.ncbi.nlm.nih.gov/books/NBK232661/</w:t>
        </w:r>
      </w:hyperlink>
      <w:r w:rsidR="00EB43EA">
        <w:rPr>
          <w:rFonts w:ascii="Arial" w:hAnsi="Arial" w:cs="Arial"/>
          <w:lang w:val="en-GB"/>
        </w:rPr>
        <w:t xml:space="preserve">. </w:t>
      </w:r>
      <w:r w:rsidR="00EB43EA" w:rsidRPr="00EB43EA">
        <w:rPr>
          <w:rFonts w:ascii="Arial" w:hAnsi="Arial" w:cs="Arial"/>
          <w:lang w:val="en-GB"/>
        </w:rPr>
        <w:t>(Accessed: 07 August 2022).</w:t>
      </w:r>
    </w:p>
    <w:p w14:paraId="5F428AE2" w14:textId="3E663382" w:rsidR="00B44876" w:rsidRDefault="00B44876" w:rsidP="00B44876">
      <w:pPr>
        <w:rPr>
          <w:rFonts w:ascii="Arial" w:hAnsi="Arial" w:cs="Arial"/>
          <w:lang w:val="en-GB"/>
        </w:rPr>
      </w:pPr>
      <w:proofErr w:type="spellStart"/>
      <w:r>
        <w:rPr>
          <w:rFonts w:ascii="Arial" w:hAnsi="Arial" w:cs="Arial"/>
          <w:lang w:val="en-GB"/>
        </w:rPr>
        <w:t>Nufieldtrust</w:t>
      </w:r>
      <w:proofErr w:type="spellEnd"/>
      <w:r>
        <w:rPr>
          <w:rFonts w:ascii="Arial" w:hAnsi="Arial" w:cs="Arial"/>
          <w:lang w:val="en-GB"/>
        </w:rPr>
        <w:t xml:space="preserve"> (no date) </w:t>
      </w:r>
      <w:r w:rsidRPr="00B44876">
        <w:rPr>
          <w:rFonts w:ascii="Arial" w:hAnsi="Arial" w:cs="Arial"/>
          <w:i/>
          <w:iCs/>
          <w:lang w:val="en-GB"/>
        </w:rPr>
        <w:t>Understanding the impact of Brexit on health in the UK</w:t>
      </w:r>
      <w:r w:rsidR="00BD6F13">
        <w:rPr>
          <w:rFonts w:ascii="Arial" w:hAnsi="Arial" w:cs="Arial"/>
          <w:i/>
          <w:iCs/>
          <w:lang w:val="en-GB"/>
        </w:rPr>
        <w:t xml:space="preserve">. Available at: </w:t>
      </w:r>
      <w:hyperlink r:id="rId12" w:history="1">
        <w:r w:rsidR="00BD6F13" w:rsidRPr="00BD6F13">
          <w:rPr>
            <w:rStyle w:val="Hyperlink"/>
            <w:rFonts w:ascii="Arial" w:hAnsi="Arial" w:cs="Arial"/>
            <w:i/>
            <w:iCs/>
            <w:lang w:val="en-GB"/>
          </w:rPr>
          <w:t>https://www.nuffieldtrust.org.uk/research/understanding-the-impact-of-brexit-on-health-in-the-uk</w:t>
        </w:r>
      </w:hyperlink>
      <w:r w:rsidR="00937F0F">
        <w:rPr>
          <w:rFonts w:ascii="Arial" w:hAnsi="Arial" w:cs="Arial"/>
          <w:i/>
          <w:iCs/>
          <w:lang w:val="en-GB"/>
        </w:rPr>
        <w:t xml:space="preserve">. </w:t>
      </w:r>
      <w:r w:rsidR="00937F0F" w:rsidRPr="00EB43EA">
        <w:rPr>
          <w:rFonts w:ascii="Arial" w:hAnsi="Arial" w:cs="Arial"/>
          <w:lang w:val="en-GB"/>
        </w:rPr>
        <w:t>(Accessed: 07 August 2022).</w:t>
      </w:r>
    </w:p>
    <w:p w14:paraId="02712393" w14:textId="0158255E" w:rsidR="004C43C9" w:rsidRPr="00E74BE2" w:rsidRDefault="006708F3" w:rsidP="004C43C9">
      <w:pPr>
        <w:rPr>
          <w:rFonts w:ascii="Arial" w:hAnsi="Arial" w:cs="Arial"/>
          <w:lang w:val="en-GB"/>
        </w:rPr>
      </w:pPr>
      <w:r>
        <w:rPr>
          <w:rFonts w:ascii="Arial" w:hAnsi="Arial" w:cs="Arial"/>
          <w:lang w:val="en-GB"/>
        </w:rPr>
        <w:t>The Health foundation</w:t>
      </w:r>
      <w:r w:rsidR="004C43C9">
        <w:rPr>
          <w:rFonts w:ascii="Arial" w:hAnsi="Arial" w:cs="Arial"/>
          <w:lang w:val="en-GB"/>
        </w:rPr>
        <w:t xml:space="preserve"> (2019) </w:t>
      </w:r>
      <w:r w:rsidR="004C43C9" w:rsidRPr="004C43C9">
        <w:rPr>
          <w:rFonts w:ascii="Arial" w:hAnsi="Arial" w:cs="Arial"/>
          <w:i/>
          <w:iCs/>
          <w:lang w:val="en-GB"/>
        </w:rPr>
        <w:t>Support staff and nurses from abroad plugging shortages in NHS workforce</w:t>
      </w:r>
      <w:r w:rsidR="002433B6">
        <w:rPr>
          <w:rFonts w:ascii="Arial" w:hAnsi="Arial" w:cs="Arial"/>
          <w:i/>
          <w:iCs/>
          <w:lang w:val="en-GB"/>
        </w:rPr>
        <w:t xml:space="preserve">. </w:t>
      </w:r>
      <w:r w:rsidR="002433B6">
        <w:rPr>
          <w:rFonts w:ascii="Arial" w:hAnsi="Arial" w:cs="Arial"/>
          <w:i/>
          <w:iCs/>
        </w:rPr>
        <w:t>Available at:</w:t>
      </w:r>
      <w:r w:rsidR="00E74BE2" w:rsidRPr="00E74BE2">
        <w:t xml:space="preserve"> </w:t>
      </w:r>
      <w:hyperlink r:id="rId13" w:history="1">
        <w:r w:rsidR="00E74BE2" w:rsidRPr="00E74BE2">
          <w:rPr>
            <w:rStyle w:val="Hyperlink"/>
          </w:rPr>
          <w:t>https://www.health.org.uk/news-and-comment/news/support-staff-and-nurses-from-abroad-plugging-shortages-in-nhs-workforce</w:t>
        </w:r>
      </w:hyperlink>
      <w:r w:rsidR="007E53CA">
        <w:t xml:space="preserve">. </w:t>
      </w:r>
      <w:r w:rsidR="007E53CA" w:rsidRPr="00A85489">
        <w:rPr>
          <w:rFonts w:ascii="Arial" w:hAnsi="Arial" w:cs="Arial"/>
          <w:i/>
          <w:iCs/>
        </w:rPr>
        <w:t>(Accessed: 0</w:t>
      </w:r>
      <w:r w:rsidR="007E53CA">
        <w:rPr>
          <w:rFonts w:ascii="Arial" w:hAnsi="Arial" w:cs="Arial"/>
          <w:i/>
          <w:iCs/>
        </w:rPr>
        <w:t>7</w:t>
      </w:r>
      <w:r w:rsidR="007E53CA" w:rsidRPr="00A85489">
        <w:rPr>
          <w:rFonts w:ascii="Arial" w:hAnsi="Arial" w:cs="Arial"/>
          <w:i/>
          <w:iCs/>
        </w:rPr>
        <w:t xml:space="preserve"> August 2022).</w:t>
      </w:r>
    </w:p>
    <w:p w14:paraId="15637285" w14:textId="496E727A" w:rsidR="006708F3" w:rsidRDefault="006708F3" w:rsidP="00B44876">
      <w:pPr>
        <w:rPr>
          <w:rFonts w:ascii="Arial" w:hAnsi="Arial" w:cs="Arial"/>
          <w:lang w:val="en-GB"/>
        </w:rPr>
      </w:pPr>
    </w:p>
    <w:p w14:paraId="40151813" w14:textId="77777777" w:rsidR="00937F0F" w:rsidRPr="00B44876" w:rsidRDefault="00937F0F" w:rsidP="00B44876">
      <w:pPr>
        <w:rPr>
          <w:rFonts w:ascii="Arial" w:hAnsi="Arial" w:cs="Arial"/>
          <w:b/>
          <w:bCs/>
          <w:lang w:val="en-GB"/>
        </w:rPr>
      </w:pPr>
    </w:p>
    <w:p w14:paraId="721E70D8" w14:textId="16D6F00C" w:rsidR="00EB43EA" w:rsidRPr="00B44876" w:rsidRDefault="00EB43EA" w:rsidP="00E35AA4">
      <w:pPr>
        <w:rPr>
          <w:rFonts w:ascii="Arial" w:hAnsi="Arial" w:cs="Arial"/>
          <w:i/>
          <w:iCs/>
          <w:lang w:val="en-GB"/>
        </w:rPr>
      </w:pPr>
    </w:p>
    <w:p w14:paraId="78C02B8C" w14:textId="36D94EB6" w:rsidR="006B62E1" w:rsidRDefault="006B62E1" w:rsidP="007021DE">
      <w:pPr>
        <w:rPr>
          <w:rFonts w:ascii="Arial" w:hAnsi="Arial" w:cs="Arial"/>
          <w:i/>
          <w:iCs/>
        </w:rPr>
      </w:pPr>
    </w:p>
    <w:p w14:paraId="277DB14E" w14:textId="1F0740F2" w:rsidR="005453AD" w:rsidRDefault="005453AD">
      <w:pPr>
        <w:rPr>
          <w:rFonts w:ascii="Arial" w:hAnsi="Arial" w:cs="Arial"/>
          <w:i/>
          <w:iCs/>
        </w:rPr>
      </w:pPr>
      <w:r>
        <w:rPr>
          <w:rFonts w:ascii="Arial" w:hAnsi="Arial" w:cs="Arial"/>
          <w:i/>
          <w:iCs/>
        </w:rPr>
        <w:br w:type="page"/>
      </w:r>
    </w:p>
    <w:p w14:paraId="745341F4" w14:textId="662FBC1E" w:rsidR="000C57A5" w:rsidRDefault="005453AD" w:rsidP="005453AD">
      <w:pPr>
        <w:pStyle w:val="Title"/>
      </w:pPr>
      <w:r>
        <w:t xml:space="preserve">Appendix </w:t>
      </w:r>
      <w:r w:rsidR="00063C58">
        <w:t>A</w:t>
      </w:r>
    </w:p>
    <w:p w14:paraId="453C2540" w14:textId="559080E4" w:rsidR="00063C58" w:rsidRDefault="00063C58" w:rsidP="00063C58">
      <w:r>
        <w:t>Fishbone diagram</w:t>
      </w:r>
    </w:p>
    <w:p w14:paraId="692413F6" w14:textId="557A151A" w:rsidR="00063C58" w:rsidRDefault="00E31294" w:rsidP="00063C58">
      <w:r w:rsidRPr="00E31294">
        <w:drawing>
          <wp:inline distT="0" distB="0" distL="0" distR="0" wp14:anchorId="47887484" wp14:editId="58EABF46">
            <wp:extent cx="4869602" cy="2027096"/>
            <wp:effectExtent l="0" t="0" r="7620" b="0"/>
            <wp:docPr id="4" name="Picture 3" descr="Timeline&#10;&#10;Description automatically generated">
              <a:extLst xmlns:a="http://schemas.openxmlformats.org/drawingml/2006/main">
                <a:ext uri="{FF2B5EF4-FFF2-40B4-BE49-F238E27FC236}">
                  <a16:creationId xmlns:a16="http://schemas.microsoft.com/office/drawing/2014/main" id="{F4A2B9F0-1468-F51E-43DD-4F835C3BE0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imeline&#10;&#10;Description automatically generated">
                      <a:extLst>
                        <a:ext uri="{FF2B5EF4-FFF2-40B4-BE49-F238E27FC236}">
                          <a16:creationId xmlns:a16="http://schemas.microsoft.com/office/drawing/2014/main" id="{F4A2B9F0-1468-F51E-43DD-4F835C3BE0B4}"/>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869602" cy="2027096"/>
                    </a:xfrm>
                    <a:prstGeom prst="rect">
                      <a:avLst/>
                    </a:prstGeom>
                  </pic:spPr>
                </pic:pic>
              </a:graphicData>
            </a:graphic>
          </wp:inline>
        </w:drawing>
      </w:r>
    </w:p>
    <w:p w14:paraId="7DE9E715" w14:textId="3DCCD469" w:rsidR="00077BC0" w:rsidRDefault="00077BC0">
      <w:pPr>
        <w:rPr>
          <w:rFonts w:ascii="Arial" w:hAnsi="Arial" w:cs="Arial"/>
          <w:i/>
          <w:iCs/>
        </w:rPr>
      </w:pPr>
      <w:r>
        <w:rPr>
          <w:rFonts w:ascii="Arial" w:hAnsi="Arial" w:cs="Arial"/>
          <w:i/>
          <w:iCs/>
        </w:rPr>
        <w:br w:type="page"/>
      </w:r>
    </w:p>
    <w:p w14:paraId="75FD9350" w14:textId="1312E100" w:rsidR="005453AD" w:rsidRDefault="00077BC0" w:rsidP="00077BC0">
      <w:pPr>
        <w:pStyle w:val="Title"/>
      </w:pPr>
      <w:r>
        <w:t>Appendix B</w:t>
      </w:r>
    </w:p>
    <w:p w14:paraId="7FFFB121" w14:textId="4397CBA6" w:rsidR="00691101" w:rsidRDefault="00691101" w:rsidP="00691101">
      <w:r>
        <w:t>Student feedback sheet</w:t>
      </w:r>
    </w:p>
    <w:p w14:paraId="1E17BDA3" w14:textId="04D907DD" w:rsidR="00077BC0" w:rsidRPr="00130C7A" w:rsidRDefault="00691101" w:rsidP="00077BC0">
      <w:pPr>
        <w:pStyle w:val="Title"/>
      </w:pPr>
      <w:r w:rsidRPr="00691101">
        <w:drawing>
          <wp:inline distT="0" distB="0" distL="0" distR="0" wp14:anchorId="150F6B3A" wp14:editId="0B913D8E">
            <wp:extent cx="4138019" cy="4892464"/>
            <wp:effectExtent l="0" t="0" r="0" b="3810"/>
            <wp:docPr id="20" name="Picture 19" descr="Graphical user interface, application&#10;&#10;Description automatically generated">
              <a:extLst xmlns:a="http://schemas.openxmlformats.org/drawingml/2006/main">
                <a:ext uri="{FF2B5EF4-FFF2-40B4-BE49-F238E27FC236}">
                  <a16:creationId xmlns:a16="http://schemas.microsoft.com/office/drawing/2014/main" id="{DD3E29D0-7E85-1F1A-3735-AE0BAAA16F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descr="Graphical user interface, application&#10;&#10;Description automatically generated">
                      <a:extLst>
                        <a:ext uri="{FF2B5EF4-FFF2-40B4-BE49-F238E27FC236}">
                          <a16:creationId xmlns:a16="http://schemas.microsoft.com/office/drawing/2014/main" id="{DD3E29D0-7E85-1F1A-3735-AE0BAAA16FB0}"/>
                        </a:ext>
                      </a:extLst>
                    </pic:cNvPr>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138019" cy="4892464"/>
                    </a:xfrm>
                    <a:prstGeom prst="rect">
                      <a:avLst/>
                    </a:prstGeom>
                  </pic:spPr>
                </pic:pic>
              </a:graphicData>
            </a:graphic>
          </wp:inline>
        </w:drawing>
      </w:r>
    </w:p>
    <w:sectPr w:rsidR="00077BC0" w:rsidRPr="00130C7A">
      <w:footerReference w:type="default" r:id="rId16"/>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46588" w14:textId="77777777" w:rsidR="001C6EDB" w:rsidRDefault="001C6EDB">
      <w:pPr>
        <w:spacing w:before="0" w:after="0" w:line="240" w:lineRule="auto"/>
      </w:pPr>
      <w:r>
        <w:separator/>
      </w:r>
    </w:p>
  </w:endnote>
  <w:endnote w:type="continuationSeparator" w:id="0">
    <w:p w14:paraId="4C7772A9" w14:textId="77777777" w:rsidR="001C6EDB" w:rsidRDefault="001C6ED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FE37C"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90F32" w14:textId="77777777" w:rsidR="001C6EDB" w:rsidRDefault="001C6EDB">
      <w:pPr>
        <w:spacing w:before="0" w:after="0" w:line="240" w:lineRule="auto"/>
      </w:pPr>
      <w:r>
        <w:separator/>
      </w:r>
    </w:p>
  </w:footnote>
  <w:footnote w:type="continuationSeparator" w:id="0">
    <w:p w14:paraId="3EF5C47C" w14:textId="77777777" w:rsidR="001C6EDB" w:rsidRDefault="001C6ED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CF51905"/>
    <w:multiLevelType w:val="hybridMultilevel"/>
    <w:tmpl w:val="2F928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422B2DFF"/>
    <w:multiLevelType w:val="hybridMultilevel"/>
    <w:tmpl w:val="823CC4E0"/>
    <w:lvl w:ilvl="0" w:tplc="5AB0887C">
      <w:start w:val="1"/>
      <w:numFmt w:val="bullet"/>
      <w:lvlText w:val="•"/>
      <w:lvlJc w:val="left"/>
      <w:pPr>
        <w:tabs>
          <w:tab w:val="num" w:pos="720"/>
        </w:tabs>
        <w:ind w:left="720" w:hanging="360"/>
      </w:pPr>
      <w:rPr>
        <w:rFonts w:ascii="Arial" w:hAnsi="Arial" w:hint="default"/>
      </w:rPr>
    </w:lvl>
    <w:lvl w:ilvl="1" w:tplc="A302057A" w:tentative="1">
      <w:start w:val="1"/>
      <w:numFmt w:val="bullet"/>
      <w:lvlText w:val="•"/>
      <w:lvlJc w:val="left"/>
      <w:pPr>
        <w:tabs>
          <w:tab w:val="num" w:pos="1440"/>
        </w:tabs>
        <w:ind w:left="1440" w:hanging="360"/>
      </w:pPr>
      <w:rPr>
        <w:rFonts w:ascii="Arial" w:hAnsi="Arial" w:hint="default"/>
      </w:rPr>
    </w:lvl>
    <w:lvl w:ilvl="2" w:tplc="9168ADE0" w:tentative="1">
      <w:start w:val="1"/>
      <w:numFmt w:val="bullet"/>
      <w:lvlText w:val="•"/>
      <w:lvlJc w:val="left"/>
      <w:pPr>
        <w:tabs>
          <w:tab w:val="num" w:pos="2160"/>
        </w:tabs>
        <w:ind w:left="2160" w:hanging="360"/>
      </w:pPr>
      <w:rPr>
        <w:rFonts w:ascii="Arial" w:hAnsi="Arial" w:hint="default"/>
      </w:rPr>
    </w:lvl>
    <w:lvl w:ilvl="3" w:tplc="F9CA5B4C" w:tentative="1">
      <w:start w:val="1"/>
      <w:numFmt w:val="bullet"/>
      <w:lvlText w:val="•"/>
      <w:lvlJc w:val="left"/>
      <w:pPr>
        <w:tabs>
          <w:tab w:val="num" w:pos="2880"/>
        </w:tabs>
        <w:ind w:left="2880" w:hanging="360"/>
      </w:pPr>
      <w:rPr>
        <w:rFonts w:ascii="Arial" w:hAnsi="Arial" w:hint="default"/>
      </w:rPr>
    </w:lvl>
    <w:lvl w:ilvl="4" w:tplc="CF92918E" w:tentative="1">
      <w:start w:val="1"/>
      <w:numFmt w:val="bullet"/>
      <w:lvlText w:val="•"/>
      <w:lvlJc w:val="left"/>
      <w:pPr>
        <w:tabs>
          <w:tab w:val="num" w:pos="3600"/>
        </w:tabs>
        <w:ind w:left="3600" w:hanging="360"/>
      </w:pPr>
      <w:rPr>
        <w:rFonts w:ascii="Arial" w:hAnsi="Arial" w:hint="default"/>
      </w:rPr>
    </w:lvl>
    <w:lvl w:ilvl="5" w:tplc="9684C7EC" w:tentative="1">
      <w:start w:val="1"/>
      <w:numFmt w:val="bullet"/>
      <w:lvlText w:val="•"/>
      <w:lvlJc w:val="left"/>
      <w:pPr>
        <w:tabs>
          <w:tab w:val="num" w:pos="4320"/>
        </w:tabs>
        <w:ind w:left="4320" w:hanging="360"/>
      </w:pPr>
      <w:rPr>
        <w:rFonts w:ascii="Arial" w:hAnsi="Arial" w:hint="default"/>
      </w:rPr>
    </w:lvl>
    <w:lvl w:ilvl="6" w:tplc="29284D72" w:tentative="1">
      <w:start w:val="1"/>
      <w:numFmt w:val="bullet"/>
      <w:lvlText w:val="•"/>
      <w:lvlJc w:val="left"/>
      <w:pPr>
        <w:tabs>
          <w:tab w:val="num" w:pos="5040"/>
        </w:tabs>
        <w:ind w:left="5040" w:hanging="360"/>
      </w:pPr>
      <w:rPr>
        <w:rFonts w:ascii="Arial" w:hAnsi="Arial" w:hint="default"/>
      </w:rPr>
    </w:lvl>
    <w:lvl w:ilvl="7" w:tplc="955C4FF4" w:tentative="1">
      <w:start w:val="1"/>
      <w:numFmt w:val="bullet"/>
      <w:lvlText w:val="•"/>
      <w:lvlJc w:val="left"/>
      <w:pPr>
        <w:tabs>
          <w:tab w:val="num" w:pos="5760"/>
        </w:tabs>
        <w:ind w:left="5760" w:hanging="360"/>
      </w:pPr>
      <w:rPr>
        <w:rFonts w:ascii="Arial" w:hAnsi="Arial" w:hint="default"/>
      </w:rPr>
    </w:lvl>
    <w:lvl w:ilvl="8" w:tplc="AF2828F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544606727">
    <w:abstractNumId w:val="9"/>
  </w:num>
  <w:num w:numId="2" w16cid:durableId="1298220350">
    <w:abstractNumId w:val="9"/>
  </w:num>
  <w:num w:numId="3" w16cid:durableId="1638878859">
    <w:abstractNumId w:val="8"/>
  </w:num>
  <w:num w:numId="4" w16cid:durableId="96759822">
    <w:abstractNumId w:val="8"/>
  </w:num>
  <w:num w:numId="5" w16cid:durableId="201983385">
    <w:abstractNumId w:val="9"/>
  </w:num>
  <w:num w:numId="6" w16cid:durableId="1329552060">
    <w:abstractNumId w:val="8"/>
  </w:num>
  <w:num w:numId="7" w16cid:durableId="1516529380">
    <w:abstractNumId w:val="11"/>
  </w:num>
  <w:num w:numId="8" w16cid:durableId="1141074986">
    <w:abstractNumId w:val="10"/>
  </w:num>
  <w:num w:numId="9" w16cid:durableId="2138839620">
    <w:abstractNumId w:val="14"/>
  </w:num>
  <w:num w:numId="10" w16cid:durableId="1197889910">
    <w:abstractNumId w:val="13"/>
  </w:num>
  <w:num w:numId="11" w16cid:durableId="582181772">
    <w:abstractNumId w:val="17"/>
  </w:num>
  <w:num w:numId="12" w16cid:durableId="1210411116">
    <w:abstractNumId w:val="16"/>
  </w:num>
  <w:num w:numId="13" w16cid:durableId="1302033557">
    <w:abstractNumId w:val="7"/>
  </w:num>
  <w:num w:numId="14" w16cid:durableId="1186792060">
    <w:abstractNumId w:val="6"/>
  </w:num>
  <w:num w:numId="15" w16cid:durableId="44725080">
    <w:abstractNumId w:val="5"/>
  </w:num>
  <w:num w:numId="16" w16cid:durableId="130171075">
    <w:abstractNumId w:val="4"/>
  </w:num>
  <w:num w:numId="17" w16cid:durableId="892355448">
    <w:abstractNumId w:val="3"/>
  </w:num>
  <w:num w:numId="18" w16cid:durableId="1924946352">
    <w:abstractNumId w:val="2"/>
  </w:num>
  <w:num w:numId="19" w16cid:durableId="219749252">
    <w:abstractNumId w:val="1"/>
  </w:num>
  <w:num w:numId="20" w16cid:durableId="858659849">
    <w:abstractNumId w:val="0"/>
  </w:num>
  <w:num w:numId="21" w16cid:durableId="3174366">
    <w:abstractNumId w:val="15"/>
  </w:num>
  <w:num w:numId="22" w16cid:durableId="17565135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EDB"/>
    <w:rsid w:val="00002467"/>
    <w:rsid w:val="000043C5"/>
    <w:rsid w:val="0000779B"/>
    <w:rsid w:val="000119CA"/>
    <w:rsid w:val="00023F71"/>
    <w:rsid w:val="00031833"/>
    <w:rsid w:val="00053A8B"/>
    <w:rsid w:val="0005475D"/>
    <w:rsid w:val="00063C58"/>
    <w:rsid w:val="00064BB1"/>
    <w:rsid w:val="000748AA"/>
    <w:rsid w:val="00077BC0"/>
    <w:rsid w:val="000C57A5"/>
    <w:rsid w:val="000D4838"/>
    <w:rsid w:val="000D5F11"/>
    <w:rsid w:val="000E4BF6"/>
    <w:rsid w:val="001019A6"/>
    <w:rsid w:val="00113F4D"/>
    <w:rsid w:val="001240B6"/>
    <w:rsid w:val="00130C7A"/>
    <w:rsid w:val="001440A3"/>
    <w:rsid w:val="00153416"/>
    <w:rsid w:val="00157A9F"/>
    <w:rsid w:val="001638F6"/>
    <w:rsid w:val="00165824"/>
    <w:rsid w:val="00172D83"/>
    <w:rsid w:val="00173BFB"/>
    <w:rsid w:val="001863B7"/>
    <w:rsid w:val="001904B1"/>
    <w:rsid w:val="001A2000"/>
    <w:rsid w:val="001C3870"/>
    <w:rsid w:val="001C6EDB"/>
    <w:rsid w:val="001D46C0"/>
    <w:rsid w:val="001E03C8"/>
    <w:rsid w:val="001E37BF"/>
    <w:rsid w:val="001F76AC"/>
    <w:rsid w:val="00202773"/>
    <w:rsid w:val="00226E8B"/>
    <w:rsid w:val="0023426F"/>
    <w:rsid w:val="002433B6"/>
    <w:rsid w:val="00245042"/>
    <w:rsid w:val="00247C11"/>
    <w:rsid w:val="0026679E"/>
    <w:rsid w:val="002E5FFF"/>
    <w:rsid w:val="00301BAA"/>
    <w:rsid w:val="00307748"/>
    <w:rsid w:val="0031328A"/>
    <w:rsid w:val="003209D6"/>
    <w:rsid w:val="0033434E"/>
    <w:rsid w:val="00334A73"/>
    <w:rsid w:val="003422FF"/>
    <w:rsid w:val="00346EB4"/>
    <w:rsid w:val="00364071"/>
    <w:rsid w:val="003A0BE2"/>
    <w:rsid w:val="003E2E02"/>
    <w:rsid w:val="003E5FA7"/>
    <w:rsid w:val="003E66CC"/>
    <w:rsid w:val="00403CEB"/>
    <w:rsid w:val="00410AA1"/>
    <w:rsid w:val="00412953"/>
    <w:rsid w:val="00426C90"/>
    <w:rsid w:val="00462118"/>
    <w:rsid w:val="004625EB"/>
    <w:rsid w:val="00463590"/>
    <w:rsid w:val="004952C4"/>
    <w:rsid w:val="00497526"/>
    <w:rsid w:val="004A6FD0"/>
    <w:rsid w:val="004B3A1F"/>
    <w:rsid w:val="004C43C9"/>
    <w:rsid w:val="004E4584"/>
    <w:rsid w:val="004E4B85"/>
    <w:rsid w:val="004F5855"/>
    <w:rsid w:val="00513CC5"/>
    <w:rsid w:val="00515D1A"/>
    <w:rsid w:val="00515D4E"/>
    <w:rsid w:val="00517854"/>
    <w:rsid w:val="005275C1"/>
    <w:rsid w:val="00537EEF"/>
    <w:rsid w:val="00540254"/>
    <w:rsid w:val="005453AD"/>
    <w:rsid w:val="00555A2D"/>
    <w:rsid w:val="00583BF0"/>
    <w:rsid w:val="00595FD2"/>
    <w:rsid w:val="005A1C5A"/>
    <w:rsid w:val="005A3B6E"/>
    <w:rsid w:val="005A4384"/>
    <w:rsid w:val="005C2A6E"/>
    <w:rsid w:val="005E5D2F"/>
    <w:rsid w:val="00600C45"/>
    <w:rsid w:val="0062225C"/>
    <w:rsid w:val="00625857"/>
    <w:rsid w:val="006307FC"/>
    <w:rsid w:val="00630D68"/>
    <w:rsid w:val="00630D6C"/>
    <w:rsid w:val="006318D5"/>
    <w:rsid w:val="00645813"/>
    <w:rsid w:val="006553FB"/>
    <w:rsid w:val="00656A3D"/>
    <w:rsid w:val="006708F3"/>
    <w:rsid w:val="00676B75"/>
    <w:rsid w:val="0067732C"/>
    <w:rsid w:val="006826A0"/>
    <w:rsid w:val="00683A68"/>
    <w:rsid w:val="00690EFD"/>
    <w:rsid w:val="00691101"/>
    <w:rsid w:val="00691D96"/>
    <w:rsid w:val="00694D84"/>
    <w:rsid w:val="006A0869"/>
    <w:rsid w:val="006B62E1"/>
    <w:rsid w:val="006D3EB9"/>
    <w:rsid w:val="006E2676"/>
    <w:rsid w:val="006E6650"/>
    <w:rsid w:val="006F47D2"/>
    <w:rsid w:val="006F73CF"/>
    <w:rsid w:val="007021DE"/>
    <w:rsid w:val="00703FE7"/>
    <w:rsid w:val="007236B0"/>
    <w:rsid w:val="00724AC9"/>
    <w:rsid w:val="007301AF"/>
    <w:rsid w:val="00732607"/>
    <w:rsid w:val="0074424F"/>
    <w:rsid w:val="00746DD0"/>
    <w:rsid w:val="00793A42"/>
    <w:rsid w:val="007A0930"/>
    <w:rsid w:val="007B19AC"/>
    <w:rsid w:val="007C06B3"/>
    <w:rsid w:val="007E53CA"/>
    <w:rsid w:val="007F00C9"/>
    <w:rsid w:val="00810928"/>
    <w:rsid w:val="008274D8"/>
    <w:rsid w:val="008338ED"/>
    <w:rsid w:val="0084040A"/>
    <w:rsid w:val="00844483"/>
    <w:rsid w:val="00864211"/>
    <w:rsid w:val="00876C0F"/>
    <w:rsid w:val="00894A79"/>
    <w:rsid w:val="008C746E"/>
    <w:rsid w:val="00911EC4"/>
    <w:rsid w:val="009271B0"/>
    <w:rsid w:val="00927E8B"/>
    <w:rsid w:val="0093495F"/>
    <w:rsid w:val="00934F1C"/>
    <w:rsid w:val="00937F0F"/>
    <w:rsid w:val="009500DF"/>
    <w:rsid w:val="00953945"/>
    <w:rsid w:val="00980FB9"/>
    <w:rsid w:val="009863BD"/>
    <w:rsid w:val="009A0733"/>
    <w:rsid w:val="009A1DF2"/>
    <w:rsid w:val="009A6DB3"/>
    <w:rsid w:val="009B0995"/>
    <w:rsid w:val="009B0BF7"/>
    <w:rsid w:val="009D2231"/>
    <w:rsid w:val="009E4E6F"/>
    <w:rsid w:val="00A115A8"/>
    <w:rsid w:val="00A122DB"/>
    <w:rsid w:val="00A12613"/>
    <w:rsid w:val="00A50A4B"/>
    <w:rsid w:val="00A56222"/>
    <w:rsid w:val="00A61DB6"/>
    <w:rsid w:val="00A72E6A"/>
    <w:rsid w:val="00A811DC"/>
    <w:rsid w:val="00A85489"/>
    <w:rsid w:val="00A909B0"/>
    <w:rsid w:val="00A92CC8"/>
    <w:rsid w:val="00AB0802"/>
    <w:rsid w:val="00AB3368"/>
    <w:rsid w:val="00AC0AA2"/>
    <w:rsid w:val="00AD165F"/>
    <w:rsid w:val="00B25F91"/>
    <w:rsid w:val="00B31E4D"/>
    <w:rsid w:val="00B44876"/>
    <w:rsid w:val="00B47B7A"/>
    <w:rsid w:val="00B57CED"/>
    <w:rsid w:val="00B646B8"/>
    <w:rsid w:val="00B8165F"/>
    <w:rsid w:val="00B91056"/>
    <w:rsid w:val="00BA5697"/>
    <w:rsid w:val="00BB0E4A"/>
    <w:rsid w:val="00BD1E2F"/>
    <w:rsid w:val="00BD6F13"/>
    <w:rsid w:val="00BE3FD3"/>
    <w:rsid w:val="00C31314"/>
    <w:rsid w:val="00C43E6A"/>
    <w:rsid w:val="00C44A2D"/>
    <w:rsid w:val="00C45262"/>
    <w:rsid w:val="00C47C11"/>
    <w:rsid w:val="00C76E50"/>
    <w:rsid w:val="00C80BD4"/>
    <w:rsid w:val="00C813AB"/>
    <w:rsid w:val="00CA6EF3"/>
    <w:rsid w:val="00CC448A"/>
    <w:rsid w:val="00CF3A42"/>
    <w:rsid w:val="00D1246C"/>
    <w:rsid w:val="00D5413C"/>
    <w:rsid w:val="00D615FA"/>
    <w:rsid w:val="00D7326F"/>
    <w:rsid w:val="00D76ACD"/>
    <w:rsid w:val="00D910D6"/>
    <w:rsid w:val="00DB0D86"/>
    <w:rsid w:val="00DC07A3"/>
    <w:rsid w:val="00DC7B45"/>
    <w:rsid w:val="00DD286D"/>
    <w:rsid w:val="00DD4852"/>
    <w:rsid w:val="00DE5253"/>
    <w:rsid w:val="00DF2FF5"/>
    <w:rsid w:val="00E067E2"/>
    <w:rsid w:val="00E11B8A"/>
    <w:rsid w:val="00E23594"/>
    <w:rsid w:val="00E31294"/>
    <w:rsid w:val="00E35AA4"/>
    <w:rsid w:val="00E40ABF"/>
    <w:rsid w:val="00E46309"/>
    <w:rsid w:val="00E72B6E"/>
    <w:rsid w:val="00E73053"/>
    <w:rsid w:val="00E74BE2"/>
    <w:rsid w:val="00E933CA"/>
    <w:rsid w:val="00EA536E"/>
    <w:rsid w:val="00EB43EA"/>
    <w:rsid w:val="00EC53CA"/>
    <w:rsid w:val="00EC6B90"/>
    <w:rsid w:val="00EE707B"/>
    <w:rsid w:val="00EF064A"/>
    <w:rsid w:val="00EF2563"/>
    <w:rsid w:val="00EF3D47"/>
    <w:rsid w:val="00F00FEA"/>
    <w:rsid w:val="00F25439"/>
    <w:rsid w:val="00F32765"/>
    <w:rsid w:val="00F36990"/>
    <w:rsid w:val="00F459AB"/>
    <w:rsid w:val="00F61A0C"/>
    <w:rsid w:val="00F677F9"/>
    <w:rsid w:val="00F84392"/>
    <w:rsid w:val="00F9243B"/>
    <w:rsid w:val="00FC2355"/>
    <w:rsid w:val="00FD1504"/>
    <w:rsid w:val="00FE25D6"/>
    <w:rsid w:val="00FF0FEA"/>
    <w:rsid w:val="00FF5D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7902481"/>
  <w15:chartTrackingRefBased/>
  <w15:docId w15:val="{76264B73-1A0B-4BF8-81B0-92D908DF3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226E8B"/>
    <w:rPr>
      <w:color w:val="993E21" w:themeColor="hyperlink"/>
      <w:u w:val="single"/>
    </w:rPr>
  </w:style>
  <w:style w:type="character" w:styleId="UnresolvedMention">
    <w:name w:val="Unresolved Mention"/>
    <w:basedOn w:val="DefaultParagraphFont"/>
    <w:uiPriority w:val="99"/>
    <w:semiHidden/>
    <w:unhideWhenUsed/>
    <w:rsid w:val="00226E8B"/>
    <w:rPr>
      <w:color w:val="605E5C"/>
      <w:shd w:val="clear" w:color="auto" w:fill="E1DFDD"/>
    </w:rPr>
  </w:style>
  <w:style w:type="paragraph" w:styleId="ListParagraph">
    <w:name w:val="List Paragraph"/>
    <w:basedOn w:val="Normal"/>
    <w:uiPriority w:val="34"/>
    <w:semiHidden/>
    <w:qFormat/>
    <w:rsid w:val="00FE25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499721">
      <w:bodyDiv w:val="1"/>
      <w:marLeft w:val="0"/>
      <w:marRight w:val="0"/>
      <w:marTop w:val="0"/>
      <w:marBottom w:val="0"/>
      <w:divBdr>
        <w:top w:val="none" w:sz="0" w:space="0" w:color="auto"/>
        <w:left w:val="none" w:sz="0" w:space="0" w:color="auto"/>
        <w:bottom w:val="none" w:sz="0" w:space="0" w:color="auto"/>
        <w:right w:val="none" w:sz="0" w:space="0" w:color="auto"/>
      </w:divBdr>
    </w:div>
    <w:div w:id="401568047">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68086661">
      <w:bodyDiv w:val="1"/>
      <w:marLeft w:val="0"/>
      <w:marRight w:val="0"/>
      <w:marTop w:val="0"/>
      <w:marBottom w:val="0"/>
      <w:divBdr>
        <w:top w:val="none" w:sz="0" w:space="0" w:color="auto"/>
        <w:left w:val="none" w:sz="0" w:space="0" w:color="auto"/>
        <w:bottom w:val="none" w:sz="0" w:space="0" w:color="auto"/>
        <w:right w:val="none" w:sz="0" w:space="0" w:color="auto"/>
      </w:divBdr>
    </w:div>
    <w:div w:id="1615012967">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75919099">
      <w:bodyDiv w:val="1"/>
      <w:marLeft w:val="0"/>
      <w:marRight w:val="0"/>
      <w:marTop w:val="0"/>
      <w:marBottom w:val="0"/>
      <w:divBdr>
        <w:top w:val="none" w:sz="0" w:space="0" w:color="auto"/>
        <w:left w:val="none" w:sz="0" w:space="0" w:color="auto"/>
        <w:bottom w:val="none" w:sz="0" w:space="0" w:color="auto"/>
        <w:right w:val="none" w:sz="0" w:space="0" w:color="auto"/>
      </w:divBdr>
      <w:divsChild>
        <w:div w:id="129305380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health.org.uk/news-and-comment/news/support-staff-and-nurses-from-abroad-plugging-shortages-in-nhs-workforce"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uffieldtrust.org.uk/research/understanding-the-impact-of-brexit-on-health-in-the-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232661/" TargetMode="External"/><Relationship Id="rId5" Type="http://schemas.openxmlformats.org/officeDocument/2006/relationships/webSettings" Target="webSettings.xml"/><Relationship Id="rId15" Type="http://schemas.openxmlformats.org/officeDocument/2006/relationships/image" Target="media/image3.tmp"/><Relationship Id="rId10" Type="http://schemas.openxmlformats.org/officeDocument/2006/relationships/hyperlink" Target="https://doi.org/10.1136/bmj.o94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omecare.co.uk/news/article.cfm/id/1650891/Staff-sof-burnout-amongst-care-workers-and-nhs" TargetMode="External"/><Relationship Id="rId14" Type="http://schemas.openxmlformats.org/officeDocument/2006/relationships/image" Target="media/image2.tmp"/></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maya\AppData\Roaming\Microsoft\Templates\Student%20report%20with%20cov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D5CD9F8BADF464FBBD7B813AE1F88D5"/>
        <w:category>
          <w:name w:val="General"/>
          <w:gallery w:val="placeholder"/>
        </w:category>
        <w:types>
          <w:type w:val="bbPlcHdr"/>
        </w:types>
        <w:behaviors>
          <w:behavior w:val="content"/>
        </w:behaviors>
        <w:guid w:val="{A5EA3007-A7A4-4D5D-BA5F-452B213BA90C}"/>
      </w:docPartPr>
      <w:docPartBody>
        <w:p w:rsidR="00000000" w:rsidRDefault="00272FD3">
          <w:pPr>
            <w:pStyle w:val="9D5CD9F8BADF464FBBD7B813AE1F88D5"/>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16cid:durableId="130469585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7AE74999C34E71851ACE786E91A06E">
    <w:name w:val="9D7AE74999C34E71851ACE786E91A06E"/>
  </w:style>
  <w:style w:type="paragraph" w:customStyle="1" w:styleId="8A4CB84B5C0648C7BE43EB37C6A1D1A8">
    <w:name w:val="8A4CB84B5C0648C7BE43EB37C6A1D1A8"/>
  </w:style>
  <w:style w:type="paragraph" w:customStyle="1" w:styleId="9D5CD9F8BADF464FBBD7B813AE1F88D5">
    <w:name w:val="9D5CD9F8BADF464FBBD7B813AE1F88D5"/>
  </w:style>
  <w:style w:type="paragraph" w:customStyle="1" w:styleId="42CE05F98B8A4B5B95607C998FDC8D35">
    <w:name w:val="42CE05F98B8A4B5B95607C998FDC8D35"/>
  </w:style>
  <w:style w:type="paragraph" w:customStyle="1" w:styleId="1E967B2C54074B53AE441A90FFE7A73B">
    <w:name w:val="1E967B2C54074B53AE441A90FFE7A73B"/>
  </w:style>
  <w:style w:type="paragraph" w:customStyle="1" w:styleId="1EF3E082ED844AE3A321F2A975C74ABA">
    <w:name w:val="1EF3E082ED844AE3A321F2A975C74ABA"/>
  </w:style>
  <w:style w:type="paragraph" w:customStyle="1" w:styleId="BDD8B837FAE242E89EA3F1428967FCAE">
    <w:name w:val="BDD8B837FAE242E89EA3F1428967FCAE"/>
  </w:style>
  <w:style w:type="paragraph" w:styleId="ListBullet">
    <w:name w:val="List Bullet"/>
    <w:basedOn w:val="Normal"/>
    <w:uiPriority w:val="7"/>
    <w:unhideWhenUsed/>
    <w:qFormat/>
    <w:pPr>
      <w:numPr>
        <w:numId w:val="1"/>
      </w:numPr>
      <w:spacing w:before="120" w:after="200" w:line="264" w:lineRule="auto"/>
    </w:pPr>
    <w:rPr>
      <w:color w:val="44546A" w:themeColor="text2"/>
      <w:lang w:val="en-US" w:eastAsia="ja-JP"/>
    </w:rPr>
  </w:style>
  <w:style w:type="paragraph" w:customStyle="1" w:styleId="8D8084A0D03B4168B27AD5CF8E02370F">
    <w:name w:val="8D8084A0D03B4168B27AD5CF8E02370F"/>
  </w:style>
  <w:style w:type="paragraph" w:customStyle="1" w:styleId="343B1AC0CFAB4F979EBC4309D1B9A5EA">
    <w:name w:val="343B1AC0CFAB4F979EBC4309D1B9A5EA"/>
  </w:style>
  <w:style w:type="paragraph" w:customStyle="1" w:styleId="FEB9F5520247454D8AEC3705DFBA7385">
    <w:name w:val="FEB9F5520247454D8AEC3705DFBA73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2641</TotalTime>
  <Pages>10</Pages>
  <Words>1760</Words>
  <Characters>10038</Characters>
  <Application>Microsoft Office Word</Application>
  <DocSecurity>0</DocSecurity>
  <Lines>83</Lines>
  <Paragraphs>23</Paragraphs>
  <ScaleCrop>false</ScaleCrop>
  <Company/>
  <LinksUpToDate>false</LinksUpToDate>
  <CharactersWithSpaces>11775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raya salah</dc:creator>
  <cp:keywords/>
  <cp:lastModifiedBy>raya salah</cp:lastModifiedBy>
  <cp:revision>214</cp:revision>
  <dcterms:created xsi:type="dcterms:W3CDTF">2022-08-05T17:54:00Z</dcterms:created>
  <dcterms:modified xsi:type="dcterms:W3CDTF">2022-08-07T13:56:00Z</dcterms:modified>
  <cp:version/>
</cp:coreProperties>
</file>