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50203A" w14:textId="67A730E6" w:rsidR="0011715D" w:rsidRDefault="0011715D" w:rsidP="0011715D">
      <w:pPr>
        <w:pStyle w:val="NoSpacing"/>
        <w:rPr>
          <w:rFonts w:cs="Arial"/>
          <w:szCs w:val="24"/>
        </w:rPr>
      </w:pPr>
      <w:r w:rsidRPr="00FD45CC">
        <w:t xml:space="preserve">UWTSD </w:t>
      </w:r>
      <w:r>
        <w:br/>
        <w:t>Name - Judith Churcher</w:t>
      </w:r>
      <w:r>
        <w:br/>
        <w:t xml:space="preserve">Course – Business and Management (BA) </w:t>
      </w:r>
      <w:r>
        <w:br/>
        <w:t xml:space="preserve">Module – </w:t>
      </w:r>
      <w:r w:rsidRPr="00EB20D6">
        <w:t>Business Inquiry &amp; Research (BMSP5007)</w:t>
      </w:r>
      <w:r>
        <w:br/>
        <w:t xml:space="preserve">Assignment 2 – </w:t>
      </w:r>
      <w:r w:rsidRPr="0011715D">
        <w:t xml:space="preserve">Research </w:t>
      </w:r>
      <w:r>
        <w:t>P</w:t>
      </w:r>
      <w:r w:rsidRPr="0011715D">
        <w:t xml:space="preserve">roposal </w:t>
      </w:r>
      <w:r>
        <w:t>R</w:t>
      </w:r>
      <w:r w:rsidRPr="0011715D">
        <w:t>eport</w:t>
      </w:r>
      <w:r>
        <w:t>.</w:t>
      </w:r>
    </w:p>
    <w:p w14:paraId="61F116C0" w14:textId="77777777" w:rsidR="0011715D" w:rsidRDefault="0011715D" w:rsidP="0011715D">
      <w:pPr>
        <w:spacing w:line="240" w:lineRule="auto"/>
        <w:rPr>
          <w:rFonts w:cs="Arial"/>
          <w:szCs w:val="24"/>
        </w:rPr>
      </w:pPr>
      <w:r w:rsidRPr="00EB20D6">
        <w:rPr>
          <w:rFonts w:cs="Arial"/>
          <w:szCs w:val="24"/>
        </w:rPr>
        <w:t>D</w:t>
      </w:r>
      <w:r>
        <w:rPr>
          <w:rFonts w:cs="Arial"/>
          <w:szCs w:val="24"/>
        </w:rPr>
        <w:t xml:space="preserve">r </w:t>
      </w:r>
      <w:r w:rsidRPr="00EB20D6">
        <w:rPr>
          <w:rFonts w:cs="Arial"/>
          <w:szCs w:val="24"/>
        </w:rPr>
        <w:t>Roisin Mullins</w:t>
      </w:r>
      <w:r>
        <w:rPr>
          <w:rFonts w:cs="Arial"/>
          <w:szCs w:val="24"/>
        </w:rPr>
        <w:t xml:space="preserve"> - </w:t>
      </w:r>
      <w:r w:rsidRPr="00EB20D6">
        <w:rPr>
          <w:rFonts w:cs="Arial"/>
          <w:szCs w:val="24"/>
        </w:rPr>
        <w:t>University of Wales: Trinity Saint David</w:t>
      </w:r>
    </w:p>
    <w:p w14:paraId="4BE2E530" w14:textId="77777777" w:rsidR="00B05223" w:rsidRDefault="00B05223"/>
    <w:p w14:paraId="1BA374A2" w14:textId="77777777" w:rsidR="00D300E3" w:rsidRDefault="00D300E3"/>
    <w:p w14:paraId="65781651" w14:textId="77777777" w:rsidR="00D300E3" w:rsidRDefault="00D300E3"/>
    <w:p w14:paraId="6998CAD5" w14:textId="77777777" w:rsidR="00D300E3" w:rsidRDefault="00D300E3"/>
    <w:p w14:paraId="114CA05B" w14:textId="77777777" w:rsidR="00D300E3" w:rsidRDefault="00D300E3"/>
    <w:p w14:paraId="65586513" w14:textId="77777777" w:rsidR="00D300E3" w:rsidRDefault="00D300E3"/>
    <w:p w14:paraId="787A1111" w14:textId="77777777" w:rsidR="00D300E3" w:rsidRDefault="00D300E3"/>
    <w:p w14:paraId="24939402" w14:textId="77777777" w:rsidR="0011715D" w:rsidRDefault="0011715D"/>
    <w:p w14:paraId="78690899" w14:textId="77777777" w:rsidR="0011715D" w:rsidRDefault="0011715D"/>
    <w:p w14:paraId="58977F6B" w14:textId="77777777" w:rsidR="0011715D" w:rsidRDefault="0011715D"/>
    <w:p w14:paraId="6A8B3EE3" w14:textId="77777777" w:rsidR="0011715D" w:rsidRDefault="0011715D"/>
    <w:p w14:paraId="273B09DA" w14:textId="77777777" w:rsidR="0011715D" w:rsidRDefault="0011715D"/>
    <w:p w14:paraId="55B3942F" w14:textId="77777777" w:rsidR="0011715D" w:rsidRDefault="0011715D"/>
    <w:p w14:paraId="2F8AAA6C" w14:textId="77777777" w:rsidR="0011715D" w:rsidRDefault="0011715D"/>
    <w:p w14:paraId="4C05F893" w14:textId="77777777" w:rsidR="0011715D" w:rsidRDefault="0011715D"/>
    <w:p w14:paraId="478A7331" w14:textId="77777777" w:rsidR="0011715D" w:rsidRDefault="0011715D"/>
    <w:p w14:paraId="20BE38DB" w14:textId="77777777" w:rsidR="0011715D" w:rsidRDefault="0011715D"/>
    <w:p w14:paraId="2AF5DDB3" w14:textId="77777777" w:rsidR="0011715D" w:rsidRDefault="0011715D"/>
    <w:p w14:paraId="7B8477A6" w14:textId="77777777" w:rsidR="0011715D" w:rsidRDefault="0011715D"/>
    <w:p w14:paraId="26192652" w14:textId="77777777" w:rsidR="0011715D" w:rsidRDefault="0011715D"/>
    <w:p w14:paraId="424CF022" w14:textId="77777777" w:rsidR="0011715D" w:rsidRDefault="0011715D"/>
    <w:p w14:paraId="73AF9B72" w14:textId="77777777" w:rsidR="0011715D" w:rsidRDefault="0011715D"/>
    <w:p w14:paraId="0B8E326D" w14:textId="6487DFEF" w:rsidR="0011715D" w:rsidRDefault="0011715D" w:rsidP="005F1D8A">
      <w:pPr>
        <w:jc w:val="center"/>
        <w:rPr>
          <w:i/>
          <w:iCs/>
        </w:rPr>
      </w:pPr>
      <w:proofErr w:type="gramStart"/>
      <w:r w:rsidRPr="005F1D8A">
        <w:rPr>
          <w:i/>
          <w:iCs/>
        </w:rPr>
        <w:lastRenderedPageBreak/>
        <w:t>Does</w:t>
      </w:r>
      <w:proofErr w:type="gramEnd"/>
      <w:r w:rsidRPr="005F1D8A">
        <w:rPr>
          <w:i/>
          <w:iCs/>
        </w:rPr>
        <w:t xml:space="preserve"> better staff progression opportunities increase staff retention?</w:t>
      </w:r>
    </w:p>
    <w:p w14:paraId="75222B5A" w14:textId="77777777" w:rsidR="00532479" w:rsidRDefault="00532479">
      <w:pPr>
        <w:rPr>
          <w:b/>
          <w:bCs/>
          <w:i/>
          <w:iCs/>
        </w:rPr>
      </w:pPr>
    </w:p>
    <w:p w14:paraId="19A30E6A" w14:textId="65EDF6CE" w:rsidR="005F1D8A" w:rsidRDefault="005F1D8A" w:rsidP="003B5BC5">
      <w:pPr>
        <w:jc w:val="both"/>
        <w:rPr>
          <w:b/>
          <w:bCs/>
        </w:rPr>
      </w:pPr>
      <w:r w:rsidRPr="005F1D8A">
        <w:rPr>
          <w:b/>
          <w:bCs/>
        </w:rPr>
        <w:t>Introduction</w:t>
      </w:r>
    </w:p>
    <w:p w14:paraId="1B576D90" w14:textId="7238D0B8" w:rsidR="005F1D8A" w:rsidRDefault="00715E5C" w:rsidP="003B5BC5">
      <w:pPr>
        <w:jc w:val="both"/>
      </w:pPr>
      <w:r>
        <w:t>Th</w:t>
      </w:r>
      <w:r w:rsidR="006515D3">
        <w:t>e purpose of this research proposal is to</w:t>
      </w:r>
      <w:r w:rsidR="00494E8D">
        <w:t xml:space="preserve"> explore how staff progression opportunities </w:t>
      </w:r>
      <w:r w:rsidR="0053086A">
        <w:t xml:space="preserve">increase the staff retention within organisations. </w:t>
      </w:r>
      <w:r w:rsidR="00E0548A">
        <w:t xml:space="preserve">Staff retention has become an important </w:t>
      </w:r>
      <w:r w:rsidR="00E2199E">
        <w:t>issue within organisations and a high turnover ca</w:t>
      </w:r>
      <w:r w:rsidR="00E518F9">
        <w:t xml:space="preserve">n cause implications. The case study will help identify </w:t>
      </w:r>
      <w:r w:rsidR="00702E30">
        <w:t xml:space="preserve">that providing staff with progression opportunities is a key strategy improve staff retention. </w:t>
      </w:r>
    </w:p>
    <w:p w14:paraId="78D02B6D" w14:textId="5E755006" w:rsidR="00AC102E" w:rsidRDefault="00AC102E" w:rsidP="003B5BC5">
      <w:pPr>
        <w:jc w:val="both"/>
      </w:pPr>
      <w:r>
        <w:t xml:space="preserve">The </w:t>
      </w:r>
      <w:r w:rsidR="00997FA7">
        <w:t xml:space="preserve">research </w:t>
      </w:r>
      <w:r w:rsidR="00D200BD">
        <w:t xml:space="preserve">will be clear </w:t>
      </w:r>
      <w:r w:rsidR="00C07305">
        <w:t xml:space="preserve">and have structure </w:t>
      </w:r>
      <w:proofErr w:type="gramStart"/>
      <w:r w:rsidR="00C07305">
        <w:t>in order to</w:t>
      </w:r>
      <w:proofErr w:type="gramEnd"/>
      <w:r w:rsidR="00C07305">
        <w:t xml:space="preserve"> </w:t>
      </w:r>
      <w:r w:rsidR="008A625E">
        <w:t xml:space="preserve">get the right answer from the question. </w:t>
      </w:r>
      <w:r w:rsidR="002435D7">
        <w:t>The question needed to be answered will be “</w:t>
      </w:r>
      <w:r w:rsidR="005477A8">
        <w:t>How do staff progression opportunities impact staff retention within organisations?”</w:t>
      </w:r>
      <w:r w:rsidR="008E1D71">
        <w:t xml:space="preserve">. It will not be looking at </w:t>
      </w:r>
      <w:r w:rsidR="00F066CB">
        <w:t>retention gained by any other mean</w:t>
      </w:r>
      <w:r w:rsidR="00037D97">
        <w:t xml:space="preserve"> </w:t>
      </w:r>
      <w:proofErr w:type="gramStart"/>
      <w:r w:rsidR="00037D97">
        <w:t>in regards to</w:t>
      </w:r>
      <w:proofErr w:type="gramEnd"/>
      <w:r w:rsidR="00037D97">
        <w:t xml:space="preserve"> any other benefits that company’s may offer. </w:t>
      </w:r>
    </w:p>
    <w:p w14:paraId="4E92343F" w14:textId="3CF1BB72" w:rsidR="00802EF6" w:rsidRDefault="004C62E9" w:rsidP="003B5BC5">
      <w:pPr>
        <w:jc w:val="both"/>
      </w:pPr>
      <w:r w:rsidRPr="004C62E9">
        <w:t>The concept of staff progression opportunities refers to the opportunities for staff members to advance in their careers through promotion, career development, or training opportunities</w:t>
      </w:r>
      <w:r w:rsidR="00644994">
        <w:t xml:space="preserve">. </w:t>
      </w:r>
      <w:r w:rsidR="00E60227">
        <w:t xml:space="preserve">A study was carried out </w:t>
      </w:r>
      <w:r w:rsidR="00417212">
        <w:t xml:space="preserve">by </w:t>
      </w:r>
      <w:r w:rsidR="00417212" w:rsidRPr="00417212">
        <w:t>Sourabh</w:t>
      </w:r>
      <w:r w:rsidR="00417212">
        <w:t xml:space="preserve">, 2022, to </w:t>
      </w:r>
      <w:r w:rsidR="00DD0129">
        <w:t xml:space="preserve">understand the impact of talent management strategies </w:t>
      </w:r>
      <w:r w:rsidR="002726D7">
        <w:t xml:space="preserve">on employee retention. </w:t>
      </w:r>
      <w:r w:rsidR="000F73F9">
        <w:t xml:space="preserve">The study explains organisations need to </w:t>
      </w:r>
      <w:r w:rsidR="00664632">
        <w:t>focus on these strategies as it keeps the motivation high to stay in the job</w:t>
      </w:r>
      <w:r w:rsidR="001160F8">
        <w:t xml:space="preserve"> and is the key element to </w:t>
      </w:r>
      <w:r w:rsidR="001F6EC1">
        <w:t>and organisations success</w:t>
      </w:r>
      <w:sdt>
        <w:sdtPr>
          <w:id w:val="1812746142"/>
          <w:citation/>
        </w:sdtPr>
        <w:sdtContent>
          <w:r w:rsidR="00664632">
            <w:fldChar w:fldCharType="begin"/>
          </w:r>
          <w:r w:rsidR="00664632">
            <w:instrText xml:space="preserve"> CITATION Kum22 \l 2057 </w:instrText>
          </w:r>
          <w:r w:rsidR="00664632">
            <w:fldChar w:fldCharType="separate"/>
          </w:r>
          <w:r w:rsidR="00664632">
            <w:rPr>
              <w:noProof/>
            </w:rPr>
            <w:t xml:space="preserve"> (Kumar, 2022 )</w:t>
          </w:r>
          <w:r w:rsidR="00664632">
            <w:fldChar w:fldCharType="end"/>
          </w:r>
        </w:sdtContent>
      </w:sdt>
      <w:r w:rsidR="00664632">
        <w:t xml:space="preserve">. </w:t>
      </w:r>
    </w:p>
    <w:p w14:paraId="3C2CEFAE" w14:textId="300193BA" w:rsidR="001F6EC1" w:rsidRDefault="004D4C18" w:rsidP="003B5BC5">
      <w:pPr>
        <w:jc w:val="both"/>
      </w:pPr>
      <w:r>
        <w:t>The problem statement is that</w:t>
      </w:r>
      <w:r w:rsidR="0008509A">
        <w:t xml:space="preserve"> the success of a company is only from that talent that they </w:t>
      </w:r>
      <w:r w:rsidR="00E81450">
        <w:t>keep and</w:t>
      </w:r>
      <w:r w:rsidR="0008509A">
        <w:t xml:space="preserve"> losing them to </w:t>
      </w:r>
      <w:r w:rsidR="002014C6">
        <w:t xml:space="preserve">a rival business could have a damaging impact. </w:t>
      </w:r>
      <w:r w:rsidR="00CD47DD">
        <w:t>With no effort to develop their key staff, l</w:t>
      </w:r>
      <w:r w:rsidR="00E81450">
        <w:t xml:space="preserve">ack of training or opportunities to improve their skills could lead to </w:t>
      </w:r>
      <w:r w:rsidR="00CD47DD">
        <w:t>them leaving</w:t>
      </w:r>
      <w:r w:rsidR="00857C59">
        <w:t xml:space="preserve"> </w:t>
      </w:r>
      <w:sdt>
        <w:sdtPr>
          <w:id w:val="-156301563"/>
          <w:citation/>
        </w:sdtPr>
        <w:sdtContent>
          <w:r w:rsidR="00857C59">
            <w:fldChar w:fldCharType="begin"/>
          </w:r>
          <w:r w:rsidR="00857C59">
            <w:instrText xml:space="preserve"> CITATION Jul08 \l 2057 </w:instrText>
          </w:r>
          <w:r w:rsidR="00857C59">
            <w:fldChar w:fldCharType="separate"/>
          </w:r>
          <w:r w:rsidR="00857C59">
            <w:rPr>
              <w:noProof/>
            </w:rPr>
            <w:t>(Julia, 2008)</w:t>
          </w:r>
          <w:r w:rsidR="00857C59">
            <w:fldChar w:fldCharType="end"/>
          </w:r>
        </w:sdtContent>
      </w:sdt>
      <w:r w:rsidR="00857C59">
        <w:t xml:space="preserve">. </w:t>
      </w:r>
      <w:r w:rsidR="00AE4DBA">
        <w:t xml:space="preserve"> </w:t>
      </w:r>
    </w:p>
    <w:p w14:paraId="0F4F58AB" w14:textId="1BB85AB8" w:rsidR="00E40840" w:rsidRDefault="00E40840" w:rsidP="003B5BC5">
      <w:pPr>
        <w:jc w:val="both"/>
      </w:pPr>
      <w:r>
        <w:lastRenderedPageBreak/>
        <w:t>Not only does development opportunities help the business, but it can make the staff feel more valued</w:t>
      </w:r>
      <w:r w:rsidR="00675C10">
        <w:t>, sense of purpose and keep them motivated</w:t>
      </w:r>
      <w:r w:rsidR="00C237C7">
        <w:t>, raising productivity levels</w:t>
      </w:r>
      <w:r w:rsidR="003B0F6C">
        <w:t xml:space="preserve"> </w:t>
      </w:r>
      <w:sdt>
        <w:sdtPr>
          <w:id w:val="1735663850"/>
          <w:citation/>
        </w:sdtPr>
        <w:sdtContent>
          <w:r w:rsidR="003B0F6C">
            <w:fldChar w:fldCharType="begin"/>
          </w:r>
          <w:r w:rsidR="003B0F6C">
            <w:instrText xml:space="preserve"> CITATION Per23 \l 2057 </w:instrText>
          </w:r>
          <w:r w:rsidR="003B0F6C">
            <w:fldChar w:fldCharType="separate"/>
          </w:r>
          <w:r w:rsidR="003B0F6C">
            <w:rPr>
              <w:noProof/>
            </w:rPr>
            <w:t>(Perkbox, 2023)</w:t>
          </w:r>
          <w:r w:rsidR="003B0F6C">
            <w:fldChar w:fldCharType="end"/>
          </w:r>
        </w:sdtContent>
      </w:sdt>
      <w:r w:rsidR="003B0F6C">
        <w:t xml:space="preserve">. </w:t>
      </w:r>
    </w:p>
    <w:p w14:paraId="0BCFC6CA" w14:textId="45954E3B" w:rsidR="003418BC" w:rsidRDefault="0024740A" w:rsidP="003B5BC5">
      <w:pPr>
        <w:jc w:val="both"/>
      </w:pPr>
      <w:r>
        <w:t>The objectives</w:t>
      </w:r>
      <w:r w:rsidR="00B15D3C">
        <w:t xml:space="preserve"> of this research study </w:t>
      </w:r>
      <w:proofErr w:type="gramStart"/>
      <w:r w:rsidR="00BE7EF9">
        <w:t>is</w:t>
      </w:r>
      <w:proofErr w:type="gramEnd"/>
      <w:r w:rsidR="00BE7EF9">
        <w:t xml:space="preserve"> to explore if progression opportunities </w:t>
      </w:r>
      <w:r w:rsidR="001F6F7C">
        <w:t xml:space="preserve">will help control employee turnover and retention. </w:t>
      </w:r>
      <w:r w:rsidR="00196F6D">
        <w:t xml:space="preserve">The planned sub objectives </w:t>
      </w:r>
      <w:r w:rsidR="00CE149E">
        <w:t>are as follows:</w:t>
      </w:r>
    </w:p>
    <w:p w14:paraId="3BB81B74" w14:textId="77777777" w:rsidR="003418BC" w:rsidRDefault="003418BC" w:rsidP="003B5BC5">
      <w:pPr>
        <w:jc w:val="both"/>
      </w:pPr>
    </w:p>
    <w:p w14:paraId="63B75005" w14:textId="2F411E87" w:rsidR="003418BC" w:rsidRDefault="006558BF" w:rsidP="003B5BC5">
      <w:pPr>
        <w:pStyle w:val="ListParagraph"/>
        <w:numPr>
          <w:ilvl w:val="0"/>
          <w:numId w:val="1"/>
        </w:numPr>
        <w:jc w:val="both"/>
      </w:pPr>
      <w:r>
        <w:t>E</w:t>
      </w:r>
      <w:r w:rsidRPr="006558BF">
        <w:t>xamine the relationship between staff progression opportunities and staff retention.</w:t>
      </w:r>
    </w:p>
    <w:p w14:paraId="304D5A84" w14:textId="2101F8ED" w:rsidR="00CE149E" w:rsidRDefault="003D0F00" w:rsidP="003B5BC5">
      <w:pPr>
        <w:pStyle w:val="ListParagraph"/>
        <w:numPr>
          <w:ilvl w:val="0"/>
          <w:numId w:val="1"/>
        </w:numPr>
        <w:jc w:val="both"/>
      </w:pPr>
      <w:r>
        <w:t xml:space="preserve">Review </w:t>
      </w:r>
      <w:r w:rsidR="00806296">
        <w:t>l</w:t>
      </w:r>
      <w:r>
        <w:t>iterature</w:t>
      </w:r>
      <w:r w:rsidR="00B818BD">
        <w:t xml:space="preserve"> for</w:t>
      </w:r>
      <w:r w:rsidR="00806296">
        <w:t xml:space="preserve"> similar research </w:t>
      </w:r>
      <w:r w:rsidR="00950014">
        <w:t xml:space="preserve">on </w:t>
      </w:r>
      <w:r w:rsidR="00950014">
        <w:t>performance and career</w:t>
      </w:r>
      <w:r w:rsidR="00B818BD">
        <w:t xml:space="preserve"> </w:t>
      </w:r>
      <w:r w:rsidR="00950014">
        <w:t>management on retention</w:t>
      </w:r>
      <w:r w:rsidR="00950014">
        <w:t>.</w:t>
      </w:r>
    </w:p>
    <w:p w14:paraId="0430DEAC" w14:textId="521CFF92" w:rsidR="00B818BD" w:rsidRDefault="00F8759D" w:rsidP="003B5BC5">
      <w:pPr>
        <w:pStyle w:val="ListParagraph"/>
        <w:numPr>
          <w:ilvl w:val="0"/>
          <w:numId w:val="1"/>
        </w:numPr>
        <w:jc w:val="both"/>
      </w:pPr>
      <w:r>
        <w:t xml:space="preserve">Assess if employers </w:t>
      </w:r>
      <w:r w:rsidR="003979DA">
        <w:t xml:space="preserve">do think that progression opportunities are beneficial. </w:t>
      </w:r>
    </w:p>
    <w:p w14:paraId="405293B4" w14:textId="2FDA7970" w:rsidR="003979DA" w:rsidRDefault="007512E9" w:rsidP="003B5BC5">
      <w:pPr>
        <w:pStyle w:val="ListParagraph"/>
        <w:numPr>
          <w:ilvl w:val="0"/>
          <w:numId w:val="1"/>
        </w:numPr>
        <w:jc w:val="both"/>
      </w:pPr>
      <w:r>
        <w:t>I</w:t>
      </w:r>
      <w:r w:rsidRPr="007512E9">
        <w:t>dentify the factors that influence staff retention in organizations.</w:t>
      </w:r>
    </w:p>
    <w:p w14:paraId="7DA9E06A" w14:textId="55D1861E" w:rsidR="007512E9" w:rsidRDefault="00DC73BE" w:rsidP="003B5BC5">
      <w:pPr>
        <w:pStyle w:val="ListParagraph"/>
        <w:numPr>
          <w:ilvl w:val="0"/>
          <w:numId w:val="1"/>
        </w:numPr>
        <w:jc w:val="both"/>
      </w:pPr>
      <w:r>
        <w:t>E</w:t>
      </w:r>
      <w:r w:rsidRPr="00DC73BE">
        <w:t>valuate the effectiveness of staff progression opportunities in increasing staff retention</w:t>
      </w:r>
      <w:r>
        <w:t>.</w:t>
      </w:r>
    </w:p>
    <w:p w14:paraId="732E647A" w14:textId="37DDE9E4" w:rsidR="00DC73BE" w:rsidRDefault="00DC73BE" w:rsidP="003B5BC5">
      <w:pPr>
        <w:pStyle w:val="ListParagraph"/>
        <w:numPr>
          <w:ilvl w:val="0"/>
          <w:numId w:val="1"/>
        </w:numPr>
        <w:jc w:val="both"/>
      </w:pPr>
      <w:r>
        <w:t xml:space="preserve">Propose </w:t>
      </w:r>
      <w:r w:rsidR="003B5BC5">
        <w:t>a strategy to help organisations understand the importance of staff progression and retention.</w:t>
      </w:r>
    </w:p>
    <w:p w14:paraId="7648C128" w14:textId="77777777" w:rsidR="001606EF" w:rsidRDefault="001606EF" w:rsidP="001606EF">
      <w:pPr>
        <w:pStyle w:val="ListParagraph"/>
        <w:jc w:val="both"/>
      </w:pPr>
    </w:p>
    <w:p w14:paraId="00728705" w14:textId="562776C0" w:rsidR="003B5BC5" w:rsidRDefault="00227756" w:rsidP="003B5BC5">
      <w:pPr>
        <w:jc w:val="both"/>
      </w:pPr>
      <w:r>
        <w:t xml:space="preserve">The </w:t>
      </w:r>
      <w:r w:rsidR="001D0D19">
        <w:t xml:space="preserve">significance of the study </w:t>
      </w:r>
      <w:r w:rsidR="00B60683">
        <w:t xml:space="preserve">is that </w:t>
      </w:r>
      <w:r w:rsidR="00D34FCB">
        <w:t xml:space="preserve">good progression opportunities </w:t>
      </w:r>
      <w:r w:rsidR="00320EA2">
        <w:t xml:space="preserve">increase morale and </w:t>
      </w:r>
      <w:r w:rsidR="005E44D1">
        <w:t xml:space="preserve">motivation which </w:t>
      </w:r>
      <w:r w:rsidR="00A80256">
        <w:t xml:space="preserve">improves productivity and keeps staff turnover levels low. </w:t>
      </w:r>
      <w:r w:rsidR="00FB564A">
        <w:t>The case study will help identify the</w:t>
      </w:r>
      <w:r w:rsidR="001606EF">
        <w:t xml:space="preserve"> strategies companies will need to put in place to help improve staff retention. </w:t>
      </w:r>
    </w:p>
    <w:p w14:paraId="779F9F67" w14:textId="77777777" w:rsidR="001606EF" w:rsidRDefault="001606EF" w:rsidP="003B5BC5">
      <w:pPr>
        <w:jc w:val="both"/>
      </w:pPr>
    </w:p>
    <w:p w14:paraId="0128761D" w14:textId="77777777" w:rsidR="00D011B6" w:rsidRDefault="00D011B6" w:rsidP="003B5BC5">
      <w:pPr>
        <w:jc w:val="both"/>
        <w:rPr>
          <w:b/>
          <w:bCs/>
        </w:rPr>
      </w:pPr>
    </w:p>
    <w:p w14:paraId="48A19581" w14:textId="77777777" w:rsidR="00D011B6" w:rsidRDefault="00D011B6" w:rsidP="003B5BC5">
      <w:pPr>
        <w:jc w:val="both"/>
        <w:rPr>
          <w:b/>
          <w:bCs/>
        </w:rPr>
      </w:pPr>
    </w:p>
    <w:p w14:paraId="3C9DAABB" w14:textId="77777777" w:rsidR="00D011B6" w:rsidRDefault="00D011B6" w:rsidP="003B5BC5">
      <w:pPr>
        <w:jc w:val="both"/>
        <w:rPr>
          <w:b/>
          <w:bCs/>
        </w:rPr>
      </w:pPr>
    </w:p>
    <w:p w14:paraId="7933A8C0" w14:textId="79F16431" w:rsidR="00357673" w:rsidRDefault="00357673" w:rsidP="003B5BC5">
      <w:pPr>
        <w:jc w:val="both"/>
        <w:rPr>
          <w:b/>
          <w:bCs/>
        </w:rPr>
      </w:pPr>
      <w:r w:rsidRPr="00357673">
        <w:rPr>
          <w:b/>
          <w:bCs/>
        </w:rPr>
        <w:lastRenderedPageBreak/>
        <w:t xml:space="preserve">Methodological </w:t>
      </w:r>
      <w:r>
        <w:rPr>
          <w:b/>
          <w:bCs/>
        </w:rPr>
        <w:t>A</w:t>
      </w:r>
      <w:r w:rsidRPr="00357673">
        <w:rPr>
          <w:b/>
          <w:bCs/>
        </w:rPr>
        <w:t>pproach</w:t>
      </w:r>
    </w:p>
    <w:p w14:paraId="12302E7F" w14:textId="11D898CA" w:rsidR="00357673" w:rsidRDefault="00856951" w:rsidP="003B5BC5">
      <w:pPr>
        <w:jc w:val="both"/>
      </w:pPr>
      <w:r>
        <w:t xml:space="preserve">The data method style that will be used to collect this data will be </w:t>
      </w:r>
      <w:r w:rsidR="00350214">
        <w:t xml:space="preserve">a positivism </w:t>
      </w:r>
      <w:r w:rsidR="00D95874">
        <w:t xml:space="preserve">quantitative research. </w:t>
      </w:r>
      <w:r w:rsidR="00CB4B35">
        <w:t xml:space="preserve">This method will be used </w:t>
      </w:r>
      <w:r w:rsidR="00C171D3">
        <w:t>as it is</w:t>
      </w:r>
      <w:r w:rsidR="002E4CA1">
        <w:t xml:space="preserve"> </w:t>
      </w:r>
      <w:r w:rsidR="00D011B6">
        <w:t>research</w:t>
      </w:r>
      <w:r w:rsidR="002E4CA1">
        <w:t xml:space="preserve"> where you collect numerical data</w:t>
      </w:r>
      <w:r w:rsidR="003A559E">
        <w:t xml:space="preserve"> </w:t>
      </w:r>
      <w:sdt>
        <w:sdtPr>
          <w:id w:val="430709646"/>
          <w:citation/>
        </w:sdtPr>
        <w:sdtContent>
          <w:r w:rsidR="003A559E">
            <w:fldChar w:fldCharType="begin"/>
          </w:r>
          <w:r w:rsidR="003A559E">
            <w:instrText xml:space="preserve"> CITATION Sup07 \l 2057 </w:instrText>
          </w:r>
          <w:r w:rsidR="003A559E">
            <w:fldChar w:fldCharType="separate"/>
          </w:r>
          <w:r w:rsidR="003A559E">
            <w:rPr>
              <w:noProof/>
            </w:rPr>
            <w:t>(Suphat, 2007)</w:t>
          </w:r>
          <w:r w:rsidR="003A559E">
            <w:fldChar w:fldCharType="end"/>
          </w:r>
        </w:sdtContent>
      </w:sdt>
      <w:r w:rsidR="003A559E">
        <w:t xml:space="preserve">. </w:t>
      </w:r>
      <w:r w:rsidR="00A05227">
        <w:t xml:space="preserve">This </w:t>
      </w:r>
      <w:r w:rsidR="008279DE">
        <w:t xml:space="preserve">is a positivism approach to research, </w:t>
      </w:r>
      <w:r w:rsidR="007E4BC5">
        <w:t xml:space="preserve">which helps </w:t>
      </w:r>
      <w:r w:rsidR="00F316D4">
        <w:t>highlight the objective and empirical observation</w:t>
      </w:r>
      <w:r w:rsidR="0077065D">
        <w:t xml:space="preserve"> of the phenomena</w:t>
      </w:r>
      <w:r w:rsidR="008C7C69">
        <w:t xml:space="preserve">, </w:t>
      </w:r>
      <w:r w:rsidR="00750265">
        <w:t>using methods of natural sciences and numbers</w:t>
      </w:r>
      <w:r w:rsidR="003C5586">
        <w:t xml:space="preserve"> </w:t>
      </w:r>
      <w:sdt>
        <w:sdtPr>
          <w:id w:val="-316575382"/>
          <w:citation/>
        </w:sdtPr>
        <w:sdtContent>
          <w:r w:rsidR="003C5586">
            <w:fldChar w:fldCharType="begin"/>
          </w:r>
          <w:r w:rsidR="003C5586">
            <w:instrText xml:space="preserve"> CITATION Rob20 \l 2057 </w:instrText>
          </w:r>
          <w:r w:rsidR="003C5586">
            <w:fldChar w:fldCharType="separate"/>
          </w:r>
          <w:r w:rsidR="003C5586">
            <w:rPr>
              <w:noProof/>
            </w:rPr>
            <w:t>(Farrow, 2020)</w:t>
          </w:r>
          <w:r w:rsidR="003C5586">
            <w:fldChar w:fldCharType="end"/>
          </w:r>
        </w:sdtContent>
      </w:sdt>
      <w:r w:rsidR="003C5586">
        <w:t xml:space="preserve">. </w:t>
      </w:r>
    </w:p>
    <w:p w14:paraId="13E0418B" w14:textId="66D465E6" w:rsidR="001606EF" w:rsidRDefault="007E0FF8" w:rsidP="003B5BC5">
      <w:pPr>
        <w:jc w:val="both"/>
      </w:pPr>
      <w:r>
        <w:t xml:space="preserve">To collect this data, I will use a survey </w:t>
      </w:r>
      <w:r w:rsidR="00FC36F6">
        <w:t>which will be sent out to a target audience as i</w:t>
      </w:r>
      <w:r w:rsidR="004309F8">
        <w:t xml:space="preserve">s the most efficient in getting </w:t>
      </w:r>
      <w:proofErr w:type="gramStart"/>
      <w:r w:rsidR="004309F8">
        <w:t xml:space="preserve">a large </w:t>
      </w:r>
      <w:r w:rsidR="00F071FC">
        <w:t>number</w:t>
      </w:r>
      <w:r w:rsidR="00462D04">
        <w:t xml:space="preserve"> of</w:t>
      </w:r>
      <w:proofErr w:type="gramEnd"/>
      <w:r w:rsidR="00462D04">
        <w:t xml:space="preserve"> responses </w:t>
      </w:r>
      <w:r w:rsidR="00844FC1">
        <w:t xml:space="preserve">where conclusions can be drawn from the results. </w:t>
      </w:r>
      <w:r w:rsidR="00D558DB">
        <w:t xml:space="preserve">The anonymity of surveys will </w:t>
      </w:r>
      <w:r w:rsidR="003742F9">
        <w:t>let participants answer more honest</w:t>
      </w:r>
      <w:r w:rsidR="00005636">
        <w:t xml:space="preserve"> answers to get more accurate responses. </w:t>
      </w:r>
      <w:r w:rsidR="003742F9">
        <w:t xml:space="preserve"> </w:t>
      </w:r>
    </w:p>
    <w:p w14:paraId="3C5C5420" w14:textId="18C1AC50" w:rsidR="00256B07" w:rsidRDefault="005B0D7A" w:rsidP="003B5BC5">
      <w:pPr>
        <w:jc w:val="both"/>
      </w:pPr>
      <w:proofErr w:type="gramStart"/>
      <w:r>
        <w:t>In order to</w:t>
      </w:r>
      <w:proofErr w:type="gramEnd"/>
      <w:r>
        <w:t xml:space="preserve"> get </w:t>
      </w:r>
      <w:r w:rsidR="00A96DF6">
        <w:t xml:space="preserve">reliable and valid data from the survey research </w:t>
      </w:r>
      <w:r w:rsidR="00404DD1">
        <w:t>it needs to be well-written and manageable. The questions need to be clear, so that the participants understand</w:t>
      </w:r>
      <w:r w:rsidR="004D6563">
        <w:t xml:space="preserve">, ensuring there is no limits to the way in which they can respond. </w:t>
      </w:r>
      <w:r w:rsidR="0046333C">
        <w:t xml:space="preserve">Although there may be limitations to </w:t>
      </w:r>
      <w:r w:rsidR="006B0021">
        <w:t xml:space="preserve">web-based surveys, due to issues of access, it will be made clean to all participants the need </w:t>
      </w:r>
      <w:r w:rsidR="001F4677">
        <w:t xml:space="preserve">before completing </w:t>
      </w:r>
      <w:sdt>
        <w:sdtPr>
          <w:id w:val="-767225279"/>
          <w:citation/>
        </w:sdtPr>
        <w:sdtContent>
          <w:r w:rsidR="001F4677">
            <w:fldChar w:fldCharType="begin"/>
          </w:r>
          <w:r w:rsidR="001F4677">
            <w:instrText xml:space="preserve"> CITATION Pet18 \l 2057 </w:instrText>
          </w:r>
          <w:r w:rsidR="001F4677">
            <w:fldChar w:fldCharType="separate"/>
          </w:r>
          <w:r w:rsidR="001F4677">
            <w:rPr>
              <w:noProof/>
            </w:rPr>
            <w:t>(Nardi, 2018)</w:t>
          </w:r>
          <w:r w:rsidR="001F4677">
            <w:fldChar w:fldCharType="end"/>
          </w:r>
        </w:sdtContent>
      </w:sdt>
      <w:r w:rsidR="001F4677">
        <w:t>.</w:t>
      </w:r>
    </w:p>
    <w:p w14:paraId="6D85DCD1" w14:textId="1AEAC8B1" w:rsidR="005B0D7A" w:rsidRDefault="00013B67" w:rsidP="003B5BC5">
      <w:pPr>
        <w:jc w:val="both"/>
      </w:pPr>
      <w:r>
        <w:t xml:space="preserve">To create the survey, a </w:t>
      </w:r>
      <w:r w:rsidR="00341029">
        <w:t>Microsoft programme will be used called ‘</w:t>
      </w:r>
      <w:proofErr w:type="gramStart"/>
      <w:r w:rsidR="00341029">
        <w:t>forums’</w:t>
      </w:r>
      <w:proofErr w:type="gramEnd"/>
      <w:r w:rsidR="00341029">
        <w:t>.</w:t>
      </w:r>
    </w:p>
    <w:p w14:paraId="125A12E1" w14:textId="24589753" w:rsidR="00F96816" w:rsidRDefault="00E2362A" w:rsidP="005719ED">
      <w:pPr>
        <w:pStyle w:val="ListParagraph"/>
        <w:numPr>
          <w:ilvl w:val="0"/>
          <w:numId w:val="2"/>
        </w:numPr>
        <w:jc w:val="both"/>
      </w:pPr>
      <w:r>
        <w:t>The research question</w:t>
      </w:r>
      <w:r w:rsidR="005E2D0D">
        <w:t xml:space="preserve"> will be clearly started, </w:t>
      </w:r>
      <w:r w:rsidR="00F96816">
        <w:t>understanding what is being investigated will help make the selection of survey questions</w:t>
      </w:r>
      <w:r w:rsidR="002855AB">
        <w:t xml:space="preserve"> </w:t>
      </w:r>
      <w:r w:rsidR="0010627F">
        <w:t xml:space="preserve">allowing them to be </w:t>
      </w:r>
      <w:r w:rsidR="000D0EB6">
        <w:t>coded numerically to allow ease of analysis</w:t>
      </w:r>
      <w:r w:rsidR="00F96816">
        <w:t>.</w:t>
      </w:r>
      <w:r w:rsidR="005719ED">
        <w:t xml:space="preserve"> Questions will be </w:t>
      </w:r>
      <w:r w:rsidR="00327432">
        <w:t xml:space="preserve">relevant, being closed questions with a selection of </w:t>
      </w:r>
      <w:r w:rsidR="003F0624">
        <w:t xml:space="preserve">answers. </w:t>
      </w:r>
      <w:r w:rsidR="009C206A">
        <w:t>Hypotheses</w:t>
      </w:r>
      <w:r w:rsidR="003F3C88">
        <w:t xml:space="preserve"> can be </w:t>
      </w:r>
      <w:r w:rsidR="00FF38FB">
        <w:t>stated between variables.</w:t>
      </w:r>
    </w:p>
    <w:p w14:paraId="3D49379E" w14:textId="6A02B43E" w:rsidR="00C36C2E" w:rsidRDefault="00C36C2E" w:rsidP="005719ED">
      <w:pPr>
        <w:pStyle w:val="ListParagraph"/>
        <w:numPr>
          <w:ilvl w:val="0"/>
          <w:numId w:val="2"/>
        </w:numPr>
        <w:jc w:val="both"/>
      </w:pPr>
      <w:r>
        <w:t xml:space="preserve">Before a </w:t>
      </w:r>
      <w:r w:rsidR="00D14266">
        <w:t xml:space="preserve">survey goes out </w:t>
      </w:r>
      <w:r w:rsidR="00563AEE">
        <w:t>a code of conduct form</w:t>
      </w:r>
      <w:r w:rsidR="00FE39CF">
        <w:t xml:space="preserve"> </w:t>
      </w:r>
      <w:sdt>
        <w:sdtPr>
          <w:id w:val="1511634409"/>
          <w:citation/>
        </w:sdtPr>
        <w:sdtContent>
          <w:r w:rsidR="00D83D75">
            <w:fldChar w:fldCharType="begin"/>
          </w:r>
          <w:r w:rsidR="00D83D75">
            <w:instrText xml:space="preserve"> CITATION UWT23 \l 2057 </w:instrText>
          </w:r>
          <w:r w:rsidR="00D83D75">
            <w:fldChar w:fldCharType="separate"/>
          </w:r>
          <w:r w:rsidR="00D83D75">
            <w:rPr>
              <w:noProof/>
            </w:rPr>
            <w:t>(UWTSD, 2023)</w:t>
          </w:r>
          <w:r w:rsidR="00D83D75">
            <w:fldChar w:fldCharType="end"/>
          </w:r>
        </w:sdtContent>
      </w:sdt>
      <w:r w:rsidR="00DC70E1">
        <w:t>, and an ethics form will be completed.</w:t>
      </w:r>
    </w:p>
    <w:p w14:paraId="20A0CD59" w14:textId="276894DE" w:rsidR="00C93017" w:rsidRDefault="003F0624" w:rsidP="00C93017">
      <w:pPr>
        <w:pStyle w:val="ListParagraph"/>
        <w:numPr>
          <w:ilvl w:val="0"/>
          <w:numId w:val="2"/>
        </w:numPr>
        <w:jc w:val="both"/>
      </w:pPr>
      <w:r>
        <w:t xml:space="preserve">A sample size for the research study will be </w:t>
      </w:r>
      <w:r w:rsidR="00FE4C1E">
        <w:t xml:space="preserve">determined to gather </w:t>
      </w:r>
      <w:r w:rsidR="00C93017">
        <w:t>significant results.</w:t>
      </w:r>
      <w:r w:rsidR="006C7F0F" w:rsidRPr="006C7F0F">
        <w:t xml:space="preserve"> </w:t>
      </w:r>
    </w:p>
    <w:p w14:paraId="0CC17586" w14:textId="533FD272" w:rsidR="00D9571F" w:rsidRDefault="00C93017" w:rsidP="00360C9F">
      <w:pPr>
        <w:pStyle w:val="ListParagraph"/>
        <w:numPr>
          <w:ilvl w:val="0"/>
          <w:numId w:val="2"/>
        </w:numPr>
        <w:jc w:val="both"/>
      </w:pPr>
      <w:r>
        <w:lastRenderedPageBreak/>
        <w:t>Once the survey has been made</w:t>
      </w:r>
      <w:r w:rsidR="001D64B0">
        <w:t xml:space="preserve"> ensuring no data will be collected</w:t>
      </w:r>
      <w:r>
        <w:t xml:space="preserve">, a test </w:t>
      </w:r>
      <w:r w:rsidR="005D1444">
        <w:t>will be done with a small group of people to make sure that questions are clear</w:t>
      </w:r>
      <w:r w:rsidR="009B0A21">
        <w:t xml:space="preserve">, </w:t>
      </w:r>
      <w:r w:rsidR="00D9571F">
        <w:t>unambiguous,</w:t>
      </w:r>
      <w:r w:rsidR="00FE5172">
        <w:t xml:space="preserve"> and appropriate to be able </w:t>
      </w:r>
      <w:r w:rsidR="004D7A55">
        <w:t>to share</w:t>
      </w:r>
      <w:r w:rsidR="00D9571F">
        <w:t xml:space="preserve">. </w:t>
      </w:r>
    </w:p>
    <w:p w14:paraId="4AFF75B1" w14:textId="3B07F9BC" w:rsidR="002A489E" w:rsidRDefault="002A489E" w:rsidP="00360C9F">
      <w:pPr>
        <w:pStyle w:val="ListParagraph"/>
        <w:numPr>
          <w:ilvl w:val="0"/>
          <w:numId w:val="2"/>
        </w:numPr>
        <w:jc w:val="both"/>
      </w:pPr>
      <w:r>
        <w:t xml:space="preserve">Once the researcher is happy with the survey, it will be shared out to the target audience by coping a link </w:t>
      </w:r>
      <w:r w:rsidR="001D64B0">
        <w:t xml:space="preserve">and sharing on social media or forwarded to participants. </w:t>
      </w:r>
      <w:r w:rsidR="00F722DE">
        <w:br/>
      </w:r>
    </w:p>
    <w:p w14:paraId="127C04D2" w14:textId="54FB25E8" w:rsidR="00F722DE" w:rsidRDefault="00B12162" w:rsidP="00F722DE">
      <w:pPr>
        <w:pStyle w:val="ListParagraph"/>
        <w:jc w:val="both"/>
      </w:pPr>
      <w:proofErr w:type="gramStart"/>
      <w:r>
        <w:t>In order to</w:t>
      </w:r>
      <w:proofErr w:type="gramEnd"/>
      <w:r>
        <w:t xml:space="preserve"> obtain </w:t>
      </w:r>
      <w:r w:rsidR="00C1624A">
        <w:t>accurate and related data without it being bias,</w:t>
      </w:r>
      <w:r w:rsidR="000C0D58">
        <w:t xml:space="preserve"> questions will be standardised and clear. </w:t>
      </w:r>
      <w:r w:rsidR="00E1252E">
        <w:t xml:space="preserve">No leading questions will be used that could influence the response that the participant may give. </w:t>
      </w:r>
      <w:r w:rsidR="00F2106C">
        <w:t xml:space="preserve">A neutral language will be used </w:t>
      </w:r>
      <w:r w:rsidR="00783F62">
        <w:t xml:space="preserve">to avoid conveying a particular bias or opinion. </w:t>
      </w:r>
      <w:r w:rsidR="00D11937">
        <w:t xml:space="preserve">As </w:t>
      </w:r>
      <w:proofErr w:type="gramStart"/>
      <w:r w:rsidR="00D11937">
        <w:t>stated</w:t>
      </w:r>
      <w:proofErr w:type="gramEnd"/>
      <w:r w:rsidR="00D11937">
        <w:t xml:space="preserve"> the survey will be tested and sampled on a small group before being sent ou</w:t>
      </w:r>
      <w:r w:rsidR="0045027F">
        <w:t xml:space="preserve">t to help identify any biases </w:t>
      </w:r>
      <w:r w:rsidR="007D1627">
        <w:t xml:space="preserve">allowing for any changed to be made if necessary. </w:t>
      </w:r>
    </w:p>
    <w:p w14:paraId="4413975A" w14:textId="2F93A638" w:rsidR="00DC70E1" w:rsidRDefault="003205F8" w:rsidP="00F722DE">
      <w:pPr>
        <w:pStyle w:val="ListParagraph"/>
        <w:jc w:val="both"/>
      </w:pPr>
      <w:r>
        <w:t xml:space="preserve">After following the </w:t>
      </w:r>
      <w:r w:rsidR="00DC70E1">
        <w:t xml:space="preserve">Code of </w:t>
      </w:r>
      <w:r>
        <w:t>C</w:t>
      </w:r>
      <w:r w:rsidR="00DC70E1">
        <w:t>onduct</w:t>
      </w:r>
      <w:r>
        <w:t>,</w:t>
      </w:r>
      <w:r w:rsidR="00DC70E1">
        <w:t xml:space="preserve"> ethics forms will be completed before any surveys are made and </w:t>
      </w:r>
      <w:r w:rsidR="00B156E8">
        <w:t>shared. Participants will be made aware of their involvement</w:t>
      </w:r>
      <w:r w:rsidR="00ED25DB">
        <w:t xml:space="preserve"> and consent before starting the survey. </w:t>
      </w:r>
    </w:p>
    <w:p w14:paraId="7C2D3F69" w14:textId="3E55A539" w:rsidR="00834AEF" w:rsidRDefault="00834AEF" w:rsidP="00F722DE">
      <w:pPr>
        <w:pStyle w:val="ListParagraph"/>
        <w:jc w:val="both"/>
      </w:pPr>
      <w:r>
        <w:t xml:space="preserve">Information will be kept confidential and stored on a file with </w:t>
      </w:r>
      <w:r w:rsidR="0035570F">
        <w:t>only access to the researcher. After the research report, all information will be removed permanently.</w:t>
      </w:r>
    </w:p>
    <w:p w14:paraId="7D4AB2B2" w14:textId="20C5F978" w:rsidR="007212A4" w:rsidRDefault="007212A4" w:rsidP="00F722DE">
      <w:pPr>
        <w:pStyle w:val="ListParagraph"/>
        <w:jc w:val="both"/>
      </w:pPr>
      <w:r>
        <w:t>The validity of the research is important</w:t>
      </w:r>
      <w:r w:rsidR="002953C5">
        <w:t xml:space="preserve"> for this quantitative approach</w:t>
      </w:r>
      <w:r w:rsidR="00AD4E8A">
        <w:t xml:space="preserve">, apart from the </w:t>
      </w:r>
      <w:proofErr w:type="gramStart"/>
      <w:r w:rsidR="00AD4E8A">
        <w:t>pre testing</w:t>
      </w:r>
      <w:proofErr w:type="gramEnd"/>
      <w:r w:rsidR="00AD4E8A">
        <w:t xml:space="preserve"> of the survey there is a chance that the amount of participants you expect may decrease if they withdraw, so it is important for the researcher to </w:t>
      </w:r>
      <w:r w:rsidR="007D16FA">
        <w:t xml:space="preserve">spread the survey widely across social media, and close it off when the amount or responses has been achieved. </w:t>
      </w:r>
    </w:p>
    <w:p w14:paraId="0FBBA29B" w14:textId="77777777" w:rsidR="001D64B0" w:rsidRDefault="001D64B0" w:rsidP="001D64B0">
      <w:pPr>
        <w:jc w:val="both"/>
      </w:pPr>
    </w:p>
    <w:p w14:paraId="062DB392" w14:textId="00B699B0" w:rsidR="001D64B0" w:rsidRDefault="00F722DE" w:rsidP="001D64B0">
      <w:pPr>
        <w:jc w:val="both"/>
      </w:pPr>
      <w:r w:rsidRPr="00F722DE">
        <w:rPr>
          <w:b/>
          <w:bCs/>
        </w:rPr>
        <w:lastRenderedPageBreak/>
        <w:t>Planned Data Analysis and Presentation</w:t>
      </w:r>
      <w:r>
        <w:rPr>
          <w:b/>
          <w:bCs/>
        </w:rPr>
        <w:t xml:space="preserve"> </w:t>
      </w:r>
    </w:p>
    <w:p w14:paraId="0901AEF3" w14:textId="77777777" w:rsidR="007C753D" w:rsidRPr="00F722DE" w:rsidRDefault="007C753D" w:rsidP="007C753D">
      <w:pPr>
        <w:jc w:val="both"/>
      </w:pPr>
      <w:r>
        <w:t xml:space="preserve">The report will include and overview of the research question, the data analysis methods used and the key findings. </w:t>
      </w:r>
    </w:p>
    <w:p w14:paraId="49DB6309" w14:textId="77777777" w:rsidR="00F722DE" w:rsidRDefault="00F722DE" w:rsidP="001D64B0">
      <w:pPr>
        <w:jc w:val="both"/>
      </w:pPr>
    </w:p>
    <w:p w14:paraId="5D0C46E0" w14:textId="5E07E680" w:rsidR="00F722DE" w:rsidRDefault="003564C1" w:rsidP="001D64B0">
      <w:pPr>
        <w:jc w:val="both"/>
      </w:pPr>
      <w:r>
        <w:t xml:space="preserve">After the data has been collected </w:t>
      </w:r>
      <w:r w:rsidR="00471344">
        <w:t xml:space="preserve">a </w:t>
      </w:r>
      <w:r w:rsidR="003F58FC">
        <w:t xml:space="preserve">software package, </w:t>
      </w:r>
      <w:r w:rsidR="003F58FC" w:rsidRPr="003F58FC">
        <w:t>Statistical Package for the Social Sciences</w:t>
      </w:r>
      <w:r w:rsidR="003F58FC">
        <w:t>, known as SPSS</w:t>
      </w:r>
      <w:r w:rsidR="00834AEF">
        <w:t xml:space="preserve">, will be used to analyse the data. </w:t>
      </w:r>
    </w:p>
    <w:p w14:paraId="3EF83D1D" w14:textId="78735CCC" w:rsidR="00001A24" w:rsidRDefault="00BE70DF" w:rsidP="001D64B0">
      <w:pPr>
        <w:jc w:val="both"/>
      </w:pPr>
      <w:r>
        <w:t xml:space="preserve">The data will be exported from Microsoft Forums into an excel file which will be coded to import into SPSS. </w:t>
      </w:r>
      <w:r w:rsidR="009568A1">
        <w:t xml:space="preserve">The data will be matched to the correct codes and checked for errors. </w:t>
      </w:r>
      <w:r w:rsidR="00001A24">
        <w:t xml:space="preserve"> </w:t>
      </w:r>
      <w:r w:rsidR="002D0B73">
        <w:t xml:space="preserve">Once happy with the data, it can be analysed, </w:t>
      </w:r>
      <w:r w:rsidR="009D539E">
        <w:t xml:space="preserve">by running reports of frequencies and cross tabulations </w:t>
      </w:r>
      <w:sdt>
        <w:sdtPr>
          <w:id w:val="-111220211"/>
          <w:citation/>
        </w:sdtPr>
        <w:sdtContent>
          <w:r w:rsidR="009D539E">
            <w:fldChar w:fldCharType="begin"/>
          </w:r>
          <w:r w:rsidR="009D539E">
            <w:instrText xml:space="preserve"> CITATION IBM23 \l 2057 </w:instrText>
          </w:r>
          <w:r w:rsidR="009D539E">
            <w:fldChar w:fldCharType="separate"/>
          </w:r>
          <w:r w:rsidR="009D539E">
            <w:rPr>
              <w:noProof/>
            </w:rPr>
            <w:t>(IBM, 2023)</w:t>
          </w:r>
          <w:r w:rsidR="009D539E">
            <w:fldChar w:fldCharType="end"/>
          </w:r>
        </w:sdtContent>
      </w:sdt>
      <w:r w:rsidR="00504D92">
        <w:t xml:space="preserve">. </w:t>
      </w:r>
    </w:p>
    <w:p w14:paraId="6AFFAD79" w14:textId="2739B604" w:rsidR="0050766E" w:rsidRDefault="0050766E" w:rsidP="001D64B0">
      <w:pPr>
        <w:jc w:val="both"/>
      </w:pPr>
      <w:r>
        <w:t xml:space="preserve">The results will be shown in different formats. </w:t>
      </w:r>
      <w:r w:rsidR="008E119B">
        <w:t xml:space="preserve">SPSS will enable the researcher to </w:t>
      </w:r>
      <w:r w:rsidR="00B74781">
        <w:t xml:space="preserve">present the data in </w:t>
      </w:r>
      <w:r w:rsidR="00FA3C08">
        <w:t>table</w:t>
      </w:r>
      <w:r w:rsidR="00080E3F">
        <w:t xml:space="preserve"> to help summarise the data. </w:t>
      </w:r>
      <w:r w:rsidR="0010217D">
        <w:t xml:space="preserve">Graphs will also be used </w:t>
      </w:r>
      <w:r w:rsidR="00AE3A38">
        <w:t xml:space="preserve">as it helps visualise the data and illustrates the relationship between variables. </w:t>
      </w:r>
    </w:p>
    <w:p w14:paraId="6A1E9D3D" w14:textId="67986A79" w:rsidR="0027750F" w:rsidRDefault="00171C55" w:rsidP="001D64B0">
      <w:pPr>
        <w:jc w:val="both"/>
      </w:pPr>
      <w:r>
        <w:t>Upon creating the tables and graphs</w:t>
      </w:r>
      <w:r w:rsidR="0049424D">
        <w:t xml:space="preserve"> to illustrate the </w:t>
      </w:r>
      <w:r w:rsidR="007C753D">
        <w:t>results</w:t>
      </w:r>
      <w:r>
        <w:t xml:space="preserve">, each one will </w:t>
      </w:r>
      <w:r w:rsidR="00F9076E">
        <w:t>be entered with</w:t>
      </w:r>
      <w:r w:rsidR="0027750F">
        <w:t xml:space="preserve"> a summary of the findings along with key findings</w:t>
      </w:r>
      <w:r w:rsidR="00F9076E">
        <w:t xml:space="preserve">. </w:t>
      </w:r>
    </w:p>
    <w:p w14:paraId="05B7DD74" w14:textId="14ABC933" w:rsidR="007C753D" w:rsidRDefault="007C753D" w:rsidP="001D64B0">
      <w:pPr>
        <w:jc w:val="both"/>
      </w:pPr>
    </w:p>
    <w:p w14:paraId="5C5A541C" w14:textId="2F23C425" w:rsidR="0027750F" w:rsidRDefault="005457B0" w:rsidP="001D64B0">
      <w:pPr>
        <w:jc w:val="both"/>
      </w:pPr>
      <w:r>
        <w:t>The results will</w:t>
      </w:r>
      <w:r w:rsidR="0068534D">
        <w:t xml:space="preserve"> </w:t>
      </w:r>
      <w:r w:rsidR="001E3E5B">
        <w:t xml:space="preserve">help identify trends </w:t>
      </w:r>
      <w:r w:rsidR="00B9036D">
        <w:t xml:space="preserve">and reveal patterns in the data, which can be used to text hypothesis and </w:t>
      </w:r>
      <w:r w:rsidR="00EB24DC">
        <w:t>answer the research question.</w:t>
      </w:r>
      <w:r w:rsidR="004540DC">
        <w:t xml:space="preserve"> The results will help support the </w:t>
      </w:r>
      <w:r w:rsidR="0007581E">
        <w:t xml:space="preserve">theory from Cloutier, 2015, that says </w:t>
      </w:r>
      <w:r w:rsidR="004979FE">
        <w:t>the essential to an organisations stability</w:t>
      </w:r>
      <w:r w:rsidR="002F2C77">
        <w:t>, growth and revenue</w:t>
      </w:r>
      <w:r w:rsidR="004979FE">
        <w:t xml:space="preserve"> </w:t>
      </w:r>
      <w:r w:rsidR="002F2C77">
        <w:t xml:space="preserve">is successful employee retention. </w:t>
      </w:r>
      <w:r w:rsidR="008B133C">
        <w:t xml:space="preserve">He believes in developing strategies that </w:t>
      </w:r>
      <w:r w:rsidR="004A7184">
        <w:t xml:space="preserve">will help with turnover rates and believes the longevity of an </w:t>
      </w:r>
      <w:r w:rsidR="004A7735">
        <w:t>employee’s</w:t>
      </w:r>
      <w:r w:rsidR="004A7184">
        <w:t xml:space="preserve"> </w:t>
      </w:r>
      <w:r w:rsidR="007C38E3">
        <w:t xml:space="preserve">duration with them is better for the </w:t>
      </w:r>
      <w:r w:rsidR="004A7735">
        <w:t xml:space="preserve">overall performance of the organisation. </w:t>
      </w:r>
      <w:r w:rsidR="000D6F25">
        <w:t xml:space="preserve">The research is looking to </w:t>
      </w:r>
      <w:r w:rsidR="00346C01">
        <w:t xml:space="preserve">prove strong evidence that organisations are struggling to </w:t>
      </w:r>
      <w:r w:rsidR="00F86999">
        <w:t>retain highly skill</w:t>
      </w:r>
      <w:r w:rsidR="003233F1">
        <w:t xml:space="preserve">ed </w:t>
      </w:r>
      <w:r w:rsidR="008C30AB">
        <w:t xml:space="preserve">employees </w:t>
      </w:r>
      <w:r w:rsidR="004200D5">
        <w:t xml:space="preserve">that hold </w:t>
      </w:r>
      <w:r w:rsidR="00AF247B">
        <w:t xml:space="preserve">knowledge that are </w:t>
      </w:r>
      <w:r w:rsidR="00E93DA5">
        <w:t xml:space="preserve">the </w:t>
      </w:r>
      <w:r w:rsidR="00513048">
        <w:t>company’s</w:t>
      </w:r>
      <w:r w:rsidR="00E93DA5">
        <w:t xml:space="preserve"> strong point </w:t>
      </w:r>
      <w:r w:rsidR="00912270">
        <w:t xml:space="preserve">to be economically competitive </w:t>
      </w:r>
      <w:sdt>
        <w:sdtPr>
          <w:id w:val="1862861978"/>
          <w:citation/>
        </w:sdtPr>
        <w:sdtContent>
          <w:r w:rsidR="00912270">
            <w:fldChar w:fldCharType="begin"/>
          </w:r>
          <w:r w:rsidR="00912270">
            <w:instrText xml:space="preserve"> CITATION Das13 \l 2057 </w:instrText>
          </w:r>
          <w:r w:rsidR="00912270">
            <w:fldChar w:fldCharType="separate"/>
          </w:r>
          <w:r w:rsidR="00912270">
            <w:rPr>
              <w:noProof/>
            </w:rPr>
            <w:t>(Das, 2013)</w:t>
          </w:r>
          <w:r w:rsidR="00912270">
            <w:fldChar w:fldCharType="end"/>
          </w:r>
        </w:sdtContent>
      </w:sdt>
      <w:r w:rsidR="00912270">
        <w:t>.</w:t>
      </w:r>
      <w:r w:rsidR="00513048">
        <w:t xml:space="preserve">  </w:t>
      </w:r>
    </w:p>
    <w:p w14:paraId="4F70F4A7" w14:textId="56845D9B" w:rsidR="00513048" w:rsidRDefault="00BB5F2C" w:rsidP="001D64B0">
      <w:pPr>
        <w:jc w:val="both"/>
      </w:pPr>
      <w:r>
        <w:lastRenderedPageBreak/>
        <w:t xml:space="preserve">The finding may also help find that </w:t>
      </w:r>
      <w:proofErr w:type="gramStart"/>
      <w:r w:rsidR="00F17F1C">
        <w:t>It</w:t>
      </w:r>
      <w:proofErr w:type="gramEnd"/>
      <w:r w:rsidR="00F17F1C">
        <w:t xml:space="preserve"> may not only be </w:t>
      </w:r>
      <w:r w:rsidR="00253DA0">
        <w:t xml:space="preserve">development opportunities that help keep staff turnover levels low. </w:t>
      </w:r>
      <w:r w:rsidR="006E5871">
        <w:t xml:space="preserve">Although </w:t>
      </w:r>
      <w:r w:rsidR="00064A6B">
        <w:t>a large amount of research states that better retenti</w:t>
      </w:r>
      <w:r w:rsidR="00FF22C7">
        <w:t xml:space="preserve">on </w:t>
      </w:r>
      <w:r w:rsidR="005B0DCC">
        <w:t>can cause loss of revenue and skillsets,</w:t>
      </w:r>
      <w:r w:rsidR="00B8285F">
        <w:t xml:space="preserve"> Mayfield, 2018, could argue that </w:t>
      </w:r>
      <w:r w:rsidR="00F356DA">
        <w:t xml:space="preserve">other benefits like </w:t>
      </w:r>
      <w:r w:rsidR="00957F96">
        <w:t>high salaries may keep staff within business even if they</w:t>
      </w:r>
      <w:r w:rsidR="00206E6F">
        <w:t xml:space="preserve"> have an</w:t>
      </w:r>
      <w:r w:rsidR="00B711D7">
        <w:t xml:space="preserve"> issue with the organisation</w:t>
      </w:r>
      <w:r w:rsidR="00B8285F">
        <w:t xml:space="preserve">. </w:t>
      </w:r>
    </w:p>
    <w:p w14:paraId="45E19388" w14:textId="77777777" w:rsidR="00B711D7" w:rsidRDefault="00B711D7" w:rsidP="001D64B0">
      <w:pPr>
        <w:jc w:val="both"/>
      </w:pPr>
    </w:p>
    <w:p w14:paraId="254DB147" w14:textId="77777777" w:rsidR="00F870C6" w:rsidRDefault="00F80757" w:rsidP="001D64B0">
      <w:pPr>
        <w:jc w:val="both"/>
      </w:pPr>
      <w:r>
        <w:t xml:space="preserve">Its important to understand the main </w:t>
      </w:r>
      <w:r w:rsidR="0082438C">
        <w:t xml:space="preserve">question for the phenomenon, to make sure that we have the right data. The research study </w:t>
      </w:r>
      <w:r w:rsidR="00074B3B">
        <w:t>needs</w:t>
      </w:r>
      <w:r w:rsidR="00206E6F">
        <w:t xml:space="preserve"> to provide data so that the researcher can</w:t>
      </w:r>
      <w:r w:rsidR="0082438C">
        <w:t xml:space="preserve"> </w:t>
      </w:r>
      <w:r w:rsidR="00501DE9">
        <w:t xml:space="preserve">understand if better opportunities are a key point to keeping staff </w:t>
      </w:r>
      <w:r w:rsidR="00206E6F">
        <w:t xml:space="preserve">turnover levels down. </w:t>
      </w:r>
      <w:r w:rsidR="00275702">
        <w:t>A qualitative case study report shows</w:t>
      </w:r>
      <w:r w:rsidR="0009624A">
        <w:t xml:space="preserve"> that</w:t>
      </w:r>
      <w:r w:rsidR="00FB7EBB">
        <w:t xml:space="preserve"> they collected over 10 different reasons from their participants</w:t>
      </w:r>
      <w:r w:rsidR="00074B3B">
        <w:t xml:space="preserve"> stating the </w:t>
      </w:r>
      <w:r w:rsidR="003B336F">
        <w:t>why they have stayed</w:t>
      </w:r>
      <w:r w:rsidR="00074B3B">
        <w:t xml:space="preserve"> with their current employ</w:t>
      </w:r>
      <w:r w:rsidR="00B74114">
        <w:t xml:space="preserve">er. The research gives an insight into </w:t>
      </w:r>
      <w:r w:rsidR="00E93E2D">
        <w:t>how</w:t>
      </w:r>
      <w:r w:rsidR="00B255D6">
        <w:t xml:space="preserve"> </w:t>
      </w:r>
      <w:r w:rsidR="00940EF3">
        <w:t>organisational commitment</w:t>
      </w:r>
      <w:r w:rsidR="00B255D6">
        <w:t xml:space="preserve"> was an important </w:t>
      </w:r>
      <w:r w:rsidR="00940EF3">
        <w:t xml:space="preserve">retention factor </w:t>
      </w:r>
      <w:sdt>
        <w:sdtPr>
          <w:id w:val="-425352774"/>
          <w:citation/>
        </w:sdtPr>
        <w:sdtContent>
          <w:r w:rsidR="00940EF3">
            <w:fldChar w:fldCharType="begin"/>
          </w:r>
          <w:r w:rsidR="00940EF3">
            <w:instrText xml:space="preserve"> CITATION Hau09 \l 2057 </w:instrText>
          </w:r>
          <w:r w:rsidR="00940EF3">
            <w:fldChar w:fldCharType="separate"/>
          </w:r>
          <w:r w:rsidR="00940EF3">
            <w:rPr>
              <w:noProof/>
            </w:rPr>
            <w:t>(Hausknecht, Rodda, &amp; Howard, 2009)</w:t>
          </w:r>
          <w:r w:rsidR="00940EF3">
            <w:fldChar w:fldCharType="end"/>
          </w:r>
        </w:sdtContent>
      </w:sdt>
      <w:r w:rsidR="00940EF3">
        <w:t>. The conclusion to the s</w:t>
      </w:r>
      <w:r w:rsidR="005C1482">
        <w:t xml:space="preserve">tudy was that there were many reasons for people leaving, but not strategies to overcome it. </w:t>
      </w:r>
      <w:r w:rsidR="00550D64">
        <w:t xml:space="preserve">The results from this research proposal report will help </w:t>
      </w:r>
      <w:r w:rsidR="00214DED">
        <w:t xml:space="preserve">the researcher identify they strategies that need to be managed </w:t>
      </w:r>
      <w:proofErr w:type="gramStart"/>
      <w:r w:rsidR="00214DED">
        <w:t>in regards to</w:t>
      </w:r>
      <w:proofErr w:type="gramEnd"/>
      <w:r w:rsidR="00214DED">
        <w:t xml:space="preserve"> </w:t>
      </w:r>
      <w:r w:rsidR="002075A3">
        <w:t>development and career opportunities, to help with staff retention within organisations.</w:t>
      </w:r>
    </w:p>
    <w:p w14:paraId="22B4E85D" w14:textId="77777777" w:rsidR="00F870C6" w:rsidRDefault="00F870C6" w:rsidP="001D64B0">
      <w:pPr>
        <w:jc w:val="both"/>
      </w:pPr>
    </w:p>
    <w:p w14:paraId="77663563" w14:textId="0BB7D9D9" w:rsidR="00B711D7" w:rsidRDefault="002075A3" w:rsidP="001D64B0">
      <w:pPr>
        <w:jc w:val="both"/>
        <w:rPr>
          <w:b/>
          <w:bCs/>
        </w:rPr>
      </w:pPr>
      <w:r>
        <w:t xml:space="preserve"> </w:t>
      </w:r>
      <w:r w:rsidR="005633A6" w:rsidRPr="005633A6">
        <w:rPr>
          <w:b/>
          <w:bCs/>
        </w:rPr>
        <w:t>Research Planning and Ethics</w:t>
      </w:r>
    </w:p>
    <w:p w14:paraId="0994BCA5" w14:textId="3A343808" w:rsidR="005633A6" w:rsidRDefault="00207B7F" w:rsidP="001D64B0">
      <w:pPr>
        <w:jc w:val="both"/>
      </w:pPr>
      <w:proofErr w:type="gramStart"/>
      <w:r>
        <w:t>In order to</w:t>
      </w:r>
      <w:proofErr w:type="gramEnd"/>
      <w:r>
        <w:t xml:space="preserve"> carry out this research report correctly, </w:t>
      </w:r>
      <w:r w:rsidR="00A524DC">
        <w:t>the researcher will need the correct recourses.</w:t>
      </w:r>
    </w:p>
    <w:p w14:paraId="0F0A520D" w14:textId="5C9533F1" w:rsidR="00A524DC" w:rsidRDefault="008B1840" w:rsidP="008B1840">
      <w:pPr>
        <w:pStyle w:val="ListParagraph"/>
        <w:numPr>
          <w:ilvl w:val="0"/>
          <w:numId w:val="3"/>
        </w:numPr>
        <w:jc w:val="both"/>
      </w:pPr>
      <w:r>
        <w:t xml:space="preserve">Code of conduct </w:t>
      </w:r>
      <w:r w:rsidR="0083453E">
        <w:t xml:space="preserve">– </w:t>
      </w:r>
      <w:r w:rsidR="00860470">
        <w:t xml:space="preserve">sets guidelines </w:t>
      </w:r>
      <w:r w:rsidR="00AA793D">
        <w:t xml:space="preserve">that the researcher must follow when conducting to protect participants, ensure research integrity, </w:t>
      </w:r>
      <w:r w:rsidR="004A2854">
        <w:t xml:space="preserve">keep professional </w:t>
      </w:r>
      <w:proofErr w:type="gramStart"/>
      <w:r w:rsidR="004A2854">
        <w:t>standards</w:t>
      </w:r>
      <w:proofErr w:type="gramEnd"/>
      <w:r w:rsidR="004A2854">
        <w:t xml:space="preserve"> and build trust and credibility.</w:t>
      </w:r>
    </w:p>
    <w:p w14:paraId="7176C8EE" w14:textId="424BD8FA" w:rsidR="008B1840" w:rsidRDefault="008B1840" w:rsidP="008B1840">
      <w:pPr>
        <w:pStyle w:val="ListParagraph"/>
        <w:numPr>
          <w:ilvl w:val="0"/>
          <w:numId w:val="3"/>
        </w:numPr>
        <w:jc w:val="both"/>
      </w:pPr>
      <w:r>
        <w:lastRenderedPageBreak/>
        <w:t>Ethics form</w:t>
      </w:r>
      <w:r w:rsidR="004A2854">
        <w:t xml:space="preserve"> </w:t>
      </w:r>
      <w:r w:rsidR="00665C6A">
        <w:t>–</w:t>
      </w:r>
      <w:r w:rsidR="004A2854">
        <w:t xml:space="preserve"> </w:t>
      </w:r>
      <w:r w:rsidR="00665C6A">
        <w:t xml:space="preserve">filling out the ethics form before conducting the reasearch helps </w:t>
      </w:r>
      <w:r w:rsidR="00E35CE8">
        <w:t xml:space="preserve">provide protection for participants and the researcher, </w:t>
      </w:r>
      <w:r w:rsidR="00EF1528">
        <w:t>by getting the approval It shows the researcher has ad</w:t>
      </w:r>
      <w:r w:rsidR="002F0FA2">
        <w:t xml:space="preserve">hered to ethical standards of a genuine research study </w:t>
      </w:r>
      <w:sdt>
        <w:sdtPr>
          <w:id w:val="408052089"/>
          <w:citation/>
        </w:sdtPr>
        <w:sdtContent>
          <w:r w:rsidR="002F0FA2">
            <w:fldChar w:fldCharType="begin"/>
          </w:r>
          <w:r w:rsidR="002F0FA2">
            <w:instrText xml:space="preserve"> CITATION UWE23 \l 2057 </w:instrText>
          </w:r>
          <w:r w:rsidR="002F0FA2">
            <w:fldChar w:fldCharType="separate"/>
          </w:r>
          <w:r w:rsidR="002F0FA2">
            <w:rPr>
              <w:noProof/>
            </w:rPr>
            <w:t>(UWE, 2023)</w:t>
          </w:r>
          <w:r w:rsidR="002F0FA2">
            <w:fldChar w:fldCharType="end"/>
          </w:r>
        </w:sdtContent>
      </w:sdt>
      <w:r w:rsidR="002F0FA2">
        <w:t>.</w:t>
      </w:r>
    </w:p>
    <w:p w14:paraId="064440BA" w14:textId="4AB27931" w:rsidR="008B1840" w:rsidRDefault="008B1840" w:rsidP="008B1840">
      <w:pPr>
        <w:pStyle w:val="ListParagraph"/>
        <w:numPr>
          <w:ilvl w:val="0"/>
          <w:numId w:val="3"/>
        </w:numPr>
        <w:jc w:val="both"/>
      </w:pPr>
      <w:r>
        <w:t xml:space="preserve">Use of </w:t>
      </w:r>
      <w:r w:rsidR="007333E7">
        <w:t>Microsoft</w:t>
      </w:r>
      <w:r>
        <w:t xml:space="preserve"> and SPSS</w:t>
      </w:r>
      <w:r w:rsidR="006344A3">
        <w:t xml:space="preserve"> – free as a student at University of Wales Trinity St David.</w:t>
      </w:r>
    </w:p>
    <w:p w14:paraId="7AE7C26B" w14:textId="404E25DC" w:rsidR="00FB10FE" w:rsidRDefault="00FB10FE" w:rsidP="008B1840">
      <w:pPr>
        <w:pStyle w:val="ListParagraph"/>
        <w:numPr>
          <w:ilvl w:val="0"/>
          <w:numId w:val="3"/>
        </w:numPr>
        <w:jc w:val="both"/>
      </w:pPr>
      <w:r>
        <w:t>Target aud</w:t>
      </w:r>
      <w:r w:rsidR="007333E7">
        <w:t>ience – use of social media to distribute the survey.</w:t>
      </w:r>
    </w:p>
    <w:p w14:paraId="149194C9" w14:textId="426DF894" w:rsidR="005B371D" w:rsidRDefault="005B371D" w:rsidP="005B371D">
      <w:pPr>
        <w:jc w:val="both"/>
      </w:pPr>
    </w:p>
    <w:p w14:paraId="4974382B" w14:textId="77777777" w:rsidR="00856F59" w:rsidRDefault="00856F59" w:rsidP="005B371D">
      <w:pPr>
        <w:jc w:val="both"/>
      </w:pPr>
    </w:p>
    <w:p w14:paraId="39258921" w14:textId="3534E64F" w:rsidR="005B371D" w:rsidRDefault="005B371D" w:rsidP="005B371D">
      <w:pPr>
        <w:jc w:val="both"/>
      </w:pPr>
      <w:r>
        <w:t xml:space="preserve">There are several stages in the research plan that need to be considered. These will </w:t>
      </w:r>
      <w:r w:rsidR="00125B1B">
        <w:t xml:space="preserve">be priorities correctly and </w:t>
      </w:r>
      <w:r w:rsidR="00833290">
        <w:t xml:space="preserve">brought together to produce a </w:t>
      </w:r>
      <w:r w:rsidR="005D0A98">
        <w:t>time plan for the research.</w:t>
      </w:r>
      <w:r w:rsidR="002D0682">
        <w:t xml:space="preserve"> Below is </w:t>
      </w:r>
      <w:r w:rsidR="002D0682" w:rsidRPr="002D0682">
        <w:t>Gantt chart</w:t>
      </w:r>
      <w:r w:rsidR="002D0682">
        <w:t xml:space="preserve">, a tool that is used </w:t>
      </w:r>
      <w:r w:rsidR="0021519C">
        <w:t>to show when work will be completed within a specific time frame</w:t>
      </w:r>
      <w:r w:rsidR="00477BB7">
        <w:t xml:space="preserve">, the </w:t>
      </w:r>
      <w:r w:rsidR="0016570A">
        <w:t>left-hand</w:t>
      </w:r>
      <w:r w:rsidR="00477BB7">
        <w:t xml:space="preserve"> side identifies the lists of tasks that need to be completed and the right shows the </w:t>
      </w:r>
      <w:r w:rsidR="003913D2">
        <w:t xml:space="preserve">timeline of planned work times </w:t>
      </w:r>
      <w:sdt>
        <w:sdtPr>
          <w:id w:val="2005705590"/>
          <w:citation/>
        </w:sdtPr>
        <w:sdtContent>
          <w:r w:rsidR="0016570A">
            <w:fldChar w:fldCharType="begin"/>
          </w:r>
          <w:r w:rsidR="0016570A">
            <w:instrText xml:space="preserve"> CITATION Edd23 \l 2057 </w:instrText>
          </w:r>
          <w:r w:rsidR="0016570A">
            <w:fldChar w:fldCharType="separate"/>
          </w:r>
          <w:r w:rsidR="0016570A">
            <w:rPr>
              <w:noProof/>
            </w:rPr>
            <w:t>(Eddie, 2023)</w:t>
          </w:r>
          <w:r w:rsidR="0016570A">
            <w:fldChar w:fldCharType="end"/>
          </w:r>
        </w:sdtContent>
      </w:sdt>
      <w:r w:rsidR="0016570A">
        <w:t xml:space="preserve">. </w:t>
      </w:r>
    </w:p>
    <w:p w14:paraId="1297D7F8" w14:textId="15DC52F3" w:rsidR="007333E7" w:rsidRDefault="00856F59" w:rsidP="005B371D">
      <w:pPr>
        <w:jc w:val="both"/>
      </w:pPr>
      <w:r>
        <w:rPr>
          <w:noProof/>
        </w:rPr>
        <w:drawing>
          <wp:anchor distT="0" distB="0" distL="114300" distR="114300" simplePos="0" relativeHeight="251661824" behindDoc="0" locked="0" layoutInCell="1" allowOverlap="1" wp14:anchorId="6628F596" wp14:editId="4066F311">
            <wp:simplePos x="0" y="0"/>
            <wp:positionH relativeFrom="margin">
              <wp:align>center</wp:align>
            </wp:positionH>
            <wp:positionV relativeFrom="paragraph">
              <wp:posOffset>411480</wp:posOffset>
            </wp:positionV>
            <wp:extent cx="7105496" cy="3032760"/>
            <wp:effectExtent l="0" t="0" r="635" b="0"/>
            <wp:wrapSquare wrapText="bothSides"/>
            <wp:docPr id="68607933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105496" cy="30327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0346C6" w14:textId="0C6EE88E" w:rsidR="0083453E" w:rsidRDefault="0083453E" w:rsidP="005B371D">
      <w:pPr>
        <w:jc w:val="both"/>
      </w:pPr>
    </w:p>
    <w:p w14:paraId="2464AEA7" w14:textId="5B9B2F8A" w:rsidR="006344A3" w:rsidRDefault="00221283">
      <w:pPr>
        <w:jc w:val="both"/>
      </w:pPr>
      <w:r>
        <w:lastRenderedPageBreak/>
        <w:t>The Gantt chart</w:t>
      </w:r>
      <w:r w:rsidR="009F117D">
        <w:t xml:space="preserve"> will help think out all the steps that are needed and work out how long each task should take.</w:t>
      </w:r>
      <w:r w:rsidR="00010815">
        <w:t xml:space="preserve"> It will help the research </w:t>
      </w:r>
      <w:r w:rsidR="00374E2D">
        <w:t>and shows what tasks need to finish before others can begin</w:t>
      </w:r>
      <w:r w:rsidR="005E3AD5">
        <w:t xml:space="preserve"> </w:t>
      </w:r>
      <w:sdt>
        <w:sdtPr>
          <w:id w:val="-1020620435"/>
          <w:citation/>
        </w:sdtPr>
        <w:sdtContent>
          <w:r w:rsidR="005E3AD5">
            <w:fldChar w:fldCharType="begin"/>
          </w:r>
          <w:r w:rsidR="005E3AD5">
            <w:instrText xml:space="preserve"> CITATION Min23 \l 2057 </w:instrText>
          </w:r>
          <w:r w:rsidR="005E3AD5">
            <w:fldChar w:fldCharType="separate"/>
          </w:r>
          <w:r w:rsidR="005E3AD5">
            <w:rPr>
              <w:noProof/>
            </w:rPr>
            <w:t>(MindTools, 2023)</w:t>
          </w:r>
          <w:r w:rsidR="005E3AD5">
            <w:fldChar w:fldCharType="end"/>
          </w:r>
        </w:sdtContent>
      </w:sdt>
      <w:r w:rsidR="00374E2D">
        <w:t>. The chart will be updated when the research begins</w:t>
      </w:r>
      <w:r w:rsidR="005E3AD5">
        <w:t xml:space="preserve"> </w:t>
      </w:r>
      <w:proofErr w:type="gramStart"/>
      <w:r w:rsidR="005E3AD5">
        <w:t>in order to</w:t>
      </w:r>
      <w:proofErr w:type="gramEnd"/>
      <w:r w:rsidR="005E3AD5">
        <w:t xml:space="preserve"> keep track of progress</w:t>
      </w:r>
      <w:r w:rsidR="00125EFD">
        <w:t xml:space="preserve"> and be aware of deadlines that need to be met. </w:t>
      </w:r>
    </w:p>
    <w:p w14:paraId="4D7E7DF8" w14:textId="62BC9FED" w:rsidR="0023079F" w:rsidRDefault="00BA50F2">
      <w:pPr>
        <w:jc w:val="both"/>
      </w:pPr>
      <w:r>
        <w:t>It is essential to plan</w:t>
      </w:r>
      <w:r w:rsidR="000613D4">
        <w:t xml:space="preserve"> and budget for carefully but fo</w:t>
      </w:r>
      <w:r w:rsidR="005B0F84">
        <w:t xml:space="preserve">r this research report, there are no </w:t>
      </w:r>
      <w:r w:rsidR="005B7C55">
        <w:t xml:space="preserve">limitations </w:t>
      </w:r>
      <w:r w:rsidR="00E7551B">
        <w:t>regarding</w:t>
      </w:r>
      <w:r w:rsidR="005B7C55">
        <w:t xml:space="preserve"> </w:t>
      </w:r>
      <w:r w:rsidR="00E7551B">
        <w:t xml:space="preserve">budgeting. The </w:t>
      </w:r>
      <w:r w:rsidR="00FD173D">
        <w:t xml:space="preserve">research will be carried out as part of </w:t>
      </w:r>
      <w:proofErr w:type="spellStart"/>
      <w:proofErr w:type="gramStart"/>
      <w:r w:rsidR="00FD173D">
        <w:t>a</w:t>
      </w:r>
      <w:proofErr w:type="spellEnd"/>
      <w:proofErr w:type="gramEnd"/>
      <w:r w:rsidR="00FD173D">
        <w:t xml:space="preserve"> </w:t>
      </w:r>
      <w:r w:rsidR="00B81624">
        <w:t xml:space="preserve">assessment for </w:t>
      </w:r>
      <w:r w:rsidR="00B81624" w:rsidRPr="00B81624">
        <w:t>Business Inquiry &amp; Research</w:t>
      </w:r>
      <w:r w:rsidR="00B81624">
        <w:t xml:space="preserve"> module</w:t>
      </w:r>
      <w:r w:rsidR="00C97EB5">
        <w:t xml:space="preserve"> and </w:t>
      </w:r>
      <w:r w:rsidR="002934D2">
        <w:t>use of equipment will be on the researchers device, there</w:t>
      </w:r>
      <w:r w:rsidR="007669CB">
        <w:t>fore no cost needs to be considered for these. Participants will be ones fro</w:t>
      </w:r>
      <w:r w:rsidR="00DC0343">
        <w:t xml:space="preserve">m online, as the survey will be shared on social media sites and can be done at their own will, there will be no compensation costs. </w:t>
      </w:r>
      <w:r w:rsidR="002E3B64">
        <w:t xml:space="preserve">Data </w:t>
      </w:r>
      <w:r w:rsidR="0072524D">
        <w:t xml:space="preserve">analysis and reporting will also be done by the researcher, therefore for this research case study there will be no cost involved. </w:t>
      </w:r>
    </w:p>
    <w:p w14:paraId="1F13D698" w14:textId="77777777" w:rsidR="009F2970" w:rsidRDefault="009F2970">
      <w:pPr>
        <w:jc w:val="both"/>
      </w:pPr>
    </w:p>
    <w:p w14:paraId="306489CB" w14:textId="6AE706C7" w:rsidR="009F2970" w:rsidRDefault="000E3C87">
      <w:pPr>
        <w:jc w:val="both"/>
      </w:pPr>
      <w:r>
        <w:t>In conclusion</w:t>
      </w:r>
      <w:r w:rsidR="005719B3">
        <w:t>,</w:t>
      </w:r>
      <w:r>
        <w:t xml:space="preserve"> </w:t>
      </w:r>
      <w:r w:rsidR="005719B3">
        <w:t>this</w:t>
      </w:r>
      <w:r w:rsidR="00D77471">
        <w:t xml:space="preserve"> research proposal aims to investigate and conclude if providing development opportunities </w:t>
      </w:r>
      <w:r w:rsidR="00CE0AF8">
        <w:t xml:space="preserve">can increase staff retention. The survey will assess </w:t>
      </w:r>
      <w:r w:rsidR="005719B3">
        <w:t>employees’</w:t>
      </w:r>
      <w:r w:rsidR="00CE0AF8">
        <w:t xml:space="preserve"> perceptions </w:t>
      </w:r>
      <w:r w:rsidR="004F2679">
        <w:t xml:space="preserve">of their current development opportunities within their organisation. </w:t>
      </w:r>
      <w:r w:rsidR="00E7766A">
        <w:t xml:space="preserve">The proposed study is significant as staff retention has been shown to be a critical issue in organisations today. </w:t>
      </w:r>
      <w:r w:rsidR="004052EB">
        <w:t xml:space="preserve">It has been said that the research study is feasible </w:t>
      </w:r>
      <w:r w:rsidR="003664E2">
        <w:t xml:space="preserve">as there are no costs and the </w:t>
      </w:r>
      <w:r w:rsidR="000F3A49">
        <w:t>resources</w:t>
      </w:r>
      <w:r w:rsidR="003664E2">
        <w:t xml:space="preserve"> </w:t>
      </w:r>
      <w:r w:rsidR="000F3A49">
        <w:t>necessary</w:t>
      </w:r>
      <w:r w:rsidR="003664E2">
        <w:t xml:space="preserve"> are available and</w:t>
      </w:r>
      <w:r w:rsidR="000F3A49">
        <w:t xml:space="preserve"> participants are easy to find. </w:t>
      </w:r>
      <w:r w:rsidR="005719B3">
        <w:t xml:space="preserve">The benefit that organisations could have by improving development strategies </w:t>
      </w:r>
      <w:r w:rsidR="00DD0780">
        <w:t xml:space="preserve">and in summary could potentially make a significant contribution </w:t>
      </w:r>
      <w:r w:rsidR="00493499">
        <w:t xml:space="preserve">to the field of human recourse management and overall organisational performance. </w:t>
      </w:r>
    </w:p>
    <w:p w14:paraId="52428FCA" w14:textId="77777777" w:rsidR="009F2970" w:rsidRDefault="009F2970">
      <w:pPr>
        <w:jc w:val="both"/>
      </w:pPr>
    </w:p>
    <w:sdt>
      <w:sdtPr>
        <w:id w:val="-2043429439"/>
        <w:docPartObj>
          <w:docPartGallery w:val="Bibliographies"/>
          <w:docPartUnique/>
        </w:docPartObj>
      </w:sdtPr>
      <w:sdtEndPr>
        <w:rPr>
          <w:rFonts w:ascii="Arial" w:hAnsi="Arial"/>
          <w:b w:val="0"/>
          <w:bCs w:val="0"/>
          <w:kern w:val="0"/>
          <w:sz w:val="24"/>
          <w:szCs w:val="20"/>
        </w:rPr>
      </w:sdtEndPr>
      <w:sdtContent>
        <w:p w14:paraId="302EB4C7" w14:textId="420E8BE9" w:rsidR="00777C2D" w:rsidRDefault="00777C2D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7000C914" w14:textId="77777777" w:rsidR="00777C2D" w:rsidRDefault="00777C2D" w:rsidP="00777C2D">
              <w:pPr>
                <w:pStyle w:val="Bibliography"/>
                <w:ind w:left="720" w:hanging="720"/>
                <w:rPr>
                  <w:noProof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Black, N. (1994). Why we need qualitative research. </w:t>
              </w:r>
              <w:r>
                <w:rPr>
                  <w:i/>
                  <w:iCs/>
                  <w:noProof/>
                </w:rPr>
                <w:t>Journal of epidemiology and community health</w:t>
              </w:r>
              <w:r>
                <w:rPr>
                  <w:noProof/>
                </w:rPr>
                <w:t>, 425.</w:t>
              </w:r>
            </w:p>
            <w:p w14:paraId="692EF6D4" w14:textId="77777777" w:rsidR="00777C2D" w:rsidRDefault="00777C2D" w:rsidP="00777C2D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Das, B. L. (2013). Employee Retention: A Review of Literature. </w:t>
              </w:r>
              <w:r>
                <w:rPr>
                  <w:i/>
                  <w:iCs/>
                  <w:noProof/>
                </w:rPr>
                <w:t>Journal of Business and Management</w:t>
              </w:r>
              <w:r>
                <w:rPr>
                  <w:noProof/>
                </w:rPr>
                <w:t>, 08-16.</w:t>
              </w:r>
            </w:p>
            <w:p w14:paraId="49C018E1" w14:textId="77777777" w:rsidR="00777C2D" w:rsidRDefault="00777C2D" w:rsidP="00777C2D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Eddie, M. (2023). </w:t>
              </w:r>
              <w:r>
                <w:rPr>
                  <w:i/>
                  <w:iCs/>
                  <w:noProof/>
                </w:rPr>
                <w:t>What are Gantt charts?</w:t>
              </w:r>
              <w:r>
                <w:rPr>
                  <w:noProof/>
                </w:rPr>
                <w:t xml:space="preserve"> Retrieved from Atlassian: https://www.atlassian.com/agile/project-management/gantt-chart#:~:text=What%20is%20a%20Gantt%20chart,schedule%20bars%20that%20visualize%20work.</w:t>
              </w:r>
            </w:p>
            <w:p w14:paraId="69873EDC" w14:textId="77777777" w:rsidR="00777C2D" w:rsidRDefault="00777C2D" w:rsidP="00777C2D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Farrow, R. (2020). </w:t>
              </w:r>
              <w:r>
                <w:rPr>
                  <w:i/>
                  <w:iCs/>
                  <w:noProof/>
                </w:rPr>
                <w:t>Research Methods Handbook.</w:t>
              </w:r>
              <w:r>
                <w:rPr>
                  <w:noProof/>
                </w:rPr>
                <w:t xml:space="preserve"> Francisco Iniesto : The Open University.</w:t>
              </w:r>
            </w:p>
            <w:p w14:paraId="048376EF" w14:textId="77777777" w:rsidR="00777C2D" w:rsidRDefault="00777C2D" w:rsidP="00777C2D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Hausknecht, J. P., Rodda, J., &amp; Howard, M. J. (2009). Targeted employee retention: Performance-based and job-related differences in reported reasons for staying. </w:t>
              </w:r>
              <w:r>
                <w:rPr>
                  <w:i/>
                  <w:iCs/>
                  <w:noProof/>
                </w:rPr>
                <w:t xml:space="preserve">Human resource management. </w:t>
              </w:r>
              <w:r>
                <w:rPr>
                  <w:noProof/>
                </w:rPr>
                <w:t>, 269-288.</w:t>
              </w:r>
            </w:p>
            <w:p w14:paraId="42766FB6" w14:textId="77777777" w:rsidR="00777C2D" w:rsidRDefault="00777C2D" w:rsidP="00777C2D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IBM. (2023). </w:t>
              </w:r>
              <w:r>
                <w:rPr>
                  <w:i/>
                  <w:iCs/>
                  <w:noProof/>
                </w:rPr>
                <w:t>Uncover data insights that can help solve business and research problems</w:t>
              </w:r>
              <w:r>
                <w:rPr>
                  <w:noProof/>
                </w:rPr>
                <w:t>. Retrieved from IBM: https://www.ibm.com/products/spss-statistics</w:t>
              </w:r>
            </w:p>
            <w:p w14:paraId="54A87E7F" w14:textId="77777777" w:rsidR="00777C2D" w:rsidRDefault="00777C2D" w:rsidP="00777C2D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Julia, H. (2008). Talent management: A strategy for improving employee recruitment, retention and engagement within hospitality organizations. </w:t>
              </w:r>
              <w:r>
                <w:rPr>
                  <w:i/>
                  <w:iCs/>
                  <w:noProof/>
                </w:rPr>
                <w:t>International Journal of Contemporary Hospitality Management</w:t>
              </w:r>
              <w:r>
                <w:rPr>
                  <w:noProof/>
                </w:rPr>
                <w:t>, 743–757.</w:t>
              </w:r>
            </w:p>
            <w:p w14:paraId="5F099EC2" w14:textId="77777777" w:rsidR="00777C2D" w:rsidRDefault="00777C2D" w:rsidP="00777C2D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KaDence. (2023). </w:t>
              </w:r>
              <w:r>
                <w:rPr>
                  <w:i/>
                  <w:iCs/>
                  <w:noProof/>
                </w:rPr>
                <w:t>What is quantitative research?</w:t>
              </w:r>
              <w:r>
                <w:rPr>
                  <w:noProof/>
                </w:rPr>
                <w:t xml:space="preserve"> Retrieved from KaDence International: https://kadence.com/what-is-quantitative-research/</w:t>
              </w:r>
            </w:p>
            <w:p w14:paraId="0F1C6367" w14:textId="77777777" w:rsidR="00777C2D" w:rsidRDefault="00777C2D" w:rsidP="00777C2D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Kumar, S. (2022 ). The impact of talent management practices on employee turnover and retention intentions. </w:t>
              </w:r>
              <w:r>
                <w:rPr>
                  <w:i/>
                  <w:iCs/>
                  <w:noProof/>
                </w:rPr>
                <w:t xml:space="preserve">Global business and organizational excellence. </w:t>
              </w:r>
              <w:r>
                <w:rPr>
                  <w:noProof/>
                </w:rPr>
                <w:t>, pp. 21 - 34.</w:t>
              </w:r>
            </w:p>
            <w:p w14:paraId="4F1E219C" w14:textId="77777777" w:rsidR="00777C2D" w:rsidRDefault="00777C2D" w:rsidP="00777C2D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Mayfield, J. (2018). Keep them on-board! How organizations can develop employee embeddedness to increase employee retention. </w:t>
              </w:r>
              <w:r>
                <w:rPr>
                  <w:i/>
                  <w:iCs/>
                  <w:noProof/>
                </w:rPr>
                <w:t>Development and learning in organizations</w:t>
              </w:r>
              <w:r>
                <w:rPr>
                  <w:noProof/>
                </w:rPr>
                <w:t>, 5-9.</w:t>
              </w:r>
            </w:p>
            <w:p w14:paraId="51FC4A8B" w14:textId="77777777" w:rsidR="00777C2D" w:rsidRDefault="00777C2D" w:rsidP="00777C2D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MindTools. (2023). </w:t>
              </w:r>
              <w:r>
                <w:rPr>
                  <w:i/>
                  <w:iCs/>
                  <w:noProof/>
                </w:rPr>
                <w:t>Gantt Charts</w:t>
              </w:r>
              <w:r>
                <w:rPr>
                  <w:noProof/>
                </w:rPr>
                <w:t>. Retrieved from Mind Tools: https://www.mindtools.com/aktsij3/gantt-charts</w:t>
              </w:r>
            </w:p>
            <w:p w14:paraId="56C48D69" w14:textId="77777777" w:rsidR="00777C2D" w:rsidRDefault="00777C2D" w:rsidP="00777C2D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Nardi, P. M. (2018). </w:t>
              </w:r>
              <w:r>
                <w:rPr>
                  <w:i/>
                  <w:iCs/>
                  <w:noProof/>
                </w:rPr>
                <w:t>Doing Survey Research: A Guide to Quantitative Methods.</w:t>
              </w:r>
              <w:r>
                <w:rPr>
                  <w:noProof/>
                </w:rPr>
                <w:t xml:space="preserve"> Routledge.</w:t>
              </w:r>
            </w:p>
            <w:p w14:paraId="4D71E9F5" w14:textId="77777777" w:rsidR="00777C2D" w:rsidRDefault="00777C2D" w:rsidP="00777C2D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O Cloutier, L. F. (2015). The importance of developing strategies for employee retention. </w:t>
              </w:r>
              <w:r>
                <w:rPr>
                  <w:i/>
                  <w:iCs/>
                  <w:noProof/>
                </w:rPr>
                <w:t>Journal of Leadership, Accountability &amp; Ethics</w:t>
              </w:r>
              <w:r>
                <w:rPr>
                  <w:noProof/>
                </w:rPr>
                <w:t>, 12.</w:t>
              </w:r>
            </w:p>
            <w:p w14:paraId="26293CAA" w14:textId="77777777" w:rsidR="00777C2D" w:rsidRDefault="00777C2D" w:rsidP="00777C2D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Perkbox. (2023). </w:t>
              </w:r>
              <w:r>
                <w:rPr>
                  <w:i/>
                  <w:iCs/>
                  <w:noProof/>
                </w:rPr>
                <w:t>Why is employee motivation important? (And how to improve it)</w:t>
              </w:r>
              <w:r>
                <w:rPr>
                  <w:noProof/>
                </w:rPr>
                <w:t>. Retrieved from Perkbox: https://www.perkbox.com/uk/resources/blog/why-employee-motivation-is-important-and-how-to-improve-measure-and-maintain-it#:~:text=What%20are%20the%20benefits%20of%20staff%20motivation%3F%201,perks%20%26%20benefits%20to%20motivate%20your%20team%20</w:t>
              </w:r>
            </w:p>
            <w:p w14:paraId="17090560" w14:textId="77777777" w:rsidR="00777C2D" w:rsidRDefault="00777C2D" w:rsidP="00777C2D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Suphat, S. (2007). Fundamentals of quantitative research . </w:t>
              </w:r>
              <w:r>
                <w:rPr>
                  <w:i/>
                  <w:iCs/>
                  <w:noProof/>
                </w:rPr>
                <w:t xml:space="preserve">Language Institute, Chulalongkorn University </w:t>
              </w:r>
              <w:r>
                <w:rPr>
                  <w:noProof/>
                </w:rPr>
                <w:t>, 1-20.</w:t>
              </w:r>
            </w:p>
            <w:p w14:paraId="501FEF84" w14:textId="77777777" w:rsidR="00777C2D" w:rsidRDefault="00777C2D" w:rsidP="00777C2D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UWE. (2023). </w:t>
              </w:r>
              <w:r>
                <w:rPr>
                  <w:i/>
                  <w:iCs/>
                  <w:noProof/>
                </w:rPr>
                <w:t>Why you need ethical approval</w:t>
              </w:r>
              <w:r>
                <w:rPr>
                  <w:noProof/>
                </w:rPr>
                <w:t>. Retrieved from UWE: https://www.uwe.ac.uk/research/policies-and-standards/research-ethics/why-you-need-ethical-approval#:~:text=Ethical%20review%20provides%20protection%20for,of%20a%20genuine%20research%20study.</w:t>
              </w:r>
            </w:p>
            <w:p w14:paraId="74348B45" w14:textId="77777777" w:rsidR="00777C2D" w:rsidRDefault="00777C2D" w:rsidP="00777C2D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UWTSD. (2023). </w:t>
              </w:r>
              <w:r>
                <w:rPr>
                  <w:i/>
                  <w:iCs/>
                  <w:noProof/>
                </w:rPr>
                <w:t xml:space="preserve">UWTSD Code of Conduct </w:t>
              </w:r>
              <w:r>
                <w:rPr>
                  <w:noProof/>
                </w:rPr>
                <w:t>. Retrieved from Univeristy of Wales Trinity St David: https://www.uwtsd.ac.uk/media/uwtsd-website/content-</w:t>
              </w:r>
              <w:r>
                <w:rPr>
                  <w:noProof/>
                </w:rPr>
                <w:lastRenderedPageBreak/>
                <w:t>assets/documents/student-experience/UWTSD-Student-Code-of-conduct-2021.pdf</w:t>
              </w:r>
            </w:p>
            <w:p w14:paraId="0ADA10BC" w14:textId="3B36D823" w:rsidR="00777C2D" w:rsidRDefault="00777C2D" w:rsidP="00777C2D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BBEF633" w14:textId="22A4FD71" w:rsidR="009F2970" w:rsidRDefault="009F2970" w:rsidP="009F2970">
      <w:pPr>
        <w:jc w:val="both"/>
      </w:pPr>
    </w:p>
    <w:p w14:paraId="5C06A285" w14:textId="77777777" w:rsidR="00856F59" w:rsidRPr="00F722DE" w:rsidRDefault="00856F59">
      <w:pPr>
        <w:jc w:val="both"/>
      </w:pPr>
    </w:p>
    <w:sectPr w:rsidR="00856F59" w:rsidRPr="00F722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1C47ED"/>
    <w:multiLevelType w:val="hybridMultilevel"/>
    <w:tmpl w:val="24DEB3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8185574"/>
    <w:multiLevelType w:val="hybridMultilevel"/>
    <w:tmpl w:val="34D2DDE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9870413"/>
    <w:multiLevelType w:val="hybridMultilevel"/>
    <w:tmpl w:val="D95083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20163440">
    <w:abstractNumId w:val="0"/>
  </w:num>
  <w:num w:numId="2" w16cid:durableId="1710301026">
    <w:abstractNumId w:val="1"/>
  </w:num>
  <w:num w:numId="3" w16cid:durableId="188390290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715D"/>
    <w:rsid w:val="00001A24"/>
    <w:rsid w:val="00005636"/>
    <w:rsid w:val="00010815"/>
    <w:rsid w:val="00013B67"/>
    <w:rsid w:val="00037D97"/>
    <w:rsid w:val="0005401E"/>
    <w:rsid w:val="000613D4"/>
    <w:rsid w:val="00064A6B"/>
    <w:rsid w:val="00074B3B"/>
    <w:rsid w:val="0007581E"/>
    <w:rsid w:val="00080E3F"/>
    <w:rsid w:val="0008509A"/>
    <w:rsid w:val="0009624A"/>
    <w:rsid w:val="000C0D58"/>
    <w:rsid w:val="000D0EB6"/>
    <w:rsid w:val="000D6F25"/>
    <w:rsid w:val="000E3C87"/>
    <w:rsid w:val="000F3A49"/>
    <w:rsid w:val="000F73F9"/>
    <w:rsid w:val="0010217D"/>
    <w:rsid w:val="0010627F"/>
    <w:rsid w:val="0010749C"/>
    <w:rsid w:val="001160F8"/>
    <w:rsid w:val="0011715D"/>
    <w:rsid w:val="00125B1B"/>
    <w:rsid w:val="00125EFD"/>
    <w:rsid w:val="0013265C"/>
    <w:rsid w:val="00134EEA"/>
    <w:rsid w:val="001606EF"/>
    <w:rsid w:val="0016570A"/>
    <w:rsid w:val="00171C55"/>
    <w:rsid w:val="00196F6D"/>
    <w:rsid w:val="001D0D19"/>
    <w:rsid w:val="001D64B0"/>
    <w:rsid w:val="001E3E5B"/>
    <w:rsid w:val="001F4677"/>
    <w:rsid w:val="001F6EC1"/>
    <w:rsid w:val="001F6F7C"/>
    <w:rsid w:val="002014C6"/>
    <w:rsid w:val="0020553E"/>
    <w:rsid w:val="00206E6F"/>
    <w:rsid w:val="002075A3"/>
    <w:rsid w:val="00207B7F"/>
    <w:rsid w:val="00214DED"/>
    <w:rsid w:val="0021519C"/>
    <w:rsid w:val="00221283"/>
    <w:rsid w:val="00227756"/>
    <w:rsid w:val="0023079F"/>
    <w:rsid w:val="00230D08"/>
    <w:rsid w:val="002435D7"/>
    <w:rsid w:val="002466E2"/>
    <w:rsid w:val="0024740A"/>
    <w:rsid w:val="00253DA0"/>
    <w:rsid w:val="00256B07"/>
    <w:rsid w:val="00270311"/>
    <w:rsid w:val="002726D7"/>
    <w:rsid w:val="00275702"/>
    <w:rsid w:val="0027750F"/>
    <w:rsid w:val="002855AB"/>
    <w:rsid w:val="002934D2"/>
    <w:rsid w:val="002953C5"/>
    <w:rsid w:val="002A489E"/>
    <w:rsid w:val="002D0682"/>
    <w:rsid w:val="002D0B73"/>
    <w:rsid w:val="002E3B64"/>
    <w:rsid w:val="002E4CA1"/>
    <w:rsid w:val="002F0FA2"/>
    <w:rsid w:val="002F2C77"/>
    <w:rsid w:val="003205F8"/>
    <w:rsid w:val="00320EA2"/>
    <w:rsid w:val="003233F1"/>
    <w:rsid w:val="00327432"/>
    <w:rsid w:val="00341029"/>
    <w:rsid w:val="003418BC"/>
    <w:rsid w:val="00346C01"/>
    <w:rsid w:val="00350214"/>
    <w:rsid w:val="0035570F"/>
    <w:rsid w:val="003564C1"/>
    <w:rsid w:val="00357673"/>
    <w:rsid w:val="00360C9F"/>
    <w:rsid w:val="003664E2"/>
    <w:rsid w:val="003742F9"/>
    <w:rsid w:val="00374E2D"/>
    <w:rsid w:val="00380A85"/>
    <w:rsid w:val="003913D2"/>
    <w:rsid w:val="003979DA"/>
    <w:rsid w:val="003A559E"/>
    <w:rsid w:val="003B0F6C"/>
    <w:rsid w:val="003B336F"/>
    <w:rsid w:val="003B5BC5"/>
    <w:rsid w:val="003C5586"/>
    <w:rsid w:val="003D0F00"/>
    <w:rsid w:val="003F0624"/>
    <w:rsid w:val="003F3C88"/>
    <w:rsid w:val="003F58FC"/>
    <w:rsid w:val="0040296E"/>
    <w:rsid w:val="00404DD1"/>
    <w:rsid w:val="004052EB"/>
    <w:rsid w:val="00417212"/>
    <w:rsid w:val="004200D5"/>
    <w:rsid w:val="004309F8"/>
    <w:rsid w:val="0045027F"/>
    <w:rsid w:val="004540DC"/>
    <w:rsid w:val="00455937"/>
    <w:rsid w:val="00462D04"/>
    <w:rsid w:val="0046333C"/>
    <w:rsid w:val="00471344"/>
    <w:rsid w:val="00477BB7"/>
    <w:rsid w:val="00493499"/>
    <w:rsid w:val="0049424D"/>
    <w:rsid w:val="00494E8D"/>
    <w:rsid w:val="004979FE"/>
    <w:rsid w:val="004A2854"/>
    <w:rsid w:val="004A7184"/>
    <w:rsid w:val="004A7735"/>
    <w:rsid w:val="004B7ADC"/>
    <w:rsid w:val="004C1F34"/>
    <w:rsid w:val="004C62E9"/>
    <w:rsid w:val="004D4C18"/>
    <w:rsid w:val="004D6563"/>
    <w:rsid w:val="004D7A55"/>
    <w:rsid w:val="004F2679"/>
    <w:rsid w:val="004F2D19"/>
    <w:rsid w:val="004F2DBB"/>
    <w:rsid w:val="00501DE9"/>
    <w:rsid w:val="00504D92"/>
    <w:rsid w:val="0050766E"/>
    <w:rsid w:val="00513048"/>
    <w:rsid w:val="005141EA"/>
    <w:rsid w:val="0053086A"/>
    <w:rsid w:val="00532479"/>
    <w:rsid w:val="005457B0"/>
    <w:rsid w:val="005477A8"/>
    <w:rsid w:val="00550D64"/>
    <w:rsid w:val="005633A6"/>
    <w:rsid w:val="00563AEE"/>
    <w:rsid w:val="005719B3"/>
    <w:rsid w:val="005719ED"/>
    <w:rsid w:val="005B0D7A"/>
    <w:rsid w:val="005B0DCC"/>
    <w:rsid w:val="005B0F84"/>
    <w:rsid w:val="005B371D"/>
    <w:rsid w:val="005B7C55"/>
    <w:rsid w:val="005C1482"/>
    <w:rsid w:val="005D0A98"/>
    <w:rsid w:val="005D1444"/>
    <w:rsid w:val="005E2D0D"/>
    <w:rsid w:val="005E3AD5"/>
    <w:rsid w:val="005E44D1"/>
    <w:rsid w:val="005F1D8A"/>
    <w:rsid w:val="006118CC"/>
    <w:rsid w:val="006344A3"/>
    <w:rsid w:val="00642556"/>
    <w:rsid w:val="00644994"/>
    <w:rsid w:val="006515D3"/>
    <w:rsid w:val="00651986"/>
    <w:rsid w:val="006558BF"/>
    <w:rsid w:val="00664632"/>
    <w:rsid w:val="00665C6A"/>
    <w:rsid w:val="00675C10"/>
    <w:rsid w:val="0068534D"/>
    <w:rsid w:val="00690690"/>
    <w:rsid w:val="006A063A"/>
    <w:rsid w:val="006B0021"/>
    <w:rsid w:val="006C7F0F"/>
    <w:rsid w:val="006E5871"/>
    <w:rsid w:val="00702E30"/>
    <w:rsid w:val="00715E5C"/>
    <w:rsid w:val="007212A4"/>
    <w:rsid w:val="0072524D"/>
    <w:rsid w:val="007333E7"/>
    <w:rsid w:val="007478EE"/>
    <w:rsid w:val="00750265"/>
    <w:rsid w:val="007512E9"/>
    <w:rsid w:val="007669CB"/>
    <w:rsid w:val="0077065D"/>
    <w:rsid w:val="00777C2D"/>
    <w:rsid w:val="00783F62"/>
    <w:rsid w:val="007C38E3"/>
    <w:rsid w:val="007C753D"/>
    <w:rsid w:val="007D1627"/>
    <w:rsid w:val="007D16FA"/>
    <w:rsid w:val="007E0FF8"/>
    <w:rsid w:val="007E4BC5"/>
    <w:rsid w:val="00802EF6"/>
    <w:rsid w:val="00806296"/>
    <w:rsid w:val="0082438C"/>
    <w:rsid w:val="008279DE"/>
    <w:rsid w:val="00833290"/>
    <w:rsid w:val="0083453E"/>
    <w:rsid w:val="00834AEF"/>
    <w:rsid w:val="00844FC1"/>
    <w:rsid w:val="00856951"/>
    <w:rsid w:val="00856F59"/>
    <w:rsid w:val="00857C59"/>
    <w:rsid w:val="00860470"/>
    <w:rsid w:val="008A625E"/>
    <w:rsid w:val="008B133C"/>
    <w:rsid w:val="008B1840"/>
    <w:rsid w:val="008C30AB"/>
    <w:rsid w:val="008C7C69"/>
    <w:rsid w:val="008E119B"/>
    <w:rsid w:val="008E1D71"/>
    <w:rsid w:val="00912270"/>
    <w:rsid w:val="00940EF3"/>
    <w:rsid w:val="00950014"/>
    <w:rsid w:val="009568A1"/>
    <w:rsid w:val="00957F96"/>
    <w:rsid w:val="0097147F"/>
    <w:rsid w:val="00997FA7"/>
    <w:rsid w:val="009B0A21"/>
    <w:rsid w:val="009C206A"/>
    <w:rsid w:val="009D539E"/>
    <w:rsid w:val="009F117D"/>
    <w:rsid w:val="009F2970"/>
    <w:rsid w:val="00A01531"/>
    <w:rsid w:val="00A05227"/>
    <w:rsid w:val="00A524DC"/>
    <w:rsid w:val="00A80256"/>
    <w:rsid w:val="00A96DF6"/>
    <w:rsid w:val="00AA793D"/>
    <w:rsid w:val="00AC102E"/>
    <w:rsid w:val="00AD4E8A"/>
    <w:rsid w:val="00AE3A38"/>
    <w:rsid w:val="00AE4DBA"/>
    <w:rsid w:val="00AE5048"/>
    <w:rsid w:val="00AF247B"/>
    <w:rsid w:val="00AF5B33"/>
    <w:rsid w:val="00B05223"/>
    <w:rsid w:val="00B12162"/>
    <w:rsid w:val="00B156E8"/>
    <w:rsid w:val="00B15D3C"/>
    <w:rsid w:val="00B255D6"/>
    <w:rsid w:val="00B60683"/>
    <w:rsid w:val="00B711D7"/>
    <w:rsid w:val="00B74114"/>
    <w:rsid w:val="00B74781"/>
    <w:rsid w:val="00B81624"/>
    <w:rsid w:val="00B818BD"/>
    <w:rsid w:val="00B8285F"/>
    <w:rsid w:val="00B9036D"/>
    <w:rsid w:val="00BA50F2"/>
    <w:rsid w:val="00BB5F2C"/>
    <w:rsid w:val="00BE70DF"/>
    <w:rsid w:val="00BE7EF9"/>
    <w:rsid w:val="00C07305"/>
    <w:rsid w:val="00C1624A"/>
    <w:rsid w:val="00C171D3"/>
    <w:rsid w:val="00C237C7"/>
    <w:rsid w:val="00C36C2E"/>
    <w:rsid w:val="00C6007A"/>
    <w:rsid w:val="00C83BA4"/>
    <w:rsid w:val="00C93017"/>
    <w:rsid w:val="00C97EB5"/>
    <w:rsid w:val="00CB4B35"/>
    <w:rsid w:val="00CD47DD"/>
    <w:rsid w:val="00CE0AF8"/>
    <w:rsid w:val="00CE149E"/>
    <w:rsid w:val="00CE26D4"/>
    <w:rsid w:val="00D011B6"/>
    <w:rsid w:val="00D11937"/>
    <w:rsid w:val="00D14266"/>
    <w:rsid w:val="00D200BD"/>
    <w:rsid w:val="00D300E3"/>
    <w:rsid w:val="00D34FCB"/>
    <w:rsid w:val="00D558DB"/>
    <w:rsid w:val="00D77471"/>
    <w:rsid w:val="00D83D75"/>
    <w:rsid w:val="00D9571F"/>
    <w:rsid w:val="00D95874"/>
    <w:rsid w:val="00DC0343"/>
    <w:rsid w:val="00DC70E1"/>
    <w:rsid w:val="00DC73BE"/>
    <w:rsid w:val="00DD0129"/>
    <w:rsid w:val="00DD0780"/>
    <w:rsid w:val="00DF42C2"/>
    <w:rsid w:val="00E0548A"/>
    <w:rsid w:val="00E1252E"/>
    <w:rsid w:val="00E2199E"/>
    <w:rsid w:val="00E2362A"/>
    <w:rsid w:val="00E25BCA"/>
    <w:rsid w:val="00E3236D"/>
    <w:rsid w:val="00E35CE8"/>
    <w:rsid w:val="00E40840"/>
    <w:rsid w:val="00E518F9"/>
    <w:rsid w:val="00E5586B"/>
    <w:rsid w:val="00E60227"/>
    <w:rsid w:val="00E7551B"/>
    <w:rsid w:val="00E7766A"/>
    <w:rsid w:val="00E81450"/>
    <w:rsid w:val="00E93DA5"/>
    <w:rsid w:val="00E93E2D"/>
    <w:rsid w:val="00EA0849"/>
    <w:rsid w:val="00EB24DC"/>
    <w:rsid w:val="00EC419E"/>
    <w:rsid w:val="00ED25DB"/>
    <w:rsid w:val="00EF1528"/>
    <w:rsid w:val="00F066CB"/>
    <w:rsid w:val="00F071FC"/>
    <w:rsid w:val="00F17F1C"/>
    <w:rsid w:val="00F2106C"/>
    <w:rsid w:val="00F316D4"/>
    <w:rsid w:val="00F324DF"/>
    <w:rsid w:val="00F356DA"/>
    <w:rsid w:val="00F4431A"/>
    <w:rsid w:val="00F722DE"/>
    <w:rsid w:val="00F80757"/>
    <w:rsid w:val="00F86999"/>
    <w:rsid w:val="00F870C6"/>
    <w:rsid w:val="00F8759D"/>
    <w:rsid w:val="00F9076E"/>
    <w:rsid w:val="00F96816"/>
    <w:rsid w:val="00FA38C3"/>
    <w:rsid w:val="00FA3C08"/>
    <w:rsid w:val="00FB10FE"/>
    <w:rsid w:val="00FB564A"/>
    <w:rsid w:val="00FB7EBB"/>
    <w:rsid w:val="00FC36F6"/>
    <w:rsid w:val="00FD173D"/>
    <w:rsid w:val="00FE39CF"/>
    <w:rsid w:val="00FE4C1E"/>
    <w:rsid w:val="00FE5172"/>
    <w:rsid w:val="00FF22C7"/>
    <w:rsid w:val="00FF38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."/>
  <w:listSeparator w:val=","/>
  <w14:docId w14:val="5E7D3E5C"/>
  <w15:chartTrackingRefBased/>
  <w15:docId w15:val="{C966E886-3CA0-4523-89B2-250D67C42F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1715D"/>
    <w:pPr>
      <w:spacing w:after="0" w:line="480" w:lineRule="auto"/>
    </w:pPr>
    <w:rPr>
      <w:rFonts w:ascii="Arial" w:eastAsia="Times New Roman" w:hAnsi="Arial" w:cs="Times New Roman"/>
      <w:kern w:val="0"/>
      <w:sz w:val="24"/>
      <w:szCs w:val="20"/>
      <w:lang w:eastAsia="en-GB"/>
      <w14:ligatures w14:val="none"/>
    </w:rPr>
  </w:style>
  <w:style w:type="paragraph" w:styleId="Heading1">
    <w:name w:val="heading 1"/>
    <w:basedOn w:val="Normal"/>
    <w:link w:val="Heading1Char"/>
    <w:uiPriority w:val="9"/>
    <w:qFormat/>
    <w:rsid w:val="009F2970"/>
    <w:pPr>
      <w:spacing w:before="100" w:beforeAutospacing="1" w:after="100" w:afterAutospacing="1" w:line="240" w:lineRule="auto"/>
      <w:outlineLvl w:val="0"/>
    </w:pPr>
    <w:rPr>
      <w:rFonts w:ascii="Times New Roman" w:hAnsi="Times New Roman"/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11715D"/>
    <w:pPr>
      <w:spacing w:after="0" w:line="240" w:lineRule="auto"/>
    </w:pPr>
    <w:rPr>
      <w:rFonts w:ascii="Arial" w:eastAsia="Times New Roman" w:hAnsi="Arial" w:cs="Times New Roman"/>
      <w:kern w:val="0"/>
      <w:sz w:val="24"/>
      <w:szCs w:val="20"/>
      <w:lang w:eastAsia="en-GB"/>
      <w14:ligatures w14:val="none"/>
    </w:rPr>
  </w:style>
  <w:style w:type="paragraph" w:styleId="ListParagraph">
    <w:name w:val="List Paragraph"/>
    <w:basedOn w:val="Normal"/>
    <w:uiPriority w:val="34"/>
    <w:qFormat/>
    <w:rsid w:val="00CE149E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9F2970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9F2970"/>
    <w:rPr>
      <w:color w:val="0000FF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777C2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8261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278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436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189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766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677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462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792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026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556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948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487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03657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2443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6138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640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439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234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819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586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630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061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Kum22</b:Tag>
    <b:SourceType>ArticleInAPeriodical</b:SourceType>
    <b:Guid>{DD73D416-4B61-4088-85CD-3F0DB02C83CA}</b:Guid>
    <b:Title>The impact of talent management practices on employee turnover and retention intentions</b:Title>
    <b:Year>2022 </b:Year>
    <b:Author>
      <b:Author>
        <b:NameList>
          <b:Person>
            <b:Last>Kumar</b:Last>
            <b:First>Sourabh</b:First>
          </b:Person>
        </b:NameList>
      </b:Author>
    </b:Author>
    <b:PeriodicalTitle>Global business and organizational excellence. </b:PeriodicalTitle>
    <b:Pages>21 - 34</b:Pages>
    <b:RefOrder>1</b:RefOrder>
  </b:Source>
  <b:Source>
    <b:Tag>Jul08</b:Tag>
    <b:SourceType>JournalArticle</b:SourceType>
    <b:Guid>{68ADC99A-3128-479E-8C70-8B7F437356F9}</b:Guid>
    <b:Title>Talent management: A strategy for improving employee recruitment, retention and engagement within hospitality organizations</b:Title>
    <b:Year>2008</b:Year>
    <b:Pages>743–757</b:Pages>
    <b:Author>
      <b:Author>
        <b:NameList>
          <b:Person>
            <b:Last>Julia</b:Last>
            <b:First>Hughes</b:First>
          </b:Person>
        </b:NameList>
      </b:Author>
    </b:Author>
    <b:JournalName>International Journal of Contemporary Hospitality Management</b:JournalName>
    <b:RefOrder>2</b:RefOrder>
  </b:Source>
  <b:Source>
    <b:Tag>Per23</b:Tag>
    <b:SourceType>InternetSite</b:SourceType>
    <b:Guid>{771D1327-0406-492D-BC3D-983D8ED3BBA0}</b:Guid>
    <b:Title>Why is employee motivation important? (And how to improve it)</b:Title>
    <b:Year>2023</b:Year>
    <b:Author>
      <b:Author>
        <b:Corporate>Perkbox</b:Corporate>
      </b:Author>
    </b:Author>
    <b:InternetSiteTitle>Perkbox</b:InternetSiteTitle>
    <b:URL>https://www.perkbox.com/uk/resources/blog/why-employee-motivation-is-important-and-how-to-improve-measure-and-maintain-it#:~:text=What%20are%20the%20benefits%20of%20staff%20motivation%3F%201,perks%20%26%20benefits%20to%20motivate%20your%20team%20</b:URL>
    <b:RefOrder>3</b:RefOrder>
  </b:Source>
  <b:Source>
    <b:Tag>Bla94</b:Tag>
    <b:SourceType>JournalArticle</b:SourceType>
    <b:Guid>{35BD5DA5-ECEE-4524-9769-16F709CB7031}</b:Guid>
    <b:Title>Why we need qualitative research.</b:Title>
    <b:Year>1994</b:Year>
    <b:Author>
      <b:Author>
        <b:NameList>
          <b:Person>
            <b:Last>Black</b:Last>
            <b:First>N</b:First>
          </b:Person>
        </b:NameList>
      </b:Author>
    </b:Author>
    <b:JournalName>Journal of epidemiology and community health</b:JournalName>
    <b:Pages>425</b:Pages>
    <b:RefOrder>14</b:RefOrder>
  </b:Source>
  <b:Source>
    <b:Tag>Sup07</b:Tag>
    <b:SourceType>JournalArticle</b:SourceType>
    <b:Guid>{99EC74CF-8C1C-430F-8EDB-1868178720DB}</b:Guid>
    <b:Author>
      <b:Author>
        <b:NameList>
          <b:Person>
            <b:Last>Suphat</b:Last>
            <b:First>Sukamolson</b:First>
          </b:Person>
        </b:NameList>
      </b:Author>
    </b:Author>
    <b:Title>Fundamentals of quantitative research </b:Title>
    <b:JournalName>Language Institute, Chulalongkorn University </b:JournalName>
    <b:Year>2007</b:Year>
    <b:Pages>1-20</b:Pages>
    <b:RefOrder>4</b:RefOrder>
  </b:Source>
  <b:Source>
    <b:Tag>Rob20</b:Tag>
    <b:SourceType>Book</b:SourceType>
    <b:Guid>{E916E11E-1416-4294-A717-54FE1E6DBD1C}</b:Guid>
    <b:Title>Research Methods Handbook</b:Title>
    <b:Year>2020</b:Year>
    <b:Author>
      <b:Author>
        <b:NameList>
          <b:Person>
            <b:Last>Farrow</b:Last>
            <b:First>Rob</b:First>
          </b:Person>
        </b:NameList>
      </b:Author>
    </b:Author>
    <b:City>Francisco Iniesto </b:City>
    <b:Publisher>The Open University</b:Publisher>
    <b:RefOrder>5</b:RefOrder>
  </b:Source>
  <b:Source>
    <b:Tag>Pet18</b:Tag>
    <b:SourceType>Book</b:SourceType>
    <b:Guid>{1F7D4E55-CE9B-43D2-88DC-0E9A46DB315F}</b:Guid>
    <b:Author>
      <b:Author>
        <b:NameList>
          <b:Person>
            <b:Last>Nardi</b:Last>
            <b:First>Peter</b:First>
            <b:Middle>M.</b:Middle>
          </b:Person>
        </b:NameList>
      </b:Author>
    </b:Author>
    <b:Title>Doing Survey Research: A Guide to Quantitative Methods</b:Title>
    <b:Year>2018</b:Year>
    <b:Publisher>Routledge</b:Publisher>
    <b:RefOrder>6</b:RefOrder>
  </b:Source>
  <b:Source>
    <b:Tag>UWT23</b:Tag>
    <b:SourceType>InternetSite</b:SourceType>
    <b:Guid>{A35D5276-14B8-45DE-BC17-8E1482453691}</b:Guid>
    <b:Title>UWTSD Code of Conduct </b:Title>
    <b:Year>2023</b:Year>
    <b:Author>
      <b:Author>
        <b:NameList>
          <b:Person>
            <b:Last>UWTSD</b:Last>
          </b:Person>
        </b:NameList>
      </b:Author>
    </b:Author>
    <b:InternetSiteTitle>Univeristy of Wales Trinity St David</b:InternetSiteTitle>
    <b:URL>https://www.uwtsd.ac.uk/media/uwtsd-website/content-assets/documents/student-experience/UWTSD-Student-Code-of-conduct-2021.pdf</b:URL>
    <b:RefOrder>7</b:RefOrder>
  </b:Source>
  <b:Source>
    <b:Tag>IBM23</b:Tag>
    <b:SourceType>InternetSite</b:SourceType>
    <b:Guid>{F7B6D315-FD21-4573-BA85-77C7A7D6688B}</b:Guid>
    <b:Author>
      <b:Author>
        <b:NameList>
          <b:Person>
            <b:Last>IBM</b:Last>
          </b:Person>
        </b:NameList>
      </b:Author>
    </b:Author>
    <b:Title>Uncover data insights that can help solve business and research problems</b:Title>
    <b:InternetSiteTitle>IBM</b:InternetSiteTitle>
    <b:Year>2023</b:Year>
    <b:URL>https://www.ibm.com/products/spss-statistics</b:URL>
    <b:RefOrder>8</b:RefOrder>
  </b:Source>
  <b:Source>
    <b:Tag>KaD23</b:Tag>
    <b:SourceType>InternetSite</b:SourceType>
    <b:Guid>{8A468162-8C43-4990-A357-BBFF170EB7B8}</b:Guid>
    <b:Author>
      <b:Author>
        <b:NameList>
          <b:Person>
            <b:Last>KaDence</b:Last>
          </b:Person>
        </b:NameList>
      </b:Author>
    </b:Author>
    <b:Title>What is quantitative research?</b:Title>
    <b:InternetSiteTitle>KaDence International</b:InternetSiteTitle>
    <b:Year>2023</b:Year>
    <b:URL>https://kadence.com/what-is-quantitative-research/</b:URL>
    <b:RefOrder>15</b:RefOrder>
  </b:Source>
  <b:Source>
    <b:Tag>OCl15</b:Tag>
    <b:SourceType>JournalArticle</b:SourceType>
    <b:Guid>{98887966-1DEE-4006-BBEC-5E91556EE6B3}</b:Guid>
    <b:Title>The importance of developing strategies for employee retention.</b:Title>
    <b:Year>2015</b:Year>
    <b:Author>
      <b:Author>
        <b:NameList>
          <b:Person>
            <b:Last>O Cloutier</b:Last>
            <b:First>L</b:First>
            <b:Middle>Felusiak, C Hil</b:Middle>
          </b:Person>
        </b:NameList>
      </b:Author>
    </b:Author>
    <b:JournalName>Journal of Leadership, Accountability &amp; Ethics</b:JournalName>
    <b:Pages>12</b:Pages>
    <b:RefOrder>16</b:RefOrder>
  </b:Source>
  <b:Source>
    <b:Tag>Das13</b:Tag>
    <b:SourceType>JournalArticle</b:SourceType>
    <b:Guid>{1D54A3DB-0EC8-4C4F-BB1D-03FA86615862}</b:Guid>
    <b:Author>
      <b:Author>
        <b:NameList>
          <b:Person>
            <b:Last>Das</b:Last>
            <b:First>Bidisha</b:First>
            <b:Middle>Lahkar</b:Middle>
          </b:Person>
        </b:NameList>
      </b:Author>
    </b:Author>
    <b:Title>Employee Retention: A Review of Literature</b:Title>
    <b:JournalName>Journal of Business and Management</b:JournalName>
    <b:Year>2013</b:Year>
    <b:Pages>08-16</b:Pages>
    <b:RefOrder>9</b:RefOrder>
  </b:Source>
  <b:Source>
    <b:Tag>May18</b:Tag>
    <b:SourceType>JournalArticle</b:SourceType>
    <b:Guid>{A8F3860F-E75E-4F45-86C5-4B7230191196}</b:Guid>
    <b:Author>
      <b:Author>
        <b:NameList>
          <b:Person>
            <b:Last>Mayfield</b:Last>
            <b:First>Jacqueline</b:First>
          </b:Person>
        </b:NameList>
      </b:Author>
    </b:Author>
    <b:Title>Keep them on-board! How organizations can develop employee embeddedness to increase employee retention</b:Title>
    <b:JournalName>Development and learning in organizations</b:JournalName>
    <b:Year>2018</b:Year>
    <b:Pages>5-9</b:Pages>
    <b:RefOrder>17</b:RefOrder>
  </b:Source>
  <b:Source>
    <b:Tag>Hau09</b:Tag>
    <b:SourceType>JournalArticle</b:SourceType>
    <b:Guid>{B3F321A7-95D9-4B76-AA7D-472324F5DDF2}</b:Guid>
    <b:Author>
      <b:Author>
        <b:NameList>
          <b:Person>
            <b:Last>Hausknecht</b:Last>
            <b:First>John</b:First>
            <b:Middle>P</b:Middle>
          </b:Person>
          <b:Person>
            <b:Last>Rodda</b:Last>
            <b:First>Julianne</b:First>
          </b:Person>
          <b:Person>
            <b:Last>Howard</b:Last>
            <b:First>Michael</b:First>
            <b:Middle>J</b:Middle>
          </b:Person>
        </b:NameList>
      </b:Author>
    </b:Author>
    <b:Title>Targeted employee retention: Performance-based and job-related differences in reported reasons for staying</b:Title>
    <b:JournalName>Human resource management. </b:JournalName>
    <b:Year>2009</b:Year>
    <b:Pages>269-288</b:Pages>
    <b:RefOrder>10</b:RefOrder>
  </b:Source>
  <b:Source>
    <b:Tag>Edd23</b:Tag>
    <b:SourceType>InternetSite</b:SourceType>
    <b:Guid>{717D070A-17F8-4A6F-89E4-44FAF83CD479}</b:Guid>
    <b:Title>What are Gantt charts?</b:Title>
    <b:Year>2023</b:Year>
    <b:Author>
      <b:Author>
        <b:NameList>
          <b:Person>
            <b:Last>Eddie</b:Last>
            <b:First>Meardon</b:First>
          </b:Person>
        </b:NameList>
      </b:Author>
    </b:Author>
    <b:InternetSiteTitle>Atlassian</b:InternetSiteTitle>
    <b:URL>https://www.atlassian.com/agile/project-management/gantt-chart#:~:text=What%20is%20a%20Gantt%20chart,schedule%20bars%20that%20visualize%20work.</b:URL>
    <b:RefOrder>12</b:RefOrder>
  </b:Source>
  <b:Source>
    <b:Tag>UWE23</b:Tag>
    <b:SourceType>InternetSite</b:SourceType>
    <b:Guid>{0C2F42C1-F224-49F5-BC1C-767D08005988}</b:Guid>
    <b:Author>
      <b:Author>
        <b:NameList>
          <b:Person>
            <b:Last>UWE</b:Last>
          </b:Person>
        </b:NameList>
      </b:Author>
    </b:Author>
    <b:Title>Why you need ethical approval</b:Title>
    <b:InternetSiteTitle>UWE</b:InternetSiteTitle>
    <b:Year>2023</b:Year>
    <b:URL>https://www.uwe.ac.uk/research/policies-and-standards/research-ethics/why-you-need-ethical-approval#:~:text=Ethical%20review%20provides%20protection%20for,of%20a%20genuine%20research%20study.</b:URL>
    <b:RefOrder>11</b:RefOrder>
  </b:Source>
  <b:Source>
    <b:Tag>Min23</b:Tag>
    <b:SourceType>InternetSite</b:SourceType>
    <b:Guid>{E686BC41-24FD-4F51-8B3F-76937F92500B}</b:Guid>
    <b:Author>
      <b:Author>
        <b:NameList>
          <b:Person>
            <b:Last>MindTools</b:Last>
          </b:Person>
        </b:NameList>
      </b:Author>
    </b:Author>
    <b:Title>Gantt Charts</b:Title>
    <b:InternetSiteTitle>Mind Tools</b:InternetSiteTitle>
    <b:Year>2023</b:Year>
    <b:URL>https://www.mindtools.com/aktsij3/gantt-charts</b:URL>
    <b:RefOrder>13</b:RefOrder>
  </b:Source>
</b:Sources>
</file>

<file path=customXml/itemProps1.xml><?xml version="1.0" encoding="utf-8"?>
<ds:datastoreItem xmlns:ds="http://schemas.openxmlformats.org/officeDocument/2006/customXml" ds:itemID="{3F26CD97-5FAA-47BC-987B-DDED52782FE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2305</Words>
  <Characters>13144</Characters>
  <Application>Microsoft Office Word</Application>
  <DocSecurity>0</DocSecurity>
  <Lines>109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15419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Judith Churcher</dc:creator>
  <cp:keywords/>
  <dc:description/>
  <cp:lastModifiedBy>Judith Churcher</cp:lastModifiedBy>
  <cp:revision>2</cp:revision>
  <dcterms:created xsi:type="dcterms:W3CDTF">2023-05-14T17:46:00Z</dcterms:created>
  <dcterms:modified xsi:type="dcterms:W3CDTF">2023-05-14T17:46:00Z</dcterms:modified>
</cp:coreProperties>
</file>