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135EC5" w14:textId="1E8FE35A" w:rsidR="004F1190" w:rsidRDefault="004F1190">
      <w:pPr>
        <w:rPr>
          <w:sz w:val="28"/>
          <w:szCs w:val="28"/>
        </w:rPr>
      </w:pPr>
      <w:r>
        <w:rPr>
          <w:sz w:val="28"/>
          <w:szCs w:val="28"/>
        </w:rPr>
        <w:br/>
      </w:r>
      <w:r>
        <w:rPr>
          <w:sz w:val="28"/>
          <w:szCs w:val="28"/>
        </w:rPr>
        <w:br/>
      </w:r>
      <w:r>
        <w:rPr>
          <w:sz w:val="28"/>
          <w:szCs w:val="28"/>
        </w:rPr>
        <w:br/>
      </w:r>
      <w:r>
        <w:rPr>
          <w:sz w:val="28"/>
          <w:szCs w:val="28"/>
        </w:rPr>
        <w:br/>
      </w:r>
      <w:r>
        <w:rPr>
          <w:sz w:val="28"/>
          <w:szCs w:val="28"/>
        </w:rPr>
        <w:br/>
        <w:t xml:space="preserve">                                                         Blaena</w:t>
      </w:r>
      <w:r w:rsidR="00644A3A">
        <w:rPr>
          <w:sz w:val="28"/>
          <w:szCs w:val="28"/>
        </w:rPr>
        <w:t>v</w:t>
      </w:r>
      <w:r>
        <w:rPr>
          <w:sz w:val="28"/>
          <w:szCs w:val="28"/>
        </w:rPr>
        <w:t>on</w:t>
      </w:r>
      <w:r>
        <w:rPr>
          <w:sz w:val="28"/>
          <w:szCs w:val="28"/>
        </w:rPr>
        <w:br/>
      </w:r>
      <w:r>
        <w:rPr>
          <w:sz w:val="28"/>
          <w:szCs w:val="28"/>
        </w:rPr>
        <w:br/>
        <w:t xml:space="preserve">                                             Kelly Anne Lewis-Bennett</w:t>
      </w:r>
    </w:p>
    <w:p w14:paraId="1B150289" w14:textId="77777777" w:rsidR="004F1190" w:rsidRDefault="004F1190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Student id 1907952</w:t>
      </w:r>
    </w:p>
    <w:p w14:paraId="7D07802C" w14:textId="53B2B8B1" w:rsidR="00BE1814" w:rsidRPr="00956A9C" w:rsidRDefault="004F1190">
      <w:pPr>
        <w:rPr>
          <w:rFonts w:ascii="Arial" w:hAnsi="Arial" w:cs="Arial"/>
          <w:sz w:val="24"/>
          <w:szCs w:val="24"/>
          <w:u w:val="single"/>
        </w:rPr>
      </w:pPr>
      <w:r>
        <w:rPr>
          <w:sz w:val="28"/>
          <w:szCs w:val="28"/>
        </w:rPr>
        <w:t xml:space="preserve">                                     </w:t>
      </w:r>
      <w:r w:rsidR="002704BA">
        <w:rPr>
          <w:sz w:val="28"/>
          <w:szCs w:val="28"/>
        </w:rPr>
        <w:t xml:space="preserve"> </w:t>
      </w:r>
      <w:r w:rsidR="002A797D">
        <w:rPr>
          <w:sz w:val="28"/>
          <w:szCs w:val="28"/>
        </w:rPr>
        <w:t xml:space="preserve">       </w:t>
      </w:r>
      <w:r w:rsidR="002704BA">
        <w:rPr>
          <w:sz w:val="28"/>
          <w:szCs w:val="28"/>
        </w:rPr>
        <w:t xml:space="preserve"> </w:t>
      </w:r>
      <w:r>
        <w:rPr>
          <w:sz w:val="28"/>
          <w:szCs w:val="28"/>
        </w:rPr>
        <w:t>Distinctive</w:t>
      </w:r>
      <w:r w:rsidR="00C63CC2">
        <w:rPr>
          <w:sz w:val="28"/>
          <w:szCs w:val="28"/>
        </w:rPr>
        <w:t xml:space="preserve"> learning lo</w:t>
      </w:r>
      <w:r w:rsidR="002A797D">
        <w:rPr>
          <w:sz w:val="28"/>
          <w:szCs w:val="28"/>
        </w:rPr>
        <w:t>g</w:t>
      </w:r>
      <w:r w:rsidR="002704BA">
        <w:rPr>
          <w:sz w:val="28"/>
          <w:szCs w:val="28"/>
        </w:rPr>
        <w:t xml:space="preserve"> </w:t>
      </w:r>
      <w:r>
        <w:rPr>
          <w:sz w:val="28"/>
          <w:szCs w:val="28"/>
        </w:rPr>
        <w:br/>
      </w:r>
      <w:r>
        <w:rPr>
          <w:sz w:val="28"/>
          <w:szCs w:val="28"/>
        </w:rPr>
        <w:br/>
        <w:t xml:space="preserve">                        </w:t>
      </w:r>
      <w:r w:rsidR="003D1E97">
        <w:rPr>
          <w:sz w:val="28"/>
          <w:szCs w:val="28"/>
        </w:rPr>
        <w:br/>
      </w:r>
      <w:r w:rsidR="00A86EEC">
        <w:rPr>
          <w:sz w:val="28"/>
          <w:szCs w:val="28"/>
        </w:rPr>
        <w:br/>
      </w:r>
      <w:r w:rsidR="00A86EEC">
        <w:rPr>
          <w:sz w:val="28"/>
          <w:szCs w:val="28"/>
        </w:rPr>
        <w:br/>
      </w:r>
      <w:r w:rsidR="008318CB" w:rsidRPr="008318CB">
        <w:drawing>
          <wp:inline distT="0" distB="0" distL="0" distR="0" wp14:anchorId="0A644E52" wp14:editId="0F35A551">
            <wp:extent cx="5731510" cy="5216525"/>
            <wp:effectExtent l="0" t="0" r="254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1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60BFA">
        <w:rPr>
          <w:sz w:val="28"/>
          <w:szCs w:val="28"/>
        </w:rPr>
        <w:br/>
      </w:r>
      <w:r w:rsidR="003D1E97">
        <w:rPr>
          <w:sz w:val="28"/>
          <w:szCs w:val="28"/>
        </w:rPr>
        <w:lastRenderedPageBreak/>
        <w:br/>
      </w:r>
      <w:r w:rsidR="003D1E97">
        <w:rPr>
          <w:sz w:val="28"/>
          <w:szCs w:val="28"/>
        </w:rPr>
        <w:br/>
      </w:r>
      <w:r w:rsidR="003D1E97">
        <w:rPr>
          <w:sz w:val="28"/>
          <w:szCs w:val="28"/>
        </w:rPr>
        <w:br/>
      </w:r>
      <w:r w:rsidR="00260BFA">
        <w:rPr>
          <w:sz w:val="28"/>
          <w:szCs w:val="28"/>
        </w:rPr>
        <w:br/>
      </w:r>
      <w:r w:rsidR="009D2B96" w:rsidRPr="00B43BF8">
        <w:rPr>
          <w:sz w:val="28"/>
          <w:szCs w:val="28"/>
          <w:u w:val="single"/>
        </w:rPr>
        <w:t>Introduction</w:t>
      </w:r>
      <w:r w:rsidR="00B1220D">
        <w:rPr>
          <w:sz w:val="28"/>
          <w:szCs w:val="28"/>
        </w:rPr>
        <w:t xml:space="preserve"> </w:t>
      </w:r>
      <w:r w:rsidR="00EF6F7E">
        <w:rPr>
          <w:sz w:val="28"/>
          <w:szCs w:val="28"/>
        </w:rPr>
        <w:br/>
      </w:r>
      <w:r w:rsidR="00355014">
        <w:rPr>
          <w:sz w:val="28"/>
          <w:szCs w:val="28"/>
        </w:rPr>
        <w:t xml:space="preserve"> </w:t>
      </w:r>
      <w:r w:rsidR="00862C5C">
        <w:rPr>
          <w:rFonts w:ascii="Arial" w:hAnsi="Arial" w:cs="Arial"/>
          <w:sz w:val="24"/>
          <w:szCs w:val="24"/>
        </w:rPr>
        <w:t>Blaena</w:t>
      </w:r>
      <w:r w:rsidR="007605DE">
        <w:rPr>
          <w:rFonts w:ascii="Arial" w:hAnsi="Arial" w:cs="Arial"/>
          <w:sz w:val="24"/>
          <w:szCs w:val="24"/>
        </w:rPr>
        <w:t>v</w:t>
      </w:r>
      <w:r w:rsidR="00862C5C">
        <w:rPr>
          <w:rFonts w:ascii="Arial" w:hAnsi="Arial" w:cs="Arial"/>
          <w:sz w:val="24"/>
          <w:szCs w:val="24"/>
        </w:rPr>
        <w:t>on is a</w:t>
      </w:r>
      <w:r w:rsidR="006C0DF6">
        <w:rPr>
          <w:rFonts w:ascii="Arial" w:hAnsi="Arial" w:cs="Arial"/>
          <w:sz w:val="24"/>
          <w:szCs w:val="24"/>
        </w:rPr>
        <w:t xml:space="preserve"> landscape r</w:t>
      </w:r>
      <w:r w:rsidR="00577F16" w:rsidRPr="00855D8D">
        <w:rPr>
          <w:rFonts w:ascii="Arial" w:hAnsi="Arial" w:cs="Arial"/>
          <w:sz w:val="24"/>
          <w:szCs w:val="24"/>
        </w:rPr>
        <w:t>ich in resources such as</w:t>
      </w:r>
      <w:r w:rsidR="00F87480" w:rsidRPr="00855D8D">
        <w:rPr>
          <w:rFonts w:ascii="Arial" w:hAnsi="Arial" w:cs="Arial"/>
          <w:sz w:val="24"/>
          <w:szCs w:val="24"/>
        </w:rPr>
        <w:t xml:space="preserve"> limestone,</w:t>
      </w:r>
      <w:r w:rsidR="00110B5D" w:rsidRPr="00855D8D">
        <w:rPr>
          <w:rFonts w:ascii="Arial" w:hAnsi="Arial" w:cs="Arial"/>
          <w:sz w:val="24"/>
          <w:szCs w:val="24"/>
        </w:rPr>
        <w:t xml:space="preserve"> </w:t>
      </w:r>
      <w:r w:rsidR="00EA6435" w:rsidRPr="00855D8D">
        <w:rPr>
          <w:rFonts w:ascii="Arial" w:hAnsi="Arial" w:cs="Arial"/>
          <w:sz w:val="24"/>
          <w:szCs w:val="24"/>
        </w:rPr>
        <w:t>iron ore and</w:t>
      </w:r>
      <w:r w:rsidR="00E75E61">
        <w:rPr>
          <w:rFonts w:ascii="Arial" w:hAnsi="Arial" w:cs="Arial"/>
          <w:sz w:val="24"/>
          <w:szCs w:val="24"/>
        </w:rPr>
        <w:t xml:space="preserve"> </w:t>
      </w:r>
      <w:r w:rsidR="00B65B40">
        <w:rPr>
          <w:rFonts w:ascii="Arial" w:hAnsi="Arial" w:cs="Arial"/>
          <w:sz w:val="24"/>
          <w:szCs w:val="24"/>
        </w:rPr>
        <w:t>c</w:t>
      </w:r>
      <w:r w:rsidR="000D5912">
        <w:rPr>
          <w:rFonts w:ascii="Arial" w:hAnsi="Arial" w:cs="Arial"/>
          <w:sz w:val="24"/>
          <w:szCs w:val="24"/>
        </w:rPr>
        <w:t>oal</w:t>
      </w:r>
      <w:r w:rsidR="000952D4">
        <w:rPr>
          <w:rFonts w:ascii="Arial" w:hAnsi="Arial" w:cs="Arial"/>
          <w:sz w:val="24"/>
          <w:szCs w:val="24"/>
        </w:rPr>
        <w:t>.</w:t>
      </w:r>
      <w:r w:rsidR="000B1B92">
        <w:rPr>
          <w:rFonts w:ascii="Arial" w:hAnsi="Arial" w:cs="Arial"/>
          <w:sz w:val="24"/>
          <w:szCs w:val="24"/>
        </w:rPr>
        <w:t xml:space="preserve"> </w:t>
      </w:r>
      <w:r w:rsidR="000952D4">
        <w:rPr>
          <w:rFonts w:ascii="Arial" w:hAnsi="Arial" w:cs="Arial"/>
          <w:sz w:val="24"/>
          <w:szCs w:val="24"/>
        </w:rPr>
        <w:t>T</w:t>
      </w:r>
      <w:r w:rsidR="000B1B92">
        <w:rPr>
          <w:rFonts w:ascii="Arial" w:hAnsi="Arial" w:cs="Arial"/>
          <w:sz w:val="24"/>
          <w:szCs w:val="24"/>
        </w:rPr>
        <w:t>hese re</w:t>
      </w:r>
      <w:r w:rsidR="003401B5">
        <w:rPr>
          <w:rFonts w:ascii="Arial" w:hAnsi="Arial" w:cs="Arial"/>
          <w:sz w:val="24"/>
          <w:szCs w:val="24"/>
        </w:rPr>
        <w:t xml:space="preserve">sources </w:t>
      </w:r>
      <w:r w:rsidR="00FA4475">
        <w:rPr>
          <w:rFonts w:ascii="Arial" w:hAnsi="Arial" w:cs="Arial"/>
          <w:sz w:val="24"/>
          <w:szCs w:val="24"/>
        </w:rPr>
        <w:t>directly account</w:t>
      </w:r>
      <w:r w:rsidR="005328A6">
        <w:rPr>
          <w:rFonts w:ascii="Arial" w:hAnsi="Arial" w:cs="Arial"/>
          <w:sz w:val="24"/>
          <w:szCs w:val="24"/>
        </w:rPr>
        <w:t>`</w:t>
      </w:r>
      <w:r w:rsidR="00FA4475">
        <w:rPr>
          <w:rFonts w:ascii="Arial" w:hAnsi="Arial" w:cs="Arial"/>
          <w:sz w:val="24"/>
          <w:szCs w:val="24"/>
        </w:rPr>
        <w:t xml:space="preserve">s for </w:t>
      </w:r>
      <w:r w:rsidR="00851DE0">
        <w:rPr>
          <w:rFonts w:ascii="Arial" w:hAnsi="Arial" w:cs="Arial"/>
          <w:sz w:val="24"/>
          <w:szCs w:val="24"/>
        </w:rPr>
        <w:t>the success of the indus</w:t>
      </w:r>
      <w:r w:rsidR="00623798">
        <w:rPr>
          <w:rFonts w:ascii="Arial" w:hAnsi="Arial" w:cs="Arial"/>
          <w:sz w:val="24"/>
          <w:szCs w:val="24"/>
        </w:rPr>
        <w:t xml:space="preserve">trial revolution in </w:t>
      </w:r>
      <w:r w:rsidR="00325B94">
        <w:rPr>
          <w:rFonts w:ascii="Arial" w:hAnsi="Arial" w:cs="Arial"/>
          <w:sz w:val="24"/>
          <w:szCs w:val="24"/>
        </w:rPr>
        <w:t>the town and surrounding areas</w:t>
      </w:r>
      <w:r w:rsidR="00623798">
        <w:rPr>
          <w:rFonts w:ascii="Arial" w:hAnsi="Arial" w:cs="Arial"/>
          <w:sz w:val="24"/>
          <w:szCs w:val="24"/>
        </w:rPr>
        <w:t xml:space="preserve">. </w:t>
      </w:r>
      <w:r w:rsidR="00206549">
        <w:rPr>
          <w:rFonts w:ascii="Arial" w:hAnsi="Arial" w:cs="Arial"/>
          <w:sz w:val="24"/>
          <w:szCs w:val="24"/>
        </w:rPr>
        <w:t>As a result</w:t>
      </w:r>
      <w:r w:rsidR="00FD571B">
        <w:rPr>
          <w:rFonts w:ascii="Arial" w:hAnsi="Arial" w:cs="Arial"/>
          <w:sz w:val="24"/>
          <w:szCs w:val="24"/>
        </w:rPr>
        <w:t>,</w:t>
      </w:r>
      <w:r w:rsidR="00206549">
        <w:rPr>
          <w:rFonts w:ascii="Arial" w:hAnsi="Arial" w:cs="Arial"/>
          <w:sz w:val="24"/>
          <w:szCs w:val="24"/>
        </w:rPr>
        <w:t xml:space="preserve"> t</w:t>
      </w:r>
      <w:r w:rsidR="003F38AC">
        <w:rPr>
          <w:rFonts w:ascii="Arial" w:hAnsi="Arial" w:cs="Arial"/>
          <w:sz w:val="24"/>
          <w:szCs w:val="24"/>
        </w:rPr>
        <w:t>ransport systems were transformed</w:t>
      </w:r>
      <w:r w:rsidR="002A4EAC">
        <w:rPr>
          <w:rFonts w:ascii="Arial" w:hAnsi="Arial" w:cs="Arial"/>
          <w:sz w:val="24"/>
          <w:szCs w:val="24"/>
        </w:rPr>
        <w:t xml:space="preserve"> making it </w:t>
      </w:r>
      <w:r w:rsidR="00B22645">
        <w:rPr>
          <w:rFonts w:ascii="Arial" w:hAnsi="Arial" w:cs="Arial"/>
          <w:sz w:val="24"/>
          <w:szCs w:val="24"/>
        </w:rPr>
        <w:t xml:space="preserve">the </w:t>
      </w:r>
      <w:r w:rsidR="0012019F" w:rsidRPr="00855D8D">
        <w:rPr>
          <w:rFonts w:ascii="Arial" w:hAnsi="Arial" w:cs="Arial"/>
          <w:sz w:val="24"/>
          <w:szCs w:val="24"/>
        </w:rPr>
        <w:t>perfect place</w:t>
      </w:r>
      <w:r w:rsidR="00263FAD" w:rsidRPr="00855D8D">
        <w:rPr>
          <w:rFonts w:ascii="Arial" w:hAnsi="Arial" w:cs="Arial"/>
          <w:sz w:val="24"/>
          <w:szCs w:val="24"/>
        </w:rPr>
        <w:t xml:space="preserve"> to export</w:t>
      </w:r>
      <w:r w:rsidR="00E373EE" w:rsidRPr="00855D8D">
        <w:rPr>
          <w:rFonts w:ascii="Arial" w:hAnsi="Arial" w:cs="Arial"/>
          <w:sz w:val="24"/>
          <w:szCs w:val="24"/>
        </w:rPr>
        <w:t xml:space="preserve"> product</w:t>
      </w:r>
      <w:r w:rsidR="002E1141">
        <w:rPr>
          <w:rFonts w:ascii="Arial" w:hAnsi="Arial" w:cs="Arial"/>
          <w:sz w:val="24"/>
          <w:szCs w:val="24"/>
        </w:rPr>
        <w:t xml:space="preserve">s </w:t>
      </w:r>
      <w:r w:rsidR="00F266F9" w:rsidRPr="00855D8D">
        <w:rPr>
          <w:rFonts w:ascii="Arial" w:hAnsi="Arial" w:cs="Arial"/>
          <w:sz w:val="24"/>
          <w:szCs w:val="24"/>
        </w:rPr>
        <w:t>around the world.</w:t>
      </w:r>
      <w:r w:rsidR="0071406A" w:rsidRPr="00855D8D">
        <w:rPr>
          <w:rFonts w:ascii="Arial" w:hAnsi="Arial" w:cs="Arial"/>
          <w:sz w:val="24"/>
          <w:szCs w:val="24"/>
        </w:rPr>
        <w:t xml:space="preserve"> </w:t>
      </w:r>
      <w:r w:rsidR="00CE62E4">
        <w:rPr>
          <w:rFonts w:ascii="Arial" w:hAnsi="Arial" w:cs="Arial"/>
          <w:sz w:val="24"/>
          <w:szCs w:val="24"/>
        </w:rPr>
        <w:t>Population increased</w:t>
      </w:r>
      <w:r w:rsidR="00956A9C">
        <w:rPr>
          <w:rFonts w:ascii="Arial" w:hAnsi="Arial" w:cs="Arial"/>
          <w:sz w:val="24"/>
          <w:szCs w:val="24"/>
        </w:rPr>
        <w:t xml:space="preserve"> </w:t>
      </w:r>
      <w:r w:rsidR="00CE62E4">
        <w:rPr>
          <w:rFonts w:ascii="Arial" w:hAnsi="Arial" w:cs="Arial"/>
          <w:sz w:val="24"/>
          <w:szCs w:val="24"/>
        </w:rPr>
        <w:t xml:space="preserve">as </w:t>
      </w:r>
      <w:r w:rsidR="00460162">
        <w:rPr>
          <w:rFonts w:ascii="Arial" w:hAnsi="Arial" w:cs="Arial"/>
          <w:sz w:val="24"/>
          <w:szCs w:val="24"/>
        </w:rPr>
        <w:t>people came to find work</w:t>
      </w:r>
      <w:r w:rsidR="00424651">
        <w:rPr>
          <w:rFonts w:ascii="Arial" w:hAnsi="Arial" w:cs="Arial"/>
          <w:sz w:val="24"/>
          <w:szCs w:val="24"/>
        </w:rPr>
        <w:t xml:space="preserve"> </w:t>
      </w:r>
      <w:r w:rsidR="00A263D3">
        <w:rPr>
          <w:rFonts w:ascii="Arial" w:hAnsi="Arial" w:cs="Arial"/>
          <w:sz w:val="24"/>
          <w:szCs w:val="24"/>
        </w:rPr>
        <w:t>at th</w:t>
      </w:r>
      <w:r w:rsidR="00956A9C">
        <w:rPr>
          <w:rFonts w:ascii="Arial" w:hAnsi="Arial" w:cs="Arial"/>
          <w:sz w:val="24"/>
          <w:szCs w:val="24"/>
        </w:rPr>
        <w:t>e</w:t>
      </w:r>
      <w:r w:rsidR="00460162">
        <w:rPr>
          <w:rFonts w:ascii="Arial" w:hAnsi="Arial" w:cs="Arial"/>
          <w:sz w:val="24"/>
          <w:szCs w:val="24"/>
        </w:rPr>
        <w:t xml:space="preserve"> </w:t>
      </w:r>
      <w:r w:rsidR="007D27A8">
        <w:rPr>
          <w:rFonts w:ascii="Arial" w:hAnsi="Arial" w:cs="Arial"/>
          <w:sz w:val="24"/>
          <w:szCs w:val="24"/>
        </w:rPr>
        <w:t>iron</w:t>
      </w:r>
      <w:r w:rsidR="003D680F">
        <w:rPr>
          <w:rFonts w:ascii="Arial" w:hAnsi="Arial" w:cs="Arial"/>
          <w:sz w:val="24"/>
          <w:szCs w:val="24"/>
        </w:rPr>
        <w:t xml:space="preserve"> </w:t>
      </w:r>
      <w:r w:rsidR="007D27A8">
        <w:rPr>
          <w:rFonts w:ascii="Arial" w:hAnsi="Arial" w:cs="Arial"/>
          <w:sz w:val="24"/>
          <w:szCs w:val="24"/>
        </w:rPr>
        <w:t>forge</w:t>
      </w:r>
      <w:r w:rsidR="00A263D3">
        <w:rPr>
          <w:rFonts w:ascii="Arial" w:hAnsi="Arial" w:cs="Arial"/>
          <w:sz w:val="24"/>
          <w:szCs w:val="24"/>
        </w:rPr>
        <w:t xml:space="preserve">`s </w:t>
      </w:r>
      <w:r w:rsidR="0028723C">
        <w:rPr>
          <w:rFonts w:ascii="Arial" w:hAnsi="Arial" w:cs="Arial"/>
          <w:sz w:val="24"/>
          <w:szCs w:val="24"/>
        </w:rPr>
        <w:t>and coal</w:t>
      </w:r>
      <w:r w:rsidR="00D5119C">
        <w:rPr>
          <w:rFonts w:ascii="Arial" w:hAnsi="Arial" w:cs="Arial"/>
          <w:sz w:val="24"/>
          <w:szCs w:val="24"/>
        </w:rPr>
        <w:t xml:space="preserve">mines </w:t>
      </w:r>
      <w:r w:rsidR="00460162">
        <w:rPr>
          <w:rFonts w:ascii="Arial" w:hAnsi="Arial" w:cs="Arial"/>
          <w:sz w:val="24"/>
          <w:szCs w:val="24"/>
        </w:rPr>
        <w:t>to support their families</w:t>
      </w:r>
      <w:r w:rsidR="00DC636E" w:rsidRPr="00855D8D">
        <w:rPr>
          <w:rFonts w:ascii="Arial" w:hAnsi="Arial" w:cs="Arial"/>
          <w:sz w:val="24"/>
          <w:szCs w:val="24"/>
        </w:rPr>
        <w:t>, boosting the local economy</w:t>
      </w:r>
      <w:r w:rsidR="00954A08" w:rsidRPr="00855D8D">
        <w:rPr>
          <w:rFonts w:ascii="Arial" w:hAnsi="Arial" w:cs="Arial"/>
          <w:sz w:val="24"/>
          <w:szCs w:val="24"/>
        </w:rPr>
        <w:t xml:space="preserve">. </w:t>
      </w:r>
      <w:r w:rsidR="00DB6BAE" w:rsidRPr="00855D8D">
        <w:rPr>
          <w:rFonts w:ascii="Arial" w:hAnsi="Arial" w:cs="Arial"/>
          <w:sz w:val="24"/>
          <w:szCs w:val="24"/>
        </w:rPr>
        <w:t xml:space="preserve">Big Pit </w:t>
      </w:r>
      <w:r w:rsidR="007B65A2" w:rsidRPr="00855D8D">
        <w:rPr>
          <w:rFonts w:ascii="Arial" w:hAnsi="Arial" w:cs="Arial"/>
          <w:sz w:val="24"/>
          <w:szCs w:val="24"/>
        </w:rPr>
        <w:t xml:space="preserve">was the last deep mine in the Blaenavon </w:t>
      </w:r>
      <w:r w:rsidR="00412CE3" w:rsidRPr="00855D8D">
        <w:rPr>
          <w:rFonts w:ascii="Arial" w:hAnsi="Arial" w:cs="Arial"/>
          <w:sz w:val="24"/>
          <w:szCs w:val="24"/>
        </w:rPr>
        <w:t>area to cea</w:t>
      </w:r>
      <w:r w:rsidR="006B0FF0" w:rsidRPr="00855D8D">
        <w:rPr>
          <w:rFonts w:ascii="Arial" w:hAnsi="Arial" w:cs="Arial"/>
          <w:sz w:val="24"/>
          <w:szCs w:val="24"/>
        </w:rPr>
        <w:t>s</w:t>
      </w:r>
      <w:r w:rsidR="00412CE3" w:rsidRPr="00855D8D">
        <w:rPr>
          <w:rFonts w:ascii="Arial" w:hAnsi="Arial" w:cs="Arial"/>
          <w:sz w:val="24"/>
          <w:szCs w:val="24"/>
        </w:rPr>
        <w:t xml:space="preserve">e </w:t>
      </w:r>
      <w:r w:rsidR="001363ED" w:rsidRPr="00855D8D">
        <w:rPr>
          <w:rFonts w:ascii="Arial" w:hAnsi="Arial" w:cs="Arial"/>
          <w:sz w:val="24"/>
          <w:szCs w:val="24"/>
        </w:rPr>
        <w:t xml:space="preserve">coal </w:t>
      </w:r>
      <w:r w:rsidR="00412CE3" w:rsidRPr="00855D8D">
        <w:rPr>
          <w:rFonts w:ascii="Arial" w:hAnsi="Arial" w:cs="Arial"/>
          <w:sz w:val="24"/>
          <w:szCs w:val="24"/>
        </w:rPr>
        <w:t xml:space="preserve">mining in </w:t>
      </w:r>
      <w:r w:rsidR="00B115C0" w:rsidRPr="00855D8D">
        <w:rPr>
          <w:rFonts w:ascii="Arial" w:hAnsi="Arial" w:cs="Arial"/>
          <w:sz w:val="24"/>
          <w:szCs w:val="24"/>
        </w:rPr>
        <w:t>1980</w:t>
      </w:r>
      <w:r w:rsidR="008B3A8C" w:rsidRPr="00855D8D">
        <w:rPr>
          <w:rFonts w:ascii="Arial" w:hAnsi="Arial" w:cs="Arial"/>
          <w:sz w:val="24"/>
          <w:szCs w:val="24"/>
        </w:rPr>
        <w:t>,</w:t>
      </w:r>
      <w:r w:rsidR="00225A49" w:rsidRPr="00855D8D">
        <w:rPr>
          <w:rFonts w:ascii="Arial" w:hAnsi="Arial" w:cs="Arial"/>
          <w:sz w:val="24"/>
          <w:szCs w:val="24"/>
        </w:rPr>
        <w:t xml:space="preserve"> </w:t>
      </w:r>
      <w:r w:rsidR="006846CD" w:rsidRPr="00855D8D">
        <w:rPr>
          <w:rFonts w:ascii="Arial" w:hAnsi="Arial" w:cs="Arial"/>
          <w:sz w:val="24"/>
          <w:szCs w:val="24"/>
        </w:rPr>
        <w:t>it</w:t>
      </w:r>
      <w:r w:rsidR="00E0054E" w:rsidRPr="00855D8D">
        <w:rPr>
          <w:rFonts w:ascii="Arial" w:hAnsi="Arial" w:cs="Arial"/>
          <w:sz w:val="24"/>
          <w:szCs w:val="24"/>
        </w:rPr>
        <w:t xml:space="preserve"> </w:t>
      </w:r>
      <w:r w:rsidR="00225A49" w:rsidRPr="00855D8D">
        <w:rPr>
          <w:rFonts w:ascii="Arial" w:hAnsi="Arial" w:cs="Arial"/>
          <w:sz w:val="24"/>
          <w:szCs w:val="24"/>
        </w:rPr>
        <w:t>was reopened as part of the World Heritage Site in 1983</w:t>
      </w:r>
      <w:r w:rsidR="00E0054E" w:rsidRPr="00855D8D">
        <w:rPr>
          <w:rFonts w:ascii="Arial" w:hAnsi="Arial" w:cs="Arial"/>
          <w:sz w:val="24"/>
          <w:szCs w:val="24"/>
        </w:rPr>
        <w:t>. S</w:t>
      </w:r>
      <w:r w:rsidR="00522B00" w:rsidRPr="00855D8D">
        <w:rPr>
          <w:rFonts w:ascii="Arial" w:hAnsi="Arial" w:cs="Arial"/>
          <w:sz w:val="24"/>
          <w:szCs w:val="24"/>
        </w:rPr>
        <w:t xml:space="preserve">till considered as a </w:t>
      </w:r>
      <w:r w:rsidR="00EA7D15" w:rsidRPr="00855D8D">
        <w:rPr>
          <w:rFonts w:ascii="Arial" w:hAnsi="Arial" w:cs="Arial"/>
          <w:sz w:val="24"/>
          <w:szCs w:val="24"/>
        </w:rPr>
        <w:t>w</w:t>
      </w:r>
      <w:r w:rsidR="00522B00" w:rsidRPr="00855D8D">
        <w:rPr>
          <w:rFonts w:ascii="Arial" w:hAnsi="Arial" w:cs="Arial"/>
          <w:sz w:val="24"/>
          <w:szCs w:val="24"/>
        </w:rPr>
        <w:t>orking mine</w:t>
      </w:r>
      <w:r w:rsidR="00412844" w:rsidRPr="00855D8D">
        <w:rPr>
          <w:rFonts w:ascii="Arial" w:hAnsi="Arial" w:cs="Arial"/>
          <w:sz w:val="24"/>
          <w:szCs w:val="24"/>
        </w:rPr>
        <w:t xml:space="preserve"> </w:t>
      </w:r>
      <w:r w:rsidR="00B25003" w:rsidRPr="00855D8D">
        <w:rPr>
          <w:rFonts w:ascii="Arial" w:hAnsi="Arial" w:cs="Arial"/>
          <w:sz w:val="24"/>
          <w:szCs w:val="24"/>
        </w:rPr>
        <w:t>by</w:t>
      </w:r>
      <w:r w:rsidR="00412844" w:rsidRPr="00855D8D">
        <w:rPr>
          <w:rFonts w:ascii="Arial" w:hAnsi="Arial" w:cs="Arial"/>
          <w:sz w:val="24"/>
          <w:szCs w:val="24"/>
        </w:rPr>
        <w:t xml:space="preserve"> providing underground tours</w:t>
      </w:r>
      <w:r w:rsidR="004512A2" w:rsidRPr="00855D8D">
        <w:rPr>
          <w:rFonts w:ascii="Arial" w:hAnsi="Arial" w:cs="Arial"/>
          <w:sz w:val="24"/>
          <w:szCs w:val="24"/>
        </w:rPr>
        <w:t xml:space="preserve"> and </w:t>
      </w:r>
      <w:r w:rsidR="007322EA" w:rsidRPr="00855D8D">
        <w:rPr>
          <w:rFonts w:ascii="Arial" w:hAnsi="Arial" w:cs="Arial"/>
          <w:sz w:val="24"/>
          <w:szCs w:val="24"/>
        </w:rPr>
        <w:t xml:space="preserve">an insight </w:t>
      </w:r>
      <w:r w:rsidR="00BE0D16">
        <w:rPr>
          <w:rFonts w:ascii="Arial" w:hAnsi="Arial" w:cs="Arial"/>
          <w:sz w:val="24"/>
          <w:szCs w:val="24"/>
        </w:rPr>
        <w:t xml:space="preserve">to the </w:t>
      </w:r>
      <w:r w:rsidR="00C62012">
        <w:rPr>
          <w:rFonts w:ascii="Arial" w:hAnsi="Arial" w:cs="Arial"/>
          <w:sz w:val="24"/>
          <w:szCs w:val="24"/>
        </w:rPr>
        <w:t xml:space="preserve">history of the </w:t>
      </w:r>
      <w:r w:rsidR="00E15D7A" w:rsidRPr="00855D8D">
        <w:rPr>
          <w:rFonts w:ascii="Arial" w:hAnsi="Arial" w:cs="Arial"/>
          <w:sz w:val="24"/>
          <w:szCs w:val="24"/>
        </w:rPr>
        <w:t xml:space="preserve">industrial </w:t>
      </w:r>
      <w:r w:rsidR="006846CD" w:rsidRPr="00855D8D">
        <w:rPr>
          <w:rFonts w:ascii="Arial" w:hAnsi="Arial" w:cs="Arial"/>
          <w:sz w:val="24"/>
          <w:szCs w:val="24"/>
        </w:rPr>
        <w:t>revolution</w:t>
      </w:r>
      <w:r w:rsidR="00F42631">
        <w:rPr>
          <w:rFonts w:ascii="Arial" w:hAnsi="Arial" w:cs="Arial"/>
          <w:sz w:val="24"/>
          <w:szCs w:val="24"/>
        </w:rPr>
        <w:t xml:space="preserve"> (Wak</w:t>
      </w:r>
      <w:r w:rsidR="000D6243">
        <w:rPr>
          <w:rFonts w:ascii="Arial" w:hAnsi="Arial" w:cs="Arial"/>
          <w:sz w:val="24"/>
          <w:szCs w:val="24"/>
        </w:rPr>
        <w:t>e</w:t>
      </w:r>
      <w:r w:rsidR="00F42631">
        <w:rPr>
          <w:rFonts w:ascii="Arial" w:hAnsi="Arial" w:cs="Arial"/>
          <w:sz w:val="24"/>
          <w:szCs w:val="24"/>
        </w:rPr>
        <w:t>lin P</w:t>
      </w:r>
      <w:r w:rsidR="002C4274">
        <w:rPr>
          <w:rFonts w:ascii="Arial" w:hAnsi="Arial" w:cs="Arial"/>
          <w:sz w:val="24"/>
          <w:szCs w:val="24"/>
        </w:rPr>
        <w:t>. 2016)</w:t>
      </w:r>
      <w:r w:rsidR="003C6491" w:rsidRPr="00855D8D">
        <w:rPr>
          <w:rFonts w:ascii="Arial" w:hAnsi="Arial" w:cs="Arial"/>
          <w:sz w:val="24"/>
          <w:szCs w:val="24"/>
        </w:rPr>
        <w:t xml:space="preserve"> </w:t>
      </w:r>
      <w:r w:rsidR="00BE1814" w:rsidRPr="00855D8D">
        <w:rPr>
          <w:rFonts w:ascii="Arial" w:hAnsi="Arial" w:cs="Arial"/>
          <w:sz w:val="24"/>
          <w:szCs w:val="24"/>
          <w:u w:val="single"/>
        </w:rPr>
        <w:br/>
      </w:r>
      <w:r w:rsidR="00956A9C">
        <w:rPr>
          <w:rFonts w:ascii="Arial" w:hAnsi="Arial" w:cs="Arial"/>
          <w:sz w:val="24"/>
          <w:szCs w:val="24"/>
          <w:u w:val="single"/>
        </w:rPr>
        <w:br/>
      </w:r>
      <w:r w:rsidR="00BE1814">
        <w:rPr>
          <w:sz w:val="28"/>
          <w:szCs w:val="28"/>
          <w:u w:val="single"/>
        </w:rPr>
        <w:t xml:space="preserve">Main </w:t>
      </w:r>
      <w:r w:rsidR="00D31706">
        <w:rPr>
          <w:sz w:val="28"/>
          <w:szCs w:val="28"/>
          <w:u w:val="single"/>
        </w:rPr>
        <w:t>Body</w:t>
      </w:r>
    </w:p>
    <w:p w14:paraId="7FCFD32E" w14:textId="7887FB77" w:rsidR="00B64C9A" w:rsidRPr="00447452" w:rsidRDefault="00856A94" w:rsidP="0051783E">
      <w:pPr>
        <w:rPr>
          <w:rFonts w:ascii="Arial" w:hAnsi="Arial" w:cs="Arial"/>
          <w:sz w:val="24"/>
          <w:szCs w:val="24"/>
        </w:rPr>
      </w:pPr>
      <w:r>
        <w:rPr>
          <w:sz w:val="28"/>
          <w:szCs w:val="28"/>
          <w:u w:val="single"/>
        </w:rPr>
        <w:t>Agricultural Revolutio</w:t>
      </w:r>
      <w:r w:rsidR="000027DB">
        <w:rPr>
          <w:sz w:val="28"/>
          <w:szCs w:val="28"/>
          <w:u w:val="single"/>
        </w:rPr>
        <w:t>n</w:t>
      </w:r>
      <w:r w:rsidR="00DB55E1">
        <w:rPr>
          <w:sz w:val="28"/>
          <w:szCs w:val="28"/>
        </w:rPr>
        <w:t xml:space="preserve"> </w:t>
      </w:r>
      <w:r w:rsidR="00D26501" w:rsidRPr="00855D8D">
        <w:rPr>
          <w:rFonts w:ascii="Arial" w:hAnsi="Arial" w:cs="Arial"/>
          <w:sz w:val="24"/>
          <w:szCs w:val="24"/>
        </w:rPr>
        <w:br/>
      </w:r>
      <w:r w:rsidR="002D5B21">
        <w:rPr>
          <w:rFonts w:ascii="Arial" w:hAnsi="Arial" w:cs="Arial"/>
          <w:sz w:val="24"/>
          <w:szCs w:val="24"/>
        </w:rPr>
        <w:t xml:space="preserve"> </w:t>
      </w:r>
      <w:r w:rsidR="00BF3A50">
        <w:rPr>
          <w:rFonts w:ascii="Arial" w:hAnsi="Arial" w:cs="Arial"/>
          <w:sz w:val="24"/>
          <w:szCs w:val="24"/>
        </w:rPr>
        <w:t xml:space="preserve">The introduction of </w:t>
      </w:r>
      <w:r w:rsidR="002A2966">
        <w:rPr>
          <w:rFonts w:ascii="Arial" w:hAnsi="Arial" w:cs="Arial"/>
          <w:sz w:val="24"/>
          <w:szCs w:val="24"/>
        </w:rPr>
        <w:t>the turnip</w:t>
      </w:r>
      <w:r w:rsidR="007D3399">
        <w:rPr>
          <w:rFonts w:ascii="Arial" w:hAnsi="Arial" w:cs="Arial"/>
          <w:sz w:val="24"/>
          <w:szCs w:val="24"/>
        </w:rPr>
        <w:t xml:space="preserve"> and clover</w:t>
      </w:r>
      <w:r w:rsidR="002A2966">
        <w:rPr>
          <w:rFonts w:ascii="Arial" w:hAnsi="Arial" w:cs="Arial"/>
          <w:sz w:val="24"/>
          <w:szCs w:val="24"/>
        </w:rPr>
        <w:t xml:space="preserve"> </w:t>
      </w:r>
      <w:r w:rsidR="00A64BCD">
        <w:rPr>
          <w:rFonts w:ascii="Arial" w:hAnsi="Arial" w:cs="Arial"/>
          <w:sz w:val="24"/>
          <w:szCs w:val="24"/>
        </w:rPr>
        <w:t xml:space="preserve">created </w:t>
      </w:r>
      <w:r w:rsidR="002440D7">
        <w:rPr>
          <w:rFonts w:ascii="Arial" w:hAnsi="Arial" w:cs="Arial"/>
          <w:sz w:val="24"/>
          <w:szCs w:val="24"/>
        </w:rPr>
        <w:t xml:space="preserve">a </w:t>
      </w:r>
      <w:r w:rsidR="00BC5DA8">
        <w:rPr>
          <w:rFonts w:ascii="Arial" w:hAnsi="Arial" w:cs="Arial"/>
          <w:sz w:val="24"/>
          <w:szCs w:val="24"/>
        </w:rPr>
        <w:t xml:space="preserve">huge </w:t>
      </w:r>
      <w:r w:rsidR="002440D7">
        <w:rPr>
          <w:rFonts w:ascii="Arial" w:hAnsi="Arial" w:cs="Arial"/>
          <w:sz w:val="24"/>
          <w:szCs w:val="24"/>
        </w:rPr>
        <w:t>change in crop rotation</w:t>
      </w:r>
      <w:r w:rsidR="00134080">
        <w:rPr>
          <w:rFonts w:ascii="Arial" w:hAnsi="Arial" w:cs="Arial"/>
          <w:sz w:val="24"/>
          <w:szCs w:val="24"/>
        </w:rPr>
        <w:t xml:space="preserve"> during the sevente</w:t>
      </w:r>
      <w:r w:rsidR="00A57BB2">
        <w:rPr>
          <w:rFonts w:ascii="Arial" w:hAnsi="Arial" w:cs="Arial"/>
          <w:sz w:val="24"/>
          <w:szCs w:val="24"/>
        </w:rPr>
        <w:t>enth century</w:t>
      </w:r>
      <w:r w:rsidR="00BC5DA8">
        <w:rPr>
          <w:rFonts w:ascii="Arial" w:hAnsi="Arial" w:cs="Arial"/>
          <w:sz w:val="24"/>
          <w:szCs w:val="24"/>
        </w:rPr>
        <w:t>. T</w:t>
      </w:r>
      <w:r w:rsidR="004902D5">
        <w:rPr>
          <w:rFonts w:ascii="Arial" w:hAnsi="Arial" w:cs="Arial"/>
          <w:sz w:val="24"/>
          <w:szCs w:val="24"/>
        </w:rPr>
        <w:t xml:space="preserve">urnips </w:t>
      </w:r>
      <w:r w:rsidR="002D5A17">
        <w:rPr>
          <w:rFonts w:ascii="Arial" w:hAnsi="Arial" w:cs="Arial"/>
          <w:sz w:val="24"/>
          <w:szCs w:val="24"/>
        </w:rPr>
        <w:t xml:space="preserve">and clover </w:t>
      </w:r>
      <w:r w:rsidR="00731C9A">
        <w:rPr>
          <w:rFonts w:ascii="Arial" w:hAnsi="Arial" w:cs="Arial"/>
          <w:sz w:val="24"/>
          <w:szCs w:val="24"/>
        </w:rPr>
        <w:t xml:space="preserve">replenish </w:t>
      </w:r>
      <w:r w:rsidR="00F322D5">
        <w:rPr>
          <w:rFonts w:ascii="Arial" w:hAnsi="Arial" w:cs="Arial"/>
          <w:sz w:val="24"/>
          <w:szCs w:val="24"/>
        </w:rPr>
        <w:t xml:space="preserve">nutrients </w:t>
      </w:r>
      <w:r w:rsidR="002D5A17">
        <w:rPr>
          <w:rFonts w:ascii="Arial" w:hAnsi="Arial" w:cs="Arial"/>
          <w:sz w:val="24"/>
          <w:szCs w:val="24"/>
        </w:rPr>
        <w:t xml:space="preserve">in the </w:t>
      </w:r>
      <w:r w:rsidR="00731C9A">
        <w:rPr>
          <w:rFonts w:ascii="Arial" w:hAnsi="Arial" w:cs="Arial"/>
          <w:sz w:val="24"/>
          <w:szCs w:val="24"/>
        </w:rPr>
        <w:t>soil</w:t>
      </w:r>
      <w:r w:rsidR="002D5A17">
        <w:rPr>
          <w:rFonts w:ascii="Arial" w:hAnsi="Arial" w:cs="Arial"/>
          <w:sz w:val="24"/>
          <w:szCs w:val="24"/>
        </w:rPr>
        <w:t>,</w:t>
      </w:r>
      <w:r w:rsidR="00731C9A">
        <w:rPr>
          <w:rFonts w:ascii="Arial" w:hAnsi="Arial" w:cs="Arial"/>
          <w:sz w:val="24"/>
          <w:szCs w:val="24"/>
        </w:rPr>
        <w:t xml:space="preserve"> </w:t>
      </w:r>
      <w:r w:rsidR="004C0340">
        <w:rPr>
          <w:rFonts w:ascii="Arial" w:hAnsi="Arial" w:cs="Arial"/>
          <w:sz w:val="24"/>
          <w:szCs w:val="24"/>
        </w:rPr>
        <w:t xml:space="preserve">this brought about a </w:t>
      </w:r>
      <w:r w:rsidR="00E62A67">
        <w:rPr>
          <w:rFonts w:ascii="Arial" w:hAnsi="Arial" w:cs="Arial"/>
          <w:sz w:val="24"/>
          <w:szCs w:val="24"/>
        </w:rPr>
        <w:t>tremendous r</w:t>
      </w:r>
      <w:r w:rsidR="008E17B8">
        <w:rPr>
          <w:rFonts w:ascii="Arial" w:hAnsi="Arial" w:cs="Arial"/>
          <w:sz w:val="24"/>
          <w:szCs w:val="24"/>
        </w:rPr>
        <w:t xml:space="preserve">ise in agriculture production </w:t>
      </w:r>
      <w:r w:rsidR="00C85CEB">
        <w:rPr>
          <w:rFonts w:ascii="Arial" w:hAnsi="Arial" w:cs="Arial"/>
          <w:sz w:val="24"/>
          <w:szCs w:val="24"/>
        </w:rPr>
        <w:t xml:space="preserve">as more foods </w:t>
      </w:r>
      <w:r w:rsidR="00FC57AC">
        <w:rPr>
          <w:rFonts w:ascii="Arial" w:hAnsi="Arial" w:cs="Arial"/>
          <w:sz w:val="24"/>
          <w:szCs w:val="24"/>
        </w:rPr>
        <w:t xml:space="preserve">could be </w:t>
      </w:r>
      <w:r w:rsidR="009F27D6">
        <w:rPr>
          <w:rFonts w:ascii="Arial" w:hAnsi="Arial" w:cs="Arial"/>
          <w:sz w:val="24"/>
          <w:szCs w:val="24"/>
        </w:rPr>
        <w:t>grown</w:t>
      </w:r>
      <w:r w:rsidR="00AE15D6">
        <w:rPr>
          <w:rFonts w:ascii="Arial" w:hAnsi="Arial" w:cs="Arial"/>
          <w:sz w:val="24"/>
          <w:szCs w:val="24"/>
        </w:rPr>
        <w:t xml:space="preserve"> (</w:t>
      </w:r>
      <w:r w:rsidR="007B1A92">
        <w:rPr>
          <w:rFonts w:ascii="Arial" w:hAnsi="Arial" w:cs="Arial"/>
          <w:sz w:val="24"/>
          <w:szCs w:val="24"/>
        </w:rPr>
        <w:t>T</w:t>
      </w:r>
      <w:r w:rsidR="00AE15D6">
        <w:rPr>
          <w:rFonts w:ascii="Arial" w:hAnsi="Arial" w:cs="Arial"/>
          <w:sz w:val="24"/>
          <w:szCs w:val="24"/>
        </w:rPr>
        <w:t>immer, C</w:t>
      </w:r>
      <w:r w:rsidR="007B1A92">
        <w:rPr>
          <w:rFonts w:ascii="Arial" w:hAnsi="Arial" w:cs="Arial"/>
          <w:sz w:val="24"/>
          <w:szCs w:val="24"/>
        </w:rPr>
        <w:t>, P.</w:t>
      </w:r>
      <w:r w:rsidR="00077CEC">
        <w:rPr>
          <w:rFonts w:ascii="Arial" w:hAnsi="Arial" w:cs="Arial"/>
          <w:sz w:val="24"/>
          <w:szCs w:val="24"/>
        </w:rPr>
        <w:t xml:space="preserve"> 1969</w:t>
      </w:r>
      <w:r w:rsidR="007B1A92">
        <w:rPr>
          <w:rFonts w:ascii="Arial" w:hAnsi="Arial" w:cs="Arial"/>
          <w:sz w:val="24"/>
          <w:szCs w:val="24"/>
        </w:rPr>
        <w:t>)</w:t>
      </w:r>
      <w:r w:rsidR="0002428C">
        <w:rPr>
          <w:rFonts w:ascii="Arial" w:hAnsi="Arial" w:cs="Arial"/>
          <w:sz w:val="24"/>
          <w:szCs w:val="24"/>
        </w:rPr>
        <w:t xml:space="preserve">. </w:t>
      </w:r>
      <w:r w:rsidR="00753649">
        <w:rPr>
          <w:rFonts w:ascii="Arial" w:hAnsi="Arial" w:cs="Arial"/>
          <w:sz w:val="24"/>
          <w:szCs w:val="24"/>
        </w:rPr>
        <w:t>C</w:t>
      </w:r>
      <w:r w:rsidR="008B0EC6">
        <w:rPr>
          <w:rFonts w:ascii="Arial" w:hAnsi="Arial" w:cs="Arial"/>
          <w:sz w:val="24"/>
          <w:szCs w:val="24"/>
        </w:rPr>
        <w:t>orn laws</w:t>
      </w:r>
      <w:r w:rsidR="003C5AAF">
        <w:rPr>
          <w:rFonts w:ascii="Arial" w:hAnsi="Arial" w:cs="Arial"/>
          <w:sz w:val="24"/>
          <w:szCs w:val="24"/>
        </w:rPr>
        <w:t xml:space="preserve"> </w:t>
      </w:r>
      <w:r w:rsidR="00753649">
        <w:rPr>
          <w:rFonts w:ascii="Arial" w:hAnsi="Arial" w:cs="Arial"/>
          <w:sz w:val="24"/>
          <w:szCs w:val="24"/>
        </w:rPr>
        <w:t>introduced by the government</w:t>
      </w:r>
      <w:r w:rsidR="006C2426">
        <w:rPr>
          <w:rFonts w:ascii="Arial" w:hAnsi="Arial" w:cs="Arial"/>
          <w:sz w:val="24"/>
          <w:szCs w:val="24"/>
        </w:rPr>
        <w:t>,</w:t>
      </w:r>
      <w:r w:rsidR="003C5AAF">
        <w:rPr>
          <w:rFonts w:ascii="Arial" w:hAnsi="Arial" w:cs="Arial"/>
          <w:sz w:val="24"/>
          <w:szCs w:val="24"/>
        </w:rPr>
        <w:t xml:space="preserve"> </w:t>
      </w:r>
      <w:r w:rsidR="00BD0E78" w:rsidRPr="00855D8D">
        <w:rPr>
          <w:rFonts w:ascii="Arial" w:hAnsi="Arial" w:cs="Arial"/>
          <w:sz w:val="24"/>
          <w:szCs w:val="24"/>
        </w:rPr>
        <w:t xml:space="preserve">put high tariffs on </w:t>
      </w:r>
      <w:r w:rsidR="00CE15BA" w:rsidRPr="00855D8D">
        <w:rPr>
          <w:rFonts w:ascii="Arial" w:hAnsi="Arial" w:cs="Arial"/>
          <w:sz w:val="24"/>
          <w:szCs w:val="24"/>
        </w:rPr>
        <w:t>imported grains</w:t>
      </w:r>
      <w:r w:rsidR="003B22B6" w:rsidRPr="00855D8D">
        <w:rPr>
          <w:rFonts w:ascii="Arial" w:hAnsi="Arial" w:cs="Arial"/>
          <w:sz w:val="24"/>
          <w:szCs w:val="24"/>
        </w:rPr>
        <w:t xml:space="preserve"> to help the industry inside of England </w:t>
      </w:r>
      <w:r w:rsidR="008469C5" w:rsidRPr="00855D8D">
        <w:rPr>
          <w:rFonts w:ascii="Arial" w:hAnsi="Arial" w:cs="Arial"/>
          <w:sz w:val="24"/>
          <w:szCs w:val="24"/>
        </w:rPr>
        <w:t>but this also increased the pr</w:t>
      </w:r>
      <w:r w:rsidR="00C75919" w:rsidRPr="00855D8D">
        <w:rPr>
          <w:rFonts w:ascii="Arial" w:hAnsi="Arial" w:cs="Arial"/>
          <w:sz w:val="24"/>
          <w:szCs w:val="24"/>
        </w:rPr>
        <w:t>ice of food</w:t>
      </w:r>
      <w:r w:rsidR="00B345AB">
        <w:rPr>
          <w:rFonts w:ascii="Arial" w:hAnsi="Arial" w:cs="Arial"/>
          <w:sz w:val="24"/>
          <w:szCs w:val="24"/>
        </w:rPr>
        <w:t xml:space="preserve"> and</w:t>
      </w:r>
      <w:r w:rsidR="006A1592" w:rsidRPr="00855D8D">
        <w:rPr>
          <w:rFonts w:ascii="Arial" w:hAnsi="Arial" w:cs="Arial"/>
          <w:sz w:val="24"/>
          <w:szCs w:val="24"/>
        </w:rPr>
        <w:t xml:space="preserve"> </w:t>
      </w:r>
      <w:r w:rsidR="00D60C0F">
        <w:rPr>
          <w:rFonts w:ascii="Arial" w:hAnsi="Arial" w:cs="Arial"/>
          <w:sz w:val="24"/>
          <w:szCs w:val="24"/>
        </w:rPr>
        <w:t>as a result</w:t>
      </w:r>
      <w:r w:rsidR="006A1592" w:rsidRPr="00855D8D">
        <w:rPr>
          <w:rFonts w:ascii="Arial" w:hAnsi="Arial" w:cs="Arial"/>
          <w:sz w:val="24"/>
          <w:szCs w:val="24"/>
        </w:rPr>
        <w:t xml:space="preserve"> people were forced to move from the countryside</w:t>
      </w:r>
      <w:r w:rsidR="00B071F3">
        <w:rPr>
          <w:rFonts w:ascii="Arial" w:hAnsi="Arial" w:cs="Arial"/>
          <w:sz w:val="24"/>
          <w:szCs w:val="24"/>
        </w:rPr>
        <w:t xml:space="preserve"> to towns and cities</w:t>
      </w:r>
      <w:r w:rsidR="006A1592" w:rsidRPr="00855D8D">
        <w:rPr>
          <w:rFonts w:ascii="Arial" w:hAnsi="Arial" w:cs="Arial"/>
          <w:sz w:val="24"/>
          <w:szCs w:val="24"/>
        </w:rPr>
        <w:t xml:space="preserve"> </w:t>
      </w:r>
      <w:r w:rsidR="00181DA3">
        <w:rPr>
          <w:rFonts w:ascii="Arial" w:hAnsi="Arial" w:cs="Arial"/>
          <w:sz w:val="24"/>
          <w:szCs w:val="24"/>
        </w:rPr>
        <w:t>in search of employment</w:t>
      </w:r>
      <w:r w:rsidR="00F9096B">
        <w:rPr>
          <w:rFonts w:ascii="Arial" w:hAnsi="Arial" w:cs="Arial"/>
          <w:sz w:val="24"/>
          <w:szCs w:val="24"/>
        </w:rPr>
        <w:t xml:space="preserve"> to support their families</w:t>
      </w:r>
      <w:r w:rsidR="00077CEC">
        <w:rPr>
          <w:rFonts w:ascii="Arial" w:hAnsi="Arial" w:cs="Arial"/>
          <w:sz w:val="24"/>
          <w:szCs w:val="24"/>
        </w:rPr>
        <w:t xml:space="preserve"> (Barnes</w:t>
      </w:r>
      <w:r w:rsidR="00921C92">
        <w:rPr>
          <w:rFonts w:ascii="Arial" w:hAnsi="Arial" w:cs="Arial"/>
          <w:sz w:val="24"/>
          <w:szCs w:val="24"/>
        </w:rPr>
        <w:t>, D.G</w:t>
      </w:r>
      <w:r w:rsidR="004D2B82">
        <w:rPr>
          <w:rFonts w:ascii="Arial" w:hAnsi="Arial" w:cs="Arial"/>
          <w:sz w:val="24"/>
          <w:szCs w:val="24"/>
        </w:rPr>
        <w:t>. 2013)</w:t>
      </w:r>
      <w:r w:rsidR="00136B8B" w:rsidRPr="00855D8D">
        <w:rPr>
          <w:rFonts w:ascii="Arial" w:hAnsi="Arial" w:cs="Arial"/>
          <w:sz w:val="24"/>
          <w:szCs w:val="24"/>
        </w:rPr>
        <w:t xml:space="preserve"> Eventually as more foods were being produced </w:t>
      </w:r>
      <w:r w:rsidR="0024694B" w:rsidRPr="00855D8D">
        <w:rPr>
          <w:rFonts w:ascii="Arial" w:hAnsi="Arial" w:cs="Arial"/>
          <w:sz w:val="24"/>
          <w:szCs w:val="24"/>
        </w:rPr>
        <w:t>it b</w:t>
      </w:r>
      <w:r w:rsidR="00E478A5" w:rsidRPr="00855D8D">
        <w:rPr>
          <w:rFonts w:ascii="Arial" w:hAnsi="Arial" w:cs="Arial"/>
          <w:sz w:val="24"/>
          <w:szCs w:val="24"/>
        </w:rPr>
        <w:t xml:space="preserve">rought the price of food down </w:t>
      </w:r>
      <w:r w:rsidR="0007193C" w:rsidRPr="00855D8D">
        <w:rPr>
          <w:rFonts w:ascii="Arial" w:hAnsi="Arial" w:cs="Arial"/>
          <w:sz w:val="24"/>
          <w:szCs w:val="24"/>
        </w:rPr>
        <w:t xml:space="preserve">which meant </w:t>
      </w:r>
      <w:r w:rsidR="001E760E" w:rsidRPr="00855D8D">
        <w:rPr>
          <w:rFonts w:ascii="Arial" w:hAnsi="Arial" w:cs="Arial"/>
          <w:sz w:val="24"/>
          <w:szCs w:val="24"/>
        </w:rPr>
        <w:t xml:space="preserve">people </w:t>
      </w:r>
      <w:r w:rsidR="00E93BAF" w:rsidRPr="00855D8D">
        <w:rPr>
          <w:rFonts w:ascii="Arial" w:hAnsi="Arial" w:cs="Arial"/>
          <w:sz w:val="24"/>
          <w:szCs w:val="24"/>
        </w:rPr>
        <w:t>had more of their income to</w:t>
      </w:r>
      <w:r w:rsidR="00181DA3">
        <w:rPr>
          <w:rFonts w:ascii="Arial" w:hAnsi="Arial" w:cs="Arial"/>
          <w:sz w:val="24"/>
          <w:szCs w:val="24"/>
        </w:rPr>
        <w:t xml:space="preserve"> </w:t>
      </w:r>
      <w:r w:rsidR="005B51A3" w:rsidRPr="00855D8D">
        <w:rPr>
          <w:rFonts w:ascii="Arial" w:hAnsi="Arial" w:cs="Arial"/>
          <w:sz w:val="24"/>
          <w:szCs w:val="24"/>
        </w:rPr>
        <w:t>spend on other things</w:t>
      </w:r>
      <w:r w:rsidR="00E06938">
        <w:rPr>
          <w:rFonts w:ascii="Arial" w:hAnsi="Arial" w:cs="Arial"/>
          <w:sz w:val="24"/>
          <w:szCs w:val="24"/>
        </w:rPr>
        <w:t>. T</w:t>
      </w:r>
      <w:r w:rsidR="0007193C" w:rsidRPr="00855D8D">
        <w:rPr>
          <w:rFonts w:ascii="Arial" w:hAnsi="Arial" w:cs="Arial"/>
          <w:sz w:val="24"/>
          <w:szCs w:val="24"/>
        </w:rPr>
        <w:t>his</w:t>
      </w:r>
      <w:r w:rsidR="001F76E0" w:rsidRPr="00855D8D">
        <w:rPr>
          <w:rFonts w:ascii="Arial" w:hAnsi="Arial" w:cs="Arial"/>
          <w:sz w:val="24"/>
          <w:szCs w:val="24"/>
        </w:rPr>
        <w:t xml:space="preserve"> </w:t>
      </w:r>
      <w:r w:rsidR="001B6557" w:rsidRPr="00855D8D">
        <w:rPr>
          <w:rFonts w:ascii="Arial" w:hAnsi="Arial" w:cs="Arial"/>
          <w:sz w:val="24"/>
          <w:szCs w:val="24"/>
        </w:rPr>
        <w:t xml:space="preserve">created a need for more productivity and </w:t>
      </w:r>
      <w:r w:rsidR="007F393D" w:rsidRPr="00855D8D">
        <w:rPr>
          <w:rFonts w:ascii="Arial" w:hAnsi="Arial" w:cs="Arial"/>
          <w:sz w:val="24"/>
          <w:szCs w:val="24"/>
        </w:rPr>
        <w:t>the beginning</w:t>
      </w:r>
      <w:r w:rsidR="0051783E">
        <w:rPr>
          <w:rFonts w:ascii="Arial" w:hAnsi="Arial" w:cs="Arial"/>
          <w:sz w:val="24"/>
          <w:szCs w:val="24"/>
        </w:rPr>
        <w:t xml:space="preserve"> </w:t>
      </w:r>
      <w:r w:rsidR="008C330B">
        <w:rPr>
          <w:rFonts w:ascii="Arial" w:hAnsi="Arial" w:cs="Arial"/>
          <w:sz w:val="24"/>
          <w:szCs w:val="24"/>
        </w:rPr>
        <w:t>of the industrial</w:t>
      </w:r>
      <w:r w:rsidR="0051783E">
        <w:rPr>
          <w:rFonts w:ascii="Arial" w:hAnsi="Arial" w:cs="Arial"/>
          <w:sz w:val="24"/>
          <w:szCs w:val="24"/>
        </w:rPr>
        <w:t xml:space="preserve"> </w:t>
      </w:r>
      <w:r w:rsidR="008C330B">
        <w:rPr>
          <w:rFonts w:ascii="Arial" w:hAnsi="Arial" w:cs="Arial"/>
          <w:sz w:val="24"/>
          <w:szCs w:val="24"/>
        </w:rPr>
        <w:t>revolutio</w:t>
      </w:r>
      <w:r w:rsidR="00643C7A">
        <w:rPr>
          <w:rFonts w:ascii="Arial" w:hAnsi="Arial" w:cs="Arial"/>
          <w:sz w:val="24"/>
          <w:szCs w:val="24"/>
        </w:rPr>
        <w:t>n</w:t>
      </w:r>
      <w:r w:rsidR="00413E5C">
        <w:rPr>
          <w:rFonts w:ascii="Arial" w:hAnsi="Arial" w:cs="Arial"/>
          <w:sz w:val="24"/>
          <w:szCs w:val="24"/>
        </w:rPr>
        <w:t>.</w:t>
      </w:r>
      <w:r w:rsidR="006827CD">
        <w:rPr>
          <w:rFonts w:ascii="Arial" w:hAnsi="Arial" w:cs="Arial"/>
          <w:sz w:val="24"/>
          <w:szCs w:val="24"/>
        </w:rPr>
        <w:br/>
      </w:r>
      <w:r w:rsidR="00255747">
        <w:rPr>
          <w:rFonts w:ascii="Arial" w:hAnsi="Arial" w:cs="Arial"/>
          <w:sz w:val="24"/>
          <w:szCs w:val="24"/>
        </w:rPr>
        <w:br/>
      </w:r>
      <w:r w:rsidR="008D174E" w:rsidRPr="00413E5C">
        <w:rPr>
          <w:rFonts w:ascii="Arial" w:hAnsi="Arial" w:cs="Arial"/>
          <w:sz w:val="24"/>
          <w:szCs w:val="24"/>
          <w:u w:val="single"/>
        </w:rPr>
        <w:t>Iron works</w:t>
      </w:r>
    </w:p>
    <w:p w14:paraId="568F8F7C" w14:textId="5D1B8F21" w:rsidR="00C829E5" w:rsidRPr="00F75346" w:rsidRDefault="00747D36" w:rsidP="0051783E">
      <w:pPr>
        <w:rPr>
          <w:rFonts w:ascii="Arial" w:hAnsi="Arial" w:cs="Arial"/>
          <w:noProof/>
          <w:sz w:val="24"/>
          <w:szCs w:val="24"/>
          <w:u w:val="single"/>
        </w:rPr>
      </w:pPr>
      <w:r w:rsidRPr="00855D8D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4656" behindDoc="0" locked="0" layoutInCell="1" allowOverlap="1" wp14:anchorId="43EFE77F" wp14:editId="6E6D10C8">
            <wp:simplePos x="0" y="0"/>
            <wp:positionH relativeFrom="margin">
              <wp:align>left</wp:align>
            </wp:positionH>
            <wp:positionV relativeFrom="paragraph">
              <wp:posOffset>94615</wp:posOffset>
            </wp:positionV>
            <wp:extent cx="1416050" cy="114935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6050" cy="1149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31936">
        <w:rPr>
          <w:rFonts w:ascii="Arial" w:hAnsi="Arial" w:cs="Arial"/>
          <w:sz w:val="24"/>
          <w:szCs w:val="24"/>
        </w:rPr>
        <w:t xml:space="preserve"> </w:t>
      </w:r>
      <w:r w:rsidR="008B6F67" w:rsidRPr="00506466">
        <w:rPr>
          <w:rFonts w:ascii="Arial" w:hAnsi="Arial" w:cs="Arial"/>
          <w:sz w:val="24"/>
          <w:szCs w:val="24"/>
        </w:rPr>
        <w:t xml:space="preserve">The Blaenavon </w:t>
      </w:r>
      <w:r w:rsidR="00542A98" w:rsidRPr="00506466">
        <w:rPr>
          <w:rFonts w:ascii="Arial" w:hAnsi="Arial" w:cs="Arial"/>
          <w:sz w:val="24"/>
          <w:szCs w:val="24"/>
        </w:rPr>
        <w:t>I</w:t>
      </w:r>
      <w:r w:rsidR="008B6F67" w:rsidRPr="00506466">
        <w:rPr>
          <w:rFonts w:ascii="Arial" w:hAnsi="Arial" w:cs="Arial"/>
          <w:sz w:val="24"/>
          <w:szCs w:val="24"/>
        </w:rPr>
        <w:t>r</w:t>
      </w:r>
      <w:r w:rsidR="00F43AF9" w:rsidRPr="00506466">
        <w:rPr>
          <w:rFonts w:ascii="Arial" w:hAnsi="Arial" w:cs="Arial"/>
          <w:sz w:val="24"/>
          <w:szCs w:val="24"/>
        </w:rPr>
        <w:t>o</w:t>
      </w:r>
      <w:r w:rsidR="008B6F67" w:rsidRPr="00506466">
        <w:rPr>
          <w:rFonts w:ascii="Arial" w:hAnsi="Arial" w:cs="Arial"/>
          <w:sz w:val="24"/>
          <w:szCs w:val="24"/>
        </w:rPr>
        <w:t xml:space="preserve">nworks </w:t>
      </w:r>
      <w:r w:rsidR="00D32C6D" w:rsidRPr="00506466">
        <w:rPr>
          <w:rFonts w:ascii="Arial" w:hAnsi="Arial" w:cs="Arial"/>
          <w:sz w:val="24"/>
          <w:szCs w:val="24"/>
        </w:rPr>
        <w:t xml:space="preserve">opened in </w:t>
      </w:r>
      <w:r w:rsidR="007E1EEF" w:rsidRPr="00506466">
        <w:rPr>
          <w:rFonts w:ascii="Arial" w:hAnsi="Arial" w:cs="Arial"/>
          <w:sz w:val="24"/>
          <w:szCs w:val="24"/>
        </w:rPr>
        <w:t>1789</w:t>
      </w:r>
      <w:r w:rsidR="00371673" w:rsidRPr="00506466">
        <w:rPr>
          <w:rFonts w:ascii="Arial" w:hAnsi="Arial" w:cs="Arial"/>
          <w:sz w:val="24"/>
          <w:szCs w:val="24"/>
        </w:rPr>
        <w:t>,</w:t>
      </w:r>
      <w:r w:rsidR="00A42928" w:rsidRPr="00506466">
        <w:rPr>
          <w:rFonts w:ascii="Arial" w:hAnsi="Arial" w:cs="Arial"/>
          <w:sz w:val="24"/>
          <w:szCs w:val="24"/>
        </w:rPr>
        <w:t xml:space="preserve"> </w:t>
      </w:r>
      <w:r w:rsidR="000349E8" w:rsidRPr="00506466">
        <w:rPr>
          <w:rFonts w:ascii="Arial" w:hAnsi="Arial" w:cs="Arial"/>
          <w:sz w:val="24"/>
          <w:szCs w:val="24"/>
        </w:rPr>
        <w:t>t</w:t>
      </w:r>
      <w:r w:rsidR="00074344" w:rsidRPr="00506466">
        <w:rPr>
          <w:rFonts w:ascii="Arial" w:hAnsi="Arial" w:cs="Arial"/>
          <w:sz w:val="24"/>
          <w:szCs w:val="24"/>
        </w:rPr>
        <w:t xml:space="preserve">he company employed </w:t>
      </w:r>
      <w:r w:rsidR="00512F79" w:rsidRPr="00506466">
        <w:rPr>
          <w:rFonts w:ascii="Arial" w:hAnsi="Arial" w:cs="Arial"/>
          <w:sz w:val="24"/>
          <w:szCs w:val="24"/>
        </w:rPr>
        <w:t>three hundred</w:t>
      </w:r>
      <w:r w:rsidR="005B0570" w:rsidRPr="00506466">
        <w:rPr>
          <w:rFonts w:ascii="Arial" w:hAnsi="Arial" w:cs="Arial"/>
          <w:sz w:val="24"/>
          <w:szCs w:val="24"/>
        </w:rPr>
        <w:t xml:space="preserve"> men</w:t>
      </w:r>
      <w:r w:rsidR="00482C9E" w:rsidRPr="00506466">
        <w:rPr>
          <w:rFonts w:ascii="Arial" w:hAnsi="Arial" w:cs="Arial"/>
          <w:sz w:val="24"/>
          <w:szCs w:val="24"/>
        </w:rPr>
        <w:t xml:space="preserve">, many </w:t>
      </w:r>
      <w:r w:rsidR="004E61C1" w:rsidRPr="00506466">
        <w:rPr>
          <w:rFonts w:ascii="Arial" w:hAnsi="Arial" w:cs="Arial"/>
          <w:sz w:val="24"/>
          <w:szCs w:val="24"/>
        </w:rPr>
        <w:t xml:space="preserve">of whom </w:t>
      </w:r>
      <w:r w:rsidR="00020310" w:rsidRPr="00506466">
        <w:rPr>
          <w:rFonts w:ascii="Arial" w:hAnsi="Arial" w:cs="Arial"/>
          <w:sz w:val="24"/>
          <w:szCs w:val="24"/>
        </w:rPr>
        <w:t>were iro</w:t>
      </w:r>
      <w:r w:rsidR="00050EBB" w:rsidRPr="00506466">
        <w:rPr>
          <w:rFonts w:ascii="Arial" w:hAnsi="Arial" w:cs="Arial"/>
          <w:sz w:val="24"/>
          <w:szCs w:val="24"/>
        </w:rPr>
        <w:t>n-</w:t>
      </w:r>
      <w:r w:rsidR="00020310" w:rsidRPr="00506466">
        <w:rPr>
          <w:rFonts w:ascii="Arial" w:hAnsi="Arial" w:cs="Arial"/>
          <w:sz w:val="24"/>
          <w:szCs w:val="24"/>
        </w:rPr>
        <w:t xml:space="preserve">making experts </w:t>
      </w:r>
      <w:r w:rsidR="00570725" w:rsidRPr="00506466">
        <w:rPr>
          <w:rFonts w:ascii="Arial" w:hAnsi="Arial" w:cs="Arial"/>
          <w:sz w:val="24"/>
          <w:szCs w:val="24"/>
        </w:rPr>
        <w:t xml:space="preserve">who travelled </w:t>
      </w:r>
      <w:r w:rsidR="00EA7B81" w:rsidRPr="00506466">
        <w:rPr>
          <w:rFonts w:ascii="Arial" w:hAnsi="Arial" w:cs="Arial"/>
          <w:sz w:val="24"/>
          <w:szCs w:val="24"/>
        </w:rPr>
        <w:t xml:space="preserve">with their employers from Staffordshire </w:t>
      </w:r>
      <w:r w:rsidR="00FD5DF3" w:rsidRPr="00506466">
        <w:rPr>
          <w:rFonts w:ascii="Arial" w:hAnsi="Arial" w:cs="Arial"/>
          <w:sz w:val="24"/>
          <w:szCs w:val="24"/>
        </w:rPr>
        <w:t>to help construct the works</w:t>
      </w:r>
      <w:r w:rsidR="00DE4993" w:rsidRPr="00506466">
        <w:rPr>
          <w:rFonts w:ascii="Arial" w:hAnsi="Arial" w:cs="Arial"/>
          <w:sz w:val="24"/>
          <w:szCs w:val="24"/>
        </w:rPr>
        <w:t>.</w:t>
      </w:r>
      <w:r w:rsidR="005D0307" w:rsidRPr="00506466">
        <w:rPr>
          <w:rFonts w:ascii="Arial" w:hAnsi="Arial" w:cs="Arial"/>
          <w:sz w:val="24"/>
          <w:szCs w:val="24"/>
        </w:rPr>
        <w:t xml:space="preserve"> The </w:t>
      </w:r>
      <w:r w:rsidR="00655383" w:rsidRPr="00506466">
        <w:rPr>
          <w:rFonts w:ascii="Arial" w:hAnsi="Arial" w:cs="Arial"/>
          <w:sz w:val="24"/>
          <w:szCs w:val="24"/>
        </w:rPr>
        <w:t xml:space="preserve">success of the iron </w:t>
      </w:r>
      <w:r w:rsidR="004E0418" w:rsidRPr="00506466">
        <w:rPr>
          <w:rFonts w:ascii="Arial" w:hAnsi="Arial" w:cs="Arial"/>
          <w:sz w:val="24"/>
          <w:szCs w:val="24"/>
        </w:rPr>
        <w:t xml:space="preserve">industry directly </w:t>
      </w:r>
      <w:r w:rsidR="00F42F1E" w:rsidRPr="00506466">
        <w:rPr>
          <w:rFonts w:ascii="Arial" w:hAnsi="Arial" w:cs="Arial"/>
          <w:sz w:val="24"/>
          <w:szCs w:val="24"/>
        </w:rPr>
        <w:t>accounted</w:t>
      </w:r>
      <w:r w:rsidR="00004A76" w:rsidRPr="00506466">
        <w:rPr>
          <w:rFonts w:ascii="Arial" w:hAnsi="Arial" w:cs="Arial"/>
          <w:sz w:val="24"/>
          <w:szCs w:val="24"/>
        </w:rPr>
        <w:t xml:space="preserve"> for the </w:t>
      </w:r>
      <w:r w:rsidR="00754B8B">
        <w:rPr>
          <w:rFonts w:ascii="Arial" w:hAnsi="Arial" w:cs="Arial"/>
          <w:sz w:val="24"/>
          <w:szCs w:val="24"/>
        </w:rPr>
        <w:t xml:space="preserve">economic </w:t>
      </w:r>
      <w:r w:rsidR="00004A76" w:rsidRPr="00506466">
        <w:rPr>
          <w:rFonts w:ascii="Arial" w:hAnsi="Arial" w:cs="Arial"/>
          <w:sz w:val="24"/>
          <w:szCs w:val="24"/>
        </w:rPr>
        <w:t xml:space="preserve">growth in Blaenavon </w:t>
      </w:r>
      <w:r w:rsidR="00880C68">
        <w:rPr>
          <w:rFonts w:ascii="Arial" w:hAnsi="Arial" w:cs="Arial"/>
          <w:sz w:val="24"/>
          <w:szCs w:val="24"/>
        </w:rPr>
        <w:t xml:space="preserve">during </w:t>
      </w:r>
      <w:r w:rsidR="00004A76" w:rsidRPr="00506466">
        <w:rPr>
          <w:rFonts w:ascii="Arial" w:hAnsi="Arial" w:cs="Arial"/>
          <w:sz w:val="24"/>
          <w:szCs w:val="24"/>
        </w:rPr>
        <w:t xml:space="preserve">the </w:t>
      </w:r>
      <w:r w:rsidR="00811F88" w:rsidRPr="00506466">
        <w:rPr>
          <w:rFonts w:ascii="Arial" w:hAnsi="Arial" w:cs="Arial"/>
          <w:sz w:val="24"/>
          <w:szCs w:val="24"/>
        </w:rPr>
        <w:t xml:space="preserve">eighteenth </w:t>
      </w:r>
      <w:r w:rsidR="000E6592" w:rsidRPr="00506466">
        <w:rPr>
          <w:rFonts w:ascii="Arial" w:hAnsi="Arial" w:cs="Arial"/>
          <w:sz w:val="24"/>
          <w:szCs w:val="24"/>
        </w:rPr>
        <w:t>and nineteenth centu</w:t>
      </w:r>
      <w:r w:rsidR="007F683A" w:rsidRPr="00506466">
        <w:rPr>
          <w:rFonts w:ascii="Arial" w:hAnsi="Arial" w:cs="Arial"/>
          <w:sz w:val="24"/>
          <w:szCs w:val="24"/>
        </w:rPr>
        <w:t>ries.</w:t>
      </w:r>
      <w:r w:rsidR="008C060A" w:rsidRPr="00506466">
        <w:rPr>
          <w:rFonts w:ascii="Arial" w:hAnsi="Arial" w:cs="Arial"/>
          <w:sz w:val="24"/>
          <w:szCs w:val="24"/>
        </w:rPr>
        <w:t xml:space="preserve"> </w:t>
      </w:r>
      <w:r w:rsidR="00115182" w:rsidRPr="00506466">
        <w:rPr>
          <w:rFonts w:ascii="Arial" w:hAnsi="Arial" w:cs="Arial"/>
          <w:sz w:val="24"/>
          <w:szCs w:val="24"/>
        </w:rPr>
        <w:t>Blaenavon produ</w:t>
      </w:r>
      <w:r w:rsidR="0072679B" w:rsidRPr="00506466">
        <w:rPr>
          <w:rFonts w:ascii="Arial" w:hAnsi="Arial" w:cs="Arial"/>
          <w:sz w:val="24"/>
          <w:szCs w:val="24"/>
        </w:rPr>
        <w:t>ced sev</w:t>
      </w:r>
      <w:r w:rsidR="00141108" w:rsidRPr="00506466">
        <w:rPr>
          <w:rFonts w:ascii="Arial" w:hAnsi="Arial" w:cs="Arial"/>
          <w:sz w:val="24"/>
          <w:szCs w:val="24"/>
        </w:rPr>
        <w:t>e</w:t>
      </w:r>
      <w:r w:rsidR="0072679B" w:rsidRPr="00506466">
        <w:rPr>
          <w:rFonts w:ascii="Arial" w:hAnsi="Arial" w:cs="Arial"/>
          <w:sz w:val="24"/>
          <w:szCs w:val="24"/>
        </w:rPr>
        <w:t>ral thous</w:t>
      </w:r>
      <w:r w:rsidR="00CC31C9" w:rsidRPr="00506466">
        <w:rPr>
          <w:rFonts w:ascii="Arial" w:hAnsi="Arial" w:cs="Arial"/>
          <w:sz w:val="24"/>
          <w:szCs w:val="24"/>
        </w:rPr>
        <w:t xml:space="preserve">and tons </w:t>
      </w:r>
      <w:r w:rsidR="00966BE3" w:rsidRPr="00506466">
        <w:rPr>
          <w:rFonts w:ascii="Arial" w:hAnsi="Arial" w:cs="Arial"/>
          <w:sz w:val="24"/>
          <w:szCs w:val="24"/>
        </w:rPr>
        <w:t>of pig iron</w:t>
      </w:r>
      <w:r w:rsidR="00A36E45" w:rsidRPr="00506466">
        <w:rPr>
          <w:rFonts w:ascii="Arial" w:hAnsi="Arial" w:cs="Arial"/>
          <w:sz w:val="24"/>
          <w:szCs w:val="24"/>
        </w:rPr>
        <w:t xml:space="preserve"> </w:t>
      </w:r>
      <w:r w:rsidR="00966BE3" w:rsidRPr="00506466">
        <w:rPr>
          <w:rFonts w:ascii="Arial" w:hAnsi="Arial" w:cs="Arial"/>
          <w:sz w:val="24"/>
          <w:szCs w:val="24"/>
        </w:rPr>
        <w:t>each ye</w:t>
      </w:r>
      <w:bookmarkStart w:id="0" w:name="_Hlk32338646"/>
      <w:r w:rsidR="00091CC8">
        <w:rPr>
          <w:rFonts w:ascii="Arial" w:hAnsi="Arial" w:cs="Arial"/>
          <w:sz w:val="24"/>
          <w:szCs w:val="24"/>
        </w:rPr>
        <w:t>ar</w:t>
      </w:r>
      <w:r w:rsidR="005D0071">
        <w:rPr>
          <w:rFonts w:ascii="Arial" w:hAnsi="Arial" w:cs="Arial"/>
          <w:sz w:val="24"/>
          <w:szCs w:val="24"/>
        </w:rPr>
        <w:t xml:space="preserve">, </w:t>
      </w:r>
      <w:r w:rsidR="00C623CF">
        <w:rPr>
          <w:rFonts w:ascii="Arial" w:hAnsi="Arial" w:cs="Arial"/>
          <w:sz w:val="24"/>
          <w:szCs w:val="24"/>
        </w:rPr>
        <w:t xml:space="preserve">which was then transported to </w:t>
      </w:r>
      <w:r w:rsidR="00993E25">
        <w:rPr>
          <w:rFonts w:ascii="Arial" w:hAnsi="Arial" w:cs="Arial"/>
          <w:sz w:val="24"/>
          <w:szCs w:val="24"/>
        </w:rPr>
        <w:t xml:space="preserve">forges </w:t>
      </w:r>
      <w:r w:rsidR="00C63629">
        <w:rPr>
          <w:rFonts w:ascii="Arial" w:hAnsi="Arial" w:cs="Arial"/>
          <w:sz w:val="24"/>
          <w:szCs w:val="24"/>
        </w:rPr>
        <w:t xml:space="preserve">and </w:t>
      </w:r>
      <w:r w:rsidR="009A5D38">
        <w:rPr>
          <w:rFonts w:ascii="Arial" w:hAnsi="Arial" w:cs="Arial"/>
          <w:sz w:val="24"/>
          <w:szCs w:val="24"/>
        </w:rPr>
        <w:t>converted to wrought iron used to</w:t>
      </w:r>
      <w:r w:rsidR="00F8748C">
        <w:rPr>
          <w:rFonts w:ascii="Arial" w:hAnsi="Arial" w:cs="Arial"/>
          <w:sz w:val="24"/>
          <w:szCs w:val="24"/>
        </w:rPr>
        <w:t xml:space="preserve"> supply </w:t>
      </w:r>
      <w:r w:rsidR="00EA3BB0">
        <w:rPr>
          <w:rFonts w:ascii="Arial" w:hAnsi="Arial" w:cs="Arial"/>
          <w:sz w:val="24"/>
          <w:szCs w:val="24"/>
        </w:rPr>
        <w:t xml:space="preserve">tools to the </w:t>
      </w:r>
      <w:r w:rsidR="00F8748C">
        <w:rPr>
          <w:rFonts w:ascii="Arial" w:hAnsi="Arial" w:cs="Arial"/>
          <w:sz w:val="24"/>
          <w:szCs w:val="24"/>
        </w:rPr>
        <w:t>te</w:t>
      </w:r>
      <w:r w:rsidR="00AC08D7">
        <w:rPr>
          <w:rFonts w:ascii="Arial" w:hAnsi="Arial" w:cs="Arial"/>
          <w:sz w:val="24"/>
          <w:szCs w:val="24"/>
        </w:rPr>
        <w:t>x</w:t>
      </w:r>
      <w:r w:rsidR="004939B9">
        <w:rPr>
          <w:rFonts w:ascii="Arial" w:hAnsi="Arial" w:cs="Arial"/>
          <w:sz w:val="24"/>
          <w:szCs w:val="24"/>
        </w:rPr>
        <w:t>t</w:t>
      </w:r>
      <w:r w:rsidR="007F601D">
        <w:rPr>
          <w:rFonts w:ascii="Arial" w:hAnsi="Arial" w:cs="Arial"/>
          <w:sz w:val="24"/>
          <w:szCs w:val="24"/>
        </w:rPr>
        <w:t>-</w:t>
      </w:r>
      <w:r w:rsidR="00906D37">
        <w:rPr>
          <w:rFonts w:ascii="Arial" w:hAnsi="Arial" w:cs="Arial"/>
          <w:sz w:val="24"/>
          <w:szCs w:val="24"/>
        </w:rPr>
        <w:t>s</w:t>
      </w:r>
      <w:r w:rsidR="00D94428">
        <w:rPr>
          <w:rFonts w:ascii="Arial" w:hAnsi="Arial" w:cs="Arial"/>
          <w:sz w:val="24"/>
          <w:szCs w:val="24"/>
        </w:rPr>
        <w:t>t</w:t>
      </w:r>
      <w:r w:rsidR="005903A1">
        <w:rPr>
          <w:rFonts w:ascii="Arial" w:hAnsi="Arial" w:cs="Arial"/>
          <w:sz w:val="24"/>
          <w:szCs w:val="24"/>
        </w:rPr>
        <w:t>yle</w:t>
      </w:r>
      <w:r w:rsidR="00F8748C">
        <w:rPr>
          <w:rFonts w:ascii="Arial" w:hAnsi="Arial" w:cs="Arial"/>
          <w:sz w:val="24"/>
          <w:szCs w:val="24"/>
        </w:rPr>
        <w:t xml:space="preserve"> industr</w:t>
      </w:r>
      <w:r w:rsidR="00EA3BB0">
        <w:rPr>
          <w:rFonts w:ascii="Arial" w:hAnsi="Arial" w:cs="Arial"/>
          <w:sz w:val="24"/>
          <w:szCs w:val="24"/>
        </w:rPr>
        <w:t xml:space="preserve">y and </w:t>
      </w:r>
      <w:r w:rsidR="007C2B92">
        <w:rPr>
          <w:rFonts w:ascii="Arial" w:hAnsi="Arial" w:cs="Arial"/>
          <w:sz w:val="24"/>
          <w:szCs w:val="24"/>
        </w:rPr>
        <w:t>iron rails to the rai</w:t>
      </w:r>
      <w:r w:rsidR="00CA2165">
        <w:rPr>
          <w:rFonts w:ascii="Arial" w:hAnsi="Arial" w:cs="Arial"/>
          <w:sz w:val="24"/>
          <w:szCs w:val="24"/>
        </w:rPr>
        <w:t>lway ind</w:t>
      </w:r>
      <w:r w:rsidR="002F118D">
        <w:rPr>
          <w:rFonts w:ascii="Arial" w:hAnsi="Arial" w:cs="Arial"/>
          <w:sz w:val="24"/>
          <w:szCs w:val="24"/>
        </w:rPr>
        <w:t>u</w:t>
      </w:r>
      <w:r w:rsidR="00CA2165">
        <w:rPr>
          <w:rFonts w:ascii="Arial" w:hAnsi="Arial" w:cs="Arial"/>
          <w:sz w:val="24"/>
          <w:szCs w:val="24"/>
        </w:rPr>
        <w:t>stry</w:t>
      </w:r>
      <w:r w:rsidR="003065D1">
        <w:rPr>
          <w:rFonts w:ascii="Arial" w:hAnsi="Arial" w:cs="Arial"/>
          <w:sz w:val="24"/>
          <w:szCs w:val="24"/>
        </w:rPr>
        <w:t xml:space="preserve">. </w:t>
      </w:r>
      <w:r w:rsidR="00D55D01">
        <w:rPr>
          <w:rFonts w:ascii="Arial" w:hAnsi="Arial" w:cs="Arial"/>
          <w:sz w:val="24"/>
          <w:szCs w:val="24"/>
        </w:rPr>
        <w:t xml:space="preserve">The works housed </w:t>
      </w:r>
      <w:r w:rsidR="00B71CFD">
        <w:rPr>
          <w:rFonts w:ascii="Arial" w:hAnsi="Arial" w:cs="Arial"/>
          <w:sz w:val="24"/>
          <w:szCs w:val="24"/>
        </w:rPr>
        <w:t>many buildings</w:t>
      </w:r>
      <w:r w:rsidR="00C20D2E">
        <w:rPr>
          <w:rFonts w:ascii="Arial" w:hAnsi="Arial" w:cs="Arial"/>
          <w:sz w:val="24"/>
          <w:szCs w:val="24"/>
        </w:rPr>
        <w:t xml:space="preserve">, including </w:t>
      </w:r>
      <w:r w:rsidR="00D55D01">
        <w:rPr>
          <w:rFonts w:ascii="Arial" w:hAnsi="Arial" w:cs="Arial"/>
          <w:sz w:val="24"/>
          <w:szCs w:val="24"/>
        </w:rPr>
        <w:t>6 blast furn</w:t>
      </w:r>
      <w:r w:rsidR="00614D20">
        <w:rPr>
          <w:rFonts w:ascii="Arial" w:hAnsi="Arial" w:cs="Arial"/>
          <w:sz w:val="24"/>
          <w:szCs w:val="24"/>
        </w:rPr>
        <w:t>aces</w:t>
      </w:r>
      <w:r w:rsidR="00C20D2E">
        <w:rPr>
          <w:rFonts w:ascii="Arial" w:hAnsi="Arial" w:cs="Arial"/>
          <w:sz w:val="24"/>
          <w:szCs w:val="24"/>
        </w:rPr>
        <w:t xml:space="preserve">. </w:t>
      </w:r>
      <w:r w:rsidR="007E687C" w:rsidRPr="00223BEF">
        <w:rPr>
          <w:rFonts w:ascii="Arial" w:hAnsi="Arial" w:cs="Arial"/>
          <w:sz w:val="24"/>
          <w:szCs w:val="24"/>
        </w:rPr>
        <w:t>The</w:t>
      </w:r>
      <w:r w:rsidR="00545F9B" w:rsidRPr="00223BEF">
        <w:rPr>
          <w:rFonts w:ascii="Arial" w:hAnsi="Arial" w:cs="Arial"/>
          <w:sz w:val="24"/>
          <w:szCs w:val="24"/>
        </w:rPr>
        <w:t xml:space="preserve"> </w:t>
      </w:r>
      <w:r w:rsidR="00CE4CA6" w:rsidRPr="00223BEF">
        <w:rPr>
          <w:rFonts w:ascii="Arial" w:hAnsi="Arial" w:cs="Arial"/>
          <w:sz w:val="24"/>
          <w:szCs w:val="24"/>
        </w:rPr>
        <w:t xml:space="preserve">balance </w:t>
      </w:r>
      <w:r w:rsidR="00BE742B" w:rsidRPr="00223BEF">
        <w:rPr>
          <w:rFonts w:ascii="Arial" w:hAnsi="Arial" w:cs="Arial"/>
          <w:sz w:val="24"/>
          <w:szCs w:val="24"/>
        </w:rPr>
        <w:t>t</w:t>
      </w:r>
      <w:r w:rsidR="00545F9B" w:rsidRPr="00223BEF">
        <w:rPr>
          <w:rFonts w:ascii="Arial" w:hAnsi="Arial" w:cs="Arial"/>
          <w:sz w:val="24"/>
          <w:szCs w:val="24"/>
        </w:rPr>
        <w:t>ow</w:t>
      </w:r>
      <w:r w:rsidR="00212BBA" w:rsidRPr="00223BEF">
        <w:rPr>
          <w:rFonts w:ascii="Arial" w:hAnsi="Arial" w:cs="Arial"/>
          <w:sz w:val="24"/>
          <w:szCs w:val="24"/>
        </w:rPr>
        <w:t>er</w:t>
      </w:r>
      <w:r w:rsidR="00663E16">
        <w:rPr>
          <w:rFonts w:ascii="Arial" w:hAnsi="Arial" w:cs="Arial"/>
          <w:sz w:val="24"/>
          <w:szCs w:val="24"/>
        </w:rPr>
        <w:t xml:space="preserve"> </w:t>
      </w:r>
      <w:r w:rsidR="00C97F6B" w:rsidRPr="00223BEF">
        <w:rPr>
          <w:rFonts w:ascii="Arial" w:hAnsi="Arial" w:cs="Arial"/>
          <w:sz w:val="24"/>
          <w:szCs w:val="24"/>
        </w:rPr>
        <w:t>seen in the picture</w:t>
      </w:r>
      <w:r w:rsidR="00663E16">
        <w:rPr>
          <w:rFonts w:ascii="Arial" w:hAnsi="Arial" w:cs="Arial"/>
          <w:sz w:val="24"/>
          <w:szCs w:val="24"/>
        </w:rPr>
        <w:t>,</w:t>
      </w:r>
      <w:r w:rsidR="00E93793" w:rsidRPr="00223BEF">
        <w:rPr>
          <w:rFonts w:ascii="Arial" w:hAnsi="Arial" w:cs="Arial"/>
          <w:sz w:val="24"/>
          <w:szCs w:val="24"/>
        </w:rPr>
        <w:t xml:space="preserve"> </w:t>
      </w:r>
      <w:r w:rsidR="0009072B">
        <w:rPr>
          <w:rFonts w:ascii="Arial" w:hAnsi="Arial" w:cs="Arial"/>
          <w:sz w:val="24"/>
          <w:szCs w:val="24"/>
        </w:rPr>
        <w:t xml:space="preserve">operated as </w:t>
      </w:r>
      <w:r w:rsidR="007258B7" w:rsidRPr="00223BEF">
        <w:rPr>
          <w:rFonts w:ascii="Arial" w:hAnsi="Arial" w:cs="Arial"/>
          <w:noProof/>
          <w:sz w:val="24"/>
          <w:szCs w:val="24"/>
        </w:rPr>
        <w:t xml:space="preserve">a lift </w:t>
      </w:r>
      <w:r w:rsidR="009B0A1A" w:rsidRPr="00223BEF">
        <w:rPr>
          <w:rFonts w:ascii="Arial" w:hAnsi="Arial" w:cs="Arial"/>
          <w:noProof/>
          <w:sz w:val="24"/>
          <w:szCs w:val="24"/>
        </w:rPr>
        <w:t>that</w:t>
      </w:r>
      <w:r w:rsidR="007258B7" w:rsidRPr="00223BEF">
        <w:rPr>
          <w:rFonts w:ascii="Arial" w:hAnsi="Arial" w:cs="Arial"/>
          <w:noProof/>
          <w:sz w:val="24"/>
          <w:szCs w:val="24"/>
        </w:rPr>
        <w:t xml:space="preserve"> co</w:t>
      </w:r>
      <w:r w:rsidR="00A84A2B" w:rsidRPr="00223BEF">
        <w:rPr>
          <w:rFonts w:ascii="Arial" w:hAnsi="Arial" w:cs="Arial"/>
          <w:noProof/>
          <w:sz w:val="24"/>
          <w:szCs w:val="24"/>
        </w:rPr>
        <w:t>nne</w:t>
      </w:r>
      <w:r w:rsidR="008A3009" w:rsidRPr="00223BEF">
        <w:rPr>
          <w:rFonts w:ascii="Arial" w:hAnsi="Arial" w:cs="Arial"/>
          <w:noProof/>
          <w:sz w:val="24"/>
          <w:szCs w:val="24"/>
        </w:rPr>
        <w:t>c</w:t>
      </w:r>
      <w:r w:rsidR="00A84A2B" w:rsidRPr="00223BEF">
        <w:rPr>
          <w:rFonts w:ascii="Arial" w:hAnsi="Arial" w:cs="Arial"/>
          <w:noProof/>
          <w:sz w:val="24"/>
          <w:szCs w:val="24"/>
        </w:rPr>
        <w:t>t</w:t>
      </w:r>
      <w:r w:rsidR="008A3009" w:rsidRPr="00223BEF">
        <w:rPr>
          <w:rFonts w:ascii="Arial" w:hAnsi="Arial" w:cs="Arial"/>
          <w:noProof/>
          <w:sz w:val="24"/>
          <w:szCs w:val="24"/>
        </w:rPr>
        <w:t xml:space="preserve">ed </w:t>
      </w:r>
      <w:r w:rsidR="00A84A2B" w:rsidRPr="00223BEF">
        <w:rPr>
          <w:rFonts w:ascii="Arial" w:hAnsi="Arial" w:cs="Arial"/>
          <w:noProof/>
          <w:sz w:val="24"/>
          <w:szCs w:val="24"/>
        </w:rPr>
        <w:t xml:space="preserve">the upper </w:t>
      </w:r>
      <w:r w:rsidR="006857B9" w:rsidRPr="00223BEF">
        <w:rPr>
          <w:rFonts w:ascii="Arial" w:hAnsi="Arial" w:cs="Arial"/>
          <w:noProof/>
          <w:sz w:val="24"/>
          <w:szCs w:val="24"/>
        </w:rPr>
        <w:t>and lower yards</w:t>
      </w:r>
      <w:r w:rsidR="00550BF6" w:rsidRPr="00223BEF">
        <w:rPr>
          <w:rFonts w:ascii="Arial" w:hAnsi="Arial" w:cs="Arial"/>
          <w:noProof/>
          <w:sz w:val="24"/>
          <w:szCs w:val="24"/>
        </w:rPr>
        <w:t xml:space="preserve">. It was </w:t>
      </w:r>
      <w:r w:rsidR="00134AAC" w:rsidRPr="00223BEF">
        <w:rPr>
          <w:rFonts w:ascii="Arial" w:hAnsi="Arial" w:cs="Arial"/>
          <w:noProof/>
          <w:sz w:val="24"/>
          <w:szCs w:val="24"/>
        </w:rPr>
        <w:t xml:space="preserve">powered by the weight of </w:t>
      </w:r>
      <w:r w:rsidR="004A4ECD" w:rsidRPr="00223BEF">
        <w:rPr>
          <w:rFonts w:ascii="Arial" w:hAnsi="Arial" w:cs="Arial"/>
          <w:noProof/>
          <w:sz w:val="24"/>
          <w:szCs w:val="24"/>
        </w:rPr>
        <w:t>water</w:t>
      </w:r>
      <w:r w:rsidR="00550BF6" w:rsidRPr="00223BEF">
        <w:rPr>
          <w:rFonts w:ascii="Arial" w:hAnsi="Arial" w:cs="Arial"/>
          <w:noProof/>
          <w:sz w:val="24"/>
          <w:szCs w:val="24"/>
        </w:rPr>
        <w:t xml:space="preserve"> and i</w:t>
      </w:r>
      <w:r w:rsidR="00734799" w:rsidRPr="00223BEF">
        <w:rPr>
          <w:rFonts w:ascii="Arial" w:hAnsi="Arial" w:cs="Arial"/>
          <w:noProof/>
          <w:sz w:val="24"/>
          <w:szCs w:val="24"/>
        </w:rPr>
        <w:t xml:space="preserve">ntended to </w:t>
      </w:r>
      <w:r w:rsidR="00AC5039" w:rsidRPr="00223BEF">
        <w:rPr>
          <w:rFonts w:ascii="Arial" w:hAnsi="Arial" w:cs="Arial"/>
          <w:noProof/>
          <w:sz w:val="24"/>
          <w:szCs w:val="24"/>
        </w:rPr>
        <w:t>take raw materials which were brought from across the valley</w:t>
      </w:r>
      <w:r w:rsidR="00994727" w:rsidRPr="00223BEF">
        <w:rPr>
          <w:rFonts w:ascii="Arial" w:hAnsi="Arial" w:cs="Arial"/>
          <w:noProof/>
          <w:sz w:val="24"/>
          <w:szCs w:val="24"/>
        </w:rPr>
        <w:t xml:space="preserve"> to the furnaces, it also </w:t>
      </w:r>
      <w:r w:rsidR="00AC5066" w:rsidRPr="00223BEF">
        <w:rPr>
          <w:rFonts w:ascii="Arial" w:hAnsi="Arial" w:cs="Arial"/>
          <w:noProof/>
          <w:sz w:val="24"/>
          <w:szCs w:val="24"/>
        </w:rPr>
        <w:t xml:space="preserve">provided acces to </w:t>
      </w:r>
      <w:r w:rsidR="00AD1F97" w:rsidRPr="00223BEF">
        <w:rPr>
          <w:rFonts w:ascii="Arial" w:hAnsi="Arial" w:cs="Arial"/>
          <w:noProof/>
          <w:sz w:val="24"/>
          <w:szCs w:val="24"/>
        </w:rPr>
        <w:t>an</w:t>
      </w:r>
      <w:r w:rsidR="007121DB" w:rsidRPr="00223BEF">
        <w:rPr>
          <w:rFonts w:ascii="Arial" w:hAnsi="Arial" w:cs="Arial"/>
          <w:noProof/>
          <w:sz w:val="24"/>
          <w:szCs w:val="24"/>
        </w:rPr>
        <w:t xml:space="preserve"> </w:t>
      </w:r>
      <w:r w:rsidR="009033F4" w:rsidRPr="00223BEF">
        <w:rPr>
          <w:rFonts w:ascii="Arial" w:hAnsi="Arial" w:cs="Arial"/>
          <w:noProof/>
          <w:sz w:val="24"/>
          <w:szCs w:val="24"/>
        </w:rPr>
        <w:t>export route through Pwll du tunnel</w:t>
      </w:r>
      <w:r w:rsidR="00DD5ACC" w:rsidRPr="00223BEF">
        <w:rPr>
          <w:rFonts w:ascii="Arial" w:hAnsi="Arial" w:cs="Arial"/>
          <w:noProof/>
          <w:sz w:val="24"/>
          <w:szCs w:val="24"/>
        </w:rPr>
        <w:t xml:space="preserve"> </w:t>
      </w:r>
      <w:r w:rsidR="005C432F" w:rsidRPr="00223BEF">
        <w:rPr>
          <w:rFonts w:ascii="Arial" w:hAnsi="Arial" w:cs="Arial"/>
          <w:noProof/>
          <w:sz w:val="24"/>
          <w:szCs w:val="24"/>
        </w:rPr>
        <w:t>(</w:t>
      </w:r>
      <w:r w:rsidR="00437F6E">
        <w:rPr>
          <w:rFonts w:ascii="Arial" w:hAnsi="Arial" w:cs="Arial"/>
          <w:noProof/>
          <w:sz w:val="24"/>
          <w:szCs w:val="24"/>
        </w:rPr>
        <w:t>W</w:t>
      </w:r>
      <w:r w:rsidR="00680950">
        <w:rPr>
          <w:rFonts w:ascii="Arial" w:hAnsi="Arial" w:cs="Arial"/>
          <w:noProof/>
          <w:sz w:val="24"/>
          <w:szCs w:val="24"/>
        </w:rPr>
        <w:t>ake</w:t>
      </w:r>
      <w:r w:rsidR="0027793F">
        <w:rPr>
          <w:rFonts w:ascii="Arial" w:hAnsi="Arial" w:cs="Arial"/>
          <w:noProof/>
          <w:sz w:val="24"/>
          <w:szCs w:val="24"/>
        </w:rPr>
        <w:t>lin, P.</w:t>
      </w:r>
      <w:r w:rsidR="005C432F" w:rsidRPr="00223BEF">
        <w:rPr>
          <w:rFonts w:ascii="Arial" w:hAnsi="Arial" w:cs="Arial"/>
          <w:noProof/>
          <w:sz w:val="24"/>
          <w:szCs w:val="24"/>
        </w:rPr>
        <w:t xml:space="preserve"> 20</w:t>
      </w:r>
      <w:r w:rsidR="00C14EF7" w:rsidRPr="00223BEF">
        <w:rPr>
          <w:rFonts w:ascii="Arial" w:hAnsi="Arial" w:cs="Arial"/>
          <w:noProof/>
          <w:sz w:val="24"/>
          <w:szCs w:val="24"/>
        </w:rPr>
        <w:t>06</w:t>
      </w:r>
      <w:r w:rsidR="00F81B67" w:rsidRPr="00223BEF">
        <w:rPr>
          <w:rFonts w:ascii="Arial" w:hAnsi="Arial" w:cs="Arial"/>
          <w:noProof/>
          <w:sz w:val="24"/>
          <w:szCs w:val="24"/>
        </w:rPr>
        <w:t>)</w:t>
      </w:r>
      <w:r w:rsidR="00463F3F">
        <w:rPr>
          <w:rFonts w:ascii="Arial" w:hAnsi="Arial" w:cs="Arial"/>
          <w:noProof/>
          <w:sz w:val="24"/>
          <w:szCs w:val="24"/>
        </w:rPr>
        <w:t xml:space="preserve">. </w:t>
      </w:r>
      <w:r w:rsidR="00D94428">
        <w:rPr>
          <w:rFonts w:ascii="Arial" w:hAnsi="Arial" w:cs="Arial"/>
          <w:noProof/>
          <w:sz w:val="24"/>
          <w:szCs w:val="24"/>
        </w:rPr>
        <w:t xml:space="preserve"> </w:t>
      </w:r>
      <w:r w:rsidR="002D5B21">
        <w:rPr>
          <w:rFonts w:ascii="Arial" w:hAnsi="Arial" w:cs="Arial"/>
          <w:noProof/>
          <w:sz w:val="24"/>
          <w:szCs w:val="24"/>
        </w:rPr>
        <w:br/>
      </w:r>
      <w:r w:rsidR="005903A1">
        <w:rPr>
          <w:rFonts w:ascii="Arial" w:hAnsi="Arial" w:cs="Arial"/>
          <w:noProof/>
          <w:sz w:val="24"/>
          <w:szCs w:val="24"/>
          <w:u w:val="single"/>
        </w:rPr>
        <w:lastRenderedPageBreak/>
        <w:br/>
      </w:r>
      <w:r w:rsidR="005903A1">
        <w:rPr>
          <w:rFonts w:ascii="Arial" w:hAnsi="Arial" w:cs="Arial"/>
          <w:noProof/>
          <w:sz w:val="24"/>
          <w:szCs w:val="24"/>
          <w:u w:val="single"/>
        </w:rPr>
        <w:br/>
      </w:r>
      <w:r w:rsidR="00F75346" w:rsidRPr="00F75346">
        <w:rPr>
          <w:rFonts w:ascii="Arial" w:hAnsi="Arial" w:cs="Arial"/>
          <w:noProof/>
          <w:sz w:val="24"/>
          <w:szCs w:val="24"/>
          <w:u w:val="single"/>
        </w:rPr>
        <w:t>Blast furnace</w:t>
      </w:r>
    </w:p>
    <w:p w14:paraId="5475B963" w14:textId="4B182B8D" w:rsidR="00A65D5B" w:rsidRDefault="000D6243" w:rsidP="0051783E">
      <w:pPr>
        <w:rPr>
          <w:sz w:val="28"/>
          <w:szCs w:val="28"/>
          <w:u w:val="single"/>
        </w:rPr>
      </w:pPr>
      <w:r w:rsidRPr="001A7B86">
        <w:rPr>
          <w:noProof/>
        </w:rPr>
        <w:drawing>
          <wp:anchor distT="0" distB="0" distL="114300" distR="114300" simplePos="0" relativeHeight="251658752" behindDoc="1" locked="0" layoutInCell="1" allowOverlap="1" wp14:anchorId="15E5A8FC" wp14:editId="1FE71C88">
            <wp:simplePos x="0" y="0"/>
            <wp:positionH relativeFrom="margin">
              <wp:align>left</wp:align>
            </wp:positionH>
            <wp:positionV relativeFrom="paragraph">
              <wp:posOffset>6350</wp:posOffset>
            </wp:positionV>
            <wp:extent cx="1346200" cy="1593850"/>
            <wp:effectExtent l="0" t="0" r="6350" b="6350"/>
            <wp:wrapTight wrapText="bothSides">
              <wp:wrapPolygon edited="0">
                <wp:start x="0" y="0"/>
                <wp:lineTo x="0" y="21428"/>
                <wp:lineTo x="21396" y="21428"/>
                <wp:lineTo x="21396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46200" cy="1593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A7B86" w:rsidRPr="001A7B86">
        <w:rPr>
          <w:noProof/>
        </w:rPr>
        <w:drawing>
          <wp:anchor distT="0" distB="0" distL="114300" distR="114300" simplePos="0" relativeHeight="251659776" behindDoc="1" locked="0" layoutInCell="1" allowOverlap="1" wp14:anchorId="78DA50C9" wp14:editId="14C8A29E">
            <wp:simplePos x="0" y="0"/>
            <wp:positionH relativeFrom="margin">
              <wp:align>left</wp:align>
            </wp:positionH>
            <wp:positionV relativeFrom="paragraph">
              <wp:posOffset>3397250</wp:posOffset>
            </wp:positionV>
            <wp:extent cx="1987550" cy="1289050"/>
            <wp:effectExtent l="0" t="0" r="0" b="6350"/>
            <wp:wrapTight wrapText="bothSides">
              <wp:wrapPolygon edited="0">
                <wp:start x="0" y="0"/>
                <wp:lineTo x="0" y="21387"/>
                <wp:lineTo x="21324" y="21387"/>
                <wp:lineTo x="21324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7550" cy="12890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A3720">
        <w:rPr>
          <w:rFonts w:ascii="Arial" w:hAnsi="Arial" w:cs="Arial"/>
          <w:noProof/>
          <w:sz w:val="24"/>
          <w:szCs w:val="24"/>
        </w:rPr>
        <w:t xml:space="preserve"> </w:t>
      </w:r>
      <w:r w:rsidR="00C829E5" w:rsidRPr="00C829E5">
        <w:rPr>
          <w:rFonts w:ascii="Arial" w:hAnsi="Arial" w:cs="Arial"/>
          <w:noProof/>
          <w:sz w:val="24"/>
          <w:szCs w:val="24"/>
        </w:rPr>
        <w:t>Iron ore</w:t>
      </w:r>
      <w:r w:rsidR="00411AAA">
        <w:rPr>
          <w:rFonts w:ascii="Arial" w:hAnsi="Arial" w:cs="Arial"/>
          <w:noProof/>
          <w:sz w:val="24"/>
          <w:szCs w:val="24"/>
        </w:rPr>
        <w:t>,</w:t>
      </w:r>
      <w:r w:rsidR="00C829E5" w:rsidRPr="00C829E5">
        <w:rPr>
          <w:rFonts w:ascii="Arial" w:hAnsi="Arial" w:cs="Arial"/>
          <w:noProof/>
          <w:sz w:val="24"/>
          <w:szCs w:val="24"/>
        </w:rPr>
        <w:t xml:space="preserve"> </w:t>
      </w:r>
      <w:r w:rsidR="00391AD2">
        <w:rPr>
          <w:rFonts w:ascii="Arial" w:hAnsi="Arial" w:cs="Arial"/>
          <w:noProof/>
          <w:sz w:val="24"/>
          <w:szCs w:val="24"/>
        </w:rPr>
        <w:t xml:space="preserve">limestone </w:t>
      </w:r>
      <w:r w:rsidR="00C829E5" w:rsidRPr="00C829E5">
        <w:rPr>
          <w:rFonts w:ascii="Arial" w:hAnsi="Arial" w:cs="Arial"/>
          <w:noProof/>
          <w:sz w:val="24"/>
          <w:szCs w:val="24"/>
        </w:rPr>
        <w:t xml:space="preserve">and coke heated together in a blast furnace generates carbon monoxide, this is the beginning of a process that turns iron ore from its solid state into molten iron. As the carbon </w:t>
      </w:r>
      <w:r w:rsidR="00F01A40">
        <w:rPr>
          <w:rFonts w:ascii="Arial" w:hAnsi="Arial" w:cs="Arial"/>
          <w:noProof/>
          <w:sz w:val="24"/>
          <w:szCs w:val="24"/>
        </w:rPr>
        <w:t xml:space="preserve">the </w:t>
      </w:r>
      <w:r w:rsidR="00C829E5" w:rsidRPr="00C829E5">
        <w:rPr>
          <w:rFonts w:ascii="Arial" w:hAnsi="Arial" w:cs="Arial"/>
          <w:noProof/>
          <w:sz w:val="24"/>
          <w:szCs w:val="24"/>
        </w:rPr>
        <w:t>in coke reacts with the hot air, this turns carbon monoxide into carbon dioxide. When iron oxide is reduced and oxygen is removed this leaves</w:t>
      </w:r>
      <w:r w:rsidR="001A7B86" w:rsidRPr="001A7B86">
        <w:rPr>
          <w:noProof/>
        </w:rPr>
        <w:t xml:space="preserve"> </w:t>
      </w:r>
      <w:r w:rsidR="00C829E5" w:rsidRPr="00C829E5">
        <w:rPr>
          <w:rFonts w:ascii="Arial" w:hAnsi="Arial" w:cs="Arial"/>
          <w:noProof/>
          <w:sz w:val="24"/>
          <w:szCs w:val="24"/>
        </w:rPr>
        <w:t xml:space="preserve">behind </w:t>
      </w:r>
      <w:r w:rsidR="00964D0F">
        <w:rPr>
          <w:rFonts w:ascii="Arial" w:hAnsi="Arial" w:cs="Arial"/>
          <w:noProof/>
          <w:sz w:val="24"/>
          <w:szCs w:val="24"/>
        </w:rPr>
        <w:t xml:space="preserve">a liquid form of </w:t>
      </w:r>
      <w:r w:rsidR="00D415BF">
        <w:rPr>
          <w:rFonts w:ascii="Arial" w:hAnsi="Arial" w:cs="Arial"/>
          <w:noProof/>
          <w:sz w:val="24"/>
          <w:szCs w:val="24"/>
        </w:rPr>
        <w:t>molten ir</w:t>
      </w:r>
      <w:r w:rsidR="00964D0F">
        <w:rPr>
          <w:rFonts w:ascii="Arial" w:hAnsi="Arial" w:cs="Arial"/>
          <w:noProof/>
          <w:sz w:val="24"/>
          <w:szCs w:val="24"/>
        </w:rPr>
        <w:t>on</w:t>
      </w:r>
      <w:r w:rsidR="001B11C4">
        <w:rPr>
          <w:rFonts w:ascii="Arial" w:hAnsi="Arial" w:cs="Arial"/>
          <w:noProof/>
          <w:sz w:val="24"/>
          <w:szCs w:val="24"/>
        </w:rPr>
        <w:t xml:space="preserve">. Once drained off into trenches coated with sand, </w:t>
      </w:r>
      <w:r w:rsidR="00C829E5" w:rsidRPr="00C829E5">
        <w:rPr>
          <w:rFonts w:ascii="Arial" w:hAnsi="Arial" w:cs="Arial"/>
          <w:noProof/>
          <w:sz w:val="24"/>
          <w:szCs w:val="24"/>
        </w:rPr>
        <w:t>pig iron</w:t>
      </w:r>
      <w:r w:rsidR="001B11C4">
        <w:rPr>
          <w:rFonts w:ascii="Arial" w:hAnsi="Arial" w:cs="Arial"/>
          <w:noProof/>
          <w:sz w:val="24"/>
          <w:szCs w:val="24"/>
        </w:rPr>
        <w:t xml:space="preserve"> is formed (Taylor, D. 1988).</w:t>
      </w:r>
      <w:r w:rsidR="00C829E5">
        <w:rPr>
          <w:rFonts w:ascii="Arial" w:hAnsi="Arial" w:cs="Arial"/>
          <w:noProof/>
          <w:sz w:val="24"/>
          <w:szCs w:val="24"/>
        </w:rPr>
        <w:br/>
      </w:r>
      <w:r w:rsidR="00C829E5">
        <w:rPr>
          <w:rFonts w:ascii="Arial" w:hAnsi="Arial" w:cs="Arial"/>
          <w:noProof/>
          <w:sz w:val="24"/>
          <w:szCs w:val="24"/>
        </w:rPr>
        <w:br/>
      </w:r>
      <w:bookmarkEnd w:id="0"/>
      <w:r w:rsidR="001A7B86">
        <w:rPr>
          <w:sz w:val="28"/>
          <w:szCs w:val="28"/>
          <w:u w:val="single"/>
        </w:rPr>
        <w:br/>
      </w:r>
      <w:r w:rsidR="001A7B86">
        <w:rPr>
          <w:sz w:val="28"/>
          <w:szCs w:val="28"/>
          <w:u w:val="single"/>
        </w:rPr>
        <w:br/>
      </w:r>
      <w:r w:rsidR="00911163">
        <w:rPr>
          <w:sz w:val="28"/>
          <w:szCs w:val="28"/>
          <w:u w:val="single"/>
        </w:rPr>
        <w:t>BIG Pit</w:t>
      </w:r>
      <w:r w:rsidR="00EF6F7E" w:rsidRPr="00B43BF8">
        <w:rPr>
          <w:sz w:val="28"/>
          <w:szCs w:val="28"/>
          <w:u w:val="single"/>
        </w:rPr>
        <w:br/>
      </w:r>
      <w:r w:rsidR="001524A7">
        <w:rPr>
          <w:rFonts w:ascii="Arial" w:hAnsi="Arial" w:cs="Arial"/>
          <w:sz w:val="24"/>
          <w:szCs w:val="24"/>
        </w:rPr>
        <w:t xml:space="preserve"> </w:t>
      </w:r>
      <w:r w:rsidR="00B61035" w:rsidRPr="00C56383">
        <w:rPr>
          <w:rFonts w:ascii="Arial" w:hAnsi="Arial" w:cs="Arial"/>
          <w:sz w:val="24"/>
          <w:szCs w:val="24"/>
        </w:rPr>
        <w:t>Sun</w:t>
      </w:r>
      <w:r w:rsidR="001E5863" w:rsidRPr="00C56383">
        <w:rPr>
          <w:rFonts w:ascii="Arial" w:hAnsi="Arial" w:cs="Arial"/>
          <w:sz w:val="24"/>
          <w:szCs w:val="24"/>
        </w:rPr>
        <w:t>k</w:t>
      </w:r>
      <w:r w:rsidR="00B61035" w:rsidRPr="00C56383">
        <w:rPr>
          <w:rFonts w:ascii="Arial" w:hAnsi="Arial" w:cs="Arial"/>
          <w:sz w:val="24"/>
          <w:szCs w:val="24"/>
        </w:rPr>
        <w:t xml:space="preserve"> into the Blaena</w:t>
      </w:r>
      <w:r w:rsidR="00644A3A" w:rsidRPr="00C56383">
        <w:rPr>
          <w:rFonts w:ascii="Arial" w:hAnsi="Arial" w:cs="Arial"/>
          <w:sz w:val="24"/>
          <w:szCs w:val="24"/>
        </w:rPr>
        <w:t>v</w:t>
      </w:r>
      <w:r w:rsidR="00B61035" w:rsidRPr="00C56383">
        <w:rPr>
          <w:rFonts w:ascii="Arial" w:hAnsi="Arial" w:cs="Arial"/>
          <w:sz w:val="24"/>
          <w:szCs w:val="24"/>
        </w:rPr>
        <w:t>on hillside</w:t>
      </w:r>
      <w:r w:rsidR="008B03E6">
        <w:rPr>
          <w:rFonts w:ascii="Arial" w:hAnsi="Arial" w:cs="Arial"/>
          <w:sz w:val="24"/>
          <w:szCs w:val="24"/>
        </w:rPr>
        <w:t xml:space="preserve"> in 18</w:t>
      </w:r>
      <w:r w:rsidR="006252DE">
        <w:rPr>
          <w:rFonts w:ascii="Arial" w:hAnsi="Arial" w:cs="Arial"/>
          <w:sz w:val="24"/>
          <w:szCs w:val="24"/>
        </w:rPr>
        <w:t>60</w:t>
      </w:r>
      <w:r w:rsidR="00B61035" w:rsidRPr="00C56383">
        <w:rPr>
          <w:rFonts w:ascii="Arial" w:hAnsi="Arial" w:cs="Arial"/>
          <w:sz w:val="24"/>
          <w:szCs w:val="24"/>
        </w:rPr>
        <w:t>,</w:t>
      </w:r>
      <w:r w:rsidR="00366FB5" w:rsidRPr="00C56383">
        <w:rPr>
          <w:rFonts w:ascii="Arial" w:hAnsi="Arial" w:cs="Arial"/>
          <w:sz w:val="24"/>
          <w:szCs w:val="24"/>
        </w:rPr>
        <w:t xml:space="preserve"> Big Pit colliery </w:t>
      </w:r>
      <w:r w:rsidR="004972F1" w:rsidRPr="00C56383">
        <w:rPr>
          <w:rFonts w:ascii="Arial" w:hAnsi="Arial" w:cs="Arial"/>
          <w:sz w:val="24"/>
          <w:szCs w:val="24"/>
        </w:rPr>
        <w:t xml:space="preserve">forms a vital </w:t>
      </w:r>
      <w:r w:rsidR="000A5F72" w:rsidRPr="00C56383">
        <w:rPr>
          <w:rFonts w:ascii="Arial" w:hAnsi="Arial" w:cs="Arial"/>
          <w:sz w:val="24"/>
          <w:szCs w:val="24"/>
        </w:rPr>
        <w:t xml:space="preserve">part of the </w:t>
      </w:r>
      <w:r w:rsidR="00034C3A" w:rsidRPr="00C56383">
        <w:rPr>
          <w:rFonts w:ascii="Arial" w:hAnsi="Arial" w:cs="Arial"/>
          <w:sz w:val="24"/>
          <w:szCs w:val="24"/>
        </w:rPr>
        <w:t>Blaena</w:t>
      </w:r>
      <w:r w:rsidR="00644A3A" w:rsidRPr="00C56383">
        <w:rPr>
          <w:rFonts w:ascii="Arial" w:hAnsi="Arial" w:cs="Arial"/>
          <w:sz w:val="24"/>
          <w:szCs w:val="24"/>
        </w:rPr>
        <w:t>v</w:t>
      </w:r>
      <w:r w:rsidR="00034C3A" w:rsidRPr="00C56383">
        <w:rPr>
          <w:rFonts w:ascii="Arial" w:hAnsi="Arial" w:cs="Arial"/>
          <w:sz w:val="24"/>
          <w:szCs w:val="24"/>
        </w:rPr>
        <w:t>on</w:t>
      </w:r>
      <w:r w:rsidR="00C324A6" w:rsidRPr="00C56383">
        <w:rPr>
          <w:rFonts w:ascii="Arial" w:hAnsi="Arial" w:cs="Arial"/>
          <w:sz w:val="24"/>
          <w:szCs w:val="24"/>
        </w:rPr>
        <w:t xml:space="preserve"> World Heritage </w:t>
      </w:r>
      <w:r w:rsidR="00AA4B71" w:rsidRPr="00C56383">
        <w:rPr>
          <w:rFonts w:ascii="Arial" w:hAnsi="Arial" w:cs="Arial"/>
          <w:sz w:val="24"/>
          <w:szCs w:val="24"/>
        </w:rPr>
        <w:t>Site.</w:t>
      </w:r>
      <w:r w:rsidR="00B61035" w:rsidRPr="00C56383">
        <w:rPr>
          <w:rFonts w:ascii="Arial" w:hAnsi="Arial" w:cs="Arial"/>
          <w:sz w:val="24"/>
          <w:szCs w:val="24"/>
        </w:rPr>
        <w:t xml:space="preserve"> </w:t>
      </w:r>
      <w:r w:rsidR="00A10F93" w:rsidRPr="00A10F93">
        <w:rPr>
          <w:rFonts w:ascii="Arial" w:hAnsi="Arial" w:cs="Arial"/>
          <w:sz w:val="24"/>
          <w:szCs w:val="24"/>
        </w:rPr>
        <w:t>A winding engine rises and lowers men, coal and materials 300 feet up and down the shaft.</w:t>
      </w:r>
      <w:r w:rsidR="00A10F93">
        <w:rPr>
          <w:rFonts w:ascii="Arial" w:hAnsi="Arial" w:cs="Arial"/>
          <w:sz w:val="24"/>
          <w:szCs w:val="24"/>
        </w:rPr>
        <w:t xml:space="preserve"> </w:t>
      </w:r>
      <w:r w:rsidR="00851DC3" w:rsidRPr="00851DC3">
        <w:rPr>
          <w:rFonts w:ascii="Arial" w:hAnsi="Arial" w:cs="Arial"/>
          <w:sz w:val="24"/>
          <w:szCs w:val="24"/>
        </w:rPr>
        <w:t xml:space="preserve">Coal at </w:t>
      </w:r>
      <w:r w:rsidR="001A4B96">
        <w:rPr>
          <w:rFonts w:ascii="Arial" w:hAnsi="Arial" w:cs="Arial"/>
          <w:sz w:val="24"/>
          <w:szCs w:val="24"/>
        </w:rPr>
        <w:t>Big Pit</w:t>
      </w:r>
      <w:r w:rsidR="00851DC3" w:rsidRPr="00851DC3">
        <w:rPr>
          <w:rFonts w:ascii="Arial" w:hAnsi="Arial" w:cs="Arial"/>
          <w:sz w:val="24"/>
          <w:szCs w:val="24"/>
        </w:rPr>
        <w:t xml:space="preserve"> provided fuel for smelting and forging iron for steelmaking</w:t>
      </w:r>
      <w:r w:rsidR="002F371F">
        <w:rPr>
          <w:rFonts w:ascii="Arial" w:hAnsi="Arial" w:cs="Arial"/>
          <w:sz w:val="24"/>
          <w:szCs w:val="24"/>
        </w:rPr>
        <w:t xml:space="preserve"> </w:t>
      </w:r>
      <w:r w:rsidR="00851DC3" w:rsidRPr="00851DC3">
        <w:rPr>
          <w:rFonts w:ascii="Arial" w:hAnsi="Arial" w:cs="Arial"/>
          <w:sz w:val="24"/>
          <w:szCs w:val="24"/>
        </w:rPr>
        <w:t xml:space="preserve">and to </w:t>
      </w:r>
      <w:r w:rsidR="004069A7">
        <w:rPr>
          <w:rFonts w:ascii="Arial" w:hAnsi="Arial" w:cs="Arial"/>
          <w:sz w:val="24"/>
          <w:szCs w:val="24"/>
        </w:rPr>
        <w:t>fuel</w:t>
      </w:r>
      <w:r w:rsidR="00F93A78">
        <w:rPr>
          <w:rFonts w:ascii="Arial" w:hAnsi="Arial" w:cs="Arial"/>
          <w:sz w:val="24"/>
          <w:szCs w:val="24"/>
        </w:rPr>
        <w:t xml:space="preserve"> </w:t>
      </w:r>
      <w:r w:rsidR="00851DC3" w:rsidRPr="00851DC3">
        <w:rPr>
          <w:rFonts w:ascii="Arial" w:hAnsi="Arial" w:cs="Arial"/>
          <w:sz w:val="24"/>
          <w:szCs w:val="24"/>
        </w:rPr>
        <w:t>steam engines such as locomotives and steamships. Big Pit was one of several collieries initially to produce coking coal for the blast furnaces</w:t>
      </w:r>
      <w:r w:rsidR="00D06663">
        <w:rPr>
          <w:rFonts w:ascii="Arial" w:hAnsi="Arial" w:cs="Arial"/>
          <w:sz w:val="24"/>
          <w:szCs w:val="24"/>
        </w:rPr>
        <w:t>.</w:t>
      </w:r>
      <w:r w:rsidR="009347AB">
        <w:rPr>
          <w:rFonts w:ascii="Arial" w:hAnsi="Arial" w:cs="Arial"/>
          <w:sz w:val="24"/>
          <w:szCs w:val="24"/>
        </w:rPr>
        <w:t xml:space="preserve"> </w:t>
      </w:r>
      <w:r w:rsidR="00C71394" w:rsidRPr="00C56383">
        <w:rPr>
          <w:rFonts w:ascii="Arial" w:hAnsi="Arial" w:cs="Arial"/>
          <w:sz w:val="24"/>
          <w:szCs w:val="24"/>
        </w:rPr>
        <w:t>A total of 1</w:t>
      </w:r>
      <w:r w:rsidR="00803C7C" w:rsidRPr="00C56383">
        <w:rPr>
          <w:rFonts w:ascii="Arial" w:hAnsi="Arial" w:cs="Arial"/>
          <w:sz w:val="24"/>
          <w:szCs w:val="24"/>
        </w:rPr>
        <w:t>,300 miners</w:t>
      </w:r>
      <w:r w:rsidR="00344E89" w:rsidRPr="00C56383">
        <w:rPr>
          <w:rFonts w:ascii="Arial" w:hAnsi="Arial" w:cs="Arial"/>
          <w:sz w:val="24"/>
          <w:szCs w:val="24"/>
        </w:rPr>
        <w:t xml:space="preserve"> are</w:t>
      </w:r>
      <w:r w:rsidR="002C128D" w:rsidRPr="00C56383">
        <w:rPr>
          <w:rFonts w:ascii="Arial" w:hAnsi="Arial" w:cs="Arial"/>
          <w:sz w:val="24"/>
          <w:szCs w:val="24"/>
        </w:rPr>
        <w:t xml:space="preserve"> </w:t>
      </w:r>
      <w:r w:rsidR="00344E89" w:rsidRPr="00C56383">
        <w:rPr>
          <w:rFonts w:ascii="Arial" w:hAnsi="Arial" w:cs="Arial"/>
          <w:sz w:val="24"/>
          <w:szCs w:val="24"/>
        </w:rPr>
        <w:t xml:space="preserve">thought to have worked at the mine </w:t>
      </w:r>
      <w:r w:rsidR="001A7B86">
        <w:rPr>
          <w:rFonts w:ascii="Arial" w:hAnsi="Arial" w:cs="Arial"/>
          <w:sz w:val="24"/>
          <w:szCs w:val="24"/>
        </w:rPr>
        <w:t xml:space="preserve">   </w:t>
      </w:r>
      <w:r w:rsidR="00344E89" w:rsidRPr="00C56383">
        <w:rPr>
          <w:rFonts w:ascii="Arial" w:hAnsi="Arial" w:cs="Arial"/>
          <w:sz w:val="24"/>
          <w:szCs w:val="24"/>
        </w:rPr>
        <w:t>during the eighteenth century</w:t>
      </w:r>
      <w:r w:rsidR="00645754" w:rsidRPr="00C56383">
        <w:rPr>
          <w:rFonts w:ascii="Arial" w:hAnsi="Arial" w:cs="Arial"/>
          <w:sz w:val="24"/>
          <w:szCs w:val="24"/>
        </w:rPr>
        <w:t xml:space="preserve">, </w:t>
      </w:r>
      <w:r w:rsidR="002B660D" w:rsidRPr="00C56383">
        <w:rPr>
          <w:rFonts w:ascii="Arial" w:hAnsi="Arial" w:cs="Arial"/>
          <w:sz w:val="24"/>
          <w:szCs w:val="24"/>
        </w:rPr>
        <w:t>many</w:t>
      </w:r>
      <w:r w:rsidR="00645754" w:rsidRPr="00C56383">
        <w:rPr>
          <w:rFonts w:ascii="Arial" w:hAnsi="Arial" w:cs="Arial"/>
          <w:sz w:val="24"/>
          <w:szCs w:val="24"/>
        </w:rPr>
        <w:t xml:space="preserve"> of whom were women and children.</w:t>
      </w:r>
      <w:r w:rsidR="009767B5">
        <w:rPr>
          <w:rFonts w:ascii="Arial" w:hAnsi="Arial" w:cs="Arial"/>
          <w:sz w:val="24"/>
          <w:szCs w:val="24"/>
        </w:rPr>
        <w:t xml:space="preserve"> </w:t>
      </w:r>
      <w:r w:rsidR="00E27292" w:rsidRPr="00085109">
        <w:rPr>
          <w:rFonts w:ascii="Arial" w:hAnsi="Arial" w:cs="Arial"/>
          <w:sz w:val="24"/>
          <w:szCs w:val="24"/>
        </w:rPr>
        <w:t>Boys and gi</w:t>
      </w:r>
      <w:r w:rsidR="00296FB2" w:rsidRPr="00085109">
        <w:rPr>
          <w:rFonts w:ascii="Arial" w:hAnsi="Arial" w:cs="Arial"/>
          <w:sz w:val="24"/>
          <w:szCs w:val="24"/>
        </w:rPr>
        <w:t>rls</w:t>
      </w:r>
      <w:r w:rsidR="002808A6" w:rsidRPr="00085109">
        <w:rPr>
          <w:rFonts w:ascii="Arial" w:hAnsi="Arial" w:cs="Arial"/>
          <w:sz w:val="24"/>
          <w:szCs w:val="24"/>
        </w:rPr>
        <w:t xml:space="preserve"> </w:t>
      </w:r>
      <w:r w:rsidR="00782617" w:rsidRPr="00085109">
        <w:rPr>
          <w:rFonts w:ascii="Arial" w:hAnsi="Arial" w:cs="Arial"/>
          <w:sz w:val="24"/>
          <w:szCs w:val="24"/>
        </w:rPr>
        <w:t xml:space="preserve">from the age of </w:t>
      </w:r>
      <w:r w:rsidR="00E47E97" w:rsidRPr="00085109">
        <w:rPr>
          <w:rFonts w:ascii="Arial" w:hAnsi="Arial" w:cs="Arial"/>
          <w:sz w:val="24"/>
          <w:szCs w:val="24"/>
        </w:rPr>
        <w:t>five</w:t>
      </w:r>
      <w:r w:rsidR="008208BF" w:rsidRPr="00085109">
        <w:rPr>
          <w:rFonts w:ascii="Arial" w:hAnsi="Arial" w:cs="Arial"/>
          <w:sz w:val="24"/>
          <w:szCs w:val="24"/>
        </w:rPr>
        <w:t xml:space="preserve"> </w:t>
      </w:r>
      <w:r w:rsidR="006529FF" w:rsidRPr="00085109">
        <w:rPr>
          <w:rFonts w:ascii="Arial" w:hAnsi="Arial" w:cs="Arial"/>
          <w:sz w:val="24"/>
          <w:szCs w:val="24"/>
        </w:rPr>
        <w:t>to</w:t>
      </w:r>
      <w:r w:rsidR="00E47E97" w:rsidRPr="00085109">
        <w:rPr>
          <w:rFonts w:ascii="Arial" w:hAnsi="Arial" w:cs="Arial"/>
          <w:sz w:val="24"/>
          <w:szCs w:val="24"/>
        </w:rPr>
        <w:t xml:space="preserve"> eleven </w:t>
      </w:r>
      <w:r w:rsidR="008208BF" w:rsidRPr="00085109">
        <w:rPr>
          <w:rFonts w:ascii="Arial" w:hAnsi="Arial" w:cs="Arial"/>
          <w:sz w:val="24"/>
          <w:szCs w:val="24"/>
        </w:rPr>
        <w:t xml:space="preserve">years old </w:t>
      </w:r>
      <w:r w:rsidR="002808A6" w:rsidRPr="00085109">
        <w:rPr>
          <w:rFonts w:ascii="Arial" w:hAnsi="Arial" w:cs="Arial"/>
          <w:sz w:val="24"/>
          <w:szCs w:val="24"/>
        </w:rPr>
        <w:t xml:space="preserve">were often given the </w:t>
      </w:r>
      <w:r w:rsidR="00FB55AB" w:rsidRPr="00085109">
        <w:rPr>
          <w:rFonts w:ascii="Arial" w:hAnsi="Arial" w:cs="Arial"/>
          <w:sz w:val="24"/>
          <w:szCs w:val="24"/>
        </w:rPr>
        <w:t>role of “trappers”</w:t>
      </w:r>
      <w:r w:rsidR="00296FB2" w:rsidRPr="00085109">
        <w:rPr>
          <w:rFonts w:ascii="Arial" w:hAnsi="Arial" w:cs="Arial"/>
          <w:sz w:val="24"/>
          <w:szCs w:val="24"/>
        </w:rPr>
        <w:t>,</w:t>
      </w:r>
      <w:r w:rsidR="004E4F55" w:rsidRPr="00085109">
        <w:rPr>
          <w:rFonts w:ascii="Arial" w:hAnsi="Arial" w:cs="Arial"/>
          <w:sz w:val="24"/>
          <w:szCs w:val="24"/>
        </w:rPr>
        <w:t xml:space="preserve"> they would open and close </w:t>
      </w:r>
      <w:r w:rsidR="0001449D" w:rsidRPr="00085109">
        <w:rPr>
          <w:rFonts w:ascii="Arial" w:hAnsi="Arial" w:cs="Arial"/>
          <w:sz w:val="24"/>
          <w:szCs w:val="24"/>
        </w:rPr>
        <w:t xml:space="preserve">ventilation doors </w:t>
      </w:r>
      <w:r w:rsidR="008D3FAB" w:rsidRPr="00085109">
        <w:rPr>
          <w:rFonts w:ascii="Arial" w:hAnsi="Arial" w:cs="Arial"/>
          <w:sz w:val="24"/>
          <w:szCs w:val="24"/>
        </w:rPr>
        <w:t xml:space="preserve">underground to allow </w:t>
      </w:r>
      <w:r w:rsidR="00306E37" w:rsidRPr="00085109">
        <w:rPr>
          <w:rFonts w:ascii="Arial" w:hAnsi="Arial" w:cs="Arial"/>
          <w:sz w:val="24"/>
          <w:szCs w:val="24"/>
        </w:rPr>
        <w:t xml:space="preserve">men and </w:t>
      </w:r>
      <w:r w:rsidR="00B53125" w:rsidRPr="00085109">
        <w:rPr>
          <w:rFonts w:ascii="Arial" w:hAnsi="Arial" w:cs="Arial"/>
          <w:sz w:val="24"/>
          <w:szCs w:val="24"/>
        </w:rPr>
        <w:t>coal to pass</w:t>
      </w:r>
      <w:r w:rsidR="0014657B" w:rsidRPr="00085109">
        <w:rPr>
          <w:rFonts w:ascii="Arial" w:hAnsi="Arial" w:cs="Arial"/>
          <w:sz w:val="24"/>
          <w:szCs w:val="24"/>
        </w:rPr>
        <w:t xml:space="preserve"> though</w:t>
      </w:r>
      <w:r w:rsidR="00842678" w:rsidRPr="00085109">
        <w:rPr>
          <w:rFonts w:ascii="Arial" w:hAnsi="Arial" w:cs="Arial"/>
          <w:sz w:val="24"/>
          <w:szCs w:val="24"/>
        </w:rPr>
        <w:t xml:space="preserve">. </w:t>
      </w:r>
      <w:r w:rsidR="00A76D10" w:rsidRPr="00085109">
        <w:rPr>
          <w:rFonts w:ascii="Arial" w:hAnsi="Arial" w:cs="Arial"/>
          <w:sz w:val="24"/>
          <w:szCs w:val="24"/>
        </w:rPr>
        <w:t xml:space="preserve">Children worked </w:t>
      </w:r>
      <w:r w:rsidR="009B2C77" w:rsidRPr="00085109">
        <w:rPr>
          <w:rFonts w:ascii="Arial" w:hAnsi="Arial" w:cs="Arial"/>
          <w:sz w:val="24"/>
          <w:szCs w:val="24"/>
        </w:rPr>
        <w:t xml:space="preserve">twelve </w:t>
      </w:r>
      <w:r w:rsidR="00A76D10" w:rsidRPr="00085109">
        <w:rPr>
          <w:rFonts w:ascii="Arial" w:hAnsi="Arial" w:cs="Arial"/>
          <w:sz w:val="24"/>
          <w:szCs w:val="24"/>
        </w:rPr>
        <w:t xml:space="preserve">hour </w:t>
      </w:r>
      <w:r w:rsidR="00BF2D9B" w:rsidRPr="00085109">
        <w:rPr>
          <w:rFonts w:ascii="Arial" w:hAnsi="Arial" w:cs="Arial"/>
          <w:sz w:val="24"/>
          <w:szCs w:val="24"/>
        </w:rPr>
        <w:t>shifts</w:t>
      </w:r>
      <w:r w:rsidR="005F3857" w:rsidRPr="00085109">
        <w:rPr>
          <w:rFonts w:ascii="Arial" w:hAnsi="Arial" w:cs="Arial"/>
          <w:sz w:val="24"/>
          <w:szCs w:val="24"/>
        </w:rPr>
        <w:t xml:space="preserve"> </w:t>
      </w:r>
      <w:r w:rsidR="00B26CFF" w:rsidRPr="00085109">
        <w:rPr>
          <w:rFonts w:ascii="Arial" w:hAnsi="Arial" w:cs="Arial"/>
          <w:sz w:val="24"/>
          <w:szCs w:val="24"/>
        </w:rPr>
        <w:t>6 days a week</w:t>
      </w:r>
      <w:r w:rsidR="00493953" w:rsidRPr="00085109">
        <w:rPr>
          <w:rFonts w:ascii="Arial" w:hAnsi="Arial" w:cs="Arial"/>
          <w:sz w:val="24"/>
          <w:szCs w:val="24"/>
        </w:rPr>
        <w:t xml:space="preserve">, often in </w:t>
      </w:r>
      <w:r w:rsidR="00B26CFF" w:rsidRPr="00085109">
        <w:rPr>
          <w:rFonts w:ascii="Arial" w:hAnsi="Arial" w:cs="Arial"/>
          <w:sz w:val="24"/>
          <w:szCs w:val="24"/>
        </w:rPr>
        <w:t xml:space="preserve">complete </w:t>
      </w:r>
      <w:r w:rsidR="00493953" w:rsidRPr="00085109">
        <w:rPr>
          <w:rFonts w:ascii="Arial" w:hAnsi="Arial" w:cs="Arial"/>
          <w:sz w:val="24"/>
          <w:szCs w:val="24"/>
        </w:rPr>
        <w:t>darkness</w:t>
      </w:r>
      <w:r w:rsidR="006F6CFF">
        <w:rPr>
          <w:rFonts w:ascii="Arial" w:hAnsi="Arial" w:cs="Arial"/>
          <w:sz w:val="24"/>
          <w:szCs w:val="24"/>
        </w:rPr>
        <w:t>. It was normal for</w:t>
      </w:r>
      <w:r w:rsidR="00961C9C">
        <w:rPr>
          <w:rFonts w:ascii="Arial" w:hAnsi="Arial" w:cs="Arial"/>
          <w:sz w:val="24"/>
          <w:szCs w:val="24"/>
        </w:rPr>
        <w:t xml:space="preserve"> children to wo</w:t>
      </w:r>
      <w:r w:rsidR="00BD7776">
        <w:rPr>
          <w:rFonts w:ascii="Arial" w:hAnsi="Arial" w:cs="Arial"/>
          <w:sz w:val="24"/>
          <w:szCs w:val="24"/>
        </w:rPr>
        <w:t xml:space="preserve">rk in the mine until the </w:t>
      </w:r>
      <w:r w:rsidR="00B66898">
        <w:rPr>
          <w:rFonts w:ascii="Arial" w:hAnsi="Arial" w:cs="Arial"/>
          <w:sz w:val="24"/>
          <w:szCs w:val="24"/>
        </w:rPr>
        <w:t>mid</w:t>
      </w:r>
      <w:r w:rsidR="008376BE">
        <w:rPr>
          <w:rFonts w:ascii="Arial" w:hAnsi="Arial" w:cs="Arial"/>
          <w:sz w:val="24"/>
          <w:szCs w:val="24"/>
        </w:rPr>
        <w:t xml:space="preserve">- </w:t>
      </w:r>
      <w:r w:rsidR="00B66898">
        <w:rPr>
          <w:rFonts w:ascii="Arial" w:hAnsi="Arial" w:cs="Arial"/>
          <w:sz w:val="24"/>
          <w:szCs w:val="24"/>
        </w:rPr>
        <w:t xml:space="preserve">nineteenth century </w:t>
      </w:r>
      <w:r w:rsidR="00015050">
        <w:rPr>
          <w:rFonts w:ascii="Arial" w:hAnsi="Arial" w:cs="Arial"/>
          <w:sz w:val="24"/>
          <w:szCs w:val="24"/>
        </w:rPr>
        <w:t>when a chang</w:t>
      </w:r>
      <w:r w:rsidR="00775AC5">
        <w:rPr>
          <w:rFonts w:ascii="Arial" w:hAnsi="Arial" w:cs="Arial"/>
          <w:sz w:val="24"/>
          <w:szCs w:val="24"/>
        </w:rPr>
        <w:t>e</w:t>
      </w:r>
      <w:r w:rsidR="00015050">
        <w:rPr>
          <w:rFonts w:ascii="Arial" w:hAnsi="Arial" w:cs="Arial"/>
          <w:sz w:val="24"/>
          <w:szCs w:val="24"/>
        </w:rPr>
        <w:t xml:space="preserve"> in the law </w:t>
      </w:r>
      <w:r w:rsidR="00775AC5">
        <w:rPr>
          <w:rFonts w:ascii="Arial" w:hAnsi="Arial" w:cs="Arial"/>
          <w:sz w:val="24"/>
          <w:szCs w:val="24"/>
        </w:rPr>
        <w:t>deemed child labour</w:t>
      </w:r>
      <w:r w:rsidR="0058799B">
        <w:rPr>
          <w:rFonts w:ascii="Arial" w:hAnsi="Arial" w:cs="Arial"/>
          <w:sz w:val="24"/>
          <w:szCs w:val="24"/>
        </w:rPr>
        <w:t xml:space="preserve"> illegal.</w:t>
      </w:r>
      <w:r w:rsidR="00E7608E" w:rsidRPr="00085109">
        <w:rPr>
          <w:rFonts w:ascii="Arial" w:hAnsi="Arial" w:cs="Arial"/>
          <w:sz w:val="24"/>
          <w:szCs w:val="24"/>
        </w:rPr>
        <w:t xml:space="preserve"> (</w:t>
      </w:r>
      <w:r w:rsidR="00E14E0F">
        <w:rPr>
          <w:rFonts w:ascii="Arial" w:hAnsi="Arial" w:cs="Arial"/>
          <w:sz w:val="24"/>
          <w:szCs w:val="24"/>
        </w:rPr>
        <w:t>Ford</w:t>
      </w:r>
      <w:r w:rsidR="00E32D32" w:rsidRPr="00085109">
        <w:rPr>
          <w:rFonts w:ascii="Arial" w:hAnsi="Arial" w:cs="Arial"/>
          <w:sz w:val="24"/>
          <w:szCs w:val="24"/>
        </w:rPr>
        <w:t>,</w:t>
      </w:r>
      <w:r w:rsidR="00556447">
        <w:rPr>
          <w:rFonts w:ascii="Arial" w:hAnsi="Arial" w:cs="Arial"/>
          <w:sz w:val="24"/>
          <w:szCs w:val="24"/>
        </w:rPr>
        <w:t xml:space="preserve"> S.</w:t>
      </w:r>
      <w:r w:rsidR="00E32D32" w:rsidRPr="00085109">
        <w:rPr>
          <w:rFonts w:ascii="Arial" w:hAnsi="Arial" w:cs="Arial"/>
          <w:sz w:val="24"/>
          <w:szCs w:val="24"/>
        </w:rPr>
        <w:t xml:space="preserve"> 20</w:t>
      </w:r>
      <w:r w:rsidR="00EF3FB9" w:rsidRPr="00085109">
        <w:rPr>
          <w:rFonts w:ascii="Arial" w:hAnsi="Arial" w:cs="Arial"/>
          <w:sz w:val="24"/>
          <w:szCs w:val="24"/>
        </w:rPr>
        <w:t>05</w:t>
      </w:r>
      <w:r w:rsidR="00E32D32" w:rsidRPr="00085109">
        <w:rPr>
          <w:rFonts w:ascii="Arial" w:hAnsi="Arial" w:cs="Arial"/>
          <w:sz w:val="24"/>
          <w:szCs w:val="24"/>
        </w:rPr>
        <w:t>)</w:t>
      </w:r>
      <w:r w:rsidR="00541E43">
        <w:rPr>
          <w:rFonts w:ascii="Arial" w:hAnsi="Arial" w:cs="Arial"/>
          <w:sz w:val="24"/>
          <w:szCs w:val="24"/>
        </w:rPr>
        <w:t>.</w:t>
      </w:r>
      <w:r w:rsidR="006522CA" w:rsidRPr="00085109">
        <w:rPr>
          <w:sz w:val="28"/>
          <w:szCs w:val="28"/>
          <w:u w:val="single"/>
        </w:rPr>
        <w:br/>
      </w:r>
    </w:p>
    <w:p w14:paraId="75162B0B" w14:textId="6A8D50EA" w:rsidR="004F1190" w:rsidRDefault="009B125E" w:rsidP="0051783E">
      <w:pPr>
        <w:rPr>
          <w:rFonts w:ascii="Arial" w:hAnsi="Arial" w:cs="Arial"/>
          <w:sz w:val="24"/>
          <w:szCs w:val="24"/>
        </w:rPr>
      </w:pPr>
      <w:r w:rsidRPr="00C6207B">
        <w:rPr>
          <w:noProof/>
        </w:rPr>
        <w:drawing>
          <wp:anchor distT="0" distB="0" distL="114300" distR="114300" simplePos="0" relativeHeight="251657216" behindDoc="1" locked="0" layoutInCell="1" allowOverlap="1" wp14:anchorId="4DB94CBC" wp14:editId="71DB63CF">
            <wp:simplePos x="0" y="0"/>
            <wp:positionH relativeFrom="margin">
              <wp:align>left</wp:align>
            </wp:positionH>
            <wp:positionV relativeFrom="paragraph">
              <wp:posOffset>421005</wp:posOffset>
            </wp:positionV>
            <wp:extent cx="1606550" cy="946150"/>
            <wp:effectExtent l="0" t="0" r="0" b="6350"/>
            <wp:wrapTight wrapText="bothSides">
              <wp:wrapPolygon edited="0">
                <wp:start x="0" y="0"/>
                <wp:lineTo x="0" y="21310"/>
                <wp:lineTo x="21258" y="21310"/>
                <wp:lineTo x="21258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6550" cy="946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593143" w:rsidRPr="00593143">
        <w:rPr>
          <w:noProof/>
        </w:rPr>
        <w:drawing>
          <wp:anchor distT="0" distB="0" distL="114300" distR="114300" simplePos="0" relativeHeight="251655168" behindDoc="1" locked="0" layoutInCell="1" allowOverlap="1" wp14:anchorId="07F9216F" wp14:editId="78BC2EAC">
            <wp:simplePos x="0" y="0"/>
            <wp:positionH relativeFrom="margin">
              <wp:align>left</wp:align>
            </wp:positionH>
            <wp:positionV relativeFrom="paragraph">
              <wp:posOffset>2308225</wp:posOffset>
            </wp:positionV>
            <wp:extent cx="1638300" cy="1054100"/>
            <wp:effectExtent l="0" t="0" r="0" b="0"/>
            <wp:wrapTight wrapText="bothSides">
              <wp:wrapPolygon edited="0">
                <wp:start x="0" y="0"/>
                <wp:lineTo x="0" y="21080"/>
                <wp:lineTo x="21349" y="21080"/>
                <wp:lineTo x="21349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8300" cy="1054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2E4A">
        <w:rPr>
          <w:sz w:val="28"/>
          <w:szCs w:val="28"/>
          <w:u w:val="single"/>
        </w:rPr>
        <w:t>Coal Formation</w:t>
      </w:r>
      <w:r w:rsidR="006522CA">
        <w:rPr>
          <w:sz w:val="28"/>
          <w:szCs w:val="28"/>
        </w:rPr>
        <w:br/>
      </w:r>
      <w:r w:rsidR="00307D37">
        <w:rPr>
          <w:rFonts w:ascii="Arial" w:hAnsi="Arial" w:cs="Arial"/>
          <w:sz w:val="24"/>
          <w:szCs w:val="24"/>
        </w:rPr>
        <w:t xml:space="preserve"> </w:t>
      </w:r>
      <w:r w:rsidR="00D56087">
        <w:rPr>
          <w:rFonts w:ascii="Arial" w:hAnsi="Arial" w:cs="Arial"/>
          <w:sz w:val="24"/>
          <w:szCs w:val="24"/>
        </w:rPr>
        <w:t xml:space="preserve"> </w:t>
      </w:r>
      <w:r w:rsidR="004A7648" w:rsidRPr="00085109">
        <w:rPr>
          <w:rFonts w:ascii="Arial" w:hAnsi="Arial" w:cs="Arial"/>
          <w:sz w:val="24"/>
          <w:szCs w:val="24"/>
        </w:rPr>
        <w:t>Coal</w:t>
      </w:r>
      <w:r w:rsidR="00944FA7" w:rsidRPr="00085109">
        <w:rPr>
          <w:rFonts w:ascii="Arial" w:hAnsi="Arial" w:cs="Arial"/>
          <w:sz w:val="24"/>
          <w:szCs w:val="24"/>
        </w:rPr>
        <w:t xml:space="preserve"> formation</w:t>
      </w:r>
      <w:r w:rsidR="004A7648" w:rsidRPr="00085109">
        <w:rPr>
          <w:rFonts w:ascii="Arial" w:hAnsi="Arial" w:cs="Arial"/>
          <w:sz w:val="24"/>
          <w:szCs w:val="24"/>
        </w:rPr>
        <w:t xml:space="preserve"> is </w:t>
      </w:r>
      <w:r w:rsidR="00EE1CBE">
        <w:rPr>
          <w:rFonts w:ascii="Arial" w:hAnsi="Arial" w:cs="Arial"/>
          <w:sz w:val="24"/>
          <w:szCs w:val="24"/>
        </w:rPr>
        <w:t xml:space="preserve">a process that happens </w:t>
      </w:r>
      <w:r w:rsidR="00647220" w:rsidRPr="00085109">
        <w:rPr>
          <w:rFonts w:ascii="Arial" w:hAnsi="Arial" w:cs="Arial"/>
          <w:sz w:val="24"/>
          <w:szCs w:val="24"/>
        </w:rPr>
        <w:t xml:space="preserve">over </w:t>
      </w:r>
      <w:r w:rsidR="006D564F" w:rsidRPr="00085109">
        <w:rPr>
          <w:rFonts w:ascii="Arial" w:hAnsi="Arial" w:cs="Arial"/>
          <w:sz w:val="24"/>
          <w:szCs w:val="24"/>
        </w:rPr>
        <w:t>millions of years</w:t>
      </w:r>
      <w:r w:rsidR="00647220" w:rsidRPr="00085109">
        <w:rPr>
          <w:rFonts w:ascii="Arial" w:hAnsi="Arial" w:cs="Arial"/>
          <w:sz w:val="24"/>
          <w:szCs w:val="24"/>
        </w:rPr>
        <w:t>.</w:t>
      </w:r>
      <w:r w:rsidR="00910E0A" w:rsidRPr="00085109">
        <w:rPr>
          <w:rFonts w:ascii="Arial" w:hAnsi="Arial" w:cs="Arial"/>
          <w:sz w:val="24"/>
          <w:szCs w:val="24"/>
        </w:rPr>
        <w:t xml:space="preserve"> </w:t>
      </w:r>
      <w:r w:rsidR="00570314" w:rsidRPr="00085109">
        <w:rPr>
          <w:rFonts w:ascii="Arial" w:hAnsi="Arial" w:cs="Arial"/>
          <w:sz w:val="24"/>
          <w:szCs w:val="24"/>
        </w:rPr>
        <w:t>Thick forests gr</w:t>
      </w:r>
      <w:r w:rsidR="00EE1CBE">
        <w:rPr>
          <w:rFonts w:ascii="Arial" w:hAnsi="Arial" w:cs="Arial"/>
          <w:sz w:val="24"/>
          <w:szCs w:val="24"/>
        </w:rPr>
        <w:t>ow</w:t>
      </w:r>
      <w:r w:rsidR="00570314" w:rsidRPr="00085109">
        <w:rPr>
          <w:rFonts w:ascii="Arial" w:hAnsi="Arial" w:cs="Arial"/>
          <w:sz w:val="24"/>
          <w:szCs w:val="24"/>
        </w:rPr>
        <w:t xml:space="preserve"> on </w:t>
      </w:r>
      <w:r w:rsidR="007E0F84" w:rsidRPr="00085109">
        <w:rPr>
          <w:rFonts w:ascii="Arial" w:hAnsi="Arial" w:cs="Arial"/>
          <w:sz w:val="24"/>
          <w:szCs w:val="24"/>
        </w:rPr>
        <w:t xml:space="preserve">swampy </w:t>
      </w:r>
      <w:r w:rsidR="00514C90">
        <w:rPr>
          <w:rFonts w:ascii="Arial" w:hAnsi="Arial" w:cs="Arial"/>
          <w:sz w:val="24"/>
          <w:szCs w:val="24"/>
        </w:rPr>
        <w:t>land</w:t>
      </w:r>
      <w:r w:rsidR="00647220" w:rsidRPr="00085109">
        <w:rPr>
          <w:rFonts w:ascii="Arial" w:hAnsi="Arial" w:cs="Arial"/>
          <w:sz w:val="24"/>
          <w:szCs w:val="24"/>
        </w:rPr>
        <w:t>,</w:t>
      </w:r>
      <w:r w:rsidR="007E0F84" w:rsidRPr="00085109">
        <w:rPr>
          <w:rFonts w:ascii="Arial" w:hAnsi="Arial" w:cs="Arial"/>
          <w:sz w:val="24"/>
          <w:szCs w:val="24"/>
        </w:rPr>
        <w:t xml:space="preserve"> rott</w:t>
      </w:r>
      <w:r w:rsidR="00DB19F1" w:rsidRPr="00085109">
        <w:rPr>
          <w:rFonts w:ascii="Arial" w:hAnsi="Arial" w:cs="Arial"/>
          <w:sz w:val="24"/>
          <w:szCs w:val="24"/>
        </w:rPr>
        <w:t xml:space="preserve">ing plants </w:t>
      </w:r>
      <w:r w:rsidR="00EB715F" w:rsidRPr="00085109">
        <w:rPr>
          <w:rFonts w:ascii="Arial" w:hAnsi="Arial" w:cs="Arial"/>
          <w:sz w:val="24"/>
          <w:szCs w:val="24"/>
        </w:rPr>
        <w:t xml:space="preserve">and </w:t>
      </w:r>
      <w:r w:rsidR="00DB19F1" w:rsidRPr="00085109">
        <w:rPr>
          <w:rFonts w:ascii="Arial" w:hAnsi="Arial" w:cs="Arial"/>
          <w:sz w:val="24"/>
          <w:szCs w:val="24"/>
        </w:rPr>
        <w:t>form</w:t>
      </w:r>
      <w:r w:rsidR="00C61F38" w:rsidRPr="00085109">
        <w:rPr>
          <w:rFonts w:ascii="Arial" w:hAnsi="Arial" w:cs="Arial"/>
          <w:sz w:val="24"/>
          <w:szCs w:val="24"/>
        </w:rPr>
        <w:t>ing</w:t>
      </w:r>
      <w:r w:rsidR="00DB19F1" w:rsidRPr="00085109">
        <w:rPr>
          <w:rFonts w:ascii="Arial" w:hAnsi="Arial" w:cs="Arial"/>
          <w:sz w:val="24"/>
          <w:szCs w:val="24"/>
        </w:rPr>
        <w:t xml:space="preserve"> thick layers of peat. </w:t>
      </w:r>
      <w:r w:rsidR="009F3B73" w:rsidRPr="00085109">
        <w:rPr>
          <w:rFonts w:ascii="Arial" w:hAnsi="Arial" w:cs="Arial"/>
          <w:sz w:val="24"/>
          <w:szCs w:val="24"/>
        </w:rPr>
        <w:t>Floods</w:t>
      </w:r>
      <w:r w:rsidR="00F965E2" w:rsidRPr="00F965E2">
        <w:t xml:space="preserve"> </w:t>
      </w:r>
      <w:r w:rsidR="005650E0">
        <w:rPr>
          <w:rFonts w:ascii="Arial" w:hAnsi="Arial" w:cs="Arial"/>
          <w:sz w:val="24"/>
          <w:szCs w:val="24"/>
        </w:rPr>
        <w:t xml:space="preserve">deposit </w:t>
      </w:r>
      <w:r w:rsidR="00354775">
        <w:rPr>
          <w:rFonts w:ascii="Arial" w:hAnsi="Arial" w:cs="Arial"/>
          <w:sz w:val="24"/>
          <w:szCs w:val="24"/>
        </w:rPr>
        <w:t>sand and mud on</w:t>
      </w:r>
      <w:r w:rsidR="00B03191">
        <w:rPr>
          <w:rFonts w:ascii="Arial" w:hAnsi="Arial" w:cs="Arial"/>
          <w:sz w:val="24"/>
          <w:szCs w:val="24"/>
        </w:rPr>
        <w:t xml:space="preserve"> top of the layers of peat</w:t>
      </w:r>
      <w:r w:rsidR="00966D8C">
        <w:rPr>
          <w:rFonts w:ascii="Arial" w:hAnsi="Arial" w:cs="Arial"/>
          <w:sz w:val="24"/>
          <w:szCs w:val="24"/>
        </w:rPr>
        <w:t>,</w:t>
      </w:r>
      <w:r w:rsidR="00E630DD">
        <w:rPr>
          <w:rFonts w:ascii="Arial" w:hAnsi="Arial" w:cs="Arial"/>
          <w:sz w:val="24"/>
          <w:szCs w:val="24"/>
        </w:rPr>
        <w:t xml:space="preserve"> when water levels fall </w:t>
      </w:r>
      <w:r w:rsidR="00527D76">
        <w:rPr>
          <w:rFonts w:ascii="Arial" w:hAnsi="Arial" w:cs="Arial"/>
          <w:sz w:val="24"/>
          <w:szCs w:val="24"/>
        </w:rPr>
        <w:t xml:space="preserve">vegetation </w:t>
      </w:r>
      <w:r w:rsidR="00324E89">
        <w:rPr>
          <w:rFonts w:ascii="Arial" w:hAnsi="Arial" w:cs="Arial"/>
          <w:sz w:val="24"/>
          <w:szCs w:val="24"/>
        </w:rPr>
        <w:t xml:space="preserve">grows back until </w:t>
      </w:r>
      <w:r w:rsidR="00AC45A6">
        <w:rPr>
          <w:rFonts w:ascii="Arial" w:hAnsi="Arial" w:cs="Arial"/>
          <w:sz w:val="24"/>
          <w:szCs w:val="24"/>
        </w:rPr>
        <w:t>it</w:t>
      </w:r>
      <w:r w:rsidR="0000174B">
        <w:rPr>
          <w:rFonts w:ascii="Arial" w:hAnsi="Arial" w:cs="Arial"/>
          <w:sz w:val="24"/>
          <w:szCs w:val="24"/>
        </w:rPr>
        <w:t>`</w:t>
      </w:r>
      <w:r w:rsidR="00AC45A6">
        <w:rPr>
          <w:rFonts w:ascii="Arial" w:hAnsi="Arial" w:cs="Arial"/>
          <w:sz w:val="24"/>
          <w:szCs w:val="24"/>
        </w:rPr>
        <w:t>s submerged again</w:t>
      </w:r>
      <w:r w:rsidR="00BE39FA">
        <w:rPr>
          <w:rFonts w:ascii="Arial" w:hAnsi="Arial" w:cs="Arial"/>
          <w:sz w:val="24"/>
          <w:szCs w:val="24"/>
        </w:rPr>
        <w:t xml:space="preserve"> by more </w:t>
      </w:r>
      <w:r w:rsidR="00C27A66">
        <w:rPr>
          <w:rFonts w:ascii="Arial" w:hAnsi="Arial" w:cs="Arial"/>
          <w:sz w:val="24"/>
          <w:szCs w:val="24"/>
        </w:rPr>
        <w:t>flooding</w:t>
      </w:r>
      <w:r w:rsidR="005673C0">
        <w:rPr>
          <w:rFonts w:ascii="Arial" w:hAnsi="Arial" w:cs="Arial"/>
          <w:sz w:val="24"/>
          <w:szCs w:val="24"/>
        </w:rPr>
        <w:t>, sand and mud</w:t>
      </w:r>
      <w:r w:rsidR="00DD46BB">
        <w:rPr>
          <w:rFonts w:ascii="Arial" w:hAnsi="Arial" w:cs="Arial"/>
          <w:sz w:val="24"/>
          <w:szCs w:val="24"/>
        </w:rPr>
        <w:t>.</w:t>
      </w:r>
      <w:r w:rsidR="00966D8C">
        <w:rPr>
          <w:rFonts w:ascii="Arial" w:hAnsi="Arial" w:cs="Arial"/>
          <w:sz w:val="24"/>
          <w:szCs w:val="24"/>
        </w:rPr>
        <w:t xml:space="preserve"> </w:t>
      </w:r>
      <w:r w:rsidR="00DD46BB">
        <w:rPr>
          <w:rFonts w:ascii="Arial" w:hAnsi="Arial" w:cs="Arial"/>
          <w:sz w:val="24"/>
          <w:szCs w:val="24"/>
        </w:rPr>
        <w:t>A</w:t>
      </w:r>
      <w:r w:rsidR="00E46DFB">
        <w:rPr>
          <w:rFonts w:ascii="Arial" w:hAnsi="Arial" w:cs="Arial"/>
          <w:sz w:val="24"/>
          <w:szCs w:val="24"/>
        </w:rPr>
        <w:t>s the earth generates heat it</w:t>
      </w:r>
      <w:r w:rsidR="0063755B" w:rsidRPr="0063755B">
        <w:rPr>
          <w:rFonts w:ascii="Arial" w:hAnsi="Arial" w:cs="Arial"/>
          <w:sz w:val="24"/>
          <w:szCs w:val="24"/>
        </w:rPr>
        <w:t xml:space="preserve"> produces </w:t>
      </w:r>
      <w:r w:rsidR="00966D8C">
        <w:rPr>
          <w:rFonts w:ascii="Arial" w:hAnsi="Arial" w:cs="Arial"/>
          <w:sz w:val="24"/>
          <w:szCs w:val="24"/>
        </w:rPr>
        <w:t>carbon</w:t>
      </w:r>
      <w:r w:rsidR="00BA2F9B">
        <w:rPr>
          <w:rFonts w:ascii="Arial" w:hAnsi="Arial" w:cs="Arial"/>
          <w:sz w:val="24"/>
          <w:szCs w:val="24"/>
        </w:rPr>
        <w:t xml:space="preserve"> in the la</w:t>
      </w:r>
      <w:r w:rsidR="00203EB3">
        <w:rPr>
          <w:rFonts w:ascii="Arial" w:hAnsi="Arial" w:cs="Arial"/>
          <w:sz w:val="24"/>
          <w:szCs w:val="24"/>
        </w:rPr>
        <w:t>yers of peat</w:t>
      </w:r>
      <w:r w:rsidR="00016800">
        <w:rPr>
          <w:rFonts w:ascii="Arial" w:hAnsi="Arial" w:cs="Arial"/>
          <w:sz w:val="24"/>
          <w:szCs w:val="24"/>
        </w:rPr>
        <w:t>,</w:t>
      </w:r>
      <w:r w:rsidR="00004F59">
        <w:rPr>
          <w:rFonts w:ascii="Arial" w:hAnsi="Arial" w:cs="Arial"/>
          <w:sz w:val="24"/>
          <w:szCs w:val="24"/>
        </w:rPr>
        <w:t xml:space="preserve"> </w:t>
      </w:r>
      <w:r w:rsidR="00233B13">
        <w:rPr>
          <w:rFonts w:ascii="Arial" w:hAnsi="Arial" w:cs="Arial"/>
          <w:sz w:val="24"/>
          <w:szCs w:val="24"/>
        </w:rPr>
        <w:t xml:space="preserve">the </w:t>
      </w:r>
      <w:r w:rsidR="00274056" w:rsidRPr="00085109">
        <w:rPr>
          <w:rFonts w:ascii="Arial" w:hAnsi="Arial" w:cs="Arial"/>
          <w:sz w:val="24"/>
          <w:szCs w:val="24"/>
        </w:rPr>
        <w:t xml:space="preserve">weight of the </w:t>
      </w:r>
      <w:r w:rsidR="00EB69F4" w:rsidRPr="00085109">
        <w:rPr>
          <w:rFonts w:ascii="Arial" w:hAnsi="Arial" w:cs="Arial"/>
          <w:sz w:val="24"/>
          <w:szCs w:val="24"/>
        </w:rPr>
        <w:t>over</w:t>
      </w:r>
      <w:r w:rsidR="006A1615" w:rsidRPr="00085109">
        <w:rPr>
          <w:rFonts w:ascii="Arial" w:hAnsi="Arial" w:cs="Arial"/>
          <w:sz w:val="24"/>
          <w:szCs w:val="24"/>
        </w:rPr>
        <w:t>lying layers</w:t>
      </w:r>
      <w:r w:rsidR="003204AA">
        <w:rPr>
          <w:rFonts w:ascii="Arial" w:hAnsi="Arial" w:cs="Arial"/>
          <w:sz w:val="24"/>
          <w:szCs w:val="24"/>
        </w:rPr>
        <w:t xml:space="preserve"> of peat</w:t>
      </w:r>
      <w:r w:rsidR="00283F8C" w:rsidRPr="00085109">
        <w:rPr>
          <w:rFonts w:ascii="Arial" w:hAnsi="Arial" w:cs="Arial"/>
          <w:sz w:val="24"/>
          <w:szCs w:val="24"/>
        </w:rPr>
        <w:t xml:space="preserve"> </w:t>
      </w:r>
      <w:r w:rsidR="00C57869">
        <w:rPr>
          <w:rFonts w:ascii="Arial" w:hAnsi="Arial" w:cs="Arial"/>
          <w:sz w:val="24"/>
          <w:szCs w:val="24"/>
        </w:rPr>
        <w:t xml:space="preserve">are </w:t>
      </w:r>
      <w:r w:rsidR="006A1615" w:rsidRPr="00085109">
        <w:rPr>
          <w:rFonts w:ascii="Arial" w:hAnsi="Arial" w:cs="Arial"/>
          <w:sz w:val="24"/>
          <w:szCs w:val="24"/>
        </w:rPr>
        <w:t>compresse</w:t>
      </w:r>
      <w:r w:rsidR="00555F9B">
        <w:rPr>
          <w:rFonts w:ascii="Arial" w:hAnsi="Arial" w:cs="Arial"/>
          <w:sz w:val="24"/>
          <w:szCs w:val="24"/>
        </w:rPr>
        <w:t xml:space="preserve">d </w:t>
      </w:r>
      <w:r w:rsidR="00955085">
        <w:rPr>
          <w:rFonts w:ascii="Arial" w:hAnsi="Arial" w:cs="Arial"/>
          <w:sz w:val="24"/>
          <w:szCs w:val="24"/>
        </w:rPr>
        <w:t xml:space="preserve">and </w:t>
      </w:r>
      <w:r w:rsidR="00EB27E6">
        <w:rPr>
          <w:rFonts w:ascii="Arial" w:hAnsi="Arial" w:cs="Arial"/>
          <w:sz w:val="24"/>
          <w:szCs w:val="24"/>
        </w:rPr>
        <w:t xml:space="preserve">eventually </w:t>
      </w:r>
      <w:r w:rsidR="000F02C8" w:rsidRPr="00085109">
        <w:rPr>
          <w:rFonts w:ascii="Arial" w:hAnsi="Arial" w:cs="Arial"/>
          <w:sz w:val="24"/>
          <w:szCs w:val="24"/>
        </w:rPr>
        <w:t>form</w:t>
      </w:r>
      <w:r w:rsidR="00955085">
        <w:rPr>
          <w:rFonts w:ascii="Arial" w:hAnsi="Arial" w:cs="Arial"/>
          <w:sz w:val="24"/>
          <w:szCs w:val="24"/>
        </w:rPr>
        <w:t>s</w:t>
      </w:r>
      <w:r w:rsidR="000F02C8" w:rsidRPr="00085109">
        <w:rPr>
          <w:rFonts w:ascii="Arial" w:hAnsi="Arial" w:cs="Arial"/>
          <w:sz w:val="24"/>
          <w:szCs w:val="24"/>
        </w:rPr>
        <w:t xml:space="preserve"> </w:t>
      </w:r>
      <w:r w:rsidR="00C714F8">
        <w:rPr>
          <w:rFonts w:ascii="Arial" w:hAnsi="Arial" w:cs="Arial"/>
          <w:sz w:val="24"/>
          <w:szCs w:val="24"/>
        </w:rPr>
        <w:t xml:space="preserve">rock </w:t>
      </w:r>
      <w:r w:rsidR="006D7AF8">
        <w:rPr>
          <w:rFonts w:ascii="Arial" w:hAnsi="Arial" w:cs="Arial"/>
          <w:sz w:val="24"/>
          <w:szCs w:val="24"/>
        </w:rPr>
        <w:t xml:space="preserve">such as </w:t>
      </w:r>
      <w:r w:rsidR="000F02C8" w:rsidRPr="00085109">
        <w:rPr>
          <w:rFonts w:ascii="Arial" w:hAnsi="Arial" w:cs="Arial"/>
          <w:sz w:val="24"/>
          <w:szCs w:val="24"/>
        </w:rPr>
        <w:t>coal</w:t>
      </w:r>
      <w:r w:rsidR="00575E3C">
        <w:rPr>
          <w:rFonts w:ascii="Arial" w:hAnsi="Arial" w:cs="Arial"/>
          <w:sz w:val="24"/>
          <w:szCs w:val="24"/>
        </w:rPr>
        <w:t xml:space="preserve"> </w:t>
      </w:r>
      <w:r w:rsidR="00444773">
        <w:rPr>
          <w:rFonts w:ascii="Arial" w:hAnsi="Arial" w:cs="Arial"/>
          <w:sz w:val="24"/>
          <w:szCs w:val="24"/>
        </w:rPr>
        <w:t>(</w:t>
      </w:r>
      <w:proofErr w:type="spellStart"/>
      <w:r w:rsidR="00444773">
        <w:rPr>
          <w:rFonts w:ascii="Arial" w:hAnsi="Arial" w:cs="Arial"/>
          <w:sz w:val="24"/>
          <w:szCs w:val="24"/>
        </w:rPr>
        <w:t>Thommas</w:t>
      </w:r>
      <w:proofErr w:type="spellEnd"/>
      <w:r w:rsidR="00444773">
        <w:rPr>
          <w:rFonts w:ascii="Arial" w:hAnsi="Arial" w:cs="Arial"/>
          <w:sz w:val="24"/>
          <w:szCs w:val="24"/>
        </w:rPr>
        <w:t>, L. J</w:t>
      </w:r>
      <w:r w:rsidR="003B4487">
        <w:rPr>
          <w:rFonts w:ascii="Arial" w:hAnsi="Arial" w:cs="Arial"/>
          <w:sz w:val="24"/>
          <w:szCs w:val="24"/>
        </w:rPr>
        <w:t>. 2002).</w:t>
      </w:r>
      <w:r w:rsidR="00575E3C">
        <w:rPr>
          <w:rFonts w:ascii="Arial" w:hAnsi="Arial" w:cs="Arial"/>
          <w:sz w:val="24"/>
          <w:szCs w:val="24"/>
        </w:rPr>
        <w:t xml:space="preserve"> </w:t>
      </w:r>
      <w:r w:rsidR="00593143">
        <w:rPr>
          <w:rFonts w:ascii="Arial" w:hAnsi="Arial" w:cs="Arial"/>
          <w:sz w:val="24"/>
          <w:szCs w:val="24"/>
        </w:rPr>
        <w:br/>
      </w:r>
      <w:r w:rsidR="00593143">
        <w:rPr>
          <w:rFonts w:ascii="Arial" w:hAnsi="Arial" w:cs="Arial"/>
          <w:sz w:val="24"/>
          <w:szCs w:val="24"/>
        </w:rPr>
        <w:br/>
      </w:r>
      <w:r w:rsidR="00EC3850" w:rsidRPr="00EC3850">
        <w:rPr>
          <w:rFonts w:ascii="Arial" w:hAnsi="Arial" w:cs="Arial"/>
          <w:sz w:val="24"/>
          <w:szCs w:val="24"/>
        </w:rPr>
        <w:t>The south wales coalfields ext</w:t>
      </w:r>
      <w:r w:rsidR="00593143">
        <w:rPr>
          <w:rFonts w:ascii="Arial" w:hAnsi="Arial" w:cs="Arial"/>
          <w:sz w:val="24"/>
          <w:szCs w:val="24"/>
        </w:rPr>
        <w:t xml:space="preserve">end </w:t>
      </w:r>
      <w:r w:rsidR="00EC3850" w:rsidRPr="00EC3850">
        <w:rPr>
          <w:rFonts w:ascii="Arial" w:hAnsi="Arial" w:cs="Arial"/>
          <w:sz w:val="24"/>
          <w:szCs w:val="24"/>
        </w:rPr>
        <w:t xml:space="preserve">from Pontypool in the east to St Ives in Pembrokeshire to the west, it is thought to be almost ninety miles long and sixteen miles wide. </w:t>
      </w:r>
      <w:r w:rsidR="00EC3850" w:rsidRPr="00EC3850">
        <w:rPr>
          <w:rFonts w:ascii="Arial" w:hAnsi="Arial" w:cs="Arial"/>
          <w:sz w:val="24"/>
          <w:szCs w:val="24"/>
        </w:rPr>
        <w:lastRenderedPageBreak/>
        <w:t>Blaenavon is rich in Bituminous coal which contains around 60 to 70 percent carbon and produces a high level of heat. Bituminous coal also known as King coal was mainly used to fuel</w:t>
      </w:r>
      <w:r w:rsidR="00593143">
        <w:rPr>
          <w:rFonts w:ascii="Arial" w:hAnsi="Arial" w:cs="Arial"/>
          <w:sz w:val="24"/>
          <w:szCs w:val="24"/>
        </w:rPr>
        <w:t xml:space="preserve"> iron and steel</w:t>
      </w:r>
      <w:r w:rsidR="005E06C0">
        <w:rPr>
          <w:rFonts w:ascii="Arial" w:hAnsi="Arial" w:cs="Arial"/>
          <w:sz w:val="24"/>
          <w:szCs w:val="24"/>
        </w:rPr>
        <w:t xml:space="preserve"> forges</w:t>
      </w:r>
      <w:r w:rsidR="00824E01">
        <w:rPr>
          <w:rFonts w:ascii="Arial" w:hAnsi="Arial" w:cs="Arial"/>
          <w:sz w:val="24"/>
          <w:szCs w:val="24"/>
        </w:rPr>
        <w:t>,</w:t>
      </w:r>
      <w:r w:rsidR="00EC3850" w:rsidRPr="00EC3850">
        <w:rPr>
          <w:rFonts w:ascii="Arial" w:hAnsi="Arial" w:cs="Arial"/>
          <w:sz w:val="24"/>
          <w:szCs w:val="24"/>
        </w:rPr>
        <w:t xml:space="preserve"> locomotives,</w:t>
      </w:r>
      <w:r w:rsidR="00824E01">
        <w:rPr>
          <w:rFonts w:ascii="Arial" w:hAnsi="Arial" w:cs="Arial"/>
          <w:sz w:val="24"/>
          <w:szCs w:val="24"/>
        </w:rPr>
        <w:t xml:space="preserve"> </w:t>
      </w:r>
      <w:r w:rsidR="00EC3850" w:rsidRPr="00EC3850">
        <w:rPr>
          <w:rFonts w:ascii="Arial" w:hAnsi="Arial" w:cs="Arial"/>
          <w:sz w:val="24"/>
          <w:szCs w:val="24"/>
        </w:rPr>
        <w:t xml:space="preserve">and steam ships. </w:t>
      </w:r>
      <w:r w:rsidR="00374AA0" w:rsidRPr="00085109">
        <w:rPr>
          <w:rFonts w:ascii="Arial" w:hAnsi="Arial" w:cs="Arial"/>
          <w:sz w:val="24"/>
          <w:szCs w:val="24"/>
        </w:rPr>
        <w:t>(</w:t>
      </w:r>
      <w:r w:rsidR="00DE13A9">
        <w:rPr>
          <w:rFonts w:ascii="Arial" w:hAnsi="Arial" w:cs="Arial"/>
          <w:sz w:val="24"/>
          <w:szCs w:val="24"/>
        </w:rPr>
        <w:t>Ford</w:t>
      </w:r>
      <w:r w:rsidR="00374AA0" w:rsidRPr="00085109">
        <w:rPr>
          <w:rFonts w:ascii="Arial" w:hAnsi="Arial" w:cs="Arial"/>
          <w:sz w:val="24"/>
          <w:szCs w:val="24"/>
        </w:rPr>
        <w:t>,</w:t>
      </w:r>
      <w:r w:rsidR="0063716D">
        <w:rPr>
          <w:rFonts w:ascii="Arial" w:hAnsi="Arial" w:cs="Arial"/>
          <w:sz w:val="24"/>
          <w:szCs w:val="24"/>
        </w:rPr>
        <w:t xml:space="preserve"> S.</w:t>
      </w:r>
      <w:r w:rsidR="00374AA0" w:rsidRPr="00085109">
        <w:rPr>
          <w:rFonts w:ascii="Arial" w:hAnsi="Arial" w:cs="Arial"/>
          <w:sz w:val="24"/>
          <w:szCs w:val="24"/>
        </w:rPr>
        <w:t xml:space="preserve"> 20</w:t>
      </w:r>
      <w:r w:rsidR="001C2BD8" w:rsidRPr="00085109">
        <w:rPr>
          <w:rFonts w:ascii="Arial" w:hAnsi="Arial" w:cs="Arial"/>
          <w:sz w:val="24"/>
          <w:szCs w:val="24"/>
        </w:rPr>
        <w:t>05</w:t>
      </w:r>
      <w:r w:rsidR="00374AA0" w:rsidRPr="00085109">
        <w:rPr>
          <w:rFonts w:ascii="Arial" w:hAnsi="Arial" w:cs="Arial"/>
          <w:sz w:val="24"/>
          <w:szCs w:val="24"/>
        </w:rPr>
        <w:t>)</w:t>
      </w:r>
      <w:r w:rsidR="00191C21">
        <w:rPr>
          <w:rFonts w:ascii="Arial" w:hAnsi="Arial" w:cs="Arial"/>
          <w:sz w:val="24"/>
          <w:szCs w:val="24"/>
        </w:rPr>
        <w:br/>
      </w:r>
      <w:r w:rsidR="00191C21">
        <w:rPr>
          <w:rFonts w:ascii="Arial" w:hAnsi="Arial" w:cs="Arial"/>
          <w:sz w:val="24"/>
          <w:szCs w:val="24"/>
        </w:rPr>
        <w:br/>
      </w:r>
      <w:r w:rsidR="00191C21" w:rsidRPr="00191C21">
        <w:rPr>
          <w:rFonts w:ascii="Arial" w:hAnsi="Arial" w:cs="Arial"/>
          <w:sz w:val="24"/>
          <w:szCs w:val="24"/>
          <w:u w:val="single"/>
        </w:rPr>
        <w:t>Transport</w:t>
      </w:r>
      <w:r w:rsidR="003A0C1E">
        <w:rPr>
          <w:rFonts w:ascii="Arial" w:hAnsi="Arial" w:cs="Arial"/>
          <w:sz w:val="24"/>
          <w:szCs w:val="24"/>
          <w:u w:val="single"/>
        </w:rPr>
        <w:t xml:space="preserve"> </w:t>
      </w:r>
      <w:r w:rsidR="00AD3FCB">
        <w:rPr>
          <w:rFonts w:ascii="Arial" w:hAnsi="Arial" w:cs="Arial"/>
          <w:sz w:val="24"/>
          <w:szCs w:val="24"/>
          <w:u w:val="single"/>
        </w:rPr>
        <w:t>Systems</w:t>
      </w:r>
      <w:r w:rsidR="00BF4876">
        <w:rPr>
          <w:rFonts w:ascii="Arial" w:hAnsi="Arial" w:cs="Arial"/>
          <w:sz w:val="24"/>
          <w:szCs w:val="24"/>
          <w:u w:val="single"/>
        </w:rPr>
        <w:br/>
      </w:r>
      <w:r w:rsidRPr="009B125E">
        <w:drawing>
          <wp:anchor distT="0" distB="0" distL="114300" distR="114300" simplePos="0" relativeHeight="251659264" behindDoc="1" locked="0" layoutInCell="1" allowOverlap="1" wp14:anchorId="66564640" wp14:editId="23CEDDAE">
            <wp:simplePos x="0" y="0"/>
            <wp:positionH relativeFrom="margin">
              <wp:align>left</wp:align>
            </wp:positionH>
            <wp:positionV relativeFrom="paragraph">
              <wp:posOffset>1701800</wp:posOffset>
            </wp:positionV>
            <wp:extent cx="2025650" cy="1098550"/>
            <wp:effectExtent l="0" t="0" r="0" b="6350"/>
            <wp:wrapTight wrapText="bothSides">
              <wp:wrapPolygon edited="0">
                <wp:start x="0" y="0"/>
                <wp:lineTo x="0" y="21350"/>
                <wp:lineTo x="21329" y="21350"/>
                <wp:lineTo x="2132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5650" cy="1098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C6075">
        <w:rPr>
          <w:rFonts w:ascii="Arial" w:hAnsi="Arial" w:cs="Arial"/>
          <w:sz w:val="24"/>
          <w:szCs w:val="24"/>
        </w:rPr>
        <w:t xml:space="preserve"> </w:t>
      </w:r>
      <w:r w:rsidR="00077E77">
        <w:rPr>
          <w:rFonts w:ascii="Arial" w:hAnsi="Arial" w:cs="Arial"/>
          <w:sz w:val="24"/>
          <w:szCs w:val="24"/>
        </w:rPr>
        <w:t xml:space="preserve">The improvement of </w:t>
      </w:r>
      <w:r w:rsidR="0039137B">
        <w:rPr>
          <w:rFonts w:ascii="Arial" w:hAnsi="Arial" w:cs="Arial"/>
          <w:sz w:val="24"/>
          <w:szCs w:val="24"/>
        </w:rPr>
        <w:t xml:space="preserve">transport systems was a vital part of the success </w:t>
      </w:r>
      <w:r w:rsidR="00A10D31">
        <w:rPr>
          <w:rFonts w:ascii="Arial" w:hAnsi="Arial" w:cs="Arial"/>
          <w:sz w:val="24"/>
          <w:szCs w:val="24"/>
        </w:rPr>
        <w:t>of the iron and coal indust</w:t>
      </w:r>
      <w:r w:rsidR="008D3836">
        <w:rPr>
          <w:rFonts w:ascii="Arial" w:hAnsi="Arial" w:cs="Arial"/>
          <w:sz w:val="24"/>
          <w:szCs w:val="24"/>
        </w:rPr>
        <w:t>ries</w:t>
      </w:r>
      <w:r w:rsidR="00DE02B0">
        <w:rPr>
          <w:rFonts w:ascii="Arial" w:hAnsi="Arial" w:cs="Arial"/>
          <w:sz w:val="24"/>
          <w:szCs w:val="24"/>
        </w:rPr>
        <w:t xml:space="preserve"> </w:t>
      </w:r>
      <w:r w:rsidR="005E6C98">
        <w:rPr>
          <w:rFonts w:ascii="Arial" w:hAnsi="Arial" w:cs="Arial"/>
          <w:sz w:val="24"/>
          <w:szCs w:val="24"/>
        </w:rPr>
        <w:t xml:space="preserve">in Blaenavon </w:t>
      </w:r>
      <w:r w:rsidR="00DE02B0">
        <w:rPr>
          <w:rFonts w:ascii="Arial" w:hAnsi="Arial" w:cs="Arial"/>
          <w:sz w:val="24"/>
          <w:szCs w:val="24"/>
        </w:rPr>
        <w:t>during the industrial revolution</w:t>
      </w:r>
      <w:r w:rsidR="00FE54EA">
        <w:rPr>
          <w:rFonts w:ascii="Arial" w:hAnsi="Arial" w:cs="Arial"/>
          <w:sz w:val="24"/>
          <w:szCs w:val="24"/>
        </w:rPr>
        <w:t>.</w:t>
      </w:r>
      <w:r w:rsidR="003F032E">
        <w:rPr>
          <w:rFonts w:ascii="Arial" w:hAnsi="Arial" w:cs="Arial"/>
          <w:sz w:val="24"/>
          <w:szCs w:val="24"/>
        </w:rPr>
        <w:t xml:space="preserve"> Operat</w:t>
      </w:r>
      <w:r w:rsidR="002C3350">
        <w:rPr>
          <w:rFonts w:ascii="Arial" w:hAnsi="Arial" w:cs="Arial"/>
          <w:sz w:val="24"/>
          <w:szCs w:val="24"/>
        </w:rPr>
        <w:t xml:space="preserve">ed by </w:t>
      </w:r>
      <w:r w:rsidR="00EB25AF">
        <w:rPr>
          <w:rFonts w:ascii="Arial" w:hAnsi="Arial" w:cs="Arial"/>
          <w:sz w:val="24"/>
          <w:szCs w:val="24"/>
        </w:rPr>
        <w:t>a network of railways</w:t>
      </w:r>
      <w:r w:rsidR="00E07A57">
        <w:rPr>
          <w:rFonts w:ascii="Arial" w:hAnsi="Arial" w:cs="Arial"/>
          <w:sz w:val="24"/>
          <w:szCs w:val="24"/>
        </w:rPr>
        <w:t xml:space="preserve"> that</w:t>
      </w:r>
      <w:r w:rsidR="00DA38E8">
        <w:rPr>
          <w:rFonts w:ascii="Arial" w:hAnsi="Arial" w:cs="Arial"/>
          <w:sz w:val="24"/>
          <w:szCs w:val="24"/>
        </w:rPr>
        <w:t xml:space="preserve"> tr</w:t>
      </w:r>
      <w:r w:rsidR="00F15EEC">
        <w:rPr>
          <w:rFonts w:ascii="Arial" w:hAnsi="Arial" w:cs="Arial"/>
          <w:sz w:val="24"/>
          <w:szCs w:val="24"/>
        </w:rPr>
        <w:t>anspor</w:t>
      </w:r>
      <w:r w:rsidR="00A9293E">
        <w:rPr>
          <w:rFonts w:ascii="Arial" w:hAnsi="Arial" w:cs="Arial"/>
          <w:sz w:val="24"/>
          <w:szCs w:val="24"/>
        </w:rPr>
        <w:t>ted raw materials</w:t>
      </w:r>
      <w:r w:rsidR="00F15EEC">
        <w:rPr>
          <w:rFonts w:ascii="Arial" w:hAnsi="Arial" w:cs="Arial"/>
          <w:sz w:val="24"/>
          <w:szCs w:val="24"/>
        </w:rPr>
        <w:t xml:space="preserve"> </w:t>
      </w:r>
      <w:r w:rsidR="00DE5DFB">
        <w:rPr>
          <w:rFonts w:ascii="Arial" w:hAnsi="Arial" w:cs="Arial"/>
          <w:sz w:val="24"/>
          <w:szCs w:val="24"/>
        </w:rPr>
        <w:t xml:space="preserve">to the works and </w:t>
      </w:r>
      <w:r w:rsidR="0040730D">
        <w:rPr>
          <w:rFonts w:ascii="Arial" w:hAnsi="Arial" w:cs="Arial"/>
          <w:sz w:val="24"/>
          <w:szCs w:val="24"/>
        </w:rPr>
        <w:t>linking them to canals</w:t>
      </w:r>
      <w:r w:rsidR="00335891">
        <w:rPr>
          <w:rFonts w:ascii="Arial" w:hAnsi="Arial" w:cs="Arial"/>
          <w:sz w:val="24"/>
          <w:szCs w:val="24"/>
        </w:rPr>
        <w:t xml:space="preserve"> in order to</w:t>
      </w:r>
      <w:r w:rsidR="00AE55B2">
        <w:rPr>
          <w:rFonts w:ascii="Arial" w:hAnsi="Arial" w:cs="Arial"/>
          <w:sz w:val="24"/>
          <w:szCs w:val="24"/>
        </w:rPr>
        <w:t xml:space="preserve"> convey products</w:t>
      </w:r>
      <w:r w:rsidR="00A958CD">
        <w:rPr>
          <w:rFonts w:ascii="Arial" w:hAnsi="Arial" w:cs="Arial"/>
          <w:sz w:val="24"/>
          <w:szCs w:val="24"/>
        </w:rPr>
        <w:t xml:space="preserve"> </w:t>
      </w:r>
      <w:r w:rsidR="00AE55B2">
        <w:rPr>
          <w:rFonts w:ascii="Arial" w:hAnsi="Arial" w:cs="Arial"/>
          <w:sz w:val="24"/>
          <w:szCs w:val="24"/>
        </w:rPr>
        <w:t xml:space="preserve">to the coast for export around the </w:t>
      </w:r>
      <w:r w:rsidR="009D3303">
        <w:rPr>
          <w:rFonts w:ascii="Arial" w:hAnsi="Arial" w:cs="Arial"/>
          <w:sz w:val="24"/>
          <w:szCs w:val="24"/>
        </w:rPr>
        <w:t>globe.</w:t>
      </w:r>
      <w:r w:rsidR="00931557">
        <w:rPr>
          <w:rFonts w:ascii="Arial" w:hAnsi="Arial" w:cs="Arial"/>
          <w:sz w:val="24"/>
          <w:szCs w:val="24"/>
        </w:rPr>
        <w:t xml:space="preserve"> </w:t>
      </w:r>
      <w:r w:rsidR="001A15A5" w:rsidRPr="00085109">
        <w:rPr>
          <w:rFonts w:ascii="Arial" w:hAnsi="Arial" w:cs="Arial"/>
          <w:sz w:val="24"/>
          <w:szCs w:val="24"/>
        </w:rPr>
        <w:br/>
      </w:r>
      <w:r w:rsidR="008024D4" w:rsidRPr="00085109">
        <w:rPr>
          <w:rFonts w:ascii="Arial" w:hAnsi="Arial" w:cs="Arial"/>
          <w:sz w:val="24"/>
          <w:szCs w:val="24"/>
        </w:rPr>
        <w:t xml:space="preserve"> </w:t>
      </w:r>
      <w:r w:rsidR="00171586" w:rsidRPr="00085109">
        <w:rPr>
          <w:rFonts w:ascii="Arial" w:hAnsi="Arial" w:cs="Arial"/>
          <w:sz w:val="24"/>
          <w:szCs w:val="24"/>
          <w:u w:val="single"/>
        </w:rPr>
        <w:br/>
      </w:r>
      <w:r>
        <w:rPr>
          <w:sz w:val="28"/>
          <w:szCs w:val="28"/>
          <w:u w:val="single"/>
        </w:rPr>
        <w:br/>
      </w:r>
      <w:r>
        <w:rPr>
          <w:sz w:val="28"/>
          <w:szCs w:val="28"/>
          <w:u w:val="single"/>
        </w:rPr>
        <w:br/>
      </w:r>
      <w:r>
        <w:rPr>
          <w:sz w:val="28"/>
          <w:szCs w:val="28"/>
          <w:u w:val="single"/>
        </w:rPr>
        <w:br/>
      </w:r>
      <w:r w:rsidR="009D2B96" w:rsidRPr="00B43BF8">
        <w:rPr>
          <w:sz w:val="28"/>
          <w:szCs w:val="28"/>
          <w:u w:val="single"/>
        </w:rPr>
        <w:t>Conclusion</w:t>
      </w:r>
      <w:r w:rsidR="003D1E97">
        <w:rPr>
          <w:sz w:val="28"/>
          <w:szCs w:val="28"/>
        </w:rPr>
        <w:br/>
      </w:r>
      <w:r w:rsidR="00D249DB">
        <w:rPr>
          <w:rFonts w:ascii="Arial" w:hAnsi="Arial" w:cs="Arial"/>
          <w:sz w:val="24"/>
          <w:szCs w:val="24"/>
        </w:rPr>
        <w:t xml:space="preserve"> </w:t>
      </w:r>
      <w:r w:rsidR="00FB4678">
        <w:rPr>
          <w:rFonts w:ascii="Arial" w:hAnsi="Arial" w:cs="Arial"/>
          <w:sz w:val="24"/>
          <w:szCs w:val="24"/>
        </w:rPr>
        <w:t>I</w:t>
      </w:r>
      <w:r w:rsidR="00D249DB">
        <w:rPr>
          <w:rFonts w:ascii="Arial" w:hAnsi="Arial" w:cs="Arial"/>
          <w:sz w:val="24"/>
          <w:szCs w:val="24"/>
        </w:rPr>
        <w:t xml:space="preserve">t </w:t>
      </w:r>
      <w:r w:rsidR="00FB4678">
        <w:rPr>
          <w:rFonts w:ascii="Arial" w:hAnsi="Arial" w:cs="Arial"/>
          <w:sz w:val="24"/>
          <w:szCs w:val="24"/>
        </w:rPr>
        <w:t xml:space="preserve">is obvious </w:t>
      </w:r>
      <w:r w:rsidR="00D249DB">
        <w:rPr>
          <w:rFonts w:ascii="Arial" w:hAnsi="Arial" w:cs="Arial"/>
          <w:sz w:val="24"/>
          <w:szCs w:val="24"/>
        </w:rPr>
        <w:t xml:space="preserve">that </w:t>
      </w:r>
      <w:r w:rsidR="00FB4678">
        <w:rPr>
          <w:rFonts w:ascii="Arial" w:hAnsi="Arial" w:cs="Arial"/>
          <w:sz w:val="24"/>
          <w:szCs w:val="24"/>
        </w:rPr>
        <w:t xml:space="preserve">what makes </w:t>
      </w:r>
      <w:r w:rsidR="00350329">
        <w:rPr>
          <w:rFonts w:ascii="Arial" w:hAnsi="Arial" w:cs="Arial"/>
          <w:sz w:val="24"/>
          <w:szCs w:val="24"/>
        </w:rPr>
        <w:t>Blaena</w:t>
      </w:r>
      <w:r w:rsidR="007605DE">
        <w:rPr>
          <w:rFonts w:ascii="Arial" w:hAnsi="Arial" w:cs="Arial"/>
          <w:sz w:val="24"/>
          <w:szCs w:val="24"/>
        </w:rPr>
        <w:t>v</w:t>
      </w:r>
      <w:r w:rsidR="00350329">
        <w:rPr>
          <w:rFonts w:ascii="Arial" w:hAnsi="Arial" w:cs="Arial"/>
          <w:sz w:val="24"/>
          <w:szCs w:val="24"/>
        </w:rPr>
        <w:t xml:space="preserve">on </w:t>
      </w:r>
      <w:r w:rsidR="00FB4678">
        <w:rPr>
          <w:rFonts w:ascii="Arial" w:hAnsi="Arial" w:cs="Arial"/>
          <w:sz w:val="24"/>
          <w:szCs w:val="24"/>
        </w:rPr>
        <w:t>so</w:t>
      </w:r>
      <w:r w:rsidR="00350329">
        <w:rPr>
          <w:rFonts w:ascii="Arial" w:hAnsi="Arial" w:cs="Arial"/>
          <w:sz w:val="24"/>
          <w:szCs w:val="24"/>
        </w:rPr>
        <w:t xml:space="preserve"> dis</w:t>
      </w:r>
      <w:r w:rsidR="00722A9E">
        <w:rPr>
          <w:rFonts w:ascii="Arial" w:hAnsi="Arial" w:cs="Arial"/>
          <w:sz w:val="24"/>
          <w:szCs w:val="24"/>
        </w:rPr>
        <w:t>tinct</w:t>
      </w:r>
      <w:r w:rsidR="007B6239">
        <w:rPr>
          <w:rFonts w:ascii="Arial" w:hAnsi="Arial" w:cs="Arial"/>
          <w:sz w:val="24"/>
          <w:szCs w:val="24"/>
        </w:rPr>
        <w:t xml:space="preserve"> </w:t>
      </w:r>
      <w:r w:rsidR="00FB4678">
        <w:rPr>
          <w:rFonts w:ascii="Arial" w:hAnsi="Arial" w:cs="Arial"/>
          <w:sz w:val="24"/>
          <w:szCs w:val="24"/>
        </w:rPr>
        <w:t>is</w:t>
      </w:r>
      <w:r w:rsidR="00E54194">
        <w:rPr>
          <w:rFonts w:ascii="Arial" w:hAnsi="Arial" w:cs="Arial"/>
          <w:sz w:val="24"/>
          <w:szCs w:val="24"/>
        </w:rPr>
        <w:t xml:space="preserve"> </w:t>
      </w:r>
      <w:r w:rsidR="002E17F3">
        <w:rPr>
          <w:rFonts w:ascii="Arial" w:hAnsi="Arial" w:cs="Arial"/>
          <w:sz w:val="24"/>
          <w:szCs w:val="24"/>
        </w:rPr>
        <w:t>its landscape</w:t>
      </w:r>
      <w:r w:rsidR="00722A9E">
        <w:rPr>
          <w:rFonts w:ascii="Arial" w:hAnsi="Arial" w:cs="Arial"/>
          <w:sz w:val="24"/>
          <w:szCs w:val="24"/>
        </w:rPr>
        <w:t xml:space="preserve"> </w:t>
      </w:r>
      <w:r w:rsidR="00401B6B">
        <w:rPr>
          <w:rFonts w:ascii="Arial" w:hAnsi="Arial" w:cs="Arial"/>
          <w:sz w:val="24"/>
          <w:szCs w:val="24"/>
        </w:rPr>
        <w:t>being rich in resour</w:t>
      </w:r>
      <w:r w:rsidR="00100919">
        <w:rPr>
          <w:rFonts w:ascii="Arial" w:hAnsi="Arial" w:cs="Arial"/>
          <w:sz w:val="24"/>
          <w:szCs w:val="24"/>
        </w:rPr>
        <w:t>c</w:t>
      </w:r>
      <w:r w:rsidR="00401B6B">
        <w:rPr>
          <w:rFonts w:ascii="Arial" w:hAnsi="Arial" w:cs="Arial"/>
          <w:sz w:val="24"/>
          <w:szCs w:val="24"/>
        </w:rPr>
        <w:t xml:space="preserve">es </w:t>
      </w:r>
      <w:r w:rsidR="00543D56">
        <w:rPr>
          <w:rFonts w:ascii="Arial" w:hAnsi="Arial" w:cs="Arial"/>
          <w:sz w:val="24"/>
          <w:szCs w:val="24"/>
        </w:rPr>
        <w:t>such as iron ore, lim</w:t>
      </w:r>
      <w:r w:rsidR="00911FA2">
        <w:rPr>
          <w:rFonts w:ascii="Arial" w:hAnsi="Arial" w:cs="Arial"/>
          <w:sz w:val="24"/>
          <w:szCs w:val="24"/>
        </w:rPr>
        <w:t>eston</w:t>
      </w:r>
      <w:r w:rsidR="00100919">
        <w:rPr>
          <w:rFonts w:ascii="Arial" w:hAnsi="Arial" w:cs="Arial"/>
          <w:sz w:val="24"/>
          <w:szCs w:val="24"/>
        </w:rPr>
        <w:t>e</w:t>
      </w:r>
      <w:r w:rsidR="00911FA2">
        <w:rPr>
          <w:rFonts w:ascii="Arial" w:hAnsi="Arial" w:cs="Arial"/>
          <w:sz w:val="24"/>
          <w:szCs w:val="24"/>
        </w:rPr>
        <w:t xml:space="preserve"> and coal</w:t>
      </w:r>
      <w:r w:rsidR="009A6629">
        <w:rPr>
          <w:rFonts w:ascii="Arial" w:hAnsi="Arial" w:cs="Arial"/>
          <w:sz w:val="24"/>
          <w:szCs w:val="24"/>
        </w:rPr>
        <w:t xml:space="preserve">, all the ingredients required </w:t>
      </w:r>
      <w:r w:rsidR="00BE6254">
        <w:rPr>
          <w:rFonts w:ascii="Arial" w:hAnsi="Arial" w:cs="Arial"/>
          <w:sz w:val="24"/>
          <w:szCs w:val="24"/>
        </w:rPr>
        <w:t>during the industrial revolution.</w:t>
      </w:r>
      <w:r w:rsidR="001D6F83">
        <w:rPr>
          <w:rFonts w:ascii="Arial" w:hAnsi="Arial" w:cs="Arial"/>
          <w:sz w:val="24"/>
          <w:szCs w:val="24"/>
        </w:rPr>
        <w:t xml:space="preserve"> </w:t>
      </w:r>
      <w:r w:rsidR="002021DF">
        <w:rPr>
          <w:rFonts w:ascii="Arial" w:hAnsi="Arial" w:cs="Arial"/>
          <w:sz w:val="24"/>
          <w:szCs w:val="24"/>
        </w:rPr>
        <w:t>These resour</w:t>
      </w:r>
      <w:r w:rsidR="00A90195">
        <w:rPr>
          <w:rFonts w:ascii="Arial" w:hAnsi="Arial" w:cs="Arial"/>
          <w:sz w:val="24"/>
          <w:szCs w:val="24"/>
        </w:rPr>
        <w:t xml:space="preserve">ces </w:t>
      </w:r>
      <w:r w:rsidR="00E4706C">
        <w:rPr>
          <w:rFonts w:ascii="Arial" w:hAnsi="Arial" w:cs="Arial"/>
          <w:sz w:val="24"/>
          <w:szCs w:val="24"/>
        </w:rPr>
        <w:t xml:space="preserve">directly </w:t>
      </w:r>
      <w:r w:rsidR="008C03AD">
        <w:rPr>
          <w:rFonts w:ascii="Arial" w:hAnsi="Arial" w:cs="Arial"/>
          <w:sz w:val="24"/>
          <w:szCs w:val="24"/>
        </w:rPr>
        <w:t xml:space="preserve">contributed to </w:t>
      </w:r>
      <w:r w:rsidR="00E4706C">
        <w:rPr>
          <w:rFonts w:ascii="Arial" w:hAnsi="Arial" w:cs="Arial"/>
          <w:sz w:val="24"/>
          <w:szCs w:val="24"/>
        </w:rPr>
        <w:t>the su</w:t>
      </w:r>
      <w:r w:rsidR="002E17F3">
        <w:rPr>
          <w:rFonts w:ascii="Arial" w:hAnsi="Arial" w:cs="Arial"/>
          <w:sz w:val="24"/>
          <w:szCs w:val="24"/>
        </w:rPr>
        <w:t>ccess o</w:t>
      </w:r>
      <w:r w:rsidR="006B3BCF">
        <w:rPr>
          <w:rFonts w:ascii="Arial" w:hAnsi="Arial" w:cs="Arial"/>
          <w:sz w:val="24"/>
          <w:szCs w:val="24"/>
        </w:rPr>
        <w:t>f</w:t>
      </w:r>
      <w:r w:rsidR="002E17F3">
        <w:rPr>
          <w:rFonts w:ascii="Arial" w:hAnsi="Arial" w:cs="Arial"/>
          <w:sz w:val="24"/>
          <w:szCs w:val="24"/>
        </w:rPr>
        <w:t xml:space="preserve"> the </w:t>
      </w:r>
      <w:r w:rsidR="00725131">
        <w:rPr>
          <w:rFonts w:ascii="Arial" w:hAnsi="Arial" w:cs="Arial"/>
          <w:sz w:val="24"/>
          <w:szCs w:val="24"/>
        </w:rPr>
        <w:t>iron</w:t>
      </w:r>
      <w:r w:rsidR="003A752D">
        <w:rPr>
          <w:rFonts w:ascii="Arial" w:hAnsi="Arial" w:cs="Arial"/>
          <w:sz w:val="24"/>
          <w:szCs w:val="24"/>
        </w:rPr>
        <w:t>, steel and steam industries durin</w:t>
      </w:r>
      <w:r w:rsidR="00362EA3">
        <w:rPr>
          <w:rFonts w:ascii="Arial" w:hAnsi="Arial" w:cs="Arial"/>
          <w:sz w:val="24"/>
          <w:szCs w:val="24"/>
        </w:rPr>
        <w:t xml:space="preserve">g </w:t>
      </w:r>
      <w:r w:rsidR="00E34A3C">
        <w:rPr>
          <w:rFonts w:ascii="Arial" w:hAnsi="Arial" w:cs="Arial"/>
          <w:sz w:val="24"/>
          <w:szCs w:val="24"/>
        </w:rPr>
        <w:t>the eighteenth and ni</w:t>
      </w:r>
      <w:r w:rsidR="0005663B">
        <w:rPr>
          <w:rFonts w:ascii="Arial" w:hAnsi="Arial" w:cs="Arial"/>
          <w:sz w:val="24"/>
          <w:szCs w:val="24"/>
        </w:rPr>
        <w:t>neteenth centur</w:t>
      </w:r>
      <w:r w:rsidR="00A53840">
        <w:rPr>
          <w:rFonts w:ascii="Arial" w:hAnsi="Arial" w:cs="Arial"/>
          <w:sz w:val="24"/>
          <w:szCs w:val="24"/>
        </w:rPr>
        <w:t>ies.</w:t>
      </w:r>
      <w:r w:rsidR="00362EA3">
        <w:rPr>
          <w:rFonts w:ascii="Arial" w:hAnsi="Arial" w:cs="Arial"/>
          <w:sz w:val="24"/>
          <w:szCs w:val="24"/>
        </w:rPr>
        <w:t xml:space="preserve"> </w:t>
      </w:r>
      <w:r w:rsidR="00231C07">
        <w:rPr>
          <w:rFonts w:ascii="Arial" w:hAnsi="Arial" w:cs="Arial"/>
          <w:sz w:val="24"/>
          <w:szCs w:val="24"/>
        </w:rPr>
        <w:t>As a</w:t>
      </w:r>
      <w:r w:rsidR="00A5161F">
        <w:rPr>
          <w:rFonts w:ascii="Arial" w:hAnsi="Arial" w:cs="Arial"/>
          <w:sz w:val="24"/>
          <w:szCs w:val="24"/>
        </w:rPr>
        <w:t xml:space="preserve"> </w:t>
      </w:r>
      <w:r w:rsidR="00231C07">
        <w:rPr>
          <w:rFonts w:ascii="Arial" w:hAnsi="Arial" w:cs="Arial"/>
          <w:sz w:val="24"/>
          <w:szCs w:val="24"/>
        </w:rPr>
        <w:t>result</w:t>
      </w:r>
      <w:r w:rsidR="009A3720">
        <w:rPr>
          <w:rFonts w:ascii="Arial" w:hAnsi="Arial" w:cs="Arial"/>
          <w:sz w:val="24"/>
          <w:szCs w:val="24"/>
        </w:rPr>
        <w:t>,</w:t>
      </w:r>
      <w:r w:rsidR="00231C07">
        <w:rPr>
          <w:rFonts w:ascii="Arial" w:hAnsi="Arial" w:cs="Arial"/>
          <w:sz w:val="24"/>
          <w:szCs w:val="24"/>
        </w:rPr>
        <w:t xml:space="preserve"> it</w:t>
      </w:r>
      <w:r w:rsidR="00362EA3">
        <w:rPr>
          <w:rFonts w:ascii="Arial" w:hAnsi="Arial" w:cs="Arial"/>
          <w:sz w:val="24"/>
          <w:szCs w:val="24"/>
        </w:rPr>
        <w:t xml:space="preserve"> </w:t>
      </w:r>
      <w:r w:rsidR="00865405">
        <w:rPr>
          <w:rFonts w:ascii="Arial" w:hAnsi="Arial" w:cs="Arial"/>
          <w:sz w:val="24"/>
          <w:szCs w:val="24"/>
        </w:rPr>
        <w:t>b</w:t>
      </w:r>
      <w:r w:rsidR="00DB4317">
        <w:rPr>
          <w:rFonts w:ascii="Arial" w:hAnsi="Arial" w:cs="Arial"/>
          <w:sz w:val="24"/>
          <w:szCs w:val="24"/>
        </w:rPr>
        <w:t>oost</w:t>
      </w:r>
      <w:r w:rsidR="00362EA3">
        <w:rPr>
          <w:rFonts w:ascii="Arial" w:hAnsi="Arial" w:cs="Arial"/>
          <w:sz w:val="24"/>
          <w:szCs w:val="24"/>
        </w:rPr>
        <w:t>ed</w:t>
      </w:r>
      <w:r w:rsidR="00DB4317">
        <w:rPr>
          <w:rFonts w:ascii="Arial" w:hAnsi="Arial" w:cs="Arial"/>
          <w:sz w:val="24"/>
          <w:szCs w:val="24"/>
        </w:rPr>
        <w:t xml:space="preserve"> the </w:t>
      </w:r>
      <w:r w:rsidR="00F25C91">
        <w:rPr>
          <w:rFonts w:ascii="Arial" w:hAnsi="Arial" w:cs="Arial"/>
          <w:sz w:val="24"/>
          <w:szCs w:val="24"/>
        </w:rPr>
        <w:t>town</w:t>
      </w:r>
      <w:r w:rsidR="00E0726C">
        <w:rPr>
          <w:rFonts w:ascii="Arial" w:hAnsi="Arial" w:cs="Arial"/>
          <w:sz w:val="24"/>
          <w:szCs w:val="24"/>
        </w:rPr>
        <w:t>`</w:t>
      </w:r>
      <w:r w:rsidR="00F25C91">
        <w:rPr>
          <w:rFonts w:ascii="Arial" w:hAnsi="Arial" w:cs="Arial"/>
          <w:sz w:val="24"/>
          <w:szCs w:val="24"/>
        </w:rPr>
        <w:t>s</w:t>
      </w:r>
      <w:r w:rsidR="005C64B6">
        <w:rPr>
          <w:rFonts w:ascii="Arial" w:hAnsi="Arial" w:cs="Arial"/>
          <w:sz w:val="24"/>
          <w:szCs w:val="24"/>
        </w:rPr>
        <w:t xml:space="preserve"> </w:t>
      </w:r>
      <w:r w:rsidR="007D1DCA">
        <w:rPr>
          <w:rFonts w:ascii="Arial" w:hAnsi="Arial" w:cs="Arial"/>
          <w:sz w:val="24"/>
          <w:szCs w:val="24"/>
        </w:rPr>
        <w:t xml:space="preserve">population </w:t>
      </w:r>
      <w:r w:rsidR="00A47AFA">
        <w:rPr>
          <w:rFonts w:ascii="Arial" w:hAnsi="Arial" w:cs="Arial"/>
          <w:sz w:val="24"/>
          <w:szCs w:val="24"/>
        </w:rPr>
        <w:t xml:space="preserve">and </w:t>
      </w:r>
      <w:r w:rsidR="00DB4317">
        <w:rPr>
          <w:rFonts w:ascii="Arial" w:hAnsi="Arial" w:cs="Arial"/>
          <w:sz w:val="24"/>
          <w:szCs w:val="24"/>
        </w:rPr>
        <w:t xml:space="preserve">economy </w:t>
      </w:r>
      <w:r w:rsidR="00FE3AFE">
        <w:rPr>
          <w:rFonts w:ascii="Arial" w:hAnsi="Arial" w:cs="Arial"/>
          <w:sz w:val="24"/>
          <w:szCs w:val="24"/>
        </w:rPr>
        <w:t>by</w:t>
      </w:r>
      <w:r w:rsidR="004E1543">
        <w:rPr>
          <w:rFonts w:ascii="Arial" w:hAnsi="Arial" w:cs="Arial"/>
          <w:sz w:val="24"/>
          <w:szCs w:val="24"/>
        </w:rPr>
        <w:t xml:space="preserve"> creating </w:t>
      </w:r>
      <w:r w:rsidR="00FD224E">
        <w:rPr>
          <w:rFonts w:ascii="Arial" w:hAnsi="Arial" w:cs="Arial"/>
          <w:sz w:val="24"/>
          <w:szCs w:val="24"/>
        </w:rPr>
        <w:t>employment</w:t>
      </w:r>
      <w:r w:rsidR="008A2171">
        <w:rPr>
          <w:rFonts w:ascii="Arial" w:hAnsi="Arial" w:cs="Arial"/>
          <w:sz w:val="24"/>
          <w:szCs w:val="24"/>
        </w:rPr>
        <w:t xml:space="preserve"> </w:t>
      </w:r>
      <w:r w:rsidR="005639C1">
        <w:rPr>
          <w:rFonts w:ascii="Arial" w:hAnsi="Arial" w:cs="Arial"/>
          <w:sz w:val="24"/>
          <w:szCs w:val="24"/>
        </w:rPr>
        <w:t xml:space="preserve">opportunities </w:t>
      </w:r>
      <w:r w:rsidR="008A2171">
        <w:rPr>
          <w:rFonts w:ascii="Arial" w:hAnsi="Arial" w:cs="Arial"/>
          <w:sz w:val="24"/>
          <w:szCs w:val="24"/>
        </w:rPr>
        <w:t xml:space="preserve">and improving </w:t>
      </w:r>
      <w:r w:rsidR="00315B44">
        <w:rPr>
          <w:rFonts w:ascii="Arial" w:hAnsi="Arial" w:cs="Arial"/>
          <w:sz w:val="24"/>
          <w:szCs w:val="24"/>
        </w:rPr>
        <w:t>t</w:t>
      </w:r>
      <w:r w:rsidR="002E4E15">
        <w:rPr>
          <w:rFonts w:ascii="Arial" w:hAnsi="Arial" w:cs="Arial"/>
          <w:sz w:val="24"/>
          <w:szCs w:val="24"/>
        </w:rPr>
        <w:t>he</w:t>
      </w:r>
      <w:r w:rsidR="00315B44">
        <w:rPr>
          <w:rFonts w:ascii="Arial" w:hAnsi="Arial" w:cs="Arial"/>
          <w:sz w:val="24"/>
          <w:szCs w:val="24"/>
        </w:rPr>
        <w:t xml:space="preserve"> lifestyles of many</w:t>
      </w:r>
      <w:r w:rsidR="000D5010">
        <w:rPr>
          <w:rFonts w:ascii="Arial" w:hAnsi="Arial" w:cs="Arial"/>
          <w:sz w:val="24"/>
          <w:szCs w:val="24"/>
        </w:rPr>
        <w:t>. A</w:t>
      </w:r>
      <w:r w:rsidR="003F42BE">
        <w:rPr>
          <w:rFonts w:ascii="Arial" w:hAnsi="Arial" w:cs="Arial"/>
          <w:sz w:val="24"/>
          <w:szCs w:val="24"/>
        </w:rPr>
        <w:t>lthough</w:t>
      </w:r>
      <w:r w:rsidR="001F4C44">
        <w:rPr>
          <w:rFonts w:ascii="Arial" w:hAnsi="Arial" w:cs="Arial"/>
          <w:sz w:val="24"/>
          <w:szCs w:val="24"/>
        </w:rPr>
        <w:t>,</w:t>
      </w:r>
      <w:r w:rsidR="00A369CF">
        <w:rPr>
          <w:rFonts w:ascii="Arial" w:hAnsi="Arial" w:cs="Arial"/>
          <w:sz w:val="24"/>
          <w:szCs w:val="24"/>
        </w:rPr>
        <w:t xml:space="preserve"> there were many </w:t>
      </w:r>
      <w:r w:rsidR="00ED0AD8">
        <w:rPr>
          <w:rFonts w:ascii="Arial" w:hAnsi="Arial" w:cs="Arial"/>
          <w:sz w:val="24"/>
          <w:szCs w:val="24"/>
        </w:rPr>
        <w:t xml:space="preserve">environmental </w:t>
      </w:r>
      <w:r w:rsidR="00736223">
        <w:rPr>
          <w:rFonts w:ascii="Arial" w:hAnsi="Arial" w:cs="Arial"/>
          <w:sz w:val="24"/>
          <w:szCs w:val="24"/>
        </w:rPr>
        <w:t>issues</w:t>
      </w:r>
      <w:r w:rsidR="00230EF3">
        <w:rPr>
          <w:rFonts w:ascii="Arial" w:hAnsi="Arial" w:cs="Arial"/>
          <w:sz w:val="24"/>
          <w:szCs w:val="24"/>
        </w:rPr>
        <w:t xml:space="preserve"> such as water </w:t>
      </w:r>
      <w:r w:rsidR="00C52518">
        <w:rPr>
          <w:rFonts w:ascii="Arial" w:hAnsi="Arial" w:cs="Arial"/>
          <w:sz w:val="24"/>
          <w:szCs w:val="24"/>
        </w:rPr>
        <w:t xml:space="preserve">and air </w:t>
      </w:r>
      <w:r w:rsidR="00415E4F">
        <w:rPr>
          <w:rFonts w:ascii="Arial" w:hAnsi="Arial" w:cs="Arial"/>
          <w:sz w:val="24"/>
          <w:szCs w:val="24"/>
        </w:rPr>
        <w:t>pollution.</w:t>
      </w:r>
      <w:r w:rsidR="001F4C44">
        <w:rPr>
          <w:rFonts w:ascii="Arial" w:hAnsi="Arial" w:cs="Arial"/>
          <w:sz w:val="24"/>
          <w:szCs w:val="24"/>
        </w:rPr>
        <w:t xml:space="preserve"> </w:t>
      </w:r>
      <w:r w:rsidR="00432D7F">
        <w:rPr>
          <w:rFonts w:ascii="Arial" w:hAnsi="Arial" w:cs="Arial"/>
          <w:sz w:val="24"/>
          <w:szCs w:val="24"/>
        </w:rPr>
        <w:t xml:space="preserve">It also created </w:t>
      </w:r>
      <w:r w:rsidR="006D43FD">
        <w:rPr>
          <w:rFonts w:ascii="Arial" w:hAnsi="Arial" w:cs="Arial"/>
          <w:sz w:val="24"/>
          <w:szCs w:val="24"/>
        </w:rPr>
        <w:t>new legislat</w:t>
      </w:r>
      <w:r w:rsidR="00290B54">
        <w:rPr>
          <w:rFonts w:ascii="Arial" w:hAnsi="Arial" w:cs="Arial"/>
          <w:sz w:val="24"/>
          <w:szCs w:val="24"/>
        </w:rPr>
        <w:t>ion</w:t>
      </w:r>
      <w:r w:rsidR="00432D7F">
        <w:rPr>
          <w:rFonts w:ascii="Arial" w:hAnsi="Arial" w:cs="Arial"/>
          <w:sz w:val="24"/>
          <w:szCs w:val="24"/>
        </w:rPr>
        <w:t xml:space="preserve"> which</w:t>
      </w:r>
      <w:r w:rsidR="00290B54">
        <w:rPr>
          <w:rFonts w:ascii="Arial" w:hAnsi="Arial" w:cs="Arial"/>
          <w:sz w:val="24"/>
          <w:szCs w:val="24"/>
        </w:rPr>
        <w:t xml:space="preserve"> was imposed</w:t>
      </w:r>
      <w:r w:rsidR="00D154B2">
        <w:rPr>
          <w:rFonts w:ascii="Arial" w:hAnsi="Arial" w:cs="Arial"/>
          <w:sz w:val="24"/>
          <w:szCs w:val="24"/>
        </w:rPr>
        <w:t xml:space="preserve"> to</w:t>
      </w:r>
      <w:r w:rsidR="009D511D">
        <w:rPr>
          <w:rFonts w:ascii="Arial" w:hAnsi="Arial" w:cs="Arial"/>
          <w:sz w:val="24"/>
          <w:szCs w:val="24"/>
        </w:rPr>
        <w:t xml:space="preserve"> secur</w:t>
      </w:r>
      <w:r w:rsidR="00D154B2">
        <w:rPr>
          <w:rFonts w:ascii="Arial" w:hAnsi="Arial" w:cs="Arial"/>
          <w:sz w:val="24"/>
          <w:szCs w:val="24"/>
        </w:rPr>
        <w:t>e</w:t>
      </w:r>
      <w:r w:rsidR="009D511D">
        <w:rPr>
          <w:rFonts w:ascii="Arial" w:hAnsi="Arial" w:cs="Arial"/>
          <w:sz w:val="24"/>
          <w:szCs w:val="24"/>
        </w:rPr>
        <w:t xml:space="preserve"> </w:t>
      </w:r>
      <w:r w:rsidR="00F01804">
        <w:rPr>
          <w:rFonts w:ascii="Arial" w:hAnsi="Arial" w:cs="Arial"/>
          <w:sz w:val="24"/>
          <w:szCs w:val="24"/>
        </w:rPr>
        <w:t xml:space="preserve">the </w:t>
      </w:r>
      <w:r w:rsidR="00571CDD">
        <w:rPr>
          <w:rFonts w:ascii="Arial" w:hAnsi="Arial" w:cs="Arial"/>
          <w:sz w:val="24"/>
          <w:szCs w:val="24"/>
        </w:rPr>
        <w:t>safety of workers</w:t>
      </w:r>
      <w:r w:rsidR="00AA17A7">
        <w:rPr>
          <w:rFonts w:ascii="Arial" w:hAnsi="Arial" w:cs="Arial"/>
          <w:sz w:val="24"/>
          <w:szCs w:val="24"/>
        </w:rPr>
        <w:t>.</w:t>
      </w:r>
      <w:r w:rsidR="00F23F18" w:rsidRPr="00CC7EF0">
        <w:rPr>
          <w:rFonts w:ascii="Arial" w:hAnsi="Arial" w:cs="Arial"/>
          <w:sz w:val="24"/>
          <w:szCs w:val="24"/>
        </w:rPr>
        <w:t xml:space="preserve"> Even now after </w:t>
      </w:r>
      <w:r w:rsidR="009D3C41" w:rsidRPr="00CC7EF0">
        <w:rPr>
          <w:rFonts w:ascii="Arial" w:hAnsi="Arial" w:cs="Arial"/>
          <w:sz w:val="24"/>
          <w:szCs w:val="24"/>
        </w:rPr>
        <w:t xml:space="preserve">industrial </w:t>
      </w:r>
      <w:r w:rsidR="0005769F" w:rsidRPr="00CC7EF0">
        <w:rPr>
          <w:rFonts w:ascii="Arial" w:hAnsi="Arial" w:cs="Arial"/>
          <w:sz w:val="24"/>
          <w:szCs w:val="24"/>
        </w:rPr>
        <w:t>production has ceased</w:t>
      </w:r>
      <w:r w:rsidR="00377846" w:rsidRPr="00CC7EF0">
        <w:rPr>
          <w:rFonts w:ascii="Arial" w:hAnsi="Arial" w:cs="Arial"/>
          <w:sz w:val="24"/>
          <w:szCs w:val="24"/>
        </w:rPr>
        <w:t xml:space="preserve">, </w:t>
      </w:r>
      <w:r w:rsidR="00B83076">
        <w:rPr>
          <w:rFonts w:ascii="Arial" w:hAnsi="Arial" w:cs="Arial"/>
          <w:sz w:val="24"/>
          <w:szCs w:val="24"/>
        </w:rPr>
        <w:t>Blaena</w:t>
      </w:r>
      <w:r w:rsidR="007605DE">
        <w:rPr>
          <w:rFonts w:ascii="Arial" w:hAnsi="Arial" w:cs="Arial"/>
          <w:sz w:val="24"/>
          <w:szCs w:val="24"/>
        </w:rPr>
        <w:t>v</w:t>
      </w:r>
      <w:r w:rsidR="00B83076">
        <w:rPr>
          <w:rFonts w:ascii="Arial" w:hAnsi="Arial" w:cs="Arial"/>
          <w:sz w:val="24"/>
          <w:szCs w:val="24"/>
        </w:rPr>
        <w:t xml:space="preserve">on </w:t>
      </w:r>
      <w:r w:rsidR="00377846" w:rsidRPr="00CC7EF0">
        <w:rPr>
          <w:rFonts w:ascii="Arial" w:hAnsi="Arial" w:cs="Arial"/>
          <w:sz w:val="24"/>
          <w:szCs w:val="24"/>
        </w:rPr>
        <w:t>still generat</w:t>
      </w:r>
      <w:r w:rsidR="00B526DE" w:rsidRPr="00CC7EF0">
        <w:rPr>
          <w:rFonts w:ascii="Arial" w:hAnsi="Arial" w:cs="Arial"/>
          <w:sz w:val="24"/>
          <w:szCs w:val="24"/>
        </w:rPr>
        <w:t>es tour</w:t>
      </w:r>
      <w:r w:rsidR="00D82A8C">
        <w:rPr>
          <w:rFonts w:ascii="Arial" w:hAnsi="Arial" w:cs="Arial"/>
          <w:sz w:val="24"/>
          <w:szCs w:val="24"/>
        </w:rPr>
        <w:t xml:space="preserve">ism </w:t>
      </w:r>
      <w:r w:rsidR="00A17DCF">
        <w:rPr>
          <w:rFonts w:ascii="Arial" w:hAnsi="Arial" w:cs="Arial"/>
          <w:sz w:val="24"/>
          <w:szCs w:val="24"/>
        </w:rPr>
        <w:t>due to its history</w:t>
      </w:r>
      <w:r w:rsidR="00B83076">
        <w:rPr>
          <w:rFonts w:ascii="Arial" w:hAnsi="Arial" w:cs="Arial"/>
          <w:sz w:val="24"/>
          <w:szCs w:val="24"/>
        </w:rPr>
        <w:t xml:space="preserve">. </w:t>
      </w:r>
      <w:bookmarkStart w:id="1" w:name="_GoBack"/>
      <w:bookmarkEnd w:id="1"/>
      <w:r w:rsidR="003A23A1">
        <w:rPr>
          <w:rFonts w:ascii="Arial" w:hAnsi="Arial" w:cs="Arial"/>
          <w:sz w:val="24"/>
          <w:szCs w:val="24"/>
        </w:rPr>
        <w:br/>
        <w:t xml:space="preserve">                                                       </w:t>
      </w:r>
      <w:r w:rsidR="00E84B0E">
        <w:rPr>
          <w:rFonts w:ascii="Arial" w:hAnsi="Arial" w:cs="Arial"/>
          <w:sz w:val="24"/>
          <w:szCs w:val="24"/>
        </w:rPr>
        <w:br/>
        <w:t xml:space="preserve">                                                     </w:t>
      </w:r>
      <w:r w:rsidR="00F741A8">
        <w:rPr>
          <w:rFonts w:ascii="Arial" w:hAnsi="Arial" w:cs="Arial"/>
          <w:sz w:val="24"/>
          <w:szCs w:val="24"/>
        </w:rPr>
        <w:br/>
      </w:r>
      <w:r w:rsidR="00F741A8">
        <w:rPr>
          <w:rFonts w:ascii="Arial" w:hAnsi="Arial" w:cs="Arial"/>
          <w:sz w:val="24"/>
          <w:szCs w:val="24"/>
        </w:rPr>
        <w:br/>
        <w:t xml:space="preserve">                                                      </w:t>
      </w:r>
      <w:r w:rsidR="00942B7E">
        <w:rPr>
          <w:rFonts w:ascii="Arial" w:hAnsi="Arial" w:cs="Arial"/>
          <w:sz w:val="24"/>
          <w:szCs w:val="24"/>
        </w:rPr>
        <w:br/>
      </w:r>
      <w:r w:rsidR="00942B7E">
        <w:rPr>
          <w:rFonts w:ascii="Arial" w:hAnsi="Arial" w:cs="Arial"/>
          <w:sz w:val="24"/>
          <w:szCs w:val="24"/>
        </w:rPr>
        <w:br/>
      </w:r>
      <w:r w:rsidR="00942B7E">
        <w:rPr>
          <w:rFonts w:ascii="Arial" w:hAnsi="Arial" w:cs="Arial"/>
          <w:sz w:val="24"/>
          <w:szCs w:val="24"/>
        </w:rPr>
        <w:br/>
      </w:r>
      <w:r w:rsidR="00942B7E">
        <w:rPr>
          <w:rFonts w:ascii="Arial" w:hAnsi="Arial" w:cs="Arial"/>
          <w:sz w:val="24"/>
          <w:szCs w:val="24"/>
        </w:rPr>
        <w:br/>
      </w:r>
      <w:r w:rsidR="00942B7E">
        <w:rPr>
          <w:rFonts w:ascii="Arial" w:hAnsi="Arial" w:cs="Arial"/>
          <w:sz w:val="24"/>
          <w:szCs w:val="24"/>
        </w:rPr>
        <w:br/>
      </w:r>
      <w:r w:rsidR="00942B7E">
        <w:rPr>
          <w:rFonts w:ascii="Arial" w:hAnsi="Arial" w:cs="Arial"/>
          <w:sz w:val="24"/>
          <w:szCs w:val="24"/>
        </w:rPr>
        <w:br/>
        <w:t xml:space="preserve">                                                    </w:t>
      </w:r>
      <w:r w:rsidR="00F3369F">
        <w:rPr>
          <w:rFonts w:ascii="Arial" w:hAnsi="Arial" w:cs="Arial"/>
          <w:sz w:val="24"/>
          <w:szCs w:val="24"/>
        </w:rPr>
        <w:br/>
      </w:r>
      <w:r w:rsidR="00F3369F">
        <w:rPr>
          <w:rFonts w:ascii="Arial" w:hAnsi="Arial" w:cs="Arial"/>
          <w:sz w:val="24"/>
          <w:szCs w:val="24"/>
        </w:rPr>
        <w:br/>
      </w:r>
      <w:r w:rsidR="00F3369F">
        <w:rPr>
          <w:rFonts w:ascii="Arial" w:hAnsi="Arial" w:cs="Arial"/>
          <w:sz w:val="24"/>
          <w:szCs w:val="24"/>
        </w:rPr>
        <w:br/>
      </w:r>
      <w:r w:rsidR="00F3369F">
        <w:rPr>
          <w:rFonts w:ascii="Arial" w:hAnsi="Arial" w:cs="Arial"/>
          <w:sz w:val="24"/>
          <w:szCs w:val="24"/>
        </w:rPr>
        <w:br/>
      </w:r>
      <w:r w:rsidR="00F3369F">
        <w:rPr>
          <w:rFonts w:ascii="Arial" w:hAnsi="Arial" w:cs="Arial"/>
          <w:sz w:val="24"/>
          <w:szCs w:val="24"/>
        </w:rPr>
        <w:br/>
      </w:r>
      <w:r w:rsidR="00F3369F">
        <w:rPr>
          <w:rFonts w:ascii="Arial" w:hAnsi="Arial" w:cs="Arial"/>
          <w:sz w:val="24"/>
          <w:szCs w:val="24"/>
        </w:rPr>
        <w:br/>
        <w:t xml:space="preserve">                                                     </w:t>
      </w:r>
      <w:r w:rsidR="009D2916">
        <w:rPr>
          <w:rFonts w:ascii="Arial" w:hAnsi="Arial" w:cs="Arial"/>
          <w:sz w:val="24"/>
          <w:szCs w:val="24"/>
        </w:rPr>
        <w:br/>
      </w:r>
      <w:r w:rsidR="009D2916">
        <w:rPr>
          <w:rFonts w:ascii="Arial" w:hAnsi="Arial" w:cs="Arial"/>
          <w:sz w:val="24"/>
          <w:szCs w:val="24"/>
        </w:rPr>
        <w:br/>
        <w:t xml:space="preserve">                                                    </w:t>
      </w:r>
      <w:r w:rsidR="005C3EE4">
        <w:rPr>
          <w:rFonts w:ascii="Arial" w:hAnsi="Arial" w:cs="Arial"/>
          <w:sz w:val="24"/>
          <w:szCs w:val="24"/>
        </w:rPr>
        <w:br/>
        <w:t xml:space="preserve">                                                  </w:t>
      </w:r>
      <w:r w:rsidR="00B92842">
        <w:rPr>
          <w:rFonts w:ascii="Arial" w:hAnsi="Arial" w:cs="Arial"/>
          <w:sz w:val="24"/>
          <w:szCs w:val="24"/>
        </w:rPr>
        <w:br/>
      </w:r>
      <w:r w:rsidR="00B92842">
        <w:rPr>
          <w:rFonts w:ascii="Arial" w:hAnsi="Arial" w:cs="Arial"/>
          <w:sz w:val="24"/>
          <w:szCs w:val="24"/>
        </w:rPr>
        <w:br/>
      </w:r>
      <w:r w:rsidR="00B92842">
        <w:rPr>
          <w:rFonts w:ascii="Arial" w:hAnsi="Arial" w:cs="Arial"/>
          <w:sz w:val="24"/>
          <w:szCs w:val="24"/>
        </w:rPr>
        <w:lastRenderedPageBreak/>
        <w:br/>
        <w:t xml:space="preserve">                                                       </w:t>
      </w:r>
      <w:r w:rsidR="004619ED">
        <w:rPr>
          <w:rFonts w:ascii="Arial" w:hAnsi="Arial" w:cs="Arial"/>
          <w:sz w:val="24"/>
          <w:szCs w:val="24"/>
        </w:rPr>
        <w:br/>
      </w:r>
      <w:r w:rsidR="00593143">
        <w:rPr>
          <w:rFonts w:ascii="Arial" w:hAnsi="Arial" w:cs="Arial"/>
          <w:sz w:val="24"/>
          <w:szCs w:val="24"/>
        </w:rPr>
        <w:br/>
      </w:r>
      <w:r w:rsidR="00593143">
        <w:rPr>
          <w:rFonts w:ascii="Arial" w:hAnsi="Arial" w:cs="Arial"/>
          <w:sz w:val="24"/>
          <w:szCs w:val="24"/>
        </w:rPr>
        <w:br/>
      </w:r>
      <w:r w:rsidR="00593143">
        <w:rPr>
          <w:rFonts w:ascii="Arial" w:hAnsi="Arial" w:cs="Arial"/>
          <w:sz w:val="24"/>
          <w:szCs w:val="24"/>
        </w:rPr>
        <w:br/>
      </w:r>
      <w:r w:rsidR="00593143">
        <w:rPr>
          <w:rFonts w:ascii="Arial" w:hAnsi="Arial" w:cs="Arial"/>
          <w:sz w:val="24"/>
          <w:szCs w:val="24"/>
        </w:rPr>
        <w:br/>
      </w:r>
      <w:r w:rsidR="00593143">
        <w:rPr>
          <w:rFonts w:ascii="Arial" w:hAnsi="Arial" w:cs="Arial"/>
          <w:sz w:val="24"/>
          <w:szCs w:val="24"/>
        </w:rPr>
        <w:br/>
        <w:t xml:space="preserve">                                                        </w:t>
      </w:r>
      <w:r w:rsidR="00E0150D">
        <w:rPr>
          <w:sz w:val="28"/>
          <w:szCs w:val="28"/>
        </w:rPr>
        <w:t>Ref</w:t>
      </w:r>
      <w:r w:rsidR="00785345">
        <w:rPr>
          <w:sz w:val="28"/>
          <w:szCs w:val="28"/>
        </w:rPr>
        <w:t>e</w:t>
      </w:r>
      <w:r w:rsidR="00E0150D">
        <w:rPr>
          <w:sz w:val="28"/>
          <w:szCs w:val="28"/>
        </w:rPr>
        <w:t>rences</w:t>
      </w:r>
      <w:r w:rsidR="00422C1C">
        <w:rPr>
          <w:sz w:val="28"/>
          <w:szCs w:val="28"/>
        </w:rPr>
        <w:br/>
        <w:t xml:space="preserve">                                      </w:t>
      </w:r>
      <w:r w:rsidR="00513006">
        <w:rPr>
          <w:sz w:val="28"/>
          <w:szCs w:val="28"/>
        </w:rPr>
        <w:br/>
      </w:r>
      <w:r w:rsidR="00E330D6" w:rsidRPr="00E330D6">
        <w:rPr>
          <w:sz w:val="28"/>
          <w:szCs w:val="28"/>
        </w:rPr>
        <w:t>Barnes, D. G. (2013). A History of English Corn Laws: From 1660-1846. Routledge.</w:t>
      </w:r>
      <w:r w:rsidR="002E4E15">
        <w:rPr>
          <w:sz w:val="28"/>
          <w:szCs w:val="28"/>
        </w:rPr>
        <w:t xml:space="preserve"> </w:t>
      </w:r>
      <w:r w:rsidR="004045A0">
        <w:rPr>
          <w:sz w:val="28"/>
          <w:szCs w:val="28"/>
        </w:rPr>
        <w:t xml:space="preserve">Available at </w:t>
      </w:r>
      <w:r w:rsidR="002E4E15">
        <w:rPr>
          <w:sz w:val="28"/>
          <w:szCs w:val="28"/>
        </w:rPr>
        <w:t xml:space="preserve">Google Scholar </w:t>
      </w:r>
      <w:r w:rsidR="00513006">
        <w:rPr>
          <w:sz w:val="28"/>
          <w:szCs w:val="28"/>
        </w:rPr>
        <w:br/>
      </w:r>
      <w:r w:rsidR="007863C7">
        <w:rPr>
          <w:sz w:val="28"/>
          <w:szCs w:val="28"/>
        </w:rPr>
        <w:br/>
      </w:r>
      <w:r w:rsidR="006164AE">
        <w:rPr>
          <w:sz w:val="28"/>
          <w:szCs w:val="28"/>
        </w:rPr>
        <w:t>Ford</w:t>
      </w:r>
      <w:r w:rsidR="008F6DD2">
        <w:rPr>
          <w:sz w:val="28"/>
          <w:szCs w:val="28"/>
        </w:rPr>
        <w:t>, S.</w:t>
      </w:r>
      <w:r w:rsidR="009A3720">
        <w:rPr>
          <w:sz w:val="28"/>
          <w:szCs w:val="28"/>
        </w:rPr>
        <w:t>, &amp;</w:t>
      </w:r>
      <w:r w:rsidR="008F6DD2">
        <w:rPr>
          <w:sz w:val="28"/>
          <w:szCs w:val="28"/>
        </w:rPr>
        <w:t xml:space="preserve"> </w:t>
      </w:r>
      <w:r w:rsidR="002E02FE">
        <w:rPr>
          <w:sz w:val="28"/>
          <w:szCs w:val="28"/>
        </w:rPr>
        <w:t>Thom</w:t>
      </w:r>
      <w:r w:rsidR="00EF6466">
        <w:rPr>
          <w:sz w:val="28"/>
          <w:szCs w:val="28"/>
        </w:rPr>
        <w:t>pson, C.</w:t>
      </w:r>
      <w:r w:rsidR="009A3720">
        <w:rPr>
          <w:sz w:val="28"/>
          <w:szCs w:val="28"/>
        </w:rPr>
        <w:t xml:space="preserve">, &amp; </w:t>
      </w:r>
      <w:r w:rsidR="003A4B02">
        <w:rPr>
          <w:sz w:val="28"/>
          <w:szCs w:val="28"/>
        </w:rPr>
        <w:t>Walker,</w:t>
      </w:r>
      <w:r w:rsidR="00F00E84">
        <w:rPr>
          <w:sz w:val="28"/>
          <w:szCs w:val="28"/>
        </w:rPr>
        <w:t xml:space="preserve"> P</w:t>
      </w:r>
      <w:r w:rsidR="00BF569B">
        <w:rPr>
          <w:sz w:val="28"/>
          <w:szCs w:val="28"/>
        </w:rPr>
        <w:t>. (2005</w:t>
      </w:r>
      <w:r w:rsidR="00C27709">
        <w:rPr>
          <w:sz w:val="28"/>
          <w:szCs w:val="28"/>
        </w:rPr>
        <w:t>)</w:t>
      </w:r>
      <w:r w:rsidR="003673E1">
        <w:rPr>
          <w:sz w:val="28"/>
          <w:szCs w:val="28"/>
        </w:rPr>
        <w:t>.</w:t>
      </w:r>
      <w:r w:rsidR="00C27709">
        <w:rPr>
          <w:sz w:val="28"/>
          <w:szCs w:val="28"/>
        </w:rPr>
        <w:t xml:space="preserve"> </w:t>
      </w:r>
      <w:r w:rsidR="00522FE7">
        <w:rPr>
          <w:sz w:val="28"/>
          <w:szCs w:val="28"/>
        </w:rPr>
        <w:t>National Museum of Wales. B</w:t>
      </w:r>
      <w:r w:rsidR="00F16FD2">
        <w:rPr>
          <w:sz w:val="28"/>
          <w:szCs w:val="28"/>
        </w:rPr>
        <w:t>ig</w:t>
      </w:r>
      <w:r w:rsidR="00AF627B">
        <w:rPr>
          <w:sz w:val="28"/>
          <w:szCs w:val="28"/>
        </w:rPr>
        <w:t xml:space="preserve"> Pit</w:t>
      </w:r>
      <w:r w:rsidR="007E0416">
        <w:rPr>
          <w:sz w:val="28"/>
          <w:szCs w:val="28"/>
        </w:rPr>
        <w:t>, p.</w:t>
      </w:r>
      <w:r w:rsidR="0053538A">
        <w:rPr>
          <w:sz w:val="28"/>
          <w:szCs w:val="28"/>
        </w:rPr>
        <w:t xml:space="preserve"> </w:t>
      </w:r>
      <w:r w:rsidR="00F621F0">
        <w:rPr>
          <w:sz w:val="28"/>
          <w:szCs w:val="28"/>
        </w:rPr>
        <w:t>8-</w:t>
      </w:r>
      <w:r w:rsidR="0053538A">
        <w:rPr>
          <w:sz w:val="28"/>
          <w:szCs w:val="28"/>
        </w:rPr>
        <w:t>9</w:t>
      </w:r>
      <w:r w:rsidR="002E4E15">
        <w:rPr>
          <w:sz w:val="28"/>
          <w:szCs w:val="28"/>
        </w:rPr>
        <w:t>. Book</w:t>
      </w:r>
      <w:r w:rsidR="0053538A">
        <w:rPr>
          <w:sz w:val="28"/>
          <w:szCs w:val="28"/>
        </w:rPr>
        <w:br/>
      </w:r>
      <w:r w:rsidR="007863C7">
        <w:rPr>
          <w:sz w:val="28"/>
          <w:szCs w:val="28"/>
        </w:rPr>
        <w:br/>
      </w:r>
      <w:r w:rsidR="00046A03">
        <w:rPr>
          <w:sz w:val="28"/>
          <w:szCs w:val="28"/>
        </w:rPr>
        <w:t>Ford, S.</w:t>
      </w:r>
      <w:r w:rsidR="009A3720">
        <w:rPr>
          <w:sz w:val="28"/>
          <w:szCs w:val="28"/>
        </w:rPr>
        <w:t xml:space="preserve">, &amp; </w:t>
      </w:r>
      <w:r w:rsidR="00046A03">
        <w:rPr>
          <w:sz w:val="28"/>
          <w:szCs w:val="28"/>
        </w:rPr>
        <w:t>T</w:t>
      </w:r>
      <w:r w:rsidR="00CB15D4">
        <w:rPr>
          <w:sz w:val="28"/>
          <w:szCs w:val="28"/>
        </w:rPr>
        <w:t>hompson, C.</w:t>
      </w:r>
      <w:r w:rsidR="009A3720">
        <w:rPr>
          <w:sz w:val="28"/>
          <w:szCs w:val="28"/>
        </w:rPr>
        <w:t xml:space="preserve">, &amp; </w:t>
      </w:r>
      <w:r w:rsidR="00CB15D4">
        <w:rPr>
          <w:sz w:val="28"/>
          <w:szCs w:val="28"/>
        </w:rPr>
        <w:t>Walker,</w:t>
      </w:r>
      <w:r w:rsidR="0033562D">
        <w:rPr>
          <w:sz w:val="28"/>
          <w:szCs w:val="28"/>
        </w:rPr>
        <w:t xml:space="preserve"> P. (2005)</w:t>
      </w:r>
      <w:r w:rsidR="003673E1">
        <w:rPr>
          <w:sz w:val="28"/>
          <w:szCs w:val="28"/>
        </w:rPr>
        <w:t>.</w:t>
      </w:r>
      <w:r w:rsidR="0033562D">
        <w:rPr>
          <w:sz w:val="28"/>
          <w:szCs w:val="28"/>
        </w:rPr>
        <w:t xml:space="preserve"> National Museum of Wales</w:t>
      </w:r>
      <w:r w:rsidR="00E057C6">
        <w:rPr>
          <w:sz w:val="28"/>
          <w:szCs w:val="28"/>
        </w:rPr>
        <w:t>. Big Pit, p.</w:t>
      </w:r>
      <w:r w:rsidR="009A3720">
        <w:rPr>
          <w:sz w:val="28"/>
          <w:szCs w:val="28"/>
        </w:rPr>
        <w:t xml:space="preserve"> </w:t>
      </w:r>
      <w:r w:rsidR="00D307E1">
        <w:rPr>
          <w:sz w:val="28"/>
          <w:szCs w:val="28"/>
        </w:rPr>
        <w:t>32-33</w:t>
      </w:r>
      <w:r w:rsidR="002E4E15">
        <w:rPr>
          <w:sz w:val="28"/>
          <w:szCs w:val="28"/>
        </w:rPr>
        <w:t>. Book</w:t>
      </w:r>
      <w:r w:rsidR="00046A03">
        <w:rPr>
          <w:sz w:val="28"/>
          <w:szCs w:val="28"/>
        </w:rPr>
        <w:br/>
      </w:r>
      <w:r w:rsidR="001B11C4">
        <w:rPr>
          <w:sz w:val="28"/>
          <w:szCs w:val="28"/>
        </w:rPr>
        <w:br/>
      </w:r>
      <w:r w:rsidR="005E6C98" w:rsidRPr="005E6C98">
        <w:rPr>
          <w:sz w:val="28"/>
          <w:szCs w:val="28"/>
        </w:rPr>
        <w:t>Taylor, D. (1988). The Iron Industry 1700–1850. In Mastering Economic and Social History (pp. 91-104). Palgrave, London.</w:t>
      </w:r>
      <w:r w:rsidR="004045A0">
        <w:rPr>
          <w:sz w:val="28"/>
          <w:szCs w:val="28"/>
        </w:rPr>
        <w:t xml:space="preserve"> Available at</w:t>
      </w:r>
      <w:r w:rsidR="002E4E15">
        <w:rPr>
          <w:sz w:val="28"/>
          <w:szCs w:val="28"/>
        </w:rPr>
        <w:t xml:space="preserve"> Google scholar</w:t>
      </w:r>
      <w:r w:rsidR="005E6C98">
        <w:rPr>
          <w:sz w:val="28"/>
          <w:szCs w:val="28"/>
        </w:rPr>
        <w:br/>
      </w:r>
      <w:r w:rsidR="00DE314C">
        <w:rPr>
          <w:sz w:val="28"/>
          <w:szCs w:val="28"/>
        </w:rPr>
        <w:br/>
      </w:r>
      <w:r w:rsidR="00DE314C" w:rsidRPr="00DE314C">
        <w:rPr>
          <w:sz w:val="28"/>
          <w:szCs w:val="28"/>
        </w:rPr>
        <w:t>Thomas, L. J., &amp; Thomas, L. P. (2002). Coal geology. John Wiley &amp; Sons.</w:t>
      </w:r>
      <w:r w:rsidR="002E4E15">
        <w:rPr>
          <w:sz w:val="28"/>
          <w:szCs w:val="28"/>
        </w:rPr>
        <w:t xml:space="preserve"> </w:t>
      </w:r>
      <w:r w:rsidR="004045A0">
        <w:rPr>
          <w:sz w:val="28"/>
          <w:szCs w:val="28"/>
        </w:rPr>
        <w:t xml:space="preserve">Available at </w:t>
      </w:r>
      <w:r w:rsidR="002E4E15">
        <w:rPr>
          <w:sz w:val="28"/>
          <w:szCs w:val="28"/>
        </w:rPr>
        <w:t>Google scholar</w:t>
      </w:r>
      <w:r w:rsidR="00026133">
        <w:rPr>
          <w:sz w:val="28"/>
          <w:szCs w:val="28"/>
        </w:rPr>
        <w:br/>
      </w:r>
      <w:r w:rsidR="00DE314C">
        <w:rPr>
          <w:sz w:val="28"/>
          <w:szCs w:val="28"/>
        </w:rPr>
        <w:br/>
      </w:r>
      <w:r w:rsidR="00513006" w:rsidRPr="00513006">
        <w:rPr>
          <w:sz w:val="28"/>
          <w:szCs w:val="28"/>
        </w:rPr>
        <w:t xml:space="preserve">Timmer, C. P. (1969). The turnip, the new husbandry, and the English agricultural revolution. The Quarterly Journal of Economics, </w:t>
      </w:r>
      <w:r w:rsidR="007D58D9">
        <w:rPr>
          <w:sz w:val="28"/>
          <w:szCs w:val="28"/>
        </w:rPr>
        <w:t xml:space="preserve">p. </w:t>
      </w:r>
      <w:r w:rsidR="00513006" w:rsidRPr="00513006">
        <w:rPr>
          <w:sz w:val="28"/>
          <w:szCs w:val="28"/>
        </w:rPr>
        <w:t>375-395.</w:t>
      </w:r>
      <w:r w:rsidR="00513006">
        <w:rPr>
          <w:sz w:val="28"/>
          <w:szCs w:val="28"/>
        </w:rPr>
        <w:t xml:space="preserve"> </w:t>
      </w:r>
      <w:r w:rsidR="004045A0">
        <w:rPr>
          <w:sz w:val="28"/>
          <w:szCs w:val="28"/>
        </w:rPr>
        <w:t xml:space="preserve">Available at </w:t>
      </w:r>
      <w:r w:rsidR="002E4E15">
        <w:rPr>
          <w:sz w:val="28"/>
          <w:szCs w:val="28"/>
        </w:rPr>
        <w:t>Google scholar</w:t>
      </w:r>
      <w:r w:rsidR="00395C25">
        <w:rPr>
          <w:sz w:val="28"/>
          <w:szCs w:val="28"/>
        </w:rPr>
        <w:br/>
      </w:r>
      <w:r w:rsidR="0029076F">
        <w:rPr>
          <w:sz w:val="28"/>
          <w:szCs w:val="28"/>
        </w:rPr>
        <w:br/>
      </w:r>
      <w:r w:rsidR="00DE314C">
        <w:rPr>
          <w:sz w:val="28"/>
          <w:szCs w:val="28"/>
        </w:rPr>
        <w:t>Wak</w:t>
      </w:r>
      <w:r w:rsidR="00150896">
        <w:rPr>
          <w:sz w:val="28"/>
          <w:szCs w:val="28"/>
        </w:rPr>
        <w:t>elin, P</w:t>
      </w:r>
      <w:r w:rsidR="00D677B8">
        <w:rPr>
          <w:sz w:val="28"/>
          <w:szCs w:val="28"/>
        </w:rPr>
        <w:t>.</w:t>
      </w:r>
      <w:r w:rsidR="00150896">
        <w:rPr>
          <w:sz w:val="28"/>
          <w:szCs w:val="28"/>
        </w:rPr>
        <w:t xml:space="preserve"> (</w:t>
      </w:r>
      <w:r w:rsidR="00364B96">
        <w:rPr>
          <w:sz w:val="28"/>
          <w:szCs w:val="28"/>
        </w:rPr>
        <w:t>2006)</w:t>
      </w:r>
      <w:r w:rsidR="0029076F">
        <w:rPr>
          <w:sz w:val="28"/>
          <w:szCs w:val="28"/>
        </w:rPr>
        <w:t xml:space="preserve">. </w:t>
      </w:r>
      <w:r w:rsidR="00B0671B">
        <w:rPr>
          <w:sz w:val="28"/>
          <w:szCs w:val="28"/>
        </w:rPr>
        <w:t>Blaenavon</w:t>
      </w:r>
      <w:r w:rsidR="00F5197A">
        <w:rPr>
          <w:sz w:val="28"/>
          <w:szCs w:val="28"/>
        </w:rPr>
        <w:t xml:space="preserve"> Ironworks and </w:t>
      </w:r>
      <w:r w:rsidR="004F6894">
        <w:rPr>
          <w:sz w:val="28"/>
          <w:szCs w:val="28"/>
        </w:rPr>
        <w:t>World Heritage</w:t>
      </w:r>
      <w:r w:rsidR="002371EE">
        <w:rPr>
          <w:sz w:val="28"/>
          <w:szCs w:val="28"/>
        </w:rPr>
        <w:t xml:space="preserve"> Landscape,</w:t>
      </w:r>
      <w:r w:rsidR="007D58D9">
        <w:rPr>
          <w:sz w:val="28"/>
          <w:szCs w:val="28"/>
        </w:rPr>
        <w:t xml:space="preserve"> p.</w:t>
      </w:r>
      <w:r w:rsidR="002371EE">
        <w:rPr>
          <w:sz w:val="28"/>
          <w:szCs w:val="28"/>
        </w:rPr>
        <w:t xml:space="preserve"> </w:t>
      </w:r>
      <w:r w:rsidR="00C95F61">
        <w:rPr>
          <w:sz w:val="28"/>
          <w:szCs w:val="28"/>
        </w:rPr>
        <w:t>30-34</w:t>
      </w:r>
      <w:r w:rsidR="002E4E15">
        <w:rPr>
          <w:sz w:val="28"/>
          <w:szCs w:val="28"/>
        </w:rPr>
        <w:t>. Book</w:t>
      </w:r>
      <w:r w:rsidR="00395C25">
        <w:rPr>
          <w:sz w:val="28"/>
          <w:szCs w:val="28"/>
        </w:rPr>
        <w:br/>
      </w:r>
      <w:r w:rsidR="0029076F">
        <w:rPr>
          <w:rFonts w:ascii="Arial" w:hAnsi="Arial" w:cs="Arial"/>
          <w:sz w:val="24"/>
          <w:szCs w:val="24"/>
        </w:rPr>
        <w:br/>
      </w:r>
      <w:r w:rsidR="00CC7647" w:rsidRPr="009D53DB">
        <w:rPr>
          <w:rFonts w:ascii="Arial" w:hAnsi="Arial" w:cs="Arial"/>
          <w:sz w:val="24"/>
          <w:szCs w:val="24"/>
        </w:rPr>
        <w:t>Wakelin, P. (2016). Conceptualisation, Content and Boundaries: Defining World Heritage Landscapes in Wales. ICOMOS–</w:t>
      </w:r>
      <w:proofErr w:type="spellStart"/>
      <w:r w:rsidR="00CC7647" w:rsidRPr="009D53DB">
        <w:rPr>
          <w:rFonts w:ascii="Arial" w:hAnsi="Arial" w:cs="Arial"/>
          <w:sz w:val="24"/>
          <w:szCs w:val="24"/>
        </w:rPr>
        <w:t>Hefte</w:t>
      </w:r>
      <w:proofErr w:type="spellEnd"/>
      <w:r w:rsidR="00CC7647" w:rsidRPr="009D53DB">
        <w:rPr>
          <w:rFonts w:ascii="Arial" w:hAnsi="Arial" w:cs="Arial"/>
          <w:sz w:val="24"/>
          <w:szCs w:val="24"/>
        </w:rPr>
        <w:t xml:space="preserve"> des </w:t>
      </w:r>
      <w:proofErr w:type="spellStart"/>
      <w:r w:rsidR="00CC7647" w:rsidRPr="009D53DB">
        <w:rPr>
          <w:rFonts w:ascii="Arial" w:hAnsi="Arial" w:cs="Arial"/>
          <w:sz w:val="24"/>
          <w:szCs w:val="24"/>
        </w:rPr>
        <w:t>Deutschen</w:t>
      </w:r>
      <w:proofErr w:type="spellEnd"/>
      <w:r w:rsidR="00CC7647" w:rsidRPr="009D53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647" w:rsidRPr="009D53DB">
        <w:rPr>
          <w:rFonts w:ascii="Arial" w:hAnsi="Arial" w:cs="Arial"/>
          <w:sz w:val="24"/>
          <w:szCs w:val="24"/>
        </w:rPr>
        <w:t>Nationalkomitees</w:t>
      </w:r>
      <w:proofErr w:type="spellEnd"/>
      <w:r w:rsidR="00CC7647" w:rsidRPr="009D53DB">
        <w:rPr>
          <w:rFonts w:ascii="Arial" w:hAnsi="Arial" w:cs="Arial"/>
          <w:sz w:val="24"/>
          <w:szCs w:val="24"/>
        </w:rPr>
        <w:t>, 62, 40-47.</w:t>
      </w:r>
      <w:r w:rsidR="002E4E15">
        <w:rPr>
          <w:rFonts w:ascii="Arial" w:hAnsi="Arial" w:cs="Arial"/>
          <w:sz w:val="24"/>
          <w:szCs w:val="24"/>
        </w:rPr>
        <w:t xml:space="preserve"> </w:t>
      </w:r>
      <w:r w:rsidR="004045A0">
        <w:rPr>
          <w:rFonts w:ascii="Arial" w:hAnsi="Arial" w:cs="Arial"/>
          <w:sz w:val="24"/>
          <w:szCs w:val="24"/>
        </w:rPr>
        <w:t xml:space="preserve">Available at </w:t>
      </w:r>
      <w:r w:rsidR="002E4E15">
        <w:rPr>
          <w:rFonts w:ascii="Arial" w:hAnsi="Arial" w:cs="Arial"/>
          <w:sz w:val="24"/>
          <w:szCs w:val="24"/>
        </w:rPr>
        <w:t>Google Scholar</w:t>
      </w:r>
    </w:p>
    <w:p w14:paraId="43C2ED84" w14:textId="19164C40" w:rsidR="00CF7E55" w:rsidRPr="009D53DB" w:rsidRDefault="001A7B86" w:rsidP="0051783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Imag</w:t>
      </w:r>
      <w:r w:rsidR="00C6207B">
        <w:rPr>
          <w:rFonts w:ascii="Arial" w:hAnsi="Arial" w:cs="Arial"/>
          <w:sz w:val="24"/>
          <w:szCs w:val="24"/>
        </w:rPr>
        <w:t xml:space="preserve">e. Blast Furnace. </w:t>
      </w:r>
      <w:r w:rsidR="004045A0">
        <w:rPr>
          <w:rFonts w:ascii="Arial" w:hAnsi="Arial" w:cs="Arial"/>
          <w:sz w:val="24"/>
          <w:szCs w:val="24"/>
        </w:rPr>
        <w:t xml:space="preserve">Available at </w:t>
      </w:r>
      <w:hyperlink r:id="rId14" w:history="1">
        <w:r w:rsidR="004045A0" w:rsidRPr="00D42685">
          <w:rPr>
            <w:rStyle w:val="Hyperlink"/>
            <w:rFonts w:ascii="Arial" w:hAnsi="Arial" w:cs="Arial"/>
            <w:sz w:val="24"/>
            <w:szCs w:val="24"/>
          </w:rPr>
          <w:t>http://www.solarnavigator.net/history/explorers_history/iron_making_blast_furnace.jpg</w:t>
        </w:r>
      </w:hyperlink>
      <w:r w:rsidR="00C6207B">
        <w:rPr>
          <w:rFonts w:ascii="Arial" w:hAnsi="Arial" w:cs="Arial"/>
          <w:sz w:val="24"/>
          <w:szCs w:val="24"/>
        </w:rPr>
        <w:t xml:space="preserve"> </w:t>
      </w:r>
      <w:r w:rsidR="00C6207B">
        <w:rPr>
          <w:rFonts w:ascii="Arial" w:hAnsi="Arial" w:cs="Arial"/>
          <w:sz w:val="24"/>
          <w:szCs w:val="24"/>
        </w:rPr>
        <w:br/>
      </w:r>
      <w:r w:rsidR="00C6207B">
        <w:rPr>
          <w:rFonts w:ascii="Arial" w:hAnsi="Arial" w:cs="Arial"/>
          <w:sz w:val="24"/>
          <w:szCs w:val="24"/>
        </w:rPr>
        <w:br/>
        <w:t>Image. Trapper</w:t>
      </w:r>
      <w:r w:rsidR="004045A0">
        <w:rPr>
          <w:rFonts w:ascii="Arial" w:hAnsi="Arial" w:cs="Arial"/>
          <w:sz w:val="24"/>
          <w:szCs w:val="24"/>
        </w:rPr>
        <w:t>. Available at</w:t>
      </w:r>
      <w:r w:rsidR="00C6207B">
        <w:rPr>
          <w:rFonts w:ascii="Arial" w:hAnsi="Arial" w:cs="Arial"/>
          <w:sz w:val="24"/>
          <w:szCs w:val="24"/>
        </w:rPr>
        <w:br/>
      </w:r>
      <w:hyperlink r:id="rId15" w:history="1">
        <w:r w:rsidR="00C6207B" w:rsidRPr="00DE6F3C">
          <w:rPr>
            <w:rStyle w:val="Hyperlink"/>
            <w:rFonts w:ascii="Arial" w:hAnsi="Arial" w:cs="Arial"/>
            <w:sz w:val="24"/>
            <w:szCs w:val="24"/>
          </w:rPr>
          <w:t>http://www.funkidslive.com/wp-content/uploads/2018/11/shutterstock_444426832-</w:t>
        </w:r>
        <w:r w:rsidR="00C6207B" w:rsidRPr="00DE6F3C">
          <w:rPr>
            <w:rStyle w:val="Hyperlink"/>
            <w:rFonts w:ascii="Arial" w:hAnsi="Arial" w:cs="Arial"/>
            <w:sz w:val="24"/>
            <w:szCs w:val="24"/>
          </w:rPr>
          <w:lastRenderedPageBreak/>
          <w:t>1024x573.jpg</w:t>
        </w:r>
      </w:hyperlink>
      <w:r w:rsidR="00C6207B">
        <w:rPr>
          <w:rFonts w:ascii="Arial" w:hAnsi="Arial" w:cs="Arial"/>
          <w:sz w:val="24"/>
          <w:szCs w:val="24"/>
        </w:rPr>
        <w:t xml:space="preserve"> </w:t>
      </w:r>
      <w:r w:rsidR="00C6207B">
        <w:rPr>
          <w:rFonts w:ascii="Arial" w:hAnsi="Arial" w:cs="Arial"/>
          <w:sz w:val="24"/>
          <w:szCs w:val="24"/>
        </w:rPr>
        <w:br/>
      </w:r>
      <w:r w:rsidR="00C6207B">
        <w:rPr>
          <w:rFonts w:ascii="Arial" w:hAnsi="Arial" w:cs="Arial"/>
          <w:sz w:val="24"/>
          <w:szCs w:val="24"/>
        </w:rPr>
        <w:br/>
      </w:r>
      <w:r w:rsidR="000D6243">
        <w:rPr>
          <w:rFonts w:ascii="Arial" w:hAnsi="Arial" w:cs="Arial"/>
          <w:sz w:val="24"/>
          <w:szCs w:val="24"/>
        </w:rPr>
        <w:t>Image. Bi</w:t>
      </w:r>
      <w:r w:rsidR="00C6207B">
        <w:rPr>
          <w:rFonts w:ascii="Arial" w:hAnsi="Arial" w:cs="Arial"/>
          <w:sz w:val="24"/>
          <w:szCs w:val="24"/>
        </w:rPr>
        <w:t>tuminous coal.</w:t>
      </w:r>
      <w:r w:rsidR="004045A0">
        <w:rPr>
          <w:rFonts w:ascii="Arial" w:hAnsi="Arial" w:cs="Arial"/>
          <w:sz w:val="24"/>
          <w:szCs w:val="24"/>
        </w:rPr>
        <w:t xml:space="preserve"> Available at  </w:t>
      </w:r>
      <w:r w:rsidR="00C6207B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="00C6207B" w:rsidRPr="00DE6F3C">
          <w:rPr>
            <w:rStyle w:val="Hyperlink"/>
            <w:rFonts w:ascii="Arial" w:hAnsi="Arial" w:cs="Arial"/>
            <w:sz w:val="24"/>
            <w:szCs w:val="24"/>
          </w:rPr>
          <w:t>http://importlink.vn/userfiles/images/product/Bituminous-coal-2.jpg</w:t>
        </w:r>
      </w:hyperlink>
      <w:r w:rsidR="00C6207B">
        <w:rPr>
          <w:rFonts w:ascii="Arial" w:hAnsi="Arial" w:cs="Arial"/>
          <w:sz w:val="24"/>
          <w:szCs w:val="24"/>
        </w:rPr>
        <w:t xml:space="preserve"> </w:t>
      </w:r>
      <w:r w:rsidR="00593143">
        <w:rPr>
          <w:rFonts w:ascii="Arial" w:hAnsi="Arial" w:cs="Arial"/>
          <w:sz w:val="24"/>
          <w:szCs w:val="24"/>
        </w:rPr>
        <w:br/>
      </w:r>
      <w:r w:rsidR="00593143">
        <w:rPr>
          <w:rFonts w:ascii="Arial" w:hAnsi="Arial" w:cs="Arial"/>
          <w:sz w:val="24"/>
          <w:szCs w:val="24"/>
        </w:rPr>
        <w:br/>
      </w:r>
      <w:r w:rsidR="00593143" w:rsidRPr="00593143">
        <w:rPr>
          <w:rFonts w:ascii="Arial" w:hAnsi="Arial" w:cs="Arial"/>
          <w:sz w:val="24"/>
          <w:szCs w:val="24"/>
        </w:rPr>
        <w:t xml:space="preserve">Image. South Wales Coal field. </w:t>
      </w:r>
      <w:r w:rsidR="004045A0">
        <w:rPr>
          <w:rFonts w:ascii="Arial" w:hAnsi="Arial" w:cs="Arial"/>
          <w:sz w:val="24"/>
          <w:szCs w:val="24"/>
        </w:rPr>
        <w:t xml:space="preserve">Available at </w:t>
      </w:r>
      <w:hyperlink r:id="rId17" w:history="1">
        <w:r w:rsidR="004069A7" w:rsidRPr="00D42685">
          <w:rPr>
            <w:rStyle w:val="Hyperlink"/>
            <w:rFonts w:ascii="Arial" w:hAnsi="Arial" w:cs="Arial"/>
            <w:sz w:val="24"/>
            <w:szCs w:val="24"/>
          </w:rPr>
          <w:t>www.cwmammanhistory.co.uk/Amman_Valley_History/images/SWCoalfield.JPG</w:t>
        </w:r>
      </w:hyperlink>
      <w:r w:rsidR="00593143">
        <w:rPr>
          <w:rFonts w:ascii="Arial" w:hAnsi="Arial" w:cs="Arial"/>
          <w:sz w:val="24"/>
          <w:szCs w:val="24"/>
        </w:rPr>
        <w:br/>
      </w:r>
      <w:r w:rsidR="00593143">
        <w:rPr>
          <w:rFonts w:ascii="Arial" w:hAnsi="Arial" w:cs="Arial"/>
          <w:sz w:val="24"/>
          <w:szCs w:val="24"/>
        </w:rPr>
        <w:br/>
      </w:r>
      <w:bookmarkStart w:id="2" w:name="_Hlk34403034"/>
      <w:r w:rsidR="00593143">
        <w:rPr>
          <w:rFonts w:ascii="Arial" w:hAnsi="Arial" w:cs="Arial"/>
          <w:sz w:val="24"/>
          <w:szCs w:val="24"/>
        </w:rPr>
        <w:t xml:space="preserve"> </w:t>
      </w:r>
      <w:bookmarkStart w:id="3" w:name="_Hlk34405058"/>
      <w:r>
        <w:rPr>
          <w:rFonts w:ascii="Arial" w:hAnsi="Arial" w:cs="Arial"/>
          <w:sz w:val="24"/>
          <w:szCs w:val="24"/>
        </w:rPr>
        <w:br/>
      </w:r>
      <w:bookmarkEnd w:id="3"/>
      <w:r>
        <w:rPr>
          <w:rFonts w:ascii="Arial" w:hAnsi="Arial" w:cs="Arial"/>
          <w:sz w:val="24"/>
          <w:szCs w:val="24"/>
        </w:rPr>
        <w:br/>
      </w:r>
      <w:bookmarkEnd w:id="2"/>
    </w:p>
    <w:sectPr w:rsidR="00CF7E55" w:rsidRPr="009D53DB" w:rsidSect="00A25E33">
      <w:pgSz w:w="11906" w:h="16838"/>
      <w:pgMar w:top="1440" w:right="1440" w:bottom="1440" w:left="1440" w:header="708" w:footer="708" w:gutter="0"/>
      <w:pgBorders w:display="firstPage" w:offsetFrom="page">
        <w:top w:val="threeDEmboss" w:sz="24" w:space="24" w:color="auto"/>
        <w:left w:val="threeDEmboss" w:sz="24" w:space="24" w:color="auto"/>
        <w:bottom w:val="threeDEmboss" w:sz="24" w:space="24" w:color="auto"/>
        <w:right w:val="threeDEmboss" w:sz="2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1190"/>
    <w:rsid w:val="0000174B"/>
    <w:rsid w:val="000027DB"/>
    <w:rsid w:val="00004A76"/>
    <w:rsid w:val="00004F59"/>
    <w:rsid w:val="00005085"/>
    <w:rsid w:val="00010482"/>
    <w:rsid w:val="0001449D"/>
    <w:rsid w:val="00015050"/>
    <w:rsid w:val="00016800"/>
    <w:rsid w:val="00016E84"/>
    <w:rsid w:val="00016F5E"/>
    <w:rsid w:val="00017055"/>
    <w:rsid w:val="00020310"/>
    <w:rsid w:val="000209F6"/>
    <w:rsid w:val="000230A4"/>
    <w:rsid w:val="000232E0"/>
    <w:rsid w:val="0002428C"/>
    <w:rsid w:val="000247EE"/>
    <w:rsid w:val="00024B9F"/>
    <w:rsid w:val="0002576C"/>
    <w:rsid w:val="00025D3C"/>
    <w:rsid w:val="00026133"/>
    <w:rsid w:val="00026559"/>
    <w:rsid w:val="00030FFB"/>
    <w:rsid w:val="000311FA"/>
    <w:rsid w:val="0003210F"/>
    <w:rsid w:val="00032245"/>
    <w:rsid w:val="00034190"/>
    <w:rsid w:val="00034426"/>
    <w:rsid w:val="000349E8"/>
    <w:rsid w:val="00034C3A"/>
    <w:rsid w:val="00040481"/>
    <w:rsid w:val="00041DFD"/>
    <w:rsid w:val="000421C3"/>
    <w:rsid w:val="0004333F"/>
    <w:rsid w:val="0004449E"/>
    <w:rsid w:val="000448A4"/>
    <w:rsid w:val="00045A94"/>
    <w:rsid w:val="00045EA9"/>
    <w:rsid w:val="00046A03"/>
    <w:rsid w:val="00050EBB"/>
    <w:rsid w:val="00052BF9"/>
    <w:rsid w:val="000534C0"/>
    <w:rsid w:val="0005393C"/>
    <w:rsid w:val="000539E1"/>
    <w:rsid w:val="00053BCC"/>
    <w:rsid w:val="00054032"/>
    <w:rsid w:val="0005663B"/>
    <w:rsid w:val="00057211"/>
    <w:rsid w:val="0005769F"/>
    <w:rsid w:val="000626D7"/>
    <w:rsid w:val="00064B3F"/>
    <w:rsid w:val="00066CC9"/>
    <w:rsid w:val="00067299"/>
    <w:rsid w:val="0007139E"/>
    <w:rsid w:val="000715C2"/>
    <w:rsid w:val="0007193C"/>
    <w:rsid w:val="0007281E"/>
    <w:rsid w:val="00072936"/>
    <w:rsid w:val="00072DBF"/>
    <w:rsid w:val="00073AA6"/>
    <w:rsid w:val="00074344"/>
    <w:rsid w:val="000745BA"/>
    <w:rsid w:val="00075316"/>
    <w:rsid w:val="00075C65"/>
    <w:rsid w:val="00075DC0"/>
    <w:rsid w:val="00077CEC"/>
    <w:rsid w:val="00077E77"/>
    <w:rsid w:val="0008058D"/>
    <w:rsid w:val="00081AF3"/>
    <w:rsid w:val="00083BE3"/>
    <w:rsid w:val="00085109"/>
    <w:rsid w:val="00087CA1"/>
    <w:rsid w:val="00087DEE"/>
    <w:rsid w:val="0009072B"/>
    <w:rsid w:val="00091CC8"/>
    <w:rsid w:val="00094E7A"/>
    <w:rsid w:val="000952A9"/>
    <w:rsid w:val="000952D4"/>
    <w:rsid w:val="0009538A"/>
    <w:rsid w:val="00097B43"/>
    <w:rsid w:val="000A2D1D"/>
    <w:rsid w:val="000A4B03"/>
    <w:rsid w:val="000A5F72"/>
    <w:rsid w:val="000A5F76"/>
    <w:rsid w:val="000A6597"/>
    <w:rsid w:val="000A77BD"/>
    <w:rsid w:val="000B02C6"/>
    <w:rsid w:val="000B1B92"/>
    <w:rsid w:val="000B30A9"/>
    <w:rsid w:val="000B442A"/>
    <w:rsid w:val="000B5202"/>
    <w:rsid w:val="000B72BC"/>
    <w:rsid w:val="000B7357"/>
    <w:rsid w:val="000B7532"/>
    <w:rsid w:val="000C573D"/>
    <w:rsid w:val="000C5E31"/>
    <w:rsid w:val="000C67D7"/>
    <w:rsid w:val="000C7600"/>
    <w:rsid w:val="000D1C2B"/>
    <w:rsid w:val="000D226A"/>
    <w:rsid w:val="000D38BF"/>
    <w:rsid w:val="000D5010"/>
    <w:rsid w:val="000D5912"/>
    <w:rsid w:val="000D611A"/>
    <w:rsid w:val="000D6243"/>
    <w:rsid w:val="000D6337"/>
    <w:rsid w:val="000E29A4"/>
    <w:rsid w:val="000E4BFB"/>
    <w:rsid w:val="000E6592"/>
    <w:rsid w:val="000E65A4"/>
    <w:rsid w:val="000E7094"/>
    <w:rsid w:val="000E7FE4"/>
    <w:rsid w:val="000F02C8"/>
    <w:rsid w:val="000F1333"/>
    <w:rsid w:val="000F16C9"/>
    <w:rsid w:val="000F30F3"/>
    <w:rsid w:val="000F3C73"/>
    <w:rsid w:val="000F62F7"/>
    <w:rsid w:val="00100919"/>
    <w:rsid w:val="00110B5D"/>
    <w:rsid w:val="001136E0"/>
    <w:rsid w:val="0011370D"/>
    <w:rsid w:val="00115182"/>
    <w:rsid w:val="00116C84"/>
    <w:rsid w:val="00117746"/>
    <w:rsid w:val="0012019F"/>
    <w:rsid w:val="0012081A"/>
    <w:rsid w:val="00121B29"/>
    <w:rsid w:val="00123BAC"/>
    <w:rsid w:val="00124926"/>
    <w:rsid w:val="001251DD"/>
    <w:rsid w:val="00125DB2"/>
    <w:rsid w:val="00127112"/>
    <w:rsid w:val="00132718"/>
    <w:rsid w:val="00134080"/>
    <w:rsid w:val="00134AAC"/>
    <w:rsid w:val="001361B3"/>
    <w:rsid w:val="001363ED"/>
    <w:rsid w:val="00136B8B"/>
    <w:rsid w:val="001401E3"/>
    <w:rsid w:val="00141108"/>
    <w:rsid w:val="00142433"/>
    <w:rsid w:val="00143865"/>
    <w:rsid w:val="00143BD3"/>
    <w:rsid w:val="00144095"/>
    <w:rsid w:val="0014657B"/>
    <w:rsid w:val="00147287"/>
    <w:rsid w:val="00147E34"/>
    <w:rsid w:val="00150896"/>
    <w:rsid w:val="001524A7"/>
    <w:rsid w:val="001529BA"/>
    <w:rsid w:val="00153DA0"/>
    <w:rsid w:val="0015633D"/>
    <w:rsid w:val="0015661E"/>
    <w:rsid w:val="00156AEF"/>
    <w:rsid w:val="00157992"/>
    <w:rsid w:val="00161109"/>
    <w:rsid w:val="001613B7"/>
    <w:rsid w:val="0016569F"/>
    <w:rsid w:val="00165EA9"/>
    <w:rsid w:val="001675F1"/>
    <w:rsid w:val="00171586"/>
    <w:rsid w:val="001731AC"/>
    <w:rsid w:val="00173C06"/>
    <w:rsid w:val="00175D31"/>
    <w:rsid w:val="00176066"/>
    <w:rsid w:val="00176911"/>
    <w:rsid w:val="001804C9"/>
    <w:rsid w:val="00181DA3"/>
    <w:rsid w:val="00183F97"/>
    <w:rsid w:val="0018604F"/>
    <w:rsid w:val="00186E72"/>
    <w:rsid w:val="0019131E"/>
    <w:rsid w:val="00191C21"/>
    <w:rsid w:val="00193CD1"/>
    <w:rsid w:val="001A04A3"/>
    <w:rsid w:val="001A04EA"/>
    <w:rsid w:val="001A15A5"/>
    <w:rsid w:val="001A2F69"/>
    <w:rsid w:val="001A45A9"/>
    <w:rsid w:val="001A4B96"/>
    <w:rsid w:val="001A56DE"/>
    <w:rsid w:val="001A5CCF"/>
    <w:rsid w:val="001A6428"/>
    <w:rsid w:val="001A7B86"/>
    <w:rsid w:val="001B11C4"/>
    <w:rsid w:val="001B15FD"/>
    <w:rsid w:val="001B171E"/>
    <w:rsid w:val="001B29FA"/>
    <w:rsid w:val="001B3BC9"/>
    <w:rsid w:val="001B4C37"/>
    <w:rsid w:val="001B6557"/>
    <w:rsid w:val="001C0130"/>
    <w:rsid w:val="001C2BD8"/>
    <w:rsid w:val="001C30DD"/>
    <w:rsid w:val="001C458F"/>
    <w:rsid w:val="001C796F"/>
    <w:rsid w:val="001D1014"/>
    <w:rsid w:val="001D26A8"/>
    <w:rsid w:val="001D312C"/>
    <w:rsid w:val="001D6F83"/>
    <w:rsid w:val="001D7242"/>
    <w:rsid w:val="001E2532"/>
    <w:rsid w:val="001E4C4F"/>
    <w:rsid w:val="001E56B0"/>
    <w:rsid w:val="001E5863"/>
    <w:rsid w:val="001E7608"/>
    <w:rsid w:val="001E760E"/>
    <w:rsid w:val="001F04F6"/>
    <w:rsid w:val="001F2D48"/>
    <w:rsid w:val="001F331C"/>
    <w:rsid w:val="001F3940"/>
    <w:rsid w:val="001F421A"/>
    <w:rsid w:val="001F4C44"/>
    <w:rsid w:val="001F60C3"/>
    <w:rsid w:val="001F619F"/>
    <w:rsid w:val="001F76E0"/>
    <w:rsid w:val="00201279"/>
    <w:rsid w:val="002021DF"/>
    <w:rsid w:val="0020268C"/>
    <w:rsid w:val="00202923"/>
    <w:rsid w:val="002035F4"/>
    <w:rsid w:val="00203AAB"/>
    <w:rsid w:val="00203EB3"/>
    <w:rsid w:val="002050F2"/>
    <w:rsid w:val="00205569"/>
    <w:rsid w:val="00206549"/>
    <w:rsid w:val="00210A08"/>
    <w:rsid w:val="00212BBA"/>
    <w:rsid w:val="002149EF"/>
    <w:rsid w:val="002154D0"/>
    <w:rsid w:val="00217B42"/>
    <w:rsid w:val="002210CE"/>
    <w:rsid w:val="00223BEF"/>
    <w:rsid w:val="00225A49"/>
    <w:rsid w:val="00225E58"/>
    <w:rsid w:val="00226E42"/>
    <w:rsid w:val="00230EF3"/>
    <w:rsid w:val="0023101E"/>
    <w:rsid w:val="00231221"/>
    <w:rsid w:val="00231A48"/>
    <w:rsid w:val="00231C07"/>
    <w:rsid w:val="002325A1"/>
    <w:rsid w:val="00233B13"/>
    <w:rsid w:val="00233B41"/>
    <w:rsid w:val="00233B4F"/>
    <w:rsid w:val="002340B1"/>
    <w:rsid w:val="00234400"/>
    <w:rsid w:val="0023599F"/>
    <w:rsid w:val="002371EE"/>
    <w:rsid w:val="0024006F"/>
    <w:rsid w:val="00242584"/>
    <w:rsid w:val="002440D7"/>
    <w:rsid w:val="00244871"/>
    <w:rsid w:val="00245887"/>
    <w:rsid w:val="00246571"/>
    <w:rsid w:val="0024694B"/>
    <w:rsid w:val="00250396"/>
    <w:rsid w:val="00250BC7"/>
    <w:rsid w:val="00254BBF"/>
    <w:rsid w:val="00255747"/>
    <w:rsid w:val="00257E98"/>
    <w:rsid w:val="002609F9"/>
    <w:rsid w:val="00260BFA"/>
    <w:rsid w:val="002615F2"/>
    <w:rsid w:val="00262B30"/>
    <w:rsid w:val="00262BEA"/>
    <w:rsid w:val="00263407"/>
    <w:rsid w:val="00263FAD"/>
    <w:rsid w:val="002656C6"/>
    <w:rsid w:val="00265AF9"/>
    <w:rsid w:val="00266677"/>
    <w:rsid w:val="002703B0"/>
    <w:rsid w:val="00270437"/>
    <w:rsid w:val="002704BA"/>
    <w:rsid w:val="002704E0"/>
    <w:rsid w:val="00270651"/>
    <w:rsid w:val="00273093"/>
    <w:rsid w:val="00273C8B"/>
    <w:rsid w:val="00274056"/>
    <w:rsid w:val="00274166"/>
    <w:rsid w:val="002743BA"/>
    <w:rsid w:val="002778C1"/>
    <w:rsid w:val="0027793F"/>
    <w:rsid w:val="0028025F"/>
    <w:rsid w:val="002808A6"/>
    <w:rsid w:val="002808AF"/>
    <w:rsid w:val="00281A22"/>
    <w:rsid w:val="00283F8C"/>
    <w:rsid w:val="00284E86"/>
    <w:rsid w:val="0028611B"/>
    <w:rsid w:val="00287030"/>
    <w:rsid w:val="0028723C"/>
    <w:rsid w:val="0029076F"/>
    <w:rsid w:val="00290B54"/>
    <w:rsid w:val="00290B9D"/>
    <w:rsid w:val="002951DF"/>
    <w:rsid w:val="002963DE"/>
    <w:rsid w:val="00296FB2"/>
    <w:rsid w:val="002A1AC2"/>
    <w:rsid w:val="002A2966"/>
    <w:rsid w:val="002A34DC"/>
    <w:rsid w:val="002A4EAC"/>
    <w:rsid w:val="002A5724"/>
    <w:rsid w:val="002A5F7F"/>
    <w:rsid w:val="002A797D"/>
    <w:rsid w:val="002B04AB"/>
    <w:rsid w:val="002B0EE0"/>
    <w:rsid w:val="002B24FB"/>
    <w:rsid w:val="002B5117"/>
    <w:rsid w:val="002B660D"/>
    <w:rsid w:val="002B77DA"/>
    <w:rsid w:val="002C128D"/>
    <w:rsid w:val="002C1CA7"/>
    <w:rsid w:val="002C2EA0"/>
    <w:rsid w:val="002C3350"/>
    <w:rsid w:val="002C38C9"/>
    <w:rsid w:val="002C4205"/>
    <w:rsid w:val="002C4274"/>
    <w:rsid w:val="002C4D14"/>
    <w:rsid w:val="002C6218"/>
    <w:rsid w:val="002C78CA"/>
    <w:rsid w:val="002D0BEC"/>
    <w:rsid w:val="002D1BED"/>
    <w:rsid w:val="002D350C"/>
    <w:rsid w:val="002D5A17"/>
    <w:rsid w:val="002D5B21"/>
    <w:rsid w:val="002D7864"/>
    <w:rsid w:val="002E02FE"/>
    <w:rsid w:val="002E1141"/>
    <w:rsid w:val="002E17F3"/>
    <w:rsid w:val="002E2860"/>
    <w:rsid w:val="002E4E15"/>
    <w:rsid w:val="002E5772"/>
    <w:rsid w:val="002E5AAA"/>
    <w:rsid w:val="002F071A"/>
    <w:rsid w:val="002F118D"/>
    <w:rsid w:val="002F1245"/>
    <w:rsid w:val="002F371F"/>
    <w:rsid w:val="002F67FB"/>
    <w:rsid w:val="002F7262"/>
    <w:rsid w:val="003004EB"/>
    <w:rsid w:val="00302F18"/>
    <w:rsid w:val="00303C3D"/>
    <w:rsid w:val="0030501B"/>
    <w:rsid w:val="0030547C"/>
    <w:rsid w:val="003065D1"/>
    <w:rsid w:val="00306E37"/>
    <w:rsid w:val="00307D37"/>
    <w:rsid w:val="003103A1"/>
    <w:rsid w:val="00310D80"/>
    <w:rsid w:val="00312299"/>
    <w:rsid w:val="00315B44"/>
    <w:rsid w:val="003204AA"/>
    <w:rsid w:val="00320D59"/>
    <w:rsid w:val="003221C8"/>
    <w:rsid w:val="0032312D"/>
    <w:rsid w:val="00323886"/>
    <w:rsid w:val="00323A1C"/>
    <w:rsid w:val="00324E89"/>
    <w:rsid w:val="00325B94"/>
    <w:rsid w:val="00331C8E"/>
    <w:rsid w:val="00332DFD"/>
    <w:rsid w:val="0033398C"/>
    <w:rsid w:val="0033562D"/>
    <w:rsid w:val="00335891"/>
    <w:rsid w:val="00336B68"/>
    <w:rsid w:val="003376E6"/>
    <w:rsid w:val="0033774B"/>
    <w:rsid w:val="003401B5"/>
    <w:rsid w:val="00340EB0"/>
    <w:rsid w:val="00342ECB"/>
    <w:rsid w:val="00342FA2"/>
    <w:rsid w:val="00344E89"/>
    <w:rsid w:val="0034616A"/>
    <w:rsid w:val="00346B58"/>
    <w:rsid w:val="00350329"/>
    <w:rsid w:val="003503FE"/>
    <w:rsid w:val="00350AAD"/>
    <w:rsid w:val="00350F9C"/>
    <w:rsid w:val="00350FDE"/>
    <w:rsid w:val="00351A05"/>
    <w:rsid w:val="00353A6F"/>
    <w:rsid w:val="00353F87"/>
    <w:rsid w:val="00354775"/>
    <w:rsid w:val="003548F8"/>
    <w:rsid w:val="00354A81"/>
    <w:rsid w:val="00354DA0"/>
    <w:rsid w:val="00355014"/>
    <w:rsid w:val="00356AF6"/>
    <w:rsid w:val="003575C2"/>
    <w:rsid w:val="00362EA3"/>
    <w:rsid w:val="003643E8"/>
    <w:rsid w:val="00364B96"/>
    <w:rsid w:val="00366FB5"/>
    <w:rsid w:val="003673E1"/>
    <w:rsid w:val="00367588"/>
    <w:rsid w:val="00371657"/>
    <w:rsid w:val="00371673"/>
    <w:rsid w:val="00371BC2"/>
    <w:rsid w:val="003731AC"/>
    <w:rsid w:val="003731DA"/>
    <w:rsid w:val="00374AA0"/>
    <w:rsid w:val="003760F2"/>
    <w:rsid w:val="00377846"/>
    <w:rsid w:val="00382534"/>
    <w:rsid w:val="003826D9"/>
    <w:rsid w:val="00384EC5"/>
    <w:rsid w:val="003855FC"/>
    <w:rsid w:val="0038650F"/>
    <w:rsid w:val="0039137B"/>
    <w:rsid w:val="00391AD2"/>
    <w:rsid w:val="00393052"/>
    <w:rsid w:val="00395271"/>
    <w:rsid w:val="00395C25"/>
    <w:rsid w:val="003961A3"/>
    <w:rsid w:val="003A0713"/>
    <w:rsid w:val="003A0B3A"/>
    <w:rsid w:val="003A0C1E"/>
    <w:rsid w:val="003A23A1"/>
    <w:rsid w:val="003A4B02"/>
    <w:rsid w:val="003A4C6B"/>
    <w:rsid w:val="003A54B8"/>
    <w:rsid w:val="003A752D"/>
    <w:rsid w:val="003B0048"/>
    <w:rsid w:val="003B0140"/>
    <w:rsid w:val="003B0FED"/>
    <w:rsid w:val="003B22B6"/>
    <w:rsid w:val="003B266A"/>
    <w:rsid w:val="003B3D02"/>
    <w:rsid w:val="003B4487"/>
    <w:rsid w:val="003B4941"/>
    <w:rsid w:val="003B5423"/>
    <w:rsid w:val="003B6A34"/>
    <w:rsid w:val="003B6E89"/>
    <w:rsid w:val="003C02AD"/>
    <w:rsid w:val="003C2322"/>
    <w:rsid w:val="003C28A4"/>
    <w:rsid w:val="003C385C"/>
    <w:rsid w:val="003C5AAF"/>
    <w:rsid w:val="003C5DFD"/>
    <w:rsid w:val="003C6194"/>
    <w:rsid w:val="003C6491"/>
    <w:rsid w:val="003C689E"/>
    <w:rsid w:val="003D1513"/>
    <w:rsid w:val="003D1625"/>
    <w:rsid w:val="003D1E97"/>
    <w:rsid w:val="003D203C"/>
    <w:rsid w:val="003D5EA1"/>
    <w:rsid w:val="003D61B0"/>
    <w:rsid w:val="003D680F"/>
    <w:rsid w:val="003D7239"/>
    <w:rsid w:val="003D795B"/>
    <w:rsid w:val="003E24A9"/>
    <w:rsid w:val="003E27F4"/>
    <w:rsid w:val="003E4A5E"/>
    <w:rsid w:val="003E6B79"/>
    <w:rsid w:val="003E6FE0"/>
    <w:rsid w:val="003F032E"/>
    <w:rsid w:val="003F25B3"/>
    <w:rsid w:val="003F38AC"/>
    <w:rsid w:val="003F42BE"/>
    <w:rsid w:val="003F45D3"/>
    <w:rsid w:val="003F5321"/>
    <w:rsid w:val="003F5D3A"/>
    <w:rsid w:val="003F685E"/>
    <w:rsid w:val="003F69F8"/>
    <w:rsid w:val="003F6A2D"/>
    <w:rsid w:val="003F755A"/>
    <w:rsid w:val="003F7ADA"/>
    <w:rsid w:val="00400B38"/>
    <w:rsid w:val="00401B6B"/>
    <w:rsid w:val="00403838"/>
    <w:rsid w:val="00403ED2"/>
    <w:rsid w:val="004045A0"/>
    <w:rsid w:val="004067E4"/>
    <w:rsid w:val="004069A7"/>
    <w:rsid w:val="0040730D"/>
    <w:rsid w:val="0041080E"/>
    <w:rsid w:val="00411AAA"/>
    <w:rsid w:val="0041224C"/>
    <w:rsid w:val="004125BF"/>
    <w:rsid w:val="00412844"/>
    <w:rsid w:val="00412CE3"/>
    <w:rsid w:val="00413380"/>
    <w:rsid w:val="00413C7D"/>
    <w:rsid w:val="00413D72"/>
    <w:rsid w:val="00413E5C"/>
    <w:rsid w:val="00414BA1"/>
    <w:rsid w:val="00414DA6"/>
    <w:rsid w:val="00415E4F"/>
    <w:rsid w:val="004160BB"/>
    <w:rsid w:val="00417511"/>
    <w:rsid w:val="004204F7"/>
    <w:rsid w:val="0042100A"/>
    <w:rsid w:val="0042118E"/>
    <w:rsid w:val="00421565"/>
    <w:rsid w:val="00422C1C"/>
    <w:rsid w:val="00422F02"/>
    <w:rsid w:val="00422FBD"/>
    <w:rsid w:val="00423F67"/>
    <w:rsid w:val="0042463B"/>
    <w:rsid w:val="00424651"/>
    <w:rsid w:val="00426E06"/>
    <w:rsid w:val="00427123"/>
    <w:rsid w:val="00427A1F"/>
    <w:rsid w:val="00427DD0"/>
    <w:rsid w:val="0043090D"/>
    <w:rsid w:val="00431AC0"/>
    <w:rsid w:val="00431B88"/>
    <w:rsid w:val="00432D7F"/>
    <w:rsid w:val="004330BD"/>
    <w:rsid w:val="00434A8E"/>
    <w:rsid w:val="00435989"/>
    <w:rsid w:val="00437F6E"/>
    <w:rsid w:val="00441DF3"/>
    <w:rsid w:val="00443D07"/>
    <w:rsid w:val="00443F5D"/>
    <w:rsid w:val="0044472D"/>
    <w:rsid w:val="00444773"/>
    <w:rsid w:val="00445EBB"/>
    <w:rsid w:val="00447452"/>
    <w:rsid w:val="004512A2"/>
    <w:rsid w:val="00452955"/>
    <w:rsid w:val="00453279"/>
    <w:rsid w:val="004539B0"/>
    <w:rsid w:val="004548FE"/>
    <w:rsid w:val="00455480"/>
    <w:rsid w:val="00456A99"/>
    <w:rsid w:val="0045759C"/>
    <w:rsid w:val="00457A10"/>
    <w:rsid w:val="00460162"/>
    <w:rsid w:val="004619ED"/>
    <w:rsid w:val="00461DBE"/>
    <w:rsid w:val="00462CAA"/>
    <w:rsid w:val="00462FC1"/>
    <w:rsid w:val="00463610"/>
    <w:rsid w:val="00463F3F"/>
    <w:rsid w:val="004642BA"/>
    <w:rsid w:val="00465A2B"/>
    <w:rsid w:val="00465D5D"/>
    <w:rsid w:val="00466CF7"/>
    <w:rsid w:val="00466F2F"/>
    <w:rsid w:val="004670F4"/>
    <w:rsid w:val="00470ADB"/>
    <w:rsid w:val="004721C6"/>
    <w:rsid w:val="00472296"/>
    <w:rsid w:val="004722B4"/>
    <w:rsid w:val="00475481"/>
    <w:rsid w:val="00475CC6"/>
    <w:rsid w:val="00481F6E"/>
    <w:rsid w:val="00482C9E"/>
    <w:rsid w:val="00483392"/>
    <w:rsid w:val="00485C43"/>
    <w:rsid w:val="004902D5"/>
    <w:rsid w:val="0049047B"/>
    <w:rsid w:val="00490B0E"/>
    <w:rsid w:val="00493953"/>
    <w:rsid w:val="004939B9"/>
    <w:rsid w:val="00494C1A"/>
    <w:rsid w:val="0049614A"/>
    <w:rsid w:val="00496814"/>
    <w:rsid w:val="00496A37"/>
    <w:rsid w:val="00496B20"/>
    <w:rsid w:val="004972F1"/>
    <w:rsid w:val="004A03B7"/>
    <w:rsid w:val="004A3A05"/>
    <w:rsid w:val="004A3FC0"/>
    <w:rsid w:val="004A46A2"/>
    <w:rsid w:val="004A4BC0"/>
    <w:rsid w:val="004A4E5F"/>
    <w:rsid w:val="004A4ECD"/>
    <w:rsid w:val="004A6FD0"/>
    <w:rsid w:val="004A7648"/>
    <w:rsid w:val="004B0633"/>
    <w:rsid w:val="004B0B77"/>
    <w:rsid w:val="004B1FA7"/>
    <w:rsid w:val="004B2ECE"/>
    <w:rsid w:val="004B378F"/>
    <w:rsid w:val="004B4E03"/>
    <w:rsid w:val="004B65D4"/>
    <w:rsid w:val="004C0340"/>
    <w:rsid w:val="004C2207"/>
    <w:rsid w:val="004C3983"/>
    <w:rsid w:val="004C5125"/>
    <w:rsid w:val="004C5C06"/>
    <w:rsid w:val="004D149D"/>
    <w:rsid w:val="004D1E57"/>
    <w:rsid w:val="004D2133"/>
    <w:rsid w:val="004D2B82"/>
    <w:rsid w:val="004D2F01"/>
    <w:rsid w:val="004D5088"/>
    <w:rsid w:val="004D5AB4"/>
    <w:rsid w:val="004D5E6C"/>
    <w:rsid w:val="004D649D"/>
    <w:rsid w:val="004E0418"/>
    <w:rsid w:val="004E1543"/>
    <w:rsid w:val="004E4F55"/>
    <w:rsid w:val="004E574D"/>
    <w:rsid w:val="004E61C1"/>
    <w:rsid w:val="004E7F82"/>
    <w:rsid w:val="004F009B"/>
    <w:rsid w:val="004F00C9"/>
    <w:rsid w:val="004F09A4"/>
    <w:rsid w:val="004F1190"/>
    <w:rsid w:val="004F2720"/>
    <w:rsid w:val="004F3251"/>
    <w:rsid w:val="004F39E2"/>
    <w:rsid w:val="004F4555"/>
    <w:rsid w:val="004F46C7"/>
    <w:rsid w:val="004F46D0"/>
    <w:rsid w:val="004F4C22"/>
    <w:rsid w:val="004F67CE"/>
    <w:rsid w:val="004F6894"/>
    <w:rsid w:val="004F7D41"/>
    <w:rsid w:val="004F7EED"/>
    <w:rsid w:val="00502B83"/>
    <w:rsid w:val="00503A2D"/>
    <w:rsid w:val="00503DCB"/>
    <w:rsid w:val="005044F9"/>
    <w:rsid w:val="00504B1C"/>
    <w:rsid w:val="00505597"/>
    <w:rsid w:val="00506466"/>
    <w:rsid w:val="00507551"/>
    <w:rsid w:val="00510C9D"/>
    <w:rsid w:val="005118DF"/>
    <w:rsid w:val="005122DD"/>
    <w:rsid w:val="00512A20"/>
    <w:rsid w:val="00512F79"/>
    <w:rsid w:val="00513006"/>
    <w:rsid w:val="00514C90"/>
    <w:rsid w:val="00515706"/>
    <w:rsid w:val="0051783E"/>
    <w:rsid w:val="00517FD5"/>
    <w:rsid w:val="0052076B"/>
    <w:rsid w:val="005217ED"/>
    <w:rsid w:val="00522293"/>
    <w:rsid w:val="00522365"/>
    <w:rsid w:val="00522B00"/>
    <w:rsid w:val="00522FE7"/>
    <w:rsid w:val="00523871"/>
    <w:rsid w:val="0052434E"/>
    <w:rsid w:val="0052457C"/>
    <w:rsid w:val="00527D76"/>
    <w:rsid w:val="00531936"/>
    <w:rsid w:val="00531A47"/>
    <w:rsid w:val="00532095"/>
    <w:rsid w:val="005328A6"/>
    <w:rsid w:val="00534C0A"/>
    <w:rsid w:val="0053538A"/>
    <w:rsid w:val="005366A2"/>
    <w:rsid w:val="00537EDE"/>
    <w:rsid w:val="005403B9"/>
    <w:rsid w:val="00541770"/>
    <w:rsid w:val="00541B49"/>
    <w:rsid w:val="00541E43"/>
    <w:rsid w:val="00542A98"/>
    <w:rsid w:val="005431B8"/>
    <w:rsid w:val="00543C84"/>
    <w:rsid w:val="00543D56"/>
    <w:rsid w:val="00545F9B"/>
    <w:rsid w:val="00550BF6"/>
    <w:rsid w:val="0055211D"/>
    <w:rsid w:val="00552943"/>
    <w:rsid w:val="00555B68"/>
    <w:rsid w:val="00555F9B"/>
    <w:rsid w:val="00556447"/>
    <w:rsid w:val="00561F0F"/>
    <w:rsid w:val="005639C1"/>
    <w:rsid w:val="00563A02"/>
    <w:rsid w:val="005646C9"/>
    <w:rsid w:val="005650E0"/>
    <w:rsid w:val="00566CBA"/>
    <w:rsid w:val="005673C0"/>
    <w:rsid w:val="00570314"/>
    <w:rsid w:val="00570725"/>
    <w:rsid w:val="0057187F"/>
    <w:rsid w:val="00571CDD"/>
    <w:rsid w:val="00573CD9"/>
    <w:rsid w:val="005758F1"/>
    <w:rsid w:val="00575DCE"/>
    <w:rsid w:val="00575E3C"/>
    <w:rsid w:val="005765DA"/>
    <w:rsid w:val="00576A7A"/>
    <w:rsid w:val="00577346"/>
    <w:rsid w:val="00577F16"/>
    <w:rsid w:val="00580925"/>
    <w:rsid w:val="005845E7"/>
    <w:rsid w:val="00586862"/>
    <w:rsid w:val="0058799B"/>
    <w:rsid w:val="005903A1"/>
    <w:rsid w:val="00590808"/>
    <w:rsid w:val="005925D8"/>
    <w:rsid w:val="00593143"/>
    <w:rsid w:val="005966E6"/>
    <w:rsid w:val="00596CCC"/>
    <w:rsid w:val="00597290"/>
    <w:rsid w:val="005A1A17"/>
    <w:rsid w:val="005A3885"/>
    <w:rsid w:val="005A7985"/>
    <w:rsid w:val="005B037E"/>
    <w:rsid w:val="005B0570"/>
    <w:rsid w:val="005B18E6"/>
    <w:rsid w:val="005B2C9C"/>
    <w:rsid w:val="005B4A0C"/>
    <w:rsid w:val="005B51A3"/>
    <w:rsid w:val="005B7BFB"/>
    <w:rsid w:val="005C0DDF"/>
    <w:rsid w:val="005C376D"/>
    <w:rsid w:val="005C3EE4"/>
    <w:rsid w:val="005C432F"/>
    <w:rsid w:val="005C64B6"/>
    <w:rsid w:val="005C6A21"/>
    <w:rsid w:val="005C6CB4"/>
    <w:rsid w:val="005C6FF4"/>
    <w:rsid w:val="005D0071"/>
    <w:rsid w:val="005D0307"/>
    <w:rsid w:val="005D2F36"/>
    <w:rsid w:val="005D3097"/>
    <w:rsid w:val="005D382E"/>
    <w:rsid w:val="005D3FCD"/>
    <w:rsid w:val="005D4EDD"/>
    <w:rsid w:val="005E06C0"/>
    <w:rsid w:val="005E0CA4"/>
    <w:rsid w:val="005E17D6"/>
    <w:rsid w:val="005E1A11"/>
    <w:rsid w:val="005E2567"/>
    <w:rsid w:val="005E4463"/>
    <w:rsid w:val="005E6C98"/>
    <w:rsid w:val="005E77F9"/>
    <w:rsid w:val="005F3857"/>
    <w:rsid w:val="00601007"/>
    <w:rsid w:val="00602284"/>
    <w:rsid w:val="006041DC"/>
    <w:rsid w:val="00607FD0"/>
    <w:rsid w:val="006100BD"/>
    <w:rsid w:val="00614D20"/>
    <w:rsid w:val="006164AE"/>
    <w:rsid w:val="006173A7"/>
    <w:rsid w:val="0062041C"/>
    <w:rsid w:val="006209E0"/>
    <w:rsid w:val="00620C7F"/>
    <w:rsid w:val="00622ABE"/>
    <w:rsid w:val="00623798"/>
    <w:rsid w:val="00623CE1"/>
    <w:rsid w:val="0062446F"/>
    <w:rsid w:val="00624FDB"/>
    <w:rsid w:val="006252DE"/>
    <w:rsid w:val="00630AFE"/>
    <w:rsid w:val="00630F7C"/>
    <w:rsid w:val="00632D3B"/>
    <w:rsid w:val="00635D60"/>
    <w:rsid w:val="0063716D"/>
    <w:rsid w:val="0063755B"/>
    <w:rsid w:val="00641022"/>
    <w:rsid w:val="00641B50"/>
    <w:rsid w:val="00642D5B"/>
    <w:rsid w:val="00642F8C"/>
    <w:rsid w:val="00643C7A"/>
    <w:rsid w:val="006444D3"/>
    <w:rsid w:val="00644753"/>
    <w:rsid w:val="00644A3A"/>
    <w:rsid w:val="00644B99"/>
    <w:rsid w:val="006451CE"/>
    <w:rsid w:val="00645754"/>
    <w:rsid w:val="00645795"/>
    <w:rsid w:val="00647220"/>
    <w:rsid w:val="006477AB"/>
    <w:rsid w:val="0065018A"/>
    <w:rsid w:val="006512C5"/>
    <w:rsid w:val="006522CA"/>
    <w:rsid w:val="006529FF"/>
    <w:rsid w:val="006536FA"/>
    <w:rsid w:val="00655383"/>
    <w:rsid w:val="006553BA"/>
    <w:rsid w:val="006564D6"/>
    <w:rsid w:val="0065742E"/>
    <w:rsid w:val="006638DA"/>
    <w:rsid w:val="00663E16"/>
    <w:rsid w:val="006720D0"/>
    <w:rsid w:val="00673459"/>
    <w:rsid w:val="00675193"/>
    <w:rsid w:val="006753C3"/>
    <w:rsid w:val="006759B0"/>
    <w:rsid w:val="00680950"/>
    <w:rsid w:val="00680F45"/>
    <w:rsid w:val="006826F3"/>
    <w:rsid w:val="006827CD"/>
    <w:rsid w:val="00682BD5"/>
    <w:rsid w:val="00683214"/>
    <w:rsid w:val="006846CD"/>
    <w:rsid w:val="006857B9"/>
    <w:rsid w:val="00690ED5"/>
    <w:rsid w:val="00691B6E"/>
    <w:rsid w:val="006920E1"/>
    <w:rsid w:val="00693FAB"/>
    <w:rsid w:val="00694917"/>
    <w:rsid w:val="00695CAE"/>
    <w:rsid w:val="006970FD"/>
    <w:rsid w:val="006A04D4"/>
    <w:rsid w:val="006A1592"/>
    <w:rsid w:val="006A1615"/>
    <w:rsid w:val="006A16A9"/>
    <w:rsid w:val="006A396F"/>
    <w:rsid w:val="006A3EE8"/>
    <w:rsid w:val="006A466D"/>
    <w:rsid w:val="006A4B50"/>
    <w:rsid w:val="006A614F"/>
    <w:rsid w:val="006A71ED"/>
    <w:rsid w:val="006B0FF0"/>
    <w:rsid w:val="006B274C"/>
    <w:rsid w:val="006B3392"/>
    <w:rsid w:val="006B3A4D"/>
    <w:rsid w:val="006B3BCF"/>
    <w:rsid w:val="006B5458"/>
    <w:rsid w:val="006B58C0"/>
    <w:rsid w:val="006C0DF6"/>
    <w:rsid w:val="006C2426"/>
    <w:rsid w:val="006C2B1C"/>
    <w:rsid w:val="006C2D6C"/>
    <w:rsid w:val="006C3A1A"/>
    <w:rsid w:val="006C3F37"/>
    <w:rsid w:val="006C66C2"/>
    <w:rsid w:val="006C6A97"/>
    <w:rsid w:val="006C6C98"/>
    <w:rsid w:val="006C761F"/>
    <w:rsid w:val="006D0C08"/>
    <w:rsid w:val="006D34A2"/>
    <w:rsid w:val="006D3C35"/>
    <w:rsid w:val="006D43FD"/>
    <w:rsid w:val="006D564F"/>
    <w:rsid w:val="006D5714"/>
    <w:rsid w:val="006D7AC3"/>
    <w:rsid w:val="006D7AF8"/>
    <w:rsid w:val="006E00DD"/>
    <w:rsid w:val="006E1B44"/>
    <w:rsid w:val="006E286F"/>
    <w:rsid w:val="006E29F9"/>
    <w:rsid w:val="006E30A3"/>
    <w:rsid w:val="006E4013"/>
    <w:rsid w:val="006E434C"/>
    <w:rsid w:val="006E51B8"/>
    <w:rsid w:val="006E6D97"/>
    <w:rsid w:val="006E6EAE"/>
    <w:rsid w:val="006E7206"/>
    <w:rsid w:val="006F0D74"/>
    <w:rsid w:val="006F1690"/>
    <w:rsid w:val="006F3CC4"/>
    <w:rsid w:val="006F551F"/>
    <w:rsid w:val="006F6CFF"/>
    <w:rsid w:val="00700033"/>
    <w:rsid w:val="00702906"/>
    <w:rsid w:val="00705D0F"/>
    <w:rsid w:val="00706338"/>
    <w:rsid w:val="007069A4"/>
    <w:rsid w:val="00710D50"/>
    <w:rsid w:val="007121DB"/>
    <w:rsid w:val="00712452"/>
    <w:rsid w:val="00712B8B"/>
    <w:rsid w:val="00713C5E"/>
    <w:rsid w:val="0071406A"/>
    <w:rsid w:val="00714ADC"/>
    <w:rsid w:val="00715EA8"/>
    <w:rsid w:val="007162EB"/>
    <w:rsid w:val="00720562"/>
    <w:rsid w:val="0072281F"/>
    <w:rsid w:val="00722A9E"/>
    <w:rsid w:val="00725131"/>
    <w:rsid w:val="007258B7"/>
    <w:rsid w:val="0072679B"/>
    <w:rsid w:val="007271CA"/>
    <w:rsid w:val="00731502"/>
    <w:rsid w:val="0073154E"/>
    <w:rsid w:val="00731C9A"/>
    <w:rsid w:val="00732029"/>
    <w:rsid w:val="007322EA"/>
    <w:rsid w:val="00733913"/>
    <w:rsid w:val="00734799"/>
    <w:rsid w:val="007353DC"/>
    <w:rsid w:val="00735FB1"/>
    <w:rsid w:val="00736223"/>
    <w:rsid w:val="0073636F"/>
    <w:rsid w:val="007377A8"/>
    <w:rsid w:val="0074089D"/>
    <w:rsid w:val="007443BF"/>
    <w:rsid w:val="00747D36"/>
    <w:rsid w:val="00751387"/>
    <w:rsid w:val="00753649"/>
    <w:rsid w:val="0075403D"/>
    <w:rsid w:val="00754B8B"/>
    <w:rsid w:val="00755068"/>
    <w:rsid w:val="007566CF"/>
    <w:rsid w:val="007605DE"/>
    <w:rsid w:val="00761180"/>
    <w:rsid w:val="00762890"/>
    <w:rsid w:val="00764416"/>
    <w:rsid w:val="007667C0"/>
    <w:rsid w:val="0076793D"/>
    <w:rsid w:val="00767B6E"/>
    <w:rsid w:val="007708B7"/>
    <w:rsid w:val="0077120C"/>
    <w:rsid w:val="00772C72"/>
    <w:rsid w:val="007734D6"/>
    <w:rsid w:val="00775AC5"/>
    <w:rsid w:val="00782169"/>
    <w:rsid w:val="00782617"/>
    <w:rsid w:val="00782F45"/>
    <w:rsid w:val="00783570"/>
    <w:rsid w:val="00783C3F"/>
    <w:rsid w:val="00785345"/>
    <w:rsid w:val="00785AAF"/>
    <w:rsid w:val="007863C7"/>
    <w:rsid w:val="00787C77"/>
    <w:rsid w:val="00791011"/>
    <w:rsid w:val="0079297C"/>
    <w:rsid w:val="00793A53"/>
    <w:rsid w:val="007955E4"/>
    <w:rsid w:val="00797E65"/>
    <w:rsid w:val="007A16AB"/>
    <w:rsid w:val="007A6E9E"/>
    <w:rsid w:val="007B1A92"/>
    <w:rsid w:val="007B4018"/>
    <w:rsid w:val="007B6239"/>
    <w:rsid w:val="007B65A2"/>
    <w:rsid w:val="007B71A2"/>
    <w:rsid w:val="007B7772"/>
    <w:rsid w:val="007C2B92"/>
    <w:rsid w:val="007C4944"/>
    <w:rsid w:val="007C6C2F"/>
    <w:rsid w:val="007C6D52"/>
    <w:rsid w:val="007C7F13"/>
    <w:rsid w:val="007D0C03"/>
    <w:rsid w:val="007D0EAB"/>
    <w:rsid w:val="007D10A5"/>
    <w:rsid w:val="007D1B17"/>
    <w:rsid w:val="007D1DCA"/>
    <w:rsid w:val="007D27A8"/>
    <w:rsid w:val="007D3399"/>
    <w:rsid w:val="007D35F9"/>
    <w:rsid w:val="007D4D2C"/>
    <w:rsid w:val="007D58D9"/>
    <w:rsid w:val="007D75A1"/>
    <w:rsid w:val="007E0416"/>
    <w:rsid w:val="007E0F84"/>
    <w:rsid w:val="007E1EEF"/>
    <w:rsid w:val="007E5465"/>
    <w:rsid w:val="007E687C"/>
    <w:rsid w:val="007F0918"/>
    <w:rsid w:val="007F1DD1"/>
    <w:rsid w:val="007F2AF1"/>
    <w:rsid w:val="007F393D"/>
    <w:rsid w:val="007F4F02"/>
    <w:rsid w:val="007F601D"/>
    <w:rsid w:val="007F66A9"/>
    <w:rsid w:val="007F683A"/>
    <w:rsid w:val="007F7DA6"/>
    <w:rsid w:val="0080143B"/>
    <w:rsid w:val="00801D5B"/>
    <w:rsid w:val="008024D4"/>
    <w:rsid w:val="00803C7C"/>
    <w:rsid w:val="0080443F"/>
    <w:rsid w:val="008057FF"/>
    <w:rsid w:val="00806059"/>
    <w:rsid w:val="00807C1A"/>
    <w:rsid w:val="00810B8F"/>
    <w:rsid w:val="00811F88"/>
    <w:rsid w:val="0081443A"/>
    <w:rsid w:val="008148E8"/>
    <w:rsid w:val="00816101"/>
    <w:rsid w:val="00817387"/>
    <w:rsid w:val="008208BF"/>
    <w:rsid w:val="00821DB6"/>
    <w:rsid w:val="0082220F"/>
    <w:rsid w:val="00822637"/>
    <w:rsid w:val="00823853"/>
    <w:rsid w:val="00824816"/>
    <w:rsid w:val="00824831"/>
    <w:rsid w:val="00824E01"/>
    <w:rsid w:val="0082629F"/>
    <w:rsid w:val="00827C11"/>
    <w:rsid w:val="00830165"/>
    <w:rsid w:val="008303C6"/>
    <w:rsid w:val="00831094"/>
    <w:rsid w:val="008318CB"/>
    <w:rsid w:val="00833E99"/>
    <w:rsid w:val="008364CD"/>
    <w:rsid w:val="008376BE"/>
    <w:rsid w:val="00837848"/>
    <w:rsid w:val="00837878"/>
    <w:rsid w:val="00837B2A"/>
    <w:rsid w:val="00837B6D"/>
    <w:rsid w:val="00837D1D"/>
    <w:rsid w:val="00840DEC"/>
    <w:rsid w:val="0084126D"/>
    <w:rsid w:val="008419D9"/>
    <w:rsid w:val="00841DE8"/>
    <w:rsid w:val="00842678"/>
    <w:rsid w:val="008428A5"/>
    <w:rsid w:val="00842ACC"/>
    <w:rsid w:val="00843618"/>
    <w:rsid w:val="00846352"/>
    <w:rsid w:val="008469C5"/>
    <w:rsid w:val="008506D5"/>
    <w:rsid w:val="00851DC3"/>
    <w:rsid w:val="00851DE0"/>
    <w:rsid w:val="00853901"/>
    <w:rsid w:val="008554AA"/>
    <w:rsid w:val="00855803"/>
    <w:rsid w:val="00855D8D"/>
    <w:rsid w:val="00856A94"/>
    <w:rsid w:val="00861912"/>
    <w:rsid w:val="00862AA9"/>
    <w:rsid w:val="00862C5C"/>
    <w:rsid w:val="00863BF6"/>
    <w:rsid w:val="00865405"/>
    <w:rsid w:val="00866D32"/>
    <w:rsid w:val="0087102D"/>
    <w:rsid w:val="008730B3"/>
    <w:rsid w:val="008732B2"/>
    <w:rsid w:val="0087351C"/>
    <w:rsid w:val="008779A2"/>
    <w:rsid w:val="008803EB"/>
    <w:rsid w:val="00880C68"/>
    <w:rsid w:val="00880D2D"/>
    <w:rsid w:val="00881769"/>
    <w:rsid w:val="00884EB7"/>
    <w:rsid w:val="00885D28"/>
    <w:rsid w:val="00886B38"/>
    <w:rsid w:val="00890D62"/>
    <w:rsid w:val="008918C4"/>
    <w:rsid w:val="008921FF"/>
    <w:rsid w:val="00896D88"/>
    <w:rsid w:val="00897A3E"/>
    <w:rsid w:val="00897C74"/>
    <w:rsid w:val="008A012D"/>
    <w:rsid w:val="008A186A"/>
    <w:rsid w:val="008A2171"/>
    <w:rsid w:val="008A3009"/>
    <w:rsid w:val="008A3E38"/>
    <w:rsid w:val="008A4FA0"/>
    <w:rsid w:val="008A580F"/>
    <w:rsid w:val="008A6285"/>
    <w:rsid w:val="008B03E6"/>
    <w:rsid w:val="008B0EC6"/>
    <w:rsid w:val="008B15C4"/>
    <w:rsid w:val="008B285C"/>
    <w:rsid w:val="008B3018"/>
    <w:rsid w:val="008B3350"/>
    <w:rsid w:val="008B3A8C"/>
    <w:rsid w:val="008B52D2"/>
    <w:rsid w:val="008B563A"/>
    <w:rsid w:val="008B6F67"/>
    <w:rsid w:val="008C03AD"/>
    <w:rsid w:val="008C060A"/>
    <w:rsid w:val="008C2061"/>
    <w:rsid w:val="008C2194"/>
    <w:rsid w:val="008C330B"/>
    <w:rsid w:val="008C3508"/>
    <w:rsid w:val="008C3518"/>
    <w:rsid w:val="008C351C"/>
    <w:rsid w:val="008C565D"/>
    <w:rsid w:val="008C5CAD"/>
    <w:rsid w:val="008C6CBD"/>
    <w:rsid w:val="008D0CE1"/>
    <w:rsid w:val="008D174E"/>
    <w:rsid w:val="008D188A"/>
    <w:rsid w:val="008D1E62"/>
    <w:rsid w:val="008D3587"/>
    <w:rsid w:val="008D3836"/>
    <w:rsid w:val="008D3FAB"/>
    <w:rsid w:val="008D6DB3"/>
    <w:rsid w:val="008E17B8"/>
    <w:rsid w:val="008E1DAE"/>
    <w:rsid w:val="008E2566"/>
    <w:rsid w:val="008E3BB8"/>
    <w:rsid w:val="008E436D"/>
    <w:rsid w:val="008E5093"/>
    <w:rsid w:val="008F014B"/>
    <w:rsid w:val="008F06B7"/>
    <w:rsid w:val="008F078E"/>
    <w:rsid w:val="008F1F96"/>
    <w:rsid w:val="008F31BC"/>
    <w:rsid w:val="008F3534"/>
    <w:rsid w:val="008F4E0E"/>
    <w:rsid w:val="008F51D0"/>
    <w:rsid w:val="008F5922"/>
    <w:rsid w:val="008F6DD2"/>
    <w:rsid w:val="008F71BD"/>
    <w:rsid w:val="008F748D"/>
    <w:rsid w:val="008F7915"/>
    <w:rsid w:val="009012D6"/>
    <w:rsid w:val="00902472"/>
    <w:rsid w:val="00903001"/>
    <w:rsid w:val="009033F4"/>
    <w:rsid w:val="00904524"/>
    <w:rsid w:val="00906C57"/>
    <w:rsid w:val="00906D37"/>
    <w:rsid w:val="00910E0A"/>
    <w:rsid w:val="00911163"/>
    <w:rsid w:val="00911EB7"/>
    <w:rsid w:val="00911FA2"/>
    <w:rsid w:val="00913B71"/>
    <w:rsid w:val="00914781"/>
    <w:rsid w:val="00916D82"/>
    <w:rsid w:val="00916FF8"/>
    <w:rsid w:val="00920A9B"/>
    <w:rsid w:val="00920F9B"/>
    <w:rsid w:val="00921A53"/>
    <w:rsid w:val="00921C92"/>
    <w:rsid w:val="00921F42"/>
    <w:rsid w:val="009242A4"/>
    <w:rsid w:val="009266E7"/>
    <w:rsid w:val="009275A6"/>
    <w:rsid w:val="00927D1E"/>
    <w:rsid w:val="00927EB2"/>
    <w:rsid w:val="00930EC7"/>
    <w:rsid w:val="00931557"/>
    <w:rsid w:val="009317D1"/>
    <w:rsid w:val="00933DD0"/>
    <w:rsid w:val="009347AB"/>
    <w:rsid w:val="009356DE"/>
    <w:rsid w:val="00935945"/>
    <w:rsid w:val="00941EC3"/>
    <w:rsid w:val="00942928"/>
    <w:rsid w:val="00942B7E"/>
    <w:rsid w:val="00944CDD"/>
    <w:rsid w:val="00944FA7"/>
    <w:rsid w:val="00945A3A"/>
    <w:rsid w:val="00951487"/>
    <w:rsid w:val="009517D3"/>
    <w:rsid w:val="009526C9"/>
    <w:rsid w:val="009536A0"/>
    <w:rsid w:val="00954A08"/>
    <w:rsid w:val="00955085"/>
    <w:rsid w:val="00956A9C"/>
    <w:rsid w:val="00956ACB"/>
    <w:rsid w:val="009571F9"/>
    <w:rsid w:val="00957A9D"/>
    <w:rsid w:val="00957B9D"/>
    <w:rsid w:val="00961C9C"/>
    <w:rsid w:val="009620AE"/>
    <w:rsid w:val="00962AE6"/>
    <w:rsid w:val="00964D0F"/>
    <w:rsid w:val="00966BE3"/>
    <w:rsid w:val="00966D8C"/>
    <w:rsid w:val="00970826"/>
    <w:rsid w:val="0097108A"/>
    <w:rsid w:val="0097168D"/>
    <w:rsid w:val="00971BBF"/>
    <w:rsid w:val="009721EE"/>
    <w:rsid w:val="00973698"/>
    <w:rsid w:val="009767B5"/>
    <w:rsid w:val="00980BEE"/>
    <w:rsid w:val="00980F74"/>
    <w:rsid w:val="0098201F"/>
    <w:rsid w:val="00982051"/>
    <w:rsid w:val="00983226"/>
    <w:rsid w:val="009841A3"/>
    <w:rsid w:val="00986485"/>
    <w:rsid w:val="00986F54"/>
    <w:rsid w:val="009874B9"/>
    <w:rsid w:val="009901E2"/>
    <w:rsid w:val="0099359D"/>
    <w:rsid w:val="00993E25"/>
    <w:rsid w:val="009940A3"/>
    <w:rsid w:val="0099437F"/>
    <w:rsid w:val="0099449D"/>
    <w:rsid w:val="00994727"/>
    <w:rsid w:val="00994B60"/>
    <w:rsid w:val="00997497"/>
    <w:rsid w:val="00997EF5"/>
    <w:rsid w:val="009A039D"/>
    <w:rsid w:val="009A3563"/>
    <w:rsid w:val="009A3720"/>
    <w:rsid w:val="009A4506"/>
    <w:rsid w:val="009A5D38"/>
    <w:rsid w:val="009A6629"/>
    <w:rsid w:val="009B0A1A"/>
    <w:rsid w:val="009B125E"/>
    <w:rsid w:val="009B252F"/>
    <w:rsid w:val="009B2C77"/>
    <w:rsid w:val="009B2DFB"/>
    <w:rsid w:val="009B5F18"/>
    <w:rsid w:val="009B68F8"/>
    <w:rsid w:val="009C02A9"/>
    <w:rsid w:val="009C0625"/>
    <w:rsid w:val="009C2275"/>
    <w:rsid w:val="009C4E91"/>
    <w:rsid w:val="009C5E98"/>
    <w:rsid w:val="009D1946"/>
    <w:rsid w:val="009D2293"/>
    <w:rsid w:val="009D2808"/>
    <w:rsid w:val="009D2916"/>
    <w:rsid w:val="009D2B96"/>
    <w:rsid w:val="009D2DD0"/>
    <w:rsid w:val="009D2E60"/>
    <w:rsid w:val="009D3303"/>
    <w:rsid w:val="009D3737"/>
    <w:rsid w:val="009D3C41"/>
    <w:rsid w:val="009D4736"/>
    <w:rsid w:val="009D511D"/>
    <w:rsid w:val="009D53DB"/>
    <w:rsid w:val="009D5686"/>
    <w:rsid w:val="009D7B4E"/>
    <w:rsid w:val="009D7ECA"/>
    <w:rsid w:val="009E0B10"/>
    <w:rsid w:val="009E12D8"/>
    <w:rsid w:val="009E175B"/>
    <w:rsid w:val="009E2561"/>
    <w:rsid w:val="009E325B"/>
    <w:rsid w:val="009E35C9"/>
    <w:rsid w:val="009E3D73"/>
    <w:rsid w:val="009E4EE5"/>
    <w:rsid w:val="009E5C83"/>
    <w:rsid w:val="009E691E"/>
    <w:rsid w:val="009F04F2"/>
    <w:rsid w:val="009F27D6"/>
    <w:rsid w:val="009F3B73"/>
    <w:rsid w:val="009F5402"/>
    <w:rsid w:val="009F5518"/>
    <w:rsid w:val="009F6F96"/>
    <w:rsid w:val="00A03B28"/>
    <w:rsid w:val="00A04C91"/>
    <w:rsid w:val="00A06876"/>
    <w:rsid w:val="00A071E8"/>
    <w:rsid w:val="00A10D31"/>
    <w:rsid w:val="00A10F93"/>
    <w:rsid w:val="00A11D52"/>
    <w:rsid w:val="00A12162"/>
    <w:rsid w:val="00A12166"/>
    <w:rsid w:val="00A132F4"/>
    <w:rsid w:val="00A139F7"/>
    <w:rsid w:val="00A15BC9"/>
    <w:rsid w:val="00A178D1"/>
    <w:rsid w:val="00A17DCF"/>
    <w:rsid w:val="00A24663"/>
    <w:rsid w:val="00A25E33"/>
    <w:rsid w:val="00A263D3"/>
    <w:rsid w:val="00A26B6F"/>
    <w:rsid w:val="00A31194"/>
    <w:rsid w:val="00A33E1D"/>
    <w:rsid w:val="00A33FD4"/>
    <w:rsid w:val="00A369CF"/>
    <w:rsid w:val="00A36E45"/>
    <w:rsid w:val="00A37ECD"/>
    <w:rsid w:val="00A403AA"/>
    <w:rsid w:val="00A40DD0"/>
    <w:rsid w:val="00A41B1B"/>
    <w:rsid w:val="00A4274F"/>
    <w:rsid w:val="00A42928"/>
    <w:rsid w:val="00A45B2F"/>
    <w:rsid w:val="00A46654"/>
    <w:rsid w:val="00A46F12"/>
    <w:rsid w:val="00A47AFA"/>
    <w:rsid w:val="00A47DD0"/>
    <w:rsid w:val="00A5161F"/>
    <w:rsid w:val="00A53840"/>
    <w:rsid w:val="00A57372"/>
    <w:rsid w:val="00A5796B"/>
    <w:rsid w:val="00A57BB2"/>
    <w:rsid w:val="00A62E4A"/>
    <w:rsid w:val="00A64BCD"/>
    <w:rsid w:val="00A65D5B"/>
    <w:rsid w:val="00A66C13"/>
    <w:rsid w:val="00A70052"/>
    <w:rsid w:val="00A7098C"/>
    <w:rsid w:val="00A713CB"/>
    <w:rsid w:val="00A7202D"/>
    <w:rsid w:val="00A76D10"/>
    <w:rsid w:val="00A81587"/>
    <w:rsid w:val="00A8172E"/>
    <w:rsid w:val="00A83040"/>
    <w:rsid w:val="00A84915"/>
    <w:rsid w:val="00A84A2B"/>
    <w:rsid w:val="00A85671"/>
    <w:rsid w:val="00A8638E"/>
    <w:rsid w:val="00A86ED8"/>
    <w:rsid w:val="00A86EEC"/>
    <w:rsid w:val="00A87C60"/>
    <w:rsid w:val="00A90195"/>
    <w:rsid w:val="00A9244B"/>
    <w:rsid w:val="00A9293E"/>
    <w:rsid w:val="00A94D89"/>
    <w:rsid w:val="00A958CD"/>
    <w:rsid w:val="00A96E88"/>
    <w:rsid w:val="00AA17A7"/>
    <w:rsid w:val="00AA2714"/>
    <w:rsid w:val="00AA2AB5"/>
    <w:rsid w:val="00AA32B5"/>
    <w:rsid w:val="00AA4B71"/>
    <w:rsid w:val="00AA5C52"/>
    <w:rsid w:val="00AA7118"/>
    <w:rsid w:val="00AB3C96"/>
    <w:rsid w:val="00AB7B73"/>
    <w:rsid w:val="00AC08D7"/>
    <w:rsid w:val="00AC0D82"/>
    <w:rsid w:val="00AC3522"/>
    <w:rsid w:val="00AC45A6"/>
    <w:rsid w:val="00AC5039"/>
    <w:rsid w:val="00AC5066"/>
    <w:rsid w:val="00AC7890"/>
    <w:rsid w:val="00AD1F97"/>
    <w:rsid w:val="00AD3FCB"/>
    <w:rsid w:val="00AE15D6"/>
    <w:rsid w:val="00AE1816"/>
    <w:rsid w:val="00AE21B5"/>
    <w:rsid w:val="00AE2374"/>
    <w:rsid w:val="00AE2394"/>
    <w:rsid w:val="00AE55B2"/>
    <w:rsid w:val="00AF15B2"/>
    <w:rsid w:val="00AF15C6"/>
    <w:rsid w:val="00AF1F08"/>
    <w:rsid w:val="00AF2EAD"/>
    <w:rsid w:val="00AF3B4E"/>
    <w:rsid w:val="00AF3FCC"/>
    <w:rsid w:val="00AF4516"/>
    <w:rsid w:val="00AF4D59"/>
    <w:rsid w:val="00AF627B"/>
    <w:rsid w:val="00AF706D"/>
    <w:rsid w:val="00AF764D"/>
    <w:rsid w:val="00B00006"/>
    <w:rsid w:val="00B01D25"/>
    <w:rsid w:val="00B0307E"/>
    <w:rsid w:val="00B03191"/>
    <w:rsid w:val="00B03235"/>
    <w:rsid w:val="00B03411"/>
    <w:rsid w:val="00B04A8E"/>
    <w:rsid w:val="00B04ABE"/>
    <w:rsid w:val="00B0527F"/>
    <w:rsid w:val="00B056A7"/>
    <w:rsid w:val="00B0671B"/>
    <w:rsid w:val="00B0671D"/>
    <w:rsid w:val="00B06CAD"/>
    <w:rsid w:val="00B06DD5"/>
    <w:rsid w:val="00B071F3"/>
    <w:rsid w:val="00B07E01"/>
    <w:rsid w:val="00B115C0"/>
    <w:rsid w:val="00B1220D"/>
    <w:rsid w:val="00B12A59"/>
    <w:rsid w:val="00B138CF"/>
    <w:rsid w:val="00B15DFE"/>
    <w:rsid w:val="00B1689E"/>
    <w:rsid w:val="00B17482"/>
    <w:rsid w:val="00B21BC5"/>
    <w:rsid w:val="00B22645"/>
    <w:rsid w:val="00B22BA0"/>
    <w:rsid w:val="00B23659"/>
    <w:rsid w:val="00B25003"/>
    <w:rsid w:val="00B250CE"/>
    <w:rsid w:val="00B26CFF"/>
    <w:rsid w:val="00B27884"/>
    <w:rsid w:val="00B279DF"/>
    <w:rsid w:val="00B27EB6"/>
    <w:rsid w:val="00B3006E"/>
    <w:rsid w:val="00B308DA"/>
    <w:rsid w:val="00B30EB0"/>
    <w:rsid w:val="00B3198C"/>
    <w:rsid w:val="00B345AB"/>
    <w:rsid w:val="00B35512"/>
    <w:rsid w:val="00B36BEB"/>
    <w:rsid w:val="00B37458"/>
    <w:rsid w:val="00B403B2"/>
    <w:rsid w:val="00B41950"/>
    <w:rsid w:val="00B42CB2"/>
    <w:rsid w:val="00B434C1"/>
    <w:rsid w:val="00B43BF8"/>
    <w:rsid w:val="00B43BFC"/>
    <w:rsid w:val="00B43D7D"/>
    <w:rsid w:val="00B4716E"/>
    <w:rsid w:val="00B515F9"/>
    <w:rsid w:val="00B5166F"/>
    <w:rsid w:val="00B51E68"/>
    <w:rsid w:val="00B526DE"/>
    <w:rsid w:val="00B52833"/>
    <w:rsid w:val="00B53125"/>
    <w:rsid w:val="00B53C4D"/>
    <w:rsid w:val="00B55148"/>
    <w:rsid w:val="00B60158"/>
    <w:rsid w:val="00B60FC4"/>
    <w:rsid w:val="00B61035"/>
    <w:rsid w:val="00B62A6A"/>
    <w:rsid w:val="00B63593"/>
    <w:rsid w:val="00B63DFE"/>
    <w:rsid w:val="00B64C9A"/>
    <w:rsid w:val="00B652AC"/>
    <w:rsid w:val="00B655B9"/>
    <w:rsid w:val="00B65B40"/>
    <w:rsid w:val="00B66052"/>
    <w:rsid w:val="00B66898"/>
    <w:rsid w:val="00B67761"/>
    <w:rsid w:val="00B71B99"/>
    <w:rsid w:val="00B71CFD"/>
    <w:rsid w:val="00B72A0B"/>
    <w:rsid w:val="00B7369A"/>
    <w:rsid w:val="00B73EB7"/>
    <w:rsid w:val="00B7600D"/>
    <w:rsid w:val="00B76777"/>
    <w:rsid w:val="00B76F2F"/>
    <w:rsid w:val="00B81EFF"/>
    <w:rsid w:val="00B83076"/>
    <w:rsid w:val="00B83A7F"/>
    <w:rsid w:val="00B8456A"/>
    <w:rsid w:val="00B849CC"/>
    <w:rsid w:val="00B855BB"/>
    <w:rsid w:val="00B85C71"/>
    <w:rsid w:val="00B85CB0"/>
    <w:rsid w:val="00B86753"/>
    <w:rsid w:val="00B86B04"/>
    <w:rsid w:val="00B86FB9"/>
    <w:rsid w:val="00B87AB6"/>
    <w:rsid w:val="00B90A46"/>
    <w:rsid w:val="00B92657"/>
    <w:rsid w:val="00B92842"/>
    <w:rsid w:val="00B9447F"/>
    <w:rsid w:val="00B94DC5"/>
    <w:rsid w:val="00B9585D"/>
    <w:rsid w:val="00B96E60"/>
    <w:rsid w:val="00BA0746"/>
    <w:rsid w:val="00BA12A3"/>
    <w:rsid w:val="00BA1BCB"/>
    <w:rsid w:val="00BA2F9B"/>
    <w:rsid w:val="00BA3CDF"/>
    <w:rsid w:val="00BA5C6C"/>
    <w:rsid w:val="00BA624C"/>
    <w:rsid w:val="00BA7F53"/>
    <w:rsid w:val="00BB0326"/>
    <w:rsid w:val="00BB0D4B"/>
    <w:rsid w:val="00BB1385"/>
    <w:rsid w:val="00BB241D"/>
    <w:rsid w:val="00BB3524"/>
    <w:rsid w:val="00BB41FB"/>
    <w:rsid w:val="00BB6D24"/>
    <w:rsid w:val="00BB6EAA"/>
    <w:rsid w:val="00BC05C6"/>
    <w:rsid w:val="00BC2B3C"/>
    <w:rsid w:val="00BC38F8"/>
    <w:rsid w:val="00BC419C"/>
    <w:rsid w:val="00BC54F6"/>
    <w:rsid w:val="00BC5DA8"/>
    <w:rsid w:val="00BC65E6"/>
    <w:rsid w:val="00BC66A1"/>
    <w:rsid w:val="00BC72EE"/>
    <w:rsid w:val="00BC7425"/>
    <w:rsid w:val="00BC78C0"/>
    <w:rsid w:val="00BD0E78"/>
    <w:rsid w:val="00BD38B3"/>
    <w:rsid w:val="00BD432F"/>
    <w:rsid w:val="00BD5059"/>
    <w:rsid w:val="00BD5C9B"/>
    <w:rsid w:val="00BD61D9"/>
    <w:rsid w:val="00BD63DE"/>
    <w:rsid w:val="00BD6F77"/>
    <w:rsid w:val="00BD7776"/>
    <w:rsid w:val="00BE0D16"/>
    <w:rsid w:val="00BE1814"/>
    <w:rsid w:val="00BE2C1C"/>
    <w:rsid w:val="00BE2DC1"/>
    <w:rsid w:val="00BE39FA"/>
    <w:rsid w:val="00BE4DF9"/>
    <w:rsid w:val="00BE531E"/>
    <w:rsid w:val="00BE6254"/>
    <w:rsid w:val="00BE742B"/>
    <w:rsid w:val="00BF250B"/>
    <w:rsid w:val="00BF2D9B"/>
    <w:rsid w:val="00BF2DF0"/>
    <w:rsid w:val="00BF3A50"/>
    <w:rsid w:val="00BF3F27"/>
    <w:rsid w:val="00BF42DD"/>
    <w:rsid w:val="00BF4876"/>
    <w:rsid w:val="00BF569B"/>
    <w:rsid w:val="00C01D23"/>
    <w:rsid w:val="00C01F97"/>
    <w:rsid w:val="00C029CE"/>
    <w:rsid w:val="00C02C4C"/>
    <w:rsid w:val="00C02F41"/>
    <w:rsid w:val="00C04F74"/>
    <w:rsid w:val="00C06169"/>
    <w:rsid w:val="00C06A5C"/>
    <w:rsid w:val="00C075EF"/>
    <w:rsid w:val="00C07DF3"/>
    <w:rsid w:val="00C117B5"/>
    <w:rsid w:val="00C11CBD"/>
    <w:rsid w:val="00C12151"/>
    <w:rsid w:val="00C12180"/>
    <w:rsid w:val="00C12D3A"/>
    <w:rsid w:val="00C13C8B"/>
    <w:rsid w:val="00C14EF7"/>
    <w:rsid w:val="00C16CCD"/>
    <w:rsid w:val="00C17251"/>
    <w:rsid w:val="00C20D2E"/>
    <w:rsid w:val="00C23908"/>
    <w:rsid w:val="00C24BED"/>
    <w:rsid w:val="00C276B9"/>
    <w:rsid w:val="00C27709"/>
    <w:rsid w:val="00C27A66"/>
    <w:rsid w:val="00C27D82"/>
    <w:rsid w:val="00C324A6"/>
    <w:rsid w:val="00C3298D"/>
    <w:rsid w:val="00C32F5E"/>
    <w:rsid w:val="00C335E5"/>
    <w:rsid w:val="00C33B4B"/>
    <w:rsid w:val="00C34C63"/>
    <w:rsid w:val="00C36688"/>
    <w:rsid w:val="00C512C2"/>
    <w:rsid w:val="00C52518"/>
    <w:rsid w:val="00C55E0A"/>
    <w:rsid w:val="00C56383"/>
    <w:rsid w:val="00C57869"/>
    <w:rsid w:val="00C601EF"/>
    <w:rsid w:val="00C608E6"/>
    <w:rsid w:val="00C610B3"/>
    <w:rsid w:val="00C61A66"/>
    <w:rsid w:val="00C61F38"/>
    <w:rsid w:val="00C62012"/>
    <w:rsid w:val="00C6206D"/>
    <w:rsid w:val="00C6207B"/>
    <w:rsid w:val="00C623CF"/>
    <w:rsid w:val="00C63629"/>
    <w:rsid w:val="00C63CC2"/>
    <w:rsid w:val="00C640EC"/>
    <w:rsid w:val="00C64509"/>
    <w:rsid w:val="00C665E0"/>
    <w:rsid w:val="00C6669F"/>
    <w:rsid w:val="00C71394"/>
    <w:rsid w:val="00C714F8"/>
    <w:rsid w:val="00C7181E"/>
    <w:rsid w:val="00C71E36"/>
    <w:rsid w:val="00C72A51"/>
    <w:rsid w:val="00C75919"/>
    <w:rsid w:val="00C75C4F"/>
    <w:rsid w:val="00C76794"/>
    <w:rsid w:val="00C774CB"/>
    <w:rsid w:val="00C812F8"/>
    <w:rsid w:val="00C829E5"/>
    <w:rsid w:val="00C82DBD"/>
    <w:rsid w:val="00C85CEB"/>
    <w:rsid w:val="00C9050D"/>
    <w:rsid w:val="00C91282"/>
    <w:rsid w:val="00C91B37"/>
    <w:rsid w:val="00C92D3A"/>
    <w:rsid w:val="00C93BFF"/>
    <w:rsid w:val="00C95F61"/>
    <w:rsid w:val="00C97F6B"/>
    <w:rsid w:val="00CA2165"/>
    <w:rsid w:val="00CA305F"/>
    <w:rsid w:val="00CA3AF8"/>
    <w:rsid w:val="00CA4571"/>
    <w:rsid w:val="00CA4587"/>
    <w:rsid w:val="00CB15D4"/>
    <w:rsid w:val="00CB1A73"/>
    <w:rsid w:val="00CB4F3E"/>
    <w:rsid w:val="00CC128B"/>
    <w:rsid w:val="00CC31C9"/>
    <w:rsid w:val="00CC3529"/>
    <w:rsid w:val="00CC404A"/>
    <w:rsid w:val="00CC4C0B"/>
    <w:rsid w:val="00CC5DF8"/>
    <w:rsid w:val="00CC68F9"/>
    <w:rsid w:val="00CC7647"/>
    <w:rsid w:val="00CC7EF0"/>
    <w:rsid w:val="00CD0608"/>
    <w:rsid w:val="00CD684F"/>
    <w:rsid w:val="00CE03DD"/>
    <w:rsid w:val="00CE15BA"/>
    <w:rsid w:val="00CE1DE0"/>
    <w:rsid w:val="00CE396E"/>
    <w:rsid w:val="00CE4CA6"/>
    <w:rsid w:val="00CE62E4"/>
    <w:rsid w:val="00CF3C44"/>
    <w:rsid w:val="00CF7E55"/>
    <w:rsid w:val="00CF7F01"/>
    <w:rsid w:val="00D002B1"/>
    <w:rsid w:val="00D014BC"/>
    <w:rsid w:val="00D019CD"/>
    <w:rsid w:val="00D01B39"/>
    <w:rsid w:val="00D037E4"/>
    <w:rsid w:val="00D03D4A"/>
    <w:rsid w:val="00D042A1"/>
    <w:rsid w:val="00D055D7"/>
    <w:rsid w:val="00D06663"/>
    <w:rsid w:val="00D07430"/>
    <w:rsid w:val="00D076AA"/>
    <w:rsid w:val="00D10956"/>
    <w:rsid w:val="00D13CA8"/>
    <w:rsid w:val="00D1468B"/>
    <w:rsid w:val="00D154B2"/>
    <w:rsid w:val="00D16D74"/>
    <w:rsid w:val="00D204B3"/>
    <w:rsid w:val="00D21E07"/>
    <w:rsid w:val="00D22392"/>
    <w:rsid w:val="00D240F2"/>
    <w:rsid w:val="00D249DB"/>
    <w:rsid w:val="00D26501"/>
    <w:rsid w:val="00D26969"/>
    <w:rsid w:val="00D307E1"/>
    <w:rsid w:val="00D31706"/>
    <w:rsid w:val="00D32C6D"/>
    <w:rsid w:val="00D32FF7"/>
    <w:rsid w:val="00D33174"/>
    <w:rsid w:val="00D343FA"/>
    <w:rsid w:val="00D347A8"/>
    <w:rsid w:val="00D36C8D"/>
    <w:rsid w:val="00D36CDF"/>
    <w:rsid w:val="00D36D98"/>
    <w:rsid w:val="00D40B33"/>
    <w:rsid w:val="00D415BF"/>
    <w:rsid w:val="00D416D5"/>
    <w:rsid w:val="00D417BB"/>
    <w:rsid w:val="00D45B7D"/>
    <w:rsid w:val="00D46FA6"/>
    <w:rsid w:val="00D470CB"/>
    <w:rsid w:val="00D5119C"/>
    <w:rsid w:val="00D52F62"/>
    <w:rsid w:val="00D54452"/>
    <w:rsid w:val="00D55D01"/>
    <w:rsid w:val="00D55D9F"/>
    <w:rsid w:val="00D56087"/>
    <w:rsid w:val="00D57D7A"/>
    <w:rsid w:val="00D60C0F"/>
    <w:rsid w:val="00D6161B"/>
    <w:rsid w:val="00D61C98"/>
    <w:rsid w:val="00D63F93"/>
    <w:rsid w:val="00D64B4E"/>
    <w:rsid w:val="00D667B4"/>
    <w:rsid w:val="00D677B8"/>
    <w:rsid w:val="00D700DD"/>
    <w:rsid w:val="00D71E1E"/>
    <w:rsid w:val="00D72A51"/>
    <w:rsid w:val="00D73552"/>
    <w:rsid w:val="00D737A9"/>
    <w:rsid w:val="00D73FBA"/>
    <w:rsid w:val="00D74824"/>
    <w:rsid w:val="00D74EC3"/>
    <w:rsid w:val="00D81B35"/>
    <w:rsid w:val="00D81F44"/>
    <w:rsid w:val="00D82A8C"/>
    <w:rsid w:val="00D85A96"/>
    <w:rsid w:val="00D85B8F"/>
    <w:rsid w:val="00D86BD7"/>
    <w:rsid w:val="00D91BB1"/>
    <w:rsid w:val="00D92076"/>
    <w:rsid w:val="00D926DF"/>
    <w:rsid w:val="00D92FAE"/>
    <w:rsid w:val="00D94354"/>
    <w:rsid w:val="00D94428"/>
    <w:rsid w:val="00D94EBD"/>
    <w:rsid w:val="00DA1041"/>
    <w:rsid w:val="00DA1235"/>
    <w:rsid w:val="00DA38E8"/>
    <w:rsid w:val="00DA3D64"/>
    <w:rsid w:val="00DA7250"/>
    <w:rsid w:val="00DA7ED9"/>
    <w:rsid w:val="00DA7F8C"/>
    <w:rsid w:val="00DB08AE"/>
    <w:rsid w:val="00DB19F1"/>
    <w:rsid w:val="00DB20BA"/>
    <w:rsid w:val="00DB4317"/>
    <w:rsid w:val="00DB4D17"/>
    <w:rsid w:val="00DB55E1"/>
    <w:rsid w:val="00DB5AC0"/>
    <w:rsid w:val="00DB6BAE"/>
    <w:rsid w:val="00DB7231"/>
    <w:rsid w:val="00DB735F"/>
    <w:rsid w:val="00DB7BDB"/>
    <w:rsid w:val="00DC23A3"/>
    <w:rsid w:val="00DC4B44"/>
    <w:rsid w:val="00DC5260"/>
    <w:rsid w:val="00DC636E"/>
    <w:rsid w:val="00DC6450"/>
    <w:rsid w:val="00DC749C"/>
    <w:rsid w:val="00DD0169"/>
    <w:rsid w:val="00DD12FA"/>
    <w:rsid w:val="00DD3617"/>
    <w:rsid w:val="00DD38A9"/>
    <w:rsid w:val="00DD46BB"/>
    <w:rsid w:val="00DD4C9D"/>
    <w:rsid w:val="00DD5ACC"/>
    <w:rsid w:val="00DD5D0A"/>
    <w:rsid w:val="00DE02B0"/>
    <w:rsid w:val="00DE13A9"/>
    <w:rsid w:val="00DE1798"/>
    <w:rsid w:val="00DE314C"/>
    <w:rsid w:val="00DE461A"/>
    <w:rsid w:val="00DE4993"/>
    <w:rsid w:val="00DE4B3D"/>
    <w:rsid w:val="00DE5DFB"/>
    <w:rsid w:val="00DF055F"/>
    <w:rsid w:val="00DF0C67"/>
    <w:rsid w:val="00DF486E"/>
    <w:rsid w:val="00DF59AB"/>
    <w:rsid w:val="00DF5AB0"/>
    <w:rsid w:val="00DF6011"/>
    <w:rsid w:val="00DF7009"/>
    <w:rsid w:val="00DF7872"/>
    <w:rsid w:val="00E0054E"/>
    <w:rsid w:val="00E0150D"/>
    <w:rsid w:val="00E01740"/>
    <w:rsid w:val="00E04485"/>
    <w:rsid w:val="00E04FA0"/>
    <w:rsid w:val="00E05390"/>
    <w:rsid w:val="00E057C6"/>
    <w:rsid w:val="00E05D2F"/>
    <w:rsid w:val="00E06938"/>
    <w:rsid w:val="00E0726C"/>
    <w:rsid w:val="00E07A57"/>
    <w:rsid w:val="00E103D2"/>
    <w:rsid w:val="00E11C69"/>
    <w:rsid w:val="00E14DC6"/>
    <w:rsid w:val="00E14E0F"/>
    <w:rsid w:val="00E15D7A"/>
    <w:rsid w:val="00E17359"/>
    <w:rsid w:val="00E22F9F"/>
    <w:rsid w:val="00E23DE1"/>
    <w:rsid w:val="00E27292"/>
    <w:rsid w:val="00E27976"/>
    <w:rsid w:val="00E318D4"/>
    <w:rsid w:val="00E320A9"/>
    <w:rsid w:val="00E32C4F"/>
    <w:rsid w:val="00E32D32"/>
    <w:rsid w:val="00E330D6"/>
    <w:rsid w:val="00E34A3C"/>
    <w:rsid w:val="00E373EE"/>
    <w:rsid w:val="00E37767"/>
    <w:rsid w:val="00E41D30"/>
    <w:rsid w:val="00E43E3E"/>
    <w:rsid w:val="00E450DF"/>
    <w:rsid w:val="00E46DFB"/>
    <w:rsid w:val="00E4706C"/>
    <w:rsid w:val="00E478A5"/>
    <w:rsid w:val="00E47B99"/>
    <w:rsid w:val="00E47E97"/>
    <w:rsid w:val="00E51752"/>
    <w:rsid w:val="00E51FD8"/>
    <w:rsid w:val="00E523C5"/>
    <w:rsid w:val="00E5270B"/>
    <w:rsid w:val="00E5359D"/>
    <w:rsid w:val="00E54194"/>
    <w:rsid w:val="00E550F0"/>
    <w:rsid w:val="00E56775"/>
    <w:rsid w:val="00E60E75"/>
    <w:rsid w:val="00E620EF"/>
    <w:rsid w:val="00E621C1"/>
    <w:rsid w:val="00E62A67"/>
    <w:rsid w:val="00E630DD"/>
    <w:rsid w:val="00E64709"/>
    <w:rsid w:val="00E64F71"/>
    <w:rsid w:val="00E65A7F"/>
    <w:rsid w:val="00E660FC"/>
    <w:rsid w:val="00E66F53"/>
    <w:rsid w:val="00E67C79"/>
    <w:rsid w:val="00E7042C"/>
    <w:rsid w:val="00E709A0"/>
    <w:rsid w:val="00E71707"/>
    <w:rsid w:val="00E7178E"/>
    <w:rsid w:val="00E71B40"/>
    <w:rsid w:val="00E7309E"/>
    <w:rsid w:val="00E7401E"/>
    <w:rsid w:val="00E7451B"/>
    <w:rsid w:val="00E75C42"/>
    <w:rsid w:val="00E75E61"/>
    <w:rsid w:val="00E75FF4"/>
    <w:rsid w:val="00E7608E"/>
    <w:rsid w:val="00E760F7"/>
    <w:rsid w:val="00E80C6B"/>
    <w:rsid w:val="00E81A40"/>
    <w:rsid w:val="00E84B0E"/>
    <w:rsid w:val="00E905D2"/>
    <w:rsid w:val="00E926A0"/>
    <w:rsid w:val="00E92EEA"/>
    <w:rsid w:val="00E9337C"/>
    <w:rsid w:val="00E9358E"/>
    <w:rsid w:val="00E93793"/>
    <w:rsid w:val="00E93BAF"/>
    <w:rsid w:val="00E96914"/>
    <w:rsid w:val="00E978BF"/>
    <w:rsid w:val="00EA00CE"/>
    <w:rsid w:val="00EA0BC5"/>
    <w:rsid w:val="00EA3BB0"/>
    <w:rsid w:val="00EA464B"/>
    <w:rsid w:val="00EA5B86"/>
    <w:rsid w:val="00EA6435"/>
    <w:rsid w:val="00EA78CC"/>
    <w:rsid w:val="00EA7A40"/>
    <w:rsid w:val="00EA7B39"/>
    <w:rsid w:val="00EA7B81"/>
    <w:rsid w:val="00EA7D15"/>
    <w:rsid w:val="00EB1A99"/>
    <w:rsid w:val="00EB25AF"/>
    <w:rsid w:val="00EB27E6"/>
    <w:rsid w:val="00EB57E2"/>
    <w:rsid w:val="00EB69F4"/>
    <w:rsid w:val="00EB715F"/>
    <w:rsid w:val="00EC0646"/>
    <w:rsid w:val="00EC0EB2"/>
    <w:rsid w:val="00EC3850"/>
    <w:rsid w:val="00EC396F"/>
    <w:rsid w:val="00EC4B00"/>
    <w:rsid w:val="00EC5AF6"/>
    <w:rsid w:val="00EC5E3A"/>
    <w:rsid w:val="00EC6075"/>
    <w:rsid w:val="00ED0AD8"/>
    <w:rsid w:val="00ED0EF1"/>
    <w:rsid w:val="00ED3380"/>
    <w:rsid w:val="00ED482A"/>
    <w:rsid w:val="00ED48C5"/>
    <w:rsid w:val="00ED5678"/>
    <w:rsid w:val="00ED5A61"/>
    <w:rsid w:val="00EE1484"/>
    <w:rsid w:val="00EE1C3F"/>
    <w:rsid w:val="00EE1CBE"/>
    <w:rsid w:val="00EE2B1A"/>
    <w:rsid w:val="00EE455C"/>
    <w:rsid w:val="00EE49D5"/>
    <w:rsid w:val="00EE5A3F"/>
    <w:rsid w:val="00EF0E3A"/>
    <w:rsid w:val="00EF3FB9"/>
    <w:rsid w:val="00EF59B9"/>
    <w:rsid w:val="00EF6466"/>
    <w:rsid w:val="00EF6F7E"/>
    <w:rsid w:val="00EF7506"/>
    <w:rsid w:val="00F00775"/>
    <w:rsid w:val="00F00E84"/>
    <w:rsid w:val="00F01804"/>
    <w:rsid w:val="00F01A40"/>
    <w:rsid w:val="00F01FB6"/>
    <w:rsid w:val="00F02746"/>
    <w:rsid w:val="00F02C10"/>
    <w:rsid w:val="00F044B9"/>
    <w:rsid w:val="00F05165"/>
    <w:rsid w:val="00F1081F"/>
    <w:rsid w:val="00F13050"/>
    <w:rsid w:val="00F14ECA"/>
    <w:rsid w:val="00F15EEC"/>
    <w:rsid w:val="00F16FD2"/>
    <w:rsid w:val="00F17914"/>
    <w:rsid w:val="00F17C45"/>
    <w:rsid w:val="00F205E2"/>
    <w:rsid w:val="00F22292"/>
    <w:rsid w:val="00F231E8"/>
    <w:rsid w:val="00F23761"/>
    <w:rsid w:val="00F23F18"/>
    <w:rsid w:val="00F24754"/>
    <w:rsid w:val="00F2517F"/>
    <w:rsid w:val="00F25C91"/>
    <w:rsid w:val="00F266F9"/>
    <w:rsid w:val="00F2774A"/>
    <w:rsid w:val="00F30B40"/>
    <w:rsid w:val="00F322D5"/>
    <w:rsid w:val="00F3369F"/>
    <w:rsid w:val="00F35DC0"/>
    <w:rsid w:val="00F40853"/>
    <w:rsid w:val="00F42631"/>
    <w:rsid w:val="00F42F1E"/>
    <w:rsid w:val="00F43AF9"/>
    <w:rsid w:val="00F43EDD"/>
    <w:rsid w:val="00F47839"/>
    <w:rsid w:val="00F47BFC"/>
    <w:rsid w:val="00F5197A"/>
    <w:rsid w:val="00F51CDA"/>
    <w:rsid w:val="00F526E3"/>
    <w:rsid w:val="00F52818"/>
    <w:rsid w:val="00F52F42"/>
    <w:rsid w:val="00F5562A"/>
    <w:rsid w:val="00F565BC"/>
    <w:rsid w:val="00F56E26"/>
    <w:rsid w:val="00F6103A"/>
    <w:rsid w:val="00F6139D"/>
    <w:rsid w:val="00F61CAB"/>
    <w:rsid w:val="00F621F0"/>
    <w:rsid w:val="00F642DA"/>
    <w:rsid w:val="00F6433E"/>
    <w:rsid w:val="00F64A4C"/>
    <w:rsid w:val="00F6500C"/>
    <w:rsid w:val="00F65746"/>
    <w:rsid w:val="00F65E15"/>
    <w:rsid w:val="00F67094"/>
    <w:rsid w:val="00F71777"/>
    <w:rsid w:val="00F7247E"/>
    <w:rsid w:val="00F738C0"/>
    <w:rsid w:val="00F73DAF"/>
    <w:rsid w:val="00F741A8"/>
    <w:rsid w:val="00F74E10"/>
    <w:rsid w:val="00F75346"/>
    <w:rsid w:val="00F7537F"/>
    <w:rsid w:val="00F76288"/>
    <w:rsid w:val="00F77679"/>
    <w:rsid w:val="00F77A66"/>
    <w:rsid w:val="00F80054"/>
    <w:rsid w:val="00F80D01"/>
    <w:rsid w:val="00F81930"/>
    <w:rsid w:val="00F81B67"/>
    <w:rsid w:val="00F81F8A"/>
    <w:rsid w:val="00F82953"/>
    <w:rsid w:val="00F8343A"/>
    <w:rsid w:val="00F83DAE"/>
    <w:rsid w:val="00F855EF"/>
    <w:rsid w:val="00F87480"/>
    <w:rsid w:val="00F8748C"/>
    <w:rsid w:val="00F9096B"/>
    <w:rsid w:val="00F90DF5"/>
    <w:rsid w:val="00F92197"/>
    <w:rsid w:val="00F93A78"/>
    <w:rsid w:val="00F95614"/>
    <w:rsid w:val="00F95FC2"/>
    <w:rsid w:val="00F965E2"/>
    <w:rsid w:val="00F96BBE"/>
    <w:rsid w:val="00FA04BE"/>
    <w:rsid w:val="00FA117E"/>
    <w:rsid w:val="00FA1F69"/>
    <w:rsid w:val="00FA2AFD"/>
    <w:rsid w:val="00FA4475"/>
    <w:rsid w:val="00FA51F0"/>
    <w:rsid w:val="00FA527D"/>
    <w:rsid w:val="00FA7300"/>
    <w:rsid w:val="00FA7913"/>
    <w:rsid w:val="00FA7C76"/>
    <w:rsid w:val="00FB05B0"/>
    <w:rsid w:val="00FB0852"/>
    <w:rsid w:val="00FB4678"/>
    <w:rsid w:val="00FB4A6B"/>
    <w:rsid w:val="00FB55AB"/>
    <w:rsid w:val="00FC1A78"/>
    <w:rsid w:val="00FC3107"/>
    <w:rsid w:val="00FC413D"/>
    <w:rsid w:val="00FC57AC"/>
    <w:rsid w:val="00FC7C43"/>
    <w:rsid w:val="00FD1C10"/>
    <w:rsid w:val="00FD1FB8"/>
    <w:rsid w:val="00FD224E"/>
    <w:rsid w:val="00FD5333"/>
    <w:rsid w:val="00FD571B"/>
    <w:rsid w:val="00FD5DF3"/>
    <w:rsid w:val="00FD6144"/>
    <w:rsid w:val="00FD620E"/>
    <w:rsid w:val="00FD78C3"/>
    <w:rsid w:val="00FE21DA"/>
    <w:rsid w:val="00FE28FF"/>
    <w:rsid w:val="00FE2B10"/>
    <w:rsid w:val="00FE3AFE"/>
    <w:rsid w:val="00FE54EA"/>
    <w:rsid w:val="00FE5D58"/>
    <w:rsid w:val="00FE629C"/>
    <w:rsid w:val="00FE78E9"/>
    <w:rsid w:val="00FF1534"/>
    <w:rsid w:val="00FF2C6B"/>
    <w:rsid w:val="00FF3D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A10439"/>
  <w15:chartTrackingRefBased/>
  <w15:docId w15:val="{141052ED-136F-4A22-B7B3-627C333DAF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15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15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hyperlink" Target="http://www.cwmammanhistory.co.uk/Amman_Valley_History/images/SWCoalfield.JPG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importlink.vn/userfiles/images/product/Bituminous-coal-2.jpg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5" Type="http://schemas.openxmlformats.org/officeDocument/2006/relationships/hyperlink" Target="http://www.funkidslive.com/wp-content/uploads/2018/11/shutterstock_444426832-1024x573.jpg" TargetMode="External"/><Relationship Id="rId10" Type="http://schemas.openxmlformats.org/officeDocument/2006/relationships/image" Target="media/image4.jpe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hyperlink" Target="http://www.solarnavigator.net/history/explorers_history/iron_making_blast_furnace.jp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9a2fb44583040e860af6429ff2fc581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a2a87743db9da1c455fdce9337ed876b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1D71495-1A28-4F72-AE50-B9EF4BF88D21}">
  <ds:schemaRefs>
    <ds:schemaRef ds:uri="http://schemas.microsoft.com/office/infopath/2007/PartnerControls"/>
    <ds:schemaRef ds:uri="http://purl.org/dc/terms/"/>
    <ds:schemaRef ds:uri="http://purl.org/dc/elements/1.1/"/>
    <ds:schemaRef ds:uri="http://schemas.microsoft.com/office/2006/documentManagement/types"/>
    <ds:schemaRef ds:uri="http://www.w3.org/XML/1998/namespace"/>
    <ds:schemaRef ds:uri="http://schemas.microsoft.com/office/2006/metadata/properties"/>
    <ds:schemaRef ds:uri="9d0d5cce-d4dc-4043-8325-c992d2f588cd"/>
    <ds:schemaRef ds:uri="http://schemas.openxmlformats.org/package/2006/metadata/core-properties"/>
    <ds:schemaRef ds:uri="39a888ec-cc75-402e-856f-ff68cc5460ab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A5370843-6771-455A-A12C-4888DC4CCBF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228A55-50C4-4EC3-860E-3F38002A6A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1319</Words>
  <Characters>7519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Lewis-bennett</dc:creator>
  <cp:keywords/>
  <dc:description/>
  <cp:lastModifiedBy>Kelly Lewis-bennett</cp:lastModifiedBy>
  <cp:revision>2</cp:revision>
  <dcterms:created xsi:type="dcterms:W3CDTF">2020-03-06T20:40:00Z</dcterms:created>
  <dcterms:modified xsi:type="dcterms:W3CDTF">2020-03-06T20:40:00Z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