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30EF9B" w14:textId="32DCDD31" w:rsidR="0018619D" w:rsidRDefault="00A13033" w:rsidP="0018619D">
      <w:pPr>
        <w:rPr>
          <w:rFonts w:asciiTheme="majorHAnsi" w:hAnsiTheme="majorHAnsi"/>
          <w:color w:val="000000" w:themeColor="text1"/>
          <w:sz w:val="28"/>
          <w:szCs w:val="28"/>
          <w:u w:val="single"/>
        </w:rPr>
      </w:pPr>
      <w:r w:rsidRPr="00A406E5">
        <w:rPr>
          <w:rFonts w:ascii="Arial" w:hAnsi="Arial" w:cs="Arial"/>
          <w:noProof/>
          <w:lang w:val="en-US" w:eastAsia="en-US"/>
        </w:rPr>
        <w:drawing>
          <wp:anchor distT="0" distB="0" distL="114300" distR="114300" simplePos="0" relativeHeight="251659264" behindDoc="0" locked="0" layoutInCell="1" allowOverlap="1" wp14:anchorId="5E1E7D30" wp14:editId="120DAA91">
            <wp:simplePos x="0" y="0"/>
            <wp:positionH relativeFrom="column">
              <wp:posOffset>-373487</wp:posOffset>
            </wp:positionH>
            <wp:positionV relativeFrom="paragraph">
              <wp:posOffset>0</wp:posOffset>
            </wp:positionV>
            <wp:extent cx="2183237" cy="942841"/>
            <wp:effectExtent l="0" t="0" r="127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2183237" cy="94284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957F63D" w14:textId="77777777" w:rsidR="0018619D" w:rsidRDefault="0018619D" w:rsidP="003027FC">
      <w:pPr>
        <w:ind w:left="1440"/>
        <w:rPr>
          <w:rFonts w:asciiTheme="majorHAnsi" w:hAnsiTheme="majorHAnsi"/>
          <w:color w:val="000000" w:themeColor="text1"/>
          <w:sz w:val="28"/>
          <w:szCs w:val="28"/>
          <w:u w:val="single"/>
        </w:rPr>
      </w:pPr>
    </w:p>
    <w:p w14:paraId="232AA32E" w14:textId="77777777" w:rsidR="0018619D" w:rsidRDefault="0018619D" w:rsidP="003027FC">
      <w:pPr>
        <w:ind w:left="1440"/>
        <w:rPr>
          <w:rFonts w:asciiTheme="majorHAnsi" w:hAnsiTheme="majorHAnsi"/>
          <w:color w:val="000000" w:themeColor="text1"/>
          <w:sz w:val="28"/>
          <w:szCs w:val="28"/>
          <w:u w:val="single"/>
        </w:rPr>
      </w:pPr>
    </w:p>
    <w:p w14:paraId="0E622CCD" w14:textId="77777777" w:rsidR="0018619D" w:rsidRDefault="0018619D" w:rsidP="003027FC">
      <w:pPr>
        <w:ind w:left="1440"/>
        <w:rPr>
          <w:rFonts w:asciiTheme="majorHAnsi" w:hAnsiTheme="majorHAnsi"/>
          <w:color w:val="000000" w:themeColor="text1"/>
          <w:sz w:val="28"/>
          <w:szCs w:val="28"/>
          <w:u w:val="single"/>
        </w:rPr>
      </w:pPr>
    </w:p>
    <w:p w14:paraId="2541A018" w14:textId="77777777" w:rsidR="009710A5" w:rsidRDefault="009710A5" w:rsidP="003027FC">
      <w:pPr>
        <w:ind w:left="1440"/>
        <w:rPr>
          <w:rFonts w:asciiTheme="majorHAnsi" w:hAnsiTheme="majorHAnsi"/>
          <w:color w:val="000000" w:themeColor="text1"/>
          <w:sz w:val="28"/>
          <w:szCs w:val="28"/>
          <w:u w:val="single"/>
        </w:rPr>
      </w:pPr>
    </w:p>
    <w:p w14:paraId="71BD2B80" w14:textId="77777777" w:rsidR="009710A5" w:rsidRDefault="009710A5" w:rsidP="003027FC">
      <w:pPr>
        <w:ind w:left="1440"/>
        <w:rPr>
          <w:rFonts w:asciiTheme="majorHAnsi" w:hAnsiTheme="majorHAnsi"/>
          <w:color w:val="000000" w:themeColor="text1"/>
          <w:sz w:val="28"/>
          <w:szCs w:val="28"/>
          <w:u w:val="single"/>
        </w:rPr>
      </w:pPr>
    </w:p>
    <w:p w14:paraId="06DF5624" w14:textId="77777777" w:rsidR="0018619D" w:rsidRDefault="0018619D" w:rsidP="003027FC">
      <w:pPr>
        <w:ind w:left="1440"/>
        <w:rPr>
          <w:rFonts w:asciiTheme="majorHAnsi" w:hAnsiTheme="majorHAnsi"/>
          <w:color w:val="000000" w:themeColor="text1"/>
          <w:sz w:val="28"/>
          <w:szCs w:val="28"/>
          <w:u w:val="single"/>
        </w:rPr>
      </w:pPr>
    </w:p>
    <w:p w14:paraId="123FD5B6" w14:textId="77777777" w:rsidR="0018619D" w:rsidRDefault="0018619D" w:rsidP="003027FC">
      <w:pPr>
        <w:ind w:left="1440"/>
        <w:rPr>
          <w:rFonts w:asciiTheme="majorHAnsi" w:hAnsiTheme="majorHAnsi"/>
          <w:color w:val="000000" w:themeColor="text1"/>
          <w:sz w:val="28"/>
          <w:szCs w:val="28"/>
          <w:u w:val="single"/>
        </w:rPr>
      </w:pPr>
    </w:p>
    <w:p w14:paraId="45439ECF" w14:textId="5241A160" w:rsidR="0018619D" w:rsidRDefault="00A13033" w:rsidP="0028780B">
      <w:pPr>
        <w:ind w:left="7200"/>
        <w:rPr>
          <w:rFonts w:asciiTheme="majorHAnsi" w:hAnsiTheme="majorHAnsi"/>
          <w:color w:val="000000" w:themeColor="text1"/>
          <w:sz w:val="28"/>
          <w:szCs w:val="28"/>
          <w:u w:val="single"/>
        </w:rPr>
      </w:pPr>
      <w:r>
        <w:rPr>
          <w:rFonts w:asciiTheme="majorHAnsi" w:hAnsiTheme="majorHAnsi"/>
          <w:color w:val="000000" w:themeColor="text1"/>
          <w:sz w:val="28"/>
          <w:szCs w:val="28"/>
          <w:u w:val="single"/>
        </w:rPr>
        <w:t>Level 4</w:t>
      </w:r>
    </w:p>
    <w:p w14:paraId="2A238158" w14:textId="77777777" w:rsidR="0018619D" w:rsidRDefault="0018619D" w:rsidP="00832E47">
      <w:pPr>
        <w:rPr>
          <w:rFonts w:asciiTheme="majorHAnsi" w:hAnsiTheme="majorHAnsi"/>
          <w:color w:val="000000" w:themeColor="text1"/>
          <w:sz w:val="28"/>
          <w:szCs w:val="28"/>
          <w:u w:val="single"/>
        </w:rPr>
      </w:pPr>
    </w:p>
    <w:p w14:paraId="6511BD1C" w14:textId="77777777" w:rsidR="0087499B" w:rsidRDefault="0087499B" w:rsidP="00832E47">
      <w:pPr>
        <w:rPr>
          <w:rFonts w:asciiTheme="majorHAnsi" w:hAnsiTheme="majorHAnsi"/>
          <w:color w:val="000000" w:themeColor="text1"/>
          <w:sz w:val="28"/>
          <w:szCs w:val="28"/>
          <w:u w:val="single"/>
        </w:rPr>
      </w:pPr>
    </w:p>
    <w:p w14:paraId="70740F21" w14:textId="77777777" w:rsidR="0087499B" w:rsidRDefault="0087499B" w:rsidP="00832E47">
      <w:pPr>
        <w:rPr>
          <w:rFonts w:asciiTheme="majorHAnsi" w:hAnsiTheme="majorHAnsi"/>
          <w:color w:val="000000" w:themeColor="text1"/>
          <w:sz w:val="28"/>
          <w:szCs w:val="28"/>
          <w:u w:val="single"/>
        </w:rPr>
      </w:pPr>
    </w:p>
    <w:p w14:paraId="5ABB91C0" w14:textId="77777777" w:rsidR="0028780B" w:rsidRDefault="0028780B" w:rsidP="00832E47">
      <w:pPr>
        <w:rPr>
          <w:color w:val="000000" w:themeColor="text1"/>
          <w:sz w:val="28"/>
          <w:szCs w:val="28"/>
        </w:rPr>
      </w:pPr>
    </w:p>
    <w:p w14:paraId="75B7047A" w14:textId="45764165" w:rsidR="00832E47" w:rsidRPr="0029482E" w:rsidRDefault="006C3C13" w:rsidP="00832E47">
      <w:pPr>
        <w:rPr>
          <w:color w:val="000000" w:themeColor="text1"/>
          <w:sz w:val="28"/>
          <w:szCs w:val="28"/>
        </w:rPr>
      </w:pPr>
      <w:r w:rsidRPr="0029482E">
        <w:rPr>
          <w:color w:val="000000" w:themeColor="text1"/>
          <w:sz w:val="28"/>
          <w:szCs w:val="28"/>
        </w:rPr>
        <w:t>M</w:t>
      </w:r>
      <w:r w:rsidR="0029482E">
        <w:rPr>
          <w:color w:val="000000" w:themeColor="text1"/>
          <w:sz w:val="28"/>
          <w:szCs w:val="28"/>
        </w:rPr>
        <w:t>ODULE</w:t>
      </w:r>
      <w:r w:rsidR="001C5491">
        <w:rPr>
          <w:color w:val="000000" w:themeColor="text1"/>
          <w:sz w:val="28"/>
          <w:szCs w:val="28"/>
        </w:rPr>
        <w:t xml:space="preserve"> CODE</w:t>
      </w:r>
      <w:r w:rsidRPr="0029482E">
        <w:rPr>
          <w:color w:val="000000" w:themeColor="text1"/>
          <w:sz w:val="28"/>
          <w:szCs w:val="28"/>
        </w:rPr>
        <w:t>:</w:t>
      </w:r>
      <w:r w:rsidR="00517E74">
        <w:rPr>
          <w:color w:val="000000" w:themeColor="text1"/>
          <w:sz w:val="28"/>
          <w:szCs w:val="28"/>
        </w:rPr>
        <w:tab/>
      </w:r>
      <w:r w:rsidR="00D449FB" w:rsidRPr="0029482E">
        <w:rPr>
          <w:color w:val="000000" w:themeColor="text1"/>
          <w:sz w:val="28"/>
          <w:szCs w:val="28"/>
        </w:rPr>
        <w:t>BMST</w:t>
      </w:r>
      <w:r w:rsidR="0087499B" w:rsidRPr="0029482E">
        <w:rPr>
          <w:color w:val="000000" w:themeColor="text1"/>
          <w:sz w:val="28"/>
          <w:szCs w:val="28"/>
        </w:rPr>
        <w:t>4003</w:t>
      </w:r>
    </w:p>
    <w:p w14:paraId="369F59E5" w14:textId="77777777" w:rsidR="00755E10" w:rsidRPr="0029482E" w:rsidRDefault="00755E10" w:rsidP="00832E47">
      <w:pPr>
        <w:rPr>
          <w:color w:val="000000" w:themeColor="text1"/>
          <w:sz w:val="28"/>
          <w:szCs w:val="28"/>
        </w:rPr>
      </w:pPr>
    </w:p>
    <w:p w14:paraId="778F0AA6" w14:textId="07406ED2" w:rsidR="003F289B" w:rsidRPr="0029482E" w:rsidRDefault="00E42862" w:rsidP="00694EC3">
      <w:pPr>
        <w:rPr>
          <w:color w:val="000000" w:themeColor="text1"/>
          <w:sz w:val="28"/>
          <w:szCs w:val="28"/>
        </w:rPr>
      </w:pPr>
      <w:r w:rsidRPr="0029482E">
        <w:rPr>
          <w:color w:val="000000" w:themeColor="text1"/>
          <w:sz w:val="28"/>
          <w:szCs w:val="28"/>
        </w:rPr>
        <w:t>W</w:t>
      </w:r>
      <w:r w:rsidR="001C5491">
        <w:rPr>
          <w:color w:val="000000" w:themeColor="text1"/>
          <w:sz w:val="28"/>
          <w:szCs w:val="28"/>
        </w:rPr>
        <w:t>ORD COUNT</w:t>
      </w:r>
      <w:r w:rsidR="003F289B" w:rsidRPr="0029482E">
        <w:rPr>
          <w:color w:val="000000" w:themeColor="text1"/>
          <w:sz w:val="28"/>
          <w:szCs w:val="28"/>
        </w:rPr>
        <w:t>:</w:t>
      </w:r>
      <w:r w:rsidR="00517E74">
        <w:rPr>
          <w:color w:val="000000" w:themeColor="text1"/>
          <w:sz w:val="28"/>
          <w:szCs w:val="28"/>
        </w:rPr>
        <w:tab/>
      </w:r>
      <w:r w:rsidRPr="0029482E">
        <w:rPr>
          <w:color w:val="000000" w:themeColor="text1"/>
          <w:sz w:val="28"/>
          <w:szCs w:val="28"/>
        </w:rPr>
        <w:t>1500</w:t>
      </w:r>
    </w:p>
    <w:p w14:paraId="68C0D775" w14:textId="77777777" w:rsidR="00755E10" w:rsidRDefault="00755E10" w:rsidP="00832E47">
      <w:pPr>
        <w:rPr>
          <w:color w:val="000000" w:themeColor="text1"/>
          <w:sz w:val="28"/>
          <w:szCs w:val="28"/>
        </w:rPr>
      </w:pPr>
    </w:p>
    <w:p w14:paraId="301A18C9" w14:textId="65C4B8FE" w:rsidR="0025761A" w:rsidRDefault="001C5491" w:rsidP="00832E47">
      <w:pPr>
        <w:rPr>
          <w:color w:val="000000" w:themeColor="text1"/>
          <w:sz w:val="28"/>
          <w:szCs w:val="28"/>
        </w:rPr>
      </w:pPr>
      <w:r>
        <w:rPr>
          <w:color w:val="000000" w:themeColor="text1"/>
          <w:sz w:val="28"/>
          <w:szCs w:val="28"/>
        </w:rPr>
        <w:t>MODULE TUTOR:</w:t>
      </w:r>
      <w:r w:rsidR="00517E74">
        <w:rPr>
          <w:color w:val="000000" w:themeColor="text1"/>
          <w:sz w:val="28"/>
          <w:szCs w:val="28"/>
        </w:rPr>
        <w:tab/>
      </w:r>
      <w:r w:rsidR="0025761A">
        <w:rPr>
          <w:color w:val="000000" w:themeColor="text1"/>
          <w:sz w:val="28"/>
          <w:szCs w:val="28"/>
        </w:rPr>
        <w:t>KERRY NICHOLAS</w:t>
      </w:r>
      <w:r w:rsidR="0029482E">
        <w:rPr>
          <w:color w:val="000000" w:themeColor="text1"/>
          <w:sz w:val="28"/>
          <w:szCs w:val="28"/>
        </w:rPr>
        <w:t xml:space="preserve"> </w:t>
      </w:r>
    </w:p>
    <w:p w14:paraId="0DB8E100" w14:textId="77777777" w:rsidR="004151F2" w:rsidRDefault="004151F2" w:rsidP="00832E47">
      <w:pPr>
        <w:rPr>
          <w:color w:val="000000" w:themeColor="text1"/>
          <w:sz w:val="28"/>
          <w:szCs w:val="28"/>
        </w:rPr>
      </w:pPr>
    </w:p>
    <w:p w14:paraId="4A787D79" w14:textId="4E2B5430" w:rsidR="0025761A" w:rsidRDefault="008C230A" w:rsidP="00832E47">
      <w:pPr>
        <w:rPr>
          <w:color w:val="000000" w:themeColor="text1"/>
          <w:sz w:val="28"/>
          <w:szCs w:val="28"/>
        </w:rPr>
      </w:pPr>
      <w:r>
        <w:rPr>
          <w:color w:val="000000" w:themeColor="text1"/>
          <w:sz w:val="28"/>
          <w:szCs w:val="28"/>
        </w:rPr>
        <w:t>PROGRAMME:</w:t>
      </w:r>
      <w:r w:rsidR="00517E74">
        <w:rPr>
          <w:color w:val="000000" w:themeColor="text1"/>
          <w:sz w:val="28"/>
          <w:szCs w:val="28"/>
        </w:rPr>
        <w:tab/>
      </w:r>
      <w:r>
        <w:rPr>
          <w:color w:val="000000" w:themeColor="text1"/>
          <w:sz w:val="28"/>
          <w:szCs w:val="28"/>
        </w:rPr>
        <w:t>BSc Sport and Exercise Therapy</w:t>
      </w:r>
    </w:p>
    <w:p w14:paraId="7534C2BF" w14:textId="34035216" w:rsidR="004151F2" w:rsidRDefault="007C2118" w:rsidP="00832E47">
      <w:pPr>
        <w:rPr>
          <w:color w:val="000000" w:themeColor="text1"/>
          <w:sz w:val="28"/>
          <w:szCs w:val="28"/>
        </w:rPr>
      </w:pPr>
      <w:r>
        <w:rPr>
          <w:color w:val="000000" w:themeColor="text1"/>
          <w:sz w:val="28"/>
          <w:szCs w:val="28"/>
        </w:rPr>
        <w:t>MODULE TITLE:</w:t>
      </w:r>
      <w:r w:rsidR="00517E74">
        <w:rPr>
          <w:color w:val="000000" w:themeColor="text1"/>
          <w:sz w:val="28"/>
          <w:szCs w:val="28"/>
        </w:rPr>
        <w:tab/>
      </w:r>
      <w:r>
        <w:rPr>
          <w:color w:val="000000" w:themeColor="text1"/>
          <w:sz w:val="28"/>
          <w:szCs w:val="28"/>
        </w:rPr>
        <w:t>Discuss the bene</w:t>
      </w:r>
      <w:r w:rsidR="00CB36ED">
        <w:rPr>
          <w:color w:val="000000" w:themeColor="text1"/>
          <w:sz w:val="28"/>
          <w:szCs w:val="28"/>
        </w:rPr>
        <w:t>fits of regular exercise.</w:t>
      </w:r>
    </w:p>
    <w:p w14:paraId="58BA9B3D" w14:textId="2A659553" w:rsidR="00CB36ED" w:rsidRDefault="00CB36ED" w:rsidP="00832E47">
      <w:pPr>
        <w:rPr>
          <w:color w:val="000000" w:themeColor="text1"/>
          <w:sz w:val="28"/>
          <w:szCs w:val="28"/>
        </w:rPr>
      </w:pPr>
      <w:r>
        <w:rPr>
          <w:color w:val="000000" w:themeColor="text1"/>
          <w:sz w:val="28"/>
          <w:szCs w:val="28"/>
        </w:rPr>
        <w:t>HAND IN DATE:</w:t>
      </w:r>
      <w:r w:rsidR="00517E74">
        <w:rPr>
          <w:color w:val="000000" w:themeColor="text1"/>
          <w:sz w:val="28"/>
          <w:szCs w:val="28"/>
        </w:rPr>
        <w:tab/>
      </w:r>
      <w:r>
        <w:rPr>
          <w:color w:val="000000" w:themeColor="text1"/>
          <w:sz w:val="28"/>
          <w:szCs w:val="28"/>
        </w:rPr>
        <w:t>09/1</w:t>
      </w:r>
      <w:r w:rsidR="00095156">
        <w:rPr>
          <w:color w:val="000000" w:themeColor="text1"/>
          <w:sz w:val="28"/>
          <w:szCs w:val="28"/>
        </w:rPr>
        <w:t>2/2022</w:t>
      </w:r>
    </w:p>
    <w:p w14:paraId="3EABFD99" w14:textId="77777777" w:rsidR="00A44608" w:rsidRDefault="00A44608" w:rsidP="00832E47">
      <w:pPr>
        <w:rPr>
          <w:color w:val="000000" w:themeColor="text1"/>
          <w:sz w:val="28"/>
          <w:szCs w:val="28"/>
        </w:rPr>
      </w:pPr>
    </w:p>
    <w:p w14:paraId="356B1415" w14:textId="77777777" w:rsidR="00A44608" w:rsidRDefault="00A44608" w:rsidP="00832E47">
      <w:pPr>
        <w:rPr>
          <w:color w:val="000000" w:themeColor="text1"/>
          <w:sz w:val="28"/>
          <w:szCs w:val="28"/>
        </w:rPr>
      </w:pPr>
    </w:p>
    <w:p w14:paraId="3BCFD68F" w14:textId="77777777" w:rsidR="00A44608" w:rsidRDefault="00A44608" w:rsidP="00832E47">
      <w:pPr>
        <w:rPr>
          <w:color w:val="000000" w:themeColor="text1"/>
          <w:sz w:val="28"/>
          <w:szCs w:val="28"/>
        </w:rPr>
      </w:pPr>
    </w:p>
    <w:p w14:paraId="54DF6FC3" w14:textId="77777777" w:rsidR="000251E7" w:rsidRDefault="000251E7" w:rsidP="000251E7">
      <w:pPr>
        <w:ind w:left="4320"/>
        <w:rPr>
          <w:color w:val="000000" w:themeColor="text1"/>
          <w:sz w:val="28"/>
          <w:szCs w:val="28"/>
        </w:rPr>
      </w:pPr>
    </w:p>
    <w:p w14:paraId="222ECDDE" w14:textId="77777777" w:rsidR="000251E7" w:rsidRDefault="000251E7" w:rsidP="000251E7">
      <w:pPr>
        <w:ind w:left="4320"/>
        <w:rPr>
          <w:color w:val="000000" w:themeColor="text1"/>
          <w:sz w:val="28"/>
          <w:szCs w:val="28"/>
        </w:rPr>
      </w:pPr>
    </w:p>
    <w:p w14:paraId="268F9492" w14:textId="77777777" w:rsidR="000251E7" w:rsidRDefault="000251E7" w:rsidP="000251E7">
      <w:pPr>
        <w:ind w:left="4320"/>
        <w:rPr>
          <w:color w:val="000000" w:themeColor="text1"/>
          <w:sz w:val="28"/>
          <w:szCs w:val="28"/>
        </w:rPr>
      </w:pPr>
    </w:p>
    <w:p w14:paraId="5116D308" w14:textId="77777777" w:rsidR="000251E7" w:rsidRDefault="000251E7" w:rsidP="000251E7">
      <w:pPr>
        <w:ind w:left="4320"/>
        <w:rPr>
          <w:color w:val="000000" w:themeColor="text1"/>
          <w:sz w:val="28"/>
          <w:szCs w:val="28"/>
        </w:rPr>
      </w:pPr>
    </w:p>
    <w:p w14:paraId="1C0B8271" w14:textId="6D437CC7" w:rsidR="00A44608" w:rsidRDefault="00A44608" w:rsidP="0028780B">
      <w:pPr>
        <w:ind w:left="3600"/>
        <w:rPr>
          <w:color w:val="000000" w:themeColor="text1"/>
          <w:sz w:val="28"/>
          <w:szCs w:val="28"/>
        </w:rPr>
      </w:pPr>
      <w:r>
        <w:rPr>
          <w:color w:val="000000" w:themeColor="text1"/>
          <w:sz w:val="28"/>
          <w:szCs w:val="28"/>
        </w:rPr>
        <w:t>Dominic Davies</w:t>
      </w:r>
      <w:r w:rsidR="000251E7">
        <w:rPr>
          <w:color w:val="000000" w:themeColor="text1"/>
          <w:sz w:val="28"/>
          <w:szCs w:val="28"/>
        </w:rPr>
        <w:t xml:space="preserve"> – Student (2200403)</w:t>
      </w:r>
    </w:p>
    <w:p w14:paraId="23189182" w14:textId="77777777" w:rsidR="0076617B" w:rsidRDefault="0076617B" w:rsidP="00832E47">
      <w:pPr>
        <w:rPr>
          <w:color w:val="000000" w:themeColor="text1"/>
          <w:sz w:val="28"/>
          <w:szCs w:val="28"/>
        </w:rPr>
      </w:pPr>
    </w:p>
    <w:p w14:paraId="1EFD4ECE" w14:textId="77777777" w:rsidR="0076617B" w:rsidRPr="0029482E" w:rsidRDefault="0076617B" w:rsidP="00832E47">
      <w:pPr>
        <w:rPr>
          <w:color w:val="000000" w:themeColor="text1"/>
          <w:sz w:val="28"/>
          <w:szCs w:val="28"/>
        </w:rPr>
      </w:pPr>
    </w:p>
    <w:p w14:paraId="4111D017" w14:textId="77777777" w:rsidR="0087499B" w:rsidRDefault="0087499B" w:rsidP="00832E47">
      <w:pPr>
        <w:rPr>
          <w:rFonts w:asciiTheme="majorHAnsi" w:hAnsiTheme="majorHAnsi"/>
          <w:color w:val="000000" w:themeColor="text1"/>
          <w:sz w:val="28"/>
          <w:szCs w:val="28"/>
        </w:rPr>
      </w:pPr>
    </w:p>
    <w:p w14:paraId="46C63381" w14:textId="77777777" w:rsidR="0087499B" w:rsidRDefault="0087499B" w:rsidP="00832E47">
      <w:pPr>
        <w:rPr>
          <w:rFonts w:asciiTheme="majorHAnsi" w:hAnsiTheme="majorHAnsi"/>
          <w:color w:val="000000" w:themeColor="text1"/>
          <w:sz w:val="28"/>
          <w:szCs w:val="28"/>
        </w:rPr>
      </w:pPr>
    </w:p>
    <w:p w14:paraId="2CE94379" w14:textId="77777777" w:rsidR="0087499B" w:rsidRPr="006C3C13" w:rsidRDefault="0087499B" w:rsidP="00832E47">
      <w:pPr>
        <w:rPr>
          <w:rFonts w:asciiTheme="majorHAnsi" w:hAnsiTheme="majorHAnsi"/>
          <w:color w:val="000000" w:themeColor="text1"/>
          <w:sz w:val="28"/>
          <w:szCs w:val="28"/>
        </w:rPr>
      </w:pPr>
    </w:p>
    <w:p w14:paraId="5AC13421" w14:textId="77777777" w:rsidR="0018619D" w:rsidRDefault="0018619D" w:rsidP="003027FC">
      <w:pPr>
        <w:ind w:left="1440"/>
        <w:rPr>
          <w:rFonts w:asciiTheme="majorHAnsi" w:hAnsiTheme="majorHAnsi"/>
          <w:color w:val="000000" w:themeColor="text1"/>
          <w:sz w:val="28"/>
          <w:szCs w:val="28"/>
          <w:u w:val="single"/>
        </w:rPr>
      </w:pPr>
    </w:p>
    <w:p w14:paraId="49AC7DB7" w14:textId="77777777" w:rsidR="0018619D" w:rsidRDefault="0018619D" w:rsidP="003027FC">
      <w:pPr>
        <w:ind w:left="1440"/>
        <w:rPr>
          <w:rFonts w:asciiTheme="majorHAnsi" w:hAnsiTheme="majorHAnsi"/>
          <w:color w:val="000000" w:themeColor="text1"/>
          <w:sz w:val="28"/>
          <w:szCs w:val="28"/>
          <w:u w:val="single"/>
        </w:rPr>
      </w:pPr>
    </w:p>
    <w:p w14:paraId="6981CFAE" w14:textId="77777777" w:rsidR="0018619D" w:rsidRDefault="0018619D" w:rsidP="003027FC">
      <w:pPr>
        <w:ind w:left="1440"/>
        <w:rPr>
          <w:rFonts w:asciiTheme="majorHAnsi" w:hAnsiTheme="majorHAnsi"/>
          <w:color w:val="000000" w:themeColor="text1"/>
          <w:sz w:val="28"/>
          <w:szCs w:val="28"/>
          <w:u w:val="single"/>
        </w:rPr>
      </w:pPr>
    </w:p>
    <w:p w14:paraId="59BCF004" w14:textId="77777777" w:rsidR="0028780B" w:rsidRDefault="0028780B" w:rsidP="003027FC">
      <w:pPr>
        <w:rPr>
          <w:rFonts w:asciiTheme="majorHAnsi" w:hAnsiTheme="majorHAnsi"/>
          <w:color w:val="000000" w:themeColor="text1"/>
          <w:sz w:val="28"/>
          <w:szCs w:val="28"/>
          <w:u w:val="single"/>
        </w:rPr>
      </w:pPr>
    </w:p>
    <w:p w14:paraId="4B156469" w14:textId="77777777" w:rsidR="005F6F44" w:rsidRDefault="005F6F44" w:rsidP="003027FC">
      <w:pPr>
        <w:rPr>
          <w:rFonts w:asciiTheme="majorHAnsi" w:hAnsiTheme="majorHAnsi"/>
          <w:color w:val="000000" w:themeColor="text1"/>
          <w:sz w:val="28"/>
          <w:szCs w:val="28"/>
          <w:u w:val="single"/>
        </w:rPr>
      </w:pPr>
    </w:p>
    <w:p w14:paraId="23420A28" w14:textId="6B5F88F1" w:rsidR="006F209F" w:rsidRPr="0018619D" w:rsidRDefault="006F209F" w:rsidP="003027FC">
      <w:pPr>
        <w:rPr>
          <w:rFonts w:asciiTheme="majorHAnsi" w:hAnsiTheme="majorHAnsi"/>
          <w:color w:val="000000" w:themeColor="text1"/>
          <w:sz w:val="28"/>
          <w:szCs w:val="28"/>
          <w:u w:val="single"/>
        </w:rPr>
      </w:pPr>
      <w:r w:rsidRPr="0018619D">
        <w:rPr>
          <w:rFonts w:asciiTheme="majorHAnsi" w:hAnsiTheme="majorHAnsi"/>
          <w:color w:val="000000" w:themeColor="text1"/>
          <w:sz w:val="28"/>
          <w:szCs w:val="28"/>
          <w:u w:val="single"/>
        </w:rPr>
        <w:lastRenderedPageBreak/>
        <w:t>Introduction</w:t>
      </w:r>
    </w:p>
    <w:p w14:paraId="52A33AC2" w14:textId="5B120DC0" w:rsidR="006F209F" w:rsidRPr="00641D2E" w:rsidRDefault="006F209F" w:rsidP="003027FC">
      <w:pPr>
        <w:rPr>
          <w:color w:val="000000" w:themeColor="text1"/>
          <w:sz w:val="24"/>
          <w:szCs w:val="24"/>
          <w:u w:val="single"/>
        </w:rPr>
      </w:pPr>
    </w:p>
    <w:p w14:paraId="797C39C7" w14:textId="05A3BECB" w:rsidR="006304B8" w:rsidRPr="00641D2E" w:rsidRDefault="00A55FD2" w:rsidP="003027FC">
      <w:pPr>
        <w:rPr>
          <w:rFonts w:eastAsia="Times New Roman"/>
          <w:color w:val="000000" w:themeColor="text1"/>
          <w:sz w:val="24"/>
          <w:szCs w:val="24"/>
          <w:shd w:val="clear" w:color="auto" w:fill="FCFCFC"/>
        </w:rPr>
      </w:pPr>
      <w:r w:rsidRPr="00641D2E">
        <w:rPr>
          <w:rFonts w:eastAsia="Times New Roman"/>
          <w:color w:val="000000" w:themeColor="text1"/>
          <w:sz w:val="24"/>
          <w:szCs w:val="24"/>
          <w:shd w:val="clear" w:color="auto" w:fill="FFFFFF"/>
        </w:rPr>
        <w:t xml:space="preserve">This review is going to look at the benefits of physical activity </w:t>
      </w:r>
      <w:r w:rsidR="00CF489C" w:rsidRPr="00641D2E">
        <w:rPr>
          <w:rFonts w:eastAsia="Times New Roman"/>
          <w:color w:val="000000" w:themeColor="text1"/>
          <w:sz w:val="24"/>
          <w:szCs w:val="24"/>
          <w:shd w:val="clear" w:color="auto" w:fill="FFFFFF"/>
        </w:rPr>
        <w:t xml:space="preserve">and exercise on physical and mental well-being/health. </w:t>
      </w:r>
      <w:r w:rsidR="0005023E" w:rsidRPr="00641D2E">
        <w:rPr>
          <w:rFonts w:eastAsia="Times New Roman"/>
          <w:color w:val="000000" w:themeColor="text1"/>
          <w:sz w:val="24"/>
          <w:szCs w:val="24"/>
          <w:shd w:val="clear" w:color="auto" w:fill="FFFFFF"/>
        </w:rPr>
        <w:t>(</w:t>
      </w:r>
      <w:proofErr w:type="spellStart"/>
      <w:r w:rsidR="0005023E" w:rsidRPr="00641D2E">
        <w:rPr>
          <w:rFonts w:eastAsia="Times New Roman"/>
          <w:color w:val="000000" w:themeColor="text1"/>
          <w:sz w:val="24"/>
          <w:szCs w:val="24"/>
          <w:shd w:val="clear" w:color="auto" w:fill="FFFFFF"/>
        </w:rPr>
        <w:t>Sjøgaard</w:t>
      </w:r>
      <w:proofErr w:type="spellEnd"/>
      <w:r w:rsidR="0005023E" w:rsidRPr="00641D2E">
        <w:rPr>
          <w:rFonts w:eastAsia="Times New Roman"/>
          <w:color w:val="000000" w:themeColor="text1"/>
          <w:sz w:val="24"/>
          <w:szCs w:val="24"/>
          <w:shd w:val="clear" w:color="auto" w:fill="FFFFFF"/>
        </w:rPr>
        <w:t xml:space="preserve"> </w:t>
      </w:r>
      <w:r w:rsidR="0005023E" w:rsidRPr="00641D2E">
        <w:rPr>
          <w:rFonts w:eastAsia="Times New Roman"/>
          <w:i/>
          <w:iCs/>
          <w:color w:val="000000" w:themeColor="text1"/>
          <w:sz w:val="24"/>
          <w:szCs w:val="24"/>
          <w:shd w:val="clear" w:color="auto" w:fill="FFFFFF"/>
        </w:rPr>
        <w:t>et al.</w:t>
      </w:r>
      <w:r w:rsidR="0005023E" w:rsidRPr="00641D2E">
        <w:rPr>
          <w:rFonts w:eastAsia="Times New Roman"/>
          <w:color w:val="000000" w:themeColor="text1"/>
          <w:sz w:val="24"/>
          <w:szCs w:val="24"/>
          <w:shd w:val="clear" w:color="auto" w:fill="FFFFFF"/>
        </w:rPr>
        <w:t>)</w:t>
      </w:r>
      <w:r w:rsidR="00F177C8" w:rsidRPr="00641D2E">
        <w:rPr>
          <w:rFonts w:eastAsia="Times New Roman"/>
          <w:color w:val="000000" w:themeColor="text1"/>
          <w:sz w:val="24"/>
          <w:szCs w:val="24"/>
          <w:shd w:val="clear" w:color="auto" w:fill="FFFFFF"/>
        </w:rPr>
        <w:t xml:space="preserve"> </w:t>
      </w:r>
      <w:r w:rsidR="00C96A65" w:rsidRPr="00641D2E">
        <w:rPr>
          <w:rFonts w:eastAsia="Times New Roman"/>
          <w:color w:val="000000" w:themeColor="text1"/>
          <w:sz w:val="24"/>
          <w:szCs w:val="24"/>
        </w:rPr>
        <w:t xml:space="preserve">defines physical activity as </w:t>
      </w:r>
      <w:r w:rsidR="00941BE5" w:rsidRPr="00641D2E">
        <w:rPr>
          <w:rFonts w:eastAsia="Times New Roman"/>
          <w:color w:val="000000" w:themeColor="text1"/>
          <w:sz w:val="24"/>
          <w:szCs w:val="24"/>
        </w:rPr>
        <w:t>“</w:t>
      </w:r>
      <w:r w:rsidR="00055583" w:rsidRPr="00641D2E">
        <w:rPr>
          <w:rFonts w:eastAsia="Times New Roman"/>
          <w:color w:val="000000" w:themeColor="text1"/>
          <w:sz w:val="24"/>
          <w:szCs w:val="24"/>
        </w:rPr>
        <w:t>muscle activity during exercise, manual work, and leisure time activities including sport.</w:t>
      </w:r>
      <w:r w:rsidR="00941BE5" w:rsidRPr="00641D2E">
        <w:rPr>
          <w:rFonts w:eastAsia="Times New Roman"/>
          <w:color w:val="000000" w:themeColor="text1"/>
          <w:sz w:val="24"/>
          <w:szCs w:val="24"/>
          <w:shd w:val="clear" w:color="auto" w:fill="FFFFFF"/>
        </w:rPr>
        <w:t>”</w:t>
      </w:r>
      <w:r w:rsidR="00FF5716" w:rsidRPr="00641D2E">
        <w:rPr>
          <w:rFonts w:eastAsia="Times New Roman"/>
          <w:color w:val="000000" w:themeColor="text1"/>
          <w:sz w:val="24"/>
          <w:szCs w:val="24"/>
          <w:shd w:val="clear" w:color="auto" w:fill="FFFFFF"/>
        </w:rPr>
        <w:t xml:space="preserve"> </w:t>
      </w:r>
      <w:r w:rsidR="006C06CA" w:rsidRPr="00641D2E">
        <w:rPr>
          <w:rFonts w:eastAsia="Times New Roman"/>
          <w:color w:val="000000" w:themeColor="text1"/>
          <w:sz w:val="24"/>
          <w:szCs w:val="24"/>
          <w:shd w:val="clear" w:color="auto" w:fill="FFFFFF"/>
        </w:rPr>
        <w:t>Additionally</w:t>
      </w:r>
      <w:r w:rsidR="00FF5716" w:rsidRPr="00641D2E">
        <w:rPr>
          <w:rFonts w:eastAsia="Times New Roman"/>
          <w:color w:val="000000" w:themeColor="text1"/>
          <w:sz w:val="24"/>
          <w:szCs w:val="24"/>
          <w:shd w:val="clear" w:color="auto" w:fill="FFFFFF"/>
        </w:rPr>
        <w:t xml:space="preserve">, </w:t>
      </w:r>
      <w:r w:rsidR="007E352D" w:rsidRPr="00641D2E">
        <w:rPr>
          <w:rFonts w:eastAsia="Times New Roman"/>
          <w:color w:val="000000" w:themeColor="text1"/>
          <w:sz w:val="24"/>
          <w:szCs w:val="24"/>
          <w:shd w:val="clear" w:color="auto" w:fill="FFFFFF"/>
        </w:rPr>
        <w:t xml:space="preserve">(Merriam Webster) states that exercise is </w:t>
      </w:r>
      <w:r w:rsidR="00E50867" w:rsidRPr="00641D2E">
        <w:rPr>
          <w:rFonts w:eastAsia="Times New Roman"/>
          <w:color w:val="000000" w:themeColor="text1"/>
          <w:sz w:val="24"/>
          <w:szCs w:val="24"/>
          <w:shd w:val="clear" w:color="auto" w:fill="FFFFFF"/>
        </w:rPr>
        <w:t>“</w:t>
      </w:r>
      <w:r w:rsidR="00E50867" w:rsidRPr="00641D2E">
        <w:rPr>
          <w:rFonts w:eastAsia="Times New Roman" w:cs="Open Sans"/>
          <w:color w:val="000000" w:themeColor="text1"/>
          <w:sz w:val="24"/>
          <w:szCs w:val="24"/>
          <w:shd w:val="clear" w:color="auto" w:fill="FFFFFF"/>
        </w:rPr>
        <w:t>bodily </w:t>
      </w:r>
      <w:hyperlink r:id="rId8" w:history="1">
        <w:r w:rsidR="00E50867" w:rsidRPr="00641D2E">
          <w:rPr>
            <w:rFonts w:eastAsia="Times New Roman" w:cs="Open Sans"/>
            <w:color w:val="000000" w:themeColor="text1"/>
            <w:sz w:val="24"/>
            <w:szCs w:val="24"/>
            <w:bdr w:val="none" w:sz="0" w:space="0" w:color="auto" w:frame="1"/>
          </w:rPr>
          <w:t>exertion</w:t>
        </w:r>
      </w:hyperlink>
      <w:r w:rsidR="00E50867" w:rsidRPr="00641D2E">
        <w:rPr>
          <w:rFonts w:eastAsia="Times New Roman" w:cs="Open Sans"/>
          <w:color w:val="000000" w:themeColor="text1"/>
          <w:sz w:val="24"/>
          <w:szCs w:val="24"/>
          <w:shd w:val="clear" w:color="auto" w:fill="FFFFFF"/>
        </w:rPr>
        <w:t> for the sake of developing and maintaining physical fitness</w:t>
      </w:r>
      <w:r w:rsidR="00E50867" w:rsidRPr="00641D2E">
        <w:rPr>
          <w:rFonts w:eastAsia="Times New Roman"/>
          <w:color w:val="000000" w:themeColor="text1"/>
          <w:sz w:val="24"/>
          <w:szCs w:val="24"/>
          <w:shd w:val="clear" w:color="auto" w:fill="FFFFFF"/>
        </w:rPr>
        <w:t>”</w:t>
      </w:r>
      <w:r w:rsidR="0073094F" w:rsidRPr="00641D2E">
        <w:rPr>
          <w:rFonts w:eastAsia="Times New Roman"/>
          <w:color w:val="000000" w:themeColor="text1"/>
          <w:sz w:val="24"/>
          <w:szCs w:val="24"/>
          <w:shd w:val="clear" w:color="auto" w:fill="FFFFFF"/>
        </w:rPr>
        <w:t>.</w:t>
      </w:r>
      <w:r w:rsidR="007367B5" w:rsidRPr="00641D2E">
        <w:rPr>
          <w:rFonts w:eastAsia="Times New Roman"/>
          <w:color w:val="000000" w:themeColor="text1"/>
          <w:sz w:val="24"/>
          <w:szCs w:val="24"/>
          <w:shd w:val="clear" w:color="auto" w:fill="FFFFFF"/>
        </w:rPr>
        <w:t xml:space="preserve"> </w:t>
      </w:r>
      <w:r w:rsidR="003B1330" w:rsidRPr="00641D2E">
        <w:rPr>
          <w:rFonts w:eastAsia="Times New Roman"/>
          <w:color w:val="000000" w:themeColor="text1"/>
          <w:sz w:val="24"/>
          <w:szCs w:val="24"/>
          <w:shd w:val="clear" w:color="auto" w:fill="FFFFFF"/>
        </w:rPr>
        <w:t xml:space="preserve">Showing </w:t>
      </w:r>
      <w:r w:rsidR="006E3D24" w:rsidRPr="00641D2E">
        <w:rPr>
          <w:rFonts w:eastAsia="Times New Roman"/>
          <w:color w:val="000000" w:themeColor="text1"/>
          <w:sz w:val="24"/>
          <w:szCs w:val="24"/>
          <w:shd w:val="clear" w:color="auto" w:fill="FFFFFF"/>
        </w:rPr>
        <w:t xml:space="preserve">the main difference between physical activity and </w:t>
      </w:r>
      <w:r w:rsidR="006D1454" w:rsidRPr="00641D2E">
        <w:rPr>
          <w:rFonts w:eastAsia="Times New Roman"/>
          <w:color w:val="000000" w:themeColor="text1"/>
          <w:sz w:val="24"/>
          <w:szCs w:val="24"/>
          <w:shd w:val="clear" w:color="auto" w:fill="FFFFFF"/>
        </w:rPr>
        <w:t xml:space="preserve">exercise is that one is any movement and one is a movement </w:t>
      </w:r>
      <w:r w:rsidR="00AC569F" w:rsidRPr="00641D2E">
        <w:rPr>
          <w:rFonts w:eastAsia="Times New Roman"/>
          <w:color w:val="000000" w:themeColor="text1"/>
          <w:sz w:val="24"/>
          <w:szCs w:val="24"/>
          <w:shd w:val="clear" w:color="auto" w:fill="FFFFFF"/>
        </w:rPr>
        <w:t>preformed to specifically enhance performance or</w:t>
      </w:r>
      <w:r w:rsidR="00AE57C1" w:rsidRPr="00641D2E">
        <w:rPr>
          <w:rFonts w:eastAsia="Times New Roman"/>
          <w:color w:val="000000" w:themeColor="text1"/>
          <w:sz w:val="24"/>
          <w:szCs w:val="24"/>
          <w:shd w:val="clear" w:color="auto" w:fill="FFFFFF"/>
        </w:rPr>
        <w:t xml:space="preserve"> physical fitness. </w:t>
      </w:r>
      <w:r w:rsidR="00F54AA7" w:rsidRPr="00641D2E">
        <w:rPr>
          <w:rFonts w:eastAsia="Times New Roman"/>
          <w:color w:val="000000" w:themeColor="text1"/>
          <w:sz w:val="24"/>
          <w:szCs w:val="24"/>
          <w:shd w:val="clear" w:color="auto" w:fill="FFFFFF"/>
        </w:rPr>
        <w:t>(</w:t>
      </w:r>
      <w:proofErr w:type="spellStart"/>
      <w:r w:rsidR="00F54AA7" w:rsidRPr="00641D2E">
        <w:rPr>
          <w:rFonts w:eastAsia="Times New Roman"/>
          <w:color w:val="000000" w:themeColor="text1"/>
          <w:sz w:val="24"/>
          <w:szCs w:val="24"/>
          <w:shd w:val="clear" w:color="auto" w:fill="FFFFFF"/>
        </w:rPr>
        <w:t>Chimen</w:t>
      </w:r>
      <w:proofErr w:type="spellEnd"/>
      <w:r w:rsidR="00F54AA7" w:rsidRPr="00641D2E">
        <w:rPr>
          <w:rFonts w:eastAsia="Times New Roman"/>
          <w:color w:val="000000" w:themeColor="text1"/>
          <w:sz w:val="24"/>
          <w:szCs w:val="24"/>
          <w:shd w:val="clear" w:color="auto" w:fill="FFFFFF"/>
        </w:rPr>
        <w:t xml:space="preserve"> </w:t>
      </w:r>
      <w:r w:rsidR="00F54AA7" w:rsidRPr="00641D2E">
        <w:rPr>
          <w:rFonts w:eastAsia="Times New Roman"/>
          <w:i/>
          <w:iCs/>
          <w:color w:val="000000" w:themeColor="text1"/>
          <w:sz w:val="24"/>
          <w:szCs w:val="24"/>
          <w:shd w:val="clear" w:color="auto" w:fill="FFFFFF"/>
        </w:rPr>
        <w:t>et al.</w:t>
      </w:r>
      <w:r w:rsidR="00F54AA7" w:rsidRPr="00641D2E">
        <w:rPr>
          <w:rFonts w:eastAsia="Times New Roman"/>
          <w:color w:val="000000" w:themeColor="text1"/>
          <w:sz w:val="24"/>
          <w:szCs w:val="24"/>
          <w:shd w:val="clear" w:color="auto" w:fill="FFFFFF"/>
        </w:rPr>
        <w:t>)</w:t>
      </w:r>
      <w:r w:rsidR="008E6616" w:rsidRPr="00641D2E">
        <w:rPr>
          <w:rFonts w:eastAsia="Times New Roman"/>
          <w:color w:val="000000" w:themeColor="text1"/>
          <w:sz w:val="24"/>
          <w:szCs w:val="24"/>
          <w:shd w:val="clear" w:color="auto" w:fill="FFFFFF"/>
        </w:rPr>
        <w:t xml:space="preserve"> suggest</w:t>
      </w:r>
      <w:r w:rsidR="007538EE" w:rsidRPr="00641D2E">
        <w:rPr>
          <w:rFonts w:eastAsia="Times New Roman"/>
          <w:color w:val="000000" w:themeColor="text1"/>
          <w:sz w:val="24"/>
          <w:szCs w:val="24"/>
          <w:shd w:val="clear" w:color="auto" w:fill="FFFFFF"/>
        </w:rPr>
        <w:t xml:space="preserve">s </w:t>
      </w:r>
      <w:r w:rsidR="008E6616" w:rsidRPr="00641D2E">
        <w:rPr>
          <w:color w:val="000000" w:themeColor="text1"/>
          <w:sz w:val="24"/>
          <w:szCs w:val="24"/>
        </w:rPr>
        <w:t xml:space="preserve">some </w:t>
      </w:r>
      <w:r w:rsidR="001B0203" w:rsidRPr="00641D2E">
        <w:rPr>
          <w:color w:val="000000" w:themeColor="text1"/>
          <w:sz w:val="24"/>
          <w:szCs w:val="24"/>
        </w:rPr>
        <w:t>benefits of regular exercis</w:t>
      </w:r>
      <w:r w:rsidR="006304B8" w:rsidRPr="00641D2E">
        <w:rPr>
          <w:color w:val="000000" w:themeColor="text1"/>
          <w:sz w:val="24"/>
          <w:szCs w:val="24"/>
        </w:rPr>
        <w:t>e “</w:t>
      </w:r>
      <w:r w:rsidR="00B708B8" w:rsidRPr="00641D2E">
        <w:rPr>
          <w:rFonts w:eastAsia="Times New Roman"/>
          <w:color w:val="000000" w:themeColor="text1"/>
          <w:sz w:val="24"/>
          <w:szCs w:val="24"/>
          <w:shd w:val="clear" w:color="auto" w:fill="FCFCFC"/>
        </w:rPr>
        <w:t>reduces the risk of coronary heart disease, stroke, osteoporosis, and colon and breast cancer in the general populatio</w:t>
      </w:r>
      <w:r w:rsidR="003B1571" w:rsidRPr="00641D2E">
        <w:rPr>
          <w:rFonts w:eastAsia="Times New Roman"/>
          <w:color w:val="000000" w:themeColor="text1"/>
          <w:sz w:val="24"/>
          <w:szCs w:val="24"/>
          <w:shd w:val="clear" w:color="auto" w:fill="FCFCFC"/>
        </w:rPr>
        <w:t xml:space="preserve">n. </w:t>
      </w:r>
      <w:r w:rsidR="00B708B8" w:rsidRPr="00641D2E">
        <w:rPr>
          <w:rFonts w:eastAsia="Times New Roman"/>
          <w:color w:val="000000" w:themeColor="text1"/>
          <w:sz w:val="24"/>
          <w:szCs w:val="24"/>
          <w:shd w:val="clear" w:color="auto" w:fill="FCFCFC"/>
        </w:rPr>
        <w:t>There is also evidence that physical activity reduces obesity, osteoarthritis, lower back pain and clinical depression and improves mental well-being in this population.</w:t>
      </w:r>
      <w:r w:rsidR="003B1571" w:rsidRPr="00641D2E">
        <w:rPr>
          <w:rFonts w:eastAsia="Times New Roman"/>
          <w:color w:val="000000" w:themeColor="text1"/>
          <w:sz w:val="24"/>
          <w:szCs w:val="24"/>
          <w:shd w:val="clear" w:color="auto" w:fill="FCFCFC"/>
        </w:rPr>
        <w:t>”</w:t>
      </w:r>
      <w:r w:rsidR="00A133D1" w:rsidRPr="00641D2E">
        <w:rPr>
          <w:rFonts w:eastAsia="Times New Roman"/>
          <w:color w:val="000000" w:themeColor="text1"/>
          <w:sz w:val="24"/>
          <w:szCs w:val="24"/>
          <w:shd w:val="clear" w:color="auto" w:fill="FCFCFC"/>
        </w:rPr>
        <w:t xml:space="preserve"> The three </w:t>
      </w:r>
      <w:r w:rsidR="00D864F8" w:rsidRPr="00641D2E">
        <w:rPr>
          <w:rFonts w:eastAsia="Times New Roman"/>
          <w:color w:val="000000" w:themeColor="text1"/>
          <w:sz w:val="24"/>
          <w:szCs w:val="24"/>
          <w:shd w:val="clear" w:color="auto" w:fill="FCFCFC"/>
        </w:rPr>
        <w:t xml:space="preserve">benefits this review will contain are </w:t>
      </w:r>
      <w:r w:rsidR="001D64DA" w:rsidRPr="00641D2E">
        <w:rPr>
          <w:rFonts w:eastAsia="Times New Roman"/>
          <w:color w:val="000000" w:themeColor="text1"/>
          <w:sz w:val="24"/>
          <w:szCs w:val="24"/>
          <w:shd w:val="clear" w:color="auto" w:fill="FCFCFC"/>
        </w:rPr>
        <w:t xml:space="preserve">Coronary Heart </w:t>
      </w:r>
      <w:r w:rsidR="00042E75" w:rsidRPr="00641D2E">
        <w:rPr>
          <w:rFonts w:eastAsia="Times New Roman"/>
          <w:color w:val="000000" w:themeColor="text1"/>
          <w:sz w:val="24"/>
          <w:szCs w:val="24"/>
          <w:shd w:val="clear" w:color="auto" w:fill="FCFCFC"/>
        </w:rPr>
        <w:t>D</w:t>
      </w:r>
      <w:r w:rsidR="001D64DA" w:rsidRPr="00641D2E">
        <w:rPr>
          <w:rFonts w:eastAsia="Times New Roman"/>
          <w:color w:val="000000" w:themeColor="text1"/>
          <w:sz w:val="24"/>
          <w:szCs w:val="24"/>
          <w:shd w:val="clear" w:color="auto" w:fill="FCFCFC"/>
        </w:rPr>
        <w:t>isease (CHD)</w:t>
      </w:r>
      <w:r w:rsidR="00042E75" w:rsidRPr="00641D2E">
        <w:rPr>
          <w:rFonts w:eastAsia="Times New Roman"/>
          <w:color w:val="000000" w:themeColor="text1"/>
          <w:sz w:val="24"/>
          <w:szCs w:val="24"/>
          <w:shd w:val="clear" w:color="auto" w:fill="FCFCFC"/>
        </w:rPr>
        <w:t>, Cardiovascular Disease (CVD) and Mental Well-being.</w:t>
      </w:r>
    </w:p>
    <w:p w14:paraId="589727B3" w14:textId="77777777" w:rsidR="006672BE" w:rsidRPr="00641D2E" w:rsidRDefault="006672BE" w:rsidP="003027FC">
      <w:pPr>
        <w:rPr>
          <w:rFonts w:eastAsia="Times New Roman"/>
          <w:color w:val="000000" w:themeColor="text1"/>
          <w:sz w:val="24"/>
          <w:szCs w:val="24"/>
          <w:shd w:val="clear" w:color="auto" w:fill="FCFCFC"/>
        </w:rPr>
      </w:pPr>
    </w:p>
    <w:p w14:paraId="1FF09F46" w14:textId="541567B6" w:rsidR="006672BE" w:rsidRPr="00641D2E" w:rsidRDefault="0037063D" w:rsidP="003027FC">
      <w:pPr>
        <w:rPr>
          <w:rFonts w:asciiTheme="majorHAnsi" w:eastAsia="Times New Roman" w:hAnsiTheme="majorHAnsi"/>
          <w:color w:val="000000" w:themeColor="text1"/>
          <w:sz w:val="28"/>
          <w:szCs w:val="28"/>
          <w:u w:val="single"/>
          <w:shd w:val="clear" w:color="auto" w:fill="FCFCFC"/>
        </w:rPr>
      </w:pPr>
      <w:r w:rsidRPr="00641D2E">
        <w:rPr>
          <w:rFonts w:asciiTheme="majorHAnsi" w:eastAsia="Times New Roman" w:hAnsiTheme="majorHAnsi"/>
          <w:color w:val="000000" w:themeColor="text1"/>
          <w:sz w:val="28"/>
          <w:szCs w:val="28"/>
          <w:u w:val="single"/>
          <w:shd w:val="clear" w:color="auto" w:fill="FCFCFC"/>
        </w:rPr>
        <w:t>Coronary Heart Disease (CHD)</w:t>
      </w:r>
    </w:p>
    <w:p w14:paraId="000EF77E" w14:textId="58B4D55E" w:rsidR="006672BE" w:rsidRPr="00641D2E" w:rsidRDefault="006672BE" w:rsidP="003027FC">
      <w:pPr>
        <w:rPr>
          <w:rFonts w:eastAsia="Times New Roman"/>
          <w:color w:val="000000" w:themeColor="text1"/>
          <w:sz w:val="24"/>
          <w:szCs w:val="24"/>
          <w:shd w:val="clear" w:color="auto" w:fill="FCFCFC"/>
        </w:rPr>
      </w:pPr>
    </w:p>
    <w:p w14:paraId="0EDF7415" w14:textId="15AEBD0C" w:rsidR="0092557E" w:rsidRDefault="004478AF" w:rsidP="003027FC">
      <w:pPr>
        <w:rPr>
          <w:rFonts w:eastAsia="Times New Roman"/>
          <w:color w:val="000000" w:themeColor="text1"/>
          <w:sz w:val="24"/>
          <w:szCs w:val="24"/>
          <w:shd w:val="clear" w:color="auto" w:fill="FFFFFF"/>
        </w:rPr>
      </w:pPr>
      <w:r w:rsidRPr="00641D2E">
        <w:rPr>
          <w:rFonts w:eastAsia="Times New Roman"/>
          <w:color w:val="000000" w:themeColor="text1"/>
          <w:sz w:val="24"/>
          <w:szCs w:val="24"/>
          <w:shd w:val="clear" w:color="auto" w:fill="FCFCFC"/>
        </w:rPr>
        <w:t>According to</w:t>
      </w:r>
      <w:r w:rsidR="00623229" w:rsidRPr="00641D2E">
        <w:rPr>
          <w:rFonts w:eastAsia="Times New Roman"/>
          <w:color w:val="000000" w:themeColor="text1"/>
          <w:sz w:val="24"/>
          <w:szCs w:val="24"/>
          <w:shd w:val="clear" w:color="auto" w:fill="FCFCFC"/>
        </w:rPr>
        <w:t xml:space="preserve"> the</w:t>
      </w:r>
      <w:r w:rsidRPr="00641D2E">
        <w:rPr>
          <w:rFonts w:eastAsia="Times New Roman"/>
          <w:color w:val="000000" w:themeColor="text1"/>
          <w:sz w:val="24"/>
          <w:szCs w:val="24"/>
          <w:shd w:val="clear" w:color="auto" w:fill="FCFCFC"/>
        </w:rPr>
        <w:t xml:space="preserve"> </w:t>
      </w:r>
      <w:r w:rsidR="003129F2" w:rsidRPr="00641D2E">
        <w:rPr>
          <w:rFonts w:eastAsia="Times New Roman"/>
          <w:color w:val="000000" w:themeColor="text1"/>
          <w:sz w:val="24"/>
          <w:szCs w:val="24"/>
          <w:shd w:val="clear" w:color="auto" w:fill="FFFFFF"/>
        </w:rPr>
        <w:t>(National Cancer Institute</w:t>
      </w:r>
      <w:r w:rsidR="00623229" w:rsidRPr="00641D2E">
        <w:rPr>
          <w:rFonts w:eastAsia="Times New Roman"/>
          <w:color w:val="000000" w:themeColor="text1"/>
          <w:sz w:val="24"/>
          <w:szCs w:val="24"/>
          <w:shd w:val="clear" w:color="auto" w:fill="FFFFFF"/>
        </w:rPr>
        <w:t>) the</w:t>
      </w:r>
      <w:r w:rsidR="00C8400A" w:rsidRPr="00641D2E">
        <w:rPr>
          <w:rFonts w:eastAsia="Times New Roman"/>
          <w:color w:val="000000" w:themeColor="text1"/>
          <w:sz w:val="24"/>
          <w:szCs w:val="24"/>
          <w:shd w:val="clear" w:color="auto" w:fill="FCFCFC"/>
        </w:rPr>
        <w:t xml:space="preserve"> description of </w:t>
      </w:r>
      <w:r w:rsidR="003825EC" w:rsidRPr="00641D2E">
        <w:rPr>
          <w:rFonts w:eastAsia="Times New Roman"/>
          <w:color w:val="000000" w:themeColor="text1"/>
          <w:sz w:val="24"/>
          <w:szCs w:val="24"/>
          <w:shd w:val="clear" w:color="auto" w:fill="FCFCFC"/>
        </w:rPr>
        <w:t>Coronary</w:t>
      </w:r>
      <w:r w:rsidR="0092557E" w:rsidRPr="00641D2E">
        <w:rPr>
          <w:rFonts w:eastAsia="Times New Roman"/>
          <w:color w:val="000000" w:themeColor="text1"/>
          <w:sz w:val="24"/>
          <w:szCs w:val="24"/>
          <w:shd w:val="clear" w:color="auto" w:fill="FCFCFC"/>
        </w:rPr>
        <w:t xml:space="preserve"> Heart Disease </w:t>
      </w:r>
      <w:r w:rsidR="003825EC" w:rsidRPr="00641D2E">
        <w:rPr>
          <w:rFonts w:eastAsia="Times New Roman"/>
          <w:color w:val="000000" w:themeColor="text1"/>
          <w:sz w:val="24"/>
          <w:szCs w:val="24"/>
          <w:shd w:val="clear" w:color="auto" w:fill="FCFCFC"/>
        </w:rPr>
        <w:t>is “</w:t>
      </w:r>
      <w:r w:rsidR="00781331" w:rsidRPr="00641D2E">
        <w:rPr>
          <w:rFonts w:eastAsia="Times New Roman" w:cs="Noto Sans"/>
          <w:color w:val="000000" w:themeColor="text1"/>
          <w:sz w:val="24"/>
          <w:szCs w:val="24"/>
          <w:shd w:val="clear" w:color="auto" w:fill="FFFFFB"/>
        </w:rPr>
        <w:t>A disease in which there is a narrowing or blockage of the coronary arteries (blood vessels that carry blood and oxygen to the heart). Coronary heart disease is usually caused by atherosclerosis (a buildup of fatty material and plaque inside the coronary arteries). The disease may cause chest pain, shortness of breath during exercise, and heart attacks.</w:t>
      </w:r>
      <w:r w:rsidR="008C358A" w:rsidRPr="00641D2E">
        <w:rPr>
          <w:rStyle w:val="apple-converted-space"/>
          <w:rFonts w:eastAsia="Times New Roman" w:cs="Noto Sans"/>
          <w:color w:val="000000" w:themeColor="text1"/>
          <w:sz w:val="24"/>
          <w:szCs w:val="24"/>
          <w:shd w:val="clear" w:color="auto" w:fill="FFFFFB"/>
        </w:rPr>
        <w:t>”</w:t>
      </w:r>
      <w:r w:rsidR="00AF696D" w:rsidRPr="00641D2E">
        <w:rPr>
          <w:rStyle w:val="apple-converted-space"/>
          <w:rFonts w:eastAsia="Times New Roman" w:cs="Noto Sans"/>
          <w:color w:val="000000" w:themeColor="text1"/>
          <w:sz w:val="24"/>
          <w:szCs w:val="24"/>
          <w:shd w:val="clear" w:color="auto" w:fill="FFFFFB"/>
        </w:rPr>
        <w:t xml:space="preserve"> </w:t>
      </w:r>
      <w:r w:rsidR="00D55B85" w:rsidRPr="00641D2E">
        <w:rPr>
          <w:rFonts w:eastAsia="Times New Roman"/>
          <w:color w:val="000000" w:themeColor="text1"/>
          <w:sz w:val="24"/>
          <w:szCs w:val="24"/>
          <w:shd w:val="clear" w:color="auto" w:fill="FFFFFF"/>
        </w:rPr>
        <w:t xml:space="preserve">(Zhu </w:t>
      </w:r>
      <w:r w:rsidR="00D55B85" w:rsidRPr="00641D2E">
        <w:rPr>
          <w:rFonts w:eastAsia="Times New Roman"/>
          <w:i/>
          <w:iCs/>
          <w:color w:val="000000" w:themeColor="text1"/>
          <w:sz w:val="24"/>
          <w:szCs w:val="24"/>
          <w:shd w:val="clear" w:color="auto" w:fill="FFFFFF"/>
        </w:rPr>
        <w:t>et al.</w:t>
      </w:r>
      <w:r w:rsidR="00D55B85" w:rsidRPr="00641D2E">
        <w:rPr>
          <w:rFonts w:eastAsia="Times New Roman"/>
          <w:color w:val="000000" w:themeColor="text1"/>
          <w:sz w:val="24"/>
          <w:szCs w:val="24"/>
          <w:shd w:val="clear" w:color="auto" w:fill="FFFFFF"/>
        </w:rPr>
        <w:t>)</w:t>
      </w:r>
      <w:r w:rsidR="00D55B85" w:rsidRPr="00641D2E">
        <w:rPr>
          <w:rStyle w:val="apple-converted-space"/>
          <w:rFonts w:eastAsia="Times New Roman" w:cs="Noto Sans"/>
          <w:color w:val="000000" w:themeColor="text1"/>
          <w:sz w:val="24"/>
          <w:szCs w:val="24"/>
          <w:shd w:val="clear" w:color="auto" w:fill="FFFFFB"/>
        </w:rPr>
        <w:t xml:space="preserve"> </w:t>
      </w:r>
      <w:r w:rsidR="008C69CA" w:rsidRPr="00641D2E">
        <w:rPr>
          <w:rStyle w:val="apple-converted-space"/>
          <w:rFonts w:eastAsia="Times New Roman" w:cs="Noto Sans"/>
          <w:color w:val="000000" w:themeColor="text1"/>
          <w:sz w:val="24"/>
          <w:szCs w:val="24"/>
          <w:shd w:val="clear" w:color="auto" w:fill="FFFFFB"/>
        </w:rPr>
        <w:t xml:space="preserve">state that the World health organisation found that </w:t>
      </w:r>
      <w:r w:rsidR="000F5389" w:rsidRPr="00641D2E">
        <w:rPr>
          <w:rStyle w:val="apple-converted-space"/>
          <w:rFonts w:eastAsia="Times New Roman" w:cs="Noto Sans"/>
          <w:color w:val="000000" w:themeColor="text1"/>
          <w:sz w:val="24"/>
          <w:szCs w:val="24"/>
          <w:shd w:val="clear" w:color="auto" w:fill="FFFFFB"/>
        </w:rPr>
        <w:t xml:space="preserve">CVD’s </w:t>
      </w:r>
      <w:r w:rsidR="0039081C" w:rsidRPr="00641D2E">
        <w:rPr>
          <w:rStyle w:val="apple-converted-space"/>
          <w:rFonts w:eastAsia="Times New Roman" w:cs="Noto Sans"/>
          <w:color w:val="000000" w:themeColor="text1"/>
          <w:sz w:val="24"/>
          <w:szCs w:val="24"/>
          <w:shd w:val="clear" w:color="auto" w:fill="FFFFFB"/>
        </w:rPr>
        <w:t>“</w:t>
      </w:r>
      <w:r w:rsidR="0039081C" w:rsidRPr="00641D2E">
        <w:rPr>
          <w:rFonts w:eastAsia="Times New Roman"/>
          <w:color w:val="000000" w:themeColor="text1"/>
          <w:sz w:val="24"/>
          <w:szCs w:val="24"/>
          <w:shd w:val="clear" w:color="auto" w:fill="FFFFFF"/>
        </w:rPr>
        <w:t>were the leading cause of death in non-communicable diseases and accounted for approximately one-third of all deaths worldwide (17.5 million deaths) in 2012</w:t>
      </w:r>
      <w:r w:rsidR="00DB1AB6" w:rsidRPr="00641D2E">
        <w:rPr>
          <w:rFonts w:eastAsia="Times New Roman"/>
          <w:color w:val="000000" w:themeColor="text1"/>
          <w:sz w:val="24"/>
          <w:szCs w:val="24"/>
          <w:shd w:val="clear" w:color="auto" w:fill="FFFFFF"/>
        </w:rPr>
        <w:t>”</w:t>
      </w:r>
      <w:r w:rsidR="001416DD">
        <w:rPr>
          <w:rFonts w:eastAsia="Times New Roman"/>
          <w:color w:val="000000" w:themeColor="text1"/>
          <w:sz w:val="24"/>
          <w:szCs w:val="24"/>
          <w:shd w:val="clear" w:color="auto" w:fill="FFFFFF"/>
        </w:rPr>
        <w:t xml:space="preserve">. </w:t>
      </w:r>
      <w:r w:rsidR="007916D5">
        <w:rPr>
          <w:rFonts w:eastAsia="Times New Roman"/>
          <w:color w:val="000000" w:themeColor="text1"/>
          <w:sz w:val="24"/>
          <w:szCs w:val="24"/>
          <w:shd w:val="clear" w:color="auto" w:fill="FFFFFF"/>
        </w:rPr>
        <w:t xml:space="preserve">Meaning in 2012 there were 17.5 million deaths that could have potentially been prevented by increasing </w:t>
      </w:r>
      <w:r w:rsidR="00F15F98">
        <w:rPr>
          <w:rFonts w:eastAsia="Times New Roman"/>
          <w:color w:val="000000" w:themeColor="text1"/>
          <w:sz w:val="24"/>
          <w:szCs w:val="24"/>
          <w:shd w:val="clear" w:color="auto" w:fill="FFFFFF"/>
        </w:rPr>
        <w:t xml:space="preserve">activity levels and reducing the amount of time spent sedentary, additionally, diet plays a big part in the prevention or cause of coronary heart disease </w:t>
      </w:r>
      <w:r w:rsidR="00245CEE">
        <w:rPr>
          <w:rFonts w:eastAsia="Times New Roman"/>
          <w:color w:val="000000" w:themeColor="text1"/>
          <w:sz w:val="24"/>
          <w:szCs w:val="24"/>
          <w:shd w:val="clear" w:color="auto" w:fill="FFFFFF"/>
        </w:rPr>
        <w:t>due to it being a build up of fatty material</w:t>
      </w:r>
      <w:r w:rsidR="00560727">
        <w:rPr>
          <w:rFonts w:eastAsia="Times New Roman"/>
          <w:color w:val="000000" w:themeColor="text1"/>
          <w:sz w:val="24"/>
          <w:szCs w:val="24"/>
          <w:shd w:val="clear" w:color="auto" w:fill="FFFFFF"/>
        </w:rPr>
        <w:t>.</w:t>
      </w:r>
    </w:p>
    <w:p w14:paraId="731570E8" w14:textId="1899753C" w:rsidR="00AA05F8" w:rsidRDefault="00AA05F8" w:rsidP="003027FC">
      <w:pPr>
        <w:rPr>
          <w:rFonts w:eastAsia="Times New Roman"/>
          <w:color w:val="000000" w:themeColor="text1"/>
          <w:sz w:val="24"/>
          <w:szCs w:val="24"/>
          <w:shd w:val="clear" w:color="auto" w:fill="FFFFFF"/>
        </w:rPr>
      </w:pPr>
    </w:p>
    <w:p w14:paraId="52334980" w14:textId="533A9CE4" w:rsidR="00AA05F8" w:rsidRDefault="00FD32C8" w:rsidP="003027FC">
      <w:pPr>
        <w:rPr>
          <w:rFonts w:eastAsia="Times New Roman"/>
          <w:color w:val="000000" w:themeColor="text1"/>
          <w:sz w:val="24"/>
          <w:szCs w:val="24"/>
          <w:shd w:val="clear" w:color="auto" w:fill="FFFFFF"/>
        </w:rPr>
      </w:pPr>
      <w:r>
        <w:rPr>
          <w:rFonts w:eastAsia="Times New Roman"/>
          <w:color w:val="000000" w:themeColor="text1"/>
          <w:sz w:val="24"/>
          <w:szCs w:val="24"/>
          <w:shd w:val="clear" w:color="auto" w:fill="FFFFFF"/>
        </w:rPr>
        <w:t xml:space="preserve">Secondly, a study undertaken by </w:t>
      </w:r>
      <w:r w:rsidR="005374EC" w:rsidRPr="000054FF">
        <w:rPr>
          <w:rFonts w:eastAsia="Times New Roman"/>
          <w:color w:val="000000" w:themeColor="text1"/>
          <w:sz w:val="24"/>
          <w:szCs w:val="24"/>
          <w:shd w:val="clear" w:color="auto" w:fill="FFFFFF"/>
        </w:rPr>
        <w:t xml:space="preserve">(Press </w:t>
      </w:r>
      <w:r w:rsidR="005374EC" w:rsidRPr="000054FF">
        <w:rPr>
          <w:rFonts w:eastAsia="Times New Roman"/>
          <w:i/>
          <w:iCs/>
          <w:color w:val="000000" w:themeColor="text1"/>
          <w:sz w:val="24"/>
          <w:szCs w:val="24"/>
          <w:shd w:val="clear" w:color="auto" w:fill="FFFFFF"/>
        </w:rPr>
        <w:t>et al</w:t>
      </w:r>
      <w:r w:rsidR="005374EC" w:rsidRPr="000054FF">
        <w:rPr>
          <w:rFonts w:eastAsia="Times New Roman"/>
          <w:color w:val="000000" w:themeColor="text1"/>
          <w:sz w:val="24"/>
          <w:szCs w:val="24"/>
          <w:shd w:val="clear" w:color="auto" w:fill="FFFFFF"/>
        </w:rPr>
        <w:t xml:space="preserve">.) </w:t>
      </w:r>
      <w:r>
        <w:rPr>
          <w:rFonts w:eastAsia="Times New Roman"/>
          <w:color w:val="000000" w:themeColor="text1"/>
          <w:sz w:val="24"/>
          <w:szCs w:val="24"/>
          <w:shd w:val="clear" w:color="auto" w:fill="FFFFFF"/>
        </w:rPr>
        <w:t xml:space="preserve">states </w:t>
      </w:r>
      <w:r w:rsidR="005374EC" w:rsidRPr="000054FF">
        <w:rPr>
          <w:rFonts w:eastAsia="Times New Roman"/>
          <w:color w:val="000000" w:themeColor="text1"/>
          <w:sz w:val="24"/>
          <w:szCs w:val="24"/>
          <w:shd w:val="clear" w:color="auto" w:fill="FFFFFF"/>
        </w:rPr>
        <w:t>“</w:t>
      </w:r>
      <w:r w:rsidR="00AA05F8" w:rsidRPr="000054FF">
        <w:rPr>
          <w:rFonts w:eastAsia="Times New Roman"/>
          <w:color w:val="000000" w:themeColor="text1"/>
          <w:sz w:val="24"/>
          <w:szCs w:val="24"/>
          <w:shd w:val="clear" w:color="auto" w:fill="FFFFFF"/>
        </w:rPr>
        <w:t>The findings are consistent and show that sedentary people have about twice the risk of developing or dying from CHD, compared to active people. The evidence is compelling and has established physical inactivity as one of the major modifiable risk factors for CHD. A recent analysis suggests that 37% of deaths from CHD are attributable to physical inactivity</w:t>
      </w:r>
      <w:r w:rsidR="00926F92">
        <w:rPr>
          <w:rFonts w:eastAsia="Times New Roman"/>
          <w:color w:val="000000" w:themeColor="text1"/>
          <w:sz w:val="24"/>
          <w:szCs w:val="24"/>
          <w:shd w:val="clear" w:color="auto" w:fill="FFFFFF"/>
        </w:rPr>
        <w:t xml:space="preserve">”. This proves </w:t>
      </w:r>
      <w:r w:rsidR="00F65267">
        <w:rPr>
          <w:rFonts w:eastAsia="Times New Roman"/>
          <w:color w:val="000000" w:themeColor="text1"/>
          <w:sz w:val="24"/>
          <w:szCs w:val="24"/>
          <w:shd w:val="clear" w:color="auto" w:fill="FFFFFF"/>
        </w:rPr>
        <w:t xml:space="preserve">that </w:t>
      </w:r>
      <w:r w:rsidR="0087378B">
        <w:rPr>
          <w:rFonts w:eastAsia="Times New Roman"/>
          <w:color w:val="000000" w:themeColor="text1"/>
          <w:sz w:val="24"/>
          <w:szCs w:val="24"/>
          <w:shd w:val="clear" w:color="auto" w:fill="FFFFFF"/>
        </w:rPr>
        <w:t>physical</w:t>
      </w:r>
      <w:r w:rsidR="00611BB1">
        <w:rPr>
          <w:rFonts w:eastAsia="Times New Roman"/>
          <w:color w:val="000000" w:themeColor="text1"/>
          <w:sz w:val="24"/>
          <w:szCs w:val="24"/>
          <w:shd w:val="clear" w:color="auto" w:fill="FFFFFF"/>
        </w:rPr>
        <w:t xml:space="preserve"> </w:t>
      </w:r>
      <w:r w:rsidR="0087378B">
        <w:rPr>
          <w:rFonts w:eastAsia="Times New Roman"/>
          <w:color w:val="000000" w:themeColor="text1"/>
          <w:sz w:val="24"/>
          <w:szCs w:val="24"/>
          <w:shd w:val="clear" w:color="auto" w:fill="FFFFFF"/>
        </w:rPr>
        <w:t xml:space="preserve">activity </w:t>
      </w:r>
      <w:r w:rsidR="00611BB1">
        <w:rPr>
          <w:rFonts w:eastAsia="Times New Roman"/>
          <w:color w:val="000000" w:themeColor="text1"/>
          <w:sz w:val="24"/>
          <w:szCs w:val="24"/>
          <w:shd w:val="clear" w:color="auto" w:fill="FFFFFF"/>
        </w:rPr>
        <w:t>could have prevented approximately 37</w:t>
      </w:r>
      <w:r w:rsidR="00517BAC">
        <w:rPr>
          <w:rFonts w:eastAsia="Times New Roman"/>
          <w:color w:val="000000" w:themeColor="text1"/>
          <w:sz w:val="24"/>
          <w:szCs w:val="24"/>
          <w:shd w:val="clear" w:color="auto" w:fill="FFFFFF"/>
        </w:rPr>
        <w:t>% Coronary heart disease deaths</w:t>
      </w:r>
      <w:r w:rsidR="0070068B">
        <w:rPr>
          <w:rFonts w:eastAsia="Times New Roman"/>
          <w:color w:val="000000" w:themeColor="text1"/>
          <w:sz w:val="24"/>
          <w:szCs w:val="24"/>
          <w:shd w:val="clear" w:color="auto" w:fill="FFFFFF"/>
        </w:rPr>
        <w:t xml:space="preserve">, showing that yet again </w:t>
      </w:r>
      <w:r w:rsidR="00F84129">
        <w:rPr>
          <w:rFonts w:eastAsia="Times New Roman"/>
          <w:color w:val="000000" w:themeColor="text1"/>
          <w:sz w:val="24"/>
          <w:szCs w:val="24"/>
          <w:shd w:val="clear" w:color="auto" w:fill="FFFFFF"/>
        </w:rPr>
        <w:t xml:space="preserve">living </w:t>
      </w:r>
      <w:r w:rsidR="002F5C99">
        <w:rPr>
          <w:rFonts w:eastAsia="Times New Roman"/>
          <w:color w:val="000000" w:themeColor="text1"/>
          <w:sz w:val="24"/>
          <w:szCs w:val="24"/>
          <w:shd w:val="clear" w:color="auto" w:fill="FFFFFF"/>
        </w:rPr>
        <w:t xml:space="preserve">an inactive lifestyle </w:t>
      </w:r>
      <w:r w:rsidR="00BC28B6">
        <w:rPr>
          <w:rFonts w:eastAsia="Times New Roman"/>
          <w:color w:val="000000" w:themeColor="text1"/>
          <w:sz w:val="24"/>
          <w:szCs w:val="24"/>
          <w:shd w:val="clear" w:color="auto" w:fill="FFFFFF"/>
        </w:rPr>
        <w:t>can increase the risk of mortality from CHD by up to 37%.</w:t>
      </w:r>
      <w:r w:rsidR="00020734">
        <w:rPr>
          <w:rFonts w:eastAsia="Times New Roman"/>
          <w:color w:val="000000" w:themeColor="text1"/>
          <w:sz w:val="24"/>
          <w:szCs w:val="24"/>
          <w:shd w:val="clear" w:color="auto" w:fill="FFFFFF"/>
        </w:rPr>
        <w:t xml:space="preserve"> Also linking to what </w:t>
      </w:r>
      <w:r w:rsidR="00020734" w:rsidRPr="00641D2E">
        <w:rPr>
          <w:rFonts w:eastAsia="Times New Roman"/>
          <w:color w:val="000000" w:themeColor="text1"/>
          <w:sz w:val="24"/>
          <w:szCs w:val="24"/>
          <w:shd w:val="clear" w:color="auto" w:fill="FCFCFC"/>
        </w:rPr>
        <w:t xml:space="preserve">the </w:t>
      </w:r>
      <w:r w:rsidR="00020734" w:rsidRPr="00641D2E">
        <w:rPr>
          <w:rFonts w:eastAsia="Times New Roman"/>
          <w:color w:val="000000" w:themeColor="text1"/>
          <w:sz w:val="24"/>
          <w:szCs w:val="24"/>
          <w:shd w:val="clear" w:color="auto" w:fill="FFFFFF"/>
        </w:rPr>
        <w:t>(National Cancer Institute)</w:t>
      </w:r>
      <w:r w:rsidR="00020734">
        <w:rPr>
          <w:rFonts w:eastAsia="Times New Roman"/>
          <w:color w:val="000000" w:themeColor="text1"/>
          <w:sz w:val="24"/>
          <w:szCs w:val="24"/>
          <w:shd w:val="clear" w:color="auto" w:fill="FFFFFF"/>
        </w:rPr>
        <w:t xml:space="preserve"> stated </w:t>
      </w:r>
      <w:r w:rsidR="00925C8C">
        <w:rPr>
          <w:rFonts w:eastAsia="Times New Roman"/>
          <w:color w:val="000000" w:themeColor="text1"/>
          <w:sz w:val="24"/>
          <w:szCs w:val="24"/>
          <w:shd w:val="clear" w:color="auto" w:fill="FFFFFF"/>
        </w:rPr>
        <w:t>because inactivity put people at approximately twice the risk of an active person p</w:t>
      </w:r>
      <w:r w:rsidR="0092040A">
        <w:rPr>
          <w:rFonts w:eastAsia="Times New Roman"/>
          <w:color w:val="000000" w:themeColor="text1"/>
          <w:sz w:val="24"/>
          <w:szCs w:val="24"/>
          <w:shd w:val="clear" w:color="auto" w:fill="FFFFFF"/>
        </w:rPr>
        <w:t>reventing the build up of fatty materials in the coronary arteries.</w:t>
      </w:r>
    </w:p>
    <w:p w14:paraId="0C8CA786" w14:textId="5D9CB892" w:rsidR="00E9380F" w:rsidRDefault="00E9380F" w:rsidP="003027FC">
      <w:pPr>
        <w:rPr>
          <w:rFonts w:eastAsia="Times New Roman"/>
          <w:color w:val="000000" w:themeColor="text1"/>
          <w:sz w:val="24"/>
          <w:szCs w:val="24"/>
          <w:shd w:val="clear" w:color="auto" w:fill="FFFFFF"/>
        </w:rPr>
      </w:pPr>
    </w:p>
    <w:p w14:paraId="28E22D22" w14:textId="2EC03BD0" w:rsidR="00241E07" w:rsidRPr="00933FCF" w:rsidRDefault="00BD5911" w:rsidP="003027FC">
      <w:pPr>
        <w:rPr>
          <w:rFonts w:eastAsia="Times New Roman"/>
          <w:color w:val="000000" w:themeColor="text1"/>
          <w:sz w:val="24"/>
          <w:szCs w:val="24"/>
          <w:shd w:val="clear" w:color="auto" w:fill="FFFFFF"/>
        </w:rPr>
      </w:pPr>
      <w:r>
        <w:rPr>
          <w:rFonts w:eastAsia="Times New Roman"/>
          <w:color w:val="000000" w:themeColor="text1"/>
          <w:sz w:val="24"/>
          <w:szCs w:val="24"/>
          <w:shd w:val="clear" w:color="auto" w:fill="FFFFFF"/>
        </w:rPr>
        <w:t>Another</w:t>
      </w:r>
      <w:r w:rsidR="008A27EC">
        <w:rPr>
          <w:rFonts w:eastAsia="Times New Roman"/>
          <w:color w:val="000000" w:themeColor="text1"/>
          <w:sz w:val="24"/>
          <w:szCs w:val="24"/>
          <w:shd w:val="clear" w:color="auto" w:fill="FFFFFF"/>
        </w:rPr>
        <w:t xml:space="preserve"> </w:t>
      </w:r>
      <w:r w:rsidR="00C6292F">
        <w:rPr>
          <w:rFonts w:eastAsia="Times New Roman"/>
          <w:color w:val="000000" w:themeColor="text1"/>
          <w:sz w:val="24"/>
          <w:szCs w:val="24"/>
          <w:shd w:val="clear" w:color="auto" w:fill="FFFFFF"/>
        </w:rPr>
        <w:t xml:space="preserve">study conducted by </w:t>
      </w:r>
      <w:r w:rsidR="000B14AB" w:rsidRPr="00933FCF">
        <w:rPr>
          <w:rFonts w:eastAsia="Times New Roman"/>
          <w:color w:val="000000" w:themeColor="text1"/>
          <w:sz w:val="24"/>
          <w:szCs w:val="24"/>
          <w:shd w:val="clear" w:color="auto" w:fill="FFFFFF"/>
        </w:rPr>
        <w:t xml:space="preserve">(Stewart </w:t>
      </w:r>
      <w:r w:rsidR="000B14AB" w:rsidRPr="00933FCF">
        <w:rPr>
          <w:rFonts w:eastAsia="Times New Roman"/>
          <w:i/>
          <w:iCs/>
          <w:color w:val="000000" w:themeColor="text1"/>
          <w:sz w:val="24"/>
          <w:szCs w:val="24"/>
          <w:shd w:val="clear" w:color="auto" w:fill="FFFFFF"/>
        </w:rPr>
        <w:t>et al</w:t>
      </w:r>
      <w:r w:rsidR="000B14AB" w:rsidRPr="00933FCF">
        <w:rPr>
          <w:rFonts w:eastAsia="Times New Roman"/>
          <w:color w:val="000000" w:themeColor="text1"/>
          <w:sz w:val="24"/>
          <w:szCs w:val="24"/>
          <w:shd w:val="clear" w:color="auto" w:fill="FFFFFF"/>
        </w:rPr>
        <w:t>.)</w:t>
      </w:r>
      <w:r w:rsidR="00933FCF" w:rsidRPr="00933FCF">
        <w:rPr>
          <w:rFonts w:eastAsia="Times New Roman"/>
          <w:color w:val="000000" w:themeColor="text1"/>
          <w:sz w:val="24"/>
          <w:szCs w:val="24"/>
          <w:shd w:val="clear" w:color="auto" w:fill="FFFFFF"/>
        </w:rPr>
        <w:t xml:space="preserve"> </w:t>
      </w:r>
      <w:r w:rsidR="00C6292F">
        <w:rPr>
          <w:rFonts w:eastAsia="Times New Roman"/>
          <w:color w:val="000000" w:themeColor="text1"/>
          <w:sz w:val="24"/>
          <w:szCs w:val="24"/>
          <w:shd w:val="clear" w:color="auto" w:fill="FFFFFF"/>
        </w:rPr>
        <w:t xml:space="preserve">containing </w:t>
      </w:r>
      <w:r w:rsidR="00241E07" w:rsidRPr="00933FCF">
        <w:rPr>
          <w:rFonts w:eastAsia="Times New Roman"/>
          <w:color w:val="000000" w:themeColor="text1"/>
          <w:sz w:val="24"/>
          <w:szCs w:val="24"/>
          <w:shd w:val="clear" w:color="auto" w:fill="FFFFFF"/>
        </w:rPr>
        <w:t>“</w:t>
      </w:r>
      <w:r w:rsidR="00130C20" w:rsidRPr="00933FCF">
        <w:rPr>
          <w:rFonts w:eastAsia="Times New Roman"/>
          <w:color w:val="000000" w:themeColor="text1"/>
          <w:sz w:val="24"/>
          <w:szCs w:val="24"/>
          <w:shd w:val="clear" w:color="auto" w:fill="FFFFFF"/>
        </w:rPr>
        <w:t>A total of 15,486 patients from 39 countries with stable CHD who participated in the STABILITY (</w:t>
      </w:r>
      <w:proofErr w:type="spellStart"/>
      <w:r w:rsidR="00130C20" w:rsidRPr="00933FCF">
        <w:rPr>
          <w:rFonts w:eastAsia="Times New Roman"/>
          <w:color w:val="000000" w:themeColor="text1"/>
          <w:sz w:val="24"/>
          <w:szCs w:val="24"/>
          <w:shd w:val="clear" w:color="auto" w:fill="FFFFFF"/>
        </w:rPr>
        <w:t>Stabilization</w:t>
      </w:r>
      <w:proofErr w:type="spellEnd"/>
      <w:r w:rsidR="00130C20" w:rsidRPr="00933FCF">
        <w:rPr>
          <w:rFonts w:eastAsia="Times New Roman"/>
          <w:color w:val="000000" w:themeColor="text1"/>
          <w:sz w:val="24"/>
          <w:szCs w:val="24"/>
          <w:shd w:val="clear" w:color="auto" w:fill="FFFFFF"/>
        </w:rPr>
        <w:t xml:space="preserve"> of Atherosclerotic Plaque by Initiation of </w:t>
      </w:r>
      <w:proofErr w:type="spellStart"/>
      <w:r w:rsidR="00130C20" w:rsidRPr="00933FCF">
        <w:rPr>
          <w:rFonts w:eastAsia="Times New Roman"/>
          <w:color w:val="000000" w:themeColor="text1"/>
          <w:sz w:val="24"/>
          <w:szCs w:val="24"/>
          <w:shd w:val="clear" w:color="auto" w:fill="FFFFFF"/>
        </w:rPr>
        <w:t>Darapladib</w:t>
      </w:r>
      <w:proofErr w:type="spellEnd"/>
      <w:r w:rsidR="00130C20" w:rsidRPr="00933FCF">
        <w:rPr>
          <w:rFonts w:eastAsia="Times New Roman"/>
          <w:color w:val="000000" w:themeColor="text1"/>
          <w:sz w:val="24"/>
          <w:szCs w:val="24"/>
          <w:shd w:val="clear" w:color="auto" w:fill="FFFFFF"/>
        </w:rPr>
        <w:t xml:space="preserve"> Therapy) study</w:t>
      </w:r>
      <w:r w:rsidR="008A2B54">
        <w:rPr>
          <w:rFonts w:eastAsia="Times New Roman"/>
          <w:color w:val="000000" w:themeColor="text1"/>
          <w:sz w:val="24"/>
          <w:szCs w:val="24"/>
          <w:shd w:val="clear" w:color="auto" w:fill="FFFFFF"/>
        </w:rPr>
        <w:t xml:space="preserve">” showed </w:t>
      </w:r>
      <w:r w:rsidR="00646536">
        <w:rPr>
          <w:rFonts w:eastAsia="Times New Roman"/>
          <w:color w:val="000000" w:themeColor="text1"/>
          <w:sz w:val="24"/>
          <w:szCs w:val="24"/>
          <w:shd w:val="clear" w:color="auto" w:fill="FFFFFF"/>
        </w:rPr>
        <w:t xml:space="preserve">signs of a </w:t>
      </w:r>
      <w:r w:rsidR="00AF3BA7" w:rsidRPr="00933FCF">
        <w:rPr>
          <w:rFonts w:eastAsia="Times New Roman"/>
          <w:color w:val="000000" w:themeColor="text1"/>
          <w:sz w:val="24"/>
          <w:szCs w:val="24"/>
          <w:shd w:val="clear" w:color="auto" w:fill="FFFFFF"/>
        </w:rPr>
        <w:t>“</w:t>
      </w:r>
      <w:r w:rsidR="00241E07" w:rsidRPr="00933FCF">
        <w:rPr>
          <w:rFonts w:eastAsia="Times New Roman"/>
          <w:color w:val="000000" w:themeColor="text1"/>
          <w:sz w:val="24"/>
          <w:szCs w:val="24"/>
          <w:shd w:val="clear" w:color="auto" w:fill="FFFFFF"/>
        </w:rPr>
        <w:t>graded decrease in mortality occurred with increased habitual exercise that was steeper at lower compared with higher exercise levels. Doubling exercise volume was associated with lower all-cause mortality</w:t>
      </w:r>
      <w:r w:rsidR="00AF3BA7" w:rsidRPr="00933FCF">
        <w:rPr>
          <w:rStyle w:val="apple-converted-space"/>
          <w:rFonts w:eastAsia="Times New Roman"/>
          <w:color w:val="000000" w:themeColor="text1"/>
          <w:sz w:val="24"/>
          <w:szCs w:val="24"/>
          <w:shd w:val="clear" w:color="auto" w:fill="FFFFFF"/>
        </w:rPr>
        <w:t>”</w:t>
      </w:r>
      <w:r w:rsidR="007E29C8">
        <w:rPr>
          <w:rStyle w:val="apple-converted-space"/>
          <w:rFonts w:eastAsia="Times New Roman"/>
          <w:color w:val="000000" w:themeColor="text1"/>
          <w:sz w:val="24"/>
          <w:szCs w:val="24"/>
          <w:shd w:val="clear" w:color="auto" w:fill="FFFFFF"/>
        </w:rPr>
        <w:t xml:space="preserve"> which again shows that exercise plays a massive role in the </w:t>
      </w:r>
      <w:r w:rsidR="00866554">
        <w:rPr>
          <w:rStyle w:val="apple-converted-space"/>
          <w:rFonts w:eastAsia="Times New Roman"/>
          <w:color w:val="000000" w:themeColor="text1"/>
          <w:sz w:val="24"/>
          <w:szCs w:val="24"/>
          <w:shd w:val="clear" w:color="auto" w:fill="FFFFFF"/>
        </w:rPr>
        <w:t>prevention of the development of Coronary Heart Disease.</w:t>
      </w:r>
      <w:r w:rsidR="00E11FE8">
        <w:rPr>
          <w:rStyle w:val="apple-converted-space"/>
          <w:rFonts w:eastAsia="Times New Roman"/>
          <w:color w:val="000000" w:themeColor="text1"/>
          <w:sz w:val="24"/>
          <w:szCs w:val="24"/>
          <w:shd w:val="clear" w:color="auto" w:fill="FFFFFF"/>
        </w:rPr>
        <w:t xml:space="preserve"> Additionally linking </w:t>
      </w:r>
      <w:r w:rsidR="007C1C61">
        <w:rPr>
          <w:rStyle w:val="apple-converted-space"/>
          <w:rFonts w:eastAsia="Times New Roman"/>
          <w:color w:val="000000" w:themeColor="text1"/>
          <w:sz w:val="24"/>
          <w:szCs w:val="24"/>
          <w:shd w:val="clear" w:color="auto" w:fill="FFFFFF"/>
        </w:rPr>
        <w:t>the last</w:t>
      </w:r>
      <w:r w:rsidR="00E11FE8">
        <w:rPr>
          <w:rStyle w:val="apple-converted-space"/>
          <w:rFonts w:eastAsia="Times New Roman"/>
          <w:color w:val="000000" w:themeColor="text1"/>
          <w:sz w:val="24"/>
          <w:szCs w:val="24"/>
          <w:shd w:val="clear" w:color="auto" w:fill="FFFFFF"/>
        </w:rPr>
        <w:t xml:space="preserve"> stud</w:t>
      </w:r>
      <w:r w:rsidR="00581019">
        <w:rPr>
          <w:rStyle w:val="apple-converted-space"/>
          <w:rFonts w:eastAsia="Times New Roman"/>
          <w:color w:val="000000" w:themeColor="text1"/>
          <w:sz w:val="24"/>
          <w:szCs w:val="24"/>
          <w:shd w:val="clear" w:color="auto" w:fill="FFFFFF"/>
        </w:rPr>
        <w:t xml:space="preserve">y stating </w:t>
      </w:r>
      <w:r w:rsidR="00541C4F">
        <w:rPr>
          <w:rStyle w:val="apple-converted-space"/>
          <w:rFonts w:eastAsia="Times New Roman"/>
          <w:color w:val="000000" w:themeColor="text1"/>
          <w:sz w:val="24"/>
          <w:szCs w:val="24"/>
          <w:shd w:val="clear" w:color="auto" w:fill="FFFFFF"/>
        </w:rPr>
        <w:t xml:space="preserve">physically </w:t>
      </w:r>
      <w:r w:rsidR="00B200BF">
        <w:rPr>
          <w:rStyle w:val="apple-converted-space"/>
          <w:rFonts w:eastAsia="Times New Roman"/>
          <w:color w:val="000000" w:themeColor="text1"/>
          <w:sz w:val="24"/>
          <w:szCs w:val="24"/>
          <w:shd w:val="clear" w:color="auto" w:fill="FFFFFF"/>
        </w:rPr>
        <w:lastRenderedPageBreak/>
        <w:t>active people are at roughly half the risk of coronary heart disease as</w:t>
      </w:r>
      <w:r w:rsidR="003C2CDC">
        <w:rPr>
          <w:rStyle w:val="apple-converted-space"/>
          <w:rFonts w:eastAsia="Times New Roman"/>
          <w:color w:val="000000" w:themeColor="text1"/>
          <w:sz w:val="24"/>
          <w:szCs w:val="24"/>
          <w:shd w:val="clear" w:color="auto" w:fill="FFFFFF"/>
        </w:rPr>
        <w:t xml:space="preserve"> a person the is </w:t>
      </w:r>
      <w:r w:rsidR="00541C4F">
        <w:rPr>
          <w:rStyle w:val="apple-converted-space"/>
          <w:rFonts w:eastAsia="Times New Roman"/>
          <w:color w:val="000000" w:themeColor="text1"/>
          <w:sz w:val="24"/>
          <w:szCs w:val="24"/>
          <w:shd w:val="clear" w:color="auto" w:fill="FFFFFF"/>
        </w:rPr>
        <w:t xml:space="preserve">physically </w:t>
      </w:r>
      <w:r w:rsidR="003C2CDC">
        <w:rPr>
          <w:rStyle w:val="apple-converted-space"/>
          <w:rFonts w:eastAsia="Times New Roman"/>
          <w:color w:val="000000" w:themeColor="text1"/>
          <w:sz w:val="24"/>
          <w:szCs w:val="24"/>
          <w:shd w:val="clear" w:color="auto" w:fill="FFFFFF"/>
        </w:rPr>
        <w:t xml:space="preserve">inactive </w:t>
      </w:r>
      <w:r w:rsidR="00541C4F">
        <w:rPr>
          <w:rStyle w:val="apple-converted-space"/>
          <w:rFonts w:eastAsia="Times New Roman"/>
          <w:color w:val="000000" w:themeColor="text1"/>
          <w:sz w:val="24"/>
          <w:szCs w:val="24"/>
          <w:shd w:val="clear" w:color="auto" w:fill="FFFFFF"/>
        </w:rPr>
        <w:t xml:space="preserve">people. </w:t>
      </w:r>
    </w:p>
    <w:p w14:paraId="68CF0AD7" w14:textId="77777777" w:rsidR="0012408B" w:rsidRPr="00641D2E" w:rsidRDefault="0012408B" w:rsidP="003027FC">
      <w:pPr>
        <w:rPr>
          <w:rFonts w:eastAsia="Times New Roman"/>
          <w:color w:val="000000" w:themeColor="text1"/>
          <w:sz w:val="24"/>
          <w:szCs w:val="24"/>
          <w:shd w:val="clear" w:color="auto" w:fill="FCFCFC"/>
        </w:rPr>
      </w:pPr>
    </w:p>
    <w:p w14:paraId="0774F12B" w14:textId="4EFD3404" w:rsidR="006672BE" w:rsidRPr="00641D2E" w:rsidRDefault="0037063D" w:rsidP="003027FC">
      <w:pPr>
        <w:rPr>
          <w:rFonts w:asciiTheme="majorHAnsi" w:eastAsia="Times New Roman" w:hAnsiTheme="majorHAnsi"/>
          <w:color w:val="000000" w:themeColor="text1"/>
          <w:sz w:val="28"/>
          <w:szCs w:val="28"/>
          <w:u w:val="single"/>
          <w:shd w:val="clear" w:color="auto" w:fill="FCFCFC"/>
        </w:rPr>
      </w:pPr>
      <w:r w:rsidRPr="00641D2E">
        <w:rPr>
          <w:rFonts w:asciiTheme="majorHAnsi" w:eastAsia="Times New Roman" w:hAnsiTheme="majorHAnsi"/>
          <w:color w:val="000000" w:themeColor="text1"/>
          <w:sz w:val="28"/>
          <w:szCs w:val="28"/>
          <w:u w:val="single"/>
          <w:shd w:val="clear" w:color="auto" w:fill="FCFCFC"/>
        </w:rPr>
        <w:t>Cardiovascular Disease (CVD)</w:t>
      </w:r>
      <w:r w:rsidR="006672BE" w:rsidRPr="00641D2E">
        <w:rPr>
          <w:rFonts w:asciiTheme="majorHAnsi" w:eastAsia="Times New Roman" w:hAnsiTheme="majorHAnsi"/>
          <w:color w:val="000000" w:themeColor="text1"/>
          <w:sz w:val="28"/>
          <w:szCs w:val="28"/>
          <w:u w:val="single"/>
          <w:shd w:val="clear" w:color="auto" w:fill="FCFCFC"/>
        </w:rPr>
        <w:t xml:space="preserve"> </w:t>
      </w:r>
    </w:p>
    <w:p w14:paraId="4BC79B04" w14:textId="77777777" w:rsidR="006672BE" w:rsidRPr="00641D2E" w:rsidRDefault="006672BE" w:rsidP="003027FC">
      <w:pPr>
        <w:rPr>
          <w:rFonts w:eastAsia="Times New Roman"/>
          <w:color w:val="000000" w:themeColor="text1"/>
          <w:sz w:val="24"/>
          <w:szCs w:val="24"/>
          <w:shd w:val="clear" w:color="auto" w:fill="FCFCFC"/>
        </w:rPr>
      </w:pPr>
    </w:p>
    <w:p w14:paraId="65CCF039" w14:textId="2866FB44" w:rsidR="006D2D85" w:rsidRPr="00641D2E" w:rsidRDefault="00D7521F" w:rsidP="00576D61">
      <w:pPr>
        <w:spacing w:after="160" w:line="259" w:lineRule="auto"/>
        <w:rPr>
          <w:rFonts w:eastAsia="Times New Roman" w:cs="Times New Roman"/>
          <w:color w:val="000000" w:themeColor="text1"/>
          <w:sz w:val="24"/>
          <w:szCs w:val="24"/>
          <w:lang w:val="en-US" w:eastAsia="en-US"/>
        </w:rPr>
      </w:pPr>
      <w:r w:rsidRPr="00641D2E">
        <w:rPr>
          <w:rFonts w:eastAsia="Times New Roman" w:cs="Times New Roman"/>
          <w:color w:val="000000" w:themeColor="text1"/>
          <w:sz w:val="24"/>
          <w:szCs w:val="24"/>
          <w:lang w:val="en-US" w:eastAsia="en-US"/>
        </w:rPr>
        <w:t>(</w:t>
      </w:r>
      <w:r w:rsidR="00576D61" w:rsidRPr="00641D2E">
        <w:rPr>
          <w:rFonts w:eastAsia="Times New Roman" w:cs="Times New Roman"/>
          <w:color w:val="000000" w:themeColor="text1"/>
          <w:sz w:val="24"/>
          <w:szCs w:val="24"/>
          <w:lang w:val="en-US" w:eastAsia="en-US"/>
        </w:rPr>
        <w:t xml:space="preserve">Myers) suggests that “Over the past 4 decades, numerous scientific reports have examined the relationships between physical activity, physical fitness, and cardiovascular health.” showing that exercise has a positive impact on the reduction and rehabilitation of </w:t>
      </w:r>
      <w:bookmarkStart w:id="0" w:name="_Int_QZrNBGhu"/>
      <w:bookmarkStart w:id="1" w:name="_Int_EbY9xey6"/>
      <w:r w:rsidR="00576D61" w:rsidRPr="00641D2E">
        <w:rPr>
          <w:rFonts w:eastAsia="Times New Roman" w:cs="Times New Roman"/>
          <w:color w:val="000000" w:themeColor="text1"/>
          <w:sz w:val="24"/>
          <w:szCs w:val="24"/>
          <w:lang w:val="en-US" w:eastAsia="en-US"/>
        </w:rPr>
        <w:t xml:space="preserve">cardiovascular </w:t>
      </w:r>
      <w:bookmarkStart w:id="2" w:name="_Int_KBSgBsmQ"/>
      <w:r w:rsidR="00576D61" w:rsidRPr="00641D2E">
        <w:rPr>
          <w:rFonts w:eastAsia="Times New Roman" w:cs="Times New Roman"/>
          <w:color w:val="000000" w:themeColor="text1"/>
          <w:sz w:val="24"/>
          <w:szCs w:val="24"/>
          <w:lang w:val="en-US" w:eastAsia="en-US"/>
        </w:rPr>
        <w:t>disease (</w:t>
      </w:r>
      <w:bookmarkEnd w:id="0"/>
      <w:bookmarkEnd w:id="1"/>
      <w:bookmarkEnd w:id="2"/>
      <w:r w:rsidR="00576D61" w:rsidRPr="00641D2E">
        <w:rPr>
          <w:rFonts w:eastAsia="Times New Roman" w:cs="Times New Roman"/>
          <w:color w:val="000000" w:themeColor="text1"/>
          <w:sz w:val="24"/>
          <w:szCs w:val="24"/>
          <w:lang w:val="en-US" w:eastAsia="en-US"/>
        </w:rPr>
        <w:t xml:space="preserve">CVD). Some of the </w:t>
      </w:r>
      <w:bookmarkStart w:id="3" w:name="_Int_KugnkY3L"/>
      <w:r w:rsidR="00576D61" w:rsidRPr="00641D2E">
        <w:rPr>
          <w:rFonts w:eastAsia="Times New Roman" w:cs="Times New Roman"/>
          <w:color w:val="000000" w:themeColor="text1"/>
          <w:sz w:val="24"/>
          <w:szCs w:val="24"/>
          <w:lang w:val="en-US" w:eastAsia="en-US"/>
        </w:rPr>
        <w:t>research</w:t>
      </w:r>
      <w:bookmarkEnd w:id="3"/>
      <w:r w:rsidR="00576D61" w:rsidRPr="00641D2E">
        <w:rPr>
          <w:rFonts w:eastAsia="Times New Roman" w:cs="Times New Roman"/>
          <w:color w:val="000000" w:themeColor="text1"/>
          <w:sz w:val="24"/>
          <w:szCs w:val="24"/>
          <w:lang w:val="en-US" w:eastAsia="en-US"/>
        </w:rPr>
        <w:t xml:space="preserve"> shows that </w:t>
      </w:r>
      <w:r w:rsidR="00700CA0" w:rsidRPr="00641D2E">
        <w:rPr>
          <w:rFonts w:eastAsia="Times New Roman" w:cs="Times New Roman"/>
          <w:color w:val="000000" w:themeColor="text1"/>
          <w:sz w:val="24"/>
          <w:szCs w:val="24"/>
          <w:lang w:val="en-US" w:eastAsia="en-US"/>
        </w:rPr>
        <w:t>“</w:t>
      </w:r>
      <w:r w:rsidR="00576D61" w:rsidRPr="00641D2E">
        <w:rPr>
          <w:rFonts w:eastAsia="Times New Roman" w:cs="Times New Roman"/>
          <w:color w:val="000000" w:themeColor="text1"/>
          <w:sz w:val="24"/>
          <w:szCs w:val="24"/>
          <w:lang w:val="en-US" w:eastAsia="en-US"/>
        </w:rPr>
        <w:t xml:space="preserve">approximately 250, 000 </w:t>
      </w:r>
      <w:bookmarkStart w:id="4" w:name="_Int_Neg1ecpA"/>
      <w:r w:rsidR="00576D61" w:rsidRPr="00641D2E">
        <w:rPr>
          <w:rFonts w:eastAsia="Times New Roman" w:cs="Times New Roman"/>
          <w:color w:val="000000" w:themeColor="text1"/>
          <w:sz w:val="24"/>
          <w:szCs w:val="24"/>
          <w:lang w:val="en-US" w:eastAsia="en-US"/>
        </w:rPr>
        <w:t xml:space="preserve">deaths in the </w:t>
      </w:r>
      <w:bookmarkStart w:id="5" w:name="_Int_ap6dP27d"/>
      <w:r w:rsidR="00576D61" w:rsidRPr="00641D2E">
        <w:rPr>
          <w:rFonts w:eastAsia="Times New Roman" w:cs="Times New Roman"/>
          <w:color w:val="000000" w:themeColor="text1"/>
          <w:sz w:val="24"/>
          <w:szCs w:val="24"/>
          <w:lang w:val="en-US" w:eastAsia="en-US"/>
        </w:rPr>
        <w:t>United States</w:t>
      </w:r>
      <w:bookmarkEnd w:id="5"/>
      <w:r w:rsidR="00576D61" w:rsidRPr="00641D2E">
        <w:rPr>
          <w:rFonts w:eastAsia="Times New Roman" w:cs="Times New Roman"/>
          <w:color w:val="000000" w:themeColor="text1"/>
          <w:sz w:val="24"/>
          <w:szCs w:val="24"/>
          <w:lang w:val="en-US" w:eastAsia="en-US"/>
        </w:rPr>
        <w:t xml:space="preserve"> per year are closely linked to a lack of exercise. The cases showing the best improvement from exercise are plans </w:t>
      </w:r>
      <w:bookmarkStart w:id="6" w:name="_Int_5FjXFk39"/>
      <w:r w:rsidR="00576D61" w:rsidRPr="00641D2E">
        <w:rPr>
          <w:rFonts w:eastAsia="Times New Roman" w:cs="Times New Roman"/>
          <w:color w:val="000000" w:themeColor="text1"/>
          <w:sz w:val="24"/>
          <w:szCs w:val="24"/>
          <w:lang w:val="en-US" w:eastAsia="en-US"/>
        </w:rPr>
        <w:t>to consist</w:t>
      </w:r>
      <w:bookmarkEnd w:id="6"/>
      <w:r w:rsidR="00576D61" w:rsidRPr="00641D2E">
        <w:rPr>
          <w:rFonts w:eastAsia="Times New Roman" w:cs="Times New Roman"/>
          <w:color w:val="000000" w:themeColor="text1"/>
          <w:sz w:val="24"/>
          <w:szCs w:val="24"/>
          <w:lang w:val="en-US" w:eastAsia="en-US"/>
        </w:rPr>
        <w:t xml:space="preserve"> of 30-60 minutes 3 days per week at an intensity of between 60 % – 75 %.</w:t>
      </w:r>
      <w:bookmarkEnd w:id="4"/>
      <w:r w:rsidR="00804466" w:rsidRPr="00641D2E">
        <w:rPr>
          <w:rFonts w:eastAsia="Times New Roman" w:cs="Times New Roman"/>
          <w:color w:val="000000" w:themeColor="text1"/>
          <w:sz w:val="24"/>
          <w:szCs w:val="24"/>
          <w:lang w:val="en-US" w:eastAsia="en-US"/>
        </w:rPr>
        <w:t xml:space="preserve">” </w:t>
      </w:r>
      <w:r w:rsidR="00576D61" w:rsidRPr="00641D2E">
        <w:rPr>
          <w:rFonts w:eastAsia="Times New Roman" w:cs="Times New Roman"/>
          <w:color w:val="000000" w:themeColor="text1"/>
          <w:sz w:val="24"/>
          <w:szCs w:val="24"/>
          <w:lang w:val="en-US" w:eastAsia="en-US"/>
        </w:rPr>
        <w:t xml:space="preserve">(Myers) also suggests “researchers estimate that as much as a 30% to 40% reduction in cardiovascular events is possible if most Americans were simply to meet the government recommendations for activity.” </w:t>
      </w:r>
    </w:p>
    <w:p w14:paraId="27616FB8" w14:textId="2406E331" w:rsidR="00E5157B" w:rsidRPr="00641D2E" w:rsidRDefault="00B4032B" w:rsidP="006D2D85">
      <w:pPr>
        <w:spacing w:after="160" w:line="259" w:lineRule="auto"/>
        <w:rPr>
          <w:rFonts w:eastAsia="Times New Roman" w:cs="Times New Roman"/>
          <w:color w:val="000000" w:themeColor="text1"/>
          <w:sz w:val="24"/>
          <w:szCs w:val="24"/>
          <w:lang w:val="en-US" w:eastAsia="en-US"/>
        </w:rPr>
      </w:pPr>
      <w:r w:rsidRPr="00641D2E">
        <w:rPr>
          <w:rFonts w:eastAsia="Times New Roman" w:cs="Times New Roman"/>
          <w:color w:val="000000" w:themeColor="text1"/>
          <w:sz w:val="24"/>
          <w:szCs w:val="24"/>
          <w:lang w:val="en-US" w:eastAsia="en-US"/>
        </w:rPr>
        <w:t>Although, (</w:t>
      </w:r>
      <w:proofErr w:type="spellStart"/>
      <w:r w:rsidRPr="00641D2E">
        <w:rPr>
          <w:rFonts w:eastAsia="Times New Roman" w:cs="Times New Roman"/>
          <w:color w:val="000000" w:themeColor="text1"/>
          <w:sz w:val="24"/>
          <w:szCs w:val="24"/>
          <w:lang w:val="en-US" w:eastAsia="en-US"/>
        </w:rPr>
        <w:t>Perez-Terzic</w:t>
      </w:r>
      <w:proofErr w:type="spellEnd"/>
      <w:r w:rsidRPr="00641D2E">
        <w:rPr>
          <w:rFonts w:eastAsia="Times New Roman" w:cs="Times New Roman"/>
          <w:color w:val="000000" w:themeColor="text1"/>
          <w:sz w:val="24"/>
          <w:szCs w:val="24"/>
          <w:lang w:val="en-US" w:eastAsia="en-US"/>
        </w:rPr>
        <w:t xml:space="preserve">) states that “The general recommendation for primary and secondary prevention of CVD in all age groups is to perform aerobic activities, preferably for 30-60 minutes, 5-7 times a week.”  which is similar but more </w:t>
      </w:r>
      <w:bookmarkStart w:id="7" w:name="_Int_73IBYr63"/>
      <w:r w:rsidRPr="00641D2E">
        <w:rPr>
          <w:rFonts w:eastAsia="Times New Roman" w:cs="Times New Roman"/>
          <w:color w:val="000000" w:themeColor="text1"/>
          <w:sz w:val="24"/>
          <w:szCs w:val="24"/>
          <w:lang w:val="en-US" w:eastAsia="en-US"/>
        </w:rPr>
        <w:t>excessive</w:t>
      </w:r>
      <w:bookmarkEnd w:id="7"/>
      <w:r w:rsidRPr="00641D2E">
        <w:rPr>
          <w:rFonts w:eastAsia="Times New Roman" w:cs="Times New Roman"/>
          <w:color w:val="000000" w:themeColor="text1"/>
          <w:sz w:val="24"/>
          <w:szCs w:val="24"/>
          <w:lang w:val="en-US" w:eastAsia="en-US"/>
        </w:rPr>
        <w:t xml:space="preserve"> than what (Myers) stated. Finally, exercises to strengthen muscles, increase muscle health, increase muscle endurance and to increase stability are key, some types of training you can do to help </w:t>
      </w:r>
      <w:bookmarkStart w:id="8" w:name="_Int_n5E1NwIZ"/>
      <w:r w:rsidRPr="00641D2E">
        <w:rPr>
          <w:rFonts w:eastAsia="Times New Roman" w:cs="Times New Roman"/>
          <w:color w:val="000000" w:themeColor="text1"/>
          <w:sz w:val="24"/>
          <w:szCs w:val="24"/>
          <w:lang w:val="en-US" w:eastAsia="en-US"/>
        </w:rPr>
        <w:t xml:space="preserve">increase the strength, health, endurance and stability are </w:t>
      </w:r>
      <w:bookmarkEnd w:id="8"/>
      <w:r w:rsidRPr="00641D2E">
        <w:rPr>
          <w:rFonts w:eastAsia="Times New Roman" w:cs="Times New Roman"/>
          <w:color w:val="000000" w:themeColor="text1"/>
          <w:sz w:val="24"/>
          <w:szCs w:val="24"/>
          <w:lang w:val="en-US" w:eastAsia="en-US"/>
        </w:rPr>
        <w:t xml:space="preserve">resistance training, </w:t>
      </w:r>
      <w:bookmarkStart w:id="9" w:name="_Int_JC73mKtv"/>
      <w:r w:rsidRPr="00641D2E">
        <w:rPr>
          <w:rFonts w:eastAsia="Times New Roman" w:cs="Times New Roman"/>
          <w:color w:val="000000" w:themeColor="text1"/>
          <w:sz w:val="24"/>
          <w:szCs w:val="24"/>
          <w:lang w:val="en-US" w:eastAsia="en-US"/>
        </w:rPr>
        <w:t>flexibility and mobility.</w:t>
      </w:r>
      <w:bookmarkEnd w:id="9"/>
    </w:p>
    <w:p w14:paraId="6037E434" w14:textId="74B0B07A" w:rsidR="009F36D9" w:rsidRPr="00641D2E" w:rsidRDefault="00381238" w:rsidP="006D2D85">
      <w:pPr>
        <w:spacing w:after="160" w:line="259" w:lineRule="auto"/>
        <w:rPr>
          <w:rFonts w:eastAsia="Times New Roman" w:cs="Times New Roman"/>
          <w:color w:val="000000" w:themeColor="text1"/>
          <w:sz w:val="24"/>
          <w:szCs w:val="24"/>
          <w:lang w:val="en-US" w:eastAsia="en-US"/>
        </w:rPr>
      </w:pPr>
      <w:r w:rsidRPr="00590F2A">
        <w:rPr>
          <w:rFonts w:eastAsia="Times New Roman"/>
          <w:color w:val="000000" w:themeColor="text1"/>
          <w:sz w:val="24"/>
          <w:szCs w:val="24"/>
          <w:shd w:val="clear" w:color="auto" w:fill="FFFFFF"/>
        </w:rPr>
        <w:t xml:space="preserve">Furthermore, a study by </w:t>
      </w:r>
      <w:r w:rsidR="00F0704A" w:rsidRPr="00590F2A">
        <w:rPr>
          <w:rFonts w:eastAsia="Times New Roman"/>
          <w:color w:val="000000" w:themeColor="text1"/>
          <w:sz w:val="24"/>
          <w:szCs w:val="24"/>
          <w:shd w:val="clear" w:color="auto" w:fill="FFFFFF"/>
        </w:rPr>
        <w:t>(Marcus et al.)</w:t>
      </w:r>
      <w:r w:rsidR="00F0704A" w:rsidRPr="00590F2A">
        <w:rPr>
          <w:rFonts w:eastAsia="Times New Roman" w:cs="Times New Roman"/>
          <w:color w:val="000000" w:themeColor="text1"/>
          <w:sz w:val="24"/>
          <w:szCs w:val="24"/>
          <w:lang w:val="en-US" w:eastAsia="en-US"/>
        </w:rPr>
        <w:t xml:space="preserve"> </w:t>
      </w:r>
      <w:r w:rsidR="00DE79BD" w:rsidRPr="00590F2A">
        <w:rPr>
          <w:rFonts w:eastAsia="Times New Roman" w:cs="Times New Roman"/>
          <w:color w:val="000000" w:themeColor="text1"/>
          <w:sz w:val="24"/>
          <w:szCs w:val="24"/>
          <w:lang w:val="en-US" w:eastAsia="en-US"/>
        </w:rPr>
        <w:t xml:space="preserve">also states that </w:t>
      </w:r>
      <w:r w:rsidR="009F36D9" w:rsidRPr="00590F2A">
        <w:rPr>
          <w:rFonts w:eastAsia="Times New Roman" w:cs="Times New Roman"/>
          <w:color w:val="000000" w:themeColor="text1"/>
          <w:sz w:val="24"/>
          <w:szCs w:val="24"/>
          <w:lang w:val="en-US" w:eastAsia="en-US"/>
        </w:rPr>
        <w:t>“</w:t>
      </w:r>
      <w:r w:rsidR="009F36D9" w:rsidRPr="00590F2A">
        <w:rPr>
          <w:rFonts w:eastAsia="Times New Roman" w:cs="Times New Roman"/>
          <w:color w:val="000000" w:themeColor="text1"/>
          <w:sz w:val="24"/>
          <w:szCs w:val="24"/>
          <w:shd w:val="clear" w:color="auto" w:fill="FFFFFF"/>
        </w:rPr>
        <w:t>Sedentary </w:t>
      </w:r>
      <w:proofErr w:type="spellStart"/>
      <w:r w:rsidR="009F36D9" w:rsidRPr="00590F2A">
        <w:rPr>
          <w:rFonts w:eastAsia="Times New Roman" w:cs="Times New Roman"/>
          <w:color w:val="000000" w:themeColor="text1"/>
          <w:sz w:val="24"/>
          <w:szCs w:val="24"/>
          <w:shd w:val="clear" w:color="auto" w:fill="FFFFFF"/>
        </w:rPr>
        <w:t>behavior</w:t>
      </w:r>
      <w:proofErr w:type="spellEnd"/>
      <w:r w:rsidR="009F36D9" w:rsidRPr="00590F2A">
        <w:rPr>
          <w:rFonts w:eastAsia="Times New Roman" w:cs="Times New Roman"/>
          <w:color w:val="000000" w:themeColor="text1"/>
          <w:sz w:val="24"/>
          <w:szCs w:val="24"/>
          <w:shd w:val="clear" w:color="auto" w:fill="FFFFFF"/>
        </w:rPr>
        <w:t xml:space="preserve"> has been identified as one of the leading preventable causes of death,</w:t>
      </w:r>
      <w:r w:rsidR="002B0565" w:rsidRPr="00590F2A">
        <w:rPr>
          <w:rFonts w:eastAsia="Times New Roman" w:cs="Times New Roman"/>
          <w:color w:val="000000" w:themeColor="text1"/>
          <w:sz w:val="24"/>
          <w:szCs w:val="24"/>
          <w:shd w:val="clear" w:color="auto" w:fill="FFFFFF"/>
        </w:rPr>
        <w:t xml:space="preserve"> </w:t>
      </w:r>
      <w:r w:rsidR="009F36D9" w:rsidRPr="00590F2A">
        <w:rPr>
          <w:rFonts w:eastAsia="Times New Roman" w:cs="Times New Roman"/>
          <w:color w:val="000000" w:themeColor="text1"/>
          <w:sz w:val="24"/>
          <w:szCs w:val="24"/>
          <w:shd w:val="clear" w:color="auto" w:fill="FFFFFF"/>
        </w:rPr>
        <w:t xml:space="preserve">and an inverse linear relationship exists between volume of physical activity </w:t>
      </w:r>
      <w:proofErr w:type="spellStart"/>
      <w:r w:rsidR="009F36D9" w:rsidRPr="00590F2A">
        <w:rPr>
          <w:rFonts w:eastAsia="Times New Roman" w:cs="Times New Roman"/>
          <w:color w:val="000000" w:themeColor="text1"/>
          <w:sz w:val="24"/>
          <w:szCs w:val="24"/>
          <w:shd w:val="clear" w:color="auto" w:fill="FFFFFF"/>
        </w:rPr>
        <w:t>behavior</w:t>
      </w:r>
      <w:proofErr w:type="spellEnd"/>
      <w:r w:rsidR="009F36D9" w:rsidRPr="00590F2A">
        <w:rPr>
          <w:rFonts w:eastAsia="Times New Roman" w:cs="Times New Roman"/>
          <w:color w:val="000000" w:themeColor="text1"/>
          <w:sz w:val="24"/>
          <w:szCs w:val="24"/>
          <w:shd w:val="clear" w:color="auto" w:fill="FFFFFF"/>
        </w:rPr>
        <w:t xml:space="preserve"> and all-cause mortality.</w:t>
      </w:r>
      <w:r w:rsidR="002B0565" w:rsidRPr="00590F2A">
        <w:rPr>
          <w:rFonts w:eastAsia="Times New Roman" w:cs="Times New Roman"/>
          <w:color w:val="000000" w:themeColor="text1"/>
          <w:sz w:val="24"/>
          <w:szCs w:val="24"/>
          <w:shd w:val="clear" w:color="auto" w:fill="FFFFFF"/>
        </w:rPr>
        <w:t xml:space="preserve"> </w:t>
      </w:r>
      <w:r w:rsidR="009F36D9" w:rsidRPr="00590F2A">
        <w:rPr>
          <w:rFonts w:eastAsia="Times New Roman" w:cs="Times New Roman"/>
          <w:color w:val="000000" w:themeColor="text1"/>
          <w:sz w:val="24"/>
          <w:szCs w:val="24"/>
          <w:shd w:val="clear" w:color="auto" w:fill="FFFFFF"/>
        </w:rPr>
        <w:t>Moreover, participation in regular physical activity decreases the risk of cardiovascular disease</w:t>
      </w:r>
      <w:r w:rsidR="006413A7" w:rsidRPr="00590F2A">
        <w:rPr>
          <w:rFonts w:eastAsia="Times New Roman" w:cs="Times New Roman"/>
          <w:color w:val="000000" w:themeColor="text1"/>
          <w:sz w:val="24"/>
          <w:szCs w:val="24"/>
          <w:shd w:val="clear" w:color="auto" w:fill="FFFFFF"/>
        </w:rPr>
        <w:t xml:space="preserve">”. This study also </w:t>
      </w:r>
      <w:r w:rsidR="00686D5B" w:rsidRPr="00590F2A">
        <w:rPr>
          <w:rFonts w:eastAsia="Times New Roman" w:cs="Times New Roman"/>
          <w:color w:val="000000" w:themeColor="text1"/>
          <w:sz w:val="24"/>
          <w:szCs w:val="24"/>
          <w:shd w:val="clear" w:color="auto" w:fill="FFFFFF"/>
        </w:rPr>
        <w:t xml:space="preserve">shows that alike both </w:t>
      </w:r>
      <w:r w:rsidR="0074581E" w:rsidRPr="00590F2A">
        <w:rPr>
          <w:rFonts w:eastAsia="Times New Roman" w:cs="Times New Roman"/>
          <w:color w:val="000000" w:themeColor="text1"/>
          <w:sz w:val="24"/>
          <w:szCs w:val="24"/>
          <w:shd w:val="clear" w:color="auto" w:fill="FFFFFF"/>
        </w:rPr>
        <w:t>other references</w:t>
      </w:r>
      <w:r w:rsidR="00686D5B" w:rsidRPr="00590F2A">
        <w:rPr>
          <w:rFonts w:eastAsia="Times New Roman" w:cs="Times New Roman"/>
          <w:color w:val="000000" w:themeColor="text1"/>
          <w:sz w:val="24"/>
          <w:szCs w:val="24"/>
          <w:shd w:val="clear" w:color="auto" w:fill="FFFFFF"/>
        </w:rPr>
        <w:t xml:space="preserve"> living a </w:t>
      </w:r>
      <w:r w:rsidR="0074581E" w:rsidRPr="00590F2A">
        <w:rPr>
          <w:rFonts w:eastAsia="Times New Roman" w:cs="Times New Roman"/>
          <w:color w:val="000000" w:themeColor="text1"/>
          <w:sz w:val="24"/>
          <w:szCs w:val="24"/>
          <w:shd w:val="clear" w:color="auto" w:fill="FFFFFF"/>
        </w:rPr>
        <w:t xml:space="preserve">sedentary/ inactive </w:t>
      </w:r>
      <w:r w:rsidR="008F14BB" w:rsidRPr="00590F2A">
        <w:rPr>
          <w:rFonts w:eastAsia="Times New Roman" w:cs="Times New Roman"/>
          <w:color w:val="000000" w:themeColor="text1"/>
          <w:sz w:val="24"/>
          <w:szCs w:val="24"/>
          <w:shd w:val="clear" w:color="auto" w:fill="FFFFFF"/>
        </w:rPr>
        <w:t xml:space="preserve">lifestyle </w:t>
      </w:r>
      <w:r w:rsidR="005E3318" w:rsidRPr="00590F2A">
        <w:rPr>
          <w:rFonts w:eastAsia="Times New Roman" w:cs="Times New Roman"/>
          <w:color w:val="000000" w:themeColor="text1"/>
          <w:sz w:val="24"/>
          <w:szCs w:val="24"/>
          <w:shd w:val="clear" w:color="auto" w:fill="FFFFFF"/>
        </w:rPr>
        <w:t xml:space="preserve">leads to an increased </w:t>
      </w:r>
      <w:r w:rsidR="0032237B" w:rsidRPr="00590F2A">
        <w:rPr>
          <w:rFonts w:eastAsia="Times New Roman" w:cs="Times New Roman"/>
          <w:color w:val="000000" w:themeColor="text1"/>
          <w:sz w:val="24"/>
          <w:szCs w:val="24"/>
          <w:shd w:val="clear" w:color="auto" w:fill="FFFFFF"/>
        </w:rPr>
        <w:t>risk of Cardiovascular Disease.</w:t>
      </w:r>
      <w:r w:rsidR="00287176" w:rsidRPr="00590F2A">
        <w:rPr>
          <w:rFonts w:eastAsia="Times New Roman" w:cs="Times New Roman"/>
          <w:color w:val="000000" w:themeColor="text1"/>
          <w:sz w:val="24"/>
          <w:szCs w:val="24"/>
          <w:shd w:val="clear" w:color="auto" w:fill="FFFFFF"/>
        </w:rPr>
        <w:t xml:space="preserve"> </w:t>
      </w:r>
      <w:r w:rsidR="00287176" w:rsidRPr="00590F2A">
        <w:rPr>
          <w:rFonts w:eastAsia="Times New Roman"/>
          <w:color w:val="000000" w:themeColor="text1"/>
          <w:sz w:val="24"/>
          <w:szCs w:val="24"/>
          <w:shd w:val="clear" w:color="auto" w:fill="FFFFFF"/>
        </w:rPr>
        <w:t>(Marcus et al.) also states that the</w:t>
      </w:r>
      <w:r w:rsidR="008E4776" w:rsidRPr="00590F2A">
        <w:rPr>
          <w:rFonts w:eastAsia="Times New Roman" w:cs="Times New Roman"/>
          <w:color w:val="000000" w:themeColor="text1"/>
          <w:sz w:val="24"/>
          <w:szCs w:val="24"/>
          <w:shd w:val="clear" w:color="auto" w:fill="FFFFFF"/>
        </w:rPr>
        <w:t xml:space="preserve"> </w:t>
      </w:r>
      <w:r w:rsidR="00287176" w:rsidRPr="00590F2A">
        <w:rPr>
          <w:rFonts w:eastAsia="Times New Roman" w:cs="Times New Roman"/>
          <w:color w:val="000000" w:themeColor="text1"/>
          <w:sz w:val="24"/>
          <w:szCs w:val="24"/>
          <w:shd w:val="clear" w:color="auto" w:fill="FFFFFF"/>
        </w:rPr>
        <w:t>“</w:t>
      </w:r>
      <w:r w:rsidR="00287176" w:rsidRPr="00590F2A">
        <w:rPr>
          <w:rFonts w:eastAsia="Times New Roman"/>
          <w:color w:val="000000" w:themeColor="text1"/>
          <w:sz w:val="24"/>
          <w:szCs w:val="24"/>
          <w:shd w:val="clear" w:color="auto" w:fill="FFFFFF"/>
        </w:rPr>
        <w:t>American</w:t>
      </w:r>
      <w:r w:rsidR="00287176" w:rsidRPr="00590F2A">
        <w:rPr>
          <w:rStyle w:val="apple-converted-space"/>
          <w:rFonts w:eastAsia="Times New Roman"/>
          <w:color w:val="000000" w:themeColor="text1"/>
          <w:sz w:val="24"/>
          <w:szCs w:val="24"/>
          <w:shd w:val="clear" w:color="auto" w:fill="FFFFFF"/>
        </w:rPr>
        <w:t> </w:t>
      </w:r>
      <w:r w:rsidR="00287176" w:rsidRPr="00590F2A">
        <w:rPr>
          <w:rFonts w:eastAsia="Times New Roman"/>
          <w:color w:val="000000" w:themeColor="text1"/>
          <w:sz w:val="24"/>
          <w:szCs w:val="24"/>
          <w:shd w:val="clear" w:color="auto" w:fill="FFFFFF"/>
        </w:rPr>
        <w:t>College of Sports Medicine, and Surgeon General further state that physical activity may be incorporated into one’s everyday lifestyle and that the daily physical activity requirements may be accumulated over the course of the day in short bouts of 10 to 15 minutes. Finally, the US Department of Agriculture has recommended 30 minutes of physical activity per day to prevent chronic disease”</w:t>
      </w:r>
      <w:r w:rsidR="0002622D" w:rsidRPr="00590F2A">
        <w:rPr>
          <w:rFonts w:eastAsia="Times New Roman"/>
          <w:color w:val="000000" w:themeColor="text1"/>
          <w:sz w:val="24"/>
          <w:szCs w:val="24"/>
          <w:shd w:val="clear" w:color="auto" w:fill="FFFFFF"/>
        </w:rPr>
        <w:t xml:space="preserve"> which is less than both other</w:t>
      </w:r>
      <w:r w:rsidR="009D1327" w:rsidRPr="00590F2A">
        <w:rPr>
          <w:rFonts w:eastAsia="Times New Roman"/>
          <w:color w:val="000000" w:themeColor="text1"/>
          <w:sz w:val="24"/>
          <w:szCs w:val="24"/>
          <w:shd w:val="clear" w:color="auto" w:fill="FFFFFF"/>
        </w:rPr>
        <w:t xml:space="preserve"> researchers </w:t>
      </w:r>
      <w:r w:rsidR="002B60D4" w:rsidRPr="00590F2A">
        <w:rPr>
          <w:rFonts w:eastAsia="Times New Roman"/>
          <w:color w:val="000000" w:themeColor="text1"/>
          <w:sz w:val="24"/>
          <w:szCs w:val="24"/>
          <w:shd w:val="clear" w:color="auto" w:fill="FFFFFF"/>
        </w:rPr>
        <w:t xml:space="preserve">by quite a severe amount as </w:t>
      </w:r>
      <w:r w:rsidR="002B60D4" w:rsidRPr="00590F2A">
        <w:rPr>
          <w:rFonts w:eastAsia="Times New Roman" w:cs="Times New Roman"/>
          <w:color w:val="000000" w:themeColor="text1"/>
          <w:sz w:val="24"/>
          <w:szCs w:val="24"/>
          <w:lang w:val="en-US" w:eastAsia="en-US"/>
        </w:rPr>
        <w:t>(</w:t>
      </w:r>
      <w:proofErr w:type="spellStart"/>
      <w:r w:rsidR="002B60D4" w:rsidRPr="00590F2A">
        <w:rPr>
          <w:rFonts w:eastAsia="Times New Roman" w:cs="Times New Roman"/>
          <w:color w:val="000000" w:themeColor="text1"/>
          <w:sz w:val="24"/>
          <w:szCs w:val="24"/>
          <w:lang w:val="en-US" w:eastAsia="en-US"/>
        </w:rPr>
        <w:t>Perez-Terzic</w:t>
      </w:r>
      <w:proofErr w:type="spellEnd"/>
      <w:r w:rsidR="002B60D4" w:rsidRPr="00590F2A">
        <w:rPr>
          <w:rFonts w:eastAsia="Times New Roman" w:cs="Times New Roman"/>
          <w:color w:val="000000" w:themeColor="text1"/>
          <w:sz w:val="24"/>
          <w:szCs w:val="24"/>
          <w:lang w:val="en-US" w:eastAsia="en-US"/>
        </w:rPr>
        <w:t>)</w:t>
      </w:r>
      <w:r w:rsidR="00D971B1" w:rsidRPr="00590F2A">
        <w:rPr>
          <w:rFonts w:eastAsia="Times New Roman" w:cs="Times New Roman"/>
          <w:color w:val="000000" w:themeColor="text1"/>
          <w:sz w:val="24"/>
          <w:szCs w:val="24"/>
          <w:lang w:val="en-US" w:eastAsia="en-US"/>
        </w:rPr>
        <w:t xml:space="preserve"> suggests the people need “</w:t>
      </w:r>
      <w:r w:rsidR="00281ABA" w:rsidRPr="00590F2A">
        <w:rPr>
          <w:rFonts w:eastAsia="Times New Roman" w:cs="Times New Roman"/>
          <w:color w:val="000000" w:themeColor="text1"/>
          <w:sz w:val="24"/>
          <w:szCs w:val="24"/>
          <w:lang w:val="en-US" w:eastAsia="en-US"/>
        </w:rPr>
        <w:t>30-60 minutes, 5-7 times a week</w:t>
      </w:r>
      <w:r w:rsidR="00281ABA" w:rsidRPr="00641D2E">
        <w:rPr>
          <w:rFonts w:eastAsia="Times New Roman" w:cs="Times New Roman"/>
          <w:color w:val="000000" w:themeColor="text1"/>
          <w:sz w:val="24"/>
          <w:szCs w:val="24"/>
          <w:lang w:val="en-US" w:eastAsia="en-US"/>
        </w:rPr>
        <w:t xml:space="preserve">.” </w:t>
      </w:r>
    </w:p>
    <w:p w14:paraId="6E296074" w14:textId="6241B2C1" w:rsidR="006672BE" w:rsidRPr="00641D2E" w:rsidRDefault="00DA4275" w:rsidP="003027FC">
      <w:pPr>
        <w:rPr>
          <w:rFonts w:asciiTheme="majorHAnsi" w:eastAsia="Times New Roman" w:hAnsiTheme="majorHAnsi"/>
          <w:color w:val="000000" w:themeColor="text1"/>
          <w:sz w:val="28"/>
          <w:szCs w:val="28"/>
          <w:u w:val="single"/>
          <w:shd w:val="clear" w:color="auto" w:fill="FCFCFC"/>
        </w:rPr>
      </w:pPr>
      <w:r w:rsidRPr="00641D2E">
        <w:rPr>
          <w:rFonts w:asciiTheme="majorHAnsi" w:eastAsia="Times New Roman" w:hAnsiTheme="majorHAnsi"/>
          <w:color w:val="000000" w:themeColor="text1"/>
          <w:sz w:val="28"/>
          <w:szCs w:val="28"/>
          <w:u w:val="single"/>
          <w:shd w:val="clear" w:color="auto" w:fill="FCFCFC"/>
        </w:rPr>
        <w:t xml:space="preserve">Mental </w:t>
      </w:r>
      <w:r w:rsidR="00577A4F" w:rsidRPr="00641D2E">
        <w:rPr>
          <w:rFonts w:asciiTheme="majorHAnsi" w:eastAsia="Times New Roman" w:hAnsiTheme="majorHAnsi"/>
          <w:color w:val="000000" w:themeColor="text1"/>
          <w:sz w:val="28"/>
          <w:szCs w:val="28"/>
          <w:u w:val="single"/>
          <w:shd w:val="clear" w:color="auto" w:fill="FCFCFC"/>
        </w:rPr>
        <w:t xml:space="preserve">Well-being </w:t>
      </w:r>
    </w:p>
    <w:p w14:paraId="18D08177" w14:textId="77777777" w:rsidR="00624B92" w:rsidRPr="00641D2E" w:rsidRDefault="00624B92" w:rsidP="003027FC">
      <w:pPr>
        <w:rPr>
          <w:rFonts w:eastAsia="Times New Roman"/>
          <w:color w:val="000000" w:themeColor="text1"/>
          <w:sz w:val="24"/>
          <w:szCs w:val="24"/>
          <w:shd w:val="clear" w:color="auto" w:fill="FCFCFC"/>
        </w:rPr>
      </w:pPr>
    </w:p>
    <w:p w14:paraId="4FBB38BE" w14:textId="58E6D7D6" w:rsidR="00E30297" w:rsidRPr="00641D2E" w:rsidRDefault="007165D0" w:rsidP="003027FC">
      <w:pPr>
        <w:rPr>
          <w:rFonts w:eastAsia="Times New Roman"/>
          <w:color w:val="000000" w:themeColor="text1"/>
          <w:sz w:val="24"/>
          <w:szCs w:val="24"/>
          <w:shd w:val="clear" w:color="auto" w:fill="FFFFFF"/>
        </w:rPr>
      </w:pPr>
      <w:r w:rsidRPr="00641D2E">
        <w:rPr>
          <w:rFonts w:eastAsia="Times New Roman"/>
          <w:color w:val="000000" w:themeColor="text1"/>
          <w:sz w:val="24"/>
          <w:szCs w:val="24"/>
          <w:shd w:val="clear" w:color="auto" w:fill="FFFFFF"/>
        </w:rPr>
        <w:t xml:space="preserve">(Tomlinson-Perez </w:t>
      </w:r>
      <w:r w:rsidRPr="00641D2E">
        <w:rPr>
          <w:rFonts w:eastAsia="Times New Roman"/>
          <w:i/>
          <w:iCs/>
          <w:color w:val="000000" w:themeColor="text1"/>
          <w:sz w:val="24"/>
          <w:szCs w:val="24"/>
          <w:shd w:val="clear" w:color="auto" w:fill="FFFFFF"/>
        </w:rPr>
        <w:t>et al</w:t>
      </w:r>
      <w:r w:rsidRPr="00641D2E">
        <w:rPr>
          <w:rFonts w:eastAsia="Times New Roman"/>
          <w:color w:val="000000" w:themeColor="text1"/>
          <w:sz w:val="24"/>
          <w:szCs w:val="24"/>
          <w:shd w:val="clear" w:color="auto" w:fill="FFFFFF"/>
        </w:rPr>
        <w:t xml:space="preserve">.) </w:t>
      </w:r>
      <w:r w:rsidR="006A350E" w:rsidRPr="00641D2E">
        <w:rPr>
          <w:rFonts w:eastAsia="Times New Roman"/>
          <w:color w:val="000000" w:themeColor="text1"/>
          <w:sz w:val="24"/>
          <w:szCs w:val="24"/>
          <w:shd w:val="clear" w:color="auto" w:fill="FFFFFF"/>
        </w:rPr>
        <w:t xml:space="preserve">states that </w:t>
      </w:r>
      <w:r w:rsidR="004C7CA0" w:rsidRPr="00641D2E">
        <w:rPr>
          <w:rFonts w:eastAsia="Times New Roman"/>
          <w:color w:val="000000" w:themeColor="text1"/>
          <w:sz w:val="24"/>
          <w:szCs w:val="24"/>
          <w:shd w:val="clear" w:color="auto" w:fill="FFFFFF"/>
        </w:rPr>
        <w:t>“</w:t>
      </w:r>
      <w:r w:rsidR="00555739" w:rsidRPr="00641D2E">
        <w:rPr>
          <w:rFonts w:eastAsia="Times New Roman"/>
          <w:color w:val="000000" w:themeColor="text1"/>
          <w:sz w:val="24"/>
          <w:szCs w:val="24"/>
          <w:shd w:val="clear" w:color="auto" w:fill="FFFFFF"/>
        </w:rPr>
        <w:t>Exercise is a recognised element of health-care management of mental-health conditions. In primary health care, it has been delivered through exercise referral schemes (ERS). The National Institute for Health and Care Excellence has highlighted uncertainty regarding the effectiveness of ERS in improving exercise participation and health outcomes among those referred for mental-health reasons.</w:t>
      </w:r>
      <w:r w:rsidR="00A857EE" w:rsidRPr="00641D2E">
        <w:rPr>
          <w:rFonts w:eastAsia="Times New Roman"/>
          <w:color w:val="000000" w:themeColor="text1"/>
          <w:sz w:val="24"/>
          <w:szCs w:val="24"/>
          <w:shd w:val="clear" w:color="auto" w:fill="FFFFFF"/>
        </w:rPr>
        <w:t>”</w:t>
      </w:r>
      <w:r w:rsidR="006A350E" w:rsidRPr="00641D2E">
        <w:rPr>
          <w:rFonts w:eastAsia="Times New Roman"/>
          <w:color w:val="000000" w:themeColor="text1"/>
          <w:sz w:val="24"/>
          <w:szCs w:val="24"/>
          <w:shd w:val="clear" w:color="auto" w:fill="FFFFFF"/>
        </w:rPr>
        <w:t xml:space="preserve"> Showing that exercise </w:t>
      </w:r>
      <w:r w:rsidR="00A84E05" w:rsidRPr="00641D2E">
        <w:rPr>
          <w:rFonts w:eastAsia="Times New Roman"/>
          <w:color w:val="000000" w:themeColor="text1"/>
          <w:sz w:val="24"/>
          <w:szCs w:val="24"/>
          <w:shd w:val="clear" w:color="auto" w:fill="FFFFFF"/>
        </w:rPr>
        <w:t>is cure for more than just physical health</w:t>
      </w:r>
      <w:r w:rsidR="00D42DFD">
        <w:rPr>
          <w:rFonts w:eastAsia="Times New Roman"/>
          <w:color w:val="000000" w:themeColor="text1"/>
          <w:sz w:val="24"/>
          <w:szCs w:val="24"/>
          <w:shd w:val="clear" w:color="auto" w:fill="FFFFFF"/>
        </w:rPr>
        <w:t xml:space="preserve"> proven by the fact </w:t>
      </w:r>
      <w:r w:rsidR="00D42DFD">
        <w:rPr>
          <w:rFonts w:eastAsia="Times New Roman"/>
          <w:color w:val="000000" w:themeColor="text1"/>
          <w:sz w:val="24"/>
          <w:szCs w:val="24"/>
          <w:shd w:val="clear" w:color="auto" w:fill="FFFFFF"/>
        </w:rPr>
        <w:lastRenderedPageBreak/>
        <w:t xml:space="preserve">that The National </w:t>
      </w:r>
      <w:r w:rsidR="002F03E2">
        <w:rPr>
          <w:rFonts w:eastAsia="Times New Roman"/>
          <w:color w:val="000000" w:themeColor="text1"/>
          <w:sz w:val="24"/>
          <w:szCs w:val="24"/>
          <w:shd w:val="clear" w:color="auto" w:fill="FFFFFF"/>
        </w:rPr>
        <w:t xml:space="preserve">Institute for Health and Care Excellence </w:t>
      </w:r>
      <w:r w:rsidR="005635B3">
        <w:rPr>
          <w:rFonts w:eastAsia="Times New Roman"/>
          <w:color w:val="000000" w:themeColor="text1"/>
          <w:sz w:val="24"/>
          <w:szCs w:val="24"/>
          <w:shd w:val="clear" w:color="auto" w:fill="FFFFFF"/>
        </w:rPr>
        <w:t>use it as a form of treatment for the management of mental health conditions.</w:t>
      </w:r>
    </w:p>
    <w:p w14:paraId="233D25E8" w14:textId="7BE3EEAC" w:rsidR="000A4A37" w:rsidRPr="00641D2E" w:rsidRDefault="000A4A37" w:rsidP="003027FC">
      <w:pPr>
        <w:rPr>
          <w:rFonts w:eastAsia="Times New Roman"/>
          <w:color w:val="000000" w:themeColor="text1"/>
          <w:sz w:val="24"/>
          <w:szCs w:val="24"/>
          <w:shd w:val="clear" w:color="auto" w:fill="FFFFFF"/>
        </w:rPr>
      </w:pPr>
    </w:p>
    <w:p w14:paraId="724841EE" w14:textId="6EAD91A9" w:rsidR="000A4A37" w:rsidRPr="00641D2E" w:rsidRDefault="000A4A37" w:rsidP="003027FC">
      <w:pPr>
        <w:rPr>
          <w:rFonts w:eastAsia="Times New Roman"/>
          <w:color w:val="000000" w:themeColor="text1"/>
          <w:sz w:val="24"/>
          <w:szCs w:val="24"/>
          <w:shd w:val="clear" w:color="auto" w:fill="FFFFFF"/>
        </w:rPr>
      </w:pPr>
      <w:r w:rsidRPr="00641D2E">
        <w:rPr>
          <w:rFonts w:eastAsia="Times New Roman"/>
          <w:color w:val="000000" w:themeColor="text1"/>
          <w:sz w:val="24"/>
          <w:szCs w:val="24"/>
          <w:shd w:val="clear" w:color="auto" w:fill="FFFFFF"/>
        </w:rPr>
        <w:t>Additionally, according to the study conducted by (</w:t>
      </w:r>
      <w:proofErr w:type="spellStart"/>
      <w:r w:rsidRPr="00641D2E">
        <w:rPr>
          <w:rFonts w:eastAsia="Times New Roman"/>
          <w:color w:val="000000" w:themeColor="text1"/>
          <w:sz w:val="24"/>
          <w:szCs w:val="24"/>
          <w:shd w:val="clear" w:color="auto" w:fill="FFFFFF"/>
        </w:rPr>
        <w:t>McKercher</w:t>
      </w:r>
      <w:proofErr w:type="spellEnd"/>
      <w:r w:rsidRPr="00641D2E">
        <w:rPr>
          <w:rFonts w:eastAsia="Times New Roman"/>
          <w:color w:val="000000" w:themeColor="text1"/>
          <w:sz w:val="24"/>
          <w:szCs w:val="24"/>
          <w:shd w:val="clear" w:color="auto" w:fill="FFFFFF"/>
        </w:rPr>
        <w:t xml:space="preserve"> </w:t>
      </w:r>
      <w:r w:rsidRPr="00641D2E">
        <w:rPr>
          <w:rFonts w:eastAsia="Times New Roman"/>
          <w:i/>
          <w:iCs/>
          <w:color w:val="000000" w:themeColor="text1"/>
          <w:sz w:val="24"/>
          <w:szCs w:val="24"/>
          <w:shd w:val="clear" w:color="auto" w:fill="FFFFFF"/>
        </w:rPr>
        <w:t>et al</w:t>
      </w:r>
      <w:r w:rsidRPr="00641D2E">
        <w:rPr>
          <w:rFonts w:eastAsia="Times New Roman"/>
          <w:color w:val="000000" w:themeColor="text1"/>
          <w:sz w:val="24"/>
          <w:szCs w:val="24"/>
          <w:shd w:val="clear" w:color="auto" w:fill="FFFFFF"/>
        </w:rPr>
        <w:t>.)</w:t>
      </w:r>
      <w:r w:rsidR="002434EB" w:rsidRPr="00641D2E">
        <w:rPr>
          <w:rFonts w:eastAsia="Times New Roman"/>
          <w:color w:val="000000" w:themeColor="text1"/>
          <w:sz w:val="24"/>
          <w:szCs w:val="24"/>
          <w:shd w:val="clear" w:color="auto" w:fill="FFFFFF"/>
        </w:rPr>
        <w:t xml:space="preserve"> “</w:t>
      </w:r>
      <w:r w:rsidR="002434EB" w:rsidRPr="00641D2E">
        <w:rPr>
          <w:rFonts w:eastAsia="Times New Roman" w:cs="Segoe UI"/>
          <w:color w:val="000000" w:themeColor="text1"/>
          <w:sz w:val="24"/>
          <w:szCs w:val="24"/>
          <w:shd w:val="clear" w:color="auto" w:fill="FFFFFF"/>
        </w:rPr>
        <w:t>Compared with those persistently inactive, males who were increasingly and persistently active had a 69 and 65 % reduced risk of depression in adulthood”</w:t>
      </w:r>
      <w:r w:rsidR="002C23A9" w:rsidRPr="00641D2E">
        <w:rPr>
          <w:rFonts w:eastAsia="Times New Roman" w:cs="Segoe UI"/>
          <w:color w:val="000000" w:themeColor="text1"/>
          <w:sz w:val="24"/>
          <w:szCs w:val="24"/>
          <w:shd w:val="clear" w:color="auto" w:fill="FFFFFF"/>
        </w:rPr>
        <w:t xml:space="preserve">, furthermore, </w:t>
      </w:r>
      <w:r w:rsidR="009E217C" w:rsidRPr="00641D2E">
        <w:rPr>
          <w:rFonts w:eastAsia="Times New Roman" w:cs="Segoe UI"/>
          <w:color w:val="000000" w:themeColor="text1"/>
          <w:sz w:val="24"/>
          <w:szCs w:val="24"/>
          <w:shd w:val="clear" w:color="auto" w:fill="FFFFFF"/>
        </w:rPr>
        <w:t>“females who were persistently active had a 51 % reduced risk of depression in adulthood” and this st</w:t>
      </w:r>
      <w:r w:rsidR="00CF1D5D" w:rsidRPr="00641D2E">
        <w:rPr>
          <w:rFonts w:eastAsia="Times New Roman" w:cs="Segoe UI"/>
          <w:color w:val="000000" w:themeColor="text1"/>
          <w:sz w:val="24"/>
          <w:szCs w:val="24"/>
          <w:shd w:val="clear" w:color="auto" w:fill="FFFFFF"/>
        </w:rPr>
        <w:t xml:space="preserve">udies results excluded participants </w:t>
      </w:r>
      <w:r w:rsidR="008801CC" w:rsidRPr="00641D2E">
        <w:rPr>
          <w:rFonts w:eastAsia="Times New Roman" w:cs="Segoe UI"/>
          <w:color w:val="000000" w:themeColor="text1"/>
          <w:sz w:val="24"/>
          <w:szCs w:val="24"/>
          <w:shd w:val="clear" w:color="auto" w:fill="FFFFFF"/>
        </w:rPr>
        <w:t xml:space="preserve">with depression </w:t>
      </w:r>
      <w:r w:rsidR="00A05193" w:rsidRPr="00641D2E">
        <w:rPr>
          <w:rFonts w:eastAsia="Times New Roman" w:cs="Segoe UI"/>
          <w:color w:val="000000" w:themeColor="text1"/>
          <w:sz w:val="24"/>
          <w:szCs w:val="24"/>
          <w:shd w:val="clear" w:color="auto" w:fill="FFFFFF"/>
        </w:rPr>
        <w:t xml:space="preserve">that started in childhood. </w:t>
      </w:r>
      <w:r w:rsidR="00B00ECE" w:rsidRPr="00641D2E">
        <w:rPr>
          <w:rFonts w:eastAsia="Times New Roman" w:cs="Segoe UI"/>
          <w:color w:val="000000" w:themeColor="text1"/>
          <w:sz w:val="24"/>
          <w:szCs w:val="24"/>
          <w:shd w:val="clear" w:color="auto" w:fill="FFFFFF"/>
        </w:rPr>
        <w:t xml:space="preserve">These results show clear indications that exercise plays a </w:t>
      </w:r>
      <w:r w:rsidR="00F139D8" w:rsidRPr="00641D2E">
        <w:rPr>
          <w:rFonts w:eastAsia="Times New Roman" w:cs="Segoe UI"/>
          <w:color w:val="000000" w:themeColor="text1"/>
          <w:sz w:val="24"/>
          <w:szCs w:val="24"/>
          <w:shd w:val="clear" w:color="auto" w:fill="FFFFFF"/>
        </w:rPr>
        <w:t xml:space="preserve">big role in the prevention and treatment of </w:t>
      </w:r>
      <w:r w:rsidR="00006EF4" w:rsidRPr="00641D2E">
        <w:rPr>
          <w:rFonts w:eastAsia="Times New Roman" w:cs="Segoe UI"/>
          <w:color w:val="000000" w:themeColor="text1"/>
          <w:sz w:val="24"/>
          <w:szCs w:val="24"/>
          <w:shd w:val="clear" w:color="auto" w:fill="FFFFFF"/>
        </w:rPr>
        <w:t xml:space="preserve">depression and other mental health issues. </w:t>
      </w:r>
    </w:p>
    <w:p w14:paraId="30A3C7DC" w14:textId="77777777" w:rsidR="003309DC" w:rsidRPr="00641D2E" w:rsidRDefault="003309DC" w:rsidP="003027FC">
      <w:pPr>
        <w:rPr>
          <w:rFonts w:eastAsia="Times New Roman"/>
          <w:color w:val="000000" w:themeColor="text1"/>
          <w:sz w:val="24"/>
          <w:szCs w:val="24"/>
          <w:shd w:val="clear" w:color="auto" w:fill="FFFFFF"/>
        </w:rPr>
      </w:pPr>
    </w:p>
    <w:p w14:paraId="1F40E29A" w14:textId="2E2E4741" w:rsidR="003309DC" w:rsidRPr="00641D2E" w:rsidRDefault="0049210D" w:rsidP="003027FC">
      <w:pPr>
        <w:rPr>
          <w:rFonts w:eastAsia="Times New Roman"/>
          <w:color w:val="000000" w:themeColor="text1"/>
          <w:sz w:val="24"/>
          <w:szCs w:val="24"/>
          <w:shd w:val="clear" w:color="auto" w:fill="FFFFFF"/>
        </w:rPr>
      </w:pPr>
      <w:r w:rsidRPr="00641D2E">
        <w:rPr>
          <w:rFonts w:eastAsia="Times New Roman"/>
          <w:color w:val="000000" w:themeColor="text1"/>
          <w:sz w:val="24"/>
          <w:szCs w:val="24"/>
          <w:shd w:val="clear" w:color="auto" w:fill="FFFFFF"/>
        </w:rPr>
        <w:t xml:space="preserve">Finally, (Yao </w:t>
      </w:r>
      <w:r w:rsidRPr="00641D2E">
        <w:rPr>
          <w:rFonts w:eastAsia="Times New Roman"/>
          <w:i/>
          <w:iCs/>
          <w:color w:val="000000" w:themeColor="text1"/>
          <w:sz w:val="24"/>
          <w:szCs w:val="24"/>
          <w:shd w:val="clear" w:color="auto" w:fill="FFFFFF"/>
        </w:rPr>
        <w:t>et al</w:t>
      </w:r>
      <w:r w:rsidRPr="00641D2E">
        <w:rPr>
          <w:rFonts w:eastAsia="Times New Roman"/>
          <w:color w:val="000000" w:themeColor="text1"/>
          <w:sz w:val="24"/>
          <w:szCs w:val="24"/>
          <w:shd w:val="clear" w:color="auto" w:fill="FFFFFF"/>
        </w:rPr>
        <w:t>.)</w:t>
      </w:r>
      <w:r w:rsidR="002F13D0" w:rsidRPr="00641D2E">
        <w:rPr>
          <w:rFonts w:eastAsia="Times New Roman"/>
          <w:color w:val="000000" w:themeColor="text1"/>
          <w:sz w:val="24"/>
          <w:szCs w:val="24"/>
          <w:shd w:val="clear" w:color="auto" w:fill="FFFFFF"/>
        </w:rPr>
        <w:t xml:space="preserve"> states </w:t>
      </w:r>
      <w:r w:rsidR="00F01472" w:rsidRPr="00641D2E">
        <w:rPr>
          <w:rFonts w:eastAsia="Times New Roman"/>
          <w:color w:val="000000" w:themeColor="text1"/>
          <w:sz w:val="24"/>
          <w:szCs w:val="24"/>
          <w:shd w:val="clear" w:color="auto" w:fill="FFFFFF"/>
        </w:rPr>
        <w:t>“</w:t>
      </w:r>
      <w:r w:rsidR="00F01472" w:rsidRPr="00641D2E">
        <w:rPr>
          <w:rFonts w:eastAsia="Times New Roman" w:cs="Arial"/>
          <w:color w:val="000000" w:themeColor="text1"/>
          <w:sz w:val="24"/>
          <w:szCs w:val="24"/>
          <w:shd w:val="clear" w:color="auto" w:fill="FFFFFF"/>
        </w:rPr>
        <w:t xml:space="preserve">exercise relieved stressful mental health outcomes via three paths: one direct path </w:t>
      </w:r>
      <w:r w:rsidR="006E541C" w:rsidRPr="00641D2E">
        <w:rPr>
          <w:rFonts w:eastAsia="Times New Roman" w:cs="Arial"/>
          <w:color w:val="000000" w:themeColor="text1"/>
          <w:sz w:val="24"/>
          <w:szCs w:val="24"/>
          <w:shd w:val="clear" w:color="auto" w:fill="FFFFFF"/>
        </w:rPr>
        <w:t xml:space="preserve">… </w:t>
      </w:r>
      <w:r w:rsidR="00F01472" w:rsidRPr="00641D2E">
        <w:rPr>
          <w:rFonts w:eastAsia="Times New Roman" w:cs="Arial"/>
          <w:color w:val="000000" w:themeColor="text1"/>
          <w:sz w:val="24"/>
          <w:szCs w:val="24"/>
          <w:shd w:val="clear" w:color="auto" w:fill="FFFFFF"/>
        </w:rPr>
        <w:t xml:space="preserve">one indirect path through hope of pathways thinking </w:t>
      </w:r>
      <w:r w:rsidR="006E541C" w:rsidRPr="00641D2E">
        <w:rPr>
          <w:rFonts w:eastAsia="Times New Roman" w:cs="Arial"/>
          <w:color w:val="000000" w:themeColor="text1"/>
          <w:sz w:val="24"/>
          <w:szCs w:val="24"/>
          <w:shd w:val="clear" w:color="auto" w:fill="FFFFFF"/>
        </w:rPr>
        <w:t xml:space="preserve">… </w:t>
      </w:r>
      <w:r w:rsidR="00F01472" w:rsidRPr="00641D2E">
        <w:rPr>
          <w:rFonts w:eastAsia="Times New Roman" w:cs="Arial"/>
          <w:color w:val="000000" w:themeColor="text1"/>
          <w:sz w:val="24"/>
          <w:szCs w:val="24"/>
          <w:shd w:val="clear" w:color="auto" w:fill="FFFFFF"/>
        </w:rPr>
        <w:t xml:space="preserve">and another indirect path through hope of agency thinking </w:t>
      </w:r>
      <w:r w:rsidR="0038605C" w:rsidRPr="00641D2E">
        <w:rPr>
          <w:rFonts w:eastAsia="Times New Roman" w:cs="Arial"/>
          <w:color w:val="000000" w:themeColor="text1"/>
          <w:sz w:val="24"/>
          <w:szCs w:val="24"/>
          <w:shd w:val="clear" w:color="auto" w:fill="FFFFFF"/>
        </w:rPr>
        <w:t>…</w:t>
      </w:r>
      <w:r w:rsidR="00F01472" w:rsidRPr="00641D2E">
        <w:rPr>
          <w:rFonts w:eastAsia="Times New Roman" w:cs="Arial"/>
          <w:color w:val="000000" w:themeColor="text1"/>
          <w:sz w:val="24"/>
          <w:szCs w:val="24"/>
          <w:shd w:val="clear" w:color="auto" w:fill="FFFFFF"/>
        </w:rPr>
        <w:t xml:space="preserve"> Our results showed that exercise could alleviate stressful mental health outcomes by promoting both hope of pathway thinking and agency thinking. It provided practical insights into psychological prevention and intervention by means of exercise during the COVID-19 pandemic</w:t>
      </w:r>
      <w:r w:rsidR="0038605C" w:rsidRPr="00641D2E">
        <w:rPr>
          <w:rFonts w:eastAsia="Times New Roman" w:cs="Arial"/>
          <w:color w:val="000000" w:themeColor="text1"/>
          <w:sz w:val="24"/>
          <w:szCs w:val="24"/>
          <w:shd w:val="clear" w:color="auto" w:fill="FFFFFF"/>
        </w:rPr>
        <w:t>.”</w:t>
      </w:r>
      <w:r w:rsidR="00B92E7B" w:rsidRPr="00641D2E">
        <w:rPr>
          <w:rFonts w:eastAsia="Times New Roman" w:cs="Arial"/>
          <w:color w:val="000000" w:themeColor="text1"/>
          <w:sz w:val="24"/>
          <w:szCs w:val="24"/>
          <w:shd w:val="clear" w:color="auto" w:fill="FFFFFF"/>
        </w:rPr>
        <w:t xml:space="preserve"> Thus proving that again another research </w:t>
      </w:r>
      <w:r w:rsidR="003C61B8" w:rsidRPr="00641D2E">
        <w:rPr>
          <w:rFonts w:eastAsia="Times New Roman" w:cs="Arial"/>
          <w:color w:val="000000" w:themeColor="text1"/>
          <w:sz w:val="24"/>
          <w:szCs w:val="24"/>
          <w:shd w:val="clear" w:color="auto" w:fill="FFFFFF"/>
        </w:rPr>
        <w:t xml:space="preserve">journal shows exercise benefits mental well-being via </w:t>
      </w:r>
      <w:r w:rsidR="00E07F72" w:rsidRPr="00641D2E">
        <w:rPr>
          <w:rFonts w:eastAsia="Times New Roman" w:cs="Arial"/>
          <w:color w:val="000000" w:themeColor="text1"/>
          <w:sz w:val="24"/>
          <w:szCs w:val="24"/>
          <w:shd w:val="clear" w:color="auto" w:fill="FFFFFF"/>
        </w:rPr>
        <w:t>direct and indirect methods.</w:t>
      </w:r>
    </w:p>
    <w:p w14:paraId="2392D5F4" w14:textId="77777777" w:rsidR="0049210D" w:rsidRPr="00641D2E" w:rsidRDefault="0049210D" w:rsidP="003027FC">
      <w:pPr>
        <w:rPr>
          <w:rFonts w:eastAsia="Times New Roman"/>
          <w:color w:val="000000" w:themeColor="text1"/>
          <w:sz w:val="24"/>
          <w:szCs w:val="24"/>
          <w:u w:val="single"/>
          <w:shd w:val="clear" w:color="auto" w:fill="FCFCFC"/>
        </w:rPr>
      </w:pPr>
    </w:p>
    <w:p w14:paraId="31965C84" w14:textId="50B7505D" w:rsidR="00DA4275" w:rsidRPr="00641D2E" w:rsidRDefault="00DA4275" w:rsidP="003027FC">
      <w:pPr>
        <w:rPr>
          <w:rFonts w:asciiTheme="majorHAnsi" w:eastAsia="Times New Roman" w:hAnsiTheme="majorHAnsi"/>
          <w:color w:val="000000" w:themeColor="text1"/>
          <w:sz w:val="28"/>
          <w:szCs w:val="28"/>
          <w:u w:val="single"/>
          <w:shd w:val="clear" w:color="auto" w:fill="FCFCFC"/>
        </w:rPr>
      </w:pPr>
      <w:r w:rsidRPr="00641D2E">
        <w:rPr>
          <w:rFonts w:asciiTheme="majorHAnsi" w:eastAsia="Times New Roman" w:hAnsiTheme="majorHAnsi"/>
          <w:color w:val="000000" w:themeColor="text1"/>
          <w:sz w:val="28"/>
          <w:szCs w:val="28"/>
          <w:u w:val="single"/>
          <w:shd w:val="clear" w:color="auto" w:fill="FCFCFC"/>
        </w:rPr>
        <w:t xml:space="preserve">Summary </w:t>
      </w:r>
    </w:p>
    <w:p w14:paraId="38995097" w14:textId="4145BD3D" w:rsidR="00E30297" w:rsidRDefault="00E30297" w:rsidP="003027FC">
      <w:pPr>
        <w:rPr>
          <w:rFonts w:eastAsia="Times New Roman"/>
          <w:color w:val="000000" w:themeColor="text1"/>
          <w:sz w:val="24"/>
          <w:szCs w:val="24"/>
          <w:shd w:val="clear" w:color="auto" w:fill="FCFCFC"/>
        </w:rPr>
      </w:pPr>
    </w:p>
    <w:p w14:paraId="2B799A90" w14:textId="09999E65" w:rsidR="005756B9" w:rsidRDefault="005756B9" w:rsidP="003027FC">
      <w:pPr>
        <w:rPr>
          <w:rFonts w:eastAsia="Times New Roman"/>
          <w:color w:val="000000" w:themeColor="text1"/>
          <w:sz w:val="24"/>
          <w:szCs w:val="24"/>
          <w:shd w:val="clear" w:color="auto" w:fill="FCFCFC"/>
        </w:rPr>
      </w:pPr>
      <w:r>
        <w:rPr>
          <w:rFonts w:eastAsia="Times New Roman"/>
          <w:color w:val="000000" w:themeColor="text1"/>
          <w:sz w:val="24"/>
          <w:szCs w:val="24"/>
          <w:shd w:val="clear" w:color="auto" w:fill="FCFCFC"/>
        </w:rPr>
        <w:t xml:space="preserve">This review </w:t>
      </w:r>
      <w:r w:rsidR="004C199F">
        <w:rPr>
          <w:rFonts w:eastAsia="Times New Roman"/>
          <w:color w:val="000000" w:themeColor="text1"/>
          <w:sz w:val="24"/>
          <w:szCs w:val="24"/>
          <w:shd w:val="clear" w:color="auto" w:fill="FCFCFC"/>
        </w:rPr>
        <w:t>has show</w:t>
      </w:r>
      <w:r w:rsidR="00753915">
        <w:rPr>
          <w:rFonts w:eastAsia="Times New Roman"/>
          <w:color w:val="000000" w:themeColor="text1"/>
          <w:sz w:val="24"/>
          <w:szCs w:val="24"/>
          <w:shd w:val="clear" w:color="auto" w:fill="FCFCFC"/>
        </w:rPr>
        <w:t>n as</w:t>
      </w:r>
      <w:r w:rsidR="00753915" w:rsidRPr="00A2185B">
        <w:rPr>
          <w:rFonts w:eastAsia="Times New Roman"/>
          <w:color w:val="000000" w:themeColor="text1"/>
          <w:sz w:val="24"/>
          <w:szCs w:val="24"/>
          <w:shd w:val="clear" w:color="auto" w:fill="FFFFFF"/>
        </w:rPr>
        <w:t xml:space="preserve"> </w:t>
      </w:r>
      <w:r w:rsidR="00753915" w:rsidRPr="00641D2E">
        <w:rPr>
          <w:rFonts w:eastAsia="Times New Roman"/>
          <w:color w:val="000000" w:themeColor="text1"/>
          <w:sz w:val="24"/>
          <w:szCs w:val="24"/>
          <w:shd w:val="clear" w:color="auto" w:fill="FFFFFF"/>
        </w:rPr>
        <w:t>(</w:t>
      </w:r>
      <w:proofErr w:type="spellStart"/>
      <w:r w:rsidR="00753915" w:rsidRPr="00641D2E">
        <w:rPr>
          <w:rFonts w:eastAsia="Times New Roman"/>
          <w:color w:val="000000" w:themeColor="text1"/>
          <w:sz w:val="24"/>
          <w:szCs w:val="24"/>
          <w:shd w:val="clear" w:color="auto" w:fill="FFFFFF"/>
        </w:rPr>
        <w:t>Chimen</w:t>
      </w:r>
      <w:proofErr w:type="spellEnd"/>
      <w:r w:rsidR="00753915" w:rsidRPr="00641D2E">
        <w:rPr>
          <w:rFonts w:eastAsia="Times New Roman"/>
          <w:color w:val="000000" w:themeColor="text1"/>
          <w:sz w:val="24"/>
          <w:szCs w:val="24"/>
          <w:shd w:val="clear" w:color="auto" w:fill="FFFFFF"/>
        </w:rPr>
        <w:t xml:space="preserve"> </w:t>
      </w:r>
      <w:r w:rsidR="00753915" w:rsidRPr="00641D2E">
        <w:rPr>
          <w:rFonts w:eastAsia="Times New Roman"/>
          <w:i/>
          <w:iCs/>
          <w:color w:val="000000" w:themeColor="text1"/>
          <w:sz w:val="24"/>
          <w:szCs w:val="24"/>
          <w:shd w:val="clear" w:color="auto" w:fill="FFFFFF"/>
        </w:rPr>
        <w:t>et al.</w:t>
      </w:r>
      <w:r w:rsidR="00753915" w:rsidRPr="00641D2E">
        <w:rPr>
          <w:rFonts w:eastAsia="Times New Roman"/>
          <w:color w:val="000000" w:themeColor="text1"/>
          <w:sz w:val="24"/>
          <w:szCs w:val="24"/>
          <w:shd w:val="clear" w:color="auto" w:fill="FFFFFF"/>
        </w:rPr>
        <w:t>)</w:t>
      </w:r>
      <w:r w:rsidR="00753915">
        <w:rPr>
          <w:rFonts w:eastAsia="Times New Roman"/>
          <w:color w:val="000000" w:themeColor="text1"/>
          <w:sz w:val="24"/>
          <w:szCs w:val="24"/>
          <w:shd w:val="clear" w:color="auto" w:fill="FFFFFF"/>
        </w:rPr>
        <w:t xml:space="preserve"> stated in his </w:t>
      </w:r>
      <w:r w:rsidR="00AA5707">
        <w:rPr>
          <w:rFonts w:eastAsia="Times New Roman"/>
          <w:color w:val="000000" w:themeColor="text1"/>
          <w:sz w:val="24"/>
          <w:szCs w:val="24"/>
          <w:shd w:val="clear" w:color="auto" w:fill="FCFCFC"/>
        </w:rPr>
        <w:t>review</w:t>
      </w:r>
      <w:r w:rsidR="005D67FF">
        <w:rPr>
          <w:rFonts w:eastAsia="Times New Roman"/>
          <w:color w:val="000000" w:themeColor="text1"/>
          <w:sz w:val="24"/>
          <w:szCs w:val="24"/>
          <w:shd w:val="clear" w:color="auto" w:fill="FCFCFC"/>
        </w:rPr>
        <w:t xml:space="preserve">, </w:t>
      </w:r>
      <w:r w:rsidR="00EC65CF">
        <w:rPr>
          <w:rFonts w:eastAsia="Times New Roman"/>
          <w:color w:val="000000" w:themeColor="text1"/>
          <w:sz w:val="24"/>
          <w:szCs w:val="24"/>
          <w:shd w:val="clear" w:color="auto" w:fill="FCFCFC"/>
        </w:rPr>
        <w:t xml:space="preserve">exercise </w:t>
      </w:r>
      <w:r w:rsidR="00A2185B" w:rsidRPr="00641D2E">
        <w:rPr>
          <w:color w:val="000000" w:themeColor="text1"/>
          <w:sz w:val="24"/>
          <w:szCs w:val="24"/>
        </w:rPr>
        <w:t>“</w:t>
      </w:r>
      <w:r w:rsidR="00A2185B" w:rsidRPr="00641D2E">
        <w:rPr>
          <w:rFonts w:eastAsia="Times New Roman"/>
          <w:color w:val="000000" w:themeColor="text1"/>
          <w:sz w:val="24"/>
          <w:szCs w:val="24"/>
          <w:shd w:val="clear" w:color="auto" w:fill="FCFCFC"/>
        </w:rPr>
        <w:t xml:space="preserve">reduces the risk of coronary heart disease, </w:t>
      </w:r>
      <w:r w:rsidR="00545873">
        <w:rPr>
          <w:rFonts w:eastAsia="Times New Roman"/>
          <w:color w:val="000000" w:themeColor="text1"/>
          <w:sz w:val="24"/>
          <w:szCs w:val="24"/>
          <w:shd w:val="clear" w:color="auto" w:fill="FCFCFC"/>
        </w:rPr>
        <w:t xml:space="preserve">… </w:t>
      </w:r>
      <w:r w:rsidR="00A2185B" w:rsidRPr="00641D2E">
        <w:rPr>
          <w:rFonts w:eastAsia="Times New Roman"/>
          <w:color w:val="000000" w:themeColor="text1"/>
          <w:sz w:val="24"/>
          <w:szCs w:val="24"/>
          <w:shd w:val="clear" w:color="auto" w:fill="FCFCFC"/>
        </w:rPr>
        <w:t>clinical depression and improves mental well-being in this population.”</w:t>
      </w:r>
      <w:r w:rsidR="000614E8">
        <w:rPr>
          <w:rFonts w:eastAsia="Times New Roman"/>
          <w:color w:val="000000" w:themeColor="text1"/>
          <w:sz w:val="24"/>
          <w:szCs w:val="24"/>
          <w:shd w:val="clear" w:color="auto" w:fill="FCFCFC"/>
        </w:rPr>
        <w:t xml:space="preserve"> </w:t>
      </w:r>
      <w:r w:rsidR="00541C4F">
        <w:rPr>
          <w:rFonts w:eastAsia="Times New Roman"/>
          <w:color w:val="000000" w:themeColor="text1"/>
          <w:sz w:val="24"/>
          <w:szCs w:val="24"/>
          <w:shd w:val="clear" w:color="auto" w:fill="FCFCFC"/>
        </w:rPr>
        <w:t>Additionally,</w:t>
      </w:r>
      <w:r w:rsidR="00C50D5F">
        <w:rPr>
          <w:rFonts w:eastAsia="Times New Roman"/>
          <w:color w:val="000000" w:themeColor="text1"/>
          <w:sz w:val="24"/>
          <w:szCs w:val="24"/>
          <w:shd w:val="clear" w:color="auto" w:fill="FCFCFC"/>
        </w:rPr>
        <w:t xml:space="preserve"> the study conducted by</w:t>
      </w:r>
      <w:r w:rsidR="00541C4F">
        <w:rPr>
          <w:rFonts w:eastAsia="Times New Roman"/>
          <w:color w:val="000000" w:themeColor="text1"/>
          <w:sz w:val="24"/>
          <w:szCs w:val="24"/>
          <w:shd w:val="clear" w:color="auto" w:fill="FCFCFC"/>
        </w:rPr>
        <w:t xml:space="preserve"> </w:t>
      </w:r>
      <w:r w:rsidR="00C50D5F">
        <w:rPr>
          <w:rFonts w:eastAsia="Times New Roman"/>
          <w:color w:val="000000" w:themeColor="text1"/>
          <w:sz w:val="24"/>
          <w:szCs w:val="24"/>
          <w:shd w:val="clear" w:color="auto" w:fill="FCFCFC"/>
        </w:rPr>
        <w:t>(</w:t>
      </w:r>
      <w:r w:rsidR="00C50D5F" w:rsidRPr="000054FF">
        <w:rPr>
          <w:rFonts w:eastAsia="Times New Roman"/>
          <w:color w:val="000000" w:themeColor="text1"/>
          <w:sz w:val="24"/>
          <w:szCs w:val="24"/>
          <w:shd w:val="clear" w:color="auto" w:fill="FFFFFF"/>
        </w:rPr>
        <w:t xml:space="preserve">Press </w:t>
      </w:r>
      <w:r w:rsidR="00C50D5F" w:rsidRPr="000054FF">
        <w:rPr>
          <w:rFonts w:eastAsia="Times New Roman"/>
          <w:i/>
          <w:iCs/>
          <w:color w:val="000000" w:themeColor="text1"/>
          <w:sz w:val="24"/>
          <w:szCs w:val="24"/>
          <w:shd w:val="clear" w:color="auto" w:fill="FFFFFF"/>
        </w:rPr>
        <w:t>et al</w:t>
      </w:r>
      <w:r w:rsidR="00C50D5F" w:rsidRPr="000054FF">
        <w:rPr>
          <w:rFonts w:eastAsia="Times New Roman"/>
          <w:color w:val="000000" w:themeColor="text1"/>
          <w:sz w:val="24"/>
          <w:szCs w:val="24"/>
          <w:shd w:val="clear" w:color="auto" w:fill="FFFFFF"/>
        </w:rPr>
        <w:t xml:space="preserve">.) </w:t>
      </w:r>
      <w:r w:rsidR="00C50D5F">
        <w:rPr>
          <w:rFonts w:eastAsia="Times New Roman"/>
          <w:color w:val="000000" w:themeColor="text1"/>
          <w:sz w:val="24"/>
          <w:szCs w:val="24"/>
          <w:shd w:val="clear" w:color="auto" w:fill="FFFFFF"/>
        </w:rPr>
        <w:t xml:space="preserve">suggests </w:t>
      </w:r>
      <w:r w:rsidR="00C50D5F" w:rsidRPr="000054FF">
        <w:rPr>
          <w:rFonts w:eastAsia="Times New Roman"/>
          <w:color w:val="000000" w:themeColor="text1"/>
          <w:sz w:val="24"/>
          <w:szCs w:val="24"/>
          <w:shd w:val="clear" w:color="auto" w:fill="FFFFFF"/>
        </w:rPr>
        <w:t>“that sedentary people have about twice the risk of developing or dying from CHD, compared to active people.</w:t>
      </w:r>
      <w:r w:rsidR="0008306F">
        <w:rPr>
          <w:rFonts w:eastAsia="Times New Roman"/>
          <w:color w:val="000000" w:themeColor="text1"/>
          <w:sz w:val="24"/>
          <w:szCs w:val="24"/>
          <w:shd w:val="clear" w:color="auto" w:fill="FFFFFF"/>
        </w:rPr>
        <w:t xml:space="preserve">” Showing that yet again living a physically active lifestyle </w:t>
      </w:r>
      <w:r w:rsidR="004A5297">
        <w:rPr>
          <w:rFonts w:eastAsia="Times New Roman"/>
          <w:color w:val="000000" w:themeColor="text1"/>
          <w:sz w:val="24"/>
          <w:szCs w:val="24"/>
          <w:shd w:val="clear" w:color="auto" w:fill="FFFFFF"/>
        </w:rPr>
        <w:t>can significantly reduce the risk of mortality from coronary heart disease.</w:t>
      </w:r>
      <w:r w:rsidR="00634AB3">
        <w:rPr>
          <w:rFonts w:eastAsia="Times New Roman"/>
          <w:color w:val="000000" w:themeColor="text1"/>
          <w:sz w:val="24"/>
          <w:szCs w:val="24"/>
          <w:shd w:val="clear" w:color="auto" w:fill="FFFFFF"/>
        </w:rPr>
        <w:t xml:space="preserve"> Furthermore,</w:t>
      </w:r>
      <w:r w:rsidR="00413614">
        <w:rPr>
          <w:rFonts w:eastAsia="Times New Roman"/>
          <w:color w:val="000000" w:themeColor="text1"/>
          <w:sz w:val="24"/>
          <w:szCs w:val="24"/>
          <w:shd w:val="clear" w:color="auto" w:fill="FFFFFF"/>
        </w:rPr>
        <w:t xml:space="preserve"> </w:t>
      </w:r>
      <w:r w:rsidR="000A5D80" w:rsidRPr="00641D2E">
        <w:rPr>
          <w:rFonts w:eastAsia="Times New Roman" w:cs="Times New Roman"/>
          <w:color w:val="000000" w:themeColor="text1"/>
          <w:sz w:val="24"/>
          <w:szCs w:val="24"/>
          <w:lang w:val="en-US" w:eastAsia="en-US"/>
        </w:rPr>
        <w:t>(Myers)</w:t>
      </w:r>
      <w:r w:rsidR="000A5D80">
        <w:rPr>
          <w:rFonts w:eastAsia="Times New Roman"/>
          <w:color w:val="000000" w:themeColor="text1"/>
          <w:sz w:val="24"/>
          <w:szCs w:val="24"/>
          <w:shd w:val="clear" w:color="auto" w:fill="FFFFFF"/>
        </w:rPr>
        <w:t xml:space="preserve"> stated that </w:t>
      </w:r>
      <w:r w:rsidR="00413614">
        <w:rPr>
          <w:rFonts w:eastAsia="Times New Roman"/>
          <w:color w:val="000000" w:themeColor="text1"/>
          <w:sz w:val="24"/>
          <w:szCs w:val="24"/>
          <w:shd w:val="clear" w:color="auto" w:fill="FFFFFF"/>
        </w:rPr>
        <w:t>“</w:t>
      </w:r>
      <w:r w:rsidR="00413614" w:rsidRPr="00641D2E">
        <w:rPr>
          <w:rFonts w:eastAsia="Times New Roman" w:cs="Times New Roman"/>
          <w:color w:val="000000" w:themeColor="text1"/>
          <w:sz w:val="24"/>
          <w:szCs w:val="24"/>
          <w:lang w:val="en-US" w:eastAsia="en-US"/>
        </w:rPr>
        <w:t>The cases showing the best improvement from exercise are plans to consist of 30-60 minutes 3 days per week at an intensity of between 60 % – 75 %.”</w:t>
      </w:r>
      <w:r w:rsidR="000A5D80">
        <w:rPr>
          <w:rFonts w:eastAsia="Times New Roman" w:cs="Times New Roman"/>
          <w:color w:val="000000" w:themeColor="text1"/>
          <w:sz w:val="24"/>
          <w:szCs w:val="24"/>
          <w:lang w:val="en-US" w:eastAsia="en-US"/>
        </w:rPr>
        <w:t xml:space="preserve"> Additionally </w:t>
      </w:r>
      <w:r w:rsidR="000A5D80" w:rsidRPr="00641D2E">
        <w:rPr>
          <w:rFonts w:eastAsia="Times New Roman" w:cs="Times New Roman"/>
          <w:color w:val="000000" w:themeColor="text1"/>
          <w:sz w:val="24"/>
          <w:szCs w:val="24"/>
          <w:lang w:val="en-US" w:eastAsia="en-US"/>
        </w:rPr>
        <w:t>(Myers)</w:t>
      </w:r>
      <w:r w:rsidR="006025DE">
        <w:rPr>
          <w:rFonts w:eastAsia="Times New Roman" w:cs="Times New Roman"/>
          <w:color w:val="000000" w:themeColor="text1"/>
          <w:sz w:val="24"/>
          <w:szCs w:val="24"/>
          <w:lang w:val="en-US" w:eastAsia="en-US"/>
        </w:rPr>
        <w:t xml:space="preserve"> </w:t>
      </w:r>
      <w:r w:rsidR="000A5D80">
        <w:rPr>
          <w:rFonts w:eastAsia="Times New Roman" w:cs="Times New Roman"/>
          <w:color w:val="000000" w:themeColor="text1"/>
          <w:sz w:val="24"/>
          <w:szCs w:val="24"/>
          <w:lang w:val="en-US" w:eastAsia="en-US"/>
        </w:rPr>
        <w:t>suggested</w:t>
      </w:r>
      <w:r w:rsidR="006025DE">
        <w:rPr>
          <w:rFonts w:eastAsia="Times New Roman" w:cs="Times New Roman"/>
          <w:color w:val="000000" w:themeColor="text1"/>
          <w:sz w:val="24"/>
          <w:szCs w:val="24"/>
          <w:lang w:val="en-US" w:eastAsia="en-US"/>
        </w:rPr>
        <w:t>, “</w:t>
      </w:r>
      <w:r w:rsidR="00413614" w:rsidRPr="00641D2E">
        <w:rPr>
          <w:rFonts w:eastAsia="Times New Roman" w:cs="Times New Roman"/>
          <w:color w:val="000000" w:themeColor="text1"/>
          <w:sz w:val="24"/>
          <w:szCs w:val="24"/>
          <w:lang w:val="en-US" w:eastAsia="en-US"/>
        </w:rPr>
        <w:t>researchers estimate that as much as a 30% to 40% reduction in cardiovascular events is possible</w:t>
      </w:r>
      <w:r w:rsidR="006025DE">
        <w:rPr>
          <w:rFonts w:eastAsia="Times New Roman" w:cs="Times New Roman"/>
          <w:color w:val="000000" w:themeColor="text1"/>
          <w:sz w:val="24"/>
          <w:szCs w:val="24"/>
          <w:lang w:val="en-US" w:eastAsia="en-US"/>
        </w:rPr>
        <w:t xml:space="preserve">” when </w:t>
      </w:r>
      <w:r w:rsidR="00884AAE">
        <w:rPr>
          <w:rFonts w:eastAsia="Times New Roman" w:cs="Times New Roman"/>
          <w:color w:val="000000" w:themeColor="text1"/>
          <w:sz w:val="24"/>
          <w:szCs w:val="24"/>
          <w:lang w:val="en-US" w:eastAsia="en-US"/>
        </w:rPr>
        <w:t xml:space="preserve">people lead a more active lifestyle. Finally, </w:t>
      </w:r>
      <w:r w:rsidR="004C394C" w:rsidRPr="00641D2E">
        <w:rPr>
          <w:rFonts w:eastAsia="Times New Roman"/>
          <w:color w:val="000000" w:themeColor="text1"/>
          <w:sz w:val="24"/>
          <w:szCs w:val="24"/>
          <w:shd w:val="clear" w:color="auto" w:fill="FFFFFF"/>
        </w:rPr>
        <w:t>(</w:t>
      </w:r>
      <w:proofErr w:type="spellStart"/>
      <w:r w:rsidR="004C394C" w:rsidRPr="00641D2E">
        <w:rPr>
          <w:rFonts w:eastAsia="Times New Roman"/>
          <w:color w:val="000000" w:themeColor="text1"/>
          <w:sz w:val="24"/>
          <w:szCs w:val="24"/>
          <w:shd w:val="clear" w:color="auto" w:fill="FFFFFF"/>
        </w:rPr>
        <w:t>McKercher</w:t>
      </w:r>
      <w:proofErr w:type="spellEnd"/>
      <w:r w:rsidR="004C394C" w:rsidRPr="00641D2E">
        <w:rPr>
          <w:rFonts w:eastAsia="Times New Roman"/>
          <w:color w:val="000000" w:themeColor="text1"/>
          <w:sz w:val="24"/>
          <w:szCs w:val="24"/>
          <w:shd w:val="clear" w:color="auto" w:fill="FFFFFF"/>
        </w:rPr>
        <w:t xml:space="preserve"> </w:t>
      </w:r>
      <w:r w:rsidR="004C394C" w:rsidRPr="00641D2E">
        <w:rPr>
          <w:rFonts w:eastAsia="Times New Roman"/>
          <w:i/>
          <w:iCs/>
          <w:color w:val="000000" w:themeColor="text1"/>
          <w:sz w:val="24"/>
          <w:szCs w:val="24"/>
          <w:shd w:val="clear" w:color="auto" w:fill="FFFFFF"/>
        </w:rPr>
        <w:t>et al</w:t>
      </w:r>
      <w:r w:rsidR="004C394C" w:rsidRPr="00641D2E">
        <w:rPr>
          <w:rFonts w:eastAsia="Times New Roman"/>
          <w:color w:val="000000" w:themeColor="text1"/>
          <w:sz w:val="24"/>
          <w:szCs w:val="24"/>
          <w:shd w:val="clear" w:color="auto" w:fill="FFFFFF"/>
        </w:rPr>
        <w:t xml:space="preserve">.) </w:t>
      </w:r>
      <w:r w:rsidR="003F2B97">
        <w:rPr>
          <w:rFonts w:eastAsia="Times New Roman"/>
          <w:color w:val="000000" w:themeColor="text1"/>
          <w:sz w:val="24"/>
          <w:szCs w:val="24"/>
          <w:shd w:val="clear" w:color="auto" w:fill="FFFFFF"/>
        </w:rPr>
        <w:t xml:space="preserve">found that </w:t>
      </w:r>
      <w:r w:rsidR="004C394C" w:rsidRPr="00641D2E">
        <w:rPr>
          <w:rFonts w:eastAsia="Times New Roman"/>
          <w:color w:val="000000" w:themeColor="text1"/>
          <w:sz w:val="24"/>
          <w:szCs w:val="24"/>
          <w:shd w:val="clear" w:color="auto" w:fill="FFFFFF"/>
        </w:rPr>
        <w:t>“</w:t>
      </w:r>
      <w:r w:rsidR="004C394C" w:rsidRPr="00641D2E">
        <w:rPr>
          <w:rFonts w:eastAsia="Times New Roman" w:cs="Segoe UI"/>
          <w:color w:val="000000" w:themeColor="text1"/>
          <w:sz w:val="24"/>
          <w:szCs w:val="24"/>
          <w:shd w:val="clear" w:color="auto" w:fill="FFFFFF"/>
        </w:rPr>
        <w:t>males who were increasingly and persistently active had a 69 and 65 % reduced risk of depression in adulthood”</w:t>
      </w:r>
      <w:r w:rsidR="003F2B97">
        <w:rPr>
          <w:rFonts w:eastAsia="Times New Roman" w:cs="Segoe UI"/>
          <w:color w:val="000000" w:themeColor="text1"/>
          <w:sz w:val="24"/>
          <w:szCs w:val="24"/>
          <w:shd w:val="clear" w:color="auto" w:fill="FFFFFF"/>
        </w:rPr>
        <w:t>and “</w:t>
      </w:r>
      <w:r w:rsidR="004C394C" w:rsidRPr="00641D2E">
        <w:rPr>
          <w:rFonts w:eastAsia="Times New Roman" w:cs="Segoe UI"/>
          <w:color w:val="000000" w:themeColor="text1"/>
          <w:sz w:val="24"/>
          <w:szCs w:val="24"/>
          <w:shd w:val="clear" w:color="auto" w:fill="FFFFFF"/>
        </w:rPr>
        <w:t>females who were persistently active had a 51 % reduced risk of depression in adulthood”</w:t>
      </w:r>
      <w:r w:rsidR="003406EF">
        <w:rPr>
          <w:rFonts w:eastAsia="Times New Roman" w:cs="Segoe UI"/>
          <w:color w:val="000000" w:themeColor="text1"/>
          <w:sz w:val="24"/>
          <w:szCs w:val="24"/>
          <w:shd w:val="clear" w:color="auto" w:fill="FFFFFF"/>
        </w:rPr>
        <w:t xml:space="preserve"> yet again proving the significant </w:t>
      </w:r>
      <w:r w:rsidR="00260471">
        <w:rPr>
          <w:rFonts w:eastAsia="Times New Roman" w:cs="Segoe UI"/>
          <w:color w:val="000000" w:themeColor="text1"/>
          <w:sz w:val="24"/>
          <w:szCs w:val="24"/>
          <w:shd w:val="clear" w:color="auto" w:fill="FFFFFF"/>
        </w:rPr>
        <w:t>benefits on metal well-being from increased levels of physical activity.</w:t>
      </w:r>
    </w:p>
    <w:p w14:paraId="61E74159" w14:textId="77777777" w:rsidR="001B74B9" w:rsidRPr="00641D2E" w:rsidRDefault="001B74B9" w:rsidP="003027FC">
      <w:pPr>
        <w:rPr>
          <w:rFonts w:eastAsia="Times New Roman"/>
          <w:color w:val="000000" w:themeColor="text1"/>
          <w:sz w:val="24"/>
          <w:szCs w:val="24"/>
          <w:shd w:val="clear" w:color="auto" w:fill="FCFCFC"/>
        </w:rPr>
      </w:pPr>
    </w:p>
    <w:p w14:paraId="0816198A" w14:textId="77777777" w:rsidR="000A4473" w:rsidRDefault="000A4473" w:rsidP="003027FC">
      <w:pPr>
        <w:rPr>
          <w:rFonts w:asciiTheme="majorHAnsi" w:eastAsia="Times New Roman" w:hAnsiTheme="majorHAnsi"/>
          <w:color w:val="000000" w:themeColor="text1"/>
          <w:sz w:val="28"/>
          <w:szCs w:val="28"/>
          <w:u w:val="single"/>
          <w:shd w:val="clear" w:color="auto" w:fill="FCFCFC"/>
        </w:rPr>
      </w:pPr>
    </w:p>
    <w:p w14:paraId="3A7D8BA9" w14:textId="77777777" w:rsidR="000A4473" w:rsidRDefault="000A4473" w:rsidP="003027FC">
      <w:pPr>
        <w:rPr>
          <w:rFonts w:asciiTheme="majorHAnsi" w:eastAsia="Times New Roman" w:hAnsiTheme="majorHAnsi"/>
          <w:color w:val="000000" w:themeColor="text1"/>
          <w:sz w:val="28"/>
          <w:szCs w:val="28"/>
          <w:u w:val="single"/>
          <w:shd w:val="clear" w:color="auto" w:fill="FCFCFC"/>
        </w:rPr>
      </w:pPr>
    </w:p>
    <w:p w14:paraId="732F72D6" w14:textId="77777777" w:rsidR="000A4473" w:rsidRDefault="000A4473" w:rsidP="003027FC">
      <w:pPr>
        <w:rPr>
          <w:rFonts w:asciiTheme="majorHAnsi" w:eastAsia="Times New Roman" w:hAnsiTheme="majorHAnsi"/>
          <w:color w:val="000000" w:themeColor="text1"/>
          <w:sz w:val="28"/>
          <w:szCs w:val="28"/>
          <w:u w:val="single"/>
          <w:shd w:val="clear" w:color="auto" w:fill="FCFCFC"/>
        </w:rPr>
      </w:pPr>
    </w:p>
    <w:p w14:paraId="31277D29" w14:textId="77777777" w:rsidR="000A4473" w:rsidRDefault="000A4473" w:rsidP="003027FC">
      <w:pPr>
        <w:rPr>
          <w:rFonts w:asciiTheme="majorHAnsi" w:eastAsia="Times New Roman" w:hAnsiTheme="majorHAnsi"/>
          <w:color w:val="000000" w:themeColor="text1"/>
          <w:sz w:val="28"/>
          <w:szCs w:val="28"/>
          <w:u w:val="single"/>
          <w:shd w:val="clear" w:color="auto" w:fill="FCFCFC"/>
        </w:rPr>
      </w:pPr>
    </w:p>
    <w:p w14:paraId="44B72CD9" w14:textId="77777777" w:rsidR="000A4473" w:rsidRDefault="000A4473" w:rsidP="003027FC">
      <w:pPr>
        <w:rPr>
          <w:rFonts w:asciiTheme="majorHAnsi" w:eastAsia="Times New Roman" w:hAnsiTheme="majorHAnsi"/>
          <w:color w:val="000000" w:themeColor="text1"/>
          <w:sz w:val="28"/>
          <w:szCs w:val="28"/>
          <w:u w:val="single"/>
          <w:shd w:val="clear" w:color="auto" w:fill="FCFCFC"/>
        </w:rPr>
      </w:pPr>
    </w:p>
    <w:p w14:paraId="3B19BC31" w14:textId="77777777" w:rsidR="000A4473" w:rsidRDefault="000A4473" w:rsidP="003027FC">
      <w:pPr>
        <w:rPr>
          <w:rFonts w:asciiTheme="majorHAnsi" w:eastAsia="Times New Roman" w:hAnsiTheme="majorHAnsi"/>
          <w:color w:val="000000" w:themeColor="text1"/>
          <w:sz w:val="28"/>
          <w:szCs w:val="28"/>
          <w:u w:val="single"/>
          <w:shd w:val="clear" w:color="auto" w:fill="FCFCFC"/>
        </w:rPr>
      </w:pPr>
    </w:p>
    <w:p w14:paraId="183B36DC" w14:textId="77777777" w:rsidR="000A4473" w:rsidRDefault="000A4473" w:rsidP="003027FC">
      <w:pPr>
        <w:rPr>
          <w:rFonts w:asciiTheme="majorHAnsi" w:eastAsia="Times New Roman" w:hAnsiTheme="majorHAnsi"/>
          <w:color w:val="000000" w:themeColor="text1"/>
          <w:sz w:val="28"/>
          <w:szCs w:val="28"/>
          <w:u w:val="single"/>
          <w:shd w:val="clear" w:color="auto" w:fill="FCFCFC"/>
        </w:rPr>
      </w:pPr>
    </w:p>
    <w:p w14:paraId="107EFE02" w14:textId="77777777" w:rsidR="000A4473" w:rsidRDefault="000A4473" w:rsidP="003027FC">
      <w:pPr>
        <w:rPr>
          <w:rFonts w:asciiTheme="majorHAnsi" w:eastAsia="Times New Roman" w:hAnsiTheme="majorHAnsi"/>
          <w:color w:val="000000" w:themeColor="text1"/>
          <w:sz w:val="28"/>
          <w:szCs w:val="28"/>
          <w:u w:val="single"/>
          <w:shd w:val="clear" w:color="auto" w:fill="FCFCFC"/>
        </w:rPr>
      </w:pPr>
    </w:p>
    <w:p w14:paraId="679D1D14" w14:textId="0601DCC4" w:rsidR="00DA4275" w:rsidRDefault="00162288" w:rsidP="003027FC">
      <w:pPr>
        <w:rPr>
          <w:rFonts w:asciiTheme="majorHAnsi" w:eastAsia="Times New Roman" w:hAnsiTheme="majorHAnsi"/>
          <w:color w:val="000000" w:themeColor="text1"/>
          <w:sz w:val="28"/>
          <w:szCs w:val="28"/>
          <w:u w:val="single"/>
          <w:shd w:val="clear" w:color="auto" w:fill="FCFCFC"/>
        </w:rPr>
      </w:pPr>
      <w:r w:rsidRPr="00641D2E">
        <w:rPr>
          <w:rFonts w:asciiTheme="majorHAnsi" w:eastAsia="Times New Roman" w:hAnsiTheme="majorHAnsi"/>
          <w:color w:val="000000" w:themeColor="text1"/>
          <w:sz w:val="28"/>
          <w:szCs w:val="28"/>
          <w:u w:val="single"/>
          <w:shd w:val="clear" w:color="auto" w:fill="FCFCFC"/>
        </w:rPr>
        <w:lastRenderedPageBreak/>
        <w:t xml:space="preserve">Bibliography </w:t>
      </w:r>
    </w:p>
    <w:p w14:paraId="49D46257" w14:textId="73CD9019" w:rsidR="005635B3" w:rsidRDefault="005635B3" w:rsidP="003027FC">
      <w:pPr>
        <w:rPr>
          <w:rFonts w:asciiTheme="majorHAnsi" w:eastAsia="Times New Roman" w:hAnsiTheme="majorHAnsi"/>
          <w:color w:val="000000" w:themeColor="text1"/>
          <w:sz w:val="28"/>
          <w:szCs w:val="28"/>
          <w:u w:val="single"/>
          <w:shd w:val="clear" w:color="auto" w:fill="FCFCFC"/>
        </w:rPr>
      </w:pPr>
    </w:p>
    <w:p w14:paraId="44BDB4A8" w14:textId="006F9D47" w:rsidR="000A4473" w:rsidRDefault="000A4473" w:rsidP="000A4473">
      <w:pPr>
        <w:shd w:val="clear" w:color="auto" w:fill="FFFFFF"/>
        <w:spacing w:line="480" w:lineRule="atLeast"/>
        <w:ind w:left="720" w:hanging="720"/>
        <w:divId w:val="1659308335"/>
        <w:rPr>
          <w:rFonts w:cs="Times New Roman"/>
          <w:color w:val="000000" w:themeColor="text1"/>
          <w:sz w:val="24"/>
          <w:szCs w:val="24"/>
        </w:rPr>
      </w:pPr>
      <w:proofErr w:type="spellStart"/>
      <w:r w:rsidRPr="000A4473">
        <w:rPr>
          <w:rFonts w:cs="Times New Roman"/>
          <w:color w:val="000000" w:themeColor="text1"/>
          <w:sz w:val="24"/>
          <w:szCs w:val="24"/>
        </w:rPr>
        <w:t>Chimen</w:t>
      </w:r>
      <w:proofErr w:type="spellEnd"/>
      <w:r w:rsidRPr="000A4473">
        <w:rPr>
          <w:rFonts w:cs="Times New Roman"/>
          <w:color w:val="000000" w:themeColor="text1"/>
          <w:sz w:val="24"/>
          <w:szCs w:val="24"/>
        </w:rPr>
        <w:t>, M, et al. “What Are the Health Benefits of Physical Activity in Type 1 Diabetes Mellitus? A Literature Review.” </w:t>
      </w:r>
      <w:proofErr w:type="spellStart"/>
      <w:r w:rsidRPr="000A4473">
        <w:rPr>
          <w:rFonts w:cs="Times New Roman"/>
          <w:color w:val="000000" w:themeColor="text1"/>
          <w:sz w:val="24"/>
          <w:szCs w:val="24"/>
        </w:rPr>
        <w:t>Diabetologia</w:t>
      </w:r>
      <w:proofErr w:type="spellEnd"/>
      <w:r w:rsidRPr="000A4473">
        <w:rPr>
          <w:rFonts w:cs="Times New Roman"/>
          <w:color w:val="000000" w:themeColor="text1"/>
          <w:sz w:val="24"/>
          <w:szCs w:val="24"/>
        </w:rPr>
        <w:t>, vol. 55, no. 3, 2012, pp. 542–51, www.ncbi.nlm.nih.gov/pubmed/22189486, 10.1007/s00125-011-2403-2.</w:t>
      </w:r>
    </w:p>
    <w:p w14:paraId="54F15F98" w14:textId="77777777" w:rsidR="008A482C" w:rsidRPr="000A4473" w:rsidRDefault="008A482C" w:rsidP="000A4473">
      <w:pPr>
        <w:shd w:val="clear" w:color="auto" w:fill="FFFFFF"/>
        <w:spacing w:line="480" w:lineRule="atLeast"/>
        <w:ind w:left="720" w:hanging="720"/>
        <w:divId w:val="1659308335"/>
        <w:rPr>
          <w:rFonts w:cs="Times New Roman"/>
          <w:color w:val="000000" w:themeColor="text1"/>
          <w:sz w:val="24"/>
          <w:szCs w:val="24"/>
        </w:rPr>
      </w:pPr>
    </w:p>
    <w:p w14:paraId="3CC8664D" w14:textId="49E7D2D3" w:rsidR="000A4473" w:rsidRDefault="000A4473" w:rsidP="000A4473">
      <w:pPr>
        <w:shd w:val="clear" w:color="auto" w:fill="FFFFFF"/>
        <w:spacing w:line="480" w:lineRule="atLeast"/>
        <w:ind w:left="720" w:hanging="720"/>
        <w:divId w:val="1659308335"/>
        <w:rPr>
          <w:rFonts w:cs="Times New Roman"/>
          <w:color w:val="000000" w:themeColor="text1"/>
          <w:sz w:val="24"/>
          <w:szCs w:val="24"/>
        </w:rPr>
      </w:pPr>
      <w:r w:rsidRPr="000A4473">
        <w:rPr>
          <w:rFonts w:cs="Times New Roman"/>
          <w:color w:val="000000" w:themeColor="text1"/>
          <w:sz w:val="24"/>
          <w:szCs w:val="24"/>
        </w:rPr>
        <w:t>Marcus, Bess H., et al. “Physical Activity Intervention Studies.” Circulation, vol. 114, no. 24, 12 Dec. 2006, pp. 2739–2752, 10.1161/circulationaha.106.179683.</w:t>
      </w:r>
    </w:p>
    <w:p w14:paraId="5D8FC350" w14:textId="77777777" w:rsidR="00D265A5" w:rsidRPr="000A4473" w:rsidRDefault="00D265A5" w:rsidP="000A4473">
      <w:pPr>
        <w:shd w:val="clear" w:color="auto" w:fill="FFFFFF"/>
        <w:spacing w:line="480" w:lineRule="atLeast"/>
        <w:ind w:left="720" w:hanging="720"/>
        <w:divId w:val="1659308335"/>
        <w:rPr>
          <w:rFonts w:cs="Times New Roman"/>
          <w:color w:val="000000" w:themeColor="text1"/>
          <w:sz w:val="24"/>
          <w:szCs w:val="24"/>
        </w:rPr>
      </w:pPr>
    </w:p>
    <w:p w14:paraId="6F096692" w14:textId="6F44CC05" w:rsidR="000A4473" w:rsidRDefault="000A4473" w:rsidP="000A4473">
      <w:pPr>
        <w:shd w:val="clear" w:color="auto" w:fill="FFFFFF"/>
        <w:spacing w:line="480" w:lineRule="atLeast"/>
        <w:ind w:left="720" w:hanging="720"/>
        <w:divId w:val="1659308335"/>
        <w:rPr>
          <w:rFonts w:cs="Times New Roman"/>
          <w:color w:val="000000" w:themeColor="text1"/>
          <w:sz w:val="24"/>
          <w:szCs w:val="24"/>
        </w:rPr>
      </w:pPr>
      <w:proofErr w:type="spellStart"/>
      <w:r w:rsidRPr="000A4473">
        <w:rPr>
          <w:rFonts w:cs="Times New Roman"/>
          <w:color w:val="000000" w:themeColor="text1"/>
          <w:sz w:val="24"/>
          <w:szCs w:val="24"/>
        </w:rPr>
        <w:t>McKercher</w:t>
      </w:r>
      <w:proofErr w:type="spellEnd"/>
      <w:r w:rsidRPr="000A4473">
        <w:rPr>
          <w:rFonts w:cs="Times New Roman"/>
          <w:color w:val="000000" w:themeColor="text1"/>
          <w:sz w:val="24"/>
          <w:szCs w:val="24"/>
        </w:rPr>
        <w:t>, Charlotte, et al. “Physical Activity Patterns and Risk of Depression in Young Adulthood: A 20-Year Cohort Study since Childhood.” Social Psychiatry and Psychiatric Epidemiology, vol. 49, no. 11, 14 Mar. 2014, pp. 1823–1834, 10.1007/s00127-014-0863-7.</w:t>
      </w:r>
    </w:p>
    <w:p w14:paraId="3D53D49A" w14:textId="77777777" w:rsidR="00D265A5" w:rsidRPr="000A4473" w:rsidRDefault="00D265A5" w:rsidP="000A4473">
      <w:pPr>
        <w:shd w:val="clear" w:color="auto" w:fill="FFFFFF"/>
        <w:spacing w:line="480" w:lineRule="atLeast"/>
        <w:ind w:left="720" w:hanging="720"/>
        <w:divId w:val="1659308335"/>
        <w:rPr>
          <w:rFonts w:cs="Times New Roman"/>
          <w:color w:val="000000" w:themeColor="text1"/>
          <w:sz w:val="24"/>
          <w:szCs w:val="24"/>
        </w:rPr>
      </w:pPr>
    </w:p>
    <w:p w14:paraId="56B0DDA2" w14:textId="3C5CB59F" w:rsidR="000A4473" w:rsidRPr="00B02659" w:rsidRDefault="000A4473" w:rsidP="000A4473">
      <w:pPr>
        <w:shd w:val="clear" w:color="auto" w:fill="FFFFFF"/>
        <w:spacing w:line="480" w:lineRule="atLeast"/>
        <w:ind w:left="720" w:hanging="720"/>
        <w:divId w:val="1659308335"/>
        <w:rPr>
          <w:rFonts w:cs="Times New Roman"/>
          <w:color w:val="000000" w:themeColor="text1"/>
          <w:sz w:val="24"/>
          <w:szCs w:val="24"/>
        </w:rPr>
      </w:pPr>
      <w:r w:rsidRPr="00B02659">
        <w:rPr>
          <w:rFonts w:cs="Times New Roman"/>
          <w:color w:val="000000" w:themeColor="text1"/>
          <w:sz w:val="24"/>
          <w:szCs w:val="24"/>
        </w:rPr>
        <w:t xml:space="preserve">Merriam Webster. “Definition of EXERCISE.” Merriam-Webster.com, 2018, </w:t>
      </w:r>
      <w:hyperlink r:id="rId9" w:history="1">
        <w:r w:rsidR="00D265A5" w:rsidRPr="00B02659">
          <w:rPr>
            <w:rStyle w:val="Hyperlink"/>
            <w:rFonts w:cs="Times New Roman"/>
            <w:color w:val="000000" w:themeColor="text1"/>
            <w:sz w:val="24"/>
            <w:szCs w:val="24"/>
            <w:u w:val="none"/>
          </w:rPr>
          <w:t>www.merriam-webster.com/dictionary/exercise</w:t>
        </w:r>
      </w:hyperlink>
      <w:r w:rsidRPr="00B02659">
        <w:rPr>
          <w:rFonts w:cs="Times New Roman"/>
          <w:color w:val="000000" w:themeColor="text1"/>
          <w:sz w:val="24"/>
          <w:szCs w:val="24"/>
        </w:rPr>
        <w:t>.</w:t>
      </w:r>
    </w:p>
    <w:p w14:paraId="019C0AA1" w14:textId="77777777" w:rsidR="00D265A5" w:rsidRPr="000A4473" w:rsidRDefault="00D265A5" w:rsidP="000A4473">
      <w:pPr>
        <w:shd w:val="clear" w:color="auto" w:fill="FFFFFF"/>
        <w:spacing w:line="480" w:lineRule="atLeast"/>
        <w:ind w:left="720" w:hanging="720"/>
        <w:divId w:val="1659308335"/>
        <w:rPr>
          <w:rFonts w:cs="Times New Roman"/>
          <w:color w:val="000000" w:themeColor="text1"/>
          <w:sz w:val="24"/>
          <w:szCs w:val="24"/>
        </w:rPr>
      </w:pPr>
    </w:p>
    <w:p w14:paraId="5A336D96" w14:textId="4BB06C47" w:rsidR="000A4473" w:rsidRDefault="000A4473" w:rsidP="000A4473">
      <w:pPr>
        <w:shd w:val="clear" w:color="auto" w:fill="FFFFFF"/>
        <w:spacing w:line="480" w:lineRule="atLeast"/>
        <w:ind w:left="720" w:hanging="720"/>
        <w:divId w:val="1659308335"/>
        <w:rPr>
          <w:rFonts w:cs="Times New Roman"/>
          <w:color w:val="000000" w:themeColor="text1"/>
          <w:sz w:val="24"/>
          <w:szCs w:val="24"/>
        </w:rPr>
      </w:pPr>
      <w:r w:rsidRPr="000A4473">
        <w:rPr>
          <w:rFonts w:cs="Times New Roman"/>
          <w:color w:val="000000" w:themeColor="text1"/>
          <w:sz w:val="24"/>
          <w:szCs w:val="24"/>
        </w:rPr>
        <w:t>Myers, Jonathan. “Exercise and Cardiovascular Health.” Circulation, vol. 107, no. 1, 7 Jan. 2003, www.ahajournals.org/doi/full/10.1161/01.CIR.0000048890.59383.8D, 10.1161/01.cir.0000048890.59383.8d.</w:t>
      </w:r>
    </w:p>
    <w:p w14:paraId="4A36BFA0" w14:textId="77777777" w:rsidR="00D265A5" w:rsidRPr="000A4473" w:rsidRDefault="00D265A5" w:rsidP="000A4473">
      <w:pPr>
        <w:shd w:val="clear" w:color="auto" w:fill="FFFFFF"/>
        <w:spacing w:line="480" w:lineRule="atLeast"/>
        <w:ind w:left="720" w:hanging="720"/>
        <w:divId w:val="1659308335"/>
        <w:rPr>
          <w:rFonts w:cs="Times New Roman"/>
          <w:color w:val="000000" w:themeColor="text1"/>
          <w:sz w:val="24"/>
          <w:szCs w:val="24"/>
        </w:rPr>
      </w:pPr>
    </w:p>
    <w:p w14:paraId="01FFF640" w14:textId="54BB142E" w:rsidR="000A4473" w:rsidRPr="004638FB" w:rsidRDefault="000A4473" w:rsidP="000A4473">
      <w:pPr>
        <w:shd w:val="clear" w:color="auto" w:fill="FFFFFF"/>
        <w:spacing w:line="480" w:lineRule="atLeast"/>
        <w:ind w:left="720" w:hanging="720"/>
        <w:divId w:val="1659308335"/>
        <w:rPr>
          <w:rFonts w:cs="Times New Roman"/>
          <w:color w:val="000000" w:themeColor="text1"/>
          <w:sz w:val="24"/>
          <w:szCs w:val="24"/>
        </w:rPr>
      </w:pPr>
      <w:r w:rsidRPr="004638FB">
        <w:rPr>
          <w:rFonts w:cs="Times New Roman"/>
          <w:color w:val="000000" w:themeColor="text1"/>
          <w:sz w:val="24"/>
          <w:szCs w:val="24"/>
        </w:rPr>
        <w:t xml:space="preserve">National Cancer Institute. “NCI Dictionary of Cancer Terms.” National Cancer Institute, Cancer.gov, 2019, </w:t>
      </w:r>
      <w:hyperlink r:id="rId10" w:history="1">
        <w:r w:rsidR="00D265A5" w:rsidRPr="004638FB">
          <w:rPr>
            <w:rStyle w:val="Hyperlink"/>
            <w:rFonts w:cs="Times New Roman"/>
            <w:color w:val="000000" w:themeColor="text1"/>
            <w:sz w:val="24"/>
            <w:szCs w:val="24"/>
            <w:u w:val="none"/>
          </w:rPr>
          <w:t>www.cancer.gov/publications/dictionaries/cancer-terms/def/coronary-heart-disease</w:t>
        </w:r>
      </w:hyperlink>
      <w:r w:rsidRPr="004638FB">
        <w:rPr>
          <w:rFonts w:cs="Times New Roman"/>
          <w:color w:val="000000" w:themeColor="text1"/>
          <w:sz w:val="24"/>
          <w:szCs w:val="24"/>
        </w:rPr>
        <w:t>.</w:t>
      </w:r>
    </w:p>
    <w:p w14:paraId="21B7FE53" w14:textId="77777777" w:rsidR="00D265A5" w:rsidRPr="000A4473" w:rsidRDefault="00D265A5" w:rsidP="000A4473">
      <w:pPr>
        <w:shd w:val="clear" w:color="auto" w:fill="FFFFFF"/>
        <w:spacing w:line="480" w:lineRule="atLeast"/>
        <w:ind w:left="720" w:hanging="720"/>
        <w:divId w:val="1659308335"/>
        <w:rPr>
          <w:rFonts w:cs="Times New Roman"/>
          <w:color w:val="000000" w:themeColor="text1"/>
          <w:sz w:val="24"/>
          <w:szCs w:val="24"/>
        </w:rPr>
      </w:pPr>
    </w:p>
    <w:p w14:paraId="5396B829" w14:textId="77777777" w:rsidR="000A4473" w:rsidRPr="000A4473" w:rsidRDefault="000A4473" w:rsidP="000A4473">
      <w:pPr>
        <w:shd w:val="clear" w:color="auto" w:fill="FFFFFF"/>
        <w:spacing w:line="480" w:lineRule="atLeast"/>
        <w:ind w:left="720" w:hanging="720"/>
        <w:divId w:val="1659308335"/>
        <w:rPr>
          <w:rFonts w:cs="Times New Roman"/>
          <w:color w:val="000000" w:themeColor="text1"/>
          <w:sz w:val="24"/>
          <w:szCs w:val="24"/>
        </w:rPr>
      </w:pPr>
      <w:proofErr w:type="spellStart"/>
      <w:r w:rsidRPr="000A4473">
        <w:rPr>
          <w:rFonts w:cs="Times New Roman"/>
          <w:color w:val="000000" w:themeColor="text1"/>
          <w:sz w:val="24"/>
          <w:szCs w:val="24"/>
        </w:rPr>
        <w:t>Perez-Terzic</w:t>
      </w:r>
      <w:proofErr w:type="spellEnd"/>
      <w:r w:rsidRPr="000A4473">
        <w:rPr>
          <w:rFonts w:cs="Times New Roman"/>
          <w:color w:val="000000" w:themeColor="text1"/>
          <w:sz w:val="24"/>
          <w:szCs w:val="24"/>
        </w:rPr>
        <w:t>, Carmen M. “Exercise in Cardiovascular Diseases.” PM&amp;R, vol. 4, no. 11, 1 Nov. 2012, pp. 867–873, www.sciencedirect.com/science/article/abs/pii/S1934148212016310, 10.1016/</w:t>
      </w:r>
      <w:proofErr w:type="spellStart"/>
      <w:r w:rsidRPr="000A4473">
        <w:rPr>
          <w:rFonts w:cs="Times New Roman"/>
          <w:color w:val="000000" w:themeColor="text1"/>
          <w:sz w:val="24"/>
          <w:szCs w:val="24"/>
        </w:rPr>
        <w:t>j.pmrj.2012.10.003</w:t>
      </w:r>
      <w:proofErr w:type="spellEnd"/>
      <w:r w:rsidRPr="000A4473">
        <w:rPr>
          <w:rFonts w:cs="Times New Roman"/>
          <w:color w:val="000000" w:themeColor="text1"/>
          <w:sz w:val="24"/>
          <w:szCs w:val="24"/>
        </w:rPr>
        <w:t>.</w:t>
      </w:r>
    </w:p>
    <w:p w14:paraId="5823DE9A" w14:textId="42BB58B8" w:rsidR="000A4473" w:rsidRDefault="000A4473" w:rsidP="000A4473">
      <w:pPr>
        <w:shd w:val="clear" w:color="auto" w:fill="FFFFFF"/>
        <w:spacing w:line="480" w:lineRule="atLeast"/>
        <w:ind w:left="720" w:hanging="720"/>
        <w:divId w:val="1659308335"/>
        <w:rPr>
          <w:rFonts w:cs="Times New Roman"/>
          <w:color w:val="000000" w:themeColor="text1"/>
          <w:sz w:val="24"/>
          <w:szCs w:val="24"/>
        </w:rPr>
      </w:pPr>
      <w:r w:rsidRPr="000A4473">
        <w:rPr>
          <w:rFonts w:cs="Times New Roman"/>
          <w:color w:val="000000" w:themeColor="text1"/>
          <w:sz w:val="24"/>
          <w:szCs w:val="24"/>
        </w:rPr>
        <w:lastRenderedPageBreak/>
        <w:t>Press, V, et al. “Physical Activity: The Evidence of Benefit in the Prevention of Coronary Heart Disease.” Academic.oup.com, 1 Apr. 2003, academic.oup.com/qjmed/article/96/4/245/1528536?login=false.</w:t>
      </w:r>
    </w:p>
    <w:p w14:paraId="284752C7" w14:textId="77777777" w:rsidR="004638FB" w:rsidRPr="000A4473" w:rsidRDefault="004638FB" w:rsidP="000A4473">
      <w:pPr>
        <w:shd w:val="clear" w:color="auto" w:fill="FFFFFF"/>
        <w:spacing w:line="480" w:lineRule="atLeast"/>
        <w:ind w:left="720" w:hanging="720"/>
        <w:divId w:val="1659308335"/>
        <w:rPr>
          <w:rFonts w:cs="Times New Roman"/>
          <w:color w:val="000000" w:themeColor="text1"/>
          <w:sz w:val="24"/>
          <w:szCs w:val="24"/>
        </w:rPr>
      </w:pPr>
    </w:p>
    <w:p w14:paraId="731FA564" w14:textId="533F5E27" w:rsidR="000A4473" w:rsidRDefault="000A4473" w:rsidP="000A4473">
      <w:pPr>
        <w:shd w:val="clear" w:color="auto" w:fill="FFFFFF"/>
        <w:spacing w:line="480" w:lineRule="atLeast"/>
        <w:ind w:left="720" w:hanging="720"/>
        <w:divId w:val="1659308335"/>
        <w:rPr>
          <w:rFonts w:cs="Times New Roman"/>
          <w:color w:val="000000" w:themeColor="text1"/>
          <w:sz w:val="24"/>
          <w:szCs w:val="24"/>
        </w:rPr>
      </w:pPr>
      <w:proofErr w:type="spellStart"/>
      <w:r w:rsidRPr="000A4473">
        <w:rPr>
          <w:rFonts w:cs="Times New Roman"/>
          <w:color w:val="000000" w:themeColor="text1"/>
          <w:sz w:val="24"/>
          <w:szCs w:val="24"/>
        </w:rPr>
        <w:t>Sjøgaard</w:t>
      </w:r>
      <w:proofErr w:type="spellEnd"/>
      <w:r w:rsidRPr="000A4473">
        <w:rPr>
          <w:rFonts w:cs="Times New Roman"/>
          <w:color w:val="000000" w:themeColor="text1"/>
          <w:sz w:val="24"/>
          <w:szCs w:val="24"/>
        </w:rPr>
        <w:t>, Gisela, et al. “Exercise Is More than Medicine: The Working Age Population’s Well-Being and Productivity.” Journal of Sport and Health Science, vol. 5, no. 2, June 2016, pp. 159–165, 10.1016/</w:t>
      </w:r>
      <w:proofErr w:type="spellStart"/>
      <w:r w:rsidRPr="000A4473">
        <w:rPr>
          <w:rFonts w:cs="Times New Roman"/>
          <w:color w:val="000000" w:themeColor="text1"/>
          <w:sz w:val="24"/>
          <w:szCs w:val="24"/>
        </w:rPr>
        <w:t>j.jshs.2016.04.004</w:t>
      </w:r>
      <w:proofErr w:type="spellEnd"/>
      <w:r w:rsidRPr="000A4473">
        <w:rPr>
          <w:rFonts w:cs="Times New Roman"/>
          <w:color w:val="000000" w:themeColor="text1"/>
          <w:sz w:val="24"/>
          <w:szCs w:val="24"/>
        </w:rPr>
        <w:t>.</w:t>
      </w:r>
    </w:p>
    <w:p w14:paraId="410BF168" w14:textId="77777777" w:rsidR="004638FB" w:rsidRPr="000A4473" w:rsidRDefault="004638FB" w:rsidP="000A4473">
      <w:pPr>
        <w:shd w:val="clear" w:color="auto" w:fill="FFFFFF"/>
        <w:spacing w:line="480" w:lineRule="atLeast"/>
        <w:ind w:left="720" w:hanging="720"/>
        <w:divId w:val="1659308335"/>
        <w:rPr>
          <w:rFonts w:cs="Times New Roman"/>
          <w:color w:val="000000" w:themeColor="text1"/>
          <w:sz w:val="24"/>
          <w:szCs w:val="24"/>
        </w:rPr>
      </w:pPr>
    </w:p>
    <w:p w14:paraId="2018D94D" w14:textId="02390A90" w:rsidR="000A4473" w:rsidRDefault="000A4473" w:rsidP="000A4473">
      <w:pPr>
        <w:shd w:val="clear" w:color="auto" w:fill="FFFFFF"/>
        <w:spacing w:line="480" w:lineRule="atLeast"/>
        <w:ind w:left="720" w:hanging="720"/>
        <w:divId w:val="1659308335"/>
        <w:rPr>
          <w:rFonts w:cs="Times New Roman"/>
          <w:color w:val="000000" w:themeColor="text1"/>
          <w:sz w:val="24"/>
          <w:szCs w:val="24"/>
        </w:rPr>
      </w:pPr>
      <w:r w:rsidRPr="000A4473">
        <w:rPr>
          <w:rFonts w:cs="Times New Roman"/>
          <w:color w:val="000000" w:themeColor="text1"/>
          <w:sz w:val="24"/>
          <w:szCs w:val="24"/>
        </w:rPr>
        <w:t>Stewart, Ralph A.H., et al. “Physical Activity and Mortality in Patients with Stable Coronary Heart Disease.” Journal of the American College of Cardiology, vol. 70, no. 14, Oct. 2017, pp. 1689–1700, www.onlinejacc.org/content/70/14/1689, 10.1016/</w:t>
      </w:r>
      <w:proofErr w:type="spellStart"/>
      <w:r w:rsidRPr="000A4473">
        <w:rPr>
          <w:rFonts w:cs="Times New Roman"/>
          <w:color w:val="000000" w:themeColor="text1"/>
          <w:sz w:val="24"/>
          <w:szCs w:val="24"/>
        </w:rPr>
        <w:t>j.jacc.2017.08.017</w:t>
      </w:r>
      <w:proofErr w:type="spellEnd"/>
      <w:r w:rsidRPr="000A4473">
        <w:rPr>
          <w:rFonts w:cs="Times New Roman"/>
          <w:color w:val="000000" w:themeColor="text1"/>
          <w:sz w:val="24"/>
          <w:szCs w:val="24"/>
        </w:rPr>
        <w:t>.</w:t>
      </w:r>
    </w:p>
    <w:p w14:paraId="6156D961" w14:textId="77777777" w:rsidR="004638FB" w:rsidRPr="000A4473" w:rsidRDefault="004638FB" w:rsidP="000A4473">
      <w:pPr>
        <w:shd w:val="clear" w:color="auto" w:fill="FFFFFF"/>
        <w:spacing w:line="480" w:lineRule="atLeast"/>
        <w:ind w:left="720" w:hanging="720"/>
        <w:divId w:val="1659308335"/>
        <w:rPr>
          <w:rFonts w:cs="Times New Roman"/>
          <w:color w:val="000000" w:themeColor="text1"/>
          <w:sz w:val="24"/>
          <w:szCs w:val="24"/>
        </w:rPr>
      </w:pPr>
    </w:p>
    <w:p w14:paraId="74552F11" w14:textId="5BDE3861" w:rsidR="000A4473" w:rsidRDefault="000A4473" w:rsidP="000A4473">
      <w:pPr>
        <w:shd w:val="clear" w:color="auto" w:fill="FFFFFF"/>
        <w:spacing w:line="480" w:lineRule="atLeast"/>
        <w:ind w:left="720" w:hanging="720"/>
        <w:divId w:val="1659308335"/>
        <w:rPr>
          <w:rFonts w:cs="Times New Roman"/>
          <w:color w:val="000000" w:themeColor="text1"/>
          <w:sz w:val="24"/>
          <w:szCs w:val="24"/>
        </w:rPr>
      </w:pPr>
      <w:r w:rsidRPr="000A4473">
        <w:rPr>
          <w:rFonts w:cs="Times New Roman"/>
          <w:color w:val="000000" w:themeColor="text1"/>
          <w:sz w:val="24"/>
          <w:szCs w:val="24"/>
        </w:rPr>
        <w:t>Tomlinson-Perez, Samuel, et al. “Evaluation of the Uptake, Retention and Effectiveness of Exercise Referral Schemes for the Management of Mental Health Conditions in Primary Care: A Systematic Review.” BMC Public Health, vol. 22, no. 1, 7 Feb. 2022, shura.shu.ac.uk/29655/53/Machaczek-EvaluationUptakeRentention%28VoR%29.pdf, 10.1186/s12889-022-12638-7.</w:t>
      </w:r>
    </w:p>
    <w:p w14:paraId="7725BF6C" w14:textId="77777777" w:rsidR="004638FB" w:rsidRPr="000A4473" w:rsidRDefault="004638FB" w:rsidP="000A4473">
      <w:pPr>
        <w:shd w:val="clear" w:color="auto" w:fill="FFFFFF"/>
        <w:spacing w:line="480" w:lineRule="atLeast"/>
        <w:ind w:left="720" w:hanging="720"/>
        <w:divId w:val="1659308335"/>
        <w:rPr>
          <w:rFonts w:cs="Times New Roman"/>
          <w:color w:val="000000" w:themeColor="text1"/>
          <w:sz w:val="24"/>
          <w:szCs w:val="24"/>
        </w:rPr>
      </w:pPr>
    </w:p>
    <w:p w14:paraId="02FBA60D" w14:textId="77777777" w:rsidR="000A4473" w:rsidRPr="000A4473" w:rsidRDefault="000A4473" w:rsidP="000A4473">
      <w:pPr>
        <w:shd w:val="clear" w:color="auto" w:fill="FFFFFF"/>
        <w:spacing w:line="480" w:lineRule="atLeast"/>
        <w:ind w:left="720" w:hanging="720"/>
        <w:divId w:val="1659308335"/>
        <w:rPr>
          <w:rFonts w:cs="Times New Roman"/>
          <w:color w:val="000000" w:themeColor="text1"/>
          <w:sz w:val="24"/>
          <w:szCs w:val="24"/>
        </w:rPr>
      </w:pPr>
      <w:r w:rsidRPr="000A4473">
        <w:rPr>
          <w:rFonts w:cs="Times New Roman"/>
          <w:color w:val="000000" w:themeColor="text1"/>
          <w:sz w:val="24"/>
          <w:szCs w:val="24"/>
        </w:rPr>
        <w:t xml:space="preserve">Yao, </w:t>
      </w:r>
      <w:proofErr w:type="spellStart"/>
      <w:r w:rsidRPr="000A4473">
        <w:rPr>
          <w:rFonts w:cs="Times New Roman"/>
          <w:color w:val="000000" w:themeColor="text1"/>
          <w:sz w:val="24"/>
          <w:szCs w:val="24"/>
        </w:rPr>
        <w:t>Yingying</w:t>
      </w:r>
      <w:proofErr w:type="spellEnd"/>
      <w:r w:rsidRPr="000A4473">
        <w:rPr>
          <w:rFonts w:cs="Times New Roman"/>
          <w:color w:val="000000" w:themeColor="text1"/>
          <w:sz w:val="24"/>
          <w:szCs w:val="24"/>
        </w:rPr>
        <w:t>, et al. “The Relationship between Exercise and Mental Health Outcomes during the COVID-19 Pandemic: From the Perspective of Hope.” International Journal of Environmental Research and Public Health, vol. 19, no. 7, 30 Mar. 2022, p. 4090, 10.3390/</w:t>
      </w:r>
      <w:proofErr w:type="spellStart"/>
      <w:r w:rsidRPr="000A4473">
        <w:rPr>
          <w:rFonts w:cs="Times New Roman"/>
          <w:color w:val="000000" w:themeColor="text1"/>
          <w:sz w:val="24"/>
          <w:szCs w:val="24"/>
        </w:rPr>
        <w:t>ijerph19074090</w:t>
      </w:r>
      <w:proofErr w:type="spellEnd"/>
      <w:r w:rsidRPr="000A4473">
        <w:rPr>
          <w:rFonts w:cs="Times New Roman"/>
          <w:color w:val="000000" w:themeColor="text1"/>
          <w:sz w:val="24"/>
          <w:szCs w:val="24"/>
        </w:rPr>
        <w:t>.</w:t>
      </w:r>
    </w:p>
    <w:p w14:paraId="301E0FE3" w14:textId="0B1DF267" w:rsidR="005635B3" w:rsidRPr="004757CB" w:rsidRDefault="000A4473" w:rsidP="003027FC">
      <w:pPr>
        <w:rPr>
          <w:rFonts w:eastAsia="Times New Roman"/>
          <w:color w:val="000000" w:themeColor="text1"/>
          <w:sz w:val="28"/>
          <w:szCs w:val="28"/>
          <w:u w:val="single"/>
          <w:shd w:val="clear" w:color="auto" w:fill="FCFCFC"/>
        </w:rPr>
      </w:pPr>
      <w:r w:rsidRPr="004757CB">
        <w:rPr>
          <w:rFonts w:eastAsia="Times New Roman" w:cs="Times New Roman"/>
          <w:color w:val="000000" w:themeColor="text1"/>
          <w:sz w:val="24"/>
          <w:szCs w:val="24"/>
          <w:shd w:val="clear" w:color="auto" w:fill="FFFFFF"/>
        </w:rPr>
        <w:t>‌</w:t>
      </w:r>
    </w:p>
    <w:sectPr w:rsidR="005635B3" w:rsidRPr="004757C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030B24" w14:textId="77777777" w:rsidR="00A26692" w:rsidRDefault="00A26692" w:rsidP="00A857EE">
      <w:r>
        <w:separator/>
      </w:r>
    </w:p>
  </w:endnote>
  <w:endnote w:type="continuationSeparator" w:id="0">
    <w:p w14:paraId="4B282ACD" w14:textId="77777777" w:rsidR="00A26692" w:rsidRDefault="00A26692" w:rsidP="00A857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Noto Sans">
    <w:panose1 w:val="020B0502040504020204"/>
    <w:charset w:val="00"/>
    <w:family w:val="swiss"/>
    <w:pitch w:val="variable"/>
    <w:sig w:usb0="E00082FF" w:usb1="400078FF" w:usb2="00000021" w:usb3="00000000" w:csb0="0000019F" w:csb1="00000000"/>
  </w:font>
  <w:font w:name="Segoe UI">
    <w:altName w:val="Arial"/>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5EE258" w14:textId="77777777" w:rsidR="00A26692" w:rsidRDefault="00A26692" w:rsidP="00A857EE">
      <w:r>
        <w:separator/>
      </w:r>
    </w:p>
  </w:footnote>
  <w:footnote w:type="continuationSeparator" w:id="0">
    <w:p w14:paraId="6355F697" w14:textId="77777777" w:rsidR="00A26692" w:rsidRDefault="00A26692" w:rsidP="00A857E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58BA"/>
    <w:rsid w:val="000054FF"/>
    <w:rsid w:val="00006EF4"/>
    <w:rsid w:val="000150C6"/>
    <w:rsid w:val="00020734"/>
    <w:rsid w:val="000251E7"/>
    <w:rsid w:val="0002622D"/>
    <w:rsid w:val="00042E75"/>
    <w:rsid w:val="0005023E"/>
    <w:rsid w:val="00055583"/>
    <w:rsid w:val="000614E8"/>
    <w:rsid w:val="0008306F"/>
    <w:rsid w:val="00095156"/>
    <w:rsid w:val="000A4473"/>
    <w:rsid w:val="000A4A37"/>
    <w:rsid w:val="000A5D80"/>
    <w:rsid w:val="000B14AB"/>
    <w:rsid w:val="000B2B42"/>
    <w:rsid w:val="000F5389"/>
    <w:rsid w:val="00106581"/>
    <w:rsid w:val="0012408B"/>
    <w:rsid w:val="00130C20"/>
    <w:rsid w:val="001416DD"/>
    <w:rsid w:val="00162288"/>
    <w:rsid w:val="0018619D"/>
    <w:rsid w:val="001A45DD"/>
    <w:rsid w:val="001B0203"/>
    <w:rsid w:val="001B74B9"/>
    <w:rsid w:val="001C5491"/>
    <w:rsid w:val="001D64DA"/>
    <w:rsid w:val="00241E07"/>
    <w:rsid w:val="002434EB"/>
    <w:rsid w:val="00245CEE"/>
    <w:rsid w:val="0025761A"/>
    <w:rsid w:val="00260471"/>
    <w:rsid w:val="00281ABA"/>
    <w:rsid w:val="00287176"/>
    <w:rsid w:val="0028780B"/>
    <w:rsid w:val="0029482E"/>
    <w:rsid w:val="002B0565"/>
    <w:rsid w:val="002B60D4"/>
    <w:rsid w:val="002B6793"/>
    <w:rsid w:val="002C23A9"/>
    <w:rsid w:val="002E661C"/>
    <w:rsid w:val="002F03E2"/>
    <w:rsid w:val="002F13D0"/>
    <w:rsid w:val="002F5C99"/>
    <w:rsid w:val="003027FC"/>
    <w:rsid w:val="00306F70"/>
    <w:rsid w:val="003129F2"/>
    <w:rsid w:val="0032237B"/>
    <w:rsid w:val="003309DC"/>
    <w:rsid w:val="00336FEE"/>
    <w:rsid w:val="003406EF"/>
    <w:rsid w:val="0036222C"/>
    <w:rsid w:val="0037063D"/>
    <w:rsid w:val="00381238"/>
    <w:rsid w:val="003818A2"/>
    <w:rsid w:val="003825EC"/>
    <w:rsid w:val="0038605C"/>
    <w:rsid w:val="0039081C"/>
    <w:rsid w:val="003B1330"/>
    <w:rsid w:val="003B1571"/>
    <w:rsid w:val="003B4A56"/>
    <w:rsid w:val="003C2CDC"/>
    <w:rsid w:val="003C61B8"/>
    <w:rsid w:val="003F289B"/>
    <w:rsid w:val="003F2B97"/>
    <w:rsid w:val="00413614"/>
    <w:rsid w:val="004151F2"/>
    <w:rsid w:val="004478AF"/>
    <w:rsid w:val="004638FB"/>
    <w:rsid w:val="004727C1"/>
    <w:rsid w:val="004757CB"/>
    <w:rsid w:val="0049210D"/>
    <w:rsid w:val="004A5297"/>
    <w:rsid w:val="004C199F"/>
    <w:rsid w:val="004C394C"/>
    <w:rsid w:val="004C7CA0"/>
    <w:rsid w:val="004F43BC"/>
    <w:rsid w:val="00517BAC"/>
    <w:rsid w:val="00517E74"/>
    <w:rsid w:val="005374EC"/>
    <w:rsid w:val="00541C4F"/>
    <w:rsid w:val="00545873"/>
    <w:rsid w:val="00555739"/>
    <w:rsid w:val="00560727"/>
    <w:rsid w:val="005635B3"/>
    <w:rsid w:val="005756B9"/>
    <w:rsid w:val="00576D61"/>
    <w:rsid w:val="00577A4F"/>
    <w:rsid w:val="00581019"/>
    <w:rsid w:val="00590F2A"/>
    <w:rsid w:val="005953C7"/>
    <w:rsid w:val="005C10C3"/>
    <w:rsid w:val="005D33E3"/>
    <w:rsid w:val="005D67FF"/>
    <w:rsid w:val="005E3318"/>
    <w:rsid w:val="005F5E82"/>
    <w:rsid w:val="005F6F44"/>
    <w:rsid w:val="006025DE"/>
    <w:rsid w:val="00611BB1"/>
    <w:rsid w:val="00623229"/>
    <w:rsid w:val="00624B92"/>
    <w:rsid w:val="006304B8"/>
    <w:rsid w:val="00633E40"/>
    <w:rsid w:val="00634AB3"/>
    <w:rsid w:val="0064121F"/>
    <w:rsid w:val="006413A7"/>
    <w:rsid w:val="00641D2E"/>
    <w:rsid w:val="00646536"/>
    <w:rsid w:val="006672BE"/>
    <w:rsid w:val="006702C9"/>
    <w:rsid w:val="00686D5B"/>
    <w:rsid w:val="006873A2"/>
    <w:rsid w:val="006A350E"/>
    <w:rsid w:val="006C06CA"/>
    <w:rsid w:val="006C3C13"/>
    <w:rsid w:val="006D1454"/>
    <w:rsid w:val="006D2D85"/>
    <w:rsid w:val="006E3D24"/>
    <w:rsid w:val="006E541C"/>
    <w:rsid w:val="006F209F"/>
    <w:rsid w:val="0070068B"/>
    <w:rsid w:val="00700CA0"/>
    <w:rsid w:val="007031D1"/>
    <w:rsid w:val="007165D0"/>
    <w:rsid w:val="007250D6"/>
    <w:rsid w:val="0073094F"/>
    <w:rsid w:val="00731644"/>
    <w:rsid w:val="007367B5"/>
    <w:rsid w:val="0074581E"/>
    <w:rsid w:val="007538EE"/>
    <w:rsid w:val="00753915"/>
    <w:rsid w:val="00755E10"/>
    <w:rsid w:val="00755EFE"/>
    <w:rsid w:val="0076617B"/>
    <w:rsid w:val="007738CD"/>
    <w:rsid w:val="00781331"/>
    <w:rsid w:val="007916D5"/>
    <w:rsid w:val="007C1C61"/>
    <w:rsid w:val="007C2118"/>
    <w:rsid w:val="007D78C4"/>
    <w:rsid w:val="007E29C8"/>
    <w:rsid w:val="007E352D"/>
    <w:rsid w:val="00804466"/>
    <w:rsid w:val="0081352E"/>
    <w:rsid w:val="00832E47"/>
    <w:rsid w:val="00866554"/>
    <w:rsid w:val="0087378B"/>
    <w:rsid w:val="0087499B"/>
    <w:rsid w:val="008801CC"/>
    <w:rsid w:val="00884AAE"/>
    <w:rsid w:val="008A27EC"/>
    <w:rsid w:val="008A2B54"/>
    <w:rsid w:val="008A482C"/>
    <w:rsid w:val="008C230A"/>
    <w:rsid w:val="008C358A"/>
    <w:rsid w:val="008C69CA"/>
    <w:rsid w:val="008E4776"/>
    <w:rsid w:val="008E6616"/>
    <w:rsid w:val="008F14BB"/>
    <w:rsid w:val="0091265C"/>
    <w:rsid w:val="0092040A"/>
    <w:rsid w:val="0092557E"/>
    <w:rsid w:val="00925C8C"/>
    <w:rsid w:val="00926F92"/>
    <w:rsid w:val="00933FCF"/>
    <w:rsid w:val="00941BE5"/>
    <w:rsid w:val="009710A5"/>
    <w:rsid w:val="009B18ED"/>
    <w:rsid w:val="009D1327"/>
    <w:rsid w:val="009E217C"/>
    <w:rsid w:val="009F36D9"/>
    <w:rsid w:val="00A05193"/>
    <w:rsid w:val="00A13033"/>
    <w:rsid w:val="00A133D1"/>
    <w:rsid w:val="00A140A1"/>
    <w:rsid w:val="00A2185B"/>
    <w:rsid w:val="00A26692"/>
    <w:rsid w:val="00A3543C"/>
    <w:rsid w:val="00A44608"/>
    <w:rsid w:val="00A55FD2"/>
    <w:rsid w:val="00A84E05"/>
    <w:rsid w:val="00A857EE"/>
    <w:rsid w:val="00A964B5"/>
    <w:rsid w:val="00AA05F8"/>
    <w:rsid w:val="00AA5707"/>
    <w:rsid w:val="00AB3B12"/>
    <w:rsid w:val="00AC569F"/>
    <w:rsid w:val="00AE57C1"/>
    <w:rsid w:val="00AF3BA7"/>
    <w:rsid w:val="00AF696D"/>
    <w:rsid w:val="00B00ECE"/>
    <w:rsid w:val="00B02659"/>
    <w:rsid w:val="00B200BF"/>
    <w:rsid w:val="00B4032B"/>
    <w:rsid w:val="00B708B8"/>
    <w:rsid w:val="00B92E7B"/>
    <w:rsid w:val="00B9375A"/>
    <w:rsid w:val="00BA31CF"/>
    <w:rsid w:val="00BC28B6"/>
    <w:rsid w:val="00BD4FB7"/>
    <w:rsid w:val="00BD5911"/>
    <w:rsid w:val="00BF56CC"/>
    <w:rsid w:val="00BF6493"/>
    <w:rsid w:val="00C31F7D"/>
    <w:rsid w:val="00C363C0"/>
    <w:rsid w:val="00C50D5F"/>
    <w:rsid w:val="00C6292F"/>
    <w:rsid w:val="00C71CD4"/>
    <w:rsid w:val="00C764AC"/>
    <w:rsid w:val="00C8400A"/>
    <w:rsid w:val="00C9152E"/>
    <w:rsid w:val="00C96A65"/>
    <w:rsid w:val="00CB36ED"/>
    <w:rsid w:val="00CF1D5D"/>
    <w:rsid w:val="00CF489C"/>
    <w:rsid w:val="00D265A5"/>
    <w:rsid w:val="00D42DFD"/>
    <w:rsid w:val="00D449FB"/>
    <w:rsid w:val="00D53EB9"/>
    <w:rsid w:val="00D55B85"/>
    <w:rsid w:val="00D7521F"/>
    <w:rsid w:val="00D864F8"/>
    <w:rsid w:val="00D971B1"/>
    <w:rsid w:val="00DA4275"/>
    <w:rsid w:val="00DB1AB6"/>
    <w:rsid w:val="00DE79BD"/>
    <w:rsid w:val="00E05974"/>
    <w:rsid w:val="00E07F72"/>
    <w:rsid w:val="00E11FE8"/>
    <w:rsid w:val="00E30297"/>
    <w:rsid w:val="00E42862"/>
    <w:rsid w:val="00E50867"/>
    <w:rsid w:val="00E5157B"/>
    <w:rsid w:val="00E51C14"/>
    <w:rsid w:val="00E9380F"/>
    <w:rsid w:val="00EC0A10"/>
    <w:rsid w:val="00EC65CF"/>
    <w:rsid w:val="00ED23BF"/>
    <w:rsid w:val="00ED7867"/>
    <w:rsid w:val="00F01472"/>
    <w:rsid w:val="00F0704A"/>
    <w:rsid w:val="00F12F17"/>
    <w:rsid w:val="00F139D8"/>
    <w:rsid w:val="00F15F98"/>
    <w:rsid w:val="00F177C8"/>
    <w:rsid w:val="00F458BA"/>
    <w:rsid w:val="00F51257"/>
    <w:rsid w:val="00F52FE7"/>
    <w:rsid w:val="00F54AA7"/>
    <w:rsid w:val="00F65267"/>
    <w:rsid w:val="00F84129"/>
    <w:rsid w:val="00FB7DB4"/>
    <w:rsid w:val="00FC6C76"/>
    <w:rsid w:val="00FD32C8"/>
    <w:rsid w:val="00FF57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1C37EB"/>
  <w15:chartTrackingRefBased/>
  <w15:docId w15:val="{D225E14A-D59C-6A45-9E93-03F2AA4571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708B8"/>
    <w:rPr>
      <w:color w:val="0000FF"/>
      <w:u w:val="single"/>
    </w:rPr>
  </w:style>
  <w:style w:type="character" w:customStyle="1" w:styleId="apple-converted-space">
    <w:name w:val="apple-converted-space"/>
    <w:basedOn w:val="DefaultParagraphFont"/>
    <w:rsid w:val="00781331"/>
  </w:style>
  <w:style w:type="paragraph" w:styleId="Header">
    <w:name w:val="header"/>
    <w:basedOn w:val="Normal"/>
    <w:link w:val="HeaderChar"/>
    <w:uiPriority w:val="99"/>
    <w:unhideWhenUsed/>
    <w:rsid w:val="00A857EE"/>
    <w:pPr>
      <w:tabs>
        <w:tab w:val="center" w:pos="4513"/>
        <w:tab w:val="right" w:pos="9026"/>
      </w:tabs>
    </w:pPr>
  </w:style>
  <w:style w:type="character" w:customStyle="1" w:styleId="HeaderChar">
    <w:name w:val="Header Char"/>
    <w:basedOn w:val="DefaultParagraphFont"/>
    <w:link w:val="Header"/>
    <w:uiPriority w:val="99"/>
    <w:rsid w:val="00A857EE"/>
  </w:style>
  <w:style w:type="paragraph" w:styleId="Footer">
    <w:name w:val="footer"/>
    <w:basedOn w:val="Normal"/>
    <w:link w:val="FooterChar"/>
    <w:uiPriority w:val="99"/>
    <w:unhideWhenUsed/>
    <w:rsid w:val="00A857EE"/>
    <w:pPr>
      <w:tabs>
        <w:tab w:val="center" w:pos="4513"/>
        <w:tab w:val="right" w:pos="9026"/>
      </w:tabs>
    </w:pPr>
  </w:style>
  <w:style w:type="character" w:customStyle="1" w:styleId="FooterChar">
    <w:name w:val="Footer Char"/>
    <w:basedOn w:val="DefaultParagraphFont"/>
    <w:link w:val="Footer"/>
    <w:uiPriority w:val="99"/>
    <w:rsid w:val="00A857EE"/>
  </w:style>
  <w:style w:type="character" w:customStyle="1" w:styleId="html-italic">
    <w:name w:val="html-italic"/>
    <w:basedOn w:val="DefaultParagraphFont"/>
    <w:rsid w:val="00F01472"/>
  </w:style>
  <w:style w:type="paragraph" w:styleId="NormalWeb">
    <w:name w:val="Normal (Web)"/>
    <w:basedOn w:val="Normal"/>
    <w:uiPriority w:val="99"/>
    <w:semiHidden/>
    <w:unhideWhenUsed/>
    <w:rsid w:val="000A4473"/>
    <w:pPr>
      <w:spacing w:before="100" w:beforeAutospacing="1" w:after="100" w:afterAutospacing="1"/>
    </w:pPr>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D265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9308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rriam-webster.com/dictionary/exertion" TargetMode="External"/><Relationship Id="rId3" Type="http://schemas.openxmlformats.org/officeDocument/2006/relationships/webSettings" Target="webSettings.xml"/><Relationship Id="rId7" Type="http://schemas.openxmlformats.org/officeDocument/2006/relationships/image" Target="cid:image001.png@01D0EA4A.2BD679A0"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yperlink" Target="http://www.cancer.gov/publications/dictionaries/cancer-terms/def/coronary-heart-disease" TargetMode="External"/><Relationship Id="rId4" Type="http://schemas.openxmlformats.org/officeDocument/2006/relationships/footnotes" Target="footnotes.xml"/><Relationship Id="rId9" Type="http://schemas.openxmlformats.org/officeDocument/2006/relationships/hyperlink" Target="http://www.merriam-webster.com/dictionary/exerci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2926</TotalTime>
  <Pages>6</Pages>
  <Words>1858</Words>
  <Characters>10592</Characters>
  <Application>Microsoft Office Word</Application>
  <DocSecurity>0</DocSecurity>
  <Lines>88</Lines>
  <Paragraphs>24</Paragraphs>
  <ScaleCrop>false</ScaleCrop>
  <Company/>
  <LinksUpToDate>false</LinksUpToDate>
  <CharactersWithSpaces>12426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 Davies (2200403)</dc:creator>
  <cp:keywords/>
  <dc:description/>
  <cp:lastModifiedBy>Dom Davies (2200403)</cp:lastModifiedBy>
  <cp:revision>206</cp:revision>
  <dcterms:created xsi:type="dcterms:W3CDTF">2022-12-06T08:40:00Z</dcterms:created>
  <dcterms:modified xsi:type="dcterms:W3CDTF">2022-12-09T09:42:00Z</dcterms:modified>
</cp:coreProperties>
</file>