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F13AF4" w14:textId="3001E9BB" w:rsidR="00340E1F" w:rsidRDefault="00340E1F">
      <w:pPr>
        <w:rPr>
          <w:b/>
          <w:bCs/>
          <w:sz w:val="40"/>
          <w:szCs w:val="40"/>
        </w:rPr>
      </w:pPr>
      <w:r w:rsidRPr="00340E1F">
        <w:rPr>
          <w:b/>
          <w:bCs/>
          <w:sz w:val="40"/>
          <w:szCs w:val="40"/>
        </w:rPr>
        <w:t xml:space="preserve">Week </w:t>
      </w:r>
      <w:r w:rsidR="00BC0A8E">
        <w:rPr>
          <w:b/>
          <w:bCs/>
          <w:sz w:val="40"/>
          <w:szCs w:val="40"/>
        </w:rPr>
        <w:t>4</w:t>
      </w:r>
      <w:r w:rsidRPr="00340E1F">
        <w:rPr>
          <w:b/>
          <w:bCs/>
          <w:sz w:val="40"/>
          <w:szCs w:val="40"/>
        </w:rPr>
        <w:t xml:space="preserve"> Group Work Activity </w:t>
      </w:r>
    </w:p>
    <w:p w14:paraId="1CF5D73D" w14:textId="0C2B2AF3" w:rsidR="00E41BDD" w:rsidRPr="00E41BDD" w:rsidRDefault="00E41BDD" w:rsidP="00E41BDD">
      <w:pPr>
        <w:rPr>
          <w:b/>
          <w:bCs/>
          <w:sz w:val="24"/>
          <w:szCs w:val="24"/>
        </w:rPr>
      </w:pPr>
      <w:hyperlink r:id="rId5" w:history="1">
        <w:r w:rsidRPr="00E41BDD">
          <w:rPr>
            <w:rStyle w:val="Hyperlink"/>
            <w:b/>
            <w:bCs/>
            <w:sz w:val="24"/>
            <w:szCs w:val="24"/>
          </w:rPr>
          <w:t>Video: What is a strengths-based approach? | SCIE</w:t>
        </w:r>
      </w:hyperlink>
      <w:r w:rsidRPr="00E41BDD">
        <w:rPr>
          <w:b/>
          <w:bCs/>
          <w:sz w:val="24"/>
          <w:szCs w:val="24"/>
        </w:rPr>
        <w:t xml:space="preserve"> </w:t>
      </w:r>
    </w:p>
    <w:p w14:paraId="7D462912" w14:textId="77777777" w:rsidR="00FC320D" w:rsidRDefault="00FC320D" w:rsidP="00E41BDD">
      <w:pPr>
        <w:numPr>
          <w:ilvl w:val="0"/>
          <w:numId w:val="5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Follow the v</w:t>
      </w:r>
      <w:r w:rsidR="00E41BDD" w:rsidRPr="00E41BDD">
        <w:rPr>
          <w:b/>
          <w:bCs/>
          <w:sz w:val="24"/>
          <w:szCs w:val="24"/>
        </w:rPr>
        <w:t xml:space="preserve">ideo link for group work activity – watch the contents of the video and identify what kind of things </w:t>
      </w:r>
      <w:r w:rsidR="00E41BDD" w:rsidRPr="00391DD3">
        <w:rPr>
          <w:b/>
          <w:bCs/>
          <w:sz w:val="24"/>
          <w:szCs w:val="24"/>
        </w:rPr>
        <w:t>you</w:t>
      </w:r>
      <w:r w:rsidR="00E41BDD" w:rsidRPr="00E41BDD">
        <w:rPr>
          <w:b/>
          <w:bCs/>
          <w:sz w:val="24"/>
          <w:szCs w:val="24"/>
        </w:rPr>
        <w:t xml:space="preserve"> would include </w:t>
      </w:r>
      <w:r w:rsidR="00E41BDD" w:rsidRPr="00391DD3">
        <w:rPr>
          <w:b/>
          <w:bCs/>
          <w:sz w:val="24"/>
          <w:szCs w:val="24"/>
        </w:rPr>
        <w:t xml:space="preserve">if you </w:t>
      </w:r>
      <w:r w:rsidR="00927E81" w:rsidRPr="00391DD3">
        <w:rPr>
          <w:b/>
          <w:bCs/>
          <w:sz w:val="24"/>
          <w:szCs w:val="24"/>
        </w:rPr>
        <w:t>were</w:t>
      </w:r>
      <w:r w:rsidR="00E41BDD" w:rsidRPr="00391DD3">
        <w:rPr>
          <w:b/>
          <w:bCs/>
          <w:sz w:val="24"/>
          <w:szCs w:val="24"/>
        </w:rPr>
        <w:t xml:space="preserve"> taking a strengths-based person-centred approach </w:t>
      </w:r>
      <w:r w:rsidR="00E41BDD" w:rsidRPr="00E41BDD">
        <w:rPr>
          <w:b/>
          <w:bCs/>
          <w:sz w:val="24"/>
          <w:szCs w:val="24"/>
        </w:rPr>
        <w:t>to a service user</w:t>
      </w:r>
      <w:r>
        <w:rPr>
          <w:b/>
          <w:bCs/>
          <w:sz w:val="24"/>
          <w:szCs w:val="24"/>
        </w:rPr>
        <w:t>.</w:t>
      </w:r>
      <w:r w:rsidR="00E41BDD" w:rsidRPr="00E41BDD">
        <w:rPr>
          <w:b/>
          <w:bCs/>
          <w:sz w:val="24"/>
          <w:szCs w:val="24"/>
        </w:rPr>
        <w:t xml:space="preserve"> It is important that </w:t>
      </w:r>
      <w:r w:rsidR="00E41BDD" w:rsidRPr="00391DD3">
        <w:rPr>
          <w:b/>
          <w:bCs/>
          <w:sz w:val="24"/>
          <w:szCs w:val="24"/>
        </w:rPr>
        <w:t xml:space="preserve">you </w:t>
      </w:r>
      <w:r w:rsidR="00E41BDD" w:rsidRPr="00E41BDD">
        <w:rPr>
          <w:b/>
          <w:bCs/>
          <w:sz w:val="24"/>
          <w:szCs w:val="24"/>
        </w:rPr>
        <w:t xml:space="preserve">consider the individual needs of the service user </w:t>
      </w:r>
      <w:r w:rsidR="00423F88" w:rsidRPr="00391DD3">
        <w:rPr>
          <w:b/>
          <w:bCs/>
          <w:sz w:val="24"/>
          <w:szCs w:val="24"/>
        </w:rPr>
        <w:t xml:space="preserve">in </w:t>
      </w:r>
      <w:r w:rsidR="00E41BDD" w:rsidRPr="00E41BDD">
        <w:rPr>
          <w:b/>
          <w:bCs/>
          <w:sz w:val="24"/>
          <w:szCs w:val="24"/>
        </w:rPr>
        <w:t>the group work activity</w:t>
      </w:r>
      <w:r w:rsidR="00423F88" w:rsidRPr="00391DD3">
        <w:rPr>
          <w:b/>
          <w:bCs/>
          <w:sz w:val="24"/>
          <w:szCs w:val="24"/>
        </w:rPr>
        <w:t xml:space="preserve"> once you have noted down the key elements which the video has drawn out</w:t>
      </w:r>
      <w:r w:rsidR="00E41BDD" w:rsidRPr="00E41BDD">
        <w:rPr>
          <w:b/>
          <w:bCs/>
          <w:sz w:val="24"/>
          <w:szCs w:val="24"/>
        </w:rPr>
        <w:t xml:space="preserve">.  </w:t>
      </w:r>
    </w:p>
    <w:p w14:paraId="1E4EF449" w14:textId="44D24319" w:rsidR="00E41BDD" w:rsidRPr="00E41BDD" w:rsidRDefault="00FC320D" w:rsidP="00E41BDD">
      <w:pPr>
        <w:numPr>
          <w:ilvl w:val="0"/>
          <w:numId w:val="5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A strength-based </w:t>
      </w:r>
      <w:r w:rsidR="00CF1B64">
        <w:rPr>
          <w:b/>
          <w:bCs/>
          <w:sz w:val="24"/>
          <w:szCs w:val="24"/>
        </w:rPr>
        <w:t>person-centred</w:t>
      </w:r>
      <w:r>
        <w:rPr>
          <w:b/>
          <w:bCs/>
          <w:sz w:val="24"/>
          <w:szCs w:val="24"/>
        </w:rPr>
        <w:t xml:space="preserve"> approach is </w:t>
      </w:r>
      <w:r w:rsidR="000F1EEE">
        <w:rPr>
          <w:b/>
          <w:bCs/>
          <w:sz w:val="24"/>
          <w:szCs w:val="24"/>
        </w:rPr>
        <w:t xml:space="preserve">like walking a mile in the </w:t>
      </w:r>
      <w:r w:rsidR="00454E37">
        <w:rPr>
          <w:b/>
          <w:bCs/>
          <w:sz w:val="24"/>
          <w:szCs w:val="24"/>
        </w:rPr>
        <w:t>‘</w:t>
      </w:r>
      <w:r w:rsidR="000F1EEE">
        <w:rPr>
          <w:b/>
          <w:bCs/>
          <w:sz w:val="24"/>
          <w:szCs w:val="24"/>
        </w:rPr>
        <w:t xml:space="preserve">service </w:t>
      </w:r>
      <w:r w:rsidR="00C95FE8">
        <w:rPr>
          <w:b/>
          <w:bCs/>
          <w:sz w:val="24"/>
          <w:szCs w:val="24"/>
        </w:rPr>
        <w:t>user’s</w:t>
      </w:r>
      <w:r w:rsidR="000F1EEE">
        <w:rPr>
          <w:b/>
          <w:bCs/>
          <w:sz w:val="24"/>
          <w:szCs w:val="24"/>
        </w:rPr>
        <w:t xml:space="preserve"> shoes’. </w:t>
      </w:r>
    </w:p>
    <w:p w14:paraId="55FE660A" w14:textId="58320766" w:rsidR="00E41BDD" w:rsidRPr="00E41BDD" w:rsidRDefault="00423F88" w:rsidP="00E41BDD">
      <w:pPr>
        <w:numPr>
          <w:ilvl w:val="0"/>
          <w:numId w:val="5"/>
        </w:numPr>
        <w:rPr>
          <w:b/>
          <w:bCs/>
          <w:sz w:val="24"/>
          <w:szCs w:val="24"/>
        </w:rPr>
      </w:pPr>
      <w:r w:rsidRPr="00391DD3">
        <w:rPr>
          <w:b/>
          <w:bCs/>
          <w:sz w:val="24"/>
          <w:szCs w:val="24"/>
        </w:rPr>
        <w:t xml:space="preserve">Each </w:t>
      </w:r>
      <w:r w:rsidR="00E41BDD" w:rsidRPr="00E41BDD">
        <w:rPr>
          <w:b/>
          <w:bCs/>
          <w:sz w:val="24"/>
          <w:szCs w:val="24"/>
        </w:rPr>
        <w:t xml:space="preserve">group </w:t>
      </w:r>
      <w:r w:rsidRPr="00391DD3">
        <w:rPr>
          <w:b/>
          <w:bCs/>
          <w:sz w:val="24"/>
          <w:szCs w:val="24"/>
        </w:rPr>
        <w:t xml:space="preserve">is given a different </w:t>
      </w:r>
      <w:r w:rsidR="00E41BDD" w:rsidRPr="00E41BDD">
        <w:rPr>
          <w:b/>
          <w:bCs/>
          <w:sz w:val="24"/>
          <w:szCs w:val="24"/>
        </w:rPr>
        <w:t xml:space="preserve">service user </w:t>
      </w:r>
      <w:r w:rsidRPr="00391DD3">
        <w:rPr>
          <w:b/>
          <w:bCs/>
          <w:sz w:val="24"/>
          <w:szCs w:val="24"/>
        </w:rPr>
        <w:t>to c</w:t>
      </w:r>
      <w:r w:rsidR="00E41BDD" w:rsidRPr="00E41BDD">
        <w:rPr>
          <w:b/>
          <w:bCs/>
          <w:sz w:val="24"/>
          <w:szCs w:val="24"/>
        </w:rPr>
        <w:t xml:space="preserve">onsider </w:t>
      </w:r>
      <w:r w:rsidR="00F75C01">
        <w:rPr>
          <w:b/>
          <w:bCs/>
          <w:sz w:val="24"/>
          <w:szCs w:val="24"/>
        </w:rPr>
        <w:t xml:space="preserve">as per the list on the second slide to </w:t>
      </w:r>
      <w:r w:rsidRPr="00391DD3">
        <w:rPr>
          <w:b/>
          <w:bCs/>
          <w:sz w:val="24"/>
          <w:szCs w:val="24"/>
        </w:rPr>
        <w:t>prese</w:t>
      </w:r>
      <w:r w:rsidR="00F75C01">
        <w:rPr>
          <w:b/>
          <w:bCs/>
          <w:sz w:val="24"/>
          <w:szCs w:val="24"/>
        </w:rPr>
        <w:t>nt</w:t>
      </w:r>
      <w:r w:rsidR="00E41BDD" w:rsidRPr="00E41BDD">
        <w:rPr>
          <w:b/>
          <w:bCs/>
          <w:sz w:val="24"/>
          <w:szCs w:val="24"/>
        </w:rPr>
        <w:t xml:space="preserve"> back</w:t>
      </w:r>
      <w:r w:rsidR="00F75C01">
        <w:rPr>
          <w:b/>
          <w:bCs/>
          <w:sz w:val="24"/>
          <w:szCs w:val="24"/>
        </w:rPr>
        <w:t xml:space="preserve"> to the whole group</w:t>
      </w:r>
      <w:r w:rsidR="00E41BDD" w:rsidRPr="00E41BDD">
        <w:rPr>
          <w:b/>
          <w:bCs/>
          <w:sz w:val="24"/>
          <w:szCs w:val="24"/>
        </w:rPr>
        <w:t xml:space="preserve">. </w:t>
      </w:r>
    </w:p>
    <w:p w14:paraId="1B9D7F74" w14:textId="7149FE95" w:rsidR="00E41BDD" w:rsidRPr="00E41BDD" w:rsidRDefault="00E41BDD" w:rsidP="00E41BDD">
      <w:pPr>
        <w:numPr>
          <w:ilvl w:val="0"/>
          <w:numId w:val="5"/>
        </w:numPr>
        <w:rPr>
          <w:b/>
          <w:bCs/>
          <w:sz w:val="24"/>
          <w:szCs w:val="24"/>
        </w:rPr>
      </w:pPr>
      <w:r w:rsidRPr="00E41BDD">
        <w:rPr>
          <w:b/>
          <w:bCs/>
          <w:sz w:val="24"/>
          <w:szCs w:val="24"/>
        </w:rPr>
        <w:t xml:space="preserve">The video is approximately 9 minutes long.  </w:t>
      </w:r>
      <w:r w:rsidR="00423F88" w:rsidRPr="00391DD3">
        <w:rPr>
          <w:b/>
          <w:bCs/>
          <w:sz w:val="24"/>
          <w:szCs w:val="24"/>
        </w:rPr>
        <w:t xml:space="preserve">You will be allocated </w:t>
      </w:r>
      <w:r w:rsidRPr="00E41BDD">
        <w:rPr>
          <w:b/>
          <w:bCs/>
          <w:sz w:val="24"/>
          <w:szCs w:val="24"/>
        </w:rPr>
        <w:t>40 minutes to consider the contents and relate it to the service user</w:t>
      </w:r>
      <w:r w:rsidR="00423F88" w:rsidRPr="00391DD3">
        <w:rPr>
          <w:b/>
          <w:bCs/>
          <w:sz w:val="24"/>
          <w:szCs w:val="24"/>
        </w:rPr>
        <w:t>.</w:t>
      </w:r>
      <w:r w:rsidRPr="00E41BDD">
        <w:rPr>
          <w:b/>
          <w:bCs/>
          <w:sz w:val="24"/>
          <w:szCs w:val="24"/>
        </w:rPr>
        <w:t xml:space="preserve"> </w:t>
      </w:r>
    </w:p>
    <w:p w14:paraId="6D5939C5" w14:textId="632029DE" w:rsidR="00BC0A8E" w:rsidRPr="00391DD3" w:rsidRDefault="00E41BDD" w:rsidP="00BC6E4F">
      <w:pPr>
        <w:numPr>
          <w:ilvl w:val="0"/>
          <w:numId w:val="5"/>
        </w:numPr>
        <w:rPr>
          <w:b/>
          <w:bCs/>
          <w:sz w:val="24"/>
          <w:szCs w:val="24"/>
        </w:rPr>
      </w:pPr>
      <w:r w:rsidRPr="00E41BDD">
        <w:rPr>
          <w:b/>
          <w:bCs/>
          <w:sz w:val="24"/>
          <w:szCs w:val="24"/>
        </w:rPr>
        <w:t xml:space="preserve">Each group should look at the networks, who should be included, and what types of activity the service user might like to be included or involved with. </w:t>
      </w:r>
    </w:p>
    <w:p w14:paraId="4EB8616B" w14:textId="36BEB12F" w:rsidR="00E41BDD" w:rsidRDefault="00391DD3">
      <w:pPr>
        <w:rPr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4EC1D651" wp14:editId="57CE23E1">
            <wp:extent cx="5760720" cy="2392680"/>
            <wp:effectExtent l="0" t="0" r="0" b="762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742B7" w14:textId="4D316D00" w:rsidR="00726497" w:rsidRDefault="00095C2B">
      <w:r>
        <w:rPr>
          <w:noProof/>
        </w:rPr>
        <w:drawing>
          <wp:inline distT="0" distB="0" distL="0" distR="0" wp14:anchorId="7C2F6F3D" wp14:editId="2156F229">
            <wp:extent cx="5798820" cy="3406140"/>
            <wp:effectExtent l="0" t="0" r="0" b="3810"/>
            <wp:docPr id="17409771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97712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8820" cy="3406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26497" w:rsidSect="00B248A6">
      <w:pgSz w:w="11906" w:h="16838"/>
      <w:pgMar w:top="709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CA3E51"/>
    <w:multiLevelType w:val="hybridMultilevel"/>
    <w:tmpl w:val="B1CC4F42"/>
    <w:lvl w:ilvl="0" w:tplc="0122C23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7DCA44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998D12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C2C35F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69874D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D0CEFD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9F8B44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E4CAF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EF26F7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3D11067"/>
    <w:multiLevelType w:val="hybridMultilevel"/>
    <w:tmpl w:val="EAC670B6"/>
    <w:lvl w:ilvl="0" w:tplc="64F2FB3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ABC699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46C115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BDAC84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24A8BD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3F6468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D6471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A9C94C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760ECE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C303166"/>
    <w:multiLevelType w:val="hybridMultilevel"/>
    <w:tmpl w:val="875A1294"/>
    <w:lvl w:ilvl="0" w:tplc="36AA5F0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10C98E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FF0477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75EB43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024DF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99A694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B42C04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ABA535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12A17E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5351F63"/>
    <w:multiLevelType w:val="hybridMultilevel"/>
    <w:tmpl w:val="935C988E"/>
    <w:lvl w:ilvl="0" w:tplc="EEA030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4602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56AF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D08F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1882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00EC5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6258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8822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021F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7264F60"/>
    <w:multiLevelType w:val="hybridMultilevel"/>
    <w:tmpl w:val="B082F55C"/>
    <w:lvl w:ilvl="0" w:tplc="6C0C8C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D25F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702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1837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329D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928F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70A8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40D9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9A97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03327060">
    <w:abstractNumId w:val="3"/>
  </w:num>
  <w:num w:numId="2" w16cid:durableId="2022315197">
    <w:abstractNumId w:val="4"/>
  </w:num>
  <w:num w:numId="3" w16cid:durableId="548031246">
    <w:abstractNumId w:val="2"/>
  </w:num>
  <w:num w:numId="4" w16cid:durableId="46420212">
    <w:abstractNumId w:val="0"/>
  </w:num>
  <w:num w:numId="5" w16cid:durableId="18263132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E1F"/>
    <w:rsid w:val="000660A2"/>
    <w:rsid w:val="00081164"/>
    <w:rsid w:val="00095C2B"/>
    <w:rsid w:val="000E4A3A"/>
    <w:rsid w:val="000F1EEE"/>
    <w:rsid w:val="000F61B8"/>
    <w:rsid w:val="00123556"/>
    <w:rsid w:val="00173E15"/>
    <w:rsid w:val="00220126"/>
    <w:rsid w:val="002E2B5A"/>
    <w:rsid w:val="0032534A"/>
    <w:rsid w:val="00340E1F"/>
    <w:rsid w:val="00391DD3"/>
    <w:rsid w:val="00402D00"/>
    <w:rsid w:val="00404C02"/>
    <w:rsid w:val="00423F88"/>
    <w:rsid w:val="00424FCA"/>
    <w:rsid w:val="00454E37"/>
    <w:rsid w:val="00456563"/>
    <w:rsid w:val="004651BC"/>
    <w:rsid w:val="005A415B"/>
    <w:rsid w:val="00661C50"/>
    <w:rsid w:val="006C07D9"/>
    <w:rsid w:val="00726497"/>
    <w:rsid w:val="00764EF7"/>
    <w:rsid w:val="00900E52"/>
    <w:rsid w:val="00927E81"/>
    <w:rsid w:val="00980934"/>
    <w:rsid w:val="009E39D2"/>
    <w:rsid w:val="00A05BB0"/>
    <w:rsid w:val="00B248A6"/>
    <w:rsid w:val="00BC0A8E"/>
    <w:rsid w:val="00C00F5E"/>
    <w:rsid w:val="00C73F5F"/>
    <w:rsid w:val="00C95FE8"/>
    <w:rsid w:val="00C96F4B"/>
    <w:rsid w:val="00CE1CF6"/>
    <w:rsid w:val="00CE281D"/>
    <w:rsid w:val="00CF1B64"/>
    <w:rsid w:val="00D8310B"/>
    <w:rsid w:val="00DF7874"/>
    <w:rsid w:val="00E41BDD"/>
    <w:rsid w:val="00F121CE"/>
    <w:rsid w:val="00F75C01"/>
    <w:rsid w:val="00FC32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20FFA"/>
  <w15:chartTrackingRefBased/>
  <w15:docId w15:val="{AC531F25-EC2B-48C6-A2F4-13C4819E2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0E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0E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393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61641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79700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5819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870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36873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425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55503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52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82034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379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8943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01833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24820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33835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9404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sv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hyperlink" Target="https://www.scie.org.uk/strengths-based-approaches/videos/what-is-sba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160</Words>
  <Characters>913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Azora Hurd</dc:creator>
  <cp:keywords/>
  <dc:description/>
  <cp:lastModifiedBy>Azora Hurd</cp:lastModifiedBy>
  <cp:revision>3</cp:revision>
  <dcterms:created xsi:type="dcterms:W3CDTF">2025-01-19T21:34:00Z</dcterms:created>
  <dcterms:modified xsi:type="dcterms:W3CDTF">2025-01-19T21:35:00Z</dcterms:modified>
</cp:coreProperties>
</file>