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E8F1B5" w14:textId="77777777" w:rsidR="00C6554A" w:rsidRPr="008B5277" w:rsidRDefault="002554CD" w:rsidP="00C6554A">
      <w:pPr>
        <w:pStyle w:val="Photo"/>
      </w:pPr>
      <w:bookmarkStart w:id="0" w:name="_Toc321147149"/>
      <w:bookmarkStart w:id="1" w:name="_Toc318188227"/>
      <w:bookmarkStart w:id="2" w:name="_Toc318188327"/>
      <w:bookmarkStart w:id="3" w:name="_Toc318189312"/>
      <w:bookmarkStart w:id="4" w:name="_Toc321147011"/>
      <w:r w:rsidRPr="008B5277">
        <w:rPr>
          <w:noProof/>
          <w:lang w:val="en-GB" w:eastAsia="en-GB"/>
        </w:rPr>
        <w:drawing>
          <wp:inline distT="0" distB="0" distL="0" distR="0" wp14:anchorId="6F91DE9F" wp14:editId="4A1679D0">
            <wp:extent cx="3657600" cy="914400"/>
            <wp:effectExtent l="0" t="0" r="0" b="0"/>
            <wp:docPr id="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3657600" cy="914400"/>
                    </a:xfrm>
                    <a:prstGeom prst="rect">
                      <a:avLst/>
                    </a:prstGeom>
                    <a:noFill/>
                    <a:ln w="254000" cap="rnd">
                      <a:noFill/>
                    </a:ln>
                    <a:effectLst/>
                  </pic:spPr>
                </pic:pic>
              </a:graphicData>
            </a:graphic>
          </wp:inline>
        </w:drawing>
      </w:r>
    </w:p>
    <w:bookmarkEnd w:id="0"/>
    <w:bookmarkEnd w:id="1"/>
    <w:bookmarkEnd w:id="2"/>
    <w:bookmarkEnd w:id="3"/>
    <w:bookmarkEnd w:id="4"/>
    <w:p w14:paraId="5C8D8252" w14:textId="587E93E4" w:rsidR="00C6554A" w:rsidRPr="00CF45A9" w:rsidRDefault="005656CE" w:rsidP="00C6554A">
      <w:pPr>
        <w:pStyle w:val="Title"/>
        <w:rPr>
          <w:color w:val="835D00" w:themeColor="accent3" w:themeShade="80"/>
        </w:rPr>
      </w:pPr>
      <w:r w:rsidRPr="00CF45A9">
        <w:rPr>
          <w:color w:val="835D00" w:themeColor="accent3" w:themeShade="80"/>
        </w:rPr>
        <w:t xml:space="preserve">Academic and Employability </w:t>
      </w:r>
      <w:r w:rsidR="008370EB">
        <w:rPr>
          <w:color w:val="835D00" w:themeColor="accent3" w:themeShade="80"/>
        </w:rPr>
        <w:t>S</w:t>
      </w:r>
      <w:r w:rsidRPr="00CF45A9">
        <w:rPr>
          <w:color w:val="835D00" w:themeColor="accent3" w:themeShade="80"/>
        </w:rPr>
        <w:t>kills</w:t>
      </w:r>
    </w:p>
    <w:p w14:paraId="3BCD6E43" w14:textId="77777777" w:rsidR="005656CE" w:rsidRDefault="005656CE" w:rsidP="00C6554A">
      <w:pPr>
        <w:pStyle w:val="Subtitle"/>
      </w:pPr>
      <w:r>
        <w:t>University of wales</w:t>
      </w:r>
      <w:r w:rsidRPr="005656CE">
        <w:t xml:space="preserve"> </w:t>
      </w:r>
      <w:r>
        <w:t>trinity saint David</w:t>
      </w:r>
    </w:p>
    <w:p w14:paraId="530BDE73" w14:textId="77777777" w:rsidR="004713AF" w:rsidRDefault="004713AF" w:rsidP="004713AF">
      <w:pPr>
        <w:pStyle w:val="ContactInfo"/>
      </w:pPr>
      <w:r>
        <w:t>London Campus</w:t>
      </w:r>
    </w:p>
    <w:p w14:paraId="0961C104" w14:textId="77777777" w:rsidR="004713AF" w:rsidRPr="004713AF" w:rsidRDefault="004713AF" w:rsidP="004713AF"/>
    <w:tbl>
      <w:tblPr>
        <w:tblStyle w:val="TableGrid"/>
        <w:tblW w:w="8929" w:type="dxa"/>
        <w:tblLook w:val="04A0" w:firstRow="1" w:lastRow="0" w:firstColumn="1" w:lastColumn="0" w:noHBand="0" w:noVBand="1"/>
      </w:tblPr>
      <w:tblGrid>
        <w:gridCol w:w="8039"/>
        <w:gridCol w:w="890"/>
      </w:tblGrid>
      <w:tr w:rsidR="005656CE" w14:paraId="5C8B06B8" w14:textId="77777777" w:rsidTr="002B25E0">
        <w:trPr>
          <w:trHeight w:val="968"/>
        </w:trPr>
        <w:tc>
          <w:tcPr>
            <w:tcW w:w="8039" w:type="dxa"/>
          </w:tcPr>
          <w:p w14:paraId="063664C3" w14:textId="77777777" w:rsidR="004713AF" w:rsidRDefault="004713AF" w:rsidP="004713AF"/>
          <w:tbl>
            <w:tblPr>
              <w:tblStyle w:val="TableGrid"/>
              <w:tblW w:w="7048" w:type="dxa"/>
              <w:tblInd w:w="765" w:type="dxa"/>
              <w:tblLook w:val="04A0" w:firstRow="1" w:lastRow="0" w:firstColumn="1" w:lastColumn="0" w:noHBand="0" w:noVBand="1"/>
            </w:tblPr>
            <w:tblGrid>
              <w:gridCol w:w="3505"/>
              <w:gridCol w:w="3543"/>
            </w:tblGrid>
            <w:tr w:rsidR="004713AF" w14:paraId="52C57F8A" w14:textId="77777777" w:rsidTr="004713AF">
              <w:trPr>
                <w:trHeight w:val="906"/>
              </w:trPr>
              <w:tc>
                <w:tcPr>
                  <w:tcW w:w="3505" w:type="dxa"/>
                  <w:shd w:val="clear" w:color="auto" w:fill="FEF0CD" w:themeFill="accent3" w:themeFillTint="33"/>
                </w:tcPr>
                <w:p w14:paraId="6FC44A0E" w14:textId="77777777" w:rsidR="004713AF" w:rsidRDefault="004713AF" w:rsidP="004713AF">
                  <w:pPr>
                    <w:rPr>
                      <w:sz w:val="36"/>
                      <w:szCs w:val="36"/>
                    </w:rPr>
                  </w:pPr>
                  <w:r>
                    <w:rPr>
                      <w:sz w:val="36"/>
                      <w:szCs w:val="36"/>
                    </w:rPr>
                    <w:t xml:space="preserve"> </w:t>
                  </w:r>
                  <w:r w:rsidRPr="00C14E76">
                    <w:rPr>
                      <w:sz w:val="36"/>
                      <w:szCs w:val="36"/>
                    </w:rPr>
                    <w:t xml:space="preserve">Student Name: </w:t>
                  </w:r>
                </w:p>
                <w:p w14:paraId="5859E449" w14:textId="77777777" w:rsidR="004713AF" w:rsidRPr="00C14E76" w:rsidRDefault="004713AF" w:rsidP="004713AF">
                  <w:pPr>
                    <w:rPr>
                      <w:sz w:val="36"/>
                      <w:szCs w:val="36"/>
                    </w:rPr>
                  </w:pPr>
                </w:p>
              </w:tc>
              <w:tc>
                <w:tcPr>
                  <w:tcW w:w="3543" w:type="dxa"/>
                </w:tcPr>
                <w:p w14:paraId="0B979F43" w14:textId="77777777" w:rsidR="004713AF" w:rsidRPr="00C14E76" w:rsidRDefault="004713AF" w:rsidP="004713AF">
                  <w:pPr>
                    <w:spacing w:line="360" w:lineRule="auto"/>
                    <w:rPr>
                      <w:sz w:val="36"/>
                      <w:szCs w:val="36"/>
                    </w:rPr>
                  </w:pPr>
                  <w:r w:rsidRPr="00C14E76">
                    <w:rPr>
                      <w:sz w:val="36"/>
                      <w:szCs w:val="36"/>
                    </w:rPr>
                    <w:t>Saira Munshi</w:t>
                  </w:r>
                </w:p>
              </w:tc>
            </w:tr>
            <w:tr w:rsidR="004713AF" w14:paraId="00DDB43D" w14:textId="77777777" w:rsidTr="004713AF">
              <w:trPr>
                <w:trHeight w:val="856"/>
              </w:trPr>
              <w:tc>
                <w:tcPr>
                  <w:tcW w:w="3505" w:type="dxa"/>
                  <w:shd w:val="clear" w:color="auto" w:fill="FEF0CD" w:themeFill="accent3" w:themeFillTint="33"/>
                </w:tcPr>
                <w:p w14:paraId="7DBAC5CB" w14:textId="77777777" w:rsidR="004713AF" w:rsidRPr="00C14E76" w:rsidRDefault="004713AF" w:rsidP="004713AF">
                  <w:pPr>
                    <w:rPr>
                      <w:sz w:val="36"/>
                      <w:szCs w:val="36"/>
                    </w:rPr>
                  </w:pPr>
                  <w:r>
                    <w:rPr>
                      <w:sz w:val="36"/>
                      <w:szCs w:val="36"/>
                    </w:rPr>
                    <w:t xml:space="preserve"> Student Number:</w:t>
                  </w:r>
                </w:p>
              </w:tc>
              <w:tc>
                <w:tcPr>
                  <w:tcW w:w="3543" w:type="dxa"/>
                </w:tcPr>
                <w:p w14:paraId="0142F5D6" w14:textId="77777777" w:rsidR="004713AF" w:rsidRPr="004713AF" w:rsidRDefault="004713AF" w:rsidP="004713AF">
                  <w:pPr>
                    <w:rPr>
                      <w:rFonts w:ascii="Arial" w:hAnsi="Arial" w:cs="Arial"/>
                      <w:sz w:val="36"/>
                      <w:szCs w:val="36"/>
                    </w:rPr>
                  </w:pPr>
                  <w:r>
                    <w:rPr>
                      <w:rFonts w:ascii="Arial" w:hAnsi="Arial" w:cs="Arial"/>
                      <w:sz w:val="36"/>
                      <w:szCs w:val="36"/>
                    </w:rPr>
                    <w:t>1813715</w:t>
                  </w:r>
                </w:p>
              </w:tc>
            </w:tr>
            <w:tr w:rsidR="004713AF" w14:paraId="07B3CF37" w14:textId="77777777" w:rsidTr="004713AF">
              <w:trPr>
                <w:trHeight w:val="906"/>
              </w:trPr>
              <w:tc>
                <w:tcPr>
                  <w:tcW w:w="3505" w:type="dxa"/>
                  <w:shd w:val="clear" w:color="auto" w:fill="FEF0CD" w:themeFill="accent3" w:themeFillTint="33"/>
                </w:tcPr>
                <w:p w14:paraId="5458430E" w14:textId="77777777" w:rsidR="004713AF" w:rsidRPr="00C14E76" w:rsidRDefault="004713AF" w:rsidP="004713AF">
                  <w:pPr>
                    <w:rPr>
                      <w:sz w:val="36"/>
                      <w:szCs w:val="36"/>
                    </w:rPr>
                  </w:pPr>
                  <w:r>
                    <w:t xml:space="preserve"> </w:t>
                  </w:r>
                  <w:r>
                    <w:rPr>
                      <w:sz w:val="36"/>
                      <w:szCs w:val="36"/>
                    </w:rPr>
                    <w:t>Module Number:</w:t>
                  </w:r>
                </w:p>
              </w:tc>
              <w:tc>
                <w:tcPr>
                  <w:tcW w:w="3543" w:type="dxa"/>
                </w:tcPr>
                <w:p w14:paraId="59114C95" w14:textId="77777777" w:rsidR="004713AF" w:rsidRPr="00C14E76" w:rsidRDefault="004713AF" w:rsidP="004713AF">
                  <w:pPr>
                    <w:rPr>
                      <w:sz w:val="36"/>
                      <w:szCs w:val="36"/>
                    </w:rPr>
                  </w:pPr>
                  <w:r>
                    <w:rPr>
                      <w:sz w:val="36"/>
                      <w:szCs w:val="36"/>
                    </w:rPr>
                    <w:t>BMSK</w:t>
                  </w:r>
                  <w:r>
                    <w:rPr>
                      <w:rFonts w:ascii="Arial" w:hAnsi="Arial" w:cs="Arial"/>
                      <w:sz w:val="36"/>
                      <w:szCs w:val="36"/>
                    </w:rPr>
                    <w:t>4001</w:t>
                  </w:r>
                  <w:r w:rsidRPr="00C14E76">
                    <w:rPr>
                      <w:sz w:val="36"/>
                      <w:szCs w:val="36"/>
                    </w:rPr>
                    <w:t>_LON</w:t>
                  </w:r>
                </w:p>
              </w:tc>
            </w:tr>
            <w:tr w:rsidR="004713AF" w14:paraId="70BFDBA3" w14:textId="77777777" w:rsidTr="004713AF">
              <w:trPr>
                <w:trHeight w:val="1097"/>
              </w:trPr>
              <w:tc>
                <w:tcPr>
                  <w:tcW w:w="3505" w:type="dxa"/>
                  <w:shd w:val="clear" w:color="auto" w:fill="FEF0CD" w:themeFill="accent3" w:themeFillTint="33"/>
                </w:tcPr>
                <w:p w14:paraId="182137B7" w14:textId="77777777" w:rsidR="004713AF" w:rsidRPr="004713AF" w:rsidRDefault="004713AF" w:rsidP="004713AF">
                  <w:pPr>
                    <w:rPr>
                      <w:color w:val="FAD0E4" w:themeColor="accent2" w:themeTint="33"/>
                      <w:sz w:val="36"/>
                      <w:szCs w:val="36"/>
                    </w:rPr>
                  </w:pPr>
                  <w:r>
                    <w:rPr>
                      <w:sz w:val="36"/>
                      <w:szCs w:val="36"/>
                    </w:rPr>
                    <w:t xml:space="preserve"> Module Title:</w:t>
                  </w:r>
                </w:p>
              </w:tc>
              <w:tc>
                <w:tcPr>
                  <w:tcW w:w="3543" w:type="dxa"/>
                </w:tcPr>
                <w:p w14:paraId="4D632CF0" w14:textId="77777777" w:rsidR="004713AF" w:rsidRPr="00C14E76" w:rsidRDefault="004713AF" w:rsidP="004713AF">
                  <w:pPr>
                    <w:rPr>
                      <w:sz w:val="36"/>
                      <w:szCs w:val="36"/>
                    </w:rPr>
                  </w:pPr>
                  <w:r>
                    <w:rPr>
                      <w:sz w:val="36"/>
                      <w:szCs w:val="36"/>
                    </w:rPr>
                    <w:t>Academic and Employability Skills</w:t>
                  </w:r>
                </w:p>
              </w:tc>
            </w:tr>
            <w:tr w:rsidR="004713AF" w14:paraId="3602AC26" w14:textId="77777777" w:rsidTr="004713AF">
              <w:trPr>
                <w:trHeight w:val="1351"/>
              </w:trPr>
              <w:tc>
                <w:tcPr>
                  <w:tcW w:w="3505" w:type="dxa"/>
                  <w:shd w:val="clear" w:color="auto" w:fill="FEF0CD" w:themeFill="accent3" w:themeFillTint="33"/>
                </w:tcPr>
                <w:p w14:paraId="0B59DE00" w14:textId="77777777" w:rsidR="004713AF" w:rsidRDefault="004713AF" w:rsidP="004713AF">
                  <w:pPr>
                    <w:rPr>
                      <w:sz w:val="36"/>
                      <w:szCs w:val="36"/>
                    </w:rPr>
                  </w:pPr>
                  <w:r>
                    <w:rPr>
                      <w:sz w:val="36"/>
                      <w:szCs w:val="36"/>
                    </w:rPr>
                    <w:t>Lecturer</w:t>
                  </w:r>
                </w:p>
              </w:tc>
              <w:tc>
                <w:tcPr>
                  <w:tcW w:w="3543" w:type="dxa"/>
                </w:tcPr>
                <w:p w14:paraId="11A65B21" w14:textId="37F8C3A8" w:rsidR="004713AF" w:rsidRPr="00C14E76" w:rsidRDefault="004713AF" w:rsidP="004713AF">
                  <w:pPr>
                    <w:rPr>
                      <w:sz w:val="36"/>
                      <w:szCs w:val="36"/>
                    </w:rPr>
                  </w:pPr>
                  <w:r>
                    <w:rPr>
                      <w:sz w:val="36"/>
                      <w:szCs w:val="36"/>
                    </w:rPr>
                    <w:t>S</w:t>
                  </w:r>
                  <w:r w:rsidR="008370EB">
                    <w:rPr>
                      <w:sz w:val="36"/>
                      <w:szCs w:val="36"/>
                    </w:rPr>
                    <w:t>y</w:t>
                  </w:r>
                  <w:r>
                    <w:rPr>
                      <w:sz w:val="36"/>
                      <w:szCs w:val="36"/>
                    </w:rPr>
                    <w:t>lvia Hoffman</w:t>
                  </w:r>
                  <w:r w:rsidR="008370EB">
                    <w:rPr>
                      <w:sz w:val="36"/>
                      <w:szCs w:val="36"/>
                    </w:rPr>
                    <w:t>n</w:t>
                  </w:r>
                </w:p>
              </w:tc>
            </w:tr>
          </w:tbl>
          <w:p w14:paraId="1F92F943" w14:textId="77777777" w:rsidR="004713AF" w:rsidRDefault="004713AF" w:rsidP="004713AF"/>
          <w:p w14:paraId="64712F71" w14:textId="77777777" w:rsidR="004713AF" w:rsidRDefault="004713AF" w:rsidP="004713AF"/>
          <w:p w14:paraId="6535F36A" w14:textId="77777777" w:rsidR="004713AF" w:rsidRDefault="004713AF" w:rsidP="004713AF">
            <w:pPr>
              <w:jc w:val="both"/>
            </w:pPr>
          </w:p>
          <w:p w14:paraId="61C822E4" w14:textId="77777777" w:rsidR="005656CE" w:rsidRDefault="005656CE" w:rsidP="00C6554A">
            <w:pPr>
              <w:pStyle w:val="Subtitle"/>
            </w:pPr>
          </w:p>
        </w:tc>
        <w:tc>
          <w:tcPr>
            <w:tcW w:w="890" w:type="dxa"/>
          </w:tcPr>
          <w:p w14:paraId="55EF688F" w14:textId="77777777" w:rsidR="005656CE" w:rsidRDefault="005656CE" w:rsidP="00C6554A">
            <w:pPr>
              <w:pStyle w:val="Subtitle"/>
            </w:pPr>
          </w:p>
        </w:tc>
      </w:tr>
    </w:tbl>
    <w:p w14:paraId="4A9FCD40" w14:textId="68C0FAF1" w:rsidR="002B25E0" w:rsidRDefault="002B25E0" w:rsidP="002B25E0">
      <w:pPr>
        <w:pStyle w:val="Subtitle"/>
        <w:jc w:val="left"/>
      </w:pPr>
    </w:p>
    <w:sdt>
      <w:sdtPr>
        <w:rPr>
          <w:rFonts w:ascii="Arial" w:eastAsiaTheme="minorHAnsi" w:hAnsi="Arial" w:cs="Arial"/>
          <w:color w:val="595959" w:themeColor="text1" w:themeTint="A6"/>
          <w:sz w:val="24"/>
          <w:szCs w:val="24"/>
        </w:rPr>
        <w:id w:val="1480498227"/>
        <w:docPartObj>
          <w:docPartGallery w:val="Table of Contents"/>
          <w:docPartUnique/>
        </w:docPartObj>
      </w:sdtPr>
      <w:sdtEndPr>
        <w:rPr>
          <w:b/>
          <w:bCs/>
          <w:noProof/>
        </w:rPr>
      </w:sdtEndPr>
      <w:sdtContent>
        <w:p w14:paraId="41347C33" w14:textId="3D16BB62" w:rsidR="002B25E0" w:rsidRPr="00397CEB" w:rsidRDefault="002B25E0">
          <w:pPr>
            <w:pStyle w:val="TOCHeading"/>
            <w:rPr>
              <w:rFonts w:ascii="Arial" w:hAnsi="Arial" w:cs="Arial"/>
              <w:color w:val="835D00" w:themeColor="accent3" w:themeShade="80"/>
              <w:sz w:val="24"/>
              <w:szCs w:val="24"/>
            </w:rPr>
          </w:pPr>
          <w:r w:rsidRPr="00397CEB">
            <w:rPr>
              <w:rFonts w:ascii="Arial" w:hAnsi="Arial" w:cs="Arial"/>
              <w:color w:val="835D00" w:themeColor="accent3" w:themeShade="80"/>
              <w:sz w:val="24"/>
              <w:szCs w:val="24"/>
            </w:rPr>
            <w:t>Contents</w:t>
          </w:r>
        </w:p>
        <w:p w14:paraId="3D3424F8" w14:textId="4BB652D4" w:rsidR="00722477" w:rsidRDefault="002B25E0">
          <w:pPr>
            <w:pStyle w:val="TOC1"/>
            <w:tabs>
              <w:tab w:val="right" w:leader="dot" w:pos="8630"/>
            </w:tabs>
            <w:rPr>
              <w:rFonts w:eastAsiaTheme="minorEastAsia"/>
              <w:noProof/>
              <w:color w:val="auto"/>
              <w:lang w:val="en-GB" w:eastAsia="en-GB"/>
            </w:rPr>
          </w:pPr>
          <w:r w:rsidRPr="00397CEB">
            <w:rPr>
              <w:rFonts w:ascii="Arial" w:hAnsi="Arial" w:cs="Arial"/>
              <w:sz w:val="24"/>
              <w:szCs w:val="24"/>
            </w:rPr>
            <w:fldChar w:fldCharType="begin"/>
          </w:r>
          <w:r w:rsidRPr="00397CEB">
            <w:rPr>
              <w:rFonts w:ascii="Arial" w:hAnsi="Arial" w:cs="Arial"/>
              <w:sz w:val="24"/>
              <w:szCs w:val="24"/>
            </w:rPr>
            <w:instrText xml:space="preserve"> TOC \o "1-3" \h \z \u </w:instrText>
          </w:r>
          <w:r w:rsidRPr="00397CEB">
            <w:rPr>
              <w:rFonts w:ascii="Arial" w:hAnsi="Arial" w:cs="Arial"/>
              <w:sz w:val="24"/>
              <w:szCs w:val="24"/>
            </w:rPr>
            <w:fldChar w:fldCharType="separate"/>
          </w:r>
          <w:hyperlink w:anchor="_Toc8129931" w:history="1">
            <w:r w:rsidR="00722477" w:rsidRPr="00BC5DED">
              <w:rPr>
                <w:rStyle w:val="Hyperlink"/>
                <w:rFonts w:ascii="Arial" w:hAnsi="Arial" w:cs="Arial"/>
                <w:noProof/>
                <w:lang w:val="en-GB"/>
              </w:rPr>
              <w:t>Introduction:</w:t>
            </w:r>
            <w:r w:rsidR="00722477">
              <w:rPr>
                <w:noProof/>
                <w:webHidden/>
              </w:rPr>
              <w:tab/>
            </w:r>
            <w:r w:rsidR="00722477">
              <w:rPr>
                <w:noProof/>
                <w:webHidden/>
              </w:rPr>
              <w:fldChar w:fldCharType="begin"/>
            </w:r>
            <w:r w:rsidR="00722477">
              <w:rPr>
                <w:noProof/>
                <w:webHidden/>
              </w:rPr>
              <w:instrText xml:space="preserve"> PAGEREF _Toc8129931 \h </w:instrText>
            </w:r>
            <w:r w:rsidR="00722477">
              <w:rPr>
                <w:noProof/>
                <w:webHidden/>
              </w:rPr>
            </w:r>
            <w:r w:rsidR="00722477">
              <w:rPr>
                <w:noProof/>
                <w:webHidden/>
              </w:rPr>
              <w:fldChar w:fldCharType="separate"/>
            </w:r>
            <w:r w:rsidR="00722477">
              <w:rPr>
                <w:noProof/>
                <w:webHidden/>
              </w:rPr>
              <w:t>2</w:t>
            </w:r>
            <w:r w:rsidR="00722477">
              <w:rPr>
                <w:noProof/>
                <w:webHidden/>
              </w:rPr>
              <w:fldChar w:fldCharType="end"/>
            </w:r>
          </w:hyperlink>
        </w:p>
        <w:p w14:paraId="147B014F" w14:textId="0E65A4C8" w:rsidR="00722477" w:rsidRDefault="00A13A17">
          <w:pPr>
            <w:pStyle w:val="TOC1"/>
            <w:tabs>
              <w:tab w:val="right" w:leader="dot" w:pos="8630"/>
            </w:tabs>
            <w:rPr>
              <w:rFonts w:eastAsiaTheme="minorEastAsia"/>
              <w:noProof/>
              <w:color w:val="auto"/>
              <w:lang w:val="en-GB" w:eastAsia="en-GB"/>
            </w:rPr>
          </w:pPr>
          <w:hyperlink w:anchor="_Toc8129932" w:history="1">
            <w:r w:rsidR="00722477" w:rsidRPr="00BC5DED">
              <w:rPr>
                <w:rStyle w:val="Hyperlink"/>
                <w:rFonts w:ascii="Arial" w:hAnsi="Arial" w:cs="Arial"/>
                <w:noProof/>
                <w:lang w:val="en-GB"/>
              </w:rPr>
              <w:t>Recruitment from the Employer’s Perspective:</w:t>
            </w:r>
            <w:r w:rsidR="00722477">
              <w:rPr>
                <w:noProof/>
                <w:webHidden/>
              </w:rPr>
              <w:tab/>
            </w:r>
            <w:r w:rsidR="00722477">
              <w:rPr>
                <w:noProof/>
                <w:webHidden/>
              </w:rPr>
              <w:fldChar w:fldCharType="begin"/>
            </w:r>
            <w:r w:rsidR="00722477">
              <w:rPr>
                <w:noProof/>
                <w:webHidden/>
              </w:rPr>
              <w:instrText xml:space="preserve"> PAGEREF _Toc8129932 \h </w:instrText>
            </w:r>
            <w:r w:rsidR="00722477">
              <w:rPr>
                <w:noProof/>
                <w:webHidden/>
              </w:rPr>
            </w:r>
            <w:r w:rsidR="00722477">
              <w:rPr>
                <w:noProof/>
                <w:webHidden/>
              </w:rPr>
              <w:fldChar w:fldCharType="separate"/>
            </w:r>
            <w:r w:rsidR="00722477">
              <w:rPr>
                <w:noProof/>
                <w:webHidden/>
              </w:rPr>
              <w:t>2</w:t>
            </w:r>
            <w:r w:rsidR="00722477">
              <w:rPr>
                <w:noProof/>
                <w:webHidden/>
              </w:rPr>
              <w:fldChar w:fldCharType="end"/>
            </w:r>
          </w:hyperlink>
        </w:p>
        <w:p w14:paraId="4DEDE48D" w14:textId="2E90A2AF" w:rsidR="00722477" w:rsidRDefault="00A13A17">
          <w:pPr>
            <w:pStyle w:val="TOC3"/>
            <w:tabs>
              <w:tab w:val="right" w:leader="dot" w:pos="8630"/>
            </w:tabs>
            <w:rPr>
              <w:rFonts w:eastAsiaTheme="minorEastAsia"/>
              <w:noProof/>
              <w:color w:val="auto"/>
              <w:lang w:val="en-GB" w:eastAsia="en-GB"/>
            </w:rPr>
          </w:pPr>
          <w:hyperlink w:anchor="_Toc8129933" w:history="1">
            <w:r w:rsidR="00722477" w:rsidRPr="00BC5DED">
              <w:rPr>
                <w:rStyle w:val="Hyperlink"/>
                <w:rFonts w:ascii="Arial" w:hAnsi="Arial" w:cs="Arial"/>
                <w:noProof/>
                <w:lang w:val="en-GB"/>
              </w:rPr>
              <w:t>Employability skills:</w:t>
            </w:r>
            <w:r w:rsidR="00722477">
              <w:rPr>
                <w:noProof/>
                <w:webHidden/>
              </w:rPr>
              <w:tab/>
            </w:r>
            <w:r w:rsidR="00722477">
              <w:rPr>
                <w:noProof/>
                <w:webHidden/>
              </w:rPr>
              <w:fldChar w:fldCharType="begin"/>
            </w:r>
            <w:r w:rsidR="00722477">
              <w:rPr>
                <w:noProof/>
                <w:webHidden/>
              </w:rPr>
              <w:instrText xml:space="preserve"> PAGEREF _Toc8129933 \h </w:instrText>
            </w:r>
            <w:r w:rsidR="00722477">
              <w:rPr>
                <w:noProof/>
                <w:webHidden/>
              </w:rPr>
            </w:r>
            <w:r w:rsidR="00722477">
              <w:rPr>
                <w:noProof/>
                <w:webHidden/>
              </w:rPr>
              <w:fldChar w:fldCharType="separate"/>
            </w:r>
            <w:r w:rsidR="00722477">
              <w:rPr>
                <w:noProof/>
                <w:webHidden/>
              </w:rPr>
              <w:t>2</w:t>
            </w:r>
            <w:r w:rsidR="00722477">
              <w:rPr>
                <w:noProof/>
                <w:webHidden/>
              </w:rPr>
              <w:fldChar w:fldCharType="end"/>
            </w:r>
          </w:hyperlink>
        </w:p>
        <w:p w14:paraId="3A65DF8C" w14:textId="726C862C" w:rsidR="00722477" w:rsidRDefault="00A13A17">
          <w:pPr>
            <w:pStyle w:val="TOC3"/>
            <w:tabs>
              <w:tab w:val="right" w:leader="dot" w:pos="8630"/>
            </w:tabs>
            <w:rPr>
              <w:rFonts w:eastAsiaTheme="minorEastAsia"/>
              <w:noProof/>
              <w:color w:val="auto"/>
              <w:lang w:val="en-GB" w:eastAsia="en-GB"/>
            </w:rPr>
          </w:pPr>
          <w:hyperlink w:anchor="_Toc8129934" w:history="1">
            <w:r w:rsidR="00722477" w:rsidRPr="00BC5DED">
              <w:rPr>
                <w:rStyle w:val="Hyperlink"/>
                <w:rFonts w:ascii="Arial" w:hAnsi="Arial" w:cs="Arial"/>
                <w:noProof/>
                <w:lang w:val="en-GB"/>
              </w:rPr>
              <w:t>Skills Needed to become a Cognitive Behavioural Therapist:</w:t>
            </w:r>
            <w:r w:rsidR="00722477">
              <w:rPr>
                <w:noProof/>
                <w:webHidden/>
              </w:rPr>
              <w:tab/>
            </w:r>
            <w:r w:rsidR="00722477">
              <w:rPr>
                <w:noProof/>
                <w:webHidden/>
              </w:rPr>
              <w:fldChar w:fldCharType="begin"/>
            </w:r>
            <w:r w:rsidR="00722477">
              <w:rPr>
                <w:noProof/>
                <w:webHidden/>
              </w:rPr>
              <w:instrText xml:space="preserve"> PAGEREF _Toc8129934 \h </w:instrText>
            </w:r>
            <w:r w:rsidR="00722477">
              <w:rPr>
                <w:noProof/>
                <w:webHidden/>
              </w:rPr>
            </w:r>
            <w:r w:rsidR="00722477">
              <w:rPr>
                <w:noProof/>
                <w:webHidden/>
              </w:rPr>
              <w:fldChar w:fldCharType="separate"/>
            </w:r>
            <w:r w:rsidR="00722477">
              <w:rPr>
                <w:noProof/>
                <w:webHidden/>
              </w:rPr>
              <w:t>3</w:t>
            </w:r>
            <w:r w:rsidR="00722477">
              <w:rPr>
                <w:noProof/>
                <w:webHidden/>
              </w:rPr>
              <w:fldChar w:fldCharType="end"/>
            </w:r>
          </w:hyperlink>
        </w:p>
        <w:p w14:paraId="713DCE08" w14:textId="776A78A9" w:rsidR="00722477" w:rsidRDefault="00A13A17">
          <w:pPr>
            <w:pStyle w:val="TOC3"/>
            <w:tabs>
              <w:tab w:val="right" w:leader="dot" w:pos="8630"/>
            </w:tabs>
            <w:rPr>
              <w:rFonts w:eastAsiaTheme="minorEastAsia"/>
              <w:noProof/>
              <w:color w:val="auto"/>
              <w:lang w:val="en-GB" w:eastAsia="en-GB"/>
            </w:rPr>
          </w:pPr>
          <w:hyperlink w:anchor="_Toc8129935" w:history="1">
            <w:r w:rsidR="00722477" w:rsidRPr="00BC5DED">
              <w:rPr>
                <w:rStyle w:val="Hyperlink"/>
                <w:rFonts w:ascii="Arial" w:hAnsi="Arial" w:cs="Arial"/>
                <w:noProof/>
              </w:rPr>
              <w:t>Self-Assessment of My Skills:</w:t>
            </w:r>
            <w:r w:rsidR="00722477">
              <w:rPr>
                <w:noProof/>
                <w:webHidden/>
              </w:rPr>
              <w:tab/>
            </w:r>
            <w:r w:rsidR="00722477">
              <w:rPr>
                <w:noProof/>
                <w:webHidden/>
              </w:rPr>
              <w:fldChar w:fldCharType="begin"/>
            </w:r>
            <w:r w:rsidR="00722477">
              <w:rPr>
                <w:noProof/>
                <w:webHidden/>
              </w:rPr>
              <w:instrText xml:space="preserve"> PAGEREF _Toc8129935 \h </w:instrText>
            </w:r>
            <w:r w:rsidR="00722477">
              <w:rPr>
                <w:noProof/>
                <w:webHidden/>
              </w:rPr>
            </w:r>
            <w:r w:rsidR="00722477">
              <w:rPr>
                <w:noProof/>
                <w:webHidden/>
              </w:rPr>
              <w:fldChar w:fldCharType="separate"/>
            </w:r>
            <w:r w:rsidR="00722477">
              <w:rPr>
                <w:noProof/>
                <w:webHidden/>
              </w:rPr>
              <w:t>3</w:t>
            </w:r>
            <w:r w:rsidR="00722477">
              <w:rPr>
                <w:noProof/>
                <w:webHidden/>
              </w:rPr>
              <w:fldChar w:fldCharType="end"/>
            </w:r>
          </w:hyperlink>
        </w:p>
        <w:p w14:paraId="6B15F061" w14:textId="120DA27A" w:rsidR="00722477" w:rsidRDefault="00A13A17">
          <w:pPr>
            <w:pStyle w:val="TOC3"/>
            <w:tabs>
              <w:tab w:val="right" w:leader="dot" w:pos="8630"/>
            </w:tabs>
            <w:rPr>
              <w:rFonts w:eastAsiaTheme="minorEastAsia"/>
              <w:noProof/>
              <w:color w:val="auto"/>
              <w:lang w:val="en-GB" w:eastAsia="en-GB"/>
            </w:rPr>
          </w:pPr>
          <w:hyperlink w:anchor="_Toc8129936" w:history="1">
            <w:r w:rsidR="00722477" w:rsidRPr="00BC5DED">
              <w:rPr>
                <w:rStyle w:val="Hyperlink"/>
                <w:rFonts w:ascii="Arial" w:hAnsi="Arial" w:cs="Arial"/>
                <w:noProof/>
              </w:rPr>
              <w:t>Action Taken</w:t>
            </w:r>
            <w:r w:rsidR="00722477">
              <w:rPr>
                <w:noProof/>
                <w:webHidden/>
              </w:rPr>
              <w:tab/>
            </w:r>
            <w:r w:rsidR="00722477">
              <w:rPr>
                <w:noProof/>
                <w:webHidden/>
              </w:rPr>
              <w:fldChar w:fldCharType="begin"/>
            </w:r>
            <w:r w:rsidR="00722477">
              <w:rPr>
                <w:noProof/>
                <w:webHidden/>
              </w:rPr>
              <w:instrText xml:space="preserve"> PAGEREF _Toc8129936 \h </w:instrText>
            </w:r>
            <w:r w:rsidR="00722477">
              <w:rPr>
                <w:noProof/>
                <w:webHidden/>
              </w:rPr>
            </w:r>
            <w:r w:rsidR="00722477">
              <w:rPr>
                <w:noProof/>
                <w:webHidden/>
              </w:rPr>
              <w:fldChar w:fldCharType="separate"/>
            </w:r>
            <w:r w:rsidR="00722477">
              <w:rPr>
                <w:noProof/>
                <w:webHidden/>
              </w:rPr>
              <w:t>6</w:t>
            </w:r>
            <w:r w:rsidR="00722477">
              <w:rPr>
                <w:noProof/>
                <w:webHidden/>
              </w:rPr>
              <w:fldChar w:fldCharType="end"/>
            </w:r>
          </w:hyperlink>
        </w:p>
        <w:p w14:paraId="43B3B399" w14:textId="47CFD6CE" w:rsidR="00722477" w:rsidRDefault="00A13A17">
          <w:pPr>
            <w:pStyle w:val="TOC3"/>
            <w:tabs>
              <w:tab w:val="right" w:leader="dot" w:pos="8630"/>
            </w:tabs>
            <w:rPr>
              <w:rFonts w:eastAsiaTheme="minorEastAsia"/>
              <w:noProof/>
              <w:color w:val="auto"/>
              <w:lang w:val="en-GB" w:eastAsia="en-GB"/>
            </w:rPr>
          </w:pPr>
          <w:hyperlink w:anchor="_Toc8129937" w:history="1">
            <w:r w:rsidR="00722477" w:rsidRPr="00BC5DED">
              <w:rPr>
                <w:rStyle w:val="Hyperlink"/>
                <w:rFonts w:ascii="Arial" w:hAnsi="Arial" w:cs="Arial"/>
                <w:noProof/>
              </w:rPr>
              <w:t>Action Plan:</w:t>
            </w:r>
            <w:r w:rsidR="00722477">
              <w:rPr>
                <w:noProof/>
                <w:webHidden/>
              </w:rPr>
              <w:tab/>
            </w:r>
            <w:r w:rsidR="00722477">
              <w:rPr>
                <w:noProof/>
                <w:webHidden/>
              </w:rPr>
              <w:fldChar w:fldCharType="begin"/>
            </w:r>
            <w:r w:rsidR="00722477">
              <w:rPr>
                <w:noProof/>
                <w:webHidden/>
              </w:rPr>
              <w:instrText xml:space="preserve"> PAGEREF _Toc8129937 \h </w:instrText>
            </w:r>
            <w:r w:rsidR="00722477">
              <w:rPr>
                <w:noProof/>
                <w:webHidden/>
              </w:rPr>
            </w:r>
            <w:r w:rsidR="00722477">
              <w:rPr>
                <w:noProof/>
                <w:webHidden/>
              </w:rPr>
              <w:fldChar w:fldCharType="separate"/>
            </w:r>
            <w:r w:rsidR="00722477">
              <w:rPr>
                <w:noProof/>
                <w:webHidden/>
              </w:rPr>
              <w:t>7</w:t>
            </w:r>
            <w:r w:rsidR="00722477">
              <w:rPr>
                <w:noProof/>
                <w:webHidden/>
              </w:rPr>
              <w:fldChar w:fldCharType="end"/>
            </w:r>
          </w:hyperlink>
        </w:p>
        <w:p w14:paraId="5FFDBFE2" w14:textId="0EF18B63" w:rsidR="00722477" w:rsidRDefault="00A13A17">
          <w:pPr>
            <w:pStyle w:val="TOC1"/>
            <w:tabs>
              <w:tab w:val="right" w:leader="dot" w:pos="8630"/>
            </w:tabs>
            <w:rPr>
              <w:rFonts w:eastAsiaTheme="minorEastAsia"/>
              <w:noProof/>
              <w:color w:val="auto"/>
              <w:lang w:val="en-GB" w:eastAsia="en-GB"/>
            </w:rPr>
          </w:pPr>
          <w:hyperlink w:anchor="_Toc8129938" w:history="1">
            <w:r w:rsidR="00722477" w:rsidRPr="00BC5DED">
              <w:rPr>
                <w:rStyle w:val="Hyperlink"/>
                <w:rFonts w:ascii="Arial" w:hAnsi="Arial" w:cs="Arial"/>
                <w:noProof/>
              </w:rPr>
              <w:t>Conclusion:</w:t>
            </w:r>
            <w:r w:rsidR="00722477">
              <w:rPr>
                <w:noProof/>
                <w:webHidden/>
              </w:rPr>
              <w:tab/>
            </w:r>
            <w:r w:rsidR="00722477">
              <w:rPr>
                <w:noProof/>
                <w:webHidden/>
              </w:rPr>
              <w:fldChar w:fldCharType="begin"/>
            </w:r>
            <w:r w:rsidR="00722477">
              <w:rPr>
                <w:noProof/>
                <w:webHidden/>
              </w:rPr>
              <w:instrText xml:space="preserve"> PAGEREF _Toc8129938 \h </w:instrText>
            </w:r>
            <w:r w:rsidR="00722477">
              <w:rPr>
                <w:noProof/>
                <w:webHidden/>
              </w:rPr>
            </w:r>
            <w:r w:rsidR="00722477">
              <w:rPr>
                <w:noProof/>
                <w:webHidden/>
              </w:rPr>
              <w:fldChar w:fldCharType="separate"/>
            </w:r>
            <w:r w:rsidR="00722477">
              <w:rPr>
                <w:noProof/>
                <w:webHidden/>
              </w:rPr>
              <w:t>8</w:t>
            </w:r>
            <w:r w:rsidR="00722477">
              <w:rPr>
                <w:noProof/>
                <w:webHidden/>
              </w:rPr>
              <w:fldChar w:fldCharType="end"/>
            </w:r>
          </w:hyperlink>
        </w:p>
        <w:p w14:paraId="24B72FFF" w14:textId="7A0D9204" w:rsidR="00722477" w:rsidRDefault="00A13A17">
          <w:pPr>
            <w:pStyle w:val="TOC1"/>
            <w:tabs>
              <w:tab w:val="right" w:leader="dot" w:pos="8630"/>
            </w:tabs>
            <w:rPr>
              <w:rFonts w:eastAsiaTheme="minorEastAsia"/>
              <w:noProof/>
              <w:color w:val="auto"/>
              <w:lang w:val="en-GB" w:eastAsia="en-GB"/>
            </w:rPr>
          </w:pPr>
          <w:hyperlink w:anchor="_Toc8129939" w:history="1">
            <w:r w:rsidR="00722477" w:rsidRPr="00BC5DED">
              <w:rPr>
                <w:rStyle w:val="Hyperlink"/>
                <w:noProof/>
              </w:rPr>
              <w:t>Bibliography</w:t>
            </w:r>
            <w:r w:rsidR="00722477">
              <w:rPr>
                <w:noProof/>
                <w:webHidden/>
              </w:rPr>
              <w:tab/>
            </w:r>
            <w:r w:rsidR="00722477">
              <w:rPr>
                <w:noProof/>
                <w:webHidden/>
              </w:rPr>
              <w:fldChar w:fldCharType="begin"/>
            </w:r>
            <w:r w:rsidR="00722477">
              <w:rPr>
                <w:noProof/>
                <w:webHidden/>
              </w:rPr>
              <w:instrText xml:space="preserve"> PAGEREF _Toc8129939 \h </w:instrText>
            </w:r>
            <w:r w:rsidR="00722477">
              <w:rPr>
                <w:noProof/>
                <w:webHidden/>
              </w:rPr>
            </w:r>
            <w:r w:rsidR="00722477">
              <w:rPr>
                <w:noProof/>
                <w:webHidden/>
              </w:rPr>
              <w:fldChar w:fldCharType="separate"/>
            </w:r>
            <w:r w:rsidR="00722477">
              <w:rPr>
                <w:noProof/>
                <w:webHidden/>
              </w:rPr>
              <w:t>8</w:t>
            </w:r>
            <w:r w:rsidR="00722477">
              <w:rPr>
                <w:noProof/>
                <w:webHidden/>
              </w:rPr>
              <w:fldChar w:fldCharType="end"/>
            </w:r>
          </w:hyperlink>
        </w:p>
        <w:p w14:paraId="158D995B" w14:textId="53D8BF6A" w:rsidR="002B25E0" w:rsidRPr="00397CEB" w:rsidRDefault="002B25E0">
          <w:pPr>
            <w:rPr>
              <w:rFonts w:ascii="Arial" w:hAnsi="Arial" w:cs="Arial"/>
              <w:sz w:val="24"/>
              <w:szCs w:val="24"/>
            </w:rPr>
          </w:pPr>
          <w:r w:rsidRPr="00397CEB">
            <w:rPr>
              <w:rFonts w:ascii="Arial" w:hAnsi="Arial" w:cs="Arial"/>
              <w:b/>
              <w:bCs/>
              <w:noProof/>
              <w:sz w:val="24"/>
              <w:szCs w:val="24"/>
            </w:rPr>
            <w:fldChar w:fldCharType="end"/>
          </w:r>
        </w:p>
      </w:sdtContent>
    </w:sdt>
    <w:p w14:paraId="4E67E6B0" w14:textId="77777777" w:rsidR="002B25E0" w:rsidRPr="00397CEB" w:rsidRDefault="002B25E0" w:rsidP="002B25E0">
      <w:pPr>
        <w:pStyle w:val="Heading1"/>
        <w:rPr>
          <w:rFonts w:ascii="Arial" w:hAnsi="Arial" w:cs="Arial"/>
          <w:sz w:val="24"/>
          <w:szCs w:val="24"/>
        </w:rPr>
      </w:pPr>
      <w:r w:rsidRPr="00397CEB">
        <w:rPr>
          <w:rFonts w:ascii="Arial" w:hAnsi="Arial" w:cs="Arial"/>
          <w:sz w:val="24"/>
          <w:szCs w:val="24"/>
        </w:rPr>
        <w:br w:type="page"/>
      </w:r>
    </w:p>
    <w:p w14:paraId="3292580D" w14:textId="0B3A4757" w:rsidR="008370EB" w:rsidRDefault="008370EB" w:rsidP="00C26F90">
      <w:pPr>
        <w:pStyle w:val="Heading1"/>
        <w:rPr>
          <w:rFonts w:ascii="Arial" w:hAnsi="Arial" w:cs="Arial"/>
          <w:color w:val="C48B01" w:themeColor="accent3" w:themeShade="BF"/>
          <w:sz w:val="24"/>
          <w:szCs w:val="24"/>
          <w:lang w:val="en-GB"/>
        </w:rPr>
      </w:pPr>
      <w:bookmarkStart w:id="5" w:name="_Toc8129931"/>
      <w:r>
        <w:rPr>
          <w:rFonts w:ascii="Arial" w:hAnsi="Arial" w:cs="Arial"/>
          <w:color w:val="C48B01" w:themeColor="accent3" w:themeShade="BF"/>
          <w:sz w:val="24"/>
          <w:szCs w:val="24"/>
          <w:lang w:val="en-GB"/>
        </w:rPr>
        <w:lastRenderedPageBreak/>
        <w:t>Introduction:</w:t>
      </w:r>
      <w:bookmarkEnd w:id="5"/>
    </w:p>
    <w:p w14:paraId="3F64ED91" w14:textId="5423BEEC" w:rsidR="00EF467C" w:rsidRPr="00EF467C" w:rsidRDefault="00EF467C" w:rsidP="00EF467C">
      <w:pPr>
        <w:rPr>
          <w:rFonts w:ascii="Arial" w:hAnsi="Arial" w:cs="Arial"/>
          <w:sz w:val="24"/>
          <w:szCs w:val="24"/>
          <w:lang w:val="en-GB"/>
        </w:rPr>
      </w:pPr>
      <w:r w:rsidRPr="00EF467C">
        <w:rPr>
          <w:rFonts w:ascii="Arial" w:hAnsi="Arial" w:cs="Arial"/>
          <w:sz w:val="24"/>
          <w:szCs w:val="24"/>
          <w:lang w:val="en-GB"/>
        </w:rPr>
        <w:t>Academic skills are the ones you learn in school or college - like getting a maths qualification. Employability skills include soft skills as well as obvious qualifications - for example communication and interpersonal skills, being able to work as a team, being able to plan and organise well, problem solv</w:t>
      </w:r>
      <w:r>
        <w:rPr>
          <w:rFonts w:ascii="Arial" w:hAnsi="Arial" w:cs="Arial"/>
          <w:sz w:val="24"/>
          <w:szCs w:val="24"/>
          <w:lang w:val="en-GB"/>
        </w:rPr>
        <w:t>ing</w:t>
      </w:r>
      <w:r w:rsidRPr="00EF467C">
        <w:rPr>
          <w:rFonts w:ascii="Arial" w:hAnsi="Arial" w:cs="Arial"/>
          <w:sz w:val="24"/>
          <w:szCs w:val="24"/>
          <w:lang w:val="en-GB"/>
        </w:rPr>
        <w:t xml:space="preserve"> and manag</w:t>
      </w:r>
      <w:r>
        <w:rPr>
          <w:rFonts w:ascii="Arial" w:hAnsi="Arial" w:cs="Arial"/>
          <w:sz w:val="24"/>
          <w:szCs w:val="24"/>
          <w:lang w:val="en-GB"/>
        </w:rPr>
        <w:t>ing</w:t>
      </w:r>
      <w:r w:rsidRPr="00EF467C">
        <w:rPr>
          <w:rFonts w:ascii="Arial" w:hAnsi="Arial" w:cs="Arial"/>
          <w:sz w:val="24"/>
          <w:szCs w:val="24"/>
          <w:lang w:val="en-GB"/>
        </w:rPr>
        <w:t xml:space="preserve"> time and having a positive attitude and being willing to learn. These are skills which you might learn not just at school or college but through life experience, like being a mum, but are crucial to all jobs. You need both to do well in a job. </w:t>
      </w:r>
    </w:p>
    <w:p w14:paraId="5D63A6BA" w14:textId="77777777" w:rsidR="00AD1C10" w:rsidRDefault="00EF467C" w:rsidP="00AD1C10">
      <w:pPr>
        <w:rPr>
          <w:rFonts w:ascii="Arial" w:hAnsi="Arial" w:cs="Arial"/>
          <w:sz w:val="24"/>
          <w:szCs w:val="24"/>
          <w:lang w:val="en-GB"/>
        </w:rPr>
      </w:pPr>
      <w:r w:rsidRPr="00EF467C">
        <w:rPr>
          <w:rFonts w:ascii="Arial" w:hAnsi="Arial" w:cs="Arial"/>
          <w:sz w:val="24"/>
          <w:szCs w:val="24"/>
          <w:lang w:val="en-GB"/>
        </w:rPr>
        <w:t xml:space="preserve">In this paper I am exploring the meaning of employability skills. I will do this by assessing my own employability skills with regards to my chosen career path </w:t>
      </w:r>
      <w:r>
        <w:rPr>
          <w:rFonts w:ascii="Arial" w:hAnsi="Arial" w:cs="Arial"/>
          <w:sz w:val="24"/>
          <w:szCs w:val="24"/>
          <w:lang w:val="en-GB"/>
        </w:rPr>
        <w:t>–</w:t>
      </w:r>
      <w:r w:rsidRPr="00EF467C">
        <w:rPr>
          <w:rFonts w:ascii="Arial" w:hAnsi="Arial" w:cs="Arial"/>
          <w:sz w:val="24"/>
          <w:szCs w:val="24"/>
          <w:lang w:val="en-GB"/>
        </w:rPr>
        <w:t xml:space="preserve"> </w:t>
      </w:r>
      <w:r>
        <w:rPr>
          <w:rFonts w:ascii="Arial" w:hAnsi="Arial" w:cs="Arial"/>
          <w:sz w:val="24"/>
          <w:szCs w:val="24"/>
          <w:lang w:val="en-GB"/>
        </w:rPr>
        <w:t>Cognitive Behavioural Therapist</w:t>
      </w:r>
      <w:r w:rsidRPr="00EF467C">
        <w:rPr>
          <w:rFonts w:ascii="Arial" w:hAnsi="Arial" w:cs="Arial"/>
          <w:sz w:val="24"/>
          <w:szCs w:val="24"/>
          <w:lang w:val="en-GB"/>
        </w:rPr>
        <w:t xml:space="preserve">.  </w:t>
      </w:r>
      <w:bookmarkStart w:id="6" w:name="_Toc8129932"/>
    </w:p>
    <w:p w14:paraId="1A8E3381" w14:textId="4294B153" w:rsidR="00C26F90" w:rsidRPr="00AD1C10" w:rsidRDefault="00C26F90" w:rsidP="00AD1C10">
      <w:pPr>
        <w:rPr>
          <w:rFonts w:ascii="Arial" w:hAnsi="Arial" w:cs="Arial"/>
          <w:sz w:val="24"/>
          <w:szCs w:val="24"/>
          <w:lang w:val="en-GB"/>
        </w:rPr>
      </w:pPr>
      <w:r w:rsidRPr="00397CEB">
        <w:rPr>
          <w:rFonts w:ascii="Arial" w:hAnsi="Arial" w:cs="Arial"/>
          <w:color w:val="C48B01" w:themeColor="accent3" w:themeShade="BF"/>
          <w:sz w:val="24"/>
          <w:szCs w:val="24"/>
          <w:lang w:val="en-GB"/>
        </w:rPr>
        <w:t>Recruitment from the Employer’s Perspective:</w:t>
      </w:r>
      <w:bookmarkEnd w:id="6"/>
    </w:p>
    <w:p w14:paraId="0E441F3C" w14:textId="54940356" w:rsidR="0020142D" w:rsidRPr="00397CEB" w:rsidRDefault="00C26F90" w:rsidP="0020142D">
      <w:pPr>
        <w:rPr>
          <w:rFonts w:ascii="Arial" w:hAnsi="Arial" w:cs="Arial"/>
          <w:sz w:val="24"/>
          <w:szCs w:val="24"/>
          <w:lang w:val="en-GB"/>
        </w:rPr>
      </w:pPr>
      <w:r w:rsidRPr="00397CEB">
        <w:rPr>
          <w:rFonts w:ascii="Arial" w:hAnsi="Arial" w:cs="Arial"/>
          <w:sz w:val="24"/>
          <w:szCs w:val="24"/>
          <w:lang w:val="en-GB"/>
        </w:rPr>
        <w:t>Employers are looking for employees with interpersonal skills. "More employers are focusing on 'soft skills,' including communicating, associating, and problem solving" (Johnson, 2006).</w:t>
      </w:r>
      <w:r w:rsidRPr="00397CEB">
        <w:rPr>
          <w:rFonts w:ascii="Arial" w:hAnsi="Arial" w:cs="Arial"/>
          <w:sz w:val="24"/>
          <w:szCs w:val="24"/>
        </w:rPr>
        <w:t xml:space="preserve"> </w:t>
      </w:r>
      <w:r w:rsidR="001709D1">
        <w:rPr>
          <w:rFonts w:ascii="Arial" w:hAnsi="Arial" w:cs="Arial"/>
          <w:sz w:val="24"/>
          <w:szCs w:val="24"/>
          <w:lang w:val="en-GB"/>
        </w:rPr>
        <w:t xml:space="preserve">A list </w:t>
      </w:r>
      <w:r w:rsidRPr="00397CEB">
        <w:rPr>
          <w:rFonts w:ascii="Arial" w:hAnsi="Arial" w:cs="Arial"/>
          <w:sz w:val="24"/>
          <w:szCs w:val="24"/>
          <w:lang w:val="en-GB"/>
        </w:rPr>
        <w:t xml:space="preserve">of skills </w:t>
      </w:r>
      <w:r w:rsidR="003A0EA7">
        <w:rPr>
          <w:rFonts w:ascii="Arial" w:hAnsi="Arial" w:cs="Arial"/>
          <w:sz w:val="24"/>
          <w:szCs w:val="24"/>
          <w:lang w:val="en-GB"/>
        </w:rPr>
        <w:t>is</w:t>
      </w:r>
      <w:r w:rsidR="001709D1">
        <w:rPr>
          <w:rFonts w:ascii="Arial" w:hAnsi="Arial" w:cs="Arial"/>
          <w:sz w:val="24"/>
          <w:szCs w:val="24"/>
          <w:lang w:val="en-GB"/>
        </w:rPr>
        <w:t xml:space="preserve"> found in job description</w:t>
      </w:r>
      <w:r w:rsidR="008C371C">
        <w:rPr>
          <w:rFonts w:ascii="Arial" w:hAnsi="Arial" w:cs="Arial"/>
          <w:sz w:val="24"/>
          <w:szCs w:val="24"/>
          <w:lang w:val="en-GB"/>
        </w:rPr>
        <w:t xml:space="preserve"> section</w:t>
      </w:r>
      <w:r w:rsidR="001709D1">
        <w:rPr>
          <w:rFonts w:ascii="Arial" w:hAnsi="Arial" w:cs="Arial"/>
          <w:sz w:val="24"/>
          <w:szCs w:val="24"/>
          <w:lang w:val="en-GB"/>
        </w:rPr>
        <w:t xml:space="preserve">, </w:t>
      </w:r>
      <w:r w:rsidRPr="00397CEB">
        <w:rPr>
          <w:rFonts w:ascii="Arial" w:hAnsi="Arial" w:cs="Arial"/>
          <w:sz w:val="24"/>
          <w:szCs w:val="24"/>
          <w:lang w:val="en-GB"/>
        </w:rPr>
        <w:t>that graduates should</w:t>
      </w:r>
      <w:r w:rsidR="001709D1">
        <w:rPr>
          <w:rFonts w:ascii="Arial" w:hAnsi="Arial" w:cs="Arial"/>
          <w:sz w:val="24"/>
          <w:szCs w:val="24"/>
          <w:lang w:val="en-GB"/>
        </w:rPr>
        <w:t xml:space="preserve"> explore and</w:t>
      </w:r>
      <w:r w:rsidR="008C371C">
        <w:rPr>
          <w:rFonts w:ascii="Arial" w:hAnsi="Arial" w:cs="Arial"/>
          <w:sz w:val="24"/>
          <w:szCs w:val="24"/>
          <w:lang w:val="en-GB"/>
        </w:rPr>
        <w:t xml:space="preserve"> develop those skills and qualities to</w:t>
      </w:r>
      <w:r w:rsidRPr="00397CEB">
        <w:rPr>
          <w:rFonts w:ascii="Arial" w:hAnsi="Arial" w:cs="Arial"/>
          <w:sz w:val="24"/>
          <w:szCs w:val="24"/>
          <w:lang w:val="en-GB"/>
        </w:rPr>
        <w:t xml:space="preserve"> use to </w:t>
      </w:r>
      <w:r w:rsidR="00F015DD" w:rsidRPr="00397CEB">
        <w:rPr>
          <w:rFonts w:ascii="Arial" w:hAnsi="Arial" w:cs="Arial"/>
          <w:sz w:val="24"/>
          <w:szCs w:val="24"/>
          <w:lang w:val="en-GB"/>
        </w:rPr>
        <w:t>‘’</w:t>
      </w:r>
      <w:r w:rsidRPr="00397CEB">
        <w:rPr>
          <w:rFonts w:ascii="Arial" w:hAnsi="Arial" w:cs="Arial"/>
          <w:i/>
          <w:sz w:val="24"/>
          <w:szCs w:val="24"/>
          <w:lang w:val="en-GB"/>
        </w:rPr>
        <w:t>sell themselves</w:t>
      </w:r>
      <w:r w:rsidR="00F015DD" w:rsidRPr="00397CEB">
        <w:rPr>
          <w:rFonts w:ascii="Arial" w:hAnsi="Arial" w:cs="Arial"/>
          <w:i/>
          <w:sz w:val="24"/>
          <w:szCs w:val="24"/>
          <w:lang w:val="en-GB"/>
        </w:rPr>
        <w:t>’</w:t>
      </w:r>
      <w:r w:rsidR="00F015DD" w:rsidRPr="00397CEB">
        <w:rPr>
          <w:rFonts w:ascii="Arial" w:hAnsi="Arial" w:cs="Arial"/>
          <w:sz w:val="24"/>
          <w:szCs w:val="24"/>
          <w:lang w:val="en-GB"/>
        </w:rPr>
        <w:t xml:space="preserve">’ </w:t>
      </w:r>
      <w:r w:rsidRPr="00397CEB">
        <w:rPr>
          <w:rFonts w:ascii="Arial" w:hAnsi="Arial" w:cs="Arial"/>
          <w:sz w:val="24"/>
          <w:szCs w:val="24"/>
          <w:lang w:val="en-GB"/>
        </w:rPr>
        <w:t xml:space="preserve">(Washer 2007) to </w:t>
      </w:r>
      <w:r w:rsidR="00F015DD" w:rsidRPr="00397CEB">
        <w:rPr>
          <w:rFonts w:ascii="Arial" w:hAnsi="Arial" w:cs="Arial"/>
          <w:sz w:val="24"/>
          <w:szCs w:val="24"/>
          <w:lang w:val="en-GB"/>
        </w:rPr>
        <w:t>their possibly soon employers.</w:t>
      </w:r>
      <w:r w:rsidRPr="00397CEB">
        <w:rPr>
          <w:rFonts w:ascii="Arial" w:hAnsi="Arial" w:cs="Arial"/>
          <w:sz w:val="24"/>
          <w:szCs w:val="24"/>
          <w:lang w:val="en-GB"/>
        </w:rPr>
        <w:t> </w:t>
      </w:r>
    </w:p>
    <w:p w14:paraId="11BBB2A4" w14:textId="4469147F" w:rsidR="002B25E0" w:rsidRPr="00397CEB" w:rsidRDefault="002B25E0" w:rsidP="00CF45A9">
      <w:pPr>
        <w:pStyle w:val="Heading3"/>
        <w:rPr>
          <w:rFonts w:ascii="Arial" w:hAnsi="Arial" w:cs="Arial"/>
          <w:color w:val="C48B01" w:themeColor="accent3" w:themeShade="BF"/>
          <w:lang w:val="en-GB"/>
        </w:rPr>
      </w:pPr>
      <w:bookmarkStart w:id="7" w:name="_Toc8129933"/>
      <w:r w:rsidRPr="00397CEB">
        <w:rPr>
          <w:rFonts w:ascii="Arial" w:hAnsi="Arial" w:cs="Arial"/>
          <w:color w:val="C48B01" w:themeColor="accent3" w:themeShade="BF"/>
          <w:lang w:val="en-GB"/>
        </w:rPr>
        <w:t>Employability skills</w:t>
      </w:r>
      <w:r w:rsidR="007268D5" w:rsidRPr="00397CEB">
        <w:rPr>
          <w:rFonts w:ascii="Arial" w:hAnsi="Arial" w:cs="Arial"/>
          <w:color w:val="C48B01" w:themeColor="accent3" w:themeShade="BF"/>
          <w:lang w:val="en-GB"/>
        </w:rPr>
        <w:t>:</w:t>
      </w:r>
      <w:bookmarkEnd w:id="7"/>
    </w:p>
    <w:p w14:paraId="7ABD1410" w14:textId="2BDEE3D9" w:rsidR="00A055A8" w:rsidRPr="00397CEB" w:rsidRDefault="009346E3">
      <w:pPr>
        <w:rPr>
          <w:rFonts w:ascii="Arial" w:hAnsi="Arial" w:cs="Arial"/>
          <w:sz w:val="24"/>
          <w:szCs w:val="24"/>
          <w:lang w:val="en-GB"/>
        </w:rPr>
      </w:pPr>
      <w:r w:rsidRPr="00397CEB">
        <w:rPr>
          <w:rFonts w:ascii="Arial" w:hAnsi="Arial" w:cs="Arial"/>
          <w:sz w:val="24"/>
          <w:szCs w:val="24"/>
          <w:lang w:val="en-GB"/>
        </w:rPr>
        <w:t>Work based courses are the part of education now</w:t>
      </w:r>
      <w:r w:rsidR="00396643">
        <w:rPr>
          <w:rFonts w:ascii="Arial" w:hAnsi="Arial" w:cs="Arial"/>
          <w:sz w:val="24"/>
          <w:szCs w:val="24"/>
          <w:lang w:val="en-GB"/>
        </w:rPr>
        <w:t xml:space="preserve"> to minimise the waiting time as jobless due to missing employability skills</w:t>
      </w:r>
      <w:r w:rsidR="002665BD">
        <w:rPr>
          <w:rFonts w:ascii="Arial" w:hAnsi="Arial" w:cs="Arial"/>
          <w:sz w:val="24"/>
          <w:szCs w:val="24"/>
          <w:lang w:val="en-GB"/>
        </w:rPr>
        <w:t>.</w:t>
      </w:r>
      <w:r w:rsidR="003C293D" w:rsidRPr="00397CEB">
        <w:rPr>
          <w:rFonts w:ascii="Arial" w:hAnsi="Arial" w:cs="Arial"/>
          <w:sz w:val="24"/>
          <w:szCs w:val="24"/>
          <w:lang w:val="en-GB"/>
        </w:rPr>
        <w:t xml:space="preserve"> </w:t>
      </w:r>
      <w:r w:rsidR="00673E1A">
        <w:rPr>
          <w:rFonts w:ascii="Arial" w:hAnsi="Arial" w:cs="Arial"/>
          <w:sz w:val="24"/>
          <w:szCs w:val="24"/>
          <w:lang w:val="en-GB"/>
        </w:rPr>
        <w:t>(Law Teacher</w:t>
      </w:r>
      <w:r w:rsidR="003C293D" w:rsidRPr="00397CEB">
        <w:rPr>
          <w:rFonts w:ascii="Arial" w:hAnsi="Arial" w:cs="Arial"/>
          <w:sz w:val="24"/>
          <w:szCs w:val="24"/>
          <w:lang w:val="en-GB"/>
        </w:rPr>
        <w:t xml:space="preserve">) illustrate that employability skills are the portfolio of qualities necessary for securing and carrying out well at the work place, therefore </w:t>
      </w:r>
      <w:r w:rsidR="00920339" w:rsidRPr="00397CEB">
        <w:rPr>
          <w:rFonts w:ascii="Arial" w:hAnsi="Arial" w:cs="Arial"/>
          <w:sz w:val="24"/>
          <w:szCs w:val="24"/>
          <w:lang w:val="en-GB"/>
        </w:rPr>
        <w:t>government</w:t>
      </w:r>
      <w:r w:rsidRPr="00397CEB">
        <w:rPr>
          <w:rFonts w:ascii="Arial" w:hAnsi="Arial" w:cs="Arial"/>
          <w:sz w:val="24"/>
          <w:szCs w:val="24"/>
          <w:lang w:val="en-GB"/>
        </w:rPr>
        <w:t xml:space="preserve">, employers, and </w:t>
      </w:r>
      <w:r w:rsidR="00920339" w:rsidRPr="00397CEB">
        <w:rPr>
          <w:rFonts w:ascii="Arial" w:hAnsi="Arial" w:cs="Arial"/>
          <w:sz w:val="24"/>
          <w:szCs w:val="24"/>
          <w:lang w:val="en-GB"/>
        </w:rPr>
        <w:t>education department</w:t>
      </w:r>
      <w:r w:rsidRPr="00397CEB">
        <w:rPr>
          <w:rFonts w:ascii="Arial" w:hAnsi="Arial" w:cs="Arial"/>
          <w:sz w:val="24"/>
          <w:szCs w:val="24"/>
          <w:lang w:val="en-GB"/>
        </w:rPr>
        <w:t xml:space="preserve"> work together to build up curriculum which </w:t>
      </w:r>
      <w:r w:rsidR="00920339" w:rsidRPr="00397CEB">
        <w:rPr>
          <w:rFonts w:ascii="Arial" w:hAnsi="Arial" w:cs="Arial"/>
          <w:sz w:val="24"/>
          <w:szCs w:val="24"/>
          <w:lang w:val="en-GB"/>
        </w:rPr>
        <w:t>aims to</w:t>
      </w:r>
      <w:r w:rsidRPr="00397CEB">
        <w:rPr>
          <w:rFonts w:ascii="Arial" w:hAnsi="Arial" w:cs="Arial"/>
          <w:sz w:val="24"/>
          <w:szCs w:val="24"/>
          <w:lang w:val="en-GB"/>
        </w:rPr>
        <w:t xml:space="preserve"> benefit students to get </w:t>
      </w:r>
      <w:r w:rsidR="00241F5E" w:rsidRPr="00397CEB">
        <w:rPr>
          <w:rFonts w:ascii="Arial" w:hAnsi="Arial" w:cs="Arial"/>
          <w:sz w:val="24"/>
          <w:szCs w:val="24"/>
          <w:lang w:val="en-GB"/>
        </w:rPr>
        <w:t>into job</w:t>
      </w:r>
      <w:r w:rsidR="00920339" w:rsidRPr="00397CEB">
        <w:rPr>
          <w:rFonts w:ascii="Arial" w:hAnsi="Arial" w:cs="Arial"/>
          <w:sz w:val="24"/>
          <w:szCs w:val="24"/>
          <w:lang w:val="en-GB"/>
        </w:rPr>
        <w:t xml:space="preserve"> as soon as they graduate. </w:t>
      </w:r>
      <w:r w:rsidR="007268D5" w:rsidRPr="00397CEB">
        <w:rPr>
          <w:rFonts w:ascii="Arial" w:hAnsi="Arial" w:cs="Arial"/>
          <w:sz w:val="24"/>
          <w:szCs w:val="24"/>
          <w:lang w:val="en-GB"/>
        </w:rPr>
        <w:t>A</w:t>
      </w:r>
      <w:r w:rsidR="00920339" w:rsidRPr="00397CEB">
        <w:rPr>
          <w:rFonts w:ascii="Arial" w:hAnsi="Arial" w:cs="Arial"/>
          <w:sz w:val="24"/>
          <w:szCs w:val="24"/>
          <w:lang w:val="en-GB"/>
        </w:rPr>
        <w:t>n employee</w:t>
      </w:r>
      <w:r w:rsidR="007268D5" w:rsidRPr="00397CEB">
        <w:rPr>
          <w:rFonts w:ascii="Arial" w:hAnsi="Arial" w:cs="Arial"/>
          <w:sz w:val="24"/>
          <w:szCs w:val="24"/>
          <w:lang w:val="en-GB"/>
        </w:rPr>
        <w:t xml:space="preserve"> is the basic asset </w:t>
      </w:r>
      <w:r w:rsidR="00920339" w:rsidRPr="00397CEB">
        <w:rPr>
          <w:rFonts w:ascii="Arial" w:hAnsi="Arial" w:cs="Arial"/>
          <w:sz w:val="24"/>
          <w:szCs w:val="24"/>
          <w:lang w:val="en-GB"/>
        </w:rPr>
        <w:t xml:space="preserve">to the company, so to keep up with the company’s </w:t>
      </w:r>
      <w:r w:rsidR="00163385">
        <w:rPr>
          <w:rFonts w:ascii="Arial" w:hAnsi="Arial" w:cs="Arial"/>
          <w:sz w:val="24"/>
          <w:szCs w:val="24"/>
          <w:lang w:val="en-GB"/>
        </w:rPr>
        <w:t>ethics</w:t>
      </w:r>
      <w:r w:rsidR="00920339" w:rsidRPr="00397CEB">
        <w:rPr>
          <w:rFonts w:ascii="Arial" w:hAnsi="Arial" w:cs="Arial"/>
          <w:sz w:val="24"/>
          <w:szCs w:val="24"/>
          <w:lang w:val="en-GB"/>
        </w:rPr>
        <w:t xml:space="preserve"> and updates, appropriate training</w:t>
      </w:r>
      <w:r w:rsidR="00FB4C6E">
        <w:rPr>
          <w:rFonts w:ascii="Arial" w:hAnsi="Arial" w:cs="Arial"/>
          <w:sz w:val="24"/>
          <w:szCs w:val="24"/>
          <w:lang w:val="en-GB"/>
        </w:rPr>
        <w:t xml:space="preserve"> </w:t>
      </w:r>
      <w:r w:rsidR="00920339" w:rsidRPr="00397CEB">
        <w:rPr>
          <w:rFonts w:ascii="Arial" w:hAnsi="Arial" w:cs="Arial"/>
          <w:sz w:val="24"/>
          <w:szCs w:val="24"/>
          <w:lang w:val="en-GB"/>
        </w:rPr>
        <w:t>and workshops are been arranged by the employer to nurture the skills of the employee.</w:t>
      </w:r>
    </w:p>
    <w:p w14:paraId="446DB2AE" w14:textId="5987F218" w:rsidR="00920339" w:rsidRPr="00397CEB" w:rsidRDefault="00241F5E">
      <w:pPr>
        <w:rPr>
          <w:rFonts w:ascii="Arial" w:hAnsi="Arial" w:cs="Arial"/>
          <w:sz w:val="24"/>
          <w:szCs w:val="24"/>
          <w:lang w:val="en-GB"/>
        </w:rPr>
      </w:pPr>
      <w:r w:rsidRPr="00397CEB">
        <w:rPr>
          <w:rFonts w:ascii="Arial" w:hAnsi="Arial" w:cs="Arial"/>
          <w:sz w:val="24"/>
          <w:szCs w:val="24"/>
          <w:lang w:val="en-GB"/>
        </w:rPr>
        <w:t>To get into a desired occupation</w:t>
      </w:r>
      <w:r w:rsidR="00920339" w:rsidRPr="00397CEB">
        <w:rPr>
          <w:rFonts w:ascii="Arial" w:hAnsi="Arial" w:cs="Arial"/>
          <w:sz w:val="24"/>
          <w:szCs w:val="24"/>
          <w:lang w:val="en-GB"/>
        </w:rPr>
        <w:t xml:space="preserve"> a</w:t>
      </w:r>
      <w:r w:rsidR="00796646" w:rsidRPr="00397CEB">
        <w:rPr>
          <w:rFonts w:ascii="Arial" w:hAnsi="Arial" w:cs="Arial"/>
          <w:sz w:val="24"/>
          <w:szCs w:val="24"/>
          <w:lang w:val="en-GB"/>
        </w:rPr>
        <w:t xml:space="preserve"> </w:t>
      </w:r>
      <w:r w:rsidR="00920339" w:rsidRPr="00397CEB">
        <w:rPr>
          <w:rFonts w:ascii="Arial" w:hAnsi="Arial" w:cs="Arial"/>
          <w:sz w:val="24"/>
          <w:szCs w:val="24"/>
          <w:lang w:val="en-GB"/>
        </w:rPr>
        <w:t xml:space="preserve">person </w:t>
      </w:r>
      <w:r w:rsidR="00796646" w:rsidRPr="00397CEB">
        <w:rPr>
          <w:rFonts w:ascii="Arial" w:hAnsi="Arial" w:cs="Arial"/>
          <w:sz w:val="24"/>
          <w:szCs w:val="24"/>
          <w:lang w:val="en-GB"/>
        </w:rPr>
        <w:t>must</w:t>
      </w:r>
      <w:r w:rsidR="00920339" w:rsidRPr="00397CEB">
        <w:rPr>
          <w:rFonts w:ascii="Arial" w:hAnsi="Arial" w:cs="Arial"/>
          <w:sz w:val="24"/>
          <w:szCs w:val="24"/>
          <w:lang w:val="en-GB"/>
        </w:rPr>
        <w:t xml:space="preserve"> </w:t>
      </w:r>
      <w:r w:rsidR="00796646" w:rsidRPr="00397CEB">
        <w:rPr>
          <w:rFonts w:ascii="Arial" w:hAnsi="Arial" w:cs="Arial"/>
          <w:sz w:val="24"/>
          <w:szCs w:val="24"/>
          <w:lang w:val="en-GB"/>
        </w:rPr>
        <w:t xml:space="preserve">make sure what </w:t>
      </w:r>
      <w:r w:rsidRPr="00397CEB">
        <w:rPr>
          <w:rFonts w:ascii="Arial" w:hAnsi="Arial" w:cs="Arial"/>
          <w:sz w:val="24"/>
          <w:szCs w:val="24"/>
          <w:lang w:val="en-GB"/>
        </w:rPr>
        <w:t>skills are required</w:t>
      </w:r>
      <w:r w:rsidR="00796646" w:rsidRPr="00397CEB">
        <w:rPr>
          <w:rFonts w:ascii="Arial" w:hAnsi="Arial" w:cs="Arial"/>
          <w:sz w:val="24"/>
          <w:szCs w:val="24"/>
          <w:lang w:val="en-GB"/>
        </w:rPr>
        <w:t xml:space="preserve"> to get </w:t>
      </w:r>
      <w:r w:rsidRPr="00397CEB">
        <w:rPr>
          <w:rFonts w:ascii="Arial" w:hAnsi="Arial" w:cs="Arial"/>
          <w:sz w:val="24"/>
          <w:szCs w:val="24"/>
          <w:lang w:val="en-GB"/>
        </w:rPr>
        <w:t xml:space="preserve">in the </w:t>
      </w:r>
      <w:r w:rsidR="00796646" w:rsidRPr="00397CEB">
        <w:rPr>
          <w:rFonts w:ascii="Arial" w:hAnsi="Arial" w:cs="Arial"/>
          <w:sz w:val="24"/>
          <w:szCs w:val="24"/>
          <w:lang w:val="en-GB"/>
        </w:rPr>
        <w:t>job.</w:t>
      </w:r>
    </w:p>
    <w:p w14:paraId="194A213C" w14:textId="11CF32A9" w:rsidR="003C293D" w:rsidRDefault="003C293D" w:rsidP="003C293D">
      <w:pPr>
        <w:pStyle w:val="Heading3"/>
        <w:rPr>
          <w:rFonts w:ascii="Arial" w:hAnsi="Arial" w:cs="Arial"/>
          <w:color w:val="C48B01" w:themeColor="accent3" w:themeShade="BF"/>
          <w:lang w:val="en-GB"/>
        </w:rPr>
      </w:pPr>
      <w:bookmarkStart w:id="8" w:name="_Toc8129934"/>
      <w:r w:rsidRPr="00397CEB">
        <w:rPr>
          <w:rFonts w:ascii="Arial" w:hAnsi="Arial" w:cs="Arial"/>
          <w:color w:val="C48B01" w:themeColor="accent3" w:themeShade="BF"/>
          <w:lang w:val="en-GB"/>
        </w:rPr>
        <w:t xml:space="preserve">Skills Needed to become a Cognitive </w:t>
      </w:r>
      <w:r w:rsidR="00266BB1" w:rsidRPr="00397CEB">
        <w:rPr>
          <w:rFonts w:ascii="Arial" w:hAnsi="Arial" w:cs="Arial"/>
          <w:color w:val="C48B01" w:themeColor="accent3" w:themeShade="BF"/>
          <w:lang w:val="en-GB"/>
        </w:rPr>
        <w:t>Behavioural</w:t>
      </w:r>
      <w:r w:rsidRPr="00397CEB">
        <w:rPr>
          <w:rFonts w:ascii="Arial" w:hAnsi="Arial" w:cs="Arial"/>
          <w:color w:val="C48B01" w:themeColor="accent3" w:themeShade="BF"/>
          <w:lang w:val="en-GB"/>
        </w:rPr>
        <w:t xml:space="preserve"> Therapist</w:t>
      </w:r>
      <w:r w:rsidR="00266BB1" w:rsidRPr="00397CEB">
        <w:rPr>
          <w:rFonts w:ascii="Arial" w:hAnsi="Arial" w:cs="Arial"/>
          <w:color w:val="C48B01" w:themeColor="accent3" w:themeShade="BF"/>
          <w:lang w:val="en-GB"/>
        </w:rPr>
        <w:t>:</w:t>
      </w:r>
      <w:bookmarkEnd w:id="8"/>
    </w:p>
    <w:p w14:paraId="02BE92F8" w14:textId="77777777" w:rsidR="00DC2CDD" w:rsidRDefault="00360DEA" w:rsidP="00360DEA">
      <w:pPr>
        <w:rPr>
          <w:rFonts w:ascii="Arial" w:hAnsi="Arial" w:cs="Arial"/>
          <w:sz w:val="24"/>
          <w:szCs w:val="24"/>
          <w:lang w:val="en-GB"/>
        </w:rPr>
      </w:pPr>
      <w:r>
        <w:rPr>
          <w:rFonts w:ascii="Arial" w:hAnsi="Arial" w:cs="Arial"/>
          <w:sz w:val="24"/>
          <w:szCs w:val="24"/>
          <w:lang w:val="en-GB"/>
        </w:rPr>
        <w:t xml:space="preserve">After joining the university for higher studies in health and social care, I realised that my interest is towards mental care. I did some research </w:t>
      </w:r>
      <w:r w:rsidR="006D2364">
        <w:rPr>
          <w:rFonts w:ascii="Arial" w:hAnsi="Arial" w:cs="Arial"/>
          <w:sz w:val="24"/>
          <w:szCs w:val="24"/>
          <w:lang w:val="en-GB"/>
        </w:rPr>
        <w:t>and discovered a pathway towards Cognitive Behavioural Therapy.</w:t>
      </w:r>
    </w:p>
    <w:p w14:paraId="54D73B22" w14:textId="023FC015" w:rsidR="00360DEA" w:rsidRPr="00360DEA" w:rsidRDefault="0093020C" w:rsidP="00360DEA">
      <w:pPr>
        <w:rPr>
          <w:rFonts w:ascii="Arial" w:hAnsi="Arial" w:cs="Arial"/>
          <w:sz w:val="24"/>
          <w:szCs w:val="24"/>
          <w:lang w:val="en-GB"/>
        </w:rPr>
      </w:pPr>
      <w:r>
        <w:rPr>
          <w:rFonts w:ascii="Arial" w:hAnsi="Arial" w:cs="Arial"/>
          <w:sz w:val="24"/>
          <w:szCs w:val="24"/>
          <w:lang w:val="en-GB"/>
        </w:rPr>
        <w:t xml:space="preserve">Although it </w:t>
      </w:r>
      <w:r w:rsidR="00396643">
        <w:rPr>
          <w:rFonts w:ascii="Arial" w:hAnsi="Arial" w:cs="Arial"/>
          <w:sz w:val="24"/>
          <w:szCs w:val="24"/>
          <w:lang w:val="en-GB"/>
        </w:rPr>
        <w:t>deals with stress, anxiety, depression</w:t>
      </w:r>
      <w:r>
        <w:rPr>
          <w:rFonts w:ascii="Arial" w:hAnsi="Arial" w:cs="Arial"/>
          <w:sz w:val="24"/>
          <w:szCs w:val="24"/>
          <w:lang w:val="en-GB"/>
        </w:rPr>
        <w:t xml:space="preserve">, but it is a psychology where you identify the reason of behaviour due to a person’s own </w:t>
      </w:r>
      <w:r w:rsidR="00DC2CDD">
        <w:rPr>
          <w:rFonts w:ascii="Arial" w:hAnsi="Arial" w:cs="Arial"/>
          <w:sz w:val="24"/>
          <w:szCs w:val="24"/>
          <w:lang w:val="en-GB"/>
        </w:rPr>
        <w:t>emotions, thoughts</w:t>
      </w:r>
      <w:r>
        <w:rPr>
          <w:rFonts w:ascii="Arial" w:hAnsi="Arial" w:cs="Arial"/>
          <w:sz w:val="24"/>
          <w:szCs w:val="24"/>
          <w:lang w:val="en-GB"/>
        </w:rPr>
        <w:t xml:space="preserve"> or </w:t>
      </w:r>
      <w:r>
        <w:rPr>
          <w:rFonts w:ascii="Arial" w:hAnsi="Arial" w:cs="Arial"/>
          <w:sz w:val="24"/>
          <w:szCs w:val="24"/>
          <w:lang w:val="en-GB"/>
        </w:rPr>
        <w:lastRenderedPageBreak/>
        <w:t>actions</w:t>
      </w:r>
      <w:r w:rsidR="00A04F51">
        <w:rPr>
          <w:rFonts w:ascii="Arial" w:hAnsi="Arial" w:cs="Arial"/>
          <w:sz w:val="24"/>
          <w:szCs w:val="24"/>
          <w:lang w:val="en-GB"/>
        </w:rPr>
        <w:t>,</w:t>
      </w:r>
      <w:r w:rsidR="00DC2CDD">
        <w:rPr>
          <w:rFonts w:ascii="Arial" w:hAnsi="Arial" w:cs="Arial"/>
          <w:sz w:val="24"/>
          <w:szCs w:val="24"/>
          <w:lang w:val="en-GB"/>
        </w:rPr>
        <w:t xml:space="preserve"> </w:t>
      </w:r>
      <w:r>
        <w:rPr>
          <w:rFonts w:ascii="Arial" w:hAnsi="Arial" w:cs="Arial"/>
          <w:sz w:val="24"/>
          <w:szCs w:val="24"/>
          <w:lang w:val="en-GB"/>
        </w:rPr>
        <w:t>based on evidence</w:t>
      </w:r>
      <w:r w:rsidR="00DC2CDD">
        <w:rPr>
          <w:rFonts w:ascii="Arial" w:hAnsi="Arial" w:cs="Arial"/>
          <w:sz w:val="24"/>
          <w:szCs w:val="24"/>
          <w:lang w:val="en-GB"/>
        </w:rPr>
        <w:t xml:space="preserve">. It is a therapy where you work on with the current issues only. The therapy helps to set goals and the strategy to achieve them. Patients are been empowered to design their own </w:t>
      </w:r>
      <w:r w:rsidR="00A04F51">
        <w:rPr>
          <w:rFonts w:ascii="Arial" w:hAnsi="Arial" w:cs="Arial"/>
          <w:sz w:val="24"/>
          <w:szCs w:val="24"/>
          <w:lang w:val="en-GB"/>
        </w:rPr>
        <w:t>action plan</w:t>
      </w:r>
      <w:r w:rsidR="00DC2CDD">
        <w:rPr>
          <w:rFonts w:ascii="Arial" w:hAnsi="Arial" w:cs="Arial"/>
          <w:sz w:val="24"/>
          <w:szCs w:val="24"/>
          <w:lang w:val="en-GB"/>
        </w:rPr>
        <w:t xml:space="preserve">, it is more to enable the person </w:t>
      </w:r>
      <w:r w:rsidR="00C86F62">
        <w:rPr>
          <w:rFonts w:ascii="Arial" w:hAnsi="Arial" w:cs="Arial"/>
          <w:sz w:val="24"/>
          <w:szCs w:val="24"/>
          <w:lang w:val="en-GB"/>
        </w:rPr>
        <w:t>to identify</w:t>
      </w:r>
      <w:r w:rsidR="00DC2CDD">
        <w:rPr>
          <w:rFonts w:ascii="Arial" w:hAnsi="Arial" w:cs="Arial"/>
          <w:sz w:val="24"/>
          <w:szCs w:val="24"/>
          <w:lang w:val="en-GB"/>
        </w:rPr>
        <w:t xml:space="preserve"> his own problems and work on the best solution in </w:t>
      </w:r>
      <w:r w:rsidR="00A04F51">
        <w:rPr>
          <w:rFonts w:ascii="Arial" w:hAnsi="Arial" w:cs="Arial"/>
          <w:sz w:val="24"/>
          <w:szCs w:val="24"/>
          <w:lang w:val="en-GB"/>
        </w:rPr>
        <w:t xml:space="preserve">the current </w:t>
      </w:r>
      <w:r w:rsidR="00DC2CDD">
        <w:rPr>
          <w:rFonts w:ascii="Arial" w:hAnsi="Arial" w:cs="Arial"/>
          <w:sz w:val="24"/>
          <w:szCs w:val="24"/>
          <w:lang w:val="en-GB"/>
        </w:rPr>
        <w:t>situation.</w:t>
      </w:r>
    </w:p>
    <w:p w14:paraId="40BC14E0" w14:textId="17539F38" w:rsidR="004E43F7" w:rsidRPr="00397CEB" w:rsidRDefault="00860F8A" w:rsidP="004E43F7">
      <w:pPr>
        <w:rPr>
          <w:rFonts w:ascii="Arial" w:hAnsi="Arial" w:cs="Arial"/>
          <w:sz w:val="24"/>
          <w:szCs w:val="24"/>
          <w:lang w:val="en-GB"/>
        </w:rPr>
      </w:pPr>
      <w:r w:rsidRPr="00397CEB">
        <w:rPr>
          <w:rFonts w:ascii="Arial" w:hAnsi="Arial" w:cs="Arial"/>
          <w:sz w:val="24"/>
          <w:szCs w:val="24"/>
          <w:lang w:val="en-GB"/>
        </w:rPr>
        <w:t>According to</w:t>
      </w:r>
      <w:r w:rsidR="00647E57" w:rsidRPr="00397CEB">
        <w:rPr>
          <w:rFonts w:ascii="Arial" w:hAnsi="Arial" w:cs="Arial"/>
          <w:sz w:val="24"/>
          <w:szCs w:val="24"/>
          <w:lang w:val="en-GB"/>
        </w:rPr>
        <w:t xml:space="preserve"> Improving Access to psychological therapy</w:t>
      </w:r>
      <w:r w:rsidRPr="00397CEB">
        <w:rPr>
          <w:rFonts w:ascii="Arial" w:hAnsi="Arial" w:cs="Arial"/>
          <w:sz w:val="24"/>
          <w:szCs w:val="24"/>
          <w:lang w:val="en-GB"/>
        </w:rPr>
        <w:t xml:space="preserve"> </w:t>
      </w:r>
      <w:r w:rsidR="00647E57" w:rsidRPr="00397CEB">
        <w:rPr>
          <w:rFonts w:ascii="Arial" w:hAnsi="Arial" w:cs="Arial"/>
          <w:sz w:val="24"/>
          <w:szCs w:val="24"/>
          <w:lang w:val="en-GB"/>
        </w:rPr>
        <w:t>(IAPT) to qualify as a Cognitive Behavioural Therapist (CBT), a place is needed to be secure as Psychological Wellbeing Practitioner (PWP</w:t>
      </w:r>
      <w:r w:rsidR="004E43F7" w:rsidRPr="00397CEB">
        <w:rPr>
          <w:rFonts w:ascii="Arial" w:hAnsi="Arial" w:cs="Arial"/>
          <w:sz w:val="24"/>
          <w:szCs w:val="24"/>
          <w:lang w:val="en-GB"/>
        </w:rPr>
        <w:t>), to</w:t>
      </w:r>
      <w:r w:rsidR="00647E57" w:rsidRPr="00397CEB">
        <w:rPr>
          <w:rFonts w:ascii="Arial" w:hAnsi="Arial" w:cs="Arial"/>
          <w:sz w:val="24"/>
          <w:szCs w:val="24"/>
          <w:lang w:val="en-GB"/>
        </w:rPr>
        <w:t xml:space="preserve"> achieve a degree level diploma with work experience.</w:t>
      </w:r>
      <w:r w:rsidR="0066239D">
        <w:rPr>
          <w:rFonts w:ascii="Arial" w:hAnsi="Arial" w:cs="Arial"/>
          <w:sz w:val="24"/>
          <w:szCs w:val="24"/>
          <w:lang w:val="en-GB"/>
        </w:rPr>
        <w:t xml:space="preserve"> A </w:t>
      </w:r>
      <w:r w:rsidR="00FB4C6E">
        <w:rPr>
          <w:rFonts w:ascii="Arial" w:hAnsi="Arial" w:cs="Arial"/>
          <w:sz w:val="24"/>
          <w:szCs w:val="24"/>
        </w:rPr>
        <w:t>PWP needs to undertake tasks as follows:</w:t>
      </w:r>
    </w:p>
    <w:p w14:paraId="0A79A3D4" w14:textId="77777777" w:rsidR="004E43F7" w:rsidRPr="00397CEB" w:rsidRDefault="004E43F7" w:rsidP="004E43F7">
      <w:pPr>
        <w:rPr>
          <w:rFonts w:ascii="Arial" w:hAnsi="Arial" w:cs="Arial"/>
          <w:sz w:val="24"/>
          <w:szCs w:val="24"/>
          <w:lang w:val="en-GB"/>
        </w:rPr>
      </w:pPr>
    </w:p>
    <w:p w14:paraId="778EB64F" w14:textId="5BEEBA79" w:rsidR="004E43F7" w:rsidRPr="00397CEB" w:rsidRDefault="00421010" w:rsidP="008D305E">
      <w:pPr>
        <w:pStyle w:val="ListParagraph"/>
        <w:numPr>
          <w:ilvl w:val="0"/>
          <w:numId w:val="16"/>
        </w:numPr>
        <w:rPr>
          <w:rFonts w:ascii="Arial" w:hAnsi="Arial" w:cs="Arial"/>
          <w:sz w:val="24"/>
          <w:szCs w:val="24"/>
          <w:lang w:val="en-GB"/>
        </w:rPr>
      </w:pPr>
      <w:r>
        <w:rPr>
          <w:rFonts w:ascii="Arial" w:hAnsi="Arial" w:cs="Arial"/>
          <w:sz w:val="24"/>
          <w:szCs w:val="24"/>
          <w:lang w:val="en-GB"/>
        </w:rPr>
        <w:t>One to one interview is been taken with the patient.</w:t>
      </w:r>
    </w:p>
    <w:p w14:paraId="247600EE" w14:textId="64B499D0" w:rsidR="004E43F7" w:rsidRPr="00397CEB" w:rsidRDefault="00421010" w:rsidP="004E43F7">
      <w:pPr>
        <w:pStyle w:val="ListParagraph"/>
        <w:numPr>
          <w:ilvl w:val="0"/>
          <w:numId w:val="16"/>
        </w:numPr>
        <w:rPr>
          <w:rFonts w:ascii="Arial" w:hAnsi="Arial" w:cs="Arial"/>
          <w:sz w:val="24"/>
          <w:szCs w:val="24"/>
          <w:lang w:val="en-GB"/>
        </w:rPr>
      </w:pPr>
      <w:r>
        <w:rPr>
          <w:rFonts w:ascii="Arial" w:hAnsi="Arial" w:cs="Arial"/>
          <w:sz w:val="24"/>
          <w:szCs w:val="24"/>
          <w:lang w:val="en-GB"/>
        </w:rPr>
        <w:t>Point out the change in person’s wishes and wellbeing.</w:t>
      </w:r>
    </w:p>
    <w:p w14:paraId="5E0E7B62" w14:textId="01EFF1D9" w:rsidR="004E43F7" w:rsidRPr="00397CEB" w:rsidRDefault="00421010" w:rsidP="008D305E">
      <w:pPr>
        <w:pStyle w:val="ListParagraph"/>
        <w:numPr>
          <w:ilvl w:val="0"/>
          <w:numId w:val="16"/>
        </w:numPr>
        <w:rPr>
          <w:rFonts w:ascii="Arial" w:hAnsi="Arial" w:cs="Arial"/>
          <w:sz w:val="24"/>
          <w:szCs w:val="24"/>
          <w:lang w:val="en-GB"/>
        </w:rPr>
      </w:pPr>
      <w:r>
        <w:rPr>
          <w:rFonts w:ascii="Arial" w:hAnsi="Arial" w:cs="Arial"/>
          <w:sz w:val="24"/>
          <w:szCs w:val="24"/>
          <w:lang w:val="en-GB"/>
        </w:rPr>
        <w:t>To provide a range on evidences from the previous psychological researches.</w:t>
      </w:r>
    </w:p>
    <w:p w14:paraId="6CA03F08" w14:textId="44BCF442" w:rsidR="004E43F7" w:rsidRPr="00397CEB" w:rsidRDefault="0066239D" w:rsidP="008D305E">
      <w:pPr>
        <w:pStyle w:val="ListParagraph"/>
        <w:numPr>
          <w:ilvl w:val="0"/>
          <w:numId w:val="16"/>
        </w:numPr>
        <w:rPr>
          <w:rFonts w:ascii="Arial" w:hAnsi="Arial" w:cs="Arial"/>
          <w:sz w:val="24"/>
          <w:szCs w:val="24"/>
          <w:lang w:val="en-GB"/>
        </w:rPr>
      </w:pPr>
      <w:r>
        <w:rPr>
          <w:rFonts w:ascii="Arial" w:hAnsi="Arial" w:cs="Arial"/>
          <w:sz w:val="24"/>
          <w:szCs w:val="24"/>
          <w:lang w:val="en-GB"/>
        </w:rPr>
        <w:t>L</w:t>
      </w:r>
      <w:r w:rsidR="004E43F7" w:rsidRPr="00397CEB">
        <w:rPr>
          <w:rFonts w:ascii="Arial" w:hAnsi="Arial" w:cs="Arial"/>
          <w:sz w:val="24"/>
          <w:szCs w:val="24"/>
          <w:lang w:val="en-GB"/>
        </w:rPr>
        <w:t xml:space="preserve">iaise with </w:t>
      </w:r>
      <w:r w:rsidR="00421010">
        <w:rPr>
          <w:rFonts w:ascii="Arial" w:hAnsi="Arial" w:cs="Arial"/>
          <w:sz w:val="24"/>
          <w:szCs w:val="24"/>
          <w:lang w:val="en-GB"/>
        </w:rPr>
        <w:t>different</w:t>
      </w:r>
      <w:r w:rsidR="004E43F7" w:rsidRPr="00397CEB">
        <w:rPr>
          <w:rFonts w:ascii="Arial" w:hAnsi="Arial" w:cs="Arial"/>
          <w:sz w:val="24"/>
          <w:szCs w:val="24"/>
          <w:lang w:val="en-GB"/>
        </w:rPr>
        <w:t xml:space="preserve"> agencies </w:t>
      </w:r>
      <w:r w:rsidR="00421010">
        <w:rPr>
          <w:rFonts w:ascii="Arial" w:hAnsi="Arial" w:cs="Arial"/>
          <w:sz w:val="24"/>
          <w:szCs w:val="24"/>
          <w:lang w:val="en-GB"/>
        </w:rPr>
        <w:t>and charities to put the best suitable service for the patient in place.</w:t>
      </w:r>
    </w:p>
    <w:p w14:paraId="412F1327" w14:textId="40B92251" w:rsidR="00421010" w:rsidRDefault="004E43F7" w:rsidP="004E43F7">
      <w:pPr>
        <w:rPr>
          <w:rFonts w:ascii="Arial" w:hAnsi="Arial" w:cs="Arial"/>
          <w:sz w:val="24"/>
          <w:szCs w:val="24"/>
          <w:lang w:val="en-GB"/>
        </w:rPr>
      </w:pPr>
      <w:r w:rsidRPr="00397CEB">
        <w:rPr>
          <w:rFonts w:ascii="Arial" w:hAnsi="Arial" w:cs="Arial"/>
          <w:sz w:val="24"/>
          <w:szCs w:val="24"/>
          <w:lang w:val="en-GB"/>
        </w:rPr>
        <w:t>P</w:t>
      </w:r>
      <w:r w:rsidR="00421010">
        <w:rPr>
          <w:rFonts w:ascii="Arial" w:hAnsi="Arial" w:cs="Arial"/>
          <w:sz w:val="24"/>
          <w:szCs w:val="24"/>
          <w:lang w:val="en-GB"/>
        </w:rPr>
        <w:t>sychological Wellbeing Therapist works with</w:t>
      </w:r>
      <w:r w:rsidRPr="00397CEB">
        <w:rPr>
          <w:rFonts w:ascii="Arial" w:hAnsi="Arial" w:cs="Arial"/>
          <w:sz w:val="24"/>
          <w:szCs w:val="24"/>
          <w:lang w:val="en-GB"/>
        </w:rPr>
        <w:t xml:space="preserve"> high intensity therapists</w:t>
      </w:r>
      <w:r w:rsidR="00421010">
        <w:rPr>
          <w:rFonts w:ascii="Arial" w:hAnsi="Arial" w:cs="Arial"/>
          <w:sz w:val="24"/>
          <w:szCs w:val="24"/>
          <w:lang w:val="en-GB"/>
        </w:rPr>
        <w:t xml:space="preserve"> such as clinical therapist</w:t>
      </w:r>
      <w:r w:rsidRPr="00397CEB">
        <w:rPr>
          <w:rFonts w:ascii="Arial" w:hAnsi="Arial" w:cs="Arial"/>
          <w:sz w:val="24"/>
          <w:szCs w:val="24"/>
          <w:lang w:val="en-GB"/>
        </w:rPr>
        <w:t xml:space="preserve"> and other clinicians delivering psychological </w:t>
      </w:r>
      <w:r w:rsidR="001709D1" w:rsidRPr="00397CEB">
        <w:rPr>
          <w:rFonts w:ascii="Arial" w:hAnsi="Arial" w:cs="Arial"/>
          <w:sz w:val="24"/>
          <w:szCs w:val="24"/>
          <w:lang w:val="en-GB"/>
        </w:rPr>
        <w:t>therapies</w:t>
      </w:r>
      <w:r w:rsidR="001709D1">
        <w:rPr>
          <w:rFonts w:ascii="Arial" w:hAnsi="Arial" w:cs="Arial"/>
          <w:sz w:val="24"/>
          <w:szCs w:val="24"/>
          <w:lang w:val="en-GB"/>
        </w:rPr>
        <w:t>. They</w:t>
      </w:r>
      <w:r w:rsidR="00421010">
        <w:rPr>
          <w:rFonts w:ascii="Arial" w:hAnsi="Arial" w:cs="Arial"/>
          <w:sz w:val="24"/>
          <w:szCs w:val="24"/>
          <w:lang w:val="en-GB"/>
        </w:rPr>
        <w:t xml:space="preserve"> also work with General Physician when </w:t>
      </w:r>
      <w:proofErr w:type="gramStart"/>
      <w:r w:rsidR="0066239D">
        <w:rPr>
          <w:rFonts w:ascii="Arial" w:hAnsi="Arial" w:cs="Arial"/>
          <w:sz w:val="24"/>
          <w:szCs w:val="24"/>
          <w:lang w:val="en-GB"/>
        </w:rPr>
        <w:t>needed(</w:t>
      </w:r>
      <w:proofErr w:type="gramEnd"/>
      <w:r w:rsidR="0066239D">
        <w:rPr>
          <w:rFonts w:ascii="Arial" w:hAnsi="Arial" w:cs="Arial"/>
          <w:sz w:val="24"/>
          <w:szCs w:val="24"/>
          <w:lang w:val="en-GB"/>
        </w:rPr>
        <w:t>NHS</w:t>
      </w:r>
      <w:r w:rsidR="002077FF">
        <w:rPr>
          <w:rFonts w:ascii="Arial" w:hAnsi="Arial" w:cs="Arial"/>
          <w:sz w:val="24"/>
          <w:szCs w:val="24"/>
          <w:lang w:val="en-GB"/>
        </w:rPr>
        <w:t>,2016)</w:t>
      </w:r>
      <w:r w:rsidR="00421010">
        <w:rPr>
          <w:rFonts w:ascii="Arial" w:hAnsi="Arial" w:cs="Arial"/>
          <w:sz w:val="24"/>
          <w:szCs w:val="24"/>
          <w:lang w:val="en-GB"/>
        </w:rPr>
        <w:t>.</w:t>
      </w:r>
    </w:p>
    <w:p w14:paraId="2C211072" w14:textId="118442E0" w:rsidR="006D2364" w:rsidRPr="00397CEB" w:rsidRDefault="006D2364" w:rsidP="004E43F7">
      <w:pPr>
        <w:rPr>
          <w:rFonts w:ascii="Arial" w:hAnsi="Arial" w:cs="Arial"/>
          <w:sz w:val="24"/>
          <w:szCs w:val="24"/>
          <w:lang w:val="en-GB"/>
        </w:rPr>
      </w:pPr>
      <w:r w:rsidRPr="006D2364">
        <w:rPr>
          <w:rFonts w:ascii="Arial" w:hAnsi="Arial" w:cs="Arial"/>
          <w:sz w:val="24"/>
          <w:szCs w:val="24"/>
          <w:lang w:val="en-GB"/>
        </w:rPr>
        <w:t>The guidance is not very clear so I am still seeking for more clarity</w:t>
      </w:r>
      <w:r>
        <w:rPr>
          <w:rFonts w:ascii="Arial" w:hAnsi="Arial" w:cs="Arial"/>
          <w:sz w:val="24"/>
          <w:szCs w:val="24"/>
          <w:lang w:val="en-GB"/>
        </w:rPr>
        <w:t xml:space="preserve"> and for that I will try to see some professional</w:t>
      </w:r>
      <w:r w:rsidR="00863CB3">
        <w:rPr>
          <w:rFonts w:ascii="Arial" w:hAnsi="Arial" w:cs="Arial"/>
          <w:sz w:val="24"/>
          <w:szCs w:val="24"/>
          <w:lang w:val="en-GB"/>
        </w:rPr>
        <w:t>s</w:t>
      </w:r>
      <w:r>
        <w:rPr>
          <w:rFonts w:ascii="Arial" w:hAnsi="Arial" w:cs="Arial"/>
          <w:sz w:val="24"/>
          <w:szCs w:val="24"/>
          <w:lang w:val="en-GB"/>
        </w:rPr>
        <w:t xml:space="preserve"> from ‘Mind’ to find some realistic steps to be</w:t>
      </w:r>
      <w:r w:rsidR="00863CB3">
        <w:rPr>
          <w:rFonts w:ascii="Arial" w:hAnsi="Arial" w:cs="Arial"/>
          <w:sz w:val="24"/>
          <w:szCs w:val="24"/>
          <w:lang w:val="en-GB"/>
        </w:rPr>
        <w:t xml:space="preserve"> taken to become</w:t>
      </w:r>
      <w:r>
        <w:rPr>
          <w:rFonts w:ascii="Arial" w:hAnsi="Arial" w:cs="Arial"/>
          <w:sz w:val="24"/>
          <w:szCs w:val="24"/>
          <w:lang w:val="en-GB"/>
        </w:rPr>
        <w:t xml:space="preserve"> a Psychological </w:t>
      </w:r>
      <w:r w:rsidR="001709D1">
        <w:rPr>
          <w:rFonts w:ascii="Arial" w:hAnsi="Arial" w:cs="Arial"/>
          <w:sz w:val="24"/>
          <w:szCs w:val="24"/>
          <w:lang w:val="en-GB"/>
        </w:rPr>
        <w:t>W</w:t>
      </w:r>
      <w:r>
        <w:rPr>
          <w:rFonts w:ascii="Arial" w:hAnsi="Arial" w:cs="Arial"/>
          <w:sz w:val="24"/>
          <w:szCs w:val="24"/>
          <w:lang w:val="en-GB"/>
        </w:rPr>
        <w:t xml:space="preserve">ellbeing </w:t>
      </w:r>
      <w:r w:rsidR="001709D1">
        <w:rPr>
          <w:rFonts w:ascii="Arial" w:hAnsi="Arial" w:cs="Arial"/>
          <w:sz w:val="24"/>
          <w:szCs w:val="24"/>
          <w:lang w:val="en-GB"/>
        </w:rPr>
        <w:t>Pr</w:t>
      </w:r>
      <w:r>
        <w:rPr>
          <w:rFonts w:ascii="Arial" w:hAnsi="Arial" w:cs="Arial"/>
          <w:sz w:val="24"/>
          <w:szCs w:val="24"/>
          <w:lang w:val="en-GB"/>
        </w:rPr>
        <w:t>acti</w:t>
      </w:r>
      <w:r w:rsidR="001709D1">
        <w:rPr>
          <w:rFonts w:ascii="Arial" w:hAnsi="Arial" w:cs="Arial"/>
          <w:sz w:val="24"/>
          <w:szCs w:val="24"/>
          <w:lang w:val="en-GB"/>
        </w:rPr>
        <w:t>ti</w:t>
      </w:r>
      <w:r>
        <w:rPr>
          <w:rFonts w:ascii="Arial" w:hAnsi="Arial" w:cs="Arial"/>
          <w:sz w:val="24"/>
          <w:szCs w:val="24"/>
          <w:lang w:val="en-GB"/>
        </w:rPr>
        <w:t>oner.</w:t>
      </w:r>
    </w:p>
    <w:p w14:paraId="4F5F76EF" w14:textId="5181FEE5" w:rsidR="003C293D" w:rsidRPr="00397CEB" w:rsidRDefault="008D305E" w:rsidP="004E43F7">
      <w:pPr>
        <w:rPr>
          <w:rFonts w:ascii="Arial" w:hAnsi="Arial" w:cs="Arial"/>
          <w:sz w:val="24"/>
          <w:szCs w:val="24"/>
          <w:lang w:val="en-GB"/>
        </w:rPr>
      </w:pPr>
      <w:r w:rsidRPr="00397CEB">
        <w:rPr>
          <w:rFonts w:ascii="Arial" w:hAnsi="Arial" w:cs="Arial"/>
          <w:sz w:val="24"/>
          <w:szCs w:val="24"/>
          <w:lang w:val="en-GB"/>
        </w:rPr>
        <w:t>To climb the ladder to success,</w:t>
      </w:r>
      <w:r w:rsidR="00266BB1" w:rsidRPr="00397CEB">
        <w:rPr>
          <w:rFonts w:ascii="Arial" w:hAnsi="Arial" w:cs="Arial"/>
          <w:sz w:val="24"/>
          <w:szCs w:val="24"/>
          <w:lang w:val="en-GB"/>
        </w:rPr>
        <w:t xml:space="preserve"> skills</w:t>
      </w:r>
      <w:r w:rsidRPr="00397CEB">
        <w:rPr>
          <w:rFonts w:ascii="Arial" w:hAnsi="Arial" w:cs="Arial"/>
          <w:sz w:val="24"/>
          <w:szCs w:val="24"/>
          <w:lang w:val="en-GB"/>
        </w:rPr>
        <w:t xml:space="preserve"> are </w:t>
      </w:r>
      <w:r w:rsidR="00163385" w:rsidRPr="00397CEB">
        <w:rPr>
          <w:rFonts w:ascii="Arial" w:hAnsi="Arial" w:cs="Arial"/>
          <w:sz w:val="24"/>
          <w:szCs w:val="24"/>
          <w:lang w:val="en-GB"/>
        </w:rPr>
        <w:t>required,</w:t>
      </w:r>
      <w:r w:rsidRPr="00397CEB">
        <w:rPr>
          <w:rFonts w:ascii="Arial" w:hAnsi="Arial" w:cs="Arial"/>
          <w:sz w:val="24"/>
          <w:szCs w:val="24"/>
          <w:lang w:val="en-GB"/>
        </w:rPr>
        <w:t xml:space="preserve"> such</w:t>
      </w:r>
      <w:r w:rsidR="00266BB1" w:rsidRPr="00397CEB">
        <w:rPr>
          <w:rFonts w:ascii="Arial" w:hAnsi="Arial" w:cs="Arial"/>
          <w:sz w:val="24"/>
          <w:szCs w:val="24"/>
          <w:lang w:val="en-GB"/>
        </w:rPr>
        <w:t xml:space="preserve"> as</w:t>
      </w:r>
      <w:r w:rsidR="00863CB3">
        <w:rPr>
          <w:rFonts w:ascii="Arial" w:hAnsi="Arial" w:cs="Arial"/>
          <w:sz w:val="24"/>
          <w:szCs w:val="24"/>
          <w:lang w:val="en-GB"/>
        </w:rPr>
        <w:t xml:space="preserve"> </w:t>
      </w:r>
      <w:r w:rsidR="00266BB1" w:rsidRPr="00397CEB">
        <w:rPr>
          <w:rFonts w:ascii="Arial" w:hAnsi="Arial" w:cs="Arial"/>
          <w:sz w:val="24"/>
          <w:szCs w:val="24"/>
          <w:lang w:val="en-GB"/>
        </w:rPr>
        <w:t>problem solving</w:t>
      </w:r>
      <w:r w:rsidRPr="00397CEB">
        <w:rPr>
          <w:rFonts w:ascii="Arial" w:hAnsi="Arial" w:cs="Arial"/>
          <w:sz w:val="24"/>
          <w:szCs w:val="24"/>
          <w:lang w:val="en-GB"/>
        </w:rPr>
        <w:t>,</w:t>
      </w:r>
      <w:r w:rsidR="00863CB3">
        <w:rPr>
          <w:rFonts w:ascii="Arial" w:hAnsi="Arial" w:cs="Arial"/>
          <w:sz w:val="24"/>
          <w:szCs w:val="24"/>
          <w:lang w:val="en-GB"/>
        </w:rPr>
        <w:t xml:space="preserve"> </w:t>
      </w:r>
      <w:r w:rsidRPr="00397CEB">
        <w:rPr>
          <w:rFonts w:ascii="Arial" w:hAnsi="Arial" w:cs="Arial"/>
          <w:sz w:val="24"/>
          <w:szCs w:val="24"/>
          <w:lang w:val="en-GB"/>
        </w:rPr>
        <w:t>advocacy,</w:t>
      </w:r>
      <w:r w:rsidR="00266BB1" w:rsidRPr="00397CEB">
        <w:rPr>
          <w:rFonts w:ascii="Arial" w:hAnsi="Arial" w:cs="Arial"/>
          <w:sz w:val="24"/>
          <w:szCs w:val="24"/>
          <w:lang w:val="en-GB"/>
        </w:rPr>
        <w:t xml:space="preserve"> communicating </w:t>
      </w:r>
      <w:r w:rsidR="00863CB3">
        <w:rPr>
          <w:rFonts w:ascii="Arial" w:hAnsi="Arial" w:cs="Arial"/>
          <w:sz w:val="24"/>
          <w:szCs w:val="24"/>
          <w:lang w:val="en-GB"/>
        </w:rPr>
        <w:t>etc</w:t>
      </w:r>
      <w:r w:rsidR="00266BB1" w:rsidRPr="00397CEB">
        <w:rPr>
          <w:rFonts w:ascii="Arial" w:hAnsi="Arial" w:cs="Arial"/>
          <w:sz w:val="24"/>
          <w:szCs w:val="24"/>
          <w:lang w:val="en-GB"/>
        </w:rPr>
        <w:t>. Hard skills like driving and digital skills</w:t>
      </w:r>
      <w:r w:rsidR="001709D1">
        <w:rPr>
          <w:rFonts w:ascii="Arial" w:hAnsi="Arial" w:cs="Arial"/>
          <w:sz w:val="24"/>
          <w:szCs w:val="24"/>
          <w:lang w:val="en-GB"/>
        </w:rPr>
        <w:t xml:space="preserve"> is also </w:t>
      </w:r>
      <w:r w:rsidR="00FB4C6E">
        <w:rPr>
          <w:rFonts w:ascii="Arial" w:hAnsi="Arial" w:cs="Arial"/>
          <w:sz w:val="24"/>
          <w:szCs w:val="24"/>
          <w:lang w:val="en-GB"/>
        </w:rPr>
        <w:t xml:space="preserve">required </w:t>
      </w:r>
      <w:r w:rsidR="00163385">
        <w:rPr>
          <w:rFonts w:ascii="Arial" w:hAnsi="Arial" w:cs="Arial"/>
          <w:sz w:val="24"/>
          <w:szCs w:val="24"/>
          <w:lang w:val="en-GB"/>
        </w:rPr>
        <w:t>to perform the</w:t>
      </w:r>
      <w:r w:rsidR="001709D1">
        <w:rPr>
          <w:rFonts w:ascii="Arial" w:hAnsi="Arial" w:cs="Arial"/>
          <w:sz w:val="24"/>
          <w:szCs w:val="24"/>
          <w:lang w:val="en-GB"/>
        </w:rPr>
        <w:t xml:space="preserve"> job</w:t>
      </w:r>
      <w:r w:rsidR="00163385">
        <w:rPr>
          <w:rFonts w:ascii="Arial" w:hAnsi="Arial" w:cs="Arial"/>
          <w:sz w:val="24"/>
          <w:szCs w:val="24"/>
          <w:lang w:val="en-GB"/>
        </w:rPr>
        <w:t xml:space="preserve"> efficiently</w:t>
      </w:r>
      <w:r w:rsidR="00266BB1" w:rsidRPr="00397CEB">
        <w:rPr>
          <w:rFonts w:ascii="Arial" w:hAnsi="Arial" w:cs="Arial"/>
          <w:sz w:val="24"/>
          <w:szCs w:val="24"/>
          <w:lang w:val="en-GB"/>
        </w:rPr>
        <w:t xml:space="preserve">. To have self-awareness of </w:t>
      </w:r>
      <w:r w:rsidR="00163385">
        <w:rPr>
          <w:rFonts w:ascii="Arial" w:hAnsi="Arial" w:cs="Arial"/>
          <w:sz w:val="24"/>
          <w:szCs w:val="24"/>
          <w:lang w:val="en-GB"/>
        </w:rPr>
        <w:t>myself</w:t>
      </w:r>
      <w:r w:rsidR="00266BB1" w:rsidRPr="00397CEB">
        <w:rPr>
          <w:rFonts w:ascii="Arial" w:hAnsi="Arial" w:cs="Arial"/>
          <w:sz w:val="24"/>
          <w:szCs w:val="24"/>
          <w:lang w:val="en-GB"/>
        </w:rPr>
        <w:t xml:space="preserve"> </w:t>
      </w:r>
      <w:r w:rsidR="00163385">
        <w:rPr>
          <w:rFonts w:ascii="Arial" w:hAnsi="Arial" w:cs="Arial"/>
          <w:sz w:val="24"/>
          <w:szCs w:val="24"/>
          <w:lang w:val="en-GB"/>
        </w:rPr>
        <w:t xml:space="preserve">and </w:t>
      </w:r>
      <w:r w:rsidRPr="00397CEB">
        <w:rPr>
          <w:rFonts w:ascii="Arial" w:hAnsi="Arial" w:cs="Arial"/>
          <w:sz w:val="24"/>
          <w:szCs w:val="24"/>
          <w:lang w:val="en-GB"/>
        </w:rPr>
        <w:t xml:space="preserve">to see where </w:t>
      </w:r>
      <w:r w:rsidR="00163385">
        <w:rPr>
          <w:rFonts w:ascii="Arial" w:hAnsi="Arial" w:cs="Arial"/>
          <w:sz w:val="24"/>
          <w:szCs w:val="24"/>
          <w:lang w:val="en-GB"/>
        </w:rPr>
        <w:t>I</w:t>
      </w:r>
      <w:r w:rsidR="00264C8E" w:rsidRPr="00397CEB">
        <w:rPr>
          <w:rFonts w:ascii="Arial" w:hAnsi="Arial" w:cs="Arial"/>
          <w:sz w:val="24"/>
          <w:szCs w:val="24"/>
          <w:lang w:val="en-GB"/>
        </w:rPr>
        <w:t xml:space="preserve"> stand</w:t>
      </w:r>
      <w:r w:rsidRPr="00397CEB">
        <w:rPr>
          <w:rFonts w:ascii="Arial" w:hAnsi="Arial" w:cs="Arial"/>
          <w:sz w:val="24"/>
          <w:szCs w:val="24"/>
          <w:lang w:val="en-GB"/>
        </w:rPr>
        <w:t xml:space="preserve"> from Employer’s perspective, </w:t>
      </w:r>
      <w:r w:rsidR="003A0EA7">
        <w:rPr>
          <w:rFonts w:ascii="Arial" w:hAnsi="Arial" w:cs="Arial"/>
          <w:sz w:val="24"/>
          <w:szCs w:val="24"/>
          <w:lang w:val="en-GB"/>
        </w:rPr>
        <w:t>I</w:t>
      </w:r>
      <w:r w:rsidR="00266BB1" w:rsidRPr="00397CEB">
        <w:rPr>
          <w:rFonts w:ascii="Arial" w:hAnsi="Arial" w:cs="Arial"/>
          <w:sz w:val="24"/>
          <w:szCs w:val="24"/>
          <w:lang w:val="en-GB"/>
        </w:rPr>
        <w:t xml:space="preserve"> need to take an assessment.</w:t>
      </w:r>
    </w:p>
    <w:p w14:paraId="22B20FD8" w14:textId="394501B6" w:rsidR="004A1C20" w:rsidRDefault="00ED1EED" w:rsidP="00ED1EED">
      <w:pPr>
        <w:pStyle w:val="Heading3"/>
        <w:rPr>
          <w:rFonts w:ascii="Arial" w:hAnsi="Arial" w:cs="Arial"/>
          <w:color w:val="C48B01" w:themeColor="accent3" w:themeShade="BF"/>
        </w:rPr>
      </w:pPr>
      <w:bookmarkStart w:id="9" w:name="_Toc8129935"/>
      <w:r w:rsidRPr="00397CEB">
        <w:rPr>
          <w:rFonts w:ascii="Arial" w:hAnsi="Arial" w:cs="Arial"/>
          <w:color w:val="C48B01" w:themeColor="accent3" w:themeShade="BF"/>
        </w:rPr>
        <w:t xml:space="preserve">Self-Assessment of </w:t>
      </w:r>
      <w:r w:rsidR="00CF45A9" w:rsidRPr="00397CEB">
        <w:rPr>
          <w:rFonts w:ascii="Arial" w:hAnsi="Arial" w:cs="Arial"/>
          <w:color w:val="C48B01" w:themeColor="accent3" w:themeShade="BF"/>
        </w:rPr>
        <w:t>My Skills:</w:t>
      </w:r>
      <w:bookmarkEnd w:id="9"/>
    </w:p>
    <w:p w14:paraId="275F74B7" w14:textId="60F7B30D" w:rsidR="00397CEB" w:rsidRDefault="00397CEB" w:rsidP="00397CEB">
      <w:pPr>
        <w:rPr>
          <w:rFonts w:ascii="Arial" w:hAnsi="Arial" w:cs="Arial"/>
          <w:sz w:val="24"/>
          <w:szCs w:val="24"/>
        </w:rPr>
      </w:pPr>
      <w:r w:rsidRPr="00397CEB">
        <w:rPr>
          <w:rFonts w:ascii="Arial" w:hAnsi="Arial" w:cs="Arial"/>
          <w:sz w:val="24"/>
          <w:szCs w:val="24"/>
        </w:rPr>
        <w:t xml:space="preserve">Ability to change or improve for betterment is always a sign of growing mindset, which is very important in the development of careers. People with fixed mindset cannot think out of the box. “The moment that we believe that success is determined by an ingrained level of ability, we will be brittle in the face of adversity” </w:t>
      </w:r>
      <w:r w:rsidR="0018586C" w:rsidRPr="00397CEB">
        <w:rPr>
          <w:rFonts w:ascii="Arial" w:hAnsi="Arial" w:cs="Arial"/>
          <w:sz w:val="24"/>
          <w:szCs w:val="24"/>
        </w:rPr>
        <w:t>(</w:t>
      </w:r>
      <w:r w:rsidR="0018586C">
        <w:rPr>
          <w:rFonts w:ascii="Arial" w:hAnsi="Arial" w:cs="Arial"/>
          <w:sz w:val="24"/>
          <w:szCs w:val="24"/>
        </w:rPr>
        <w:t>Skills</w:t>
      </w:r>
      <w:r w:rsidR="00F8633D">
        <w:rPr>
          <w:rFonts w:ascii="Arial" w:hAnsi="Arial" w:cs="Arial"/>
          <w:sz w:val="24"/>
          <w:szCs w:val="24"/>
        </w:rPr>
        <w:t xml:space="preserve"> You Need)</w:t>
      </w:r>
      <w:r w:rsidRPr="00397CEB">
        <w:rPr>
          <w:rFonts w:ascii="Arial" w:hAnsi="Arial" w:cs="Arial"/>
          <w:sz w:val="24"/>
          <w:szCs w:val="24"/>
        </w:rPr>
        <w:t>. Employers need employees those can think positive and</w:t>
      </w:r>
      <w:r w:rsidR="00F8633D">
        <w:rPr>
          <w:rFonts w:ascii="Arial" w:hAnsi="Arial" w:cs="Arial"/>
          <w:sz w:val="24"/>
          <w:szCs w:val="24"/>
        </w:rPr>
        <w:t xml:space="preserve"> are</w:t>
      </w:r>
      <w:r w:rsidRPr="00397CEB">
        <w:rPr>
          <w:rFonts w:ascii="Arial" w:hAnsi="Arial" w:cs="Arial"/>
          <w:sz w:val="24"/>
          <w:szCs w:val="24"/>
        </w:rPr>
        <w:t xml:space="preserve"> adaptable of any changes around the</w:t>
      </w:r>
      <w:r w:rsidR="00F8633D">
        <w:rPr>
          <w:rFonts w:ascii="Arial" w:hAnsi="Arial" w:cs="Arial"/>
          <w:sz w:val="24"/>
          <w:szCs w:val="24"/>
        </w:rPr>
        <w:t>m.</w:t>
      </w:r>
    </w:p>
    <w:p w14:paraId="594C07DF" w14:textId="2B90F815" w:rsidR="00397CEB" w:rsidRPr="00397CEB" w:rsidRDefault="00397CEB" w:rsidP="00397CEB">
      <w:pPr>
        <w:rPr>
          <w:rFonts w:ascii="Arial" w:hAnsi="Arial" w:cs="Arial"/>
          <w:sz w:val="24"/>
          <w:szCs w:val="24"/>
        </w:rPr>
      </w:pPr>
      <w:r w:rsidRPr="00397CEB">
        <w:rPr>
          <w:rFonts w:ascii="Arial" w:hAnsi="Arial" w:cs="Arial"/>
          <w:sz w:val="24"/>
          <w:szCs w:val="24"/>
        </w:rPr>
        <w:t>Self-assessing can be a very useful tool in determining</w:t>
      </w:r>
      <w:r w:rsidR="008E07AF">
        <w:rPr>
          <w:rFonts w:ascii="Arial" w:hAnsi="Arial" w:cs="Arial"/>
          <w:sz w:val="24"/>
          <w:szCs w:val="24"/>
        </w:rPr>
        <w:t xml:space="preserve"> goals and achievements and to aim to do better than before, academically and personally</w:t>
      </w:r>
      <w:r w:rsidR="008E07AF">
        <w:t>.</w:t>
      </w:r>
      <w:r w:rsidRPr="00397CEB">
        <w:rPr>
          <w:rFonts w:ascii="Arial" w:hAnsi="Arial" w:cs="Arial"/>
          <w:sz w:val="24"/>
          <w:szCs w:val="24"/>
        </w:rPr>
        <w:t xml:space="preserve"> It can build up </w:t>
      </w:r>
      <w:r w:rsidRPr="00397CEB">
        <w:rPr>
          <w:rFonts w:ascii="Arial" w:hAnsi="Arial" w:cs="Arial"/>
          <w:sz w:val="24"/>
          <w:szCs w:val="24"/>
        </w:rPr>
        <w:lastRenderedPageBreak/>
        <w:t xml:space="preserve">a way to personal development plan, therefore graduates need to take self-assessment to plan their future </w:t>
      </w:r>
      <w:r w:rsidR="008C371C" w:rsidRPr="00397CEB">
        <w:rPr>
          <w:rFonts w:ascii="Arial" w:hAnsi="Arial" w:cs="Arial"/>
          <w:sz w:val="24"/>
          <w:szCs w:val="24"/>
        </w:rPr>
        <w:t>goals</w:t>
      </w:r>
      <w:r w:rsidR="008C371C">
        <w:rPr>
          <w:rFonts w:ascii="Arial" w:hAnsi="Arial" w:cs="Arial"/>
          <w:sz w:val="24"/>
          <w:szCs w:val="24"/>
        </w:rPr>
        <w:t xml:space="preserve"> (</w:t>
      </w:r>
      <w:r w:rsidR="00AB29B8">
        <w:rPr>
          <w:rFonts w:ascii="Arial" w:hAnsi="Arial" w:cs="Arial"/>
          <w:sz w:val="24"/>
          <w:szCs w:val="24"/>
        </w:rPr>
        <w:t>Taylor and Francis 2007).</w:t>
      </w:r>
    </w:p>
    <w:p w14:paraId="1858EBEE" w14:textId="23DE7682" w:rsidR="00A055A8" w:rsidRPr="00397CEB" w:rsidRDefault="003F0745" w:rsidP="004A1C20">
      <w:pPr>
        <w:pStyle w:val="Heading4"/>
        <w:rPr>
          <w:rFonts w:ascii="Arial" w:hAnsi="Arial" w:cs="Arial"/>
          <w:i w:val="0"/>
          <w:color w:val="C48B01" w:themeColor="accent3" w:themeShade="BF"/>
          <w:sz w:val="24"/>
          <w:szCs w:val="24"/>
        </w:rPr>
      </w:pPr>
      <w:r w:rsidRPr="00397CEB">
        <w:rPr>
          <w:rFonts w:ascii="Arial" w:hAnsi="Arial" w:cs="Arial"/>
          <w:sz w:val="24"/>
          <w:szCs w:val="24"/>
        </w:rPr>
        <w:t xml:space="preserve"> </w:t>
      </w:r>
      <w:r w:rsidR="004A1C20" w:rsidRPr="00397CEB">
        <w:rPr>
          <w:rFonts w:ascii="Arial" w:hAnsi="Arial" w:cs="Arial"/>
          <w:i w:val="0"/>
          <w:color w:val="C48B01" w:themeColor="accent3" w:themeShade="BF"/>
          <w:sz w:val="24"/>
          <w:szCs w:val="24"/>
        </w:rPr>
        <w:t>Interpersonal Skills:</w:t>
      </w:r>
    </w:p>
    <w:p w14:paraId="4667DD5F" w14:textId="358E3729" w:rsidR="003F0745" w:rsidRPr="00397CEB" w:rsidRDefault="003F0745" w:rsidP="003F0745">
      <w:pPr>
        <w:rPr>
          <w:rFonts w:ascii="Arial" w:hAnsi="Arial" w:cs="Arial"/>
          <w:sz w:val="24"/>
          <w:szCs w:val="24"/>
        </w:rPr>
      </w:pPr>
      <w:r w:rsidRPr="00397CEB">
        <w:rPr>
          <w:rFonts w:ascii="Arial" w:hAnsi="Arial" w:cs="Arial"/>
          <w:sz w:val="24"/>
          <w:szCs w:val="24"/>
        </w:rPr>
        <w:t>Interpersonal skills are what we develop with the passage of time, some of us may not be aware of it. It comes with life little experiences which we face daily.</w:t>
      </w:r>
    </w:p>
    <w:p w14:paraId="2BE6E727" w14:textId="3F6B4382" w:rsidR="00FC0EAA" w:rsidRPr="00397CEB" w:rsidRDefault="00FC0EAA" w:rsidP="003F0745">
      <w:pPr>
        <w:rPr>
          <w:rFonts w:ascii="Arial" w:hAnsi="Arial" w:cs="Arial"/>
          <w:sz w:val="24"/>
          <w:szCs w:val="24"/>
        </w:rPr>
      </w:pPr>
      <w:r w:rsidRPr="00397CEB">
        <w:rPr>
          <w:rFonts w:ascii="Arial" w:hAnsi="Arial" w:cs="Arial"/>
          <w:sz w:val="24"/>
          <w:szCs w:val="24"/>
        </w:rPr>
        <w:t>There are number of skills we have built in with education, playing, communicating</w:t>
      </w:r>
      <w:r w:rsidR="00065CA2">
        <w:rPr>
          <w:rFonts w:ascii="Arial" w:hAnsi="Arial" w:cs="Arial"/>
          <w:sz w:val="24"/>
          <w:szCs w:val="24"/>
        </w:rPr>
        <w:t xml:space="preserve">, </w:t>
      </w:r>
      <w:r w:rsidRPr="00397CEB">
        <w:rPr>
          <w:rFonts w:ascii="Arial" w:hAnsi="Arial" w:cs="Arial"/>
          <w:sz w:val="24"/>
          <w:szCs w:val="24"/>
        </w:rPr>
        <w:t>but may need a bit of improvement to the</w:t>
      </w:r>
      <w:r w:rsidR="00065CA2">
        <w:rPr>
          <w:rFonts w:ascii="Arial" w:hAnsi="Arial" w:cs="Arial"/>
          <w:sz w:val="24"/>
          <w:szCs w:val="24"/>
        </w:rPr>
        <w:t xml:space="preserve"> level of the</w:t>
      </w:r>
      <w:r w:rsidRPr="00397CEB">
        <w:rPr>
          <w:rFonts w:ascii="Arial" w:hAnsi="Arial" w:cs="Arial"/>
          <w:sz w:val="24"/>
          <w:szCs w:val="24"/>
        </w:rPr>
        <w:t xml:space="preserve"> job we want to do.</w:t>
      </w:r>
    </w:p>
    <w:p w14:paraId="4874F6E4" w14:textId="27CF1CA7" w:rsidR="004A1C20" w:rsidRPr="00397CEB" w:rsidRDefault="00FC0EAA" w:rsidP="004A1C20">
      <w:pPr>
        <w:rPr>
          <w:rFonts w:ascii="Arial" w:hAnsi="Arial" w:cs="Arial"/>
          <w:sz w:val="24"/>
          <w:szCs w:val="24"/>
        </w:rPr>
      </w:pPr>
      <w:r w:rsidRPr="00397CEB">
        <w:rPr>
          <w:rFonts w:ascii="Arial" w:hAnsi="Arial" w:cs="Arial"/>
          <w:sz w:val="24"/>
          <w:szCs w:val="24"/>
        </w:rPr>
        <w:t>Making Career in Mental Health Sector</w:t>
      </w:r>
      <w:r w:rsidR="003F7412" w:rsidRPr="00397CEB">
        <w:rPr>
          <w:rFonts w:ascii="Arial" w:hAnsi="Arial" w:cs="Arial"/>
          <w:sz w:val="24"/>
          <w:szCs w:val="24"/>
        </w:rPr>
        <w:t xml:space="preserve">, </w:t>
      </w:r>
      <w:r w:rsidR="002B1E10">
        <w:rPr>
          <w:rFonts w:ascii="Arial" w:hAnsi="Arial" w:cs="Arial"/>
          <w:sz w:val="24"/>
          <w:szCs w:val="24"/>
        </w:rPr>
        <w:t>I need</w:t>
      </w:r>
      <w:r w:rsidRPr="00397CEB">
        <w:rPr>
          <w:rFonts w:ascii="Arial" w:hAnsi="Arial" w:cs="Arial"/>
          <w:sz w:val="24"/>
          <w:szCs w:val="24"/>
        </w:rPr>
        <w:t xml:space="preserve"> all the skills which any other job requires but, few are to be properly monitored and mastered</w:t>
      </w:r>
      <w:r w:rsidR="002B1E10">
        <w:rPr>
          <w:rFonts w:ascii="Arial" w:hAnsi="Arial" w:cs="Arial"/>
          <w:sz w:val="24"/>
          <w:szCs w:val="24"/>
        </w:rPr>
        <w:t>, which I am going to evaluate for myself below:</w:t>
      </w:r>
    </w:p>
    <w:p w14:paraId="298CC674" w14:textId="77777777" w:rsidR="004A1C20" w:rsidRPr="00397CEB" w:rsidRDefault="00A9796F" w:rsidP="0020142D">
      <w:pPr>
        <w:rPr>
          <w:rFonts w:ascii="Arial" w:hAnsi="Arial" w:cs="Arial"/>
          <w:sz w:val="24"/>
          <w:szCs w:val="24"/>
        </w:rPr>
      </w:pPr>
      <w:r w:rsidRPr="00397CEB">
        <w:rPr>
          <w:rFonts w:ascii="Arial" w:hAnsi="Arial" w:cs="Arial"/>
          <w:color w:val="C48B01" w:themeColor="accent3" w:themeShade="BF"/>
          <w:sz w:val="24"/>
          <w:szCs w:val="24"/>
        </w:rPr>
        <w:t>A</w:t>
      </w:r>
      <w:r w:rsidR="00DB44DB" w:rsidRPr="00397CEB">
        <w:rPr>
          <w:rFonts w:ascii="Arial" w:hAnsi="Arial" w:cs="Arial"/>
          <w:color w:val="C48B01" w:themeColor="accent3" w:themeShade="BF"/>
          <w:sz w:val="24"/>
          <w:szCs w:val="24"/>
        </w:rPr>
        <w:t>dvocacy Skills:</w:t>
      </w:r>
    </w:p>
    <w:p w14:paraId="30BCA5E9" w14:textId="78F45E83" w:rsidR="0020142D" w:rsidRPr="00397CEB" w:rsidRDefault="003F7412" w:rsidP="0020142D">
      <w:pPr>
        <w:rPr>
          <w:rFonts w:ascii="Arial" w:hAnsi="Arial" w:cs="Arial"/>
          <w:sz w:val="24"/>
          <w:szCs w:val="24"/>
        </w:rPr>
      </w:pPr>
      <w:r w:rsidRPr="00397CEB">
        <w:rPr>
          <w:rFonts w:ascii="Arial" w:hAnsi="Arial" w:cs="Arial"/>
          <w:sz w:val="24"/>
          <w:szCs w:val="24"/>
        </w:rPr>
        <w:t>Although I communicate good on daily basis but when it comes to advocat</w:t>
      </w:r>
      <w:r w:rsidR="00DB44DB" w:rsidRPr="00397CEB">
        <w:rPr>
          <w:rFonts w:ascii="Arial" w:hAnsi="Arial" w:cs="Arial"/>
          <w:sz w:val="24"/>
          <w:szCs w:val="24"/>
        </w:rPr>
        <w:t xml:space="preserve">ing </w:t>
      </w:r>
      <w:r w:rsidRPr="00397CEB">
        <w:rPr>
          <w:rFonts w:ascii="Arial" w:hAnsi="Arial" w:cs="Arial"/>
          <w:sz w:val="24"/>
          <w:szCs w:val="24"/>
        </w:rPr>
        <w:t>for myself</w:t>
      </w:r>
      <w:r w:rsidR="00DB44DB" w:rsidRPr="00397CEB">
        <w:rPr>
          <w:rFonts w:ascii="Arial" w:hAnsi="Arial" w:cs="Arial"/>
          <w:sz w:val="24"/>
          <w:szCs w:val="24"/>
        </w:rPr>
        <w:t xml:space="preserve"> or others, my tone, verbal and nonverbal communication are not effective enough to carry negotiation.</w:t>
      </w:r>
      <w:r w:rsidR="002B1E10">
        <w:rPr>
          <w:rFonts w:ascii="Arial" w:hAnsi="Arial" w:cs="Arial"/>
          <w:sz w:val="24"/>
          <w:szCs w:val="24"/>
        </w:rPr>
        <w:t xml:space="preserve"> I need to discover the right tone of assertiveness and identify when to use it.</w:t>
      </w:r>
    </w:p>
    <w:p w14:paraId="23C4AD66" w14:textId="77777777" w:rsidR="00065CA2" w:rsidRDefault="00FC0EAA" w:rsidP="00065CA2">
      <w:pPr>
        <w:pStyle w:val="Heading4"/>
        <w:rPr>
          <w:rFonts w:ascii="Arial" w:hAnsi="Arial" w:cs="Arial"/>
          <w:i w:val="0"/>
          <w:color w:val="C48B01" w:themeColor="accent3" w:themeShade="BF"/>
          <w:sz w:val="24"/>
          <w:szCs w:val="24"/>
        </w:rPr>
      </w:pPr>
      <w:r w:rsidRPr="00397CEB">
        <w:rPr>
          <w:rFonts w:ascii="Arial" w:hAnsi="Arial" w:cs="Arial"/>
          <w:i w:val="0"/>
          <w:color w:val="C48B01" w:themeColor="accent3" w:themeShade="BF"/>
          <w:sz w:val="24"/>
          <w:szCs w:val="24"/>
        </w:rPr>
        <w:t>Communication:</w:t>
      </w:r>
    </w:p>
    <w:p w14:paraId="4C62F48F" w14:textId="3B7F7552" w:rsidR="00ED534A" w:rsidRPr="00065CA2" w:rsidRDefault="00FC0EAA" w:rsidP="00065CA2">
      <w:pPr>
        <w:pStyle w:val="Heading4"/>
        <w:rPr>
          <w:rFonts w:ascii="Arial" w:hAnsi="Arial" w:cs="Arial"/>
          <w:i w:val="0"/>
          <w:color w:val="auto"/>
          <w:sz w:val="24"/>
          <w:szCs w:val="24"/>
        </w:rPr>
      </w:pPr>
      <w:r w:rsidRPr="00065CA2">
        <w:rPr>
          <w:rFonts w:ascii="Arial" w:hAnsi="Arial" w:cs="Arial"/>
          <w:i w:val="0"/>
          <w:color w:val="262626" w:themeColor="text1" w:themeTint="D9"/>
          <w:sz w:val="24"/>
          <w:szCs w:val="24"/>
        </w:rPr>
        <w:t>"Communication skills... [are] possession of superior oral and written communication knowledge" (</w:t>
      </w:r>
      <w:proofErr w:type="spellStart"/>
      <w:r w:rsidR="00AB29B8" w:rsidRPr="00065CA2">
        <w:rPr>
          <w:rFonts w:ascii="Arial" w:hAnsi="Arial" w:cs="Arial"/>
          <w:i w:val="0"/>
          <w:color w:val="262626" w:themeColor="text1" w:themeTint="D9"/>
          <w:sz w:val="24"/>
          <w:szCs w:val="24"/>
        </w:rPr>
        <w:t>questia</w:t>
      </w:r>
      <w:proofErr w:type="spellEnd"/>
      <w:r w:rsidR="00DB44DB" w:rsidRPr="00065CA2">
        <w:rPr>
          <w:rFonts w:ascii="Arial" w:hAnsi="Arial" w:cs="Arial"/>
          <w:i w:val="0"/>
          <w:color w:val="262626" w:themeColor="text1" w:themeTint="D9"/>
          <w:sz w:val="24"/>
          <w:szCs w:val="24"/>
        </w:rPr>
        <w:t>), in</w:t>
      </w:r>
      <w:r w:rsidRPr="00065CA2">
        <w:rPr>
          <w:rFonts w:ascii="Arial" w:hAnsi="Arial" w:cs="Arial"/>
          <w:i w:val="0"/>
          <w:color w:val="262626" w:themeColor="text1" w:themeTint="D9"/>
          <w:sz w:val="24"/>
          <w:szCs w:val="24"/>
        </w:rPr>
        <w:t xml:space="preserve"> the field of mental health care, effective communication</w:t>
      </w:r>
      <w:r w:rsidR="00941A71" w:rsidRPr="00065CA2">
        <w:rPr>
          <w:rFonts w:ascii="Arial" w:hAnsi="Arial" w:cs="Arial"/>
          <w:i w:val="0"/>
          <w:color w:val="262626" w:themeColor="text1" w:themeTint="D9"/>
          <w:sz w:val="24"/>
          <w:szCs w:val="24"/>
        </w:rPr>
        <w:t xml:space="preserve"> is the key to get into the </w:t>
      </w:r>
      <w:r w:rsidR="003F7412" w:rsidRPr="00065CA2">
        <w:rPr>
          <w:rFonts w:ascii="Arial" w:hAnsi="Arial" w:cs="Arial"/>
          <w:i w:val="0"/>
          <w:color w:val="262626" w:themeColor="text1" w:themeTint="D9"/>
          <w:sz w:val="24"/>
          <w:szCs w:val="24"/>
        </w:rPr>
        <w:t xml:space="preserve">core </w:t>
      </w:r>
      <w:r w:rsidR="00941A71" w:rsidRPr="00065CA2">
        <w:rPr>
          <w:rFonts w:ascii="Arial" w:hAnsi="Arial" w:cs="Arial"/>
          <w:i w:val="0"/>
          <w:color w:val="262626" w:themeColor="text1" w:themeTint="D9"/>
          <w:sz w:val="24"/>
          <w:szCs w:val="24"/>
        </w:rPr>
        <w:t>where a patient really needs help</w:t>
      </w:r>
      <w:r w:rsidR="004E43F7" w:rsidRPr="00065CA2">
        <w:rPr>
          <w:rFonts w:ascii="Arial" w:hAnsi="Arial" w:cs="Arial"/>
          <w:i w:val="0"/>
          <w:color w:val="262626" w:themeColor="text1" w:themeTint="D9"/>
          <w:sz w:val="24"/>
          <w:szCs w:val="24"/>
        </w:rPr>
        <w:t xml:space="preserve">, </w:t>
      </w:r>
      <w:r w:rsidR="00BB6448" w:rsidRPr="00065CA2">
        <w:rPr>
          <w:rFonts w:ascii="Arial" w:hAnsi="Arial" w:cs="Arial"/>
          <w:i w:val="0"/>
          <w:color w:val="262626" w:themeColor="text1" w:themeTint="D9"/>
          <w:sz w:val="24"/>
          <w:szCs w:val="24"/>
        </w:rPr>
        <w:t>which are divided into three parts</w:t>
      </w:r>
      <w:r w:rsidR="00BB6448" w:rsidRPr="00065CA2">
        <w:rPr>
          <w:rFonts w:ascii="Arial" w:hAnsi="Arial" w:cs="Arial"/>
          <w:i w:val="0"/>
          <w:color w:val="auto"/>
          <w:sz w:val="24"/>
          <w:szCs w:val="24"/>
        </w:rPr>
        <w:t>.</w:t>
      </w:r>
    </w:p>
    <w:p w14:paraId="75F63F2F" w14:textId="7DEC5882" w:rsidR="00ED534A" w:rsidRPr="00397CEB" w:rsidRDefault="00BB6448" w:rsidP="004E43F7">
      <w:pPr>
        <w:rPr>
          <w:rFonts w:ascii="Arial" w:hAnsi="Arial" w:cs="Arial"/>
          <w:color w:val="C48B01" w:themeColor="accent3" w:themeShade="BF"/>
          <w:sz w:val="24"/>
          <w:szCs w:val="24"/>
        </w:rPr>
      </w:pPr>
      <w:r w:rsidRPr="00397CEB">
        <w:rPr>
          <w:rFonts w:ascii="Arial" w:hAnsi="Arial" w:cs="Arial"/>
          <w:color w:val="C48B01" w:themeColor="accent3" w:themeShade="BF"/>
          <w:sz w:val="24"/>
          <w:szCs w:val="24"/>
        </w:rPr>
        <w:t>Verbal:</w:t>
      </w:r>
    </w:p>
    <w:p w14:paraId="61EEBCA3" w14:textId="638A9310" w:rsidR="00ED534A" w:rsidRPr="00397CEB" w:rsidRDefault="00ED534A" w:rsidP="00ED534A">
      <w:pPr>
        <w:rPr>
          <w:rFonts w:ascii="Arial" w:hAnsi="Arial" w:cs="Arial"/>
          <w:sz w:val="24"/>
          <w:szCs w:val="24"/>
        </w:rPr>
      </w:pPr>
      <w:r w:rsidRPr="00397CEB">
        <w:rPr>
          <w:rFonts w:ascii="Arial" w:hAnsi="Arial" w:cs="Arial"/>
          <w:sz w:val="24"/>
          <w:szCs w:val="24"/>
        </w:rPr>
        <w:t>My verbal communication is good, but it fluctuates with moods. I often get flustered and say the wrong things which does not help in when you are dealing with sensitive issues as refer to metal and social care.</w:t>
      </w:r>
    </w:p>
    <w:p w14:paraId="5638C4B2" w14:textId="6F0C6FE8" w:rsidR="00ED534A" w:rsidRPr="00397CEB" w:rsidRDefault="00ED534A" w:rsidP="004E43F7">
      <w:pPr>
        <w:rPr>
          <w:rFonts w:ascii="Arial" w:hAnsi="Arial" w:cs="Arial"/>
          <w:color w:val="C48B01" w:themeColor="accent3" w:themeShade="BF"/>
          <w:sz w:val="24"/>
          <w:szCs w:val="24"/>
        </w:rPr>
      </w:pPr>
      <w:r w:rsidRPr="00397CEB">
        <w:rPr>
          <w:rFonts w:ascii="Arial" w:hAnsi="Arial" w:cs="Arial"/>
          <w:color w:val="C48B01" w:themeColor="accent3" w:themeShade="BF"/>
          <w:sz w:val="24"/>
          <w:szCs w:val="24"/>
        </w:rPr>
        <w:t>Non-Verbal</w:t>
      </w:r>
      <w:r w:rsidR="00BB6448" w:rsidRPr="00397CEB">
        <w:rPr>
          <w:rFonts w:ascii="Arial" w:hAnsi="Arial" w:cs="Arial"/>
          <w:color w:val="C48B01" w:themeColor="accent3" w:themeShade="BF"/>
          <w:sz w:val="24"/>
          <w:szCs w:val="24"/>
        </w:rPr>
        <w:t>:</w:t>
      </w:r>
    </w:p>
    <w:p w14:paraId="0164C693" w14:textId="74F1A8D4" w:rsidR="00BB6448" w:rsidRPr="00397CEB" w:rsidRDefault="00ED534A" w:rsidP="00ED534A">
      <w:pPr>
        <w:rPr>
          <w:rFonts w:ascii="Arial" w:hAnsi="Arial" w:cs="Arial"/>
          <w:sz w:val="24"/>
          <w:szCs w:val="24"/>
        </w:rPr>
      </w:pPr>
      <w:r w:rsidRPr="00397CEB">
        <w:rPr>
          <w:rFonts w:ascii="Arial" w:hAnsi="Arial" w:cs="Arial"/>
          <w:sz w:val="24"/>
          <w:szCs w:val="24"/>
        </w:rPr>
        <w:t xml:space="preserve">My nonverbal communication is very much wrong judged by people in authority which is because </w:t>
      </w:r>
      <w:r w:rsidR="00BB6448" w:rsidRPr="00397CEB">
        <w:rPr>
          <w:rFonts w:ascii="Arial" w:hAnsi="Arial" w:cs="Arial"/>
          <w:sz w:val="24"/>
          <w:szCs w:val="24"/>
        </w:rPr>
        <w:t xml:space="preserve">of </w:t>
      </w:r>
      <w:r w:rsidRPr="00397CEB">
        <w:rPr>
          <w:rFonts w:ascii="Arial" w:hAnsi="Arial" w:cs="Arial"/>
          <w:sz w:val="24"/>
          <w:szCs w:val="24"/>
        </w:rPr>
        <w:t>cultural</w:t>
      </w:r>
      <w:r w:rsidR="00BB6448" w:rsidRPr="00397CEB">
        <w:rPr>
          <w:rFonts w:ascii="Arial" w:hAnsi="Arial" w:cs="Arial"/>
          <w:sz w:val="24"/>
          <w:szCs w:val="24"/>
        </w:rPr>
        <w:t xml:space="preserve"> and religious</w:t>
      </w:r>
      <w:r w:rsidRPr="00397CEB">
        <w:rPr>
          <w:rFonts w:ascii="Arial" w:hAnsi="Arial" w:cs="Arial"/>
          <w:sz w:val="24"/>
          <w:szCs w:val="24"/>
        </w:rPr>
        <w:t xml:space="preserve"> sensitivity</w:t>
      </w:r>
      <w:r w:rsidR="006D72CC">
        <w:rPr>
          <w:rFonts w:ascii="Arial" w:hAnsi="Arial" w:cs="Arial"/>
          <w:sz w:val="24"/>
          <w:szCs w:val="24"/>
        </w:rPr>
        <w:t xml:space="preserve"> which </w:t>
      </w:r>
      <w:r w:rsidRPr="00397CEB">
        <w:rPr>
          <w:rFonts w:ascii="Arial" w:hAnsi="Arial" w:cs="Arial"/>
          <w:sz w:val="24"/>
          <w:szCs w:val="24"/>
        </w:rPr>
        <w:t>is least considered in many places</w:t>
      </w:r>
      <w:r w:rsidR="00E3651B">
        <w:rPr>
          <w:rFonts w:ascii="Arial" w:hAnsi="Arial" w:cs="Arial"/>
          <w:sz w:val="24"/>
          <w:szCs w:val="24"/>
        </w:rPr>
        <w:t xml:space="preserve"> for e.g. folding hands while listening to someone</w:t>
      </w:r>
      <w:r w:rsidR="0066239D">
        <w:rPr>
          <w:rFonts w:ascii="Arial" w:hAnsi="Arial" w:cs="Arial"/>
          <w:sz w:val="24"/>
          <w:szCs w:val="24"/>
        </w:rPr>
        <w:t>.</w:t>
      </w:r>
      <w:r w:rsidR="00E3651B">
        <w:rPr>
          <w:rFonts w:ascii="Arial" w:hAnsi="Arial" w:cs="Arial"/>
          <w:sz w:val="24"/>
          <w:szCs w:val="24"/>
        </w:rPr>
        <w:t xml:space="preserve"> </w:t>
      </w:r>
      <w:r w:rsidR="0066239D">
        <w:rPr>
          <w:rFonts w:ascii="Arial" w:hAnsi="Arial" w:cs="Arial"/>
          <w:sz w:val="24"/>
          <w:szCs w:val="24"/>
        </w:rPr>
        <w:t>I</w:t>
      </w:r>
      <w:r w:rsidR="00E3651B">
        <w:rPr>
          <w:rFonts w:ascii="Arial" w:hAnsi="Arial" w:cs="Arial"/>
          <w:sz w:val="24"/>
          <w:szCs w:val="24"/>
        </w:rPr>
        <w:t xml:space="preserve">n my culture is giving respect to the speaker but, in many </w:t>
      </w:r>
      <w:proofErr w:type="gramStart"/>
      <w:r w:rsidR="0066239D">
        <w:rPr>
          <w:rFonts w:ascii="Arial" w:hAnsi="Arial" w:cs="Arial"/>
          <w:sz w:val="24"/>
          <w:szCs w:val="24"/>
        </w:rPr>
        <w:t xml:space="preserve">places, </w:t>
      </w:r>
      <w:r w:rsidR="00E3651B">
        <w:rPr>
          <w:rFonts w:ascii="Arial" w:hAnsi="Arial" w:cs="Arial"/>
          <w:sz w:val="24"/>
          <w:szCs w:val="24"/>
        </w:rPr>
        <w:t xml:space="preserve"> it</w:t>
      </w:r>
      <w:proofErr w:type="gramEnd"/>
      <w:r w:rsidR="00E3651B">
        <w:rPr>
          <w:rFonts w:ascii="Arial" w:hAnsi="Arial" w:cs="Arial"/>
          <w:sz w:val="24"/>
          <w:szCs w:val="24"/>
        </w:rPr>
        <w:t xml:space="preserve"> is just </w:t>
      </w:r>
      <w:r w:rsidR="00065CA2">
        <w:rPr>
          <w:rFonts w:ascii="Arial" w:hAnsi="Arial" w:cs="Arial"/>
          <w:sz w:val="24"/>
          <w:szCs w:val="24"/>
        </w:rPr>
        <w:t>taken as a gesture of stubbornness or disinterest</w:t>
      </w:r>
      <w:r w:rsidR="00E3651B">
        <w:rPr>
          <w:rFonts w:ascii="Arial" w:hAnsi="Arial" w:cs="Arial"/>
          <w:sz w:val="24"/>
          <w:szCs w:val="24"/>
        </w:rPr>
        <w:t xml:space="preserve"> to listen. I have always been appreciated and not judged with the said body gesture in many places but, have been badly insulted in some</w:t>
      </w:r>
      <w:r w:rsidR="008C1B25">
        <w:rPr>
          <w:rFonts w:ascii="Arial" w:hAnsi="Arial" w:cs="Arial"/>
          <w:sz w:val="24"/>
          <w:szCs w:val="24"/>
        </w:rPr>
        <w:t xml:space="preserve"> so I have to be very considerate with my body language when being with a patient.</w:t>
      </w:r>
    </w:p>
    <w:p w14:paraId="2014F0FC" w14:textId="6F245156" w:rsidR="00BB6448" w:rsidRPr="00397CEB" w:rsidRDefault="00BB6448" w:rsidP="004E43F7">
      <w:pPr>
        <w:rPr>
          <w:rFonts w:ascii="Arial" w:hAnsi="Arial" w:cs="Arial"/>
          <w:color w:val="C48B01" w:themeColor="accent3" w:themeShade="BF"/>
          <w:sz w:val="24"/>
          <w:szCs w:val="24"/>
        </w:rPr>
      </w:pPr>
      <w:r w:rsidRPr="00397CEB">
        <w:rPr>
          <w:rFonts w:ascii="Arial" w:hAnsi="Arial" w:cs="Arial"/>
          <w:color w:val="C48B01" w:themeColor="accent3" w:themeShade="BF"/>
          <w:sz w:val="24"/>
          <w:szCs w:val="24"/>
        </w:rPr>
        <w:lastRenderedPageBreak/>
        <w:t>Writing Skills:</w:t>
      </w:r>
    </w:p>
    <w:p w14:paraId="5F513B2A" w14:textId="4892E84D" w:rsidR="00BB6448" w:rsidRDefault="00BB6448" w:rsidP="00BB6448">
      <w:pPr>
        <w:rPr>
          <w:rFonts w:ascii="Arial" w:hAnsi="Arial" w:cs="Arial"/>
          <w:sz w:val="24"/>
          <w:szCs w:val="24"/>
        </w:rPr>
      </w:pPr>
      <w:r w:rsidRPr="00397CEB">
        <w:rPr>
          <w:rFonts w:ascii="Arial" w:hAnsi="Arial" w:cs="Arial"/>
          <w:sz w:val="24"/>
          <w:szCs w:val="24"/>
        </w:rPr>
        <w:t>In a mental health profession</w:t>
      </w:r>
      <w:r w:rsidR="0062662D" w:rsidRPr="00397CEB">
        <w:rPr>
          <w:rFonts w:ascii="Arial" w:hAnsi="Arial" w:cs="Arial"/>
          <w:sz w:val="24"/>
          <w:szCs w:val="24"/>
        </w:rPr>
        <w:t>, minutes taking is very important to remember the case. Also, to jot down the diagnosis, therapy required and outcomes of the patient’s session in the report efficiently, good writing skills are needed.</w:t>
      </w:r>
    </w:p>
    <w:p w14:paraId="46E6BA0C" w14:textId="3F1D2290" w:rsidR="006D72CC" w:rsidRPr="00397CEB" w:rsidRDefault="006D72CC" w:rsidP="00BB6448">
      <w:pPr>
        <w:rPr>
          <w:rFonts w:ascii="Arial" w:hAnsi="Arial" w:cs="Arial"/>
          <w:sz w:val="24"/>
          <w:szCs w:val="24"/>
        </w:rPr>
      </w:pPr>
      <w:r>
        <w:rPr>
          <w:rFonts w:ascii="Arial" w:hAnsi="Arial" w:cs="Arial"/>
          <w:sz w:val="24"/>
          <w:szCs w:val="24"/>
        </w:rPr>
        <w:t xml:space="preserve">I often get comments, that my writing skills need attention when my emotional level is very </w:t>
      </w:r>
      <w:r w:rsidR="00E515A8">
        <w:rPr>
          <w:rFonts w:ascii="Arial" w:hAnsi="Arial" w:cs="Arial"/>
          <w:sz w:val="24"/>
          <w:szCs w:val="24"/>
        </w:rPr>
        <w:t>high,</w:t>
      </w:r>
      <w:r>
        <w:rPr>
          <w:rFonts w:ascii="Arial" w:hAnsi="Arial" w:cs="Arial"/>
          <w:sz w:val="24"/>
          <w:szCs w:val="24"/>
        </w:rPr>
        <w:t xml:space="preserve"> and I am working on it</w:t>
      </w:r>
      <w:r w:rsidR="00E515A8">
        <w:rPr>
          <w:rFonts w:ascii="Arial" w:hAnsi="Arial" w:cs="Arial"/>
          <w:sz w:val="24"/>
          <w:szCs w:val="24"/>
        </w:rPr>
        <w:t xml:space="preserve"> by the advice given to me  by my </w:t>
      </w:r>
      <w:r w:rsidR="008C1B25">
        <w:rPr>
          <w:rFonts w:ascii="Arial" w:hAnsi="Arial" w:cs="Arial"/>
          <w:sz w:val="24"/>
          <w:szCs w:val="24"/>
        </w:rPr>
        <w:t>peers, that is</w:t>
      </w:r>
      <w:r w:rsidR="00E515A8">
        <w:rPr>
          <w:rFonts w:ascii="Arial" w:hAnsi="Arial" w:cs="Arial"/>
          <w:sz w:val="24"/>
          <w:szCs w:val="24"/>
        </w:rPr>
        <w:t xml:space="preserve"> I do not reply or write anything immediately</w:t>
      </w:r>
      <w:r w:rsidR="008C1B25">
        <w:rPr>
          <w:rFonts w:ascii="Arial" w:hAnsi="Arial" w:cs="Arial"/>
          <w:sz w:val="24"/>
          <w:szCs w:val="24"/>
        </w:rPr>
        <w:t xml:space="preserve"> after reading an email,</w:t>
      </w:r>
      <w:r w:rsidR="00E515A8">
        <w:rPr>
          <w:rFonts w:ascii="Arial" w:hAnsi="Arial" w:cs="Arial"/>
          <w:sz w:val="24"/>
          <w:szCs w:val="24"/>
        </w:rPr>
        <w:t xml:space="preserve"> so I can think and analyze before I write </w:t>
      </w:r>
      <w:r w:rsidR="008C1B25">
        <w:rPr>
          <w:rFonts w:ascii="Arial" w:hAnsi="Arial" w:cs="Arial"/>
          <w:sz w:val="24"/>
          <w:szCs w:val="24"/>
        </w:rPr>
        <w:t xml:space="preserve">and then </w:t>
      </w:r>
      <w:r w:rsidR="00E515A8">
        <w:rPr>
          <w:rFonts w:ascii="Arial" w:hAnsi="Arial" w:cs="Arial"/>
          <w:sz w:val="24"/>
          <w:szCs w:val="24"/>
        </w:rPr>
        <w:t xml:space="preserve">regret. It gives me time to reflect upon the situation </w:t>
      </w:r>
      <w:r w:rsidR="00163385">
        <w:rPr>
          <w:rFonts w:ascii="Arial" w:hAnsi="Arial" w:cs="Arial"/>
          <w:sz w:val="24"/>
          <w:szCs w:val="24"/>
        </w:rPr>
        <w:t>better</w:t>
      </w:r>
      <w:r w:rsidR="00E515A8">
        <w:rPr>
          <w:rFonts w:ascii="Arial" w:hAnsi="Arial" w:cs="Arial"/>
          <w:sz w:val="24"/>
          <w:szCs w:val="24"/>
        </w:rPr>
        <w:t>.</w:t>
      </w:r>
    </w:p>
    <w:p w14:paraId="362FD6DA" w14:textId="57D31878" w:rsidR="0020142D" w:rsidRPr="00397CEB" w:rsidRDefault="0020142D" w:rsidP="0020142D">
      <w:pPr>
        <w:pStyle w:val="Heading4"/>
        <w:rPr>
          <w:rFonts w:ascii="Arial" w:hAnsi="Arial" w:cs="Arial"/>
          <w:i w:val="0"/>
          <w:color w:val="C48B01" w:themeColor="accent3" w:themeShade="BF"/>
          <w:sz w:val="24"/>
          <w:szCs w:val="24"/>
        </w:rPr>
      </w:pPr>
      <w:r w:rsidRPr="00397CEB">
        <w:rPr>
          <w:rFonts w:ascii="Arial" w:hAnsi="Arial" w:cs="Arial"/>
          <w:i w:val="0"/>
          <w:color w:val="C48B01" w:themeColor="accent3" w:themeShade="BF"/>
          <w:sz w:val="24"/>
          <w:szCs w:val="24"/>
        </w:rPr>
        <w:t>Emotional Intelligence:</w:t>
      </w:r>
    </w:p>
    <w:p w14:paraId="168A5A82" w14:textId="5E630D24" w:rsidR="003D2CE7" w:rsidRPr="00397CEB" w:rsidRDefault="00E515A8" w:rsidP="0020142D">
      <w:pPr>
        <w:rPr>
          <w:rFonts w:ascii="Arial" w:hAnsi="Arial" w:cs="Arial"/>
          <w:sz w:val="24"/>
          <w:szCs w:val="24"/>
        </w:rPr>
      </w:pPr>
      <w:r w:rsidRPr="00E515A8">
        <w:rPr>
          <w:rFonts w:ascii="Arial" w:hAnsi="Arial" w:cs="Arial"/>
          <w:sz w:val="24"/>
          <w:szCs w:val="24"/>
        </w:rPr>
        <w:t>I speak what please people and listen more</w:t>
      </w:r>
      <w:r>
        <w:rPr>
          <w:rFonts w:ascii="Arial" w:hAnsi="Arial" w:cs="Arial"/>
          <w:sz w:val="24"/>
          <w:szCs w:val="24"/>
        </w:rPr>
        <w:t xml:space="preserve"> perhaps</w:t>
      </w:r>
      <w:r w:rsidR="00E3651B">
        <w:rPr>
          <w:rFonts w:ascii="Arial" w:hAnsi="Arial" w:cs="Arial"/>
          <w:sz w:val="24"/>
          <w:szCs w:val="24"/>
        </w:rPr>
        <w:t xml:space="preserve"> this is the reason</w:t>
      </w:r>
      <w:r>
        <w:rPr>
          <w:rFonts w:ascii="Arial" w:hAnsi="Arial" w:cs="Arial"/>
          <w:sz w:val="24"/>
          <w:szCs w:val="24"/>
        </w:rPr>
        <w:t xml:space="preserve"> </w:t>
      </w:r>
      <w:r w:rsidR="0020142D" w:rsidRPr="00397CEB">
        <w:rPr>
          <w:rFonts w:ascii="Arial" w:hAnsi="Arial" w:cs="Arial"/>
          <w:sz w:val="24"/>
          <w:szCs w:val="24"/>
        </w:rPr>
        <w:t xml:space="preserve">I am good </w:t>
      </w:r>
      <w:r>
        <w:rPr>
          <w:rFonts w:ascii="Arial" w:hAnsi="Arial" w:cs="Arial"/>
          <w:sz w:val="24"/>
          <w:szCs w:val="24"/>
        </w:rPr>
        <w:t>at</w:t>
      </w:r>
      <w:r w:rsidR="0020142D" w:rsidRPr="00397CEB">
        <w:rPr>
          <w:rFonts w:ascii="Arial" w:hAnsi="Arial" w:cs="Arial"/>
          <w:sz w:val="24"/>
          <w:szCs w:val="24"/>
        </w:rPr>
        <w:t xml:space="preserve"> meeting people and making friends, but I can not get committed, I think I am not able to create a space bubble which makes me suffocated when people interfere or give the advice which is not required in a</w:t>
      </w:r>
      <w:r w:rsidR="008C1B25">
        <w:rPr>
          <w:rFonts w:ascii="Arial" w:hAnsi="Arial" w:cs="Arial"/>
          <w:sz w:val="24"/>
          <w:szCs w:val="24"/>
        </w:rPr>
        <w:t xml:space="preserve"> certain</w:t>
      </w:r>
      <w:r w:rsidR="0020142D" w:rsidRPr="00397CEB">
        <w:rPr>
          <w:rFonts w:ascii="Arial" w:hAnsi="Arial" w:cs="Arial"/>
          <w:sz w:val="24"/>
          <w:szCs w:val="24"/>
        </w:rPr>
        <w:t xml:space="preserve"> </w:t>
      </w:r>
      <w:r w:rsidR="003D2CE7" w:rsidRPr="00397CEB">
        <w:rPr>
          <w:rFonts w:ascii="Arial" w:hAnsi="Arial" w:cs="Arial"/>
          <w:sz w:val="24"/>
          <w:szCs w:val="24"/>
        </w:rPr>
        <w:t>situation</w:t>
      </w:r>
      <w:r w:rsidR="0020142D" w:rsidRPr="00397CEB">
        <w:rPr>
          <w:rFonts w:ascii="Arial" w:hAnsi="Arial" w:cs="Arial"/>
          <w:sz w:val="24"/>
          <w:szCs w:val="24"/>
        </w:rPr>
        <w:t xml:space="preserve">. </w:t>
      </w:r>
      <w:r w:rsidR="003D2CE7" w:rsidRPr="00397CEB">
        <w:rPr>
          <w:rFonts w:ascii="Arial" w:hAnsi="Arial" w:cs="Arial"/>
          <w:sz w:val="24"/>
          <w:szCs w:val="24"/>
        </w:rPr>
        <w:t xml:space="preserve">Emotional intelligence refers to how well we handle ourselves </w:t>
      </w:r>
      <w:r w:rsidR="0066239D">
        <w:rPr>
          <w:rFonts w:ascii="Arial" w:hAnsi="Arial" w:cs="Arial"/>
          <w:sz w:val="24"/>
          <w:szCs w:val="24"/>
        </w:rPr>
        <w:t>and</w:t>
      </w:r>
      <w:r w:rsidR="003D2CE7" w:rsidRPr="00397CEB">
        <w:rPr>
          <w:rFonts w:ascii="Arial" w:hAnsi="Arial" w:cs="Arial"/>
          <w:sz w:val="24"/>
          <w:szCs w:val="24"/>
        </w:rPr>
        <w:t xml:space="preserve"> our relationships: the four domains; self-awareness, self-management, empathy, putting that all together in a skilled relationship. </w:t>
      </w:r>
      <w:r w:rsidR="00CF45A9" w:rsidRPr="00397CEB">
        <w:rPr>
          <w:rFonts w:ascii="Arial" w:hAnsi="Arial" w:cs="Arial"/>
          <w:sz w:val="24"/>
          <w:szCs w:val="24"/>
        </w:rPr>
        <w:t>(Goleman</w:t>
      </w:r>
      <w:r w:rsidR="003D2CE7" w:rsidRPr="00397CEB">
        <w:rPr>
          <w:rFonts w:ascii="Arial" w:hAnsi="Arial" w:cs="Arial"/>
          <w:sz w:val="24"/>
          <w:szCs w:val="24"/>
        </w:rPr>
        <w:t xml:space="preserve"> Daniel</w:t>
      </w:r>
      <w:r w:rsidR="00856A43" w:rsidRPr="00397CEB">
        <w:rPr>
          <w:rFonts w:ascii="Arial" w:hAnsi="Arial" w:cs="Arial"/>
          <w:sz w:val="24"/>
          <w:szCs w:val="24"/>
        </w:rPr>
        <w:t>).</w:t>
      </w:r>
      <w:r w:rsidR="00856A43">
        <w:rPr>
          <w:rFonts w:ascii="Arial" w:hAnsi="Arial" w:cs="Arial"/>
          <w:sz w:val="24"/>
          <w:szCs w:val="24"/>
        </w:rPr>
        <w:t xml:space="preserve"> I get over whelmed with </w:t>
      </w:r>
      <w:r w:rsidR="00E3651B">
        <w:rPr>
          <w:rFonts w:ascii="Arial" w:hAnsi="Arial" w:cs="Arial"/>
          <w:sz w:val="24"/>
          <w:szCs w:val="24"/>
        </w:rPr>
        <w:t xml:space="preserve">courtesy </w:t>
      </w:r>
      <w:r w:rsidR="00856A43">
        <w:rPr>
          <w:rFonts w:ascii="Arial" w:hAnsi="Arial" w:cs="Arial"/>
          <w:sz w:val="24"/>
          <w:szCs w:val="24"/>
        </w:rPr>
        <w:t xml:space="preserve">and start looking for escape, which leaves me not too good in the expectations of </w:t>
      </w:r>
      <w:r w:rsidR="008C1B25">
        <w:rPr>
          <w:rFonts w:ascii="Arial" w:hAnsi="Arial" w:cs="Arial"/>
          <w:sz w:val="24"/>
          <w:szCs w:val="24"/>
        </w:rPr>
        <w:t xml:space="preserve">others. I would say my social skills are not very </w:t>
      </w:r>
      <w:r w:rsidR="0066239D">
        <w:rPr>
          <w:rFonts w:ascii="Arial" w:hAnsi="Arial" w:cs="Arial"/>
          <w:sz w:val="24"/>
          <w:szCs w:val="24"/>
        </w:rPr>
        <w:t>healthy,</w:t>
      </w:r>
      <w:r w:rsidR="008C1B25">
        <w:rPr>
          <w:rFonts w:ascii="Arial" w:hAnsi="Arial" w:cs="Arial"/>
          <w:sz w:val="24"/>
          <w:szCs w:val="24"/>
        </w:rPr>
        <w:t xml:space="preserve"> so this is what I am trying to improve.</w:t>
      </w:r>
    </w:p>
    <w:p w14:paraId="436780AF" w14:textId="60C2EAE4" w:rsidR="004B1F6A" w:rsidRDefault="00397CEB" w:rsidP="004B1F6A">
      <w:pPr>
        <w:pStyle w:val="Heading4"/>
        <w:rPr>
          <w:rFonts w:ascii="Arial" w:hAnsi="Arial" w:cs="Arial"/>
          <w:i w:val="0"/>
          <w:color w:val="C48B01" w:themeColor="accent3" w:themeShade="BF"/>
          <w:sz w:val="24"/>
          <w:szCs w:val="24"/>
        </w:rPr>
      </w:pPr>
      <w:r>
        <w:rPr>
          <w:rFonts w:ascii="Arial" w:hAnsi="Arial" w:cs="Arial"/>
          <w:i w:val="0"/>
          <w:color w:val="C48B01" w:themeColor="accent3" w:themeShade="BF"/>
          <w:sz w:val="24"/>
          <w:szCs w:val="24"/>
        </w:rPr>
        <w:t>Time Management Skills:</w:t>
      </w:r>
    </w:p>
    <w:p w14:paraId="3762D462" w14:textId="63F4964D" w:rsidR="00C65BE3" w:rsidRPr="007B2ECA" w:rsidRDefault="00C65BE3" w:rsidP="00C65BE3">
      <w:pPr>
        <w:rPr>
          <w:rFonts w:ascii="Arial" w:hAnsi="Arial" w:cs="Arial"/>
          <w:sz w:val="24"/>
          <w:szCs w:val="24"/>
        </w:rPr>
      </w:pPr>
      <w:r w:rsidRPr="007B2ECA">
        <w:rPr>
          <w:rFonts w:ascii="Arial" w:hAnsi="Arial" w:cs="Arial"/>
          <w:sz w:val="24"/>
          <w:szCs w:val="24"/>
        </w:rPr>
        <w:t>I was never a big fan of routine which has affected my time and health drastically, my mind was everywhere. A person who do</w:t>
      </w:r>
      <w:r w:rsidR="0066239D">
        <w:rPr>
          <w:rFonts w:ascii="Arial" w:hAnsi="Arial" w:cs="Arial"/>
          <w:sz w:val="24"/>
          <w:szCs w:val="24"/>
        </w:rPr>
        <w:t>es</w:t>
      </w:r>
      <w:r w:rsidRPr="007B2ECA">
        <w:rPr>
          <w:rFonts w:ascii="Arial" w:hAnsi="Arial" w:cs="Arial"/>
          <w:sz w:val="24"/>
          <w:szCs w:val="24"/>
        </w:rPr>
        <w:t xml:space="preserve"> not keep his words is not acceptable by me, then how could anyone else can </w:t>
      </w:r>
      <w:r w:rsidR="0066239D">
        <w:rPr>
          <w:rFonts w:ascii="Arial" w:hAnsi="Arial" w:cs="Arial"/>
          <w:sz w:val="24"/>
          <w:szCs w:val="24"/>
        </w:rPr>
        <w:t>accept</w:t>
      </w:r>
      <w:r w:rsidRPr="007B2ECA">
        <w:rPr>
          <w:rFonts w:ascii="Arial" w:hAnsi="Arial" w:cs="Arial"/>
          <w:sz w:val="24"/>
          <w:szCs w:val="24"/>
        </w:rPr>
        <w:t xml:space="preserve"> it. “Integrity means that a person's behavior is consistent with espoused values and that the person is honest and trustworthy" (</w:t>
      </w:r>
      <w:proofErr w:type="spellStart"/>
      <w:r w:rsidR="00CF1968">
        <w:rPr>
          <w:rFonts w:ascii="Arial" w:hAnsi="Arial" w:cs="Arial"/>
          <w:sz w:val="24"/>
          <w:szCs w:val="24"/>
        </w:rPr>
        <w:t>questia</w:t>
      </w:r>
      <w:proofErr w:type="spellEnd"/>
      <w:r w:rsidR="00CF1968">
        <w:rPr>
          <w:rFonts w:ascii="Arial" w:hAnsi="Arial" w:cs="Arial"/>
          <w:sz w:val="24"/>
          <w:szCs w:val="24"/>
        </w:rPr>
        <w:t xml:space="preserve"> A</w:t>
      </w:r>
      <w:r w:rsidRPr="007B2ECA">
        <w:rPr>
          <w:rFonts w:ascii="Arial" w:hAnsi="Arial" w:cs="Arial"/>
          <w:sz w:val="24"/>
          <w:szCs w:val="24"/>
        </w:rPr>
        <w:t>). To build up a career in a serious profession of mental health, this habit is like a sin and I decided to work on it.</w:t>
      </w:r>
    </w:p>
    <w:p w14:paraId="1D967532" w14:textId="0A0365C6" w:rsidR="00C778EC" w:rsidRDefault="007B2ECA">
      <w:pPr>
        <w:rPr>
          <w:rFonts w:ascii="Arial" w:hAnsi="Arial" w:cs="Arial"/>
          <w:sz w:val="24"/>
          <w:szCs w:val="24"/>
        </w:rPr>
      </w:pPr>
      <w:r w:rsidRPr="00E63EB5">
        <w:rPr>
          <w:noProof/>
        </w:rPr>
        <w:lastRenderedPageBreak/>
        <w:drawing>
          <wp:anchor distT="0" distB="0" distL="114300" distR="114300" simplePos="0" relativeHeight="251658240" behindDoc="0" locked="0" layoutInCell="1" allowOverlap="1" wp14:anchorId="74FF7E6C" wp14:editId="313A7C6C">
            <wp:simplePos x="0" y="0"/>
            <wp:positionH relativeFrom="margin">
              <wp:posOffset>-142875</wp:posOffset>
            </wp:positionH>
            <wp:positionV relativeFrom="paragraph">
              <wp:posOffset>480695</wp:posOffset>
            </wp:positionV>
            <wp:extent cx="5486400" cy="401955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486400" cy="4019550"/>
                    </a:xfrm>
                    <a:prstGeom prst="rect">
                      <a:avLst/>
                    </a:prstGeom>
                    <a:noFill/>
                    <a:ln>
                      <a:noFill/>
                    </a:ln>
                  </pic:spPr>
                </pic:pic>
              </a:graphicData>
            </a:graphic>
            <wp14:sizeRelV relativeFrom="margin">
              <wp14:pctHeight>0</wp14:pctHeight>
            </wp14:sizeRelV>
          </wp:anchor>
        </w:drawing>
      </w:r>
      <w:r w:rsidR="00163385" w:rsidRPr="00C778EC">
        <w:rPr>
          <w:rFonts w:ascii="Arial" w:hAnsi="Arial" w:cs="Arial"/>
          <w:sz w:val="24"/>
          <w:szCs w:val="24"/>
        </w:rPr>
        <w:t>The Eisenhower Method</w:t>
      </w:r>
      <w:r w:rsidR="00C778EC">
        <w:rPr>
          <w:rFonts w:ascii="Arial" w:hAnsi="Arial" w:cs="Arial"/>
          <w:sz w:val="24"/>
          <w:szCs w:val="24"/>
        </w:rPr>
        <w:t xml:space="preserve"> </w:t>
      </w:r>
      <w:r w:rsidR="00C778EC" w:rsidRPr="00C778EC">
        <w:rPr>
          <w:rFonts w:ascii="Arial" w:hAnsi="Arial" w:cs="Arial"/>
          <w:sz w:val="24"/>
          <w:szCs w:val="24"/>
        </w:rPr>
        <w:t>helps you to rank your tasks by evaluating their urgency and how important are they at the time</w:t>
      </w:r>
      <w:r w:rsidR="00FA4F4A">
        <w:rPr>
          <w:rFonts w:ascii="Arial" w:hAnsi="Arial" w:cs="Arial"/>
          <w:sz w:val="24"/>
          <w:szCs w:val="24"/>
        </w:rPr>
        <w:t xml:space="preserve"> as I have done below</w:t>
      </w:r>
      <w:r>
        <w:rPr>
          <w:rFonts w:ascii="Arial" w:hAnsi="Arial" w:cs="Arial"/>
          <w:sz w:val="24"/>
          <w:szCs w:val="24"/>
        </w:rPr>
        <w:t>.</w:t>
      </w:r>
    </w:p>
    <w:p w14:paraId="2257AD06" w14:textId="645EB0F4" w:rsidR="00E63EB5" w:rsidRPr="00397CEB" w:rsidRDefault="00E63EB5">
      <w:pPr>
        <w:rPr>
          <w:rFonts w:ascii="Arial" w:hAnsi="Arial" w:cs="Arial"/>
          <w:sz w:val="24"/>
          <w:szCs w:val="24"/>
        </w:rPr>
      </w:pPr>
    </w:p>
    <w:p w14:paraId="32F0BB0D" w14:textId="58449F63" w:rsidR="0020142D" w:rsidRPr="00397CEB" w:rsidRDefault="0020142D" w:rsidP="0020142D">
      <w:pPr>
        <w:rPr>
          <w:rFonts w:ascii="Arial" w:hAnsi="Arial" w:cs="Arial"/>
          <w:sz w:val="24"/>
          <w:szCs w:val="24"/>
        </w:rPr>
      </w:pPr>
    </w:p>
    <w:p w14:paraId="729659E6" w14:textId="66F58EB9" w:rsidR="00C778EC" w:rsidRPr="00C778EC" w:rsidRDefault="00C778EC" w:rsidP="00C778EC">
      <w:pPr>
        <w:rPr>
          <w:rFonts w:ascii="Arial" w:hAnsi="Arial" w:cs="Arial"/>
          <w:sz w:val="24"/>
          <w:szCs w:val="24"/>
        </w:rPr>
      </w:pPr>
      <w:r w:rsidRPr="00C778EC">
        <w:rPr>
          <w:rFonts w:ascii="Arial" w:hAnsi="Arial" w:cs="Arial"/>
          <w:sz w:val="24"/>
          <w:szCs w:val="24"/>
        </w:rPr>
        <w:t>According to (</w:t>
      </w:r>
      <w:r w:rsidR="00163385" w:rsidRPr="00C778EC">
        <w:rPr>
          <w:rFonts w:ascii="Arial" w:hAnsi="Arial" w:cs="Arial"/>
          <w:sz w:val="24"/>
          <w:szCs w:val="24"/>
        </w:rPr>
        <w:t>Business balls</w:t>
      </w:r>
      <w:r w:rsidRPr="00C778EC">
        <w:rPr>
          <w:rFonts w:ascii="Arial" w:hAnsi="Arial" w:cs="Arial"/>
          <w:sz w:val="24"/>
          <w:szCs w:val="24"/>
        </w:rPr>
        <w:t xml:space="preserve"> 2019) making a planner can help to manage time with your activities. It can save the time slots that are already in your planner for an activity and can also let you manage your other time for the activities you want to do</w:t>
      </w:r>
      <w:r w:rsidR="00FA4F4A">
        <w:rPr>
          <w:rFonts w:ascii="Arial" w:hAnsi="Arial" w:cs="Arial"/>
          <w:sz w:val="24"/>
          <w:szCs w:val="24"/>
        </w:rPr>
        <w:t xml:space="preserve"> or are pending</w:t>
      </w:r>
      <w:r w:rsidR="007B2ECA">
        <w:rPr>
          <w:rFonts w:ascii="Arial" w:hAnsi="Arial" w:cs="Arial"/>
          <w:sz w:val="24"/>
          <w:szCs w:val="24"/>
        </w:rPr>
        <w:t xml:space="preserve">. Whenever there is a free slot in my planner, I </w:t>
      </w:r>
      <w:r w:rsidRPr="00C778EC">
        <w:rPr>
          <w:rFonts w:ascii="Arial" w:hAnsi="Arial" w:cs="Arial"/>
          <w:sz w:val="24"/>
          <w:szCs w:val="24"/>
        </w:rPr>
        <w:t xml:space="preserve">pick </w:t>
      </w:r>
      <w:r w:rsidR="007B2ECA">
        <w:rPr>
          <w:rFonts w:ascii="Arial" w:hAnsi="Arial" w:cs="Arial"/>
          <w:sz w:val="24"/>
          <w:szCs w:val="24"/>
        </w:rPr>
        <w:t xml:space="preserve">up </w:t>
      </w:r>
      <w:r w:rsidRPr="00C778EC">
        <w:rPr>
          <w:rFonts w:ascii="Arial" w:hAnsi="Arial" w:cs="Arial"/>
          <w:sz w:val="24"/>
          <w:szCs w:val="24"/>
        </w:rPr>
        <w:t xml:space="preserve">one </w:t>
      </w:r>
      <w:r w:rsidR="007B2ECA">
        <w:rPr>
          <w:rFonts w:ascii="Arial" w:hAnsi="Arial" w:cs="Arial"/>
          <w:sz w:val="24"/>
          <w:szCs w:val="24"/>
        </w:rPr>
        <w:t xml:space="preserve">task </w:t>
      </w:r>
      <w:r w:rsidRPr="00C778EC">
        <w:rPr>
          <w:rFonts w:ascii="Arial" w:hAnsi="Arial" w:cs="Arial"/>
          <w:sz w:val="24"/>
          <w:szCs w:val="24"/>
        </w:rPr>
        <w:t xml:space="preserve">from </w:t>
      </w:r>
      <w:r w:rsidR="007B2ECA">
        <w:rPr>
          <w:rFonts w:ascii="Arial" w:hAnsi="Arial" w:cs="Arial"/>
          <w:sz w:val="24"/>
          <w:szCs w:val="24"/>
        </w:rPr>
        <w:t>my</w:t>
      </w:r>
      <w:r w:rsidRPr="00C778EC">
        <w:rPr>
          <w:rFonts w:ascii="Arial" w:hAnsi="Arial" w:cs="Arial"/>
          <w:sz w:val="24"/>
          <w:szCs w:val="24"/>
        </w:rPr>
        <w:t xml:space="preserve"> non urgent box </w:t>
      </w:r>
      <w:r w:rsidR="00360DEA">
        <w:rPr>
          <w:rFonts w:ascii="Arial" w:hAnsi="Arial" w:cs="Arial"/>
          <w:sz w:val="24"/>
          <w:szCs w:val="24"/>
        </w:rPr>
        <w:t xml:space="preserve">made </w:t>
      </w:r>
      <w:r w:rsidR="008C1B25">
        <w:rPr>
          <w:rFonts w:ascii="Arial" w:hAnsi="Arial" w:cs="Arial"/>
          <w:sz w:val="24"/>
          <w:szCs w:val="24"/>
        </w:rPr>
        <w:t xml:space="preserve">with </w:t>
      </w:r>
      <w:r w:rsidR="00360DEA">
        <w:rPr>
          <w:rFonts w:ascii="Arial" w:hAnsi="Arial" w:cs="Arial"/>
          <w:sz w:val="24"/>
          <w:szCs w:val="24"/>
        </w:rPr>
        <w:t>the guidelines of</w:t>
      </w:r>
      <w:r w:rsidRPr="00C778EC">
        <w:rPr>
          <w:rFonts w:ascii="Arial" w:hAnsi="Arial" w:cs="Arial"/>
          <w:sz w:val="24"/>
          <w:szCs w:val="24"/>
        </w:rPr>
        <w:t xml:space="preserve"> </w:t>
      </w:r>
      <w:r w:rsidR="00163385" w:rsidRPr="00C778EC">
        <w:rPr>
          <w:rFonts w:ascii="Arial" w:hAnsi="Arial" w:cs="Arial"/>
          <w:sz w:val="24"/>
          <w:szCs w:val="24"/>
        </w:rPr>
        <w:t>Eisenhower</w:t>
      </w:r>
      <w:r w:rsidRPr="00C778EC">
        <w:rPr>
          <w:rFonts w:ascii="Arial" w:hAnsi="Arial" w:cs="Arial"/>
          <w:sz w:val="24"/>
          <w:szCs w:val="24"/>
        </w:rPr>
        <w:t xml:space="preserve"> Method </w:t>
      </w:r>
      <w:r w:rsidR="007B2ECA">
        <w:rPr>
          <w:rFonts w:ascii="Arial" w:hAnsi="Arial" w:cs="Arial"/>
          <w:sz w:val="24"/>
          <w:szCs w:val="24"/>
        </w:rPr>
        <w:t xml:space="preserve">and place it in the planner. </w:t>
      </w:r>
      <w:r w:rsidR="00163385">
        <w:rPr>
          <w:rFonts w:ascii="Arial" w:hAnsi="Arial" w:cs="Arial"/>
          <w:sz w:val="24"/>
          <w:szCs w:val="24"/>
        </w:rPr>
        <w:t>Merging</w:t>
      </w:r>
      <w:r w:rsidR="007B2ECA">
        <w:rPr>
          <w:rFonts w:ascii="Arial" w:hAnsi="Arial" w:cs="Arial"/>
          <w:sz w:val="24"/>
          <w:szCs w:val="24"/>
        </w:rPr>
        <w:t xml:space="preserve"> both methods are keeping me focused</w:t>
      </w:r>
      <w:r w:rsidR="00FA4F4A">
        <w:rPr>
          <w:rFonts w:ascii="Arial" w:hAnsi="Arial" w:cs="Arial"/>
          <w:sz w:val="24"/>
          <w:szCs w:val="24"/>
        </w:rPr>
        <w:t>, which I can notice by looking at my attendance graph at university and work</w:t>
      </w:r>
      <w:r w:rsidR="002077FF">
        <w:rPr>
          <w:rFonts w:ascii="Arial" w:hAnsi="Arial" w:cs="Arial"/>
          <w:sz w:val="24"/>
          <w:szCs w:val="24"/>
        </w:rPr>
        <w:t>place</w:t>
      </w:r>
      <w:r w:rsidR="00FA4F4A">
        <w:rPr>
          <w:rFonts w:ascii="Arial" w:hAnsi="Arial" w:cs="Arial"/>
          <w:sz w:val="24"/>
          <w:szCs w:val="24"/>
        </w:rPr>
        <w:t xml:space="preserve"> for which I got appreciated by my manager</w:t>
      </w:r>
      <w:r w:rsidR="00163385">
        <w:rPr>
          <w:rFonts w:ascii="Arial" w:hAnsi="Arial" w:cs="Arial"/>
          <w:sz w:val="24"/>
          <w:szCs w:val="24"/>
        </w:rPr>
        <w:t>, I now take out time for my studies and shopping as well.</w:t>
      </w:r>
    </w:p>
    <w:p w14:paraId="624C68D4" w14:textId="77777777" w:rsidR="00C778EC" w:rsidRDefault="00C778EC" w:rsidP="00905966">
      <w:pPr>
        <w:pStyle w:val="Heading3"/>
        <w:rPr>
          <w:rFonts w:ascii="Arial" w:hAnsi="Arial" w:cs="Arial"/>
          <w:color w:val="C48B01" w:themeColor="accent3" w:themeShade="BF"/>
        </w:rPr>
      </w:pPr>
    </w:p>
    <w:p w14:paraId="49301C50" w14:textId="728A0CED" w:rsidR="00905966" w:rsidRDefault="00905966" w:rsidP="00905966">
      <w:pPr>
        <w:pStyle w:val="Heading3"/>
        <w:rPr>
          <w:rFonts w:ascii="Arial" w:hAnsi="Arial" w:cs="Arial"/>
          <w:color w:val="C48B01" w:themeColor="accent3" w:themeShade="BF"/>
        </w:rPr>
      </w:pPr>
      <w:bookmarkStart w:id="10" w:name="_Toc8129936"/>
      <w:r w:rsidRPr="00397CEB">
        <w:rPr>
          <w:rFonts w:ascii="Arial" w:hAnsi="Arial" w:cs="Arial"/>
          <w:color w:val="C48B01" w:themeColor="accent3" w:themeShade="BF"/>
        </w:rPr>
        <w:t xml:space="preserve">Action </w:t>
      </w:r>
      <w:r w:rsidR="00856A43">
        <w:rPr>
          <w:rFonts w:ascii="Arial" w:hAnsi="Arial" w:cs="Arial"/>
          <w:color w:val="C48B01" w:themeColor="accent3" w:themeShade="BF"/>
        </w:rPr>
        <w:t>Taken</w:t>
      </w:r>
      <w:bookmarkEnd w:id="10"/>
    </w:p>
    <w:p w14:paraId="73C3CAB9" w14:textId="77777777" w:rsidR="00397CEB" w:rsidRPr="00397CEB" w:rsidRDefault="00397CEB" w:rsidP="00397CEB"/>
    <w:p w14:paraId="20759489" w14:textId="1BCCBE36" w:rsidR="00264C8E" w:rsidRPr="00397CEB" w:rsidRDefault="00264C8E" w:rsidP="00264C8E">
      <w:pPr>
        <w:pStyle w:val="ListParagraph"/>
        <w:numPr>
          <w:ilvl w:val="0"/>
          <w:numId w:val="17"/>
        </w:numPr>
        <w:rPr>
          <w:rFonts w:ascii="Arial" w:hAnsi="Arial" w:cs="Arial"/>
          <w:sz w:val="24"/>
          <w:szCs w:val="24"/>
        </w:rPr>
      </w:pPr>
      <w:r w:rsidRPr="00397CEB">
        <w:rPr>
          <w:rFonts w:ascii="Arial" w:hAnsi="Arial" w:cs="Arial"/>
          <w:sz w:val="24"/>
          <w:szCs w:val="24"/>
        </w:rPr>
        <w:t>I am in the university to do my level 4 in Health and Social Care.</w:t>
      </w:r>
    </w:p>
    <w:p w14:paraId="4782825B" w14:textId="28CE73C2" w:rsidR="0028354D" w:rsidRDefault="00264C8E" w:rsidP="0028354D">
      <w:pPr>
        <w:pStyle w:val="ListParagraph"/>
        <w:numPr>
          <w:ilvl w:val="0"/>
          <w:numId w:val="17"/>
        </w:numPr>
        <w:rPr>
          <w:rFonts w:ascii="Arial" w:hAnsi="Arial" w:cs="Arial"/>
          <w:sz w:val="24"/>
          <w:szCs w:val="24"/>
        </w:rPr>
      </w:pPr>
      <w:r w:rsidRPr="00397CEB">
        <w:rPr>
          <w:rFonts w:ascii="Arial" w:hAnsi="Arial" w:cs="Arial"/>
          <w:sz w:val="24"/>
          <w:szCs w:val="24"/>
        </w:rPr>
        <w:lastRenderedPageBreak/>
        <w:t>I am taking online courses</w:t>
      </w:r>
      <w:r w:rsidR="003709C1" w:rsidRPr="00397CEB">
        <w:rPr>
          <w:rFonts w:ascii="Arial" w:hAnsi="Arial" w:cs="Arial"/>
          <w:sz w:val="24"/>
          <w:szCs w:val="24"/>
        </w:rPr>
        <w:t xml:space="preserve"> to understand more about communication</w:t>
      </w:r>
      <w:r w:rsidR="0028354D">
        <w:rPr>
          <w:rFonts w:ascii="Arial" w:hAnsi="Arial" w:cs="Arial"/>
          <w:sz w:val="24"/>
          <w:szCs w:val="24"/>
        </w:rPr>
        <w:t xml:space="preserve"> from Future learn i.e.</w:t>
      </w:r>
      <w:r w:rsidR="00075157">
        <w:rPr>
          <w:rFonts w:ascii="Arial" w:hAnsi="Arial" w:cs="Arial"/>
          <w:sz w:val="24"/>
          <w:szCs w:val="24"/>
        </w:rPr>
        <w:t xml:space="preserve"> Effective Communication from Business Fundamentals and ILETS from British Council. Below are the evidences of my enrolment </w:t>
      </w:r>
      <w:hyperlink r:id="rId10" w:history="1">
        <w:r w:rsidR="00075157" w:rsidRPr="00A25E60">
          <w:rPr>
            <w:rStyle w:val="Hyperlink"/>
            <w:rFonts w:ascii="Arial" w:hAnsi="Arial" w:cs="Arial"/>
            <w:sz w:val="24"/>
            <w:szCs w:val="24"/>
          </w:rPr>
          <w:t>https://www.futurelearn.com/courses/effective-communication/9/todo/47037</w:t>
        </w:r>
      </w:hyperlink>
      <w:r w:rsidR="0028354D">
        <w:rPr>
          <w:rFonts w:ascii="Arial" w:hAnsi="Arial" w:cs="Arial"/>
          <w:sz w:val="24"/>
          <w:szCs w:val="24"/>
        </w:rPr>
        <w:t xml:space="preserve"> and </w:t>
      </w:r>
      <w:hyperlink r:id="rId11" w:history="1">
        <w:r w:rsidR="0028354D" w:rsidRPr="00A25E60">
          <w:rPr>
            <w:rStyle w:val="Hyperlink"/>
            <w:rFonts w:ascii="Arial" w:hAnsi="Arial" w:cs="Arial"/>
            <w:sz w:val="24"/>
            <w:szCs w:val="24"/>
          </w:rPr>
          <w:t>https://www.futurelearn.com/courses/understanding-ielts/12/todo/43948</w:t>
        </w:r>
      </w:hyperlink>
      <w:r w:rsidR="0028354D">
        <w:rPr>
          <w:rFonts w:ascii="Arial" w:hAnsi="Arial" w:cs="Arial"/>
          <w:sz w:val="24"/>
          <w:szCs w:val="24"/>
        </w:rPr>
        <w:t xml:space="preserve"> these courses are helping me in understanding the power of good listening, speaking and writing as well</w:t>
      </w:r>
      <w:r w:rsidR="00075157">
        <w:rPr>
          <w:rFonts w:ascii="Arial" w:hAnsi="Arial" w:cs="Arial"/>
          <w:sz w:val="24"/>
          <w:szCs w:val="24"/>
        </w:rPr>
        <w:t xml:space="preserve">. I am getting better identifying my mistakes </w:t>
      </w:r>
      <w:r w:rsidR="002077FF">
        <w:rPr>
          <w:rFonts w:ascii="Arial" w:hAnsi="Arial" w:cs="Arial"/>
          <w:sz w:val="24"/>
          <w:szCs w:val="24"/>
        </w:rPr>
        <w:t xml:space="preserve">of incomplete sentences </w:t>
      </w:r>
      <w:r w:rsidR="00075157">
        <w:rPr>
          <w:rFonts w:ascii="Arial" w:hAnsi="Arial" w:cs="Arial"/>
          <w:sz w:val="24"/>
          <w:szCs w:val="24"/>
        </w:rPr>
        <w:t>and correct them.</w:t>
      </w:r>
    </w:p>
    <w:p w14:paraId="1696E34D" w14:textId="0207EDBF" w:rsidR="003709C1" w:rsidRPr="0028354D" w:rsidRDefault="003709C1" w:rsidP="0028354D">
      <w:pPr>
        <w:pStyle w:val="ListParagraph"/>
        <w:numPr>
          <w:ilvl w:val="0"/>
          <w:numId w:val="17"/>
        </w:numPr>
        <w:rPr>
          <w:rFonts w:ascii="Arial" w:hAnsi="Arial" w:cs="Arial"/>
          <w:sz w:val="24"/>
          <w:szCs w:val="24"/>
        </w:rPr>
      </w:pPr>
      <w:r w:rsidRPr="0028354D">
        <w:rPr>
          <w:rFonts w:ascii="Arial" w:hAnsi="Arial" w:cs="Arial"/>
          <w:sz w:val="24"/>
          <w:szCs w:val="24"/>
        </w:rPr>
        <w:t>I have organized things around me so my work, my studies and my family does</w:t>
      </w:r>
      <w:r w:rsidR="00957E16" w:rsidRPr="0028354D">
        <w:rPr>
          <w:rFonts w:ascii="Arial" w:hAnsi="Arial" w:cs="Arial"/>
          <w:sz w:val="24"/>
          <w:szCs w:val="24"/>
        </w:rPr>
        <w:t xml:space="preserve"> not </w:t>
      </w:r>
      <w:r w:rsidRPr="0028354D">
        <w:rPr>
          <w:rFonts w:ascii="Arial" w:hAnsi="Arial" w:cs="Arial"/>
          <w:sz w:val="24"/>
          <w:szCs w:val="24"/>
        </w:rPr>
        <w:t xml:space="preserve">get </w:t>
      </w:r>
      <w:r w:rsidR="0028354D">
        <w:rPr>
          <w:rFonts w:ascii="Arial" w:hAnsi="Arial" w:cs="Arial"/>
          <w:sz w:val="24"/>
          <w:szCs w:val="24"/>
        </w:rPr>
        <w:t>a</w:t>
      </w:r>
      <w:r w:rsidRPr="0028354D">
        <w:rPr>
          <w:rFonts w:ascii="Arial" w:hAnsi="Arial" w:cs="Arial"/>
          <w:sz w:val="24"/>
          <w:szCs w:val="24"/>
        </w:rPr>
        <w:t>ffected</w:t>
      </w:r>
      <w:r w:rsidR="00075157">
        <w:rPr>
          <w:rFonts w:ascii="Arial" w:hAnsi="Arial" w:cs="Arial"/>
          <w:sz w:val="24"/>
          <w:szCs w:val="24"/>
        </w:rPr>
        <w:t xml:space="preserve"> but, a fear of unforeseen circumstances is always there.</w:t>
      </w:r>
    </w:p>
    <w:p w14:paraId="5C3A3F76" w14:textId="1B0301B9" w:rsidR="003709C1" w:rsidRPr="00397CEB" w:rsidRDefault="003709C1" w:rsidP="00264C8E">
      <w:pPr>
        <w:pStyle w:val="ListParagraph"/>
        <w:numPr>
          <w:ilvl w:val="0"/>
          <w:numId w:val="17"/>
        </w:numPr>
        <w:rPr>
          <w:rFonts w:ascii="Arial" w:hAnsi="Arial" w:cs="Arial"/>
          <w:sz w:val="24"/>
          <w:szCs w:val="24"/>
        </w:rPr>
      </w:pPr>
      <w:r w:rsidRPr="00397CEB">
        <w:rPr>
          <w:rFonts w:ascii="Arial" w:hAnsi="Arial" w:cs="Arial"/>
          <w:sz w:val="24"/>
          <w:szCs w:val="24"/>
        </w:rPr>
        <w:t>My digital skills and research methods are getting better due to the course work at my university.</w:t>
      </w:r>
      <w:r w:rsidR="00AE1D61">
        <w:rPr>
          <w:rFonts w:ascii="Arial" w:hAnsi="Arial" w:cs="Arial"/>
          <w:sz w:val="24"/>
          <w:szCs w:val="24"/>
        </w:rPr>
        <w:t xml:space="preserve"> I feel now I </w:t>
      </w:r>
      <w:r w:rsidR="00E3651B">
        <w:rPr>
          <w:rFonts w:ascii="Arial" w:hAnsi="Arial" w:cs="Arial"/>
          <w:sz w:val="24"/>
          <w:szCs w:val="24"/>
        </w:rPr>
        <w:t>can</w:t>
      </w:r>
      <w:r w:rsidR="00AE1D61">
        <w:rPr>
          <w:rFonts w:ascii="Arial" w:hAnsi="Arial" w:cs="Arial"/>
          <w:sz w:val="24"/>
          <w:szCs w:val="24"/>
        </w:rPr>
        <w:t xml:space="preserve"> see bigger picture of everything.</w:t>
      </w:r>
    </w:p>
    <w:p w14:paraId="2E8769EF" w14:textId="762CD480" w:rsidR="003709C1" w:rsidRPr="00397CEB" w:rsidRDefault="00B67A88" w:rsidP="00264C8E">
      <w:pPr>
        <w:pStyle w:val="ListParagraph"/>
        <w:numPr>
          <w:ilvl w:val="0"/>
          <w:numId w:val="17"/>
        </w:numPr>
        <w:rPr>
          <w:rFonts w:ascii="Arial" w:hAnsi="Arial" w:cs="Arial"/>
          <w:sz w:val="24"/>
          <w:szCs w:val="24"/>
        </w:rPr>
      </w:pPr>
      <w:r w:rsidRPr="00397CEB">
        <w:rPr>
          <w:rFonts w:ascii="Arial" w:hAnsi="Arial" w:cs="Arial"/>
          <w:sz w:val="24"/>
          <w:szCs w:val="24"/>
        </w:rPr>
        <w:t>I have</w:t>
      </w:r>
      <w:r w:rsidR="003709C1" w:rsidRPr="00397CEB">
        <w:rPr>
          <w:rFonts w:ascii="Arial" w:hAnsi="Arial" w:cs="Arial"/>
          <w:sz w:val="24"/>
          <w:szCs w:val="24"/>
        </w:rPr>
        <w:t xml:space="preserve"> started working on assertiveness in home and</w:t>
      </w:r>
      <w:r w:rsidRPr="00397CEB">
        <w:rPr>
          <w:rFonts w:ascii="Arial" w:hAnsi="Arial" w:cs="Arial"/>
          <w:sz w:val="24"/>
          <w:szCs w:val="24"/>
        </w:rPr>
        <w:t xml:space="preserve"> at </w:t>
      </w:r>
      <w:r w:rsidR="003709C1" w:rsidRPr="00397CEB">
        <w:rPr>
          <w:rFonts w:ascii="Arial" w:hAnsi="Arial" w:cs="Arial"/>
          <w:sz w:val="24"/>
          <w:szCs w:val="24"/>
        </w:rPr>
        <w:t>work when needed</w:t>
      </w:r>
      <w:r w:rsidR="0028354D">
        <w:rPr>
          <w:rFonts w:ascii="Arial" w:hAnsi="Arial" w:cs="Arial"/>
          <w:sz w:val="24"/>
          <w:szCs w:val="24"/>
        </w:rPr>
        <w:t xml:space="preserve"> for e</w:t>
      </w:r>
      <w:r w:rsidR="002077FF">
        <w:rPr>
          <w:rFonts w:ascii="Arial" w:hAnsi="Arial" w:cs="Arial"/>
          <w:sz w:val="24"/>
          <w:szCs w:val="24"/>
        </w:rPr>
        <w:t>xample:</w:t>
      </w:r>
      <w:r w:rsidR="0028354D">
        <w:rPr>
          <w:rFonts w:ascii="Arial" w:hAnsi="Arial" w:cs="Arial"/>
          <w:sz w:val="24"/>
          <w:szCs w:val="24"/>
        </w:rPr>
        <w:t xml:space="preserve"> </w:t>
      </w:r>
      <w:r w:rsidR="00A13A17">
        <w:rPr>
          <w:rFonts w:ascii="Arial" w:hAnsi="Arial" w:cs="Arial"/>
          <w:sz w:val="24"/>
          <w:szCs w:val="24"/>
        </w:rPr>
        <w:t>whenever</w:t>
      </w:r>
      <w:r w:rsidR="0028354D">
        <w:rPr>
          <w:rFonts w:ascii="Arial" w:hAnsi="Arial" w:cs="Arial"/>
          <w:sz w:val="24"/>
          <w:szCs w:val="24"/>
        </w:rPr>
        <w:t xml:space="preserve"> my break</w:t>
      </w:r>
      <w:r w:rsidR="0065130C">
        <w:rPr>
          <w:rFonts w:ascii="Arial" w:hAnsi="Arial" w:cs="Arial"/>
          <w:sz w:val="24"/>
          <w:szCs w:val="24"/>
        </w:rPr>
        <w:t xml:space="preserve"> is due at work, everyone wants to take</w:t>
      </w:r>
      <w:r w:rsidR="00AE1D61">
        <w:rPr>
          <w:rFonts w:ascii="Arial" w:hAnsi="Arial" w:cs="Arial"/>
          <w:sz w:val="24"/>
          <w:szCs w:val="24"/>
        </w:rPr>
        <w:t xml:space="preserve"> the</w:t>
      </w:r>
      <w:r w:rsidR="0065130C">
        <w:rPr>
          <w:rFonts w:ascii="Arial" w:hAnsi="Arial" w:cs="Arial"/>
          <w:sz w:val="24"/>
          <w:szCs w:val="24"/>
        </w:rPr>
        <w:t xml:space="preserve"> break </w:t>
      </w:r>
      <w:r w:rsidR="002077FF">
        <w:rPr>
          <w:rFonts w:ascii="Arial" w:hAnsi="Arial" w:cs="Arial"/>
          <w:sz w:val="24"/>
          <w:szCs w:val="24"/>
        </w:rPr>
        <w:t>o</w:t>
      </w:r>
      <w:r w:rsidR="0065130C">
        <w:rPr>
          <w:rFonts w:ascii="Arial" w:hAnsi="Arial" w:cs="Arial"/>
          <w:sz w:val="24"/>
          <w:szCs w:val="24"/>
        </w:rPr>
        <w:t>n th</w:t>
      </w:r>
      <w:r w:rsidR="00AE1D61">
        <w:rPr>
          <w:rFonts w:ascii="Arial" w:hAnsi="Arial" w:cs="Arial"/>
          <w:sz w:val="24"/>
          <w:szCs w:val="24"/>
        </w:rPr>
        <w:t>e same</w:t>
      </w:r>
      <w:r w:rsidR="0065130C">
        <w:rPr>
          <w:rFonts w:ascii="Arial" w:hAnsi="Arial" w:cs="Arial"/>
          <w:sz w:val="24"/>
          <w:szCs w:val="24"/>
        </w:rPr>
        <w:t xml:space="preserve"> time and no matter how much I need the break, it seemed from my tone that the break i</w:t>
      </w:r>
      <w:r w:rsidR="00AE1D61">
        <w:rPr>
          <w:rFonts w:ascii="Arial" w:hAnsi="Arial" w:cs="Arial"/>
          <w:sz w:val="24"/>
          <w:szCs w:val="24"/>
        </w:rPr>
        <w:t>s</w:t>
      </w:r>
      <w:r w:rsidR="0065130C">
        <w:rPr>
          <w:rFonts w:ascii="Arial" w:hAnsi="Arial" w:cs="Arial"/>
          <w:sz w:val="24"/>
          <w:szCs w:val="24"/>
        </w:rPr>
        <w:t xml:space="preserve"> not that important</w:t>
      </w:r>
      <w:r w:rsidR="00AE1D61">
        <w:rPr>
          <w:rFonts w:ascii="Arial" w:hAnsi="Arial" w:cs="Arial"/>
          <w:sz w:val="24"/>
          <w:szCs w:val="24"/>
        </w:rPr>
        <w:t xml:space="preserve"> to me</w:t>
      </w:r>
      <w:r w:rsidR="0065130C">
        <w:rPr>
          <w:rFonts w:ascii="Arial" w:hAnsi="Arial" w:cs="Arial"/>
          <w:sz w:val="24"/>
          <w:szCs w:val="24"/>
        </w:rPr>
        <w:t xml:space="preserve"> at this time. Now when it is my break time, I just say out loud and clear “The time is 4:50, in 10 minutes I am going for the break so cover me”. Initially anxiety took over me in the whole break also people</w:t>
      </w:r>
      <w:r w:rsidR="00F81A7A">
        <w:rPr>
          <w:rFonts w:ascii="Arial" w:hAnsi="Arial" w:cs="Arial"/>
          <w:sz w:val="24"/>
          <w:szCs w:val="24"/>
        </w:rPr>
        <w:t xml:space="preserve"> started</w:t>
      </w:r>
      <w:r w:rsidR="0065130C">
        <w:rPr>
          <w:rFonts w:ascii="Arial" w:hAnsi="Arial" w:cs="Arial"/>
          <w:sz w:val="24"/>
          <w:szCs w:val="24"/>
        </w:rPr>
        <w:t xml:space="preserve"> treat</w:t>
      </w:r>
      <w:r w:rsidR="00F81A7A">
        <w:rPr>
          <w:rFonts w:ascii="Arial" w:hAnsi="Arial" w:cs="Arial"/>
          <w:sz w:val="24"/>
          <w:szCs w:val="24"/>
        </w:rPr>
        <w:t xml:space="preserve">ing </w:t>
      </w:r>
      <w:r w:rsidR="0065130C">
        <w:rPr>
          <w:rFonts w:ascii="Arial" w:hAnsi="Arial" w:cs="Arial"/>
          <w:sz w:val="24"/>
          <w:szCs w:val="24"/>
        </w:rPr>
        <w:t>me differently</w:t>
      </w:r>
      <w:r w:rsidR="00AE1D61">
        <w:rPr>
          <w:rFonts w:ascii="Arial" w:hAnsi="Arial" w:cs="Arial"/>
          <w:sz w:val="24"/>
          <w:szCs w:val="24"/>
        </w:rPr>
        <w:t xml:space="preserve">, but things are happening and boosting my </w:t>
      </w:r>
      <w:r w:rsidR="00A04F51">
        <w:rPr>
          <w:rFonts w:ascii="Arial" w:hAnsi="Arial" w:cs="Arial"/>
          <w:sz w:val="24"/>
          <w:szCs w:val="24"/>
        </w:rPr>
        <w:t>wellbeing</w:t>
      </w:r>
      <w:r w:rsidR="00AE1D61">
        <w:rPr>
          <w:rFonts w:ascii="Arial" w:hAnsi="Arial" w:cs="Arial"/>
          <w:sz w:val="24"/>
          <w:szCs w:val="24"/>
        </w:rPr>
        <w:t xml:space="preserve"> as well.</w:t>
      </w:r>
    </w:p>
    <w:p w14:paraId="0413C0E6" w14:textId="77777777" w:rsidR="003709C1" w:rsidRPr="00397CEB" w:rsidRDefault="003709C1" w:rsidP="003709C1">
      <w:pPr>
        <w:rPr>
          <w:rFonts w:ascii="Arial" w:hAnsi="Arial" w:cs="Arial"/>
          <w:sz w:val="24"/>
          <w:szCs w:val="24"/>
        </w:rPr>
      </w:pPr>
    </w:p>
    <w:p w14:paraId="4706FF1B" w14:textId="77777777" w:rsidR="00D64291" w:rsidRDefault="003709C1" w:rsidP="00D64291">
      <w:pPr>
        <w:pStyle w:val="Heading3"/>
        <w:rPr>
          <w:rFonts w:ascii="Arial" w:hAnsi="Arial" w:cs="Arial"/>
          <w:color w:val="C48B01" w:themeColor="accent3" w:themeShade="BF"/>
        </w:rPr>
      </w:pPr>
      <w:bookmarkStart w:id="11" w:name="_Toc8129937"/>
      <w:r w:rsidRPr="00397CEB">
        <w:rPr>
          <w:rFonts w:ascii="Arial" w:hAnsi="Arial" w:cs="Arial"/>
          <w:color w:val="C48B01" w:themeColor="accent3" w:themeShade="BF"/>
        </w:rPr>
        <w:t xml:space="preserve">Action </w:t>
      </w:r>
      <w:r w:rsidR="00856A43">
        <w:rPr>
          <w:rFonts w:ascii="Arial" w:hAnsi="Arial" w:cs="Arial"/>
          <w:color w:val="C48B01" w:themeColor="accent3" w:themeShade="BF"/>
        </w:rPr>
        <w:t>Plan</w:t>
      </w:r>
      <w:r w:rsidRPr="00397CEB">
        <w:rPr>
          <w:rFonts w:ascii="Arial" w:hAnsi="Arial" w:cs="Arial"/>
          <w:color w:val="C48B01" w:themeColor="accent3" w:themeShade="BF"/>
        </w:rPr>
        <w:t>:</w:t>
      </w:r>
      <w:bookmarkEnd w:id="11"/>
    </w:p>
    <w:p w14:paraId="2444203E" w14:textId="77777777" w:rsidR="00D64291" w:rsidRDefault="00D64291" w:rsidP="00D64291">
      <w:pPr>
        <w:pStyle w:val="Heading3"/>
        <w:rPr>
          <w:rFonts w:ascii="Arial" w:hAnsi="Arial" w:cs="Arial"/>
          <w:color w:val="C48B01" w:themeColor="accent3" w:themeShade="BF"/>
        </w:rPr>
      </w:pPr>
    </w:p>
    <w:p w14:paraId="586EA3C9" w14:textId="2187F6FA" w:rsidR="00D64291" w:rsidRPr="00656C1A" w:rsidRDefault="00F415EF" w:rsidP="00656C1A">
      <w:pPr>
        <w:pStyle w:val="ListParagraph"/>
        <w:numPr>
          <w:ilvl w:val="0"/>
          <w:numId w:val="28"/>
        </w:numPr>
        <w:rPr>
          <w:rFonts w:ascii="Arial" w:hAnsi="Arial" w:cs="Arial"/>
          <w:color w:val="C48B01" w:themeColor="accent3" w:themeShade="BF"/>
          <w:sz w:val="24"/>
          <w:szCs w:val="24"/>
        </w:rPr>
      </w:pPr>
      <w:r w:rsidRPr="00656C1A">
        <w:rPr>
          <w:rFonts w:ascii="Arial" w:hAnsi="Arial" w:cs="Arial"/>
          <w:sz w:val="24"/>
          <w:szCs w:val="24"/>
        </w:rPr>
        <w:t xml:space="preserve">Aiming </w:t>
      </w:r>
      <w:r w:rsidR="00D64291" w:rsidRPr="00656C1A">
        <w:rPr>
          <w:rFonts w:ascii="Arial" w:hAnsi="Arial" w:cs="Arial"/>
          <w:sz w:val="24"/>
          <w:szCs w:val="24"/>
        </w:rPr>
        <w:t>to do a plenty of reading</w:t>
      </w:r>
      <w:r w:rsidR="00A04F51" w:rsidRPr="00656C1A">
        <w:rPr>
          <w:rFonts w:ascii="Arial" w:hAnsi="Arial" w:cs="Arial"/>
          <w:sz w:val="24"/>
          <w:szCs w:val="24"/>
        </w:rPr>
        <w:t xml:space="preserve"> like explore libraries, watch academic knowledge-based videos and do more online courses in holiday</w:t>
      </w:r>
      <w:r w:rsidR="00D64291" w:rsidRPr="00656C1A">
        <w:rPr>
          <w:rFonts w:ascii="Arial" w:hAnsi="Arial" w:cs="Arial"/>
          <w:sz w:val="24"/>
          <w:szCs w:val="24"/>
        </w:rPr>
        <w:t xml:space="preserve"> to </w:t>
      </w:r>
      <w:r w:rsidR="00A04F51" w:rsidRPr="00656C1A">
        <w:rPr>
          <w:rFonts w:ascii="Arial" w:hAnsi="Arial" w:cs="Arial"/>
          <w:sz w:val="24"/>
          <w:szCs w:val="24"/>
        </w:rPr>
        <w:t xml:space="preserve">prepare </w:t>
      </w:r>
      <w:r w:rsidR="00A13A17">
        <w:rPr>
          <w:rFonts w:ascii="Arial" w:hAnsi="Arial" w:cs="Arial"/>
          <w:sz w:val="24"/>
          <w:szCs w:val="24"/>
        </w:rPr>
        <w:t>ahead of time</w:t>
      </w:r>
      <w:r w:rsidR="00A04F51" w:rsidRPr="00656C1A">
        <w:rPr>
          <w:rFonts w:ascii="Arial" w:hAnsi="Arial" w:cs="Arial"/>
          <w:sz w:val="24"/>
          <w:szCs w:val="24"/>
        </w:rPr>
        <w:t xml:space="preserve"> for term </w:t>
      </w:r>
      <w:r w:rsidR="00656C1A">
        <w:rPr>
          <w:rFonts w:ascii="Arial" w:hAnsi="Arial" w:cs="Arial"/>
          <w:sz w:val="24"/>
          <w:szCs w:val="24"/>
        </w:rPr>
        <w:t>two</w:t>
      </w:r>
      <w:r w:rsidR="00A04F51" w:rsidRPr="00656C1A">
        <w:rPr>
          <w:rFonts w:ascii="Arial" w:hAnsi="Arial" w:cs="Arial"/>
          <w:sz w:val="24"/>
          <w:szCs w:val="24"/>
        </w:rPr>
        <w:t xml:space="preserve"> assessments</w:t>
      </w:r>
      <w:r w:rsidR="00D64291" w:rsidRPr="00656C1A">
        <w:rPr>
          <w:rFonts w:ascii="Arial" w:hAnsi="Arial" w:cs="Arial"/>
          <w:sz w:val="24"/>
          <w:szCs w:val="24"/>
        </w:rPr>
        <w:t>.</w:t>
      </w:r>
    </w:p>
    <w:p w14:paraId="40608086" w14:textId="5E65721B" w:rsidR="00D64291" w:rsidRPr="00656C1A" w:rsidRDefault="00F415EF" w:rsidP="00656C1A">
      <w:pPr>
        <w:pStyle w:val="ListParagraph"/>
        <w:numPr>
          <w:ilvl w:val="0"/>
          <w:numId w:val="28"/>
        </w:numPr>
        <w:rPr>
          <w:rFonts w:ascii="Arial" w:hAnsi="Arial" w:cs="Arial"/>
          <w:sz w:val="24"/>
          <w:szCs w:val="24"/>
        </w:rPr>
      </w:pPr>
      <w:r w:rsidRPr="00656C1A">
        <w:rPr>
          <w:rFonts w:ascii="Arial" w:hAnsi="Arial" w:cs="Arial"/>
          <w:sz w:val="24"/>
          <w:szCs w:val="24"/>
        </w:rPr>
        <w:t>C</w:t>
      </w:r>
      <w:r w:rsidR="00D64291" w:rsidRPr="00656C1A">
        <w:rPr>
          <w:rFonts w:ascii="Arial" w:hAnsi="Arial" w:cs="Arial"/>
          <w:sz w:val="24"/>
          <w:szCs w:val="24"/>
        </w:rPr>
        <w:t>ontact Groundswell for training to become an advocate for Homeless patients</w:t>
      </w:r>
      <w:r w:rsidR="00A04F51" w:rsidRPr="00656C1A">
        <w:rPr>
          <w:rFonts w:ascii="Arial" w:hAnsi="Arial" w:cs="Arial"/>
          <w:sz w:val="24"/>
          <w:szCs w:val="24"/>
        </w:rPr>
        <w:t xml:space="preserve"> in the days of my </w:t>
      </w:r>
      <w:r w:rsidRPr="00656C1A">
        <w:rPr>
          <w:rFonts w:ascii="Arial" w:hAnsi="Arial" w:cs="Arial"/>
          <w:sz w:val="24"/>
          <w:szCs w:val="24"/>
        </w:rPr>
        <w:t>university. This</w:t>
      </w:r>
      <w:r w:rsidR="00D64291" w:rsidRPr="00656C1A">
        <w:rPr>
          <w:rFonts w:ascii="Arial" w:hAnsi="Arial" w:cs="Arial"/>
          <w:sz w:val="24"/>
          <w:szCs w:val="24"/>
        </w:rPr>
        <w:t xml:space="preserve"> will help me with my learning goals.</w:t>
      </w:r>
    </w:p>
    <w:p w14:paraId="6FD2C30D" w14:textId="24CA3A49" w:rsidR="00997C28" w:rsidRPr="00656C1A" w:rsidRDefault="00F415EF" w:rsidP="00656C1A">
      <w:pPr>
        <w:pStyle w:val="ListParagraph"/>
        <w:numPr>
          <w:ilvl w:val="0"/>
          <w:numId w:val="28"/>
        </w:numPr>
        <w:rPr>
          <w:rFonts w:ascii="Arial" w:hAnsi="Arial" w:cs="Arial"/>
          <w:sz w:val="24"/>
          <w:szCs w:val="24"/>
        </w:rPr>
      </w:pPr>
      <w:r w:rsidRPr="00656C1A">
        <w:rPr>
          <w:rFonts w:ascii="Arial" w:hAnsi="Arial" w:cs="Arial"/>
          <w:sz w:val="24"/>
          <w:szCs w:val="24"/>
        </w:rPr>
        <w:t>F</w:t>
      </w:r>
      <w:r w:rsidR="003709C1" w:rsidRPr="00656C1A">
        <w:rPr>
          <w:rFonts w:ascii="Arial" w:hAnsi="Arial" w:cs="Arial"/>
          <w:sz w:val="24"/>
          <w:szCs w:val="24"/>
        </w:rPr>
        <w:t>ind a volunteering place</w:t>
      </w:r>
      <w:r w:rsidR="002077FF">
        <w:rPr>
          <w:rFonts w:ascii="Arial" w:hAnsi="Arial" w:cs="Arial"/>
          <w:sz w:val="24"/>
          <w:szCs w:val="24"/>
        </w:rPr>
        <w:t xml:space="preserve"> </w:t>
      </w:r>
      <w:r w:rsidR="00A13A17">
        <w:rPr>
          <w:rFonts w:ascii="Arial" w:hAnsi="Arial" w:cs="Arial"/>
          <w:sz w:val="24"/>
          <w:szCs w:val="24"/>
        </w:rPr>
        <w:t>(after</w:t>
      </w:r>
      <w:r w:rsidR="002077FF">
        <w:rPr>
          <w:rFonts w:ascii="Arial" w:hAnsi="Arial" w:cs="Arial"/>
          <w:sz w:val="24"/>
          <w:szCs w:val="24"/>
        </w:rPr>
        <w:t xml:space="preserve"> completing level 4 health and social care)</w:t>
      </w:r>
      <w:r w:rsidR="003709C1" w:rsidRPr="00656C1A">
        <w:rPr>
          <w:rFonts w:ascii="Arial" w:hAnsi="Arial" w:cs="Arial"/>
          <w:sz w:val="24"/>
          <w:szCs w:val="24"/>
        </w:rPr>
        <w:t xml:space="preserve"> in mental </w:t>
      </w:r>
      <w:r w:rsidR="00B67A88" w:rsidRPr="00656C1A">
        <w:rPr>
          <w:rFonts w:ascii="Arial" w:hAnsi="Arial" w:cs="Arial"/>
          <w:sz w:val="24"/>
          <w:szCs w:val="24"/>
        </w:rPr>
        <w:t xml:space="preserve">health </w:t>
      </w:r>
      <w:r w:rsidR="003709C1" w:rsidRPr="00656C1A">
        <w:rPr>
          <w:rFonts w:ascii="Arial" w:hAnsi="Arial" w:cs="Arial"/>
          <w:sz w:val="24"/>
          <w:szCs w:val="24"/>
        </w:rPr>
        <w:t>care department</w:t>
      </w:r>
      <w:r w:rsidR="00AE1D61" w:rsidRPr="00656C1A">
        <w:rPr>
          <w:rFonts w:ascii="Arial" w:hAnsi="Arial" w:cs="Arial"/>
          <w:sz w:val="24"/>
          <w:szCs w:val="24"/>
        </w:rPr>
        <w:t xml:space="preserve"> to learn more about Mental health cases, how psychologist work with people</w:t>
      </w:r>
      <w:r w:rsidR="002077FF">
        <w:rPr>
          <w:rFonts w:ascii="Arial" w:hAnsi="Arial" w:cs="Arial"/>
          <w:sz w:val="24"/>
          <w:szCs w:val="24"/>
        </w:rPr>
        <w:t>.</w:t>
      </w:r>
    </w:p>
    <w:p w14:paraId="69286F62" w14:textId="0DD12997" w:rsidR="00F415EF" w:rsidRPr="00656C1A" w:rsidRDefault="00F415EF" w:rsidP="00656C1A">
      <w:pPr>
        <w:pStyle w:val="ListParagraph"/>
        <w:numPr>
          <w:ilvl w:val="0"/>
          <w:numId w:val="28"/>
        </w:numPr>
        <w:rPr>
          <w:rFonts w:ascii="Arial" w:hAnsi="Arial" w:cs="Arial"/>
          <w:sz w:val="24"/>
          <w:szCs w:val="24"/>
        </w:rPr>
      </w:pPr>
      <w:r w:rsidRPr="00656C1A">
        <w:rPr>
          <w:rFonts w:ascii="Arial" w:hAnsi="Arial" w:cs="Arial"/>
          <w:sz w:val="24"/>
          <w:szCs w:val="24"/>
        </w:rPr>
        <w:t>Schedule in driving theory test preparation soon, so I can take things more in control and it will add up to my CV to fulfil the Mental Health Care Worker’s Job</w:t>
      </w:r>
      <w:r w:rsidR="002077FF">
        <w:rPr>
          <w:rFonts w:ascii="Arial" w:hAnsi="Arial" w:cs="Arial"/>
          <w:sz w:val="24"/>
          <w:szCs w:val="24"/>
        </w:rPr>
        <w:t xml:space="preserve"> </w:t>
      </w:r>
      <w:r w:rsidR="005D32BA">
        <w:rPr>
          <w:rFonts w:ascii="Arial" w:hAnsi="Arial" w:cs="Arial"/>
          <w:sz w:val="24"/>
          <w:szCs w:val="24"/>
        </w:rPr>
        <w:t>Skill</w:t>
      </w:r>
      <w:r w:rsidRPr="00656C1A">
        <w:rPr>
          <w:rFonts w:ascii="Arial" w:hAnsi="Arial" w:cs="Arial"/>
          <w:sz w:val="24"/>
          <w:szCs w:val="24"/>
        </w:rPr>
        <w:t xml:space="preserve"> Description.</w:t>
      </w:r>
    </w:p>
    <w:p w14:paraId="7D23C316" w14:textId="781A8B24" w:rsidR="00D64291" w:rsidRDefault="00AE1D61" w:rsidP="00656C1A">
      <w:pPr>
        <w:pStyle w:val="ListParagraph"/>
        <w:numPr>
          <w:ilvl w:val="0"/>
          <w:numId w:val="28"/>
        </w:numPr>
        <w:rPr>
          <w:rFonts w:ascii="Arial" w:hAnsi="Arial" w:cs="Arial"/>
          <w:sz w:val="24"/>
          <w:szCs w:val="24"/>
        </w:rPr>
      </w:pPr>
      <w:r w:rsidRPr="00656C1A">
        <w:rPr>
          <w:rFonts w:ascii="Arial" w:hAnsi="Arial" w:cs="Arial"/>
          <w:sz w:val="24"/>
          <w:szCs w:val="24"/>
        </w:rPr>
        <w:t>According to</w:t>
      </w:r>
      <w:r w:rsidR="00FC49A5" w:rsidRPr="00656C1A">
        <w:rPr>
          <w:rFonts w:ascii="Arial" w:hAnsi="Arial" w:cs="Arial"/>
          <w:sz w:val="24"/>
          <w:szCs w:val="24"/>
        </w:rPr>
        <w:t xml:space="preserve"> VAK</w:t>
      </w:r>
      <w:r w:rsidRPr="00656C1A">
        <w:rPr>
          <w:rFonts w:ascii="Arial" w:hAnsi="Arial" w:cs="Arial"/>
          <w:sz w:val="24"/>
          <w:szCs w:val="24"/>
        </w:rPr>
        <w:t xml:space="preserve"> Styles of learning Model</w:t>
      </w:r>
      <w:r w:rsidR="00FC49A5" w:rsidRPr="00656C1A">
        <w:rPr>
          <w:rFonts w:ascii="Arial" w:hAnsi="Arial" w:cs="Arial"/>
          <w:sz w:val="24"/>
          <w:szCs w:val="24"/>
        </w:rPr>
        <w:t xml:space="preserve"> </w:t>
      </w:r>
      <w:r w:rsidR="00997C28" w:rsidRPr="00656C1A">
        <w:rPr>
          <w:rFonts w:ascii="Arial" w:hAnsi="Arial" w:cs="Arial"/>
          <w:sz w:val="24"/>
          <w:szCs w:val="24"/>
        </w:rPr>
        <w:t>questionnaire I am a</w:t>
      </w:r>
      <w:r w:rsidR="0060755C" w:rsidRPr="00656C1A">
        <w:rPr>
          <w:rFonts w:ascii="Arial" w:hAnsi="Arial" w:cs="Arial"/>
          <w:sz w:val="24"/>
          <w:szCs w:val="24"/>
        </w:rPr>
        <w:t xml:space="preserve"> </w:t>
      </w:r>
      <w:r w:rsidR="00D64291" w:rsidRPr="00656C1A">
        <w:rPr>
          <w:rFonts w:ascii="Arial" w:hAnsi="Arial" w:cs="Arial"/>
          <w:sz w:val="24"/>
          <w:szCs w:val="24"/>
        </w:rPr>
        <w:t>Kinesthetic</w:t>
      </w:r>
      <w:r w:rsidR="0060755C" w:rsidRPr="00656C1A">
        <w:rPr>
          <w:rFonts w:ascii="Arial" w:hAnsi="Arial" w:cs="Arial"/>
          <w:sz w:val="24"/>
          <w:szCs w:val="24"/>
        </w:rPr>
        <w:t xml:space="preserve"> learner </w:t>
      </w:r>
      <w:r w:rsidR="00D64291" w:rsidRPr="00656C1A">
        <w:rPr>
          <w:rFonts w:ascii="Arial" w:hAnsi="Arial" w:cs="Arial"/>
          <w:sz w:val="24"/>
          <w:szCs w:val="24"/>
        </w:rPr>
        <w:t xml:space="preserve">for which I have scored 16 points, but my visual learner </w:t>
      </w:r>
      <w:r w:rsidR="00D64291" w:rsidRPr="00656C1A">
        <w:rPr>
          <w:rFonts w:ascii="Arial" w:hAnsi="Arial" w:cs="Arial"/>
          <w:sz w:val="24"/>
          <w:szCs w:val="24"/>
        </w:rPr>
        <w:lastRenderedPageBreak/>
        <w:t>points are 14 and I know that according to the situation my learning abilities change or overlap at times.</w:t>
      </w:r>
      <w:r w:rsidR="005D32BA">
        <w:rPr>
          <w:rFonts w:ascii="Arial" w:hAnsi="Arial" w:cs="Arial"/>
          <w:sz w:val="24"/>
          <w:szCs w:val="24"/>
        </w:rPr>
        <w:t xml:space="preserve"> I will use all my learning styles to learn all the above skills which are very important to </w:t>
      </w:r>
      <w:r w:rsidR="00FF192E">
        <w:rPr>
          <w:rFonts w:ascii="Arial" w:hAnsi="Arial" w:cs="Arial"/>
          <w:sz w:val="24"/>
          <w:szCs w:val="24"/>
        </w:rPr>
        <w:t>build professional and personal relationships.</w:t>
      </w:r>
    </w:p>
    <w:p w14:paraId="7805E8C4" w14:textId="7EFDFD70" w:rsidR="00954BBC" w:rsidRDefault="00954BBC" w:rsidP="002665BD">
      <w:pPr>
        <w:pStyle w:val="ListParagraph"/>
        <w:rPr>
          <w:rFonts w:ascii="Arial" w:hAnsi="Arial" w:cs="Arial"/>
          <w:sz w:val="24"/>
          <w:szCs w:val="24"/>
        </w:rPr>
      </w:pPr>
    </w:p>
    <w:p w14:paraId="70F0BF4D" w14:textId="244D9B64" w:rsidR="002665BD" w:rsidRPr="002665BD" w:rsidRDefault="002665BD" w:rsidP="002665BD">
      <w:pPr>
        <w:pStyle w:val="ListParagraph"/>
        <w:rPr>
          <w:rFonts w:ascii="Arial" w:hAnsi="Arial" w:cs="Arial"/>
          <w:sz w:val="24"/>
          <w:szCs w:val="24"/>
        </w:rPr>
      </w:pPr>
    </w:p>
    <w:p w14:paraId="447C5487" w14:textId="77777777" w:rsidR="00954BBC" w:rsidRPr="00397CEB" w:rsidRDefault="00954BBC" w:rsidP="00954BBC">
      <w:pPr>
        <w:pStyle w:val="ListParagraph"/>
        <w:rPr>
          <w:rFonts w:ascii="Arial" w:hAnsi="Arial" w:cs="Arial"/>
          <w:sz w:val="24"/>
          <w:szCs w:val="24"/>
        </w:rPr>
      </w:pPr>
    </w:p>
    <w:p w14:paraId="120E31AD" w14:textId="14E5180C" w:rsidR="002B25E0" w:rsidRDefault="007F0614" w:rsidP="007F0614">
      <w:pPr>
        <w:pStyle w:val="Heading1"/>
        <w:rPr>
          <w:rFonts w:ascii="Arial" w:hAnsi="Arial" w:cs="Arial"/>
          <w:color w:val="C48B01" w:themeColor="accent3" w:themeShade="BF"/>
          <w:sz w:val="24"/>
          <w:szCs w:val="24"/>
        </w:rPr>
      </w:pPr>
      <w:bookmarkStart w:id="12" w:name="_Toc8129938"/>
      <w:r>
        <w:rPr>
          <w:rFonts w:ascii="Arial" w:hAnsi="Arial" w:cs="Arial"/>
          <w:color w:val="C48B01" w:themeColor="accent3" w:themeShade="BF"/>
          <w:sz w:val="24"/>
          <w:szCs w:val="24"/>
        </w:rPr>
        <w:t>Conclusion:</w:t>
      </w:r>
      <w:bookmarkEnd w:id="12"/>
    </w:p>
    <w:p w14:paraId="33D84F24" w14:textId="1AED2CBD" w:rsidR="00E3651B" w:rsidRPr="00514206" w:rsidRDefault="00E3651B" w:rsidP="00E3651B">
      <w:pPr>
        <w:rPr>
          <w:rFonts w:ascii="Arial" w:hAnsi="Arial" w:cs="Arial"/>
          <w:sz w:val="24"/>
          <w:szCs w:val="24"/>
        </w:rPr>
      </w:pPr>
      <w:r w:rsidRPr="00514206">
        <w:rPr>
          <w:rFonts w:ascii="Arial" w:hAnsi="Arial" w:cs="Arial"/>
          <w:sz w:val="24"/>
          <w:szCs w:val="24"/>
        </w:rPr>
        <w:t xml:space="preserve">Assessing my own employability skills for this assignment I found that I am good at Time management, figuring out my weaknesses but I need to work on </w:t>
      </w:r>
      <w:r w:rsidR="00EF467C" w:rsidRPr="00514206">
        <w:rPr>
          <w:rFonts w:ascii="Arial" w:hAnsi="Arial" w:cs="Arial"/>
          <w:sz w:val="24"/>
          <w:szCs w:val="24"/>
        </w:rPr>
        <w:t>Emotional Intelligence</w:t>
      </w:r>
      <w:r w:rsidRPr="00514206">
        <w:rPr>
          <w:rFonts w:ascii="Arial" w:hAnsi="Arial" w:cs="Arial"/>
          <w:sz w:val="24"/>
          <w:szCs w:val="24"/>
        </w:rPr>
        <w:t xml:space="preserve">, </w:t>
      </w:r>
      <w:r w:rsidR="00EF467C" w:rsidRPr="00514206">
        <w:rPr>
          <w:rFonts w:ascii="Arial" w:hAnsi="Arial" w:cs="Arial"/>
          <w:sz w:val="24"/>
          <w:szCs w:val="24"/>
        </w:rPr>
        <w:t xml:space="preserve">Verbal communication </w:t>
      </w:r>
      <w:r w:rsidRPr="00514206">
        <w:rPr>
          <w:rFonts w:ascii="Arial" w:hAnsi="Arial" w:cs="Arial"/>
          <w:sz w:val="24"/>
          <w:szCs w:val="24"/>
        </w:rPr>
        <w:t xml:space="preserve">and </w:t>
      </w:r>
      <w:r w:rsidR="00EF467C" w:rsidRPr="00514206">
        <w:rPr>
          <w:rFonts w:ascii="Arial" w:hAnsi="Arial" w:cs="Arial"/>
          <w:sz w:val="24"/>
          <w:szCs w:val="24"/>
        </w:rPr>
        <w:t>Advocacy skills</w:t>
      </w:r>
      <w:r w:rsidRPr="00514206">
        <w:rPr>
          <w:rFonts w:ascii="Arial" w:hAnsi="Arial" w:cs="Arial"/>
          <w:sz w:val="24"/>
          <w:szCs w:val="24"/>
        </w:rPr>
        <w:t xml:space="preserve">. I have put in place an action </w:t>
      </w:r>
      <w:r w:rsidR="00EF467C" w:rsidRPr="00514206">
        <w:rPr>
          <w:rFonts w:ascii="Arial" w:hAnsi="Arial" w:cs="Arial"/>
          <w:sz w:val="24"/>
          <w:szCs w:val="24"/>
        </w:rPr>
        <w:t>plan,</w:t>
      </w:r>
      <w:r w:rsidRPr="00514206">
        <w:rPr>
          <w:rFonts w:ascii="Arial" w:hAnsi="Arial" w:cs="Arial"/>
          <w:sz w:val="24"/>
          <w:szCs w:val="24"/>
        </w:rPr>
        <w:t xml:space="preserve"> but I need to keep working on these things in my life as well</w:t>
      </w:r>
      <w:r w:rsidR="00EF467C" w:rsidRPr="00514206">
        <w:rPr>
          <w:rFonts w:ascii="Arial" w:hAnsi="Arial" w:cs="Arial"/>
          <w:sz w:val="24"/>
          <w:szCs w:val="24"/>
        </w:rPr>
        <w:t xml:space="preserve"> to secure a place in NHS for being Cognitive Behavioral Therapist.</w:t>
      </w:r>
    </w:p>
    <w:p w14:paraId="232FE270" w14:textId="77777777" w:rsidR="00F415EF" w:rsidRPr="00F415EF" w:rsidRDefault="00F415EF" w:rsidP="00F415EF"/>
    <w:p w14:paraId="7EB37755" w14:textId="4BBDF6C5" w:rsidR="00FA4F4A" w:rsidRPr="00085B1B" w:rsidRDefault="00FA4F4A" w:rsidP="00FA4F4A">
      <w:pPr>
        <w:rPr>
          <w:rFonts w:ascii="Arial" w:hAnsi="Arial" w:cs="Arial"/>
          <w:color w:val="C48B01" w:themeColor="accent3" w:themeShade="BF"/>
          <w:sz w:val="24"/>
          <w:szCs w:val="24"/>
        </w:rPr>
      </w:pPr>
    </w:p>
    <w:p w14:paraId="378E6D92" w14:textId="6E0E4EC8" w:rsidR="00DC2CDD" w:rsidRDefault="00DC2CDD" w:rsidP="00D34AC1">
      <w:pPr>
        <w:rPr>
          <w:rFonts w:ascii="Arial" w:hAnsi="Arial" w:cs="Arial"/>
          <w:sz w:val="24"/>
          <w:szCs w:val="24"/>
        </w:rPr>
      </w:pPr>
    </w:p>
    <w:bookmarkStart w:id="13" w:name="_Toc8129939" w:displacedByCustomXml="next"/>
    <w:sdt>
      <w:sdtPr>
        <w:rPr>
          <w:rFonts w:asciiTheme="minorHAnsi" w:eastAsiaTheme="minorHAnsi" w:hAnsiTheme="minorHAnsi" w:cstheme="minorBidi"/>
          <w:color w:val="595959" w:themeColor="text1" w:themeTint="A6"/>
          <w:sz w:val="22"/>
        </w:rPr>
        <w:id w:val="-2108496568"/>
        <w:docPartObj>
          <w:docPartGallery w:val="Bibliographies"/>
          <w:docPartUnique/>
        </w:docPartObj>
      </w:sdtPr>
      <w:sdtEndPr>
        <w:rPr>
          <w:rFonts w:ascii="Arial" w:hAnsi="Arial" w:cs="Arial"/>
          <w:sz w:val="24"/>
          <w:szCs w:val="24"/>
        </w:rPr>
      </w:sdtEndPr>
      <w:sdtContent>
        <w:p w14:paraId="53D29C6F" w14:textId="64031E3B" w:rsidR="00085B1B" w:rsidRPr="00A13A17" w:rsidRDefault="00085B1B">
          <w:pPr>
            <w:pStyle w:val="Heading1"/>
            <w:rPr>
              <w:rFonts w:ascii="Arial" w:hAnsi="Arial" w:cs="Arial"/>
              <w:color w:val="C48B01" w:themeColor="accent3" w:themeShade="BF"/>
              <w:sz w:val="24"/>
              <w:szCs w:val="24"/>
            </w:rPr>
          </w:pPr>
          <w:r w:rsidRPr="00A13A17">
            <w:rPr>
              <w:rFonts w:ascii="Arial" w:hAnsi="Arial" w:cs="Arial"/>
              <w:color w:val="C48B01" w:themeColor="accent3" w:themeShade="BF"/>
              <w:sz w:val="24"/>
              <w:szCs w:val="24"/>
            </w:rPr>
            <w:t>Bibliography</w:t>
          </w:r>
          <w:bookmarkEnd w:id="13"/>
        </w:p>
        <w:sdt>
          <w:sdtPr>
            <w:rPr>
              <w:rFonts w:ascii="Arial" w:hAnsi="Arial" w:cs="Arial"/>
              <w:sz w:val="24"/>
              <w:szCs w:val="24"/>
            </w:rPr>
            <w:id w:val="111145805"/>
            <w:bibliography/>
          </w:sdtPr>
          <w:sdtEndPr/>
          <w:sdtContent>
            <w:p w14:paraId="2497409B" w14:textId="77777777" w:rsidR="00514206" w:rsidRPr="00A13A17" w:rsidRDefault="00085B1B" w:rsidP="00514206">
              <w:pPr>
                <w:pStyle w:val="Bibliography"/>
                <w:rPr>
                  <w:rFonts w:ascii="Arial" w:hAnsi="Arial" w:cs="Arial"/>
                  <w:noProof/>
                  <w:sz w:val="24"/>
                  <w:szCs w:val="24"/>
                </w:rPr>
              </w:pPr>
              <w:r w:rsidRPr="00A13A17">
                <w:rPr>
                  <w:rFonts w:ascii="Arial" w:hAnsi="Arial" w:cs="Arial"/>
                  <w:sz w:val="24"/>
                  <w:szCs w:val="24"/>
                </w:rPr>
                <w:fldChar w:fldCharType="begin"/>
              </w:r>
              <w:r w:rsidRPr="00A13A17">
                <w:rPr>
                  <w:rFonts w:ascii="Arial" w:hAnsi="Arial" w:cs="Arial"/>
                  <w:sz w:val="24"/>
                  <w:szCs w:val="24"/>
                </w:rPr>
                <w:instrText xml:space="preserve"> BIBLIOGRAPHY </w:instrText>
              </w:r>
              <w:r w:rsidRPr="00A13A17">
                <w:rPr>
                  <w:rFonts w:ascii="Arial" w:hAnsi="Arial" w:cs="Arial"/>
                  <w:sz w:val="24"/>
                  <w:szCs w:val="24"/>
                </w:rPr>
                <w:fldChar w:fldCharType="separate"/>
              </w:r>
              <w:r w:rsidR="00514206" w:rsidRPr="00A13A17">
                <w:rPr>
                  <w:rFonts w:ascii="Arial" w:hAnsi="Arial" w:cs="Arial"/>
                  <w:noProof/>
                  <w:sz w:val="24"/>
                  <w:szCs w:val="24"/>
                </w:rPr>
                <w:t xml:space="preserve">BusinessBalls, 2019. </w:t>
              </w:r>
              <w:r w:rsidR="00514206" w:rsidRPr="00A13A17">
                <w:rPr>
                  <w:rFonts w:ascii="Arial" w:hAnsi="Arial" w:cs="Arial"/>
                  <w:i/>
                  <w:iCs/>
                  <w:noProof/>
                  <w:sz w:val="24"/>
                  <w:szCs w:val="24"/>
                </w:rPr>
                <w:t xml:space="preserve">The Mangenent Techniques. </w:t>
              </w:r>
              <w:r w:rsidR="00514206" w:rsidRPr="00A13A17">
                <w:rPr>
                  <w:rFonts w:ascii="Arial" w:hAnsi="Arial" w:cs="Arial"/>
                  <w:noProof/>
                  <w:sz w:val="24"/>
                  <w:szCs w:val="24"/>
                </w:rPr>
                <w:t xml:space="preserve">[Online] </w:t>
              </w:r>
              <w:r w:rsidR="00514206" w:rsidRPr="00A13A17">
                <w:rPr>
                  <w:rFonts w:ascii="Arial" w:hAnsi="Arial" w:cs="Arial"/>
                  <w:noProof/>
                  <w:sz w:val="24"/>
                  <w:szCs w:val="24"/>
                </w:rPr>
                <w:br/>
                <w:t xml:space="preserve">Available at: </w:t>
              </w:r>
              <w:r w:rsidR="00514206" w:rsidRPr="00A13A17">
                <w:rPr>
                  <w:rFonts w:ascii="Arial" w:hAnsi="Arial" w:cs="Arial"/>
                  <w:noProof/>
                  <w:sz w:val="24"/>
                  <w:szCs w:val="24"/>
                  <w:u w:val="single"/>
                </w:rPr>
                <w:t>http://www.businessballs.com/self-management/time-management-techniques-free-tools-and-templates/</w:t>
              </w:r>
              <w:r w:rsidR="00514206" w:rsidRPr="00A13A17">
                <w:rPr>
                  <w:rFonts w:ascii="Arial" w:hAnsi="Arial" w:cs="Arial"/>
                  <w:noProof/>
                  <w:sz w:val="24"/>
                  <w:szCs w:val="24"/>
                </w:rPr>
                <w:br/>
                <w:t>[Accessed 30 04 2019].</w:t>
              </w:r>
            </w:p>
            <w:p w14:paraId="59964E3A" w14:textId="77777777" w:rsidR="00514206" w:rsidRPr="00A13A17" w:rsidRDefault="00514206" w:rsidP="00514206">
              <w:pPr>
                <w:pStyle w:val="Bibliography"/>
                <w:rPr>
                  <w:rFonts w:ascii="Arial" w:hAnsi="Arial" w:cs="Arial"/>
                  <w:noProof/>
                  <w:sz w:val="24"/>
                  <w:szCs w:val="24"/>
                </w:rPr>
              </w:pPr>
              <w:r w:rsidRPr="00A13A17">
                <w:rPr>
                  <w:rFonts w:ascii="Arial" w:hAnsi="Arial" w:cs="Arial"/>
                  <w:noProof/>
                  <w:sz w:val="24"/>
                  <w:szCs w:val="24"/>
                </w:rPr>
                <w:t xml:space="preserve">BusinessBalls, n.d. </w:t>
              </w:r>
              <w:r w:rsidRPr="00A13A17">
                <w:rPr>
                  <w:rFonts w:ascii="Arial" w:hAnsi="Arial" w:cs="Arial"/>
                  <w:i/>
                  <w:iCs/>
                  <w:noProof/>
                  <w:sz w:val="24"/>
                  <w:szCs w:val="24"/>
                </w:rPr>
                <w:t xml:space="preserve">VAK Learning Styles. </w:t>
              </w:r>
              <w:r w:rsidRPr="00A13A17">
                <w:rPr>
                  <w:rFonts w:ascii="Arial" w:hAnsi="Arial" w:cs="Arial"/>
                  <w:noProof/>
                  <w:sz w:val="24"/>
                  <w:szCs w:val="24"/>
                </w:rPr>
                <w:t xml:space="preserve">[Online] </w:t>
              </w:r>
              <w:r w:rsidRPr="00A13A17">
                <w:rPr>
                  <w:rFonts w:ascii="Arial" w:hAnsi="Arial" w:cs="Arial"/>
                  <w:noProof/>
                  <w:sz w:val="24"/>
                  <w:szCs w:val="24"/>
                </w:rPr>
                <w:br/>
                <w:t xml:space="preserve">Available at: </w:t>
              </w:r>
              <w:r w:rsidRPr="00A13A17">
                <w:rPr>
                  <w:rFonts w:ascii="Arial" w:hAnsi="Arial" w:cs="Arial"/>
                  <w:noProof/>
                  <w:sz w:val="24"/>
                  <w:szCs w:val="24"/>
                  <w:u w:val="single"/>
                </w:rPr>
                <w:t>https://www.businessballs.com/self-awareness/vak-learning-styles-self-test/</w:t>
              </w:r>
              <w:r w:rsidRPr="00A13A17">
                <w:rPr>
                  <w:rFonts w:ascii="Arial" w:hAnsi="Arial" w:cs="Arial"/>
                  <w:noProof/>
                  <w:sz w:val="24"/>
                  <w:szCs w:val="24"/>
                </w:rPr>
                <w:br/>
                <w:t>[Accessed 01 05 2019].</w:t>
              </w:r>
            </w:p>
            <w:p w14:paraId="7643F1B1" w14:textId="77777777" w:rsidR="00514206" w:rsidRPr="00A13A17" w:rsidRDefault="00514206" w:rsidP="00514206">
              <w:pPr>
                <w:pStyle w:val="Bibliography"/>
                <w:rPr>
                  <w:rFonts w:ascii="Arial" w:hAnsi="Arial" w:cs="Arial"/>
                  <w:noProof/>
                  <w:sz w:val="24"/>
                  <w:szCs w:val="24"/>
                </w:rPr>
              </w:pPr>
              <w:r w:rsidRPr="00A13A17">
                <w:rPr>
                  <w:rFonts w:ascii="Arial" w:hAnsi="Arial" w:cs="Arial"/>
                  <w:noProof/>
                  <w:sz w:val="24"/>
                  <w:szCs w:val="24"/>
                </w:rPr>
                <w:t xml:space="preserve">Gill, A. S. &amp;. M. N., 2007. Improving employee dedication and pro-social behavior. </w:t>
              </w:r>
              <w:r w:rsidRPr="00A13A17">
                <w:rPr>
                  <w:rFonts w:ascii="Arial" w:hAnsi="Arial" w:cs="Arial"/>
                  <w:i/>
                  <w:iCs/>
                  <w:noProof/>
                  <w:sz w:val="24"/>
                  <w:szCs w:val="24"/>
                </w:rPr>
                <w:t xml:space="preserve">Internal journal of Contemporary Hospitality Management, </w:t>
              </w:r>
              <w:r w:rsidRPr="00A13A17">
                <w:rPr>
                  <w:rFonts w:ascii="Arial" w:hAnsi="Arial" w:cs="Arial"/>
                  <w:noProof/>
                  <w:sz w:val="24"/>
                  <w:szCs w:val="24"/>
                </w:rPr>
                <w:t>19(4), pp. 328-334.</w:t>
              </w:r>
            </w:p>
            <w:p w14:paraId="279BFF59" w14:textId="77777777" w:rsidR="00514206" w:rsidRPr="00A13A17" w:rsidRDefault="00514206" w:rsidP="00514206">
              <w:pPr>
                <w:pStyle w:val="Bibliography"/>
                <w:rPr>
                  <w:rFonts w:ascii="Arial" w:hAnsi="Arial" w:cs="Arial"/>
                  <w:noProof/>
                  <w:sz w:val="24"/>
                  <w:szCs w:val="24"/>
                </w:rPr>
              </w:pPr>
              <w:r w:rsidRPr="00A13A17">
                <w:rPr>
                  <w:rFonts w:ascii="Arial" w:hAnsi="Arial" w:cs="Arial"/>
                  <w:noProof/>
                  <w:sz w:val="24"/>
                  <w:szCs w:val="24"/>
                </w:rPr>
                <w:t xml:space="preserve">Goleman, D., 2012. </w:t>
              </w:r>
              <w:r w:rsidRPr="00A13A17">
                <w:rPr>
                  <w:rFonts w:ascii="Arial" w:hAnsi="Arial" w:cs="Arial"/>
                  <w:i/>
                  <w:iCs/>
                  <w:noProof/>
                  <w:sz w:val="24"/>
                  <w:szCs w:val="24"/>
                </w:rPr>
                <w:t xml:space="preserve">Daniel Goleman Introduces Emotional Intelligence. </w:t>
              </w:r>
              <w:r w:rsidRPr="00A13A17">
                <w:rPr>
                  <w:rFonts w:ascii="Arial" w:hAnsi="Arial" w:cs="Arial"/>
                  <w:noProof/>
                  <w:sz w:val="24"/>
                  <w:szCs w:val="24"/>
                </w:rPr>
                <w:t xml:space="preserve">[Online] </w:t>
              </w:r>
              <w:r w:rsidRPr="00A13A17">
                <w:rPr>
                  <w:rFonts w:ascii="Arial" w:hAnsi="Arial" w:cs="Arial"/>
                  <w:noProof/>
                  <w:sz w:val="24"/>
                  <w:szCs w:val="24"/>
                </w:rPr>
                <w:br/>
                <w:t xml:space="preserve">Available at: </w:t>
              </w:r>
              <w:r w:rsidRPr="00A13A17">
                <w:rPr>
                  <w:rFonts w:ascii="Arial" w:hAnsi="Arial" w:cs="Arial"/>
                  <w:noProof/>
                  <w:sz w:val="24"/>
                  <w:szCs w:val="24"/>
                  <w:u w:val="single"/>
                </w:rPr>
                <w:t>https://www.youtube.com/watch?v=Y7m9eNoB3NU&amp;t=11s</w:t>
              </w:r>
              <w:r w:rsidRPr="00A13A17">
                <w:rPr>
                  <w:rFonts w:ascii="Arial" w:hAnsi="Arial" w:cs="Arial"/>
                  <w:noProof/>
                  <w:sz w:val="24"/>
                  <w:szCs w:val="24"/>
                </w:rPr>
                <w:br/>
                <w:t>[Accessed 03 05 2019].</w:t>
              </w:r>
            </w:p>
            <w:p w14:paraId="269FD07A" w14:textId="77777777" w:rsidR="00514206" w:rsidRPr="00A13A17" w:rsidRDefault="00514206" w:rsidP="00514206">
              <w:pPr>
                <w:pStyle w:val="Bibliography"/>
                <w:rPr>
                  <w:rFonts w:ascii="Arial" w:hAnsi="Arial" w:cs="Arial"/>
                  <w:noProof/>
                  <w:sz w:val="24"/>
                  <w:szCs w:val="24"/>
                </w:rPr>
              </w:pPr>
              <w:r w:rsidRPr="00A13A17">
                <w:rPr>
                  <w:rFonts w:ascii="Arial" w:hAnsi="Arial" w:cs="Arial"/>
                  <w:noProof/>
                  <w:sz w:val="24"/>
                  <w:szCs w:val="24"/>
                </w:rPr>
                <w:lastRenderedPageBreak/>
                <w:t xml:space="preserve">Johnson, J., 2006. [Online] </w:t>
              </w:r>
              <w:r w:rsidRPr="00A13A17">
                <w:rPr>
                  <w:rFonts w:ascii="Arial" w:hAnsi="Arial" w:cs="Arial"/>
                  <w:noProof/>
                  <w:sz w:val="24"/>
                  <w:szCs w:val="24"/>
                </w:rPr>
                <w:br/>
                <w:t xml:space="preserve">Available at: </w:t>
              </w:r>
              <w:r w:rsidRPr="00A13A17">
                <w:rPr>
                  <w:rFonts w:ascii="Arial" w:hAnsi="Arial" w:cs="Arial"/>
                  <w:noProof/>
                  <w:sz w:val="24"/>
                  <w:szCs w:val="24"/>
                  <w:u w:val="single"/>
                </w:rPr>
                <w:t>http://search.proquest.com/docview/224585023?accountid=10017.</w:t>
              </w:r>
              <w:r w:rsidRPr="00A13A17">
                <w:rPr>
                  <w:rFonts w:ascii="Arial" w:hAnsi="Arial" w:cs="Arial"/>
                  <w:noProof/>
                  <w:sz w:val="24"/>
                  <w:szCs w:val="24"/>
                </w:rPr>
                <w:br/>
                <w:t>[Accessed 22 04 2019].</w:t>
              </w:r>
            </w:p>
            <w:p w14:paraId="5C0D9550" w14:textId="77777777" w:rsidR="00514206" w:rsidRPr="00A13A17" w:rsidRDefault="00514206" w:rsidP="00514206">
              <w:pPr>
                <w:pStyle w:val="Bibliography"/>
                <w:rPr>
                  <w:rFonts w:ascii="Arial" w:hAnsi="Arial" w:cs="Arial"/>
                  <w:noProof/>
                  <w:sz w:val="24"/>
                  <w:szCs w:val="24"/>
                </w:rPr>
              </w:pPr>
              <w:r w:rsidRPr="00A13A17">
                <w:rPr>
                  <w:rFonts w:ascii="Arial" w:hAnsi="Arial" w:cs="Arial"/>
                  <w:noProof/>
                  <w:sz w:val="24"/>
                  <w:szCs w:val="24"/>
                </w:rPr>
                <w:t xml:space="preserve">Law |Teacher, 2013. </w:t>
              </w:r>
              <w:r w:rsidRPr="00A13A17">
                <w:rPr>
                  <w:rFonts w:ascii="Arial" w:hAnsi="Arial" w:cs="Arial"/>
                  <w:i/>
                  <w:iCs/>
                  <w:noProof/>
                  <w:sz w:val="24"/>
                  <w:szCs w:val="24"/>
                </w:rPr>
                <w:t xml:space="preserve">Contradiction Between Graduates Employability And Education. </w:t>
              </w:r>
              <w:r w:rsidRPr="00A13A17">
                <w:rPr>
                  <w:rFonts w:ascii="Arial" w:hAnsi="Arial" w:cs="Arial"/>
                  <w:noProof/>
                  <w:sz w:val="24"/>
                  <w:szCs w:val="24"/>
                </w:rPr>
                <w:t xml:space="preserve">[Online] </w:t>
              </w:r>
              <w:r w:rsidRPr="00A13A17">
                <w:rPr>
                  <w:rFonts w:ascii="Arial" w:hAnsi="Arial" w:cs="Arial"/>
                  <w:noProof/>
                  <w:sz w:val="24"/>
                  <w:szCs w:val="24"/>
                </w:rPr>
                <w:br/>
                <w:t xml:space="preserve">Available at: </w:t>
              </w:r>
              <w:r w:rsidRPr="00A13A17">
                <w:rPr>
                  <w:rFonts w:ascii="Arial" w:hAnsi="Arial" w:cs="Arial"/>
                  <w:noProof/>
                  <w:sz w:val="24"/>
                  <w:szCs w:val="24"/>
                  <w:u w:val="single"/>
                </w:rPr>
                <w:t>https://www.lawteacher.net/free-law-essays/employment-law/contradiction-between-graduates-employability-and-education-employment-law-essay.php?vref=1</w:t>
              </w:r>
              <w:r w:rsidRPr="00A13A17">
                <w:rPr>
                  <w:rFonts w:ascii="Arial" w:hAnsi="Arial" w:cs="Arial"/>
                  <w:noProof/>
                  <w:sz w:val="24"/>
                  <w:szCs w:val="24"/>
                </w:rPr>
                <w:br/>
                <w:t>[Accessed 03 05 2019].</w:t>
              </w:r>
            </w:p>
            <w:p w14:paraId="1025F25C" w14:textId="77777777" w:rsidR="00514206" w:rsidRPr="00A13A17" w:rsidRDefault="00514206" w:rsidP="00514206">
              <w:pPr>
                <w:pStyle w:val="Bibliography"/>
                <w:rPr>
                  <w:rFonts w:ascii="Arial" w:hAnsi="Arial" w:cs="Arial"/>
                  <w:noProof/>
                  <w:sz w:val="24"/>
                  <w:szCs w:val="24"/>
                </w:rPr>
              </w:pPr>
              <w:r w:rsidRPr="00A13A17">
                <w:rPr>
                  <w:rFonts w:ascii="Arial" w:hAnsi="Arial" w:cs="Arial"/>
                  <w:noProof/>
                  <w:sz w:val="24"/>
                  <w:szCs w:val="24"/>
                </w:rPr>
                <w:t xml:space="preserve">NHS, 2016. </w:t>
              </w:r>
              <w:r w:rsidRPr="00A13A17">
                <w:rPr>
                  <w:rFonts w:ascii="Arial" w:hAnsi="Arial" w:cs="Arial"/>
                  <w:i/>
                  <w:iCs/>
                  <w:noProof/>
                  <w:sz w:val="24"/>
                  <w:szCs w:val="24"/>
                </w:rPr>
                <w:t xml:space="preserve">How it worksCognitive behavioural therapy (CBT). </w:t>
              </w:r>
              <w:r w:rsidRPr="00A13A17">
                <w:rPr>
                  <w:rFonts w:ascii="Arial" w:hAnsi="Arial" w:cs="Arial"/>
                  <w:noProof/>
                  <w:sz w:val="24"/>
                  <w:szCs w:val="24"/>
                </w:rPr>
                <w:t xml:space="preserve">[Online] </w:t>
              </w:r>
              <w:r w:rsidRPr="00A13A17">
                <w:rPr>
                  <w:rFonts w:ascii="Arial" w:hAnsi="Arial" w:cs="Arial"/>
                  <w:noProof/>
                  <w:sz w:val="24"/>
                  <w:szCs w:val="24"/>
                </w:rPr>
                <w:br/>
                <w:t xml:space="preserve">Available at: </w:t>
              </w:r>
              <w:r w:rsidRPr="00A13A17">
                <w:rPr>
                  <w:rFonts w:ascii="Arial" w:hAnsi="Arial" w:cs="Arial"/>
                  <w:noProof/>
                  <w:sz w:val="24"/>
                  <w:szCs w:val="24"/>
                  <w:u w:val="single"/>
                </w:rPr>
                <w:t>https://www.nhs.uk/conditions/cognitive-behavioural-therapy-cbt/how-it-works/</w:t>
              </w:r>
              <w:r w:rsidRPr="00A13A17">
                <w:rPr>
                  <w:rFonts w:ascii="Arial" w:hAnsi="Arial" w:cs="Arial"/>
                  <w:noProof/>
                  <w:sz w:val="24"/>
                  <w:szCs w:val="24"/>
                </w:rPr>
                <w:br/>
                <w:t>[Accessed 05 01 2019].</w:t>
              </w:r>
            </w:p>
            <w:p w14:paraId="1ACF742A" w14:textId="77777777" w:rsidR="00514206" w:rsidRPr="00A13A17" w:rsidRDefault="00514206" w:rsidP="00514206">
              <w:pPr>
                <w:pStyle w:val="Bibliography"/>
                <w:rPr>
                  <w:rFonts w:ascii="Arial" w:hAnsi="Arial" w:cs="Arial"/>
                  <w:noProof/>
                  <w:sz w:val="24"/>
                  <w:szCs w:val="24"/>
                </w:rPr>
              </w:pPr>
              <w:r w:rsidRPr="00A13A17">
                <w:rPr>
                  <w:rFonts w:ascii="Arial" w:hAnsi="Arial" w:cs="Arial"/>
                  <w:noProof/>
                  <w:sz w:val="24"/>
                  <w:szCs w:val="24"/>
                </w:rPr>
                <w:t xml:space="preserve">questia,a, n.d. </w:t>
              </w:r>
              <w:r w:rsidRPr="00A13A17">
                <w:rPr>
                  <w:rFonts w:ascii="Arial" w:hAnsi="Arial" w:cs="Arial"/>
                  <w:i/>
                  <w:iCs/>
                  <w:noProof/>
                  <w:sz w:val="24"/>
                  <w:szCs w:val="24"/>
                </w:rPr>
                <w:t xml:space="preserve">What Skills Do Students Think Are Important for Jobs. </w:t>
              </w:r>
              <w:r w:rsidRPr="00A13A17">
                <w:rPr>
                  <w:rFonts w:ascii="Arial" w:hAnsi="Arial" w:cs="Arial"/>
                  <w:noProof/>
                  <w:sz w:val="24"/>
                  <w:szCs w:val="24"/>
                </w:rPr>
                <w:t xml:space="preserve">[Online] </w:t>
              </w:r>
              <w:r w:rsidRPr="00A13A17">
                <w:rPr>
                  <w:rFonts w:ascii="Arial" w:hAnsi="Arial" w:cs="Arial"/>
                  <w:noProof/>
                  <w:sz w:val="24"/>
                  <w:szCs w:val="24"/>
                </w:rPr>
                <w:br/>
                <w:t xml:space="preserve">Available at: </w:t>
              </w:r>
              <w:r w:rsidRPr="00A13A17">
                <w:rPr>
                  <w:rFonts w:ascii="Arial" w:hAnsi="Arial" w:cs="Arial"/>
                  <w:noProof/>
                  <w:sz w:val="24"/>
                  <w:szCs w:val="24"/>
                  <w:u w:val="single"/>
                </w:rPr>
                <w:t>https://www.questia.com/library/journal/1P4-1960318593/what-skills-do-students-think-are-important-for-jobs</w:t>
              </w:r>
              <w:r w:rsidRPr="00A13A17">
                <w:rPr>
                  <w:rFonts w:ascii="Arial" w:hAnsi="Arial" w:cs="Arial"/>
                  <w:noProof/>
                  <w:sz w:val="24"/>
                  <w:szCs w:val="24"/>
                </w:rPr>
                <w:br/>
                <w:t>[Accessed 03 05 2019].</w:t>
              </w:r>
            </w:p>
            <w:p w14:paraId="23A82057" w14:textId="77777777" w:rsidR="00514206" w:rsidRPr="00A13A17" w:rsidRDefault="00514206" w:rsidP="00514206">
              <w:pPr>
                <w:pStyle w:val="Bibliography"/>
                <w:rPr>
                  <w:rFonts w:ascii="Arial" w:hAnsi="Arial" w:cs="Arial"/>
                  <w:noProof/>
                  <w:sz w:val="24"/>
                  <w:szCs w:val="24"/>
                </w:rPr>
              </w:pPr>
              <w:r w:rsidRPr="00A13A17">
                <w:rPr>
                  <w:rFonts w:ascii="Arial" w:hAnsi="Arial" w:cs="Arial"/>
                  <w:noProof/>
                  <w:sz w:val="24"/>
                  <w:szCs w:val="24"/>
                </w:rPr>
                <w:t xml:space="preserve">questia, n.d. </w:t>
              </w:r>
              <w:r w:rsidRPr="00A13A17">
                <w:rPr>
                  <w:rFonts w:ascii="Arial" w:hAnsi="Arial" w:cs="Arial"/>
                  <w:i/>
                  <w:iCs/>
                  <w:noProof/>
                  <w:sz w:val="24"/>
                  <w:szCs w:val="24"/>
                </w:rPr>
                <w:t xml:space="preserve">What Skills Do Students Think Are Important for Jobs. </w:t>
              </w:r>
              <w:r w:rsidRPr="00A13A17">
                <w:rPr>
                  <w:rFonts w:ascii="Arial" w:hAnsi="Arial" w:cs="Arial"/>
                  <w:noProof/>
                  <w:sz w:val="24"/>
                  <w:szCs w:val="24"/>
                </w:rPr>
                <w:t xml:space="preserve">[Online] </w:t>
              </w:r>
              <w:r w:rsidRPr="00A13A17">
                <w:rPr>
                  <w:rFonts w:ascii="Arial" w:hAnsi="Arial" w:cs="Arial"/>
                  <w:noProof/>
                  <w:sz w:val="24"/>
                  <w:szCs w:val="24"/>
                </w:rPr>
                <w:br/>
                <w:t xml:space="preserve">Available at: </w:t>
              </w:r>
              <w:r w:rsidRPr="00A13A17">
                <w:rPr>
                  <w:rFonts w:ascii="Arial" w:hAnsi="Arial" w:cs="Arial"/>
                  <w:noProof/>
                  <w:sz w:val="24"/>
                  <w:szCs w:val="24"/>
                  <w:u w:val="single"/>
                </w:rPr>
                <w:t>https://www.questia.com/library/journal/1P4-1960318593/what-skills-do-students-think-are-important-for-jobs</w:t>
              </w:r>
              <w:r w:rsidRPr="00A13A17">
                <w:rPr>
                  <w:rFonts w:ascii="Arial" w:hAnsi="Arial" w:cs="Arial"/>
                  <w:noProof/>
                  <w:sz w:val="24"/>
                  <w:szCs w:val="24"/>
                </w:rPr>
                <w:br/>
                <w:t>[Accessed 03 04 2019].</w:t>
              </w:r>
            </w:p>
            <w:p w14:paraId="03ED5C1C" w14:textId="77777777" w:rsidR="00514206" w:rsidRPr="00A13A17" w:rsidRDefault="00514206" w:rsidP="00514206">
              <w:pPr>
                <w:pStyle w:val="Bibliography"/>
                <w:rPr>
                  <w:rFonts w:ascii="Arial" w:hAnsi="Arial" w:cs="Arial"/>
                  <w:noProof/>
                  <w:sz w:val="24"/>
                  <w:szCs w:val="24"/>
                </w:rPr>
              </w:pPr>
              <w:r w:rsidRPr="00A13A17">
                <w:rPr>
                  <w:rFonts w:ascii="Arial" w:hAnsi="Arial" w:cs="Arial"/>
                  <w:noProof/>
                  <w:sz w:val="24"/>
                  <w:szCs w:val="24"/>
                </w:rPr>
                <w:t xml:space="preserve">Skills You Need, 2011-2019. </w:t>
              </w:r>
              <w:r w:rsidRPr="00A13A17">
                <w:rPr>
                  <w:rFonts w:ascii="Arial" w:hAnsi="Arial" w:cs="Arial"/>
                  <w:i/>
                  <w:iCs/>
                  <w:noProof/>
                  <w:sz w:val="24"/>
                  <w:szCs w:val="24"/>
                </w:rPr>
                <w:t xml:space="preserve">The Importance of Mindset. </w:t>
              </w:r>
              <w:r w:rsidRPr="00A13A17">
                <w:rPr>
                  <w:rFonts w:ascii="Arial" w:hAnsi="Arial" w:cs="Arial"/>
                  <w:noProof/>
                  <w:sz w:val="24"/>
                  <w:szCs w:val="24"/>
                </w:rPr>
                <w:t xml:space="preserve">[Online] </w:t>
              </w:r>
              <w:r w:rsidRPr="00A13A17">
                <w:rPr>
                  <w:rFonts w:ascii="Arial" w:hAnsi="Arial" w:cs="Arial"/>
                  <w:noProof/>
                  <w:sz w:val="24"/>
                  <w:szCs w:val="24"/>
                </w:rPr>
                <w:br/>
                <w:t xml:space="preserve">Available at: </w:t>
              </w:r>
              <w:r w:rsidRPr="00A13A17">
                <w:rPr>
                  <w:rFonts w:ascii="Arial" w:hAnsi="Arial" w:cs="Arial"/>
                  <w:noProof/>
                  <w:sz w:val="24"/>
                  <w:szCs w:val="24"/>
                  <w:u w:val="single"/>
                </w:rPr>
                <w:t>https://www.skillsyouneed.com/ps/mindsets.html</w:t>
              </w:r>
              <w:r w:rsidRPr="00A13A17">
                <w:rPr>
                  <w:rFonts w:ascii="Arial" w:hAnsi="Arial" w:cs="Arial"/>
                  <w:noProof/>
                  <w:sz w:val="24"/>
                  <w:szCs w:val="24"/>
                </w:rPr>
                <w:br/>
                <w:t>[Accessed 03 05 2019].</w:t>
              </w:r>
            </w:p>
            <w:p w14:paraId="43F361FB" w14:textId="77777777" w:rsidR="00514206" w:rsidRPr="00A13A17" w:rsidRDefault="00514206" w:rsidP="00514206">
              <w:pPr>
                <w:pStyle w:val="Bibliography"/>
                <w:rPr>
                  <w:rFonts w:ascii="Arial" w:hAnsi="Arial" w:cs="Arial"/>
                  <w:noProof/>
                  <w:sz w:val="24"/>
                  <w:szCs w:val="24"/>
                </w:rPr>
              </w:pPr>
              <w:r w:rsidRPr="00A13A17">
                <w:rPr>
                  <w:rFonts w:ascii="Arial" w:hAnsi="Arial" w:cs="Arial"/>
                  <w:noProof/>
                  <w:sz w:val="24"/>
                  <w:szCs w:val="24"/>
                </w:rPr>
                <w:t xml:space="preserve">Taylor and Francis Online, 2007. </w:t>
              </w:r>
              <w:r w:rsidRPr="00A13A17">
                <w:rPr>
                  <w:rFonts w:ascii="Arial" w:hAnsi="Arial" w:cs="Arial"/>
                  <w:i/>
                  <w:iCs/>
                  <w:noProof/>
                  <w:sz w:val="24"/>
                  <w:szCs w:val="24"/>
                </w:rPr>
                <w:t xml:space="preserve">Promoting Learning and Achievement Through Self-Assessment. </w:t>
              </w:r>
              <w:r w:rsidRPr="00A13A17">
                <w:rPr>
                  <w:rFonts w:ascii="Arial" w:hAnsi="Arial" w:cs="Arial"/>
                  <w:noProof/>
                  <w:sz w:val="24"/>
                  <w:szCs w:val="24"/>
                </w:rPr>
                <w:t xml:space="preserve">[Online] </w:t>
              </w:r>
              <w:r w:rsidRPr="00A13A17">
                <w:rPr>
                  <w:rFonts w:ascii="Arial" w:hAnsi="Arial" w:cs="Arial"/>
                  <w:noProof/>
                  <w:sz w:val="24"/>
                  <w:szCs w:val="24"/>
                </w:rPr>
                <w:br/>
                <w:t xml:space="preserve">Available at: </w:t>
              </w:r>
              <w:r w:rsidRPr="00A13A17">
                <w:rPr>
                  <w:rFonts w:ascii="Arial" w:hAnsi="Arial" w:cs="Arial"/>
                  <w:noProof/>
                  <w:sz w:val="24"/>
                  <w:szCs w:val="24"/>
                  <w:u w:val="single"/>
                </w:rPr>
                <w:t>https://www.tandfonline.com/doi/full/10.1080/00405840802577544?scroll=top&amp;needAccess=true</w:t>
              </w:r>
              <w:r w:rsidRPr="00A13A17">
                <w:rPr>
                  <w:rFonts w:ascii="Arial" w:hAnsi="Arial" w:cs="Arial"/>
                  <w:noProof/>
                  <w:sz w:val="24"/>
                  <w:szCs w:val="24"/>
                </w:rPr>
                <w:br/>
                <w:t>[Accessed 03 05 2019].</w:t>
              </w:r>
            </w:p>
            <w:p w14:paraId="6B02C2C8" w14:textId="77777777" w:rsidR="00514206" w:rsidRPr="00A13A17" w:rsidRDefault="00514206" w:rsidP="00514206">
              <w:pPr>
                <w:pStyle w:val="Bibliography"/>
                <w:rPr>
                  <w:rFonts w:ascii="Arial" w:hAnsi="Arial" w:cs="Arial"/>
                  <w:noProof/>
                  <w:sz w:val="24"/>
                  <w:szCs w:val="24"/>
                </w:rPr>
              </w:pPr>
              <w:r w:rsidRPr="00A13A17">
                <w:rPr>
                  <w:rFonts w:ascii="Arial" w:hAnsi="Arial" w:cs="Arial"/>
                  <w:noProof/>
                  <w:sz w:val="24"/>
                  <w:szCs w:val="24"/>
                </w:rPr>
                <w:t xml:space="preserve">Washer, P., 2007. Revisiting Key Skills. </w:t>
              </w:r>
              <w:r w:rsidRPr="00A13A17">
                <w:rPr>
                  <w:rFonts w:ascii="Arial" w:hAnsi="Arial" w:cs="Arial"/>
                  <w:i/>
                  <w:iCs/>
                  <w:noProof/>
                  <w:sz w:val="24"/>
                  <w:szCs w:val="24"/>
                </w:rPr>
                <w:t xml:space="preserve">a practical framework for higher education. Quality in Higher Education, </w:t>
              </w:r>
              <w:r w:rsidRPr="00A13A17">
                <w:rPr>
                  <w:rFonts w:ascii="Arial" w:hAnsi="Arial" w:cs="Arial"/>
                  <w:noProof/>
                  <w:sz w:val="24"/>
                  <w:szCs w:val="24"/>
                </w:rPr>
                <w:t>13(1), pp. 57-67.</w:t>
              </w:r>
            </w:p>
            <w:p w14:paraId="51C82CF5" w14:textId="3A0EA7F0" w:rsidR="00085B1B" w:rsidRPr="00A13A17" w:rsidRDefault="00085B1B" w:rsidP="00514206">
              <w:pPr>
                <w:rPr>
                  <w:rFonts w:ascii="Arial" w:hAnsi="Arial" w:cs="Arial"/>
                  <w:sz w:val="24"/>
                  <w:szCs w:val="24"/>
                </w:rPr>
              </w:pPr>
              <w:r w:rsidRPr="00A13A17">
                <w:rPr>
                  <w:rFonts w:ascii="Arial" w:hAnsi="Arial" w:cs="Arial"/>
                  <w:b/>
                  <w:bCs/>
                  <w:noProof/>
                  <w:sz w:val="24"/>
                  <w:szCs w:val="24"/>
                </w:rPr>
                <w:fldChar w:fldCharType="end"/>
              </w:r>
            </w:p>
          </w:sdtContent>
        </w:sdt>
      </w:sdtContent>
    </w:sdt>
    <w:p w14:paraId="35F13935" w14:textId="77777777" w:rsidR="00DC2CDD" w:rsidRPr="00A13A17" w:rsidRDefault="00DC2CDD" w:rsidP="00D34AC1">
      <w:pPr>
        <w:rPr>
          <w:rFonts w:ascii="Arial" w:hAnsi="Arial" w:cs="Arial"/>
          <w:sz w:val="24"/>
          <w:szCs w:val="24"/>
        </w:rPr>
      </w:pPr>
      <w:bookmarkStart w:id="14" w:name="_GoBack"/>
      <w:bookmarkEnd w:id="14"/>
    </w:p>
    <w:sectPr w:rsidR="00DC2CDD" w:rsidRPr="00A13A17">
      <w:footerReference w:type="default" r:id="rId12"/>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86C5BD" w14:textId="77777777" w:rsidR="00C65A03" w:rsidRDefault="00C65A03" w:rsidP="00C6554A">
      <w:pPr>
        <w:spacing w:before="0" w:after="0" w:line="240" w:lineRule="auto"/>
      </w:pPr>
      <w:r>
        <w:separator/>
      </w:r>
    </w:p>
  </w:endnote>
  <w:endnote w:type="continuationSeparator" w:id="0">
    <w:p w14:paraId="26103504" w14:textId="77777777" w:rsidR="00C65A03" w:rsidRDefault="00C65A03"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0BD0EB" w14:textId="77777777" w:rsidR="00C65A03" w:rsidRDefault="00C65A03">
    <w:pPr>
      <w:pStyle w:val="Footer"/>
    </w:pPr>
    <w:r>
      <w:t xml:space="preserve">Page </w:t>
    </w:r>
    <w:r>
      <w:fldChar w:fldCharType="begin"/>
    </w:r>
    <w:r>
      <w:instrText xml:space="preserve"> PAGE  \* Arabic  \* MERGEFORMAT </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22F37E" w14:textId="77777777" w:rsidR="00C65A03" w:rsidRDefault="00C65A03" w:rsidP="00C6554A">
      <w:pPr>
        <w:spacing w:before="0" w:after="0" w:line="240" w:lineRule="auto"/>
      </w:pPr>
      <w:r>
        <w:separator/>
      </w:r>
    </w:p>
  </w:footnote>
  <w:footnote w:type="continuationSeparator" w:id="0">
    <w:p w14:paraId="348CEF7A" w14:textId="77777777" w:rsidR="00C65A03" w:rsidRDefault="00C65A03"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0F60179"/>
    <w:multiLevelType w:val="hybridMultilevel"/>
    <w:tmpl w:val="6A84AF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83752F8"/>
    <w:multiLevelType w:val="hybridMultilevel"/>
    <w:tmpl w:val="9C1A3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19603F02"/>
    <w:multiLevelType w:val="hybridMultilevel"/>
    <w:tmpl w:val="2182F1B6"/>
    <w:lvl w:ilvl="0" w:tplc="D2E8AFC4">
      <w:numFmt w:val="bullet"/>
      <w:lvlText w:val="•"/>
      <w:lvlJc w:val="left"/>
      <w:pPr>
        <w:ind w:left="1080" w:hanging="720"/>
      </w:pPr>
      <w:rPr>
        <w:rFonts w:ascii="Constantia" w:eastAsiaTheme="minorHAnsi" w:hAnsi="Constantia" w:cstheme="minorBidi"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4080FCA"/>
    <w:multiLevelType w:val="hybridMultilevel"/>
    <w:tmpl w:val="D4765A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2B9F1DF2"/>
    <w:multiLevelType w:val="hybridMultilevel"/>
    <w:tmpl w:val="2B8872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55A7819"/>
    <w:multiLevelType w:val="hybridMultilevel"/>
    <w:tmpl w:val="2C82FB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1482E63"/>
    <w:multiLevelType w:val="hybridMultilevel"/>
    <w:tmpl w:val="B52A7E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C31F44"/>
    <w:multiLevelType w:val="hybridMultilevel"/>
    <w:tmpl w:val="2100756A"/>
    <w:lvl w:ilvl="0" w:tplc="08090001">
      <w:start w:val="1"/>
      <w:numFmt w:val="bullet"/>
      <w:lvlText w:val=""/>
      <w:lvlJc w:val="left"/>
      <w:pPr>
        <w:ind w:left="720" w:hanging="360"/>
      </w:pPr>
      <w:rPr>
        <w:rFonts w:ascii="Symbol" w:hAnsi="Symbol" w:hint="default"/>
      </w:rPr>
    </w:lvl>
    <w:lvl w:ilvl="1" w:tplc="15B4D89A">
      <w:numFmt w:val="bullet"/>
      <w:lvlText w:val="•"/>
      <w:lvlJc w:val="left"/>
      <w:pPr>
        <w:ind w:left="1800" w:hanging="720"/>
      </w:pPr>
      <w:rPr>
        <w:rFonts w:ascii="Constantia" w:eastAsiaTheme="minorHAnsi" w:hAnsi="Constantia" w:cstheme="minorBid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48786031"/>
    <w:multiLevelType w:val="hybridMultilevel"/>
    <w:tmpl w:val="E4DC7C54"/>
    <w:lvl w:ilvl="0" w:tplc="D2E8AFC4">
      <w:numFmt w:val="bullet"/>
      <w:lvlText w:val="•"/>
      <w:lvlJc w:val="left"/>
      <w:pPr>
        <w:ind w:left="1080" w:hanging="720"/>
      </w:pPr>
      <w:rPr>
        <w:rFonts w:ascii="Constantia" w:eastAsiaTheme="minorHAnsi" w:hAnsi="Constantia" w:cstheme="minorBidi"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A0D0ABF"/>
    <w:multiLevelType w:val="hybridMultilevel"/>
    <w:tmpl w:val="C7708D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A3B269B"/>
    <w:multiLevelType w:val="hybridMultilevel"/>
    <w:tmpl w:val="7542D3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8D546A3"/>
    <w:multiLevelType w:val="hybridMultilevel"/>
    <w:tmpl w:val="5010D8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D7B25A2"/>
    <w:multiLevelType w:val="hybridMultilevel"/>
    <w:tmpl w:val="C38EA9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8"/>
  </w:num>
  <w:num w:numId="4">
    <w:abstractNumId w:val="9"/>
  </w:num>
  <w:num w:numId="5">
    <w:abstractNumId w:val="20"/>
  </w:num>
  <w:num w:numId="6">
    <w:abstractNumId w:val="11"/>
  </w:num>
  <w:num w:numId="7">
    <w:abstractNumId w:val="13"/>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22"/>
  </w:num>
  <w:num w:numId="17">
    <w:abstractNumId w:val="19"/>
  </w:num>
  <w:num w:numId="18">
    <w:abstractNumId w:val="10"/>
  </w:num>
  <w:num w:numId="19">
    <w:abstractNumId w:val="24"/>
  </w:num>
  <w:num w:numId="20">
    <w:abstractNumId w:val="14"/>
  </w:num>
  <w:num w:numId="21">
    <w:abstractNumId w:val="21"/>
  </w:num>
  <w:num w:numId="22">
    <w:abstractNumId w:val="23"/>
  </w:num>
  <w:num w:numId="23">
    <w:abstractNumId w:val="12"/>
  </w:num>
  <w:num w:numId="24">
    <w:abstractNumId w:val="15"/>
  </w:num>
  <w:num w:numId="25">
    <w:abstractNumId w:val="18"/>
  </w:num>
  <w:num w:numId="26">
    <w:abstractNumId w:val="17"/>
  </w:num>
  <w:num w:numId="27">
    <w:abstractNumId w:val="16"/>
  </w:num>
  <w:num w:numId="28">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2560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656CE"/>
    <w:rsid w:val="00024AEE"/>
    <w:rsid w:val="00056125"/>
    <w:rsid w:val="00063145"/>
    <w:rsid w:val="00065CA2"/>
    <w:rsid w:val="00075157"/>
    <w:rsid w:val="00085B1B"/>
    <w:rsid w:val="000B2EA8"/>
    <w:rsid w:val="00136BD3"/>
    <w:rsid w:val="001519D5"/>
    <w:rsid w:val="00163385"/>
    <w:rsid w:val="001709D1"/>
    <w:rsid w:val="0018586C"/>
    <w:rsid w:val="001C3830"/>
    <w:rsid w:val="001D3A1B"/>
    <w:rsid w:val="0020142D"/>
    <w:rsid w:val="002077FF"/>
    <w:rsid w:val="00235F44"/>
    <w:rsid w:val="00241F5E"/>
    <w:rsid w:val="002554CD"/>
    <w:rsid w:val="00264C8E"/>
    <w:rsid w:val="002665BD"/>
    <w:rsid w:val="00266BB1"/>
    <w:rsid w:val="0028354D"/>
    <w:rsid w:val="002860CA"/>
    <w:rsid w:val="00293B83"/>
    <w:rsid w:val="002B1E10"/>
    <w:rsid w:val="002B25E0"/>
    <w:rsid w:val="002B4294"/>
    <w:rsid w:val="003006EB"/>
    <w:rsid w:val="00333D0D"/>
    <w:rsid w:val="00360DEA"/>
    <w:rsid w:val="003709C1"/>
    <w:rsid w:val="003709DB"/>
    <w:rsid w:val="003779A0"/>
    <w:rsid w:val="00396643"/>
    <w:rsid w:val="00397CEB"/>
    <w:rsid w:val="003A0EA7"/>
    <w:rsid w:val="003C293D"/>
    <w:rsid w:val="003D2CE7"/>
    <w:rsid w:val="003E2256"/>
    <w:rsid w:val="003F0745"/>
    <w:rsid w:val="003F7412"/>
    <w:rsid w:val="00414FB1"/>
    <w:rsid w:val="00421010"/>
    <w:rsid w:val="004713AF"/>
    <w:rsid w:val="004A1C20"/>
    <w:rsid w:val="004B1F6A"/>
    <w:rsid w:val="004C049F"/>
    <w:rsid w:val="004E43F7"/>
    <w:rsid w:val="005000E2"/>
    <w:rsid w:val="00514206"/>
    <w:rsid w:val="00523085"/>
    <w:rsid w:val="005656CE"/>
    <w:rsid w:val="005B4BB6"/>
    <w:rsid w:val="005D32BA"/>
    <w:rsid w:val="0060755C"/>
    <w:rsid w:val="0062662D"/>
    <w:rsid w:val="00647E57"/>
    <w:rsid w:val="0065130C"/>
    <w:rsid w:val="00656C1A"/>
    <w:rsid w:val="0066239D"/>
    <w:rsid w:val="00673E1A"/>
    <w:rsid w:val="006A3CE7"/>
    <w:rsid w:val="006D2364"/>
    <w:rsid w:val="006D72CC"/>
    <w:rsid w:val="00722477"/>
    <w:rsid w:val="007268D5"/>
    <w:rsid w:val="00745281"/>
    <w:rsid w:val="0075227B"/>
    <w:rsid w:val="00770E88"/>
    <w:rsid w:val="00796646"/>
    <w:rsid w:val="007B2ECA"/>
    <w:rsid w:val="007F0614"/>
    <w:rsid w:val="00824EED"/>
    <w:rsid w:val="008370EB"/>
    <w:rsid w:val="00856A43"/>
    <w:rsid w:val="00860F8A"/>
    <w:rsid w:val="00863CB3"/>
    <w:rsid w:val="00882783"/>
    <w:rsid w:val="008C1B25"/>
    <w:rsid w:val="008C2437"/>
    <w:rsid w:val="008C371C"/>
    <w:rsid w:val="008D305E"/>
    <w:rsid w:val="008E07AF"/>
    <w:rsid w:val="008F2F28"/>
    <w:rsid w:val="00905966"/>
    <w:rsid w:val="00906711"/>
    <w:rsid w:val="00913C96"/>
    <w:rsid w:val="00920339"/>
    <w:rsid w:val="0093020C"/>
    <w:rsid w:val="009346E3"/>
    <w:rsid w:val="00941A71"/>
    <w:rsid w:val="00954BBC"/>
    <w:rsid w:val="00957E16"/>
    <w:rsid w:val="00976EE9"/>
    <w:rsid w:val="00985E08"/>
    <w:rsid w:val="00997C28"/>
    <w:rsid w:val="009E76E6"/>
    <w:rsid w:val="00A04F51"/>
    <w:rsid w:val="00A055A8"/>
    <w:rsid w:val="00A133DD"/>
    <w:rsid w:val="00A13A17"/>
    <w:rsid w:val="00A9796F"/>
    <w:rsid w:val="00AB29B8"/>
    <w:rsid w:val="00AD1C10"/>
    <w:rsid w:val="00AD2257"/>
    <w:rsid w:val="00AE1D61"/>
    <w:rsid w:val="00B36206"/>
    <w:rsid w:val="00B67A88"/>
    <w:rsid w:val="00BB6448"/>
    <w:rsid w:val="00C12AB8"/>
    <w:rsid w:val="00C26F90"/>
    <w:rsid w:val="00C6554A"/>
    <w:rsid w:val="00C65A03"/>
    <w:rsid w:val="00C65BE3"/>
    <w:rsid w:val="00C778EC"/>
    <w:rsid w:val="00C86F62"/>
    <w:rsid w:val="00CE78D9"/>
    <w:rsid w:val="00CF1968"/>
    <w:rsid w:val="00CF45A9"/>
    <w:rsid w:val="00D15A26"/>
    <w:rsid w:val="00D34AC1"/>
    <w:rsid w:val="00D42059"/>
    <w:rsid w:val="00D64291"/>
    <w:rsid w:val="00D808A7"/>
    <w:rsid w:val="00DA1B91"/>
    <w:rsid w:val="00DA3426"/>
    <w:rsid w:val="00DA407F"/>
    <w:rsid w:val="00DB2B12"/>
    <w:rsid w:val="00DB42EE"/>
    <w:rsid w:val="00DB44DB"/>
    <w:rsid w:val="00DC2CDD"/>
    <w:rsid w:val="00E3651B"/>
    <w:rsid w:val="00E515A8"/>
    <w:rsid w:val="00E63EB5"/>
    <w:rsid w:val="00EA67EF"/>
    <w:rsid w:val="00EC6576"/>
    <w:rsid w:val="00ED1EED"/>
    <w:rsid w:val="00ED534A"/>
    <w:rsid w:val="00ED7C44"/>
    <w:rsid w:val="00EF467C"/>
    <w:rsid w:val="00F015DD"/>
    <w:rsid w:val="00F14DF6"/>
    <w:rsid w:val="00F415EF"/>
    <w:rsid w:val="00F81A7A"/>
    <w:rsid w:val="00F8633D"/>
    <w:rsid w:val="00FA4F4A"/>
    <w:rsid w:val="00FB4C6E"/>
    <w:rsid w:val="00FB61C7"/>
    <w:rsid w:val="00FC0EAA"/>
    <w:rsid w:val="00FC49A5"/>
    <w:rsid w:val="00FF19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5601"/>
    <o:shapelayout v:ext="edit">
      <o:idmap v:ext="edit" data="1"/>
    </o:shapelayout>
  </w:shapeDefaults>
  <w:decimalSymbol w:val="."/>
  <w:listSeparator w:val=","/>
  <w14:docId w14:val="7FC11698"/>
  <w15:chartTrackingRefBased/>
  <w15:docId w15:val="{7B44A304-D035-492C-B5D9-3DE80A547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4">
    <w:name w:val="heading 4"/>
    <w:basedOn w:val="Normal"/>
    <w:next w:val="Normal"/>
    <w:link w:val="Heading4Char"/>
    <w:uiPriority w:val="9"/>
    <w:unhideWhenUsed/>
    <w:qFormat/>
    <w:rsid w:val="00A9796F"/>
    <w:pPr>
      <w:keepNext/>
      <w:keepLines/>
      <w:spacing w:before="40" w:after="0"/>
      <w:outlineLvl w:val="3"/>
    </w:pPr>
    <w:rPr>
      <w:rFonts w:asciiTheme="majorHAnsi" w:eastAsiaTheme="majorEastAsia" w:hAnsiTheme="majorHAnsi" w:cstheme="majorBidi"/>
      <w:i/>
      <w:iCs/>
      <w:color w:val="007789" w:themeColor="accent1" w:themeShade="BF"/>
    </w:rPr>
  </w:style>
  <w:style w:type="paragraph" w:styleId="Heading5">
    <w:name w:val="heading 5"/>
    <w:basedOn w:val="Normal"/>
    <w:next w:val="Normal"/>
    <w:link w:val="Heading5Char"/>
    <w:uiPriority w:val="9"/>
    <w:unhideWhenUsed/>
    <w:qFormat/>
    <w:rsid w:val="004A1C20"/>
    <w:pPr>
      <w:keepNext/>
      <w:keepLines/>
      <w:spacing w:before="40" w:after="0"/>
      <w:outlineLvl w:val="4"/>
    </w:pPr>
    <w:rPr>
      <w:rFonts w:asciiTheme="majorHAnsi" w:eastAsiaTheme="majorEastAsia" w:hAnsiTheme="majorHAnsi" w:cstheme="majorBidi"/>
      <w:color w:val="007789" w:themeColor="accent1" w:themeShade="BF"/>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table" w:styleId="TableGrid">
    <w:name w:val="Table Grid"/>
    <w:basedOn w:val="TableNormal"/>
    <w:uiPriority w:val="39"/>
    <w:rsid w:val="005656CE"/>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2B25E0"/>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2B25E0"/>
    <w:pPr>
      <w:spacing w:after="100"/>
    </w:pPr>
  </w:style>
  <w:style w:type="character" w:styleId="UnresolvedMention">
    <w:name w:val="Unresolved Mention"/>
    <w:basedOn w:val="DefaultParagraphFont"/>
    <w:uiPriority w:val="99"/>
    <w:semiHidden/>
    <w:unhideWhenUsed/>
    <w:rsid w:val="00DB2B12"/>
    <w:rPr>
      <w:color w:val="605E5C"/>
      <w:shd w:val="clear" w:color="auto" w:fill="E1DFDD"/>
    </w:rPr>
  </w:style>
  <w:style w:type="character" w:customStyle="1" w:styleId="Heading4Char">
    <w:name w:val="Heading 4 Char"/>
    <w:basedOn w:val="DefaultParagraphFont"/>
    <w:link w:val="Heading4"/>
    <w:uiPriority w:val="9"/>
    <w:rsid w:val="00A9796F"/>
    <w:rPr>
      <w:rFonts w:asciiTheme="majorHAnsi" w:eastAsiaTheme="majorEastAsia" w:hAnsiTheme="majorHAnsi" w:cstheme="majorBidi"/>
      <w:i/>
      <w:iCs/>
      <w:color w:val="007789" w:themeColor="accent1" w:themeShade="BF"/>
    </w:rPr>
  </w:style>
  <w:style w:type="paragraph" w:styleId="TOC3">
    <w:name w:val="toc 3"/>
    <w:basedOn w:val="Normal"/>
    <w:next w:val="Normal"/>
    <w:autoRedefine/>
    <w:uiPriority w:val="39"/>
    <w:unhideWhenUsed/>
    <w:rsid w:val="00DB44DB"/>
    <w:pPr>
      <w:spacing w:after="100"/>
      <w:ind w:left="440"/>
    </w:pPr>
  </w:style>
  <w:style w:type="character" w:customStyle="1" w:styleId="Heading5Char">
    <w:name w:val="Heading 5 Char"/>
    <w:basedOn w:val="DefaultParagraphFont"/>
    <w:link w:val="Heading5"/>
    <w:uiPriority w:val="9"/>
    <w:rsid w:val="004A1C20"/>
    <w:rPr>
      <w:rFonts w:asciiTheme="majorHAnsi" w:eastAsiaTheme="majorEastAsia" w:hAnsiTheme="majorHAnsi" w:cstheme="majorBidi"/>
      <w:color w:val="007789" w:themeColor="accent1" w:themeShade="BF"/>
    </w:rPr>
  </w:style>
  <w:style w:type="paragraph" w:styleId="ListParagraph">
    <w:name w:val="List Paragraph"/>
    <w:basedOn w:val="Normal"/>
    <w:uiPriority w:val="34"/>
    <w:unhideWhenUsed/>
    <w:qFormat/>
    <w:rsid w:val="008D305E"/>
    <w:pPr>
      <w:ind w:left="720"/>
      <w:contextualSpacing/>
    </w:pPr>
  </w:style>
  <w:style w:type="paragraph" w:styleId="Bibliography">
    <w:name w:val="Bibliography"/>
    <w:basedOn w:val="Normal"/>
    <w:next w:val="Normal"/>
    <w:uiPriority w:val="37"/>
    <w:unhideWhenUsed/>
    <w:rsid w:val="00085B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4857492">
      <w:bodyDiv w:val="1"/>
      <w:marLeft w:val="0"/>
      <w:marRight w:val="0"/>
      <w:marTop w:val="0"/>
      <w:marBottom w:val="0"/>
      <w:divBdr>
        <w:top w:val="none" w:sz="0" w:space="0" w:color="auto"/>
        <w:left w:val="none" w:sz="0" w:space="0" w:color="auto"/>
        <w:bottom w:val="none" w:sz="0" w:space="0" w:color="auto"/>
        <w:right w:val="none" w:sz="0" w:space="0" w:color="auto"/>
      </w:divBdr>
    </w:div>
    <w:div w:id="518467128">
      <w:bodyDiv w:val="1"/>
      <w:marLeft w:val="0"/>
      <w:marRight w:val="0"/>
      <w:marTop w:val="0"/>
      <w:marBottom w:val="0"/>
      <w:divBdr>
        <w:top w:val="none" w:sz="0" w:space="0" w:color="auto"/>
        <w:left w:val="none" w:sz="0" w:space="0" w:color="auto"/>
        <w:bottom w:val="none" w:sz="0" w:space="0" w:color="auto"/>
        <w:right w:val="none" w:sz="0" w:space="0" w:color="auto"/>
      </w:divBdr>
    </w:div>
    <w:div w:id="622542603">
      <w:bodyDiv w:val="1"/>
      <w:marLeft w:val="0"/>
      <w:marRight w:val="0"/>
      <w:marTop w:val="0"/>
      <w:marBottom w:val="0"/>
      <w:divBdr>
        <w:top w:val="none" w:sz="0" w:space="0" w:color="auto"/>
        <w:left w:val="none" w:sz="0" w:space="0" w:color="auto"/>
        <w:bottom w:val="none" w:sz="0" w:space="0" w:color="auto"/>
        <w:right w:val="none" w:sz="0" w:space="0" w:color="auto"/>
      </w:divBdr>
    </w:div>
    <w:div w:id="624577674">
      <w:bodyDiv w:val="1"/>
      <w:marLeft w:val="0"/>
      <w:marRight w:val="0"/>
      <w:marTop w:val="0"/>
      <w:marBottom w:val="0"/>
      <w:divBdr>
        <w:top w:val="none" w:sz="0" w:space="0" w:color="auto"/>
        <w:left w:val="none" w:sz="0" w:space="0" w:color="auto"/>
        <w:bottom w:val="none" w:sz="0" w:space="0" w:color="auto"/>
        <w:right w:val="none" w:sz="0" w:space="0" w:color="auto"/>
      </w:divBdr>
    </w:div>
    <w:div w:id="801071832">
      <w:bodyDiv w:val="1"/>
      <w:marLeft w:val="0"/>
      <w:marRight w:val="0"/>
      <w:marTop w:val="0"/>
      <w:marBottom w:val="0"/>
      <w:divBdr>
        <w:top w:val="none" w:sz="0" w:space="0" w:color="auto"/>
        <w:left w:val="none" w:sz="0" w:space="0" w:color="auto"/>
        <w:bottom w:val="none" w:sz="0" w:space="0" w:color="auto"/>
        <w:right w:val="none" w:sz="0" w:space="0" w:color="auto"/>
      </w:divBdr>
    </w:div>
    <w:div w:id="1111047301">
      <w:bodyDiv w:val="1"/>
      <w:marLeft w:val="0"/>
      <w:marRight w:val="0"/>
      <w:marTop w:val="0"/>
      <w:marBottom w:val="0"/>
      <w:divBdr>
        <w:top w:val="none" w:sz="0" w:space="0" w:color="auto"/>
        <w:left w:val="none" w:sz="0" w:space="0" w:color="auto"/>
        <w:bottom w:val="none" w:sz="0" w:space="0" w:color="auto"/>
        <w:right w:val="none" w:sz="0" w:space="0" w:color="auto"/>
      </w:divBdr>
    </w:div>
    <w:div w:id="1144002228">
      <w:bodyDiv w:val="1"/>
      <w:marLeft w:val="0"/>
      <w:marRight w:val="0"/>
      <w:marTop w:val="0"/>
      <w:marBottom w:val="0"/>
      <w:divBdr>
        <w:top w:val="none" w:sz="0" w:space="0" w:color="auto"/>
        <w:left w:val="none" w:sz="0" w:space="0" w:color="auto"/>
        <w:bottom w:val="none" w:sz="0" w:space="0" w:color="auto"/>
        <w:right w:val="none" w:sz="0" w:space="0" w:color="auto"/>
      </w:divBdr>
    </w:div>
    <w:div w:id="1340087416">
      <w:bodyDiv w:val="1"/>
      <w:marLeft w:val="0"/>
      <w:marRight w:val="0"/>
      <w:marTop w:val="0"/>
      <w:marBottom w:val="0"/>
      <w:divBdr>
        <w:top w:val="none" w:sz="0" w:space="0" w:color="auto"/>
        <w:left w:val="none" w:sz="0" w:space="0" w:color="auto"/>
        <w:bottom w:val="none" w:sz="0" w:space="0" w:color="auto"/>
        <w:right w:val="none" w:sz="0" w:space="0" w:color="auto"/>
      </w:divBdr>
    </w:div>
    <w:div w:id="1629628334">
      <w:bodyDiv w:val="1"/>
      <w:marLeft w:val="0"/>
      <w:marRight w:val="0"/>
      <w:marTop w:val="0"/>
      <w:marBottom w:val="0"/>
      <w:divBdr>
        <w:top w:val="none" w:sz="0" w:space="0" w:color="auto"/>
        <w:left w:val="none" w:sz="0" w:space="0" w:color="auto"/>
        <w:bottom w:val="none" w:sz="0" w:space="0" w:color="auto"/>
        <w:right w:val="none" w:sz="0" w:space="0" w:color="auto"/>
      </w:divBdr>
    </w:div>
    <w:div w:id="1760517277">
      <w:bodyDiv w:val="1"/>
      <w:marLeft w:val="0"/>
      <w:marRight w:val="0"/>
      <w:marTop w:val="0"/>
      <w:marBottom w:val="0"/>
      <w:divBdr>
        <w:top w:val="none" w:sz="0" w:space="0" w:color="auto"/>
        <w:left w:val="none" w:sz="0" w:space="0" w:color="auto"/>
        <w:bottom w:val="none" w:sz="0" w:space="0" w:color="auto"/>
        <w:right w:val="none" w:sz="0" w:space="0" w:color="auto"/>
      </w:divBdr>
    </w:div>
    <w:div w:id="1779333752">
      <w:bodyDiv w:val="1"/>
      <w:marLeft w:val="0"/>
      <w:marRight w:val="0"/>
      <w:marTop w:val="0"/>
      <w:marBottom w:val="0"/>
      <w:divBdr>
        <w:top w:val="none" w:sz="0" w:space="0" w:color="auto"/>
        <w:left w:val="none" w:sz="0" w:space="0" w:color="auto"/>
        <w:bottom w:val="none" w:sz="0" w:space="0" w:color="auto"/>
        <w:right w:val="none" w:sz="0" w:space="0" w:color="auto"/>
      </w:divBdr>
    </w:div>
    <w:div w:id="1797672803">
      <w:bodyDiv w:val="1"/>
      <w:marLeft w:val="0"/>
      <w:marRight w:val="0"/>
      <w:marTop w:val="0"/>
      <w:marBottom w:val="0"/>
      <w:divBdr>
        <w:top w:val="none" w:sz="0" w:space="0" w:color="auto"/>
        <w:left w:val="none" w:sz="0" w:space="0" w:color="auto"/>
        <w:bottom w:val="none" w:sz="0" w:space="0" w:color="auto"/>
        <w:right w:val="none" w:sz="0" w:space="0" w:color="auto"/>
      </w:divBdr>
    </w:div>
    <w:div w:id="1851797788">
      <w:bodyDiv w:val="1"/>
      <w:marLeft w:val="0"/>
      <w:marRight w:val="0"/>
      <w:marTop w:val="0"/>
      <w:marBottom w:val="0"/>
      <w:divBdr>
        <w:top w:val="none" w:sz="0" w:space="0" w:color="auto"/>
        <w:left w:val="none" w:sz="0" w:space="0" w:color="auto"/>
        <w:bottom w:val="none" w:sz="0" w:space="0" w:color="auto"/>
        <w:right w:val="none" w:sz="0" w:space="0" w:color="auto"/>
      </w:divBdr>
    </w:div>
    <w:div w:id="1880627546">
      <w:bodyDiv w:val="1"/>
      <w:marLeft w:val="0"/>
      <w:marRight w:val="0"/>
      <w:marTop w:val="0"/>
      <w:marBottom w:val="0"/>
      <w:divBdr>
        <w:top w:val="none" w:sz="0" w:space="0" w:color="auto"/>
        <w:left w:val="none" w:sz="0" w:space="0" w:color="auto"/>
        <w:bottom w:val="none" w:sz="0" w:space="0" w:color="auto"/>
        <w:right w:val="none" w:sz="0" w:space="0" w:color="auto"/>
      </w:divBdr>
    </w:div>
    <w:div w:id="1928224706">
      <w:bodyDiv w:val="1"/>
      <w:marLeft w:val="0"/>
      <w:marRight w:val="0"/>
      <w:marTop w:val="0"/>
      <w:marBottom w:val="0"/>
      <w:divBdr>
        <w:top w:val="none" w:sz="0" w:space="0" w:color="auto"/>
        <w:left w:val="none" w:sz="0" w:space="0" w:color="auto"/>
        <w:bottom w:val="none" w:sz="0" w:space="0" w:color="auto"/>
        <w:right w:val="none" w:sz="0" w:space="0" w:color="auto"/>
      </w:divBdr>
    </w:div>
    <w:div w:id="20371952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uturelearn.com/courses/understanding-ielts/12/todo/43948" TargetMode="External"/><Relationship Id="rId5" Type="http://schemas.openxmlformats.org/officeDocument/2006/relationships/webSettings" Target="webSettings.xml"/><Relationship Id="rId10" Type="http://schemas.openxmlformats.org/officeDocument/2006/relationships/hyperlink" Target="https://www.futurelearn.com/courses/effective-communication/9/todo/47037" TargetMode="Externa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1813715\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NHS16</b:Tag>
    <b:SourceType>InternetSite</b:SourceType>
    <b:Guid>{D0E33491-4CB5-4147-989E-35B3647277C7}</b:Guid>
    <b:Author>
      <b:Author>
        <b:Corporate>NHS</b:Corporate>
      </b:Author>
    </b:Author>
    <b:Title>How it worksCognitive behavioural therapy (CBT)</b:Title>
    <b:Year>2016</b:Year>
    <b:YearAccessed>2019</b:YearAccessed>
    <b:MonthAccessed>01</b:MonthAccessed>
    <b:DayAccessed>05</b:DayAccessed>
    <b:URL>https://www.nhs.uk/conditions/cognitive-behavioural-therapy-cbt/how-it-works/</b:URL>
    <b:RefOrder>1</b:RefOrder>
  </b:Source>
  <b:Source>
    <b:Tag>Bus19</b:Tag>
    <b:SourceType>InternetSite</b:SourceType>
    <b:Guid>{293504E1-6C5F-408A-9D24-BF1C5DE30D32}</b:Guid>
    <b:Author>
      <b:Author>
        <b:Corporate>BusinessBalls</b:Corporate>
      </b:Author>
    </b:Author>
    <b:Title>The Mangenent Techniques</b:Title>
    <b:Year>2019</b:Year>
    <b:YearAccessed>2019</b:YearAccessed>
    <b:MonthAccessed>04</b:MonthAccessed>
    <b:DayAccessed>30</b:DayAccessed>
    <b:URL>http://www.businessballs.com/self-management/time-management-techniques-free-tools-and-templates/</b:URL>
    <b:RefOrder>2</b:RefOrder>
  </b:Source>
  <b:Source>
    <b:Tag>Gil07</b:Tag>
    <b:SourceType>JournalArticle</b:SourceType>
    <b:Guid>{4BDFE706-6D05-4C8F-B9AB-AC54824CDB66}</b:Guid>
    <b:Title>Improving employee dedication and pro-social behavior</b:Title>
    <b:Year>2007</b:Year>
    <b:Author>
      <b:Author>
        <b:NameList>
          <b:Person>
            <b:Last>Gill</b:Last>
            <b:First>A.</b:First>
            <b:Middle>S., &amp; Mathur, N</b:Middle>
          </b:Person>
        </b:NameList>
      </b:Author>
    </b:Author>
    <b:JournalName>Internal journal of Contemporary Hospitality Management</b:JournalName>
    <b:Pages>328-334</b:Pages>
    <b:Volume>19</b:Volume>
    <b:Issue>4</b:Issue>
    <b:RefOrder>3</b:RefOrder>
  </b:Source>
  <b:Source>
    <b:Tag>Bus191</b:Tag>
    <b:SourceType>InternetSite</b:SourceType>
    <b:Guid>{D56556E9-D8BE-451B-8286-2A73247E99AB}</b:Guid>
    <b:Title>VAK Learning Styles</b:Title>
    <b:Author>
      <b:Author>
        <b:Corporate>BusinessBalls</b:Corporate>
      </b:Author>
    </b:Author>
    <b:YearAccessed>2019</b:YearAccessed>
    <b:MonthAccessed>05</b:MonthAccessed>
    <b:DayAccessed>01</b:DayAccessed>
    <b:URL>https://www.businessballs.com/self-awareness/vak-learning-styles-self-test/</b:URL>
    <b:RefOrder>4</b:RefOrder>
  </b:Source>
  <b:Source>
    <b:Tag>Joh</b:Tag>
    <b:SourceType>InternetSite</b:SourceType>
    <b:Guid>{1BE8EB85-26EC-4D1F-8C7A-E122D81A951F}</b:Guid>
    <b:Author>
      <b:Author>
        <b:NameList>
          <b:Person>
            <b:Last>Johnson</b:Last>
            <b:First>J.</b:First>
          </b:Person>
        </b:NameList>
      </b:Author>
    </b:Author>
    <b:JournalName>The Colorado Springs Business Journal</b:JournalName>
    <b:Year>2006</b:Year>
    <b:YearAccessed>2019</b:YearAccessed>
    <b:MonthAccessed>04</b:MonthAccessed>
    <b:DayAccessed>22</b:DayAccessed>
    <b:URL>http://search.proquest.com/docview/224585023?accountid=10017.</b:URL>
    <b:RefOrder>5</b:RefOrder>
  </b:Source>
  <b:Source>
    <b:Tag>Gol12</b:Tag>
    <b:SourceType>InternetSite</b:SourceType>
    <b:Guid>{543BB91D-881C-46AA-B7BA-9928F29EEE16}</b:Guid>
    <b:Title>Daniel Goleman Introduces Emotional Intelligence</b:Title>
    <b:Year>2012</b:Year>
    <b:YearAccessed>2019</b:YearAccessed>
    <b:MonthAccessed>05</b:MonthAccessed>
    <b:DayAccessed>03</b:DayAccessed>
    <b:URL>https://www.youtube.com/watch?v=Y7m9eNoB3NU&amp;t=11s</b:URL>
    <b:Author>
      <b:Author>
        <b:NameList>
          <b:Person>
            <b:Last>Goleman</b:Last>
            <b:First>Daniel.</b:First>
          </b:Person>
        </b:NameList>
      </b:Author>
    </b:Author>
    <b:RefOrder>6</b:RefOrder>
  </b:Source>
  <b:Source>
    <b:Tag>Ski19</b:Tag>
    <b:SourceType>InternetSite</b:SourceType>
    <b:Guid>{F2454F5B-6F6F-4111-BB56-3FBFEE224F83}</b:Guid>
    <b:Author>
      <b:Author>
        <b:Corporate>Skills You Need</b:Corporate>
      </b:Author>
    </b:Author>
    <b:Title>The Importance of Mindset</b:Title>
    <b:Year>2011-2019</b:Year>
    <b:YearAccessed>2019</b:YearAccessed>
    <b:MonthAccessed>05</b:MonthAccessed>
    <b:DayAccessed>03</b:DayAccessed>
    <b:URL>https://www.skillsyouneed.com/ps/mindsets.html</b:URL>
    <b:RefOrder>7</b:RefOrder>
  </b:Source>
  <b:Source>
    <b:Tag>Placeholder1</b:Tag>
    <b:SourceType>InternetSite</b:SourceType>
    <b:Guid>{4AFF2ED8-D18D-4426-97DC-7434F4C36F24}</b:Guid>
    <b:Title>Promoting Learning and Achievement Through Self-Assessment</b:Title>
    <b:Year>2007</b:Year>
    <b:YearAccessed>2019</b:YearAccessed>
    <b:MonthAccessed>05</b:MonthAccessed>
    <b:DayAccessed>03</b:DayAccessed>
    <b:URL>https://www.tandfonline.com/doi/full/10.1080/00405840802577544?scroll=top&amp;needAccess=true</b:URL>
    <b:Author>
      <b:Author>
        <b:Corporate>Taylor and Francis Online</b:Corporate>
      </b:Author>
    </b:Author>
    <b:RefOrder>8</b:RefOrder>
  </b:Source>
  <b:Source>
    <b:Tag>que19</b:Tag>
    <b:SourceType>InternetSite</b:SourceType>
    <b:Guid>{C1200E0B-172E-4419-AD2F-6FB35F4F894F}</b:Guid>
    <b:Author>
      <b:Author>
        <b:Corporate>questia</b:Corporate>
      </b:Author>
    </b:Author>
    <b:Title>What Skills Do Students Think Are Important for Jobs</b:Title>
    <b:YearAccessed>2019</b:YearAccessed>
    <b:MonthAccessed>04</b:MonthAccessed>
    <b:DayAccessed>03</b:DayAccessed>
    <b:URL>https://www.questia.com/library/journal/1P4-1960318593/what-skills-do-students-think-are-important-for-jobs</b:URL>
    <b:RefOrder>9</b:RefOrder>
  </b:Source>
  <b:Source>
    <b:Tag>htt</b:Tag>
    <b:SourceType>InternetSite</b:SourceType>
    <b:Guid>{623E3F5F-8F2F-4E6D-9734-45F8F83D90D0}</b:Guid>
    <b:URL>https://www.questia.com/library/journal/1P4-1960318593/what-skills-do-students-think-are-important-for-jobs</b:URL>
    <b:Author>
      <b:Author>
        <b:Corporate>questia,a</b:Corporate>
      </b:Author>
    </b:Author>
    <b:Title>What Skills Do Students Think Are Important for Jobs</b:Title>
    <b:YearAccessed>2019</b:YearAccessed>
    <b:MonthAccessed>05</b:MonthAccessed>
    <b:DayAccessed>03</b:DayAccessed>
    <b:RefOrder>10</b:RefOrder>
  </b:Source>
  <b:Source>
    <b:Tag>Was07</b:Tag>
    <b:SourceType>JournalArticle</b:SourceType>
    <b:Guid>{8A364F33-F98B-4D9F-9DC9-017AE893800E}</b:Guid>
    <b:Author>
      <b:Author>
        <b:NameList>
          <b:Person>
            <b:Last>Washer</b:Last>
            <b:First>P.</b:First>
          </b:Person>
        </b:NameList>
      </b:Author>
    </b:Author>
    <b:Year>2007</b:Year>
    <b:Pages>57-67</b:Pages>
    <b:Volume>13</b:Volume>
    <b:Issue>1</b:Issue>
    <b:Title>Revisiting Key Skills</b:Title>
    <b:JournalName>a practical framework for higher education. Quality in Higher Education</b:JournalName>
    <b:RefOrder>11</b:RefOrder>
  </b:Source>
  <b:Source>
    <b:Tag>Law13</b:Tag>
    <b:SourceType>InternetSite</b:SourceType>
    <b:Guid>{3EA66597-A20E-4137-A5DF-30CB82E7104A}</b:Guid>
    <b:Title>Contradiction Between Graduates Employability And Education</b:Title>
    <b:Year>2013</b:Year>
    <b:Author>
      <b:Author>
        <b:Corporate>Law |Teacher</b:Corporate>
      </b:Author>
    </b:Author>
    <b:YearAccessed>2019</b:YearAccessed>
    <b:MonthAccessed>05</b:MonthAccessed>
    <b:DayAccessed>03</b:DayAccessed>
    <b:URL> https://www.lawteacher.net/free-law-essays/employment-law/contradiction-between-graduates-employability-and-education-employment-law-essay.php?vref=1</b:URL>
    <b:RefOrder>12</b:RefOrder>
  </b:Source>
</b:Sources>
</file>

<file path=customXml/itemProps1.xml><?xml version="1.0" encoding="utf-8"?>
<ds:datastoreItem xmlns:ds="http://schemas.openxmlformats.org/officeDocument/2006/customXml" ds:itemID="{B461C23A-311C-42DC-87EA-3336B0332B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1480</TotalTime>
  <Pages>10</Pages>
  <Words>2378</Words>
  <Characters>13558</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Saira Munshi (1813715)</dc:creator>
  <cp:keywords/>
  <dc:description/>
  <cp:lastModifiedBy>Saira Munshi (1813715)</cp:lastModifiedBy>
  <cp:revision>17</cp:revision>
  <dcterms:created xsi:type="dcterms:W3CDTF">2019-04-28T22:08:00Z</dcterms:created>
  <dcterms:modified xsi:type="dcterms:W3CDTF">2019-05-09T18:58:00Z</dcterms:modified>
</cp:coreProperties>
</file>