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FD56C7" w14:textId="4615519C" w:rsidR="00F1710A" w:rsidRDefault="00DC37EE" w:rsidP="00DC37EE">
      <w:pPr>
        <w:jc w:val="both"/>
      </w:pPr>
      <w:r>
        <w:t xml:space="preserve"> </w:t>
      </w:r>
      <w:r w:rsidR="006B1EEF">
        <w:t xml:space="preserve">                         </w:t>
      </w:r>
      <w:r w:rsidR="00EC5C54" w:rsidRPr="006B1EEF">
        <w:rPr>
          <w:sz w:val="28"/>
          <w:szCs w:val="28"/>
        </w:rPr>
        <w:t xml:space="preserve">Welsh as a language </w:t>
      </w:r>
      <w:r w:rsidR="00C718C1" w:rsidRPr="006B1EEF">
        <w:rPr>
          <w:sz w:val="28"/>
          <w:szCs w:val="28"/>
        </w:rPr>
        <w:t>of the past and</w:t>
      </w:r>
      <w:r w:rsidR="006B1EEF" w:rsidRPr="006B1EEF">
        <w:rPr>
          <w:sz w:val="28"/>
          <w:szCs w:val="28"/>
        </w:rPr>
        <w:t xml:space="preserve"> present</w:t>
      </w:r>
      <w:r w:rsidR="00C718C1">
        <w:t>.</w:t>
      </w:r>
    </w:p>
    <w:p w14:paraId="3A74E4CB" w14:textId="6D27D4E2" w:rsidR="00DC37EE" w:rsidRPr="00DC37EE" w:rsidRDefault="00DC37EE" w:rsidP="00DE3EF3">
      <w:pPr>
        <w:spacing w:after="0" w:line="240" w:lineRule="auto"/>
        <w:jc w:val="both"/>
        <w:rPr>
          <w:sz w:val="24"/>
          <w:szCs w:val="24"/>
        </w:rPr>
      </w:pPr>
      <w:r w:rsidRPr="00DC37EE">
        <w:rPr>
          <w:sz w:val="24"/>
          <w:szCs w:val="24"/>
        </w:rPr>
        <w:t xml:space="preserve">The Welsh language like most languages of Europe, and many of those in Asia has evolved </w:t>
      </w:r>
      <w:r w:rsidR="00DE3EF3">
        <w:rPr>
          <w:sz w:val="24"/>
          <w:szCs w:val="24"/>
        </w:rPr>
        <w:t xml:space="preserve">   </w:t>
      </w:r>
      <w:r w:rsidRPr="00DC37EE">
        <w:rPr>
          <w:sz w:val="24"/>
          <w:szCs w:val="24"/>
        </w:rPr>
        <w:t>from what linguistics term Indo-European.</w:t>
      </w:r>
      <w:r w:rsidRPr="00DC37EE">
        <w:rPr>
          <w:rStyle w:val="FootnoteReference"/>
          <w:sz w:val="24"/>
          <w:szCs w:val="24"/>
        </w:rPr>
        <w:footnoteReference w:id="1"/>
      </w:r>
      <w:r w:rsidR="00E85545">
        <w:rPr>
          <w:sz w:val="24"/>
          <w:szCs w:val="24"/>
        </w:rPr>
        <w:t>The language</w:t>
      </w:r>
      <w:r w:rsidR="006A396E">
        <w:rPr>
          <w:sz w:val="24"/>
          <w:szCs w:val="24"/>
        </w:rPr>
        <w:t xml:space="preserve"> of Celtic</w:t>
      </w:r>
      <w:r w:rsidR="00B9408D">
        <w:rPr>
          <w:sz w:val="24"/>
          <w:szCs w:val="24"/>
        </w:rPr>
        <w:t xml:space="preserve"> later</w:t>
      </w:r>
      <w:r w:rsidR="00E85545">
        <w:rPr>
          <w:sz w:val="24"/>
          <w:szCs w:val="24"/>
        </w:rPr>
        <w:t xml:space="preserve"> </w:t>
      </w:r>
      <w:r w:rsidR="00B9408D">
        <w:rPr>
          <w:sz w:val="24"/>
          <w:szCs w:val="24"/>
        </w:rPr>
        <w:t>s</w:t>
      </w:r>
      <w:r w:rsidR="00E85545">
        <w:rPr>
          <w:sz w:val="24"/>
          <w:szCs w:val="24"/>
        </w:rPr>
        <w:t xml:space="preserve">plit into two </w:t>
      </w:r>
      <w:r w:rsidR="00D36374">
        <w:rPr>
          <w:sz w:val="24"/>
          <w:szCs w:val="24"/>
        </w:rPr>
        <w:t xml:space="preserve">groups </w:t>
      </w:r>
      <w:r w:rsidR="00627C6A">
        <w:rPr>
          <w:sz w:val="24"/>
          <w:szCs w:val="24"/>
        </w:rPr>
        <w:t>which were again split off</w:t>
      </w:r>
      <w:r w:rsidR="00361668">
        <w:rPr>
          <w:sz w:val="24"/>
          <w:szCs w:val="24"/>
        </w:rPr>
        <w:t xml:space="preserve"> into the </w:t>
      </w:r>
      <w:r w:rsidR="00D36374">
        <w:rPr>
          <w:sz w:val="24"/>
          <w:szCs w:val="24"/>
        </w:rPr>
        <w:t xml:space="preserve">insular and </w:t>
      </w:r>
      <w:r w:rsidR="00F71571">
        <w:rPr>
          <w:sz w:val="24"/>
          <w:szCs w:val="24"/>
        </w:rPr>
        <w:t>Continental</w:t>
      </w:r>
      <w:r w:rsidR="00361668">
        <w:rPr>
          <w:sz w:val="24"/>
          <w:szCs w:val="24"/>
        </w:rPr>
        <w:t xml:space="preserve"> groups</w:t>
      </w:r>
      <w:r w:rsidR="00F71571">
        <w:rPr>
          <w:sz w:val="24"/>
          <w:szCs w:val="24"/>
        </w:rPr>
        <w:t>.</w:t>
      </w:r>
      <w:r w:rsidR="00B4663A">
        <w:rPr>
          <w:sz w:val="24"/>
          <w:szCs w:val="24"/>
        </w:rPr>
        <w:t xml:space="preserve"> </w:t>
      </w:r>
      <w:r w:rsidR="00F71571">
        <w:rPr>
          <w:sz w:val="24"/>
          <w:szCs w:val="24"/>
        </w:rPr>
        <w:t>The</w:t>
      </w:r>
      <w:r w:rsidR="006D486D">
        <w:rPr>
          <w:sz w:val="24"/>
          <w:szCs w:val="24"/>
        </w:rPr>
        <w:t xml:space="preserve"> Insular group contained the P Celtic languages</w:t>
      </w:r>
      <w:r w:rsidR="00F71571">
        <w:rPr>
          <w:sz w:val="24"/>
          <w:szCs w:val="24"/>
        </w:rPr>
        <w:t xml:space="preserve"> from which we see </w:t>
      </w:r>
      <w:r w:rsidR="00CA703C">
        <w:rPr>
          <w:sz w:val="24"/>
          <w:szCs w:val="24"/>
        </w:rPr>
        <w:t>Bretton Welsh and Cornish</w:t>
      </w:r>
      <w:r w:rsidR="0034141B">
        <w:rPr>
          <w:sz w:val="24"/>
          <w:szCs w:val="24"/>
        </w:rPr>
        <w:t xml:space="preserve"> and some of these </w:t>
      </w:r>
      <w:r w:rsidR="006A2F8D">
        <w:rPr>
          <w:sz w:val="24"/>
          <w:szCs w:val="24"/>
        </w:rPr>
        <w:t>languages are still in existence today</w:t>
      </w:r>
      <w:r w:rsidR="0079660E">
        <w:rPr>
          <w:sz w:val="24"/>
          <w:szCs w:val="24"/>
        </w:rPr>
        <w:t xml:space="preserve"> however some have become </w:t>
      </w:r>
      <w:r w:rsidR="00287C6D">
        <w:rPr>
          <w:sz w:val="24"/>
          <w:szCs w:val="24"/>
        </w:rPr>
        <w:t xml:space="preserve">extinct </w:t>
      </w:r>
      <w:r w:rsidR="00DE3DAF">
        <w:rPr>
          <w:sz w:val="24"/>
          <w:szCs w:val="24"/>
        </w:rPr>
        <w:t>languages</w:t>
      </w:r>
      <w:r w:rsidR="00AD633A">
        <w:rPr>
          <w:sz w:val="24"/>
          <w:szCs w:val="24"/>
        </w:rPr>
        <w:t>.</w:t>
      </w:r>
      <w:r w:rsidR="00AD633A">
        <w:rPr>
          <w:rStyle w:val="FootnoteReference"/>
          <w:sz w:val="24"/>
          <w:szCs w:val="24"/>
        </w:rPr>
        <w:footnoteReference w:id="2"/>
      </w:r>
      <w:r w:rsidR="007E1F0E">
        <w:rPr>
          <w:sz w:val="24"/>
          <w:szCs w:val="24"/>
        </w:rPr>
        <w:t xml:space="preserve"> </w:t>
      </w:r>
      <w:r w:rsidR="00D608B8">
        <w:rPr>
          <w:sz w:val="24"/>
          <w:szCs w:val="24"/>
        </w:rPr>
        <w:t xml:space="preserve"> </w:t>
      </w:r>
    </w:p>
    <w:p w14:paraId="3ED46C3D" w14:textId="77777777" w:rsidR="004211F5" w:rsidRDefault="006731BF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DE3DAF">
        <w:rPr>
          <w:sz w:val="24"/>
          <w:szCs w:val="24"/>
        </w:rPr>
        <w:t xml:space="preserve"> Naturalist,</w:t>
      </w:r>
      <w:r w:rsidR="00017AE7">
        <w:rPr>
          <w:sz w:val="24"/>
          <w:szCs w:val="24"/>
        </w:rPr>
        <w:t xml:space="preserve"> Linguist </w:t>
      </w:r>
      <w:r w:rsidR="00DE3DAF">
        <w:rPr>
          <w:sz w:val="24"/>
          <w:szCs w:val="24"/>
        </w:rPr>
        <w:t xml:space="preserve">and Antiquitarian </w:t>
      </w:r>
      <w:r w:rsidR="00017AE7">
        <w:rPr>
          <w:sz w:val="24"/>
          <w:szCs w:val="24"/>
        </w:rPr>
        <w:t xml:space="preserve">Edward </w:t>
      </w:r>
      <w:proofErr w:type="spellStart"/>
      <w:r w:rsidR="00846BDA">
        <w:rPr>
          <w:sz w:val="24"/>
          <w:szCs w:val="24"/>
        </w:rPr>
        <w:t>Lh</w:t>
      </w:r>
      <w:r w:rsidR="00A70FEF">
        <w:rPr>
          <w:sz w:val="24"/>
          <w:szCs w:val="24"/>
        </w:rPr>
        <w:t>u</w:t>
      </w:r>
      <w:r w:rsidR="00846BDA">
        <w:rPr>
          <w:sz w:val="24"/>
          <w:szCs w:val="24"/>
        </w:rPr>
        <w:t>yd</w:t>
      </w:r>
      <w:proofErr w:type="spellEnd"/>
      <w:r w:rsidR="00846BDA">
        <w:rPr>
          <w:sz w:val="24"/>
          <w:szCs w:val="24"/>
        </w:rPr>
        <w:t xml:space="preserve"> the</w:t>
      </w:r>
      <w:r w:rsidR="008B2C81">
        <w:rPr>
          <w:sz w:val="24"/>
          <w:szCs w:val="24"/>
        </w:rPr>
        <w:t xml:space="preserve"> author of the term Celtic</w:t>
      </w:r>
      <w:r w:rsidR="0036243B">
        <w:rPr>
          <w:sz w:val="24"/>
          <w:szCs w:val="24"/>
        </w:rPr>
        <w:t xml:space="preserve"> </w:t>
      </w:r>
      <w:r w:rsidR="00DE3DAF">
        <w:rPr>
          <w:sz w:val="24"/>
          <w:szCs w:val="24"/>
        </w:rPr>
        <w:t xml:space="preserve">sought to look deeper into the history of the ancient </w:t>
      </w:r>
      <w:r w:rsidR="008F784E">
        <w:rPr>
          <w:sz w:val="24"/>
          <w:szCs w:val="24"/>
        </w:rPr>
        <w:t>languages,</w:t>
      </w:r>
      <w:r w:rsidR="00DE3DAF">
        <w:rPr>
          <w:sz w:val="24"/>
          <w:szCs w:val="24"/>
        </w:rPr>
        <w:t xml:space="preserve"> </w:t>
      </w:r>
      <w:r w:rsidR="008F784E">
        <w:rPr>
          <w:sz w:val="24"/>
          <w:szCs w:val="24"/>
        </w:rPr>
        <w:t xml:space="preserve">and he also looked to </w:t>
      </w:r>
      <w:r w:rsidR="0036243B">
        <w:rPr>
          <w:sz w:val="24"/>
          <w:szCs w:val="24"/>
        </w:rPr>
        <w:t xml:space="preserve">compare the language of Welsh with </w:t>
      </w:r>
      <w:r w:rsidR="009D1A2B">
        <w:rPr>
          <w:sz w:val="24"/>
          <w:szCs w:val="24"/>
        </w:rPr>
        <w:t xml:space="preserve">the other </w:t>
      </w:r>
      <w:r w:rsidR="00846BDA">
        <w:rPr>
          <w:sz w:val="24"/>
          <w:szCs w:val="24"/>
        </w:rPr>
        <w:t>Celtic</w:t>
      </w:r>
      <w:r w:rsidR="009D1A2B">
        <w:rPr>
          <w:sz w:val="24"/>
          <w:szCs w:val="24"/>
        </w:rPr>
        <w:t xml:space="preserve"> </w:t>
      </w:r>
      <w:r w:rsidR="00846BDA">
        <w:rPr>
          <w:sz w:val="24"/>
          <w:szCs w:val="24"/>
        </w:rPr>
        <w:t>languages</w:t>
      </w:r>
      <w:r w:rsidR="009D1A2B">
        <w:rPr>
          <w:sz w:val="24"/>
          <w:szCs w:val="24"/>
        </w:rPr>
        <w:t xml:space="preserve"> of Cornish,</w:t>
      </w:r>
      <w:r w:rsidR="0030400A">
        <w:rPr>
          <w:sz w:val="24"/>
          <w:szCs w:val="24"/>
        </w:rPr>
        <w:t xml:space="preserve"> Greek</w:t>
      </w:r>
      <w:r w:rsidR="008F784E">
        <w:rPr>
          <w:sz w:val="24"/>
          <w:szCs w:val="24"/>
        </w:rPr>
        <w:t>,</w:t>
      </w:r>
      <w:r w:rsidR="0030400A">
        <w:rPr>
          <w:sz w:val="24"/>
          <w:szCs w:val="24"/>
        </w:rPr>
        <w:t xml:space="preserve"> </w:t>
      </w:r>
      <w:r w:rsidR="00846BDA">
        <w:rPr>
          <w:sz w:val="24"/>
          <w:szCs w:val="24"/>
        </w:rPr>
        <w:t>Armorican</w:t>
      </w:r>
      <w:r w:rsidR="0030400A">
        <w:rPr>
          <w:sz w:val="24"/>
          <w:szCs w:val="24"/>
        </w:rPr>
        <w:t>, Irish and Latin</w:t>
      </w:r>
      <w:r w:rsidR="008E464C">
        <w:rPr>
          <w:sz w:val="24"/>
          <w:szCs w:val="24"/>
        </w:rPr>
        <w:t xml:space="preserve"> and how </w:t>
      </w:r>
      <w:r w:rsidR="00A67EE7">
        <w:rPr>
          <w:sz w:val="24"/>
          <w:szCs w:val="24"/>
        </w:rPr>
        <w:t>similar they were to each other</w:t>
      </w:r>
      <w:r w:rsidR="0037070F">
        <w:rPr>
          <w:sz w:val="24"/>
          <w:szCs w:val="24"/>
        </w:rPr>
        <w:t xml:space="preserve">. </w:t>
      </w:r>
      <w:r w:rsidR="00C7233F">
        <w:rPr>
          <w:sz w:val="24"/>
          <w:szCs w:val="24"/>
        </w:rPr>
        <w:t>For his glossography he noted in his research manuscripts and inscriptions</w:t>
      </w:r>
      <w:r w:rsidR="001B416A">
        <w:rPr>
          <w:sz w:val="24"/>
          <w:szCs w:val="24"/>
        </w:rPr>
        <w:t>.</w:t>
      </w:r>
    </w:p>
    <w:p w14:paraId="1CF36B36" w14:textId="1CB3284A" w:rsidR="00B43B04" w:rsidRDefault="001B1600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His extensive works resulted in a glossography, The Natural History of </w:t>
      </w:r>
      <w:r w:rsidR="0002147F">
        <w:rPr>
          <w:sz w:val="24"/>
          <w:szCs w:val="24"/>
        </w:rPr>
        <w:t xml:space="preserve">Wales. This was </w:t>
      </w:r>
      <w:r w:rsidR="00C7233F">
        <w:rPr>
          <w:sz w:val="24"/>
          <w:szCs w:val="24"/>
        </w:rPr>
        <w:t xml:space="preserve">later </w:t>
      </w:r>
      <w:r w:rsidR="00A70FEF">
        <w:rPr>
          <w:sz w:val="24"/>
          <w:szCs w:val="24"/>
        </w:rPr>
        <w:t>used by</w:t>
      </w:r>
      <w:r w:rsidR="0002147F">
        <w:rPr>
          <w:sz w:val="24"/>
          <w:szCs w:val="24"/>
        </w:rPr>
        <w:t xml:space="preserve"> </w:t>
      </w:r>
      <w:proofErr w:type="spellStart"/>
      <w:r w:rsidR="0002147F">
        <w:rPr>
          <w:sz w:val="24"/>
          <w:szCs w:val="24"/>
        </w:rPr>
        <w:t>L</w:t>
      </w:r>
      <w:r w:rsidR="00A70FEF">
        <w:rPr>
          <w:sz w:val="24"/>
          <w:szCs w:val="24"/>
        </w:rPr>
        <w:t>huyd</w:t>
      </w:r>
      <w:proofErr w:type="spellEnd"/>
      <w:r w:rsidR="00A70FEF">
        <w:rPr>
          <w:sz w:val="24"/>
          <w:szCs w:val="24"/>
        </w:rPr>
        <w:t xml:space="preserve"> </w:t>
      </w:r>
      <w:r w:rsidR="00C7233F">
        <w:rPr>
          <w:sz w:val="24"/>
          <w:szCs w:val="24"/>
        </w:rPr>
        <w:t xml:space="preserve">as a foundation for his </w:t>
      </w:r>
      <w:proofErr w:type="spellStart"/>
      <w:r w:rsidR="00C7233F">
        <w:rPr>
          <w:sz w:val="24"/>
          <w:szCs w:val="24"/>
        </w:rPr>
        <w:t>Archeologica</w:t>
      </w:r>
      <w:proofErr w:type="spellEnd"/>
      <w:r w:rsidR="00C7233F">
        <w:rPr>
          <w:sz w:val="24"/>
          <w:szCs w:val="24"/>
        </w:rPr>
        <w:t xml:space="preserve"> </w:t>
      </w:r>
      <w:r w:rsidR="00DB4C73">
        <w:rPr>
          <w:sz w:val="24"/>
          <w:szCs w:val="24"/>
        </w:rPr>
        <w:t>Britannica</w:t>
      </w:r>
      <w:r>
        <w:rPr>
          <w:sz w:val="24"/>
          <w:szCs w:val="24"/>
        </w:rPr>
        <w:t xml:space="preserve"> </w:t>
      </w:r>
      <w:r w:rsidR="003225A7">
        <w:rPr>
          <w:sz w:val="24"/>
          <w:szCs w:val="24"/>
        </w:rPr>
        <w:t xml:space="preserve">in which his long study of research into </w:t>
      </w:r>
      <w:r w:rsidR="001B416A">
        <w:rPr>
          <w:sz w:val="24"/>
          <w:szCs w:val="24"/>
        </w:rPr>
        <w:t xml:space="preserve">the languages </w:t>
      </w:r>
      <w:r w:rsidR="00001581">
        <w:rPr>
          <w:sz w:val="24"/>
          <w:szCs w:val="24"/>
        </w:rPr>
        <w:t xml:space="preserve">he </w:t>
      </w:r>
      <w:r w:rsidR="00C7233F">
        <w:rPr>
          <w:sz w:val="24"/>
          <w:szCs w:val="24"/>
        </w:rPr>
        <w:t>determined that the Brythonic languages of Breton, Cornish and Welsh</w:t>
      </w:r>
      <w:r>
        <w:rPr>
          <w:sz w:val="24"/>
          <w:szCs w:val="24"/>
        </w:rPr>
        <w:t xml:space="preserve"> were related languages as they had </w:t>
      </w:r>
      <w:r w:rsidR="00C7233F">
        <w:rPr>
          <w:sz w:val="24"/>
          <w:szCs w:val="24"/>
        </w:rPr>
        <w:t>a shared ancestor.</w:t>
      </w:r>
      <w:r w:rsidR="00C7233F">
        <w:rPr>
          <w:rStyle w:val="FootnoteReference"/>
          <w:sz w:val="24"/>
          <w:szCs w:val="24"/>
        </w:rPr>
        <w:footnoteReference w:id="3"/>
      </w:r>
      <w:r w:rsidR="00903711">
        <w:rPr>
          <w:sz w:val="24"/>
          <w:szCs w:val="24"/>
        </w:rPr>
        <w:t xml:space="preserve"> </w:t>
      </w:r>
    </w:p>
    <w:p w14:paraId="796A2B49" w14:textId="2CD515BA" w:rsidR="00BB2F76" w:rsidRDefault="003F6831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emergence of Welsh as </w:t>
      </w:r>
      <w:r w:rsidR="00755BA9">
        <w:rPr>
          <w:sz w:val="24"/>
          <w:szCs w:val="24"/>
        </w:rPr>
        <w:t>a</w:t>
      </w:r>
      <w:r w:rsidR="00296DFC">
        <w:rPr>
          <w:sz w:val="24"/>
          <w:szCs w:val="24"/>
        </w:rPr>
        <w:t xml:space="preserve"> language</w:t>
      </w:r>
      <w:r w:rsidR="00755BA9">
        <w:rPr>
          <w:sz w:val="24"/>
          <w:szCs w:val="24"/>
        </w:rPr>
        <w:t xml:space="preserve"> separate of </w:t>
      </w:r>
      <w:r w:rsidR="00296DFC">
        <w:rPr>
          <w:sz w:val="24"/>
          <w:szCs w:val="24"/>
        </w:rPr>
        <w:t xml:space="preserve">its </w:t>
      </w:r>
      <w:r w:rsidR="001B3A8C">
        <w:rPr>
          <w:sz w:val="24"/>
          <w:szCs w:val="24"/>
        </w:rPr>
        <w:t xml:space="preserve">from </w:t>
      </w:r>
      <w:r w:rsidR="009B02D7">
        <w:rPr>
          <w:sz w:val="24"/>
          <w:szCs w:val="24"/>
        </w:rPr>
        <w:t>its</w:t>
      </w:r>
      <w:r w:rsidR="001B3A8C">
        <w:rPr>
          <w:sz w:val="24"/>
          <w:szCs w:val="24"/>
        </w:rPr>
        <w:t xml:space="preserve"> </w:t>
      </w:r>
      <w:r w:rsidR="009B02D7">
        <w:rPr>
          <w:sz w:val="24"/>
          <w:szCs w:val="24"/>
        </w:rPr>
        <w:t xml:space="preserve">mother </w:t>
      </w:r>
      <w:r w:rsidR="005D7166">
        <w:rPr>
          <w:sz w:val="24"/>
          <w:szCs w:val="24"/>
        </w:rPr>
        <w:t>language, Brythonic</w:t>
      </w:r>
      <w:r w:rsidR="00296DFC">
        <w:rPr>
          <w:sz w:val="24"/>
          <w:szCs w:val="24"/>
        </w:rPr>
        <w:t xml:space="preserve"> is thought to have </w:t>
      </w:r>
      <w:r w:rsidR="001B3A8C">
        <w:rPr>
          <w:sz w:val="24"/>
          <w:szCs w:val="24"/>
        </w:rPr>
        <w:t>begun</w:t>
      </w:r>
      <w:r w:rsidR="00296DFC">
        <w:rPr>
          <w:sz w:val="24"/>
          <w:szCs w:val="24"/>
        </w:rPr>
        <w:t xml:space="preserve"> </w:t>
      </w:r>
      <w:r w:rsidR="001B3A8C">
        <w:rPr>
          <w:sz w:val="24"/>
          <w:szCs w:val="24"/>
        </w:rPr>
        <w:t>between 400 and 700.</w:t>
      </w:r>
      <w:r w:rsidR="00A44200">
        <w:rPr>
          <w:sz w:val="24"/>
          <w:szCs w:val="24"/>
        </w:rPr>
        <w:t xml:space="preserve"> </w:t>
      </w:r>
      <w:r w:rsidR="005D7166">
        <w:rPr>
          <w:sz w:val="24"/>
          <w:szCs w:val="24"/>
        </w:rPr>
        <w:t>Up until this time</w:t>
      </w:r>
      <w:r w:rsidR="00DE3EF3">
        <w:rPr>
          <w:sz w:val="24"/>
          <w:szCs w:val="24"/>
        </w:rPr>
        <w:t xml:space="preserve"> </w:t>
      </w:r>
      <w:r w:rsidR="00E81551">
        <w:rPr>
          <w:sz w:val="24"/>
          <w:szCs w:val="24"/>
        </w:rPr>
        <w:t xml:space="preserve">the language of </w:t>
      </w:r>
      <w:r w:rsidR="00B26719">
        <w:rPr>
          <w:sz w:val="24"/>
          <w:szCs w:val="24"/>
        </w:rPr>
        <w:t>B</w:t>
      </w:r>
      <w:r w:rsidR="00DE3EF3">
        <w:rPr>
          <w:sz w:val="24"/>
          <w:szCs w:val="24"/>
        </w:rPr>
        <w:t>r</w:t>
      </w:r>
      <w:r w:rsidR="008F4582">
        <w:rPr>
          <w:sz w:val="24"/>
          <w:szCs w:val="24"/>
        </w:rPr>
        <w:t>yth</w:t>
      </w:r>
      <w:r w:rsidR="00DE3EF3">
        <w:rPr>
          <w:sz w:val="24"/>
          <w:szCs w:val="24"/>
        </w:rPr>
        <w:t>onic</w:t>
      </w:r>
      <w:r w:rsidR="008F4582">
        <w:rPr>
          <w:sz w:val="24"/>
          <w:szCs w:val="24"/>
        </w:rPr>
        <w:t xml:space="preserve"> </w:t>
      </w:r>
      <w:r w:rsidR="00DE3EF3">
        <w:rPr>
          <w:sz w:val="24"/>
          <w:szCs w:val="24"/>
        </w:rPr>
        <w:t xml:space="preserve">was spoken by the population of </w:t>
      </w:r>
      <w:r w:rsidR="00BB2F76">
        <w:rPr>
          <w:sz w:val="24"/>
          <w:szCs w:val="24"/>
        </w:rPr>
        <w:t>Britain</w:t>
      </w:r>
      <w:r w:rsidR="00A44200">
        <w:rPr>
          <w:sz w:val="24"/>
          <w:szCs w:val="24"/>
        </w:rPr>
        <w:t>.</w:t>
      </w:r>
      <w:r w:rsidR="00A44200" w:rsidRPr="00A44200">
        <w:rPr>
          <w:rStyle w:val="FootnoteReference"/>
          <w:sz w:val="24"/>
          <w:szCs w:val="24"/>
        </w:rPr>
        <w:t xml:space="preserve"> </w:t>
      </w:r>
      <w:r w:rsidR="00A44200">
        <w:rPr>
          <w:rStyle w:val="FootnoteReference"/>
          <w:sz w:val="24"/>
          <w:szCs w:val="24"/>
        </w:rPr>
        <w:footnoteReference w:id="4"/>
      </w:r>
    </w:p>
    <w:p w14:paraId="30A3DC7C" w14:textId="752D46AB" w:rsidR="00F3252A" w:rsidRDefault="0015091E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We see similarities</w:t>
      </w:r>
      <w:r w:rsidR="006470EC">
        <w:rPr>
          <w:sz w:val="24"/>
          <w:szCs w:val="24"/>
        </w:rPr>
        <w:t xml:space="preserve"> to the</w:t>
      </w:r>
      <w:r w:rsidR="00F3252A">
        <w:rPr>
          <w:sz w:val="24"/>
          <w:szCs w:val="24"/>
        </w:rPr>
        <w:t xml:space="preserve"> Welsh language i</w:t>
      </w:r>
      <w:r w:rsidR="006470EC">
        <w:rPr>
          <w:sz w:val="24"/>
          <w:szCs w:val="24"/>
        </w:rPr>
        <w:t xml:space="preserve">n </w:t>
      </w:r>
      <w:r w:rsidR="00863632">
        <w:rPr>
          <w:sz w:val="24"/>
          <w:szCs w:val="24"/>
        </w:rPr>
        <w:t>that of</w:t>
      </w:r>
      <w:r w:rsidR="00F3252A">
        <w:rPr>
          <w:sz w:val="24"/>
          <w:szCs w:val="24"/>
        </w:rPr>
        <w:t xml:space="preserve"> </w:t>
      </w:r>
      <w:r w:rsidR="00FA203E">
        <w:rPr>
          <w:sz w:val="24"/>
          <w:szCs w:val="24"/>
        </w:rPr>
        <w:t xml:space="preserve">Cornish </w:t>
      </w:r>
      <w:r w:rsidR="00A93AFD">
        <w:rPr>
          <w:sz w:val="24"/>
          <w:szCs w:val="24"/>
        </w:rPr>
        <w:t>with the fact that they both</w:t>
      </w:r>
      <w:r w:rsidR="00506DA1">
        <w:rPr>
          <w:sz w:val="24"/>
          <w:szCs w:val="24"/>
        </w:rPr>
        <w:t xml:space="preserve"> descended from the same language of Brythonic a</w:t>
      </w:r>
      <w:r w:rsidR="00F333DE">
        <w:rPr>
          <w:sz w:val="24"/>
          <w:szCs w:val="24"/>
        </w:rPr>
        <w:t xml:space="preserve">nd like </w:t>
      </w:r>
      <w:r w:rsidR="008C0862">
        <w:rPr>
          <w:sz w:val="24"/>
          <w:szCs w:val="24"/>
        </w:rPr>
        <w:t>Welsh</w:t>
      </w:r>
      <w:r w:rsidR="00863632">
        <w:rPr>
          <w:sz w:val="24"/>
          <w:szCs w:val="24"/>
        </w:rPr>
        <w:t xml:space="preserve"> has </w:t>
      </w:r>
      <w:r w:rsidR="00E13396">
        <w:rPr>
          <w:sz w:val="24"/>
          <w:szCs w:val="24"/>
        </w:rPr>
        <w:t xml:space="preserve">undergone a change in its language over </w:t>
      </w:r>
      <w:r w:rsidR="006470EC">
        <w:rPr>
          <w:sz w:val="24"/>
          <w:szCs w:val="24"/>
        </w:rPr>
        <w:t>time. We</w:t>
      </w:r>
      <w:r w:rsidR="00863632">
        <w:rPr>
          <w:sz w:val="24"/>
          <w:szCs w:val="24"/>
        </w:rPr>
        <w:t xml:space="preserve"> also</w:t>
      </w:r>
      <w:r w:rsidR="00E60687">
        <w:rPr>
          <w:sz w:val="24"/>
          <w:szCs w:val="24"/>
        </w:rPr>
        <w:t xml:space="preserve"> </w:t>
      </w:r>
      <w:r w:rsidR="00AC1766">
        <w:rPr>
          <w:sz w:val="24"/>
          <w:szCs w:val="24"/>
        </w:rPr>
        <w:t>see as</w:t>
      </w:r>
      <w:r w:rsidR="006D678D">
        <w:rPr>
          <w:sz w:val="24"/>
          <w:szCs w:val="24"/>
        </w:rPr>
        <w:t xml:space="preserve"> with welsh that </w:t>
      </w:r>
      <w:r w:rsidR="00E60687">
        <w:rPr>
          <w:sz w:val="24"/>
          <w:szCs w:val="24"/>
        </w:rPr>
        <w:t xml:space="preserve">Cornish </w:t>
      </w:r>
      <w:r w:rsidR="006D678D">
        <w:rPr>
          <w:sz w:val="24"/>
          <w:szCs w:val="24"/>
        </w:rPr>
        <w:t>h</w:t>
      </w:r>
      <w:r w:rsidR="00863632">
        <w:rPr>
          <w:sz w:val="24"/>
          <w:szCs w:val="24"/>
        </w:rPr>
        <w:t>a</w:t>
      </w:r>
      <w:r w:rsidR="006D678D">
        <w:rPr>
          <w:sz w:val="24"/>
          <w:szCs w:val="24"/>
        </w:rPr>
        <w:t>s the</w:t>
      </w:r>
      <w:r w:rsidR="00863632">
        <w:rPr>
          <w:sz w:val="24"/>
          <w:szCs w:val="24"/>
        </w:rPr>
        <w:t xml:space="preserve"> </w:t>
      </w:r>
      <w:r w:rsidR="00E60687">
        <w:rPr>
          <w:sz w:val="24"/>
          <w:szCs w:val="24"/>
        </w:rPr>
        <w:t xml:space="preserve">system </w:t>
      </w:r>
      <w:r w:rsidR="00FE2E42">
        <w:rPr>
          <w:sz w:val="24"/>
          <w:szCs w:val="24"/>
        </w:rPr>
        <w:t>of initial</w:t>
      </w:r>
      <w:r w:rsidR="00053B1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consonant </w:t>
      </w:r>
      <w:r w:rsidR="00E60687">
        <w:rPr>
          <w:sz w:val="24"/>
          <w:szCs w:val="24"/>
        </w:rPr>
        <w:t xml:space="preserve">mutation </w:t>
      </w:r>
      <w:r w:rsidR="006D678D">
        <w:rPr>
          <w:sz w:val="24"/>
          <w:szCs w:val="24"/>
        </w:rPr>
        <w:t>in certain words</w:t>
      </w:r>
      <w:r w:rsidR="006B38A9">
        <w:rPr>
          <w:sz w:val="24"/>
          <w:szCs w:val="24"/>
        </w:rPr>
        <w:t>.</w:t>
      </w:r>
      <w:r w:rsidR="006B38A9">
        <w:rPr>
          <w:rStyle w:val="FootnoteReference"/>
          <w:sz w:val="24"/>
          <w:szCs w:val="24"/>
        </w:rPr>
        <w:footnoteReference w:id="5"/>
      </w:r>
      <w:r w:rsidR="006D678D">
        <w:rPr>
          <w:sz w:val="24"/>
          <w:szCs w:val="24"/>
        </w:rPr>
        <w:t xml:space="preserve"> </w:t>
      </w:r>
      <w:r w:rsidR="00FE2E42">
        <w:rPr>
          <w:sz w:val="24"/>
          <w:szCs w:val="24"/>
        </w:rPr>
        <w:t xml:space="preserve">Some </w:t>
      </w:r>
      <w:r w:rsidR="00E60687">
        <w:rPr>
          <w:sz w:val="24"/>
          <w:szCs w:val="24"/>
        </w:rPr>
        <w:t xml:space="preserve">words </w:t>
      </w:r>
      <w:r w:rsidR="002301B8">
        <w:rPr>
          <w:sz w:val="24"/>
          <w:szCs w:val="24"/>
        </w:rPr>
        <w:t>are similar or identical</w:t>
      </w:r>
      <w:r w:rsidR="00685C9E">
        <w:rPr>
          <w:sz w:val="24"/>
          <w:szCs w:val="24"/>
        </w:rPr>
        <w:t xml:space="preserve"> </w:t>
      </w:r>
      <w:r w:rsidR="00AD423C">
        <w:rPr>
          <w:sz w:val="24"/>
          <w:szCs w:val="24"/>
        </w:rPr>
        <w:t xml:space="preserve">both in Cornish and Welsh </w:t>
      </w:r>
      <w:r w:rsidR="002301B8">
        <w:rPr>
          <w:sz w:val="24"/>
          <w:szCs w:val="24"/>
        </w:rPr>
        <w:t xml:space="preserve">such as numbers and </w:t>
      </w:r>
      <w:r w:rsidR="00BA1298">
        <w:rPr>
          <w:sz w:val="24"/>
          <w:szCs w:val="24"/>
        </w:rPr>
        <w:t>colours and</w:t>
      </w:r>
      <w:r w:rsidR="00BE0A85">
        <w:rPr>
          <w:sz w:val="24"/>
          <w:szCs w:val="24"/>
        </w:rPr>
        <w:t xml:space="preserve"> </w:t>
      </w:r>
      <w:r w:rsidR="00310E3F">
        <w:rPr>
          <w:sz w:val="24"/>
          <w:szCs w:val="24"/>
        </w:rPr>
        <w:t xml:space="preserve">days of the week </w:t>
      </w:r>
      <w:r w:rsidR="00310E3F">
        <w:rPr>
          <w:rStyle w:val="FootnoteReference"/>
          <w:sz w:val="24"/>
          <w:szCs w:val="24"/>
        </w:rPr>
        <w:footnoteReference w:id="6"/>
      </w:r>
      <w:r w:rsidR="002301B8">
        <w:rPr>
          <w:sz w:val="24"/>
          <w:szCs w:val="24"/>
        </w:rPr>
        <w:t>even in the modern era,</w:t>
      </w:r>
      <w:r w:rsidR="00764025">
        <w:rPr>
          <w:sz w:val="24"/>
          <w:szCs w:val="24"/>
        </w:rPr>
        <w:t xml:space="preserve"> </w:t>
      </w:r>
      <w:r w:rsidR="002301B8">
        <w:rPr>
          <w:sz w:val="24"/>
          <w:szCs w:val="24"/>
        </w:rPr>
        <w:t xml:space="preserve">however it is not as </w:t>
      </w:r>
      <w:r w:rsidR="00536E81">
        <w:rPr>
          <w:sz w:val="24"/>
          <w:szCs w:val="24"/>
        </w:rPr>
        <w:t>like</w:t>
      </w:r>
      <w:r w:rsidR="002301B8">
        <w:rPr>
          <w:sz w:val="24"/>
          <w:szCs w:val="24"/>
        </w:rPr>
        <w:t xml:space="preserve"> the Welsh language as it</w:t>
      </w:r>
      <w:r w:rsidR="006470EC">
        <w:rPr>
          <w:sz w:val="24"/>
          <w:szCs w:val="24"/>
        </w:rPr>
        <w:t xml:space="preserve"> was in </w:t>
      </w:r>
      <w:r w:rsidR="00390D25">
        <w:rPr>
          <w:sz w:val="24"/>
          <w:szCs w:val="24"/>
        </w:rPr>
        <w:t xml:space="preserve">  the </w:t>
      </w:r>
      <w:r w:rsidR="006470EC">
        <w:rPr>
          <w:sz w:val="24"/>
          <w:szCs w:val="24"/>
        </w:rPr>
        <w:t>earlier centuries</w:t>
      </w:r>
      <w:r w:rsidR="007F2795">
        <w:rPr>
          <w:sz w:val="24"/>
          <w:szCs w:val="24"/>
        </w:rPr>
        <w:t>.</w:t>
      </w:r>
    </w:p>
    <w:p w14:paraId="637A76D4" w14:textId="6FA24B52" w:rsidR="00307764" w:rsidRDefault="005E0F35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BB166D">
        <w:rPr>
          <w:sz w:val="24"/>
          <w:szCs w:val="24"/>
        </w:rPr>
        <w:t>T</w:t>
      </w:r>
      <w:r w:rsidR="00F364E5">
        <w:rPr>
          <w:sz w:val="24"/>
          <w:szCs w:val="24"/>
        </w:rPr>
        <w:t>he Welsh language</w:t>
      </w:r>
      <w:r w:rsidR="0064027A">
        <w:rPr>
          <w:sz w:val="24"/>
          <w:szCs w:val="24"/>
        </w:rPr>
        <w:t xml:space="preserve"> has </w:t>
      </w:r>
      <w:r w:rsidR="00DB237E">
        <w:rPr>
          <w:sz w:val="24"/>
          <w:szCs w:val="24"/>
        </w:rPr>
        <w:t>and consists</w:t>
      </w:r>
      <w:r w:rsidR="00A215D0">
        <w:rPr>
          <w:sz w:val="24"/>
          <w:szCs w:val="24"/>
        </w:rPr>
        <w:t xml:space="preserve"> of a </w:t>
      </w:r>
      <w:r w:rsidR="00A162F5">
        <w:rPr>
          <w:sz w:val="24"/>
          <w:szCs w:val="24"/>
        </w:rPr>
        <w:t>28-letter</w:t>
      </w:r>
      <w:r w:rsidR="00A215D0">
        <w:rPr>
          <w:sz w:val="24"/>
          <w:szCs w:val="24"/>
        </w:rPr>
        <w:t xml:space="preserve"> </w:t>
      </w:r>
      <w:r w:rsidR="00DB237E">
        <w:rPr>
          <w:sz w:val="24"/>
          <w:szCs w:val="24"/>
        </w:rPr>
        <w:t>alphabet, it</w:t>
      </w:r>
      <w:r w:rsidR="00E26CD8">
        <w:rPr>
          <w:sz w:val="24"/>
          <w:szCs w:val="24"/>
        </w:rPr>
        <w:t xml:space="preserve"> </w:t>
      </w:r>
      <w:r w:rsidR="00F364E5">
        <w:rPr>
          <w:sz w:val="24"/>
          <w:szCs w:val="24"/>
        </w:rPr>
        <w:t>is</w:t>
      </w:r>
      <w:r w:rsidR="003B7AB2">
        <w:rPr>
          <w:sz w:val="24"/>
          <w:szCs w:val="24"/>
        </w:rPr>
        <w:t xml:space="preserve"> </w:t>
      </w:r>
      <w:r w:rsidR="009B5870">
        <w:rPr>
          <w:sz w:val="24"/>
          <w:szCs w:val="24"/>
        </w:rPr>
        <w:t xml:space="preserve">phonetical language in that </w:t>
      </w:r>
      <w:r w:rsidR="00E166D2">
        <w:rPr>
          <w:sz w:val="24"/>
          <w:szCs w:val="24"/>
        </w:rPr>
        <w:t>i</w:t>
      </w:r>
      <w:r w:rsidR="009B5870">
        <w:rPr>
          <w:sz w:val="24"/>
          <w:szCs w:val="24"/>
        </w:rPr>
        <w:t xml:space="preserve">t </w:t>
      </w:r>
      <w:r w:rsidR="0008008A">
        <w:rPr>
          <w:sz w:val="24"/>
          <w:szCs w:val="24"/>
        </w:rPr>
        <w:t>is spoken as it is written</w:t>
      </w:r>
      <w:r w:rsidR="00DB237E">
        <w:rPr>
          <w:sz w:val="24"/>
          <w:szCs w:val="24"/>
        </w:rPr>
        <w:t>.</w:t>
      </w:r>
      <w:r w:rsidR="000E2780">
        <w:rPr>
          <w:sz w:val="24"/>
          <w:szCs w:val="24"/>
        </w:rPr>
        <w:t xml:space="preserve"> </w:t>
      </w:r>
      <w:r w:rsidR="00DB237E">
        <w:rPr>
          <w:sz w:val="24"/>
          <w:szCs w:val="24"/>
        </w:rPr>
        <w:t>T</w:t>
      </w:r>
      <w:r w:rsidR="00853D87">
        <w:rPr>
          <w:sz w:val="24"/>
          <w:szCs w:val="24"/>
        </w:rPr>
        <w:t xml:space="preserve">he language can also </w:t>
      </w:r>
      <w:r w:rsidR="00A57890">
        <w:rPr>
          <w:sz w:val="24"/>
          <w:szCs w:val="24"/>
        </w:rPr>
        <w:t>mutate in certain situations</w:t>
      </w:r>
      <w:r w:rsidR="00DB237E">
        <w:rPr>
          <w:sz w:val="24"/>
          <w:szCs w:val="24"/>
        </w:rPr>
        <w:t xml:space="preserve"> </w:t>
      </w:r>
      <w:r w:rsidR="00293352">
        <w:rPr>
          <w:sz w:val="24"/>
          <w:szCs w:val="24"/>
        </w:rPr>
        <w:t>e.g.,</w:t>
      </w:r>
      <w:r w:rsidR="00DB237E">
        <w:rPr>
          <w:sz w:val="24"/>
          <w:szCs w:val="24"/>
        </w:rPr>
        <w:t xml:space="preserve"> penybont becomes mhenybont</w:t>
      </w:r>
      <w:r w:rsidR="00A162F5">
        <w:rPr>
          <w:sz w:val="24"/>
          <w:szCs w:val="24"/>
        </w:rPr>
        <w:t xml:space="preserve"> in certain situations within a sentence,</w:t>
      </w:r>
      <w:r w:rsidR="005808DB">
        <w:rPr>
          <w:sz w:val="24"/>
          <w:szCs w:val="24"/>
        </w:rPr>
        <w:t xml:space="preserve"> this </w:t>
      </w:r>
      <w:r w:rsidR="00C264E6">
        <w:rPr>
          <w:sz w:val="24"/>
          <w:szCs w:val="24"/>
        </w:rPr>
        <w:t xml:space="preserve">is </w:t>
      </w:r>
      <w:r w:rsidR="00DB6D34">
        <w:rPr>
          <w:sz w:val="24"/>
          <w:szCs w:val="24"/>
        </w:rPr>
        <w:t>retained from</w:t>
      </w:r>
      <w:r w:rsidR="005808DB">
        <w:rPr>
          <w:sz w:val="24"/>
          <w:szCs w:val="24"/>
        </w:rPr>
        <w:t xml:space="preserve"> the </w:t>
      </w:r>
      <w:r w:rsidR="002961D6">
        <w:rPr>
          <w:sz w:val="24"/>
          <w:szCs w:val="24"/>
        </w:rPr>
        <w:t xml:space="preserve">Celtic, </w:t>
      </w:r>
      <w:r w:rsidR="006F4F76">
        <w:rPr>
          <w:sz w:val="24"/>
          <w:szCs w:val="24"/>
        </w:rPr>
        <w:t>as in the Cornish and Bret</w:t>
      </w:r>
      <w:r w:rsidR="00C264E6">
        <w:rPr>
          <w:sz w:val="24"/>
          <w:szCs w:val="24"/>
        </w:rPr>
        <w:t>on also. The</w:t>
      </w:r>
      <w:r w:rsidR="00DB6D34">
        <w:rPr>
          <w:sz w:val="24"/>
          <w:szCs w:val="24"/>
        </w:rPr>
        <w:t xml:space="preserve"> way in which a sentence is structured in welsh </w:t>
      </w:r>
      <w:r w:rsidR="00C264E6">
        <w:rPr>
          <w:sz w:val="24"/>
          <w:szCs w:val="24"/>
        </w:rPr>
        <w:t xml:space="preserve">consists of the following </w:t>
      </w:r>
      <w:r w:rsidR="00464E9A">
        <w:rPr>
          <w:sz w:val="24"/>
          <w:szCs w:val="24"/>
        </w:rPr>
        <w:t>order, verb</w:t>
      </w:r>
      <w:r w:rsidR="001D5345">
        <w:rPr>
          <w:sz w:val="24"/>
          <w:szCs w:val="24"/>
        </w:rPr>
        <w:t xml:space="preserve">, </w:t>
      </w:r>
      <w:r w:rsidR="00B8056D">
        <w:rPr>
          <w:sz w:val="24"/>
          <w:szCs w:val="24"/>
        </w:rPr>
        <w:t xml:space="preserve">subject, </w:t>
      </w:r>
      <w:r w:rsidR="009140CF">
        <w:rPr>
          <w:sz w:val="24"/>
          <w:szCs w:val="24"/>
        </w:rPr>
        <w:t>object,</w:t>
      </w:r>
      <w:r w:rsidR="001D5345">
        <w:rPr>
          <w:sz w:val="24"/>
          <w:szCs w:val="24"/>
        </w:rPr>
        <w:t xml:space="preserve"> and</w:t>
      </w:r>
      <w:r w:rsidR="00853D87">
        <w:rPr>
          <w:sz w:val="24"/>
          <w:szCs w:val="24"/>
        </w:rPr>
        <w:t xml:space="preserve"> there</w:t>
      </w:r>
      <w:r w:rsidR="002961D6">
        <w:rPr>
          <w:sz w:val="24"/>
          <w:szCs w:val="24"/>
        </w:rPr>
        <w:t xml:space="preserve"> are</w:t>
      </w:r>
      <w:r w:rsidR="00853D87">
        <w:rPr>
          <w:sz w:val="24"/>
          <w:szCs w:val="24"/>
        </w:rPr>
        <w:t xml:space="preserve"> </w:t>
      </w:r>
      <w:r w:rsidR="001624BB">
        <w:rPr>
          <w:sz w:val="24"/>
          <w:szCs w:val="24"/>
        </w:rPr>
        <w:t>three mutations in</w:t>
      </w:r>
      <w:r w:rsidR="00742000">
        <w:rPr>
          <w:sz w:val="24"/>
          <w:szCs w:val="24"/>
        </w:rPr>
        <w:t xml:space="preserve"> </w:t>
      </w:r>
      <w:r w:rsidR="002F0C69">
        <w:rPr>
          <w:sz w:val="24"/>
          <w:szCs w:val="24"/>
        </w:rPr>
        <w:t>Welsh</w:t>
      </w:r>
      <w:r w:rsidR="001624BB">
        <w:rPr>
          <w:sz w:val="24"/>
          <w:szCs w:val="24"/>
        </w:rPr>
        <w:t xml:space="preserve"> </w:t>
      </w:r>
      <w:r w:rsidR="002F0C69">
        <w:rPr>
          <w:sz w:val="24"/>
          <w:szCs w:val="24"/>
        </w:rPr>
        <w:t>grammar, soft, aspirate,</w:t>
      </w:r>
      <w:r w:rsidR="001624BB">
        <w:rPr>
          <w:sz w:val="24"/>
          <w:szCs w:val="24"/>
        </w:rPr>
        <w:t xml:space="preserve"> and nasal </w:t>
      </w:r>
      <w:r w:rsidR="00464E9A">
        <w:rPr>
          <w:sz w:val="24"/>
          <w:szCs w:val="24"/>
        </w:rPr>
        <w:t xml:space="preserve">and </w:t>
      </w:r>
      <w:r w:rsidR="00E83E27">
        <w:rPr>
          <w:sz w:val="24"/>
          <w:szCs w:val="24"/>
        </w:rPr>
        <w:t>w</w:t>
      </w:r>
      <w:r w:rsidR="009A4EB6">
        <w:rPr>
          <w:sz w:val="24"/>
          <w:szCs w:val="24"/>
        </w:rPr>
        <w:t>elsh grammar</w:t>
      </w:r>
      <w:r w:rsidR="009B5870">
        <w:rPr>
          <w:sz w:val="24"/>
          <w:szCs w:val="24"/>
        </w:rPr>
        <w:t xml:space="preserve"> also contains a </w:t>
      </w:r>
      <w:r w:rsidR="00FF08FE">
        <w:rPr>
          <w:sz w:val="24"/>
          <w:szCs w:val="24"/>
        </w:rPr>
        <w:t xml:space="preserve">stress </w:t>
      </w:r>
      <w:r w:rsidR="006A4A19">
        <w:rPr>
          <w:sz w:val="24"/>
          <w:szCs w:val="24"/>
        </w:rPr>
        <w:t>accent</w:t>
      </w:r>
      <w:r w:rsidR="009B5870">
        <w:rPr>
          <w:sz w:val="24"/>
          <w:szCs w:val="24"/>
        </w:rPr>
        <w:t xml:space="preserve"> which is </w:t>
      </w:r>
      <w:r w:rsidR="00CC7F6F">
        <w:rPr>
          <w:sz w:val="24"/>
          <w:szCs w:val="24"/>
        </w:rPr>
        <w:t xml:space="preserve">in modern </w:t>
      </w:r>
      <w:r w:rsidR="00464E9A">
        <w:rPr>
          <w:sz w:val="24"/>
          <w:szCs w:val="24"/>
        </w:rPr>
        <w:t xml:space="preserve">times </w:t>
      </w:r>
      <w:r w:rsidR="00CC7F6F">
        <w:rPr>
          <w:sz w:val="24"/>
          <w:szCs w:val="24"/>
        </w:rPr>
        <w:t xml:space="preserve">placed on the penultimate </w:t>
      </w:r>
      <w:r w:rsidR="006624EE">
        <w:rPr>
          <w:sz w:val="24"/>
          <w:szCs w:val="24"/>
        </w:rPr>
        <w:t>syllable</w:t>
      </w:r>
      <w:r w:rsidR="009F3AD7">
        <w:rPr>
          <w:sz w:val="24"/>
          <w:szCs w:val="24"/>
        </w:rPr>
        <w:t>.</w:t>
      </w:r>
      <w:r w:rsidR="009F3AD7">
        <w:rPr>
          <w:rStyle w:val="FootnoteReference"/>
          <w:sz w:val="24"/>
          <w:szCs w:val="24"/>
        </w:rPr>
        <w:footnoteReference w:id="7"/>
      </w:r>
    </w:p>
    <w:p w14:paraId="6420333F" w14:textId="5FE79E49" w:rsidR="00BE1A7E" w:rsidRDefault="00B54FCB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W</w:t>
      </w:r>
      <w:r w:rsidR="00235485">
        <w:rPr>
          <w:sz w:val="24"/>
          <w:szCs w:val="24"/>
        </w:rPr>
        <w:t xml:space="preserve">e have </w:t>
      </w:r>
      <w:r w:rsidR="00FD4546">
        <w:rPr>
          <w:sz w:val="24"/>
          <w:szCs w:val="24"/>
        </w:rPr>
        <w:t>extraordinarily little</w:t>
      </w:r>
      <w:r w:rsidR="00235485">
        <w:rPr>
          <w:sz w:val="24"/>
          <w:szCs w:val="24"/>
        </w:rPr>
        <w:t xml:space="preserve"> evidence for</w:t>
      </w:r>
      <w:r>
        <w:rPr>
          <w:sz w:val="24"/>
          <w:szCs w:val="24"/>
        </w:rPr>
        <w:t xml:space="preserve"> the time of early welsh</w:t>
      </w:r>
      <w:r w:rsidR="00235485">
        <w:rPr>
          <w:sz w:val="24"/>
          <w:szCs w:val="24"/>
        </w:rPr>
        <w:t xml:space="preserve"> </w:t>
      </w:r>
      <w:r w:rsidR="00266FBF">
        <w:rPr>
          <w:sz w:val="24"/>
          <w:szCs w:val="24"/>
        </w:rPr>
        <w:t xml:space="preserve">apart from some poems and manuscripts </w:t>
      </w:r>
      <w:r w:rsidR="00AF2F1B">
        <w:rPr>
          <w:sz w:val="24"/>
          <w:szCs w:val="24"/>
        </w:rPr>
        <w:t xml:space="preserve">however </w:t>
      </w:r>
      <w:r w:rsidR="001D782C">
        <w:rPr>
          <w:sz w:val="24"/>
          <w:szCs w:val="24"/>
        </w:rPr>
        <w:t>We</w:t>
      </w:r>
      <w:r w:rsidR="00B0406F">
        <w:rPr>
          <w:sz w:val="24"/>
          <w:szCs w:val="24"/>
        </w:rPr>
        <w:t xml:space="preserve"> </w:t>
      </w:r>
      <w:r>
        <w:rPr>
          <w:sz w:val="24"/>
          <w:szCs w:val="24"/>
        </w:rPr>
        <w:t>do</w:t>
      </w:r>
      <w:r w:rsidR="006A7493">
        <w:rPr>
          <w:sz w:val="24"/>
          <w:szCs w:val="24"/>
        </w:rPr>
        <w:t xml:space="preserve"> see </w:t>
      </w:r>
      <w:r w:rsidR="00591566">
        <w:rPr>
          <w:sz w:val="24"/>
          <w:szCs w:val="24"/>
        </w:rPr>
        <w:t>one</w:t>
      </w:r>
      <w:r w:rsidR="00B0406F">
        <w:rPr>
          <w:sz w:val="24"/>
          <w:szCs w:val="24"/>
        </w:rPr>
        <w:t xml:space="preserve"> good</w:t>
      </w:r>
      <w:r w:rsidR="00591566">
        <w:rPr>
          <w:sz w:val="24"/>
          <w:szCs w:val="24"/>
        </w:rPr>
        <w:t xml:space="preserve"> example</w:t>
      </w:r>
      <w:r w:rsidR="002636D8">
        <w:rPr>
          <w:sz w:val="24"/>
          <w:szCs w:val="24"/>
        </w:rPr>
        <w:t xml:space="preserve"> of</w:t>
      </w:r>
      <w:r w:rsidR="00AF2F1B">
        <w:rPr>
          <w:sz w:val="24"/>
          <w:szCs w:val="24"/>
        </w:rPr>
        <w:t xml:space="preserve"> </w:t>
      </w:r>
      <w:r w:rsidR="009975B9">
        <w:rPr>
          <w:sz w:val="24"/>
          <w:szCs w:val="24"/>
        </w:rPr>
        <w:t>it in</w:t>
      </w:r>
      <w:r w:rsidR="0025055F">
        <w:rPr>
          <w:sz w:val="24"/>
          <w:szCs w:val="24"/>
        </w:rPr>
        <w:t xml:space="preserve"> the</w:t>
      </w:r>
      <w:r w:rsidR="009975B9">
        <w:rPr>
          <w:sz w:val="24"/>
          <w:szCs w:val="24"/>
        </w:rPr>
        <w:t xml:space="preserve"> early form</w:t>
      </w:r>
      <w:r w:rsidR="00B45DF8">
        <w:rPr>
          <w:sz w:val="24"/>
          <w:szCs w:val="24"/>
        </w:rPr>
        <w:t xml:space="preserve"> via an </w:t>
      </w:r>
      <w:r w:rsidR="00C413CD">
        <w:rPr>
          <w:sz w:val="24"/>
          <w:szCs w:val="24"/>
        </w:rPr>
        <w:t>inscription</w:t>
      </w:r>
      <w:r w:rsidR="00AF2F1B">
        <w:rPr>
          <w:sz w:val="24"/>
          <w:szCs w:val="24"/>
        </w:rPr>
        <w:t xml:space="preserve"> </w:t>
      </w:r>
      <w:r w:rsidR="00B45DF8">
        <w:rPr>
          <w:sz w:val="24"/>
          <w:szCs w:val="24"/>
        </w:rPr>
        <w:t>called</w:t>
      </w:r>
      <w:r w:rsidR="00AF2F1B">
        <w:rPr>
          <w:sz w:val="24"/>
          <w:szCs w:val="24"/>
        </w:rPr>
        <w:t xml:space="preserve"> </w:t>
      </w:r>
      <w:r w:rsidR="00090AE8">
        <w:rPr>
          <w:sz w:val="24"/>
          <w:szCs w:val="24"/>
        </w:rPr>
        <w:t>the Tyw</w:t>
      </w:r>
      <w:r w:rsidR="00C413CD">
        <w:rPr>
          <w:sz w:val="24"/>
          <w:szCs w:val="24"/>
        </w:rPr>
        <w:t>y</w:t>
      </w:r>
      <w:r w:rsidR="00090AE8">
        <w:rPr>
          <w:sz w:val="24"/>
          <w:szCs w:val="24"/>
        </w:rPr>
        <w:t xml:space="preserve">n </w:t>
      </w:r>
      <w:r w:rsidR="006A4E9F">
        <w:rPr>
          <w:sz w:val="24"/>
          <w:szCs w:val="24"/>
        </w:rPr>
        <w:t>Stone, a</w:t>
      </w:r>
      <w:r w:rsidR="00090AE8">
        <w:rPr>
          <w:sz w:val="24"/>
          <w:szCs w:val="24"/>
        </w:rPr>
        <w:t xml:space="preserve"> memorial </w:t>
      </w:r>
      <w:r w:rsidR="009975B9">
        <w:rPr>
          <w:sz w:val="24"/>
          <w:szCs w:val="24"/>
        </w:rPr>
        <w:t xml:space="preserve">in </w:t>
      </w:r>
      <w:r w:rsidR="00090AE8">
        <w:rPr>
          <w:sz w:val="24"/>
          <w:szCs w:val="24"/>
        </w:rPr>
        <w:t xml:space="preserve">St Cadfans </w:t>
      </w:r>
      <w:r w:rsidR="009975B9">
        <w:rPr>
          <w:sz w:val="24"/>
          <w:szCs w:val="24"/>
        </w:rPr>
        <w:t>church in</w:t>
      </w:r>
      <w:r w:rsidR="005971AE">
        <w:rPr>
          <w:sz w:val="24"/>
          <w:szCs w:val="24"/>
        </w:rPr>
        <w:t xml:space="preserve"> </w:t>
      </w:r>
      <w:r w:rsidR="006A4E9F">
        <w:rPr>
          <w:sz w:val="24"/>
          <w:szCs w:val="24"/>
        </w:rPr>
        <w:t>Gwynedd, from this w</w:t>
      </w:r>
      <w:r w:rsidR="009B290D">
        <w:rPr>
          <w:sz w:val="24"/>
          <w:szCs w:val="24"/>
        </w:rPr>
        <w:t>e</w:t>
      </w:r>
      <w:r w:rsidR="00B45DF8">
        <w:rPr>
          <w:sz w:val="24"/>
          <w:szCs w:val="24"/>
        </w:rPr>
        <w:t xml:space="preserve"> can see that along with the traditional Latin wording </w:t>
      </w:r>
      <w:r w:rsidR="006A4E9F">
        <w:rPr>
          <w:sz w:val="24"/>
          <w:szCs w:val="24"/>
        </w:rPr>
        <w:t xml:space="preserve">that </w:t>
      </w:r>
      <w:r w:rsidR="00B45DF8">
        <w:rPr>
          <w:sz w:val="24"/>
          <w:szCs w:val="24"/>
        </w:rPr>
        <w:t xml:space="preserve">was the norm at this time there is also some </w:t>
      </w:r>
      <w:r w:rsidR="00267E32">
        <w:rPr>
          <w:sz w:val="24"/>
          <w:szCs w:val="24"/>
        </w:rPr>
        <w:t>Wels</w:t>
      </w:r>
      <w:r w:rsidR="00015E3F">
        <w:rPr>
          <w:sz w:val="24"/>
          <w:szCs w:val="24"/>
        </w:rPr>
        <w:t xml:space="preserve">h written </w:t>
      </w:r>
      <w:r w:rsidR="00A07C4A">
        <w:rPr>
          <w:sz w:val="24"/>
          <w:szCs w:val="24"/>
        </w:rPr>
        <w:t>as a eulogy on</w:t>
      </w:r>
      <w:r w:rsidR="006A4E9F">
        <w:rPr>
          <w:sz w:val="24"/>
          <w:szCs w:val="24"/>
        </w:rPr>
        <w:t xml:space="preserve"> a </w:t>
      </w:r>
      <w:r w:rsidR="00A07C4A">
        <w:rPr>
          <w:sz w:val="24"/>
          <w:szCs w:val="24"/>
        </w:rPr>
        <w:t>headstone</w:t>
      </w:r>
      <w:r w:rsidR="00D70A21">
        <w:rPr>
          <w:rStyle w:val="FootnoteReference"/>
          <w:sz w:val="24"/>
          <w:szCs w:val="24"/>
        </w:rPr>
        <w:footnoteReference w:id="8"/>
      </w:r>
      <w:r w:rsidR="00F87EE6">
        <w:rPr>
          <w:sz w:val="24"/>
          <w:szCs w:val="24"/>
        </w:rPr>
        <w:t>.</w:t>
      </w:r>
      <w:r w:rsidR="009B290D">
        <w:rPr>
          <w:sz w:val="24"/>
          <w:szCs w:val="24"/>
        </w:rPr>
        <w:t xml:space="preserve">This is thought to be dated to around </w:t>
      </w:r>
      <w:r w:rsidR="00832D6C">
        <w:rPr>
          <w:sz w:val="24"/>
          <w:szCs w:val="24"/>
        </w:rPr>
        <w:t>850 and</w:t>
      </w:r>
      <w:r w:rsidR="009B290D">
        <w:rPr>
          <w:sz w:val="24"/>
          <w:szCs w:val="24"/>
        </w:rPr>
        <w:t xml:space="preserve"> therefore this inscription </w:t>
      </w:r>
      <w:r w:rsidR="00C77629">
        <w:rPr>
          <w:sz w:val="24"/>
          <w:szCs w:val="24"/>
        </w:rPr>
        <w:t xml:space="preserve">can attest </w:t>
      </w:r>
      <w:r w:rsidR="009B290D">
        <w:rPr>
          <w:sz w:val="24"/>
          <w:szCs w:val="24"/>
        </w:rPr>
        <w:t>the language in use at this time</w:t>
      </w:r>
      <w:r w:rsidR="006C11C8">
        <w:rPr>
          <w:sz w:val="24"/>
          <w:szCs w:val="24"/>
        </w:rPr>
        <w:t>.</w:t>
      </w:r>
      <w:r w:rsidR="006C11C8">
        <w:rPr>
          <w:rStyle w:val="FootnoteReference"/>
          <w:sz w:val="24"/>
          <w:szCs w:val="24"/>
        </w:rPr>
        <w:footnoteReference w:id="9"/>
      </w:r>
      <w:r w:rsidR="00591566">
        <w:rPr>
          <w:sz w:val="24"/>
          <w:szCs w:val="24"/>
        </w:rPr>
        <w:t xml:space="preserve"> </w:t>
      </w:r>
    </w:p>
    <w:p w14:paraId="5C6D0DD3" w14:textId="0DB47D50" w:rsidR="001D782C" w:rsidRDefault="001D782C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</w:t>
      </w:r>
      <w:r w:rsidR="002D7DDE">
        <w:rPr>
          <w:sz w:val="24"/>
          <w:szCs w:val="24"/>
        </w:rPr>
        <w:t xml:space="preserve">beginning of </w:t>
      </w:r>
      <w:r>
        <w:rPr>
          <w:sz w:val="24"/>
          <w:szCs w:val="24"/>
        </w:rPr>
        <w:t xml:space="preserve">Middle Welsh </w:t>
      </w:r>
      <w:r w:rsidR="00A14278">
        <w:rPr>
          <w:sz w:val="24"/>
          <w:szCs w:val="24"/>
        </w:rPr>
        <w:t>dat</w:t>
      </w:r>
      <w:r w:rsidR="009339EF">
        <w:rPr>
          <w:sz w:val="24"/>
          <w:szCs w:val="24"/>
        </w:rPr>
        <w:t>es</w:t>
      </w:r>
      <w:r w:rsidR="00A14278">
        <w:rPr>
          <w:sz w:val="24"/>
          <w:szCs w:val="24"/>
        </w:rPr>
        <w:t xml:space="preserve"> from</w:t>
      </w:r>
      <w:r w:rsidR="009339EF">
        <w:rPr>
          <w:sz w:val="24"/>
          <w:szCs w:val="24"/>
        </w:rPr>
        <w:t xml:space="preserve"> the</w:t>
      </w:r>
      <w:r w:rsidR="00832D6C">
        <w:rPr>
          <w:sz w:val="24"/>
          <w:szCs w:val="24"/>
        </w:rPr>
        <w:t xml:space="preserve"> </w:t>
      </w:r>
      <w:r w:rsidR="0082433E">
        <w:rPr>
          <w:sz w:val="24"/>
          <w:szCs w:val="24"/>
        </w:rPr>
        <w:t>1100s</w:t>
      </w:r>
      <w:r w:rsidR="009339EF">
        <w:rPr>
          <w:sz w:val="24"/>
          <w:szCs w:val="24"/>
        </w:rPr>
        <w:t xml:space="preserve"> this time</w:t>
      </w:r>
      <w:r w:rsidR="0082433E">
        <w:rPr>
          <w:sz w:val="24"/>
          <w:szCs w:val="24"/>
        </w:rPr>
        <w:t xml:space="preserve"> </w:t>
      </w:r>
      <w:r w:rsidR="00C77629">
        <w:rPr>
          <w:sz w:val="24"/>
          <w:szCs w:val="24"/>
        </w:rPr>
        <w:t xml:space="preserve">it </w:t>
      </w:r>
      <w:r>
        <w:rPr>
          <w:sz w:val="24"/>
          <w:szCs w:val="24"/>
        </w:rPr>
        <w:t xml:space="preserve">is </w:t>
      </w:r>
      <w:r w:rsidR="0082433E">
        <w:rPr>
          <w:sz w:val="24"/>
          <w:szCs w:val="24"/>
        </w:rPr>
        <w:t xml:space="preserve">much </w:t>
      </w:r>
      <w:r>
        <w:rPr>
          <w:sz w:val="24"/>
          <w:szCs w:val="24"/>
        </w:rPr>
        <w:t>more favourable</w:t>
      </w:r>
      <w:r w:rsidR="0082433E">
        <w:rPr>
          <w:sz w:val="24"/>
          <w:szCs w:val="24"/>
        </w:rPr>
        <w:t xml:space="preserve"> to us</w:t>
      </w:r>
      <w:r>
        <w:rPr>
          <w:sz w:val="24"/>
          <w:szCs w:val="24"/>
        </w:rPr>
        <w:t xml:space="preserve"> in terms of eviden</w:t>
      </w:r>
      <w:r w:rsidR="003B63F3">
        <w:rPr>
          <w:sz w:val="24"/>
          <w:szCs w:val="24"/>
        </w:rPr>
        <w:t>cing the</w:t>
      </w:r>
      <w:r w:rsidR="002D7DDE">
        <w:rPr>
          <w:sz w:val="24"/>
          <w:szCs w:val="24"/>
        </w:rPr>
        <w:t xml:space="preserve"> </w:t>
      </w:r>
      <w:r w:rsidR="003B63F3">
        <w:rPr>
          <w:sz w:val="24"/>
          <w:szCs w:val="24"/>
        </w:rPr>
        <w:t>language as</w:t>
      </w:r>
      <w:r w:rsidR="00C77629">
        <w:rPr>
          <w:sz w:val="24"/>
          <w:szCs w:val="24"/>
        </w:rPr>
        <w:t xml:space="preserve"> </w:t>
      </w:r>
      <w:r w:rsidR="003B63F3">
        <w:rPr>
          <w:sz w:val="24"/>
          <w:szCs w:val="24"/>
        </w:rPr>
        <w:t>there is plenty of literature</w:t>
      </w:r>
      <w:r w:rsidR="009339EF">
        <w:rPr>
          <w:sz w:val="24"/>
          <w:szCs w:val="24"/>
        </w:rPr>
        <w:t xml:space="preserve"> </w:t>
      </w:r>
      <w:r w:rsidR="00C77629">
        <w:rPr>
          <w:sz w:val="24"/>
          <w:szCs w:val="24"/>
        </w:rPr>
        <w:t>and texts</w:t>
      </w:r>
      <w:r w:rsidR="009339EF">
        <w:rPr>
          <w:sz w:val="24"/>
          <w:szCs w:val="24"/>
        </w:rPr>
        <w:t>. One good</w:t>
      </w:r>
      <w:r w:rsidR="00C75037">
        <w:rPr>
          <w:sz w:val="24"/>
          <w:szCs w:val="24"/>
        </w:rPr>
        <w:t xml:space="preserve"> </w:t>
      </w:r>
      <w:r w:rsidR="005E0179">
        <w:rPr>
          <w:sz w:val="24"/>
          <w:szCs w:val="24"/>
        </w:rPr>
        <w:t xml:space="preserve">example </w:t>
      </w:r>
      <w:r w:rsidR="00A249A9">
        <w:rPr>
          <w:sz w:val="24"/>
          <w:szCs w:val="24"/>
        </w:rPr>
        <w:t xml:space="preserve">can be </w:t>
      </w:r>
      <w:r w:rsidR="00E12791">
        <w:rPr>
          <w:sz w:val="24"/>
          <w:szCs w:val="24"/>
        </w:rPr>
        <w:t xml:space="preserve">seen </w:t>
      </w:r>
      <w:r w:rsidR="005E0179">
        <w:rPr>
          <w:sz w:val="24"/>
          <w:szCs w:val="24"/>
        </w:rPr>
        <w:t>with</w:t>
      </w:r>
      <w:r w:rsidR="00E12791">
        <w:rPr>
          <w:sz w:val="24"/>
          <w:szCs w:val="24"/>
        </w:rPr>
        <w:t>in</w:t>
      </w:r>
      <w:r w:rsidR="005E0179">
        <w:rPr>
          <w:sz w:val="24"/>
          <w:szCs w:val="24"/>
        </w:rPr>
        <w:t xml:space="preserve"> </w:t>
      </w:r>
      <w:r w:rsidR="00A249A9">
        <w:rPr>
          <w:sz w:val="24"/>
          <w:szCs w:val="24"/>
        </w:rPr>
        <w:t xml:space="preserve">the illuminated </w:t>
      </w:r>
      <w:r w:rsidR="002B0B64">
        <w:rPr>
          <w:sz w:val="24"/>
          <w:szCs w:val="24"/>
        </w:rPr>
        <w:t>Litchfield Gospel Book</w:t>
      </w:r>
      <w:r w:rsidR="002E72D4">
        <w:rPr>
          <w:sz w:val="24"/>
          <w:szCs w:val="24"/>
        </w:rPr>
        <w:t xml:space="preserve"> of St </w:t>
      </w:r>
      <w:r w:rsidR="00083C9F">
        <w:rPr>
          <w:sz w:val="24"/>
          <w:szCs w:val="24"/>
        </w:rPr>
        <w:t>Chad, where</w:t>
      </w:r>
      <w:r w:rsidR="00E12791">
        <w:rPr>
          <w:sz w:val="24"/>
          <w:szCs w:val="24"/>
        </w:rPr>
        <w:t xml:space="preserve"> </w:t>
      </w:r>
      <w:r w:rsidR="002B0B64">
        <w:rPr>
          <w:sz w:val="24"/>
          <w:szCs w:val="24"/>
        </w:rPr>
        <w:t xml:space="preserve">the </w:t>
      </w:r>
      <w:r w:rsidR="00FD4546">
        <w:rPr>
          <w:sz w:val="24"/>
          <w:szCs w:val="24"/>
        </w:rPr>
        <w:t>margin</w:t>
      </w:r>
      <w:r w:rsidR="009339EF">
        <w:rPr>
          <w:sz w:val="24"/>
          <w:szCs w:val="24"/>
        </w:rPr>
        <w:t>al</w:t>
      </w:r>
      <w:r w:rsidR="00FD4546">
        <w:rPr>
          <w:sz w:val="24"/>
          <w:szCs w:val="24"/>
        </w:rPr>
        <w:t>s</w:t>
      </w:r>
      <w:r w:rsidR="00E12791">
        <w:rPr>
          <w:sz w:val="24"/>
          <w:szCs w:val="24"/>
        </w:rPr>
        <w:t xml:space="preserve"> contain</w:t>
      </w:r>
      <w:r w:rsidR="002B0B64">
        <w:rPr>
          <w:sz w:val="24"/>
          <w:szCs w:val="24"/>
        </w:rPr>
        <w:t xml:space="preserve"> a </w:t>
      </w:r>
      <w:r w:rsidR="00C43C35">
        <w:rPr>
          <w:sz w:val="24"/>
          <w:szCs w:val="24"/>
        </w:rPr>
        <w:t>passage</w:t>
      </w:r>
      <w:r w:rsidR="005E0179">
        <w:rPr>
          <w:sz w:val="24"/>
          <w:szCs w:val="24"/>
        </w:rPr>
        <w:t xml:space="preserve"> </w:t>
      </w:r>
      <w:r w:rsidR="009339EF">
        <w:rPr>
          <w:sz w:val="24"/>
          <w:szCs w:val="24"/>
        </w:rPr>
        <w:t xml:space="preserve">of </w:t>
      </w:r>
      <w:r w:rsidR="00FD4546">
        <w:rPr>
          <w:sz w:val="24"/>
          <w:szCs w:val="24"/>
        </w:rPr>
        <w:t>Welsh</w:t>
      </w:r>
      <w:r w:rsidR="00C43C35">
        <w:rPr>
          <w:sz w:val="24"/>
          <w:szCs w:val="24"/>
        </w:rPr>
        <w:t xml:space="preserve"> </w:t>
      </w:r>
      <w:r w:rsidR="00155F4D">
        <w:rPr>
          <w:sz w:val="24"/>
          <w:szCs w:val="24"/>
        </w:rPr>
        <w:t>regarding</w:t>
      </w:r>
      <w:r w:rsidR="00C43C35">
        <w:rPr>
          <w:sz w:val="24"/>
          <w:szCs w:val="24"/>
        </w:rPr>
        <w:t xml:space="preserve"> a dispute over some lan</w:t>
      </w:r>
      <w:r w:rsidR="003D5994">
        <w:rPr>
          <w:sz w:val="24"/>
          <w:szCs w:val="24"/>
        </w:rPr>
        <w:t>d in Tyr Telych</w:t>
      </w:r>
      <w:r w:rsidR="009339EF">
        <w:rPr>
          <w:sz w:val="24"/>
          <w:szCs w:val="24"/>
        </w:rPr>
        <w:t>. T</w:t>
      </w:r>
      <w:r w:rsidR="00474D82">
        <w:rPr>
          <w:sz w:val="24"/>
          <w:szCs w:val="24"/>
        </w:rPr>
        <w:t xml:space="preserve">his example is thought to be the </w:t>
      </w:r>
      <w:r w:rsidR="00CB6A7B">
        <w:rPr>
          <w:sz w:val="24"/>
          <w:szCs w:val="24"/>
        </w:rPr>
        <w:t>earliest original document tha</w:t>
      </w:r>
      <w:r w:rsidR="001B122A">
        <w:rPr>
          <w:sz w:val="24"/>
          <w:szCs w:val="24"/>
        </w:rPr>
        <w:t xml:space="preserve">t survives of the </w:t>
      </w:r>
      <w:r w:rsidR="00C16C10">
        <w:rPr>
          <w:sz w:val="24"/>
          <w:szCs w:val="24"/>
        </w:rPr>
        <w:t>Welsh</w:t>
      </w:r>
      <w:r w:rsidR="001B122A">
        <w:rPr>
          <w:sz w:val="24"/>
          <w:szCs w:val="24"/>
        </w:rPr>
        <w:t xml:space="preserve"> </w:t>
      </w:r>
      <w:r w:rsidR="00766A37">
        <w:rPr>
          <w:sz w:val="24"/>
          <w:szCs w:val="24"/>
        </w:rPr>
        <w:t>language</w:t>
      </w:r>
      <w:r w:rsidR="00684560">
        <w:rPr>
          <w:sz w:val="24"/>
          <w:szCs w:val="24"/>
        </w:rPr>
        <w:t xml:space="preserve"> up to </w:t>
      </w:r>
      <w:r w:rsidR="00083C9F">
        <w:rPr>
          <w:sz w:val="24"/>
          <w:szCs w:val="24"/>
        </w:rPr>
        <w:t>today, ‘it</w:t>
      </w:r>
      <w:r w:rsidR="005A3ED4">
        <w:rPr>
          <w:sz w:val="24"/>
          <w:szCs w:val="24"/>
        </w:rPr>
        <w:t xml:space="preserve"> is therefore a major monument </w:t>
      </w:r>
      <w:r w:rsidR="0076553D">
        <w:rPr>
          <w:sz w:val="24"/>
          <w:szCs w:val="24"/>
        </w:rPr>
        <w:t xml:space="preserve">of early medieval </w:t>
      </w:r>
      <w:r w:rsidR="00C16C10">
        <w:rPr>
          <w:sz w:val="24"/>
          <w:szCs w:val="24"/>
        </w:rPr>
        <w:t>Welsh</w:t>
      </w:r>
      <w:r w:rsidR="0076553D">
        <w:rPr>
          <w:sz w:val="24"/>
          <w:szCs w:val="24"/>
        </w:rPr>
        <w:t xml:space="preserve"> culture and history</w:t>
      </w:r>
      <w:r w:rsidR="00416AB7">
        <w:rPr>
          <w:sz w:val="24"/>
          <w:szCs w:val="24"/>
        </w:rPr>
        <w:t>’</w:t>
      </w:r>
      <w:r w:rsidR="004B7C4D">
        <w:rPr>
          <w:sz w:val="24"/>
          <w:szCs w:val="24"/>
        </w:rPr>
        <w:t>.</w:t>
      </w:r>
      <w:r w:rsidR="00FB0DF1">
        <w:rPr>
          <w:rStyle w:val="FootnoteReference"/>
          <w:sz w:val="24"/>
          <w:szCs w:val="24"/>
        </w:rPr>
        <w:footnoteReference w:id="10"/>
      </w:r>
      <w:r w:rsidR="00684560">
        <w:rPr>
          <w:sz w:val="24"/>
          <w:szCs w:val="24"/>
        </w:rPr>
        <w:t>We see</w:t>
      </w:r>
      <w:r w:rsidR="00416AB7">
        <w:rPr>
          <w:sz w:val="24"/>
          <w:szCs w:val="24"/>
        </w:rPr>
        <w:t xml:space="preserve"> a</w:t>
      </w:r>
      <w:r w:rsidR="005E0179">
        <w:rPr>
          <w:sz w:val="24"/>
          <w:szCs w:val="24"/>
        </w:rPr>
        <w:t>nother</w:t>
      </w:r>
      <w:r w:rsidR="000D00BA">
        <w:rPr>
          <w:sz w:val="24"/>
          <w:szCs w:val="24"/>
        </w:rPr>
        <w:t xml:space="preserve"> </w:t>
      </w:r>
      <w:r w:rsidR="00684560">
        <w:rPr>
          <w:sz w:val="24"/>
          <w:szCs w:val="24"/>
        </w:rPr>
        <w:t>example</w:t>
      </w:r>
      <w:r w:rsidR="00416AB7">
        <w:rPr>
          <w:sz w:val="24"/>
          <w:szCs w:val="24"/>
        </w:rPr>
        <w:t xml:space="preserve"> </w:t>
      </w:r>
      <w:r w:rsidR="00DB14EE">
        <w:rPr>
          <w:sz w:val="24"/>
          <w:szCs w:val="24"/>
        </w:rPr>
        <w:t>within the Computus fragment</w:t>
      </w:r>
      <w:r w:rsidR="00416AB7">
        <w:rPr>
          <w:sz w:val="24"/>
          <w:szCs w:val="24"/>
        </w:rPr>
        <w:t>,</w:t>
      </w:r>
      <w:r w:rsidR="00BA4D45">
        <w:rPr>
          <w:sz w:val="24"/>
          <w:szCs w:val="24"/>
        </w:rPr>
        <w:t xml:space="preserve"> a</w:t>
      </w:r>
      <w:r w:rsidR="003B0C93">
        <w:rPr>
          <w:sz w:val="24"/>
          <w:szCs w:val="24"/>
        </w:rPr>
        <w:t xml:space="preserve"> </w:t>
      </w:r>
      <w:r w:rsidR="00867854">
        <w:rPr>
          <w:sz w:val="24"/>
          <w:szCs w:val="24"/>
        </w:rPr>
        <w:t xml:space="preserve">piece </w:t>
      </w:r>
      <w:r w:rsidR="00FE2C17">
        <w:rPr>
          <w:sz w:val="24"/>
          <w:szCs w:val="24"/>
        </w:rPr>
        <w:t>written</w:t>
      </w:r>
      <w:r w:rsidR="003B0C93">
        <w:rPr>
          <w:sz w:val="24"/>
          <w:szCs w:val="24"/>
        </w:rPr>
        <w:t xml:space="preserve"> around 850 </w:t>
      </w:r>
      <w:r w:rsidR="006E1769">
        <w:rPr>
          <w:sz w:val="24"/>
          <w:szCs w:val="24"/>
        </w:rPr>
        <w:t>to</w:t>
      </w:r>
      <w:r w:rsidR="003B0C93">
        <w:rPr>
          <w:sz w:val="24"/>
          <w:szCs w:val="24"/>
        </w:rPr>
        <w:t xml:space="preserve"> 900 </w:t>
      </w:r>
      <w:r w:rsidR="00035FC1">
        <w:rPr>
          <w:sz w:val="24"/>
          <w:szCs w:val="24"/>
        </w:rPr>
        <w:t xml:space="preserve">containing within </w:t>
      </w:r>
      <w:r w:rsidR="00927790">
        <w:rPr>
          <w:sz w:val="24"/>
          <w:szCs w:val="24"/>
        </w:rPr>
        <w:t>it</w:t>
      </w:r>
      <w:r w:rsidR="00483B4D">
        <w:rPr>
          <w:sz w:val="24"/>
          <w:szCs w:val="24"/>
        </w:rPr>
        <w:t xml:space="preserve"> </w:t>
      </w:r>
      <w:r w:rsidR="00B24D0D">
        <w:rPr>
          <w:sz w:val="24"/>
          <w:szCs w:val="24"/>
        </w:rPr>
        <w:t>Bede</w:t>
      </w:r>
      <w:r w:rsidR="00483B4D">
        <w:rPr>
          <w:sz w:val="24"/>
          <w:szCs w:val="24"/>
        </w:rPr>
        <w:t>’</w:t>
      </w:r>
      <w:r w:rsidR="00B24D0D">
        <w:rPr>
          <w:sz w:val="24"/>
          <w:szCs w:val="24"/>
        </w:rPr>
        <w:t xml:space="preserve">s </w:t>
      </w:r>
      <w:r w:rsidR="00F40294">
        <w:rPr>
          <w:sz w:val="24"/>
          <w:szCs w:val="24"/>
        </w:rPr>
        <w:t>scientific work</w:t>
      </w:r>
      <w:r w:rsidR="00BB75E2">
        <w:rPr>
          <w:sz w:val="24"/>
          <w:szCs w:val="24"/>
        </w:rPr>
        <w:t xml:space="preserve"> in relation to </w:t>
      </w:r>
      <w:r w:rsidR="002F0C69">
        <w:rPr>
          <w:sz w:val="24"/>
          <w:szCs w:val="24"/>
        </w:rPr>
        <w:t>Easter, this</w:t>
      </w:r>
      <w:r w:rsidR="003F514E">
        <w:rPr>
          <w:sz w:val="24"/>
          <w:szCs w:val="24"/>
        </w:rPr>
        <w:t xml:space="preserve"> fragment is</w:t>
      </w:r>
      <w:r w:rsidR="00416AB7">
        <w:rPr>
          <w:sz w:val="24"/>
          <w:szCs w:val="24"/>
        </w:rPr>
        <w:t xml:space="preserve"> </w:t>
      </w:r>
      <w:r w:rsidR="008D1FB4">
        <w:rPr>
          <w:sz w:val="24"/>
          <w:szCs w:val="24"/>
        </w:rPr>
        <w:t xml:space="preserve">an </w:t>
      </w:r>
      <w:r w:rsidR="00416AB7">
        <w:rPr>
          <w:sz w:val="24"/>
          <w:szCs w:val="24"/>
        </w:rPr>
        <w:t>extremely</w:t>
      </w:r>
      <w:r w:rsidR="006E1769">
        <w:rPr>
          <w:sz w:val="24"/>
          <w:szCs w:val="24"/>
        </w:rPr>
        <w:t xml:space="preserve"> useful</w:t>
      </w:r>
      <w:r w:rsidR="008D1FB4">
        <w:rPr>
          <w:sz w:val="24"/>
          <w:szCs w:val="24"/>
        </w:rPr>
        <w:t xml:space="preserve"> source for attesting the language </w:t>
      </w:r>
      <w:r w:rsidR="003F514E">
        <w:rPr>
          <w:sz w:val="24"/>
          <w:szCs w:val="24"/>
        </w:rPr>
        <w:t xml:space="preserve">as it </w:t>
      </w:r>
      <w:r w:rsidR="0064616C">
        <w:rPr>
          <w:sz w:val="24"/>
          <w:szCs w:val="24"/>
        </w:rPr>
        <w:t>shows</w:t>
      </w:r>
      <w:r w:rsidR="003F514E">
        <w:rPr>
          <w:sz w:val="24"/>
          <w:szCs w:val="24"/>
        </w:rPr>
        <w:t xml:space="preserve"> us </w:t>
      </w:r>
      <w:r w:rsidR="00431935">
        <w:rPr>
          <w:sz w:val="24"/>
          <w:szCs w:val="24"/>
        </w:rPr>
        <w:t xml:space="preserve">some of the </w:t>
      </w:r>
      <w:r w:rsidR="00821D63">
        <w:rPr>
          <w:sz w:val="24"/>
          <w:szCs w:val="24"/>
        </w:rPr>
        <w:t>w</w:t>
      </w:r>
      <w:r w:rsidR="008B72A3">
        <w:rPr>
          <w:sz w:val="24"/>
          <w:szCs w:val="24"/>
        </w:rPr>
        <w:t xml:space="preserve">ords used within the language of </w:t>
      </w:r>
      <w:r w:rsidR="00CE2D30">
        <w:rPr>
          <w:sz w:val="24"/>
          <w:szCs w:val="24"/>
        </w:rPr>
        <w:t>Wales</w:t>
      </w:r>
      <w:r w:rsidR="008B72A3">
        <w:rPr>
          <w:sz w:val="24"/>
          <w:szCs w:val="24"/>
        </w:rPr>
        <w:t xml:space="preserve"> at this time and </w:t>
      </w:r>
      <w:r w:rsidR="00DB3A52">
        <w:rPr>
          <w:sz w:val="24"/>
          <w:szCs w:val="24"/>
        </w:rPr>
        <w:t>how</w:t>
      </w:r>
      <w:r w:rsidR="0064616C">
        <w:rPr>
          <w:sz w:val="24"/>
          <w:szCs w:val="24"/>
        </w:rPr>
        <w:t xml:space="preserve"> they </w:t>
      </w:r>
      <w:r w:rsidR="00F33387">
        <w:rPr>
          <w:sz w:val="24"/>
          <w:szCs w:val="24"/>
        </w:rPr>
        <w:t xml:space="preserve">were </w:t>
      </w:r>
      <w:r w:rsidR="00DB3A52">
        <w:rPr>
          <w:sz w:val="24"/>
          <w:szCs w:val="24"/>
        </w:rPr>
        <w:t xml:space="preserve">formed </w:t>
      </w:r>
      <w:r w:rsidR="00CE2D30">
        <w:rPr>
          <w:sz w:val="24"/>
          <w:szCs w:val="24"/>
        </w:rPr>
        <w:t>and used</w:t>
      </w:r>
      <w:r w:rsidR="003D434F">
        <w:rPr>
          <w:sz w:val="24"/>
          <w:szCs w:val="24"/>
        </w:rPr>
        <w:t xml:space="preserve"> </w:t>
      </w:r>
      <w:r w:rsidR="00EE4E50">
        <w:rPr>
          <w:sz w:val="24"/>
          <w:szCs w:val="24"/>
        </w:rPr>
        <w:t xml:space="preserve">to document important </w:t>
      </w:r>
      <w:r w:rsidR="00A47B56">
        <w:rPr>
          <w:sz w:val="24"/>
          <w:szCs w:val="24"/>
        </w:rPr>
        <w:t>matters.</w:t>
      </w:r>
      <w:r w:rsidR="00216E83">
        <w:rPr>
          <w:rStyle w:val="FootnoteReference"/>
          <w:sz w:val="24"/>
          <w:szCs w:val="24"/>
        </w:rPr>
        <w:footnoteReference w:id="11"/>
      </w:r>
      <w:r w:rsidR="00A47B56">
        <w:rPr>
          <w:sz w:val="24"/>
          <w:szCs w:val="24"/>
        </w:rPr>
        <w:t xml:space="preserve"> A</w:t>
      </w:r>
      <w:r w:rsidR="00277294">
        <w:rPr>
          <w:sz w:val="24"/>
          <w:szCs w:val="24"/>
        </w:rPr>
        <w:t xml:space="preserve"> further significant </w:t>
      </w:r>
      <w:r w:rsidR="0064616C">
        <w:rPr>
          <w:sz w:val="24"/>
          <w:szCs w:val="24"/>
        </w:rPr>
        <w:t xml:space="preserve">source </w:t>
      </w:r>
      <w:r w:rsidR="00277294">
        <w:rPr>
          <w:sz w:val="24"/>
          <w:szCs w:val="24"/>
        </w:rPr>
        <w:t xml:space="preserve">of literature </w:t>
      </w:r>
      <w:r w:rsidR="00C15597">
        <w:rPr>
          <w:sz w:val="24"/>
          <w:szCs w:val="24"/>
        </w:rPr>
        <w:t xml:space="preserve">that </w:t>
      </w:r>
      <w:r w:rsidR="0081745A">
        <w:rPr>
          <w:sz w:val="24"/>
          <w:szCs w:val="24"/>
        </w:rPr>
        <w:t xml:space="preserve">shows us </w:t>
      </w:r>
      <w:r w:rsidR="00431935">
        <w:rPr>
          <w:sz w:val="24"/>
          <w:szCs w:val="24"/>
        </w:rPr>
        <w:t>the</w:t>
      </w:r>
      <w:r w:rsidR="00C15597">
        <w:rPr>
          <w:sz w:val="24"/>
          <w:szCs w:val="24"/>
        </w:rPr>
        <w:t xml:space="preserve"> early </w:t>
      </w:r>
      <w:r w:rsidR="00A47B56">
        <w:rPr>
          <w:sz w:val="24"/>
          <w:szCs w:val="24"/>
        </w:rPr>
        <w:t>Welsh</w:t>
      </w:r>
      <w:r w:rsidR="00C15597">
        <w:rPr>
          <w:sz w:val="24"/>
          <w:szCs w:val="24"/>
        </w:rPr>
        <w:t xml:space="preserve"> writ</w:t>
      </w:r>
      <w:r w:rsidR="00A47B56">
        <w:rPr>
          <w:sz w:val="24"/>
          <w:szCs w:val="24"/>
        </w:rPr>
        <w:t xml:space="preserve">ing style </w:t>
      </w:r>
      <w:r w:rsidR="00C15597">
        <w:rPr>
          <w:sz w:val="24"/>
          <w:szCs w:val="24"/>
        </w:rPr>
        <w:t>via the juvencus manuscript of</w:t>
      </w:r>
      <w:r w:rsidR="009917AF">
        <w:rPr>
          <w:sz w:val="24"/>
          <w:szCs w:val="24"/>
        </w:rPr>
        <w:t xml:space="preserve"> 800 to 1100</w:t>
      </w:r>
      <w:r w:rsidR="00C15597">
        <w:rPr>
          <w:sz w:val="24"/>
          <w:szCs w:val="24"/>
        </w:rPr>
        <w:t xml:space="preserve"> </w:t>
      </w:r>
      <w:r w:rsidR="00E602BF">
        <w:rPr>
          <w:sz w:val="24"/>
          <w:szCs w:val="24"/>
        </w:rPr>
        <w:t>,</w:t>
      </w:r>
      <w:r w:rsidR="00C15597">
        <w:rPr>
          <w:sz w:val="24"/>
          <w:szCs w:val="24"/>
        </w:rPr>
        <w:t>here</w:t>
      </w:r>
      <w:r w:rsidR="00E602BF">
        <w:rPr>
          <w:sz w:val="24"/>
          <w:szCs w:val="24"/>
        </w:rPr>
        <w:t xml:space="preserve"> </w:t>
      </w:r>
      <w:r w:rsidR="0085110D">
        <w:rPr>
          <w:sz w:val="24"/>
          <w:szCs w:val="24"/>
        </w:rPr>
        <w:t xml:space="preserve">on </w:t>
      </w:r>
      <w:r w:rsidR="00A47B56">
        <w:rPr>
          <w:sz w:val="24"/>
          <w:szCs w:val="24"/>
        </w:rPr>
        <w:t>the form of the early written language.</w:t>
      </w:r>
      <w:r w:rsidR="00F40294">
        <w:rPr>
          <w:rStyle w:val="FootnoteReference"/>
          <w:sz w:val="24"/>
          <w:szCs w:val="24"/>
        </w:rPr>
        <w:footnoteReference w:id="12"/>
      </w:r>
    </w:p>
    <w:p w14:paraId="4DB430A9" w14:textId="69F74C2E" w:rsidR="003931B6" w:rsidRDefault="0085110D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A</w:t>
      </w:r>
      <w:r w:rsidR="008E59F4">
        <w:rPr>
          <w:sz w:val="24"/>
          <w:szCs w:val="24"/>
        </w:rPr>
        <w:t xml:space="preserve">round the </w:t>
      </w:r>
      <w:r w:rsidR="00FF48B9">
        <w:rPr>
          <w:sz w:val="24"/>
          <w:szCs w:val="24"/>
        </w:rPr>
        <w:t>12</w:t>
      </w:r>
      <w:r w:rsidR="00B462F7" w:rsidRPr="00FF48B9">
        <w:rPr>
          <w:sz w:val="24"/>
          <w:szCs w:val="24"/>
          <w:vertAlign w:val="superscript"/>
        </w:rPr>
        <w:t>th</w:t>
      </w:r>
      <w:r w:rsidR="00964E3B">
        <w:rPr>
          <w:sz w:val="24"/>
          <w:szCs w:val="24"/>
          <w:vertAlign w:val="superscript"/>
        </w:rPr>
        <w:t xml:space="preserve"> </w:t>
      </w:r>
      <w:r w:rsidR="00964E3B">
        <w:rPr>
          <w:sz w:val="24"/>
          <w:szCs w:val="24"/>
        </w:rPr>
        <w:t>Century</w:t>
      </w:r>
      <w:r w:rsidR="00B462F7">
        <w:rPr>
          <w:sz w:val="24"/>
          <w:szCs w:val="24"/>
        </w:rPr>
        <w:t xml:space="preserve"> Welsh</w:t>
      </w:r>
      <w:r w:rsidR="007756C8">
        <w:rPr>
          <w:sz w:val="24"/>
          <w:szCs w:val="24"/>
        </w:rPr>
        <w:t xml:space="preserve"> </w:t>
      </w:r>
      <w:r w:rsidR="00B256C9">
        <w:rPr>
          <w:sz w:val="24"/>
          <w:szCs w:val="24"/>
        </w:rPr>
        <w:t>is even</w:t>
      </w:r>
      <w:r w:rsidR="00E60BFB">
        <w:rPr>
          <w:sz w:val="24"/>
          <w:szCs w:val="24"/>
        </w:rPr>
        <w:t xml:space="preserve"> </w:t>
      </w:r>
      <w:r w:rsidR="00431935">
        <w:rPr>
          <w:sz w:val="24"/>
          <w:szCs w:val="24"/>
        </w:rPr>
        <w:t xml:space="preserve">more </w:t>
      </w:r>
      <w:r w:rsidR="000F7559">
        <w:rPr>
          <w:sz w:val="24"/>
          <w:szCs w:val="24"/>
        </w:rPr>
        <w:t>evident</w:t>
      </w:r>
      <w:r w:rsidR="00B256C9">
        <w:rPr>
          <w:sz w:val="24"/>
          <w:szCs w:val="24"/>
        </w:rPr>
        <w:t xml:space="preserve"> </w:t>
      </w:r>
      <w:r w:rsidR="0061524A">
        <w:rPr>
          <w:sz w:val="24"/>
          <w:szCs w:val="24"/>
        </w:rPr>
        <w:t>throug</w:t>
      </w:r>
      <w:r w:rsidR="00432635">
        <w:rPr>
          <w:sz w:val="24"/>
          <w:szCs w:val="24"/>
        </w:rPr>
        <w:t>h</w:t>
      </w:r>
      <w:r w:rsidR="00B256C9">
        <w:rPr>
          <w:sz w:val="24"/>
          <w:szCs w:val="24"/>
        </w:rPr>
        <w:t xml:space="preserve"> </w:t>
      </w:r>
      <w:r w:rsidR="00AA277B">
        <w:rPr>
          <w:sz w:val="24"/>
          <w:szCs w:val="24"/>
        </w:rPr>
        <w:t xml:space="preserve">works </w:t>
      </w:r>
      <w:r w:rsidR="001F547E">
        <w:rPr>
          <w:sz w:val="24"/>
          <w:szCs w:val="24"/>
        </w:rPr>
        <w:t xml:space="preserve">of </w:t>
      </w:r>
      <w:r w:rsidR="00A40D04">
        <w:rPr>
          <w:sz w:val="24"/>
          <w:szCs w:val="24"/>
        </w:rPr>
        <w:t>prose</w:t>
      </w:r>
      <w:r w:rsidR="000A2C82">
        <w:rPr>
          <w:sz w:val="24"/>
          <w:szCs w:val="24"/>
        </w:rPr>
        <w:t>,</w:t>
      </w:r>
      <w:r w:rsidR="003C531B">
        <w:rPr>
          <w:sz w:val="24"/>
          <w:szCs w:val="24"/>
        </w:rPr>
        <w:t xml:space="preserve"> </w:t>
      </w:r>
      <w:r w:rsidR="00814BF6">
        <w:rPr>
          <w:sz w:val="24"/>
          <w:szCs w:val="24"/>
        </w:rPr>
        <w:t>and</w:t>
      </w:r>
      <w:r w:rsidR="00CB13D0">
        <w:rPr>
          <w:sz w:val="24"/>
          <w:szCs w:val="24"/>
        </w:rPr>
        <w:t xml:space="preserve"> </w:t>
      </w:r>
      <w:r w:rsidR="00E80E53">
        <w:rPr>
          <w:sz w:val="24"/>
          <w:szCs w:val="24"/>
        </w:rPr>
        <w:t>religio</w:t>
      </w:r>
      <w:r w:rsidR="00CB13D0">
        <w:rPr>
          <w:sz w:val="24"/>
          <w:szCs w:val="24"/>
        </w:rPr>
        <w:t xml:space="preserve">us </w:t>
      </w:r>
      <w:r w:rsidR="00432635">
        <w:rPr>
          <w:sz w:val="24"/>
          <w:szCs w:val="24"/>
        </w:rPr>
        <w:t xml:space="preserve">texts, however it is through </w:t>
      </w:r>
      <w:r w:rsidR="000C1107">
        <w:rPr>
          <w:sz w:val="24"/>
          <w:szCs w:val="24"/>
        </w:rPr>
        <w:t>Poetry</w:t>
      </w:r>
      <w:r w:rsidR="0061524A">
        <w:rPr>
          <w:sz w:val="24"/>
          <w:szCs w:val="24"/>
        </w:rPr>
        <w:t xml:space="preserve"> </w:t>
      </w:r>
      <w:r w:rsidR="00432635">
        <w:rPr>
          <w:sz w:val="24"/>
          <w:szCs w:val="24"/>
        </w:rPr>
        <w:t xml:space="preserve">that we see </w:t>
      </w:r>
      <w:r w:rsidR="0081745A">
        <w:rPr>
          <w:sz w:val="24"/>
          <w:szCs w:val="24"/>
        </w:rPr>
        <w:t xml:space="preserve">the </w:t>
      </w:r>
      <w:r w:rsidR="0061524A">
        <w:rPr>
          <w:sz w:val="24"/>
          <w:szCs w:val="24"/>
        </w:rPr>
        <w:t xml:space="preserve">most </w:t>
      </w:r>
      <w:r w:rsidR="00486860">
        <w:rPr>
          <w:sz w:val="24"/>
          <w:szCs w:val="24"/>
        </w:rPr>
        <w:t>ev</w:t>
      </w:r>
      <w:r w:rsidR="00824E8D">
        <w:rPr>
          <w:sz w:val="24"/>
          <w:szCs w:val="24"/>
        </w:rPr>
        <w:t>idence</w:t>
      </w:r>
      <w:r w:rsidR="00486860">
        <w:rPr>
          <w:sz w:val="24"/>
          <w:szCs w:val="24"/>
        </w:rPr>
        <w:t xml:space="preserve"> </w:t>
      </w:r>
      <w:r w:rsidR="0081745A">
        <w:rPr>
          <w:sz w:val="24"/>
          <w:szCs w:val="24"/>
        </w:rPr>
        <w:t>for</w:t>
      </w:r>
      <w:r w:rsidR="00E3227C">
        <w:rPr>
          <w:sz w:val="24"/>
          <w:szCs w:val="24"/>
        </w:rPr>
        <w:t xml:space="preserve"> </w:t>
      </w:r>
      <w:r w:rsidR="00964E3B">
        <w:rPr>
          <w:sz w:val="24"/>
          <w:szCs w:val="24"/>
        </w:rPr>
        <w:t xml:space="preserve">the </w:t>
      </w:r>
      <w:r w:rsidR="00C84436">
        <w:rPr>
          <w:sz w:val="24"/>
          <w:szCs w:val="24"/>
        </w:rPr>
        <w:t>Welsh</w:t>
      </w:r>
      <w:r w:rsidR="00E3227C">
        <w:rPr>
          <w:sz w:val="24"/>
          <w:szCs w:val="24"/>
        </w:rPr>
        <w:t xml:space="preserve"> </w:t>
      </w:r>
      <w:r w:rsidR="00432635">
        <w:rPr>
          <w:sz w:val="24"/>
          <w:szCs w:val="24"/>
        </w:rPr>
        <w:t>language</w:t>
      </w:r>
      <w:r w:rsidR="00964E3B">
        <w:rPr>
          <w:sz w:val="24"/>
          <w:szCs w:val="24"/>
        </w:rPr>
        <w:t xml:space="preserve"> </w:t>
      </w:r>
      <w:r w:rsidR="00887CDC">
        <w:rPr>
          <w:sz w:val="24"/>
          <w:szCs w:val="24"/>
        </w:rPr>
        <w:t xml:space="preserve">such as </w:t>
      </w:r>
      <w:r w:rsidR="00B216DC">
        <w:rPr>
          <w:sz w:val="24"/>
          <w:szCs w:val="24"/>
        </w:rPr>
        <w:t>the</w:t>
      </w:r>
      <w:r w:rsidR="00044C3D">
        <w:rPr>
          <w:sz w:val="24"/>
          <w:szCs w:val="24"/>
        </w:rPr>
        <w:t xml:space="preserve"> works of the</w:t>
      </w:r>
      <w:r w:rsidR="00B216DC">
        <w:rPr>
          <w:sz w:val="24"/>
          <w:szCs w:val="24"/>
        </w:rPr>
        <w:t xml:space="preserve"> poet</w:t>
      </w:r>
      <w:r w:rsidR="00FA027C">
        <w:rPr>
          <w:sz w:val="24"/>
          <w:szCs w:val="24"/>
        </w:rPr>
        <w:t xml:space="preserve"> </w:t>
      </w:r>
      <w:r w:rsidR="00044C3D">
        <w:rPr>
          <w:sz w:val="24"/>
          <w:szCs w:val="24"/>
        </w:rPr>
        <w:t>Taliesin, from</w:t>
      </w:r>
      <w:r w:rsidR="00781CAC">
        <w:rPr>
          <w:sz w:val="24"/>
          <w:szCs w:val="24"/>
        </w:rPr>
        <w:t xml:space="preserve"> the Book of Taliesin</w:t>
      </w:r>
      <w:r w:rsidR="00044C3D">
        <w:rPr>
          <w:sz w:val="24"/>
          <w:szCs w:val="24"/>
        </w:rPr>
        <w:t>,</w:t>
      </w:r>
      <w:r w:rsidR="008C3A97">
        <w:rPr>
          <w:sz w:val="24"/>
          <w:szCs w:val="24"/>
        </w:rPr>
        <w:t xml:space="preserve"> and his praise</w:t>
      </w:r>
      <w:r w:rsidR="00B216DC">
        <w:rPr>
          <w:sz w:val="24"/>
          <w:szCs w:val="24"/>
        </w:rPr>
        <w:t xml:space="preserve"> poems</w:t>
      </w:r>
      <w:r w:rsidR="008C3A97">
        <w:rPr>
          <w:sz w:val="24"/>
          <w:szCs w:val="24"/>
        </w:rPr>
        <w:t xml:space="preserve"> in relation to king </w:t>
      </w:r>
      <w:proofErr w:type="spellStart"/>
      <w:r w:rsidR="008C3A97">
        <w:rPr>
          <w:sz w:val="24"/>
          <w:szCs w:val="24"/>
        </w:rPr>
        <w:t>Urien</w:t>
      </w:r>
      <w:proofErr w:type="spellEnd"/>
      <w:r w:rsidR="008C3A97">
        <w:rPr>
          <w:sz w:val="24"/>
          <w:szCs w:val="24"/>
        </w:rPr>
        <w:t xml:space="preserve"> and </w:t>
      </w:r>
      <w:r w:rsidR="00CE7685">
        <w:rPr>
          <w:sz w:val="24"/>
          <w:szCs w:val="24"/>
        </w:rPr>
        <w:t xml:space="preserve">his </w:t>
      </w:r>
      <w:r w:rsidR="00C3008B">
        <w:rPr>
          <w:sz w:val="24"/>
          <w:szCs w:val="24"/>
        </w:rPr>
        <w:t>son such</w:t>
      </w:r>
      <w:r w:rsidR="00B975AA">
        <w:rPr>
          <w:sz w:val="24"/>
          <w:szCs w:val="24"/>
        </w:rPr>
        <w:t xml:space="preserve"> as </w:t>
      </w:r>
      <w:proofErr w:type="spellStart"/>
      <w:r w:rsidR="00324AD7">
        <w:rPr>
          <w:sz w:val="24"/>
          <w:szCs w:val="24"/>
        </w:rPr>
        <w:t>Urien</w:t>
      </w:r>
      <w:proofErr w:type="spellEnd"/>
      <w:r w:rsidR="00324AD7">
        <w:rPr>
          <w:sz w:val="24"/>
          <w:szCs w:val="24"/>
        </w:rPr>
        <w:t xml:space="preserve"> of </w:t>
      </w:r>
      <w:proofErr w:type="spellStart"/>
      <w:r w:rsidR="00324AD7">
        <w:rPr>
          <w:sz w:val="24"/>
          <w:szCs w:val="24"/>
        </w:rPr>
        <w:t>Y</w:t>
      </w:r>
      <w:r w:rsidR="00E93A67">
        <w:rPr>
          <w:sz w:val="24"/>
          <w:szCs w:val="24"/>
        </w:rPr>
        <w:t>rechwydd</w:t>
      </w:r>
      <w:proofErr w:type="spellEnd"/>
      <w:r w:rsidR="00A751DF">
        <w:rPr>
          <w:sz w:val="24"/>
          <w:szCs w:val="24"/>
        </w:rPr>
        <w:t>.</w:t>
      </w:r>
      <w:r w:rsidR="00044C3D">
        <w:rPr>
          <w:rStyle w:val="FootnoteReference"/>
          <w:sz w:val="24"/>
          <w:szCs w:val="24"/>
        </w:rPr>
        <w:footnoteReference w:id="13"/>
      </w:r>
      <w:r w:rsidR="00AE184F">
        <w:rPr>
          <w:sz w:val="24"/>
          <w:szCs w:val="24"/>
        </w:rPr>
        <w:t xml:space="preserve"> </w:t>
      </w:r>
      <w:r w:rsidR="00044C3D">
        <w:rPr>
          <w:sz w:val="24"/>
          <w:szCs w:val="24"/>
        </w:rPr>
        <w:t xml:space="preserve">The </w:t>
      </w:r>
      <w:r w:rsidR="00532321">
        <w:rPr>
          <w:sz w:val="24"/>
          <w:szCs w:val="24"/>
        </w:rPr>
        <w:t>second notable poet of this time is</w:t>
      </w:r>
      <w:r w:rsidR="00781CAC">
        <w:rPr>
          <w:sz w:val="24"/>
          <w:szCs w:val="24"/>
        </w:rPr>
        <w:t xml:space="preserve"> </w:t>
      </w:r>
      <w:r w:rsidR="003931B6">
        <w:rPr>
          <w:sz w:val="24"/>
          <w:szCs w:val="24"/>
        </w:rPr>
        <w:t>Aneurin,</w:t>
      </w:r>
      <w:r w:rsidR="00532321">
        <w:rPr>
          <w:sz w:val="24"/>
          <w:szCs w:val="24"/>
        </w:rPr>
        <w:t xml:space="preserve"> and his </w:t>
      </w:r>
      <w:r w:rsidR="00B216DC">
        <w:rPr>
          <w:sz w:val="24"/>
          <w:szCs w:val="24"/>
        </w:rPr>
        <w:t>works are</w:t>
      </w:r>
      <w:r w:rsidR="00183735">
        <w:rPr>
          <w:sz w:val="24"/>
          <w:szCs w:val="24"/>
        </w:rPr>
        <w:t xml:space="preserve"> contained </w:t>
      </w:r>
      <w:r w:rsidR="009F00E4">
        <w:rPr>
          <w:sz w:val="24"/>
          <w:szCs w:val="24"/>
        </w:rPr>
        <w:t>with</w:t>
      </w:r>
      <w:r w:rsidR="00183735">
        <w:rPr>
          <w:sz w:val="24"/>
          <w:szCs w:val="24"/>
        </w:rPr>
        <w:t xml:space="preserve">in </w:t>
      </w:r>
      <w:r w:rsidR="00B216DC">
        <w:rPr>
          <w:sz w:val="24"/>
          <w:szCs w:val="24"/>
        </w:rPr>
        <w:t>the</w:t>
      </w:r>
      <w:r w:rsidR="00183735">
        <w:rPr>
          <w:sz w:val="24"/>
          <w:szCs w:val="24"/>
        </w:rPr>
        <w:t xml:space="preserve"> C14th </w:t>
      </w:r>
      <w:r w:rsidR="00F62149">
        <w:rPr>
          <w:sz w:val="24"/>
          <w:szCs w:val="24"/>
        </w:rPr>
        <w:t>manuscript, The</w:t>
      </w:r>
      <w:r w:rsidR="00523C87">
        <w:rPr>
          <w:sz w:val="24"/>
          <w:szCs w:val="24"/>
        </w:rPr>
        <w:t xml:space="preserve"> Book of</w:t>
      </w:r>
      <w:r w:rsidR="00FA027C">
        <w:rPr>
          <w:sz w:val="24"/>
          <w:szCs w:val="24"/>
        </w:rPr>
        <w:t xml:space="preserve"> </w:t>
      </w:r>
      <w:r w:rsidR="008C0862">
        <w:rPr>
          <w:sz w:val="24"/>
          <w:szCs w:val="24"/>
        </w:rPr>
        <w:t>Aneurin</w:t>
      </w:r>
      <w:r w:rsidR="000D6FFD">
        <w:rPr>
          <w:sz w:val="24"/>
          <w:szCs w:val="24"/>
        </w:rPr>
        <w:t xml:space="preserve"> </w:t>
      </w:r>
      <w:r w:rsidR="00523C87">
        <w:rPr>
          <w:sz w:val="24"/>
          <w:szCs w:val="24"/>
        </w:rPr>
        <w:t xml:space="preserve">where we </w:t>
      </w:r>
      <w:r w:rsidR="008657FB">
        <w:rPr>
          <w:sz w:val="24"/>
          <w:szCs w:val="24"/>
        </w:rPr>
        <w:t xml:space="preserve">see </w:t>
      </w:r>
      <w:r w:rsidR="000D6FFD">
        <w:rPr>
          <w:sz w:val="24"/>
          <w:szCs w:val="24"/>
        </w:rPr>
        <w:t>his poem on the Goddodin</w:t>
      </w:r>
      <w:r w:rsidR="008657FB">
        <w:rPr>
          <w:sz w:val="24"/>
          <w:szCs w:val="24"/>
        </w:rPr>
        <w:t xml:space="preserve"> based</w:t>
      </w:r>
      <w:r w:rsidR="000D6FFD">
        <w:rPr>
          <w:sz w:val="24"/>
          <w:szCs w:val="24"/>
        </w:rPr>
        <w:t xml:space="preserve"> </w:t>
      </w:r>
      <w:r w:rsidR="00730004">
        <w:rPr>
          <w:sz w:val="24"/>
          <w:szCs w:val="24"/>
        </w:rPr>
        <w:t xml:space="preserve">on the battle of </w:t>
      </w:r>
      <w:proofErr w:type="spellStart"/>
      <w:r w:rsidR="00730004">
        <w:rPr>
          <w:sz w:val="24"/>
          <w:szCs w:val="24"/>
        </w:rPr>
        <w:t>Catraith</w:t>
      </w:r>
      <w:proofErr w:type="spellEnd"/>
      <w:r w:rsidR="00A76CA3">
        <w:rPr>
          <w:sz w:val="24"/>
          <w:szCs w:val="24"/>
        </w:rPr>
        <w:t xml:space="preserve"> where he tells of the soldiers going into the battle and not returning home.</w:t>
      </w:r>
      <w:r w:rsidR="008657FB">
        <w:rPr>
          <w:rStyle w:val="FootnoteReference"/>
          <w:sz w:val="24"/>
          <w:szCs w:val="24"/>
        </w:rPr>
        <w:footnoteReference w:id="14"/>
      </w:r>
      <w:r w:rsidR="00F62149">
        <w:rPr>
          <w:sz w:val="24"/>
          <w:szCs w:val="24"/>
        </w:rPr>
        <w:t xml:space="preserve"> </w:t>
      </w:r>
    </w:p>
    <w:p w14:paraId="12AC52A2" w14:textId="5BFC73A8" w:rsidR="005F5ECC" w:rsidRDefault="00406603" w:rsidP="00DC37EE">
      <w:pPr>
        <w:spacing w:after="0" w:line="240" w:lineRule="auto"/>
        <w:jc w:val="both"/>
        <w:rPr>
          <w:sz w:val="24"/>
          <w:szCs w:val="24"/>
        </w:rPr>
      </w:pPr>
      <w:r>
        <w:rPr>
          <w:i/>
          <w:iCs/>
          <w:sz w:val="20"/>
          <w:szCs w:val="20"/>
        </w:rPr>
        <w:t xml:space="preserve"> </w:t>
      </w:r>
      <w:r w:rsidR="00F62149" w:rsidRPr="00C3008B">
        <w:rPr>
          <w:i/>
          <w:iCs/>
          <w:sz w:val="20"/>
          <w:szCs w:val="20"/>
        </w:rPr>
        <w:t xml:space="preserve">’Two essential features of the Welsh poetic tradition are its antiquity and the continuity of its central themes </w:t>
      </w:r>
      <w:r w:rsidR="00F62149">
        <w:rPr>
          <w:i/>
          <w:iCs/>
          <w:sz w:val="20"/>
          <w:szCs w:val="20"/>
        </w:rPr>
        <w:t xml:space="preserve">  </w:t>
      </w:r>
      <w:r w:rsidR="00F62149" w:rsidRPr="00C3008B">
        <w:rPr>
          <w:i/>
          <w:iCs/>
          <w:sz w:val="20"/>
          <w:szCs w:val="20"/>
        </w:rPr>
        <w:t>of praise. By virtue of the works which have survived by two poets of late 6</w:t>
      </w:r>
      <w:r w:rsidR="00F62149" w:rsidRPr="00C3008B">
        <w:rPr>
          <w:i/>
          <w:iCs/>
          <w:sz w:val="20"/>
          <w:szCs w:val="20"/>
          <w:vertAlign w:val="superscript"/>
        </w:rPr>
        <w:t>th</w:t>
      </w:r>
      <w:r w:rsidR="00F62149" w:rsidRPr="00C3008B">
        <w:rPr>
          <w:i/>
          <w:iCs/>
          <w:sz w:val="20"/>
          <w:szCs w:val="20"/>
        </w:rPr>
        <w:t xml:space="preserve"> century Taliesin and Aneirin’</w:t>
      </w:r>
      <w:r w:rsidR="00F62149" w:rsidRPr="00C3008B">
        <w:rPr>
          <w:i/>
          <w:iCs/>
          <w:sz w:val="24"/>
          <w:szCs w:val="24"/>
        </w:rPr>
        <w:t>.</w:t>
      </w:r>
      <w:r w:rsidR="00F62149" w:rsidRPr="00C3008B">
        <w:rPr>
          <w:rStyle w:val="FootnoteReference"/>
          <w:i/>
          <w:iCs/>
          <w:sz w:val="24"/>
          <w:szCs w:val="24"/>
        </w:rPr>
        <w:footnoteReference w:id="15"/>
      </w:r>
      <w:r w:rsidR="00F62149" w:rsidRPr="00C3008B">
        <w:rPr>
          <w:i/>
          <w:iCs/>
          <w:sz w:val="24"/>
          <w:szCs w:val="24"/>
        </w:rPr>
        <w:t xml:space="preserve"> </w:t>
      </w:r>
      <w:r w:rsidR="00C0069C">
        <w:rPr>
          <w:sz w:val="24"/>
          <w:szCs w:val="24"/>
        </w:rPr>
        <w:t>We</w:t>
      </w:r>
      <w:r w:rsidR="00824E8D">
        <w:rPr>
          <w:sz w:val="24"/>
          <w:szCs w:val="24"/>
        </w:rPr>
        <w:t xml:space="preserve"> </w:t>
      </w:r>
      <w:r w:rsidR="00C0069C">
        <w:rPr>
          <w:sz w:val="24"/>
          <w:szCs w:val="24"/>
        </w:rPr>
        <w:t xml:space="preserve">see the </w:t>
      </w:r>
      <w:r w:rsidR="00824E8D">
        <w:rPr>
          <w:sz w:val="24"/>
          <w:szCs w:val="24"/>
        </w:rPr>
        <w:t>popularity of</w:t>
      </w:r>
      <w:r w:rsidR="00BE7DF1">
        <w:rPr>
          <w:sz w:val="24"/>
          <w:szCs w:val="24"/>
        </w:rPr>
        <w:t xml:space="preserve"> </w:t>
      </w:r>
      <w:r w:rsidR="00BC4261">
        <w:rPr>
          <w:sz w:val="24"/>
          <w:szCs w:val="24"/>
        </w:rPr>
        <w:t>th</w:t>
      </w:r>
      <w:r w:rsidR="00644B8D">
        <w:rPr>
          <w:sz w:val="24"/>
          <w:szCs w:val="24"/>
        </w:rPr>
        <w:t>e poet</w:t>
      </w:r>
      <w:r w:rsidR="000A470A">
        <w:rPr>
          <w:sz w:val="24"/>
          <w:szCs w:val="24"/>
        </w:rPr>
        <w:t>s</w:t>
      </w:r>
      <w:r w:rsidR="006E5017">
        <w:rPr>
          <w:sz w:val="24"/>
          <w:szCs w:val="24"/>
        </w:rPr>
        <w:t xml:space="preserve"> of the princes </w:t>
      </w:r>
      <w:r w:rsidR="000A470A">
        <w:rPr>
          <w:sz w:val="24"/>
          <w:szCs w:val="24"/>
        </w:rPr>
        <w:t>during this</w:t>
      </w:r>
      <w:r w:rsidR="00A76CA3">
        <w:rPr>
          <w:sz w:val="24"/>
          <w:szCs w:val="24"/>
        </w:rPr>
        <w:t xml:space="preserve"> period and it </w:t>
      </w:r>
      <w:r w:rsidR="009742A7">
        <w:rPr>
          <w:sz w:val="24"/>
          <w:szCs w:val="24"/>
        </w:rPr>
        <w:t xml:space="preserve">continued </w:t>
      </w:r>
      <w:r w:rsidR="00380B6D">
        <w:rPr>
          <w:sz w:val="24"/>
          <w:szCs w:val="24"/>
        </w:rPr>
        <w:t xml:space="preserve">until the end of the </w:t>
      </w:r>
      <w:r>
        <w:rPr>
          <w:sz w:val="24"/>
          <w:szCs w:val="24"/>
        </w:rPr>
        <w:t>Welsh</w:t>
      </w:r>
      <w:r w:rsidR="00727301">
        <w:rPr>
          <w:sz w:val="24"/>
          <w:szCs w:val="24"/>
        </w:rPr>
        <w:t xml:space="preserve"> </w:t>
      </w:r>
      <w:r>
        <w:rPr>
          <w:sz w:val="24"/>
          <w:szCs w:val="24"/>
        </w:rPr>
        <w:t>princes</w:t>
      </w:r>
      <w:r w:rsidR="00727301">
        <w:rPr>
          <w:sz w:val="24"/>
          <w:szCs w:val="24"/>
        </w:rPr>
        <w:t xml:space="preserve"> </w:t>
      </w:r>
      <w:r w:rsidR="00191074">
        <w:rPr>
          <w:sz w:val="24"/>
          <w:szCs w:val="24"/>
        </w:rPr>
        <w:t xml:space="preserve">when </w:t>
      </w:r>
      <w:r w:rsidR="007B656C">
        <w:rPr>
          <w:sz w:val="24"/>
          <w:szCs w:val="24"/>
        </w:rPr>
        <w:t>the</w:t>
      </w:r>
      <w:r w:rsidR="000A470A">
        <w:rPr>
          <w:sz w:val="24"/>
          <w:szCs w:val="24"/>
        </w:rPr>
        <w:t xml:space="preserve"> </w:t>
      </w:r>
      <w:r w:rsidR="00E14DB0">
        <w:rPr>
          <w:sz w:val="24"/>
          <w:szCs w:val="24"/>
        </w:rPr>
        <w:t>poets</w:t>
      </w:r>
      <w:r w:rsidR="0055514C">
        <w:rPr>
          <w:sz w:val="24"/>
          <w:szCs w:val="24"/>
        </w:rPr>
        <w:t xml:space="preserve"> were</w:t>
      </w:r>
      <w:r w:rsidR="00E14DB0">
        <w:rPr>
          <w:sz w:val="24"/>
          <w:szCs w:val="24"/>
        </w:rPr>
        <w:t xml:space="preserve"> then</w:t>
      </w:r>
      <w:r w:rsidR="00F16624">
        <w:rPr>
          <w:sz w:val="24"/>
          <w:szCs w:val="24"/>
        </w:rPr>
        <w:t xml:space="preserve"> having to</w:t>
      </w:r>
      <w:r w:rsidR="00E14DB0">
        <w:rPr>
          <w:sz w:val="24"/>
          <w:szCs w:val="24"/>
        </w:rPr>
        <w:t xml:space="preserve"> </w:t>
      </w:r>
      <w:r w:rsidR="0055514C">
        <w:rPr>
          <w:sz w:val="24"/>
          <w:szCs w:val="24"/>
        </w:rPr>
        <w:t xml:space="preserve">learn their skills </w:t>
      </w:r>
      <w:r w:rsidR="00DC186B">
        <w:rPr>
          <w:sz w:val="24"/>
          <w:szCs w:val="24"/>
        </w:rPr>
        <w:t xml:space="preserve">under the support of </w:t>
      </w:r>
      <w:r w:rsidR="0055514C">
        <w:rPr>
          <w:sz w:val="24"/>
          <w:szCs w:val="24"/>
        </w:rPr>
        <w:t>the gentry</w:t>
      </w:r>
      <w:r w:rsidR="006E5017">
        <w:rPr>
          <w:sz w:val="24"/>
          <w:szCs w:val="24"/>
        </w:rPr>
        <w:t xml:space="preserve"> </w:t>
      </w:r>
      <w:r w:rsidR="00A6167A">
        <w:rPr>
          <w:rStyle w:val="FootnoteReference"/>
          <w:sz w:val="24"/>
          <w:szCs w:val="24"/>
        </w:rPr>
        <w:footnoteReference w:id="16"/>
      </w:r>
      <w:r w:rsidR="00EB58EE">
        <w:rPr>
          <w:sz w:val="24"/>
          <w:szCs w:val="24"/>
        </w:rPr>
        <w:t xml:space="preserve"> </w:t>
      </w:r>
      <w:r w:rsidR="000A2C82">
        <w:rPr>
          <w:sz w:val="24"/>
          <w:szCs w:val="24"/>
        </w:rPr>
        <w:t>O</w:t>
      </w:r>
      <w:r w:rsidR="006B6091">
        <w:rPr>
          <w:sz w:val="24"/>
          <w:szCs w:val="24"/>
        </w:rPr>
        <w:t xml:space="preserve">ne of the most </w:t>
      </w:r>
      <w:r w:rsidR="00C37F94">
        <w:rPr>
          <w:sz w:val="24"/>
          <w:szCs w:val="24"/>
        </w:rPr>
        <w:t>notable</w:t>
      </w:r>
      <w:r w:rsidR="0055514C">
        <w:rPr>
          <w:sz w:val="24"/>
          <w:szCs w:val="24"/>
        </w:rPr>
        <w:t xml:space="preserve"> [poets of the period</w:t>
      </w:r>
      <w:r w:rsidR="00272764">
        <w:rPr>
          <w:sz w:val="24"/>
          <w:szCs w:val="24"/>
        </w:rPr>
        <w:t>,</w:t>
      </w:r>
      <w:r w:rsidR="007B656C">
        <w:rPr>
          <w:sz w:val="24"/>
          <w:szCs w:val="24"/>
        </w:rPr>
        <w:t xml:space="preserve"> </w:t>
      </w:r>
      <w:proofErr w:type="spellStart"/>
      <w:r w:rsidR="00C37F94">
        <w:rPr>
          <w:sz w:val="24"/>
          <w:szCs w:val="24"/>
        </w:rPr>
        <w:t>Dafydd</w:t>
      </w:r>
      <w:proofErr w:type="spellEnd"/>
      <w:r w:rsidR="00C37F94">
        <w:rPr>
          <w:sz w:val="24"/>
          <w:szCs w:val="24"/>
        </w:rPr>
        <w:t xml:space="preserve"> ap G</w:t>
      </w:r>
      <w:r w:rsidR="00D20707">
        <w:rPr>
          <w:sz w:val="24"/>
          <w:szCs w:val="24"/>
        </w:rPr>
        <w:t>wilym</w:t>
      </w:r>
      <w:r w:rsidR="00F56796">
        <w:rPr>
          <w:sz w:val="24"/>
          <w:szCs w:val="24"/>
        </w:rPr>
        <w:t xml:space="preserve"> </w:t>
      </w:r>
      <w:r w:rsidR="004D763A">
        <w:rPr>
          <w:sz w:val="24"/>
          <w:szCs w:val="24"/>
        </w:rPr>
        <w:t>who</w:t>
      </w:r>
      <w:r w:rsidR="00272764">
        <w:rPr>
          <w:sz w:val="24"/>
          <w:szCs w:val="24"/>
        </w:rPr>
        <w:t xml:space="preserve"> is</w:t>
      </w:r>
      <w:r w:rsidR="00021EA3">
        <w:rPr>
          <w:sz w:val="24"/>
          <w:szCs w:val="24"/>
        </w:rPr>
        <w:t xml:space="preserve"> still </w:t>
      </w:r>
      <w:r w:rsidR="004D763A">
        <w:rPr>
          <w:sz w:val="24"/>
          <w:szCs w:val="24"/>
        </w:rPr>
        <w:t>today</w:t>
      </w:r>
      <w:r w:rsidR="00021EA3">
        <w:rPr>
          <w:sz w:val="24"/>
          <w:szCs w:val="24"/>
        </w:rPr>
        <w:t xml:space="preserve"> </w:t>
      </w:r>
      <w:r w:rsidR="004D763A">
        <w:rPr>
          <w:sz w:val="24"/>
          <w:szCs w:val="24"/>
        </w:rPr>
        <w:t xml:space="preserve">held in high </w:t>
      </w:r>
      <w:r w:rsidR="00021EA3">
        <w:rPr>
          <w:sz w:val="24"/>
          <w:szCs w:val="24"/>
        </w:rPr>
        <w:t>regard</w:t>
      </w:r>
      <w:r w:rsidR="00BE7DF1">
        <w:rPr>
          <w:sz w:val="24"/>
          <w:szCs w:val="24"/>
        </w:rPr>
        <w:t>. ’Dafydd</w:t>
      </w:r>
      <w:r w:rsidR="00D4079F">
        <w:rPr>
          <w:sz w:val="24"/>
          <w:szCs w:val="24"/>
        </w:rPr>
        <w:t xml:space="preserve"> ap Gwilym is regarded by many as </w:t>
      </w:r>
      <w:r w:rsidR="00674791">
        <w:rPr>
          <w:sz w:val="24"/>
          <w:szCs w:val="24"/>
        </w:rPr>
        <w:t>Wales greatest poet of any ag</w:t>
      </w:r>
      <w:r w:rsidR="00A76486">
        <w:rPr>
          <w:sz w:val="24"/>
          <w:szCs w:val="24"/>
        </w:rPr>
        <w:t>e’</w:t>
      </w:r>
      <w:r w:rsidR="00A76486">
        <w:rPr>
          <w:rStyle w:val="FootnoteReference"/>
          <w:sz w:val="24"/>
          <w:szCs w:val="24"/>
        </w:rPr>
        <w:footnoteReference w:id="17"/>
      </w:r>
      <w:r w:rsidR="00171623">
        <w:rPr>
          <w:sz w:val="24"/>
          <w:szCs w:val="24"/>
        </w:rPr>
        <w:t xml:space="preserve"> </w:t>
      </w:r>
      <w:r w:rsidR="00A454B0">
        <w:rPr>
          <w:sz w:val="24"/>
          <w:szCs w:val="24"/>
        </w:rPr>
        <w:t>W</w:t>
      </w:r>
      <w:r w:rsidR="003338F4">
        <w:rPr>
          <w:sz w:val="24"/>
          <w:szCs w:val="24"/>
        </w:rPr>
        <w:t xml:space="preserve">e get </w:t>
      </w:r>
      <w:r w:rsidR="00967CB3">
        <w:rPr>
          <w:sz w:val="24"/>
          <w:szCs w:val="24"/>
        </w:rPr>
        <w:t xml:space="preserve">evidence of the language further via </w:t>
      </w:r>
      <w:r w:rsidR="00632F71">
        <w:rPr>
          <w:sz w:val="24"/>
          <w:szCs w:val="24"/>
        </w:rPr>
        <w:t>manuscripts</w:t>
      </w:r>
      <w:r w:rsidR="003B503E">
        <w:rPr>
          <w:sz w:val="24"/>
          <w:szCs w:val="24"/>
        </w:rPr>
        <w:t xml:space="preserve"> such as </w:t>
      </w:r>
      <w:r w:rsidR="002373C2">
        <w:rPr>
          <w:sz w:val="24"/>
          <w:szCs w:val="24"/>
        </w:rPr>
        <w:t xml:space="preserve">the White book </w:t>
      </w:r>
      <w:r w:rsidR="00BC37FD">
        <w:rPr>
          <w:sz w:val="24"/>
          <w:szCs w:val="24"/>
        </w:rPr>
        <w:t>of Rhy</w:t>
      </w:r>
      <w:r w:rsidR="008E50C4">
        <w:rPr>
          <w:sz w:val="24"/>
          <w:szCs w:val="24"/>
        </w:rPr>
        <w:t>d</w:t>
      </w:r>
      <w:r w:rsidR="00BC37FD">
        <w:rPr>
          <w:sz w:val="24"/>
          <w:szCs w:val="24"/>
        </w:rPr>
        <w:t>derch</w:t>
      </w:r>
      <w:r w:rsidR="00A7621A">
        <w:rPr>
          <w:sz w:val="24"/>
          <w:szCs w:val="24"/>
        </w:rPr>
        <w:t xml:space="preserve"> around 1325</w:t>
      </w:r>
      <w:r w:rsidR="00E469B1">
        <w:rPr>
          <w:sz w:val="24"/>
          <w:szCs w:val="24"/>
        </w:rPr>
        <w:t>.</w:t>
      </w:r>
      <w:r w:rsidR="007C66D4">
        <w:rPr>
          <w:rStyle w:val="FootnoteReference"/>
          <w:sz w:val="24"/>
          <w:szCs w:val="24"/>
        </w:rPr>
        <w:footnoteReference w:id="18"/>
      </w:r>
      <w:r w:rsidR="00EE02AF">
        <w:rPr>
          <w:sz w:val="24"/>
          <w:szCs w:val="24"/>
        </w:rPr>
        <w:t>W</w:t>
      </w:r>
      <w:r w:rsidR="00B3762C">
        <w:rPr>
          <w:sz w:val="24"/>
          <w:szCs w:val="24"/>
        </w:rPr>
        <w:t>ithin</w:t>
      </w:r>
      <w:r w:rsidR="00EE02AF">
        <w:rPr>
          <w:sz w:val="24"/>
          <w:szCs w:val="24"/>
        </w:rPr>
        <w:t xml:space="preserve"> this</w:t>
      </w:r>
      <w:r w:rsidR="00B3762C">
        <w:rPr>
          <w:sz w:val="24"/>
          <w:szCs w:val="24"/>
        </w:rPr>
        <w:t xml:space="preserve"> </w:t>
      </w:r>
      <w:r w:rsidR="00D752BF">
        <w:rPr>
          <w:sz w:val="24"/>
          <w:szCs w:val="24"/>
        </w:rPr>
        <w:t xml:space="preserve">manuscript </w:t>
      </w:r>
      <w:r w:rsidR="00B3762C">
        <w:rPr>
          <w:sz w:val="24"/>
          <w:szCs w:val="24"/>
        </w:rPr>
        <w:t>th</w:t>
      </w:r>
      <w:r w:rsidR="00D752BF">
        <w:rPr>
          <w:sz w:val="24"/>
          <w:szCs w:val="24"/>
        </w:rPr>
        <w:t xml:space="preserve">ere </w:t>
      </w:r>
      <w:r w:rsidR="00B3762C">
        <w:rPr>
          <w:sz w:val="24"/>
          <w:szCs w:val="24"/>
        </w:rPr>
        <w:t xml:space="preserve">are the some of </w:t>
      </w:r>
      <w:r w:rsidR="00544CB6">
        <w:rPr>
          <w:sz w:val="24"/>
          <w:szCs w:val="24"/>
        </w:rPr>
        <w:t xml:space="preserve">the </w:t>
      </w:r>
      <w:r w:rsidR="00FE073E">
        <w:rPr>
          <w:sz w:val="24"/>
          <w:szCs w:val="24"/>
        </w:rPr>
        <w:t xml:space="preserve">now </w:t>
      </w:r>
      <w:r w:rsidR="00C266C5">
        <w:rPr>
          <w:sz w:val="24"/>
          <w:szCs w:val="24"/>
        </w:rPr>
        <w:t xml:space="preserve">well-known </w:t>
      </w:r>
      <w:r w:rsidR="00544CB6">
        <w:rPr>
          <w:sz w:val="24"/>
          <w:szCs w:val="24"/>
        </w:rPr>
        <w:t>mabinogion</w:t>
      </w:r>
      <w:r w:rsidR="00A454B0">
        <w:rPr>
          <w:sz w:val="24"/>
          <w:szCs w:val="24"/>
        </w:rPr>
        <w:t xml:space="preserve"> </w:t>
      </w:r>
      <w:r w:rsidR="00C266C5">
        <w:rPr>
          <w:sz w:val="24"/>
          <w:szCs w:val="24"/>
        </w:rPr>
        <w:t>tales, and</w:t>
      </w:r>
      <w:r w:rsidR="00B3762C">
        <w:rPr>
          <w:sz w:val="24"/>
          <w:szCs w:val="24"/>
        </w:rPr>
        <w:t xml:space="preserve"> also</w:t>
      </w:r>
      <w:r w:rsidR="00DD0554">
        <w:rPr>
          <w:sz w:val="24"/>
          <w:szCs w:val="24"/>
        </w:rPr>
        <w:t xml:space="preserve"> some </w:t>
      </w:r>
      <w:r w:rsidR="001E5B01">
        <w:rPr>
          <w:sz w:val="24"/>
          <w:szCs w:val="24"/>
        </w:rPr>
        <w:t>religious text</w:t>
      </w:r>
      <w:r w:rsidR="003957DD">
        <w:rPr>
          <w:sz w:val="24"/>
          <w:szCs w:val="24"/>
        </w:rPr>
        <w:t>s</w:t>
      </w:r>
      <w:r w:rsidR="00E5667C">
        <w:rPr>
          <w:sz w:val="24"/>
          <w:szCs w:val="24"/>
        </w:rPr>
        <w:t xml:space="preserve"> that have been </w:t>
      </w:r>
      <w:r w:rsidR="00E469B1">
        <w:rPr>
          <w:sz w:val="24"/>
          <w:szCs w:val="24"/>
        </w:rPr>
        <w:t>translated</w:t>
      </w:r>
      <w:r w:rsidR="00B76837">
        <w:rPr>
          <w:sz w:val="24"/>
          <w:szCs w:val="24"/>
        </w:rPr>
        <w:t xml:space="preserve"> </w:t>
      </w:r>
      <w:r w:rsidR="006C3D6C">
        <w:rPr>
          <w:sz w:val="24"/>
          <w:szCs w:val="24"/>
        </w:rPr>
        <w:t>into</w:t>
      </w:r>
      <w:r w:rsidR="00E5667C">
        <w:rPr>
          <w:sz w:val="24"/>
          <w:szCs w:val="24"/>
        </w:rPr>
        <w:t xml:space="preserve"> </w:t>
      </w:r>
      <w:r w:rsidR="00C266C5">
        <w:rPr>
          <w:sz w:val="24"/>
          <w:szCs w:val="24"/>
        </w:rPr>
        <w:t>Welsh, previously</w:t>
      </w:r>
      <w:r w:rsidR="00B76837">
        <w:rPr>
          <w:sz w:val="24"/>
          <w:szCs w:val="24"/>
        </w:rPr>
        <w:t xml:space="preserve"> of the Latin </w:t>
      </w:r>
      <w:r w:rsidR="00C266C5">
        <w:rPr>
          <w:sz w:val="24"/>
          <w:szCs w:val="24"/>
        </w:rPr>
        <w:t>language, and</w:t>
      </w:r>
      <w:r w:rsidR="00E5667C">
        <w:rPr>
          <w:sz w:val="24"/>
          <w:szCs w:val="24"/>
        </w:rPr>
        <w:t xml:space="preserve"> </w:t>
      </w:r>
      <w:r w:rsidR="006C3D6C">
        <w:rPr>
          <w:sz w:val="24"/>
          <w:szCs w:val="24"/>
        </w:rPr>
        <w:t>poetry of</w:t>
      </w:r>
      <w:r w:rsidR="000F5BCD">
        <w:rPr>
          <w:sz w:val="24"/>
          <w:szCs w:val="24"/>
        </w:rPr>
        <w:t xml:space="preserve"> the</w:t>
      </w:r>
      <w:r w:rsidR="006C3D6C">
        <w:rPr>
          <w:sz w:val="24"/>
          <w:szCs w:val="24"/>
        </w:rPr>
        <w:t xml:space="preserve"> earlier Welsh</w:t>
      </w:r>
      <w:r w:rsidR="00D752BF">
        <w:rPr>
          <w:sz w:val="24"/>
          <w:szCs w:val="24"/>
        </w:rPr>
        <w:t>.</w:t>
      </w:r>
      <w:r w:rsidR="00EA72F0">
        <w:rPr>
          <w:rStyle w:val="FootnoteReference"/>
          <w:sz w:val="24"/>
          <w:szCs w:val="24"/>
        </w:rPr>
        <w:footnoteReference w:id="19"/>
      </w:r>
      <w:r w:rsidR="003E5E47">
        <w:rPr>
          <w:sz w:val="24"/>
          <w:szCs w:val="24"/>
        </w:rPr>
        <w:t xml:space="preserve">Later in the century we find the </w:t>
      </w:r>
      <w:r w:rsidR="002373C2">
        <w:rPr>
          <w:sz w:val="24"/>
          <w:szCs w:val="24"/>
        </w:rPr>
        <w:t xml:space="preserve">Red book </w:t>
      </w:r>
      <w:r w:rsidR="00C13A90">
        <w:rPr>
          <w:sz w:val="24"/>
          <w:szCs w:val="24"/>
        </w:rPr>
        <w:t xml:space="preserve">Hergest </w:t>
      </w:r>
      <w:r w:rsidR="0024734C">
        <w:rPr>
          <w:sz w:val="24"/>
          <w:szCs w:val="24"/>
        </w:rPr>
        <w:t xml:space="preserve">a 14thc middle welsh manuscript </w:t>
      </w:r>
      <w:r w:rsidR="00F47D0D">
        <w:rPr>
          <w:sz w:val="24"/>
          <w:szCs w:val="24"/>
        </w:rPr>
        <w:t xml:space="preserve">within </w:t>
      </w:r>
      <w:r w:rsidR="0024734C">
        <w:rPr>
          <w:sz w:val="24"/>
          <w:szCs w:val="24"/>
        </w:rPr>
        <w:t xml:space="preserve">it are texts in relation to </w:t>
      </w:r>
      <w:r w:rsidR="00E459EC">
        <w:rPr>
          <w:sz w:val="24"/>
          <w:szCs w:val="24"/>
        </w:rPr>
        <w:t>the</w:t>
      </w:r>
      <w:r w:rsidR="00867F6D">
        <w:rPr>
          <w:sz w:val="24"/>
          <w:szCs w:val="24"/>
        </w:rPr>
        <w:t xml:space="preserve"> </w:t>
      </w:r>
      <w:r w:rsidR="006B425B">
        <w:rPr>
          <w:sz w:val="24"/>
          <w:szCs w:val="24"/>
        </w:rPr>
        <w:t xml:space="preserve">gogynfriedd </w:t>
      </w:r>
      <w:r w:rsidR="00867F6D">
        <w:rPr>
          <w:sz w:val="24"/>
          <w:szCs w:val="24"/>
        </w:rPr>
        <w:t xml:space="preserve">poetry, proverbs </w:t>
      </w:r>
      <w:r w:rsidR="00756638">
        <w:rPr>
          <w:sz w:val="24"/>
          <w:szCs w:val="24"/>
        </w:rPr>
        <w:t>and histories.</w:t>
      </w:r>
      <w:r w:rsidR="00FD2BB8" w:rsidRPr="00FD2BB8">
        <w:rPr>
          <w:rStyle w:val="FootnoteReference"/>
          <w:sz w:val="24"/>
          <w:szCs w:val="24"/>
        </w:rPr>
        <w:t xml:space="preserve"> </w:t>
      </w:r>
      <w:r w:rsidR="00FD2BB8">
        <w:rPr>
          <w:rStyle w:val="FootnoteReference"/>
          <w:sz w:val="24"/>
          <w:szCs w:val="24"/>
        </w:rPr>
        <w:footnoteReference w:id="20"/>
      </w:r>
    </w:p>
    <w:p w14:paraId="0A8DF762" w14:textId="76CCC8FC" w:rsidR="00C243B2" w:rsidRDefault="00F47D0D" w:rsidP="00C243B2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BF152B">
        <w:rPr>
          <w:sz w:val="24"/>
          <w:szCs w:val="24"/>
        </w:rPr>
        <w:t xml:space="preserve"> </w:t>
      </w:r>
      <w:r>
        <w:rPr>
          <w:sz w:val="24"/>
          <w:szCs w:val="24"/>
        </w:rPr>
        <w:t>There is</w:t>
      </w:r>
      <w:r w:rsidR="00BF152B">
        <w:rPr>
          <w:sz w:val="24"/>
          <w:szCs w:val="24"/>
        </w:rPr>
        <w:t xml:space="preserve"> no doubt that </w:t>
      </w:r>
      <w:r>
        <w:rPr>
          <w:sz w:val="24"/>
          <w:szCs w:val="24"/>
        </w:rPr>
        <w:t xml:space="preserve">plenty </w:t>
      </w:r>
      <w:r w:rsidR="00E572AE">
        <w:rPr>
          <w:sz w:val="24"/>
          <w:szCs w:val="24"/>
        </w:rPr>
        <w:t xml:space="preserve">of literature attests the language of </w:t>
      </w:r>
      <w:r w:rsidR="008C0862">
        <w:rPr>
          <w:sz w:val="24"/>
          <w:szCs w:val="24"/>
        </w:rPr>
        <w:t>Wales</w:t>
      </w:r>
      <w:r w:rsidR="00E572AE">
        <w:rPr>
          <w:sz w:val="24"/>
          <w:szCs w:val="24"/>
        </w:rPr>
        <w:t xml:space="preserve"> through the </w:t>
      </w:r>
      <w:r w:rsidR="00BF152B">
        <w:rPr>
          <w:sz w:val="24"/>
          <w:szCs w:val="24"/>
        </w:rPr>
        <w:t>mid-centuries</w:t>
      </w:r>
      <w:r w:rsidR="00E572AE">
        <w:rPr>
          <w:sz w:val="24"/>
          <w:szCs w:val="24"/>
        </w:rPr>
        <w:t xml:space="preserve"> </w:t>
      </w:r>
      <w:r w:rsidR="00757E07">
        <w:rPr>
          <w:sz w:val="24"/>
          <w:szCs w:val="24"/>
        </w:rPr>
        <w:t xml:space="preserve">however this was also a time of for </w:t>
      </w:r>
      <w:r w:rsidR="002436FB">
        <w:rPr>
          <w:sz w:val="24"/>
          <w:szCs w:val="24"/>
        </w:rPr>
        <w:t xml:space="preserve">uncertainty around the </w:t>
      </w:r>
      <w:r w:rsidR="00FD2BB8">
        <w:rPr>
          <w:sz w:val="24"/>
          <w:szCs w:val="24"/>
        </w:rPr>
        <w:t xml:space="preserve">retention </w:t>
      </w:r>
      <w:r w:rsidR="002436FB">
        <w:rPr>
          <w:sz w:val="24"/>
          <w:szCs w:val="24"/>
        </w:rPr>
        <w:t xml:space="preserve">of the language as it was beginning to see other languages being absorbed within it via </w:t>
      </w:r>
      <w:r w:rsidR="00757E07">
        <w:rPr>
          <w:sz w:val="24"/>
          <w:szCs w:val="24"/>
        </w:rPr>
        <w:t>th</w:t>
      </w:r>
      <w:r w:rsidR="004A298D">
        <w:rPr>
          <w:sz w:val="24"/>
          <w:szCs w:val="24"/>
        </w:rPr>
        <w:t>e French</w:t>
      </w:r>
      <w:r w:rsidR="00FD2BB8">
        <w:rPr>
          <w:sz w:val="24"/>
          <w:szCs w:val="24"/>
        </w:rPr>
        <w:t xml:space="preserve"> </w:t>
      </w:r>
      <w:r w:rsidR="004A298D">
        <w:rPr>
          <w:sz w:val="24"/>
          <w:szCs w:val="24"/>
        </w:rPr>
        <w:t xml:space="preserve">of the Normans </w:t>
      </w:r>
      <w:r w:rsidR="00FD2BB8">
        <w:rPr>
          <w:sz w:val="24"/>
          <w:szCs w:val="24"/>
        </w:rPr>
        <w:t xml:space="preserve"> </w:t>
      </w:r>
      <w:r w:rsidR="004A298D">
        <w:rPr>
          <w:sz w:val="24"/>
          <w:szCs w:val="24"/>
        </w:rPr>
        <w:t>from the conquest</w:t>
      </w:r>
      <w:r w:rsidR="005A21F0">
        <w:rPr>
          <w:sz w:val="24"/>
          <w:szCs w:val="24"/>
        </w:rPr>
        <w:t>s</w:t>
      </w:r>
      <w:r w:rsidR="004A298D">
        <w:rPr>
          <w:sz w:val="24"/>
          <w:szCs w:val="24"/>
        </w:rPr>
        <w:t xml:space="preserve"> and also English </w:t>
      </w:r>
      <w:r w:rsidR="00792114">
        <w:rPr>
          <w:sz w:val="24"/>
          <w:szCs w:val="24"/>
        </w:rPr>
        <w:t xml:space="preserve">with their supporters from this </w:t>
      </w:r>
      <w:r w:rsidR="007A1E6D">
        <w:rPr>
          <w:sz w:val="24"/>
          <w:szCs w:val="24"/>
        </w:rPr>
        <w:t xml:space="preserve">we see </w:t>
      </w:r>
      <w:r w:rsidR="007A1E6D">
        <w:rPr>
          <w:sz w:val="24"/>
          <w:szCs w:val="24"/>
        </w:rPr>
        <w:lastRenderedPageBreak/>
        <w:t>remnants of today in</w:t>
      </w:r>
      <w:r w:rsidR="000D7411">
        <w:rPr>
          <w:sz w:val="24"/>
          <w:szCs w:val="24"/>
        </w:rPr>
        <w:t xml:space="preserve"> place names</w:t>
      </w:r>
      <w:r w:rsidR="00C20293">
        <w:rPr>
          <w:sz w:val="24"/>
          <w:szCs w:val="24"/>
        </w:rPr>
        <w:t xml:space="preserve"> here</w:t>
      </w:r>
      <w:r w:rsidR="000D7411">
        <w:rPr>
          <w:sz w:val="24"/>
          <w:szCs w:val="24"/>
        </w:rPr>
        <w:t xml:space="preserve"> in </w:t>
      </w:r>
      <w:r w:rsidR="00927790">
        <w:rPr>
          <w:sz w:val="24"/>
          <w:szCs w:val="24"/>
        </w:rPr>
        <w:t>Wales</w:t>
      </w:r>
      <w:r w:rsidR="000D7411">
        <w:rPr>
          <w:sz w:val="24"/>
          <w:szCs w:val="24"/>
        </w:rPr>
        <w:t xml:space="preserve"> such as </w:t>
      </w:r>
      <w:r w:rsidR="00927790">
        <w:rPr>
          <w:sz w:val="24"/>
          <w:szCs w:val="24"/>
        </w:rPr>
        <w:t>Beaumaris</w:t>
      </w:r>
      <w:r w:rsidR="004A298D">
        <w:rPr>
          <w:sz w:val="24"/>
          <w:szCs w:val="24"/>
        </w:rPr>
        <w:t xml:space="preserve"> from the </w:t>
      </w:r>
      <w:r w:rsidR="007B7319">
        <w:rPr>
          <w:sz w:val="24"/>
          <w:szCs w:val="24"/>
        </w:rPr>
        <w:t>absorption</w:t>
      </w:r>
      <w:r w:rsidR="004A298D">
        <w:rPr>
          <w:sz w:val="24"/>
          <w:szCs w:val="24"/>
        </w:rPr>
        <w:t xml:space="preserve"> of </w:t>
      </w:r>
      <w:r w:rsidR="008C0862">
        <w:rPr>
          <w:sz w:val="24"/>
          <w:szCs w:val="24"/>
        </w:rPr>
        <w:t>French</w:t>
      </w:r>
      <w:r w:rsidR="00C20293">
        <w:rPr>
          <w:sz w:val="24"/>
          <w:szCs w:val="24"/>
        </w:rPr>
        <w:t>.</w:t>
      </w:r>
      <w:r w:rsidR="007B6ED6">
        <w:rPr>
          <w:rStyle w:val="FootnoteReference"/>
          <w:sz w:val="24"/>
          <w:szCs w:val="24"/>
        </w:rPr>
        <w:footnoteReference w:id="21"/>
      </w:r>
      <w:r w:rsidR="00B77FDF">
        <w:rPr>
          <w:sz w:val="24"/>
          <w:szCs w:val="24"/>
        </w:rPr>
        <w:t xml:space="preserve">Other </w:t>
      </w:r>
      <w:r w:rsidR="00792114">
        <w:rPr>
          <w:sz w:val="24"/>
          <w:szCs w:val="24"/>
        </w:rPr>
        <w:t xml:space="preserve">concerns </w:t>
      </w:r>
      <w:r w:rsidR="004A298D">
        <w:rPr>
          <w:sz w:val="24"/>
          <w:szCs w:val="24"/>
        </w:rPr>
        <w:t>for the</w:t>
      </w:r>
      <w:r w:rsidR="00B77FDF">
        <w:rPr>
          <w:sz w:val="24"/>
          <w:szCs w:val="24"/>
        </w:rPr>
        <w:t xml:space="preserve"> language came with the reign of Henry </w:t>
      </w:r>
      <w:r w:rsidR="004A298D">
        <w:rPr>
          <w:sz w:val="24"/>
          <w:szCs w:val="24"/>
        </w:rPr>
        <w:t xml:space="preserve">VII and Edward I </w:t>
      </w:r>
      <w:r w:rsidR="00B77FDF">
        <w:rPr>
          <w:sz w:val="24"/>
          <w:szCs w:val="24"/>
        </w:rPr>
        <w:t>due to the Marcher Lordshi</w:t>
      </w:r>
      <w:r w:rsidR="0071259B">
        <w:rPr>
          <w:sz w:val="24"/>
          <w:szCs w:val="24"/>
        </w:rPr>
        <w:t>ps</w:t>
      </w:r>
      <w:r w:rsidR="00F12884">
        <w:rPr>
          <w:sz w:val="24"/>
          <w:szCs w:val="24"/>
        </w:rPr>
        <w:t xml:space="preserve"> and </w:t>
      </w:r>
      <w:r w:rsidR="004A298D">
        <w:rPr>
          <w:sz w:val="24"/>
          <w:szCs w:val="24"/>
        </w:rPr>
        <w:t xml:space="preserve">then again later </w:t>
      </w:r>
      <w:r w:rsidR="00F12884">
        <w:rPr>
          <w:sz w:val="24"/>
          <w:szCs w:val="24"/>
        </w:rPr>
        <w:t xml:space="preserve">with the reign of Henry VIII when </w:t>
      </w:r>
      <w:r w:rsidR="004A298D">
        <w:rPr>
          <w:sz w:val="24"/>
          <w:szCs w:val="24"/>
        </w:rPr>
        <w:t xml:space="preserve">the Act of Union </w:t>
      </w:r>
      <w:r w:rsidR="00D46368">
        <w:rPr>
          <w:sz w:val="24"/>
          <w:szCs w:val="24"/>
        </w:rPr>
        <w:t xml:space="preserve">1536 </w:t>
      </w:r>
      <w:r w:rsidR="004A298D">
        <w:rPr>
          <w:sz w:val="24"/>
          <w:szCs w:val="24"/>
        </w:rPr>
        <w:t xml:space="preserve">was passed </w:t>
      </w:r>
      <w:r w:rsidR="00792114">
        <w:rPr>
          <w:sz w:val="24"/>
          <w:szCs w:val="24"/>
        </w:rPr>
        <w:t xml:space="preserve">this in place </w:t>
      </w:r>
      <w:r w:rsidR="004A298D">
        <w:rPr>
          <w:sz w:val="24"/>
          <w:szCs w:val="24"/>
        </w:rPr>
        <w:t xml:space="preserve">effectively barring the </w:t>
      </w:r>
      <w:r w:rsidR="00F557EE">
        <w:rPr>
          <w:sz w:val="24"/>
          <w:szCs w:val="24"/>
        </w:rPr>
        <w:t>Welsh</w:t>
      </w:r>
      <w:r w:rsidR="004A298D">
        <w:rPr>
          <w:sz w:val="24"/>
          <w:szCs w:val="24"/>
        </w:rPr>
        <w:t xml:space="preserve"> language within public office </w:t>
      </w:r>
      <w:r w:rsidR="00792114">
        <w:rPr>
          <w:sz w:val="24"/>
          <w:szCs w:val="24"/>
        </w:rPr>
        <w:t>and employment</w:t>
      </w:r>
      <w:r w:rsidR="00F557EE">
        <w:rPr>
          <w:sz w:val="24"/>
          <w:szCs w:val="24"/>
        </w:rPr>
        <w:t xml:space="preserve"> </w:t>
      </w:r>
      <w:r w:rsidR="004A298D">
        <w:rPr>
          <w:sz w:val="24"/>
          <w:szCs w:val="24"/>
        </w:rPr>
        <w:t xml:space="preserve">and instilling the English language as the official language in </w:t>
      </w:r>
      <w:r w:rsidR="00753947">
        <w:rPr>
          <w:sz w:val="24"/>
          <w:szCs w:val="24"/>
        </w:rPr>
        <w:t xml:space="preserve">Wales. </w:t>
      </w:r>
      <w:r w:rsidR="00293317">
        <w:rPr>
          <w:sz w:val="24"/>
          <w:szCs w:val="24"/>
        </w:rPr>
        <w:t>The Welsh people</w:t>
      </w:r>
      <w:r w:rsidR="002E4715">
        <w:rPr>
          <w:sz w:val="24"/>
          <w:szCs w:val="24"/>
        </w:rPr>
        <w:t xml:space="preserve"> were </w:t>
      </w:r>
      <w:r w:rsidR="00293317">
        <w:rPr>
          <w:sz w:val="24"/>
          <w:szCs w:val="24"/>
        </w:rPr>
        <w:t xml:space="preserve">keen not to lose their </w:t>
      </w:r>
      <w:r w:rsidR="00DA069A">
        <w:rPr>
          <w:sz w:val="24"/>
          <w:szCs w:val="24"/>
        </w:rPr>
        <w:t xml:space="preserve">language. </w:t>
      </w:r>
      <w:r w:rsidR="002E4715">
        <w:rPr>
          <w:sz w:val="24"/>
          <w:szCs w:val="24"/>
        </w:rPr>
        <w:t>William</w:t>
      </w:r>
      <w:r w:rsidR="007875D1">
        <w:rPr>
          <w:sz w:val="24"/>
          <w:szCs w:val="24"/>
        </w:rPr>
        <w:t xml:space="preserve"> Salesbury</w:t>
      </w:r>
      <w:r w:rsidR="002E4715">
        <w:rPr>
          <w:sz w:val="24"/>
          <w:szCs w:val="24"/>
        </w:rPr>
        <w:t xml:space="preserve"> translated </w:t>
      </w:r>
      <w:r w:rsidR="00893969">
        <w:rPr>
          <w:sz w:val="24"/>
          <w:szCs w:val="24"/>
        </w:rPr>
        <w:t xml:space="preserve">the </w:t>
      </w:r>
      <w:r w:rsidR="002E4715">
        <w:rPr>
          <w:sz w:val="24"/>
          <w:szCs w:val="24"/>
        </w:rPr>
        <w:t xml:space="preserve">New Testament into the Welsh </w:t>
      </w:r>
      <w:r w:rsidR="00D40ADB">
        <w:rPr>
          <w:sz w:val="24"/>
          <w:szCs w:val="24"/>
        </w:rPr>
        <w:t>Language, with</w:t>
      </w:r>
      <w:r w:rsidR="00A15A2B">
        <w:rPr>
          <w:sz w:val="24"/>
          <w:szCs w:val="24"/>
        </w:rPr>
        <w:t xml:space="preserve"> T</w:t>
      </w:r>
      <w:r w:rsidR="002478E7">
        <w:rPr>
          <w:sz w:val="24"/>
          <w:szCs w:val="24"/>
        </w:rPr>
        <w:t xml:space="preserve">he </w:t>
      </w:r>
      <w:r w:rsidR="00A15A2B">
        <w:rPr>
          <w:sz w:val="24"/>
          <w:szCs w:val="24"/>
        </w:rPr>
        <w:t>B</w:t>
      </w:r>
      <w:r w:rsidR="002478E7">
        <w:rPr>
          <w:sz w:val="24"/>
          <w:szCs w:val="24"/>
        </w:rPr>
        <w:t xml:space="preserve">ook of </w:t>
      </w:r>
      <w:r w:rsidR="00A15A2B">
        <w:rPr>
          <w:sz w:val="24"/>
          <w:szCs w:val="24"/>
        </w:rPr>
        <w:t>C</w:t>
      </w:r>
      <w:r w:rsidR="002478E7">
        <w:rPr>
          <w:sz w:val="24"/>
          <w:szCs w:val="24"/>
        </w:rPr>
        <w:t xml:space="preserve">ommon </w:t>
      </w:r>
      <w:r w:rsidR="00A15A2B">
        <w:rPr>
          <w:sz w:val="24"/>
          <w:szCs w:val="24"/>
        </w:rPr>
        <w:t>P</w:t>
      </w:r>
      <w:r w:rsidR="002478E7">
        <w:rPr>
          <w:sz w:val="24"/>
          <w:szCs w:val="24"/>
        </w:rPr>
        <w:t>rayer</w:t>
      </w:r>
      <w:r w:rsidR="00A15A2B">
        <w:rPr>
          <w:sz w:val="24"/>
          <w:szCs w:val="24"/>
        </w:rPr>
        <w:t>.</w:t>
      </w:r>
      <w:r w:rsidR="00E06B02">
        <w:rPr>
          <w:rStyle w:val="FootnoteReference"/>
          <w:sz w:val="24"/>
          <w:szCs w:val="24"/>
        </w:rPr>
        <w:footnoteReference w:id="22"/>
      </w:r>
      <w:r w:rsidR="00CA53FF">
        <w:rPr>
          <w:sz w:val="24"/>
          <w:szCs w:val="24"/>
        </w:rPr>
        <w:t xml:space="preserve"> </w:t>
      </w:r>
      <w:r w:rsidR="00AB2B53">
        <w:rPr>
          <w:sz w:val="24"/>
          <w:szCs w:val="24"/>
        </w:rPr>
        <w:t>L</w:t>
      </w:r>
      <w:r w:rsidR="00293317">
        <w:rPr>
          <w:sz w:val="24"/>
          <w:szCs w:val="24"/>
        </w:rPr>
        <w:t>ater</w:t>
      </w:r>
      <w:r w:rsidR="00DC38F1">
        <w:rPr>
          <w:sz w:val="24"/>
          <w:szCs w:val="24"/>
        </w:rPr>
        <w:t xml:space="preserve"> in 1588 </w:t>
      </w:r>
      <w:r w:rsidR="00893969">
        <w:rPr>
          <w:sz w:val="24"/>
          <w:szCs w:val="24"/>
        </w:rPr>
        <w:t xml:space="preserve">the </w:t>
      </w:r>
      <w:r w:rsidR="00293317">
        <w:rPr>
          <w:sz w:val="24"/>
          <w:szCs w:val="24"/>
        </w:rPr>
        <w:t>bible</w:t>
      </w:r>
      <w:r w:rsidR="00893969">
        <w:rPr>
          <w:sz w:val="24"/>
          <w:szCs w:val="24"/>
        </w:rPr>
        <w:t xml:space="preserve"> was </w:t>
      </w:r>
      <w:r w:rsidR="00293317">
        <w:rPr>
          <w:sz w:val="24"/>
          <w:szCs w:val="24"/>
        </w:rPr>
        <w:t xml:space="preserve">translated into welsh by William </w:t>
      </w:r>
      <w:r w:rsidR="00CA53FF">
        <w:rPr>
          <w:sz w:val="24"/>
          <w:szCs w:val="24"/>
        </w:rPr>
        <w:t>Price, under</w:t>
      </w:r>
      <w:r w:rsidR="00D86501">
        <w:rPr>
          <w:sz w:val="24"/>
          <w:szCs w:val="24"/>
        </w:rPr>
        <w:t xml:space="preserve"> the order of Queen Elizabeth </w:t>
      </w:r>
      <w:r w:rsidR="00405974">
        <w:rPr>
          <w:sz w:val="24"/>
          <w:szCs w:val="24"/>
        </w:rPr>
        <w:t>1. Therefore</w:t>
      </w:r>
      <w:r w:rsidR="00CA53FF">
        <w:rPr>
          <w:sz w:val="24"/>
          <w:szCs w:val="24"/>
        </w:rPr>
        <w:t>,</w:t>
      </w:r>
      <w:r w:rsidR="003A63B7">
        <w:rPr>
          <w:sz w:val="24"/>
          <w:szCs w:val="24"/>
        </w:rPr>
        <w:t xml:space="preserve"> it</w:t>
      </w:r>
      <w:r w:rsidR="00753947">
        <w:rPr>
          <w:sz w:val="24"/>
          <w:szCs w:val="24"/>
        </w:rPr>
        <w:t xml:space="preserve"> was </w:t>
      </w:r>
      <w:r w:rsidR="00D623FE">
        <w:rPr>
          <w:sz w:val="24"/>
          <w:szCs w:val="24"/>
        </w:rPr>
        <w:t>religion</w:t>
      </w:r>
      <w:r w:rsidR="00753947">
        <w:rPr>
          <w:sz w:val="24"/>
          <w:szCs w:val="24"/>
        </w:rPr>
        <w:t xml:space="preserve"> that</w:t>
      </w:r>
      <w:r w:rsidR="00D623FE">
        <w:rPr>
          <w:sz w:val="24"/>
          <w:szCs w:val="24"/>
        </w:rPr>
        <w:t xml:space="preserve"> helped </w:t>
      </w:r>
      <w:r w:rsidR="00916FD4">
        <w:rPr>
          <w:sz w:val="24"/>
          <w:szCs w:val="24"/>
        </w:rPr>
        <w:t>to maintain</w:t>
      </w:r>
      <w:r w:rsidR="0069258C">
        <w:rPr>
          <w:sz w:val="24"/>
          <w:szCs w:val="24"/>
        </w:rPr>
        <w:t xml:space="preserve"> the survival</w:t>
      </w:r>
      <w:r w:rsidR="00293317">
        <w:rPr>
          <w:sz w:val="24"/>
          <w:szCs w:val="24"/>
        </w:rPr>
        <w:t xml:space="preserve"> </w:t>
      </w:r>
      <w:r w:rsidR="0069258C">
        <w:rPr>
          <w:sz w:val="24"/>
          <w:szCs w:val="24"/>
        </w:rPr>
        <w:t xml:space="preserve">of the language </w:t>
      </w:r>
      <w:r w:rsidR="00E06B02">
        <w:rPr>
          <w:sz w:val="24"/>
          <w:szCs w:val="24"/>
        </w:rPr>
        <w:t>at this time</w:t>
      </w:r>
      <w:r w:rsidR="00C243B2">
        <w:rPr>
          <w:sz w:val="24"/>
          <w:szCs w:val="24"/>
        </w:rPr>
        <w:t>.</w:t>
      </w:r>
      <w:r w:rsidR="00C243B2">
        <w:rPr>
          <w:rStyle w:val="FootnoteReference"/>
          <w:sz w:val="24"/>
          <w:szCs w:val="24"/>
        </w:rPr>
        <w:footnoteReference w:id="23"/>
      </w:r>
    </w:p>
    <w:p w14:paraId="2D8EE389" w14:textId="5349CBAD" w:rsidR="00D36FBA" w:rsidRDefault="00405974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5D64DF">
        <w:rPr>
          <w:sz w:val="24"/>
          <w:szCs w:val="24"/>
        </w:rPr>
        <w:t xml:space="preserve"> </w:t>
      </w:r>
      <w:r w:rsidR="00404F4F">
        <w:rPr>
          <w:sz w:val="24"/>
          <w:szCs w:val="24"/>
        </w:rPr>
        <w:t xml:space="preserve">The modern </w:t>
      </w:r>
      <w:r w:rsidR="00FD4546">
        <w:rPr>
          <w:sz w:val="24"/>
          <w:szCs w:val="24"/>
        </w:rPr>
        <w:t>Welsh</w:t>
      </w:r>
      <w:r w:rsidR="00404F4F">
        <w:rPr>
          <w:sz w:val="24"/>
          <w:szCs w:val="24"/>
        </w:rPr>
        <w:t xml:space="preserve"> period </w:t>
      </w:r>
      <w:r w:rsidR="0007062D">
        <w:rPr>
          <w:sz w:val="24"/>
          <w:szCs w:val="24"/>
        </w:rPr>
        <w:t xml:space="preserve">is </w:t>
      </w:r>
      <w:r w:rsidR="00404F4F">
        <w:rPr>
          <w:sz w:val="24"/>
          <w:szCs w:val="24"/>
        </w:rPr>
        <w:t>whe</w:t>
      </w:r>
      <w:r w:rsidR="00200E91">
        <w:rPr>
          <w:sz w:val="24"/>
          <w:szCs w:val="24"/>
        </w:rPr>
        <w:t xml:space="preserve">re we see the </w:t>
      </w:r>
      <w:r w:rsidR="00F61D9E">
        <w:rPr>
          <w:sz w:val="24"/>
          <w:szCs w:val="24"/>
        </w:rPr>
        <w:t xml:space="preserve">Industrial </w:t>
      </w:r>
      <w:r w:rsidR="00C703BC">
        <w:rPr>
          <w:sz w:val="24"/>
          <w:szCs w:val="24"/>
        </w:rPr>
        <w:t>revolution emerge</w:t>
      </w:r>
      <w:r w:rsidR="00F55245">
        <w:rPr>
          <w:sz w:val="24"/>
          <w:szCs w:val="24"/>
        </w:rPr>
        <w:t xml:space="preserve"> in the 1800s</w:t>
      </w:r>
      <w:r w:rsidR="00C703BC">
        <w:rPr>
          <w:sz w:val="24"/>
          <w:szCs w:val="24"/>
        </w:rPr>
        <w:t xml:space="preserve"> and with </w:t>
      </w:r>
      <w:r w:rsidR="00870E6A">
        <w:rPr>
          <w:sz w:val="24"/>
          <w:szCs w:val="24"/>
        </w:rPr>
        <w:t>English migration into Wales</w:t>
      </w:r>
      <w:r w:rsidR="00B45FA8">
        <w:rPr>
          <w:sz w:val="24"/>
          <w:szCs w:val="24"/>
        </w:rPr>
        <w:t xml:space="preserve"> for work</w:t>
      </w:r>
      <w:r w:rsidR="00D21B1D">
        <w:rPr>
          <w:sz w:val="24"/>
          <w:szCs w:val="24"/>
        </w:rPr>
        <w:t xml:space="preserve"> this</w:t>
      </w:r>
      <w:r w:rsidR="00FB12E1">
        <w:rPr>
          <w:sz w:val="24"/>
          <w:szCs w:val="24"/>
        </w:rPr>
        <w:t xml:space="preserve"> </w:t>
      </w:r>
      <w:r w:rsidR="009F6517">
        <w:rPr>
          <w:sz w:val="24"/>
          <w:szCs w:val="24"/>
        </w:rPr>
        <w:t xml:space="preserve">took </w:t>
      </w:r>
      <w:r w:rsidR="00D21B1D">
        <w:rPr>
          <w:sz w:val="24"/>
          <w:szCs w:val="24"/>
        </w:rPr>
        <w:t xml:space="preserve">effect on the welsh </w:t>
      </w:r>
      <w:r w:rsidR="009F6517">
        <w:rPr>
          <w:sz w:val="24"/>
          <w:szCs w:val="24"/>
        </w:rPr>
        <w:t xml:space="preserve">language by </w:t>
      </w:r>
      <w:r w:rsidR="00796153">
        <w:rPr>
          <w:sz w:val="24"/>
          <w:szCs w:val="24"/>
        </w:rPr>
        <w:t xml:space="preserve">reducing the numbers that spoke </w:t>
      </w:r>
      <w:r w:rsidR="00164C27">
        <w:rPr>
          <w:sz w:val="24"/>
          <w:szCs w:val="24"/>
        </w:rPr>
        <w:t>the language</w:t>
      </w:r>
      <w:r w:rsidR="00FB12E1">
        <w:rPr>
          <w:sz w:val="24"/>
          <w:szCs w:val="24"/>
        </w:rPr>
        <w:t xml:space="preserve"> and English became the popular language</w:t>
      </w:r>
      <w:r w:rsidR="00C703BC">
        <w:rPr>
          <w:sz w:val="24"/>
          <w:szCs w:val="24"/>
        </w:rPr>
        <w:t>.</w:t>
      </w:r>
      <w:r w:rsidR="00C703BC">
        <w:rPr>
          <w:rStyle w:val="FootnoteReference"/>
          <w:sz w:val="24"/>
          <w:szCs w:val="24"/>
        </w:rPr>
        <w:footnoteReference w:id="24"/>
      </w:r>
      <w:r w:rsidR="00796153">
        <w:rPr>
          <w:sz w:val="24"/>
          <w:szCs w:val="24"/>
        </w:rPr>
        <w:t xml:space="preserve"> </w:t>
      </w:r>
    </w:p>
    <w:p w14:paraId="752E7AE2" w14:textId="6D0B7556" w:rsidR="006A7493" w:rsidRDefault="00B77035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5D64DF">
        <w:rPr>
          <w:sz w:val="24"/>
          <w:szCs w:val="24"/>
        </w:rPr>
        <w:t xml:space="preserve">   </w:t>
      </w:r>
      <w:r w:rsidR="007137A9">
        <w:rPr>
          <w:sz w:val="24"/>
          <w:szCs w:val="24"/>
        </w:rPr>
        <w:t>Welsh</w:t>
      </w:r>
      <w:r w:rsidR="00DD1D00">
        <w:rPr>
          <w:sz w:val="24"/>
          <w:szCs w:val="24"/>
        </w:rPr>
        <w:t xml:space="preserve"> as a language</w:t>
      </w:r>
      <w:r w:rsidR="00DC22F7">
        <w:rPr>
          <w:sz w:val="24"/>
          <w:szCs w:val="24"/>
        </w:rPr>
        <w:t xml:space="preserve"> today</w:t>
      </w:r>
      <w:r w:rsidR="007137A9">
        <w:rPr>
          <w:sz w:val="24"/>
          <w:szCs w:val="24"/>
        </w:rPr>
        <w:t xml:space="preserve"> </w:t>
      </w:r>
      <w:r w:rsidR="004C0539">
        <w:rPr>
          <w:sz w:val="24"/>
          <w:szCs w:val="24"/>
        </w:rPr>
        <w:t>has survived right the way throughout the</w:t>
      </w:r>
      <w:r w:rsidR="00DD1D00">
        <w:rPr>
          <w:sz w:val="24"/>
          <w:szCs w:val="24"/>
        </w:rPr>
        <w:t xml:space="preserve"> </w:t>
      </w:r>
      <w:r w:rsidR="00535391">
        <w:rPr>
          <w:sz w:val="24"/>
          <w:szCs w:val="24"/>
        </w:rPr>
        <w:t xml:space="preserve">time </w:t>
      </w:r>
      <w:r w:rsidR="00DC22F7">
        <w:rPr>
          <w:sz w:val="24"/>
          <w:szCs w:val="24"/>
        </w:rPr>
        <w:t>from</w:t>
      </w:r>
      <w:r w:rsidR="00535391">
        <w:rPr>
          <w:sz w:val="24"/>
          <w:szCs w:val="24"/>
        </w:rPr>
        <w:t xml:space="preserve"> when it broke</w:t>
      </w:r>
      <w:r w:rsidR="00DC22F7">
        <w:rPr>
          <w:sz w:val="24"/>
          <w:szCs w:val="24"/>
        </w:rPr>
        <w:t xml:space="preserve"> away</w:t>
      </w:r>
      <w:r w:rsidR="00535391">
        <w:rPr>
          <w:sz w:val="24"/>
          <w:szCs w:val="24"/>
        </w:rPr>
        <w:t xml:space="preserve"> from its mother language of Brythonic </w:t>
      </w:r>
      <w:r w:rsidR="00DC22F7">
        <w:rPr>
          <w:sz w:val="24"/>
          <w:szCs w:val="24"/>
        </w:rPr>
        <w:t xml:space="preserve">and </w:t>
      </w:r>
      <w:r w:rsidR="007B6ED6">
        <w:rPr>
          <w:sz w:val="24"/>
          <w:szCs w:val="24"/>
        </w:rPr>
        <w:t xml:space="preserve">despite several </w:t>
      </w:r>
      <w:r w:rsidR="002671A3">
        <w:rPr>
          <w:sz w:val="24"/>
          <w:szCs w:val="24"/>
        </w:rPr>
        <w:t xml:space="preserve">attempts to </w:t>
      </w:r>
      <w:r w:rsidR="008C0862">
        <w:rPr>
          <w:sz w:val="24"/>
          <w:szCs w:val="24"/>
        </w:rPr>
        <w:t>supress</w:t>
      </w:r>
      <w:r w:rsidR="00DC22F7">
        <w:rPr>
          <w:sz w:val="24"/>
          <w:szCs w:val="24"/>
        </w:rPr>
        <w:t xml:space="preserve"> it</w:t>
      </w:r>
      <w:r w:rsidR="002671A3">
        <w:rPr>
          <w:sz w:val="24"/>
          <w:szCs w:val="24"/>
        </w:rPr>
        <w:t xml:space="preserve"> </w:t>
      </w:r>
      <w:r w:rsidR="00C106A7">
        <w:rPr>
          <w:sz w:val="24"/>
          <w:szCs w:val="24"/>
        </w:rPr>
        <w:t xml:space="preserve">over the centuries </w:t>
      </w:r>
      <w:r w:rsidR="00B416FC">
        <w:rPr>
          <w:sz w:val="24"/>
          <w:szCs w:val="24"/>
        </w:rPr>
        <w:t>t</w:t>
      </w:r>
      <w:r w:rsidR="00C106A7">
        <w:rPr>
          <w:sz w:val="24"/>
          <w:szCs w:val="24"/>
        </w:rPr>
        <w:t xml:space="preserve">he welsh people have fought to keep it </w:t>
      </w:r>
      <w:r w:rsidR="0008394C">
        <w:rPr>
          <w:sz w:val="24"/>
          <w:szCs w:val="24"/>
        </w:rPr>
        <w:t>alive,</w:t>
      </w:r>
      <w:r w:rsidR="00C106A7">
        <w:rPr>
          <w:sz w:val="24"/>
          <w:szCs w:val="24"/>
        </w:rPr>
        <w:t xml:space="preserve"> </w:t>
      </w:r>
      <w:r w:rsidR="00B416FC">
        <w:rPr>
          <w:sz w:val="24"/>
          <w:szCs w:val="24"/>
        </w:rPr>
        <w:t xml:space="preserve">and </w:t>
      </w:r>
      <w:r w:rsidR="00921B45">
        <w:rPr>
          <w:sz w:val="24"/>
          <w:szCs w:val="24"/>
        </w:rPr>
        <w:t xml:space="preserve">we continue </w:t>
      </w:r>
      <w:r w:rsidR="00B416FC">
        <w:rPr>
          <w:sz w:val="24"/>
          <w:szCs w:val="24"/>
        </w:rPr>
        <w:t>efforts</w:t>
      </w:r>
      <w:r w:rsidR="005A48CB">
        <w:rPr>
          <w:sz w:val="24"/>
          <w:szCs w:val="24"/>
        </w:rPr>
        <w:t xml:space="preserve"> </w:t>
      </w:r>
      <w:r w:rsidR="00921B45">
        <w:rPr>
          <w:sz w:val="24"/>
          <w:szCs w:val="24"/>
        </w:rPr>
        <w:t xml:space="preserve">to keep the </w:t>
      </w:r>
      <w:r w:rsidR="008C0862">
        <w:rPr>
          <w:sz w:val="24"/>
          <w:szCs w:val="24"/>
        </w:rPr>
        <w:t xml:space="preserve">long </w:t>
      </w:r>
      <w:r w:rsidR="00921B45">
        <w:rPr>
          <w:sz w:val="24"/>
          <w:szCs w:val="24"/>
        </w:rPr>
        <w:t>history of our language</w:t>
      </w:r>
      <w:r w:rsidR="005A48CB">
        <w:rPr>
          <w:sz w:val="24"/>
          <w:szCs w:val="24"/>
        </w:rPr>
        <w:t xml:space="preserve"> </w:t>
      </w:r>
      <w:r w:rsidR="00921B45">
        <w:rPr>
          <w:sz w:val="24"/>
          <w:szCs w:val="24"/>
        </w:rPr>
        <w:t>becoming a</w:t>
      </w:r>
      <w:r w:rsidR="00A01578">
        <w:rPr>
          <w:sz w:val="24"/>
          <w:szCs w:val="24"/>
        </w:rPr>
        <w:t xml:space="preserve">n extinct </w:t>
      </w:r>
      <w:r w:rsidR="00921B45">
        <w:rPr>
          <w:sz w:val="24"/>
          <w:szCs w:val="24"/>
        </w:rPr>
        <w:t xml:space="preserve">language as other languages have </w:t>
      </w:r>
      <w:r w:rsidR="00A01578">
        <w:rPr>
          <w:sz w:val="24"/>
          <w:szCs w:val="24"/>
        </w:rPr>
        <w:t>succumbed. We</w:t>
      </w:r>
      <w:r w:rsidR="00200DAE">
        <w:rPr>
          <w:sz w:val="24"/>
          <w:szCs w:val="24"/>
        </w:rPr>
        <w:t xml:space="preserve"> </w:t>
      </w:r>
      <w:r w:rsidR="00A01578">
        <w:rPr>
          <w:sz w:val="24"/>
          <w:szCs w:val="24"/>
        </w:rPr>
        <w:t>have seen this</w:t>
      </w:r>
      <w:r w:rsidR="009C446B">
        <w:rPr>
          <w:sz w:val="24"/>
          <w:szCs w:val="24"/>
        </w:rPr>
        <w:t xml:space="preserve"> largely </w:t>
      </w:r>
      <w:r w:rsidR="009D7104">
        <w:rPr>
          <w:sz w:val="24"/>
          <w:szCs w:val="24"/>
        </w:rPr>
        <w:t>because of</w:t>
      </w:r>
      <w:r w:rsidR="00A01578">
        <w:rPr>
          <w:sz w:val="24"/>
          <w:szCs w:val="24"/>
        </w:rPr>
        <w:t xml:space="preserve"> </w:t>
      </w:r>
      <w:r w:rsidR="009C446B">
        <w:rPr>
          <w:sz w:val="24"/>
          <w:szCs w:val="24"/>
        </w:rPr>
        <w:t xml:space="preserve">the </w:t>
      </w:r>
      <w:r w:rsidR="00A157CE">
        <w:rPr>
          <w:sz w:val="24"/>
          <w:szCs w:val="24"/>
        </w:rPr>
        <w:t xml:space="preserve">efforts put in place by </w:t>
      </w:r>
      <w:r w:rsidR="0008394C">
        <w:rPr>
          <w:sz w:val="24"/>
          <w:szCs w:val="24"/>
        </w:rPr>
        <w:t>several</w:t>
      </w:r>
      <w:r w:rsidR="00A157CE">
        <w:rPr>
          <w:sz w:val="24"/>
          <w:szCs w:val="24"/>
        </w:rPr>
        <w:t xml:space="preserve"> organisations</w:t>
      </w:r>
      <w:r w:rsidR="00921B45">
        <w:rPr>
          <w:sz w:val="24"/>
          <w:szCs w:val="24"/>
        </w:rPr>
        <w:t xml:space="preserve"> and Statutes </w:t>
      </w:r>
      <w:r w:rsidR="00A01578">
        <w:rPr>
          <w:sz w:val="24"/>
          <w:szCs w:val="24"/>
        </w:rPr>
        <w:t xml:space="preserve">to preserve it </w:t>
      </w:r>
      <w:r w:rsidR="00921B45">
        <w:rPr>
          <w:sz w:val="24"/>
          <w:szCs w:val="24"/>
        </w:rPr>
        <w:t xml:space="preserve">such </w:t>
      </w:r>
      <w:r w:rsidR="005A48CB">
        <w:rPr>
          <w:sz w:val="24"/>
          <w:szCs w:val="24"/>
        </w:rPr>
        <w:t>as the</w:t>
      </w:r>
      <w:r w:rsidR="00921B45">
        <w:rPr>
          <w:sz w:val="24"/>
          <w:szCs w:val="24"/>
        </w:rPr>
        <w:t xml:space="preserve"> Welsh Language Act 1967</w:t>
      </w:r>
      <w:r w:rsidR="00275969">
        <w:rPr>
          <w:sz w:val="24"/>
          <w:szCs w:val="24"/>
        </w:rPr>
        <w:t>,</w:t>
      </w:r>
      <w:r w:rsidR="00A01578">
        <w:rPr>
          <w:sz w:val="24"/>
          <w:szCs w:val="24"/>
        </w:rPr>
        <w:t xml:space="preserve"> the 1970s BBC Radio Cymr</w:t>
      </w:r>
      <w:r w:rsidR="0008394C">
        <w:rPr>
          <w:sz w:val="24"/>
          <w:szCs w:val="24"/>
        </w:rPr>
        <w:t xml:space="preserve">u </w:t>
      </w:r>
      <w:r w:rsidR="008217F1">
        <w:rPr>
          <w:sz w:val="24"/>
          <w:szCs w:val="24"/>
        </w:rPr>
        <w:t>and</w:t>
      </w:r>
      <w:r w:rsidR="0008394C">
        <w:rPr>
          <w:sz w:val="24"/>
          <w:szCs w:val="24"/>
        </w:rPr>
        <w:t xml:space="preserve"> </w:t>
      </w:r>
      <w:r w:rsidR="00A01578">
        <w:rPr>
          <w:sz w:val="24"/>
          <w:szCs w:val="24"/>
        </w:rPr>
        <w:t xml:space="preserve">the TV channel S4C in 1982 broadcasting programmes in </w:t>
      </w:r>
      <w:r w:rsidR="00132FA7">
        <w:rPr>
          <w:sz w:val="24"/>
          <w:szCs w:val="24"/>
        </w:rPr>
        <w:t>Welsh. The</w:t>
      </w:r>
      <w:r w:rsidR="009D7104">
        <w:rPr>
          <w:sz w:val="24"/>
          <w:szCs w:val="24"/>
        </w:rPr>
        <w:t xml:space="preserve"> increase of Welsh medium educational facilities</w:t>
      </w:r>
      <w:r w:rsidR="008C55AA">
        <w:rPr>
          <w:sz w:val="24"/>
          <w:szCs w:val="24"/>
        </w:rPr>
        <w:t xml:space="preserve"> </w:t>
      </w:r>
      <w:r w:rsidR="00DA47BB">
        <w:rPr>
          <w:sz w:val="24"/>
          <w:szCs w:val="24"/>
        </w:rPr>
        <w:t xml:space="preserve">and </w:t>
      </w:r>
      <w:r w:rsidR="00A01578">
        <w:rPr>
          <w:sz w:val="24"/>
          <w:szCs w:val="24"/>
        </w:rPr>
        <w:t xml:space="preserve">The Welsh Language </w:t>
      </w:r>
      <w:r w:rsidR="008217F1">
        <w:rPr>
          <w:sz w:val="24"/>
          <w:szCs w:val="24"/>
        </w:rPr>
        <w:t>Act 1993</w:t>
      </w:r>
      <w:r w:rsidR="00490137">
        <w:rPr>
          <w:sz w:val="24"/>
          <w:szCs w:val="24"/>
        </w:rPr>
        <w:t xml:space="preserve"> </w:t>
      </w:r>
      <w:r w:rsidR="0008394C">
        <w:rPr>
          <w:sz w:val="24"/>
          <w:szCs w:val="24"/>
        </w:rPr>
        <w:t>.</w:t>
      </w:r>
      <w:r w:rsidR="00132FA7">
        <w:rPr>
          <w:rStyle w:val="FootnoteReference"/>
          <w:sz w:val="24"/>
          <w:szCs w:val="24"/>
        </w:rPr>
        <w:footnoteReference w:id="25"/>
      </w:r>
      <w:r w:rsidR="00132FA7">
        <w:rPr>
          <w:sz w:val="24"/>
          <w:szCs w:val="24"/>
        </w:rPr>
        <w:t xml:space="preserve"> </w:t>
      </w:r>
      <w:r w:rsidR="00053AB9">
        <w:rPr>
          <w:sz w:val="24"/>
          <w:szCs w:val="24"/>
        </w:rPr>
        <w:t xml:space="preserve">Wales also has its annual National Eisteddfod to promote the Welsh language by way of music, poetry, and prose all in the welsh </w:t>
      </w:r>
      <w:r w:rsidR="00EE5055">
        <w:rPr>
          <w:sz w:val="24"/>
          <w:szCs w:val="24"/>
        </w:rPr>
        <w:t>T</w:t>
      </w:r>
      <w:r w:rsidR="00490137">
        <w:rPr>
          <w:sz w:val="24"/>
          <w:szCs w:val="24"/>
        </w:rPr>
        <w:t>he Welsh language</w:t>
      </w:r>
      <w:r w:rsidR="00833C5A">
        <w:rPr>
          <w:sz w:val="24"/>
          <w:szCs w:val="24"/>
        </w:rPr>
        <w:t xml:space="preserve"> (Wales</w:t>
      </w:r>
      <w:r w:rsidR="003C24AB">
        <w:rPr>
          <w:sz w:val="24"/>
          <w:szCs w:val="24"/>
        </w:rPr>
        <w:t>)</w:t>
      </w:r>
      <w:r w:rsidR="00490137">
        <w:rPr>
          <w:sz w:val="24"/>
          <w:szCs w:val="24"/>
        </w:rPr>
        <w:t xml:space="preserve"> </w:t>
      </w:r>
      <w:r w:rsidR="0008394C">
        <w:rPr>
          <w:sz w:val="24"/>
          <w:szCs w:val="24"/>
        </w:rPr>
        <w:t>measure</w:t>
      </w:r>
      <w:r w:rsidR="00114AAF">
        <w:rPr>
          <w:sz w:val="24"/>
          <w:szCs w:val="24"/>
        </w:rPr>
        <w:t xml:space="preserve"> </w:t>
      </w:r>
      <w:r w:rsidR="00D800EB">
        <w:rPr>
          <w:sz w:val="24"/>
          <w:szCs w:val="24"/>
        </w:rPr>
        <w:t>of 2011</w:t>
      </w:r>
      <w:r w:rsidR="00114AAF">
        <w:rPr>
          <w:sz w:val="24"/>
          <w:szCs w:val="24"/>
        </w:rPr>
        <w:t xml:space="preserve"> </w:t>
      </w:r>
      <w:r w:rsidR="00282237">
        <w:rPr>
          <w:sz w:val="24"/>
          <w:szCs w:val="24"/>
        </w:rPr>
        <w:t xml:space="preserve">sought to bring the </w:t>
      </w:r>
      <w:r w:rsidR="004D39C0">
        <w:rPr>
          <w:sz w:val="24"/>
          <w:szCs w:val="24"/>
        </w:rPr>
        <w:t xml:space="preserve">use of the welsh language </w:t>
      </w:r>
      <w:r w:rsidR="00220CCA">
        <w:rPr>
          <w:sz w:val="24"/>
          <w:szCs w:val="24"/>
        </w:rPr>
        <w:t xml:space="preserve">in the delivery of public services up to date  this </w:t>
      </w:r>
      <w:r w:rsidR="00D800EB">
        <w:rPr>
          <w:sz w:val="24"/>
          <w:szCs w:val="24"/>
        </w:rPr>
        <w:t>saw</w:t>
      </w:r>
      <w:r w:rsidR="003C24AB">
        <w:rPr>
          <w:sz w:val="24"/>
          <w:szCs w:val="24"/>
        </w:rPr>
        <w:t xml:space="preserve"> the appointment of welsh language commissioner appointed to </w:t>
      </w:r>
      <w:r w:rsidR="00A23509">
        <w:rPr>
          <w:sz w:val="24"/>
          <w:szCs w:val="24"/>
        </w:rPr>
        <w:t xml:space="preserve">oversee that the welsh </w:t>
      </w:r>
      <w:r w:rsidR="00282237">
        <w:rPr>
          <w:sz w:val="24"/>
          <w:szCs w:val="24"/>
        </w:rPr>
        <w:t>language</w:t>
      </w:r>
      <w:r w:rsidR="00A23509">
        <w:rPr>
          <w:sz w:val="24"/>
          <w:szCs w:val="24"/>
        </w:rPr>
        <w:t xml:space="preserve"> </w:t>
      </w:r>
      <w:r w:rsidR="00392B15">
        <w:rPr>
          <w:sz w:val="24"/>
          <w:szCs w:val="24"/>
        </w:rPr>
        <w:t>is treated equal</w:t>
      </w:r>
      <w:r w:rsidR="00282237">
        <w:rPr>
          <w:sz w:val="24"/>
          <w:szCs w:val="24"/>
        </w:rPr>
        <w:t>l</w:t>
      </w:r>
      <w:r w:rsidR="00392B15">
        <w:rPr>
          <w:sz w:val="24"/>
          <w:szCs w:val="24"/>
        </w:rPr>
        <w:t>y to</w:t>
      </w:r>
      <w:r w:rsidR="00282237">
        <w:rPr>
          <w:sz w:val="24"/>
          <w:szCs w:val="24"/>
        </w:rPr>
        <w:t xml:space="preserve"> the</w:t>
      </w:r>
      <w:r w:rsidR="00392B15">
        <w:rPr>
          <w:sz w:val="24"/>
          <w:szCs w:val="24"/>
        </w:rPr>
        <w:t xml:space="preserve"> English</w:t>
      </w:r>
      <w:r w:rsidR="00282237">
        <w:rPr>
          <w:sz w:val="24"/>
          <w:szCs w:val="24"/>
        </w:rPr>
        <w:t xml:space="preserve"> in Wales</w:t>
      </w:r>
      <w:r w:rsidR="00D800EB">
        <w:rPr>
          <w:sz w:val="24"/>
          <w:szCs w:val="24"/>
        </w:rPr>
        <w:t>.</w:t>
      </w:r>
      <w:r w:rsidR="00220CCA">
        <w:rPr>
          <w:rStyle w:val="FootnoteReference"/>
          <w:sz w:val="24"/>
          <w:szCs w:val="24"/>
        </w:rPr>
        <w:footnoteReference w:id="26"/>
      </w:r>
      <w:r w:rsidR="00D800EB">
        <w:rPr>
          <w:sz w:val="24"/>
          <w:szCs w:val="24"/>
        </w:rPr>
        <w:t xml:space="preserve"> </w:t>
      </w:r>
      <w:r w:rsidR="00303368">
        <w:rPr>
          <w:sz w:val="24"/>
          <w:szCs w:val="24"/>
        </w:rPr>
        <w:t>The Census of 2011 estimated that were</w:t>
      </w:r>
      <w:r w:rsidR="00853154">
        <w:rPr>
          <w:sz w:val="24"/>
          <w:szCs w:val="24"/>
        </w:rPr>
        <w:t xml:space="preserve"> 562,000 residents </w:t>
      </w:r>
      <w:r w:rsidR="004B7896">
        <w:rPr>
          <w:sz w:val="24"/>
          <w:szCs w:val="24"/>
        </w:rPr>
        <w:t xml:space="preserve">age three plus that could speak </w:t>
      </w:r>
      <w:r w:rsidR="004C0E96">
        <w:rPr>
          <w:sz w:val="24"/>
          <w:szCs w:val="24"/>
        </w:rPr>
        <w:t>Welsh, a</w:t>
      </w:r>
      <w:r w:rsidR="004B7896">
        <w:rPr>
          <w:sz w:val="24"/>
          <w:szCs w:val="24"/>
        </w:rPr>
        <w:t xml:space="preserve"> decrease </w:t>
      </w:r>
      <w:r w:rsidR="008D22F7">
        <w:rPr>
          <w:sz w:val="24"/>
          <w:szCs w:val="24"/>
        </w:rPr>
        <w:t xml:space="preserve">since 2001 of 2 </w:t>
      </w:r>
      <w:r w:rsidR="004C0E96">
        <w:rPr>
          <w:sz w:val="24"/>
          <w:szCs w:val="24"/>
        </w:rPr>
        <w:t xml:space="preserve">percent. The number of three </w:t>
      </w:r>
      <w:r w:rsidR="00E4623C">
        <w:rPr>
          <w:sz w:val="24"/>
          <w:szCs w:val="24"/>
        </w:rPr>
        <w:t>plus that</w:t>
      </w:r>
      <w:r w:rsidR="004C0E96">
        <w:rPr>
          <w:sz w:val="24"/>
          <w:szCs w:val="24"/>
        </w:rPr>
        <w:t xml:space="preserve"> had no welsh </w:t>
      </w:r>
      <w:r w:rsidR="00C0376B">
        <w:rPr>
          <w:sz w:val="24"/>
          <w:szCs w:val="24"/>
        </w:rPr>
        <w:t xml:space="preserve">skills was up by approximately 2 </w:t>
      </w:r>
      <w:r w:rsidR="00E4623C">
        <w:rPr>
          <w:sz w:val="24"/>
          <w:szCs w:val="24"/>
        </w:rPr>
        <w:t>percent at</w:t>
      </w:r>
      <w:r w:rsidR="00C0376B">
        <w:rPr>
          <w:sz w:val="24"/>
          <w:szCs w:val="24"/>
        </w:rPr>
        <w:t xml:space="preserve"> </w:t>
      </w:r>
      <w:r w:rsidR="00E4659D">
        <w:rPr>
          <w:sz w:val="24"/>
          <w:szCs w:val="24"/>
        </w:rPr>
        <w:t>2.2 million or 73 pe</w:t>
      </w:r>
      <w:r w:rsidR="00AA3044">
        <w:rPr>
          <w:sz w:val="24"/>
          <w:szCs w:val="24"/>
        </w:rPr>
        <w:t>rcent and the number of those that could</w:t>
      </w:r>
      <w:r w:rsidR="003D44B5">
        <w:rPr>
          <w:sz w:val="24"/>
          <w:szCs w:val="24"/>
        </w:rPr>
        <w:t xml:space="preserve"> read speak or write welsh was </w:t>
      </w:r>
      <w:r w:rsidR="00977DDC">
        <w:rPr>
          <w:sz w:val="24"/>
          <w:szCs w:val="24"/>
        </w:rPr>
        <w:t>down by one percent</w:t>
      </w:r>
      <w:r w:rsidR="00977DDC">
        <w:rPr>
          <w:rStyle w:val="FootnoteReference"/>
          <w:sz w:val="24"/>
          <w:szCs w:val="24"/>
        </w:rPr>
        <w:footnoteReference w:id="27"/>
      </w:r>
    </w:p>
    <w:p w14:paraId="29DC0E5E" w14:textId="0AD51950" w:rsidR="00E40A9B" w:rsidRDefault="00E40A9B" w:rsidP="00DC37EE">
      <w:p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The latest census has no better news for the state of the </w:t>
      </w:r>
      <w:r w:rsidR="00483B7A">
        <w:rPr>
          <w:sz w:val="24"/>
          <w:szCs w:val="24"/>
        </w:rPr>
        <w:t>language as</w:t>
      </w:r>
      <w:r w:rsidR="00ED31EF">
        <w:rPr>
          <w:sz w:val="24"/>
          <w:szCs w:val="24"/>
        </w:rPr>
        <w:t xml:space="preserve"> the latest census</w:t>
      </w:r>
      <w:r w:rsidR="00483B7A">
        <w:rPr>
          <w:sz w:val="24"/>
          <w:szCs w:val="24"/>
        </w:rPr>
        <w:t xml:space="preserve"> of </w:t>
      </w:r>
      <w:r w:rsidR="00586DD4">
        <w:rPr>
          <w:sz w:val="24"/>
          <w:szCs w:val="24"/>
        </w:rPr>
        <w:t>2021 published</w:t>
      </w:r>
      <w:r w:rsidR="00483B7A">
        <w:rPr>
          <w:sz w:val="24"/>
          <w:szCs w:val="24"/>
        </w:rPr>
        <w:t xml:space="preserve"> in 2022 </w:t>
      </w:r>
      <w:r>
        <w:rPr>
          <w:sz w:val="24"/>
          <w:szCs w:val="24"/>
        </w:rPr>
        <w:t xml:space="preserve">the figures show that </w:t>
      </w:r>
      <w:r w:rsidR="00E6414D">
        <w:rPr>
          <w:sz w:val="24"/>
          <w:szCs w:val="24"/>
        </w:rPr>
        <w:t xml:space="preserve">those able </w:t>
      </w:r>
      <w:r w:rsidR="007F2F99">
        <w:rPr>
          <w:sz w:val="24"/>
          <w:szCs w:val="24"/>
        </w:rPr>
        <w:t>to</w:t>
      </w:r>
      <w:r w:rsidR="00E6414D">
        <w:rPr>
          <w:sz w:val="24"/>
          <w:szCs w:val="24"/>
        </w:rPr>
        <w:t xml:space="preserve"> speak welsh is decreasing </w:t>
      </w:r>
      <w:r w:rsidR="007F2F99">
        <w:rPr>
          <w:sz w:val="24"/>
          <w:szCs w:val="24"/>
        </w:rPr>
        <w:t xml:space="preserve">further at </w:t>
      </w:r>
      <w:r w:rsidR="00586DD4">
        <w:rPr>
          <w:sz w:val="24"/>
          <w:szCs w:val="24"/>
        </w:rPr>
        <w:t>538,000 so</w:t>
      </w:r>
      <w:r w:rsidR="00BD5D92">
        <w:rPr>
          <w:sz w:val="24"/>
          <w:szCs w:val="24"/>
        </w:rPr>
        <w:t xml:space="preserve"> there are </w:t>
      </w:r>
      <w:r w:rsidR="00E716E0">
        <w:rPr>
          <w:sz w:val="24"/>
          <w:szCs w:val="24"/>
        </w:rPr>
        <w:t xml:space="preserve">24000 less speakers of the language </w:t>
      </w:r>
      <w:r w:rsidR="00C67652">
        <w:rPr>
          <w:sz w:val="24"/>
          <w:szCs w:val="24"/>
        </w:rPr>
        <w:t>since 2011.</w:t>
      </w:r>
      <w:r w:rsidR="00E27852">
        <w:rPr>
          <w:sz w:val="24"/>
          <w:szCs w:val="24"/>
        </w:rPr>
        <w:t>There</w:t>
      </w:r>
      <w:r w:rsidR="006B6F37">
        <w:rPr>
          <w:sz w:val="24"/>
          <w:szCs w:val="24"/>
        </w:rPr>
        <w:t xml:space="preserve"> are also in all local authorities a</w:t>
      </w:r>
      <w:r w:rsidR="00905A45">
        <w:rPr>
          <w:sz w:val="24"/>
          <w:szCs w:val="24"/>
        </w:rPr>
        <w:t xml:space="preserve">part from four in the </w:t>
      </w:r>
      <w:r w:rsidR="00586DD4">
        <w:rPr>
          <w:sz w:val="24"/>
          <w:szCs w:val="24"/>
        </w:rPr>
        <w:t>southeast</w:t>
      </w:r>
      <w:r w:rsidR="00905A45">
        <w:rPr>
          <w:sz w:val="24"/>
          <w:szCs w:val="24"/>
        </w:rPr>
        <w:t xml:space="preserve"> </w:t>
      </w:r>
      <w:r w:rsidR="00BE2C7F">
        <w:rPr>
          <w:sz w:val="24"/>
          <w:szCs w:val="24"/>
        </w:rPr>
        <w:t xml:space="preserve">area of </w:t>
      </w:r>
      <w:r w:rsidR="00586DD4">
        <w:rPr>
          <w:sz w:val="24"/>
          <w:szCs w:val="24"/>
        </w:rPr>
        <w:t>Wales. A</w:t>
      </w:r>
      <w:r w:rsidR="006B6F37">
        <w:rPr>
          <w:sz w:val="24"/>
          <w:szCs w:val="24"/>
        </w:rPr>
        <w:t xml:space="preserve"> lower number of </w:t>
      </w:r>
      <w:r w:rsidR="00156661">
        <w:rPr>
          <w:sz w:val="24"/>
          <w:szCs w:val="24"/>
        </w:rPr>
        <w:t xml:space="preserve">children </w:t>
      </w:r>
      <w:r w:rsidR="003670BD">
        <w:rPr>
          <w:sz w:val="24"/>
          <w:szCs w:val="24"/>
        </w:rPr>
        <w:t xml:space="preserve">aged </w:t>
      </w:r>
      <w:r w:rsidR="00156661">
        <w:rPr>
          <w:sz w:val="24"/>
          <w:szCs w:val="24"/>
        </w:rPr>
        <w:t xml:space="preserve">3 to 15 </w:t>
      </w:r>
      <w:r w:rsidR="00BE2C7F">
        <w:rPr>
          <w:sz w:val="24"/>
          <w:szCs w:val="24"/>
        </w:rPr>
        <w:t xml:space="preserve">now </w:t>
      </w:r>
      <w:r w:rsidR="00156661">
        <w:rPr>
          <w:sz w:val="24"/>
          <w:szCs w:val="24"/>
        </w:rPr>
        <w:t>speak welsh</w:t>
      </w:r>
      <w:r w:rsidR="003D3801">
        <w:rPr>
          <w:sz w:val="24"/>
          <w:szCs w:val="24"/>
        </w:rPr>
        <w:t xml:space="preserve"> </w:t>
      </w:r>
      <w:r w:rsidR="00BE2C7F">
        <w:rPr>
          <w:sz w:val="24"/>
          <w:szCs w:val="24"/>
        </w:rPr>
        <w:t>compared to</w:t>
      </w:r>
      <w:r w:rsidR="003D3801">
        <w:rPr>
          <w:sz w:val="24"/>
          <w:szCs w:val="24"/>
        </w:rPr>
        <w:t xml:space="preserve"> 2011</w:t>
      </w:r>
      <w:r w:rsidR="00586DD4">
        <w:rPr>
          <w:sz w:val="24"/>
          <w:szCs w:val="24"/>
        </w:rPr>
        <w:t xml:space="preserve">. </w:t>
      </w:r>
      <w:r w:rsidR="001334DD">
        <w:rPr>
          <w:sz w:val="24"/>
          <w:szCs w:val="24"/>
        </w:rPr>
        <w:t>The figures</w:t>
      </w:r>
      <w:r w:rsidR="003670BD">
        <w:rPr>
          <w:sz w:val="24"/>
          <w:szCs w:val="24"/>
        </w:rPr>
        <w:t xml:space="preserve"> </w:t>
      </w:r>
      <w:r w:rsidR="001334DD">
        <w:rPr>
          <w:sz w:val="24"/>
          <w:szCs w:val="24"/>
        </w:rPr>
        <w:t xml:space="preserve">recorded </w:t>
      </w:r>
      <w:r w:rsidR="003670BD">
        <w:rPr>
          <w:sz w:val="24"/>
          <w:szCs w:val="24"/>
        </w:rPr>
        <w:t xml:space="preserve">are said to be </w:t>
      </w:r>
      <w:r w:rsidR="005E6D6A">
        <w:rPr>
          <w:sz w:val="24"/>
          <w:szCs w:val="24"/>
        </w:rPr>
        <w:t xml:space="preserve">the lowest percentages ever to be </w:t>
      </w:r>
      <w:r w:rsidR="006A4A50">
        <w:rPr>
          <w:sz w:val="24"/>
          <w:szCs w:val="24"/>
        </w:rPr>
        <w:t xml:space="preserve">recorded. The 2021 does show however that </w:t>
      </w:r>
      <w:r w:rsidR="00586DD4">
        <w:rPr>
          <w:sz w:val="24"/>
          <w:szCs w:val="24"/>
        </w:rPr>
        <w:t>here</w:t>
      </w:r>
      <w:r w:rsidR="006A4A50">
        <w:rPr>
          <w:sz w:val="24"/>
          <w:szCs w:val="24"/>
        </w:rPr>
        <w:t xml:space="preserve"> is</w:t>
      </w:r>
      <w:r w:rsidR="00052704">
        <w:rPr>
          <w:sz w:val="24"/>
          <w:szCs w:val="24"/>
        </w:rPr>
        <w:t xml:space="preserve"> a</w:t>
      </w:r>
      <w:r w:rsidR="00586DD4">
        <w:rPr>
          <w:sz w:val="24"/>
          <w:szCs w:val="24"/>
        </w:rPr>
        <w:t xml:space="preserve"> higher </w:t>
      </w:r>
      <w:r w:rsidR="006A4A50">
        <w:rPr>
          <w:sz w:val="24"/>
          <w:szCs w:val="24"/>
        </w:rPr>
        <w:t xml:space="preserve">percentage on the </w:t>
      </w:r>
      <w:r w:rsidR="00586DD4">
        <w:rPr>
          <w:sz w:val="24"/>
          <w:szCs w:val="24"/>
        </w:rPr>
        <w:t xml:space="preserve">number of young adults </w:t>
      </w:r>
      <w:r w:rsidR="006A4A50">
        <w:rPr>
          <w:sz w:val="24"/>
          <w:szCs w:val="24"/>
        </w:rPr>
        <w:t xml:space="preserve">that are </w:t>
      </w:r>
      <w:r w:rsidR="00E528CE">
        <w:rPr>
          <w:sz w:val="24"/>
          <w:szCs w:val="24"/>
        </w:rPr>
        <w:t>speaking the language in 2021</w:t>
      </w:r>
      <w:r w:rsidR="00052704">
        <w:rPr>
          <w:sz w:val="24"/>
          <w:szCs w:val="24"/>
        </w:rPr>
        <w:t xml:space="preserve"> than in 2011.</w:t>
      </w:r>
      <w:r w:rsidR="00EC5C54">
        <w:rPr>
          <w:rStyle w:val="FootnoteReference"/>
          <w:sz w:val="24"/>
          <w:szCs w:val="24"/>
        </w:rPr>
        <w:footnoteReference w:id="28"/>
      </w:r>
      <w:r w:rsidR="006A4A50">
        <w:rPr>
          <w:sz w:val="24"/>
          <w:szCs w:val="24"/>
        </w:rPr>
        <w:t xml:space="preserve">This can be seen as a positive note as </w:t>
      </w:r>
      <w:r w:rsidR="007339BE">
        <w:rPr>
          <w:sz w:val="24"/>
          <w:szCs w:val="24"/>
        </w:rPr>
        <w:t xml:space="preserve">the fact that </w:t>
      </w:r>
      <w:r w:rsidR="00D374AE">
        <w:rPr>
          <w:sz w:val="24"/>
          <w:szCs w:val="24"/>
        </w:rPr>
        <w:t>is an increase in t</w:t>
      </w:r>
      <w:r w:rsidR="009D7210">
        <w:rPr>
          <w:sz w:val="24"/>
          <w:szCs w:val="24"/>
        </w:rPr>
        <w:t>he figures of younger</w:t>
      </w:r>
      <w:r w:rsidR="007339BE">
        <w:rPr>
          <w:sz w:val="24"/>
          <w:szCs w:val="24"/>
        </w:rPr>
        <w:t xml:space="preserve"> people able to speak the language</w:t>
      </w:r>
      <w:r w:rsidR="007C1B8A">
        <w:rPr>
          <w:sz w:val="24"/>
          <w:szCs w:val="24"/>
        </w:rPr>
        <w:t xml:space="preserve"> and </w:t>
      </w:r>
      <w:r w:rsidR="009E5232">
        <w:rPr>
          <w:sz w:val="24"/>
          <w:szCs w:val="24"/>
        </w:rPr>
        <w:t xml:space="preserve">could be an indicator that the </w:t>
      </w:r>
      <w:r w:rsidR="007C1B8A">
        <w:rPr>
          <w:sz w:val="24"/>
          <w:szCs w:val="24"/>
        </w:rPr>
        <w:t xml:space="preserve">Welsh </w:t>
      </w:r>
      <w:r w:rsidR="009E5232">
        <w:rPr>
          <w:sz w:val="24"/>
          <w:szCs w:val="24"/>
        </w:rPr>
        <w:t xml:space="preserve">languages future </w:t>
      </w:r>
      <w:r w:rsidR="007C1B8A">
        <w:rPr>
          <w:sz w:val="24"/>
          <w:szCs w:val="24"/>
        </w:rPr>
        <w:t>will</w:t>
      </w:r>
      <w:r w:rsidR="009E5232">
        <w:rPr>
          <w:sz w:val="24"/>
          <w:szCs w:val="24"/>
        </w:rPr>
        <w:t xml:space="preserve"> be preserved</w:t>
      </w:r>
      <w:r w:rsidR="00272764">
        <w:rPr>
          <w:sz w:val="24"/>
          <w:szCs w:val="24"/>
        </w:rPr>
        <w:t xml:space="preserve"> </w:t>
      </w:r>
      <w:r w:rsidR="007C1B8A">
        <w:rPr>
          <w:sz w:val="24"/>
          <w:szCs w:val="24"/>
        </w:rPr>
        <w:t xml:space="preserve">for the future </w:t>
      </w:r>
      <w:r w:rsidR="00272764">
        <w:rPr>
          <w:sz w:val="24"/>
          <w:szCs w:val="24"/>
        </w:rPr>
        <w:t>and that it will not succumb to the same fate of Manx and Cornish</w:t>
      </w:r>
      <w:r w:rsidR="00D374AE">
        <w:rPr>
          <w:sz w:val="24"/>
          <w:szCs w:val="24"/>
        </w:rPr>
        <w:t xml:space="preserve"> </w:t>
      </w:r>
      <w:r w:rsidR="00EC5C54">
        <w:rPr>
          <w:sz w:val="24"/>
          <w:szCs w:val="24"/>
        </w:rPr>
        <w:t>.</w:t>
      </w:r>
    </w:p>
    <w:p w14:paraId="24B44EA2" w14:textId="77777777" w:rsidR="00036F09" w:rsidRDefault="00036F09" w:rsidP="00DC37EE">
      <w:pPr>
        <w:spacing w:after="0" w:line="240" w:lineRule="auto"/>
        <w:jc w:val="both"/>
        <w:rPr>
          <w:sz w:val="24"/>
          <w:szCs w:val="24"/>
        </w:rPr>
      </w:pPr>
    </w:p>
    <w:p w14:paraId="5EF61DFD" w14:textId="77777777" w:rsidR="003A3288" w:rsidRPr="00DC37EE" w:rsidRDefault="003A3288" w:rsidP="00DC37EE">
      <w:pPr>
        <w:spacing w:after="0" w:line="240" w:lineRule="auto"/>
        <w:jc w:val="both"/>
        <w:rPr>
          <w:sz w:val="24"/>
          <w:szCs w:val="24"/>
        </w:rPr>
      </w:pPr>
    </w:p>
    <w:p w14:paraId="508AA902" w14:textId="04CC7230" w:rsidR="00DC37EE" w:rsidRDefault="00DC37EE" w:rsidP="00DC37EE">
      <w:pPr>
        <w:spacing w:after="0" w:line="240" w:lineRule="auto"/>
        <w:jc w:val="both"/>
      </w:pPr>
    </w:p>
    <w:p w14:paraId="2FD0E3F7" w14:textId="7416C86B" w:rsidR="00DC37EE" w:rsidRDefault="00DC37EE" w:rsidP="00DC37EE">
      <w:pPr>
        <w:spacing w:before="240"/>
        <w:jc w:val="both"/>
      </w:pPr>
    </w:p>
    <w:sectPr w:rsidR="00DC37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D95998" w14:textId="77777777" w:rsidR="00A7229E" w:rsidRDefault="00A7229E" w:rsidP="00DC37EE">
      <w:pPr>
        <w:spacing w:after="0" w:line="240" w:lineRule="auto"/>
      </w:pPr>
      <w:r>
        <w:separator/>
      </w:r>
    </w:p>
  </w:endnote>
  <w:endnote w:type="continuationSeparator" w:id="0">
    <w:p w14:paraId="51364199" w14:textId="77777777" w:rsidR="00A7229E" w:rsidRDefault="00A7229E" w:rsidP="00DC37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C4F807" w14:textId="77777777" w:rsidR="00A7229E" w:rsidRDefault="00A7229E" w:rsidP="00DC37EE">
      <w:pPr>
        <w:spacing w:after="0" w:line="240" w:lineRule="auto"/>
      </w:pPr>
      <w:r>
        <w:separator/>
      </w:r>
    </w:p>
  </w:footnote>
  <w:footnote w:type="continuationSeparator" w:id="0">
    <w:p w14:paraId="25D78C22" w14:textId="77777777" w:rsidR="00A7229E" w:rsidRDefault="00A7229E" w:rsidP="00DC37EE">
      <w:pPr>
        <w:spacing w:after="0" w:line="240" w:lineRule="auto"/>
      </w:pPr>
      <w:r>
        <w:continuationSeparator/>
      </w:r>
    </w:p>
  </w:footnote>
  <w:footnote w:id="1">
    <w:p w14:paraId="4607A0D6" w14:textId="6071B0A6" w:rsidR="00DC37EE" w:rsidRPr="00164C27" w:rsidRDefault="00DC37EE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Janet Davies </w:t>
      </w:r>
      <w:r w:rsidRPr="00916BE6">
        <w:rPr>
          <w:i/>
          <w:iCs/>
          <w:sz w:val="16"/>
          <w:szCs w:val="16"/>
        </w:rPr>
        <w:t xml:space="preserve">The Welsh </w:t>
      </w:r>
      <w:r w:rsidR="00DE3EF3" w:rsidRPr="00916BE6">
        <w:rPr>
          <w:i/>
          <w:iCs/>
          <w:sz w:val="16"/>
          <w:szCs w:val="16"/>
        </w:rPr>
        <w:t>Language:</w:t>
      </w:r>
      <w:r w:rsidRPr="00916BE6">
        <w:rPr>
          <w:i/>
          <w:iCs/>
          <w:sz w:val="16"/>
          <w:szCs w:val="16"/>
        </w:rPr>
        <w:t xml:space="preserve"> A </w:t>
      </w:r>
      <w:r w:rsidR="00A6014F" w:rsidRPr="00916BE6">
        <w:rPr>
          <w:i/>
          <w:iCs/>
          <w:sz w:val="16"/>
          <w:szCs w:val="16"/>
        </w:rPr>
        <w:t>History</w:t>
      </w:r>
      <w:r w:rsidR="00A6014F">
        <w:rPr>
          <w:sz w:val="16"/>
          <w:szCs w:val="16"/>
        </w:rPr>
        <w:t>, (</w:t>
      </w:r>
      <w:r w:rsidR="00686B46">
        <w:rPr>
          <w:sz w:val="16"/>
          <w:szCs w:val="16"/>
        </w:rPr>
        <w:t>Cardiff</w:t>
      </w:r>
      <w:r w:rsidR="00686B46" w:rsidRPr="00164C27">
        <w:rPr>
          <w:sz w:val="16"/>
          <w:szCs w:val="16"/>
        </w:rPr>
        <w:t>, University</w:t>
      </w:r>
      <w:r w:rsidR="00146C26">
        <w:rPr>
          <w:sz w:val="16"/>
          <w:szCs w:val="16"/>
        </w:rPr>
        <w:t xml:space="preserve"> of </w:t>
      </w:r>
      <w:r w:rsidR="00A6014F">
        <w:rPr>
          <w:sz w:val="16"/>
          <w:szCs w:val="16"/>
        </w:rPr>
        <w:t>W</w:t>
      </w:r>
      <w:r w:rsidR="00146C26">
        <w:rPr>
          <w:sz w:val="16"/>
          <w:szCs w:val="16"/>
        </w:rPr>
        <w:t xml:space="preserve">ales </w:t>
      </w:r>
      <w:r w:rsidR="00A6014F">
        <w:rPr>
          <w:sz w:val="16"/>
          <w:szCs w:val="16"/>
        </w:rPr>
        <w:t>P</w:t>
      </w:r>
      <w:r w:rsidR="00146C26">
        <w:rPr>
          <w:sz w:val="16"/>
          <w:szCs w:val="16"/>
        </w:rPr>
        <w:t xml:space="preserve">ress, </w:t>
      </w:r>
      <w:r w:rsidR="00686B46">
        <w:rPr>
          <w:sz w:val="16"/>
          <w:szCs w:val="16"/>
        </w:rPr>
        <w:t>2014)</w:t>
      </w:r>
      <w:r w:rsidR="004E06BF">
        <w:rPr>
          <w:sz w:val="16"/>
          <w:szCs w:val="16"/>
        </w:rPr>
        <w:t>,</w:t>
      </w:r>
      <w:r w:rsidR="00686B46">
        <w:rPr>
          <w:sz w:val="16"/>
          <w:szCs w:val="16"/>
        </w:rPr>
        <w:t xml:space="preserve"> p</w:t>
      </w:r>
    </w:p>
  </w:footnote>
  <w:footnote w:id="2">
    <w:p w14:paraId="4083CB20" w14:textId="5BFFEEB7" w:rsidR="00AD633A" w:rsidRPr="00164C27" w:rsidRDefault="00AD633A" w:rsidP="00AD633A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6A2F8D">
        <w:rPr>
          <w:sz w:val="16"/>
          <w:szCs w:val="16"/>
        </w:rPr>
        <w:t xml:space="preserve">Barry </w:t>
      </w:r>
      <w:r w:rsidR="009140CF">
        <w:rPr>
          <w:sz w:val="16"/>
          <w:szCs w:val="16"/>
        </w:rPr>
        <w:t xml:space="preserve">Cunliffe, </w:t>
      </w:r>
      <w:r w:rsidR="009140CF" w:rsidRPr="00686B46">
        <w:rPr>
          <w:i/>
          <w:iCs/>
          <w:sz w:val="16"/>
          <w:szCs w:val="16"/>
        </w:rPr>
        <w:t>The</w:t>
      </w:r>
      <w:r w:rsidR="006A2F8D" w:rsidRPr="00686B46">
        <w:rPr>
          <w:i/>
          <w:iCs/>
          <w:sz w:val="16"/>
          <w:szCs w:val="16"/>
        </w:rPr>
        <w:t xml:space="preserve"> Celts A Very Short </w:t>
      </w:r>
      <w:r w:rsidR="008F2BFB" w:rsidRPr="00686B46">
        <w:rPr>
          <w:i/>
          <w:iCs/>
          <w:sz w:val="16"/>
          <w:szCs w:val="16"/>
        </w:rPr>
        <w:t>Introduction</w:t>
      </w:r>
      <w:r w:rsidR="008F2BFB">
        <w:rPr>
          <w:sz w:val="16"/>
          <w:szCs w:val="16"/>
        </w:rPr>
        <w:t>, (</w:t>
      </w:r>
      <w:r w:rsidR="00AD01B7">
        <w:rPr>
          <w:sz w:val="16"/>
          <w:szCs w:val="16"/>
        </w:rPr>
        <w:t>Oxford: Oxford</w:t>
      </w:r>
      <w:r w:rsidR="00686B46">
        <w:rPr>
          <w:sz w:val="16"/>
          <w:szCs w:val="16"/>
        </w:rPr>
        <w:t xml:space="preserve"> University Press </w:t>
      </w:r>
      <w:r w:rsidR="00F3117B">
        <w:rPr>
          <w:sz w:val="16"/>
          <w:szCs w:val="16"/>
        </w:rPr>
        <w:t>,</w:t>
      </w:r>
      <w:r w:rsidR="00686B46">
        <w:rPr>
          <w:sz w:val="16"/>
          <w:szCs w:val="16"/>
        </w:rPr>
        <w:t>2003</w:t>
      </w:r>
      <w:r w:rsidR="00F47479">
        <w:rPr>
          <w:sz w:val="16"/>
          <w:szCs w:val="16"/>
        </w:rPr>
        <w:t>)</w:t>
      </w:r>
      <w:r w:rsidR="004E06BF">
        <w:rPr>
          <w:sz w:val="16"/>
          <w:szCs w:val="16"/>
        </w:rPr>
        <w:t>,</w:t>
      </w:r>
      <w:r w:rsidR="00F47479" w:rsidRPr="00F47479">
        <w:rPr>
          <w:sz w:val="16"/>
          <w:szCs w:val="16"/>
        </w:rPr>
        <w:t xml:space="preserve"> </w:t>
      </w:r>
      <w:r w:rsidR="00F47479">
        <w:rPr>
          <w:sz w:val="16"/>
          <w:szCs w:val="16"/>
        </w:rPr>
        <w:t xml:space="preserve">p49-55 </w:t>
      </w:r>
    </w:p>
  </w:footnote>
  <w:footnote w:id="3">
    <w:p w14:paraId="35801884" w14:textId="2EA4C971" w:rsidR="00C7233F" w:rsidRPr="00164C27" w:rsidRDefault="00C7233F" w:rsidP="00C7233F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570B6D">
        <w:rPr>
          <w:sz w:val="16"/>
          <w:szCs w:val="16"/>
        </w:rPr>
        <w:t>Brynley.</w:t>
      </w:r>
      <w:r w:rsidR="00255810">
        <w:rPr>
          <w:sz w:val="16"/>
          <w:szCs w:val="16"/>
        </w:rPr>
        <w:t xml:space="preserve">f. </w:t>
      </w:r>
      <w:r w:rsidR="00324368">
        <w:rPr>
          <w:sz w:val="16"/>
          <w:szCs w:val="16"/>
        </w:rPr>
        <w:t>Roberts</w:t>
      </w:r>
      <w:r w:rsidR="00324368" w:rsidRPr="00164C27">
        <w:rPr>
          <w:sz w:val="16"/>
          <w:szCs w:val="16"/>
        </w:rPr>
        <w:t xml:space="preserve">, </w:t>
      </w:r>
      <w:r w:rsidR="00324368" w:rsidRPr="00324368">
        <w:rPr>
          <w:i/>
          <w:iCs/>
          <w:sz w:val="16"/>
          <w:szCs w:val="16"/>
        </w:rPr>
        <w:t>Edward</w:t>
      </w:r>
      <w:r w:rsidRPr="00255810">
        <w:rPr>
          <w:i/>
          <w:iCs/>
          <w:sz w:val="16"/>
          <w:szCs w:val="16"/>
        </w:rPr>
        <w:t xml:space="preserve"> Lhywd Naturalist, antiquitist </w:t>
      </w:r>
      <w:r w:rsidR="00324368" w:rsidRPr="00255810">
        <w:rPr>
          <w:i/>
          <w:iCs/>
          <w:sz w:val="16"/>
          <w:szCs w:val="16"/>
        </w:rPr>
        <w:t>philologist</w:t>
      </w:r>
      <w:r w:rsidR="00324368">
        <w:rPr>
          <w:sz w:val="16"/>
          <w:szCs w:val="16"/>
        </w:rPr>
        <w:t>, (</w:t>
      </w:r>
      <w:r w:rsidR="004E06BF">
        <w:rPr>
          <w:sz w:val="16"/>
          <w:szCs w:val="16"/>
        </w:rPr>
        <w:t>Cardiff</w:t>
      </w:r>
      <w:r w:rsidR="00255810">
        <w:rPr>
          <w:sz w:val="16"/>
          <w:szCs w:val="16"/>
        </w:rPr>
        <w:t>:</w:t>
      </w:r>
      <w:r w:rsidR="000E3FC7">
        <w:rPr>
          <w:sz w:val="16"/>
          <w:szCs w:val="16"/>
        </w:rPr>
        <w:t xml:space="preserve"> university of </w:t>
      </w:r>
      <w:r w:rsidR="004E06BF">
        <w:rPr>
          <w:sz w:val="16"/>
          <w:szCs w:val="16"/>
        </w:rPr>
        <w:t>Wales</w:t>
      </w:r>
      <w:r w:rsidR="000E3FC7">
        <w:rPr>
          <w:sz w:val="16"/>
          <w:szCs w:val="16"/>
        </w:rPr>
        <w:t xml:space="preserve"> </w:t>
      </w:r>
      <w:r w:rsidR="004E06BF">
        <w:rPr>
          <w:sz w:val="16"/>
          <w:szCs w:val="16"/>
        </w:rPr>
        <w:t>P</w:t>
      </w:r>
      <w:r w:rsidR="000E3FC7">
        <w:rPr>
          <w:sz w:val="16"/>
          <w:szCs w:val="16"/>
        </w:rPr>
        <w:t xml:space="preserve">ress </w:t>
      </w:r>
      <w:r w:rsidR="009C3E1D">
        <w:rPr>
          <w:sz w:val="16"/>
          <w:szCs w:val="16"/>
        </w:rPr>
        <w:t>2022) pp</w:t>
      </w:r>
      <w:r w:rsidR="00684EE4">
        <w:rPr>
          <w:sz w:val="16"/>
          <w:szCs w:val="16"/>
        </w:rPr>
        <w:t xml:space="preserve"> 152</w:t>
      </w:r>
    </w:p>
  </w:footnote>
  <w:footnote w:id="4">
    <w:p w14:paraId="5CD31600" w14:textId="77777777" w:rsidR="00A44200" w:rsidRPr="00164C27" w:rsidRDefault="00A44200" w:rsidP="00A44200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Davies, The</w:t>
      </w:r>
      <w:r w:rsidRPr="00570B6D">
        <w:rPr>
          <w:i/>
          <w:iCs/>
          <w:sz w:val="16"/>
          <w:szCs w:val="16"/>
        </w:rPr>
        <w:t xml:space="preserve"> Welsh Language</w:t>
      </w:r>
      <w:r>
        <w:rPr>
          <w:i/>
          <w:iCs/>
          <w:sz w:val="16"/>
          <w:szCs w:val="16"/>
        </w:rPr>
        <w:t xml:space="preserve"> p</w:t>
      </w:r>
    </w:p>
  </w:footnote>
  <w:footnote w:id="5">
    <w:p w14:paraId="5BC40718" w14:textId="5FDF8256" w:rsidR="006B38A9" w:rsidRDefault="006B38A9">
      <w:pPr>
        <w:pStyle w:val="FootnoteText"/>
      </w:pPr>
      <w:r w:rsidRPr="00D01F00">
        <w:rPr>
          <w:rStyle w:val="FootnoteReference"/>
          <w:sz w:val="16"/>
          <w:szCs w:val="16"/>
        </w:rPr>
        <w:footnoteRef/>
      </w:r>
      <w:r w:rsidR="004C5B44" w:rsidRPr="00D01F00">
        <w:rPr>
          <w:sz w:val="16"/>
          <w:szCs w:val="16"/>
        </w:rPr>
        <w:t xml:space="preserve">Neil </w:t>
      </w:r>
      <w:r w:rsidR="00AD5252" w:rsidRPr="00D01F00">
        <w:rPr>
          <w:sz w:val="16"/>
          <w:szCs w:val="16"/>
        </w:rPr>
        <w:t>Whalley</w:t>
      </w:r>
      <w:r w:rsidR="00AD5252" w:rsidRPr="00AD5252">
        <w:rPr>
          <w:i/>
          <w:iCs/>
        </w:rPr>
        <w:t>,</w:t>
      </w:r>
      <w:r w:rsidR="00AD5252" w:rsidRPr="00AD5252">
        <w:rPr>
          <w:i/>
          <w:iCs/>
          <w:sz w:val="16"/>
          <w:szCs w:val="16"/>
        </w:rPr>
        <w:t xml:space="preserve"> Cornwall</w:t>
      </w:r>
      <w:r w:rsidR="006B56C7" w:rsidRPr="00AD5252">
        <w:rPr>
          <w:sz w:val="16"/>
          <w:szCs w:val="16"/>
        </w:rPr>
        <w:t xml:space="preserve"> </w:t>
      </w:r>
      <w:r w:rsidR="00AD5252">
        <w:rPr>
          <w:sz w:val="16"/>
          <w:szCs w:val="16"/>
        </w:rPr>
        <w:t>,</w:t>
      </w:r>
      <w:r w:rsidR="006B56C7" w:rsidRPr="00AD5252">
        <w:rPr>
          <w:sz w:val="16"/>
          <w:szCs w:val="16"/>
        </w:rPr>
        <w:t>2008-2015</w:t>
      </w:r>
      <w:r w:rsidR="004D539A">
        <w:rPr>
          <w:sz w:val="16"/>
          <w:szCs w:val="16"/>
        </w:rPr>
        <w:t xml:space="preserve"> </w:t>
      </w:r>
      <w:r w:rsidR="007E0C98">
        <w:rPr>
          <w:sz w:val="16"/>
          <w:szCs w:val="16"/>
        </w:rPr>
        <w:t>[</w:t>
      </w:r>
      <w:r w:rsidR="0010307F">
        <w:rPr>
          <w:sz w:val="16"/>
          <w:szCs w:val="16"/>
        </w:rPr>
        <w:t>06/12/22]</w:t>
      </w:r>
      <w:r w:rsidR="00940BF5">
        <w:rPr>
          <w:sz w:val="16"/>
          <w:szCs w:val="16"/>
        </w:rPr>
        <w:t xml:space="preserve"> </w:t>
      </w:r>
    </w:p>
  </w:footnote>
  <w:footnote w:id="6">
    <w:p w14:paraId="561AC52C" w14:textId="4056AF41" w:rsidR="00310E3F" w:rsidRPr="00E67894" w:rsidRDefault="00310E3F">
      <w:pPr>
        <w:pStyle w:val="FootnoteText"/>
        <w:rPr>
          <w:sz w:val="16"/>
          <w:szCs w:val="16"/>
        </w:rPr>
      </w:pPr>
      <w:r w:rsidRPr="002A0658">
        <w:rPr>
          <w:rStyle w:val="FootnoteReference"/>
          <w:i/>
          <w:iCs/>
        </w:rPr>
        <w:footnoteRef/>
      </w:r>
      <w:r w:rsidR="002A0658" w:rsidRPr="002A0658">
        <w:rPr>
          <w:i/>
          <w:iCs/>
          <w:sz w:val="16"/>
          <w:szCs w:val="16"/>
        </w:rPr>
        <w:t>Thevalleycornwall</w:t>
      </w:r>
      <w:r w:rsidR="002A0658">
        <w:rPr>
          <w:i/>
          <w:iCs/>
          <w:sz w:val="16"/>
          <w:szCs w:val="16"/>
        </w:rPr>
        <w:t xml:space="preserve"> </w:t>
      </w:r>
      <w:r w:rsidR="00EC69E4" w:rsidRPr="00EC69E4">
        <w:rPr>
          <w:i/>
          <w:iCs/>
          <w:sz w:val="16"/>
          <w:szCs w:val="16"/>
        </w:rPr>
        <w:t>,</w:t>
      </w:r>
      <w:r w:rsidR="00EC69E4" w:rsidRPr="002A0658">
        <w:rPr>
          <w:sz w:val="16"/>
          <w:szCs w:val="16"/>
        </w:rPr>
        <w:t>2020</w:t>
      </w:r>
      <w:r w:rsidR="00EC69E4">
        <w:t>,</w:t>
      </w:r>
      <w:r w:rsidR="00422F18">
        <w:t xml:space="preserve"> </w:t>
      </w:r>
      <w:r w:rsidR="007E5DD1">
        <w:t>&lt;</w:t>
      </w:r>
      <w:hyperlink r:id="rId1" w:history="1">
        <w:r w:rsidR="007E5DD1" w:rsidRPr="00E67894">
          <w:rPr>
            <w:rStyle w:val="Hyperlink"/>
            <w:sz w:val="16"/>
            <w:szCs w:val="16"/>
          </w:rPr>
          <w:t>https://thevalleycornwall.co.uk/news/favourite-cornish-language-words</w:t>
        </w:r>
      </w:hyperlink>
      <w:r w:rsidR="007E5DD1" w:rsidRPr="00E67894">
        <w:rPr>
          <w:sz w:val="16"/>
          <w:szCs w:val="16"/>
        </w:rPr>
        <w:t>&gt;</w:t>
      </w:r>
      <w:r w:rsidR="00BA1298" w:rsidRPr="00E67894">
        <w:rPr>
          <w:sz w:val="16"/>
          <w:szCs w:val="16"/>
        </w:rPr>
        <w:t xml:space="preserve"> (</w:t>
      </w:r>
      <w:r w:rsidR="00293352" w:rsidRPr="00E67894">
        <w:rPr>
          <w:sz w:val="16"/>
          <w:szCs w:val="16"/>
        </w:rPr>
        <w:t>2020)</w:t>
      </w:r>
      <w:r w:rsidR="00293352">
        <w:rPr>
          <w:sz w:val="16"/>
          <w:szCs w:val="16"/>
        </w:rPr>
        <w:t xml:space="preserve"> [</w:t>
      </w:r>
      <w:r w:rsidR="003C658E">
        <w:rPr>
          <w:sz w:val="16"/>
          <w:szCs w:val="16"/>
        </w:rPr>
        <w:t>accessed 02/12/22]</w:t>
      </w:r>
    </w:p>
  </w:footnote>
  <w:footnote w:id="7">
    <w:p w14:paraId="4A01C676" w14:textId="4D2FF730" w:rsidR="009F3AD7" w:rsidRDefault="009F3A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D01B7">
        <w:rPr>
          <w:sz w:val="16"/>
          <w:szCs w:val="16"/>
        </w:rPr>
        <w:t xml:space="preserve">Janet Davies </w:t>
      </w:r>
      <w:r w:rsidRPr="00AD01B7">
        <w:rPr>
          <w:i/>
          <w:iCs/>
          <w:sz w:val="16"/>
          <w:szCs w:val="16"/>
        </w:rPr>
        <w:t>The Welsh Language</w:t>
      </w:r>
      <w:r w:rsidRPr="00AD01B7">
        <w:rPr>
          <w:sz w:val="16"/>
          <w:szCs w:val="16"/>
        </w:rPr>
        <w:t xml:space="preserve"> </w:t>
      </w:r>
      <w:r w:rsidR="009C3E1D" w:rsidRPr="00AD01B7">
        <w:rPr>
          <w:sz w:val="16"/>
          <w:szCs w:val="16"/>
        </w:rPr>
        <w:t>20</w:t>
      </w:r>
      <w:r w:rsidR="009C3E1D">
        <w:rPr>
          <w:sz w:val="16"/>
          <w:szCs w:val="16"/>
        </w:rPr>
        <w:t>14, p</w:t>
      </w:r>
    </w:p>
  </w:footnote>
  <w:footnote w:id="8">
    <w:p w14:paraId="38414E2F" w14:textId="6B94B14D" w:rsidR="00D70A21" w:rsidRPr="00164C27" w:rsidRDefault="00D70A21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C62A01">
        <w:rPr>
          <w:sz w:val="16"/>
          <w:szCs w:val="16"/>
        </w:rPr>
        <w:t xml:space="preserve">Professor </w:t>
      </w:r>
      <w:r w:rsidR="00CE10E9">
        <w:rPr>
          <w:sz w:val="16"/>
          <w:szCs w:val="16"/>
        </w:rPr>
        <w:t xml:space="preserve">Nancy </w:t>
      </w:r>
      <w:r w:rsidR="00A44200">
        <w:rPr>
          <w:sz w:val="16"/>
          <w:szCs w:val="16"/>
        </w:rPr>
        <w:t>Edwards, Medieval</w:t>
      </w:r>
      <w:r w:rsidR="00CE10E9">
        <w:rPr>
          <w:sz w:val="16"/>
          <w:szCs w:val="16"/>
        </w:rPr>
        <w:t xml:space="preserve"> carved stones in </w:t>
      </w:r>
      <w:r w:rsidR="007D2DF4">
        <w:rPr>
          <w:sz w:val="16"/>
          <w:szCs w:val="16"/>
        </w:rPr>
        <w:t>Wales</w:t>
      </w:r>
      <w:r w:rsidR="00CE10E9">
        <w:rPr>
          <w:sz w:val="16"/>
          <w:szCs w:val="16"/>
        </w:rPr>
        <w:t xml:space="preserve"> </w:t>
      </w:r>
      <w:hyperlink r:id="rId2" w:history="1">
        <w:r w:rsidR="007542E7" w:rsidRPr="001B1551">
          <w:rPr>
            <w:rStyle w:val="Hyperlink"/>
            <w:sz w:val="16"/>
            <w:szCs w:val="16"/>
          </w:rPr>
          <w:t>www.rcahmw.gov.uk.</w:t>
        </w:r>
      </w:hyperlink>
      <w:r w:rsidR="007542E7">
        <w:rPr>
          <w:sz w:val="16"/>
          <w:szCs w:val="16"/>
        </w:rPr>
        <w:t xml:space="preserve"> </w:t>
      </w:r>
      <w:r w:rsidR="007D2DF4">
        <w:rPr>
          <w:sz w:val="16"/>
          <w:szCs w:val="16"/>
        </w:rPr>
        <w:t>[</w:t>
      </w:r>
      <w:r w:rsidR="007542E7">
        <w:rPr>
          <w:sz w:val="16"/>
          <w:szCs w:val="16"/>
        </w:rPr>
        <w:t xml:space="preserve">Accessed </w:t>
      </w:r>
      <w:r w:rsidR="007D2DF4">
        <w:rPr>
          <w:sz w:val="16"/>
          <w:szCs w:val="16"/>
        </w:rPr>
        <w:t>04/12/22]</w:t>
      </w:r>
    </w:p>
  </w:footnote>
  <w:footnote w:id="9">
    <w:p w14:paraId="7DC695CC" w14:textId="1FA7AFAF" w:rsidR="006C11C8" w:rsidRPr="00164C27" w:rsidRDefault="006C11C8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="001042F7">
        <w:rPr>
          <w:sz w:val="16"/>
          <w:szCs w:val="16"/>
        </w:rPr>
        <w:t xml:space="preserve"> </w:t>
      </w:r>
      <w:r w:rsidR="00235018">
        <w:rPr>
          <w:sz w:val="16"/>
          <w:szCs w:val="16"/>
        </w:rPr>
        <w:t xml:space="preserve"> Neil </w:t>
      </w:r>
      <w:r w:rsidR="00B468E5">
        <w:rPr>
          <w:sz w:val="16"/>
          <w:szCs w:val="16"/>
        </w:rPr>
        <w:t xml:space="preserve">Pryor, </w:t>
      </w:r>
      <w:r w:rsidR="00940BF5">
        <w:rPr>
          <w:sz w:val="16"/>
          <w:szCs w:val="16"/>
        </w:rPr>
        <w:t>bbc</w:t>
      </w:r>
      <w:r w:rsidR="00B468E5">
        <w:rPr>
          <w:sz w:val="16"/>
          <w:szCs w:val="16"/>
        </w:rPr>
        <w:t>.co.uk</w:t>
      </w:r>
      <w:r w:rsidR="00235018">
        <w:rPr>
          <w:sz w:val="16"/>
          <w:szCs w:val="16"/>
        </w:rPr>
        <w:t>,</w:t>
      </w:r>
      <w:r w:rsidR="006C6AAC" w:rsidRPr="006C6AAC">
        <w:rPr>
          <w:sz w:val="16"/>
          <w:szCs w:val="16"/>
        </w:rPr>
        <w:t xml:space="preserve"> </w:t>
      </w:r>
      <w:r w:rsidR="006C6AAC" w:rsidRPr="00B468E5">
        <w:rPr>
          <w:i/>
          <w:iCs/>
          <w:sz w:val="16"/>
          <w:szCs w:val="16"/>
        </w:rPr>
        <w:t>what do medieval carved stones symbolise</w:t>
      </w:r>
      <w:r w:rsidR="006C6AAC" w:rsidRPr="00164C27">
        <w:rPr>
          <w:sz w:val="16"/>
          <w:szCs w:val="16"/>
        </w:rPr>
        <w:t xml:space="preserve"> </w:t>
      </w:r>
      <w:r w:rsidR="00235018">
        <w:rPr>
          <w:sz w:val="16"/>
          <w:szCs w:val="16"/>
        </w:rPr>
        <w:t>2020</w:t>
      </w:r>
      <w:r w:rsidRPr="00164C27">
        <w:rPr>
          <w:sz w:val="16"/>
          <w:szCs w:val="16"/>
        </w:rPr>
        <w:t xml:space="preserve"> </w:t>
      </w:r>
      <w:r w:rsidR="001042F7">
        <w:rPr>
          <w:sz w:val="16"/>
          <w:szCs w:val="16"/>
        </w:rPr>
        <w:t>&lt;</w:t>
      </w:r>
      <w:hyperlink r:id="rId3" w:history="1">
        <w:r w:rsidR="001042F7" w:rsidRPr="001B1551">
          <w:rPr>
            <w:rStyle w:val="Hyperlink"/>
            <w:sz w:val="16"/>
            <w:szCs w:val="16"/>
          </w:rPr>
          <w:t>https://www.bbc.co.uk/news/uk-wales-553435217</w:t>
        </w:r>
      </w:hyperlink>
      <w:r w:rsidR="00B468E5">
        <w:rPr>
          <w:rStyle w:val="Hyperlink"/>
          <w:sz w:val="16"/>
          <w:szCs w:val="16"/>
        </w:rPr>
        <w:t>&gt;</w:t>
      </w:r>
      <w:r w:rsidR="00B468E5" w:rsidRPr="00164C27">
        <w:rPr>
          <w:sz w:val="16"/>
          <w:szCs w:val="16"/>
        </w:rPr>
        <w:t xml:space="preserve"> {</w:t>
      </w:r>
      <w:r w:rsidR="00183EF2" w:rsidRPr="00164C27">
        <w:rPr>
          <w:sz w:val="16"/>
          <w:szCs w:val="16"/>
        </w:rPr>
        <w:t xml:space="preserve">accessed </w:t>
      </w:r>
      <w:r w:rsidR="00B329E2">
        <w:rPr>
          <w:sz w:val="16"/>
          <w:szCs w:val="16"/>
        </w:rPr>
        <w:t>02/12/2022]</w:t>
      </w:r>
    </w:p>
  </w:footnote>
  <w:footnote w:id="10">
    <w:p w14:paraId="76FD5F61" w14:textId="71258BB0" w:rsidR="00FB0DF1" w:rsidRPr="00164C27" w:rsidRDefault="00FB0DF1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4049D2" w:rsidRPr="00164C27">
        <w:rPr>
          <w:sz w:val="16"/>
          <w:szCs w:val="16"/>
        </w:rPr>
        <w:t xml:space="preserve">Rachel Kennedy and Simon </w:t>
      </w:r>
      <w:proofErr w:type="spellStart"/>
      <w:r w:rsidR="004049D2" w:rsidRPr="00164C27">
        <w:rPr>
          <w:sz w:val="16"/>
          <w:szCs w:val="16"/>
        </w:rPr>
        <w:t>Meecham</w:t>
      </w:r>
      <w:proofErr w:type="spellEnd"/>
      <w:r w:rsidR="00401B31" w:rsidRPr="008343E1">
        <w:rPr>
          <w:sz w:val="16"/>
          <w:szCs w:val="16"/>
        </w:rPr>
        <w:t>-Jones</w:t>
      </w:r>
      <w:r w:rsidR="005171BD">
        <w:rPr>
          <w:sz w:val="16"/>
          <w:szCs w:val="16"/>
        </w:rPr>
        <w:t>,</w:t>
      </w:r>
      <w:r w:rsidR="00401B31" w:rsidRPr="008343E1">
        <w:rPr>
          <w:i/>
          <w:iCs/>
          <w:sz w:val="16"/>
          <w:szCs w:val="16"/>
        </w:rPr>
        <w:t xml:space="preserve"> Authority and Subjugation </w:t>
      </w:r>
      <w:r w:rsidR="00623740" w:rsidRPr="008343E1">
        <w:rPr>
          <w:i/>
          <w:iCs/>
          <w:sz w:val="16"/>
          <w:szCs w:val="16"/>
        </w:rPr>
        <w:t>in writing</w:t>
      </w:r>
      <w:r w:rsidR="003D5994" w:rsidRPr="008343E1">
        <w:rPr>
          <w:i/>
          <w:iCs/>
          <w:sz w:val="16"/>
          <w:szCs w:val="16"/>
        </w:rPr>
        <w:t xml:space="preserve"> </w:t>
      </w:r>
      <w:r w:rsidR="00623740" w:rsidRPr="008343E1">
        <w:rPr>
          <w:i/>
          <w:iCs/>
          <w:sz w:val="16"/>
          <w:szCs w:val="16"/>
        </w:rPr>
        <w:t>of medieval Wales</w:t>
      </w:r>
      <w:r w:rsidR="008343E1">
        <w:rPr>
          <w:i/>
          <w:iCs/>
          <w:sz w:val="16"/>
          <w:szCs w:val="16"/>
        </w:rPr>
        <w:t>,</w:t>
      </w:r>
      <w:r w:rsidR="00623740" w:rsidRPr="00164C27">
        <w:rPr>
          <w:sz w:val="16"/>
          <w:szCs w:val="16"/>
        </w:rPr>
        <w:t xml:space="preserve"> </w:t>
      </w:r>
      <w:r w:rsidR="005171BD">
        <w:rPr>
          <w:sz w:val="16"/>
          <w:szCs w:val="16"/>
        </w:rPr>
        <w:t>(</w:t>
      </w:r>
      <w:r w:rsidR="00623740" w:rsidRPr="00164C27">
        <w:rPr>
          <w:sz w:val="16"/>
          <w:szCs w:val="16"/>
        </w:rPr>
        <w:t xml:space="preserve">Palgrave </w:t>
      </w:r>
      <w:r w:rsidR="003D5994" w:rsidRPr="00164C27">
        <w:rPr>
          <w:sz w:val="16"/>
          <w:szCs w:val="16"/>
        </w:rPr>
        <w:t xml:space="preserve">Mcmillan.US </w:t>
      </w:r>
      <w:r w:rsidR="008343E1">
        <w:rPr>
          <w:sz w:val="16"/>
          <w:szCs w:val="16"/>
        </w:rPr>
        <w:t>:</w:t>
      </w:r>
      <w:r w:rsidR="003D5994" w:rsidRPr="00164C27">
        <w:rPr>
          <w:sz w:val="16"/>
          <w:szCs w:val="16"/>
        </w:rPr>
        <w:t>2008</w:t>
      </w:r>
      <w:r w:rsidR="005171BD">
        <w:rPr>
          <w:sz w:val="16"/>
          <w:szCs w:val="16"/>
        </w:rPr>
        <w:t>)</w:t>
      </w:r>
    </w:p>
  </w:footnote>
  <w:footnote w:id="11">
    <w:p w14:paraId="7D742386" w14:textId="3079D971" w:rsidR="00216E83" w:rsidRPr="00164C27" w:rsidRDefault="00216E83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9B3C5A" w:rsidRPr="00164C27">
        <w:rPr>
          <w:sz w:val="16"/>
          <w:szCs w:val="16"/>
        </w:rPr>
        <w:t>John</w:t>
      </w:r>
      <w:r w:rsidR="00E65BB0" w:rsidRPr="00164C27">
        <w:rPr>
          <w:sz w:val="16"/>
          <w:szCs w:val="16"/>
        </w:rPr>
        <w:t>. Koch</w:t>
      </w:r>
      <w:r w:rsidR="009B3C5A">
        <w:rPr>
          <w:sz w:val="16"/>
          <w:szCs w:val="16"/>
        </w:rPr>
        <w:t>,</w:t>
      </w:r>
      <w:r w:rsidRPr="00164C27">
        <w:rPr>
          <w:sz w:val="16"/>
          <w:szCs w:val="16"/>
        </w:rPr>
        <w:t xml:space="preserve"> </w:t>
      </w:r>
      <w:r w:rsidRPr="005171BD">
        <w:rPr>
          <w:i/>
          <w:iCs/>
          <w:sz w:val="16"/>
          <w:szCs w:val="16"/>
        </w:rPr>
        <w:t>Celt</w:t>
      </w:r>
      <w:r w:rsidR="00FD4E53" w:rsidRPr="005171BD">
        <w:rPr>
          <w:i/>
          <w:iCs/>
          <w:sz w:val="16"/>
          <w:szCs w:val="16"/>
        </w:rPr>
        <w:t xml:space="preserve">ic </w:t>
      </w:r>
      <w:r w:rsidR="00E65BB0" w:rsidRPr="005171BD">
        <w:rPr>
          <w:i/>
          <w:iCs/>
          <w:sz w:val="16"/>
          <w:szCs w:val="16"/>
        </w:rPr>
        <w:t>Culture: A</w:t>
      </w:r>
      <w:r w:rsidR="00FD4E53" w:rsidRPr="005171BD">
        <w:rPr>
          <w:i/>
          <w:iCs/>
          <w:sz w:val="16"/>
          <w:szCs w:val="16"/>
        </w:rPr>
        <w:t xml:space="preserve"> historical </w:t>
      </w:r>
      <w:r w:rsidR="007722B0" w:rsidRPr="005171BD">
        <w:rPr>
          <w:i/>
          <w:iCs/>
          <w:sz w:val="16"/>
          <w:szCs w:val="16"/>
        </w:rPr>
        <w:t>Encyclopaedia</w:t>
      </w:r>
      <w:r w:rsidR="007722B0" w:rsidRPr="00164C27">
        <w:rPr>
          <w:sz w:val="16"/>
          <w:szCs w:val="16"/>
        </w:rPr>
        <w:t>,</w:t>
      </w:r>
      <w:r w:rsidR="007722B0">
        <w:rPr>
          <w:sz w:val="16"/>
          <w:szCs w:val="16"/>
        </w:rPr>
        <w:t xml:space="preserve"> (</w:t>
      </w:r>
      <w:r w:rsidR="00FD4E53" w:rsidRPr="00164C27">
        <w:rPr>
          <w:sz w:val="16"/>
          <w:szCs w:val="16"/>
        </w:rPr>
        <w:t>ABC-Clio</w:t>
      </w:r>
      <w:r w:rsidR="00E65BB0" w:rsidRPr="00164C27">
        <w:rPr>
          <w:sz w:val="16"/>
          <w:szCs w:val="16"/>
        </w:rPr>
        <w:t xml:space="preserve"> 2006</w:t>
      </w:r>
      <w:r w:rsidR="00AE3CD9">
        <w:rPr>
          <w:sz w:val="16"/>
          <w:szCs w:val="16"/>
        </w:rPr>
        <w:t>),</w:t>
      </w:r>
      <w:r w:rsidR="00AE3CD9" w:rsidRPr="00164C27">
        <w:rPr>
          <w:sz w:val="16"/>
          <w:szCs w:val="16"/>
        </w:rPr>
        <w:t xml:space="preserve"> p</w:t>
      </w:r>
      <w:r w:rsidR="00E65BB0" w:rsidRPr="00164C27">
        <w:rPr>
          <w:sz w:val="16"/>
          <w:szCs w:val="16"/>
        </w:rPr>
        <w:t xml:space="preserve"> 470</w:t>
      </w:r>
    </w:p>
  </w:footnote>
  <w:footnote w:id="12">
    <w:p w14:paraId="5D60A994" w14:textId="32776510" w:rsidR="00F40294" w:rsidRPr="00164C27" w:rsidRDefault="00F40294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John T Koch</w:t>
      </w:r>
      <w:r w:rsidR="009B3C5A">
        <w:rPr>
          <w:sz w:val="16"/>
          <w:szCs w:val="16"/>
        </w:rPr>
        <w:t>,</w:t>
      </w:r>
      <w:r w:rsidRPr="00164C27">
        <w:rPr>
          <w:sz w:val="16"/>
          <w:szCs w:val="16"/>
        </w:rPr>
        <w:t xml:space="preserve"> </w:t>
      </w:r>
      <w:r w:rsidR="000E5AAF" w:rsidRPr="00164C27">
        <w:rPr>
          <w:sz w:val="16"/>
          <w:szCs w:val="16"/>
        </w:rPr>
        <w:t xml:space="preserve">Celtic </w:t>
      </w:r>
      <w:r w:rsidR="000B7307" w:rsidRPr="00164C27">
        <w:rPr>
          <w:sz w:val="16"/>
          <w:szCs w:val="16"/>
        </w:rPr>
        <w:t xml:space="preserve">Culture: </w:t>
      </w:r>
      <w:r w:rsidR="00E65BB0" w:rsidRPr="00164C27">
        <w:rPr>
          <w:sz w:val="16"/>
          <w:szCs w:val="16"/>
        </w:rPr>
        <w:t>p</w:t>
      </w:r>
    </w:p>
  </w:footnote>
  <w:footnote w:id="13">
    <w:p w14:paraId="5F75FAE4" w14:textId="74B0BAC0" w:rsidR="00044C3D" w:rsidRPr="00164C27" w:rsidRDefault="00044C3D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4321D6">
        <w:rPr>
          <w:sz w:val="16"/>
          <w:szCs w:val="16"/>
        </w:rPr>
        <w:t>https://</w:t>
      </w:r>
      <w:r w:rsidR="00434823">
        <w:rPr>
          <w:sz w:val="16"/>
          <w:szCs w:val="16"/>
        </w:rPr>
        <w:t>www.theoldnorth.co.uk/urien</w:t>
      </w:r>
      <w:r w:rsidR="007675C1">
        <w:rPr>
          <w:sz w:val="16"/>
          <w:szCs w:val="16"/>
        </w:rPr>
        <w:t>-yrechwydd/</w:t>
      </w:r>
    </w:p>
  </w:footnote>
  <w:footnote w:id="14">
    <w:p w14:paraId="7911E4CF" w14:textId="7305F41C" w:rsidR="008657FB" w:rsidRPr="00164C27" w:rsidRDefault="008657FB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proofErr w:type="spellStart"/>
      <w:r w:rsidR="00E95980" w:rsidRPr="00164C27">
        <w:rPr>
          <w:sz w:val="16"/>
          <w:szCs w:val="16"/>
        </w:rPr>
        <w:t>Dafydd</w:t>
      </w:r>
      <w:proofErr w:type="spellEnd"/>
      <w:r w:rsidR="00E95980" w:rsidRPr="00164C27">
        <w:rPr>
          <w:sz w:val="16"/>
          <w:szCs w:val="16"/>
        </w:rPr>
        <w:t xml:space="preserve"> Johnston </w:t>
      </w:r>
      <w:r w:rsidR="00D202E0" w:rsidRPr="00E95980">
        <w:rPr>
          <w:i/>
          <w:iCs/>
          <w:sz w:val="16"/>
          <w:szCs w:val="16"/>
        </w:rPr>
        <w:t xml:space="preserve">The Literature of </w:t>
      </w:r>
      <w:r w:rsidR="007722B0" w:rsidRPr="00E95980">
        <w:rPr>
          <w:i/>
          <w:iCs/>
          <w:sz w:val="16"/>
          <w:szCs w:val="16"/>
        </w:rPr>
        <w:t>Wales</w:t>
      </w:r>
      <w:r w:rsidR="007722B0" w:rsidRPr="00164C27">
        <w:rPr>
          <w:sz w:val="16"/>
          <w:szCs w:val="16"/>
        </w:rPr>
        <w:t>,</w:t>
      </w:r>
      <w:r w:rsidR="007722B0">
        <w:rPr>
          <w:sz w:val="16"/>
          <w:szCs w:val="16"/>
        </w:rPr>
        <w:t xml:space="preserve"> (</w:t>
      </w:r>
      <w:r w:rsidR="00662493" w:rsidRPr="00164C27">
        <w:rPr>
          <w:sz w:val="16"/>
          <w:szCs w:val="16"/>
        </w:rPr>
        <w:t>Rev Ed 2017</w:t>
      </w:r>
      <w:r w:rsidR="007722B0">
        <w:rPr>
          <w:sz w:val="16"/>
          <w:szCs w:val="16"/>
        </w:rPr>
        <w:t>)</w:t>
      </w:r>
      <w:r w:rsidR="00662493" w:rsidRPr="00164C27">
        <w:rPr>
          <w:sz w:val="16"/>
          <w:szCs w:val="16"/>
        </w:rPr>
        <w:t xml:space="preserve"> </w:t>
      </w:r>
      <w:r w:rsidR="007C6C3D" w:rsidRPr="00164C27">
        <w:rPr>
          <w:sz w:val="16"/>
          <w:szCs w:val="16"/>
        </w:rPr>
        <w:t>p</w:t>
      </w:r>
      <w:r w:rsidR="0057567C" w:rsidRPr="00164C27">
        <w:rPr>
          <w:sz w:val="16"/>
          <w:szCs w:val="16"/>
        </w:rPr>
        <w:t>6</w:t>
      </w:r>
      <w:r w:rsidR="002F1F57" w:rsidRPr="00164C27">
        <w:rPr>
          <w:sz w:val="16"/>
          <w:szCs w:val="16"/>
        </w:rPr>
        <w:t xml:space="preserve"> </w:t>
      </w:r>
    </w:p>
  </w:footnote>
  <w:footnote w:id="15">
    <w:p w14:paraId="1A1ECB4A" w14:textId="2805BB38" w:rsidR="00F62149" w:rsidRPr="00164C27" w:rsidRDefault="00F62149" w:rsidP="00F62149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proofErr w:type="spellStart"/>
      <w:r w:rsidRPr="00164C27">
        <w:rPr>
          <w:sz w:val="16"/>
          <w:szCs w:val="16"/>
        </w:rPr>
        <w:t>Dafydd</w:t>
      </w:r>
      <w:proofErr w:type="spellEnd"/>
      <w:r w:rsidRPr="00164C27">
        <w:rPr>
          <w:sz w:val="16"/>
          <w:szCs w:val="16"/>
        </w:rPr>
        <w:t xml:space="preserve"> Johnstone, </w:t>
      </w:r>
      <w:r w:rsidRPr="009B3C5A">
        <w:rPr>
          <w:i/>
          <w:iCs/>
          <w:sz w:val="16"/>
          <w:szCs w:val="16"/>
        </w:rPr>
        <w:t>The Literature of Wales</w:t>
      </w:r>
      <w:r>
        <w:rPr>
          <w:i/>
          <w:iCs/>
          <w:sz w:val="16"/>
          <w:szCs w:val="16"/>
        </w:rPr>
        <w:t>,</w:t>
      </w:r>
      <w:r w:rsidRPr="009B3C5A">
        <w:rPr>
          <w:sz w:val="16"/>
          <w:szCs w:val="16"/>
        </w:rPr>
        <w:t xml:space="preserve"> </w:t>
      </w:r>
      <w:r>
        <w:rPr>
          <w:sz w:val="16"/>
          <w:szCs w:val="16"/>
        </w:rPr>
        <w:t>(Cardiff:</w:t>
      </w:r>
      <w:r w:rsidRPr="00164C27">
        <w:rPr>
          <w:sz w:val="16"/>
          <w:szCs w:val="16"/>
        </w:rPr>
        <w:t xml:space="preserve"> University of Wales Press 2017</w:t>
      </w:r>
      <w:r>
        <w:rPr>
          <w:sz w:val="16"/>
          <w:szCs w:val="16"/>
        </w:rPr>
        <w:t>)</w:t>
      </w:r>
      <w:r w:rsidRPr="00164C27">
        <w:rPr>
          <w:sz w:val="16"/>
          <w:szCs w:val="16"/>
        </w:rPr>
        <w:t>; p 2</w:t>
      </w:r>
      <w:r w:rsidR="007C1B8A">
        <w:rPr>
          <w:sz w:val="16"/>
          <w:szCs w:val="16"/>
        </w:rPr>
        <w:t>.</w:t>
      </w:r>
    </w:p>
  </w:footnote>
  <w:footnote w:id="16">
    <w:p w14:paraId="6BD14A19" w14:textId="2F33FAAB" w:rsidR="00A6167A" w:rsidRPr="00164C27" w:rsidRDefault="00A6167A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Janet Davies</w:t>
      </w:r>
      <w:r w:rsidR="004577DB">
        <w:rPr>
          <w:sz w:val="16"/>
          <w:szCs w:val="16"/>
        </w:rPr>
        <w:t>,</w:t>
      </w:r>
      <w:r w:rsidR="008823E2" w:rsidRPr="00164C27">
        <w:rPr>
          <w:sz w:val="16"/>
          <w:szCs w:val="16"/>
        </w:rPr>
        <w:t xml:space="preserve"> </w:t>
      </w:r>
      <w:r w:rsidR="008823E2" w:rsidRPr="007722B0">
        <w:rPr>
          <w:i/>
          <w:iCs/>
          <w:sz w:val="16"/>
          <w:szCs w:val="16"/>
        </w:rPr>
        <w:t xml:space="preserve">History of </w:t>
      </w:r>
      <w:r w:rsidR="008C0862" w:rsidRPr="007722B0">
        <w:rPr>
          <w:i/>
          <w:iCs/>
          <w:sz w:val="16"/>
          <w:szCs w:val="16"/>
        </w:rPr>
        <w:t>Wales</w:t>
      </w:r>
      <w:r w:rsidR="009D2838">
        <w:rPr>
          <w:i/>
          <w:iCs/>
          <w:sz w:val="16"/>
          <w:szCs w:val="16"/>
        </w:rPr>
        <w:t xml:space="preserve"> (2</w:t>
      </w:r>
      <w:r w:rsidR="009D2838" w:rsidRPr="009D2838">
        <w:rPr>
          <w:i/>
          <w:iCs/>
          <w:sz w:val="16"/>
          <w:szCs w:val="16"/>
          <w:vertAlign w:val="superscript"/>
        </w:rPr>
        <w:t>nd</w:t>
      </w:r>
      <w:r w:rsidR="009D2838">
        <w:rPr>
          <w:i/>
          <w:iCs/>
          <w:sz w:val="16"/>
          <w:szCs w:val="16"/>
        </w:rPr>
        <w:t xml:space="preserve"> </w:t>
      </w:r>
      <w:proofErr w:type="spellStart"/>
      <w:r w:rsidR="009D2838">
        <w:rPr>
          <w:i/>
          <w:iCs/>
          <w:sz w:val="16"/>
          <w:szCs w:val="16"/>
        </w:rPr>
        <w:t>edn</w:t>
      </w:r>
      <w:proofErr w:type="spellEnd"/>
      <w:r w:rsidR="009D2838">
        <w:rPr>
          <w:i/>
          <w:iCs/>
          <w:sz w:val="16"/>
          <w:szCs w:val="16"/>
        </w:rPr>
        <w:t>)</w:t>
      </w:r>
      <w:r w:rsidR="009D2838" w:rsidRPr="00164C27">
        <w:rPr>
          <w:sz w:val="16"/>
          <w:szCs w:val="16"/>
        </w:rPr>
        <w:t>;</w:t>
      </w:r>
      <w:r w:rsidR="009D2838">
        <w:rPr>
          <w:sz w:val="16"/>
          <w:szCs w:val="16"/>
        </w:rPr>
        <w:t xml:space="preserve"> </w:t>
      </w:r>
      <w:r w:rsidR="009D2838" w:rsidRPr="00164C27">
        <w:rPr>
          <w:sz w:val="16"/>
          <w:szCs w:val="16"/>
        </w:rPr>
        <w:t>p</w:t>
      </w:r>
      <w:r w:rsidR="009D2838">
        <w:rPr>
          <w:sz w:val="16"/>
          <w:szCs w:val="16"/>
        </w:rPr>
        <w:t>p.</w:t>
      </w:r>
      <w:r w:rsidR="004577DB">
        <w:rPr>
          <w:sz w:val="16"/>
          <w:szCs w:val="16"/>
        </w:rPr>
        <w:t xml:space="preserve"> 27-28</w:t>
      </w:r>
    </w:p>
  </w:footnote>
  <w:footnote w:id="17">
    <w:p w14:paraId="59717175" w14:textId="0BC02273" w:rsidR="00A76486" w:rsidRPr="00164C27" w:rsidRDefault="00A76486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proofErr w:type="spellStart"/>
      <w:r w:rsidR="0058624C" w:rsidRPr="00164C27">
        <w:rPr>
          <w:sz w:val="16"/>
          <w:szCs w:val="16"/>
        </w:rPr>
        <w:t>Dafydd</w:t>
      </w:r>
      <w:proofErr w:type="spellEnd"/>
      <w:r w:rsidR="0058624C" w:rsidRPr="00164C27">
        <w:rPr>
          <w:sz w:val="16"/>
          <w:szCs w:val="16"/>
        </w:rPr>
        <w:t xml:space="preserve"> Johnson</w:t>
      </w:r>
      <w:r w:rsidR="001362AE">
        <w:rPr>
          <w:sz w:val="16"/>
          <w:szCs w:val="16"/>
        </w:rPr>
        <w:t>,</w:t>
      </w:r>
      <w:r w:rsidR="00933B70">
        <w:rPr>
          <w:sz w:val="16"/>
          <w:szCs w:val="16"/>
        </w:rPr>
        <w:t xml:space="preserve"> </w:t>
      </w:r>
      <w:proofErr w:type="spellStart"/>
      <w:r w:rsidR="00933B70" w:rsidRPr="001362AE">
        <w:rPr>
          <w:i/>
          <w:iCs/>
          <w:sz w:val="16"/>
          <w:szCs w:val="16"/>
        </w:rPr>
        <w:t>Dafydd</w:t>
      </w:r>
      <w:proofErr w:type="spellEnd"/>
      <w:r w:rsidR="00AD5A78" w:rsidRPr="001362AE">
        <w:rPr>
          <w:i/>
          <w:iCs/>
          <w:sz w:val="16"/>
          <w:szCs w:val="16"/>
        </w:rPr>
        <w:t xml:space="preserve"> Ap </w:t>
      </w:r>
      <w:r w:rsidR="00B2239D" w:rsidRPr="001362AE">
        <w:rPr>
          <w:i/>
          <w:iCs/>
          <w:sz w:val="16"/>
          <w:szCs w:val="16"/>
        </w:rPr>
        <w:t>Gwilym</w:t>
      </w:r>
      <w:r w:rsidR="00B2239D">
        <w:rPr>
          <w:i/>
          <w:iCs/>
          <w:sz w:val="16"/>
          <w:szCs w:val="16"/>
        </w:rPr>
        <w:t>,</w:t>
      </w:r>
      <w:r w:rsidR="00B2239D" w:rsidRPr="001362AE">
        <w:rPr>
          <w:i/>
          <w:iCs/>
          <w:sz w:val="16"/>
          <w:szCs w:val="16"/>
        </w:rPr>
        <w:t xml:space="preserve"> (</w:t>
      </w:r>
      <w:r w:rsidR="00AD5A78" w:rsidRPr="001362AE">
        <w:rPr>
          <w:i/>
          <w:iCs/>
          <w:sz w:val="16"/>
          <w:szCs w:val="16"/>
        </w:rPr>
        <w:t>c.1315-c.1350</w:t>
      </w:r>
      <w:r w:rsidR="007C1B8A" w:rsidRPr="001362AE">
        <w:rPr>
          <w:i/>
          <w:iCs/>
          <w:sz w:val="16"/>
          <w:szCs w:val="16"/>
        </w:rPr>
        <w:t xml:space="preserve">), </w:t>
      </w:r>
      <w:proofErr w:type="gramStart"/>
      <w:r w:rsidR="007C1B8A" w:rsidRPr="001362AE">
        <w:rPr>
          <w:i/>
          <w:iCs/>
          <w:sz w:val="16"/>
          <w:szCs w:val="16"/>
        </w:rPr>
        <w:t>poet</w:t>
      </w:r>
      <w:r w:rsidR="00F00D11">
        <w:rPr>
          <w:i/>
          <w:iCs/>
          <w:sz w:val="16"/>
          <w:szCs w:val="16"/>
        </w:rPr>
        <w:t>(</w:t>
      </w:r>
      <w:proofErr w:type="gramEnd"/>
      <w:r w:rsidR="00F00D11">
        <w:rPr>
          <w:i/>
          <w:iCs/>
          <w:sz w:val="16"/>
          <w:szCs w:val="16"/>
        </w:rPr>
        <w:t>2018)</w:t>
      </w:r>
      <w:r w:rsidR="001362AE">
        <w:rPr>
          <w:sz w:val="16"/>
          <w:szCs w:val="16"/>
        </w:rPr>
        <w:t>,</w:t>
      </w:r>
      <w:r w:rsidR="0058624C" w:rsidRPr="00164C27">
        <w:rPr>
          <w:sz w:val="16"/>
          <w:szCs w:val="16"/>
        </w:rPr>
        <w:t xml:space="preserve"> </w:t>
      </w:r>
      <w:hyperlink r:id="rId4" w:history="1">
        <w:r w:rsidR="00F64DED" w:rsidRPr="00164C27">
          <w:rPr>
            <w:rStyle w:val="Hyperlink"/>
            <w:sz w:val="16"/>
            <w:szCs w:val="16"/>
          </w:rPr>
          <w:t>https://biography.Wales</w:t>
        </w:r>
      </w:hyperlink>
      <w:r w:rsidR="00F00D11">
        <w:rPr>
          <w:sz w:val="16"/>
          <w:szCs w:val="16"/>
        </w:rPr>
        <w:t>/</w:t>
      </w:r>
      <w:r w:rsidR="009458E7" w:rsidRPr="00164C27">
        <w:rPr>
          <w:sz w:val="16"/>
          <w:szCs w:val="16"/>
        </w:rPr>
        <w:t>article/512-DAFY</w:t>
      </w:r>
      <w:r w:rsidR="00A42A97" w:rsidRPr="00164C27">
        <w:rPr>
          <w:sz w:val="16"/>
          <w:szCs w:val="16"/>
        </w:rPr>
        <w:t>-APG-1340</w:t>
      </w:r>
      <w:r w:rsidR="001362AE">
        <w:rPr>
          <w:sz w:val="16"/>
          <w:szCs w:val="16"/>
        </w:rPr>
        <w:t>,</w:t>
      </w:r>
      <w:r w:rsidR="00A42A97" w:rsidRPr="00164C27">
        <w:rPr>
          <w:sz w:val="16"/>
          <w:szCs w:val="16"/>
        </w:rPr>
        <w:t xml:space="preserve"> [accessed </w:t>
      </w:r>
      <w:r w:rsidR="009B3FAF" w:rsidRPr="00164C27">
        <w:rPr>
          <w:sz w:val="16"/>
          <w:szCs w:val="16"/>
        </w:rPr>
        <w:t>06/12/22}</w:t>
      </w:r>
      <w:r w:rsidR="00D1639F" w:rsidRPr="00164C27">
        <w:rPr>
          <w:sz w:val="16"/>
          <w:szCs w:val="16"/>
        </w:rPr>
        <w:t xml:space="preserve"> </w:t>
      </w:r>
    </w:p>
  </w:footnote>
  <w:footnote w:id="18">
    <w:p w14:paraId="56B1D213" w14:textId="039948F3" w:rsidR="007C66D4" w:rsidRPr="00164C27" w:rsidRDefault="007C66D4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566054">
        <w:rPr>
          <w:sz w:val="16"/>
          <w:szCs w:val="16"/>
        </w:rPr>
        <w:t xml:space="preserve"> Oxford </w:t>
      </w:r>
      <w:proofErr w:type="gramStart"/>
      <w:r w:rsidR="00566054">
        <w:rPr>
          <w:sz w:val="16"/>
          <w:szCs w:val="16"/>
        </w:rPr>
        <w:t xml:space="preserve">Reference </w:t>
      </w:r>
      <w:r w:rsidR="00CC375F">
        <w:rPr>
          <w:sz w:val="16"/>
          <w:szCs w:val="16"/>
        </w:rPr>
        <w:t>,</w:t>
      </w:r>
      <w:r w:rsidR="001362AE" w:rsidRPr="00CC375F">
        <w:rPr>
          <w:i/>
          <w:iCs/>
          <w:sz w:val="16"/>
          <w:szCs w:val="16"/>
        </w:rPr>
        <w:t>White</w:t>
      </w:r>
      <w:proofErr w:type="gramEnd"/>
      <w:r w:rsidR="001362AE" w:rsidRPr="00CC375F">
        <w:rPr>
          <w:i/>
          <w:iCs/>
          <w:sz w:val="16"/>
          <w:szCs w:val="16"/>
        </w:rPr>
        <w:t xml:space="preserve"> Book of Rhydderch</w:t>
      </w:r>
      <w:r w:rsidR="001362AE" w:rsidRPr="00164C27">
        <w:rPr>
          <w:sz w:val="16"/>
          <w:szCs w:val="16"/>
        </w:rPr>
        <w:t xml:space="preserve"> </w:t>
      </w:r>
      <w:r w:rsidR="009B2D7D">
        <w:rPr>
          <w:sz w:val="16"/>
          <w:szCs w:val="16"/>
        </w:rPr>
        <w:t>&lt;</w:t>
      </w:r>
      <w:hyperlink r:id="rId5" w:history="1">
        <w:r w:rsidR="009B2D7D" w:rsidRPr="001B1551">
          <w:rPr>
            <w:rStyle w:val="Hyperlink"/>
            <w:sz w:val="16"/>
            <w:szCs w:val="16"/>
          </w:rPr>
          <w:t>https://Oxfordreference.com/display/10.1093/oi/authority.20110803122301106</w:t>
        </w:r>
      </w:hyperlink>
      <w:r w:rsidR="009B2D7D">
        <w:rPr>
          <w:sz w:val="16"/>
          <w:szCs w:val="16"/>
        </w:rPr>
        <w:t>&gt;</w:t>
      </w:r>
      <w:r w:rsidR="008F36A7" w:rsidRPr="00164C27">
        <w:rPr>
          <w:sz w:val="16"/>
          <w:szCs w:val="16"/>
        </w:rPr>
        <w:t xml:space="preserve"> </w:t>
      </w:r>
      <w:r w:rsidR="00872186" w:rsidRPr="00164C27">
        <w:rPr>
          <w:sz w:val="16"/>
          <w:szCs w:val="16"/>
        </w:rPr>
        <w:t>[accessed 07/12/22]</w:t>
      </w:r>
    </w:p>
  </w:footnote>
  <w:footnote w:id="19">
    <w:p w14:paraId="21951317" w14:textId="0AD9F876" w:rsidR="00EA72F0" w:rsidRPr="00164C27" w:rsidRDefault="00EA72F0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756638">
        <w:rPr>
          <w:sz w:val="16"/>
          <w:szCs w:val="16"/>
        </w:rPr>
        <w:t>b</w:t>
      </w:r>
      <w:r w:rsidR="002365D8">
        <w:rPr>
          <w:sz w:val="16"/>
          <w:szCs w:val="16"/>
        </w:rPr>
        <w:t>bc.co.uk,</w:t>
      </w:r>
      <w:r w:rsidR="009B4735">
        <w:rPr>
          <w:sz w:val="16"/>
          <w:szCs w:val="16"/>
        </w:rPr>
        <w:t xml:space="preserve"> </w:t>
      </w:r>
      <w:r w:rsidR="002D4365" w:rsidRPr="002365D8">
        <w:rPr>
          <w:i/>
          <w:iCs/>
          <w:sz w:val="16"/>
          <w:szCs w:val="16"/>
        </w:rPr>
        <w:t>Wales History White Book</w:t>
      </w:r>
      <w:r w:rsidR="00CF67D7" w:rsidRPr="00CF67D7">
        <w:rPr>
          <w:sz w:val="16"/>
          <w:szCs w:val="16"/>
        </w:rPr>
        <w:t xml:space="preserve"> </w:t>
      </w:r>
      <w:r w:rsidR="00CF67D7">
        <w:rPr>
          <w:sz w:val="16"/>
          <w:szCs w:val="16"/>
        </w:rPr>
        <w:t>of</w:t>
      </w:r>
      <w:r w:rsidR="00DF7A36">
        <w:rPr>
          <w:sz w:val="16"/>
          <w:szCs w:val="16"/>
        </w:rPr>
        <w:t xml:space="preserve"> r</w:t>
      </w:r>
      <w:r w:rsidR="00CF67D7">
        <w:rPr>
          <w:sz w:val="16"/>
          <w:szCs w:val="16"/>
        </w:rPr>
        <w:t>hydde</w:t>
      </w:r>
      <w:r w:rsidR="00DF7A36">
        <w:rPr>
          <w:sz w:val="16"/>
          <w:szCs w:val="16"/>
        </w:rPr>
        <w:t>rch,</w:t>
      </w:r>
      <w:r w:rsidR="008003E6">
        <w:rPr>
          <w:sz w:val="16"/>
          <w:szCs w:val="16"/>
        </w:rPr>
        <w:t>2014, &lt;</w:t>
      </w:r>
      <w:r w:rsidR="00DF7A36">
        <w:rPr>
          <w:sz w:val="16"/>
          <w:szCs w:val="16"/>
        </w:rPr>
        <w:t>https</w:t>
      </w:r>
      <w:r w:rsidR="00183E4E">
        <w:rPr>
          <w:sz w:val="16"/>
          <w:szCs w:val="16"/>
        </w:rPr>
        <w:t>://bbc</w:t>
      </w:r>
      <w:r w:rsidR="002954F3">
        <w:rPr>
          <w:sz w:val="16"/>
          <w:szCs w:val="16"/>
        </w:rPr>
        <w:t>.co.uk/history/sites/themes/society/</w:t>
      </w:r>
      <w:r w:rsidR="006B4DFA">
        <w:rPr>
          <w:sz w:val="16"/>
          <w:szCs w:val="16"/>
        </w:rPr>
        <w:t>myths_white_book&gt;</w:t>
      </w:r>
      <w:r w:rsidR="00DF7A36">
        <w:rPr>
          <w:sz w:val="16"/>
          <w:szCs w:val="16"/>
        </w:rPr>
        <w:t xml:space="preserve"> </w:t>
      </w:r>
      <w:r w:rsidR="00BB79AC">
        <w:rPr>
          <w:sz w:val="16"/>
          <w:szCs w:val="16"/>
        </w:rPr>
        <w:t>[accessed</w:t>
      </w:r>
      <w:r w:rsidR="00CF67D7" w:rsidRPr="00164C27">
        <w:rPr>
          <w:sz w:val="16"/>
          <w:szCs w:val="16"/>
        </w:rPr>
        <w:t>06/12/22]</w:t>
      </w:r>
      <w:r w:rsidR="002D4365" w:rsidRPr="002365D8">
        <w:rPr>
          <w:i/>
          <w:iCs/>
          <w:sz w:val="16"/>
          <w:szCs w:val="16"/>
        </w:rPr>
        <w:t xml:space="preserve"> </w:t>
      </w:r>
    </w:p>
  </w:footnote>
  <w:footnote w:id="20">
    <w:p w14:paraId="4D0AD07F" w14:textId="77777777" w:rsidR="00FD2BB8" w:rsidRPr="00164C27" w:rsidRDefault="00FD2BB8" w:rsidP="00FD2BB8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>
        <w:rPr>
          <w:sz w:val="16"/>
          <w:szCs w:val="16"/>
        </w:rPr>
        <w:t xml:space="preserve">Oxford Reference Red Book of </w:t>
      </w:r>
      <w:proofErr w:type="spellStart"/>
      <w:r>
        <w:rPr>
          <w:sz w:val="16"/>
          <w:szCs w:val="16"/>
        </w:rPr>
        <w:t>Hergest</w:t>
      </w:r>
      <w:proofErr w:type="spellEnd"/>
      <w:r>
        <w:rPr>
          <w:sz w:val="16"/>
          <w:szCs w:val="16"/>
        </w:rPr>
        <w:t xml:space="preserve"> </w:t>
      </w:r>
      <w:hyperlink r:id="rId6" w:history="1">
        <w:r w:rsidRPr="001B1551">
          <w:rPr>
            <w:rStyle w:val="Hyperlink"/>
            <w:sz w:val="16"/>
            <w:szCs w:val="16"/>
          </w:rPr>
          <w:t>https://www.oxfordreference.com/disply/10.1093/oi/authority20110803100408826</w:t>
        </w:r>
      </w:hyperlink>
      <w:r>
        <w:rPr>
          <w:sz w:val="16"/>
          <w:szCs w:val="16"/>
        </w:rPr>
        <w:t>[</w:t>
      </w:r>
      <w:r w:rsidRPr="00164C27">
        <w:rPr>
          <w:sz w:val="16"/>
          <w:szCs w:val="16"/>
        </w:rPr>
        <w:t>accessed [07/12/22).</w:t>
      </w:r>
    </w:p>
  </w:footnote>
  <w:footnote w:id="21">
    <w:p w14:paraId="723B2436" w14:textId="229CF863" w:rsidR="007B6ED6" w:rsidRPr="00164C27" w:rsidRDefault="007B6ED6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Janet Davies </w:t>
      </w:r>
      <w:r w:rsidR="00543A40">
        <w:rPr>
          <w:sz w:val="16"/>
          <w:szCs w:val="16"/>
        </w:rPr>
        <w:t xml:space="preserve">The Welsh Language </w:t>
      </w:r>
      <w:r w:rsidR="009D2838">
        <w:rPr>
          <w:sz w:val="16"/>
          <w:szCs w:val="16"/>
        </w:rPr>
        <w:t>(</w:t>
      </w:r>
      <w:r w:rsidR="00307B44">
        <w:rPr>
          <w:sz w:val="16"/>
          <w:szCs w:val="16"/>
        </w:rPr>
        <w:t>2</w:t>
      </w:r>
      <w:r w:rsidR="00307B44" w:rsidRPr="00307B44">
        <w:rPr>
          <w:sz w:val="16"/>
          <w:szCs w:val="16"/>
          <w:vertAlign w:val="superscript"/>
        </w:rPr>
        <w:t>nd</w:t>
      </w:r>
      <w:r w:rsidR="00307B44">
        <w:rPr>
          <w:sz w:val="16"/>
          <w:szCs w:val="16"/>
        </w:rPr>
        <w:t xml:space="preserve"> </w:t>
      </w:r>
      <w:proofErr w:type="spellStart"/>
      <w:r w:rsidR="00307B44">
        <w:rPr>
          <w:sz w:val="16"/>
          <w:szCs w:val="16"/>
        </w:rPr>
        <w:t>edn</w:t>
      </w:r>
      <w:proofErr w:type="spellEnd"/>
      <w:r w:rsidR="009D2838">
        <w:rPr>
          <w:sz w:val="16"/>
          <w:szCs w:val="16"/>
        </w:rPr>
        <w:t>)</w:t>
      </w:r>
      <w:r w:rsidR="00543A40">
        <w:rPr>
          <w:sz w:val="16"/>
          <w:szCs w:val="16"/>
        </w:rPr>
        <w:t xml:space="preserve"> 201</w:t>
      </w:r>
      <w:r w:rsidR="006A40EE">
        <w:rPr>
          <w:sz w:val="16"/>
          <w:szCs w:val="16"/>
        </w:rPr>
        <w:t xml:space="preserve">4 </w:t>
      </w:r>
      <w:r w:rsidR="00543A40">
        <w:rPr>
          <w:sz w:val="16"/>
          <w:szCs w:val="16"/>
        </w:rPr>
        <w:t>p25</w:t>
      </w:r>
    </w:p>
  </w:footnote>
  <w:footnote w:id="22">
    <w:p w14:paraId="08EFC8F4" w14:textId="0775D874" w:rsidR="00E06B02" w:rsidRPr="00164C27" w:rsidRDefault="00E06B02" w:rsidP="00E06B02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hyperlink r:id="rId7" w:history="1">
        <w:r w:rsidR="00405974" w:rsidRPr="00164C27">
          <w:rPr>
            <w:rStyle w:val="Hyperlink"/>
            <w:sz w:val="16"/>
            <w:szCs w:val="16"/>
          </w:rPr>
          <w:t>https://www.biblesociety.org.uk/explore-the-bible/WilliamSalisbury-1567-new-testament-and-psalms</w:t>
        </w:r>
      </w:hyperlink>
      <w:r w:rsidR="00405974" w:rsidRPr="00164C27">
        <w:rPr>
          <w:sz w:val="16"/>
          <w:szCs w:val="16"/>
        </w:rPr>
        <w:t xml:space="preserve"> [accessed 07/12/22]</w:t>
      </w:r>
    </w:p>
  </w:footnote>
  <w:footnote w:id="23">
    <w:p w14:paraId="6658B901" w14:textId="06CFE13F" w:rsidR="00C243B2" w:rsidRPr="00164C27" w:rsidRDefault="00C243B2" w:rsidP="00C243B2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Pr="00164C27">
        <w:rPr>
          <w:sz w:val="16"/>
          <w:szCs w:val="16"/>
        </w:rPr>
        <w:t xml:space="preserve"> </w:t>
      </w:r>
      <w:r w:rsidR="00756638" w:rsidRPr="00164C27">
        <w:rPr>
          <w:sz w:val="16"/>
          <w:szCs w:val="16"/>
        </w:rPr>
        <w:t>Jessica Brain</w:t>
      </w:r>
      <w:r w:rsidR="00756638">
        <w:rPr>
          <w:sz w:val="16"/>
          <w:szCs w:val="16"/>
        </w:rPr>
        <w:t>,</w:t>
      </w:r>
      <w:r w:rsidR="00756638" w:rsidRPr="00164C27">
        <w:rPr>
          <w:sz w:val="16"/>
          <w:szCs w:val="16"/>
        </w:rPr>
        <w:t xml:space="preserve"> </w:t>
      </w:r>
      <w:r w:rsidR="00756638" w:rsidRPr="00A60A4E">
        <w:rPr>
          <w:i/>
          <w:iCs/>
          <w:sz w:val="16"/>
          <w:szCs w:val="16"/>
        </w:rPr>
        <w:t>The Welsh Language</w:t>
      </w:r>
      <w:r w:rsidR="00756638" w:rsidRPr="00164C27">
        <w:rPr>
          <w:sz w:val="16"/>
          <w:szCs w:val="16"/>
        </w:rPr>
        <w:t xml:space="preserve"> </w:t>
      </w:r>
      <w:r w:rsidR="00756638">
        <w:rPr>
          <w:sz w:val="16"/>
          <w:szCs w:val="16"/>
        </w:rPr>
        <w:t>&lt;</w:t>
      </w:r>
      <w:hyperlink r:id="rId8" w:history="1">
        <w:r w:rsidR="00756638" w:rsidRPr="001B1551">
          <w:rPr>
            <w:rStyle w:val="Hyperlink"/>
            <w:sz w:val="16"/>
            <w:szCs w:val="16"/>
          </w:rPr>
          <w:t>Https://www.historic.com/historyuk/HistoryofWales/Welsh-language/</w:t>
        </w:r>
      </w:hyperlink>
      <w:r w:rsidR="00756638">
        <w:rPr>
          <w:sz w:val="16"/>
          <w:szCs w:val="16"/>
        </w:rPr>
        <w:t>&gt;</w:t>
      </w:r>
      <w:r w:rsidRPr="00164C27">
        <w:rPr>
          <w:sz w:val="16"/>
          <w:szCs w:val="16"/>
        </w:rPr>
        <w:t xml:space="preserve"> </w:t>
      </w:r>
      <w:r w:rsidR="00A60A4E">
        <w:rPr>
          <w:sz w:val="16"/>
          <w:szCs w:val="16"/>
        </w:rPr>
        <w:t>[accessed 02/12/22]</w:t>
      </w:r>
    </w:p>
  </w:footnote>
  <w:footnote w:id="24">
    <w:p w14:paraId="79F05C9A" w14:textId="5F166D33" w:rsidR="00C703BC" w:rsidRPr="00164C27" w:rsidRDefault="00C703BC">
      <w:pPr>
        <w:pStyle w:val="FootnoteText"/>
        <w:rPr>
          <w:sz w:val="16"/>
          <w:szCs w:val="16"/>
        </w:rPr>
      </w:pPr>
      <w:r w:rsidRPr="00164C27">
        <w:rPr>
          <w:rStyle w:val="FootnoteReference"/>
          <w:sz w:val="16"/>
          <w:szCs w:val="16"/>
        </w:rPr>
        <w:footnoteRef/>
      </w:r>
      <w:r w:rsidR="0010194B">
        <w:rPr>
          <w:sz w:val="16"/>
          <w:szCs w:val="16"/>
        </w:rPr>
        <w:t xml:space="preserve">Poppy </w:t>
      </w:r>
      <w:proofErr w:type="gramStart"/>
      <w:r w:rsidR="0010194B">
        <w:rPr>
          <w:sz w:val="16"/>
          <w:szCs w:val="16"/>
        </w:rPr>
        <w:t xml:space="preserve">Jacob </w:t>
      </w:r>
      <w:r w:rsidR="0052625C">
        <w:rPr>
          <w:sz w:val="16"/>
          <w:szCs w:val="16"/>
        </w:rPr>
        <w:t>,</w:t>
      </w:r>
      <w:proofErr w:type="gramEnd"/>
      <w:r w:rsidR="0052625C">
        <w:rPr>
          <w:sz w:val="16"/>
          <w:szCs w:val="16"/>
        </w:rPr>
        <w:t xml:space="preserve"> 2017</w:t>
      </w:r>
      <w:r w:rsidR="006B35BB">
        <w:rPr>
          <w:sz w:val="16"/>
          <w:szCs w:val="16"/>
        </w:rPr>
        <w:t>,</w:t>
      </w:r>
      <w:r w:rsidR="00A60A4E">
        <w:rPr>
          <w:sz w:val="16"/>
          <w:szCs w:val="16"/>
        </w:rPr>
        <w:t xml:space="preserve"> </w:t>
      </w:r>
      <w:r w:rsidR="00786F6A" w:rsidRPr="006B35BB">
        <w:rPr>
          <w:i/>
          <w:iCs/>
          <w:sz w:val="16"/>
          <w:szCs w:val="16"/>
        </w:rPr>
        <w:t>A Brief</w:t>
      </w:r>
      <w:r w:rsidR="006B35BB" w:rsidRPr="006B35BB">
        <w:rPr>
          <w:i/>
          <w:iCs/>
          <w:sz w:val="16"/>
          <w:szCs w:val="16"/>
        </w:rPr>
        <w:t xml:space="preserve"> History of the Welsh Language</w:t>
      </w:r>
      <w:r w:rsidR="006B35BB">
        <w:rPr>
          <w:sz w:val="16"/>
          <w:szCs w:val="16"/>
        </w:rPr>
        <w:t>,</w:t>
      </w:r>
      <w:r w:rsidRPr="00164C27">
        <w:rPr>
          <w:sz w:val="16"/>
          <w:szCs w:val="16"/>
        </w:rPr>
        <w:t xml:space="preserve"> </w:t>
      </w:r>
      <w:hyperlink r:id="rId9" w:history="1">
        <w:r w:rsidR="00322E6B" w:rsidRPr="00164C27">
          <w:rPr>
            <w:rStyle w:val="Hyperlink"/>
            <w:sz w:val="16"/>
            <w:szCs w:val="16"/>
          </w:rPr>
          <w:t>Https://theculturetrip.com/united-kingdom/wales/articles/a-brief-history-of-the-welsh-language</w:t>
        </w:r>
      </w:hyperlink>
      <w:r w:rsidR="00322E6B" w:rsidRPr="00164C27">
        <w:rPr>
          <w:sz w:val="16"/>
          <w:szCs w:val="16"/>
        </w:rPr>
        <w:t xml:space="preserve"> [accessed 07/12/22]</w:t>
      </w:r>
    </w:p>
  </w:footnote>
  <w:footnote w:id="25">
    <w:p w14:paraId="07B28E59" w14:textId="7A459FED" w:rsidR="00132FA7" w:rsidRPr="00EE5055" w:rsidRDefault="00132FA7">
      <w:pPr>
        <w:pStyle w:val="FootnoteText"/>
        <w:rPr>
          <w:sz w:val="16"/>
          <w:szCs w:val="16"/>
        </w:rPr>
      </w:pPr>
      <w:r w:rsidRPr="00EE5055">
        <w:rPr>
          <w:rStyle w:val="FootnoteReference"/>
          <w:sz w:val="16"/>
          <w:szCs w:val="16"/>
        </w:rPr>
        <w:footnoteRef/>
      </w:r>
      <w:r w:rsidRPr="00EE5055">
        <w:rPr>
          <w:sz w:val="16"/>
          <w:szCs w:val="16"/>
        </w:rPr>
        <w:t xml:space="preserve"> </w:t>
      </w:r>
      <w:r w:rsidR="00D571D6">
        <w:rPr>
          <w:sz w:val="16"/>
          <w:szCs w:val="16"/>
        </w:rPr>
        <w:t>Learn Welsh Cymru</w:t>
      </w:r>
      <w:r w:rsidR="008806EF">
        <w:rPr>
          <w:sz w:val="16"/>
          <w:szCs w:val="16"/>
        </w:rPr>
        <w:t>,</w:t>
      </w:r>
      <w:r w:rsidR="00D571D6">
        <w:rPr>
          <w:sz w:val="16"/>
          <w:szCs w:val="16"/>
        </w:rPr>
        <w:t xml:space="preserve"> Welsh</w:t>
      </w:r>
      <w:r w:rsidR="008806EF">
        <w:rPr>
          <w:sz w:val="16"/>
          <w:szCs w:val="16"/>
        </w:rPr>
        <w:t>-</w:t>
      </w:r>
      <w:r w:rsidR="00D571D6">
        <w:rPr>
          <w:sz w:val="16"/>
          <w:szCs w:val="16"/>
        </w:rPr>
        <w:t xml:space="preserve"> </w:t>
      </w:r>
      <w:r w:rsidR="00A861BF">
        <w:rPr>
          <w:sz w:val="16"/>
          <w:szCs w:val="16"/>
        </w:rPr>
        <w:t>Language, &lt;</w:t>
      </w:r>
      <w:hyperlink r:id="rId10" w:history="1">
        <w:r w:rsidR="007D72BE" w:rsidRPr="001B1551">
          <w:rPr>
            <w:rStyle w:val="Hyperlink"/>
            <w:sz w:val="16"/>
            <w:szCs w:val="16"/>
          </w:rPr>
          <w:t>https://learnwelsh.cymru/about-us/welsh-language-fast-facts/</w:t>
        </w:r>
      </w:hyperlink>
      <w:r w:rsidR="007D72BE">
        <w:rPr>
          <w:sz w:val="16"/>
          <w:szCs w:val="16"/>
        </w:rPr>
        <w:t>&gt;</w:t>
      </w:r>
      <w:r w:rsidR="00EE5055" w:rsidRPr="00EE5055">
        <w:rPr>
          <w:sz w:val="16"/>
          <w:szCs w:val="16"/>
        </w:rPr>
        <w:t xml:space="preserve"> [accessed 08/12/22]</w:t>
      </w:r>
    </w:p>
  </w:footnote>
  <w:footnote w:id="26">
    <w:p w14:paraId="2AD79A4D" w14:textId="010906B0" w:rsidR="00220CCA" w:rsidRPr="00666427" w:rsidRDefault="00666427">
      <w:pPr>
        <w:pStyle w:val="FootnoteText"/>
        <w:rPr>
          <w:sz w:val="16"/>
          <w:szCs w:val="16"/>
        </w:rPr>
      </w:pPr>
      <w:r w:rsidRPr="00666427">
        <w:rPr>
          <w:sz w:val="16"/>
          <w:szCs w:val="16"/>
        </w:rPr>
        <w:t>29</w:t>
      </w:r>
      <w:r w:rsidR="004E3579" w:rsidRPr="00666427">
        <w:rPr>
          <w:sz w:val="16"/>
          <w:szCs w:val="16"/>
        </w:rPr>
        <w:t xml:space="preserve"> </w:t>
      </w:r>
      <w:r w:rsidR="0077159D" w:rsidRPr="00666427">
        <w:rPr>
          <w:sz w:val="16"/>
          <w:szCs w:val="16"/>
        </w:rPr>
        <w:t xml:space="preserve">law Wales, </w:t>
      </w:r>
      <w:r w:rsidR="0077159D" w:rsidRPr="00A861BF">
        <w:rPr>
          <w:i/>
          <w:iCs/>
          <w:sz w:val="16"/>
          <w:szCs w:val="16"/>
        </w:rPr>
        <w:t>Welsh language (Wales)measure 2011</w:t>
      </w:r>
      <w:r w:rsidR="00A861BF">
        <w:rPr>
          <w:sz w:val="16"/>
          <w:szCs w:val="16"/>
        </w:rPr>
        <w:t>,</w:t>
      </w:r>
      <w:hyperlink r:id="rId11" w:history="1">
        <w:r w:rsidR="00A861BF" w:rsidRPr="001B1551">
          <w:rPr>
            <w:rStyle w:val="Hyperlink"/>
            <w:sz w:val="16"/>
            <w:szCs w:val="16"/>
          </w:rPr>
          <w:t>https://law.gov.wales/culture/welsh-language/welsh -Language- Wales Measure-2011</w:t>
        </w:r>
      </w:hyperlink>
      <w:r w:rsidR="004C55CF">
        <w:rPr>
          <w:sz w:val="16"/>
          <w:szCs w:val="16"/>
        </w:rPr>
        <w:t>.</w:t>
      </w:r>
      <w:r w:rsidR="0082692F">
        <w:rPr>
          <w:sz w:val="16"/>
          <w:szCs w:val="16"/>
        </w:rPr>
        <w:t>[accessed 06/12/22]</w:t>
      </w:r>
    </w:p>
  </w:footnote>
  <w:footnote w:id="27">
    <w:p w14:paraId="1D6F5B2C" w14:textId="544A6A15" w:rsidR="00977DDC" w:rsidRPr="00E4623C" w:rsidRDefault="00977DDC">
      <w:pPr>
        <w:pStyle w:val="FootnoteText"/>
        <w:rPr>
          <w:sz w:val="16"/>
          <w:szCs w:val="16"/>
        </w:rPr>
      </w:pPr>
      <w:r w:rsidRPr="00E4623C">
        <w:rPr>
          <w:rStyle w:val="FootnoteReference"/>
          <w:sz w:val="16"/>
          <w:szCs w:val="16"/>
        </w:rPr>
        <w:footnoteRef/>
      </w:r>
      <w:r w:rsidR="001D0EF1">
        <w:rPr>
          <w:sz w:val="16"/>
          <w:szCs w:val="16"/>
        </w:rPr>
        <w:t>Offi</w:t>
      </w:r>
      <w:r w:rsidR="000976D8">
        <w:rPr>
          <w:sz w:val="16"/>
          <w:szCs w:val="16"/>
        </w:rPr>
        <w:t>ce for</w:t>
      </w:r>
      <w:r w:rsidR="00247D3A">
        <w:rPr>
          <w:sz w:val="16"/>
          <w:szCs w:val="16"/>
        </w:rPr>
        <w:t>National</w:t>
      </w:r>
      <w:r w:rsidR="001D0EF1">
        <w:rPr>
          <w:sz w:val="16"/>
          <w:szCs w:val="16"/>
        </w:rPr>
        <w:t>Statistics,</w:t>
      </w:r>
      <w:r w:rsidR="005C0A12" w:rsidRPr="00A861BF">
        <w:rPr>
          <w:i/>
          <w:iCs/>
          <w:sz w:val="16"/>
          <w:szCs w:val="16"/>
        </w:rPr>
        <w:t>201</w:t>
      </w:r>
      <w:r w:rsidR="000976D8" w:rsidRPr="00A861BF">
        <w:rPr>
          <w:i/>
          <w:iCs/>
          <w:sz w:val="16"/>
          <w:szCs w:val="16"/>
        </w:rPr>
        <w:t>1</w:t>
      </w:r>
      <w:r w:rsidR="00A861BF" w:rsidRPr="00A861BF">
        <w:rPr>
          <w:i/>
          <w:iCs/>
          <w:sz w:val="16"/>
          <w:szCs w:val="16"/>
        </w:rPr>
        <w:t xml:space="preserve"> </w:t>
      </w:r>
      <w:r w:rsidR="007E56B3" w:rsidRPr="00A861BF">
        <w:rPr>
          <w:i/>
          <w:iCs/>
          <w:sz w:val="16"/>
          <w:szCs w:val="16"/>
        </w:rPr>
        <w:t>census</w:t>
      </w:r>
      <w:r w:rsidR="007E56B3">
        <w:rPr>
          <w:sz w:val="16"/>
          <w:szCs w:val="16"/>
        </w:rPr>
        <w:t xml:space="preserve">, </w:t>
      </w:r>
      <w:hyperlink r:id="rId12" w:history="1">
        <w:r w:rsidR="00EA30D4" w:rsidRPr="001B1551">
          <w:rPr>
            <w:rStyle w:val="Hyperlink"/>
            <w:sz w:val="16"/>
            <w:szCs w:val="16"/>
          </w:rPr>
          <w:t>www.ons.gov.uk/census/2011census</w:t>
        </w:r>
      </w:hyperlink>
      <w:r w:rsidR="00EA30D4">
        <w:rPr>
          <w:sz w:val="16"/>
          <w:szCs w:val="16"/>
        </w:rPr>
        <w:t>[</w:t>
      </w:r>
    </w:p>
  </w:footnote>
  <w:footnote w:id="28">
    <w:p w14:paraId="612C27E3" w14:textId="77777777" w:rsidR="00EC5C54" w:rsidRPr="003E53B0" w:rsidRDefault="00EC5C54" w:rsidP="00EC5C54">
      <w:pPr>
        <w:pStyle w:val="FootnoteText"/>
        <w:rPr>
          <w:sz w:val="16"/>
          <w:szCs w:val="16"/>
        </w:rPr>
      </w:pPr>
      <w:r w:rsidRPr="003E53B0">
        <w:rPr>
          <w:rStyle w:val="FootnoteReference"/>
          <w:sz w:val="16"/>
          <w:szCs w:val="16"/>
        </w:rPr>
        <w:footnoteRef/>
      </w:r>
      <w:r w:rsidRPr="003E53B0">
        <w:rPr>
          <w:sz w:val="16"/>
          <w:szCs w:val="16"/>
        </w:rPr>
        <w:t xml:space="preserve"> </w:t>
      </w:r>
      <w:r>
        <w:rPr>
          <w:sz w:val="16"/>
          <w:szCs w:val="16"/>
        </w:rPr>
        <w:t xml:space="preserve"> Welsh Language in Wales, (Census 2021</w:t>
      </w:r>
      <w:proofErr w:type="gramStart"/>
      <w:r>
        <w:rPr>
          <w:sz w:val="16"/>
          <w:szCs w:val="16"/>
        </w:rPr>
        <w:t>),&lt;</w:t>
      </w:r>
      <w:proofErr w:type="gramEnd"/>
      <w:r>
        <w:rPr>
          <w:sz w:val="16"/>
          <w:szCs w:val="16"/>
        </w:rPr>
        <w:t>https://gov.wales/welsh-language-wales-census-2021&gt;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7EE"/>
    <w:rsid w:val="00001581"/>
    <w:rsid w:val="00001A54"/>
    <w:rsid w:val="00001C5E"/>
    <w:rsid w:val="00002BC9"/>
    <w:rsid w:val="00005D44"/>
    <w:rsid w:val="00015431"/>
    <w:rsid w:val="00015E3F"/>
    <w:rsid w:val="00016C25"/>
    <w:rsid w:val="00017454"/>
    <w:rsid w:val="00017AE7"/>
    <w:rsid w:val="0002147F"/>
    <w:rsid w:val="00021EA3"/>
    <w:rsid w:val="00025A89"/>
    <w:rsid w:val="00032581"/>
    <w:rsid w:val="00035FC1"/>
    <w:rsid w:val="00036F09"/>
    <w:rsid w:val="00044742"/>
    <w:rsid w:val="00044C3D"/>
    <w:rsid w:val="000455CC"/>
    <w:rsid w:val="00046CD5"/>
    <w:rsid w:val="00052704"/>
    <w:rsid w:val="00053AB9"/>
    <w:rsid w:val="00053B10"/>
    <w:rsid w:val="00054C5D"/>
    <w:rsid w:val="00057700"/>
    <w:rsid w:val="00064002"/>
    <w:rsid w:val="0007062D"/>
    <w:rsid w:val="00073AA2"/>
    <w:rsid w:val="00076DEB"/>
    <w:rsid w:val="0008008A"/>
    <w:rsid w:val="000800A4"/>
    <w:rsid w:val="0008394C"/>
    <w:rsid w:val="00083C9F"/>
    <w:rsid w:val="000842E5"/>
    <w:rsid w:val="00090AE8"/>
    <w:rsid w:val="000914FF"/>
    <w:rsid w:val="000976D8"/>
    <w:rsid w:val="000A26FA"/>
    <w:rsid w:val="000A2C82"/>
    <w:rsid w:val="000A470A"/>
    <w:rsid w:val="000B3B1F"/>
    <w:rsid w:val="000B52DB"/>
    <w:rsid w:val="000B7307"/>
    <w:rsid w:val="000C1107"/>
    <w:rsid w:val="000D00BA"/>
    <w:rsid w:val="000D6C7E"/>
    <w:rsid w:val="000D6FFD"/>
    <w:rsid w:val="000D7411"/>
    <w:rsid w:val="000E1D9E"/>
    <w:rsid w:val="000E2780"/>
    <w:rsid w:val="000E28A0"/>
    <w:rsid w:val="000E3FC7"/>
    <w:rsid w:val="000E4A28"/>
    <w:rsid w:val="000E5AAF"/>
    <w:rsid w:val="000E7A8D"/>
    <w:rsid w:val="000F5BCD"/>
    <w:rsid w:val="000F67A0"/>
    <w:rsid w:val="000F7559"/>
    <w:rsid w:val="000F79DB"/>
    <w:rsid w:val="0010194B"/>
    <w:rsid w:val="0010307F"/>
    <w:rsid w:val="001042F7"/>
    <w:rsid w:val="001102D2"/>
    <w:rsid w:val="001118C5"/>
    <w:rsid w:val="00112D17"/>
    <w:rsid w:val="00114AAF"/>
    <w:rsid w:val="001163BC"/>
    <w:rsid w:val="00116BCE"/>
    <w:rsid w:val="00127A63"/>
    <w:rsid w:val="00132FA7"/>
    <w:rsid w:val="001334DD"/>
    <w:rsid w:val="001362AE"/>
    <w:rsid w:val="00146C26"/>
    <w:rsid w:val="0015091E"/>
    <w:rsid w:val="00152097"/>
    <w:rsid w:val="001538C8"/>
    <w:rsid w:val="00154167"/>
    <w:rsid w:val="00155F4D"/>
    <w:rsid w:val="00156661"/>
    <w:rsid w:val="00156B18"/>
    <w:rsid w:val="00157A51"/>
    <w:rsid w:val="00161463"/>
    <w:rsid w:val="001624BB"/>
    <w:rsid w:val="00164C27"/>
    <w:rsid w:val="00164E02"/>
    <w:rsid w:val="00171623"/>
    <w:rsid w:val="00172225"/>
    <w:rsid w:val="00172FCE"/>
    <w:rsid w:val="00173C35"/>
    <w:rsid w:val="00173FEB"/>
    <w:rsid w:val="0017612B"/>
    <w:rsid w:val="00183735"/>
    <w:rsid w:val="00183E4E"/>
    <w:rsid w:val="00183EF2"/>
    <w:rsid w:val="00191074"/>
    <w:rsid w:val="001B122A"/>
    <w:rsid w:val="001B1600"/>
    <w:rsid w:val="001B27D3"/>
    <w:rsid w:val="001B3A8C"/>
    <w:rsid w:val="001B416A"/>
    <w:rsid w:val="001C402C"/>
    <w:rsid w:val="001C491D"/>
    <w:rsid w:val="001D0145"/>
    <w:rsid w:val="001D0261"/>
    <w:rsid w:val="001D0392"/>
    <w:rsid w:val="001D0EF1"/>
    <w:rsid w:val="001D5345"/>
    <w:rsid w:val="001D5C23"/>
    <w:rsid w:val="001D782C"/>
    <w:rsid w:val="001E4467"/>
    <w:rsid w:val="001E4BF4"/>
    <w:rsid w:val="001E5B01"/>
    <w:rsid w:val="001F547E"/>
    <w:rsid w:val="001F7B45"/>
    <w:rsid w:val="00200207"/>
    <w:rsid w:val="00200212"/>
    <w:rsid w:val="00200DAE"/>
    <w:rsid w:val="00200E91"/>
    <w:rsid w:val="00202CFA"/>
    <w:rsid w:val="00203B37"/>
    <w:rsid w:val="0021021E"/>
    <w:rsid w:val="00214892"/>
    <w:rsid w:val="00216E83"/>
    <w:rsid w:val="00220488"/>
    <w:rsid w:val="00220CCA"/>
    <w:rsid w:val="002301B8"/>
    <w:rsid w:val="002342FF"/>
    <w:rsid w:val="00235018"/>
    <w:rsid w:val="002351C5"/>
    <w:rsid w:val="00235485"/>
    <w:rsid w:val="002365D8"/>
    <w:rsid w:val="002373C2"/>
    <w:rsid w:val="00240E9D"/>
    <w:rsid w:val="002436FB"/>
    <w:rsid w:val="00245C99"/>
    <w:rsid w:val="0024734C"/>
    <w:rsid w:val="002478E7"/>
    <w:rsid w:val="00247D3A"/>
    <w:rsid w:val="0025055F"/>
    <w:rsid w:val="00254DCA"/>
    <w:rsid w:val="00255810"/>
    <w:rsid w:val="002564A7"/>
    <w:rsid w:val="002636D8"/>
    <w:rsid w:val="00266FBF"/>
    <w:rsid w:val="002671A3"/>
    <w:rsid w:val="00267E32"/>
    <w:rsid w:val="00272764"/>
    <w:rsid w:val="002736BC"/>
    <w:rsid w:val="00275969"/>
    <w:rsid w:val="00276B82"/>
    <w:rsid w:val="00277294"/>
    <w:rsid w:val="0028215B"/>
    <w:rsid w:val="00282237"/>
    <w:rsid w:val="0028761F"/>
    <w:rsid w:val="00287C6D"/>
    <w:rsid w:val="00293317"/>
    <w:rsid w:val="00293352"/>
    <w:rsid w:val="002954F3"/>
    <w:rsid w:val="0029557D"/>
    <w:rsid w:val="002961D6"/>
    <w:rsid w:val="00296DFC"/>
    <w:rsid w:val="002976D4"/>
    <w:rsid w:val="002A0658"/>
    <w:rsid w:val="002A09FD"/>
    <w:rsid w:val="002B0B64"/>
    <w:rsid w:val="002B0E0A"/>
    <w:rsid w:val="002B3E08"/>
    <w:rsid w:val="002C0087"/>
    <w:rsid w:val="002C0B48"/>
    <w:rsid w:val="002C1A03"/>
    <w:rsid w:val="002D2307"/>
    <w:rsid w:val="002D4365"/>
    <w:rsid w:val="002D47F3"/>
    <w:rsid w:val="002D5BFF"/>
    <w:rsid w:val="002D6BB8"/>
    <w:rsid w:val="002D7DDE"/>
    <w:rsid w:val="002D7E88"/>
    <w:rsid w:val="002E4715"/>
    <w:rsid w:val="002E72D4"/>
    <w:rsid w:val="002F0C69"/>
    <w:rsid w:val="002F1F57"/>
    <w:rsid w:val="002F2372"/>
    <w:rsid w:val="002F3EAA"/>
    <w:rsid w:val="002F71AE"/>
    <w:rsid w:val="00303368"/>
    <w:rsid w:val="0030400A"/>
    <w:rsid w:val="00304054"/>
    <w:rsid w:val="00305721"/>
    <w:rsid w:val="00307764"/>
    <w:rsid w:val="00307B44"/>
    <w:rsid w:val="00310E3F"/>
    <w:rsid w:val="0031371F"/>
    <w:rsid w:val="003225A7"/>
    <w:rsid w:val="00322E6B"/>
    <w:rsid w:val="003237CD"/>
    <w:rsid w:val="00324368"/>
    <w:rsid w:val="00324AD7"/>
    <w:rsid w:val="00324BCC"/>
    <w:rsid w:val="00326FAA"/>
    <w:rsid w:val="003338F4"/>
    <w:rsid w:val="0034141B"/>
    <w:rsid w:val="00361668"/>
    <w:rsid w:val="0036243B"/>
    <w:rsid w:val="00363E48"/>
    <w:rsid w:val="003670BD"/>
    <w:rsid w:val="0037070F"/>
    <w:rsid w:val="00375608"/>
    <w:rsid w:val="00377318"/>
    <w:rsid w:val="003800A0"/>
    <w:rsid w:val="00380B6D"/>
    <w:rsid w:val="00390D25"/>
    <w:rsid w:val="00392B15"/>
    <w:rsid w:val="003931B6"/>
    <w:rsid w:val="003957DD"/>
    <w:rsid w:val="00397D73"/>
    <w:rsid w:val="00397E09"/>
    <w:rsid w:val="003A2495"/>
    <w:rsid w:val="003A3288"/>
    <w:rsid w:val="003A63B7"/>
    <w:rsid w:val="003B0C93"/>
    <w:rsid w:val="003B338D"/>
    <w:rsid w:val="003B503E"/>
    <w:rsid w:val="003B63F3"/>
    <w:rsid w:val="003B68B8"/>
    <w:rsid w:val="003B7AB2"/>
    <w:rsid w:val="003C1A7C"/>
    <w:rsid w:val="003C24AB"/>
    <w:rsid w:val="003C34EB"/>
    <w:rsid w:val="003C531B"/>
    <w:rsid w:val="003C658E"/>
    <w:rsid w:val="003D051A"/>
    <w:rsid w:val="003D1578"/>
    <w:rsid w:val="003D31BC"/>
    <w:rsid w:val="003D3801"/>
    <w:rsid w:val="003D434F"/>
    <w:rsid w:val="003D44B5"/>
    <w:rsid w:val="003D5994"/>
    <w:rsid w:val="003D70A3"/>
    <w:rsid w:val="003D750C"/>
    <w:rsid w:val="003D7946"/>
    <w:rsid w:val="003D7F9E"/>
    <w:rsid w:val="003E53B0"/>
    <w:rsid w:val="003E5E47"/>
    <w:rsid w:val="003F3A3F"/>
    <w:rsid w:val="003F514E"/>
    <w:rsid w:val="003F6177"/>
    <w:rsid w:val="003F6831"/>
    <w:rsid w:val="00401B31"/>
    <w:rsid w:val="004049D2"/>
    <w:rsid w:val="00404F4F"/>
    <w:rsid w:val="00405507"/>
    <w:rsid w:val="00405974"/>
    <w:rsid w:val="00406603"/>
    <w:rsid w:val="004153F8"/>
    <w:rsid w:val="004155D7"/>
    <w:rsid w:val="004160BE"/>
    <w:rsid w:val="00416AB7"/>
    <w:rsid w:val="004211F5"/>
    <w:rsid w:val="00422F18"/>
    <w:rsid w:val="004232BE"/>
    <w:rsid w:val="00431935"/>
    <w:rsid w:val="004321D6"/>
    <w:rsid w:val="00432635"/>
    <w:rsid w:val="004346AC"/>
    <w:rsid w:val="00434823"/>
    <w:rsid w:val="004401D2"/>
    <w:rsid w:val="0044272C"/>
    <w:rsid w:val="004577DB"/>
    <w:rsid w:val="00463960"/>
    <w:rsid w:val="00463F95"/>
    <w:rsid w:val="00464E9A"/>
    <w:rsid w:val="00474D82"/>
    <w:rsid w:val="00475ED3"/>
    <w:rsid w:val="00476E08"/>
    <w:rsid w:val="00483B4D"/>
    <w:rsid w:val="00483B7A"/>
    <w:rsid w:val="004842C7"/>
    <w:rsid w:val="00486860"/>
    <w:rsid w:val="00490137"/>
    <w:rsid w:val="00494CD0"/>
    <w:rsid w:val="00494FD0"/>
    <w:rsid w:val="004A298D"/>
    <w:rsid w:val="004B3400"/>
    <w:rsid w:val="004B7896"/>
    <w:rsid w:val="004B7C4D"/>
    <w:rsid w:val="004C0539"/>
    <w:rsid w:val="004C0E96"/>
    <w:rsid w:val="004C4F25"/>
    <w:rsid w:val="004C55CF"/>
    <w:rsid w:val="004C5B44"/>
    <w:rsid w:val="004C70DC"/>
    <w:rsid w:val="004D3010"/>
    <w:rsid w:val="004D39C0"/>
    <w:rsid w:val="004D45CF"/>
    <w:rsid w:val="004D4D7D"/>
    <w:rsid w:val="004D539A"/>
    <w:rsid w:val="004D763A"/>
    <w:rsid w:val="004D7C78"/>
    <w:rsid w:val="004E06BF"/>
    <w:rsid w:val="004E3579"/>
    <w:rsid w:val="004F36C5"/>
    <w:rsid w:val="00506DA1"/>
    <w:rsid w:val="005171BD"/>
    <w:rsid w:val="00521037"/>
    <w:rsid w:val="00523C87"/>
    <w:rsid w:val="0052625C"/>
    <w:rsid w:val="00532321"/>
    <w:rsid w:val="00535391"/>
    <w:rsid w:val="00536E81"/>
    <w:rsid w:val="00537A47"/>
    <w:rsid w:val="00543A40"/>
    <w:rsid w:val="00544CB6"/>
    <w:rsid w:val="00545EB7"/>
    <w:rsid w:val="0054711F"/>
    <w:rsid w:val="00551204"/>
    <w:rsid w:val="005531BB"/>
    <w:rsid w:val="005533AE"/>
    <w:rsid w:val="00553550"/>
    <w:rsid w:val="0055514C"/>
    <w:rsid w:val="005652DF"/>
    <w:rsid w:val="00566054"/>
    <w:rsid w:val="00570B6D"/>
    <w:rsid w:val="00573A90"/>
    <w:rsid w:val="0057567C"/>
    <w:rsid w:val="005808DB"/>
    <w:rsid w:val="00583D85"/>
    <w:rsid w:val="005855EE"/>
    <w:rsid w:val="0058624C"/>
    <w:rsid w:val="00586DD4"/>
    <w:rsid w:val="00587FF7"/>
    <w:rsid w:val="00591566"/>
    <w:rsid w:val="00593F4B"/>
    <w:rsid w:val="005971AE"/>
    <w:rsid w:val="005A21F0"/>
    <w:rsid w:val="005A3ED4"/>
    <w:rsid w:val="005A48CB"/>
    <w:rsid w:val="005A5B92"/>
    <w:rsid w:val="005B6EA4"/>
    <w:rsid w:val="005C0A12"/>
    <w:rsid w:val="005C143D"/>
    <w:rsid w:val="005C18DA"/>
    <w:rsid w:val="005D33C5"/>
    <w:rsid w:val="005D64DF"/>
    <w:rsid w:val="005D7166"/>
    <w:rsid w:val="005E0179"/>
    <w:rsid w:val="005E0F35"/>
    <w:rsid w:val="005E6D6A"/>
    <w:rsid w:val="005F1901"/>
    <w:rsid w:val="005F4404"/>
    <w:rsid w:val="005F5ECC"/>
    <w:rsid w:val="005F62F7"/>
    <w:rsid w:val="006056D2"/>
    <w:rsid w:val="0061524A"/>
    <w:rsid w:val="00615EAF"/>
    <w:rsid w:val="006205A3"/>
    <w:rsid w:val="00623740"/>
    <w:rsid w:val="00624627"/>
    <w:rsid w:val="00627815"/>
    <w:rsid w:val="00627C6A"/>
    <w:rsid w:val="00632F71"/>
    <w:rsid w:val="0064027A"/>
    <w:rsid w:val="00644B8D"/>
    <w:rsid w:val="0064616C"/>
    <w:rsid w:val="0064659A"/>
    <w:rsid w:val="006470E5"/>
    <w:rsid w:val="006470EC"/>
    <w:rsid w:val="006543A7"/>
    <w:rsid w:val="00662493"/>
    <w:rsid w:val="006624EE"/>
    <w:rsid w:val="00663F85"/>
    <w:rsid w:val="00664A5D"/>
    <w:rsid w:val="00666427"/>
    <w:rsid w:val="00672868"/>
    <w:rsid w:val="006731BF"/>
    <w:rsid w:val="00674791"/>
    <w:rsid w:val="00681DFC"/>
    <w:rsid w:val="00684560"/>
    <w:rsid w:val="00684EE4"/>
    <w:rsid w:val="00685C9E"/>
    <w:rsid w:val="00686B46"/>
    <w:rsid w:val="00690A4B"/>
    <w:rsid w:val="0069258C"/>
    <w:rsid w:val="006A2F8D"/>
    <w:rsid w:val="006A396E"/>
    <w:rsid w:val="006A40EE"/>
    <w:rsid w:val="006A4A19"/>
    <w:rsid w:val="006A4A50"/>
    <w:rsid w:val="006A4E9F"/>
    <w:rsid w:val="006A55F2"/>
    <w:rsid w:val="006A7493"/>
    <w:rsid w:val="006B1EEF"/>
    <w:rsid w:val="006B331E"/>
    <w:rsid w:val="006B35BB"/>
    <w:rsid w:val="006B38A9"/>
    <w:rsid w:val="006B425B"/>
    <w:rsid w:val="006B4DFA"/>
    <w:rsid w:val="006B56C7"/>
    <w:rsid w:val="006B6091"/>
    <w:rsid w:val="006B6F37"/>
    <w:rsid w:val="006C1086"/>
    <w:rsid w:val="006C11C8"/>
    <w:rsid w:val="006C1AE6"/>
    <w:rsid w:val="006C3456"/>
    <w:rsid w:val="006C377E"/>
    <w:rsid w:val="006C3D6C"/>
    <w:rsid w:val="006C4B37"/>
    <w:rsid w:val="006C5A8D"/>
    <w:rsid w:val="006C6AAC"/>
    <w:rsid w:val="006D486D"/>
    <w:rsid w:val="006D5A8F"/>
    <w:rsid w:val="006D678D"/>
    <w:rsid w:val="006E1769"/>
    <w:rsid w:val="006E5017"/>
    <w:rsid w:val="006F1708"/>
    <w:rsid w:val="006F4F76"/>
    <w:rsid w:val="00701D06"/>
    <w:rsid w:val="00704288"/>
    <w:rsid w:val="0071259B"/>
    <w:rsid w:val="007137A9"/>
    <w:rsid w:val="007178EB"/>
    <w:rsid w:val="007268ED"/>
    <w:rsid w:val="00727301"/>
    <w:rsid w:val="00730004"/>
    <w:rsid w:val="007339BE"/>
    <w:rsid w:val="00735836"/>
    <w:rsid w:val="00736118"/>
    <w:rsid w:val="00742000"/>
    <w:rsid w:val="00751DC5"/>
    <w:rsid w:val="00753947"/>
    <w:rsid w:val="007542E7"/>
    <w:rsid w:val="00755BA9"/>
    <w:rsid w:val="00756638"/>
    <w:rsid w:val="00757E07"/>
    <w:rsid w:val="0076373A"/>
    <w:rsid w:val="00764025"/>
    <w:rsid w:val="0076553D"/>
    <w:rsid w:val="00766A37"/>
    <w:rsid w:val="007675C1"/>
    <w:rsid w:val="0077159D"/>
    <w:rsid w:val="007722B0"/>
    <w:rsid w:val="007756C8"/>
    <w:rsid w:val="00777D7B"/>
    <w:rsid w:val="007817A2"/>
    <w:rsid w:val="00781CAC"/>
    <w:rsid w:val="00784B7A"/>
    <w:rsid w:val="00786F6A"/>
    <w:rsid w:val="00787364"/>
    <w:rsid w:val="007875D1"/>
    <w:rsid w:val="00787ACD"/>
    <w:rsid w:val="00790434"/>
    <w:rsid w:val="00790718"/>
    <w:rsid w:val="00792114"/>
    <w:rsid w:val="00794B82"/>
    <w:rsid w:val="00796153"/>
    <w:rsid w:val="0079660E"/>
    <w:rsid w:val="007A1E6D"/>
    <w:rsid w:val="007A7D79"/>
    <w:rsid w:val="007B542E"/>
    <w:rsid w:val="007B656C"/>
    <w:rsid w:val="007B6ED6"/>
    <w:rsid w:val="007B7319"/>
    <w:rsid w:val="007C090B"/>
    <w:rsid w:val="007C177D"/>
    <w:rsid w:val="007C1B8A"/>
    <w:rsid w:val="007C353F"/>
    <w:rsid w:val="007C66D4"/>
    <w:rsid w:val="007C6C3D"/>
    <w:rsid w:val="007D2DF4"/>
    <w:rsid w:val="007D3A2F"/>
    <w:rsid w:val="007D72BE"/>
    <w:rsid w:val="007E0C98"/>
    <w:rsid w:val="007E0ED5"/>
    <w:rsid w:val="007E1AF6"/>
    <w:rsid w:val="007E1F0E"/>
    <w:rsid w:val="007E430D"/>
    <w:rsid w:val="007E4AC8"/>
    <w:rsid w:val="007E56B3"/>
    <w:rsid w:val="007E5DD1"/>
    <w:rsid w:val="007F2795"/>
    <w:rsid w:val="007F2F99"/>
    <w:rsid w:val="008003E6"/>
    <w:rsid w:val="00804BAD"/>
    <w:rsid w:val="008101C8"/>
    <w:rsid w:val="00810B30"/>
    <w:rsid w:val="00814076"/>
    <w:rsid w:val="00814BF6"/>
    <w:rsid w:val="008159E0"/>
    <w:rsid w:val="0081745A"/>
    <w:rsid w:val="008217F1"/>
    <w:rsid w:val="00821D63"/>
    <w:rsid w:val="0082433E"/>
    <w:rsid w:val="00824E8D"/>
    <w:rsid w:val="0082692F"/>
    <w:rsid w:val="0083087C"/>
    <w:rsid w:val="00831290"/>
    <w:rsid w:val="00832D6C"/>
    <w:rsid w:val="00833C5A"/>
    <w:rsid w:val="008343E1"/>
    <w:rsid w:val="008360BD"/>
    <w:rsid w:val="00841450"/>
    <w:rsid w:val="00843BC1"/>
    <w:rsid w:val="00843FBE"/>
    <w:rsid w:val="00846BDA"/>
    <w:rsid w:val="008503D3"/>
    <w:rsid w:val="0085110D"/>
    <w:rsid w:val="00853154"/>
    <w:rsid w:val="00853206"/>
    <w:rsid w:val="00853D87"/>
    <w:rsid w:val="00854551"/>
    <w:rsid w:val="0086320E"/>
    <w:rsid w:val="00863632"/>
    <w:rsid w:val="008649D7"/>
    <w:rsid w:val="008657FB"/>
    <w:rsid w:val="00867854"/>
    <w:rsid w:val="00867F6D"/>
    <w:rsid w:val="00870E6A"/>
    <w:rsid w:val="00872186"/>
    <w:rsid w:val="00876A57"/>
    <w:rsid w:val="008806EF"/>
    <w:rsid w:val="00880CB0"/>
    <w:rsid w:val="008820F1"/>
    <w:rsid w:val="008823E2"/>
    <w:rsid w:val="008860C0"/>
    <w:rsid w:val="00887CDC"/>
    <w:rsid w:val="00893969"/>
    <w:rsid w:val="00895F8F"/>
    <w:rsid w:val="008A18C2"/>
    <w:rsid w:val="008A1DB0"/>
    <w:rsid w:val="008B2C81"/>
    <w:rsid w:val="008B72A3"/>
    <w:rsid w:val="008C0862"/>
    <w:rsid w:val="008C3A97"/>
    <w:rsid w:val="008C498E"/>
    <w:rsid w:val="008C55AA"/>
    <w:rsid w:val="008C77A4"/>
    <w:rsid w:val="008D1FB4"/>
    <w:rsid w:val="008D22F7"/>
    <w:rsid w:val="008D2F97"/>
    <w:rsid w:val="008D5AF9"/>
    <w:rsid w:val="008D60FF"/>
    <w:rsid w:val="008D6241"/>
    <w:rsid w:val="008E3788"/>
    <w:rsid w:val="008E464C"/>
    <w:rsid w:val="008E50C4"/>
    <w:rsid w:val="008E59F4"/>
    <w:rsid w:val="008E6889"/>
    <w:rsid w:val="008E699C"/>
    <w:rsid w:val="008F0272"/>
    <w:rsid w:val="008F1C92"/>
    <w:rsid w:val="008F2BFB"/>
    <w:rsid w:val="008F36A7"/>
    <w:rsid w:val="008F4582"/>
    <w:rsid w:val="008F4591"/>
    <w:rsid w:val="008F567A"/>
    <w:rsid w:val="008F784E"/>
    <w:rsid w:val="00903711"/>
    <w:rsid w:val="00905A45"/>
    <w:rsid w:val="00907BC9"/>
    <w:rsid w:val="00910976"/>
    <w:rsid w:val="009140CF"/>
    <w:rsid w:val="00915A12"/>
    <w:rsid w:val="00916BE6"/>
    <w:rsid w:val="00916FD4"/>
    <w:rsid w:val="00921B45"/>
    <w:rsid w:val="00923B73"/>
    <w:rsid w:val="00924433"/>
    <w:rsid w:val="00927790"/>
    <w:rsid w:val="00930F4D"/>
    <w:rsid w:val="00931406"/>
    <w:rsid w:val="00931A49"/>
    <w:rsid w:val="00933486"/>
    <w:rsid w:val="009339EF"/>
    <w:rsid w:val="00933B70"/>
    <w:rsid w:val="009403F5"/>
    <w:rsid w:val="00940BF5"/>
    <w:rsid w:val="009458E7"/>
    <w:rsid w:val="00946C8D"/>
    <w:rsid w:val="00957E5E"/>
    <w:rsid w:val="0096379C"/>
    <w:rsid w:val="0096414A"/>
    <w:rsid w:val="00964E3B"/>
    <w:rsid w:val="00966617"/>
    <w:rsid w:val="00967CB3"/>
    <w:rsid w:val="009742A7"/>
    <w:rsid w:val="009759E1"/>
    <w:rsid w:val="00977DDC"/>
    <w:rsid w:val="009917AF"/>
    <w:rsid w:val="009928F1"/>
    <w:rsid w:val="00992983"/>
    <w:rsid w:val="009969C6"/>
    <w:rsid w:val="009975B9"/>
    <w:rsid w:val="0099764A"/>
    <w:rsid w:val="009A261E"/>
    <w:rsid w:val="009A4EB6"/>
    <w:rsid w:val="009B02D7"/>
    <w:rsid w:val="009B03A6"/>
    <w:rsid w:val="009B290D"/>
    <w:rsid w:val="009B2D7D"/>
    <w:rsid w:val="009B3C5A"/>
    <w:rsid w:val="009B3FAF"/>
    <w:rsid w:val="009B4735"/>
    <w:rsid w:val="009B5870"/>
    <w:rsid w:val="009C1201"/>
    <w:rsid w:val="009C160B"/>
    <w:rsid w:val="009C3895"/>
    <w:rsid w:val="009C3E1D"/>
    <w:rsid w:val="009C446B"/>
    <w:rsid w:val="009C7191"/>
    <w:rsid w:val="009D01EE"/>
    <w:rsid w:val="009D1A2B"/>
    <w:rsid w:val="009D2838"/>
    <w:rsid w:val="009D7104"/>
    <w:rsid w:val="009D7210"/>
    <w:rsid w:val="009E3790"/>
    <w:rsid w:val="009E5232"/>
    <w:rsid w:val="009F00E4"/>
    <w:rsid w:val="009F3AD7"/>
    <w:rsid w:val="009F6517"/>
    <w:rsid w:val="00A01578"/>
    <w:rsid w:val="00A01937"/>
    <w:rsid w:val="00A07C4A"/>
    <w:rsid w:val="00A14278"/>
    <w:rsid w:val="00A157CE"/>
    <w:rsid w:val="00A15A2B"/>
    <w:rsid w:val="00A162F5"/>
    <w:rsid w:val="00A173A2"/>
    <w:rsid w:val="00A20AB6"/>
    <w:rsid w:val="00A215D0"/>
    <w:rsid w:val="00A21C70"/>
    <w:rsid w:val="00A21EE8"/>
    <w:rsid w:val="00A23509"/>
    <w:rsid w:val="00A23CFE"/>
    <w:rsid w:val="00A249A9"/>
    <w:rsid w:val="00A27768"/>
    <w:rsid w:val="00A316BE"/>
    <w:rsid w:val="00A40D04"/>
    <w:rsid w:val="00A42A97"/>
    <w:rsid w:val="00A44200"/>
    <w:rsid w:val="00A454B0"/>
    <w:rsid w:val="00A47B56"/>
    <w:rsid w:val="00A521FB"/>
    <w:rsid w:val="00A55912"/>
    <w:rsid w:val="00A56326"/>
    <w:rsid w:val="00A571B4"/>
    <w:rsid w:val="00A57890"/>
    <w:rsid w:val="00A57E6F"/>
    <w:rsid w:val="00A6014F"/>
    <w:rsid w:val="00A60A4E"/>
    <w:rsid w:val="00A6167A"/>
    <w:rsid w:val="00A67EE7"/>
    <w:rsid w:val="00A70FEF"/>
    <w:rsid w:val="00A7229E"/>
    <w:rsid w:val="00A72E3E"/>
    <w:rsid w:val="00A751DF"/>
    <w:rsid w:val="00A7621A"/>
    <w:rsid w:val="00A76486"/>
    <w:rsid w:val="00A76CA3"/>
    <w:rsid w:val="00A8194D"/>
    <w:rsid w:val="00A837F6"/>
    <w:rsid w:val="00A8445F"/>
    <w:rsid w:val="00A861BF"/>
    <w:rsid w:val="00A917DB"/>
    <w:rsid w:val="00A9308F"/>
    <w:rsid w:val="00A93AFD"/>
    <w:rsid w:val="00A94B24"/>
    <w:rsid w:val="00A9650B"/>
    <w:rsid w:val="00A9656A"/>
    <w:rsid w:val="00A9678D"/>
    <w:rsid w:val="00A96A28"/>
    <w:rsid w:val="00AA1CF5"/>
    <w:rsid w:val="00AA277B"/>
    <w:rsid w:val="00AA3044"/>
    <w:rsid w:val="00AA3CD1"/>
    <w:rsid w:val="00AB2B53"/>
    <w:rsid w:val="00AB32F2"/>
    <w:rsid w:val="00AC1766"/>
    <w:rsid w:val="00AD01B7"/>
    <w:rsid w:val="00AD423C"/>
    <w:rsid w:val="00AD5252"/>
    <w:rsid w:val="00AD5A78"/>
    <w:rsid w:val="00AD633A"/>
    <w:rsid w:val="00AD6E86"/>
    <w:rsid w:val="00AD773D"/>
    <w:rsid w:val="00AE03B5"/>
    <w:rsid w:val="00AE0D71"/>
    <w:rsid w:val="00AE184F"/>
    <w:rsid w:val="00AE3CD9"/>
    <w:rsid w:val="00AE74C3"/>
    <w:rsid w:val="00AF1070"/>
    <w:rsid w:val="00AF2F1B"/>
    <w:rsid w:val="00B0406F"/>
    <w:rsid w:val="00B042A7"/>
    <w:rsid w:val="00B14CC5"/>
    <w:rsid w:val="00B15BB7"/>
    <w:rsid w:val="00B20653"/>
    <w:rsid w:val="00B216DC"/>
    <w:rsid w:val="00B2239D"/>
    <w:rsid w:val="00B22B28"/>
    <w:rsid w:val="00B24D0D"/>
    <w:rsid w:val="00B256C9"/>
    <w:rsid w:val="00B26719"/>
    <w:rsid w:val="00B329E2"/>
    <w:rsid w:val="00B3762C"/>
    <w:rsid w:val="00B4009E"/>
    <w:rsid w:val="00B416FC"/>
    <w:rsid w:val="00B43B04"/>
    <w:rsid w:val="00B45604"/>
    <w:rsid w:val="00B45DF8"/>
    <w:rsid w:val="00B45FA8"/>
    <w:rsid w:val="00B462F7"/>
    <w:rsid w:val="00B4663A"/>
    <w:rsid w:val="00B468E5"/>
    <w:rsid w:val="00B54FCB"/>
    <w:rsid w:val="00B61798"/>
    <w:rsid w:val="00B62AB2"/>
    <w:rsid w:val="00B635F7"/>
    <w:rsid w:val="00B7465E"/>
    <w:rsid w:val="00B76837"/>
    <w:rsid w:val="00B77035"/>
    <w:rsid w:val="00B7712A"/>
    <w:rsid w:val="00B77FDF"/>
    <w:rsid w:val="00B8056D"/>
    <w:rsid w:val="00B814DE"/>
    <w:rsid w:val="00B8342D"/>
    <w:rsid w:val="00B84846"/>
    <w:rsid w:val="00B9408D"/>
    <w:rsid w:val="00B975AA"/>
    <w:rsid w:val="00BA1298"/>
    <w:rsid w:val="00BA4D45"/>
    <w:rsid w:val="00BA62E0"/>
    <w:rsid w:val="00BA6BC0"/>
    <w:rsid w:val="00BB166D"/>
    <w:rsid w:val="00BB2F76"/>
    <w:rsid w:val="00BB35EF"/>
    <w:rsid w:val="00BB70D4"/>
    <w:rsid w:val="00BB75E2"/>
    <w:rsid w:val="00BB79AC"/>
    <w:rsid w:val="00BC37FD"/>
    <w:rsid w:val="00BC4261"/>
    <w:rsid w:val="00BC62DA"/>
    <w:rsid w:val="00BC7439"/>
    <w:rsid w:val="00BD08AC"/>
    <w:rsid w:val="00BD0B29"/>
    <w:rsid w:val="00BD0B41"/>
    <w:rsid w:val="00BD4BF5"/>
    <w:rsid w:val="00BD5D92"/>
    <w:rsid w:val="00BE0A85"/>
    <w:rsid w:val="00BE1A7E"/>
    <w:rsid w:val="00BE2978"/>
    <w:rsid w:val="00BE2BA9"/>
    <w:rsid w:val="00BE2C7F"/>
    <w:rsid w:val="00BE70F4"/>
    <w:rsid w:val="00BE7DF1"/>
    <w:rsid w:val="00BF152B"/>
    <w:rsid w:val="00BF483E"/>
    <w:rsid w:val="00C0069C"/>
    <w:rsid w:val="00C0376B"/>
    <w:rsid w:val="00C071BE"/>
    <w:rsid w:val="00C106A7"/>
    <w:rsid w:val="00C13A90"/>
    <w:rsid w:val="00C15597"/>
    <w:rsid w:val="00C16C10"/>
    <w:rsid w:val="00C20293"/>
    <w:rsid w:val="00C223AF"/>
    <w:rsid w:val="00C243B2"/>
    <w:rsid w:val="00C25521"/>
    <w:rsid w:val="00C264E6"/>
    <w:rsid w:val="00C266C5"/>
    <w:rsid w:val="00C3008B"/>
    <w:rsid w:val="00C3324C"/>
    <w:rsid w:val="00C372AE"/>
    <w:rsid w:val="00C372B8"/>
    <w:rsid w:val="00C3738A"/>
    <w:rsid w:val="00C37F94"/>
    <w:rsid w:val="00C413CD"/>
    <w:rsid w:val="00C41CCE"/>
    <w:rsid w:val="00C43C35"/>
    <w:rsid w:val="00C5006C"/>
    <w:rsid w:val="00C5512B"/>
    <w:rsid w:val="00C57CFB"/>
    <w:rsid w:val="00C62A01"/>
    <w:rsid w:val="00C64E49"/>
    <w:rsid w:val="00C67652"/>
    <w:rsid w:val="00C6798F"/>
    <w:rsid w:val="00C703BC"/>
    <w:rsid w:val="00C718C1"/>
    <w:rsid w:val="00C7233F"/>
    <w:rsid w:val="00C75037"/>
    <w:rsid w:val="00C76684"/>
    <w:rsid w:val="00C77629"/>
    <w:rsid w:val="00C77D30"/>
    <w:rsid w:val="00C82F38"/>
    <w:rsid w:val="00C84436"/>
    <w:rsid w:val="00C84AE5"/>
    <w:rsid w:val="00C94A58"/>
    <w:rsid w:val="00CA1C53"/>
    <w:rsid w:val="00CA53FF"/>
    <w:rsid w:val="00CA703C"/>
    <w:rsid w:val="00CB13D0"/>
    <w:rsid w:val="00CB2F19"/>
    <w:rsid w:val="00CB6A7B"/>
    <w:rsid w:val="00CB78A0"/>
    <w:rsid w:val="00CC370D"/>
    <w:rsid w:val="00CC375F"/>
    <w:rsid w:val="00CC730D"/>
    <w:rsid w:val="00CC7F6F"/>
    <w:rsid w:val="00CD2CE3"/>
    <w:rsid w:val="00CE10E9"/>
    <w:rsid w:val="00CE2D30"/>
    <w:rsid w:val="00CE7685"/>
    <w:rsid w:val="00CF03B9"/>
    <w:rsid w:val="00CF5612"/>
    <w:rsid w:val="00CF66AA"/>
    <w:rsid w:val="00CF67D7"/>
    <w:rsid w:val="00CF71B7"/>
    <w:rsid w:val="00D01F00"/>
    <w:rsid w:val="00D07579"/>
    <w:rsid w:val="00D103B3"/>
    <w:rsid w:val="00D1639F"/>
    <w:rsid w:val="00D202E0"/>
    <w:rsid w:val="00D20707"/>
    <w:rsid w:val="00D21B1D"/>
    <w:rsid w:val="00D22CC3"/>
    <w:rsid w:val="00D24C9E"/>
    <w:rsid w:val="00D36374"/>
    <w:rsid w:val="00D36FBA"/>
    <w:rsid w:val="00D37338"/>
    <w:rsid w:val="00D374AE"/>
    <w:rsid w:val="00D4079F"/>
    <w:rsid w:val="00D40ADB"/>
    <w:rsid w:val="00D449E0"/>
    <w:rsid w:val="00D4589C"/>
    <w:rsid w:val="00D46259"/>
    <w:rsid w:val="00D46368"/>
    <w:rsid w:val="00D55E7C"/>
    <w:rsid w:val="00D571D6"/>
    <w:rsid w:val="00D572FF"/>
    <w:rsid w:val="00D60403"/>
    <w:rsid w:val="00D608B8"/>
    <w:rsid w:val="00D623FE"/>
    <w:rsid w:val="00D644B3"/>
    <w:rsid w:val="00D662DA"/>
    <w:rsid w:val="00D70A21"/>
    <w:rsid w:val="00D71CFC"/>
    <w:rsid w:val="00D721CE"/>
    <w:rsid w:val="00D752BF"/>
    <w:rsid w:val="00D800EB"/>
    <w:rsid w:val="00D86501"/>
    <w:rsid w:val="00D87A95"/>
    <w:rsid w:val="00D9205E"/>
    <w:rsid w:val="00D95D37"/>
    <w:rsid w:val="00D96377"/>
    <w:rsid w:val="00D964CE"/>
    <w:rsid w:val="00D9799C"/>
    <w:rsid w:val="00DA069A"/>
    <w:rsid w:val="00DA0EAF"/>
    <w:rsid w:val="00DA1688"/>
    <w:rsid w:val="00DA47BB"/>
    <w:rsid w:val="00DA4F50"/>
    <w:rsid w:val="00DB14EE"/>
    <w:rsid w:val="00DB1F10"/>
    <w:rsid w:val="00DB237E"/>
    <w:rsid w:val="00DB2951"/>
    <w:rsid w:val="00DB3A52"/>
    <w:rsid w:val="00DB4C73"/>
    <w:rsid w:val="00DB6D34"/>
    <w:rsid w:val="00DC0B8F"/>
    <w:rsid w:val="00DC186B"/>
    <w:rsid w:val="00DC22F7"/>
    <w:rsid w:val="00DC37EE"/>
    <w:rsid w:val="00DC38F1"/>
    <w:rsid w:val="00DC40DE"/>
    <w:rsid w:val="00DD0554"/>
    <w:rsid w:val="00DD1D00"/>
    <w:rsid w:val="00DE3DAF"/>
    <w:rsid w:val="00DE3EF3"/>
    <w:rsid w:val="00DE6EF1"/>
    <w:rsid w:val="00DF2575"/>
    <w:rsid w:val="00DF28BD"/>
    <w:rsid w:val="00DF50B0"/>
    <w:rsid w:val="00DF6167"/>
    <w:rsid w:val="00DF7A36"/>
    <w:rsid w:val="00E06B02"/>
    <w:rsid w:val="00E12791"/>
    <w:rsid w:val="00E13396"/>
    <w:rsid w:val="00E14DB0"/>
    <w:rsid w:val="00E166D2"/>
    <w:rsid w:val="00E17E77"/>
    <w:rsid w:val="00E2563A"/>
    <w:rsid w:val="00E26CD8"/>
    <w:rsid w:val="00E27852"/>
    <w:rsid w:val="00E30B92"/>
    <w:rsid w:val="00E3227C"/>
    <w:rsid w:val="00E402E0"/>
    <w:rsid w:val="00E40A9B"/>
    <w:rsid w:val="00E41C33"/>
    <w:rsid w:val="00E459EC"/>
    <w:rsid w:val="00E4623C"/>
    <w:rsid w:val="00E4659D"/>
    <w:rsid w:val="00E469B1"/>
    <w:rsid w:val="00E50EE1"/>
    <w:rsid w:val="00E528CE"/>
    <w:rsid w:val="00E5667C"/>
    <w:rsid w:val="00E572AE"/>
    <w:rsid w:val="00E602BF"/>
    <w:rsid w:val="00E60687"/>
    <w:rsid w:val="00E60BFB"/>
    <w:rsid w:val="00E623AB"/>
    <w:rsid w:val="00E6414D"/>
    <w:rsid w:val="00E65BB0"/>
    <w:rsid w:val="00E66AD5"/>
    <w:rsid w:val="00E67073"/>
    <w:rsid w:val="00E67894"/>
    <w:rsid w:val="00E716E0"/>
    <w:rsid w:val="00E735BF"/>
    <w:rsid w:val="00E73861"/>
    <w:rsid w:val="00E74701"/>
    <w:rsid w:val="00E76A26"/>
    <w:rsid w:val="00E80E53"/>
    <w:rsid w:val="00E81551"/>
    <w:rsid w:val="00E83E27"/>
    <w:rsid w:val="00E85545"/>
    <w:rsid w:val="00E872B7"/>
    <w:rsid w:val="00E8797A"/>
    <w:rsid w:val="00E91019"/>
    <w:rsid w:val="00E93A67"/>
    <w:rsid w:val="00E94B76"/>
    <w:rsid w:val="00E95980"/>
    <w:rsid w:val="00E96B3A"/>
    <w:rsid w:val="00E97436"/>
    <w:rsid w:val="00EA30D4"/>
    <w:rsid w:val="00EA6944"/>
    <w:rsid w:val="00EA6B40"/>
    <w:rsid w:val="00EA72F0"/>
    <w:rsid w:val="00EB58EE"/>
    <w:rsid w:val="00EB6134"/>
    <w:rsid w:val="00EB6F98"/>
    <w:rsid w:val="00EC5C54"/>
    <w:rsid w:val="00EC60D8"/>
    <w:rsid w:val="00EC69E4"/>
    <w:rsid w:val="00ED11AE"/>
    <w:rsid w:val="00ED31EF"/>
    <w:rsid w:val="00ED4D19"/>
    <w:rsid w:val="00EE02AF"/>
    <w:rsid w:val="00EE4E50"/>
    <w:rsid w:val="00EE5055"/>
    <w:rsid w:val="00EE65BB"/>
    <w:rsid w:val="00EF2C06"/>
    <w:rsid w:val="00F00D11"/>
    <w:rsid w:val="00F01B8A"/>
    <w:rsid w:val="00F061D1"/>
    <w:rsid w:val="00F06C1E"/>
    <w:rsid w:val="00F111CB"/>
    <w:rsid w:val="00F12884"/>
    <w:rsid w:val="00F16624"/>
    <w:rsid w:val="00F1710A"/>
    <w:rsid w:val="00F178BD"/>
    <w:rsid w:val="00F26EAB"/>
    <w:rsid w:val="00F3117B"/>
    <w:rsid w:val="00F3252A"/>
    <w:rsid w:val="00F33387"/>
    <w:rsid w:val="00F333DE"/>
    <w:rsid w:val="00F35BDD"/>
    <w:rsid w:val="00F36308"/>
    <w:rsid w:val="00F364E5"/>
    <w:rsid w:val="00F40294"/>
    <w:rsid w:val="00F419DC"/>
    <w:rsid w:val="00F47479"/>
    <w:rsid w:val="00F47D0D"/>
    <w:rsid w:val="00F53506"/>
    <w:rsid w:val="00F55245"/>
    <w:rsid w:val="00F557EE"/>
    <w:rsid w:val="00F56796"/>
    <w:rsid w:val="00F61078"/>
    <w:rsid w:val="00F61D9E"/>
    <w:rsid w:val="00F62149"/>
    <w:rsid w:val="00F62D9E"/>
    <w:rsid w:val="00F62F20"/>
    <w:rsid w:val="00F63E64"/>
    <w:rsid w:val="00F64DED"/>
    <w:rsid w:val="00F65105"/>
    <w:rsid w:val="00F71571"/>
    <w:rsid w:val="00F77C43"/>
    <w:rsid w:val="00F81256"/>
    <w:rsid w:val="00F87EE6"/>
    <w:rsid w:val="00F93172"/>
    <w:rsid w:val="00F97CDD"/>
    <w:rsid w:val="00FA027C"/>
    <w:rsid w:val="00FA04EF"/>
    <w:rsid w:val="00FA1C6C"/>
    <w:rsid w:val="00FA1D61"/>
    <w:rsid w:val="00FA203E"/>
    <w:rsid w:val="00FA64AD"/>
    <w:rsid w:val="00FB0DF1"/>
    <w:rsid w:val="00FB12E1"/>
    <w:rsid w:val="00FB178A"/>
    <w:rsid w:val="00FB38C7"/>
    <w:rsid w:val="00FB44EF"/>
    <w:rsid w:val="00FB46D9"/>
    <w:rsid w:val="00FC0A19"/>
    <w:rsid w:val="00FC1508"/>
    <w:rsid w:val="00FC723D"/>
    <w:rsid w:val="00FC769C"/>
    <w:rsid w:val="00FD08EB"/>
    <w:rsid w:val="00FD2BB8"/>
    <w:rsid w:val="00FD4546"/>
    <w:rsid w:val="00FD4E53"/>
    <w:rsid w:val="00FE073E"/>
    <w:rsid w:val="00FE2C17"/>
    <w:rsid w:val="00FE2E42"/>
    <w:rsid w:val="00FE40B0"/>
    <w:rsid w:val="00FF08FE"/>
    <w:rsid w:val="00FF3309"/>
    <w:rsid w:val="00FF48B9"/>
    <w:rsid w:val="00FF6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FDC91"/>
  <w15:chartTrackingRefBased/>
  <w15:docId w15:val="{753B7612-E9C4-4900-A14A-FE063E16F4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C37E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C37E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C37E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B68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68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storic.com/historyuk/HistoryofWales/Welsh-language/" TargetMode="External"/><Relationship Id="rId3" Type="http://schemas.openxmlformats.org/officeDocument/2006/relationships/hyperlink" Target="https://www.bbc.co.uk/news/uk-wales-553435217" TargetMode="External"/><Relationship Id="rId7" Type="http://schemas.openxmlformats.org/officeDocument/2006/relationships/hyperlink" Target="https://www.biblesociety.org.uk/explore-the-bible/WilliamSalisbury-1567-new-testament-and-psalms" TargetMode="External"/><Relationship Id="rId12" Type="http://schemas.openxmlformats.org/officeDocument/2006/relationships/hyperlink" Target="http://www.ons.gov.uk/census/2011census" TargetMode="External"/><Relationship Id="rId2" Type="http://schemas.openxmlformats.org/officeDocument/2006/relationships/hyperlink" Target="http://www.rcahmw.gov.uk." TargetMode="External"/><Relationship Id="rId1" Type="http://schemas.openxmlformats.org/officeDocument/2006/relationships/hyperlink" Target="https://thevalleycornwall.co.uk/news/favourite-cornish-language-words" TargetMode="External"/><Relationship Id="rId6" Type="http://schemas.openxmlformats.org/officeDocument/2006/relationships/hyperlink" Target="https://www.oxfordreference.com/disply/10.1093/oi/authority20110803100408826" TargetMode="External"/><Relationship Id="rId11" Type="http://schemas.openxmlformats.org/officeDocument/2006/relationships/hyperlink" Target="https://law.gov.wales/culture/welsh-language/welsh%20-Language-%20Wales%20Measure-2011" TargetMode="External"/><Relationship Id="rId5" Type="http://schemas.openxmlformats.org/officeDocument/2006/relationships/hyperlink" Target="https://Oxfordreference.com/display/10.1093/oi/authority.20110803122301106" TargetMode="External"/><Relationship Id="rId10" Type="http://schemas.openxmlformats.org/officeDocument/2006/relationships/hyperlink" Target="https://learnwelsh.cymru/about-us/welsh-language-fast-facts/" TargetMode="External"/><Relationship Id="rId4" Type="http://schemas.openxmlformats.org/officeDocument/2006/relationships/hyperlink" Target="https://biography.Wales" TargetMode="External"/><Relationship Id="rId9" Type="http://schemas.openxmlformats.org/officeDocument/2006/relationships/hyperlink" Target="Https://theculturetrip.com/united-kingdom/wales/articles/a-brief-history-of-the-welsh-langua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3076AB-2E6B-4F13-8D6D-287F163DAA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1459</Words>
  <Characters>8317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williams</dc:creator>
  <cp:keywords/>
  <dc:description/>
  <cp:lastModifiedBy>joanne williams</cp:lastModifiedBy>
  <cp:revision>2</cp:revision>
  <dcterms:created xsi:type="dcterms:W3CDTF">2022-12-11T17:57:00Z</dcterms:created>
  <dcterms:modified xsi:type="dcterms:W3CDTF">2022-12-11T17:57:00Z</dcterms:modified>
</cp:coreProperties>
</file>