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7BA1" w:rsidRDefault="00017BA1" w:rsidP="00017BA1">
      <w:pPr>
        <w:spacing w:after="0" w:line="240" w:lineRule="auto"/>
        <w:rPr>
          <w:rFonts w:ascii="Times New Roman" w:hAnsi="Times New Roman" w:cs="Times New Roman"/>
          <w:b/>
          <w:color w:val="373A3C"/>
          <w:sz w:val="52"/>
          <w:szCs w:val="52"/>
          <w:u w:val="single"/>
          <w:shd w:val="clear" w:color="auto" w:fill="FFFFFF"/>
        </w:rPr>
      </w:pPr>
    </w:p>
    <w:p w:rsidR="00017BA1" w:rsidRDefault="00017BA1" w:rsidP="00017BA1">
      <w:pPr>
        <w:spacing w:after="0" w:line="240" w:lineRule="auto"/>
        <w:jc w:val="center"/>
        <w:rPr>
          <w:rFonts w:ascii="Times New Roman" w:hAnsi="Times New Roman" w:cs="Times New Roman"/>
          <w:b/>
          <w:color w:val="373A3C"/>
          <w:sz w:val="52"/>
          <w:szCs w:val="52"/>
          <w:u w:val="single"/>
          <w:shd w:val="clear" w:color="auto" w:fill="FFFFFF"/>
        </w:rPr>
      </w:pPr>
    </w:p>
    <w:p w:rsidR="00017BA1" w:rsidRDefault="00017BA1" w:rsidP="00017BA1">
      <w:pPr>
        <w:spacing w:after="0" w:line="240" w:lineRule="auto"/>
        <w:jc w:val="center"/>
        <w:rPr>
          <w:rFonts w:ascii="Times New Roman" w:hAnsi="Times New Roman" w:cs="Times New Roman"/>
          <w:b/>
          <w:color w:val="373A3C"/>
          <w:sz w:val="52"/>
          <w:szCs w:val="52"/>
          <w:u w:val="single"/>
          <w:shd w:val="clear" w:color="auto" w:fill="FFFFFF"/>
        </w:rPr>
      </w:pPr>
      <w:r>
        <w:rPr>
          <w:noProof/>
          <w:lang w:eastAsia="en-GB"/>
        </w:rPr>
        <w:drawing>
          <wp:inline distT="0" distB="0" distL="0" distR="0" wp14:anchorId="0AA42458" wp14:editId="0407629D">
            <wp:extent cx="3024188" cy="1209675"/>
            <wp:effectExtent l="0" t="0" r="508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 Trinity Saint Davi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30028" cy="1212011"/>
                    </a:xfrm>
                    <a:prstGeom prst="rect">
                      <a:avLst/>
                    </a:prstGeom>
                    <a:noFill/>
                    <a:ln>
                      <a:noFill/>
                    </a:ln>
                  </pic:spPr>
                </pic:pic>
              </a:graphicData>
            </a:graphic>
          </wp:inline>
        </w:drawing>
      </w:r>
    </w:p>
    <w:p w:rsidR="00017BA1" w:rsidRDefault="00017BA1" w:rsidP="00017BA1">
      <w:pPr>
        <w:spacing w:after="0" w:line="240" w:lineRule="auto"/>
        <w:rPr>
          <w:rFonts w:ascii="Times New Roman" w:hAnsi="Times New Roman" w:cs="Times New Roman"/>
          <w:b/>
          <w:color w:val="373A3C"/>
          <w:sz w:val="52"/>
          <w:szCs w:val="52"/>
          <w:u w:val="single"/>
          <w:shd w:val="clear" w:color="auto" w:fill="FFFFFF"/>
        </w:rPr>
      </w:pPr>
    </w:p>
    <w:p w:rsidR="004879CF" w:rsidRDefault="004879CF" w:rsidP="00017BA1">
      <w:pPr>
        <w:spacing w:after="0" w:line="240" w:lineRule="auto"/>
        <w:jc w:val="center"/>
        <w:rPr>
          <w:rFonts w:ascii="Times New Roman" w:hAnsi="Times New Roman" w:cs="Times New Roman"/>
          <w:b/>
          <w:color w:val="373A3C"/>
          <w:sz w:val="52"/>
          <w:szCs w:val="52"/>
          <w:u w:val="single"/>
          <w:shd w:val="clear" w:color="auto" w:fill="FFFFFF"/>
        </w:rPr>
      </w:pPr>
    </w:p>
    <w:p w:rsidR="00017BA1" w:rsidRPr="00017BA1" w:rsidRDefault="00017BA1" w:rsidP="00017BA1">
      <w:pPr>
        <w:spacing w:after="0" w:line="240" w:lineRule="auto"/>
        <w:jc w:val="center"/>
        <w:rPr>
          <w:rFonts w:ascii="Times New Roman" w:hAnsi="Times New Roman" w:cs="Times New Roman"/>
          <w:b/>
          <w:color w:val="373A3C"/>
          <w:sz w:val="52"/>
          <w:szCs w:val="52"/>
          <w:u w:val="single"/>
          <w:shd w:val="clear" w:color="auto" w:fill="FFFFFF"/>
        </w:rPr>
      </w:pPr>
      <w:r w:rsidRPr="00017BA1">
        <w:rPr>
          <w:rFonts w:ascii="Times New Roman" w:hAnsi="Times New Roman" w:cs="Times New Roman"/>
          <w:b/>
          <w:color w:val="373A3C"/>
          <w:sz w:val="52"/>
          <w:szCs w:val="52"/>
          <w:u w:val="single"/>
          <w:shd w:val="clear" w:color="auto" w:fill="FFFFFF"/>
        </w:rPr>
        <w:t>Cloud Based Technologies: Policy and Pedagogy in Education in Wales</w:t>
      </w:r>
    </w:p>
    <w:p w:rsidR="00017BA1" w:rsidRPr="00017BA1" w:rsidRDefault="00017BA1" w:rsidP="00017BA1">
      <w:pPr>
        <w:spacing w:after="0" w:line="240" w:lineRule="auto"/>
        <w:rPr>
          <w:rFonts w:ascii="Times New Roman" w:hAnsi="Times New Roman" w:cs="Times New Roman"/>
          <w:i/>
          <w:color w:val="373A3C"/>
          <w:sz w:val="44"/>
          <w:szCs w:val="44"/>
          <w:shd w:val="clear" w:color="auto" w:fill="FFFFFF"/>
        </w:rPr>
      </w:pPr>
    </w:p>
    <w:p w:rsidR="008966EE" w:rsidRDefault="008966EE" w:rsidP="00017BA1">
      <w:pPr>
        <w:spacing w:after="0" w:line="240" w:lineRule="auto"/>
        <w:jc w:val="center"/>
        <w:rPr>
          <w:rFonts w:ascii="Times New Roman" w:hAnsi="Times New Roman" w:cs="Times New Roman"/>
          <w:b/>
          <w:i/>
          <w:color w:val="373A3C"/>
          <w:sz w:val="44"/>
          <w:szCs w:val="44"/>
          <w:shd w:val="clear" w:color="auto" w:fill="FFFFFF"/>
        </w:rPr>
      </w:pPr>
    </w:p>
    <w:p w:rsidR="008966EE" w:rsidRDefault="008966EE" w:rsidP="00017BA1">
      <w:pPr>
        <w:spacing w:after="0" w:line="240" w:lineRule="auto"/>
        <w:jc w:val="center"/>
        <w:rPr>
          <w:rFonts w:ascii="Times New Roman" w:hAnsi="Times New Roman" w:cs="Times New Roman"/>
          <w:b/>
          <w:i/>
          <w:color w:val="373A3C"/>
          <w:sz w:val="44"/>
          <w:szCs w:val="44"/>
          <w:shd w:val="clear" w:color="auto" w:fill="FFFFFF"/>
        </w:rPr>
      </w:pPr>
    </w:p>
    <w:p w:rsidR="00017BA1" w:rsidRPr="00017BA1" w:rsidRDefault="00017BA1" w:rsidP="00017BA1">
      <w:pPr>
        <w:spacing w:after="0" w:line="240" w:lineRule="auto"/>
        <w:jc w:val="center"/>
        <w:rPr>
          <w:rFonts w:ascii="Times New Roman" w:hAnsi="Times New Roman" w:cs="Times New Roman"/>
          <w:b/>
          <w:i/>
          <w:color w:val="373A3C"/>
          <w:sz w:val="44"/>
          <w:szCs w:val="44"/>
          <w:shd w:val="clear" w:color="auto" w:fill="FFFFFF"/>
        </w:rPr>
      </w:pPr>
      <w:r w:rsidRPr="00017BA1">
        <w:rPr>
          <w:rFonts w:ascii="Times New Roman" w:hAnsi="Times New Roman" w:cs="Times New Roman"/>
          <w:b/>
          <w:i/>
          <w:color w:val="373A3C"/>
          <w:sz w:val="44"/>
          <w:szCs w:val="44"/>
          <w:shd w:val="clear" w:color="auto" w:fill="FFFFFF"/>
        </w:rPr>
        <w:t>A Critical Evaluation of the Impacts of ‘Cloud Based’ Systems in Education in Wales as a Result of Policy and Emerging Learning Technology</w:t>
      </w:r>
    </w:p>
    <w:p w:rsidR="002808EB" w:rsidRPr="00017BA1" w:rsidRDefault="002808EB" w:rsidP="00635882">
      <w:pPr>
        <w:spacing w:after="0" w:line="240" w:lineRule="auto"/>
        <w:jc w:val="center"/>
        <w:rPr>
          <w:rFonts w:ascii="Times New Roman" w:hAnsi="Times New Roman" w:cs="Times New Roman"/>
          <w:b/>
          <w:color w:val="373A3C"/>
          <w:sz w:val="28"/>
          <w:szCs w:val="28"/>
          <w:shd w:val="clear" w:color="auto" w:fill="FFFFFF"/>
        </w:rPr>
      </w:pPr>
    </w:p>
    <w:p w:rsidR="00017BA1" w:rsidRPr="00017BA1" w:rsidRDefault="00017BA1" w:rsidP="00635882">
      <w:pPr>
        <w:spacing w:after="0" w:line="240" w:lineRule="auto"/>
        <w:jc w:val="center"/>
        <w:rPr>
          <w:rFonts w:ascii="Times New Roman" w:hAnsi="Times New Roman" w:cs="Times New Roman"/>
          <w:b/>
          <w:color w:val="373A3C"/>
          <w:sz w:val="28"/>
          <w:szCs w:val="28"/>
          <w:shd w:val="clear" w:color="auto" w:fill="FFFFFF"/>
        </w:rPr>
      </w:pPr>
    </w:p>
    <w:p w:rsidR="008966EE" w:rsidRDefault="008966EE" w:rsidP="00635882">
      <w:pPr>
        <w:spacing w:after="0" w:line="240" w:lineRule="auto"/>
        <w:jc w:val="center"/>
        <w:rPr>
          <w:rFonts w:ascii="Times New Roman" w:hAnsi="Times New Roman" w:cs="Times New Roman"/>
          <w:b/>
          <w:color w:val="373A3C"/>
          <w:sz w:val="32"/>
          <w:szCs w:val="32"/>
          <w:shd w:val="clear" w:color="auto" w:fill="FFFFFF"/>
        </w:rPr>
      </w:pPr>
    </w:p>
    <w:p w:rsidR="008966EE" w:rsidRDefault="008966EE" w:rsidP="00635882">
      <w:pPr>
        <w:spacing w:after="0" w:line="240" w:lineRule="auto"/>
        <w:jc w:val="center"/>
        <w:rPr>
          <w:rFonts w:ascii="Times New Roman" w:hAnsi="Times New Roman" w:cs="Times New Roman"/>
          <w:b/>
          <w:color w:val="373A3C"/>
          <w:sz w:val="32"/>
          <w:szCs w:val="32"/>
          <w:shd w:val="clear" w:color="auto" w:fill="FFFFFF"/>
        </w:rPr>
      </w:pPr>
    </w:p>
    <w:p w:rsidR="00017BA1" w:rsidRPr="00017BA1" w:rsidRDefault="00017BA1" w:rsidP="00635882">
      <w:pPr>
        <w:spacing w:after="0" w:line="240" w:lineRule="auto"/>
        <w:jc w:val="center"/>
        <w:rPr>
          <w:rFonts w:ascii="Times New Roman" w:hAnsi="Times New Roman" w:cs="Times New Roman"/>
          <w:b/>
          <w:color w:val="373A3C"/>
          <w:sz w:val="32"/>
          <w:szCs w:val="32"/>
          <w:shd w:val="clear" w:color="auto" w:fill="FFFFFF"/>
        </w:rPr>
      </w:pPr>
      <w:r w:rsidRPr="00017BA1">
        <w:rPr>
          <w:rFonts w:ascii="Times New Roman" w:hAnsi="Times New Roman" w:cs="Times New Roman"/>
          <w:b/>
          <w:color w:val="373A3C"/>
          <w:sz w:val="32"/>
          <w:szCs w:val="32"/>
          <w:shd w:val="clear" w:color="auto" w:fill="FFFFFF"/>
        </w:rPr>
        <w:t>Jodie Pinnell</w:t>
      </w:r>
    </w:p>
    <w:p w:rsidR="00017BA1" w:rsidRPr="00017BA1" w:rsidRDefault="00017BA1" w:rsidP="00635882">
      <w:pPr>
        <w:spacing w:after="0" w:line="240" w:lineRule="auto"/>
        <w:jc w:val="center"/>
        <w:rPr>
          <w:rFonts w:ascii="Times New Roman" w:hAnsi="Times New Roman" w:cs="Times New Roman"/>
          <w:b/>
          <w:color w:val="373A3C"/>
          <w:sz w:val="32"/>
          <w:szCs w:val="32"/>
          <w:shd w:val="clear" w:color="auto" w:fill="FFFFFF"/>
        </w:rPr>
      </w:pPr>
      <w:r w:rsidRPr="00017BA1">
        <w:rPr>
          <w:rFonts w:ascii="Times New Roman" w:hAnsi="Times New Roman" w:cs="Times New Roman"/>
          <w:b/>
          <w:color w:val="373A3C"/>
          <w:sz w:val="32"/>
          <w:szCs w:val="32"/>
          <w:shd w:val="clear" w:color="auto" w:fill="FFFFFF"/>
        </w:rPr>
        <w:t>1000227</w:t>
      </w: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2808EB" w:rsidRDefault="002808EB" w:rsidP="00635882">
      <w:pPr>
        <w:spacing w:after="0" w:line="240" w:lineRule="auto"/>
        <w:jc w:val="center"/>
        <w:rPr>
          <w:rFonts w:ascii="Times New Roman" w:hAnsi="Times New Roman" w:cs="Times New Roman"/>
          <w:b/>
          <w:color w:val="373A3C"/>
          <w:sz w:val="28"/>
          <w:szCs w:val="28"/>
          <w:u w:val="single"/>
          <w:shd w:val="clear" w:color="auto" w:fill="FFFFFF"/>
        </w:rPr>
      </w:pPr>
    </w:p>
    <w:p w:rsidR="008966EE" w:rsidRDefault="008966EE" w:rsidP="00635882">
      <w:pPr>
        <w:spacing w:after="0" w:line="240" w:lineRule="auto"/>
        <w:jc w:val="center"/>
        <w:rPr>
          <w:rFonts w:ascii="Times New Roman" w:hAnsi="Times New Roman" w:cs="Times New Roman"/>
          <w:b/>
          <w:color w:val="373A3C"/>
          <w:sz w:val="28"/>
          <w:szCs w:val="28"/>
          <w:u w:val="single"/>
          <w:shd w:val="clear" w:color="auto" w:fill="FFFFFF"/>
        </w:rPr>
      </w:pPr>
    </w:p>
    <w:p w:rsidR="001A50FB" w:rsidRPr="001A50FB" w:rsidRDefault="003B605C" w:rsidP="00635882">
      <w:pPr>
        <w:spacing w:after="0" w:line="240" w:lineRule="auto"/>
        <w:jc w:val="center"/>
        <w:rPr>
          <w:rFonts w:ascii="Times New Roman" w:hAnsi="Times New Roman" w:cs="Times New Roman"/>
          <w:b/>
          <w:color w:val="373A3C"/>
          <w:sz w:val="28"/>
          <w:szCs w:val="28"/>
          <w:u w:val="single"/>
          <w:shd w:val="clear" w:color="auto" w:fill="FFFFFF"/>
        </w:rPr>
      </w:pPr>
      <w:r>
        <w:rPr>
          <w:rFonts w:ascii="Times New Roman" w:hAnsi="Times New Roman" w:cs="Times New Roman"/>
          <w:b/>
          <w:color w:val="373A3C"/>
          <w:sz w:val="28"/>
          <w:szCs w:val="28"/>
          <w:u w:val="single"/>
          <w:shd w:val="clear" w:color="auto" w:fill="FFFFFF"/>
        </w:rPr>
        <w:lastRenderedPageBreak/>
        <w:t>Cloud Based Technologies</w:t>
      </w:r>
      <w:r w:rsidR="001A50FB" w:rsidRPr="001A50FB">
        <w:rPr>
          <w:rFonts w:ascii="Times New Roman" w:hAnsi="Times New Roman" w:cs="Times New Roman"/>
          <w:b/>
          <w:color w:val="373A3C"/>
          <w:sz w:val="28"/>
          <w:szCs w:val="28"/>
          <w:u w:val="single"/>
          <w:shd w:val="clear" w:color="auto" w:fill="FFFFFF"/>
        </w:rPr>
        <w:t xml:space="preserve">: Policy and Pedagogy in </w:t>
      </w:r>
      <w:r w:rsidR="001A50FB">
        <w:rPr>
          <w:rFonts w:ascii="Times New Roman" w:hAnsi="Times New Roman" w:cs="Times New Roman"/>
          <w:b/>
          <w:color w:val="373A3C"/>
          <w:sz w:val="28"/>
          <w:szCs w:val="28"/>
          <w:u w:val="single"/>
          <w:shd w:val="clear" w:color="auto" w:fill="FFFFFF"/>
        </w:rPr>
        <w:t>Education in Wales</w:t>
      </w:r>
    </w:p>
    <w:p w:rsidR="001A50FB" w:rsidRDefault="001A50FB" w:rsidP="001A50FB">
      <w:pPr>
        <w:spacing w:after="0" w:line="240" w:lineRule="auto"/>
        <w:rPr>
          <w:rFonts w:ascii="Times New Roman" w:hAnsi="Times New Roman" w:cs="Times New Roman"/>
          <w:color w:val="373A3C"/>
          <w:sz w:val="24"/>
          <w:szCs w:val="24"/>
          <w:shd w:val="clear" w:color="auto" w:fill="FFFFFF"/>
        </w:rPr>
      </w:pPr>
    </w:p>
    <w:p w:rsidR="000B721C" w:rsidRPr="00432643" w:rsidRDefault="000B721C" w:rsidP="001A50FB">
      <w:pPr>
        <w:spacing w:after="0" w:line="240" w:lineRule="auto"/>
        <w:jc w:val="center"/>
        <w:rPr>
          <w:rFonts w:ascii="Times New Roman" w:hAnsi="Times New Roman" w:cs="Times New Roman"/>
          <w:b/>
          <w:color w:val="373A3C"/>
          <w:sz w:val="24"/>
          <w:szCs w:val="24"/>
          <w:shd w:val="clear" w:color="auto" w:fill="FFFFFF"/>
        </w:rPr>
      </w:pPr>
      <w:r w:rsidRPr="00432643">
        <w:rPr>
          <w:rFonts w:ascii="Times New Roman" w:hAnsi="Times New Roman" w:cs="Times New Roman"/>
          <w:b/>
          <w:color w:val="373A3C"/>
          <w:sz w:val="24"/>
          <w:szCs w:val="24"/>
          <w:shd w:val="clear" w:color="auto" w:fill="FFFFFF"/>
        </w:rPr>
        <w:t xml:space="preserve">A Critical Evaluation </w:t>
      </w:r>
      <w:r w:rsidR="001A50FB" w:rsidRPr="00432643">
        <w:rPr>
          <w:rFonts w:ascii="Times New Roman" w:hAnsi="Times New Roman" w:cs="Times New Roman"/>
          <w:b/>
          <w:color w:val="373A3C"/>
          <w:sz w:val="24"/>
          <w:szCs w:val="24"/>
          <w:shd w:val="clear" w:color="auto" w:fill="FFFFFF"/>
        </w:rPr>
        <w:t>of the Impacts of ‘Cloud Based’ Systems in Education in Wales</w:t>
      </w:r>
      <w:r w:rsidR="00BB3510">
        <w:rPr>
          <w:rFonts w:ascii="Times New Roman" w:hAnsi="Times New Roman" w:cs="Times New Roman"/>
          <w:b/>
          <w:color w:val="373A3C"/>
          <w:sz w:val="24"/>
          <w:szCs w:val="24"/>
          <w:shd w:val="clear" w:color="auto" w:fill="FFFFFF"/>
        </w:rPr>
        <w:t xml:space="preserve"> as a Result of </w:t>
      </w:r>
      <w:r w:rsidR="00A243FC">
        <w:rPr>
          <w:rFonts w:ascii="Times New Roman" w:hAnsi="Times New Roman" w:cs="Times New Roman"/>
          <w:b/>
          <w:color w:val="373A3C"/>
          <w:sz w:val="24"/>
          <w:szCs w:val="24"/>
          <w:shd w:val="clear" w:color="auto" w:fill="FFFFFF"/>
        </w:rPr>
        <w:t xml:space="preserve">Policy and </w:t>
      </w:r>
      <w:r w:rsidR="00BB3510">
        <w:rPr>
          <w:rFonts w:ascii="Times New Roman" w:hAnsi="Times New Roman" w:cs="Times New Roman"/>
          <w:b/>
          <w:color w:val="373A3C"/>
          <w:sz w:val="24"/>
          <w:szCs w:val="24"/>
          <w:shd w:val="clear" w:color="auto" w:fill="FFFFFF"/>
        </w:rPr>
        <w:t xml:space="preserve">Emerging </w:t>
      </w:r>
      <w:r w:rsidR="00D929FF">
        <w:rPr>
          <w:rFonts w:ascii="Times New Roman" w:hAnsi="Times New Roman" w:cs="Times New Roman"/>
          <w:b/>
          <w:color w:val="373A3C"/>
          <w:sz w:val="24"/>
          <w:szCs w:val="24"/>
          <w:shd w:val="clear" w:color="auto" w:fill="FFFFFF"/>
        </w:rPr>
        <w:t xml:space="preserve">Learning </w:t>
      </w:r>
      <w:r w:rsidR="00A243FC">
        <w:rPr>
          <w:rFonts w:ascii="Times New Roman" w:hAnsi="Times New Roman" w:cs="Times New Roman"/>
          <w:b/>
          <w:color w:val="373A3C"/>
          <w:sz w:val="24"/>
          <w:szCs w:val="24"/>
          <w:shd w:val="clear" w:color="auto" w:fill="FFFFFF"/>
        </w:rPr>
        <w:t>Technology</w:t>
      </w:r>
    </w:p>
    <w:p w:rsidR="00BB3510" w:rsidRDefault="00BB3510" w:rsidP="003A75D3">
      <w:pPr>
        <w:spacing w:after="0" w:line="240" w:lineRule="auto"/>
        <w:jc w:val="center"/>
        <w:rPr>
          <w:rFonts w:ascii="Times New Roman" w:hAnsi="Times New Roman" w:cs="Times New Roman"/>
          <w:b/>
          <w:sz w:val="24"/>
          <w:szCs w:val="24"/>
          <w:u w:val="single"/>
          <w:shd w:val="clear" w:color="auto" w:fill="FFFFFF"/>
        </w:rPr>
      </w:pPr>
    </w:p>
    <w:p w:rsidR="00313FEF" w:rsidRPr="003A75D3" w:rsidRDefault="00D3788A" w:rsidP="00791BC7">
      <w:pPr>
        <w:spacing w:after="0" w:line="360" w:lineRule="auto"/>
        <w:jc w:val="center"/>
        <w:rPr>
          <w:rFonts w:ascii="Times New Roman" w:hAnsi="Times New Roman" w:cs="Times New Roman"/>
          <w:b/>
          <w:sz w:val="24"/>
          <w:szCs w:val="24"/>
          <w:u w:val="single"/>
          <w:shd w:val="clear" w:color="auto" w:fill="FFFFFF"/>
        </w:rPr>
      </w:pPr>
      <w:r w:rsidRPr="003A75D3">
        <w:rPr>
          <w:rFonts w:ascii="Times New Roman" w:hAnsi="Times New Roman" w:cs="Times New Roman"/>
          <w:b/>
          <w:sz w:val="24"/>
          <w:szCs w:val="24"/>
          <w:u w:val="single"/>
          <w:shd w:val="clear" w:color="auto" w:fill="FFFFFF"/>
        </w:rPr>
        <w:t>Abstrac</w:t>
      </w:r>
      <w:r w:rsidR="003A75D3">
        <w:rPr>
          <w:rFonts w:ascii="Times New Roman" w:hAnsi="Times New Roman" w:cs="Times New Roman"/>
          <w:b/>
          <w:sz w:val="24"/>
          <w:szCs w:val="24"/>
          <w:u w:val="single"/>
          <w:shd w:val="clear" w:color="auto" w:fill="FFFFFF"/>
        </w:rPr>
        <w:t>t</w:t>
      </w:r>
    </w:p>
    <w:p w:rsidR="00836180" w:rsidRDefault="00432643" w:rsidP="009470BA">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With the rapid growth</w:t>
      </w:r>
      <w:r w:rsidR="00691273">
        <w:rPr>
          <w:rFonts w:ascii="Times New Roman" w:hAnsi="Times New Roman" w:cs="Times New Roman"/>
          <w:sz w:val="24"/>
          <w:szCs w:val="24"/>
          <w:shd w:val="clear" w:color="auto" w:fill="FFFFFF"/>
        </w:rPr>
        <w:t xml:space="preserve"> of cloud based</w:t>
      </w:r>
      <w:r w:rsidR="00637B7D">
        <w:rPr>
          <w:rFonts w:ascii="Times New Roman" w:hAnsi="Times New Roman" w:cs="Times New Roman"/>
          <w:sz w:val="24"/>
          <w:szCs w:val="24"/>
          <w:shd w:val="clear" w:color="auto" w:fill="FFFFFF"/>
        </w:rPr>
        <w:t xml:space="preserve"> technologies in </w:t>
      </w:r>
      <w:r>
        <w:rPr>
          <w:rFonts w:ascii="Times New Roman" w:hAnsi="Times New Roman" w:cs="Times New Roman"/>
          <w:sz w:val="24"/>
          <w:szCs w:val="24"/>
          <w:shd w:val="clear" w:color="auto" w:fill="FFFFFF"/>
        </w:rPr>
        <w:t xml:space="preserve">education, </w:t>
      </w:r>
      <w:r w:rsidR="003B605C">
        <w:rPr>
          <w:rFonts w:ascii="Times New Roman" w:hAnsi="Times New Roman" w:cs="Times New Roman"/>
          <w:sz w:val="24"/>
          <w:szCs w:val="24"/>
          <w:shd w:val="clear" w:color="auto" w:fill="FFFFFF"/>
        </w:rPr>
        <w:t xml:space="preserve">learning </w:t>
      </w:r>
      <w:r>
        <w:rPr>
          <w:rFonts w:ascii="Times New Roman" w:hAnsi="Times New Roman" w:cs="Times New Roman"/>
          <w:sz w:val="24"/>
          <w:szCs w:val="24"/>
          <w:shd w:val="clear" w:color="auto" w:fill="FFFFFF"/>
        </w:rPr>
        <w:t xml:space="preserve">trends and </w:t>
      </w:r>
      <w:r w:rsidR="005D0C58">
        <w:rPr>
          <w:rFonts w:ascii="Times New Roman" w:hAnsi="Times New Roman" w:cs="Times New Roman"/>
          <w:sz w:val="24"/>
          <w:szCs w:val="24"/>
          <w:shd w:val="clear" w:color="auto" w:fill="FFFFFF"/>
        </w:rPr>
        <w:t>pedagogic approaches are</w:t>
      </w:r>
      <w:r w:rsidR="00694353">
        <w:rPr>
          <w:rFonts w:ascii="Times New Roman" w:hAnsi="Times New Roman" w:cs="Times New Roman"/>
          <w:sz w:val="24"/>
          <w:szCs w:val="24"/>
          <w:shd w:val="clear" w:color="auto" w:fill="FFFFFF"/>
        </w:rPr>
        <w:t xml:space="preserve"> evolving</w:t>
      </w:r>
      <w:r w:rsidR="00530B75">
        <w:rPr>
          <w:rFonts w:ascii="Times New Roman" w:hAnsi="Times New Roman" w:cs="Times New Roman"/>
          <w:sz w:val="24"/>
          <w:szCs w:val="24"/>
          <w:shd w:val="clear" w:color="auto" w:fill="FFFFFF"/>
        </w:rPr>
        <w:t xml:space="preserve"> to</w:t>
      </w:r>
      <w:r w:rsidR="00CD6702">
        <w:rPr>
          <w:rFonts w:ascii="Times New Roman" w:hAnsi="Times New Roman" w:cs="Times New Roman"/>
          <w:sz w:val="24"/>
          <w:szCs w:val="24"/>
          <w:shd w:val="clear" w:color="auto" w:fill="FFFFFF"/>
        </w:rPr>
        <w:t xml:space="preserve"> meet the demands of the change this brings.</w:t>
      </w:r>
      <w:r w:rsidR="00530B75">
        <w:rPr>
          <w:rFonts w:ascii="Times New Roman" w:hAnsi="Times New Roman" w:cs="Times New Roman"/>
          <w:sz w:val="24"/>
          <w:szCs w:val="24"/>
          <w:shd w:val="clear" w:color="auto" w:fill="FFFFFF"/>
        </w:rPr>
        <w:t xml:space="preserve"> In Wales, </w:t>
      </w:r>
      <w:r w:rsidR="00CD6702">
        <w:rPr>
          <w:rFonts w:ascii="Times New Roman" w:hAnsi="Times New Roman" w:cs="Times New Roman"/>
          <w:sz w:val="24"/>
          <w:szCs w:val="24"/>
          <w:shd w:val="clear" w:color="auto" w:fill="FFFFFF"/>
        </w:rPr>
        <w:t>the distinct emergence of digital competency skills in policy</w:t>
      </w:r>
      <w:r w:rsidR="00530B75">
        <w:rPr>
          <w:rFonts w:ascii="Times New Roman" w:hAnsi="Times New Roman" w:cs="Times New Roman"/>
          <w:sz w:val="24"/>
          <w:szCs w:val="24"/>
          <w:shd w:val="clear" w:color="auto" w:fill="FFFFFF"/>
        </w:rPr>
        <w:t xml:space="preserve"> has </w:t>
      </w:r>
      <w:r w:rsidR="00CD6702">
        <w:rPr>
          <w:rFonts w:ascii="Times New Roman" w:hAnsi="Times New Roman" w:cs="Times New Roman"/>
          <w:sz w:val="24"/>
          <w:szCs w:val="24"/>
          <w:shd w:val="clear" w:color="auto" w:fill="FFFFFF"/>
        </w:rPr>
        <w:t xml:space="preserve">led to nationalised learning resources and </w:t>
      </w:r>
      <w:r w:rsidR="004879CF">
        <w:rPr>
          <w:rFonts w:ascii="Times New Roman" w:hAnsi="Times New Roman" w:cs="Times New Roman"/>
          <w:sz w:val="24"/>
          <w:szCs w:val="24"/>
          <w:shd w:val="clear" w:color="auto" w:fill="FFFFFF"/>
        </w:rPr>
        <w:t xml:space="preserve">the sharing of </w:t>
      </w:r>
      <w:r w:rsidR="00CD6702">
        <w:rPr>
          <w:rFonts w:ascii="Times New Roman" w:hAnsi="Times New Roman" w:cs="Times New Roman"/>
          <w:sz w:val="24"/>
          <w:szCs w:val="24"/>
          <w:shd w:val="clear" w:color="auto" w:fill="FFFFFF"/>
        </w:rPr>
        <w:t>information</w:t>
      </w:r>
      <w:r w:rsidR="004879CF">
        <w:rPr>
          <w:rFonts w:ascii="Times New Roman" w:hAnsi="Times New Roman" w:cs="Times New Roman"/>
          <w:sz w:val="24"/>
          <w:szCs w:val="24"/>
          <w:shd w:val="clear" w:color="auto" w:fill="FFFFFF"/>
        </w:rPr>
        <w:t xml:space="preserve"> via cloud based networks, </w:t>
      </w:r>
      <w:r w:rsidR="00836180">
        <w:rPr>
          <w:rFonts w:ascii="Times New Roman" w:hAnsi="Times New Roman" w:cs="Times New Roman"/>
          <w:sz w:val="24"/>
          <w:szCs w:val="24"/>
          <w:shd w:val="clear" w:color="auto" w:fill="FFFFFF"/>
        </w:rPr>
        <w:t>proving advantageous yet also challenging</w:t>
      </w:r>
      <w:r w:rsidR="0098241F">
        <w:rPr>
          <w:rFonts w:ascii="Times New Roman" w:hAnsi="Times New Roman" w:cs="Times New Roman"/>
          <w:sz w:val="24"/>
          <w:szCs w:val="24"/>
          <w:shd w:val="clear" w:color="auto" w:fill="FFFFFF"/>
        </w:rPr>
        <w:t xml:space="preserve"> </w:t>
      </w:r>
      <w:r w:rsidR="00836180">
        <w:rPr>
          <w:rFonts w:ascii="Times New Roman" w:hAnsi="Times New Roman" w:cs="Times New Roman"/>
          <w:sz w:val="24"/>
          <w:szCs w:val="24"/>
          <w:shd w:val="clear" w:color="auto" w:fill="FFFFFF"/>
        </w:rPr>
        <w:t xml:space="preserve">for both teachers and learners. </w:t>
      </w:r>
      <w:r w:rsidR="003B605C">
        <w:rPr>
          <w:rFonts w:ascii="Times New Roman" w:hAnsi="Times New Roman" w:cs="Times New Roman"/>
          <w:sz w:val="24"/>
          <w:szCs w:val="24"/>
          <w:shd w:val="clear" w:color="auto" w:fill="FFFFFF"/>
        </w:rPr>
        <w:t>E</w:t>
      </w:r>
      <w:r w:rsidR="00637B7D">
        <w:rPr>
          <w:rFonts w:ascii="Times New Roman" w:hAnsi="Times New Roman" w:cs="Times New Roman"/>
          <w:sz w:val="24"/>
          <w:szCs w:val="24"/>
          <w:shd w:val="clear" w:color="auto" w:fill="FFFFFF"/>
        </w:rPr>
        <w:t>ducation’s responses to the ‘cloud’ are indicating</w:t>
      </w:r>
      <w:r w:rsidR="00694066">
        <w:rPr>
          <w:rFonts w:ascii="Times New Roman" w:hAnsi="Times New Roman" w:cs="Times New Roman"/>
          <w:sz w:val="24"/>
          <w:szCs w:val="24"/>
          <w:shd w:val="clear" w:color="auto" w:fill="FFFFFF"/>
        </w:rPr>
        <w:t xml:space="preserve"> a unification of standards and curricular, </w:t>
      </w:r>
      <w:r w:rsidR="00CE2530">
        <w:rPr>
          <w:rFonts w:ascii="Times New Roman" w:hAnsi="Times New Roman" w:cs="Times New Roman"/>
          <w:sz w:val="24"/>
          <w:szCs w:val="24"/>
          <w:shd w:val="clear" w:color="auto" w:fill="FFFFFF"/>
        </w:rPr>
        <w:t xml:space="preserve">yet </w:t>
      </w:r>
      <w:r w:rsidR="00694066">
        <w:rPr>
          <w:rFonts w:ascii="Times New Roman" w:hAnsi="Times New Roman" w:cs="Times New Roman"/>
          <w:sz w:val="24"/>
          <w:szCs w:val="24"/>
          <w:shd w:val="clear" w:color="auto" w:fill="FFFFFF"/>
        </w:rPr>
        <w:t>merely scratching th</w:t>
      </w:r>
      <w:r w:rsidR="00694353">
        <w:rPr>
          <w:rFonts w:ascii="Times New Roman" w:hAnsi="Times New Roman" w:cs="Times New Roman"/>
          <w:sz w:val="24"/>
          <w:szCs w:val="24"/>
          <w:shd w:val="clear" w:color="auto" w:fill="FFFFFF"/>
        </w:rPr>
        <w:t xml:space="preserve">e surface of the </w:t>
      </w:r>
      <w:r w:rsidR="00694066">
        <w:rPr>
          <w:rFonts w:ascii="Times New Roman" w:hAnsi="Times New Roman" w:cs="Times New Roman"/>
          <w:sz w:val="24"/>
          <w:szCs w:val="24"/>
          <w:shd w:val="clear" w:color="auto" w:fill="FFFFFF"/>
        </w:rPr>
        <w:t xml:space="preserve">potential yet to be fulfilled. </w:t>
      </w:r>
      <w:r w:rsidR="00836180">
        <w:rPr>
          <w:rFonts w:ascii="Times New Roman" w:hAnsi="Times New Roman" w:cs="Times New Roman"/>
          <w:sz w:val="24"/>
          <w:szCs w:val="24"/>
          <w:shd w:val="clear" w:color="auto" w:fill="FFFFFF"/>
        </w:rPr>
        <w:t>What are the financial and social implications o</w:t>
      </w:r>
      <w:r w:rsidR="00694066">
        <w:rPr>
          <w:rFonts w:ascii="Times New Roman" w:hAnsi="Times New Roman" w:cs="Times New Roman"/>
          <w:sz w:val="24"/>
          <w:szCs w:val="24"/>
          <w:shd w:val="clear" w:color="auto" w:fill="FFFFFF"/>
        </w:rPr>
        <w:t xml:space="preserve">f cloud computing for teachers, learners and institutions? And, importantly, what are the pedagogical applications of such a powerful tool? </w:t>
      </w:r>
      <w:r w:rsidR="00836180">
        <w:rPr>
          <w:rFonts w:ascii="Times New Roman" w:hAnsi="Times New Roman" w:cs="Times New Roman"/>
          <w:sz w:val="24"/>
          <w:szCs w:val="24"/>
          <w:shd w:val="clear" w:color="auto" w:fill="FFFFFF"/>
        </w:rPr>
        <w:t>With a full review of literature, this paper explores the educational applic</w:t>
      </w:r>
      <w:r w:rsidR="0098241F">
        <w:rPr>
          <w:rFonts w:ascii="Times New Roman" w:hAnsi="Times New Roman" w:cs="Times New Roman"/>
          <w:sz w:val="24"/>
          <w:szCs w:val="24"/>
          <w:shd w:val="clear" w:color="auto" w:fill="FFFFFF"/>
        </w:rPr>
        <w:t xml:space="preserve">ation of cloud networks, their emergence in Welsh </w:t>
      </w:r>
      <w:r w:rsidR="00560B34">
        <w:rPr>
          <w:rFonts w:ascii="Times New Roman" w:hAnsi="Times New Roman" w:cs="Times New Roman"/>
          <w:sz w:val="24"/>
          <w:szCs w:val="24"/>
          <w:shd w:val="clear" w:color="auto" w:fill="FFFFFF"/>
        </w:rPr>
        <w:t>and global policy</w:t>
      </w:r>
      <w:r w:rsidR="0098241F">
        <w:rPr>
          <w:rFonts w:ascii="Times New Roman" w:hAnsi="Times New Roman" w:cs="Times New Roman"/>
          <w:sz w:val="24"/>
          <w:szCs w:val="24"/>
          <w:shd w:val="clear" w:color="auto" w:fill="FFFFFF"/>
        </w:rPr>
        <w:t xml:space="preserve">, and what the ‘cloud’ </w:t>
      </w:r>
      <w:r w:rsidR="00465465">
        <w:rPr>
          <w:rFonts w:ascii="Times New Roman" w:hAnsi="Times New Roman" w:cs="Times New Roman"/>
          <w:sz w:val="24"/>
          <w:szCs w:val="24"/>
          <w:shd w:val="clear" w:color="auto" w:fill="FFFFFF"/>
        </w:rPr>
        <w:t>can mean</w:t>
      </w:r>
      <w:r w:rsidR="0098241F">
        <w:rPr>
          <w:rFonts w:ascii="Times New Roman" w:hAnsi="Times New Roman" w:cs="Times New Roman"/>
          <w:sz w:val="24"/>
          <w:szCs w:val="24"/>
          <w:shd w:val="clear" w:color="auto" w:fill="FFFFFF"/>
        </w:rPr>
        <w:t xml:space="preserve"> for </w:t>
      </w:r>
      <w:r w:rsidR="00694353">
        <w:rPr>
          <w:rFonts w:ascii="Times New Roman" w:hAnsi="Times New Roman" w:cs="Times New Roman"/>
          <w:sz w:val="24"/>
          <w:szCs w:val="24"/>
          <w:shd w:val="clear" w:color="auto" w:fill="FFFFFF"/>
        </w:rPr>
        <w:t>teaching and learning</w:t>
      </w:r>
      <w:r w:rsidR="0098241F">
        <w:rPr>
          <w:rFonts w:ascii="Times New Roman" w:hAnsi="Times New Roman" w:cs="Times New Roman"/>
          <w:sz w:val="24"/>
          <w:szCs w:val="24"/>
          <w:shd w:val="clear" w:color="auto" w:fill="FFFFFF"/>
        </w:rPr>
        <w:t xml:space="preserve"> in general.  </w:t>
      </w:r>
    </w:p>
    <w:p w:rsidR="00CD6702" w:rsidRDefault="00CD6702" w:rsidP="009470BA">
      <w:pPr>
        <w:spacing w:after="0" w:line="360" w:lineRule="auto"/>
        <w:jc w:val="both"/>
        <w:rPr>
          <w:rFonts w:ascii="Times New Roman" w:hAnsi="Times New Roman" w:cs="Times New Roman"/>
          <w:sz w:val="24"/>
          <w:szCs w:val="24"/>
          <w:shd w:val="clear" w:color="auto" w:fill="FFFFFF"/>
        </w:rPr>
      </w:pPr>
    </w:p>
    <w:p w:rsidR="008A2991" w:rsidRDefault="0037541F" w:rsidP="009470BA">
      <w:pPr>
        <w:spacing w:after="0" w:line="360" w:lineRule="auto"/>
        <w:jc w:val="both"/>
        <w:rPr>
          <w:rFonts w:ascii="Times New Roman" w:hAnsi="Times New Roman" w:cs="Times New Roman"/>
          <w:sz w:val="24"/>
          <w:szCs w:val="24"/>
          <w:shd w:val="clear" w:color="auto" w:fill="FFFFFF"/>
        </w:rPr>
      </w:pPr>
      <w:r w:rsidRPr="00432643">
        <w:rPr>
          <w:rFonts w:ascii="Times New Roman" w:hAnsi="Times New Roman" w:cs="Times New Roman"/>
          <w:b/>
          <w:sz w:val="24"/>
          <w:szCs w:val="24"/>
          <w:shd w:val="clear" w:color="auto" w:fill="FFFFFF"/>
        </w:rPr>
        <w:t>Key Words:</w:t>
      </w:r>
      <w:r w:rsidRPr="00F032E3">
        <w:rPr>
          <w:rFonts w:ascii="Times New Roman" w:hAnsi="Times New Roman" w:cs="Times New Roman"/>
          <w:b/>
          <w:sz w:val="24"/>
          <w:szCs w:val="24"/>
          <w:shd w:val="clear" w:color="auto" w:fill="FFFFFF"/>
        </w:rPr>
        <w:t xml:space="preserve"> </w:t>
      </w:r>
      <w:r w:rsidR="008A2991" w:rsidRPr="00432643">
        <w:rPr>
          <w:rFonts w:ascii="Times New Roman" w:hAnsi="Times New Roman" w:cs="Times New Roman"/>
          <w:i/>
          <w:sz w:val="24"/>
          <w:szCs w:val="24"/>
          <w:shd w:val="clear" w:color="auto" w:fill="FFFFFF"/>
        </w:rPr>
        <w:t xml:space="preserve">Cloud based technologies, cloud computing, cloud based learning, cloud </w:t>
      </w:r>
      <w:r w:rsidR="000C2AF5">
        <w:rPr>
          <w:rFonts w:ascii="Times New Roman" w:hAnsi="Times New Roman" w:cs="Times New Roman"/>
          <w:i/>
          <w:sz w:val="24"/>
          <w:szCs w:val="24"/>
          <w:shd w:val="clear" w:color="auto" w:fill="FFFFFF"/>
        </w:rPr>
        <w:t>networks</w:t>
      </w:r>
      <w:r w:rsidR="00104D4E" w:rsidRPr="00432643">
        <w:rPr>
          <w:rFonts w:ascii="Times New Roman" w:hAnsi="Times New Roman" w:cs="Times New Roman"/>
          <w:i/>
          <w:sz w:val="24"/>
          <w:szCs w:val="24"/>
          <w:shd w:val="clear" w:color="auto" w:fill="FFFFFF"/>
        </w:rPr>
        <w:t>, collaboration, mobile computing,</w:t>
      </w:r>
      <w:r w:rsidR="00CD6702">
        <w:rPr>
          <w:rFonts w:ascii="Times New Roman" w:hAnsi="Times New Roman" w:cs="Times New Roman"/>
          <w:i/>
          <w:sz w:val="24"/>
          <w:szCs w:val="24"/>
          <w:shd w:val="clear" w:color="auto" w:fill="FFFFFF"/>
        </w:rPr>
        <w:t xml:space="preserve"> digital competence, information literacy, digital literacy</w:t>
      </w:r>
      <w:r w:rsidR="0015420C">
        <w:rPr>
          <w:rFonts w:ascii="Times New Roman" w:hAnsi="Times New Roman" w:cs="Times New Roman"/>
          <w:i/>
          <w:sz w:val="24"/>
          <w:szCs w:val="24"/>
          <w:shd w:val="clear" w:color="auto" w:fill="FFFFFF"/>
        </w:rPr>
        <w:t>, media literacy</w:t>
      </w:r>
      <w:r w:rsidR="000C2AF5">
        <w:rPr>
          <w:rFonts w:ascii="Times New Roman" w:hAnsi="Times New Roman" w:cs="Times New Roman"/>
          <w:i/>
          <w:sz w:val="24"/>
          <w:szCs w:val="24"/>
          <w:shd w:val="clear" w:color="auto" w:fill="FFFFFF"/>
        </w:rPr>
        <w:t>, data, security</w:t>
      </w:r>
    </w:p>
    <w:p w:rsidR="0037541F" w:rsidRPr="001A50FB" w:rsidRDefault="0037541F" w:rsidP="001A50FB">
      <w:pPr>
        <w:spacing w:after="0" w:line="240" w:lineRule="auto"/>
        <w:rPr>
          <w:rFonts w:ascii="Times New Roman" w:hAnsi="Times New Roman" w:cs="Times New Roman"/>
          <w:b/>
          <w:color w:val="FF0000"/>
          <w:sz w:val="24"/>
          <w:szCs w:val="24"/>
          <w:u w:val="single"/>
          <w:shd w:val="clear" w:color="auto" w:fill="FFFFFF"/>
        </w:rPr>
      </w:pPr>
    </w:p>
    <w:p w:rsidR="0037541F" w:rsidRPr="0050788F" w:rsidRDefault="0050788F" w:rsidP="001A50FB">
      <w:pPr>
        <w:spacing w:after="0" w:line="240" w:lineRule="auto"/>
        <w:rPr>
          <w:rFonts w:ascii="Times New Roman" w:hAnsi="Times New Roman" w:cs="Times New Roman"/>
          <w:b/>
          <w:sz w:val="24"/>
          <w:szCs w:val="24"/>
          <w:u w:val="single"/>
          <w:shd w:val="clear" w:color="auto" w:fill="FFFFFF"/>
        </w:rPr>
      </w:pPr>
      <w:r w:rsidRPr="0050788F">
        <w:rPr>
          <w:rFonts w:ascii="Times New Roman" w:hAnsi="Times New Roman" w:cs="Times New Roman"/>
          <w:b/>
          <w:sz w:val="24"/>
          <w:szCs w:val="24"/>
          <w:u w:val="single"/>
          <w:shd w:val="clear" w:color="auto" w:fill="FFFFFF"/>
        </w:rPr>
        <w:t>Introduction</w:t>
      </w:r>
    </w:p>
    <w:p w:rsidR="00B137A3" w:rsidRDefault="00F346D0" w:rsidP="0062777E">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w:t>
      </w:r>
      <w:r w:rsidR="005D7F3E">
        <w:rPr>
          <w:rFonts w:ascii="Times New Roman" w:hAnsi="Times New Roman" w:cs="Times New Roman"/>
          <w:sz w:val="24"/>
          <w:szCs w:val="24"/>
          <w:shd w:val="clear" w:color="auto" w:fill="FFFFFF"/>
        </w:rPr>
        <w:t>efer</w:t>
      </w:r>
      <w:r>
        <w:rPr>
          <w:rFonts w:ascii="Times New Roman" w:hAnsi="Times New Roman" w:cs="Times New Roman"/>
          <w:sz w:val="24"/>
          <w:szCs w:val="24"/>
          <w:shd w:val="clear" w:color="auto" w:fill="FFFFFF"/>
        </w:rPr>
        <w:t>ring</w:t>
      </w:r>
      <w:r w:rsidR="005D7F3E">
        <w:rPr>
          <w:rFonts w:ascii="Times New Roman" w:hAnsi="Times New Roman" w:cs="Times New Roman"/>
          <w:sz w:val="24"/>
          <w:szCs w:val="24"/>
          <w:shd w:val="clear" w:color="auto" w:fill="FFFFFF"/>
        </w:rPr>
        <w:t xml:space="preserve"> to the ‘cloud’ in education</w:t>
      </w:r>
      <w:r>
        <w:rPr>
          <w:rFonts w:ascii="Times New Roman" w:hAnsi="Times New Roman" w:cs="Times New Roman"/>
          <w:sz w:val="24"/>
          <w:szCs w:val="24"/>
          <w:shd w:val="clear" w:color="auto" w:fill="FFFFFF"/>
        </w:rPr>
        <w:t xml:space="preserve"> can include</w:t>
      </w:r>
      <w:r w:rsidR="005D7F3E">
        <w:rPr>
          <w:rFonts w:ascii="Times New Roman" w:hAnsi="Times New Roman" w:cs="Times New Roman"/>
          <w:sz w:val="24"/>
          <w:szCs w:val="24"/>
          <w:shd w:val="clear" w:color="auto" w:fill="FFFFFF"/>
        </w:rPr>
        <w:t>: C</w:t>
      </w:r>
      <w:r w:rsidR="00B137A3">
        <w:rPr>
          <w:rFonts w:ascii="Times New Roman" w:hAnsi="Times New Roman" w:cs="Times New Roman"/>
          <w:sz w:val="24"/>
          <w:szCs w:val="24"/>
          <w:shd w:val="clear" w:color="auto" w:fill="FFFFFF"/>
        </w:rPr>
        <w:t xml:space="preserve">loud computing, </w:t>
      </w:r>
      <w:r w:rsidR="00671AC7">
        <w:rPr>
          <w:rFonts w:ascii="Times New Roman" w:hAnsi="Times New Roman" w:cs="Times New Roman"/>
          <w:sz w:val="24"/>
          <w:szCs w:val="24"/>
          <w:shd w:val="clear" w:color="auto" w:fill="FFFFFF"/>
        </w:rPr>
        <w:t xml:space="preserve">cloud networks, </w:t>
      </w:r>
      <w:r w:rsidR="00B137A3">
        <w:rPr>
          <w:rFonts w:ascii="Times New Roman" w:hAnsi="Times New Roman" w:cs="Times New Roman"/>
          <w:sz w:val="24"/>
          <w:szCs w:val="24"/>
          <w:shd w:val="clear" w:color="auto" w:fill="FFFFFF"/>
        </w:rPr>
        <w:t>cloud learning</w:t>
      </w:r>
      <w:r w:rsidR="00B418C7">
        <w:rPr>
          <w:rFonts w:ascii="Times New Roman" w:hAnsi="Times New Roman" w:cs="Times New Roman"/>
          <w:sz w:val="24"/>
          <w:szCs w:val="24"/>
          <w:shd w:val="clear" w:color="auto" w:fill="FFFFFF"/>
        </w:rPr>
        <w:t xml:space="preserve"> and cloud processes</w:t>
      </w:r>
      <w:r w:rsidR="000112E4">
        <w:rPr>
          <w:rFonts w:ascii="Times New Roman" w:hAnsi="Times New Roman" w:cs="Times New Roman"/>
          <w:sz w:val="24"/>
          <w:szCs w:val="24"/>
          <w:shd w:val="clear" w:color="auto" w:fill="FFFFFF"/>
        </w:rPr>
        <w:t>;</w:t>
      </w:r>
      <w:r w:rsidR="00B137A3">
        <w:rPr>
          <w:rFonts w:ascii="Times New Roman" w:hAnsi="Times New Roman" w:cs="Times New Roman"/>
          <w:sz w:val="24"/>
          <w:szCs w:val="24"/>
          <w:shd w:val="clear" w:color="auto" w:fill="FFFFFF"/>
        </w:rPr>
        <w:t xml:space="preserve"> al</w:t>
      </w:r>
      <w:r w:rsidR="00E95B54">
        <w:rPr>
          <w:rFonts w:ascii="Times New Roman" w:hAnsi="Times New Roman" w:cs="Times New Roman"/>
          <w:sz w:val="24"/>
          <w:szCs w:val="24"/>
          <w:shd w:val="clear" w:color="auto" w:fill="FFFFFF"/>
        </w:rPr>
        <w:t>l refer</w:t>
      </w:r>
      <w:r>
        <w:rPr>
          <w:rFonts w:ascii="Times New Roman" w:hAnsi="Times New Roman" w:cs="Times New Roman"/>
          <w:sz w:val="24"/>
          <w:szCs w:val="24"/>
          <w:shd w:val="clear" w:color="auto" w:fill="FFFFFF"/>
        </w:rPr>
        <w:t>ring</w:t>
      </w:r>
      <w:r w:rsidR="00E95B54">
        <w:rPr>
          <w:rFonts w:ascii="Times New Roman" w:hAnsi="Times New Roman" w:cs="Times New Roman"/>
          <w:sz w:val="24"/>
          <w:szCs w:val="24"/>
          <w:shd w:val="clear" w:color="auto" w:fill="FFFFFF"/>
        </w:rPr>
        <w:t xml:space="preserve"> to the same concept. </w:t>
      </w:r>
      <w:r w:rsidR="00671AC7">
        <w:rPr>
          <w:rFonts w:ascii="Times New Roman" w:hAnsi="Times New Roman" w:cs="Times New Roman"/>
          <w:sz w:val="24"/>
          <w:szCs w:val="24"/>
          <w:shd w:val="clear" w:color="auto" w:fill="FFFFFF"/>
        </w:rPr>
        <w:t xml:space="preserve">These terms </w:t>
      </w:r>
      <w:r w:rsidR="005F6454">
        <w:rPr>
          <w:rFonts w:ascii="Times New Roman" w:hAnsi="Times New Roman" w:cs="Times New Roman"/>
          <w:sz w:val="24"/>
          <w:szCs w:val="24"/>
          <w:shd w:val="clear" w:color="auto" w:fill="FFFFFF"/>
        </w:rPr>
        <w:t>are</w:t>
      </w:r>
      <w:r w:rsidR="00671AC7">
        <w:rPr>
          <w:rFonts w:ascii="Times New Roman" w:hAnsi="Times New Roman" w:cs="Times New Roman"/>
          <w:sz w:val="24"/>
          <w:szCs w:val="24"/>
          <w:shd w:val="clear" w:color="auto" w:fill="FFFFFF"/>
        </w:rPr>
        <w:t xml:space="preserve"> used interchangeably throughout</w:t>
      </w:r>
      <w:r w:rsidR="005F6454">
        <w:rPr>
          <w:rFonts w:ascii="Times New Roman" w:hAnsi="Times New Roman" w:cs="Times New Roman"/>
          <w:sz w:val="24"/>
          <w:szCs w:val="24"/>
          <w:shd w:val="clear" w:color="auto" w:fill="FFFFFF"/>
        </w:rPr>
        <w:t xml:space="preserve"> this article</w:t>
      </w:r>
      <w:r w:rsidR="000D4146">
        <w:rPr>
          <w:rFonts w:ascii="Times New Roman" w:hAnsi="Times New Roman" w:cs="Times New Roman"/>
          <w:sz w:val="24"/>
          <w:szCs w:val="24"/>
          <w:shd w:val="clear" w:color="auto" w:fill="FFFFFF"/>
        </w:rPr>
        <w:t>, all defined as</w:t>
      </w:r>
      <w:r w:rsidR="00E95B54">
        <w:rPr>
          <w:rFonts w:ascii="Times New Roman" w:hAnsi="Times New Roman" w:cs="Times New Roman"/>
          <w:sz w:val="24"/>
          <w:szCs w:val="24"/>
          <w:shd w:val="clear" w:color="auto" w:fill="FFFFFF"/>
        </w:rPr>
        <w:t xml:space="preserve"> essentially ‘a series of hardware and software services provided via the internet’ (Venters and Whitley, 2012, p.179)</w:t>
      </w:r>
      <w:r w:rsidR="000D4146">
        <w:rPr>
          <w:rFonts w:ascii="Times New Roman" w:hAnsi="Times New Roman" w:cs="Times New Roman"/>
          <w:sz w:val="24"/>
          <w:szCs w:val="24"/>
          <w:shd w:val="clear" w:color="auto" w:fill="FFFFFF"/>
        </w:rPr>
        <w:t xml:space="preserve"> that creates a system of access to information for education professionals and learners</w:t>
      </w:r>
      <w:r w:rsidR="00E95B54">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It</w:t>
      </w:r>
      <w:r w:rsidR="00E9388B">
        <w:rPr>
          <w:rFonts w:ascii="Times New Roman" w:hAnsi="Times New Roman" w:cs="Times New Roman"/>
          <w:sz w:val="24"/>
          <w:szCs w:val="24"/>
          <w:shd w:val="clear" w:color="auto" w:fill="FFFFFF"/>
        </w:rPr>
        <w:t xml:space="preserve"> allows for seamless access using any internet enabled device (Yen-Ting et al, 2014, p.245) and alongside the primary function of storing information, users can ‘access, process and share’ infor</w:t>
      </w:r>
      <w:r w:rsidR="000112E4">
        <w:rPr>
          <w:rFonts w:ascii="Times New Roman" w:hAnsi="Times New Roman" w:cs="Times New Roman"/>
          <w:sz w:val="24"/>
          <w:szCs w:val="24"/>
          <w:shd w:val="clear" w:color="auto" w:fill="FFFFFF"/>
        </w:rPr>
        <w:t xml:space="preserve">mation </w:t>
      </w:r>
      <w:r w:rsidR="0056591F">
        <w:rPr>
          <w:rFonts w:ascii="Times New Roman" w:hAnsi="Times New Roman" w:cs="Times New Roman"/>
          <w:sz w:val="24"/>
          <w:szCs w:val="24"/>
          <w:shd w:val="clear" w:color="auto" w:fill="FFFFFF"/>
        </w:rPr>
        <w:t xml:space="preserve">also </w:t>
      </w:r>
      <w:r w:rsidR="000112E4">
        <w:rPr>
          <w:rFonts w:ascii="Times New Roman" w:hAnsi="Times New Roman" w:cs="Times New Roman"/>
          <w:sz w:val="24"/>
          <w:szCs w:val="24"/>
          <w:shd w:val="clear" w:color="auto" w:fill="FFFFFF"/>
        </w:rPr>
        <w:t>(Lin et al, 2009,</w:t>
      </w:r>
      <w:r w:rsidR="00AD544F">
        <w:rPr>
          <w:rFonts w:ascii="Times New Roman" w:hAnsi="Times New Roman" w:cs="Times New Roman"/>
          <w:sz w:val="24"/>
          <w:szCs w:val="24"/>
          <w:shd w:val="clear" w:color="auto" w:fill="FFFFFF"/>
        </w:rPr>
        <w:t xml:space="preserve"> p.36). Using cloud systems</w:t>
      </w:r>
      <w:r w:rsidR="000112E4">
        <w:rPr>
          <w:rFonts w:ascii="Times New Roman" w:hAnsi="Times New Roman" w:cs="Times New Roman"/>
          <w:sz w:val="24"/>
          <w:szCs w:val="24"/>
          <w:shd w:val="clear" w:color="auto" w:fill="FFFFFF"/>
        </w:rPr>
        <w:t xml:space="preserve"> simply means an unlimited collection of applications access</w:t>
      </w:r>
      <w:r>
        <w:rPr>
          <w:rFonts w:ascii="Times New Roman" w:hAnsi="Times New Roman" w:cs="Times New Roman"/>
          <w:sz w:val="24"/>
          <w:szCs w:val="24"/>
          <w:shd w:val="clear" w:color="auto" w:fill="FFFFFF"/>
        </w:rPr>
        <w:t>ible on a large or small scale that</w:t>
      </w:r>
      <w:r w:rsidR="000112E4">
        <w:rPr>
          <w:rFonts w:ascii="Times New Roman" w:hAnsi="Times New Roman" w:cs="Times New Roman"/>
          <w:sz w:val="24"/>
          <w:szCs w:val="24"/>
          <w:shd w:val="clear" w:color="auto" w:fill="FFFFFF"/>
        </w:rPr>
        <w:t xml:space="preserve"> can be adapted, updated and shared fluidly between users. Where traditionally information is held on individual machines, th</w:t>
      </w:r>
      <w:r w:rsidR="00AD544F">
        <w:rPr>
          <w:rFonts w:ascii="Times New Roman" w:hAnsi="Times New Roman" w:cs="Times New Roman"/>
          <w:sz w:val="24"/>
          <w:szCs w:val="24"/>
          <w:shd w:val="clear" w:color="auto" w:fill="FFFFFF"/>
        </w:rPr>
        <w:t xml:space="preserve">rough specific applications restricting </w:t>
      </w:r>
      <w:r w:rsidR="000112E4">
        <w:rPr>
          <w:rFonts w:ascii="Times New Roman" w:hAnsi="Times New Roman" w:cs="Times New Roman"/>
          <w:sz w:val="24"/>
          <w:szCs w:val="24"/>
          <w:shd w:val="clear" w:color="auto" w:fill="FFFFFF"/>
        </w:rPr>
        <w:t>collaborative productivity and ease of access (Sang and Sung, 2013, p.160)</w:t>
      </w:r>
      <w:r w:rsidR="002A0100">
        <w:rPr>
          <w:rFonts w:ascii="Times New Roman" w:hAnsi="Times New Roman" w:cs="Times New Roman"/>
          <w:sz w:val="24"/>
          <w:szCs w:val="24"/>
          <w:shd w:val="clear" w:color="auto" w:fill="FFFFFF"/>
        </w:rPr>
        <w:t xml:space="preserve">, </w:t>
      </w:r>
      <w:r w:rsidR="0056591F">
        <w:rPr>
          <w:rFonts w:ascii="Times New Roman" w:hAnsi="Times New Roman" w:cs="Times New Roman"/>
          <w:sz w:val="24"/>
          <w:szCs w:val="24"/>
          <w:shd w:val="clear" w:color="auto" w:fill="FFFFFF"/>
        </w:rPr>
        <w:t xml:space="preserve">the cloud can (with the right permissions) be shared within educational institutions, between institutions and even globally. </w:t>
      </w:r>
    </w:p>
    <w:p w:rsidR="00D030D1" w:rsidRDefault="00D030D1" w:rsidP="0062777E">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C</w:t>
      </w:r>
      <w:r w:rsidR="001A7912">
        <w:rPr>
          <w:rFonts w:ascii="Times New Roman" w:hAnsi="Times New Roman" w:cs="Times New Roman"/>
          <w:sz w:val="24"/>
          <w:szCs w:val="24"/>
          <w:shd w:val="clear" w:color="auto" w:fill="FFFFFF"/>
        </w:rPr>
        <w:t xml:space="preserve">urrent cloud provision </w:t>
      </w:r>
      <w:r>
        <w:rPr>
          <w:rFonts w:ascii="Times New Roman" w:hAnsi="Times New Roman" w:cs="Times New Roman"/>
          <w:sz w:val="24"/>
          <w:szCs w:val="24"/>
          <w:shd w:val="clear" w:color="auto" w:fill="FFFFFF"/>
        </w:rPr>
        <w:t>in the form of ‘</w:t>
      </w:r>
      <w:proofErr w:type="spellStart"/>
      <w:r>
        <w:rPr>
          <w:rFonts w:ascii="Times New Roman" w:hAnsi="Times New Roman" w:cs="Times New Roman"/>
          <w:sz w:val="24"/>
          <w:szCs w:val="24"/>
          <w:shd w:val="clear" w:color="auto" w:fill="FFFFFF"/>
        </w:rPr>
        <w:t>Hwb</w:t>
      </w:r>
      <w:proofErr w:type="spellEnd"/>
      <w:r>
        <w:rPr>
          <w:rFonts w:ascii="Times New Roman" w:hAnsi="Times New Roman" w:cs="Times New Roman"/>
          <w:sz w:val="24"/>
          <w:szCs w:val="24"/>
          <w:shd w:val="clear" w:color="auto" w:fill="FFFFFF"/>
        </w:rPr>
        <w:t xml:space="preserve">’ </w:t>
      </w:r>
      <w:r w:rsidR="001A7912">
        <w:rPr>
          <w:rFonts w:ascii="Times New Roman" w:hAnsi="Times New Roman" w:cs="Times New Roman"/>
          <w:sz w:val="24"/>
          <w:szCs w:val="24"/>
          <w:shd w:val="clear" w:color="auto" w:fill="FFFFFF"/>
        </w:rPr>
        <w:t>shows Wales’ thus far successful commitment to adopting cloud based processes for education. ‘</w:t>
      </w:r>
      <w:proofErr w:type="spellStart"/>
      <w:r w:rsidR="001A7912">
        <w:rPr>
          <w:rFonts w:ascii="Times New Roman" w:hAnsi="Times New Roman" w:cs="Times New Roman"/>
          <w:sz w:val="24"/>
          <w:szCs w:val="24"/>
          <w:shd w:val="clear" w:color="auto" w:fill="FFFFFF"/>
        </w:rPr>
        <w:t>Hwb</w:t>
      </w:r>
      <w:proofErr w:type="spellEnd"/>
      <w:r w:rsidR="001A7912">
        <w:rPr>
          <w:rFonts w:ascii="Times New Roman" w:hAnsi="Times New Roman" w:cs="Times New Roman"/>
          <w:sz w:val="24"/>
          <w:szCs w:val="24"/>
          <w:shd w:val="clear" w:color="auto" w:fill="FFFFFF"/>
        </w:rPr>
        <w:t>’ engages</w:t>
      </w:r>
      <w:r>
        <w:rPr>
          <w:rFonts w:ascii="Times New Roman" w:hAnsi="Times New Roman" w:cs="Times New Roman"/>
          <w:sz w:val="24"/>
          <w:szCs w:val="24"/>
          <w:shd w:val="clear" w:color="auto" w:fill="FFFFFF"/>
        </w:rPr>
        <w:t xml:space="preserve"> 570,000 users, and </w:t>
      </w:r>
      <w:r w:rsidR="00F346D0">
        <w:rPr>
          <w:rFonts w:ascii="Times New Roman" w:hAnsi="Times New Roman" w:cs="Times New Roman"/>
          <w:sz w:val="24"/>
          <w:szCs w:val="24"/>
          <w:shd w:val="clear" w:color="auto" w:fill="FFFFFF"/>
        </w:rPr>
        <w:t>is a</w:t>
      </w:r>
      <w:r w:rsidR="003C7738">
        <w:rPr>
          <w:rFonts w:ascii="Times New Roman" w:hAnsi="Times New Roman" w:cs="Times New Roman"/>
          <w:sz w:val="24"/>
          <w:szCs w:val="24"/>
          <w:shd w:val="clear" w:color="auto" w:fill="FFFFFF"/>
        </w:rPr>
        <w:t xml:space="preserve"> system that sync</w:t>
      </w:r>
      <w:r w:rsidR="00F346D0">
        <w:rPr>
          <w:rFonts w:ascii="Times New Roman" w:hAnsi="Times New Roman" w:cs="Times New Roman"/>
          <w:sz w:val="24"/>
          <w:szCs w:val="24"/>
          <w:shd w:val="clear" w:color="auto" w:fill="FFFFFF"/>
        </w:rPr>
        <w:t>s</w:t>
      </w:r>
      <w:r w:rsidR="003C7738">
        <w:rPr>
          <w:rFonts w:ascii="Times New Roman" w:hAnsi="Times New Roman" w:cs="Times New Roman"/>
          <w:sz w:val="24"/>
          <w:szCs w:val="24"/>
          <w:shd w:val="clear" w:color="auto" w:fill="FFFFFF"/>
        </w:rPr>
        <w:t xml:space="preserve"> teacher and learner accounts, regardless of their working c</w:t>
      </w:r>
      <w:r w:rsidR="006A01DD">
        <w:rPr>
          <w:rFonts w:ascii="Times New Roman" w:hAnsi="Times New Roman" w:cs="Times New Roman"/>
          <w:sz w:val="24"/>
          <w:szCs w:val="24"/>
          <w:shd w:val="clear" w:color="auto" w:fill="FFFFFF"/>
        </w:rPr>
        <w:t xml:space="preserve">ontext (Welsh Government, 2019). </w:t>
      </w:r>
      <w:r w:rsidR="001A7912">
        <w:rPr>
          <w:rFonts w:ascii="Times New Roman" w:hAnsi="Times New Roman" w:cs="Times New Roman"/>
          <w:sz w:val="24"/>
          <w:szCs w:val="24"/>
          <w:shd w:val="clear" w:color="auto" w:fill="FFFFFF"/>
        </w:rPr>
        <w:t>It</w:t>
      </w:r>
      <w:r w:rsidR="006A01DD">
        <w:rPr>
          <w:rFonts w:ascii="Times New Roman" w:hAnsi="Times New Roman" w:cs="Times New Roman"/>
          <w:sz w:val="24"/>
          <w:szCs w:val="24"/>
          <w:shd w:val="clear" w:color="auto" w:fill="FFFFFF"/>
        </w:rPr>
        <w:t xml:space="preserve"> serves to share resources</w:t>
      </w:r>
      <w:r w:rsidR="00E81676">
        <w:rPr>
          <w:rFonts w:ascii="Times New Roman" w:hAnsi="Times New Roman" w:cs="Times New Roman"/>
          <w:sz w:val="24"/>
          <w:szCs w:val="24"/>
          <w:shd w:val="clear" w:color="auto" w:fill="FFFFFF"/>
        </w:rPr>
        <w:t xml:space="preserve">, is accessible for </w:t>
      </w:r>
      <w:r w:rsidR="006A01DD">
        <w:rPr>
          <w:rFonts w:ascii="Times New Roman" w:hAnsi="Times New Roman" w:cs="Times New Roman"/>
          <w:sz w:val="24"/>
          <w:szCs w:val="24"/>
          <w:shd w:val="clear" w:color="auto" w:fill="FFFFFF"/>
        </w:rPr>
        <w:t>teachers and learners, uniting Wales in a platform that digi</w:t>
      </w:r>
      <w:r w:rsidR="00D41CCA">
        <w:rPr>
          <w:rFonts w:ascii="Times New Roman" w:hAnsi="Times New Roman" w:cs="Times New Roman"/>
          <w:sz w:val="24"/>
          <w:szCs w:val="24"/>
          <w:shd w:val="clear" w:color="auto" w:fill="FFFFFF"/>
        </w:rPr>
        <w:t>tises learning</w:t>
      </w:r>
      <w:r w:rsidR="001A7912">
        <w:rPr>
          <w:rFonts w:ascii="Times New Roman" w:hAnsi="Times New Roman" w:cs="Times New Roman"/>
          <w:sz w:val="24"/>
          <w:szCs w:val="24"/>
          <w:shd w:val="clear" w:color="auto" w:fill="FFFFFF"/>
        </w:rPr>
        <w:t xml:space="preserve"> and reduces</w:t>
      </w:r>
      <w:r w:rsidR="006A01DD">
        <w:rPr>
          <w:rFonts w:ascii="Times New Roman" w:hAnsi="Times New Roman" w:cs="Times New Roman"/>
          <w:sz w:val="24"/>
          <w:szCs w:val="24"/>
          <w:shd w:val="clear" w:color="auto" w:fill="FFFFFF"/>
        </w:rPr>
        <w:t xml:space="preserve"> isolation </w:t>
      </w:r>
      <w:r w:rsidR="00280F8C">
        <w:rPr>
          <w:rFonts w:ascii="Times New Roman" w:hAnsi="Times New Roman" w:cs="Times New Roman"/>
          <w:sz w:val="24"/>
          <w:szCs w:val="24"/>
          <w:shd w:val="clear" w:color="auto" w:fill="FFFFFF"/>
        </w:rPr>
        <w:t xml:space="preserve">of professionals within </w:t>
      </w:r>
      <w:r w:rsidR="000814CA">
        <w:rPr>
          <w:rFonts w:ascii="Times New Roman" w:hAnsi="Times New Roman" w:cs="Times New Roman"/>
          <w:sz w:val="24"/>
          <w:szCs w:val="24"/>
          <w:shd w:val="clear" w:color="auto" w:fill="FFFFFF"/>
        </w:rPr>
        <w:t>similar</w:t>
      </w:r>
      <w:r w:rsidR="006A01DD">
        <w:rPr>
          <w:rFonts w:ascii="Times New Roman" w:hAnsi="Times New Roman" w:cs="Times New Roman"/>
          <w:sz w:val="24"/>
          <w:szCs w:val="24"/>
          <w:shd w:val="clear" w:color="auto" w:fill="FFFFFF"/>
        </w:rPr>
        <w:t xml:space="preserve"> subject areas. </w:t>
      </w:r>
      <w:r w:rsidR="00280F8C">
        <w:rPr>
          <w:rFonts w:ascii="Times New Roman" w:hAnsi="Times New Roman" w:cs="Times New Roman"/>
          <w:sz w:val="24"/>
          <w:szCs w:val="24"/>
          <w:shd w:val="clear" w:color="auto" w:fill="FFFFFF"/>
        </w:rPr>
        <w:t>‘</w:t>
      </w:r>
      <w:proofErr w:type="spellStart"/>
      <w:r w:rsidR="00280F8C">
        <w:rPr>
          <w:rFonts w:ascii="Times New Roman" w:hAnsi="Times New Roman" w:cs="Times New Roman"/>
          <w:sz w:val="24"/>
          <w:szCs w:val="24"/>
          <w:shd w:val="clear" w:color="auto" w:fill="FFFFFF"/>
        </w:rPr>
        <w:t>Hwb</w:t>
      </w:r>
      <w:proofErr w:type="spellEnd"/>
      <w:r w:rsidR="00280F8C">
        <w:rPr>
          <w:rFonts w:ascii="Times New Roman" w:hAnsi="Times New Roman" w:cs="Times New Roman"/>
          <w:sz w:val="24"/>
          <w:szCs w:val="24"/>
          <w:shd w:val="clear" w:color="auto" w:fill="FFFFFF"/>
        </w:rPr>
        <w:t>’</w:t>
      </w:r>
      <w:r w:rsidR="006A01DD">
        <w:rPr>
          <w:rFonts w:ascii="Times New Roman" w:hAnsi="Times New Roman" w:cs="Times New Roman"/>
          <w:sz w:val="24"/>
          <w:szCs w:val="24"/>
          <w:shd w:val="clear" w:color="auto" w:fill="FFFFFF"/>
        </w:rPr>
        <w:t xml:space="preserve"> is widespread, </w:t>
      </w:r>
      <w:r w:rsidR="00E81676">
        <w:rPr>
          <w:rFonts w:ascii="Times New Roman" w:hAnsi="Times New Roman" w:cs="Times New Roman"/>
          <w:sz w:val="24"/>
          <w:szCs w:val="24"/>
          <w:shd w:val="clear" w:color="auto" w:fill="FFFFFF"/>
        </w:rPr>
        <w:t xml:space="preserve">as </w:t>
      </w:r>
      <w:r w:rsidR="000814CA">
        <w:rPr>
          <w:rFonts w:ascii="Times New Roman" w:hAnsi="Times New Roman" w:cs="Times New Roman"/>
          <w:sz w:val="24"/>
          <w:szCs w:val="24"/>
          <w:shd w:val="clear" w:color="auto" w:fill="FFFFFF"/>
        </w:rPr>
        <w:t>with</w:t>
      </w:r>
      <w:r w:rsidR="006A01DD">
        <w:rPr>
          <w:rFonts w:ascii="Times New Roman" w:hAnsi="Times New Roman" w:cs="Times New Roman"/>
          <w:sz w:val="24"/>
          <w:szCs w:val="24"/>
          <w:shd w:val="clear" w:color="auto" w:fill="FFFFFF"/>
        </w:rPr>
        <w:t xml:space="preserve"> approximately 22,000 teachers working in Wales (BESA, 2017), </w:t>
      </w:r>
      <w:r w:rsidR="00E81676">
        <w:rPr>
          <w:rFonts w:ascii="Times New Roman" w:hAnsi="Times New Roman" w:cs="Times New Roman"/>
          <w:sz w:val="24"/>
          <w:szCs w:val="24"/>
          <w:shd w:val="clear" w:color="auto" w:fill="FFFFFF"/>
        </w:rPr>
        <w:t>and</w:t>
      </w:r>
      <w:r w:rsidR="006A01DD">
        <w:rPr>
          <w:rFonts w:ascii="Times New Roman" w:hAnsi="Times New Roman" w:cs="Times New Roman"/>
          <w:sz w:val="24"/>
          <w:szCs w:val="24"/>
          <w:shd w:val="clear" w:color="auto" w:fill="FFFFFF"/>
        </w:rPr>
        <w:t xml:space="preserve"> over half a million </w:t>
      </w:r>
      <w:r w:rsidR="00E81676">
        <w:rPr>
          <w:rFonts w:ascii="Times New Roman" w:hAnsi="Times New Roman" w:cs="Times New Roman"/>
          <w:sz w:val="24"/>
          <w:szCs w:val="24"/>
          <w:shd w:val="clear" w:color="auto" w:fill="FFFFFF"/>
        </w:rPr>
        <w:t>‘</w:t>
      </w:r>
      <w:proofErr w:type="spellStart"/>
      <w:r w:rsidR="00E81676">
        <w:rPr>
          <w:rFonts w:ascii="Times New Roman" w:hAnsi="Times New Roman" w:cs="Times New Roman"/>
          <w:sz w:val="24"/>
          <w:szCs w:val="24"/>
          <w:shd w:val="clear" w:color="auto" w:fill="FFFFFF"/>
        </w:rPr>
        <w:t>Hwb</w:t>
      </w:r>
      <w:proofErr w:type="spellEnd"/>
      <w:r w:rsidR="00E81676">
        <w:rPr>
          <w:rFonts w:ascii="Times New Roman" w:hAnsi="Times New Roman" w:cs="Times New Roman"/>
          <w:sz w:val="24"/>
          <w:szCs w:val="24"/>
          <w:shd w:val="clear" w:color="auto" w:fill="FFFFFF"/>
        </w:rPr>
        <w:t xml:space="preserve">’ users, </w:t>
      </w:r>
      <w:r w:rsidR="006A01DD">
        <w:rPr>
          <w:rFonts w:ascii="Times New Roman" w:hAnsi="Times New Roman" w:cs="Times New Roman"/>
          <w:sz w:val="24"/>
          <w:szCs w:val="24"/>
          <w:shd w:val="clear" w:color="auto" w:fill="FFFFFF"/>
        </w:rPr>
        <w:t xml:space="preserve"> </w:t>
      </w:r>
      <w:r w:rsidR="00E81676">
        <w:rPr>
          <w:rFonts w:ascii="Times New Roman" w:hAnsi="Times New Roman" w:cs="Times New Roman"/>
          <w:sz w:val="24"/>
          <w:szCs w:val="24"/>
          <w:shd w:val="clear" w:color="auto" w:fill="FFFFFF"/>
        </w:rPr>
        <w:t>this proportion shows it is</w:t>
      </w:r>
      <w:r w:rsidR="00D41CCA">
        <w:rPr>
          <w:rFonts w:ascii="Times New Roman" w:hAnsi="Times New Roman" w:cs="Times New Roman"/>
          <w:sz w:val="24"/>
          <w:szCs w:val="24"/>
          <w:shd w:val="clear" w:color="auto" w:fill="FFFFFF"/>
        </w:rPr>
        <w:t xml:space="preserve"> a well accessed service that promotes the use of </w:t>
      </w:r>
      <w:r w:rsidR="000814CA">
        <w:rPr>
          <w:rFonts w:ascii="Times New Roman" w:hAnsi="Times New Roman" w:cs="Times New Roman"/>
          <w:sz w:val="24"/>
          <w:szCs w:val="24"/>
          <w:shd w:val="clear" w:color="auto" w:fill="FFFFFF"/>
        </w:rPr>
        <w:t>education</w:t>
      </w:r>
      <w:r w:rsidR="00B02AC5">
        <w:rPr>
          <w:rFonts w:ascii="Times New Roman" w:hAnsi="Times New Roman" w:cs="Times New Roman"/>
          <w:sz w:val="24"/>
          <w:szCs w:val="24"/>
          <w:shd w:val="clear" w:color="auto" w:fill="FFFFFF"/>
        </w:rPr>
        <w:t>al</w:t>
      </w:r>
      <w:r w:rsidR="000814CA">
        <w:rPr>
          <w:rFonts w:ascii="Times New Roman" w:hAnsi="Times New Roman" w:cs="Times New Roman"/>
          <w:sz w:val="24"/>
          <w:szCs w:val="24"/>
          <w:shd w:val="clear" w:color="auto" w:fill="FFFFFF"/>
        </w:rPr>
        <w:t xml:space="preserve"> </w:t>
      </w:r>
      <w:r w:rsidR="004D6014">
        <w:rPr>
          <w:rFonts w:ascii="Times New Roman" w:hAnsi="Times New Roman" w:cs="Times New Roman"/>
          <w:sz w:val="24"/>
          <w:szCs w:val="24"/>
          <w:shd w:val="clear" w:color="auto" w:fill="FFFFFF"/>
        </w:rPr>
        <w:t>cloud networks</w:t>
      </w:r>
      <w:r w:rsidR="0085093D">
        <w:rPr>
          <w:rFonts w:ascii="Times New Roman" w:hAnsi="Times New Roman" w:cs="Times New Roman"/>
          <w:sz w:val="24"/>
          <w:szCs w:val="24"/>
          <w:shd w:val="clear" w:color="auto" w:fill="FFFFFF"/>
        </w:rPr>
        <w:t>.</w:t>
      </w:r>
    </w:p>
    <w:p w:rsidR="0085093D" w:rsidRDefault="0085093D" w:rsidP="0062777E">
      <w:pPr>
        <w:spacing w:after="0" w:line="360" w:lineRule="auto"/>
        <w:ind w:firstLine="720"/>
        <w:jc w:val="both"/>
        <w:rPr>
          <w:rFonts w:ascii="Times New Roman" w:hAnsi="Times New Roman" w:cs="Times New Roman"/>
          <w:sz w:val="24"/>
          <w:szCs w:val="24"/>
          <w:shd w:val="clear" w:color="auto" w:fill="FFFFFF"/>
        </w:rPr>
      </w:pPr>
    </w:p>
    <w:p w:rsidR="001D5A46" w:rsidRDefault="001D5A46" w:rsidP="00EF10F8">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w:t>
      </w:r>
      <w:r w:rsidR="003B6001">
        <w:rPr>
          <w:rFonts w:ascii="Times New Roman" w:hAnsi="Times New Roman" w:cs="Times New Roman"/>
          <w:sz w:val="24"/>
          <w:szCs w:val="24"/>
          <w:shd w:val="clear" w:color="auto" w:fill="FFFFFF"/>
        </w:rPr>
        <w:t xml:space="preserve">n a general sense, this article </w:t>
      </w:r>
      <w:r>
        <w:rPr>
          <w:rFonts w:ascii="Times New Roman" w:hAnsi="Times New Roman" w:cs="Times New Roman"/>
          <w:sz w:val="24"/>
          <w:szCs w:val="24"/>
          <w:shd w:val="clear" w:color="auto" w:fill="FFFFFF"/>
        </w:rPr>
        <w:t>explore</w:t>
      </w:r>
      <w:r w:rsidR="003B6001">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cloud education, offering a critical perspective</w:t>
      </w:r>
      <w:r w:rsidR="003B600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assessing the benefits and disadvantages. </w:t>
      </w:r>
      <w:r w:rsidR="003B6001">
        <w:rPr>
          <w:rFonts w:ascii="Times New Roman" w:hAnsi="Times New Roman" w:cs="Times New Roman"/>
          <w:sz w:val="24"/>
          <w:szCs w:val="24"/>
          <w:shd w:val="clear" w:color="auto" w:fill="FFFFFF"/>
        </w:rPr>
        <w:t>Specifically in Wales, t</w:t>
      </w:r>
      <w:r w:rsidR="003B1239">
        <w:rPr>
          <w:rFonts w:ascii="Times New Roman" w:hAnsi="Times New Roman" w:cs="Times New Roman"/>
          <w:sz w:val="24"/>
          <w:szCs w:val="24"/>
          <w:shd w:val="clear" w:color="auto" w:fill="FFFFFF"/>
        </w:rPr>
        <w:t xml:space="preserve">he policy context </w:t>
      </w:r>
      <w:r w:rsidR="003B6001">
        <w:rPr>
          <w:rFonts w:ascii="Times New Roman" w:hAnsi="Times New Roman" w:cs="Times New Roman"/>
          <w:sz w:val="24"/>
          <w:szCs w:val="24"/>
          <w:shd w:val="clear" w:color="auto" w:fill="FFFFFF"/>
        </w:rPr>
        <w:t xml:space="preserve">is reviewed, looking at the role of </w:t>
      </w:r>
      <w:r w:rsidR="00503922">
        <w:rPr>
          <w:rFonts w:ascii="Times New Roman" w:hAnsi="Times New Roman" w:cs="Times New Roman"/>
          <w:sz w:val="24"/>
          <w:szCs w:val="24"/>
          <w:shd w:val="clear" w:color="auto" w:fill="FFFFFF"/>
        </w:rPr>
        <w:t>‘</w:t>
      </w:r>
      <w:r w:rsidR="003B6001">
        <w:rPr>
          <w:rFonts w:ascii="Times New Roman" w:hAnsi="Times New Roman" w:cs="Times New Roman"/>
          <w:sz w:val="24"/>
          <w:szCs w:val="24"/>
          <w:shd w:val="clear" w:color="auto" w:fill="FFFFFF"/>
        </w:rPr>
        <w:t>cloud</w:t>
      </w:r>
      <w:r w:rsidR="00503922">
        <w:rPr>
          <w:rFonts w:ascii="Times New Roman" w:hAnsi="Times New Roman" w:cs="Times New Roman"/>
          <w:sz w:val="24"/>
          <w:szCs w:val="24"/>
          <w:shd w:val="clear" w:color="auto" w:fill="FFFFFF"/>
        </w:rPr>
        <w:t>’</w:t>
      </w:r>
      <w:r w:rsidR="003B6001">
        <w:rPr>
          <w:rFonts w:ascii="Times New Roman" w:hAnsi="Times New Roman" w:cs="Times New Roman"/>
          <w:sz w:val="24"/>
          <w:szCs w:val="24"/>
          <w:shd w:val="clear" w:color="auto" w:fill="FFFFFF"/>
        </w:rPr>
        <w:t>, linked also to pedagogic application. Key findings are</w:t>
      </w:r>
      <w:r w:rsidR="00503922">
        <w:rPr>
          <w:rFonts w:ascii="Times New Roman" w:hAnsi="Times New Roman" w:cs="Times New Roman"/>
          <w:sz w:val="24"/>
          <w:szCs w:val="24"/>
          <w:shd w:val="clear" w:color="auto" w:fill="FFFFFF"/>
        </w:rPr>
        <w:t xml:space="preserve"> summarised and actions for </w:t>
      </w:r>
      <w:r w:rsidR="003B6001">
        <w:rPr>
          <w:rFonts w:ascii="Times New Roman" w:hAnsi="Times New Roman" w:cs="Times New Roman"/>
          <w:sz w:val="24"/>
          <w:szCs w:val="24"/>
          <w:shd w:val="clear" w:color="auto" w:fill="FFFFFF"/>
        </w:rPr>
        <w:t xml:space="preserve">future </w:t>
      </w:r>
      <w:r w:rsidR="00503922">
        <w:rPr>
          <w:rFonts w:ascii="Times New Roman" w:hAnsi="Times New Roman" w:cs="Times New Roman"/>
          <w:sz w:val="24"/>
          <w:szCs w:val="24"/>
          <w:shd w:val="clear" w:color="auto" w:fill="FFFFFF"/>
        </w:rPr>
        <w:t xml:space="preserve">application </w:t>
      </w:r>
      <w:r w:rsidR="003B6001">
        <w:rPr>
          <w:rFonts w:ascii="Times New Roman" w:hAnsi="Times New Roman" w:cs="Times New Roman"/>
          <w:sz w:val="24"/>
          <w:szCs w:val="24"/>
          <w:shd w:val="clear" w:color="auto" w:fill="FFFFFF"/>
        </w:rPr>
        <w:t xml:space="preserve">are suggested, </w:t>
      </w:r>
      <w:r w:rsidR="00453227">
        <w:rPr>
          <w:rFonts w:ascii="Times New Roman" w:hAnsi="Times New Roman" w:cs="Times New Roman"/>
          <w:sz w:val="24"/>
          <w:szCs w:val="24"/>
          <w:shd w:val="clear" w:color="auto" w:fill="FFFFFF"/>
        </w:rPr>
        <w:t xml:space="preserve">based upon evidence from current working examples. </w:t>
      </w:r>
    </w:p>
    <w:p w:rsidR="001A50FB" w:rsidRPr="001A50FB" w:rsidRDefault="001A50FB" w:rsidP="00EF10F8">
      <w:pPr>
        <w:spacing w:after="0" w:line="360" w:lineRule="auto"/>
        <w:rPr>
          <w:rFonts w:ascii="Times New Roman" w:hAnsi="Times New Roman" w:cs="Times New Roman"/>
          <w:b/>
          <w:color w:val="FF0000"/>
          <w:sz w:val="24"/>
          <w:szCs w:val="24"/>
          <w:u w:val="single"/>
          <w:shd w:val="clear" w:color="auto" w:fill="FFFFFF"/>
        </w:rPr>
      </w:pPr>
    </w:p>
    <w:p w:rsidR="0037541F" w:rsidRPr="00412A00" w:rsidRDefault="0037541F" w:rsidP="00EF10F8">
      <w:pPr>
        <w:spacing w:after="0" w:line="360" w:lineRule="auto"/>
        <w:rPr>
          <w:rFonts w:ascii="Times New Roman" w:hAnsi="Times New Roman" w:cs="Times New Roman"/>
          <w:b/>
          <w:sz w:val="24"/>
          <w:szCs w:val="24"/>
          <w:u w:val="single"/>
          <w:shd w:val="clear" w:color="auto" w:fill="FFFFFF"/>
        </w:rPr>
      </w:pPr>
      <w:r w:rsidRPr="00412A00">
        <w:rPr>
          <w:rFonts w:ascii="Times New Roman" w:hAnsi="Times New Roman" w:cs="Times New Roman"/>
          <w:b/>
          <w:sz w:val="24"/>
          <w:szCs w:val="24"/>
          <w:u w:val="single"/>
          <w:shd w:val="clear" w:color="auto" w:fill="FFFFFF"/>
        </w:rPr>
        <w:t>Cloud Based Education</w:t>
      </w:r>
      <w:r w:rsidR="0056591F" w:rsidRPr="00412A00">
        <w:rPr>
          <w:rFonts w:ascii="Times New Roman" w:hAnsi="Times New Roman" w:cs="Times New Roman"/>
          <w:b/>
          <w:sz w:val="24"/>
          <w:szCs w:val="24"/>
          <w:u w:val="single"/>
          <w:shd w:val="clear" w:color="auto" w:fill="FFFFFF"/>
        </w:rPr>
        <w:t>: A Critical Perspective</w:t>
      </w:r>
    </w:p>
    <w:p w:rsidR="008A7506" w:rsidRDefault="00707269" w:rsidP="00526F5D">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Cloud based technologies are quickly becoming ‘the dominant method in which mobile, online and other types of applications operate’ (Wang et al, 2014, p.255). </w:t>
      </w:r>
      <w:r w:rsidR="009C60D6">
        <w:rPr>
          <w:rFonts w:ascii="Times New Roman" w:hAnsi="Times New Roman" w:cs="Times New Roman"/>
          <w:sz w:val="24"/>
          <w:szCs w:val="24"/>
          <w:shd w:val="clear" w:color="auto" w:fill="FFFFFF"/>
        </w:rPr>
        <w:t xml:space="preserve">Within education, </w:t>
      </w:r>
      <w:r w:rsidR="007F3E6F">
        <w:rPr>
          <w:rFonts w:ascii="Times New Roman" w:hAnsi="Times New Roman" w:cs="Times New Roman"/>
          <w:sz w:val="24"/>
          <w:szCs w:val="24"/>
          <w:shd w:val="clear" w:color="auto" w:fill="FFFFFF"/>
        </w:rPr>
        <w:t xml:space="preserve">adopting </w:t>
      </w:r>
      <w:r w:rsidR="006A2B46">
        <w:rPr>
          <w:rFonts w:ascii="Times New Roman" w:hAnsi="Times New Roman" w:cs="Times New Roman"/>
          <w:sz w:val="24"/>
          <w:szCs w:val="24"/>
          <w:shd w:val="clear" w:color="auto" w:fill="FFFFFF"/>
        </w:rPr>
        <w:t>the ‘cloud’ as a depository for re</w:t>
      </w:r>
      <w:r w:rsidR="00A520ED">
        <w:rPr>
          <w:rFonts w:ascii="Times New Roman" w:hAnsi="Times New Roman" w:cs="Times New Roman"/>
          <w:sz w:val="24"/>
          <w:szCs w:val="24"/>
          <w:shd w:val="clear" w:color="auto" w:fill="FFFFFF"/>
        </w:rPr>
        <w:t>sources, facilitating</w:t>
      </w:r>
      <w:r w:rsidR="006A2B46">
        <w:rPr>
          <w:rFonts w:ascii="Times New Roman" w:hAnsi="Times New Roman" w:cs="Times New Roman"/>
          <w:sz w:val="24"/>
          <w:szCs w:val="24"/>
          <w:shd w:val="clear" w:color="auto" w:fill="FFFFFF"/>
        </w:rPr>
        <w:t xml:space="preserve"> interactive activities to engage learners </w:t>
      </w:r>
      <w:r w:rsidR="00A520ED">
        <w:rPr>
          <w:rFonts w:ascii="Times New Roman" w:hAnsi="Times New Roman" w:cs="Times New Roman"/>
          <w:sz w:val="24"/>
          <w:szCs w:val="24"/>
          <w:shd w:val="clear" w:color="auto" w:fill="FFFFFF"/>
        </w:rPr>
        <w:t>and</w:t>
      </w:r>
      <w:r w:rsidR="006A2B46">
        <w:rPr>
          <w:rFonts w:ascii="Times New Roman" w:hAnsi="Times New Roman" w:cs="Times New Roman"/>
          <w:sz w:val="24"/>
          <w:szCs w:val="24"/>
          <w:shd w:val="clear" w:color="auto" w:fill="FFFFFF"/>
        </w:rPr>
        <w:t xml:space="preserve"> for </w:t>
      </w:r>
      <w:r w:rsidR="00A520ED">
        <w:rPr>
          <w:rFonts w:ascii="Times New Roman" w:hAnsi="Times New Roman" w:cs="Times New Roman"/>
          <w:sz w:val="24"/>
          <w:szCs w:val="24"/>
          <w:shd w:val="clear" w:color="auto" w:fill="FFFFFF"/>
        </w:rPr>
        <w:t>multiple user collaboration</w:t>
      </w:r>
      <w:r w:rsidR="006A2B46">
        <w:rPr>
          <w:rFonts w:ascii="Times New Roman" w:hAnsi="Times New Roman" w:cs="Times New Roman"/>
          <w:sz w:val="24"/>
          <w:szCs w:val="24"/>
          <w:shd w:val="clear" w:color="auto" w:fill="FFFFFF"/>
        </w:rPr>
        <w:t xml:space="preserve"> on </w:t>
      </w:r>
      <w:r w:rsidR="00831829">
        <w:rPr>
          <w:rFonts w:ascii="Times New Roman" w:hAnsi="Times New Roman" w:cs="Times New Roman"/>
          <w:sz w:val="24"/>
          <w:szCs w:val="24"/>
          <w:shd w:val="clear" w:color="auto" w:fill="FFFFFF"/>
        </w:rPr>
        <w:t>an</w:t>
      </w:r>
      <w:r w:rsidR="006A2B46">
        <w:rPr>
          <w:rFonts w:ascii="Times New Roman" w:hAnsi="Times New Roman" w:cs="Times New Roman"/>
          <w:sz w:val="24"/>
          <w:szCs w:val="24"/>
          <w:shd w:val="clear" w:color="auto" w:fill="FFFFFF"/>
        </w:rPr>
        <w:t xml:space="preserve"> item</w:t>
      </w:r>
      <w:r w:rsidR="00831829">
        <w:rPr>
          <w:rFonts w:ascii="Times New Roman" w:hAnsi="Times New Roman" w:cs="Times New Roman"/>
          <w:sz w:val="24"/>
          <w:szCs w:val="24"/>
          <w:shd w:val="clear" w:color="auto" w:fill="FFFFFF"/>
        </w:rPr>
        <w:t xml:space="preserve"> or application</w:t>
      </w:r>
      <w:r w:rsidR="006A2B46">
        <w:rPr>
          <w:rFonts w:ascii="Times New Roman" w:hAnsi="Times New Roman" w:cs="Times New Roman"/>
          <w:sz w:val="24"/>
          <w:szCs w:val="24"/>
          <w:shd w:val="clear" w:color="auto" w:fill="FFFFFF"/>
        </w:rPr>
        <w:t xml:space="preserve"> at the same time</w:t>
      </w:r>
      <w:r w:rsidR="00A520ED">
        <w:rPr>
          <w:rFonts w:ascii="Times New Roman" w:hAnsi="Times New Roman" w:cs="Times New Roman"/>
          <w:sz w:val="24"/>
          <w:szCs w:val="24"/>
          <w:shd w:val="clear" w:color="auto" w:fill="FFFFFF"/>
        </w:rPr>
        <w:t xml:space="preserve"> are common uses</w:t>
      </w:r>
      <w:r w:rsidR="006A2B46">
        <w:rPr>
          <w:rFonts w:ascii="Times New Roman" w:hAnsi="Times New Roman" w:cs="Times New Roman"/>
          <w:sz w:val="24"/>
          <w:szCs w:val="24"/>
          <w:shd w:val="clear" w:color="auto" w:fill="FFFFFF"/>
        </w:rPr>
        <w:t xml:space="preserve">. </w:t>
      </w:r>
      <w:r w:rsidR="00054737">
        <w:rPr>
          <w:rFonts w:ascii="Times New Roman" w:hAnsi="Times New Roman" w:cs="Times New Roman"/>
          <w:sz w:val="24"/>
          <w:szCs w:val="24"/>
          <w:shd w:val="clear" w:color="auto" w:fill="FFFFFF"/>
        </w:rPr>
        <w:t xml:space="preserve">Of particular relevance is the </w:t>
      </w:r>
      <w:r w:rsidR="00104D4E">
        <w:rPr>
          <w:rFonts w:ascii="Times New Roman" w:hAnsi="Times New Roman" w:cs="Times New Roman"/>
          <w:sz w:val="24"/>
          <w:szCs w:val="24"/>
          <w:shd w:val="clear" w:color="auto" w:fill="FFFFFF"/>
        </w:rPr>
        <w:t xml:space="preserve">use of </w:t>
      </w:r>
      <w:r w:rsidR="00104D4E" w:rsidRPr="00A520ED">
        <w:rPr>
          <w:rFonts w:ascii="Times New Roman" w:hAnsi="Times New Roman" w:cs="Times New Roman"/>
          <w:b/>
          <w:i/>
          <w:sz w:val="24"/>
          <w:szCs w:val="24"/>
          <w:shd w:val="clear" w:color="auto" w:fill="FFFFFF"/>
        </w:rPr>
        <w:t xml:space="preserve">mobile </w:t>
      </w:r>
      <w:r w:rsidR="00104D4E">
        <w:rPr>
          <w:rFonts w:ascii="Times New Roman" w:hAnsi="Times New Roman" w:cs="Times New Roman"/>
          <w:sz w:val="24"/>
          <w:szCs w:val="24"/>
          <w:shd w:val="clear" w:color="auto" w:fill="FFFFFF"/>
        </w:rPr>
        <w:t xml:space="preserve">computing </w:t>
      </w:r>
      <w:r w:rsidR="00505B8C">
        <w:rPr>
          <w:rFonts w:ascii="Times New Roman" w:hAnsi="Times New Roman" w:cs="Times New Roman"/>
          <w:sz w:val="24"/>
          <w:szCs w:val="24"/>
          <w:shd w:val="clear" w:color="auto" w:fill="FFFFFF"/>
        </w:rPr>
        <w:t>in cloud based processes. Students commonly carry devices, and with access to education at their fingertips, this gives</w:t>
      </w:r>
      <w:r w:rsidR="005E4A34">
        <w:rPr>
          <w:rFonts w:ascii="Times New Roman" w:hAnsi="Times New Roman" w:cs="Times New Roman"/>
          <w:sz w:val="24"/>
          <w:szCs w:val="24"/>
          <w:shd w:val="clear" w:color="auto" w:fill="FFFFFF"/>
        </w:rPr>
        <w:t xml:space="preserve"> learners ‘great convenience,’ ‘mobility’ and ‘person</w:t>
      </w:r>
      <w:r w:rsidR="00505B8C">
        <w:rPr>
          <w:rFonts w:ascii="Times New Roman" w:hAnsi="Times New Roman" w:cs="Times New Roman"/>
          <w:sz w:val="24"/>
          <w:szCs w:val="24"/>
          <w:shd w:val="clear" w:color="auto" w:fill="FFFFFF"/>
        </w:rPr>
        <w:t xml:space="preserve">alised content’ </w:t>
      </w:r>
      <w:r w:rsidR="005E4A34">
        <w:rPr>
          <w:rFonts w:ascii="Times New Roman" w:hAnsi="Times New Roman" w:cs="Times New Roman"/>
          <w:sz w:val="24"/>
          <w:szCs w:val="24"/>
          <w:shd w:val="clear" w:color="auto" w:fill="FFFFFF"/>
        </w:rPr>
        <w:t xml:space="preserve">(Wang and </w:t>
      </w:r>
      <w:proofErr w:type="spellStart"/>
      <w:r w:rsidR="005E4A34">
        <w:rPr>
          <w:rFonts w:ascii="Times New Roman" w:hAnsi="Times New Roman" w:cs="Times New Roman"/>
          <w:sz w:val="24"/>
          <w:szCs w:val="24"/>
          <w:shd w:val="clear" w:color="auto" w:fill="FFFFFF"/>
        </w:rPr>
        <w:t>Jou</w:t>
      </w:r>
      <w:proofErr w:type="spellEnd"/>
      <w:r w:rsidR="005E4A34">
        <w:rPr>
          <w:rFonts w:ascii="Times New Roman" w:hAnsi="Times New Roman" w:cs="Times New Roman"/>
          <w:sz w:val="24"/>
          <w:szCs w:val="24"/>
          <w:shd w:val="clear" w:color="auto" w:fill="FFFFFF"/>
        </w:rPr>
        <w:t xml:space="preserve">, 2016, p.213). </w:t>
      </w:r>
      <w:r w:rsidR="007C2F51">
        <w:rPr>
          <w:rFonts w:ascii="Times New Roman" w:hAnsi="Times New Roman" w:cs="Times New Roman"/>
          <w:sz w:val="24"/>
          <w:szCs w:val="24"/>
          <w:shd w:val="clear" w:color="auto" w:fill="FFFFFF"/>
        </w:rPr>
        <w:t>This</w:t>
      </w:r>
      <w:r w:rsidR="00050F92">
        <w:rPr>
          <w:rFonts w:ascii="Times New Roman" w:hAnsi="Times New Roman" w:cs="Times New Roman"/>
          <w:sz w:val="24"/>
          <w:szCs w:val="24"/>
          <w:shd w:val="clear" w:color="auto" w:fill="FFFFFF"/>
        </w:rPr>
        <w:t xml:space="preserve"> mobile</w:t>
      </w:r>
      <w:r w:rsidR="007C2F51">
        <w:rPr>
          <w:rFonts w:ascii="Times New Roman" w:hAnsi="Times New Roman" w:cs="Times New Roman"/>
          <w:sz w:val="24"/>
          <w:szCs w:val="24"/>
          <w:shd w:val="clear" w:color="auto" w:fill="FFFFFF"/>
        </w:rPr>
        <w:t xml:space="preserve"> accessibility </w:t>
      </w:r>
      <w:r w:rsidR="00050F92">
        <w:rPr>
          <w:rFonts w:ascii="Times New Roman" w:hAnsi="Times New Roman" w:cs="Times New Roman"/>
          <w:sz w:val="24"/>
          <w:szCs w:val="24"/>
          <w:shd w:val="clear" w:color="auto" w:fill="FFFFFF"/>
        </w:rPr>
        <w:t xml:space="preserve">improves </w:t>
      </w:r>
      <w:r w:rsidR="007C2F51">
        <w:rPr>
          <w:rFonts w:ascii="Times New Roman" w:hAnsi="Times New Roman" w:cs="Times New Roman"/>
          <w:sz w:val="24"/>
          <w:szCs w:val="24"/>
          <w:shd w:val="clear" w:color="auto" w:fill="FFFFFF"/>
        </w:rPr>
        <w:t>learning experience</w:t>
      </w:r>
      <w:r w:rsidR="00050F92">
        <w:rPr>
          <w:rFonts w:ascii="Times New Roman" w:hAnsi="Times New Roman" w:cs="Times New Roman"/>
          <w:sz w:val="24"/>
          <w:szCs w:val="24"/>
          <w:shd w:val="clear" w:color="auto" w:fill="FFFFFF"/>
        </w:rPr>
        <w:t>s</w:t>
      </w:r>
      <w:r w:rsidR="007C2F51">
        <w:rPr>
          <w:rFonts w:ascii="Times New Roman" w:hAnsi="Times New Roman" w:cs="Times New Roman"/>
          <w:sz w:val="24"/>
          <w:szCs w:val="24"/>
          <w:shd w:val="clear" w:color="auto" w:fill="FFFFFF"/>
        </w:rPr>
        <w:t xml:space="preserve"> through efficiency and </w:t>
      </w:r>
      <w:r w:rsidR="00050F92">
        <w:rPr>
          <w:rFonts w:ascii="Times New Roman" w:hAnsi="Times New Roman" w:cs="Times New Roman"/>
          <w:sz w:val="24"/>
          <w:szCs w:val="24"/>
          <w:shd w:val="clear" w:color="auto" w:fill="FFFFFF"/>
        </w:rPr>
        <w:t xml:space="preserve">by </w:t>
      </w:r>
      <w:r w:rsidR="007C2F51">
        <w:rPr>
          <w:rFonts w:ascii="Times New Roman" w:hAnsi="Times New Roman" w:cs="Times New Roman"/>
          <w:sz w:val="24"/>
          <w:szCs w:val="24"/>
          <w:shd w:val="clear" w:color="auto" w:fill="FFFFFF"/>
        </w:rPr>
        <w:t xml:space="preserve">facilitating peer collaboration (Wang and </w:t>
      </w:r>
      <w:proofErr w:type="spellStart"/>
      <w:r w:rsidR="007C2F51">
        <w:rPr>
          <w:rFonts w:ascii="Times New Roman" w:hAnsi="Times New Roman" w:cs="Times New Roman"/>
          <w:sz w:val="24"/>
          <w:szCs w:val="24"/>
          <w:shd w:val="clear" w:color="auto" w:fill="FFFFFF"/>
        </w:rPr>
        <w:t>Jou</w:t>
      </w:r>
      <w:proofErr w:type="spellEnd"/>
      <w:r w:rsidR="007C2F51">
        <w:rPr>
          <w:rFonts w:ascii="Times New Roman" w:hAnsi="Times New Roman" w:cs="Times New Roman"/>
          <w:sz w:val="24"/>
          <w:szCs w:val="24"/>
          <w:shd w:val="clear" w:color="auto" w:fill="FFFFFF"/>
        </w:rPr>
        <w:t>, 2016, p.213)</w:t>
      </w:r>
      <w:r w:rsidR="008A7506">
        <w:rPr>
          <w:rFonts w:ascii="Times New Roman" w:hAnsi="Times New Roman" w:cs="Times New Roman"/>
          <w:sz w:val="24"/>
          <w:szCs w:val="24"/>
          <w:shd w:val="clear" w:color="auto" w:fill="FFFFFF"/>
        </w:rPr>
        <w:t>,</w:t>
      </w:r>
      <w:r w:rsidR="007C2F51">
        <w:rPr>
          <w:rFonts w:ascii="Times New Roman" w:hAnsi="Times New Roman" w:cs="Times New Roman"/>
          <w:sz w:val="24"/>
          <w:szCs w:val="24"/>
          <w:shd w:val="clear" w:color="auto" w:fill="FFFFFF"/>
        </w:rPr>
        <w:t xml:space="preserve"> </w:t>
      </w:r>
      <w:r w:rsidR="00A520ED">
        <w:rPr>
          <w:rFonts w:ascii="Times New Roman" w:hAnsi="Times New Roman" w:cs="Times New Roman"/>
          <w:sz w:val="24"/>
          <w:szCs w:val="24"/>
          <w:shd w:val="clear" w:color="auto" w:fill="FFFFFF"/>
        </w:rPr>
        <w:t xml:space="preserve">boasting </w:t>
      </w:r>
      <w:r w:rsidR="007C2F51">
        <w:rPr>
          <w:rFonts w:ascii="Times New Roman" w:hAnsi="Times New Roman" w:cs="Times New Roman"/>
          <w:sz w:val="24"/>
          <w:szCs w:val="24"/>
          <w:shd w:val="clear" w:color="auto" w:fill="FFFFFF"/>
        </w:rPr>
        <w:t xml:space="preserve">benefits </w:t>
      </w:r>
      <w:r w:rsidR="00050F92">
        <w:rPr>
          <w:rFonts w:ascii="Times New Roman" w:hAnsi="Times New Roman" w:cs="Times New Roman"/>
          <w:sz w:val="24"/>
          <w:szCs w:val="24"/>
          <w:shd w:val="clear" w:color="auto" w:fill="FFFFFF"/>
        </w:rPr>
        <w:t>through</w:t>
      </w:r>
      <w:r w:rsidR="007C2F51">
        <w:rPr>
          <w:rFonts w:ascii="Times New Roman" w:hAnsi="Times New Roman" w:cs="Times New Roman"/>
          <w:sz w:val="24"/>
          <w:szCs w:val="24"/>
          <w:shd w:val="clear" w:color="auto" w:fill="FFFFFF"/>
        </w:rPr>
        <w:t xml:space="preserve"> seamless </w:t>
      </w:r>
      <w:r w:rsidR="00A520ED">
        <w:rPr>
          <w:rFonts w:ascii="Times New Roman" w:hAnsi="Times New Roman" w:cs="Times New Roman"/>
          <w:sz w:val="24"/>
          <w:szCs w:val="24"/>
          <w:shd w:val="clear" w:color="auto" w:fill="FFFFFF"/>
        </w:rPr>
        <w:t xml:space="preserve">access to information ‘anytime and anywhere, </w:t>
      </w:r>
      <w:r w:rsidR="00DE1F5C">
        <w:rPr>
          <w:rFonts w:ascii="Times New Roman" w:hAnsi="Times New Roman" w:cs="Times New Roman"/>
          <w:sz w:val="24"/>
          <w:szCs w:val="24"/>
          <w:shd w:val="clear" w:color="auto" w:fill="FFFFFF"/>
        </w:rPr>
        <w:t>through any digital device,’ without the need for a ‘standard indoor classroom</w:t>
      </w:r>
      <w:r w:rsidR="00AC5744">
        <w:rPr>
          <w:rFonts w:ascii="Times New Roman" w:hAnsi="Times New Roman" w:cs="Times New Roman"/>
          <w:sz w:val="24"/>
          <w:szCs w:val="24"/>
          <w:shd w:val="clear" w:color="auto" w:fill="FFFFFF"/>
        </w:rPr>
        <w:t>.’ Due to these features, c</w:t>
      </w:r>
      <w:r w:rsidR="00050F92">
        <w:rPr>
          <w:rFonts w:ascii="Times New Roman" w:hAnsi="Times New Roman" w:cs="Times New Roman"/>
          <w:sz w:val="24"/>
          <w:szCs w:val="24"/>
          <w:shd w:val="clear" w:color="auto" w:fill="FFFFFF"/>
        </w:rPr>
        <w:t>loud based learning is</w:t>
      </w:r>
      <w:r w:rsidR="00AC5744">
        <w:rPr>
          <w:rFonts w:ascii="Times New Roman" w:hAnsi="Times New Roman" w:cs="Times New Roman"/>
          <w:sz w:val="24"/>
          <w:szCs w:val="24"/>
          <w:shd w:val="clear" w:color="auto" w:fill="FFFFFF"/>
        </w:rPr>
        <w:t xml:space="preserve"> ‘gaining ground over traditional learning management systems,’ due to </w:t>
      </w:r>
      <w:r w:rsidR="00050F92">
        <w:rPr>
          <w:rFonts w:ascii="Times New Roman" w:hAnsi="Times New Roman" w:cs="Times New Roman"/>
          <w:sz w:val="24"/>
          <w:szCs w:val="24"/>
          <w:shd w:val="clear" w:color="auto" w:fill="FFFFFF"/>
        </w:rPr>
        <w:t xml:space="preserve">its </w:t>
      </w:r>
      <w:r w:rsidR="00AC5744">
        <w:rPr>
          <w:rFonts w:ascii="Times New Roman" w:hAnsi="Times New Roman" w:cs="Times New Roman"/>
          <w:sz w:val="24"/>
          <w:szCs w:val="24"/>
          <w:shd w:val="clear" w:color="auto" w:fill="FFFFFF"/>
        </w:rPr>
        <w:t xml:space="preserve">potential ‘to facilitate both single and multi-user collaborative study modes’ (Wang and </w:t>
      </w:r>
      <w:proofErr w:type="spellStart"/>
      <w:r w:rsidR="00AC5744">
        <w:rPr>
          <w:rFonts w:ascii="Times New Roman" w:hAnsi="Times New Roman" w:cs="Times New Roman"/>
          <w:sz w:val="24"/>
          <w:szCs w:val="24"/>
          <w:shd w:val="clear" w:color="auto" w:fill="FFFFFF"/>
        </w:rPr>
        <w:t>Jou</w:t>
      </w:r>
      <w:proofErr w:type="spellEnd"/>
      <w:r w:rsidR="00AC5744">
        <w:rPr>
          <w:rFonts w:ascii="Times New Roman" w:hAnsi="Times New Roman" w:cs="Times New Roman"/>
          <w:sz w:val="24"/>
          <w:szCs w:val="24"/>
          <w:shd w:val="clear" w:color="auto" w:fill="FFFFFF"/>
        </w:rPr>
        <w:t xml:space="preserve">, 2016, p.213). </w:t>
      </w:r>
      <w:r w:rsidR="00A520ED">
        <w:rPr>
          <w:rFonts w:ascii="Times New Roman" w:hAnsi="Times New Roman" w:cs="Times New Roman"/>
          <w:sz w:val="24"/>
          <w:szCs w:val="24"/>
          <w:shd w:val="clear" w:color="auto" w:fill="FFFFFF"/>
        </w:rPr>
        <w:t xml:space="preserve">To </w:t>
      </w:r>
      <w:r w:rsidR="00671AC7">
        <w:rPr>
          <w:rFonts w:ascii="Times New Roman" w:hAnsi="Times New Roman" w:cs="Times New Roman"/>
          <w:sz w:val="24"/>
          <w:szCs w:val="24"/>
          <w:shd w:val="clear" w:color="auto" w:fill="FFFFFF"/>
        </w:rPr>
        <w:t>understand cloud networks</w:t>
      </w:r>
      <w:r w:rsidR="007B6636">
        <w:rPr>
          <w:rFonts w:ascii="Times New Roman" w:hAnsi="Times New Roman" w:cs="Times New Roman"/>
          <w:sz w:val="24"/>
          <w:szCs w:val="24"/>
          <w:shd w:val="clear" w:color="auto" w:fill="FFFFFF"/>
        </w:rPr>
        <w:t xml:space="preserve"> </w:t>
      </w:r>
      <w:r w:rsidR="005C32B1">
        <w:rPr>
          <w:rFonts w:ascii="Times New Roman" w:hAnsi="Times New Roman" w:cs="Times New Roman"/>
          <w:sz w:val="24"/>
          <w:szCs w:val="24"/>
          <w:shd w:val="clear" w:color="auto" w:fill="FFFFFF"/>
        </w:rPr>
        <w:t>in education, it can be said that there are five</w:t>
      </w:r>
      <w:r w:rsidR="009E3B72">
        <w:rPr>
          <w:rFonts w:ascii="Times New Roman" w:hAnsi="Times New Roman" w:cs="Times New Roman"/>
          <w:sz w:val="24"/>
          <w:szCs w:val="24"/>
          <w:shd w:val="clear" w:color="auto" w:fill="FFFFFF"/>
        </w:rPr>
        <w:t xml:space="preserve"> ‘actors;’</w:t>
      </w:r>
      <w:r w:rsidR="00451175">
        <w:rPr>
          <w:rFonts w:ascii="Times New Roman" w:hAnsi="Times New Roman" w:cs="Times New Roman"/>
          <w:sz w:val="24"/>
          <w:szCs w:val="24"/>
          <w:shd w:val="clear" w:color="auto" w:fill="FFFFFF"/>
        </w:rPr>
        <w:t xml:space="preserve"> </w:t>
      </w:r>
      <w:r w:rsidR="009E3B72">
        <w:rPr>
          <w:rFonts w:ascii="Times New Roman" w:hAnsi="Times New Roman" w:cs="Times New Roman"/>
          <w:sz w:val="24"/>
          <w:szCs w:val="24"/>
          <w:shd w:val="clear" w:color="auto" w:fill="FFFFFF"/>
        </w:rPr>
        <w:t>‘</w:t>
      </w:r>
      <w:r w:rsidR="009E3B72" w:rsidRPr="009A3540">
        <w:rPr>
          <w:rFonts w:ascii="Times New Roman" w:hAnsi="Times New Roman" w:cs="Times New Roman"/>
          <w:b/>
          <w:i/>
          <w:sz w:val="24"/>
          <w:szCs w:val="24"/>
          <w:shd w:val="clear" w:color="auto" w:fill="FFFFFF"/>
        </w:rPr>
        <w:t>consumer</w:t>
      </w:r>
      <w:r w:rsidR="00DC0324" w:rsidRPr="009A3540">
        <w:rPr>
          <w:rFonts w:ascii="Times New Roman" w:hAnsi="Times New Roman" w:cs="Times New Roman"/>
          <w:b/>
          <w:i/>
          <w:sz w:val="24"/>
          <w:szCs w:val="24"/>
          <w:shd w:val="clear" w:color="auto" w:fill="FFFFFF"/>
        </w:rPr>
        <w:t>s</w:t>
      </w:r>
      <w:r w:rsidR="009E3B72">
        <w:rPr>
          <w:rFonts w:ascii="Times New Roman" w:hAnsi="Times New Roman" w:cs="Times New Roman"/>
          <w:sz w:val="24"/>
          <w:szCs w:val="24"/>
          <w:shd w:val="clear" w:color="auto" w:fill="FFFFFF"/>
        </w:rPr>
        <w:t xml:space="preserve">’ </w:t>
      </w:r>
      <w:r w:rsidR="00095AE7">
        <w:rPr>
          <w:rFonts w:ascii="Times New Roman" w:hAnsi="Times New Roman" w:cs="Times New Roman"/>
          <w:sz w:val="24"/>
          <w:szCs w:val="24"/>
          <w:shd w:val="clear" w:color="auto" w:fill="FFFFFF"/>
        </w:rPr>
        <w:t>(users), ‘</w:t>
      </w:r>
      <w:r w:rsidR="00095AE7" w:rsidRPr="009A3540">
        <w:rPr>
          <w:rFonts w:ascii="Times New Roman" w:hAnsi="Times New Roman" w:cs="Times New Roman"/>
          <w:b/>
          <w:i/>
          <w:sz w:val="24"/>
          <w:szCs w:val="24"/>
          <w:shd w:val="clear" w:color="auto" w:fill="FFFFFF"/>
        </w:rPr>
        <w:t>providers</w:t>
      </w:r>
      <w:r w:rsidR="00095AE7">
        <w:rPr>
          <w:rFonts w:ascii="Times New Roman" w:hAnsi="Times New Roman" w:cs="Times New Roman"/>
          <w:sz w:val="24"/>
          <w:szCs w:val="24"/>
          <w:shd w:val="clear" w:color="auto" w:fill="FFFFFF"/>
        </w:rPr>
        <w:t>’ (</w:t>
      </w:r>
      <w:r w:rsidR="00940EC6">
        <w:rPr>
          <w:rFonts w:ascii="Times New Roman" w:hAnsi="Times New Roman" w:cs="Times New Roman"/>
          <w:sz w:val="24"/>
          <w:szCs w:val="24"/>
          <w:shd w:val="clear" w:color="auto" w:fill="FFFFFF"/>
        </w:rPr>
        <w:t>product and service providers), ‘</w:t>
      </w:r>
      <w:r w:rsidR="00940EC6" w:rsidRPr="009A3540">
        <w:rPr>
          <w:rFonts w:ascii="Times New Roman" w:hAnsi="Times New Roman" w:cs="Times New Roman"/>
          <w:b/>
          <w:i/>
          <w:sz w:val="24"/>
          <w:szCs w:val="24"/>
          <w:shd w:val="clear" w:color="auto" w:fill="FFFFFF"/>
        </w:rPr>
        <w:t>brokers</w:t>
      </w:r>
      <w:r w:rsidR="00DC0324">
        <w:rPr>
          <w:rFonts w:ascii="Times New Roman" w:hAnsi="Times New Roman" w:cs="Times New Roman"/>
          <w:sz w:val="24"/>
          <w:szCs w:val="24"/>
          <w:shd w:val="clear" w:color="auto" w:fill="FFFFFF"/>
        </w:rPr>
        <w:t>’ (mediators between provider and consumer, adding value)</w:t>
      </w:r>
      <w:r w:rsidR="00EC45D3">
        <w:rPr>
          <w:rFonts w:ascii="Times New Roman" w:hAnsi="Times New Roman" w:cs="Times New Roman"/>
          <w:sz w:val="24"/>
          <w:szCs w:val="24"/>
          <w:shd w:val="clear" w:color="auto" w:fill="FFFFFF"/>
        </w:rPr>
        <w:t>,</w:t>
      </w:r>
      <w:r w:rsidR="00DC0324">
        <w:rPr>
          <w:rFonts w:ascii="Times New Roman" w:hAnsi="Times New Roman" w:cs="Times New Roman"/>
          <w:sz w:val="24"/>
          <w:szCs w:val="24"/>
          <w:shd w:val="clear" w:color="auto" w:fill="FFFFFF"/>
        </w:rPr>
        <w:t xml:space="preserve"> ‘</w:t>
      </w:r>
      <w:r w:rsidR="00DC0324" w:rsidRPr="009A3540">
        <w:rPr>
          <w:rFonts w:ascii="Times New Roman" w:hAnsi="Times New Roman" w:cs="Times New Roman"/>
          <w:b/>
          <w:i/>
          <w:sz w:val="24"/>
          <w:szCs w:val="24"/>
          <w:shd w:val="clear" w:color="auto" w:fill="FFFFFF"/>
        </w:rPr>
        <w:t>auditors</w:t>
      </w:r>
      <w:r w:rsidR="009A3540">
        <w:rPr>
          <w:rFonts w:ascii="Times New Roman" w:hAnsi="Times New Roman" w:cs="Times New Roman"/>
          <w:sz w:val="24"/>
          <w:szCs w:val="24"/>
          <w:shd w:val="clear" w:color="auto" w:fill="FFFFFF"/>
        </w:rPr>
        <w:t>’ (performing</w:t>
      </w:r>
      <w:r w:rsidR="00DC0324">
        <w:rPr>
          <w:rFonts w:ascii="Times New Roman" w:hAnsi="Times New Roman" w:cs="Times New Roman"/>
          <w:sz w:val="24"/>
          <w:szCs w:val="24"/>
          <w:shd w:val="clear" w:color="auto" w:fill="FFFFFF"/>
        </w:rPr>
        <w:t xml:space="preserve"> audits of cloud services) and ‘</w:t>
      </w:r>
      <w:r w:rsidR="00DC0324" w:rsidRPr="009A3540">
        <w:rPr>
          <w:rFonts w:ascii="Times New Roman" w:hAnsi="Times New Roman" w:cs="Times New Roman"/>
          <w:b/>
          <w:i/>
          <w:sz w:val="24"/>
          <w:szCs w:val="24"/>
          <w:shd w:val="clear" w:color="auto" w:fill="FFFFFF"/>
        </w:rPr>
        <w:t>carriers</w:t>
      </w:r>
      <w:r w:rsidR="00DC0324">
        <w:rPr>
          <w:rFonts w:ascii="Times New Roman" w:hAnsi="Times New Roman" w:cs="Times New Roman"/>
          <w:sz w:val="24"/>
          <w:szCs w:val="24"/>
          <w:shd w:val="clear" w:color="auto" w:fill="FFFFFF"/>
        </w:rPr>
        <w:t>’ (responsible for the transport of cloud services) (</w:t>
      </w:r>
      <w:proofErr w:type="spellStart"/>
      <w:r w:rsidR="00CF44A3">
        <w:rPr>
          <w:rFonts w:ascii="Times New Roman" w:hAnsi="Times New Roman" w:cs="Times New Roman"/>
          <w:sz w:val="24"/>
          <w:szCs w:val="24"/>
          <w:shd w:val="clear" w:color="auto" w:fill="FFFFFF"/>
        </w:rPr>
        <w:t>Hadzhikoleva</w:t>
      </w:r>
      <w:proofErr w:type="spellEnd"/>
      <w:r w:rsidR="00CF44A3">
        <w:rPr>
          <w:rFonts w:ascii="Times New Roman" w:hAnsi="Times New Roman" w:cs="Times New Roman"/>
          <w:sz w:val="24"/>
          <w:szCs w:val="24"/>
          <w:shd w:val="clear" w:color="auto" w:fill="FFFFFF"/>
        </w:rPr>
        <w:t xml:space="preserve"> et al, 2018, p.220).</w:t>
      </w:r>
      <w:r w:rsidR="009A3540">
        <w:rPr>
          <w:rFonts w:ascii="Times New Roman" w:hAnsi="Times New Roman" w:cs="Times New Roman"/>
          <w:sz w:val="24"/>
          <w:szCs w:val="24"/>
          <w:shd w:val="clear" w:color="auto" w:fill="FFFFFF"/>
        </w:rPr>
        <w:t xml:space="preserve"> In education</w:t>
      </w:r>
      <w:r w:rsidR="00D21171">
        <w:rPr>
          <w:rFonts w:ascii="Times New Roman" w:hAnsi="Times New Roman" w:cs="Times New Roman"/>
          <w:sz w:val="24"/>
          <w:szCs w:val="24"/>
          <w:shd w:val="clear" w:color="auto" w:fill="FFFFFF"/>
        </w:rPr>
        <w:t xml:space="preserve">, </w:t>
      </w:r>
      <w:r w:rsidR="00D21171">
        <w:rPr>
          <w:rFonts w:ascii="Times New Roman" w:hAnsi="Times New Roman" w:cs="Times New Roman"/>
          <w:sz w:val="24"/>
          <w:szCs w:val="24"/>
          <w:shd w:val="clear" w:color="auto" w:fill="FFFFFF"/>
        </w:rPr>
        <w:lastRenderedPageBreak/>
        <w:t>the ‘actors’ are</w:t>
      </w:r>
      <w:r w:rsidR="0023438A">
        <w:rPr>
          <w:rFonts w:ascii="Times New Roman" w:hAnsi="Times New Roman" w:cs="Times New Roman"/>
          <w:sz w:val="24"/>
          <w:szCs w:val="24"/>
          <w:shd w:val="clear" w:color="auto" w:fill="FFFFFF"/>
        </w:rPr>
        <w:t>: T</w:t>
      </w:r>
      <w:r w:rsidR="00D21171">
        <w:rPr>
          <w:rFonts w:ascii="Times New Roman" w:hAnsi="Times New Roman" w:cs="Times New Roman"/>
          <w:sz w:val="24"/>
          <w:szCs w:val="24"/>
          <w:shd w:val="clear" w:color="auto" w:fill="FFFFFF"/>
        </w:rPr>
        <w:t xml:space="preserve">eachers and learners as ‘consumers,’ with the educational institutions as ‘brokers,’ ‘auditors,’ and arguably </w:t>
      </w:r>
      <w:r w:rsidR="00010865">
        <w:rPr>
          <w:rFonts w:ascii="Times New Roman" w:hAnsi="Times New Roman" w:cs="Times New Roman"/>
          <w:sz w:val="24"/>
          <w:szCs w:val="24"/>
          <w:shd w:val="clear" w:color="auto" w:fill="FFFFFF"/>
        </w:rPr>
        <w:t>‘carriers,’ due to the facilitation and management of cloud based networks on varying scales.</w:t>
      </w:r>
      <w:r w:rsidR="003E5D1D">
        <w:rPr>
          <w:rFonts w:ascii="Times New Roman" w:hAnsi="Times New Roman" w:cs="Times New Roman"/>
          <w:sz w:val="24"/>
          <w:szCs w:val="24"/>
          <w:shd w:val="clear" w:color="auto" w:fill="FFFFFF"/>
        </w:rPr>
        <w:t xml:space="preserve"> </w:t>
      </w:r>
      <w:r w:rsidR="009323FB">
        <w:rPr>
          <w:rFonts w:ascii="Times New Roman" w:hAnsi="Times New Roman" w:cs="Times New Roman"/>
          <w:sz w:val="24"/>
          <w:szCs w:val="24"/>
          <w:shd w:val="clear" w:color="auto" w:fill="FFFFFF"/>
        </w:rPr>
        <w:t>In recent years, v</w:t>
      </w:r>
      <w:r w:rsidR="008A7506">
        <w:rPr>
          <w:rFonts w:ascii="Times New Roman" w:hAnsi="Times New Roman" w:cs="Times New Roman"/>
          <w:sz w:val="24"/>
          <w:szCs w:val="24"/>
          <w:shd w:val="clear" w:color="auto" w:fill="FFFFFF"/>
        </w:rPr>
        <w:t xml:space="preserve">ariants on educational models of cloud computing </w:t>
      </w:r>
      <w:r w:rsidR="009324A4">
        <w:rPr>
          <w:rFonts w:ascii="Times New Roman" w:hAnsi="Times New Roman" w:cs="Times New Roman"/>
          <w:sz w:val="24"/>
          <w:szCs w:val="24"/>
          <w:shd w:val="clear" w:color="auto" w:fill="FFFFFF"/>
        </w:rPr>
        <w:t xml:space="preserve">are </w:t>
      </w:r>
      <w:r w:rsidR="009A3540">
        <w:rPr>
          <w:rFonts w:ascii="Times New Roman" w:hAnsi="Times New Roman" w:cs="Times New Roman"/>
          <w:sz w:val="24"/>
          <w:szCs w:val="24"/>
          <w:shd w:val="clear" w:color="auto" w:fill="FFFFFF"/>
        </w:rPr>
        <w:t>widely adopted,</w:t>
      </w:r>
      <w:r w:rsidR="00C3551A">
        <w:rPr>
          <w:rFonts w:ascii="Times New Roman" w:hAnsi="Times New Roman" w:cs="Times New Roman"/>
          <w:sz w:val="24"/>
          <w:szCs w:val="24"/>
          <w:shd w:val="clear" w:color="auto" w:fill="FFFFFF"/>
        </w:rPr>
        <w:t xml:space="preserve"> allowing for the pooling of physical resources and their ‘virtualisation,’ ‘whereby the available physical resources can be used and managed more efficiently and more flexibly’ </w:t>
      </w:r>
      <w:r w:rsidR="00CF44A3">
        <w:rPr>
          <w:rFonts w:ascii="Times New Roman" w:hAnsi="Times New Roman" w:cs="Times New Roman"/>
          <w:sz w:val="24"/>
          <w:szCs w:val="24"/>
          <w:shd w:val="clear" w:color="auto" w:fill="FFFFFF"/>
        </w:rPr>
        <w:t>(</w:t>
      </w:r>
      <w:proofErr w:type="spellStart"/>
      <w:r w:rsidR="00C3551A">
        <w:rPr>
          <w:rFonts w:ascii="Times New Roman" w:hAnsi="Times New Roman" w:cs="Times New Roman"/>
          <w:sz w:val="24"/>
          <w:szCs w:val="24"/>
          <w:shd w:val="clear" w:color="auto" w:fill="FFFFFF"/>
        </w:rPr>
        <w:t>Hadzhikoleva</w:t>
      </w:r>
      <w:proofErr w:type="spellEnd"/>
      <w:r w:rsidR="00C3551A">
        <w:rPr>
          <w:rFonts w:ascii="Times New Roman" w:hAnsi="Times New Roman" w:cs="Times New Roman"/>
          <w:sz w:val="24"/>
          <w:szCs w:val="24"/>
          <w:shd w:val="clear" w:color="auto" w:fill="FFFFFF"/>
        </w:rPr>
        <w:t xml:space="preserve"> et al, 2018, p.220). </w:t>
      </w:r>
      <w:r w:rsidR="0023438A">
        <w:rPr>
          <w:rFonts w:ascii="Times New Roman" w:hAnsi="Times New Roman" w:cs="Times New Roman"/>
          <w:sz w:val="24"/>
          <w:szCs w:val="24"/>
          <w:shd w:val="clear" w:color="auto" w:fill="FFFFFF"/>
        </w:rPr>
        <w:t>The ‘cloud’ is addressing shortfalls in institutions through the sharing of digitised resources, giving learners better acc</w:t>
      </w:r>
      <w:r w:rsidR="003D332E">
        <w:rPr>
          <w:rFonts w:ascii="Times New Roman" w:hAnsi="Times New Roman" w:cs="Times New Roman"/>
          <w:sz w:val="24"/>
          <w:szCs w:val="24"/>
          <w:shd w:val="clear" w:color="auto" w:fill="FFFFFF"/>
        </w:rPr>
        <w:t xml:space="preserve">ess </w:t>
      </w:r>
      <w:r w:rsidR="009324A4">
        <w:rPr>
          <w:rFonts w:ascii="Times New Roman" w:hAnsi="Times New Roman" w:cs="Times New Roman"/>
          <w:sz w:val="24"/>
          <w:szCs w:val="24"/>
          <w:shd w:val="clear" w:color="auto" w:fill="FFFFFF"/>
        </w:rPr>
        <w:t>if</w:t>
      </w:r>
      <w:r w:rsidR="003D332E">
        <w:rPr>
          <w:rFonts w:ascii="Times New Roman" w:hAnsi="Times New Roman" w:cs="Times New Roman"/>
          <w:sz w:val="24"/>
          <w:szCs w:val="24"/>
          <w:shd w:val="clear" w:color="auto" w:fill="FFFFFF"/>
        </w:rPr>
        <w:t xml:space="preserve"> not</w:t>
      </w:r>
      <w:r w:rsidR="0023438A">
        <w:rPr>
          <w:rFonts w:ascii="Times New Roman" w:hAnsi="Times New Roman" w:cs="Times New Roman"/>
          <w:sz w:val="24"/>
          <w:szCs w:val="24"/>
          <w:shd w:val="clear" w:color="auto" w:fill="FFFFFF"/>
        </w:rPr>
        <w:t xml:space="preserve"> held in their specific organisation. </w:t>
      </w:r>
    </w:p>
    <w:p w:rsidR="00F06371" w:rsidRDefault="002A4FB6" w:rsidP="0010116C">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23438A">
        <w:rPr>
          <w:rFonts w:ascii="Times New Roman" w:hAnsi="Times New Roman" w:cs="Times New Roman"/>
          <w:sz w:val="24"/>
          <w:szCs w:val="24"/>
          <w:shd w:val="clear" w:color="auto" w:fill="FFFFFF"/>
        </w:rPr>
        <w:t xml:space="preserve">It is not just about resources however as using the ‘cloud’ can mean that </w:t>
      </w:r>
      <w:r w:rsidR="00E148DC">
        <w:rPr>
          <w:rFonts w:ascii="Times New Roman" w:hAnsi="Times New Roman" w:cs="Times New Roman"/>
          <w:sz w:val="24"/>
          <w:szCs w:val="24"/>
          <w:shd w:val="clear" w:color="auto" w:fill="FFFFFF"/>
        </w:rPr>
        <w:t>t</w:t>
      </w:r>
      <w:r w:rsidR="009324A4">
        <w:rPr>
          <w:rFonts w:ascii="Times New Roman" w:hAnsi="Times New Roman" w:cs="Times New Roman"/>
          <w:sz w:val="24"/>
          <w:szCs w:val="24"/>
          <w:shd w:val="clear" w:color="auto" w:fill="FFFFFF"/>
        </w:rPr>
        <w:t>eacher and learner competencies</w:t>
      </w:r>
      <w:r w:rsidR="004C1C25">
        <w:rPr>
          <w:rFonts w:ascii="Times New Roman" w:hAnsi="Times New Roman" w:cs="Times New Roman"/>
          <w:sz w:val="24"/>
          <w:szCs w:val="24"/>
          <w:shd w:val="clear" w:color="auto" w:fill="FFFFFF"/>
        </w:rPr>
        <w:t xml:space="preserve"> </w:t>
      </w:r>
      <w:r w:rsidR="008100E8">
        <w:rPr>
          <w:rFonts w:ascii="Times New Roman" w:hAnsi="Times New Roman" w:cs="Times New Roman"/>
          <w:sz w:val="24"/>
          <w:szCs w:val="24"/>
          <w:shd w:val="clear" w:color="auto" w:fill="FFFFFF"/>
        </w:rPr>
        <w:t xml:space="preserve">develop </w:t>
      </w:r>
      <w:r w:rsidR="004C1C25">
        <w:rPr>
          <w:rFonts w:ascii="Times New Roman" w:hAnsi="Times New Roman" w:cs="Times New Roman"/>
          <w:sz w:val="24"/>
          <w:szCs w:val="24"/>
          <w:shd w:val="clear" w:color="auto" w:fill="FFFFFF"/>
        </w:rPr>
        <w:t>to meet the</w:t>
      </w:r>
      <w:r w:rsidR="002F6069">
        <w:rPr>
          <w:rFonts w:ascii="Times New Roman" w:hAnsi="Times New Roman" w:cs="Times New Roman"/>
          <w:sz w:val="24"/>
          <w:szCs w:val="24"/>
          <w:shd w:val="clear" w:color="auto" w:fill="FFFFFF"/>
        </w:rPr>
        <w:t xml:space="preserve"> </w:t>
      </w:r>
      <w:r w:rsidR="008100E8">
        <w:rPr>
          <w:rFonts w:ascii="Times New Roman" w:hAnsi="Times New Roman" w:cs="Times New Roman"/>
          <w:sz w:val="24"/>
          <w:szCs w:val="24"/>
          <w:shd w:val="clear" w:color="auto" w:fill="FFFFFF"/>
        </w:rPr>
        <w:t xml:space="preserve">emergent demand for information and digital literacy. </w:t>
      </w:r>
      <w:r w:rsidR="00D45813">
        <w:rPr>
          <w:rFonts w:ascii="Times New Roman" w:hAnsi="Times New Roman" w:cs="Times New Roman"/>
          <w:sz w:val="24"/>
          <w:szCs w:val="24"/>
          <w:shd w:val="clear" w:color="auto" w:fill="FFFFFF"/>
        </w:rPr>
        <w:t xml:space="preserve">These two skills have similar principles in </w:t>
      </w:r>
      <w:r w:rsidR="004B2AA1">
        <w:rPr>
          <w:rFonts w:ascii="Times New Roman" w:hAnsi="Times New Roman" w:cs="Times New Roman"/>
          <w:sz w:val="24"/>
          <w:szCs w:val="24"/>
          <w:shd w:val="clear" w:color="auto" w:fill="FFFFFF"/>
        </w:rPr>
        <w:t xml:space="preserve">locating and collecting information, evaluating, transforming information and communicating ideas (Catts and Lau, </w:t>
      </w:r>
      <w:r w:rsidR="00526F5D">
        <w:rPr>
          <w:rFonts w:ascii="Times New Roman" w:hAnsi="Times New Roman" w:cs="Times New Roman"/>
          <w:sz w:val="24"/>
          <w:szCs w:val="24"/>
          <w:shd w:val="clear" w:color="auto" w:fill="FFFFFF"/>
        </w:rPr>
        <w:t>2008). I</w:t>
      </w:r>
      <w:r w:rsidR="004B2AA1">
        <w:rPr>
          <w:rFonts w:ascii="Times New Roman" w:hAnsi="Times New Roman" w:cs="Times New Roman"/>
          <w:sz w:val="24"/>
          <w:szCs w:val="24"/>
          <w:shd w:val="clear" w:color="auto" w:fill="FFFFFF"/>
        </w:rPr>
        <w:t xml:space="preserve">nformation literacy </w:t>
      </w:r>
      <w:r w:rsidR="00526F5D">
        <w:rPr>
          <w:rFonts w:ascii="Times New Roman" w:hAnsi="Times New Roman" w:cs="Times New Roman"/>
          <w:sz w:val="24"/>
          <w:szCs w:val="24"/>
          <w:shd w:val="clear" w:color="auto" w:fill="FFFFFF"/>
        </w:rPr>
        <w:t xml:space="preserve">is </w:t>
      </w:r>
      <w:r w:rsidR="004B2AA1">
        <w:rPr>
          <w:rFonts w:ascii="Times New Roman" w:hAnsi="Times New Roman" w:cs="Times New Roman"/>
          <w:sz w:val="24"/>
          <w:szCs w:val="24"/>
          <w:shd w:val="clear" w:color="auto" w:fill="FFFFFF"/>
        </w:rPr>
        <w:t>linked</w:t>
      </w:r>
      <w:r w:rsidR="00526F5D">
        <w:rPr>
          <w:rFonts w:ascii="Times New Roman" w:hAnsi="Times New Roman" w:cs="Times New Roman"/>
          <w:sz w:val="24"/>
          <w:szCs w:val="24"/>
          <w:shd w:val="clear" w:color="auto" w:fill="FFFFFF"/>
        </w:rPr>
        <w:t xml:space="preserve"> </w:t>
      </w:r>
      <w:r w:rsidR="00FE7C7F">
        <w:rPr>
          <w:rFonts w:ascii="Times New Roman" w:hAnsi="Times New Roman" w:cs="Times New Roman"/>
          <w:sz w:val="24"/>
          <w:szCs w:val="24"/>
          <w:shd w:val="clear" w:color="auto" w:fill="FFFFFF"/>
        </w:rPr>
        <w:t>c</w:t>
      </w:r>
      <w:r w:rsidR="00526F5D">
        <w:rPr>
          <w:rFonts w:ascii="Times New Roman" w:hAnsi="Times New Roman" w:cs="Times New Roman"/>
          <w:sz w:val="24"/>
          <w:szCs w:val="24"/>
          <w:shd w:val="clear" w:color="auto" w:fill="FFFFFF"/>
        </w:rPr>
        <w:t>losely to the digital world, so</w:t>
      </w:r>
      <w:r w:rsidR="00FE7C7F">
        <w:rPr>
          <w:rFonts w:ascii="Times New Roman" w:hAnsi="Times New Roman" w:cs="Times New Roman"/>
          <w:sz w:val="24"/>
          <w:szCs w:val="24"/>
          <w:shd w:val="clear" w:color="auto" w:fill="FFFFFF"/>
        </w:rPr>
        <w:t xml:space="preserve"> potential for the cloud’s ability to </w:t>
      </w:r>
      <w:r w:rsidR="001048C1">
        <w:rPr>
          <w:rFonts w:ascii="Times New Roman" w:hAnsi="Times New Roman" w:cs="Times New Roman"/>
          <w:sz w:val="24"/>
          <w:szCs w:val="24"/>
          <w:shd w:val="clear" w:color="auto" w:fill="FFFFFF"/>
        </w:rPr>
        <w:t>facilitate the ‘volume and variable quality of digital information’ (Australian Council for E</w:t>
      </w:r>
      <w:r w:rsidR="002344BF">
        <w:rPr>
          <w:rFonts w:ascii="Times New Roman" w:hAnsi="Times New Roman" w:cs="Times New Roman"/>
          <w:sz w:val="24"/>
          <w:szCs w:val="24"/>
          <w:shd w:val="clear" w:color="auto" w:fill="FFFFFF"/>
        </w:rPr>
        <w:t>duc</w:t>
      </w:r>
      <w:r w:rsidR="00526F5D">
        <w:rPr>
          <w:rFonts w:ascii="Times New Roman" w:hAnsi="Times New Roman" w:cs="Times New Roman"/>
          <w:sz w:val="24"/>
          <w:szCs w:val="24"/>
          <w:shd w:val="clear" w:color="auto" w:fill="FFFFFF"/>
        </w:rPr>
        <w:t>ational Research, 2016, p.3) becomes integral.</w:t>
      </w:r>
    </w:p>
    <w:p w:rsidR="002F6069" w:rsidRDefault="002F6069" w:rsidP="0010116C">
      <w:pPr>
        <w:spacing w:after="0" w:line="360" w:lineRule="auto"/>
        <w:jc w:val="both"/>
        <w:rPr>
          <w:rFonts w:ascii="Times New Roman" w:hAnsi="Times New Roman" w:cs="Times New Roman"/>
          <w:sz w:val="24"/>
          <w:szCs w:val="24"/>
          <w:shd w:val="clear" w:color="auto" w:fill="FFFFFF"/>
        </w:rPr>
      </w:pPr>
    </w:p>
    <w:p w:rsidR="002F6069" w:rsidRPr="002F6069" w:rsidRDefault="002F6069" w:rsidP="0010116C">
      <w:pPr>
        <w:spacing w:after="0" w:line="360" w:lineRule="auto"/>
        <w:jc w:val="both"/>
        <w:rPr>
          <w:rFonts w:ascii="Times New Roman" w:hAnsi="Times New Roman" w:cs="Times New Roman"/>
          <w:sz w:val="24"/>
          <w:szCs w:val="24"/>
          <w:u w:val="single"/>
          <w:shd w:val="clear" w:color="auto" w:fill="FFFFFF"/>
        </w:rPr>
      </w:pPr>
      <w:r w:rsidRPr="002F6069">
        <w:rPr>
          <w:rFonts w:ascii="Times New Roman" w:hAnsi="Times New Roman" w:cs="Times New Roman"/>
          <w:sz w:val="24"/>
          <w:szCs w:val="24"/>
          <w:u w:val="single"/>
          <w:shd w:val="clear" w:color="auto" w:fill="FFFFFF"/>
        </w:rPr>
        <w:t>Advantages of the ‘Cloud’</w:t>
      </w:r>
    </w:p>
    <w:p w:rsidR="00CE7B23" w:rsidRDefault="00F06371" w:rsidP="0022527B">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284F0E">
        <w:rPr>
          <w:rFonts w:ascii="Times New Roman" w:hAnsi="Times New Roman" w:cs="Times New Roman"/>
          <w:sz w:val="24"/>
          <w:szCs w:val="24"/>
          <w:shd w:val="clear" w:color="auto" w:fill="FFFFFF"/>
        </w:rPr>
        <w:t xml:space="preserve">Advantages of </w:t>
      </w:r>
      <w:r w:rsidR="000A2AF2">
        <w:rPr>
          <w:rFonts w:ascii="Times New Roman" w:hAnsi="Times New Roman" w:cs="Times New Roman"/>
          <w:sz w:val="24"/>
          <w:szCs w:val="24"/>
          <w:shd w:val="clear" w:color="auto" w:fill="FFFFFF"/>
        </w:rPr>
        <w:t>e</w:t>
      </w:r>
      <w:r w:rsidR="00122289">
        <w:rPr>
          <w:rFonts w:ascii="Times New Roman" w:hAnsi="Times New Roman" w:cs="Times New Roman"/>
          <w:sz w:val="24"/>
          <w:szCs w:val="24"/>
          <w:shd w:val="clear" w:color="auto" w:fill="FFFFFF"/>
        </w:rPr>
        <w:t>ducation through cloud networks,</w:t>
      </w:r>
      <w:r w:rsidR="003A7721">
        <w:rPr>
          <w:rFonts w:ascii="Times New Roman" w:hAnsi="Times New Roman" w:cs="Times New Roman"/>
          <w:sz w:val="24"/>
          <w:szCs w:val="24"/>
          <w:shd w:val="clear" w:color="auto" w:fill="FFFFFF"/>
        </w:rPr>
        <w:t xml:space="preserve"> alongside their pivotal role for</w:t>
      </w:r>
      <w:r w:rsidR="00122289">
        <w:rPr>
          <w:rFonts w:ascii="Times New Roman" w:hAnsi="Times New Roman" w:cs="Times New Roman"/>
          <w:sz w:val="24"/>
          <w:szCs w:val="24"/>
          <w:shd w:val="clear" w:color="auto" w:fill="FFFFFF"/>
        </w:rPr>
        <w:t xml:space="preserve"> collaboration between teachers and learners</w:t>
      </w:r>
      <w:r w:rsidR="003A7721">
        <w:rPr>
          <w:rFonts w:ascii="Times New Roman" w:hAnsi="Times New Roman" w:cs="Times New Roman"/>
          <w:sz w:val="24"/>
          <w:szCs w:val="24"/>
          <w:shd w:val="clear" w:color="auto" w:fill="FFFFFF"/>
        </w:rPr>
        <w:t xml:space="preserve"> </w:t>
      </w:r>
      <w:r w:rsidR="00A81D1F">
        <w:rPr>
          <w:rFonts w:ascii="Times New Roman" w:hAnsi="Times New Roman" w:cs="Times New Roman"/>
          <w:sz w:val="24"/>
          <w:szCs w:val="24"/>
          <w:shd w:val="clear" w:color="auto" w:fill="FFFFFF"/>
        </w:rPr>
        <w:t>‘of different institutions, social communities and more,’ (Wang et al, 2014, p.258)</w:t>
      </w:r>
      <w:r w:rsidR="00E6332E">
        <w:rPr>
          <w:rFonts w:ascii="Times New Roman" w:hAnsi="Times New Roman" w:cs="Times New Roman"/>
          <w:sz w:val="24"/>
          <w:szCs w:val="24"/>
          <w:shd w:val="clear" w:color="auto" w:fill="FFFFFF"/>
        </w:rPr>
        <w:t xml:space="preserve"> is the</w:t>
      </w:r>
      <w:r w:rsidR="00D24C47">
        <w:rPr>
          <w:rFonts w:ascii="Times New Roman" w:hAnsi="Times New Roman" w:cs="Times New Roman"/>
          <w:sz w:val="24"/>
          <w:szCs w:val="24"/>
          <w:shd w:val="clear" w:color="auto" w:fill="FFFFFF"/>
        </w:rPr>
        <w:t>ir</w:t>
      </w:r>
      <w:r w:rsidR="00E6332E">
        <w:rPr>
          <w:rFonts w:ascii="Times New Roman" w:hAnsi="Times New Roman" w:cs="Times New Roman"/>
          <w:sz w:val="24"/>
          <w:szCs w:val="24"/>
          <w:shd w:val="clear" w:color="auto" w:fill="FFFFFF"/>
        </w:rPr>
        <w:t xml:space="preserve"> </w:t>
      </w:r>
      <w:r w:rsidR="00D24C47">
        <w:rPr>
          <w:rFonts w:ascii="Times New Roman" w:hAnsi="Times New Roman" w:cs="Times New Roman"/>
          <w:sz w:val="24"/>
          <w:szCs w:val="24"/>
          <w:shd w:val="clear" w:color="auto" w:fill="FFFFFF"/>
        </w:rPr>
        <w:t>unlimited nature</w:t>
      </w:r>
      <w:r w:rsidR="00E6332E">
        <w:rPr>
          <w:rFonts w:ascii="Times New Roman" w:hAnsi="Times New Roman" w:cs="Times New Roman"/>
          <w:sz w:val="24"/>
          <w:szCs w:val="24"/>
          <w:shd w:val="clear" w:color="auto" w:fill="FFFFFF"/>
        </w:rPr>
        <w:t xml:space="preserve">, providing ‘massive data storage, high performance computing and easy access’ overcoming ‘obstacles related to mobile learning’ in general (Wang et al, 2014, p.256). </w:t>
      </w:r>
      <w:r w:rsidR="00E0437A">
        <w:rPr>
          <w:rFonts w:ascii="Times New Roman" w:hAnsi="Times New Roman" w:cs="Times New Roman"/>
          <w:sz w:val="24"/>
          <w:szCs w:val="24"/>
          <w:shd w:val="clear" w:color="auto" w:fill="FFFFFF"/>
        </w:rPr>
        <w:t xml:space="preserve">It has been </w:t>
      </w:r>
      <w:r w:rsidR="002D6E63">
        <w:rPr>
          <w:rFonts w:ascii="Times New Roman" w:hAnsi="Times New Roman" w:cs="Times New Roman"/>
          <w:sz w:val="24"/>
          <w:szCs w:val="24"/>
          <w:shd w:val="clear" w:color="auto" w:fill="FFFFFF"/>
        </w:rPr>
        <w:t xml:space="preserve">described as ‘learner centred’ and from a social perspective, can ‘collaboratively build common knowledge through frequent and convenient interactions’ (Wang et al, 2014, p.258). </w:t>
      </w:r>
      <w:r w:rsidR="00CE7B23">
        <w:rPr>
          <w:rFonts w:ascii="Times New Roman" w:hAnsi="Times New Roman" w:cs="Times New Roman"/>
          <w:sz w:val="24"/>
          <w:szCs w:val="24"/>
          <w:shd w:val="clear" w:color="auto" w:fill="FFFFFF"/>
        </w:rPr>
        <w:t xml:space="preserve">Cloud based processes can give ‘learners new opportunities to interact and collaborate with each other, both within and outside their own settings’ </w:t>
      </w:r>
      <w:r w:rsidR="009324A4">
        <w:rPr>
          <w:rFonts w:ascii="Times New Roman" w:hAnsi="Times New Roman" w:cs="Times New Roman"/>
          <w:sz w:val="24"/>
          <w:szCs w:val="24"/>
          <w:shd w:val="clear" w:color="auto" w:fill="FFFFFF"/>
        </w:rPr>
        <w:t>(</w:t>
      </w:r>
      <w:proofErr w:type="spellStart"/>
      <w:r w:rsidR="009324A4">
        <w:rPr>
          <w:rFonts w:ascii="Times New Roman" w:hAnsi="Times New Roman" w:cs="Times New Roman"/>
          <w:sz w:val="24"/>
          <w:szCs w:val="24"/>
          <w:shd w:val="clear" w:color="auto" w:fill="FFFFFF"/>
        </w:rPr>
        <w:t>Pridham</w:t>
      </w:r>
      <w:proofErr w:type="spellEnd"/>
      <w:r w:rsidR="009324A4">
        <w:rPr>
          <w:rFonts w:ascii="Times New Roman" w:hAnsi="Times New Roman" w:cs="Times New Roman"/>
          <w:sz w:val="24"/>
          <w:szCs w:val="24"/>
          <w:shd w:val="clear" w:color="auto" w:fill="FFFFFF"/>
        </w:rPr>
        <w:t xml:space="preserve">, 2017), removing </w:t>
      </w:r>
      <w:r w:rsidR="00845D01">
        <w:rPr>
          <w:rFonts w:ascii="Times New Roman" w:hAnsi="Times New Roman" w:cs="Times New Roman"/>
          <w:sz w:val="24"/>
          <w:szCs w:val="24"/>
          <w:shd w:val="clear" w:color="auto" w:fill="FFFFFF"/>
        </w:rPr>
        <w:t>barriers to</w:t>
      </w:r>
      <w:r w:rsidR="00CE7B23">
        <w:rPr>
          <w:rFonts w:ascii="Times New Roman" w:hAnsi="Times New Roman" w:cs="Times New Roman"/>
          <w:sz w:val="24"/>
          <w:szCs w:val="24"/>
          <w:shd w:val="clear" w:color="auto" w:fill="FFFFFF"/>
        </w:rPr>
        <w:t xml:space="preserve"> learning </w:t>
      </w:r>
      <w:r w:rsidR="009324A4">
        <w:rPr>
          <w:rFonts w:ascii="Times New Roman" w:hAnsi="Times New Roman" w:cs="Times New Roman"/>
          <w:sz w:val="24"/>
          <w:szCs w:val="24"/>
          <w:shd w:val="clear" w:color="auto" w:fill="FFFFFF"/>
        </w:rPr>
        <w:t>such as</w:t>
      </w:r>
      <w:r w:rsidR="00CE7B23">
        <w:rPr>
          <w:rFonts w:ascii="Times New Roman" w:hAnsi="Times New Roman" w:cs="Times New Roman"/>
          <w:sz w:val="24"/>
          <w:szCs w:val="24"/>
          <w:shd w:val="clear" w:color="auto" w:fill="FFFFFF"/>
        </w:rPr>
        <w:t xml:space="preserve"> needing to be physically present in a classroom. </w:t>
      </w:r>
      <w:r w:rsidR="009324A4">
        <w:rPr>
          <w:rFonts w:ascii="Times New Roman" w:hAnsi="Times New Roman" w:cs="Times New Roman"/>
          <w:sz w:val="24"/>
          <w:szCs w:val="24"/>
          <w:shd w:val="clear" w:color="auto" w:fill="FFFFFF"/>
        </w:rPr>
        <w:t xml:space="preserve">In the </w:t>
      </w:r>
      <w:r w:rsidR="00E7594E">
        <w:rPr>
          <w:rFonts w:ascii="Times New Roman" w:hAnsi="Times New Roman" w:cs="Times New Roman"/>
          <w:sz w:val="24"/>
          <w:szCs w:val="24"/>
          <w:shd w:val="clear" w:color="auto" w:fill="FFFFFF"/>
        </w:rPr>
        <w:t xml:space="preserve">context of higher education, </w:t>
      </w:r>
      <w:r w:rsidR="009324A4">
        <w:rPr>
          <w:rFonts w:ascii="Times New Roman" w:hAnsi="Times New Roman" w:cs="Times New Roman"/>
          <w:sz w:val="24"/>
          <w:szCs w:val="24"/>
          <w:shd w:val="clear" w:color="auto" w:fill="FFFFFF"/>
        </w:rPr>
        <w:t>sharing</w:t>
      </w:r>
      <w:r w:rsidR="00E7594E">
        <w:rPr>
          <w:rFonts w:ascii="Times New Roman" w:hAnsi="Times New Roman" w:cs="Times New Roman"/>
          <w:sz w:val="24"/>
          <w:szCs w:val="24"/>
          <w:shd w:val="clear" w:color="auto" w:fill="FFFFFF"/>
        </w:rPr>
        <w:t xml:space="preserve"> resources on a large scale through cloud networks can ‘indirectly improve the quality of teaching and research</w:t>
      </w:r>
      <w:r w:rsidR="00174D3A">
        <w:rPr>
          <w:rFonts w:ascii="Times New Roman" w:hAnsi="Times New Roman" w:cs="Times New Roman"/>
          <w:sz w:val="24"/>
          <w:szCs w:val="24"/>
          <w:shd w:val="clear" w:color="auto" w:fill="FFFFFF"/>
        </w:rPr>
        <w:t>,</w:t>
      </w:r>
      <w:r w:rsidR="00E7594E">
        <w:rPr>
          <w:rFonts w:ascii="Times New Roman" w:hAnsi="Times New Roman" w:cs="Times New Roman"/>
          <w:sz w:val="24"/>
          <w:szCs w:val="24"/>
          <w:shd w:val="clear" w:color="auto" w:fill="FFFFFF"/>
        </w:rPr>
        <w:t>’</w:t>
      </w:r>
      <w:r w:rsidR="00174D3A">
        <w:rPr>
          <w:rFonts w:ascii="Times New Roman" w:hAnsi="Times New Roman" w:cs="Times New Roman"/>
          <w:sz w:val="24"/>
          <w:szCs w:val="24"/>
          <w:shd w:val="clear" w:color="auto" w:fill="FFFFFF"/>
        </w:rPr>
        <w:t xml:space="preserve"> by ‘enhancing the qualifications and language competencies of acad</w:t>
      </w:r>
      <w:r w:rsidR="009324A4">
        <w:rPr>
          <w:rFonts w:ascii="Times New Roman" w:hAnsi="Times New Roman" w:cs="Times New Roman"/>
          <w:sz w:val="24"/>
          <w:szCs w:val="24"/>
          <w:shd w:val="clear" w:color="auto" w:fill="FFFFFF"/>
        </w:rPr>
        <w:t>emic staff and learners,’ and</w:t>
      </w:r>
      <w:r w:rsidR="00174D3A">
        <w:rPr>
          <w:rFonts w:ascii="Times New Roman" w:hAnsi="Times New Roman" w:cs="Times New Roman"/>
          <w:sz w:val="24"/>
          <w:szCs w:val="24"/>
          <w:shd w:val="clear" w:color="auto" w:fill="FFFFFF"/>
        </w:rPr>
        <w:t xml:space="preserve"> ‘improving the quality of educational resources, curricula and programmes’ (</w:t>
      </w:r>
      <w:proofErr w:type="spellStart"/>
      <w:r w:rsidR="00174D3A">
        <w:rPr>
          <w:rFonts w:ascii="Times New Roman" w:hAnsi="Times New Roman" w:cs="Times New Roman"/>
          <w:sz w:val="24"/>
          <w:szCs w:val="24"/>
          <w:shd w:val="clear" w:color="auto" w:fill="FFFFFF"/>
        </w:rPr>
        <w:t>Hadzhikoleva</w:t>
      </w:r>
      <w:proofErr w:type="spellEnd"/>
      <w:r w:rsidR="00174D3A">
        <w:rPr>
          <w:rFonts w:ascii="Times New Roman" w:hAnsi="Times New Roman" w:cs="Times New Roman"/>
          <w:sz w:val="24"/>
          <w:szCs w:val="24"/>
          <w:shd w:val="clear" w:color="auto" w:fill="FFFFFF"/>
        </w:rPr>
        <w:t xml:space="preserve"> et al, 2018, p.220).</w:t>
      </w:r>
      <w:r w:rsidR="00CE7B23">
        <w:rPr>
          <w:rFonts w:ascii="Times New Roman" w:hAnsi="Times New Roman" w:cs="Times New Roman"/>
          <w:sz w:val="24"/>
          <w:szCs w:val="24"/>
          <w:shd w:val="clear" w:color="auto" w:fill="FFFFFF"/>
        </w:rPr>
        <w:t xml:space="preserve"> Collaboratio</w:t>
      </w:r>
      <w:r w:rsidR="00845D01">
        <w:rPr>
          <w:rFonts w:ascii="Times New Roman" w:hAnsi="Times New Roman" w:cs="Times New Roman"/>
          <w:sz w:val="24"/>
          <w:szCs w:val="24"/>
          <w:shd w:val="clear" w:color="auto" w:fill="FFFFFF"/>
        </w:rPr>
        <w:t>n can raise standards, improve courses and share</w:t>
      </w:r>
      <w:r w:rsidR="00CE7B23">
        <w:rPr>
          <w:rFonts w:ascii="Times New Roman" w:hAnsi="Times New Roman" w:cs="Times New Roman"/>
          <w:sz w:val="24"/>
          <w:szCs w:val="24"/>
          <w:shd w:val="clear" w:color="auto" w:fill="FFFFFF"/>
        </w:rPr>
        <w:t xml:space="preserve"> good practise.</w:t>
      </w:r>
    </w:p>
    <w:p w:rsidR="00CC34DD" w:rsidRPr="00B3584E" w:rsidRDefault="00CE7B23" w:rsidP="00031A29">
      <w:pPr>
        <w:spacing w:after="0" w:line="360" w:lineRule="auto"/>
        <w:ind w:firstLine="720"/>
        <w:jc w:val="both"/>
        <w:rPr>
          <w:rFonts w:ascii="Times New Roman" w:hAnsi="Times New Roman" w:cs="Times New Roman"/>
          <w:color w:val="FF0000"/>
          <w:sz w:val="24"/>
          <w:szCs w:val="24"/>
          <w:shd w:val="clear" w:color="auto" w:fill="FFFFFF"/>
        </w:rPr>
      </w:pPr>
      <w:r>
        <w:rPr>
          <w:rFonts w:ascii="Times New Roman" w:hAnsi="Times New Roman" w:cs="Times New Roman"/>
          <w:sz w:val="24"/>
          <w:szCs w:val="24"/>
          <w:shd w:val="clear" w:color="auto" w:fill="FFFFFF"/>
        </w:rPr>
        <w:t>Cloud networks a</w:t>
      </w:r>
      <w:r w:rsidR="00E0437A">
        <w:rPr>
          <w:rFonts w:ascii="Times New Roman" w:hAnsi="Times New Roman" w:cs="Times New Roman"/>
          <w:sz w:val="24"/>
          <w:szCs w:val="24"/>
          <w:shd w:val="clear" w:color="auto" w:fill="FFFFFF"/>
        </w:rPr>
        <w:t xml:space="preserve">re </w:t>
      </w:r>
      <w:r w:rsidR="00E7594E">
        <w:rPr>
          <w:rFonts w:ascii="Times New Roman" w:hAnsi="Times New Roman" w:cs="Times New Roman"/>
          <w:sz w:val="24"/>
          <w:szCs w:val="24"/>
          <w:shd w:val="clear" w:color="auto" w:fill="FFFFFF"/>
        </w:rPr>
        <w:t xml:space="preserve">also </w:t>
      </w:r>
      <w:r w:rsidR="00E0437A">
        <w:rPr>
          <w:rFonts w:ascii="Times New Roman" w:hAnsi="Times New Roman" w:cs="Times New Roman"/>
          <w:sz w:val="24"/>
          <w:szCs w:val="24"/>
          <w:shd w:val="clear" w:color="auto" w:fill="FFFFFF"/>
        </w:rPr>
        <w:t>attractive financially</w:t>
      </w:r>
      <w:r w:rsidR="00C664BE">
        <w:rPr>
          <w:rFonts w:ascii="Times New Roman" w:hAnsi="Times New Roman" w:cs="Times New Roman"/>
          <w:sz w:val="24"/>
          <w:szCs w:val="24"/>
          <w:shd w:val="clear" w:color="auto" w:fill="FFFFFF"/>
        </w:rPr>
        <w:t xml:space="preserve">, giving </w:t>
      </w:r>
      <w:r w:rsidR="00C06245">
        <w:rPr>
          <w:rFonts w:ascii="Times New Roman" w:hAnsi="Times New Roman" w:cs="Times New Roman"/>
          <w:sz w:val="24"/>
          <w:szCs w:val="24"/>
          <w:shd w:val="clear" w:color="auto" w:fill="FFFFFF"/>
        </w:rPr>
        <w:t>institutions ‘the opportunity to use software, platforms</w:t>
      </w:r>
      <w:r w:rsidR="007D595B">
        <w:rPr>
          <w:rFonts w:ascii="Times New Roman" w:hAnsi="Times New Roman" w:cs="Times New Roman"/>
          <w:sz w:val="24"/>
          <w:szCs w:val="24"/>
          <w:shd w:val="clear" w:color="auto" w:fill="FFFFFF"/>
        </w:rPr>
        <w:t xml:space="preserve"> and infrastructure as a low cost service, with no need for major initial </w:t>
      </w:r>
      <w:r w:rsidR="0022527B">
        <w:rPr>
          <w:rFonts w:ascii="Times New Roman" w:hAnsi="Times New Roman" w:cs="Times New Roman"/>
          <w:sz w:val="24"/>
          <w:szCs w:val="24"/>
          <w:shd w:val="clear" w:color="auto" w:fill="FFFFFF"/>
        </w:rPr>
        <w:lastRenderedPageBreak/>
        <w:t>investment.’ W</w:t>
      </w:r>
      <w:r w:rsidR="007D595B">
        <w:rPr>
          <w:rFonts w:ascii="Times New Roman" w:hAnsi="Times New Roman" w:cs="Times New Roman"/>
          <w:sz w:val="24"/>
          <w:szCs w:val="24"/>
          <w:shd w:val="clear" w:color="auto" w:fill="FFFFFF"/>
        </w:rPr>
        <w:t xml:space="preserve">ith constant update and online currency </w:t>
      </w:r>
      <w:r w:rsidR="00061EA9">
        <w:rPr>
          <w:rFonts w:ascii="Times New Roman" w:hAnsi="Times New Roman" w:cs="Times New Roman"/>
          <w:sz w:val="24"/>
          <w:szCs w:val="24"/>
          <w:shd w:val="clear" w:color="auto" w:fill="FFFFFF"/>
        </w:rPr>
        <w:t>as a standard feature, ‘payment is [only] according to consumption’</w:t>
      </w:r>
      <w:r w:rsidR="00174D3A">
        <w:rPr>
          <w:rFonts w:ascii="Times New Roman" w:hAnsi="Times New Roman" w:cs="Times New Roman"/>
          <w:sz w:val="24"/>
          <w:szCs w:val="24"/>
          <w:shd w:val="clear" w:color="auto" w:fill="FFFFFF"/>
        </w:rPr>
        <w:t xml:space="preserve"> </w:t>
      </w:r>
      <w:r w:rsidR="00061EA9">
        <w:rPr>
          <w:rFonts w:ascii="Times New Roman" w:hAnsi="Times New Roman" w:cs="Times New Roman"/>
          <w:sz w:val="24"/>
          <w:szCs w:val="24"/>
          <w:shd w:val="clear" w:color="auto" w:fill="FFFFFF"/>
        </w:rPr>
        <w:t>(</w:t>
      </w:r>
      <w:proofErr w:type="spellStart"/>
      <w:r w:rsidR="00061EA9">
        <w:rPr>
          <w:rFonts w:ascii="Times New Roman" w:hAnsi="Times New Roman" w:cs="Times New Roman"/>
          <w:sz w:val="24"/>
          <w:szCs w:val="24"/>
          <w:shd w:val="clear" w:color="auto" w:fill="FFFFFF"/>
        </w:rPr>
        <w:t>Hadzhikoleva</w:t>
      </w:r>
      <w:proofErr w:type="spellEnd"/>
      <w:r w:rsidR="00061EA9">
        <w:rPr>
          <w:rFonts w:ascii="Times New Roman" w:hAnsi="Times New Roman" w:cs="Times New Roman"/>
          <w:sz w:val="24"/>
          <w:szCs w:val="24"/>
          <w:shd w:val="clear" w:color="auto" w:fill="FFFFFF"/>
        </w:rPr>
        <w:t xml:space="preserve"> et al, </w:t>
      </w:r>
      <w:r w:rsidR="00C664BE">
        <w:rPr>
          <w:rFonts w:ascii="Times New Roman" w:hAnsi="Times New Roman" w:cs="Times New Roman"/>
          <w:sz w:val="24"/>
          <w:szCs w:val="24"/>
          <w:shd w:val="clear" w:color="auto" w:fill="FFFFFF"/>
        </w:rPr>
        <w:t>2018, p.220). T</w:t>
      </w:r>
      <w:r w:rsidR="009E4E3C">
        <w:rPr>
          <w:rFonts w:ascii="Times New Roman" w:hAnsi="Times New Roman" w:cs="Times New Roman"/>
          <w:sz w:val="24"/>
          <w:szCs w:val="24"/>
          <w:shd w:val="clear" w:color="auto" w:fill="FFFFFF"/>
        </w:rPr>
        <w:t>his provides an</w:t>
      </w:r>
      <w:r w:rsidR="0064192C">
        <w:rPr>
          <w:rFonts w:ascii="Times New Roman" w:hAnsi="Times New Roman" w:cs="Times New Roman"/>
          <w:sz w:val="24"/>
          <w:szCs w:val="24"/>
          <w:shd w:val="clear" w:color="auto" w:fill="FFFFFF"/>
        </w:rPr>
        <w:t xml:space="preserve"> adaptable approach that is engineered to individual needs. </w:t>
      </w:r>
      <w:r w:rsidR="00006ED5">
        <w:rPr>
          <w:rFonts w:ascii="Times New Roman" w:hAnsi="Times New Roman" w:cs="Times New Roman"/>
          <w:sz w:val="24"/>
          <w:szCs w:val="24"/>
          <w:shd w:val="clear" w:color="auto" w:fill="FFFFFF"/>
        </w:rPr>
        <w:t>U</w:t>
      </w:r>
      <w:r w:rsidR="001F3866">
        <w:rPr>
          <w:rFonts w:ascii="Times New Roman" w:hAnsi="Times New Roman" w:cs="Times New Roman"/>
          <w:sz w:val="24"/>
          <w:szCs w:val="24"/>
          <w:shd w:val="clear" w:color="auto" w:fill="FFFFFF"/>
        </w:rPr>
        <w:t>sers can ‘store a huge amount of educational resources’ providing ‘infrastructure, platform and application servi</w:t>
      </w:r>
      <w:r w:rsidR="00B3584E">
        <w:rPr>
          <w:rFonts w:ascii="Times New Roman" w:hAnsi="Times New Roman" w:cs="Times New Roman"/>
          <w:sz w:val="24"/>
          <w:szCs w:val="24"/>
          <w:shd w:val="clear" w:color="auto" w:fill="FFFFFF"/>
        </w:rPr>
        <w:t>ces</w:t>
      </w:r>
      <w:r w:rsidR="001F3866">
        <w:rPr>
          <w:rFonts w:ascii="Times New Roman" w:hAnsi="Times New Roman" w:cs="Times New Roman"/>
          <w:sz w:val="24"/>
          <w:szCs w:val="24"/>
          <w:shd w:val="clear" w:color="auto" w:fill="FFFFFF"/>
        </w:rPr>
        <w:t xml:space="preserve">,’ without the need to ‘save’ thus providing ‘unlimited computing power’ for educational applications (Wang et al, 2014, p.255). </w:t>
      </w:r>
      <w:r w:rsidR="009324A4">
        <w:rPr>
          <w:rFonts w:ascii="Times New Roman" w:hAnsi="Times New Roman" w:cs="Times New Roman"/>
          <w:sz w:val="24"/>
          <w:szCs w:val="24"/>
          <w:shd w:val="clear" w:color="auto" w:fill="FFFFFF"/>
        </w:rPr>
        <w:t>There are</w:t>
      </w:r>
      <w:r w:rsidR="00B3584E">
        <w:rPr>
          <w:rFonts w:ascii="Times New Roman" w:hAnsi="Times New Roman" w:cs="Times New Roman"/>
          <w:sz w:val="24"/>
          <w:szCs w:val="24"/>
          <w:shd w:val="clear" w:color="auto" w:fill="FFFFFF"/>
        </w:rPr>
        <w:t xml:space="preserve"> cost fre</w:t>
      </w:r>
      <w:r w:rsidR="00764B46">
        <w:rPr>
          <w:rFonts w:ascii="Times New Roman" w:hAnsi="Times New Roman" w:cs="Times New Roman"/>
          <w:sz w:val="24"/>
          <w:szCs w:val="24"/>
          <w:shd w:val="clear" w:color="auto" w:fill="FFFFFF"/>
        </w:rPr>
        <w:t xml:space="preserve">e </w:t>
      </w:r>
      <w:r w:rsidR="00C664BE">
        <w:rPr>
          <w:rFonts w:ascii="Times New Roman" w:hAnsi="Times New Roman" w:cs="Times New Roman"/>
          <w:sz w:val="24"/>
          <w:szCs w:val="24"/>
          <w:shd w:val="clear" w:color="auto" w:fill="FFFFFF"/>
        </w:rPr>
        <w:t>learning platforms available, allowing</w:t>
      </w:r>
      <w:r w:rsidR="00764B46">
        <w:rPr>
          <w:rFonts w:ascii="Times New Roman" w:hAnsi="Times New Roman" w:cs="Times New Roman"/>
          <w:sz w:val="24"/>
          <w:szCs w:val="24"/>
          <w:shd w:val="clear" w:color="auto" w:fill="FFFFFF"/>
        </w:rPr>
        <w:t xml:space="preserve"> </w:t>
      </w:r>
      <w:r w:rsidR="00D90ECE">
        <w:rPr>
          <w:rFonts w:ascii="Times New Roman" w:hAnsi="Times New Roman" w:cs="Times New Roman"/>
          <w:sz w:val="24"/>
          <w:szCs w:val="24"/>
          <w:shd w:val="clear" w:color="auto" w:fill="FFFFFF"/>
        </w:rPr>
        <w:t xml:space="preserve">institutions </w:t>
      </w:r>
      <w:r w:rsidR="00C664BE">
        <w:rPr>
          <w:rFonts w:ascii="Times New Roman" w:hAnsi="Times New Roman" w:cs="Times New Roman"/>
          <w:sz w:val="24"/>
          <w:szCs w:val="24"/>
          <w:shd w:val="clear" w:color="auto" w:fill="FFFFFF"/>
        </w:rPr>
        <w:t>to</w:t>
      </w:r>
      <w:r w:rsidR="0064192C">
        <w:rPr>
          <w:rFonts w:ascii="Times New Roman" w:hAnsi="Times New Roman" w:cs="Times New Roman"/>
          <w:sz w:val="24"/>
          <w:szCs w:val="24"/>
          <w:shd w:val="clear" w:color="auto" w:fill="FFFFFF"/>
        </w:rPr>
        <w:t xml:space="preserve"> </w:t>
      </w:r>
      <w:r w:rsidR="00D90ECE">
        <w:rPr>
          <w:rFonts w:ascii="Times New Roman" w:hAnsi="Times New Roman" w:cs="Times New Roman"/>
          <w:sz w:val="24"/>
          <w:szCs w:val="24"/>
          <w:shd w:val="clear" w:color="auto" w:fill="FFFFFF"/>
        </w:rPr>
        <w:t>capitalise on learners using their own devices, however ‘in an age of area reviews,</w:t>
      </w:r>
      <w:r w:rsidR="00006ED5">
        <w:rPr>
          <w:rFonts w:ascii="Times New Roman" w:hAnsi="Times New Roman" w:cs="Times New Roman"/>
          <w:sz w:val="24"/>
          <w:szCs w:val="24"/>
          <w:shd w:val="clear" w:color="auto" w:fill="FFFFFF"/>
        </w:rPr>
        <w:t xml:space="preserve"> cutbacks, closures and mergers,’</w:t>
      </w:r>
      <w:r w:rsidR="00D90ECE">
        <w:rPr>
          <w:rFonts w:ascii="Times New Roman" w:hAnsi="Times New Roman" w:cs="Times New Roman"/>
          <w:sz w:val="24"/>
          <w:szCs w:val="24"/>
          <w:shd w:val="clear" w:color="auto" w:fill="FFFFFF"/>
        </w:rPr>
        <w:t xml:space="preserve"> </w:t>
      </w:r>
      <w:r w:rsidR="00006ED5">
        <w:rPr>
          <w:rFonts w:ascii="Times New Roman" w:hAnsi="Times New Roman" w:cs="Times New Roman"/>
          <w:sz w:val="24"/>
          <w:szCs w:val="24"/>
          <w:shd w:val="clear" w:color="auto" w:fill="FFFFFF"/>
        </w:rPr>
        <w:t xml:space="preserve">certain </w:t>
      </w:r>
      <w:r w:rsidR="00D90ECE">
        <w:rPr>
          <w:rFonts w:ascii="Times New Roman" w:hAnsi="Times New Roman" w:cs="Times New Roman"/>
          <w:sz w:val="24"/>
          <w:szCs w:val="24"/>
          <w:shd w:val="clear" w:color="auto" w:fill="FFFFFF"/>
        </w:rPr>
        <w:t>sector</w:t>
      </w:r>
      <w:r w:rsidR="00006ED5">
        <w:rPr>
          <w:rFonts w:ascii="Times New Roman" w:hAnsi="Times New Roman" w:cs="Times New Roman"/>
          <w:sz w:val="24"/>
          <w:szCs w:val="24"/>
          <w:shd w:val="clear" w:color="auto" w:fill="FFFFFF"/>
        </w:rPr>
        <w:t>s</w:t>
      </w:r>
      <w:r w:rsidR="00D90ECE">
        <w:rPr>
          <w:rFonts w:ascii="Times New Roman" w:hAnsi="Times New Roman" w:cs="Times New Roman"/>
          <w:sz w:val="24"/>
          <w:szCs w:val="24"/>
          <w:shd w:val="clear" w:color="auto" w:fill="FFFFFF"/>
        </w:rPr>
        <w:t xml:space="preserve"> </w:t>
      </w:r>
      <w:r w:rsidR="00006ED5">
        <w:rPr>
          <w:rFonts w:ascii="Times New Roman" w:hAnsi="Times New Roman" w:cs="Times New Roman"/>
          <w:sz w:val="24"/>
          <w:szCs w:val="24"/>
          <w:shd w:val="clear" w:color="auto" w:fill="FFFFFF"/>
        </w:rPr>
        <w:t>‘</w:t>
      </w:r>
      <w:r w:rsidR="00D90ECE">
        <w:rPr>
          <w:rFonts w:ascii="Times New Roman" w:hAnsi="Times New Roman" w:cs="Times New Roman"/>
          <w:sz w:val="24"/>
          <w:szCs w:val="24"/>
          <w:shd w:val="clear" w:color="auto" w:fill="FFFFFF"/>
        </w:rPr>
        <w:t>should be looking to save money</w:t>
      </w:r>
      <w:r w:rsidR="0022527B">
        <w:rPr>
          <w:rFonts w:ascii="Times New Roman" w:hAnsi="Times New Roman" w:cs="Times New Roman"/>
          <w:sz w:val="24"/>
          <w:szCs w:val="24"/>
          <w:shd w:val="clear" w:color="auto" w:fill="FFFFFF"/>
        </w:rPr>
        <w:t xml:space="preserve"> while still staying true to [their]</w:t>
      </w:r>
      <w:r w:rsidR="00D90ECE">
        <w:rPr>
          <w:rFonts w:ascii="Times New Roman" w:hAnsi="Times New Roman" w:cs="Times New Roman"/>
          <w:sz w:val="24"/>
          <w:szCs w:val="24"/>
          <w:shd w:val="clear" w:color="auto" w:fill="FFFFFF"/>
        </w:rPr>
        <w:t xml:space="preserve"> roots’ (</w:t>
      </w:r>
      <w:proofErr w:type="spellStart"/>
      <w:r w:rsidR="00D90ECE">
        <w:rPr>
          <w:rFonts w:ascii="Times New Roman" w:hAnsi="Times New Roman" w:cs="Times New Roman"/>
          <w:sz w:val="24"/>
          <w:szCs w:val="24"/>
          <w:shd w:val="clear" w:color="auto" w:fill="FFFFFF"/>
        </w:rPr>
        <w:t>Pridham</w:t>
      </w:r>
      <w:proofErr w:type="spellEnd"/>
      <w:r w:rsidR="00D90ECE">
        <w:rPr>
          <w:rFonts w:ascii="Times New Roman" w:hAnsi="Times New Roman" w:cs="Times New Roman"/>
          <w:sz w:val="24"/>
          <w:szCs w:val="24"/>
          <w:shd w:val="clear" w:color="auto" w:fill="FFFFFF"/>
        </w:rPr>
        <w:t xml:space="preserve">, 2017). </w:t>
      </w:r>
      <w:r w:rsidR="0022527B">
        <w:rPr>
          <w:rFonts w:ascii="Times New Roman" w:hAnsi="Times New Roman" w:cs="Times New Roman"/>
          <w:sz w:val="24"/>
          <w:szCs w:val="24"/>
          <w:shd w:val="clear" w:color="auto" w:fill="FFFFFF"/>
        </w:rPr>
        <w:t>L</w:t>
      </w:r>
      <w:r w:rsidR="00CC34DD">
        <w:rPr>
          <w:rFonts w:ascii="Times New Roman" w:hAnsi="Times New Roman" w:cs="Times New Roman"/>
          <w:sz w:val="24"/>
          <w:szCs w:val="24"/>
          <w:shd w:val="clear" w:color="auto" w:fill="FFFFFF"/>
        </w:rPr>
        <w:t>earners using their own devices can be problematic</w:t>
      </w:r>
      <w:r w:rsidR="00CC34DD" w:rsidRPr="00B3584E">
        <w:rPr>
          <w:rFonts w:ascii="Times New Roman" w:hAnsi="Times New Roman" w:cs="Times New Roman"/>
          <w:color w:val="FF0000"/>
          <w:sz w:val="24"/>
          <w:szCs w:val="24"/>
          <w:shd w:val="clear" w:color="auto" w:fill="FFFFFF"/>
        </w:rPr>
        <w:t xml:space="preserve"> </w:t>
      </w:r>
      <w:r w:rsidR="00CC34DD" w:rsidRPr="00CC34DD">
        <w:rPr>
          <w:rFonts w:ascii="Times New Roman" w:hAnsi="Times New Roman" w:cs="Times New Roman"/>
          <w:sz w:val="24"/>
          <w:szCs w:val="24"/>
          <w:shd w:val="clear" w:color="auto" w:fill="FFFFFF"/>
        </w:rPr>
        <w:t xml:space="preserve">‘given socio-demographic inequalities [and] inequalities in access to online knowledge’ meaning that </w:t>
      </w:r>
      <w:r w:rsidR="009324A4">
        <w:rPr>
          <w:rFonts w:ascii="Times New Roman" w:hAnsi="Times New Roman" w:cs="Times New Roman"/>
          <w:sz w:val="24"/>
          <w:szCs w:val="24"/>
          <w:shd w:val="clear" w:color="auto" w:fill="FFFFFF"/>
        </w:rPr>
        <w:t>social barriers cannot be disregarded</w:t>
      </w:r>
      <w:r w:rsidR="00CC34DD" w:rsidRPr="00CC34DD">
        <w:rPr>
          <w:rFonts w:ascii="Times New Roman" w:hAnsi="Times New Roman" w:cs="Times New Roman"/>
          <w:sz w:val="24"/>
          <w:szCs w:val="24"/>
          <w:shd w:val="clear" w:color="auto" w:fill="FFFFFF"/>
        </w:rPr>
        <w:t xml:space="preserve">. This is not easily overcome simply by </w:t>
      </w:r>
      <w:r w:rsidR="00CC34DD" w:rsidRPr="0022527B">
        <w:rPr>
          <w:rFonts w:ascii="Times New Roman" w:hAnsi="Times New Roman" w:cs="Times New Roman"/>
          <w:b/>
          <w:i/>
          <w:sz w:val="24"/>
          <w:szCs w:val="24"/>
          <w:shd w:val="clear" w:color="auto" w:fill="FFFFFF"/>
        </w:rPr>
        <w:t>pro</w:t>
      </w:r>
      <w:r w:rsidR="0022527B" w:rsidRPr="0022527B">
        <w:rPr>
          <w:rFonts w:ascii="Times New Roman" w:hAnsi="Times New Roman" w:cs="Times New Roman"/>
          <w:b/>
          <w:i/>
          <w:sz w:val="24"/>
          <w:szCs w:val="24"/>
          <w:shd w:val="clear" w:color="auto" w:fill="FFFFFF"/>
        </w:rPr>
        <w:t>viding</w:t>
      </w:r>
      <w:r w:rsidR="0022527B">
        <w:rPr>
          <w:rFonts w:ascii="Times New Roman" w:hAnsi="Times New Roman" w:cs="Times New Roman"/>
          <w:sz w:val="24"/>
          <w:szCs w:val="24"/>
          <w:shd w:val="clear" w:color="auto" w:fill="FFFFFF"/>
        </w:rPr>
        <w:t xml:space="preserve"> digital technology</w:t>
      </w:r>
      <w:r w:rsidR="00CC34DD" w:rsidRPr="00CC34DD">
        <w:rPr>
          <w:rFonts w:ascii="Times New Roman" w:hAnsi="Times New Roman" w:cs="Times New Roman"/>
          <w:sz w:val="24"/>
          <w:szCs w:val="24"/>
          <w:shd w:val="clear" w:color="auto" w:fill="FFFFFF"/>
        </w:rPr>
        <w:t>, with more complex solutions to bridging the ‘digital divide,’ including the ‘costs of maintaining and updating computers and training teachers [and learners] to use them effectively’ (Global Education M</w:t>
      </w:r>
      <w:r w:rsidR="00CC34DD">
        <w:rPr>
          <w:rFonts w:ascii="Times New Roman" w:hAnsi="Times New Roman" w:cs="Times New Roman"/>
          <w:sz w:val="24"/>
          <w:szCs w:val="24"/>
          <w:shd w:val="clear" w:color="auto" w:fill="FFFFFF"/>
        </w:rPr>
        <w:t xml:space="preserve">onitoring Report, 2018, </w:t>
      </w:r>
      <w:r w:rsidR="00494D02">
        <w:rPr>
          <w:rFonts w:ascii="Times New Roman" w:hAnsi="Times New Roman" w:cs="Times New Roman"/>
          <w:sz w:val="24"/>
          <w:szCs w:val="24"/>
          <w:shd w:val="clear" w:color="auto" w:fill="FFFFFF"/>
        </w:rPr>
        <w:t xml:space="preserve">p.133). There </w:t>
      </w:r>
      <w:r w:rsidR="009324A4">
        <w:rPr>
          <w:rFonts w:ascii="Times New Roman" w:hAnsi="Times New Roman" w:cs="Times New Roman"/>
          <w:sz w:val="24"/>
          <w:szCs w:val="24"/>
          <w:shd w:val="clear" w:color="auto" w:fill="FFFFFF"/>
        </w:rPr>
        <w:t>are</w:t>
      </w:r>
      <w:r w:rsidR="000A5450">
        <w:rPr>
          <w:rFonts w:ascii="Times New Roman" w:hAnsi="Times New Roman" w:cs="Times New Roman"/>
          <w:sz w:val="24"/>
          <w:szCs w:val="24"/>
          <w:shd w:val="clear" w:color="auto" w:fill="FFFFFF"/>
        </w:rPr>
        <w:t xml:space="preserve"> issues with requiring learners to acquire their own technology; transferring the cost from </w:t>
      </w:r>
      <w:r w:rsidR="00494D02">
        <w:rPr>
          <w:rFonts w:ascii="Times New Roman" w:hAnsi="Times New Roman" w:cs="Times New Roman"/>
          <w:sz w:val="24"/>
          <w:szCs w:val="24"/>
          <w:shd w:val="clear" w:color="auto" w:fill="FFFFFF"/>
        </w:rPr>
        <w:t xml:space="preserve">institution to learner, </w:t>
      </w:r>
      <w:r w:rsidR="007644C6">
        <w:rPr>
          <w:rFonts w:ascii="Times New Roman" w:hAnsi="Times New Roman" w:cs="Times New Roman"/>
          <w:sz w:val="24"/>
          <w:szCs w:val="24"/>
          <w:shd w:val="clear" w:color="auto" w:fill="FFFFFF"/>
        </w:rPr>
        <w:t>and this may not be a fair compromise</w:t>
      </w:r>
      <w:r w:rsidR="00606FB4">
        <w:rPr>
          <w:rFonts w:ascii="Times New Roman" w:hAnsi="Times New Roman" w:cs="Times New Roman"/>
          <w:sz w:val="24"/>
          <w:szCs w:val="24"/>
          <w:shd w:val="clear" w:color="auto" w:fill="FFFFFF"/>
        </w:rPr>
        <w:t xml:space="preserve">. </w:t>
      </w:r>
    </w:p>
    <w:p w:rsidR="00B3584E" w:rsidRDefault="00B3584E" w:rsidP="00031A29">
      <w:pPr>
        <w:spacing w:after="0" w:line="360" w:lineRule="auto"/>
        <w:jc w:val="both"/>
        <w:rPr>
          <w:rFonts w:ascii="Times New Roman" w:hAnsi="Times New Roman" w:cs="Times New Roman"/>
          <w:sz w:val="24"/>
          <w:szCs w:val="24"/>
          <w:shd w:val="clear" w:color="auto" w:fill="FFFFFF"/>
        </w:rPr>
      </w:pPr>
    </w:p>
    <w:p w:rsidR="002F6069" w:rsidRPr="002F6069" w:rsidRDefault="002F6069" w:rsidP="00031A29">
      <w:pPr>
        <w:spacing w:after="0" w:line="360" w:lineRule="auto"/>
        <w:jc w:val="both"/>
        <w:rPr>
          <w:rFonts w:ascii="Times New Roman" w:hAnsi="Times New Roman" w:cs="Times New Roman"/>
          <w:sz w:val="24"/>
          <w:szCs w:val="24"/>
          <w:u w:val="single"/>
          <w:shd w:val="clear" w:color="auto" w:fill="FFFFFF"/>
        </w:rPr>
      </w:pPr>
      <w:r w:rsidRPr="002F6069">
        <w:rPr>
          <w:rFonts w:ascii="Times New Roman" w:hAnsi="Times New Roman" w:cs="Times New Roman"/>
          <w:sz w:val="24"/>
          <w:szCs w:val="24"/>
          <w:u w:val="single"/>
          <w:shd w:val="clear" w:color="auto" w:fill="FFFFFF"/>
        </w:rPr>
        <w:t>Risks and Challenges</w:t>
      </w:r>
    </w:p>
    <w:p w:rsidR="005022B9" w:rsidRDefault="005022B9" w:rsidP="00031A29">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w:t>
      </w:r>
      <w:r w:rsidR="009E4E3C">
        <w:rPr>
          <w:rFonts w:ascii="Times New Roman" w:hAnsi="Times New Roman" w:cs="Times New Roman"/>
          <w:sz w:val="24"/>
          <w:szCs w:val="24"/>
          <w:shd w:val="clear" w:color="auto" w:fill="FFFFFF"/>
        </w:rPr>
        <w:t xml:space="preserve">isks and challenges with cloud based </w:t>
      </w:r>
      <w:r w:rsidR="00146C83">
        <w:rPr>
          <w:rFonts w:ascii="Times New Roman" w:hAnsi="Times New Roman" w:cs="Times New Roman"/>
          <w:sz w:val="24"/>
          <w:szCs w:val="24"/>
          <w:shd w:val="clear" w:color="auto" w:fill="FFFFFF"/>
        </w:rPr>
        <w:t>systems in education main</w:t>
      </w:r>
      <w:r w:rsidR="00E84D13">
        <w:rPr>
          <w:rFonts w:ascii="Times New Roman" w:hAnsi="Times New Roman" w:cs="Times New Roman"/>
          <w:sz w:val="24"/>
          <w:szCs w:val="24"/>
          <w:shd w:val="clear" w:color="auto" w:fill="FFFFFF"/>
        </w:rPr>
        <w:t xml:space="preserve">ly arise from the features that </w:t>
      </w:r>
      <w:r>
        <w:rPr>
          <w:rFonts w:ascii="Times New Roman" w:hAnsi="Times New Roman" w:cs="Times New Roman"/>
          <w:sz w:val="24"/>
          <w:szCs w:val="24"/>
          <w:shd w:val="clear" w:color="auto" w:fill="FFFFFF"/>
        </w:rPr>
        <w:t xml:space="preserve">make them </w:t>
      </w:r>
      <w:r w:rsidR="00DE3A1E">
        <w:rPr>
          <w:rFonts w:ascii="Times New Roman" w:hAnsi="Times New Roman" w:cs="Times New Roman"/>
          <w:sz w:val="24"/>
          <w:szCs w:val="24"/>
          <w:shd w:val="clear" w:color="auto" w:fill="FFFFFF"/>
        </w:rPr>
        <w:t xml:space="preserve">advantageous. Firstly, </w:t>
      </w:r>
      <w:r w:rsidR="000E6B8D">
        <w:rPr>
          <w:rFonts w:ascii="Times New Roman" w:hAnsi="Times New Roman" w:cs="Times New Roman"/>
          <w:sz w:val="24"/>
          <w:szCs w:val="24"/>
          <w:shd w:val="clear" w:color="auto" w:fill="FFFFFF"/>
        </w:rPr>
        <w:t xml:space="preserve">mass storage and </w:t>
      </w:r>
      <w:r w:rsidR="00430A0A">
        <w:rPr>
          <w:rFonts w:ascii="Times New Roman" w:hAnsi="Times New Roman" w:cs="Times New Roman"/>
          <w:sz w:val="24"/>
          <w:szCs w:val="24"/>
          <w:shd w:val="clear" w:color="auto" w:fill="FFFFFF"/>
        </w:rPr>
        <w:t>a</w:t>
      </w:r>
      <w:r w:rsidR="00E84D13">
        <w:rPr>
          <w:rFonts w:ascii="Times New Roman" w:hAnsi="Times New Roman" w:cs="Times New Roman"/>
          <w:sz w:val="24"/>
          <w:szCs w:val="24"/>
          <w:shd w:val="clear" w:color="auto" w:fill="FFFFFF"/>
        </w:rPr>
        <w:t xml:space="preserve">ccess can </w:t>
      </w:r>
      <w:r w:rsidR="00F75AED">
        <w:rPr>
          <w:rFonts w:ascii="Times New Roman" w:hAnsi="Times New Roman" w:cs="Times New Roman"/>
          <w:sz w:val="24"/>
          <w:szCs w:val="24"/>
          <w:shd w:val="clear" w:color="auto" w:fill="FFFFFF"/>
        </w:rPr>
        <w:t>compromise</w:t>
      </w:r>
      <w:r w:rsidR="00E84D13">
        <w:rPr>
          <w:rFonts w:ascii="Times New Roman" w:hAnsi="Times New Roman" w:cs="Times New Roman"/>
          <w:sz w:val="24"/>
          <w:szCs w:val="24"/>
          <w:shd w:val="clear" w:color="auto" w:fill="FFFFFF"/>
        </w:rPr>
        <w:t xml:space="preserve"> security</w:t>
      </w:r>
      <w:r w:rsidR="00430A0A">
        <w:rPr>
          <w:rFonts w:ascii="Times New Roman" w:hAnsi="Times New Roman" w:cs="Times New Roman"/>
          <w:sz w:val="24"/>
          <w:szCs w:val="24"/>
          <w:shd w:val="clear" w:color="auto" w:fill="FFFFFF"/>
        </w:rPr>
        <w:t xml:space="preserve">; procedures to protect data must be stringent </w:t>
      </w:r>
      <w:r w:rsidR="000E6B8D">
        <w:rPr>
          <w:rFonts w:ascii="Times New Roman" w:hAnsi="Times New Roman" w:cs="Times New Roman"/>
          <w:sz w:val="24"/>
          <w:szCs w:val="24"/>
          <w:shd w:val="clear" w:color="auto" w:fill="FFFFFF"/>
        </w:rPr>
        <w:t>and a priority for all</w:t>
      </w:r>
      <w:r w:rsidR="00BB1B89">
        <w:rPr>
          <w:rFonts w:ascii="Times New Roman" w:hAnsi="Times New Roman" w:cs="Times New Roman"/>
          <w:sz w:val="24"/>
          <w:szCs w:val="24"/>
          <w:shd w:val="clear" w:color="auto" w:fill="FFFFFF"/>
        </w:rPr>
        <w:t xml:space="preserve">. Also internet strength, band width reliability and the danger of ‘lock in’ which is the risk of buying a service and being bound to its licence terms </w:t>
      </w:r>
      <w:r w:rsidR="009B6132">
        <w:rPr>
          <w:rFonts w:ascii="Times New Roman" w:hAnsi="Times New Roman" w:cs="Times New Roman"/>
          <w:sz w:val="24"/>
          <w:szCs w:val="24"/>
          <w:shd w:val="clear" w:color="auto" w:fill="FFFFFF"/>
        </w:rPr>
        <w:t>(</w:t>
      </w:r>
      <w:proofErr w:type="spellStart"/>
      <w:r w:rsidR="00BB1B89">
        <w:rPr>
          <w:rFonts w:ascii="Times New Roman" w:hAnsi="Times New Roman" w:cs="Times New Roman"/>
          <w:sz w:val="24"/>
          <w:szCs w:val="24"/>
          <w:shd w:val="clear" w:color="auto" w:fill="FFFFFF"/>
        </w:rPr>
        <w:t>Hadzhikoleva</w:t>
      </w:r>
      <w:proofErr w:type="spellEnd"/>
      <w:r w:rsidR="00BB1B89">
        <w:rPr>
          <w:rFonts w:ascii="Times New Roman" w:hAnsi="Times New Roman" w:cs="Times New Roman"/>
          <w:sz w:val="24"/>
          <w:szCs w:val="24"/>
          <w:shd w:val="clear" w:color="auto" w:fill="FFFFFF"/>
        </w:rPr>
        <w:t xml:space="preserve"> et al, 2018, p.222). </w:t>
      </w:r>
      <w:r w:rsidR="000E6B8D">
        <w:rPr>
          <w:rFonts w:ascii="Times New Roman" w:hAnsi="Times New Roman" w:cs="Times New Roman"/>
          <w:sz w:val="24"/>
          <w:szCs w:val="24"/>
          <w:shd w:val="clear" w:color="auto" w:fill="FFFFFF"/>
        </w:rPr>
        <w:t>Where low organisational costs are favourable, this cost can</w:t>
      </w:r>
      <w:r w:rsidR="00492535">
        <w:rPr>
          <w:rFonts w:ascii="Times New Roman" w:hAnsi="Times New Roman" w:cs="Times New Roman"/>
          <w:sz w:val="24"/>
          <w:szCs w:val="24"/>
          <w:shd w:val="clear" w:color="auto" w:fill="FFFFFF"/>
        </w:rPr>
        <w:t xml:space="preserve"> transfer to the ‘high costs</w:t>
      </w:r>
      <w:r>
        <w:rPr>
          <w:rFonts w:ascii="Times New Roman" w:hAnsi="Times New Roman" w:cs="Times New Roman"/>
          <w:sz w:val="24"/>
          <w:szCs w:val="24"/>
          <w:shd w:val="clear" w:color="auto" w:fill="FFFFFF"/>
        </w:rPr>
        <w:t xml:space="preserve"> of mobile devices,’ resulting </w:t>
      </w:r>
      <w:r w:rsidR="000E6B8D">
        <w:rPr>
          <w:rFonts w:ascii="Times New Roman" w:hAnsi="Times New Roman" w:cs="Times New Roman"/>
          <w:sz w:val="24"/>
          <w:szCs w:val="24"/>
          <w:shd w:val="clear" w:color="auto" w:fill="FFFFFF"/>
        </w:rPr>
        <w:t xml:space="preserve">occasionally </w:t>
      </w:r>
      <w:r>
        <w:rPr>
          <w:rFonts w:ascii="Times New Roman" w:hAnsi="Times New Roman" w:cs="Times New Roman"/>
          <w:sz w:val="24"/>
          <w:szCs w:val="24"/>
          <w:shd w:val="clear" w:color="auto" w:fill="FFFFFF"/>
        </w:rPr>
        <w:t>in low quality</w:t>
      </w:r>
      <w:r w:rsidR="00492535">
        <w:rPr>
          <w:rFonts w:ascii="Times New Roman" w:hAnsi="Times New Roman" w:cs="Times New Roman"/>
          <w:sz w:val="24"/>
          <w:szCs w:val="24"/>
          <w:shd w:val="clear" w:color="auto" w:fill="FFFFFF"/>
        </w:rPr>
        <w:t xml:space="preserve"> </w:t>
      </w:r>
      <w:r w:rsidR="000E6B8D">
        <w:rPr>
          <w:rFonts w:ascii="Times New Roman" w:hAnsi="Times New Roman" w:cs="Times New Roman"/>
          <w:sz w:val="24"/>
          <w:szCs w:val="24"/>
          <w:shd w:val="clear" w:color="auto" w:fill="FFFFFF"/>
        </w:rPr>
        <w:t>technology</w:t>
      </w:r>
      <w:r w:rsidR="0079799F">
        <w:rPr>
          <w:rFonts w:ascii="Times New Roman" w:hAnsi="Times New Roman" w:cs="Times New Roman"/>
          <w:sz w:val="24"/>
          <w:szCs w:val="24"/>
          <w:shd w:val="clear" w:color="auto" w:fill="FFFFFF"/>
        </w:rPr>
        <w:t xml:space="preserve"> (Wang et al, 2014, p.255)</w:t>
      </w:r>
      <w:r w:rsidR="000E6B8D">
        <w:rPr>
          <w:rFonts w:ascii="Times New Roman" w:hAnsi="Times New Roman" w:cs="Times New Roman"/>
          <w:sz w:val="24"/>
          <w:szCs w:val="24"/>
          <w:shd w:val="clear" w:color="auto" w:fill="FFFFFF"/>
        </w:rPr>
        <w:t xml:space="preserve"> and learners having to foot the bill </w:t>
      </w:r>
      <w:r>
        <w:rPr>
          <w:rFonts w:ascii="Times New Roman" w:hAnsi="Times New Roman" w:cs="Times New Roman"/>
          <w:sz w:val="24"/>
          <w:szCs w:val="24"/>
          <w:shd w:val="clear" w:color="auto" w:fill="FFFFFF"/>
        </w:rPr>
        <w:t>with their own devices</w:t>
      </w:r>
      <w:r w:rsidR="000E6B8D">
        <w:rPr>
          <w:rFonts w:ascii="Times New Roman" w:hAnsi="Times New Roman" w:cs="Times New Roman"/>
          <w:sz w:val="24"/>
          <w:szCs w:val="24"/>
          <w:shd w:val="clear" w:color="auto" w:fill="FFFFFF"/>
        </w:rPr>
        <w:t>.</w:t>
      </w:r>
    </w:p>
    <w:p w:rsidR="009E4E3C" w:rsidRDefault="006C45AE" w:rsidP="006F578F">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Smith (2019) has highlighted three fundamental </w:t>
      </w:r>
      <w:r w:rsidR="00713B3F">
        <w:rPr>
          <w:rFonts w:ascii="Times New Roman" w:hAnsi="Times New Roman" w:cs="Times New Roman"/>
          <w:sz w:val="24"/>
          <w:szCs w:val="24"/>
          <w:shd w:val="clear" w:color="auto" w:fill="FFFFFF"/>
        </w:rPr>
        <w:t xml:space="preserve">issues that must be addressed to ‘enable positive change’ from cloud based technology. These are ‘trust, data and security,’ </w:t>
      </w:r>
      <w:r w:rsidR="000E6B8D">
        <w:rPr>
          <w:rFonts w:ascii="Times New Roman" w:hAnsi="Times New Roman" w:cs="Times New Roman"/>
          <w:sz w:val="24"/>
          <w:szCs w:val="24"/>
          <w:shd w:val="clear" w:color="auto" w:fill="FFFFFF"/>
        </w:rPr>
        <w:t>highlighting</w:t>
      </w:r>
      <w:r w:rsidR="00713B3F">
        <w:rPr>
          <w:rFonts w:ascii="Times New Roman" w:hAnsi="Times New Roman" w:cs="Times New Roman"/>
          <w:sz w:val="24"/>
          <w:szCs w:val="24"/>
          <w:shd w:val="clear" w:color="auto" w:fill="FFFFFF"/>
        </w:rPr>
        <w:t xml:space="preserve"> barriers to the adoption of the cloud on a large scale. Trust is questioned with ‘fear of perceived loss of control’ and the comparison of the cloud with systems that are ‘physically on campus’ (Smith, 2019). </w:t>
      </w:r>
      <w:r w:rsidR="00B50A3F">
        <w:rPr>
          <w:rFonts w:ascii="Times New Roman" w:hAnsi="Times New Roman" w:cs="Times New Roman"/>
          <w:sz w:val="24"/>
          <w:szCs w:val="24"/>
          <w:shd w:val="clear" w:color="auto" w:fill="FFFFFF"/>
        </w:rPr>
        <w:t xml:space="preserve">Data is a barrier for attitudes to cloud networks with </w:t>
      </w:r>
      <w:r w:rsidR="00250E7F">
        <w:rPr>
          <w:rFonts w:ascii="Times New Roman" w:hAnsi="Times New Roman" w:cs="Times New Roman"/>
          <w:sz w:val="24"/>
          <w:szCs w:val="24"/>
          <w:shd w:val="clear" w:color="auto" w:fill="FFFFFF"/>
        </w:rPr>
        <w:t>mainstream media</w:t>
      </w:r>
      <w:r w:rsidR="00B50A3F">
        <w:rPr>
          <w:rFonts w:ascii="Times New Roman" w:hAnsi="Times New Roman" w:cs="Times New Roman"/>
          <w:sz w:val="24"/>
          <w:szCs w:val="24"/>
          <w:shd w:val="clear" w:color="auto" w:fill="FFFFFF"/>
        </w:rPr>
        <w:t xml:space="preserve"> reporting </w:t>
      </w:r>
      <w:r w:rsidR="00250E7F">
        <w:rPr>
          <w:rFonts w:ascii="Times New Roman" w:hAnsi="Times New Roman" w:cs="Times New Roman"/>
          <w:sz w:val="24"/>
          <w:szCs w:val="24"/>
          <w:shd w:val="clear" w:color="auto" w:fill="FFFFFF"/>
        </w:rPr>
        <w:t xml:space="preserve">commercial </w:t>
      </w:r>
      <w:r w:rsidR="0031322F">
        <w:rPr>
          <w:rFonts w:ascii="Times New Roman" w:hAnsi="Times New Roman" w:cs="Times New Roman"/>
          <w:sz w:val="24"/>
          <w:szCs w:val="24"/>
          <w:shd w:val="clear" w:color="auto" w:fill="FFFFFF"/>
        </w:rPr>
        <w:t>data breaches</w:t>
      </w:r>
      <w:r w:rsidR="0028004A">
        <w:rPr>
          <w:rFonts w:ascii="Times New Roman" w:hAnsi="Times New Roman" w:cs="Times New Roman"/>
          <w:sz w:val="24"/>
          <w:szCs w:val="24"/>
          <w:shd w:val="clear" w:color="auto" w:fill="FFFFFF"/>
        </w:rPr>
        <w:t xml:space="preserve"> and the mass storing of information making processes questionable. This lends itself </w:t>
      </w:r>
      <w:r w:rsidR="0069438A">
        <w:rPr>
          <w:rFonts w:ascii="Times New Roman" w:hAnsi="Times New Roman" w:cs="Times New Roman"/>
          <w:sz w:val="24"/>
          <w:szCs w:val="24"/>
          <w:shd w:val="clear" w:color="auto" w:fill="FFFFFF"/>
        </w:rPr>
        <w:t>to security</w:t>
      </w:r>
      <w:r w:rsidR="0028004A">
        <w:rPr>
          <w:rFonts w:ascii="Times New Roman" w:hAnsi="Times New Roman" w:cs="Times New Roman"/>
          <w:sz w:val="24"/>
          <w:szCs w:val="24"/>
          <w:shd w:val="clear" w:color="auto" w:fill="FFFFFF"/>
        </w:rPr>
        <w:t>, with the teaching profession afraid t</w:t>
      </w:r>
      <w:r w:rsidR="000E6B8D">
        <w:rPr>
          <w:rFonts w:ascii="Times New Roman" w:hAnsi="Times New Roman" w:cs="Times New Roman"/>
          <w:sz w:val="24"/>
          <w:szCs w:val="24"/>
          <w:shd w:val="clear" w:color="auto" w:fill="FFFFFF"/>
        </w:rPr>
        <w:t xml:space="preserve">hat </w:t>
      </w:r>
      <w:r w:rsidR="000E6B8D">
        <w:rPr>
          <w:rFonts w:ascii="Times New Roman" w:hAnsi="Times New Roman" w:cs="Times New Roman"/>
          <w:sz w:val="24"/>
          <w:szCs w:val="24"/>
          <w:shd w:val="clear" w:color="auto" w:fill="FFFFFF"/>
        </w:rPr>
        <w:lastRenderedPageBreak/>
        <w:t>their data is un</w:t>
      </w:r>
      <w:r w:rsidR="00031A29">
        <w:rPr>
          <w:rFonts w:ascii="Times New Roman" w:hAnsi="Times New Roman" w:cs="Times New Roman"/>
          <w:sz w:val="24"/>
          <w:szCs w:val="24"/>
          <w:shd w:val="clear" w:color="auto" w:fill="FFFFFF"/>
        </w:rPr>
        <w:t>safe. This</w:t>
      </w:r>
      <w:r w:rsidR="0028004A">
        <w:rPr>
          <w:rFonts w:ascii="Times New Roman" w:hAnsi="Times New Roman" w:cs="Times New Roman"/>
          <w:sz w:val="24"/>
          <w:szCs w:val="24"/>
          <w:shd w:val="clear" w:color="auto" w:fill="FFFFFF"/>
        </w:rPr>
        <w:t xml:space="preserve"> is however despite proof that ‘cloud is more secure than previous legacy systems</w:t>
      </w:r>
      <w:r w:rsidR="00DE3A1E">
        <w:rPr>
          <w:rFonts w:ascii="Times New Roman" w:hAnsi="Times New Roman" w:cs="Times New Roman"/>
          <w:sz w:val="24"/>
          <w:szCs w:val="24"/>
          <w:shd w:val="clear" w:color="auto" w:fill="FFFFFF"/>
        </w:rPr>
        <w:t xml:space="preserve">’ </w:t>
      </w:r>
      <w:r w:rsidR="0028004A">
        <w:rPr>
          <w:rFonts w:ascii="Times New Roman" w:hAnsi="Times New Roman" w:cs="Times New Roman"/>
          <w:sz w:val="24"/>
          <w:szCs w:val="24"/>
          <w:shd w:val="clear" w:color="auto" w:fill="FFFFFF"/>
        </w:rPr>
        <w:t xml:space="preserve">and can ‘remove many of the risks associated with data breaches’ (Smith, 2019).  </w:t>
      </w:r>
    </w:p>
    <w:p w:rsidR="008C6CF5" w:rsidRDefault="00776C17" w:rsidP="000E6B8D">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Another risk </w:t>
      </w:r>
      <w:r w:rsidR="00792689">
        <w:rPr>
          <w:rFonts w:ascii="Times New Roman" w:hAnsi="Times New Roman" w:cs="Times New Roman"/>
          <w:sz w:val="24"/>
          <w:szCs w:val="24"/>
          <w:shd w:val="clear" w:color="auto" w:fill="FFFFFF"/>
        </w:rPr>
        <w:t xml:space="preserve">springs from the </w:t>
      </w:r>
      <w:r w:rsidR="001F5C3E">
        <w:rPr>
          <w:rFonts w:ascii="Times New Roman" w:hAnsi="Times New Roman" w:cs="Times New Roman"/>
          <w:sz w:val="24"/>
          <w:szCs w:val="24"/>
          <w:shd w:val="clear" w:color="auto" w:fill="FFFFFF"/>
        </w:rPr>
        <w:t xml:space="preserve">mass sharing of resources. One result of this could be the ‘internationalisation’ of education through the mass globalisation of resources, leading to the ‘commercialisation </w:t>
      </w:r>
      <w:r w:rsidR="00607BE3">
        <w:rPr>
          <w:rFonts w:ascii="Times New Roman" w:hAnsi="Times New Roman" w:cs="Times New Roman"/>
          <w:sz w:val="24"/>
          <w:szCs w:val="24"/>
          <w:shd w:val="clear" w:color="auto" w:fill="FFFFFF"/>
        </w:rPr>
        <w:t>of educational programmes’ and a possible increase in ‘degree mills’ that equal ‘low quality education’ (</w:t>
      </w:r>
      <w:proofErr w:type="spellStart"/>
      <w:r w:rsidR="008A45EC">
        <w:rPr>
          <w:rFonts w:ascii="Times New Roman" w:hAnsi="Times New Roman" w:cs="Times New Roman"/>
          <w:sz w:val="24"/>
          <w:szCs w:val="24"/>
          <w:shd w:val="clear" w:color="auto" w:fill="FFFFFF"/>
        </w:rPr>
        <w:t>Hadzhikoleva</w:t>
      </w:r>
      <w:proofErr w:type="spellEnd"/>
      <w:r w:rsidR="008A45EC">
        <w:rPr>
          <w:rFonts w:ascii="Times New Roman" w:hAnsi="Times New Roman" w:cs="Times New Roman"/>
          <w:sz w:val="24"/>
          <w:szCs w:val="24"/>
          <w:shd w:val="clear" w:color="auto" w:fill="FFFFFF"/>
        </w:rPr>
        <w:t xml:space="preserve"> et al, 2018,p.220). </w:t>
      </w:r>
      <w:r w:rsidR="004933D8">
        <w:rPr>
          <w:rFonts w:ascii="Times New Roman" w:hAnsi="Times New Roman" w:cs="Times New Roman"/>
          <w:sz w:val="24"/>
          <w:szCs w:val="24"/>
          <w:shd w:val="clear" w:color="auto" w:fill="FFFFFF"/>
        </w:rPr>
        <w:t xml:space="preserve">It can be damaging for resources to be shared on a large scale, risking to lose sight of </w:t>
      </w:r>
      <w:r w:rsidR="000E6B8D">
        <w:rPr>
          <w:rFonts w:ascii="Times New Roman" w:hAnsi="Times New Roman" w:cs="Times New Roman"/>
          <w:sz w:val="24"/>
          <w:szCs w:val="24"/>
          <w:shd w:val="clear" w:color="auto" w:fill="FFFFFF"/>
        </w:rPr>
        <w:t xml:space="preserve">the </w:t>
      </w:r>
      <w:r w:rsidR="004933D8">
        <w:rPr>
          <w:rFonts w:ascii="Times New Roman" w:hAnsi="Times New Roman" w:cs="Times New Roman"/>
          <w:sz w:val="24"/>
          <w:szCs w:val="24"/>
          <w:shd w:val="clear" w:color="auto" w:fill="FFFFFF"/>
        </w:rPr>
        <w:t>‘cultural and national identity’ (</w:t>
      </w:r>
      <w:proofErr w:type="spellStart"/>
      <w:r w:rsidR="004933D8">
        <w:rPr>
          <w:rFonts w:ascii="Times New Roman" w:hAnsi="Times New Roman" w:cs="Times New Roman"/>
          <w:sz w:val="24"/>
          <w:szCs w:val="24"/>
          <w:shd w:val="clear" w:color="auto" w:fill="FFFFFF"/>
        </w:rPr>
        <w:t>Hadzhikoleva</w:t>
      </w:r>
      <w:proofErr w:type="spellEnd"/>
      <w:r w:rsidR="004933D8">
        <w:rPr>
          <w:rFonts w:ascii="Times New Roman" w:hAnsi="Times New Roman" w:cs="Times New Roman"/>
          <w:sz w:val="24"/>
          <w:szCs w:val="24"/>
          <w:shd w:val="clear" w:color="auto" w:fill="FFFFFF"/>
        </w:rPr>
        <w:t xml:space="preserve"> et al, 2018</w:t>
      </w:r>
      <w:proofErr w:type="gramStart"/>
      <w:r w:rsidR="004933D8">
        <w:rPr>
          <w:rFonts w:ascii="Times New Roman" w:hAnsi="Times New Roman" w:cs="Times New Roman"/>
          <w:sz w:val="24"/>
          <w:szCs w:val="24"/>
          <w:shd w:val="clear" w:color="auto" w:fill="FFFFFF"/>
        </w:rPr>
        <w:t>,p.220</w:t>
      </w:r>
      <w:proofErr w:type="gramEnd"/>
      <w:r w:rsidR="004933D8">
        <w:rPr>
          <w:rFonts w:ascii="Times New Roman" w:hAnsi="Times New Roman" w:cs="Times New Roman"/>
          <w:sz w:val="24"/>
          <w:szCs w:val="24"/>
          <w:shd w:val="clear" w:color="auto" w:fill="FFFFFF"/>
        </w:rPr>
        <w:t xml:space="preserve">) needed to contextualise valuable learning </w:t>
      </w:r>
      <w:r w:rsidR="00792689">
        <w:rPr>
          <w:rFonts w:ascii="Times New Roman" w:hAnsi="Times New Roman" w:cs="Times New Roman"/>
          <w:sz w:val="24"/>
          <w:szCs w:val="24"/>
          <w:shd w:val="clear" w:color="auto" w:fill="FFFFFF"/>
        </w:rPr>
        <w:t xml:space="preserve">and </w:t>
      </w:r>
      <w:r w:rsidR="004933D8">
        <w:rPr>
          <w:rFonts w:ascii="Times New Roman" w:hAnsi="Times New Roman" w:cs="Times New Roman"/>
          <w:sz w:val="24"/>
          <w:szCs w:val="24"/>
          <w:shd w:val="clear" w:color="auto" w:fill="FFFFFF"/>
        </w:rPr>
        <w:t xml:space="preserve">foster a sense of place within education. </w:t>
      </w:r>
      <w:r w:rsidR="00B97C06">
        <w:rPr>
          <w:rFonts w:ascii="Times New Roman" w:hAnsi="Times New Roman" w:cs="Times New Roman"/>
          <w:sz w:val="24"/>
          <w:szCs w:val="24"/>
          <w:shd w:val="clear" w:color="auto" w:fill="FFFFFF"/>
        </w:rPr>
        <w:t xml:space="preserve">It can be argued however that these risks are not unique to cloud networks </w:t>
      </w:r>
      <w:r w:rsidR="00C558E4">
        <w:rPr>
          <w:rFonts w:ascii="Times New Roman" w:hAnsi="Times New Roman" w:cs="Times New Roman"/>
          <w:sz w:val="24"/>
          <w:szCs w:val="24"/>
          <w:shd w:val="clear" w:color="auto" w:fill="FFFFFF"/>
        </w:rPr>
        <w:t>in education, they are applicable to a number of educational developments that are ‘tools’ and need</w:t>
      </w:r>
      <w:r w:rsidR="008C6CF5">
        <w:rPr>
          <w:rFonts w:ascii="Times New Roman" w:hAnsi="Times New Roman" w:cs="Times New Roman"/>
          <w:sz w:val="24"/>
          <w:szCs w:val="24"/>
          <w:shd w:val="clear" w:color="auto" w:fill="FFFFFF"/>
        </w:rPr>
        <w:t xml:space="preserve"> to prioritise</w:t>
      </w:r>
      <w:r w:rsidR="000E6B8D">
        <w:rPr>
          <w:rFonts w:ascii="Times New Roman" w:hAnsi="Times New Roman" w:cs="Times New Roman"/>
          <w:sz w:val="24"/>
          <w:szCs w:val="24"/>
          <w:shd w:val="clear" w:color="auto" w:fill="FFFFFF"/>
        </w:rPr>
        <w:t xml:space="preserve"> effective use.</w:t>
      </w:r>
    </w:p>
    <w:p w:rsidR="008B3105" w:rsidRPr="00280F8C" w:rsidRDefault="008C6CF5" w:rsidP="00E45B6E">
      <w:pPr>
        <w:spacing w:after="0" w:line="360" w:lineRule="auto"/>
        <w:ind w:firstLine="720"/>
        <w:jc w:val="both"/>
        <w:rPr>
          <w:rFonts w:ascii="Times New Roman" w:hAnsi="Times New Roman" w:cs="Times New Roman"/>
          <w:b/>
          <w:sz w:val="24"/>
          <w:szCs w:val="24"/>
          <w:shd w:val="clear" w:color="auto" w:fill="FFFFFF"/>
        </w:rPr>
      </w:pPr>
      <w:r>
        <w:rPr>
          <w:rFonts w:ascii="Times New Roman" w:hAnsi="Times New Roman" w:cs="Times New Roman"/>
          <w:sz w:val="24"/>
          <w:szCs w:val="24"/>
          <w:shd w:val="clear" w:color="auto" w:fill="FFFFFF"/>
        </w:rPr>
        <w:t xml:space="preserve">Advantages of the cloud offset with risks and challenges indicate the contentious nature of adopting a digital system of learning. The nature of the cloud offers effective solutions to education needs but are not without </w:t>
      </w:r>
      <w:r w:rsidR="00792689">
        <w:rPr>
          <w:rFonts w:ascii="Times New Roman" w:hAnsi="Times New Roman" w:cs="Times New Roman"/>
          <w:sz w:val="24"/>
          <w:szCs w:val="24"/>
          <w:shd w:val="clear" w:color="auto" w:fill="FFFFFF"/>
        </w:rPr>
        <w:t xml:space="preserve">risk. </w:t>
      </w:r>
      <w:r>
        <w:rPr>
          <w:rFonts w:ascii="Times New Roman" w:hAnsi="Times New Roman" w:cs="Times New Roman"/>
          <w:sz w:val="24"/>
          <w:szCs w:val="24"/>
          <w:shd w:val="clear" w:color="auto" w:fill="FFFFFF"/>
        </w:rPr>
        <w:t xml:space="preserve"> </w:t>
      </w:r>
    </w:p>
    <w:p w:rsidR="007D595B" w:rsidRPr="001A50FB" w:rsidRDefault="007D595B" w:rsidP="00E45B6E">
      <w:pPr>
        <w:spacing w:after="0" w:line="360" w:lineRule="auto"/>
        <w:ind w:firstLine="720"/>
        <w:jc w:val="both"/>
        <w:rPr>
          <w:rFonts w:ascii="Times New Roman" w:hAnsi="Times New Roman" w:cs="Times New Roman"/>
          <w:sz w:val="24"/>
          <w:szCs w:val="24"/>
          <w:shd w:val="clear" w:color="auto" w:fill="FFFFFF"/>
        </w:rPr>
      </w:pPr>
    </w:p>
    <w:p w:rsidR="0037541F" w:rsidRPr="00010101" w:rsidRDefault="00010101" w:rsidP="00E45B6E">
      <w:pPr>
        <w:spacing w:after="0" w:line="360" w:lineRule="auto"/>
        <w:rPr>
          <w:rFonts w:ascii="Times New Roman" w:hAnsi="Times New Roman" w:cs="Times New Roman"/>
          <w:b/>
          <w:sz w:val="24"/>
          <w:szCs w:val="24"/>
          <w:u w:val="single"/>
          <w:shd w:val="clear" w:color="auto" w:fill="FFFFFF"/>
        </w:rPr>
      </w:pPr>
      <w:r>
        <w:rPr>
          <w:rFonts w:ascii="Times New Roman" w:hAnsi="Times New Roman" w:cs="Times New Roman"/>
          <w:b/>
          <w:sz w:val="24"/>
          <w:szCs w:val="24"/>
          <w:u w:val="single"/>
          <w:shd w:val="clear" w:color="auto" w:fill="FFFFFF"/>
        </w:rPr>
        <w:t>Policy Context</w:t>
      </w:r>
    </w:p>
    <w:p w:rsidR="00934C6B" w:rsidRDefault="009F091B" w:rsidP="004D7B9E">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impact of </w:t>
      </w:r>
      <w:r w:rsidR="00D13B05">
        <w:rPr>
          <w:rFonts w:ascii="Times New Roman" w:hAnsi="Times New Roman" w:cs="Times New Roman"/>
          <w:sz w:val="24"/>
          <w:szCs w:val="24"/>
          <w:shd w:val="clear" w:color="auto" w:fill="FFFFFF"/>
        </w:rPr>
        <w:t>cloud based learning</w:t>
      </w:r>
      <w:r>
        <w:rPr>
          <w:rFonts w:ascii="Times New Roman" w:hAnsi="Times New Roman" w:cs="Times New Roman"/>
          <w:sz w:val="24"/>
          <w:szCs w:val="24"/>
          <w:shd w:val="clear" w:color="auto" w:fill="FFFFFF"/>
        </w:rPr>
        <w:t xml:space="preserve"> is evident in various Welsh and </w:t>
      </w:r>
      <w:r w:rsidR="00D13B05">
        <w:rPr>
          <w:rFonts w:ascii="Times New Roman" w:hAnsi="Times New Roman" w:cs="Times New Roman"/>
          <w:sz w:val="24"/>
          <w:szCs w:val="24"/>
          <w:shd w:val="clear" w:color="auto" w:fill="FFFFFF"/>
        </w:rPr>
        <w:t>global policy documents, linked closely to digital competence and the growing need for technological skills in employment. The ‘Future of Work</w:t>
      </w:r>
      <w:r w:rsidR="00AD261E">
        <w:rPr>
          <w:rFonts w:ascii="Times New Roman" w:hAnsi="Times New Roman" w:cs="Times New Roman"/>
          <w:sz w:val="24"/>
          <w:szCs w:val="24"/>
          <w:shd w:val="clear" w:color="auto" w:fill="FFFFFF"/>
        </w:rPr>
        <w:t xml:space="preserve"> Key Findings Report’</w:t>
      </w:r>
      <w:r w:rsidR="001464D4">
        <w:rPr>
          <w:rFonts w:ascii="Times New Roman" w:hAnsi="Times New Roman" w:cs="Times New Roman"/>
          <w:sz w:val="24"/>
          <w:szCs w:val="24"/>
          <w:shd w:val="clear" w:color="auto" w:fill="FFFFFF"/>
        </w:rPr>
        <w:t xml:space="preserve"> states specifically that learning programmes need to ‘reflect </w:t>
      </w:r>
      <w:r w:rsidR="00E45B6E">
        <w:rPr>
          <w:rFonts w:ascii="Times New Roman" w:hAnsi="Times New Roman" w:cs="Times New Roman"/>
          <w:sz w:val="24"/>
          <w:szCs w:val="24"/>
          <w:shd w:val="clear" w:color="auto" w:fill="FFFFFF"/>
        </w:rPr>
        <w:t xml:space="preserve">an </w:t>
      </w:r>
      <w:r w:rsidR="001464D4">
        <w:rPr>
          <w:rFonts w:ascii="Times New Roman" w:hAnsi="Times New Roman" w:cs="Times New Roman"/>
          <w:sz w:val="24"/>
          <w:szCs w:val="24"/>
          <w:shd w:val="clear" w:color="auto" w:fill="FFFFFF"/>
        </w:rPr>
        <w:t xml:space="preserve">interdisciplinary approach to innovation in the workplace and the all- pervasive influence of technology’ (UKCES, 2014, p.14). </w:t>
      </w:r>
      <w:r w:rsidR="000363D9">
        <w:rPr>
          <w:rFonts w:ascii="Times New Roman" w:hAnsi="Times New Roman" w:cs="Times New Roman"/>
          <w:sz w:val="24"/>
          <w:szCs w:val="24"/>
          <w:shd w:val="clear" w:color="auto" w:fill="FFFFFF"/>
        </w:rPr>
        <w:t xml:space="preserve">Education needs to respond to the need for learners </w:t>
      </w:r>
      <w:r w:rsidR="00866EAA">
        <w:rPr>
          <w:rFonts w:ascii="Times New Roman" w:hAnsi="Times New Roman" w:cs="Times New Roman"/>
          <w:sz w:val="24"/>
          <w:szCs w:val="24"/>
          <w:shd w:val="clear" w:color="auto" w:fill="FFFFFF"/>
        </w:rPr>
        <w:t xml:space="preserve">who can work with digital technology as education becomes more commercially focused and responsive to employer needs (UKCES, 2014, p.7). </w:t>
      </w:r>
      <w:r w:rsidR="00AD1963">
        <w:rPr>
          <w:rFonts w:ascii="Times New Roman" w:hAnsi="Times New Roman" w:cs="Times New Roman"/>
          <w:sz w:val="24"/>
          <w:szCs w:val="24"/>
          <w:shd w:val="clear" w:color="auto" w:fill="FFFFFF"/>
        </w:rPr>
        <w:t>Teacher training is</w:t>
      </w:r>
      <w:r w:rsidR="005B6C56">
        <w:rPr>
          <w:rFonts w:ascii="Times New Roman" w:hAnsi="Times New Roman" w:cs="Times New Roman"/>
          <w:sz w:val="24"/>
          <w:szCs w:val="24"/>
          <w:shd w:val="clear" w:color="auto" w:fill="FFFFFF"/>
        </w:rPr>
        <w:t xml:space="preserve"> </w:t>
      </w:r>
      <w:r w:rsidR="00AD1963">
        <w:rPr>
          <w:rFonts w:ascii="Times New Roman" w:hAnsi="Times New Roman" w:cs="Times New Roman"/>
          <w:sz w:val="24"/>
          <w:szCs w:val="24"/>
          <w:shd w:val="clear" w:color="auto" w:fill="FFFFFF"/>
        </w:rPr>
        <w:t xml:space="preserve">also </w:t>
      </w:r>
      <w:r w:rsidR="005B6C56">
        <w:rPr>
          <w:rFonts w:ascii="Times New Roman" w:hAnsi="Times New Roman" w:cs="Times New Roman"/>
          <w:sz w:val="24"/>
          <w:szCs w:val="24"/>
          <w:shd w:val="clear" w:color="auto" w:fill="FFFFFF"/>
        </w:rPr>
        <w:t xml:space="preserve">responding </w:t>
      </w:r>
      <w:r w:rsidR="003039BB">
        <w:rPr>
          <w:rFonts w:ascii="Times New Roman" w:hAnsi="Times New Roman" w:cs="Times New Roman"/>
          <w:sz w:val="24"/>
          <w:szCs w:val="24"/>
          <w:shd w:val="clear" w:color="auto" w:fill="FFFFFF"/>
        </w:rPr>
        <w:t>with ‘</w:t>
      </w:r>
      <w:r w:rsidR="007D6093">
        <w:rPr>
          <w:rFonts w:ascii="Times New Roman" w:hAnsi="Times New Roman" w:cs="Times New Roman"/>
          <w:sz w:val="24"/>
          <w:szCs w:val="24"/>
          <w:shd w:val="clear" w:color="auto" w:fill="FFFFFF"/>
        </w:rPr>
        <w:t xml:space="preserve">ICT and digital skills </w:t>
      </w:r>
      <w:r w:rsidR="007D6093">
        <w:rPr>
          <w:rFonts w:ascii="Times New Roman" w:hAnsi="Times New Roman" w:cs="Times New Roman"/>
          <w:sz w:val="24"/>
          <w:szCs w:val="24"/>
          <w:shd w:val="clear" w:color="auto" w:fill="FFFFFF"/>
        </w:rPr>
        <w:t>(45.9%)</w:t>
      </w:r>
      <w:r w:rsidR="007D6093">
        <w:rPr>
          <w:rFonts w:ascii="Times New Roman" w:hAnsi="Times New Roman" w:cs="Times New Roman"/>
          <w:sz w:val="24"/>
          <w:szCs w:val="24"/>
          <w:shd w:val="clear" w:color="auto" w:fill="FFFFFF"/>
        </w:rPr>
        <w:t xml:space="preserve"> </w:t>
      </w:r>
      <w:r w:rsidR="007D6093">
        <w:rPr>
          <w:rFonts w:ascii="Times New Roman" w:hAnsi="Times New Roman" w:cs="Times New Roman"/>
          <w:sz w:val="24"/>
          <w:szCs w:val="24"/>
          <w:shd w:val="clear" w:color="auto" w:fill="FFFFFF"/>
        </w:rPr>
        <w:t>and curriculum content and design (35.2%)</w:t>
      </w:r>
      <w:r w:rsidR="007D6093">
        <w:rPr>
          <w:rFonts w:ascii="Times New Roman" w:hAnsi="Times New Roman" w:cs="Times New Roman"/>
          <w:sz w:val="24"/>
          <w:szCs w:val="24"/>
          <w:shd w:val="clear" w:color="auto" w:fill="FFFFFF"/>
        </w:rPr>
        <w:t>’ being</w:t>
      </w:r>
      <w:r w:rsidR="007D6093">
        <w:rPr>
          <w:rFonts w:ascii="Times New Roman" w:hAnsi="Times New Roman" w:cs="Times New Roman"/>
          <w:sz w:val="24"/>
          <w:szCs w:val="24"/>
          <w:shd w:val="clear" w:color="auto" w:fill="FFFFFF"/>
        </w:rPr>
        <w:t xml:space="preserve"> </w:t>
      </w:r>
      <w:r w:rsidR="003039BB">
        <w:rPr>
          <w:rFonts w:ascii="Times New Roman" w:hAnsi="Times New Roman" w:cs="Times New Roman"/>
          <w:sz w:val="24"/>
          <w:szCs w:val="24"/>
          <w:shd w:val="clear" w:color="auto" w:fill="FFFFFF"/>
        </w:rPr>
        <w:t xml:space="preserve">the two most selected areas </w:t>
      </w:r>
      <w:r w:rsidR="00392045">
        <w:rPr>
          <w:rFonts w:ascii="Times New Roman" w:hAnsi="Times New Roman" w:cs="Times New Roman"/>
          <w:sz w:val="24"/>
          <w:szCs w:val="24"/>
          <w:shd w:val="clear" w:color="auto" w:fill="FFFFFF"/>
        </w:rPr>
        <w:t xml:space="preserve">for </w:t>
      </w:r>
      <w:r w:rsidR="003039BB">
        <w:rPr>
          <w:rFonts w:ascii="Times New Roman" w:hAnsi="Times New Roman" w:cs="Times New Roman"/>
          <w:sz w:val="24"/>
          <w:szCs w:val="24"/>
          <w:shd w:val="clear" w:color="auto" w:fill="FFFFFF"/>
        </w:rPr>
        <w:t xml:space="preserve">professional development that teachers would welcome </w:t>
      </w:r>
      <w:r w:rsidR="007D6093">
        <w:rPr>
          <w:rFonts w:ascii="Times New Roman" w:hAnsi="Times New Roman" w:cs="Times New Roman"/>
          <w:sz w:val="24"/>
          <w:szCs w:val="24"/>
          <w:shd w:val="clear" w:color="auto" w:fill="FFFFFF"/>
        </w:rPr>
        <w:t xml:space="preserve">further development in </w:t>
      </w:r>
      <w:r w:rsidR="003039BB">
        <w:rPr>
          <w:rFonts w:ascii="Times New Roman" w:hAnsi="Times New Roman" w:cs="Times New Roman"/>
          <w:sz w:val="24"/>
          <w:szCs w:val="24"/>
          <w:shd w:val="clear" w:color="auto" w:fill="FFFFFF"/>
        </w:rPr>
        <w:t>(Education Workforce Council, 2</w:t>
      </w:r>
      <w:r w:rsidR="007D6093">
        <w:rPr>
          <w:rFonts w:ascii="Times New Roman" w:hAnsi="Times New Roman" w:cs="Times New Roman"/>
          <w:sz w:val="24"/>
          <w:szCs w:val="24"/>
          <w:shd w:val="clear" w:color="auto" w:fill="FFFFFF"/>
        </w:rPr>
        <w:t>017, p.46). T</w:t>
      </w:r>
      <w:r w:rsidR="003039BB">
        <w:rPr>
          <w:rFonts w:ascii="Times New Roman" w:hAnsi="Times New Roman" w:cs="Times New Roman"/>
          <w:sz w:val="24"/>
          <w:szCs w:val="24"/>
          <w:shd w:val="clear" w:color="auto" w:fill="FFFFFF"/>
        </w:rPr>
        <w:t xml:space="preserve">hese statistics </w:t>
      </w:r>
      <w:r w:rsidR="007D6093">
        <w:rPr>
          <w:rFonts w:ascii="Times New Roman" w:hAnsi="Times New Roman" w:cs="Times New Roman"/>
          <w:sz w:val="24"/>
          <w:szCs w:val="24"/>
          <w:shd w:val="clear" w:color="auto" w:fill="FFFFFF"/>
        </w:rPr>
        <w:t>could be</w:t>
      </w:r>
      <w:r w:rsidR="00392045">
        <w:rPr>
          <w:rFonts w:ascii="Times New Roman" w:hAnsi="Times New Roman" w:cs="Times New Roman"/>
          <w:sz w:val="24"/>
          <w:szCs w:val="24"/>
          <w:shd w:val="clear" w:color="auto" w:fill="FFFFFF"/>
        </w:rPr>
        <w:t xml:space="preserve"> reflective of a shortfall in current practice</w:t>
      </w:r>
      <w:r w:rsidR="003B1F44">
        <w:rPr>
          <w:rFonts w:ascii="Times New Roman" w:hAnsi="Times New Roman" w:cs="Times New Roman"/>
          <w:sz w:val="24"/>
          <w:szCs w:val="24"/>
          <w:shd w:val="clear" w:color="auto" w:fill="FFFFFF"/>
        </w:rPr>
        <w:t>,</w:t>
      </w:r>
      <w:r w:rsidR="00392045">
        <w:rPr>
          <w:rFonts w:ascii="Times New Roman" w:hAnsi="Times New Roman" w:cs="Times New Roman"/>
          <w:sz w:val="24"/>
          <w:szCs w:val="24"/>
          <w:shd w:val="clear" w:color="auto" w:fill="FFFFFF"/>
        </w:rPr>
        <w:t xml:space="preserve"> but in relation to cloud </w:t>
      </w:r>
      <w:r w:rsidR="003B1F44">
        <w:rPr>
          <w:rFonts w:ascii="Times New Roman" w:hAnsi="Times New Roman" w:cs="Times New Roman"/>
          <w:sz w:val="24"/>
          <w:szCs w:val="24"/>
          <w:shd w:val="clear" w:color="auto" w:fill="FFFFFF"/>
        </w:rPr>
        <w:t>computing</w:t>
      </w:r>
      <w:r w:rsidR="007D6093">
        <w:rPr>
          <w:rFonts w:ascii="Times New Roman" w:hAnsi="Times New Roman" w:cs="Times New Roman"/>
          <w:sz w:val="24"/>
          <w:szCs w:val="24"/>
          <w:shd w:val="clear" w:color="auto" w:fill="FFFFFF"/>
        </w:rPr>
        <w:t xml:space="preserve"> and teacher’s </w:t>
      </w:r>
      <w:r w:rsidR="00392045">
        <w:rPr>
          <w:rFonts w:ascii="Times New Roman" w:hAnsi="Times New Roman" w:cs="Times New Roman"/>
          <w:sz w:val="24"/>
          <w:szCs w:val="24"/>
          <w:shd w:val="clear" w:color="auto" w:fill="FFFFFF"/>
        </w:rPr>
        <w:t xml:space="preserve">digital skills - cloud based processes </w:t>
      </w:r>
      <w:r w:rsidR="00392045" w:rsidRPr="00360C17">
        <w:rPr>
          <w:rFonts w:ascii="Times New Roman" w:hAnsi="Times New Roman" w:cs="Times New Roman"/>
          <w:b/>
          <w:i/>
          <w:sz w:val="24"/>
          <w:szCs w:val="24"/>
          <w:shd w:val="clear" w:color="auto" w:fill="FFFFFF"/>
        </w:rPr>
        <w:t>inform</w:t>
      </w:r>
      <w:r w:rsidR="00392045">
        <w:rPr>
          <w:rFonts w:ascii="Times New Roman" w:hAnsi="Times New Roman" w:cs="Times New Roman"/>
          <w:sz w:val="24"/>
          <w:szCs w:val="24"/>
          <w:shd w:val="clear" w:color="auto" w:fill="FFFFFF"/>
        </w:rPr>
        <w:t xml:space="preserve"> </w:t>
      </w:r>
      <w:r w:rsidR="00921739">
        <w:rPr>
          <w:rFonts w:ascii="Times New Roman" w:hAnsi="Times New Roman" w:cs="Times New Roman"/>
          <w:sz w:val="24"/>
          <w:szCs w:val="24"/>
          <w:shd w:val="clear" w:color="auto" w:fill="FFFFFF"/>
        </w:rPr>
        <w:t xml:space="preserve">the </w:t>
      </w:r>
      <w:r w:rsidR="00392045">
        <w:rPr>
          <w:rFonts w:ascii="Times New Roman" w:hAnsi="Times New Roman" w:cs="Times New Roman"/>
          <w:sz w:val="24"/>
          <w:szCs w:val="24"/>
          <w:shd w:val="clear" w:color="auto" w:fill="FFFFFF"/>
        </w:rPr>
        <w:t>content and design</w:t>
      </w:r>
      <w:r w:rsidR="003B1F44">
        <w:rPr>
          <w:rFonts w:ascii="Times New Roman" w:hAnsi="Times New Roman" w:cs="Times New Roman"/>
          <w:sz w:val="24"/>
          <w:szCs w:val="24"/>
          <w:shd w:val="clear" w:color="auto" w:fill="FFFFFF"/>
        </w:rPr>
        <w:t xml:space="preserve"> of education</w:t>
      </w:r>
      <w:r w:rsidR="007D6093">
        <w:rPr>
          <w:rFonts w:ascii="Times New Roman" w:hAnsi="Times New Roman" w:cs="Times New Roman"/>
          <w:sz w:val="24"/>
          <w:szCs w:val="24"/>
          <w:shd w:val="clear" w:color="auto" w:fill="FFFFFF"/>
        </w:rPr>
        <w:t>, and purely using these systems creates an avenue for teachers to become digitally competent</w:t>
      </w:r>
      <w:r w:rsidR="00392045">
        <w:rPr>
          <w:rFonts w:ascii="Times New Roman" w:hAnsi="Times New Roman" w:cs="Times New Roman"/>
          <w:sz w:val="24"/>
          <w:szCs w:val="24"/>
          <w:shd w:val="clear" w:color="auto" w:fill="FFFFFF"/>
        </w:rPr>
        <w:t xml:space="preserve">. </w:t>
      </w:r>
    </w:p>
    <w:p w:rsidR="005F1F2C" w:rsidRDefault="005F1F2C" w:rsidP="00AA6409">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‘Teaching Tomorrow’s Teachers’ (Furlong, 2015), </w:t>
      </w:r>
      <w:r w:rsidR="00A52E4C">
        <w:rPr>
          <w:rFonts w:ascii="Times New Roman" w:hAnsi="Times New Roman" w:cs="Times New Roman"/>
          <w:sz w:val="24"/>
          <w:szCs w:val="24"/>
          <w:shd w:val="clear" w:color="auto" w:fill="FFFFFF"/>
        </w:rPr>
        <w:t xml:space="preserve">the need for digital competence is clear, but written in 2015, it does not link to any form of cloud based process. </w:t>
      </w:r>
      <w:r w:rsidR="003A75D3">
        <w:rPr>
          <w:rFonts w:ascii="Times New Roman" w:hAnsi="Times New Roman" w:cs="Times New Roman"/>
          <w:sz w:val="24"/>
          <w:szCs w:val="24"/>
          <w:shd w:val="clear" w:color="auto" w:fill="FFFFFF"/>
        </w:rPr>
        <w:t>The</w:t>
      </w:r>
      <w:r w:rsidR="00921739">
        <w:rPr>
          <w:rFonts w:ascii="Times New Roman" w:hAnsi="Times New Roman" w:cs="Times New Roman"/>
          <w:sz w:val="24"/>
          <w:szCs w:val="24"/>
          <w:shd w:val="clear" w:color="auto" w:fill="FFFFFF"/>
        </w:rPr>
        <w:t xml:space="preserve">re are principles </w:t>
      </w:r>
      <w:r w:rsidR="003A75D3">
        <w:rPr>
          <w:rFonts w:ascii="Times New Roman" w:hAnsi="Times New Roman" w:cs="Times New Roman"/>
          <w:sz w:val="24"/>
          <w:szCs w:val="24"/>
          <w:shd w:val="clear" w:color="auto" w:fill="FFFFFF"/>
        </w:rPr>
        <w:t>in the document however for what teachers ‘need’</w:t>
      </w:r>
      <w:r w:rsidR="00EE5503">
        <w:rPr>
          <w:rFonts w:ascii="Times New Roman" w:hAnsi="Times New Roman" w:cs="Times New Roman"/>
          <w:sz w:val="24"/>
          <w:szCs w:val="24"/>
          <w:shd w:val="clear" w:color="auto" w:fill="FFFFFF"/>
        </w:rPr>
        <w:t xml:space="preserve"> and what the ‘cloud</w:t>
      </w:r>
      <w:r w:rsidR="00921739">
        <w:rPr>
          <w:rFonts w:ascii="Times New Roman" w:hAnsi="Times New Roman" w:cs="Times New Roman"/>
          <w:sz w:val="24"/>
          <w:szCs w:val="24"/>
          <w:shd w:val="clear" w:color="auto" w:fill="FFFFFF"/>
        </w:rPr>
        <w:t>’</w:t>
      </w:r>
      <w:r w:rsidR="00EE5503">
        <w:rPr>
          <w:rFonts w:ascii="Times New Roman" w:hAnsi="Times New Roman" w:cs="Times New Roman"/>
          <w:sz w:val="24"/>
          <w:szCs w:val="24"/>
          <w:shd w:val="clear" w:color="auto" w:fill="FFFFFF"/>
        </w:rPr>
        <w:t xml:space="preserve"> can offer. </w:t>
      </w:r>
      <w:r w:rsidR="00EE5503">
        <w:rPr>
          <w:rFonts w:ascii="Times New Roman" w:hAnsi="Times New Roman" w:cs="Times New Roman"/>
          <w:sz w:val="24"/>
          <w:szCs w:val="24"/>
          <w:shd w:val="clear" w:color="auto" w:fill="FFFFFF"/>
        </w:rPr>
        <w:lastRenderedPageBreak/>
        <w:t>Firstly, teachers need to work together; ‘there is a growing emphasis on collaboration with other professionals working with young people’ (Furlong, 2015, p.6)</w:t>
      </w:r>
      <w:r w:rsidR="00921739">
        <w:rPr>
          <w:rFonts w:ascii="Times New Roman" w:hAnsi="Times New Roman" w:cs="Times New Roman"/>
          <w:sz w:val="24"/>
          <w:szCs w:val="24"/>
          <w:shd w:val="clear" w:color="auto" w:fill="FFFFFF"/>
        </w:rPr>
        <w:t xml:space="preserve"> and this</w:t>
      </w:r>
      <w:r w:rsidR="00EE5503">
        <w:rPr>
          <w:rFonts w:ascii="Times New Roman" w:hAnsi="Times New Roman" w:cs="Times New Roman"/>
          <w:sz w:val="24"/>
          <w:szCs w:val="24"/>
          <w:shd w:val="clear" w:color="auto" w:fill="FFFFFF"/>
        </w:rPr>
        <w:t xml:space="preserve"> is beneficial in many ways. The amalgamation of resources </w:t>
      </w:r>
      <w:r w:rsidR="00B9140A">
        <w:rPr>
          <w:rFonts w:ascii="Times New Roman" w:hAnsi="Times New Roman" w:cs="Times New Roman"/>
          <w:sz w:val="24"/>
          <w:szCs w:val="24"/>
          <w:shd w:val="clear" w:color="auto" w:fill="FFFFFF"/>
        </w:rPr>
        <w:t>and ideas, advice, guidance and offering a larger ‘menu’ to students</w:t>
      </w:r>
      <w:r w:rsidR="00921739">
        <w:rPr>
          <w:rFonts w:ascii="Times New Roman" w:hAnsi="Times New Roman" w:cs="Times New Roman"/>
          <w:sz w:val="24"/>
          <w:szCs w:val="24"/>
          <w:shd w:val="clear" w:color="auto" w:fill="FFFFFF"/>
        </w:rPr>
        <w:t xml:space="preserve"> is positive</w:t>
      </w:r>
      <w:r w:rsidR="00B9140A">
        <w:rPr>
          <w:rFonts w:ascii="Times New Roman" w:hAnsi="Times New Roman" w:cs="Times New Roman"/>
          <w:sz w:val="24"/>
          <w:szCs w:val="24"/>
          <w:shd w:val="clear" w:color="auto" w:fill="FFFFFF"/>
        </w:rPr>
        <w:t xml:space="preserve">, </w:t>
      </w:r>
      <w:r w:rsidR="007D6093">
        <w:rPr>
          <w:rFonts w:ascii="Times New Roman" w:hAnsi="Times New Roman" w:cs="Times New Roman"/>
          <w:sz w:val="24"/>
          <w:szCs w:val="24"/>
          <w:shd w:val="clear" w:color="auto" w:fill="FFFFFF"/>
        </w:rPr>
        <w:t>and</w:t>
      </w:r>
      <w:r w:rsidR="00B9140A">
        <w:rPr>
          <w:rFonts w:ascii="Times New Roman" w:hAnsi="Times New Roman" w:cs="Times New Roman"/>
          <w:sz w:val="24"/>
          <w:szCs w:val="24"/>
          <w:shd w:val="clear" w:color="auto" w:fill="FFFFFF"/>
        </w:rPr>
        <w:t xml:space="preserve"> this can work local</w:t>
      </w:r>
      <w:r w:rsidR="00AA1090">
        <w:rPr>
          <w:rFonts w:ascii="Times New Roman" w:hAnsi="Times New Roman" w:cs="Times New Roman"/>
          <w:sz w:val="24"/>
          <w:szCs w:val="24"/>
          <w:shd w:val="clear" w:color="auto" w:fill="FFFFFF"/>
        </w:rPr>
        <w:t>ly</w:t>
      </w:r>
      <w:r w:rsidR="00B9140A">
        <w:rPr>
          <w:rFonts w:ascii="Times New Roman" w:hAnsi="Times New Roman" w:cs="Times New Roman"/>
          <w:sz w:val="24"/>
          <w:szCs w:val="24"/>
          <w:shd w:val="clear" w:color="auto" w:fill="FFFFFF"/>
        </w:rPr>
        <w:t xml:space="preserve"> and </w:t>
      </w:r>
      <w:r w:rsidR="00AA1090">
        <w:rPr>
          <w:rFonts w:ascii="Times New Roman" w:hAnsi="Times New Roman" w:cs="Times New Roman"/>
          <w:sz w:val="24"/>
          <w:szCs w:val="24"/>
          <w:shd w:val="clear" w:color="auto" w:fill="FFFFFF"/>
        </w:rPr>
        <w:t xml:space="preserve">on a </w:t>
      </w:r>
      <w:r w:rsidR="00B9140A">
        <w:rPr>
          <w:rFonts w:ascii="Times New Roman" w:hAnsi="Times New Roman" w:cs="Times New Roman"/>
          <w:sz w:val="24"/>
          <w:szCs w:val="24"/>
          <w:shd w:val="clear" w:color="auto" w:fill="FFFFFF"/>
        </w:rPr>
        <w:t>large scale when using cloud based processes. It is noticeable that ‘Training Tomorrow’s Teachers’ outline</w:t>
      </w:r>
      <w:r w:rsidR="00921739">
        <w:rPr>
          <w:rFonts w:ascii="Times New Roman" w:hAnsi="Times New Roman" w:cs="Times New Roman"/>
          <w:sz w:val="24"/>
          <w:szCs w:val="24"/>
          <w:shd w:val="clear" w:color="auto" w:fill="FFFFFF"/>
        </w:rPr>
        <w:t>s</w:t>
      </w:r>
      <w:r w:rsidR="00B9140A">
        <w:rPr>
          <w:rFonts w:ascii="Times New Roman" w:hAnsi="Times New Roman" w:cs="Times New Roman"/>
          <w:sz w:val="24"/>
          <w:szCs w:val="24"/>
          <w:shd w:val="clear" w:color="auto" w:fill="FFFFFF"/>
        </w:rPr>
        <w:t xml:space="preserve"> the chall</w:t>
      </w:r>
      <w:r w:rsidR="00AA1090">
        <w:rPr>
          <w:rFonts w:ascii="Times New Roman" w:hAnsi="Times New Roman" w:cs="Times New Roman"/>
          <w:sz w:val="24"/>
          <w:szCs w:val="24"/>
          <w:shd w:val="clear" w:color="auto" w:fill="FFFFFF"/>
        </w:rPr>
        <w:t>enges with collaboration, as</w:t>
      </w:r>
      <w:r w:rsidR="00B9140A">
        <w:rPr>
          <w:rFonts w:ascii="Times New Roman" w:hAnsi="Times New Roman" w:cs="Times New Roman"/>
          <w:sz w:val="24"/>
          <w:szCs w:val="24"/>
          <w:shd w:val="clear" w:color="auto" w:fill="FFFFFF"/>
        </w:rPr>
        <w:t xml:space="preserve"> institutions ‘have </w:t>
      </w:r>
      <w:r w:rsidR="00041492">
        <w:rPr>
          <w:rFonts w:ascii="Times New Roman" w:hAnsi="Times New Roman" w:cs="Times New Roman"/>
          <w:sz w:val="24"/>
          <w:szCs w:val="24"/>
          <w:shd w:val="clear" w:color="auto" w:fill="FFFFFF"/>
        </w:rPr>
        <w:t>different processes and procedures for staff</w:t>
      </w:r>
      <w:r w:rsidR="00AA1090">
        <w:rPr>
          <w:rFonts w:ascii="Times New Roman" w:hAnsi="Times New Roman" w:cs="Times New Roman"/>
          <w:sz w:val="24"/>
          <w:szCs w:val="24"/>
          <w:shd w:val="clear" w:color="auto" w:fill="FFFFFF"/>
        </w:rPr>
        <w:t xml:space="preserve">ing, course management, and </w:t>
      </w:r>
      <w:r w:rsidR="00041492">
        <w:rPr>
          <w:rFonts w:ascii="Times New Roman" w:hAnsi="Times New Roman" w:cs="Times New Roman"/>
          <w:sz w:val="24"/>
          <w:szCs w:val="24"/>
          <w:shd w:val="clear" w:color="auto" w:fill="FFFFFF"/>
        </w:rPr>
        <w:t>quality assurance’</w:t>
      </w:r>
      <w:r w:rsidR="00A22020">
        <w:rPr>
          <w:rFonts w:ascii="Times New Roman" w:hAnsi="Times New Roman" w:cs="Times New Roman"/>
          <w:sz w:val="24"/>
          <w:szCs w:val="24"/>
          <w:shd w:val="clear" w:color="auto" w:fill="FFFFFF"/>
        </w:rPr>
        <w:t xml:space="preserve"> (Furlong, 2015, p.14), and that adding quality to the coherence </w:t>
      </w:r>
      <w:r w:rsidR="0008453E">
        <w:rPr>
          <w:rFonts w:ascii="Times New Roman" w:hAnsi="Times New Roman" w:cs="Times New Roman"/>
          <w:sz w:val="24"/>
          <w:szCs w:val="24"/>
          <w:shd w:val="clear" w:color="auto" w:fill="FFFFFF"/>
        </w:rPr>
        <w:t>o</w:t>
      </w:r>
      <w:r w:rsidR="00E95593">
        <w:rPr>
          <w:rFonts w:ascii="Times New Roman" w:hAnsi="Times New Roman" w:cs="Times New Roman"/>
          <w:sz w:val="24"/>
          <w:szCs w:val="24"/>
          <w:shd w:val="clear" w:color="auto" w:fill="FFFFFF"/>
        </w:rPr>
        <w:t>f provision is difficult if this</w:t>
      </w:r>
      <w:r w:rsidR="0008453E">
        <w:rPr>
          <w:rFonts w:ascii="Times New Roman" w:hAnsi="Times New Roman" w:cs="Times New Roman"/>
          <w:sz w:val="24"/>
          <w:szCs w:val="24"/>
          <w:shd w:val="clear" w:color="auto" w:fill="FFFFFF"/>
        </w:rPr>
        <w:t xml:space="preserve"> is the approach taken. </w:t>
      </w:r>
      <w:r w:rsidR="00E95593">
        <w:rPr>
          <w:rFonts w:ascii="Times New Roman" w:hAnsi="Times New Roman" w:cs="Times New Roman"/>
          <w:sz w:val="24"/>
          <w:szCs w:val="24"/>
          <w:shd w:val="clear" w:color="auto" w:fill="FFFFFF"/>
        </w:rPr>
        <w:t xml:space="preserve">It signifies the issue with the ‘centre concept’ of collaboration (where institutions </w:t>
      </w:r>
      <w:r w:rsidR="008A676F">
        <w:rPr>
          <w:rFonts w:ascii="Times New Roman" w:hAnsi="Times New Roman" w:cs="Times New Roman"/>
          <w:sz w:val="24"/>
          <w:szCs w:val="24"/>
          <w:shd w:val="clear" w:color="auto" w:fill="FFFFFF"/>
        </w:rPr>
        <w:t>come together to become more effective)</w:t>
      </w:r>
      <w:r w:rsidR="00FE10E4">
        <w:rPr>
          <w:rFonts w:ascii="Times New Roman" w:hAnsi="Times New Roman" w:cs="Times New Roman"/>
          <w:sz w:val="24"/>
          <w:szCs w:val="24"/>
          <w:shd w:val="clear" w:color="auto" w:fill="FFFFFF"/>
        </w:rPr>
        <w:t xml:space="preserve">, whereas a collaborative approach that </w:t>
      </w:r>
      <w:r w:rsidR="00921739">
        <w:rPr>
          <w:rFonts w:ascii="Times New Roman" w:hAnsi="Times New Roman" w:cs="Times New Roman"/>
          <w:sz w:val="24"/>
          <w:szCs w:val="24"/>
          <w:shd w:val="clear" w:color="auto" w:fill="FFFFFF"/>
        </w:rPr>
        <w:t>adds to quality via</w:t>
      </w:r>
      <w:r w:rsidR="00E767BE">
        <w:rPr>
          <w:rFonts w:ascii="Times New Roman" w:hAnsi="Times New Roman" w:cs="Times New Roman"/>
          <w:sz w:val="24"/>
          <w:szCs w:val="24"/>
          <w:shd w:val="clear" w:color="auto" w:fill="FFFFFF"/>
        </w:rPr>
        <w:t xml:space="preserve"> the sharing of principles and resources</w:t>
      </w:r>
      <w:r w:rsidR="00AA1090">
        <w:rPr>
          <w:rFonts w:ascii="Times New Roman" w:hAnsi="Times New Roman" w:cs="Times New Roman"/>
          <w:sz w:val="24"/>
          <w:szCs w:val="24"/>
          <w:shd w:val="clear" w:color="auto" w:fill="FFFFFF"/>
        </w:rPr>
        <w:t xml:space="preserve"> may serve teaching better- loosening </w:t>
      </w:r>
      <w:r w:rsidR="00E767BE">
        <w:rPr>
          <w:rFonts w:ascii="Times New Roman" w:hAnsi="Times New Roman" w:cs="Times New Roman"/>
          <w:sz w:val="24"/>
          <w:szCs w:val="24"/>
          <w:shd w:val="clear" w:color="auto" w:fill="FFFFFF"/>
        </w:rPr>
        <w:t xml:space="preserve">prescription and allowing for the creative application of others’ ideas. </w:t>
      </w:r>
      <w:r w:rsidR="00A058D4">
        <w:rPr>
          <w:rFonts w:ascii="Times New Roman" w:hAnsi="Times New Roman" w:cs="Times New Roman"/>
          <w:sz w:val="24"/>
          <w:szCs w:val="24"/>
          <w:shd w:val="clear" w:color="auto" w:fill="FFFFFF"/>
        </w:rPr>
        <w:t>It cannot be expected that all institutions work in the same way</w:t>
      </w:r>
      <w:r w:rsidR="00921739">
        <w:rPr>
          <w:rFonts w:ascii="Times New Roman" w:hAnsi="Times New Roman" w:cs="Times New Roman"/>
          <w:sz w:val="24"/>
          <w:szCs w:val="24"/>
          <w:shd w:val="clear" w:color="auto" w:fill="FFFFFF"/>
        </w:rPr>
        <w:t>, but instead to bui</w:t>
      </w:r>
      <w:r w:rsidR="00AA1090">
        <w:rPr>
          <w:rFonts w:ascii="Times New Roman" w:hAnsi="Times New Roman" w:cs="Times New Roman"/>
          <w:sz w:val="24"/>
          <w:szCs w:val="24"/>
          <w:shd w:val="clear" w:color="auto" w:fill="FFFFFF"/>
        </w:rPr>
        <w:t>ld upon good practice by</w:t>
      </w:r>
      <w:r w:rsidR="00921739">
        <w:rPr>
          <w:rFonts w:ascii="Times New Roman" w:hAnsi="Times New Roman" w:cs="Times New Roman"/>
          <w:sz w:val="24"/>
          <w:szCs w:val="24"/>
          <w:shd w:val="clear" w:color="auto" w:fill="FFFFFF"/>
        </w:rPr>
        <w:t xml:space="preserve"> allowing professional agency, kept current by the automatically updated nature of cloud based resources. Th</w:t>
      </w:r>
      <w:r w:rsidR="00AA1090">
        <w:rPr>
          <w:rFonts w:ascii="Times New Roman" w:hAnsi="Times New Roman" w:cs="Times New Roman"/>
          <w:sz w:val="24"/>
          <w:szCs w:val="24"/>
          <w:shd w:val="clear" w:color="auto" w:fill="FFFFFF"/>
        </w:rPr>
        <w:t xml:space="preserve">is could serve to increase </w:t>
      </w:r>
      <w:r w:rsidR="00443F63">
        <w:rPr>
          <w:rFonts w:ascii="Times New Roman" w:hAnsi="Times New Roman" w:cs="Times New Roman"/>
          <w:sz w:val="24"/>
          <w:szCs w:val="24"/>
          <w:shd w:val="clear" w:color="auto" w:fill="FFFFFF"/>
        </w:rPr>
        <w:t xml:space="preserve">accountability, planning and marketing of courses,’ ‘to develop strong centres and raise quality of provision across the group without regard needed for location’ (Furlong, 2015, p.36). </w:t>
      </w:r>
    </w:p>
    <w:p w:rsidR="005F1F2C" w:rsidRDefault="005F1F2C" w:rsidP="00AA6409">
      <w:pPr>
        <w:spacing w:after="0" w:line="360" w:lineRule="auto"/>
        <w:jc w:val="both"/>
        <w:rPr>
          <w:rFonts w:ascii="Times New Roman" w:hAnsi="Times New Roman" w:cs="Times New Roman"/>
          <w:sz w:val="24"/>
          <w:szCs w:val="24"/>
          <w:shd w:val="clear" w:color="auto" w:fill="FFFFFF"/>
        </w:rPr>
      </w:pPr>
    </w:p>
    <w:p w:rsidR="00D65207" w:rsidRDefault="00360C17" w:rsidP="00AA6409">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Current curriculum reform has already</w:t>
      </w:r>
      <w:r w:rsidR="00D65207">
        <w:rPr>
          <w:rFonts w:ascii="Times New Roman" w:hAnsi="Times New Roman" w:cs="Times New Roman"/>
          <w:sz w:val="24"/>
          <w:szCs w:val="24"/>
          <w:shd w:val="clear" w:color="auto" w:fill="FFFFFF"/>
        </w:rPr>
        <w:t xml:space="preserve"> mirrored the use of the ‘cloud,’ experimenting with ‘digital and online systems for assessment,’</w:t>
      </w:r>
      <w:r w:rsidR="009F7193">
        <w:rPr>
          <w:rFonts w:ascii="Times New Roman" w:hAnsi="Times New Roman" w:cs="Times New Roman"/>
          <w:sz w:val="24"/>
          <w:szCs w:val="24"/>
          <w:shd w:val="clear" w:color="auto" w:fill="FFFFFF"/>
        </w:rPr>
        <w:t xml:space="preserve"> (Welsh Government, 2015, p.20)</w:t>
      </w:r>
      <w:r w:rsidR="00D65207">
        <w:rPr>
          <w:rFonts w:ascii="Times New Roman" w:hAnsi="Times New Roman" w:cs="Times New Roman"/>
          <w:sz w:val="24"/>
          <w:szCs w:val="24"/>
          <w:shd w:val="clear" w:color="auto" w:fill="FFFFFF"/>
        </w:rPr>
        <w:t xml:space="preserve"> possibly leading to wider collaboration through open online</w:t>
      </w:r>
      <w:r w:rsidR="00AA6409">
        <w:rPr>
          <w:rFonts w:ascii="Times New Roman" w:hAnsi="Times New Roman" w:cs="Times New Roman"/>
          <w:sz w:val="24"/>
          <w:szCs w:val="24"/>
          <w:shd w:val="clear" w:color="auto" w:fill="FFFFFF"/>
        </w:rPr>
        <w:t xml:space="preserve"> networks</w:t>
      </w:r>
      <w:r w:rsidR="00D65207">
        <w:rPr>
          <w:rFonts w:ascii="Times New Roman" w:hAnsi="Times New Roman" w:cs="Times New Roman"/>
          <w:sz w:val="24"/>
          <w:szCs w:val="24"/>
          <w:shd w:val="clear" w:color="auto" w:fill="FFFFFF"/>
        </w:rPr>
        <w:t>.</w:t>
      </w:r>
      <w:r w:rsidR="008D1756">
        <w:rPr>
          <w:rFonts w:ascii="Times New Roman" w:hAnsi="Times New Roman" w:cs="Times New Roman"/>
          <w:sz w:val="24"/>
          <w:szCs w:val="24"/>
          <w:shd w:val="clear" w:color="auto" w:fill="FFFFFF"/>
        </w:rPr>
        <w:t xml:space="preserve"> Donaldson (2015) explains that this is led by learners; ‘our children and young people </w:t>
      </w:r>
      <w:r w:rsidR="0031268C">
        <w:rPr>
          <w:rFonts w:ascii="Times New Roman" w:hAnsi="Times New Roman" w:cs="Times New Roman"/>
          <w:sz w:val="24"/>
          <w:szCs w:val="24"/>
          <w:shd w:val="clear" w:color="auto" w:fill="FFFFFF"/>
        </w:rPr>
        <w:t xml:space="preserve">already inhabit a digital world and their personal, social and educational lives are increasingly intertwined with technology in various, rapidly changing forms’ (p. 6-7). </w:t>
      </w:r>
      <w:r>
        <w:rPr>
          <w:rFonts w:ascii="Times New Roman" w:hAnsi="Times New Roman" w:cs="Times New Roman"/>
          <w:sz w:val="24"/>
          <w:szCs w:val="24"/>
          <w:shd w:val="clear" w:color="auto" w:fill="FFFFFF"/>
        </w:rPr>
        <w:t>There is a focus on digital technology in current upcoming changes</w:t>
      </w:r>
      <w:r w:rsidR="00EE27EF">
        <w:rPr>
          <w:rFonts w:ascii="Times New Roman" w:hAnsi="Times New Roman" w:cs="Times New Roman"/>
          <w:sz w:val="24"/>
          <w:szCs w:val="24"/>
          <w:shd w:val="clear" w:color="auto" w:fill="FFFFFF"/>
        </w:rPr>
        <w:t xml:space="preserve"> to curriculum</w:t>
      </w:r>
      <w:r w:rsidR="00237789">
        <w:rPr>
          <w:rFonts w:ascii="Times New Roman" w:hAnsi="Times New Roman" w:cs="Times New Roman"/>
          <w:sz w:val="24"/>
          <w:szCs w:val="24"/>
          <w:shd w:val="clear" w:color="auto" w:fill="FFFFFF"/>
        </w:rPr>
        <w:t>. ‘Successful Futures’ (Donaldson, 2015)</w:t>
      </w:r>
      <w:r w:rsidR="00EE27EF">
        <w:rPr>
          <w:rFonts w:ascii="Times New Roman" w:hAnsi="Times New Roman" w:cs="Times New Roman"/>
          <w:sz w:val="24"/>
          <w:szCs w:val="24"/>
          <w:shd w:val="clear" w:color="auto" w:fill="FFFFFF"/>
        </w:rPr>
        <w:t xml:space="preserve"> states that:</w:t>
      </w:r>
    </w:p>
    <w:p w:rsidR="00DE71A5" w:rsidRDefault="00C33410" w:rsidP="00AA6409">
      <w:pPr>
        <w:spacing w:after="0" w:line="360" w:lineRule="auto"/>
        <w:ind w:left="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t>
      </w:r>
      <w:proofErr w:type="gramStart"/>
      <w:r>
        <w:rPr>
          <w:rFonts w:ascii="Times New Roman" w:hAnsi="Times New Roman" w:cs="Times New Roman"/>
          <w:sz w:val="24"/>
          <w:szCs w:val="24"/>
          <w:shd w:val="clear" w:color="auto" w:fill="FFFFFF"/>
        </w:rPr>
        <w:t>the</w:t>
      </w:r>
      <w:proofErr w:type="gramEnd"/>
      <w:r>
        <w:rPr>
          <w:rFonts w:ascii="Times New Roman" w:hAnsi="Times New Roman" w:cs="Times New Roman"/>
          <w:sz w:val="24"/>
          <w:szCs w:val="24"/>
          <w:shd w:val="clear" w:color="auto" w:fill="FFFFFF"/>
        </w:rPr>
        <w:t xml:space="preserve"> essential features of a curriculum devised in 1988 reflected a world that was yet to see the World Wide Web and the advances in technology and globalisation that have transformed the way we live and work.’ ‘This will naturally have a profound effect on how children and young people need to learn’</w:t>
      </w:r>
      <w:r w:rsidR="00DE71A5">
        <w:rPr>
          <w:rFonts w:ascii="Times New Roman" w:hAnsi="Times New Roman" w:cs="Times New Roman"/>
          <w:sz w:val="24"/>
          <w:szCs w:val="24"/>
          <w:shd w:val="clear" w:color="auto" w:fill="FFFFFF"/>
        </w:rPr>
        <w:t xml:space="preserve"> (p.10).</w:t>
      </w:r>
    </w:p>
    <w:p w:rsidR="007B48AA" w:rsidRDefault="00AA6409" w:rsidP="00AA6409">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Our learners are using the cloud already and due to </w:t>
      </w:r>
      <w:r w:rsidR="00DE71A5">
        <w:rPr>
          <w:rFonts w:ascii="Times New Roman" w:hAnsi="Times New Roman" w:cs="Times New Roman"/>
          <w:sz w:val="24"/>
          <w:szCs w:val="24"/>
          <w:shd w:val="clear" w:color="auto" w:fill="FFFFFF"/>
        </w:rPr>
        <w:t>the immediate sharin</w:t>
      </w:r>
      <w:r>
        <w:rPr>
          <w:rFonts w:ascii="Times New Roman" w:hAnsi="Times New Roman" w:cs="Times New Roman"/>
          <w:sz w:val="24"/>
          <w:szCs w:val="24"/>
          <w:shd w:val="clear" w:color="auto" w:fill="FFFFFF"/>
        </w:rPr>
        <w:t xml:space="preserve">g and updating of resources, cloud </w:t>
      </w:r>
      <w:r w:rsidR="00DE71A5">
        <w:rPr>
          <w:rFonts w:ascii="Times New Roman" w:hAnsi="Times New Roman" w:cs="Times New Roman"/>
          <w:sz w:val="24"/>
          <w:szCs w:val="24"/>
          <w:shd w:val="clear" w:color="auto" w:fill="FFFFFF"/>
        </w:rPr>
        <w:t xml:space="preserve">education process can revolutionise teaching, open access and instant communication channels. </w:t>
      </w:r>
      <w:r w:rsidR="000C493C">
        <w:rPr>
          <w:rFonts w:ascii="Times New Roman" w:hAnsi="Times New Roman" w:cs="Times New Roman"/>
          <w:sz w:val="24"/>
          <w:szCs w:val="24"/>
          <w:shd w:val="clear" w:color="auto" w:fill="FFFFFF"/>
        </w:rPr>
        <w:t>The European Commission’s Di</w:t>
      </w:r>
      <w:r w:rsidR="00B23166">
        <w:rPr>
          <w:rFonts w:ascii="Times New Roman" w:hAnsi="Times New Roman" w:cs="Times New Roman"/>
          <w:sz w:val="24"/>
          <w:szCs w:val="24"/>
          <w:shd w:val="clear" w:color="auto" w:fill="FFFFFF"/>
        </w:rPr>
        <w:t xml:space="preserve">gital Competence Framework 2.0 (2018) </w:t>
      </w:r>
      <w:r w:rsidR="00903D04">
        <w:rPr>
          <w:rFonts w:ascii="Times New Roman" w:hAnsi="Times New Roman" w:cs="Times New Roman"/>
          <w:sz w:val="24"/>
          <w:szCs w:val="24"/>
          <w:shd w:val="clear" w:color="auto" w:fill="FFFFFF"/>
        </w:rPr>
        <w:t>is</w:t>
      </w:r>
      <w:r w:rsidR="00B24F7B">
        <w:rPr>
          <w:rFonts w:ascii="Times New Roman" w:hAnsi="Times New Roman" w:cs="Times New Roman"/>
          <w:sz w:val="24"/>
          <w:szCs w:val="24"/>
          <w:shd w:val="clear" w:color="auto" w:fill="FFFFFF"/>
        </w:rPr>
        <w:t xml:space="preserve"> a uniform framework for improving digital skills and again, principles of collaboration are clear; aim 2.4 </w:t>
      </w:r>
      <w:r>
        <w:rPr>
          <w:rFonts w:ascii="Times New Roman" w:hAnsi="Times New Roman" w:cs="Times New Roman"/>
          <w:sz w:val="24"/>
          <w:szCs w:val="24"/>
          <w:shd w:val="clear" w:color="auto" w:fill="FFFFFF"/>
        </w:rPr>
        <w:t xml:space="preserve">is about </w:t>
      </w:r>
      <w:r w:rsidR="00B24F7B">
        <w:rPr>
          <w:rFonts w:ascii="Times New Roman" w:hAnsi="Times New Roman" w:cs="Times New Roman"/>
          <w:sz w:val="24"/>
          <w:szCs w:val="24"/>
          <w:shd w:val="clear" w:color="auto" w:fill="FFFFFF"/>
        </w:rPr>
        <w:t xml:space="preserve">‘using digital tools and technologies for collaborative </w:t>
      </w:r>
      <w:r w:rsidR="00B24F7B">
        <w:rPr>
          <w:rFonts w:ascii="Times New Roman" w:hAnsi="Times New Roman" w:cs="Times New Roman"/>
          <w:sz w:val="24"/>
          <w:szCs w:val="24"/>
          <w:shd w:val="clear" w:color="auto" w:fill="FFFFFF"/>
        </w:rPr>
        <w:lastRenderedPageBreak/>
        <w:t xml:space="preserve">processes,’ ‘for the co-construction and co-creation of resources and knowledge.’ </w:t>
      </w:r>
      <w:r w:rsidR="00EB2968">
        <w:rPr>
          <w:rFonts w:ascii="Times New Roman" w:hAnsi="Times New Roman" w:cs="Times New Roman"/>
          <w:sz w:val="24"/>
          <w:szCs w:val="24"/>
          <w:shd w:val="clear" w:color="auto" w:fill="FFFFFF"/>
        </w:rPr>
        <w:t xml:space="preserve">Welsh Government have also implemented a </w:t>
      </w:r>
      <w:r w:rsidR="007B48AA" w:rsidRPr="00804F51">
        <w:rPr>
          <w:rFonts w:ascii="Times New Roman" w:hAnsi="Times New Roman" w:cs="Times New Roman"/>
          <w:color w:val="000000"/>
          <w:sz w:val="24"/>
          <w:szCs w:val="24"/>
        </w:rPr>
        <w:t>Digital Competence Framework (2018)</w:t>
      </w:r>
      <w:r w:rsidR="007B48AA">
        <w:rPr>
          <w:rFonts w:ascii="Times New Roman" w:hAnsi="Times New Roman" w:cs="Times New Roman"/>
          <w:color w:val="000000"/>
          <w:sz w:val="24"/>
          <w:szCs w:val="24"/>
        </w:rPr>
        <w:t xml:space="preserve"> that</w:t>
      </w:r>
      <w:r w:rsidR="00EB2968">
        <w:rPr>
          <w:rFonts w:ascii="Times New Roman" w:hAnsi="Times New Roman" w:cs="Times New Roman"/>
          <w:color w:val="000000"/>
          <w:sz w:val="24"/>
          <w:szCs w:val="24"/>
        </w:rPr>
        <w:t>, in its nature, shows that cloud computing processes can transform education digitally:</w:t>
      </w:r>
      <w:r w:rsidR="007B48AA">
        <w:rPr>
          <w:rFonts w:ascii="Times New Roman" w:hAnsi="Times New Roman" w:cs="Times New Roman"/>
          <w:color w:val="000000"/>
          <w:sz w:val="24"/>
          <w:szCs w:val="24"/>
        </w:rPr>
        <w:t xml:space="preserve"> ‘It is not intended that digital competence should be artificially imposed into all subject areas. [It] therefore includes examples of classroom task ideas that can be used to develop skills in naturally occurring, meaningful ways’ (Welsh Government, 2018). The framework </w:t>
      </w:r>
      <w:r w:rsidR="00EB2968">
        <w:rPr>
          <w:rFonts w:ascii="Times New Roman" w:hAnsi="Times New Roman" w:cs="Times New Roman"/>
          <w:color w:val="000000"/>
          <w:sz w:val="24"/>
          <w:szCs w:val="24"/>
        </w:rPr>
        <w:t>encourages</w:t>
      </w:r>
      <w:r w:rsidR="007B48AA">
        <w:rPr>
          <w:rFonts w:ascii="Times New Roman" w:hAnsi="Times New Roman" w:cs="Times New Roman"/>
          <w:color w:val="000000"/>
          <w:sz w:val="24"/>
          <w:szCs w:val="24"/>
        </w:rPr>
        <w:t xml:space="preserve"> schools to design delivery on a</w:t>
      </w:r>
      <w:r w:rsidR="00EB2968">
        <w:rPr>
          <w:rFonts w:ascii="Times New Roman" w:hAnsi="Times New Roman" w:cs="Times New Roman"/>
          <w:color w:val="000000"/>
          <w:sz w:val="24"/>
          <w:szCs w:val="24"/>
        </w:rPr>
        <w:t>n individual</w:t>
      </w:r>
      <w:r w:rsidR="007B48AA">
        <w:rPr>
          <w:rFonts w:ascii="Times New Roman" w:hAnsi="Times New Roman" w:cs="Times New Roman"/>
          <w:color w:val="000000"/>
          <w:sz w:val="24"/>
          <w:szCs w:val="24"/>
        </w:rPr>
        <w:t xml:space="preserve"> basis, ‘agreeing the strategic vision for cross curricular digital competence and consider how to translate this into practice’ (Welsh Government, 2018). </w:t>
      </w:r>
      <w:r w:rsidR="005C2BCF">
        <w:rPr>
          <w:rFonts w:ascii="Times New Roman" w:hAnsi="Times New Roman" w:cs="Times New Roman"/>
          <w:color w:val="000000"/>
          <w:sz w:val="24"/>
          <w:szCs w:val="24"/>
        </w:rPr>
        <w:t xml:space="preserve">Cloud based computing can be a method to achieve this. </w:t>
      </w:r>
    </w:p>
    <w:p w:rsidR="008B3105" w:rsidRDefault="00544B19" w:rsidP="00751A06">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Wales</w:t>
      </w:r>
      <w:r w:rsidR="003B1F44">
        <w:rPr>
          <w:rFonts w:ascii="Times New Roman" w:hAnsi="Times New Roman" w:cs="Times New Roman"/>
          <w:sz w:val="24"/>
          <w:szCs w:val="24"/>
          <w:shd w:val="clear" w:color="auto" w:fill="FFFFFF"/>
        </w:rPr>
        <w:t xml:space="preserve">, this has already been </w:t>
      </w:r>
      <w:r w:rsidR="00C820AD">
        <w:rPr>
          <w:rFonts w:ascii="Times New Roman" w:hAnsi="Times New Roman" w:cs="Times New Roman"/>
          <w:sz w:val="24"/>
          <w:szCs w:val="24"/>
          <w:shd w:val="clear" w:color="auto" w:fill="FFFFFF"/>
        </w:rPr>
        <w:t>achieved</w:t>
      </w:r>
      <w:r w:rsidR="003B1F44">
        <w:rPr>
          <w:rFonts w:ascii="Times New Roman" w:hAnsi="Times New Roman" w:cs="Times New Roman"/>
          <w:sz w:val="24"/>
          <w:szCs w:val="24"/>
          <w:shd w:val="clear" w:color="auto" w:fill="FFFFFF"/>
        </w:rPr>
        <w:t xml:space="preserve"> through the creation of ‘</w:t>
      </w:r>
      <w:proofErr w:type="spellStart"/>
      <w:r w:rsidR="003B1F44">
        <w:rPr>
          <w:rFonts w:ascii="Times New Roman" w:hAnsi="Times New Roman" w:cs="Times New Roman"/>
          <w:sz w:val="24"/>
          <w:szCs w:val="24"/>
          <w:shd w:val="clear" w:color="auto" w:fill="FFFFFF"/>
        </w:rPr>
        <w:t>Hwb</w:t>
      </w:r>
      <w:proofErr w:type="spellEnd"/>
      <w:r w:rsidR="003B1F44">
        <w:rPr>
          <w:rFonts w:ascii="Times New Roman" w:hAnsi="Times New Roman" w:cs="Times New Roman"/>
          <w:sz w:val="24"/>
          <w:szCs w:val="24"/>
          <w:shd w:val="clear" w:color="auto" w:fill="FFFFFF"/>
        </w:rPr>
        <w:t xml:space="preserve">,’ </w:t>
      </w:r>
      <w:r w:rsidR="0051332F">
        <w:rPr>
          <w:rFonts w:ascii="Times New Roman" w:hAnsi="Times New Roman" w:cs="Times New Roman"/>
          <w:sz w:val="24"/>
          <w:szCs w:val="24"/>
          <w:shd w:val="clear" w:color="auto" w:fill="FFFFFF"/>
        </w:rPr>
        <w:t>an ‘</w:t>
      </w:r>
      <w:r w:rsidR="006C3906">
        <w:rPr>
          <w:rFonts w:ascii="Times New Roman" w:hAnsi="Times New Roman" w:cs="Times New Roman"/>
          <w:sz w:val="24"/>
          <w:szCs w:val="24"/>
          <w:shd w:val="clear" w:color="auto" w:fill="FFFFFF"/>
        </w:rPr>
        <w:t xml:space="preserve">all Wales learning platform, </w:t>
      </w:r>
      <w:r w:rsidR="004B6CAB">
        <w:rPr>
          <w:rFonts w:ascii="Times New Roman" w:hAnsi="Times New Roman" w:cs="Times New Roman"/>
          <w:sz w:val="24"/>
          <w:szCs w:val="24"/>
          <w:shd w:val="clear" w:color="auto" w:fill="FFFFFF"/>
        </w:rPr>
        <w:t>emphasising</w:t>
      </w:r>
      <w:r w:rsidR="0051332F">
        <w:rPr>
          <w:rFonts w:ascii="Times New Roman" w:hAnsi="Times New Roman" w:cs="Times New Roman"/>
          <w:sz w:val="24"/>
          <w:szCs w:val="24"/>
          <w:shd w:val="clear" w:color="auto" w:fill="FFFFFF"/>
        </w:rPr>
        <w:t xml:space="preserve"> a move to purely digital resources for teachers, </w:t>
      </w:r>
      <w:r w:rsidR="007C63FE">
        <w:rPr>
          <w:rFonts w:ascii="Times New Roman" w:hAnsi="Times New Roman" w:cs="Times New Roman"/>
          <w:sz w:val="24"/>
          <w:szCs w:val="24"/>
          <w:shd w:val="clear" w:color="auto" w:fill="FFFFFF"/>
        </w:rPr>
        <w:t>and further</w:t>
      </w:r>
      <w:r w:rsidR="0051332F">
        <w:rPr>
          <w:rFonts w:ascii="Times New Roman" w:hAnsi="Times New Roman" w:cs="Times New Roman"/>
          <w:sz w:val="24"/>
          <w:szCs w:val="24"/>
          <w:shd w:val="clear" w:color="auto" w:fill="FFFFFF"/>
        </w:rPr>
        <w:t xml:space="preserve"> enforcing the digital skills needed in the profession (Education Wales, 2017, p.26)</w:t>
      </w:r>
      <w:r w:rsidR="00040722">
        <w:rPr>
          <w:rFonts w:ascii="Times New Roman" w:hAnsi="Times New Roman" w:cs="Times New Roman"/>
          <w:sz w:val="24"/>
          <w:szCs w:val="24"/>
          <w:shd w:val="clear" w:color="auto" w:fill="FFFFFF"/>
        </w:rPr>
        <w:t xml:space="preserve">. </w:t>
      </w:r>
      <w:r w:rsidR="003B1F44">
        <w:rPr>
          <w:rFonts w:ascii="Times New Roman" w:hAnsi="Times New Roman" w:cs="Times New Roman"/>
          <w:sz w:val="24"/>
          <w:szCs w:val="24"/>
          <w:shd w:val="clear" w:color="auto" w:fill="FFFFFF"/>
        </w:rPr>
        <w:t>‘</w:t>
      </w:r>
      <w:proofErr w:type="spellStart"/>
      <w:r w:rsidR="003B1F44">
        <w:rPr>
          <w:rFonts w:ascii="Times New Roman" w:hAnsi="Times New Roman" w:cs="Times New Roman"/>
          <w:sz w:val="24"/>
          <w:szCs w:val="24"/>
          <w:shd w:val="clear" w:color="auto" w:fill="FFFFFF"/>
        </w:rPr>
        <w:t>Hwb</w:t>
      </w:r>
      <w:proofErr w:type="spellEnd"/>
      <w:r w:rsidR="003B1F44">
        <w:rPr>
          <w:rFonts w:ascii="Times New Roman" w:hAnsi="Times New Roman" w:cs="Times New Roman"/>
          <w:sz w:val="24"/>
          <w:szCs w:val="24"/>
          <w:shd w:val="clear" w:color="auto" w:fill="FFFFFF"/>
        </w:rPr>
        <w:t xml:space="preserve">’ can benefit education all over Wales; with the Rural Education Action Plan (2018) stating that small rural areas of Wales are behind the curve with modern teaching methods, and need to be ‘modern hubs with the best digital education resources.’ The action plan </w:t>
      </w:r>
      <w:r w:rsidR="00AE78F3">
        <w:rPr>
          <w:rFonts w:ascii="Times New Roman" w:hAnsi="Times New Roman" w:cs="Times New Roman"/>
          <w:sz w:val="24"/>
          <w:szCs w:val="24"/>
          <w:shd w:val="clear" w:color="auto" w:fill="FFFFFF"/>
        </w:rPr>
        <w:t>highlights the importance of ‘</w:t>
      </w:r>
      <w:proofErr w:type="spellStart"/>
      <w:r w:rsidR="00AE78F3">
        <w:rPr>
          <w:rFonts w:ascii="Times New Roman" w:hAnsi="Times New Roman" w:cs="Times New Roman"/>
          <w:sz w:val="24"/>
          <w:szCs w:val="24"/>
          <w:shd w:val="clear" w:color="auto" w:fill="FFFFFF"/>
        </w:rPr>
        <w:t>Hwb</w:t>
      </w:r>
      <w:proofErr w:type="spellEnd"/>
      <w:r w:rsidR="00AE78F3">
        <w:rPr>
          <w:rFonts w:ascii="Times New Roman" w:hAnsi="Times New Roman" w:cs="Times New Roman"/>
          <w:sz w:val="24"/>
          <w:szCs w:val="24"/>
          <w:shd w:val="clear" w:color="auto" w:fill="FFFFFF"/>
        </w:rPr>
        <w:t xml:space="preserve">’ </w:t>
      </w:r>
      <w:r w:rsidR="00AA6409">
        <w:rPr>
          <w:rFonts w:ascii="Times New Roman" w:hAnsi="Times New Roman" w:cs="Times New Roman"/>
          <w:sz w:val="24"/>
          <w:szCs w:val="24"/>
          <w:shd w:val="clear" w:color="auto" w:fill="FFFFFF"/>
        </w:rPr>
        <w:t>mentioning</w:t>
      </w:r>
      <w:r w:rsidR="00AE78F3">
        <w:rPr>
          <w:rFonts w:ascii="Times New Roman" w:hAnsi="Times New Roman" w:cs="Times New Roman"/>
          <w:sz w:val="24"/>
          <w:szCs w:val="24"/>
          <w:shd w:val="clear" w:color="auto" w:fill="FFFFFF"/>
        </w:rPr>
        <w:t xml:space="preserve"> cloud based approaches such as ‘Google for Education’ (Welsh Government, 2018, p.15). </w:t>
      </w:r>
      <w:r w:rsidR="00DE71A5">
        <w:rPr>
          <w:rFonts w:ascii="Times New Roman" w:hAnsi="Times New Roman" w:cs="Times New Roman"/>
          <w:sz w:val="24"/>
          <w:szCs w:val="24"/>
          <w:shd w:val="clear" w:color="auto" w:fill="FFFFFF"/>
        </w:rPr>
        <w:t>‘</w:t>
      </w:r>
      <w:proofErr w:type="spellStart"/>
      <w:r w:rsidR="00DE71A5">
        <w:rPr>
          <w:rFonts w:ascii="Times New Roman" w:hAnsi="Times New Roman" w:cs="Times New Roman"/>
          <w:sz w:val="24"/>
          <w:szCs w:val="24"/>
          <w:shd w:val="clear" w:color="auto" w:fill="FFFFFF"/>
        </w:rPr>
        <w:t>Hwb</w:t>
      </w:r>
      <w:proofErr w:type="spellEnd"/>
      <w:r w:rsidR="00DE71A5">
        <w:rPr>
          <w:rFonts w:ascii="Times New Roman" w:hAnsi="Times New Roman" w:cs="Times New Roman"/>
          <w:sz w:val="24"/>
          <w:szCs w:val="24"/>
          <w:shd w:val="clear" w:color="auto" w:fill="FFFFFF"/>
        </w:rPr>
        <w:t xml:space="preserve">’ is also integral to action with </w:t>
      </w:r>
      <w:r w:rsidR="00AA6409">
        <w:rPr>
          <w:rFonts w:ascii="Times New Roman" w:hAnsi="Times New Roman" w:cs="Times New Roman"/>
          <w:sz w:val="24"/>
          <w:szCs w:val="24"/>
          <w:shd w:val="clear" w:color="auto" w:fill="FFFFFF"/>
        </w:rPr>
        <w:t xml:space="preserve">the </w:t>
      </w:r>
      <w:r w:rsidR="00DE71A5">
        <w:rPr>
          <w:rFonts w:ascii="Times New Roman" w:hAnsi="Times New Roman" w:cs="Times New Roman"/>
          <w:sz w:val="24"/>
          <w:szCs w:val="24"/>
          <w:shd w:val="clear" w:color="auto" w:fill="FFFFFF"/>
        </w:rPr>
        <w:t>Welsh language</w:t>
      </w:r>
      <w:r w:rsidR="00AA6409">
        <w:rPr>
          <w:rFonts w:ascii="Times New Roman" w:hAnsi="Times New Roman" w:cs="Times New Roman"/>
          <w:sz w:val="24"/>
          <w:szCs w:val="24"/>
          <w:shd w:val="clear" w:color="auto" w:fill="FFFFFF"/>
        </w:rPr>
        <w:t xml:space="preserve"> </w:t>
      </w:r>
      <w:r w:rsidR="00DE71A5">
        <w:rPr>
          <w:rFonts w:ascii="Times New Roman" w:hAnsi="Times New Roman" w:cs="Times New Roman"/>
          <w:sz w:val="24"/>
          <w:szCs w:val="24"/>
          <w:shd w:val="clear" w:color="auto" w:fill="FFFFFF"/>
        </w:rPr>
        <w:t xml:space="preserve">to develop a ‘culture of open innovation,’ ‘more Welsh language digital resources and data openly available, without unnecessary conditions limiting their use’ (Welsh Government, 2018, p.5). </w:t>
      </w:r>
    </w:p>
    <w:p w:rsidR="00444C51" w:rsidRDefault="00444C51" w:rsidP="00751A06">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It is evident that policy is alluding to a ‘clo</w:t>
      </w:r>
      <w:r w:rsidR="00AA6409">
        <w:rPr>
          <w:rFonts w:ascii="Times New Roman" w:hAnsi="Times New Roman" w:cs="Times New Roman"/>
          <w:sz w:val="24"/>
          <w:szCs w:val="24"/>
          <w:shd w:val="clear" w:color="auto" w:fill="FFFFFF"/>
        </w:rPr>
        <w:t>ud based’ fut</w:t>
      </w:r>
      <w:r w:rsidR="00903D04">
        <w:rPr>
          <w:rFonts w:ascii="Times New Roman" w:hAnsi="Times New Roman" w:cs="Times New Roman"/>
          <w:sz w:val="24"/>
          <w:szCs w:val="24"/>
          <w:shd w:val="clear" w:color="auto" w:fill="FFFFFF"/>
        </w:rPr>
        <w:t>ure for education</w:t>
      </w:r>
      <w:r w:rsidR="00AA640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presenting a potential solution to the growing digital demands that policy often finds itself rooted in.</w:t>
      </w:r>
    </w:p>
    <w:p w:rsidR="00444C51" w:rsidRPr="00444C51" w:rsidRDefault="00444C51" w:rsidP="00751A06">
      <w:pPr>
        <w:spacing w:after="0" w:line="360" w:lineRule="auto"/>
        <w:ind w:firstLine="720"/>
        <w:jc w:val="both"/>
        <w:rPr>
          <w:rFonts w:ascii="Times New Roman" w:hAnsi="Times New Roman" w:cs="Times New Roman"/>
          <w:sz w:val="24"/>
          <w:szCs w:val="24"/>
          <w:shd w:val="clear" w:color="auto" w:fill="FFFFFF"/>
        </w:rPr>
      </w:pPr>
    </w:p>
    <w:p w:rsidR="0037541F" w:rsidRPr="00280F8C" w:rsidRDefault="00280F8C" w:rsidP="00751A06">
      <w:pPr>
        <w:spacing w:after="0" w:line="360" w:lineRule="auto"/>
        <w:rPr>
          <w:rFonts w:ascii="Times New Roman" w:hAnsi="Times New Roman" w:cs="Times New Roman"/>
          <w:b/>
          <w:sz w:val="24"/>
          <w:szCs w:val="24"/>
          <w:u w:val="single"/>
          <w:shd w:val="clear" w:color="auto" w:fill="FFFFFF"/>
        </w:rPr>
      </w:pPr>
      <w:r w:rsidRPr="00280F8C">
        <w:rPr>
          <w:rFonts w:ascii="Times New Roman" w:hAnsi="Times New Roman" w:cs="Times New Roman"/>
          <w:b/>
          <w:sz w:val="24"/>
          <w:szCs w:val="24"/>
          <w:u w:val="single"/>
          <w:shd w:val="clear" w:color="auto" w:fill="FFFFFF"/>
        </w:rPr>
        <w:t>Pedagogic Application</w:t>
      </w:r>
    </w:p>
    <w:p w:rsidR="001A4A77" w:rsidRDefault="001A4A77" w:rsidP="00751A0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943BEB">
        <w:rPr>
          <w:rFonts w:ascii="Times New Roman" w:hAnsi="Times New Roman" w:cs="Times New Roman"/>
          <w:sz w:val="24"/>
          <w:szCs w:val="24"/>
          <w:shd w:val="clear" w:color="auto" w:fill="FFFFFF"/>
        </w:rPr>
        <w:t xml:space="preserve">The pedagogic applications of adopting cloud based processes </w:t>
      </w:r>
      <w:r w:rsidR="00351CFB">
        <w:rPr>
          <w:rFonts w:ascii="Times New Roman" w:hAnsi="Times New Roman" w:cs="Times New Roman"/>
          <w:sz w:val="24"/>
          <w:szCs w:val="24"/>
          <w:shd w:val="clear" w:color="auto" w:fill="FFFFFF"/>
        </w:rPr>
        <w:t xml:space="preserve">are arguably in the </w:t>
      </w:r>
      <w:r w:rsidR="00C516E1">
        <w:rPr>
          <w:rFonts w:ascii="Times New Roman" w:hAnsi="Times New Roman" w:cs="Times New Roman"/>
          <w:sz w:val="24"/>
          <w:szCs w:val="24"/>
          <w:shd w:val="clear" w:color="auto" w:fill="FFFFFF"/>
        </w:rPr>
        <w:t xml:space="preserve">forefront of its emergence, alongside the demand from employers </w:t>
      </w:r>
      <w:r w:rsidR="00751A06">
        <w:rPr>
          <w:rFonts w:ascii="Times New Roman" w:hAnsi="Times New Roman" w:cs="Times New Roman"/>
          <w:sz w:val="24"/>
          <w:szCs w:val="24"/>
          <w:shd w:val="clear" w:color="auto" w:fill="FFFFFF"/>
        </w:rPr>
        <w:t>driving</w:t>
      </w:r>
      <w:r w:rsidR="00C516E1">
        <w:rPr>
          <w:rFonts w:ascii="Times New Roman" w:hAnsi="Times New Roman" w:cs="Times New Roman"/>
          <w:sz w:val="24"/>
          <w:szCs w:val="24"/>
          <w:shd w:val="clear" w:color="auto" w:fill="FFFFFF"/>
        </w:rPr>
        <w:t xml:space="preserve"> need</w:t>
      </w:r>
      <w:r w:rsidR="00751A06">
        <w:rPr>
          <w:rFonts w:ascii="Times New Roman" w:hAnsi="Times New Roman" w:cs="Times New Roman"/>
          <w:sz w:val="24"/>
          <w:szCs w:val="24"/>
          <w:shd w:val="clear" w:color="auto" w:fill="FFFFFF"/>
        </w:rPr>
        <w:t>s</w:t>
      </w:r>
      <w:r w:rsidR="00C516E1">
        <w:rPr>
          <w:rFonts w:ascii="Times New Roman" w:hAnsi="Times New Roman" w:cs="Times New Roman"/>
          <w:sz w:val="24"/>
          <w:szCs w:val="24"/>
          <w:shd w:val="clear" w:color="auto" w:fill="FFFFFF"/>
        </w:rPr>
        <w:t xml:space="preserve"> for specific skillsets. </w:t>
      </w:r>
      <w:r w:rsidR="009A35E6">
        <w:rPr>
          <w:rFonts w:ascii="Times New Roman" w:hAnsi="Times New Roman" w:cs="Times New Roman"/>
          <w:sz w:val="24"/>
          <w:szCs w:val="24"/>
          <w:shd w:val="clear" w:color="auto" w:fill="FFFFFF"/>
        </w:rPr>
        <w:t>In general, learners respond excellently to cloud technology, ‘readily embracing learning and educational technologies compared to other traditional learning methods’ (Sharif, 2010, p.131)</w:t>
      </w:r>
      <w:r w:rsidR="00D01CFC">
        <w:rPr>
          <w:rFonts w:ascii="Times New Roman" w:hAnsi="Times New Roman" w:cs="Times New Roman"/>
          <w:sz w:val="24"/>
          <w:szCs w:val="24"/>
          <w:shd w:val="clear" w:color="auto" w:fill="FFFFFF"/>
        </w:rPr>
        <w:t>. Cloud technologies all</w:t>
      </w:r>
      <w:r w:rsidR="00751A06">
        <w:rPr>
          <w:rFonts w:ascii="Times New Roman" w:hAnsi="Times New Roman" w:cs="Times New Roman"/>
          <w:sz w:val="24"/>
          <w:szCs w:val="24"/>
          <w:shd w:val="clear" w:color="auto" w:fill="FFFFFF"/>
        </w:rPr>
        <w:t xml:space="preserve">ow </w:t>
      </w:r>
      <w:r w:rsidR="00732751">
        <w:rPr>
          <w:rFonts w:ascii="Times New Roman" w:hAnsi="Times New Roman" w:cs="Times New Roman"/>
          <w:sz w:val="24"/>
          <w:szCs w:val="24"/>
          <w:shd w:val="clear" w:color="auto" w:fill="FFFFFF"/>
        </w:rPr>
        <w:t>learners to translate</w:t>
      </w:r>
      <w:r w:rsidR="00751A06">
        <w:rPr>
          <w:rFonts w:ascii="Times New Roman" w:hAnsi="Times New Roman" w:cs="Times New Roman"/>
          <w:sz w:val="24"/>
          <w:szCs w:val="24"/>
          <w:shd w:val="clear" w:color="auto" w:fill="FFFFFF"/>
        </w:rPr>
        <w:t xml:space="preserve"> </w:t>
      </w:r>
      <w:r w:rsidR="00D01CFC">
        <w:rPr>
          <w:rFonts w:ascii="Times New Roman" w:hAnsi="Times New Roman" w:cs="Times New Roman"/>
          <w:sz w:val="24"/>
          <w:szCs w:val="24"/>
          <w:shd w:val="clear" w:color="auto" w:fill="FFFFFF"/>
        </w:rPr>
        <w:t>current digital skills in</w:t>
      </w:r>
      <w:r w:rsidR="00732751">
        <w:rPr>
          <w:rFonts w:ascii="Times New Roman" w:hAnsi="Times New Roman" w:cs="Times New Roman"/>
          <w:sz w:val="24"/>
          <w:szCs w:val="24"/>
          <w:shd w:val="clear" w:color="auto" w:fill="FFFFFF"/>
        </w:rPr>
        <w:t>to</w:t>
      </w:r>
      <w:r w:rsidR="00D01CFC">
        <w:rPr>
          <w:rFonts w:ascii="Times New Roman" w:hAnsi="Times New Roman" w:cs="Times New Roman"/>
          <w:sz w:val="24"/>
          <w:szCs w:val="24"/>
          <w:shd w:val="clear" w:color="auto" w:fill="FFFFFF"/>
        </w:rPr>
        <w:t xml:space="preserve"> education, participating in the learning process on similar platforms </w:t>
      </w:r>
      <w:r w:rsidR="00751A06">
        <w:rPr>
          <w:rFonts w:ascii="Times New Roman" w:hAnsi="Times New Roman" w:cs="Times New Roman"/>
          <w:sz w:val="24"/>
          <w:szCs w:val="24"/>
          <w:shd w:val="clear" w:color="auto" w:fill="FFFFFF"/>
        </w:rPr>
        <w:t>to</w:t>
      </w:r>
      <w:r w:rsidR="007A0F6A">
        <w:rPr>
          <w:rFonts w:ascii="Times New Roman" w:hAnsi="Times New Roman" w:cs="Times New Roman"/>
          <w:sz w:val="24"/>
          <w:szCs w:val="24"/>
          <w:shd w:val="clear" w:color="auto" w:fill="FFFFFF"/>
        </w:rPr>
        <w:t xml:space="preserve"> social interactions. Learners have also been proven to prefer ‘informal’ learning environments that are ‘freer’ and more comfortable than classrooms’ (Wang et al, 2014, p.259</w:t>
      </w:r>
      <w:r w:rsidR="0047432C">
        <w:rPr>
          <w:rFonts w:ascii="Times New Roman" w:hAnsi="Times New Roman" w:cs="Times New Roman"/>
          <w:sz w:val="24"/>
          <w:szCs w:val="24"/>
          <w:shd w:val="clear" w:color="auto" w:fill="FFFFFF"/>
        </w:rPr>
        <w:t xml:space="preserve">). Cloud technologies allow learners to ‘check their timetables, obtain tutor notes and assignments, complete research, and even learn </w:t>
      </w:r>
      <w:r w:rsidR="0047432C">
        <w:rPr>
          <w:rFonts w:ascii="Times New Roman" w:hAnsi="Times New Roman" w:cs="Times New Roman"/>
          <w:sz w:val="24"/>
          <w:szCs w:val="24"/>
          <w:shd w:val="clear" w:color="auto" w:fill="FFFFFF"/>
        </w:rPr>
        <w:lastRenderedPageBreak/>
        <w:t xml:space="preserve">an entire course using the same process’ (Kennington et al, 2010). </w:t>
      </w:r>
      <w:r w:rsidR="00732751">
        <w:rPr>
          <w:rFonts w:ascii="Times New Roman" w:hAnsi="Times New Roman" w:cs="Times New Roman"/>
          <w:sz w:val="24"/>
          <w:szCs w:val="24"/>
          <w:shd w:val="clear" w:color="auto" w:fill="FFFFFF"/>
        </w:rPr>
        <w:t>The ‘cloud’ allows for the freedom of where, when and how educatio</w:t>
      </w:r>
      <w:r w:rsidR="00751A06">
        <w:rPr>
          <w:rFonts w:ascii="Times New Roman" w:hAnsi="Times New Roman" w:cs="Times New Roman"/>
          <w:sz w:val="24"/>
          <w:szCs w:val="24"/>
          <w:shd w:val="clear" w:color="auto" w:fill="FFFFFF"/>
        </w:rPr>
        <w:t>n can be delivered</w:t>
      </w:r>
      <w:r w:rsidR="00732751">
        <w:rPr>
          <w:rFonts w:ascii="Times New Roman" w:hAnsi="Times New Roman" w:cs="Times New Roman"/>
          <w:sz w:val="24"/>
          <w:szCs w:val="24"/>
          <w:shd w:val="clear" w:color="auto" w:fill="FFFFFF"/>
        </w:rPr>
        <w:t xml:space="preserve"> to best suit learner needs. </w:t>
      </w:r>
    </w:p>
    <w:p w:rsidR="00B3584E" w:rsidRDefault="00732751" w:rsidP="006929DC">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 xml:space="preserve">The recent </w:t>
      </w:r>
      <w:r w:rsidR="004C64AB">
        <w:rPr>
          <w:rFonts w:ascii="Times New Roman" w:hAnsi="Times New Roman" w:cs="Times New Roman"/>
          <w:sz w:val="24"/>
          <w:szCs w:val="24"/>
          <w:shd w:val="clear" w:color="auto" w:fill="FFFFFF"/>
        </w:rPr>
        <w:t xml:space="preserve">increase in mobile technologies is a factor in the design of effective delivery using the cloud. </w:t>
      </w:r>
      <w:r w:rsidR="007A66AD">
        <w:rPr>
          <w:rFonts w:ascii="Times New Roman" w:hAnsi="Times New Roman" w:cs="Times New Roman"/>
          <w:sz w:val="24"/>
          <w:szCs w:val="24"/>
          <w:shd w:val="clear" w:color="auto" w:fill="FFFFFF"/>
        </w:rPr>
        <w:t>It is encouraging a shift between ‘learning with mobile devices’ and ‘learner mobility</w:t>
      </w:r>
      <w:r w:rsidR="00083156">
        <w:rPr>
          <w:rFonts w:ascii="Times New Roman" w:hAnsi="Times New Roman" w:cs="Times New Roman"/>
          <w:sz w:val="24"/>
          <w:szCs w:val="24"/>
          <w:shd w:val="clear" w:color="auto" w:fill="FFFFFF"/>
        </w:rPr>
        <w:t>’ (Wang et al, 2014, p.256),</w:t>
      </w:r>
      <w:r w:rsidR="007A66AD">
        <w:rPr>
          <w:rFonts w:ascii="Times New Roman" w:hAnsi="Times New Roman" w:cs="Times New Roman"/>
          <w:sz w:val="24"/>
          <w:szCs w:val="24"/>
          <w:shd w:val="clear" w:color="auto" w:fill="FFFFFF"/>
        </w:rPr>
        <w:t xml:space="preserve"> a small but significant change in the design of learning. This shift is characterised by a focus on ‘mobile learners,’ </w:t>
      </w:r>
      <w:r w:rsidR="007A66AD" w:rsidRPr="007A66AD">
        <w:rPr>
          <w:rFonts w:ascii="Times New Roman" w:hAnsi="Times New Roman" w:cs="Times New Roman"/>
          <w:b/>
          <w:i/>
          <w:sz w:val="24"/>
          <w:szCs w:val="24"/>
          <w:shd w:val="clear" w:color="auto" w:fill="FFFFFF"/>
        </w:rPr>
        <w:t>not</w:t>
      </w:r>
      <w:r w:rsidR="00083156">
        <w:rPr>
          <w:rFonts w:ascii="Times New Roman" w:hAnsi="Times New Roman" w:cs="Times New Roman"/>
          <w:sz w:val="24"/>
          <w:szCs w:val="24"/>
          <w:shd w:val="clear" w:color="auto" w:fill="FFFFFF"/>
        </w:rPr>
        <w:t xml:space="preserve"> mobile devices, with teache</w:t>
      </w:r>
      <w:r w:rsidR="00751A06">
        <w:rPr>
          <w:rFonts w:ascii="Times New Roman" w:hAnsi="Times New Roman" w:cs="Times New Roman"/>
          <w:sz w:val="24"/>
          <w:szCs w:val="24"/>
          <w:shd w:val="clear" w:color="auto" w:fill="FFFFFF"/>
        </w:rPr>
        <w:t>rs having to adapt also</w:t>
      </w:r>
      <w:r w:rsidR="00083156">
        <w:rPr>
          <w:rFonts w:ascii="Times New Roman" w:hAnsi="Times New Roman" w:cs="Times New Roman"/>
          <w:sz w:val="24"/>
          <w:szCs w:val="24"/>
          <w:shd w:val="clear" w:color="auto" w:fill="FFFFFF"/>
        </w:rPr>
        <w:t xml:space="preserve">. This </w:t>
      </w:r>
      <w:r w:rsidR="00751A06">
        <w:rPr>
          <w:rFonts w:ascii="Times New Roman" w:hAnsi="Times New Roman" w:cs="Times New Roman"/>
          <w:sz w:val="24"/>
          <w:szCs w:val="24"/>
          <w:shd w:val="clear" w:color="auto" w:fill="FFFFFF"/>
        </w:rPr>
        <w:t>is</w:t>
      </w:r>
      <w:r w:rsidR="00083156">
        <w:rPr>
          <w:rFonts w:ascii="Times New Roman" w:hAnsi="Times New Roman" w:cs="Times New Roman"/>
          <w:sz w:val="24"/>
          <w:szCs w:val="24"/>
          <w:shd w:val="clear" w:color="auto" w:fill="FFFFFF"/>
        </w:rPr>
        <w:t xml:space="preserve"> achieved </w:t>
      </w:r>
      <w:r w:rsidR="00D16A87">
        <w:rPr>
          <w:rFonts w:ascii="Times New Roman" w:hAnsi="Times New Roman" w:cs="Times New Roman"/>
          <w:sz w:val="24"/>
          <w:szCs w:val="24"/>
          <w:shd w:val="clear" w:color="auto" w:fill="FFFFFF"/>
        </w:rPr>
        <w:t xml:space="preserve">not </w:t>
      </w:r>
      <w:r w:rsidR="00083156">
        <w:rPr>
          <w:rFonts w:ascii="Times New Roman" w:hAnsi="Times New Roman" w:cs="Times New Roman"/>
          <w:sz w:val="24"/>
          <w:szCs w:val="24"/>
          <w:shd w:val="clear" w:color="auto" w:fill="FFFFFF"/>
        </w:rPr>
        <w:t xml:space="preserve">by designing </w:t>
      </w:r>
      <w:r w:rsidR="009C0EAB">
        <w:rPr>
          <w:rFonts w:ascii="Times New Roman" w:hAnsi="Times New Roman" w:cs="Times New Roman"/>
          <w:sz w:val="24"/>
          <w:szCs w:val="24"/>
          <w:shd w:val="clear" w:color="auto" w:fill="FFFFFF"/>
        </w:rPr>
        <w:t>‘</w:t>
      </w:r>
      <w:r w:rsidR="00083156">
        <w:rPr>
          <w:rFonts w:ascii="Times New Roman" w:hAnsi="Times New Roman" w:cs="Times New Roman"/>
          <w:sz w:val="24"/>
          <w:szCs w:val="24"/>
          <w:shd w:val="clear" w:color="auto" w:fill="FFFFFF"/>
        </w:rPr>
        <w:t xml:space="preserve">instructions </w:t>
      </w:r>
      <w:r w:rsidR="009C0EAB">
        <w:rPr>
          <w:rFonts w:ascii="Times New Roman" w:hAnsi="Times New Roman" w:cs="Times New Roman"/>
          <w:sz w:val="24"/>
          <w:szCs w:val="24"/>
          <w:shd w:val="clear" w:color="auto" w:fill="FFFFFF"/>
        </w:rPr>
        <w:t xml:space="preserve">for a new class of mobile technologies, but to broaden their perspectives of what mobility for the learner entails in relation to learning’ (Wang et al, 2014, p.256). </w:t>
      </w:r>
      <w:r w:rsidR="00751A06">
        <w:rPr>
          <w:rFonts w:ascii="Times New Roman" w:hAnsi="Times New Roman" w:cs="Times New Roman"/>
          <w:sz w:val="24"/>
          <w:szCs w:val="24"/>
          <w:shd w:val="clear" w:color="auto" w:fill="FFFFFF"/>
        </w:rPr>
        <w:t xml:space="preserve">This </w:t>
      </w:r>
      <w:r w:rsidR="00F97A92">
        <w:rPr>
          <w:rFonts w:ascii="Times New Roman" w:hAnsi="Times New Roman" w:cs="Times New Roman"/>
          <w:sz w:val="24"/>
          <w:szCs w:val="24"/>
          <w:shd w:val="clear" w:color="auto" w:fill="FFFFFF"/>
        </w:rPr>
        <w:t>incorporate</w:t>
      </w:r>
      <w:r w:rsidR="00751A06">
        <w:rPr>
          <w:rFonts w:ascii="Times New Roman" w:hAnsi="Times New Roman" w:cs="Times New Roman"/>
          <w:sz w:val="24"/>
          <w:szCs w:val="24"/>
          <w:shd w:val="clear" w:color="auto" w:fill="FFFFFF"/>
        </w:rPr>
        <w:t>s</w:t>
      </w:r>
      <w:r w:rsidR="00F97A92">
        <w:rPr>
          <w:rFonts w:ascii="Times New Roman" w:hAnsi="Times New Roman" w:cs="Times New Roman"/>
          <w:sz w:val="24"/>
          <w:szCs w:val="24"/>
          <w:shd w:val="clear" w:color="auto" w:fill="FFFFFF"/>
        </w:rPr>
        <w:t xml:space="preserve"> the </w:t>
      </w:r>
      <w:r w:rsidR="009D3187">
        <w:rPr>
          <w:rFonts w:ascii="Times New Roman" w:hAnsi="Times New Roman" w:cs="Times New Roman"/>
          <w:sz w:val="24"/>
          <w:szCs w:val="24"/>
          <w:shd w:val="clear" w:color="auto" w:fill="FFFFFF"/>
        </w:rPr>
        <w:t xml:space="preserve">creative use of media through mobile devices, augmented reality and the sharing (locally and globally) of collaborative tasks and resources. </w:t>
      </w:r>
      <w:r w:rsidR="00D16A87">
        <w:rPr>
          <w:rFonts w:ascii="Times New Roman" w:hAnsi="Times New Roman" w:cs="Times New Roman"/>
          <w:sz w:val="24"/>
          <w:szCs w:val="24"/>
          <w:shd w:val="clear" w:color="auto" w:fill="FFFFFF"/>
        </w:rPr>
        <w:t>With this in mind, m</w:t>
      </w:r>
      <w:r w:rsidR="0015420C">
        <w:rPr>
          <w:rFonts w:ascii="Times New Roman" w:hAnsi="Times New Roman" w:cs="Times New Roman"/>
          <w:sz w:val="24"/>
          <w:szCs w:val="24"/>
          <w:shd w:val="clear" w:color="auto" w:fill="FFFFFF"/>
        </w:rPr>
        <w:t xml:space="preserve">edia plays a part in the implications </w:t>
      </w:r>
      <w:r w:rsidR="00751A06">
        <w:rPr>
          <w:rFonts w:ascii="Times New Roman" w:hAnsi="Times New Roman" w:cs="Times New Roman"/>
          <w:sz w:val="24"/>
          <w:szCs w:val="24"/>
          <w:shd w:val="clear" w:color="auto" w:fill="FFFFFF"/>
        </w:rPr>
        <w:t>of</w:t>
      </w:r>
      <w:r w:rsidR="001A547F">
        <w:rPr>
          <w:rFonts w:ascii="Times New Roman" w:hAnsi="Times New Roman" w:cs="Times New Roman"/>
          <w:sz w:val="24"/>
          <w:szCs w:val="24"/>
          <w:shd w:val="clear" w:color="auto" w:fill="FFFFFF"/>
        </w:rPr>
        <w:t xml:space="preserve"> </w:t>
      </w:r>
      <w:r w:rsidR="0015420C">
        <w:rPr>
          <w:rFonts w:ascii="Times New Roman" w:hAnsi="Times New Roman" w:cs="Times New Roman"/>
          <w:sz w:val="24"/>
          <w:szCs w:val="24"/>
          <w:shd w:val="clear" w:color="auto" w:fill="FFFFFF"/>
        </w:rPr>
        <w:t>using cloud networks</w:t>
      </w:r>
      <w:r w:rsidR="001A547F">
        <w:rPr>
          <w:rFonts w:ascii="Times New Roman" w:hAnsi="Times New Roman" w:cs="Times New Roman"/>
          <w:sz w:val="24"/>
          <w:szCs w:val="24"/>
          <w:shd w:val="clear" w:color="auto" w:fill="FFFFFF"/>
        </w:rPr>
        <w:t>; namely the concept of ‘media literacy</w:t>
      </w:r>
      <w:r w:rsidR="00557627">
        <w:rPr>
          <w:rFonts w:ascii="Times New Roman" w:hAnsi="Times New Roman" w:cs="Times New Roman"/>
          <w:sz w:val="24"/>
          <w:szCs w:val="24"/>
          <w:shd w:val="clear" w:color="auto" w:fill="FFFFFF"/>
        </w:rPr>
        <w:t>;</w:t>
      </w:r>
      <w:r w:rsidR="001A547F">
        <w:rPr>
          <w:rFonts w:ascii="Times New Roman" w:hAnsi="Times New Roman" w:cs="Times New Roman"/>
          <w:sz w:val="24"/>
          <w:szCs w:val="24"/>
          <w:shd w:val="clear" w:color="auto" w:fill="FFFFFF"/>
        </w:rPr>
        <w:t>’</w:t>
      </w:r>
      <w:r w:rsidR="00557627">
        <w:rPr>
          <w:rFonts w:ascii="Times New Roman" w:hAnsi="Times New Roman" w:cs="Times New Roman"/>
          <w:sz w:val="24"/>
          <w:szCs w:val="24"/>
          <w:shd w:val="clear" w:color="auto" w:fill="FFFFFF"/>
        </w:rPr>
        <w:t xml:space="preserve"> which is defined as the ‘ability to exercise control ove</w:t>
      </w:r>
      <w:r w:rsidR="00751A06">
        <w:rPr>
          <w:rFonts w:ascii="Times New Roman" w:hAnsi="Times New Roman" w:cs="Times New Roman"/>
          <w:sz w:val="24"/>
          <w:szCs w:val="24"/>
          <w:shd w:val="clear" w:color="auto" w:fill="FFFFFF"/>
        </w:rPr>
        <w:t>r the vast array of messages</w:t>
      </w:r>
      <w:r w:rsidR="00557627">
        <w:rPr>
          <w:rFonts w:ascii="Times New Roman" w:hAnsi="Times New Roman" w:cs="Times New Roman"/>
          <w:sz w:val="24"/>
          <w:szCs w:val="24"/>
          <w:shd w:val="clear" w:color="auto" w:fill="FFFFFF"/>
        </w:rPr>
        <w:t xml:space="preserve"> encounter</w:t>
      </w:r>
      <w:r w:rsidR="00751A06">
        <w:rPr>
          <w:rFonts w:ascii="Times New Roman" w:hAnsi="Times New Roman" w:cs="Times New Roman"/>
          <w:sz w:val="24"/>
          <w:szCs w:val="24"/>
          <w:shd w:val="clear" w:color="auto" w:fill="FFFFFF"/>
        </w:rPr>
        <w:t>ed</w:t>
      </w:r>
      <w:r w:rsidR="00557627">
        <w:rPr>
          <w:rFonts w:ascii="Times New Roman" w:hAnsi="Times New Roman" w:cs="Times New Roman"/>
          <w:sz w:val="24"/>
          <w:szCs w:val="24"/>
          <w:shd w:val="clear" w:color="auto" w:fill="FFFFFF"/>
        </w:rPr>
        <w:t xml:space="preserve"> through daily media exposure’ (Potter, </w:t>
      </w:r>
      <w:r w:rsidR="006A3B8A">
        <w:rPr>
          <w:rFonts w:ascii="Times New Roman" w:hAnsi="Times New Roman" w:cs="Times New Roman"/>
          <w:sz w:val="24"/>
          <w:szCs w:val="24"/>
          <w:shd w:val="clear" w:color="auto" w:fill="FFFFFF"/>
        </w:rPr>
        <w:t xml:space="preserve">2016, </w:t>
      </w:r>
      <w:r w:rsidR="00557627">
        <w:rPr>
          <w:rFonts w:ascii="Times New Roman" w:hAnsi="Times New Roman" w:cs="Times New Roman"/>
          <w:sz w:val="24"/>
          <w:szCs w:val="24"/>
          <w:shd w:val="clear" w:color="auto" w:fill="FFFFFF"/>
        </w:rPr>
        <w:t>p.2)</w:t>
      </w:r>
      <w:r w:rsidR="009D3A30">
        <w:rPr>
          <w:rFonts w:ascii="Times New Roman" w:hAnsi="Times New Roman" w:cs="Times New Roman"/>
          <w:sz w:val="24"/>
          <w:szCs w:val="24"/>
          <w:shd w:val="clear" w:color="auto" w:fill="FFFFFF"/>
        </w:rPr>
        <w:t>.To develop this, learners rely</w:t>
      </w:r>
      <w:r w:rsidR="001A547F">
        <w:rPr>
          <w:rFonts w:ascii="Times New Roman" w:hAnsi="Times New Roman" w:cs="Times New Roman"/>
          <w:sz w:val="24"/>
          <w:szCs w:val="24"/>
          <w:shd w:val="clear" w:color="auto" w:fill="FFFFFF"/>
        </w:rPr>
        <w:t xml:space="preserve"> upon access, analysis, evaluation and content creation through digital technology. </w:t>
      </w:r>
      <w:r w:rsidR="00275FDC">
        <w:rPr>
          <w:rFonts w:ascii="Times New Roman" w:hAnsi="Times New Roman" w:cs="Times New Roman"/>
          <w:sz w:val="24"/>
          <w:szCs w:val="24"/>
          <w:shd w:val="clear" w:color="auto" w:fill="FFFFFF"/>
        </w:rPr>
        <w:t>The ‘cloud’ addresses access, unlimited storage and large scale collaboration, meeting the needs of ‘media liter</w:t>
      </w:r>
      <w:r w:rsidR="00D16A87">
        <w:rPr>
          <w:rFonts w:ascii="Times New Roman" w:hAnsi="Times New Roman" w:cs="Times New Roman"/>
          <w:sz w:val="24"/>
          <w:szCs w:val="24"/>
          <w:shd w:val="clear" w:color="auto" w:fill="FFFFFF"/>
        </w:rPr>
        <w:t>acy’ development, thus adding</w:t>
      </w:r>
      <w:r w:rsidR="00751A06">
        <w:rPr>
          <w:rFonts w:ascii="Times New Roman" w:hAnsi="Times New Roman" w:cs="Times New Roman"/>
          <w:sz w:val="24"/>
          <w:szCs w:val="24"/>
          <w:shd w:val="clear" w:color="auto" w:fill="FFFFFF"/>
        </w:rPr>
        <w:t xml:space="preserve"> value</w:t>
      </w:r>
      <w:r w:rsidR="00275FDC">
        <w:rPr>
          <w:rFonts w:ascii="Times New Roman" w:hAnsi="Times New Roman" w:cs="Times New Roman"/>
          <w:sz w:val="24"/>
          <w:szCs w:val="24"/>
          <w:shd w:val="clear" w:color="auto" w:fill="FFFFFF"/>
        </w:rPr>
        <w:t xml:space="preserve">, simply by adopting a cloud network for education. </w:t>
      </w:r>
      <w:r w:rsidR="00BB7689">
        <w:rPr>
          <w:rFonts w:ascii="Times New Roman" w:hAnsi="Times New Roman" w:cs="Times New Roman"/>
          <w:sz w:val="24"/>
          <w:szCs w:val="24"/>
          <w:shd w:val="clear" w:color="auto" w:fill="FFFFFF"/>
        </w:rPr>
        <w:t xml:space="preserve">Digital technology has led education to question what it means to be literate; introducing media literacy and digital literacy in recent years. Literacy in all forms can simply be seen as skills needed by learners in an ever changing world to be both adaptable and employable, with transferable skills for different contexts. Hague and Williamson (2009, p.20) outline five dimensions of literacy: Operational, Cultural, Critical, Creative and Collaborative, being ‘about far more than the functional skills of reading and writing…’ ‘Literacy is a set of social, cultural and political practices in which people produce, communicate and receive meaning, and in which they reflect upon and challenge their own assumptions as well as the assumptions of others’ </w:t>
      </w:r>
      <w:r w:rsidR="00E747CC">
        <w:rPr>
          <w:rFonts w:ascii="Times New Roman" w:hAnsi="Times New Roman" w:cs="Times New Roman"/>
          <w:sz w:val="24"/>
          <w:szCs w:val="24"/>
          <w:shd w:val="clear" w:color="auto" w:fill="FFFFFF"/>
        </w:rPr>
        <w:t>(Street, 2003, p.77). This</w:t>
      </w:r>
      <w:r w:rsidR="00BB7689">
        <w:rPr>
          <w:rFonts w:ascii="Times New Roman" w:hAnsi="Times New Roman" w:cs="Times New Roman"/>
          <w:sz w:val="24"/>
          <w:szCs w:val="24"/>
          <w:shd w:val="clear" w:color="auto" w:fill="FFFFFF"/>
        </w:rPr>
        <w:t xml:space="preserve"> is a strong underpinning principle in education and thus processes should reflect this; arguably met by th</w:t>
      </w:r>
      <w:r w:rsidR="00E747CC">
        <w:rPr>
          <w:rFonts w:ascii="Times New Roman" w:hAnsi="Times New Roman" w:cs="Times New Roman"/>
          <w:sz w:val="24"/>
          <w:szCs w:val="24"/>
          <w:shd w:val="clear" w:color="auto" w:fill="FFFFFF"/>
        </w:rPr>
        <w:t>e needs of cloud networks</w:t>
      </w:r>
      <w:r w:rsidR="00BB7689">
        <w:rPr>
          <w:rFonts w:ascii="Times New Roman" w:hAnsi="Times New Roman" w:cs="Times New Roman"/>
          <w:sz w:val="24"/>
          <w:szCs w:val="24"/>
          <w:shd w:val="clear" w:color="auto" w:fill="FFFFFF"/>
        </w:rPr>
        <w:t>. Communication, collaboration and cultural change are affected by the emergence of digital technology and this cannot be ignored. It is not a new concept that literacy is not just bound to written texts, ‘but also to different forms of information and media’ (Hague and Williamson, 2009, p.20).</w:t>
      </w:r>
      <w:r w:rsidR="00B5735A">
        <w:rPr>
          <w:rFonts w:ascii="Times New Roman" w:hAnsi="Times New Roman" w:cs="Times New Roman"/>
          <w:sz w:val="24"/>
          <w:szCs w:val="24"/>
          <w:shd w:val="clear" w:color="auto" w:fill="FFFFFF"/>
        </w:rPr>
        <w:t xml:space="preserve"> </w:t>
      </w:r>
      <w:r w:rsidR="00275FDC">
        <w:rPr>
          <w:rFonts w:ascii="Times New Roman" w:hAnsi="Times New Roman" w:cs="Times New Roman"/>
          <w:sz w:val="24"/>
          <w:szCs w:val="24"/>
          <w:shd w:val="clear" w:color="auto" w:fill="FFFFFF"/>
        </w:rPr>
        <w:t xml:space="preserve">Hague and Williamson </w:t>
      </w:r>
      <w:r w:rsidR="00770C9C">
        <w:rPr>
          <w:rFonts w:ascii="Times New Roman" w:hAnsi="Times New Roman" w:cs="Times New Roman"/>
          <w:sz w:val="24"/>
          <w:szCs w:val="24"/>
          <w:shd w:val="clear" w:color="auto" w:fill="FFFFFF"/>
        </w:rPr>
        <w:t xml:space="preserve">(2009, p.21) </w:t>
      </w:r>
      <w:r w:rsidR="00557627">
        <w:rPr>
          <w:rFonts w:ascii="Times New Roman" w:hAnsi="Times New Roman" w:cs="Times New Roman"/>
          <w:sz w:val="24"/>
          <w:szCs w:val="24"/>
          <w:shd w:val="clear" w:color="auto" w:fill="FFFFFF"/>
        </w:rPr>
        <w:t>emphasise the importance of ‘media literacy’ with the challenges that come with access</w:t>
      </w:r>
      <w:r w:rsidR="009D3A30">
        <w:rPr>
          <w:rFonts w:ascii="Times New Roman" w:hAnsi="Times New Roman" w:cs="Times New Roman"/>
          <w:sz w:val="24"/>
          <w:szCs w:val="24"/>
          <w:shd w:val="clear" w:color="auto" w:fill="FFFFFF"/>
        </w:rPr>
        <w:t>, based upon social conditions. They write ‘access to di</w:t>
      </w:r>
      <w:r w:rsidR="00AF59A6">
        <w:rPr>
          <w:rFonts w:ascii="Times New Roman" w:hAnsi="Times New Roman" w:cs="Times New Roman"/>
          <w:sz w:val="24"/>
          <w:szCs w:val="24"/>
          <w:shd w:val="clear" w:color="auto" w:fill="FFFFFF"/>
        </w:rPr>
        <w:t xml:space="preserve">gital media is a social process, not a one-off act of provision.’ To be effective, it needs constant ‘updating, upgrading and extending hardware and </w:t>
      </w:r>
      <w:r w:rsidR="00AF59A6">
        <w:rPr>
          <w:rFonts w:ascii="Times New Roman" w:hAnsi="Times New Roman" w:cs="Times New Roman"/>
          <w:sz w:val="24"/>
          <w:szCs w:val="24"/>
          <w:shd w:val="clear" w:color="auto" w:fill="FFFFFF"/>
        </w:rPr>
        <w:lastRenderedPageBreak/>
        <w:t>software applications.’ This can be addressed by the nature of cloud computing,</w:t>
      </w:r>
      <w:r w:rsidR="00D16A87">
        <w:rPr>
          <w:rFonts w:ascii="Times New Roman" w:hAnsi="Times New Roman" w:cs="Times New Roman"/>
          <w:sz w:val="24"/>
          <w:szCs w:val="24"/>
          <w:shd w:val="clear" w:color="auto" w:fill="FFFFFF"/>
        </w:rPr>
        <w:t xml:space="preserve"> not a one off experience but a continuous system of education.</w:t>
      </w:r>
    </w:p>
    <w:p w:rsidR="00FC6534" w:rsidRDefault="00FC6534" w:rsidP="006929DC">
      <w:pPr>
        <w:spacing w:after="0" w:line="360" w:lineRule="auto"/>
        <w:jc w:val="both"/>
        <w:rPr>
          <w:rFonts w:ascii="Times New Roman" w:hAnsi="Times New Roman" w:cs="Times New Roman"/>
          <w:sz w:val="24"/>
          <w:szCs w:val="24"/>
          <w:shd w:val="clear" w:color="auto" w:fill="FFFFFF"/>
        </w:rPr>
      </w:pPr>
    </w:p>
    <w:p w:rsidR="00BC569D" w:rsidRDefault="00FC6534" w:rsidP="00CD121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BB7689">
        <w:rPr>
          <w:rFonts w:ascii="Times New Roman" w:hAnsi="Times New Roman" w:cs="Times New Roman"/>
          <w:sz w:val="24"/>
          <w:szCs w:val="24"/>
          <w:shd w:val="clear" w:color="auto" w:fill="FFFFFF"/>
        </w:rPr>
        <w:t>A c</w:t>
      </w:r>
      <w:r w:rsidR="002F4985">
        <w:rPr>
          <w:rFonts w:ascii="Times New Roman" w:hAnsi="Times New Roman" w:cs="Times New Roman"/>
          <w:sz w:val="24"/>
          <w:szCs w:val="24"/>
          <w:shd w:val="clear" w:color="auto" w:fill="FFFFFF"/>
        </w:rPr>
        <w:t>loud based system can aid</w:t>
      </w:r>
      <w:r w:rsidR="00BB7689">
        <w:rPr>
          <w:rFonts w:ascii="Times New Roman" w:hAnsi="Times New Roman" w:cs="Times New Roman"/>
          <w:sz w:val="24"/>
          <w:szCs w:val="24"/>
          <w:shd w:val="clear" w:color="auto" w:fill="FFFFFF"/>
        </w:rPr>
        <w:t xml:space="preserve"> cognitive development of learners. </w:t>
      </w:r>
      <w:r>
        <w:rPr>
          <w:rFonts w:ascii="Times New Roman" w:hAnsi="Times New Roman" w:cs="Times New Roman"/>
          <w:sz w:val="24"/>
          <w:szCs w:val="24"/>
          <w:shd w:val="clear" w:color="auto" w:fill="FFFFFF"/>
        </w:rPr>
        <w:t>In relation to Bloom</w:t>
      </w:r>
      <w:r w:rsidR="002F498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s taxonomy </w:t>
      </w:r>
      <w:r w:rsidR="002E5B07">
        <w:rPr>
          <w:rFonts w:ascii="Times New Roman" w:hAnsi="Times New Roman" w:cs="Times New Roman"/>
          <w:sz w:val="24"/>
          <w:szCs w:val="24"/>
          <w:shd w:val="clear" w:color="auto" w:fill="FFFFFF"/>
        </w:rPr>
        <w:t xml:space="preserve">(1956), technology has led to the </w:t>
      </w:r>
      <w:r w:rsidR="004D2C40">
        <w:rPr>
          <w:rFonts w:ascii="Times New Roman" w:hAnsi="Times New Roman" w:cs="Times New Roman"/>
          <w:sz w:val="24"/>
          <w:szCs w:val="24"/>
          <w:shd w:val="clear" w:color="auto" w:fill="FFFFFF"/>
        </w:rPr>
        <w:t>development of a digital taxonomy of learning verbs use</w:t>
      </w:r>
      <w:r w:rsidR="002F4985">
        <w:rPr>
          <w:rFonts w:ascii="Times New Roman" w:hAnsi="Times New Roman" w:cs="Times New Roman"/>
          <w:sz w:val="24"/>
          <w:szCs w:val="24"/>
          <w:shd w:val="clear" w:color="auto" w:fill="FFFFFF"/>
        </w:rPr>
        <w:t>d</w:t>
      </w:r>
      <w:r w:rsidR="004D2C40">
        <w:rPr>
          <w:rFonts w:ascii="Times New Roman" w:hAnsi="Times New Roman" w:cs="Times New Roman"/>
          <w:sz w:val="24"/>
          <w:szCs w:val="24"/>
          <w:shd w:val="clear" w:color="auto" w:fill="FFFFFF"/>
        </w:rPr>
        <w:t xml:space="preserve"> to holistically permeate digital skills in all areas</w:t>
      </w:r>
      <w:r w:rsidR="000306C8">
        <w:rPr>
          <w:rFonts w:ascii="Times New Roman" w:hAnsi="Times New Roman" w:cs="Times New Roman"/>
          <w:sz w:val="24"/>
          <w:szCs w:val="24"/>
          <w:shd w:val="clear" w:color="auto" w:fill="FFFFFF"/>
        </w:rPr>
        <w:t xml:space="preserve"> (Hague and Williamson, 2009, p.19)</w:t>
      </w:r>
      <w:r w:rsidR="004D2C40">
        <w:rPr>
          <w:rFonts w:ascii="Times New Roman" w:hAnsi="Times New Roman" w:cs="Times New Roman"/>
          <w:sz w:val="24"/>
          <w:szCs w:val="24"/>
          <w:shd w:val="clear" w:color="auto" w:fill="FFFFFF"/>
        </w:rPr>
        <w:t xml:space="preserve">. This makes digital processes </w:t>
      </w:r>
      <w:r w:rsidR="000F2AC9">
        <w:rPr>
          <w:rFonts w:ascii="Times New Roman" w:hAnsi="Times New Roman" w:cs="Times New Roman"/>
          <w:sz w:val="24"/>
          <w:szCs w:val="24"/>
          <w:shd w:val="clear" w:color="auto" w:fill="FFFFFF"/>
        </w:rPr>
        <w:t xml:space="preserve">an integral part of learning and </w:t>
      </w:r>
      <w:r w:rsidR="005733E7">
        <w:rPr>
          <w:rFonts w:ascii="Times New Roman" w:hAnsi="Times New Roman" w:cs="Times New Roman"/>
          <w:sz w:val="24"/>
          <w:szCs w:val="24"/>
          <w:shd w:val="clear" w:color="auto" w:fill="FFFFFF"/>
        </w:rPr>
        <w:t>moving towards higher order thinking skills (essentially the same principle as Bloom’s taxonomy). These link the original ‘applying, analysing and creating,’ with ‘blogging, mixing, remixing, and podcasting,’</w:t>
      </w:r>
      <w:r w:rsidR="00BD516C">
        <w:rPr>
          <w:rFonts w:ascii="Times New Roman" w:hAnsi="Times New Roman" w:cs="Times New Roman"/>
          <w:sz w:val="24"/>
          <w:szCs w:val="24"/>
          <w:shd w:val="clear" w:color="auto" w:fill="FFFFFF"/>
        </w:rPr>
        <w:t xml:space="preserve"> and focus</w:t>
      </w:r>
      <w:r w:rsidR="005733E7">
        <w:rPr>
          <w:rFonts w:ascii="Times New Roman" w:hAnsi="Times New Roman" w:cs="Times New Roman"/>
          <w:sz w:val="24"/>
          <w:szCs w:val="24"/>
          <w:shd w:val="clear" w:color="auto" w:fill="FFFFFF"/>
        </w:rPr>
        <w:t xml:space="preserve"> on the verb ‘to create’ in a digital context. </w:t>
      </w:r>
      <w:r w:rsidR="00037614">
        <w:rPr>
          <w:rFonts w:ascii="Times New Roman" w:hAnsi="Times New Roman" w:cs="Times New Roman"/>
          <w:sz w:val="24"/>
          <w:szCs w:val="24"/>
          <w:shd w:val="clear" w:color="auto" w:fill="FFFFFF"/>
        </w:rPr>
        <w:t xml:space="preserve">This can indicate a call for cloud based processes with ‘attention to digital ‘collaboration’ to involve video conferencing, questioning, emailing, networking and contributing’ (Hague and Williamson, 2009, p.19). </w:t>
      </w:r>
      <w:r w:rsidR="00294843">
        <w:rPr>
          <w:rFonts w:ascii="Times New Roman" w:hAnsi="Times New Roman" w:cs="Times New Roman"/>
          <w:sz w:val="24"/>
          <w:szCs w:val="24"/>
          <w:shd w:val="clear" w:color="auto" w:fill="FFFFFF"/>
        </w:rPr>
        <w:t xml:space="preserve">Social media and the immediate </w:t>
      </w:r>
      <w:r w:rsidR="000306C8">
        <w:rPr>
          <w:rFonts w:ascii="Times New Roman" w:hAnsi="Times New Roman" w:cs="Times New Roman"/>
          <w:sz w:val="24"/>
          <w:szCs w:val="24"/>
          <w:shd w:val="clear" w:color="auto" w:fill="FFFFFF"/>
        </w:rPr>
        <w:t>availability of information works in the cloud, consistently update</w:t>
      </w:r>
      <w:r w:rsidR="00BD516C">
        <w:rPr>
          <w:rFonts w:ascii="Times New Roman" w:hAnsi="Times New Roman" w:cs="Times New Roman"/>
          <w:sz w:val="24"/>
          <w:szCs w:val="24"/>
          <w:shd w:val="clear" w:color="auto" w:fill="FFFFFF"/>
        </w:rPr>
        <w:t>d</w:t>
      </w:r>
      <w:r w:rsidR="000306C8">
        <w:rPr>
          <w:rFonts w:ascii="Times New Roman" w:hAnsi="Times New Roman" w:cs="Times New Roman"/>
          <w:sz w:val="24"/>
          <w:szCs w:val="24"/>
          <w:shd w:val="clear" w:color="auto" w:fill="FFFFFF"/>
        </w:rPr>
        <w:t xml:space="preserve"> and available to education professionals everywhere, with unlimited storage and </w:t>
      </w:r>
      <w:r w:rsidR="002F4985">
        <w:rPr>
          <w:rFonts w:ascii="Times New Roman" w:hAnsi="Times New Roman" w:cs="Times New Roman"/>
          <w:sz w:val="24"/>
          <w:szCs w:val="24"/>
          <w:shd w:val="clear" w:color="auto" w:fill="FFFFFF"/>
        </w:rPr>
        <w:t xml:space="preserve">access. Linked to this, </w:t>
      </w:r>
      <w:proofErr w:type="spellStart"/>
      <w:r w:rsidR="00D96E3B">
        <w:rPr>
          <w:rFonts w:ascii="Times New Roman" w:hAnsi="Times New Roman" w:cs="Times New Roman"/>
          <w:sz w:val="24"/>
          <w:szCs w:val="24"/>
          <w:shd w:val="clear" w:color="auto" w:fill="FFFFFF"/>
        </w:rPr>
        <w:t>Mitra</w:t>
      </w:r>
      <w:proofErr w:type="spellEnd"/>
      <w:r w:rsidR="00D96E3B">
        <w:rPr>
          <w:rFonts w:ascii="Times New Roman" w:hAnsi="Times New Roman" w:cs="Times New Roman"/>
          <w:sz w:val="24"/>
          <w:szCs w:val="24"/>
          <w:shd w:val="clear" w:color="auto" w:fill="FFFFFF"/>
        </w:rPr>
        <w:t xml:space="preserve"> (2013) </w:t>
      </w:r>
      <w:r w:rsidR="00911EFF">
        <w:rPr>
          <w:rFonts w:ascii="Times New Roman" w:hAnsi="Times New Roman" w:cs="Times New Roman"/>
          <w:sz w:val="24"/>
          <w:szCs w:val="24"/>
          <w:shd w:val="clear" w:color="auto" w:fill="FFFFFF"/>
        </w:rPr>
        <w:t xml:space="preserve">displays an unmistakeable faith in </w:t>
      </w:r>
      <w:r w:rsidR="00EE2A48">
        <w:rPr>
          <w:rFonts w:ascii="Times New Roman" w:hAnsi="Times New Roman" w:cs="Times New Roman"/>
          <w:sz w:val="24"/>
          <w:szCs w:val="24"/>
          <w:shd w:val="clear" w:color="auto" w:fill="FFFFFF"/>
        </w:rPr>
        <w:t>the ‘cloud’ in a social project that resolves to educate children through providing teaching and learning through an online facility, based upon the ‘startling conclusion that groups of children, with access to the internet, can learn almost anything by themselves’ (</w:t>
      </w:r>
      <w:proofErr w:type="spellStart"/>
      <w:r w:rsidR="00EE2A48">
        <w:rPr>
          <w:rFonts w:ascii="Times New Roman" w:hAnsi="Times New Roman" w:cs="Times New Roman"/>
          <w:sz w:val="24"/>
          <w:szCs w:val="24"/>
          <w:shd w:val="clear" w:color="auto" w:fill="FFFFFF"/>
        </w:rPr>
        <w:t>Mitra</w:t>
      </w:r>
      <w:proofErr w:type="spellEnd"/>
      <w:r w:rsidR="00EE2A48">
        <w:rPr>
          <w:rFonts w:ascii="Times New Roman" w:hAnsi="Times New Roman" w:cs="Times New Roman"/>
          <w:sz w:val="24"/>
          <w:szCs w:val="24"/>
          <w:shd w:val="clear" w:color="auto" w:fill="FFFFFF"/>
        </w:rPr>
        <w:t>, 2013). ‘The School in the Cloud,’ a SOLE (S</w:t>
      </w:r>
      <w:r w:rsidR="00C4098A">
        <w:rPr>
          <w:rFonts w:ascii="Times New Roman" w:hAnsi="Times New Roman" w:cs="Times New Roman"/>
          <w:sz w:val="24"/>
          <w:szCs w:val="24"/>
          <w:shd w:val="clear" w:color="auto" w:fill="FFFFFF"/>
        </w:rPr>
        <w:t>elf Orga</w:t>
      </w:r>
      <w:r w:rsidR="002F4985">
        <w:rPr>
          <w:rFonts w:ascii="Times New Roman" w:hAnsi="Times New Roman" w:cs="Times New Roman"/>
          <w:sz w:val="24"/>
          <w:szCs w:val="24"/>
          <w:shd w:val="clear" w:color="auto" w:fill="FFFFFF"/>
        </w:rPr>
        <w:t>nised Learning Environment)</w:t>
      </w:r>
      <w:r w:rsidR="00C4098A">
        <w:rPr>
          <w:rFonts w:ascii="Times New Roman" w:hAnsi="Times New Roman" w:cs="Times New Roman"/>
          <w:sz w:val="24"/>
          <w:szCs w:val="24"/>
          <w:shd w:val="clear" w:color="auto" w:fill="FFFFFF"/>
        </w:rPr>
        <w:t xml:space="preserve"> gives students ‘freedom to learn collaboratively using the internet,’ with sessions ‘characterized by discover</w:t>
      </w:r>
      <w:r w:rsidR="002F4985">
        <w:rPr>
          <w:rFonts w:ascii="Times New Roman" w:hAnsi="Times New Roman" w:cs="Times New Roman"/>
          <w:sz w:val="24"/>
          <w:szCs w:val="24"/>
          <w:shd w:val="clear" w:color="auto" w:fill="FFFFFF"/>
        </w:rPr>
        <w:t>y</w:t>
      </w:r>
      <w:r w:rsidR="00C4098A">
        <w:rPr>
          <w:rFonts w:ascii="Times New Roman" w:hAnsi="Times New Roman" w:cs="Times New Roman"/>
          <w:sz w:val="24"/>
          <w:szCs w:val="24"/>
          <w:shd w:val="clear" w:color="auto" w:fill="FFFFFF"/>
        </w:rPr>
        <w:t>, sharing, spontaneity, and limited teacher intervention’ (</w:t>
      </w:r>
      <w:proofErr w:type="spellStart"/>
      <w:r w:rsidR="00C4098A">
        <w:rPr>
          <w:rFonts w:ascii="Times New Roman" w:hAnsi="Times New Roman" w:cs="Times New Roman"/>
          <w:sz w:val="24"/>
          <w:szCs w:val="24"/>
          <w:shd w:val="clear" w:color="auto" w:fill="FFFFFF"/>
        </w:rPr>
        <w:t>Mitra</w:t>
      </w:r>
      <w:proofErr w:type="spellEnd"/>
      <w:r w:rsidR="00C4098A">
        <w:rPr>
          <w:rFonts w:ascii="Times New Roman" w:hAnsi="Times New Roman" w:cs="Times New Roman"/>
          <w:sz w:val="24"/>
          <w:szCs w:val="24"/>
          <w:shd w:val="clear" w:color="auto" w:fill="FFFFFF"/>
        </w:rPr>
        <w:t xml:space="preserve">, 2013). </w:t>
      </w:r>
      <w:r w:rsidR="00A80409">
        <w:rPr>
          <w:rFonts w:ascii="Times New Roman" w:hAnsi="Times New Roman" w:cs="Times New Roman"/>
          <w:sz w:val="24"/>
          <w:szCs w:val="24"/>
          <w:shd w:val="clear" w:color="auto" w:fill="FFFFFF"/>
        </w:rPr>
        <w:t xml:space="preserve">The social motivation for ‘School in the Cloud’ centres around deprivation and </w:t>
      </w:r>
      <w:r w:rsidR="00634464">
        <w:rPr>
          <w:rFonts w:ascii="Times New Roman" w:hAnsi="Times New Roman" w:cs="Times New Roman"/>
          <w:sz w:val="24"/>
          <w:szCs w:val="24"/>
          <w:shd w:val="clear" w:color="auto" w:fill="FFFFFF"/>
        </w:rPr>
        <w:t>accessibility for all, with the process of education being simplified to a for</w:t>
      </w:r>
      <w:r w:rsidR="002F4985">
        <w:rPr>
          <w:rFonts w:ascii="Times New Roman" w:hAnsi="Times New Roman" w:cs="Times New Roman"/>
          <w:sz w:val="24"/>
          <w:szCs w:val="24"/>
          <w:shd w:val="clear" w:color="auto" w:fill="FFFFFF"/>
        </w:rPr>
        <w:t>mula that works remotely, removing</w:t>
      </w:r>
      <w:r w:rsidR="00634464">
        <w:rPr>
          <w:rFonts w:ascii="Times New Roman" w:hAnsi="Times New Roman" w:cs="Times New Roman"/>
          <w:sz w:val="24"/>
          <w:szCs w:val="24"/>
          <w:shd w:val="clear" w:color="auto" w:fill="FFFFFF"/>
        </w:rPr>
        <w:t xml:space="preserve"> layers of cost that can result in barriers to learning such as facilities and physical resources. </w:t>
      </w:r>
      <w:r w:rsidR="00A80409">
        <w:rPr>
          <w:rFonts w:ascii="Times New Roman" w:hAnsi="Times New Roman" w:cs="Times New Roman"/>
          <w:sz w:val="24"/>
          <w:szCs w:val="24"/>
          <w:shd w:val="clear" w:color="auto" w:fill="FFFFFF"/>
        </w:rPr>
        <w:t xml:space="preserve"> </w:t>
      </w:r>
    </w:p>
    <w:p w:rsidR="00634464" w:rsidRDefault="00634464" w:rsidP="00CD121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 xml:space="preserve">The idea of ‘School in the Cloud’ </w:t>
      </w:r>
      <w:r w:rsidR="00AF36AE">
        <w:rPr>
          <w:rFonts w:ascii="Times New Roman" w:hAnsi="Times New Roman" w:cs="Times New Roman"/>
          <w:sz w:val="24"/>
          <w:szCs w:val="24"/>
          <w:shd w:val="clear" w:color="auto" w:fill="FFFFFF"/>
        </w:rPr>
        <w:t xml:space="preserve">is somewhat contentious </w:t>
      </w:r>
      <w:r w:rsidR="00FC3080">
        <w:rPr>
          <w:rFonts w:ascii="Times New Roman" w:hAnsi="Times New Roman" w:cs="Times New Roman"/>
          <w:sz w:val="24"/>
          <w:szCs w:val="24"/>
          <w:shd w:val="clear" w:color="auto" w:fill="FFFFFF"/>
        </w:rPr>
        <w:t>when taking into account some s</w:t>
      </w:r>
      <w:r w:rsidR="00DD29C1">
        <w:rPr>
          <w:rFonts w:ascii="Times New Roman" w:hAnsi="Times New Roman" w:cs="Times New Roman"/>
          <w:sz w:val="24"/>
          <w:szCs w:val="24"/>
          <w:shd w:val="clear" w:color="auto" w:fill="FFFFFF"/>
        </w:rPr>
        <w:t xml:space="preserve">ocial perspectives of learning </w:t>
      </w:r>
      <w:r w:rsidR="00FC3080">
        <w:rPr>
          <w:rFonts w:ascii="Times New Roman" w:hAnsi="Times New Roman" w:cs="Times New Roman"/>
          <w:sz w:val="24"/>
          <w:szCs w:val="24"/>
          <w:shd w:val="clear" w:color="auto" w:fill="FFFFFF"/>
        </w:rPr>
        <w:t xml:space="preserve">that </w:t>
      </w:r>
      <w:r w:rsidR="00572D56">
        <w:rPr>
          <w:rFonts w:ascii="Times New Roman" w:hAnsi="Times New Roman" w:cs="Times New Roman"/>
          <w:sz w:val="24"/>
          <w:szCs w:val="24"/>
          <w:shd w:val="clear" w:color="auto" w:fill="FFFFFF"/>
        </w:rPr>
        <w:t xml:space="preserve">highlight </w:t>
      </w:r>
      <w:r w:rsidR="00FC3080">
        <w:rPr>
          <w:rFonts w:ascii="Times New Roman" w:hAnsi="Times New Roman" w:cs="Times New Roman"/>
          <w:sz w:val="24"/>
          <w:szCs w:val="24"/>
          <w:shd w:val="clear" w:color="auto" w:fill="FFFFFF"/>
        </w:rPr>
        <w:t>the importance o</w:t>
      </w:r>
      <w:r w:rsidR="00572D56">
        <w:rPr>
          <w:rFonts w:ascii="Times New Roman" w:hAnsi="Times New Roman" w:cs="Times New Roman"/>
          <w:sz w:val="24"/>
          <w:szCs w:val="24"/>
          <w:shd w:val="clear" w:color="auto" w:fill="FFFFFF"/>
        </w:rPr>
        <w:t>f</w:t>
      </w:r>
      <w:r w:rsidR="006929DC">
        <w:rPr>
          <w:rFonts w:ascii="Times New Roman" w:hAnsi="Times New Roman" w:cs="Times New Roman"/>
          <w:sz w:val="24"/>
          <w:szCs w:val="24"/>
          <w:shd w:val="clear" w:color="auto" w:fill="FFFFFF"/>
        </w:rPr>
        <w:t xml:space="preserve"> human interaction through</w:t>
      </w:r>
      <w:r w:rsidR="00FC3080">
        <w:rPr>
          <w:rFonts w:ascii="Times New Roman" w:hAnsi="Times New Roman" w:cs="Times New Roman"/>
          <w:sz w:val="24"/>
          <w:szCs w:val="24"/>
          <w:shd w:val="clear" w:color="auto" w:fill="FFFFFF"/>
        </w:rPr>
        <w:t xml:space="preserve"> physical teacher presence</w:t>
      </w:r>
      <w:r w:rsidR="00DD29C1">
        <w:rPr>
          <w:rFonts w:ascii="Times New Roman" w:hAnsi="Times New Roman" w:cs="Times New Roman"/>
          <w:sz w:val="24"/>
          <w:szCs w:val="24"/>
          <w:shd w:val="clear" w:color="auto" w:fill="FFFFFF"/>
        </w:rPr>
        <w:t xml:space="preserve">. The learning process can be argued </w:t>
      </w:r>
      <w:r w:rsidR="0055687E">
        <w:rPr>
          <w:rFonts w:ascii="Times New Roman" w:hAnsi="Times New Roman" w:cs="Times New Roman"/>
          <w:sz w:val="24"/>
          <w:szCs w:val="24"/>
          <w:shd w:val="clear" w:color="auto" w:fill="FFFFFF"/>
        </w:rPr>
        <w:t xml:space="preserve">to rely upon ‘ideas [that are] produced and received in a socio historical setting and knowledge is permitted or </w:t>
      </w:r>
      <w:r w:rsidR="00593E99">
        <w:rPr>
          <w:rFonts w:ascii="Times New Roman" w:hAnsi="Times New Roman" w:cs="Times New Roman"/>
          <w:sz w:val="24"/>
          <w:szCs w:val="24"/>
          <w:shd w:val="clear" w:color="auto" w:fill="FFFFFF"/>
        </w:rPr>
        <w:t>limited</w:t>
      </w:r>
      <w:r w:rsidR="0055687E">
        <w:rPr>
          <w:rFonts w:ascii="Times New Roman" w:hAnsi="Times New Roman" w:cs="Times New Roman"/>
          <w:sz w:val="24"/>
          <w:szCs w:val="24"/>
          <w:shd w:val="clear" w:color="auto" w:fill="FFFFFF"/>
        </w:rPr>
        <w:t xml:space="preserve"> by social structures’ (Meighan and </w:t>
      </w:r>
      <w:proofErr w:type="spellStart"/>
      <w:r w:rsidR="0055687E">
        <w:rPr>
          <w:rFonts w:ascii="Times New Roman" w:hAnsi="Times New Roman" w:cs="Times New Roman"/>
          <w:sz w:val="24"/>
          <w:szCs w:val="24"/>
          <w:shd w:val="clear" w:color="auto" w:fill="FFFFFF"/>
        </w:rPr>
        <w:t>Siraj</w:t>
      </w:r>
      <w:proofErr w:type="spellEnd"/>
      <w:r w:rsidR="0055687E">
        <w:rPr>
          <w:rFonts w:ascii="Times New Roman" w:hAnsi="Times New Roman" w:cs="Times New Roman"/>
          <w:sz w:val="24"/>
          <w:szCs w:val="24"/>
          <w:shd w:val="clear" w:color="auto" w:fill="FFFFFF"/>
        </w:rPr>
        <w:t xml:space="preserve">- Blatchford, 2003, p.115). </w:t>
      </w:r>
      <w:r w:rsidR="00593E99">
        <w:rPr>
          <w:rFonts w:ascii="Times New Roman" w:hAnsi="Times New Roman" w:cs="Times New Roman"/>
          <w:sz w:val="24"/>
          <w:szCs w:val="24"/>
          <w:shd w:val="clear" w:color="auto" w:fill="FFFFFF"/>
        </w:rPr>
        <w:t>It is expected th</w:t>
      </w:r>
      <w:r w:rsidR="006929DC">
        <w:rPr>
          <w:rFonts w:ascii="Times New Roman" w:hAnsi="Times New Roman" w:cs="Times New Roman"/>
          <w:sz w:val="24"/>
          <w:szCs w:val="24"/>
          <w:shd w:val="clear" w:color="auto" w:fill="FFFFFF"/>
        </w:rPr>
        <w:t xml:space="preserve">at in education, there are </w:t>
      </w:r>
      <w:r w:rsidR="00593E99">
        <w:rPr>
          <w:rFonts w:ascii="Times New Roman" w:hAnsi="Times New Roman" w:cs="Times New Roman"/>
          <w:sz w:val="24"/>
          <w:szCs w:val="24"/>
          <w:shd w:val="clear" w:color="auto" w:fill="FFFFFF"/>
        </w:rPr>
        <w:t xml:space="preserve">more impacts than </w:t>
      </w:r>
      <w:r w:rsidR="006929DC">
        <w:rPr>
          <w:rFonts w:ascii="Times New Roman" w:hAnsi="Times New Roman" w:cs="Times New Roman"/>
          <w:sz w:val="24"/>
          <w:szCs w:val="24"/>
          <w:shd w:val="clear" w:color="auto" w:fill="FFFFFF"/>
        </w:rPr>
        <w:t>what is</w:t>
      </w:r>
      <w:r w:rsidR="00593E99">
        <w:rPr>
          <w:rFonts w:ascii="Times New Roman" w:hAnsi="Times New Roman" w:cs="Times New Roman"/>
          <w:sz w:val="24"/>
          <w:szCs w:val="24"/>
          <w:shd w:val="clear" w:color="auto" w:fill="FFFFFF"/>
        </w:rPr>
        <w:t xml:space="preserve"> communicated through curriculum such as ‘rules, routines and regulations’ in the form of a ‘hidden curriculum;’ a result of learning that is ‘unofficial, unintentio</w:t>
      </w:r>
      <w:r w:rsidR="006929DC">
        <w:rPr>
          <w:rFonts w:ascii="Times New Roman" w:hAnsi="Times New Roman" w:cs="Times New Roman"/>
          <w:sz w:val="24"/>
          <w:szCs w:val="24"/>
          <w:shd w:val="clear" w:color="auto" w:fill="FFFFFF"/>
        </w:rPr>
        <w:t xml:space="preserve">nal or undeclared,’ resulting </w:t>
      </w:r>
      <w:r w:rsidR="00593E99">
        <w:rPr>
          <w:rFonts w:ascii="Times New Roman" w:hAnsi="Times New Roman" w:cs="Times New Roman"/>
          <w:sz w:val="24"/>
          <w:szCs w:val="24"/>
          <w:shd w:val="clear" w:color="auto" w:fill="FFFFFF"/>
        </w:rPr>
        <w:t xml:space="preserve">from the collective social context that education facilitates (Meighan and </w:t>
      </w:r>
      <w:proofErr w:type="spellStart"/>
      <w:r w:rsidR="00593E99">
        <w:rPr>
          <w:rFonts w:ascii="Times New Roman" w:hAnsi="Times New Roman" w:cs="Times New Roman"/>
          <w:sz w:val="24"/>
          <w:szCs w:val="24"/>
          <w:shd w:val="clear" w:color="auto" w:fill="FFFFFF"/>
        </w:rPr>
        <w:t>Siraj</w:t>
      </w:r>
      <w:proofErr w:type="spellEnd"/>
      <w:r w:rsidR="00593E99">
        <w:rPr>
          <w:rFonts w:ascii="Times New Roman" w:hAnsi="Times New Roman" w:cs="Times New Roman"/>
          <w:sz w:val="24"/>
          <w:szCs w:val="24"/>
          <w:shd w:val="clear" w:color="auto" w:fill="FFFFFF"/>
        </w:rPr>
        <w:t xml:space="preserve">- Blatchford, 2003, p.21). It begs the question: If education is </w:t>
      </w:r>
      <w:r w:rsidR="00593E99">
        <w:rPr>
          <w:rFonts w:ascii="Times New Roman" w:hAnsi="Times New Roman" w:cs="Times New Roman"/>
          <w:sz w:val="24"/>
          <w:szCs w:val="24"/>
          <w:shd w:val="clear" w:color="auto" w:fill="FFFFFF"/>
        </w:rPr>
        <w:lastRenderedPageBreak/>
        <w:t xml:space="preserve">purely cloud based, can the benefits of education through social construction ever be </w:t>
      </w:r>
      <w:r w:rsidR="006929DC">
        <w:rPr>
          <w:rFonts w:ascii="Times New Roman" w:hAnsi="Times New Roman" w:cs="Times New Roman"/>
          <w:sz w:val="24"/>
          <w:szCs w:val="24"/>
          <w:shd w:val="clear" w:color="auto" w:fill="FFFFFF"/>
        </w:rPr>
        <w:t>fully met? C</w:t>
      </w:r>
      <w:r w:rsidR="00593E99">
        <w:rPr>
          <w:rFonts w:ascii="Times New Roman" w:hAnsi="Times New Roman" w:cs="Times New Roman"/>
          <w:sz w:val="24"/>
          <w:szCs w:val="24"/>
          <w:shd w:val="clear" w:color="auto" w:fill="FFFFFF"/>
        </w:rPr>
        <w:t>ollaborative learning through cloud b</w:t>
      </w:r>
      <w:r w:rsidR="006929DC">
        <w:rPr>
          <w:rFonts w:ascii="Times New Roman" w:hAnsi="Times New Roman" w:cs="Times New Roman"/>
          <w:sz w:val="24"/>
          <w:szCs w:val="24"/>
          <w:shd w:val="clear" w:color="auto" w:fill="FFFFFF"/>
        </w:rPr>
        <w:t>ased processes may not be</w:t>
      </w:r>
      <w:r w:rsidR="00593E99">
        <w:rPr>
          <w:rFonts w:ascii="Times New Roman" w:hAnsi="Times New Roman" w:cs="Times New Roman"/>
          <w:sz w:val="24"/>
          <w:szCs w:val="24"/>
          <w:shd w:val="clear" w:color="auto" w:fill="FFFFFF"/>
        </w:rPr>
        <w:t xml:space="preserve"> enough when detached from social environments</w:t>
      </w:r>
      <w:r w:rsidR="000B2C9F">
        <w:rPr>
          <w:rFonts w:ascii="Times New Roman" w:hAnsi="Times New Roman" w:cs="Times New Roman"/>
          <w:sz w:val="24"/>
          <w:szCs w:val="24"/>
          <w:shd w:val="clear" w:color="auto" w:fill="FFFFFF"/>
        </w:rPr>
        <w:t xml:space="preserve"> to achieve this </w:t>
      </w:r>
      <w:r w:rsidR="000B2C9F" w:rsidRPr="000B2C9F">
        <w:rPr>
          <w:rFonts w:ascii="Times New Roman" w:hAnsi="Times New Roman" w:cs="Times New Roman"/>
          <w:b/>
          <w:i/>
          <w:sz w:val="24"/>
          <w:szCs w:val="24"/>
          <w:shd w:val="clear" w:color="auto" w:fill="FFFFFF"/>
        </w:rPr>
        <w:t>but</w:t>
      </w:r>
      <w:r w:rsidR="000B2C9F">
        <w:rPr>
          <w:rFonts w:ascii="Times New Roman" w:hAnsi="Times New Roman" w:cs="Times New Roman"/>
          <w:b/>
          <w:i/>
          <w:sz w:val="24"/>
          <w:szCs w:val="24"/>
          <w:shd w:val="clear" w:color="auto" w:fill="FFFFFF"/>
        </w:rPr>
        <w:t xml:space="preserve">, </w:t>
      </w:r>
      <w:r w:rsidR="000B2C9F">
        <w:rPr>
          <w:rFonts w:ascii="Times New Roman" w:hAnsi="Times New Roman" w:cs="Times New Roman"/>
          <w:sz w:val="24"/>
          <w:szCs w:val="24"/>
          <w:shd w:val="clear" w:color="auto" w:fill="FFFFFF"/>
        </w:rPr>
        <w:t xml:space="preserve">as </w:t>
      </w:r>
      <w:proofErr w:type="spellStart"/>
      <w:r w:rsidR="000B2C9F">
        <w:rPr>
          <w:rFonts w:ascii="Times New Roman" w:hAnsi="Times New Roman" w:cs="Times New Roman"/>
          <w:sz w:val="24"/>
          <w:szCs w:val="24"/>
          <w:shd w:val="clear" w:color="auto" w:fill="FFFFFF"/>
        </w:rPr>
        <w:t>Mitra</w:t>
      </w:r>
      <w:proofErr w:type="spellEnd"/>
      <w:r w:rsidR="000B2C9F">
        <w:rPr>
          <w:rFonts w:ascii="Times New Roman" w:hAnsi="Times New Roman" w:cs="Times New Roman"/>
          <w:sz w:val="24"/>
          <w:szCs w:val="24"/>
          <w:shd w:val="clear" w:color="auto" w:fill="FFFFFF"/>
        </w:rPr>
        <w:t xml:space="preserve"> (2013) suggests, the potential for a valuable and productive learn</w:t>
      </w:r>
      <w:r w:rsidR="006929DC">
        <w:rPr>
          <w:rFonts w:ascii="Times New Roman" w:hAnsi="Times New Roman" w:cs="Times New Roman"/>
          <w:sz w:val="24"/>
          <w:szCs w:val="24"/>
          <w:shd w:val="clear" w:color="auto" w:fill="FFFFFF"/>
        </w:rPr>
        <w:t xml:space="preserve">ing environment through </w:t>
      </w:r>
      <w:r w:rsidR="000B2C9F">
        <w:rPr>
          <w:rFonts w:ascii="Times New Roman" w:hAnsi="Times New Roman" w:cs="Times New Roman"/>
          <w:sz w:val="24"/>
          <w:szCs w:val="24"/>
          <w:shd w:val="clear" w:color="auto" w:fill="FFFFFF"/>
        </w:rPr>
        <w:t>‘mentoring’ can be effectively provided through the cloud a</w:t>
      </w:r>
      <w:r w:rsidR="006929DC">
        <w:rPr>
          <w:rFonts w:ascii="Times New Roman" w:hAnsi="Times New Roman" w:cs="Times New Roman"/>
          <w:sz w:val="24"/>
          <w:szCs w:val="24"/>
          <w:shd w:val="clear" w:color="auto" w:fill="FFFFFF"/>
        </w:rPr>
        <w:t>longside</w:t>
      </w:r>
      <w:r w:rsidR="000B2C9F">
        <w:rPr>
          <w:rFonts w:ascii="Times New Roman" w:hAnsi="Times New Roman" w:cs="Times New Roman"/>
          <w:sz w:val="24"/>
          <w:szCs w:val="24"/>
          <w:shd w:val="clear" w:color="auto" w:fill="FFFFFF"/>
        </w:rPr>
        <w:t xml:space="preserve"> teaching content, with features of ‘School in the Cloud’ including ‘working as a community, promoting ‘self-discovery’ and inspiring ‘creativity, curiosity and wonder’ (</w:t>
      </w:r>
      <w:proofErr w:type="spellStart"/>
      <w:r w:rsidR="000B2C9F">
        <w:rPr>
          <w:rFonts w:ascii="Times New Roman" w:hAnsi="Times New Roman" w:cs="Times New Roman"/>
          <w:sz w:val="24"/>
          <w:szCs w:val="24"/>
          <w:shd w:val="clear" w:color="auto" w:fill="FFFFFF"/>
        </w:rPr>
        <w:t>Mitra</w:t>
      </w:r>
      <w:proofErr w:type="spellEnd"/>
      <w:r w:rsidR="000B2C9F">
        <w:rPr>
          <w:rFonts w:ascii="Times New Roman" w:hAnsi="Times New Roman" w:cs="Times New Roman"/>
          <w:sz w:val="24"/>
          <w:szCs w:val="24"/>
          <w:shd w:val="clear" w:color="auto" w:fill="FFFFFF"/>
        </w:rPr>
        <w:t xml:space="preserve">, 2013). </w:t>
      </w:r>
    </w:p>
    <w:p w:rsidR="006E004D" w:rsidRDefault="006E004D" w:rsidP="00CD121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 xml:space="preserve">The </w:t>
      </w:r>
      <w:r w:rsidR="00427F83">
        <w:rPr>
          <w:rFonts w:ascii="Times New Roman" w:hAnsi="Times New Roman" w:cs="Times New Roman"/>
          <w:sz w:val="24"/>
          <w:szCs w:val="24"/>
          <w:shd w:val="clear" w:color="auto" w:fill="FFFFFF"/>
        </w:rPr>
        <w:t>principles</w:t>
      </w:r>
      <w:r>
        <w:rPr>
          <w:rFonts w:ascii="Times New Roman" w:hAnsi="Times New Roman" w:cs="Times New Roman"/>
          <w:sz w:val="24"/>
          <w:szCs w:val="24"/>
          <w:shd w:val="clear" w:color="auto" w:fill="FFFFFF"/>
        </w:rPr>
        <w:t xml:space="preserve"> of </w:t>
      </w:r>
      <w:r w:rsidR="00E30410">
        <w:rPr>
          <w:rFonts w:ascii="Times New Roman" w:hAnsi="Times New Roman" w:cs="Times New Roman"/>
          <w:sz w:val="24"/>
          <w:szCs w:val="24"/>
          <w:shd w:val="clear" w:color="auto" w:fill="FFFFFF"/>
        </w:rPr>
        <w:t xml:space="preserve">social learning </w:t>
      </w:r>
      <w:r w:rsidR="00427F83">
        <w:rPr>
          <w:rFonts w:ascii="Times New Roman" w:hAnsi="Times New Roman" w:cs="Times New Roman"/>
          <w:sz w:val="24"/>
          <w:szCs w:val="24"/>
          <w:shd w:val="clear" w:color="auto" w:fill="FFFFFF"/>
        </w:rPr>
        <w:t xml:space="preserve">are met through </w:t>
      </w:r>
      <w:proofErr w:type="spellStart"/>
      <w:r w:rsidR="00427F83">
        <w:rPr>
          <w:rFonts w:ascii="Times New Roman" w:hAnsi="Times New Roman" w:cs="Times New Roman"/>
          <w:sz w:val="24"/>
          <w:szCs w:val="24"/>
          <w:shd w:val="clear" w:color="auto" w:fill="FFFFFF"/>
        </w:rPr>
        <w:t>Mitra’s</w:t>
      </w:r>
      <w:proofErr w:type="spellEnd"/>
      <w:r w:rsidR="00427F83">
        <w:rPr>
          <w:rFonts w:ascii="Times New Roman" w:hAnsi="Times New Roman" w:cs="Times New Roman"/>
          <w:sz w:val="24"/>
          <w:szCs w:val="24"/>
          <w:shd w:val="clear" w:color="auto" w:fill="FFFFFF"/>
        </w:rPr>
        <w:t xml:space="preserve"> proposal in that learners work collaboratively to arrive at valuable learning collectively. This is not however indicative of an environment that can teach the elements of the hidden curriculum or allow students to adjust socially through the physical process of education. </w:t>
      </w:r>
    </w:p>
    <w:p w:rsidR="003E4D68" w:rsidRDefault="00AC516D" w:rsidP="00CD121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 xml:space="preserve">Addressing the same </w:t>
      </w:r>
      <w:r w:rsidR="00E30410">
        <w:rPr>
          <w:rFonts w:ascii="Times New Roman" w:hAnsi="Times New Roman" w:cs="Times New Roman"/>
          <w:sz w:val="24"/>
          <w:szCs w:val="24"/>
          <w:shd w:val="clear" w:color="auto" w:fill="FFFFFF"/>
        </w:rPr>
        <w:t>concerns is</w:t>
      </w:r>
      <w:r>
        <w:rPr>
          <w:rFonts w:ascii="Times New Roman" w:hAnsi="Times New Roman" w:cs="Times New Roman"/>
          <w:sz w:val="24"/>
          <w:szCs w:val="24"/>
          <w:shd w:val="clear" w:color="auto" w:fill="FFFFFF"/>
        </w:rPr>
        <w:t xml:space="preserve"> group learni</w:t>
      </w:r>
      <w:r w:rsidR="00332424">
        <w:rPr>
          <w:rFonts w:ascii="Times New Roman" w:hAnsi="Times New Roman" w:cs="Times New Roman"/>
          <w:sz w:val="24"/>
          <w:szCs w:val="24"/>
          <w:shd w:val="clear" w:color="auto" w:fill="FFFFFF"/>
        </w:rPr>
        <w:t>ng; an effective tool for teachers</w:t>
      </w:r>
      <w:r w:rsidR="00572D56">
        <w:rPr>
          <w:rFonts w:ascii="Times New Roman" w:hAnsi="Times New Roman" w:cs="Times New Roman"/>
          <w:sz w:val="24"/>
          <w:szCs w:val="24"/>
          <w:shd w:val="clear" w:color="auto" w:fill="FFFFFF"/>
        </w:rPr>
        <w:t xml:space="preserve">, boasting </w:t>
      </w:r>
      <w:r>
        <w:rPr>
          <w:rFonts w:ascii="Times New Roman" w:hAnsi="Times New Roman" w:cs="Times New Roman"/>
          <w:sz w:val="24"/>
          <w:szCs w:val="24"/>
          <w:shd w:val="clear" w:color="auto" w:fill="FFFFFF"/>
        </w:rPr>
        <w:t xml:space="preserve">the potential for learners to ‘use their peers as a learning </w:t>
      </w:r>
      <w:r w:rsidR="00E30410">
        <w:rPr>
          <w:rFonts w:ascii="Times New Roman" w:hAnsi="Times New Roman" w:cs="Times New Roman"/>
          <w:sz w:val="24"/>
          <w:szCs w:val="24"/>
          <w:shd w:val="clear" w:color="auto" w:fill="FFFFFF"/>
        </w:rPr>
        <w:t>resource,</w:t>
      </w:r>
      <w:r>
        <w:rPr>
          <w:rFonts w:ascii="Times New Roman" w:hAnsi="Times New Roman" w:cs="Times New Roman"/>
          <w:sz w:val="24"/>
          <w:szCs w:val="24"/>
          <w:shd w:val="clear" w:color="auto" w:fill="FFFFFF"/>
        </w:rPr>
        <w:t>’ ‘generate ideas,’</w:t>
      </w:r>
      <w:r w:rsidR="00E30410">
        <w:rPr>
          <w:rFonts w:ascii="Times New Roman" w:hAnsi="Times New Roman" w:cs="Times New Roman"/>
          <w:sz w:val="24"/>
          <w:szCs w:val="24"/>
          <w:shd w:val="clear" w:color="auto" w:fill="FFFFFF"/>
        </w:rPr>
        <w:t xml:space="preserve"> and minimising</w:t>
      </w:r>
      <w:r>
        <w:rPr>
          <w:rFonts w:ascii="Times New Roman" w:hAnsi="Times New Roman" w:cs="Times New Roman"/>
          <w:sz w:val="24"/>
          <w:szCs w:val="24"/>
          <w:shd w:val="clear" w:color="auto" w:fill="FFFFFF"/>
        </w:rPr>
        <w:t xml:space="preserve"> the risk of learners feeling ‘isolated’ when in the classroom (</w:t>
      </w:r>
      <w:proofErr w:type="spellStart"/>
      <w:r>
        <w:rPr>
          <w:rFonts w:ascii="Times New Roman" w:hAnsi="Times New Roman" w:cs="Times New Roman"/>
          <w:sz w:val="24"/>
          <w:szCs w:val="24"/>
          <w:shd w:val="clear" w:color="auto" w:fill="FFFFFF"/>
        </w:rPr>
        <w:t>Maughan</w:t>
      </w:r>
      <w:proofErr w:type="spellEnd"/>
      <w:r>
        <w:rPr>
          <w:rFonts w:ascii="Times New Roman" w:hAnsi="Times New Roman" w:cs="Times New Roman"/>
          <w:sz w:val="24"/>
          <w:szCs w:val="24"/>
          <w:shd w:val="clear" w:color="auto" w:fill="FFFFFF"/>
        </w:rPr>
        <w:t xml:space="preserve">, 2001). </w:t>
      </w:r>
      <w:r w:rsidR="007E282D">
        <w:rPr>
          <w:rFonts w:ascii="Times New Roman" w:hAnsi="Times New Roman" w:cs="Times New Roman"/>
          <w:sz w:val="24"/>
          <w:szCs w:val="24"/>
          <w:shd w:val="clear" w:color="auto" w:fill="FFFFFF"/>
        </w:rPr>
        <w:t xml:space="preserve">This </w:t>
      </w:r>
      <w:r w:rsidR="00E30410">
        <w:rPr>
          <w:rFonts w:ascii="Times New Roman" w:hAnsi="Times New Roman" w:cs="Times New Roman"/>
          <w:sz w:val="24"/>
          <w:szCs w:val="24"/>
          <w:shd w:val="clear" w:color="auto" w:fill="FFFFFF"/>
        </w:rPr>
        <w:t>can</w:t>
      </w:r>
      <w:r w:rsidR="007E282D">
        <w:rPr>
          <w:rFonts w:ascii="Times New Roman" w:hAnsi="Times New Roman" w:cs="Times New Roman"/>
          <w:sz w:val="24"/>
          <w:szCs w:val="24"/>
          <w:shd w:val="clear" w:color="auto" w:fill="FFFFFF"/>
        </w:rPr>
        <w:t xml:space="preserve"> be addressed by using a cloud network, with learners able to work collaboratively without physically needing to be present (Joan, 2015, p.11). </w:t>
      </w:r>
      <w:r w:rsidR="0009148D">
        <w:rPr>
          <w:rFonts w:ascii="Times New Roman" w:hAnsi="Times New Roman" w:cs="Times New Roman"/>
          <w:sz w:val="24"/>
          <w:szCs w:val="24"/>
          <w:shd w:val="clear" w:color="auto" w:fill="FFFFFF"/>
        </w:rPr>
        <w:t xml:space="preserve">The cloud in a group work sense </w:t>
      </w:r>
      <w:r w:rsidR="00572D56">
        <w:rPr>
          <w:rFonts w:ascii="Times New Roman" w:hAnsi="Times New Roman" w:cs="Times New Roman"/>
          <w:sz w:val="24"/>
          <w:szCs w:val="24"/>
          <w:shd w:val="clear" w:color="auto" w:fill="FFFFFF"/>
        </w:rPr>
        <w:t>allows</w:t>
      </w:r>
      <w:r w:rsidR="003D0F6D">
        <w:rPr>
          <w:rFonts w:ascii="Times New Roman" w:hAnsi="Times New Roman" w:cs="Times New Roman"/>
          <w:sz w:val="24"/>
          <w:szCs w:val="24"/>
          <w:shd w:val="clear" w:color="auto" w:fill="FFFFFF"/>
        </w:rPr>
        <w:t xml:space="preserve"> multi users to access one file, and add, change and develop according to learning objectives (G Suite Learning Centre, </w:t>
      </w:r>
      <w:proofErr w:type="spellStart"/>
      <w:r w:rsidR="003D0F6D">
        <w:rPr>
          <w:rFonts w:ascii="Times New Roman" w:hAnsi="Times New Roman" w:cs="Times New Roman"/>
          <w:sz w:val="24"/>
          <w:szCs w:val="24"/>
          <w:shd w:val="clear" w:color="auto" w:fill="FFFFFF"/>
        </w:rPr>
        <w:t>n.d</w:t>
      </w:r>
      <w:proofErr w:type="spellEnd"/>
      <w:r w:rsidR="003D0F6D">
        <w:rPr>
          <w:rFonts w:ascii="Times New Roman" w:hAnsi="Times New Roman" w:cs="Times New Roman"/>
          <w:sz w:val="24"/>
          <w:szCs w:val="24"/>
          <w:shd w:val="clear" w:color="auto" w:fill="FFFFFF"/>
        </w:rPr>
        <w:t xml:space="preserve">). </w:t>
      </w:r>
      <w:r w:rsidR="00476358">
        <w:rPr>
          <w:rFonts w:ascii="Times New Roman" w:hAnsi="Times New Roman" w:cs="Times New Roman"/>
          <w:sz w:val="24"/>
          <w:szCs w:val="24"/>
          <w:shd w:val="clear" w:color="auto" w:fill="FFFFFF"/>
        </w:rPr>
        <w:t xml:space="preserve">The </w:t>
      </w:r>
      <w:r w:rsidR="00E30410">
        <w:rPr>
          <w:rFonts w:ascii="Times New Roman" w:hAnsi="Times New Roman" w:cs="Times New Roman"/>
          <w:sz w:val="24"/>
          <w:szCs w:val="24"/>
          <w:shd w:val="clear" w:color="auto" w:fill="FFFFFF"/>
        </w:rPr>
        <w:t>cloud works</w:t>
      </w:r>
      <w:r w:rsidR="00476358">
        <w:rPr>
          <w:rFonts w:ascii="Times New Roman" w:hAnsi="Times New Roman" w:cs="Times New Roman"/>
          <w:sz w:val="24"/>
          <w:szCs w:val="24"/>
          <w:shd w:val="clear" w:color="auto" w:fill="FFFFFF"/>
        </w:rPr>
        <w:t xml:space="preserve"> well for group learning </w:t>
      </w:r>
      <w:r w:rsidR="000C7C16">
        <w:rPr>
          <w:rFonts w:ascii="Times New Roman" w:hAnsi="Times New Roman" w:cs="Times New Roman"/>
          <w:sz w:val="24"/>
          <w:szCs w:val="24"/>
          <w:shd w:val="clear" w:color="auto" w:fill="FFFFFF"/>
        </w:rPr>
        <w:t>due to ‘</w:t>
      </w:r>
      <w:proofErr w:type="spellStart"/>
      <w:r w:rsidR="000C7C16">
        <w:rPr>
          <w:rFonts w:ascii="Times New Roman" w:hAnsi="Times New Roman" w:cs="Times New Roman"/>
          <w:sz w:val="24"/>
          <w:szCs w:val="24"/>
          <w:shd w:val="clear" w:color="auto" w:fill="FFFFFF"/>
        </w:rPr>
        <w:t>trackability</w:t>
      </w:r>
      <w:proofErr w:type="spellEnd"/>
      <w:r w:rsidR="000C7C16">
        <w:rPr>
          <w:rFonts w:ascii="Times New Roman" w:hAnsi="Times New Roman" w:cs="Times New Roman"/>
          <w:sz w:val="24"/>
          <w:szCs w:val="24"/>
          <w:shd w:val="clear" w:color="auto" w:fill="FFFFFF"/>
        </w:rPr>
        <w:t xml:space="preserve">,’ giving the ability to collect data on ‘multiple versions of a document,’ who has worked on a document (Joan, 2015, p.12), but more importantly, the levels of engagement in the particular learning approaches being adopted. </w:t>
      </w:r>
      <w:r w:rsidR="00E30410">
        <w:rPr>
          <w:rFonts w:ascii="Times New Roman" w:hAnsi="Times New Roman" w:cs="Times New Roman"/>
          <w:sz w:val="24"/>
          <w:szCs w:val="24"/>
          <w:shd w:val="clear" w:color="auto" w:fill="FFFFFF"/>
        </w:rPr>
        <w:t>This can shape</w:t>
      </w:r>
      <w:r w:rsidR="00592629">
        <w:rPr>
          <w:rFonts w:ascii="Times New Roman" w:hAnsi="Times New Roman" w:cs="Times New Roman"/>
          <w:sz w:val="24"/>
          <w:szCs w:val="24"/>
          <w:shd w:val="clear" w:color="auto" w:fill="FFFFFF"/>
        </w:rPr>
        <w:t xml:space="preserve"> the delivery of education based on engagement and trends that appear. Analysing learner usage can be beneficial for understanding study patterns, help</w:t>
      </w:r>
      <w:r w:rsidR="00E30410">
        <w:rPr>
          <w:rFonts w:ascii="Times New Roman" w:hAnsi="Times New Roman" w:cs="Times New Roman"/>
          <w:sz w:val="24"/>
          <w:szCs w:val="24"/>
          <w:shd w:val="clear" w:color="auto" w:fill="FFFFFF"/>
        </w:rPr>
        <w:t>ing</w:t>
      </w:r>
      <w:r w:rsidR="00592629">
        <w:rPr>
          <w:rFonts w:ascii="Times New Roman" w:hAnsi="Times New Roman" w:cs="Times New Roman"/>
          <w:sz w:val="24"/>
          <w:szCs w:val="24"/>
          <w:shd w:val="clear" w:color="auto" w:fill="FFFFFF"/>
        </w:rPr>
        <w:t xml:space="preserve"> learners to understand their activity (University of Edinburgh, 2018) and their preferences for different</w:t>
      </w:r>
      <w:r w:rsidR="00E30410">
        <w:rPr>
          <w:rFonts w:ascii="Times New Roman" w:hAnsi="Times New Roman" w:cs="Times New Roman"/>
          <w:sz w:val="24"/>
          <w:szCs w:val="24"/>
          <w:shd w:val="clear" w:color="auto" w:fill="FFFFFF"/>
        </w:rPr>
        <w:t xml:space="preserve"> technology, thu</w:t>
      </w:r>
      <w:r w:rsidR="00592629">
        <w:rPr>
          <w:rFonts w:ascii="Times New Roman" w:hAnsi="Times New Roman" w:cs="Times New Roman"/>
          <w:sz w:val="24"/>
          <w:szCs w:val="24"/>
          <w:shd w:val="clear" w:color="auto" w:fill="FFFFFF"/>
        </w:rPr>
        <w:t>s allow</w:t>
      </w:r>
      <w:r w:rsidR="00E30410">
        <w:rPr>
          <w:rFonts w:ascii="Times New Roman" w:hAnsi="Times New Roman" w:cs="Times New Roman"/>
          <w:sz w:val="24"/>
          <w:szCs w:val="24"/>
          <w:shd w:val="clear" w:color="auto" w:fill="FFFFFF"/>
        </w:rPr>
        <w:t>ing teachers to use the data, improving</w:t>
      </w:r>
      <w:r w:rsidR="00592629">
        <w:rPr>
          <w:rFonts w:ascii="Times New Roman" w:hAnsi="Times New Roman" w:cs="Times New Roman"/>
          <w:sz w:val="24"/>
          <w:szCs w:val="24"/>
          <w:shd w:val="clear" w:color="auto" w:fill="FFFFFF"/>
        </w:rPr>
        <w:t xml:space="preserve"> the learning experience. </w:t>
      </w:r>
    </w:p>
    <w:p w:rsidR="00572D56" w:rsidRDefault="00572D56" w:rsidP="00CD121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The pedagogic application of cloud networks is at the forefront of successful adoption, yet with certain areas of contention, the ‘cloud’ can be seen to replace certain approaches, as opposed to being a ‘tool.’</w:t>
      </w:r>
      <w:r w:rsidR="00B35FED">
        <w:rPr>
          <w:rFonts w:ascii="Times New Roman" w:hAnsi="Times New Roman" w:cs="Times New Roman"/>
          <w:sz w:val="24"/>
          <w:szCs w:val="24"/>
          <w:shd w:val="clear" w:color="auto" w:fill="FFFFFF"/>
        </w:rPr>
        <w:t xml:space="preserve"> Collaboration as the main cloud benefit</w:t>
      </w:r>
      <w:r>
        <w:rPr>
          <w:rFonts w:ascii="Times New Roman" w:hAnsi="Times New Roman" w:cs="Times New Roman"/>
          <w:sz w:val="24"/>
          <w:szCs w:val="24"/>
          <w:shd w:val="clear" w:color="auto" w:fill="FFFFFF"/>
        </w:rPr>
        <w:t xml:space="preserve"> needs to</w:t>
      </w:r>
      <w:r w:rsidR="00B35FED">
        <w:rPr>
          <w:rFonts w:ascii="Times New Roman" w:hAnsi="Times New Roman" w:cs="Times New Roman"/>
          <w:sz w:val="24"/>
          <w:szCs w:val="24"/>
          <w:shd w:val="clear" w:color="auto" w:fill="FFFFFF"/>
        </w:rPr>
        <w:t xml:space="preserve"> be implemented with learning at the centre to ensure its effectiveness, whilst being mindful of </w:t>
      </w:r>
      <w:r w:rsidR="00361204">
        <w:rPr>
          <w:rFonts w:ascii="Times New Roman" w:hAnsi="Times New Roman" w:cs="Times New Roman"/>
          <w:sz w:val="24"/>
          <w:szCs w:val="24"/>
          <w:shd w:val="clear" w:color="auto" w:fill="FFFFFF"/>
        </w:rPr>
        <w:t xml:space="preserve">teacher input and the social structures of education. </w:t>
      </w:r>
    </w:p>
    <w:p w:rsidR="007A757F" w:rsidRDefault="007A757F" w:rsidP="00CD1216">
      <w:pPr>
        <w:spacing w:after="0" w:line="360" w:lineRule="auto"/>
        <w:jc w:val="both"/>
        <w:rPr>
          <w:rFonts w:ascii="Times New Roman" w:hAnsi="Times New Roman" w:cs="Times New Roman"/>
          <w:sz w:val="24"/>
          <w:szCs w:val="24"/>
          <w:shd w:val="clear" w:color="auto" w:fill="FFFFFF"/>
        </w:rPr>
      </w:pPr>
    </w:p>
    <w:p w:rsidR="007A757F" w:rsidRDefault="007A757F" w:rsidP="00CD1216">
      <w:pPr>
        <w:spacing w:after="0" w:line="360" w:lineRule="auto"/>
        <w:jc w:val="both"/>
        <w:rPr>
          <w:rFonts w:ascii="Times New Roman" w:hAnsi="Times New Roman" w:cs="Times New Roman"/>
          <w:sz w:val="24"/>
          <w:szCs w:val="24"/>
          <w:shd w:val="clear" w:color="auto" w:fill="FFFFFF"/>
        </w:rPr>
      </w:pPr>
    </w:p>
    <w:p w:rsidR="007A757F" w:rsidRDefault="007A757F" w:rsidP="00CD1216">
      <w:pPr>
        <w:spacing w:after="0" w:line="360" w:lineRule="auto"/>
        <w:jc w:val="both"/>
        <w:rPr>
          <w:rFonts w:ascii="Times New Roman" w:hAnsi="Times New Roman" w:cs="Times New Roman"/>
          <w:sz w:val="24"/>
          <w:szCs w:val="24"/>
          <w:shd w:val="clear" w:color="auto" w:fill="FFFFFF"/>
        </w:rPr>
      </w:pPr>
    </w:p>
    <w:p w:rsidR="003A75D3" w:rsidRPr="007A757F" w:rsidRDefault="003A75D3" w:rsidP="00CD1216">
      <w:pPr>
        <w:spacing w:after="0" w:line="360" w:lineRule="auto"/>
        <w:jc w:val="both"/>
        <w:rPr>
          <w:rFonts w:ascii="Times New Roman" w:hAnsi="Times New Roman" w:cs="Times New Roman"/>
          <w:sz w:val="24"/>
          <w:szCs w:val="24"/>
          <w:shd w:val="clear" w:color="auto" w:fill="FFFFFF"/>
        </w:rPr>
      </w:pPr>
      <w:r w:rsidRPr="0032603E">
        <w:rPr>
          <w:rFonts w:ascii="Times New Roman" w:hAnsi="Times New Roman" w:cs="Times New Roman"/>
          <w:b/>
          <w:sz w:val="24"/>
          <w:szCs w:val="24"/>
          <w:u w:val="single"/>
          <w:shd w:val="clear" w:color="auto" w:fill="FFFFFF"/>
        </w:rPr>
        <w:lastRenderedPageBreak/>
        <w:t>Key Findings</w:t>
      </w:r>
    </w:p>
    <w:p w:rsidR="00911EFF" w:rsidRDefault="00911EFF" w:rsidP="00CD1216">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Firstly, </w:t>
      </w:r>
      <w:r w:rsidR="007445D9">
        <w:rPr>
          <w:rFonts w:ascii="Times New Roman" w:hAnsi="Times New Roman" w:cs="Times New Roman"/>
          <w:sz w:val="24"/>
          <w:szCs w:val="24"/>
          <w:shd w:val="clear" w:color="auto" w:fill="FFFFFF"/>
        </w:rPr>
        <w:t>the</w:t>
      </w:r>
      <w:r w:rsidR="00D90A11">
        <w:rPr>
          <w:rFonts w:ascii="Times New Roman" w:hAnsi="Times New Roman" w:cs="Times New Roman"/>
          <w:sz w:val="24"/>
          <w:szCs w:val="24"/>
          <w:shd w:val="clear" w:color="auto" w:fill="FFFFFF"/>
        </w:rPr>
        <w:t>re are</w:t>
      </w:r>
      <w:r w:rsidR="007445D9">
        <w:rPr>
          <w:rFonts w:ascii="Times New Roman" w:hAnsi="Times New Roman" w:cs="Times New Roman"/>
          <w:sz w:val="24"/>
          <w:szCs w:val="24"/>
          <w:shd w:val="clear" w:color="auto" w:fill="FFFFFF"/>
        </w:rPr>
        <w:t xml:space="preserve"> resounding pedagogic benefits of using </w:t>
      </w:r>
      <w:r w:rsidR="00D90A11">
        <w:rPr>
          <w:rFonts w:ascii="Times New Roman" w:hAnsi="Times New Roman" w:cs="Times New Roman"/>
          <w:sz w:val="24"/>
          <w:szCs w:val="24"/>
          <w:shd w:val="clear" w:color="auto" w:fill="FFFFFF"/>
        </w:rPr>
        <w:t>the cloud</w:t>
      </w:r>
      <w:r w:rsidR="00361204">
        <w:rPr>
          <w:rFonts w:ascii="Times New Roman" w:hAnsi="Times New Roman" w:cs="Times New Roman"/>
          <w:sz w:val="24"/>
          <w:szCs w:val="24"/>
          <w:shd w:val="clear" w:color="auto" w:fill="FFFFFF"/>
        </w:rPr>
        <w:t xml:space="preserve"> in education; namely sharing and</w:t>
      </w:r>
      <w:r w:rsidR="0032603E">
        <w:rPr>
          <w:rFonts w:ascii="Times New Roman" w:hAnsi="Times New Roman" w:cs="Times New Roman"/>
          <w:sz w:val="24"/>
          <w:szCs w:val="24"/>
          <w:shd w:val="clear" w:color="auto" w:fill="FFFFFF"/>
        </w:rPr>
        <w:t xml:space="preserve"> work</w:t>
      </w:r>
      <w:r w:rsidR="00361204">
        <w:rPr>
          <w:rFonts w:ascii="Times New Roman" w:hAnsi="Times New Roman" w:cs="Times New Roman"/>
          <w:sz w:val="24"/>
          <w:szCs w:val="24"/>
          <w:shd w:val="clear" w:color="auto" w:fill="FFFFFF"/>
        </w:rPr>
        <w:t>ing</w:t>
      </w:r>
      <w:r w:rsidR="0032603E">
        <w:rPr>
          <w:rFonts w:ascii="Times New Roman" w:hAnsi="Times New Roman" w:cs="Times New Roman"/>
          <w:sz w:val="24"/>
          <w:szCs w:val="24"/>
          <w:shd w:val="clear" w:color="auto" w:fill="FFFFFF"/>
        </w:rPr>
        <w:t xml:space="preserve"> collaboratively, supporting social structures in teaching and learning. Access, </w:t>
      </w:r>
      <w:proofErr w:type="spellStart"/>
      <w:r w:rsidR="0032603E">
        <w:rPr>
          <w:rFonts w:ascii="Times New Roman" w:hAnsi="Times New Roman" w:cs="Times New Roman"/>
          <w:sz w:val="24"/>
          <w:szCs w:val="24"/>
          <w:shd w:val="clear" w:color="auto" w:fill="FFFFFF"/>
        </w:rPr>
        <w:t>trackability</w:t>
      </w:r>
      <w:proofErr w:type="spellEnd"/>
      <w:r w:rsidR="0032603E">
        <w:rPr>
          <w:rFonts w:ascii="Times New Roman" w:hAnsi="Times New Roman" w:cs="Times New Roman"/>
          <w:sz w:val="24"/>
          <w:szCs w:val="24"/>
          <w:shd w:val="clear" w:color="auto" w:fill="FFFFFF"/>
        </w:rPr>
        <w:t xml:space="preserve">, </w:t>
      </w:r>
      <w:r w:rsidR="00361204">
        <w:rPr>
          <w:rFonts w:ascii="Times New Roman" w:hAnsi="Times New Roman" w:cs="Times New Roman"/>
          <w:sz w:val="24"/>
          <w:szCs w:val="24"/>
          <w:shd w:val="clear" w:color="auto" w:fill="FFFFFF"/>
        </w:rPr>
        <w:t xml:space="preserve">and </w:t>
      </w:r>
      <w:r w:rsidR="00D90A11">
        <w:rPr>
          <w:rFonts w:ascii="Times New Roman" w:hAnsi="Times New Roman" w:cs="Times New Roman"/>
          <w:sz w:val="24"/>
          <w:szCs w:val="24"/>
          <w:shd w:val="clear" w:color="auto" w:fill="FFFFFF"/>
        </w:rPr>
        <w:t>employability benefits</w:t>
      </w:r>
      <w:r w:rsidR="0032603E">
        <w:rPr>
          <w:rFonts w:ascii="Times New Roman" w:hAnsi="Times New Roman" w:cs="Times New Roman"/>
          <w:sz w:val="24"/>
          <w:szCs w:val="24"/>
          <w:shd w:val="clear" w:color="auto" w:fill="FFFFFF"/>
        </w:rPr>
        <w:t xml:space="preserve"> of </w:t>
      </w:r>
      <w:r w:rsidR="00386FE9">
        <w:rPr>
          <w:rFonts w:ascii="Times New Roman" w:hAnsi="Times New Roman" w:cs="Times New Roman"/>
          <w:sz w:val="24"/>
          <w:szCs w:val="24"/>
          <w:shd w:val="clear" w:color="auto" w:fill="FFFFFF"/>
        </w:rPr>
        <w:t>using the cloud are clear; giving educators the tools to improve</w:t>
      </w:r>
      <w:r w:rsidR="00D90A11">
        <w:rPr>
          <w:rFonts w:ascii="Times New Roman" w:hAnsi="Times New Roman" w:cs="Times New Roman"/>
          <w:sz w:val="24"/>
          <w:szCs w:val="24"/>
          <w:shd w:val="clear" w:color="auto" w:fill="FFFFFF"/>
        </w:rPr>
        <w:t xml:space="preserve"> </w:t>
      </w:r>
      <w:r w:rsidR="00386FE9">
        <w:rPr>
          <w:rFonts w:ascii="Times New Roman" w:hAnsi="Times New Roman" w:cs="Times New Roman"/>
          <w:sz w:val="24"/>
          <w:szCs w:val="24"/>
          <w:shd w:val="clear" w:color="auto" w:fill="FFFFFF"/>
        </w:rPr>
        <w:t>provision and innovate existing approaches.</w:t>
      </w:r>
      <w:r w:rsidR="00FB5807">
        <w:rPr>
          <w:rFonts w:ascii="Times New Roman" w:hAnsi="Times New Roman" w:cs="Times New Roman"/>
          <w:sz w:val="24"/>
          <w:szCs w:val="24"/>
          <w:shd w:val="clear" w:color="auto" w:fill="FFFFFF"/>
        </w:rPr>
        <w:t xml:space="preserve"> With t</w:t>
      </w:r>
      <w:r w:rsidR="00D90A11">
        <w:rPr>
          <w:rFonts w:ascii="Times New Roman" w:hAnsi="Times New Roman" w:cs="Times New Roman"/>
          <w:sz w:val="24"/>
          <w:szCs w:val="24"/>
          <w:shd w:val="clear" w:color="auto" w:fill="FFFFFF"/>
        </w:rPr>
        <w:t>he existing ‘</w:t>
      </w:r>
      <w:proofErr w:type="spellStart"/>
      <w:r w:rsidR="00D90A11">
        <w:rPr>
          <w:rFonts w:ascii="Times New Roman" w:hAnsi="Times New Roman" w:cs="Times New Roman"/>
          <w:sz w:val="24"/>
          <w:szCs w:val="24"/>
          <w:shd w:val="clear" w:color="auto" w:fill="FFFFFF"/>
        </w:rPr>
        <w:t>Hwb</w:t>
      </w:r>
      <w:proofErr w:type="spellEnd"/>
      <w:r w:rsidR="00D90A11">
        <w:rPr>
          <w:rFonts w:ascii="Times New Roman" w:hAnsi="Times New Roman" w:cs="Times New Roman"/>
          <w:sz w:val="24"/>
          <w:szCs w:val="24"/>
          <w:shd w:val="clear" w:color="auto" w:fill="FFFFFF"/>
        </w:rPr>
        <w:t xml:space="preserve">’ in Wales, user engagement is showing </w:t>
      </w:r>
      <w:r w:rsidR="00FB5807">
        <w:rPr>
          <w:rFonts w:ascii="Times New Roman" w:hAnsi="Times New Roman" w:cs="Times New Roman"/>
          <w:sz w:val="24"/>
          <w:szCs w:val="24"/>
          <w:shd w:val="clear" w:color="auto" w:fill="FFFFFF"/>
        </w:rPr>
        <w:t xml:space="preserve">effectiveness and reflected in policy; digital skills are in demand, requiring the delivery of education to </w:t>
      </w:r>
      <w:r w:rsidR="00402F4D">
        <w:rPr>
          <w:rFonts w:ascii="Times New Roman" w:hAnsi="Times New Roman" w:cs="Times New Roman"/>
          <w:sz w:val="24"/>
          <w:szCs w:val="24"/>
          <w:shd w:val="clear" w:color="auto" w:fill="FFFFFF"/>
        </w:rPr>
        <w:t>evolve</w:t>
      </w:r>
      <w:r w:rsidR="00D90A11">
        <w:rPr>
          <w:rFonts w:ascii="Times New Roman" w:hAnsi="Times New Roman" w:cs="Times New Roman"/>
          <w:sz w:val="24"/>
          <w:szCs w:val="24"/>
          <w:shd w:val="clear" w:color="auto" w:fill="FFFFFF"/>
        </w:rPr>
        <w:t xml:space="preserve"> to </w:t>
      </w:r>
      <w:r w:rsidR="00361204">
        <w:rPr>
          <w:rFonts w:ascii="Times New Roman" w:hAnsi="Times New Roman" w:cs="Times New Roman"/>
          <w:sz w:val="24"/>
          <w:szCs w:val="24"/>
          <w:shd w:val="clear" w:color="auto" w:fill="FFFFFF"/>
        </w:rPr>
        <w:t>meet this.</w:t>
      </w:r>
    </w:p>
    <w:p w:rsidR="00911EFF" w:rsidRDefault="00911EFF" w:rsidP="00CD1216">
      <w:pPr>
        <w:spacing w:after="0" w:line="360" w:lineRule="auto"/>
        <w:jc w:val="both"/>
        <w:rPr>
          <w:rFonts w:ascii="Times New Roman" w:hAnsi="Times New Roman" w:cs="Times New Roman"/>
          <w:sz w:val="24"/>
          <w:szCs w:val="24"/>
          <w:shd w:val="clear" w:color="auto" w:fill="FFFFFF"/>
        </w:rPr>
      </w:pPr>
    </w:p>
    <w:p w:rsidR="00911EFF" w:rsidRDefault="00386FE9" w:rsidP="00CD1216">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Secondly, the cloud supports social learning and thus cannot dismiss the i</w:t>
      </w:r>
      <w:r w:rsidR="00784544">
        <w:rPr>
          <w:rFonts w:ascii="Times New Roman" w:hAnsi="Times New Roman" w:cs="Times New Roman"/>
          <w:sz w:val="24"/>
          <w:szCs w:val="24"/>
          <w:shd w:val="clear" w:color="auto" w:fill="FFFFFF"/>
        </w:rPr>
        <w:t>ssues that this brings</w:t>
      </w:r>
      <w:r>
        <w:rPr>
          <w:rFonts w:ascii="Times New Roman" w:hAnsi="Times New Roman" w:cs="Times New Roman"/>
          <w:sz w:val="24"/>
          <w:szCs w:val="24"/>
          <w:shd w:val="clear" w:color="auto" w:fill="FFFFFF"/>
        </w:rPr>
        <w:t>. Working collaboratively between teachers and learners is effective but can be governed by socio economic fact</w:t>
      </w:r>
      <w:r w:rsidR="00CD1216">
        <w:rPr>
          <w:rFonts w:ascii="Times New Roman" w:hAnsi="Times New Roman" w:cs="Times New Roman"/>
          <w:sz w:val="24"/>
          <w:szCs w:val="24"/>
          <w:shd w:val="clear" w:color="auto" w:fill="FFFFFF"/>
        </w:rPr>
        <w:t>ors and deprivation. With</w:t>
      </w:r>
      <w:r>
        <w:rPr>
          <w:rFonts w:ascii="Times New Roman" w:hAnsi="Times New Roman" w:cs="Times New Roman"/>
          <w:sz w:val="24"/>
          <w:szCs w:val="24"/>
          <w:shd w:val="clear" w:color="auto" w:fill="FFFFFF"/>
        </w:rPr>
        <w:t xml:space="preserve"> a focus on </w:t>
      </w:r>
      <w:r w:rsidR="00402F4D">
        <w:rPr>
          <w:rFonts w:ascii="Times New Roman" w:hAnsi="Times New Roman" w:cs="Times New Roman"/>
          <w:sz w:val="24"/>
          <w:szCs w:val="24"/>
          <w:shd w:val="clear" w:color="auto" w:fill="FFFFFF"/>
        </w:rPr>
        <w:t xml:space="preserve">mobile </w:t>
      </w:r>
      <w:r>
        <w:rPr>
          <w:rFonts w:ascii="Times New Roman" w:hAnsi="Times New Roman" w:cs="Times New Roman"/>
          <w:sz w:val="24"/>
          <w:szCs w:val="24"/>
          <w:shd w:val="clear" w:color="auto" w:fill="FFFFFF"/>
        </w:rPr>
        <w:t xml:space="preserve">technology </w:t>
      </w:r>
      <w:r w:rsidR="00361204">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learners own devices; the cost saved by institutions is not eliminated, but inst</w:t>
      </w:r>
      <w:r w:rsidR="006D263D">
        <w:rPr>
          <w:rFonts w:ascii="Times New Roman" w:hAnsi="Times New Roman" w:cs="Times New Roman"/>
          <w:sz w:val="24"/>
          <w:szCs w:val="24"/>
          <w:shd w:val="clear" w:color="auto" w:fill="FFFFFF"/>
        </w:rPr>
        <w:t xml:space="preserve">ead transferred to learners. </w:t>
      </w:r>
      <w:r w:rsidR="00361204">
        <w:rPr>
          <w:rFonts w:ascii="Times New Roman" w:hAnsi="Times New Roman" w:cs="Times New Roman"/>
          <w:sz w:val="24"/>
          <w:szCs w:val="24"/>
          <w:shd w:val="clear" w:color="auto" w:fill="FFFFFF"/>
        </w:rPr>
        <w:t xml:space="preserve">For future recommendations, </w:t>
      </w:r>
      <w:r w:rsidR="006D263D">
        <w:rPr>
          <w:rFonts w:ascii="Times New Roman" w:hAnsi="Times New Roman" w:cs="Times New Roman"/>
          <w:sz w:val="24"/>
          <w:szCs w:val="24"/>
          <w:shd w:val="clear" w:color="auto" w:fill="FFFFFF"/>
        </w:rPr>
        <w:t xml:space="preserve">‘cloud’ </w:t>
      </w:r>
      <w:r w:rsidR="00361204">
        <w:rPr>
          <w:rFonts w:ascii="Times New Roman" w:hAnsi="Times New Roman" w:cs="Times New Roman"/>
          <w:sz w:val="24"/>
          <w:szCs w:val="24"/>
          <w:shd w:val="clear" w:color="auto" w:fill="FFFFFF"/>
        </w:rPr>
        <w:t xml:space="preserve">services are affected by </w:t>
      </w:r>
      <w:r w:rsidR="006D263D">
        <w:rPr>
          <w:rFonts w:ascii="Times New Roman" w:hAnsi="Times New Roman" w:cs="Times New Roman"/>
          <w:sz w:val="24"/>
          <w:szCs w:val="24"/>
          <w:shd w:val="clear" w:color="auto" w:fill="FFFFFF"/>
        </w:rPr>
        <w:t xml:space="preserve">social factors </w:t>
      </w:r>
      <w:r w:rsidR="00361204">
        <w:rPr>
          <w:rFonts w:ascii="Times New Roman" w:hAnsi="Times New Roman" w:cs="Times New Roman"/>
          <w:sz w:val="24"/>
          <w:szCs w:val="24"/>
          <w:shd w:val="clear" w:color="auto" w:fill="FFFFFF"/>
        </w:rPr>
        <w:t>therefore</w:t>
      </w:r>
      <w:r w:rsidR="006D263D">
        <w:rPr>
          <w:rFonts w:ascii="Times New Roman" w:hAnsi="Times New Roman" w:cs="Times New Roman"/>
          <w:sz w:val="24"/>
          <w:szCs w:val="24"/>
          <w:shd w:val="clear" w:color="auto" w:fill="FFFFFF"/>
        </w:rPr>
        <w:t xml:space="preserve"> inequality</w:t>
      </w:r>
      <w:r w:rsidR="00361204">
        <w:rPr>
          <w:rFonts w:ascii="Times New Roman" w:hAnsi="Times New Roman" w:cs="Times New Roman"/>
          <w:sz w:val="24"/>
          <w:szCs w:val="24"/>
          <w:shd w:val="clear" w:color="auto" w:fill="FFFFFF"/>
        </w:rPr>
        <w:t xml:space="preserve"> is not to be dismissed</w:t>
      </w:r>
      <w:r w:rsidR="006D263D">
        <w:rPr>
          <w:rFonts w:ascii="Times New Roman" w:hAnsi="Times New Roman" w:cs="Times New Roman"/>
          <w:sz w:val="24"/>
          <w:szCs w:val="24"/>
          <w:shd w:val="clear" w:color="auto" w:fill="FFFFFF"/>
        </w:rPr>
        <w:t>.</w:t>
      </w:r>
    </w:p>
    <w:p w:rsidR="00911EFF" w:rsidRDefault="00911EFF" w:rsidP="00CD1216">
      <w:pPr>
        <w:spacing w:after="0" w:line="360" w:lineRule="auto"/>
        <w:jc w:val="both"/>
        <w:rPr>
          <w:rFonts w:ascii="Times New Roman" w:hAnsi="Times New Roman" w:cs="Times New Roman"/>
          <w:sz w:val="24"/>
          <w:szCs w:val="24"/>
          <w:shd w:val="clear" w:color="auto" w:fill="FFFFFF"/>
        </w:rPr>
      </w:pPr>
    </w:p>
    <w:p w:rsidR="00911EFF" w:rsidRDefault="00CD1216" w:rsidP="00CD1216">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Thirdly, d</w:t>
      </w:r>
      <w:r w:rsidR="006D263D">
        <w:rPr>
          <w:rFonts w:ascii="Times New Roman" w:hAnsi="Times New Roman" w:cs="Times New Roman"/>
          <w:sz w:val="24"/>
          <w:szCs w:val="24"/>
          <w:shd w:val="clear" w:color="auto" w:fill="FFFFFF"/>
        </w:rPr>
        <w:t>espite the many benefits of using cloud networks, there are a number of</w:t>
      </w:r>
      <w:r w:rsidR="00FB5807">
        <w:rPr>
          <w:rFonts w:ascii="Times New Roman" w:hAnsi="Times New Roman" w:cs="Times New Roman"/>
          <w:sz w:val="24"/>
          <w:szCs w:val="24"/>
          <w:shd w:val="clear" w:color="auto" w:fill="FFFFFF"/>
        </w:rPr>
        <w:t xml:space="preserve"> challenges that include trust, data and security. The </w:t>
      </w:r>
      <w:r w:rsidR="00784544">
        <w:rPr>
          <w:rFonts w:ascii="Times New Roman" w:hAnsi="Times New Roman" w:cs="Times New Roman"/>
          <w:sz w:val="24"/>
          <w:szCs w:val="24"/>
          <w:shd w:val="clear" w:color="auto" w:fill="FFFFFF"/>
        </w:rPr>
        <w:t xml:space="preserve">fear of perceived ‘loss of control’ is a barrier to </w:t>
      </w:r>
      <w:r>
        <w:rPr>
          <w:rFonts w:ascii="Times New Roman" w:hAnsi="Times New Roman" w:cs="Times New Roman"/>
          <w:sz w:val="24"/>
          <w:szCs w:val="24"/>
          <w:shd w:val="clear" w:color="auto" w:fill="FFFFFF"/>
        </w:rPr>
        <w:t>mass sharing due to</w:t>
      </w:r>
      <w:r w:rsidR="00784544">
        <w:rPr>
          <w:rFonts w:ascii="Times New Roman" w:hAnsi="Times New Roman" w:cs="Times New Roman"/>
          <w:sz w:val="24"/>
          <w:szCs w:val="24"/>
          <w:shd w:val="clear" w:color="auto" w:fill="FFFFFF"/>
        </w:rPr>
        <w:t xml:space="preserve"> internationalisation of curricular</w:t>
      </w:r>
      <w:r w:rsidR="00724A58">
        <w:rPr>
          <w:rFonts w:ascii="Times New Roman" w:hAnsi="Times New Roman" w:cs="Times New Roman"/>
          <w:sz w:val="24"/>
          <w:szCs w:val="24"/>
          <w:shd w:val="clear" w:color="auto" w:fill="FFFFFF"/>
        </w:rPr>
        <w:t>. This</w:t>
      </w:r>
      <w:r w:rsidR="00784544">
        <w:rPr>
          <w:rFonts w:ascii="Times New Roman" w:hAnsi="Times New Roman" w:cs="Times New Roman"/>
          <w:sz w:val="24"/>
          <w:szCs w:val="24"/>
          <w:shd w:val="clear" w:color="auto" w:fill="FFFFFF"/>
        </w:rPr>
        <w:t xml:space="preserve"> reduce</w:t>
      </w:r>
      <w:r>
        <w:rPr>
          <w:rFonts w:ascii="Times New Roman" w:hAnsi="Times New Roman" w:cs="Times New Roman"/>
          <w:sz w:val="24"/>
          <w:szCs w:val="24"/>
          <w:shd w:val="clear" w:color="auto" w:fill="FFFFFF"/>
        </w:rPr>
        <w:t>s</w:t>
      </w:r>
      <w:r w:rsidR="00784544">
        <w:rPr>
          <w:rFonts w:ascii="Times New Roman" w:hAnsi="Times New Roman" w:cs="Times New Roman"/>
          <w:sz w:val="24"/>
          <w:szCs w:val="24"/>
          <w:shd w:val="clear" w:color="auto" w:fill="FFFFFF"/>
        </w:rPr>
        <w:t xml:space="preserve"> quality of provision, neg</w:t>
      </w:r>
      <w:r w:rsidR="00724A58">
        <w:rPr>
          <w:rFonts w:ascii="Times New Roman" w:hAnsi="Times New Roman" w:cs="Times New Roman"/>
          <w:sz w:val="24"/>
          <w:szCs w:val="24"/>
          <w:shd w:val="clear" w:color="auto" w:fill="FFFFFF"/>
        </w:rPr>
        <w:t xml:space="preserve">atively impacting what is available and threatens data breaches. The requirement for appropriate internet access puts certain areas of Wales at an immediate disadvantage, thus </w:t>
      </w:r>
      <w:r w:rsidR="00402F4D">
        <w:rPr>
          <w:rFonts w:ascii="Times New Roman" w:hAnsi="Times New Roman" w:cs="Times New Roman"/>
          <w:sz w:val="24"/>
          <w:szCs w:val="24"/>
          <w:shd w:val="clear" w:color="auto" w:fill="FFFFFF"/>
        </w:rPr>
        <w:t>presenting a challenge for national implementation.</w:t>
      </w:r>
    </w:p>
    <w:p w:rsidR="00724A58" w:rsidRDefault="00724A58" w:rsidP="00CD1216">
      <w:pPr>
        <w:spacing w:after="0" w:line="360" w:lineRule="auto"/>
        <w:ind w:firstLine="720"/>
        <w:jc w:val="both"/>
        <w:rPr>
          <w:rFonts w:ascii="Times New Roman" w:hAnsi="Times New Roman" w:cs="Times New Roman"/>
          <w:sz w:val="24"/>
          <w:szCs w:val="24"/>
          <w:shd w:val="clear" w:color="auto" w:fill="FFFFFF"/>
        </w:rPr>
      </w:pPr>
    </w:p>
    <w:p w:rsidR="00911EFF" w:rsidRPr="00911EFF" w:rsidRDefault="00CD1216" w:rsidP="00CD1216">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final </w:t>
      </w:r>
      <w:r w:rsidR="00402F4D">
        <w:rPr>
          <w:rFonts w:ascii="Times New Roman" w:hAnsi="Times New Roman" w:cs="Times New Roman"/>
          <w:sz w:val="24"/>
          <w:szCs w:val="24"/>
          <w:shd w:val="clear" w:color="auto" w:fill="FFFFFF"/>
        </w:rPr>
        <w:t>finding is that cloud networks can</w:t>
      </w:r>
      <w:r w:rsidR="00144970">
        <w:rPr>
          <w:rFonts w:ascii="Times New Roman" w:hAnsi="Times New Roman" w:cs="Times New Roman"/>
          <w:sz w:val="24"/>
          <w:szCs w:val="24"/>
          <w:shd w:val="clear" w:color="auto" w:fill="FFFFFF"/>
        </w:rPr>
        <w:t xml:space="preserve"> be a solution to making</w:t>
      </w:r>
      <w:r w:rsidR="00402F4D">
        <w:rPr>
          <w:rFonts w:ascii="Times New Roman" w:hAnsi="Times New Roman" w:cs="Times New Roman"/>
          <w:sz w:val="24"/>
          <w:szCs w:val="24"/>
          <w:shd w:val="clear" w:color="auto" w:fill="FFFFFF"/>
        </w:rPr>
        <w:t xml:space="preserve"> improvements </w:t>
      </w:r>
      <w:r w:rsidR="007A7A22">
        <w:rPr>
          <w:rFonts w:ascii="Times New Roman" w:hAnsi="Times New Roman" w:cs="Times New Roman"/>
          <w:sz w:val="24"/>
          <w:szCs w:val="24"/>
          <w:shd w:val="clear" w:color="auto" w:fill="FFFFFF"/>
        </w:rPr>
        <w:t xml:space="preserve">to education as reflected in current policy. Notably, there is a focus on teachers developing digital skills, </w:t>
      </w:r>
      <w:r w:rsidR="002D2694">
        <w:rPr>
          <w:rFonts w:ascii="Times New Roman" w:hAnsi="Times New Roman" w:cs="Times New Roman"/>
          <w:sz w:val="24"/>
          <w:szCs w:val="24"/>
          <w:shd w:val="clear" w:color="auto" w:fill="FFFFFF"/>
        </w:rPr>
        <w:t>the learner</w:t>
      </w:r>
      <w:r w:rsidR="007A7A22">
        <w:rPr>
          <w:rFonts w:ascii="Times New Roman" w:hAnsi="Times New Roman" w:cs="Times New Roman"/>
          <w:sz w:val="24"/>
          <w:szCs w:val="24"/>
          <w:shd w:val="clear" w:color="auto" w:fill="FFFFFF"/>
        </w:rPr>
        <w:t xml:space="preserve"> need for </w:t>
      </w:r>
      <w:r w:rsidR="0006637B">
        <w:rPr>
          <w:rFonts w:ascii="Times New Roman" w:hAnsi="Times New Roman" w:cs="Times New Roman"/>
          <w:sz w:val="24"/>
          <w:szCs w:val="24"/>
          <w:shd w:val="clear" w:color="auto" w:fill="FFFFFF"/>
        </w:rPr>
        <w:t>computing skills in employment and action to make cloud processes available to learners, des</w:t>
      </w:r>
      <w:r w:rsidR="002D2694">
        <w:rPr>
          <w:rFonts w:ascii="Times New Roman" w:hAnsi="Times New Roman" w:cs="Times New Roman"/>
          <w:sz w:val="24"/>
          <w:szCs w:val="24"/>
          <w:shd w:val="clear" w:color="auto" w:fill="FFFFFF"/>
        </w:rPr>
        <w:t>pite where they are in Wales. There is a global demand that is influencing Welsh policy documents, pitting Wales against global progress and enhancing</w:t>
      </w:r>
      <w:r w:rsidR="00C135B3">
        <w:rPr>
          <w:rFonts w:ascii="Times New Roman" w:hAnsi="Times New Roman" w:cs="Times New Roman"/>
          <w:sz w:val="24"/>
          <w:szCs w:val="24"/>
          <w:shd w:val="clear" w:color="auto" w:fill="FFFFFF"/>
        </w:rPr>
        <w:t xml:space="preserve"> the need for education to </w:t>
      </w:r>
      <w:r w:rsidR="002D2694">
        <w:rPr>
          <w:rFonts w:ascii="Times New Roman" w:hAnsi="Times New Roman" w:cs="Times New Roman"/>
          <w:sz w:val="24"/>
          <w:szCs w:val="24"/>
          <w:shd w:val="clear" w:color="auto" w:fill="FFFFFF"/>
        </w:rPr>
        <w:t>address it. In a growing digital economy, learners are required to build their skills,</w:t>
      </w:r>
      <w:r w:rsidR="00C135B3">
        <w:rPr>
          <w:rFonts w:ascii="Times New Roman" w:hAnsi="Times New Roman" w:cs="Times New Roman"/>
          <w:sz w:val="24"/>
          <w:szCs w:val="24"/>
          <w:shd w:val="clear" w:color="auto" w:fill="FFFFFF"/>
        </w:rPr>
        <w:t xml:space="preserve"> and</w:t>
      </w:r>
      <w:r w:rsidR="002D2694">
        <w:rPr>
          <w:rFonts w:ascii="Times New Roman" w:hAnsi="Times New Roman" w:cs="Times New Roman"/>
          <w:sz w:val="24"/>
          <w:szCs w:val="24"/>
          <w:shd w:val="clear" w:color="auto" w:fill="FFFFFF"/>
        </w:rPr>
        <w:t xml:space="preserve"> working through a cloud platform is a suitable solution. </w:t>
      </w:r>
    </w:p>
    <w:p w:rsidR="00AC516D" w:rsidRDefault="00AC516D" w:rsidP="00CD1216">
      <w:pPr>
        <w:spacing w:after="0" w:line="360" w:lineRule="auto"/>
        <w:rPr>
          <w:rFonts w:ascii="Times New Roman" w:hAnsi="Times New Roman" w:cs="Times New Roman"/>
          <w:b/>
          <w:color w:val="FF0000"/>
          <w:sz w:val="24"/>
          <w:szCs w:val="24"/>
          <w:u w:val="single"/>
          <w:shd w:val="clear" w:color="auto" w:fill="FFFFFF"/>
        </w:rPr>
      </w:pPr>
    </w:p>
    <w:p w:rsidR="0037541F" w:rsidRDefault="00CD1216" w:rsidP="00CD1216">
      <w:pPr>
        <w:tabs>
          <w:tab w:val="left" w:pos="7905"/>
        </w:tabs>
        <w:spacing w:after="0" w:line="360" w:lineRule="auto"/>
        <w:rPr>
          <w:rFonts w:ascii="Times New Roman" w:hAnsi="Times New Roman" w:cs="Times New Roman"/>
          <w:b/>
          <w:color w:val="FF0000"/>
          <w:sz w:val="24"/>
          <w:szCs w:val="24"/>
          <w:u w:val="single"/>
          <w:shd w:val="clear" w:color="auto" w:fill="FFFFFF"/>
        </w:rPr>
      </w:pPr>
      <w:r>
        <w:rPr>
          <w:rFonts w:ascii="Times New Roman" w:hAnsi="Times New Roman" w:cs="Times New Roman"/>
          <w:b/>
          <w:sz w:val="24"/>
          <w:szCs w:val="24"/>
          <w:u w:val="single"/>
          <w:shd w:val="clear" w:color="auto" w:fill="FFFFFF"/>
        </w:rPr>
        <w:t>Conclusion</w:t>
      </w:r>
    </w:p>
    <w:p w:rsidR="004827A4" w:rsidRDefault="004575A6" w:rsidP="00D90A11">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w:t>
      </w:r>
      <w:r w:rsidR="0006637B">
        <w:rPr>
          <w:rFonts w:ascii="Times New Roman" w:hAnsi="Times New Roman" w:cs="Times New Roman"/>
          <w:sz w:val="24"/>
          <w:szCs w:val="24"/>
          <w:shd w:val="clear" w:color="auto" w:fill="FFFFFF"/>
        </w:rPr>
        <w:t xml:space="preserve">oncluding </w:t>
      </w:r>
      <w:r w:rsidR="00144970">
        <w:rPr>
          <w:rFonts w:ascii="Times New Roman" w:hAnsi="Times New Roman" w:cs="Times New Roman"/>
          <w:sz w:val="24"/>
          <w:szCs w:val="24"/>
          <w:shd w:val="clear" w:color="auto" w:fill="FFFFFF"/>
        </w:rPr>
        <w:t>remarks are</w:t>
      </w:r>
      <w:r w:rsidR="00C135B3">
        <w:rPr>
          <w:rFonts w:ascii="Times New Roman" w:hAnsi="Times New Roman" w:cs="Times New Roman"/>
          <w:sz w:val="24"/>
          <w:szCs w:val="24"/>
          <w:shd w:val="clear" w:color="auto" w:fill="FFFFFF"/>
        </w:rPr>
        <w:t xml:space="preserve"> positive for cloud networks in education, synthesising policy, pedagogic advantages and the success of current cloud provision. There may be a culture </w:t>
      </w:r>
      <w:r w:rsidR="00C135B3">
        <w:rPr>
          <w:rFonts w:ascii="Times New Roman" w:hAnsi="Times New Roman" w:cs="Times New Roman"/>
          <w:sz w:val="24"/>
          <w:szCs w:val="24"/>
          <w:shd w:val="clear" w:color="auto" w:fill="FFFFFF"/>
        </w:rPr>
        <w:lastRenderedPageBreak/>
        <w:t xml:space="preserve">change needed across Wales to implement this fully, but policy, advantages and pedagogy are all adding momentum to an argument </w:t>
      </w:r>
      <w:r w:rsidR="00C135B3" w:rsidRPr="00C135B3">
        <w:rPr>
          <w:rFonts w:ascii="Times New Roman" w:hAnsi="Times New Roman" w:cs="Times New Roman"/>
          <w:b/>
          <w:i/>
          <w:sz w:val="24"/>
          <w:szCs w:val="24"/>
          <w:shd w:val="clear" w:color="auto" w:fill="FFFFFF"/>
        </w:rPr>
        <w:t xml:space="preserve">for </w:t>
      </w:r>
      <w:r w:rsidR="00C135B3">
        <w:rPr>
          <w:rFonts w:ascii="Times New Roman" w:hAnsi="Times New Roman" w:cs="Times New Roman"/>
          <w:sz w:val="24"/>
          <w:szCs w:val="24"/>
          <w:shd w:val="clear" w:color="auto" w:fill="FFFFFF"/>
        </w:rPr>
        <w:t xml:space="preserve">the ‘cloud,’ assessing the risks and challenges to offer solutions in an ever-changing digital climate. </w:t>
      </w:r>
      <w:r>
        <w:rPr>
          <w:rFonts w:ascii="Times New Roman" w:hAnsi="Times New Roman" w:cs="Times New Roman"/>
          <w:sz w:val="24"/>
          <w:szCs w:val="24"/>
          <w:shd w:val="clear" w:color="auto" w:fill="FFFFFF"/>
        </w:rPr>
        <w:t>To effectively meet</w:t>
      </w:r>
      <w:r w:rsidR="004827A4">
        <w:rPr>
          <w:rFonts w:ascii="Times New Roman" w:hAnsi="Times New Roman" w:cs="Times New Roman"/>
          <w:sz w:val="24"/>
          <w:szCs w:val="24"/>
          <w:shd w:val="clear" w:color="auto" w:fill="FFFFFF"/>
        </w:rPr>
        <w:t xml:space="preserve"> potential</w:t>
      </w:r>
      <w:r>
        <w:rPr>
          <w:rFonts w:ascii="Times New Roman" w:hAnsi="Times New Roman" w:cs="Times New Roman"/>
          <w:sz w:val="24"/>
          <w:szCs w:val="24"/>
          <w:shd w:val="clear" w:color="auto" w:fill="FFFFFF"/>
        </w:rPr>
        <w:t>,</w:t>
      </w:r>
      <w:r w:rsidR="004827A4">
        <w:rPr>
          <w:rFonts w:ascii="Times New Roman" w:hAnsi="Times New Roman" w:cs="Times New Roman"/>
          <w:sz w:val="24"/>
          <w:szCs w:val="24"/>
          <w:shd w:val="clear" w:color="auto" w:fill="FFFFFF"/>
        </w:rPr>
        <w:t xml:space="preserve"> at this point, action needs to be taken for full implementation. These actions are both teacher and lea</w:t>
      </w:r>
      <w:r>
        <w:rPr>
          <w:rFonts w:ascii="Times New Roman" w:hAnsi="Times New Roman" w:cs="Times New Roman"/>
          <w:sz w:val="24"/>
          <w:szCs w:val="24"/>
          <w:shd w:val="clear" w:color="auto" w:fill="FFFFFF"/>
        </w:rPr>
        <w:t xml:space="preserve">rner centred and revolve </w:t>
      </w:r>
      <w:r w:rsidR="004827A4">
        <w:rPr>
          <w:rFonts w:ascii="Times New Roman" w:hAnsi="Times New Roman" w:cs="Times New Roman"/>
          <w:sz w:val="24"/>
          <w:szCs w:val="24"/>
          <w:shd w:val="clear" w:color="auto" w:fill="FFFFFF"/>
        </w:rPr>
        <w:t>around developing knowledge of cloud computing, evaluating whe</w:t>
      </w:r>
      <w:r>
        <w:rPr>
          <w:rFonts w:ascii="Times New Roman" w:hAnsi="Times New Roman" w:cs="Times New Roman"/>
          <w:sz w:val="24"/>
          <w:szCs w:val="24"/>
          <w:shd w:val="clear" w:color="auto" w:fill="FFFFFF"/>
        </w:rPr>
        <w:t xml:space="preserve">re institutions </w:t>
      </w:r>
      <w:r w:rsidR="00144970">
        <w:rPr>
          <w:rFonts w:ascii="Times New Roman" w:hAnsi="Times New Roman" w:cs="Times New Roman"/>
          <w:sz w:val="24"/>
          <w:szCs w:val="24"/>
          <w:shd w:val="clear" w:color="auto" w:fill="FFFFFF"/>
        </w:rPr>
        <w:t xml:space="preserve">are </w:t>
      </w:r>
      <w:r>
        <w:rPr>
          <w:rFonts w:ascii="Times New Roman" w:hAnsi="Times New Roman" w:cs="Times New Roman"/>
          <w:sz w:val="24"/>
          <w:szCs w:val="24"/>
          <w:shd w:val="clear" w:color="auto" w:fill="FFFFFF"/>
        </w:rPr>
        <w:t xml:space="preserve">in both </w:t>
      </w:r>
      <w:r w:rsidR="004827A4">
        <w:rPr>
          <w:rFonts w:ascii="Times New Roman" w:hAnsi="Times New Roman" w:cs="Times New Roman"/>
          <w:sz w:val="24"/>
          <w:szCs w:val="24"/>
          <w:shd w:val="clear" w:color="auto" w:fill="FFFFFF"/>
        </w:rPr>
        <w:t>structure and usage, experimentation, finding the right cloud solution and effective implementation (</w:t>
      </w:r>
      <w:proofErr w:type="spellStart"/>
      <w:r w:rsidR="004827A4">
        <w:rPr>
          <w:rFonts w:ascii="Times New Roman" w:hAnsi="Times New Roman" w:cs="Times New Roman"/>
          <w:sz w:val="24"/>
          <w:szCs w:val="24"/>
          <w:shd w:val="clear" w:color="auto" w:fill="FFFFFF"/>
        </w:rPr>
        <w:t>Hadzhikoleva</w:t>
      </w:r>
      <w:proofErr w:type="spellEnd"/>
      <w:r w:rsidR="004827A4">
        <w:rPr>
          <w:rFonts w:ascii="Times New Roman" w:hAnsi="Times New Roman" w:cs="Times New Roman"/>
          <w:sz w:val="24"/>
          <w:szCs w:val="24"/>
          <w:shd w:val="clear" w:color="auto" w:fill="FFFFFF"/>
        </w:rPr>
        <w:t xml:space="preserve"> et al, 2018, p.221).</w:t>
      </w:r>
      <w:r w:rsidR="00F20FE1">
        <w:rPr>
          <w:rFonts w:ascii="Times New Roman" w:hAnsi="Times New Roman" w:cs="Times New Roman"/>
          <w:sz w:val="24"/>
          <w:szCs w:val="24"/>
          <w:shd w:val="clear" w:color="auto" w:fill="FFFFFF"/>
        </w:rPr>
        <w:t xml:space="preserve"> </w:t>
      </w:r>
      <w:r w:rsidR="00C135B3">
        <w:rPr>
          <w:rFonts w:ascii="Times New Roman" w:hAnsi="Times New Roman" w:cs="Times New Roman"/>
          <w:sz w:val="24"/>
          <w:szCs w:val="24"/>
          <w:shd w:val="clear" w:color="auto" w:fill="FFFFFF"/>
        </w:rPr>
        <w:t>It is imperative to a</w:t>
      </w:r>
      <w:r w:rsidR="00F20FE1">
        <w:rPr>
          <w:rFonts w:ascii="Times New Roman" w:hAnsi="Times New Roman" w:cs="Times New Roman"/>
          <w:sz w:val="24"/>
          <w:szCs w:val="24"/>
          <w:shd w:val="clear" w:color="auto" w:fill="FFFFFF"/>
        </w:rPr>
        <w:t>d</w:t>
      </w:r>
      <w:r w:rsidR="007C63FE">
        <w:rPr>
          <w:rFonts w:ascii="Times New Roman" w:hAnsi="Times New Roman" w:cs="Times New Roman"/>
          <w:sz w:val="24"/>
          <w:szCs w:val="24"/>
          <w:shd w:val="clear" w:color="auto" w:fill="FFFFFF"/>
        </w:rPr>
        <w:t>d</w:t>
      </w:r>
      <w:r w:rsidR="00F20FE1">
        <w:rPr>
          <w:rFonts w:ascii="Times New Roman" w:hAnsi="Times New Roman" w:cs="Times New Roman"/>
          <w:sz w:val="24"/>
          <w:szCs w:val="24"/>
          <w:shd w:val="clear" w:color="auto" w:fill="FFFFFF"/>
        </w:rPr>
        <w:t xml:space="preserve">ress </w:t>
      </w:r>
      <w:r w:rsidR="00C135B3">
        <w:rPr>
          <w:rFonts w:ascii="Times New Roman" w:hAnsi="Times New Roman" w:cs="Times New Roman"/>
          <w:sz w:val="24"/>
          <w:szCs w:val="24"/>
          <w:shd w:val="clear" w:color="auto" w:fill="FFFFFF"/>
        </w:rPr>
        <w:t xml:space="preserve">the </w:t>
      </w:r>
      <w:r w:rsidR="00F20FE1">
        <w:rPr>
          <w:rFonts w:ascii="Times New Roman" w:hAnsi="Times New Roman" w:cs="Times New Roman"/>
          <w:sz w:val="24"/>
          <w:szCs w:val="24"/>
          <w:shd w:val="clear" w:color="auto" w:fill="FFFFFF"/>
        </w:rPr>
        <w:t xml:space="preserve">three fundamental issues </w:t>
      </w:r>
      <w:r>
        <w:rPr>
          <w:rFonts w:ascii="Times New Roman" w:hAnsi="Times New Roman" w:cs="Times New Roman"/>
          <w:sz w:val="24"/>
          <w:szCs w:val="24"/>
          <w:shd w:val="clear" w:color="auto" w:fill="FFFFFF"/>
        </w:rPr>
        <w:t xml:space="preserve">that affect the adoption of </w:t>
      </w:r>
      <w:r w:rsidR="00F20FE1">
        <w:rPr>
          <w:rFonts w:ascii="Times New Roman" w:hAnsi="Times New Roman" w:cs="Times New Roman"/>
          <w:sz w:val="24"/>
          <w:szCs w:val="24"/>
          <w:shd w:val="clear" w:color="auto" w:fill="FFFFFF"/>
        </w:rPr>
        <w:t>cloud based processes; ‘trust, data and security’</w:t>
      </w:r>
      <w:r w:rsidR="001430A9">
        <w:rPr>
          <w:rFonts w:ascii="Times New Roman" w:hAnsi="Times New Roman" w:cs="Times New Roman"/>
          <w:sz w:val="24"/>
          <w:szCs w:val="24"/>
          <w:shd w:val="clear" w:color="auto" w:fill="FFFFFF"/>
        </w:rPr>
        <w:t xml:space="preserve"> (Smith, 2019), through the careful examination of what perpetuates thes</w:t>
      </w:r>
      <w:r w:rsidR="00144970">
        <w:rPr>
          <w:rFonts w:ascii="Times New Roman" w:hAnsi="Times New Roman" w:cs="Times New Roman"/>
          <w:sz w:val="24"/>
          <w:szCs w:val="24"/>
          <w:shd w:val="clear" w:color="auto" w:fill="FFFFFF"/>
        </w:rPr>
        <w:t xml:space="preserve">e issues and what can </w:t>
      </w:r>
      <w:r w:rsidR="001430A9">
        <w:rPr>
          <w:rFonts w:ascii="Times New Roman" w:hAnsi="Times New Roman" w:cs="Times New Roman"/>
          <w:sz w:val="24"/>
          <w:szCs w:val="24"/>
          <w:shd w:val="clear" w:color="auto" w:fill="FFFFFF"/>
        </w:rPr>
        <w:t xml:space="preserve">minimise them. The political, social, economic and global message is pointing towards a cloud based digital path for education in Wales; with foundations rooted in </w:t>
      </w:r>
      <w:r w:rsidR="00D83916">
        <w:rPr>
          <w:rFonts w:ascii="Times New Roman" w:hAnsi="Times New Roman" w:cs="Times New Roman"/>
          <w:sz w:val="24"/>
          <w:szCs w:val="24"/>
          <w:shd w:val="clear" w:color="auto" w:fill="FFFFFF"/>
        </w:rPr>
        <w:t xml:space="preserve">the </w:t>
      </w:r>
      <w:r w:rsidR="00A243FC">
        <w:rPr>
          <w:rFonts w:ascii="Times New Roman" w:hAnsi="Times New Roman" w:cs="Times New Roman"/>
          <w:sz w:val="24"/>
          <w:szCs w:val="24"/>
          <w:shd w:val="clear" w:color="auto" w:fill="FFFFFF"/>
        </w:rPr>
        <w:t xml:space="preserve">fast growing </w:t>
      </w:r>
      <w:r w:rsidR="00D83916">
        <w:rPr>
          <w:rFonts w:ascii="Times New Roman" w:hAnsi="Times New Roman" w:cs="Times New Roman"/>
          <w:sz w:val="24"/>
          <w:szCs w:val="24"/>
          <w:shd w:val="clear" w:color="auto" w:fill="FFFFFF"/>
        </w:rPr>
        <w:t xml:space="preserve">employment market and </w:t>
      </w:r>
      <w:r>
        <w:rPr>
          <w:rFonts w:ascii="Times New Roman" w:hAnsi="Times New Roman" w:cs="Times New Roman"/>
          <w:sz w:val="24"/>
          <w:szCs w:val="24"/>
          <w:shd w:val="clear" w:color="auto" w:fill="FFFFFF"/>
        </w:rPr>
        <w:t>teacher</w:t>
      </w:r>
      <w:r w:rsidR="00381A55">
        <w:rPr>
          <w:rFonts w:ascii="Times New Roman" w:hAnsi="Times New Roman" w:cs="Times New Roman"/>
          <w:sz w:val="24"/>
          <w:szCs w:val="24"/>
          <w:shd w:val="clear" w:color="auto" w:fill="FFFFFF"/>
        </w:rPr>
        <w:t xml:space="preserve"> and learner skills. </w:t>
      </w:r>
    </w:p>
    <w:p w:rsidR="004E5E01" w:rsidRDefault="004E5E01" w:rsidP="004E5E01">
      <w:pPr>
        <w:spacing w:after="0" w:line="240" w:lineRule="auto"/>
        <w:jc w:val="both"/>
        <w:rPr>
          <w:rFonts w:ascii="Times New Roman" w:hAnsi="Times New Roman" w:cs="Times New Roman"/>
          <w:sz w:val="24"/>
          <w:szCs w:val="24"/>
          <w:shd w:val="clear" w:color="auto" w:fill="FFFFFF"/>
        </w:rPr>
      </w:pPr>
    </w:p>
    <w:p w:rsidR="004879CF" w:rsidRDefault="004A33FA" w:rsidP="004879CF">
      <w:pPr>
        <w:spacing w:after="0" w:line="240" w:lineRule="auto"/>
        <w:jc w:val="both"/>
        <w:rPr>
          <w:rFonts w:ascii="Times New Roman" w:hAnsi="Times New Roman" w:cs="Times New Roman"/>
          <w:i/>
          <w:sz w:val="24"/>
          <w:szCs w:val="24"/>
          <w:shd w:val="clear" w:color="auto" w:fill="FFFFFF"/>
        </w:rPr>
      </w:pPr>
      <w:r>
        <w:rPr>
          <w:rFonts w:ascii="Times New Roman" w:hAnsi="Times New Roman" w:cs="Times New Roman"/>
          <w:i/>
          <w:sz w:val="24"/>
          <w:szCs w:val="24"/>
          <w:shd w:val="clear" w:color="auto" w:fill="FFFFFF"/>
        </w:rPr>
        <w:t>(4397</w:t>
      </w:r>
      <w:bookmarkStart w:id="0" w:name="_GoBack"/>
      <w:bookmarkEnd w:id="0"/>
      <w:r w:rsidR="004E5E01" w:rsidRPr="004E5E01">
        <w:rPr>
          <w:rFonts w:ascii="Times New Roman" w:hAnsi="Times New Roman" w:cs="Times New Roman"/>
          <w:i/>
          <w:sz w:val="24"/>
          <w:szCs w:val="24"/>
          <w:shd w:val="clear" w:color="auto" w:fill="FFFFFF"/>
        </w:rPr>
        <w:t xml:space="preserve"> words)</w:t>
      </w:r>
    </w:p>
    <w:p w:rsidR="008909F9" w:rsidRDefault="008909F9"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165376" w:rsidRDefault="00165376" w:rsidP="004879CF">
      <w:pPr>
        <w:spacing w:after="0" w:line="240" w:lineRule="auto"/>
        <w:jc w:val="both"/>
        <w:rPr>
          <w:rFonts w:ascii="Times New Roman" w:hAnsi="Times New Roman" w:cs="Times New Roman"/>
          <w:b/>
          <w:color w:val="000000"/>
          <w:sz w:val="24"/>
          <w:szCs w:val="24"/>
          <w:u w:val="single"/>
        </w:rPr>
      </w:pPr>
    </w:p>
    <w:p w:rsidR="0076585D" w:rsidRDefault="0076585D" w:rsidP="004879CF">
      <w:pPr>
        <w:spacing w:after="0" w:line="240" w:lineRule="auto"/>
        <w:jc w:val="both"/>
        <w:rPr>
          <w:rFonts w:ascii="Times New Roman" w:hAnsi="Times New Roman" w:cs="Times New Roman"/>
          <w:b/>
          <w:color w:val="000000"/>
          <w:sz w:val="24"/>
          <w:szCs w:val="24"/>
          <w:u w:val="single"/>
        </w:rPr>
      </w:pPr>
    </w:p>
    <w:p w:rsidR="0076585D" w:rsidRDefault="0076585D" w:rsidP="004879CF">
      <w:pPr>
        <w:spacing w:after="0" w:line="240" w:lineRule="auto"/>
        <w:jc w:val="both"/>
        <w:rPr>
          <w:rFonts w:ascii="Times New Roman" w:hAnsi="Times New Roman" w:cs="Times New Roman"/>
          <w:b/>
          <w:color w:val="000000"/>
          <w:sz w:val="24"/>
          <w:szCs w:val="24"/>
          <w:u w:val="single"/>
        </w:rPr>
      </w:pPr>
    </w:p>
    <w:p w:rsidR="0076585D" w:rsidRDefault="0076585D" w:rsidP="004879CF">
      <w:pPr>
        <w:spacing w:after="0" w:line="240" w:lineRule="auto"/>
        <w:jc w:val="both"/>
        <w:rPr>
          <w:rFonts w:ascii="Times New Roman" w:hAnsi="Times New Roman" w:cs="Times New Roman"/>
          <w:b/>
          <w:color w:val="000000"/>
          <w:sz w:val="24"/>
          <w:szCs w:val="24"/>
          <w:u w:val="single"/>
        </w:rPr>
      </w:pPr>
    </w:p>
    <w:p w:rsidR="00F77451" w:rsidRPr="00165376" w:rsidRDefault="00F77451" w:rsidP="004879CF">
      <w:pPr>
        <w:spacing w:after="0" w:line="240" w:lineRule="auto"/>
        <w:jc w:val="both"/>
        <w:rPr>
          <w:rFonts w:ascii="Times New Roman" w:hAnsi="Times New Roman" w:cs="Times New Roman"/>
          <w:i/>
          <w:sz w:val="24"/>
          <w:szCs w:val="24"/>
          <w:shd w:val="clear" w:color="auto" w:fill="FFFFFF"/>
        </w:rPr>
      </w:pPr>
      <w:r w:rsidRPr="00165376">
        <w:rPr>
          <w:rFonts w:ascii="Times New Roman" w:hAnsi="Times New Roman" w:cs="Times New Roman"/>
          <w:b/>
          <w:color w:val="000000"/>
          <w:sz w:val="24"/>
          <w:szCs w:val="24"/>
          <w:u w:val="single"/>
        </w:rPr>
        <w:lastRenderedPageBreak/>
        <w:t xml:space="preserve">REFERENCES </w:t>
      </w:r>
    </w:p>
    <w:p w:rsidR="00F77451" w:rsidRPr="00165376" w:rsidRDefault="00F77451" w:rsidP="00F77451">
      <w:pPr>
        <w:spacing w:after="0" w:line="240" w:lineRule="auto"/>
        <w:rPr>
          <w:rFonts w:ascii="Times New Roman" w:hAnsi="Times New Roman" w:cs="Times New Roman"/>
          <w:b/>
          <w:color w:val="000000"/>
          <w:sz w:val="24"/>
          <w:szCs w:val="24"/>
          <w:u w:val="single"/>
        </w:rPr>
      </w:pPr>
      <w:r w:rsidRPr="00165376">
        <w:rPr>
          <w:rFonts w:ascii="Times New Roman" w:hAnsi="Times New Roman" w:cs="Times New Roman"/>
          <w:sz w:val="24"/>
          <w:szCs w:val="24"/>
        </w:rPr>
        <w:t xml:space="preserve">Australian Council for Educational Research (2016) </w:t>
      </w:r>
      <w:r w:rsidRPr="00165376">
        <w:rPr>
          <w:rFonts w:ascii="Times New Roman" w:hAnsi="Times New Roman" w:cs="Times New Roman"/>
          <w:i/>
          <w:sz w:val="24"/>
          <w:szCs w:val="24"/>
        </w:rPr>
        <w:t xml:space="preserve">A Global Measure of Digital and ICT Literacy Skills </w:t>
      </w:r>
      <w:r w:rsidRPr="00165376">
        <w:rPr>
          <w:rFonts w:ascii="Times New Roman" w:hAnsi="Times New Roman" w:cs="Times New Roman"/>
          <w:sz w:val="24"/>
          <w:szCs w:val="24"/>
        </w:rPr>
        <w:t>Background Paper Prepared for the 2016 Global Education Monitoring Report (pp.1-21)</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BESA (2017) </w:t>
      </w:r>
      <w:r w:rsidRPr="00165376">
        <w:rPr>
          <w:rFonts w:ascii="Times New Roman" w:hAnsi="Times New Roman" w:cs="Times New Roman"/>
          <w:i/>
          <w:sz w:val="24"/>
          <w:szCs w:val="24"/>
        </w:rPr>
        <w:t>Key UK Education Statistics</w:t>
      </w:r>
      <w:r w:rsidRPr="00165376">
        <w:rPr>
          <w:rFonts w:ascii="Times New Roman" w:hAnsi="Times New Roman" w:cs="Times New Roman"/>
          <w:sz w:val="24"/>
          <w:szCs w:val="24"/>
        </w:rPr>
        <w:t xml:space="preserve"> [Online] Available: https://www.besa.org.uk/key-uk-education-statistics/ (Viewed 27</w:t>
      </w:r>
      <w:r w:rsidRPr="00165376">
        <w:rPr>
          <w:rFonts w:ascii="Times New Roman" w:hAnsi="Times New Roman" w:cs="Times New Roman"/>
          <w:sz w:val="24"/>
          <w:szCs w:val="24"/>
          <w:vertAlign w:val="superscript"/>
        </w:rPr>
        <w:t>th</w:t>
      </w:r>
      <w:r w:rsidRPr="00165376">
        <w:rPr>
          <w:rFonts w:ascii="Times New Roman" w:hAnsi="Times New Roman" w:cs="Times New Roman"/>
          <w:sz w:val="24"/>
          <w:szCs w:val="24"/>
        </w:rPr>
        <w:t xml:space="preserve"> January 2019)</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shd w:val="clear" w:color="auto" w:fill="FFFFFF"/>
        </w:rPr>
      </w:pPr>
      <w:r w:rsidRPr="00165376">
        <w:rPr>
          <w:rFonts w:ascii="Times New Roman" w:hAnsi="Times New Roman" w:cs="Times New Roman"/>
          <w:sz w:val="24"/>
          <w:szCs w:val="24"/>
          <w:shd w:val="clear" w:color="auto" w:fill="FFFFFF"/>
        </w:rPr>
        <w:t xml:space="preserve">Catts, R. and Lau, J. (2008) in Australian Council for Educational Research, (2016) </w:t>
      </w:r>
      <w:r w:rsidRPr="00165376">
        <w:rPr>
          <w:rFonts w:ascii="Times New Roman" w:hAnsi="Times New Roman" w:cs="Times New Roman"/>
          <w:i/>
          <w:sz w:val="24"/>
          <w:szCs w:val="24"/>
        </w:rPr>
        <w:t xml:space="preserve">A Global Measure of Digital and ICT Literacy Skills </w:t>
      </w:r>
      <w:r w:rsidRPr="00165376">
        <w:rPr>
          <w:rFonts w:ascii="Times New Roman" w:hAnsi="Times New Roman" w:cs="Times New Roman"/>
          <w:sz w:val="24"/>
          <w:szCs w:val="24"/>
        </w:rPr>
        <w:t>Background Paper Prepared for the 2016 Global Education Monitoring Report (pp.1-21)</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Donaldson, G. (2015) </w:t>
      </w:r>
      <w:r w:rsidRPr="00165376">
        <w:rPr>
          <w:rFonts w:ascii="Times New Roman" w:hAnsi="Times New Roman" w:cs="Times New Roman"/>
          <w:i/>
          <w:sz w:val="24"/>
          <w:szCs w:val="24"/>
        </w:rPr>
        <w:t xml:space="preserve">Successful Futures </w:t>
      </w:r>
      <w:r w:rsidRPr="00165376">
        <w:rPr>
          <w:rFonts w:ascii="Times New Roman" w:hAnsi="Times New Roman" w:cs="Times New Roman"/>
          <w:sz w:val="24"/>
          <w:szCs w:val="24"/>
        </w:rPr>
        <w:t xml:space="preserve">[Online] Available: </w:t>
      </w:r>
      <w:hyperlink r:id="rId7" w:history="1">
        <w:r w:rsidRPr="00165376">
          <w:rPr>
            <w:rStyle w:val="Hyperlink"/>
            <w:rFonts w:ascii="Times New Roman" w:hAnsi="Times New Roman" w:cs="Times New Roman"/>
            <w:color w:val="auto"/>
            <w:sz w:val="24"/>
            <w:szCs w:val="24"/>
            <w:u w:val="none"/>
          </w:rPr>
          <w:t>https://gov.wales/docs/dcells/publications/150225-successful-futures-en.pdf</w:t>
        </w:r>
      </w:hyperlink>
      <w:r w:rsidRPr="00165376">
        <w:rPr>
          <w:rFonts w:ascii="Times New Roman" w:hAnsi="Times New Roman" w:cs="Times New Roman"/>
          <w:sz w:val="24"/>
          <w:szCs w:val="24"/>
        </w:rPr>
        <w:t xml:space="preserve"> (Viewed 22nd November 2018) </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Style w:val="Hyperlink"/>
          <w:rFonts w:ascii="Times New Roman" w:hAnsi="Times New Roman" w:cs="Times New Roman"/>
          <w:color w:val="auto"/>
          <w:sz w:val="24"/>
          <w:szCs w:val="24"/>
          <w:u w:val="none"/>
        </w:rPr>
        <w:t xml:space="preserve">Education Wales (2017) </w:t>
      </w:r>
      <w:r w:rsidRPr="00165376">
        <w:rPr>
          <w:rStyle w:val="Hyperlink"/>
          <w:rFonts w:ascii="Times New Roman" w:hAnsi="Times New Roman" w:cs="Times New Roman"/>
          <w:i/>
          <w:color w:val="auto"/>
          <w:sz w:val="24"/>
          <w:szCs w:val="24"/>
          <w:u w:val="none"/>
        </w:rPr>
        <w:t>Education in Wales: Our National Mission</w:t>
      </w:r>
      <w:r w:rsidRPr="00165376">
        <w:rPr>
          <w:rStyle w:val="Hyperlink"/>
          <w:rFonts w:ascii="Times New Roman" w:hAnsi="Times New Roman" w:cs="Times New Roman"/>
          <w:color w:val="auto"/>
          <w:sz w:val="24"/>
          <w:szCs w:val="24"/>
          <w:u w:val="none"/>
        </w:rPr>
        <w:t xml:space="preserve"> [Online] Available: https://beta.gov.wales/sites/default/files/publications/2018-03/education-in-wales-our-national-mission.pdf </w:t>
      </w:r>
      <w:r w:rsidRPr="00165376">
        <w:rPr>
          <w:rFonts w:ascii="Times New Roman" w:hAnsi="Times New Roman" w:cs="Times New Roman"/>
          <w:sz w:val="24"/>
          <w:szCs w:val="24"/>
        </w:rPr>
        <w:t>(Viewed 23</w:t>
      </w:r>
      <w:r w:rsidRPr="00165376">
        <w:rPr>
          <w:rFonts w:ascii="Times New Roman" w:hAnsi="Times New Roman" w:cs="Times New Roman"/>
          <w:sz w:val="24"/>
          <w:szCs w:val="24"/>
          <w:vertAlign w:val="superscript"/>
        </w:rPr>
        <w:t>rd</w:t>
      </w:r>
      <w:r w:rsidRPr="00165376">
        <w:rPr>
          <w:rFonts w:ascii="Times New Roman" w:hAnsi="Times New Roman" w:cs="Times New Roman"/>
          <w:sz w:val="24"/>
          <w:szCs w:val="24"/>
        </w:rPr>
        <w:t xml:space="preserve">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Education Wales (2018) </w:t>
      </w:r>
      <w:r w:rsidRPr="00165376">
        <w:rPr>
          <w:rFonts w:ascii="Times New Roman" w:hAnsi="Times New Roman" w:cs="Times New Roman"/>
          <w:i/>
          <w:sz w:val="24"/>
          <w:szCs w:val="24"/>
        </w:rPr>
        <w:t xml:space="preserve">Rural Education Action Plan </w:t>
      </w:r>
      <w:r w:rsidRPr="00165376">
        <w:rPr>
          <w:rFonts w:ascii="Times New Roman" w:hAnsi="Times New Roman" w:cs="Times New Roman"/>
          <w:sz w:val="24"/>
          <w:szCs w:val="24"/>
        </w:rPr>
        <w:t xml:space="preserve">[Online] Available: </w:t>
      </w:r>
      <w:r w:rsidRPr="00165376">
        <w:rPr>
          <w:rStyle w:val="Hyperlink"/>
          <w:rFonts w:ascii="Times New Roman" w:hAnsi="Times New Roman" w:cs="Times New Roman"/>
          <w:color w:val="auto"/>
          <w:sz w:val="24"/>
          <w:szCs w:val="24"/>
          <w:u w:val="none"/>
        </w:rPr>
        <w:t xml:space="preserve">https://beta.gov.wales/sites/default/files/publications/2018-10/rural-education-action-plan-1.pdf </w:t>
      </w:r>
      <w:r w:rsidRPr="00165376">
        <w:rPr>
          <w:rFonts w:ascii="Times New Roman" w:hAnsi="Times New Roman" w:cs="Times New Roman"/>
          <w:sz w:val="24"/>
          <w:szCs w:val="24"/>
        </w:rPr>
        <w:t>(Viewed 23</w:t>
      </w:r>
      <w:r w:rsidRPr="00165376">
        <w:rPr>
          <w:rFonts w:ascii="Times New Roman" w:hAnsi="Times New Roman" w:cs="Times New Roman"/>
          <w:sz w:val="24"/>
          <w:szCs w:val="24"/>
          <w:vertAlign w:val="superscript"/>
        </w:rPr>
        <w:t>rd</w:t>
      </w:r>
      <w:r w:rsidRPr="00165376">
        <w:rPr>
          <w:rFonts w:ascii="Times New Roman" w:hAnsi="Times New Roman" w:cs="Times New Roman"/>
          <w:sz w:val="24"/>
          <w:szCs w:val="24"/>
        </w:rPr>
        <w:t xml:space="preserve">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Education Workforce Council (2017) </w:t>
      </w:r>
      <w:r w:rsidRPr="00165376">
        <w:rPr>
          <w:rFonts w:ascii="Times New Roman" w:hAnsi="Times New Roman" w:cs="Times New Roman"/>
          <w:i/>
          <w:sz w:val="24"/>
          <w:szCs w:val="24"/>
        </w:rPr>
        <w:t>National Education Workforce Survey</w:t>
      </w:r>
      <w:r w:rsidRPr="00165376">
        <w:rPr>
          <w:rFonts w:ascii="Times New Roman" w:hAnsi="Times New Roman" w:cs="Times New Roman"/>
          <w:sz w:val="24"/>
          <w:szCs w:val="24"/>
        </w:rPr>
        <w:t xml:space="preserve"> [Online] Available: </w:t>
      </w:r>
      <w:hyperlink r:id="rId8" w:history="1">
        <w:r w:rsidRPr="00165376">
          <w:rPr>
            <w:rStyle w:val="Hyperlink"/>
            <w:rFonts w:ascii="Times New Roman" w:hAnsi="Times New Roman" w:cs="Times New Roman"/>
            <w:color w:val="auto"/>
            <w:sz w:val="24"/>
            <w:szCs w:val="24"/>
            <w:u w:val="none"/>
          </w:rPr>
          <w:t>https://www.ewc.wales/site/index.php/en/policy-hub/national-education-workforce-survey.html</w:t>
        </w:r>
      </w:hyperlink>
      <w:r w:rsidRPr="00165376">
        <w:rPr>
          <w:rFonts w:ascii="Times New Roman" w:hAnsi="Times New Roman" w:cs="Times New Roman"/>
          <w:sz w:val="24"/>
          <w:szCs w:val="24"/>
        </w:rPr>
        <w:t xml:space="preserve"> (Viewed 22nd November 2018) </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European Commission (2018) </w:t>
      </w:r>
      <w:r w:rsidRPr="00165376">
        <w:rPr>
          <w:rFonts w:ascii="Times New Roman" w:hAnsi="Times New Roman" w:cs="Times New Roman"/>
          <w:i/>
          <w:sz w:val="24"/>
          <w:szCs w:val="24"/>
        </w:rPr>
        <w:t xml:space="preserve">The Digital Competence Framework 2.0 </w:t>
      </w:r>
      <w:r w:rsidRPr="00165376">
        <w:rPr>
          <w:rFonts w:ascii="Times New Roman" w:hAnsi="Times New Roman" w:cs="Times New Roman"/>
          <w:sz w:val="24"/>
          <w:szCs w:val="24"/>
        </w:rPr>
        <w:t xml:space="preserve">[Online] Available: </w:t>
      </w:r>
      <w:r w:rsidRPr="00165376">
        <w:rPr>
          <w:rStyle w:val="Hyperlink"/>
          <w:rFonts w:ascii="Times New Roman" w:hAnsi="Times New Roman" w:cs="Times New Roman"/>
          <w:color w:val="auto"/>
          <w:sz w:val="24"/>
          <w:szCs w:val="24"/>
          <w:u w:val="none"/>
        </w:rPr>
        <w:t>https://ec.europa.eu/jrc/en/digcomp/digital-competence-framework</w:t>
      </w:r>
      <w:r w:rsidRPr="00165376">
        <w:rPr>
          <w:rFonts w:ascii="Times New Roman" w:hAnsi="Times New Roman" w:cs="Times New Roman"/>
          <w:sz w:val="24"/>
          <w:szCs w:val="24"/>
        </w:rPr>
        <w:t xml:space="preserve"> (Viewed 23rd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Style w:val="Hyperlink"/>
          <w:rFonts w:ascii="Times New Roman" w:hAnsi="Times New Roman" w:cs="Times New Roman"/>
          <w:color w:val="auto"/>
          <w:sz w:val="24"/>
          <w:szCs w:val="24"/>
          <w:u w:val="none"/>
        </w:rPr>
        <w:t xml:space="preserve">Furlong, J. (2015) </w:t>
      </w:r>
      <w:r w:rsidRPr="00165376">
        <w:rPr>
          <w:rStyle w:val="Hyperlink"/>
          <w:rFonts w:ascii="Times New Roman" w:hAnsi="Times New Roman" w:cs="Times New Roman"/>
          <w:i/>
          <w:color w:val="auto"/>
          <w:sz w:val="24"/>
          <w:szCs w:val="24"/>
          <w:u w:val="none"/>
        </w:rPr>
        <w:t>Teaching Tomorrow’s Teachers: Options for the Future of Initial Teacher Education in Wales</w:t>
      </w:r>
      <w:r w:rsidRPr="00165376">
        <w:rPr>
          <w:rStyle w:val="Hyperlink"/>
          <w:rFonts w:ascii="Times New Roman" w:hAnsi="Times New Roman" w:cs="Times New Roman"/>
          <w:color w:val="auto"/>
          <w:sz w:val="24"/>
          <w:szCs w:val="24"/>
          <w:u w:val="none"/>
        </w:rPr>
        <w:t xml:space="preserve"> [Online] Available: https://beta.gov.wales/sites/default/files/publications/2018-03/teaching-tomorrow%E2%80%99s-teachers.pdf </w:t>
      </w:r>
      <w:r w:rsidRPr="00165376">
        <w:rPr>
          <w:rFonts w:ascii="Times New Roman" w:hAnsi="Times New Roman" w:cs="Times New Roman"/>
          <w:sz w:val="24"/>
          <w:szCs w:val="24"/>
        </w:rPr>
        <w:t>(Viewed 23</w:t>
      </w:r>
      <w:r w:rsidRPr="00165376">
        <w:rPr>
          <w:rFonts w:ascii="Times New Roman" w:hAnsi="Times New Roman" w:cs="Times New Roman"/>
          <w:sz w:val="24"/>
          <w:szCs w:val="24"/>
          <w:vertAlign w:val="superscript"/>
        </w:rPr>
        <w:t>rd</w:t>
      </w:r>
      <w:r w:rsidRPr="00165376">
        <w:rPr>
          <w:rFonts w:ascii="Times New Roman" w:hAnsi="Times New Roman" w:cs="Times New Roman"/>
          <w:sz w:val="24"/>
          <w:szCs w:val="24"/>
        </w:rPr>
        <w:t xml:space="preserve">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G Suite for Education (No Date) G Suite Learning Centre [Online] Available: https://gsuite.google.com/learning-center/products/drive/#!/ (Viewed 19</w:t>
      </w:r>
      <w:r w:rsidRPr="00165376">
        <w:rPr>
          <w:rFonts w:ascii="Times New Roman" w:hAnsi="Times New Roman" w:cs="Times New Roman"/>
          <w:sz w:val="24"/>
          <w:szCs w:val="24"/>
          <w:vertAlign w:val="superscript"/>
        </w:rPr>
        <w:t>th</w:t>
      </w:r>
      <w:r w:rsidRPr="00165376">
        <w:rPr>
          <w:rFonts w:ascii="Times New Roman" w:hAnsi="Times New Roman" w:cs="Times New Roman"/>
          <w:sz w:val="24"/>
          <w:szCs w:val="24"/>
        </w:rPr>
        <w:t xml:space="preserve"> January 2019)</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proofErr w:type="spellStart"/>
      <w:r w:rsidRPr="00165376">
        <w:rPr>
          <w:rFonts w:ascii="Times New Roman" w:hAnsi="Times New Roman" w:cs="Times New Roman"/>
          <w:sz w:val="24"/>
          <w:szCs w:val="24"/>
        </w:rPr>
        <w:t>Hadzhikoleva</w:t>
      </w:r>
      <w:proofErr w:type="spellEnd"/>
      <w:r w:rsidRPr="00165376">
        <w:rPr>
          <w:rFonts w:ascii="Times New Roman" w:hAnsi="Times New Roman" w:cs="Times New Roman"/>
          <w:sz w:val="24"/>
          <w:szCs w:val="24"/>
        </w:rPr>
        <w:t xml:space="preserve">, S. </w:t>
      </w:r>
      <w:proofErr w:type="spellStart"/>
      <w:r w:rsidRPr="00165376">
        <w:rPr>
          <w:rFonts w:ascii="Times New Roman" w:hAnsi="Times New Roman" w:cs="Times New Roman"/>
          <w:sz w:val="24"/>
          <w:szCs w:val="24"/>
        </w:rPr>
        <w:t>Hadzhikolev</w:t>
      </w:r>
      <w:proofErr w:type="spellEnd"/>
      <w:r w:rsidRPr="00165376">
        <w:rPr>
          <w:rFonts w:ascii="Times New Roman" w:hAnsi="Times New Roman" w:cs="Times New Roman"/>
          <w:sz w:val="24"/>
          <w:szCs w:val="24"/>
        </w:rPr>
        <w:t xml:space="preserve">, E. </w:t>
      </w:r>
      <w:proofErr w:type="spellStart"/>
      <w:r w:rsidRPr="00165376">
        <w:rPr>
          <w:rFonts w:ascii="Times New Roman" w:hAnsi="Times New Roman" w:cs="Times New Roman"/>
          <w:sz w:val="24"/>
          <w:szCs w:val="24"/>
        </w:rPr>
        <w:t>Cheresharov</w:t>
      </w:r>
      <w:proofErr w:type="spellEnd"/>
      <w:r w:rsidRPr="00165376">
        <w:rPr>
          <w:rFonts w:ascii="Times New Roman" w:hAnsi="Times New Roman" w:cs="Times New Roman"/>
          <w:sz w:val="24"/>
          <w:szCs w:val="24"/>
        </w:rPr>
        <w:t xml:space="preserve">, S. </w:t>
      </w:r>
      <w:proofErr w:type="spellStart"/>
      <w:r w:rsidRPr="00165376">
        <w:rPr>
          <w:rFonts w:ascii="Times New Roman" w:hAnsi="Times New Roman" w:cs="Times New Roman"/>
          <w:sz w:val="24"/>
          <w:szCs w:val="24"/>
        </w:rPr>
        <w:t>Yovkov</w:t>
      </w:r>
      <w:proofErr w:type="spellEnd"/>
      <w:r w:rsidRPr="00165376">
        <w:rPr>
          <w:rFonts w:ascii="Times New Roman" w:hAnsi="Times New Roman" w:cs="Times New Roman"/>
          <w:sz w:val="24"/>
          <w:szCs w:val="24"/>
        </w:rPr>
        <w:t>, L. (2018) Towards Building Cloud Education Networks</w:t>
      </w:r>
      <w:r w:rsidRPr="00165376">
        <w:rPr>
          <w:rFonts w:ascii="Times New Roman" w:hAnsi="Times New Roman" w:cs="Times New Roman"/>
          <w:i/>
          <w:sz w:val="24"/>
          <w:szCs w:val="24"/>
        </w:rPr>
        <w:t xml:space="preserve"> TEM Journal </w:t>
      </w:r>
      <w:r w:rsidRPr="00165376">
        <w:rPr>
          <w:rFonts w:ascii="Times New Roman" w:hAnsi="Times New Roman" w:cs="Times New Roman"/>
          <w:sz w:val="24"/>
          <w:szCs w:val="24"/>
        </w:rPr>
        <w:t>Vol, 7. Issue 1 (pp. 219-224)</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Hague, C. Williamson, B. (2009) </w:t>
      </w:r>
      <w:r w:rsidRPr="00165376">
        <w:rPr>
          <w:rFonts w:ascii="Times New Roman" w:hAnsi="Times New Roman" w:cs="Times New Roman"/>
          <w:i/>
          <w:sz w:val="24"/>
          <w:szCs w:val="24"/>
        </w:rPr>
        <w:t>Digital Participation, Digital Literacy and School Subjects: A Review of the Policies, Literature and Evidence</w:t>
      </w:r>
      <w:r w:rsidRPr="00165376">
        <w:rPr>
          <w:rFonts w:ascii="Times New Roman" w:hAnsi="Times New Roman" w:cs="Times New Roman"/>
          <w:sz w:val="24"/>
          <w:szCs w:val="24"/>
        </w:rPr>
        <w:t xml:space="preserve"> Future Lab: Innovation in Education</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Joan, R. (2015) Encroachment of Cloud Education for the Present Educational Institutions </w:t>
      </w:r>
      <w:proofErr w:type="spellStart"/>
      <w:r w:rsidRPr="00165376">
        <w:rPr>
          <w:rFonts w:ascii="Times New Roman" w:hAnsi="Times New Roman" w:cs="Times New Roman"/>
          <w:i/>
          <w:sz w:val="24"/>
          <w:szCs w:val="24"/>
        </w:rPr>
        <w:t>iManagers</w:t>
      </w:r>
      <w:proofErr w:type="spellEnd"/>
      <w:r w:rsidRPr="00165376">
        <w:rPr>
          <w:rFonts w:ascii="Times New Roman" w:hAnsi="Times New Roman" w:cs="Times New Roman"/>
          <w:i/>
          <w:sz w:val="24"/>
          <w:szCs w:val="24"/>
        </w:rPr>
        <w:t xml:space="preserve"> Journal on Cloud Computing</w:t>
      </w:r>
      <w:r w:rsidRPr="00165376">
        <w:rPr>
          <w:rFonts w:ascii="Times New Roman" w:hAnsi="Times New Roman" w:cs="Times New Roman"/>
          <w:sz w:val="24"/>
          <w:szCs w:val="24"/>
        </w:rPr>
        <w:t xml:space="preserve"> Vol.2, Issue, 2. (pp. 7-13)</w:t>
      </w:r>
    </w:p>
    <w:p w:rsidR="00F77451" w:rsidRPr="00165376" w:rsidRDefault="00F77451" w:rsidP="00F77451">
      <w:pPr>
        <w:spacing w:before="100" w:beforeAutospacing="1" w:after="100" w:afterAutospacing="1" w:line="240" w:lineRule="auto"/>
        <w:jc w:val="both"/>
        <w:rPr>
          <w:rFonts w:ascii="Times New Roman" w:hAnsi="Times New Roman" w:cs="Times New Roman"/>
          <w:color w:val="000000"/>
          <w:sz w:val="24"/>
          <w:szCs w:val="24"/>
        </w:rPr>
      </w:pPr>
      <w:r w:rsidRPr="00165376">
        <w:rPr>
          <w:rFonts w:ascii="Times New Roman" w:hAnsi="Times New Roman" w:cs="Times New Roman"/>
          <w:color w:val="000000"/>
          <w:sz w:val="24"/>
          <w:szCs w:val="24"/>
        </w:rPr>
        <w:lastRenderedPageBreak/>
        <w:t xml:space="preserve">Kennington, J., </w:t>
      </w:r>
      <w:proofErr w:type="spellStart"/>
      <w:r w:rsidRPr="00165376">
        <w:rPr>
          <w:rFonts w:ascii="Times New Roman" w:hAnsi="Times New Roman" w:cs="Times New Roman"/>
          <w:color w:val="000000"/>
          <w:sz w:val="24"/>
          <w:szCs w:val="24"/>
        </w:rPr>
        <w:t>Olinick</w:t>
      </w:r>
      <w:proofErr w:type="spellEnd"/>
      <w:r w:rsidRPr="00165376">
        <w:rPr>
          <w:rFonts w:ascii="Times New Roman" w:hAnsi="Times New Roman" w:cs="Times New Roman"/>
          <w:color w:val="000000"/>
          <w:sz w:val="24"/>
          <w:szCs w:val="24"/>
        </w:rPr>
        <w:t xml:space="preserve">, E., and </w:t>
      </w:r>
      <w:proofErr w:type="spellStart"/>
      <w:r w:rsidRPr="00165376">
        <w:rPr>
          <w:rFonts w:ascii="Times New Roman" w:hAnsi="Times New Roman" w:cs="Times New Roman"/>
          <w:color w:val="000000"/>
          <w:sz w:val="24"/>
          <w:szCs w:val="24"/>
        </w:rPr>
        <w:t>Rajan</w:t>
      </w:r>
      <w:proofErr w:type="spellEnd"/>
      <w:r w:rsidRPr="00165376">
        <w:rPr>
          <w:rFonts w:ascii="Times New Roman" w:hAnsi="Times New Roman" w:cs="Times New Roman"/>
          <w:color w:val="000000"/>
          <w:sz w:val="24"/>
          <w:szCs w:val="24"/>
        </w:rPr>
        <w:t xml:space="preserve">, D. (2010) </w:t>
      </w:r>
      <w:r w:rsidRPr="00165376">
        <w:rPr>
          <w:rFonts w:ascii="Times New Roman" w:hAnsi="Times New Roman" w:cs="Times New Roman"/>
          <w:i/>
          <w:iCs/>
          <w:color w:val="000000"/>
          <w:sz w:val="24"/>
          <w:szCs w:val="24"/>
        </w:rPr>
        <w:t>Wireless Network Design</w:t>
      </w:r>
      <w:proofErr w:type="gramStart"/>
      <w:r w:rsidRPr="00165376">
        <w:rPr>
          <w:rFonts w:ascii="Times New Roman" w:hAnsi="Times New Roman" w:cs="Times New Roman"/>
          <w:i/>
          <w:iCs/>
          <w:color w:val="000000"/>
          <w:sz w:val="24"/>
          <w:szCs w:val="24"/>
        </w:rPr>
        <w:t>:</w:t>
      </w:r>
      <w:proofErr w:type="gramEnd"/>
      <w:r w:rsidRPr="00165376">
        <w:rPr>
          <w:rFonts w:ascii="Times New Roman" w:hAnsi="Times New Roman" w:cs="Times New Roman"/>
          <w:color w:val="000000"/>
          <w:sz w:val="24"/>
          <w:szCs w:val="24"/>
        </w:rPr>
        <w:br/>
      </w:r>
      <w:r w:rsidRPr="00165376">
        <w:rPr>
          <w:rFonts w:ascii="Times New Roman" w:hAnsi="Times New Roman" w:cs="Times New Roman"/>
          <w:i/>
          <w:iCs/>
          <w:color w:val="000000"/>
          <w:sz w:val="24"/>
          <w:szCs w:val="24"/>
        </w:rPr>
        <w:t>Optimization Models and Solution Procedures</w:t>
      </w:r>
      <w:r w:rsidRPr="00165376">
        <w:rPr>
          <w:rFonts w:ascii="Times New Roman" w:hAnsi="Times New Roman" w:cs="Times New Roman"/>
          <w:color w:val="000000"/>
          <w:sz w:val="24"/>
          <w:szCs w:val="24"/>
        </w:rPr>
        <w:t xml:space="preserve"> New York: Springer</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Learning Wales (2017) </w:t>
      </w:r>
      <w:r w:rsidRPr="00165376">
        <w:rPr>
          <w:rFonts w:ascii="Times New Roman" w:hAnsi="Times New Roman" w:cs="Times New Roman"/>
          <w:i/>
          <w:sz w:val="24"/>
          <w:szCs w:val="24"/>
        </w:rPr>
        <w:t>Digital Competence Framework</w:t>
      </w:r>
      <w:r w:rsidRPr="00165376">
        <w:rPr>
          <w:rFonts w:ascii="Times New Roman" w:hAnsi="Times New Roman" w:cs="Times New Roman"/>
          <w:sz w:val="24"/>
          <w:szCs w:val="24"/>
        </w:rPr>
        <w:t xml:space="preserve"> [Online] Available:</w:t>
      </w:r>
      <w:r w:rsidRPr="00165376">
        <w:rPr>
          <w:rStyle w:val="Hyperlink"/>
          <w:rFonts w:ascii="Times New Roman" w:hAnsi="Times New Roman" w:cs="Times New Roman"/>
          <w:color w:val="auto"/>
          <w:sz w:val="24"/>
          <w:szCs w:val="24"/>
          <w:u w:val="none"/>
        </w:rPr>
        <w:t xml:space="preserve"> http://learning.gov.wales/resources/browse-all/digital-competence-framework/?lang=en </w:t>
      </w:r>
      <w:r w:rsidRPr="00165376">
        <w:rPr>
          <w:rFonts w:ascii="Times New Roman" w:hAnsi="Times New Roman" w:cs="Times New Roman"/>
          <w:sz w:val="24"/>
          <w:szCs w:val="24"/>
        </w:rPr>
        <w:t>(Viewed 23</w:t>
      </w:r>
      <w:r w:rsidRPr="00165376">
        <w:rPr>
          <w:rFonts w:ascii="Times New Roman" w:hAnsi="Times New Roman" w:cs="Times New Roman"/>
          <w:sz w:val="24"/>
          <w:szCs w:val="24"/>
          <w:vertAlign w:val="superscript"/>
        </w:rPr>
        <w:t>rd</w:t>
      </w:r>
      <w:r w:rsidRPr="00165376">
        <w:rPr>
          <w:rFonts w:ascii="Times New Roman" w:hAnsi="Times New Roman" w:cs="Times New Roman"/>
          <w:sz w:val="24"/>
          <w:szCs w:val="24"/>
        </w:rPr>
        <w:t xml:space="preserve">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Lin, G. Fu, D. Zhu, J. </w:t>
      </w:r>
      <w:proofErr w:type="spellStart"/>
      <w:r w:rsidRPr="00165376">
        <w:rPr>
          <w:rFonts w:ascii="Times New Roman" w:hAnsi="Times New Roman" w:cs="Times New Roman"/>
          <w:sz w:val="24"/>
          <w:szCs w:val="24"/>
        </w:rPr>
        <w:t>Dasmalchi</w:t>
      </w:r>
      <w:proofErr w:type="spellEnd"/>
      <w:r w:rsidRPr="00165376">
        <w:rPr>
          <w:rFonts w:ascii="Times New Roman" w:hAnsi="Times New Roman" w:cs="Times New Roman"/>
          <w:sz w:val="24"/>
          <w:szCs w:val="24"/>
        </w:rPr>
        <w:t xml:space="preserve">, G. (2009) Cloud Computing: IT as a service </w:t>
      </w:r>
      <w:r w:rsidRPr="00165376">
        <w:rPr>
          <w:rFonts w:ascii="Times New Roman" w:hAnsi="Times New Roman" w:cs="Times New Roman"/>
          <w:i/>
          <w:sz w:val="24"/>
          <w:szCs w:val="24"/>
        </w:rPr>
        <w:t>IEEE IT Professional</w:t>
      </w:r>
      <w:r w:rsidRPr="00165376">
        <w:rPr>
          <w:rFonts w:ascii="Times New Roman" w:hAnsi="Times New Roman" w:cs="Times New Roman"/>
          <w:sz w:val="24"/>
          <w:szCs w:val="24"/>
        </w:rPr>
        <w:t>, Issue 12, Vol.5 (pp.36–41)</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proofErr w:type="spellStart"/>
      <w:r w:rsidRPr="00165376">
        <w:rPr>
          <w:rFonts w:ascii="Times New Roman" w:hAnsi="Times New Roman" w:cs="Times New Roman"/>
          <w:sz w:val="24"/>
          <w:szCs w:val="24"/>
        </w:rPr>
        <w:t>Maughan</w:t>
      </w:r>
      <w:proofErr w:type="spellEnd"/>
      <w:r w:rsidRPr="00165376">
        <w:rPr>
          <w:rFonts w:ascii="Times New Roman" w:hAnsi="Times New Roman" w:cs="Times New Roman"/>
          <w:sz w:val="24"/>
          <w:szCs w:val="24"/>
        </w:rPr>
        <w:t xml:space="preserve">, C. (2001) </w:t>
      </w:r>
      <w:proofErr w:type="gramStart"/>
      <w:r w:rsidRPr="00165376">
        <w:rPr>
          <w:rFonts w:ascii="Times New Roman" w:hAnsi="Times New Roman" w:cs="Times New Roman"/>
          <w:i/>
          <w:sz w:val="24"/>
          <w:szCs w:val="24"/>
        </w:rPr>
        <w:t>What</w:t>
      </w:r>
      <w:proofErr w:type="gramEnd"/>
      <w:r w:rsidRPr="00165376">
        <w:rPr>
          <w:rFonts w:ascii="Times New Roman" w:hAnsi="Times New Roman" w:cs="Times New Roman"/>
          <w:i/>
          <w:sz w:val="24"/>
          <w:szCs w:val="24"/>
        </w:rPr>
        <w:t xml:space="preserve"> is Small Group Work Good For? </w:t>
      </w:r>
      <w:r w:rsidRPr="00165376">
        <w:rPr>
          <w:rFonts w:ascii="Times New Roman" w:hAnsi="Times New Roman" w:cs="Times New Roman"/>
          <w:sz w:val="24"/>
          <w:szCs w:val="24"/>
        </w:rPr>
        <w:t>[Online] Available: http://ials.sas.ac.uk/ukcle/78.158.56.101/archive/law/resources/teaching-and-learning-practices/grouplearning/index.html (Viewed 19th November 2019)</w:t>
      </w:r>
    </w:p>
    <w:p w:rsidR="00F77451" w:rsidRPr="00165376" w:rsidRDefault="00F77451" w:rsidP="00F77451">
      <w:pPr>
        <w:spacing w:before="100" w:beforeAutospacing="1" w:after="100" w:afterAutospacing="1" w:line="240" w:lineRule="auto"/>
        <w:rPr>
          <w:rFonts w:ascii="Times New Roman" w:eastAsia="Times New Roman" w:hAnsi="Times New Roman" w:cs="Times New Roman"/>
          <w:sz w:val="24"/>
          <w:szCs w:val="24"/>
          <w:lang w:eastAsia="en-GB"/>
        </w:rPr>
      </w:pPr>
      <w:r w:rsidRPr="00165376">
        <w:rPr>
          <w:rFonts w:ascii="Times New Roman" w:eastAsia="Times New Roman" w:hAnsi="Times New Roman" w:cs="Times New Roman"/>
          <w:sz w:val="24"/>
          <w:szCs w:val="24"/>
          <w:lang w:eastAsia="en-GB"/>
        </w:rPr>
        <w:t xml:space="preserve">Meighan, R. </w:t>
      </w:r>
      <w:proofErr w:type="spellStart"/>
      <w:r w:rsidRPr="00165376">
        <w:rPr>
          <w:rFonts w:ascii="Times New Roman" w:eastAsia="Times New Roman" w:hAnsi="Times New Roman" w:cs="Times New Roman"/>
          <w:sz w:val="24"/>
          <w:szCs w:val="24"/>
          <w:lang w:eastAsia="en-GB"/>
        </w:rPr>
        <w:t>Siraj</w:t>
      </w:r>
      <w:proofErr w:type="spellEnd"/>
      <w:r w:rsidRPr="00165376">
        <w:rPr>
          <w:rFonts w:ascii="Times New Roman" w:eastAsia="Times New Roman" w:hAnsi="Times New Roman" w:cs="Times New Roman"/>
          <w:sz w:val="24"/>
          <w:szCs w:val="24"/>
          <w:lang w:eastAsia="en-GB"/>
        </w:rPr>
        <w:t xml:space="preserve">- Blatchford, I. (2003) </w:t>
      </w:r>
      <w:proofErr w:type="gramStart"/>
      <w:r w:rsidRPr="00165376">
        <w:rPr>
          <w:rFonts w:ascii="Times New Roman" w:eastAsia="Times New Roman" w:hAnsi="Times New Roman" w:cs="Times New Roman"/>
          <w:i/>
          <w:sz w:val="24"/>
          <w:szCs w:val="24"/>
          <w:lang w:eastAsia="en-GB"/>
        </w:rPr>
        <w:t>A</w:t>
      </w:r>
      <w:proofErr w:type="gramEnd"/>
      <w:r w:rsidRPr="00165376">
        <w:rPr>
          <w:rFonts w:ascii="Times New Roman" w:eastAsia="Times New Roman" w:hAnsi="Times New Roman" w:cs="Times New Roman"/>
          <w:i/>
          <w:sz w:val="24"/>
          <w:szCs w:val="24"/>
          <w:lang w:eastAsia="en-GB"/>
        </w:rPr>
        <w:t xml:space="preserve"> Sociology of Educating: Fourth Edition </w:t>
      </w:r>
      <w:r w:rsidRPr="00165376">
        <w:rPr>
          <w:rFonts w:ascii="Times New Roman" w:eastAsia="Times New Roman" w:hAnsi="Times New Roman" w:cs="Times New Roman"/>
          <w:sz w:val="24"/>
          <w:szCs w:val="24"/>
          <w:lang w:eastAsia="en-GB"/>
        </w:rPr>
        <w:t>London: Continuum</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proofErr w:type="spellStart"/>
      <w:r w:rsidRPr="00165376">
        <w:rPr>
          <w:rFonts w:ascii="Times New Roman" w:hAnsi="Times New Roman" w:cs="Times New Roman"/>
          <w:sz w:val="24"/>
          <w:szCs w:val="24"/>
        </w:rPr>
        <w:t>Mitra</w:t>
      </w:r>
      <w:proofErr w:type="spellEnd"/>
      <w:r w:rsidRPr="00165376">
        <w:rPr>
          <w:rFonts w:ascii="Times New Roman" w:hAnsi="Times New Roman" w:cs="Times New Roman"/>
          <w:sz w:val="24"/>
          <w:szCs w:val="24"/>
        </w:rPr>
        <w:t xml:space="preserve">, S. (2013) </w:t>
      </w:r>
      <w:r w:rsidRPr="00165376">
        <w:rPr>
          <w:rFonts w:ascii="Times New Roman" w:hAnsi="Times New Roman" w:cs="Times New Roman"/>
          <w:i/>
          <w:sz w:val="24"/>
          <w:szCs w:val="24"/>
        </w:rPr>
        <w:t>School in the Cloud</w:t>
      </w:r>
      <w:r w:rsidRPr="00165376">
        <w:rPr>
          <w:rFonts w:ascii="Times New Roman" w:hAnsi="Times New Roman" w:cs="Times New Roman"/>
          <w:sz w:val="24"/>
          <w:szCs w:val="24"/>
        </w:rPr>
        <w:t xml:space="preserve"> [Online] Available: https://www.theschoolinthecloud.org/ (Viewed 18</w:t>
      </w:r>
      <w:r w:rsidRPr="00165376">
        <w:rPr>
          <w:rFonts w:ascii="Times New Roman" w:hAnsi="Times New Roman" w:cs="Times New Roman"/>
          <w:sz w:val="24"/>
          <w:szCs w:val="24"/>
          <w:vertAlign w:val="superscript"/>
        </w:rPr>
        <w:t>th</w:t>
      </w:r>
      <w:r w:rsidRPr="00165376">
        <w:rPr>
          <w:rFonts w:ascii="Times New Roman" w:hAnsi="Times New Roman" w:cs="Times New Roman"/>
          <w:sz w:val="24"/>
          <w:szCs w:val="24"/>
        </w:rPr>
        <w:t xml:space="preserve"> January 2019)</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Potter, W.J. (2016) </w:t>
      </w:r>
      <w:r w:rsidRPr="00165376">
        <w:rPr>
          <w:rFonts w:ascii="Times New Roman" w:hAnsi="Times New Roman" w:cs="Times New Roman"/>
          <w:i/>
          <w:sz w:val="24"/>
          <w:szCs w:val="24"/>
        </w:rPr>
        <w:t xml:space="preserve">Media Literacy: Eighth Edition </w:t>
      </w:r>
      <w:r w:rsidRPr="00165376">
        <w:rPr>
          <w:rFonts w:ascii="Times New Roman" w:hAnsi="Times New Roman" w:cs="Times New Roman"/>
          <w:sz w:val="24"/>
          <w:szCs w:val="24"/>
        </w:rPr>
        <w:t>USA: SAGE Publication</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proofErr w:type="spellStart"/>
      <w:r w:rsidRPr="00165376">
        <w:rPr>
          <w:rFonts w:ascii="Times New Roman" w:hAnsi="Times New Roman" w:cs="Times New Roman"/>
          <w:sz w:val="24"/>
          <w:szCs w:val="24"/>
        </w:rPr>
        <w:t>Pridham</w:t>
      </w:r>
      <w:proofErr w:type="spellEnd"/>
      <w:r w:rsidRPr="00165376">
        <w:rPr>
          <w:rFonts w:ascii="Times New Roman" w:hAnsi="Times New Roman" w:cs="Times New Roman"/>
          <w:sz w:val="24"/>
          <w:szCs w:val="24"/>
        </w:rPr>
        <w:t>, S. (2017) ‘FE Must Use Cloud Technology to Survive’ [Online] Available: https://www.tes.com/news/fe-must-use-cloud-technology-survive (Viewed 16th January 2019)</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Sang, C. P. Sung, Y. R. (2013) An Empirical Investigation of End-Users’ Switching </w:t>
      </w:r>
      <w:proofErr w:type="gramStart"/>
      <w:r w:rsidRPr="00165376">
        <w:rPr>
          <w:rFonts w:ascii="Times New Roman" w:hAnsi="Times New Roman" w:cs="Times New Roman"/>
          <w:sz w:val="24"/>
          <w:szCs w:val="24"/>
        </w:rPr>
        <w:t>Toward</w:t>
      </w:r>
      <w:proofErr w:type="gramEnd"/>
      <w:r w:rsidRPr="00165376">
        <w:rPr>
          <w:rFonts w:ascii="Times New Roman" w:hAnsi="Times New Roman" w:cs="Times New Roman"/>
          <w:sz w:val="24"/>
          <w:szCs w:val="24"/>
        </w:rPr>
        <w:t xml:space="preserve"> Cloud Computing: A Two Factor Theory Perspective </w:t>
      </w:r>
      <w:r w:rsidRPr="00165376">
        <w:rPr>
          <w:rFonts w:ascii="Times New Roman" w:hAnsi="Times New Roman" w:cs="Times New Roman"/>
          <w:i/>
          <w:sz w:val="24"/>
          <w:szCs w:val="24"/>
        </w:rPr>
        <w:t xml:space="preserve">Computers in Human </w:t>
      </w:r>
      <w:proofErr w:type="spellStart"/>
      <w:r w:rsidRPr="00165376">
        <w:rPr>
          <w:rFonts w:ascii="Times New Roman" w:hAnsi="Times New Roman" w:cs="Times New Roman"/>
          <w:i/>
          <w:sz w:val="24"/>
          <w:szCs w:val="24"/>
        </w:rPr>
        <w:t>Behavior</w:t>
      </w:r>
      <w:proofErr w:type="spellEnd"/>
      <w:r w:rsidRPr="00165376">
        <w:rPr>
          <w:rFonts w:ascii="Times New Roman" w:hAnsi="Times New Roman" w:cs="Times New Roman"/>
          <w:i/>
          <w:sz w:val="24"/>
          <w:szCs w:val="24"/>
        </w:rPr>
        <w:t xml:space="preserve"> </w:t>
      </w:r>
      <w:r w:rsidRPr="00165376">
        <w:rPr>
          <w:rFonts w:ascii="Times New Roman" w:hAnsi="Times New Roman" w:cs="Times New Roman"/>
          <w:sz w:val="24"/>
          <w:szCs w:val="24"/>
        </w:rPr>
        <w:t>Issue 29, Vol. 1 (pp.160–170)</w:t>
      </w:r>
    </w:p>
    <w:p w:rsidR="00F77451" w:rsidRPr="00165376" w:rsidRDefault="00F77451" w:rsidP="00F77451">
      <w:pPr>
        <w:spacing w:before="100" w:beforeAutospacing="1" w:after="100" w:afterAutospacing="1" w:line="240" w:lineRule="auto"/>
        <w:jc w:val="both"/>
        <w:rPr>
          <w:rFonts w:ascii="Times New Roman" w:hAnsi="Times New Roman" w:cs="Times New Roman"/>
          <w:color w:val="000000"/>
          <w:sz w:val="24"/>
          <w:szCs w:val="24"/>
        </w:rPr>
      </w:pPr>
      <w:r w:rsidRPr="00165376">
        <w:rPr>
          <w:rFonts w:ascii="Times New Roman" w:hAnsi="Times New Roman" w:cs="Times New Roman"/>
          <w:color w:val="000000"/>
          <w:sz w:val="24"/>
          <w:szCs w:val="24"/>
        </w:rPr>
        <w:t>Sharif, A. M. (2010). It's Written in the Cloud: The Hype and Promise of Cloud</w:t>
      </w:r>
      <w:r w:rsidRPr="00165376">
        <w:rPr>
          <w:rFonts w:ascii="Times New Roman" w:hAnsi="Times New Roman" w:cs="Times New Roman"/>
          <w:color w:val="000000"/>
          <w:sz w:val="24"/>
          <w:szCs w:val="24"/>
        </w:rPr>
        <w:br/>
        <w:t xml:space="preserve">Computing. </w:t>
      </w:r>
      <w:r w:rsidRPr="00165376">
        <w:rPr>
          <w:rFonts w:ascii="Times New Roman" w:hAnsi="Times New Roman" w:cs="Times New Roman"/>
          <w:i/>
          <w:iCs/>
          <w:color w:val="000000"/>
          <w:sz w:val="24"/>
          <w:szCs w:val="24"/>
        </w:rPr>
        <w:t>Journal of Enterprise Information Management</w:t>
      </w:r>
      <w:r w:rsidRPr="00165376">
        <w:rPr>
          <w:rFonts w:ascii="Times New Roman" w:hAnsi="Times New Roman" w:cs="Times New Roman"/>
          <w:color w:val="000000"/>
          <w:sz w:val="24"/>
          <w:szCs w:val="24"/>
        </w:rPr>
        <w:t xml:space="preserve">, Vol. </w:t>
      </w:r>
      <w:r w:rsidRPr="00165376">
        <w:rPr>
          <w:rFonts w:ascii="Times New Roman" w:hAnsi="Times New Roman" w:cs="Times New Roman"/>
          <w:i/>
          <w:iCs/>
          <w:color w:val="000000"/>
          <w:sz w:val="24"/>
          <w:szCs w:val="24"/>
        </w:rPr>
        <w:t>23</w:t>
      </w:r>
      <w:r w:rsidRPr="00165376">
        <w:rPr>
          <w:rFonts w:ascii="Times New Roman" w:hAnsi="Times New Roman" w:cs="Times New Roman"/>
          <w:color w:val="000000"/>
          <w:sz w:val="24"/>
          <w:szCs w:val="24"/>
        </w:rPr>
        <w:t>, Issue, 2 (pp.131-134)</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Smith, J. (2019) </w:t>
      </w:r>
      <w:proofErr w:type="gramStart"/>
      <w:r w:rsidRPr="00165376">
        <w:rPr>
          <w:rFonts w:ascii="Times New Roman" w:hAnsi="Times New Roman" w:cs="Times New Roman"/>
          <w:i/>
          <w:sz w:val="24"/>
          <w:szCs w:val="24"/>
        </w:rPr>
        <w:t>You</w:t>
      </w:r>
      <w:proofErr w:type="gramEnd"/>
      <w:r w:rsidRPr="00165376">
        <w:rPr>
          <w:rFonts w:ascii="Times New Roman" w:hAnsi="Times New Roman" w:cs="Times New Roman"/>
          <w:i/>
          <w:sz w:val="24"/>
          <w:szCs w:val="24"/>
        </w:rPr>
        <w:t xml:space="preserve"> Can’t Fly If You’re Afraid of The Clouds: Embracing Cloud Technology in FE </w:t>
      </w:r>
      <w:r w:rsidRPr="00165376">
        <w:rPr>
          <w:rFonts w:ascii="Times New Roman" w:hAnsi="Times New Roman" w:cs="Times New Roman"/>
          <w:sz w:val="24"/>
          <w:szCs w:val="24"/>
        </w:rPr>
        <w:t>[Online] Available: https://www.fenews.co.uk/featured-article/24466-you-can-t-fly-if-you-re-afraid-of-the-clouds-embracing-cloud-technology-in-fe (Viewed 27th January 2019)</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Street, B. (2003) </w:t>
      </w:r>
      <w:proofErr w:type="gramStart"/>
      <w:r w:rsidRPr="00165376">
        <w:rPr>
          <w:rFonts w:ascii="Times New Roman" w:hAnsi="Times New Roman" w:cs="Times New Roman"/>
          <w:sz w:val="24"/>
          <w:szCs w:val="24"/>
        </w:rPr>
        <w:t>What’s</w:t>
      </w:r>
      <w:proofErr w:type="gramEnd"/>
      <w:r w:rsidRPr="00165376">
        <w:rPr>
          <w:rFonts w:ascii="Times New Roman" w:hAnsi="Times New Roman" w:cs="Times New Roman"/>
          <w:sz w:val="24"/>
          <w:szCs w:val="24"/>
        </w:rPr>
        <w:t xml:space="preserve"> New in New Literacy Studies? Critical Approaches to Literacy in Theory and Practice </w:t>
      </w:r>
      <w:r w:rsidRPr="00165376">
        <w:rPr>
          <w:rFonts w:ascii="Times New Roman" w:hAnsi="Times New Roman" w:cs="Times New Roman"/>
          <w:i/>
          <w:sz w:val="24"/>
          <w:szCs w:val="24"/>
        </w:rPr>
        <w:t xml:space="preserve">Current Issues in Comparative Education </w:t>
      </w:r>
      <w:r w:rsidRPr="00165376">
        <w:rPr>
          <w:rFonts w:ascii="Times New Roman" w:hAnsi="Times New Roman" w:cs="Times New Roman"/>
          <w:sz w:val="24"/>
          <w:szCs w:val="24"/>
        </w:rPr>
        <w:t>Issue 5, Vol, 2. (pp. 77-79)</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The University of Edinburgh (2018) </w:t>
      </w:r>
      <w:r w:rsidRPr="00165376">
        <w:rPr>
          <w:rFonts w:ascii="Times New Roman" w:hAnsi="Times New Roman" w:cs="Times New Roman"/>
          <w:i/>
          <w:sz w:val="24"/>
          <w:szCs w:val="24"/>
        </w:rPr>
        <w:t>Learning Analytics</w:t>
      </w:r>
      <w:r w:rsidRPr="00165376">
        <w:rPr>
          <w:rFonts w:ascii="Times New Roman" w:hAnsi="Times New Roman" w:cs="Times New Roman"/>
          <w:sz w:val="24"/>
          <w:szCs w:val="24"/>
        </w:rPr>
        <w:t xml:space="preserve"> [Online] Available: https://www.ed.ac.uk/information-services/learning-technology/learning-analytics (Viewed 19th January 2019)</w:t>
      </w:r>
    </w:p>
    <w:p w:rsidR="00F77451" w:rsidRPr="00165376" w:rsidRDefault="00F77451" w:rsidP="00F77451">
      <w:pPr>
        <w:spacing w:before="100" w:beforeAutospacing="1" w:after="100" w:afterAutospacing="1" w:line="240" w:lineRule="auto"/>
        <w:jc w:val="both"/>
        <w:rPr>
          <w:rFonts w:ascii="Times New Roman" w:hAnsi="Times New Roman" w:cs="Times New Roman"/>
          <w:color w:val="000000"/>
          <w:sz w:val="24"/>
          <w:szCs w:val="24"/>
        </w:rPr>
      </w:pPr>
      <w:r w:rsidRPr="00165376">
        <w:rPr>
          <w:rFonts w:ascii="Times New Roman" w:hAnsi="Times New Roman" w:cs="Times New Roman"/>
          <w:color w:val="000000"/>
          <w:sz w:val="24"/>
          <w:szCs w:val="24"/>
        </w:rPr>
        <w:t xml:space="preserve">UKCES (2014) </w:t>
      </w:r>
      <w:r w:rsidRPr="00165376">
        <w:rPr>
          <w:rFonts w:ascii="Times New Roman" w:hAnsi="Times New Roman" w:cs="Times New Roman"/>
          <w:i/>
          <w:color w:val="000000"/>
          <w:sz w:val="24"/>
          <w:szCs w:val="24"/>
        </w:rPr>
        <w:t>The Future of Work: Jobs and Skills in 2030</w:t>
      </w:r>
      <w:r w:rsidRPr="00165376">
        <w:rPr>
          <w:rFonts w:ascii="Times New Roman" w:hAnsi="Times New Roman" w:cs="Times New Roman"/>
          <w:color w:val="000000"/>
          <w:sz w:val="24"/>
          <w:szCs w:val="24"/>
        </w:rPr>
        <w:t xml:space="preserve"> [Online] Available: https://assets.publishing.service.gov.uk/government/uploads/system/uploads/attachment_data/file/303335/the_future_of_work_key_findings_edit.pdf (Viewed 17th December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Venters, W. Whitley, E. A. (2012) A Critical Review of Cloud Computing: Researching Desires and Realities </w:t>
      </w:r>
      <w:r w:rsidRPr="00165376">
        <w:rPr>
          <w:rFonts w:ascii="Times New Roman" w:hAnsi="Times New Roman" w:cs="Times New Roman"/>
          <w:i/>
          <w:sz w:val="24"/>
          <w:szCs w:val="24"/>
        </w:rPr>
        <w:t xml:space="preserve">Journal of Information Technology </w:t>
      </w:r>
      <w:r w:rsidRPr="00165376">
        <w:rPr>
          <w:rFonts w:ascii="Times New Roman" w:hAnsi="Times New Roman" w:cs="Times New Roman"/>
          <w:sz w:val="24"/>
          <w:szCs w:val="24"/>
        </w:rPr>
        <w:t>Issue 27, Vol. 3 (pp.179–197)</w:t>
      </w:r>
    </w:p>
    <w:p w:rsidR="00F77451" w:rsidRPr="00165376" w:rsidRDefault="00F77451" w:rsidP="00F77451">
      <w:pPr>
        <w:spacing w:before="100" w:beforeAutospacing="1" w:after="100" w:afterAutospacing="1" w:line="240" w:lineRule="auto"/>
        <w:jc w:val="both"/>
        <w:rPr>
          <w:rFonts w:ascii="Times New Roman" w:hAnsi="Times New Roman" w:cs="Times New Roman"/>
          <w:color w:val="000000"/>
          <w:sz w:val="24"/>
          <w:szCs w:val="24"/>
        </w:rPr>
      </w:pPr>
      <w:r w:rsidRPr="00165376">
        <w:rPr>
          <w:rFonts w:ascii="Times New Roman" w:hAnsi="Times New Roman" w:cs="Times New Roman"/>
          <w:color w:val="000000"/>
          <w:sz w:val="24"/>
          <w:szCs w:val="24"/>
        </w:rPr>
        <w:lastRenderedPageBreak/>
        <w:t xml:space="preserve">Wang, J. </w:t>
      </w:r>
      <w:proofErr w:type="spellStart"/>
      <w:r w:rsidRPr="00165376">
        <w:rPr>
          <w:rFonts w:ascii="Times New Roman" w:hAnsi="Times New Roman" w:cs="Times New Roman"/>
          <w:color w:val="000000"/>
          <w:sz w:val="24"/>
          <w:szCs w:val="24"/>
        </w:rPr>
        <w:t>Jou</w:t>
      </w:r>
      <w:proofErr w:type="spellEnd"/>
      <w:r w:rsidRPr="00165376">
        <w:rPr>
          <w:rFonts w:ascii="Times New Roman" w:hAnsi="Times New Roman" w:cs="Times New Roman"/>
          <w:color w:val="000000"/>
          <w:sz w:val="24"/>
          <w:szCs w:val="24"/>
        </w:rPr>
        <w:t xml:space="preserve">, M. (2016) Qualitative Investigation on the Views of Inquiry Teaching Based Upon the Cloud Learning Environment of High School Physics Teachers from Beijing, Taipei, and Chicago </w:t>
      </w:r>
      <w:r w:rsidRPr="00165376">
        <w:rPr>
          <w:rFonts w:ascii="Times New Roman" w:hAnsi="Times New Roman" w:cs="Times New Roman"/>
          <w:i/>
          <w:color w:val="000000"/>
          <w:sz w:val="24"/>
          <w:szCs w:val="24"/>
        </w:rPr>
        <w:t xml:space="preserve">Computers in Human </w:t>
      </w:r>
      <w:proofErr w:type="spellStart"/>
      <w:r w:rsidRPr="00165376">
        <w:rPr>
          <w:rFonts w:ascii="Times New Roman" w:hAnsi="Times New Roman" w:cs="Times New Roman"/>
          <w:i/>
          <w:color w:val="000000"/>
          <w:sz w:val="24"/>
          <w:szCs w:val="24"/>
        </w:rPr>
        <w:t>Behavior</w:t>
      </w:r>
      <w:proofErr w:type="spellEnd"/>
      <w:r w:rsidRPr="00165376">
        <w:rPr>
          <w:rFonts w:ascii="Times New Roman" w:hAnsi="Times New Roman" w:cs="Times New Roman"/>
          <w:color w:val="000000"/>
          <w:sz w:val="24"/>
          <w:szCs w:val="24"/>
        </w:rPr>
        <w:t xml:space="preserve"> Issue, 60 (pp. 212-222)</w:t>
      </w:r>
    </w:p>
    <w:p w:rsidR="00F77451" w:rsidRPr="00165376" w:rsidRDefault="00F77451" w:rsidP="00F77451">
      <w:pPr>
        <w:spacing w:before="100" w:beforeAutospacing="1" w:after="100" w:afterAutospacing="1" w:line="240" w:lineRule="auto"/>
        <w:jc w:val="both"/>
        <w:rPr>
          <w:rFonts w:ascii="Times New Roman" w:hAnsi="Times New Roman" w:cs="Times New Roman"/>
          <w:color w:val="000000"/>
          <w:sz w:val="24"/>
          <w:szCs w:val="24"/>
        </w:rPr>
      </w:pPr>
      <w:r w:rsidRPr="00165376">
        <w:rPr>
          <w:rFonts w:ascii="Times New Roman" w:hAnsi="Times New Roman" w:cs="Times New Roman"/>
          <w:color w:val="000000"/>
          <w:sz w:val="24"/>
          <w:szCs w:val="24"/>
        </w:rPr>
        <w:t xml:space="preserve">Wang, M. Chen, Y. Khan, M. J. (2014) Mobile Cloud Learning for Higher Education: A Case Study of Moodle in the Cloud </w:t>
      </w:r>
      <w:r w:rsidRPr="00165376">
        <w:rPr>
          <w:rFonts w:ascii="Times New Roman" w:hAnsi="Times New Roman" w:cs="Times New Roman"/>
          <w:i/>
          <w:color w:val="000000"/>
          <w:sz w:val="24"/>
          <w:szCs w:val="24"/>
        </w:rPr>
        <w:t xml:space="preserve">The International Review of Research in Open and Distance Learning </w:t>
      </w:r>
      <w:r w:rsidRPr="00165376">
        <w:rPr>
          <w:rFonts w:ascii="Times New Roman" w:hAnsi="Times New Roman" w:cs="Times New Roman"/>
          <w:color w:val="000000"/>
          <w:sz w:val="24"/>
          <w:szCs w:val="24"/>
        </w:rPr>
        <w:t xml:space="preserve">Vol. 15, Issue 2 (pp. 254-267) </w:t>
      </w:r>
    </w:p>
    <w:p w:rsidR="00F77451" w:rsidRPr="00165376" w:rsidRDefault="00F77451" w:rsidP="00F77451">
      <w:pPr>
        <w:spacing w:before="100" w:beforeAutospacing="1" w:after="100" w:afterAutospacing="1" w:line="240" w:lineRule="auto"/>
        <w:jc w:val="both"/>
        <w:rPr>
          <w:rFonts w:ascii="Times New Roman" w:hAnsi="Times New Roman" w:cs="Times New Roman"/>
          <w:color w:val="000000"/>
          <w:sz w:val="24"/>
          <w:szCs w:val="24"/>
        </w:rPr>
      </w:pPr>
      <w:r w:rsidRPr="00165376">
        <w:rPr>
          <w:rFonts w:ascii="Times New Roman" w:hAnsi="Times New Roman" w:cs="Times New Roman"/>
          <w:sz w:val="24"/>
          <w:szCs w:val="24"/>
        </w:rPr>
        <w:t xml:space="preserve">Welsh Government (2015) </w:t>
      </w:r>
      <w:r w:rsidRPr="00165376">
        <w:rPr>
          <w:rFonts w:ascii="Times New Roman" w:hAnsi="Times New Roman" w:cs="Times New Roman"/>
          <w:i/>
          <w:sz w:val="24"/>
          <w:szCs w:val="24"/>
        </w:rPr>
        <w:t xml:space="preserve">A Curriculum for Wales </w:t>
      </w:r>
      <w:r w:rsidRPr="00165376">
        <w:rPr>
          <w:rFonts w:ascii="Times New Roman" w:hAnsi="Times New Roman" w:cs="Times New Roman"/>
          <w:sz w:val="24"/>
          <w:szCs w:val="24"/>
        </w:rPr>
        <w:t xml:space="preserve">[Online] Available: </w:t>
      </w:r>
      <w:r w:rsidRPr="00165376">
        <w:rPr>
          <w:rStyle w:val="Hyperlink"/>
          <w:rFonts w:ascii="Times New Roman" w:hAnsi="Times New Roman" w:cs="Times New Roman"/>
          <w:color w:val="auto"/>
          <w:sz w:val="24"/>
          <w:szCs w:val="24"/>
          <w:u w:val="none"/>
        </w:rPr>
        <w:t xml:space="preserve">https://gov.wales/docs/dcells/publications/151021-a-curriculum-for-wales-a-curriculum-for-life-en.pdf </w:t>
      </w:r>
      <w:r w:rsidRPr="00165376">
        <w:rPr>
          <w:rFonts w:ascii="Times New Roman" w:hAnsi="Times New Roman" w:cs="Times New Roman"/>
          <w:sz w:val="24"/>
          <w:szCs w:val="24"/>
        </w:rPr>
        <w:t>(Viewed 23</w:t>
      </w:r>
      <w:r w:rsidRPr="00165376">
        <w:rPr>
          <w:rFonts w:ascii="Times New Roman" w:hAnsi="Times New Roman" w:cs="Times New Roman"/>
          <w:sz w:val="24"/>
          <w:szCs w:val="24"/>
          <w:vertAlign w:val="superscript"/>
        </w:rPr>
        <w:t>rd</w:t>
      </w:r>
      <w:r w:rsidRPr="00165376">
        <w:rPr>
          <w:rFonts w:ascii="Times New Roman" w:hAnsi="Times New Roman" w:cs="Times New Roman"/>
          <w:sz w:val="24"/>
          <w:szCs w:val="24"/>
        </w:rPr>
        <w:t xml:space="preserve">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Welsh Government (2018) </w:t>
      </w:r>
      <w:r w:rsidRPr="00165376">
        <w:rPr>
          <w:rFonts w:ascii="Times New Roman" w:hAnsi="Times New Roman" w:cs="Times New Roman"/>
          <w:i/>
          <w:sz w:val="24"/>
          <w:szCs w:val="24"/>
        </w:rPr>
        <w:t>Welsh Language Technology Action Plan</w:t>
      </w:r>
      <w:r w:rsidRPr="00165376">
        <w:rPr>
          <w:rFonts w:ascii="Times New Roman" w:hAnsi="Times New Roman" w:cs="Times New Roman"/>
          <w:sz w:val="24"/>
          <w:szCs w:val="24"/>
        </w:rPr>
        <w:t xml:space="preserve"> [Online] Available: </w:t>
      </w:r>
      <w:r w:rsidRPr="00165376">
        <w:rPr>
          <w:rStyle w:val="Hyperlink"/>
          <w:rFonts w:ascii="Times New Roman" w:hAnsi="Times New Roman" w:cs="Times New Roman"/>
          <w:color w:val="auto"/>
          <w:sz w:val="24"/>
          <w:szCs w:val="24"/>
          <w:u w:val="none"/>
        </w:rPr>
        <w:t xml:space="preserve">https://gov.wales/topics/welshlanguage/welsh-language-strategy-and-policies/welsh-language-policies-upto-2017/wl-technology-and-digital-media/?lang=en </w:t>
      </w:r>
      <w:r w:rsidRPr="00165376">
        <w:rPr>
          <w:rFonts w:ascii="Times New Roman" w:hAnsi="Times New Roman" w:cs="Times New Roman"/>
          <w:sz w:val="24"/>
          <w:szCs w:val="24"/>
        </w:rPr>
        <w:t>(Viewed 23</w:t>
      </w:r>
      <w:r w:rsidRPr="00165376">
        <w:rPr>
          <w:rFonts w:ascii="Times New Roman" w:hAnsi="Times New Roman" w:cs="Times New Roman"/>
          <w:sz w:val="24"/>
          <w:szCs w:val="24"/>
          <w:vertAlign w:val="superscript"/>
        </w:rPr>
        <w:t>rd</w:t>
      </w:r>
      <w:r w:rsidRPr="00165376">
        <w:rPr>
          <w:rFonts w:ascii="Times New Roman" w:hAnsi="Times New Roman" w:cs="Times New Roman"/>
          <w:sz w:val="24"/>
          <w:szCs w:val="24"/>
        </w:rPr>
        <w:t xml:space="preserve"> November 2018)</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Welsh Government (2019) </w:t>
      </w:r>
      <w:proofErr w:type="spellStart"/>
      <w:r w:rsidRPr="00165376">
        <w:rPr>
          <w:rFonts w:ascii="Times New Roman" w:hAnsi="Times New Roman" w:cs="Times New Roman"/>
          <w:i/>
          <w:sz w:val="24"/>
          <w:szCs w:val="24"/>
        </w:rPr>
        <w:t>Hwb</w:t>
      </w:r>
      <w:proofErr w:type="spellEnd"/>
      <w:r w:rsidRPr="00165376">
        <w:rPr>
          <w:rFonts w:ascii="Times New Roman" w:hAnsi="Times New Roman" w:cs="Times New Roman"/>
          <w:i/>
          <w:sz w:val="24"/>
          <w:szCs w:val="24"/>
        </w:rPr>
        <w:t>: Digital Learning for Wales</w:t>
      </w:r>
      <w:r w:rsidRPr="00165376">
        <w:rPr>
          <w:rFonts w:ascii="Times New Roman" w:hAnsi="Times New Roman" w:cs="Times New Roman"/>
          <w:sz w:val="24"/>
          <w:szCs w:val="24"/>
        </w:rPr>
        <w:t xml:space="preserve"> [Online] Available: https://hwb.gov.wales/news/article/c433c063-a3cf-4456-801a-411c341339f1 (Viewed 27th January 2019) </w:t>
      </w:r>
    </w:p>
    <w:p w:rsidR="00F77451" w:rsidRPr="00165376" w:rsidRDefault="00F77451" w:rsidP="00F77451">
      <w:pPr>
        <w:spacing w:before="100" w:beforeAutospacing="1" w:after="100" w:afterAutospacing="1" w:line="240" w:lineRule="auto"/>
        <w:jc w:val="both"/>
        <w:rPr>
          <w:rFonts w:ascii="Times New Roman" w:hAnsi="Times New Roman" w:cs="Times New Roman"/>
          <w:sz w:val="24"/>
          <w:szCs w:val="24"/>
        </w:rPr>
      </w:pPr>
      <w:r w:rsidRPr="00165376">
        <w:rPr>
          <w:rFonts w:ascii="Times New Roman" w:hAnsi="Times New Roman" w:cs="Times New Roman"/>
          <w:sz w:val="24"/>
          <w:szCs w:val="24"/>
        </w:rPr>
        <w:t xml:space="preserve">Yen-Ting, L. Ming-Lee, W. Min, J. Din-Wu, W. (2014) A Cloud-Based Learning Environment for Developing Student Reflection Abilities </w:t>
      </w:r>
      <w:r w:rsidRPr="00165376">
        <w:rPr>
          <w:rFonts w:ascii="Times New Roman" w:hAnsi="Times New Roman" w:cs="Times New Roman"/>
          <w:i/>
          <w:sz w:val="24"/>
          <w:szCs w:val="24"/>
        </w:rPr>
        <w:t xml:space="preserve">Computers in Human Behaviour </w:t>
      </w:r>
      <w:r w:rsidRPr="00165376">
        <w:rPr>
          <w:rFonts w:ascii="Times New Roman" w:hAnsi="Times New Roman" w:cs="Times New Roman"/>
          <w:sz w:val="24"/>
          <w:szCs w:val="24"/>
        </w:rPr>
        <w:t>Issue 32 (pp.244-252)</w:t>
      </w:r>
    </w:p>
    <w:p w:rsidR="00F77451" w:rsidRPr="00165376" w:rsidRDefault="00F77451" w:rsidP="004E5E01">
      <w:pPr>
        <w:spacing w:after="0" w:line="240" w:lineRule="auto"/>
        <w:jc w:val="both"/>
        <w:rPr>
          <w:rFonts w:ascii="Times New Roman" w:hAnsi="Times New Roman" w:cs="Times New Roman"/>
          <w:b/>
          <w:i/>
          <w:color w:val="FF0000"/>
          <w:sz w:val="24"/>
          <w:szCs w:val="24"/>
          <w:u w:val="single"/>
        </w:rPr>
      </w:pPr>
    </w:p>
    <w:sectPr w:rsidR="00F77451" w:rsidRPr="00165376" w:rsidSect="002808EB">
      <w:headerReference w:type="default" r:id="rId9"/>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3A94" w:rsidRDefault="00CD3A94" w:rsidP="00522BC0">
      <w:pPr>
        <w:spacing w:after="0" w:line="240" w:lineRule="auto"/>
      </w:pPr>
      <w:r>
        <w:separator/>
      </w:r>
    </w:p>
  </w:endnote>
  <w:endnote w:type="continuationSeparator" w:id="0">
    <w:p w:rsidR="00CD3A94" w:rsidRDefault="00CD3A94" w:rsidP="00522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3A94" w:rsidRDefault="00CD3A94" w:rsidP="00522BC0">
      <w:pPr>
        <w:spacing w:after="0" w:line="240" w:lineRule="auto"/>
      </w:pPr>
      <w:r>
        <w:separator/>
      </w:r>
    </w:p>
  </w:footnote>
  <w:footnote w:type="continuationSeparator" w:id="0">
    <w:p w:rsidR="00CD3A94" w:rsidRDefault="00CD3A94" w:rsidP="00522BC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2BC0" w:rsidRPr="008D2E15" w:rsidRDefault="00522BC0" w:rsidP="00522BC0">
    <w:pPr>
      <w:pStyle w:val="Header"/>
      <w:rPr>
        <w:rFonts w:ascii="Times New Roman" w:hAnsi="Times New Roman" w:cs="Times New Roman"/>
      </w:rPr>
    </w:pPr>
    <w:r w:rsidRPr="008D2E15">
      <w:rPr>
        <w:rFonts w:ascii="Times New Roman" w:hAnsi="Times New Roman" w:cs="Times New Roman"/>
      </w:rPr>
      <w:t>Jodie Pinnell</w:t>
    </w:r>
  </w:p>
  <w:p w:rsidR="00522BC0" w:rsidRPr="00522BC0" w:rsidRDefault="00522BC0" w:rsidP="00522BC0">
    <w:pPr>
      <w:pStyle w:val="Header"/>
      <w:jc w:val="right"/>
      <w:rPr>
        <w:rFonts w:ascii="Times New Roman" w:hAnsi="Times New Roman" w:cs="Times New Roman"/>
      </w:rPr>
    </w:pPr>
    <w:r w:rsidRPr="008D2E15">
      <w:rPr>
        <w:rFonts w:ascii="Times New Roman" w:hAnsi="Times New Roman" w:cs="Times New Roman"/>
      </w:rPr>
      <w:t>1000227</w:t>
    </w:r>
    <w:r w:rsidRPr="008D2E15">
      <w:rPr>
        <w:rFonts w:ascii="Times New Roman" w:hAnsi="Times New Roman" w:cs="Times New Roman"/>
      </w:rPr>
      <w:tab/>
    </w:r>
    <w:r w:rsidRPr="008D2E15">
      <w:rPr>
        <w:rFonts w:ascii="Times New Roman" w:hAnsi="Times New Roman" w:cs="Times New Roman"/>
      </w:rPr>
      <w:tab/>
      <w:t>ECDE7001: Exploring Contemporary Issues in Education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1E50"/>
    <w:rsid w:val="00004A1D"/>
    <w:rsid w:val="00006ED5"/>
    <w:rsid w:val="00010101"/>
    <w:rsid w:val="00010865"/>
    <w:rsid w:val="000112E4"/>
    <w:rsid w:val="00017BA1"/>
    <w:rsid w:val="000306C8"/>
    <w:rsid w:val="00031A29"/>
    <w:rsid w:val="000363D9"/>
    <w:rsid w:val="00037614"/>
    <w:rsid w:val="00040722"/>
    <w:rsid w:val="0004138A"/>
    <w:rsid w:val="00041492"/>
    <w:rsid w:val="00050F92"/>
    <w:rsid w:val="00054737"/>
    <w:rsid w:val="00061A64"/>
    <w:rsid w:val="00061EA9"/>
    <w:rsid w:val="0006637B"/>
    <w:rsid w:val="000814CA"/>
    <w:rsid w:val="00083156"/>
    <w:rsid w:val="0008453E"/>
    <w:rsid w:val="0009148D"/>
    <w:rsid w:val="00095AE7"/>
    <w:rsid w:val="000A2AF2"/>
    <w:rsid w:val="000A5450"/>
    <w:rsid w:val="000B2C9F"/>
    <w:rsid w:val="000B721C"/>
    <w:rsid w:val="000C2AF5"/>
    <w:rsid w:val="000C493C"/>
    <w:rsid w:val="000C699E"/>
    <w:rsid w:val="000C7C16"/>
    <w:rsid w:val="000D4146"/>
    <w:rsid w:val="000E6B8D"/>
    <w:rsid w:val="000F2AC9"/>
    <w:rsid w:val="0010116C"/>
    <w:rsid w:val="001048C1"/>
    <w:rsid w:val="00104D4E"/>
    <w:rsid w:val="00122289"/>
    <w:rsid w:val="001430A9"/>
    <w:rsid w:val="00144970"/>
    <w:rsid w:val="001464D4"/>
    <w:rsid w:val="00146C83"/>
    <w:rsid w:val="0015420C"/>
    <w:rsid w:val="0016341C"/>
    <w:rsid w:val="00165376"/>
    <w:rsid w:val="00174D3A"/>
    <w:rsid w:val="001A1002"/>
    <w:rsid w:val="001A26BD"/>
    <w:rsid w:val="001A4A77"/>
    <w:rsid w:val="001A50FB"/>
    <w:rsid w:val="001A547F"/>
    <w:rsid w:val="001A7912"/>
    <w:rsid w:val="001D5A46"/>
    <w:rsid w:val="001E1F35"/>
    <w:rsid w:val="001F3866"/>
    <w:rsid w:val="001F5C3E"/>
    <w:rsid w:val="0022527B"/>
    <w:rsid w:val="0023438A"/>
    <w:rsid w:val="002344BF"/>
    <w:rsid w:val="0023761B"/>
    <w:rsid w:val="00237789"/>
    <w:rsid w:val="00250E7F"/>
    <w:rsid w:val="00275FDC"/>
    <w:rsid w:val="0028004A"/>
    <w:rsid w:val="002808EB"/>
    <w:rsid w:val="00280F8C"/>
    <w:rsid w:val="00284F0E"/>
    <w:rsid w:val="00285769"/>
    <w:rsid w:val="00294843"/>
    <w:rsid w:val="002A0100"/>
    <w:rsid w:val="002A4FB6"/>
    <w:rsid w:val="002B3C0E"/>
    <w:rsid w:val="002D16B7"/>
    <w:rsid w:val="002D2694"/>
    <w:rsid w:val="002D6E63"/>
    <w:rsid w:val="002E5B07"/>
    <w:rsid w:val="002F4985"/>
    <w:rsid w:val="002F6069"/>
    <w:rsid w:val="00303026"/>
    <w:rsid w:val="003039BB"/>
    <w:rsid w:val="0031268C"/>
    <w:rsid w:val="0031322F"/>
    <w:rsid w:val="00313FEF"/>
    <w:rsid w:val="003242A8"/>
    <w:rsid w:val="0032603E"/>
    <w:rsid w:val="00332424"/>
    <w:rsid w:val="003411AF"/>
    <w:rsid w:val="00351CFB"/>
    <w:rsid w:val="00360C17"/>
    <w:rsid w:val="00361204"/>
    <w:rsid w:val="0037541F"/>
    <w:rsid w:val="00381A55"/>
    <w:rsid w:val="003856CF"/>
    <w:rsid w:val="00386FE9"/>
    <w:rsid w:val="00392045"/>
    <w:rsid w:val="003A20F1"/>
    <w:rsid w:val="003A6D72"/>
    <w:rsid w:val="003A75D3"/>
    <w:rsid w:val="003A7721"/>
    <w:rsid w:val="003B1239"/>
    <w:rsid w:val="003B1F44"/>
    <w:rsid w:val="003B6001"/>
    <w:rsid w:val="003B605C"/>
    <w:rsid w:val="003C7738"/>
    <w:rsid w:val="003D0F6D"/>
    <w:rsid w:val="003D332E"/>
    <w:rsid w:val="003E4D68"/>
    <w:rsid w:val="003E5D1D"/>
    <w:rsid w:val="003F692F"/>
    <w:rsid w:val="00402F4D"/>
    <w:rsid w:val="00412A00"/>
    <w:rsid w:val="00422C6B"/>
    <w:rsid w:val="00427F83"/>
    <w:rsid w:val="00430A0A"/>
    <w:rsid w:val="00432643"/>
    <w:rsid w:val="00443F63"/>
    <w:rsid w:val="00444C51"/>
    <w:rsid w:val="00451175"/>
    <w:rsid w:val="00453227"/>
    <w:rsid w:val="004575A6"/>
    <w:rsid w:val="0045788A"/>
    <w:rsid w:val="00465465"/>
    <w:rsid w:val="0047432C"/>
    <w:rsid w:val="00476358"/>
    <w:rsid w:val="004827A4"/>
    <w:rsid w:val="004879CF"/>
    <w:rsid w:val="00492535"/>
    <w:rsid w:val="004933D8"/>
    <w:rsid w:val="00494D02"/>
    <w:rsid w:val="004A0899"/>
    <w:rsid w:val="004A33FA"/>
    <w:rsid w:val="004B1E50"/>
    <w:rsid w:val="004B2AA1"/>
    <w:rsid w:val="004B6CAB"/>
    <w:rsid w:val="004C1C25"/>
    <w:rsid w:val="004C64AB"/>
    <w:rsid w:val="004D2C40"/>
    <w:rsid w:val="004D6014"/>
    <w:rsid w:val="004D7B9E"/>
    <w:rsid w:val="004E5E01"/>
    <w:rsid w:val="005022B9"/>
    <w:rsid w:val="00503922"/>
    <w:rsid w:val="00505B8C"/>
    <w:rsid w:val="0050788F"/>
    <w:rsid w:val="0051332F"/>
    <w:rsid w:val="00522BC0"/>
    <w:rsid w:val="00526F5D"/>
    <w:rsid w:val="00530B75"/>
    <w:rsid w:val="00544B19"/>
    <w:rsid w:val="0055687E"/>
    <w:rsid w:val="00557627"/>
    <w:rsid w:val="00560B34"/>
    <w:rsid w:val="0056591F"/>
    <w:rsid w:val="00571E1C"/>
    <w:rsid w:val="00572D56"/>
    <w:rsid w:val="005733E7"/>
    <w:rsid w:val="00592629"/>
    <w:rsid w:val="00593E99"/>
    <w:rsid w:val="005B6C56"/>
    <w:rsid w:val="005C2BCF"/>
    <w:rsid w:val="005C32B1"/>
    <w:rsid w:val="005D0C58"/>
    <w:rsid w:val="005D7F3E"/>
    <w:rsid w:val="005E10F3"/>
    <w:rsid w:val="005E4A34"/>
    <w:rsid w:val="005F1F2C"/>
    <w:rsid w:val="005F6454"/>
    <w:rsid w:val="005F65BE"/>
    <w:rsid w:val="006006EC"/>
    <w:rsid w:val="00606FB4"/>
    <w:rsid w:val="00607BE3"/>
    <w:rsid w:val="00615161"/>
    <w:rsid w:val="0062093C"/>
    <w:rsid w:val="0062777E"/>
    <w:rsid w:val="00634464"/>
    <w:rsid w:val="00635882"/>
    <w:rsid w:val="00637B7D"/>
    <w:rsid w:val="0064192C"/>
    <w:rsid w:val="00656AA0"/>
    <w:rsid w:val="00671AC7"/>
    <w:rsid w:val="00691273"/>
    <w:rsid w:val="006929DC"/>
    <w:rsid w:val="00694066"/>
    <w:rsid w:val="00694353"/>
    <w:rsid w:val="0069438A"/>
    <w:rsid w:val="006A01DD"/>
    <w:rsid w:val="006A2B46"/>
    <w:rsid w:val="006A3B8A"/>
    <w:rsid w:val="006B256F"/>
    <w:rsid w:val="006B41B5"/>
    <w:rsid w:val="006C3906"/>
    <w:rsid w:val="006C45AE"/>
    <w:rsid w:val="006D263D"/>
    <w:rsid w:val="006E004D"/>
    <w:rsid w:val="006F578F"/>
    <w:rsid w:val="00707269"/>
    <w:rsid w:val="00713B3F"/>
    <w:rsid w:val="00724A58"/>
    <w:rsid w:val="00732751"/>
    <w:rsid w:val="007445D9"/>
    <w:rsid w:val="00751A06"/>
    <w:rsid w:val="007644C6"/>
    <w:rsid w:val="00764B46"/>
    <w:rsid w:val="0076585D"/>
    <w:rsid w:val="00770937"/>
    <w:rsid w:val="00770C9C"/>
    <w:rsid w:val="00774F1D"/>
    <w:rsid w:val="00776C17"/>
    <w:rsid w:val="00784544"/>
    <w:rsid w:val="00791BC7"/>
    <w:rsid w:val="00792689"/>
    <w:rsid w:val="0079799F"/>
    <w:rsid w:val="007A0F6A"/>
    <w:rsid w:val="007A3967"/>
    <w:rsid w:val="007A66AD"/>
    <w:rsid w:val="007A757F"/>
    <w:rsid w:val="007A7A22"/>
    <w:rsid w:val="007B2C16"/>
    <w:rsid w:val="007B48AA"/>
    <w:rsid w:val="007B6636"/>
    <w:rsid w:val="007C2F51"/>
    <w:rsid w:val="007C63FE"/>
    <w:rsid w:val="007D595B"/>
    <w:rsid w:val="007D6093"/>
    <w:rsid w:val="007E282D"/>
    <w:rsid w:val="007F3E6F"/>
    <w:rsid w:val="008100E8"/>
    <w:rsid w:val="00831829"/>
    <w:rsid w:val="00836180"/>
    <w:rsid w:val="00845D01"/>
    <w:rsid w:val="0085093D"/>
    <w:rsid w:val="00866EAA"/>
    <w:rsid w:val="0087797A"/>
    <w:rsid w:val="00882F49"/>
    <w:rsid w:val="008909F9"/>
    <w:rsid w:val="008966EE"/>
    <w:rsid w:val="008A06AB"/>
    <w:rsid w:val="008A2991"/>
    <w:rsid w:val="008A45EC"/>
    <w:rsid w:val="008A676F"/>
    <w:rsid w:val="008A7506"/>
    <w:rsid w:val="008B3105"/>
    <w:rsid w:val="008C6CF5"/>
    <w:rsid w:val="008C7238"/>
    <w:rsid w:val="008D1756"/>
    <w:rsid w:val="008D7219"/>
    <w:rsid w:val="008F7EA7"/>
    <w:rsid w:val="00903D04"/>
    <w:rsid w:val="00911EFF"/>
    <w:rsid w:val="00920AEE"/>
    <w:rsid w:val="00921739"/>
    <w:rsid w:val="009323FB"/>
    <w:rsid w:val="009324A4"/>
    <w:rsid w:val="00934C6B"/>
    <w:rsid w:val="00940EC6"/>
    <w:rsid w:val="00943BEB"/>
    <w:rsid w:val="009470BA"/>
    <w:rsid w:val="0098241F"/>
    <w:rsid w:val="00994731"/>
    <w:rsid w:val="009A3540"/>
    <w:rsid w:val="009A35E6"/>
    <w:rsid w:val="009B6132"/>
    <w:rsid w:val="009C0EAB"/>
    <w:rsid w:val="009C60D6"/>
    <w:rsid w:val="009D3187"/>
    <w:rsid w:val="009D3A30"/>
    <w:rsid w:val="009E3B72"/>
    <w:rsid w:val="009E4E3C"/>
    <w:rsid w:val="009E75A5"/>
    <w:rsid w:val="009F091B"/>
    <w:rsid w:val="009F7193"/>
    <w:rsid w:val="00A058D4"/>
    <w:rsid w:val="00A22020"/>
    <w:rsid w:val="00A243FC"/>
    <w:rsid w:val="00A50636"/>
    <w:rsid w:val="00A51B51"/>
    <w:rsid w:val="00A520ED"/>
    <w:rsid w:val="00A52E4C"/>
    <w:rsid w:val="00A80409"/>
    <w:rsid w:val="00A81D1F"/>
    <w:rsid w:val="00AA1090"/>
    <w:rsid w:val="00AA42CB"/>
    <w:rsid w:val="00AA6409"/>
    <w:rsid w:val="00AC516D"/>
    <w:rsid w:val="00AC5744"/>
    <w:rsid w:val="00AD1963"/>
    <w:rsid w:val="00AD261E"/>
    <w:rsid w:val="00AD544F"/>
    <w:rsid w:val="00AE636C"/>
    <w:rsid w:val="00AE78F3"/>
    <w:rsid w:val="00AF36AE"/>
    <w:rsid w:val="00AF59A6"/>
    <w:rsid w:val="00B02AC5"/>
    <w:rsid w:val="00B04EC3"/>
    <w:rsid w:val="00B137A3"/>
    <w:rsid w:val="00B23166"/>
    <w:rsid w:val="00B24F7B"/>
    <w:rsid w:val="00B3584E"/>
    <w:rsid w:val="00B35FED"/>
    <w:rsid w:val="00B418C7"/>
    <w:rsid w:val="00B50A3F"/>
    <w:rsid w:val="00B50A44"/>
    <w:rsid w:val="00B5735A"/>
    <w:rsid w:val="00B8510C"/>
    <w:rsid w:val="00B9140A"/>
    <w:rsid w:val="00B97C06"/>
    <w:rsid w:val="00BA2196"/>
    <w:rsid w:val="00BB1B89"/>
    <w:rsid w:val="00BB3510"/>
    <w:rsid w:val="00BB7689"/>
    <w:rsid w:val="00BC569D"/>
    <w:rsid w:val="00BD491A"/>
    <w:rsid w:val="00BD516C"/>
    <w:rsid w:val="00BD72ED"/>
    <w:rsid w:val="00C06245"/>
    <w:rsid w:val="00C135B3"/>
    <w:rsid w:val="00C33410"/>
    <w:rsid w:val="00C3551A"/>
    <w:rsid w:val="00C4098A"/>
    <w:rsid w:val="00C516E1"/>
    <w:rsid w:val="00C558E4"/>
    <w:rsid w:val="00C664BE"/>
    <w:rsid w:val="00C77E78"/>
    <w:rsid w:val="00C820AD"/>
    <w:rsid w:val="00C92705"/>
    <w:rsid w:val="00CC29BF"/>
    <w:rsid w:val="00CC34DD"/>
    <w:rsid w:val="00CD1216"/>
    <w:rsid w:val="00CD3A94"/>
    <w:rsid w:val="00CD6702"/>
    <w:rsid w:val="00CE2530"/>
    <w:rsid w:val="00CE7B23"/>
    <w:rsid w:val="00CF44A3"/>
    <w:rsid w:val="00D01CFC"/>
    <w:rsid w:val="00D030D1"/>
    <w:rsid w:val="00D041FD"/>
    <w:rsid w:val="00D13B05"/>
    <w:rsid w:val="00D16A87"/>
    <w:rsid w:val="00D21171"/>
    <w:rsid w:val="00D24C47"/>
    <w:rsid w:val="00D36434"/>
    <w:rsid w:val="00D3788A"/>
    <w:rsid w:val="00D41CCA"/>
    <w:rsid w:val="00D45813"/>
    <w:rsid w:val="00D65207"/>
    <w:rsid w:val="00D83916"/>
    <w:rsid w:val="00D90A11"/>
    <w:rsid w:val="00D90ECE"/>
    <w:rsid w:val="00D929FF"/>
    <w:rsid w:val="00D96E3B"/>
    <w:rsid w:val="00DB2563"/>
    <w:rsid w:val="00DC0324"/>
    <w:rsid w:val="00DD29C1"/>
    <w:rsid w:val="00DE1F5C"/>
    <w:rsid w:val="00DE3A1E"/>
    <w:rsid w:val="00DE71A5"/>
    <w:rsid w:val="00DF5B0F"/>
    <w:rsid w:val="00E0437A"/>
    <w:rsid w:val="00E05206"/>
    <w:rsid w:val="00E148DC"/>
    <w:rsid w:val="00E30410"/>
    <w:rsid w:val="00E32619"/>
    <w:rsid w:val="00E45B6E"/>
    <w:rsid w:val="00E50586"/>
    <w:rsid w:val="00E6332E"/>
    <w:rsid w:val="00E747CC"/>
    <w:rsid w:val="00E7594E"/>
    <w:rsid w:val="00E767BE"/>
    <w:rsid w:val="00E81676"/>
    <w:rsid w:val="00E84D13"/>
    <w:rsid w:val="00E9388B"/>
    <w:rsid w:val="00E95593"/>
    <w:rsid w:val="00E95B54"/>
    <w:rsid w:val="00EB2968"/>
    <w:rsid w:val="00EC45D3"/>
    <w:rsid w:val="00ED4107"/>
    <w:rsid w:val="00EE27EF"/>
    <w:rsid w:val="00EE2A48"/>
    <w:rsid w:val="00EE4569"/>
    <w:rsid w:val="00EE5503"/>
    <w:rsid w:val="00EF10F8"/>
    <w:rsid w:val="00F032E3"/>
    <w:rsid w:val="00F06371"/>
    <w:rsid w:val="00F20FE1"/>
    <w:rsid w:val="00F346D0"/>
    <w:rsid w:val="00F75AED"/>
    <w:rsid w:val="00F76E55"/>
    <w:rsid w:val="00F77451"/>
    <w:rsid w:val="00F97A92"/>
    <w:rsid w:val="00FB5807"/>
    <w:rsid w:val="00FC3080"/>
    <w:rsid w:val="00FC6534"/>
    <w:rsid w:val="00FE10E4"/>
    <w:rsid w:val="00FE7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1AFDF8-36E5-4CD7-B3DB-328069CEC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7451"/>
    <w:rPr>
      <w:color w:val="0563C1" w:themeColor="hyperlink"/>
      <w:u w:val="single"/>
    </w:rPr>
  </w:style>
  <w:style w:type="paragraph" w:styleId="Header">
    <w:name w:val="header"/>
    <w:basedOn w:val="Normal"/>
    <w:link w:val="HeaderChar"/>
    <w:uiPriority w:val="99"/>
    <w:unhideWhenUsed/>
    <w:rsid w:val="00522B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BC0"/>
  </w:style>
  <w:style w:type="paragraph" w:styleId="Footer">
    <w:name w:val="footer"/>
    <w:basedOn w:val="Normal"/>
    <w:link w:val="FooterChar"/>
    <w:uiPriority w:val="99"/>
    <w:unhideWhenUsed/>
    <w:rsid w:val="00522B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en/policy-hub/national-education-workforce-survey.html" TargetMode="Externa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1408</TotalTime>
  <Pages>16</Pages>
  <Words>5654</Words>
  <Characters>32228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Pinnell</dc:creator>
  <cp:keywords/>
  <dc:description/>
  <cp:lastModifiedBy>Jodie Pinnell</cp:lastModifiedBy>
  <cp:revision>369</cp:revision>
  <dcterms:created xsi:type="dcterms:W3CDTF">2019-01-19T17:33:00Z</dcterms:created>
  <dcterms:modified xsi:type="dcterms:W3CDTF">2019-01-30T19:49:00Z</dcterms:modified>
</cp:coreProperties>
</file>