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3499E0" w14:textId="15104125" w:rsidR="008664EF" w:rsidRPr="00171AFA" w:rsidRDefault="00413B25" w:rsidP="00711515">
      <w:pPr>
        <w:jc w:val="center"/>
        <w:rPr>
          <w:color w:val="auto"/>
          <w:sz w:val="32"/>
          <w:szCs w:val="32"/>
        </w:rPr>
      </w:pPr>
      <w:bookmarkStart w:id="0" w:name="_Hlk39398727"/>
      <w:r w:rsidRPr="00171AFA">
        <w:rPr>
          <w:color w:val="auto"/>
          <w:sz w:val="32"/>
          <w:szCs w:val="32"/>
        </w:rPr>
        <w:t>Module Title: Academic and Employability Skills</w:t>
      </w:r>
    </w:p>
    <w:p w14:paraId="5E920CD8" w14:textId="77777777" w:rsidR="008664EF" w:rsidRPr="00171AFA" w:rsidRDefault="008664EF" w:rsidP="008664EF">
      <w:pPr>
        <w:jc w:val="center"/>
        <w:rPr>
          <w:color w:val="auto"/>
          <w:sz w:val="32"/>
          <w:szCs w:val="32"/>
        </w:rPr>
      </w:pPr>
      <w:r w:rsidRPr="00171AFA">
        <w:rPr>
          <w:color w:val="auto"/>
          <w:sz w:val="32"/>
          <w:szCs w:val="32"/>
        </w:rPr>
        <w:t>Student ID: 1915918</w:t>
      </w:r>
    </w:p>
    <w:p w14:paraId="16F60209" w14:textId="77777777" w:rsidR="008664EF" w:rsidRPr="00171AFA" w:rsidRDefault="008664EF" w:rsidP="008664EF">
      <w:pPr>
        <w:jc w:val="center"/>
        <w:rPr>
          <w:color w:val="auto"/>
          <w:sz w:val="32"/>
          <w:szCs w:val="32"/>
        </w:rPr>
      </w:pPr>
      <w:r w:rsidRPr="00171AFA">
        <w:rPr>
          <w:color w:val="auto"/>
          <w:sz w:val="32"/>
          <w:szCs w:val="32"/>
        </w:rPr>
        <w:t>Module Code: BMSW4001</w:t>
      </w:r>
    </w:p>
    <w:p w14:paraId="7A7F7B8B" w14:textId="77777777" w:rsidR="008664EF" w:rsidRPr="00171AFA" w:rsidRDefault="008664EF" w:rsidP="008664EF">
      <w:pPr>
        <w:jc w:val="center"/>
        <w:rPr>
          <w:color w:val="auto"/>
          <w:sz w:val="32"/>
          <w:szCs w:val="32"/>
        </w:rPr>
      </w:pPr>
      <w:r w:rsidRPr="00171AFA">
        <w:rPr>
          <w:color w:val="auto"/>
          <w:sz w:val="32"/>
          <w:szCs w:val="32"/>
        </w:rPr>
        <w:t>Lecturer Name: Mrs. Jo Walsh</w:t>
      </w:r>
    </w:p>
    <w:p w14:paraId="0D8553B4" w14:textId="77777777" w:rsidR="008664EF" w:rsidRPr="00171AFA" w:rsidRDefault="008664EF" w:rsidP="008664EF">
      <w:pPr>
        <w:jc w:val="center"/>
        <w:rPr>
          <w:color w:val="auto"/>
          <w:sz w:val="32"/>
          <w:szCs w:val="32"/>
        </w:rPr>
      </w:pPr>
    </w:p>
    <w:p w14:paraId="587036A7" w14:textId="77777777" w:rsidR="008664EF" w:rsidRPr="00171AFA" w:rsidRDefault="008664EF" w:rsidP="008664EF">
      <w:pPr>
        <w:jc w:val="center"/>
        <w:rPr>
          <w:color w:val="auto"/>
          <w:sz w:val="32"/>
          <w:szCs w:val="32"/>
        </w:rPr>
      </w:pPr>
    </w:p>
    <w:p w14:paraId="285A7B91" w14:textId="77777777" w:rsidR="008664EF" w:rsidRPr="00171AFA" w:rsidRDefault="008664EF" w:rsidP="008664EF">
      <w:pPr>
        <w:jc w:val="center"/>
        <w:rPr>
          <w:color w:val="auto"/>
          <w:sz w:val="32"/>
          <w:szCs w:val="32"/>
        </w:rPr>
      </w:pPr>
    </w:p>
    <w:p w14:paraId="30CCE0A3" w14:textId="77777777" w:rsidR="00413B25" w:rsidRPr="00171AFA" w:rsidRDefault="00413B25" w:rsidP="008664EF">
      <w:pPr>
        <w:jc w:val="center"/>
        <w:rPr>
          <w:color w:val="auto"/>
          <w:sz w:val="32"/>
          <w:szCs w:val="32"/>
        </w:rPr>
      </w:pPr>
    </w:p>
    <w:p w14:paraId="2FC1D3E4" w14:textId="77777777" w:rsidR="00413B25" w:rsidRPr="00171AFA" w:rsidRDefault="00413B25" w:rsidP="008664EF">
      <w:pPr>
        <w:jc w:val="center"/>
        <w:rPr>
          <w:color w:val="auto"/>
          <w:sz w:val="32"/>
          <w:szCs w:val="32"/>
        </w:rPr>
      </w:pPr>
    </w:p>
    <w:p w14:paraId="7AE26FA0" w14:textId="77777777" w:rsidR="00413B25" w:rsidRPr="00171AFA" w:rsidRDefault="00413B25" w:rsidP="008664EF">
      <w:pPr>
        <w:jc w:val="center"/>
        <w:rPr>
          <w:color w:val="auto"/>
          <w:sz w:val="32"/>
          <w:szCs w:val="32"/>
        </w:rPr>
      </w:pPr>
    </w:p>
    <w:p w14:paraId="2C35DAC9" w14:textId="5BE14E26" w:rsidR="008664EF" w:rsidRPr="00171AFA" w:rsidRDefault="008664EF" w:rsidP="008664EF">
      <w:pPr>
        <w:jc w:val="center"/>
        <w:rPr>
          <w:color w:val="auto"/>
          <w:sz w:val="32"/>
          <w:szCs w:val="32"/>
        </w:rPr>
      </w:pPr>
      <w:r w:rsidRPr="00171AFA">
        <w:rPr>
          <w:color w:val="auto"/>
          <w:sz w:val="32"/>
          <w:szCs w:val="32"/>
        </w:rPr>
        <w:t>Assessment Task 1</w:t>
      </w:r>
    </w:p>
    <w:p w14:paraId="792D2795" w14:textId="77777777" w:rsidR="008664EF" w:rsidRPr="00171AFA" w:rsidRDefault="008664EF" w:rsidP="008664EF">
      <w:pPr>
        <w:jc w:val="center"/>
        <w:rPr>
          <w:color w:val="auto"/>
          <w:sz w:val="32"/>
          <w:szCs w:val="32"/>
        </w:rPr>
      </w:pPr>
    </w:p>
    <w:p w14:paraId="46AEA82F" w14:textId="77777777" w:rsidR="008664EF" w:rsidRPr="00171AFA" w:rsidRDefault="008664EF" w:rsidP="008664EF">
      <w:pPr>
        <w:jc w:val="center"/>
        <w:rPr>
          <w:color w:val="auto"/>
          <w:sz w:val="32"/>
          <w:szCs w:val="32"/>
        </w:rPr>
      </w:pPr>
    </w:p>
    <w:p w14:paraId="2D324CC7" w14:textId="77777777" w:rsidR="008664EF" w:rsidRPr="00171AFA" w:rsidRDefault="008664EF" w:rsidP="008664EF">
      <w:pPr>
        <w:jc w:val="center"/>
        <w:rPr>
          <w:color w:val="auto"/>
          <w:sz w:val="32"/>
          <w:szCs w:val="32"/>
        </w:rPr>
      </w:pPr>
    </w:p>
    <w:p w14:paraId="1FF68612" w14:textId="77777777" w:rsidR="008664EF" w:rsidRPr="00171AFA" w:rsidRDefault="008664EF" w:rsidP="008664EF">
      <w:pPr>
        <w:jc w:val="center"/>
        <w:rPr>
          <w:color w:val="auto"/>
          <w:sz w:val="32"/>
          <w:szCs w:val="32"/>
        </w:rPr>
      </w:pPr>
    </w:p>
    <w:p w14:paraId="61392618" w14:textId="77777777" w:rsidR="008664EF" w:rsidRPr="00171AFA" w:rsidRDefault="008664EF" w:rsidP="008664EF">
      <w:pPr>
        <w:jc w:val="center"/>
        <w:rPr>
          <w:color w:val="auto"/>
          <w:sz w:val="32"/>
          <w:szCs w:val="32"/>
        </w:rPr>
      </w:pPr>
    </w:p>
    <w:p w14:paraId="44250667" w14:textId="77777777" w:rsidR="008664EF" w:rsidRPr="00171AFA" w:rsidRDefault="008664EF" w:rsidP="008664EF">
      <w:pPr>
        <w:jc w:val="center"/>
        <w:rPr>
          <w:color w:val="auto"/>
          <w:sz w:val="32"/>
          <w:szCs w:val="32"/>
        </w:rPr>
      </w:pPr>
    </w:p>
    <w:p w14:paraId="70A22612" w14:textId="77777777" w:rsidR="008664EF" w:rsidRPr="00171AFA" w:rsidRDefault="008664EF" w:rsidP="008664EF">
      <w:pPr>
        <w:jc w:val="center"/>
        <w:rPr>
          <w:color w:val="auto"/>
          <w:sz w:val="32"/>
          <w:szCs w:val="32"/>
        </w:rPr>
      </w:pPr>
    </w:p>
    <w:p w14:paraId="414E1CCD" w14:textId="77777777" w:rsidR="008664EF" w:rsidRPr="00171AFA" w:rsidRDefault="008664EF" w:rsidP="008664EF">
      <w:pPr>
        <w:jc w:val="center"/>
        <w:rPr>
          <w:color w:val="auto"/>
          <w:sz w:val="32"/>
          <w:szCs w:val="32"/>
        </w:rPr>
      </w:pPr>
    </w:p>
    <w:p w14:paraId="080B0AFB" w14:textId="77777777" w:rsidR="008664EF" w:rsidRPr="00171AFA" w:rsidRDefault="008664EF" w:rsidP="008664EF">
      <w:pPr>
        <w:jc w:val="center"/>
        <w:rPr>
          <w:color w:val="auto"/>
          <w:sz w:val="32"/>
          <w:szCs w:val="32"/>
        </w:rPr>
      </w:pPr>
    </w:p>
    <w:p w14:paraId="33E45C43" w14:textId="77777777" w:rsidR="008664EF" w:rsidRDefault="008664EF" w:rsidP="008664EF">
      <w:pPr>
        <w:jc w:val="center"/>
        <w:rPr>
          <w:sz w:val="32"/>
          <w:szCs w:val="32"/>
        </w:rPr>
      </w:pPr>
      <w:r>
        <w:rPr>
          <w:sz w:val="32"/>
          <w:szCs w:val="32"/>
        </w:rPr>
        <w:t>Student Name: Simeon Hristov</w:t>
      </w:r>
    </w:p>
    <w:p w14:paraId="57C85C5F" w14:textId="54533B58" w:rsidR="008664EF" w:rsidRDefault="008664EF" w:rsidP="008664EF">
      <w:pPr>
        <w:jc w:val="center"/>
        <w:rPr>
          <w:sz w:val="32"/>
          <w:szCs w:val="32"/>
        </w:rPr>
      </w:pPr>
      <w:r>
        <w:rPr>
          <w:sz w:val="32"/>
          <w:szCs w:val="32"/>
        </w:rPr>
        <w:t>Word Count</w:t>
      </w:r>
      <w:r w:rsidR="00413B25">
        <w:rPr>
          <w:sz w:val="32"/>
          <w:szCs w:val="32"/>
        </w:rPr>
        <w:t xml:space="preserve"> </w:t>
      </w:r>
      <w:r>
        <w:rPr>
          <w:sz w:val="32"/>
          <w:szCs w:val="32"/>
        </w:rPr>
        <w:t>(excluding tables</w:t>
      </w:r>
      <w:r w:rsidR="00413B25">
        <w:rPr>
          <w:sz w:val="32"/>
          <w:szCs w:val="32"/>
        </w:rPr>
        <w:t xml:space="preserve"> and</w:t>
      </w:r>
      <w:r>
        <w:rPr>
          <w:sz w:val="32"/>
          <w:szCs w:val="32"/>
        </w:rPr>
        <w:t xml:space="preserve"> reference</w:t>
      </w:r>
      <w:r w:rsidR="00413B25">
        <w:rPr>
          <w:sz w:val="32"/>
          <w:szCs w:val="32"/>
        </w:rPr>
        <w:t>s</w:t>
      </w:r>
      <w:r>
        <w:rPr>
          <w:sz w:val="32"/>
          <w:szCs w:val="32"/>
        </w:rPr>
        <w:t>)</w:t>
      </w:r>
    </w:p>
    <w:p w14:paraId="181887A5" w14:textId="25EC77E5" w:rsidR="00413B25" w:rsidRDefault="00413B25" w:rsidP="008664EF">
      <w:pPr>
        <w:jc w:val="center"/>
        <w:rPr>
          <w:sz w:val="32"/>
          <w:szCs w:val="32"/>
        </w:rPr>
      </w:pPr>
      <w:r>
        <w:rPr>
          <w:sz w:val="32"/>
          <w:szCs w:val="32"/>
        </w:rPr>
        <w:t>2</w:t>
      </w:r>
      <w:bookmarkStart w:id="1" w:name="_GoBack"/>
      <w:bookmarkEnd w:id="1"/>
      <w:r>
        <w:rPr>
          <w:sz w:val="32"/>
          <w:szCs w:val="32"/>
        </w:rPr>
        <w:t>190</w:t>
      </w:r>
    </w:p>
    <w:bookmarkEnd w:id="0"/>
    <w:p w14:paraId="31CAC7EB" w14:textId="455E9008" w:rsidR="0000569D" w:rsidRPr="007E13A6" w:rsidRDefault="0000569D" w:rsidP="008664EF">
      <w:pPr>
        <w:jc w:val="center"/>
        <w:rPr>
          <w:sz w:val="32"/>
          <w:szCs w:val="32"/>
        </w:rPr>
      </w:pPr>
      <w:r w:rsidRPr="007E13A6">
        <w:rPr>
          <w:sz w:val="32"/>
          <w:szCs w:val="32"/>
        </w:rPr>
        <w:br w:type="page"/>
      </w:r>
    </w:p>
    <w:sdt>
      <w:sdtPr>
        <w:rPr>
          <w:rFonts w:ascii="Times New Roman" w:eastAsia="Times New Roman" w:hAnsi="Times New Roman" w:cs="Times New Roman"/>
          <w:color w:val="0E101A"/>
          <w:sz w:val="24"/>
          <w:szCs w:val="22"/>
          <w:lang w:val="en-IN" w:eastAsia="en-IN"/>
        </w:rPr>
        <w:id w:val="-550003582"/>
        <w:docPartObj>
          <w:docPartGallery w:val="Table of Contents"/>
          <w:docPartUnique/>
        </w:docPartObj>
      </w:sdtPr>
      <w:sdtEndPr>
        <w:rPr>
          <w:b/>
          <w:bCs/>
          <w:noProof/>
        </w:rPr>
      </w:sdtEndPr>
      <w:sdtContent>
        <w:p w14:paraId="3D176195" w14:textId="77777777" w:rsidR="008B6B74" w:rsidRDefault="008B6B74">
          <w:pPr>
            <w:pStyle w:val="TOCHeading"/>
          </w:pPr>
          <w:r>
            <w:t>Table of Contents</w:t>
          </w:r>
        </w:p>
        <w:p w14:paraId="4507693F" w14:textId="3F1F5990" w:rsidR="008B6B74" w:rsidRDefault="008B6B74">
          <w:pPr>
            <w:pStyle w:val="TOC1"/>
            <w:tabs>
              <w:tab w:val="right" w:leader="dot" w:pos="9016"/>
            </w:tabs>
            <w:rPr>
              <w:noProof/>
            </w:rPr>
          </w:pPr>
          <w:r>
            <w:fldChar w:fldCharType="begin"/>
          </w:r>
          <w:r>
            <w:instrText xml:space="preserve"> TOC \o "1-3" \h \z \u </w:instrText>
          </w:r>
          <w:r>
            <w:fldChar w:fldCharType="separate"/>
          </w:r>
          <w:hyperlink w:anchor="_Toc38787236" w:history="1">
            <w:r w:rsidRPr="00DE05E3">
              <w:rPr>
                <w:rStyle w:val="Hyperlink"/>
                <w:noProof/>
              </w:rPr>
              <w:t>Introduction:</w:t>
            </w:r>
            <w:r>
              <w:rPr>
                <w:noProof/>
                <w:webHidden/>
              </w:rPr>
              <w:tab/>
            </w:r>
            <w:r>
              <w:rPr>
                <w:noProof/>
                <w:webHidden/>
              </w:rPr>
              <w:fldChar w:fldCharType="begin"/>
            </w:r>
            <w:r>
              <w:rPr>
                <w:noProof/>
                <w:webHidden/>
              </w:rPr>
              <w:instrText xml:space="preserve"> PAGEREF _Toc38787236 \h </w:instrText>
            </w:r>
            <w:r>
              <w:rPr>
                <w:noProof/>
                <w:webHidden/>
              </w:rPr>
            </w:r>
            <w:r>
              <w:rPr>
                <w:noProof/>
                <w:webHidden/>
              </w:rPr>
              <w:fldChar w:fldCharType="separate"/>
            </w:r>
            <w:r w:rsidR="00CB0472">
              <w:rPr>
                <w:noProof/>
                <w:webHidden/>
              </w:rPr>
              <w:t>3</w:t>
            </w:r>
            <w:r>
              <w:rPr>
                <w:noProof/>
                <w:webHidden/>
              </w:rPr>
              <w:fldChar w:fldCharType="end"/>
            </w:r>
          </w:hyperlink>
        </w:p>
        <w:p w14:paraId="485D60BD" w14:textId="77ED4BAE" w:rsidR="008B6B74" w:rsidRDefault="00CE6A04">
          <w:pPr>
            <w:pStyle w:val="TOC1"/>
            <w:tabs>
              <w:tab w:val="right" w:leader="dot" w:pos="9016"/>
            </w:tabs>
            <w:rPr>
              <w:noProof/>
            </w:rPr>
          </w:pPr>
          <w:hyperlink w:anchor="_Toc38787237" w:history="1">
            <w:r w:rsidR="008B6B74" w:rsidRPr="00DE05E3">
              <w:rPr>
                <w:rStyle w:val="Hyperlink"/>
                <w:noProof/>
              </w:rPr>
              <w:t>Skills:</w:t>
            </w:r>
            <w:r w:rsidR="008B6B74">
              <w:rPr>
                <w:noProof/>
                <w:webHidden/>
              </w:rPr>
              <w:tab/>
            </w:r>
            <w:r w:rsidR="008B6B74">
              <w:rPr>
                <w:noProof/>
                <w:webHidden/>
              </w:rPr>
              <w:fldChar w:fldCharType="begin"/>
            </w:r>
            <w:r w:rsidR="008B6B74">
              <w:rPr>
                <w:noProof/>
                <w:webHidden/>
              </w:rPr>
              <w:instrText xml:space="preserve"> PAGEREF _Toc38787237 \h </w:instrText>
            </w:r>
            <w:r w:rsidR="008B6B74">
              <w:rPr>
                <w:noProof/>
                <w:webHidden/>
              </w:rPr>
            </w:r>
            <w:r w:rsidR="008B6B74">
              <w:rPr>
                <w:noProof/>
                <w:webHidden/>
              </w:rPr>
              <w:fldChar w:fldCharType="separate"/>
            </w:r>
            <w:r w:rsidR="00CB0472">
              <w:rPr>
                <w:noProof/>
                <w:webHidden/>
              </w:rPr>
              <w:t>3</w:t>
            </w:r>
            <w:r w:rsidR="008B6B74">
              <w:rPr>
                <w:noProof/>
                <w:webHidden/>
              </w:rPr>
              <w:fldChar w:fldCharType="end"/>
            </w:r>
          </w:hyperlink>
        </w:p>
        <w:p w14:paraId="41551E1C" w14:textId="420509FB" w:rsidR="008B6B74" w:rsidRDefault="00CE6A04">
          <w:pPr>
            <w:pStyle w:val="TOC1"/>
            <w:tabs>
              <w:tab w:val="right" w:leader="dot" w:pos="9016"/>
            </w:tabs>
            <w:rPr>
              <w:noProof/>
            </w:rPr>
          </w:pPr>
          <w:hyperlink w:anchor="_Toc38787238" w:history="1">
            <w:r w:rsidR="008B6B74" w:rsidRPr="00DE05E3">
              <w:rPr>
                <w:rStyle w:val="Hyperlink"/>
                <w:noProof/>
              </w:rPr>
              <w:t>SWOT Analysis:</w:t>
            </w:r>
            <w:r w:rsidR="008B6B74">
              <w:rPr>
                <w:noProof/>
                <w:webHidden/>
              </w:rPr>
              <w:tab/>
            </w:r>
            <w:r w:rsidR="008B6B74">
              <w:rPr>
                <w:noProof/>
                <w:webHidden/>
              </w:rPr>
              <w:fldChar w:fldCharType="begin"/>
            </w:r>
            <w:r w:rsidR="008B6B74">
              <w:rPr>
                <w:noProof/>
                <w:webHidden/>
              </w:rPr>
              <w:instrText xml:space="preserve"> PAGEREF _Toc38787238 \h </w:instrText>
            </w:r>
            <w:r w:rsidR="008B6B74">
              <w:rPr>
                <w:noProof/>
                <w:webHidden/>
              </w:rPr>
            </w:r>
            <w:r w:rsidR="008B6B74">
              <w:rPr>
                <w:noProof/>
                <w:webHidden/>
              </w:rPr>
              <w:fldChar w:fldCharType="separate"/>
            </w:r>
            <w:r w:rsidR="00CB0472">
              <w:rPr>
                <w:noProof/>
                <w:webHidden/>
              </w:rPr>
              <w:t>7</w:t>
            </w:r>
            <w:r w:rsidR="008B6B74">
              <w:rPr>
                <w:noProof/>
                <w:webHidden/>
              </w:rPr>
              <w:fldChar w:fldCharType="end"/>
            </w:r>
          </w:hyperlink>
        </w:p>
        <w:p w14:paraId="7970DDC7" w14:textId="2B1673FF" w:rsidR="008B6B74" w:rsidRDefault="00CE6A04">
          <w:pPr>
            <w:pStyle w:val="TOC1"/>
            <w:tabs>
              <w:tab w:val="right" w:leader="dot" w:pos="9016"/>
            </w:tabs>
            <w:rPr>
              <w:noProof/>
            </w:rPr>
          </w:pPr>
          <w:hyperlink w:anchor="_Toc38787239" w:history="1">
            <w:r w:rsidR="008B6B74" w:rsidRPr="00DE05E3">
              <w:rPr>
                <w:rStyle w:val="Hyperlink"/>
                <w:noProof/>
              </w:rPr>
              <w:t>Conclusion:</w:t>
            </w:r>
            <w:r w:rsidR="008B6B74">
              <w:rPr>
                <w:noProof/>
                <w:webHidden/>
              </w:rPr>
              <w:tab/>
            </w:r>
            <w:r w:rsidR="008B6B74">
              <w:rPr>
                <w:noProof/>
                <w:webHidden/>
              </w:rPr>
              <w:fldChar w:fldCharType="begin"/>
            </w:r>
            <w:r w:rsidR="008B6B74">
              <w:rPr>
                <w:noProof/>
                <w:webHidden/>
              </w:rPr>
              <w:instrText xml:space="preserve"> PAGEREF _Toc38787239 \h </w:instrText>
            </w:r>
            <w:r w:rsidR="008B6B74">
              <w:rPr>
                <w:noProof/>
                <w:webHidden/>
              </w:rPr>
            </w:r>
            <w:r w:rsidR="008B6B74">
              <w:rPr>
                <w:noProof/>
                <w:webHidden/>
              </w:rPr>
              <w:fldChar w:fldCharType="separate"/>
            </w:r>
            <w:r w:rsidR="00CB0472">
              <w:rPr>
                <w:noProof/>
                <w:webHidden/>
              </w:rPr>
              <w:t>8</w:t>
            </w:r>
            <w:r w:rsidR="008B6B74">
              <w:rPr>
                <w:noProof/>
                <w:webHidden/>
              </w:rPr>
              <w:fldChar w:fldCharType="end"/>
            </w:r>
          </w:hyperlink>
        </w:p>
        <w:p w14:paraId="79F911AD" w14:textId="37B622A5" w:rsidR="008B6B74" w:rsidRDefault="00CE6A04">
          <w:pPr>
            <w:pStyle w:val="TOC1"/>
            <w:tabs>
              <w:tab w:val="right" w:leader="dot" w:pos="9016"/>
            </w:tabs>
            <w:rPr>
              <w:noProof/>
            </w:rPr>
          </w:pPr>
          <w:hyperlink w:anchor="_Toc38787240" w:history="1">
            <w:r w:rsidR="008B6B74" w:rsidRPr="00DE05E3">
              <w:rPr>
                <w:rStyle w:val="Hyperlink"/>
                <w:noProof/>
              </w:rPr>
              <w:t>References:</w:t>
            </w:r>
            <w:r w:rsidR="008B6B74">
              <w:rPr>
                <w:noProof/>
                <w:webHidden/>
              </w:rPr>
              <w:tab/>
            </w:r>
            <w:r w:rsidR="008B6B74">
              <w:rPr>
                <w:noProof/>
                <w:webHidden/>
              </w:rPr>
              <w:fldChar w:fldCharType="begin"/>
            </w:r>
            <w:r w:rsidR="008B6B74">
              <w:rPr>
                <w:noProof/>
                <w:webHidden/>
              </w:rPr>
              <w:instrText xml:space="preserve"> PAGEREF _Toc38787240 \h </w:instrText>
            </w:r>
            <w:r w:rsidR="008B6B74">
              <w:rPr>
                <w:noProof/>
                <w:webHidden/>
              </w:rPr>
            </w:r>
            <w:r w:rsidR="008B6B74">
              <w:rPr>
                <w:noProof/>
                <w:webHidden/>
              </w:rPr>
              <w:fldChar w:fldCharType="separate"/>
            </w:r>
            <w:r w:rsidR="00CB0472">
              <w:rPr>
                <w:noProof/>
                <w:webHidden/>
              </w:rPr>
              <w:t>9</w:t>
            </w:r>
            <w:r w:rsidR="008B6B74">
              <w:rPr>
                <w:noProof/>
                <w:webHidden/>
              </w:rPr>
              <w:fldChar w:fldCharType="end"/>
            </w:r>
          </w:hyperlink>
        </w:p>
        <w:p w14:paraId="632819C0" w14:textId="2B8F3AC5" w:rsidR="008B6B74" w:rsidRDefault="00CE6A04">
          <w:pPr>
            <w:pStyle w:val="TOC1"/>
            <w:tabs>
              <w:tab w:val="right" w:leader="dot" w:pos="9016"/>
            </w:tabs>
            <w:rPr>
              <w:noProof/>
            </w:rPr>
          </w:pPr>
          <w:hyperlink w:anchor="_Toc38787241" w:history="1">
            <w:r w:rsidR="008B6B74" w:rsidRPr="00DE05E3">
              <w:rPr>
                <w:rStyle w:val="Hyperlink"/>
                <w:noProof/>
              </w:rPr>
              <w:t>Appendix:</w:t>
            </w:r>
            <w:r w:rsidR="008B6B74">
              <w:rPr>
                <w:noProof/>
                <w:webHidden/>
              </w:rPr>
              <w:tab/>
            </w:r>
            <w:r w:rsidR="008B6B74">
              <w:rPr>
                <w:noProof/>
                <w:webHidden/>
              </w:rPr>
              <w:fldChar w:fldCharType="begin"/>
            </w:r>
            <w:r w:rsidR="008B6B74">
              <w:rPr>
                <w:noProof/>
                <w:webHidden/>
              </w:rPr>
              <w:instrText xml:space="preserve"> PAGEREF _Toc38787241 \h </w:instrText>
            </w:r>
            <w:r w:rsidR="008B6B74">
              <w:rPr>
                <w:noProof/>
                <w:webHidden/>
              </w:rPr>
            </w:r>
            <w:r w:rsidR="008B6B74">
              <w:rPr>
                <w:noProof/>
                <w:webHidden/>
              </w:rPr>
              <w:fldChar w:fldCharType="separate"/>
            </w:r>
            <w:r w:rsidR="00CB0472">
              <w:rPr>
                <w:noProof/>
                <w:webHidden/>
              </w:rPr>
              <w:t>10</w:t>
            </w:r>
            <w:r w:rsidR="008B6B74">
              <w:rPr>
                <w:noProof/>
                <w:webHidden/>
              </w:rPr>
              <w:fldChar w:fldCharType="end"/>
            </w:r>
          </w:hyperlink>
        </w:p>
        <w:p w14:paraId="1470B6FD" w14:textId="77777777" w:rsidR="008B6B74" w:rsidRDefault="008B6B74">
          <w:r>
            <w:rPr>
              <w:b/>
              <w:bCs/>
              <w:noProof/>
            </w:rPr>
            <w:fldChar w:fldCharType="end"/>
          </w:r>
        </w:p>
      </w:sdtContent>
    </w:sdt>
    <w:p w14:paraId="4328D264" w14:textId="77777777" w:rsidR="0000569D" w:rsidRDefault="0000569D" w:rsidP="00F45562">
      <w:r>
        <w:br w:type="page"/>
      </w:r>
    </w:p>
    <w:p w14:paraId="101C0EF0" w14:textId="77777777" w:rsidR="00BF0B27" w:rsidRDefault="00BF0B27" w:rsidP="00BF0B27">
      <w:pPr>
        <w:pStyle w:val="Heading1"/>
      </w:pPr>
      <w:bookmarkStart w:id="2" w:name="_Toc38787236"/>
      <w:r>
        <w:lastRenderedPageBreak/>
        <w:t>Introduction:</w:t>
      </w:r>
      <w:bookmarkEnd w:id="2"/>
    </w:p>
    <w:p w14:paraId="1F75C10A" w14:textId="77777777" w:rsidR="00787810" w:rsidRDefault="006376BD" w:rsidP="00F45562">
      <w:r w:rsidRPr="00E94617">
        <w:t>The report comprises a detailed analysis of the skills and their types required to excel in a global scenario. It encompasses the various components related to the skills an individual should possess depending on the work scenario. It also shows a precise study of SWOT analysis done about me regarding several qualifications. To thrive in this modern era, a person must have a specific set of skills that are distinguishable from others. This report will also describe the skills that are extremely necessary both in the academic field and organizational level. Overall, this entire report will summarize the core skills that provide a competitive edge to a person who perseveres these skills tirelessly throughout his/her career and compares the skills that I already possess and the ones that need to be given attention.</w:t>
      </w:r>
    </w:p>
    <w:p w14:paraId="037B6AC9" w14:textId="77777777" w:rsidR="00034E19" w:rsidRPr="004440FA" w:rsidRDefault="00034E19" w:rsidP="00034E19">
      <w:pPr>
        <w:pStyle w:val="Heading1"/>
      </w:pPr>
      <w:bookmarkStart w:id="3" w:name="_Toc38787237"/>
      <w:r>
        <w:t>Skills</w:t>
      </w:r>
      <w:r w:rsidR="007D6087">
        <w:t>:</w:t>
      </w:r>
      <w:bookmarkEnd w:id="3"/>
    </w:p>
    <w:p w14:paraId="30BC65CE" w14:textId="77777777" w:rsidR="00361340" w:rsidRPr="00E94617" w:rsidRDefault="006376BD" w:rsidP="00F45562">
      <w:r w:rsidRPr="004440FA">
        <w:t xml:space="preserve">The skills of a person determine how effective a person is under certain circumstances. </w:t>
      </w:r>
      <w:r w:rsidR="00787810" w:rsidRPr="004440FA">
        <w:t xml:space="preserve">In simple words, a skill is the level of expertise or the talent a person manifests while executing a specific task or job. The employers put an enormous emphasis on the skill set a degree holder has that can benefit the company in the long run before hiring him/her.  A display of the skills in an efficient way results in the accomplishments of several challenges that come across in a person's </w:t>
      </w:r>
      <w:r w:rsidR="00B86EA9" w:rsidRPr="004440FA">
        <w:t xml:space="preserve">personal and professional life. </w:t>
      </w:r>
      <w:r w:rsidR="00852B90">
        <w:t xml:space="preserve">Based on </w:t>
      </w:r>
      <w:r w:rsidR="00787810" w:rsidRPr="004440FA">
        <w:t xml:space="preserve">the career </w:t>
      </w:r>
      <w:r w:rsidR="00B86EA9" w:rsidRPr="004440FA">
        <w:t>goals</w:t>
      </w:r>
      <w:r w:rsidR="00787810" w:rsidRPr="004440FA">
        <w:t xml:space="preserve"> and</w:t>
      </w:r>
      <w:r w:rsidR="00B86EA9" w:rsidRPr="004440FA">
        <w:t xml:space="preserve"> the</w:t>
      </w:r>
      <w:r w:rsidR="00787810" w:rsidRPr="004440FA">
        <w:t xml:space="preserve"> profession </w:t>
      </w:r>
      <w:r w:rsidR="00B86EA9" w:rsidRPr="004440FA">
        <w:t>a person chooses t</w:t>
      </w:r>
      <w:r w:rsidR="00787810" w:rsidRPr="004440FA">
        <w:t xml:space="preserve">o work in, there </w:t>
      </w:r>
      <w:r w:rsidR="00852B90">
        <w:t>are</w:t>
      </w:r>
      <w:r w:rsidR="00787810" w:rsidRPr="004440FA">
        <w:t xml:space="preserve"> </w:t>
      </w:r>
      <w:r w:rsidR="00852B90">
        <w:t>particular</w:t>
      </w:r>
      <w:r w:rsidR="00B86EA9" w:rsidRPr="004440FA">
        <w:t xml:space="preserve"> abilities</w:t>
      </w:r>
      <w:r w:rsidR="00852B90">
        <w:t xml:space="preserve"> and </w:t>
      </w:r>
      <w:r w:rsidR="00B86EA9" w:rsidRPr="004440FA">
        <w:t>skills</w:t>
      </w:r>
      <w:r w:rsidR="00787810" w:rsidRPr="004440FA">
        <w:t xml:space="preserve"> </w:t>
      </w:r>
      <w:r w:rsidR="00B86EA9" w:rsidRPr="004440FA">
        <w:t>required</w:t>
      </w:r>
      <w:r w:rsidR="00787810" w:rsidRPr="004440FA">
        <w:t xml:space="preserve"> to do the job</w:t>
      </w:r>
      <w:r w:rsidR="00145488">
        <w:t xml:space="preserve"> (</w:t>
      </w:r>
      <w:r w:rsidR="00145488">
        <w:rPr>
          <w:shd w:val="clear" w:color="auto" w:fill="FFFFFF"/>
        </w:rPr>
        <w:t xml:space="preserve">Allan </w:t>
      </w:r>
      <w:r w:rsidR="00145488" w:rsidRPr="00145488">
        <w:rPr>
          <w:i/>
          <w:iCs/>
          <w:shd w:val="clear" w:color="auto" w:fill="FFFFFF"/>
        </w:rPr>
        <w:t>et al.,</w:t>
      </w:r>
      <w:r w:rsidR="00145488">
        <w:rPr>
          <w:shd w:val="clear" w:color="auto" w:fill="FFFFFF"/>
        </w:rPr>
        <w:t xml:space="preserve"> 2014</w:t>
      </w:r>
      <w:r w:rsidR="00145488">
        <w:t>)</w:t>
      </w:r>
      <w:r w:rsidR="00787810" w:rsidRPr="004440FA">
        <w:t>.</w:t>
      </w:r>
      <w:r w:rsidR="002F1995" w:rsidRPr="004440FA">
        <w:t xml:space="preserve"> </w:t>
      </w:r>
    </w:p>
    <w:p w14:paraId="469A5FEF" w14:textId="77777777" w:rsidR="00361340" w:rsidRPr="004440FA" w:rsidRDefault="006376BD" w:rsidP="00F45562">
      <w:r w:rsidRPr="004440FA">
        <w:rPr>
          <w:b/>
          <w:szCs w:val="24"/>
        </w:rPr>
        <w:t>Academic skills:</w:t>
      </w:r>
      <w:r w:rsidRPr="004440FA">
        <w:t xml:space="preserve"> Academic skills pertain to how a student can exhibit the skills in an educational environment. These skills are massively crucial during the classes and workshops conducted in universities. Without these competitive skills, many students falter even if they are fully capable of doing a specific task. These skills, thus, boost the confidence of the students and motivate them to be efficient learners. The students can apply these invaluable skills when they step into the corporate world and grow in their respective careers</w:t>
      </w:r>
      <w:r w:rsidR="00883D98">
        <w:t xml:space="preserve"> (</w:t>
      </w:r>
      <w:r w:rsidR="00883D98">
        <w:rPr>
          <w:shd w:val="clear" w:color="auto" w:fill="FFFFFF"/>
        </w:rPr>
        <w:t>Wolff, Wood-Kustanowitz and Ashkenazi, 2014</w:t>
      </w:r>
      <w:r w:rsidR="00883D98">
        <w:t>)</w:t>
      </w:r>
      <w:r w:rsidRPr="004440FA">
        <w:t xml:space="preserve">. Two of the essential academic skills are listed below.   </w:t>
      </w:r>
    </w:p>
    <w:p w14:paraId="2B5F3455" w14:textId="77777777" w:rsidR="00361340" w:rsidRPr="004440FA" w:rsidRDefault="006376BD" w:rsidP="00FD0BA2">
      <w:pPr>
        <w:pStyle w:val="ListParagraph"/>
        <w:ind w:left="1080"/>
      </w:pPr>
      <w:r w:rsidRPr="00FD0BA2">
        <w:rPr>
          <w:i/>
          <w:iCs/>
        </w:rPr>
        <w:t>Test Strategies</w:t>
      </w:r>
      <w:r w:rsidRPr="004440FA">
        <w:t>: The test-taking skills are critical, and most students forget about giving equal importance to the preparations before that test day arrives. For instance, the best way to excel in an exam is by continually reviewing the lecture notes, summarizing them, and gaining additional information to increase their academic grades. Students usually learn traditionally through texts, but an effective strategy to implement is using pictures or short videos that increase the retention capacity of the brain</w:t>
      </w:r>
      <w:r w:rsidR="00BE2DA8">
        <w:t xml:space="preserve"> (</w:t>
      </w:r>
      <w:r w:rsidR="00BE2DA8">
        <w:rPr>
          <w:shd w:val="clear" w:color="auto" w:fill="FFFFFF"/>
        </w:rPr>
        <w:t>Bassok and Latham, 2017</w:t>
      </w:r>
      <w:r w:rsidR="00BE2DA8">
        <w:t>)</w:t>
      </w:r>
      <w:r w:rsidRPr="004440FA">
        <w:t>.</w:t>
      </w:r>
    </w:p>
    <w:p w14:paraId="7E6778EB" w14:textId="77777777" w:rsidR="00361340" w:rsidRPr="004440FA" w:rsidRDefault="006376BD" w:rsidP="00FD0BA2">
      <w:pPr>
        <w:pStyle w:val="ListParagraph"/>
        <w:ind w:left="1080"/>
      </w:pPr>
      <w:r w:rsidRPr="00FD0BA2">
        <w:rPr>
          <w:i/>
          <w:iCs/>
        </w:rPr>
        <w:lastRenderedPageBreak/>
        <w:t>Effective Reading and Writing</w:t>
      </w:r>
      <w:r w:rsidRPr="004440FA">
        <w:t>: Comprehending a specific topic or a paragraph is equal to composing in their own words. A student should always be cognitive in both reading and writing skills. Students generally lack effective vocabulary during the writing and utilize the habit of skimming through paragraphs that result in disappointment for them.</w:t>
      </w:r>
    </w:p>
    <w:p w14:paraId="6296B99E" w14:textId="77777777" w:rsidR="00DB26FA" w:rsidRPr="004440FA" w:rsidRDefault="006376BD" w:rsidP="00F45562">
      <w:r w:rsidRPr="004440FA">
        <w:t>Overall, we get a vivid idea about the paramount seriousness of the academic skills for any student and that they need to be thoroughly incorporated during and academic career. </w:t>
      </w:r>
    </w:p>
    <w:p w14:paraId="4B5BD21E" w14:textId="77777777" w:rsidR="00DB26FA" w:rsidRPr="004440FA" w:rsidRDefault="00DB26FA" w:rsidP="00F45562"/>
    <w:p w14:paraId="1C989C12" w14:textId="77777777" w:rsidR="002C7C83" w:rsidRPr="004440FA" w:rsidRDefault="006376BD" w:rsidP="00F45562">
      <w:r w:rsidRPr="004440FA">
        <w:rPr>
          <w:b/>
          <w:szCs w:val="24"/>
        </w:rPr>
        <w:t>Employability skills:</w:t>
      </w:r>
      <w:r w:rsidRPr="004440FA">
        <w:t xml:space="preserve"> These skills are deployed by the employees to meet the high expectations that an employer has from them. A set of prudent and transferable skills are something that can turn an employee into a star </w:t>
      </w:r>
      <w:r w:rsidRPr="00F45562">
        <w:t>performer</w:t>
      </w:r>
      <w:r w:rsidRPr="004440FA">
        <w:t xml:space="preserve"> in the organization</w:t>
      </w:r>
      <w:r w:rsidR="00950A86">
        <w:t xml:space="preserve"> (</w:t>
      </w:r>
      <w:r w:rsidR="00950A86">
        <w:rPr>
          <w:shd w:val="clear" w:color="auto" w:fill="FFFFFF"/>
        </w:rPr>
        <w:t>Collet, Hine and Du Plessis, 2015</w:t>
      </w:r>
      <w:r w:rsidR="00950A86">
        <w:t>)</w:t>
      </w:r>
      <w:r w:rsidRPr="004440FA">
        <w:t xml:space="preserve">. Some of the mandate employability skills are briefly described.  </w:t>
      </w:r>
    </w:p>
    <w:p w14:paraId="25A829D8" w14:textId="77777777" w:rsidR="002C7C83" w:rsidRPr="004440FA" w:rsidRDefault="006376BD" w:rsidP="000C0097">
      <w:pPr>
        <w:pStyle w:val="ListParagraph"/>
        <w:ind w:left="1080"/>
      </w:pPr>
      <w:r w:rsidRPr="000C0097">
        <w:rPr>
          <w:i/>
          <w:iCs/>
        </w:rPr>
        <w:t>Teamwork</w:t>
      </w:r>
      <w:r w:rsidRPr="004440FA">
        <w:t>: This is a vital skill in which every employer looks in an employee irrespective of the job role. Teamwork means a person's ability to work with people both formally and informally. For instance, doing a project together or volunteering for a community organization. A person's ability to speak distinctly and listen attentively always results in good teamwork. </w:t>
      </w:r>
    </w:p>
    <w:p w14:paraId="3F5A0C00" w14:textId="77777777" w:rsidR="002C7C83" w:rsidRPr="004440FA" w:rsidRDefault="006376BD" w:rsidP="000C0097">
      <w:pPr>
        <w:pStyle w:val="ListParagraph"/>
        <w:ind w:left="1080"/>
      </w:pPr>
      <w:r w:rsidRPr="000C0097">
        <w:rPr>
          <w:i/>
          <w:iCs/>
        </w:rPr>
        <w:t>Learning</w:t>
      </w:r>
      <w:r w:rsidRPr="004440FA">
        <w:t>: An organization is always on the lookout for a person who still possesses a keen desire to learn new things. It is about how quickly a person can grasp a new task. People who are open to learning new things always dominate the others, and it is no surprise why it is an essential trait for any employee. Employees who are enthusiastic and show intense zeal to invest time to learn certain new things are highly praised</w:t>
      </w:r>
      <w:r w:rsidR="00693917">
        <w:t xml:space="preserve"> (</w:t>
      </w:r>
      <w:r w:rsidR="00693917">
        <w:rPr>
          <w:shd w:val="clear" w:color="auto" w:fill="FFFFFF"/>
        </w:rPr>
        <w:t>Asonitou, 2015</w:t>
      </w:r>
      <w:r w:rsidR="00693917">
        <w:t>)</w:t>
      </w:r>
      <w:r w:rsidRPr="004440FA">
        <w:t>.</w:t>
      </w:r>
    </w:p>
    <w:p w14:paraId="7C8B2F3E" w14:textId="77777777" w:rsidR="002C7C83" w:rsidRPr="004440FA" w:rsidRDefault="006376BD" w:rsidP="000C0097">
      <w:pPr>
        <w:pStyle w:val="ListParagraph"/>
        <w:ind w:left="1080"/>
      </w:pPr>
      <w:r w:rsidRPr="000C0097">
        <w:rPr>
          <w:i/>
          <w:iCs/>
        </w:rPr>
        <w:t>Initiative</w:t>
      </w:r>
      <w:r w:rsidRPr="004440FA">
        <w:t>: Taking ownership of doing a task with or without being asked is an excellent characteristic to have. A person eagerly taking up additional work and investing extra time to improve things is a crucial element in taking up initiatives. A great example can be proactively conserving electricity in a work environment. Doing such additional tasks that are not asked increase the respect in an organization towards the person.</w:t>
      </w:r>
    </w:p>
    <w:p w14:paraId="02A05629" w14:textId="77777777" w:rsidR="002C7C83" w:rsidRPr="004440FA" w:rsidRDefault="006376BD" w:rsidP="000C0097">
      <w:pPr>
        <w:pStyle w:val="ListParagraph"/>
        <w:ind w:left="1080"/>
      </w:pPr>
      <w:r w:rsidRPr="000C0097">
        <w:rPr>
          <w:i/>
          <w:iCs/>
        </w:rPr>
        <w:t>Self-management</w:t>
      </w:r>
      <w:r w:rsidRPr="004440FA">
        <w:t xml:space="preserve">: Managing tasks own without being prompted to tell what needs to be done every few minutes is an excellent way of showing the manager self-management skills. If someone stays on top of his tasks and ensures that the given tasks are completed before the deadlines reflect the credibility factor as well. Hence, time management is an essential factor in self-managing oneself. Making a to-do </w:t>
      </w:r>
      <w:r w:rsidRPr="004440FA">
        <w:lastRenderedPageBreak/>
        <w:t>list, reaching work on time, and sticking to a strict schedule during work are some of the examples of managing yourself fruitfully.</w:t>
      </w:r>
    </w:p>
    <w:p w14:paraId="5C162774" w14:textId="77777777" w:rsidR="002C7C83" w:rsidRPr="004440FA" w:rsidRDefault="006376BD" w:rsidP="000C0097">
      <w:pPr>
        <w:pStyle w:val="ListParagraph"/>
        <w:ind w:left="1080"/>
      </w:pPr>
      <w:r w:rsidRPr="00D414B2">
        <w:rPr>
          <w:i/>
          <w:iCs/>
        </w:rPr>
        <w:t>Problem-solving</w:t>
      </w:r>
      <w:r w:rsidRPr="004440FA">
        <w:t xml:space="preserve">: It is a general notion that companies face several challenges. </w:t>
      </w:r>
      <w:r w:rsidR="00793E90" w:rsidRPr="004440FA">
        <w:t>So,</w:t>
      </w:r>
      <w:r w:rsidRPr="004440FA">
        <w:t xml:space="preserve"> they seek for quick problem solvers who can sustain those obstacles pretty easily. An excellent problem-solver must be able to think hard on the way to solve a problem or look for help from others instead of complaining about it</w:t>
      </w:r>
      <w:r w:rsidR="00793E90">
        <w:t xml:space="preserve"> (</w:t>
      </w:r>
      <w:r w:rsidR="00793E90">
        <w:rPr>
          <w:shd w:val="clear" w:color="auto" w:fill="FFFFFF"/>
        </w:rPr>
        <w:t>Suleman, 2016</w:t>
      </w:r>
      <w:r w:rsidR="00793E90">
        <w:t>)</w:t>
      </w:r>
      <w:r w:rsidRPr="004440FA">
        <w:t>.</w:t>
      </w:r>
    </w:p>
    <w:p w14:paraId="58F46EB3" w14:textId="77777777" w:rsidR="002C7C83" w:rsidRPr="004440FA" w:rsidRDefault="006376BD" w:rsidP="000C0097">
      <w:pPr>
        <w:pStyle w:val="ListParagraph"/>
        <w:ind w:left="1080"/>
      </w:pPr>
      <w:r w:rsidRPr="000C0097">
        <w:rPr>
          <w:i/>
          <w:iCs/>
        </w:rPr>
        <w:t>Technology</w:t>
      </w:r>
      <w:r>
        <w:t xml:space="preserve">: </w:t>
      </w:r>
      <w:r w:rsidRPr="004440FA">
        <w:t>People are now surrounded by technology, and it prevails in every aspect of life. The prime technology skills that any employer looks in an employee include the ability to use a Xerox machine, a cash register, a computer, or a printer. One can quickly gain some deficit skills by learning about the device or registering for an online course.</w:t>
      </w:r>
    </w:p>
    <w:p w14:paraId="3447A68A" w14:textId="77777777" w:rsidR="002C7C83" w:rsidRPr="004440FA" w:rsidRDefault="006376BD" w:rsidP="00F45562">
      <w:r w:rsidRPr="004440FA">
        <w:t>To progress in an organization, such essential employability skills are vastly significant. Employees should always make prominent efforts to imbibe new skills through their colleagues and grow in their professional career</w:t>
      </w:r>
      <w:r w:rsidR="00FF0BC7">
        <w:t xml:space="preserve"> (</w:t>
      </w:r>
      <w:r w:rsidR="00FF0BC7">
        <w:rPr>
          <w:shd w:val="clear" w:color="auto" w:fill="FFFFFF"/>
        </w:rPr>
        <w:t>Deeley, 2014</w:t>
      </w:r>
      <w:r w:rsidR="00FF0BC7">
        <w:t>)</w:t>
      </w:r>
      <w:r w:rsidRPr="004440FA">
        <w:t>.   </w:t>
      </w:r>
    </w:p>
    <w:p w14:paraId="3BCCC9FC" w14:textId="77777777" w:rsidR="007E0A5B" w:rsidRPr="004440FA" w:rsidRDefault="007E0A5B" w:rsidP="00F45562"/>
    <w:p w14:paraId="3A6D97D2" w14:textId="77777777" w:rsidR="009D080A" w:rsidRPr="004440FA" w:rsidRDefault="006376BD" w:rsidP="00F45562">
      <w:r w:rsidRPr="004440FA">
        <w:rPr>
          <w:b/>
          <w:szCs w:val="24"/>
        </w:rPr>
        <w:t>Hard skills:</w:t>
      </w:r>
      <w:r w:rsidRPr="004440FA">
        <w:t xml:space="preserve"> Staying up to date with the required professional skills can help an individual stay ahead of the competition. These are such skills that any person can learn with some time and effort. In simple words, these are the specific skills a person can learn before applying for a relevant job profile. They are job-specific and can be acquired by attending several online courses, training classes, or learning under the mentors. Few of the hard skills that are currently in demand are:  </w:t>
      </w:r>
    </w:p>
    <w:p w14:paraId="196633E0" w14:textId="77777777" w:rsidR="00852B90" w:rsidRDefault="006376BD" w:rsidP="00713D0C">
      <w:pPr>
        <w:pStyle w:val="ListParagraph"/>
        <w:ind w:left="1080"/>
      </w:pPr>
      <w:r w:rsidRPr="00713D0C">
        <w:rPr>
          <w:i/>
          <w:iCs/>
        </w:rPr>
        <w:t>Web Development</w:t>
      </w:r>
      <w:r w:rsidRPr="00852B90">
        <w:t>: As the name suggests, this job role is to develop a website and to make it attractive for bringing in more traf</w:t>
      </w:r>
      <w:r>
        <w:t>fic to that particular website. It ranges from developing a single bland page of few characters to a complicated, visually appealing website.</w:t>
      </w:r>
    </w:p>
    <w:p w14:paraId="00E0D106" w14:textId="77777777" w:rsidR="009D080A" w:rsidRPr="00852B90" w:rsidRDefault="006376BD" w:rsidP="00713D0C">
      <w:pPr>
        <w:pStyle w:val="ListParagraph"/>
        <w:ind w:left="1080"/>
      </w:pPr>
      <w:r w:rsidRPr="00713D0C">
        <w:rPr>
          <w:i/>
          <w:iCs/>
        </w:rPr>
        <w:t>Digital Marketing</w:t>
      </w:r>
      <w:r w:rsidRPr="00852B90">
        <w:t>: It is one of the most modern ways to do marketing of products or services. It is also one such hard skill that is in high demand globally. Digital marketers have an added advantage of traditional ones to interact with targeted people on a real-time basis</w:t>
      </w:r>
      <w:r w:rsidR="00957ACA">
        <w:t xml:space="preserve"> (</w:t>
      </w:r>
      <w:r w:rsidR="00957ACA">
        <w:rPr>
          <w:shd w:val="clear" w:color="auto" w:fill="FFFFFF"/>
        </w:rPr>
        <w:t>Wikle and Fagin, 2015</w:t>
      </w:r>
      <w:r w:rsidR="00957ACA">
        <w:t>)</w:t>
      </w:r>
      <w:r w:rsidRPr="00852B90">
        <w:t>.</w:t>
      </w:r>
    </w:p>
    <w:p w14:paraId="4BBF92F1" w14:textId="77777777" w:rsidR="009D080A" w:rsidRPr="004440FA" w:rsidRDefault="006376BD" w:rsidP="00713D0C">
      <w:pPr>
        <w:pStyle w:val="ListParagraph"/>
        <w:ind w:left="1080"/>
      </w:pPr>
      <w:r w:rsidRPr="00713D0C">
        <w:rPr>
          <w:i/>
          <w:iCs/>
        </w:rPr>
        <w:t>Coding</w:t>
      </w:r>
      <w:r w:rsidRPr="004440FA">
        <w:t>: This is one of the high demand skills in any industry. People having incredible coding skills also draw a ludicrous amount of money from their clients. Not only the tech companies require such coders, but also several other businesses have started relying on them for security reasons. </w:t>
      </w:r>
    </w:p>
    <w:p w14:paraId="0F751780" w14:textId="77777777" w:rsidR="009D080A" w:rsidRPr="004440FA" w:rsidRDefault="006376BD" w:rsidP="00713D0C">
      <w:pPr>
        <w:pStyle w:val="ListParagraph"/>
        <w:ind w:left="1080"/>
      </w:pPr>
      <w:r w:rsidRPr="00713D0C">
        <w:rPr>
          <w:i/>
          <w:iCs/>
        </w:rPr>
        <w:lastRenderedPageBreak/>
        <w:t>Writing</w:t>
      </w:r>
      <w:r w:rsidRPr="004440FA">
        <w:t xml:space="preserve">: Good writing </w:t>
      </w:r>
      <w:r w:rsidR="00852B90">
        <w:t>is always valued. People are still in search of good writers</w:t>
      </w:r>
      <w:r w:rsidRPr="004440FA">
        <w:t>. Several companies hire professional content writers to write their blogs and people tend to make a fortune out of this intellectual career.  </w:t>
      </w:r>
    </w:p>
    <w:p w14:paraId="1A133051" w14:textId="77777777" w:rsidR="00314634" w:rsidRPr="004440FA" w:rsidRDefault="006376BD" w:rsidP="00F45562">
      <w:r w:rsidRPr="004440FA">
        <w:t>It is always better to keep upgrading your hard skills because the employer may re-evaluate your hard skills for a promotion or a better opportunity in the organization.</w:t>
      </w:r>
    </w:p>
    <w:p w14:paraId="6D314A59" w14:textId="77777777" w:rsidR="00314634" w:rsidRPr="004440FA" w:rsidRDefault="00314634" w:rsidP="00F45562"/>
    <w:p w14:paraId="16FE17A5" w14:textId="77777777" w:rsidR="0054716F" w:rsidRPr="004440FA" w:rsidRDefault="006376BD" w:rsidP="00F45562">
      <w:r w:rsidRPr="004440FA">
        <w:rPr>
          <w:b/>
          <w:szCs w:val="24"/>
        </w:rPr>
        <w:t>Soft Skills:</w:t>
      </w:r>
      <w:r w:rsidRPr="004440FA">
        <w:t xml:space="preserve"> In contrast to hard skills that require extensive mental work, soft sk</w:t>
      </w:r>
      <w:r w:rsidR="00AF7EFA">
        <w:t>ills can be quickly learnt with</w:t>
      </w:r>
      <w:r w:rsidRPr="004440FA">
        <w:t xml:space="preserve"> regular practice. </w:t>
      </w:r>
    </w:p>
    <w:p w14:paraId="2CDDCA38" w14:textId="77777777" w:rsidR="0054716F" w:rsidRPr="004440FA" w:rsidRDefault="006376BD" w:rsidP="00566475">
      <w:pPr>
        <w:pStyle w:val="ListParagraph"/>
      </w:pPr>
      <w:r w:rsidRPr="00566475">
        <w:rPr>
          <w:i/>
          <w:iCs/>
        </w:rPr>
        <w:t>Leadership</w:t>
      </w:r>
      <w:r w:rsidRPr="004440FA">
        <w:t xml:space="preserve">: </w:t>
      </w:r>
      <w:r w:rsidR="00B86EA9" w:rsidRPr="004440FA">
        <w:t xml:space="preserve">This is a very critical soft skill that a person should develop for achieving higher aspirations in a company. </w:t>
      </w:r>
      <w:r w:rsidR="0072362C" w:rsidRPr="004440FA">
        <w:t xml:space="preserve">Leadership skills show how a person can lead a team by keeping the members motivated to complete a set of assigned tasks on time. </w:t>
      </w:r>
      <w:r w:rsidR="001D7AF6" w:rsidRPr="004440FA">
        <w:t>An effective leader creates a positive bonding between co-workers and inspires them to attain business targets without disrupting the</w:t>
      </w:r>
      <w:r w:rsidR="00AF7EFA">
        <w:t>ir</w:t>
      </w:r>
      <w:r w:rsidR="001D7AF6" w:rsidRPr="004440FA">
        <w:t xml:space="preserve"> relationships. </w:t>
      </w:r>
    </w:p>
    <w:p w14:paraId="53A37F70" w14:textId="77777777" w:rsidR="00E94617" w:rsidRPr="004440FA" w:rsidRDefault="006376BD" w:rsidP="00566475">
      <w:pPr>
        <w:pStyle w:val="ListParagraph"/>
      </w:pPr>
      <w:r w:rsidRPr="00566475">
        <w:rPr>
          <w:i/>
          <w:iCs/>
        </w:rPr>
        <w:t>Communication</w:t>
      </w:r>
      <w:r w:rsidRPr="004440FA">
        <w:t>: When it comes to communicating with other people, one must always possess active listening and practise speaking skills. Irrespective of any work or career path that a person chooses to do, communication is still one of the top priorities. It involves the confidence of speaking to people face to face or over the call. For example, excellent communication must include building rapport, empathizing, drawing logical conclusions, using sound reasoning</w:t>
      </w:r>
      <w:r w:rsidR="00BB1F1C">
        <w:t xml:space="preserve"> (</w:t>
      </w:r>
      <w:r w:rsidR="00BB1F1C">
        <w:rPr>
          <w:shd w:val="clear" w:color="auto" w:fill="FFFFFF"/>
        </w:rPr>
        <w:t>Pachauri and Yadav, 2014</w:t>
      </w:r>
      <w:r w:rsidR="00BB1F1C">
        <w:t>)</w:t>
      </w:r>
      <w:r w:rsidRPr="004440FA">
        <w:t>.</w:t>
      </w:r>
    </w:p>
    <w:p w14:paraId="425CD543" w14:textId="77777777" w:rsidR="0054716F" w:rsidRPr="004440FA" w:rsidRDefault="006376BD" w:rsidP="00566475">
      <w:pPr>
        <w:pStyle w:val="ListParagraph"/>
      </w:pPr>
      <w:r w:rsidRPr="00566475">
        <w:rPr>
          <w:i/>
          <w:iCs/>
        </w:rPr>
        <w:t>Self-motivation</w:t>
      </w:r>
      <w:r w:rsidRPr="004440FA">
        <w:t xml:space="preserve">: </w:t>
      </w:r>
      <w:r w:rsidR="001D7AF6" w:rsidRPr="004440FA">
        <w:t xml:space="preserve">A person can be motivated both internally and externally. External motivation fades away soon and generally requires a materialistic aspect. The inner motivation is what drives a person to keep working despite several </w:t>
      </w:r>
      <w:r w:rsidR="00AD54F4" w:rsidRPr="004440FA">
        <w:t>difficulties. A self-motivated person is always goal-oriented and is never deflected of finishing t</w:t>
      </w:r>
      <w:r w:rsidR="00AF7EFA">
        <w:t>he objectives due to any hurdle</w:t>
      </w:r>
      <w:r w:rsidR="00AD54F4" w:rsidRPr="004440FA">
        <w:t>. It is the personal enthusiasm that lets the person keep rolling ahead.</w:t>
      </w:r>
    </w:p>
    <w:p w14:paraId="7E6E428E" w14:textId="77777777" w:rsidR="0054716F" w:rsidRDefault="006376BD" w:rsidP="00566475">
      <w:pPr>
        <w:pStyle w:val="ListParagraph"/>
      </w:pPr>
      <w:r w:rsidRPr="00566475">
        <w:rPr>
          <w:i/>
          <w:iCs/>
        </w:rPr>
        <w:t>Responsibility</w:t>
      </w:r>
      <w:r w:rsidRPr="004440FA">
        <w:t xml:space="preserve">: </w:t>
      </w:r>
      <w:r w:rsidR="00AD54F4" w:rsidRPr="004440FA">
        <w:t xml:space="preserve">Understanding the duty or taking effective decisions without prompted by someone is </w:t>
      </w:r>
      <w:r w:rsidR="006462BC" w:rsidRPr="004440FA">
        <w:t>what simply tells how responsible a person is. People should be matured enough to understand the responsibilities and prevent</w:t>
      </w:r>
      <w:r w:rsidR="00AF7EFA">
        <w:t xml:space="preserve"> them</w:t>
      </w:r>
      <w:r w:rsidR="006462BC" w:rsidRPr="004440FA">
        <w:t xml:space="preserve"> from being questioned by anyone to pinpoint the fault. </w:t>
      </w:r>
    </w:p>
    <w:p w14:paraId="66FC2BE8" w14:textId="77777777" w:rsidR="00E94617" w:rsidRPr="004440FA" w:rsidRDefault="00E94617" w:rsidP="00F45562">
      <w:pPr>
        <w:pStyle w:val="ListParagraph"/>
      </w:pPr>
    </w:p>
    <w:p w14:paraId="732D59E4" w14:textId="77777777" w:rsidR="0054716F" w:rsidRPr="004440FA" w:rsidRDefault="0054716F" w:rsidP="00F45562"/>
    <w:p w14:paraId="2DDE6E46" w14:textId="77777777" w:rsidR="007A3D0A" w:rsidRDefault="006376BD" w:rsidP="007A3D0A">
      <w:pPr>
        <w:pStyle w:val="Heading1"/>
      </w:pPr>
      <w:bookmarkStart w:id="4" w:name="_Toc38787238"/>
      <w:r w:rsidRPr="00D7290E">
        <w:rPr>
          <w:rFonts w:eastAsia="Times New Roman"/>
        </w:rPr>
        <w:lastRenderedPageBreak/>
        <w:t>SWOT Analysis</w:t>
      </w:r>
      <w:r w:rsidR="007A3D0A">
        <w:rPr>
          <w:rFonts w:eastAsia="Times New Roman"/>
        </w:rPr>
        <w:t>:</w:t>
      </w:r>
      <w:bookmarkEnd w:id="4"/>
    </w:p>
    <w:p w14:paraId="49394361" w14:textId="77777777" w:rsidR="00D7290E" w:rsidRPr="00D7290E" w:rsidRDefault="006376BD" w:rsidP="00F45562">
      <w:r w:rsidRPr="00D7290E">
        <w:t>It is a superior technique that several organizations take to evaluate the strengths and weaknesses (internal), in addition to other opportunities and threats (external). This is a powerful strategy to eliminate the shortcomings and risks, and reinforcing the strengths and opportunities. In this report, I am going to briefly discuss my strengths and weaknesses and additional opportunities and threats that I may conceive regarding these skills</w:t>
      </w:r>
      <w:r w:rsidR="00716753">
        <w:t xml:space="preserve"> (</w:t>
      </w:r>
      <w:r w:rsidR="00716753">
        <w:rPr>
          <w:shd w:val="clear" w:color="auto" w:fill="FFFFFF"/>
        </w:rPr>
        <w:t>Grit, 2019</w:t>
      </w:r>
      <w:r w:rsidR="00716753">
        <w:t>)</w:t>
      </w:r>
      <w:r w:rsidRPr="00D7290E">
        <w:t xml:space="preserve">.  </w:t>
      </w:r>
    </w:p>
    <w:p w14:paraId="34DAB2CF" w14:textId="77777777" w:rsidR="00D7290E" w:rsidRPr="00D7290E" w:rsidRDefault="006376BD" w:rsidP="00F45562">
      <w:r w:rsidRPr="00D20762">
        <w:rPr>
          <w:i/>
          <w:iCs/>
        </w:rPr>
        <w:t>Strengths</w:t>
      </w:r>
      <w:r w:rsidRPr="00D7290E">
        <w:t>: My unique advantages that have enabled me to carry out the given duties meticulously.</w:t>
      </w:r>
    </w:p>
    <w:p w14:paraId="450A8F7B" w14:textId="77777777" w:rsidR="00D7290E" w:rsidRPr="00D7290E" w:rsidRDefault="006376BD" w:rsidP="00F45562">
      <w:pPr>
        <w:pStyle w:val="ListParagraph"/>
        <w:numPr>
          <w:ilvl w:val="0"/>
          <w:numId w:val="29"/>
        </w:numPr>
      </w:pPr>
      <w:r w:rsidRPr="00D7290E">
        <w:t>Managing people effectively has always been my primary strength because of my effective communication. </w:t>
      </w:r>
    </w:p>
    <w:p w14:paraId="412F4B2F" w14:textId="77777777" w:rsidR="00D7290E" w:rsidRPr="00D7290E" w:rsidRDefault="006376BD" w:rsidP="00F45562">
      <w:pPr>
        <w:pStyle w:val="ListParagraph"/>
        <w:numPr>
          <w:ilvl w:val="0"/>
          <w:numId w:val="29"/>
        </w:numPr>
      </w:pPr>
      <w:r w:rsidRPr="00D7290E">
        <w:t>Due to my hard-working attitude, I have been able to finish the given tasks on a timely basis. </w:t>
      </w:r>
    </w:p>
    <w:p w14:paraId="4E641A52" w14:textId="77777777" w:rsidR="00D7290E" w:rsidRPr="00D7290E" w:rsidRDefault="006376BD" w:rsidP="00F45562">
      <w:pPr>
        <w:pStyle w:val="ListParagraph"/>
        <w:numPr>
          <w:ilvl w:val="0"/>
          <w:numId w:val="29"/>
        </w:numPr>
      </w:pPr>
      <w:r w:rsidRPr="00D7290E">
        <w:t>Displaying credibility always has been a significant strength for me and narrates the proper discipline that I possess.</w:t>
      </w:r>
    </w:p>
    <w:p w14:paraId="7152AA3B" w14:textId="77777777" w:rsidR="00D7290E" w:rsidRPr="00D7290E" w:rsidRDefault="006376BD" w:rsidP="00F45562">
      <w:pPr>
        <w:pStyle w:val="ListParagraph"/>
        <w:numPr>
          <w:ilvl w:val="0"/>
          <w:numId w:val="29"/>
        </w:numPr>
      </w:pPr>
      <w:r w:rsidRPr="00D7290E">
        <w:t>For me, honesty is the core value, and it will never wither away from me under any circumstances. I have strictly been honest towards my work and fulfilling it dutifully.</w:t>
      </w:r>
    </w:p>
    <w:p w14:paraId="0B598F99" w14:textId="77777777" w:rsidR="00D7290E" w:rsidRPr="00D7290E" w:rsidRDefault="006376BD" w:rsidP="00F45562">
      <w:r w:rsidRPr="00D20762">
        <w:rPr>
          <w:i/>
          <w:iCs/>
        </w:rPr>
        <w:t>Weaknesses</w:t>
      </w:r>
      <w:r w:rsidRPr="00D7290E">
        <w:t>: As no one in this world can be perfect, I also lack certain essential traits that I surely want to work on and improve.</w:t>
      </w:r>
    </w:p>
    <w:p w14:paraId="05E6A54C" w14:textId="77777777" w:rsidR="00D7290E" w:rsidRPr="00D7290E" w:rsidRDefault="006376BD" w:rsidP="00F45562">
      <w:pPr>
        <w:pStyle w:val="ListParagraph"/>
        <w:numPr>
          <w:ilvl w:val="0"/>
          <w:numId w:val="30"/>
        </w:numPr>
      </w:pPr>
      <w:r w:rsidRPr="00D7290E">
        <w:t>As I like to execute my tasks correctly, I tend to take a longer time to provide that perfection. I surely want to reduce the time taken to complete the work without affecting the quality of work.</w:t>
      </w:r>
    </w:p>
    <w:p w14:paraId="7C5FF75F" w14:textId="77777777" w:rsidR="00D7290E" w:rsidRPr="00D7290E" w:rsidRDefault="006376BD" w:rsidP="00F45562">
      <w:pPr>
        <w:pStyle w:val="ListParagraph"/>
        <w:numPr>
          <w:ilvl w:val="0"/>
          <w:numId w:val="30"/>
        </w:numPr>
      </w:pPr>
      <w:r w:rsidRPr="00D7290E">
        <w:t xml:space="preserve">I do have a habit of </w:t>
      </w:r>
      <w:r w:rsidR="00451A0F">
        <w:t>delaying tasks</w:t>
      </w:r>
      <w:r w:rsidRPr="00D7290E">
        <w:t xml:space="preserve"> sometimes, but I’ll restrict myself to doing so soon.  </w:t>
      </w:r>
    </w:p>
    <w:p w14:paraId="08A20282" w14:textId="77777777" w:rsidR="00D7290E" w:rsidRPr="00D7290E" w:rsidRDefault="006376BD" w:rsidP="00F45562">
      <w:pPr>
        <w:pStyle w:val="ListParagraph"/>
        <w:numPr>
          <w:ilvl w:val="0"/>
          <w:numId w:val="30"/>
        </w:numPr>
      </w:pPr>
      <w:r w:rsidRPr="00D7290E">
        <w:t>Impatience is another weakness that I have that I want to take control of. </w:t>
      </w:r>
    </w:p>
    <w:p w14:paraId="4A46E69B" w14:textId="77777777" w:rsidR="00D7290E" w:rsidRPr="00D7290E" w:rsidRDefault="006376BD" w:rsidP="00F45562">
      <w:r w:rsidRPr="00D20762">
        <w:rPr>
          <w:i/>
          <w:iCs/>
        </w:rPr>
        <w:t>Opportunities</w:t>
      </w:r>
      <w:r w:rsidRPr="00D7290E">
        <w:t>: A plethora of opportunities can be utilized if someone has a firm decision to act upon them. </w:t>
      </w:r>
    </w:p>
    <w:p w14:paraId="1D0996B0" w14:textId="77777777" w:rsidR="00D7290E" w:rsidRPr="00D7290E" w:rsidRDefault="006376BD" w:rsidP="00F45562">
      <w:pPr>
        <w:pStyle w:val="ListParagraph"/>
        <w:numPr>
          <w:ilvl w:val="0"/>
          <w:numId w:val="31"/>
        </w:numPr>
      </w:pPr>
      <w:r w:rsidRPr="00D7290E">
        <w:t>Since I do not get contended easily, I always look to improve my technology skills and soft skills. </w:t>
      </w:r>
    </w:p>
    <w:p w14:paraId="13E69144" w14:textId="77777777" w:rsidR="00D7290E" w:rsidRPr="00D7290E" w:rsidRDefault="006376BD" w:rsidP="00F45562">
      <w:pPr>
        <w:pStyle w:val="ListParagraph"/>
        <w:numPr>
          <w:ilvl w:val="0"/>
          <w:numId w:val="31"/>
        </w:numPr>
      </w:pPr>
      <w:r w:rsidRPr="00D7290E">
        <w:t>I look forward to enhancing my leadership capabilities which will help me to grow as a person. </w:t>
      </w:r>
    </w:p>
    <w:p w14:paraId="0F5FA171" w14:textId="77777777" w:rsidR="00D7290E" w:rsidRPr="00D7290E" w:rsidRDefault="006376BD" w:rsidP="00F45562">
      <w:pPr>
        <w:pStyle w:val="ListParagraph"/>
        <w:numPr>
          <w:ilvl w:val="0"/>
          <w:numId w:val="31"/>
        </w:numPr>
      </w:pPr>
      <w:r w:rsidRPr="00D7290E">
        <w:t>I also focus on attending several networking opportunities to increase my scope of landing a better job. </w:t>
      </w:r>
    </w:p>
    <w:p w14:paraId="62C12751" w14:textId="77777777" w:rsidR="00D7290E" w:rsidRPr="00D7290E" w:rsidRDefault="006376BD" w:rsidP="00F45562">
      <w:r w:rsidRPr="00D20762">
        <w:rPr>
          <w:i/>
          <w:iCs/>
        </w:rPr>
        <w:t>Threats</w:t>
      </w:r>
      <w:r w:rsidRPr="00D7290E">
        <w:t>: Few minor risks also prevail, which I would like to mitigate through my course of action.</w:t>
      </w:r>
    </w:p>
    <w:p w14:paraId="270E4244" w14:textId="77777777" w:rsidR="00D7290E" w:rsidRPr="00D7290E" w:rsidRDefault="006376BD" w:rsidP="00F45562">
      <w:pPr>
        <w:pStyle w:val="ListParagraph"/>
        <w:numPr>
          <w:ilvl w:val="0"/>
          <w:numId w:val="32"/>
        </w:numPr>
      </w:pPr>
      <w:r w:rsidRPr="00D7290E">
        <w:t>I would refrain from indulging in office politics that might hamper my career growth. </w:t>
      </w:r>
    </w:p>
    <w:p w14:paraId="6910FD7F" w14:textId="77777777" w:rsidR="00D7290E" w:rsidRPr="00D7290E" w:rsidRDefault="006376BD" w:rsidP="00F45562">
      <w:pPr>
        <w:pStyle w:val="ListParagraph"/>
        <w:numPr>
          <w:ilvl w:val="0"/>
          <w:numId w:val="32"/>
        </w:numPr>
      </w:pPr>
      <w:r w:rsidRPr="00D7290E">
        <w:lastRenderedPageBreak/>
        <w:t>Disruption of work-life balance is frequent in the current generation. I would try to keep the momentum equal on both aspects.</w:t>
      </w:r>
    </w:p>
    <w:p w14:paraId="4BD9E653" w14:textId="77777777" w:rsidR="00D7290E" w:rsidRPr="00D7290E" w:rsidRDefault="006376BD" w:rsidP="00F45562">
      <w:pPr>
        <w:pStyle w:val="ListParagraph"/>
        <w:numPr>
          <w:ilvl w:val="0"/>
          <w:numId w:val="32"/>
        </w:numPr>
      </w:pPr>
      <w:r w:rsidRPr="00D7290E">
        <w:t xml:space="preserve">New competition from skilled candidates is one of the significant threats that I presume may arise. </w:t>
      </w:r>
      <w:r w:rsidR="00421779" w:rsidRPr="00D7290E">
        <w:t>So,</w:t>
      </w:r>
      <w:r w:rsidRPr="00D7290E">
        <w:t xml:space="preserve"> I would always try to keep myself updated to new skills and staying ahead of the stiff competition.</w:t>
      </w:r>
    </w:p>
    <w:p w14:paraId="0165DB4B" w14:textId="77777777" w:rsidR="00D7290E" w:rsidRPr="00D7290E" w:rsidRDefault="00D7290E" w:rsidP="00F45562"/>
    <w:p w14:paraId="3B9A7741" w14:textId="77777777" w:rsidR="00D7290E" w:rsidRPr="00D7290E" w:rsidRDefault="006376BD" w:rsidP="00F45562">
      <w:r w:rsidRPr="00D7290E">
        <w:t>My SWOT analysis has provided me with the clarity to focus more on positive traits and reduce the negative aspects of my career enhancement.</w:t>
      </w:r>
    </w:p>
    <w:p w14:paraId="2FDDDC7F" w14:textId="77777777" w:rsidR="00D7290E" w:rsidRPr="00D7290E" w:rsidRDefault="00D7290E" w:rsidP="00F45562"/>
    <w:p w14:paraId="6D60B7F2" w14:textId="77777777" w:rsidR="00D5191C" w:rsidRDefault="00D5191C" w:rsidP="00D5191C">
      <w:pPr>
        <w:pStyle w:val="Heading1"/>
      </w:pPr>
      <w:bookmarkStart w:id="5" w:name="_Toc38787239"/>
      <w:r>
        <w:t>Conclusion</w:t>
      </w:r>
      <w:r w:rsidR="007A3D0A">
        <w:t>:</w:t>
      </w:r>
      <w:bookmarkEnd w:id="5"/>
    </w:p>
    <w:p w14:paraId="327DA784" w14:textId="77777777" w:rsidR="00445248" w:rsidRDefault="006376BD" w:rsidP="00F45562">
      <w:r w:rsidRPr="00D7290E">
        <w:t>To conclude, the skills that were discussed in different segments in the report converge in a single direction of having a positive frame of mind and continually growing as a person. The most important thing that I've learned while writing this detailed report is never to be afraid of losing hope of achieving something valuable irrespective of unlimited barriers in career growth. Throughout my academic career in this university, I have acquired enormous exposure that I will certainly apply in the profession I choose to work in. Finally, it will be my sole objective to not only grow in an organization but also sustain that position once achieved through my skills. It is quite easy to reach the desired location but to hold on to that role and further make new require strenuous effort.</w:t>
      </w:r>
    </w:p>
    <w:p w14:paraId="19903C50" w14:textId="77777777" w:rsidR="00445248" w:rsidRDefault="00445248">
      <w:pPr>
        <w:spacing w:after="160" w:line="259" w:lineRule="auto"/>
        <w:jc w:val="left"/>
      </w:pPr>
      <w:r>
        <w:br w:type="page"/>
      </w:r>
    </w:p>
    <w:p w14:paraId="4D6675DE" w14:textId="77777777" w:rsidR="00D7290E" w:rsidRDefault="00445248" w:rsidP="00BA7237">
      <w:pPr>
        <w:pStyle w:val="Heading1"/>
      </w:pPr>
      <w:bookmarkStart w:id="6" w:name="_Toc38787240"/>
      <w:r>
        <w:lastRenderedPageBreak/>
        <w:t>References</w:t>
      </w:r>
      <w:r w:rsidR="007A3D0A">
        <w:t>:</w:t>
      </w:r>
      <w:bookmarkEnd w:id="6"/>
    </w:p>
    <w:p w14:paraId="6EC4B750" w14:textId="77777777" w:rsidR="00D71EF6" w:rsidRDefault="00D71EF6" w:rsidP="00855199">
      <w:pPr>
        <w:rPr>
          <w:shd w:val="clear" w:color="auto" w:fill="FFFFFF"/>
        </w:rPr>
      </w:pPr>
      <w:r>
        <w:rPr>
          <w:shd w:val="clear" w:color="auto" w:fill="FFFFFF"/>
        </w:rPr>
        <w:t>Allan, N.P., Hume, L.E., Allan, D.M., Farrington, A.L. and Lonigan, C.J., 2014. Relations between inhibitory control and the development of academic skills in preschool and kindergarten: a meta-analysis. </w:t>
      </w:r>
      <w:r>
        <w:rPr>
          <w:i/>
          <w:iCs/>
          <w:shd w:val="clear" w:color="auto" w:fill="FFFFFF"/>
        </w:rPr>
        <w:t>Developmental psychology</w:t>
      </w:r>
      <w:r>
        <w:rPr>
          <w:shd w:val="clear" w:color="auto" w:fill="FFFFFF"/>
        </w:rPr>
        <w:t>, </w:t>
      </w:r>
      <w:r>
        <w:rPr>
          <w:i/>
          <w:iCs/>
          <w:shd w:val="clear" w:color="auto" w:fill="FFFFFF"/>
        </w:rPr>
        <w:t>50</w:t>
      </w:r>
      <w:r>
        <w:rPr>
          <w:shd w:val="clear" w:color="auto" w:fill="FFFFFF"/>
        </w:rPr>
        <w:t>(10), p.2368.</w:t>
      </w:r>
    </w:p>
    <w:p w14:paraId="0BB966F6" w14:textId="77777777" w:rsidR="00D71EF6" w:rsidRDefault="00D71EF6" w:rsidP="00855199">
      <w:pPr>
        <w:rPr>
          <w:shd w:val="clear" w:color="auto" w:fill="FFFFFF"/>
        </w:rPr>
      </w:pPr>
      <w:r>
        <w:rPr>
          <w:shd w:val="clear" w:color="auto" w:fill="FFFFFF"/>
        </w:rPr>
        <w:t>Asonitou, S., 2015. Employability skills in higher education and the case of Greece. </w:t>
      </w:r>
      <w:r>
        <w:rPr>
          <w:i/>
          <w:iCs/>
          <w:shd w:val="clear" w:color="auto" w:fill="FFFFFF"/>
        </w:rPr>
        <w:t>Procedia-Social and Behavioral Sciences</w:t>
      </w:r>
      <w:r>
        <w:rPr>
          <w:shd w:val="clear" w:color="auto" w:fill="FFFFFF"/>
        </w:rPr>
        <w:t>, </w:t>
      </w:r>
      <w:r>
        <w:rPr>
          <w:i/>
          <w:iCs/>
          <w:shd w:val="clear" w:color="auto" w:fill="FFFFFF"/>
        </w:rPr>
        <w:t>175</w:t>
      </w:r>
      <w:r>
        <w:rPr>
          <w:shd w:val="clear" w:color="auto" w:fill="FFFFFF"/>
        </w:rPr>
        <w:t>(1), pp.283-290.</w:t>
      </w:r>
    </w:p>
    <w:p w14:paraId="62AF983F" w14:textId="77777777" w:rsidR="00D71EF6" w:rsidRDefault="00D71EF6" w:rsidP="00855199">
      <w:pPr>
        <w:rPr>
          <w:shd w:val="clear" w:color="auto" w:fill="FFFFFF"/>
        </w:rPr>
      </w:pPr>
      <w:r>
        <w:rPr>
          <w:shd w:val="clear" w:color="auto" w:fill="FFFFFF"/>
        </w:rPr>
        <w:t>Bassok, D. and Latham, S., 2017. Kids today: The rise in children’s academic skills at kindergarten entry. </w:t>
      </w:r>
      <w:r>
        <w:rPr>
          <w:i/>
          <w:iCs/>
          <w:shd w:val="clear" w:color="auto" w:fill="FFFFFF"/>
        </w:rPr>
        <w:t>Educational Researcher</w:t>
      </w:r>
      <w:r>
        <w:rPr>
          <w:shd w:val="clear" w:color="auto" w:fill="FFFFFF"/>
        </w:rPr>
        <w:t>, </w:t>
      </w:r>
      <w:r>
        <w:rPr>
          <w:i/>
          <w:iCs/>
          <w:shd w:val="clear" w:color="auto" w:fill="FFFFFF"/>
        </w:rPr>
        <w:t>46</w:t>
      </w:r>
      <w:r>
        <w:rPr>
          <w:shd w:val="clear" w:color="auto" w:fill="FFFFFF"/>
        </w:rPr>
        <w:t>(1), pp.7-20.</w:t>
      </w:r>
    </w:p>
    <w:p w14:paraId="0570A186" w14:textId="77777777" w:rsidR="00D71EF6" w:rsidRDefault="00D71EF6" w:rsidP="00855199">
      <w:pPr>
        <w:rPr>
          <w:shd w:val="clear" w:color="auto" w:fill="FFFFFF"/>
        </w:rPr>
      </w:pPr>
      <w:r>
        <w:rPr>
          <w:shd w:val="clear" w:color="auto" w:fill="FFFFFF"/>
        </w:rPr>
        <w:t>Collet, C., Hine, D. and Du Plessis, K., 2015. Employability skills: perspectives from a knowledge-intensive industry. </w:t>
      </w:r>
      <w:r>
        <w:rPr>
          <w:i/>
          <w:iCs/>
          <w:shd w:val="clear" w:color="auto" w:fill="FFFFFF"/>
        </w:rPr>
        <w:t>Education+ Training</w:t>
      </w:r>
      <w:r>
        <w:rPr>
          <w:shd w:val="clear" w:color="auto" w:fill="FFFFFF"/>
        </w:rPr>
        <w:t>.</w:t>
      </w:r>
    </w:p>
    <w:p w14:paraId="4CF15617" w14:textId="77777777" w:rsidR="00D71EF6" w:rsidRDefault="00D71EF6" w:rsidP="00855199">
      <w:pPr>
        <w:rPr>
          <w:shd w:val="clear" w:color="auto" w:fill="FFFFFF"/>
        </w:rPr>
      </w:pPr>
      <w:r>
        <w:rPr>
          <w:shd w:val="clear" w:color="auto" w:fill="FFFFFF"/>
        </w:rPr>
        <w:t>Deeley, S.J., 2014. Summative co-assessment: A deep learning approach to enhancing employability skills and attributes. </w:t>
      </w:r>
      <w:r>
        <w:rPr>
          <w:i/>
          <w:iCs/>
          <w:shd w:val="clear" w:color="auto" w:fill="FFFFFF"/>
        </w:rPr>
        <w:t>Active Learning in Higher Education</w:t>
      </w:r>
      <w:r>
        <w:rPr>
          <w:shd w:val="clear" w:color="auto" w:fill="FFFFFF"/>
        </w:rPr>
        <w:t>, </w:t>
      </w:r>
      <w:r>
        <w:rPr>
          <w:i/>
          <w:iCs/>
          <w:shd w:val="clear" w:color="auto" w:fill="FFFFFF"/>
        </w:rPr>
        <w:t>15</w:t>
      </w:r>
      <w:r>
        <w:rPr>
          <w:shd w:val="clear" w:color="auto" w:fill="FFFFFF"/>
        </w:rPr>
        <w:t>(1), pp.39-51.</w:t>
      </w:r>
    </w:p>
    <w:p w14:paraId="618083F9" w14:textId="77777777" w:rsidR="00D71EF6" w:rsidRPr="00D7290E" w:rsidRDefault="00D71EF6" w:rsidP="00855199">
      <w:r>
        <w:rPr>
          <w:shd w:val="clear" w:color="auto" w:fill="FFFFFF"/>
        </w:rPr>
        <w:t>Grit, R., 2019. </w:t>
      </w:r>
      <w:r>
        <w:rPr>
          <w:i/>
          <w:iCs/>
          <w:shd w:val="clear" w:color="auto" w:fill="FFFFFF"/>
        </w:rPr>
        <w:t>Managing your competencies: personal development plan</w:t>
      </w:r>
      <w:r>
        <w:rPr>
          <w:shd w:val="clear" w:color="auto" w:fill="FFFFFF"/>
        </w:rPr>
        <w:t>. Routledge.</w:t>
      </w:r>
    </w:p>
    <w:p w14:paraId="1A53DC93" w14:textId="77777777" w:rsidR="00D71EF6" w:rsidRDefault="00D71EF6" w:rsidP="00855199">
      <w:pPr>
        <w:rPr>
          <w:shd w:val="clear" w:color="auto" w:fill="FFFFFF"/>
        </w:rPr>
      </w:pPr>
      <w:r>
        <w:rPr>
          <w:shd w:val="clear" w:color="auto" w:fill="FFFFFF"/>
        </w:rPr>
        <w:t>Pachauri, D. and Yadav, A., 2014. Importance of soft skills in teacher education programme. </w:t>
      </w:r>
      <w:r>
        <w:rPr>
          <w:i/>
          <w:iCs/>
          <w:shd w:val="clear" w:color="auto" w:fill="FFFFFF"/>
        </w:rPr>
        <w:t>International Journal of Educational Research and Technology</w:t>
      </w:r>
      <w:r>
        <w:rPr>
          <w:shd w:val="clear" w:color="auto" w:fill="FFFFFF"/>
        </w:rPr>
        <w:t>, </w:t>
      </w:r>
      <w:r>
        <w:rPr>
          <w:i/>
          <w:iCs/>
          <w:shd w:val="clear" w:color="auto" w:fill="FFFFFF"/>
        </w:rPr>
        <w:t>5</w:t>
      </w:r>
      <w:r>
        <w:rPr>
          <w:shd w:val="clear" w:color="auto" w:fill="FFFFFF"/>
        </w:rPr>
        <w:t>(1), pp.22-25.</w:t>
      </w:r>
    </w:p>
    <w:p w14:paraId="1E41A335" w14:textId="77777777" w:rsidR="00D71EF6" w:rsidRDefault="00D71EF6" w:rsidP="00855199">
      <w:pPr>
        <w:rPr>
          <w:shd w:val="clear" w:color="auto" w:fill="FFFFFF"/>
        </w:rPr>
      </w:pPr>
      <w:r>
        <w:rPr>
          <w:shd w:val="clear" w:color="auto" w:fill="FFFFFF"/>
        </w:rPr>
        <w:t>Suleman, F., 2016. Employability skills of higher education graduates: Little consensus on a much-discussed subject. </w:t>
      </w:r>
      <w:r>
        <w:rPr>
          <w:i/>
          <w:iCs/>
          <w:shd w:val="clear" w:color="auto" w:fill="FFFFFF"/>
        </w:rPr>
        <w:t>Procedia-Social and Behavioral Sciences</w:t>
      </w:r>
      <w:r>
        <w:rPr>
          <w:shd w:val="clear" w:color="auto" w:fill="FFFFFF"/>
        </w:rPr>
        <w:t>, </w:t>
      </w:r>
      <w:r>
        <w:rPr>
          <w:i/>
          <w:iCs/>
          <w:shd w:val="clear" w:color="auto" w:fill="FFFFFF"/>
        </w:rPr>
        <w:t>228</w:t>
      </w:r>
      <w:r>
        <w:rPr>
          <w:shd w:val="clear" w:color="auto" w:fill="FFFFFF"/>
        </w:rPr>
        <w:t>, pp.169-174.</w:t>
      </w:r>
    </w:p>
    <w:p w14:paraId="571EFDBF" w14:textId="77777777" w:rsidR="00D71EF6" w:rsidRDefault="00D71EF6" w:rsidP="00855199">
      <w:pPr>
        <w:rPr>
          <w:shd w:val="clear" w:color="auto" w:fill="FFFFFF"/>
        </w:rPr>
      </w:pPr>
      <w:r>
        <w:rPr>
          <w:shd w:val="clear" w:color="auto" w:fill="FFFFFF"/>
        </w:rPr>
        <w:t>Wikle, T.A. and Fagin, T.D., 2015. Hard and soft skills in preparing GIS professionals: Comparing perceptions of employers and educators. </w:t>
      </w:r>
      <w:r>
        <w:rPr>
          <w:i/>
          <w:iCs/>
          <w:shd w:val="clear" w:color="auto" w:fill="FFFFFF"/>
        </w:rPr>
        <w:t>Transactions in GIS</w:t>
      </w:r>
      <w:r>
        <w:rPr>
          <w:shd w:val="clear" w:color="auto" w:fill="FFFFFF"/>
        </w:rPr>
        <w:t>, </w:t>
      </w:r>
      <w:r>
        <w:rPr>
          <w:i/>
          <w:iCs/>
          <w:shd w:val="clear" w:color="auto" w:fill="FFFFFF"/>
        </w:rPr>
        <w:t>19</w:t>
      </w:r>
      <w:r>
        <w:rPr>
          <w:shd w:val="clear" w:color="auto" w:fill="FFFFFF"/>
        </w:rPr>
        <w:t>(5), pp.641-652.</w:t>
      </w:r>
    </w:p>
    <w:p w14:paraId="5AF96BE4" w14:textId="77777777" w:rsidR="00D71EF6" w:rsidRDefault="00D71EF6" w:rsidP="00855199">
      <w:pPr>
        <w:rPr>
          <w:shd w:val="clear" w:color="auto" w:fill="FFFFFF"/>
        </w:rPr>
      </w:pPr>
      <w:r>
        <w:rPr>
          <w:shd w:val="clear" w:color="auto" w:fill="FFFFFF"/>
        </w:rPr>
        <w:t>Wolff, B.G., Wood-Kustanowitz, A.M. and Ashkenazi, J.M., 2014. Student performance at a community college: Mode of delivery, employment, and academic skills as predictors of success. </w:t>
      </w:r>
      <w:r>
        <w:rPr>
          <w:i/>
          <w:iCs/>
          <w:shd w:val="clear" w:color="auto" w:fill="FFFFFF"/>
        </w:rPr>
        <w:t>Journal of Online Learning and Teaching</w:t>
      </w:r>
      <w:r>
        <w:rPr>
          <w:shd w:val="clear" w:color="auto" w:fill="FFFFFF"/>
        </w:rPr>
        <w:t>, </w:t>
      </w:r>
      <w:r>
        <w:rPr>
          <w:i/>
          <w:iCs/>
          <w:shd w:val="clear" w:color="auto" w:fill="FFFFFF"/>
        </w:rPr>
        <w:t>10</w:t>
      </w:r>
      <w:r>
        <w:rPr>
          <w:shd w:val="clear" w:color="auto" w:fill="FFFFFF"/>
        </w:rPr>
        <w:t>(2).</w:t>
      </w:r>
    </w:p>
    <w:p w14:paraId="2DACEC10" w14:textId="77777777" w:rsidR="00253008" w:rsidRDefault="00253008">
      <w:pPr>
        <w:spacing w:after="160" w:line="259" w:lineRule="auto"/>
        <w:jc w:val="left"/>
      </w:pPr>
      <w:r>
        <w:br w:type="page"/>
      </w:r>
    </w:p>
    <w:p w14:paraId="5DE8DA4F" w14:textId="77777777" w:rsidR="009D080A" w:rsidRDefault="00253008" w:rsidP="00253008">
      <w:pPr>
        <w:pStyle w:val="Heading1"/>
        <w:rPr>
          <w:rFonts w:eastAsia="Times New Roman"/>
        </w:rPr>
      </w:pPr>
      <w:bookmarkStart w:id="7" w:name="_Toc38787241"/>
      <w:r>
        <w:rPr>
          <w:rFonts w:eastAsia="Times New Roman"/>
        </w:rPr>
        <w:lastRenderedPageBreak/>
        <w:t>Appendix:</w:t>
      </w:r>
      <w:bookmarkEnd w:id="7"/>
    </w:p>
    <w:p w14:paraId="490BE0E4" w14:textId="77777777" w:rsidR="00253008" w:rsidRPr="0036586F" w:rsidRDefault="00283CAD" w:rsidP="00253008">
      <w:pPr>
        <w:rPr>
          <w:i/>
          <w:iCs/>
        </w:rPr>
      </w:pPr>
      <w:r w:rsidRPr="0036586F">
        <w:rPr>
          <w:i/>
          <w:iCs/>
        </w:rPr>
        <w:t>Personal Development Plan</w:t>
      </w:r>
    </w:p>
    <w:tbl>
      <w:tblPr>
        <w:tblStyle w:val="TableGrid"/>
        <w:tblW w:w="0" w:type="auto"/>
        <w:tblLook w:val="04A0" w:firstRow="1" w:lastRow="0" w:firstColumn="1" w:lastColumn="0" w:noHBand="0" w:noVBand="1"/>
      </w:tblPr>
      <w:tblGrid>
        <w:gridCol w:w="2254"/>
        <w:gridCol w:w="2254"/>
        <w:gridCol w:w="2254"/>
        <w:gridCol w:w="2254"/>
      </w:tblGrid>
      <w:tr w:rsidR="00A64FA2" w14:paraId="02BC46E6" w14:textId="77777777" w:rsidTr="00A64FA2">
        <w:tc>
          <w:tcPr>
            <w:tcW w:w="2254" w:type="dxa"/>
          </w:tcPr>
          <w:p w14:paraId="67BF5CA6" w14:textId="77777777" w:rsidR="00A64FA2" w:rsidRDefault="00A64FA2" w:rsidP="00253008">
            <w:r>
              <w:t>Skills to improve</w:t>
            </w:r>
          </w:p>
        </w:tc>
        <w:tc>
          <w:tcPr>
            <w:tcW w:w="2254" w:type="dxa"/>
          </w:tcPr>
          <w:p w14:paraId="335233A2" w14:textId="77777777" w:rsidR="00A64FA2" w:rsidRDefault="00A64FA2" w:rsidP="00253008">
            <w:r>
              <w:t>Reasons for improvement</w:t>
            </w:r>
          </w:p>
        </w:tc>
        <w:tc>
          <w:tcPr>
            <w:tcW w:w="2254" w:type="dxa"/>
          </w:tcPr>
          <w:p w14:paraId="739393D5" w14:textId="77777777" w:rsidR="00A64FA2" w:rsidRDefault="00A64FA2" w:rsidP="00253008">
            <w:r>
              <w:t>How to improve</w:t>
            </w:r>
          </w:p>
        </w:tc>
        <w:tc>
          <w:tcPr>
            <w:tcW w:w="2254" w:type="dxa"/>
          </w:tcPr>
          <w:p w14:paraId="7F9B453E" w14:textId="77777777" w:rsidR="00A64FA2" w:rsidRDefault="00A64FA2" w:rsidP="00253008">
            <w:r>
              <w:t>How long to improve</w:t>
            </w:r>
          </w:p>
        </w:tc>
      </w:tr>
      <w:tr w:rsidR="00A64FA2" w14:paraId="63C0C2D3" w14:textId="77777777" w:rsidTr="00A64FA2">
        <w:tc>
          <w:tcPr>
            <w:tcW w:w="2254" w:type="dxa"/>
          </w:tcPr>
          <w:p w14:paraId="0BF8A446" w14:textId="77777777" w:rsidR="00A64FA2" w:rsidRDefault="00E41786" w:rsidP="00253008">
            <w:r>
              <w:t>Managing people</w:t>
            </w:r>
          </w:p>
        </w:tc>
        <w:tc>
          <w:tcPr>
            <w:tcW w:w="2254" w:type="dxa"/>
          </w:tcPr>
          <w:p w14:paraId="5CC2C62E" w14:textId="77777777" w:rsidR="00A64FA2" w:rsidRDefault="00205CAB" w:rsidP="00253008">
            <w:r>
              <w:t xml:space="preserve">Although this skill is a strength of me, I </w:t>
            </w:r>
            <w:r w:rsidR="000C55FF">
              <w:t>would</w:t>
            </w:r>
            <w:r>
              <w:t xml:space="preserve"> like to explore this skill more and </w:t>
            </w:r>
            <w:r w:rsidR="000C55FF">
              <w:t>wat to carry this one to my professional life.</w:t>
            </w:r>
          </w:p>
        </w:tc>
        <w:tc>
          <w:tcPr>
            <w:tcW w:w="2254" w:type="dxa"/>
          </w:tcPr>
          <w:p w14:paraId="3739BEC0" w14:textId="77777777" w:rsidR="00A64FA2" w:rsidRDefault="009F1557" w:rsidP="00253008">
            <w:r>
              <w:t>I have to talk to talk to people and take many external projects.</w:t>
            </w:r>
          </w:p>
        </w:tc>
        <w:tc>
          <w:tcPr>
            <w:tcW w:w="2254" w:type="dxa"/>
          </w:tcPr>
          <w:p w14:paraId="3D579375" w14:textId="77777777" w:rsidR="00A64FA2" w:rsidRDefault="00473D21" w:rsidP="00253008">
            <w:r>
              <w:t>4 weeks</w:t>
            </w:r>
          </w:p>
        </w:tc>
      </w:tr>
      <w:tr w:rsidR="00CA6B0D" w14:paraId="3E51F244" w14:textId="77777777" w:rsidTr="00A64FA2">
        <w:tc>
          <w:tcPr>
            <w:tcW w:w="2254" w:type="dxa"/>
          </w:tcPr>
          <w:p w14:paraId="74FEF1E4" w14:textId="77777777" w:rsidR="00CA6B0D" w:rsidRDefault="00CA6B0D" w:rsidP="00253008">
            <w:r>
              <w:t>Decision-making skill</w:t>
            </w:r>
          </w:p>
        </w:tc>
        <w:tc>
          <w:tcPr>
            <w:tcW w:w="2254" w:type="dxa"/>
          </w:tcPr>
          <w:p w14:paraId="73929E7A" w14:textId="77777777" w:rsidR="00CA6B0D" w:rsidRDefault="00D83714" w:rsidP="00253008">
            <w:r>
              <w:t xml:space="preserve">This is one of the weak skills of mine that results </w:t>
            </w:r>
            <w:r w:rsidR="008C6776">
              <w:t xml:space="preserve">unsuccessful results both in my professional and </w:t>
            </w:r>
            <w:r w:rsidR="00C91D73">
              <w:t>academic life.</w:t>
            </w:r>
          </w:p>
        </w:tc>
        <w:tc>
          <w:tcPr>
            <w:tcW w:w="2254" w:type="dxa"/>
          </w:tcPr>
          <w:p w14:paraId="5AD6A8D4" w14:textId="77777777" w:rsidR="00CA6B0D" w:rsidRDefault="00F84176" w:rsidP="00253008">
            <w:r>
              <w:t>I need the help of assessment by my teacher and my colleagues.</w:t>
            </w:r>
          </w:p>
        </w:tc>
        <w:tc>
          <w:tcPr>
            <w:tcW w:w="2254" w:type="dxa"/>
          </w:tcPr>
          <w:p w14:paraId="7817A641" w14:textId="77777777" w:rsidR="00CA6B0D" w:rsidRDefault="006D2EB3" w:rsidP="00253008">
            <w:r>
              <w:t>8 weeks</w:t>
            </w:r>
          </w:p>
        </w:tc>
      </w:tr>
      <w:tr w:rsidR="00F4103D" w14:paraId="0616F123" w14:textId="77777777" w:rsidTr="00A64FA2">
        <w:tc>
          <w:tcPr>
            <w:tcW w:w="2254" w:type="dxa"/>
          </w:tcPr>
          <w:p w14:paraId="68C7EED8" w14:textId="77777777" w:rsidR="00F4103D" w:rsidRDefault="00F4103D" w:rsidP="00253008">
            <w:r>
              <w:t>Organising skill</w:t>
            </w:r>
          </w:p>
        </w:tc>
        <w:tc>
          <w:tcPr>
            <w:tcW w:w="2254" w:type="dxa"/>
          </w:tcPr>
          <w:p w14:paraId="5922D3FF" w14:textId="77777777" w:rsidR="00F4103D" w:rsidRDefault="00A15E78" w:rsidP="00253008">
            <w:r>
              <w:t xml:space="preserve">My organising skill is weak and due to that </w:t>
            </w:r>
            <w:r w:rsidR="008C05D0">
              <w:t>I often create delay in submitting tasks.</w:t>
            </w:r>
          </w:p>
        </w:tc>
        <w:tc>
          <w:tcPr>
            <w:tcW w:w="2254" w:type="dxa"/>
          </w:tcPr>
          <w:p w14:paraId="282BBD52" w14:textId="77777777" w:rsidR="00F4103D" w:rsidRDefault="00C675C8" w:rsidP="00253008">
            <w:r>
              <w:t xml:space="preserve">I have to organise my routine </w:t>
            </w:r>
            <w:r w:rsidR="005D5252">
              <w:t>every day</w:t>
            </w:r>
            <w:r>
              <w:t xml:space="preserve"> at the start.</w:t>
            </w:r>
          </w:p>
        </w:tc>
        <w:tc>
          <w:tcPr>
            <w:tcW w:w="2254" w:type="dxa"/>
          </w:tcPr>
          <w:p w14:paraId="310ACAE8" w14:textId="77777777" w:rsidR="00F4103D" w:rsidRDefault="0078414B" w:rsidP="00253008">
            <w:r>
              <w:t>5 weeks</w:t>
            </w:r>
          </w:p>
        </w:tc>
      </w:tr>
      <w:tr w:rsidR="00612783" w14:paraId="48EB906A" w14:textId="77777777" w:rsidTr="00A64FA2">
        <w:tc>
          <w:tcPr>
            <w:tcW w:w="2254" w:type="dxa"/>
          </w:tcPr>
          <w:p w14:paraId="392D90CD" w14:textId="77777777" w:rsidR="00612783" w:rsidRDefault="00612783" w:rsidP="00253008">
            <w:r>
              <w:t>Work-life balance</w:t>
            </w:r>
          </w:p>
        </w:tc>
        <w:tc>
          <w:tcPr>
            <w:tcW w:w="2254" w:type="dxa"/>
          </w:tcPr>
          <w:p w14:paraId="2418CE15" w14:textId="77777777" w:rsidR="00612783" w:rsidRDefault="00D52F99" w:rsidP="00253008">
            <w:r>
              <w:t xml:space="preserve">Another major weakness of mine is that I cannot maintain a proper </w:t>
            </w:r>
            <w:r w:rsidR="006C003D">
              <w:t>work life</w:t>
            </w:r>
            <w:r>
              <w:t xml:space="preserve"> balance and end up exhausted.</w:t>
            </w:r>
          </w:p>
        </w:tc>
        <w:tc>
          <w:tcPr>
            <w:tcW w:w="2254" w:type="dxa"/>
          </w:tcPr>
          <w:p w14:paraId="66A6CBA6" w14:textId="77777777" w:rsidR="00612783" w:rsidRDefault="005D5252" w:rsidP="00253008">
            <w:r>
              <w:t>I must maintain a daily log and gain experience from that.</w:t>
            </w:r>
          </w:p>
        </w:tc>
        <w:tc>
          <w:tcPr>
            <w:tcW w:w="2254" w:type="dxa"/>
          </w:tcPr>
          <w:p w14:paraId="27DF9F36" w14:textId="77777777" w:rsidR="00612783" w:rsidRDefault="009A23F1" w:rsidP="00253008">
            <w:r>
              <w:t>10 weeks</w:t>
            </w:r>
          </w:p>
        </w:tc>
      </w:tr>
    </w:tbl>
    <w:p w14:paraId="10101C62" w14:textId="741DDD78" w:rsidR="00283CAD" w:rsidRPr="00253008" w:rsidRDefault="00283CAD" w:rsidP="00E56981">
      <w:pPr>
        <w:jc w:val="center"/>
      </w:pPr>
    </w:p>
    <w:p w14:paraId="6289945D" w14:textId="77777777" w:rsidR="00413B25" w:rsidRPr="00253008" w:rsidRDefault="00413B25">
      <w:pPr>
        <w:jc w:val="center"/>
      </w:pPr>
    </w:p>
    <w:sectPr w:rsidR="00413B25" w:rsidRPr="00253008" w:rsidSect="00F94E5F">
      <w:foot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9AA33D" w14:textId="77777777" w:rsidR="00CE6A04" w:rsidRDefault="00CE6A04" w:rsidP="00F45562">
      <w:r>
        <w:separator/>
      </w:r>
    </w:p>
  </w:endnote>
  <w:endnote w:type="continuationSeparator" w:id="0">
    <w:p w14:paraId="11739331" w14:textId="77777777" w:rsidR="00CE6A04" w:rsidRDefault="00CE6A04" w:rsidP="00F455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3462727"/>
      <w:docPartObj>
        <w:docPartGallery w:val="Page Numbers (Bottom of Page)"/>
        <w:docPartUnique/>
      </w:docPartObj>
    </w:sdtPr>
    <w:sdtEndPr/>
    <w:sdtContent>
      <w:sdt>
        <w:sdtPr>
          <w:id w:val="-1769616900"/>
          <w:docPartObj>
            <w:docPartGallery w:val="Page Numbers (Top of Page)"/>
            <w:docPartUnique/>
          </w:docPartObj>
        </w:sdtPr>
        <w:sdtEndPr/>
        <w:sdtContent>
          <w:p w14:paraId="3365A7AF" w14:textId="77777777" w:rsidR="001C7490" w:rsidRDefault="001C749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DDEBDF6" w14:textId="77777777" w:rsidR="00D0497C" w:rsidRDefault="00D0497C" w:rsidP="00F45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AE814C" w14:textId="77777777" w:rsidR="00CE6A04" w:rsidRDefault="00CE6A04" w:rsidP="00F45562">
      <w:r>
        <w:separator/>
      </w:r>
    </w:p>
  </w:footnote>
  <w:footnote w:type="continuationSeparator" w:id="0">
    <w:p w14:paraId="41A1A3C6" w14:textId="77777777" w:rsidR="00CE6A04" w:rsidRDefault="00CE6A04" w:rsidP="00F455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21338"/>
    <w:multiLevelType w:val="multilevel"/>
    <w:tmpl w:val="1CB48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E3760E"/>
    <w:multiLevelType w:val="hybridMultilevel"/>
    <w:tmpl w:val="A32E997A"/>
    <w:lvl w:ilvl="0" w:tplc="FD3EE1EC">
      <w:start w:val="1"/>
      <w:numFmt w:val="bullet"/>
      <w:lvlText w:val=""/>
      <w:lvlJc w:val="left"/>
      <w:pPr>
        <w:ind w:left="1080" w:hanging="360"/>
      </w:pPr>
      <w:rPr>
        <w:rFonts w:ascii="Symbol" w:hAnsi="Symbol" w:hint="default"/>
      </w:rPr>
    </w:lvl>
    <w:lvl w:ilvl="1" w:tplc="94C00976" w:tentative="1">
      <w:start w:val="1"/>
      <w:numFmt w:val="bullet"/>
      <w:lvlText w:val="o"/>
      <w:lvlJc w:val="left"/>
      <w:pPr>
        <w:ind w:left="1800" w:hanging="360"/>
      </w:pPr>
      <w:rPr>
        <w:rFonts w:ascii="Courier New" w:hAnsi="Courier New" w:cs="Courier New" w:hint="default"/>
      </w:rPr>
    </w:lvl>
    <w:lvl w:ilvl="2" w:tplc="33F0F27A" w:tentative="1">
      <w:start w:val="1"/>
      <w:numFmt w:val="bullet"/>
      <w:lvlText w:val=""/>
      <w:lvlJc w:val="left"/>
      <w:pPr>
        <w:ind w:left="2520" w:hanging="360"/>
      </w:pPr>
      <w:rPr>
        <w:rFonts w:ascii="Wingdings" w:hAnsi="Wingdings" w:hint="default"/>
      </w:rPr>
    </w:lvl>
    <w:lvl w:ilvl="3" w:tplc="C5EC7834" w:tentative="1">
      <w:start w:val="1"/>
      <w:numFmt w:val="bullet"/>
      <w:lvlText w:val=""/>
      <w:lvlJc w:val="left"/>
      <w:pPr>
        <w:ind w:left="3240" w:hanging="360"/>
      </w:pPr>
      <w:rPr>
        <w:rFonts w:ascii="Symbol" w:hAnsi="Symbol" w:hint="default"/>
      </w:rPr>
    </w:lvl>
    <w:lvl w:ilvl="4" w:tplc="F14A4F66" w:tentative="1">
      <w:start w:val="1"/>
      <w:numFmt w:val="bullet"/>
      <w:lvlText w:val="o"/>
      <w:lvlJc w:val="left"/>
      <w:pPr>
        <w:ind w:left="3960" w:hanging="360"/>
      </w:pPr>
      <w:rPr>
        <w:rFonts w:ascii="Courier New" w:hAnsi="Courier New" w:cs="Courier New" w:hint="default"/>
      </w:rPr>
    </w:lvl>
    <w:lvl w:ilvl="5" w:tplc="50A65B9C" w:tentative="1">
      <w:start w:val="1"/>
      <w:numFmt w:val="bullet"/>
      <w:lvlText w:val=""/>
      <w:lvlJc w:val="left"/>
      <w:pPr>
        <w:ind w:left="4680" w:hanging="360"/>
      </w:pPr>
      <w:rPr>
        <w:rFonts w:ascii="Wingdings" w:hAnsi="Wingdings" w:hint="default"/>
      </w:rPr>
    </w:lvl>
    <w:lvl w:ilvl="6" w:tplc="FAA2C5EA" w:tentative="1">
      <w:start w:val="1"/>
      <w:numFmt w:val="bullet"/>
      <w:lvlText w:val=""/>
      <w:lvlJc w:val="left"/>
      <w:pPr>
        <w:ind w:left="5400" w:hanging="360"/>
      </w:pPr>
      <w:rPr>
        <w:rFonts w:ascii="Symbol" w:hAnsi="Symbol" w:hint="default"/>
      </w:rPr>
    </w:lvl>
    <w:lvl w:ilvl="7" w:tplc="324CE872" w:tentative="1">
      <w:start w:val="1"/>
      <w:numFmt w:val="bullet"/>
      <w:lvlText w:val="o"/>
      <w:lvlJc w:val="left"/>
      <w:pPr>
        <w:ind w:left="6120" w:hanging="360"/>
      </w:pPr>
      <w:rPr>
        <w:rFonts w:ascii="Courier New" w:hAnsi="Courier New" w:cs="Courier New" w:hint="default"/>
      </w:rPr>
    </w:lvl>
    <w:lvl w:ilvl="8" w:tplc="FEA491F0" w:tentative="1">
      <w:start w:val="1"/>
      <w:numFmt w:val="bullet"/>
      <w:lvlText w:val=""/>
      <w:lvlJc w:val="left"/>
      <w:pPr>
        <w:ind w:left="6840" w:hanging="360"/>
      </w:pPr>
      <w:rPr>
        <w:rFonts w:ascii="Wingdings" w:hAnsi="Wingdings" w:hint="default"/>
      </w:rPr>
    </w:lvl>
  </w:abstractNum>
  <w:abstractNum w:abstractNumId="2" w15:restartNumberingAfterBreak="0">
    <w:nsid w:val="16072CE3"/>
    <w:multiLevelType w:val="multilevel"/>
    <w:tmpl w:val="61881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6F6043"/>
    <w:multiLevelType w:val="hybridMultilevel"/>
    <w:tmpl w:val="8AA8D4B6"/>
    <w:lvl w:ilvl="0" w:tplc="7972A4C2">
      <w:start w:val="1"/>
      <w:numFmt w:val="bullet"/>
      <w:lvlText w:val=""/>
      <w:lvlJc w:val="left"/>
      <w:pPr>
        <w:ind w:left="1080" w:hanging="360"/>
      </w:pPr>
      <w:rPr>
        <w:rFonts w:ascii="Symbol" w:hAnsi="Symbol" w:hint="default"/>
      </w:rPr>
    </w:lvl>
    <w:lvl w:ilvl="1" w:tplc="29A89576" w:tentative="1">
      <w:start w:val="1"/>
      <w:numFmt w:val="bullet"/>
      <w:lvlText w:val="o"/>
      <w:lvlJc w:val="left"/>
      <w:pPr>
        <w:ind w:left="1800" w:hanging="360"/>
      </w:pPr>
      <w:rPr>
        <w:rFonts w:ascii="Courier New" w:hAnsi="Courier New" w:cs="Courier New" w:hint="default"/>
      </w:rPr>
    </w:lvl>
    <w:lvl w:ilvl="2" w:tplc="3BF0CC02" w:tentative="1">
      <w:start w:val="1"/>
      <w:numFmt w:val="bullet"/>
      <w:lvlText w:val=""/>
      <w:lvlJc w:val="left"/>
      <w:pPr>
        <w:ind w:left="2520" w:hanging="360"/>
      </w:pPr>
      <w:rPr>
        <w:rFonts w:ascii="Wingdings" w:hAnsi="Wingdings" w:hint="default"/>
      </w:rPr>
    </w:lvl>
    <w:lvl w:ilvl="3" w:tplc="1AA0BB0C" w:tentative="1">
      <w:start w:val="1"/>
      <w:numFmt w:val="bullet"/>
      <w:lvlText w:val=""/>
      <w:lvlJc w:val="left"/>
      <w:pPr>
        <w:ind w:left="3240" w:hanging="360"/>
      </w:pPr>
      <w:rPr>
        <w:rFonts w:ascii="Symbol" w:hAnsi="Symbol" w:hint="default"/>
      </w:rPr>
    </w:lvl>
    <w:lvl w:ilvl="4" w:tplc="39028F60" w:tentative="1">
      <w:start w:val="1"/>
      <w:numFmt w:val="bullet"/>
      <w:lvlText w:val="o"/>
      <w:lvlJc w:val="left"/>
      <w:pPr>
        <w:ind w:left="3960" w:hanging="360"/>
      </w:pPr>
      <w:rPr>
        <w:rFonts w:ascii="Courier New" w:hAnsi="Courier New" w:cs="Courier New" w:hint="default"/>
      </w:rPr>
    </w:lvl>
    <w:lvl w:ilvl="5" w:tplc="C3D8C9BC" w:tentative="1">
      <w:start w:val="1"/>
      <w:numFmt w:val="bullet"/>
      <w:lvlText w:val=""/>
      <w:lvlJc w:val="left"/>
      <w:pPr>
        <w:ind w:left="4680" w:hanging="360"/>
      </w:pPr>
      <w:rPr>
        <w:rFonts w:ascii="Wingdings" w:hAnsi="Wingdings" w:hint="default"/>
      </w:rPr>
    </w:lvl>
    <w:lvl w:ilvl="6" w:tplc="D2F4558A" w:tentative="1">
      <w:start w:val="1"/>
      <w:numFmt w:val="bullet"/>
      <w:lvlText w:val=""/>
      <w:lvlJc w:val="left"/>
      <w:pPr>
        <w:ind w:left="5400" w:hanging="360"/>
      </w:pPr>
      <w:rPr>
        <w:rFonts w:ascii="Symbol" w:hAnsi="Symbol" w:hint="default"/>
      </w:rPr>
    </w:lvl>
    <w:lvl w:ilvl="7" w:tplc="EE7A634C" w:tentative="1">
      <w:start w:val="1"/>
      <w:numFmt w:val="bullet"/>
      <w:lvlText w:val="o"/>
      <w:lvlJc w:val="left"/>
      <w:pPr>
        <w:ind w:left="6120" w:hanging="360"/>
      </w:pPr>
      <w:rPr>
        <w:rFonts w:ascii="Courier New" w:hAnsi="Courier New" w:cs="Courier New" w:hint="default"/>
      </w:rPr>
    </w:lvl>
    <w:lvl w:ilvl="8" w:tplc="BDEC818E" w:tentative="1">
      <w:start w:val="1"/>
      <w:numFmt w:val="bullet"/>
      <w:lvlText w:val=""/>
      <w:lvlJc w:val="left"/>
      <w:pPr>
        <w:ind w:left="6840" w:hanging="360"/>
      </w:pPr>
      <w:rPr>
        <w:rFonts w:ascii="Wingdings" w:hAnsi="Wingdings" w:hint="default"/>
      </w:rPr>
    </w:lvl>
  </w:abstractNum>
  <w:abstractNum w:abstractNumId="4" w15:restartNumberingAfterBreak="0">
    <w:nsid w:val="16F67F02"/>
    <w:multiLevelType w:val="multilevel"/>
    <w:tmpl w:val="8AA68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1B420B"/>
    <w:multiLevelType w:val="hybridMultilevel"/>
    <w:tmpl w:val="E990CD20"/>
    <w:lvl w:ilvl="0" w:tplc="199002F4">
      <w:start w:val="1"/>
      <w:numFmt w:val="bullet"/>
      <w:lvlText w:val=""/>
      <w:lvlJc w:val="left"/>
      <w:pPr>
        <w:ind w:left="1080" w:hanging="360"/>
      </w:pPr>
      <w:rPr>
        <w:rFonts w:ascii="Symbol" w:hAnsi="Symbol" w:hint="default"/>
      </w:rPr>
    </w:lvl>
    <w:lvl w:ilvl="1" w:tplc="8CB2183C" w:tentative="1">
      <w:start w:val="1"/>
      <w:numFmt w:val="bullet"/>
      <w:lvlText w:val="o"/>
      <w:lvlJc w:val="left"/>
      <w:pPr>
        <w:ind w:left="1800" w:hanging="360"/>
      </w:pPr>
      <w:rPr>
        <w:rFonts w:ascii="Courier New" w:hAnsi="Courier New" w:cs="Courier New" w:hint="default"/>
      </w:rPr>
    </w:lvl>
    <w:lvl w:ilvl="2" w:tplc="0504A9B2" w:tentative="1">
      <w:start w:val="1"/>
      <w:numFmt w:val="bullet"/>
      <w:lvlText w:val=""/>
      <w:lvlJc w:val="left"/>
      <w:pPr>
        <w:ind w:left="2520" w:hanging="360"/>
      </w:pPr>
      <w:rPr>
        <w:rFonts w:ascii="Wingdings" w:hAnsi="Wingdings" w:hint="default"/>
      </w:rPr>
    </w:lvl>
    <w:lvl w:ilvl="3" w:tplc="B78E404E" w:tentative="1">
      <w:start w:val="1"/>
      <w:numFmt w:val="bullet"/>
      <w:lvlText w:val=""/>
      <w:lvlJc w:val="left"/>
      <w:pPr>
        <w:ind w:left="3240" w:hanging="360"/>
      </w:pPr>
      <w:rPr>
        <w:rFonts w:ascii="Symbol" w:hAnsi="Symbol" w:hint="default"/>
      </w:rPr>
    </w:lvl>
    <w:lvl w:ilvl="4" w:tplc="5C1C140E" w:tentative="1">
      <w:start w:val="1"/>
      <w:numFmt w:val="bullet"/>
      <w:lvlText w:val="o"/>
      <w:lvlJc w:val="left"/>
      <w:pPr>
        <w:ind w:left="3960" w:hanging="360"/>
      </w:pPr>
      <w:rPr>
        <w:rFonts w:ascii="Courier New" w:hAnsi="Courier New" w:cs="Courier New" w:hint="default"/>
      </w:rPr>
    </w:lvl>
    <w:lvl w:ilvl="5" w:tplc="AD4842BE" w:tentative="1">
      <w:start w:val="1"/>
      <w:numFmt w:val="bullet"/>
      <w:lvlText w:val=""/>
      <w:lvlJc w:val="left"/>
      <w:pPr>
        <w:ind w:left="4680" w:hanging="360"/>
      </w:pPr>
      <w:rPr>
        <w:rFonts w:ascii="Wingdings" w:hAnsi="Wingdings" w:hint="default"/>
      </w:rPr>
    </w:lvl>
    <w:lvl w:ilvl="6" w:tplc="EF5A0D86" w:tentative="1">
      <w:start w:val="1"/>
      <w:numFmt w:val="bullet"/>
      <w:lvlText w:val=""/>
      <w:lvlJc w:val="left"/>
      <w:pPr>
        <w:ind w:left="5400" w:hanging="360"/>
      </w:pPr>
      <w:rPr>
        <w:rFonts w:ascii="Symbol" w:hAnsi="Symbol" w:hint="default"/>
      </w:rPr>
    </w:lvl>
    <w:lvl w:ilvl="7" w:tplc="440CCF6E" w:tentative="1">
      <w:start w:val="1"/>
      <w:numFmt w:val="bullet"/>
      <w:lvlText w:val="o"/>
      <w:lvlJc w:val="left"/>
      <w:pPr>
        <w:ind w:left="6120" w:hanging="360"/>
      </w:pPr>
      <w:rPr>
        <w:rFonts w:ascii="Courier New" w:hAnsi="Courier New" w:cs="Courier New" w:hint="default"/>
      </w:rPr>
    </w:lvl>
    <w:lvl w:ilvl="8" w:tplc="32D43508" w:tentative="1">
      <w:start w:val="1"/>
      <w:numFmt w:val="bullet"/>
      <w:lvlText w:val=""/>
      <w:lvlJc w:val="left"/>
      <w:pPr>
        <w:ind w:left="6840" w:hanging="360"/>
      </w:pPr>
      <w:rPr>
        <w:rFonts w:ascii="Wingdings" w:hAnsi="Wingdings" w:hint="default"/>
      </w:rPr>
    </w:lvl>
  </w:abstractNum>
  <w:abstractNum w:abstractNumId="6" w15:restartNumberingAfterBreak="0">
    <w:nsid w:val="1AED3395"/>
    <w:multiLevelType w:val="multilevel"/>
    <w:tmpl w:val="39FAA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856005"/>
    <w:multiLevelType w:val="hybridMultilevel"/>
    <w:tmpl w:val="E0F0D706"/>
    <w:lvl w:ilvl="0" w:tplc="BB1E0EF6">
      <w:start w:val="1"/>
      <w:numFmt w:val="bullet"/>
      <w:lvlText w:val=""/>
      <w:lvlJc w:val="left"/>
      <w:pPr>
        <w:ind w:left="1080" w:hanging="360"/>
      </w:pPr>
      <w:rPr>
        <w:rFonts w:ascii="Symbol" w:hAnsi="Symbol" w:hint="default"/>
      </w:rPr>
    </w:lvl>
    <w:lvl w:ilvl="1" w:tplc="79761A24" w:tentative="1">
      <w:start w:val="1"/>
      <w:numFmt w:val="bullet"/>
      <w:lvlText w:val="o"/>
      <w:lvlJc w:val="left"/>
      <w:pPr>
        <w:ind w:left="1800" w:hanging="360"/>
      </w:pPr>
      <w:rPr>
        <w:rFonts w:ascii="Courier New" w:hAnsi="Courier New" w:cs="Courier New" w:hint="default"/>
      </w:rPr>
    </w:lvl>
    <w:lvl w:ilvl="2" w:tplc="2FF2D08A" w:tentative="1">
      <w:start w:val="1"/>
      <w:numFmt w:val="bullet"/>
      <w:lvlText w:val=""/>
      <w:lvlJc w:val="left"/>
      <w:pPr>
        <w:ind w:left="2520" w:hanging="360"/>
      </w:pPr>
      <w:rPr>
        <w:rFonts w:ascii="Wingdings" w:hAnsi="Wingdings" w:hint="default"/>
      </w:rPr>
    </w:lvl>
    <w:lvl w:ilvl="3" w:tplc="BA667B2A" w:tentative="1">
      <w:start w:val="1"/>
      <w:numFmt w:val="bullet"/>
      <w:lvlText w:val=""/>
      <w:lvlJc w:val="left"/>
      <w:pPr>
        <w:ind w:left="3240" w:hanging="360"/>
      </w:pPr>
      <w:rPr>
        <w:rFonts w:ascii="Symbol" w:hAnsi="Symbol" w:hint="default"/>
      </w:rPr>
    </w:lvl>
    <w:lvl w:ilvl="4" w:tplc="952C4A58" w:tentative="1">
      <w:start w:val="1"/>
      <w:numFmt w:val="bullet"/>
      <w:lvlText w:val="o"/>
      <w:lvlJc w:val="left"/>
      <w:pPr>
        <w:ind w:left="3960" w:hanging="360"/>
      </w:pPr>
      <w:rPr>
        <w:rFonts w:ascii="Courier New" w:hAnsi="Courier New" w:cs="Courier New" w:hint="default"/>
      </w:rPr>
    </w:lvl>
    <w:lvl w:ilvl="5" w:tplc="60566030" w:tentative="1">
      <w:start w:val="1"/>
      <w:numFmt w:val="bullet"/>
      <w:lvlText w:val=""/>
      <w:lvlJc w:val="left"/>
      <w:pPr>
        <w:ind w:left="4680" w:hanging="360"/>
      </w:pPr>
      <w:rPr>
        <w:rFonts w:ascii="Wingdings" w:hAnsi="Wingdings" w:hint="default"/>
      </w:rPr>
    </w:lvl>
    <w:lvl w:ilvl="6" w:tplc="9C864926" w:tentative="1">
      <w:start w:val="1"/>
      <w:numFmt w:val="bullet"/>
      <w:lvlText w:val=""/>
      <w:lvlJc w:val="left"/>
      <w:pPr>
        <w:ind w:left="5400" w:hanging="360"/>
      </w:pPr>
      <w:rPr>
        <w:rFonts w:ascii="Symbol" w:hAnsi="Symbol" w:hint="default"/>
      </w:rPr>
    </w:lvl>
    <w:lvl w:ilvl="7" w:tplc="B0A2BD2A" w:tentative="1">
      <w:start w:val="1"/>
      <w:numFmt w:val="bullet"/>
      <w:lvlText w:val="o"/>
      <w:lvlJc w:val="left"/>
      <w:pPr>
        <w:ind w:left="6120" w:hanging="360"/>
      </w:pPr>
      <w:rPr>
        <w:rFonts w:ascii="Courier New" w:hAnsi="Courier New" w:cs="Courier New" w:hint="default"/>
      </w:rPr>
    </w:lvl>
    <w:lvl w:ilvl="8" w:tplc="96247A8E" w:tentative="1">
      <w:start w:val="1"/>
      <w:numFmt w:val="bullet"/>
      <w:lvlText w:val=""/>
      <w:lvlJc w:val="left"/>
      <w:pPr>
        <w:ind w:left="6840" w:hanging="360"/>
      </w:pPr>
      <w:rPr>
        <w:rFonts w:ascii="Wingdings" w:hAnsi="Wingdings" w:hint="default"/>
      </w:rPr>
    </w:lvl>
  </w:abstractNum>
  <w:abstractNum w:abstractNumId="8" w15:restartNumberingAfterBreak="0">
    <w:nsid w:val="23EA79B8"/>
    <w:multiLevelType w:val="hybridMultilevel"/>
    <w:tmpl w:val="A27CF410"/>
    <w:lvl w:ilvl="0" w:tplc="90D6F5C0">
      <w:start w:val="1"/>
      <w:numFmt w:val="bullet"/>
      <w:lvlText w:val=""/>
      <w:lvlJc w:val="left"/>
      <w:pPr>
        <w:ind w:left="1080" w:hanging="360"/>
      </w:pPr>
      <w:rPr>
        <w:rFonts w:ascii="Symbol" w:hAnsi="Symbol" w:hint="default"/>
      </w:rPr>
    </w:lvl>
    <w:lvl w:ilvl="1" w:tplc="62EC78DC" w:tentative="1">
      <w:start w:val="1"/>
      <w:numFmt w:val="bullet"/>
      <w:lvlText w:val="o"/>
      <w:lvlJc w:val="left"/>
      <w:pPr>
        <w:ind w:left="1800" w:hanging="360"/>
      </w:pPr>
      <w:rPr>
        <w:rFonts w:ascii="Courier New" w:hAnsi="Courier New" w:cs="Courier New" w:hint="default"/>
      </w:rPr>
    </w:lvl>
    <w:lvl w:ilvl="2" w:tplc="1650705A" w:tentative="1">
      <w:start w:val="1"/>
      <w:numFmt w:val="bullet"/>
      <w:lvlText w:val=""/>
      <w:lvlJc w:val="left"/>
      <w:pPr>
        <w:ind w:left="2520" w:hanging="360"/>
      </w:pPr>
      <w:rPr>
        <w:rFonts w:ascii="Wingdings" w:hAnsi="Wingdings" w:hint="default"/>
      </w:rPr>
    </w:lvl>
    <w:lvl w:ilvl="3" w:tplc="8A1CF402" w:tentative="1">
      <w:start w:val="1"/>
      <w:numFmt w:val="bullet"/>
      <w:lvlText w:val=""/>
      <w:lvlJc w:val="left"/>
      <w:pPr>
        <w:ind w:left="3240" w:hanging="360"/>
      </w:pPr>
      <w:rPr>
        <w:rFonts w:ascii="Symbol" w:hAnsi="Symbol" w:hint="default"/>
      </w:rPr>
    </w:lvl>
    <w:lvl w:ilvl="4" w:tplc="7F1CEBA4" w:tentative="1">
      <w:start w:val="1"/>
      <w:numFmt w:val="bullet"/>
      <w:lvlText w:val="o"/>
      <w:lvlJc w:val="left"/>
      <w:pPr>
        <w:ind w:left="3960" w:hanging="360"/>
      </w:pPr>
      <w:rPr>
        <w:rFonts w:ascii="Courier New" w:hAnsi="Courier New" w:cs="Courier New" w:hint="default"/>
      </w:rPr>
    </w:lvl>
    <w:lvl w:ilvl="5" w:tplc="A1581C50" w:tentative="1">
      <w:start w:val="1"/>
      <w:numFmt w:val="bullet"/>
      <w:lvlText w:val=""/>
      <w:lvlJc w:val="left"/>
      <w:pPr>
        <w:ind w:left="4680" w:hanging="360"/>
      </w:pPr>
      <w:rPr>
        <w:rFonts w:ascii="Wingdings" w:hAnsi="Wingdings" w:hint="default"/>
      </w:rPr>
    </w:lvl>
    <w:lvl w:ilvl="6" w:tplc="A8460FF4" w:tentative="1">
      <w:start w:val="1"/>
      <w:numFmt w:val="bullet"/>
      <w:lvlText w:val=""/>
      <w:lvlJc w:val="left"/>
      <w:pPr>
        <w:ind w:left="5400" w:hanging="360"/>
      </w:pPr>
      <w:rPr>
        <w:rFonts w:ascii="Symbol" w:hAnsi="Symbol" w:hint="default"/>
      </w:rPr>
    </w:lvl>
    <w:lvl w:ilvl="7" w:tplc="8480AB1E" w:tentative="1">
      <w:start w:val="1"/>
      <w:numFmt w:val="bullet"/>
      <w:lvlText w:val="o"/>
      <w:lvlJc w:val="left"/>
      <w:pPr>
        <w:ind w:left="6120" w:hanging="360"/>
      </w:pPr>
      <w:rPr>
        <w:rFonts w:ascii="Courier New" w:hAnsi="Courier New" w:cs="Courier New" w:hint="default"/>
      </w:rPr>
    </w:lvl>
    <w:lvl w:ilvl="8" w:tplc="4D6471F8" w:tentative="1">
      <w:start w:val="1"/>
      <w:numFmt w:val="bullet"/>
      <w:lvlText w:val=""/>
      <w:lvlJc w:val="left"/>
      <w:pPr>
        <w:ind w:left="6840" w:hanging="360"/>
      </w:pPr>
      <w:rPr>
        <w:rFonts w:ascii="Wingdings" w:hAnsi="Wingdings" w:hint="default"/>
      </w:rPr>
    </w:lvl>
  </w:abstractNum>
  <w:abstractNum w:abstractNumId="9" w15:restartNumberingAfterBreak="0">
    <w:nsid w:val="23FF2E81"/>
    <w:multiLevelType w:val="hybridMultilevel"/>
    <w:tmpl w:val="A5C05E56"/>
    <w:lvl w:ilvl="0" w:tplc="DF86D782">
      <w:start w:val="1"/>
      <w:numFmt w:val="bullet"/>
      <w:lvlText w:val=""/>
      <w:lvlJc w:val="left"/>
      <w:pPr>
        <w:ind w:left="1080" w:hanging="360"/>
      </w:pPr>
      <w:rPr>
        <w:rFonts w:ascii="Symbol" w:hAnsi="Symbol" w:hint="default"/>
      </w:rPr>
    </w:lvl>
    <w:lvl w:ilvl="1" w:tplc="1D8E2A52" w:tentative="1">
      <w:start w:val="1"/>
      <w:numFmt w:val="bullet"/>
      <w:lvlText w:val="o"/>
      <w:lvlJc w:val="left"/>
      <w:pPr>
        <w:ind w:left="1800" w:hanging="360"/>
      </w:pPr>
      <w:rPr>
        <w:rFonts w:ascii="Courier New" w:hAnsi="Courier New" w:cs="Courier New" w:hint="default"/>
      </w:rPr>
    </w:lvl>
    <w:lvl w:ilvl="2" w:tplc="DFAC46CC" w:tentative="1">
      <w:start w:val="1"/>
      <w:numFmt w:val="bullet"/>
      <w:lvlText w:val=""/>
      <w:lvlJc w:val="left"/>
      <w:pPr>
        <w:ind w:left="2520" w:hanging="360"/>
      </w:pPr>
      <w:rPr>
        <w:rFonts w:ascii="Wingdings" w:hAnsi="Wingdings" w:hint="default"/>
      </w:rPr>
    </w:lvl>
    <w:lvl w:ilvl="3" w:tplc="54441060" w:tentative="1">
      <w:start w:val="1"/>
      <w:numFmt w:val="bullet"/>
      <w:lvlText w:val=""/>
      <w:lvlJc w:val="left"/>
      <w:pPr>
        <w:ind w:left="3240" w:hanging="360"/>
      </w:pPr>
      <w:rPr>
        <w:rFonts w:ascii="Symbol" w:hAnsi="Symbol" w:hint="default"/>
      </w:rPr>
    </w:lvl>
    <w:lvl w:ilvl="4" w:tplc="84E0F8BE" w:tentative="1">
      <w:start w:val="1"/>
      <w:numFmt w:val="bullet"/>
      <w:lvlText w:val="o"/>
      <w:lvlJc w:val="left"/>
      <w:pPr>
        <w:ind w:left="3960" w:hanging="360"/>
      </w:pPr>
      <w:rPr>
        <w:rFonts w:ascii="Courier New" w:hAnsi="Courier New" w:cs="Courier New" w:hint="default"/>
      </w:rPr>
    </w:lvl>
    <w:lvl w:ilvl="5" w:tplc="5D200C90" w:tentative="1">
      <w:start w:val="1"/>
      <w:numFmt w:val="bullet"/>
      <w:lvlText w:val=""/>
      <w:lvlJc w:val="left"/>
      <w:pPr>
        <w:ind w:left="4680" w:hanging="360"/>
      </w:pPr>
      <w:rPr>
        <w:rFonts w:ascii="Wingdings" w:hAnsi="Wingdings" w:hint="default"/>
      </w:rPr>
    </w:lvl>
    <w:lvl w:ilvl="6" w:tplc="74D0F00A" w:tentative="1">
      <w:start w:val="1"/>
      <w:numFmt w:val="bullet"/>
      <w:lvlText w:val=""/>
      <w:lvlJc w:val="left"/>
      <w:pPr>
        <w:ind w:left="5400" w:hanging="360"/>
      </w:pPr>
      <w:rPr>
        <w:rFonts w:ascii="Symbol" w:hAnsi="Symbol" w:hint="default"/>
      </w:rPr>
    </w:lvl>
    <w:lvl w:ilvl="7" w:tplc="310E6A24" w:tentative="1">
      <w:start w:val="1"/>
      <w:numFmt w:val="bullet"/>
      <w:lvlText w:val="o"/>
      <w:lvlJc w:val="left"/>
      <w:pPr>
        <w:ind w:left="6120" w:hanging="360"/>
      </w:pPr>
      <w:rPr>
        <w:rFonts w:ascii="Courier New" w:hAnsi="Courier New" w:cs="Courier New" w:hint="default"/>
      </w:rPr>
    </w:lvl>
    <w:lvl w:ilvl="8" w:tplc="899A6A88" w:tentative="1">
      <w:start w:val="1"/>
      <w:numFmt w:val="bullet"/>
      <w:lvlText w:val=""/>
      <w:lvlJc w:val="left"/>
      <w:pPr>
        <w:ind w:left="6840" w:hanging="360"/>
      </w:pPr>
      <w:rPr>
        <w:rFonts w:ascii="Wingdings" w:hAnsi="Wingdings" w:hint="default"/>
      </w:rPr>
    </w:lvl>
  </w:abstractNum>
  <w:abstractNum w:abstractNumId="10" w15:restartNumberingAfterBreak="0">
    <w:nsid w:val="25E8730C"/>
    <w:multiLevelType w:val="multilevel"/>
    <w:tmpl w:val="C0481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FC0949"/>
    <w:multiLevelType w:val="multilevel"/>
    <w:tmpl w:val="B4FA5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B53307"/>
    <w:multiLevelType w:val="multilevel"/>
    <w:tmpl w:val="C254C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91624A"/>
    <w:multiLevelType w:val="multilevel"/>
    <w:tmpl w:val="10E43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B36CEB"/>
    <w:multiLevelType w:val="multilevel"/>
    <w:tmpl w:val="60E21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F6564D"/>
    <w:multiLevelType w:val="multilevel"/>
    <w:tmpl w:val="45566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CA767F"/>
    <w:multiLevelType w:val="multilevel"/>
    <w:tmpl w:val="88603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73001F"/>
    <w:multiLevelType w:val="hybridMultilevel"/>
    <w:tmpl w:val="BE88F41C"/>
    <w:lvl w:ilvl="0" w:tplc="ECA627C8">
      <w:start w:val="1"/>
      <w:numFmt w:val="decimal"/>
      <w:lvlText w:val="%1."/>
      <w:lvlJc w:val="left"/>
      <w:pPr>
        <w:ind w:left="720" w:hanging="360"/>
      </w:pPr>
      <w:rPr>
        <w:rFonts w:hint="default"/>
      </w:rPr>
    </w:lvl>
    <w:lvl w:ilvl="1" w:tplc="66764B3A" w:tentative="1">
      <w:start w:val="1"/>
      <w:numFmt w:val="lowerLetter"/>
      <w:lvlText w:val="%2."/>
      <w:lvlJc w:val="left"/>
      <w:pPr>
        <w:ind w:left="1440" w:hanging="360"/>
      </w:pPr>
    </w:lvl>
    <w:lvl w:ilvl="2" w:tplc="7F16D860" w:tentative="1">
      <w:start w:val="1"/>
      <w:numFmt w:val="lowerRoman"/>
      <w:lvlText w:val="%3."/>
      <w:lvlJc w:val="right"/>
      <w:pPr>
        <w:ind w:left="2160" w:hanging="180"/>
      </w:pPr>
    </w:lvl>
    <w:lvl w:ilvl="3" w:tplc="900ED492" w:tentative="1">
      <w:start w:val="1"/>
      <w:numFmt w:val="decimal"/>
      <w:lvlText w:val="%4."/>
      <w:lvlJc w:val="left"/>
      <w:pPr>
        <w:ind w:left="2880" w:hanging="360"/>
      </w:pPr>
    </w:lvl>
    <w:lvl w:ilvl="4" w:tplc="5E122BE2" w:tentative="1">
      <w:start w:val="1"/>
      <w:numFmt w:val="lowerLetter"/>
      <w:lvlText w:val="%5."/>
      <w:lvlJc w:val="left"/>
      <w:pPr>
        <w:ind w:left="3600" w:hanging="360"/>
      </w:pPr>
    </w:lvl>
    <w:lvl w:ilvl="5" w:tplc="FE3CDBAA" w:tentative="1">
      <w:start w:val="1"/>
      <w:numFmt w:val="lowerRoman"/>
      <w:lvlText w:val="%6."/>
      <w:lvlJc w:val="right"/>
      <w:pPr>
        <w:ind w:left="4320" w:hanging="180"/>
      </w:pPr>
    </w:lvl>
    <w:lvl w:ilvl="6" w:tplc="A4DAAC04" w:tentative="1">
      <w:start w:val="1"/>
      <w:numFmt w:val="decimal"/>
      <w:lvlText w:val="%7."/>
      <w:lvlJc w:val="left"/>
      <w:pPr>
        <w:ind w:left="5040" w:hanging="360"/>
      </w:pPr>
    </w:lvl>
    <w:lvl w:ilvl="7" w:tplc="BFA4A9BC" w:tentative="1">
      <w:start w:val="1"/>
      <w:numFmt w:val="lowerLetter"/>
      <w:lvlText w:val="%8."/>
      <w:lvlJc w:val="left"/>
      <w:pPr>
        <w:ind w:left="5760" w:hanging="360"/>
      </w:pPr>
    </w:lvl>
    <w:lvl w:ilvl="8" w:tplc="2FC035DA" w:tentative="1">
      <w:start w:val="1"/>
      <w:numFmt w:val="lowerRoman"/>
      <w:lvlText w:val="%9."/>
      <w:lvlJc w:val="right"/>
      <w:pPr>
        <w:ind w:left="6480" w:hanging="180"/>
      </w:pPr>
    </w:lvl>
  </w:abstractNum>
  <w:abstractNum w:abstractNumId="18" w15:restartNumberingAfterBreak="0">
    <w:nsid w:val="565139E6"/>
    <w:multiLevelType w:val="multilevel"/>
    <w:tmpl w:val="F4AE4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FC5765"/>
    <w:multiLevelType w:val="multilevel"/>
    <w:tmpl w:val="1CA65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446407"/>
    <w:multiLevelType w:val="multilevel"/>
    <w:tmpl w:val="43882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06759E"/>
    <w:multiLevelType w:val="hybridMultilevel"/>
    <w:tmpl w:val="1E04EC42"/>
    <w:lvl w:ilvl="0" w:tplc="0D84E8DE">
      <w:start w:val="1"/>
      <w:numFmt w:val="bullet"/>
      <w:lvlText w:val=""/>
      <w:lvlJc w:val="left"/>
      <w:pPr>
        <w:ind w:left="720" w:hanging="360"/>
      </w:pPr>
      <w:rPr>
        <w:rFonts w:ascii="Symbol" w:hAnsi="Symbol" w:hint="default"/>
      </w:rPr>
    </w:lvl>
    <w:lvl w:ilvl="1" w:tplc="539C036E" w:tentative="1">
      <w:start w:val="1"/>
      <w:numFmt w:val="bullet"/>
      <w:lvlText w:val="o"/>
      <w:lvlJc w:val="left"/>
      <w:pPr>
        <w:ind w:left="1440" w:hanging="360"/>
      </w:pPr>
      <w:rPr>
        <w:rFonts w:ascii="Courier New" w:hAnsi="Courier New" w:cs="Courier New" w:hint="default"/>
      </w:rPr>
    </w:lvl>
    <w:lvl w:ilvl="2" w:tplc="03DA108C" w:tentative="1">
      <w:start w:val="1"/>
      <w:numFmt w:val="bullet"/>
      <w:lvlText w:val=""/>
      <w:lvlJc w:val="left"/>
      <w:pPr>
        <w:ind w:left="2160" w:hanging="360"/>
      </w:pPr>
      <w:rPr>
        <w:rFonts w:ascii="Wingdings" w:hAnsi="Wingdings" w:hint="default"/>
      </w:rPr>
    </w:lvl>
    <w:lvl w:ilvl="3" w:tplc="2D4409F4" w:tentative="1">
      <w:start w:val="1"/>
      <w:numFmt w:val="bullet"/>
      <w:lvlText w:val=""/>
      <w:lvlJc w:val="left"/>
      <w:pPr>
        <w:ind w:left="2880" w:hanging="360"/>
      </w:pPr>
      <w:rPr>
        <w:rFonts w:ascii="Symbol" w:hAnsi="Symbol" w:hint="default"/>
      </w:rPr>
    </w:lvl>
    <w:lvl w:ilvl="4" w:tplc="3D463658" w:tentative="1">
      <w:start w:val="1"/>
      <w:numFmt w:val="bullet"/>
      <w:lvlText w:val="o"/>
      <w:lvlJc w:val="left"/>
      <w:pPr>
        <w:ind w:left="3600" w:hanging="360"/>
      </w:pPr>
      <w:rPr>
        <w:rFonts w:ascii="Courier New" w:hAnsi="Courier New" w:cs="Courier New" w:hint="default"/>
      </w:rPr>
    </w:lvl>
    <w:lvl w:ilvl="5" w:tplc="5A700E7E" w:tentative="1">
      <w:start w:val="1"/>
      <w:numFmt w:val="bullet"/>
      <w:lvlText w:val=""/>
      <w:lvlJc w:val="left"/>
      <w:pPr>
        <w:ind w:left="4320" w:hanging="360"/>
      </w:pPr>
      <w:rPr>
        <w:rFonts w:ascii="Wingdings" w:hAnsi="Wingdings" w:hint="default"/>
      </w:rPr>
    </w:lvl>
    <w:lvl w:ilvl="6" w:tplc="678A9A3E" w:tentative="1">
      <w:start w:val="1"/>
      <w:numFmt w:val="bullet"/>
      <w:lvlText w:val=""/>
      <w:lvlJc w:val="left"/>
      <w:pPr>
        <w:ind w:left="5040" w:hanging="360"/>
      </w:pPr>
      <w:rPr>
        <w:rFonts w:ascii="Symbol" w:hAnsi="Symbol" w:hint="default"/>
      </w:rPr>
    </w:lvl>
    <w:lvl w:ilvl="7" w:tplc="D0E8E744" w:tentative="1">
      <w:start w:val="1"/>
      <w:numFmt w:val="bullet"/>
      <w:lvlText w:val="o"/>
      <w:lvlJc w:val="left"/>
      <w:pPr>
        <w:ind w:left="5760" w:hanging="360"/>
      </w:pPr>
      <w:rPr>
        <w:rFonts w:ascii="Courier New" w:hAnsi="Courier New" w:cs="Courier New" w:hint="default"/>
      </w:rPr>
    </w:lvl>
    <w:lvl w:ilvl="8" w:tplc="DEB6AEF8" w:tentative="1">
      <w:start w:val="1"/>
      <w:numFmt w:val="bullet"/>
      <w:lvlText w:val=""/>
      <w:lvlJc w:val="left"/>
      <w:pPr>
        <w:ind w:left="6480" w:hanging="360"/>
      </w:pPr>
      <w:rPr>
        <w:rFonts w:ascii="Wingdings" w:hAnsi="Wingdings" w:hint="default"/>
      </w:rPr>
    </w:lvl>
  </w:abstractNum>
  <w:abstractNum w:abstractNumId="22" w15:restartNumberingAfterBreak="0">
    <w:nsid w:val="65A81A32"/>
    <w:multiLevelType w:val="multilevel"/>
    <w:tmpl w:val="533A4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667A2E"/>
    <w:multiLevelType w:val="hybridMultilevel"/>
    <w:tmpl w:val="B4AA8916"/>
    <w:lvl w:ilvl="0" w:tplc="E09E9552">
      <w:start w:val="1"/>
      <w:numFmt w:val="bullet"/>
      <w:lvlText w:val=""/>
      <w:lvlJc w:val="left"/>
      <w:pPr>
        <w:ind w:left="720" w:hanging="360"/>
      </w:pPr>
      <w:rPr>
        <w:rFonts w:ascii="Symbol" w:hAnsi="Symbol" w:hint="default"/>
      </w:rPr>
    </w:lvl>
    <w:lvl w:ilvl="1" w:tplc="05BAEFF6" w:tentative="1">
      <w:start w:val="1"/>
      <w:numFmt w:val="bullet"/>
      <w:lvlText w:val="o"/>
      <w:lvlJc w:val="left"/>
      <w:pPr>
        <w:ind w:left="1440" w:hanging="360"/>
      </w:pPr>
      <w:rPr>
        <w:rFonts w:ascii="Courier New" w:hAnsi="Courier New" w:cs="Courier New" w:hint="default"/>
      </w:rPr>
    </w:lvl>
    <w:lvl w:ilvl="2" w:tplc="31D4E1C0" w:tentative="1">
      <w:start w:val="1"/>
      <w:numFmt w:val="bullet"/>
      <w:lvlText w:val=""/>
      <w:lvlJc w:val="left"/>
      <w:pPr>
        <w:ind w:left="2160" w:hanging="360"/>
      </w:pPr>
      <w:rPr>
        <w:rFonts w:ascii="Wingdings" w:hAnsi="Wingdings" w:hint="default"/>
      </w:rPr>
    </w:lvl>
    <w:lvl w:ilvl="3" w:tplc="FFD4ECC8" w:tentative="1">
      <w:start w:val="1"/>
      <w:numFmt w:val="bullet"/>
      <w:lvlText w:val=""/>
      <w:lvlJc w:val="left"/>
      <w:pPr>
        <w:ind w:left="2880" w:hanging="360"/>
      </w:pPr>
      <w:rPr>
        <w:rFonts w:ascii="Symbol" w:hAnsi="Symbol" w:hint="default"/>
      </w:rPr>
    </w:lvl>
    <w:lvl w:ilvl="4" w:tplc="74F2E77A" w:tentative="1">
      <w:start w:val="1"/>
      <w:numFmt w:val="bullet"/>
      <w:lvlText w:val="o"/>
      <w:lvlJc w:val="left"/>
      <w:pPr>
        <w:ind w:left="3600" w:hanging="360"/>
      </w:pPr>
      <w:rPr>
        <w:rFonts w:ascii="Courier New" w:hAnsi="Courier New" w:cs="Courier New" w:hint="default"/>
      </w:rPr>
    </w:lvl>
    <w:lvl w:ilvl="5" w:tplc="E0BE53C2" w:tentative="1">
      <w:start w:val="1"/>
      <w:numFmt w:val="bullet"/>
      <w:lvlText w:val=""/>
      <w:lvlJc w:val="left"/>
      <w:pPr>
        <w:ind w:left="4320" w:hanging="360"/>
      </w:pPr>
      <w:rPr>
        <w:rFonts w:ascii="Wingdings" w:hAnsi="Wingdings" w:hint="default"/>
      </w:rPr>
    </w:lvl>
    <w:lvl w:ilvl="6" w:tplc="C1821376" w:tentative="1">
      <w:start w:val="1"/>
      <w:numFmt w:val="bullet"/>
      <w:lvlText w:val=""/>
      <w:lvlJc w:val="left"/>
      <w:pPr>
        <w:ind w:left="5040" w:hanging="360"/>
      </w:pPr>
      <w:rPr>
        <w:rFonts w:ascii="Symbol" w:hAnsi="Symbol" w:hint="default"/>
      </w:rPr>
    </w:lvl>
    <w:lvl w:ilvl="7" w:tplc="1C1E0F34" w:tentative="1">
      <w:start w:val="1"/>
      <w:numFmt w:val="bullet"/>
      <w:lvlText w:val="o"/>
      <w:lvlJc w:val="left"/>
      <w:pPr>
        <w:ind w:left="5760" w:hanging="360"/>
      </w:pPr>
      <w:rPr>
        <w:rFonts w:ascii="Courier New" w:hAnsi="Courier New" w:cs="Courier New" w:hint="default"/>
      </w:rPr>
    </w:lvl>
    <w:lvl w:ilvl="8" w:tplc="B43C0B76" w:tentative="1">
      <w:start w:val="1"/>
      <w:numFmt w:val="bullet"/>
      <w:lvlText w:val=""/>
      <w:lvlJc w:val="left"/>
      <w:pPr>
        <w:ind w:left="6480" w:hanging="360"/>
      </w:pPr>
      <w:rPr>
        <w:rFonts w:ascii="Wingdings" w:hAnsi="Wingdings" w:hint="default"/>
      </w:rPr>
    </w:lvl>
  </w:abstractNum>
  <w:abstractNum w:abstractNumId="24" w15:restartNumberingAfterBreak="0">
    <w:nsid w:val="6B52671E"/>
    <w:multiLevelType w:val="hybridMultilevel"/>
    <w:tmpl w:val="494419BA"/>
    <w:lvl w:ilvl="0" w:tplc="3F90F51E">
      <w:start w:val="1"/>
      <w:numFmt w:val="bullet"/>
      <w:lvlText w:val=""/>
      <w:lvlJc w:val="left"/>
      <w:pPr>
        <w:ind w:left="1080" w:hanging="360"/>
      </w:pPr>
      <w:rPr>
        <w:rFonts w:ascii="Symbol" w:hAnsi="Symbol" w:hint="default"/>
      </w:rPr>
    </w:lvl>
    <w:lvl w:ilvl="1" w:tplc="47107D20" w:tentative="1">
      <w:start w:val="1"/>
      <w:numFmt w:val="bullet"/>
      <w:lvlText w:val="o"/>
      <w:lvlJc w:val="left"/>
      <w:pPr>
        <w:ind w:left="1800" w:hanging="360"/>
      </w:pPr>
      <w:rPr>
        <w:rFonts w:ascii="Courier New" w:hAnsi="Courier New" w:cs="Courier New" w:hint="default"/>
      </w:rPr>
    </w:lvl>
    <w:lvl w:ilvl="2" w:tplc="BDC263E8" w:tentative="1">
      <w:start w:val="1"/>
      <w:numFmt w:val="bullet"/>
      <w:lvlText w:val=""/>
      <w:lvlJc w:val="left"/>
      <w:pPr>
        <w:ind w:left="2520" w:hanging="360"/>
      </w:pPr>
      <w:rPr>
        <w:rFonts w:ascii="Wingdings" w:hAnsi="Wingdings" w:hint="default"/>
      </w:rPr>
    </w:lvl>
    <w:lvl w:ilvl="3" w:tplc="1AA23952" w:tentative="1">
      <w:start w:val="1"/>
      <w:numFmt w:val="bullet"/>
      <w:lvlText w:val=""/>
      <w:lvlJc w:val="left"/>
      <w:pPr>
        <w:ind w:left="3240" w:hanging="360"/>
      </w:pPr>
      <w:rPr>
        <w:rFonts w:ascii="Symbol" w:hAnsi="Symbol" w:hint="default"/>
      </w:rPr>
    </w:lvl>
    <w:lvl w:ilvl="4" w:tplc="7300340C" w:tentative="1">
      <w:start w:val="1"/>
      <w:numFmt w:val="bullet"/>
      <w:lvlText w:val="o"/>
      <w:lvlJc w:val="left"/>
      <w:pPr>
        <w:ind w:left="3960" w:hanging="360"/>
      </w:pPr>
      <w:rPr>
        <w:rFonts w:ascii="Courier New" w:hAnsi="Courier New" w:cs="Courier New" w:hint="default"/>
      </w:rPr>
    </w:lvl>
    <w:lvl w:ilvl="5" w:tplc="13A630E6" w:tentative="1">
      <w:start w:val="1"/>
      <w:numFmt w:val="bullet"/>
      <w:lvlText w:val=""/>
      <w:lvlJc w:val="left"/>
      <w:pPr>
        <w:ind w:left="4680" w:hanging="360"/>
      </w:pPr>
      <w:rPr>
        <w:rFonts w:ascii="Wingdings" w:hAnsi="Wingdings" w:hint="default"/>
      </w:rPr>
    </w:lvl>
    <w:lvl w:ilvl="6" w:tplc="646E3E7E" w:tentative="1">
      <w:start w:val="1"/>
      <w:numFmt w:val="bullet"/>
      <w:lvlText w:val=""/>
      <w:lvlJc w:val="left"/>
      <w:pPr>
        <w:ind w:left="5400" w:hanging="360"/>
      </w:pPr>
      <w:rPr>
        <w:rFonts w:ascii="Symbol" w:hAnsi="Symbol" w:hint="default"/>
      </w:rPr>
    </w:lvl>
    <w:lvl w:ilvl="7" w:tplc="E4F8B2B8" w:tentative="1">
      <w:start w:val="1"/>
      <w:numFmt w:val="bullet"/>
      <w:lvlText w:val="o"/>
      <w:lvlJc w:val="left"/>
      <w:pPr>
        <w:ind w:left="6120" w:hanging="360"/>
      </w:pPr>
      <w:rPr>
        <w:rFonts w:ascii="Courier New" w:hAnsi="Courier New" w:cs="Courier New" w:hint="default"/>
      </w:rPr>
    </w:lvl>
    <w:lvl w:ilvl="8" w:tplc="D94CC086" w:tentative="1">
      <w:start w:val="1"/>
      <w:numFmt w:val="bullet"/>
      <w:lvlText w:val=""/>
      <w:lvlJc w:val="left"/>
      <w:pPr>
        <w:ind w:left="6840" w:hanging="360"/>
      </w:pPr>
      <w:rPr>
        <w:rFonts w:ascii="Wingdings" w:hAnsi="Wingdings" w:hint="default"/>
      </w:rPr>
    </w:lvl>
  </w:abstractNum>
  <w:abstractNum w:abstractNumId="25" w15:restartNumberingAfterBreak="0">
    <w:nsid w:val="70AE222B"/>
    <w:multiLevelType w:val="multilevel"/>
    <w:tmpl w:val="F328E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F76DA5"/>
    <w:multiLevelType w:val="hybridMultilevel"/>
    <w:tmpl w:val="41BC47B2"/>
    <w:lvl w:ilvl="0" w:tplc="A352215A">
      <w:start w:val="1"/>
      <w:numFmt w:val="bullet"/>
      <w:lvlText w:val=""/>
      <w:lvlJc w:val="left"/>
      <w:pPr>
        <w:ind w:left="1080" w:hanging="360"/>
      </w:pPr>
      <w:rPr>
        <w:rFonts w:ascii="Symbol" w:hAnsi="Symbol" w:hint="default"/>
      </w:rPr>
    </w:lvl>
    <w:lvl w:ilvl="1" w:tplc="DEE699DA" w:tentative="1">
      <w:start w:val="1"/>
      <w:numFmt w:val="bullet"/>
      <w:lvlText w:val="o"/>
      <w:lvlJc w:val="left"/>
      <w:pPr>
        <w:ind w:left="1800" w:hanging="360"/>
      </w:pPr>
      <w:rPr>
        <w:rFonts w:ascii="Courier New" w:hAnsi="Courier New" w:cs="Courier New" w:hint="default"/>
      </w:rPr>
    </w:lvl>
    <w:lvl w:ilvl="2" w:tplc="CD36072A" w:tentative="1">
      <w:start w:val="1"/>
      <w:numFmt w:val="bullet"/>
      <w:lvlText w:val=""/>
      <w:lvlJc w:val="left"/>
      <w:pPr>
        <w:ind w:left="2520" w:hanging="360"/>
      </w:pPr>
      <w:rPr>
        <w:rFonts w:ascii="Wingdings" w:hAnsi="Wingdings" w:hint="default"/>
      </w:rPr>
    </w:lvl>
    <w:lvl w:ilvl="3" w:tplc="1CDEEA56" w:tentative="1">
      <w:start w:val="1"/>
      <w:numFmt w:val="bullet"/>
      <w:lvlText w:val=""/>
      <w:lvlJc w:val="left"/>
      <w:pPr>
        <w:ind w:left="3240" w:hanging="360"/>
      </w:pPr>
      <w:rPr>
        <w:rFonts w:ascii="Symbol" w:hAnsi="Symbol" w:hint="default"/>
      </w:rPr>
    </w:lvl>
    <w:lvl w:ilvl="4" w:tplc="93583C86" w:tentative="1">
      <w:start w:val="1"/>
      <w:numFmt w:val="bullet"/>
      <w:lvlText w:val="o"/>
      <w:lvlJc w:val="left"/>
      <w:pPr>
        <w:ind w:left="3960" w:hanging="360"/>
      </w:pPr>
      <w:rPr>
        <w:rFonts w:ascii="Courier New" w:hAnsi="Courier New" w:cs="Courier New" w:hint="default"/>
      </w:rPr>
    </w:lvl>
    <w:lvl w:ilvl="5" w:tplc="68B41B9C" w:tentative="1">
      <w:start w:val="1"/>
      <w:numFmt w:val="bullet"/>
      <w:lvlText w:val=""/>
      <w:lvlJc w:val="left"/>
      <w:pPr>
        <w:ind w:left="4680" w:hanging="360"/>
      </w:pPr>
      <w:rPr>
        <w:rFonts w:ascii="Wingdings" w:hAnsi="Wingdings" w:hint="default"/>
      </w:rPr>
    </w:lvl>
    <w:lvl w:ilvl="6" w:tplc="8392079A" w:tentative="1">
      <w:start w:val="1"/>
      <w:numFmt w:val="bullet"/>
      <w:lvlText w:val=""/>
      <w:lvlJc w:val="left"/>
      <w:pPr>
        <w:ind w:left="5400" w:hanging="360"/>
      </w:pPr>
      <w:rPr>
        <w:rFonts w:ascii="Symbol" w:hAnsi="Symbol" w:hint="default"/>
      </w:rPr>
    </w:lvl>
    <w:lvl w:ilvl="7" w:tplc="10D4D64A" w:tentative="1">
      <w:start w:val="1"/>
      <w:numFmt w:val="bullet"/>
      <w:lvlText w:val="o"/>
      <w:lvlJc w:val="left"/>
      <w:pPr>
        <w:ind w:left="6120" w:hanging="360"/>
      </w:pPr>
      <w:rPr>
        <w:rFonts w:ascii="Courier New" w:hAnsi="Courier New" w:cs="Courier New" w:hint="default"/>
      </w:rPr>
    </w:lvl>
    <w:lvl w:ilvl="8" w:tplc="51965EE6" w:tentative="1">
      <w:start w:val="1"/>
      <w:numFmt w:val="bullet"/>
      <w:lvlText w:val=""/>
      <w:lvlJc w:val="left"/>
      <w:pPr>
        <w:ind w:left="6840" w:hanging="360"/>
      </w:pPr>
      <w:rPr>
        <w:rFonts w:ascii="Wingdings" w:hAnsi="Wingdings" w:hint="default"/>
      </w:rPr>
    </w:lvl>
  </w:abstractNum>
  <w:abstractNum w:abstractNumId="27" w15:restartNumberingAfterBreak="0">
    <w:nsid w:val="74EF5265"/>
    <w:multiLevelType w:val="multilevel"/>
    <w:tmpl w:val="62829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7B7EC4"/>
    <w:multiLevelType w:val="multilevel"/>
    <w:tmpl w:val="D6983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BB3909"/>
    <w:multiLevelType w:val="multilevel"/>
    <w:tmpl w:val="B05C4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D7044A"/>
    <w:multiLevelType w:val="hybridMultilevel"/>
    <w:tmpl w:val="57DE5800"/>
    <w:lvl w:ilvl="0" w:tplc="A9C8EE80">
      <w:start w:val="1"/>
      <w:numFmt w:val="bullet"/>
      <w:lvlText w:val=""/>
      <w:lvlJc w:val="left"/>
      <w:pPr>
        <w:ind w:left="1080" w:hanging="360"/>
      </w:pPr>
      <w:rPr>
        <w:rFonts w:ascii="Symbol" w:hAnsi="Symbol" w:hint="default"/>
      </w:rPr>
    </w:lvl>
    <w:lvl w:ilvl="1" w:tplc="62AE02D6" w:tentative="1">
      <w:start w:val="1"/>
      <w:numFmt w:val="bullet"/>
      <w:lvlText w:val="o"/>
      <w:lvlJc w:val="left"/>
      <w:pPr>
        <w:ind w:left="1800" w:hanging="360"/>
      </w:pPr>
      <w:rPr>
        <w:rFonts w:ascii="Courier New" w:hAnsi="Courier New" w:cs="Courier New" w:hint="default"/>
      </w:rPr>
    </w:lvl>
    <w:lvl w:ilvl="2" w:tplc="165E97BA" w:tentative="1">
      <w:start w:val="1"/>
      <w:numFmt w:val="bullet"/>
      <w:lvlText w:val=""/>
      <w:lvlJc w:val="left"/>
      <w:pPr>
        <w:ind w:left="2520" w:hanging="360"/>
      </w:pPr>
      <w:rPr>
        <w:rFonts w:ascii="Wingdings" w:hAnsi="Wingdings" w:hint="default"/>
      </w:rPr>
    </w:lvl>
    <w:lvl w:ilvl="3" w:tplc="67FA79FE" w:tentative="1">
      <w:start w:val="1"/>
      <w:numFmt w:val="bullet"/>
      <w:lvlText w:val=""/>
      <w:lvlJc w:val="left"/>
      <w:pPr>
        <w:ind w:left="3240" w:hanging="360"/>
      </w:pPr>
      <w:rPr>
        <w:rFonts w:ascii="Symbol" w:hAnsi="Symbol" w:hint="default"/>
      </w:rPr>
    </w:lvl>
    <w:lvl w:ilvl="4" w:tplc="6EBCC4D0" w:tentative="1">
      <w:start w:val="1"/>
      <w:numFmt w:val="bullet"/>
      <w:lvlText w:val="o"/>
      <w:lvlJc w:val="left"/>
      <w:pPr>
        <w:ind w:left="3960" w:hanging="360"/>
      </w:pPr>
      <w:rPr>
        <w:rFonts w:ascii="Courier New" w:hAnsi="Courier New" w:cs="Courier New" w:hint="default"/>
      </w:rPr>
    </w:lvl>
    <w:lvl w:ilvl="5" w:tplc="E0E679B2" w:tentative="1">
      <w:start w:val="1"/>
      <w:numFmt w:val="bullet"/>
      <w:lvlText w:val=""/>
      <w:lvlJc w:val="left"/>
      <w:pPr>
        <w:ind w:left="4680" w:hanging="360"/>
      </w:pPr>
      <w:rPr>
        <w:rFonts w:ascii="Wingdings" w:hAnsi="Wingdings" w:hint="default"/>
      </w:rPr>
    </w:lvl>
    <w:lvl w:ilvl="6" w:tplc="2BF6F030" w:tentative="1">
      <w:start w:val="1"/>
      <w:numFmt w:val="bullet"/>
      <w:lvlText w:val=""/>
      <w:lvlJc w:val="left"/>
      <w:pPr>
        <w:ind w:left="5400" w:hanging="360"/>
      </w:pPr>
      <w:rPr>
        <w:rFonts w:ascii="Symbol" w:hAnsi="Symbol" w:hint="default"/>
      </w:rPr>
    </w:lvl>
    <w:lvl w:ilvl="7" w:tplc="F182CC50" w:tentative="1">
      <w:start w:val="1"/>
      <w:numFmt w:val="bullet"/>
      <w:lvlText w:val="o"/>
      <w:lvlJc w:val="left"/>
      <w:pPr>
        <w:ind w:left="6120" w:hanging="360"/>
      </w:pPr>
      <w:rPr>
        <w:rFonts w:ascii="Courier New" w:hAnsi="Courier New" w:cs="Courier New" w:hint="default"/>
      </w:rPr>
    </w:lvl>
    <w:lvl w:ilvl="8" w:tplc="CA72EECA" w:tentative="1">
      <w:start w:val="1"/>
      <w:numFmt w:val="bullet"/>
      <w:lvlText w:val=""/>
      <w:lvlJc w:val="left"/>
      <w:pPr>
        <w:ind w:left="6840" w:hanging="360"/>
      </w:pPr>
      <w:rPr>
        <w:rFonts w:ascii="Wingdings" w:hAnsi="Wingdings" w:hint="default"/>
      </w:rPr>
    </w:lvl>
  </w:abstractNum>
  <w:abstractNum w:abstractNumId="31" w15:restartNumberingAfterBreak="0">
    <w:nsid w:val="7E8A3748"/>
    <w:multiLevelType w:val="multilevel"/>
    <w:tmpl w:val="14E6F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18"/>
  </w:num>
  <w:num w:numId="3">
    <w:abstractNumId w:val="14"/>
  </w:num>
  <w:num w:numId="4">
    <w:abstractNumId w:val="17"/>
  </w:num>
  <w:num w:numId="5">
    <w:abstractNumId w:val="22"/>
  </w:num>
  <w:num w:numId="6">
    <w:abstractNumId w:val="4"/>
  </w:num>
  <w:num w:numId="7">
    <w:abstractNumId w:val="10"/>
  </w:num>
  <w:num w:numId="8">
    <w:abstractNumId w:val="13"/>
  </w:num>
  <w:num w:numId="9">
    <w:abstractNumId w:val="12"/>
  </w:num>
  <w:num w:numId="10">
    <w:abstractNumId w:val="20"/>
  </w:num>
  <w:num w:numId="11">
    <w:abstractNumId w:val="29"/>
  </w:num>
  <w:num w:numId="12">
    <w:abstractNumId w:val="15"/>
  </w:num>
  <w:num w:numId="13">
    <w:abstractNumId w:val="2"/>
  </w:num>
  <w:num w:numId="14">
    <w:abstractNumId w:val="25"/>
  </w:num>
  <w:num w:numId="15">
    <w:abstractNumId w:val="16"/>
  </w:num>
  <w:num w:numId="16">
    <w:abstractNumId w:val="27"/>
  </w:num>
  <w:num w:numId="17">
    <w:abstractNumId w:val="19"/>
  </w:num>
  <w:num w:numId="18">
    <w:abstractNumId w:val="23"/>
  </w:num>
  <w:num w:numId="19">
    <w:abstractNumId w:val="24"/>
  </w:num>
  <w:num w:numId="20">
    <w:abstractNumId w:val="30"/>
  </w:num>
  <w:num w:numId="21">
    <w:abstractNumId w:val="5"/>
  </w:num>
  <w:num w:numId="22">
    <w:abstractNumId w:val="21"/>
  </w:num>
  <w:num w:numId="23">
    <w:abstractNumId w:val="9"/>
  </w:num>
  <w:num w:numId="24">
    <w:abstractNumId w:val="26"/>
  </w:num>
  <w:num w:numId="25">
    <w:abstractNumId w:val="8"/>
  </w:num>
  <w:num w:numId="26">
    <w:abstractNumId w:val="1"/>
  </w:num>
  <w:num w:numId="27">
    <w:abstractNumId w:val="7"/>
  </w:num>
  <w:num w:numId="28">
    <w:abstractNumId w:val="3"/>
  </w:num>
  <w:num w:numId="29">
    <w:abstractNumId w:val="6"/>
  </w:num>
  <w:num w:numId="30">
    <w:abstractNumId w:val="0"/>
  </w:num>
  <w:num w:numId="31">
    <w:abstractNumId w:val="31"/>
  </w:num>
  <w:num w:numId="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1995"/>
    <w:rsid w:val="0000569D"/>
    <w:rsid w:val="00015C8F"/>
    <w:rsid w:val="00034E19"/>
    <w:rsid w:val="000C0097"/>
    <w:rsid w:val="000C55FF"/>
    <w:rsid w:val="000F66C5"/>
    <w:rsid w:val="00124EF6"/>
    <w:rsid w:val="00127E11"/>
    <w:rsid w:val="00145488"/>
    <w:rsid w:val="00171AFA"/>
    <w:rsid w:val="001941BC"/>
    <w:rsid w:val="001C7490"/>
    <w:rsid w:val="001D7AF6"/>
    <w:rsid w:val="001F341A"/>
    <w:rsid w:val="00205CAB"/>
    <w:rsid w:val="00253008"/>
    <w:rsid w:val="00283CAD"/>
    <w:rsid w:val="002B22AE"/>
    <w:rsid w:val="002C7C83"/>
    <w:rsid w:val="002F1995"/>
    <w:rsid w:val="00314634"/>
    <w:rsid w:val="00361340"/>
    <w:rsid w:val="0036586F"/>
    <w:rsid w:val="00392848"/>
    <w:rsid w:val="00396EE6"/>
    <w:rsid w:val="00413B25"/>
    <w:rsid w:val="00421779"/>
    <w:rsid w:val="004260C3"/>
    <w:rsid w:val="004440FA"/>
    <w:rsid w:val="00445248"/>
    <w:rsid w:val="00451A0F"/>
    <w:rsid w:val="00473D21"/>
    <w:rsid w:val="0047592C"/>
    <w:rsid w:val="00475B93"/>
    <w:rsid w:val="004E3567"/>
    <w:rsid w:val="0054716F"/>
    <w:rsid w:val="00550282"/>
    <w:rsid w:val="0055712E"/>
    <w:rsid w:val="00566475"/>
    <w:rsid w:val="005B02E8"/>
    <w:rsid w:val="005D5252"/>
    <w:rsid w:val="005E1D59"/>
    <w:rsid w:val="005F7B7D"/>
    <w:rsid w:val="00612783"/>
    <w:rsid w:val="006376BD"/>
    <w:rsid w:val="006462BC"/>
    <w:rsid w:val="00686882"/>
    <w:rsid w:val="00693917"/>
    <w:rsid w:val="006C003D"/>
    <w:rsid w:val="006D2EB3"/>
    <w:rsid w:val="00704B7B"/>
    <w:rsid w:val="00711515"/>
    <w:rsid w:val="00713D0C"/>
    <w:rsid w:val="00716753"/>
    <w:rsid w:val="0072362C"/>
    <w:rsid w:val="00771DFB"/>
    <w:rsid w:val="0078414B"/>
    <w:rsid w:val="00787810"/>
    <w:rsid w:val="00793E90"/>
    <w:rsid w:val="007A3D0A"/>
    <w:rsid w:val="007D6087"/>
    <w:rsid w:val="007E0A5B"/>
    <w:rsid w:val="007E13A6"/>
    <w:rsid w:val="0084765D"/>
    <w:rsid w:val="00852B90"/>
    <w:rsid w:val="00855199"/>
    <w:rsid w:val="008664EF"/>
    <w:rsid w:val="00883D98"/>
    <w:rsid w:val="008B6B74"/>
    <w:rsid w:val="008C05D0"/>
    <w:rsid w:val="008C6776"/>
    <w:rsid w:val="008F3C7C"/>
    <w:rsid w:val="00950A86"/>
    <w:rsid w:val="00957ACA"/>
    <w:rsid w:val="009A23F1"/>
    <w:rsid w:val="009C60E1"/>
    <w:rsid w:val="009D07BF"/>
    <w:rsid w:val="009D080A"/>
    <w:rsid w:val="009D69E7"/>
    <w:rsid w:val="009F1557"/>
    <w:rsid w:val="00A15E78"/>
    <w:rsid w:val="00A64FA2"/>
    <w:rsid w:val="00AD54F4"/>
    <w:rsid w:val="00AF21CC"/>
    <w:rsid w:val="00AF6DA1"/>
    <w:rsid w:val="00AF7EFA"/>
    <w:rsid w:val="00B6650E"/>
    <w:rsid w:val="00B76EDF"/>
    <w:rsid w:val="00B86EA9"/>
    <w:rsid w:val="00BA7237"/>
    <w:rsid w:val="00BB1F1C"/>
    <w:rsid w:val="00BE266C"/>
    <w:rsid w:val="00BE2DA8"/>
    <w:rsid w:val="00BF0B27"/>
    <w:rsid w:val="00C15C44"/>
    <w:rsid w:val="00C619ED"/>
    <w:rsid w:val="00C675C8"/>
    <w:rsid w:val="00C91D73"/>
    <w:rsid w:val="00CA4189"/>
    <w:rsid w:val="00CA6B0D"/>
    <w:rsid w:val="00CB0472"/>
    <w:rsid w:val="00CE6A04"/>
    <w:rsid w:val="00D0497C"/>
    <w:rsid w:val="00D20762"/>
    <w:rsid w:val="00D36F56"/>
    <w:rsid w:val="00D414B2"/>
    <w:rsid w:val="00D5191C"/>
    <w:rsid w:val="00D52F99"/>
    <w:rsid w:val="00D55F35"/>
    <w:rsid w:val="00D71EF6"/>
    <w:rsid w:val="00D7290E"/>
    <w:rsid w:val="00D83714"/>
    <w:rsid w:val="00D90327"/>
    <w:rsid w:val="00DA2BB7"/>
    <w:rsid w:val="00DB26FA"/>
    <w:rsid w:val="00E05890"/>
    <w:rsid w:val="00E41786"/>
    <w:rsid w:val="00E56981"/>
    <w:rsid w:val="00E85CD9"/>
    <w:rsid w:val="00E94617"/>
    <w:rsid w:val="00ED737D"/>
    <w:rsid w:val="00F17854"/>
    <w:rsid w:val="00F356DD"/>
    <w:rsid w:val="00F4103D"/>
    <w:rsid w:val="00F45562"/>
    <w:rsid w:val="00F84176"/>
    <w:rsid w:val="00F94E5F"/>
    <w:rsid w:val="00FD0BA2"/>
    <w:rsid w:val="00FF0B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455D06"/>
  <w15:chartTrackingRefBased/>
  <w15:docId w15:val="{C7FC0EF0-4833-43EF-A1F2-BA4799BD1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562"/>
    <w:pPr>
      <w:spacing w:after="0" w:line="360" w:lineRule="auto"/>
      <w:jc w:val="both"/>
    </w:pPr>
    <w:rPr>
      <w:rFonts w:ascii="Times New Roman" w:eastAsia="Times New Roman" w:hAnsi="Times New Roman" w:cs="Times New Roman"/>
      <w:color w:val="0E101A"/>
      <w:sz w:val="24"/>
      <w:lang w:eastAsia="en-IN"/>
    </w:rPr>
  </w:style>
  <w:style w:type="paragraph" w:styleId="Heading1">
    <w:name w:val="heading 1"/>
    <w:basedOn w:val="Normal"/>
    <w:next w:val="Normal"/>
    <w:link w:val="Heading1Char"/>
    <w:uiPriority w:val="9"/>
    <w:qFormat/>
    <w:rsid w:val="00F45562"/>
    <w:pPr>
      <w:keepNext/>
      <w:keepLines/>
      <w:spacing w:before="240"/>
      <w:outlineLvl w:val="0"/>
    </w:pPr>
    <w:rPr>
      <w:rFonts w:eastAsiaTheme="majorEastAsia" w:cstheme="majorBidi"/>
      <w:b/>
      <w:color w:val="2E74B5" w:themeColor="accent1" w:themeShade="BF"/>
      <w:szCs w:val="32"/>
    </w:rPr>
  </w:style>
  <w:style w:type="paragraph" w:styleId="Heading2">
    <w:name w:val="heading 2"/>
    <w:basedOn w:val="Normal"/>
    <w:next w:val="Normal"/>
    <w:link w:val="Heading2Char"/>
    <w:uiPriority w:val="9"/>
    <w:semiHidden/>
    <w:unhideWhenUsed/>
    <w:qFormat/>
    <w:rsid w:val="00F45562"/>
    <w:pPr>
      <w:keepNext/>
      <w:keepLines/>
      <w:spacing w:before="40"/>
      <w:outlineLvl w:val="1"/>
    </w:pPr>
    <w:rPr>
      <w:rFonts w:eastAsiaTheme="majorEastAsia" w:cstheme="majorBidi"/>
      <w:i/>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61340"/>
    <w:pPr>
      <w:spacing w:before="100" w:beforeAutospacing="1" w:after="100" w:afterAutospacing="1" w:line="240" w:lineRule="auto"/>
    </w:pPr>
    <w:rPr>
      <w:szCs w:val="24"/>
    </w:rPr>
  </w:style>
  <w:style w:type="paragraph" w:styleId="ListParagraph">
    <w:name w:val="List Paragraph"/>
    <w:basedOn w:val="Normal"/>
    <w:uiPriority w:val="34"/>
    <w:qFormat/>
    <w:rsid w:val="00E05890"/>
    <w:pPr>
      <w:ind w:left="720"/>
      <w:contextualSpacing/>
    </w:pPr>
  </w:style>
  <w:style w:type="character" w:styleId="Strong">
    <w:name w:val="Strong"/>
    <w:basedOn w:val="DefaultParagraphFont"/>
    <w:uiPriority w:val="22"/>
    <w:qFormat/>
    <w:rsid w:val="00D7290E"/>
    <w:rPr>
      <w:b/>
      <w:bCs/>
    </w:rPr>
  </w:style>
  <w:style w:type="paragraph" w:styleId="Header">
    <w:name w:val="header"/>
    <w:basedOn w:val="Normal"/>
    <w:link w:val="HeaderChar"/>
    <w:uiPriority w:val="99"/>
    <w:unhideWhenUsed/>
    <w:rsid w:val="00D0497C"/>
    <w:pPr>
      <w:tabs>
        <w:tab w:val="center" w:pos="4680"/>
        <w:tab w:val="right" w:pos="9360"/>
      </w:tabs>
      <w:spacing w:line="240" w:lineRule="auto"/>
    </w:pPr>
  </w:style>
  <w:style w:type="character" w:customStyle="1" w:styleId="HeaderChar">
    <w:name w:val="Header Char"/>
    <w:basedOn w:val="DefaultParagraphFont"/>
    <w:link w:val="Header"/>
    <w:uiPriority w:val="99"/>
    <w:rsid w:val="00D0497C"/>
  </w:style>
  <w:style w:type="paragraph" w:styleId="Footer">
    <w:name w:val="footer"/>
    <w:basedOn w:val="Normal"/>
    <w:link w:val="FooterChar"/>
    <w:uiPriority w:val="99"/>
    <w:unhideWhenUsed/>
    <w:rsid w:val="00D0497C"/>
    <w:pPr>
      <w:tabs>
        <w:tab w:val="center" w:pos="4680"/>
        <w:tab w:val="right" w:pos="9360"/>
      </w:tabs>
      <w:spacing w:line="240" w:lineRule="auto"/>
    </w:pPr>
  </w:style>
  <w:style w:type="character" w:customStyle="1" w:styleId="FooterChar">
    <w:name w:val="Footer Char"/>
    <w:basedOn w:val="DefaultParagraphFont"/>
    <w:link w:val="Footer"/>
    <w:uiPriority w:val="99"/>
    <w:rsid w:val="00D0497C"/>
  </w:style>
  <w:style w:type="character" w:customStyle="1" w:styleId="Heading1Char">
    <w:name w:val="Heading 1 Char"/>
    <w:basedOn w:val="DefaultParagraphFont"/>
    <w:link w:val="Heading1"/>
    <w:uiPriority w:val="9"/>
    <w:rsid w:val="00F45562"/>
    <w:rPr>
      <w:rFonts w:ascii="Times New Roman" w:eastAsiaTheme="majorEastAsia" w:hAnsi="Times New Roman" w:cstheme="majorBidi"/>
      <w:b/>
      <w:color w:val="2E74B5" w:themeColor="accent1" w:themeShade="BF"/>
      <w:sz w:val="24"/>
      <w:szCs w:val="32"/>
      <w:lang w:eastAsia="en-IN"/>
    </w:rPr>
  </w:style>
  <w:style w:type="character" w:customStyle="1" w:styleId="Heading2Char">
    <w:name w:val="Heading 2 Char"/>
    <w:basedOn w:val="DefaultParagraphFont"/>
    <w:link w:val="Heading2"/>
    <w:uiPriority w:val="9"/>
    <w:semiHidden/>
    <w:rsid w:val="00F45562"/>
    <w:rPr>
      <w:rFonts w:ascii="Times New Roman" w:eastAsiaTheme="majorEastAsia" w:hAnsi="Times New Roman" w:cstheme="majorBidi"/>
      <w:i/>
      <w:color w:val="2E74B5" w:themeColor="accent1" w:themeShade="BF"/>
      <w:sz w:val="24"/>
      <w:szCs w:val="26"/>
      <w:lang w:eastAsia="en-IN"/>
    </w:rPr>
  </w:style>
  <w:style w:type="table" w:styleId="TableGrid">
    <w:name w:val="Table Grid"/>
    <w:basedOn w:val="TableNormal"/>
    <w:uiPriority w:val="39"/>
    <w:rsid w:val="00A64F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B6B74"/>
    <w:pPr>
      <w:spacing w:line="259" w:lineRule="auto"/>
      <w:jc w:val="left"/>
      <w:outlineLvl w:val="9"/>
    </w:pPr>
    <w:rPr>
      <w:rFonts w:asciiTheme="majorHAnsi" w:hAnsiTheme="majorHAnsi"/>
      <w:b w:val="0"/>
      <w:sz w:val="32"/>
      <w:lang w:val="en-US" w:eastAsia="en-US"/>
    </w:rPr>
  </w:style>
  <w:style w:type="paragraph" w:styleId="TOC1">
    <w:name w:val="toc 1"/>
    <w:basedOn w:val="Normal"/>
    <w:next w:val="Normal"/>
    <w:autoRedefine/>
    <w:uiPriority w:val="39"/>
    <w:unhideWhenUsed/>
    <w:rsid w:val="008B6B74"/>
    <w:pPr>
      <w:spacing w:after="100"/>
    </w:pPr>
  </w:style>
  <w:style w:type="character" w:styleId="Hyperlink">
    <w:name w:val="Hyperlink"/>
    <w:basedOn w:val="DefaultParagraphFont"/>
    <w:uiPriority w:val="99"/>
    <w:unhideWhenUsed/>
    <w:rsid w:val="008B6B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246D77-D241-44A7-8F6A-6D93302B1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2480</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Simeon Hristov (1915918)</cp:lastModifiedBy>
  <cp:revision>9</cp:revision>
  <dcterms:created xsi:type="dcterms:W3CDTF">2020-05-03T09:54:00Z</dcterms:created>
  <dcterms:modified xsi:type="dcterms:W3CDTF">2020-05-03T10:51:00Z</dcterms:modified>
</cp:coreProperties>
</file>