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5C55A8C" w14:textId="77777777" w:rsidR="008A6479" w:rsidRDefault="008A6479" w:rsidP="008A6479">
      <w:pPr>
        <w:jc w:val="center"/>
        <w:rPr>
          <w:rFonts w:ascii="Arial" w:hAnsi="Arial" w:cs="Arial"/>
          <w:sz w:val="24"/>
          <w:szCs w:val="24"/>
        </w:rPr>
      </w:pPr>
    </w:p>
    <w:p w14:paraId="4F2F78B0" w14:textId="77777777" w:rsidR="008A6479" w:rsidRDefault="008A6479" w:rsidP="008A6479">
      <w:pPr>
        <w:jc w:val="center"/>
        <w:rPr>
          <w:rFonts w:ascii="Arial" w:hAnsi="Arial" w:cs="Arial"/>
          <w:sz w:val="24"/>
          <w:szCs w:val="24"/>
        </w:rPr>
      </w:pPr>
    </w:p>
    <w:p w14:paraId="6B35CAE1" w14:textId="77777777" w:rsidR="008A6479" w:rsidRDefault="008A6479" w:rsidP="008A6479">
      <w:pPr>
        <w:jc w:val="center"/>
        <w:rPr>
          <w:rFonts w:ascii="Arial" w:hAnsi="Arial" w:cs="Arial"/>
          <w:sz w:val="24"/>
          <w:szCs w:val="24"/>
        </w:rPr>
      </w:pPr>
    </w:p>
    <w:p w14:paraId="09B51CDE" w14:textId="77777777" w:rsidR="008A6479" w:rsidRDefault="008A6479" w:rsidP="008A6479">
      <w:pPr>
        <w:jc w:val="center"/>
        <w:rPr>
          <w:rFonts w:ascii="Arial" w:hAnsi="Arial" w:cs="Arial"/>
          <w:sz w:val="24"/>
          <w:szCs w:val="24"/>
        </w:rPr>
      </w:pPr>
    </w:p>
    <w:p w14:paraId="04211F55" w14:textId="77777777" w:rsidR="008A6479" w:rsidRDefault="008A6479" w:rsidP="008A6479">
      <w:pPr>
        <w:jc w:val="center"/>
        <w:rPr>
          <w:rFonts w:ascii="Arial" w:hAnsi="Arial" w:cs="Arial"/>
          <w:sz w:val="24"/>
          <w:szCs w:val="24"/>
        </w:rPr>
      </w:pPr>
    </w:p>
    <w:p w14:paraId="05BBB994" w14:textId="77777777" w:rsidR="008A6479" w:rsidRPr="008A6479" w:rsidRDefault="008A6479" w:rsidP="008A6479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CRITICAL EVALUATION OF</w:t>
      </w:r>
      <w:r w:rsidRPr="008A6479">
        <w:rPr>
          <w:rFonts w:ascii="Arial" w:hAnsi="Arial" w:cs="Arial"/>
          <w:sz w:val="24"/>
          <w:szCs w:val="24"/>
        </w:rPr>
        <w:t xml:space="preserve"> DIFFERENT APPROACHES TO LEADERSHIP AND THEIR EFFECTIV</w:t>
      </w:r>
      <w:r>
        <w:rPr>
          <w:rFonts w:ascii="Arial" w:hAnsi="Arial" w:cs="Arial"/>
          <w:sz w:val="24"/>
          <w:szCs w:val="24"/>
        </w:rPr>
        <w:t>ENESS WITHIN THE HOTEL INDUSTRY</w:t>
      </w:r>
    </w:p>
    <w:p w14:paraId="0DCB1100" w14:textId="0ACAD355" w:rsidR="008A6479" w:rsidRPr="008A6479" w:rsidRDefault="00284D09" w:rsidP="00284D0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                         Yusirat Bolanle Oroleye </w:t>
      </w:r>
    </w:p>
    <w:p w14:paraId="4257E340" w14:textId="5B900AAF" w:rsidR="008A6479" w:rsidRPr="008A6479" w:rsidRDefault="00284D09" w:rsidP="00284D0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                                     22</w:t>
      </w:r>
      <w:r w:rsidR="002C019A">
        <w:rPr>
          <w:rFonts w:ascii="Arial" w:hAnsi="Arial" w:cs="Arial"/>
          <w:sz w:val="24"/>
          <w:szCs w:val="24"/>
        </w:rPr>
        <w:t>07280</w:t>
      </w:r>
    </w:p>
    <w:p w14:paraId="7FD9857B" w14:textId="1A6AD9F9" w:rsidR="008A6479" w:rsidRDefault="00284D09" w:rsidP="00284D0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MANGEMENT AND ORGANISATIONAL BEHAVIOUR BMIH5004</w:t>
      </w:r>
    </w:p>
    <w:p w14:paraId="7353D30D" w14:textId="099A2993" w:rsidR="00284D09" w:rsidRPr="008A6479" w:rsidRDefault="00284D09" w:rsidP="00284D0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</w:t>
      </w:r>
      <w:r w:rsidR="002C019A">
        <w:rPr>
          <w:rFonts w:ascii="Arial" w:hAnsi="Arial" w:cs="Arial"/>
          <w:sz w:val="24"/>
          <w:szCs w:val="24"/>
        </w:rPr>
        <w:t xml:space="preserve">                      </w:t>
      </w:r>
      <w:r>
        <w:rPr>
          <w:rFonts w:ascii="Arial" w:hAnsi="Arial" w:cs="Arial"/>
          <w:sz w:val="24"/>
          <w:szCs w:val="24"/>
        </w:rPr>
        <w:t xml:space="preserve">  Dr Ernest </w:t>
      </w:r>
      <w:proofErr w:type="spellStart"/>
      <w:r>
        <w:rPr>
          <w:rFonts w:ascii="Arial" w:hAnsi="Arial" w:cs="Arial"/>
          <w:sz w:val="24"/>
          <w:szCs w:val="24"/>
        </w:rPr>
        <w:t>Balutie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Wavei</w:t>
      </w:r>
      <w:proofErr w:type="spellEnd"/>
    </w:p>
    <w:p w14:paraId="56E2C8F3" w14:textId="17E32325" w:rsidR="008A6479" w:rsidRPr="008A6479" w:rsidRDefault="008A6479" w:rsidP="008A6479">
      <w:pPr>
        <w:jc w:val="center"/>
        <w:rPr>
          <w:rFonts w:ascii="Arial" w:hAnsi="Arial" w:cs="Arial"/>
          <w:sz w:val="24"/>
          <w:szCs w:val="24"/>
        </w:rPr>
      </w:pPr>
    </w:p>
    <w:p w14:paraId="5544097D" w14:textId="5F1BB1D5" w:rsidR="008A6479" w:rsidRPr="008A6479" w:rsidRDefault="002C019A" w:rsidP="002C019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                           09/05/2024</w:t>
      </w:r>
    </w:p>
    <w:p w14:paraId="2E2CD9E0" w14:textId="67F9227B" w:rsidR="008A6479" w:rsidRDefault="008A6479" w:rsidP="008A6479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14:paraId="09AF3B92" w14:textId="77777777" w:rsidR="00000000" w:rsidRPr="00AD713A" w:rsidRDefault="00FF2813" w:rsidP="00BC3AB2">
      <w:pPr>
        <w:spacing w:after="0" w:line="480" w:lineRule="auto"/>
        <w:ind w:firstLine="720"/>
        <w:rPr>
          <w:rFonts w:ascii="Arial" w:hAnsi="Arial" w:cs="Arial"/>
          <w:sz w:val="24"/>
          <w:szCs w:val="24"/>
        </w:rPr>
      </w:pPr>
      <w:r w:rsidRPr="00AD713A">
        <w:rPr>
          <w:rFonts w:ascii="Arial" w:hAnsi="Arial" w:cs="Arial"/>
          <w:sz w:val="24"/>
          <w:szCs w:val="24"/>
        </w:rPr>
        <w:t xml:space="preserve">One of the essential determinants of an organization’s </w:t>
      </w:r>
      <w:r w:rsidR="00A76519" w:rsidRPr="00AD713A">
        <w:rPr>
          <w:rFonts w:ascii="Arial" w:hAnsi="Arial" w:cs="Arial"/>
          <w:sz w:val="24"/>
          <w:szCs w:val="24"/>
        </w:rPr>
        <w:t>performance</w:t>
      </w:r>
      <w:r w:rsidRPr="00AD713A">
        <w:rPr>
          <w:rFonts w:ascii="Arial" w:hAnsi="Arial" w:cs="Arial"/>
          <w:sz w:val="24"/>
          <w:szCs w:val="24"/>
        </w:rPr>
        <w:t xml:space="preserve"> and </w:t>
      </w:r>
      <w:r w:rsidR="00A76519" w:rsidRPr="00AD713A">
        <w:rPr>
          <w:rFonts w:ascii="Arial" w:hAnsi="Arial" w:cs="Arial"/>
          <w:sz w:val="24"/>
          <w:szCs w:val="24"/>
        </w:rPr>
        <w:t>general</w:t>
      </w:r>
      <w:r w:rsidRPr="00AD713A">
        <w:rPr>
          <w:rFonts w:ascii="Arial" w:hAnsi="Arial" w:cs="Arial"/>
          <w:sz w:val="24"/>
          <w:szCs w:val="24"/>
        </w:rPr>
        <w:t xml:space="preserve"> outcomes is </w:t>
      </w:r>
      <w:r w:rsidR="00A76519" w:rsidRPr="00AD713A">
        <w:rPr>
          <w:rFonts w:ascii="Arial" w:hAnsi="Arial" w:cs="Arial"/>
          <w:sz w:val="24"/>
          <w:szCs w:val="24"/>
        </w:rPr>
        <w:t>leadership</w:t>
      </w:r>
      <w:r w:rsidRPr="00AD713A">
        <w:rPr>
          <w:rFonts w:ascii="Arial" w:hAnsi="Arial" w:cs="Arial"/>
          <w:sz w:val="24"/>
          <w:szCs w:val="24"/>
        </w:rPr>
        <w:t>.  Leadership styles</w:t>
      </w:r>
      <w:r w:rsidR="00A354D8">
        <w:rPr>
          <w:rFonts w:ascii="Arial" w:hAnsi="Arial" w:cs="Arial"/>
          <w:sz w:val="24"/>
          <w:szCs w:val="24"/>
        </w:rPr>
        <w:t>,</w:t>
      </w:r>
      <w:r w:rsidRPr="00AD713A">
        <w:rPr>
          <w:rFonts w:ascii="Arial" w:hAnsi="Arial" w:cs="Arial"/>
          <w:sz w:val="24"/>
          <w:szCs w:val="24"/>
        </w:rPr>
        <w:t xml:space="preserve"> for instance</w:t>
      </w:r>
      <w:r w:rsidR="00A354D8">
        <w:rPr>
          <w:rFonts w:ascii="Arial" w:hAnsi="Arial" w:cs="Arial"/>
          <w:sz w:val="24"/>
          <w:szCs w:val="24"/>
        </w:rPr>
        <w:t>,</w:t>
      </w:r>
      <w:r w:rsidRPr="00AD713A">
        <w:rPr>
          <w:rFonts w:ascii="Arial" w:hAnsi="Arial" w:cs="Arial"/>
          <w:sz w:val="24"/>
          <w:szCs w:val="24"/>
        </w:rPr>
        <w:t xml:space="preserve"> can result </w:t>
      </w:r>
      <w:r w:rsidR="00A354D8">
        <w:rPr>
          <w:rFonts w:ascii="Arial" w:hAnsi="Arial" w:cs="Arial"/>
          <w:sz w:val="24"/>
          <w:szCs w:val="24"/>
        </w:rPr>
        <w:t>in</w:t>
      </w:r>
      <w:r w:rsidRPr="00AD713A">
        <w:rPr>
          <w:rFonts w:ascii="Arial" w:hAnsi="Arial" w:cs="Arial"/>
          <w:sz w:val="24"/>
          <w:szCs w:val="24"/>
        </w:rPr>
        <w:t xml:space="preserve"> positive or negative outcomes, organizational commitment</w:t>
      </w:r>
      <w:r w:rsidR="00A354D8">
        <w:rPr>
          <w:rFonts w:ascii="Arial" w:hAnsi="Arial" w:cs="Arial"/>
          <w:sz w:val="24"/>
          <w:szCs w:val="24"/>
        </w:rPr>
        <w:t>,</w:t>
      </w:r>
      <w:r w:rsidRPr="00AD713A">
        <w:rPr>
          <w:rFonts w:ascii="Arial" w:hAnsi="Arial" w:cs="Arial"/>
          <w:sz w:val="24"/>
          <w:szCs w:val="24"/>
        </w:rPr>
        <w:t xml:space="preserve"> and employee attrition rate</w:t>
      </w:r>
      <w:r w:rsidR="00A354D8">
        <w:rPr>
          <w:rFonts w:ascii="Arial" w:hAnsi="Arial" w:cs="Arial"/>
          <w:sz w:val="24"/>
          <w:szCs w:val="24"/>
        </w:rPr>
        <w:t>s</w:t>
      </w:r>
      <w:r w:rsidRPr="00AD713A">
        <w:rPr>
          <w:rFonts w:ascii="Arial" w:hAnsi="Arial" w:cs="Arial"/>
          <w:sz w:val="24"/>
          <w:szCs w:val="24"/>
        </w:rPr>
        <w:t>.</w:t>
      </w:r>
      <w:r w:rsidR="00BC3AB2" w:rsidRPr="00AD713A">
        <w:rPr>
          <w:rFonts w:ascii="Arial" w:hAnsi="Arial" w:cs="Arial"/>
          <w:sz w:val="24"/>
          <w:szCs w:val="24"/>
        </w:rPr>
        <w:t xml:space="preserve"> The hospitality sector is among </w:t>
      </w:r>
      <w:r w:rsidR="00A354D8">
        <w:rPr>
          <w:rFonts w:ascii="Arial" w:hAnsi="Arial" w:cs="Arial"/>
          <w:sz w:val="24"/>
          <w:szCs w:val="24"/>
        </w:rPr>
        <w:t xml:space="preserve">the most competitive industries that </w:t>
      </w:r>
      <w:r w:rsidR="00874E09">
        <w:rPr>
          <w:rFonts w:ascii="Arial" w:hAnsi="Arial" w:cs="Arial"/>
          <w:sz w:val="24"/>
          <w:szCs w:val="24"/>
        </w:rPr>
        <w:t>require</w:t>
      </w:r>
      <w:r w:rsidR="00A354D8">
        <w:rPr>
          <w:rFonts w:ascii="Arial" w:hAnsi="Arial" w:cs="Arial"/>
          <w:sz w:val="24"/>
          <w:szCs w:val="24"/>
        </w:rPr>
        <w:t xml:space="preserve"> effective leadership to maintain a competitive edge, enhance customer and employee satisfaction and ultimately drive the company's success</w:t>
      </w:r>
      <w:r w:rsidR="00BC3AB2" w:rsidRPr="00AD713A">
        <w:rPr>
          <w:rFonts w:ascii="Arial" w:hAnsi="Arial" w:cs="Arial"/>
          <w:sz w:val="24"/>
          <w:szCs w:val="24"/>
        </w:rPr>
        <w:t>. Fortunately</w:t>
      </w:r>
      <w:r w:rsidR="00A354D8">
        <w:rPr>
          <w:rFonts w:ascii="Arial" w:hAnsi="Arial" w:cs="Arial"/>
          <w:sz w:val="24"/>
          <w:szCs w:val="24"/>
        </w:rPr>
        <w:t>,</w:t>
      </w:r>
      <w:r w:rsidR="00BC3AB2" w:rsidRPr="00AD713A">
        <w:rPr>
          <w:rFonts w:ascii="Arial" w:hAnsi="Arial" w:cs="Arial"/>
          <w:sz w:val="24"/>
          <w:szCs w:val="24"/>
        </w:rPr>
        <w:t xml:space="preserve"> with Adair's Action-</w:t>
      </w:r>
      <w:proofErr w:type="spellStart"/>
      <w:r w:rsidR="00BC3AB2" w:rsidRPr="00AD713A">
        <w:rPr>
          <w:rFonts w:ascii="Arial" w:hAnsi="Arial" w:cs="Arial"/>
          <w:sz w:val="24"/>
          <w:szCs w:val="24"/>
        </w:rPr>
        <w:t>Centered</w:t>
      </w:r>
      <w:proofErr w:type="spellEnd"/>
      <w:r w:rsidR="00BC3AB2" w:rsidRPr="00AD713A">
        <w:rPr>
          <w:rFonts w:ascii="Arial" w:hAnsi="Arial" w:cs="Arial"/>
          <w:sz w:val="24"/>
          <w:szCs w:val="24"/>
        </w:rPr>
        <w:t xml:space="preserve"> Leadership Model, Blake and Mouton's Grid</w:t>
      </w:r>
      <w:r w:rsidR="00A354D8">
        <w:rPr>
          <w:rFonts w:ascii="Arial" w:hAnsi="Arial" w:cs="Arial"/>
          <w:sz w:val="24"/>
          <w:szCs w:val="24"/>
        </w:rPr>
        <w:t>,</w:t>
      </w:r>
      <w:r w:rsidR="00BC3AB2" w:rsidRPr="00AD713A">
        <w:rPr>
          <w:rFonts w:ascii="Arial" w:hAnsi="Arial" w:cs="Arial"/>
          <w:sz w:val="24"/>
          <w:szCs w:val="24"/>
        </w:rPr>
        <w:t xml:space="preserve"> </w:t>
      </w:r>
      <w:r w:rsidR="00A354D8">
        <w:rPr>
          <w:rFonts w:ascii="Arial" w:hAnsi="Arial" w:cs="Arial"/>
          <w:sz w:val="24"/>
          <w:szCs w:val="24"/>
        </w:rPr>
        <w:t>and</w:t>
      </w:r>
      <w:r w:rsidR="00BC3AB2" w:rsidRPr="00AD713A">
        <w:rPr>
          <w:rFonts w:ascii="Arial" w:hAnsi="Arial" w:cs="Arial"/>
          <w:sz w:val="24"/>
          <w:szCs w:val="24"/>
        </w:rPr>
        <w:t xml:space="preserve"> McGregor's Theory X and Y, leaders in the hospitality industry seem to have a plethora of </w:t>
      </w:r>
      <w:r w:rsidR="00A76519" w:rsidRPr="00AD713A">
        <w:rPr>
          <w:rFonts w:ascii="Arial" w:hAnsi="Arial" w:cs="Arial"/>
          <w:sz w:val="24"/>
          <w:szCs w:val="24"/>
        </w:rPr>
        <w:t>leadership</w:t>
      </w:r>
      <w:r w:rsidR="00BC3AB2" w:rsidRPr="00AD713A">
        <w:rPr>
          <w:rFonts w:ascii="Arial" w:hAnsi="Arial" w:cs="Arial"/>
          <w:sz w:val="24"/>
          <w:szCs w:val="24"/>
        </w:rPr>
        <w:t xml:space="preserve"> frameworks to choose from and remain </w:t>
      </w:r>
      <w:r w:rsidR="00A76519" w:rsidRPr="00AD713A">
        <w:rPr>
          <w:rFonts w:ascii="Arial" w:hAnsi="Arial" w:cs="Arial"/>
          <w:sz w:val="24"/>
          <w:szCs w:val="24"/>
        </w:rPr>
        <w:t>competitive</w:t>
      </w:r>
      <w:r w:rsidR="00BC3AB2" w:rsidRPr="00AD713A">
        <w:rPr>
          <w:rFonts w:ascii="Arial" w:hAnsi="Arial" w:cs="Arial"/>
          <w:sz w:val="24"/>
          <w:szCs w:val="24"/>
        </w:rPr>
        <w:t xml:space="preserve"> and enhance the success of their </w:t>
      </w:r>
      <w:r w:rsidR="00A76519" w:rsidRPr="00AD713A">
        <w:rPr>
          <w:rFonts w:ascii="Arial" w:hAnsi="Arial" w:cs="Arial"/>
          <w:sz w:val="24"/>
          <w:szCs w:val="24"/>
        </w:rPr>
        <w:t>organizations</w:t>
      </w:r>
      <w:r w:rsidR="00BC3AB2" w:rsidRPr="00AD713A">
        <w:rPr>
          <w:rFonts w:ascii="Arial" w:hAnsi="Arial" w:cs="Arial"/>
          <w:sz w:val="24"/>
          <w:szCs w:val="24"/>
        </w:rPr>
        <w:t>.</w:t>
      </w:r>
      <w:r w:rsidR="0043053D" w:rsidRPr="00AD713A">
        <w:rPr>
          <w:rFonts w:ascii="Arial" w:hAnsi="Arial" w:cs="Arial"/>
          <w:sz w:val="24"/>
          <w:szCs w:val="24"/>
        </w:rPr>
        <w:t xml:space="preserve"> This essay critically assesses different </w:t>
      </w:r>
      <w:r w:rsidR="00A76519" w:rsidRPr="00AD713A">
        <w:rPr>
          <w:rFonts w:ascii="Arial" w:hAnsi="Arial" w:cs="Arial"/>
          <w:sz w:val="24"/>
          <w:szCs w:val="24"/>
        </w:rPr>
        <w:t>leadership</w:t>
      </w:r>
      <w:r w:rsidR="0043053D" w:rsidRPr="00AD713A">
        <w:rPr>
          <w:rFonts w:ascii="Arial" w:hAnsi="Arial" w:cs="Arial"/>
          <w:sz w:val="24"/>
          <w:szCs w:val="24"/>
        </w:rPr>
        <w:t xml:space="preserve"> approaches within the </w:t>
      </w:r>
      <w:r w:rsidR="00A76519" w:rsidRPr="00AD713A">
        <w:rPr>
          <w:rFonts w:ascii="Arial" w:hAnsi="Arial" w:cs="Arial"/>
          <w:sz w:val="24"/>
          <w:szCs w:val="24"/>
        </w:rPr>
        <w:t>hospitality</w:t>
      </w:r>
      <w:r w:rsidR="0043053D" w:rsidRPr="00AD713A">
        <w:rPr>
          <w:rFonts w:ascii="Arial" w:hAnsi="Arial" w:cs="Arial"/>
          <w:sz w:val="24"/>
          <w:szCs w:val="24"/>
        </w:rPr>
        <w:t xml:space="preserve"> industry </w:t>
      </w:r>
      <w:r w:rsidR="00A354D8">
        <w:rPr>
          <w:rFonts w:ascii="Arial" w:hAnsi="Arial" w:cs="Arial"/>
          <w:sz w:val="24"/>
          <w:szCs w:val="24"/>
        </w:rPr>
        <w:t>and</w:t>
      </w:r>
      <w:r w:rsidR="0043053D" w:rsidRPr="00AD713A">
        <w:rPr>
          <w:rFonts w:ascii="Arial" w:hAnsi="Arial" w:cs="Arial"/>
          <w:sz w:val="24"/>
          <w:szCs w:val="24"/>
        </w:rPr>
        <w:t xml:space="preserve"> their respective similarities and differences</w:t>
      </w:r>
      <w:r w:rsidR="00A354D8">
        <w:rPr>
          <w:rFonts w:ascii="Arial" w:hAnsi="Arial" w:cs="Arial"/>
          <w:sz w:val="24"/>
          <w:szCs w:val="24"/>
        </w:rPr>
        <w:t>. It</w:t>
      </w:r>
      <w:r w:rsidR="0043053D" w:rsidRPr="00AD713A">
        <w:rPr>
          <w:rFonts w:ascii="Arial" w:hAnsi="Arial" w:cs="Arial"/>
          <w:sz w:val="24"/>
          <w:szCs w:val="24"/>
        </w:rPr>
        <w:t xml:space="preserve"> identif</w:t>
      </w:r>
      <w:r w:rsidR="00A354D8">
        <w:rPr>
          <w:rFonts w:ascii="Arial" w:hAnsi="Arial" w:cs="Arial"/>
          <w:sz w:val="24"/>
          <w:szCs w:val="24"/>
        </w:rPr>
        <w:t>ies</w:t>
      </w:r>
      <w:r w:rsidR="0043053D" w:rsidRPr="00AD713A">
        <w:rPr>
          <w:rFonts w:ascii="Arial" w:hAnsi="Arial" w:cs="Arial"/>
          <w:sz w:val="24"/>
          <w:szCs w:val="24"/>
        </w:rPr>
        <w:t xml:space="preserve"> and </w:t>
      </w:r>
      <w:r w:rsidR="00A76519" w:rsidRPr="00AD713A">
        <w:rPr>
          <w:rFonts w:ascii="Arial" w:hAnsi="Arial" w:cs="Arial"/>
          <w:sz w:val="24"/>
          <w:szCs w:val="24"/>
        </w:rPr>
        <w:t>discuss</w:t>
      </w:r>
      <w:r w:rsidR="00A354D8">
        <w:rPr>
          <w:rFonts w:ascii="Arial" w:hAnsi="Arial" w:cs="Arial"/>
          <w:sz w:val="24"/>
          <w:szCs w:val="24"/>
        </w:rPr>
        <w:t>es</w:t>
      </w:r>
      <w:r w:rsidR="0043053D" w:rsidRPr="00AD713A">
        <w:rPr>
          <w:rFonts w:ascii="Arial" w:hAnsi="Arial" w:cs="Arial"/>
          <w:sz w:val="24"/>
          <w:szCs w:val="24"/>
        </w:rPr>
        <w:t xml:space="preserve"> the </w:t>
      </w:r>
      <w:r w:rsidR="00A76519" w:rsidRPr="00AD713A">
        <w:rPr>
          <w:rFonts w:ascii="Arial" w:hAnsi="Arial" w:cs="Arial"/>
          <w:sz w:val="24"/>
          <w:szCs w:val="24"/>
        </w:rPr>
        <w:t>preferred</w:t>
      </w:r>
      <w:r w:rsidR="0043053D" w:rsidRPr="00AD713A">
        <w:rPr>
          <w:rFonts w:ascii="Arial" w:hAnsi="Arial" w:cs="Arial"/>
          <w:sz w:val="24"/>
          <w:szCs w:val="24"/>
        </w:rPr>
        <w:t xml:space="preserve"> leadership </w:t>
      </w:r>
      <w:r w:rsidR="00A76519" w:rsidRPr="00AD713A">
        <w:rPr>
          <w:rFonts w:ascii="Arial" w:hAnsi="Arial" w:cs="Arial"/>
          <w:sz w:val="24"/>
          <w:szCs w:val="24"/>
        </w:rPr>
        <w:t>styles</w:t>
      </w:r>
      <w:r w:rsidR="0043053D" w:rsidRPr="00AD713A">
        <w:rPr>
          <w:rFonts w:ascii="Arial" w:hAnsi="Arial" w:cs="Arial"/>
          <w:sz w:val="24"/>
          <w:szCs w:val="24"/>
        </w:rPr>
        <w:t xml:space="preserve"> while also providing</w:t>
      </w:r>
      <w:r w:rsidR="008F3DFA" w:rsidRPr="00AD713A">
        <w:rPr>
          <w:rFonts w:ascii="Arial" w:hAnsi="Arial" w:cs="Arial"/>
          <w:sz w:val="24"/>
          <w:szCs w:val="24"/>
        </w:rPr>
        <w:t xml:space="preserve"> relevant examples. </w:t>
      </w:r>
      <w:r w:rsidR="00BC3AB2" w:rsidRPr="00AD713A">
        <w:rPr>
          <w:rFonts w:ascii="Arial" w:hAnsi="Arial" w:cs="Arial"/>
          <w:sz w:val="24"/>
          <w:szCs w:val="24"/>
        </w:rPr>
        <w:t xml:space="preserve">  </w:t>
      </w:r>
      <w:r w:rsidRPr="00AD713A">
        <w:rPr>
          <w:rFonts w:ascii="Arial" w:hAnsi="Arial" w:cs="Arial"/>
          <w:sz w:val="24"/>
          <w:szCs w:val="24"/>
        </w:rPr>
        <w:t xml:space="preserve"> </w:t>
      </w:r>
    </w:p>
    <w:p w14:paraId="228D17AC" w14:textId="77777777" w:rsidR="00677A2C" w:rsidRPr="00AD713A" w:rsidRDefault="004A10F3" w:rsidP="00BC3AB2">
      <w:pPr>
        <w:spacing w:after="0" w:line="480" w:lineRule="auto"/>
        <w:ind w:firstLine="720"/>
        <w:rPr>
          <w:rFonts w:ascii="Arial" w:hAnsi="Arial" w:cs="Arial"/>
          <w:bCs/>
          <w:sz w:val="24"/>
          <w:szCs w:val="24"/>
        </w:rPr>
      </w:pPr>
      <w:r w:rsidRPr="00AD713A">
        <w:rPr>
          <w:rFonts w:ascii="Arial" w:hAnsi="Arial" w:cs="Arial"/>
          <w:sz w:val="24"/>
          <w:szCs w:val="24"/>
        </w:rPr>
        <w:t xml:space="preserve">Scholars and researchers have </w:t>
      </w:r>
      <w:r w:rsidR="00A354D8">
        <w:rPr>
          <w:rFonts w:ascii="Arial" w:hAnsi="Arial" w:cs="Arial"/>
          <w:sz w:val="24"/>
          <w:szCs w:val="24"/>
        </w:rPr>
        <w:t>developed several leadership theories that fit with different organizational situations</w:t>
      </w:r>
      <w:r w:rsidRPr="00AD713A">
        <w:rPr>
          <w:rFonts w:ascii="Arial" w:hAnsi="Arial" w:cs="Arial"/>
          <w:sz w:val="24"/>
          <w:szCs w:val="24"/>
        </w:rPr>
        <w:t xml:space="preserve">, from managing people to managing the production process. </w:t>
      </w:r>
      <w:r w:rsidR="002D0D3D" w:rsidRPr="00AD713A">
        <w:rPr>
          <w:rFonts w:ascii="Arial" w:hAnsi="Arial" w:cs="Arial"/>
          <w:sz w:val="24"/>
          <w:szCs w:val="24"/>
        </w:rPr>
        <w:t>This assignment</w:t>
      </w:r>
      <w:r w:rsidR="00A354D8">
        <w:rPr>
          <w:rFonts w:ascii="Arial" w:hAnsi="Arial" w:cs="Arial"/>
          <w:sz w:val="24"/>
          <w:szCs w:val="24"/>
        </w:rPr>
        <w:t>,</w:t>
      </w:r>
      <w:r w:rsidR="002D0D3D" w:rsidRPr="00AD713A">
        <w:rPr>
          <w:rFonts w:ascii="Arial" w:hAnsi="Arial" w:cs="Arial"/>
          <w:sz w:val="24"/>
          <w:szCs w:val="24"/>
        </w:rPr>
        <w:t xml:space="preserve"> however, focussed on three leadership theories. </w:t>
      </w:r>
      <w:r w:rsidR="002C6EE3" w:rsidRPr="00AD713A">
        <w:rPr>
          <w:rFonts w:ascii="Arial" w:hAnsi="Arial" w:cs="Arial"/>
          <w:sz w:val="24"/>
          <w:szCs w:val="24"/>
        </w:rPr>
        <w:t xml:space="preserve">The first one is </w:t>
      </w:r>
      <w:r w:rsidR="002C6EE3" w:rsidRPr="00AD713A">
        <w:rPr>
          <w:rFonts w:ascii="Arial" w:hAnsi="Arial" w:cs="Arial"/>
          <w:bCs/>
          <w:sz w:val="24"/>
          <w:szCs w:val="24"/>
        </w:rPr>
        <w:t>Blake and Mouton's Managerial Grid</w:t>
      </w:r>
      <w:r w:rsidR="005A1822" w:rsidRPr="00AD713A">
        <w:rPr>
          <w:rFonts w:ascii="Arial" w:hAnsi="Arial" w:cs="Arial"/>
          <w:bCs/>
          <w:sz w:val="24"/>
          <w:szCs w:val="24"/>
        </w:rPr>
        <w:t xml:space="preserve"> – a model or framework that </w:t>
      </w:r>
      <w:r w:rsidR="009B3D47" w:rsidRPr="00AD713A">
        <w:rPr>
          <w:rFonts w:ascii="Arial" w:hAnsi="Arial" w:cs="Arial"/>
          <w:bCs/>
          <w:sz w:val="24"/>
          <w:szCs w:val="24"/>
        </w:rPr>
        <w:t>determine</w:t>
      </w:r>
      <w:r w:rsidR="00A354D8">
        <w:rPr>
          <w:rFonts w:ascii="Arial" w:hAnsi="Arial" w:cs="Arial"/>
          <w:bCs/>
          <w:sz w:val="24"/>
          <w:szCs w:val="24"/>
        </w:rPr>
        <w:t>s</w:t>
      </w:r>
      <w:r w:rsidR="009B3D47" w:rsidRPr="00AD713A">
        <w:rPr>
          <w:rFonts w:ascii="Arial" w:hAnsi="Arial" w:cs="Arial"/>
          <w:bCs/>
          <w:sz w:val="24"/>
          <w:szCs w:val="24"/>
        </w:rPr>
        <w:t xml:space="preserve"> leadership’s style from the basis of concern for people and concern for production</w:t>
      </w:r>
      <w:r w:rsidR="004A218D" w:rsidRPr="00AD713A">
        <w:rPr>
          <w:rFonts w:ascii="Arial" w:hAnsi="Arial" w:cs="Arial"/>
          <w:bCs/>
          <w:sz w:val="24"/>
          <w:szCs w:val="24"/>
        </w:rPr>
        <w:t xml:space="preserve"> (</w:t>
      </w:r>
      <w:r w:rsidR="004A218D" w:rsidRPr="00AD713A">
        <w:rPr>
          <w:rFonts w:ascii="Arial" w:hAnsi="Arial" w:cs="Arial"/>
          <w:color w:val="222222"/>
          <w:sz w:val="24"/>
          <w:szCs w:val="24"/>
          <w:shd w:val="clear" w:color="auto" w:fill="FFFFFF"/>
        </w:rPr>
        <w:t>Islam &amp; Jee, 2019).</w:t>
      </w:r>
      <w:r w:rsidR="009B3D47" w:rsidRPr="00AD713A">
        <w:rPr>
          <w:rFonts w:ascii="Arial" w:hAnsi="Arial" w:cs="Arial"/>
          <w:bCs/>
          <w:sz w:val="24"/>
          <w:szCs w:val="24"/>
        </w:rPr>
        <w:t xml:space="preserve"> </w:t>
      </w:r>
      <w:r w:rsidR="00627F01" w:rsidRPr="00AD713A">
        <w:rPr>
          <w:rFonts w:ascii="Arial" w:hAnsi="Arial" w:cs="Arial"/>
          <w:bCs/>
          <w:sz w:val="24"/>
          <w:szCs w:val="24"/>
        </w:rPr>
        <w:t>These two</w:t>
      </w:r>
      <w:r w:rsidR="00A354D8">
        <w:rPr>
          <w:rFonts w:ascii="Arial" w:hAnsi="Arial" w:cs="Arial"/>
          <w:bCs/>
          <w:sz w:val="24"/>
          <w:szCs w:val="24"/>
        </w:rPr>
        <w:t>,</w:t>
      </w:r>
      <w:r w:rsidR="00627F01" w:rsidRPr="00AD713A">
        <w:rPr>
          <w:rFonts w:ascii="Arial" w:hAnsi="Arial" w:cs="Arial"/>
          <w:bCs/>
          <w:sz w:val="24"/>
          <w:szCs w:val="24"/>
        </w:rPr>
        <w:t xml:space="preserve"> therefore</w:t>
      </w:r>
      <w:r w:rsidR="00A354D8">
        <w:rPr>
          <w:rFonts w:ascii="Arial" w:hAnsi="Arial" w:cs="Arial"/>
          <w:bCs/>
          <w:sz w:val="24"/>
          <w:szCs w:val="24"/>
        </w:rPr>
        <w:t>,</w:t>
      </w:r>
      <w:r w:rsidR="00627F01" w:rsidRPr="00AD713A">
        <w:rPr>
          <w:rFonts w:ascii="Arial" w:hAnsi="Arial" w:cs="Arial"/>
          <w:bCs/>
          <w:sz w:val="24"/>
          <w:szCs w:val="24"/>
        </w:rPr>
        <w:t xml:space="preserve"> help create a grid of five different leadership styles</w:t>
      </w:r>
      <w:r w:rsidR="00A354D8">
        <w:rPr>
          <w:rFonts w:ascii="Arial" w:hAnsi="Arial" w:cs="Arial"/>
          <w:bCs/>
          <w:sz w:val="24"/>
          <w:szCs w:val="24"/>
        </w:rPr>
        <w:t>:</w:t>
      </w:r>
      <w:r w:rsidR="00627F01" w:rsidRPr="00AD713A">
        <w:rPr>
          <w:rFonts w:ascii="Arial" w:hAnsi="Arial" w:cs="Arial"/>
          <w:bCs/>
          <w:sz w:val="24"/>
          <w:szCs w:val="24"/>
        </w:rPr>
        <w:t xml:space="preserve"> </w:t>
      </w:r>
      <w:r w:rsidR="005D4F12" w:rsidRPr="00AD713A">
        <w:rPr>
          <w:rFonts w:ascii="Arial" w:hAnsi="Arial" w:cs="Arial"/>
          <w:bCs/>
          <w:sz w:val="24"/>
          <w:szCs w:val="24"/>
        </w:rPr>
        <w:t>country club management, team management, middle-of-the-road management, impoverished management</w:t>
      </w:r>
      <w:r w:rsidR="00A354D8">
        <w:rPr>
          <w:rFonts w:ascii="Arial" w:hAnsi="Arial" w:cs="Arial"/>
          <w:bCs/>
          <w:sz w:val="24"/>
          <w:szCs w:val="24"/>
        </w:rPr>
        <w:t>,</w:t>
      </w:r>
      <w:r w:rsidR="005D4F12" w:rsidRPr="00AD713A">
        <w:rPr>
          <w:rFonts w:ascii="Arial" w:hAnsi="Arial" w:cs="Arial"/>
          <w:bCs/>
          <w:sz w:val="24"/>
          <w:szCs w:val="24"/>
        </w:rPr>
        <w:t xml:space="preserve"> and produce</w:t>
      </w:r>
      <w:r w:rsidR="00A354D8">
        <w:rPr>
          <w:rFonts w:ascii="Arial" w:hAnsi="Arial" w:cs="Arial"/>
          <w:bCs/>
          <w:sz w:val="24"/>
          <w:szCs w:val="24"/>
        </w:rPr>
        <w:t>-or-</w:t>
      </w:r>
      <w:r w:rsidR="005D4F12" w:rsidRPr="00AD713A">
        <w:rPr>
          <w:rFonts w:ascii="Arial" w:hAnsi="Arial" w:cs="Arial"/>
          <w:bCs/>
          <w:sz w:val="24"/>
          <w:szCs w:val="24"/>
        </w:rPr>
        <w:t>perish management</w:t>
      </w:r>
      <w:r w:rsidR="004C68D8" w:rsidRPr="00AD713A">
        <w:rPr>
          <w:rFonts w:ascii="Arial" w:hAnsi="Arial" w:cs="Arial"/>
          <w:bCs/>
          <w:sz w:val="24"/>
          <w:szCs w:val="24"/>
        </w:rPr>
        <w:t xml:space="preserve"> (</w:t>
      </w:r>
      <w:proofErr w:type="spellStart"/>
      <w:r w:rsidR="004C68D8" w:rsidRPr="00AD713A">
        <w:rPr>
          <w:rFonts w:ascii="Arial" w:hAnsi="Arial" w:cs="Arial"/>
          <w:color w:val="222222"/>
          <w:sz w:val="24"/>
          <w:szCs w:val="24"/>
          <w:shd w:val="clear" w:color="auto" w:fill="FFFFFF"/>
        </w:rPr>
        <w:t>Mindapa</w:t>
      </w:r>
      <w:proofErr w:type="spellEnd"/>
      <w:r w:rsidR="004C68D8" w:rsidRPr="00AD713A">
        <w:rPr>
          <w:rFonts w:ascii="Arial" w:hAnsi="Arial" w:cs="Arial"/>
          <w:color w:val="222222"/>
          <w:sz w:val="24"/>
          <w:szCs w:val="24"/>
          <w:shd w:val="clear" w:color="auto" w:fill="FFFFFF"/>
        </w:rPr>
        <w:t>, 2022)</w:t>
      </w:r>
      <w:r w:rsidR="005D4F12" w:rsidRPr="00AD713A">
        <w:rPr>
          <w:rFonts w:ascii="Arial" w:hAnsi="Arial" w:cs="Arial"/>
          <w:bCs/>
          <w:sz w:val="24"/>
          <w:szCs w:val="24"/>
        </w:rPr>
        <w:t>.</w:t>
      </w:r>
      <w:r w:rsidR="00AA0BF6" w:rsidRPr="00AD713A">
        <w:rPr>
          <w:rFonts w:ascii="Arial" w:hAnsi="Arial" w:cs="Arial"/>
          <w:bCs/>
          <w:sz w:val="24"/>
          <w:szCs w:val="24"/>
        </w:rPr>
        <w:t xml:space="preserve"> The </w:t>
      </w:r>
      <w:r w:rsidR="00A76519" w:rsidRPr="00AD713A">
        <w:rPr>
          <w:rFonts w:ascii="Arial" w:hAnsi="Arial" w:cs="Arial"/>
          <w:bCs/>
          <w:sz w:val="24"/>
          <w:szCs w:val="24"/>
        </w:rPr>
        <w:t>leaders’</w:t>
      </w:r>
      <w:r w:rsidR="00AA0BF6" w:rsidRPr="00AD713A">
        <w:rPr>
          <w:rFonts w:ascii="Arial" w:hAnsi="Arial" w:cs="Arial"/>
          <w:bCs/>
          <w:sz w:val="24"/>
          <w:szCs w:val="24"/>
        </w:rPr>
        <w:t xml:space="preserve"> concern for people dimension is the degree to which </w:t>
      </w:r>
      <w:r w:rsidR="00A354D8">
        <w:rPr>
          <w:rFonts w:ascii="Arial" w:hAnsi="Arial" w:cs="Arial"/>
          <w:bCs/>
          <w:sz w:val="24"/>
          <w:szCs w:val="24"/>
        </w:rPr>
        <w:t>they factor in their employees' interests, needs, and personal strengths while assessing how best to</w:t>
      </w:r>
      <w:r w:rsidR="00AA0BF6" w:rsidRPr="00AD713A">
        <w:rPr>
          <w:rFonts w:ascii="Arial" w:hAnsi="Arial" w:cs="Arial"/>
          <w:bCs/>
          <w:sz w:val="24"/>
          <w:szCs w:val="24"/>
        </w:rPr>
        <w:t xml:space="preserve"> accomplish a </w:t>
      </w:r>
      <w:r w:rsidR="00A76519" w:rsidRPr="00AD713A">
        <w:rPr>
          <w:rFonts w:ascii="Arial" w:hAnsi="Arial" w:cs="Arial"/>
          <w:bCs/>
          <w:sz w:val="24"/>
          <w:szCs w:val="24"/>
        </w:rPr>
        <w:t>certain</w:t>
      </w:r>
      <w:r w:rsidR="00AA0BF6" w:rsidRPr="00AD713A">
        <w:rPr>
          <w:rFonts w:ascii="Arial" w:hAnsi="Arial" w:cs="Arial"/>
          <w:bCs/>
          <w:sz w:val="24"/>
          <w:szCs w:val="24"/>
        </w:rPr>
        <w:t xml:space="preserve"> task. </w:t>
      </w:r>
      <w:r w:rsidR="00F24B00" w:rsidRPr="00AD713A">
        <w:rPr>
          <w:rFonts w:ascii="Arial" w:hAnsi="Arial" w:cs="Arial"/>
          <w:bCs/>
          <w:sz w:val="24"/>
          <w:szCs w:val="24"/>
        </w:rPr>
        <w:t xml:space="preserve">On the other hand, the leader’s </w:t>
      </w:r>
      <w:r w:rsidR="00A76519" w:rsidRPr="00AD713A">
        <w:rPr>
          <w:rFonts w:ascii="Arial" w:hAnsi="Arial" w:cs="Arial"/>
          <w:bCs/>
          <w:sz w:val="24"/>
          <w:szCs w:val="24"/>
        </w:rPr>
        <w:t>concern</w:t>
      </w:r>
      <w:r w:rsidR="00F24B00" w:rsidRPr="00AD713A">
        <w:rPr>
          <w:rFonts w:ascii="Arial" w:hAnsi="Arial" w:cs="Arial"/>
          <w:bCs/>
          <w:sz w:val="24"/>
          <w:szCs w:val="24"/>
        </w:rPr>
        <w:t xml:space="preserve"> for production or</w:t>
      </w:r>
      <w:r w:rsidR="00A354D8">
        <w:rPr>
          <w:rFonts w:ascii="Arial" w:hAnsi="Arial" w:cs="Arial"/>
          <w:bCs/>
          <w:sz w:val="24"/>
          <w:szCs w:val="24"/>
        </w:rPr>
        <w:t>,</w:t>
      </w:r>
      <w:r w:rsidR="00F24B00" w:rsidRPr="00AD713A">
        <w:rPr>
          <w:rFonts w:ascii="Arial" w:hAnsi="Arial" w:cs="Arial"/>
          <w:bCs/>
          <w:sz w:val="24"/>
          <w:szCs w:val="24"/>
        </w:rPr>
        <w:t xml:space="preserve"> in some instances</w:t>
      </w:r>
      <w:r w:rsidR="00A354D8">
        <w:rPr>
          <w:rFonts w:ascii="Arial" w:hAnsi="Arial" w:cs="Arial"/>
          <w:bCs/>
          <w:sz w:val="24"/>
          <w:szCs w:val="24"/>
        </w:rPr>
        <w:t>,</w:t>
      </w:r>
      <w:r w:rsidR="00F24B00" w:rsidRPr="00AD713A">
        <w:rPr>
          <w:rFonts w:ascii="Arial" w:hAnsi="Arial" w:cs="Arial"/>
          <w:bCs/>
          <w:sz w:val="24"/>
          <w:szCs w:val="24"/>
        </w:rPr>
        <w:t xml:space="preserve"> results </w:t>
      </w:r>
      <w:proofErr w:type="gramStart"/>
      <w:r w:rsidR="00F24B00" w:rsidRPr="00AD713A">
        <w:rPr>
          <w:rFonts w:ascii="Arial" w:hAnsi="Arial" w:cs="Arial"/>
          <w:bCs/>
          <w:sz w:val="24"/>
          <w:szCs w:val="24"/>
        </w:rPr>
        <w:t>is</w:t>
      </w:r>
      <w:proofErr w:type="gramEnd"/>
      <w:r w:rsidR="00F24B00" w:rsidRPr="00AD713A">
        <w:rPr>
          <w:rFonts w:ascii="Arial" w:hAnsi="Arial" w:cs="Arial"/>
          <w:bCs/>
          <w:sz w:val="24"/>
          <w:szCs w:val="24"/>
        </w:rPr>
        <w:t xml:space="preserve"> the extent to </w:t>
      </w:r>
      <w:r w:rsidR="00A76519" w:rsidRPr="00AD713A">
        <w:rPr>
          <w:rFonts w:ascii="Arial" w:hAnsi="Arial" w:cs="Arial"/>
          <w:bCs/>
          <w:sz w:val="24"/>
          <w:szCs w:val="24"/>
        </w:rPr>
        <w:t>which</w:t>
      </w:r>
      <w:r w:rsidR="00F24B00" w:rsidRPr="00AD713A">
        <w:rPr>
          <w:rFonts w:ascii="Arial" w:hAnsi="Arial" w:cs="Arial"/>
          <w:bCs/>
          <w:sz w:val="24"/>
          <w:szCs w:val="24"/>
        </w:rPr>
        <w:t xml:space="preserve"> a leader emphasizes a set of objectives, efficiency</w:t>
      </w:r>
      <w:r w:rsidR="00A354D8">
        <w:rPr>
          <w:rFonts w:ascii="Arial" w:hAnsi="Arial" w:cs="Arial"/>
          <w:bCs/>
          <w:sz w:val="24"/>
          <w:szCs w:val="24"/>
        </w:rPr>
        <w:t>,</w:t>
      </w:r>
      <w:r w:rsidR="00F24B00" w:rsidRPr="00AD713A">
        <w:rPr>
          <w:rFonts w:ascii="Arial" w:hAnsi="Arial" w:cs="Arial"/>
          <w:bCs/>
          <w:sz w:val="24"/>
          <w:szCs w:val="24"/>
        </w:rPr>
        <w:t xml:space="preserve"> and high levels of productivity when formulating an </w:t>
      </w:r>
      <w:r w:rsidR="00A76519" w:rsidRPr="00AD713A">
        <w:rPr>
          <w:rFonts w:ascii="Arial" w:hAnsi="Arial" w:cs="Arial"/>
          <w:bCs/>
          <w:sz w:val="24"/>
          <w:szCs w:val="24"/>
        </w:rPr>
        <w:t>approach</w:t>
      </w:r>
      <w:r w:rsidR="00F24B00" w:rsidRPr="00AD713A">
        <w:rPr>
          <w:rFonts w:ascii="Arial" w:hAnsi="Arial" w:cs="Arial"/>
          <w:bCs/>
          <w:sz w:val="24"/>
          <w:szCs w:val="24"/>
        </w:rPr>
        <w:t xml:space="preserve"> </w:t>
      </w:r>
      <w:r w:rsidR="00A354D8">
        <w:rPr>
          <w:rFonts w:ascii="Arial" w:hAnsi="Arial" w:cs="Arial"/>
          <w:bCs/>
          <w:sz w:val="24"/>
          <w:szCs w:val="24"/>
        </w:rPr>
        <w:t>to</w:t>
      </w:r>
      <w:r w:rsidR="00F24B00" w:rsidRPr="00AD713A">
        <w:rPr>
          <w:rFonts w:ascii="Arial" w:hAnsi="Arial" w:cs="Arial"/>
          <w:bCs/>
          <w:sz w:val="24"/>
          <w:szCs w:val="24"/>
        </w:rPr>
        <w:t xml:space="preserve"> how best to accomplish a task.</w:t>
      </w:r>
      <w:r w:rsidR="00993FAB" w:rsidRPr="00AD713A">
        <w:rPr>
          <w:rFonts w:ascii="Arial" w:hAnsi="Arial" w:cs="Arial"/>
          <w:bCs/>
          <w:sz w:val="24"/>
          <w:szCs w:val="24"/>
        </w:rPr>
        <w:t xml:space="preserve"> </w:t>
      </w:r>
      <w:r w:rsidR="00F720BA" w:rsidRPr="00AD713A">
        <w:rPr>
          <w:rFonts w:ascii="Arial" w:hAnsi="Arial" w:cs="Arial"/>
          <w:bCs/>
          <w:sz w:val="24"/>
          <w:szCs w:val="24"/>
        </w:rPr>
        <w:t xml:space="preserve">Therefore, based on this theory, the </w:t>
      </w:r>
      <w:r w:rsidR="00A354D8">
        <w:rPr>
          <w:rFonts w:ascii="Arial" w:hAnsi="Arial" w:cs="Arial"/>
          <w:bCs/>
          <w:sz w:val="24"/>
          <w:szCs w:val="24"/>
        </w:rPr>
        <w:t>orientation of leadership style is</w:t>
      </w:r>
      <w:r w:rsidR="00F720BA" w:rsidRPr="00AD713A">
        <w:rPr>
          <w:rFonts w:ascii="Arial" w:hAnsi="Arial" w:cs="Arial"/>
          <w:bCs/>
          <w:sz w:val="24"/>
          <w:szCs w:val="24"/>
        </w:rPr>
        <w:t xml:space="preserve"> </w:t>
      </w:r>
      <w:r w:rsidR="00A76519" w:rsidRPr="00AD713A">
        <w:rPr>
          <w:rFonts w:ascii="Arial" w:hAnsi="Arial" w:cs="Arial"/>
          <w:bCs/>
          <w:sz w:val="24"/>
          <w:szCs w:val="24"/>
        </w:rPr>
        <w:t>depend</w:t>
      </w:r>
      <w:r w:rsidR="00A354D8">
        <w:rPr>
          <w:rFonts w:ascii="Arial" w:hAnsi="Arial" w:cs="Arial"/>
          <w:bCs/>
          <w:sz w:val="24"/>
          <w:szCs w:val="24"/>
        </w:rPr>
        <w:t>ent</w:t>
      </w:r>
      <w:r w:rsidR="00F720BA" w:rsidRPr="00AD713A">
        <w:rPr>
          <w:rFonts w:ascii="Arial" w:hAnsi="Arial" w:cs="Arial"/>
          <w:bCs/>
          <w:sz w:val="24"/>
          <w:szCs w:val="24"/>
        </w:rPr>
        <w:t xml:space="preserve"> on the leaders’ focus on either people or production. </w:t>
      </w:r>
    </w:p>
    <w:p w14:paraId="19D1EDD7" w14:textId="77777777" w:rsidR="00AF7435" w:rsidRPr="00AD713A" w:rsidRDefault="00AF7435" w:rsidP="00BC3AB2">
      <w:pPr>
        <w:spacing w:after="0" w:line="480" w:lineRule="auto"/>
        <w:ind w:firstLine="720"/>
        <w:rPr>
          <w:rFonts w:ascii="Arial" w:hAnsi="Arial" w:cs="Arial"/>
          <w:bCs/>
          <w:sz w:val="24"/>
          <w:szCs w:val="24"/>
        </w:rPr>
      </w:pPr>
      <w:r w:rsidRPr="00AD713A">
        <w:rPr>
          <w:rFonts w:ascii="Arial" w:hAnsi="Arial" w:cs="Arial"/>
          <w:bCs/>
          <w:sz w:val="24"/>
          <w:szCs w:val="24"/>
        </w:rPr>
        <w:t xml:space="preserve">In explaining a leader’s </w:t>
      </w:r>
      <w:r w:rsidR="00A76519" w:rsidRPr="00AD713A">
        <w:rPr>
          <w:rFonts w:ascii="Arial" w:hAnsi="Arial" w:cs="Arial"/>
          <w:bCs/>
          <w:sz w:val="24"/>
          <w:szCs w:val="24"/>
        </w:rPr>
        <w:t>behavio</w:t>
      </w:r>
      <w:r w:rsidR="00FF0066">
        <w:rPr>
          <w:rFonts w:ascii="Arial" w:hAnsi="Arial" w:cs="Arial"/>
          <w:bCs/>
          <w:sz w:val="24"/>
          <w:szCs w:val="24"/>
        </w:rPr>
        <w:t>u</w:t>
      </w:r>
      <w:r w:rsidR="00A76519" w:rsidRPr="00AD713A">
        <w:rPr>
          <w:rFonts w:ascii="Arial" w:hAnsi="Arial" w:cs="Arial"/>
          <w:bCs/>
          <w:sz w:val="24"/>
          <w:szCs w:val="24"/>
        </w:rPr>
        <w:t>ral</w:t>
      </w:r>
      <w:r w:rsidRPr="00AD713A">
        <w:rPr>
          <w:rFonts w:ascii="Arial" w:hAnsi="Arial" w:cs="Arial"/>
          <w:bCs/>
          <w:sz w:val="24"/>
          <w:szCs w:val="24"/>
        </w:rPr>
        <w:t xml:space="preserve"> dimension or orientation, develop a </w:t>
      </w:r>
      <w:r w:rsidR="00A76519" w:rsidRPr="00AD713A">
        <w:rPr>
          <w:rFonts w:ascii="Arial" w:hAnsi="Arial" w:cs="Arial"/>
          <w:bCs/>
          <w:sz w:val="24"/>
          <w:szCs w:val="24"/>
        </w:rPr>
        <w:t>leadership</w:t>
      </w:r>
      <w:r w:rsidRPr="00AD713A">
        <w:rPr>
          <w:rFonts w:ascii="Arial" w:hAnsi="Arial" w:cs="Arial"/>
          <w:bCs/>
          <w:sz w:val="24"/>
          <w:szCs w:val="24"/>
        </w:rPr>
        <w:t xml:space="preserve"> grid. </w:t>
      </w:r>
      <w:r w:rsidR="00432C79" w:rsidRPr="00AD713A">
        <w:rPr>
          <w:rFonts w:ascii="Arial" w:hAnsi="Arial" w:cs="Arial"/>
          <w:bCs/>
          <w:sz w:val="24"/>
          <w:szCs w:val="24"/>
        </w:rPr>
        <w:t>The country club leadership style (at the top left side of the grid) is a leadership style where the leader focus</w:t>
      </w:r>
      <w:r w:rsidR="00A354D8">
        <w:rPr>
          <w:rFonts w:ascii="Arial" w:hAnsi="Arial" w:cs="Arial"/>
          <w:bCs/>
          <w:sz w:val="24"/>
          <w:szCs w:val="24"/>
        </w:rPr>
        <w:t>es</w:t>
      </w:r>
      <w:r w:rsidR="00432C79" w:rsidRPr="00AD713A">
        <w:rPr>
          <w:rFonts w:ascii="Arial" w:hAnsi="Arial" w:cs="Arial"/>
          <w:bCs/>
          <w:sz w:val="24"/>
          <w:szCs w:val="24"/>
        </w:rPr>
        <w:t xml:space="preserve"> more on the needs</w:t>
      </w:r>
      <w:r w:rsidR="00B27514" w:rsidRPr="00AD713A">
        <w:rPr>
          <w:rFonts w:ascii="Arial" w:hAnsi="Arial" w:cs="Arial"/>
          <w:bCs/>
          <w:sz w:val="24"/>
          <w:szCs w:val="24"/>
        </w:rPr>
        <w:t xml:space="preserve"> </w:t>
      </w:r>
      <w:r w:rsidR="00A354D8">
        <w:rPr>
          <w:rFonts w:ascii="Arial" w:hAnsi="Arial" w:cs="Arial"/>
          <w:bCs/>
          <w:sz w:val="24"/>
          <w:szCs w:val="24"/>
        </w:rPr>
        <w:t xml:space="preserve">and </w:t>
      </w:r>
      <w:r w:rsidR="00B27514" w:rsidRPr="00AD713A">
        <w:rPr>
          <w:rFonts w:ascii="Arial" w:hAnsi="Arial" w:cs="Arial"/>
          <w:bCs/>
          <w:sz w:val="24"/>
          <w:szCs w:val="24"/>
        </w:rPr>
        <w:t>feelings of the employees</w:t>
      </w:r>
      <w:r w:rsidR="00F708B9" w:rsidRPr="00AD713A">
        <w:rPr>
          <w:rFonts w:ascii="Arial" w:hAnsi="Arial" w:cs="Arial"/>
          <w:bCs/>
          <w:sz w:val="24"/>
          <w:szCs w:val="24"/>
        </w:rPr>
        <w:t>, general well</w:t>
      </w:r>
      <w:r w:rsidR="00A354D8">
        <w:rPr>
          <w:rFonts w:ascii="Arial" w:hAnsi="Arial" w:cs="Arial"/>
          <w:bCs/>
          <w:sz w:val="24"/>
          <w:szCs w:val="24"/>
        </w:rPr>
        <w:t>-</w:t>
      </w:r>
      <w:r w:rsidR="00F708B9" w:rsidRPr="00AD713A">
        <w:rPr>
          <w:rFonts w:ascii="Arial" w:hAnsi="Arial" w:cs="Arial"/>
          <w:bCs/>
          <w:sz w:val="24"/>
          <w:szCs w:val="24"/>
        </w:rPr>
        <w:t>being</w:t>
      </w:r>
      <w:r w:rsidR="00A354D8">
        <w:rPr>
          <w:rFonts w:ascii="Arial" w:hAnsi="Arial" w:cs="Arial"/>
          <w:bCs/>
          <w:sz w:val="24"/>
          <w:szCs w:val="24"/>
        </w:rPr>
        <w:t>,</w:t>
      </w:r>
      <w:r w:rsidR="00F708B9" w:rsidRPr="00AD713A">
        <w:rPr>
          <w:rFonts w:ascii="Arial" w:hAnsi="Arial" w:cs="Arial"/>
          <w:bCs/>
          <w:sz w:val="24"/>
          <w:szCs w:val="24"/>
        </w:rPr>
        <w:t xml:space="preserve"> </w:t>
      </w:r>
      <w:r w:rsidR="00A76519" w:rsidRPr="00AD713A">
        <w:rPr>
          <w:rFonts w:ascii="Arial" w:hAnsi="Arial" w:cs="Arial"/>
          <w:bCs/>
          <w:sz w:val="24"/>
          <w:szCs w:val="24"/>
        </w:rPr>
        <w:t>a</w:t>
      </w:r>
      <w:r w:rsidR="00A354D8">
        <w:rPr>
          <w:rFonts w:ascii="Arial" w:hAnsi="Arial" w:cs="Arial"/>
          <w:bCs/>
          <w:sz w:val="24"/>
          <w:szCs w:val="24"/>
        </w:rPr>
        <w:t>nd</w:t>
      </w:r>
      <w:r w:rsidR="00F708B9" w:rsidRPr="00AD713A">
        <w:rPr>
          <w:rFonts w:ascii="Arial" w:hAnsi="Arial" w:cs="Arial"/>
          <w:bCs/>
          <w:sz w:val="24"/>
          <w:szCs w:val="24"/>
        </w:rPr>
        <w:t xml:space="preserve"> safety of the </w:t>
      </w:r>
      <w:r w:rsidR="00A76519" w:rsidRPr="00AD713A">
        <w:rPr>
          <w:rFonts w:ascii="Arial" w:hAnsi="Arial" w:cs="Arial"/>
          <w:bCs/>
          <w:sz w:val="24"/>
          <w:szCs w:val="24"/>
        </w:rPr>
        <w:t>employees</w:t>
      </w:r>
      <w:r w:rsidR="00B27514" w:rsidRPr="00AD713A">
        <w:rPr>
          <w:rFonts w:ascii="Arial" w:hAnsi="Arial" w:cs="Arial"/>
          <w:bCs/>
          <w:sz w:val="24"/>
          <w:szCs w:val="24"/>
        </w:rPr>
        <w:t>. In this leadership style, a leader’s concern for people</w:t>
      </w:r>
      <w:r w:rsidR="008602CE" w:rsidRPr="00AD713A">
        <w:rPr>
          <w:rFonts w:ascii="Arial" w:hAnsi="Arial" w:cs="Arial"/>
          <w:bCs/>
          <w:sz w:val="24"/>
          <w:szCs w:val="24"/>
        </w:rPr>
        <w:t xml:space="preserve"> is high</w:t>
      </w:r>
      <w:r w:rsidR="00A354D8">
        <w:rPr>
          <w:rFonts w:ascii="Arial" w:hAnsi="Arial" w:cs="Arial"/>
          <w:bCs/>
          <w:sz w:val="24"/>
          <w:szCs w:val="24"/>
        </w:rPr>
        <w:t>,</w:t>
      </w:r>
      <w:r w:rsidR="00B27514" w:rsidRPr="00AD713A">
        <w:rPr>
          <w:rFonts w:ascii="Arial" w:hAnsi="Arial" w:cs="Arial"/>
          <w:bCs/>
          <w:sz w:val="24"/>
          <w:szCs w:val="24"/>
        </w:rPr>
        <w:t xml:space="preserve"> </w:t>
      </w:r>
      <w:r w:rsidR="008602CE" w:rsidRPr="00AD713A">
        <w:rPr>
          <w:rFonts w:ascii="Arial" w:hAnsi="Arial" w:cs="Arial"/>
          <w:bCs/>
          <w:sz w:val="24"/>
          <w:szCs w:val="24"/>
        </w:rPr>
        <w:t xml:space="preserve">but </w:t>
      </w:r>
      <w:r w:rsidR="00B27514" w:rsidRPr="00AD713A">
        <w:rPr>
          <w:rFonts w:ascii="Arial" w:hAnsi="Arial" w:cs="Arial"/>
          <w:bCs/>
          <w:sz w:val="24"/>
          <w:szCs w:val="24"/>
        </w:rPr>
        <w:t xml:space="preserve">concern for </w:t>
      </w:r>
      <w:r w:rsidR="00A76519" w:rsidRPr="00AD713A">
        <w:rPr>
          <w:rFonts w:ascii="Arial" w:hAnsi="Arial" w:cs="Arial"/>
          <w:bCs/>
          <w:sz w:val="24"/>
          <w:szCs w:val="24"/>
        </w:rPr>
        <w:t>production</w:t>
      </w:r>
      <w:r w:rsidR="00B27514" w:rsidRPr="00AD713A">
        <w:rPr>
          <w:rFonts w:ascii="Arial" w:hAnsi="Arial" w:cs="Arial"/>
          <w:bCs/>
          <w:sz w:val="24"/>
          <w:szCs w:val="24"/>
        </w:rPr>
        <w:t xml:space="preserve"> </w:t>
      </w:r>
      <w:r w:rsidR="008602CE" w:rsidRPr="00AD713A">
        <w:rPr>
          <w:rFonts w:ascii="Arial" w:hAnsi="Arial" w:cs="Arial"/>
          <w:bCs/>
          <w:sz w:val="24"/>
          <w:szCs w:val="24"/>
        </w:rPr>
        <w:t>is low</w:t>
      </w:r>
      <w:r w:rsidR="00C252A8" w:rsidRPr="00AD713A">
        <w:rPr>
          <w:rFonts w:ascii="Arial" w:hAnsi="Arial" w:cs="Arial"/>
          <w:bCs/>
          <w:sz w:val="24"/>
          <w:szCs w:val="24"/>
        </w:rPr>
        <w:t xml:space="preserve"> (</w:t>
      </w:r>
      <w:r w:rsidR="00C252A8" w:rsidRPr="00AD713A">
        <w:rPr>
          <w:rFonts w:ascii="Arial" w:hAnsi="Arial" w:cs="Arial"/>
          <w:color w:val="222222"/>
          <w:sz w:val="24"/>
          <w:szCs w:val="24"/>
          <w:shd w:val="clear" w:color="auto" w:fill="FFFFFF"/>
        </w:rPr>
        <w:t>Islam &amp; Jee, 2019)</w:t>
      </w:r>
      <w:r w:rsidR="00B27514" w:rsidRPr="00AD713A">
        <w:rPr>
          <w:rFonts w:ascii="Arial" w:hAnsi="Arial" w:cs="Arial"/>
          <w:bCs/>
          <w:sz w:val="24"/>
          <w:szCs w:val="24"/>
        </w:rPr>
        <w:t>.</w:t>
      </w:r>
      <w:r w:rsidR="008602CE" w:rsidRPr="00AD713A">
        <w:rPr>
          <w:rFonts w:ascii="Arial" w:hAnsi="Arial" w:cs="Arial"/>
          <w:bCs/>
          <w:sz w:val="24"/>
          <w:szCs w:val="24"/>
        </w:rPr>
        <w:t xml:space="preserve"> </w:t>
      </w:r>
      <w:r w:rsidR="006A1F88" w:rsidRPr="00AD713A">
        <w:rPr>
          <w:rFonts w:ascii="Arial" w:hAnsi="Arial" w:cs="Arial"/>
          <w:bCs/>
          <w:sz w:val="24"/>
          <w:szCs w:val="24"/>
        </w:rPr>
        <w:t xml:space="preserve">With this style, production is likely to </w:t>
      </w:r>
      <w:r w:rsidR="00A354D8">
        <w:rPr>
          <w:rFonts w:ascii="Arial" w:hAnsi="Arial" w:cs="Arial"/>
          <w:bCs/>
          <w:sz w:val="24"/>
          <w:szCs w:val="24"/>
        </w:rPr>
        <w:t>be stifled</w:t>
      </w:r>
      <w:r w:rsidR="006A1F88" w:rsidRPr="00AD713A">
        <w:rPr>
          <w:rFonts w:ascii="Arial" w:hAnsi="Arial" w:cs="Arial"/>
          <w:bCs/>
          <w:sz w:val="24"/>
          <w:szCs w:val="24"/>
        </w:rPr>
        <w:t xml:space="preserve"> due to </w:t>
      </w:r>
      <w:r w:rsidR="00A354D8">
        <w:rPr>
          <w:rFonts w:ascii="Arial" w:hAnsi="Arial" w:cs="Arial"/>
          <w:bCs/>
          <w:sz w:val="24"/>
          <w:szCs w:val="24"/>
        </w:rPr>
        <w:t xml:space="preserve">a </w:t>
      </w:r>
      <w:r w:rsidR="006A1F88" w:rsidRPr="00AD713A">
        <w:rPr>
          <w:rFonts w:ascii="Arial" w:hAnsi="Arial" w:cs="Arial"/>
          <w:bCs/>
          <w:sz w:val="24"/>
          <w:szCs w:val="24"/>
        </w:rPr>
        <w:t xml:space="preserve">lack of concern and </w:t>
      </w:r>
      <w:r w:rsidR="00A76519" w:rsidRPr="00AD713A">
        <w:rPr>
          <w:rFonts w:ascii="Arial" w:hAnsi="Arial" w:cs="Arial"/>
          <w:bCs/>
          <w:sz w:val="24"/>
          <w:szCs w:val="24"/>
        </w:rPr>
        <w:t>attention</w:t>
      </w:r>
      <w:r w:rsidR="006A1F88" w:rsidRPr="00AD713A">
        <w:rPr>
          <w:rFonts w:ascii="Arial" w:hAnsi="Arial" w:cs="Arial"/>
          <w:bCs/>
          <w:sz w:val="24"/>
          <w:szCs w:val="24"/>
        </w:rPr>
        <w:t xml:space="preserve">. </w:t>
      </w:r>
      <w:r w:rsidR="00705F64" w:rsidRPr="00AD713A">
        <w:rPr>
          <w:rFonts w:ascii="Arial" w:hAnsi="Arial" w:cs="Arial"/>
          <w:bCs/>
          <w:sz w:val="24"/>
          <w:szCs w:val="24"/>
        </w:rPr>
        <w:t xml:space="preserve">The only concern on the Produce or Perish Leadership is production. There is high attention to productivity and little attention to the needs and feelings of employees. </w:t>
      </w:r>
      <w:proofErr w:type="gramStart"/>
      <w:r w:rsidR="00A354D8">
        <w:rPr>
          <w:rFonts w:ascii="Arial" w:hAnsi="Arial" w:cs="Arial"/>
          <w:bCs/>
          <w:sz w:val="24"/>
          <w:szCs w:val="24"/>
        </w:rPr>
        <w:t>Similar</w:t>
      </w:r>
      <w:r w:rsidR="0036154F" w:rsidRPr="00AD713A">
        <w:rPr>
          <w:rFonts w:ascii="Arial" w:hAnsi="Arial" w:cs="Arial"/>
          <w:bCs/>
          <w:sz w:val="24"/>
          <w:szCs w:val="24"/>
        </w:rPr>
        <w:t xml:space="preserve"> to</w:t>
      </w:r>
      <w:proofErr w:type="gramEnd"/>
      <w:r w:rsidR="0036154F" w:rsidRPr="00AD713A">
        <w:rPr>
          <w:rFonts w:ascii="Arial" w:hAnsi="Arial" w:cs="Arial"/>
          <w:bCs/>
          <w:sz w:val="24"/>
          <w:szCs w:val="24"/>
        </w:rPr>
        <w:t xml:space="preserve"> the autocratic style </w:t>
      </w:r>
      <w:r w:rsidR="00A354D8">
        <w:rPr>
          <w:rFonts w:ascii="Arial" w:hAnsi="Arial" w:cs="Arial"/>
          <w:bCs/>
          <w:sz w:val="24"/>
          <w:szCs w:val="24"/>
        </w:rPr>
        <w:t>of</w:t>
      </w:r>
      <w:r w:rsidR="0036154F" w:rsidRPr="00AD713A">
        <w:rPr>
          <w:rFonts w:ascii="Arial" w:hAnsi="Arial" w:cs="Arial"/>
          <w:bCs/>
          <w:sz w:val="24"/>
          <w:szCs w:val="24"/>
        </w:rPr>
        <w:t xml:space="preserve"> the McGregor X theory, this </w:t>
      </w:r>
      <w:r w:rsidR="00A76519" w:rsidRPr="00AD713A">
        <w:rPr>
          <w:rFonts w:ascii="Arial" w:hAnsi="Arial" w:cs="Arial"/>
          <w:bCs/>
          <w:sz w:val="24"/>
          <w:szCs w:val="24"/>
        </w:rPr>
        <w:t>leadership</w:t>
      </w:r>
      <w:r w:rsidR="0036154F" w:rsidRPr="00AD713A">
        <w:rPr>
          <w:rFonts w:ascii="Arial" w:hAnsi="Arial" w:cs="Arial"/>
          <w:bCs/>
          <w:sz w:val="24"/>
          <w:szCs w:val="24"/>
        </w:rPr>
        <w:t xml:space="preserve"> considers employees as </w:t>
      </w:r>
      <w:r w:rsidR="00A76519" w:rsidRPr="00AD713A">
        <w:rPr>
          <w:rFonts w:ascii="Arial" w:hAnsi="Arial" w:cs="Arial"/>
          <w:bCs/>
          <w:sz w:val="24"/>
          <w:szCs w:val="24"/>
        </w:rPr>
        <w:t>replaceable</w:t>
      </w:r>
      <w:r w:rsidR="0036154F" w:rsidRPr="00AD713A">
        <w:rPr>
          <w:rFonts w:ascii="Arial" w:hAnsi="Arial" w:cs="Arial"/>
          <w:bCs/>
          <w:sz w:val="24"/>
          <w:szCs w:val="24"/>
        </w:rPr>
        <w:t xml:space="preserve"> resources</w:t>
      </w:r>
      <w:r w:rsidR="004C68D8" w:rsidRPr="00AD713A">
        <w:rPr>
          <w:rFonts w:ascii="Arial" w:hAnsi="Arial" w:cs="Arial"/>
          <w:bCs/>
          <w:sz w:val="24"/>
          <w:szCs w:val="24"/>
        </w:rPr>
        <w:t xml:space="preserve"> (</w:t>
      </w:r>
      <w:proofErr w:type="spellStart"/>
      <w:r w:rsidR="004C68D8" w:rsidRPr="00AD713A">
        <w:rPr>
          <w:rFonts w:ascii="Arial" w:hAnsi="Arial" w:cs="Arial"/>
          <w:color w:val="222222"/>
          <w:sz w:val="24"/>
          <w:szCs w:val="24"/>
          <w:shd w:val="clear" w:color="auto" w:fill="FFFFFF"/>
        </w:rPr>
        <w:t>Mindapa</w:t>
      </w:r>
      <w:proofErr w:type="spellEnd"/>
      <w:r w:rsidR="004C68D8" w:rsidRPr="00AD713A">
        <w:rPr>
          <w:rFonts w:ascii="Arial" w:hAnsi="Arial" w:cs="Arial"/>
          <w:color w:val="222222"/>
          <w:sz w:val="24"/>
          <w:szCs w:val="24"/>
          <w:shd w:val="clear" w:color="auto" w:fill="FFFFFF"/>
        </w:rPr>
        <w:t>, 2022)</w:t>
      </w:r>
      <w:r w:rsidR="0036154F" w:rsidRPr="00AD713A">
        <w:rPr>
          <w:rFonts w:ascii="Arial" w:hAnsi="Arial" w:cs="Arial"/>
          <w:bCs/>
          <w:sz w:val="24"/>
          <w:szCs w:val="24"/>
        </w:rPr>
        <w:t>.</w:t>
      </w:r>
      <w:r w:rsidR="00EC6BDB" w:rsidRPr="00AD713A">
        <w:rPr>
          <w:rFonts w:ascii="Arial" w:hAnsi="Arial" w:cs="Arial"/>
          <w:bCs/>
          <w:sz w:val="24"/>
          <w:szCs w:val="24"/>
        </w:rPr>
        <w:t xml:space="preserve"> </w:t>
      </w:r>
      <w:r w:rsidR="00A76519" w:rsidRPr="00AD713A">
        <w:rPr>
          <w:rFonts w:ascii="Arial" w:hAnsi="Arial" w:cs="Arial"/>
          <w:bCs/>
          <w:sz w:val="24"/>
          <w:szCs w:val="24"/>
        </w:rPr>
        <w:t>An impoverished</w:t>
      </w:r>
      <w:r w:rsidR="00A76519">
        <w:rPr>
          <w:rFonts w:ascii="Arial" w:hAnsi="Arial" w:cs="Arial"/>
          <w:bCs/>
          <w:sz w:val="24"/>
          <w:szCs w:val="24"/>
        </w:rPr>
        <w:t xml:space="preserve"> leadership is one i</w:t>
      </w:r>
      <w:r w:rsidR="00A76519" w:rsidRPr="00AD713A">
        <w:rPr>
          <w:rFonts w:ascii="Arial" w:hAnsi="Arial" w:cs="Arial"/>
          <w:bCs/>
          <w:sz w:val="24"/>
          <w:szCs w:val="24"/>
        </w:rPr>
        <w:t xml:space="preserve">n which the leader has little concern for both people and production. </w:t>
      </w:r>
      <w:r w:rsidR="00EC6BDB" w:rsidRPr="00AD713A">
        <w:rPr>
          <w:rFonts w:ascii="Arial" w:hAnsi="Arial" w:cs="Arial"/>
          <w:bCs/>
          <w:sz w:val="24"/>
          <w:szCs w:val="24"/>
        </w:rPr>
        <w:t>Such leaders usually apply this approach to preserve their job</w:t>
      </w:r>
      <w:r w:rsidR="00A354D8">
        <w:rPr>
          <w:rFonts w:ascii="Arial" w:hAnsi="Arial" w:cs="Arial"/>
          <w:bCs/>
          <w:sz w:val="24"/>
          <w:szCs w:val="24"/>
        </w:rPr>
        <w:t>s</w:t>
      </w:r>
      <w:r w:rsidR="00EC6BDB" w:rsidRPr="00AD713A">
        <w:rPr>
          <w:rFonts w:ascii="Arial" w:hAnsi="Arial" w:cs="Arial"/>
          <w:bCs/>
          <w:sz w:val="24"/>
          <w:szCs w:val="24"/>
        </w:rPr>
        <w:t xml:space="preserve"> as it helps them </w:t>
      </w:r>
      <w:r w:rsidR="00A354D8">
        <w:rPr>
          <w:rFonts w:ascii="Arial" w:hAnsi="Arial" w:cs="Arial"/>
          <w:bCs/>
          <w:sz w:val="24"/>
          <w:szCs w:val="24"/>
        </w:rPr>
        <w:t>avoid compromising situations with the employees and</w:t>
      </w:r>
      <w:r w:rsidR="00EC6BDB" w:rsidRPr="00AD713A">
        <w:rPr>
          <w:rFonts w:ascii="Arial" w:hAnsi="Arial" w:cs="Arial"/>
          <w:bCs/>
          <w:sz w:val="24"/>
          <w:szCs w:val="24"/>
        </w:rPr>
        <w:t xml:space="preserve"> the production. </w:t>
      </w:r>
      <w:r w:rsidR="00A354D8">
        <w:rPr>
          <w:rFonts w:ascii="Arial" w:hAnsi="Arial" w:cs="Arial"/>
          <w:bCs/>
          <w:sz w:val="24"/>
          <w:szCs w:val="24"/>
        </w:rPr>
        <w:t>In</w:t>
      </w:r>
      <w:r w:rsidR="00451915" w:rsidRPr="00AD713A">
        <w:rPr>
          <w:rFonts w:ascii="Arial" w:hAnsi="Arial" w:cs="Arial"/>
          <w:bCs/>
          <w:sz w:val="24"/>
          <w:szCs w:val="24"/>
        </w:rPr>
        <w:t xml:space="preserve"> the end</w:t>
      </w:r>
      <w:r w:rsidR="00A354D8">
        <w:rPr>
          <w:rFonts w:ascii="Arial" w:hAnsi="Arial" w:cs="Arial"/>
          <w:bCs/>
          <w:sz w:val="24"/>
          <w:szCs w:val="24"/>
        </w:rPr>
        <w:t>,</w:t>
      </w:r>
      <w:r w:rsidR="00451915" w:rsidRPr="00AD713A">
        <w:rPr>
          <w:rFonts w:ascii="Arial" w:hAnsi="Arial" w:cs="Arial"/>
          <w:bCs/>
          <w:sz w:val="24"/>
          <w:szCs w:val="24"/>
        </w:rPr>
        <w:t xml:space="preserve"> it </w:t>
      </w:r>
      <w:r w:rsidR="00A354D8">
        <w:rPr>
          <w:rFonts w:ascii="Arial" w:hAnsi="Arial" w:cs="Arial"/>
          <w:bCs/>
          <w:sz w:val="24"/>
          <w:szCs w:val="24"/>
        </w:rPr>
        <w:t>is typically</w:t>
      </w:r>
      <w:r w:rsidR="00451915" w:rsidRPr="00AD713A">
        <w:rPr>
          <w:rFonts w:ascii="Arial" w:hAnsi="Arial" w:cs="Arial"/>
          <w:bCs/>
          <w:sz w:val="24"/>
          <w:szCs w:val="24"/>
        </w:rPr>
        <w:t xml:space="preserve"> ineffective</w:t>
      </w:r>
      <w:r w:rsidR="00A354D8">
        <w:rPr>
          <w:rFonts w:ascii="Arial" w:hAnsi="Arial" w:cs="Arial"/>
          <w:bCs/>
          <w:sz w:val="24"/>
          <w:szCs w:val="24"/>
        </w:rPr>
        <w:t>,</w:t>
      </w:r>
      <w:r w:rsidR="00451915" w:rsidRPr="00AD713A">
        <w:rPr>
          <w:rFonts w:ascii="Arial" w:hAnsi="Arial" w:cs="Arial"/>
          <w:bCs/>
          <w:sz w:val="24"/>
          <w:szCs w:val="24"/>
        </w:rPr>
        <w:t xml:space="preserve"> </w:t>
      </w:r>
      <w:r w:rsidR="00A76519" w:rsidRPr="00AD713A">
        <w:rPr>
          <w:rFonts w:ascii="Arial" w:hAnsi="Arial" w:cs="Arial"/>
          <w:bCs/>
          <w:sz w:val="24"/>
          <w:szCs w:val="24"/>
        </w:rPr>
        <w:t>given</w:t>
      </w:r>
      <w:r w:rsidR="00451915" w:rsidRPr="00AD713A">
        <w:rPr>
          <w:rFonts w:ascii="Arial" w:hAnsi="Arial" w:cs="Arial"/>
          <w:bCs/>
          <w:sz w:val="24"/>
          <w:szCs w:val="24"/>
        </w:rPr>
        <w:t xml:space="preserve"> the disharmony, dissatisfaction</w:t>
      </w:r>
      <w:r w:rsidR="00A354D8">
        <w:rPr>
          <w:rFonts w:ascii="Arial" w:hAnsi="Arial" w:cs="Arial"/>
          <w:bCs/>
          <w:sz w:val="24"/>
          <w:szCs w:val="24"/>
        </w:rPr>
        <w:t>,</w:t>
      </w:r>
      <w:r w:rsidR="00451915" w:rsidRPr="00AD713A">
        <w:rPr>
          <w:rFonts w:ascii="Arial" w:hAnsi="Arial" w:cs="Arial"/>
          <w:bCs/>
          <w:sz w:val="24"/>
          <w:szCs w:val="24"/>
        </w:rPr>
        <w:t xml:space="preserve"> and low </w:t>
      </w:r>
      <w:r w:rsidR="00A76519" w:rsidRPr="00AD713A">
        <w:rPr>
          <w:rFonts w:ascii="Arial" w:hAnsi="Arial" w:cs="Arial"/>
          <w:bCs/>
          <w:sz w:val="24"/>
          <w:szCs w:val="24"/>
        </w:rPr>
        <w:t>productivity</w:t>
      </w:r>
      <w:r w:rsidR="00451915" w:rsidRPr="00AD713A">
        <w:rPr>
          <w:rFonts w:ascii="Arial" w:hAnsi="Arial" w:cs="Arial"/>
          <w:bCs/>
          <w:sz w:val="24"/>
          <w:szCs w:val="24"/>
        </w:rPr>
        <w:t xml:space="preserve"> associated with it. </w:t>
      </w:r>
      <w:r w:rsidR="00581B9F" w:rsidRPr="00AD713A">
        <w:rPr>
          <w:rFonts w:ascii="Arial" w:hAnsi="Arial" w:cs="Arial"/>
          <w:bCs/>
          <w:sz w:val="24"/>
          <w:szCs w:val="24"/>
        </w:rPr>
        <w:t xml:space="preserve">Team </w:t>
      </w:r>
      <w:r w:rsidR="00A354D8">
        <w:rPr>
          <w:rFonts w:ascii="Arial" w:hAnsi="Arial" w:cs="Arial"/>
          <w:bCs/>
          <w:sz w:val="24"/>
          <w:szCs w:val="24"/>
        </w:rPr>
        <w:t>leadership or management as a leadership style in the grid is one in which the manager put</w:t>
      </w:r>
      <w:r w:rsidR="00581B9F" w:rsidRPr="00AD713A">
        <w:rPr>
          <w:rFonts w:ascii="Arial" w:hAnsi="Arial" w:cs="Arial"/>
          <w:bCs/>
          <w:sz w:val="24"/>
          <w:szCs w:val="24"/>
        </w:rPr>
        <w:t xml:space="preserve">s more </w:t>
      </w:r>
      <w:r w:rsidR="00A76519" w:rsidRPr="00AD713A">
        <w:rPr>
          <w:rFonts w:ascii="Arial" w:hAnsi="Arial" w:cs="Arial"/>
          <w:bCs/>
          <w:sz w:val="24"/>
          <w:szCs w:val="24"/>
        </w:rPr>
        <w:t>emphasis</w:t>
      </w:r>
      <w:r w:rsidR="00581B9F" w:rsidRPr="00AD713A">
        <w:rPr>
          <w:rFonts w:ascii="Arial" w:hAnsi="Arial" w:cs="Arial"/>
          <w:bCs/>
          <w:sz w:val="24"/>
          <w:szCs w:val="24"/>
        </w:rPr>
        <w:t xml:space="preserve"> on both </w:t>
      </w:r>
      <w:r w:rsidR="00A76519" w:rsidRPr="00AD713A">
        <w:rPr>
          <w:rFonts w:ascii="Arial" w:hAnsi="Arial" w:cs="Arial"/>
          <w:bCs/>
          <w:sz w:val="24"/>
          <w:szCs w:val="24"/>
        </w:rPr>
        <w:t>concern</w:t>
      </w:r>
      <w:r w:rsidR="00581B9F" w:rsidRPr="00AD713A">
        <w:rPr>
          <w:rFonts w:ascii="Arial" w:hAnsi="Arial" w:cs="Arial"/>
          <w:bCs/>
          <w:sz w:val="24"/>
          <w:szCs w:val="24"/>
        </w:rPr>
        <w:t xml:space="preserve"> for people and </w:t>
      </w:r>
      <w:r w:rsidR="00A76519" w:rsidRPr="00AD713A">
        <w:rPr>
          <w:rFonts w:ascii="Arial" w:hAnsi="Arial" w:cs="Arial"/>
          <w:bCs/>
          <w:sz w:val="24"/>
          <w:szCs w:val="24"/>
        </w:rPr>
        <w:t>production</w:t>
      </w:r>
      <w:r w:rsidR="000E6943">
        <w:rPr>
          <w:rFonts w:ascii="Arial" w:hAnsi="Arial" w:cs="Arial"/>
          <w:bCs/>
          <w:sz w:val="24"/>
          <w:szCs w:val="24"/>
        </w:rPr>
        <w:t xml:space="preserve"> (Armstrong, 2012)</w:t>
      </w:r>
      <w:r w:rsidR="00581B9F" w:rsidRPr="00AD713A">
        <w:rPr>
          <w:rFonts w:ascii="Arial" w:hAnsi="Arial" w:cs="Arial"/>
          <w:bCs/>
          <w:sz w:val="24"/>
          <w:szCs w:val="24"/>
        </w:rPr>
        <w:t xml:space="preserve">. </w:t>
      </w:r>
      <w:r w:rsidR="007521B8" w:rsidRPr="00AD713A">
        <w:rPr>
          <w:rFonts w:ascii="Arial" w:hAnsi="Arial" w:cs="Arial"/>
          <w:bCs/>
          <w:sz w:val="24"/>
          <w:szCs w:val="24"/>
        </w:rPr>
        <w:t xml:space="preserve">Team leaders usually strive to create a sound environment for </w:t>
      </w:r>
      <w:r w:rsidR="00A76519" w:rsidRPr="00AD713A">
        <w:rPr>
          <w:rFonts w:ascii="Arial" w:hAnsi="Arial" w:cs="Arial"/>
          <w:bCs/>
          <w:sz w:val="24"/>
          <w:szCs w:val="24"/>
        </w:rPr>
        <w:t>their</w:t>
      </w:r>
      <w:r w:rsidR="007521B8" w:rsidRPr="00AD713A">
        <w:rPr>
          <w:rFonts w:ascii="Arial" w:hAnsi="Arial" w:cs="Arial"/>
          <w:bCs/>
          <w:sz w:val="24"/>
          <w:szCs w:val="24"/>
        </w:rPr>
        <w:t xml:space="preserve"> employees in terms of catering </w:t>
      </w:r>
      <w:r w:rsidR="00A354D8">
        <w:rPr>
          <w:rFonts w:ascii="Arial" w:hAnsi="Arial" w:cs="Arial"/>
          <w:bCs/>
          <w:sz w:val="24"/>
          <w:szCs w:val="24"/>
        </w:rPr>
        <w:t>to</w:t>
      </w:r>
      <w:r w:rsidR="007521B8" w:rsidRPr="00AD713A">
        <w:rPr>
          <w:rFonts w:ascii="Arial" w:hAnsi="Arial" w:cs="Arial"/>
          <w:bCs/>
          <w:sz w:val="24"/>
          <w:szCs w:val="24"/>
        </w:rPr>
        <w:t xml:space="preserve"> their needs while also </w:t>
      </w:r>
      <w:r w:rsidR="00A76519" w:rsidRPr="00AD713A">
        <w:rPr>
          <w:rFonts w:ascii="Arial" w:hAnsi="Arial" w:cs="Arial"/>
          <w:bCs/>
          <w:sz w:val="24"/>
          <w:szCs w:val="24"/>
        </w:rPr>
        <w:t>pushing</w:t>
      </w:r>
      <w:r w:rsidR="007521B8" w:rsidRPr="00AD713A">
        <w:rPr>
          <w:rFonts w:ascii="Arial" w:hAnsi="Arial" w:cs="Arial"/>
          <w:bCs/>
          <w:sz w:val="24"/>
          <w:szCs w:val="24"/>
        </w:rPr>
        <w:t xml:space="preserve"> them to produce the best output. Middle of the Road is a more realistic leadership style where </w:t>
      </w:r>
      <w:r w:rsidR="00215AB1" w:rsidRPr="00AD713A">
        <w:rPr>
          <w:rFonts w:ascii="Arial" w:hAnsi="Arial" w:cs="Arial"/>
          <w:bCs/>
          <w:sz w:val="24"/>
          <w:szCs w:val="24"/>
        </w:rPr>
        <w:t>managers</w:t>
      </w:r>
      <w:r w:rsidR="007521B8" w:rsidRPr="00AD713A">
        <w:rPr>
          <w:rFonts w:ascii="Arial" w:hAnsi="Arial" w:cs="Arial"/>
          <w:bCs/>
          <w:sz w:val="24"/>
          <w:szCs w:val="24"/>
        </w:rPr>
        <w:t xml:space="preserve"> </w:t>
      </w:r>
      <w:r w:rsidR="00A76519" w:rsidRPr="00AD713A">
        <w:rPr>
          <w:rFonts w:ascii="Arial" w:hAnsi="Arial" w:cs="Arial"/>
          <w:bCs/>
          <w:sz w:val="24"/>
          <w:szCs w:val="24"/>
        </w:rPr>
        <w:t>try</w:t>
      </w:r>
      <w:r w:rsidR="007521B8" w:rsidRPr="00AD713A">
        <w:rPr>
          <w:rFonts w:ascii="Arial" w:hAnsi="Arial" w:cs="Arial"/>
          <w:bCs/>
          <w:sz w:val="24"/>
          <w:szCs w:val="24"/>
        </w:rPr>
        <w:t xml:space="preserve"> </w:t>
      </w:r>
      <w:r w:rsidR="00A76519" w:rsidRPr="00AD713A">
        <w:rPr>
          <w:rFonts w:ascii="Arial" w:hAnsi="Arial" w:cs="Arial"/>
          <w:bCs/>
          <w:sz w:val="24"/>
          <w:szCs w:val="24"/>
        </w:rPr>
        <w:t>to</w:t>
      </w:r>
      <w:r w:rsidR="007521B8" w:rsidRPr="00AD713A">
        <w:rPr>
          <w:rFonts w:ascii="Arial" w:hAnsi="Arial" w:cs="Arial"/>
          <w:bCs/>
          <w:sz w:val="24"/>
          <w:szCs w:val="24"/>
        </w:rPr>
        <w:t xml:space="preserve"> balance the needs of the workers whi</w:t>
      </w:r>
      <w:r w:rsidR="009D0914" w:rsidRPr="00AD713A">
        <w:rPr>
          <w:rFonts w:ascii="Arial" w:hAnsi="Arial" w:cs="Arial"/>
          <w:bCs/>
          <w:sz w:val="24"/>
          <w:szCs w:val="24"/>
        </w:rPr>
        <w:t xml:space="preserve">le also considering </w:t>
      </w:r>
      <w:r w:rsidR="00A354D8">
        <w:rPr>
          <w:rFonts w:ascii="Arial" w:hAnsi="Arial" w:cs="Arial"/>
          <w:bCs/>
          <w:sz w:val="24"/>
          <w:szCs w:val="24"/>
        </w:rPr>
        <w:t xml:space="preserve">the </w:t>
      </w:r>
      <w:r w:rsidR="009D0914" w:rsidRPr="00AD713A">
        <w:rPr>
          <w:rFonts w:ascii="Arial" w:hAnsi="Arial" w:cs="Arial"/>
          <w:bCs/>
          <w:sz w:val="24"/>
          <w:szCs w:val="24"/>
        </w:rPr>
        <w:t xml:space="preserve">production and general objectives of the </w:t>
      </w:r>
      <w:r w:rsidR="00A76519" w:rsidRPr="00AD713A">
        <w:rPr>
          <w:rFonts w:ascii="Arial" w:hAnsi="Arial" w:cs="Arial"/>
          <w:bCs/>
          <w:sz w:val="24"/>
          <w:szCs w:val="24"/>
        </w:rPr>
        <w:t>company</w:t>
      </w:r>
      <w:r w:rsidR="009D0914" w:rsidRPr="00AD713A">
        <w:rPr>
          <w:rFonts w:ascii="Arial" w:hAnsi="Arial" w:cs="Arial"/>
          <w:bCs/>
          <w:sz w:val="24"/>
          <w:szCs w:val="24"/>
        </w:rPr>
        <w:t xml:space="preserve">. </w:t>
      </w:r>
      <w:r w:rsidR="00215AB1" w:rsidRPr="00AD713A">
        <w:rPr>
          <w:rFonts w:ascii="Arial" w:hAnsi="Arial" w:cs="Arial"/>
          <w:bCs/>
          <w:sz w:val="24"/>
          <w:szCs w:val="24"/>
        </w:rPr>
        <w:t xml:space="preserve">The results </w:t>
      </w:r>
      <w:r w:rsidR="00A354D8">
        <w:rPr>
          <w:rFonts w:ascii="Arial" w:hAnsi="Arial" w:cs="Arial"/>
          <w:bCs/>
          <w:sz w:val="24"/>
          <w:szCs w:val="24"/>
        </w:rPr>
        <w:t>of</w:t>
      </w:r>
      <w:r w:rsidR="00580C31" w:rsidRPr="00AD713A">
        <w:rPr>
          <w:rFonts w:ascii="Arial" w:hAnsi="Arial" w:cs="Arial"/>
          <w:bCs/>
          <w:sz w:val="24"/>
          <w:szCs w:val="24"/>
        </w:rPr>
        <w:t xml:space="preserve"> using this </w:t>
      </w:r>
      <w:r w:rsidR="00A76519" w:rsidRPr="00AD713A">
        <w:rPr>
          <w:rFonts w:ascii="Arial" w:hAnsi="Arial" w:cs="Arial"/>
          <w:bCs/>
          <w:sz w:val="24"/>
          <w:szCs w:val="24"/>
        </w:rPr>
        <w:t>approach</w:t>
      </w:r>
      <w:r w:rsidR="00580C31" w:rsidRPr="00AD713A">
        <w:rPr>
          <w:rFonts w:ascii="Arial" w:hAnsi="Arial" w:cs="Arial"/>
          <w:bCs/>
          <w:sz w:val="24"/>
          <w:szCs w:val="24"/>
        </w:rPr>
        <w:t xml:space="preserve"> </w:t>
      </w:r>
      <w:r w:rsidR="00215AB1" w:rsidRPr="00AD713A">
        <w:rPr>
          <w:rFonts w:ascii="Arial" w:hAnsi="Arial" w:cs="Arial"/>
          <w:bCs/>
          <w:sz w:val="24"/>
          <w:szCs w:val="24"/>
        </w:rPr>
        <w:t xml:space="preserve">are usually average. </w:t>
      </w:r>
    </w:p>
    <w:p w14:paraId="259E081B" w14:textId="77777777" w:rsidR="000D230C" w:rsidRPr="00AD713A" w:rsidRDefault="000D230C" w:rsidP="00BC3AB2">
      <w:pPr>
        <w:spacing w:after="0" w:line="480" w:lineRule="auto"/>
        <w:ind w:firstLine="720"/>
        <w:rPr>
          <w:rFonts w:ascii="Arial" w:hAnsi="Arial" w:cs="Arial"/>
          <w:bCs/>
          <w:sz w:val="24"/>
          <w:szCs w:val="24"/>
        </w:rPr>
      </w:pPr>
      <w:r w:rsidRPr="00AD713A">
        <w:rPr>
          <w:rFonts w:ascii="Arial" w:hAnsi="Arial" w:cs="Arial"/>
          <w:bCs/>
          <w:sz w:val="24"/>
          <w:szCs w:val="24"/>
        </w:rPr>
        <w:t xml:space="preserve">Blake and Mouton's Managerial Grid provides several advantages and </w:t>
      </w:r>
      <w:r w:rsidR="00A76519" w:rsidRPr="00AD713A">
        <w:rPr>
          <w:rFonts w:ascii="Arial" w:hAnsi="Arial" w:cs="Arial"/>
          <w:bCs/>
          <w:sz w:val="24"/>
          <w:szCs w:val="24"/>
        </w:rPr>
        <w:t>disadvantages</w:t>
      </w:r>
      <w:r w:rsidRPr="00AD713A">
        <w:rPr>
          <w:rFonts w:ascii="Arial" w:hAnsi="Arial" w:cs="Arial"/>
          <w:bCs/>
          <w:sz w:val="24"/>
          <w:szCs w:val="24"/>
        </w:rPr>
        <w:t xml:space="preserve">. </w:t>
      </w:r>
      <w:r w:rsidR="00B645A4" w:rsidRPr="00AD713A">
        <w:rPr>
          <w:rFonts w:ascii="Arial" w:hAnsi="Arial" w:cs="Arial"/>
          <w:bCs/>
          <w:sz w:val="24"/>
          <w:szCs w:val="24"/>
        </w:rPr>
        <w:t xml:space="preserve">Its leadership </w:t>
      </w:r>
      <w:r w:rsidR="00A76519" w:rsidRPr="00AD713A">
        <w:rPr>
          <w:rFonts w:ascii="Arial" w:hAnsi="Arial" w:cs="Arial"/>
          <w:bCs/>
          <w:sz w:val="24"/>
          <w:szCs w:val="24"/>
        </w:rPr>
        <w:t>category</w:t>
      </w:r>
      <w:r w:rsidR="00A354D8">
        <w:rPr>
          <w:rFonts w:ascii="Arial" w:hAnsi="Arial" w:cs="Arial"/>
          <w:bCs/>
          <w:sz w:val="24"/>
          <w:szCs w:val="24"/>
        </w:rPr>
        <w:t>,</w:t>
      </w:r>
      <w:r w:rsidR="00B645A4" w:rsidRPr="00AD713A">
        <w:rPr>
          <w:rFonts w:ascii="Arial" w:hAnsi="Arial" w:cs="Arial"/>
          <w:bCs/>
          <w:sz w:val="24"/>
          <w:szCs w:val="24"/>
        </w:rPr>
        <w:t xml:space="preserve"> based on two dimensions (concern for people and concern for </w:t>
      </w:r>
      <w:r w:rsidR="00A76519" w:rsidRPr="00AD713A">
        <w:rPr>
          <w:rFonts w:ascii="Arial" w:hAnsi="Arial" w:cs="Arial"/>
          <w:bCs/>
          <w:sz w:val="24"/>
          <w:szCs w:val="24"/>
        </w:rPr>
        <w:t>productivity</w:t>
      </w:r>
      <w:r w:rsidR="00B645A4" w:rsidRPr="00AD713A">
        <w:rPr>
          <w:rFonts w:ascii="Arial" w:hAnsi="Arial" w:cs="Arial"/>
          <w:bCs/>
          <w:sz w:val="24"/>
          <w:szCs w:val="24"/>
        </w:rPr>
        <w:t>)</w:t>
      </w:r>
      <w:r w:rsidR="00A354D8">
        <w:rPr>
          <w:rFonts w:ascii="Arial" w:hAnsi="Arial" w:cs="Arial"/>
          <w:bCs/>
          <w:sz w:val="24"/>
          <w:szCs w:val="24"/>
        </w:rPr>
        <w:t>,</w:t>
      </w:r>
      <w:r w:rsidR="00B645A4" w:rsidRPr="00AD713A">
        <w:rPr>
          <w:rFonts w:ascii="Arial" w:hAnsi="Arial" w:cs="Arial"/>
          <w:bCs/>
          <w:sz w:val="24"/>
          <w:szCs w:val="24"/>
        </w:rPr>
        <w:t xml:space="preserve"> helps leaders in the hotel </w:t>
      </w:r>
      <w:r w:rsidR="00A76519" w:rsidRPr="00AD713A">
        <w:rPr>
          <w:rFonts w:ascii="Arial" w:hAnsi="Arial" w:cs="Arial"/>
          <w:bCs/>
          <w:sz w:val="24"/>
          <w:szCs w:val="24"/>
        </w:rPr>
        <w:t>industry</w:t>
      </w:r>
      <w:r w:rsidR="00084DA7" w:rsidRPr="00AD713A">
        <w:rPr>
          <w:rFonts w:ascii="Arial" w:hAnsi="Arial" w:cs="Arial"/>
          <w:bCs/>
          <w:sz w:val="24"/>
          <w:szCs w:val="24"/>
        </w:rPr>
        <w:t xml:space="preserve"> </w:t>
      </w:r>
      <w:r w:rsidR="00A76519" w:rsidRPr="00AD713A">
        <w:rPr>
          <w:rFonts w:ascii="Arial" w:hAnsi="Arial" w:cs="Arial"/>
          <w:bCs/>
          <w:sz w:val="24"/>
          <w:szCs w:val="24"/>
        </w:rPr>
        <w:t>identify</w:t>
      </w:r>
      <w:r w:rsidR="00B645A4" w:rsidRPr="00AD713A">
        <w:rPr>
          <w:rFonts w:ascii="Arial" w:hAnsi="Arial" w:cs="Arial"/>
          <w:bCs/>
          <w:sz w:val="24"/>
          <w:szCs w:val="24"/>
        </w:rPr>
        <w:t xml:space="preserve"> leadership gaps and necessary changes to enhance </w:t>
      </w:r>
      <w:r w:rsidR="00A354D8">
        <w:rPr>
          <w:rFonts w:ascii="Arial" w:hAnsi="Arial" w:cs="Arial"/>
          <w:bCs/>
          <w:sz w:val="24"/>
          <w:szCs w:val="24"/>
        </w:rPr>
        <w:t xml:space="preserve">a </w:t>
      </w:r>
      <w:r w:rsidR="00B645A4" w:rsidRPr="00AD713A">
        <w:rPr>
          <w:rFonts w:ascii="Arial" w:hAnsi="Arial" w:cs="Arial"/>
          <w:bCs/>
          <w:sz w:val="24"/>
          <w:szCs w:val="24"/>
        </w:rPr>
        <w:t xml:space="preserve">more balanced </w:t>
      </w:r>
      <w:r w:rsidR="00A76519" w:rsidRPr="00AD713A">
        <w:rPr>
          <w:rFonts w:ascii="Arial" w:hAnsi="Arial" w:cs="Arial"/>
          <w:bCs/>
          <w:sz w:val="24"/>
          <w:szCs w:val="24"/>
        </w:rPr>
        <w:t>leadership</w:t>
      </w:r>
      <w:r w:rsidR="00B645A4" w:rsidRPr="00AD713A">
        <w:rPr>
          <w:rFonts w:ascii="Arial" w:hAnsi="Arial" w:cs="Arial"/>
          <w:bCs/>
          <w:sz w:val="24"/>
          <w:szCs w:val="24"/>
        </w:rPr>
        <w:t xml:space="preserve"> approach that prioritizes both people and productivity</w:t>
      </w:r>
      <w:r w:rsidR="000E6943">
        <w:rPr>
          <w:rFonts w:ascii="Arial" w:hAnsi="Arial" w:cs="Arial"/>
          <w:bCs/>
          <w:sz w:val="24"/>
          <w:szCs w:val="24"/>
        </w:rPr>
        <w:t xml:space="preserve"> (Armstrong, 2012)</w:t>
      </w:r>
      <w:r w:rsidR="00B645A4" w:rsidRPr="00AD713A">
        <w:rPr>
          <w:rFonts w:ascii="Arial" w:hAnsi="Arial" w:cs="Arial"/>
          <w:bCs/>
          <w:sz w:val="24"/>
          <w:szCs w:val="24"/>
        </w:rPr>
        <w:t xml:space="preserve">. </w:t>
      </w:r>
      <w:r w:rsidR="00BF4619" w:rsidRPr="00AD713A">
        <w:rPr>
          <w:rFonts w:ascii="Arial" w:hAnsi="Arial" w:cs="Arial"/>
          <w:bCs/>
          <w:sz w:val="24"/>
          <w:szCs w:val="24"/>
        </w:rPr>
        <w:t xml:space="preserve">Secondly, </w:t>
      </w:r>
      <w:r w:rsidR="00B42E52" w:rsidRPr="00AD713A">
        <w:rPr>
          <w:rFonts w:ascii="Arial" w:hAnsi="Arial" w:cs="Arial"/>
          <w:bCs/>
          <w:sz w:val="24"/>
          <w:szCs w:val="24"/>
        </w:rPr>
        <w:t xml:space="preserve">the leadership styles </w:t>
      </w:r>
      <w:r w:rsidR="00A76519" w:rsidRPr="00AD713A">
        <w:rPr>
          <w:rFonts w:ascii="Arial" w:hAnsi="Arial" w:cs="Arial"/>
          <w:bCs/>
          <w:sz w:val="24"/>
          <w:szCs w:val="24"/>
        </w:rPr>
        <w:t>provided</w:t>
      </w:r>
      <w:r w:rsidR="00B42E52" w:rsidRPr="00AD713A">
        <w:rPr>
          <w:rFonts w:ascii="Arial" w:hAnsi="Arial" w:cs="Arial"/>
          <w:bCs/>
          <w:sz w:val="24"/>
          <w:szCs w:val="24"/>
        </w:rPr>
        <w:t xml:space="preserve"> in the grid </w:t>
      </w:r>
      <w:r w:rsidR="00A354D8">
        <w:rPr>
          <w:rFonts w:ascii="Arial" w:hAnsi="Arial" w:cs="Arial"/>
          <w:bCs/>
          <w:sz w:val="24"/>
          <w:szCs w:val="24"/>
        </w:rPr>
        <w:t>are</w:t>
      </w:r>
      <w:r w:rsidR="00203401" w:rsidRPr="00AD713A">
        <w:rPr>
          <w:rFonts w:ascii="Arial" w:hAnsi="Arial" w:cs="Arial"/>
          <w:bCs/>
          <w:sz w:val="24"/>
          <w:szCs w:val="24"/>
        </w:rPr>
        <w:t xml:space="preserve"> structured and help provide</w:t>
      </w:r>
      <w:r w:rsidR="00A354D8">
        <w:rPr>
          <w:rFonts w:ascii="Arial" w:hAnsi="Arial" w:cs="Arial"/>
          <w:bCs/>
          <w:sz w:val="24"/>
          <w:szCs w:val="24"/>
        </w:rPr>
        <w:t xml:space="preserve"> a common ground that leaders in the hotel industry can use to assess their leadership style and</w:t>
      </w:r>
      <w:r w:rsidR="00203401" w:rsidRPr="00AD713A">
        <w:rPr>
          <w:rFonts w:ascii="Arial" w:hAnsi="Arial" w:cs="Arial"/>
          <w:bCs/>
          <w:sz w:val="24"/>
          <w:szCs w:val="24"/>
        </w:rPr>
        <w:t xml:space="preserve"> promote self-awareness and leadership development among leaders in the hotel industry</w:t>
      </w:r>
      <w:r w:rsidR="00082A65">
        <w:rPr>
          <w:rFonts w:ascii="Arial" w:hAnsi="Arial" w:cs="Arial"/>
          <w:bCs/>
          <w:sz w:val="24"/>
          <w:szCs w:val="24"/>
        </w:rPr>
        <w:t xml:space="preserve"> (</w:t>
      </w:r>
      <w:r w:rsidR="00082A65" w:rsidRPr="00082A65">
        <w:rPr>
          <w:rFonts w:ascii="Arial" w:hAnsi="Arial" w:cs="Arial"/>
          <w:bCs/>
          <w:sz w:val="24"/>
          <w:szCs w:val="24"/>
        </w:rPr>
        <w:t>Mullins</w:t>
      </w:r>
      <w:r w:rsidR="00082A65">
        <w:rPr>
          <w:rFonts w:ascii="Arial" w:hAnsi="Arial" w:cs="Arial"/>
          <w:bCs/>
          <w:sz w:val="24"/>
          <w:szCs w:val="24"/>
        </w:rPr>
        <w:t xml:space="preserve"> and </w:t>
      </w:r>
      <w:r w:rsidR="00082A65" w:rsidRPr="00082A65">
        <w:rPr>
          <w:rFonts w:ascii="Arial" w:hAnsi="Arial" w:cs="Arial"/>
          <w:bCs/>
          <w:sz w:val="24"/>
          <w:szCs w:val="24"/>
        </w:rPr>
        <w:t>Dosser, 2013</w:t>
      </w:r>
      <w:r w:rsidR="00082A65">
        <w:rPr>
          <w:rFonts w:ascii="Arial" w:hAnsi="Arial" w:cs="Arial"/>
          <w:bCs/>
          <w:sz w:val="24"/>
          <w:szCs w:val="24"/>
        </w:rPr>
        <w:t>)</w:t>
      </w:r>
      <w:r w:rsidR="00B42E52" w:rsidRPr="00AD713A">
        <w:rPr>
          <w:rFonts w:ascii="Arial" w:hAnsi="Arial" w:cs="Arial"/>
          <w:bCs/>
          <w:sz w:val="24"/>
          <w:szCs w:val="24"/>
        </w:rPr>
        <w:t xml:space="preserve">. </w:t>
      </w:r>
      <w:r w:rsidR="00F73677" w:rsidRPr="00AD713A">
        <w:rPr>
          <w:rFonts w:ascii="Arial" w:hAnsi="Arial" w:cs="Arial"/>
          <w:bCs/>
          <w:sz w:val="24"/>
          <w:szCs w:val="24"/>
        </w:rPr>
        <w:t xml:space="preserve">However, </w:t>
      </w:r>
      <w:r w:rsidR="00DB003B" w:rsidRPr="00AD713A">
        <w:rPr>
          <w:rFonts w:ascii="Arial" w:hAnsi="Arial" w:cs="Arial"/>
          <w:bCs/>
          <w:sz w:val="24"/>
          <w:szCs w:val="24"/>
        </w:rPr>
        <w:t>the model does not provide situation</w:t>
      </w:r>
      <w:r w:rsidR="00397BA1" w:rsidRPr="00AD713A">
        <w:rPr>
          <w:rFonts w:ascii="Arial" w:hAnsi="Arial" w:cs="Arial"/>
          <w:bCs/>
          <w:sz w:val="24"/>
          <w:szCs w:val="24"/>
        </w:rPr>
        <w:t xml:space="preserve">al </w:t>
      </w:r>
      <w:r w:rsidR="00A76519" w:rsidRPr="00AD713A">
        <w:rPr>
          <w:rFonts w:ascii="Arial" w:hAnsi="Arial" w:cs="Arial"/>
          <w:bCs/>
          <w:sz w:val="24"/>
          <w:szCs w:val="24"/>
        </w:rPr>
        <w:t>aspects;</w:t>
      </w:r>
      <w:r w:rsidR="00397BA1" w:rsidRPr="00AD713A">
        <w:rPr>
          <w:rFonts w:ascii="Arial" w:hAnsi="Arial" w:cs="Arial"/>
          <w:bCs/>
          <w:sz w:val="24"/>
          <w:szCs w:val="24"/>
        </w:rPr>
        <w:t xml:space="preserve"> it only focuses on </w:t>
      </w:r>
      <w:r w:rsidR="00A76519" w:rsidRPr="00AD713A">
        <w:rPr>
          <w:rFonts w:ascii="Arial" w:hAnsi="Arial" w:cs="Arial"/>
          <w:bCs/>
          <w:sz w:val="24"/>
          <w:szCs w:val="24"/>
        </w:rPr>
        <w:t>behavio</w:t>
      </w:r>
      <w:r w:rsidR="00FF0066">
        <w:rPr>
          <w:rFonts w:ascii="Arial" w:hAnsi="Arial" w:cs="Arial"/>
          <w:bCs/>
          <w:sz w:val="24"/>
          <w:szCs w:val="24"/>
        </w:rPr>
        <w:t>u</w:t>
      </w:r>
      <w:r w:rsidR="00A76519" w:rsidRPr="00AD713A">
        <w:rPr>
          <w:rFonts w:ascii="Arial" w:hAnsi="Arial" w:cs="Arial"/>
          <w:bCs/>
          <w:sz w:val="24"/>
          <w:szCs w:val="24"/>
        </w:rPr>
        <w:t>ral</w:t>
      </w:r>
      <w:r w:rsidR="00106E0A" w:rsidRPr="00AD713A">
        <w:rPr>
          <w:rFonts w:ascii="Arial" w:hAnsi="Arial" w:cs="Arial"/>
          <w:bCs/>
          <w:sz w:val="24"/>
          <w:szCs w:val="24"/>
        </w:rPr>
        <w:t xml:space="preserve"> approaches to leadership</w:t>
      </w:r>
      <w:r w:rsidR="00A354D8">
        <w:rPr>
          <w:rFonts w:ascii="Arial" w:hAnsi="Arial" w:cs="Arial"/>
          <w:bCs/>
          <w:sz w:val="24"/>
          <w:szCs w:val="24"/>
        </w:rPr>
        <w:t>,</w:t>
      </w:r>
      <w:r w:rsidR="00106E0A" w:rsidRPr="00AD713A">
        <w:rPr>
          <w:rFonts w:ascii="Arial" w:hAnsi="Arial" w:cs="Arial"/>
          <w:bCs/>
          <w:sz w:val="24"/>
          <w:szCs w:val="24"/>
        </w:rPr>
        <w:t xml:space="preserve"> disregarding the dynamic nature of the hotel industry</w:t>
      </w:r>
      <w:r w:rsidR="00A354D8">
        <w:rPr>
          <w:rFonts w:ascii="Arial" w:hAnsi="Arial" w:cs="Arial"/>
          <w:bCs/>
          <w:sz w:val="24"/>
          <w:szCs w:val="24"/>
        </w:rPr>
        <w:t>,</w:t>
      </w:r>
      <w:r w:rsidR="00106E0A" w:rsidRPr="00AD713A">
        <w:rPr>
          <w:rFonts w:ascii="Arial" w:hAnsi="Arial" w:cs="Arial"/>
          <w:bCs/>
          <w:sz w:val="24"/>
          <w:szCs w:val="24"/>
        </w:rPr>
        <w:t xml:space="preserve"> especially in terms of changing customer and employee needs. </w:t>
      </w:r>
      <w:r w:rsidR="00FD2E04" w:rsidRPr="00AD713A">
        <w:rPr>
          <w:rFonts w:ascii="Arial" w:hAnsi="Arial" w:cs="Arial"/>
          <w:bCs/>
          <w:sz w:val="24"/>
          <w:szCs w:val="24"/>
        </w:rPr>
        <w:t>Also</w:t>
      </w:r>
      <w:r w:rsidR="00DB1AEF" w:rsidRPr="00AD713A">
        <w:rPr>
          <w:rFonts w:ascii="Arial" w:hAnsi="Arial" w:cs="Arial"/>
          <w:bCs/>
          <w:sz w:val="24"/>
          <w:szCs w:val="24"/>
        </w:rPr>
        <w:t xml:space="preserve">, grid theory </w:t>
      </w:r>
      <w:r w:rsidR="00A76519" w:rsidRPr="00AD713A">
        <w:rPr>
          <w:rFonts w:ascii="Arial" w:hAnsi="Arial" w:cs="Arial"/>
          <w:bCs/>
          <w:sz w:val="24"/>
          <w:szCs w:val="24"/>
        </w:rPr>
        <w:t>does</w:t>
      </w:r>
      <w:r w:rsidR="00DB1AEF" w:rsidRPr="00AD713A">
        <w:rPr>
          <w:rFonts w:ascii="Arial" w:hAnsi="Arial" w:cs="Arial"/>
          <w:bCs/>
          <w:sz w:val="24"/>
          <w:szCs w:val="24"/>
        </w:rPr>
        <w:t xml:space="preserve"> not feature any </w:t>
      </w:r>
      <w:r w:rsidR="00A76519" w:rsidRPr="00AD713A">
        <w:rPr>
          <w:rFonts w:ascii="Arial" w:hAnsi="Arial" w:cs="Arial"/>
          <w:bCs/>
          <w:sz w:val="24"/>
          <w:szCs w:val="24"/>
        </w:rPr>
        <w:t>information</w:t>
      </w:r>
      <w:r w:rsidR="00DB1AEF" w:rsidRPr="00AD713A">
        <w:rPr>
          <w:rFonts w:ascii="Arial" w:hAnsi="Arial" w:cs="Arial"/>
          <w:bCs/>
          <w:sz w:val="24"/>
          <w:szCs w:val="24"/>
        </w:rPr>
        <w:t xml:space="preserve"> regarding team development</w:t>
      </w:r>
      <w:r w:rsidR="00A354D8">
        <w:rPr>
          <w:rFonts w:ascii="Arial" w:hAnsi="Arial" w:cs="Arial"/>
          <w:bCs/>
          <w:sz w:val="24"/>
          <w:szCs w:val="24"/>
        </w:rPr>
        <w:t>, making the use of different styles necessary at some point. G</w:t>
      </w:r>
      <w:r w:rsidR="00DB1AEF" w:rsidRPr="00AD713A">
        <w:rPr>
          <w:rFonts w:ascii="Arial" w:hAnsi="Arial" w:cs="Arial"/>
          <w:bCs/>
          <w:sz w:val="24"/>
          <w:szCs w:val="24"/>
        </w:rPr>
        <w:t>rid theory cannot be used</w:t>
      </w:r>
      <w:r w:rsidR="00A354D8">
        <w:rPr>
          <w:rFonts w:ascii="Arial" w:hAnsi="Arial" w:cs="Arial"/>
          <w:bCs/>
          <w:sz w:val="24"/>
          <w:szCs w:val="24"/>
        </w:rPr>
        <w:t>,</w:t>
      </w:r>
      <w:r w:rsidR="00DB1AEF" w:rsidRPr="00AD713A">
        <w:rPr>
          <w:rFonts w:ascii="Arial" w:hAnsi="Arial" w:cs="Arial"/>
          <w:bCs/>
          <w:sz w:val="24"/>
          <w:szCs w:val="24"/>
        </w:rPr>
        <w:t xml:space="preserve"> especially </w:t>
      </w:r>
      <w:r w:rsidR="00071369" w:rsidRPr="00AD713A">
        <w:rPr>
          <w:rFonts w:ascii="Arial" w:hAnsi="Arial" w:cs="Arial"/>
          <w:bCs/>
          <w:sz w:val="24"/>
          <w:szCs w:val="24"/>
        </w:rPr>
        <w:t xml:space="preserve">in the context of managing </w:t>
      </w:r>
      <w:r w:rsidR="00A76519" w:rsidRPr="00AD713A">
        <w:rPr>
          <w:rFonts w:ascii="Arial" w:hAnsi="Arial" w:cs="Arial"/>
          <w:bCs/>
          <w:sz w:val="24"/>
          <w:szCs w:val="24"/>
        </w:rPr>
        <w:t>teams’</w:t>
      </w:r>
      <w:r w:rsidR="00071369" w:rsidRPr="00AD713A">
        <w:rPr>
          <w:rFonts w:ascii="Arial" w:hAnsi="Arial" w:cs="Arial"/>
          <w:bCs/>
          <w:sz w:val="24"/>
          <w:szCs w:val="24"/>
        </w:rPr>
        <w:t xml:space="preserve"> </w:t>
      </w:r>
      <w:r w:rsidR="00A76519" w:rsidRPr="00AD713A">
        <w:rPr>
          <w:rFonts w:ascii="Arial" w:hAnsi="Arial" w:cs="Arial"/>
          <w:bCs/>
          <w:sz w:val="24"/>
          <w:szCs w:val="24"/>
        </w:rPr>
        <w:t>characteristics</w:t>
      </w:r>
      <w:r w:rsidR="00071369" w:rsidRPr="00AD713A">
        <w:rPr>
          <w:rFonts w:ascii="Arial" w:hAnsi="Arial" w:cs="Arial"/>
          <w:bCs/>
          <w:sz w:val="24"/>
          <w:szCs w:val="24"/>
        </w:rPr>
        <w:t xml:space="preserve"> of a hotel.  </w:t>
      </w:r>
      <w:r w:rsidR="00DB1AEF" w:rsidRPr="00AD713A">
        <w:rPr>
          <w:rFonts w:ascii="Arial" w:hAnsi="Arial" w:cs="Arial"/>
          <w:bCs/>
          <w:sz w:val="24"/>
          <w:szCs w:val="24"/>
        </w:rPr>
        <w:t xml:space="preserve"> </w:t>
      </w:r>
      <w:r w:rsidR="00DB003B" w:rsidRPr="00AD713A">
        <w:rPr>
          <w:rFonts w:ascii="Arial" w:hAnsi="Arial" w:cs="Arial"/>
          <w:bCs/>
          <w:sz w:val="24"/>
          <w:szCs w:val="24"/>
        </w:rPr>
        <w:t xml:space="preserve"> </w:t>
      </w:r>
    </w:p>
    <w:p w14:paraId="3AA9B3B9" w14:textId="77777777" w:rsidR="00FD2E04" w:rsidRPr="00AD713A" w:rsidRDefault="00F8522C" w:rsidP="00BC3AB2">
      <w:pPr>
        <w:spacing w:after="0" w:line="480" w:lineRule="auto"/>
        <w:ind w:firstLine="720"/>
        <w:rPr>
          <w:rFonts w:ascii="Arial" w:hAnsi="Arial" w:cs="Arial"/>
          <w:bCs/>
          <w:sz w:val="24"/>
          <w:szCs w:val="24"/>
        </w:rPr>
      </w:pPr>
      <w:r w:rsidRPr="00AD713A">
        <w:rPr>
          <w:rFonts w:ascii="Arial" w:hAnsi="Arial" w:cs="Arial"/>
          <w:bCs/>
          <w:sz w:val="24"/>
          <w:szCs w:val="24"/>
        </w:rPr>
        <w:t>Adair's Action-</w:t>
      </w:r>
      <w:proofErr w:type="spellStart"/>
      <w:r w:rsidRPr="00AD713A">
        <w:rPr>
          <w:rFonts w:ascii="Arial" w:hAnsi="Arial" w:cs="Arial"/>
          <w:bCs/>
          <w:sz w:val="24"/>
          <w:szCs w:val="24"/>
        </w:rPr>
        <w:t>Centered</w:t>
      </w:r>
      <w:proofErr w:type="spellEnd"/>
      <w:r w:rsidRPr="00AD713A">
        <w:rPr>
          <w:rFonts w:ascii="Arial" w:hAnsi="Arial" w:cs="Arial"/>
          <w:bCs/>
          <w:sz w:val="24"/>
          <w:szCs w:val="24"/>
        </w:rPr>
        <w:t xml:space="preserve"> Leadership Model (ACL) is another leadership theory that revolves around </w:t>
      </w:r>
      <w:r w:rsidR="00A76519">
        <w:rPr>
          <w:rFonts w:ascii="Arial" w:hAnsi="Arial" w:cs="Arial"/>
          <w:bCs/>
          <w:sz w:val="24"/>
          <w:szCs w:val="24"/>
        </w:rPr>
        <w:t>simultan</w:t>
      </w:r>
      <w:r w:rsidR="00A76519" w:rsidRPr="00AD713A">
        <w:rPr>
          <w:rFonts w:ascii="Arial" w:hAnsi="Arial" w:cs="Arial"/>
          <w:bCs/>
          <w:sz w:val="24"/>
          <w:szCs w:val="24"/>
        </w:rPr>
        <w:t>eously</w:t>
      </w:r>
      <w:r w:rsidR="00657970" w:rsidRPr="00AD713A">
        <w:rPr>
          <w:rFonts w:ascii="Arial" w:hAnsi="Arial" w:cs="Arial"/>
          <w:bCs/>
          <w:sz w:val="24"/>
          <w:szCs w:val="24"/>
        </w:rPr>
        <w:t xml:space="preserve"> achieving tasks, developing individuals</w:t>
      </w:r>
      <w:r w:rsidR="00A354D8">
        <w:rPr>
          <w:rFonts w:ascii="Arial" w:hAnsi="Arial" w:cs="Arial"/>
          <w:bCs/>
          <w:sz w:val="24"/>
          <w:szCs w:val="24"/>
        </w:rPr>
        <w:t>,</w:t>
      </w:r>
      <w:r w:rsidR="00657970" w:rsidRPr="00AD713A">
        <w:rPr>
          <w:rFonts w:ascii="Arial" w:hAnsi="Arial" w:cs="Arial"/>
          <w:bCs/>
          <w:sz w:val="24"/>
          <w:szCs w:val="24"/>
        </w:rPr>
        <w:t xml:space="preserve"> and </w:t>
      </w:r>
      <w:r w:rsidR="00A76519" w:rsidRPr="00AD713A">
        <w:rPr>
          <w:rFonts w:ascii="Arial" w:hAnsi="Arial" w:cs="Arial"/>
          <w:bCs/>
          <w:sz w:val="24"/>
          <w:szCs w:val="24"/>
        </w:rPr>
        <w:t>building</w:t>
      </w:r>
      <w:r w:rsidR="00657970" w:rsidRPr="00AD713A">
        <w:rPr>
          <w:rFonts w:ascii="Arial" w:hAnsi="Arial" w:cs="Arial"/>
          <w:bCs/>
          <w:sz w:val="24"/>
          <w:szCs w:val="24"/>
        </w:rPr>
        <w:t xml:space="preserve"> teams.</w:t>
      </w:r>
      <w:r w:rsidR="002E4F8E" w:rsidRPr="00AD713A">
        <w:rPr>
          <w:rFonts w:ascii="Arial" w:hAnsi="Arial" w:cs="Arial"/>
          <w:bCs/>
          <w:sz w:val="24"/>
          <w:szCs w:val="24"/>
        </w:rPr>
        <w:t xml:space="preserve"> </w:t>
      </w:r>
      <w:r w:rsidR="00076528" w:rsidRPr="00AD713A">
        <w:rPr>
          <w:rFonts w:ascii="Arial" w:hAnsi="Arial" w:cs="Arial"/>
          <w:bCs/>
          <w:sz w:val="24"/>
          <w:szCs w:val="24"/>
        </w:rPr>
        <w:t>In this mode</w:t>
      </w:r>
      <w:r w:rsidR="00FA3C8A" w:rsidRPr="00AD713A">
        <w:rPr>
          <w:rFonts w:ascii="Arial" w:hAnsi="Arial" w:cs="Arial"/>
          <w:bCs/>
          <w:sz w:val="24"/>
          <w:szCs w:val="24"/>
        </w:rPr>
        <w:t xml:space="preserve">l, </w:t>
      </w:r>
      <w:proofErr w:type="gramStart"/>
      <w:r w:rsidR="00FA3C8A" w:rsidRPr="00AD713A">
        <w:rPr>
          <w:rFonts w:ascii="Arial" w:hAnsi="Arial" w:cs="Arial"/>
          <w:bCs/>
          <w:sz w:val="24"/>
          <w:szCs w:val="24"/>
        </w:rPr>
        <w:t xml:space="preserve">these three </w:t>
      </w:r>
      <w:r w:rsidR="00A76519" w:rsidRPr="00AD713A">
        <w:rPr>
          <w:rFonts w:ascii="Arial" w:hAnsi="Arial" w:cs="Arial"/>
          <w:bCs/>
          <w:sz w:val="24"/>
          <w:szCs w:val="24"/>
        </w:rPr>
        <w:t>overlap</w:t>
      </w:r>
      <w:proofErr w:type="gramEnd"/>
      <w:r w:rsidR="00A354D8">
        <w:rPr>
          <w:rFonts w:ascii="Arial" w:hAnsi="Arial" w:cs="Arial"/>
          <w:bCs/>
          <w:sz w:val="24"/>
          <w:szCs w:val="24"/>
        </w:rPr>
        <w:t>. B</w:t>
      </w:r>
      <w:r w:rsidR="00FA3C8A" w:rsidRPr="00AD713A">
        <w:rPr>
          <w:rFonts w:ascii="Arial" w:hAnsi="Arial" w:cs="Arial"/>
          <w:bCs/>
          <w:sz w:val="24"/>
          <w:szCs w:val="24"/>
        </w:rPr>
        <w:t>ecause leadership is exercised at every level, the task, the team</w:t>
      </w:r>
      <w:r w:rsidR="00A354D8">
        <w:rPr>
          <w:rFonts w:ascii="Arial" w:hAnsi="Arial" w:cs="Arial"/>
          <w:bCs/>
          <w:sz w:val="24"/>
          <w:szCs w:val="24"/>
        </w:rPr>
        <w:t>,</w:t>
      </w:r>
      <w:r w:rsidR="00FA3C8A" w:rsidRPr="00AD713A">
        <w:rPr>
          <w:rFonts w:ascii="Arial" w:hAnsi="Arial" w:cs="Arial"/>
          <w:bCs/>
          <w:sz w:val="24"/>
          <w:szCs w:val="24"/>
        </w:rPr>
        <w:t xml:space="preserve"> and individuals must constantly be considered when making </w:t>
      </w:r>
      <w:r w:rsidR="00A354D8">
        <w:rPr>
          <w:rFonts w:ascii="Arial" w:hAnsi="Arial" w:cs="Arial"/>
          <w:bCs/>
          <w:sz w:val="24"/>
          <w:szCs w:val="24"/>
        </w:rPr>
        <w:t>leadership decisions, as these identified elements</w:t>
      </w:r>
      <w:r w:rsidR="00FA3C8A" w:rsidRPr="00AD713A">
        <w:rPr>
          <w:rFonts w:ascii="Arial" w:hAnsi="Arial" w:cs="Arial"/>
          <w:bCs/>
          <w:sz w:val="24"/>
          <w:szCs w:val="24"/>
        </w:rPr>
        <w:t xml:space="preserve"> matter most in an organization</w:t>
      </w:r>
      <w:r w:rsidR="005E51F9">
        <w:rPr>
          <w:rFonts w:ascii="Arial" w:hAnsi="Arial" w:cs="Arial"/>
          <w:bCs/>
          <w:sz w:val="24"/>
          <w:szCs w:val="24"/>
        </w:rPr>
        <w:t xml:space="preserve"> (</w:t>
      </w:r>
      <w:r w:rsidR="005E51F9" w:rsidRPr="005E51F9">
        <w:rPr>
          <w:rFonts w:ascii="Arial" w:hAnsi="Arial" w:cs="Arial"/>
          <w:bCs/>
          <w:sz w:val="24"/>
          <w:szCs w:val="24"/>
        </w:rPr>
        <w:t>Adair, 2009</w:t>
      </w:r>
      <w:r w:rsidR="005E51F9">
        <w:rPr>
          <w:rFonts w:ascii="Arial" w:hAnsi="Arial" w:cs="Arial"/>
          <w:bCs/>
          <w:sz w:val="24"/>
          <w:szCs w:val="24"/>
        </w:rPr>
        <w:t>)</w:t>
      </w:r>
      <w:r w:rsidR="00FA3C8A" w:rsidRPr="00AD713A">
        <w:rPr>
          <w:rFonts w:ascii="Arial" w:hAnsi="Arial" w:cs="Arial"/>
          <w:bCs/>
          <w:sz w:val="24"/>
          <w:szCs w:val="24"/>
        </w:rPr>
        <w:t xml:space="preserve">. </w:t>
      </w:r>
      <w:r w:rsidR="002B2784" w:rsidRPr="00AD713A">
        <w:rPr>
          <w:rFonts w:ascii="Arial" w:hAnsi="Arial" w:cs="Arial"/>
          <w:bCs/>
          <w:sz w:val="24"/>
          <w:szCs w:val="24"/>
        </w:rPr>
        <w:t xml:space="preserve">In developing </w:t>
      </w:r>
      <w:r w:rsidR="00A76519" w:rsidRPr="00AD713A">
        <w:rPr>
          <w:rFonts w:ascii="Arial" w:hAnsi="Arial" w:cs="Arial"/>
          <w:bCs/>
          <w:sz w:val="24"/>
          <w:szCs w:val="24"/>
        </w:rPr>
        <w:t>this</w:t>
      </w:r>
      <w:r w:rsidR="002B2784" w:rsidRPr="00AD713A">
        <w:rPr>
          <w:rFonts w:ascii="Arial" w:hAnsi="Arial" w:cs="Arial"/>
          <w:bCs/>
          <w:sz w:val="24"/>
          <w:szCs w:val="24"/>
        </w:rPr>
        <w:t xml:space="preserve"> model, Adair found that employees usually expect the </w:t>
      </w:r>
      <w:r w:rsidR="00A76519" w:rsidRPr="00AD713A">
        <w:rPr>
          <w:rFonts w:ascii="Arial" w:hAnsi="Arial" w:cs="Arial"/>
          <w:bCs/>
          <w:sz w:val="24"/>
          <w:szCs w:val="24"/>
        </w:rPr>
        <w:t>leadership</w:t>
      </w:r>
      <w:r w:rsidR="002B2784" w:rsidRPr="00AD713A">
        <w:rPr>
          <w:rFonts w:ascii="Arial" w:hAnsi="Arial" w:cs="Arial"/>
          <w:bCs/>
          <w:sz w:val="24"/>
          <w:szCs w:val="24"/>
        </w:rPr>
        <w:t xml:space="preserve"> of the organization to help them achieve the objectives or the </w:t>
      </w:r>
      <w:r w:rsidR="00A76519" w:rsidRPr="00AD713A">
        <w:rPr>
          <w:rFonts w:ascii="Arial" w:hAnsi="Arial" w:cs="Arial"/>
          <w:bCs/>
          <w:sz w:val="24"/>
          <w:szCs w:val="24"/>
        </w:rPr>
        <w:t>joint</w:t>
      </w:r>
      <w:r w:rsidR="002B2784" w:rsidRPr="00AD713A">
        <w:rPr>
          <w:rFonts w:ascii="Arial" w:hAnsi="Arial" w:cs="Arial"/>
          <w:bCs/>
          <w:sz w:val="24"/>
          <w:szCs w:val="24"/>
        </w:rPr>
        <w:t xml:space="preserve"> </w:t>
      </w:r>
      <w:r w:rsidR="00A76519" w:rsidRPr="00AD713A">
        <w:rPr>
          <w:rFonts w:ascii="Arial" w:hAnsi="Arial" w:cs="Arial"/>
          <w:bCs/>
          <w:sz w:val="24"/>
          <w:szCs w:val="24"/>
        </w:rPr>
        <w:t>tasks</w:t>
      </w:r>
      <w:r w:rsidR="002B2784" w:rsidRPr="00AD713A">
        <w:rPr>
          <w:rFonts w:ascii="Arial" w:hAnsi="Arial" w:cs="Arial"/>
          <w:bCs/>
          <w:sz w:val="24"/>
          <w:szCs w:val="24"/>
        </w:rPr>
        <w:t xml:space="preserve"> </w:t>
      </w:r>
      <w:r w:rsidR="00A354D8">
        <w:rPr>
          <w:rFonts w:ascii="Arial" w:hAnsi="Arial" w:cs="Arial"/>
          <w:bCs/>
          <w:sz w:val="24"/>
          <w:szCs w:val="24"/>
        </w:rPr>
        <w:t xml:space="preserve">to </w:t>
      </w:r>
      <w:r w:rsidR="002B2784" w:rsidRPr="00AD713A">
        <w:rPr>
          <w:rFonts w:ascii="Arial" w:hAnsi="Arial" w:cs="Arial"/>
          <w:bCs/>
          <w:sz w:val="24"/>
          <w:szCs w:val="24"/>
        </w:rPr>
        <w:t xml:space="preserve">contribute to the cohesion of the several departments in the </w:t>
      </w:r>
      <w:r w:rsidR="00A76519" w:rsidRPr="00AD713A">
        <w:rPr>
          <w:rFonts w:ascii="Arial" w:hAnsi="Arial" w:cs="Arial"/>
          <w:bCs/>
          <w:sz w:val="24"/>
          <w:szCs w:val="24"/>
        </w:rPr>
        <w:t>organization</w:t>
      </w:r>
      <w:r w:rsidR="002B2784" w:rsidRPr="00AD713A">
        <w:rPr>
          <w:rFonts w:ascii="Arial" w:hAnsi="Arial" w:cs="Arial"/>
          <w:bCs/>
          <w:sz w:val="24"/>
          <w:szCs w:val="24"/>
        </w:rPr>
        <w:t xml:space="preserve"> and consider and meet the needs of individual employees</w:t>
      </w:r>
      <w:r w:rsidR="005E51F9">
        <w:rPr>
          <w:rFonts w:ascii="Arial" w:hAnsi="Arial" w:cs="Arial"/>
          <w:bCs/>
          <w:sz w:val="24"/>
          <w:szCs w:val="24"/>
        </w:rPr>
        <w:t xml:space="preserve"> (</w:t>
      </w:r>
      <w:r w:rsidR="005E51F9" w:rsidRPr="005E51F9">
        <w:rPr>
          <w:rFonts w:ascii="Arial" w:hAnsi="Arial" w:cs="Arial"/>
          <w:bCs/>
          <w:sz w:val="24"/>
          <w:szCs w:val="24"/>
        </w:rPr>
        <w:t>Adair, 2009</w:t>
      </w:r>
      <w:r w:rsidR="005E51F9">
        <w:rPr>
          <w:rFonts w:ascii="Arial" w:hAnsi="Arial" w:cs="Arial"/>
          <w:bCs/>
          <w:sz w:val="24"/>
          <w:szCs w:val="24"/>
        </w:rPr>
        <w:t>)</w:t>
      </w:r>
      <w:r w:rsidR="002B2784" w:rsidRPr="00AD713A">
        <w:rPr>
          <w:rFonts w:ascii="Arial" w:hAnsi="Arial" w:cs="Arial"/>
          <w:bCs/>
          <w:sz w:val="24"/>
          <w:szCs w:val="24"/>
        </w:rPr>
        <w:t xml:space="preserve">. </w:t>
      </w:r>
      <w:r w:rsidR="00576F41" w:rsidRPr="00AD713A">
        <w:rPr>
          <w:rFonts w:ascii="Arial" w:hAnsi="Arial" w:cs="Arial"/>
          <w:bCs/>
          <w:sz w:val="24"/>
          <w:szCs w:val="24"/>
        </w:rPr>
        <w:t xml:space="preserve">Specifically, the tasks must be carried </w:t>
      </w:r>
      <w:r w:rsidR="00A354D8">
        <w:rPr>
          <w:rFonts w:ascii="Arial" w:hAnsi="Arial" w:cs="Arial"/>
          <w:bCs/>
          <w:sz w:val="24"/>
          <w:szCs w:val="24"/>
        </w:rPr>
        <w:t xml:space="preserve">out </w:t>
      </w:r>
      <w:r w:rsidR="00576F41" w:rsidRPr="00AD713A">
        <w:rPr>
          <w:rFonts w:ascii="Arial" w:hAnsi="Arial" w:cs="Arial"/>
          <w:bCs/>
          <w:sz w:val="24"/>
          <w:szCs w:val="24"/>
        </w:rPr>
        <w:t xml:space="preserve">by employees under the guidance and supervision of the leaders. </w:t>
      </w:r>
      <w:r w:rsidR="00A76519" w:rsidRPr="00AD713A">
        <w:rPr>
          <w:rFonts w:ascii="Arial" w:hAnsi="Arial" w:cs="Arial"/>
          <w:bCs/>
          <w:sz w:val="24"/>
          <w:szCs w:val="24"/>
        </w:rPr>
        <w:t>Teams are usually the cornerstone to the success of an organization</w:t>
      </w:r>
      <w:r w:rsidR="00A354D8">
        <w:rPr>
          <w:rFonts w:ascii="Arial" w:hAnsi="Arial" w:cs="Arial"/>
          <w:bCs/>
          <w:sz w:val="24"/>
          <w:szCs w:val="24"/>
        </w:rPr>
        <w:t>,</w:t>
      </w:r>
      <w:r w:rsidR="00A76519" w:rsidRPr="00AD713A">
        <w:rPr>
          <w:rFonts w:ascii="Arial" w:hAnsi="Arial" w:cs="Arial"/>
          <w:bCs/>
          <w:sz w:val="24"/>
          <w:szCs w:val="24"/>
        </w:rPr>
        <w:t xml:space="preserve"> and leaders must facilitate co</w:t>
      </w:r>
      <w:r w:rsidR="00A354D8">
        <w:rPr>
          <w:rFonts w:ascii="Arial" w:hAnsi="Arial" w:cs="Arial"/>
          <w:bCs/>
          <w:sz w:val="24"/>
          <w:szCs w:val="24"/>
        </w:rPr>
        <w:t>operation</w:t>
      </w:r>
      <w:r w:rsidR="00A76519" w:rsidRPr="00AD713A">
        <w:rPr>
          <w:rFonts w:ascii="Arial" w:hAnsi="Arial" w:cs="Arial"/>
          <w:bCs/>
          <w:sz w:val="24"/>
          <w:szCs w:val="24"/>
        </w:rPr>
        <w:t xml:space="preserve"> and cohesion of different teams despite having different roles and special</w:t>
      </w:r>
      <w:r w:rsidR="00FF0066">
        <w:rPr>
          <w:rFonts w:ascii="Arial" w:hAnsi="Arial" w:cs="Arial"/>
          <w:bCs/>
          <w:sz w:val="24"/>
          <w:szCs w:val="24"/>
        </w:rPr>
        <w:t>i</w:t>
      </w:r>
      <w:r w:rsidR="00A76519" w:rsidRPr="00AD713A">
        <w:rPr>
          <w:rFonts w:ascii="Arial" w:hAnsi="Arial" w:cs="Arial"/>
          <w:bCs/>
          <w:sz w:val="24"/>
          <w:szCs w:val="24"/>
        </w:rPr>
        <w:t>t</w:t>
      </w:r>
      <w:r w:rsidR="00A354D8">
        <w:rPr>
          <w:rFonts w:ascii="Arial" w:hAnsi="Arial" w:cs="Arial"/>
          <w:bCs/>
          <w:sz w:val="24"/>
          <w:szCs w:val="24"/>
        </w:rPr>
        <w:t>ies</w:t>
      </w:r>
      <w:r w:rsidR="005E51F9">
        <w:rPr>
          <w:rFonts w:ascii="Arial" w:hAnsi="Arial" w:cs="Arial"/>
          <w:bCs/>
          <w:sz w:val="24"/>
          <w:szCs w:val="24"/>
        </w:rPr>
        <w:t xml:space="preserve"> (</w:t>
      </w:r>
      <w:r w:rsidR="005E51F9" w:rsidRPr="005E51F9">
        <w:rPr>
          <w:rFonts w:ascii="Arial" w:hAnsi="Arial" w:cs="Arial"/>
          <w:bCs/>
          <w:sz w:val="24"/>
          <w:szCs w:val="24"/>
        </w:rPr>
        <w:t>Adair, 2009</w:t>
      </w:r>
      <w:r w:rsidR="005E51F9">
        <w:rPr>
          <w:rFonts w:ascii="Arial" w:hAnsi="Arial" w:cs="Arial"/>
          <w:bCs/>
          <w:sz w:val="24"/>
          <w:szCs w:val="24"/>
        </w:rPr>
        <w:t>)</w:t>
      </w:r>
      <w:r w:rsidR="00A354D8">
        <w:rPr>
          <w:rFonts w:ascii="Arial" w:hAnsi="Arial" w:cs="Arial"/>
          <w:bCs/>
          <w:sz w:val="24"/>
          <w:szCs w:val="24"/>
        </w:rPr>
        <w:t>.</w:t>
      </w:r>
      <w:r w:rsidR="00A76519" w:rsidRPr="00AD713A">
        <w:rPr>
          <w:rFonts w:ascii="Arial" w:hAnsi="Arial" w:cs="Arial"/>
          <w:bCs/>
          <w:sz w:val="24"/>
          <w:szCs w:val="24"/>
        </w:rPr>
        <w:t xml:space="preserve"> </w:t>
      </w:r>
      <w:r w:rsidR="00A354D8">
        <w:rPr>
          <w:rFonts w:ascii="Arial" w:hAnsi="Arial" w:cs="Arial"/>
          <w:bCs/>
          <w:sz w:val="24"/>
          <w:szCs w:val="24"/>
        </w:rPr>
        <w:t>L</w:t>
      </w:r>
      <w:r w:rsidR="00A76519" w:rsidRPr="00AD713A">
        <w:rPr>
          <w:rFonts w:ascii="Arial" w:hAnsi="Arial" w:cs="Arial"/>
          <w:bCs/>
          <w:sz w:val="24"/>
          <w:szCs w:val="24"/>
        </w:rPr>
        <w:t>astly</w:t>
      </w:r>
      <w:r w:rsidR="00A354D8">
        <w:rPr>
          <w:rFonts w:ascii="Arial" w:hAnsi="Arial" w:cs="Arial"/>
          <w:bCs/>
          <w:sz w:val="24"/>
          <w:szCs w:val="24"/>
        </w:rPr>
        <w:t>,</w:t>
      </w:r>
      <w:r w:rsidR="00A76519" w:rsidRPr="00AD713A">
        <w:rPr>
          <w:rFonts w:ascii="Arial" w:hAnsi="Arial" w:cs="Arial"/>
          <w:bCs/>
          <w:sz w:val="24"/>
          <w:szCs w:val="24"/>
        </w:rPr>
        <w:t xml:space="preserve"> the leaders must cater </w:t>
      </w:r>
      <w:r w:rsidR="00A354D8">
        <w:rPr>
          <w:rFonts w:ascii="Arial" w:hAnsi="Arial" w:cs="Arial"/>
          <w:bCs/>
          <w:sz w:val="24"/>
          <w:szCs w:val="24"/>
        </w:rPr>
        <w:t>to</w:t>
      </w:r>
      <w:r w:rsidR="00A76519" w:rsidRPr="00AD713A">
        <w:rPr>
          <w:rFonts w:ascii="Arial" w:hAnsi="Arial" w:cs="Arial"/>
          <w:bCs/>
          <w:sz w:val="24"/>
          <w:szCs w:val="24"/>
        </w:rPr>
        <w:t xml:space="preserve"> the individual employees’ needs regarding their professional development salary and monitor their progress, performance</w:t>
      </w:r>
      <w:r w:rsidR="00A354D8">
        <w:rPr>
          <w:rFonts w:ascii="Arial" w:hAnsi="Arial" w:cs="Arial"/>
          <w:bCs/>
          <w:sz w:val="24"/>
          <w:szCs w:val="24"/>
        </w:rPr>
        <w:t>,</w:t>
      </w:r>
      <w:r w:rsidR="00A76519" w:rsidRPr="00AD713A">
        <w:rPr>
          <w:rFonts w:ascii="Arial" w:hAnsi="Arial" w:cs="Arial"/>
          <w:bCs/>
          <w:sz w:val="24"/>
          <w:szCs w:val="24"/>
        </w:rPr>
        <w:t xml:space="preserve"> and ac</w:t>
      </w:r>
      <w:r w:rsidR="00A76519">
        <w:rPr>
          <w:rFonts w:ascii="Arial" w:hAnsi="Arial" w:cs="Arial"/>
          <w:bCs/>
          <w:sz w:val="24"/>
          <w:szCs w:val="24"/>
        </w:rPr>
        <w:t>h</w:t>
      </w:r>
      <w:r w:rsidR="00A76519" w:rsidRPr="00AD713A">
        <w:rPr>
          <w:rFonts w:ascii="Arial" w:hAnsi="Arial" w:cs="Arial"/>
          <w:bCs/>
          <w:sz w:val="24"/>
          <w:szCs w:val="24"/>
        </w:rPr>
        <w:t xml:space="preserve">ievement. </w:t>
      </w:r>
    </w:p>
    <w:p w14:paraId="1B6097BA" w14:textId="77777777" w:rsidR="00467666" w:rsidRPr="00AD713A" w:rsidRDefault="00E66B70" w:rsidP="00241BA8">
      <w:pPr>
        <w:spacing w:after="0" w:line="480" w:lineRule="auto"/>
        <w:ind w:firstLine="720"/>
        <w:rPr>
          <w:rFonts w:ascii="Arial" w:hAnsi="Arial" w:cs="Arial"/>
          <w:bCs/>
          <w:sz w:val="24"/>
          <w:szCs w:val="24"/>
        </w:rPr>
      </w:pPr>
      <w:r w:rsidRPr="00AD713A">
        <w:rPr>
          <w:rFonts w:ascii="Arial" w:hAnsi="Arial" w:cs="Arial"/>
          <w:bCs/>
          <w:sz w:val="24"/>
          <w:szCs w:val="24"/>
        </w:rPr>
        <w:t>In its pros</w:t>
      </w:r>
      <w:r w:rsidR="00A354D8">
        <w:rPr>
          <w:rFonts w:ascii="Arial" w:hAnsi="Arial" w:cs="Arial"/>
          <w:bCs/>
          <w:sz w:val="24"/>
          <w:szCs w:val="24"/>
        </w:rPr>
        <w:t>,</w:t>
      </w:r>
      <w:r w:rsidRPr="00AD713A">
        <w:rPr>
          <w:rFonts w:ascii="Arial" w:hAnsi="Arial" w:cs="Arial"/>
          <w:bCs/>
          <w:sz w:val="24"/>
          <w:szCs w:val="24"/>
        </w:rPr>
        <w:t xml:space="preserve"> especially in the </w:t>
      </w:r>
      <w:r w:rsidR="00A76519" w:rsidRPr="00AD713A">
        <w:rPr>
          <w:rFonts w:ascii="Arial" w:hAnsi="Arial" w:cs="Arial"/>
          <w:bCs/>
          <w:sz w:val="24"/>
          <w:szCs w:val="24"/>
        </w:rPr>
        <w:t>hotel</w:t>
      </w:r>
      <w:r w:rsidRPr="00AD713A">
        <w:rPr>
          <w:rFonts w:ascii="Arial" w:hAnsi="Arial" w:cs="Arial"/>
          <w:bCs/>
          <w:sz w:val="24"/>
          <w:szCs w:val="24"/>
        </w:rPr>
        <w:t xml:space="preserve"> industry, Adair's Action-</w:t>
      </w:r>
      <w:proofErr w:type="spellStart"/>
      <w:r w:rsidRPr="00AD713A">
        <w:rPr>
          <w:rFonts w:ascii="Arial" w:hAnsi="Arial" w:cs="Arial"/>
          <w:bCs/>
          <w:sz w:val="24"/>
          <w:szCs w:val="24"/>
        </w:rPr>
        <w:t>Centered</w:t>
      </w:r>
      <w:proofErr w:type="spellEnd"/>
      <w:r w:rsidRPr="00AD713A">
        <w:rPr>
          <w:rFonts w:ascii="Arial" w:hAnsi="Arial" w:cs="Arial"/>
          <w:bCs/>
          <w:sz w:val="24"/>
          <w:szCs w:val="24"/>
        </w:rPr>
        <w:t xml:space="preserve"> Leadership Model (ACL) offers a balanced focus between t</w:t>
      </w:r>
      <w:r w:rsidR="00A354D8">
        <w:rPr>
          <w:rFonts w:ascii="Arial" w:hAnsi="Arial" w:cs="Arial"/>
          <w:bCs/>
          <w:sz w:val="24"/>
          <w:szCs w:val="24"/>
        </w:rPr>
        <w:t>asks, a team, and</w:t>
      </w:r>
      <w:r w:rsidRPr="00AD713A">
        <w:rPr>
          <w:rFonts w:ascii="Arial" w:hAnsi="Arial" w:cs="Arial"/>
          <w:bCs/>
          <w:sz w:val="24"/>
          <w:szCs w:val="24"/>
        </w:rPr>
        <w:t xml:space="preserve"> an individual team. </w:t>
      </w:r>
      <w:r w:rsidR="00905CDB" w:rsidRPr="00AD713A">
        <w:rPr>
          <w:rFonts w:ascii="Arial" w:hAnsi="Arial" w:cs="Arial"/>
          <w:bCs/>
          <w:sz w:val="24"/>
          <w:szCs w:val="24"/>
        </w:rPr>
        <w:t xml:space="preserve">The theory acknowledges the significance of </w:t>
      </w:r>
      <w:r w:rsidR="00A76519" w:rsidRPr="00AD713A">
        <w:rPr>
          <w:rFonts w:ascii="Arial" w:hAnsi="Arial" w:cs="Arial"/>
          <w:bCs/>
          <w:sz w:val="24"/>
          <w:szCs w:val="24"/>
        </w:rPr>
        <w:t>achieving</w:t>
      </w:r>
      <w:r w:rsidR="00905CDB" w:rsidRPr="00AD713A">
        <w:rPr>
          <w:rFonts w:ascii="Arial" w:hAnsi="Arial" w:cs="Arial"/>
          <w:bCs/>
          <w:sz w:val="24"/>
          <w:szCs w:val="24"/>
        </w:rPr>
        <w:t xml:space="preserve"> tasks while also focusing on the team and </w:t>
      </w:r>
      <w:r w:rsidR="00A76519" w:rsidRPr="00AD713A">
        <w:rPr>
          <w:rFonts w:ascii="Arial" w:hAnsi="Arial" w:cs="Arial"/>
          <w:bCs/>
          <w:sz w:val="24"/>
          <w:szCs w:val="24"/>
        </w:rPr>
        <w:t>individual</w:t>
      </w:r>
      <w:r w:rsidR="00905CDB" w:rsidRPr="00AD713A">
        <w:rPr>
          <w:rFonts w:ascii="Arial" w:hAnsi="Arial" w:cs="Arial"/>
          <w:bCs/>
          <w:sz w:val="24"/>
          <w:szCs w:val="24"/>
        </w:rPr>
        <w:t xml:space="preserve"> needs and concerns</w:t>
      </w:r>
      <w:r w:rsidR="003026BD">
        <w:rPr>
          <w:rFonts w:ascii="Arial" w:hAnsi="Arial" w:cs="Arial"/>
          <w:bCs/>
          <w:sz w:val="24"/>
          <w:szCs w:val="24"/>
        </w:rPr>
        <w:t xml:space="preserve"> (</w:t>
      </w:r>
      <w:r w:rsidR="003026BD" w:rsidRPr="00882C54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Armstrong, </w:t>
      </w:r>
      <w:r w:rsidR="003026BD">
        <w:rPr>
          <w:rFonts w:ascii="Arial" w:hAnsi="Arial" w:cs="Arial"/>
          <w:color w:val="222222"/>
          <w:sz w:val="24"/>
          <w:szCs w:val="24"/>
          <w:shd w:val="clear" w:color="auto" w:fill="FFFFFF"/>
        </w:rPr>
        <w:t>2012)</w:t>
      </w:r>
      <w:r w:rsidR="00905CDB" w:rsidRPr="00AD713A">
        <w:rPr>
          <w:rFonts w:ascii="Arial" w:hAnsi="Arial" w:cs="Arial"/>
          <w:bCs/>
          <w:sz w:val="24"/>
          <w:szCs w:val="24"/>
        </w:rPr>
        <w:t xml:space="preserve">. In </w:t>
      </w:r>
      <w:r w:rsidR="00A354D8">
        <w:rPr>
          <w:rFonts w:ascii="Arial" w:hAnsi="Arial" w:cs="Arial"/>
          <w:bCs/>
          <w:sz w:val="24"/>
          <w:szCs w:val="24"/>
        </w:rPr>
        <w:t xml:space="preserve">the </w:t>
      </w:r>
      <w:r w:rsidR="00905CDB" w:rsidRPr="00AD713A">
        <w:rPr>
          <w:rFonts w:ascii="Arial" w:hAnsi="Arial" w:cs="Arial"/>
          <w:bCs/>
          <w:sz w:val="24"/>
          <w:szCs w:val="24"/>
        </w:rPr>
        <w:t>hotel industry</w:t>
      </w:r>
      <w:r w:rsidR="00A354D8">
        <w:rPr>
          <w:rFonts w:ascii="Arial" w:hAnsi="Arial" w:cs="Arial"/>
          <w:bCs/>
          <w:sz w:val="24"/>
          <w:szCs w:val="24"/>
        </w:rPr>
        <w:t>,</w:t>
      </w:r>
      <w:r w:rsidR="00905CDB" w:rsidRPr="00AD713A">
        <w:rPr>
          <w:rFonts w:ascii="Arial" w:hAnsi="Arial" w:cs="Arial"/>
          <w:bCs/>
          <w:sz w:val="24"/>
          <w:szCs w:val="24"/>
        </w:rPr>
        <w:t xml:space="preserve"> where guest or </w:t>
      </w:r>
      <w:r w:rsidR="00A76519" w:rsidRPr="00AD713A">
        <w:rPr>
          <w:rFonts w:ascii="Arial" w:hAnsi="Arial" w:cs="Arial"/>
          <w:bCs/>
          <w:sz w:val="24"/>
          <w:szCs w:val="24"/>
        </w:rPr>
        <w:t>customer</w:t>
      </w:r>
      <w:r w:rsidR="00905CDB" w:rsidRPr="00AD713A">
        <w:rPr>
          <w:rFonts w:ascii="Arial" w:hAnsi="Arial" w:cs="Arial"/>
          <w:bCs/>
          <w:sz w:val="24"/>
          <w:szCs w:val="24"/>
        </w:rPr>
        <w:t xml:space="preserve"> satisfaction is key, </w:t>
      </w:r>
      <w:r w:rsidR="003A4E42" w:rsidRPr="00AD713A">
        <w:rPr>
          <w:rFonts w:ascii="Arial" w:hAnsi="Arial" w:cs="Arial"/>
          <w:bCs/>
          <w:sz w:val="24"/>
          <w:szCs w:val="24"/>
        </w:rPr>
        <w:t xml:space="preserve">this balanced approach helps ensure </w:t>
      </w:r>
      <w:r w:rsidR="00A354D8">
        <w:rPr>
          <w:rFonts w:ascii="Arial" w:hAnsi="Arial" w:cs="Arial"/>
          <w:bCs/>
          <w:sz w:val="24"/>
          <w:szCs w:val="24"/>
        </w:rPr>
        <w:t>the achievement of the satisfaction objective, not at the expense of the team or</w:t>
      </w:r>
      <w:r w:rsidR="003A4E42" w:rsidRPr="00AD713A">
        <w:rPr>
          <w:rFonts w:ascii="Arial" w:hAnsi="Arial" w:cs="Arial"/>
          <w:bCs/>
          <w:sz w:val="24"/>
          <w:szCs w:val="24"/>
        </w:rPr>
        <w:t xml:space="preserve"> individual needs, concerns</w:t>
      </w:r>
      <w:r w:rsidR="00A354D8">
        <w:rPr>
          <w:rFonts w:ascii="Arial" w:hAnsi="Arial" w:cs="Arial"/>
          <w:bCs/>
          <w:sz w:val="24"/>
          <w:szCs w:val="24"/>
        </w:rPr>
        <w:t>,</w:t>
      </w:r>
      <w:r w:rsidR="003A4E42" w:rsidRPr="00AD713A">
        <w:rPr>
          <w:rFonts w:ascii="Arial" w:hAnsi="Arial" w:cs="Arial"/>
          <w:bCs/>
          <w:sz w:val="24"/>
          <w:szCs w:val="24"/>
        </w:rPr>
        <w:t xml:space="preserve"> and development</w:t>
      </w:r>
      <w:r w:rsidR="00A354D8">
        <w:rPr>
          <w:rFonts w:ascii="Arial" w:hAnsi="Arial" w:cs="Arial"/>
          <w:bCs/>
          <w:sz w:val="24"/>
          <w:szCs w:val="24"/>
        </w:rPr>
        <w:t>. Still,</w:t>
      </w:r>
      <w:r w:rsidR="003A4E42" w:rsidRPr="00AD713A">
        <w:rPr>
          <w:rFonts w:ascii="Arial" w:hAnsi="Arial" w:cs="Arial"/>
          <w:bCs/>
          <w:sz w:val="24"/>
          <w:szCs w:val="24"/>
        </w:rPr>
        <w:t xml:space="preserve"> by </w:t>
      </w:r>
      <w:r w:rsidR="00A76519" w:rsidRPr="00AD713A">
        <w:rPr>
          <w:rFonts w:ascii="Arial" w:hAnsi="Arial" w:cs="Arial"/>
          <w:bCs/>
          <w:sz w:val="24"/>
          <w:szCs w:val="24"/>
        </w:rPr>
        <w:t>incorporating</w:t>
      </w:r>
      <w:r w:rsidR="003A4E42" w:rsidRPr="00AD713A">
        <w:rPr>
          <w:rFonts w:ascii="Arial" w:hAnsi="Arial" w:cs="Arial"/>
          <w:bCs/>
          <w:sz w:val="24"/>
          <w:szCs w:val="24"/>
        </w:rPr>
        <w:t xml:space="preserve"> all of these</w:t>
      </w:r>
      <w:r w:rsidR="00A354D8">
        <w:rPr>
          <w:rFonts w:ascii="Arial" w:hAnsi="Arial" w:cs="Arial"/>
          <w:bCs/>
          <w:sz w:val="24"/>
          <w:szCs w:val="24"/>
        </w:rPr>
        <w:t>,</w:t>
      </w:r>
      <w:r w:rsidR="003A4E42" w:rsidRPr="00AD713A">
        <w:rPr>
          <w:rFonts w:ascii="Arial" w:hAnsi="Arial" w:cs="Arial"/>
          <w:bCs/>
          <w:sz w:val="24"/>
          <w:szCs w:val="24"/>
        </w:rPr>
        <w:t xml:space="preserve"> </w:t>
      </w:r>
      <w:r w:rsidR="00A354D8">
        <w:rPr>
          <w:rFonts w:ascii="Arial" w:hAnsi="Arial" w:cs="Arial"/>
          <w:bCs/>
          <w:sz w:val="24"/>
          <w:szCs w:val="24"/>
        </w:rPr>
        <w:t>leaders will</w:t>
      </w:r>
      <w:r w:rsidR="003A4E42" w:rsidRPr="00AD713A">
        <w:rPr>
          <w:rFonts w:ascii="Arial" w:hAnsi="Arial" w:cs="Arial"/>
          <w:bCs/>
          <w:sz w:val="24"/>
          <w:szCs w:val="24"/>
        </w:rPr>
        <w:t xml:space="preserve"> achieve their primary objective of enhancing customer satisfaction. </w:t>
      </w:r>
      <w:r w:rsidR="0040241B" w:rsidRPr="00AD713A">
        <w:rPr>
          <w:rFonts w:ascii="Arial" w:hAnsi="Arial" w:cs="Arial"/>
          <w:bCs/>
          <w:sz w:val="24"/>
          <w:szCs w:val="24"/>
        </w:rPr>
        <w:t xml:space="preserve">Also, this model offers a clear leadership framework that leaders in the hotel industry can use to </w:t>
      </w:r>
      <w:r w:rsidR="00A354D8">
        <w:rPr>
          <w:rFonts w:ascii="Arial" w:hAnsi="Arial" w:cs="Arial"/>
          <w:bCs/>
          <w:sz w:val="24"/>
          <w:szCs w:val="24"/>
        </w:rPr>
        <w:t>improv</w:t>
      </w:r>
      <w:r w:rsidR="0040241B" w:rsidRPr="00AD713A">
        <w:rPr>
          <w:rFonts w:ascii="Arial" w:hAnsi="Arial" w:cs="Arial"/>
          <w:bCs/>
          <w:sz w:val="24"/>
          <w:szCs w:val="24"/>
        </w:rPr>
        <w:t xml:space="preserve">e their </w:t>
      </w:r>
      <w:r w:rsidR="00A76519" w:rsidRPr="00AD713A">
        <w:rPr>
          <w:rFonts w:ascii="Arial" w:hAnsi="Arial" w:cs="Arial"/>
          <w:bCs/>
          <w:sz w:val="24"/>
          <w:szCs w:val="24"/>
        </w:rPr>
        <w:t>performance</w:t>
      </w:r>
      <w:r w:rsidR="003026BD">
        <w:rPr>
          <w:rFonts w:ascii="Arial" w:hAnsi="Arial" w:cs="Arial"/>
          <w:bCs/>
          <w:sz w:val="24"/>
          <w:szCs w:val="24"/>
        </w:rPr>
        <w:t xml:space="preserve"> (</w:t>
      </w:r>
      <w:r w:rsidR="003026BD" w:rsidRPr="00882C54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Armstrong, </w:t>
      </w:r>
      <w:r w:rsidR="003026BD">
        <w:rPr>
          <w:rFonts w:ascii="Arial" w:hAnsi="Arial" w:cs="Arial"/>
          <w:color w:val="222222"/>
          <w:sz w:val="24"/>
          <w:szCs w:val="24"/>
          <w:shd w:val="clear" w:color="auto" w:fill="FFFFFF"/>
        </w:rPr>
        <w:t>2012)</w:t>
      </w:r>
      <w:r w:rsidR="0040241B" w:rsidRPr="00AD713A">
        <w:rPr>
          <w:rFonts w:ascii="Arial" w:hAnsi="Arial" w:cs="Arial"/>
          <w:bCs/>
          <w:sz w:val="24"/>
          <w:szCs w:val="24"/>
        </w:rPr>
        <w:t xml:space="preserve">. </w:t>
      </w:r>
      <w:r w:rsidR="00EC3546" w:rsidRPr="00AD713A">
        <w:rPr>
          <w:rFonts w:ascii="Arial" w:hAnsi="Arial" w:cs="Arial"/>
          <w:bCs/>
          <w:sz w:val="24"/>
          <w:szCs w:val="24"/>
        </w:rPr>
        <w:t>For instance, with the focus on three elements, leaders are made aware o</w:t>
      </w:r>
      <w:r w:rsidR="00A354D8">
        <w:rPr>
          <w:rFonts w:ascii="Arial" w:hAnsi="Arial" w:cs="Arial"/>
          <w:bCs/>
          <w:sz w:val="24"/>
          <w:szCs w:val="24"/>
        </w:rPr>
        <w:t>f</w:t>
      </w:r>
      <w:r w:rsidR="00EC3546" w:rsidRPr="00AD713A">
        <w:rPr>
          <w:rFonts w:ascii="Arial" w:hAnsi="Arial" w:cs="Arial"/>
          <w:bCs/>
          <w:sz w:val="24"/>
          <w:szCs w:val="24"/>
        </w:rPr>
        <w:t xml:space="preserve"> areas to focus their resources on to </w:t>
      </w:r>
      <w:r w:rsidR="00A76519" w:rsidRPr="00AD713A">
        <w:rPr>
          <w:rFonts w:ascii="Arial" w:hAnsi="Arial" w:cs="Arial"/>
          <w:bCs/>
          <w:sz w:val="24"/>
          <w:szCs w:val="24"/>
        </w:rPr>
        <w:t>enhance</w:t>
      </w:r>
      <w:r w:rsidR="00241BA8" w:rsidRPr="00AD713A">
        <w:rPr>
          <w:rFonts w:ascii="Arial" w:hAnsi="Arial" w:cs="Arial"/>
          <w:bCs/>
          <w:sz w:val="24"/>
          <w:szCs w:val="24"/>
        </w:rPr>
        <w:t xml:space="preserve"> their overall performance. </w:t>
      </w:r>
      <w:r w:rsidR="00332A3B" w:rsidRPr="00AD713A">
        <w:rPr>
          <w:rFonts w:ascii="Arial" w:hAnsi="Arial" w:cs="Arial"/>
          <w:bCs/>
          <w:sz w:val="24"/>
          <w:szCs w:val="24"/>
        </w:rPr>
        <w:t>However, focu</w:t>
      </w:r>
      <w:r w:rsidR="00DA1FC0" w:rsidRPr="00AD713A">
        <w:rPr>
          <w:rFonts w:ascii="Arial" w:hAnsi="Arial" w:cs="Arial"/>
          <w:bCs/>
          <w:sz w:val="24"/>
          <w:szCs w:val="24"/>
        </w:rPr>
        <w:t xml:space="preserve">s on </w:t>
      </w:r>
      <w:r w:rsidR="00A76519" w:rsidRPr="00AD713A">
        <w:rPr>
          <w:rFonts w:ascii="Arial" w:hAnsi="Arial" w:cs="Arial"/>
          <w:bCs/>
          <w:sz w:val="24"/>
          <w:szCs w:val="24"/>
        </w:rPr>
        <w:t>the</w:t>
      </w:r>
      <w:r w:rsidR="00DA1FC0" w:rsidRPr="00AD713A">
        <w:rPr>
          <w:rFonts w:ascii="Arial" w:hAnsi="Arial" w:cs="Arial"/>
          <w:bCs/>
          <w:sz w:val="24"/>
          <w:szCs w:val="24"/>
        </w:rPr>
        <w:t xml:space="preserve"> three elements can be imbalanced</w:t>
      </w:r>
      <w:r w:rsidR="00A354D8">
        <w:rPr>
          <w:rFonts w:ascii="Arial" w:hAnsi="Arial" w:cs="Arial"/>
          <w:bCs/>
          <w:sz w:val="24"/>
          <w:szCs w:val="24"/>
        </w:rPr>
        <w:t>,</w:t>
      </w:r>
      <w:r w:rsidR="00DA1FC0" w:rsidRPr="00AD713A">
        <w:rPr>
          <w:rFonts w:ascii="Arial" w:hAnsi="Arial" w:cs="Arial"/>
          <w:bCs/>
          <w:sz w:val="24"/>
          <w:szCs w:val="24"/>
        </w:rPr>
        <w:t xml:space="preserve"> thus resulting </w:t>
      </w:r>
      <w:r w:rsidR="00A354D8">
        <w:rPr>
          <w:rFonts w:ascii="Arial" w:hAnsi="Arial" w:cs="Arial"/>
          <w:bCs/>
          <w:sz w:val="24"/>
          <w:szCs w:val="24"/>
        </w:rPr>
        <w:t>in</w:t>
      </w:r>
      <w:r w:rsidR="00DA1FC0" w:rsidRPr="00AD713A">
        <w:rPr>
          <w:rFonts w:ascii="Arial" w:hAnsi="Arial" w:cs="Arial"/>
          <w:bCs/>
          <w:sz w:val="24"/>
          <w:szCs w:val="24"/>
        </w:rPr>
        <w:t xml:space="preserve"> poor results in the organization regarding quality and employee turnover. </w:t>
      </w:r>
      <w:r w:rsidR="00DC1E28" w:rsidRPr="00AD713A">
        <w:rPr>
          <w:rFonts w:ascii="Arial" w:hAnsi="Arial" w:cs="Arial"/>
          <w:bCs/>
          <w:sz w:val="24"/>
          <w:szCs w:val="24"/>
        </w:rPr>
        <w:t xml:space="preserve">This can be especially true given that managers in </w:t>
      </w:r>
      <w:r w:rsidR="00A76519" w:rsidRPr="00AD713A">
        <w:rPr>
          <w:rFonts w:ascii="Arial" w:hAnsi="Arial" w:cs="Arial"/>
          <w:bCs/>
          <w:sz w:val="24"/>
          <w:szCs w:val="24"/>
        </w:rPr>
        <w:t>the</w:t>
      </w:r>
      <w:r w:rsidR="00DC1E28" w:rsidRPr="00AD713A">
        <w:rPr>
          <w:rFonts w:ascii="Arial" w:hAnsi="Arial" w:cs="Arial"/>
          <w:bCs/>
          <w:sz w:val="24"/>
          <w:szCs w:val="24"/>
        </w:rPr>
        <w:t xml:space="preserve"> hotel industry might be struggling to allocate time and resources</w:t>
      </w:r>
      <w:r w:rsidR="00A354D8">
        <w:rPr>
          <w:rFonts w:ascii="Arial" w:hAnsi="Arial" w:cs="Arial"/>
          <w:bCs/>
          <w:sz w:val="24"/>
          <w:szCs w:val="24"/>
        </w:rPr>
        <w:t>,</w:t>
      </w:r>
      <w:r w:rsidR="00DC1E28" w:rsidRPr="00AD713A">
        <w:rPr>
          <w:rFonts w:ascii="Arial" w:hAnsi="Arial" w:cs="Arial"/>
          <w:bCs/>
          <w:sz w:val="24"/>
          <w:szCs w:val="24"/>
        </w:rPr>
        <w:t xml:space="preserve"> </w:t>
      </w:r>
      <w:r w:rsidR="00563380" w:rsidRPr="00AD713A">
        <w:rPr>
          <w:rFonts w:ascii="Arial" w:hAnsi="Arial" w:cs="Arial"/>
          <w:bCs/>
          <w:sz w:val="24"/>
          <w:szCs w:val="24"/>
        </w:rPr>
        <w:t>especially in high seasons whe</w:t>
      </w:r>
      <w:r w:rsidR="00A354D8">
        <w:rPr>
          <w:rFonts w:ascii="Arial" w:hAnsi="Arial" w:cs="Arial"/>
          <w:bCs/>
          <w:sz w:val="24"/>
          <w:szCs w:val="24"/>
        </w:rPr>
        <w:t>n</w:t>
      </w:r>
      <w:r w:rsidR="00563380" w:rsidRPr="00AD713A">
        <w:rPr>
          <w:rFonts w:ascii="Arial" w:hAnsi="Arial" w:cs="Arial"/>
          <w:bCs/>
          <w:sz w:val="24"/>
          <w:szCs w:val="24"/>
        </w:rPr>
        <w:t xml:space="preserve"> there is </w:t>
      </w:r>
      <w:r w:rsidR="00A354D8">
        <w:rPr>
          <w:rFonts w:ascii="Arial" w:hAnsi="Arial" w:cs="Arial"/>
          <w:bCs/>
          <w:sz w:val="24"/>
          <w:szCs w:val="24"/>
        </w:rPr>
        <w:t xml:space="preserve">a </w:t>
      </w:r>
      <w:r w:rsidR="00563380" w:rsidRPr="00AD713A">
        <w:rPr>
          <w:rFonts w:ascii="Arial" w:hAnsi="Arial" w:cs="Arial"/>
          <w:bCs/>
          <w:sz w:val="24"/>
          <w:szCs w:val="24"/>
        </w:rPr>
        <w:t xml:space="preserve">significant amount </w:t>
      </w:r>
      <w:r w:rsidR="00A76519" w:rsidRPr="00AD713A">
        <w:rPr>
          <w:rFonts w:ascii="Arial" w:hAnsi="Arial" w:cs="Arial"/>
          <w:bCs/>
          <w:sz w:val="24"/>
          <w:szCs w:val="24"/>
        </w:rPr>
        <w:t>of</w:t>
      </w:r>
      <w:r w:rsidR="00563380" w:rsidRPr="00AD713A">
        <w:rPr>
          <w:rFonts w:ascii="Arial" w:hAnsi="Arial" w:cs="Arial"/>
          <w:bCs/>
          <w:sz w:val="24"/>
          <w:szCs w:val="24"/>
        </w:rPr>
        <w:t xml:space="preserve"> operational pressure</w:t>
      </w:r>
      <w:r w:rsidR="003026BD">
        <w:rPr>
          <w:rFonts w:ascii="Arial" w:hAnsi="Arial" w:cs="Arial"/>
          <w:bCs/>
          <w:sz w:val="24"/>
          <w:szCs w:val="24"/>
        </w:rPr>
        <w:t xml:space="preserve"> (</w:t>
      </w:r>
      <w:r w:rsidR="003026BD" w:rsidRPr="00882C54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Armstrong, </w:t>
      </w:r>
      <w:r w:rsidR="003026BD">
        <w:rPr>
          <w:rFonts w:ascii="Arial" w:hAnsi="Arial" w:cs="Arial"/>
          <w:color w:val="222222"/>
          <w:sz w:val="24"/>
          <w:szCs w:val="24"/>
          <w:shd w:val="clear" w:color="auto" w:fill="FFFFFF"/>
        </w:rPr>
        <w:t>2012)</w:t>
      </w:r>
      <w:r w:rsidR="00A354D8">
        <w:rPr>
          <w:rFonts w:ascii="Arial" w:hAnsi="Arial" w:cs="Arial"/>
          <w:bCs/>
          <w:sz w:val="24"/>
          <w:szCs w:val="24"/>
        </w:rPr>
        <w:t>.</w:t>
      </w:r>
      <w:r w:rsidR="00563380" w:rsidRPr="00AD713A">
        <w:rPr>
          <w:rFonts w:ascii="Arial" w:hAnsi="Arial" w:cs="Arial"/>
          <w:bCs/>
          <w:sz w:val="24"/>
          <w:szCs w:val="24"/>
        </w:rPr>
        <w:t xml:space="preserve"> </w:t>
      </w:r>
      <w:r w:rsidR="00A76519" w:rsidRPr="00AD713A">
        <w:rPr>
          <w:rFonts w:ascii="Arial" w:hAnsi="Arial" w:cs="Arial"/>
          <w:bCs/>
          <w:sz w:val="24"/>
          <w:szCs w:val="24"/>
        </w:rPr>
        <w:t>Also</w:t>
      </w:r>
      <w:r w:rsidR="00A354D8">
        <w:rPr>
          <w:rFonts w:ascii="Arial" w:hAnsi="Arial" w:cs="Arial"/>
          <w:bCs/>
          <w:sz w:val="24"/>
          <w:szCs w:val="24"/>
        </w:rPr>
        <w:t>,</w:t>
      </w:r>
      <w:r w:rsidR="00A425DE" w:rsidRPr="00AD713A">
        <w:rPr>
          <w:rFonts w:ascii="Arial" w:hAnsi="Arial" w:cs="Arial"/>
          <w:bCs/>
          <w:sz w:val="24"/>
          <w:szCs w:val="24"/>
        </w:rPr>
        <w:t xml:space="preserve"> </w:t>
      </w:r>
      <w:r w:rsidR="00A76519" w:rsidRPr="00AD713A">
        <w:rPr>
          <w:rFonts w:ascii="Arial" w:hAnsi="Arial" w:cs="Arial"/>
          <w:bCs/>
          <w:sz w:val="24"/>
          <w:szCs w:val="24"/>
        </w:rPr>
        <w:t>the</w:t>
      </w:r>
      <w:r w:rsidR="00A425DE" w:rsidRPr="00AD713A">
        <w:rPr>
          <w:rFonts w:ascii="Arial" w:hAnsi="Arial" w:cs="Arial"/>
          <w:bCs/>
          <w:sz w:val="24"/>
          <w:szCs w:val="24"/>
        </w:rPr>
        <w:t xml:space="preserve"> model is overly autocratic</w:t>
      </w:r>
      <w:r w:rsidR="00A354D8">
        <w:rPr>
          <w:rFonts w:ascii="Arial" w:hAnsi="Arial" w:cs="Arial"/>
          <w:bCs/>
          <w:sz w:val="24"/>
          <w:szCs w:val="24"/>
        </w:rPr>
        <w:t>,</w:t>
      </w:r>
      <w:r w:rsidR="008466A1" w:rsidRPr="00AD713A">
        <w:rPr>
          <w:rFonts w:ascii="Arial" w:hAnsi="Arial" w:cs="Arial"/>
          <w:bCs/>
          <w:sz w:val="24"/>
          <w:szCs w:val="24"/>
        </w:rPr>
        <w:t xml:space="preserve"> </w:t>
      </w:r>
      <w:r w:rsidR="00A425DE" w:rsidRPr="00AD713A">
        <w:rPr>
          <w:rFonts w:ascii="Arial" w:hAnsi="Arial" w:cs="Arial"/>
          <w:bCs/>
          <w:sz w:val="24"/>
          <w:szCs w:val="24"/>
        </w:rPr>
        <w:t xml:space="preserve">given the focus and emphasis on the leader’s instruction </w:t>
      </w:r>
      <w:r w:rsidR="00300406" w:rsidRPr="00AD713A">
        <w:rPr>
          <w:rFonts w:ascii="Arial" w:hAnsi="Arial" w:cs="Arial"/>
          <w:bCs/>
          <w:sz w:val="24"/>
          <w:szCs w:val="24"/>
        </w:rPr>
        <w:t xml:space="preserve">and </w:t>
      </w:r>
      <w:r w:rsidR="00AC2EB9" w:rsidRPr="00AD713A">
        <w:rPr>
          <w:rFonts w:ascii="Arial" w:hAnsi="Arial" w:cs="Arial"/>
          <w:bCs/>
          <w:sz w:val="24"/>
          <w:szCs w:val="24"/>
        </w:rPr>
        <w:t>control.</w:t>
      </w:r>
      <w:r w:rsidR="0044298A" w:rsidRPr="00AD713A">
        <w:rPr>
          <w:rFonts w:ascii="Arial" w:hAnsi="Arial" w:cs="Arial"/>
          <w:bCs/>
          <w:sz w:val="24"/>
          <w:szCs w:val="24"/>
        </w:rPr>
        <w:t xml:space="preserve"> This might lead to significant failures in the hotel industry</w:t>
      </w:r>
      <w:r w:rsidR="00A354D8">
        <w:rPr>
          <w:rFonts w:ascii="Arial" w:hAnsi="Arial" w:cs="Arial"/>
          <w:bCs/>
          <w:sz w:val="24"/>
          <w:szCs w:val="24"/>
        </w:rPr>
        <w:t>,</w:t>
      </w:r>
      <w:r w:rsidR="0044298A" w:rsidRPr="00AD713A">
        <w:rPr>
          <w:rFonts w:ascii="Arial" w:hAnsi="Arial" w:cs="Arial"/>
          <w:bCs/>
          <w:sz w:val="24"/>
          <w:szCs w:val="24"/>
        </w:rPr>
        <w:t xml:space="preserve"> given the fact that </w:t>
      </w:r>
      <w:r w:rsidR="00543F46" w:rsidRPr="00AD713A">
        <w:rPr>
          <w:rFonts w:ascii="Arial" w:hAnsi="Arial" w:cs="Arial"/>
          <w:bCs/>
          <w:sz w:val="24"/>
          <w:szCs w:val="24"/>
        </w:rPr>
        <w:t xml:space="preserve">the leadership context in the hotel industry requires competency and </w:t>
      </w:r>
      <w:r w:rsidR="009B6197" w:rsidRPr="00AD713A">
        <w:rPr>
          <w:rFonts w:ascii="Arial" w:hAnsi="Arial" w:cs="Arial"/>
          <w:bCs/>
          <w:sz w:val="24"/>
          <w:szCs w:val="24"/>
        </w:rPr>
        <w:t>consideration of several factors</w:t>
      </w:r>
      <w:r w:rsidR="00A354D8">
        <w:rPr>
          <w:rFonts w:ascii="Arial" w:hAnsi="Arial" w:cs="Arial"/>
          <w:bCs/>
          <w:sz w:val="24"/>
          <w:szCs w:val="24"/>
        </w:rPr>
        <w:t>,</w:t>
      </w:r>
      <w:r w:rsidR="009B6197" w:rsidRPr="00AD713A">
        <w:rPr>
          <w:rFonts w:ascii="Arial" w:hAnsi="Arial" w:cs="Arial"/>
          <w:bCs/>
          <w:sz w:val="24"/>
          <w:szCs w:val="24"/>
        </w:rPr>
        <w:t xml:space="preserve"> like organizational </w:t>
      </w:r>
      <w:r w:rsidR="00A76519" w:rsidRPr="00AD713A">
        <w:rPr>
          <w:rFonts w:ascii="Arial" w:hAnsi="Arial" w:cs="Arial"/>
          <w:bCs/>
          <w:sz w:val="24"/>
          <w:szCs w:val="24"/>
        </w:rPr>
        <w:t>cultures</w:t>
      </w:r>
      <w:r w:rsidR="009B6197" w:rsidRPr="00AD713A">
        <w:rPr>
          <w:rFonts w:ascii="Arial" w:hAnsi="Arial" w:cs="Arial"/>
          <w:bCs/>
          <w:sz w:val="24"/>
          <w:szCs w:val="24"/>
        </w:rPr>
        <w:t xml:space="preserve">, </w:t>
      </w:r>
      <w:r w:rsidR="00A76519" w:rsidRPr="00AD713A">
        <w:rPr>
          <w:rFonts w:ascii="Arial" w:hAnsi="Arial" w:cs="Arial"/>
          <w:bCs/>
          <w:sz w:val="24"/>
          <w:szCs w:val="24"/>
        </w:rPr>
        <w:t>market</w:t>
      </w:r>
      <w:r w:rsidR="009B6197" w:rsidRPr="00AD713A">
        <w:rPr>
          <w:rFonts w:ascii="Arial" w:hAnsi="Arial" w:cs="Arial"/>
          <w:bCs/>
          <w:sz w:val="24"/>
          <w:szCs w:val="24"/>
        </w:rPr>
        <w:t xml:space="preserve"> trend</w:t>
      </w:r>
      <w:r w:rsidR="00A354D8">
        <w:rPr>
          <w:rFonts w:ascii="Arial" w:hAnsi="Arial" w:cs="Arial"/>
          <w:bCs/>
          <w:sz w:val="24"/>
          <w:szCs w:val="24"/>
        </w:rPr>
        <w:t>s,</w:t>
      </w:r>
      <w:r w:rsidR="009B6197" w:rsidRPr="00AD713A">
        <w:rPr>
          <w:rFonts w:ascii="Arial" w:hAnsi="Arial" w:cs="Arial"/>
          <w:bCs/>
          <w:sz w:val="24"/>
          <w:szCs w:val="24"/>
        </w:rPr>
        <w:t xml:space="preserve"> and guest expectations. </w:t>
      </w:r>
    </w:p>
    <w:p w14:paraId="63A9740A" w14:textId="77777777" w:rsidR="00AB5B58" w:rsidRPr="00AD713A" w:rsidRDefault="00931991" w:rsidP="00BC3AB2">
      <w:pPr>
        <w:spacing w:after="0" w:line="480" w:lineRule="auto"/>
        <w:ind w:firstLine="720"/>
        <w:rPr>
          <w:rFonts w:ascii="Arial" w:hAnsi="Arial" w:cs="Arial"/>
          <w:bCs/>
          <w:sz w:val="24"/>
          <w:szCs w:val="24"/>
        </w:rPr>
      </w:pPr>
      <w:r w:rsidRPr="00AD713A">
        <w:rPr>
          <w:rFonts w:ascii="Arial" w:hAnsi="Arial" w:cs="Arial"/>
          <w:bCs/>
          <w:sz w:val="24"/>
          <w:szCs w:val="24"/>
        </w:rPr>
        <w:t>McGregor's X and Y Theory is the last in the three-list leadership</w:t>
      </w:r>
      <w:r w:rsidR="005807CE" w:rsidRPr="00AD713A">
        <w:rPr>
          <w:rFonts w:ascii="Arial" w:hAnsi="Arial" w:cs="Arial"/>
          <w:bCs/>
          <w:sz w:val="24"/>
          <w:szCs w:val="24"/>
        </w:rPr>
        <w:t xml:space="preserve"> </w:t>
      </w:r>
      <w:r w:rsidR="00A76519">
        <w:rPr>
          <w:rFonts w:ascii="Arial" w:hAnsi="Arial" w:cs="Arial"/>
          <w:bCs/>
          <w:sz w:val="24"/>
          <w:szCs w:val="24"/>
        </w:rPr>
        <w:t>theory</w:t>
      </w:r>
      <w:r w:rsidR="005807CE" w:rsidRPr="00AD713A">
        <w:rPr>
          <w:rFonts w:ascii="Arial" w:hAnsi="Arial" w:cs="Arial"/>
          <w:bCs/>
          <w:sz w:val="24"/>
          <w:szCs w:val="24"/>
        </w:rPr>
        <w:t xml:space="preserve"> for </w:t>
      </w:r>
      <w:r w:rsidR="00A76519" w:rsidRPr="00AD713A">
        <w:rPr>
          <w:rFonts w:ascii="Arial" w:hAnsi="Arial" w:cs="Arial"/>
          <w:bCs/>
          <w:sz w:val="24"/>
          <w:szCs w:val="24"/>
        </w:rPr>
        <w:t>this</w:t>
      </w:r>
      <w:r w:rsidR="005807CE" w:rsidRPr="00AD713A">
        <w:rPr>
          <w:rFonts w:ascii="Arial" w:hAnsi="Arial" w:cs="Arial"/>
          <w:bCs/>
          <w:sz w:val="24"/>
          <w:szCs w:val="24"/>
        </w:rPr>
        <w:t xml:space="preserve"> assignment. It is one of the most popular </w:t>
      </w:r>
      <w:r w:rsidR="00C574B0" w:rsidRPr="00AD713A">
        <w:rPr>
          <w:rFonts w:ascii="Arial" w:hAnsi="Arial" w:cs="Arial"/>
          <w:bCs/>
          <w:sz w:val="24"/>
          <w:szCs w:val="24"/>
        </w:rPr>
        <w:t>theories</w:t>
      </w:r>
      <w:r w:rsidR="005807CE" w:rsidRPr="00AD713A">
        <w:rPr>
          <w:rFonts w:ascii="Arial" w:hAnsi="Arial" w:cs="Arial"/>
          <w:bCs/>
          <w:sz w:val="24"/>
          <w:szCs w:val="24"/>
        </w:rPr>
        <w:t xml:space="preserve"> regarding employee motivation. </w:t>
      </w:r>
      <w:r w:rsidR="00C574B0" w:rsidRPr="00AD713A">
        <w:rPr>
          <w:rFonts w:ascii="Arial" w:hAnsi="Arial" w:cs="Arial"/>
          <w:bCs/>
          <w:sz w:val="24"/>
          <w:szCs w:val="24"/>
        </w:rPr>
        <w:t>According to Murray (2016)</w:t>
      </w:r>
      <w:r w:rsidR="00A354D8">
        <w:rPr>
          <w:rFonts w:ascii="Arial" w:hAnsi="Arial" w:cs="Arial"/>
          <w:bCs/>
          <w:sz w:val="24"/>
          <w:szCs w:val="24"/>
        </w:rPr>
        <w:t>,</w:t>
      </w:r>
      <w:r w:rsidR="00AE220E" w:rsidRPr="00AD713A">
        <w:rPr>
          <w:rFonts w:ascii="Arial" w:hAnsi="Arial" w:cs="Arial"/>
          <w:bCs/>
          <w:sz w:val="24"/>
          <w:szCs w:val="24"/>
        </w:rPr>
        <w:t xml:space="preserve"> </w:t>
      </w:r>
      <w:r w:rsidR="00722404" w:rsidRPr="00AD713A">
        <w:rPr>
          <w:rFonts w:ascii="Arial" w:hAnsi="Arial" w:cs="Arial"/>
          <w:bCs/>
          <w:sz w:val="24"/>
          <w:szCs w:val="24"/>
        </w:rPr>
        <w:t>one of the most pressing challenge</w:t>
      </w:r>
      <w:r w:rsidR="00A354D8">
        <w:rPr>
          <w:rFonts w:ascii="Arial" w:hAnsi="Arial" w:cs="Arial"/>
          <w:bCs/>
          <w:sz w:val="24"/>
          <w:szCs w:val="24"/>
        </w:rPr>
        <w:t>s</w:t>
      </w:r>
      <w:r w:rsidR="00722404" w:rsidRPr="00AD713A">
        <w:rPr>
          <w:rFonts w:ascii="Arial" w:hAnsi="Arial" w:cs="Arial"/>
          <w:bCs/>
          <w:sz w:val="24"/>
          <w:szCs w:val="24"/>
        </w:rPr>
        <w:t xml:space="preserve"> in the hospitality (hotel) industry is ‘finding and keeping talented employees</w:t>
      </w:r>
      <w:r w:rsidR="00A354D8">
        <w:rPr>
          <w:rFonts w:ascii="Arial" w:hAnsi="Arial" w:cs="Arial"/>
          <w:bCs/>
          <w:sz w:val="24"/>
          <w:szCs w:val="24"/>
        </w:rPr>
        <w:t>.’</w:t>
      </w:r>
      <w:r w:rsidR="00722404" w:rsidRPr="00AD713A">
        <w:rPr>
          <w:rFonts w:ascii="Arial" w:hAnsi="Arial" w:cs="Arial"/>
          <w:bCs/>
          <w:sz w:val="24"/>
          <w:szCs w:val="24"/>
        </w:rPr>
        <w:t xml:space="preserve"> The topic of motivating employees continues to be at the forefront</w:t>
      </w:r>
      <w:r w:rsidR="00407360" w:rsidRPr="00AD713A">
        <w:rPr>
          <w:rFonts w:ascii="Arial" w:hAnsi="Arial" w:cs="Arial"/>
          <w:bCs/>
          <w:sz w:val="24"/>
          <w:szCs w:val="24"/>
        </w:rPr>
        <w:t xml:space="preserve"> </w:t>
      </w:r>
      <w:r w:rsidR="00A354D8">
        <w:rPr>
          <w:rFonts w:ascii="Arial" w:hAnsi="Arial" w:cs="Arial"/>
          <w:bCs/>
          <w:sz w:val="24"/>
          <w:szCs w:val="24"/>
        </w:rPr>
        <w:t>of</w:t>
      </w:r>
      <w:r w:rsidR="00407360" w:rsidRPr="00AD713A">
        <w:rPr>
          <w:rFonts w:ascii="Arial" w:hAnsi="Arial" w:cs="Arial"/>
          <w:bCs/>
          <w:sz w:val="24"/>
          <w:szCs w:val="24"/>
        </w:rPr>
        <w:t xml:space="preserve"> research studies in the hotel industry. </w:t>
      </w:r>
      <w:r w:rsidR="00942D09" w:rsidRPr="00AD713A">
        <w:rPr>
          <w:rFonts w:ascii="Arial" w:hAnsi="Arial" w:cs="Arial"/>
          <w:bCs/>
          <w:sz w:val="24"/>
          <w:szCs w:val="24"/>
        </w:rPr>
        <w:t>McGregor’s Theory X asserts that employees are generally lazy and unmotivated</w:t>
      </w:r>
      <w:r w:rsidR="00A354D8">
        <w:rPr>
          <w:rFonts w:ascii="Arial" w:hAnsi="Arial" w:cs="Arial"/>
          <w:bCs/>
          <w:sz w:val="24"/>
          <w:szCs w:val="24"/>
        </w:rPr>
        <w:t>,</w:t>
      </w:r>
      <w:r w:rsidR="00942D09" w:rsidRPr="00AD713A">
        <w:rPr>
          <w:rFonts w:ascii="Arial" w:hAnsi="Arial" w:cs="Arial"/>
          <w:bCs/>
          <w:sz w:val="24"/>
          <w:szCs w:val="24"/>
        </w:rPr>
        <w:t xml:space="preserve"> while according to Theory Y, employees enjoy work </w:t>
      </w:r>
      <w:r w:rsidR="001260FB" w:rsidRPr="00AD713A">
        <w:rPr>
          <w:rFonts w:ascii="Arial" w:hAnsi="Arial" w:cs="Arial"/>
          <w:bCs/>
          <w:sz w:val="24"/>
          <w:szCs w:val="24"/>
        </w:rPr>
        <w:t>and are motivated to work to meet their needs</w:t>
      </w:r>
      <w:r w:rsidR="001916C1" w:rsidRPr="00AD713A">
        <w:rPr>
          <w:rFonts w:ascii="Arial" w:hAnsi="Arial" w:cs="Arial"/>
          <w:bCs/>
          <w:sz w:val="24"/>
          <w:szCs w:val="24"/>
        </w:rPr>
        <w:t xml:space="preserve"> (Galani and Galanakis, 2022).</w:t>
      </w:r>
      <w:r w:rsidR="00617F7A" w:rsidRPr="00AD713A">
        <w:rPr>
          <w:rFonts w:ascii="Arial" w:hAnsi="Arial" w:cs="Arial"/>
          <w:bCs/>
          <w:sz w:val="24"/>
          <w:szCs w:val="24"/>
        </w:rPr>
        <w:t xml:space="preserve"> </w:t>
      </w:r>
      <w:r w:rsidR="00367BAD" w:rsidRPr="00AD713A">
        <w:rPr>
          <w:rFonts w:ascii="Arial" w:hAnsi="Arial" w:cs="Arial"/>
          <w:bCs/>
          <w:sz w:val="24"/>
          <w:szCs w:val="24"/>
        </w:rPr>
        <w:t xml:space="preserve">Managers </w:t>
      </w:r>
      <w:r w:rsidR="00A354D8">
        <w:rPr>
          <w:rFonts w:ascii="Arial" w:hAnsi="Arial" w:cs="Arial"/>
          <w:bCs/>
          <w:sz w:val="24"/>
          <w:szCs w:val="24"/>
        </w:rPr>
        <w:t>who</w:t>
      </w:r>
      <w:r w:rsidR="00367BAD" w:rsidRPr="00AD713A">
        <w:rPr>
          <w:rFonts w:ascii="Arial" w:hAnsi="Arial" w:cs="Arial"/>
          <w:bCs/>
          <w:sz w:val="24"/>
          <w:szCs w:val="24"/>
        </w:rPr>
        <w:t xml:space="preserve"> </w:t>
      </w:r>
      <w:r w:rsidR="00500064" w:rsidRPr="00AD713A">
        <w:rPr>
          <w:rFonts w:ascii="Arial" w:hAnsi="Arial" w:cs="Arial"/>
          <w:bCs/>
          <w:sz w:val="24"/>
          <w:szCs w:val="24"/>
        </w:rPr>
        <w:t xml:space="preserve">depend on Theory X to lead employees usually use </w:t>
      </w:r>
      <w:r w:rsidR="00A76519" w:rsidRPr="00AD713A">
        <w:rPr>
          <w:rFonts w:ascii="Arial" w:hAnsi="Arial" w:cs="Arial"/>
          <w:bCs/>
          <w:sz w:val="24"/>
          <w:szCs w:val="24"/>
        </w:rPr>
        <w:t>intimidation</w:t>
      </w:r>
      <w:r w:rsidR="00500064" w:rsidRPr="00AD713A">
        <w:rPr>
          <w:rFonts w:ascii="Arial" w:hAnsi="Arial" w:cs="Arial"/>
          <w:bCs/>
          <w:sz w:val="24"/>
          <w:szCs w:val="24"/>
        </w:rPr>
        <w:t xml:space="preserve"> and threats to control their employees.</w:t>
      </w:r>
      <w:r w:rsidR="00340BFC" w:rsidRPr="00AD713A">
        <w:rPr>
          <w:rFonts w:ascii="Arial" w:hAnsi="Arial" w:cs="Arial"/>
          <w:bCs/>
          <w:sz w:val="24"/>
          <w:szCs w:val="24"/>
        </w:rPr>
        <w:t xml:space="preserve"> </w:t>
      </w:r>
      <w:r w:rsidR="00A354D8">
        <w:rPr>
          <w:rFonts w:ascii="Arial" w:hAnsi="Arial" w:cs="Arial"/>
          <w:bCs/>
          <w:sz w:val="24"/>
          <w:szCs w:val="24"/>
        </w:rPr>
        <w:t>T</w:t>
      </w:r>
      <w:r w:rsidR="00053B7F" w:rsidRPr="00AD713A">
        <w:rPr>
          <w:rFonts w:ascii="Arial" w:hAnsi="Arial" w:cs="Arial"/>
          <w:bCs/>
          <w:sz w:val="24"/>
          <w:szCs w:val="24"/>
        </w:rPr>
        <w:t xml:space="preserve">hose </w:t>
      </w:r>
      <w:r w:rsidR="00A354D8">
        <w:rPr>
          <w:rFonts w:ascii="Arial" w:hAnsi="Arial" w:cs="Arial"/>
          <w:bCs/>
          <w:sz w:val="24"/>
          <w:szCs w:val="24"/>
        </w:rPr>
        <w:t>who</w:t>
      </w:r>
      <w:r w:rsidR="00053B7F" w:rsidRPr="00AD713A">
        <w:rPr>
          <w:rFonts w:ascii="Arial" w:hAnsi="Arial" w:cs="Arial"/>
          <w:bCs/>
          <w:sz w:val="24"/>
          <w:szCs w:val="24"/>
        </w:rPr>
        <w:t xml:space="preserve"> use Theory Y </w:t>
      </w:r>
      <w:r w:rsidR="00401735">
        <w:rPr>
          <w:rFonts w:ascii="Arial" w:hAnsi="Arial" w:cs="Arial"/>
          <w:bCs/>
          <w:sz w:val="24"/>
          <w:szCs w:val="24"/>
        </w:rPr>
        <w:t>and according to Rollinson (</w:t>
      </w:r>
      <w:r w:rsidR="00401735" w:rsidRPr="00401735">
        <w:rPr>
          <w:rFonts w:ascii="Arial" w:hAnsi="Arial" w:cs="Arial"/>
          <w:bCs/>
          <w:sz w:val="24"/>
          <w:szCs w:val="24"/>
        </w:rPr>
        <w:t>2008</w:t>
      </w:r>
      <w:r w:rsidR="00401735">
        <w:rPr>
          <w:rFonts w:ascii="Arial" w:hAnsi="Arial" w:cs="Arial"/>
          <w:bCs/>
          <w:sz w:val="24"/>
          <w:szCs w:val="24"/>
        </w:rPr>
        <w:t xml:space="preserve">) </w:t>
      </w:r>
      <w:r w:rsidR="00053B7F" w:rsidRPr="00AD713A">
        <w:rPr>
          <w:rFonts w:ascii="Arial" w:hAnsi="Arial" w:cs="Arial"/>
          <w:bCs/>
          <w:sz w:val="24"/>
          <w:szCs w:val="24"/>
        </w:rPr>
        <w:t xml:space="preserve">have a good </w:t>
      </w:r>
      <w:r w:rsidR="00A76519" w:rsidRPr="00AD713A">
        <w:rPr>
          <w:rFonts w:ascii="Arial" w:hAnsi="Arial" w:cs="Arial"/>
          <w:bCs/>
          <w:sz w:val="24"/>
          <w:szCs w:val="24"/>
        </w:rPr>
        <w:t>attitude</w:t>
      </w:r>
      <w:r w:rsidR="00053B7F" w:rsidRPr="00AD713A">
        <w:rPr>
          <w:rFonts w:ascii="Arial" w:hAnsi="Arial" w:cs="Arial"/>
          <w:bCs/>
          <w:sz w:val="24"/>
          <w:szCs w:val="24"/>
        </w:rPr>
        <w:t xml:space="preserve"> tow</w:t>
      </w:r>
      <w:r w:rsidR="00AB5B58" w:rsidRPr="00AD713A">
        <w:rPr>
          <w:rFonts w:ascii="Arial" w:hAnsi="Arial" w:cs="Arial"/>
          <w:bCs/>
          <w:sz w:val="24"/>
          <w:szCs w:val="24"/>
        </w:rPr>
        <w:t>ard their employees and foster trusting and collaborative connections with their employees.</w:t>
      </w:r>
    </w:p>
    <w:p w14:paraId="76D589AF" w14:textId="77777777" w:rsidR="00720828" w:rsidRPr="00AD713A" w:rsidRDefault="00AE53B7" w:rsidP="00577169">
      <w:pPr>
        <w:spacing w:after="0" w:line="480" w:lineRule="auto"/>
        <w:ind w:firstLine="720"/>
        <w:rPr>
          <w:rFonts w:ascii="Arial" w:hAnsi="Arial" w:cs="Arial"/>
          <w:bCs/>
          <w:sz w:val="24"/>
          <w:szCs w:val="24"/>
        </w:rPr>
      </w:pPr>
      <w:r w:rsidRPr="00AD713A">
        <w:rPr>
          <w:rFonts w:ascii="Arial" w:hAnsi="Arial" w:cs="Arial"/>
          <w:bCs/>
          <w:sz w:val="24"/>
          <w:szCs w:val="24"/>
        </w:rPr>
        <w:t>On the cons, McGregor's Y Theory</w:t>
      </w:r>
      <w:r w:rsidR="0039072C" w:rsidRPr="00AD713A">
        <w:rPr>
          <w:rFonts w:ascii="Arial" w:hAnsi="Arial" w:cs="Arial"/>
          <w:bCs/>
          <w:sz w:val="24"/>
          <w:szCs w:val="24"/>
        </w:rPr>
        <w:t xml:space="preserve"> </w:t>
      </w:r>
      <w:r w:rsidR="00A76519" w:rsidRPr="00AD713A">
        <w:rPr>
          <w:rFonts w:ascii="Arial" w:hAnsi="Arial" w:cs="Arial"/>
          <w:bCs/>
          <w:sz w:val="24"/>
          <w:szCs w:val="24"/>
        </w:rPr>
        <w:t>aligns</w:t>
      </w:r>
      <w:r w:rsidRPr="00AD713A">
        <w:rPr>
          <w:rFonts w:ascii="Arial" w:hAnsi="Arial" w:cs="Arial"/>
          <w:bCs/>
          <w:sz w:val="24"/>
          <w:szCs w:val="24"/>
        </w:rPr>
        <w:t xml:space="preserve"> with the modern ideology and model of leadership – employee empowerment and engagement in decision</w:t>
      </w:r>
      <w:r w:rsidR="00A354D8">
        <w:rPr>
          <w:rFonts w:ascii="Arial" w:hAnsi="Arial" w:cs="Arial"/>
          <w:bCs/>
          <w:sz w:val="24"/>
          <w:szCs w:val="24"/>
        </w:rPr>
        <w:t>-</w:t>
      </w:r>
      <w:r w:rsidRPr="00AD713A">
        <w:rPr>
          <w:rFonts w:ascii="Arial" w:hAnsi="Arial" w:cs="Arial"/>
          <w:bCs/>
          <w:sz w:val="24"/>
          <w:szCs w:val="24"/>
        </w:rPr>
        <w:t xml:space="preserve">making. </w:t>
      </w:r>
      <w:r w:rsidR="00CA5C0A" w:rsidRPr="00AD713A">
        <w:rPr>
          <w:rFonts w:ascii="Arial" w:hAnsi="Arial" w:cs="Arial"/>
          <w:bCs/>
          <w:sz w:val="24"/>
          <w:szCs w:val="24"/>
        </w:rPr>
        <w:t>In the hotel industry</w:t>
      </w:r>
      <w:r w:rsidR="00A354D8">
        <w:rPr>
          <w:rFonts w:ascii="Arial" w:hAnsi="Arial" w:cs="Arial"/>
          <w:bCs/>
          <w:sz w:val="24"/>
          <w:szCs w:val="24"/>
        </w:rPr>
        <w:t>,</w:t>
      </w:r>
      <w:r w:rsidR="00CA5C0A" w:rsidRPr="00AD713A">
        <w:rPr>
          <w:rFonts w:ascii="Arial" w:hAnsi="Arial" w:cs="Arial"/>
          <w:bCs/>
          <w:sz w:val="24"/>
          <w:szCs w:val="24"/>
        </w:rPr>
        <w:t xml:space="preserve"> where guest satisfaction is paramount, having empowered employees</w:t>
      </w:r>
      <w:r w:rsidR="00A354D8">
        <w:rPr>
          <w:rFonts w:ascii="Arial" w:hAnsi="Arial" w:cs="Arial"/>
          <w:bCs/>
          <w:sz w:val="24"/>
          <w:szCs w:val="24"/>
        </w:rPr>
        <w:t>,</w:t>
      </w:r>
      <w:r w:rsidR="00CA5C0A" w:rsidRPr="00AD713A">
        <w:rPr>
          <w:rFonts w:ascii="Arial" w:hAnsi="Arial" w:cs="Arial"/>
          <w:bCs/>
          <w:sz w:val="24"/>
          <w:szCs w:val="24"/>
        </w:rPr>
        <w:t xml:space="preserve"> </w:t>
      </w:r>
      <w:r w:rsidR="00A76519" w:rsidRPr="00AD713A">
        <w:rPr>
          <w:rFonts w:ascii="Arial" w:hAnsi="Arial" w:cs="Arial"/>
          <w:bCs/>
          <w:sz w:val="24"/>
          <w:szCs w:val="24"/>
        </w:rPr>
        <w:t>especially</w:t>
      </w:r>
      <w:r w:rsidR="00CA5C0A" w:rsidRPr="00AD713A">
        <w:rPr>
          <w:rFonts w:ascii="Arial" w:hAnsi="Arial" w:cs="Arial"/>
          <w:bCs/>
          <w:sz w:val="24"/>
          <w:szCs w:val="24"/>
        </w:rPr>
        <w:t xml:space="preserve"> those in the frontline sections</w:t>
      </w:r>
      <w:r w:rsidR="00A354D8">
        <w:rPr>
          <w:rFonts w:ascii="Arial" w:hAnsi="Arial" w:cs="Arial"/>
          <w:bCs/>
          <w:sz w:val="24"/>
          <w:szCs w:val="24"/>
        </w:rPr>
        <w:t>,</w:t>
      </w:r>
      <w:r w:rsidR="00CA5C0A" w:rsidRPr="00AD713A">
        <w:rPr>
          <w:rFonts w:ascii="Arial" w:hAnsi="Arial" w:cs="Arial"/>
          <w:bCs/>
          <w:sz w:val="24"/>
          <w:szCs w:val="24"/>
        </w:rPr>
        <w:t xml:space="preserve"> will </w:t>
      </w:r>
      <w:r w:rsidR="00A76519" w:rsidRPr="00AD713A">
        <w:rPr>
          <w:rFonts w:ascii="Arial" w:hAnsi="Arial" w:cs="Arial"/>
          <w:bCs/>
          <w:sz w:val="24"/>
          <w:szCs w:val="24"/>
        </w:rPr>
        <w:t>likely</w:t>
      </w:r>
      <w:r w:rsidR="00CA5C0A" w:rsidRPr="00AD713A">
        <w:rPr>
          <w:rFonts w:ascii="Arial" w:hAnsi="Arial" w:cs="Arial"/>
          <w:bCs/>
          <w:sz w:val="24"/>
          <w:szCs w:val="24"/>
        </w:rPr>
        <w:t xml:space="preserve"> enhance the overall output as </w:t>
      </w:r>
      <w:r w:rsidR="00A76519" w:rsidRPr="00AD713A">
        <w:rPr>
          <w:rFonts w:ascii="Arial" w:hAnsi="Arial" w:cs="Arial"/>
          <w:bCs/>
          <w:sz w:val="24"/>
          <w:szCs w:val="24"/>
        </w:rPr>
        <w:t>empowerment</w:t>
      </w:r>
      <w:r w:rsidR="00CA5C0A" w:rsidRPr="00AD713A">
        <w:rPr>
          <w:rFonts w:ascii="Arial" w:hAnsi="Arial" w:cs="Arial"/>
          <w:bCs/>
          <w:sz w:val="24"/>
          <w:szCs w:val="24"/>
        </w:rPr>
        <w:t xml:space="preserve"> increases employee </w:t>
      </w:r>
      <w:r w:rsidR="001D4010" w:rsidRPr="00AD713A">
        <w:rPr>
          <w:rFonts w:ascii="Arial" w:hAnsi="Arial" w:cs="Arial"/>
          <w:bCs/>
          <w:sz w:val="24"/>
          <w:szCs w:val="24"/>
        </w:rPr>
        <w:t>motivation, dedication to work, creativity</w:t>
      </w:r>
      <w:r w:rsidR="00A354D8">
        <w:rPr>
          <w:rFonts w:ascii="Arial" w:hAnsi="Arial" w:cs="Arial"/>
          <w:bCs/>
          <w:sz w:val="24"/>
          <w:szCs w:val="24"/>
        </w:rPr>
        <w:t>,</w:t>
      </w:r>
      <w:r w:rsidR="001D4010" w:rsidRPr="00AD713A">
        <w:rPr>
          <w:rFonts w:ascii="Arial" w:hAnsi="Arial" w:cs="Arial"/>
          <w:bCs/>
          <w:sz w:val="24"/>
          <w:szCs w:val="24"/>
        </w:rPr>
        <w:t xml:space="preserve"> and productivity</w:t>
      </w:r>
      <w:r w:rsidR="003E0BF1" w:rsidRPr="00AD713A">
        <w:rPr>
          <w:rFonts w:ascii="Arial" w:hAnsi="Arial" w:cs="Arial"/>
          <w:bCs/>
          <w:sz w:val="24"/>
          <w:szCs w:val="24"/>
        </w:rPr>
        <w:t xml:space="preserve"> (Sabri, Mutalib</w:t>
      </w:r>
      <w:r w:rsidR="00A354D8">
        <w:rPr>
          <w:rFonts w:ascii="Arial" w:hAnsi="Arial" w:cs="Arial"/>
          <w:bCs/>
          <w:sz w:val="24"/>
          <w:szCs w:val="24"/>
        </w:rPr>
        <w:t>,</w:t>
      </w:r>
      <w:r w:rsidR="003E0BF1" w:rsidRPr="00AD713A">
        <w:rPr>
          <w:rFonts w:ascii="Arial" w:hAnsi="Arial" w:cs="Arial"/>
          <w:bCs/>
          <w:sz w:val="24"/>
          <w:szCs w:val="24"/>
        </w:rPr>
        <w:t xml:space="preserve"> and Hasan, 2019)</w:t>
      </w:r>
      <w:r w:rsidR="001D4010" w:rsidRPr="00AD713A">
        <w:rPr>
          <w:rFonts w:ascii="Arial" w:hAnsi="Arial" w:cs="Arial"/>
          <w:bCs/>
          <w:sz w:val="24"/>
          <w:szCs w:val="24"/>
        </w:rPr>
        <w:t xml:space="preserve">. </w:t>
      </w:r>
      <w:r w:rsidR="003856A5" w:rsidRPr="00AD713A">
        <w:rPr>
          <w:rFonts w:ascii="Arial" w:hAnsi="Arial" w:cs="Arial"/>
          <w:bCs/>
          <w:sz w:val="24"/>
          <w:szCs w:val="24"/>
        </w:rPr>
        <w:t>Secondly</w:t>
      </w:r>
      <w:r w:rsidR="00A354D8">
        <w:rPr>
          <w:rFonts w:ascii="Arial" w:hAnsi="Arial" w:cs="Arial"/>
          <w:bCs/>
          <w:sz w:val="24"/>
          <w:szCs w:val="24"/>
        </w:rPr>
        <w:t>,</w:t>
      </w:r>
      <w:r w:rsidR="003856A5" w:rsidRPr="00AD713A">
        <w:rPr>
          <w:rFonts w:ascii="Arial" w:hAnsi="Arial" w:cs="Arial"/>
          <w:bCs/>
          <w:sz w:val="24"/>
          <w:szCs w:val="24"/>
        </w:rPr>
        <w:t xml:space="preserve"> Theory Y helps provide leaders and managers </w:t>
      </w:r>
      <w:r w:rsidR="00A76519" w:rsidRPr="00AD713A">
        <w:rPr>
          <w:rFonts w:ascii="Arial" w:hAnsi="Arial" w:cs="Arial"/>
          <w:bCs/>
          <w:sz w:val="24"/>
          <w:szCs w:val="24"/>
        </w:rPr>
        <w:t>with</w:t>
      </w:r>
      <w:r w:rsidR="003856A5" w:rsidRPr="00AD713A">
        <w:rPr>
          <w:rFonts w:ascii="Arial" w:hAnsi="Arial" w:cs="Arial"/>
          <w:bCs/>
          <w:sz w:val="24"/>
          <w:szCs w:val="24"/>
        </w:rPr>
        <w:t xml:space="preserve"> the understanding that employees have nee</w:t>
      </w:r>
      <w:r w:rsidR="00C3227E" w:rsidRPr="00AD713A">
        <w:rPr>
          <w:rFonts w:ascii="Arial" w:hAnsi="Arial" w:cs="Arial"/>
          <w:bCs/>
          <w:sz w:val="24"/>
          <w:szCs w:val="24"/>
        </w:rPr>
        <w:t xml:space="preserve">ds to be met – that their motivation and overall </w:t>
      </w:r>
      <w:r w:rsidR="00A76519" w:rsidRPr="00AD713A">
        <w:rPr>
          <w:rFonts w:ascii="Arial" w:hAnsi="Arial" w:cs="Arial"/>
          <w:bCs/>
          <w:sz w:val="24"/>
          <w:szCs w:val="24"/>
        </w:rPr>
        <w:t>performance</w:t>
      </w:r>
      <w:r w:rsidR="00C3227E" w:rsidRPr="00AD713A">
        <w:rPr>
          <w:rFonts w:ascii="Arial" w:hAnsi="Arial" w:cs="Arial"/>
          <w:bCs/>
          <w:sz w:val="24"/>
          <w:szCs w:val="24"/>
        </w:rPr>
        <w:t xml:space="preserve"> depend on the fulfilment of these needs</w:t>
      </w:r>
      <w:r w:rsidR="00F115EB" w:rsidRPr="00AD713A">
        <w:rPr>
          <w:rFonts w:ascii="Arial" w:hAnsi="Arial" w:cs="Arial"/>
          <w:bCs/>
          <w:sz w:val="24"/>
          <w:szCs w:val="24"/>
        </w:rPr>
        <w:t xml:space="preserve"> (Mullins, 2020</w:t>
      </w:r>
      <w:r w:rsidR="004F6309">
        <w:rPr>
          <w:rFonts w:ascii="Arial" w:hAnsi="Arial" w:cs="Arial"/>
          <w:bCs/>
          <w:sz w:val="24"/>
          <w:szCs w:val="24"/>
        </w:rPr>
        <w:t>; Arnold, 2005</w:t>
      </w:r>
      <w:r w:rsidR="00F115EB" w:rsidRPr="00AD713A">
        <w:rPr>
          <w:rFonts w:ascii="Arial" w:hAnsi="Arial" w:cs="Arial"/>
          <w:bCs/>
          <w:sz w:val="24"/>
          <w:szCs w:val="24"/>
        </w:rPr>
        <w:t>).</w:t>
      </w:r>
      <w:r w:rsidR="00C3227E" w:rsidRPr="00AD713A">
        <w:rPr>
          <w:rFonts w:ascii="Arial" w:hAnsi="Arial" w:cs="Arial"/>
          <w:bCs/>
          <w:sz w:val="24"/>
          <w:szCs w:val="24"/>
        </w:rPr>
        <w:t xml:space="preserve"> In the hotel industry</w:t>
      </w:r>
      <w:r w:rsidR="00A354D8">
        <w:rPr>
          <w:rFonts w:ascii="Arial" w:hAnsi="Arial" w:cs="Arial"/>
          <w:bCs/>
          <w:sz w:val="24"/>
          <w:szCs w:val="24"/>
        </w:rPr>
        <w:t>,</w:t>
      </w:r>
      <w:r w:rsidR="00C3227E" w:rsidRPr="00AD713A">
        <w:rPr>
          <w:rFonts w:ascii="Arial" w:hAnsi="Arial" w:cs="Arial"/>
          <w:bCs/>
          <w:sz w:val="24"/>
          <w:szCs w:val="24"/>
        </w:rPr>
        <w:t xml:space="preserve"> where working long hours is the norm, managers using Theory Y </w:t>
      </w:r>
      <w:proofErr w:type="gramStart"/>
      <w:r w:rsidR="00C3227E" w:rsidRPr="00AD713A">
        <w:rPr>
          <w:rFonts w:ascii="Arial" w:hAnsi="Arial" w:cs="Arial"/>
          <w:bCs/>
          <w:sz w:val="24"/>
          <w:szCs w:val="24"/>
        </w:rPr>
        <w:t>are able to</w:t>
      </w:r>
      <w:proofErr w:type="gramEnd"/>
      <w:r w:rsidR="00C3227E" w:rsidRPr="00AD713A">
        <w:rPr>
          <w:rFonts w:ascii="Arial" w:hAnsi="Arial" w:cs="Arial"/>
          <w:bCs/>
          <w:sz w:val="24"/>
          <w:szCs w:val="24"/>
        </w:rPr>
        <w:t xml:space="preserve"> create a work-life</w:t>
      </w:r>
      <w:r w:rsidR="00AB5B58" w:rsidRPr="00AD713A">
        <w:rPr>
          <w:rFonts w:ascii="Arial" w:hAnsi="Arial" w:cs="Arial"/>
          <w:bCs/>
          <w:sz w:val="24"/>
          <w:szCs w:val="24"/>
        </w:rPr>
        <w:t xml:space="preserve"> </w:t>
      </w:r>
      <w:r w:rsidR="00C3227E" w:rsidRPr="00AD713A">
        <w:rPr>
          <w:rFonts w:ascii="Arial" w:hAnsi="Arial" w:cs="Arial"/>
          <w:bCs/>
          <w:sz w:val="24"/>
          <w:szCs w:val="24"/>
        </w:rPr>
        <w:t xml:space="preserve">balance for the employees to both enjoy work and have leisure time for their </w:t>
      </w:r>
      <w:r w:rsidR="00A76519" w:rsidRPr="00AD713A">
        <w:rPr>
          <w:rFonts w:ascii="Arial" w:hAnsi="Arial" w:cs="Arial"/>
          <w:bCs/>
          <w:sz w:val="24"/>
          <w:szCs w:val="24"/>
        </w:rPr>
        <w:t>endeavo</w:t>
      </w:r>
      <w:r w:rsidR="00FF0066">
        <w:rPr>
          <w:rFonts w:ascii="Arial" w:hAnsi="Arial" w:cs="Arial"/>
          <w:bCs/>
          <w:sz w:val="24"/>
          <w:szCs w:val="24"/>
        </w:rPr>
        <w:t>u</w:t>
      </w:r>
      <w:r w:rsidR="00A76519" w:rsidRPr="00AD713A">
        <w:rPr>
          <w:rFonts w:ascii="Arial" w:hAnsi="Arial" w:cs="Arial"/>
          <w:bCs/>
          <w:sz w:val="24"/>
          <w:szCs w:val="24"/>
        </w:rPr>
        <w:t>rs</w:t>
      </w:r>
      <w:r w:rsidR="00B97271" w:rsidRPr="00AD713A">
        <w:rPr>
          <w:rFonts w:ascii="Arial" w:hAnsi="Arial" w:cs="Arial"/>
          <w:bCs/>
          <w:sz w:val="24"/>
          <w:szCs w:val="24"/>
        </w:rPr>
        <w:t xml:space="preserve"> (Sabri, Mutalib</w:t>
      </w:r>
      <w:r w:rsidR="00A354D8">
        <w:rPr>
          <w:rFonts w:ascii="Arial" w:hAnsi="Arial" w:cs="Arial"/>
          <w:bCs/>
          <w:sz w:val="24"/>
          <w:szCs w:val="24"/>
        </w:rPr>
        <w:t>,</w:t>
      </w:r>
      <w:r w:rsidR="00B97271" w:rsidRPr="00AD713A">
        <w:rPr>
          <w:rFonts w:ascii="Arial" w:hAnsi="Arial" w:cs="Arial"/>
          <w:bCs/>
          <w:sz w:val="24"/>
          <w:szCs w:val="24"/>
        </w:rPr>
        <w:t xml:space="preserve"> and Hasan, 2019)</w:t>
      </w:r>
      <w:r w:rsidR="00C3227E" w:rsidRPr="00AD713A">
        <w:rPr>
          <w:rFonts w:ascii="Arial" w:hAnsi="Arial" w:cs="Arial"/>
          <w:bCs/>
          <w:sz w:val="24"/>
          <w:szCs w:val="24"/>
        </w:rPr>
        <w:t>.</w:t>
      </w:r>
      <w:r w:rsidR="00A02A04" w:rsidRPr="00AD713A">
        <w:rPr>
          <w:rFonts w:ascii="Arial" w:hAnsi="Arial" w:cs="Arial"/>
          <w:bCs/>
          <w:sz w:val="24"/>
          <w:szCs w:val="24"/>
        </w:rPr>
        <w:t xml:space="preserve"> However, </w:t>
      </w:r>
      <w:r w:rsidR="00B72168" w:rsidRPr="00AD713A">
        <w:rPr>
          <w:rFonts w:ascii="Arial" w:hAnsi="Arial" w:cs="Arial"/>
          <w:bCs/>
          <w:sz w:val="24"/>
          <w:szCs w:val="24"/>
        </w:rPr>
        <w:t xml:space="preserve">managers </w:t>
      </w:r>
      <w:r w:rsidR="00A354D8">
        <w:rPr>
          <w:rFonts w:ascii="Arial" w:hAnsi="Arial" w:cs="Arial"/>
          <w:bCs/>
          <w:sz w:val="24"/>
          <w:szCs w:val="24"/>
        </w:rPr>
        <w:t>who</w:t>
      </w:r>
      <w:r w:rsidR="00B72168" w:rsidRPr="00AD713A">
        <w:rPr>
          <w:rFonts w:ascii="Arial" w:hAnsi="Arial" w:cs="Arial"/>
          <w:bCs/>
          <w:sz w:val="24"/>
          <w:szCs w:val="24"/>
        </w:rPr>
        <w:t xml:space="preserve"> use Theory X are </w:t>
      </w:r>
      <w:r w:rsidR="00A76519" w:rsidRPr="00AD713A">
        <w:rPr>
          <w:rFonts w:ascii="Arial" w:hAnsi="Arial" w:cs="Arial"/>
          <w:bCs/>
          <w:sz w:val="24"/>
          <w:szCs w:val="24"/>
        </w:rPr>
        <w:t>likely</w:t>
      </w:r>
      <w:r w:rsidR="00B72168" w:rsidRPr="00AD713A">
        <w:rPr>
          <w:rFonts w:ascii="Arial" w:hAnsi="Arial" w:cs="Arial"/>
          <w:bCs/>
          <w:sz w:val="24"/>
          <w:szCs w:val="24"/>
        </w:rPr>
        <w:t xml:space="preserve"> to create a group of unmotivated and disengaged employees. This might be the reason why Murray (2016) found that retaining talent in the hotel </w:t>
      </w:r>
      <w:r w:rsidR="00A76519" w:rsidRPr="00AD713A">
        <w:rPr>
          <w:rFonts w:ascii="Arial" w:hAnsi="Arial" w:cs="Arial"/>
          <w:bCs/>
          <w:sz w:val="24"/>
          <w:szCs w:val="24"/>
        </w:rPr>
        <w:t>industry</w:t>
      </w:r>
      <w:r w:rsidR="00B72168" w:rsidRPr="00AD713A">
        <w:rPr>
          <w:rFonts w:ascii="Arial" w:hAnsi="Arial" w:cs="Arial"/>
          <w:bCs/>
          <w:sz w:val="24"/>
          <w:szCs w:val="24"/>
        </w:rPr>
        <w:t xml:space="preserve"> is a </w:t>
      </w:r>
      <w:r w:rsidR="00A76519" w:rsidRPr="00AD713A">
        <w:rPr>
          <w:rFonts w:ascii="Arial" w:hAnsi="Arial" w:cs="Arial"/>
          <w:bCs/>
          <w:sz w:val="24"/>
          <w:szCs w:val="24"/>
        </w:rPr>
        <w:t>significant</w:t>
      </w:r>
      <w:r w:rsidR="00B72168" w:rsidRPr="00AD713A">
        <w:rPr>
          <w:rFonts w:ascii="Arial" w:hAnsi="Arial" w:cs="Arial"/>
          <w:bCs/>
          <w:sz w:val="24"/>
          <w:szCs w:val="24"/>
        </w:rPr>
        <w:t xml:space="preserve"> </w:t>
      </w:r>
      <w:r w:rsidR="00A76519" w:rsidRPr="00AD713A">
        <w:rPr>
          <w:rFonts w:ascii="Arial" w:hAnsi="Arial" w:cs="Arial"/>
          <w:bCs/>
          <w:sz w:val="24"/>
          <w:szCs w:val="24"/>
        </w:rPr>
        <w:t>problem</w:t>
      </w:r>
      <w:r w:rsidR="00B72168" w:rsidRPr="00AD713A">
        <w:rPr>
          <w:rFonts w:ascii="Arial" w:hAnsi="Arial" w:cs="Arial"/>
          <w:bCs/>
          <w:sz w:val="24"/>
          <w:szCs w:val="24"/>
        </w:rPr>
        <w:t xml:space="preserve">. </w:t>
      </w:r>
      <w:r w:rsidR="00577169" w:rsidRPr="00AD713A">
        <w:rPr>
          <w:rFonts w:ascii="Arial" w:hAnsi="Arial" w:cs="Arial"/>
          <w:bCs/>
          <w:sz w:val="24"/>
          <w:szCs w:val="24"/>
        </w:rPr>
        <w:t xml:space="preserve">Also, </w:t>
      </w:r>
      <w:r w:rsidR="00A76519" w:rsidRPr="00AD713A">
        <w:rPr>
          <w:rFonts w:ascii="Arial" w:hAnsi="Arial" w:cs="Arial"/>
          <w:bCs/>
          <w:sz w:val="24"/>
          <w:szCs w:val="24"/>
        </w:rPr>
        <w:t>hotel</w:t>
      </w:r>
      <w:r w:rsidR="00577169" w:rsidRPr="00AD713A">
        <w:rPr>
          <w:rFonts w:ascii="Arial" w:hAnsi="Arial" w:cs="Arial"/>
          <w:bCs/>
          <w:sz w:val="24"/>
          <w:szCs w:val="24"/>
        </w:rPr>
        <w:t xml:space="preserve"> leaders using Theory X are </w:t>
      </w:r>
      <w:r w:rsidR="00A76519" w:rsidRPr="00AD713A">
        <w:rPr>
          <w:rFonts w:ascii="Arial" w:hAnsi="Arial" w:cs="Arial"/>
          <w:bCs/>
          <w:sz w:val="24"/>
          <w:szCs w:val="24"/>
        </w:rPr>
        <w:t>likely</w:t>
      </w:r>
      <w:r w:rsidR="00577169" w:rsidRPr="00AD713A">
        <w:rPr>
          <w:rFonts w:ascii="Arial" w:hAnsi="Arial" w:cs="Arial"/>
          <w:bCs/>
          <w:sz w:val="24"/>
          <w:szCs w:val="24"/>
        </w:rPr>
        <w:t xml:space="preserve"> to find it challeng</w:t>
      </w:r>
      <w:r w:rsidR="00A354D8">
        <w:rPr>
          <w:rFonts w:ascii="Arial" w:hAnsi="Arial" w:cs="Arial"/>
          <w:bCs/>
          <w:sz w:val="24"/>
          <w:szCs w:val="24"/>
        </w:rPr>
        <w:t>ing</w:t>
      </w:r>
      <w:r w:rsidR="00577169" w:rsidRPr="00AD713A">
        <w:rPr>
          <w:rFonts w:ascii="Arial" w:hAnsi="Arial" w:cs="Arial"/>
          <w:bCs/>
          <w:sz w:val="24"/>
          <w:szCs w:val="24"/>
        </w:rPr>
        <w:t xml:space="preserve"> to implement and effect change in an organization</w:t>
      </w:r>
      <w:r w:rsidR="00A354D8">
        <w:rPr>
          <w:rFonts w:ascii="Arial" w:hAnsi="Arial" w:cs="Arial"/>
          <w:bCs/>
          <w:sz w:val="24"/>
          <w:szCs w:val="24"/>
        </w:rPr>
        <w:t>,</w:t>
      </w:r>
      <w:r w:rsidR="00577169" w:rsidRPr="00AD713A">
        <w:rPr>
          <w:rFonts w:ascii="Arial" w:hAnsi="Arial" w:cs="Arial"/>
          <w:bCs/>
          <w:sz w:val="24"/>
          <w:szCs w:val="24"/>
        </w:rPr>
        <w:t xml:space="preserve"> given that employees </w:t>
      </w:r>
      <w:r w:rsidR="00A354D8">
        <w:rPr>
          <w:rFonts w:ascii="Arial" w:hAnsi="Arial" w:cs="Arial"/>
          <w:bCs/>
          <w:sz w:val="24"/>
          <w:szCs w:val="24"/>
        </w:rPr>
        <w:t>who</w:t>
      </w:r>
      <w:r w:rsidR="00577169" w:rsidRPr="00AD713A">
        <w:rPr>
          <w:rFonts w:ascii="Arial" w:hAnsi="Arial" w:cs="Arial"/>
          <w:bCs/>
          <w:sz w:val="24"/>
          <w:szCs w:val="24"/>
        </w:rPr>
        <w:t xml:space="preserve"> feel undervalued and micromanaged are likely to be less receptive to changes made by the </w:t>
      </w:r>
      <w:r w:rsidR="00A76519" w:rsidRPr="00AD713A">
        <w:rPr>
          <w:rFonts w:ascii="Arial" w:hAnsi="Arial" w:cs="Arial"/>
          <w:bCs/>
          <w:sz w:val="24"/>
          <w:szCs w:val="24"/>
        </w:rPr>
        <w:t>organization’s</w:t>
      </w:r>
      <w:r w:rsidR="00577169" w:rsidRPr="00AD713A">
        <w:rPr>
          <w:rFonts w:ascii="Arial" w:hAnsi="Arial" w:cs="Arial"/>
          <w:bCs/>
          <w:sz w:val="24"/>
          <w:szCs w:val="24"/>
        </w:rPr>
        <w:t xml:space="preserve"> top leadership.</w:t>
      </w:r>
    </w:p>
    <w:p w14:paraId="790FE78C" w14:textId="77777777" w:rsidR="00130811" w:rsidRPr="00AD713A" w:rsidRDefault="003815DF" w:rsidP="00577169">
      <w:pPr>
        <w:spacing w:after="0" w:line="480" w:lineRule="auto"/>
        <w:ind w:firstLine="720"/>
        <w:rPr>
          <w:rFonts w:ascii="Arial" w:hAnsi="Arial" w:cs="Arial"/>
          <w:bCs/>
          <w:sz w:val="24"/>
          <w:szCs w:val="24"/>
        </w:rPr>
      </w:pPr>
      <w:r w:rsidRPr="00AD713A">
        <w:rPr>
          <w:rFonts w:ascii="Arial" w:hAnsi="Arial" w:cs="Arial"/>
          <w:bCs/>
          <w:sz w:val="24"/>
          <w:szCs w:val="24"/>
        </w:rPr>
        <w:t xml:space="preserve">While the three leadership theories or models seem applicable in the hotel industry, their cons compromise </w:t>
      </w:r>
      <w:r w:rsidR="00B33033" w:rsidRPr="00AD713A">
        <w:rPr>
          <w:rFonts w:ascii="Arial" w:hAnsi="Arial" w:cs="Arial"/>
          <w:bCs/>
          <w:sz w:val="24"/>
          <w:szCs w:val="24"/>
        </w:rPr>
        <w:t xml:space="preserve">their effectiveness. </w:t>
      </w:r>
      <w:r w:rsidR="002E6330" w:rsidRPr="00AD713A">
        <w:rPr>
          <w:rFonts w:ascii="Arial" w:hAnsi="Arial" w:cs="Arial"/>
          <w:bCs/>
          <w:sz w:val="24"/>
          <w:szCs w:val="24"/>
        </w:rPr>
        <w:t xml:space="preserve">Fortunately, </w:t>
      </w:r>
      <w:r w:rsidR="00A354D8">
        <w:rPr>
          <w:rFonts w:ascii="Arial" w:hAnsi="Arial" w:cs="Arial"/>
          <w:bCs/>
          <w:sz w:val="24"/>
          <w:szCs w:val="24"/>
        </w:rPr>
        <w:t>some managerial styles</w:t>
      </w:r>
      <w:r w:rsidR="002E6330" w:rsidRPr="00AD713A">
        <w:rPr>
          <w:rFonts w:ascii="Arial" w:hAnsi="Arial" w:cs="Arial"/>
          <w:bCs/>
          <w:sz w:val="24"/>
          <w:szCs w:val="24"/>
        </w:rPr>
        <w:t xml:space="preserve"> are more effective in the ever</w:t>
      </w:r>
      <w:r w:rsidR="00A354D8">
        <w:rPr>
          <w:rFonts w:ascii="Arial" w:hAnsi="Arial" w:cs="Arial"/>
          <w:bCs/>
          <w:sz w:val="24"/>
          <w:szCs w:val="24"/>
        </w:rPr>
        <w:t>-</w:t>
      </w:r>
      <w:r w:rsidR="002E6330" w:rsidRPr="00AD713A">
        <w:rPr>
          <w:rFonts w:ascii="Arial" w:hAnsi="Arial" w:cs="Arial"/>
          <w:bCs/>
          <w:sz w:val="24"/>
          <w:szCs w:val="24"/>
        </w:rPr>
        <w:t xml:space="preserve">dynamic hotel and </w:t>
      </w:r>
      <w:r w:rsidR="00A76519" w:rsidRPr="00AD713A">
        <w:rPr>
          <w:rFonts w:ascii="Arial" w:hAnsi="Arial" w:cs="Arial"/>
          <w:bCs/>
          <w:sz w:val="24"/>
          <w:szCs w:val="24"/>
        </w:rPr>
        <w:t>hospitality</w:t>
      </w:r>
      <w:r w:rsidR="002E6330" w:rsidRPr="00AD713A">
        <w:rPr>
          <w:rFonts w:ascii="Arial" w:hAnsi="Arial" w:cs="Arial"/>
          <w:bCs/>
          <w:sz w:val="24"/>
          <w:szCs w:val="24"/>
        </w:rPr>
        <w:t xml:space="preserve"> industry. </w:t>
      </w:r>
      <w:r w:rsidR="008811A3" w:rsidRPr="00AD713A">
        <w:rPr>
          <w:rFonts w:ascii="Arial" w:hAnsi="Arial" w:cs="Arial"/>
          <w:bCs/>
          <w:sz w:val="24"/>
          <w:szCs w:val="24"/>
        </w:rPr>
        <w:t xml:space="preserve">The first </w:t>
      </w:r>
      <w:r w:rsidR="00846892" w:rsidRPr="00AD713A">
        <w:rPr>
          <w:rFonts w:ascii="Arial" w:hAnsi="Arial" w:cs="Arial"/>
          <w:bCs/>
          <w:sz w:val="24"/>
          <w:szCs w:val="24"/>
        </w:rPr>
        <w:t>effective leadership model in the hospitality industry</w:t>
      </w:r>
      <w:r w:rsidR="008811A3" w:rsidRPr="00AD713A">
        <w:rPr>
          <w:rFonts w:ascii="Arial" w:hAnsi="Arial" w:cs="Arial"/>
          <w:bCs/>
          <w:sz w:val="24"/>
          <w:szCs w:val="24"/>
        </w:rPr>
        <w:t xml:space="preserve"> </w:t>
      </w:r>
      <w:r w:rsidR="00846892" w:rsidRPr="00AD713A">
        <w:rPr>
          <w:rFonts w:ascii="Arial" w:hAnsi="Arial" w:cs="Arial"/>
          <w:bCs/>
          <w:sz w:val="24"/>
          <w:szCs w:val="24"/>
        </w:rPr>
        <w:t xml:space="preserve">is </w:t>
      </w:r>
      <w:r w:rsidR="008811A3" w:rsidRPr="00AD713A">
        <w:rPr>
          <w:rFonts w:ascii="Arial" w:hAnsi="Arial" w:cs="Arial"/>
          <w:bCs/>
          <w:sz w:val="24"/>
          <w:szCs w:val="24"/>
        </w:rPr>
        <w:t>servant leadership</w:t>
      </w:r>
      <w:r w:rsidR="00BC42E8" w:rsidRPr="00AD713A">
        <w:rPr>
          <w:rFonts w:ascii="Arial" w:hAnsi="Arial" w:cs="Arial"/>
          <w:bCs/>
          <w:sz w:val="24"/>
          <w:szCs w:val="24"/>
        </w:rPr>
        <w:t xml:space="preserve">. </w:t>
      </w:r>
      <w:proofErr w:type="spellStart"/>
      <w:r w:rsidR="003B37B4" w:rsidRPr="00AD713A">
        <w:rPr>
          <w:rFonts w:ascii="Arial" w:hAnsi="Arial" w:cs="Arial"/>
          <w:bCs/>
          <w:sz w:val="24"/>
          <w:szCs w:val="24"/>
        </w:rPr>
        <w:t>Baytok</w:t>
      </w:r>
      <w:proofErr w:type="spellEnd"/>
      <w:r w:rsidR="003B37B4" w:rsidRPr="00AD713A">
        <w:rPr>
          <w:rFonts w:ascii="Arial" w:hAnsi="Arial" w:cs="Arial"/>
          <w:bCs/>
          <w:sz w:val="24"/>
          <w:szCs w:val="24"/>
        </w:rPr>
        <w:t>, Zorlu</w:t>
      </w:r>
      <w:r w:rsidR="00A354D8">
        <w:rPr>
          <w:rFonts w:ascii="Arial" w:hAnsi="Arial" w:cs="Arial"/>
          <w:bCs/>
          <w:sz w:val="24"/>
          <w:szCs w:val="24"/>
        </w:rPr>
        <w:t>,</w:t>
      </w:r>
      <w:r w:rsidR="003B37B4" w:rsidRPr="00AD713A">
        <w:rPr>
          <w:rFonts w:ascii="Arial" w:hAnsi="Arial" w:cs="Arial"/>
          <w:bCs/>
          <w:sz w:val="24"/>
          <w:szCs w:val="24"/>
        </w:rPr>
        <w:t xml:space="preserve"> and Avan (2023) </w:t>
      </w:r>
      <w:r w:rsidR="00AD3382">
        <w:rPr>
          <w:rFonts w:ascii="Arial" w:hAnsi="Arial" w:cs="Arial"/>
          <w:bCs/>
          <w:sz w:val="24"/>
          <w:szCs w:val="24"/>
        </w:rPr>
        <w:t xml:space="preserve">and </w:t>
      </w:r>
      <w:proofErr w:type="spellStart"/>
      <w:r w:rsidR="00AD3382" w:rsidRPr="00AD3382">
        <w:rPr>
          <w:rFonts w:ascii="Arial" w:hAnsi="Arial" w:cs="Arial"/>
          <w:bCs/>
          <w:sz w:val="24"/>
          <w:szCs w:val="24"/>
        </w:rPr>
        <w:t>Canavesi</w:t>
      </w:r>
      <w:proofErr w:type="spellEnd"/>
      <w:r w:rsidR="00AD3382">
        <w:rPr>
          <w:rFonts w:ascii="Arial" w:hAnsi="Arial" w:cs="Arial"/>
          <w:bCs/>
          <w:sz w:val="24"/>
          <w:szCs w:val="24"/>
        </w:rPr>
        <w:t xml:space="preserve"> and Minelli (</w:t>
      </w:r>
      <w:r w:rsidR="00AD3382" w:rsidRPr="00AD3382">
        <w:rPr>
          <w:rFonts w:ascii="Arial" w:hAnsi="Arial" w:cs="Arial"/>
          <w:bCs/>
          <w:sz w:val="24"/>
          <w:szCs w:val="24"/>
        </w:rPr>
        <w:t>2022</w:t>
      </w:r>
      <w:r w:rsidR="00AD3382">
        <w:rPr>
          <w:rFonts w:ascii="Arial" w:hAnsi="Arial" w:cs="Arial"/>
          <w:bCs/>
          <w:sz w:val="24"/>
          <w:szCs w:val="24"/>
        </w:rPr>
        <w:t>)</w:t>
      </w:r>
      <w:r w:rsidR="00AD3382" w:rsidRPr="00AD3382">
        <w:rPr>
          <w:rFonts w:ascii="Arial" w:hAnsi="Arial" w:cs="Arial"/>
          <w:bCs/>
          <w:sz w:val="24"/>
          <w:szCs w:val="24"/>
        </w:rPr>
        <w:t xml:space="preserve"> </w:t>
      </w:r>
      <w:r w:rsidR="003B37B4" w:rsidRPr="00AD713A">
        <w:rPr>
          <w:rFonts w:ascii="Arial" w:hAnsi="Arial" w:cs="Arial"/>
          <w:bCs/>
          <w:sz w:val="24"/>
          <w:szCs w:val="24"/>
        </w:rPr>
        <w:t>note that servant leadership is not any other type of leadership style but a way of life and a leader</w:t>
      </w:r>
      <w:r w:rsidR="00A354D8">
        <w:rPr>
          <w:rFonts w:ascii="Arial" w:hAnsi="Arial" w:cs="Arial"/>
          <w:bCs/>
          <w:sz w:val="24"/>
          <w:szCs w:val="24"/>
        </w:rPr>
        <w:t>’s</w:t>
      </w:r>
      <w:r w:rsidR="003B37B4" w:rsidRPr="00AD713A">
        <w:rPr>
          <w:rFonts w:ascii="Arial" w:hAnsi="Arial" w:cs="Arial"/>
          <w:bCs/>
          <w:sz w:val="24"/>
          <w:szCs w:val="24"/>
        </w:rPr>
        <w:t xml:space="preserve"> readiness to serve </w:t>
      </w:r>
      <w:r w:rsidR="00A354D8">
        <w:rPr>
          <w:rFonts w:ascii="Arial" w:hAnsi="Arial" w:cs="Arial"/>
          <w:bCs/>
          <w:sz w:val="24"/>
          <w:szCs w:val="24"/>
        </w:rPr>
        <w:t>thei</w:t>
      </w:r>
      <w:r w:rsidR="003B37B4" w:rsidRPr="00AD713A">
        <w:rPr>
          <w:rFonts w:ascii="Arial" w:hAnsi="Arial" w:cs="Arial"/>
          <w:bCs/>
          <w:sz w:val="24"/>
          <w:szCs w:val="24"/>
        </w:rPr>
        <w:t xml:space="preserve">r employees. </w:t>
      </w:r>
      <w:r w:rsidR="00C12E6B" w:rsidRPr="00AD713A">
        <w:rPr>
          <w:rFonts w:ascii="Arial" w:hAnsi="Arial" w:cs="Arial"/>
          <w:bCs/>
          <w:sz w:val="24"/>
          <w:szCs w:val="24"/>
        </w:rPr>
        <w:t xml:space="preserve">In another study, </w:t>
      </w:r>
      <w:r w:rsidR="0036743C" w:rsidRPr="00AD713A">
        <w:rPr>
          <w:rFonts w:ascii="Arial" w:hAnsi="Arial" w:cs="Arial"/>
          <w:bCs/>
          <w:sz w:val="24"/>
          <w:szCs w:val="24"/>
        </w:rPr>
        <w:t>Huang et al. (2016)</w:t>
      </w:r>
      <w:r w:rsidR="00B12245">
        <w:rPr>
          <w:rFonts w:ascii="Arial" w:hAnsi="Arial" w:cs="Arial"/>
          <w:bCs/>
          <w:sz w:val="24"/>
          <w:szCs w:val="24"/>
        </w:rPr>
        <w:t xml:space="preserve"> and </w:t>
      </w:r>
      <w:proofErr w:type="spellStart"/>
      <w:r w:rsidR="00B12245" w:rsidRPr="00B12245">
        <w:rPr>
          <w:rFonts w:ascii="Arial" w:hAnsi="Arial" w:cs="Arial"/>
          <w:bCs/>
          <w:sz w:val="24"/>
          <w:szCs w:val="24"/>
        </w:rPr>
        <w:t>Elkhwesky</w:t>
      </w:r>
      <w:proofErr w:type="spellEnd"/>
      <w:r w:rsidR="00B12245">
        <w:rPr>
          <w:rFonts w:ascii="Arial" w:hAnsi="Arial" w:cs="Arial"/>
          <w:bCs/>
          <w:sz w:val="24"/>
          <w:szCs w:val="24"/>
        </w:rPr>
        <w:t xml:space="preserve"> et al. (2022) </w:t>
      </w:r>
      <w:r w:rsidR="00C12E6B" w:rsidRPr="00AD713A">
        <w:rPr>
          <w:rFonts w:ascii="Arial" w:hAnsi="Arial" w:cs="Arial"/>
          <w:bCs/>
          <w:sz w:val="24"/>
          <w:szCs w:val="24"/>
        </w:rPr>
        <w:t>found that</w:t>
      </w:r>
      <w:r w:rsidR="0036743C" w:rsidRPr="00AD713A">
        <w:rPr>
          <w:rFonts w:ascii="Arial" w:hAnsi="Arial" w:cs="Arial"/>
          <w:bCs/>
          <w:sz w:val="24"/>
          <w:szCs w:val="24"/>
        </w:rPr>
        <w:t xml:space="preserve"> </w:t>
      </w:r>
      <w:r w:rsidR="00F115EB" w:rsidRPr="00AD713A">
        <w:rPr>
          <w:rFonts w:ascii="Arial" w:hAnsi="Arial" w:cs="Arial"/>
          <w:bCs/>
          <w:sz w:val="24"/>
          <w:szCs w:val="24"/>
        </w:rPr>
        <w:t>a</w:t>
      </w:r>
      <w:r w:rsidR="00B12245">
        <w:rPr>
          <w:rFonts w:ascii="Arial" w:hAnsi="Arial" w:cs="Arial"/>
          <w:bCs/>
          <w:sz w:val="24"/>
          <w:szCs w:val="24"/>
        </w:rPr>
        <w:t xml:space="preserve"> servant</w:t>
      </w:r>
      <w:r w:rsidR="00F115EB" w:rsidRPr="00AD713A">
        <w:rPr>
          <w:rFonts w:ascii="Arial" w:hAnsi="Arial" w:cs="Arial"/>
          <w:bCs/>
          <w:sz w:val="24"/>
          <w:szCs w:val="24"/>
        </w:rPr>
        <w:t xml:space="preserve"> </w:t>
      </w:r>
      <w:r w:rsidR="00B12245">
        <w:rPr>
          <w:rFonts w:ascii="Arial" w:hAnsi="Arial" w:cs="Arial"/>
          <w:bCs/>
          <w:sz w:val="24"/>
          <w:szCs w:val="24"/>
        </w:rPr>
        <w:t xml:space="preserve">leader </w:t>
      </w:r>
      <w:r w:rsidR="00A354D8">
        <w:rPr>
          <w:rFonts w:ascii="Arial" w:hAnsi="Arial" w:cs="Arial"/>
          <w:bCs/>
          <w:sz w:val="24"/>
          <w:szCs w:val="24"/>
        </w:rPr>
        <w:t>or</w:t>
      </w:r>
      <w:r w:rsidR="00F115EB" w:rsidRPr="00AD713A">
        <w:rPr>
          <w:rFonts w:ascii="Arial" w:hAnsi="Arial" w:cs="Arial"/>
          <w:bCs/>
          <w:sz w:val="24"/>
          <w:szCs w:val="24"/>
        </w:rPr>
        <w:t xml:space="preserve"> </w:t>
      </w:r>
      <w:r w:rsidR="00B12245">
        <w:rPr>
          <w:rFonts w:ascii="Arial" w:hAnsi="Arial" w:cs="Arial"/>
          <w:bCs/>
          <w:sz w:val="24"/>
          <w:szCs w:val="24"/>
        </w:rPr>
        <w:t xml:space="preserve">a </w:t>
      </w:r>
      <w:r w:rsidR="00F115EB" w:rsidRPr="00AD713A">
        <w:rPr>
          <w:rFonts w:ascii="Arial" w:hAnsi="Arial" w:cs="Arial"/>
          <w:bCs/>
          <w:sz w:val="24"/>
          <w:szCs w:val="24"/>
        </w:rPr>
        <w:t xml:space="preserve">servant CEO plays a crucial role </w:t>
      </w:r>
      <w:r w:rsidR="00A354D8">
        <w:rPr>
          <w:rFonts w:ascii="Arial" w:hAnsi="Arial" w:cs="Arial"/>
          <w:bCs/>
          <w:sz w:val="24"/>
          <w:szCs w:val="24"/>
        </w:rPr>
        <w:t>in</w:t>
      </w:r>
      <w:r w:rsidR="00F115EB" w:rsidRPr="00AD713A">
        <w:rPr>
          <w:rFonts w:ascii="Arial" w:hAnsi="Arial" w:cs="Arial"/>
          <w:bCs/>
          <w:sz w:val="24"/>
          <w:szCs w:val="24"/>
        </w:rPr>
        <w:t xml:space="preserve"> the </w:t>
      </w:r>
      <w:r w:rsidR="00A76519" w:rsidRPr="00AD713A">
        <w:rPr>
          <w:rFonts w:ascii="Arial" w:hAnsi="Arial" w:cs="Arial"/>
          <w:bCs/>
          <w:sz w:val="24"/>
          <w:szCs w:val="24"/>
        </w:rPr>
        <w:t>success</w:t>
      </w:r>
      <w:r w:rsidR="00F115EB" w:rsidRPr="00AD713A">
        <w:rPr>
          <w:rFonts w:ascii="Arial" w:hAnsi="Arial" w:cs="Arial"/>
          <w:bCs/>
          <w:sz w:val="24"/>
          <w:szCs w:val="24"/>
        </w:rPr>
        <w:t xml:space="preserve"> of an organization</w:t>
      </w:r>
      <w:r w:rsidR="00A354D8">
        <w:rPr>
          <w:rFonts w:ascii="Arial" w:hAnsi="Arial" w:cs="Arial"/>
          <w:bCs/>
          <w:sz w:val="24"/>
          <w:szCs w:val="24"/>
        </w:rPr>
        <w:t>, especially in the service climate of</w:t>
      </w:r>
      <w:r w:rsidR="00AF2388" w:rsidRPr="00AD713A">
        <w:rPr>
          <w:rFonts w:ascii="Arial" w:hAnsi="Arial" w:cs="Arial"/>
          <w:bCs/>
          <w:sz w:val="24"/>
          <w:szCs w:val="24"/>
        </w:rPr>
        <w:t xml:space="preserve"> the hotel and hospitality industry</w:t>
      </w:r>
      <w:r w:rsidR="00F115EB" w:rsidRPr="00AD713A">
        <w:rPr>
          <w:rFonts w:ascii="Arial" w:hAnsi="Arial" w:cs="Arial"/>
          <w:bCs/>
          <w:sz w:val="24"/>
          <w:szCs w:val="24"/>
        </w:rPr>
        <w:t>.</w:t>
      </w:r>
      <w:r w:rsidR="00C12E6B" w:rsidRPr="00AD713A">
        <w:rPr>
          <w:rFonts w:ascii="Arial" w:hAnsi="Arial" w:cs="Arial"/>
          <w:bCs/>
          <w:sz w:val="24"/>
          <w:szCs w:val="24"/>
        </w:rPr>
        <w:t xml:space="preserve"> One of the firms that demonstrated the use of servant leadership</w:t>
      </w:r>
      <w:r w:rsidR="00A354D8">
        <w:rPr>
          <w:rFonts w:ascii="Arial" w:hAnsi="Arial" w:cs="Arial"/>
          <w:bCs/>
          <w:sz w:val="24"/>
          <w:szCs w:val="24"/>
        </w:rPr>
        <w:t>,</w:t>
      </w:r>
      <w:r w:rsidR="00C12E6B" w:rsidRPr="00AD713A">
        <w:rPr>
          <w:rFonts w:ascii="Arial" w:hAnsi="Arial" w:cs="Arial"/>
          <w:bCs/>
          <w:sz w:val="24"/>
          <w:szCs w:val="24"/>
        </w:rPr>
        <w:t xml:space="preserve"> according to Setiawan et al. (2020)</w:t>
      </w:r>
      <w:r w:rsidR="00A354D8">
        <w:rPr>
          <w:rFonts w:ascii="Arial" w:hAnsi="Arial" w:cs="Arial"/>
          <w:bCs/>
          <w:sz w:val="24"/>
          <w:szCs w:val="24"/>
        </w:rPr>
        <w:t>,</w:t>
      </w:r>
      <w:r w:rsidR="00C12E6B" w:rsidRPr="00AD713A">
        <w:rPr>
          <w:rFonts w:ascii="Arial" w:hAnsi="Arial" w:cs="Arial"/>
          <w:bCs/>
          <w:sz w:val="24"/>
          <w:szCs w:val="24"/>
        </w:rPr>
        <w:t xml:space="preserve"> is</w:t>
      </w:r>
      <w:r w:rsidR="00C12E6B" w:rsidRPr="00AD713A">
        <w:rPr>
          <w:rFonts w:ascii="Arial" w:hAnsi="Arial" w:cs="Arial"/>
          <w:sz w:val="24"/>
          <w:szCs w:val="24"/>
        </w:rPr>
        <w:t xml:space="preserve"> </w:t>
      </w:r>
      <w:r w:rsidR="00C12E6B" w:rsidRPr="00AD713A">
        <w:rPr>
          <w:rFonts w:ascii="Arial" w:hAnsi="Arial" w:cs="Arial"/>
          <w:bCs/>
          <w:sz w:val="24"/>
          <w:szCs w:val="24"/>
        </w:rPr>
        <w:t>JW Marriott Hotel Surabaya.</w:t>
      </w:r>
      <w:r w:rsidR="008E77DE" w:rsidRPr="00AD713A">
        <w:rPr>
          <w:rFonts w:ascii="Arial" w:hAnsi="Arial" w:cs="Arial"/>
          <w:bCs/>
          <w:sz w:val="24"/>
          <w:szCs w:val="24"/>
        </w:rPr>
        <w:t xml:space="preserve"> </w:t>
      </w:r>
      <w:r w:rsidR="000621AE" w:rsidRPr="00AD713A">
        <w:rPr>
          <w:rFonts w:ascii="Arial" w:hAnsi="Arial" w:cs="Arial"/>
          <w:bCs/>
          <w:sz w:val="24"/>
          <w:szCs w:val="24"/>
        </w:rPr>
        <w:t>The core value of ‘serving others’ has been the cornerstone of the hotel’s success</w:t>
      </w:r>
      <w:r w:rsidR="00A354D8">
        <w:rPr>
          <w:rFonts w:ascii="Arial" w:hAnsi="Arial" w:cs="Arial"/>
          <w:bCs/>
          <w:sz w:val="24"/>
          <w:szCs w:val="24"/>
        </w:rPr>
        <w:t>, one that has earned it</w:t>
      </w:r>
      <w:r w:rsidR="000621AE" w:rsidRPr="00AD713A">
        <w:rPr>
          <w:rFonts w:ascii="Arial" w:hAnsi="Arial" w:cs="Arial"/>
          <w:bCs/>
          <w:sz w:val="24"/>
          <w:szCs w:val="24"/>
        </w:rPr>
        <w:t xml:space="preserve"> several awards over the years.</w:t>
      </w:r>
      <w:r w:rsidR="00A309FC" w:rsidRPr="00AD713A">
        <w:rPr>
          <w:rFonts w:ascii="Arial" w:hAnsi="Arial" w:cs="Arial"/>
          <w:bCs/>
          <w:sz w:val="24"/>
          <w:szCs w:val="24"/>
        </w:rPr>
        <w:t xml:space="preserve"> The company’s culture places special emphasis on its human resources by providing training and free meals once </w:t>
      </w:r>
      <w:r w:rsidR="00A76519">
        <w:rPr>
          <w:rFonts w:ascii="Arial" w:hAnsi="Arial" w:cs="Arial"/>
          <w:bCs/>
          <w:sz w:val="24"/>
          <w:szCs w:val="24"/>
        </w:rPr>
        <w:t>a day</w:t>
      </w:r>
      <w:r w:rsidR="00A354D8">
        <w:rPr>
          <w:rFonts w:ascii="Arial" w:hAnsi="Arial" w:cs="Arial"/>
          <w:bCs/>
          <w:sz w:val="24"/>
          <w:szCs w:val="24"/>
        </w:rPr>
        <w:t>, among other privileges that make employees</w:t>
      </w:r>
      <w:r w:rsidR="00A309FC" w:rsidRPr="00AD713A">
        <w:rPr>
          <w:rFonts w:ascii="Arial" w:hAnsi="Arial" w:cs="Arial"/>
          <w:bCs/>
          <w:sz w:val="24"/>
          <w:szCs w:val="24"/>
        </w:rPr>
        <w:t xml:space="preserve"> feel special and valued. </w:t>
      </w:r>
      <w:r w:rsidR="004358CA">
        <w:rPr>
          <w:rFonts w:ascii="Arial" w:hAnsi="Arial" w:cs="Arial"/>
          <w:bCs/>
          <w:sz w:val="24"/>
          <w:szCs w:val="24"/>
        </w:rPr>
        <w:t>In addition to the success in ou</w:t>
      </w:r>
      <w:r w:rsidR="00FF0066">
        <w:rPr>
          <w:rFonts w:ascii="Arial" w:hAnsi="Arial" w:cs="Arial"/>
          <w:bCs/>
          <w:sz w:val="24"/>
          <w:szCs w:val="24"/>
        </w:rPr>
        <w:t>t</w:t>
      </w:r>
      <w:r w:rsidR="004358CA">
        <w:rPr>
          <w:rFonts w:ascii="Arial" w:hAnsi="Arial" w:cs="Arial"/>
          <w:bCs/>
          <w:sz w:val="24"/>
          <w:szCs w:val="24"/>
        </w:rPr>
        <w:t>put, servant leadership</w:t>
      </w:r>
      <w:r w:rsidR="00FF0066">
        <w:rPr>
          <w:rFonts w:ascii="Arial" w:hAnsi="Arial" w:cs="Arial"/>
          <w:bCs/>
          <w:sz w:val="24"/>
          <w:szCs w:val="24"/>
        </w:rPr>
        <w:t>,</w:t>
      </w:r>
      <w:r w:rsidR="004358CA">
        <w:rPr>
          <w:rFonts w:ascii="Arial" w:hAnsi="Arial" w:cs="Arial"/>
          <w:bCs/>
          <w:sz w:val="24"/>
          <w:szCs w:val="24"/>
        </w:rPr>
        <w:t xml:space="preserve"> according to </w:t>
      </w:r>
      <w:r w:rsidR="004358CA" w:rsidRPr="004358CA">
        <w:rPr>
          <w:rFonts w:ascii="Arial" w:hAnsi="Arial" w:cs="Arial"/>
          <w:bCs/>
          <w:sz w:val="24"/>
          <w:szCs w:val="24"/>
        </w:rPr>
        <w:t>Ruiz-Palomino</w:t>
      </w:r>
      <w:r w:rsidR="004358CA">
        <w:rPr>
          <w:rFonts w:ascii="Arial" w:hAnsi="Arial" w:cs="Arial"/>
          <w:bCs/>
          <w:sz w:val="24"/>
          <w:szCs w:val="24"/>
        </w:rPr>
        <w:t xml:space="preserve"> et al</w:t>
      </w:r>
      <w:r w:rsidR="00FF0066">
        <w:rPr>
          <w:rFonts w:ascii="Arial" w:hAnsi="Arial" w:cs="Arial"/>
          <w:bCs/>
          <w:sz w:val="24"/>
          <w:szCs w:val="24"/>
        </w:rPr>
        <w:t>.</w:t>
      </w:r>
      <w:r w:rsidR="004358CA">
        <w:rPr>
          <w:rFonts w:ascii="Arial" w:hAnsi="Arial" w:cs="Arial"/>
          <w:bCs/>
          <w:sz w:val="24"/>
          <w:szCs w:val="24"/>
        </w:rPr>
        <w:t xml:space="preserve"> (2020)</w:t>
      </w:r>
      <w:r w:rsidR="00FF0066">
        <w:rPr>
          <w:rFonts w:ascii="Arial" w:hAnsi="Arial" w:cs="Arial"/>
          <w:bCs/>
          <w:sz w:val="24"/>
          <w:szCs w:val="24"/>
        </w:rPr>
        <w:t>,</w:t>
      </w:r>
      <w:r w:rsidR="004358CA">
        <w:rPr>
          <w:rFonts w:ascii="Arial" w:hAnsi="Arial" w:cs="Arial"/>
          <w:bCs/>
          <w:sz w:val="24"/>
          <w:szCs w:val="24"/>
        </w:rPr>
        <w:t xml:space="preserve"> helps enhance innovativeness in the hotel and</w:t>
      </w:r>
      <w:r w:rsidR="00C76A18">
        <w:rPr>
          <w:rFonts w:ascii="Arial" w:hAnsi="Arial" w:cs="Arial"/>
          <w:bCs/>
          <w:sz w:val="24"/>
          <w:szCs w:val="24"/>
        </w:rPr>
        <w:t xml:space="preserve"> hospitality industry. </w:t>
      </w:r>
      <w:r w:rsidR="00411E4D">
        <w:rPr>
          <w:rFonts w:ascii="Arial" w:hAnsi="Arial" w:cs="Arial"/>
          <w:bCs/>
          <w:sz w:val="24"/>
          <w:szCs w:val="24"/>
        </w:rPr>
        <w:t>In serving others, leaders ignite people’s cre</w:t>
      </w:r>
      <w:r w:rsidR="00FF0066">
        <w:rPr>
          <w:rFonts w:ascii="Arial" w:hAnsi="Arial" w:cs="Arial"/>
          <w:bCs/>
          <w:sz w:val="24"/>
          <w:szCs w:val="24"/>
        </w:rPr>
        <w:t>a</w:t>
      </w:r>
      <w:r w:rsidR="00411E4D">
        <w:rPr>
          <w:rFonts w:ascii="Arial" w:hAnsi="Arial" w:cs="Arial"/>
          <w:bCs/>
          <w:sz w:val="24"/>
          <w:szCs w:val="24"/>
        </w:rPr>
        <w:t xml:space="preserve">tivity and enthusiasm to work and commit to the organization. </w:t>
      </w:r>
    </w:p>
    <w:p w14:paraId="7232D221" w14:textId="77777777" w:rsidR="003026BD" w:rsidRDefault="00EF42FA" w:rsidP="00B26A8D">
      <w:pPr>
        <w:spacing w:after="0" w:line="480" w:lineRule="auto"/>
        <w:ind w:firstLine="720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AD713A">
        <w:rPr>
          <w:rFonts w:ascii="Arial" w:hAnsi="Arial" w:cs="Arial"/>
          <w:bCs/>
          <w:sz w:val="24"/>
          <w:szCs w:val="24"/>
        </w:rPr>
        <w:t>Transformational l</w:t>
      </w:r>
      <w:r w:rsidR="004D26FD" w:rsidRPr="00AD713A">
        <w:rPr>
          <w:rFonts w:ascii="Arial" w:hAnsi="Arial" w:cs="Arial"/>
          <w:bCs/>
          <w:sz w:val="24"/>
          <w:szCs w:val="24"/>
        </w:rPr>
        <w:t>eadership is another effective leadership model</w:t>
      </w:r>
      <w:r w:rsidR="00F928E9" w:rsidRPr="00AD713A">
        <w:rPr>
          <w:rFonts w:ascii="Arial" w:hAnsi="Arial" w:cs="Arial"/>
          <w:bCs/>
          <w:sz w:val="24"/>
          <w:szCs w:val="24"/>
        </w:rPr>
        <w:t xml:space="preserve"> </w:t>
      </w:r>
      <w:r w:rsidR="00865A6D" w:rsidRPr="00AD713A">
        <w:rPr>
          <w:rFonts w:ascii="Arial" w:hAnsi="Arial" w:cs="Arial"/>
          <w:bCs/>
          <w:sz w:val="24"/>
          <w:szCs w:val="24"/>
        </w:rPr>
        <w:t xml:space="preserve">in the hotel and </w:t>
      </w:r>
      <w:r w:rsidR="00A76519" w:rsidRPr="00AD713A">
        <w:rPr>
          <w:rFonts w:ascii="Arial" w:hAnsi="Arial" w:cs="Arial"/>
          <w:bCs/>
          <w:sz w:val="24"/>
          <w:szCs w:val="24"/>
        </w:rPr>
        <w:t>hospitality</w:t>
      </w:r>
      <w:r w:rsidR="00865A6D" w:rsidRPr="00AD713A">
        <w:rPr>
          <w:rFonts w:ascii="Arial" w:hAnsi="Arial" w:cs="Arial"/>
          <w:bCs/>
          <w:sz w:val="24"/>
          <w:szCs w:val="24"/>
        </w:rPr>
        <w:t xml:space="preserve"> industry.</w:t>
      </w:r>
      <w:r w:rsidR="000041BE" w:rsidRPr="00AD713A">
        <w:rPr>
          <w:rFonts w:ascii="Arial" w:hAnsi="Arial" w:cs="Arial"/>
          <w:bCs/>
          <w:sz w:val="24"/>
          <w:szCs w:val="24"/>
        </w:rPr>
        <w:t xml:space="preserve"> </w:t>
      </w:r>
      <w:r w:rsidR="00A354D8">
        <w:rPr>
          <w:rFonts w:ascii="Arial" w:hAnsi="Arial" w:cs="Arial"/>
          <w:bCs/>
          <w:sz w:val="24"/>
          <w:szCs w:val="24"/>
        </w:rPr>
        <w:t>The h</w:t>
      </w:r>
      <w:r w:rsidR="000041BE" w:rsidRPr="00AD713A">
        <w:rPr>
          <w:rFonts w:ascii="Arial" w:hAnsi="Arial" w:cs="Arial"/>
          <w:bCs/>
          <w:sz w:val="24"/>
          <w:szCs w:val="24"/>
        </w:rPr>
        <w:t>otel and</w:t>
      </w:r>
      <w:r w:rsidR="00865A6D" w:rsidRPr="00AD713A">
        <w:rPr>
          <w:rFonts w:ascii="Arial" w:hAnsi="Arial" w:cs="Arial"/>
          <w:bCs/>
          <w:sz w:val="24"/>
          <w:szCs w:val="24"/>
        </w:rPr>
        <w:t xml:space="preserve"> </w:t>
      </w:r>
      <w:r w:rsidR="000041BE" w:rsidRPr="00AD713A">
        <w:rPr>
          <w:rFonts w:ascii="Arial" w:hAnsi="Arial" w:cs="Arial"/>
          <w:bCs/>
          <w:sz w:val="24"/>
          <w:szCs w:val="24"/>
        </w:rPr>
        <w:t>hospitality industry has changed</w:t>
      </w:r>
      <w:r w:rsidR="00C61C1E" w:rsidRPr="00AD713A">
        <w:rPr>
          <w:rFonts w:ascii="Arial" w:hAnsi="Arial" w:cs="Arial"/>
          <w:bCs/>
          <w:sz w:val="24"/>
          <w:szCs w:val="24"/>
        </w:rPr>
        <w:t xml:space="preserve"> over time</w:t>
      </w:r>
      <w:r w:rsidR="00A354D8">
        <w:rPr>
          <w:rFonts w:ascii="Arial" w:hAnsi="Arial" w:cs="Arial"/>
          <w:bCs/>
          <w:sz w:val="24"/>
          <w:szCs w:val="24"/>
        </w:rPr>
        <w:t>,</w:t>
      </w:r>
      <w:r w:rsidR="00C61C1E" w:rsidRPr="00AD713A">
        <w:rPr>
          <w:rFonts w:ascii="Arial" w:hAnsi="Arial" w:cs="Arial"/>
          <w:bCs/>
          <w:sz w:val="24"/>
          <w:szCs w:val="24"/>
        </w:rPr>
        <w:t xml:space="preserve"> and </w:t>
      </w:r>
      <w:r w:rsidR="000E5CFC" w:rsidRPr="00AD713A">
        <w:rPr>
          <w:rFonts w:ascii="Arial" w:hAnsi="Arial" w:cs="Arial"/>
          <w:bCs/>
          <w:sz w:val="24"/>
          <w:szCs w:val="24"/>
        </w:rPr>
        <w:t>its dynamic nature requires</w:t>
      </w:r>
      <w:r w:rsidR="004E263A" w:rsidRPr="00AD713A">
        <w:rPr>
          <w:rFonts w:ascii="Arial" w:hAnsi="Arial" w:cs="Arial"/>
          <w:bCs/>
          <w:sz w:val="24"/>
          <w:szCs w:val="24"/>
        </w:rPr>
        <w:t xml:space="preserve"> a change</w:t>
      </w:r>
      <w:r w:rsidR="00A354D8">
        <w:rPr>
          <w:rFonts w:ascii="Arial" w:hAnsi="Arial" w:cs="Arial"/>
          <w:bCs/>
          <w:sz w:val="24"/>
          <w:szCs w:val="24"/>
        </w:rPr>
        <w:t>-</w:t>
      </w:r>
      <w:r w:rsidR="004E263A" w:rsidRPr="00AD713A">
        <w:rPr>
          <w:rFonts w:ascii="Arial" w:hAnsi="Arial" w:cs="Arial"/>
          <w:bCs/>
          <w:sz w:val="24"/>
          <w:szCs w:val="24"/>
        </w:rPr>
        <w:t>oriented leadership style – transformational leadership</w:t>
      </w:r>
      <w:r w:rsidR="00A354D8">
        <w:rPr>
          <w:rFonts w:ascii="Arial" w:hAnsi="Arial" w:cs="Arial"/>
          <w:bCs/>
          <w:sz w:val="24"/>
          <w:szCs w:val="24"/>
        </w:rPr>
        <w:t>,</w:t>
      </w:r>
      <w:r w:rsidR="004E263A" w:rsidRPr="00AD713A">
        <w:rPr>
          <w:rFonts w:ascii="Arial" w:hAnsi="Arial" w:cs="Arial"/>
          <w:bCs/>
          <w:sz w:val="24"/>
          <w:szCs w:val="24"/>
        </w:rPr>
        <w:t xml:space="preserve"> to be specific</w:t>
      </w:r>
      <w:r w:rsidR="000E5CFC" w:rsidRPr="00AD713A">
        <w:rPr>
          <w:rFonts w:ascii="Arial" w:hAnsi="Arial" w:cs="Arial"/>
          <w:bCs/>
          <w:sz w:val="24"/>
          <w:szCs w:val="24"/>
        </w:rPr>
        <w:t xml:space="preserve"> (Kim, Yang</w:t>
      </w:r>
      <w:r w:rsidR="00A354D8">
        <w:rPr>
          <w:rFonts w:ascii="Arial" w:hAnsi="Arial" w:cs="Arial"/>
          <w:bCs/>
          <w:sz w:val="24"/>
          <w:szCs w:val="24"/>
        </w:rPr>
        <w:t>,</w:t>
      </w:r>
      <w:r w:rsidR="000E5CFC" w:rsidRPr="00AD713A">
        <w:rPr>
          <w:rFonts w:ascii="Arial" w:hAnsi="Arial" w:cs="Arial"/>
          <w:bCs/>
          <w:sz w:val="24"/>
          <w:szCs w:val="24"/>
        </w:rPr>
        <w:t xml:space="preserve"> and Lee, 2023)</w:t>
      </w:r>
      <w:r w:rsidR="004E263A" w:rsidRPr="00AD713A">
        <w:rPr>
          <w:rFonts w:ascii="Arial" w:hAnsi="Arial" w:cs="Arial"/>
          <w:bCs/>
          <w:sz w:val="24"/>
          <w:szCs w:val="24"/>
        </w:rPr>
        <w:t>.</w:t>
      </w:r>
      <w:r w:rsidR="0011435C" w:rsidRPr="00AD713A">
        <w:rPr>
          <w:rFonts w:ascii="Arial" w:hAnsi="Arial" w:cs="Arial"/>
          <w:bCs/>
          <w:sz w:val="24"/>
          <w:szCs w:val="24"/>
        </w:rPr>
        <w:t xml:space="preserve"> Transformational leadership </w:t>
      </w:r>
      <w:r w:rsidR="00581A1F" w:rsidRPr="00AD713A">
        <w:rPr>
          <w:rFonts w:ascii="Arial" w:hAnsi="Arial" w:cs="Arial"/>
          <w:bCs/>
          <w:sz w:val="24"/>
          <w:szCs w:val="24"/>
        </w:rPr>
        <w:t xml:space="preserve">causes significant changes in employees. </w:t>
      </w:r>
      <w:r w:rsidR="00A354D8">
        <w:rPr>
          <w:rFonts w:ascii="Arial" w:hAnsi="Arial" w:cs="Arial"/>
          <w:bCs/>
          <w:sz w:val="24"/>
          <w:szCs w:val="24"/>
        </w:rPr>
        <w:t>A</w:t>
      </w:r>
      <w:r w:rsidR="00A354D8" w:rsidRPr="00AD713A">
        <w:rPr>
          <w:rFonts w:ascii="Arial" w:hAnsi="Arial" w:cs="Arial"/>
          <w:bCs/>
          <w:sz w:val="24"/>
          <w:szCs w:val="24"/>
        </w:rPr>
        <w:t>s mentioned earlier</w:t>
      </w:r>
      <w:r w:rsidR="00A354D8">
        <w:rPr>
          <w:rFonts w:ascii="Arial" w:hAnsi="Arial" w:cs="Arial"/>
          <w:bCs/>
          <w:sz w:val="24"/>
          <w:szCs w:val="24"/>
        </w:rPr>
        <w:t>, e</w:t>
      </w:r>
      <w:r w:rsidR="00A354D8" w:rsidRPr="00AD713A">
        <w:rPr>
          <w:rFonts w:ascii="Arial" w:hAnsi="Arial" w:cs="Arial"/>
          <w:bCs/>
          <w:sz w:val="24"/>
          <w:szCs w:val="24"/>
        </w:rPr>
        <w:t>ngagement</w:t>
      </w:r>
      <w:r w:rsidR="00A354D8">
        <w:rPr>
          <w:rFonts w:ascii="Arial" w:hAnsi="Arial" w:cs="Arial"/>
          <w:bCs/>
          <w:sz w:val="24"/>
          <w:szCs w:val="24"/>
        </w:rPr>
        <w:t xml:space="preserve">, </w:t>
      </w:r>
      <w:r w:rsidR="009A6F19" w:rsidRPr="00AD713A">
        <w:rPr>
          <w:rFonts w:ascii="Arial" w:hAnsi="Arial" w:cs="Arial"/>
          <w:bCs/>
          <w:sz w:val="24"/>
          <w:szCs w:val="24"/>
        </w:rPr>
        <w:t>according to Xia (2022)</w:t>
      </w:r>
      <w:r w:rsidR="00A354D8">
        <w:rPr>
          <w:rFonts w:ascii="Arial" w:hAnsi="Arial" w:cs="Arial"/>
          <w:bCs/>
          <w:sz w:val="24"/>
          <w:szCs w:val="24"/>
        </w:rPr>
        <w:t>,</w:t>
      </w:r>
      <w:r w:rsidR="009A6F19" w:rsidRPr="00AD713A">
        <w:rPr>
          <w:rFonts w:ascii="Arial" w:hAnsi="Arial" w:cs="Arial"/>
          <w:bCs/>
          <w:sz w:val="24"/>
          <w:szCs w:val="24"/>
        </w:rPr>
        <w:t xml:space="preserve"> is one important element in </w:t>
      </w:r>
      <w:r w:rsidR="0073047E" w:rsidRPr="00AD713A">
        <w:rPr>
          <w:rFonts w:ascii="Arial" w:hAnsi="Arial" w:cs="Arial"/>
          <w:bCs/>
          <w:sz w:val="24"/>
          <w:szCs w:val="24"/>
        </w:rPr>
        <w:t xml:space="preserve">the success of the hospitality industry. </w:t>
      </w:r>
      <w:r w:rsidR="003A46E6" w:rsidRPr="00AD713A">
        <w:rPr>
          <w:rFonts w:ascii="Arial" w:hAnsi="Arial" w:cs="Arial"/>
          <w:bCs/>
          <w:sz w:val="24"/>
          <w:szCs w:val="24"/>
        </w:rPr>
        <w:t xml:space="preserve">The author </w:t>
      </w:r>
      <w:r w:rsidR="005A5970" w:rsidRPr="00AD713A">
        <w:rPr>
          <w:rFonts w:ascii="Arial" w:hAnsi="Arial" w:cs="Arial"/>
          <w:bCs/>
          <w:sz w:val="24"/>
          <w:szCs w:val="24"/>
        </w:rPr>
        <w:t xml:space="preserve">cites </w:t>
      </w:r>
      <w:r w:rsidR="00A354D8">
        <w:rPr>
          <w:rFonts w:ascii="Arial" w:hAnsi="Arial" w:cs="Arial"/>
          <w:bCs/>
          <w:sz w:val="24"/>
          <w:szCs w:val="24"/>
        </w:rPr>
        <w:t xml:space="preserve">a </w:t>
      </w:r>
      <w:r w:rsidR="005A5970" w:rsidRPr="00AD713A">
        <w:rPr>
          <w:rFonts w:ascii="Arial" w:hAnsi="Arial" w:cs="Arial"/>
          <w:bCs/>
          <w:sz w:val="24"/>
          <w:szCs w:val="24"/>
        </w:rPr>
        <w:t>case example in the UK ho</w:t>
      </w:r>
      <w:r w:rsidR="0011692B" w:rsidRPr="00AD713A">
        <w:rPr>
          <w:rFonts w:ascii="Arial" w:hAnsi="Arial" w:cs="Arial"/>
          <w:bCs/>
          <w:sz w:val="24"/>
          <w:szCs w:val="24"/>
        </w:rPr>
        <w:t>s</w:t>
      </w:r>
      <w:r w:rsidR="005A5970" w:rsidRPr="00AD713A">
        <w:rPr>
          <w:rFonts w:ascii="Arial" w:hAnsi="Arial" w:cs="Arial"/>
          <w:bCs/>
          <w:sz w:val="24"/>
          <w:szCs w:val="24"/>
        </w:rPr>
        <w:t>p</w:t>
      </w:r>
      <w:r w:rsidR="0011692B" w:rsidRPr="00AD713A">
        <w:rPr>
          <w:rFonts w:ascii="Arial" w:hAnsi="Arial" w:cs="Arial"/>
          <w:bCs/>
          <w:sz w:val="24"/>
          <w:szCs w:val="24"/>
        </w:rPr>
        <w:t xml:space="preserve">itality industry where 69% of employees felt </w:t>
      </w:r>
      <w:r w:rsidR="00A354D8">
        <w:rPr>
          <w:rFonts w:ascii="Arial" w:hAnsi="Arial" w:cs="Arial"/>
          <w:bCs/>
          <w:sz w:val="24"/>
          <w:szCs w:val="24"/>
        </w:rPr>
        <w:t>that they were not being engaged in their work, which</w:t>
      </w:r>
      <w:r w:rsidR="00A22CBC" w:rsidRPr="00AD713A">
        <w:rPr>
          <w:rFonts w:ascii="Arial" w:hAnsi="Arial" w:cs="Arial"/>
          <w:bCs/>
          <w:sz w:val="24"/>
          <w:szCs w:val="24"/>
        </w:rPr>
        <w:t xml:space="preserve"> led to less motivation and lack of enthusiasm</w:t>
      </w:r>
      <w:r w:rsidR="004068FB" w:rsidRPr="00AD713A">
        <w:rPr>
          <w:rFonts w:ascii="Arial" w:hAnsi="Arial" w:cs="Arial"/>
          <w:bCs/>
          <w:sz w:val="24"/>
          <w:szCs w:val="24"/>
        </w:rPr>
        <w:t>.</w:t>
      </w:r>
      <w:r w:rsidR="006B2928" w:rsidRPr="00AD713A">
        <w:rPr>
          <w:rFonts w:ascii="Arial" w:hAnsi="Arial" w:cs="Arial"/>
          <w:bCs/>
          <w:sz w:val="24"/>
          <w:szCs w:val="24"/>
        </w:rPr>
        <w:t xml:space="preserve"> </w:t>
      </w:r>
      <w:r w:rsidR="00D90597" w:rsidRPr="00AD713A">
        <w:rPr>
          <w:rFonts w:ascii="Arial" w:hAnsi="Arial" w:cs="Arial"/>
          <w:bCs/>
          <w:sz w:val="24"/>
          <w:szCs w:val="24"/>
        </w:rPr>
        <w:t xml:space="preserve">A transformational leadership approach engages employees and communicates </w:t>
      </w:r>
      <w:r w:rsidR="00A354D8">
        <w:rPr>
          <w:rFonts w:ascii="Arial" w:hAnsi="Arial" w:cs="Arial"/>
          <w:bCs/>
          <w:sz w:val="24"/>
          <w:szCs w:val="24"/>
        </w:rPr>
        <w:t xml:space="preserve">the </w:t>
      </w:r>
      <w:r w:rsidR="000A7C01" w:rsidRPr="00AD713A">
        <w:rPr>
          <w:rFonts w:ascii="Arial" w:hAnsi="Arial" w:cs="Arial"/>
          <w:bCs/>
          <w:sz w:val="24"/>
          <w:szCs w:val="24"/>
        </w:rPr>
        <w:t>organization’s</w:t>
      </w:r>
      <w:r w:rsidR="00C26F7C" w:rsidRPr="00AD713A">
        <w:rPr>
          <w:rFonts w:ascii="Arial" w:hAnsi="Arial" w:cs="Arial"/>
          <w:bCs/>
          <w:sz w:val="24"/>
          <w:szCs w:val="24"/>
        </w:rPr>
        <w:t xml:space="preserve"> </w:t>
      </w:r>
      <w:r w:rsidR="00DC5B8C" w:rsidRPr="00AD713A">
        <w:rPr>
          <w:rFonts w:ascii="Arial" w:hAnsi="Arial" w:cs="Arial"/>
          <w:bCs/>
          <w:sz w:val="24"/>
          <w:szCs w:val="24"/>
        </w:rPr>
        <w:t>objectives.</w:t>
      </w:r>
      <w:r w:rsidR="00AF322E" w:rsidRPr="00AD713A">
        <w:rPr>
          <w:rFonts w:ascii="Arial" w:hAnsi="Arial" w:cs="Arial"/>
          <w:bCs/>
          <w:sz w:val="24"/>
          <w:szCs w:val="24"/>
        </w:rPr>
        <w:t xml:space="preserve"> </w:t>
      </w:r>
      <w:r w:rsidR="00242EB3" w:rsidRPr="00AD713A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Banks (2018) found that </w:t>
      </w:r>
      <w:r w:rsidR="00AD713A">
        <w:rPr>
          <w:rFonts w:ascii="Arial" w:hAnsi="Arial" w:cs="Arial"/>
          <w:color w:val="222222"/>
          <w:sz w:val="24"/>
          <w:szCs w:val="24"/>
          <w:shd w:val="clear" w:color="auto" w:fill="FFFFFF"/>
        </w:rPr>
        <w:t>transform</w:t>
      </w:r>
      <w:r w:rsidR="003A1D2A">
        <w:rPr>
          <w:rFonts w:ascii="Arial" w:hAnsi="Arial" w:cs="Arial"/>
          <w:color w:val="222222"/>
          <w:sz w:val="24"/>
          <w:szCs w:val="24"/>
          <w:shd w:val="clear" w:color="auto" w:fill="FFFFFF"/>
        </w:rPr>
        <w:t>ational leadership helped addres</w:t>
      </w:r>
      <w:r w:rsidR="009111C7">
        <w:rPr>
          <w:rFonts w:ascii="Arial" w:hAnsi="Arial" w:cs="Arial"/>
          <w:color w:val="222222"/>
          <w:sz w:val="24"/>
          <w:szCs w:val="24"/>
          <w:shd w:val="clear" w:color="auto" w:fill="FFFFFF"/>
        </w:rPr>
        <w:t>s</w:t>
      </w:r>
      <w:r w:rsidR="003A1D2A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the problem of </w:t>
      </w:r>
      <w:r w:rsidR="00A76519">
        <w:rPr>
          <w:rFonts w:ascii="Arial" w:hAnsi="Arial" w:cs="Arial"/>
          <w:color w:val="222222"/>
          <w:sz w:val="24"/>
          <w:szCs w:val="24"/>
          <w:shd w:val="clear" w:color="auto" w:fill="FFFFFF"/>
        </w:rPr>
        <w:t>work</w:t>
      </w:r>
      <w:r w:rsidR="00A354D8">
        <w:rPr>
          <w:rFonts w:ascii="Arial" w:hAnsi="Arial" w:cs="Arial"/>
          <w:color w:val="222222"/>
          <w:sz w:val="24"/>
          <w:szCs w:val="24"/>
          <w:shd w:val="clear" w:color="auto" w:fill="FFFFFF"/>
        </w:rPr>
        <w:t>-</w:t>
      </w:r>
      <w:r w:rsidR="00A76519">
        <w:rPr>
          <w:rFonts w:ascii="Arial" w:hAnsi="Arial" w:cs="Arial"/>
          <w:color w:val="222222"/>
          <w:sz w:val="24"/>
          <w:szCs w:val="24"/>
          <w:shd w:val="clear" w:color="auto" w:fill="FFFFFF"/>
        </w:rPr>
        <w:t>life</w:t>
      </w:r>
      <w:r w:rsidR="009111C7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balance </w:t>
      </w:r>
      <w:r w:rsidR="008D33FD">
        <w:rPr>
          <w:rFonts w:ascii="Arial" w:hAnsi="Arial" w:cs="Arial"/>
          <w:color w:val="222222"/>
          <w:sz w:val="24"/>
          <w:szCs w:val="24"/>
          <w:shd w:val="clear" w:color="auto" w:fill="FFFFFF"/>
        </w:rPr>
        <w:t>and engagement.</w:t>
      </w:r>
      <w:r w:rsidR="00A354D8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</w:t>
      </w:r>
      <w:r w:rsidR="00392F2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Engaging employees through transformational leadership helps change their perception towards work as a means of creating meaning </w:t>
      </w:r>
      <w:r w:rsidR="00FF0066">
        <w:rPr>
          <w:rFonts w:ascii="Arial" w:hAnsi="Arial" w:cs="Arial"/>
          <w:color w:val="222222"/>
          <w:sz w:val="24"/>
          <w:szCs w:val="24"/>
          <w:shd w:val="clear" w:color="auto" w:fill="FFFFFF"/>
        </w:rPr>
        <w:t>in</w:t>
      </w:r>
      <w:r w:rsidR="00392F2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their lives and as a means of </w:t>
      </w:r>
      <w:r w:rsidR="00FF0066">
        <w:rPr>
          <w:rFonts w:ascii="Arial" w:hAnsi="Arial" w:cs="Arial"/>
          <w:color w:val="222222"/>
          <w:sz w:val="24"/>
          <w:szCs w:val="24"/>
          <w:shd w:val="clear" w:color="auto" w:fill="FFFFFF"/>
        </w:rPr>
        <w:t>assisting them to</w:t>
      </w:r>
      <w:r w:rsidR="00392F2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meet their needs</w:t>
      </w:r>
      <w:r w:rsidR="00FF0066">
        <w:rPr>
          <w:rFonts w:ascii="Arial" w:hAnsi="Arial" w:cs="Arial"/>
          <w:color w:val="222222"/>
          <w:sz w:val="24"/>
          <w:szCs w:val="24"/>
          <w:shd w:val="clear" w:color="auto" w:fill="FFFFFF"/>
        </w:rPr>
        <w:t>,</w:t>
      </w:r>
      <w:r w:rsidR="00392F2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unlike in the case of </w:t>
      </w:r>
      <w:r w:rsidR="00392F2D" w:rsidRPr="00392F2D">
        <w:rPr>
          <w:rFonts w:ascii="Arial" w:hAnsi="Arial" w:cs="Arial"/>
          <w:bCs/>
          <w:color w:val="222222"/>
          <w:sz w:val="24"/>
          <w:szCs w:val="24"/>
          <w:shd w:val="clear" w:color="auto" w:fill="FFFFFF"/>
        </w:rPr>
        <w:t>McGregor's</w:t>
      </w:r>
      <w:r w:rsidR="00392F2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Y Theory.</w:t>
      </w:r>
      <w:r w:rsidR="001657B7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Change of perception</w:t>
      </w:r>
      <w:r w:rsidR="00FF0066">
        <w:rPr>
          <w:rFonts w:ascii="Arial" w:hAnsi="Arial" w:cs="Arial"/>
          <w:color w:val="222222"/>
          <w:sz w:val="24"/>
          <w:szCs w:val="24"/>
          <w:shd w:val="clear" w:color="auto" w:fill="FFFFFF"/>
        </w:rPr>
        <w:t>,</w:t>
      </w:r>
      <w:r w:rsidR="001657B7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especially in the hospitality industry</w:t>
      </w:r>
      <w:r w:rsidR="00FF0066">
        <w:rPr>
          <w:rFonts w:ascii="Arial" w:hAnsi="Arial" w:cs="Arial"/>
          <w:color w:val="222222"/>
          <w:sz w:val="24"/>
          <w:szCs w:val="24"/>
          <w:shd w:val="clear" w:color="auto" w:fill="FFFFFF"/>
        </w:rPr>
        <w:t>,</w:t>
      </w:r>
      <w:r w:rsidR="001657B7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through </w:t>
      </w:r>
      <w:r w:rsidR="00FF0066">
        <w:rPr>
          <w:rFonts w:ascii="Arial" w:hAnsi="Arial" w:cs="Arial"/>
          <w:color w:val="222222"/>
          <w:sz w:val="24"/>
          <w:szCs w:val="24"/>
          <w:shd w:val="clear" w:color="auto" w:fill="FFFFFF"/>
        </w:rPr>
        <w:t>organizational changes and engagement with employees</w:t>
      </w:r>
      <w:r w:rsidR="00575665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can significantly help enhance employee </w:t>
      </w:r>
      <w:r w:rsidR="004825A8">
        <w:rPr>
          <w:rFonts w:ascii="Arial" w:hAnsi="Arial" w:cs="Arial"/>
          <w:color w:val="222222"/>
          <w:sz w:val="24"/>
          <w:szCs w:val="24"/>
          <w:shd w:val="clear" w:color="auto" w:fill="FFFFFF"/>
        </w:rPr>
        <w:t>engagement</w:t>
      </w:r>
      <w:r w:rsidR="00575665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and commitment.  </w:t>
      </w:r>
    </w:p>
    <w:p w14:paraId="22B427F6" w14:textId="77777777" w:rsidR="008A6479" w:rsidRDefault="00E86265" w:rsidP="00B26A8D">
      <w:pPr>
        <w:spacing w:after="0" w:line="480" w:lineRule="auto"/>
        <w:ind w:firstLine="720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222222"/>
          <w:sz w:val="24"/>
          <w:szCs w:val="24"/>
          <w:shd w:val="clear" w:color="auto" w:fill="FFFFFF"/>
        </w:rPr>
        <w:t>In conclusion, leadership and management are important fact</w:t>
      </w:r>
      <w:r w:rsidR="008E3F49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ors in determining the success in the hotel and hospitality business. </w:t>
      </w:r>
      <w:r w:rsidR="00E13566" w:rsidRPr="00AD713A">
        <w:rPr>
          <w:rFonts w:ascii="Arial" w:hAnsi="Arial" w:cs="Arial"/>
          <w:sz w:val="24"/>
          <w:szCs w:val="24"/>
        </w:rPr>
        <w:t>Adair's Action-</w:t>
      </w:r>
      <w:proofErr w:type="spellStart"/>
      <w:r w:rsidR="00E13566" w:rsidRPr="00AD713A">
        <w:rPr>
          <w:rFonts w:ascii="Arial" w:hAnsi="Arial" w:cs="Arial"/>
          <w:sz w:val="24"/>
          <w:szCs w:val="24"/>
        </w:rPr>
        <w:t>Centered</w:t>
      </w:r>
      <w:proofErr w:type="spellEnd"/>
      <w:r w:rsidR="00E13566" w:rsidRPr="00AD713A">
        <w:rPr>
          <w:rFonts w:ascii="Arial" w:hAnsi="Arial" w:cs="Arial"/>
          <w:sz w:val="24"/>
          <w:szCs w:val="24"/>
        </w:rPr>
        <w:t xml:space="preserve"> Leadership Model, Blake and Mouton's Grid</w:t>
      </w:r>
      <w:r w:rsidR="00E13566">
        <w:rPr>
          <w:rFonts w:ascii="Arial" w:hAnsi="Arial" w:cs="Arial"/>
          <w:sz w:val="24"/>
          <w:szCs w:val="24"/>
        </w:rPr>
        <w:t>,</w:t>
      </w:r>
      <w:r w:rsidR="00E13566" w:rsidRPr="00AD713A">
        <w:rPr>
          <w:rFonts w:ascii="Arial" w:hAnsi="Arial" w:cs="Arial"/>
          <w:sz w:val="24"/>
          <w:szCs w:val="24"/>
        </w:rPr>
        <w:t xml:space="preserve"> </w:t>
      </w:r>
      <w:r w:rsidR="00E13566">
        <w:rPr>
          <w:rFonts w:ascii="Arial" w:hAnsi="Arial" w:cs="Arial"/>
          <w:sz w:val="24"/>
          <w:szCs w:val="24"/>
        </w:rPr>
        <w:t>and</w:t>
      </w:r>
      <w:r w:rsidR="00E13566" w:rsidRPr="00AD713A">
        <w:rPr>
          <w:rFonts w:ascii="Arial" w:hAnsi="Arial" w:cs="Arial"/>
          <w:sz w:val="24"/>
          <w:szCs w:val="24"/>
        </w:rPr>
        <w:t xml:space="preserve"> McGregor's Theory X and Y</w:t>
      </w:r>
      <w:r w:rsidR="00E13566">
        <w:rPr>
          <w:rFonts w:ascii="Arial" w:hAnsi="Arial" w:cs="Arial"/>
          <w:sz w:val="24"/>
          <w:szCs w:val="24"/>
        </w:rPr>
        <w:t xml:space="preserve"> are some of the </w:t>
      </w:r>
      <w:r w:rsidR="00AB5C39">
        <w:rPr>
          <w:rFonts w:ascii="Arial" w:hAnsi="Arial" w:cs="Arial"/>
          <w:sz w:val="24"/>
          <w:szCs w:val="24"/>
        </w:rPr>
        <w:t xml:space="preserve">leadership </w:t>
      </w:r>
      <w:proofErr w:type="gramStart"/>
      <w:r w:rsidR="00AB5C39">
        <w:rPr>
          <w:rFonts w:ascii="Arial" w:hAnsi="Arial" w:cs="Arial"/>
          <w:sz w:val="24"/>
          <w:szCs w:val="24"/>
        </w:rPr>
        <w:t>model</w:t>
      </w:r>
      <w:proofErr w:type="gramEnd"/>
      <w:r w:rsidR="00AB5C39">
        <w:rPr>
          <w:rFonts w:ascii="Arial" w:hAnsi="Arial" w:cs="Arial"/>
          <w:sz w:val="24"/>
          <w:szCs w:val="24"/>
        </w:rPr>
        <w:t xml:space="preserve"> that are applicable in the hotel and </w:t>
      </w:r>
      <w:r w:rsidR="00370FC6">
        <w:rPr>
          <w:rFonts w:ascii="Arial" w:hAnsi="Arial" w:cs="Arial"/>
          <w:sz w:val="24"/>
          <w:szCs w:val="24"/>
        </w:rPr>
        <w:t>hospitality</w:t>
      </w:r>
      <w:r w:rsidR="00AB5C39">
        <w:rPr>
          <w:rFonts w:ascii="Arial" w:hAnsi="Arial" w:cs="Arial"/>
          <w:sz w:val="24"/>
          <w:szCs w:val="24"/>
        </w:rPr>
        <w:t xml:space="preserve"> business. While they have advantages, their </w:t>
      </w:r>
      <w:r w:rsidR="00AA5420">
        <w:rPr>
          <w:rFonts w:ascii="Arial" w:hAnsi="Arial" w:cs="Arial"/>
          <w:sz w:val="24"/>
          <w:szCs w:val="24"/>
        </w:rPr>
        <w:t>disadvantages compromise</w:t>
      </w:r>
      <w:r w:rsidR="00AB5C39">
        <w:rPr>
          <w:rFonts w:ascii="Arial" w:hAnsi="Arial" w:cs="Arial"/>
          <w:sz w:val="24"/>
          <w:szCs w:val="24"/>
        </w:rPr>
        <w:t xml:space="preserve"> their effectiveness. Fortunately, </w:t>
      </w:r>
      <w:r w:rsidR="00DA38ED">
        <w:rPr>
          <w:rFonts w:ascii="Arial" w:hAnsi="Arial" w:cs="Arial"/>
          <w:sz w:val="24"/>
          <w:szCs w:val="24"/>
        </w:rPr>
        <w:t xml:space="preserve">transformational and servant leadership styles provides the most effective forms of leadership </w:t>
      </w:r>
      <w:r w:rsidR="00AA5420">
        <w:rPr>
          <w:rFonts w:ascii="Arial" w:hAnsi="Arial" w:cs="Arial"/>
          <w:sz w:val="24"/>
          <w:szCs w:val="24"/>
        </w:rPr>
        <w:t xml:space="preserve">in the hotel and hospitality </w:t>
      </w:r>
      <w:r w:rsidR="00CB775A">
        <w:rPr>
          <w:rFonts w:ascii="Arial" w:hAnsi="Arial" w:cs="Arial"/>
          <w:sz w:val="24"/>
          <w:szCs w:val="24"/>
        </w:rPr>
        <w:t xml:space="preserve">industry given their real-life examples. </w:t>
      </w:r>
      <w:r w:rsidR="00392F2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</w:t>
      </w:r>
      <w:r w:rsidR="005520E5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</w:t>
      </w:r>
      <w:r w:rsidR="00802C0A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</w:t>
      </w:r>
      <w:r w:rsidR="008D33F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 </w:t>
      </w:r>
      <w:r w:rsidR="009111C7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</w:t>
      </w:r>
      <w:r w:rsidR="00AD713A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</w:t>
      </w:r>
    </w:p>
    <w:p w14:paraId="746DD876" w14:textId="77777777" w:rsidR="008A6479" w:rsidRDefault="008A6479">
      <w:pPr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222222"/>
          <w:sz w:val="24"/>
          <w:szCs w:val="24"/>
          <w:shd w:val="clear" w:color="auto" w:fill="FFFFFF"/>
        </w:rPr>
        <w:br w:type="page"/>
      </w:r>
    </w:p>
    <w:p w14:paraId="35162DBD" w14:textId="77777777" w:rsidR="008A6479" w:rsidRDefault="008A6479" w:rsidP="008A6479">
      <w:pPr>
        <w:spacing w:after="0" w:line="480" w:lineRule="auto"/>
        <w:ind w:left="720" w:hanging="720"/>
        <w:jc w:val="center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222222"/>
          <w:sz w:val="24"/>
          <w:szCs w:val="24"/>
          <w:shd w:val="clear" w:color="auto" w:fill="FFFFFF"/>
        </w:rPr>
        <w:t>Bibliography</w:t>
      </w:r>
    </w:p>
    <w:p w14:paraId="2EE583B4" w14:textId="77777777" w:rsidR="008A6479" w:rsidRPr="00882C54" w:rsidRDefault="008A6479" w:rsidP="008A6479">
      <w:pPr>
        <w:spacing w:after="0" w:line="480" w:lineRule="auto"/>
        <w:ind w:left="720" w:hanging="720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882C54">
        <w:rPr>
          <w:rFonts w:ascii="Arial" w:hAnsi="Arial" w:cs="Arial"/>
          <w:color w:val="222222"/>
          <w:sz w:val="24"/>
          <w:szCs w:val="24"/>
          <w:shd w:val="clear" w:color="auto" w:fill="FFFFFF"/>
        </w:rPr>
        <w:t>Adair, J., 2009. </w:t>
      </w:r>
      <w:r w:rsidRPr="00882C54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The inspirational leader: How to motivate, encourage and achieve success</w:t>
      </w:r>
      <w:r w:rsidRPr="00882C54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. Kogan Page Publishers. </w:t>
      </w:r>
    </w:p>
    <w:p w14:paraId="35FA5447" w14:textId="77777777" w:rsidR="008A6479" w:rsidRPr="00882C54" w:rsidRDefault="008A6479" w:rsidP="008A6479">
      <w:pPr>
        <w:spacing w:after="0" w:line="480" w:lineRule="auto"/>
        <w:ind w:left="720" w:hanging="720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882C54">
        <w:rPr>
          <w:rFonts w:ascii="Arial" w:hAnsi="Arial" w:cs="Arial"/>
          <w:color w:val="222222"/>
          <w:sz w:val="24"/>
          <w:szCs w:val="24"/>
          <w:shd w:val="clear" w:color="auto" w:fill="FFFFFF"/>
        </w:rPr>
        <w:t>Armstrong, M., 2012. </w:t>
      </w:r>
      <w:r w:rsidRPr="00882C54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Armstrong's handbook of management and leadership: developing effective people skills for better leadership and management</w:t>
      </w:r>
      <w:r w:rsidRPr="00882C54">
        <w:rPr>
          <w:rFonts w:ascii="Arial" w:hAnsi="Arial" w:cs="Arial"/>
          <w:color w:val="222222"/>
          <w:sz w:val="24"/>
          <w:szCs w:val="24"/>
          <w:shd w:val="clear" w:color="auto" w:fill="FFFFFF"/>
        </w:rPr>
        <w:t>. Kogan Page Publishers.</w:t>
      </w:r>
    </w:p>
    <w:p w14:paraId="5F7FF0FF" w14:textId="77777777" w:rsidR="008A6479" w:rsidRPr="00882C54" w:rsidRDefault="008A6479" w:rsidP="008A6479">
      <w:pPr>
        <w:spacing w:after="0" w:line="480" w:lineRule="auto"/>
        <w:ind w:left="720" w:hanging="720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882C54">
        <w:rPr>
          <w:rFonts w:ascii="Arial" w:hAnsi="Arial" w:cs="Arial"/>
          <w:color w:val="222222"/>
          <w:sz w:val="24"/>
          <w:szCs w:val="24"/>
          <w:shd w:val="clear" w:color="auto" w:fill="FFFFFF"/>
        </w:rPr>
        <w:t>Arnold, J., 2005. </w:t>
      </w:r>
      <w:r w:rsidRPr="00882C54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Work psychology: Understanding human behaviour in the workplace</w:t>
      </w:r>
      <w:r w:rsidRPr="00882C54">
        <w:rPr>
          <w:rFonts w:ascii="Arial" w:hAnsi="Arial" w:cs="Arial"/>
          <w:color w:val="222222"/>
          <w:sz w:val="24"/>
          <w:szCs w:val="24"/>
          <w:shd w:val="clear" w:color="auto" w:fill="FFFFFF"/>
        </w:rPr>
        <w:t>. Pearson Education.</w:t>
      </w:r>
    </w:p>
    <w:p w14:paraId="4A4D523C" w14:textId="77777777" w:rsidR="008A6479" w:rsidRPr="00882C54" w:rsidRDefault="008A6479" w:rsidP="008A6479">
      <w:pPr>
        <w:spacing w:after="0" w:line="480" w:lineRule="auto"/>
        <w:ind w:left="720" w:hanging="720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882C54">
        <w:rPr>
          <w:rFonts w:ascii="Arial" w:hAnsi="Arial" w:cs="Arial"/>
          <w:color w:val="222222"/>
          <w:sz w:val="24"/>
          <w:szCs w:val="24"/>
          <w:shd w:val="clear" w:color="auto" w:fill="FFFFFF"/>
        </w:rPr>
        <w:t>Banks, R.N., 2018. </w:t>
      </w:r>
      <w:r w:rsidRPr="00882C54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Transformational Leadership and Frontline Hoteliers' Work-Life Balance Commitment</w:t>
      </w:r>
      <w:r w:rsidRPr="00882C54">
        <w:rPr>
          <w:rFonts w:ascii="Arial" w:hAnsi="Arial" w:cs="Arial"/>
          <w:color w:val="222222"/>
          <w:sz w:val="24"/>
          <w:szCs w:val="24"/>
          <w:shd w:val="clear" w:color="auto" w:fill="FFFFFF"/>
        </w:rPr>
        <w:t> (Doctoral dissertation, Walden University).</w:t>
      </w:r>
      <w:r w:rsidRPr="00882C54">
        <w:rPr>
          <w:rFonts w:ascii="Arial" w:hAnsi="Arial" w:cs="Arial"/>
          <w:sz w:val="24"/>
          <w:szCs w:val="24"/>
        </w:rPr>
        <w:t xml:space="preserve"> </w:t>
      </w:r>
      <w:hyperlink r:id="rId6" w:history="1">
        <w:r w:rsidRPr="00882C54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https://scholarworks.waldenu.edu/cgi/viewcontent.cgi?article=6728&amp;context=dissertations</w:t>
        </w:r>
      </w:hyperlink>
      <w:r w:rsidRPr="00882C54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</w:t>
      </w:r>
    </w:p>
    <w:p w14:paraId="13589B58" w14:textId="77777777" w:rsidR="008A6479" w:rsidRPr="00882C54" w:rsidRDefault="008A6479" w:rsidP="008A6479">
      <w:pPr>
        <w:spacing w:after="0" w:line="480" w:lineRule="auto"/>
        <w:ind w:left="720" w:hanging="720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proofErr w:type="spellStart"/>
      <w:r w:rsidRPr="00882C54">
        <w:rPr>
          <w:rFonts w:ascii="Arial" w:hAnsi="Arial" w:cs="Arial"/>
          <w:color w:val="222222"/>
          <w:sz w:val="24"/>
          <w:szCs w:val="24"/>
          <w:shd w:val="clear" w:color="auto" w:fill="FFFFFF"/>
        </w:rPr>
        <w:t>Baytok</w:t>
      </w:r>
      <w:proofErr w:type="spellEnd"/>
      <w:r w:rsidRPr="00882C54">
        <w:rPr>
          <w:rFonts w:ascii="Arial" w:hAnsi="Arial" w:cs="Arial"/>
          <w:color w:val="222222"/>
          <w:sz w:val="24"/>
          <w:szCs w:val="24"/>
          <w:shd w:val="clear" w:color="auto" w:fill="FFFFFF"/>
        </w:rPr>
        <w:t>, A., Zorlu, Ö. and Avan, A. eds., 2023. </w:t>
      </w:r>
      <w:r w:rsidRPr="00882C54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Leadership approaches in global hospitality and tourism</w:t>
      </w:r>
      <w:r w:rsidRPr="00882C54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. IGI Global. </w:t>
      </w:r>
    </w:p>
    <w:p w14:paraId="494C46C0" w14:textId="77777777" w:rsidR="008A6479" w:rsidRPr="00882C54" w:rsidRDefault="008A6479" w:rsidP="008A6479">
      <w:pPr>
        <w:spacing w:after="0" w:line="480" w:lineRule="auto"/>
        <w:ind w:left="720" w:hanging="720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882C54">
        <w:rPr>
          <w:rFonts w:ascii="Arial" w:hAnsi="Arial" w:cs="Arial"/>
          <w:color w:val="222222"/>
          <w:sz w:val="24"/>
          <w:szCs w:val="24"/>
          <w:shd w:val="clear" w:color="auto" w:fill="FFFFFF"/>
        </w:rPr>
        <w:t>Boddy, D., 2014. Management: An Introduction, Harlow.</w:t>
      </w:r>
    </w:p>
    <w:p w14:paraId="0E430E0B" w14:textId="77777777" w:rsidR="008A6479" w:rsidRPr="00882C54" w:rsidRDefault="008A6479" w:rsidP="008A6479">
      <w:pPr>
        <w:spacing w:after="0" w:line="480" w:lineRule="auto"/>
        <w:ind w:left="720" w:hanging="720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proofErr w:type="spellStart"/>
      <w:r w:rsidRPr="00882C54">
        <w:rPr>
          <w:rFonts w:ascii="Arial" w:hAnsi="Arial" w:cs="Arial"/>
          <w:color w:val="222222"/>
          <w:sz w:val="24"/>
          <w:szCs w:val="24"/>
          <w:shd w:val="clear" w:color="auto" w:fill="FFFFFF"/>
        </w:rPr>
        <w:t>Canavesi</w:t>
      </w:r>
      <w:proofErr w:type="spellEnd"/>
      <w:r w:rsidRPr="00882C54">
        <w:rPr>
          <w:rFonts w:ascii="Arial" w:hAnsi="Arial" w:cs="Arial"/>
          <w:color w:val="222222"/>
          <w:sz w:val="24"/>
          <w:szCs w:val="24"/>
          <w:shd w:val="clear" w:color="auto" w:fill="FFFFFF"/>
        </w:rPr>
        <w:t>, A. and Minelli, E., 2022. Servant leadership: A systematic literature review and network analysis. </w:t>
      </w:r>
      <w:r w:rsidRPr="00882C54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Employee Responsibilities and Rights Journal</w:t>
      </w:r>
      <w:r w:rsidRPr="00882C54">
        <w:rPr>
          <w:rFonts w:ascii="Arial" w:hAnsi="Arial" w:cs="Arial"/>
          <w:color w:val="222222"/>
          <w:sz w:val="24"/>
          <w:szCs w:val="24"/>
          <w:shd w:val="clear" w:color="auto" w:fill="FFFFFF"/>
        </w:rPr>
        <w:t>, </w:t>
      </w:r>
      <w:r w:rsidRPr="00882C54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34</w:t>
      </w:r>
      <w:r w:rsidRPr="00882C54">
        <w:rPr>
          <w:rFonts w:ascii="Arial" w:hAnsi="Arial" w:cs="Arial"/>
          <w:color w:val="222222"/>
          <w:sz w:val="24"/>
          <w:szCs w:val="24"/>
          <w:shd w:val="clear" w:color="auto" w:fill="FFFFFF"/>
        </w:rPr>
        <w:t>(3), pp.267-289.</w:t>
      </w:r>
      <w:r w:rsidRPr="00882C54">
        <w:rPr>
          <w:rFonts w:ascii="Arial" w:hAnsi="Arial" w:cs="Arial"/>
          <w:color w:val="212121"/>
          <w:sz w:val="24"/>
          <w:szCs w:val="24"/>
          <w:shd w:val="clear" w:color="auto" w:fill="FFFFFF"/>
        </w:rPr>
        <w:t xml:space="preserve"> </w:t>
      </w:r>
      <w:proofErr w:type="spellStart"/>
      <w:r w:rsidRPr="00882C54">
        <w:rPr>
          <w:rFonts w:ascii="Arial" w:hAnsi="Arial" w:cs="Arial"/>
          <w:color w:val="222222"/>
          <w:sz w:val="24"/>
          <w:szCs w:val="24"/>
          <w:shd w:val="clear" w:color="auto" w:fill="FFFFFF"/>
        </w:rPr>
        <w:t>doi</w:t>
      </w:r>
      <w:proofErr w:type="spellEnd"/>
      <w:r w:rsidRPr="00882C54">
        <w:rPr>
          <w:rFonts w:ascii="Arial" w:hAnsi="Arial" w:cs="Arial"/>
          <w:color w:val="222222"/>
          <w:sz w:val="24"/>
          <w:szCs w:val="24"/>
          <w:shd w:val="clear" w:color="auto" w:fill="FFFFFF"/>
        </w:rPr>
        <w:t>: </w:t>
      </w:r>
      <w:hyperlink r:id="rId7" w:tgtFrame="_blank" w:history="1">
        <w:r w:rsidRPr="00882C54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10.1007/s10672-021-09381-3</w:t>
        </w:r>
      </w:hyperlink>
    </w:p>
    <w:p w14:paraId="3D7E6AC0" w14:textId="77777777" w:rsidR="008A6479" w:rsidRPr="00882C54" w:rsidRDefault="008A6479" w:rsidP="008A6479">
      <w:pPr>
        <w:spacing w:after="0" w:line="480" w:lineRule="auto"/>
        <w:ind w:left="720" w:hanging="720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proofErr w:type="spellStart"/>
      <w:r w:rsidRPr="00882C54">
        <w:rPr>
          <w:rFonts w:ascii="Arial" w:hAnsi="Arial" w:cs="Arial"/>
          <w:color w:val="222222"/>
          <w:sz w:val="24"/>
          <w:szCs w:val="24"/>
          <w:shd w:val="clear" w:color="auto" w:fill="FFFFFF"/>
        </w:rPr>
        <w:t>Elkhwesky</w:t>
      </w:r>
      <w:proofErr w:type="spellEnd"/>
      <w:r w:rsidRPr="00882C54">
        <w:rPr>
          <w:rFonts w:ascii="Arial" w:hAnsi="Arial" w:cs="Arial"/>
          <w:color w:val="222222"/>
          <w:sz w:val="24"/>
          <w:szCs w:val="24"/>
          <w:shd w:val="clear" w:color="auto" w:fill="FFFFFF"/>
        </w:rPr>
        <w:t>, Z., Salem, I.E., Ramkissoon, H. and Castañeda-García, J.A., 2022. A systematic and critical review of leadership styles in contemporary hospitality: a roadmap and a call for future research. </w:t>
      </w:r>
      <w:r w:rsidRPr="00882C54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International Journal of Contemporary Hospitality Management</w:t>
      </w:r>
      <w:r w:rsidRPr="00882C54">
        <w:rPr>
          <w:rFonts w:ascii="Arial" w:hAnsi="Arial" w:cs="Arial"/>
          <w:color w:val="222222"/>
          <w:sz w:val="24"/>
          <w:szCs w:val="24"/>
          <w:shd w:val="clear" w:color="auto" w:fill="FFFFFF"/>
        </w:rPr>
        <w:t>, </w:t>
      </w:r>
      <w:r w:rsidRPr="00882C54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34</w:t>
      </w:r>
      <w:r w:rsidRPr="00882C54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(5), pp.1925-1958. </w:t>
      </w:r>
    </w:p>
    <w:p w14:paraId="35D22EC7" w14:textId="77777777" w:rsidR="008A6479" w:rsidRPr="00882C54" w:rsidRDefault="008A6479" w:rsidP="008A6479">
      <w:pPr>
        <w:spacing w:after="0" w:line="480" w:lineRule="auto"/>
        <w:ind w:left="720" w:hanging="720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882C54">
        <w:rPr>
          <w:rFonts w:ascii="Arial" w:hAnsi="Arial" w:cs="Arial"/>
          <w:color w:val="222222"/>
          <w:sz w:val="24"/>
          <w:szCs w:val="24"/>
          <w:shd w:val="clear" w:color="auto" w:fill="FFFFFF"/>
        </w:rPr>
        <w:t>Galani, A. and Galanakis, M., 2022. Organizational Psychology on the Rise—McGregor’s X and Y Theory: A Systematic Literature Review. </w:t>
      </w:r>
      <w:r w:rsidRPr="00882C54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Psychology</w:t>
      </w:r>
      <w:r w:rsidRPr="00882C54">
        <w:rPr>
          <w:rFonts w:ascii="Arial" w:hAnsi="Arial" w:cs="Arial"/>
          <w:color w:val="222222"/>
          <w:sz w:val="24"/>
          <w:szCs w:val="24"/>
          <w:shd w:val="clear" w:color="auto" w:fill="FFFFFF"/>
        </w:rPr>
        <w:t>, </w:t>
      </w:r>
      <w:r w:rsidRPr="00882C54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13</w:t>
      </w:r>
      <w:r w:rsidRPr="00882C54">
        <w:rPr>
          <w:rFonts w:ascii="Arial" w:hAnsi="Arial" w:cs="Arial"/>
          <w:color w:val="222222"/>
          <w:sz w:val="24"/>
          <w:szCs w:val="24"/>
          <w:shd w:val="clear" w:color="auto" w:fill="FFFFFF"/>
        </w:rPr>
        <w:t>(5), pp.782-789.</w:t>
      </w:r>
      <w:r w:rsidRPr="00882C54">
        <w:rPr>
          <w:rFonts w:ascii="Arial" w:hAnsi="Arial" w:cs="Arial"/>
          <w:sz w:val="24"/>
          <w:szCs w:val="24"/>
        </w:rPr>
        <w:t xml:space="preserve"> </w:t>
      </w:r>
      <w:hyperlink r:id="rId8" w:history="1">
        <w:r w:rsidRPr="00882C54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https://www.scirp.org/pdf/psych_2022053016200387.pdf</w:t>
        </w:r>
      </w:hyperlink>
      <w:r w:rsidRPr="00882C54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</w:t>
      </w:r>
    </w:p>
    <w:p w14:paraId="5B5958C4" w14:textId="77777777" w:rsidR="008A6479" w:rsidRPr="00882C54" w:rsidRDefault="008A6479" w:rsidP="008A6479">
      <w:pPr>
        <w:spacing w:after="0" w:line="480" w:lineRule="auto"/>
        <w:ind w:left="720" w:hanging="720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882C54">
        <w:rPr>
          <w:rFonts w:ascii="Arial" w:hAnsi="Arial" w:cs="Arial"/>
          <w:color w:val="222222"/>
          <w:sz w:val="24"/>
          <w:szCs w:val="24"/>
          <w:shd w:val="clear" w:color="auto" w:fill="FFFFFF"/>
        </w:rPr>
        <w:t>Huang, J., Li, W., Qiu, C., Yim, F.H.K. and Wan, J., 2016. The impact of CEO servant leadership on firm performance in the hospitality industry. </w:t>
      </w:r>
      <w:r w:rsidRPr="00882C54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International Journal of Contemporary Hospitality Management</w:t>
      </w:r>
      <w:r w:rsidRPr="00882C54">
        <w:rPr>
          <w:rFonts w:ascii="Arial" w:hAnsi="Arial" w:cs="Arial"/>
          <w:color w:val="222222"/>
          <w:sz w:val="24"/>
          <w:szCs w:val="24"/>
          <w:shd w:val="clear" w:color="auto" w:fill="FFFFFF"/>
        </w:rPr>
        <w:t>, </w:t>
      </w:r>
      <w:r w:rsidRPr="00882C54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28</w:t>
      </w:r>
      <w:r w:rsidRPr="00882C54">
        <w:rPr>
          <w:rFonts w:ascii="Arial" w:hAnsi="Arial" w:cs="Arial"/>
          <w:color w:val="222222"/>
          <w:sz w:val="24"/>
          <w:szCs w:val="24"/>
          <w:shd w:val="clear" w:color="auto" w:fill="FFFFFF"/>
        </w:rPr>
        <w:t>(5), pp.945-968. DOI:</w:t>
      </w:r>
      <w:hyperlink r:id="rId9" w:tgtFrame="_blank" w:history="1">
        <w:r w:rsidRPr="00882C54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10.1108/IJCHM-08-2014-0388</w:t>
        </w:r>
      </w:hyperlink>
    </w:p>
    <w:p w14:paraId="0DAF3431" w14:textId="77777777" w:rsidR="008A6479" w:rsidRPr="00882C54" w:rsidRDefault="008A6479" w:rsidP="008A6479">
      <w:pPr>
        <w:spacing w:after="0" w:line="480" w:lineRule="auto"/>
        <w:ind w:left="720" w:hanging="720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882C54">
        <w:rPr>
          <w:rFonts w:ascii="Arial" w:hAnsi="Arial" w:cs="Arial"/>
          <w:color w:val="222222"/>
          <w:sz w:val="24"/>
          <w:szCs w:val="24"/>
          <w:shd w:val="clear" w:color="auto" w:fill="FFFFFF"/>
        </w:rPr>
        <w:t>Islam, M.N. and Jee, P., 2019. A review on managerial grid of leadership and its impact on employees and organization. </w:t>
      </w:r>
      <w:r w:rsidRPr="00882C54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International Journal of Research</w:t>
      </w:r>
      <w:r w:rsidRPr="00882C54">
        <w:rPr>
          <w:rFonts w:ascii="Arial" w:hAnsi="Arial" w:cs="Arial"/>
          <w:color w:val="222222"/>
          <w:sz w:val="24"/>
          <w:szCs w:val="24"/>
          <w:shd w:val="clear" w:color="auto" w:fill="FFFFFF"/>
        </w:rPr>
        <w:t>, </w:t>
      </w:r>
      <w:r w:rsidRPr="00882C54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6</w:t>
      </w:r>
      <w:r w:rsidRPr="00882C54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(10), pp.159-162. </w:t>
      </w:r>
      <w:hyperlink r:id="rId10" w:history="1">
        <w:r w:rsidRPr="00882C54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https://www.researchgate.net/publication/337647919_A_Review_on_Managerial_Grid_of_Leadership_and_its_Impact_on_Employees_and_Organization</w:t>
        </w:r>
      </w:hyperlink>
      <w:r w:rsidRPr="00882C54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</w:t>
      </w:r>
    </w:p>
    <w:p w14:paraId="1571FF3D" w14:textId="77777777" w:rsidR="008A6479" w:rsidRPr="00882C54" w:rsidRDefault="008A6479" w:rsidP="008A6479">
      <w:pPr>
        <w:spacing w:after="0" w:line="480" w:lineRule="auto"/>
        <w:ind w:left="720" w:hanging="720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882C54">
        <w:rPr>
          <w:rFonts w:ascii="Arial" w:hAnsi="Arial" w:cs="Arial"/>
          <w:color w:val="222222"/>
          <w:sz w:val="24"/>
          <w:szCs w:val="24"/>
          <w:shd w:val="clear" w:color="auto" w:fill="FFFFFF"/>
        </w:rPr>
        <w:t>Kim, J.K., Yang, J.J. and Lee, Y.K., 2023. The impact of transformational leadership on service employees in the hotel industry. </w:t>
      </w:r>
      <w:proofErr w:type="spellStart"/>
      <w:r w:rsidRPr="00882C54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Behavioral</w:t>
      </w:r>
      <w:proofErr w:type="spellEnd"/>
      <w:r w:rsidRPr="00882C54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 xml:space="preserve"> Sciences</w:t>
      </w:r>
      <w:r w:rsidRPr="00882C54">
        <w:rPr>
          <w:rFonts w:ascii="Arial" w:hAnsi="Arial" w:cs="Arial"/>
          <w:color w:val="222222"/>
          <w:sz w:val="24"/>
          <w:szCs w:val="24"/>
          <w:shd w:val="clear" w:color="auto" w:fill="FFFFFF"/>
        </w:rPr>
        <w:t>, </w:t>
      </w:r>
      <w:r w:rsidRPr="00882C54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13</w:t>
      </w:r>
      <w:r w:rsidRPr="00882C54">
        <w:rPr>
          <w:rFonts w:ascii="Arial" w:hAnsi="Arial" w:cs="Arial"/>
          <w:color w:val="222222"/>
          <w:sz w:val="24"/>
          <w:szCs w:val="24"/>
          <w:shd w:val="clear" w:color="auto" w:fill="FFFFFF"/>
        </w:rPr>
        <w:t>(9), p.731.</w:t>
      </w:r>
      <w:r w:rsidRPr="00882C54">
        <w:rPr>
          <w:rFonts w:ascii="Arial" w:hAnsi="Arial" w:cs="Arial"/>
          <w:sz w:val="24"/>
          <w:szCs w:val="24"/>
        </w:rPr>
        <w:t xml:space="preserve"> </w:t>
      </w:r>
      <w:hyperlink r:id="rId11" w:history="1">
        <w:r w:rsidRPr="00882C54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https://www.researchgate.net/publication/373560857_The_Impact_of_Transformational_Leadership_on_Service_Employees_in_the_Hotel_Industry</w:t>
        </w:r>
      </w:hyperlink>
      <w:r w:rsidRPr="00882C54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</w:t>
      </w:r>
    </w:p>
    <w:p w14:paraId="51598CEB" w14:textId="77777777" w:rsidR="008A6479" w:rsidRPr="00882C54" w:rsidRDefault="008A6479" w:rsidP="008A6479">
      <w:pPr>
        <w:spacing w:after="0" w:line="480" w:lineRule="auto"/>
        <w:ind w:left="720" w:hanging="720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proofErr w:type="spellStart"/>
      <w:r w:rsidRPr="00882C54">
        <w:rPr>
          <w:rFonts w:ascii="Arial" w:hAnsi="Arial" w:cs="Arial"/>
          <w:color w:val="222222"/>
          <w:sz w:val="24"/>
          <w:szCs w:val="24"/>
          <w:shd w:val="clear" w:color="auto" w:fill="FFFFFF"/>
        </w:rPr>
        <w:t>Mindapa</w:t>
      </w:r>
      <w:proofErr w:type="spellEnd"/>
      <w:r w:rsidRPr="00882C54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, A.K., 2022. Critical Evaluation of Blake </w:t>
      </w:r>
      <w:proofErr w:type="gramStart"/>
      <w:r w:rsidRPr="00882C54">
        <w:rPr>
          <w:rFonts w:ascii="Arial" w:hAnsi="Arial" w:cs="Arial"/>
          <w:color w:val="222222"/>
          <w:sz w:val="24"/>
          <w:szCs w:val="24"/>
          <w:shd w:val="clear" w:color="auto" w:fill="FFFFFF"/>
        </w:rPr>
        <w:t>And</w:t>
      </w:r>
      <w:proofErr w:type="gramEnd"/>
      <w:r w:rsidRPr="00882C54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Mouton’s Managerial Grid and Its Application To Baze University Library. </w:t>
      </w:r>
      <w:r w:rsidRPr="00882C54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Library Philosophy &amp; Practice</w:t>
      </w:r>
      <w:r w:rsidRPr="00882C54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, pp.1-14. </w:t>
      </w:r>
      <w:hyperlink r:id="rId12" w:history="1">
        <w:r w:rsidRPr="00882C54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https://digitalcommons.unl.edu/cgi/viewcontent.cgi?article=13769&amp;context=libphilprac</w:t>
        </w:r>
      </w:hyperlink>
      <w:r w:rsidRPr="00882C54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</w:t>
      </w:r>
    </w:p>
    <w:p w14:paraId="737FF154" w14:textId="77777777" w:rsidR="008A6479" w:rsidRPr="00882C54" w:rsidRDefault="008A6479" w:rsidP="008A6479">
      <w:pPr>
        <w:spacing w:after="0" w:line="480" w:lineRule="auto"/>
        <w:ind w:left="720" w:hanging="720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882C54">
        <w:rPr>
          <w:rFonts w:ascii="Arial" w:hAnsi="Arial" w:cs="Arial"/>
          <w:color w:val="222222"/>
          <w:sz w:val="24"/>
          <w:szCs w:val="24"/>
          <w:shd w:val="clear" w:color="auto" w:fill="FFFFFF"/>
        </w:rPr>
        <w:t>Mullins, L.J.,</w:t>
      </w:r>
      <w:r w:rsidRPr="00882C54">
        <w:rPr>
          <w:rFonts w:ascii="Arial" w:hAnsi="Arial" w:cs="Arial"/>
          <w:sz w:val="24"/>
          <w:szCs w:val="24"/>
        </w:rPr>
        <w:t xml:space="preserve"> &amp; Dosser, P. 2013</w:t>
      </w:r>
      <w:r w:rsidRPr="00882C54">
        <w:rPr>
          <w:rFonts w:ascii="Arial" w:hAnsi="Arial" w:cs="Arial"/>
          <w:color w:val="222222"/>
          <w:sz w:val="24"/>
          <w:szCs w:val="24"/>
          <w:shd w:val="clear" w:color="auto" w:fill="FFFFFF"/>
        </w:rPr>
        <w:t>. </w:t>
      </w:r>
      <w:r w:rsidRPr="00882C54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Hospitality management and organisational behaviour</w:t>
      </w:r>
      <w:r w:rsidRPr="00882C54">
        <w:rPr>
          <w:rFonts w:ascii="Arial" w:hAnsi="Arial" w:cs="Arial"/>
          <w:color w:val="222222"/>
          <w:sz w:val="24"/>
          <w:szCs w:val="24"/>
          <w:shd w:val="clear" w:color="auto" w:fill="FFFFFF"/>
        </w:rPr>
        <w:t>. Pearson Education.</w:t>
      </w:r>
    </w:p>
    <w:p w14:paraId="0E5A1B2E" w14:textId="77777777" w:rsidR="008A6479" w:rsidRPr="00882C54" w:rsidRDefault="008A6479" w:rsidP="008A6479">
      <w:pPr>
        <w:spacing w:after="0" w:line="480" w:lineRule="auto"/>
        <w:ind w:left="720" w:hanging="720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882C54">
        <w:rPr>
          <w:rFonts w:ascii="Arial" w:hAnsi="Arial" w:cs="Arial"/>
          <w:color w:val="222222"/>
          <w:sz w:val="24"/>
          <w:szCs w:val="24"/>
          <w:shd w:val="clear" w:color="auto" w:fill="FFFFFF"/>
        </w:rPr>
        <w:t>Mullins, L.J., 2020. </w:t>
      </w:r>
      <w:r w:rsidRPr="00882C54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Organisational behaviour in the workplace</w:t>
      </w:r>
      <w:r w:rsidRPr="00882C54">
        <w:rPr>
          <w:rFonts w:ascii="Arial" w:hAnsi="Arial" w:cs="Arial"/>
          <w:color w:val="222222"/>
          <w:sz w:val="24"/>
          <w:szCs w:val="24"/>
          <w:shd w:val="clear" w:color="auto" w:fill="FFFFFF"/>
        </w:rPr>
        <w:t>. Harlow: Pearson.</w:t>
      </w:r>
    </w:p>
    <w:p w14:paraId="31D16A56" w14:textId="77777777" w:rsidR="008A6479" w:rsidRPr="00882C54" w:rsidRDefault="008A6479" w:rsidP="008A6479">
      <w:pPr>
        <w:spacing w:after="0" w:line="480" w:lineRule="auto"/>
        <w:ind w:left="720" w:hanging="720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882C54">
        <w:rPr>
          <w:rFonts w:ascii="Arial" w:hAnsi="Arial" w:cs="Arial"/>
          <w:color w:val="222222"/>
          <w:sz w:val="24"/>
          <w:szCs w:val="24"/>
          <w:shd w:val="clear" w:color="auto" w:fill="FFFFFF"/>
        </w:rPr>
        <w:t>Murray, W.C., 2016. Exploring self-perceptions of motivations in the hospitality industry.</w:t>
      </w:r>
    </w:p>
    <w:p w14:paraId="49E928AD" w14:textId="77777777" w:rsidR="008A6479" w:rsidRPr="00882C54" w:rsidRDefault="008A6479" w:rsidP="008A6479">
      <w:pPr>
        <w:spacing w:after="0" w:line="480" w:lineRule="auto"/>
        <w:ind w:left="720" w:hanging="720"/>
        <w:rPr>
          <w:rFonts w:ascii="Arial" w:hAnsi="Arial" w:cs="Arial"/>
          <w:sz w:val="24"/>
          <w:szCs w:val="24"/>
        </w:rPr>
      </w:pPr>
      <w:r w:rsidRPr="00882C54">
        <w:rPr>
          <w:rFonts w:ascii="Arial" w:hAnsi="Arial" w:cs="Arial"/>
          <w:color w:val="222222"/>
          <w:sz w:val="24"/>
          <w:szCs w:val="24"/>
          <w:shd w:val="clear" w:color="auto" w:fill="FFFFFF"/>
        </w:rPr>
        <w:t>Rollinson, D., 2008. </w:t>
      </w:r>
      <w:r w:rsidRPr="00882C54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Organisational behaviour and analysis: An integrated approach</w:t>
      </w:r>
      <w:r w:rsidRPr="00882C54">
        <w:rPr>
          <w:rFonts w:ascii="Arial" w:hAnsi="Arial" w:cs="Arial"/>
          <w:color w:val="222222"/>
          <w:sz w:val="24"/>
          <w:szCs w:val="24"/>
          <w:shd w:val="clear" w:color="auto" w:fill="FFFFFF"/>
        </w:rPr>
        <w:t>. Pearson Education.</w:t>
      </w:r>
    </w:p>
    <w:p w14:paraId="10CA60F9" w14:textId="77777777" w:rsidR="008A6479" w:rsidRPr="00882C54" w:rsidRDefault="008A6479" w:rsidP="008A6479">
      <w:pPr>
        <w:spacing w:after="0" w:line="480" w:lineRule="auto"/>
        <w:ind w:left="720" w:hanging="720"/>
        <w:rPr>
          <w:rFonts w:ascii="Arial" w:hAnsi="Arial" w:cs="Arial"/>
          <w:sz w:val="24"/>
          <w:szCs w:val="24"/>
        </w:rPr>
      </w:pPr>
      <w:r w:rsidRPr="00882C54">
        <w:rPr>
          <w:rFonts w:ascii="Arial" w:hAnsi="Arial" w:cs="Arial"/>
          <w:color w:val="222222"/>
          <w:sz w:val="24"/>
          <w:szCs w:val="24"/>
          <w:shd w:val="clear" w:color="auto" w:fill="FFFFFF"/>
        </w:rPr>
        <w:t>Ruiz-Palomino, P., Hernández-</w:t>
      </w:r>
      <w:proofErr w:type="spellStart"/>
      <w:r w:rsidRPr="00882C54">
        <w:rPr>
          <w:rFonts w:ascii="Arial" w:hAnsi="Arial" w:cs="Arial"/>
          <w:color w:val="222222"/>
          <w:sz w:val="24"/>
          <w:szCs w:val="24"/>
          <w:shd w:val="clear" w:color="auto" w:fill="FFFFFF"/>
        </w:rPr>
        <w:t>Perlines</w:t>
      </w:r>
      <w:proofErr w:type="spellEnd"/>
      <w:r w:rsidRPr="00882C54">
        <w:rPr>
          <w:rFonts w:ascii="Arial" w:hAnsi="Arial" w:cs="Arial"/>
          <w:color w:val="222222"/>
          <w:sz w:val="24"/>
          <w:szCs w:val="24"/>
          <w:shd w:val="clear" w:color="auto" w:fill="FFFFFF"/>
        </w:rPr>
        <w:t>, F., Jiménez-Estévez, P. and Gutiérrez-Broncano, S., 2019. CEO servant leadership and firm innovativeness in hotels: A multiple mediation model of encouragement of participation and employees’ voice. </w:t>
      </w:r>
      <w:r w:rsidRPr="00882C54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International Journal of Contemporary Hospitality Management</w:t>
      </w:r>
      <w:r w:rsidRPr="00882C54">
        <w:rPr>
          <w:rFonts w:ascii="Arial" w:hAnsi="Arial" w:cs="Arial"/>
          <w:color w:val="222222"/>
          <w:sz w:val="24"/>
          <w:szCs w:val="24"/>
          <w:shd w:val="clear" w:color="auto" w:fill="FFFFFF"/>
        </w:rPr>
        <w:t>, </w:t>
      </w:r>
      <w:r w:rsidRPr="00882C54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31</w:t>
      </w:r>
      <w:r w:rsidRPr="00882C54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(4), pp.1647-1665. </w:t>
      </w:r>
      <w:r w:rsidRPr="00882C54">
        <w:rPr>
          <w:rFonts w:ascii="Arial" w:hAnsi="Arial" w:cs="Arial"/>
          <w:color w:val="555555"/>
          <w:sz w:val="24"/>
          <w:szCs w:val="24"/>
          <w:shd w:val="clear" w:color="auto" w:fill="FFFFFF"/>
        </w:rPr>
        <w:t>DOI:</w:t>
      </w:r>
      <w:hyperlink r:id="rId13" w:tgtFrame="_blank" w:history="1">
        <w:r w:rsidRPr="00882C54">
          <w:rPr>
            <w:rStyle w:val="Hyperlink"/>
            <w:rFonts w:ascii="Arial" w:hAnsi="Arial" w:cs="Arial"/>
            <w:sz w:val="24"/>
            <w:szCs w:val="24"/>
            <w:bdr w:val="none" w:sz="0" w:space="0" w:color="auto" w:frame="1"/>
            <w:shd w:val="clear" w:color="auto" w:fill="FFFFFF"/>
          </w:rPr>
          <w:t>10.1108/IJCHM-01-2018-0023</w:t>
        </w:r>
      </w:hyperlink>
      <w:r w:rsidRPr="00882C54">
        <w:rPr>
          <w:rFonts w:ascii="Arial" w:hAnsi="Arial" w:cs="Arial"/>
          <w:sz w:val="24"/>
          <w:szCs w:val="24"/>
        </w:rPr>
        <w:t xml:space="preserve"> </w:t>
      </w:r>
    </w:p>
    <w:p w14:paraId="3EF6E80E" w14:textId="77777777" w:rsidR="008A6479" w:rsidRPr="00882C54" w:rsidRDefault="008A6479" w:rsidP="008A6479">
      <w:pPr>
        <w:spacing w:after="0" w:line="480" w:lineRule="auto"/>
        <w:ind w:left="720" w:hanging="720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882C54">
        <w:rPr>
          <w:rFonts w:ascii="Arial" w:hAnsi="Arial" w:cs="Arial"/>
          <w:color w:val="222222"/>
          <w:sz w:val="24"/>
          <w:szCs w:val="24"/>
          <w:shd w:val="clear" w:color="auto" w:fill="FFFFFF"/>
        </w:rPr>
        <w:t>Sabri, S.M., Mutalib, H.A. and Hasan, N.A., 2019. Exploring the elements of employees’ motivation in hospitality industry. </w:t>
      </w:r>
      <w:r w:rsidRPr="00882C54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Journal of Tourism</w:t>
      </w:r>
      <w:r w:rsidRPr="00882C54">
        <w:rPr>
          <w:rFonts w:ascii="Arial" w:hAnsi="Arial" w:cs="Arial"/>
          <w:color w:val="222222"/>
          <w:sz w:val="24"/>
          <w:szCs w:val="24"/>
          <w:shd w:val="clear" w:color="auto" w:fill="FFFFFF"/>
        </w:rPr>
        <w:t>, </w:t>
      </w:r>
      <w:r w:rsidRPr="00882C54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4</w:t>
      </w:r>
      <w:r w:rsidRPr="00882C54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(14), pp.13-23. </w:t>
      </w:r>
      <w:hyperlink r:id="rId14" w:history="1">
        <w:r w:rsidRPr="00882C54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https://www.researchgate.net/publication/332110447_Elements_of_Employees'_Motivation_in_Hospitality_Industry</w:t>
        </w:r>
      </w:hyperlink>
      <w:r w:rsidRPr="00882C54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 </w:t>
      </w:r>
    </w:p>
    <w:p w14:paraId="21313263" w14:textId="77777777" w:rsidR="008A6479" w:rsidRPr="00882C54" w:rsidRDefault="008A6479" w:rsidP="008A6479">
      <w:pPr>
        <w:spacing w:after="0" w:line="480" w:lineRule="auto"/>
        <w:ind w:left="720" w:hanging="720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882C54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Setiawan, R., Eliyana, A., Suryani, T. and </w:t>
      </w:r>
      <w:proofErr w:type="spellStart"/>
      <w:r w:rsidRPr="00882C54">
        <w:rPr>
          <w:rFonts w:ascii="Arial" w:hAnsi="Arial" w:cs="Arial"/>
          <w:color w:val="222222"/>
          <w:sz w:val="24"/>
          <w:szCs w:val="24"/>
          <w:shd w:val="clear" w:color="auto" w:fill="FFFFFF"/>
        </w:rPr>
        <w:t>Osito</w:t>
      </w:r>
      <w:proofErr w:type="spellEnd"/>
      <w:r w:rsidRPr="00882C54">
        <w:rPr>
          <w:rFonts w:ascii="Arial" w:hAnsi="Arial" w:cs="Arial"/>
          <w:color w:val="222222"/>
          <w:sz w:val="24"/>
          <w:szCs w:val="24"/>
          <w:shd w:val="clear" w:color="auto" w:fill="FFFFFF"/>
        </w:rPr>
        <w:t>, L.O., 2020. </w:t>
      </w:r>
      <w:r w:rsidRPr="00882C54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World-class hospitality management in tourism strategy: The implementation of servant leadership</w:t>
      </w:r>
      <w:r w:rsidRPr="00882C54">
        <w:rPr>
          <w:rFonts w:ascii="Arial" w:hAnsi="Arial" w:cs="Arial"/>
          <w:color w:val="222222"/>
          <w:sz w:val="24"/>
          <w:szCs w:val="24"/>
          <w:shd w:val="clear" w:color="auto" w:fill="FFFFFF"/>
        </w:rPr>
        <w:t> (Doctoral dissertation, Petra Christian University).</w:t>
      </w:r>
    </w:p>
    <w:p w14:paraId="7766B682" w14:textId="77777777" w:rsidR="008A6479" w:rsidRPr="00882C54" w:rsidRDefault="008A6479" w:rsidP="008A6479">
      <w:pPr>
        <w:spacing w:after="0" w:line="480" w:lineRule="auto"/>
        <w:ind w:left="720" w:hanging="720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882C54">
        <w:rPr>
          <w:rFonts w:ascii="Arial" w:hAnsi="Arial" w:cs="Arial"/>
          <w:color w:val="222222"/>
          <w:sz w:val="24"/>
          <w:szCs w:val="24"/>
          <w:shd w:val="clear" w:color="auto" w:fill="FFFFFF"/>
        </w:rPr>
        <w:t>Xia, S., 2022. </w:t>
      </w:r>
      <w:r w:rsidRPr="00882C54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 xml:space="preserve">Leadership Styles </w:t>
      </w:r>
      <w:proofErr w:type="gramStart"/>
      <w:r w:rsidRPr="00882C54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And</w:t>
      </w:r>
      <w:proofErr w:type="gramEnd"/>
      <w:r w:rsidRPr="00882C54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 xml:space="preserve"> Their Impact On Employee Engagement In The UK Hospitality Industry Organizations</w:t>
      </w:r>
      <w:r w:rsidRPr="00882C54">
        <w:rPr>
          <w:rFonts w:ascii="Arial" w:hAnsi="Arial" w:cs="Arial"/>
          <w:color w:val="222222"/>
          <w:sz w:val="24"/>
          <w:szCs w:val="24"/>
          <w:shd w:val="clear" w:color="auto" w:fill="FFFFFF"/>
        </w:rPr>
        <w:t> (Doctoral dissertation, Siam University).</w:t>
      </w:r>
      <w:r w:rsidRPr="00882C54">
        <w:rPr>
          <w:rFonts w:ascii="Arial" w:hAnsi="Arial" w:cs="Arial"/>
          <w:sz w:val="24"/>
          <w:szCs w:val="24"/>
        </w:rPr>
        <w:t xml:space="preserve"> </w:t>
      </w:r>
      <w:hyperlink r:id="rId15" w:history="1">
        <w:r w:rsidRPr="00882C54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https://e-research.siam.edu/wp-content/uploads/2023/03/IMBA-2022-IS-Leadership-Styles-and-Their-Impact-on-Employee-Engagement-in-the-Uk-Hospitality-Industry-Organizations.pdf</w:t>
        </w:r>
      </w:hyperlink>
      <w:r w:rsidRPr="00882C54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</w:t>
      </w:r>
    </w:p>
    <w:p w14:paraId="3A74A26C" w14:textId="77777777" w:rsidR="00AF7435" w:rsidRPr="00AD713A" w:rsidRDefault="00242EB3" w:rsidP="00B26A8D">
      <w:pPr>
        <w:spacing w:after="0" w:line="480" w:lineRule="auto"/>
        <w:ind w:firstLine="720"/>
        <w:rPr>
          <w:rFonts w:ascii="Arial" w:hAnsi="Arial" w:cs="Arial"/>
          <w:bCs/>
          <w:sz w:val="24"/>
          <w:szCs w:val="24"/>
        </w:rPr>
      </w:pPr>
      <w:r w:rsidRPr="00AD713A">
        <w:rPr>
          <w:rFonts w:ascii="Arial" w:hAnsi="Arial" w:cs="Arial"/>
          <w:color w:val="222222"/>
          <w:sz w:val="24"/>
          <w:szCs w:val="24"/>
          <w:shd w:val="clear" w:color="auto" w:fill="FFFFFF"/>
        </w:rPr>
        <w:t> </w:t>
      </w:r>
      <w:r w:rsidR="00DC5B8C" w:rsidRPr="00AD713A">
        <w:rPr>
          <w:rFonts w:ascii="Arial" w:hAnsi="Arial" w:cs="Arial"/>
          <w:bCs/>
          <w:sz w:val="24"/>
          <w:szCs w:val="24"/>
        </w:rPr>
        <w:t xml:space="preserve"> </w:t>
      </w:r>
      <w:r w:rsidR="000A7C01" w:rsidRPr="00AD713A">
        <w:rPr>
          <w:rFonts w:ascii="Arial" w:hAnsi="Arial" w:cs="Arial"/>
          <w:bCs/>
          <w:sz w:val="24"/>
          <w:szCs w:val="24"/>
        </w:rPr>
        <w:t xml:space="preserve"> </w:t>
      </w:r>
      <w:r w:rsidR="004068FB" w:rsidRPr="00AD713A">
        <w:rPr>
          <w:rFonts w:ascii="Arial" w:hAnsi="Arial" w:cs="Arial"/>
          <w:bCs/>
          <w:sz w:val="24"/>
          <w:szCs w:val="24"/>
        </w:rPr>
        <w:t xml:space="preserve"> </w:t>
      </w:r>
      <w:r w:rsidR="00A22CBC" w:rsidRPr="00AD713A">
        <w:rPr>
          <w:rFonts w:ascii="Arial" w:hAnsi="Arial" w:cs="Arial"/>
          <w:bCs/>
          <w:sz w:val="24"/>
          <w:szCs w:val="24"/>
        </w:rPr>
        <w:t xml:space="preserve"> </w:t>
      </w:r>
      <w:r w:rsidR="0058100C" w:rsidRPr="00AD713A">
        <w:rPr>
          <w:rFonts w:ascii="Arial" w:hAnsi="Arial" w:cs="Arial"/>
          <w:bCs/>
          <w:sz w:val="24"/>
          <w:szCs w:val="24"/>
        </w:rPr>
        <w:t xml:space="preserve"> </w:t>
      </w:r>
      <w:r w:rsidR="009A6F19" w:rsidRPr="00AD713A">
        <w:rPr>
          <w:rFonts w:ascii="Arial" w:hAnsi="Arial" w:cs="Arial"/>
          <w:bCs/>
          <w:sz w:val="24"/>
          <w:szCs w:val="24"/>
        </w:rPr>
        <w:t> </w:t>
      </w:r>
      <w:r w:rsidR="000E5CFC" w:rsidRPr="00AD713A">
        <w:rPr>
          <w:rFonts w:ascii="Arial" w:hAnsi="Arial" w:cs="Arial"/>
          <w:bCs/>
          <w:sz w:val="24"/>
          <w:szCs w:val="24"/>
        </w:rPr>
        <w:t xml:space="preserve"> </w:t>
      </w:r>
      <w:r w:rsidR="004E263A" w:rsidRPr="00AD713A">
        <w:rPr>
          <w:rFonts w:ascii="Arial" w:hAnsi="Arial" w:cs="Arial"/>
          <w:bCs/>
          <w:sz w:val="24"/>
          <w:szCs w:val="24"/>
        </w:rPr>
        <w:t xml:space="preserve"> </w:t>
      </w:r>
      <w:r w:rsidR="000041BE" w:rsidRPr="00AD713A">
        <w:rPr>
          <w:rFonts w:ascii="Arial" w:hAnsi="Arial" w:cs="Arial"/>
          <w:bCs/>
          <w:sz w:val="24"/>
          <w:szCs w:val="24"/>
        </w:rPr>
        <w:t xml:space="preserve">  </w:t>
      </w:r>
      <w:r w:rsidR="004D26FD" w:rsidRPr="00AD713A">
        <w:rPr>
          <w:rFonts w:ascii="Arial" w:hAnsi="Arial" w:cs="Arial"/>
          <w:bCs/>
          <w:sz w:val="24"/>
          <w:szCs w:val="24"/>
        </w:rPr>
        <w:t xml:space="preserve"> </w:t>
      </w:r>
      <w:r w:rsidR="000621AE" w:rsidRPr="00AD713A">
        <w:rPr>
          <w:rFonts w:ascii="Arial" w:hAnsi="Arial" w:cs="Arial"/>
          <w:bCs/>
          <w:sz w:val="24"/>
          <w:szCs w:val="24"/>
        </w:rPr>
        <w:t xml:space="preserve"> </w:t>
      </w:r>
      <w:r w:rsidR="00C12E6B" w:rsidRPr="00AD713A">
        <w:rPr>
          <w:rFonts w:ascii="Arial" w:hAnsi="Arial" w:cs="Arial"/>
          <w:bCs/>
          <w:sz w:val="24"/>
          <w:szCs w:val="24"/>
        </w:rPr>
        <w:t xml:space="preserve">   </w:t>
      </w:r>
      <w:r w:rsidR="00F115EB" w:rsidRPr="00AD713A">
        <w:rPr>
          <w:rFonts w:ascii="Arial" w:hAnsi="Arial" w:cs="Arial"/>
          <w:bCs/>
          <w:sz w:val="24"/>
          <w:szCs w:val="24"/>
        </w:rPr>
        <w:t xml:space="preserve"> </w:t>
      </w:r>
      <w:r w:rsidR="0036743C" w:rsidRPr="00AD713A">
        <w:rPr>
          <w:rFonts w:ascii="Arial" w:hAnsi="Arial" w:cs="Arial"/>
          <w:bCs/>
          <w:sz w:val="24"/>
          <w:szCs w:val="24"/>
        </w:rPr>
        <w:t xml:space="preserve">  </w:t>
      </w:r>
    </w:p>
    <w:p w14:paraId="2787D331" w14:textId="77777777" w:rsidR="004A10F3" w:rsidRPr="00AD713A" w:rsidRDefault="00F24B00" w:rsidP="00BC3AB2">
      <w:pPr>
        <w:spacing w:after="0" w:line="480" w:lineRule="auto"/>
        <w:ind w:firstLine="720"/>
        <w:rPr>
          <w:rFonts w:ascii="Arial" w:hAnsi="Arial" w:cs="Arial"/>
          <w:sz w:val="24"/>
          <w:szCs w:val="24"/>
        </w:rPr>
      </w:pPr>
      <w:r w:rsidRPr="00AD713A">
        <w:rPr>
          <w:rFonts w:ascii="Arial" w:hAnsi="Arial" w:cs="Arial"/>
          <w:bCs/>
          <w:sz w:val="24"/>
          <w:szCs w:val="24"/>
        </w:rPr>
        <w:t xml:space="preserve"> </w:t>
      </w:r>
    </w:p>
    <w:p w14:paraId="20BDBCFE" w14:textId="77777777" w:rsidR="00326397" w:rsidRPr="00AD713A" w:rsidRDefault="00326397" w:rsidP="00326397">
      <w:pPr>
        <w:spacing w:after="0" w:line="480" w:lineRule="auto"/>
        <w:rPr>
          <w:rFonts w:ascii="Arial" w:hAnsi="Arial" w:cs="Arial"/>
          <w:sz w:val="24"/>
          <w:szCs w:val="24"/>
        </w:rPr>
      </w:pPr>
    </w:p>
    <w:p w14:paraId="2A082CF9" w14:textId="77777777" w:rsidR="00FF2813" w:rsidRPr="00AD713A" w:rsidRDefault="00FF2813">
      <w:pPr>
        <w:rPr>
          <w:rFonts w:ascii="Arial" w:hAnsi="Arial" w:cs="Arial"/>
          <w:sz w:val="24"/>
          <w:szCs w:val="24"/>
        </w:rPr>
      </w:pPr>
    </w:p>
    <w:sectPr w:rsidR="00FF2813" w:rsidRPr="00AD713A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FE98B92" w14:textId="77777777" w:rsidR="00CA3CBC" w:rsidRDefault="00CA3CBC" w:rsidP="00B47076">
      <w:pPr>
        <w:spacing w:after="0" w:line="240" w:lineRule="auto"/>
      </w:pPr>
      <w:r>
        <w:separator/>
      </w:r>
    </w:p>
  </w:endnote>
  <w:endnote w:type="continuationSeparator" w:id="0">
    <w:p w14:paraId="6B2EF7E3" w14:textId="77777777" w:rsidR="00CA3CBC" w:rsidRDefault="00CA3CBC" w:rsidP="00B470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C0D1B4" w14:textId="77777777" w:rsidR="005942CB" w:rsidRDefault="005942C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ED1302" w14:textId="77777777" w:rsidR="005942CB" w:rsidRDefault="005942C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443259" w14:textId="77777777" w:rsidR="005942CB" w:rsidRDefault="005942C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78DE003" w14:textId="77777777" w:rsidR="00CA3CBC" w:rsidRDefault="00CA3CBC" w:rsidP="00B47076">
      <w:pPr>
        <w:spacing w:after="0" w:line="240" w:lineRule="auto"/>
      </w:pPr>
      <w:r>
        <w:separator/>
      </w:r>
    </w:p>
  </w:footnote>
  <w:footnote w:type="continuationSeparator" w:id="0">
    <w:p w14:paraId="742362DD" w14:textId="77777777" w:rsidR="00CA3CBC" w:rsidRDefault="00CA3CBC" w:rsidP="00B470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84DBE3" w14:textId="77777777" w:rsidR="005942CB" w:rsidRDefault="005942C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98183736"/>
      <w:docPartObj>
        <w:docPartGallery w:val="Page Numbers (Top of Page)"/>
        <w:docPartUnique/>
      </w:docPartObj>
    </w:sdtPr>
    <w:sdtEndPr>
      <w:rPr>
        <w:noProof/>
      </w:rPr>
    </w:sdtEndPr>
    <w:sdtContent>
      <w:p w14:paraId="484581A9" w14:textId="77777777" w:rsidR="00B47076" w:rsidRDefault="00B47076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942CB">
          <w:rPr>
            <w:noProof/>
          </w:rPr>
          <w:t>10</w:t>
        </w:r>
        <w:r>
          <w:rPr>
            <w:noProof/>
          </w:rPr>
          <w:fldChar w:fldCharType="end"/>
        </w:r>
      </w:p>
    </w:sdtContent>
  </w:sdt>
  <w:p w14:paraId="2D8C07B0" w14:textId="77777777" w:rsidR="00B47076" w:rsidRDefault="00B4707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8D52CC" w14:textId="77777777" w:rsidR="005942CB" w:rsidRDefault="005942C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web"/>
  <w:zoom w:percent="80"/>
  <w:removePersonalInformation/>
  <w:removeDateAndTime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tTSxNDA1MzIxMTa2NDRU0lEKTi0uzszPAykwqQUADIRgbCwAAAA="/>
  </w:docVars>
  <w:rsids>
    <w:rsidRoot w:val="00FF2813"/>
    <w:rsid w:val="00001436"/>
    <w:rsid w:val="000041BE"/>
    <w:rsid w:val="00020F95"/>
    <w:rsid w:val="00037723"/>
    <w:rsid w:val="00053B7F"/>
    <w:rsid w:val="000621AE"/>
    <w:rsid w:val="00071369"/>
    <w:rsid w:val="00076528"/>
    <w:rsid w:val="00082A65"/>
    <w:rsid w:val="00084DA7"/>
    <w:rsid w:val="000A7C01"/>
    <w:rsid w:val="000C103B"/>
    <w:rsid w:val="000D230C"/>
    <w:rsid w:val="000E5CFC"/>
    <w:rsid w:val="000E6943"/>
    <w:rsid w:val="00106E0A"/>
    <w:rsid w:val="0011435C"/>
    <w:rsid w:val="0011692B"/>
    <w:rsid w:val="001260FB"/>
    <w:rsid w:val="0012631A"/>
    <w:rsid w:val="00130811"/>
    <w:rsid w:val="001657B7"/>
    <w:rsid w:val="001916C1"/>
    <w:rsid w:val="001A1852"/>
    <w:rsid w:val="001D4010"/>
    <w:rsid w:val="00203401"/>
    <w:rsid w:val="00215AB1"/>
    <w:rsid w:val="00241BA8"/>
    <w:rsid w:val="00242EB3"/>
    <w:rsid w:val="00256F14"/>
    <w:rsid w:val="00284D09"/>
    <w:rsid w:val="002B2784"/>
    <w:rsid w:val="002C0118"/>
    <w:rsid w:val="002C019A"/>
    <w:rsid w:val="002C6EE3"/>
    <w:rsid w:val="002D0D3D"/>
    <w:rsid w:val="002E4F8E"/>
    <w:rsid w:val="002E6330"/>
    <w:rsid w:val="00300406"/>
    <w:rsid w:val="003026BD"/>
    <w:rsid w:val="00326397"/>
    <w:rsid w:val="00332A3B"/>
    <w:rsid w:val="0033406E"/>
    <w:rsid w:val="00340BFC"/>
    <w:rsid w:val="0036154F"/>
    <w:rsid w:val="00361A6E"/>
    <w:rsid w:val="0036743C"/>
    <w:rsid w:val="00367BAD"/>
    <w:rsid w:val="00370FC6"/>
    <w:rsid w:val="003815DF"/>
    <w:rsid w:val="003856A5"/>
    <w:rsid w:val="00385C20"/>
    <w:rsid w:val="0039072C"/>
    <w:rsid w:val="00392F2D"/>
    <w:rsid w:val="00397BA1"/>
    <w:rsid w:val="003A1D2A"/>
    <w:rsid w:val="003A46E6"/>
    <w:rsid w:val="003A4E42"/>
    <w:rsid w:val="003B37B4"/>
    <w:rsid w:val="003C49D8"/>
    <w:rsid w:val="003E0BF1"/>
    <w:rsid w:val="00401735"/>
    <w:rsid w:val="0040241B"/>
    <w:rsid w:val="004045F1"/>
    <w:rsid w:val="004068FB"/>
    <w:rsid w:val="00407360"/>
    <w:rsid w:val="00411E4D"/>
    <w:rsid w:val="00424822"/>
    <w:rsid w:val="0043053D"/>
    <w:rsid w:val="00432C79"/>
    <w:rsid w:val="004358CA"/>
    <w:rsid w:val="0044298A"/>
    <w:rsid w:val="00451915"/>
    <w:rsid w:val="00461928"/>
    <w:rsid w:val="00462400"/>
    <w:rsid w:val="00467666"/>
    <w:rsid w:val="004825A8"/>
    <w:rsid w:val="004A10F3"/>
    <w:rsid w:val="004A218D"/>
    <w:rsid w:val="004C5FF0"/>
    <w:rsid w:val="004C68D8"/>
    <w:rsid w:val="004D26FD"/>
    <w:rsid w:val="004E263A"/>
    <w:rsid w:val="004F6309"/>
    <w:rsid w:val="00500064"/>
    <w:rsid w:val="00543F46"/>
    <w:rsid w:val="005520E5"/>
    <w:rsid w:val="00563380"/>
    <w:rsid w:val="005651D7"/>
    <w:rsid w:val="00575665"/>
    <w:rsid w:val="00576F41"/>
    <w:rsid w:val="00577169"/>
    <w:rsid w:val="005807CE"/>
    <w:rsid w:val="00580C31"/>
    <w:rsid w:val="0058100C"/>
    <w:rsid w:val="00581A1F"/>
    <w:rsid w:val="00581B9F"/>
    <w:rsid w:val="005942CB"/>
    <w:rsid w:val="005A1822"/>
    <w:rsid w:val="005A5970"/>
    <w:rsid w:val="005B206A"/>
    <w:rsid w:val="005D4F12"/>
    <w:rsid w:val="005E51F9"/>
    <w:rsid w:val="00617F7A"/>
    <w:rsid w:val="006264E9"/>
    <w:rsid w:val="00627F01"/>
    <w:rsid w:val="00657970"/>
    <w:rsid w:val="00672D69"/>
    <w:rsid w:val="00677A2C"/>
    <w:rsid w:val="006A1F88"/>
    <w:rsid w:val="006B2928"/>
    <w:rsid w:val="006C4788"/>
    <w:rsid w:val="006F10EA"/>
    <w:rsid w:val="00705F64"/>
    <w:rsid w:val="00720828"/>
    <w:rsid w:val="00722404"/>
    <w:rsid w:val="0073047E"/>
    <w:rsid w:val="007521B8"/>
    <w:rsid w:val="007834EE"/>
    <w:rsid w:val="007A2D15"/>
    <w:rsid w:val="007F7728"/>
    <w:rsid w:val="00802C0A"/>
    <w:rsid w:val="008372A7"/>
    <w:rsid w:val="008466A1"/>
    <w:rsid w:val="00846892"/>
    <w:rsid w:val="008602CE"/>
    <w:rsid w:val="00865A6D"/>
    <w:rsid w:val="00872A23"/>
    <w:rsid w:val="00874E09"/>
    <w:rsid w:val="008811A3"/>
    <w:rsid w:val="008A6479"/>
    <w:rsid w:val="008D33FD"/>
    <w:rsid w:val="008E3F49"/>
    <w:rsid w:val="008E77DE"/>
    <w:rsid w:val="008F3DFA"/>
    <w:rsid w:val="00905CDB"/>
    <w:rsid w:val="009111C7"/>
    <w:rsid w:val="00916640"/>
    <w:rsid w:val="0091736D"/>
    <w:rsid w:val="00931991"/>
    <w:rsid w:val="00942D09"/>
    <w:rsid w:val="00993FAB"/>
    <w:rsid w:val="009A6F19"/>
    <w:rsid w:val="009B3D47"/>
    <w:rsid w:val="009B6197"/>
    <w:rsid w:val="009D0914"/>
    <w:rsid w:val="00A02A04"/>
    <w:rsid w:val="00A22CBC"/>
    <w:rsid w:val="00A309FC"/>
    <w:rsid w:val="00A354D8"/>
    <w:rsid w:val="00A425DE"/>
    <w:rsid w:val="00A76519"/>
    <w:rsid w:val="00AA0BF6"/>
    <w:rsid w:val="00AA5420"/>
    <w:rsid w:val="00AB5B58"/>
    <w:rsid w:val="00AB5C39"/>
    <w:rsid w:val="00AC2EB9"/>
    <w:rsid w:val="00AD3382"/>
    <w:rsid w:val="00AD713A"/>
    <w:rsid w:val="00AE220E"/>
    <w:rsid w:val="00AE53B7"/>
    <w:rsid w:val="00AF2388"/>
    <w:rsid w:val="00AF322E"/>
    <w:rsid w:val="00AF7435"/>
    <w:rsid w:val="00B12245"/>
    <w:rsid w:val="00B26A8D"/>
    <w:rsid w:val="00B27514"/>
    <w:rsid w:val="00B33033"/>
    <w:rsid w:val="00B35F42"/>
    <w:rsid w:val="00B42E52"/>
    <w:rsid w:val="00B47076"/>
    <w:rsid w:val="00B645A4"/>
    <w:rsid w:val="00B72168"/>
    <w:rsid w:val="00B9112F"/>
    <w:rsid w:val="00B97271"/>
    <w:rsid w:val="00BB7664"/>
    <w:rsid w:val="00BC3AB2"/>
    <w:rsid w:val="00BC42E8"/>
    <w:rsid w:val="00BE7B59"/>
    <w:rsid w:val="00BF3350"/>
    <w:rsid w:val="00BF4619"/>
    <w:rsid w:val="00C12E6B"/>
    <w:rsid w:val="00C252A8"/>
    <w:rsid w:val="00C26F7C"/>
    <w:rsid w:val="00C3227E"/>
    <w:rsid w:val="00C574B0"/>
    <w:rsid w:val="00C61C1E"/>
    <w:rsid w:val="00C76A18"/>
    <w:rsid w:val="00CA3CBC"/>
    <w:rsid w:val="00CA5C0A"/>
    <w:rsid w:val="00CB775A"/>
    <w:rsid w:val="00D90597"/>
    <w:rsid w:val="00DA1FC0"/>
    <w:rsid w:val="00DA38ED"/>
    <w:rsid w:val="00DB003B"/>
    <w:rsid w:val="00DB1AEF"/>
    <w:rsid w:val="00DC1E28"/>
    <w:rsid w:val="00DC4417"/>
    <w:rsid w:val="00DC5B8C"/>
    <w:rsid w:val="00E13566"/>
    <w:rsid w:val="00E66B70"/>
    <w:rsid w:val="00E7371E"/>
    <w:rsid w:val="00E84EBC"/>
    <w:rsid w:val="00E86265"/>
    <w:rsid w:val="00EB698B"/>
    <w:rsid w:val="00EC3546"/>
    <w:rsid w:val="00EC6BDB"/>
    <w:rsid w:val="00EF42FA"/>
    <w:rsid w:val="00F115EB"/>
    <w:rsid w:val="00F24B00"/>
    <w:rsid w:val="00F53B92"/>
    <w:rsid w:val="00F708B9"/>
    <w:rsid w:val="00F720BA"/>
    <w:rsid w:val="00F73677"/>
    <w:rsid w:val="00F8522C"/>
    <w:rsid w:val="00F928E9"/>
    <w:rsid w:val="00FA3C8A"/>
    <w:rsid w:val="00FD2E04"/>
    <w:rsid w:val="00FF0066"/>
    <w:rsid w:val="00FF28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72DC94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A6479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B4707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47076"/>
  </w:style>
  <w:style w:type="paragraph" w:styleId="Footer">
    <w:name w:val="footer"/>
    <w:basedOn w:val="Normal"/>
    <w:link w:val="FooterChar"/>
    <w:uiPriority w:val="99"/>
    <w:unhideWhenUsed/>
    <w:rsid w:val="00B4707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470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cirp.org/pdf/psych_2022053016200387.pdf" TargetMode="External"/><Relationship Id="rId13" Type="http://schemas.openxmlformats.org/officeDocument/2006/relationships/hyperlink" Target="http://dx.doi.org/10.1108/IJCHM-01-2018-0023" TargetMode="External"/><Relationship Id="rId18" Type="http://schemas.openxmlformats.org/officeDocument/2006/relationships/footer" Target="footer1.xml"/><Relationship Id="rId3" Type="http://schemas.openxmlformats.org/officeDocument/2006/relationships/webSettings" Target="webSettings.xml"/><Relationship Id="rId21" Type="http://schemas.openxmlformats.org/officeDocument/2006/relationships/footer" Target="footer3.xml"/><Relationship Id="rId7" Type="http://schemas.openxmlformats.org/officeDocument/2006/relationships/hyperlink" Target="https://doi.org/10.1007%2Fs10672-021-09381-3" TargetMode="External"/><Relationship Id="rId12" Type="http://schemas.openxmlformats.org/officeDocument/2006/relationships/hyperlink" Target="https://digitalcommons.unl.edu/cgi/viewcontent.cgi?article=13769&amp;context=libphilprac" TargetMode="External"/><Relationship Id="rId17" Type="http://schemas.openxmlformats.org/officeDocument/2006/relationships/header" Target="header2.xml"/><Relationship Id="rId2" Type="http://schemas.openxmlformats.org/officeDocument/2006/relationships/settings" Target="settings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styles" Target="styles.xml"/><Relationship Id="rId6" Type="http://schemas.openxmlformats.org/officeDocument/2006/relationships/hyperlink" Target="https://scholarworks.waldenu.edu/cgi/viewcontent.cgi?article=6728&amp;context=dissertations" TargetMode="External"/><Relationship Id="rId11" Type="http://schemas.openxmlformats.org/officeDocument/2006/relationships/hyperlink" Target="https://www.researchgate.net/publication/373560857_The_Impact_of_Transformational_Leadership_on_Service_Employees_in_the_Hotel_Industry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e-research.siam.edu/wp-content/uploads/2023/03/IMBA-2022-IS-Leadership-Styles-and-Their-Impact-on-Employee-Engagement-in-the-Uk-Hospitality-Industry-Organizations.pdf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www.researchgate.net/publication/337647919_A_Review_on_Managerial_Grid_of_Leadership_and_its_Impact_on_Employees_and_Organization" TargetMode="External"/><Relationship Id="rId19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hyperlink" Target="http://dx.doi.org/10.1108/IJCHM-08-2014-0388" TargetMode="External"/><Relationship Id="rId14" Type="http://schemas.openxmlformats.org/officeDocument/2006/relationships/hyperlink" Target="https://www.researchgate.net/publication/332110447_Elements_of_Employees'_Motivation_in_Hospitality_Industry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2991</Words>
  <Characters>17050</Characters>
  <Application>Microsoft Office Word</Application>
  <DocSecurity>0</DocSecurity>
  <Lines>142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2024-05-09T07:49:00Z</dcterms:created>
  <dcterms:modified xsi:type="dcterms:W3CDTF">2024-05-09T07:49:00Z</dcterms:modified>
</cp:coreProperties>
</file>