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Pr="008B67B3" w:rsidRDefault="003319EF" w:rsidP="008B67B3">
      <w:pPr>
        <w:jc w:val="center"/>
        <w:rPr>
          <w:bCs/>
          <w:sz w:val="36"/>
          <w:szCs w:val="36"/>
          <w:lang w:val="en-US"/>
        </w:rPr>
      </w:pPr>
    </w:p>
    <w:p w:rsidR="008B67B3" w:rsidRDefault="00EF5129" w:rsidP="008B67B3">
      <w:pPr>
        <w:jc w:val="center"/>
        <w:rPr>
          <w:bCs/>
          <w:sz w:val="36"/>
          <w:szCs w:val="36"/>
          <w:lang w:val="en-US"/>
        </w:rPr>
      </w:pPr>
      <w:r>
        <w:rPr>
          <w:bCs/>
          <w:sz w:val="36"/>
          <w:szCs w:val="36"/>
          <w:lang w:val="en-US"/>
        </w:rPr>
        <w:t>An analysis into the decline of Ford</w:t>
      </w:r>
    </w:p>
    <w:p w:rsidR="008B67B3" w:rsidRPr="008B67B3" w:rsidRDefault="008B67B3" w:rsidP="008B67B3">
      <w:pPr>
        <w:jc w:val="center"/>
        <w:rPr>
          <w:bCs/>
          <w:sz w:val="36"/>
          <w:szCs w:val="36"/>
          <w:lang w:val="en-US"/>
        </w:rPr>
      </w:pPr>
      <w:r>
        <w:rPr>
          <w:bCs/>
          <w:sz w:val="36"/>
          <w:szCs w:val="36"/>
          <w:lang w:val="en-US"/>
        </w:rPr>
        <w:t>By</w:t>
      </w:r>
    </w:p>
    <w:p w:rsidR="008B67B3" w:rsidRPr="008B67B3" w:rsidRDefault="008B67B3" w:rsidP="008B67B3">
      <w:pPr>
        <w:jc w:val="center"/>
        <w:rPr>
          <w:bCs/>
          <w:sz w:val="36"/>
          <w:szCs w:val="36"/>
          <w:lang w:val="en-US"/>
        </w:rPr>
      </w:pPr>
      <w:r w:rsidRPr="008B67B3">
        <w:rPr>
          <w:bCs/>
          <w:sz w:val="36"/>
          <w:szCs w:val="36"/>
          <w:lang w:val="en-US"/>
        </w:rPr>
        <w:t>Bilkis Hussain</w:t>
      </w:r>
      <w:r w:rsidR="00D35D4B">
        <w:rPr>
          <w:bCs/>
          <w:sz w:val="36"/>
          <w:szCs w:val="36"/>
          <w:lang w:val="en-US"/>
        </w:rPr>
        <w:t xml:space="preserve"> (1816043)</w:t>
      </w: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986C62" w:rsidRPr="00580A89" w:rsidRDefault="00986C62" w:rsidP="00986C62">
      <w:pPr>
        <w:jc w:val="center"/>
        <w:rPr>
          <w:b/>
          <w:sz w:val="40"/>
          <w:szCs w:val="40"/>
          <w:lang w:val="en-US"/>
        </w:rPr>
      </w:pPr>
      <w:r w:rsidRPr="00580A89">
        <w:rPr>
          <w:b/>
          <w:sz w:val="40"/>
          <w:szCs w:val="40"/>
          <w:lang w:val="en-US"/>
        </w:rPr>
        <w:t>University 0f Wales Trinity Saint David</w:t>
      </w:r>
    </w:p>
    <w:p w:rsidR="00986C62" w:rsidRPr="00580A89" w:rsidRDefault="00986C62" w:rsidP="00986C62">
      <w:pPr>
        <w:jc w:val="center"/>
        <w:rPr>
          <w:b/>
          <w:sz w:val="40"/>
          <w:szCs w:val="40"/>
          <w:lang w:val="en-US"/>
        </w:rPr>
      </w:pPr>
      <w:r w:rsidRPr="00580A89">
        <w:rPr>
          <w:b/>
          <w:sz w:val="40"/>
          <w:szCs w:val="40"/>
          <w:lang w:val="en-US"/>
        </w:rPr>
        <w:t>Date</w:t>
      </w:r>
      <w:r w:rsidR="00AD514E" w:rsidRPr="00580A89">
        <w:rPr>
          <w:b/>
          <w:sz w:val="40"/>
          <w:szCs w:val="40"/>
          <w:lang w:val="en-US"/>
        </w:rPr>
        <w:t>:</w:t>
      </w:r>
      <w:r w:rsidR="00AD514E">
        <w:rPr>
          <w:b/>
          <w:sz w:val="40"/>
          <w:szCs w:val="40"/>
          <w:lang w:val="en-US"/>
        </w:rPr>
        <w:t xml:space="preserve"> 21st</w:t>
      </w:r>
      <w:r w:rsidR="00444E6A">
        <w:rPr>
          <w:b/>
          <w:sz w:val="40"/>
          <w:szCs w:val="40"/>
          <w:lang w:val="en-US"/>
        </w:rPr>
        <w:t xml:space="preserve"> November</w:t>
      </w:r>
      <w:r w:rsidRPr="00580A89">
        <w:rPr>
          <w:b/>
          <w:sz w:val="40"/>
          <w:szCs w:val="40"/>
          <w:lang w:val="en-US"/>
        </w:rPr>
        <w:t xml:space="preserve"> 2019</w:t>
      </w:r>
    </w:p>
    <w:p w:rsidR="003319EF" w:rsidRDefault="003319EF" w:rsidP="00C51F34">
      <w:pPr>
        <w:rPr>
          <w:b/>
          <w:sz w:val="24"/>
          <w:u w:val="single"/>
          <w:lang w:val="en-US"/>
        </w:rPr>
      </w:pPr>
      <w:bookmarkStart w:id="0" w:name="_GoBack"/>
      <w:bookmarkEnd w:id="0"/>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sdt>
      <w:sdtPr>
        <w:rPr>
          <w:rFonts w:asciiTheme="minorHAnsi" w:eastAsiaTheme="minorHAnsi" w:hAnsiTheme="minorHAnsi" w:cstheme="minorBidi"/>
          <w:color w:val="auto"/>
          <w:sz w:val="22"/>
          <w:szCs w:val="22"/>
          <w:lang w:val="en-GB"/>
        </w:rPr>
        <w:id w:val="739362402"/>
        <w:docPartObj>
          <w:docPartGallery w:val="Table of Contents"/>
          <w:docPartUnique/>
        </w:docPartObj>
      </w:sdtPr>
      <w:sdtEndPr>
        <w:rPr>
          <w:b/>
          <w:bCs/>
          <w:noProof/>
        </w:rPr>
      </w:sdtEndPr>
      <w:sdtContent>
        <w:p w:rsidR="003E4C02" w:rsidRDefault="003E4C02">
          <w:pPr>
            <w:pStyle w:val="TOCHeading"/>
          </w:pPr>
          <w:r>
            <w:t>Table of Contents</w:t>
          </w:r>
        </w:p>
        <w:p w:rsidR="001B566F" w:rsidRDefault="00A05A7C">
          <w:pPr>
            <w:pStyle w:val="TOC1"/>
            <w:tabs>
              <w:tab w:val="left" w:pos="440"/>
              <w:tab w:val="right" w:leader="dot" w:pos="9016"/>
            </w:tabs>
            <w:rPr>
              <w:rFonts w:eastAsiaTheme="minorEastAsia"/>
              <w:noProof/>
              <w:lang w:eastAsia="en-GB"/>
            </w:rPr>
          </w:pPr>
          <w:r w:rsidRPr="00A05A7C">
            <w:fldChar w:fldCharType="begin"/>
          </w:r>
          <w:r w:rsidR="003E4C02">
            <w:instrText xml:space="preserve"> TOC \o "1-3" \h \z \u </w:instrText>
          </w:r>
          <w:r w:rsidRPr="00A05A7C">
            <w:fldChar w:fldCharType="separate"/>
          </w:r>
          <w:hyperlink w:anchor="_Toc29560020" w:history="1">
            <w:r w:rsidR="001B566F" w:rsidRPr="001D51EC">
              <w:rPr>
                <w:rStyle w:val="Hyperlink"/>
                <w:rFonts w:asciiTheme="majorHAnsi" w:hAnsiTheme="majorHAnsi" w:cstheme="majorHAnsi"/>
                <w:b/>
                <w:noProof/>
                <w:lang w:val="en-US"/>
              </w:rPr>
              <w:t>1.</w:t>
            </w:r>
            <w:r w:rsidR="001B566F">
              <w:rPr>
                <w:rFonts w:eastAsiaTheme="minorEastAsia"/>
                <w:noProof/>
                <w:lang w:eastAsia="en-GB"/>
              </w:rPr>
              <w:tab/>
            </w:r>
            <w:r w:rsidR="001B566F" w:rsidRPr="001D51EC">
              <w:rPr>
                <w:rStyle w:val="Hyperlink"/>
                <w:rFonts w:asciiTheme="majorHAnsi" w:hAnsiTheme="majorHAnsi" w:cstheme="majorHAnsi"/>
                <w:b/>
                <w:noProof/>
                <w:lang w:val="en-US"/>
              </w:rPr>
              <w:t>Introduction</w:t>
            </w:r>
            <w:r w:rsidR="001B566F">
              <w:rPr>
                <w:noProof/>
                <w:webHidden/>
              </w:rPr>
              <w:tab/>
            </w:r>
            <w:r w:rsidR="001B566F">
              <w:rPr>
                <w:noProof/>
                <w:webHidden/>
              </w:rPr>
              <w:fldChar w:fldCharType="begin"/>
            </w:r>
            <w:r w:rsidR="001B566F">
              <w:rPr>
                <w:noProof/>
                <w:webHidden/>
              </w:rPr>
              <w:instrText xml:space="preserve"> PAGEREF _Toc29560020 \h </w:instrText>
            </w:r>
            <w:r w:rsidR="001B566F">
              <w:rPr>
                <w:noProof/>
                <w:webHidden/>
              </w:rPr>
            </w:r>
            <w:r w:rsidR="001B566F">
              <w:rPr>
                <w:noProof/>
                <w:webHidden/>
              </w:rPr>
              <w:fldChar w:fldCharType="separate"/>
            </w:r>
            <w:r w:rsidR="001B566F">
              <w:rPr>
                <w:noProof/>
                <w:webHidden/>
              </w:rPr>
              <w:t>3</w:t>
            </w:r>
            <w:r w:rsidR="001B566F">
              <w:rPr>
                <w:noProof/>
                <w:webHidden/>
              </w:rPr>
              <w:fldChar w:fldCharType="end"/>
            </w:r>
          </w:hyperlink>
        </w:p>
        <w:p w:rsidR="001B566F" w:rsidRDefault="001B566F">
          <w:pPr>
            <w:pStyle w:val="TOC1"/>
            <w:tabs>
              <w:tab w:val="left" w:pos="440"/>
              <w:tab w:val="right" w:leader="dot" w:pos="9016"/>
            </w:tabs>
            <w:rPr>
              <w:rFonts w:eastAsiaTheme="minorEastAsia"/>
              <w:noProof/>
              <w:lang w:eastAsia="en-GB"/>
            </w:rPr>
          </w:pPr>
          <w:hyperlink w:anchor="_Toc29560021" w:history="1">
            <w:r w:rsidRPr="001D51EC">
              <w:rPr>
                <w:rStyle w:val="Hyperlink"/>
                <w:rFonts w:asciiTheme="majorHAnsi" w:hAnsiTheme="majorHAnsi" w:cstheme="majorHAnsi"/>
                <w:b/>
                <w:noProof/>
                <w:lang w:val="en-US"/>
              </w:rPr>
              <w:t>2.</w:t>
            </w:r>
            <w:r>
              <w:rPr>
                <w:rFonts w:eastAsiaTheme="minorEastAsia"/>
                <w:noProof/>
                <w:lang w:eastAsia="en-GB"/>
              </w:rPr>
              <w:tab/>
            </w:r>
            <w:r w:rsidRPr="001D51EC">
              <w:rPr>
                <w:rStyle w:val="Hyperlink"/>
                <w:rFonts w:asciiTheme="majorHAnsi" w:hAnsiTheme="majorHAnsi" w:cstheme="majorHAnsi"/>
                <w:b/>
                <w:noProof/>
                <w:lang w:val="en-US"/>
              </w:rPr>
              <w:t>Findings</w:t>
            </w:r>
            <w:r>
              <w:rPr>
                <w:noProof/>
                <w:webHidden/>
              </w:rPr>
              <w:tab/>
            </w:r>
            <w:r>
              <w:rPr>
                <w:noProof/>
                <w:webHidden/>
              </w:rPr>
              <w:fldChar w:fldCharType="begin"/>
            </w:r>
            <w:r>
              <w:rPr>
                <w:noProof/>
                <w:webHidden/>
              </w:rPr>
              <w:instrText xml:space="preserve"> PAGEREF _Toc29560021 \h </w:instrText>
            </w:r>
            <w:r>
              <w:rPr>
                <w:noProof/>
                <w:webHidden/>
              </w:rPr>
            </w:r>
            <w:r>
              <w:rPr>
                <w:noProof/>
                <w:webHidden/>
              </w:rPr>
              <w:fldChar w:fldCharType="separate"/>
            </w:r>
            <w:r>
              <w:rPr>
                <w:noProof/>
                <w:webHidden/>
              </w:rPr>
              <w:t>4</w:t>
            </w:r>
            <w:r>
              <w:rPr>
                <w:noProof/>
                <w:webHidden/>
              </w:rPr>
              <w:fldChar w:fldCharType="end"/>
            </w:r>
          </w:hyperlink>
        </w:p>
        <w:p w:rsidR="001B566F" w:rsidRDefault="001B566F">
          <w:pPr>
            <w:pStyle w:val="TOC1"/>
            <w:tabs>
              <w:tab w:val="left" w:pos="660"/>
              <w:tab w:val="right" w:leader="dot" w:pos="9016"/>
            </w:tabs>
            <w:rPr>
              <w:rFonts w:eastAsiaTheme="minorEastAsia"/>
              <w:noProof/>
              <w:lang w:eastAsia="en-GB"/>
            </w:rPr>
          </w:pPr>
          <w:hyperlink w:anchor="_Toc29560022" w:history="1">
            <w:r w:rsidRPr="001D51EC">
              <w:rPr>
                <w:rStyle w:val="Hyperlink"/>
                <w:rFonts w:asciiTheme="majorHAnsi" w:hAnsiTheme="majorHAnsi" w:cstheme="majorHAnsi"/>
                <w:b/>
                <w:noProof/>
                <w:lang w:val="en-US"/>
              </w:rPr>
              <w:t>2.1.</w:t>
            </w:r>
            <w:r>
              <w:rPr>
                <w:rFonts w:eastAsiaTheme="minorEastAsia"/>
                <w:noProof/>
                <w:lang w:eastAsia="en-GB"/>
              </w:rPr>
              <w:tab/>
            </w:r>
            <w:r w:rsidRPr="001D51EC">
              <w:rPr>
                <w:rStyle w:val="Hyperlink"/>
                <w:rFonts w:asciiTheme="majorHAnsi" w:hAnsiTheme="majorHAnsi" w:cstheme="majorHAnsi"/>
                <w:b/>
                <w:noProof/>
                <w:lang w:val="en-US"/>
              </w:rPr>
              <w:t>The Ford Motor Company</w:t>
            </w:r>
            <w:r>
              <w:rPr>
                <w:noProof/>
                <w:webHidden/>
              </w:rPr>
              <w:tab/>
            </w:r>
            <w:r>
              <w:rPr>
                <w:noProof/>
                <w:webHidden/>
              </w:rPr>
              <w:fldChar w:fldCharType="begin"/>
            </w:r>
            <w:r>
              <w:rPr>
                <w:noProof/>
                <w:webHidden/>
              </w:rPr>
              <w:instrText xml:space="preserve"> PAGEREF _Toc29560022 \h </w:instrText>
            </w:r>
            <w:r>
              <w:rPr>
                <w:noProof/>
                <w:webHidden/>
              </w:rPr>
            </w:r>
            <w:r>
              <w:rPr>
                <w:noProof/>
                <w:webHidden/>
              </w:rPr>
              <w:fldChar w:fldCharType="separate"/>
            </w:r>
            <w:r>
              <w:rPr>
                <w:noProof/>
                <w:webHidden/>
              </w:rPr>
              <w:t>4</w:t>
            </w:r>
            <w:r>
              <w:rPr>
                <w:noProof/>
                <w:webHidden/>
              </w:rPr>
              <w:fldChar w:fldCharType="end"/>
            </w:r>
          </w:hyperlink>
        </w:p>
        <w:p w:rsidR="001B566F" w:rsidRDefault="001B566F">
          <w:pPr>
            <w:pStyle w:val="TOC1"/>
            <w:tabs>
              <w:tab w:val="left" w:pos="440"/>
              <w:tab w:val="right" w:leader="dot" w:pos="9016"/>
            </w:tabs>
            <w:rPr>
              <w:rFonts w:eastAsiaTheme="minorEastAsia"/>
              <w:noProof/>
              <w:lang w:eastAsia="en-GB"/>
            </w:rPr>
          </w:pPr>
          <w:hyperlink w:anchor="_Toc29560028" w:history="1">
            <w:r w:rsidRPr="001D51EC">
              <w:rPr>
                <w:rStyle w:val="Hyperlink"/>
                <w:rFonts w:asciiTheme="majorHAnsi" w:hAnsiTheme="majorHAnsi" w:cstheme="majorHAnsi"/>
                <w:noProof/>
                <w:lang w:val="en-US"/>
              </w:rPr>
              <w:t>3.</w:t>
            </w:r>
            <w:r>
              <w:rPr>
                <w:rFonts w:eastAsiaTheme="minorEastAsia"/>
                <w:noProof/>
                <w:lang w:eastAsia="en-GB"/>
              </w:rPr>
              <w:tab/>
            </w:r>
            <w:r w:rsidRPr="001D51EC">
              <w:rPr>
                <w:rStyle w:val="Hyperlink"/>
                <w:rFonts w:asciiTheme="majorHAnsi" w:hAnsiTheme="majorHAnsi" w:cstheme="majorHAnsi"/>
                <w:noProof/>
                <w:lang w:val="en-US"/>
              </w:rPr>
              <w:t>Conclusion</w:t>
            </w:r>
            <w:r>
              <w:rPr>
                <w:noProof/>
                <w:webHidden/>
              </w:rPr>
              <w:tab/>
            </w:r>
            <w:r>
              <w:rPr>
                <w:noProof/>
                <w:webHidden/>
              </w:rPr>
              <w:fldChar w:fldCharType="begin"/>
            </w:r>
            <w:r>
              <w:rPr>
                <w:noProof/>
                <w:webHidden/>
              </w:rPr>
              <w:instrText xml:space="preserve"> PAGEREF _Toc29560028 \h </w:instrText>
            </w:r>
            <w:r>
              <w:rPr>
                <w:noProof/>
                <w:webHidden/>
              </w:rPr>
            </w:r>
            <w:r>
              <w:rPr>
                <w:noProof/>
                <w:webHidden/>
              </w:rPr>
              <w:fldChar w:fldCharType="separate"/>
            </w:r>
            <w:r>
              <w:rPr>
                <w:noProof/>
                <w:webHidden/>
              </w:rPr>
              <w:t>10</w:t>
            </w:r>
            <w:r>
              <w:rPr>
                <w:noProof/>
                <w:webHidden/>
              </w:rPr>
              <w:fldChar w:fldCharType="end"/>
            </w:r>
          </w:hyperlink>
        </w:p>
        <w:p w:rsidR="001B566F" w:rsidRDefault="001B566F">
          <w:pPr>
            <w:pStyle w:val="TOC1"/>
            <w:tabs>
              <w:tab w:val="left" w:pos="440"/>
              <w:tab w:val="right" w:leader="dot" w:pos="9016"/>
            </w:tabs>
            <w:rPr>
              <w:rFonts w:eastAsiaTheme="minorEastAsia"/>
              <w:noProof/>
              <w:lang w:eastAsia="en-GB"/>
            </w:rPr>
          </w:pPr>
          <w:hyperlink w:anchor="_Toc29560029" w:history="1">
            <w:r w:rsidRPr="001D51EC">
              <w:rPr>
                <w:rStyle w:val="Hyperlink"/>
                <w:rFonts w:cstheme="majorHAnsi"/>
                <w:b/>
                <w:bCs/>
                <w:noProof/>
              </w:rPr>
              <w:t>4.</w:t>
            </w:r>
            <w:r>
              <w:rPr>
                <w:rFonts w:eastAsiaTheme="minorEastAsia"/>
                <w:noProof/>
                <w:lang w:eastAsia="en-GB"/>
              </w:rPr>
              <w:tab/>
            </w:r>
            <w:r w:rsidRPr="001D51EC">
              <w:rPr>
                <w:rStyle w:val="Hyperlink"/>
                <w:rFonts w:cstheme="majorHAnsi"/>
                <w:b/>
                <w:bCs/>
                <w:noProof/>
              </w:rPr>
              <w:t>Recommendations</w:t>
            </w:r>
            <w:r>
              <w:rPr>
                <w:noProof/>
                <w:webHidden/>
              </w:rPr>
              <w:tab/>
            </w:r>
            <w:r>
              <w:rPr>
                <w:noProof/>
                <w:webHidden/>
              </w:rPr>
              <w:fldChar w:fldCharType="begin"/>
            </w:r>
            <w:r>
              <w:rPr>
                <w:noProof/>
                <w:webHidden/>
              </w:rPr>
              <w:instrText xml:space="preserve"> PAGEREF _Toc29560029 \h </w:instrText>
            </w:r>
            <w:r>
              <w:rPr>
                <w:noProof/>
                <w:webHidden/>
              </w:rPr>
            </w:r>
            <w:r>
              <w:rPr>
                <w:noProof/>
                <w:webHidden/>
              </w:rPr>
              <w:fldChar w:fldCharType="separate"/>
            </w:r>
            <w:r>
              <w:rPr>
                <w:noProof/>
                <w:webHidden/>
              </w:rPr>
              <w:t>11</w:t>
            </w:r>
            <w:r>
              <w:rPr>
                <w:noProof/>
                <w:webHidden/>
              </w:rPr>
              <w:fldChar w:fldCharType="end"/>
            </w:r>
          </w:hyperlink>
        </w:p>
        <w:p w:rsidR="001B566F" w:rsidRDefault="001B566F">
          <w:pPr>
            <w:pStyle w:val="TOC1"/>
            <w:tabs>
              <w:tab w:val="left" w:pos="440"/>
              <w:tab w:val="right" w:leader="dot" w:pos="9016"/>
            </w:tabs>
            <w:rPr>
              <w:rFonts w:eastAsiaTheme="minorEastAsia"/>
              <w:noProof/>
              <w:lang w:eastAsia="en-GB"/>
            </w:rPr>
          </w:pPr>
          <w:hyperlink w:anchor="_Toc29560030" w:history="1">
            <w:r w:rsidRPr="001D51EC">
              <w:rPr>
                <w:rStyle w:val="Hyperlink"/>
                <w:rFonts w:cstheme="majorHAnsi"/>
                <w:b/>
                <w:bCs/>
                <w:noProof/>
              </w:rPr>
              <w:t>5.</w:t>
            </w:r>
            <w:r>
              <w:rPr>
                <w:rFonts w:eastAsiaTheme="minorEastAsia"/>
                <w:noProof/>
                <w:lang w:eastAsia="en-GB"/>
              </w:rPr>
              <w:tab/>
            </w:r>
            <w:r w:rsidRPr="001D51EC">
              <w:rPr>
                <w:rStyle w:val="Hyperlink"/>
                <w:rFonts w:cstheme="majorHAnsi"/>
                <w:b/>
                <w:bCs/>
                <w:noProof/>
              </w:rPr>
              <w:t>Appendix A – SWOT Analysis</w:t>
            </w:r>
            <w:r>
              <w:rPr>
                <w:noProof/>
                <w:webHidden/>
              </w:rPr>
              <w:tab/>
            </w:r>
            <w:r>
              <w:rPr>
                <w:noProof/>
                <w:webHidden/>
              </w:rPr>
              <w:fldChar w:fldCharType="begin"/>
            </w:r>
            <w:r>
              <w:rPr>
                <w:noProof/>
                <w:webHidden/>
              </w:rPr>
              <w:instrText xml:space="preserve"> PAGEREF _Toc29560030 \h </w:instrText>
            </w:r>
            <w:r>
              <w:rPr>
                <w:noProof/>
                <w:webHidden/>
              </w:rPr>
            </w:r>
            <w:r>
              <w:rPr>
                <w:noProof/>
                <w:webHidden/>
              </w:rPr>
              <w:fldChar w:fldCharType="separate"/>
            </w:r>
            <w:r>
              <w:rPr>
                <w:noProof/>
                <w:webHidden/>
              </w:rPr>
              <w:t>12</w:t>
            </w:r>
            <w:r>
              <w:rPr>
                <w:noProof/>
                <w:webHidden/>
              </w:rPr>
              <w:fldChar w:fldCharType="end"/>
            </w:r>
          </w:hyperlink>
        </w:p>
        <w:p w:rsidR="001B566F" w:rsidRDefault="001B566F">
          <w:pPr>
            <w:pStyle w:val="TOC1"/>
            <w:tabs>
              <w:tab w:val="left" w:pos="440"/>
              <w:tab w:val="right" w:leader="dot" w:pos="9016"/>
            </w:tabs>
            <w:rPr>
              <w:rFonts w:eastAsiaTheme="minorEastAsia"/>
              <w:noProof/>
              <w:lang w:eastAsia="en-GB"/>
            </w:rPr>
          </w:pPr>
          <w:hyperlink w:anchor="_Toc29560031" w:history="1">
            <w:r w:rsidRPr="001D51EC">
              <w:rPr>
                <w:rStyle w:val="Hyperlink"/>
                <w:rFonts w:cstheme="majorHAnsi"/>
                <w:b/>
                <w:bCs/>
                <w:noProof/>
              </w:rPr>
              <w:t>6.</w:t>
            </w:r>
            <w:r>
              <w:rPr>
                <w:rFonts w:eastAsiaTheme="minorEastAsia"/>
                <w:noProof/>
                <w:lang w:eastAsia="en-GB"/>
              </w:rPr>
              <w:tab/>
            </w:r>
            <w:r w:rsidRPr="001D51EC">
              <w:rPr>
                <w:rStyle w:val="Hyperlink"/>
                <w:rFonts w:cstheme="majorHAnsi"/>
                <w:b/>
                <w:bCs/>
                <w:noProof/>
              </w:rPr>
              <w:t>Appendix B – PESTLE Analysis</w:t>
            </w:r>
            <w:r>
              <w:rPr>
                <w:noProof/>
                <w:webHidden/>
              </w:rPr>
              <w:tab/>
            </w:r>
            <w:r>
              <w:rPr>
                <w:noProof/>
                <w:webHidden/>
              </w:rPr>
              <w:fldChar w:fldCharType="begin"/>
            </w:r>
            <w:r>
              <w:rPr>
                <w:noProof/>
                <w:webHidden/>
              </w:rPr>
              <w:instrText xml:space="preserve"> PAGEREF _Toc29560031 \h </w:instrText>
            </w:r>
            <w:r>
              <w:rPr>
                <w:noProof/>
                <w:webHidden/>
              </w:rPr>
            </w:r>
            <w:r>
              <w:rPr>
                <w:noProof/>
                <w:webHidden/>
              </w:rPr>
              <w:fldChar w:fldCharType="separate"/>
            </w:r>
            <w:r>
              <w:rPr>
                <w:noProof/>
                <w:webHidden/>
              </w:rPr>
              <w:t>14</w:t>
            </w:r>
            <w:r>
              <w:rPr>
                <w:noProof/>
                <w:webHidden/>
              </w:rPr>
              <w:fldChar w:fldCharType="end"/>
            </w:r>
          </w:hyperlink>
        </w:p>
        <w:p w:rsidR="001B566F" w:rsidRDefault="001B566F">
          <w:pPr>
            <w:pStyle w:val="TOC1"/>
            <w:tabs>
              <w:tab w:val="left" w:pos="440"/>
              <w:tab w:val="right" w:leader="dot" w:pos="9016"/>
            </w:tabs>
            <w:rPr>
              <w:rFonts w:eastAsiaTheme="minorEastAsia"/>
              <w:noProof/>
              <w:lang w:eastAsia="en-GB"/>
            </w:rPr>
          </w:pPr>
          <w:hyperlink w:anchor="_Toc29560032" w:history="1">
            <w:r w:rsidRPr="001D51EC">
              <w:rPr>
                <w:rStyle w:val="Hyperlink"/>
                <w:rFonts w:cstheme="majorHAnsi"/>
                <w:bCs/>
                <w:noProof/>
              </w:rPr>
              <w:t>7.</w:t>
            </w:r>
            <w:r>
              <w:rPr>
                <w:rFonts w:eastAsiaTheme="minorEastAsia"/>
                <w:noProof/>
                <w:lang w:eastAsia="en-GB"/>
              </w:rPr>
              <w:tab/>
            </w:r>
            <w:r w:rsidRPr="001D51EC">
              <w:rPr>
                <w:rStyle w:val="Hyperlink"/>
                <w:rFonts w:cstheme="majorHAnsi"/>
                <w:b/>
                <w:bCs/>
                <w:noProof/>
              </w:rPr>
              <w:t>References</w:t>
            </w:r>
            <w:r>
              <w:rPr>
                <w:noProof/>
                <w:webHidden/>
              </w:rPr>
              <w:tab/>
            </w:r>
            <w:r>
              <w:rPr>
                <w:noProof/>
                <w:webHidden/>
              </w:rPr>
              <w:fldChar w:fldCharType="begin"/>
            </w:r>
            <w:r>
              <w:rPr>
                <w:noProof/>
                <w:webHidden/>
              </w:rPr>
              <w:instrText xml:space="preserve"> PAGEREF _Toc29560032 \h </w:instrText>
            </w:r>
            <w:r>
              <w:rPr>
                <w:noProof/>
                <w:webHidden/>
              </w:rPr>
            </w:r>
            <w:r>
              <w:rPr>
                <w:noProof/>
                <w:webHidden/>
              </w:rPr>
              <w:fldChar w:fldCharType="separate"/>
            </w:r>
            <w:r>
              <w:rPr>
                <w:noProof/>
                <w:webHidden/>
              </w:rPr>
              <w:t>16</w:t>
            </w:r>
            <w:r>
              <w:rPr>
                <w:noProof/>
                <w:webHidden/>
              </w:rPr>
              <w:fldChar w:fldCharType="end"/>
            </w:r>
          </w:hyperlink>
        </w:p>
        <w:p w:rsidR="003E4C02" w:rsidRDefault="00A05A7C">
          <w:r>
            <w:rPr>
              <w:b/>
              <w:bCs/>
              <w:noProof/>
            </w:rPr>
            <w:fldChar w:fldCharType="end"/>
          </w:r>
        </w:p>
      </w:sdtContent>
    </w:sdt>
    <w:p w:rsidR="008B67B3" w:rsidRDefault="008B67B3"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9F6C6E" w:rsidRDefault="009F6C6E" w:rsidP="00C51F34">
      <w:pPr>
        <w:rPr>
          <w:b/>
          <w:sz w:val="24"/>
          <w:u w:val="single"/>
          <w:lang w:val="en-US"/>
        </w:rPr>
      </w:pPr>
    </w:p>
    <w:p w:rsidR="009F6C6E" w:rsidRDefault="009F6C6E" w:rsidP="00C51F34">
      <w:pPr>
        <w:rPr>
          <w:b/>
          <w:sz w:val="24"/>
          <w:u w:val="single"/>
          <w:lang w:val="en-US"/>
        </w:rPr>
      </w:pPr>
    </w:p>
    <w:p w:rsidR="009F6C6E" w:rsidRDefault="009F6C6E" w:rsidP="00C51F34">
      <w:pPr>
        <w:rPr>
          <w:b/>
          <w:sz w:val="24"/>
          <w:u w:val="single"/>
          <w:lang w:val="en-US"/>
        </w:rPr>
      </w:pPr>
    </w:p>
    <w:p w:rsidR="009F6C6E" w:rsidRDefault="009F6C6E" w:rsidP="00C51F34">
      <w:pPr>
        <w:rPr>
          <w:b/>
          <w:sz w:val="24"/>
          <w:u w:val="single"/>
          <w:lang w:val="en-US"/>
        </w:rPr>
      </w:pPr>
    </w:p>
    <w:p w:rsidR="009F6C6E" w:rsidRDefault="009F6C6E"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124939" w:rsidRPr="00124939" w:rsidRDefault="00124939" w:rsidP="00124939">
      <w:pPr>
        <w:rPr>
          <w:rFonts w:asciiTheme="majorHAnsi" w:hAnsiTheme="majorHAnsi" w:cstheme="majorHAnsi"/>
          <w:b/>
          <w:sz w:val="24"/>
          <w:u w:val="single"/>
          <w:lang w:val="en-US"/>
        </w:rPr>
      </w:pPr>
    </w:p>
    <w:p w:rsidR="00124939" w:rsidRDefault="00124939" w:rsidP="00124939">
      <w:pPr>
        <w:pStyle w:val="ListParagraph"/>
        <w:ind w:left="927"/>
        <w:rPr>
          <w:rFonts w:asciiTheme="majorHAnsi" w:hAnsiTheme="majorHAnsi" w:cstheme="majorHAnsi"/>
          <w:b/>
          <w:sz w:val="24"/>
          <w:u w:val="single"/>
          <w:lang w:val="en-US"/>
        </w:rPr>
      </w:pPr>
    </w:p>
    <w:p w:rsidR="00124939" w:rsidRPr="00124939" w:rsidRDefault="00124939" w:rsidP="00124939">
      <w:pPr>
        <w:pStyle w:val="ListParagraph"/>
        <w:ind w:left="927"/>
        <w:rPr>
          <w:rFonts w:asciiTheme="majorHAnsi" w:hAnsiTheme="majorHAnsi" w:cstheme="majorHAnsi"/>
          <w:b/>
          <w:sz w:val="24"/>
          <w:u w:val="single"/>
          <w:lang w:val="en-US"/>
        </w:rPr>
      </w:pPr>
    </w:p>
    <w:p w:rsidR="00C51F34" w:rsidRPr="009D133B" w:rsidRDefault="009D133B" w:rsidP="003E4C02">
      <w:pPr>
        <w:pStyle w:val="ListParagraph"/>
        <w:numPr>
          <w:ilvl w:val="0"/>
          <w:numId w:val="4"/>
        </w:numPr>
        <w:outlineLvl w:val="0"/>
        <w:rPr>
          <w:rFonts w:asciiTheme="majorHAnsi" w:hAnsiTheme="majorHAnsi" w:cstheme="majorHAnsi"/>
          <w:b/>
          <w:sz w:val="32"/>
          <w:szCs w:val="32"/>
          <w:lang w:val="en-US"/>
        </w:rPr>
      </w:pPr>
      <w:bookmarkStart w:id="1" w:name="_Toc29560020"/>
      <w:r w:rsidRPr="009D133B">
        <w:rPr>
          <w:rFonts w:asciiTheme="majorHAnsi" w:hAnsiTheme="majorHAnsi" w:cstheme="majorHAnsi"/>
          <w:b/>
          <w:sz w:val="32"/>
          <w:szCs w:val="32"/>
          <w:lang w:val="en-US"/>
        </w:rPr>
        <w:t>I</w:t>
      </w:r>
      <w:r w:rsidR="00C51F34" w:rsidRPr="009D133B">
        <w:rPr>
          <w:rFonts w:asciiTheme="majorHAnsi" w:hAnsiTheme="majorHAnsi" w:cstheme="majorHAnsi"/>
          <w:b/>
          <w:sz w:val="32"/>
          <w:szCs w:val="32"/>
          <w:lang w:val="en-US"/>
        </w:rPr>
        <w:t>ntroduction</w:t>
      </w:r>
      <w:bookmarkEnd w:id="1"/>
    </w:p>
    <w:p w:rsidR="00B742A0" w:rsidRPr="001B566F" w:rsidRDefault="00807A6E" w:rsidP="00C51F34">
      <w:pPr>
        <w:jc w:val="both"/>
        <w:rPr>
          <w:rFonts w:ascii="Times New Roman" w:hAnsi="Times New Roman" w:cs="Times New Roman"/>
          <w:sz w:val="24"/>
          <w:lang w:val="en-US"/>
        </w:rPr>
      </w:pPr>
      <w:r w:rsidRPr="001B566F">
        <w:rPr>
          <w:rFonts w:ascii="Times New Roman" w:hAnsi="Times New Roman" w:cs="Times New Roman"/>
          <w:sz w:val="24"/>
          <w:lang w:val="en-US"/>
        </w:rPr>
        <w:t xml:space="preserve">This report was requested by Laura James on November 14, 2019. This report will be compiled by the researcher, Bilkis Hussain, and needs to be completed by the </w:t>
      </w:r>
      <w:r w:rsidR="001B566F">
        <w:rPr>
          <w:rFonts w:ascii="Times New Roman" w:hAnsi="Times New Roman" w:cs="Times New Roman"/>
          <w:sz w:val="24"/>
          <w:lang w:val="en-US"/>
        </w:rPr>
        <w:t>Janu</w:t>
      </w:r>
      <w:r w:rsidR="001B566F" w:rsidRPr="001B566F">
        <w:rPr>
          <w:rFonts w:ascii="Times New Roman" w:hAnsi="Times New Roman" w:cs="Times New Roman"/>
          <w:sz w:val="24"/>
          <w:lang w:val="en-US"/>
        </w:rPr>
        <w:t>ary</w:t>
      </w:r>
      <w:r w:rsidRPr="001B566F">
        <w:rPr>
          <w:rFonts w:ascii="Times New Roman" w:hAnsi="Times New Roman" w:cs="Times New Roman"/>
          <w:sz w:val="24"/>
          <w:lang w:val="en-US"/>
        </w:rPr>
        <w:t xml:space="preserve"> 10, 2020.  </w:t>
      </w:r>
      <w:r w:rsidR="003319EF" w:rsidRPr="001B566F">
        <w:rPr>
          <w:rFonts w:ascii="Times New Roman" w:hAnsi="Times New Roman" w:cs="Times New Roman"/>
          <w:sz w:val="24"/>
          <w:lang w:val="en-US"/>
        </w:rPr>
        <w:t xml:space="preserve">The purpose of this report is to </w:t>
      </w:r>
      <w:r w:rsidR="00EF5129" w:rsidRPr="001B566F">
        <w:rPr>
          <w:rFonts w:ascii="Times New Roman" w:hAnsi="Times New Roman" w:cs="Times New Roman"/>
          <w:sz w:val="24"/>
          <w:lang w:val="en-US"/>
        </w:rPr>
        <w:t xml:space="preserve">investigate and </w:t>
      </w:r>
      <w:r w:rsidR="009529C8" w:rsidRPr="001B566F">
        <w:rPr>
          <w:rFonts w:ascii="Times New Roman" w:hAnsi="Times New Roman" w:cs="Times New Roman"/>
          <w:sz w:val="24"/>
          <w:lang w:val="en-US"/>
        </w:rPr>
        <w:t>analyses</w:t>
      </w:r>
      <w:r w:rsidR="00EF5129" w:rsidRPr="001B566F">
        <w:rPr>
          <w:rFonts w:ascii="Times New Roman" w:hAnsi="Times New Roman" w:cs="Times New Roman"/>
          <w:sz w:val="24"/>
          <w:lang w:val="en-US"/>
        </w:rPr>
        <w:t xml:space="preserve"> </w:t>
      </w:r>
      <w:r w:rsidR="00B742A0" w:rsidRPr="001B566F">
        <w:rPr>
          <w:rFonts w:ascii="Times New Roman" w:hAnsi="Times New Roman" w:cs="Times New Roman"/>
          <w:sz w:val="24"/>
          <w:lang w:val="en-US"/>
        </w:rPr>
        <w:t>the decline of Ford Motor Company.  Ford Motor Company is a</w:t>
      </w:r>
      <w:r w:rsidR="00EB5673" w:rsidRPr="001B566F">
        <w:rPr>
          <w:rFonts w:ascii="Times New Roman" w:hAnsi="Times New Roman" w:cs="Times New Roman"/>
          <w:sz w:val="24"/>
          <w:lang w:val="en-US"/>
        </w:rPr>
        <w:t>n</w:t>
      </w:r>
      <w:r w:rsidR="00B742A0" w:rsidRPr="001B566F">
        <w:rPr>
          <w:rFonts w:ascii="Times New Roman" w:hAnsi="Times New Roman" w:cs="Times New Roman"/>
          <w:sz w:val="24"/>
          <w:lang w:val="en-US"/>
        </w:rPr>
        <w:t xml:space="preserve"> American multinational car manufacturer whose main headquarter is in Michigan, USA.  Ford Motor Company has seen a significant decline of its share prices over recent years.</w:t>
      </w:r>
    </w:p>
    <w:p w:rsidR="00B742A0" w:rsidRPr="001B566F" w:rsidRDefault="00B742A0" w:rsidP="00C51F34">
      <w:pPr>
        <w:jc w:val="both"/>
        <w:rPr>
          <w:rFonts w:ascii="Times New Roman" w:hAnsi="Times New Roman" w:cs="Times New Roman"/>
          <w:sz w:val="24"/>
          <w:lang w:val="en-US"/>
        </w:rPr>
      </w:pPr>
    </w:p>
    <w:p w:rsidR="00B742A0" w:rsidRPr="001B566F" w:rsidRDefault="00B742A0" w:rsidP="00C51F34">
      <w:pPr>
        <w:jc w:val="both"/>
        <w:rPr>
          <w:rFonts w:ascii="Times New Roman" w:hAnsi="Times New Roman" w:cs="Times New Roman"/>
          <w:sz w:val="24"/>
          <w:lang w:val="en-US"/>
        </w:rPr>
      </w:pPr>
      <w:r w:rsidRPr="001B566F">
        <w:rPr>
          <w:rFonts w:ascii="Times New Roman" w:hAnsi="Times New Roman" w:cs="Times New Roman"/>
          <w:sz w:val="24"/>
          <w:lang w:val="en-US"/>
        </w:rPr>
        <w:t xml:space="preserve">The report will look into </w:t>
      </w:r>
      <w:r w:rsidR="002B6FBB" w:rsidRPr="001B566F">
        <w:rPr>
          <w:rFonts w:ascii="Times New Roman" w:hAnsi="Times New Roman" w:cs="Times New Roman"/>
          <w:sz w:val="24"/>
          <w:lang w:val="en-US"/>
        </w:rPr>
        <w:t xml:space="preserve">the problems associated with Ford, who these problems affect, and how it affects them.  A SWOT analysis would be carried out to assess the current situation Ford is at.  A PESTLE analysis will be carried out to establish the external macro environment which Ford has to deal with. </w:t>
      </w:r>
    </w:p>
    <w:p w:rsidR="002B6FBB" w:rsidRPr="001B566F" w:rsidRDefault="002B6FBB" w:rsidP="00C51F34">
      <w:pPr>
        <w:jc w:val="both"/>
        <w:rPr>
          <w:rFonts w:ascii="Times New Roman" w:hAnsi="Times New Roman" w:cs="Times New Roman"/>
          <w:sz w:val="24"/>
          <w:lang w:val="en-US"/>
        </w:rPr>
      </w:pPr>
    </w:p>
    <w:p w:rsidR="002B6FBB" w:rsidRPr="001B566F" w:rsidRDefault="002B6FBB" w:rsidP="00C51F34">
      <w:pPr>
        <w:jc w:val="both"/>
        <w:rPr>
          <w:rFonts w:ascii="Times New Roman" w:hAnsi="Times New Roman" w:cs="Times New Roman"/>
          <w:sz w:val="24"/>
          <w:lang w:val="en-US"/>
        </w:rPr>
      </w:pPr>
      <w:r w:rsidRPr="001B566F">
        <w:rPr>
          <w:rFonts w:ascii="Times New Roman" w:hAnsi="Times New Roman" w:cs="Times New Roman"/>
          <w:sz w:val="24"/>
          <w:lang w:val="en-US"/>
        </w:rPr>
        <w:t xml:space="preserve">Recommendations of possible solutions will be made from the information gained </w:t>
      </w:r>
      <w:r w:rsidR="00EB5673" w:rsidRPr="001B566F">
        <w:rPr>
          <w:rFonts w:ascii="Times New Roman" w:hAnsi="Times New Roman" w:cs="Times New Roman"/>
          <w:sz w:val="24"/>
          <w:lang w:val="en-US"/>
        </w:rPr>
        <w:t>through the SWOT and PESTLE analysis.  Suggestions will also be made as to how these solutions can be monitored and reviewed and how they will be communicated.</w:t>
      </w:r>
      <w:r w:rsidRPr="001B566F">
        <w:rPr>
          <w:rFonts w:ascii="Times New Roman" w:hAnsi="Times New Roman" w:cs="Times New Roman"/>
          <w:sz w:val="24"/>
          <w:lang w:val="en-US"/>
        </w:rPr>
        <w:t xml:space="preserve"> </w:t>
      </w:r>
    </w:p>
    <w:p w:rsidR="00B742A0" w:rsidRDefault="00B742A0" w:rsidP="00C51F34">
      <w:pPr>
        <w:jc w:val="both"/>
        <w:rPr>
          <w:sz w:val="24"/>
          <w:lang w:val="en-US"/>
        </w:rPr>
      </w:pPr>
    </w:p>
    <w:p w:rsidR="00B13170" w:rsidRDefault="00B13170" w:rsidP="00C51F34">
      <w:pPr>
        <w:jc w:val="both"/>
        <w:rPr>
          <w:sz w:val="24"/>
          <w:lang w:val="en-US"/>
        </w:rPr>
      </w:pPr>
    </w:p>
    <w:p w:rsidR="00EB5673" w:rsidRDefault="00EB5673" w:rsidP="00C51F34">
      <w:pPr>
        <w:jc w:val="both"/>
        <w:rPr>
          <w:sz w:val="24"/>
          <w:lang w:val="en-US"/>
        </w:rPr>
      </w:pPr>
    </w:p>
    <w:p w:rsidR="00EB5673" w:rsidRDefault="00EB5673" w:rsidP="00C51F34">
      <w:pPr>
        <w:jc w:val="both"/>
        <w:rPr>
          <w:sz w:val="24"/>
          <w:lang w:val="en-US"/>
        </w:rPr>
      </w:pPr>
    </w:p>
    <w:p w:rsidR="00B13170" w:rsidRDefault="00B13170" w:rsidP="00C51F34">
      <w:pPr>
        <w:jc w:val="both"/>
        <w:rPr>
          <w:sz w:val="24"/>
          <w:lang w:val="en-US"/>
        </w:rPr>
      </w:pPr>
    </w:p>
    <w:p w:rsidR="00B13170" w:rsidRDefault="00B13170" w:rsidP="00C51F34">
      <w:pPr>
        <w:jc w:val="both"/>
        <w:rPr>
          <w:sz w:val="24"/>
          <w:lang w:val="en-US"/>
        </w:rPr>
      </w:pPr>
    </w:p>
    <w:p w:rsidR="00B13170" w:rsidRDefault="00B13170" w:rsidP="00C51F34">
      <w:pPr>
        <w:jc w:val="both"/>
        <w:rPr>
          <w:sz w:val="24"/>
          <w:lang w:val="en-US"/>
        </w:rPr>
      </w:pPr>
    </w:p>
    <w:p w:rsidR="00B13170" w:rsidRDefault="00B13170" w:rsidP="00C51F34">
      <w:pPr>
        <w:jc w:val="both"/>
        <w:rPr>
          <w:sz w:val="24"/>
          <w:lang w:val="en-US"/>
        </w:rPr>
      </w:pPr>
    </w:p>
    <w:p w:rsidR="009F6C6E" w:rsidRDefault="009F6C6E" w:rsidP="00C51F34">
      <w:pPr>
        <w:jc w:val="both"/>
        <w:rPr>
          <w:sz w:val="24"/>
          <w:lang w:val="en-US"/>
        </w:rPr>
      </w:pPr>
    </w:p>
    <w:p w:rsidR="009F6C6E" w:rsidRDefault="009F6C6E" w:rsidP="00C51F34">
      <w:pPr>
        <w:jc w:val="both"/>
        <w:rPr>
          <w:sz w:val="24"/>
          <w:lang w:val="en-US"/>
        </w:rPr>
      </w:pPr>
    </w:p>
    <w:p w:rsidR="009F6C6E" w:rsidRDefault="009F6C6E" w:rsidP="00C51F34">
      <w:pPr>
        <w:jc w:val="both"/>
        <w:rPr>
          <w:sz w:val="24"/>
          <w:lang w:val="en-US"/>
        </w:rPr>
      </w:pPr>
    </w:p>
    <w:p w:rsidR="009F6C6E" w:rsidRDefault="009F6C6E" w:rsidP="00C51F34">
      <w:pPr>
        <w:jc w:val="both"/>
        <w:rPr>
          <w:sz w:val="24"/>
          <w:lang w:val="en-US"/>
        </w:rPr>
      </w:pPr>
    </w:p>
    <w:p w:rsidR="009F6C6E" w:rsidRDefault="009F6C6E" w:rsidP="00C51F34">
      <w:pPr>
        <w:jc w:val="both"/>
        <w:rPr>
          <w:sz w:val="24"/>
          <w:lang w:val="en-US"/>
        </w:rPr>
      </w:pPr>
    </w:p>
    <w:p w:rsidR="009F6C6E" w:rsidRDefault="009F6C6E" w:rsidP="00C51F34">
      <w:pPr>
        <w:jc w:val="both"/>
        <w:rPr>
          <w:sz w:val="24"/>
          <w:lang w:val="en-US"/>
        </w:rPr>
      </w:pPr>
    </w:p>
    <w:p w:rsidR="009F6C6E" w:rsidRDefault="009F6C6E" w:rsidP="00C51F34">
      <w:pPr>
        <w:jc w:val="both"/>
        <w:rPr>
          <w:sz w:val="24"/>
          <w:lang w:val="en-US"/>
        </w:rPr>
      </w:pPr>
    </w:p>
    <w:p w:rsidR="009F6C6E" w:rsidRDefault="009F6C6E" w:rsidP="00C51F34">
      <w:pPr>
        <w:jc w:val="both"/>
        <w:rPr>
          <w:sz w:val="24"/>
          <w:lang w:val="en-US"/>
        </w:rPr>
      </w:pPr>
    </w:p>
    <w:p w:rsidR="009F6C6E" w:rsidRDefault="009F6C6E" w:rsidP="00C51F34">
      <w:pPr>
        <w:jc w:val="both"/>
        <w:rPr>
          <w:sz w:val="24"/>
          <w:lang w:val="en-US"/>
        </w:rPr>
      </w:pPr>
    </w:p>
    <w:p w:rsidR="009F6C6E" w:rsidRDefault="009A2EFF" w:rsidP="009F6C6E">
      <w:pPr>
        <w:pStyle w:val="ListParagraph"/>
        <w:numPr>
          <w:ilvl w:val="0"/>
          <w:numId w:val="4"/>
        </w:numPr>
        <w:outlineLvl w:val="0"/>
        <w:rPr>
          <w:rFonts w:asciiTheme="majorHAnsi" w:hAnsiTheme="majorHAnsi" w:cstheme="majorHAnsi"/>
          <w:b/>
          <w:sz w:val="32"/>
          <w:szCs w:val="32"/>
          <w:lang w:val="en-US"/>
        </w:rPr>
      </w:pPr>
      <w:bookmarkStart w:id="2" w:name="_Toc29560021"/>
      <w:r>
        <w:rPr>
          <w:rFonts w:asciiTheme="majorHAnsi" w:hAnsiTheme="majorHAnsi" w:cstheme="majorHAnsi"/>
          <w:b/>
          <w:sz w:val="32"/>
          <w:szCs w:val="32"/>
          <w:lang w:val="en-US"/>
        </w:rPr>
        <w:t>Findings</w:t>
      </w:r>
      <w:bookmarkEnd w:id="2"/>
    </w:p>
    <w:p w:rsidR="00E63FF3" w:rsidRDefault="009A2EFF" w:rsidP="00E63FF3">
      <w:pPr>
        <w:pStyle w:val="ListParagraph"/>
        <w:numPr>
          <w:ilvl w:val="1"/>
          <w:numId w:val="4"/>
        </w:numPr>
        <w:outlineLvl w:val="0"/>
        <w:rPr>
          <w:rFonts w:asciiTheme="majorHAnsi" w:hAnsiTheme="majorHAnsi" w:cstheme="majorHAnsi"/>
          <w:b/>
          <w:sz w:val="32"/>
          <w:szCs w:val="32"/>
          <w:lang w:val="en-US"/>
        </w:rPr>
      </w:pPr>
      <w:bookmarkStart w:id="3" w:name="_Toc29560022"/>
      <w:r>
        <w:rPr>
          <w:rFonts w:asciiTheme="majorHAnsi" w:hAnsiTheme="majorHAnsi" w:cstheme="majorHAnsi"/>
          <w:b/>
          <w:sz w:val="32"/>
          <w:szCs w:val="32"/>
          <w:lang w:val="en-US"/>
        </w:rPr>
        <w:t xml:space="preserve">The </w:t>
      </w:r>
      <w:r w:rsidR="00E63FF3" w:rsidRPr="001B566F">
        <w:rPr>
          <w:rFonts w:asciiTheme="majorHAnsi" w:hAnsiTheme="majorHAnsi" w:cstheme="majorHAnsi"/>
          <w:b/>
          <w:sz w:val="28"/>
          <w:szCs w:val="28"/>
          <w:lang w:val="en-US"/>
        </w:rPr>
        <w:t>Ford</w:t>
      </w:r>
      <w:r w:rsidR="00E63FF3">
        <w:rPr>
          <w:rFonts w:asciiTheme="majorHAnsi" w:hAnsiTheme="majorHAnsi" w:cstheme="majorHAnsi"/>
          <w:b/>
          <w:sz w:val="32"/>
          <w:szCs w:val="32"/>
          <w:lang w:val="en-US"/>
        </w:rPr>
        <w:t xml:space="preserve"> Motor Company</w:t>
      </w:r>
      <w:bookmarkEnd w:id="3"/>
    </w:p>
    <w:p w:rsidR="00E63FF3" w:rsidRDefault="00E63FF3" w:rsidP="00E63FF3">
      <w:pPr>
        <w:pStyle w:val="ListParagraph"/>
        <w:outlineLvl w:val="0"/>
        <w:rPr>
          <w:rFonts w:asciiTheme="majorHAnsi" w:hAnsiTheme="majorHAnsi" w:cstheme="majorHAnsi"/>
          <w:b/>
          <w:sz w:val="32"/>
          <w:szCs w:val="32"/>
          <w:lang w:val="en-US"/>
        </w:rPr>
      </w:pPr>
    </w:p>
    <w:p w:rsidR="00CF27A4" w:rsidRDefault="00E63FF3" w:rsidP="00E63FF3">
      <w:pPr>
        <w:pStyle w:val="ListParagraph"/>
        <w:outlineLvl w:val="0"/>
        <w:rPr>
          <w:rFonts w:ascii="Times New Roman" w:hAnsi="Times New Roman" w:cs="Times New Roman"/>
          <w:sz w:val="24"/>
          <w:szCs w:val="24"/>
          <w:lang w:val="en-US"/>
        </w:rPr>
      </w:pPr>
      <w:bookmarkStart w:id="4" w:name="_Toc29560023"/>
      <w:r w:rsidRPr="00CF27A4">
        <w:rPr>
          <w:rFonts w:ascii="Times New Roman" w:hAnsi="Times New Roman" w:cs="Times New Roman"/>
          <w:sz w:val="24"/>
          <w:szCs w:val="24"/>
          <w:lang w:val="en-US"/>
        </w:rPr>
        <w:t xml:space="preserve">The Ford Motor Company was established by Henry Ford in </w:t>
      </w:r>
      <w:r w:rsidR="00CF27A4" w:rsidRPr="00CF27A4">
        <w:rPr>
          <w:rFonts w:ascii="Times New Roman" w:hAnsi="Times New Roman" w:cs="Times New Roman"/>
          <w:sz w:val="24"/>
          <w:szCs w:val="24"/>
          <w:lang w:val="en-US"/>
        </w:rPr>
        <w:t>1903.</w:t>
      </w:r>
      <w:r w:rsidR="00CF27A4">
        <w:rPr>
          <w:rFonts w:ascii="Times New Roman" w:hAnsi="Times New Roman" w:cs="Times New Roman"/>
          <w:sz w:val="24"/>
          <w:szCs w:val="24"/>
          <w:lang w:val="en-US"/>
        </w:rPr>
        <w:t xml:space="preserve">  It is one of the largest automotive producers who supply vehicles to most parts of the world.  They manufacture a huge array of automobiles which include passenger cars, tractors, and trucks as well as producing majority of their parts.</w:t>
      </w:r>
      <w:bookmarkEnd w:id="4"/>
    </w:p>
    <w:p w:rsidR="00D00627" w:rsidRDefault="00D00627" w:rsidP="00E63FF3">
      <w:pPr>
        <w:pStyle w:val="ListParagraph"/>
        <w:outlineLvl w:val="0"/>
        <w:rPr>
          <w:rFonts w:ascii="Times New Roman" w:hAnsi="Times New Roman" w:cs="Times New Roman"/>
          <w:sz w:val="24"/>
          <w:szCs w:val="24"/>
          <w:lang w:val="en-US"/>
        </w:rPr>
      </w:pPr>
    </w:p>
    <w:p w:rsidR="00634030" w:rsidRDefault="00D00627" w:rsidP="00E63FF3">
      <w:pPr>
        <w:pStyle w:val="ListParagraph"/>
        <w:outlineLvl w:val="0"/>
        <w:rPr>
          <w:rFonts w:ascii="Times New Roman" w:hAnsi="Times New Roman" w:cs="Times New Roman"/>
          <w:sz w:val="24"/>
          <w:szCs w:val="24"/>
          <w:lang w:val="en-US"/>
        </w:rPr>
      </w:pPr>
      <w:bookmarkStart w:id="5" w:name="_Toc29560024"/>
      <w:r>
        <w:rPr>
          <w:rFonts w:ascii="Times New Roman" w:hAnsi="Times New Roman" w:cs="Times New Roman"/>
          <w:sz w:val="24"/>
          <w:szCs w:val="24"/>
          <w:lang w:val="en-US"/>
        </w:rPr>
        <w:t>The Ford Motor Company produced just under 6 million cars world-wide in 2018.  They generated around $160 billion worth of sales during that time (</w:t>
      </w:r>
      <w:r w:rsidR="00634030">
        <w:rPr>
          <w:rFonts w:ascii="Times New Roman" w:hAnsi="Times New Roman" w:cs="Times New Roman"/>
          <w:sz w:val="24"/>
          <w:szCs w:val="24"/>
          <w:lang w:val="en-US"/>
        </w:rPr>
        <w:t>Wagner I, 2019</w:t>
      </w:r>
      <w:r>
        <w:rPr>
          <w:rFonts w:ascii="Times New Roman" w:hAnsi="Times New Roman" w:cs="Times New Roman"/>
          <w:sz w:val="24"/>
          <w:szCs w:val="24"/>
          <w:lang w:val="en-US"/>
        </w:rPr>
        <w:t>)</w:t>
      </w:r>
      <w:r w:rsidR="00634030">
        <w:rPr>
          <w:rFonts w:ascii="Times New Roman" w:hAnsi="Times New Roman" w:cs="Times New Roman"/>
          <w:sz w:val="24"/>
          <w:szCs w:val="24"/>
          <w:lang w:val="en-US"/>
        </w:rPr>
        <w:t>.</w:t>
      </w:r>
      <w:bookmarkEnd w:id="5"/>
    </w:p>
    <w:p w:rsidR="00634030" w:rsidRDefault="00634030" w:rsidP="00E63FF3">
      <w:pPr>
        <w:pStyle w:val="ListParagraph"/>
        <w:outlineLvl w:val="0"/>
        <w:rPr>
          <w:rFonts w:ascii="Times New Roman" w:hAnsi="Times New Roman" w:cs="Times New Roman"/>
          <w:sz w:val="24"/>
          <w:szCs w:val="24"/>
          <w:lang w:val="en-US"/>
        </w:rPr>
      </w:pPr>
    </w:p>
    <w:p w:rsidR="00634030" w:rsidRDefault="00634030" w:rsidP="00E63FF3">
      <w:pPr>
        <w:pStyle w:val="ListParagraph"/>
        <w:outlineLvl w:val="0"/>
        <w:rPr>
          <w:rFonts w:ascii="Times New Roman" w:hAnsi="Times New Roman" w:cs="Times New Roman"/>
          <w:sz w:val="24"/>
          <w:szCs w:val="24"/>
          <w:lang w:val="en-US"/>
        </w:rPr>
      </w:pPr>
      <w:bookmarkStart w:id="6" w:name="_Toc29560025"/>
      <w:r>
        <w:rPr>
          <w:rFonts w:ascii="Times New Roman" w:hAnsi="Times New Roman" w:cs="Times New Roman"/>
          <w:sz w:val="24"/>
          <w:szCs w:val="24"/>
          <w:lang w:val="en-US"/>
        </w:rPr>
        <w:t>The world</w:t>
      </w:r>
      <w:r w:rsidR="008E313B">
        <w:rPr>
          <w:rFonts w:ascii="Times New Roman" w:hAnsi="Times New Roman" w:cs="Times New Roman"/>
          <w:sz w:val="24"/>
          <w:szCs w:val="24"/>
          <w:lang w:val="en-US"/>
        </w:rPr>
        <w:t>-</w:t>
      </w:r>
      <w:r>
        <w:rPr>
          <w:rFonts w:ascii="Times New Roman" w:hAnsi="Times New Roman" w:cs="Times New Roman"/>
          <w:sz w:val="24"/>
          <w:szCs w:val="24"/>
          <w:lang w:val="en-US"/>
        </w:rPr>
        <w:t>wide</w:t>
      </w:r>
      <w:r w:rsidR="008E313B">
        <w:rPr>
          <w:rFonts w:ascii="Times New Roman" w:hAnsi="Times New Roman" w:cs="Times New Roman"/>
          <w:sz w:val="24"/>
          <w:szCs w:val="24"/>
          <w:lang w:val="en-US"/>
        </w:rPr>
        <w:t xml:space="preserve"> distribution of their cars from 2010 to 2018 can be seen in</w:t>
      </w:r>
      <w:r>
        <w:rPr>
          <w:rFonts w:ascii="Times New Roman" w:hAnsi="Times New Roman" w:cs="Times New Roman"/>
          <w:sz w:val="24"/>
          <w:szCs w:val="24"/>
          <w:lang w:val="en-US"/>
        </w:rPr>
        <w:t xml:space="preserve"> the graph below:</w:t>
      </w:r>
      <w:bookmarkEnd w:id="6"/>
    </w:p>
    <w:p w:rsidR="00634030" w:rsidRDefault="00634030" w:rsidP="00E63FF3">
      <w:pPr>
        <w:pStyle w:val="ListParagraph"/>
        <w:outlineLvl w:val="0"/>
        <w:rPr>
          <w:rFonts w:ascii="Times New Roman" w:hAnsi="Times New Roman" w:cs="Times New Roman"/>
          <w:sz w:val="24"/>
          <w:szCs w:val="24"/>
          <w:lang w:val="en-US"/>
        </w:rPr>
      </w:pPr>
    </w:p>
    <w:p w:rsidR="00D00627" w:rsidRDefault="00D00627" w:rsidP="00E63FF3">
      <w:pPr>
        <w:pStyle w:val="ListParagraph"/>
        <w:outlineLvl w:val="0"/>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E313B" w:rsidRDefault="008E313B" w:rsidP="00E63FF3">
      <w:pPr>
        <w:pStyle w:val="ListParagraph"/>
        <w:outlineLvl w:val="0"/>
        <w:rPr>
          <w:rFonts w:ascii="Times New Roman" w:hAnsi="Times New Roman" w:cs="Times New Roman"/>
          <w:sz w:val="24"/>
          <w:szCs w:val="24"/>
          <w:lang w:val="en-US"/>
        </w:rPr>
      </w:pPr>
      <w:r>
        <w:rPr>
          <w:rFonts w:ascii="Times New Roman" w:hAnsi="Times New Roman" w:cs="Times New Roman"/>
          <w:noProof/>
          <w:sz w:val="24"/>
          <w:szCs w:val="24"/>
          <w:lang w:eastAsia="en-GB"/>
        </w:rPr>
        <w:drawing>
          <wp:inline distT="0" distB="0" distL="0" distR="0">
            <wp:extent cx="5731510" cy="3582035"/>
            <wp:effectExtent l="19050" t="0" r="2540" b="0"/>
            <wp:docPr id="1" name="Picture 0" descr="fordst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dstats.jpg"/>
                    <pic:cNvPicPr/>
                  </pic:nvPicPr>
                  <pic:blipFill>
                    <a:blip r:embed="rId8"/>
                    <a:stretch>
                      <a:fillRect/>
                    </a:stretch>
                  </pic:blipFill>
                  <pic:spPr>
                    <a:xfrm>
                      <a:off x="0" y="0"/>
                      <a:ext cx="5731510" cy="3582035"/>
                    </a:xfrm>
                    <a:prstGeom prst="rect">
                      <a:avLst/>
                    </a:prstGeom>
                  </pic:spPr>
                </pic:pic>
              </a:graphicData>
            </a:graphic>
          </wp:inline>
        </w:drawing>
      </w:r>
    </w:p>
    <w:p w:rsidR="00CF27A4" w:rsidRDefault="008E313B" w:rsidP="00E63FF3">
      <w:pPr>
        <w:pStyle w:val="ListParagraph"/>
        <w:outlineLvl w:val="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bookmarkStart w:id="7" w:name="_Toc29560026"/>
      <w:r>
        <w:rPr>
          <w:rFonts w:ascii="Times New Roman" w:hAnsi="Times New Roman" w:cs="Times New Roman"/>
          <w:sz w:val="24"/>
          <w:szCs w:val="24"/>
          <w:lang w:val="en-US"/>
        </w:rPr>
        <w:t>Graph 1.1 Ford Vehicles sold by location, (Source: Statista.com, 2019)</w:t>
      </w:r>
      <w:bookmarkEnd w:id="7"/>
    </w:p>
    <w:p w:rsidR="008E313B" w:rsidRDefault="008E313B" w:rsidP="00E63FF3">
      <w:pPr>
        <w:pStyle w:val="ListParagraph"/>
        <w:outlineLvl w:val="0"/>
        <w:rPr>
          <w:rFonts w:ascii="Times New Roman" w:hAnsi="Times New Roman" w:cs="Times New Roman"/>
          <w:sz w:val="24"/>
          <w:szCs w:val="24"/>
          <w:lang w:val="en-US"/>
        </w:rPr>
      </w:pPr>
    </w:p>
    <w:p w:rsidR="00E63FF3" w:rsidRPr="00E63FF3" w:rsidRDefault="00CF27A4" w:rsidP="00E63FF3">
      <w:pPr>
        <w:pStyle w:val="ListParagraph"/>
        <w:outlineLvl w:val="0"/>
        <w:rPr>
          <w:rFonts w:asciiTheme="majorHAnsi" w:hAnsiTheme="majorHAnsi" w:cstheme="majorHAnsi"/>
          <w:b/>
          <w:sz w:val="32"/>
          <w:szCs w:val="32"/>
          <w:lang w:val="en-US"/>
        </w:rPr>
      </w:pPr>
      <w:r w:rsidRPr="00CF27A4">
        <w:rPr>
          <w:rFonts w:ascii="Times New Roman" w:hAnsi="Times New Roman" w:cs="Times New Roman"/>
          <w:sz w:val="24"/>
          <w:szCs w:val="24"/>
          <w:lang w:val="en-US"/>
        </w:rPr>
        <w:lastRenderedPageBreak/>
        <w:t xml:space="preserve">  </w:t>
      </w:r>
      <w:bookmarkStart w:id="8" w:name="_Toc29560027"/>
      <w:r w:rsidR="00D500FF">
        <w:rPr>
          <w:rFonts w:ascii="Times New Roman" w:hAnsi="Times New Roman" w:cs="Times New Roman"/>
          <w:sz w:val="24"/>
          <w:szCs w:val="24"/>
          <w:lang w:val="en-US"/>
        </w:rPr>
        <w:t xml:space="preserve">The key points to acknowledge from the graph are that the graph </w:t>
      </w:r>
      <w:r w:rsidR="004B7F4E">
        <w:rPr>
          <w:rFonts w:ascii="Times New Roman" w:hAnsi="Times New Roman" w:cs="Times New Roman"/>
          <w:sz w:val="24"/>
          <w:szCs w:val="24"/>
          <w:lang w:val="en-US"/>
        </w:rPr>
        <w:t>clearly shows that</w:t>
      </w:r>
      <w:r w:rsidR="00D500FF">
        <w:rPr>
          <w:rFonts w:ascii="Times New Roman" w:hAnsi="Times New Roman" w:cs="Times New Roman"/>
          <w:sz w:val="24"/>
          <w:szCs w:val="24"/>
          <w:lang w:val="en-US"/>
        </w:rPr>
        <w:t xml:space="preserve"> in</w:t>
      </w:r>
      <w:r w:rsidR="004B7F4E">
        <w:rPr>
          <w:rFonts w:ascii="Times New Roman" w:hAnsi="Times New Roman" w:cs="Times New Roman"/>
          <w:sz w:val="24"/>
          <w:szCs w:val="24"/>
          <w:lang w:val="en-US"/>
        </w:rPr>
        <w:t xml:space="preserve"> 2017 and 2018</w:t>
      </w:r>
      <w:r w:rsidR="00D500FF">
        <w:rPr>
          <w:rFonts w:ascii="Times New Roman" w:hAnsi="Times New Roman" w:cs="Times New Roman"/>
          <w:sz w:val="24"/>
          <w:szCs w:val="24"/>
          <w:lang w:val="en-US"/>
        </w:rPr>
        <w:t>, Ford</w:t>
      </w:r>
      <w:r w:rsidR="004B7F4E">
        <w:rPr>
          <w:rFonts w:ascii="Times New Roman" w:hAnsi="Times New Roman" w:cs="Times New Roman"/>
          <w:sz w:val="24"/>
          <w:szCs w:val="24"/>
          <w:lang w:val="en-US"/>
        </w:rPr>
        <w:t xml:space="preserve"> has </w:t>
      </w:r>
      <w:r w:rsidR="00D500FF">
        <w:rPr>
          <w:rFonts w:ascii="Times New Roman" w:hAnsi="Times New Roman" w:cs="Times New Roman"/>
          <w:sz w:val="24"/>
          <w:szCs w:val="24"/>
          <w:lang w:val="en-US"/>
        </w:rPr>
        <w:t xml:space="preserve">sold </w:t>
      </w:r>
      <w:r w:rsidR="004B7F4E">
        <w:rPr>
          <w:rFonts w:ascii="Times New Roman" w:hAnsi="Times New Roman" w:cs="Times New Roman"/>
          <w:sz w:val="24"/>
          <w:szCs w:val="24"/>
          <w:lang w:val="en-US"/>
        </w:rPr>
        <w:t>lower number of vehicles globally.  It also indicates a significant decrease in sales in Asia Pacific region.</w:t>
      </w:r>
      <w:r w:rsidR="00D500FF">
        <w:rPr>
          <w:rFonts w:ascii="Times New Roman" w:hAnsi="Times New Roman" w:cs="Times New Roman"/>
          <w:sz w:val="24"/>
          <w:szCs w:val="24"/>
          <w:lang w:val="en-US"/>
        </w:rPr>
        <w:t xml:space="preserve">  It is also clear that North America is its most lucrative market.</w:t>
      </w:r>
      <w:bookmarkEnd w:id="8"/>
    </w:p>
    <w:p w:rsidR="009F6C6E" w:rsidRDefault="009F6C6E" w:rsidP="009F6C6E">
      <w:pPr>
        <w:pStyle w:val="ListParagraph"/>
        <w:ind w:left="927"/>
        <w:jc w:val="both"/>
        <w:rPr>
          <w:rFonts w:asciiTheme="majorHAnsi" w:hAnsiTheme="majorHAnsi" w:cstheme="majorHAnsi"/>
          <w:sz w:val="24"/>
          <w:lang w:val="en-US"/>
        </w:rPr>
      </w:pPr>
    </w:p>
    <w:p w:rsidR="001C23FE" w:rsidRDefault="001C23FE" w:rsidP="009F6C6E">
      <w:pPr>
        <w:pStyle w:val="ListParagraph"/>
        <w:ind w:left="927"/>
        <w:jc w:val="both"/>
        <w:rPr>
          <w:rFonts w:asciiTheme="majorHAnsi" w:hAnsiTheme="majorHAnsi" w:cstheme="majorHAnsi"/>
          <w:sz w:val="24"/>
          <w:lang w:val="en-US"/>
        </w:rPr>
      </w:pPr>
    </w:p>
    <w:p w:rsidR="009A2EFF" w:rsidRPr="001B566F" w:rsidRDefault="009A2EFF" w:rsidP="009F6C6E">
      <w:pPr>
        <w:pStyle w:val="ListParagraph"/>
        <w:ind w:left="927"/>
        <w:jc w:val="both"/>
        <w:rPr>
          <w:rFonts w:ascii="Times New Roman" w:hAnsi="Times New Roman" w:cs="Times New Roman"/>
          <w:b/>
          <w:sz w:val="24"/>
          <w:szCs w:val="24"/>
          <w:u w:val="single"/>
          <w:lang w:val="en-US"/>
        </w:rPr>
      </w:pPr>
      <w:r w:rsidRPr="001B566F">
        <w:rPr>
          <w:rFonts w:ascii="Times New Roman" w:hAnsi="Times New Roman" w:cs="Times New Roman"/>
          <w:b/>
          <w:sz w:val="24"/>
          <w:szCs w:val="24"/>
          <w:u w:val="single"/>
          <w:lang w:val="en-US"/>
        </w:rPr>
        <w:t>Nature</w:t>
      </w:r>
    </w:p>
    <w:p w:rsidR="009A2EFF" w:rsidRPr="001B566F" w:rsidRDefault="009A2EFF" w:rsidP="009F6C6E">
      <w:pPr>
        <w:pStyle w:val="ListParagraph"/>
        <w:ind w:left="927"/>
        <w:jc w:val="both"/>
        <w:rPr>
          <w:rFonts w:ascii="Times New Roman" w:hAnsi="Times New Roman" w:cs="Times New Roman"/>
          <w:sz w:val="24"/>
          <w:szCs w:val="24"/>
          <w:lang w:val="en-US"/>
        </w:rPr>
      </w:pPr>
    </w:p>
    <w:p w:rsidR="00D500FF" w:rsidRPr="001B566F" w:rsidRDefault="00D500FF" w:rsidP="009F6C6E">
      <w:pPr>
        <w:pStyle w:val="ListParagraph"/>
        <w:ind w:left="927"/>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 xml:space="preserve">It is clear from the last two years </w:t>
      </w:r>
      <w:r w:rsidR="00F579EE" w:rsidRPr="001B566F">
        <w:rPr>
          <w:rFonts w:ascii="Times New Roman" w:hAnsi="Times New Roman" w:cs="Times New Roman"/>
          <w:sz w:val="24"/>
          <w:szCs w:val="24"/>
          <w:lang w:val="en-US"/>
        </w:rPr>
        <w:t>of sales figures that F</w:t>
      </w:r>
      <w:r w:rsidRPr="001B566F">
        <w:rPr>
          <w:rFonts w:ascii="Times New Roman" w:hAnsi="Times New Roman" w:cs="Times New Roman"/>
          <w:sz w:val="24"/>
          <w:szCs w:val="24"/>
          <w:lang w:val="en-US"/>
        </w:rPr>
        <w:t xml:space="preserve">ord is facing difficult challenges in the market within which it operates.  </w:t>
      </w:r>
    </w:p>
    <w:p w:rsidR="00D500FF" w:rsidRPr="001B566F" w:rsidRDefault="00D500FF" w:rsidP="009F6C6E">
      <w:pPr>
        <w:pStyle w:val="ListParagraph"/>
        <w:ind w:left="927"/>
        <w:jc w:val="both"/>
        <w:rPr>
          <w:rFonts w:ascii="Times New Roman" w:hAnsi="Times New Roman" w:cs="Times New Roman"/>
          <w:sz w:val="24"/>
          <w:szCs w:val="24"/>
          <w:lang w:val="en-US"/>
        </w:rPr>
      </w:pPr>
    </w:p>
    <w:p w:rsidR="007659BB" w:rsidRPr="001B566F" w:rsidRDefault="00D500FF" w:rsidP="00F579EE">
      <w:pPr>
        <w:pStyle w:val="ListParagraph"/>
        <w:ind w:left="927"/>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 xml:space="preserve">The demand for Ford automotive has declined.  Ford has recently struggled in the Chinese market.  </w:t>
      </w:r>
      <w:r w:rsidR="00F579EE" w:rsidRPr="001B566F">
        <w:rPr>
          <w:rFonts w:ascii="Times New Roman" w:hAnsi="Times New Roman" w:cs="Times New Roman"/>
          <w:sz w:val="24"/>
          <w:szCs w:val="24"/>
          <w:lang w:val="en-US"/>
        </w:rPr>
        <w:t xml:space="preserve">According to a recent CNBC article, Fords sales in china in the third quarter of 2019 had dropped by 37.7 % (CNBC, 2019).  As a global automotive producer Ford cannot ignore such drop in sales as it </w:t>
      </w:r>
      <w:r w:rsidR="0089449D" w:rsidRPr="001B566F">
        <w:rPr>
          <w:rFonts w:ascii="Times New Roman" w:hAnsi="Times New Roman" w:cs="Times New Roman"/>
          <w:sz w:val="24"/>
          <w:szCs w:val="24"/>
          <w:lang w:val="en-US"/>
        </w:rPr>
        <w:t>will have a significant impact on its balance sheets.</w:t>
      </w:r>
      <w:r w:rsidR="0020430B" w:rsidRPr="001B566F">
        <w:rPr>
          <w:rFonts w:ascii="Times New Roman" w:hAnsi="Times New Roman" w:cs="Times New Roman"/>
          <w:sz w:val="24"/>
          <w:szCs w:val="24"/>
          <w:lang w:val="en-US"/>
        </w:rPr>
        <w:t xml:space="preserve">  According to the same article</w:t>
      </w:r>
      <w:r w:rsidR="007659BB" w:rsidRPr="001B566F">
        <w:rPr>
          <w:rFonts w:ascii="Times New Roman" w:hAnsi="Times New Roman" w:cs="Times New Roman"/>
          <w:sz w:val="24"/>
          <w:szCs w:val="24"/>
          <w:lang w:val="en-US"/>
        </w:rPr>
        <w:t xml:space="preserve"> the market share for German and Japanese automotives have increased while American automotive (GM and Ford) have declined.  This clearly indicates that other manufacturers have got thing</w:t>
      </w:r>
      <w:r w:rsidR="00D212BC" w:rsidRPr="001B566F">
        <w:rPr>
          <w:rFonts w:ascii="Times New Roman" w:hAnsi="Times New Roman" w:cs="Times New Roman"/>
          <w:sz w:val="24"/>
          <w:szCs w:val="24"/>
          <w:lang w:val="en-US"/>
        </w:rPr>
        <w:t xml:space="preserve"> right and Ford is struggling.</w:t>
      </w:r>
    </w:p>
    <w:p w:rsidR="00D212BC" w:rsidRPr="001B566F" w:rsidRDefault="00D212BC" w:rsidP="00F579EE">
      <w:pPr>
        <w:pStyle w:val="ListParagraph"/>
        <w:ind w:left="927"/>
        <w:jc w:val="both"/>
        <w:rPr>
          <w:rFonts w:ascii="Times New Roman" w:hAnsi="Times New Roman" w:cs="Times New Roman"/>
          <w:sz w:val="24"/>
          <w:szCs w:val="24"/>
          <w:lang w:val="en-US"/>
        </w:rPr>
      </w:pPr>
    </w:p>
    <w:p w:rsidR="00D212BC" w:rsidRPr="001B566F" w:rsidRDefault="00D212BC" w:rsidP="00F579EE">
      <w:pPr>
        <w:pStyle w:val="ListParagraph"/>
        <w:ind w:left="927"/>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Fords struggles can be due to many issues which may include pricing of end product, brand image, product reliability, quality of product, and the range of products available to the consumer as well as efficiency in production.</w:t>
      </w:r>
    </w:p>
    <w:p w:rsidR="00F579EE" w:rsidRPr="001B566F" w:rsidRDefault="0089449D" w:rsidP="00F579EE">
      <w:pPr>
        <w:pStyle w:val="ListParagraph"/>
        <w:ind w:left="927"/>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 xml:space="preserve">  </w:t>
      </w:r>
    </w:p>
    <w:p w:rsidR="00D500FF" w:rsidRPr="001B566F" w:rsidRDefault="00D500FF" w:rsidP="009F6C6E">
      <w:pPr>
        <w:pStyle w:val="ListParagraph"/>
        <w:ind w:left="927"/>
        <w:jc w:val="both"/>
        <w:rPr>
          <w:rFonts w:ascii="Times New Roman" w:hAnsi="Times New Roman" w:cs="Times New Roman"/>
          <w:sz w:val="24"/>
          <w:szCs w:val="24"/>
          <w:lang w:val="en-US"/>
        </w:rPr>
      </w:pPr>
    </w:p>
    <w:p w:rsidR="00D500FF" w:rsidRPr="001B566F" w:rsidRDefault="00D500FF" w:rsidP="009F6C6E">
      <w:pPr>
        <w:pStyle w:val="ListParagraph"/>
        <w:ind w:left="927"/>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 xml:space="preserve"> </w:t>
      </w:r>
    </w:p>
    <w:p w:rsidR="001C23FE" w:rsidRPr="001B566F" w:rsidRDefault="001C23FE" w:rsidP="009F6C6E">
      <w:pPr>
        <w:pStyle w:val="ListParagraph"/>
        <w:ind w:left="927"/>
        <w:jc w:val="both"/>
        <w:rPr>
          <w:rFonts w:ascii="Times New Roman" w:hAnsi="Times New Roman" w:cs="Times New Roman"/>
          <w:sz w:val="24"/>
          <w:szCs w:val="24"/>
          <w:lang w:val="en-US"/>
        </w:rPr>
      </w:pPr>
    </w:p>
    <w:p w:rsidR="00674C38" w:rsidRPr="001B566F" w:rsidRDefault="00674C38" w:rsidP="00674C38">
      <w:pPr>
        <w:pStyle w:val="ListParagraph"/>
        <w:ind w:left="927"/>
        <w:jc w:val="both"/>
        <w:rPr>
          <w:rFonts w:ascii="Times New Roman" w:hAnsi="Times New Roman" w:cs="Times New Roman"/>
          <w:b/>
          <w:sz w:val="24"/>
          <w:szCs w:val="24"/>
          <w:u w:val="single"/>
          <w:lang w:val="en-US"/>
        </w:rPr>
      </w:pPr>
      <w:r w:rsidRPr="001B566F">
        <w:rPr>
          <w:rFonts w:ascii="Times New Roman" w:hAnsi="Times New Roman" w:cs="Times New Roman"/>
          <w:b/>
          <w:sz w:val="24"/>
          <w:szCs w:val="24"/>
          <w:u w:val="single"/>
          <w:lang w:val="en-US"/>
        </w:rPr>
        <w:t>Scope</w:t>
      </w:r>
    </w:p>
    <w:p w:rsidR="00674C38" w:rsidRPr="001B566F" w:rsidRDefault="00674C38" w:rsidP="00674C38">
      <w:pPr>
        <w:pStyle w:val="ListParagraph"/>
        <w:ind w:left="927"/>
        <w:jc w:val="both"/>
        <w:rPr>
          <w:rFonts w:ascii="Times New Roman" w:hAnsi="Times New Roman" w:cs="Times New Roman"/>
          <w:b/>
          <w:sz w:val="24"/>
          <w:szCs w:val="24"/>
          <w:u w:val="single"/>
          <w:lang w:val="en-US"/>
        </w:rPr>
      </w:pPr>
    </w:p>
    <w:p w:rsidR="00674C38" w:rsidRPr="001B566F" w:rsidRDefault="00674C38" w:rsidP="00674C38">
      <w:pPr>
        <w:pStyle w:val="ListParagraph"/>
        <w:ind w:left="927"/>
        <w:jc w:val="both"/>
        <w:rPr>
          <w:rFonts w:ascii="Times New Roman" w:hAnsi="Times New Roman" w:cs="Times New Roman"/>
          <w:b/>
          <w:sz w:val="24"/>
          <w:szCs w:val="24"/>
          <w:u w:val="single"/>
          <w:lang w:val="en-US"/>
        </w:rPr>
      </w:pPr>
    </w:p>
    <w:p w:rsidR="00674C38" w:rsidRPr="001B566F" w:rsidRDefault="00674C38" w:rsidP="00674C38">
      <w:pPr>
        <w:pStyle w:val="ListParagraph"/>
        <w:ind w:left="927"/>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Fords decline in sales will have significant impact on many fronts.  These may include the following sectors: employees, Customers, CEO, community, suppliers, and shareholders.</w:t>
      </w:r>
    </w:p>
    <w:p w:rsidR="00674C38" w:rsidRPr="001B566F" w:rsidRDefault="00674C38" w:rsidP="00674C38">
      <w:pPr>
        <w:pStyle w:val="ListParagraph"/>
        <w:ind w:left="927"/>
        <w:jc w:val="both"/>
        <w:rPr>
          <w:rFonts w:ascii="Times New Roman" w:hAnsi="Times New Roman" w:cs="Times New Roman"/>
          <w:sz w:val="24"/>
          <w:szCs w:val="24"/>
          <w:lang w:val="en-US"/>
        </w:rPr>
      </w:pPr>
    </w:p>
    <w:p w:rsidR="00674C38" w:rsidRPr="001B566F" w:rsidRDefault="00674C38" w:rsidP="00674C38">
      <w:pPr>
        <w:ind w:left="927"/>
        <w:jc w:val="both"/>
        <w:rPr>
          <w:rFonts w:ascii="Times New Roman" w:hAnsi="Times New Roman" w:cs="Times New Roman"/>
          <w:sz w:val="24"/>
          <w:szCs w:val="24"/>
          <w:lang w:val="en-US"/>
        </w:rPr>
      </w:pPr>
    </w:p>
    <w:p w:rsidR="00674C38" w:rsidRPr="001B566F" w:rsidRDefault="00674C38" w:rsidP="00674C38">
      <w:pPr>
        <w:ind w:left="927"/>
        <w:jc w:val="both"/>
        <w:rPr>
          <w:rFonts w:ascii="Times New Roman" w:hAnsi="Times New Roman" w:cs="Times New Roman"/>
          <w:b/>
          <w:sz w:val="24"/>
          <w:szCs w:val="24"/>
          <w:u w:val="single"/>
          <w:lang w:val="en-US"/>
        </w:rPr>
      </w:pPr>
      <w:r w:rsidRPr="001B566F">
        <w:rPr>
          <w:rFonts w:ascii="Times New Roman" w:hAnsi="Times New Roman" w:cs="Times New Roman"/>
          <w:b/>
          <w:sz w:val="24"/>
          <w:szCs w:val="24"/>
          <w:u w:val="single"/>
          <w:lang w:val="en-US"/>
        </w:rPr>
        <w:t>Impact</w:t>
      </w:r>
    </w:p>
    <w:p w:rsidR="00674C38" w:rsidRPr="001B566F" w:rsidRDefault="00674C38" w:rsidP="00674C38">
      <w:pPr>
        <w:pStyle w:val="ListParagraph"/>
        <w:ind w:left="927"/>
        <w:jc w:val="both"/>
        <w:rPr>
          <w:rFonts w:ascii="Times New Roman" w:hAnsi="Times New Roman" w:cs="Times New Roman"/>
          <w:sz w:val="24"/>
          <w:szCs w:val="24"/>
        </w:rPr>
      </w:pPr>
      <w:r w:rsidRPr="001B566F">
        <w:rPr>
          <w:rFonts w:ascii="Times New Roman" w:hAnsi="Times New Roman" w:cs="Times New Roman"/>
          <w:sz w:val="24"/>
          <w:szCs w:val="24"/>
          <w:lang w:val="en-US"/>
        </w:rPr>
        <w:t>Some of the Ford plants across the Europe are shutting down; Bridgend is one of them in the UK. There will be a massive lay off employees as t</w:t>
      </w:r>
      <w:r w:rsidRPr="001B566F">
        <w:rPr>
          <w:rFonts w:ascii="Times New Roman" w:hAnsi="Times New Roman" w:cs="Times New Roman"/>
          <w:sz w:val="24"/>
          <w:szCs w:val="24"/>
        </w:rPr>
        <w:t xml:space="preserve">he plant is not economically viable. The jobs cut will have an impact on employees and their families; as people won’t have enough money to buy the basic necessity, for example, foods, pay rent, bills etc. There will be stress on relationships. People with less qualification or manual workers will find it hard to get a job elsewhere. </w:t>
      </w:r>
    </w:p>
    <w:p w:rsidR="00674C38" w:rsidRPr="001B566F" w:rsidRDefault="00674C38" w:rsidP="00674C38">
      <w:pPr>
        <w:pStyle w:val="ListParagraph"/>
        <w:ind w:left="927"/>
        <w:jc w:val="both"/>
        <w:rPr>
          <w:rFonts w:ascii="Times New Roman" w:hAnsi="Times New Roman" w:cs="Times New Roman"/>
          <w:sz w:val="24"/>
          <w:szCs w:val="24"/>
        </w:rPr>
      </w:pPr>
    </w:p>
    <w:p w:rsidR="00674C38" w:rsidRPr="001B566F" w:rsidRDefault="00674C38" w:rsidP="00674C38">
      <w:pPr>
        <w:pStyle w:val="ListParagraph"/>
        <w:numPr>
          <w:ilvl w:val="0"/>
          <w:numId w:val="12"/>
        </w:numPr>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lastRenderedPageBreak/>
        <w:t>Employees – if sales decline then Ford may have to lay off staff and shut down factories.  This would have a significant impact on the lives of these employees as their source of income would no longer be there.</w:t>
      </w:r>
    </w:p>
    <w:p w:rsidR="00674C38" w:rsidRPr="001B566F" w:rsidRDefault="00674C38" w:rsidP="00674C38">
      <w:pPr>
        <w:pStyle w:val="ListParagraph"/>
        <w:numPr>
          <w:ilvl w:val="0"/>
          <w:numId w:val="12"/>
        </w:numPr>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 xml:space="preserve">Customers – Ford has to restructure their production in order to get their sales up and that may affect some customers who don’t prepare the new innovation/ hybrid cars. Also the customer who had easy access to go down to the local ford plant for viewing when buying a car has no longer had the facilities to do that as many plants are closing down.  </w:t>
      </w:r>
    </w:p>
    <w:p w:rsidR="00674C38" w:rsidRPr="001B566F" w:rsidRDefault="00674C38" w:rsidP="00674C38">
      <w:pPr>
        <w:pStyle w:val="ListParagraph"/>
        <w:numPr>
          <w:ilvl w:val="0"/>
          <w:numId w:val="12"/>
        </w:numPr>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 xml:space="preserve">CEO- decline on the sales putting pressure on the company’s CEO, as they are trying hard to find the solution for sales decline and get the sales back up. </w:t>
      </w:r>
    </w:p>
    <w:p w:rsidR="00674C38" w:rsidRPr="001B566F" w:rsidRDefault="00674C38" w:rsidP="00674C38">
      <w:pPr>
        <w:pStyle w:val="ListParagraph"/>
        <w:numPr>
          <w:ilvl w:val="0"/>
          <w:numId w:val="12"/>
        </w:numPr>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Community- as shutting down ford’s plant in many areas will affect the community for example the areas were used for ford’s plant will be no longer be used by them as a result some other company may want to relocate in this area and that may not be suitable for community and will cause tension in the community.</w:t>
      </w:r>
    </w:p>
    <w:p w:rsidR="00674C38" w:rsidRPr="001B566F" w:rsidRDefault="00674C38" w:rsidP="00674C38">
      <w:pPr>
        <w:pStyle w:val="ListParagraph"/>
        <w:numPr>
          <w:ilvl w:val="0"/>
          <w:numId w:val="12"/>
        </w:numPr>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Suppliers – the supply chain would be hit.  For example orders for steel from Tata Steel would decline or come to a halt.  This may then affect Tata Steels ability to ensure job security of their employees.</w:t>
      </w:r>
    </w:p>
    <w:p w:rsidR="00674C38" w:rsidRPr="001B566F" w:rsidRDefault="00674C38" w:rsidP="00674C38">
      <w:pPr>
        <w:pStyle w:val="ListParagraph"/>
        <w:numPr>
          <w:ilvl w:val="0"/>
          <w:numId w:val="12"/>
        </w:numPr>
        <w:jc w:val="both"/>
        <w:rPr>
          <w:rFonts w:ascii="Times New Roman" w:hAnsi="Times New Roman" w:cs="Times New Roman"/>
          <w:sz w:val="24"/>
          <w:szCs w:val="24"/>
          <w:lang w:val="en-US"/>
        </w:rPr>
      </w:pPr>
      <w:r w:rsidRPr="001B566F">
        <w:rPr>
          <w:rFonts w:ascii="Times New Roman" w:hAnsi="Times New Roman" w:cs="Times New Roman"/>
          <w:sz w:val="24"/>
          <w:szCs w:val="24"/>
          <w:lang w:val="en-US"/>
        </w:rPr>
        <w:t>Shareholders –  As the business is facing difficulties and making losses it had an impact on the company’s share price. Shareholders get a lower return on their investment as fords profits have gone down dramatically in recent years.</w:t>
      </w:r>
    </w:p>
    <w:p w:rsidR="007D0601" w:rsidRPr="001C23FE" w:rsidRDefault="007D0601" w:rsidP="009F6C6E">
      <w:pPr>
        <w:pStyle w:val="ListParagraph"/>
        <w:ind w:left="927"/>
        <w:jc w:val="both"/>
        <w:rPr>
          <w:rFonts w:asciiTheme="majorHAnsi" w:hAnsiTheme="majorHAnsi" w:cstheme="majorHAnsi"/>
          <w:sz w:val="24"/>
          <w:lang w:val="en-US"/>
        </w:rPr>
      </w:pPr>
    </w:p>
    <w:p w:rsidR="009F6C6E" w:rsidRPr="001C23FE" w:rsidRDefault="009F6C6E" w:rsidP="009F6C6E">
      <w:pPr>
        <w:pStyle w:val="ListParagraph"/>
        <w:ind w:left="927"/>
        <w:jc w:val="both"/>
        <w:rPr>
          <w:sz w:val="24"/>
          <w:lang w:val="en-US"/>
        </w:rPr>
      </w:pPr>
    </w:p>
    <w:p w:rsidR="00B13170" w:rsidRPr="001B566F" w:rsidRDefault="0047315E" w:rsidP="0047315E">
      <w:pPr>
        <w:pStyle w:val="ListParagraph"/>
        <w:numPr>
          <w:ilvl w:val="1"/>
          <w:numId w:val="4"/>
        </w:numPr>
        <w:jc w:val="both"/>
        <w:rPr>
          <w:rFonts w:asciiTheme="majorHAnsi" w:hAnsiTheme="majorHAnsi" w:cstheme="majorHAnsi"/>
          <w:sz w:val="24"/>
          <w:lang w:val="en-US"/>
        </w:rPr>
      </w:pPr>
      <w:r w:rsidRPr="001B566F">
        <w:rPr>
          <w:rFonts w:asciiTheme="majorHAnsi" w:hAnsiTheme="majorHAnsi" w:cstheme="majorHAnsi"/>
          <w:sz w:val="24"/>
          <w:lang w:val="en-US"/>
        </w:rPr>
        <w:t>SWOT Analysis</w:t>
      </w:r>
    </w:p>
    <w:p w:rsidR="0047315E" w:rsidRDefault="0047315E" w:rsidP="0047315E">
      <w:pPr>
        <w:pStyle w:val="ListParagraph"/>
        <w:ind w:left="927"/>
        <w:jc w:val="both"/>
        <w:rPr>
          <w:rFonts w:asciiTheme="majorHAnsi" w:hAnsiTheme="majorHAnsi" w:cstheme="majorHAnsi"/>
          <w:sz w:val="24"/>
          <w:lang w:val="en-US"/>
        </w:rPr>
      </w:pPr>
    </w:p>
    <w:p w:rsidR="0047315E" w:rsidRPr="001B566F" w:rsidRDefault="0047315E" w:rsidP="0047315E">
      <w:pPr>
        <w:pStyle w:val="ListParagraph"/>
        <w:ind w:left="927"/>
        <w:jc w:val="both"/>
        <w:rPr>
          <w:rFonts w:ascii="Times New Roman" w:hAnsi="Times New Roman" w:cs="Times New Roman"/>
          <w:sz w:val="24"/>
          <w:lang w:val="en-US"/>
        </w:rPr>
      </w:pPr>
      <w:r w:rsidRPr="001B566F">
        <w:rPr>
          <w:rFonts w:ascii="Times New Roman" w:hAnsi="Times New Roman" w:cs="Times New Roman"/>
          <w:sz w:val="24"/>
          <w:lang w:val="en-US"/>
        </w:rPr>
        <w:t>A full SWOT Analysis of Ford can be found in Appendix A.  It is essential to carry out a SWOT Analysis of a given problem to identity its current position and potential.  The following have been derived from the SWOT Analysis:</w:t>
      </w:r>
    </w:p>
    <w:p w:rsidR="0047315E" w:rsidRPr="001B566F" w:rsidRDefault="0047315E" w:rsidP="0047315E">
      <w:pPr>
        <w:pStyle w:val="ListParagraph"/>
        <w:ind w:left="927"/>
        <w:jc w:val="both"/>
        <w:rPr>
          <w:rFonts w:ascii="Times New Roman" w:hAnsi="Times New Roman" w:cs="Times New Roman"/>
          <w:sz w:val="24"/>
          <w:lang w:val="en-US"/>
        </w:rPr>
      </w:pPr>
    </w:p>
    <w:p w:rsidR="0047315E" w:rsidRPr="001B566F" w:rsidRDefault="0047315E" w:rsidP="0047315E">
      <w:pPr>
        <w:pStyle w:val="ListParagraph"/>
        <w:ind w:left="927"/>
        <w:jc w:val="both"/>
        <w:rPr>
          <w:rFonts w:ascii="Times New Roman" w:hAnsi="Times New Roman" w:cs="Times New Roman"/>
          <w:sz w:val="24"/>
          <w:lang w:val="en-US"/>
        </w:rPr>
      </w:pPr>
      <w:r w:rsidRPr="001B566F">
        <w:rPr>
          <w:rFonts w:ascii="Times New Roman" w:hAnsi="Times New Roman" w:cs="Times New Roman"/>
          <w:sz w:val="24"/>
          <w:lang w:val="en-US"/>
        </w:rPr>
        <w:t xml:space="preserve">First, </w:t>
      </w:r>
      <w:r w:rsidR="001B566F" w:rsidRPr="001B566F">
        <w:rPr>
          <w:rFonts w:ascii="Times New Roman" w:hAnsi="Times New Roman" w:cs="Times New Roman"/>
          <w:sz w:val="24"/>
          <w:lang w:val="en-US"/>
        </w:rPr>
        <w:t>it’s</w:t>
      </w:r>
      <w:r w:rsidRPr="001B566F">
        <w:rPr>
          <w:rFonts w:ascii="Times New Roman" w:hAnsi="Times New Roman" w:cs="Times New Roman"/>
          <w:sz w:val="24"/>
          <w:lang w:val="en-US"/>
        </w:rPr>
        <w:t xml:space="preserve"> important to note that Ford is a globally recognised brand with </w:t>
      </w:r>
      <w:r w:rsidR="001B566F" w:rsidRPr="001B566F">
        <w:rPr>
          <w:rFonts w:ascii="Times New Roman" w:hAnsi="Times New Roman" w:cs="Times New Roman"/>
          <w:sz w:val="24"/>
          <w:lang w:val="en-US"/>
        </w:rPr>
        <w:t>an</w:t>
      </w:r>
      <w:r w:rsidRPr="001B566F">
        <w:rPr>
          <w:rFonts w:ascii="Times New Roman" w:hAnsi="Times New Roman" w:cs="Times New Roman"/>
          <w:sz w:val="24"/>
          <w:lang w:val="en-US"/>
        </w:rPr>
        <w:t xml:space="preserve"> extensive network for production and sales around the world.  This can only be beneficial to the company.</w:t>
      </w:r>
    </w:p>
    <w:p w:rsidR="00FB0C51" w:rsidRPr="001B566F" w:rsidRDefault="00FB0C51" w:rsidP="0047315E">
      <w:pPr>
        <w:pStyle w:val="ListParagraph"/>
        <w:ind w:left="927"/>
        <w:jc w:val="both"/>
        <w:rPr>
          <w:rFonts w:ascii="Times New Roman" w:hAnsi="Times New Roman" w:cs="Times New Roman"/>
          <w:sz w:val="24"/>
          <w:lang w:val="en-US"/>
        </w:rPr>
      </w:pPr>
    </w:p>
    <w:p w:rsidR="00FB0C51" w:rsidRPr="001B566F" w:rsidRDefault="00FB0C51" w:rsidP="0047315E">
      <w:pPr>
        <w:pStyle w:val="ListParagraph"/>
        <w:ind w:left="927"/>
        <w:jc w:val="both"/>
        <w:rPr>
          <w:rFonts w:ascii="Times New Roman" w:hAnsi="Times New Roman" w:cs="Times New Roman"/>
          <w:sz w:val="24"/>
          <w:lang w:val="en-US"/>
        </w:rPr>
      </w:pPr>
      <w:r w:rsidRPr="001B566F">
        <w:rPr>
          <w:rFonts w:ascii="Times New Roman" w:hAnsi="Times New Roman" w:cs="Times New Roman"/>
          <w:sz w:val="24"/>
          <w:lang w:val="en-US"/>
        </w:rPr>
        <w:t xml:space="preserve">However, as the company seems to be on the slide (as per recent sales figures), </w:t>
      </w:r>
      <w:r w:rsidR="001B566F" w:rsidRPr="001B566F">
        <w:rPr>
          <w:rFonts w:ascii="Times New Roman" w:hAnsi="Times New Roman" w:cs="Times New Roman"/>
          <w:sz w:val="24"/>
          <w:lang w:val="en-US"/>
        </w:rPr>
        <w:t>it’s</w:t>
      </w:r>
      <w:r w:rsidRPr="001B566F">
        <w:rPr>
          <w:rFonts w:ascii="Times New Roman" w:hAnsi="Times New Roman" w:cs="Times New Roman"/>
          <w:sz w:val="24"/>
          <w:lang w:val="en-US"/>
        </w:rPr>
        <w:t xml:space="preserve"> essential to look into why that may be and how it can possibly be rectified.</w:t>
      </w:r>
    </w:p>
    <w:p w:rsidR="00FB0C51" w:rsidRPr="001B566F" w:rsidRDefault="00FB0C51" w:rsidP="0047315E">
      <w:pPr>
        <w:pStyle w:val="ListParagraph"/>
        <w:ind w:left="927"/>
        <w:jc w:val="both"/>
        <w:rPr>
          <w:rFonts w:ascii="Times New Roman" w:hAnsi="Times New Roman" w:cs="Times New Roman"/>
          <w:sz w:val="24"/>
          <w:lang w:val="en-US"/>
        </w:rPr>
      </w:pPr>
    </w:p>
    <w:p w:rsidR="00FB0C51" w:rsidRPr="001B566F" w:rsidRDefault="00FB0C51" w:rsidP="0047315E">
      <w:pPr>
        <w:pStyle w:val="ListParagraph"/>
        <w:ind w:left="927"/>
        <w:jc w:val="both"/>
        <w:rPr>
          <w:rFonts w:ascii="Times New Roman" w:hAnsi="Times New Roman" w:cs="Times New Roman"/>
          <w:sz w:val="24"/>
          <w:lang w:val="en-US"/>
        </w:rPr>
      </w:pPr>
      <w:r w:rsidRPr="001B566F">
        <w:rPr>
          <w:rFonts w:ascii="Times New Roman" w:hAnsi="Times New Roman" w:cs="Times New Roman"/>
          <w:sz w:val="24"/>
          <w:lang w:val="en-US"/>
        </w:rPr>
        <w:t xml:space="preserve">As more and more people are becoming more conscious about the environmental impact they have on the planet they also start looking into the type of car they drive.  They are also becoming budget savvy i.e. look for cars with low or no road tax.  Ford </w:t>
      </w:r>
      <w:r w:rsidR="001B566F" w:rsidRPr="001B566F">
        <w:rPr>
          <w:rFonts w:ascii="Times New Roman" w:hAnsi="Times New Roman" w:cs="Times New Roman"/>
          <w:sz w:val="24"/>
          <w:lang w:val="en-US"/>
        </w:rPr>
        <w:t>has</w:t>
      </w:r>
      <w:r w:rsidRPr="001B566F">
        <w:rPr>
          <w:rFonts w:ascii="Times New Roman" w:hAnsi="Times New Roman" w:cs="Times New Roman"/>
          <w:sz w:val="24"/>
          <w:lang w:val="en-US"/>
        </w:rPr>
        <w:t xml:space="preserve"> been slow</w:t>
      </w:r>
      <w:r w:rsidR="0084425F" w:rsidRPr="001B566F">
        <w:rPr>
          <w:rFonts w:ascii="Times New Roman" w:hAnsi="Times New Roman" w:cs="Times New Roman"/>
          <w:sz w:val="24"/>
          <w:lang w:val="en-US"/>
        </w:rPr>
        <w:t xml:space="preserve"> to join the market of hybrid / electrical cars.  </w:t>
      </w:r>
    </w:p>
    <w:p w:rsidR="00912585" w:rsidRPr="001B566F" w:rsidRDefault="00912585" w:rsidP="0047315E">
      <w:pPr>
        <w:pStyle w:val="ListParagraph"/>
        <w:ind w:left="927"/>
        <w:jc w:val="both"/>
        <w:rPr>
          <w:rFonts w:ascii="Times New Roman" w:hAnsi="Times New Roman" w:cs="Times New Roman"/>
          <w:sz w:val="24"/>
          <w:lang w:val="en-US"/>
        </w:rPr>
      </w:pPr>
    </w:p>
    <w:p w:rsidR="00912585" w:rsidRPr="001B566F" w:rsidRDefault="00912585" w:rsidP="0047315E">
      <w:pPr>
        <w:pStyle w:val="ListParagraph"/>
        <w:ind w:left="927"/>
        <w:jc w:val="both"/>
        <w:rPr>
          <w:rFonts w:ascii="Times New Roman" w:hAnsi="Times New Roman" w:cs="Times New Roman"/>
          <w:sz w:val="24"/>
          <w:lang w:val="en-US"/>
        </w:rPr>
      </w:pPr>
      <w:r w:rsidRPr="001B566F">
        <w:rPr>
          <w:rFonts w:ascii="Times New Roman" w:hAnsi="Times New Roman" w:cs="Times New Roman"/>
          <w:sz w:val="24"/>
          <w:lang w:val="en-US"/>
        </w:rPr>
        <w:t xml:space="preserve">A typical example of Fords inability in this sector can be seen by looking into an article by </w:t>
      </w:r>
      <w:r w:rsidR="001B566F" w:rsidRPr="001B566F">
        <w:rPr>
          <w:rFonts w:ascii="Times New Roman" w:hAnsi="Times New Roman" w:cs="Times New Roman"/>
          <w:sz w:val="24"/>
          <w:lang w:val="en-US"/>
        </w:rPr>
        <w:t>Auto Express</w:t>
      </w:r>
      <w:r w:rsidRPr="001B566F">
        <w:rPr>
          <w:rFonts w:ascii="Times New Roman" w:hAnsi="Times New Roman" w:cs="Times New Roman"/>
          <w:sz w:val="24"/>
          <w:lang w:val="en-US"/>
        </w:rPr>
        <w:t xml:space="preserve"> (Holding J, 2020), where they discuss the best tax free cars on the market</w:t>
      </w:r>
      <w:r w:rsidR="00436E7E" w:rsidRPr="001B566F">
        <w:rPr>
          <w:rFonts w:ascii="Times New Roman" w:hAnsi="Times New Roman" w:cs="Times New Roman"/>
          <w:sz w:val="24"/>
          <w:lang w:val="en-US"/>
        </w:rPr>
        <w:t xml:space="preserve"> in the UK.  Brands such as BMW, Renault, Nissan, </w:t>
      </w:r>
      <w:r w:rsidR="001B566F" w:rsidRPr="001B566F">
        <w:rPr>
          <w:rFonts w:ascii="Times New Roman" w:hAnsi="Times New Roman" w:cs="Times New Roman"/>
          <w:sz w:val="24"/>
          <w:lang w:val="en-US"/>
        </w:rPr>
        <w:t>Hyundai</w:t>
      </w:r>
      <w:r w:rsidR="00436E7E" w:rsidRPr="001B566F">
        <w:rPr>
          <w:rFonts w:ascii="Times New Roman" w:hAnsi="Times New Roman" w:cs="Times New Roman"/>
          <w:sz w:val="24"/>
          <w:lang w:val="en-US"/>
        </w:rPr>
        <w:t xml:space="preserve">, Kia, </w:t>
      </w:r>
      <w:r w:rsidR="00436E7E" w:rsidRPr="001B566F">
        <w:rPr>
          <w:rFonts w:ascii="Times New Roman" w:hAnsi="Times New Roman" w:cs="Times New Roman"/>
          <w:sz w:val="24"/>
          <w:lang w:val="en-US"/>
        </w:rPr>
        <w:lastRenderedPageBreak/>
        <w:t xml:space="preserve">and VW get a mention but Ford are nowhere to be seen on the list.  Articles like this will have an impact on </w:t>
      </w:r>
      <w:r w:rsidR="001B566F" w:rsidRPr="001B566F">
        <w:rPr>
          <w:rFonts w:ascii="Times New Roman" w:hAnsi="Times New Roman" w:cs="Times New Roman"/>
          <w:sz w:val="24"/>
          <w:lang w:val="en-US"/>
        </w:rPr>
        <w:t>people’s</w:t>
      </w:r>
      <w:r w:rsidR="00436E7E" w:rsidRPr="001B566F">
        <w:rPr>
          <w:rFonts w:ascii="Times New Roman" w:hAnsi="Times New Roman" w:cs="Times New Roman"/>
          <w:sz w:val="24"/>
          <w:lang w:val="en-US"/>
        </w:rPr>
        <w:t xml:space="preserve"> decisions as to which car they purchase and Ford need to produce the relevant cars to be mentioned on these articles in order to be more successful in the future. </w:t>
      </w:r>
    </w:p>
    <w:p w:rsidR="0084425F" w:rsidRPr="001B566F" w:rsidRDefault="0084425F" w:rsidP="0047315E">
      <w:pPr>
        <w:pStyle w:val="ListParagraph"/>
        <w:ind w:left="927"/>
        <w:jc w:val="both"/>
        <w:rPr>
          <w:rFonts w:ascii="Times New Roman" w:hAnsi="Times New Roman" w:cs="Times New Roman"/>
          <w:sz w:val="24"/>
          <w:lang w:val="en-US"/>
        </w:rPr>
      </w:pPr>
    </w:p>
    <w:p w:rsidR="0084425F" w:rsidRPr="001B566F" w:rsidRDefault="0084425F" w:rsidP="0047315E">
      <w:pPr>
        <w:pStyle w:val="ListParagraph"/>
        <w:ind w:left="927"/>
        <w:jc w:val="both"/>
        <w:rPr>
          <w:rFonts w:ascii="Times New Roman" w:hAnsi="Times New Roman" w:cs="Times New Roman"/>
          <w:sz w:val="24"/>
          <w:lang w:val="en-US"/>
        </w:rPr>
      </w:pPr>
      <w:r w:rsidRPr="001B566F">
        <w:rPr>
          <w:rFonts w:ascii="Times New Roman" w:hAnsi="Times New Roman" w:cs="Times New Roman"/>
          <w:sz w:val="24"/>
          <w:lang w:val="en-US"/>
        </w:rPr>
        <w:t xml:space="preserve">According to The Telegraph (English A, 2019), Ford has finally decided to bring out electrical cars from the end of 2019.  Though this is </w:t>
      </w:r>
      <w:r w:rsidR="001B566F" w:rsidRPr="001B566F">
        <w:rPr>
          <w:rFonts w:ascii="Times New Roman" w:hAnsi="Times New Roman" w:cs="Times New Roman"/>
          <w:sz w:val="24"/>
          <w:lang w:val="en-US"/>
        </w:rPr>
        <w:t>good</w:t>
      </w:r>
      <w:r w:rsidRPr="001B566F">
        <w:rPr>
          <w:rFonts w:ascii="Times New Roman" w:hAnsi="Times New Roman" w:cs="Times New Roman"/>
          <w:sz w:val="24"/>
          <w:lang w:val="en-US"/>
        </w:rPr>
        <w:t xml:space="preserve"> news, it is a rather late entrance into the market.  They will have to put a lot of energy and effort into this sector to try and catch up with other major electrical car manufacturers such as Tesla</w:t>
      </w:r>
      <w:r w:rsidR="00912585" w:rsidRPr="001B566F">
        <w:rPr>
          <w:rFonts w:ascii="Times New Roman" w:hAnsi="Times New Roman" w:cs="Times New Roman"/>
          <w:sz w:val="24"/>
          <w:lang w:val="en-US"/>
        </w:rPr>
        <w:t xml:space="preserve"> (American company)</w:t>
      </w:r>
      <w:r w:rsidRPr="001B566F">
        <w:rPr>
          <w:rFonts w:ascii="Times New Roman" w:hAnsi="Times New Roman" w:cs="Times New Roman"/>
          <w:sz w:val="24"/>
          <w:lang w:val="en-US"/>
        </w:rPr>
        <w:t xml:space="preserve"> and BYD Co</w:t>
      </w:r>
      <w:r w:rsidR="00912585" w:rsidRPr="001B566F">
        <w:rPr>
          <w:rFonts w:ascii="Times New Roman" w:hAnsi="Times New Roman" w:cs="Times New Roman"/>
          <w:sz w:val="24"/>
          <w:lang w:val="en-US"/>
        </w:rPr>
        <w:t xml:space="preserve"> (worlds largest electrical car manufacturer based in China).</w:t>
      </w:r>
    </w:p>
    <w:p w:rsidR="00912585" w:rsidRPr="001B566F" w:rsidRDefault="00912585" w:rsidP="0047315E">
      <w:pPr>
        <w:pStyle w:val="ListParagraph"/>
        <w:ind w:left="927"/>
        <w:jc w:val="both"/>
        <w:rPr>
          <w:rFonts w:ascii="Times New Roman" w:hAnsi="Times New Roman" w:cs="Times New Roman"/>
          <w:sz w:val="24"/>
          <w:lang w:val="en-US"/>
        </w:rPr>
      </w:pPr>
    </w:p>
    <w:p w:rsidR="00436E7E" w:rsidRPr="001B566F" w:rsidRDefault="00912585" w:rsidP="00436E7E">
      <w:pPr>
        <w:pStyle w:val="ListParagraph"/>
        <w:ind w:left="927"/>
        <w:jc w:val="both"/>
        <w:rPr>
          <w:rFonts w:ascii="Times New Roman" w:hAnsi="Times New Roman" w:cs="Times New Roman"/>
          <w:sz w:val="24"/>
          <w:lang w:val="en-US"/>
        </w:rPr>
      </w:pPr>
      <w:r w:rsidRPr="001B566F">
        <w:rPr>
          <w:rFonts w:ascii="Times New Roman" w:hAnsi="Times New Roman" w:cs="Times New Roman"/>
          <w:sz w:val="24"/>
          <w:lang w:val="en-US"/>
        </w:rPr>
        <w:t xml:space="preserve">The fact that Ford sales are declining in China could be partly due to the fact that China has the </w:t>
      </w:r>
      <w:r w:rsidR="001B566F" w:rsidRPr="001B566F">
        <w:rPr>
          <w:rFonts w:ascii="Times New Roman" w:hAnsi="Times New Roman" w:cs="Times New Roman"/>
          <w:sz w:val="24"/>
          <w:lang w:val="en-US"/>
        </w:rPr>
        <w:t>world’s</w:t>
      </w:r>
      <w:r w:rsidRPr="001B566F">
        <w:rPr>
          <w:rFonts w:ascii="Times New Roman" w:hAnsi="Times New Roman" w:cs="Times New Roman"/>
          <w:sz w:val="24"/>
          <w:lang w:val="en-US"/>
        </w:rPr>
        <w:t xml:space="preserve"> largest electrical car manufacturer at its doorstep (BYD Co) and Ford has only entered the market a few weeks ago.</w:t>
      </w:r>
    </w:p>
    <w:p w:rsidR="00436E7E" w:rsidRPr="001B566F" w:rsidRDefault="00436E7E" w:rsidP="00436E7E">
      <w:pPr>
        <w:pStyle w:val="ListParagraph"/>
        <w:ind w:left="927"/>
        <w:jc w:val="both"/>
        <w:rPr>
          <w:rFonts w:ascii="Times New Roman" w:hAnsi="Times New Roman" w:cs="Times New Roman"/>
          <w:sz w:val="24"/>
          <w:lang w:val="en-US"/>
        </w:rPr>
      </w:pPr>
    </w:p>
    <w:p w:rsidR="00436E7E" w:rsidRPr="001B566F" w:rsidRDefault="00436E7E" w:rsidP="00436E7E">
      <w:pPr>
        <w:pStyle w:val="ListParagraph"/>
        <w:ind w:left="927"/>
        <w:jc w:val="both"/>
        <w:rPr>
          <w:rFonts w:ascii="Times New Roman" w:hAnsi="Times New Roman" w:cs="Times New Roman"/>
          <w:sz w:val="24"/>
          <w:lang w:val="en-US"/>
        </w:rPr>
      </w:pPr>
    </w:p>
    <w:p w:rsidR="00436E7E" w:rsidRPr="001B566F" w:rsidRDefault="00436E7E" w:rsidP="00436E7E">
      <w:pPr>
        <w:pStyle w:val="ListParagraph"/>
        <w:ind w:left="927"/>
        <w:jc w:val="both"/>
        <w:rPr>
          <w:rFonts w:ascii="Times New Roman" w:hAnsi="Times New Roman" w:cs="Times New Roman"/>
          <w:sz w:val="24"/>
          <w:lang w:val="en-US"/>
        </w:rPr>
      </w:pPr>
      <w:r w:rsidRPr="001B566F">
        <w:rPr>
          <w:rFonts w:ascii="Times New Roman" w:hAnsi="Times New Roman" w:cs="Times New Roman"/>
          <w:sz w:val="24"/>
          <w:lang w:val="en-US"/>
        </w:rPr>
        <w:t xml:space="preserve">Another factor to take into account is that fact that </w:t>
      </w:r>
      <w:r w:rsidR="0013349D" w:rsidRPr="001B566F">
        <w:rPr>
          <w:rFonts w:ascii="Times New Roman" w:hAnsi="Times New Roman" w:cs="Times New Roman"/>
          <w:sz w:val="24"/>
          <w:lang w:val="en-US"/>
        </w:rPr>
        <w:t>Fords sales figures in different parts of the world.  Ford seem to be very reliant on the US and Europe for majority of its sales as per chart below.</w:t>
      </w:r>
    </w:p>
    <w:p w:rsidR="00B13170" w:rsidRPr="001B566F" w:rsidRDefault="00B13170" w:rsidP="00C51F34">
      <w:pPr>
        <w:jc w:val="both"/>
        <w:rPr>
          <w:rFonts w:ascii="Times New Roman" w:hAnsi="Times New Roman" w:cs="Times New Roman"/>
          <w:sz w:val="24"/>
          <w:lang w:val="en-US"/>
        </w:rPr>
      </w:pPr>
    </w:p>
    <w:p w:rsidR="00B13170" w:rsidRPr="001B566F" w:rsidRDefault="00B13170" w:rsidP="00C51F34">
      <w:pPr>
        <w:jc w:val="both"/>
        <w:rPr>
          <w:rFonts w:ascii="Times New Roman" w:hAnsi="Times New Roman" w:cs="Times New Roman"/>
          <w:sz w:val="24"/>
          <w:lang w:val="en-US"/>
        </w:rPr>
      </w:pPr>
    </w:p>
    <w:p w:rsidR="00B13170" w:rsidRPr="001B566F" w:rsidRDefault="00436E7E" w:rsidP="00C51F34">
      <w:pPr>
        <w:jc w:val="both"/>
        <w:rPr>
          <w:rFonts w:ascii="Times New Roman" w:hAnsi="Times New Roman" w:cs="Times New Roman"/>
          <w:sz w:val="24"/>
          <w:lang w:val="en-US"/>
        </w:rPr>
      </w:pPr>
      <w:r w:rsidRPr="001B566F">
        <w:rPr>
          <w:rFonts w:ascii="Times New Roman" w:hAnsi="Times New Roman" w:cs="Times New Roman"/>
          <w:noProof/>
          <w:sz w:val="24"/>
          <w:lang w:eastAsia="en-GB"/>
        </w:rPr>
        <w:lastRenderedPageBreak/>
        <w:drawing>
          <wp:inline distT="0" distB="0" distL="0" distR="0">
            <wp:extent cx="5731510" cy="4511675"/>
            <wp:effectExtent l="19050" t="0" r="2540" b="0"/>
            <wp:docPr id="3" name="Picture 2" descr="for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d2.png"/>
                    <pic:cNvPicPr/>
                  </pic:nvPicPr>
                  <pic:blipFill>
                    <a:blip r:embed="rId9"/>
                    <a:stretch>
                      <a:fillRect/>
                    </a:stretch>
                  </pic:blipFill>
                  <pic:spPr>
                    <a:xfrm>
                      <a:off x="0" y="0"/>
                      <a:ext cx="5731510" cy="4511675"/>
                    </a:xfrm>
                    <a:prstGeom prst="rect">
                      <a:avLst/>
                    </a:prstGeom>
                  </pic:spPr>
                </pic:pic>
              </a:graphicData>
            </a:graphic>
          </wp:inline>
        </w:drawing>
      </w:r>
    </w:p>
    <w:p w:rsidR="00436E7E" w:rsidRPr="001B566F" w:rsidRDefault="0013349D" w:rsidP="00C51F34">
      <w:pPr>
        <w:jc w:val="both"/>
        <w:rPr>
          <w:rFonts w:ascii="Times New Roman" w:hAnsi="Times New Roman" w:cs="Times New Roman"/>
          <w:sz w:val="24"/>
          <w:lang w:val="en-US"/>
        </w:rPr>
      </w:pPr>
      <w:r w:rsidRPr="001B566F">
        <w:rPr>
          <w:rFonts w:ascii="Times New Roman" w:hAnsi="Times New Roman" w:cs="Times New Roman"/>
          <w:sz w:val="24"/>
          <w:lang w:val="en-US"/>
        </w:rPr>
        <w:t xml:space="preserve">Figure 1.2. Fords sales Distribution, (source: Seeking Alpha, 2016) </w:t>
      </w:r>
    </w:p>
    <w:p w:rsidR="00436E7E" w:rsidRPr="001B566F" w:rsidRDefault="00436E7E" w:rsidP="00C51F34">
      <w:pPr>
        <w:jc w:val="both"/>
        <w:rPr>
          <w:rFonts w:ascii="Times New Roman" w:hAnsi="Times New Roman" w:cs="Times New Roman"/>
          <w:sz w:val="24"/>
          <w:lang w:val="en-US"/>
        </w:rPr>
      </w:pPr>
    </w:p>
    <w:p w:rsidR="00436E7E" w:rsidRPr="001B566F" w:rsidRDefault="00436E7E" w:rsidP="00C51F34">
      <w:pPr>
        <w:jc w:val="both"/>
        <w:rPr>
          <w:rFonts w:ascii="Times New Roman" w:hAnsi="Times New Roman" w:cs="Times New Roman"/>
          <w:sz w:val="24"/>
          <w:lang w:val="en-US"/>
        </w:rPr>
      </w:pPr>
    </w:p>
    <w:p w:rsidR="0013349D" w:rsidRPr="001B566F" w:rsidRDefault="0013349D" w:rsidP="00C51F34">
      <w:pPr>
        <w:jc w:val="both"/>
        <w:rPr>
          <w:rFonts w:ascii="Times New Roman" w:hAnsi="Times New Roman" w:cs="Times New Roman"/>
          <w:sz w:val="24"/>
          <w:lang w:val="en-US"/>
        </w:rPr>
      </w:pPr>
      <w:r w:rsidRPr="001B566F">
        <w:rPr>
          <w:rFonts w:ascii="Times New Roman" w:hAnsi="Times New Roman" w:cs="Times New Roman"/>
          <w:sz w:val="24"/>
          <w:lang w:val="en-US"/>
        </w:rPr>
        <w:t xml:space="preserve">It is critical Ford invests further in markets such as India and China as the population of these two countries alone is </w:t>
      </w:r>
      <w:r w:rsidR="008424AD" w:rsidRPr="001B566F">
        <w:rPr>
          <w:rFonts w:ascii="Times New Roman" w:hAnsi="Times New Roman" w:cs="Times New Roman"/>
          <w:sz w:val="24"/>
          <w:lang w:val="en-US"/>
        </w:rPr>
        <w:t xml:space="preserve">about one third of the </w:t>
      </w:r>
      <w:r w:rsidR="001B566F" w:rsidRPr="001B566F">
        <w:rPr>
          <w:rFonts w:ascii="Times New Roman" w:hAnsi="Times New Roman" w:cs="Times New Roman"/>
          <w:sz w:val="24"/>
          <w:lang w:val="en-US"/>
        </w:rPr>
        <w:t>world’s</w:t>
      </w:r>
      <w:r w:rsidR="008424AD" w:rsidRPr="001B566F">
        <w:rPr>
          <w:rFonts w:ascii="Times New Roman" w:hAnsi="Times New Roman" w:cs="Times New Roman"/>
          <w:sz w:val="24"/>
          <w:lang w:val="en-US"/>
        </w:rPr>
        <w:t xml:space="preserve"> population.  If Ford is able to establish a base on these two countries and thrives then they will remain a dominant force in the global car market otherwise they may struggle as a global brand.</w:t>
      </w:r>
    </w:p>
    <w:p w:rsidR="008424AD" w:rsidRPr="001B566F" w:rsidRDefault="008424AD" w:rsidP="00C51F34">
      <w:pPr>
        <w:jc w:val="both"/>
        <w:rPr>
          <w:rFonts w:ascii="Times New Roman" w:hAnsi="Times New Roman" w:cs="Times New Roman"/>
          <w:sz w:val="24"/>
          <w:lang w:val="en-US"/>
        </w:rPr>
      </w:pPr>
    </w:p>
    <w:p w:rsidR="008424AD" w:rsidRPr="001B566F" w:rsidRDefault="008424AD" w:rsidP="00C51F34">
      <w:pPr>
        <w:jc w:val="both"/>
        <w:rPr>
          <w:rFonts w:ascii="Times New Roman" w:hAnsi="Times New Roman" w:cs="Times New Roman"/>
          <w:sz w:val="24"/>
          <w:lang w:val="en-US"/>
        </w:rPr>
      </w:pPr>
      <w:r w:rsidRPr="001B566F">
        <w:rPr>
          <w:rFonts w:ascii="Times New Roman" w:hAnsi="Times New Roman" w:cs="Times New Roman"/>
          <w:sz w:val="24"/>
          <w:lang w:val="en-US"/>
        </w:rPr>
        <w:t xml:space="preserve">It is clear ford is a fairly established brand in China, but its sales figures have been dropping year on year.  China is a great opportunity for Ford.  One of their problems in China is that they were slow at producing different models of their cars and the quality is not the same as their Japanese and German counterparts.  </w:t>
      </w:r>
    </w:p>
    <w:p w:rsidR="008424AD" w:rsidRPr="001B566F" w:rsidRDefault="008424AD" w:rsidP="00C51F34">
      <w:pPr>
        <w:jc w:val="both"/>
        <w:rPr>
          <w:rFonts w:ascii="Times New Roman" w:hAnsi="Times New Roman" w:cs="Times New Roman"/>
          <w:sz w:val="24"/>
          <w:lang w:val="en-US"/>
        </w:rPr>
      </w:pPr>
    </w:p>
    <w:p w:rsidR="008424AD" w:rsidRPr="001B566F" w:rsidRDefault="008424AD" w:rsidP="00C51F34">
      <w:pPr>
        <w:jc w:val="both"/>
        <w:rPr>
          <w:rFonts w:ascii="Times New Roman" w:hAnsi="Times New Roman" w:cs="Times New Roman"/>
          <w:sz w:val="24"/>
          <w:lang w:val="en-US"/>
        </w:rPr>
      </w:pPr>
      <w:r w:rsidRPr="001B566F">
        <w:rPr>
          <w:rFonts w:ascii="Times New Roman" w:hAnsi="Times New Roman" w:cs="Times New Roman"/>
          <w:sz w:val="24"/>
          <w:lang w:val="en-US"/>
        </w:rPr>
        <w:t>Ford must address this issue by being innovative, streamlining their production, and cutting costs so that the cars can be produced in that quickly without compromising on quality.</w:t>
      </w:r>
    </w:p>
    <w:p w:rsidR="008424AD" w:rsidRDefault="008424AD" w:rsidP="00C51F34">
      <w:pPr>
        <w:jc w:val="both"/>
        <w:rPr>
          <w:sz w:val="24"/>
          <w:lang w:val="en-US"/>
        </w:rPr>
      </w:pPr>
    </w:p>
    <w:p w:rsidR="008F793D" w:rsidRDefault="008F793D" w:rsidP="00C51F34">
      <w:pPr>
        <w:jc w:val="both"/>
        <w:rPr>
          <w:sz w:val="24"/>
          <w:lang w:val="en-US"/>
        </w:rPr>
      </w:pPr>
    </w:p>
    <w:p w:rsidR="008F793D" w:rsidRPr="008F793D" w:rsidRDefault="008F793D" w:rsidP="008F793D">
      <w:pPr>
        <w:pStyle w:val="ListParagraph"/>
        <w:numPr>
          <w:ilvl w:val="1"/>
          <w:numId w:val="4"/>
        </w:numPr>
        <w:jc w:val="both"/>
        <w:rPr>
          <w:rFonts w:asciiTheme="majorHAnsi" w:hAnsiTheme="majorHAnsi" w:cstheme="majorHAnsi"/>
          <w:sz w:val="24"/>
          <w:lang w:val="en-US"/>
        </w:rPr>
      </w:pPr>
      <w:r w:rsidRPr="008F793D">
        <w:rPr>
          <w:rFonts w:asciiTheme="majorHAnsi" w:hAnsiTheme="majorHAnsi" w:cstheme="majorHAnsi"/>
          <w:sz w:val="24"/>
          <w:lang w:val="en-US"/>
        </w:rPr>
        <w:lastRenderedPageBreak/>
        <w:t>PESTLE Ana</w:t>
      </w:r>
      <w:r>
        <w:rPr>
          <w:rFonts w:asciiTheme="majorHAnsi" w:hAnsiTheme="majorHAnsi" w:cstheme="majorHAnsi"/>
          <w:sz w:val="24"/>
          <w:lang w:val="en-US"/>
        </w:rPr>
        <w:t>lysi</w:t>
      </w:r>
      <w:r w:rsidRPr="008F793D">
        <w:rPr>
          <w:rFonts w:asciiTheme="majorHAnsi" w:hAnsiTheme="majorHAnsi" w:cstheme="majorHAnsi"/>
          <w:sz w:val="24"/>
          <w:lang w:val="en-US"/>
        </w:rPr>
        <w:t>s</w:t>
      </w:r>
    </w:p>
    <w:p w:rsidR="008F793D" w:rsidRDefault="008F793D" w:rsidP="008F793D">
      <w:pPr>
        <w:pStyle w:val="ListParagraph"/>
        <w:jc w:val="both"/>
        <w:rPr>
          <w:sz w:val="24"/>
          <w:lang w:val="en-US"/>
        </w:rPr>
      </w:pPr>
    </w:p>
    <w:p w:rsidR="008F793D" w:rsidRPr="001B566F" w:rsidRDefault="008F793D" w:rsidP="008F793D">
      <w:pPr>
        <w:pStyle w:val="ListParagraph"/>
        <w:jc w:val="both"/>
        <w:rPr>
          <w:rFonts w:ascii="Times New Roman" w:hAnsi="Times New Roman" w:cs="Times New Roman"/>
          <w:sz w:val="24"/>
          <w:lang w:val="en-US"/>
        </w:rPr>
      </w:pPr>
      <w:r w:rsidRPr="001B566F">
        <w:rPr>
          <w:rFonts w:ascii="Times New Roman" w:hAnsi="Times New Roman" w:cs="Times New Roman"/>
          <w:sz w:val="24"/>
          <w:lang w:val="en-US"/>
        </w:rPr>
        <w:t xml:space="preserve">A PESTLE </w:t>
      </w:r>
      <w:r w:rsidR="001B566F" w:rsidRPr="001B566F">
        <w:rPr>
          <w:rFonts w:ascii="Times New Roman" w:hAnsi="Times New Roman" w:cs="Times New Roman"/>
          <w:sz w:val="24"/>
          <w:lang w:val="en-US"/>
        </w:rPr>
        <w:t>Analysis</w:t>
      </w:r>
      <w:r w:rsidRPr="001B566F">
        <w:rPr>
          <w:rFonts w:ascii="Times New Roman" w:hAnsi="Times New Roman" w:cs="Times New Roman"/>
          <w:sz w:val="24"/>
          <w:lang w:val="en-US"/>
        </w:rPr>
        <w:t xml:space="preserve"> provides an insight into the external factors that could influence </w:t>
      </w:r>
      <w:r w:rsidR="001B566F" w:rsidRPr="001B566F">
        <w:rPr>
          <w:rFonts w:ascii="Times New Roman" w:hAnsi="Times New Roman" w:cs="Times New Roman"/>
          <w:sz w:val="24"/>
          <w:lang w:val="en-US"/>
        </w:rPr>
        <w:t>companies’</w:t>
      </w:r>
      <w:r w:rsidRPr="001B566F">
        <w:rPr>
          <w:rFonts w:ascii="Times New Roman" w:hAnsi="Times New Roman" w:cs="Times New Roman"/>
          <w:sz w:val="24"/>
          <w:lang w:val="en-US"/>
        </w:rPr>
        <w:t xml:space="preserve"> products.  A full analysis is given in Appendix B.</w:t>
      </w:r>
    </w:p>
    <w:p w:rsidR="008F793D" w:rsidRPr="001B566F" w:rsidRDefault="008F793D" w:rsidP="008F793D">
      <w:pPr>
        <w:pStyle w:val="ListParagraph"/>
        <w:jc w:val="both"/>
        <w:rPr>
          <w:rFonts w:ascii="Times New Roman" w:hAnsi="Times New Roman" w:cs="Times New Roman"/>
          <w:sz w:val="24"/>
          <w:lang w:val="en-US"/>
        </w:rPr>
      </w:pPr>
    </w:p>
    <w:p w:rsidR="008F793D" w:rsidRPr="001B566F" w:rsidRDefault="008F793D" w:rsidP="008F793D">
      <w:pPr>
        <w:pStyle w:val="ListParagraph"/>
        <w:jc w:val="both"/>
        <w:rPr>
          <w:rFonts w:ascii="Times New Roman" w:hAnsi="Times New Roman" w:cs="Times New Roman"/>
          <w:sz w:val="24"/>
          <w:lang w:val="en-US"/>
        </w:rPr>
      </w:pPr>
      <w:r w:rsidRPr="001B566F">
        <w:rPr>
          <w:rFonts w:ascii="Times New Roman" w:hAnsi="Times New Roman" w:cs="Times New Roman"/>
          <w:sz w:val="24"/>
          <w:lang w:val="en-US"/>
        </w:rPr>
        <w:t>There are many factors to consider, however, the following can be regarded as the most influential in the current climate (also taking into account the SWOT Analysis).</w:t>
      </w:r>
    </w:p>
    <w:p w:rsidR="008F793D" w:rsidRPr="001B566F" w:rsidRDefault="008F793D" w:rsidP="008F793D">
      <w:pPr>
        <w:pStyle w:val="ListParagraph"/>
        <w:jc w:val="both"/>
        <w:rPr>
          <w:rFonts w:ascii="Times New Roman" w:hAnsi="Times New Roman" w:cs="Times New Roman"/>
          <w:sz w:val="24"/>
          <w:lang w:val="en-US"/>
        </w:rPr>
      </w:pPr>
    </w:p>
    <w:p w:rsidR="008F793D" w:rsidRPr="001B566F" w:rsidRDefault="008F793D" w:rsidP="008F793D">
      <w:pPr>
        <w:pStyle w:val="ListParagraph"/>
        <w:jc w:val="both"/>
        <w:rPr>
          <w:rFonts w:ascii="Times New Roman" w:hAnsi="Times New Roman" w:cs="Times New Roman"/>
          <w:sz w:val="24"/>
          <w:lang w:val="en-US"/>
        </w:rPr>
      </w:pPr>
    </w:p>
    <w:p w:rsidR="008F793D" w:rsidRPr="001B566F" w:rsidRDefault="00E636A1" w:rsidP="008F793D">
      <w:pPr>
        <w:pStyle w:val="ListParagraph"/>
        <w:jc w:val="both"/>
        <w:rPr>
          <w:rFonts w:ascii="Times New Roman" w:hAnsi="Times New Roman" w:cs="Times New Roman"/>
          <w:sz w:val="24"/>
          <w:lang w:val="en-US"/>
        </w:rPr>
      </w:pPr>
      <w:r w:rsidRPr="001B566F">
        <w:rPr>
          <w:rFonts w:ascii="Times New Roman" w:hAnsi="Times New Roman" w:cs="Times New Roman"/>
          <w:sz w:val="24"/>
          <w:lang w:val="en-US"/>
        </w:rPr>
        <w:t xml:space="preserve">Ford has an issue when it comes to reliability of their cars.  They are not considered to be a brand where their cars can be trusted to be reliable.  According to some JD Power surveys some of their cars have ratings as low as 2 out of 5 </w:t>
      </w:r>
      <w:r w:rsidR="00935538" w:rsidRPr="001B566F">
        <w:rPr>
          <w:rFonts w:ascii="Times New Roman" w:hAnsi="Times New Roman" w:cs="Times New Roman"/>
          <w:sz w:val="24"/>
          <w:lang w:val="en-US"/>
        </w:rPr>
        <w:t>(OSV, 2019)</w:t>
      </w:r>
      <w:r w:rsidRPr="001B566F">
        <w:rPr>
          <w:rFonts w:ascii="Times New Roman" w:hAnsi="Times New Roman" w:cs="Times New Roman"/>
          <w:sz w:val="24"/>
          <w:lang w:val="en-US"/>
        </w:rPr>
        <w:t>, which can be considered damning to some extent.</w:t>
      </w:r>
      <w:r w:rsidR="00935538" w:rsidRPr="001B566F">
        <w:rPr>
          <w:rFonts w:ascii="Times New Roman" w:hAnsi="Times New Roman" w:cs="Times New Roman"/>
          <w:sz w:val="24"/>
          <w:lang w:val="en-US"/>
        </w:rPr>
        <w:t xml:space="preserve">  </w:t>
      </w:r>
    </w:p>
    <w:p w:rsidR="00935538" w:rsidRPr="001B566F" w:rsidRDefault="00935538" w:rsidP="008F793D">
      <w:pPr>
        <w:pStyle w:val="ListParagraph"/>
        <w:jc w:val="both"/>
        <w:rPr>
          <w:rFonts w:ascii="Times New Roman" w:hAnsi="Times New Roman" w:cs="Times New Roman"/>
          <w:sz w:val="24"/>
          <w:lang w:val="en-US"/>
        </w:rPr>
      </w:pPr>
    </w:p>
    <w:p w:rsidR="005C18E8" w:rsidRPr="001B566F" w:rsidRDefault="00935538" w:rsidP="005C18E8">
      <w:pPr>
        <w:pStyle w:val="ListParagraph"/>
        <w:jc w:val="both"/>
        <w:rPr>
          <w:rFonts w:ascii="Times New Roman" w:hAnsi="Times New Roman" w:cs="Times New Roman"/>
          <w:sz w:val="24"/>
          <w:lang w:val="en-US"/>
        </w:rPr>
      </w:pPr>
      <w:r w:rsidRPr="001B566F">
        <w:rPr>
          <w:rFonts w:ascii="Times New Roman" w:hAnsi="Times New Roman" w:cs="Times New Roman"/>
          <w:sz w:val="24"/>
          <w:lang w:val="en-US"/>
        </w:rPr>
        <w:t xml:space="preserve">However, one can argue that Jaguar whom </w:t>
      </w:r>
      <w:r w:rsidR="001B566F" w:rsidRPr="001B566F">
        <w:rPr>
          <w:rFonts w:ascii="Times New Roman" w:hAnsi="Times New Roman" w:cs="Times New Roman"/>
          <w:sz w:val="24"/>
          <w:lang w:val="en-US"/>
        </w:rPr>
        <w:t>is</w:t>
      </w:r>
      <w:r w:rsidRPr="001B566F">
        <w:rPr>
          <w:rFonts w:ascii="Times New Roman" w:hAnsi="Times New Roman" w:cs="Times New Roman"/>
          <w:sz w:val="24"/>
          <w:lang w:val="en-US"/>
        </w:rPr>
        <w:t xml:space="preserve"> considered to be a luxury car </w:t>
      </w:r>
      <w:r w:rsidR="001B566F" w:rsidRPr="001B566F">
        <w:rPr>
          <w:rFonts w:ascii="Times New Roman" w:hAnsi="Times New Roman" w:cs="Times New Roman"/>
          <w:sz w:val="24"/>
          <w:lang w:val="en-US"/>
        </w:rPr>
        <w:t>is</w:t>
      </w:r>
      <w:r w:rsidRPr="001B566F">
        <w:rPr>
          <w:rFonts w:ascii="Times New Roman" w:hAnsi="Times New Roman" w:cs="Times New Roman"/>
          <w:sz w:val="24"/>
          <w:lang w:val="en-US"/>
        </w:rPr>
        <w:t xml:space="preserve"> also not reliable. In</w:t>
      </w:r>
      <w:r w:rsidR="005C18E8" w:rsidRPr="001B566F">
        <w:rPr>
          <w:rFonts w:ascii="Times New Roman" w:hAnsi="Times New Roman" w:cs="Times New Roman"/>
          <w:sz w:val="24"/>
          <w:lang w:val="en-US"/>
        </w:rPr>
        <w:t xml:space="preserve"> </w:t>
      </w:r>
      <w:r w:rsidRPr="001B566F">
        <w:rPr>
          <w:rFonts w:ascii="Times New Roman" w:hAnsi="Times New Roman" w:cs="Times New Roman"/>
          <w:sz w:val="24"/>
          <w:lang w:val="en-US"/>
        </w:rPr>
        <w:t>the JD Power survey in the US Jaguar came one from bottom</w:t>
      </w:r>
      <w:r w:rsidR="005C18E8" w:rsidRPr="001B566F">
        <w:rPr>
          <w:rFonts w:ascii="Times New Roman" w:hAnsi="Times New Roman" w:cs="Times New Roman"/>
          <w:sz w:val="24"/>
          <w:lang w:val="en-US"/>
        </w:rPr>
        <w:t xml:space="preserve"> of the list</w:t>
      </w:r>
      <w:r w:rsidRPr="001B566F">
        <w:rPr>
          <w:rFonts w:ascii="Times New Roman" w:hAnsi="Times New Roman" w:cs="Times New Roman"/>
          <w:sz w:val="24"/>
          <w:lang w:val="en-US"/>
        </w:rPr>
        <w:t xml:space="preserve"> for reliability (Automotive News, 2019)</w:t>
      </w:r>
      <w:r w:rsidR="005C18E8" w:rsidRPr="001B566F">
        <w:rPr>
          <w:rFonts w:ascii="Times New Roman" w:hAnsi="Times New Roman" w:cs="Times New Roman"/>
          <w:sz w:val="24"/>
          <w:lang w:val="en-US"/>
        </w:rPr>
        <w:t xml:space="preserve">.  This did not affect the reputation of </w:t>
      </w:r>
      <w:r w:rsidR="001B566F" w:rsidRPr="001B566F">
        <w:rPr>
          <w:rFonts w:ascii="Times New Roman" w:hAnsi="Times New Roman" w:cs="Times New Roman"/>
          <w:sz w:val="24"/>
          <w:lang w:val="en-US"/>
        </w:rPr>
        <w:t>Jaguar</w:t>
      </w:r>
      <w:r w:rsidR="005C18E8" w:rsidRPr="001B566F">
        <w:rPr>
          <w:rFonts w:ascii="Times New Roman" w:hAnsi="Times New Roman" w:cs="Times New Roman"/>
          <w:sz w:val="24"/>
          <w:lang w:val="en-US"/>
        </w:rPr>
        <w:t xml:space="preserve"> on a global scale as they are seen as a luxury brand and that can often soften the blow.</w:t>
      </w:r>
    </w:p>
    <w:p w:rsidR="005C18E8" w:rsidRPr="001B566F" w:rsidRDefault="005C18E8" w:rsidP="005C18E8">
      <w:pPr>
        <w:pStyle w:val="ListParagraph"/>
        <w:jc w:val="both"/>
        <w:rPr>
          <w:rFonts w:ascii="Times New Roman" w:hAnsi="Times New Roman" w:cs="Times New Roman"/>
          <w:sz w:val="24"/>
          <w:lang w:val="en-US"/>
        </w:rPr>
      </w:pPr>
    </w:p>
    <w:p w:rsidR="005C18E8" w:rsidRPr="001B566F" w:rsidRDefault="005C18E8" w:rsidP="005C18E8">
      <w:pPr>
        <w:pStyle w:val="ListParagraph"/>
        <w:jc w:val="both"/>
        <w:rPr>
          <w:rFonts w:ascii="Times New Roman" w:hAnsi="Times New Roman" w:cs="Times New Roman"/>
          <w:sz w:val="24"/>
          <w:lang w:val="en-US"/>
        </w:rPr>
      </w:pPr>
      <w:r w:rsidRPr="001B566F">
        <w:rPr>
          <w:rFonts w:ascii="Times New Roman" w:hAnsi="Times New Roman" w:cs="Times New Roman"/>
          <w:sz w:val="24"/>
          <w:lang w:val="en-US"/>
        </w:rPr>
        <w:t>Ford need to produce cars of such high quality especially in China, where there is a boom of millionaires.  People there have more disposable income and can afford better cars but they want quality.</w:t>
      </w:r>
    </w:p>
    <w:p w:rsidR="005C18E8" w:rsidRPr="001B566F" w:rsidRDefault="005C18E8" w:rsidP="005C18E8">
      <w:pPr>
        <w:pStyle w:val="ListParagraph"/>
        <w:jc w:val="both"/>
        <w:rPr>
          <w:rFonts w:ascii="Times New Roman" w:hAnsi="Times New Roman" w:cs="Times New Roman"/>
          <w:sz w:val="24"/>
          <w:lang w:val="en-US"/>
        </w:rPr>
      </w:pPr>
    </w:p>
    <w:p w:rsidR="005C18E8" w:rsidRPr="001B566F" w:rsidRDefault="005C18E8" w:rsidP="005C18E8">
      <w:pPr>
        <w:pStyle w:val="ListParagraph"/>
        <w:jc w:val="both"/>
        <w:rPr>
          <w:rFonts w:ascii="Times New Roman" w:hAnsi="Times New Roman" w:cs="Times New Roman"/>
          <w:sz w:val="24"/>
          <w:lang w:val="en-US"/>
        </w:rPr>
      </w:pPr>
    </w:p>
    <w:p w:rsidR="005C18E8" w:rsidRPr="001B566F" w:rsidRDefault="005C18E8" w:rsidP="005C18E8">
      <w:pPr>
        <w:pStyle w:val="ListParagraph"/>
        <w:jc w:val="both"/>
        <w:rPr>
          <w:rFonts w:ascii="Times New Roman" w:hAnsi="Times New Roman" w:cs="Times New Roman"/>
          <w:sz w:val="24"/>
          <w:lang w:val="en-US"/>
        </w:rPr>
      </w:pPr>
      <w:r w:rsidRPr="001B566F">
        <w:rPr>
          <w:rFonts w:ascii="Times New Roman" w:hAnsi="Times New Roman" w:cs="Times New Roman"/>
          <w:sz w:val="24"/>
          <w:lang w:val="en-US"/>
        </w:rPr>
        <w:t xml:space="preserve">Another important element to consider is Artificial Intelligence in a car.  Things such as automatic parking should become a norm in the future.  Ford currently offers this and </w:t>
      </w:r>
      <w:r w:rsidR="001B566F" w:rsidRPr="001B566F">
        <w:rPr>
          <w:rFonts w:ascii="Times New Roman" w:hAnsi="Times New Roman" w:cs="Times New Roman"/>
          <w:sz w:val="24"/>
          <w:lang w:val="en-US"/>
        </w:rPr>
        <w:t>it’s</w:t>
      </w:r>
      <w:r w:rsidRPr="001B566F">
        <w:rPr>
          <w:rFonts w:ascii="Times New Roman" w:hAnsi="Times New Roman" w:cs="Times New Roman"/>
          <w:sz w:val="24"/>
          <w:lang w:val="en-US"/>
        </w:rPr>
        <w:t xml:space="preserve"> called Active Park Assist (Ford, 2020).  </w:t>
      </w:r>
      <w:r w:rsidR="009A2EFF" w:rsidRPr="001B566F">
        <w:rPr>
          <w:rFonts w:ascii="Times New Roman" w:hAnsi="Times New Roman" w:cs="Times New Roman"/>
          <w:sz w:val="24"/>
          <w:lang w:val="en-US"/>
        </w:rPr>
        <w:t xml:space="preserve">It would be a huge trump if they could offer this as standard on most models.  </w:t>
      </w:r>
    </w:p>
    <w:p w:rsidR="009A2EFF" w:rsidRPr="001B566F" w:rsidRDefault="009A2EFF" w:rsidP="005C18E8">
      <w:pPr>
        <w:pStyle w:val="ListParagraph"/>
        <w:jc w:val="both"/>
        <w:rPr>
          <w:rFonts w:ascii="Times New Roman" w:hAnsi="Times New Roman" w:cs="Times New Roman"/>
          <w:sz w:val="24"/>
          <w:lang w:val="en-US"/>
        </w:rPr>
      </w:pPr>
    </w:p>
    <w:p w:rsidR="009A2EFF" w:rsidRPr="001B566F" w:rsidRDefault="009A2EFF" w:rsidP="005C18E8">
      <w:pPr>
        <w:pStyle w:val="ListParagraph"/>
        <w:jc w:val="both"/>
        <w:rPr>
          <w:rFonts w:ascii="Times New Roman" w:hAnsi="Times New Roman" w:cs="Times New Roman"/>
          <w:sz w:val="24"/>
          <w:lang w:val="en-US"/>
        </w:rPr>
      </w:pPr>
      <w:r w:rsidRPr="001B566F">
        <w:rPr>
          <w:rFonts w:ascii="Times New Roman" w:hAnsi="Times New Roman" w:cs="Times New Roman"/>
          <w:sz w:val="24"/>
          <w:lang w:val="en-US"/>
        </w:rPr>
        <w:t>Ford should also look into driverless cars as this seems to be the future of the car industry.</w:t>
      </w:r>
    </w:p>
    <w:p w:rsidR="009A2EFF" w:rsidRDefault="009A2EFF" w:rsidP="005C18E8">
      <w:pPr>
        <w:pStyle w:val="ListParagraph"/>
        <w:jc w:val="both"/>
        <w:rPr>
          <w:sz w:val="24"/>
          <w:lang w:val="en-US"/>
        </w:rPr>
      </w:pPr>
    </w:p>
    <w:p w:rsidR="009A2EFF" w:rsidRPr="005C18E8" w:rsidRDefault="009A2EFF" w:rsidP="005C18E8">
      <w:pPr>
        <w:pStyle w:val="ListParagraph"/>
        <w:jc w:val="both"/>
        <w:rPr>
          <w:sz w:val="24"/>
          <w:lang w:val="en-US"/>
        </w:rPr>
      </w:pPr>
    </w:p>
    <w:p w:rsidR="008F793D" w:rsidRPr="008F793D" w:rsidRDefault="008F793D" w:rsidP="008F793D">
      <w:pPr>
        <w:pStyle w:val="ListParagraph"/>
        <w:jc w:val="both"/>
        <w:rPr>
          <w:sz w:val="24"/>
          <w:lang w:val="en-US"/>
        </w:rPr>
      </w:pPr>
      <w:r>
        <w:rPr>
          <w:sz w:val="24"/>
          <w:lang w:val="en-US"/>
        </w:rPr>
        <w:t xml:space="preserve"> </w:t>
      </w:r>
    </w:p>
    <w:p w:rsidR="008424AD" w:rsidRDefault="008424AD" w:rsidP="00C51F34">
      <w:pPr>
        <w:jc w:val="both"/>
        <w:rPr>
          <w:sz w:val="24"/>
          <w:lang w:val="en-US"/>
        </w:rPr>
      </w:pPr>
      <w:r>
        <w:rPr>
          <w:sz w:val="24"/>
          <w:lang w:val="en-US"/>
        </w:rPr>
        <w:t xml:space="preserve"> </w:t>
      </w:r>
    </w:p>
    <w:p w:rsidR="001550F5" w:rsidRPr="001550F5" w:rsidRDefault="001550F5" w:rsidP="001550F5">
      <w:pPr>
        <w:pStyle w:val="ListParagraph"/>
        <w:rPr>
          <w:sz w:val="24"/>
          <w:lang w:val="en-US"/>
        </w:rPr>
      </w:pPr>
    </w:p>
    <w:p w:rsidR="001550F5" w:rsidRPr="001550F5" w:rsidRDefault="001550F5" w:rsidP="001550F5">
      <w:pPr>
        <w:jc w:val="center"/>
        <w:rPr>
          <w:sz w:val="24"/>
          <w:lang w:val="en-US"/>
        </w:rPr>
      </w:pPr>
    </w:p>
    <w:p w:rsidR="00C53F7F" w:rsidRPr="00F826AF" w:rsidRDefault="00C53F7F" w:rsidP="00EF4405">
      <w:pPr>
        <w:rPr>
          <w:sz w:val="24"/>
          <w:lang w:val="en-US"/>
        </w:rPr>
      </w:pPr>
    </w:p>
    <w:p w:rsidR="00905B66" w:rsidRPr="00905B66" w:rsidRDefault="00905B66" w:rsidP="00EF4405">
      <w:pPr>
        <w:rPr>
          <w:sz w:val="24"/>
          <w:u w:val="single"/>
          <w:lang w:val="en-US"/>
        </w:rPr>
      </w:pPr>
    </w:p>
    <w:p w:rsidR="00905B66" w:rsidRPr="00905B66" w:rsidRDefault="00905B66" w:rsidP="00EF4405">
      <w:pPr>
        <w:rPr>
          <w:sz w:val="24"/>
          <w:u w:val="single"/>
          <w:lang w:val="en-US"/>
        </w:rPr>
      </w:pPr>
    </w:p>
    <w:p w:rsidR="00905B66" w:rsidRDefault="00905B66" w:rsidP="00EF4405">
      <w:pPr>
        <w:rPr>
          <w:sz w:val="24"/>
          <w:lang w:val="en-US"/>
        </w:rPr>
      </w:pPr>
    </w:p>
    <w:p w:rsidR="001B566F" w:rsidRDefault="001B566F" w:rsidP="00EF4405">
      <w:pPr>
        <w:rPr>
          <w:sz w:val="24"/>
          <w:lang w:val="en-US"/>
        </w:rPr>
      </w:pPr>
    </w:p>
    <w:p w:rsidR="001B566F" w:rsidRDefault="001B566F" w:rsidP="00EF4405">
      <w:pPr>
        <w:rPr>
          <w:sz w:val="24"/>
          <w:lang w:val="en-US"/>
        </w:rPr>
      </w:pPr>
    </w:p>
    <w:p w:rsidR="001B566F" w:rsidRDefault="001B566F" w:rsidP="00EF4405">
      <w:pPr>
        <w:rPr>
          <w:sz w:val="24"/>
          <w:lang w:val="en-US"/>
        </w:rPr>
      </w:pPr>
    </w:p>
    <w:p w:rsidR="001B566F" w:rsidRDefault="001B566F" w:rsidP="00EF4405">
      <w:pPr>
        <w:rPr>
          <w:sz w:val="24"/>
          <w:lang w:val="en-US"/>
        </w:rPr>
      </w:pPr>
    </w:p>
    <w:p w:rsidR="001B566F" w:rsidRDefault="001B566F" w:rsidP="00EF4405">
      <w:pPr>
        <w:rPr>
          <w:sz w:val="24"/>
          <w:lang w:val="en-US"/>
        </w:rPr>
      </w:pPr>
    </w:p>
    <w:p w:rsidR="001B566F" w:rsidRDefault="001B566F" w:rsidP="00EF4405">
      <w:pPr>
        <w:rPr>
          <w:sz w:val="24"/>
          <w:lang w:val="en-US"/>
        </w:rPr>
      </w:pPr>
    </w:p>
    <w:p w:rsidR="001B566F" w:rsidRDefault="001B566F" w:rsidP="00EF4405">
      <w:pPr>
        <w:rPr>
          <w:sz w:val="24"/>
          <w:lang w:val="en-US"/>
        </w:rPr>
      </w:pPr>
    </w:p>
    <w:p w:rsidR="001B566F" w:rsidRPr="00EF4405" w:rsidRDefault="001B566F" w:rsidP="00EF4405">
      <w:pPr>
        <w:rPr>
          <w:sz w:val="24"/>
          <w:lang w:val="en-US"/>
        </w:rPr>
      </w:pPr>
    </w:p>
    <w:p w:rsidR="00B13170" w:rsidRPr="00EF4405" w:rsidRDefault="00B13170" w:rsidP="00C51F34">
      <w:pPr>
        <w:jc w:val="both"/>
        <w:rPr>
          <w:sz w:val="24"/>
          <w:u w:val="single"/>
          <w:lang w:val="en-US"/>
        </w:rPr>
      </w:pPr>
    </w:p>
    <w:p w:rsidR="00B13170" w:rsidRDefault="00B13170" w:rsidP="00C51F34">
      <w:pPr>
        <w:jc w:val="both"/>
        <w:rPr>
          <w:sz w:val="24"/>
          <w:lang w:val="en-US"/>
        </w:rPr>
      </w:pPr>
    </w:p>
    <w:p w:rsidR="00B13170" w:rsidRDefault="00B13170" w:rsidP="00C51F34">
      <w:pPr>
        <w:jc w:val="both"/>
        <w:rPr>
          <w:sz w:val="24"/>
          <w:lang w:val="en-US"/>
        </w:rPr>
      </w:pPr>
    </w:p>
    <w:p w:rsidR="00C51F34" w:rsidRDefault="00C51F34" w:rsidP="00C51F34">
      <w:pPr>
        <w:rPr>
          <w:lang w:val="en-US"/>
        </w:rPr>
      </w:pPr>
    </w:p>
    <w:p w:rsidR="00C51F34" w:rsidRDefault="00C51F34" w:rsidP="00C51F34">
      <w:pPr>
        <w:rPr>
          <w:lang w:val="en-US"/>
        </w:rPr>
      </w:pPr>
    </w:p>
    <w:p w:rsidR="00AA1640" w:rsidRDefault="00AA1640" w:rsidP="00C51F34">
      <w:pPr>
        <w:rPr>
          <w:b/>
          <w:bCs/>
          <w:sz w:val="28"/>
          <w:szCs w:val="28"/>
          <w:u w:val="single"/>
          <w:lang w:val="en-US"/>
        </w:rPr>
      </w:pPr>
    </w:p>
    <w:p w:rsidR="001B566F" w:rsidRDefault="001B566F" w:rsidP="00C51F34">
      <w:pPr>
        <w:rPr>
          <w:b/>
          <w:bCs/>
          <w:sz w:val="28"/>
          <w:szCs w:val="28"/>
          <w:u w:val="single"/>
          <w:lang w:val="en-US"/>
        </w:rPr>
      </w:pPr>
    </w:p>
    <w:p w:rsidR="001B566F" w:rsidRDefault="001B566F" w:rsidP="00C51F34">
      <w:pPr>
        <w:rPr>
          <w:b/>
          <w:bCs/>
          <w:sz w:val="28"/>
          <w:szCs w:val="28"/>
          <w:u w:val="single"/>
          <w:lang w:val="en-US"/>
        </w:rPr>
      </w:pPr>
    </w:p>
    <w:p w:rsidR="001B566F" w:rsidRDefault="001B566F" w:rsidP="00C51F34">
      <w:pPr>
        <w:rPr>
          <w:b/>
          <w:bCs/>
          <w:sz w:val="28"/>
          <w:szCs w:val="28"/>
          <w:u w:val="single"/>
          <w:lang w:val="en-US"/>
        </w:rPr>
      </w:pPr>
    </w:p>
    <w:p w:rsidR="001B566F" w:rsidRDefault="001B566F" w:rsidP="00C51F34">
      <w:pPr>
        <w:rPr>
          <w:b/>
          <w:bCs/>
          <w:sz w:val="28"/>
          <w:szCs w:val="28"/>
          <w:u w:val="single"/>
          <w:lang w:val="en-US"/>
        </w:rPr>
      </w:pPr>
    </w:p>
    <w:p w:rsidR="001B566F" w:rsidRDefault="001B566F" w:rsidP="00C51F34">
      <w:pPr>
        <w:rPr>
          <w:b/>
          <w:bCs/>
          <w:sz w:val="28"/>
          <w:szCs w:val="28"/>
          <w:u w:val="single"/>
          <w:lang w:val="en-US"/>
        </w:rPr>
      </w:pPr>
    </w:p>
    <w:p w:rsidR="00AA1640" w:rsidRPr="00AA1640" w:rsidRDefault="00AA1640" w:rsidP="009F6C6E">
      <w:pPr>
        <w:pStyle w:val="ListParagraph"/>
        <w:numPr>
          <w:ilvl w:val="0"/>
          <w:numId w:val="4"/>
        </w:numPr>
        <w:outlineLvl w:val="0"/>
        <w:rPr>
          <w:rFonts w:asciiTheme="majorHAnsi" w:hAnsiTheme="majorHAnsi" w:cstheme="majorHAnsi"/>
          <w:sz w:val="32"/>
          <w:szCs w:val="32"/>
          <w:lang w:val="en-US"/>
        </w:rPr>
      </w:pPr>
      <w:bookmarkStart w:id="9" w:name="_Toc29560028"/>
      <w:r w:rsidRPr="00AA1640">
        <w:rPr>
          <w:rFonts w:asciiTheme="majorHAnsi" w:hAnsiTheme="majorHAnsi" w:cstheme="majorHAnsi"/>
          <w:sz w:val="32"/>
          <w:szCs w:val="32"/>
          <w:lang w:val="en-US"/>
        </w:rPr>
        <w:t>Conclusion</w:t>
      </w:r>
      <w:bookmarkEnd w:id="9"/>
    </w:p>
    <w:p w:rsidR="007F7972" w:rsidRDefault="007F7972" w:rsidP="00C51F34">
      <w:pPr>
        <w:rPr>
          <w:b/>
          <w:bCs/>
          <w:sz w:val="28"/>
          <w:szCs w:val="28"/>
          <w:u w:val="single"/>
          <w:lang w:val="en-US"/>
        </w:rPr>
      </w:pPr>
    </w:p>
    <w:p w:rsidR="007F7972" w:rsidRPr="001B566F" w:rsidRDefault="009A2EFF" w:rsidP="00C51F34">
      <w:pPr>
        <w:rPr>
          <w:rFonts w:ascii="Times New Roman" w:hAnsi="Times New Roman" w:cs="Times New Roman"/>
          <w:bCs/>
          <w:sz w:val="24"/>
          <w:szCs w:val="24"/>
          <w:lang w:val="en-US"/>
        </w:rPr>
      </w:pPr>
      <w:r w:rsidRPr="001B566F">
        <w:rPr>
          <w:rFonts w:ascii="Times New Roman" w:hAnsi="Times New Roman" w:cs="Times New Roman"/>
          <w:bCs/>
          <w:sz w:val="24"/>
          <w:szCs w:val="24"/>
          <w:lang w:val="en-US"/>
        </w:rPr>
        <w:t xml:space="preserve">It is evident from the research that Fords sales have declined </w:t>
      </w:r>
      <w:r w:rsidR="0033568F" w:rsidRPr="001B566F">
        <w:rPr>
          <w:rFonts w:ascii="Times New Roman" w:hAnsi="Times New Roman" w:cs="Times New Roman"/>
          <w:bCs/>
          <w:sz w:val="24"/>
          <w:szCs w:val="24"/>
          <w:lang w:val="en-US"/>
        </w:rPr>
        <w:t>year on year for the past two years.  Some of this is due to the fact that there has been a loss of sales in China.</w:t>
      </w:r>
    </w:p>
    <w:p w:rsidR="0033568F" w:rsidRPr="001B566F" w:rsidRDefault="0033568F" w:rsidP="00C51F34">
      <w:pPr>
        <w:rPr>
          <w:rFonts w:ascii="Times New Roman" w:hAnsi="Times New Roman" w:cs="Times New Roman"/>
          <w:bCs/>
          <w:sz w:val="24"/>
          <w:szCs w:val="24"/>
          <w:lang w:val="en-US"/>
        </w:rPr>
      </w:pPr>
    </w:p>
    <w:p w:rsidR="0033568F" w:rsidRPr="001B566F" w:rsidRDefault="0033568F" w:rsidP="00C51F34">
      <w:pPr>
        <w:rPr>
          <w:rFonts w:ascii="Times New Roman" w:hAnsi="Times New Roman" w:cs="Times New Roman"/>
          <w:bCs/>
          <w:sz w:val="24"/>
          <w:szCs w:val="24"/>
          <w:lang w:val="en-US"/>
        </w:rPr>
      </w:pPr>
      <w:r w:rsidRPr="001B566F">
        <w:rPr>
          <w:rFonts w:ascii="Times New Roman" w:hAnsi="Times New Roman" w:cs="Times New Roman"/>
          <w:bCs/>
          <w:sz w:val="24"/>
          <w:szCs w:val="24"/>
          <w:lang w:val="en-US"/>
        </w:rPr>
        <w:t xml:space="preserve">China is a market with vast potential and Ford cannot afford to lose market share there.  It seems that they are losing out there due to lack of newer models and the speed at which they are introduced.  They also need to look deeper into the Indian market as both these countries represent 1/3 of the </w:t>
      </w:r>
      <w:r w:rsidR="001B566F" w:rsidRPr="001B566F">
        <w:rPr>
          <w:rFonts w:ascii="Times New Roman" w:hAnsi="Times New Roman" w:cs="Times New Roman"/>
          <w:bCs/>
          <w:sz w:val="24"/>
          <w:szCs w:val="24"/>
          <w:lang w:val="en-US"/>
        </w:rPr>
        <w:t>world’s</w:t>
      </w:r>
      <w:r w:rsidRPr="001B566F">
        <w:rPr>
          <w:rFonts w:ascii="Times New Roman" w:hAnsi="Times New Roman" w:cs="Times New Roman"/>
          <w:bCs/>
          <w:sz w:val="24"/>
          <w:szCs w:val="24"/>
          <w:lang w:val="en-US"/>
        </w:rPr>
        <w:t xml:space="preserve"> population.   Improving Fords record on reliability will also help its global brand image.</w:t>
      </w:r>
    </w:p>
    <w:p w:rsidR="0033568F" w:rsidRPr="001B566F" w:rsidRDefault="0033568F" w:rsidP="00C51F34">
      <w:pPr>
        <w:rPr>
          <w:rFonts w:ascii="Times New Roman" w:hAnsi="Times New Roman" w:cs="Times New Roman"/>
          <w:bCs/>
          <w:sz w:val="24"/>
          <w:szCs w:val="24"/>
          <w:lang w:val="en-US"/>
        </w:rPr>
      </w:pPr>
    </w:p>
    <w:p w:rsidR="0033568F" w:rsidRPr="001B566F" w:rsidRDefault="0033568F" w:rsidP="00C51F34">
      <w:pPr>
        <w:rPr>
          <w:rFonts w:ascii="Times New Roman" w:hAnsi="Times New Roman" w:cs="Times New Roman"/>
          <w:bCs/>
          <w:sz w:val="24"/>
          <w:szCs w:val="24"/>
          <w:lang w:val="en-US"/>
        </w:rPr>
      </w:pPr>
      <w:r w:rsidRPr="001B566F">
        <w:rPr>
          <w:rFonts w:ascii="Times New Roman" w:hAnsi="Times New Roman" w:cs="Times New Roman"/>
          <w:bCs/>
          <w:sz w:val="24"/>
          <w:szCs w:val="24"/>
          <w:lang w:val="en-US"/>
        </w:rPr>
        <w:lastRenderedPageBreak/>
        <w:t xml:space="preserve">Ford has entered the </w:t>
      </w:r>
      <w:r w:rsidR="001B566F" w:rsidRPr="001B566F">
        <w:rPr>
          <w:rFonts w:ascii="Times New Roman" w:hAnsi="Times New Roman" w:cs="Times New Roman"/>
          <w:bCs/>
          <w:sz w:val="24"/>
          <w:szCs w:val="24"/>
          <w:lang w:val="en-US"/>
        </w:rPr>
        <w:t>Hybrid</w:t>
      </w:r>
      <w:r w:rsidRPr="001B566F">
        <w:rPr>
          <w:rFonts w:ascii="Times New Roman" w:hAnsi="Times New Roman" w:cs="Times New Roman"/>
          <w:bCs/>
          <w:sz w:val="24"/>
          <w:szCs w:val="24"/>
          <w:lang w:val="en-US"/>
        </w:rPr>
        <w:t xml:space="preserve"> and electric car market at a late stage.  But this venture must be continued and improved if Ford </w:t>
      </w:r>
      <w:r w:rsidR="001B566F" w:rsidRPr="001B566F">
        <w:rPr>
          <w:rFonts w:ascii="Times New Roman" w:hAnsi="Times New Roman" w:cs="Times New Roman"/>
          <w:bCs/>
          <w:sz w:val="24"/>
          <w:szCs w:val="24"/>
          <w:lang w:val="en-US"/>
        </w:rPr>
        <w:t>is</w:t>
      </w:r>
      <w:r w:rsidRPr="001B566F">
        <w:rPr>
          <w:rFonts w:ascii="Times New Roman" w:hAnsi="Times New Roman" w:cs="Times New Roman"/>
          <w:bCs/>
          <w:sz w:val="24"/>
          <w:szCs w:val="24"/>
          <w:lang w:val="en-US"/>
        </w:rPr>
        <w:t xml:space="preserve"> to be successful as people are becoming more environmentally ethical and they care about the emissions they produce.  Electrical cars are the future of the automotive industry.</w:t>
      </w:r>
    </w:p>
    <w:p w:rsidR="007F7972" w:rsidRDefault="007F7972" w:rsidP="00C51F34">
      <w:pPr>
        <w:rPr>
          <w:b/>
          <w:bCs/>
          <w:sz w:val="28"/>
          <w:szCs w:val="28"/>
          <w:u w:val="single"/>
          <w:lang w:val="en-US"/>
        </w:rPr>
      </w:pPr>
    </w:p>
    <w:p w:rsidR="007F7972" w:rsidRDefault="007F7972" w:rsidP="00C51F34">
      <w:pPr>
        <w:rPr>
          <w:b/>
          <w:bCs/>
          <w:sz w:val="28"/>
          <w:szCs w:val="28"/>
          <w:u w:val="single"/>
          <w:lang w:val="en-US"/>
        </w:rPr>
      </w:pPr>
    </w:p>
    <w:p w:rsidR="00AA4899" w:rsidRDefault="00AA4899" w:rsidP="00C51F34">
      <w:pPr>
        <w:rPr>
          <w:b/>
          <w:bCs/>
          <w:sz w:val="28"/>
          <w:szCs w:val="28"/>
          <w:u w:val="single"/>
          <w:lang w:val="en-US"/>
        </w:rPr>
      </w:pPr>
    </w:p>
    <w:p w:rsidR="00AA4899" w:rsidRDefault="00AA4899" w:rsidP="00C51F34">
      <w:pPr>
        <w:rPr>
          <w:b/>
          <w:bCs/>
          <w:sz w:val="28"/>
          <w:szCs w:val="28"/>
          <w:u w:val="single"/>
          <w:lang w:val="en-US"/>
        </w:rPr>
      </w:pPr>
    </w:p>
    <w:p w:rsidR="00AA4899" w:rsidRDefault="00AA4899" w:rsidP="00C51F34">
      <w:pPr>
        <w:rPr>
          <w:b/>
          <w:bCs/>
          <w:sz w:val="28"/>
          <w:szCs w:val="28"/>
          <w:u w:val="single"/>
          <w:lang w:val="en-US"/>
        </w:rPr>
      </w:pPr>
    </w:p>
    <w:p w:rsidR="00AA4899" w:rsidRDefault="00AA4899" w:rsidP="00C51F34">
      <w:pPr>
        <w:rPr>
          <w:b/>
          <w:bCs/>
          <w:sz w:val="28"/>
          <w:szCs w:val="28"/>
          <w:u w:val="single"/>
          <w:lang w:val="en-US"/>
        </w:rPr>
      </w:pPr>
    </w:p>
    <w:p w:rsidR="00AA4899" w:rsidRDefault="00AA4899" w:rsidP="00C51F34">
      <w:pPr>
        <w:rPr>
          <w:b/>
          <w:bCs/>
          <w:sz w:val="28"/>
          <w:szCs w:val="28"/>
          <w:u w:val="single"/>
          <w:lang w:val="en-US"/>
        </w:rPr>
      </w:pPr>
    </w:p>
    <w:p w:rsidR="00AA4899" w:rsidRDefault="00AA4899" w:rsidP="00C51F34">
      <w:pPr>
        <w:rPr>
          <w:b/>
          <w:bCs/>
          <w:sz w:val="28"/>
          <w:szCs w:val="28"/>
          <w:u w:val="single"/>
          <w:lang w:val="en-US"/>
        </w:rPr>
      </w:pPr>
    </w:p>
    <w:p w:rsidR="0033568F" w:rsidRDefault="0033568F" w:rsidP="00C51F34">
      <w:pPr>
        <w:rPr>
          <w:b/>
          <w:bCs/>
          <w:sz w:val="28"/>
          <w:szCs w:val="28"/>
          <w:u w:val="single"/>
          <w:lang w:val="en-US"/>
        </w:rPr>
      </w:pPr>
    </w:p>
    <w:p w:rsidR="0033568F" w:rsidRDefault="0033568F" w:rsidP="00C51F34">
      <w:pPr>
        <w:rPr>
          <w:b/>
          <w:bCs/>
          <w:sz w:val="28"/>
          <w:szCs w:val="28"/>
          <w:u w:val="single"/>
          <w:lang w:val="en-US"/>
        </w:rPr>
      </w:pPr>
    </w:p>
    <w:p w:rsidR="0033568F" w:rsidRDefault="0033568F" w:rsidP="00C51F34">
      <w:pPr>
        <w:rPr>
          <w:b/>
          <w:bCs/>
          <w:sz w:val="28"/>
          <w:szCs w:val="28"/>
          <w:u w:val="single"/>
          <w:lang w:val="en-US"/>
        </w:rPr>
      </w:pPr>
    </w:p>
    <w:p w:rsidR="0033568F" w:rsidRDefault="0033568F" w:rsidP="00C51F34">
      <w:pPr>
        <w:rPr>
          <w:b/>
          <w:bCs/>
          <w:sz w:val="28"/>
          <w:szCs w:val="28"/>
          <w:u w:val="single"/>
          <w:lang w:val="en-US"/>
        </w:rPr>
      </w:pPr>
    </w:p>
    <w:p w:rsidR="0058642E" w:rsidRDefault="0058642E">
      <w:pPr>
        <w:rPr>
          <w:b/>
          <w:bCs/>
          <w:sz w:val="28"/>
          <w:szCs w:val="28"/>
          <w:u w:val="single"/>
        </w:rPr>
      </w:pPr>
    </w:p>
    <w:p w:rsidR="00334822" w:rsidRDefault="00334822" w:rsidP="003E4C02">
      <w:pPr>
        <w:pStyle w:val="Heading1"/>
        <w:rPr>
          <w:rFonts w:cstheme="majorHAnsi"/>
          <w:b/>
          <w:bCs/>
        </w:rPr>
      </w:pPr>
    </w:p>
    <w:p w:rsidR="00334822" w:rsidRDefault="00124939" w:rsidP="00124939">
      <w:pPr>
        <w:pStyle w:val="Heading1"/>
        <w:numPr>
          <w:ilvl w:val="0"/>
          <w:numId w:val="4"/>
        </w:numPr>
        <w:rPr>
          <w:rFonts w:cstheme="majorHAnsi"/>
          <w:b/>
          <w:bCs/>
        </w:rPr>
      </w:pPr>
      <w:r>
        <w:rPr>
          <w:rFonts w:cstheme="majorHAnsi"/>
          <w:b/>
          <w:bCs/>
        </w:rPr>
        <w:t xml:space="preserve"> </w:t>
      </w:r>
      <w:bookmarkStart w:id="10" w:name="_Toc29560029"/>
      <w:r>
        <w:rPr>
          <w:rFonts w:cstheme="majorHAnsi"/>
          <w:b/>
          <w:bCs/>
        </w:rPr>
        <w:t>Recommendations</w:t>
      </w:r>
      <w:bookmarkEnd w:id="10"/>
    </w:p>
    <w:p w:rsidR="00124939" w:rsidRPr="00124939" w:rsidRDefault="00124939" w:rsidP="00124939"/>
    <w:p w:rsidR="00CE6C75" w:rsidRPr="001B566F" w:rsidRDefault="00CE6C75" w:rsidP="001B566F">
      <w:pPr>
        <w:numPr>
          <w:ilvl w:val="0"/>
          <w:numId w:val="13"/>
        </w:numPr>
        <w:spacing w:before="100" w:beforeAutospacing="1" w:after="100" w:afterAutospacing="1" w:line="240" w:lineRule="auto"/>
        <w:rPr>
          <w:rFonts w:ascii="Times New Roman" w:hAnsi="Times New Roman" w:cs="Times New Roman"/>
        </w:rPr>
      </w:pPr>
      <w:r w:rsidRPr="001B566F">
        <w:rPr>
          <w:rFonts w:ascii="Times New Roman" w:hAnsi="Times New Roman" w:cs="Times New Roman"/>
          <w:color w:val="333333"/>
        </w:rPr>
        <w:t xml:space="preserve">Ford should increase its spending on Research and development for Electric cars as these are seen as the cars of the future.  Ford </w:t>
      </w:r>
      <w:r w:rsidR="001B566F" w:rsidRPr="001B566F">
        <w:rPr>
          <w:rFonts w:ascii="Times New Roman" w:hAnsi="Times New Roman" w:cs="Times New Roman"/>
          <w:color w:val="333333"/>
        </w:rPr>
        <w:t>has</w:t>
      </w:r>
      <w:r w:rsidRPr="001B566F">
        <w:rPr>
          <w:rFonts w:ascii="Times New Roman" w:hAnsi="Times New Roman" w:cs="Times New Roman"/>
          <w:color w:val="333333"/>
        </w:rPr>
        <w:t xml:space="preserve"> entered the market late and </w:t>
      </w:r>
      <w:r w:rsidR="001B566F" w:rsidRPr="001B566F">
        <w:rPr>
          <w:rFonts w:ascii="Times New Roman" w:hAnsi="Times New Roman" w:cs="Times New Roman"/>
          <w:color w:val="333333"/>
        </w:rPr>
        <w:t>is</w:t>
      </w:r>
      <w:r w:rsidRPr="001B566F">
        <w:rPr>
          <w:rFonts w:ascii="Times New Roman" w:hAnsi="Times New Roman" w:cs="Times New Roman"/>
          <w:color w:val="333333"/>
        </w:rPr>
        <w:t xml:space="preserve"> playing catch up.</w:t>
      </w:r>
    </w:p>
    <w:p w:rsidR="001B566F" w:rsidRPr="001B566F" w:rsidRDefault="001B566F" w:rsidP="001B566F">
      <w:pPr>
        <w:spacing w:before="100" w:beforeAutospacing="1" w:after="100" w:afterAutospacing="1" w:line="240" w:lineRule="auto"/>
        <w:ind w:left="720"/>
        <w:rPr>
          <w:rFonts w:ascii="Times New Roman" w:hAnsi="Times New Roman" w:cs="Times New Roman"/>
        </w:rPr>
      </w:pPr>
    </w:p>
    <w:p w:rsidR="00CE6C75" w:rsidRPr="001B566F" w:rsidRDefault="00CE6C75" w:rsidP="00CE6C75">
      <w:pPr>
        <w:numPr>
          <w:ilvl w:val="0"/>
          <w:numId w:val="13"/>
        </w:numPr>
        <w:spacing w:before="100" w:beforeAutospacing="1" w:after="100" w:afterAutospacing="1" w:line="240" w:lineRule="auto"/>
        <w:rPr>
          <w:rFonts w:ascii="Times New Roman" w:hAnsi="Times New Roman" w:cs="Times New Roman"/>
        </w:rPr>
      </w:pPr>
      <w:r w:rsidRPr="001B566F">
        <w:rPr>
          <w:rFonts w:ascii="Times New Roman" w:hAnsi="Times New Roman" w:cs="Times New Roman"/>
          <w:color w:val="333333"/>
        </w:rPr>
        <w:t>Ford should concentrate more on China and India as they represent 33 percent of the world population.  A concentrated effort should</w:t>
      </w:r>
      <w:r w:rsidR="00674C38" w:rsidRPr="001B566F">
        <w:rPr>
          <w:rFonts w:ascii="Times New Roman" w:hAnsi="Times New Roman" w:cs="Times New Roman"/>
          <w:color w:val="333333"/>
        </w:rPr>
        <w:t xml:space="preserve"> help them regain market in China and establish a stronger market in India.</w:t>
      </w:r>
    </w:p>
    <w:p w:rsidR="001B566F" w:rsidRPr="001B566F" w:rsidRDefault="001B566F" w:rsidP="001B566F">
      <w:pPr>
        <w:spacing w:before="100" w:beforeAutospacing="1" w:after="100" w:afterAutospacing="1" w:line="240" w:lineRule="auto"/>
        <w:rPr>
          <w:rFonts w:ascii="Times New Roman" w:hAnsi="Times New Roman" w:cs="Times New Roman"/>
        </w:rPr>
      </w:pPr>
    </w:p>
    <w:p w:rsidR="00CE6C75" w:rsidRPr="001B566F" w:rsidRDefault="00CE6C75" w:rsidP="00CE6C75">
      <w:pPr>
        <w:numPr>
          <w:ilvl w:val="0"/>
          <w:numId w:val="13"/>
        </w:numPr>
        <w:spacing w:before="100" w:beforeAutospacing="1" w:after="100" w:afterAutospacing="1" w:line="240" w:lineRule="auto"/>
        <w:rPr>
          <w:rFonts w:ascii="Times New Roman" w:hAnsi="Times New Roman" w:cs="Times New Roman"/>
        </w:rPr>
      </w:pPr>
      <w:r w:rsidRPr="001B566F">
        <w:rPr>
          <w:rFonts w:ascii="Times New Roman" w:hAnsi="Times New Roman" w:cs="Times New Roman"/>
        </w:rPr>
        <w:t xml:space="preserve">Ford can partner up with Uber and other </w:t>
      </w:r>
      <w:r w:rsidRPr="001B566F">
        <w:rPr>
          <w:rStyle w:val="Strong"/>
          <w:rFonts w:ascii="Times New Roman" w:hAnsi="Times New Roman" w:cs="Times New Roman"/>
          <w:color w:val="333333"/>
        </w:rPr>
        <w:t>app-based</w:t>
      </w:r>
      <w:r w:rsidRPr="001B566F">
        <w:rPr>
          <w:rFonts w:ascii="Times New Roman" w:hAnsi="Times New Roman" w:cs="Times New Roman"/>
          <w:color w:val="333333"/>
        </w:rPr>
        <w:t xml:space="preserve"> vehicle services to grow its revenue and customer base.</w:t>
      </w:r>
      <w:r w:rsidR="00674C38" w:rsidRPr="001B566F">
        <w:rPr>
          <w:rFonts w:ascii="Times New Roman" w:hAnsi="Times New Roman" w:cs="Times New Roman"/>
          <w:color w:val="333333"/>
        </w:rPr>
        <w:t xml:space="preserve"> Uber is also interested on driverless cars, a partnership may be possible.</w:t>
      </w:r>
    </w:p>
    <w:p w:rsidR="00334822" w:rsidRPr="001B566F" w:rsidRDefault="00334822" w:rsidP="003E4C02">
      <w:pPr>
        <w:pStyle w:val="Heading1"/>
        <w:rPr>
          <w:rFonts w:ascii="Times New Roman" w:hAnsi="Times New Roman" w:cs="Times New Roman"/>
          <w:b/>
          <w:bCs/>
        </w:rPr>
      </w:pPr>
    </w:p>
    <w:p w:rsidR="00453A6E" w:rsidRDefault="00453A6E" w:rsidP="00453A6E"/>
    <w:p w:rsidR="00453A6E" w:rsidRDefault="00453A6E" w:rsidP="00453A6E"/>
    <w:p w:rsidR="00453A6E" w:rsidRDefault="00453A6E" w:rsidP="00453A6E"/>
    <w:p w:rsidR="00453A6E" w:rsidRDefault="00453A6E" w:rsidP="00453A6E"/>
    <w:p w:rsidR="00453A6E" w:rsidRDefault="00453A6E" w:rsidP="00453A6E"/>
    <w:p w:rsidR="00453A6E" w:rsidRDefault="00453A6E" w:rsidP="00453A6E"/>
    <w:p w:rsidR="001B566F" w:rsidRDefault="001B566F" w:rsidP="00453A6E"/>
    <w:p w:rsidR="001B566F" w:rsidRDefault="001B566F" w:rsidP="00453A6E"/>
    <w:p w:rsidR="001B566F" w:rsidRDefault="001B566F" w:rsidP="00453A6E"/>
    <w:p w:rsidR="001B566F" w:rsidRDefault="001B566F" w:rsidP="00453A6E"/>
    <w:p w:rsidR="001B566F" w:rsidRDefault="001B566F" w:rsidP="00453A6E"/>
    <w:p w:rsidR="001B566F" w:rsidRDefault="001B566F" w:rsidP="00453A6E"/>
    <w:p w:rsidR="001B566F" w:rsidRDefault="001B566F" w:rsidP="00453A6E"/>
    <w:p w:rsidR="001B566F" w:rsidRDefault="001B566F" w:rsidP="00453A6E"/>
    <w:p w:rsidR="001B566F" w:rsidRDefault="001B566F" w:rsidP="00453A6E"/>
    <w:p w:rsidR="001B566F" w:rsidRDefault="001B566F" w:rsidP="00453A6E"/>
    <w:p w:rsidR="00453A6E" w:rsidRPr="00453A6E" w:rsidRDefault="00453A6E" w:rsidP="00453A6E"/>
    <w:p w:rsidR="00334822" w:rsidRDefault="00453A6E" w:rsidP="00124939">
      <w:pPr>
        <w:pStyle w:val="Heading1"/>
        <w:numPr>
          <w:ilvl w:val="0"/>
          <w:numId w:val="4"/>
        </w:numPr>
        <w:rPr>
          <w:rFonts w:cstheme="majorHAnsi"/>
          <w:b/>
          <w:bCs/>
        </w:rPr>
      </w:pPr>
      <w:r>
        <w:rPr>
          <w:rFonts w:cstheme="majorHAnsi"/>
          <w:b/>
          <w:bCs/>
        </w:rPr>
        <w:t xml:space="preserve"> </w:t>
      </w:r>
      <w:bookmarkStart w:id="11" w:name="_Toc29560030"/>
      <w:r>
        <w:rPr>
          <w:rFonts w:cstheme="majorHAnsi"/>
          <w:b/>
          <w:bCs/>
        </w:rPr>
        <w:t>Appendix A – SWOT Analysis</w:t>
      </w:r>
      <w:bookmarkEnd w:id="11"/>
    </w:p>
    <w:p w:rsidR="00453A6E" w:rsidRPr="00453A6E" w:rsidRDefault="00453A6E" w:rsidP="00453A6E"/>
    <w:p w:rsidR="00453A6E" w:rsidRDefault="00453A6E" w:rsidP="00453A6E">
      <w:pPr>
        <w:jc w:val="center"/>
        <w:rPr>
          <w:sz w:val="24"/>
          <w:lang w:val="en-US"/>
        </w:rPr>
      </w:pPr>
      <w:r>
        <w:rPr>
          <w:sz w:val="24"/>
          <w:lang w:val="en-US"/>
        </w:rPr>
        <w:t>SWOT analysis</w:t>
      </w:r>
    </w:p>
    <w:p w:rsidR="00453A6E" w:rsidRDefault="00453A6E" w:rsidP="00453A6E">
      <w:pPr>
        <w:jc w:val="center"/>
        <w:rPr>
          <w:sz w:val="24"/>
          <w:lang w:val="en-US"/>
        </w:rPr>
      </w:pPr>
    </w:p>
    <w:tbl>
      <w:tblPr>
        <w:tblStyle w:val="TableGrid"/>
        <w:tblW w:w="0" w:type="auto"/>
        <w:tblLook w:val="04A0"/>
      </w:tblPr>
      <w:tblGrid>
        <w:gridCol w:w="4621"/>
        <w:gridCol w:w="4621"/>
      </w:tblGrid>
      <w:tr w:rsidR="00453A6E" w:rsidTr="001E7354">
        <w:tc>
          <w:tcPr>
            <w:tcW w:w="4621" w:type="dxa"/>
            <w:shd w:val="clear" w:color="auto" w:fill="92D050"/>
          </w:tcPr>
          <w:p w:rsidR="00453A6E" w:rsidRDefault="00453A6E" w:rsidP="001E7354">
            <w:r>
              <w:t>STRENGTH</w:t>
            </w:r>
          </w:p>
          <w:p w:rsidR="00453A6E" w:rsidRDefault="00453A6E" w:rsidP="001E7354"/>
          <w:p w:rsidR="00453A6E" w:rsidRPr="009078A9" w:rsidRDefault="00453A6E" w:rsidP="001E7354">
            <w:pPr>
              <w:pStyle w:val="ListParagraph"/>
              <w:numPr>
                <w:ilvl w:val="0"/>
                <w:numId w:val="14"/>
              </w:numPr>
              <w:rPr>
                <w:sz w:val="24"/>
                <w:lang w:val="en-US"/>
              </w:rPr>
            </w:pPr>
            <w:r>
              <w:rPr>
                <w:sz w:val="24"/>
                <w:lang w:val="en-US"/>
              </w:rPr>
              <w:t xml:space="preserve">Big Brand </w:t>
            </w:r>
            <w:r w:rsidRPr="009078A9">
              <w:rPr>
                <w:sz w:val="24"/>
                <w:lang w:val="en-US"/>
              </w:rPr>
              <w:t>Multi- national Company</w:t>
            </w:r>
            <w:r>
              <w:rPr>
                <w:sz w:val="24"/>
                <w:lang w:val="en-US"/>
              </w:rPr>
              <w:t xml:space="preserve"> – The Ford brand is recognized globally.</w:t>
            </w:r>
          </w:p>
          <w:p w:rsidR="00453A6E" w:rsidRPr="009078A9" w:rsidRDefault="00453A6E" w:rsidP="001E7354">
            <w:pPr>
              <w:pStyle w:val="ListParagraph"/>
              <w:numPr>
                <w:ilvl w:val="0"/>
                <w:numId w:val="14"/>
              </w:numPr>
              <w:rPr>
                <w:sz w:val="24"/>
                <w:lang w:val="en-US"/>
              </w:rPr>
            </w:pPr>
            <w:r>
              <w:rPr>
                <w:sz w:val="24"/>
                <w:lang w:val="en-US"/>
              </w:rPr>
              <w:t>Company’s restructuring</w:t>
            </w:r>
            <w:r w:rsidRPr="009078A9">
              <w:rPr>
                <w:sz w:val="24"/>
                <w:lang w:val="en-US"/>
              </w:rPr>
              <w:t xml:space="preserve"> to keep up with competitive market</w:t>
            </w:r>
          </w:p>
          <w:p w:rsidR="00453A6E" w:rsidRDefault="00453A6E" w:rsidP="001E7354">
            <w:pPr>
              <w:pStyle w:val="ListParagraph"/>
              <w:numPr>
                <w:ilvl w:val="0"/>
                <w:numId w:val="14"/>
              </w:numPr>
              <w:rPr>
                <w:sz w:val="24"/>
                <w:lang w:val="en-US"/>
              </w:rPr>
            </w:pPr>
            <w:r w:rsidRPr="009078A9">
              <w:rPr>
                <w:sz w:val="24"/>
                <w:lang w:val="en-US"/>
              </w:rPr>
              <w:t>Huge network</w:t>
            </w:r>
            <w:r>
              <w:rPr>
                <w:sz w:val="24"/>
                <w:lang w:val="en-US"/>
              </w:rPr>
              <w:t xml:space="preserve"> and world wide presence – Ford has factories at large number of countires around the world.  Their sales team are also based extensively around the world.</w:t>
            </w:r>
          </w:p>
          <w:p w:rsidR="00453A6E" w:rsidRPr="009078A9" w:rsidRDefault="00453A6E" w:rsidP="001E7354">
            <w:pPr>
              <w:pStyle w:val="ListParagraph"/>
              <w:numPr>
                <w:ilvl w:val="0"/>
                <w:numId w:val="14"/>
              </w:numPr>
              <w:rPr>
                <w:sz w:val="24"/>
                <w:lang w:val="en-US"/>
              </w:rPr>
            </w:pPr>
            <w:r>
              <w:rPr>
                <w:sz w:val="24"/>
                <w:lang w:val="en-US"/>
              </w:rPr>
              <w:t xml:space="preserve">Large product range to support </w:t>
            </w:r>
            <w:r>
              <w:rPr>
                <w:sz w:val="24"/>
                <w:lang w:val="en-US"/>
              </w:rPr>
              <w:lastRenderedPageBreak/>
              <w:t>different markets around the world.</w:t>
            </w:r>
          </w:p>
          <w:p w:rsidR="00453A6E" w:rsidRDefault="00453A6E" w:rsidP="001E7354">
            <w:pPr>
              <w:pStyle w:val="ListParagraph"/>
              <w:numPr>
                <w:ilvl w:val="0"/>
                <w:numId w:val="14"/>
              </w:numPr>
              <w:rPr>
                <w:sz w:val="24"/>
                <w:lang w:val="en-US"/>
              </w:rPr>
            </w:pPr>
            <w:r w:rsidRPr="009078A9">
              <w:rPr>
                <w:sz w:val="24"/>
                <w:lang w:val="en-US"/>
              </w:rPr>
              <w:t>Adaptability</w:t>
            </w:r>
            <w:r>
              <w:rPr>
                <w:sz w:val="24"/>
                <w:lang w:val="en-US"/>
              </w:rPr>
              <w:t xml:space="preserve"> and Research &amp; Development – Ford invest a lot of money on R&amp;D to ensure it is being constantly innovative with new technology and car designs.</w:t>
            </w:r>
          </w:p>
          <w:p w:rsidR="00453A6E" w:rsidRPr="009078A9" w:rsidRDefault="00453A6E" w:rsidP="001E7354">
            <w:pPr>
              <w:pStyle w:val="ListParagraph"/>
              <w:numPr>
                <w:ilvl w:val="0"/>
                <w:numId w:val="14"/>
              </w:numPr>
              <w:rPr>
                <w:sz w:val="24"/>
                <w:lang w:val="en-US"/>
              </w:rPr>
            </w:pPr>
            <w:r>
              <w:rPr>
                <w:sz w:val="24"/>
                <w:lang w:val="en-US"/>
              </w:rPr>
              <w:t>Biggest market is the US which is doing well financially therefore its revenue from the US market should be safe.</w:t>
            </w:r>
          </w:p>
          <w:p w:rsidR="00453A6E" w:rsidRDefault="00453A6E" w:rsidP="001E7354"/>
        </w:tc>
        <w:tc>
          <w:tcPr>
            <w:tcW w:w="4621" w:type="dxa"/>
            <w:shd w:val="clear" w:color="auto" w:fill="FF5050"/>
          </w:tcPr>
          <w:p w:rsidR="00453A6E" w:rsidRDefault="00453A6E" w:rsidP="001E7354">
            <w:r>
              <w:lastRenderedPageBreak/>
              <w:t>WEAKNESSES</w:t>
            </w:r>
          </w:p>
          <w:p w:rsidR="00453A6E" w:rsidRDefault="00453A6E" w:rsidP="001E7354"/>
          <w:p w:rsidR="00453A6E" w:rsidRPr="009078A9" w:rsidRDefault="00453A6E" w:rsidP="001E7354">
            <w:pPr>
              <w:pStyle w:val="ListParagraph"/>
              <w:numPr>
                <w:ilvl w:val="0"/>
                <w:numId w:val="15"/>
              </w:numPr>
              <w:rPr>
                <w:sz w:val="24"/>
                <w:lang w:val="en-US"/>
              </w:rPr>
            </w:pPr>
            <w:r w:rsidRPr="009078A9">
              <w:rPr>
                <w:sz w:val="24"/>
                <w:lang w:val="en-US"/>
              </w:rPr>
              <w:t>Poor reputation</w:t>
            </w:r>
            <w:r>
              <w:rPr>
                <w:sz w:val="24"/>
                <w:lang w:val="en-US"/>
              </w:rPr>
              <w:t xml:space="preserve"> –compared to the German and Japanese manufacturers Fords reptutaion is a lot weaker.  This can be due to quality of the product and its overall reliability.</w:t>
            </w:r>
          </w:p>
          <w:p w:rsidR="00453A6E" w:rsidRPr="009078A9" w:rsidRDefault="00453A6E" w:rsidP="001E7354">
            <w:pPr>
              <w:pStyle w:val="ListParagraph"/>
              <w:numPr>
                <w:ilvl w:val="0"/>
                <w:numId w:val="15"/>
              </w:numPr>
              <w:rPr>
                <w:sz w:val="24"/>
                <w:lang w:val="en-US"/>
              </w:rPr>
            </w:pPr>
            <w:r w:rsidRPr="009078A9">
              <w:rPr>
                <w:sz w:val="24"/>
                <w:lang w:val="en-US"/>
              </w:rPr>
              <w:t>Product recall</w:t>
            </w:r>
            <w:r>
              <w:rPr>
                <w:sz w:val="24"/>
                <w:lang w:val="en-US"/>
              </w:rPr>
              <w:t xml:space="preserve"> – ford has had many product recalls to fix issues with cars.  This can have an impact on customer confidence.</w:t>
            </w:r>
          </w:p>
          <w:p w:rsidR="00453A6E" w:rsidRPr="009078A9" w:rsidRDefault="00453A6E" w:rsidP="001E7354">
            <w:pPr>
              <w:pStyle w:val="ListParagraph"/>
              <w:numPr>
                <w:ilvl w:val="0"/>
                <w:numId w:val="15"/>
              </w:numPr>
              <w:rPr>
                <w:sz w:val="24"/>
                <w:lang w:val="en-US"/>
              </w:rPr>
            </w:pPr>
            <w:r>
              <w:rPr>
                <w:sz w:val="24"/>
                <w:lang w:val="en-US"/>
              </w:rPr>
              <w:t xml:space="preserve">Ford is currelty in the process of making a lot of people redudndant </w:t>
            </w:r>
            <w:r>
              <w:rPr>
                <w:sz w:val="24"/>
                <w:lang w:val="en-US"/>
              </w:rPr>
              <w:lastRenderedPageBreak/>
              <w:t>and closing many of its factories around the world including one in Bridgend.</w:t>
            </w:r>
          </w:p>
          <w:p w:rsidR="00453A6E" w:rsidRDefault="00453A6E" w:rsidP="001E7354">
            <w:pPr>
              <w:pStyle w:val="ListParagraph"/>
              <w:numPr>
                <w:ilvl w:val="0"/>
                <w:numId w:val="15"/>
              </w:numPr>
              <w:rPr>
                <w:sz w:val="24"/>
                <w:lang w:val="en-US"/>
              </w:rPr>
            </w:pPr>
            <w:r w:rsidRPr="009078A9">
              <w:rPr>
                <w:sz w:val="24"/>
                <w:lang w:val="en-US"/>
              </w:rPr>
              <w:t>Slow process of restructuring the company.</w:t>
            </w:r>
          </w:p>
          <w:p w:rsidR="00453A6E" w:rsidRDefault="00453A6E" w:rsidP="001E7354">
            <w:pPr>
              <w:pStyle w:val="ListParagraph"/>
              <w:numPr>
                <w:ilvl w:val="0"/>
                <w:numId w:val="15"/>
              </w:numPr>
              <w:rPr>
                <w:sz w:val="24"/>
                <w:lang w:val="en-US"/>
              </w:rPr>
            </w:pPr>
            <w:r>
              <w:rPr>
                <w:sz w:val="24"/>
                <w:lang w:val="en-US"/>
              </w:rPr>
              <w:t>Ford hasn’t taken to the Hybrid / Electric car market quickly enough.</w:t>
            </w:r>
          </w:p>
          <w:p w:rsidR="00453A6E" w:rsidRDefault="00453A6E" w:rsidP="001E7354">
            <w:pPr>
              <w:pStyle w:val="ListParagraph"/>
              <w:numPr>
                <w:ilvl w:val="0"/>
                <w:numId w:val="15"/>
              </w:numPr>
              <w:rPr>
                <w:sz w:val="24"/>
                <w:lang w:val="en-US"/>
              </w:rPr>
            </w:pPr>
            <w:r>
              <w:rPr>
                <w:sz w:val="24"/>
                <w:lang w:val="en-US"/>
              </w:rPr>
              <w:t>Largely dependant on US and European markets</w:t>
            </w:r>
          </w:p>
          <w:p w:rsidR="00453A6E" w:rsidRPr="009078A9" w:rsidRDefault="00453A6E" w:rsidP="001E7354">
            <w:pPr>
              <w:pStyle w:val="ListParagraph"/>
              <w:rPr>
                <w:sz w:val="24"/>
                <w:lang w:val="en-US"/>
              </w:rPr>
            </w:pPr>
          </w:p>
          <w:p w:rsidR="00453A6E" w:rsidRDefault="00453A6E" w:rsidP="001E7354">
            <w:pPr>
              <w:rPr>
                <w:sz w:val="24"/>
                <w:lang w:val="en-US"/>
              </w:rPr>
            </w:pPr>
          </w:p>
          <w:p w:rsidR="00453A6E" w:rsidRDefault="00453A6E" w:rsidP="001E7354">
            <w:pPr>
              <w:pStyle w:val="ListParagraph"/>
            </w:pPr>
          </w:p>
        </w:tc>
      </w:tr>
      <w:tr w:rsidR="00453A6E" w:rsidTr="001E7354">
        <w:tc>
          <w:tcPr>
            <w:tcW w:w="4621" w:type="dxa"/>
            <w:shd w:val="clear" w:color="auto" w:fill="92D050"/>
          </w:tcPr>
          <w:p w:rsidR="00453A6E" w:rsidRDefault="00453A6E" w:rsidP="001E7354">
            <w:r>
              <w:lastRenderedPageBreak/>
              <w:t>OPPORTUNITY</w:t>
            </w:r>
          </w:p>
          <w:p w:rsidR="00453A6E" w:rsidRDefault="00453A6E" w:rsidP="001E7354"/>
          <w:p w:rsidR="00453A6E" w:rsidRPr="009078A9" w:rsidRDefault="00453A6E" w:rsidP="001E7354">
            <w:pPr>
              <w:pStyle w:val="ListParagraph"/>
              <w:numPr>
                <w:ilvl w:val="0"/>
                <w:numId w:val="16"/>
              </w:numPr>
              <w:rPr>
                <w:sz w:val="24"/>
                <w:lang w:val="en-US"/>
              </w:rPr>
            </w:pPr>
            <w:r w:rsidRPr="009078A9">
              <w:rPr>
                <w:sz w:val="24"/>
                <w:lang w:val="en-US"/>
              </w:rPr>
              <w:t>Volunteer redundancies</w:t>
            </w:r>
          </w:p>
          <w:p w:rsidR="00453A6E" w:rsidRPr="009078A9" w:rsidRDefault="00453A6E" w:rsidP="001E7354">
            <w:pPr>
              <w:pStyle w:val="ListParagraph"/>
              <w:numPr>
                <w:ilvl w:val="0"/>
                <w:numId w:val="16"/>
              </w:numPr>
              <w:rPr>
                <w:sz w:val="24"/>
                <w:lang w:val="en-US"/>
              </w:rPr>
            </w:pPr>
            <w:r w:rsidRPr="009078A9">
              <w:rPr>
                <w:sz w:val="24"/>
                <w:lang w:val="en-US"/>
              </w:rPr>
              <w:t>Promote new model</w:t>
            </w:r>
            <w:r>
              <w:rPr>
                <w:sz w:val="24"/>
                <w:lang w:val="en-US"/>
              </w:rPr>
              <w:t xml:space="preserve"> -  invest more on marketing new models and engaging with customers.</w:t>
            </w:r>
          </w:p>
          <w:p w:rsidR="00453A6E" w:rsidRPr="007E0554" w:rsidRDefault="00453A6E" w:rsidP="001E7354">
            <w:pPr>
              <w:pStyle w:val="ListParagraph"/>
              <w:numPr>
                <w:ilvl w:val="0"/>
                <w:numId w:val="16"/>
              </w:numPr>
              <w:rPr>
                <w:sz w:val="24"/>
                <w:lang w:val="en-US"/>
              </w:rPr>
            </w:pPr>
            <w:r>
              <w:rPr>
                <w:sz w:val="24"/>
                <w:lang w:val="en-US"/>
              </w:rPr>
              <w:t>Acquire new customers by focusing more on Asia i.e. China and India.  These two nations will have huge demands for transportation needs in the near future.</w:t>
            </w:r>
          </w:p>
          <w:p w:rsidR="00453A6E" w:rsidRPr="009078A9" w:rsidRDefault="00453A6E" w:rsidP="001E7354">
            <w:pPr>
              <w:pStyle w:val="ListParagraph"/>
              <w:numPr>
                <w:ilvl w:val="0"/>
                <w:numId w:val="16"/>
              </w:numPr>
              <w:rPr>
                <w:sz w:val="24"/>
                <w:lang w:val="en-US"/>
              </w:rPr>
            </w:pPr>
            <w:r w:rsidRPr="009078A9">
              <w:rPr>
                <w:sz w:val="24"/>
                <w:lang w:val="en-US"/>
              </w:rPr>
              <w:t>Self driving car</w:t>
            </w:r>
            <w:r>
              <w:rPr>
                <w:sz w:val="24"/>
                <w:lang w:val="en-US"/>
              </w:rPr>
              <w:t xml:space="preserve"> – possibly invest in self driving cars as they may possible be the future of transportation.</w:t>
            </w:r>
          </w:p>
          <w:p w:rsidR="00453A6E" w:rsidRPr="009078A9" w:rsidRDefault="00453A6E" w:rsidP="001E7354">
            <w:pPr>
              <w:pStyle w:val="ListParagraph"/>
              <w:numPr>
                <w:ilvl w:val="0"/>
                <w:numId w:val="16"/>
              </w:numPr>
              <w:rPr>
                <w:sz w:val="24"/>
                <w:lang w:val="en-US"/>
              </w:rPr>
            </w:pPr>
            <w:r w:rsidRPr="009078A9">
              <w:rPr>
                <w:sz w:val="24"/>
                <w:lang w:val="en-US"/>
              </w:rPr>
              <w:t>Eco-friendly</w:t>
            </w:r>
            <w:r>
              <w:rPr>
                <w:sz w:val="24"/>
                <w:lang w:val="en-US"/>
              </w:rPr>
              <w:t xml:space="preserve"> – hybrid or all electric cars are the future of the motor industry.  Ford must play a leading role in order to survive in this industry.</w:t>
            </w:r>
          </w:p>
          <w:p w:rsidR="00453A6E" w:rsidRDefault="00453A6E" w:rsidP="001E7354"/>
        </w:tc>
        <w:tc>
          <w:tcPr>
            <w:tcW w:w="4621" w:type="dxa"/>
            <w:shd w:val="clear" w:color="auto" w:fill="FF5050"/>
          </w:tcPr>
          <w:p w:rsidR="00453A6E" w:rsidRDefault="00453A6E" w:rsidP="001E7354">
            <w:r>
              <w:t xml:space="preserve">THREATS </w:t>
            </w:r>
          </w:p>
          <w:p w:rsidR="00453A6E" w:rsidRDefault="00453A6E" w:rsidP="001E7354"/>
          <w:p w:rsidR="00453A6E" w:rsidRPr="009078A9" w:rsidRDefault="00453A6E" w:rsidP="001E7354">
            <w:pPr>
              <w:pStyle w:val="ListParagraph"/>
              <w:numPr>
                <w:ilvl w:val="0"/>
                <w:numId w:val="17"/>
              </w:numPr>
              <w:rPr>
                <w:sz w:val="24"/>
                <w:lang w:val="en-US"/>
              </w:rPr>
            </w:pPr>
            <w:r w:rsidRPr="009078A9">
              <w:rPr>
                <w:sz w:val="24"/>
                <w:lang w:val="en-US"/>
              </w:rPr>
              <w:t>Loose experience and qualified staff</w:t>
            </w:r>
          </w:p>
          <w:p w:rsidR="00453A6E" w:rsidRDefault="00453A6E" w:rsidP="001E7354">
            <w:pPr>
              <w:pStyle w:val="ListParagraph"/>
              <w:numPr>
                <w:ilvl w:val="0"/>
                <w:numId w:val="17"/>
              </w:numPr>
              <w:rPr>
                <w:sz w:val="24"/>
                <w:lang w:val="en-US"/>
              </w:rPr>
            </w:pPr>
            <w:r w:rsidRPr="009078A9">
              <w:rPr>
                <w:sz w:val="24"/>
                <w:lang w:val="en-US"/>
              </w:rPr>
              <w:t>Ford plant closure</w:t>
            </w:r>
            <w:r>
              <w:rPr>
                <w:sz w:val="24"/>
                <w:lang w:val="en-US"/>
              </w:rPr>
              <w:t xml:space="preserve"> – can be seen as a negative to branding</w:t>
            </w:r>
          </w:p>
          <w:p w:rsidR="00453A6E" w:rsidRPr="009078A9" w:rsidRDefault="00453A6E" w:rsidP="001E7354">
            <w:pPr>
              <w:pStyle w:val="ListParagraph"/>
              <w:numPr>
                <w:ilvl w:val="0"/>
                <w:numId w:val="17"/>
              </w:numPr>
              <w:rPr>
                <w:sz w:val="24"/>
                <w:lang w:val="en-US"/>
              </w:rPr>
            </w:pPr>
            <w:r>
              <w:rPr>
                <w:sz w:val="24"/>
                <w:lang w:val="en-US"/>
              </w:rPr>
              <w:t xml:space="preserve">Highly competitive market – the Japanese and Germans are in a much better position than Ford.  Toyota is the largest car manufacturer in the world.  Tesla is leading </w:t>
            </w:r>
          </w:p>
          <w:p w:rsidR="00453A6E" w:rsidRPr="009078A9" w:rsidRDefault="00453A6E" w:rsidP="001E7354">
            <w:pPr>
              <w:pStyle w:val="ListParagraph"/>
              <w:numPr>
                <w:ilvl w:val="0"/>
                <w:numId w:val="17"/>
              </w:numPr>
              <w:rPr>
                <w:sz w:val="24"/>
                <w:lang w:val="en-US"/>
              </w:rPr>
            </w:pPr>
            <w:r>
              <w:rPr>
                <w:sz w:val="24"/>
                <w:lang w:val="en-US"/>
              </w:rPr>
              <w:t xml:space="preserve">Potential </w:t>
            </w:r>
            <w:r w:rsidRPr="009078A9">
              <w:rPr>
                <w:sz w:val="24"/>
                <w:lang w:val="en-US"/>
              </w:rPr>
              <w:t>Economic slowdown</w:t>
            </w:r>
            <w:r>
              <w:rPr>
                <w:sz w:val="24"/>
                <w:lang w:val="en-US"/>
              </w:rPr>
              <w:t xml:space="preserve"> can have a major impact on demand for cars.</w:t>
            </w:r>
          </w:p>
          <w:p w:rsidR="00453A6E" w:rsidRDefault="00453A6E" w:rsidP="001E7354">
            <w:pPr>
              <w:pStyle w:val="ListParagraph"/>
              <w:numPr>
                <w:ilvl w:val="0"/>
                <w:numId w:val="17"/>
              </w:numPr>
              <w:rPr>
                <w:sz w:val="24"/>
                <w:lang w:val="en-US"/>
              </w:rPr>
            </w:pPr>
            <w:r w:rsidRPr="009078A9">
              <w:rPr>
                <w:sz w:val="24"/>
                <w:lang w:val="en-US"/>
              </w:rPr>
              <w:t>CEO Cancelled meeting with analyst, could impact company’s reputation.</w:t>
            </w:r>
          </w:p>
          <w:p w:rsidR="00453A6E" w:rsidRPr="009078A9" w:rsidRDefault="00453A6E" w:rsidP="001E7354">
            <w:pPr>
              <w:pStyle w:val="ListParagraph"/>
              <w:numPr>
                <w:ilvl w:val="0"/>
                <w:numId w:val="17"/>
              </w:numPr>
              <w:rPr>
                <w:sz w:val="24"/>
                <w:lang w:val="en-US"/>
              </w:rPr>
            </w:pPr>
            <w:r>
              <w:rPr>
                <w:sz w:val="24"/>
                <w:lang w:val="en-US"/>
              </w:rPr>
              <w:t>Less people wanting to drive now in order to save the planet</w:t>
            </w:r>
            <w:r w:rsidRPr="009078A9">
              <w:rPr>
                <w:sz w:val="24"/>
                <w:lang w:val="en-US"/>
              </w:rPr>
              <w:t xml:space="preserve"> </w:t>
            </w:r>
          </w:p>
          <w:p w:rsidR="00453A6E" w:rsidRDefault="00453A6E" w:rsidP="001E7354"/>
        </w:tc>
      </w:tr>
    </w:tbl>
    <w:p w:rsidR="00334822" w:rsidRDefault="00334822" w:rsidP="003E4C02">
      <w:pPr>
        <w:pStyle w:val="Heading1"/>
        <w:rPr>
          <w:rFonts w:cstheme="majorHAnsi"/>
          <w:b/>
          <w:bCs/>
        </w:rPr>
      </w:pPr>
    </w:p>
    <w:p w:rsidR="00334822" w:rsidRDefault="00334822" w:rsidP="003E4C02">
      <w:pPr>
        <w:pStyle w:val="Heading1"/>
        <w:rPr>
          <w:rFonts w:cstheme="majorHAnsi"/>
          <w:b/>
          <w:bCs/>
        </w:rPr>
      </w:pPr>
    </w:p>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Default="001B566F" w:rsidP="001B566F"/>
    <w:p w:rsidR="001B566F" w:rsidRPr="001B566F" w:rsidRDefault="001B566F" w:rsidP="001B566F"/>
    <w:p w:rsidR="00124939" w:rsidRDefault="009A2EFF" w:rsidP="009A2EFF">
      <w:pPr>
        <w:pStyle w:val="Heading1"/>
        <w:numPr>
          <w:ilvl w:val="0"/>
          <w:numId w:val="4"/>
        </w:numPr>
        <w:rPr>
          <w:rFonts w:cstheme="majorHAnsi"/>
          <w:b/>
          <w:bCs/>
        </w:rPr>
      </w:pPr>
      <w:bookmarkStart w:id="12" w:name="_Toc29560031"/>
      <w:r>
        <w:rPr>
          <w:rFonts w:cstheme="majorHAnsi"/>
          <w:b/>
          <w:bCs/>
        </w:rPr>
        <w:t>Appendix B – PESTLE Analysis</w:t>
      </w:r>
      <w:bookmarkEnd w:id="12"/>
    </w:p>
    <w:p w:rsidR="009A2EFF" w:rsidRDefault="009A2EFF" w:rsidP="009A2EFF"/>
    <w:p w:rsidR="009A2EFF" w:rsidRDefault="009A2EFF" w:rsidP="009A2EFF">
      <w:pPr>
        <w:jc w:val="both"/>
        <w:rPr>
          <w:sz w:val="24"/>
          <w:lang w:val="en-US"/>
        </w:rPr>
      </w:pPr>
      <w:r>
        <w:rPr>
          <w:sz w:val="24"/>
          <w:lang w:val="en-US"/>
        </w:rPr>
        <w:t>PESTLE Analysis</w:t>
      </w:r>
    </w:p>
    <w:p w:rsidR="009A2EFF" w:rsidRDefault="009A2EFF" w:rsidP="009A2EFF">
      <w:pPr>
        <w:jc w:val="both"/>
        <w:rPr>
          <w:sz w:val="24"/>
          <w:lang w:val="en-US"/>
        </w:rPr>
      </w:pPr>
    </w:p>
    <w:p w:rsidR="009A2EFF" w:rsidRPr="001550F5" w:rsidRDefault="009A2EFF" w:rsidP="009A2EFF">
      <w:pPr>
        <w:pStyle w:val="ListParagraph"/>
        <w:numPr>
          <w:ilvl w:val="0"/>
          <w:numId w:val="18"/>
        </w:numPr>
        <w:jc w:val="both"/>
        <w:rPr>
          <w:sz w:val="24"/>
          <w:lang w:val="en-US"/>
        </w:rPr>
      </w:pPr>
      <w:r w:rsidRPr="001550F5">
        <w:rPr>
          <w:sz w:val="24"/>
          <w:lang w:val="en-US"/>
        </w:rPr>
        <w:t>Political Factors</w:t>
      </w:r>
    </w:p>
    <w:p w:rsidR="009A2EFF" w:rsidRDefault="009A2EFF" w:rsidP="009A2EFF">
      <w:pPr>
        <w:jc w:val="both"/>
        <w:rPr>
          <w:sz w:val="24"/>
          <w:lang w:val="en-US"/>
        </w:rPr>
      </w:pPr>
      <w:r>
        <w:rPr>
          <w:sz w:val="24"/>
          <w:lang w:val="en-US"/>
        </w:rPr>
        <w:t>Brexit – may have established uncertainty in many parts of the world.  This can have an impact on future production and sales of cars.</w:t>
      </w:r>
    </w:p>
    <w:p w:rsidR="009A2EFF" w:rsidRDefault="009A2EFF" w:rsidP="009A2EFF">
      <w:pPr>
        <w:jc w:val="both"/>
        <w:rPr>
          <w:sz w:val="24"/>
          <w:lang w:val="en-US"/>
        </w:rPr>
      </w:pPr>
      <w:r>
        <w:rPr>
          <w:sz w:val="24"/>
          <w:lang w:val="en-US"/>
        </w:rPr>
        <w:t>Government incentives are given for lower emission cars such as no road tax which can appealing to the buyer.</w:t>
      </w:r>
    </w:p>
    <w:p w:rsidR="009A2EFF" w:rsidRDefault="009A2EFF" w:rsidP="009A2EFF">
      <w:pPr>
        <w:jc w:val="both"/>
        <w:rPr>
          <w:sz w:val="24"/>
          <w:lang w:val="en-US"/>
        </w:rPr>
      </w:pPr>
    </w:p>
    <w:p w:rsidR="009A2EFF" w:rsidRDefault="009A2EFF" w:rsidP="009A2EFF">
      <w:pPr>
        <w:jc w:val="both"/>
        <w:rPr>
          <w:sz w:val="24"/>
          <w:lang w:val="en-US"/>
        </w:rPr>
      </w:pPr>
    </w:p>
    <w:p w:rsidR="009A2EFF" w:rsidRPr="001550F5" w:rsidRDefault="009A2EFF" w:rsidP="009A2EFF">
      <w:pPr>
        <w:pStyle w:val="ListParagraph"/>
        <w:numPr>
          <w:ilvl w:val="0"/>
          <w:numId w:val="18"/>
        </w:numPr>
        <w:jc w:val="both"/>
        <w:rPr>
          <w:sz w:val="24"/>
          <w:lang w:val="en-US"/>
        </w:rPr>
      </w:pPr>
      <w:r w:rsidRPr="001550F5">
        <w:rPr>
          <w:sz w:val="24"/>
          <w:lang w:val="en-US"/>
        </w:rPr>
        <w:t>Environmental Factors</w:t>
      </w:r>
    </w:p>
    <w:p w:rsidR="009A2EFF" w:rsidRDefault="009A2EFF" w:rsidP="009A2EFF">
      <w:pPr>
        <w:jc w:val="both"/>
        <w:rPr>
          <w:sz w:val="24"/>
          <w:lang w:val="en-US"/>
        </w:rPr>
      </w:pPr>
      <w:r>
        <w:rPr>
          <w:sz w:val="24"/>
          <w:lang w:val="en-US"/>
        </w:rPr>
        <w:lastRenderedPageBreak/>
        <w:t>Low emission cars now are an essential part of future automotive industry.  Hybrid and electrical cars will form the backbone of all car manufacturers.  Ford have just entered this market.</w:t>
      </w:r>
    </w:p>
    <w:p w:rsidR="009A2EFF" w:rsidRDefault="009A2EFF" w:rsidP="009A2EFF">
      <w:pPr>
        <w:jc w:val="both"/>
        <w:rPr>
          <w:sz w:val="24"/>
          <w:lang w:val="en-US"/>
        </w:rPr>
      </w:pPr>
    </w:p>
    <w:p w:rsidR="009A2EFF" w:rsidRDefault="009A2EFF" w:rsidP="009A2EFF">
      <w:pPr>
        <w:pStyle w:val="ListParagraph"/>
        <w:numPr>
          <w:ilvl w:val="0"/>
          <w:numId w:val="18"/>
        </w:numPr>
        <w:jc w:val="both"/>
        <w:rPr>
          <w:sz w:val="24"/>
          <w:lang w:val="en-US"/>
        </w:rPr>
      </w:pPr>
      <w:r w:rsidRPr="001550F5">
        <w:rPr>
          <w:sz w:val="24"/>
          <w:lang w:val="en-US"/>
        </w:rPr>
        <w:t>Social Factors</w:t>
      </w:r>
    </w:p>
    <w:p w:rsidR="009A2EFF" w:rsidRDefault="009A2EFF" w:rsidP="009A2EFF">
      <w:pPr>
        <w:jc w:val="both"/>
        <w:rPr>
          <w:sz w:val="24"/>
          <w:lang w:val="en-US"/>
        </w:rPr>
      </w:pPr>
      <w:r>
        <w:rPr>
          <w:sz w:val="24"/>
          <w:lang w:val="en-US"/>
        </w:rPr>
        <w:t>Different communities have different needs.  For example, a country where they have more members in a family may require a larger car such as a MPV.</w:t>
      </w:r>
    </w:p>
    <w:p w:rsidR="009A2EFF" w:rsidRDefault="009A2EFF" w:rsidP="009A2EFF">
      <w:pPr>
        <w:jc w:val="both"/>
        <w:rPr>
          <w:sz w:val="24"/>
          <w:lang w:val="en-US"/>
        </w:rPr>
      </w:pPr>
      <w:r>
        <w:rPr>
          <w:sz w:val="24"/>
          <w:lang w:val="en-US"/>
        </w:rPr>
        <w:t>A Country where most people are wealthy may require more high end luxury cars.</w:t>
      </w:r>
    </w:p>
    <w:p w:rsidR="009A2EFF" w:rsidRPr="00D60EF2" w:rsidRDefault="009A2EFF" w:rsidP="009A2EFF">
      <w:pPr>
        <w:jc w:val="both"/>
        <w:rPr>
          <w:sz w:val="24"/>
          <w:lang w:val="en-US"/>
        </w:rPr>
      </w:pPr>
      <w:r>
        <w:rPr>
          <w:sz w:val="24"/>
          <w:lang w:val="en-US"/>
        </w:rPr>
        <w:t>Ford does provide some high end cars such as their Lincoln range.  They may need to focus more on those ranges for those high end markets.</w:t>
      </w:r>
    </w:p>
    <w:p w:rsidR="009A2EFF" w:rsidRDefault="009A2EFF" w:rsidP="009A2EFF">
      <w:pPr>
        <w:jc w:val="both"/>
        <w:rPr>
          <w:sz w:val="24"/>
          <w:lang w:val="en-US"/>
        </w:rPr>
      </w:pPr>
    </w:p>
    <w:p w:rsidR="009A2EFF" w:rsidRPr="001550F5" w:rsidRDefault="009A2EFF" w:rsidP="009A2EFF">
      <w:pPr>
        <w:pStyle w:val="ListParagraph"/>
        <w:numPr>
          <w:ilvl w:val="0"/>
          <w:numId w:val="18"/>
        </w:numPr>
        <w:jc w:val="both"/>
        <w:rPr>
          <w:sz w:val="24"/>
          <w:lang w:val="en-US"/>
        </w:rPr>
      </w:pPr>
      <w:r w:rsidRPr="001550F5">
        <w:rPr>
          <w:sz w:val="24"/>
          <w:lang w:val="en-US"/>
        </w:rPr>
        <w:t>Economical Factors</w:t>
      </w:r>
    </w:p>
    <w:p w:rsidR="009A2EFF" w:rsidRDefault="009A2EFF" w:rsidP="009A2EFF">
      <w:pPr>
        <w:jc w:val="both"/>
        <w:rPr>
          <w:sz w:val="24"/>
          <w:lang w:val="en-US"/>
        </w:rPr>
      </w:pPr>
      <w:r>
        <w:rPr>
          <w:sz w:val="24"/>
          <w:lang w:val="en-US"/>
        </w:rPr>
        <w:t>The ability to be able to sell cars abroad make a significant difference to a company growth.  Ford has access to huge markets like China and India which it can capitalise on.  The demands for cars from these countries will be huge.</w:t>
      </w:r>
    </w:p>
    <w:p w:rsidR="009A2EFF" w:rsidRDefault="009A2EFF" w:rsidP="009A2EFF">
      <w:pPr>
        <w:jc w:val="both"/>
        <w:rPr>
          <w:sz w:val="24"/>
          <w:lang w:val="en-US"/>
        </w:rPr>
      </w:pPr>
      <w:r>
        <w:rPr>
          <w:sz w:val="24"/>
          <w:lang w:val="en-US"/>
        </w:rPr>
        <w:t>However, in order to be successful Ford must produce a variety of reliable and high quality cars which are targeted at different markets.</w:t>
      </w:r>
    </w:p>
    <w:p w:rsidR="009A2EFF" w:rsidRDefault="009A2EFF" w:rsidP="009A2EFF">
      <w:pPr>
        <w:jc w:val="both"/>
        <w:rPr>
          <w:sz w:val="24"/>
          <w:lang w:val="en-US"/>
        </w:rPr>
      </w:pPr>
    </w:p>
    <w:p w:rsidR="009A2EFF" w:rsidRDefault="009A2EFF" w:rsidP="009A2EFF">
      <w:pPr>
        <w:jc w:val="both"/>
        <w:rPr>
          <w:sz w:val="24"/>
          <w:lang w:val="en-US"/>
        </w:rPr>
      </w:pPr>
    </w:p>
    <w:p w:rsidR="009A2EFF" w:rsidRPr="001550F5" w:rsidRDefault="009A2EFF" w:rsidP="009A2EFF">
      <w:pPr>
        <w:pStyle w:val="ListParagraph"/>
        <w:numPr>
          <w:ilvl w:val="0"/>
          <w:numId w:val="18"/>
        </w:numPr>
        <w:jc w:val="both"/>
        <w:rPr>
          <w:sz w:val="24"/>
          <w:lang w:val="en-US"/>
        </w:rPr>
      </w:pPr>
      <w:r w:rsidRPr="001550F5">
        <w:rPr>
          <w:sz w:val="24"/>
          <w:lang w:val="en-US"/>
        </w:rPr>
        <w:t>Legal Factors</w:t>
      </w:r>
    </w:p>
    <w:p w:rsidR="009A2EFF" w:rsidRDefault="009A2EFF" w:rsidP="009A2EFF">
      <w:pPr>
        <w:jc w:val="both"/>
        <w:rPr>
          <w:sz w:val="24"/>
          <w:lang w:val="en-US"/>
        </w:rPr>
      </w:pPr>
    </w:p>
    <w:p w:rsidR="009A2EFF" w:rsidRDefault="009A2EFF" w:rsidP="009A2EFF">
      <w:pPr>
        <w:jc w:val="both"/>
        <w:rPr>
          <w:sz w:val="24"/>
          <w:lang w:val="en-US"/>
        </w:rPr>
      </w:pPr>
      <w:r>
        <w:rPr>
          <w:sz w:val="24"/>
          <w:lang w:val="en-US"/>
        </w:rPr>
        <w:t>Laws and regulations are different from country to country and they must be followed.  These laws include car emissions laws, employee rights laws, consumer rights laws etc.</w:t>
      </w:r>
    </w:p>
    <w:p w:rsidR="009A2EFF" w:rsidRDefault="009A2EFF" w:rsidP="009A2EFF">
      <w:pPr>
        <w:jc w:val="both"/>
        <w:rPr>
          <w:sz w:val="24"/>
          <w:lang w:val="en-US"/>
        </w:rPr>
      </w:pPr>
      <w:r>
        <w:rPr>
          <w:sz w:val="24"/>
          <w:lang w:val="en-US"/>
        </w:rPr>
        <w:t>Faulty parts which are dangerous must be replaced by law in most countries.  Accidents arising from faulty parts can also lead to compensation claims which can also lead to loss of reputation.  Ford has had a fair share of its problem in this department.</w:t>
      </w:r>
    </w:p>
    <w:p w:rsidR="009A2EFF" w:rsidRDefault="009A2EFF" w:rsidP="009A2EFF">
      <w:pPr>
        <w:jc w:val="both"/>
        <w:rPr>
          <w:sz w:val="24"/>
          <w:lang w:val="en-US"/>
        </w:rPr>
      </w:pPr>
    </w:p>
    <w:p w:rsidR="009A2EFF" w:rsidRPr="001550F5" w:rsidRDefault="009A2EFF" w:rsidP="009A2EFF">
      <w:pPr>
        <w:pStyle w:val="ListParagraph"/>
        <w:numPr>
          <w:ilvl w:val="0"/>
          <w:numId w:val="18"/>
        </w:numPr>
        <w:rPr>
          <w:sz w:val="24"/>
          <w:lang w:val="en-US"/>
        </w:rPr>
      </w:pPr>
      <w:r w:rsidRPr="001550F5">
        <w:rPr>
          <w:sz w:val="24"/>
          <w:lang w:val="en-US"/>
        </w:rPr>
        <w:t>Technological Factors</w:t>
      </w:r>
    </w:p>
    <w:p w:rsidR="009A2EFF" w:rsidRDefault="009A2EFF" w:rsidP="009A2EFF">
      <w:pPr>
        <w:pStyle w:val="ListParagraph"/>
        <w:rPr>
          <w:sz w:val="24"/>
          <w:lang w:val="en-US"/>
        </w:rPr>
      </w:pPr>
    </w:p>
    <w:p w:rsidR="009A2EFF" w:rsidRDefault="009A2EFF" w:rsidP="009A2EFF">
      <w:pPr>
        <w:rPr>
          <w:sz w:val="24"/>
          <w:lang w:val="en-US"/>
        </w:rPr>
      </w:pPr>
      <w:r>
        <w:rPr>
          <w:sz w:val="24"/>
          <w:lang w:val="en-US"/>
        </w:rPr>
        <w:t xml:space="preserve">People are now higly involved in technology.  Everybody uses the internet.  Cars now need to be connected to the internet.  This can be for security reasons i.e. tracking a car.  Perhaps you can have amazon echo installed in your car and it can communicate with your home and turn lights and the heating on while youre driving back from work.  </w:t>
      </w:r>
    </w:p>
    <w:p w:rsidR="009A2EFF" w:rsidRDefault="009A2EFF" w:rsidP="009A2EFF">
      <w:pPr>
        <w:rPr>
          <w:sz w:val="24"/>
          <w:lang w:val="en-US"/>
        </w:rPr>
      </w:pPr>
      <w:r>
        <w:rPr>
          <w:sz w:val="24"/>
          <w:lang w:val="en-US"/>
        </w:rPr>
        <w:lastRenderedPageBreak/>
        <w:t xml:space="preserve">Driverless cars are also a thing of the near future.  Ford is behind in this sector and may need to up its game.  </w:t>
      </w:r>
    </w:p>
    <w:p w:rsidR="009A2EFF" w:rsidRPr="006810C5" w:rsidRDefault="009A2EFF" w:rsidP="009A2EFF">
      <w:pPr>
        <w:rPr>
          <w:sz w:val="24"/>
          <w:lang w:val="en-US"/>
        </w:rPr>
      </w:pPr>
      <w:r>
        <w:rPr>
          <w:sz w:val="24"/>
          <w:lang w:val="en-US"/>
        </w:rPr>
        <w:t xml:space="preserve">Other car technology may include parking cameras, automated parking,  automated phone connection etc. </w:t>
      </w:r>
    </w:p>
    <w:p w:rsidR="009A2EFF" w:rsidRDefault="009A2EFF" w:rsidP="009A2EFF">
      <w:pPr>
        <w:rPr>
          <w:sz w:val="24"/>
          <w:lang w:val="en-US"/>
        </w:rPr>
      </w:pPr>
      <w:r>
        <w:rPr>
          <w:sz w:val="24"/>
          <w:lang w:val="en-US"/>
        </w:rPr>
        <w:t>Ford needs to be at the forefront of these technologies.</w:t>
      </w:r>
    </w:p>
    <w:p w:rsidR="009A2EFF" w:rsidRDefault="009A2EF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Default="001B566F" w:rsidP="009A2EFF"/>
    <w:p w:rsidR="001B566F" w:rsidRPr="009A2EFF" w:rsidRDefault="001B566F" w:rsidP="009A2EFF"/>
    <w:p w:rsidR="00402102" w:rsidRPr="00B253DB" w:rsidRDefault="00402102" w:rsidP="00124939">
      <w:pPr>
        <w:pStyle w:val="Heading1"/>
        <w:numPr>
          <w:ilvl w:val="0"/>
          <w:numId w:val="4"/>
        </w:numPr>
        <w:rPr>
          <w:rFonts w:cstheme="majorHAnsi"/>
          <w:bCs/>
        </w:rPr>
      </w:pPr>
      <w:bookmarkStart w:id="13" w:name="_Toc29560032"/>
      <w:r w:rsidRPr="00AA4899">
        <w:rPr>
          <w:rFonts w:cstheme="majorHAnsi"/>
          <w:b/>
          <w:bCs/>
        </w:rPr>
        <w:t>References</w:t>
      </w:r>
      <w:bookmarkEnd w:id="13"/>
    </w:p>
    <w:p w:rsidR="000F045A" w:rsidRDefault="000F045A" w:rsidP="000F045A"/>
    <w:p w:rsidR="003570C9" w:rsidRPr="001B566F" w:rsidRDefault="00B253DB" w:rsidP="000F045A">
      <w:pPr>
        <w:rPr>
          <w:rFonts w:ascii="Times New Roman" w:hAnsi="Times New Roman" w:cs="Times New Roman"/>
          <w:sz w:val="24"/>
          <w:szCs w:val="24"/>
        </w:rPr>
      </w:pPr>
      <w:r>
        <w:t xml:space="preserve"> </w:t>
      </w:r>
    </w:p>
    <w:p w:rsidR="007B4866" w:rsidRPr="001B566F" w:rsidRDefault="007B4866" w:rsidP="007B4866">
      <w:pPr>
        <w:rPr>
          <w:rFonts w:ascii="Times New Roman" w:hAnsi="Times New Roman" w:cs="Times New Roman"/>
          <w:b/>
          <w:sz w:val="24"/>
          <w:szCs w:val="24"/>
        </w:rPr>
      </w:pPr>
      <w:r w:rsidRPr="001B566F">
        <w:rPr>
          <w:rFonts w:ascii="Times New Roman" w:hAnsi="Times New Roman" w:cs="Times New Roman"/>
          <w:b/>
          <w:sz w:val="24"/>
          <w:szCs w:val="24"/>
        </w:rPr>
        <w:t>Bynon.H, Working for ford, Pelican books 1984, Middlesex England.</w:t>
      </w:r>
    </w:p>
    <w:p w:rsidR="00EF4405" w:rsidRPr="001B566F" w:rsidRDefault="00EF4405" w:rsidP="000F045A">
      <w:pPr>
        <w:rPr>
          <w:rFonts w:ascii="Times New Roman" w:hAnsi="Times New Roman" w:cs="Times New Roman"/>
          <w:sz w:val="24"/>
          <w:szCs w:val="24"/>
        </w:rPr>
      </w:pPr>
    </w:p>
    <w:p w:rsidR="00935538" w:rsidRPr="001B566F" w:rsidRDefault="00935538" w:rsidP="00935538">
      <w:pPr>
        <w:pStyle w:val="Heading1"/>
        <w:rPr>
          <w:rFonts w:ascii="Times New Roman" w:hAnsi="Times New Roman" w:cs="Times New Roman"/>
          <w:sz w:val="24"/>
          <w:szCs w:val="24"/>
        </w:rPr>
      </w:pPr>
      <w:bookmarkStart w:id="14" w:name="_Toc29560033"/>
      <w:r w:rsidRPr="001B566F">
        <w:rPr>
          <w:rFonts w:ascii="Times New Roman" w:hAnsi="Times New Roman" w:cs="Times New Roman"/>
          <w:b/>
          <w:color w:val="auto"/>
          <w:sz w:val="24"/>
          <w:szCs w:val="24"/>
        </w:rPr>
        <w:lastRenderedPageBreak/>
        <w:t xml:space="preserve">Automotive news (2019), </w:t>
      </w:r>
      <w:r w:rsidRPr="001B566F">
        <w:rPr>
          <w:rFonts w:ascii="Times New Roman" w:hAnsi="Times New Roman" w:cs="Times New Roman"/>
          <w:color w:val="auto"/>
          <w:sz w:val="24"/>
          <w:szCs w:val="24"/>
        </w:rPr>
        <w:t xml:space="preserve">Genesis, Kia, Hyundai again rank highest in J.D. Power quality scorecard, </w:t>
      </w:r>
      <w:r w:rsidR="005C18E8" w:rsidRPr="001B566F">
        <w:rPr>
          <w:rFonts w:ascii="Times New Roman" w:hAnsi="Times New Roman" w:cs="Times New Roman"/>
          <w:color w:val="auto"/>
          <w:sz w:val="24"/>
          <w:szCs w:val="24"/>
        </w:rPr>
        <w:t xml:space="preserve">available at: </w:t>
      </w:r>
      <w:hyperlink r:id="rId10" w:history="1">
        <w:r w:rsidR="005C18E8" w:rsidRPr="001B566F">
          <w:rPr>
            <w:rStyle w:val="Hyperlink"/>
            <w:rFonts w:ascii="Times New Roman" w:hAnsi="Times New Roman" w:cs="Times New Roman"/>
            <w:sz w:val="24"/>
            <w:szCs w:val="24"/>
          </w:rPr>
          <w:t>https://www.autonews.com/sales/genesis-kia-hyundai-again-rank-highest-jd-power-quality-scorecard</w:t>
        </w:r>
      </w:hyperlink>
      <w:r w:rsidR="005C18E8" w:rsidRPr="001B566F">
        <w:rPr>
          <w:rFonts w:ascii="Times New Roman" w:hAnsi="Times New Roman" w:cs="Times New Roman"/>
          <w:color w:val="auto"/>
          <w:sz w:val="24"/>
          <w:szCs w:val="24"/>
        </w:rPr>
        <w:t xml:space="preserve"> (accessed on 31/12/2019)</w:t>
      </w:r>
      <w:bookmarkEnd w:id="14"/>
    </w:p>
    <w:p w:rsidR="00F579EE" w:rsidRPr="001B566F" w:rsidRDefault="00F579EE" w:rsidP="008E313B">
      <w:pPr>
        <w:pStyle w:val="Heading2"/>
        <w:rPr>
          <w:rFonts w:ascii="Times New Roman" w:hAnsi="Times New Roman" w:cs="Times New Roman"/>
          <w:b w:val="0"/>
          <w:color w:val="auto"/>
          <w:sz w:val="24"/>
          <w:szCs w:val="24"/>
        </w:rPr>
      </w:pPr>
    </w:p>
    <w:p w:rsidR="00F579EE" w:rsidRPr="001B566F" w:rsidRDefault="00F579EE" w:rsidP="00F579EE">
      <w:pPr>
        <w:pStyle w:val="Heading1"/>
        <w:rPr>
          <w:rFonts w:ascii="Times New Roman" w:hAnsi="Times New Roman" w:cs="Times New Roman"/>
          <w:color w:val="auto"/>
          <w:sz w:val="24"/>
          <w:szCs w:val="24"/>
        </w:rPr>
      </w:pPr>
      <w:bookmarkStart w:id="15" w:name="_Toc29560034"/>
      <w:r w:rsidRPr="001B566F">
        <w:rPr>
          <w:rFonts w:ascii="Times New Roman" w:hAnsi="Times New Roman" w:cs="Times New Roman"/>
          <w:b/>
          <w:color w:val="auto"/>
          <w:sz w:val="24"/>
          <w:szCs w:val="24"/>
        </w:rPr>
        <w:t xml:space="preserve">CNBC (2019), </w:t>
      </w:r>
      <w:r w:rsidRPr="001B566F">
        <w:rPr>
          <w:rFonts w:ascii="Times New Roman" w:hAnsi="Times New Roman" w:cs="Times New Roman"/>
          <w:color w:val="auto"/>
          <w:sz w:val="24"/>
          <w:szCs w:val="24"/>
        </w:rPr>
        <w:t xml:space="preserve">Ford’s China sales decline again despite new models, Available at: </w:t>
      </w:r>
      <w:hyperlink r:id="rId11" w:history="1">
        <w:r w:rsidRPr="001B566F">
          <w:rPr>
            <w:rStyle w:val="Hyperlink"/>
            <w:rFonts w:ascii="Times New Roman" w:hAnsi="Times New Roman" w:cs="Times New Roman"/>
            <w:sz w:val="24"/>
            <w:szCs w:val="24"/>
          </w:rPr>
          <w:t>https://www.cnbc.com/2019/10/11/fords-china-sales-decline-again-despite-new-models.html</w:t>
        </w:r>
      </w:hyperlink>
      <w:r w:rsidRPr="001B566F">
        <w:rPr>
          <w:rFonts w:ascii="Times New Roman" w:hAnsi="Times New Roman" w:cs="Times New Roman"/>
          <w:color w:val="auto"/>
          <w:sz w:val="24"/>
          <w:szCs w:val="24"/>
        </w:rPr>
        <w:t xml:space="preserve"> (Accessed on 02/01/2020)</w:t>
      </w:r>
      <w:bookmarkEnd w:id="15"/>
    </w:p>
    <w:p w:rsidR="0084425F" w:rsidRPr="001B566F" w:rsidRDefault="0084425F" w:rsidP="0084425F">
      <w:pPr>
        <w:rPr>
          <w:rFonts w:ascii="Times New Roman" w:hAnsi="Times New Roman" w:cs="Times New Roman"/>
          <w:sz w:val="24"/>
          <w:szCs w:val="24"/>
        </w:rPr>
      </w:pPr>
    </w:p>
    <w:p w:rsidR="0084425F" w:rsidRPr="001B566F" w:rsidRDefault="0084425F" w:rsidP="0084425F">
      <w:pPr>
        <w:rPr>
          <w:rFonts w:ascii="Times New Roman" w:hAnsi="Times New Roman" w:cs="Times New Roman"/>
          <w:sz w:val="24"/>
          <w:szCs w:val="24"/>
        </w:rPr>
      </w:pPr>
      <w:r w:rsidRPr="001B566F">
        <w:rPr>
          <w:rFonts w:ascii="Times New Roman" w:hAnsi="Times New Roman" w:cs="Times New Roman"/>
          <w:sz w:val="24"/>
          <w:szCs w:val="24"/>
        </w:rPr>
        <w:t xml:space="preserve">English A (2019), The Telegraph, ford finally embraces electrification, Available at: </w:t>
      </w:r>
      <w:hyperlink r:id="rId12" w:history="1">
        <w:r w:rsidRPr="001B566F">
          <w:rPr>
            <w:rStyle w:val="Hyperlink"/>
            <w:rFonts w:ascii="Times New Roman" w:hAnsi="Times New Roman" w:cs="Times New Roman"/>
            <w:sz w:val="24"/>
            <w:szCs w:val="24"/>
          </w:rPr>
          <w:t>https://www.telegraph.co.uk/cars/news/ford-finally-embraces-electrification/</w:t>
        </w:r>
      </w:hyperlink>
      <w:r w:rsidRPr="001B566F">
        <w:rPr>
          <w:rFonts w:ascii="Times New Roman" w:hAnsi="Times New Roman" w:cs="Times New Roman"/>
          <w:sz w:val="24"/>
          <w:szCs w:val="24"/>
        </w:rPr>
        <w:t xml:space="preserve"> (Accessed on 03/01/2020)</w:t>
      </w:r>
    </w:p>
    <w:p w:rsidR="0084425F" w:rsidRPr="001B566F" w:rsidRDefault="0084425F" w:rsidP="0084425F">
      <w:pPr>
        <w:rPr>
          <w:rFonts w:ascii="Times New Roman" w:hAnsi="Times New Roman" w:cs="Times New Roman"/>
          <w:sz w:val="24"/>
          <w:szCs w:val="24"/>
        </w:rPr>
      </w:pPr>
    </w:p>
    <w:p w:rsidR="005C18E8" w:rsidRPr="001B566F" w:rsidRDefault="005C18E8" w:rsidP="0084425F">
      <w:pPr>
        <w:rPr>
          <w:rFonts w:ascii="Times New Roman" w:hAnsi="Times New Roman" w:cs="Times New Roman"/>
          <w:sz w:val="24"/>
          <w:szCs w:val="24"/>
        </w:rPr>
      </w:pPr>
      <w:r w:rsidRPr="001B566F">
        <w:rPr>
          <w:rFonts w:ascii="Times New Roman" w:hAnsi="Times New Roman" w:cs="Times New Roman"/>
          <w:sz w:val="24"/>
          <w:szCs w:val="24"/>
        </w:rPr>
        <w:t xml:space="preserve">Ford (2020), Active Park Assist, </w:t>
      </w:r>
      <w:hyperlink r:id="rId13" w:history="1">
        <w:r w:rsidRPr="001B566F">
          <w:rPr>
            <w:rStyle w:val="Hyperlink"/>
            <w:rFonts w:ascii="Times New Roman" w:hAnsi="Times New Roman" w:cs="Times New Roman"/>
            <w:sz w:val="24"/>
            <w:szCs w:val="24"/>
          </w:rPr>
          <w:t>https://www.ford.co.uk/shop/research/technology/driving-experience/active-park-assist</w:t>
        </w:r>
      </w:hyperlink>
      <w:r w:rsidRPr="001B566F">
        <w:rPr>
          <w:rFonts w:ascii="Times New Roman" w:hAnsi="Times New Roman" w:cs="Times New Roman"/>
          <w:sz w:val="24"/>
          <w:szCs w:val="24"/>
        </w:rPr>
        <w:t>, Accessed on 06/01/2020</w:t>
      </w:r>
    </w:p>
    <w:p w:rsidR="005C18E8" w:rsidRPr="001B566F" w:rsidRDefault="005C18E8" w:rsidP="0084425F">
      <w:pPr>
        <w:rPr>
          <w:rFonts w:ascii="Times New Roman" w:hAnsi="Times New Roman" w:cs="Times New Roman"/>
          <w:sz w:val="24"/>
          <w:szCs w:val="24"/>
        </w:rPr>
      </w:pPr>
    </w:p>
    <w:p w:rsidR="00912585" w:rsidRPr="001B566F" w:rsidRDefault="00912585" w:rsidP="0084425F">
      <w:pPr>
        <w:rPr>
          <w:rFonts w:ascii="Times New Roman" w:hAnsi="Times New Roman" w:cs="Times New Roman"/>
          <w:sz w:val="24"/>
          <w:szCs w:val="24"/>
        </w:rPr>
      </w:pPr>
      <w:r w:rsidRPr="001B566F">
        <w:rPr>
          <w:rFonts w:ascii="Times New Roman" w:hAnsi="Times New Roman" w:cs="Times New Roman"/>
          <w:sz w:val="24"/>
          <w:szCs w:val="24"/>
        </w:rPr>
        <w:t xml:space="preserve">Holding J (2020), Autoexpress, Best Tax Free Cars 2020, Available at: </w:t>
      </w:r>
      <w:hyperlink r:id="rId14" w:history="1">
        <w:r w:rsidRPr="001B566F">
          <w:rPr>
            <w:rStyle w:val="Hyperlink"/>
            <w:rFonts w:ascii="Times New Roman" w:hAnsi="Times New Roman" w:cs="Times New Roman"/>
            <w:sz w:val="24"/>
            <w:szCs w:val="24"/>
          </w:rPr>
          <w:t>https://www.autoexpress.co.uk/best-cars/89081/best-tax-free-cars</w:t>
        </w:r>
      </w:hyperlink>
      <w:r w:rsidRPr="001B566F">
        <w:rPr>
          <w:rFonts w:ascii="Times New Roman" w:hAnsi="Times New Roman" w:cs="Times New Roman"/>
          <w:sz w:val="24"/>
          <w:szCs w:val="24"/>
        </w:rPr>
        <w:t xml:space="preserve"> (accessed on 02/01/2020)</w:t>
      </w:r>
    </w:p>
    <w:p w:rsidR="00912585" w:rsidRPr="001B566F" w:rsidRDefault="00912585" w:rsidP="0084425F">
      <w:pPr>
        <w:rPr>
          <w:rFonts w:ascii="Times New Roman" w:hAnsi="Times New Roman" w:cs="Times New Roman"/>
          <w:sz w:val="24"/>
          <w:szCs w:val="24"/>
        </w:rPr>
      </w:pPr>
    </w:p>
    <w:p w:rsidR="0013349D" w:rsidRPr="001B566F" w:rsidRDefault="0013349D" w:rsidP="0084425F">
      <w:pPr>
        <w:rPr>
          <w:rFonts w:ascii="Times New Roman" w:hAnsi="Times New Roman" w:cs="Times New Roman"/>
          <w:sz w:val="24"/>
          <w:szCs w:val="24"/>
        </w:rPr>
      </w:pPr>
      <w:r w:rsidRPr="001B566F">
        <w:rPr>
          <w:rFonts w:ascii="Times New Roman" w:hAnsi="Times New Roman" w:cs="Times New Roman"/>
          <w:sz w:val="24"/>
          <w:szCs w:val="24"/>
        </w:rPr>
        <w:t xml:space="preserve">Seeking Alpha (2016), Fords Global struggles, Available  at: </w:t>
      </w:r>
      <w:hyperlink r:id="rId15" w:history="1">
        <w:r w:rsidRPr="001B566F">
          <w:rPr>
            <w:rStyle w:val="Hyperlink"/>
            <w:rFonts w:ascii="Times New Roman" w:hAnsi="Times New Roman" w:cs="Times New Roman"/>
            <w:sz w:val="24"/>
            <w:szCs w:val="24"/>
          </w:rPr>
          <w:t>https://seekingalpha.com/article/3958149-fords-global-struggles</w:t>
        </w:r>
      </w:hyperlink>
      <w:r w:rsidRPr="001B566F">
        <w:rPr>
          <w:rFonts w:ascii="Times New Roman" w:hAnsi="Times New Roman" w:cs="Times New Roman"/>
          <w:sz w:val="24"/>
          <w:szCs w:val="24"/>
        </w:rPr>
        <w:t xml:space="preserve"> (accessed on 31/01/2019)</w:t>
      </w:r>
    </w:p>
    <w:p w:rsidR="0013349D" w:rsidRPr="001B566F" w:rsidRDefault="0013349D" w:rsidP="0084425F">
      <w:pPr>
        <w:rPr>
          <w:rFonts w:ascii="Times New Roman" w:hAnsi="Times New Roman" w:cs="Times New Roman"/>
          <w:sz w:val="24"/>
          <w:szCs w:val="24"/>
        </w:rPr>
      </w:pPr>
    </w:p>
    <w:p w:rsidR="008E313B" w:rsidRPr="001B566F" w:rsidRDefault="008E313B" w:rsidP="008E313B">
      <w:pPr>
        <w:pStyle w:val="Heading2"/>
        <w:rPr>
          <w:rStyle w:val="display-block"/>
          <w:rFonts w:ascii="Times New Roman" w:hAnsi="Times New Roman" w:cs="Times New Roman"/>
          <w:b w:val="0"/>
          <w:color w:val="auto"/>
          <w:sz w:val="24"/>
          <w:szCs w:val="24"/>
        </w:rPr>
      </w:pPr>
      <w:bookmarkStart w:id="16" w:name="_Toc29560035"/>
      <w:r w:rsidRPr="001B566F">
        <w:rPr>
          <w:rFonts w:ascii="Times New Roman" w:hAnsi="Times New Roman" w:cs="Times New Roman"/>
          <w:b w:val="0"/>
          <w:color w:val="auto"/>
          <w:sz w:val="24"/>
          <w:szCs w:val="24"/>
        </w:rPr>
        <w:t xml:space="preserve">Statista.com (2019), </w:t>
      </w:r>
      <w:r w:rsidRPr="001B566F">
        <w:rPr>
          <w:rStyle w:val="display-block"/>
          <w:rFonts w:ascii="Times New Roman" w:hAnsi="Times New Roman" w:cs="Times New Roman"/>
          <w:b w:val="0"/>
          <w:color w:val="auto"/>
          <w:sz w:val="24"/>
          <w:szCs w:val="24"/>
        </w:rPr>
        <w:t xml:space="preserve">Number of Ford Motor Company vehicles sold from FY 2010 to FY 2018, by automotive segment, Available at: </w:t>
      </w:r>
      <w:hyperlink r:id="rId16" w:history="1">
        <w:r w:rsidRPr="001B566F">
          <w:rPr>
            <w:rStyle w:val="Hyperlink"/>
            <w:rFonts w:ascii="Times New Roman" w:hAnsi="Times New Roman" w:cs="Times New Roman"/>
            <w:b w:val="0"/>
            <w:sz w:val="24"/>
            <w:szCs w:val="24"/>
          </w:rPr>
          <w:t>https://www.statista.com/statistics/239738/vehicle-sales-of-the-ford-motor-company</w:t>
        </w:r>
      </w:hyperlink>
      <w:r w:rsidRPr="001B566F">
        <w:rPr>
          <w:rStyle w:val="display-block"/>
          <w:rFonts w:ascii="Times New Roman" w:hAnsi="Times New Roman" w:cs="Times New Roman"/>
          <w:b w:val="0"/>
          <w:color w:val="auto"/>
          <w:sz w:val="24"/>
          <w:szCs w:val="24"/>
        </w:rPr>
        <w:t xml:space="preserve"> (Accessed on 02/01/2020)</w:t>
      </w:r>
      <w:bookmarkEnd w:id="16"/>
    </w:p>
    <w:p w:rsidR="008E313B" w:rsidRPr="001B566F" w:rsidRDefault="008E313B" w:rsidP="008E313B">
      <w:pPr>
        <w:pStyle w:val="Heading2"/>
        <w:rPr>
          <w:rStyle w:val="display-block"/>
          <w:rFonts w:ascii="Times New Roman" w:hAnsi="Times New Roman" w:cs="Times New Roman"/>
          <w:b w:val="0"/>
          <w:color w:val="auto"/>
          <w:sz w:val="24"/>
          <w:szCs w:val="24"/>
        </w:rPr>
      </w:pPr>
      <w:r w:rsidRPr="001B566F">
        <w:rPr>
          <w:rStyle w:val="display-block"/>
          <w:rFonts w:ascii="Times New Roman" w:hAnsi="Times New Roman" w:cs="Times New Roman"/>
          <w:b w:val="0"/>
          <w:color w:val="auto"/>
          <w:sz w:val="24"/>
          <w:szCs w:val="24"/>
        </w:rPr>
        <w:t xml:space="preserve"> </w:t>
      </w:r>
    </w:p>
    <w:p w:rsidR="00935538" w:rsidRPr="001B566F" w:rsidRDefault="00935538" w:rsidP="00935538">
      <w:pPr>
        <w:rPr>
          <w:rFonts w:ascii="Times New Roman" w:hAnsi="Times New Roman" w:cs="Times New Roman"/>
          <w:sz w:val="24"/>
          <w:szCs w:val="24"/>
        </w:rPr>
      </w:pPr>
      <w:r w:rsidRPr="001B566F">
        <w:rPr>
          <w:rFonts w:ascii="Times New Roman" w:hAnsi="Times New Roman" w:cs="Times New Roman"/>
          <w:sz w:val="24"/>
          <w:szCs w:val="24"/>
        </w:rPr>
        <w:t xml:space="preserve">Osv (2019), is ford reliable?, </w:t>
      </w:r>
      <w:hyperlink r:id="rId17" w:history="1">
        <w:r w:rsidRPr="001B566F">
          <w:rPr>
            <w:rStyle w:val="Hyperlink"/>
            <w:rFonts w:ascii="Times New Roman" w:hAnsi="Times New Roman" w:cs="Times New Roman"/>
            <w:sz w:val="24"/>
            <w:szCs w:val="24"/>
          </w:rPr>
          <w:t>https://www.osv.ltd.uk/are-ford-reliable/</w:t>
        </w:r>
      </w:hyperlink>
      <w:r w:rsidRPr="001B566F">
        <w:rPr>
          <w:rFonts w:ascii="Times New Roman" w:hAnsi="Times New Roman" w:cs="Times New Roman"/>
          <w:sz w:val="24"/>
          <w:szCs w:val="24"/>
        </w:rPr>
        <w:t xml:space="preserve">, Available on: </w:t>
      </w:r>
      <w:hyperlink r:id="rId18" w:history="1">
        <w:r w:rsidRPr="001B566F">
          <w:rPr>
            <w:rStyle w:val="Hyperlink"/>
            <w:rFonts w:ascii="Times New Roman" w:hAnsi="Times New Roman" w:cs="Times New Roman"/>
            <w:sz w:val="24"/>
            <w:szCs w:val="24"/>
          </w:rPr>
          <w:t>https://www.osv.ltd.uk/are-ford-reliable/</w:t>
        </w:r>
      </w:hyperlink>
      <w:r w:rsidRPr="001B566F">
        <w:rPr>
          <w:rFonts w:ascii="Times New Roman" w:hAnsi="Times New Roman" w:cs="Times New Roman"/>
          <w:sz w:val="24"/>
          <w:szCs w:val="24"/>
        </w:rPr>
        <w:t xml:space="preserve"> (accessed on 02/01/2020)</w:t>
      </w:r>
    </w:p>
    <w:p w:rsidR="00935538" w:rsidRPr="001B566F" w:rsidRDefault="00935538" w:rsidP="00935538">
      <w:pPr>
        <w:rPr>
          <w:rFonts w:ascii="Times New Roman" w:hAnsi="Times New Roman" w:cs="Times New Roman"/>
          <w:sz w:val="24"/>
          <w:szCs w:val="24"/>
        </w:rPr>
      </w:pPr>
      <w:r w:rsidRPr="001B566F">
        <w:rPr>
          <w:rFonts w:ascii="Times New Roman" w:hAnsi="Times New Roman" w:cs="Times New Roman"/>
          <w:sz w:val="24"/>
          <w:szCs w:val="24"/>
        </w:rPr>
        <w:t xml:space="preserve"> </w:t>
      </w:r>
    </w:p>
    <w:p w:rsidR="008E313B" w:rsidRPr="001B566F" w:rsidRDefault="008E313B" w:rsidP="000F045A">
      <w:pPr>
        <w:rPr>
          <w:rFonts w:ascii="Times New Roman" w:hAnsi="Times New Roman" w:cs="Times New Roman"/>
          <w:sz w:val="24"/>
          <w:szCs w:val="24"/>
        </w:rPr>
      </w:pPr>
    </w:p>
    <w:p w:rsidR="00402102" w:rsidRPr="001B566F" w:rsidRDefault="00D00627">
      <w:pPr>
        <w:rPr>
          <w:rFonts w:ascii="Times New Roman" w:hAnsi="Times New Roman" w:cs="Times New Roman"/>
          <w:bCs/>
          <w:sz w:val="24"/>
          <w:szCs w:val="24"/>
        </w:rPr>
      </w:pPr>
      <w:r w:rsidRPr="001B566F">
        <w:rPr>
          <w:rFonts w:ascii="Times New Roman" w:hAnsi="Times New Roman" w:cs="Times New Roman"/>
          <w:bCs/>
          <w:sz w:val="24"/>
          <w:szCs w:val="24"/>
        </w:rPr>
        <w:t xml:space="preserve">Wagner I </w:t>
      </w:r>
      <w:r w:rsidR="00634030" w:rsidRPr="001B566F">
        <w:rPr>
          <w:rFonts w:ascii="Times New Roman" w:hAnsi="Times New Roman" w:cs="Times New Roman"/>
          <w:bCs/>
          <w:sz w:val="24"/>
          <w:szCs w:val="24"/>
        </w:rPr>
        <w:t>(</w:t>
      </w:r>
      <w:r w:rsidRPr="001B566F">
        <w:rPr>
          <w:rFonts w:ascii="Times New Roman" w:hAnsi="Times New Roman" w:cs="Times New Roman"/>
          <w:bCs/>
          <w:sz w:val="24"/>
          <w:szCs w:val="24"/>
        </w:rPr>
        <w:t>2019</w:t>
      </w:r>
      <w:r w:rsidR="00634030" w:rsidRPr="001B566F">
        <w:rPr>
          <w:rFonts w:ascii="Times New Roman" w:hAnsi="Times New Roman" w:cs="Times New Roman"/>
          <w:bCs/>
          <w:sz w:val="24"/>
          <w:szCs w:val="24"/>
        </w:rPr>
        <w:t>)</w:t>
      </w:r>
      <w:r w:rsidRPr="001B566F">
        <w:rPr>
          <w:rFonts w:ascii="Times New Roman" w:hAnsi="Times New Roman" w:cs="Times New Roman"/>
          <w:bCs/>
          <w:sz w:val="24"/>
          <w:szCs w:val="24"/>
        </w:rPr>
        <w:t xml:space="preserve">, Ford Statistics and Facts, Available at: </w:t>
      </w:r>
      <w:hyperlink r:id="rId19" w:history="1">
        <w:r w:rsidRPr="001B566F">
          <w:rPr>
            <w:rStyle w:val="Hyperlink"/>
            <w:rFonts w:ascii="Times New Roman" w:hAnsi="Times New Roman" w:cs="Times New Roman"/>
            <w:bCs/>
            <w:sz w:val="24"/>
            <w:szCs w:val="24"/>
          </w:rPr>
          <w:t>https://www.statista.com/topics/1886/ford</w:t>
        </w:r>
      </w:hyperlink>
      <w:r w:rsidRPr="001B566F">
        <w:rPr>
          <w:rFonts w:ascii="Times New Roman" w:hAnsi="Times New Roman" w:cs="Times New Roman"/>
          <w:bCs/>
          <w:sz w:val="24"/>
          <w:szCs w:val="24"/>
        </w:rPr>
        <w:t xml:space="preserve"> (Accessed 01/01/2020</w:t>
      </w:r>
      <w:r w:rsidR="00634030" w:rsidRPr="001B566F">
        <w:rPr>
          <w:rFonts w:ascii="Times New Roman" w:hAnsi="Times New Roman" w:cs="Times New Roman"/>
          <w:bCs/>
          <w:sz w:val="24"/>
          <w:szCs w:val="24"/>
        </w:rPr>
        <w:t>)</w:t>
      </w:r>
    </w:p>
    <w:p w:rsidR="00634030" w:rsidRPr="001B566F" w:rsidRDefault="00634030">
      <w:pPr>
        <w:rPr>
          <w:rFonts w:ascii="Times New Roman" w:hAnsi="Times New Roman" w:cs="Times New Roman"/>
          <w:bCs/>
          <w:sz w:val="24"/>
          <w:szCs w:val="24"/>
        </w:rPr>
      </w:pPr>
    </w:p>
    <w:p w:rsidR="00402102" w:rsidRPr="001B566F" w:rsidRDefault="00402102">
      <w:pPr>
        <w:rPr>
          <w:rFonts w:ascii="Times New Roman" w:hAnsi="Times New Roman" w:cs="Times New Roman"/>
          <w:sz w:val="24"/>
          <w:szCs w:val="24"/>
        </w:rPr>
      </w:pPr>
      <w:r w:rsidRPr="001B566F">
        <w:rPr>
          <w:rFonts w:ascii="Times New Roman" w:hAnsi="Times New Roman" w:cs="Times New Roman"/>
          <w:sz w:val="24"/>
          <w:szCs w:val="24"/>
        </w:rPr>
        <w:t>Wisdomjobs.com (2019), Management Roles in Management</w:t>
      </w:r>
      <w:r w:rsidR="00CF445B" w:rsidRPr="001B566F">
        <w:rPr>
          <w:rFonts w:ascii="Times New Roman" w:hAnsi="Times New Roman" w:cs="Times New Roman"/>
          <w:sz w:val="24"/>
          <w:szCs w:val="24"/>
        </w:rPr>
        <w:t xml:space="preserve">. </w:t>
      </w:r>
      <w:r w:rsidRPr="001B566F">
        <w:rPr>
          <w:rFonts w:ascii="Times New Roman" w:hAnsi="Times New Roman" w:cs="Times New Roman"/>
          <w:sz w:val="24"/>
          <w:szCs w:val="24"/>
        </w:rPr>
        <w:t xml:space="preserve"> Available at: </w:t>
      </w:r>
      <w:hyperlink r:id="rId20" w:history="1">
        <w:r w:rsidRPr="001B566F">
          <w:rPr>
            <w:rStyle w:val="Hyperlink"/>
            <w:rFonts w:ascii="Times New Roman" w:hAnsi="Times New Roman" w:cs="Times New Roman"/>
            <w:sz w:val="24"/>
            <w:szCs w:val="24"/>
          </w:rPr>
          <w:t>https://www.wisdomjobs.com/e-university/principles-of-management-tutorial-293/managerial-roles-9220.html</w:t>
        </w:r>
      </w:hyperlink>
      <w:r w:rsidRPr="001B566F">
        <w:rPr>
          <w:rFonts w:ascii="Times New Roman" w:hAnsi="Times New Roman" w:cs="Times New Roman"/>
          <w:sz w:val="24"/>
          <w:szCs w:val="24"/>
        </w:rPr>
        <w:t xml:space="preserve">  (Accessed on </w:t>
      </w:r>
      <w:r w:rsidR="00CF445B" w:rsidRPr="001B566F">
        <w:rPr>
          <w:rFonts w:ascii="Times New Roman" w:hAnsi="Times New Roman" w:cs="Times New Roman"/>
          <w:sz w:val="24"/>
          <w:szCs w:val="24"/>
        </w:rPr>
        <w:t xml:space="preserve">11 June </w:t>
      </w:r>
      <w:r w:rsidRPr="001B566F">
        <w:rPr>
          <w:rFonts w:ascii="Times New Roman" w:hAnsi="Times New Roman" w:cs="Times New Roman"/>
          <w:sz w:val="24"/>
          <w:szCs w:val="24"/>
        </w:rPr>
        <w:t>2019)</w:t>
      </w:r>
      <w:r w:rsidR="00CF445B" w:rsidRPr="001B566F">
        <w:rPr>
          <w:rFonts w:ascii="Times New Roman" w:hAnsi="Times New Roman" w:cs="Times New Roman"/>
          <w:sz w:val="24"/>
          <w:szCs w:val="24"/>
        </w:rPr>
        <w:t>.</w:t>
      </w:r>
    </w:p>
    <w:p w:rsidR="00CF445B" w:rsidRPr="001B566F" w:rsidRDefault="00CF445B">
      <w:pPr>
        <w:rPr>
          <w:rFonts w:ascii="Times New Roman" w:hAnsi="Times New Roman" w:cs="Times New Roman"/>
          <w:sz w:val="24"/>
          <w:szCs w:val="24"/>
        </w:rPr>
      </w:pPr>
    </w:p>
    <w:p w:rsidR="00CF445B" w:rsidRPr="001B566F" w:rsidRDefault="00531290">
      <w:pPr>
        <w:rPr>
          <w:rFonts w:ascii="Times New Roman" w:hAnsi="Times New Roman" w:cs="Times New Roman"/>
          <w:sz w:val="24"/>
          <w:szCs w:val="24"/>
        </w:rPr>
      </w:pPr>
      <w:r w:rsidRPr="001B566F">
        <w:rPr>
          <w:rFonts w:ascii="Times New Roman" w:hAnsi="Times New Roman" w:cs="Times New Roman"/>
          <w:sz w:val="24"/>
          <w:szCs w:val="24"/>
        </w:rPr>
        <w:t xml:space="preserve">MindTools </w:t>
      </w:r>
      <w:r w:rsidR="00CF445B" w:rsidRPr="001B566F">
        <w:rPr>
          <w:rFonts w:ascii="Times New Roman" w:hAnsi="Times New Roman" w:cs="Times New Roman"/>
          <w:sz w:val="24"/>
          <w:szCs w:val="24"/>
        </w:rPr>
        <w:t>(</w:t>
      </w:r>
      <w:r w:rsidRPr="001B566F">
        <w:rPr>
          <w:rFonts w:ascii="Times New Roman" w:hAnsi="Times New Roman" w:cs="Times New Roman"/>
          <w:sz w:val="24"/>
          <w:szCs w:val="24"/>
        </w:rPr>
        <w:t>2019</w:t>
      </w:r>
      <w:r w:rsidR="00CF445B" w:rsidRPr="001B566F">
        <w:rPr>
          <w:rFonts w:ascii="Times New Roman" w:hAnsi="Times New Roman" w:cs="Times New Roman"/>
          <w:sz w:val="24"/>
          <w:szCs w:val="24"/>
        </w:rPr>
        <w:t>),</w:t>
      </w:r>
      <w:r w:rsidRPr="001B566F">
        <w:rPr>
          <w:rFonts w:ascii="Times New Roman" w:hAnsi="Times New Roman" w:cs="Times New Roman"/>
          <w:sz w:val="24"/>
          <w:szCs w:val="24"/>
        </w:rPr>
        <w:t xml:space="preserve">Mintzberg’s </w:t>
      </w:r>
      <w:r w:rsidR="00CF445B" w:rsidRPr="001B566F">
        <w:rPr>
          <w:rFonts w:ascii="Times New Roman" w:hAnsi="Times New Roman" w:cs="Times New Roman"/>
          <w:sz w:val="24"/>
          <w:szCs w:val="24"/>
        </w:rPr>
        <w:t>Management R</w:t>
      </w:r>
      <w:r w:rsidRPr="001B566F">
        <w:rPr>
          <w:rFonts w:ascii="Times New Roman" w:hAnsi="Times New Roman" w:cs="Times New Roman"/>
          <w:sz w:val="24"/>
          <w:szCs w:val="24"/>
        </w:rPr>
        <w:t>o</w:t>
      </w:r>
      <w:r w:rsidR="00CF445B" w:rsidRPr="001B566F">
        <w:rPr>
          <w:rFonts w:ascii="Times New Roman" w:hAnsi="Times New Roman" w:cs="Times New Roman"/>
          <w:sz w:val="24"/>
          <w:szCs w:val="24"/>
        </w:rPr>
        <w:t>les</w:t>
      </w:r>
      <w:r w:rsidRPr="001B566F">
        <w:rPr>
          <w:rFonts w:ascii="Times New Roman" w:hAnsi="Times New Roman" w:cs="Times New Roman"/>
          <w:sz w:val="24"/>
          <w:szCs w:val="24"/>
        </w:rPr>
        <w:t xml:space="preserve">.  </w:t>
      </w:r>
      <w:r w:rsidR="00CF445B" w:rsidRPr="001B566F">
        <w:rPr>
          <w:rFonts w:ascii="Times New Roman" w:hAnsi="Times New Roman" w:cs="Times New Roman"/>
          <w:sz w:val="24"/>
          <w:szCs w:val="24"/>
        </w:rPr>
        <w:t xml:space="preserve">Available at: </w:t>
      </w:r>
      <w:r w:rsidRPr="001B566F">
        <w:rPr>
          <w:rFonts w:ascii="Times New Roman" w:hAnsi="Times New Roman" w:cs="Times New Roman"/>
          <w:sz w:val="24"/>
          <w:szCs w:val="24"/>
        </w:rPr>
        <w:t xml:space="preserve">https://www.mindtools.com/pages/article/management-roles.htm </w:t>
      </w:r>
      <w:r w:rsidR="00CF445B" w:rsidRPr="001B566F">
        <w:rPr>
          <w:rFonts w:ascii="Times New Roman" w:hAnsi="Times New Roman" w:cs="Times New Roman"/>
          <w:sz w:val="24"/>
          <w:szCs w:val="24"/>
        </w:rPr>
        <w:t>(Accessed 11 June 2019).</w:t>
      </w:r>
    </w:p>
    <w:p w:rsidR="00573168" w:rsidRPr="001B566F" w:rsidRDefault="00573168">
      <w:pPr>
        <w:rPr>
          <w:rFonts w:ascii="Times New Roman" w:hAnsi="Times New Roman" w:cs="Times New Roman"/>
          <w:sz w:val="24"/>
          <w:szCs w:val="24"/>
        </w:rPr>
      </w:pPr>
    </w:p>
    <w:p w:rsidR="00573168" w:rsidRPr="001B566F" w:rsidRDefault="00573168">
      <w:pPr>
        <w:rPr>
          <w:rFonts w:ascii="Times New Roman" w:hAnsi="Times New Roman" w:cs="Times New Roman"/>
          <w:sz w:val="24"/>
          <w:szCs w:val="24"/>
        </w:rPr>
      </w:pPr>
      <w:r w:rsidRPr="001B566F">
        <w:rPr>
          <w:rFonts w:ascii="Times New Roman" w:hAnsi="Times New Roman" w:cs="Times New Roman"/>
          <w:sz w:val="24"/>
          <w:szCs w:val="24"/>
        </w:rPr>
        <w:t xml:space="preserve">Gomadthinking (2019), Better results start with better thinking.  Available at: </w:t>
      </w:r>
      <w:hyperlink r:id="rId21" w:history="1">
        <w:r w:rsidRPr="001B566F">
          <w:rPr>
            <w:rStyle w:val="Hyperlink"/>
            <w:rFonts w:ascii="Times New Roman" w:hAnsi="Times New Roman" w:cs="Times New Roman"/>
            <w:sz w:val="24"/>
            <w:szCs w:val="24"/>
          </w:rPr>
          <w:t>https://www.gomadthinking.com/</w:t>
        </w:r>
      </w:hyperlink>
      <w:r w:rsidRPr="001B566F">
        <w:rPr>
          <w:rFonts w:ascii="Times New Roman" w:hAnsi="Times New Roman" w:cs="Times New Roman"/>
          <w:sz w:val="24"/>
          <w:szCs w:val="24"/>
        </w:rPr>
        <w:t xml:space="preserve"> (Accessed 8</w:t>
      </w:r>
      <w:r w:rsidRPr="001B566F">
        <w:rPr>
          <w:rFonts w:ascii="Times New Roman" w:hAnsi="Times New Roman" w:cs="Times New Roman"/>
          <w:sz w:val="24"/>
          <w:szCs w:val="24"/>
          <w:vertAlign w:val="superscript"/>
        </w:rPr>
        <w:t>th</w:t>
      </w:r>
      <w:r w:rsidRPr="001B566F">
        <w:rPr>
          <w:rFonts w:ascii="Times New Roman" w:hAnsi="Times New Roman" w:cs="Times New Roman"/>
          <w:sz w:val="24"/>
          <w:szCs w:val="24"/>
        </w:rPr>
        <w:t xml:space="preserve"> June 2019)</w:t>
      </w:r>
    </w:p>
    <w:p w:rsidR="00573168" w:rsidRDefault="00573168">
      <w:pPr>
        <w:rPr>
          <w:rFonts w:cstheme="minorHAnsi"/>
          <w:sz w:val="24"/>
          <w:szCs w:val="24"/>
        </w:rPr>
      </w:pPr>
    </w:p>
    <w:p w:rsidR="00573168" w:rsidRPr="00BE5AEF" w:rsidRDefault="00573168">
      <w:pPr>
        <w:rPr>
          <w:rFonts w:cstheme="minorHAnsi"/>
          <w:sz w:val="24"/>
          <w:szCs w:val="24"/>
        </w:rPr>
      </w:pPr>
    </w:p>
    <w:sectPr w:rsidR="00573168" w:rsidRPr="00BE5AEF" w:rsidSect="00F73685">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5AC7" w:rsidRDefault="00E65AC7" w:rsidP="0097444E">
      <w:pPr>
        <w:spacing w:after="0" w:line="240" w:lineRule="auto"/>
      </w:pPr>
      <w:r>
        <w:separator/>
      </w:r>
    </w:p>
  </w:endnote>
  <w:endnote w:type="continuationSeparator" w:id="1">
    <w:p w:rsidR="00E65AC7" w:rsidRDefault="00E65AC7" w:rsidP="009744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086261"/>
      <w:docPartObj>
        <w:docPartGallery w:val="Page Numbers (Bottom of Page)"/>
        <w:docPartUnique/>
      </w:docPartObj>
    </w:sdtPr>
    <w:sdtEndPr>
      <w:rPr>
        <w:noProof/>
      </w:rPr>
    </w:sdtEndPr>
    <w:sdtContent>
      <w:p w:rsidR="0033568F" w:rsidRDefault="0033568F">
        <w:pPr>
          <w:pStyle w:val="Footer"/>
          <w:jc w:val="right"/>
        </w:pPr>
        <w:fldSimple w:instr=" PAGE   \* MERGEFORMAT ">
          <w:r w:rsidR="00715189">
            <w:rPr>
              <w:noProof/>
            </w:rPr>
            <w:t>1</w:t>
          </w:r>
        </w:fldSimple>
      </w:p>
    </w:sdtContent>
  </w:sdt>
  <w:p w:rsidR="0033568F" w:rsidRDefault="003356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5AC7" w:rsidRDefault="00E65AC7" w:rsidP="0097444E">
      <w:pPr>
        <w:spacing w:after="0" w:line="240" w:lineRule="auto"/>
      </w:pPr>
      <w:r>
        <w:separator/>
      </w:r>
    </w:p>
  </w:footnote>
  <w:footnote w:type="continuationSeparator" w:id="1">
    <w:p w:rsidR="00E65AC7" w:rsidRDefault="00E65AC7" w:rsidP="009744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68F" w:rsidRDefault="0033568F" w:rsidP="00EF5129">
    <w:pPr>
      <w:jc w:val="center"/>
      <w:rPr>
        <w:bCs/>
        <w:sz w:val="36"/>
        <w:szCs w:val="36"/>
        <w:lang w:val="en-US"/>
      </w:rPr>
    </w:pPr>
    <w:r>
      <w:t xml:space="preserve">Module: </w:t>
    </w:r>
    <w:r w:rsidRPr="00EF5129">
      <w:rPr>
        <w:bCs/>
        <w:sz w:val="20"/>
        <w:szCs w:val="20"/>
        <w:lang w:val="en-US"/>
      </w:rPr>
      <w:t>Problem Solving and Decision Making</w:t>
    </w:r>
    <w:r>
      <w:rPr>
        <w:bCs/>
        <w:sz w:val="20"/>
        <w:szCs w:val="20"/>
        <w:lang w:val="en-US"/>
      </w:rPr>
      <w:t>: BMSK 4004</w:t>
    </w:r>
  </w:p>
  <w:p w:rsidR="0033568F" w:rsidRDefault="0033568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5028D"/>
    <w:multiLevelType w:val="hybridMultilevel"/>
    <w:tmpl w:val="F112F18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nsid w:val="061A5152"/>
    <w:multiLevelType w:val="hybridMultilevel"/>
    <w:tmpl w:val="F5B61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9C1483"/>
    <w:multiLevelType w:val="hybridMultilevel"/>
    <w:tmpl w:val="0F5E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AB5473"/>
    <w:multiLevelType w:val="multilevel"/>
    <w:tmpl w:val="3A16E7CE"/>
    <w:lvl w:ilvl="0">
      <w:start w:val="1"/>
      <w:numFmt w:val="decimal"/>
      <w:lvlText w:val="%1."/>
      <w:lvlJc w:val="left"/>
      <w:pPr>
        <w:ind w:left="927"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FE3193D"/>
    <w:multiLevelType w:val="hybridMultilevel"/>
    <w:tmpl w:val="0376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3547D4"/>
    <w:multiLevelType w:val="hybridMultilevel"/>
    <w:tmpl w:val="CAEEC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2017173"/>
    <w:multiLevelType w:val="hybridMultilevel"/>
    <w:tmpl w:val="18C4921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nsid w:val="12882E1F"/>
    <w:multiLevelType w:val="hybridMultilevel"/>
    <w:tmpl w:val="3D92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674895"/>
    <w:multiLevelType w:val="hybridMultilevel"/>
    <w:tmpl w:val="E2E27D90"/>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9">
    <w:nsid w:val="163D5CAF"/>
    <w:multiLevelType w:val="hybridMultilevel"/>
    <w:tmpl w:val="2A76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5E12E41"/>
    <w:multiLevelType w:val="hybridMultilevel"/>
    <w:tmpl w:val="B4DCF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D43F77"/>
    <w:multiLevelType w:val="multilevel"/>
    <w:tmpl w:val="E7E28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E2855E4"/>
    <w:multiLevelType w:val="hybridMultilevel"/>
    <w:tmpl w:val="CC0C7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F866807"/>
    <w:multiLevelType w:val="hybridMultilevel"/>
    <w:tmpl w:val="FD44D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085127F"/>
    <w:multiLevelType w:val="hybridMultilevel"/>
    <w:tmpl w:val="70DC3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0C82BF8"/>
    <w:multiLevelType w:val="hybridMultilevel"/>
    <w:tmpl w:val="2780B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6645A2"/>
    <w:multiLevelType w:val="multilevel"/>
    <w:tmpl w:val="3A16E7CE"/>
    <w:lvl w:ilvl="0">
      <w:start w:val="1"/>
      <w:numFmt w:val="decimal"/>
      <w:lvlText w:val="%1."/>
      <w:lvlJc w:val="left"/>
      <w:pPr>
        <w:ind w:left="927"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A742FD5"/>
    <w:multiLevelType w:val="hybridMultilevel"/>
    <w:tmpl w:val="6E949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
  </w:num>
  <w:num w:numId="4">
    <w:abstractNumId w:val="3"/>
  </w:num>
  <w:num w:numId="5">
    <w:abstractNumId w:val="10"/>
  </w:num>
  <w:num w:numId="6">
    <w:abstractNumId w:val="4"/>
  </w:num>
  <w:num w:numId="7">
    <w:abstractNumId w:val="17"/>
  </w:num>
  <w:num w:numId="8">
    <w:abstractNumId w:val="6"/>
  </w:num>
  <w:num w:numId="9">
    <w:abstractNumId w:val="0"/>
  </w:num>
  <w:num w:numId="10">
    <w:abstractNumId w:val="7"/>
  </w:num>
  <w:num w:numId="11">
    <w:abstractNumId w:val="16"/>
  </w:num>
  <w:num w:numId="12">
    <w:abstractNumId w:val="8"/>
  </w:num>
  <w:num w:numId="13">
    <w:abstractNumId w:val="11"/>
  </w:num>
  <w:num w:numId="14">
    <w:abstractNumId w:val="14"/>
  </w:num>
  <w:num w:numId="15">
    <w:abstractNumId w:val="15"/>
  </w:num>
  <w:num w:numId="16">
    <w:abstractNumId w:val="2"/>
  </w:num>
  <w:num w:numId="17">
    <w:abstractNumId w:val="12"/>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51F34"/>
    <w:rsid w:val="00017351"/>
    <w:rsid w:val="00023E23"/>
    <w:rsid w:val="00030C8E"/>
    <w:rsid w:val="00035FB4"/>
    <w:rsid w:val="00070311"/>
    <w:rsid w:val="00080E6D"/>
    <w:rsid w:val="0008383D"/>
    <w:rsid w:val="00087258"/>
    <w:rsid w:val="000A3B98"/>
    <w:rsid w:val="000A463D"/>
    <w:rsid w:val="000D0A59"/>
    <w:rsid w:val="000D2F2F"/>
    <w:rsid w:val="000F045A"/>
    <w:rsid w:val="000F1E27"/>
    <w:rsid w:val="00102DEC"/>
    <w:rsid w:val="00124939"/>
    <w:rsid w:val="00131694"/>
    <w:rsid w:val="00132F95"/>
    <w:rsid w:val="0013349D"/>
    <w:rsid w:val="00136BC6"/>
    <w:rsid w:val="00142DE8"/>
    <w:rsid w:val="00144F8F"/>
    <w:rsid w:val="00146FEB"/>
    <w:rsid w:val="001550F5"/>
    <w:rsid w:val="001751F7"/>
    <w:rsid w:val="00177472"/>
    <w:rsid w:val="001945D7"/>
    <w:rsid w:val="001B566F"/>
    <w:rsid w:val="001C23FE"/>
    <w:rsid w:val="001D37C8"/>
    <w:rsid w:val="001E7354"/>
    <w:rsid w:val="001F044E"/>
    <w:rsid w:val="0020430B"/>
    <w:rsid w:val="00211A81"/>
    <w:rsid w:val="00236AA1"/>
    <w:rsid w:val="0025455D"/>
    <w:rsid w:val="002810AB"/>
    <w:rsid w:val="002931D1"/>
    <w:rsid w:val="002B6FBB"/>
    <w:rsid w:val="002C7CE3"/>
    <w:rsid w:val="00321EFE"/>
    <w:rsid w:val="003319EF"/>
    <w:rsid w:val="00334822"/>
    <w:rsid w:val="0033568F"/>
    <w:rsid w:val="0034506C"/>
    <w:rsid w:val="003570C9"/>
    <w:rsid w:val="0036645B"/>
    <w:rsid w:val="003A1811"/>
    <w:rsid w:val="003E4C02"/>
    <w:rsid w:val="00402102"/>
    <w:rsid w:val="00435D0E"/>
    <w:rsid w:val="00436E7E"/>
    <w:rsid w:val="00444E6A"/>
    <w:rsid w:val="00453A6E"/>
    <w:rsid w:val="0046003C"/>
    <w:rsid w:val="0047315E"/>
    <w:rsid w:val="00491490"/>
    <w:rsid w:val="004B0103"/>
    <w:rsid w:val="004B2BE7"/>
    <w:rsid w:val="004B7F4E"/>
    <w:rsid w:val="004D2AA8"/>
    <w:rsid w:val="004F6396"/>
    <w:rsid w:val="005153F1"/>
    <w:rsid w:val="005179C7"/>
    <w:rsid w:val="00530C70"/>
    <w:rsid w:val="00531290"/>
    <w:rsid w:val="0054312B"/>
    <w:rsid w:val="0055001A"/>
    <w:rsid w:val="00573168"/>
    <w:rsid w:val="00575178"/>
    <w:rsid w:val="0058642E"/>
    <w:rsid w:val="005926E4"/>
    <w:rsid w:val="00593CC9"/>
    <w:rsid w:val="005A7CD4"/>
    <w:rsid w:val="005B05EC"/>
    <w:rsid w:val="005B5A89"/>
    <w:rsid w:val="005C18E8"/>
    <w:rsid w:val="005C3377"/>
    <w:rsid w:val="005C59AD"/>
    <w:rsid w:val="005D3686"/>
    <w:rsid w:val="005F1ACF"/>
    <w:rsid w:val="005F4075"/>
    <w:rsid w:val="00606544"/>
    <w:rsid w:val="006121F9"/>
    <w:rsid w:val="00634030"/>
    <w:rsid w:val="00652BE7"/>
    <w:rsid w:val="00653336"/>
    <w:rsid w:val="00673533"/>
    <w:rsid w:val="00674C38"/>
    <w:rsid w:val="006810C5"/>
    <w:rsid w:val="00695FFF"/>
    <w:rsid w:val="006A70A3"/>
    <w:rsid w:val="006D1D76"/>
    <w:rsid w:val="006D6A30"/>
    <w:rsid w:val="006E28E2"/>
    <w:rsid w:val="006F5F9C"/>
    <w:rsid w:val="00715189"/>
    <w:rsid w:val="00740EA0"/>
    <w:rsid w:val="007503EC"/>
    <w:rsid w:val="007659BB"/>
    <w:rsid w:val="007847C8"/>
    <w:rsid w:val="00785A8D"/>
    <w:rsid w:val="00793E7A"/>
    <w:rsid w:val="007B4866"/>
    <w:rsid w:val="007C509F"/>
    <w:rsid w:val="007D0601"/>
    <w:rsid w:val="007E0554"/>
    <w:rsid w:val="007F7972"/>
    <w:rsid w:val="007F7D6A"/>
    <w:rsid w:val="00807A6E"/>
    <w:rsid w:val="008135B8"/>
    <w:rsid w:val="008219B9"/>
    <w:rsid w:val="008337AF"/>
    <w:rsid w:val="00836CEB"/>
    <w:rsid w:val="008424AD"/>
    <w:rsid w:val="0084425F"/>
    <w:rsid w:val="00865852"/>
    <w:rsid w:val="00880C1C"/>
    <w:rsid w:val="0089449D"/>
    <w:rsid w:val="008B67B3"/>
    <w:rsid w:val="008E313B"/>
    <w:rsid w:val="008E4E41"/>
    <w:rsid w:val="008E776D"/>
    <w:rsid w:val="008F793D"/>
    <w:rsid w:val="00905B66"/>
    <w:rsid w:val="00912585"/>
    <w:rsid w:val="0092089D"/>
    <w:rsid w:val="00935538"/>
    <w:rsid w:val="00946D47"/>
    <w:rsid w:val="009529C8"/>
    <w:rsid w:val="00954583"/>
    <w:rsid w:val="0097444E"/>
    <w:rsid w:val="00982F59"/>
    <w:rsid w:val="009844E9"/>
    <w:rsid w:val="00986C62"/>
    <w:rsid w:val="009A2EFF"/>
    <w:rsid w:val="009A3B58"/>
    <w:rsid w:val="009A6C55"/>
    <w:rsid w:val="009B7127"/>
    <w:rsid w:val="009C631F"/>
    <w:rsid w:val="009D133B"/>
    <w:rsid w:val="009D3405"/>
    <w:rsid w:val="009F6C6E"/>
    <w:rsid w:val="00A05A7C"/>
    <w:rsid w:val="00A22859"/>
    <w:rsid w:val="00A31B63"/>
    <w:rsid w:val="00A40120"/>
    <w:rsid w:val="00A7042F"/>
    <w:rsid w:val="00A734C1"/>
    <w:rsid w:val="00A97BBD"/>
    <w:rsid w:val="00AA1640"/>
    <w:rsid w:val="00AA4899"/>
    <w:rsid w:val="00AB27AE"/>
    <w:rsid w:val="00AC0E0A"/>
    <w:rsid w:val="00AC223C"/>
    <w:rsid w:val="00AD1C8E"/>
    <w:rsid w:val="00AD514E"/>
    <w:rsid w:val="00AD578E"/>
    <w:rsid w:val="00B04714"/>
    <w:rsid w:val="00B13170"/>
    <w:rsid w:val="00B253DB"/>
    <w:rsid w:val="00B35195"/>
    <w:rsid w:val="00B742A0"/>
    <w:rsid w:val="00B9306C"/>
    <w:rsid w:val="00BB762D"/>
    <w:rsid w:val="00BD7E33"/>
    <w:rsid w:val="00BE5AEF"/>
    <w:rsid w:val="00BF312D"/>
    <w:rsid w:val="00C147CA"/>
    <w:rsid w:val="00C15F00"/>
    <w:rsid w:val="00C30184"/>
    <w:rsid w:val="00C51F34"/>
    <w:rsid w:val="00C5343C"/>
    <w:rsid w:val="00C53F7F"/>
    <w:rsid w:val="00C551DB"/>
    <w:rsid w:val="00C71C91"/>
    <w:rsid w:val="00C738AE"/>
    <w:rsid w:val="00C94BA5"/>
    <w:rsid w:val="00C95998"/>
    <w:rsid w:val="00CD28C7"/>
    <w:rsid w:val="00CE6C75"/>
    <w:rsid w:val="00CF27A4"/>
    <w:rsid w:val="00CF445B"/>
    <w:rsid w:val="00D00627"/>
    <w:rsid w:val="00D212BC"/>
    <w:rsid w:val="00D35D4B"/>
    <w:rsid w:val="00D500FF"/>
    <w:rsid w:val="00D60EF2"/>
    <w:rsid w:val="00D612E4"/>
    <w:rsid w:val="00DE0E9D"/>
    <w:rsid w:val="00DE57C3"/>
    <w:rsid w:val="00DE5DCF"/>
    <w:rsid w:val="00DF2D28"/>
    <w:rsid w:val="00DF40E4"/>
    <w:rsid w:val="00E1134A"/>
    <w:rsid w:val="00E44E54"/>
    <w:rsid w:val="00E51D37"/>
    <w:rsid w:val="00E636A1"/>
    <w:rsid w:val="00E63FF3"/>
    <w:rsid w:val="00E65AC7"/>
    <w:rsid w:val="00E9664F"/>
    <w:rsid w:val="00E972D1"/>
    <w:rsid w:val="00EB5673"/>
    <w:rsid w:val="00ED0754"/>
    <w:rsid w:val="00ED076C"/>
    <w:rsid w:val="00ED54DE"/>
    <w:rsid w:val="00ED6802"/>
    <w:rsid w:val="00EE11BE"/>
    <w:rsid w:val="00EF3A0C"/>
    <w:rsid w:val="00EF4405"/>
    <w:rsid w:val="00EF5129"/>
    <w:rsid w:val="00F172F9"/>
    <w:rsid w:val="00F528B2"/>
    <w:rsid w:val="00F579EE"/>
    <w:rsid w:val="00F73685"/>
    <w:rsid w:val="00F826AF"/>
    <w:rsid w:val="00FB0C51"/>
    <w:rsid w:val="00FE5A22"/>
    <w:rsid w:val="00FE796B"/>
    <w:rsid w:val="00FF626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F34"/>
  </w:style>
  <w:style w:type="paragraph" w:styleId="Heading1">
    <w:name w:val="heading 1"/>
    <w:basedOn w:val="Normal"/>
    <w:next w:val="Normal"/>
    <w:link w:val="Heading1Char"/>
    <w:uiPriority w:val="9"/>
    <w:qFormat/>
    <w:rsid w:val="003E4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53F7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F34"/>
    <w:pPr>
      <w:ind w:left="720"/>
      <w:contextualSpacing/>
    </w:pPr>
  </w:style>
  <w:style w:type="paragraph" w:styleId="NormalWeb">
    <w:name w:val="Normal (Web)"/>
    <w:basedOn w:val="Normal"/>
    <w:uiPriority w:val="99"/>
    <w:unhideWhenUsed/>
    <w:rsid w:val="00C51F3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5B05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02102"/>
    <w:rPr>
      <w:color w:val="0563C1" w:themeColor="hyperlink"/>
      <w:u w:val="single"/>
    </w:rPr>
  </w:style>
  <w:style w:type="character" w:customStyle="1" w:styleId="UnresolvedMention">
    <w:name w:val="Unresolved Mention"/>
    <w:basedOn w:val="DefaultParagraphFont"/>
    <w:uiPriority w:val="99"/>
    <w:semiHidden/>
    <w:unhideWhenUsed/>
    <w:rsid w:val="00402102"/>
    <w:rPr>
      <w:color w:val="605E5C"/>
      <w:shd w:val="clear" w:color="auto" w:fill="E1DFDD"/>
    </w:rPr>
  </w:style>
  <w:style w:type="paragraph" w:styleId="BalloonText">
    <w:name w:val="Balloon Text"/>
    <w:basedOn w:val="Normal"/>
    <w:link w:val="BalloonTextChar"/>
    <w:uiPriority w:val="99"/>
    <w:semiHidden/>
    <w:unhideWhenUsed/>
    <w:rsid w:val="00142D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2DE8"/>
    <w:rPr>
      <w:rFonts w:ascii="Segoe UI" w:hAnsi="Segoe UI" w:cs="Segoe UI"/>
      <w:sz w:val="18"/>
      <w:szCs w:val="18"/>
    </w:rPr>
  </w:style>
  <w:style w:type="character" w:styleId="Emphasis">
    <w:name w:val="Emphasis"/>
    <w:basedOn w:val="DefaultParagraphFont"/>
    <w:uiPriority w:val="20"/>
    <w:qFormat/>
    <w:rsid w:val="00BE5AEF"/>
    <w:rPr>
      <w:i/>
      <w:iCs/>
    </w:rPr>
  </w:style>
  <w:style w:type="character" w:customStyle="1" w:styleId="Heading1Char">
    <w:name w:val="Heading 1 Char"/>
    <w:basedOn w:val="DefaultParagraphFont"/>
    <w:link w:val="Heading1"/>
    <w:uiPriority w:val="9"/>
    <w:rsid w:val="003E4C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E4C02"/>
    <w:pPr>
      <w:outlineLvl w:val="9"/>
    </w:pPr>
    <w:rPr>
      <w:lang w:val="en-US"/>
    </w:rPr>
  </w:style>
  <w:style w:type="paragraph" w:styleId="TOC1">
    <w:name w:val="toc 1"/>
    <w:basedOn w:val="Normal"/>
    <w:next w:val="Normal"/>
    <w:autoRedefine/>
    <w:uiPriority w:val="39"/>
    <w:unhideWhenUsed/>
    <w:rsid w:val="003E4C02"/>
    <w:pPr>
      <w:spacing w:after="100"/>
    </w:pPr>
  </w:style>
  <w:style w:type="paragraph" w:styleId="TOC2">
    <w:name w:val="toc 2"/>
    <w:basedOn w:val="Normal"/>
    <w:next w:val="Normal"/>
    <w:autoRedefine/>
    <w:uiPriority w:val="39"/>
    <w:unhideWhenUsed/>
    <w:rsid w:val="003E4C02"/>
    <w:pPr>
      <w:spacing w:after="100"/>
      <w:ind w:left="220"/>
    </w:pPr>
  </w:style>
  <w:style w:type="paragraph" w:styleId="Header">
    <w:name w:val="header"/>
    <w:basedOn w:val="Normal"/>
    <w:link w:val="HeaderChar"/>
    <w:uiPriority w:val="99"/>
    <w:unhideWhenUsed/>
    <w:rsid w:val="00974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44E"/>
  </w:style>
  <w:style w:type="paragraph" w:styleId="Footer">
    <w:name w:val="footer"/>
    <w:basedOn w:val="Normal"/>
    <w:link w:val="FooterChar"/>
    <w:uiPriority w:val="99"/>
    <w:unhideWhenUsed/>
    <w:rsid w:val="00974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44E"/>
  </w:style>
  <w:style w:type="character" w:customStyle="1" w:styleId="Heading2Char">
    <w:name w:val="Heading 2 Char"/>
    <w:basedOn w:val="DefaultParagraphFont"/>
    <w:link w:val="Heading2"/>
    <w:uiPriority w:val="9"/>
    <w:semiHidden/>
    <w:rsid w:val="00C53F7F"/>
    <w:rPr>
      <w:rFonts w:asciiTheme="majorHAnsi" w:eastAsiaTheme="majorEastAsia" w:hAnsiTheme="majorHAnsi" w:cstheme="majorBidi"/>
      <w:b/>
      <w:bCs/>
      <w:color w:val="4472C4" w:themeColor="accent1"/>
      <w:sz w:val="26"/>
      <w:szCs w:val="26"/>
    </w:rPr>
  </w:style>
  <w:style w:type="character" w:styleId="Strong">
    <w:name w:val="Strong"/>
    <w:basedOn w:val="DefaultParagraphFont"/>
    <w:uiPriority w:val="22"/>
    <w:qFormat/>
    <w:rsid w:val="00C53F7F"/>
    <w:rPr>
      <w:b/>
      <w:bCs/>
    </w:rPr>
  </w:style>
  <w:style w:type="character" w:styleId="FollowedHyperlink">
    <w:name w:val="FollowedHyperlink"/>
    <w:basedOn w:val="DefaultParagraphFont"/>
    <w:uiPriority w:val="99"/>
    <w:semiHidden/>
    <w:unhideWhenUsed/>
    <w:rsid w:val="007F7D6A"/>
    <w:rPr>
      <w:color w:val="954F72" w:themeColor="followedHyperlink"/>
      <w:u w:val="single"/>
    </w:rPr>
  </w:style>
  <w:style w:type="character" w:customStyle="1" w:styleId="display-block">
    <w:name w:val="display-block"/>
    <w:basedOn w:val="DefaultParagraphFont"/>
    <w:rsid w:val="008E313B"/>
  </w:style>
</w:styles>
</file>

<file path=word/webSettings.xml><?xml version="1.0" encoding="utf-8"?>
<w:webSettings xmlns:r="http://schemas.openxmlformats.org/officeDocument/2006/relationships" xmlns:w="http://schemas.openxmlformats.org/wordprocessingml/2006/main">
  <w:divs>
    <w:div w:id="67461561">
      <w:bodyDiv w:val="1"/>
      <w:marLeft w:val="0"/>
      <w:marRight w:val="0"/>
      <w:marTop w:val="0"/>
      <w:marBottom w:val="0"/>
      <w:divBdr>
        <w:top w:val="none" w:sz="0" w:space="0" w:color="auto"/>
        <w:left w:val="none" w:sz="0" w:space="0" w:color="auto"/>
        <w:bottom w:val="none" w:sz="0" w:space="0" w:color="auto"/>
        <w:right w:val="none" w:sz="0" w:space="0" w:color="auto"/>
      </w:divBdr>
    </w:div>
    <w:div w:id="522938604">
      <w:bodyDiv w:val="1"/>
      <w:marLeft w:val="0"/>
      <w:marRight w:val="0"/>
      <w:marTop w:val="0"/>
      <w:marBottom w:val="0"/>
      <w:divBdr>
        <w:top w:val="none" w:sz="0" w:space="0" w:color="auto"/>
        <w:left w:val="none" w:sz="0" w:space="0" w:color="auto"/>
        <w:bottom w:val="none" w:sz="0" w:space="0" w:color="auto"/>
        <w:right w:val="none" w:sz="0" w:space="0" w:color="auto"/>
      </w:divBdr>
    </w:div>
    <w:div w:id="701248247">
      <w:bodyDiv w:val="1"/>
      <w:marLeft w:val="0"/>
      <w:marRight w:val="0"/>
      <w:marTop w:val="0"/>
      <w:marBottom w:val="0"/>
      <w:divBdr>
        <w:top w:val="none" w:sz="0" w:space="0" w:color="auto"/>
        <w:left w:val="none" w:sz="0" w:space="0" w:color="auto"/>
        <w:bottom w:val="none" w:sz="0" w:space="0" w:color="auto"/>
        <w:right w:val="none" w:sz="0" w:space="0" w:color="auto"/>
      </w:divBdr>
    </w:div>
    <w:div w:id="1454708997">
      <w:bodyDiv w:val="1"/>
      <w:marLeft w:val="0"/>
      <w:marRight w:val="0"/>
      <w:marTop w:val="0"/>
      <w:marBottom w:val="0"/>
      <w:divBdr>
        <w:top w:val="none" w:sz="0" w:space="0" w:color="auto"/>
        <w:left w:val="none" w:sz="0" w:space="0" w:color="auto"/>
        <w:bottom w:val="none" w:sz="0" w:space="0" w:color="auto"/>
        <w:right w:val="none" w:sz="0" w:space="0" w:color="auto"/>
      </w:divBdr>
    </w:div>
    <w:div w:id="1733769510">
      <w:bodyDiv w:val="1"/>
      <w:marLeft w:val="0"/>
      <w:marRight w:val="0"/>
      <w:marTop w:val="0"/>
      <w:marBottom w:val="0"/>
      <w:divBdr>
        <w:top w:val="none" w:sz="0" w:space="0" w:color="auto"/>
        <w:left w:val="none" w:sz="0" w:space="0" w:color="auto"/>
        <w:bottom w:val="none" w:sz="0" w:space="0" w:color="auto"/>
        <w:right w:val="none" w:sz="0" w:space="0" w:color="auto"/>
      </w:divBdr>
    </w:div>
    <w:div w:id="174502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ord.co.uk/shop/research/technology/driving-experience/active-park-assist" TargetMode="External"/><Relationship Id="rId18" Type="http://schemas.openxmlformats.org/officeDocument/2006/relationships/hyperlink" Target="https://www.osv.ltd.uk/are-ford-reliable/" TargetMode="External"/><Relationship Id="rId3" Type="http://schemas.openxmlformats.org/officeDocument/2006/relationships/styles" Target="styles.xml"/><Relationship Id="rId21" Type="http://schemas.openxmlformats.org/officeDocument/2006/relationships/hyperlink" Target="https://www.gomadthinking.com/" TargetMode="External"/><Relationship Id="rId7" Type="http://schemas.openxmlformats.org/officeDocument/2006/relationships/endnotes" Target="endnotes.xml"/><Relationship Id="rId12" Type="http://schemas.openxmlformats.org/officeDocument/2006/relationships/hyperlink" Target="https://www.telegraph.co.uk/cars/news/ford-finally-embraces-electrification/" TargetMode="External"/><Relationship Id="rId17" Type="http://schemas.openxmlformats.org/officeDocument/2006/relationships/hyperlink" Target="https://www.osv.ltd.uk/are-ford-reliabl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tatista.com/statistics/239738/vehicle-sales-of-the-ford-motor-company" TargetMode="External"/><Relationship Id="rId20" Type="http://schemas.openxmlformats.org/officeDocument/2006/relationships/hyperlink" Target="https://www.wisdomjobs.com/e-university/principles-of-management-tutorial-293/managerial-roles-922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bc.com/2019/10/11/fords-china-sales-decline-again-despite-new-models.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eekingalpha.com/article/3958149-fords-global-struggles" TargetMode="External"/><Relationship Id="rId23" Type="http://schemas.openxmlformats.org/officeDocument/2006/relationships/footer" Target="footer1.xml"/><Relationship Id="rId10" Type="http://schemas.openxmlformats.org/officeDocument/2006/relationships/hyperlink" Target="https://www.autonews.com/sales/genesis-kia-hyundai-again-rank-highest-jd-power-quality-scorecard" TargetMode="External"/><Relationship Id="rId19" Type="http://schemas.openxmlformats.org/officeDocument/2006/relationships/hyperlink" Target="https://www.statista.com/topics/1886/for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utoexpress.co.uk/best-cars/89081/best-tax-free-car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The19</b:Tag>
    <b:SourceType>InternetSite</b:SourceType>
    <b:Guid>{D7D87360-4B1B-4DBF-844E-4EA6EFFC3829}</b:Guid>
    <b:LCID>0</b:LCID>
    <b:Author>
      <b:Author>
        <b:Corporate>The Guardian</b:Corporate>
      </b:Author>
    </b:Author>
    <b:Title>Ford planning to close Bridgend plant, putting 1,700 jobs at risk</b:Title>
    <b:Year>2019</b:Year>
    <b:InternetSiteTitle>The guardian</b:InternetSiteTitle>
    <b:YearAccessed>2019</b:YearAccessed>
    <b:MonthAccessed>November</b:MonthAccessed>
    <b:DayAccessed>29</b:DayAccessed>
    <b:URL>https://www.theguardian.com/business/2019/jun/05/ford-planning-to-close-bridgend-plant-more-than-1500-jobs-at-risk</b:URL>
    <b:RefOrder>1</b:RefOrder>
  </b:Source>
</b:Sources>
</file>

<file path=customXml/itemProps1.xml><?xml version="1.0" encoding="utf-8"?>
<ds:datastoreItem xmlns:ds="http://schemas.openxmlformats.org/officeDocument/2006/customXml" ds:itemID="{1C4C394D-E78D-4015-8318-59ED1362C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3039</Words>
  <Characters>17324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Bilkis hussain</dc:creator>
  <cp:lastModifiedBy>user</cp:lastModifiedBy>
  <cp:revision>2</cp:revision>
  <cp:lastPrinted>2019-12-05T10:20:00Z</cp:lastPrinted>
  <dcterms:created xsi:type="dcterms:W3CDTF">2020-01-10T14:54:00Z</dcterms:created>
  <dcterms:modified xsi:type="dcterms:W3CDTF">2020-01-10T14:54:00Z</dcterms:modified>
</cp:coreProperties>
</file>