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17853C" w14:textId="77777777" w:rsidR="008E69CA" w:rsidRDefault="008E69CA" w:rsidP="008E69CA">
      <w:pPr>
        <w:pStyle w:val="Heading2"/>
      </w:pPr>
      <w:bookmarkStart w:id="0" w:name="_GoBack"/>
      <w:bookmarkEnd w:id="0"/>
      <w:r>
        <w:rPr>
          <w:noProof/>
          <w:lang w:val="en-US" w:eastAsia="en-US"/>
        </w:rPr>
        <w:drawing>
          <wp:inline distT="0" distB="0" distL="0" distR="0" wp14:anchorId="7D777F54" wp14:editId="6C5CBDD6">
            <wp:extent cx="5270500" cy="94598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9459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5F293D" w14:textId="77777777" w:rsidR="008E69CA" w:rsidRDefault="008E69CA" w:rsidP="008E69CA">
      <w:pPr>
        <w:pStyle w:val="Heading2"/>
      </w:pPr>
    </w:p>
    <w:p w14:paraId="71BDC5D9" w14:textId="77777777" w:rsidR="008E69CA" w:rsidRPr="009717BE" w:rsidRDefault="008E69CA" w:rsidP="008E69CA">
      <w:pPr>
        <w:pStyle w:val="Heading2"/>
      </w:pPr>
    </w:p>
    <w:p w14:paraId="185C1AFB" w14:textId="7D25F830" w:rsidR="008E69CA" w:rsidRPr="009717BE" w:rsidRDefault="008E69CA" w:rsidP="008E69CA">
      <w:pPr>
        <w:pStyle w:val="Heading2"/>
        <w:rPr>
          <w:sz w:val="32"/>
          <w:szCs w:val="32"/>
        </w:rPr>
      </w:pPr>
      <w:r w:rsidRPr="009717BE">
        <w:rPr>
          <w:sz w:val="32"/>
          <w:szCs w:val="32"/>
        </w:rPr>
        <w:t xml:space="preserve">Module Booklet </w:t>
      </w:r>
      <w:r w:rsidR="00461E3C">
        <w:rPr>
          <w:sz w:val="32"/>
          <w:szCs w:val="32"/>
        </w:rPr>
        <w:t>20</w:t>
      </w:r>
      <w:r w:rsidR="00716807">
        <w:rPr>
          <w:sz w:val="32"/>
          <w:szCs w:val="32"/>
        </w:rPr>
        <w:t>19 - 20</w:t>
      </w:r>
    </w:p>
    <w:p w14:paraId="2083E07C" w14:textId="08797F52" w:rsidR="008E69CA" w:rsidRPr="009717BE" w:rsidRDefault="00716807" w:rsidP="008E69CA">
      <w:pPr>
        <w:pStyle w:val="Heading2"/>
        <w:rPr>
          <w:sz w:val="32"/>
          <w:szCs w:val="32"/>
        </w:rPr>
      </w:pPr>
      <w:r>
        <w:rPr>
          <w:sz w:val="32"/>
          <w:szCs w:val="32"/>
        </w:rPr>
        <w:t>ADDA</w:t>
      </w:r>
      <w:r w:rsidR="009D40BB">
        <w:rPr>
          <w:sz w:val="32"/>
          <w:szCs w:val="32"/>
        </w:rPr>
        <w:t>50</w:t>
      </w:r>
      <w:r w:rsidR="00DD789B">
        <w:rPr>
          <w:sz w:val="32"/>
          <w:szCs w:val="32"/>
        </w:rPr>
        <w:t>12</w:t>
      </w:r>
      <w:r w:rsidR="009D40BB">
        <w:rPr>
          <w:sz w:val="32"/>
          <w:szCs w:val="32"/>
        </w:rPr>
        <w:t xml:space="preserve"> – Architectural Glass </w:t>
      </w:r>
      <w:r w:rsidR="00DD789B">
        <w:rPr>
          <w:sz w:val="32"/>
          <w:szCs w:val="32"/>
        </w:rPr>
        <w:t>Practice</w:t>
      </w:r>
    </w:p>
    <w:p w14:paraId="7E47AB97" w14:textId="67D3ED55" w:rsidR="008E69CA" w:rsidRPr="009717BE" w:rsidRDefault="007626F3" w:rsidP="008E69CA">
      <w:pPr>
        <w:pStyle w:val="Heading2"/>
        <w:rPr>
          <w:sz w:val="32"/>
          <w:szCs w:val="32"/>
        </w:rPr>
      </w:pPr>
      <w:r w:rsidRPr="009717BE">
        <w:rPr>
          <w:sz w:val="32"/>
          <w:szCs w:val="32"/>
        </w:rPr>
        <w:t xml:space="preserve">Level </w:t>
      </w:r>
      <w:r w:rsidR="009D40BB">
        <w:rPr>
          <w:sz w:val="32"/>
          <w:szCs w:val="32"/>
        </w:rPr>
        <w:t>5</w:t>
      </w:r>
    </w:p>
    <w:p w14:paraId="1E8EC90D" w14:textId="77777777" w:rsidR="008E69CA" w:rsidRPr="009717BE" w:rsidRDefault="008E69CA" w:rsidP="008E69CA">
      <w:pPr>
        <w:rPr>
          <w:sz w:val="32"/>
          <w:szCs w:val="32"/>
        </w:rPr>
      </w:pPr>
    </w:p>
    <w:p w14:paraId="66C3C1AD" w14:textId="77777777" w:rsidR="008E69CA" w:rsidRPr="00896819" w:rsidRDefault="008E69CA" w:rsidP="008E69CA"/>
    <w:p w14:paraId="6F6BB61D" w14:textId="465F4B9B" w:rsidR="008E69CA" w:rsidRDefault="00716807" w:rsidP="008E69CA">
      <w:pPr>
        <w:rPr>
          <w:rFonts w:asciiTheme="majorHAnsi" w:hAnsiTheme="majorHAnsi"/>
          <w:sz w:val="40"/>
          <w:szCs w:val="40"/>
        </w:rPr>
      </w:pPr>
      <w:proofErr w:type="spellStart"/>
      <w:r>
        <w:rPr>
          <w:rFonts w:asciiTheme="majorHAnsi" w:hAnsiTheme="majorHAnsi"/>
          <w:sz w:val="40"/>
          <w:szCs w:val="40"/>
        </w:rPr>
        <w:t>MDes</w:t>
      </w:r>
      <w:proofErr w:type="spellEnd"/>
      <w:r>
        <w:rPr>
          <w:rFonts w:asciiTheme="majorHAnsi" w:hAnsiTheme="majorHAnsi"/>
          <w:sz w:val="40"/>
          <w:szCs w:val="40"/>
        </w:rPr>
        <w:t xml:space="preserve"> / BA(Hons) Architectural &amp; Stained Glass</w:t>
      </w:r>
    </w:p>
    <w:p w14:paraId="12366881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4C53DAFA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480498EA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736B18A7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6E9DC217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352BDD46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6ED49613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2FBC4D97" w14:textId="77777777" w:rsidR="0054443F" w:rsidRDefault="0054443F" w:rsidP="009717BE">
      <w:pPr>
        <w:spacing w:before="240" w:line="240" w:lineRule="auto"/>
        <w:rPr>
          <w:rFonts w:ascii="Arial" w:hAnsi="Arial" w:cs="Arial"/>
          <w:b/>
        </w:rPr>
      </w:pPr>
    </w:p>
    <w:p w14:paraId="65F9726B" w14:textId="77777777" w:rsidR="0054443F" w:rsidRDefault="0054443F" w:rsidP="009717BE">
      <w:pPr>
        <w:spacing w:before="240" w:line="240" w:lineRule="auto"/>
        <w:rPr>
          <w:rFonts w:ascii="Arial" w:hAnsi="Arial" w:cs="Arial"/>
          <w:b/>
        </w:rPr>
      </w:pPr>
    </w:p>
    <w:p w14:paraId="05F1C123" w14:textId="77777777" w:rsidR="00A2289D" w:rsidRDefault="00A2289D" w:rsidP="009717BE">
      <w:pPr>
        <w:spacing w:before="240" w:line="240" w:lineRule="auto"/>
        <w:rPr>
          <w:rFonts w:ascii="Arial" w:hAnsi="Arial" w:cs="Arial"/>
          <w:b/>
        </w:rPr>
      </w:pPr>
    </w:p>
    <w:p w14:paraId="268B0D78" w14:textId="77777777" w:rsidR="00A2289D" w:rsidRDefault="00A2289D" w:rsidP="009717BE">
      <w:pPr>
        <w:spacing w:before="240" w:line="240" w:lineRule="auto"/>
        <w:rPr>
          <w:rFonts w:ascii="Arial" w:hAnsi="Arial" w:cs="Arial"/>
          <w:b/>
        </w:rPr>
      </w:pPr>
    </w:p>
    <w:p w14:paraId="3F907F73" w14:textId="621E532C" w:rsidR="00A2289D" w:rsidRDefault="00A2289D" w:rsidP="009717BE">
      <w:pPr>
        <w:spacing w:before="240" w:line="240" w:lineRule="auto"/>
        <w:rPr>
          <w:rFonts w:ascii="Arial" w:hAnsi="Arial" w:cs="Arial"/>
          <w:b/>
        </w:rPr>
      </w:pPr>
    </w:p>
    <w:p w14:paraId="4069A93C" w14:textId="38162D87" w:rsidR="004C4FC3" w:rsidRDefault="004C4FC3" w:rsidP="009717BE">
      <w:pPr>
        <w:spacing w:before="240" w:line="240" w:lineRule="auto"/>
        <w:rPr>
          <w:rFonts w:ascii="Arial" w:hAnsi="Arial" w:cs="Arial"/>
          <w:b/>
        </w:rPr>
      </w:pPr>
    </w:p>
    <w:tbl>
      <w:tblPr>
        <w:tblStyle w:val="TableGrid21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DD789B" w:rsidRPr="003A3FC5" w14:paraId="7114EA86" w14:textId="77777777" w:rsidTr="001E2277">
        <w:tc>
          <w:tcPr>
            <w:tcW w:w="1838" w:type="dxa"/>
          </w:tcPr>
          <w:p w14:paraId="5A714CE9" w14:textId="77777777" w:rsidR="00DD789B" w:rsidRPr="003A3FC5" w:rsidRDefault="00DD789B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lastRenderedPageBreak/>
              <w:t>Module Code</w:t>
            </w:r>
          </w:p>
        </w:tc>
        <w:tc>
          <w:tcPr>
            <w:tcW w:w="6822" w:type="dxa"/>
          </w:tcPr>
          <w:p w14:paraId="47A070D1" w14:textId="77777777" w:rsidR="00DD789B" w:rsidRPr="003A3FC5" w:rsidRDefault="00DD789B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ADDA5012</w:t>
            </w:r>
          </w:p>
        </w:tc>
      </w:tr>
      <w:tr w:rsidR="00DD789B" w:rsidRPr="003A3FC5" w14:paraId="338F3E3F" w14:textId="77777777" w:rsidTr="001E2277">
        <w:tc>
          <w:tcPr>
            <w:tcW w:w="1838" w:type="dxa"/>
          </w:tcPr>
          <w:p w14:paraId="4A760666" w14:textId="77777777" w:rsidR="00DD789B" w:rsidRPr="003A3FC5" w:rsidRDefault="00DD789B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Title</w:t>
            </w:r>
          </w:p>
        </w:tc>
        <w:tc>
          <w:tcPr>
            <w:tcW w:w="6822" w:type="dxa"/>
          </w:tcPr>
          <w:p w14:paraId="2CE04A4D" w14:textId="77777777" w:rsidR="00DD789B" w:rsidRPr="003A3FC5" w:rsidRDefault="00DD789B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Architectural Glass Practice</w:t>
            </w:r>
          </w:p>
        </w:tc>
      </w:tr>
      <w:tr w:rsidR="00DD789B" w:rsidRPr="003A3FC5" w14:paraId="43D8742F" w14:textId="77777777" w:rsidTr="001E2277">
        <w:tc>
          <w:tcPr>
            <w:tcW w:w="1838" w:type="dxa"/>
          </w:tcPr>
          <w:p w14:paraId="1953BB4D" w14:textId="77777777" w:rsidR="00DD789B" w:rsidRPr="003A3FC5" w:rsidRDefault="00DD789B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Date</w:t>
            </w:r>
          </w:p>
        </w:tc>
        <w:sdt>
          <w:sdtPr>
            <w:rPr>
              <w:rFonts w:ascii="Arial" w:hAnsi="Arial" w:cs="Arial"/>
              <w:b/>
            </w:rPr>
            <w:id w:val="68631326"/>
            <w:placeholder>
              <w:docPart w:val="A27151FC71E38D448DAF0761344BD5E2"/>
            </w:placeholder>
            <w:date w:fullDate="2019-05-14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3C45263B" w14:textId="77777777" w:rsidR="00DD789B" w:rsidRPr="003A3FC5" w:rsidRDefault="00DD789B" w:rsidP="001E2277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>
                  <w:rPr>
                    <w:rFonts w:ascii="Arial" w:hAnsi="Arial" w:cs="Arial"/>
                    <w:b/>
                  </w:rPr>
                  <w:t>14/05/2019</w:t>
                </w:r>
              </w:p>
            </w:tc>
          </w:sdtContent>
        </w:sdt>
      </w:tr>
      <w:tr w:rsidR="00DD789B" w:rsidRPr="003A3FC5" w14:paraId="136A09F6" w14:textId="77777777" w:rsidTr="001E2277">
        <w:tc>
          <w:tcPr>
            <w:tcW w:w="1838" w:type="dxa"/>
          </w:tcPr>
          <w:p w14:paraId="61EE053D" w14:textId="77777777" w:rsidR="00DD789B" w:rsidRPr="003A3FC5" w:rsidRDefault="00DD789B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Level</w:t>
            </w:r>
          </w:p>
        </w:tc>
        <w:sdt>
          <w:sdtPr>
            <w:rPr>
              <w:rFonts w:ascii="Arial" w:hAnsi="Arial" w:cs="Arial"/>
              <w:b/>
            </w:rPr>
            <w:id w:val="1257867906"/>
            <w:placeholder>
              <w:docPart w:val="2351A62CBB82C349985E0DB03D7764B8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034BF105" w14:textId="77777777" w:rsidR="00DD789B" w:rsidRPr="003A3FC5" w:rsidRDefault="00DD789B" w:rsidP="001E2277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3A3FC5">
                  <w:rPr>
                    <w:rFonts w:ascii="Arial" w:hAnsi="Arial" w:cs="Arial"/>
                    <w:b/>
                  </w:rPr>
                  <w:t>5</w:t>
                </w:r>
              </w:p>
            </w:tc>
          </w:sdtContent>
        </w:sdt>
      </w:tr>
      <w:tr w:rsidR="00DD789B" w:rsidRPr="003A3FC5" w14:paraId="7631B784" w14:textId="77777777" w:rsidTr="001E2277">
        <w:tc>
          <w:tcPr>
            <w:tcW w:w="1838" w:type="dxa"/>
          </w:tcPr>
          <w:p w14:paraId="660CDE3C" w14:textId="77777777" w:rsidR="00DD789B" w:rsidRPr="003A3FC5" w:rsidRDefault="00DD789B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Credits</w:t>
            </w:r>
          </w:p>
        </w:tc>
        <w:tc>
          <w:tcPr>
            <w:tcW w:w="6822" w:type="dxa"/>
          </w:tcPr>
          <w:p w14:paraId="16B699A9" w14:textId="77777777" w:rsidR="00DD789B" w:rsidRPr="003A3FC5" w:rsidRDefault="00DD789B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10</w:t>
            </w:r>
          </w:p>
        </w:tc>
      </w:tr>
      <w:tr w:rsidR="00DD789B" w:rsidRPr="003A3FC5" w14:paraId="14BAF9BA" w14:textId="77777777" w:rsidTr="001E2277">
        <w:tc>
          <w:tcPr>
            <w:tcW w:w="1838" w:type="dxa"/>
          </w:tcPr>
          <w:p w14:paraId="6C5A3BF6" w14:textId="77777777" w:rsidR="00DD789B" w:rsidRPr="003A3FC5" w:rsidRDefault="00DD789B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Pre-Requisites</w:t>
            </w:r>
          </w:p>
        </w:tc>
        <w:tc>
          <w:tcPr>
            <w:tcW w:w="6822" w:type="dxa"/>
          </w:tcPr>
          <w:p w14:paraId="5CBB33B1" w14:textId="77777777" w:rsidR="00DD789B" w:rsidRPr="003A3FC5" w:rsidRDefault="00DD789B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None</w:t>
            </w:r>
          </w:p>
        </w:tc>
      </w:tr>
    </w:tbl>
    <w:p w14:paraId="640B01AD" w14:textId="77777777" w:rsidR="00DD789B" w:rsidRPr="003A3FC5" w:rsidRDefault="00DD789B" w:rsidP="00DD789B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154C3107" w14:textId="77777777" w:rsidR="00DD789B" w:rsidRPr="003A3FC5" w:rsidRDefault="00DD789B" w:rsidP="00DD789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27019197" w14:textId="77777777" w:rsidR="00DD789B" w:rsidRPr="003A3FC5" w:rsidRDefault="00DD789B" w:rsidP="00DD789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AIM(S)</w:t>
      </w:r>
    </w:p>
    <w:p w14:paraId="023B229A" w14:textId="77777777" w:rsidR="00DD789B" w:rsidRPr="003A3FC5" w:rsidRDefault="00DD789B" w:rsidP="00DD789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31AB3222" w14:textId="77777777" w:rsidR="00DD789B" w:rsidRPr="003A3FC5" w:rsidRDefault="00DD789B" w:rsidP="00DD789B">
      <w:pPr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To develop knowledge and understanding of construction techniques and processes in glass by investigating their applications in an architectural context.</w:t>
      </w:r>
    </w:p>
    <w:p w14:paraId="0FAF0112" w14:textId="77777777" w:rsidR="00DD789B" w:rsidRPr="003A3FC5" w:rsidRDefault="00DD789B" w:rsidP="00DD789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47C8DB4B" w14:textId="77777777" w:rsidR="00DD789B" w:rsidRPr="003A3FC5" w:rsidRDefault="00DD789B" w:rsidP="00DD789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LEARNING OUTCOMES</w:t>
      </w:r>
    </w:p>
    <w:p w14:paraId="7F919838" w14:textId="77777777" w:rsidR="00DD789B" w:rsidRPr="003A3FC5" w:rsidRDefault="00DD789B" w:rsidP="00DD789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0F89A398" w14:textId="77777777" w:rsidR="00DD789B" w:rsidRPr="003A3FC5" w:rsidRDefault="00DD789B" w:rsidP="00DD789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Upon the successful completion of this module, the student should be able to:</w:t>
      </w:r>
    </w:p>
    <w:p w14:paraId="2E55AC73" w14:textId="77777777" w:rsidR="00DD789B" w:rsidRPr="003A3FC5" w:rsidRDefault="00DD789B" w:rsidP="00DD789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27C59464" w14:textId="77777777" w:rsidR="00DD789B" w:rsidRPr="003A3FC5" w:rsidRDefault="00DD789B" w:rsidP="00DD789B">
      <w:pPr>
        <w:numPr>
          <w:ilvl w:val="0"/>
          <w:numId w:val="27"/>
        </w:numPr>
        <w:tabs>
          <w:tab w:val="left" w:pos="-1440"/>
          <w:tab w:val="left" w:pos="-720"/>
          <w:tab w:val="left" w:pos="851"/>
          <w:tab w:val="left" w:pos="144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920"/>
          <w:tab w:val="left" w:pos="8640"/>
          <w:tab w:val="left" w:pos="9360"/>
          <w:tab w:val="left" w:pos="10080"/>
        </w:tabs>
        <w:suppressAutoHyphens/>
        <w:overflowPunct w:val="0"/>
        <w:autoSpaceDE w:val="0"/>
        <w:autoSpaceDN w:val="0"/>
        <w:adjustRightInd w:val="0"/>
        <w:spacing w:after="0" w:line="240" w:lineRule="auto"/>
        <w:ind w:left="851" w:hanging="567"/>
        <w:contextualSpacing/>
        <w:jc w:val="both"/>
        <w:textAlignment w:val="baseline"/>
        <w:rPr>
          <w:rFonts w:ascii="Arial" w:eastAsia="Times New Roman" w:hAnsi="Arial" w:cs="Arial"/>
          <w:spacing w:val="-3"/>
          <w:lang w:val="en-GB" w:eastAsia="en-GB"/>
        </w:rPr>
      </w:pPr>
      <w:r w:rsidRPr="003A3FC5">
        <w:rPr>
          <w:rFonts w:ascii="Arial" w:eastAsia="Times New Roman" w:hAnsi="Arial" w:cs="Arial"/>
          <w:spacing w:val="-3"/>
          <w:lang w:val="en-GB" w:eastAsia="en-GB"/>
        </w:rPr>
        <w:t>Research and reflect on case studies of the methods being applied in contemporary practice making connections between own practice and that of others.</w:t>
      </w:r>
    </w:p>
    <w:p w14:paraId="61DA8749" w14:textId="77777777" w:rsidR="00DD789B" w:rsidRPr="003A3FC5" w:rsidRDefault="00DD789B" w:rsidP="00DD789B">
      <w:pPr>
        <w:tabs>
          <w:tab w:val="left" w:pos="-1440"/>
          <w:tab w:val="left" w:pos="-720"/>
          <w:tab w:val="left" w:pos="851"/>
          <w:tab w:val="left" w:pos="144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920"/>
          <w:tab w:val="left" w:pos="8640"/>
          <w:tab w:val="left" w:pos="9360"/>
          <w:tab w:val="left" w:pos="10080"/>
        </w:tabs>
        <w:suppressAutoHyphens/>
        <w:overflowPunct w:val="0"/>
        <w:autoSpaceDE w:val="0"/>
        <w:autoSpaceDN w:val="0"/>
        <w:adjustRightInd w:val="0"/>
        <w:spacing w:after="0" w:line="240" w:lineRule="auto"/>
        <w:ind w:left="851"/>
        <w:contextualSpacing/>
        <w:jc w:val="both"/>
        <w:textAlignment w:val="baseline"/>
        <w:rPr>
          <w:rFonts w:ascii="Arial" w:eastAsia="Times New Roman" w:hAnsi="Arial" w:cs="Arial"/>
          <w:spacing w:val="-3"/>
          <w:lang w:val="en-GB" w:eastAsia="en-GB"/>
        </w:rPr>
      </w:pPr>
    </w:p>
    <w:p w14:paraId="1784D5E3" w14:textId="77777777" w:rsidR="00DD789B" w:rsidRPr="003A3FC5" w:rsidRDefault="00DD789B" w:rsidP="00DD789B">
      <w:pPr>
        <w:numPr>
          <w:ilvl w:val="0"/>
          <w:numId w:val="27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contextualSpacing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spacing w:val="-3"/>
          <w:lang w:val="en-GB" w:eastAsia="en-GB"/>
        </w:rPr>
        <w:t>Create a focused and informative series of samples that demonstrate personal investigation and creative thinking in the application of processes learnt.</w:t>
      </w:r>
    </w:p>
    <w:p w14:paraId="5E0E1B30" w14:textId="77777777" w:rsidR="00DD789B" w:rsidRPr="003A3FC5" w:rsidRDefault="00DD789B" w:rsidP="00DD789B">
      <w:p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5E35E357" w14:textId="77777777" w:rsidR="00DD789B" w:rsidRPr="003A3FC5" w:rsidRDefault="00DD789B" w:rsidP="00DD789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INDICATIVE CONTENT</w:t>
      </w:r>
    </w:p>
    <w:p w14:paraId="545F77D1" w14:textId="77777777" w:rsidR="00DD789B" w:rsidRPr="003A3FC5" w:rsidRDefault="00DD789B" w:rsidP="00DD789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6D846663" w14:textId="77777777" w:rsidR="00DD789B" w:rsidRPr="003A3FC5" w:rsidRDefault="00DD789B" w:rsidP="00DD789B">
      <w:pPr>
        <w:numPr>
          <w:ilvl w:val="0"/>
          <w:numId w:val="18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Cs/>
          <w:lang w:val="en-GB" w:eastAsia="en-GB"/>
        </w:rPr>
      </w:pPr>
      <w:r w:rsidRPr="003A3FC5">
        <w:rPr>
          <w:rFonts w:ascii="Arial" w:eastAsia="Times New Roman" w:hAnsi="Arial" w:cs="Arial"/>
          <w:bCs/>
          <w:lang w:val="en-GB" w:eastAsia="en-GB"/>
        </w:rPr>
        <w:t>Design and visual communication</w:t>
      </w:r>
    </w:p>
    <w:p w14:paraId="0B58DF86" w14:textId="77777777" w:rsidR="00DD789B" w:rsidRPr="003A3FC5" w:rsidRDefault="00DD789B" w:rsidP="00DD789B">
      <w:pPr>
        <w:numPr>
          <w:ilvl w:val="0"/>
          <w:numId w:val="18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Cs/>
          <w:lang w:val="en-GB" w:eastAsia="en-GB"/>
        </w:rPr>
      </w:pPr>
      <w:r w:rsidRPr="003A3FC5">
        <w:rPr>
          <w:rFonts w:ascii="Arial" w:eastAsia="Times New Roman" w:hAnsi="Arial" w:cs="Arial"/>
          <w:bCs/>
          <w:lang w:val="en-GB" w:eastAsia="en-GB"/>
        </w:rPr>
        <w:t>Presentation and Fixings</w:t>
      </w:r>
    </w:p>
    <w:p w14:paraId="6B83DF62" w14:textId="77777777" w:rsidR="00DD789B" w:rsidRPr="003A3FC5" w:rsidRDefault="00DD789B" w:rsidP="00DD789B">
      <w:pPr>
        <w:numPr>
          <w:ilvl w:val="0"/>
          <w:numId w:val="18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Cs/>
          <w:lang w:val="en-GB" w:eastAsia="en-GB"/>
        </w:rPr>
      </w:pPr>
      <w:r w:rsidRPr="003A3FC5">
        <w:rPr>
          <w:rFonts w:ascii="Arial" w:eastAsia="Times New Roman" w:hAnsi="Arial" w:cs="Arial"/>
          <w:bCs/>
          <w:lang w:val="en-GB" w:eastAsia="en-GB"/>
        </w:rPr>
        <w:t>Double glazing</w:t>
      </w:r>
    </w:p>
    <w:p w14:paraId="3D1DAC49" w14:textId="77777777" w:rsidR="00DD789B" w:rsidRPr="003A3FC5" w:rsidRDefault="00DD789B" w:rsidP="00DD789B">
      <w:pPr>
        <w:numPr>
          <w:ilvl w:val="0"/>
          <w:numId w:val="18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Cs/>
          <w:lang w:val="en-GB" w:eastAsia="en-GB"/>
        </w:rPr>
      </w:pPr>
      <w:r w:rsidRPr="003A3FC5">
        <w:rPr>
          <w:rFonts w:ascii="Arial" w:eastAsia="Times New Roman" w:hAnsi="Arial" w:cs="Arial"/>
          <w:bCs/>
          <w:lang w:val="en-GB" w:eastAsia="en-GB"/>
        </w:rPr>
        <w:t>Types of glass-properties</w:t>
      </w:r>
    </w:p>
    <w:p w14:paraId="366745C3" w14:textId="77777777" w:rsidR="00DD789B" w:rsidRPr="003A3FC5" w:rsidRDefault="00DD789B" w:rsidP="00DD789B">
      <w:pPr>
        <w:numPr>
          <w:ilvl w:val="0"/>
          <w:numId w:val="18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Cs/>
          <w:lang w:val="en-GB" w:eastAsia="en-GB"/>
        </w:rPr>
      </w:pPr>
      <w:r w:rsidRPr="003A3FC5">
        <w:rPr>
          <w:rFonts w:ascii="Arial" w:eastAsia="Times New Roman" w:hAnsi="Arial" w:cs="Arial"/>
          <w:bCs/>
          <w:lang w:val="en-GB" w:eastAsia="en-GB"/>
        </w:rPr>
        <w:t>Lamination and bonding</w:t>
      </w:r>
    </w:p>
    <w:p w14:paraId="32EC0A21" w14:textId="77777777" w:rsidR="00DD789B" w:rsidRPr="003A3FC5" w:rsidRDefault="00DD789B" w:rsidP="00DD789B">
      <w:pPr>
        <w:numPr>
          <w:ilvl w:val="0"/>
          <w:numId w:val="18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Cs/>
          <w:lang w:val="en-GB" w:eastAsia="en-GB"/>
        </w:rPr>
      </w:pPr>
      <w:r w:rsidRPr="003A3FC5">
        <w:rPr>
          <w:rFonts w:ascii="Arial" w:eastAsia="Times New Roman" w:hAnsi="Arial" w:cs="Arial"/>
          <w:bCs/>
          <w:lang w:val="en-GB" w:eastAsia="en-GB"/>
        </w:rPr>
        <w:t>Framing and fitting</w:t>
      </w:r>
    </w:p>
    <w:p w14:paraId="244D67FC" w14:textId="77777777" w:rsidR="00DD789B" w:rsidRPr="003A3FC5" w:rsidRDefault="00DD789B" w:rsidP="00DD789B">
      <w:pPr>
        <w:numPr>
          <w:ilvl w:val="0"/>
          <w:numId w:val="18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Cs/>
          <w:lang w:val="en-GB" w:eastAsia="en-GB"/>
        </w:rPr>
      </w:pPr>
      <w:r w:rsidRPr="003A3FC5">
        <w:rPr>
          <w:rFonts w:ascii="Arial" w:eastAsia="Times New Roman" w:hAnsi="Arial" w:cs="Arial"/>
          <w:bCs/>
          <w:lang w:val="en-GB" w:eastAsia="en-GB"/>
        </w:rPr>
        <w:t>Building regulations overview</w:t>
      </w:r>
    </w:p>
    <w:p w14:paraId="489AF9C6" w14:textId="77777777" w:rsidR="00DD789B" w:rsidRPr="003A3FC5" w:rsidRDefault="00DD789B" w:rsidP="00DD789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7C6D08DA" w14:textId="77777777" w:rsidR="00DD789B" w:rsidRPr="003A3FC5" w:rsidRDefault="00DD789B" w:rsidP="00DD789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Study Time Allocation</w:t>
      </w:r>
    </w:p>
    <w:p w14:paraId="7DF990EC" w14:textId="77777777" w:rsidR="00DD789B" w:rsidRPr="003A3FC5" w:rsidRDefault="00DD789B" w:rsidP="00DD789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6A39A624" w14:textId="77777777" w:rsidR="00DD789B" w:rsidRPr="003A3FC5" w:rsidRDefault="00DD789B" w:rsidP="00DD789B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The study time for the module is divided as follows:</w:t>
      </w:r>
    </w:p>
    <w:p w14:paraId="40A7AF62" w14:textId="77777777" w:rsidR="00DD789B" w:rsidRPr="003A3FC5" w:rsidRDefault="00DD789B" w:rsidP="00DD789B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tbl>
      <w:tblPr>
        <w:tblStyle w:val="TableGrid21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DD789B" w:rsidRPr="003A3FC5" w14:paraId="56B6C529" w14:textId="77777777" w:rsidTr="001E2277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7C00298D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2D46F618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165BB18A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Percentage</w:t>
            </w:r>
          </w:p>
        </w:tc>
      </w:tr>
      <w:tr w:rsidR="00DD789B" w:rsidRPr="003A3FC5" w14:paraId="7856DA1F" w14:textId="77777777" w:rsidTr="001E2277">
        <w:tc>
          <w:tcPr>
            <w:tcW w:w="3969" w:type="dxa"/>
          </w:tcPr>
          <w:p w14:paraId="3CB6A16B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455B5273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24</w:t>
            </w:r>
          </w:p>
        </w:tc>
        <w:tc>
          <w:tcPr>
            <w:tcW w:w="1843" w:type="dxa"/>
          </w:tcPr>
          <w:p w14:paraId="5B76D1AE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24%</w:t>
            </w:r>
          </w:p>
        </w:tc>
      </w:tr>
      <w:tr w:rsidR="00DD789B" w:rsidRPr="003A3FC5" w14:paraId="45FECF92" w14:textId="77777777" w:rsidTr="001E2277">
        <w:tc>
          <w:tcPr>
            <w:tcW w:w="3969" w:type="dxa"/>
          </w:tcPr>
          <w:p w14:paraId="36FAD644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4FFAC40C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76</w:t>
            </w:r>
          </w:p>
        </w:tc>
        <w:tc>
          <w:tcPr>
            <w:tcW w:w="1843" w:type="dxa"/>
          </w:tcPr>
          <w:p w14:paraId="623FD5ED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76%</w:t>
            </w:r>
          </w:p>
        </w:tc>
      </w:tr>
      <w:tr w:rsidR="00DD789B" w:rsidRPr="003A3FC5" w14:paraId="599B848D" w14:textId="77777777" w:rsidTr="001E2277">
        <w:tc>
          <w:tcPr>
            <w:tcW w:w="3969" w:type="dxa"/>
          </w:tcPr>
          <w:p w14:paraId="5B6DF226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23EF7B0A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0</w:t>
            </w:r>
          </w:p>
        </w:tc>
        <w:tc>
          <w:tcPr>
            <w:tcW w:w="1843" w:type="dxa"/>
          </w:tcPr>
          <w:p w14:paraId="3550034E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0</w:t>
            </w:r>
          </w:p>
        </w:tc>
      </w:tr>
      <w:tr w:rsidR="00DD789B" w:rsidRPr="003A3FC5" w14:paraId="765AA07A" w14:textId="77777777" w:rsidTr="001E2277">
        <w:tc>
          <w:tcPr>
            <w:tcW w:w="3969" w:type="dxa"/>
          </w:tcPr>
          <w:p w14:paraId="3E38FE6C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2B854FF9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100</w:t>
            </w:r>
          </w:p>
        </w:tc>
        <w:tc>
          <w:tcPr>
            <w:tcW w:w="1843" w:type="dxa"/>
          </w:tcPr>
          <w:p w14:paraId="3459DC06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100%</w:t>
            </w:r>
          </w:p>
        </w:tc>
      </w:tr>
    </w:tbl>
    <w:p w14:paraId="0DCB6168" w14:textId="77777777" w:rsidR="00DD789B" w:rsidRPr="003A3FC5" w:rsidRDefault="00DD789B" w:rsidP="00DD789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4E649AA3" w14:textId="77777777" w:rsidR="00DD789B" w:rsidRPr="003A3FC5" w:rsidRDefault="00DD789B" w:rsidP="00DD789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ASSESSMENT</w:t>
      </w:r>
    </w:p>
    <w:p w14:paraId="048D407A" w14:textId="77777777" w:rsidR="00DD789B" w:rsidRPr="003A3FC5" w:rsidRDefault="00DD789B" w:rsidP="00DD789B">
      <w:pPr>
        <w:numPr>
          <w:ilvl w:val="0"/>
          <w:numId w:val="37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0" w:hanging="360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39EF32F5" w14:textId="77777777" w:rsidR="00DD789B" w:rsidRPr="003A3FC5" w:rsidRDefault="00DD789B" w:rsidP="00DD789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Assessment Component 1</w:t>
      </w:r>
    </w:p>
    <w:p w14:paraId="2882A20B" w14:textId="77777777" w:rsidR="00DD789B" w:rsidRPr="003A3FC5" w:rsidRDefault="00DD789B" w:rsidP="00DD789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lang w:val="en-GB" w:eastAsia="en-GB"/>
        </w:rPr>
      </w:pPr>
      <w:r w:rsidRPr="003A3FC5">
        <w:rPr>
          <w:rFonts w:ascii="Arial" w:eastAsia="Times New Roman" w:hAnsi="Arial" w:cs="Arial"/>
          <w:b/>
          <w:i/>
          <w:lang w:val="en-GB" w:eastAsia="en-GB"/>
        </w:rPr>
        <w:t>(Tick one)</w:t>
      </w:r>
    </w:p>
    <w:tbl>
      <w:tblPr>
        <w:tblStyle w:val="TableGrid2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DD789B" w:rsidRPr="003A3FC5" w14:paraId="7B0D9393" w14:textId="77777777" w:rsidTr="001E2277">
        <w:sdt>
          <w:sdtPr>
            <w:rPr>
              <w:rFonts w:ascii="Arial" w:hAnsi="Arial" w:cs="Arial"/>
            </w:rPr>
            <w:id w:val="-3486529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368F4CF3" w14:textId="77777777" w:rsidR="00DD789B" w:rsidRPr="003A3FC5" w:rsidRDefault="00DD789B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3287CEA9" w14:textId="77777777" w:rsidR="00DD789B" w:rsidRPr="003A3FC5" w:rsidRDefault="00DD789B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205095436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F0FEEB5" w14:textId="77777777" w:rsidR="00DD789B" w:rsidRPr="003A3FC5" w:rsidRDefault="00DD789B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414549E7" w14:textId="77777777" w:rsidR="00DD789B" w:rsidRPr="003A3FC5" w:rsidRDefault="00DD789B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18429213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A310CF2" w14:textId="77777777" w:rsidR="00DD789B" w:rsidRPr="003A3FC5" w:rsidRDefault="00DD789B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66CA5436" w14:textId="77777777" w:rsidR="00DD789B" w:rsidRPr="003A3FC5" w:rsidRDefault="00DD789B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Practical</w:t>
            </w:r>
          </w:p>
        </w:tc>
      </w:tr>
    </w:tbl>
    <w:p w14:paraId="52E36730" w14:textId="77777777" w:rsidR="00DD789B" w:rsidRPr="003A3FC5" w:rsidRDefault="00DD789B" w:rsidP="00DD789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21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DD789B" w:rsidRPr="003A3FC5" w14:paraId="66346E73" w14:textId="77777777" w:rsidTr="001E2277">
        <w:tc>
          <w:tcPr>
            <w:tcW w:w="3256" w:type="dxa"/>
          </w:tcPr>
          <w:p w14:paraId="78FA6EC8" w14:textId="77777777" w:rsidR="00DD789B" w:rsidRPr="003A3FC5" w:rsidRDefault="00DD789B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3A78E066" w14:textId="77777777" w:rsidR="00DD789B" w:rsidRPr="003A3FC5" w:rsidRDefault="00DD789B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4A4578B4" w14:textId="77777777" w:rsidR="00DD789B" w:rsidRPr="003A3FC5" w:rsidRDefault="00DD789B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  <w:b/>
              </w:rPr>
              <w:t>Weighting</w:t>
            </w:r>
          </w:p>
        </w:tc>
      </w:tr>
      <w:tr w:rsidR="00DD789B" w:rsidRPr="003A3FC5" w14:paraId="5228C3CF" w14:textId="77777777" w:rsidTr="001E2277">
        <w:tc>
          <w:tcPr>
            <w:tcW w:w="3256" w:type="dxa"/>
          </w:tcPr>
          <w:p w14:paraId="047E228C" w14:textId="77777777" w:rsidR="00DD789B" w:rsidRPr="003A3FC5" w:rsidRDefault="00DD789B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Course work Portfolio</w:t>
            </w:r>
          </w:p>
        </w:tc>
        <w:tc>
          <w:tcPr>
            <w:tcW w:w="3969" w:type="dxa"/>
          </w:tcPr>
          <w:p w14:paraId="7600167E" w14:textId="77777777" w:rsidR="00DD789B" w:rsidRPr="003A3FC5" w:rsidRDefault="00DD789B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highlight w:val="yellow"/>
              </w:rPr>
            </w:pPr>
            <w:r w:rsidRPr="003A3FC5">
              <w:rPr>
                <w:rFonts w:ascii="Arial" w:hAnsi="Arial" w:cs="Arial"/>
              </w:rPr>
              <w:t>3 elements (</w:t>
            </w:r>
            <w:proofErr w:type="gramStart"/>
            <w:r w:rsidRPr="003A3FC5">
              <w:rPr>
                <w:rFonts w:ascii="Arial" w:hAnsi="Arial" w:cs="Arial"/>
              </w:rPr>
              <w:t>2000 word</w:t>
            </w:r>
            <w:proofErr w:type="gramEnd"/>
            <w:r w:rsidRPr="003A3FC5">
              <w:rPr>
                <w:rFonts w:ascii="Arial" w:hAnsi="Arial" w:cs="Arial"/>
              </w:rPr>
              <w:t xml:space="preserve"> equivalent) </w:t>
            </w:r>
          </w:p>
        </w:tc>
        <w:tc>
          <w:tcPr>
            <w:tcW w:w="1559" w:type="dxa"/>
          </w:tcPr>
          <w:p w14:paraId="7C6BE478" w14:textId="77777777" w:rsidR="00DD789B" w:rsidRPr="003A3FC5" w:rsidRDefault="00DD789B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100%</w:t>
            </w:r>
          </w:p>
        </w:tc>
      </w:tr>
    </w:tbl>
    <w:p w14:paraId="00ECAB8D" w14:textId="77777777" w:rsidR="00DD789B" w:rsidRPr="003A3FC5" w:rsidRDefault="00DD789B" w:rsidP="00DD789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127E016A" w14:textId="77777777" w:rsidR="00DD789B" w:rsidRPr="003A3FC5" w:rsidRDefault="00DD789B" w:rsidP="00DD789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0708F40A" w14:textId="77777777" w:rsidR="00DD789B" w:rsidRPr="003A3FC5" w:rsidRDefault="00DD789B" w:rsidP="00DD789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Assessment Summary</w:t>
      </w:r>
    </w:p>
    <w:tbl>
      <w:tblPr>
        <w:tblStyle w:val="TableGrid21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DD789B" w:rsidRPr="003A3FC5" w14:paraId="5A47BBB0" w14:textId="77777777" w:rsidTr="001E2277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D86C8E8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lastRenderedPageBreak/>
              <w:t>Activity type</w:t>
            </w:r>
          </w:p>
        </w:tc>
        <w:tc>
          <w:tcPr>
            <w:tcW w:w="1842" w:type="dxa"/>
          </w:tcPr>
          <w:p w14:paraId="36D6675A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Percentage</w:t>
            </w:r>
          </w:p>
        </w:tc>
      </w:tr>
      <w:tr w:rsidR="00DD789B" w:rsidRPr="003A3FC5" w14:paraId="17719B77" w14:textId="77777777" w:rsidTr="001E2277">
        <w:tc>
          <w:tcPr>
            <w:tcW w:w="3261" w:type="dxa"/>
          </w:tcPr>
          <w:p w14:paraId="0CF84088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2AD062F8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0</w:t>
            </w:r>
          </w:p>
        </w:tc>
      </w:tr>
      <w:tr w:rsidR="00DD789B" w:rsidRPr="003A3FC5" w14:paraId="01EEB295" w14:textId="77777777" w:rsidTr="001E2277">
        <w:tc>
          <w:tcPr>
            <w:tcW w:w="3261" w:type="dxa"/>
          </w:tcPr>
          <w:p w14:paraId="7C65CFC3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68E05A22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100%</w:t>
            </w:r>
          </w:p>
        </w:tc>
      </w:tr>
      <w:tr w:rsidR="00DD789B" w:rsidRPr="003A3FC5" w14:paraId="69BBF67D" w14:textId="77777777" w:rsidTr="001E2277">
        <w:tc>
          <w:tcPr>
            <w:tcW w:w="3261" w:type="dxa"/>
          </w:tcPr>
          <w:p w14:paraId="3D45A4A4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33CA0F5B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0</w:t>
            </w:r>
          </w:p>
        </w:tc>
      </w:tr>
      <w:tr w:rsidR="00DD789B" w:rsidRPr="003A3FC5" w14:paraId="5F122D02" w14:textId="77777777" w:rsidTr="001E2277">
        <w:tc>
          <w:tcPr>
            <w:tcW w:w="3261" w:type="dxa"/>
          </w:tcPr>
          <w:p w14:paraId="6AEC10D8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7D4F1CD6" w14:textId="77777777" w:rsidR="00DD789B" w:rsidRPr="003A3FC5" w:rsidRDefault="00DD789B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100%</w:t>
            </w:r>
          </w:p>
        </w:tc>
      </w:tr>
    </w:tbl>
    <w:p w14:paraId="57559BE3" w14:textId="77777777" w:rsidR="00DD789B" w:rsidRPr="003A3FC5" w:rsidRDefault="00DD789B" w:rsidP="00DD789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0A4A3E77" w14:textId="77777777" w:rsidR="00DD789B" w:rsidRPr="003A3FC5" w:rsidRDefault="00DD789B" w:rsidP="00DD789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5D4B1D64" w14:textId="77777777" w:rsidR="00DD789B" w:rsidRPr="003A3FC5" w:rsidRDefault="00DD789B" w:rsidP="00DD789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READING LIST</w:t>
      </w:r>
    </w:p>
    <w:p w14:paraId="25B36E14" w14:textId="77777777" w:rsidR="00DD789B" w:rsidRPr="003A3FC5" w:rsidRDefault="00DD789B" w:rsidP="00DD789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tbl>
      <w:tblPr>
        <w:tblStyle w:val="TableGrid21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DD789B" w:rsidRPr="003A3FC5" w14:paraId="39CB07CB" w14:textId="77777777" w:rsidTr="001E2277">
        <w:tc>
          <w:tcPr>
            <w:tcW w:w="1689" w:type="dxa"/>
            <w:shd w:val="clear" w:color="auto" w:fill="BFBFBF" w:themeFill="background1" w:themeFillShade="BF"/>
          </w:tcPr>
          <w:p w14:paraId="6F92CC8E" w14:textId="77777777" w:rsidR="00DD789B" w:rsidRPr="003A3FC5" w:rsidRDefault="00DD789B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6DBE54E0" w14:textId="77777777" w:rsidR="00DD789B" w:rsidRPr="003A3FC5" w:rsidRDefault="00DD789B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ADDA5012</w:t>
            </w:r>
          </w:p>
        </w:tc>
      </w:tr>
      <w:tr w:rsidR="00DD789B" w:rsidRPr="003A3FC5" w14:paraId="68690C12" w14:textId="77777777" w:rsidTr="001E2277">
        <w:tc>
          <w:tcPr>
            <w:tcW w:w="1689" w:type="dxa"/>
            <w:shd w:val="clear" w:color="auto" w:fill="BFBFBF" w:themeFill="background1" w:themeFillShade="BF"/>
          </w:tcPr>
          <w:p w14:paraId="3CF6B84F" w14:textId="77777777" w:rsidR="00DD789B" w:rsidRPr="003A3FC5" w:rsidRDefault="00DD789B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60098610" w14:textId="77777777" w:rsidR="00DD789B" w:rsidRPr="003A3FC5" w:rsidRDefault="00DD789B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Architectural Glass Practice</w:t>
            </w:r>
          </w:p>
        </w:tc>
      </w:tr>
      <w:tr w:rsidR="00DD789B" w:rsidRPr="003A3FC5" w14:paraId="491214DA" w14:textId="77777777" w:rsidTr="001E2277">
        <w:tc>
          <w:tcPr>
            <w:tcW w:w="1689" w:type="dxa"/>
            <w:shd w:val="clear" w:color="auto" w:fill="BFBFBF" w:themeFill="background1" w:themeFillShade="BF"/>
          </w:tcPr>
          <w:p w14:paraId="2100FCD6" w14:textId="77777777" w:rsidR="00DD789B" w:rsidRPr="003A3FC5" w:rsidRDefault="00DD789B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3DF05F9B" w14:textId="77777777" w:rsidR="00DD789B" w:rsidRPr="003A3FC5" w:rsidRDefault="00DD789B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9908A2F" w14:textId="77777777" w:rsidR="00DD789B" w:rsidRPr="003A3FC5" w:rsidRDefault="00DD789B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Electronic*</w:t>
            </w:r>
          </w:p>
        </w:tc>
      </w:tr>
      <w:tr w:rsidR="00DD789B" w:rsidRPr="003A3FC5" w14:paraId="1BF0945F" w14:textId="77777777" w:rsidTr="001E2277">
        <w:tc>
          <w:tcPr>
            <w:tcW w:w="1689" w:type="dxa"/>
          </w:tcPr>
          <w:p w14:paraId="55B6B8A0" w14:textId="77777777" w:rsidR="00DD789B" w:rsidRPr="003A3FC5" w:rsidRDefault="00DD789B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5DD5AC43" w14:textId="77777777" w:rsidR="00DD789B" w:rsidRPr="003A3FC5" w:rsidRDefault="00DD789B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 xml:space="preserve">Michael </w:t>
            </w:r>
            <w:proofErr w:type="spellStart"/>
            <w:r w:rsidRPr="003A3FC5">
              <w:rPr>
                <w:rFonts w:ascii="Arial" w:hAnsi="Arial" w:cs="Arial"/>
              </w:rPr>
              <w:t>Mcevoy</w:t>
            </w:r>
            <w:proofErr w:type="spellEnd"/>
            <w:r w:rsidRPr="003A3FC5">
              <w:rPr>
                <w:rFonts w:ascii="Arial" w:hAnsi="Arial" w:cs="Arial"/>
              </w:rPr>
              <w:t xml:space="preserve">, 1994, External Components, </w:t>
            </w:r>
            <w:proofErr w:type="spellStart"/>
            <w:r w:rsidRPr="003A3FC5">
              <w:rPr>
                <w:rFonts w:ascii="Arial" w:hAnsi="Arial" w:cs="Arial"/>
              </w:rPr>
              <w:t>Rootledge</w:t>
            </w:r>
            <w:proofErr w:type="spellEnd"/>
            <w:r w:rsidRPr="003A3FC5"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0782422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3E73E2" w14:textId="77777777" w:rsidR="00DD789B" w:rsidRPr="003A3FC5" w:rsidRDefault="00DD789B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DD789B" w:rsidRPr="003A3FC5" w14:paraId="091263EF" w14:textId="77777777" w:rsidTr="001E2277">
        <w:tc>
          <w:tcPr>
            <w:tcW w:w="1689" w:type="dxa"/>
          </w:tcPr>
          <w:p w14:paraId="7778D03B" w14:textId="77777777" w:rsidR="00DD789B" w:rsidRPr="003A3FC5" w:rsidRDefault="00DD789B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70D971D3" w14:textId="77777777" w:rsidR="00DD789B" w:rsidRPr="003A3FC5" w:rsidRDefault="00DD789B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proofErr w:type="spellStart"/>
            <w:r w:rsidRPr="003A3FC5">
              <w:rPr>
                <w:rFonts w:ascii="Arial" w:hAnsi="Arial" w:cs="Arial"/>
              </w:rPr>
              <w:t>Schittich</w:t>
            </w:r>
            <w:proofErr w:type="spellEnd"/>
            <w:r w:rsidRPr="003A3FC5">
              <w:rPr>
                <w:rFonts w:ascii="Arial" w:hAnsi="Arial" w:cs="Arial"/>
              </w:rPr>
              <w:t xml:space="preserve">, </w:t>
            </w:r>
            <w:proofErr w:type="spellStart"/>
            <w:r w:rsidRPr="003A3FC5">
              <w:rPr>
                <w:rFonts w:ascii="Arial" w:hAnsi="Arial" w:cs="Arial"/>
              </w:rPr>
              <w:t>Staib</w:t>
            </w:r>
            <w:proofErr w:type="spellEnd"/>
            <w:r w:rsidRPr="003A3FC5">
              <w:rPr>
                <w:rFonts w:ascii="Arial" w:hAnsi="Arial" w:cs="Arial"/>
              </w:rPr>
              <w:t xml:space="preserve">, </w:t>
            </w:r>
            <w:proofErr w:type="spellStart"/>
            <w:r w:rsidRPr="003A3FC5">
              <w:rPr>
                <w:rFonts w:ascii="Arial" w:hAnsi="Arial" w:cs="Arial"/>
              </w:rPr>
              <w:t>Balkow</w:t>
            </w:r>
            <w:proofErr w:type="spellEnd"/>
            <w:r w:rsidRPr="003A3FC5">
              <w:rPr>
                <w:rFonts w:ascii="Arial" w:hAnsi="Arial" w:cs="Arial"/>
              </w:rPr>
              <w:t xml:space="preserve">, Schuler, Sobek, 2007, Glass Construction Manual. Institute for International Architecture Documentation.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265029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0985F" w14:textId="77777777" w:rsidR="00DD789B" w:rsidRPr="003A3FC5" w:rsidRDefault="00DD789B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DD789B" w:rsidRPr="003A3FC5" w14:paraId="42FEC672" w14:textId="77777777" w:rsidTr="001E2277">
        <w:tc>
          <w:tcPr>
            <w:tcW w:w="1689" w:type="dxa"/>
          </w:tcPr>
          <w:p w14:paraId="21907F20" w14:textId="77777777" w:rsidR="00DD789B" w:rsidRPr="003A3FC5" w:rsidRDefault="00DD789B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3F69A40D" w14:textId="77777777" w:rsidR="00DD789B" w:rsidRPr="003A3FC5" w:rsidRDefault="00DD789B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Rice, P &amp; Dutton, H, 1995, Structural Glass. E &amp; FM Spon.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5053262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74DC1" w14:textId="77777777" w:rsidR="00DD789B" w:rsidRPr="003A3FC5" w:rsidRDefault="00DD789B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DD789B" w:rsidRPr="003A3FC5" w14:paraId="207680CE" w14:textId="77777777" w:rsidTr="001E2277">
        <w:tc>
          <w:tcPr>
            <w:tcW w:w="1689" w:type="dxa"/>
          </w:tcPr>
          <w:p w14:paraId="430FDB61" w14:textId="77777777" w:rsidR="00DD789B" w:rsidRPr="003A3FC5" w:rsidRDefault="00DD789B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525FFB84" w14:textId="77777777" w:rsidR="00DD789B" w:rsidRPr="003A3FC5" w:rsidRDefault="00DD789B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Papadopoulos, G, 2004. Lamination. AC&amp; Black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9410178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40EAA4" w14:textId="77777777" w:rsidR="00DD789B" w:rsidRPr="003A3FC5" w:rsidRDefault="00DD789B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DD789B" w:rsidRPr="003A3FC5" w14:paraId="747F5F87" w14:textId="77777777" w:rsidTr="001E2277">
        <w:tc>
          <w:tcPr>
            <w:tcW w:w="1689" w:type="dxa"/>
          </w:tcPr>
          <w:p w14:paraId="7D380F89" w14:textId="77777777" w:rsidR="00DD789B" w:rsidRPr="003A3FC5" w:rsidRDefault="00DD789B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AB8FD84" w14:textId="77777777" w:rsidR="00DD789B" w:rsidRPr="003A3FC5" w:rsidRDefault="00DD789B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proofErr w:type="spellStart"/>
            <w:r w:rsidRPr="003A3FC5">
              <w:rPr>
                <w:rFonts w:ascii="Arial" w:hAnsi="Arial" w:cs="Arial"/>
              </w:rPr>
              <w:t>Schittich</w:t>
            </w:r>
            <w:proofErr w:type="spellEnd"/>
            <w:r w:rsidRPr="003A3FC5">
              <w:rPr>
                <w:rFonts w:ascii="Arial" w:hAnsi="Arial" w:cs="Arial"/>
              </w:rPr>
              <w:t xml:space="preserve">, C. 2014, Best of Detail / </w:t>
            </w:r>
            <w:proofErr w:type="spellStart"/>
            <w:r w:rsidRPr="003A3FC5">
              <w:rPr>
                <w:rFonts w:ascii="Arial" w:hAnsi="Arial" w:cs="Arial"/>
              </w:rPr>
              <w:t>Glas</w:t>
            </w:r>
            <w:proofErr w:type="spellEnd"/>
            <w:r w:rsidRPr="003A3FC5">
              <w:rPr>
                <w:rFonts w:ascii="Arial" w:hAnsi="Arial" w:cs="Arial"/>
              </w:rPr>
              <w:t>. Detail.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4368278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5E2AFCE" w14:textId="77777777" w:rsidR="00DD789B" w:rsidRPr="003A3FC5" w:rsidRDefault="00DD789B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DD789B" w:rsidRPr="003A3FC5" w14:paraId="42990C9C" w14:textId="77777777" w:rsidTr="001E2277">
        <w:tc>
          <w:tcPr>
            <w:tcW w:w="1689" w:type="dxa"/>
          </w:tcPr>
          <w:p w14:paraId="5580BB3F" w14:textId="77777777" w:rsidR="00DD789B" w:rsidRPr="003A3FC5" w:rsidRDefault="00DD789B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69C4DCE" w14:textId="77777777" w:rsidR="00DD789B" w:rsidRPr="003A3FC5" w:rsidRDefault="00DD789B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Moore, A. 2006. The Colours of Architecture. Mitchell Beasley.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7249886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61C394" w14:textId="77777777" w:rsidR="00DD789B" w:rsidRPr="003A3FC5" w:rsidRDefault="00DD789B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</w:tbl>
    <w:p w14:paraId="0485A2A7" w14:textId="77777777" w:rsidR="00DD789B" w:rsidRPr="003A3FC5" w:rsidRDefault="00DD789B" w:rsidP="00DD789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15BD9C50" w14:textId="77777777" w:rsidR="00DD789B" w:rsidRPr="003A3FC5" w:rsidRDefault="00DD789B" w:rsidP="00DD789B">
      <w:pPr>
        <w:spacing w:after="0" w:line="240" w:lineRule="auto"/>
        <w:rPr>
          <w:rFonts w:ascii="Arial" w:hAnsi="Arial" w:cs="Arial"/>
          <w:b/>
        </w:rPr>
      </w:pPr>
      <w:r w:rsidRPr="003A3FC5">
        <w:rPr>
          <w:rFonts w:ascii="Arial" w:hAnsi="Arial" w:cs="Arial"/>
          <w:b/>
        </w:rPr>
        <w:br w:type="page"/>
      </w:r>
    </w:p>
    <w:p w14:paraId="45DD6B7C" w14:textId="77777777" w:rsidR="00DD789B" w:rsidRDefault="00DD789B" w:rsidP="009717BE">
      <w:pPr>
        <w:spacing w:before="240" w:line="240" w:lineRule="auto"/>
        <w:rPr>
          <w:rFonts w:ascii="Arial" w:hAnsi="Arial" w:cs="Arial"/>
          <w:b/>
        </w:rPr>
      </w:pPr>
    </w:p>
    <w:sectPr w:rsidR="00DD789B" w:rsidSect="000F02D4">
      <w:footerReference w:type="first" r:id="rId9"/>
      <w:pgSz w:w="11900" w:h="16840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32F0710" w14:textId="77777777" w:rsidR="009B16D0" w:rsidRDefault="009B16D0">
      <w:pPr>
        <w:spacing w:after="0" w:line="240" w:lineRule="auto"/>
      </w:pPr>
      <w:r>
        <w:separator/>
      </w:r>
    </w:p>
  </w:endnote>
  <w:endnote w:type="continuationSeparator" w:id="0">
    <w:p w14:paraId="661B2394" w14:textId="77777777" w:rsidR="009B16D0" w:rsidRDefault="009B16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New York">
    <w:panose1 w:val="020B0604020202020204"/>
    <w:charset w:val="4D"/>
    <w:family w:val="roman"/>
    <w:notTrueType/>
    <w:pitch w:val="variable"/>
    <w:sig w:usb0="00000003" w:usb1="00000000" w:usb2="00000000" w:usb3="00000000" w:csb0="00000001" w:csb1="00000000"/>
  </w:font>
  <w:font w:name="Eurostile">
    <w:panose1 w:val="020B0504020202050204"/>
    <w:charset w:val="4D"/>
    <w:family w:val="swiss"/>
    <w:pitch w:val="variable"/>
    <w:sig w:usb0="00000003" w:usb1="00000000" w:usb2="00000000" w:usb3="00000000" w:csb0="00000001" w:csb1="00000000"/>
  </w:font>
  <w:font w:name="Teifryn">
    <w:altName w:val="Cambria"/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rnegie">
    <w:altName w:val="Symbol"/>
    <w:panose1 w:val="020B0604020202020204"/>
    <w:charset w:val="02"/>
    <w:family w:val="auto"/>
    <w:pitch w:val="variable"/>
    <w:sig w:usb0="00000000" w:usb1="10000000" w:usb2="00000000" w:usb3="00000000" w:csb0="80000000" w:csb1="00000000"/>
  </w:font>
  <w:font w:name="Times">
    <w:panose1 w:val="00000500000000020000"/>
    <w:charset w:val="00"/>
    <w:family w:val="auto"/>
    <w:pitch w:val="variable"/>
    <w:sig w:usb0="00000003" w:usb1="00000000" w:usb2="00000000" w:usb3="00000000" w:csb0="00000001" w:csb1="00000000"/>
  </w:font>
  <w:font w:name="Helvetica">
    <w:panose1 w:val="00000000000000000000"/>
    <w:charset w:val="00"/>
    <w:family w:val="auto"/>
    <w:pitch w:val="variable"/>
    <w:sig w:usb0="00000003" w:usb1="00000000" w:usb2="00000000" w:usb3="00000000" w:csb0="00000001" w:csb1="00000000"/>
  </w:font>
  <w:font w:name="Perpetua">
    <w:panose1 w:val="02020502060401020303"/>
    <w:charset w:val="4D"/>
    <w:family w:val="roman"/>
    <w:pitch w:val="variable"/>
    <w:sig w:usb0="00000003" w:usb1="00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7FBBAC5" w14:textId="77777777" w:rsidR="002336D3" w:rsidRPr="006122EE" w:rsidRDefault="002336D3" w:rsidP="00F15321">
    <w:pPr>
      <w:jc w:val="center"/>
      <w:rPr>
        <w:b/>
        <w:i/>
      </w:rPr>
    </w:pPr>
    <w:r w:rsidRPr="006122EE">
      <w:rPr>
        <w:b/>
        <w:i/>
        <w:sz w:val="24"/>
      </w:rPr>
      <w:t>This form must be signed and submitted with your assignment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E48EB4" w14:textId="77777777" w:rsidR="009B16D0" w:rsidRDefault="009B16D0">
      <w:pPr>
        <w:spacing w:after="0" w:line="240" w:lineRule="auto"/>
      </w:pPr>
      <w:r>
        <w:separator/>
      </w:r>
    </w:p>
  </w:footnote>
  <w:footnote w:type="continuationSeparator" w:id="0">
    <w:p w14:paraId="0239B650" w14:textId="77777777" w:rsidR="009B16D0" w:rsidRDefault="009B16D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F750FA"/>
    <w:multiLevelType w:val="hybridMultilevel"/>
    <w:tmpl w:val="4AF2AF50"/>
    <w:lvl w:ilvl="0" w:tplc="397E0312">
      <w:start w:val="1"/>
      <w:numFmt w:val="decimal"/>
      <w:pStyle w:val="AQHSub-1"/>
      <w:lvlText w:val="3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pStyle w:val="AQHSub-1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A25E5B"/>
    <w:multiLevelType w:val="hybridMultilevel"/>
    <w:tmpl w:val="0D8CFC80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978728B"/>
    <w:multiLevelType w:val="multilevel"/>
    <w:tmpl w:val="5E0ECB28"/>
    <w:styleLink w:val="Headings"/>
    <w:lvl w:ilvl="0">
      <w:start w:val="1"/>
      <w:numFmt w:val="none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lvlText w:val="%2.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lvlText w:val="%2.%3"/>
      <w:lvlJc w:val="left"/>
      <w:pPr>
        <w:ind w:left="0" w:firstLine="0"/>
      </w:pPr>
      <w:rPr>
        <w:rFonts w:ascii="Arial" w:hAnsi="Arial" w:hint="default"/>
        <w:b w:val="0"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3" w15:restartNumberingAfterBreak="0">
    <w:nsid w:val="0CC6430D"/>
    <w:multiLevelType w:val="hybridMultilevel"/>
    <w:tmpl w:val="28DE36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23B0ABB"/>
    <w:multiLevelType w:val="hybridMultilevel"/>
    <w:tmpl w:val="245C6334"/>
    <w:lvl w:ilvl="0" w:tplc="7CE622A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4135869"/>
    <w:multiLevelType w:val="hybridMultilevel"/>
    <w:tmpl w:val="2BE095D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71E18DB"/>
    <w:multiLevelType w:val="hybridMultilevel"/>
    <w:tmpl w:val="6F42C5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7D85D77"/>
    <w:multiLevelType w:val="hybridMultilevel"/>
    <w:tmpl w:val="CACEDE6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4421E99"/>
    <w:multiLevelType w:val="hybridMultilevel"/>
    <w:tmpl w:val="CFBC187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69561ED"/>
    <w:multiLevelType w:val="hybridMultilevel"/>
    <w:tmpl w:val="25AA3AEA"/>
    <w:styleLink w:val="Headings1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74E0AE3"/>
    <w:multiLevelType w:val="hybridMultilevel"/>
    <w:tmpl w:val="67DCF168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297948E2"/>
    <w:multiLevelType w:val="hybridMultilevel"/>
    <w:tmpl w:val="B85AE8E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2" w15:restartNumberingAfterBreak="0">
    <w:nsid w:val="29D34B42"/>
    <w:multiLevelType w:val="hybridMultilevel"/>
    <w:tmpl w:val="AE3239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10129A7"/>
    <w:multiLevelType w:val="hybridMultilevel"/>
    <w:tmpl w:val="5732AD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31607DC"/>
    <w:multiLevelType w:val="hybridMultilevel"/>
    <w:tmpl w:val="555642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41F22E66"/>
    <w:multiLevelType w:val="hybridMultilevel"/>
    <w:tmpl w:val="82A8FE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44F419A"/>
    <w:multiLevelType w:val="hybridMultilevel"/>
    <w:tmpl w:val="086A1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5C609AD"/>
    <w:multiLevelType w:val="hybridMultilevel"/>
    <w:tmpl w:val="CB4256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661367D"/>
    <w:multiLevelType w:val="hybridMultilevel"/>
    <w:tmpl w:val="0AC461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6D22AAD"/>
    <w:multiLevelType w:val="hybridMultilevel"/>
    <w:tmpl w:val="AF1C7928"/>
    <w:lvl w:ilvl="0" w:tplc="08090001">
      <w:start w:val="1"/>
      <w:numFmt w:val="bullet"/>
      <w:lvlText w:val=""/>
      <w:lvlJc w:val="left"/>
      <w:pPr>
        <w:ind w:left="426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20" w15:restartNumberingAfterBreak="0">
    <w:nsid w:val="49C559DB"/>
    <w:multiLevelType w:val="hybridMultilevel"/>
    <w:tmpl w:val="E2BE4824"/>
    <w:lvl w:ilvl="0" w:tplc="E7A8C45E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642702F"/>
    <w:multiLevelType w:val="multilevel"/>
    <w:tmpl w:val="B0E02C9C"/>
    <w:lvl w:ilvl="0">
      <w:start w:val="3"/>
      <w:numFmt w:val="decimal"/>
      <w:pStyle w:val="AQHMai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  <w:sz w:val="22"/>
        <w:szCs w:val="22"/>
      </w:rPr>
    </w:lvl>
    <w:lvl w:ilvl="1">
      <w:start w:val="2"/>
      <w:numFmt w:val="decimal"/>
      <w:isLgl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23" w15:restartNumberingAfterBreak="0">
    <w:nsid w:val="5A177114"/>
    <w:multiLevelType w:val="hybridMultilevel"/>
    <w:tmpl w:val="BFC0E0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A333246"/>
    <w:multiLevelType w:val="hybridMultilevel"/>
    <w:tmpl w:val="C2E8BA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2257BCC"/>
    <w:multiLevelType w:val="hybridMultilevel"/>
    <w:tmpl w:val="0F8CAA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B295A4A"/>
    <w:multiLevelType w:val="hybridMultilevel"/>
    <w:tmpl w:val="07DE472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EBE3B07"/>
    <w:multiLevelType w:val="hybridMultilevel"/>
    <w:tmpl w:val="636A6D32"/>
    <w:lvl w:ilvl="0" w:tplc="08090001">
      <w:start w:val="1"/>
      <w:numFmt w:val="bullet"/>
      <w:lvlText w:val=""/>
      <w:lvlJc w:val="left"/>
      <w:pPr>
        <w:ind w:left="426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28" w15:restartNumberingAfterBreak="0">
    <w:nsid w:val="6FBB34A2"/>
    <w:multiLevelType w:val="hybridMultilevel"/>
    <w:tmpl w:val="CD584B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7895492C"/>
    <w:multiLevelType w:val="hybridMultilevel"/>
    <w:tmpl w:val="ADE4B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997672F"/>
    <w:multiLevelType w:val="hybridMultilevel"/>
    <w:tmpl w:val="A1720A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B4D18F0"/>
    <w:multiLevelType w:val="hybridMultilevel"/>
    <w:tmpl w:val="E0A0FAE8"/>
    <w:lvl w:ilvl="0" w:tplc="D7F0BDC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156"/>
        </w:tabs>
        <w:ind w:left="1156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76"/>
        </w:tabs>
        <w:ind w:left="1876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96"/>
        </w:tabs>
        <w:ind w:left="2596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316"/>
        </w:tabs>
        <w:ind w:left="3316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036"/>
        </w:tabs>
        <w:ind w:left="4036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756"/>
        </w:tabs>
        <w:ind w:left="4756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76"/>
        </w:tabs>
        <w:ind w:left="5476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96"/>
        </w:tabs>
        <w:ind w:left="6196" w:hanging="360"/>
      </w:pPr>
      <w:rPr>
        <w:rFonts w:ascii="Wingdings" w:hAnsi="Wingdings" w:hint="default"/>
      </w:rPr>
    </w:lvl>
  </w:abstractNum>
  <w:abstractNum w:abstractNumId="33" w15:restartNumberingAfterBreak="0">
    <w:nsid w:val="7CAE6DD0"/>
    <w:multiLevelType w:val="hybridMultilevel"/>
    <w:tmpl w:val="24C4E9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CCC6E27"/>
    <w:multiLevelType w:val="hybridMultilevel"/>
    <w:tmpl w:val="FD1E1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F7328D9"/>
    <w:multiLevelType w:val="hybridMultilevel"/>
    <w:tmpl w:val="6952F04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0"/>
  </w:num>
  <w:num w:numId="2">
    <w:abstractNumId w:val="22"/>
  </w:num>
  <w:num w:numId="3">
    <w:abstractNumId w:val="0"/>
  </w:num>
  <w:num w:numId="4">
    <w:abstractNumId w:val="2"/>
  </w:num>
  <w:num w:numId="5">
    <w:abstractNumId w:val="9"/>
  </w:num>
  <w:num w:numId="6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34"/>
  </w:num>
  <w:num w:numId="8">
    <w:abstractNumId w:val="8"/>
  </w:num>
  <w:num w:numId="9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32"/>
  </w:num>
  <w:num w:numId="11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2">
    <w:abstractNumId w:val="18"/>
  </w:num>
  <w:num w:numId="13">
    <w:abstractNumId w:val="35"/>
  </w:num>
  <w:num w:numId="14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>
    <w:abstractNumId w:val="23"/>
  </w:num>
  <w:num w:numId="16">
    <w:abstractNumId w:val="15"/>
  </w:num>
  <w:num w:numId="17">
    <w:abstractNumId w:val="27"/>
  </w:num>
  <w:num w:numId="18">
    <w:abstractNumId w:val="1"/>
  </w:num>
  <w:num w:numId="19">
    <w:abstractNumId w:val="19"/>
  </w:num>
  <w:num w:numId="20">
    <w:abstractNumId w:val="7"/>
  </w:num>
  <w:num w:numId="21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>
    <w:abstractNumId w:val="28"/>
  </w:num>
  <w:num w:numId="23">
    <w:abstractNumId w:val="26"/>
  </w:num>
  <w:num w:numId="24">
    <w:abstractNumId w:val="24"/>
  </w:num>
  <w:num w:numId="25">
    <w:abstractNumId w:val="31"/>
  </w:num>
  <w:num w:numId="26">
    <w:abstractNumId w:val="13"/>
  </w:num>
  <w:num w:numId="27">
    <w:abstractNumId w:val="6"/>
  </w:num>
  <w:num w:numId="28">
    <w:abstractNumId w:val="29"/>
  </w:num>
  <w:num w:numId="29">
    <w:abstractNumId w:val="33"/>
  </w:num>
  <w:num w:numId="30">
    <w:abstractNumId w:val="25"/>
  </w:num>
  <w:num w:numId="31">
    <w:abstractNumId w:val="30"/>
  </w:num>
  <w:num w:numId="32">
    <w:abstractNumId w:val="12"/>
  </w:num>
  <w:num w:numId="33">
    <w:abstractNumId w:val="16"/>
  </w:num>
  <w:num w:numId="34">
    <w:abstractNumId w:val="11"/>
  </w:num>
  <w:num w:numId="35">
    <w:abstractNumId w:val="3"/>
  </w:num>
  <w:num w:numId="36">
    <w:abstractNumId w:val="17"/>
  </w:num>
  <w:num w:numId="37">
    <w:abstractNumId w:val="21"/>
  </w:num>
  <w:numIdMacAtCleanup w:val="2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69CA"/>
    <w:rsid w:val="0000725A"/>
    <w:rsid w:val="000103A5"/>
    <w:rsid w:val="00013D96"/>
    <w:rsid w:val="000C30B6"/>
    <w:rsid w:val="000D0BBD"/>
    <w:rsid w:val="000E1C2E"/>
    <w:rsid w:val="000F02D4"/>
    <w:rsid w:val="00101C9A"/>
    <w:rsid w:val="001650E8"/>
    <w:rsid w:val="002336D3"/>
    <w:rsid w:val="00254429"/>
    <w:rsid w:val="00281D62"/>
    <w:rsid w:val="002C3A53"/>
    <w:rsid w:val="00315121"/>
    <w:rsid w:val="00321906"/>
    <w:rsid w:val="003C6820"/>
    <w:rsid w:val="00414B8C"/>
    <w:rsid w:val="00461E3C"/>
    <w:rsid w:val="00483A52"/>
    <w:rsid w:val="0049291E"/>
    <w:rsid w:val="004B0FD5"/>
    <w:rsid w:val="004C4FC3"/>
    <w:rsid w:val="004F1991"/>
    <w:rsid w:val="0050685A"/>
    <w:rsid w:val="0054443F"/>
    <w:rsid w:val="005C13DF"/>
    <w:rsid w:val="005D1117"/>
    <w:rsid w:val="006122F5"/>
    <w:rsid w:val="00617B64"/>
    <w:rsid w:val="006F2562"/>
    <w:rsid w:val="007156B2"/>
    <w:rsid w:val="00716807"/>
    <w:rsid w:val="007626F3"/>
    <w:rsid w:val="007866B2"/>
    <w:rsid w:val="007B624B"/>
    <w:rsid w:val="00893DA4"/>
    <w:rsid w:val="008E69CA"/>
    <w:rsid w:val="009717BE"/>
    <w:rsid w:val="00975F86"/>
    <w:rsid w:val="009B16D0"/>
    <w:rsid w:val="009D40BB"/>
    <w:rsid w:val="00A11FA9"/>
    <w:rsid w:val="00A16912"/>
    <w:rsid w:val="00A2289D"/>
    <w:rsid w:val="00A8243A"/>
    <w:rsid w:val="00A93354"/>
    <w:rsid w:val="00B53A59"/>
    <w:rsid w:val="00B5461E"/>
    <w:rsid w:val="00BD1D85"/>
    <w:rsid w:val="00C0030A"/>
    <w:rsid w:val="00C03D33"/>
    <w:rsid w:val="00C22C98"/>
    <w:rsid w:val="00D03719"/>
    <w:rsid w:val="00D20D5B"/>
    <w:rsid w:val="00D81A41"/>
    <w:rsid w:val="00DD4757"/>
    <w:rsid w:val="00DD789B"/>
    <w:rsid w:val="00E34E11"/>
    <w:rsid w:val="00EC3004"/>
    <w:rsid w:val="00EE58AE"/>
    <w:rsid w:val="00F15321"/>
    <w:rsid w:val="00F62BC9"/>
    <w:rsid w:val="00FE601B"/>
    <w:rsid w:val="00FE7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92DB625"/>
  <w14:defaultImageDpi w14:val="300"/>
  <w15:docId w15:val="{7A89B80D-C17C-5144-8912-39D5CA1AC1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iPriority="0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8E69CA"/>
    <w:pPr>
      <w:spacing w:after="200" w:line="276" w:lineRule="auto"/>
    </w:pPr>
    <w:rPr>
      <w:rFonts w:ascii="Calibri" w:eastAsia="Calibri" w:hAnsi="Calibri" w:cs="Times New Roman"/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8E69CA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Heading2">
    <w:name w:val="heading 2"/>
    <w:basedOn w:val="Heading1"/>
    <w:next w:val="Normal"/>
    <w:link w:val="Heading2Char"/>
    <w:autoRedefine/>
    <w:uiPriority w:val="9"/>
    <w:qFormat/>
    <w:rsid w:val="008E69CA"/>
    <w:pPr>
      <w:keepLines w:val="0"/>
      <w:spacing w:before="240" w:after="240" w:line="240" w:lineRule="auto"/>
      <w:jc w:val="both"/>
      <w:outlineLvl w:val="1"/>
    </w:pPr>
    <w:rPr>
      <w:rFonts w:ascii="Arial" w:eastAsia="Times New Roman" w:hAnsi="Arial" w:cs="Arial"/>
      <w:bCs w:val="0"/>
      <w:color w:val="auto"/>
      <w:sz w:val="36"/>
      <w:szCs w:val="36"/>
      <w:lang w:val="en-GB" w:eastAsia="en-GB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483A52"/>
    <w:pPr>
      <w:outlineLvl w:val="2"/>
    </w:pPr>
    <w:rPr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qFormat/>
    <w:rsid w:val="00483A52"/>
    <w:pPr>
      <w:keepNext/>
      <w:spacing w:before="240" w:after="60" w:line="240" w:lineRule="auto"/>
      <w:outlineLvl w:val="3"/>
    </w:pPr>
    <w:rPr>
      <w:rFonts w:ascii="Cambria" w:eastAsia="MS Mincho" w:hAnsi="Cambria"/>
      <w:b/>
      <w:bCs/>
      <w:sz w:val="28"/>
      <w:szCs w:val="28"/>
      <w:lang w:eastAsia="en-GB"/>
    </w:rPr>
  </w:style>
  <w:style w:type="paragraph" w:styleId="Heading5">
    <w:name w:val="heading 5"/>
    <w:basedOn w:val="Normal"/>
    <w:next w:val="Normal"/>
    <w:link w:val="Heading5Char"/>
    <w:qFormat/>
    <w:rsid w:val="00483A52"/>
    <w:pPr>
      <w:keepNext/>
      <w:tabs>
        <w:tab w:val="left" w:pos="-1440"/>
        <w:tab w:val="left" w:pos="-720"/>
        <w:tab w:val="left" w:pos="0"/>
        <w:tab w:val="left" w:pos="720"/>
        <w:tab w:val="left" w:pos="1440"/>
        <w:tab w:val="left" w:pos="2160"/>
        <w:tab w:val="left" w:pos="2880"/>
      </w:tabs>
      <w:spacing w:after="0" w:line="240" w:lineRule="auto"/>
      <w:ind w:left="720" w:hanging="720"/>
      <w:jc w:val="both"/>
      <w:outlineLvl w:val="4"/>
    </w:pPr>
    <w:rPr>
      <w:rFonts w:ascii="Times New Roman" w:eastAsia="Times New Roman" w:hAnsi="Times New Roman"/>
      <w:b/>
      <w:sz w:val="28"/>
      <w:szCs w:val="20"/>
    </w:rPr>
  </w:style>
  <w:style w:type="paragraph" w:styleId="Heading6">
    <w:name w:val="heading 6"/>
    <w:basedOn w:val="Normal"/>
    <w:next w:val="Normal"/>
    <w:link w:val="Heading6Char"/>
    <w:qFormat/>
    <w:rsid w:val="00483A52"/>
    <w:pPr>
      <w:keepNext/>
      <w:spacing w:after="0" w:line="240" w:lineRule="auto"/>
      <w:jc w:val="center"/>
      <w:outlineLvl w:val="5"/>
    </w:pPr>
    <w:rPr>
      <w:rFonts w:ascii="Arial" w:eastAsia="Times New Roman" w:hAnsi="Arial"/>
      <w:sz w:val="36"/>
      <w:szCs w:val="20"/>
      <w:lang w:val="en-GB" w:eastAsia="en-GB"/>
    </w:rPr>
  </w:style>
  <w:style w:type="paragraph" w:styleId="Heading7">
    <w:name w:val="heading 7"/>
    <w:basedOn w:val="Normal"/>
    <w:next w:val="Normal"/>
    <w:link w:val="Heading7Char"/>
    <w:uiPriority w:val="99"/>
    <w:qFormat/>
    <w:rsid w:val="00483A52"/>
    <w:pPr>
      <w:keepNext/>
      <w:shd w:val="clear" w:color="auto" w:fill="000000"/>
      <w:spacing w:after="0" w:line="240" w:lineRule="auto"/>
      <w:jc w:val="both"/>
      <w:outlineLvl w:val="6"/>
    </w:pPr>
    <w:rPr>
      <w:rFonts w:ascii="Arial" w:eastAsia="Times New Roman" w:hAnsi="Arial"/>
      <w:b/>
      <w:sz w:val="20"/>
      <w:szCs w:val="20"/>
      <w:lang w:val="en-GB" w:eastAsia="en-GB"/>
    </w:rPr>
  </w:style>
  <w:style w:type="paragraph" w:styleId="Heading8">
    <w:name w:val="heading 8"/>
    <w:basedOn w:val="Normal"/>
    <w:next w:val="Normal"/>
    <w:link w:val="Heading8Char"/>
    <w:uiPriority w:val="99"/>
    <w:qFormat/>
    <w:rsid w:val="00483A52"/>
    <w:pPr>
      <w:keepNext/>
      <w:spacing w:after="0" w:line="240" w:lineRule="auto"/>
      <w:jc w:val="right"/>
      <w:outlineLvl w:val="7"/>
    </w:pPr>
    <w:rPr>
      <w:rFonts w:ascii="Arial" w:eastAsia="Times New Roman" w:hAnsi="Arial"/>
      <w:b/>
      <w:sz w:val="28"/>
      <w:szCs w:val="20"/>
      <w:lang w:val="en-GB" w:eastAsia="en-GB"/>
    </w:rPr>
  </w:style>
  <w:style w:type="paragraph" w:styleId="Heading9">
    <w:name w:val="heading 9"/>
    <w:basedOn w:val="Normal"/>
    <w:next w:val="Normal"/>
    <w:link w:val="Heading9Char"/>
    <w:uiPriority w:val="99"/>
    <w:qFormat/>
    <w:rsid w:val="00483A52"/>
    <w:pPr>
      <w:keepNext/>
      <w:spacing w:after="0" w:line="240" w:lineRule="auto"/>
      <w:jc w:val="center"/>
      <w:outlineLvl w:val="8"/>
    </w:pPr>
    <w:rPr>
      <w:rFonts w:ascii="Arial" w:eastAsia="Times New Roman" w:hAnsi="Arial"/>
      <w:b/>
      <w:sz w:val="32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E69CA"/>
    <w:rPr>
      <w:rFonts w:ascii="Arial" w:eastAsia="Times New Roman" w:hAnsi="Arial" w:cs="Arial"/>
      <w:b/>
      <w:sz w:val="36"/>
      <w:szCs w:val="36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8E69CA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E69CA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E69CA"/>
    <w:rPr>
      <w:rFonts w:ascii="Lucida Grande" w:eastAsia="Calibri" w:hAnsi="Lucida Grande" w:cs="Lucida Grande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483A52"/>
    <w:rPr>
      <w:rFonts w:ascii="Arial" w:eastAsia="Times New Roman" w:hAnsi="Arial" w:cs="Arial"/>
      <w:b/>
      <w:sz w:val="22"/>
      <w:szCs w:val="22"/>
      <w:lang w:val="en-GB"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483A52"/>
    <w:rPr>
      <w:rFonts w:ascii="Cambria" w:eastAsia="MS Mincho" w:hAnsi="Cambria" w:cs="Times New Roman"/>
      <w:b/>
      <w:bCs/>
      <w:sz w:val="28"/>
      <w:szCs w:val="28"/>
      <w:lang w:eastAsia="en-GB"/>
    </w:rPr>
  </w:style>
  <w:style w:type="character" w:customStyle="1" w:styleId="Heading5Char">
    <w:name w:val="Heading 5 Char"/>
    <w:basedOn w:val="DefaultParagraphFont"/>
    <w:link w:val="Heading5"/>
    <w:rsid w:val="00483A52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6Char">
    <w:name w:val="Heading 6 Char"/>
    <w:basedOn w:val="DefaultParagraphFont"/>
    <w:link w:val="Heading6"/>
    <w:rsid w:val="00483A52"/>
    <w:rPr>
      <w:rFonts w:ascii="Arial" w:eastAsia="Times New Roman" w:hAnsi="Arial" w:cs="Times New Roman"/>
      <w:sz w:val="36"/>
      <w:szCs w:val="20"/>
      <w:lang w:val="en-GB" w:eastAsia="en-GB"/>
    </w:rPr>
  </w:style>
  <w:style w:type="character" w:customStyle="1" w:styleId="Heading7Char">
    <w:name w:val="Heading 7 Char"/>
    <w:basedOn w:val="DefaultParagraphFont"/>
    <w:link w:val="Heading7"/>
    <w:uiPriority w:val="99"/>
    <w:rsid w:val="00483A52"/>
    <w:rPr>
      <w:rFonts w:ascii="Arial" w:eastAsia="Times New Roman" w:hAnsi="Arial" w:cs="Times New Roman"/>
      <w:b/>
      <w:sz w:val="20"/>
      <w:szCs w:val="20"/>
      <w:shd w:val="clear" w:color="auto" w:fill="000000"/>
      <w:lang w:val="en-GB" w:eastAsia="en-GB"/>
    </w:rPr>
  </w:style>
  <w:style w:type="character" w:customStyle="1" w:styleId="Heading8Char">
    <w:name w:val="Heading 8 Char"/>
    <w:basedOn w:val="DefaultParagraphFont"/>
    <w:link w:val="Heading8"/>
    <w:uiPriority w:val="99"/>
    <w:rsid w:val="00483A52"/>
    <w:rPr>
      <w:rFonts w:ascii="Arial" w:eastAsia="Times New Roman" w:hAnsi="Arial" w:cs="Times New Roman"/>
      <w:b/>
      <w:sz w:val="28"/>
      <w:szCs w:val="20"/>
      <w:lang w:val="en-GB" w:eastAsia="en-GB"/>
    </w:rPr>
  </w:style>
  <w:style w:type="character" w:customStyle="1" w:styleId="Heading9Char">
    <w:name w:val="Heading 9 Char"/>
    <w:basedOn w:val="DefaultParagraphFont"/>
    <w:link w:val="Heading9"/>
    <w:uiPriority w:val="99"/>
    <w:rsid w:val="00483A52"/>
    <w:rPr>
      <w:rFonts w:ascii="Arial" w:eastAsia="Times New Roman" w:hAnsi="Arial" w:cs="Times New Roman"/>
      <w:b/>
      <w:sz w:val="32"/>
      <w:szCs w:val="20"/>
      <w:lang w:val="en-GB" w:eastAsia="en-GB"/>
    </w:rPr>
  </w:style>
  <w:style w:type="paragraph" w:styleId="ListParagraph">
    <w:name w:val="List Paragraph"/>
    <w:basedOn w:val="Normal"/>
    <w:uiPriority w:val="34"/>
    <w:qFormat/>
    <w:rsid w:val="00483A52"/>
    <w:pPr>
      <w:ind w:left="720"/>
      <w:contextualSpacing/>
    </w:pPr>
  </w:style>
  <w:style w:type="paragraph" w:customStyle="1" w:styleId="Sub-headingAQH">
    <w:name w:val="Sub-heading AQH"/>
    <w:uiPriority w:val="99"/>
    <w:qFormat/>
    <w:rsid w:val="00483A52"/>
    <w:pPr>
      <w:numPr>
        <w:numId w:val="1"/>
      </w:numPr>
      <w:spacing w:before="200" w:after="200"/>
    </w:pPr>
    <w:rPr>
      <w:rFonts w:ascii="Arial" w:eastAsia="Times New Roman" w:hAnsi="Arial" w:cs="Arial"/>
      <w:b/>
      <w:bCs/>
      <w:sz w:val="22"/>
      <w:szCs w:val="26"/>
      <w:lang w:eastAsia="en-GB"/>
    </w:rPr>
  </w:style>
  <w:style w:type="paragraph" w:customStyle="1" w:styleId="AQHSub-heading2">
    <w:name w:val="AQH Sub-heading 2"/>
    <w:basedOn w:val="Normal"/>
    <w:uiPriority w:val="99"/>
    <w:qFormat/>
    <w:rsid w:val="00483A52"/>
    <w:pPr>
      <w:spacing w:before="200" w:line="240" w:lineRule="auto"/>
      <w:jc w:val="both"/>
    </w:pPr>
    <w:rPr>
      <w:rFonts w:ascii="Arial" w:eastAsia="Times New Roman" w:hAnsi="Arial" w:cs="Arial"/>
      <w:b/>
      <w:lang w:eastAsia="en-GB"/>
    </w:rPr>
  </w:style>
  <w:style w:type="paragraph" w:customStyle="1" w:styleId="AQHMain">
    <w:name w:val="AQH Main"/>
    <w:basedOn w:val="Heading5"/>
    <w:link w:val="AQHMainChar"/>
    <w:uiPriority w:val="99"/>
    <w:qFormat/>
    <w:rsid w:val="00483A52"/>
    <w:pPr>
      <w:numPr>
        <w:numId w:val="2"/>
      </w:numPr>
      <w:tabs>
        <w:tab w:val="clear" w:pos="720"/>
      </w:tabs>
    </w:pPr>
    <w:rPr>
      <w:rFonts w:ascii="Arial" w:hAnsi="Arial" w:cs="Arial"/>
      <w:lang w:val="en-GB" w:eastAsia="en-GB"/>
    </w:rPr>
  </w:style>
  <w:style w:type="character" w:customStyle="1" w:styleId="AQHMainChar">
    <w:name w:val="AQH Main Char"/>
    <w:link w:val="AQHMain"/>
    <w:uiPriority w:val="99"/>
    <w:rsid w:val="00483A52"/>
    <w:rPr>
      <w:rFonts w:ascii="Arial" w:eastAsia="Times New Roman" w:hAnsi="Arial" w:cs="Arial"/>
      <w:b/>
      <w:sz w:val="28"/>
      <w:szCs w:val="20"/>
      <w:lang w:val="en-GB" w:eastAsia="en-GB"/>
    </w:rPr>
  </w:style>
  <w:style w:type="paragraph" w:customStyle="1" w:styleId="AQHSub-1">
    <w:name w:val="AQH Sub-1"/>
    <w:basedOn w:val="Heading2"/>
    <w:link w:val="AQHSub-1Char"/>
    <w:uiPriority w:val="99"/>
    <w:qFormat/>
    <w:rsid w:val="00483A52"/>
    <w:pPr>
      <w:numPr>
        <w:ilvl w:val="1"/>
        <w:numId w:val="3"/>
      </w:numPr>
    </w:pPr>
    <w:rPr>
      <w:bCs/>
      <w:sz w:val="22"/>
      <w:szCs w:val="22"/>
    </w:rPr>
  </w:style>
  <w:style w:type="character" w:customStyle="1" w:styleId="AQHSub-1Char">
    <w:name w:val="AQH Sub-1 Char"/>
    <w:link w:val="AQHSub-1"/>
    <w:uiPriority w:val="99"/>
    <w:rsid w:val="00483A52"/>
    <w:rPr>
      <w:rFonts w:ascii="Arial" w:eastAsia="Times New Roman" w:hAnsi="Arial" w:cs="Arial"/>
      <w:b/>
      <w:bCs/>
      <w:sz w:val="22"/>
      <w:szCs w:val="22"/>
      <w:lang w:val="en-GB" w:eastAsia="en-GB"/>
    </w:rPr>
  </w:style>
  <w:style w:type="paragraph" w:styleId="Header">
    <w:name w:val="header"/>
    <w:basedOn w:val="Normal"/>
    <w:link w:val="HeaderChar"/>
    <w:unhideWhenUsed/>
    <w:rsid w:val="00483A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483A52"/>
    <w:rPr>
      <w:rFonts w:ascii="Calibri" w:eastAsia="Calibri" w:hAnsi="Calibri" w:cs="Times New Roman"/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483A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83A52"/>
    <w:rPr>
      <w:rFonts w:ascii="Calibri" w:eastAsia="Calibri" w:hAnsi="Calibri" w:cs="Times New Roman"/>
      <w:sz w:val="22"/>
      <w:szCs w:val="22"/>
    </w:rPr>
  </w:style>
  <w:style w:type="table" w:styleId="TableGrid">
    <w:name w:val="Table Grid"/>
    <w:basedOn w:val="TableNormal"/>
    <w:uiPriority w:val="59"/>
    <w:rsid w:val="00483A52"/>
    <w:rPr>
      <w:rFonts w:ascii="Calibri" w:eastAsia="Calibri" w:hAnsi="Calibri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483A52"/>
    <w:pPr>
      <w:ind w:left="220"/>
    </w:pPr>
    <w:rPr>
      <w:rFonts w:ascii="Arial" w:hAnsi="Arial"/>
    </w:rPr>
  </w:style>
  <w:style w:type="paragraph" w:styleId="TOC1">
    <w:name w:val="toc 1"/>
    <w:basedOn w:val="Normal"/>
    <w:next w:val="Normal"/>
    <w:autoRedefine/>
    <w:uiPriority w:val="39"/>
    <w:unhideWhenUsed/>
    <w:rsid w:val="00483A52"/>
    <w:pPr>
      <w:tabs>
        <w:tab w:val="right" w:leader="dot" w:pos="9060"/>
      </w:tabs>
    </w:pPr>
    <w:rPr>
      <w:rFonts w:ascii="Arial" w:hAnsi="Arial"/>
      <w:b/>
      <w:noProof/>
    </w:rPr>
  </w:style>
  <w:style w:type="character" w:styleId="Hyperlink">
    <w:name w:val="Hyperlink"/>
    <w:uiPriority w:val="99"/>
    <w:unhideWhenUsed/>
    <w:rsid w:val="00483A52"/>
    <w:rPr>
      <w:color w:val="0000FF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483A52"/>
    <w:pPr>
      <w:ind w:left="440"/>
    </w:pPr>
    <w:rPr>
      <w:rFonts w:ascii="Arial" w:hAnsi="Arial"/>
    </w:rPr>
  </w:style>
  <w:style w:type="numbering" w:customStyle="1" w:styleId="Headings">
    <w:name w:val="Headings"/>
    <w:uiPriority w:val="99"/>
    <w:rsid w:val="00483A52"/>
    <w:pPr>
      <w:numPr>
        <w:numId w:val="4"/>
      </w:numPr>
    </w:pPr>
  </w:style>
  <w:style w:type="character" w:customStyle="1" w:styleId="CommentTextChar">
    <w:name w:val="Comment Text Char"/>
    <w:link w:val="CommentText"/>
    <w:uiPriority w:val="99"/>
    <w:semiHidden/>
    <w:rsid w:val="00483A52"/>
  </w:style>
  <w:style w:type="paragraph" w:styleId="CommentText">
    <w:name w:val="annotation text"/>
    <w:basedOn w:val="Normal"/>
    <w:link w:val="CommentTextChar"/>
    <w:uiPriority w:val="99"/>
    <w:semiHidden/>
    <w:rsid w:val="00483A52"/>
    <w:pPr>
      <w:spacing w:after="0" w:line="240" w:lineRule="auto"/>
    </w:pPr>
    <w:rPr>
      <w:rFonts w:asciiTheme="minorHAnsi" w:eastAsiaTheme="minorEastAsia" w:hAnsiTheme="minorHAnsi" w:cstheme="minorBidi"/>
      <w:sz w:val="24"/>
      <w:szCs w:val="24"/>
    </w:rPr>
  </w:style>
  <w:style w:type="character" w:customStyle="1" w:styleId="CommentTextChar1">
    <w:name w:val="Comment Text Char1"/>
    <w:basedOn w:val="DefaultParagraphFont"/>
    <w:uiPriority w:val="99"/>
    <w:semiHidden/>
    <w:rsid w:val="00483A52"/>
    <w:rPr>
      <w:rFonts w:ascii="Calibri" w:eastAsia="Calibri" w:hAnsi="Calibri" w:cs="Times New Roman"/>
    </w:rPr>
  </w:style>
  <w:style w:type="character" w:styleId="CommentReference">
    <w:name w:val="annotation reference"/>
    <w:semiHidden/>
    <w:rsid w:val="00483A52"/>
    <w:rPr>
      <w:sz w:val="16"/>
      <w:szCs w:val="16"/>
    </w:rPr>
  </w:style>
  <w:style w:type="paragraph" w:customStyle="1" w:styleId="heading">
    <w:name w:val="heading"/>
    <w:basedOn w:val="fixed"/>
    <w:link w:val="headingChar"/>
    <w:rsid w:val="00483A52"/>
    <w:pPr>
      <w:spacing w:before="240" w:after="120"/>
    </w:pPr>
  </w:style>
  <w:style w:type="paragraph" w:customStyle="1" w:styleId="fixed">
    <w:name w:val="fixed"/>
    <w:link w:val="fixedChar"/>
    <w:rsid w:val="00483A5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 w:cs="Times New Roman"/>
      <w:b/>
      <w:szCs w:val="20"/>
      <w:lang w:val="en-GB" w:eastAsia="en-GB"/>
    </w:rPr>
  </w:style>
  <w:style w:type="paragraph" w:customStyle="1" w:styleId="bullet">
    <w:name w:val="bullet"/>
    <w:link w:val="bulletChar"/>
    <w:rsid w:val="00483A52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 w:cs="Times New Roman"/>
      <w:szCs w:val="20"/>
      <w:lang w:val="en-GB" w:eastAsia="en-GB"/>
    </w:rPr>
  </w:style>
  <w:style w:type="character" w:customStyle="1" w:styleId="fixedChar">
    <w:name w:val="fixed Char"/>
    <w:link w:val="fixed"/>
    <w:rsid w:val="00483A52"/>
    <w:rPr>
      <w:rFonts w:ascii="Times New Roman" w:eastAsia="Times New Roman" w:hAnsi="Times New Roman" w:cs="Times New Roman"/>
      <w:b/>
      <w:szCs w:val="20"/>
      <w:lang w:val="en-GB" w:eastAsia="en-GB"/>
    </w:rPr>
  </w:style>
  <w:style w:type="character" w:customStyle="1" w:styleId="headingChar">
    <w:name w:val="heading Char"/>
    <w:link w:val="heading"/>
    <w:rsid w:val="00483A52"/>
    <w:rPr>
      <w:rFonts w:ascii="Times New Roman" w:eastAsia="Times New Roman" w:hAnsi="Times New Roman" w:cs="Times New Roman"/>
      <w:b/>
      <w:szCs w:val="20"/>
      <w:lang w:val="en-GB" w:eastAsia="en-GB"/>
    </w:rPr>
  </w:style>
  <w:style w:type="character" w:customStyle="1" w:styleId="bulletChar">
    <w:name w:val="bullet Char"/>
    <w:link w:val="bullet"/>
    <w:rsid w:val="00483A52"/>
    <w:rPr>
      <w:rFonts w:ascii="Times New Roman" w:eastAsia="Times New Roman" w:hAnsi="Times New Roman" w:cs="Times New Roman"/>
      <w:szCs w:val="20"/>
      <w:lang w:val="en-GB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83A52"/>
    <w:pPr>
      <w:spacing w:after="200" w:line="276" w:lineRule="auto"/>
    </w:pPr>
    <w:rPr>
      <w:b/>
      <w:bCs/>
    </w:rPr>
  </w:style>
  <w:style w:type="character" w:customStyle="1" w:styleId="CommentSubjectChar">
    <w:name w:val="Comment Subject Char"/>
    <w:basedOn w:val="CommentTextChar1"/>
    <w:link w:val="CommentSubject"/>
    <w:uiPriority w:val="99"/>
    <w:semiHidden/>
    <w:rsid w:val="00483A52"/>
    <w:rPr>
      <w:rFonts w:ascii="Calibri" w:eastAsia="Calibri" w:hAnsi="Calibri" w:cs="Times New Roman"/>
      <w:b/>
      <w:bCs/>
    </w:rPr>
  </w:style>
  <w:style w:type="paragraph" w:styleId="Revision">
    <w:name w:val="Revision"/>
    <w:hidden/>
    <w:uiPriority w:val="99"/>
    <w:semiHidden/>
    <w:rsid w:val="00483A52"/>
    <w:rPr>
      <w:rFonts w:ascii="Calibri" w:eastAsia="Calibri" w:hAnsi="Calibri" w:cs="Times New Roman"/>
      <w:sz w:val="22"/>
      <w:szCs w:val="22"/>
    </w:rPr>
  </w:style>
  <w:style w:type="paragraph" w:styleId="BodyText">
    <w:name w:val="Body Text"/>
    <w:basedOn w:val="Normal"/>
    <w:link w:val="BodyTextChar"/>
    <w:uiPriority w:val="99"/>
    <w:unhideWhenUsed/>
    <w:rsid w:val="00483A52"/>
    <w:pPr>
      <w:spacing w:after="120" w:line="240" w:lineRule="auto"/>
    </w:pPr>
    <w:rPr>
      <w:rFonts w:ascii="Times New Roman" w:eastAsia="Times New Roman" w:hAnsi="Times New Roman"/>
      <w:sz w:val="20"/>
      <w:szCs w:val="20"/>
      <w:lang w:val="en-GB" w:eastAsia="en-GB"/>
    </w:rPr>
  </w:style>
  <w:style w:type="character" w:customStyle="1" w:styleId="BodyTextChar">
    <w:name w:val="Body Text Char"/>
    <w:basedOn w:val="DefaultParagraphFont"/>
    <w:link w:val="BodyText"/>
    <w:uiPriority w:val="99"/>
    <w:rsid w:val="00483A52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BodyText3">
    <w:name w:val="Body Text 3"/>
    <w:basedOn w:val="Normal"/>
    <w:link w:val="BodyText3Char"/>
    <w:uiPriority w:val="99"/>
    <w:unhideWhenUsed/>
    <w:rsid w:val="00483A52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483A52"/>
    <w:rPr>
      <w:rFonts w:ascii="Calibri" w:eastAsia="Calibri" w:hAnsi="Calibri" w:cs="Times New Roman"/>
      <w:sz w:val="16"/>
      <w:szCs w:val="16"/>
    </w:rPr>
  </w:style>
  <w:style w:type="paragraph" w:customStyle="1" w:styleId="head">
    <w:name w:val="*head"/>
    <w:uiPriority w:val="99"/>
    <w:rsid w:val="00483A52"/>
    <w:rPr>
      <w:rFonts w:ascii="New York" w:eastAsia="Times New Roman" w:hAnsi="New York" w:cs="Times New Roman"/>
      <w:b/>
      <w:szCs w:val="20"/>
      <w:lang w:eastAsia="en-GB"/>
    </w:rPr>
  </w:style>
  <w:style w:type="paragraph" w:styleId="Caption">
    <w:name w:val="caption"/>
    <w:basedOn w:val="Normal"/>
    <w:next w:val="Normal"/>
    <w:uiPriority w:val="99"/>
    <w:qFormat/>
    <w:rsid w:val="00483A52"/>
    <w:pPr>
      <w:tabs>
        <w:tab w:val="left" w:pos="-720"/>
        <w:tab w:val="left" w:pos="0"/>
        <w:tab w:val="left" w:pos="720"/>
        <w:tab w:val="left" w:pos="2880"/>
        <w:tab w:val="left" w:pos="3600"/>
        <w:tab w:val="left" w:pos="4320"/>
      </w:tabs>
      <w:suppressAutoHyphens/>
      <w:spacing w:after="0" w:line="240" w:lineRule="auto"/>
      <w:jc w:val="center"/>
    </w:pPr>
    <w:rPr>
      <w:rFonts w:ascii="Eurostile" w:eastAsia="Times New Roman" w:hAnsi="Eurostile" w:cs="Arial"/>
      <w:b/>
      <w:sz w:val="24"/>
      <w:szCs w:val="20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483A52"/>
    <w:pPr>
      <w:spacing w:line="20" w:lineRule="atLeast"/>
      <w:ind w:left="284" w:right="284"/>
      <w:jc w:val="both"/>
    </w:pPr>
    <w:rPr>
      <w:rFonts w:ascii="Arial" w:eastAsiaTheme="minorHAnsi" w:hAnsi="Arial" w:cstheme="minorBidi"/>
      <w:i/>
      <w:sz w:val="24"/>
      <w:szCs w:val="24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483A52"/>
    <w:rPr>
      <w:rFonts w:ascii="Arial" w:eastAsiaTheme="minorHAnsi" w:hAnsi="Arial"/>
      <w:i/>
      <w:lang w:val="en-GB"/>
    </w:rPr>
  </w:style>
  <w:style w:type="paragraph" w:styleId="NoSpacing">
    <w:name w:val="No Spacing"/>
    <w:aliases w:val="BODY TEXT"/>
    <w:link w:val="NoSpacingChar"/>
    <w:uiPriority w:val="1"/>
    <w:qFormat/>
    <w:rsid w:val="00483A52"/>
    <w:rPr>
      <w:rFonts w:ascii="Arial" w:hAnsi="Arial"/>
      <w:sz w:val="22"/>
      <w:szCs w:val="22"/>
    </w:rPr>
  </w:style>
  <w:style w:type="character" w:customStyle="1" w:styleId="NoSpacingChar">
    <w:name w:val="No Spacing Char"/>
    <w:aliases w:val="BODY TEXT Char"/>
    <w:basedOn w:val="DefaultParagraphFont"/>
    <w:link w:val="NoSpacing"/>
    <w:uiPriority w:val="1"/>
    <w:rsid w:val="00483A52"/>
    <w:rPr>
      <w:rFonts w:ascii="Arial" w:hAnsi="Arial"/>
      <w:sz w:val="22"/>
      <w:szCs w:val="22"/>
    </w:rPr>
  </w:style>
  <w:style w:type="character" w:styleId="FootnoteReference">
    <w:name w:val="footnote reference"/>
    <w:basedOn w:val="DefaultParagraphFont"/>
    <w:rsid w:val="00483A52"/>
  </w:style>
  <w:style w:type="paragraph" w:styleId="FootnoteText">
    <w:name w:val="footnote text"/>
    <w:basedOn w:val="Normal"/>
    <w:link w:val="FootnoteTextChar"/>
    <w:uiPriority w:val="99"/>
    <w:rsid w:val="00483A52"/>
    <w:pPr>
      <w:spacing w:after="0" w:line="240" w:lineRule="auto"/>
    </w:pPr>
    <w:rPr>
      <w:rFonts w:ascii="Times New Roman" w:hAnsi="Times New Roman"/>
      <w:sz w:val="24"/>
      <w:szCs w:val="24"/>
      <w:lang w:val="en-GB" w:eastAsia="en-GB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483A52"/>
    <w:rPr>
      <w:rFonts w:ascii="Times New Roman" w:eastAsia="Calibri" w:hAnsi="Times New Roman" w:cs="Times New Roman"/>
      <w:lang w:val="en-GB" w:eastAsia="en-GB"/>
    </w:rPr>
  </w:style>
  <w:style w:type="paragraph" w:customStyle="1" w:styleId="tableform">
    <w:name w:val="tableform"/>
    <w:basedOn w:val="Normal"/>
    <w:uiPriority w:val="99"/>
    <w:rsid w:val="00483A52"/>
    <w:pPr>
      <w:spacing w:before="240" w:after="60" w:line="240" w:lineRule="auto"/>
      <w:jc w:val="both"/>
    </w:pPr>
    <w:rPr>
      <w:rFonts w:ascii="Arial" w:eastAsia="Times New Roman" w:hAnsi="Arial"/>
      <w:sz w:val="24"/>
      <w:szCs w:val="20"/>
      <w:lang w:val="en-GB" w:eastAsia="en-GB"/>
    </w:rPr>
  </w:style>
  <w:style w:type="table" w:customStyle="1" w:styleId="ColorfulList1">
    <w:name w:val="Colorful List1"/>
    <w:basedOn w:val="TableNormal"/>
    <w:uiPriority w:val="72"/>
    <w:rsid w:val="00483A52"/>
    <w:rPr>
      <w:rFonts w:ascii="Arial" w:eastAsiaTheme="minorHAnsi" w:hAnsi="Arial"/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customStyle="1" w:styleId="variable">
    <w:name w:val="variable"/>
    <w:uiPriority w:val="99"/>
    <w:rsid w:val="00483A52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Times New Roman" w:eastAsia="Times New Roman" w:hAnsi="Times New Roman" w:cs="Times New Roman"/>
      <w:b/>
      <w:szCs w:val="20"/>
      <w:lang w:val="en-GB" w:eastAsia="en-GB"/>
    </w:rPr>
  </w:style>
  <w:style w:type="paragraph" w:customStyle="1" w:styleId="more">
    <w:name w:val="more"/>
    <w:uiPriority w:val="99"/>
    <w:rsid w:val="00483A52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Times New Roman" w:eastAsia="Times New Roman" w:hAnsi="Times New Roman" w:cs="Times New Roman"/>
      <w:szCs w:val="20"/>
      <w:lang w:val="en-GB" w:eastAsia="en-GB"/>
    </w:rPr>
  </w:style>
  <w:style w:type="character" w:styleId="FollowedHyperlink">
    <w:name w:val="FollowedHyperlink"/>
    <w:basedOn w:val="DefaultParagraphFont"/>
    <w:unhideWhenUsed/>
    <w:rsid w:val="00483A52"/>
    <w:rPr>
      <w:color w:val="800080" w:themeColor="followedHyperlink"/>
      <w:u w:val="single"/>
    </w:rPr>
  </w:style>
  <w:style w:type="paragraph" w:styleId="BodyTextIndent">
    <w:name w:val="Body Text Indent"/>
    <w:basedOn w:val="Normal"/>
    <w:link w:val="BodyTextIndentChar"/>
    <w:uiPriority w:val="99"/>
    <w:rsid w:val="00483A52"/>
    <w:pPr>
      <w:spacing w:after="0" w:line="240" w:lineRule="auto"/>
      <w:ind w:left="720"/>
      <w:jc w:val="both"/>
    </w:pPr>
    <w:rPr>
      <w:rFonts w:ascii="Times New Roman" w:eastAsia="Times New Roman" w:hAnsi="Times New Roman"/>
      <w:sz w:val="24"/>
      <w:szCs w:val="20"/>
      <w:lang w:val="en-GB"/>
    </w:rPr>
  </w:style>
  <w:style w:type="character" w:customStyle="1" w:styleId="BodyTextIndentChar">
    <w:name w:val="Body Text Indent Char"/>
    <w:basedOn w:val="DefaultParagraphFont"/>
    <w:link w:val="BodyTextIndent"/>
    <w:uiPriority w:val="99"/>
    <w:rsid w:val="00483A52"/>
    <w:rPr>
      <w:rFonts w:ascii="Times New Roman" w:eastAsia="Times New Roman" w:hAnsi="Times New Roman" w:cs="Times New Roman"/>
      <w:szCs w:val="20"/>
      <w:lang w:val="en-GB"/>
    </w:rPr>
  </w:style>
  <w:style w:type="paragraph" w:styleId="BodyTextIndent2">
    <w:name w:val="Body Text Indent 2"/>
    <w:basedOn w:val="Normal"/>
    <w:link w:val="BodyTextIndent2Char"/>
    <w:uiPriority w:val="99"/>
    <w:unhideWhenUsed/>
    <w:rsid w:val="00483A52"/>
    <w:pPr>
      <w:spacing w:after="120" w:line="480" w:lineRule="auto"/>
      <w:ind w:left="360"/>
    </w:pPr>
    <w:rPr>
      <w:rFonts w:ascii="Times New Roman" w:eastAsia="Times New Roman" w:hAnsi="Times New Roman"/>
      <w:sz w:val="20"/>
      <w:szCs w:val="20"/>
      <w:lang w:val="en-GB" w:eastAsia="en-GB"/>
    </w:r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483A52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customStyle="1" w:styleId="Normal1">
    <w:name w:val="Normal 1"/>
    <w:basedOn w:val="Normal"/>
    <w:uiPriority w:val="99"/>
    <w:rsid w:val="00483A52"/>
    <w:pPr>
      <w:spacing w:after="0" w:line="240" w:lineRule="auto"/>
    </w:pPr>
    <w:rPr>
      <w:rFonts w:ascii="Times New Roman" w:eastAsia="Times New Roman" w:hAnsi="Times New Roman"/>
      <w:sz w:val="20"/>
      <w:szCs w:val="20"/>
      <w:lang w:val="en-GB"/>
    </w:rPr>
  </w:style>
  <w:style w:type="paragraph" w:customStyle="1" w:styleId="caltext">
    <w:name w:val="caltext"/>
    <w:uiPriority w:val="99"/>
    <w:rsid w:val="00483A52"/>
    <w:pPr>
      <w:jc w:val="both"/>
    </w:pPr>
    <w:rPr>
      <w:rFonts w:ascii="Teifryn" w:eastAsia="Times New Roman" w:hAnsi="Teifryn" w:cs="Times New Roman"/>
      <w:noProof/>
      <w:sz w:val="18"/>
      <w:szCs w:val="20"/>
      <w:lang w:val="en-GB"/>
    </w:rPr>
  </w:style>
  <w:style w:type="paragraph" w:customStyle="1" w:styleId="para1">
    <w:name w:val="para1"/>
    <w:basedOn w:val="caltext"/>
    <w:uiPriority w:val="99"/>
    <w:rsid w:val="00483A52"/>
    <w:pPr>
      <w:spacing w:before="120"/>
      <w:ind w:left="274" w:hanging="274"/>
    </w:pPr>
    <w:rPr>
      <w:lang w:val="en-US"/>
    </w:rPr>
  </w:style>
  <w:style w:type="paragraph" w:styleId="ListBullet">
    <w:name w:val="List Bullet"/>
    <w:basedOn w:val="Normal"/>
    <w:autoRedefine/>
    <w:uiPriority w:val="99"/>
    <w:rsid w:val="00483A52"/>
    <w:pPr>
      <w:spacing w:after="0" w:line="240" w:lineRule="auto"/>
    </w:pPr>
    <w:rPr>
      <w:rFonts w:ascii="Times New Roman" w:eastAsia="Times New Roman" w:hAnsi="Times New Roman"/>
      <w:szCs w:val="20"/>
      <w:lang w:val="en-GB"/>
    </w:rPr>
  </w:style>
  <w:style w:type="paragraph" w:styleId="BlockText">
    <w:name w:val="Block Text"/>
    <w:basedOn w:val="Normal"/>
    <w:uiPriority w:val="99"/>
    <w:rsid w:val="00483A52"/>
    <w:pPr>
      <w:tabs>
        <w:tab w:val="left" w:pos="0"/>
        <w:tab w:val="left" w:pos="72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</w:tabs>
      <w:spacing w:after="0" w:line="240" w:lineRule="atLeast"/>
      <w:ind w:left="1440" w:right="-864" w:hanging="1440"/>
      <w:jc w:val="both"/>
    </w:pPr>
    <w:rPr>
      <w:rFonts w:ascii="Times New Roman" w:eastAsia="Times New Roman" w:hAnsi="Times New Roman"/>
      <w:sz w:val="24"/>
      <w:szCs w:val="20"/>
      <w:lang w:val="en-GB"/>
    </w:rPr>
  </w:style>
  <w:style w:type="paragraph" w:customStyle="1" w:styleId="CompanyName">
    <w:name w:val="Company Name"/>
    <w:basedOn w:val="Normal"/>
    <w:next w:val="Normal"/>
    <w:uiPriority w:val="99"/>
    <w:rsid w:val="00483A52"/>
    <w:pPr>
      <w:tabs>
        <w:tab w:val="left" w:pos="2160"/>
        <w:tab w:val="right" w:pos="6480"/>
      </w:tabs>
      <w:spacing w:before="220" w:after="40" w:line="220" w:lineRule="atLeast"/>
    </w:pPr>
    <w:rPr>
      <w:rFonts w:ascii="Arial" w:eastAsia="Times New Roman" w:hAnsi="Arial"/>
      <w:sz w:val="20"/>
      <w:szCs w:val="20"/>
    </w:rPr>
  </w:style>
  <w:style w:type="paragraph" w:styleId="BodyTextIndent3">
    <w:name w:val="Body Text Indent 3"/>
    <w:basedOn w:val="Normal"/>
    <w:link w:val="BodyTextIndent3Char"/>
    <w:uiPriority w:val="99"/>
    <w:unhideWhenUsed/>
    <w:rsid w:val="00483A52"/>
    <w:pPr>
      <w:spacing w:after="120" w:line="240" w:lineRule="auto"/>
      <w:ind w:left="283"/>
    </w:pPr>
    <w:rPr>
      <w:rFonts w:ascii="Times New Roman" w:eastAsia="Times New Roman" w:hAnsi="Times New Roman"/>
      <w:sz w:val="16"/>
      <w:szCs w:val="16"/>
      <w:lang w:eastAsia="en-GB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483A52"/>
    <w:rPr>
      <w:rFonts w:ascii="Times New Roman" w:eastAsia="Times New Roman" w:hAnsi="Times New Roman" w:cs="Times New Roman"/>
      <w:sz w:val="16"/>
      <w:szCs w:val="16"/>
      <w:lang w:eastAsia="en-GB"/>
    </w:rPr>
  </w:style>
  <w:style w:type="paragraph" w:customStyle="1" w:styleId="Picture">
    <w:name w:val="Picture"/>
    <w:basedOn w:val="Normal"/>
    <w:next w:val="Caption"/>
    <w:uiPriority w:val="99"/>
    <w:rsid w:val="00483A52"/>
    <w:pPr>
      <w:keepNext/>
      <w:spacing w:after="0" w:line="240" w:lineRule="auto"/>
      <w:ind w:left="1080"/>
    </w:pPr>
    <w:rPr>
      <w:rFonts w:ascii="Arial" w:eastAsia="Times New Roman" w:hAnsi="Arial"/>
      <w:spacing w:val="-5"/>
      <w:sz w:val="20"/>
      <w:szCs w:val="20"/>
      <w:lang w:val="en-GB" w:eastAsia="en-GB"/>
    </w:rPr>
  </w:style>
  <w:style w:type="paragraph" w:customStyle="1" w:styleId="EndnoteText1">
    <w:name w:val="Endnote Text1"/>
    <w:basedOn w:val="Normal"/>
    <w:uiPriority w:val="99"/>
    <w:rsid w:val="00483A52"/>
    <w:pPr>
      <w:spacing w:after="0" w:line="240" w:lineRule="auto"/>
    </w:pPr>
    <w:rPr>
      <w:rFonts w:ascii="Times New Roman" w:eastAsia="Times New Roman" w:hAnsi="Times New Roman"/>
      <w:sz w:val="24"/>
      <w:szCs w:val="20"/>
      <w:lang w:val="en-GB"/>
    </w:rPr>
  </w:style>
  <w:style w:type="paragraph" w:customStyle="1" w:styleId="Document1">
    <w:name w:val="Document 1"/>
    <w:uiPriority w:val="99"/>
    <w:rsid w:val="00483A52"/>
    <w:pPr>
      <w:keepNext/>
      <w:keepLines/>
      <w:tabs>
        <w:tab w:val="left" w:pos="-720"/>
      </w:tabs>
    </w:pPr>
    <w:rPr>
      <w:rFonts w:ascii="Times New Roman" w:eastAsia="Times New Roman" w:hAnsi="Times New Roman" w:cs="Times New Roman"/>
      <w:szCs w:val="20"/>
    </w:rPr>
  </w:style>
  <w:style w:type="paragraph" w:customStyle="1" w:styleId="TOC91">
    <w:name w:val="TOC 91"/>
    <w:basedOn w:val="Normal"/>
    <w:next w:val="Normal"/>
    <w:uiPriority w:val="99"/>
    <w:rsid w:val="00483A52"/>
    <w:pPr>
      <w:tabs>
        <w:tab w:val="right" w:leader="dot" w:pos="9360"/>
      </w:tabs>
      <w:spacing w:after="0" w:line="240" w:lineRule="auto"/>
      <w:ind w:left="720" w:hanging="720"/>
    </w:pPr>
    <w:rPr>
      <w:rFonts w:ascii="Times New Roman" w:eastAsia="Times New Roman" w:hAnsi="Times New Roman"/>
      <w:sz w:val="24"/>
      <w:szCs w:val="20"/>
    </w:rPr>
  </w:style>
  <w:style w:type="paragraph" w:customStyle="1" w:styleId="TOAHeading1">
    <w:name w:val="TOA Heading1"/>
    <w:basedOn w:val="Normal"/>
    <w:next w:val="Normal"/>
    <w:uiPriority w:val="99"/>
    <w:rsid w:val="00483A52"/>
    <w:pPr>
      <w:tabs>
        <w:tab w:val="right" w:pos="9360"/>
      </w:tabs>
      <w:spacing w:after="0" w:line="240" w:lineRule="auto"/>
    </w:pPr>
    <w:rPr>
      <w:rFonts w:ascii="Times New Roman" w:eastAsia="Times New Roman" w:hAnsi="Times New Roman"/>
      <w:sz w:val="24"/>
      <w:szCs w:val="20"/>
    </w:rPr>
  </w:style>
  <w:style w:type="paragraph" w:customStyle="1" w:styleId="Caption1">
    <w:name w:val="Caption1"/>
    <w:basedOn w:val="Normal"/>
    <w:next w:val="Normal"/>
    <w:uiPriority w:val="99"/>
    <w:rsid w:val="00483A52"/>
    <w:pPr>
      <w:spacing w:after="0" w:line="240" w:lineRule="auto"/>
    </w:pPr>
    <w:rPr>
      <w:rFonts w:ascii="Times New Roman" w:eastAsia="Times New Roman" w:hAnsi="Times New Roman"/>
      <w:sz w:val="24"/>
      <w:szCs w:val="20"/>
      <w:lang w:val="en-GB"/>
    </w:rPr>
  </w:style>
  <w:style w:type="character" w:styleId="PageNumber">
    <w:name w:val="page number"/>
    <w:uiPriority w:val="99"/>
    <w:rsid w:val="00483A52"/>
  </w:style>
  <w:style w:type="paragraph" w:styleId="BodyText2">
    <w:name w:val="Body Text 2"/>
    <w:basedOn w:val="Normal"/>
    <w:link w:val="BodyText2Char"/>
    <w:uiPriority w:val="99"/>
    <w:rsid w:val="00483A52"/>
    <w:pPr>
      <w:widowControl w:val="0"/>
      <w:spacing w:after="0" w:line="240" w:lineRule="auto"/>
      <w:ind w:left="720" w:hanging="720"/>
    </w:pPr>
    <w:rPr>
      <w:rFonts w:ascii="Times New Roman" w:eastAsia="Times New Roman" w:hAnsi="Times New Roman"/>
      <w:sz w:val="24"/>
      <w:szCs w:val="20"/>
      <w:lang w:val="en-GB" w:eastAsia="en-GB"/>
    </w:rPr>
  </w:style>
  <w:style w:type="character" w:customStyle="1" w:styleId="BodyText2Char">
    <w:name w:val="Body Text 2 Char"/>
    <w:basedOn w:val="DefaultParagraphFont"/>
    <w:link w:val="BodyText2"/>
    <w:uiPriority w:val="99"/>
    <w:rsid w:val="00483A52"/>
    <w:rPr>
      <w:rFonts w:ascii="Times New Roman" w:eastAsia="Times New Roman" w:hAnsi="Times New Roman" w:cs="Times New Roman"/>
      <w:szCs w:val="20"/>
      <w:lang w:val="en-GB" w:eastAsia="en-GB"/>
    </w:rPr>
  </w:style>
  <w:style w:type="paragraph" w:customStyle="1" w:styleId="H2">
    <w:name w:val="H2"/>
    <w:basedOn w:val="Normal"/>
    <w:next w:val="Normal"/>
    <w:uiPriority w:val="99"/>
    <w:rsid w:val="00483A52"/>
    <w:pPr>
      <w:keepNext/>
      <w:widowControl w:val="0"/>
      <w:spacing w:before="100" w:after="100" w:line="240" w:lineRule="auto"/>
    </w:pPr>
    <w:rPr>
      <w:rFonts w:ascii="Arial" w:eastAsia="Times New Roman" w:hAnsi="Arial"/>
      <w:b/>
      <w:sz w:val="36"/>
      <w:szCs w:val="20"/>
      <w:lang w:val="en-GB"/>
    </w:rPr>
  </w:style>
  <w:style w:type="paragraph" w:customStyle="1" w:styleId="Heading14pt">
    <w:name w:val="Heading 14 pt"/>
    <w:uiPriority w:val="99"/>
    <w:rsid w:val="00483A52"/>
    <w:pPr>
      <w:spacing w:line="320" w:lineRule="auto"/>
    </w:pPr>
    <w:rPr>
      <w:rFonts w:ascii="Carnegie" w:eastAsia="Times New Roman" w:hAnsi="Carnegie" w:cs="Times New Roman"/>
      <w:b/>
      <w:sz w:val="28"/>
      <w:szCs w:val="20"/>
      <w:lang w:val="en-GB"/>
    </w:rPr>
  </w:style>
  <w:style w:type="paragraph" w:styleId="List">
    <w:name w:val="List"/>
    <w:basedOn w:val="Normal"/>
    <w:uiPriority w:val="99"/>
    <w:rsid w:val="00483A52"/>
    <w:pPr>
      <w:spacing w:after="0" w:line="240" w:lineRule="auto"/>
      <w:ind w:left="283" w:hanging="283"/>
    </w:pPr>
    <w:rPr>
      <w:rFonts w:ascii="Times New Roman" w:eastAsia="Times New Roman" w:hAnsi="Times New Roman"/>
      <w:sz w:val="24"/>
      <w:szCs w:val="20"/>
      <w:lang w:val="en-GB"/>
    </w:rPr>
  </w:style>
  <w:style w:type="paragraph" w:styleId="List2">
    <w:name w:val="List 2"/>
    <w:basedOn w:val="Normal"/>
    <w:uiPriority w:val="99"/>
    <w:rsid w:val="00483A52"/>
    <w:pPr>
      <w:spacing w:after="0" w:line="240" w:lineRule="auto"/>
      <w:ind w:left="566" w:hanging="283"/>
    </w:pPr>
    <w:rPr>
      <w:rFonts w:ascii="Times New Roman" w:eastAsia="Times New Roman" w:hAnsi="Times New Roman"/>
      <w:sz w:val="24"/>
      <w:szCs w:val="20"/>
      <w:lang w:val="en-GB"/>
    </w:rPr>
  </w:style>
  <w:style w:type="paragraph" w:styleId="List3">
    <w:name w:val="List 3"/>
    <w:basedOn w:val="Normal"/>
    <w:uiPriority w:val="99"/>
    <w:rsid w:val="00483A52"/>
    <w:pPr>
      <w:spacing w:after="0" w:line="240" w:lineRule="auto"/>
      <w:ind w:left="849" w:hanging="283"/>
    </w:pPr>
    <w:rPr>
      <w:rFonts w:ascii="Times New Roman" w:eastAsia="Times New Roman" w:hAnsi="Times New Roman"/>
      <w:sz w:val="24"/>
      <w:szCs w:val="20"/>
      <w:lang w:val="en-GB"/>
    </w:rPr>
  </w:style>
  <w:style w:type="paragraph" w:styleId="ListContinue2">
    <w:name w:val="List Continue 2"/>
    <w:basedOn w:val="Normal"/>
    <w:uiPriority w:val="99"/>
    <w:rsid w:val="00483A52"/>
    <w:pPr>
      <w:spacing w:after="120" w:line="240" w:lineRule="auto"/>
      <w:ind w:left="566"/>
    </w:pPr>
    <w:rPr>
      <w:rFonts w:ascii="Times New Roman" w:eastAsia="Times New Roman" w:hAnsi="Times New Roman"/>
      <w:sz w:val="24"/>
      <w:szCs w:val="20"/>
      <w:lang w:val="en-GB"/>
    </w:rPr>
  </w:style>
  <w:style w:type="paragraph" w:customStyle="1" w:styleId="Quote1">
    <w:name w:val="Quote1"/>
    <w:basedOn w:val="Normal"/>
    <w:uiPriority w:val="99"/>
    <w:rsid w:val="00483A52"/>
    <w:pPr>
      <w:spacing w:after="0" w:line="240" w:lineRule="auto"/>
    </w:pPr>
    <w:rPr>
      <w:rFonts w:ascii="Times" w:eastAsia="Times" w:hAnsi="Times"/>
      <w:sz w:val="24"/>
      <w:szCs w:val="20"/>
      <w:lang w:val="en-GB"/>
    </w:rPr>
  </w:style>
  <w:style w:type="paragraph" w:styleId="NormalWeb">
    <w:name w:val="Normal (Web)"/>
    <w:basedOn w:val="Normal"/>
    <w:uiPriority w:val="99"/>
    <w:rsid w:val="00483A52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/>
    </w:rPr>
  </w:style>
  <w:style w:type="character" w:customStyle="1" w:styleId="footnote1">
    <w:name w:val="footnote1"/>
    <w:rsid w:val="00483A52"/>
    <w:rPr>
      <w:rFonts w:ascii="Arial" w:hAnsi="Arial" w:cs="Arial" w:hint="default"/>
      <w:b/>
      <w:bCs/>
      <w:i w:val="0"/>
      <w:iCs w:val="0"/>
      <w:sz w:val="18"/>
      <w:szCs w:val="18"/>
    </w:rPr>
  </w:style>
  <w:style w:type="character" w:customStyle="1" w:styleId="tekst1">
    <w:name w:val="tekst1"/>
    <w:rsid w:val="00483A52"/>
    <w:rPr>
      <w:rFonts w:ascii="Helvetica" w:hAnsi="Helvetica" w:hint="default"/>
      <w:color w:val="000000"/>
      <w:sz w:val="16"/>
      <w:szCs w:val="16"/>
    </w:rPr>
  </w:style>
  <w:style w:type="character" w:styleId="Strong">
    <w:name w:val="Strong"/>
    <w:qFormat/>
    <w:rsid w:val="00483A52"/>
    <w:rPr>
      <w:b/>
      <w:bCs/>
    </w:rPr>
  </w:style>
  <w:style w:type="paragraph" w:customStyle="1" w:styleId="Preformatted">
    <w:name w:val="Preformatted"/>
    <w:basedOn w:val="Normal"/>
    <w:uiPriority w:val="99"/>
    <w:rsid w:val="00483A52"/>
    <w:pPr>
      <w:tabs>
        <w:tab w:val="left" w:pos="0"/>
        <w:tab w:val="left" w:pos="959"/>
        <w:tab w:val="left" w:pos="1918"/>
        <w:tab w:val="left" w:pos="2877"/>
        <w:tab w:val="left" w:pos="3836"/>
        <w:tab w:val="left" w:pos="4795"/>
        <w:tab w:val="left" w:pos="5754"/>
        <w:tab w:val="left" w:pos="6713"/>
        <w:tab w:val="left" w:pos="7672"/>
        <w:tab w:val="left" w:pos="8631"/>
        <w:tab w:val="left" w:pos="9590"/>
      </w:tabs>
      <w:spacing w:after="0" w:line="240" w:lineRule="auto"/>
    </w:pPr>
    <w:rPr>
      <w:rFonts w:ascii="Courier New" w:eastAsia="Times New Roman" w:hAnsi="Courier New"/>
      <w:snapToGrid w:val="0"/>
      <w:sz w:val="20"/>
      <w:szCs w:val="20"/>
      <w:lang w:val="en-GB"/>
    </w:rPr>
  </w:style>
  <w:style w:type="paragraph" w:customStyle="1" w:styleId="BodyText1">
    <w:name w:val="Body Text1"/>
    <w:basedOn w:val="Normal"/>
    <w:uiPriority w:val="99"/>
    <w:rsid w:val="00483A52"/>
    <w:pPr>
      <w:spacing w:after="0" w:line="300" w:lineRule="atLeast"/>
      <w:jc w:val="both"/>
    </w:pPr>
    <w:rPr>
      <w:rFonts w:ascii="Perpetua" w:eastAsia="Times New Roman" w:hAnsi="Perpetua"/>
      <w:sz w:val="24"/>
      <w:szCs w:val="20"/>
      <w:lang w:val="en-GB"/>
    </w:rPr>
  </w:style>
  <w:style w:type="paragraph" w:customStyle="1" w:styleId="Default">
    <w:name w:val="Default"/>
    <w:uiPriority w:val="99"/>
    <w:rsid w:val="00483A52"/>
    <w:pPr>
      <w:autoSpaceDE w:val="0"/>
      <w:autoSpaceDN w:val="0"/>
      <w:adjustRightInd w:val="0"/>
    </w:pPr>
    <w:rPr>
      <w:rFonts w:ascii="Arial" w:eastAsiaTheme="minorHAnsi" w:hAnsi="Arial" w:cs="Arial"/>
      <w:color w:val="000000"/>
      <w:lang w:val="en-GB"/>
    </w:rPr>
  </w:style>
  <w:style w:type="paragraph" w:customStyle="1" w:styleId="Byline">
    <w:name w:val="Byline"/>
    <w:basedOn w:val="BodyText"/>
    <w:uiPriority w:val="99"/>
    <w:rsid w:val="00483A52"/>
    <w:rPr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83A52"/>
    <w:pPr>
      <w:overflowPunct w:val="0"/>
      <w:autoSpaceDE w:val="0"/>
      <w:autoSpaceDN w:val="0"/>
      <w:adjustRightInd w:val="0"/>
      <w:spacing w:line="240" w:lineRule="auto"/>
      <w:jc w:val="both"/>
      <w:textAlignment w:val="baseline"/>
      <w:outlineLvl w:val="9"/>
    </w:pPr>
    <w:rPr>
      <w:color w:val="365F91" w:themeColor="accent1" w:themeShade="BF"/>
      <w:sz w:val="28"/>
      <w:szCs w:val="28"/>
      <w:lang w:val="en-GB" w:eastAsia="en-GB"/>
    </w:rPr>
  </w:style>
  <w:style w:type="numbering" w:customStyle="1" w:styleId="NoList1">
    <w:name w:val="No List1"/>
    <w:next w:val="NoList"/>
    <w:uiPriority w:val="99"/>
    <w:semiHidden/>
    <w:unhideWhenUsed/>
    <w:rsid w:val="00483A52"/>
  </w:style>
  <w:style w:type="table" w:customStyle="1" w:styleId="TableGrid1">
    <w:name w:val="Table Grid1"/>
    <w:basedOn w:val="TableNormal"/>
    <w:next w:val="TableGrid"/>
    <w:uiPriority w:val="59"/>
    <w:rsid w:val="00483A52"/>
    <w:rPr>
      <w:rFonts w:ascii="Calibri" w:eastAsia="Calibri" w:hAnsi="Calibri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ColorfulList11">
    <w:name w:val="Colorful List11"/>
    <w:basedOn w:val="TableNormal"/>
    <w:uiPriority w:val="72"/>
    <w:rsid w:val="00483A52"/>
    <w:rPr>
      <w:rFonts w:ascii="Arial" w:eastAsia="Calibri" w:hAnsi="Arial" w:cs="Times New Roman"/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numbering" w:customStyle="1" w:styleId="Headings1">
    <w:name w:val="Headings1"/>
    <w:uiPriority w:val="99"/>
    <w:rsid w:val="00483A52"/>
    <w:pPr>
      <w:numPr>
        <w:numId w:val="5"/>
      </w:numPr>
    </w:pPr>
  </w:style>
  <w:style w:type="character" w:styleId="SubtleEmphasis">
    <w:name w:val="Subtle Emphasis"/>
    <w:basedOn w:val="DefaultParagraphFont"/>
    <w:uiPriority w:val="19"/>
    <w:qFormat/>
    <w:rsid w:val="00483A52"/>
    <w:rPr>
      <w:i/>
      <w:iCs/>
      <w:color w:val="808080" w:themeColor="text1" w:themeTint="7F"/>
    </w:rPr>
  </w:style>
  <w:style w:type="table" w:customStyle="1" w:styleId="TableGrid2">
    <w:name w:val="Table Grid2"/>
    <w:basedOn w:val="TableNormal"/>
    <w:next w:val="TableGrid"/>
    <w:uiPriority w:val="59"/>
    <w:rsid w:val="00483A52"/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1">
    <w:name w:val="Table Grid21"/>
    <w:basedOn w:val="TableNormal"/>
    <w:next w:val="TableGrid"/>
    <w:uiPriority w:val="59"/>
    <w:rsid w:val="009D40BB"/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A27151FC71E38D448DAF0761344BD5E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9946FC-AEE6-6240-8182-EF194C714FA2}"/>
      </w:docPartPr>
      <w:docPartBody>
        <w:p w:rsidR="007031F6" w:rsidRDefault="00C31861" w:rsidP="00C31861">
          <w:pPr>
            <w:pStyle w:val="A27151FC71E38D448DAF0761344BD5E2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2351A62CBB82C349985E0DB03D7764B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1448B3A-31D1-394D-9C4E-49EFCB30DF58}"/>
      </w:docPartPr>
      <w:docPartBody>
        <w:p w:rsidR="007031F6" w:rsidRDefault="00C31861" w:rsidP="00C31861">
          <w:pPr>
            <w:pStyle w:val="2351A62CBB82C349985E0DB03D7764B8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New York">
    <w:panose1 w:val="020B0604020202020204"/>
    <w:charset w:val="4D"/>
    <w:family w:val="roman"/>
    <w:notTrueType/>
    <w:pitch w:val="variable"/>
    <w:sig w:usb0="00000003" w:usb1="00000000" w:usb2="00000000" w:usb3="00000000" w:csb0="00000001" w:csb1="00000000"/>
  </w:font>
  <w:font w:name="Eurostile">
    <w:panose1 w:val="020B0504020202050204"/>
    <w:charset w:val="4D"/>
    <w:family w:val="swiss"/>
    <w:pitch w:val="variable"/>
    <w:sig w:usb0="00000003" w:usb1="00000000" w:usb2="00000000" w:usb3="00000000" w:csb0="00000001" w:csb1="00000000"/>
  </w:font>
  <w:font w:name="Teifryn">
    <w:altName w:val="Cambria"/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rnegie">
    <w:altName w:val="Symbol"/>
    <w:panose1 w:val="020B0604020202020204"/>
    <w:charset w:val="02"/>
    <w:family w:val="auto"/>
    <w:pitch w:val="variable"/>
    <w:sig w:usb0="00000000" w:usb1="10000000" w:usb2="00000000" w:usb3="00000000" w:csb0="80000000" w:csb1="00000000"/>
  </w:font>
  <w:font w:name="Times">
    <w:panose1 w:val="00000500000000020000"/>
    <w:charset w:val="00"/>
    <w:family w:val="auto"/>
    <w:pitch w:val="variable"/>
    <w:sig w:usb0="00000003" w:usb1="00000000" w:usb2="00000000" w:usb3="00000000" w:csb0="00000001" w:csb1="00000000"/>
  </w:font>
  <w:font w:name="Helvetica">
    <w:panose1 w:val="00000000000000000000"/>
    <w:charset w:val="00"/>
    <w:family w:val="auto"/>
    <w:pitch w:val="variable"/>
    <w:sig w:usb0="00000003" w:usb1="00000000" w:usb2="00000000" w:usb3="00000000" w:csb0="00000001" w:csb1="00000000"/>
  </w:font>
  <w:font w:name="Perpetua">
    <w:panose1 w:val="02020502060401020303"/>
    <w:charset w:val="4D"/>
    <w:family w:val="roman"/>
    <w:pitch w:val="variable"/>
    <w:sig w:usb0="00000003" w:usb1="00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521E"/>
    <w:rsid w:val="000467EC"/>
    <w:rsid w:val="00307B8A"/>
    <w:rsid w:val="003D2D13"/>
    <w:rsid w:val="004972D6"/>
    <w:rsid w:val="004B521E"/>
    <w:rsid w:val="00623B1D"/>
    <w:rsid w:val="007031F6"/>
    <w:rsid w:val="00A1363A"/>
    <w:rsid w:val="00BB2164"/>
    <w:rsid w:val="00C31861"/>
    <w:rsid w:val="00D23167"/>
    <w:rsid w:val="00FD15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31861"/>
    <w:rPr>
      <w:color w:val="808080"/>
    </w:rPr>
  </w:style>
  <w:style w:type="paragraph" w:customStyle="1" w:styleId="542A632CF1BC1C4682F812924884D10C">
    <w:name w:val="542A632CF1BC1C4682F812924884D10C"/>
    <w:rsid w:val="004B521E"/>
  </w:style>
  <w:style w:type="paragraph" w:customStyle="1" w:styleId="4C7C9E64B89CEE43A97B58AC9F472BAE">
    <w:name w:val="4C7C9E64B89CEE43A97B58AC9F472BAE"/>
    <w:rsid w:val="004B521E"/>
  </w:style>
  <w:style w:type="paragraph" w:customStyle="1" w:styleId="414B4864F1B71A42B97248A68F88E367">
    <w:name w:val="414B4864F1B71A42B97248A68F88E367"/>
    <w:rsid w:val="00FD1534"/>
  </w:style>
  <w:style w:type="paragraph" w:customStyle="1" w:styleId="D83E146EE67D1C48A82B7466B103AF76">
    <w:name w:val="D83E146EE67D1C48A82B7466B103AF76"/>
    <w:rsid w:val="00FD1534"/>
  </w:style>
  <w:style w:type="paragraph" w:customStyle="1" w:styleId="A27151FC71E38D448DAF0761344BD5E2">
    <w:name w:val="A27151FC71E38D448DAF0761344BD5E2"/>
    <w:rsid w:val="00C31861"/>
  </w:style>
  <w:style w:type="paragraph" w:customStyle="1" w:styleId="2351A62CBB82C349985E0DB03D7764B8">
    <w:name w:val="2351A62CBB82C349985E0DB03D7764B8"/>
    <w:rsid w:val="00C3186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36CCE45-1828-3F41-8DC7-BE3702210F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320</Words>
  <Characters>1824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Brown</dc:creator>
  <cp:keywords/>
  <dc:description/>
  <cp:lastModifiedBy>Catherine Brown</cp:lastModifiedBy>
  <cp:revision>2</cp:revision>
  <dcterms:created xsi:type="dcterms:W3CDTF">2019-09-18T12:58:00Z</dcterms:created>
  <dcterms:modified xsi:type="dcterms:W3CDTF">2019-09-18T12:58:00Z</dcterms:modified>
</cp:coreProperties>
</file>