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68FAE" w14:textId="77777777" w:rsidR="00A121A0" w:rsidRDefault="00A121A0" w:rsidP="00E84BC8">
      <w:pPr>
        <w:tabs>
          <w:tab w:val="left" w:pos="5103"/>
        </w:tabs>
        <w:jc w:val="center"/>
        <w:rPr>
          <w:rFonts w:ascii="Arial" w:hAnsi="Arial" w:cs="Arial"/>
          <w:b/>
          <w:bCs/>
          <w:sz w:val="24"/>
          <w:szCs w:val="24"/>
        </w:rPr>
      </w:pPr>
    </w:p>
    <w:p w14:paraId="7252EA1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1EB5323" w14:textId="77777777" w:rsidR="00CA7D5E" w:rsidRPr="004C3A0B" w:rsidRDefault="00CA7D5E" w:rsidP="00682C6A">
      <w:pPr>
        <w:tabs>
          <w:tab w:val="left" w:pos="5103"/>
        </w:tabs>
        <w:ind w:right="282"/>
        <w:jc w:val="center"/>
        <w:rPr>
          <w:rFonts w:ascii="Arial" w:hAnsi="Arial" w:cs="Arial"/>
          <w:b/>
          <w:bCs/>
        </w:rPr>
      </w:pPr>
    </w:p>
    <w:p w14:paraId="6BE15D5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3FC808DD" w14:textId="77777777" w:rsidR="00280A88" w:rsidRPr="004C3A0B" w:rsidRDefault="00280A88" w:rsidP="00280A88">
      <w:pPr>
        <w:tabs>
          <w:tab w:val="left" w:pos="5103"/>
        </w:tabs>
        <w:ind w:right="282"/>
        <w:jc w:val="center"/>
        <w:rPr>
          <w:rFonts w:ascii="Arial" w:hAnsi="Arial" w:cs="Arial"/>
          <w:b/>
          <w:bCs/>
          <w:sz w:val="16"/>
          <w:szCs w:val="16"/>
        </w:rPr>
      </w:pPr>
    </w:p>
    <w:p w14:paraId="7808C9C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3263D7" w14:textId="77777777" w:rsidR="00EF6306" w:rsidRPr="004C3A0B" w:rsidRDefault="00EF6306" w:rsidP="00700361">
      <w:pPr>
        <w:tabs>
          <w:tab w:val="left" w:pos="5103"/>
        </w:tabs>
        <w:ind w:right="282"/>
        <w:jc w:val="both"/>
        <w:rPr>
          <w:rFonts w:ascii="Arial" w:hAnsi="Arial" w:cs="Arial"/>
          <w:sz w:val="22"/>
          <w:szCs w:val="22"/>
        </w:rPr>
      </w:pPr>
    </w:p>
    <w:p w14:paraId="1C2CE29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0FD3FCE" w14:textId="77777777" w:rsidR="00280A88" w:rsidRPr="004C3A0B" w:rsidRDefault="00280A88" w:rsidP="00700361">
      <w:pPr>
        <w:tabs>
          <w:tab w:val="left" w:pos="5103"/>
        </w:tabs>
        <w:ind w:right="282"/>
        <w:jc w:val="both"/>
        <w:rPr>
          <w:rFonts w:ascii="Arial" w:hAnsi="Arial" w:cs="Arial"/>
          <w:sz w:val="22"/>
          <w:szCs w:val="22"/>
        </w:rPr>
      </w:pPr>
    </w:p>
    <w:p w14:paraId="0E8574D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30E11083" w14:textId="77777777" w:rsidR="0041408E" w:rsidRPr="004C3A0B" w:rsidRDefault="0041408E" w:rsidP="00280A88">
      <w:pPr>
        <w:autoSpaceDE w:val="0"/>
        <w:autoSpaceDN w:val="0"/>
        <w:adjustRightInd w:val="0"/>
        <w:jc w:val="both"/>
        <w:rPr>
          <w:rFonts w:ascii="Arial" w:hAnsi="Arial" w:cs="Arial"/>
          <w:sz w:val="22"/>
          <w:szCs w:val="22"/>
        </w:rPr>
      </w:pPr>
    </w:p>
    <w:p w14:paraId="454348D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188DEA68" w14:textId="77777777" w:rsidTr="003F6F7B">
        <w:trPr>
          <w:trHeight w:val="439"/>
        </w:trPr>
        <w:tc>
          <w:tcPr>
            <w:tcW w:w="559" w:type="dxa"/>
            <w:shd w:val="clear" w:color="auto" w:fill="F2F2F2" w:themeFill="background1" w:themeFillShade="F2"/>
            <w:vAlign w:val="center"/>
          </w:tcPr>
          <w:p w14:paraId="414E6118"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76EFB6F9"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654B65D1" w14:textId="29F524C0" w:rsidR="00906C90" w:rsidRDefault="00FE10CD">
            <w:r>
              <w:t>TASSAVAR AHEMAD KURESHI</w:t>
            </w:r>
          </w:p>
        </w:tc>
      </w:tr>
      <w:tr w:rsidR="005E6C44" w:rsidRPr="004C3A0B" w14:paraId="50D183DF" w14:textId="77777777" w:rsidTr="003F6F7B">
        <w:trPr>
          <w:cantSplit/>
          <w:trHeight w:val="340"/>
        </w:trPr>
        <w:tc>
          <w:tcPr>
            <w:tcW w:w="559" w:type="dxa"/>
            <w:shd w:val="clear" w:color="auto" w:fill="F2F2F2" w:themeFill="background1" w:themeFillShade="F2"/>
            <w:vAlign w:val="center"/>
          </w:tcPr>
          <w:p w14:paraId="17664557"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97EDEDD"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2338B055" w14:textId="3FD130CD" w:rsidR="00906C90" w:rsidRDefault="001F5374">
            <w:r>
              <w:t>2530068</w:t>
            </w:r>
          </w:p>
        </w:tc>
      </w:tr>
      <w:tr w:rsidR="005E6C44" w:rsidRPr="004C3A0B" w14:paraId="5FB75AE5" w14:textId="77777777" w:rsidTr="003F6F7B">
        <w:trPr>
          <w:trHeight w:val="513"/>
        </w:trPr>
        <w:tc>
          <w:tcPr>
            <w:tcW w:w="559" w:type="dxa"/>
            <w:shd w:val="clear" w:color="auto" w:fill="F2F2F2" w:themeFill="background1" w:themeFillShade="F2"/>
            <w:vAlign w:val="center"/>
          </w:tcPr>
          <w:p w14:paraId="10BCD76F"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7A17380"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47D8B57D" w14:textId="0A545C4A" w:rsidR="00906C90" w:rsidRDefault="001F5374">
            <w:r>
              <w:t>2530068@STUDENT</w:t>
            </w:r>
            <w:r w:rsidR="00802F27">
              <w:t>.UWTSD.AC.UK</w:t>
            </w:r>
          </w:p>
        </w:tc>
      </w:tr>
      <w:tr w:rsidR="005E6C44" w:rsidRPr="004C3A0B" w14:paraId="0BA9A1D4" w14:textId="77777777" w:rsidTr="003F6F7B">
        <w:trPr>
          <w:trHeight w:val="549"/>
        </w:trPr>
        <w:tc>
          <w:tcPr>
            <w:tcW w:w="559" w:type="dxa"/>
            <w:shd w:val="clear" w:color="auto" w:fill="F2F2F2" w:themeFill="background1" w:themeFillShade="F2"/>
            <w:vAlign w:val="center"/>
          </w:tcPr>
          <w:p w14:paraId="1826DEE8"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6422A59"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535F576C" w14:textId="77777777" w:rsidR="00906C90" w:rsidRDefault="0091372D">
            <w:r>
              <w:t xml:space="preserve">MSc </w:t>
            </w:r>
            <w:proofErr w:type="gramStart"/>
            <w:r>
              <w:t>Computing  [</w:t>
            </w:r>
            <w:proofErr w:type="gramEnd"/>
            <w:r>
              <w:t>confirm exact programme title, e.g. Cyber Security / Digital Forensics]</w:t>
            </w:r>
          </w:p>
        </w:tc>
      </w:tr>
      <w:tr w:rsidR="005E6C44" w:rsidRPr="004C3A0B" w14:paraId="73DDAA23" w14:textId="77777777" w:rsidTr="003F6F7B">
        <w:trPr>
          <w:trHeight w:val="557"/>
        </w:trPr>
        <w:tc>
          <w:tcPr>
            <w:tcW w:w="559" w:type="dxa"/>
            <w:shd w:val="clear" w:color="auto" w:fill="F2F2F2" w:themeFill="background1" w:themeFillShade="F2"/>
            <w:vAlign w:val="center"/>
          </w:tcPr>
          <w:p w14:paraId="05B20275"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914FE13"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5563E1E3" w14:textId="25B8AB7E" w:rsidR="00906C90" w:rsidRDefault="00802F27">
            <w:r>
              <w:t xml:space="preserve">SURESH SIR </w:t>
            </w:r>
          </w:p>
        </w:tc>
      </w:tr>
    </w:tbl>
    <w:p w14:paraId="19D4F767" w14:textId="77777777" w:rsidR="003D0884" w:rsidRDefault="003D0884" w:rsidP="00354F34">
      <w:pPr>
        <w:autoSpaceDE w:val="0"/>
        <w:autoSpaceDN w:val="0"/>
        <w:adjustRightInd w:val="0"/>
        <w:spacing w:after="240"/>
        <w:jc w:val="both"/>
        <w:rPr>
          <w:rFonts w:ascii="Arial" w:hAnsi="Arial" w:cs="Arial"/>
          <w:b/>
          <w:sz w:val="22"/>
          <w:szCs w:val="22"/>
        </w:rPr>
      </w:pPr>
    </w:p>
    <w:p w14:paraId="1A23F97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3BADC3C4" w14:textId="77777777" w:rsidTr="002132F9">
        <w:tc>
          <w:tcPr>
            <w:tcW w:w="562" w:type="dxa"/>
            <w:shd w:val="clear" w:color="auto" w:fill="F2F2F2" w:themeFill="background1" w:themeFillShade="F2"/>
          </w:tcPr>
          <w:p w14:paraId="71263C45"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2E30E70"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1D047744" w14:textId="77777777" w:rsidTr="003F6F7B">
        <w:trPr>
          <w:trHeight w:val="355"/>
        </w:trPr>
        <w:tc>
          <w:tcPr>
            <w:tcW w:w="562" w:type="dxa"/>
            <w:vAlign w:val="center"/>
          </w:tcPr>
          <w:p w14:paraId="143C1152"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F712578" w14:textId="77777777"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12B74CA8" w14:textId="638C78FB" w:rsidR="005E6C44" w:rsidRPr="00DD0929" w:rsidRDefault="00563F9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505B5F00" w14:textId="77777777" w:rsidTr="003F6F7B">
        <w:trPr>
          <w:trHeight w:val="417"/>
        </w:trPr>
        <w:tc>
          <w:tcPr>
            <w:tcW w:w="562" w:type="dxa"/>
            <w:vAlign w:val="center"/>
          </w:tcPr>
          <w:p w14:paraId="4F6021F3"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6035499"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38D14BF2" w14:textId="6599FC78" w:rsidR="005E6C44" w:rsidRPr="004C3A0B" w:rsidRDefault="00563F9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54B5EC55" w14:textId="77777777" w:rsidTr="003F6F7B">
        <w:trPr>
          <w:trHeight w:val="409"/>
        </w:trPr>
        <w:tc>
          <w:tcPr>
            <w:tcW w:w="562" w:type="dxa"/>
            <w:vAlign w:val="center"/>
          </w:tcPr>
          <w:p w14:paraId="5C5865E7"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464A4621" w14:textId="77777777" w:rsidR="00906C90" w:rsidRDefault="0091372D">
            <w:r>
              <w:t>BCS (British Computer Society) Code of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2A713974"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06BEDFBE" w14:textId="77777777" w:rsidTr="003F6F7B">
        <w:trPr>
          <w:trHeight w:val="409"/>
        </w:trPr>
        <w:tc>
          <w:tcPr>
            <w:tcW w:w="562" w:type="dxa"/>
            <w:vAlign w:val="center"/>
          </w:tcPr>
          <w:p w14:paraId="623866DF"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8CF6BBB" w14:textId="77777777" w:rsidR="00906C90" w:rsidRDefault="0091372D">
            <w:r>
              <w:t>UWTSD Guidance on the Use of Generative AI in Research</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38649BEF"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39A2D2D" w14:textId="77777777" w:rsidR="003D0884" w:rsidRDefault="003D0884" w:rsidP="00354F34">
      <w:pPr>
        <w:autoSpaceDE w:val="0"/>
        <w:autoSpaceDN w:val="0"/>
        <w:adjustRightInd w:val="0"/>
        <w:spacing w:after="240"/>
        <w:jc w:val="both"/>
        <w:rPr>
          <w:rFonts w:ascii="Arial" w:hAnsi="Arial" w:cs="Arial"/>
          <w:b/>
          <w:sz w:val="22"/>
          <w:szCs w:val="22"/>
        </w:rPr>
      </w:pPr>
    </w:p>
    <w:p w14:paraId="2CC3F72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529CB45A"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E85C3"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E72D0"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CD781D5" w14:textId="77777777" w:rsidR="00906C90" w:rsidRDefault="0091372D">
            <w:r>
              <w:t>Correlation of Multi-Source Digital Evidence for Early Identification of Insider Threat Activities</w:t>
            </w:r>
          </w:p>
        </w:tc>
      </w:tr>
      <w:tr w:rsidR="00A121A0" w:rsidRPr="004C3A0B" w14:paraId="41A2051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BFB0B8"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B5C62"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443F7C3" w14:textId="77777777" w:rsidR="00906C90" w:rsidRDefault="0091372D">
            <w:r>
              <w:t xml:space="preserve">September </w:t>
            </w:r>
            <w:proofErr w:type="gramStart"/>
            <w:r>
              <w:t>2026  [confirm</w:t>
            </w:r>
            <w:proofErr w:type="gramEnd"/>
            <w:r>
              <w:t>]</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84DDB6"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A3A8235" w14:textId="77777777" w:rsidR="00906C90" w:rsidRDefault="0091372D">
            <w:r>
              <w:t xml:space="preserve">January </w:t>
            </w:r>
            <w:proofErr w:type="gramStart"/>
            <w:r>
              <w:t>2027  [confirm</w:t>
            </w:r>
            <w:proofErr w:type="gramEnd"/>
            <w:r>
              <w:t>]</w:t>
            </w:r>
          </w:p>
        </w:tc>
      </w:tr>
      <w:tr w:rsidR="00F96C3F" w:rsidRPr="004C3A0B" w14:paraId="343BABC5" w14:textId="77777777" w:rsidTr="00A121A0">
        <w:trPr>
          <w:trHeight w:val="454"/>
        </w:trPr>
        <w:tc>
          <w:tcPr>
            <w:tcW w:w="237" w:type="pct"/>
            <w:tcBorders>
              <w:top w:val="single" w:sz="4" w:space="0" w:color="auto"/>
            </w:tcBorders>
            <w:shd w:val="clear" w:color="auto" w:fill="F2F2F2" w:themeFill="background1" w:themeFillShade="F2"/>
            <w:vAlign w:val="center"/>
          </w:tcPr>
          <w:p w14:paraId="7FAA3B63"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40B544B8"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051A1526"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4A9FF2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18AEB61E"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18D57CC"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266DD7BF"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EFA7B6D"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A5DDD0D"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DF612CB"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0DA9B8B0" w14:textId="77777777" w:rsidTr="00A121A0">
        <w:trPr>
          <w:trHeight w:val="454"/>
        </w:trPr>
        <w:tc>
          <w:tcPr>
            <w:tcW w:w="237" w:type="pct"/>
            <w:vAlign w:val="center"/>
          </w:tcPr>
          <w:p w14:paraId="70397CFB"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687C8FE8" w14:textId="77777777" w:rsidR="00906C90" w:rsidRDefault="0091372D">
            <w:r>
              <w:t>Insider threats - harmful actions by people who already have legitimate access to an organisation's systems - are among the most damaging and hardest-to-detect security incidents. The warning signs are usually spread across many separate computer logs, so they are easily missed until after harm is done. The purpose of this research is to design and test a low-cost framework, built entirely from free and open-source tools, that brings together digital evidence from several different sources and links it onto</w:t>
            </w:r>
            <w:r>
              <w:t xml:space="preserve"> a single timeline. By correlating this </w:t>
            </w:r>
            <w:proofErr w:type="gramStart"/>
            <w:r>
              <w:t>evidence</w:t>
            </w:r>
            <w:proofErr w:type="gramEnd"/>
            <w:r>
              <w:t xml:space="preserve"> the framework aims to reveal the early signs of insider activity sooner, and to preserve that evidence so it can support a later forensic investigation. The work is intended to be practical and reproducible for universities and small organisations that cannot afford expensive commercial security platforms. No human participants are involved; the study uses simulated data generated in a controlled laboratory and, where helpful, a publicly available synthetic i</w:t>
            </w:r>
            <w:r>
              <w:t>nsider-threat dataset that contains no real personal data.</w:t>
            </w:r>
          </w:p>
        </w:tc>
      </w:tr>
      <w:tr w:rsidR="00F96C3F" w:rsidRPr="006C1FDD" w:rsidDel="002A152D" w14:paraId="11BCB73E" w14:textId="77777777" w:rsidTr="00A121A0">
        <w:trPr>
          <w:trHeight w:val="454"/>
        </w:trPr>
        <w:tc>
          <w:tcPr>
            <w:tcW w:w="237" w:type="pct"/>
            <w:vAlign w:val="center"/>
          </w:tcPr>
          <w:p w14:paraId="431EDFA6"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1276C77D" w14:textId="77777777" w:rsidR="00906C90" w:rsidRDefault="0091372D">
            <w:r>
              <w:t>1. Which open-source forensic artefacts best reveal early insider-threat behaviour?</w:t>
            </w:r>
          </w:p>
          <w:p w14:paraId="71CFB443" w14:textId="77777777" w:rsidR="00906C90" w:rsidRDefault="0091372D">
            <w:r>
              <w:t>2. How can heterogeneous artefacts be correlated on a single, unified timeline?</w:t>
            </w:r>
          </w:p>
          <w:p w14:paraId="484374D6" w14:textId="77777777" w:rsidR="00906C90" w:rsidRDefault="0091372D">
            <w:r>
              <w:t>3. Does multi-source correlation identify threats earlier than single-source analysis?</w:t>
            </w:r>
          </w:p>
          <w:p w14:paraId="5EE61161" w14:textId="77777777" w:rsidR="00906C90" w:rsidRDefault="0091372D">
            <w:r>
              <w:t>4. How effectively does cross-source confirmation reduce false positives?</w:t>
            </w:r>
          </w:p>
          <w:p w14:paraId="3B3595B3" w14:textId="77777777" w:rsidR="00906C90" w:rsidRDefault="0091372D">
            <w:r>
              <w:t>5. Is the framework reproducible and practical for low-resource environments?</w:t>
            </w:r>
          </w:p>
        </w:tc>
      </w:tr>
      <w:tr w:rsidR="00F96C3F" w:rsidRPr="004C3A0B" w14:paraId="3B4EA1A7" w14:textId="77777777" w:rsidTr="00A121A0">
        <w:trPr>
          <w:trHeight w:val="454"/>
        </w:trPr>
        <w:tc>
          <w:tcPr>
            <w:tcW w:w="237" w:type="pct"/>
            <w:vAlign w:val="center"/>
          </w:tcPr>
          <w:p w14:paraId="0FCE7661"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7EA02B32" w14:textId="77777777" w:rsidR="00906C90" w:rsidRDefault="0091372D">
            <w:r>
              <w:t>Aim: To design and evaluate a low-cost, fully open-source multi-source evidence correlation framework for the early identification of insider threat activity and to support forensic investigation.</w:t>
            </w:r>
          </w:p>
          <w:p w14:paraId="61A613B3" w14:textId="77777777" w:rsidR="00906C90" w:rsidRDefault="0091372D">
            <w:r>
              <w:t>This aim is achieved through Objectives 1-5 below.</w:t>
            </w:r>
          </w:p>
        </w:tc>
      </w:tr>
      <w:tr w:rsidR="00F96C3F" w:rsidRPr="004C3A0B" w14:paraId="67481A77" w14:textId="77777777" w:rsidTr="00A121A0">
        <w:trPr>
          <w:trHeight w:val="454"/>
        </w:trPr>
        <w:tc>
          <w:tcPr>
            <w:tcW w:w="237" w:type="pct"/>
            <w:vAlign w:val="center"/>
          </w:tcPr>
          <w:p w14:paraId="529C6586"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54EFA80F" w14:textId="77777777" w:rsidR="00906C90" w:rsidRDefault="0091372D">
            <w:r>
              <w:t>O1 (addresses RQ1): Identify the open-source artefacts most indicative of early insider-threat behaviour.</w:t>
            </w:r>
          </w:p>
          <w:p w14:paraId="090F3440" w14:textId="77777777" w:rsidR="00906C90" w:rsidRDefault="0091372D">
            <w:r>
              <w:t>O2 (RQ2): Design a framework that normalises heterogeneous artefacts onto a unified timeline.</w:t>
            </w:r>
          </w:p>
          <w:p w14:paraId="275424D6" w14:textId="77777777" w:rsidR="00906C90" w:rsidRDefault="0091372D">
            <w:r>
              <w:t>O3 (RQ2): Implement the framework in a controlled lab using only open-source tools.</w:t>
            </w:r>
          </w:p>
          <w:p w14:paraId="6215F850" w14:textId="77777777" w:rsidR="00906C90" w:rsidRDefault="0091372D">
            <w:r>
              <w:t>O4 (RQ3, RQ4): Simulate insider-threat scenarios and detect early indicators through cross-source correlation.</w:t>
            </w:r>
          </w:p>
          <w:p w14:paraId="7FE3F557" w14:textId="77777777" w:rsidR="00906C90" w:rsidRDefault="0091372D">
            <w:r>
              <w:t>O5 (RQ3, RQ4, RQ5): Evaluate detection accuracy, timeliness, reproducibility and forensic soundness against single-source baselines.</w:t>
            </w:r>
          </w:p>
        </w:tc>
      </w:tr>
      <w:tr w:rsidR="00F96C3F" w:rsidRPr="004C3A0B" w14:paraId="012E3ED1" w14:textId="77777777" w:rsidTr="00A121A0">
        <w:trPr>
          <w:trHeight w:val="454"/>
        </w:trPr>
        <w:tc>
          <w:tcPr>
            <w:tcW w:w="237" w:type="pct"/>
            <w:shd w:val="clear" w:color="auto" w:fill="F2F2F2" w:themeFill="background1" w:themeFillShade="F2"/>
            <w:vAlign w:val="center"/>
          </w:tcPr>
          <w:p w14:paraId="542C3DD7"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404D4F8D"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70F1A405"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647B29C7" w14:textId="77777777" w:rsidTr="00A121A0">
        <w:trPr>
          <w:trHeight w:val="454"/>
        </w:trPr>
        <w:tc>
          <w:tcPr>
            <w:tcW w:w="237" w:type="pct"/>
            <w:vAlign w:val="center"/>
          </w:tcPr>
          <w:p w14:paraId="662C9A16"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82026BE" w14:textId="77777777" w:rsidR="00906C90" w:rsidRDefault="0091372D">
            <w:r>
              <w:t>All data will be system-generated log data collected in an isolated virtual-machine laboratory; no human participants are involved and no personal data is collected. Insider-threat scenarios (for example data theft, privilege misuse and sabotage) will be simulated on lab machines and the resulting artefacts collected. Data sources include Windows Event Logs, Sysmon (process, network and file activity), authentication logs, USB/removable-media and file-system artefacts, and network logs (Zeek). Collection an</w:t>
            </w:r>
            <w:r>
              <w:t xml:space="preserve">d aggregation will use open-source tools such as </w:t>
            </w:r>
            <w:proofErr w:type="spellStart"/>
            <w:r>
              <w:t>Wazuh</w:t>
            </w:r>
            <w:proofErr w:type="spellEnd"/>
            <w:r>
              <w:t xml:space="preserve"> and the Elastic (ELK) stack, with Velociraptor for endpoint artefact collection and </w:t>
            </w:r>
            <w:proofErr w:type="spellStart"/>
            <w:r>
              <w:t>Plaso</w:t>
            </w:r>
            <w:proofErr w:type="spellEnd"/>
            <w:r>
              <w:t>/log2timeline for timeline creation; analysis will use Python. Where a larger dataset is helpful, the publicly available CMU-CERT synthetic insider-threat dataset (which contains no real personal data) may be used. All artefacts are synthetic/simulated, contain no identifiable personal information, and are used solely to develop and evaluate the correlation framewor</w:t>
            </w:r>
            <w:r>
              <w:t>k.</w:t>
            </w:r>
          </w:p>
        </w:tc>
      </w:tr>
    </w:tbl>
    <w:p w14:paraId="63FEA091" w14:textId="77777777" w:rsidR="0003546A" w:rsidRDefault="0003546A"/>
    <w:p w14:paraId="3A62BC62"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2B84482B" w14:textId="77777777" w:rsidTr="00D56776">
        <w:trPr>
          <w:trHeight w:val="558"/>
        </w:trPr>
        <w:tc>
          <w:tcPr>
            <w:tcW w:w="562" w:type="dxa"/>
            <w:shd w:val="clear" w:color="auto" w:fill="F2F2F2" w:themeFill="background1" w:themeFillShade="F2"/>
            <w:vAlign w:val="center"/>
          </w:tcPr>
          <w:p w14:paraId="78E1D00B"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9F72B0A"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A3AC79E"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C08DFF2"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3BA853D6" w14:textId="77777777" w:rsidTr="00770C66">
        <w:trPr>
          <w:trHeight w:val="439"/>
        </w:trPr>
        <w:tc>
          <w:tcPr>
            <w:tcW w:w="562" w:type="dxa"/>
            <w:shd w:val="clear" w:color="auto" w:fill="F2F2F2" w:themeFill="background1" w:themeFillShade="F2"/>
            <w:vAlign w:val="center"/>
          </w:tcPr>
          <w:p w14:paraId="0CD159D7"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67033C4"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97EDBE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2C78790" w14:textId="77777777" w:rsidR="00906C90" w:rsidRDefault="0091372D">
            <w:pPr>
              <w:jc w:val="center"/>
            </w:pPr>
            <w:r>
              <w:rPr>
                <w:b/>
                <w:sz w:val="22"/>
              </w:rPr>
              <w:t>X</w:t>
            </w:r>
          </w:p>
        </w:tc>
      </w:tr>
      <w:tr w:rsidR="00C11423" w:rsidRPr="004C3A0B" w14:paraId="2E64C8F4" w14:textId="77777777" w:rsidTr="00770C66">
        <w:trPr>
          <w:trHeight w:val="439"/>
        </w:trPr>
        <w:tc>
          <w:tcPr>
            <w:tcW w:w="562" w:type="dxa"/>
            <w:shd w:val="clear" w:color="auto" w:fill="F2F2F2" w:themeFill="background1" w:themeFillShade="F2"/>
            <w:vAlign w:val="center"/>
          </w:tcPr>
          <w:p w14:paraId="43A51F3F"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0AC90F3"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674184A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78BEF36" w14:textId="77777777" w:rsidR="00906C90" w:rsidRDefault="0091372D">
            <w:pPr>
              <w:jc w:val="center"/>
            </w:pPr>
            <w:r>
              <w:rPr>
                <w:b/>
                <w:sz w:val="22"/>
              </w:rPr>
              <w:t>X</w:t>
            </w:r>
          </w:p>
        </w:tc>
      </w:tr>
      <w:tr w:rsidR="00770C66" w:rsidRPr="004C3A0B" w14:paraId="73AFD998" w14:textId="77777777" w:rsidTr="00770C66">
        <w:trPr>
          <w:trHeight w:val="439"/>
        </w:trPr>
        <w:tc>
          <w:tcPr>
            <w:tcW w:w="562" w:type="dxa"/>
            <w:shd w:val="clear" w:color="auto" w:fill="F2F2F2" w:themeFill="background1" w:themeFillShade="F2"/>
            <w:vAlign w:val="center"/>
          </w:tcPr>
          <w:p w14:paraId="6B7E066A"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CC8FF2D"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5F2462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A791F3A" w14:textId="77777777" w:rsidR="00906C90" w:rsidRDefault="0091372D">
            <w:pPr>
              <w:jc w:val="center"/>
            </w:pPr>
            <w:r>
              <w:rPr>
                <w:b/>
                <w:sz w:val="22"/>
              </w:rPr>
              <w:t>X</w:t>
            </w:r>
          </w:p>
        </w:tc>
      </w:tr>
      <w:tr w:rsidR="00770C66" w:rsidRPr="004C3A0B" w14:paraId="549C1785" w14:textId="77777777" w:rsidTr="00770C66">
        <w:trPr>
          <w:trHeight w:val="403"/>
        </w:trPr>
        <w:tc>
          <w:tcPr>
            <w:tcW w:w="562" w:type="dxa"/>
            <w:shd w:val="clear" w:color="auto" w:fill="F2F2F2" w:themeFill="background1" w:themeFillShade="F2"/>
            <w:vAlign w:val="center"/>
          </w:tcPr>
          <w:p w14:paraId="3C3BA12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6A1C4E8"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70BE88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EE43A44" w14:textId="77777777" w:rsidR="00906C90" w:rsidRDefault="0091372D">
            <w:pPr>
              <w:jc w:val="center"/>
            </w:pPr>
            <w:r>
              <w:rPr>
                <w:b/>
                <w:sz w:val="22"/>
              </w:rPr>
              <w:t>X</w:t>
            </w:r>
          </w:p>
        </w:tc>
      </w:tr>
      <w:tr w:rsidR="00D107AC" w:rsidRPr="004C3A0B" w14:paraId="19016B42" w14:textId="77777777" w:rsidTr="00770C66">
        <w:trPr>
          <w:trHeight w:val="403"/>
        </w:trPr>
        <w:tc>
          <w:tcPr>
            <w:tcW w:w="562" w:type="dxa"/>
            <w:shd w:val="clear" w:color="auto" w:fill="F2F2F2" w:themeFill="background1" w:themeFillShade="F2"/>
            <w:vAlign w:val="center"/>
          </w:tcPr>
          <w:p w14:paraId="033F3AD6"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BC0DE56"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11E64BC"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260B4276" w14:textId="77777777" w:rsidR="00906C90" w:rsidRDefault="0091372D">
            <w:pPr>
              <w:jc w:val="center"/>
            </w:pPr>
            <w:r>
              <w:rPr>
                <w:b/>
                <w:sz w:val="22"/>
              </w:rPr>
              <w:t>X</w:t>
            </w:r>
          </w:p>
        </w:tc>
      </w:tr>
      <w:tr w:rsidR="00770C66" w:rsidRPr="004C3A0B" w14:paraId="66BD14DA" w14:textId="77777777" w:rsidTr="00770C66">
        <w:trPr>
          <w:trHeight w:val="403"/>
        </w:trPr>
        <w:tc>
          <w:tcPr>
            <w:tcW w:w="562" w:type="dxa"/>
            <w:shd w:val="clear" w:color="auto" w:fill="F2F2F2" w:themeFill="background1" w:themeFillShade="F2"/>
            <w:vAlign w:val="center"/>
          </w:tcPr>
          <w:p w14:paraId="667C73E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F775635"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303321AC" w14:textId="77777777" w:rsidR="00906C90" w:rsidRDefault="0091372D">
            <w:pPr>
              <w:jc w:val="center"/>
            </w:pPr>
            <w:r>
              <w:rPr>
                <w:b/>
                <w:sz w:val="22"/>
              </w:rPr>
              <w:t>X</w:t>
            </w:r>
          </w:p>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49F84F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C4D2CEB" w14:textId="77777777" w:rsidTr="00770C66">
        <w:trPr>
          <w:trHeight w:val="439"/>
        </w:trPr>
        <w:tc>
          <w:tcPr>
            <w:tcW w:w="562" w:type="dxa"/>
            <w:shd w:val="clear" w:color="auto" w:fill="F2F2F2" w:themeFill="background1" w:themeFillShade="F2"/>
            <w:vAlign w:val="center"/>
          </w:tcPr>
          <w:p w14:paraId="7ED5EB93"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FBB5452"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09EB99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4437E32" w14:textId="77777777" w:rsidR="00906C90" w:rsidRDefault="0091372D">
            <w:pPr>
              <w:jc w:val="center"/>
            </w:pPr>
            <w:r>
              <w:rPr>
                <w:b/>
                <w:sz w:val="22"/>
              </w:rPr>
              <w:t>X</w:t>
            </w:r>
          </w:p>
        </w:tc>
      </w:tr>
      <w:tr w:rsidR="00770C66" w:rsidRPr="004C3A0B" w14:paraId="461631C5" w14:textId="77777777" w:rsidTr="00770C66">
        <w:trPr>
          <w:trHeight w:val="403"/>
        </w:trPr>
        <w:tc>
          <w:tcPr>
            <w:tcW w:w="562" w:type="dxa"/>
            <w:shd w:val="clear" w:color="auto" w:fill="F2F2F2" w:themeFill="background1" w:themeFillShade="F2"/>
            <w:vAlign w:val="center"/>
          </w:tcPr>
          <w:p w14:paraId="07C0EFC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0FBAF51E"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25A3B3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2A9F8DF8" w14:textId="77777777" w:rsidR="00906C90" w:rsidRDefault="0091372D">
            <w:pPr>
              <w:jc w:val="center"/>
            </w:pPr>
            <w:r>
              <w:rPr>
                <w:b/>
                <w:sz w:val="22"/>
              </w:rPr>
              <w:t>X</w:t>
            </w:r>
          </w:p>
        </w:tc>
      </w:tr>
      <w:tr w:rsidR="00770C66" w:rsidRPr="004C3A0B" w14:paraId="0A9EF136" w14:textId="77777777" w:rsidTr="00770C66">
        <w:trPr>
          <w:trHeight w:val="439"/>
        </w:trPr>
        <w:tc>
          <w:tcPr>
            <w:tcW w:w="562" w:type="dxa"/>
            <w:shd w:val="clear" w:color="auto" w:fill="F2F2F2" w:themeFill="background1" w:themeFillShade="F2"/>
            <w:vAlign w:val="center"/>
          </w:tcPr>
          <w:p w14:paraId="5C8021C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A9C35D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5C9760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CC2DCD6" w14:textId="77777777" w:rsidR="00906C90" w:rsidRDefault="0091372D">
            <w:pPr>
              <w:jc w:val="center"/>
            </w:pPr>
            <w:r>
              <w:rPr>
                <w:b/>
                <w:sz w:val="22"/>
              </w:rPr>
              <w:t>X</w:t>
            </w:r>
          </w:p>
        </w:tc>
      </w:tr>
      <w:tr w:rsidR="00770C66" w:rsidRPr="004C3A0B" w14:paraId="743F2F51" w14:textId="77777777" w:rsidTr="00770C66">
        <w:trPr>
          <w:trHeight w:val="403"/>
        </w:trPr>
        <w:tc>
          <w:tcPr>
            <w:tcW w:w="562" w:type="dxa"/>
            <w:shd w:val="clear" w:color="auto" w:fill="F2F2F2" w:themeFill="background1" w:themeFillShade="F2"/>
            <w:vAlign w:val="center"/>
          </w:tcPr>
          <w:p w14:paraId="0E9854A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4F42858"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5BC68C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80B4ABE" w14:textId="77777777" w:rsidR="00906C90" w:rsidRDefault="0091372D">
            <w:pPr>
              <w:jc w:val="center"/>
            </w:pPr>
            <w:r>
              <w:rPr>
                <w:b/>
                <w:sz w:val="22"/>
              </w:rPr>
              <w:t>X</w:t>
            </w:r>
          </w:p>
        </w:tc>
      </w:tr>
      <w:tr w:rsidR="00770C66" w:rsidRPr="004C3A0B" w14:paraId="0458DA9B" w14:textId="77777777" w:rsidTr="00770C66">
        <w:trPr>
          <w:trHeight w:val="403"/>
        </w:trPr>
        <w:tc>
          <w:tcPr>
            <w:tcW w:w="562" w:type="dxa"/>
            <w:shd w:val="clear" w:color="auto" w:fill="F2F2F2" w:themeFill="background1" w:themeFillShade="F2"/>
            <w:vAlign w:val="center"/>
          </w:tcPr>
          <w:p w14:paraId="37071D87"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27049B7C"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6CDBCE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DD520D1" w14:textId="77777777" w:rsidR="00906C90" w:rsidRDefault="0091372D">
            <w:pPr>
              <w:jc w:val="center"/>
            </w:pPr>
            <w:r>
              <w:rPr>
                <w:b/>
                <w:sz w:val="22"/>
              </w:rPr>
              <w:t>X</w:t>
            </w:r>
          </w:p>
        </w:tc>
      </w:tr>
      <w:tr w:rsidR="00770C66" w:rsidRPr="004C3A0B" w14:paraId="5B8A08BF" w14:textId="77777777" w:rsidTr="00770C66">
        <w:trPr>
          <w:trHeight w:val="403"/>
        </w:trPr>
        <w:tc>
          <w:tcPr>
            <w:tcW w:w="562" w:type="dxa"/>
            <w:shd w:val="clear" w:color="auto" w:fill="F2F2F2" w:themeFill="background1" w:themeFillShade="F2"/>
            <w:vAlign w:val="center"/>
          </w:tcPr>
          <w:p w14:paraId="5FC7164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73AE241D"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AAC5E9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1B518ED" w14:textId="77777777" w:rsidR="00906C90" w:rsidRDefault="0091372D">
            <w:pPr>
              <w:jc w:val="center"/>
            </w:pPr>
            <w:r>
              <w:rPr>
                <w:b/>
                <w:sz w:val="22"/>
              </w:rPr>
              <w:t>X</w:t>
            </w:r>
          </w:p>
        </w:tc>
      </w:tr>
      <w:tr w:rsidR="00770C66" w:rsidRPr="004C3A0B" w14:paraId="172084A9" w14:textId="77777777" w:rsidTr="00770C66">
        <w:trPr>
          <w:trHeight w:val="403"/>
        </w:trPr>
        <w:tc>
          <w:tcPr>
            <w:tcW w:w="562" w:type="dxa"/>
            <w:shd w:val="clear" w:color="auto" w:fill="F2F2F2" w:themeFill="background1" w:themeFillShade="F2"/>
            <w:vAlign w:val="center"/>
          </w:tcPr>
          <w:p w14:paraId="597E809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6519298D"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15C059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24FB6B2" w14:textId="77777777" w:rsidR="00906C90" w:rsidRDefault="0091372D">
            <w:pPr>
              <w:jc w:val="center"/>
            </w:pPr>
            <w:r>
              <w:rPr>
                <w:b/>
                <w:sz w:val="22"/>
              </w:rPr>
              <w:t>X</w:t>
            </w:r>
          </w:p>
        </w:tc>
      </w:tr>
      <w:tr w:rsidR="00770C66" w:rsidRPr="004C3A0B" w14:paraId="1E4BE958" w14:textId="77777777" w:rsidTr="00770C66">
        <w:trPr>
          <w:trHeight w:val="403"/>
        </w:trPr>
        <w:tc>
          <w:tcPr>
            <w:tcW w:w="562" w:type="dxa"/>
            <w:shd w:val="clear" w:color="auto" w:fill="F2F2F2" w:themeFill="background1" w:themeFillShade="F2"/>
            <w:vAlign w:val="center"/>
          </w:tcPr>
          <w:p w14:paraId="558E117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464227A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2F713F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BC4F732" w14:textId="77777777" w:rsidR="00906C90" w:rsidRDefault="0091372D">
            <w:pPr>
              <w:jc w:val="center"/>
            </w:pPr>
            <w:r>
              <w:rPr>
                <w:b/>
                <w:sz w:val="22"/>
              </w:rPr>
              <w:t>X</w:t>
            </w:r>
          </w:p>
        </w:tc>
      </w:tr>
      <w:tr w:rsidR="00770C66" w:rsidRPr="004C3A0B" w14:paraId="3552F8F3" w14:textId="77777777" w:rsidTr="00770C66">
        <w:trPr>
          <w:trHeight w:val="403"/>
        </w:trPr>
        <w:tc>
          <w:tcPr>
            <w:tcW w:w="562" w:type="dxa"/>
            <w:shd w:val="clear" w:color="auto" w:fill="F2F2F2" w:themeFill="background1" w:themeFillShade="F2"/>
            <w:vAlign w:val="center"/>
          </w:tcPr>
          <w:p w14:paraId="6143A6F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7B683A7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89731E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B61785B" w14:textId="77777777" w:rsidR="00906C90" w:rsidRDefault="0091372D">
            <w:pPr>
              <w:jc w:val="center"/>
            </w:pPr>
            <w:r>
              <w:rPr>
                <w:b/>
                <w:sz w:val="22"/>
              </w:rPr>
              <w:t>X</w:t>
            </w:r>
          </w:p>
        </w:tc>
      </w:tr>
      <w:tr w:rsidR="00770C66" w:rsidRPr="004C3A0B" w14:paraId="5BF699C7" w14:textId="77777777" w:rsidTr="00770C66">
        <w:trPr>
          <w:trHeight w:val="403"/>
        </w:trPr>
        <w:tc>
          <w:tcPr>
            <w:tcW w:w="562" w:type="dxa"/>
            <w:shd w:val="clear" w:color="auto" w:fill="F2F2F2" w:themeFill="background1" w:themeFillShade="F2"/>
            <w:vAlign w:val="center"/>
          </w:tcPr>
          <w:p w14:paraId="4B255D77"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737F7A3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C817875"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DF71BEA" w14:textId="77777777" w:rsidR="00906C90" w:rsidRDefault="0091372D">
            <w:pPr>
              <w:jc w:val="center"/>
            </w:pPr>
            <w:r>
              <w:rPr>
                <w:b/>
                <w:sz w:val="22"/>
              </w:rPr>
              <w:t>X</w:t>
            </w:r>
          </w:p>
        </w:tc>
      </w:tr>
      <w:tr w:rsidR="00770C66" w:rsidRPr="006C1FDD" w14:paraId="10C782F2" w14:textId="77777777" w:rsidTr="00770C66">
        <w:trPr>
          <w:trHeight w:val="403"/>
        </w:trPr>
        <w:tc>
          <w:tcPr>
            <w:tcW w:w="562" w:type="dxa"/>
            <w:shd w:val="clear" w:color="auto" w:fill="F2F2F2" w:themeFill="background1" w:themeFillShade="F2"/>
            <w:vAlign w:val="center"/>
          </w:tcPr>
          <w:p w14:paraId="1E7642DC"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9EFA40D"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9754E0E"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p w14:paraId="644045ED" w14:textId="77777777" w:rsidR="00906C90" w:rsidRDefault="0091372D">
            <w:pPr>
              <w:jc w:val="center"/>
            </w:pPr>
            <w:r>
              <w:rPr>
                <w:b/>
                <w:sz w:val="22"/>
              </w:rPr>
              <w:t>X</w:t>
            </w:r>
          </w:p>
        </w:tc>
      </w:tr>
      <w:tr w:rsidR="00770C66" w:rsidRPr="006C1FDD" w14:paraId="353DB136" w14:textId="77777777" w:rsidTr="00770C66">
        <w:trPr>
          <w:trHeight w:val="403"/>
        </w:trPr>
        <w:tc>
          <w:tcPr>
            <w:tcW w:w="562" w:type="dxa"/>
            <w:vAlign w:val="center"/>
          </w:tcPr>
          <w:p w14:paraId="50F73C54"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7D2481F" w14:textId="77777777" w:rsidR="00906C90" w:rsidRDefault="0091372D">
            <w:r>
              <w:t>Not applicable - no other data-collection methods. The primary data are computer-generated log files (item 6), all synthetic/simulated, produced in an isolated laboratory, and containing no personal data.</w:t>
            </w:r>
          </w:p>
        </w:tc>
        <w:tc>
          <w:tcPr>
            <w:tcW w:w="846" w:type="dxa"/>
            <w:vMerge/>
            <w:shd w:val="clear" w:color="auto" w:fill="BFBFBF" w:themeFill="background1" w:themeFillShade="BF"/>
            <w:vAlign w:val="center"/>
          </w:tcPr>
          <w:p w14:paraId="19258C6E"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0891028"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1AC446ED" w14:textId="77777777" w:rsidR="00477654" w:rsidRDefault="00477654" w:rsidP="003C07E3">
      <w:pPr>
        <w:jc w:val="both"/>
        <w:rPr>
          <w:rFonts w:ascii="Arial" w:hAnsi="Arial" w:cs="Arial"/>
          <w:bCs/>
          <w:iCs/>
          <w:sz w:val="22"/>
          <w:szCs w:val="22"/>
        </w:rPr>
      </w:pPr>
    </w:p>
    <w:p w14:paraId="76E1B18F"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4B65B562" w14:textId="77777777" w:rsidR="003C07E3" w:rsidRPr="004C3A0B" w:rsidRDefault="003C07E3">
      <w:pPr>
        <w:rPr>
          <w:rFonts w:ascii="Arial" w:hAnsi="Arial" w:cs="Arial"/>
          <w:bCs/>
          <w:iCs/>
          <w:sz w:val="22"/>
          <w:szCs w:val="22"/>
        </w:rPr>
      </w:pPr>
    </w:p>
    <w:p w14:paraId="17EC42F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DD12FA7" w14:textId="77777777" w:rsidR="00354F34" w:rsidRPr="004C3A0B" w:rsidRDefault="00354F34">
      <w:pPr>
        <w:rPr>
          <w:rFonts w:ascii="Arial" w:hAnsi="Arial" w:cs="Arial"/>
          <w:bCs/>
          <w:iCs/>
          <w:sz w:val="22"/>
          <w:szCs w:val="22"/>
        </w:rPr>
      </w:pPr>
    </w:p>
    <w:p w14:paraId="3D1E0F8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50"/>
        <w:gridCol w:w="7861"/>
        <w:gridCol w:w="840"/>
        <w:gridCol w:w="1200"/>
      </w:tblGrid>
      <w:tr w:rsidR="00ED0C59" w:rsidRPr="004C3A0B" w14:paraId="5770E64F" w14:textId="77777777" w:rsidTr="00257ABC">
        <w:tc>
          <w:tcPr>
            <w:tcW w:w="562" w:type="dxa"/>
            <w:shd w:val="clear" w:color="auto" w:fill="F2F2F2" w:themeFill="background1" w:themeFillShade="F2"/>
            <w:vAlign w:val="center"/>
          </w:tcPr>
          <w:p w14:paraId="4546A388"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1FC6B0D"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BA3B8FA" w14:textId="77777777" w:rsidR="00ED0C59" w:rsidRPr="004C3A0B" w:rsidRDefault="00ED0C59" w:rsidP="00ED0C59">
            <w:pPr>
              <w:autoSpaceDE w:val="0"/>
              <w:autoSpaceDN w:val="0"/>
              <w:adjustRightInd w:val="0"/>
              <w:jc w:val="center"/>
              <w:rPr>
                <w:rFonts w:ascii="Arial" w:hAnsi="Arial" w:cs="Arial"/>
                <w:b/>
                <w:bCs/>
                <w:sz w:val="22"/>
                <w:szCs w:val="22"/>
              </w:rPr>
            </w:pPr>
          </w:p>
          <w:p w14:paraId="22FC0DD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AAB9B5E" w14:textId="77777777" w:rsidR="00ED0C59" w:rsidRPr="004C3A0B" w:rsidRDefault="00ED0C59" w:rsidP="00ED0C59">
            <w:pPr>
              <w:autoSpaceDE w:val="0"/>
              <w:autoSpaceDN w:val="0"/>
              <w:adjustRightInd w:val="0"/>
              <w:jc w:val="center"/>
              <w:rPr>
                <w:rFonts w:ascii="Arial" w:hAnsi="Arial" w:cs="Arial"/>
                <w:b/>
                <w:bCs/>
                <w:sz w:val="22"/>
                <w:szCs w:val="22"/>
              </w:rPr>
            </w:pPr>
          </w:p>
          <w:p w14:paraId="647429B5"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38C69316" w14:textId="77777777" w:rsidTr="00257ABC">
        <w:trPr>
          <w:trHeight w:val="439"/>
        </w:trPr>
        <w:tc>
          <w:tcPr>
            <w:tcW w:w="562" w:type="dxa"/>
            <w:shd w:val="clear" w:color="auto" w:fill="F2F2F2" w:themeFill="background1" w:themeFillShade="F2"/>
            <w:vAlign w:val="center"/>
          </w:tcPr>
          <w:p w14:paraId="2140519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3B8624F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444997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6BFD7CC" w14:textId="77777777" w:rsidR="00906C90" w:rsidRDefault="0091372D">
            <w:pPr>
              <w:jc w:val="center"/>
            </w:pPr>
            <w:r>
              <w:rPr>
                <w:b/>
                <w:sz w:val="22"/>
              </w:rPr>
              <w:t>X</w:t>
            </w:r>
          </w:p>
        </w:tc>
      </w:tr>
      <w:tr w:rsidR="00ED0C59" w:rsidRPr="004C3A0B" w14:paraId="7BC2862E" w14:textId="77777777" w:rsidTr="00257ABC">
        <w:trPr>
          <w:trHeight w:val="403"/>
        </w:trPr>
        <w:tc>
          <w:tcPr>
            <w:tcW w:w="562" w:type="dxa"/>
            <w:shd w:val="clear" w:color="auto" w:fill="F2F2F2" w:themeFill="background1" w:themeFillShade="F2"/>
            <w:vAlign w:val="center"/>
          </w:tcPr>
          <w:p w14:paraId="3505951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234CAD3"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E55E11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FA8DA11" w14:textId="77777777" w:rsidR="00906C90" w:rsidRDefault="0091372D">
            <w:pPr>
              <w:jc w:val="center"/>
            </w:pPr>
            <w:r>
              <w:rPr>
                <w:b/>
                <w:sz w:val="22"/>
              </w:rPr>
              <w:t>X</w:t>
            </w:r>
          </w:p>
        </w:tc>
      </w:tr>
      <w:tr w:rsidR="00ED0C59" w:rsidRPr="004C3A0B" w14:paraId="4E11D6DD" w14:textId="77777777" w:rsidTr="00257ABC">
        <w:trPr>
          <w:trHeight w:val="439"/>
        </w:trPr>
        <w:tc>
          <w:tcPr>
            <w:tcW w:w="562" w:type="dxa"/>
            <w:shd w:val="clear" w:color="auto" w:fill="F2F2F2" w:themeFill="background1" w:themeFillShade="F2"/>
            <w:vAlign w:val="center"/>
          </w:tcPr>
          <w:p w14:paraId="70A281E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55E6A0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216C3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2E56AC04" w14:textId="77777777" w:rsidR="00906C90" w:rsidRDefault="0091372D">
            <w:pPr>
              <w:jc w:val="center"/>
            </w:pPr>
            <w:r>
              <w:rPr>
                <w:b/>
                <w:sz w:val="22"/>
              </w:rPr>
              <w:t>X</w:t>
            </w:r>
          </w:p>
        </w:tc>
      </w:tr>
      <w:tr w:rsidR="00ED0C59" w:rsidRPr="004C3A0B" w14:paraId="4D781DC1" w14:textId="77777777" w:rsidTr="00257ABC">
        <w:trPr>
          <w:trHeight w:val="403"/>
        </w:trPr>
        <w:tc>
          <w:tcPr>
            <w:tcW w:w="562" w:type="dxa"/>
            <w:shd w:val="clear" w:color="auto" w:fill="F2F2F2" w:themeFill="background1" w:themeFillShade="F2"/>
            <w:vAlign w:val="center"/>
          </w:tcPr>
          <w:p w14:paraId="1D6CCC1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1DDF56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B1C5DF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3A4D95C9" w14:textId="77777777" w:rsidR="00906C90" w:rsidRDefault="0091372D">
            <w:pPr>
              <w:jc w:val="center"/>
            </w:pPr>
            <w:r>
              <w:rPr>
                <w:b/>
                <w:sz w:val="22"/>
              </w:rPr>
              <w:t>X</w:t>
            </w:r>
          </w:p>
        </w:tc>
      </w:tr>
      <w:tr w:rsidR="00ED0C59" w:rsidRPr="004C3A0B" w14:paraId="6CD70CE2" w14:textId="77777777" w:rsidTr="00257ABC">
        <w:trPr>
          <w:trHeight w:val="403"/>
        </w:trPr>
        <w:tc>
          <w:tcPr>
            <w:tcW w:w="562" w:type="dxa"/>
            <w:shd w:val="clear" w:color="auto" w:fill="F2F2F2" w:themeFill="background1" w:themeFillShade="F2"/>
            <w:vAlign w:val="center"/>
          </w:tcPr>
          <w:p w14:paraId="141A57D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51A9C8E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8DE77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3F4AE7E" w14:textId="77777777" w:rsidR="00906C90" w:rsidRDefault="0091372D">
            <w:pPr>
              <w:jc w:val="center"/>
            </w:pPr>
            <w:r>
              <w:rPr>
                <w:b/>
                <w:sz w:val="22"/>
              </w:rPr>
              <w:t>X</w:t>
            </w:r>
          </w:p>
        </w:tc>
      </w:tr>
      <w:tr w:rsidR="00ED0C59" w:rsidRPr="004C3A0B" w14:paraId="077EB1B5" w14:textId="77777777" w:rsidTr="00257ABC">
        <w:trPr>
          <w:trHeight w:val="439"/>
        </w:trPr>
        <w:tc>
          <w:tcPr>
            <w:tcW w:w="562" w:type="dxa"/>
            <w:shd w:val="clear" w:color="auto" w:fill="F2F2F2" w:themeFill="background1" w:themeFillShade="F2"/>
            <w:vAlign w:val="center"/>
          </w:tcPr>
          <w:p w14:paraId="111636A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C3ABA7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411653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A64C8F7" w14:textId="77777777" w:rsidR="00906C90" w:rsidRDefault="0091372D">
            <w:pPr>
              <w:jc w:val="center"/>
            </w:pPr>
            <w:r>
              <w:rPr>
                <w:b/>
                <w:sz w:val="22"/>
              </w:rPr>
              <w:t>X</w:t>
            </w:r>
          </w:p>
        </w:tc>
      </w:tr>
      <w:tr w:rsidR="00ED0C59" w:rsidRPr="004C3A0B" w14:paraId="2618C510" w14:textId="77777777" w:rsidTr="00257ABC">
        <w:trPr>
          <w:trHeight w:val="403"/>
        </w:trPr>
        <w:tc>
          <w:tcPr>
            <w:tcW w:w="562" w:type="dxa"/>
            <w:shd w:val="clear" w:color="auto" w:fill="F2F2F2" w:themeFill="background1" w:themeFillShade="F2"/>
            <w:vAlign w:val="center"/>
          </w:tcPr>
          <w:p w14:paraId="2274178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AB7D81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9EA6EE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1AC9D3C" w14:textId="77777777" w:rsidR="00906C90" w:rsidRDefault="0091372D">
            <w:pPr>
              <w:jc w:val="center"/>
            </w:pPr>
            <w:r>
              <w:rPr>
                <w:b/>
                <w:sz w:val="22"/>
              </w:rPr>
              <w:t>X</w:t>
            </w:r>
          </w:p>
        </w:tc>
      </w:tr>
      <w:tr w:rsidR="00ED0C59" w:rsidRPr="004C3A0B" w14:paraId="66257256" w14:textId="77777777" w:rsidTr="00257ABC">
        <w:trPr>
          <w:trHeight w:val="403"/>
        </w:trPr>
        <w:tc>
          <w:tcPr>
            <w:tcW w:w="562" w:type="dxa"/>
            <w:shd w:val="clear" w:color="auto" w:fill="F2F2F2" w:themeFill="background1" w:themeFillShade="F2"/>
            <w:vAlign w:val="center"/>
          </w:tcPr>
          <w:p w14:paraId="1F4CCE7B"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09A0C1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0CEAC2B"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63AFB0FB" w14:textId="77777777" w:rsidR="00906C90" w:rsidRDefault="0091372D">
            <w:pPr>
              <w:jc w:val="center"/>
            </w:pPr>
            <w:r>
              <w:rPr>
                <w:b/>
                <w:sz w:val="22"/>
              </w:rPr>
              <w:t>X</w:t>
            </w:r>
          </w:p>
        </w:tc>
      </w:tr>
      <w:tr w:rsidR="00ED0C59" w:rsidRPr="004C3A0B" w14:paraId="708A4F3A" w14:textId="77777777" w:rsidTr="00257ABC">
        <w:trPr>
          <w:trHeight w:val="403"/>
        </w:trPr>
        <w:tc>
          <w:tcPr>
            <w:tcW w:w="562" w:type="dxa"/>
            <w:shd w:val="clear" w:color="auto" w:fill="F2F2F2" w:themeFill="background1" w:themeFillShade="F2"/>
            <w:vAlign w:val="center"/>
          </w:tcPr>
          <w:p w14:paraId="45A02F5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D445414"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315A3D56"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DEFDD50"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p w14:paraId="260A346F" w14:textId="77777777" w:rsidR="00906C90" w:rsidRDefault="0091372D">
            <w:r>
              <w:t>Not applicable - the research has no human participants.</w:t>
            </w:r>
          </w:p>
        </w:tc>
      </w:tr>
      <w:tr w:rsidR="00ED0C59" w:rsidRPr="004C3A0B" w14:paraId="7C1820BA" w14:textId="77777777" w:rsidTr="00257ABC">
        <w:trPr>
          <w:trHeight w:val="403"/>
        </w:trPr>
        <w:tc>
          <w:tcPr>
            <w:tcW w:w="562" w:type="dxa"/>
            <w:vAlign w:val="center"/>
          </w:tcPr>
          <w:p w14:paraId="050E5A29"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12A59490"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5411E98"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E3F9598" w14:textId="77777777" w:rsidR="00ED0C59" w:rsidRDefault="00ED0C59" w:rsidP="00ED0C59">
            <w:pPr>
              <w:rPr>
                <w:rFonts w:ascii="Arial" w:hAnsi="Arial" w:cs="Arial"/>
              </w:rPr>
            </w:pPr>
          </w:p>
          <w:p w14:paraId="485AC31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CFBC94F"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266C81F" w14:textId="77777777" w:rsidR="00ED0C59" w:rsidRDefault="00ED0C59" w:rsidP="00ED0C59">
            <w:pPr>
              <w:autoSpaceDE w:val="0"/>
              <w:autoSpaceDN w:val="0"/>
              <w:adjustRightInd w:val="0"/>
              <w:jc w:val="center"/>
              <w:rPr>
                <w:rFonts w:ascii="Arial" w:hAnsi="Arial" w:cs="Arial"/>
                <w:b/>
                <w:bCs/>
                <w:sz w:val="22"/>
                <w:szCs w:val="22"/>
              </w:rPr>
            </w:pPr>
          </w:p>
        </w:tc>
      </w:tr>
    </w:tbl>
    <w:p w14:paraId="44AC8D1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373594F" w14:textId="77777777" w:rsidTr="002132F9">
        <w:trPr>
          <w:trHeight w:val="403"/>
        </w:trPr>
        <w:tc>
          <w:tcPr>
            <w:tcW w:w="562" w:type="dxa"/>
            <w:tcBorders>
              <w:bottom w:val="single" w:sz="4" w:space="0" w:color="auto"/>
            </w:tcBorders>
            <w:shd w:val="clear" w:color="auto" w:fill="F2F2F2" w:themeFill="background1" w:themeFillShade="F2"/>
          </w:tcPr>
          <w:p w14:paraId="2AAE49A8"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4C8DBD"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2E69873"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59CF9DC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5E3E6"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4AADE"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7FCC0F50"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747C41" w14:textId="77777777" w:rsidR="00906C90" w:rsidRDefault="0091372D">
            <w:r>
              <w:lastRenderedPageBreak/>
              <w:t>None - the study involves no human participants.</w:t>
            </w:r>
          </w:p>
        </w:tc>
      </w:tr>
      <w:tr w:rsidR="00025F69" w:rsidRPr="004C3A0B" w14:paraId="0D1B9A96"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E3F4A5"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2D1744"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7CE23D7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5C7C5C" w14:textId="77777777" w:rsidR="00906C90" w:rsidRDefault="0091372D">
            <w:r>
              <w:t>Not applicable - no human participants. Data are system-generated logs from a controlled lab and a public synthetic dataset.</w:t>
            </w:r>
          </w:p>
        </w:tc>
      </w:tr>
      <w:tr w:rsidR="00025F69" w:rsidRPr="004C3A0B" w14:paraId="23ED076D" w14:textId="77777777" w:rsidTr="009E5020">
        <w:trPr>
          <w:trHeight w:val="403"/>
        </w:trPr>
        <w:tc>
          <w:tcPr>
            <w:tcW w:w="562" w:type="dxa"/>
            <w:tcBorders>
              <w:top w:val="single" w:sz="4" w:space="0" w:color="auto"/>
            </w:tcBorders>
            <w:shd w:val="clear" w:color="auto" w:fill="F2F2F2" w:themeFill="background1" w:themeFillShade="F2"/>
            <w:vAlign w:val="center"/>
          </w:tcPr>
          <w:p w14:paraId="770612B4"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F0875A8"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2968805" w14:textId="77777777" w:rsidR="00906C90" w:rsidRDefault="0091372D">
            <w:r>
              <w:t>Not applicable - there are no participants to identify or recruit.</w:t>
            </w:r>
          </w:p>
        </w:tc>
      </w:tr>
    </w:tbl>
    <w:p w14:paraId="5742B1BE" w14:textId="77777777" w:rsidR="00720BA7" w:rsidRPr="00D71982" w:rsidRDefault="00720BA7" w:rsidP="009955DD">
      <w:pPr>
        <w:rPr>
          <w:rFonts w:ascii="Arial" w:hAnsi="Arial" w:cs="Arial"/>
          <w:bCs/>
          <w:sz w:val="24"/>
          <w:szCs w:val="24"/>
        </w:rPr>
      </w:pPr>
    </w:p>
    <w:p w14:paraId="34A9BB5D"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7155026D" w14:textId="77777777" w:rsidTr="009E5020">
        <w:tc>
          <w:tcPr>
            <w:tcW w:w="562" w:type="dxa"/>
            <w:shd w:val="clear" w:color="auto" w:fill="F2F2F2" w:themeFill="background1" w:themeFillShade="F2"/>
            <w:vAlign w:val="center"/>
          </w:tcPr>
          <w:p w14:paraId="6E85A37E"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7DE0845"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BEFFD55" w14:textId="77777777" w:rsidR="00025F69" w:rsidRPr="004C3A0B" w:rsidRDefault="00025F69" w:rsidP="00720BA7">
            <w:pPr>
              <w:autoSpaceDE w:val="0"/>
              <w:autoSpaceDN w:val="0"/>
              <w:adjustRightInd w:val="0"/>
              <w:jc w:val="center"/>
              <w:rPr>
                <w:rFonts w:ascii="Arial" w:hAnsi="Arial" w:cs="Arial"/>
                <w:b/>
                <w:bCs/>
                <w:sz w:val="16"/>
                <w:szCs w:val="16"/>
              </w:rPr>
            </w:pPr>
          </w:p>
          <w:p w14:paraId="00D67D8D"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F9B2B44"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3ED7AD84" w14:textId="77777777" w:rsidR="00025F69" w:rsidRPr="004C3A0B" w:rsidRDefault="00025F69" w:rsidP="00694EA8">
            <w:pPr>
              <w:autoSpaceDE w:val="0"/>
              <w:autoSpaceDN w:val="0"/>
              <w:adjustRightInd w:val="0"/>
              <w:jc w:val="center"/>
              <w:rPr>
                <w:rFonts w:ascii="Arial" w:hAnsi="Arial" w:cs="Arial"/>
                <w:b/>
                <w:bCs/>
                <w:sz w:val="16"/>
                <w:szCs w:val="16"/>
              </w:rPr>
            </w:pPr>
          </w:p>
          <w:p w14:paraId="73286FC6"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7ADB3A3" w14:textId="77777777" w:rsidTr="009E5020">
        <w:trPr>
          <w:trHeight w:val="439"/>
        </w:trPr>
        <w:tc>
          <w:tcPr>
            <w:tcW w:w="562" w:type="dxa"/>
            <w:shd w:val="clear" w:color="auto" w:fill="F2F2F2" w:themeFill="background1" w:themeFillShade="F2"/>
            <w:vAlign w:val="center"/>
          </w:tcPr>
          <w:p w14:paraId="654B0768"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0A680BB5"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495D9F2" w14:textId="5D161E07" w:rsidR="00025F69" w:rsidRPr="004C3A0B" w:rsidRDefault="00802F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13D705CA" w14:textId="2FA5A484" w:rsidR="00025F69" w:rsidRPr="004C3A0B" w:rsidRDefault="00802F2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3B05C6F0" w14:textId="77777777" w:rsidR="00906C90" w:rsidRDefault="0091372D">
            <w:pPr>
              <w:jc w:val="center"/>
            </w:pPr>
            <w:r>
              <w:rPr>
                <w:b/>
                <w:sz w:val="22"/>
              </w:rPr>
              <w:t>X</w:t>
            </w:r>
          </w:p>
        </w:tc>
      </w:tr>
      <w:tr w:rsidR="00025F69" w:rsidRPr="004C3A0B" w14:paraId="35542853" w14:textId="77777777" w:rsidTr="009E5020">
        <w:trPr>
          <w:trHeight w:val="403"/>
        </w:trPr>
        <w:tc>
          <w:tcPr>
            <w:tcW w:w="562" w:type="dxa"/>
            <w:shd w:val="clear" w:color="auto" w:fill="F2F2F2" w:themeFill="background1" w:themeFillShade="F2"/>
            <w:vAlign w:val="center"/>
          </w:tcPr>
          <w:p w14:paraId="0DD154E0"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32B1D4F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6B44CFE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9E93453"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128938C9" w14:textId="77777777" w:rsidR="00906C90" w:rsidRDefault="0091372D">
            <w:pPr>
              <w:jc w:val="center"/>
            </w:pPr>
            <w:r>
              <w:rPr>
                <w:b/>
                <w:sz w:val="22"/>
              </w:rPr>
              <w:t>X</w:t>
            </w:r>
          </w:p>
        </w:tc>
      </w:tr>
      <w:tr w:rsidR="00025F69" w:rsidRPr="004C3A0B" w14:paraId="1A339A2C" w14:textId="77777777" w:rsidTr="009E5020">
        <w:trPr>
          <w:trHeight w:val="439"/>
        </w:trPr>
        <w:tc>
          <w:tcPr>
            <w:tcW w:w="562" w:type="dxa"/>
            <w:shd w:val="clear" w:color="auto" w:fill="F2F2F2" w:themeFill="background1" w:themeFillShade="F2"/>
            <w:vAlign w:val="center"/>
          </w:tcPr>
          <w:p w14:paraId="789BBF8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0A10AEC3"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D0D323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E4BB3A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7938FC4A" w14:textId="77777777" w:rsidR="00906C90" w:rsidRDefault="0091372D">
            <w:pPr>
              <w:jc w:val="center"/>
            </w:pPr>
            <w:r>
              <w:rPr>
                <w:b/>
                <w:sz w:val="22"/>
              </w:rPr>
              <w:t>X</w:t>
            </w:r>
          </w:p>
        </w:tc>
      </w:tr>
      <w:tr w:rsidR="00025F69" w:rsidRPr="004C3A0B" w14:paraId="3B288304" w14:textId="77777777" w:rsidTr="009E5020">
        <w:trPr>
          <w:trHeight w:val="403"/>
        </w:trPr>
        <w:tc>
          <w:tcPr>
            <w:tcW w:w="562" w:type="dxa"/>
            <w:shd w:val="clear" w:color="auto" w:fill="F2F2F2" w:themeFill="background1" w:themeFillShade="F2"/>
            <w:vAlign w:val="center"/>
          </w:tcPr>
          <w:p w14:paraId="48AE440E"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0759E2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1B4152E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41630C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5258FE81" w14:textId="77777777" w:rsidR="00906C90" w:rsidRDefault="0091372D">
            <w:pPr>
              <w:jc w:val="center"/>
            </w:pPr>
            <w:r>
              <w:rPr>
                <w:b/>
                <w:sz w:val="22"/>
              </w:rPr>
              <w:t>X</w:t>
            </w:r>
          </w:p>
        </w:tc>
      </w:tr>
      <w:tr w:rsidR="00025F69" w:rsidRPr="004C3A0B" w14:paraId="37980B67" w14:textId="77777777" w:rsidTr="009E5020">
        <w:trPr>
          <w:trHeight w:val="439"/>
        </w:trPr>
        <w:tc>
          <w:tcPr>
            <w:tcW w:w="562" w:type="dxa"/>
            <w:shd w:val="clear" w:color="auto" w:fill="F2F2F2" w:themeFill="background1" w:themeFillShade="F2"/>
            <w:vAlign w:val="center"/>
          </w:tcPr>
          <w:p w14:paraId="1C36F65D"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03961353"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F6FF9D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5D0B12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62281AC6" w14:textId="77777777" w:rsidR="00906C90" w:rsidRDefault="0091372D">
            <w:pPr>
              <w:jc w:val="center"/>
            </w:pPr>
            <w:r>
              <w:rPr>
                <w:b/>
                <w:sz w:val="22"/>
              </w:rPr>
              <w:t>X</w:t>
            </w:r>
          </w:p>
        </w:tc>
      </w:tr>
      <w:tr w:rsidR="00025F69" w:rsidRPr="004C3A0B" w14:paraId="3F92D2D3" w14:textId="77777777" w:rsidTr="009E5020">
        <w:trPr>
          <w:trHeight w:val="403"/>
        </w:trPr>
        <w:tc>
          <w:tcPr>
            <w:tcW w:w="562" w:type="dxa"/>
            <w:shd w:val="clear" w:color="auto" w:fill="F2F2F2" w:themeFill="background1" w:themeFillShade="F2"/>
            <w:vAlign w:val="center"/>
          </w:tcPr>
          <w:p w14:paraId="5EFA305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3F1DE6E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79300F9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3D2443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748F7BF1" w14:textId="77777777" w:rsidR="00906C90" w:rsidRDefault="0091372D">
            <w:pPr>
              <w:jc w:val="center"/>
            </w:pPr>
            <w:r>
              <w:rPr>
                <w:b/>
                <w:sz w:val="22"/>
              </w:rPr>
              <w:t>X</w:t>
            </w:r>
          </w:p>
        </w:tc>
      </w:tr>
      <w:tr w:rsidR="00025F69" w:rsidRPr="004C3A0B" w14:paraId="4BF44402" w14:textId="77777777" w:rsidTr="009E5020">
        <w:trPr>
          <w:trHeight w:val="439"/>
        </w:trPr>
        <w:tc>
          <w:tcPr>
            <w:tcW w:w="562" w:type="dxa"/>
            <w:shd w:val="clear" w:color="auto" w:fill="F2F2F2" w:themeFill="background1" w:themeFillShade="F2"/>
            <w:vAlign w:val="center"/>
          </w:tcPr>
          <w:p w14:paraId="7EAEAF4E"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E884E8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E3A63F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11903E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77B73EE1" w14:textId="77777777" w:rsidR="00906C90" w:rsidRDefault="0091372D">
            <w:pPr>
              <w:jc w:val="center"/>
            </w:pPr>
            <w:r>
              <w:rPr>
                <w:b/>
                <w:sz w:val="22"/>
              </w:rPr>
              <w:t>X</w:t>
            </w:r>
          </w:p>
        </w:tc>
      </w:tr>
      <w:tr w:rsidR="00025F69" w:rsidRPr="004C3A0B" w14:paraId="3B5F51B3" w14:textId="77777777" w:rsidTr="009E5020">
        <w:trPr>
          <w:trHeight w:val="403"/>
        </w:trPr>
        <w:tc>
          <w:tcPr>
            <w:tcW w:w="562" w:type="dxa"/>
            <w:shd w:val="clear" w:color="auto" w:fill="F2F2F2" w:themeFill="background1" w:themeFillShade="F2"/>
            <w:vAlign w:val="center"/>
          </w:tcPr>
          <w:p w14:paraId="74E1EDBF"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A6A9D3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071F19E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F30BC1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1BAC4853" w14:textId="77777777" w:rsidR="00906C90" w:rsidRDefault="0091372D">
            <w:pPr>
              <w:jc w:val="center"/>
            </w:pPr>
            <w:r>
              <w:rPr>
                <w:b/>
                <w:sz w:val="22"/>
              </w:rPr>
              <w:t>X</w:t>
            </w:r>
          </w:p>
        </w:tc>
      </w:tr>
      <w:tr w:rsidR="00025F69" w:rsidRPr="004C3A0B" w14:paraId="6DCA077A" w14:textId="77777777" w:rsidTr="009E5020">
        <w:trPr>
          <w:trHeight w:val="439"/>
        </w:trPr>
        <w:tc>
          <w:tcPr>
            <w:tcW w:w="562" w:type="dxa"/>
            <w:shd w:val="clear" w:color="auto" w:fill="F2F2F2" w:themeFill="background1" w:themeFillShade="F2"/>
            <w:vAlign w:val="center"/>
          </w:tcPr>
          <w:p w14:paraId="52CE06AF"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44E34C6D"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EF7DE2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612F90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00E8607B" w14:textId="77777777" w:rsidR="00906C90" w:rsidRDefault="0091372D">
            <w:pPr>
              <w:jc w:val="center"/>
            </w:pPr>
            <w:r>
              <w:rPr>
                <w:b/>
                <w:sz w:val="22"/>
              </w:rPr>
              <w:t>X</w:t>
            </w:r>
          </w:p>
        </w:tc>
      </w:tr>
      <w:tr w:rsidR="00025F69" w:rsidRPr="004C3A0B" w14:paraId="6C8218D3" w14:textId="77777777" w:rsidTr="009E5020">
        <w:trPr>
          <w:trHeight w:val="403"/>
        </w:trPr>
        <w:tc>
          <w:tcPr>
            <w:tcW w:w="562" w:type="dxa"/>
            <w:tcBorders>
              <w:bottom w:val="single" w:sz="4" w:space="0" w:color="auto"/>
            </w:tcBorders>
            <w:shd w:val="clear" w:color="auto" w:fill="F2F2F2" w:themeFill="background1" w:themeFillShade="F2"/>
            <w:vAlign w:val="center"/>
          </w:tcPr>
          <w:p w14:paraId="7A8DC762"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2C26EDE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7B114F5A" w14:textId="77777777" w:rsidTr="009E5020">
        <w:trPr>
          <w:trHeight w:val="403"/>
        </w:trPr>
        <w:tc>
          <w:tcPr>
            <w:tcW w:w="562" w:type="dxa"/>
            <w:vAlign w:val="center"/>
          </w:tcPr>
          <w:p w14:paraId="55FF494B" w14:textId="77777777" w:rsidR="00025F69" w:rsidRDefault="00025F69" w:rsidP="009E5020">
            <w:pPr>
              <w:jc w:val="center"/>
              <w:rPr>
                <w:rFonts w:ascii="Arial" w:hAnsi="Arial" w:cs="Arial"/>
                <w:sz w:val="22"/>
                <w:szCs w:val="22"/>
              </w:rPr>
            </w:pPr>
          </w:p>
        </w:tc>
        <w:tc>
          <w:tcPr>
            <w:tcW w:w="9923" w:type="dxa"/>
            <w:gridSpan w:val="4"/>
            <w:vAlign w:val="center"/>
          </w:tcPr>
          <w:p w14:paraId="3DAB98CA" w14:textId="77777777" w:rsidR="00906C90" w:rsidRDefault="0091372D">
            <w:r>
              <w:t>There are no human participants; the research uses only synthetic/simulated, system-generated data, so the participant-information and consent questions are not applicable.</w:t>
            </w:r>
          </w:p>
        </w:tc>
      </w:tr>
    </w:tbl>
    <w:p w14:paraId="621E24F5"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091C69E3" w14:textId="77777777" w:rsidTr="00D56776">
        <w:tc>
          <w:tcPr>
            <w:tcW w:w="562" w:type="dxa"/>
            <w:shd w:val="clear" w:color="auto" w:fill="F2F2F2" w:themeFill="background1" w:themeFillShade="F2"/>
          </w:tcPr>
          <w:p w14:paraId="397CAF2F"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F59724A"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5828762" w14:textId="77777777" w:rsidR="00382031" w:rsidRPr="004C3A0B" w:rsidRDefault="00382031" w:rsidP="00720BA7">
            <w:pPr>
              <w:autoSpaceDE w:val="0"/>
              <w:autoSpaceDN w:val="0"/>
              <w:adjustRightInd w:val="0"/>
              <w:jc w:val="center"/>
              <w:rPr>
                <w:rFonts w:ascii="Arial" w:hAnsi="Arial" w:cs="Arial"/>
                <w:b/>
                <w:bCs/>
                <w:sz w:val="16"/>
                <w:szCs w:val="16"/>
              </w:rPr>
            </w:pPr>
          </w:p>
          <w:p w14:paraId="1B906FE1"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F20C3D6"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705ABF3" w14:textId="77777777" w:rsidR="00382031" w:rsidRPr="004C3A0B" w:rsidRDefault="00382031" w:rsidP="00720BA7">
            <w:pPr>
              <w:autoSpaceDE w:val="0"/>
              <w:autoSpaceDN w:val="0"/>
              <w:adjustRightInd w:val="0"/>
              <w:jc w:val="center"/>
              <w:rPr>
                <w:rFonts w:ascii="Arial" w:hAnsi="Arial" w:cs="Arial"/>
                <w:b/>
                <w:bCs/>
                <w:sz w:val="16"/>
                <w:szCs w:val="16"/>
              </w:rPr>
            </w:pPr>
          </w:p>
          <w:p w14:paraId="2FA286DC"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1810A50F" w14:textId="77777777" w:rsidTr="009E5020">
        <w:trPr>
          <w:trHeight w:val="439"/>
        </w:trPr>
        <w:tc>
          <w:tcPr>
            <w:tcW w:w="562" w:type="dxa"/>
            <w:shd w:val="clear" w:color="auto" w:fill="F2F2F2" w:themeFill="background1" w:themeFillShade="F2"/>
            <w:vAlign w:val="center"/>
          </w:tcPr>
          <w:p w14:paraId="2216D347"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60B40BE7"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639973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p w14:paraId="1A6A6A27" w14:textId="77777777" w:rsidR="00906C90" w:rsidRDefault="0091372D">
            <w:pPr>
              <w:jc w:val="center"/>
            </w:pPr>
            <w:r>
              <w:rPr>
                <w:b/>
                <w:sz w:val="22"/>
              </w:rPr>
              <w:t>X</w:t>
            </w:r>
          </w:p>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F771FEC"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56DF7E1" w14:textId="77777777" w:rsidTr="009E5020">
        <w:trPr>
          <w:trHeight w:val="403"/>
        </w:trPr>
        <w:tc>
          <w:tcPr>
            <w:tcW w:w="562" w:type="dxa"/>
            <w:shd w:val="clear" w:color="auto" w:fill="F2F2F2" w:themeFill="background1" w:themeFillShade="F2"/>
            <w:vAlign w:val="center"/>
          </w:tcPr>
          <w:p w14:paraId="519901E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5EA9909"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3FDEF39"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p w14:paraId="7FCF2868" w14:textId="77777777" w:rsidR="00906C90" w:rsidRDefault="0091372D">
            <w:pPr>
              <w:jc w:val="center"/>
            </w:pPr>
            <w:r>
              <w:rPr>
                <w:b/>
                <w:sz w:val="22"/>
              </w:rPr>
              <w:t>X</w:t>
            </w:r>
          </w:p>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94E21A8"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22C3A68" w14:textId="77777777" w:rsidTr="009E5020">
        <w:trPr>
          <w:trHeight w:val="439"/>
        </w:trPr>
        <w:tc>
          <w:tcPr>
            <w:tcW w:w="562" w:type="dxa"/>
            <w:shd w:val="clear" w:color="auto" w:fill="F2F2F2" w:themeFill="background1" w:themeFillShade="F2"/>
            <w:vAlign w:val="center"/>
          </w:tcPr>
          <w:p w14:paraId="76CB685F"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4700B74"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974669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p w14:paraId="519075A9" w14:textId="77777777" w:rsidR="00906C90" w:rsidRDefault="0091372D">
            <w:pPr>
              <w:jc w:val="center"/>
            </w:pPr>
            <w:r>
              <w:rPr>
                <w:b/>
                <w:sz w:val="22"/>
              </w:rPr>
              <w:t>X</w:t>
            </w:r>
          </w:p>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DFEC73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14FCEBB9" w14:textId="77777777" w:rsidTr="009E5020">
        <w:trPr>
          <w:trHeight w:val="403"/>
        </w:trPr>
        <w:tc>
          <w:tcPr>
            <w:tcW w:w="562" w:type="dxa"/>
            <w:shd w:val="clear" w:color="auto" w:fill="F2F2F2" w:themeFill="background1" w:themeFillShade="F2"/>
            <w:vAlign w:val="center"/>
          </w:tcPr>
          <w:p w14:paraId="15C96394"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FDD64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A12D78F"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p w14:paraId="4FE45A65" w14:textId="77777777" w:rsidR="00906C90" w:rsidRDefault="0091372D">
            <w:pPr>
              <w:jc w:val="center"/>
            </w:pPr>
            <w:r>
              <w:rPr>
                <w:b/>
                <w:sz w:val="22"/>
              </w:rPr>
              <w:t>X</w:t>
            </w:r>
          </w:p>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66CBF8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EE67C7E" w14:textId="77777777" w:rsidTr="009E5020">
        <w:trPr>
          <w:trHeight w:val="403"/>
        </w:trPr>
        <w:tc>
          <w:tcPr>
            <w:tcW w:w="562" w:type="dxa"/>
            <w:shd w:val="clear" w:color="auto" w:fill="F2F2F2" w:themeFill="background1" w:themeFillShade="F2"/>
            <w:vAlign w:val="center"/>
          </w:tcPr>
          <w:p w14:paraId="45EBE2D6"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56A024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059CCC1C" w14:textId="77777777" w:rsidTr="009E5020">
        <w:trPr>
          <w:trHeight w:val="403"/>
        </w:trPr>
        <w:tc>
          <w:tcPr>
            <w:tcW w:w="562" w:type="dxa"/>
            <w:vAlign w:val="center"/>
          </w:tcPr>
          <w:p w14:paraId="7B42BCAB" w14:textId="77777777" w:rsidR="00382031" w:rsidRDefault="00382031" w:rsidP="009E5020">
            <w:pPr>
              <w:jc w:val="center"/>
              <w:rPr>
                <w:rFonts w:ascii="Arial" w:hAnsi="Arial" w:cs="Arial"/>
                <w:sz w:val="22"/>
                <w:szCs w:val="22"/>
              </w:rPr>
            </w:pPr>
          </w:p>
        </w:tc>
        <w:tc>
          <w:tcPr>
            <w:tcW w:w="9923" w:type="dxa"/>
            <w:gridSpan w:val="4"/>
            <w:vAlign w:val="center"/>
          </w:tcPr>
          <w:p w14:paraId="4A4CF697" w14:textId="77777777" w:rsidR="00906C90" w:rsidRDefault="0091372D">
            <w:r>
              <w:t>Not applicable - no participants; no payment, deception or special equipment involved.</w:t>
            </w:r>
          </w:p>
        </w:tc>
      </w:tr>
    </w:tbl>
    <w:p w14:paraId="6B4F0C0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28E9D00"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4429E516"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0"/>
        <w:gridCol w:w="4726"/>
        <w:gridCol w:w="4643"/>
      </w:tblGrid>
      <w:tr w:rsidR="00003E64" w:rsidRPr="004C3A0B" w14:paraId="525D07E2" w14:textId="77777777" w:rsidTr="002132F9">
        <w:tc>
          <w:tcPr>
            <w:tcW w:w="596" w:type="dxa"/>
            <w:tcBorders>
              <w:bottom w:val="single" w:sz="4" w:space="0" w:color="auto"/>
            </w:tcBorders>
            <w:shd w:val="clear" w:color="auto" w:fill="F2F2F2" w:themeFill="background1" w:themeFillShade="F2"/>
          </w:tcPr>
          <w:p w14:paraId="16465FE7"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24D9CB68"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04B665D1" w14:textId="77777777" w:rsidTr="0094056C">
        <w:tc>
          <w:tcPr>
            <w:tcW w:w="596" w:type="dxa"/>
            <w:tcBorders>
              <w:bottom w:val="single" w:sz="4" w:space="0" w:color="auto"/>
            </w:tcBorders>
            <w:shd w:val="clear" w:color="auto" w:fill="F2F2F2" w:themeFill="background1" w:themeFillShade="F2"/>
            <w:vAlign w:val="center"/>
          </w:tcPr>
          <w:p w14:paraId="56043E4B"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7BD6B13D"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765A63DF"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26935084" w14:textId="77777777" w:rsidTr="0094056C">
        <w:tc>
          <w:tcPr>
            <w:tcW w:w="596" w:type="dxa"/>
            <w:tcBorders>
              <w:top w:val="single" w:sz="4" w:space="0" w:color="auto"/>
              <w:bottom w:val="single" w:sz="4" w:space="0" w:color="auto"/>
            </w:tcBorders>
            <w:vAlign w:val="center"/>
          </w:tcPr>
          <w:p w14:paraId="646CA385"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6C9FFAE" w14:textId="77777777" w:rsidR="00906C90" w:rsidRDefault="0091372D">
            <w:r>
              <w:t>No human participants are involved, so there is no risk to participants.</w:t>
            </w:r>
          </w:p>
        </w:tc>
        <w:tc>
          <w:tcPr>
            <w:tcW w:w="4932" w:type="dxa"/>
            <w:tcBorders>
              <w:top w:val="single" w:sz="4" w:space="0" w:color="auto"/>
              <w:bottom w:val="single" w:sz="4" w:space="0" w:color="auto"/>
            </w:tcBorders>
          </w:tcPr>
          <w:p w14:paraId="7E62924B" w14:textId="77777777" w:rsidR="00906C90" w:rsidRDefault="0091372D">
            <w:r>
              <w:t>Not applicable - no participants.</w:t>
            </w:r>
          </w:p>
        </w:tc>
      </w:tr>
      <w:tr w:rsidR="00003E64" w:rsidRPr="004C3A0B" w14:paraId="7DBA6187" w14:textId="77777777" w:rsidTr="0094056C">
        <w:tc>
          <w:tcPr>
            <w:tcW w:w="596" w:type="dxa"/>
            <w:tcBorders>
              <w:bottom w:val="single" w:sz="4" w:space="0" w:color="auto"/>
            </w:tcBorders>
            <w:shd w:val="clear" w:color="auto" w:fill="F2F2F2" w:themeFill="background1" w:themeFillShade="F2"/>
            <w:vAlign w:val="center"/>
          </w:tcPr>
          <w:p w14:paraId="7C84A8CC"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084C99F1"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w:t>
            </w:r>
            <w:r w:rsidRPr="004C3A0B">
              <w:rPr>
                <w:rFonts w:ascii="Arial" w:hAnsi="Arial" w:cs="Arial"/>
                <w:bCs/>
                <w:sz w:val="22"/>
                <w:szCs w:val="22"/>
              </w:rPr>
              <w:lastRenderedPageBreak/>
              <w:t xml:space="preserve">(e.g.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106EA564" w14:textId="77777777" w:rsidTr="0094056C">
        <w:tc>
          <w:tcPr>
            <w:tcW w:w="596" w:type="dxa"/>
            <w:tcBorders>
              <w:top w:val="single" w:sz="4" w:space="0" w:color="auto"/>
              <w:bottom w:val="single" w:sz="4" w:space="0" w:color="auto"/>
            </w:tcBorders>
            <w:vAlign w:val="center"/>
          </w:tcPr>
          <w:p w14:paraId="723C73F9" w14:textId="77777777" w:rsidR="00906C90" w:rsidRDefault="0091372D">
            <w:r>
              <w:lastRenderedPageBreak/>
              <w:t>Not applicable - no participants and no sensitive or upsetting personal topics.</w:t>
            </w:r>
          </w:p>
        </w:tc>
        <w:tc>
          <w:tcPr>
            <w:tcW w:w="9923" w:type="dxa"/>
            <w:gridSpan w:val="2"/>
            <w:tcBorders>
              <w:top w:val="single" w:sz="4" w:space="0" w:color="auto"/>
              <w:bottom w:val="single" w:sz="4" w:space="0" w:color="auto"/>
            </w:tcBorders>
          </w:tcPr>
          <w:p w14:paraId="143A0215" w14:textId="77777777" w:rsidR="00906C90" w:rsidRDefault="0091372D">
            <w:r>
              <w:t>Not applicable.</w:t>
            </w:r>
          </w:p>
        </w:tc>
      </w:tr>
      <w:tr w:rsidR="00003E64" w:rsidRPr="004C3A0B" w14:paraId="51FA6AA5"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FCBA4EC"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282E965"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3340A4AE"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7A0859FA" w14:textId="77777777" w:rsidTr="0094056C">
        <w:tc>
          <w:tcPr>
            <w:tcW w:w="596" w:type="dxa"/>
            <w:tcBorders>
              <w:top w:val="single" w:sz="4" w:space="0" w:color="auto"/>
              <w:bottom w:val="single" w:sz="4" w:space="0" w:color="auto"/>
            </w:tcBorders>
            <w:vAlign w:val="center"/>
          </w:tcPr>
          <w:p w14:paraId="0EDA2811"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23FCBC5" w14:textId="77777777" w:rsidR="00906C90" w:rsidRDefault="0091372D">
            <w:r>
              <w:t>Minimal. The investigator handles security tooling and simulated attack techniques; slight risk of misconfiguration affecting the host system.</w:t>
            </w:r>
          </w:p>
        </w:tc>
        <w:tc>
          <w:tcPr>
            <w:tcW w:w="4932" w:type="dxa"/>
            <w:tcBorders>
              <w:top w:val="single" w:sz="4" w:space="0" w:color="auto"/>
              <w:bottom w:val="single" w:sz="4" w:space="0" w:color="auto"/>
            </w:tcBorders>
          </w:tcPr>
          <w:p w14:paraId="44793C3A" w14:textId="77777777" w:rsidR="00906C90" w:rsidRDefault="0091372D">
            <w:r>
              <w:t>All work is performed in isolated, offline virtual machines with snapshots and backups; no live or production systems are used; standard IT health-and-safety is followed.</w:t>
            </w:r>
          </w:p>
        </w:tc>
      </w:tr>
      <w:tr w:rsidR="0094056C" w:rsidRPr="004C3A0B" w14:paraId="43C3E9F1"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D70D504"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5CA8C468"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5183AE56"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69492FB" w14:textId="77777777" w:rsidTr="00D107AC">
        <w:tc>
          <w:tcPr>
            <w:tcW w:w="596" w:type="dxa"/>
            <w:tcBorders>
              <w:top w:val="single" w:sz="4" w:space="0" w:color="auto"/>
              <w:bottom w:val="single" w:sz="4" w:space="0" w:color="auto"/>
            </w:tcBorders>
            <w:vAlign w:val="center"/>
          </w:tcPr>
          <w:p w14:paraId="4DF28E14"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D4172B3" w14:textId="77777777" w:rsidR="00906C90" w:rsidRDefault="0091372D">
            <w:r>
              <w:t>Low. Use of security tooling and simulated malicious behaviour could raise reputational or data-protection concerns if mishandled, and there is a risk of data loss.</w:t>
            </w:r>
          </w:p>
        </w:tc>
        <w:tc>
          <w:tcPr>
            <w:tcW w:w="4932" w:type="dxa"/>
            <w:tcBorders>
              <w:top w:val="single" w:sz="4" w:space="0" w:color="auto"/>
              <w:bottom w:val="single" w:sz="4" w:space="0" w:color="auto"/>
            </w:tcBorders>
          </w:tcPr>
          <w:p w14:paraId="02DA2A47" w14:textId="77777777" w:rsidR="00906C90" w:rsidRDefault="0091372D">
            <w:r>
              <w:t xml:space="preserve">All activity is confined to an isolated lab using synthetic data with no personal information; there is no connection to </w:t>
            </w:r>
            <w:proofErr w:type="gramStart"/>
            <w:r>
              <w:t>University</w:t>
            </w:r>
            <w:proofErr w:type="gramEnd"/>
            <w:r>
              <w:t xml:space="preserve"> production systems; data are stored securely and backed up; tools are used responsibly and lawfully.</w:t>
            </w:r>
          </w:p>
        </w:tc>
      </w:tr>
      <w:tr w:rsidR="00003E64" w:rsidRPr="004C3A0B" w14:paraId="1051B73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CD7489B"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3A092D3A"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0D18ED3B"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43A6EC1F" w14:textId="77777777" w:rsidTr="0094056C">
        <w:tc>
          <w:tcPr>
            <w:tcW w:w="596" w:type="dxa"/>
            <w:tcBorders>
              <w:top w:val="single" w:sz="4" w:space="0" w:color="auto"/>
              <w:bottom w:val="single" w:sz="4" w:space="0" w:color="auto"/>
            </w:tcBorders>
            <w:vAlign w:val="center"/>
          </w:tcPr>
          <w:p w14:paraId="29EF91F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BEFB9B" w14:textId="77777777" w:rsidR="00906C90" w:rsidRDefault="0091372D">
            <w:r>
              <w:t>None beyond ordinary computer and electricity use.</w:t>
            </w:r>
          </w:p>
        </w:tc>
        <w:tc>
          <w:tcPr>
            <w:tcW w:w="4932" w:type="dxa"/>
            <w:tcBorders>
              <w:top w:val="single" w:sz="4" w:space="0" w:color="auto"/>
              <w:bottom w:val="single" w:sz="4" w:space="0" w:color="auto"/>
            </w:tcBorders>
          </w:tcPr>
          <w:p w14:paraId="47C74B77" w14:textId="77777777" w:rsidR="00906C90" w:rsidRDefault="0091372D">
            <w:r>
              <w:t>Standard energy-efficient practices; equipment reused; no physical waste or pollutants produced.</w:t>
            </w:r>
          </w:p>
        </w:tc>
      </w:tr>
    </w:tbl>
    <w:p w14:paraId="75BD3D92" w14:textId="77777777" w:rsidR="00065801" w:rsidRDefault="00065801"/>
    <w:p w14:paraId="77F001D9"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4D83CCC1" w14:textId="77777777" w:rsidR="00477654" w:rsidRDefault="00477654" w:rsidP="002132F9">
      <w:pPr>
        <w:rPr>
          <w:rFonts w:ascii="Arial" w:hAnsi="Arial" w:cs="Arial"/>
          <w:b/>
          <w:sz w:val="22"/>
          <w:szCs w:val="22"/>
        </w:rPr>
      </w:pPr>
    </w:p>
    <w:p w14:paraId="5452E9BE" w14:textId="7777777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0BDE11DE"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D69822A" w14:textId="77777777" w:rsidTr="002132F9">
        <w:tc>
          <w:tcPr>
            <w:tcW w:w="596" w:type="dxa"/>
            <w:tcBorders>
              <w:top w:val="single" w:sz="4" w:space="0" w:color="auto"/>
              <w:bottom w:val="single" w:sz="4" w:space="0" w:color="auto"/>
            </w:tcBorders>
            <w:shd w:val="clear" w:color="auto" w:fill="F2F2F2" w:themeFill="background1" w:themeFillShade="F2"/>
          </w:tcPr>
          <w:p w14:paraId="61601E14"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F6EDA74"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1ABF7147"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646219DA" w14:textId="77777777" w:rsidTr="002132F9">
        <w:tc>
          <w:tcPr>
            <w:tcW w:w="596" w:type="dxa"/>
            <w:tcBorders>
              <w:top w:val="single" w:sz="4" w:space="0" w:color="auto"/>
              <w:bottom w:val="single" w:sz="4" w:space="0" w:color="auto"/>
            </w:tcBorders>
          </w:tcPr>
          <w:p w14:paraId="13B36924"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4D5426C" w14:textId="77777777" w:rsidR="00906C90" w:rsidRDefault="0091372D">
            <w:r>
              <w:t>Not applicable - there are no participants to debrief. Findings will be reported in the dissertation.</w:t>
            </w:r>
          </w:p>
        </w:tc>
      </w:tr>
      <w:tr w:rsidR="006930C2" w:rsidRPr="004C3A0B" w14:paraId="16753663" w14:textId="77777777" w:rsidTr="002132F9">
        <w:tc>
          <w:tcPr>
            <w:tcW w:w="596" w:type="dxa"/>
            <w:tcBorders>
              <w:top w:val="single" w:sz="4" w:space="0" w:color="auto"/>
              <w:bottom w:val="single" w:sz="4" w:space="0" w:color="auto"/>
            </w:tcBorders>
            <w:shd w:val="clear" w:color="auto" w:fill="F2F2F2" w:themeFill="background1" w:themeFillShade="F2"/>
          </w:tcPr>
          <w:p w14:paraId="22869A43"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0D8BC8E"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35C6609D"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0C0AA397" w14:textId="77777777" w:rsidTr="002132F9">
        <w:tc>
          <w:tcPr>
            <w:tcW w:w="596" w:type="dxa"/>
            <w:tcBorders>
              <w:top w:val="single" w:sz="4" w:space="0" w:color="auto"/>
              <w:bottom w:val="single" w:sz="4" w:space="0" w:color="auto"/>
            </w:tcBorders>
          </w:tcPr>
          <w:p w14:paraId="29B43527"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167F40F" w14:textId="77777777" w:rsidR="00906C90" w:rsidRDefault="0091372D">
            <w:r>
              <w:t>Not applicable - no participants and no personal data are collected, so consent is not required.</w:t>
            </w:r>
          </w:p>
        </w:tc>
      </w:tr>
      <w:tr w:rsidR="006930C2" w:rsidRPr="004C3A0B" w14:paraId="43398CC3" w14:textId="77777777" w:rsidTr="002132F9">
        <w:tc>
          <w:tcPr>
            <w:tcW w:w="596" w:type="dxa"/>
            <w:tcBorders>
              <w:top w:val="single" w:sz="4" w:space="0" w:color="auto"/>
              <w:bottom w:val="single" w:sz="4" w:space="0" w:color="auto"/>
            </w:tcBorders>
            <w:shd w:val="clear" w:color="auto" w:fill="F2F2F2" w:themeFill="background1" w:themeFillShade="F2"/>
          </w:tcPr>
          <w:p w14:paraId="0F329DEB"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3E0F8FB"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08BC84A6"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7D8D67EC" w14:textId="77777777" w:rsidTr="002132F9">
        <w:tc>
          <w:tcPr>
            <w:tcW w:w="596" w:type="dxa"/>
            <w:tcBorders>
              <w:top w:val="single" w:sz="4" w:space="0" w:color="auto"/>
              <w:bottom w:val="single" w:sz="4" w:space="0" w:color="auto"/>
            </w:tcBorders>
          </w:tcPr>
          <w:p w14:paraId="11D9FCBB"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2C152AB" w14:textId="77777777" w:rsidR="00906C90" w:rsidRDefault="0091372D">
            <w:r>
              <w:t>No personal data is collected. All data are synthetic/simulated with no identifiable individuals, so confidentiality and anonymity concerns do not arise. No individuals or organisations will be named.</w:t>
            </w:r>
          </w:p>
        </w:tc>
      </w:tr>
    </w:tbl>
    <w:p w14:paraId="34D8C80A" w14:textId="77777777" w:rsidR="00C20294" w:rsidRPr="004C3A0B" w:rsidRDefault="00C20294" w:rsidP="000700F9">
      <w:pPr>
        <w:rPr>
          <w:rFonts w:ascii="Arial" w:hAnsi="Arial" w:cs="Arial"/>
          <w:sz w:val="22"/>
          <w:szCs w:val="22"/>
        </w:rPr>
      </w:pPr>
    </w:p>
    <w:p w14:paraId="7B7EF27C"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50296A7E"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01550CE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E74FE5"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7F0E227"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0C37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F78925" w14:textId="77777777" w:rsidR="00906C90" w:rsidRDefault="0091372D">
            <w:pPr>
              <w:jc w:val="center"/>
            </w:pPr>
            <w:r>
              <w:rPr>
                <w:b/>
                <w:sz w:val="22"/>
              </w:rPr>
              <w:t>X</w:t>
            </w:r>
          </w:p>
        </w:tc>
      </w:tr>
      <w:tr w:rsidR="006930C2" w14:paraId="34AFCF9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DD1086"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9CFC244"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C8AFD"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4CCF0D"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059FAFF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BC5BC1"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18E1EA"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03C04AA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A2D739C"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B91751" w14:textId="77777777" w:rsidR="00906C90" w:rsidRDefault="0091372D">
            <w:r>
              <w:t>Not applicable - no personal data is collected. All data are synthetic/simulated.</w:t>
            </w:r>
          </w:p>
        </w:tc>
      </w:tr>
      <w:tr w:rsidR="006930C2" w14:paraId="6436834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FBD1EB"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1B0C62B"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F1007"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6B40F" w14:textId="77777777" w:rsidR="00906C90" w:rsidRDefault="0091372D">
            <w:pPr>
              <w:jc w:val="center"/>
            </w:pPr>
            <w:r>
              <w:rPr>
                <w:b/>
                <w:sz w:val="22"/>
              </w:rPr>
              <w:t>X</w:t>
            </w:r>
          </w:p>
        </w:tc>
      </w:tr>
      <w:tr w:rsidR="006930C2" w14:paraId="0AFE82E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74736"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53A53B"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20F68E4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2DBCABA2"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3A11330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0DF70D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6F8545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FC7CFC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F7B57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39E5BCAE"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84368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142BBDC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1CE0CC"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07E8D9F7"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5D67877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12EF6"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A3790C"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0615B64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7C5C736"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7845AD" w14:textId="77777777" w:rsidR="00906C90" w:rsidRDefault="0091372D">
            <w:r>
              <w:t>Not applicable - no special category data is collected.</w:t>
            </w:r>
          </w:p>
        </w:tc>
      </w:tr>
    </w:tbl>
    <w:p w14:paraId="09FE464B"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400A2754" w14:textId="77777777" w:rsidTr="00CF6CA5">
        <w:trPr>
          <w:trHeight w:val="439"/>
        </w:trPr>
        <w:tc>
          <w:tcPr>
            <w:tcW w:w="562" w:type="dxa"/>
            <w:shd w:val="clear" w:color="auto" w:fill="F2F2F2" w:themeFill="background1" w:themeFillShade="F2"/>
            <w:vAlign w:val="center"/>
          </w:tcPr>
          <w:p w14:paraId="7ADB5AD3"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C38379A"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23B9FEF7"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177126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6A63E36" w14:textId="77777777" w:rsidTr="009563B2">
        <w:trPr>
          <w:trHeight w:val="439"/>
        </w:trPr>
        <w:tc>
          <w:tcPr>
            <w:tcW w:w="562" w:type="dxa"/>
            <w:shd w:val="clear" w:color="auto" w:fill="F2F2F2" w:themeFill="background1" w:themeFillShade="F2"/>
            <w:vAlign w:val="center"/>
          </w:tcPr>
          <w:p w14:paraId="60938B8B"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175D3F05"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F476F6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22894199" w14:textId="77777777" w:rsidR="00906C90" w:rsidRDefault="0091372D">
            <w:pPr>
              <w:jc w:val="center"/>
            </w:pPr>
            <w:r>
              <w:rPr>
                <w:b/>
                <w:sz w:val="22"/>
              </w:rPr>
              <w:t>X</w:t>
            </w:r>
          </w:p>
        </w:tc>
      </w:tr>
      <w:tr w:rsidR="004D0161" w:rsidRPr="004C3A0B" w14:paraId="28D4F2B5" w14:textId="77777777" w:rsidTr="009563B2">
        <w:trPr>
          <w:trHeight w:val="403"/>
        </w:trPr>
        <w:tc>
          <w:tcPr>
            <w:tcW w:w="562" w:type="dxa"/>
            <w:shd w:val="clear" w:color="auto" w:fill="F2F2F2" w:themeFill="background1" w:themeFillShade="F2"/>
            <w:vAlign w:val="center"/>
          </w:tcPr>
          <w:p w14:paraId="32AD56DD"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EEA2D6F"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8DDCA4D" w14:textId="77777777" w:rsidR="00906C90" w:rsidRDefault="0091372D">
            <w:pPr>
              <w:jc w:val="center"/>
            </w:pPr>
            <w:r>
              <w:rPr>
                <w:b/>
                <w:sz w:val="22"/>
              </w:rPr>
              <w:t>X</w:t>
            </w:r>
          </w:p>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FA6B0A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409AE00" w14:textId="77777777" w:rsidTr="009563B2">
        <w:trPr>
          <w:trHeight w:val="439"/>
        </w:trPr>
        <w:tc>
          <w:tcPr>
            <w:tcW w:w="562" w:type="dxa"/>
            <w:shd w:val="clear" w:color="auto" w:fill="F2F2F2" w:themeFill="background1" w:themeFillShade="F2"/>
            <w:vAlign w:val="center"/>
          </w:tcPr>
          <w:p w14:paraId="0C6FC806"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7593F7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5E53F7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76C022F3" w14:textId="77777777" w:rsidR="00906C90" w:rsidRDefault="0091372D">
            <w:pPr>
              <w:jc w:val="center"/>
            </w:pPr>
            <w:r>
              <w:rPr>
                <w:b/>
                <w:sz w:val="22"/>
              </w:rPr>
              <w:t>X</w:t>
            </w:r>
          </w:p>
        </w:tc>
      </w:tr>
      <w:tr w:rsidR="004D0161" w:rsidRPr="004C3A0B" w14:paraId="7C159E4F" w14:textId="77777777" w:rsidTr="009563B2">
        <w:trPr>
          <w:trHeight w:val="403"/>
        </w:trPr>
        <w:tc>
          <w:tcPr>
            <w:tcW w:w="562" w:type="dxa"/>
            <w:shd w:val="clear" w:color="auto" w:fill="F2F2F2" w:themeFill="background1" w:themeFillShade="F2"/>
            <w:vAlign w:val="center"/>
          </w:tcPr>
          <w:p w14:paraId="42651B3A"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BD2691F"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12179711" w14:textId="77777777" w:rsidR="00906C90" w:rsidRDefault="0091372D">
            <w:pPr>
              <w:jc w:val="center"/>
            </w:pPr>
            <w:r>
              <w:rPr>
                <w:b/>
                <w:sz w:val="22"/>
              </w:rPr>
              <w:t>X</w:t>
            </w:r>
          </w:p>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E0B219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A75C153" w14:textId="77777777" w:rsidTr="009563B2">
        <w:trPr>
          <w:trHeight w:val="403"/>
        </w:trPr>
        <w:tc>
          <w:tcPr>
            <w:tcW w:w="562" w:type="dxa"/>
            <w:shd w:val="clear" w:color="auto" w:fill="F2F2F2" w:themeFill="background1" w:themeFillShade="F2"/>
            <w:vAlign w:val="center"/>
          </w:tcPr>
          <w:p w14:paraId="64673CD3"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7955BDE"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67F23F18" w14:textId="77777777" w:rsidR="00906C90" w:rsidRDefault="0091372D">
            <w:pPr>
              <w:jc w:val="center"/>
            </w:pPr>
            <w:r>
              <w:rPr>
                <w:b/>
                <w:sz w:val="22"/>
              </w:rPr>
              <w:t>X</w:t>
            </w:r>
          </w:p>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6B67B1"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4480C5F" w14:textId="77777777" w:rsidTr="009563B2">
        <w:trPr>
          <w:trHeight w:val="403"/>
        </w:trPr>
        <w:tc>
          <w:tcPr>
            <w:tcW w:w="562" w:type="dxa"/>
            <w:shd w:val="clear" w:color="auto" w:fill="F2F2F2" w:themeFill="background1" w:themeFillShade="F2"/>
            <w:vAlign w:val="center"/>
          </w:tcPr>
          <w:p w14:paraId="728666B0"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291E707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0FCD48E5" w14:textId="77777777" w:rsidR="00906C90" w:rsidRDefault="0091372D">
            <w:pPr>
              <w:jc w:val="center"/>
            </w:pPr>
            <w:r>
              <w:rPr>
                <w:b/>
                <w:sz w:val="22"/>
              </w:rPr>
              <w:t>X</w:t>
            </w:r>
          </w:p>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1722D7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98F5ACB" w14:textId="77777777" w:rsidTr="009563B2">
        <w:trPr>
          <w:trHeight w:val="403"/>
        </w:trPr>
        <w:tc>
          <w:tcPr>
            <w:tcW w:w="562" w:type="dxa"/>
            <w:shd w:val="clear" w:color="auto" w:fill="F2F2F2" w:themeFill="background1" w:themeFillShade="F2"/>
            <w:vAlign w:val="center"/>
          </w:tcPr>
          <w:p w14:paraId="7B0F6AEE"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1986252C"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A4CD470"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07EA329"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1546008A" w14:textId="77777777" w:rsidR="00906C90" w:rsidRDefault="0091372D">
            <w:pPr>
              <w:jc w:val="center"/>
            </w:pPr>
            <w:r>
              <w:rPr>
                <w:b/>
                <w:sz w:val="22"/>
              </w:rPr>
              <w:t>X</w:t>
            </w:r>
          </w:p>
        </w:tc>
      </w:tr>
      <w:tr w:rsidR="004D0161" w:rsidRPr="004C3A0B" w14:paraId="30E96F59" w14:textId="77777777" w:rsidTr="00CF6CA5">
        <w:trPr>
          <w:trHeight w:val="403"/>
        </w:trPr>
        <w:tc>
          <w:tcPr>
            <w:tcW w:w="562" w:type="dxa"/>
            <w:shd w:val="clear" w:color="auto" w:fill="F2F2F2" w:themeFill="background1" w:themeFillShade="F2"/>
            <w:vAlign w:val="center"/>
          </w:tcPr>
          <w:p w14:paraId="4B9AE69D"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08DF47F" w14:textId="77777777" w:rsidR="00906C90" w:rsidRDefault="0091372D">
            <w:r>
              <w:t>All data are synthetic and contain no personal information. Data are nonetheless stored on password-protected, encrypted University-managed devices and the University Office 365 / OneDrive cloud, which is regularly backed up. Any local copy on a personal laptop is password-protected and encrypted (BitLocker). Any USB devices used are encrypted and reformatted at the end of the project. Access is limited to the principal researcher and the supervisor.</w:t>
            </w:r>
          </w:p>
        </w:tc>
      </w:tr>
      <w:tr w:rsidR="004D0161" w:rsidRPr="004C3A0B" w14:paraId="62DACF6D" w14:textId="77777777" w:rsidTr="00CF6CA5">
        <w:trPr>
          <w:trHeight w:val="403"/>
        </w:trPr>
        <w:tc>
          <w:tcPr>
            <w:tcW w:w="562" w:type="dxa"/>
            <w:vAlign w:val="center"/>
          </w:tcPr>
          <w:p w14:paraId="0661808D" w14:textId="77777777" w:rsidR="004D0161" w:rsidRPr="00E65973" w:rsidRDefault="004D0161" w:rsidP="00CF6CA5">
            <w:pPr>
              <w:jc w:val="center"/>
              <w:rPr>
                <w:rFonts w:ascii="Arial" w:hAnsi="Arial" w:cs="Arial"/>
                <w:sz w:val="22"/>
                <w:szCs w:val="22"/>
              </w:rPr>
            </w:pPr>
          </w:p>
        </w:tc>
        <w:tc>
          <w:tcPr>
            <w:tcW w:w="9923" w:type="dxa"/>
            <w:gridSpan w:val="3"/>
          </w:tcPr>
          <w:p w14:paraId="658D652E" w14:textId="77777777"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C6F8C3E" w14:textId="77777777" w:rsidR="00A121A0" w:rsidRPr="004033FC" w:rsidRDefault="00A121A0" w:rsidP="00A121A0">
            <w:pPr>
              <w:rPr>
                <w:rFonts w:ascii="Arial" w:hAnsi="Arial" w:cs="Arial"/>
                <w:color w:val="00B050"/>
                <w:sz w:val="22"/>
              </w:rPr>
            </w:pPr>
          </w:p>
          <w:p w14:paraId="5E64345C"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4539A7C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4FE66EE2"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5638BC07" w14:textId="77777777" w:rsidR="004D0161" w:rsidRDefault="004D0161" w:rsidP="003257BD">
            <w:pPr>
              <w:rPr>
                <w:rFonts w:ascii="Arial" w:hAnsi="Arial" w:cs="Arial"/>
                <w:sz w:val="22"/>
                <w:szCs w:val="22"/>
              </w:rPr>
            </w:pPr>
          </w:p>
          <w:p w14:paraId="59922FE8" w14:textId="77777777" w:rsidR="004D0161" w:rsidRPr="004C3A0B" w:rsidRDefault="004D0161" w:rsidP="003257BD">
            <w:pPr>
              <w:rPr>
                <w:rFonts w:ascii="Arial" w:hAnsi="Arial" w:cs="Arial"/>
                <w:sz w:val="22"/>
                <w:szCs w:val="22"/>
              </w:rPr>
            </w:pPr>
          </w:p>
          <w:p w14:paraId="5844CF8A"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7F5470D2"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1B4C8E76" w14:textId="77777777" w:rsidTr="002132F9">
        <w:trPr>
          <w:trHeight w:val="439"/>
        </w:trPr>
        <w:tc>
          <w:tcPr>
            <w:tcW w:w="562" w:type="dxa"/>
            <w:shd w:val="clear" w:color="auto" w:fill="F2F2F2" w:themeFill="background1" w:themeFillShade="F2"/>
          </w:tcPr>
          <w:p w14:paraId="65791B87"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221F1F7"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4732B517" w14:textId="77777777" w:rsidTr="009563B2">
        <w:trPr>
          <w:trHeight w:val="439"/>
        </w:trPr>
        <w:tc>
          <w:tcPr>
            <w:tcW w:w="562" w:type="dxa"/>
            <w:shd w:val="clear" w:color="auto" w:fill="F2F2F2" w:themeFill="background1" w:themeFillShade="F2"/>
            <w:vAlign w:val="center"/>
          </w:tcPr>
          <w:p w14:paraId="630216E9"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235E4E0"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89A455C"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163A80C"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4BE52381" w14:textId="77777777" w:rsidTr="009563B2">
        <w:trPr>
          <w:trHeight w:val="439"/>
        </w:trPr>
        <w:tc>
          <w:tcPr>
            <w:tcW w:w="562" w:type="dxa"/>
            <w:shd w:val="clear" w:color="auto" w:fill="F2F2F2" w:themeFill="background1" w:themeFillShade="F2"/>
            <w:vAlign w:val="center"/>
          </w:tcPr>
          <w:p w14:paraId="7F5A204C"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3F9607DC"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9B84D5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2E7B5127" w14:textId="77777777" w:rsidR="00906C90" w:rsidRDefault="0091372D">
            <w:pPr>
              <w:jc w:val="center"/>
            </w:pPr>
            <w:r>
              <w:rPr>
                <w:b/>
                <w:sz w:val="22"/>
              </w:rPr>
              <w:t>X</w:t>
            </w:r>
          </w:p>
        </w:tc>
      </w:tr>
      <w:tr w:rsidR="004D0161" w:rsidRPr="004C3A0B" w14:paraId="7092D03D" w14:textId="77777777" w:rsidTr="009563B2">
        <w:trPr>
          <w:trHeight w:val="403"/>
        </w:trPr>
        <w:tc>
          <w:tcPr>
            <w:tcW w:w="562" w:type="dxa"/>
            <w:shd w:val="clear" w:color="auto" w:fill="F2F2F2" w:themeFill="background1" w:themeFillShade="F2"/>
            <w:vAlign w:val="center"/>
          </w:tcPr>
          <w:p w14:paraId="308FD9A4"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199D30E3"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E6932CE"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64CEE778" w14:textId="77777777" w:rsidR="00906C90" w:rsidRDefault="0091372D">
            <w:pPr>
              <w:jc w:val="center"/>
            </w:pPr>
            <w:r>
              <w:rPr>
                <w:b/>
                <w:sz w:val="22"/>
              </w:rPr>
              <w:t>X</w:t>
            </w:r>
          </w:p>
        </w:tc>
      </w:tr>
      <w:tr w:rsidR="004D0161" w:rsidRPr="004C3A0B" w14:paraId="0491153B" w14:textId="77777777" w:rsidTr="009563B2">
        <w:trPr>
          <w:trHeight w:val="439"/>
        </w:trPr>
        <w:tc>
          <w:tcPr>
            <w:tcW w:w="562" w:type="dxa"/>
            <w:shd w:val="clear" w:color="auto" w:fill="F2F2F2" w:themeFill="background1" w:themeFillShade="F2"/>
            <w:vAlign w:val="center"/>
          </w:tcPr>
          <w:p w14:paraId="4B4BB8B5"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32F9DE08"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6C7B06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25C7FF12" w14:textId="77777777" w:rsidR="00906C90" w:rsidRDefault="0091372D">
            <w:pPr>
              <w:jc w:val="center"/>
            </w:pPr>
            <w:r>
              <w:rPr>
                <w:b/>
                <w:sz w:val="22"/>
              </w:rPr>
              <w:t>X</w:t>
            </w:r>
          </w:p>
        </w:tc>
      </w:tr>
      <w:tr w:rsidR="004D0161" w:rsidRPr="004C3A0B" w14:paraId="5814D79B" w14:textId="77777777" w:rsidTr="009563B2">
        <w:trPr>
          <w:trHeight w:val="403"/>
        </w:trPr>
        <w:tc>
          <w:tcPr>
            <w:tcW w:w="562" w:type="dxa"/>
            <w:shd w:val="clear" w:color="auto" w:fill="F2F2F2" w:themeFill="background1" w:themeFillShade="F2"/>
            <w:vAlign w:val="center"/>
          </w:tcPr>
          <w:p w14:paraId="4CE83B0B"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042E0132"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3F099B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7046681B" w14:textId="77777777" w:rsidR="00906C90" w:rsidRDefault="0091372D">
            <w:pPr>
              <w:jc w:val="center"/>
            </w:pPr>
            <w:r>
              <w:rPr>
                <w:b/>
                <w:sz w:val="22"/>
              </w:rPr>
              <w:t>X</w:t>
            </w:r>
          </w:p>
        </w:tc>
      </w:tr>
      <w:tr w:rsidR="004D0161" w:rsidRPr="004C3A0B" w14:paraId="2B2DD2A9" w14:textId="77777777" w:rsidTr="009563B2">
        <w:trPr>
          <w:trHeight w:val="403"/>
        </w:trPr>
        <w:tc>
          <w:tcPr>
            <w:tcW w:w="562" w:type="dxa"/>
            <w:shd w:val="clear" w:color="auto" w:fill="F2F2F2" w:themeFill="background1" w:themeFillShade="F2"/>
            <w:vAlign w:val="center"/>
          </w:tcPr>
          <w:p w14:paraId="32A042A1"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928F4DA"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3462B4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75F74C0F" w14:textId="77777777" w:rsidR="00906C90" w:rsidRDefault="0091372D">
            <w:pPr>
              <w:jc w:val="center"/>
            </w:pPr>
            <w:r>
              <w:rPr>
                <w:b/>
                <w:sz w:val="22"/>
              </w:rPr>
              <w:t>X</w:t>
            </w:r>
          </w:p>
        </w:tc>
      </w:tr>
      <w:tr w:rsidR="004D0161" w:rsidRPr="004C3A0B" w14:paraId="4D526D35" w14:textId="77777777" w:rsidTr="009563B2">
        <w:trPr>
          <w:trHeight w:val="403"/>
        </w:trPr>
        <w:tc>
          <w:tcPr>
            <w:tcW w:w="562" w:type="dxa"/>
            <w:shd w:val="clear" w:color="auto" w:fill="F2F2F2" w:themeFill="background1" w:themeFillShade="F2"/>
            <w:vAlign w:val="center"/>
          </w:tcPr>
          <w:p w14:paraId="17F776F0"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0B9A8AFD"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2D2CF6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2C6C2EF6" w14:textId="77777777" w:rsidR="00906C90" w:rsidRDefault="0091372D">
            <w:pPr>
              <w:jc w:val="center"/>
            </w:pPr>
            <w:r>
              <w:rPr>
                <w:b/>
                <w:sz w:val="22"/>
              </w:rPr>
              <w:t>X</w:t>
            </w:r>
          </w:p>
        </w:tc>
      </w:tr>
      <w:tr w:rsidR="004D0161" w:rsidRPr="004C3A0B" w14:paraId="3CC9C5B6" w14:textId="77777777" w:rsidTr="009563B2">
        <w:trPr>
          <w:trHeight w:val="403"/>
        </w:trPr>
        <w:tc>
          <w:tcPr>
            <w:tcW w:w="562" w:type="dxa"/>
            <w:shd w:val="clear" w:color="auto" w:fill="F2F2F2" w:themeFill="background1" w:themeFillShade="F2"/>
            <w:vAlign w:val="center"/>
          </w:tcPr>
          <w:p w14:paraId="6E345BEC"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69B76C7C"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2D7012A0" w14:textId="77777777" w:rsidTr="009563B2">
        <w:trPr>
          <w:trHeight w:val="403"/>
        </w:trPr>
        <w:tc>
          <w:tcPr>
            <w:tcW w:w="562" w:type="dxa"/>
            <w:vAlign w:val="center"/>
          </w:tcPr>
          <w:p w14:paraId="23B2A9D7"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82A64F7" w14:textId="77777777" w:rsidR="00906C90" w:rsidRDefault="0091372D">
            <w:r>
              <w:t>Not applicable - no personal data. All data are synthetic/simulated and non-personal.</w:t>
            </w:r>
          </w:p>
        </w:tc>
      </w:tr>
      <w:tr w:rsidR="004D0161" w:rsidRPr="004C3A0B" w14:paraId="4150DFB6" w14:textId="77777777" w:rsidTr="009563B2">
        <w:trPr>
          <w:trHeight w:val="403"/>
        </w:trPr>
        <w:tc>
          <w:tcPr>
            <w:tcW w:w="562" w:type="dxa"/>
            <w:shd w:val="clear" w:color="auto" w:fill="F2F2F2" w:themeFill="background1" w:themeFillShade="F2"/>
            <w:vAlign w:val="center"/>
          </w:tcPr>
          <w:p w14:paraId="3F87551F"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45D96DAA"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C6E7FB6" w14:textId="77777777" w:rsidTr="009563B2">
        <w:trPr>
          <w:trHeight w:val="403"/>
        </w:trPr>
        <w:tc>
          <w:tcPr>
            <w:tcW w:w="562" w:type="dxa"/>
            <w:vAlign w:val="center"/>
          </w:tcPr>
          <w:p w14:paraId="56A3117F"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E320CF" w14:textId="77777777" w:rsidR="00906C90" w:rsidRDefault="0091372D">
            <w:r>
              <w:t>The principal researcher and the supervisor; potentially the second marker / external examiner for assessment.</w:t>
            </w:r>
          </w:p>
        </w:tc>
      </w:tr>
      <w:tr w:rsidR="004D0161" w:rsidRPr="004C3A0B" w14:paraId="7282589E" w14:textId="77777777" w:rsidTr="009563B2">
        <w:trPr>
          <w:trHeight w:val="403"/>
        </w:trPr>
        <w:tc>
          <w:tcPr>
            <w:tcW w:w="562" w:type="dxa"/>
            <w:shd w:val="clear" w:color="auto" w:fill="F2F2F2" w:themeFill="background1" w:themeFillShade="F2"/>
            <w:vAlign w:val="center"/>
          </w:tcPr>
          <w:p w14:paraId="46265324"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75066BE"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35C2519D" w14:textId="77777777" w:rsidTr="009563B2">
        <w:trPr>
          <w:trHeight w:val="403"/>
        </w:trPr>
        <w:tc>
          <w:tcPr>
            <w:tcW w:w="562" w:type="dxa"/>
            <w:vAlign w:val="center"/>
          </w:tcPr>
          <w:p w14:paraId="0D8E9E30"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357436C" w14:textId="77777777" w:rsidR="00906C90" w:rsidRDefault="0091372D">
            <w:r>
              <w:t>The principal researcher.</w:t>
            </w:r>
          </w:p>
        </w:tc>
      </w:tr>
      <w:tr w:rsidR="004D0161" w:rsidRPr="004C3A0B" w14:paraId="55287CD6" w14:textId="77777777" w:rsidTr="009563B2">
        <w:trPr>
          <w:trHeight w:val="403"/>
        </w:trPr>
        <w:tc>
          <w:tcPr>
            <w:tcW w:w="562" w:type="dxa"/>
            <w:shd w:val="clear" w:color="auto" w:fill="F2F2F2" w:themeFill="background1" w:themeFillShade="F2"/>
            <w:vAlign w:val="center"/>
          </w:tcPr>
          <w:p w14:paraId="7AC1C388"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76772DE4"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0B5E662F" w14:textId="77777777" w:rsidTr="009563B2">
        <w:trPr>
          <w:trHeight w:val="403"/>
        </w:trPr>
        <w:tc>
          <w:tcPr>
            <w:tcW w:w="562" w:type="dxa"/>
            <w:vAlign w:val="center"/>
          </w:tcPr>
          <w:p w14:paraId="0D4A0512"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BB14985" w14:textId="77777777" w:rsidR="00906C90" w:rsidRDefault="0091372D">
            <w:r>
              <w:t xml:space="preserve">All data are stored in password-protected, encrypted storage on </w:t>
            </w:r>
            <w:proofErr w:type="gramStart"/>
            <w:r>
              <w:t>University</w:t>
            </w:r>
            <w:proofErr w:type="gramEnd"/>
            <w:r>
              <w:t>-managed systems and the Office 365 cloud, backed up regularly, and retained until after completion of the research and its assessment, then securely deleted. Synthetic data only; no personal data.</w:t>
            </w:r>
          </w:p>
        </w:tc>
      </w:tr>
      <w:tr w:rsidR="00477654" w:rsidRPr="004C3A0B" w14:paraId="7B81B1CC" w14:textId="77777777" w:rsidTr="00477654">
        <w:trPr>
          <w:trHeight w:val="600"/>
        </w:trPr>
        <w:tc>
          <w:tcPr>
            <w:tcW w:w="562" w:type="dxa"/>
            <w:shd w:val="clear" w:color="auto" w:fill="F2F2F2" w:themeFill="background1" w:themeFillShade="F2"/>
            <w:vAlign w:val="center"/>
          </w:tcPr>
          <w:p w14:paraId="3F82DE15"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1A8EB0A3" w14:textId="77777777" w:rsidR="00906C90" w:rsidRDefault="0091372D">
            <w:pPr>
              <w:jc w:val="center"/>
            </w:pPr>
            <w:r>
              <w:rPr>
                <w:b/>
                <w:sz w:val="22"/>
              </w:rPr>
              <w:t>X</w:t>
            </w:r>
          </w:p>
        </w:tc>
        <w:tc>
          <w:tcPr>
            <w:tcW w:w="2018" w:type="dxa"/>
            <w:gridSpan w:val="2"/>
            <w:vAlign w:val="center"/>
          </w:tcPr>
          <w:p w14:paraId="6F1B0AFE" w14:textId="77777777" w:rsidR="00477654" w:rsidRPr="0092487B" w:rsidRDefault="0091372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597D9246" w14:textId="77777777" w:rsidTr="00477654">
        <w:trPr>
          <w:trHeight w:val="632"/>
        </w:trPr>
        <w:tc>
          <w:tcPr>
            <w:tcW w:w="562" w:type="dxa"/>
            <w:shd w:val="clear" w:color="auto" w:fill="F2F2F2" w:themeFill="background1" w:themeFillShade="F2"/>
            <w:vAlign w:val="center"/>
          </w:tcPr>
          <w:p w14:paraId="398EE54F"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39FFC777" w14:textId="77777777" w:rsidR="00906C90" w:rsidRDefault="0091372D">
            <w:pPr>
              <w:jc w:val="center"/>
            </w:pPr>
            <w:r>
              <w:rPr>
                <w:b/>
                <w:sz w:val="22"/>
              </w:rPr>
              <w:t>X</w:t>
            </w:r>
          </w:p>
        </w:tc>
        <w:tc>
          <w:tcPr>
            <w:tcW w:w="2018" w:type="dxa"/>
            <w:gridSpan w:val="2"/>
            <w:vAlign w:val="center"/>
          </w:tcPr>
          <w:p w14:paraId="2493E9D0" w14:textId="77777777" w:rsidR="00477654" w:rsidRPr="0092487B" w:rsidRDefault="0091372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41616CBC" w14:textId="77777777" w:rsidR="0092487B" w:rsidRDefault="0092487B" w:rsidP="00694EA8">
      <w:pPr>
        <w:rPr>
          <w:rFonts w:ascii="Arial" w:hAnsi="Arial" w:cs="Arial"/>
          <w:b/>
          <w:bCs/>
          <w:sz w:val="22"/>
          <w:szCs w:val="22"/>
        </w:rPr>
      </w:pPr>
    </w:p>
    <w:p w14:paraId="519531F3" w14:textId="77777777" w:rsidR="001B41AD" w:rsidRDefault="001B41AD" w:rsidP="001B41AD">
      <w:pPr>
        <w:autoSpaceDE w:val="0"/>
        <w:autoSpaceDN w:val="0"/>
        <w:adjustRightInd w:val="0"/>
        <w:spacing w:after="240"/>
        <w:jc w:val="both"/>
        <w:rPr>
          <w:rFonts w:ascii="Arial" w:hAnsi="Arial" w:cs="Arial"/>
          <w:b/>
          <w:sz w:val="22"/>
          <w:szCs w:val="22"/>
        </w:rPr>
      </w:pPr>
    </w:p>
    <w:p w14:paraId="63AA2652"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1E90E127" w14:textId="77777777" w:rsidTr="001B41AD">
        <w:tc>
          <w:tcPr>
            <w:tcW w:w="7392" w:type="dxa"/>
            <w:gridSpan w:val="2"/>
            <w:shd w:val="clear" w:color="auto" w:fill="F2F2F2" w:themeFill="background1" w:themeFillShade="F2"/>
          </w:tcPr>
          <w:p w14:paraId="118CF8F9"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6838327C"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EF5AA92" w14:textId="77777777" w:rsidR="001B41AD" w:rsidRDefault="001B41AD" w:rsidP="0000343C">
            <w:pPr>
              <w:autoSpaceDE w:val="0"/>
              <w:autoSpaceDN w:val="0"/>
              <w:adjustRightInd w:val="0"/>
              <w:jc w:val="both"/>
              <w:rPr>
                <w:rFonts w:ascii="Arial" w:hAnsi="Arial" w:cs="Arial"/>
                <w:bCs/>
                <w:sz w:val="22"/>
                <w:szCs w:val="22"/>
              </w:rPr>
            </w:pPr>
          </w:p>
          <w:p w14:paraId="419D6F9E"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4FCFCC4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71DD7FE2"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5980001B"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20F42C23" w14:textId="77777777" w:rsidTr="001B41AD">
        <w:trPr>
          <w:trHeight w:val="439"/>
        </w:trPr>
        <w:tc>
          <w:tcPr>
            <w:tcW w:w="551" w:type="dxa"/>
            <w:shd w:val="clear" w:color="auto" w:fill="F2F2F2" w:themeFill="background1" w:themeFillShade="F2"/>
            <w:vAlign w:val="center"/>
          </w:tcPr>
          <w:p w14:paraId="371A6AB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0B7D98C6"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EndPr/>
            <w:sdtContent>
              <w:p w14:paraId="6C5A9BAD"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6B131B14"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5702C95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9CCF6A2" w14:textId="77777777" w:rsidTr="001B41AD">
        <w:trPr>
          <w:trHeight w:val="403"/>
        </w:trPr>
        <w:tc>
          <w:tcPr>
            <w:tcW w:w="551" w:type="dxa"/>
            <w:shd w:val="clear" w:color="auto" w:fill="F2F2F2" w:themeFill="background1" w:themeFillShade="F2"/>
            <w:vAlign w:val="center"/>
          </w:tcPr>
          <w:p w14:paraId="524E0066"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157220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64441C7"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139C4BD5"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6E15EA5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1520682" w14:textId="77777777" w:rsidTr="001B41AD">
        <w:trPr>
          <w:trHeight w:val="403"/>
        </w:trPr>
        <w:tc>
          <w:tcPr>
            <w:tcW w:w="551" w:type="dxa"/>
            <w:shd w:val="clear" w:color="auto" w:fill="F2F2F2" w:themeFill="background1" w:themeFillShade="F2"/>
            <w:vAlign w:val="center"/>
          </w:tcPr>
          <w:p w14:paraId="271E80A4"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5839DA9C"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3E847401"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7A632253"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4828D3C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906B857" w14:textId="77777777" w:rsidTr="001B41AD">
        <w:trPr>
          <w:trHeight w:val="403"/>
        </w:trPr>
        <w:tc>
          <w:tcPr>
            <w:tcW w:w="551" w:type="dxa"/>
            <w:shd w:val="clear" w:color="auto" w:fill="F2F2F2" w:themeFill="background1" w:themeFillShade="F2"/>
            <w:vAlign w:val="center"/>
          </w:tcPr>
          <w:p w14:paraId="22D09B6B"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37E72AD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3A6270B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6D89E4D4"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5E1C9180"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64273EB" w14:textId="77777777" w:rsidTr="001B41AD">
        <w:trPr>
          <w:trHeight w:val="403"/>
        </w:trPr>
        <w:tc>
          <w:tcPr>
            <w:tcW w:w="551" w:type="dxa"/>
            <w:shd w:val="clear" w:color="auto" w:fill="F2F2F2" w:themeFill="background1" w:themeFillShade="F2"/>
            <w:vAlign w:val="center"/>
          </w:tcPr>
          <w:p w14:paraId="61DA971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19E3B4D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4F9C4669"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3946027C"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DDA2EC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916423C" w14:textId="77777777" w:rsidTr="001B41AD">
        <w:trPr>
          <w:trHeight w:val="439"/>
        </w:trPr>
        <w:tc>
          <w:tcPr>
            <w:tcW w:w="551" w:type="dxa"/>
            <w:shd w:val="clear" w:color="auto" w:fill="F2F2F2" w:themeFill="background1" w:themeFillShade="F2"/>
            <w:vAlign w:val="center"/>
          </w:tcPr>
          <w:p w14:paraId="7E65EB7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2707200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7657B3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6B3608A2"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12F62C82"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5340F1D" w14:textId="77777777" w:rsidTr="001B41AD">
        <w:trPr>
          <w:trHeight w:val="403"/>
        </w:trPr>
        <w:tc>
          <w:tcPr>
            <w:tcW w:w="551" w:type="dxa"/>
            <w:shd w:val="clear" w:color="auto" w:fill="F2F2F2" w:themeFill="background1" w:themeFillShade="F2"/>
            <w:vAlign w:val="center"/>
          </w:tcPr>
          <w:p w14:paraId="35F7A475"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786CD9D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02EF10C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2863C1AB"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16097E0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5CDF99C" w14:textId="77777777" w:rsidTr="001B41AD">
        <w:trPr>
          <w:trHeight w:val="403"/>
        </w:trPr>
        <w:tc>
          <w:tcPr>
            <w:tcW w:w="551" w:type="dxa"/>
            <w:shd w:val="clear" w:color="auto" w:fill="F2F2F2" w:themeFill="background1" w:themeFillShade="F2"/>
            <w:vAlign w:val="center"/>
          </w:tcPr>
          <w:p w14:paraId="39346CBB"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2B3C0752"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38F18FE9"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262A9D30"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4BDCEF1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62DE04" w14:textId="77777777" w:rsidTr="001B41AD">
        <w:trPr>
          <w:trHeight w:val="403"/>
        </w:trPr>
        <w:tc>
          <w:tcPr>
            <w:tcW w:w="551" w:type="dxa"/>
            <w:shd w:val="clear" w:color="auto" w:fill="F2F2F2" w:themeFill="background1" w:themeFillShade="F2"/>
            <w:vAlign w:val="center"/>
          </w:tcPr>
          <w:p w14:paraId="79EDB9D9"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FFFB47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FBC069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p w14:paraId="6B5586E6"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B2520A9"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BDA45FA" w14:textId="77777777" w:rsidTr="001B41AD">
        <w:trPr>
          <w:trHeight w:val="439"/>
        </w:trPr>
        <w:tc>
          <w:tcPr>
            <w:tcW w:w="551" w:type="dxa"/>
            <w:shd w:val="clear" w:color="auto" w:fill="F2F2F2" w:themeFill="background1" w:themeFillShade="F2"/>
            <w:vAlign w:val="center"/>
          </w:tcPr>
          <w:p w14:paraId="6DEC2B7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84DA47F"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5AC4B4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6DD05335"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6C14FA7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6A14365" w14:textId="77777777" w:rsidTr="001B41AD">
        <w:trPr>
          <w:trHeight w:val="439"/>
        </w:trPr>
        <w:tc>
          <w:tcPr>
            <w:tcW w:w="551" w:type="dxa"/>
            <w:shd w:val="clear" w:color="auto" w:fill="F2F2F2" w:themeFill="background1" w:themeFillShade="F2"/>
            <w:vAlign w:val="center"/>
          </w:tcPr>
          <w:p w14:paraId="7FBB8D6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11</w:t>
            </w:r>
          </w:p>
        </w:tc>
        <w:tc>
          <w:tcPr>
            <w:tcW w:w="6841" w:type="dxa"/>
            <w:shd w:val="clear" w:color="auto" w:fill="F2F2F2" w:themeFill="background1" w:themeFillShade="F2"/>
            <w:vAlign w:val="center"/>
          </w:tcPr>
          <w:p w14:paraId="592D169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31C96FA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17CD6C15" w14:textId="77777777" w:rsidR="00906C90" w:rsidRDefault="0091372D">
            <w:pPr>
              <w:jc w:val="center"/>
            </w:pPr>
            <w:r>
              <w:rPr>
                <w:b/>
                <w:sz w:val="22"/>
              </w:rPr>
              <w:t>X</w:t>
            </w:r>
          </w:p>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3EB8124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C2FD56D" w14:textId="77777777" w:rsidTr="0000343C">
        <w:trPr>
          <w:trHeight w:val="403"/>
        </w:trPr>
        <w:tc>
          <w:tcPr>
            <w:tcW w:w="10487" w:type="dxa"/>
            <w:gridSpan w:val="5"/>
            <w:shd w:val="clear" w:color="auto" w:fill="F2F2F2" w:themeFill="background1" w:themeFillShade="F2"/>
            <w:vAlign w:val="center"/>
          </w:tcPr>
          <w:p w14:paraId="63A3563A"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12E58204" w14:textId="77777777" w:rsidTr="0000343C">
        <w:trPr>
          <w:trHeight w:val="403"/>
        </w:trPr>
        <w:tc>
          <w:tcPr>
            <w:tcW w:w="551" w:type="dxa"/>
            <w:vAlign w:val="center"/>
          </w:tcPr>
          <w:p w14:paraId="221B6EB9"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173648F" w14:textId="77777777" w:rsidR="00906C90" w:rsidRDefault="0091372D">
            <w:r>
              <w:t>The research pipeline uses open-source forensic tooling and rule-based / behavioural correlation and does not rely on generative AI. IMPORTANT - CONFIRM YOURSELF: if you intend to use any AI tool during the project (for example coding assistance), change the relevant answers above to YES and provide a justification, and name the tool and where it stores data here.</w:t>
            </w:r>
          </w:p>
        </w:tc>
      </w:tr>
    </w:tbl>
    <w:p w14:paraId="09B9928C" w14:textId="77777777" w:rsidR="001B41AD" w:rsidRDefault="001B41AD" w:rsidP="00694EA8">
      <w:pPr>
        <w:rPr>
          <w:rFonts w:ascii="Arial" w:hAnsi="Arial" w:cs="Arial"/>
          <w:b/>
          <w:bCs/>
          <w:sz w:val="22"/>
          <w:szCs w:val="22"/>
        </w:rPr>
      </w:pPr>
    </w:p>
    <w:p w14:paraId="2F37B617" w14:textId="77777777" w:rsidR="002A152D" w:rsidRDefault="002A152D">
      <w:pPr>
        <w:rPr>
          <w:rFonts w:ascii="Arial" w:hAnsi="Arial" w:cs="Arial"/>
          <w:b/>
          <w:bCs/>
          <w:sz w:val="22"/>
          <w:szCs w:val="22"/>
        </w:rPr>
      </w:pPr>
    </w:p>
    <w:p w14:paraId="075150C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6E496402" w14:textId="77777777" w:rsidTr="003C3C40">
        <w:trPr>
          <w:gridBefore w:val="1"/>
          <w:wBefore w:w="8" w:type="dxa"/>
          <w:trHeight w:val="1807"/>
        </w:trPr>
        <w:tc>
          <w:tcPr>
            <w:tcW w:w="554" w:type="dxa"/>
            <w:shd w:val="clear" w:color="auto" w:fill="F2F2F2" w:themeFill="background1" w:themeFillShade="F2"/>
            <w:vAlign w:val="center"/>
          </w:tcPr>
          <w:p w14:paraId="55955DAD"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5E379F32"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6E329D7" w14:textId="77777777" w:rsidR="004D0161" w:rsidRPr="004C3A0B" w:rsidRDefault="004D0161" w:rsidP="00694EA8">
            <w:pPr>
              <w:jc w:val="both"/>
              <w:rPr>
                <w:rFonts w:ascii="Arial" w:hAnsi="Arial" w:cs="Arial"/>
                <w:b/>
                <w:bCs/>
                <w:color w:val="000000"/>
                <w:sz w:val="22"/>
                <w:szCs w:val="22"/>
              </w:rPr>
            </w:pPr>
          </w:p>
          <w:p w14:paraId="23C8ED6E"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591EE2A1"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E92C5"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A154BA"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703C3025" w14:textId="5EEDF39E" w:rsidR="004D0161" w:rsidRPr="004C3A0B" w:rsidRDefault="00563F97" w:rsidP="00694EA8">
            <w:pPr>
              <w:spacing w:before="100" w:beforeAutospacing="1" w:after="100" w:afterAutospacing="1"/>
              <w:rPr>
                <w:rFonts w:ascii="Arial" w:hAnsi="Arial" w:cs="Arial"/>
                <w:sz w:val="22"/>
                <w:szCs w:val="22"/>
              </w:rPr>
            </w:pPr>
            <w:r>
              <w:rPr>
                <w:rFonts w:ascii="Arial" w:hAnsi="Arial" w:cs="Arial"/>
                <w:sz w:val="22"/>
                <w:szCs w:val="22"/>
              </w:rPr>
              <w:t xml:space="preserve">TASSAVAR </w:t>
            </w:r>
          </w:p>
        </w:tc>
        <w:tc>
          <w:tcPr>
            <w:tcW w:w="2139" w:type="dxa"/>
            <w:gridSpan w:val="3"/>
            <w:vAlign w:val="center"/>
          </w:tcPr>
          <w:p w14:paraId="500FEDB5" w14:textId="33CD47D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0797C">
              <w:rPr>
                <w:rFonts w:ascii="Arial" w:hAnsi="Arial" w:cs="Arial"/>
                <w:b/>
                <w:bCs/>
                <w:sz w:val="22"/>
                <w:szCs w:val="22"/>
              </w:rPr>
              <w:t xml:space="preserve"> </w:t>
            </w:r>
            <w:r w:rsidR="00563F97">
              <w:rPr>
                <w:rFonts w:ascii="Arial" w:hAnsi="Arial" w:cs="Arial"/>
                <w:b/>
                <w:bCs/>
                <w:sz w:val="22"/>
                <w:szCs w:val="22"/>
              </w:rPr>
              <w:t>10-08-2026</w:t>
            </w:r>
          </w:p>
          <w:p w14:paraId="0E1F12BF"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B18D96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0E93201"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5D2FF8F9"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146F5388" w14:textId="77777777" w:rsidR="00AA7E42" w:rsidRPr="004C3A0B" w:rsidRDefault="00AA7E42" w:rsidP="00CA7241">
            <w:pPr>
              <w:pStyle w:val="ListParagraph"/>
              <w:ind w:left="0"/>
              <w:rPr>
                <w:rFonts w:ascii="Arial" w:hAnsi="Arial" w:cs="Arial"/>
              </w:rPr>
            </w:pPr>
          </w:p>
        </w:tc>
        <w:tc>
          <w:tcPr>
            <w:tcW w:w="2123" w:type="dxa"/>
            <w:vMerge w:val="restart"/>
          </w:tcPr>
          <w:p w14:paraId="0DE4518A"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4BD60BB9"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5358F5B8"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16D7819E"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649441D8" w14:textId="77777777" w:rsidR="00AA7E42" w:rsidRPr="004C3A0B" w:rsidRDefault="00AA7E42" w:rsidP="0092487B">
            <w:pPr>
              <w:pStyle w:val="ListParagraph"/>
              <w:ind w:left="0"/>
              <w:rPr>
                <w:rFonts w:ascii="Arial" w:hAnsi="Arial" w:cs="Arial"/>
              </w:rPr>
            </w:pPr>
          </w:p>
          <w:p w14:paraId="26AEE532" w14:textId="77777777" w:rsidR="00AA7E42" w:rsidRPr="004C3A0B" w:rsidRDefault="00AA7E42" w:rsidP="0092487B">
            <w:pPr>
              <w:pStyle w:val="ListParagraph"/>
              <w:ind w:left="0"/>
              <w:rPr>
                <w:rFonts w:ascii="Arial" w:hAnsi="Arial" w:cs="Arial"/>
              </w:rPr>
            </w:pPr>
          </w:p>
        </w:tc>
        <w:tc>
          <w:tcPr>
            <w:tcW w:w="2123" w:type="dxa"/>
            <w:vMerge/>
            <w:vAlign w:val="center"/>
          </w:tcPr>
          <w:p w14:paraId="1E9B6DF5" w14:textId="77777777" w:rsidR="00AA7E42" w:rsidRPr="004C3A0B" w:rsidRDefault="00AA7E42" w:rsidP="0092487B">
            <w:pPr>
              <w:pStyle w:val="ListParagraph"/>
              <w:ind w:left="0"/>
              <w:rPr>
                <w:rFonts w:ascii="Arial" w:hAnsi="Arial" w:cs="Arial"/>
              </w:rPr>
            </w:pPr>
          </w:p>
        </w:tc>
      </w:tr>
    </w:tbl>
    <w:p w14:paraId="6D8C8921" w14:textId="77777777" w:rsidR="000C3A29" w:rsidRDefault="000C3A29" w:rsidP="000700F9">
      <w:pPr>
        <w:rPr>
          <w:rFonts w:ascii="Arial" w:hAnsi="Arial" w:cs="Arial"/>
          <w:sz w:val="22"/>
          <w:szCs w:val="22"/>
        </w:rPr>
      </w:pPr>
    </w:p>
    <w:sectPr w:rsidR="000C3A29" w:rsidSect="00A121A0">
      <w:headerReference w:type="default" r:id="rId13"/>
      <w:footerReference w:type="default" r:id="rId14"/>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67B5C" w14:textId="77777777" w:rsidR="0091372D" w:rsidRDefault="0091372D" w:rsidP="00390251">
      <w:r>
        <w:separator/>
      </w:r>
    </w:p>
    <w:p w14:paraId="216723BC" w14:textId="77777777" w:rsidR="0091372D" w:rsidRDefault="0091372D"/>
  </w:endnote>
  <w:endnote w:type="continuationSeparator" w:id="0">
    <w:p w14:paraId="05DDBC62" w14:textId="77777777" w:rsidR="0091372D" w:rsidRDefault="0091372D" w:rsidP="00390251">
      <w:r>
        <w:continuationSeparator/>
      </w:r>
    </w:p>
    <w:p w14:paraId="2690A0FE" w14:textId="77777777" w:rsidR="0091372D" w:rsidRDefault="009137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F2387" w14:textId="77777777"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25825" w14:textId="77777777" w:rsidR="0091372D" w:rsidRDefault="0091372D" w:rsidP="00390251">
      <w:r>
        <w:separator/>
      </w:r>
    </w:p>
    <w:p w14:paraId="220C7AA8" w14:textId="77777777" w:rsidR="0091372D" w:rsidRDefault="0091372D"/>
  </w:footnote>
  <w:footnote w:type="continuationSeparator" w:id="0">
    <w:p w14:paraId="0EF4F76B" w14:textId="77777777" w:rsidR="0091372D" w:rsidRDefault="0091372D" w:rsidP="00390251">
      <w:r>
        <w:continuationSeparator/>
      </w:r>
    </w:p>
    <w:p w14:paraId="66C48761" w14:textId="77777777" w:rsidR="0091372D" w:rsidRDefault="009137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95FAE"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5374"/>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3F97"/>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2F27"/>
    <w:rsid w:val="008102B5"/>
    <w:rsid w:val="00811D96"/>
    <w:rsid w:val="00812BEF"/>
    <w:rsid w:val="0081693A"/>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6C90"/>
    <w:rsid w:val="0090725E"/>
    <w:rsid w:val="00910B57"/>
    <w:rsid w:val="00913567"/>
    <w:rsid w:val="0091372D"/>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97C"/>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23CC"/>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A87"/>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10CD"/>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9EA92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3318</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22187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Sadab Kureshi</cp:lastModifiedBy>
  <cp:revision>2</cp:revision>
  <cp:lastPrinted>2016-10-24T12:21:00Z</cp:lastPrinted>
  <dcterms:created xsi:type="dcterms:W3CDTF">2026-08-10T01:11:00Z</dcterms:created>
  <dcterms:modified xsi:type="dcterms:W3CDTF">2026-08-10T01:11:00Z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