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B3316" w14:textId="09756D62" w:rsidR="005A4F59" w:rsidRPr="00F30185" w:rsidRDefault="00F30185" w:rsidP="00F30185">
      <w:pPr>
        <w:jc w:val="center"/>
        <w:rPr>
          <w:rFonts w:ascii="Arial" w:hAnsi="Arial" w:cs="Arial"/>
          <w:b/>
          <w:sz w:val="24"/>
          <w:szCs w:val="24"/>
          <w:u w:val="single"/>
        </w:rPr>
      </w:pPr>
      <w:r>
        <w:rPr>
          <w:rFonts w:ascii="Arial" w:hAnsi="Arial" w:cs="Arial"/>
          <w:b/>
          <w:sz w:val="24"/>
          <w:szCs w:val="24"/>
          <w:u w:val="single"/>
        </w:rPr>
        <w:t>P</w:t>
      </w:r>
      <w:r w:rsidR="0035374E">
        <w:rPr>
          <w:rFonts w:ascii="Arial" w:hAnsi="Arial" w:cs="Arial"/>
          <w:b/>
          <w:sz w:val="24"/>
          <w:szCs w:val="24"/>
          <w:u w:val="single"/>
        </w:rPr>
        <w:t>ATRICK REES</w:t>
      </w:r>
      <w:r>
        <w:rPr>
          <w:rFonts w:ascii="Arial" w:hAnsi="Arial" w:cs="Arial"/>
          <w:b/>
          <w:sz w:val="24"/>
          <w:szCs w:val="24"/>
          <w:u w:val="single"/>
        </w:rPr>
        <w:t xml:space="preserve"> - </w:t>
      </w:r>
      <w:r w:rsidR="00FD7C5C" w:rsidRPr="00F30185">
        <w:rPr>
          <w:rFonts w:ascii="Arial" w:hAnsi="Arial" w:cs="Arial"/>
          <w:b/>
          <w:sz w:val="24"/>
          <w:szCs w:val="24"/>
          <w:u w:val="single"/>
        </w:rPr>
        <w:t>Curricu</w:t>
      </w:r>
      <w:r w:rsidR="00FD7C5C">
        <w:rPr>
          <w:rFonts w:ascii="Arial" w:hAnsi="Arial" w:cs="Arial"/>
          <w:b/>
          <w:sz w:val="24"/>
          <w:szCs w:val="24"/>
          <w:u w:val="single"/>
        </w:rPr>
        <w:t>l</w:t>
      </w:r>
      <w:r w:rsidR="00FD7C5C" w:rsidRPr="00F30185">
        <w:rPr>
          <w:rFonts w:ascii="Arial" w:hAnsi="Arial" w:cs="Arial"/>
          <w:b/>
          <w:sz w:val="24"/>
          <w:szCs w:val="24"/>
          <w:u w:val="single"/>
        </w:rPr>
        <w:t>um</w:t>
      </w:r>
      <w:r w:rsidRPr="00F30185">
        <w:rPr>
          <w:rFonts w:ascii="Arial" w:hAnsi="Arial" w:cs="Arial"/>
          <w:b/>
          <w:sz w:val="24"/>
          <w:szCs w:val="24"/>
          <w:u w:val="single"/>
        </w:rPr>
        <w:t xml:space="preserve"> Vitae</w:t>
      </w:r>
    </w:p>
    <w:p w14:paraId="49F3B6DF" w14:textId="11998383" w:rsidR="00F30185" w:rsidRPr="0050114E" w:rsidRDefault="0050114E">
      <w:pPr>
        <w:rPr>
          <w:rFonts w:ascii="Arial" w:hAnsi="Arial" w:cs="Arial"/>
          <w:b/>
          <w:bCs/>
          <w:sz w:val="24"/>
          <w:szCs w:val="24"/>
        </w:rPr>
      </w:pPr>
      <w:r w:rsidRPr="0050114E">
        <w:rPr>
          <w:rFonts w:ascii="Arial" w:hAnsi="Arial" w:cs="Arial"/>
          <w:b/>
          <w:bCs/>
          <w:sz w:val="24"/>
          <w:szCs w:val="24"/>
        </w:rPr>
        <w:t>EXPERIENCE</w:t>
      </w:r>
    </w:p>
    <w:p w14:paraId="2A99F7C1" w14:textId="5C0EE990" w:rsidR="00B622D9" w:rsidRDefault="00B622D9" w:rsidP="002A59B0">
      <w:pPr>
        <w:ind w:left="2160" w:hanging="2160"/>
        <w:rPr>
          <w:rFonts w:ascii="Arial" w:hAnsi="Arial" w:cs="Arial"/>
          <w:sz w:val="24"/>
          <w:szCs w:val="24"/>
        </w:rPr>
      </w:pPr>
      <w:r>
        <w:rPr>
          <w:rFonts w:ascii="Arial" w:hAnsi="Arial" w:cs="Arial"/>
          <w:sz w:val="24"/>
          <w:szCs w:val="24"/>
        </w:rPr>
        <w:t>2021 – Present</w:t>
      </w:r>
      <w:r>
        <w:rPr>
          <w:rFonts w:ascii="Arial" w:hAnsi="Arial" w:cs="Arial"/>
          <w:sz w:val="24"/>
          <w:szCs w:val="24"/>
        </w:rPr>
        <w:tab/>
      </w:r>
      <w:r w:rsidR="0010077B">
        <w:rPr>
          <w:rFonts w:ascii="Arial" w:hAnsi="Arial" w:cs="Arial"/>
          <w:sz w:val="24"/>
          <w:szCs w:val="24"/>
        </w:rPr>
        <w:t>University Lecturer, University of Wales Trinity Saint David</w:t>
      </w:r>
    </w:p>
    <w:p w14:paraId="40349DA4" w14:textId="77777777" w:rsidR="00F61BBF" w:rsidRDefault="00873D21" w:rsidP="00F71275">
      <w:pPr>
        <w:spacing w:after="0"/>
        <w:ind w:left="2160" w:hanging="2160"/>
        <w:jc w:val="both"/>
        <w:rPr>
          <w:rFonts w:ascii="Arial Narrow" w:hAnsi="Arial Narrow" w:cs="Arial"/>
          <w:color w:val="002060"/>
          <w:sz w:val="24"/>
          <w:szCs w:val="24"/>
        </w:rPr>
      </w:pPr>
      <w:r>
        <w:rPr>
          <w:rFonts w:ascii="Arial Narrow" w:hAnsi="Arial Narrow" w:cs="Arial"/>
          <w:color w:val="002060"/>
          <w:sz w:val="24"/>
          <w:szCs w:val="24"/>
        </w:rPr>
        <w:t xml:space="preserve">I have worked </w:t>
      </w:r>
      <w:r w:rsidR="00E07AC0">
        <w:rPr>
          <w:rFonts w:ascii="Arial Narrow" w:hAnsi="Arial Narrow" w:cs="Arial"/>
          <w:color w:val="002060"/>
          <w:sz w:val="24"/>
          <w:szCs w:val="24"/>
        </w:rPr>
        <w:t xml:space="preserve">on a part-time </w:t>
      </w:r>
      <w:r w:rsidR="00F61BBF">
        <w:rPr>
          <w:rFonts w:ascii="Arial Narrow" w:hAnsi="Arial Narrow" w:cs="Arial"/>
          <w:color w:val="002060"/>
          <w:sz w:val="24"/>
          <w:szCs w:val="24"/>
        </w:rPr>
        <w:t xml:space="preserve">basis with </w:t>
      </w:r>
      <w:r>
        <w:rPr>
          <w:rFonts w:ascii="Arial Narrow" w:hAnsi="Arial Narrow" w:cs="Arial"/>
          <w:color w:val="002060"/>
          <w:sz w:val="24"/>
          <w:szCs w:val="24"/>
        </w:rPr>
        <w:t xml:space="preserve">a small team to design and deliver a level 4 University Certificate </w:t>
      </w:r>
    </w:p>
    <w:p w14:paraId="59F2B71E" w14:textId="77777777" w:rsidR="00F61BBF" w:rsidRDefault="00873D21" w:rsidP="00F71275">
      <w:pPr>
        <w:spacing w:after="0"/>
        <w:ind w:left="2160" w:hanging="2160"/>
        <w:jc w:val="both"/>
        <w:rPr>
          <w:rFonts w:ascii="Arial Narrow" w:hAnsi="Arial Narrow" w:cs="Arial"/>
          <w:color w:val="002060"/>
          <w:sz w:val="24"/>
          <w:szCs w:val="24"/>
        </w:rPr>
      </w:pPr>
      <w:r>
        <w:rPr>
          <w:rFonts w:ascii="Arial Narrow" w:hAnsi="Arial Narrow" w:cs="Arial"/>
          <w:color w:val="002060"/>
          <w:sz w:val="24"/>
          <w:szCs w:val="24"/>
        </w:rPr>
        <w:t xml:space="preserve">in </w:t>
      </w:r>
      <w:r w:rsidR="000D2202">
        <w:rPr>
          <w:rFonts w:ascii="Arial Narrow" w:hAnsi="Arial Narrow" w:cs="Arial"/>
          <w:color w:val="002060"/>
          <w:sz w:val="24"/>
          <w:szCs w:val="24"/>
        </w:rPr>
        <w:t>Emergency Preparedness and Civil Protection</w:t>
      </w:r>
      <w:r w:rsidR="00F61BBF">
        <w:rPr>
          <w:rFonts w:ascii="Arial Narrow" w:hAnsi="Arial Narrow" w:cs="Arial"/>
          <w:color w:val="002060"/>
          <w:sz w:val="24"/>
          <w:szCs w:val="24"/>
        </w:rPr>
        <w:t xml:space="preserve"> (140 credits)</w:t>
      </w:r>
      <w:r w:rsidR="000D2202">
        <w:rPr>
          <w:rFonts w:ascii="Arial Narrow" w:hAnsi="Arial Narrow" w:cs="Arial"/>
          <w:color w:val="002060"/>
          <w:sz w:val="24"/>
          <w:szCs w:val="24"/>
        </w:rPr>
        <w:t>, which was launched in September 2021.</w:t>
      </w:r>
      <w:r w:rsidR="00F71275">
        <w:rPr>
          <w:rFonts w:ascii="Arial Narrow" w:hAnsi="Arial Narrow" w:cs="Arial"/>
          <w:color w:val="002060"/>
          <w:sz w:val="24"/>
          <w:szCs w:val="24"/>
        </w:rPr>
        <w:t xml:space="preserve">  </w:t>
      </w:r>
    </w:p>
    <w:p w14:paraId="03C3F2F1" w14:textId="77777777" w:rsidR="00F61BBF" w:rsidRDefault="00F71275" w:rsidP="00A100B3">
      <w:pPr>
        <w:spacing w:after="0"/>
        <w:ind w:left="2160" w:hanging="2160"/>
        <w:jc w:val="both"/>
        <w:rPr>
          <w:rFonts w:ascii="Arial Narrow" w:hAnsi="Arial Narrow" w:cs="Arial"/>
          <w:color w:val="002060"/>
          <w:sz w:val="24"/>
          <w:szCs w:val="24"/>
        </w:rPr>
      </w:pPr>
      <w:r>
        <w:rPr>
          <w:rFonts w:ascii="Arial Narrow" w:hAnsi="Arial Narrow" w:cs="Arial"/>
          <w:color w:val="002060"/>
          <w:sz w:val="24"/>
          <w:szCs w:val="24"/>
        </w:rPr>
        <w:t xml:space="preserve">This course seeks to provide those who work in emergency preparedness and civil protection roles, or </w:t>
      </w:r>
    </w:p>
    <w:p w14:paraId="7945227D" w14:textId="77777777" w:rsidR="00F61BBF" w:rsidRDefault="00F71275" w:rsidP="00A100B3">
      <w:pPr>
        <w:spacing w:after="0"/>
        <w:ind w:left="2160" w:hanging="2160"/>
        <w:jc w:val="both"/>
        <w:rPr>
          <w:rFonts w:ascii="Arial Narrow" w:hAnsi="Arial Narrow" w:cs="Arial"/>
          <w:color w:val="002060"/>
          <w:sz w:val="24"/>
          <w:szCs w:val="24"/>
        </w:rPr>
      </w:pPr>
      <w:r>
        <w:rPr>
          <w:rFonts w:ascii="Arial Narrow" w:hAnsi="Arial Narrow" w:cs="Arial"/>
          <w:color w:val="002060"/>
          <w:sz w:val="24"/>
          <w:szCs w:val="24"/>
        </w:rPr>
        <w:t>who are interested in moving into such roles</w:t>
      </w:r>
      <w:r w:rsidR="001B6BDF">
        <w:rPr>
          <w:rFonts w:ascii="Arial Narrow" w:hAnsi="Arial Narrow" w:cs="Arial"/>
          <w:color w:val="002060"/>
          <w:sz w:val="24"/>
          <w:szCs w:val="24"/>
        </w:rPr>
        <w:t xml:space="preserve">, to flourish in their role, </w:t>
      </w:r>
      <w:r w:rsidR="007455FA">
        <w:rPr>
          <w:rFonts w:ascii="Arial Narrow" w:hAnsi="Arial Narrow" w:cs="Arial"/>
          <w:color w:val="002060"/>
          <w:sz w:val="24"/>
          <w:szCs w:val="24"/>
        </w:rPr>
        <w:t xml:space="preserve">by deconstructing the key </w:t>
      </w:r>
      <w:proofErr w:type="gramStart"/>
      <w:r w:rsidR="007455FA">
        <w:rPr>
          <w:rFonts w:ascii="Arial Narrow" w:hAnsi="Arial Narrow" w:cs="Arial"/>
          <w:color w:val="002060"/>
          <w:sz w:val="24"/>
          <w:szCs w:val="24"/>
        </w:rPr>
        <w:t>principles</w:t>
      </w:r>
      <w:proofErr w:type="gramEnd"/>
      <w:r w:rsidR="007455FA">
        <w:rPr>
          <w:rFonts w:ascii="Arial Narrow" w:hAnsi="Arial Narrow" w:cs="Arial"/>
          <w:color w:val="002060"/>
          <w:sz w:val="24"/>
          <w:szCs w:val="24"/>
        </w:rPr>
        <w:t xml:space="preserve"> </w:t>
      </w:r>
    </w:p>
    <w:p w14:paraId="69857959" w14:textId="77777777" w:rsidR="00F61BBF" w:rsidRDefault="007455FA" w:rsidP="00A100B3">
      <w:pPr>
        <w:spacing w:after="0"/>
        <w:ind w:left="2160" w:hanging="2160"/>
        <w:jc w:val="both"/>
        <w:rPr>
          <w:rFonts w:ascii="Arial Narrow" w:hAnsi="Arial Narrow" w:cs="Arial"/>
          <w:color w:val="002060"/>
          <w:sz w:val="24"/>
          <w:szCs w:val="24"/>
        </w:rPr>
      </w:pPr>
      <w:r>
        <w:rPr>
          <w:rFonts w:ascii="Arial Narrow" w:hAnsi="Arial Narrow" w:cs="Arial"/>
          <w:color w:val="002060"/>
          <w:sz w:val="24"/>
          <w:szCs w:val="24"/>
        </w:rPr>
        <w:t xml:space="preserve">of emergency preparedness, response and recovery </w:t>
      </w:r>
      <w:r w:rsidR="00F657B8">
        <w:rPr>
          <w:rFonts w:ascii="Arial Narrow" w:hAnsi="Arial Narrow" w:cs="Arial"/>
          <w:color w:val="002060"/>
          <w:sz w:val="24"/>
          <w:szCs w:val="24"/>
        </w:rPr>
        <w:t xml:space="preserve">and providing enhanced understanding of the </w:t>
      </w:r>
    </w:p>
    <w:p w14:paraId="5D38B432" w14:textId="7FF4B30A" w:rsidR="00873D21" w:rsidRPr="00873D21" w:rsidRDefault="00F657B8" w:rsidP="00A100B3">
      <w:pPr>
        <w:spacing w:after="0"/>
        <w:ind w:left="2160" w:hanging="2160"/>
        <w:jc w:val="both"/>
        <w:rPr>
          <w:rFonts w:ascii="Arial Narrow" w:hAnsi="Arial Narrow" w:cs="Arial"/>
          <w:color w:val="002060"/>
          <w:sz w:val="24"/>
          <w:szCs w:val="24"/>
        </w:rPr>
      </w:pPr>
      <w:r>
        <w:rPr>
          <w:rFonts w:ascii="Arial Narrow" w:hAnsi="Arial Narrow" w:cs="Arial"/>
          <w:color w:val="002060"/>
          <w:sz w:val="24"/>
          <w:szCs w:val="24"/>
        </w:rPr>
        <w:t>subject.</w:t>
      </w:r>
    </w:p>
    <w:p w14:paraId="3DA6482B" w14:textId="0A6DC0AB" w:rsidR="00DB7660" w:rsidRDefault="00DB7660" w:rsidP="00A100B3">
      <w:pPr>
        <w:spacing w:before="240" w:after="240"/>
        <w:ind w:left="2160" w:hanging="2160"/>
        <w:rPr>
          <w:rFonts w:ascii="Arial" w:hAnsi="Arial" w:cs="Arial"/>
          <w:sz w:val="24"/>
          <w:szCs w:val="24"/>
        </w:rPr>
      </w:pPr>
      <w:r>
        <w:rPr>
          <w:rFonts w:ascii="Arial" w:hAnsi="Arial" w:cs="Arial"/>
          <w:sz w:val="24"/>
          <w:szCs w:val="24"/>
        </w:rPr>
        <w:t xml:space="preserve">2018 – </w:t>
      </w:r>
      <w:r w:rsidR="00580945">
        <w:rPr>
          <w:rFonts w:ascii="Arial" w:hAnsi="Arial" w:cs="Arial"/>
          <w:sz w:val="24"/>
          <w:szCs w:val="24"/>
        </w:rPr>
        <w:t>Present</w:t>
      </w:r>
      <w:r>
        <w:rPr>
          <w:rFonts w:ascii="Arial" w:hAnsi="Arial" w:cs="Arial"/>
          <w:sz w:val="24"/>
          <w:szCs w:val="24"/>
        </w:rPr>
        <w:tab/>
        <w:t xml:space="preserve">Joint Emergency Services Group </w:t>
      </w:r>
      <w:r w:rsidR="002A59B0">
        <w:rPr>
          <w:rFonts w:ascii="Arial" w:hAnsi="Arial" w:cs="Arial"/>
          <w:sz w:val="24"/>
          <w:szCs w:val="24"/>
        </w:rPr>
        <w:t>(JESG) Civil Contingencies and Collaboration Co-ordinator (Wales)</w:t>
      </w:r>
    </w:p>
    <w:p w14:paraId="041A5F40" w14:textId="77777777" w:rsidR="00AD5B48" w:rsidRDefault="004E1E0B" w:rsidP="00AD5B48">
      <w:pPr>
        <w:spacing w:after="0"/>
        <w:ind w:left="2160" w:hanging="2160"/>
        <w:rPr>
          <w:rFonts w:ascii="Arial Narrow" w:hAnsi="Arial Narrow" w:cs="Arial"/>
          <w:color w:val="002060"/>
          <w:sz w:val="24"/>
          <w:szCs w:val="24"/>
        </w:rPr>
      </w:pPr>
      <w:r>
        <w:rPr>
          <w:rFonts w:ascii="Arial Narrow" w:hAnsi="Arial Narrow" w:cs="Arial"/>
          <w:color w:val="002060"/>
          <w:sz w:val="24"/>
          <w:szCs w:val="24"/>
        </w:rPr>
        <w:t>This is my current role, which is planned to end on 30 June 2022.  My full J</w:t>
      </w:r>
      <w:r w:rsidR="002573B4">
        <w:rPr>
          <w:rFonts w:ascii="Arial Narrow" w:hAnsi="Arial Narrow" w:cs="Arial"/>
          <w:color w:val="002060"/>
          <w:sz w:val="24"/>
          <w:szCs w:val="24"/>
        </w:rPr>
        <w:t>ob Description is attached.</w:t>
      </w:r>
      <w:r w:rsidR="00F657B8">
        <w:rPr>
          <w:rFonts w:ascii="Arial Narrow" w:hAnsi="Arial Narrow" w:cs="Arial"/>
          <w:color w:val="002060"/>
          <w:sz w:val="24"/>
          <w:szCs w:val="24"/>
        </w:rPr>
        <w:t xml:space="preserve">  </w:t>
      </w:r>
    </w:p>
    <w:p w14:paraId="55C14B76" w14:textId="77777777" w:rsidR="00AD5B48" w:rsidRDefault="00F657B8" w:rsidP="00AD5B48">
      <w:pPr>
        <w:spacing w:after="0"/>
        <w:ind w:left="2160" w:hanging="2160"/>
        <w:rPr>
          <w:rFonts w:ascii="Arial Narrow" w:hAnsi="Arial Narrow" w:cs="Arial"/>
          <w:color w:val="002060"/>
          <w:sz w:val="24"/>
          <w:szCs w:val="24"/>
        </w:rPr>
      </w:pPr>
      <w:r>
        <w:rPr>
          <w:rFonts w:ascii="Arial Narrow" w:hAnsi="Arial Narrow" w:cs="Arial"/>
          <w:color w:val="002060"/>
          <w:sz w:val="24"/>
          <w:szCs w:val="24"/>
        </w:rPr>
        <w:t xml:space="preserve">In </w:t>
      </w:r>
      <w:r w:rsidR="00EE4655">
        <w:rPr>
          <w:rFonts w:ascii="Arial Narrow" w:hAnsi="Arial Narrow" w:cs="Arial"/>
          <w:color w:val="002060"/>
          <w:sz w:val="24"/>
          <w:szCs w:val="24"/>
        </w:rPr>
        <w:t xml:space="preserve">short, I work on behalf of the chief officers of the eight Welsh emergency services, to promote the </w:t>
      </w:r>
    </w:p>
    <w:p w14:paraId="7DFF377E" w14:textId="77777777" w:rsidR="00AD5B48" w:rsidRDefault="00EE4655" w:rsidP="00AD5B48">
      <w:pPr>
        <w:spacing w:after="0"/>
        <w:ind w:left="2160" w:hanging="2160"/>
        <w:rPr>
          <w:rFonts w:ascii="Arial Narrow" w:hAnsi="Arial Narrow" w:cs="Arial"/>
          <w:color w:val="002060"/>
          <w:sz w:val="24"/>
          <w:szCs w:val="24"/>
        </w:rPr>
      </w:pPr>
      <w:r>
        <w:rPr>
          <w:rFonts w:ascii="Arial Narrow" w:hAnsi="Arial Narrow" w:cs="Arial"/>
          <w:color w:val="002060"/>
          <w:sz w:val="24"/>
          <w:szCs w:val="24"/>
        </w:rPr>
        <w:t xml:space="preserve">strategic emergency preparedness agenda and provide senior leaders with assurances of compliance </w:t>
      </w:r>
    </w:p>
    <w:p w14:paraId="23A4D58A" w14:textId="669FF9CE" w:rsidR="004E1E0B" w:rsidRPr="004E1E0B" w:rsidRDefault="00AD5B48" w:rsidP="00AD5B48">
      <w:pPr>
        <w:spacing w:after="0"/>
        <w:ind w:left="2160" w:hanging="2160"/>
        <w:rPr>
          <w:rFonts w:ascii="Arial Narrow" w:hAnsi="Arial Narrow" w:cs="Arial"/>
          <w:color w:val="002060"/>
          <w:sz w:val="24"/>
          <w:szCs w:val="24"/>
        </w:rPr>
      </w:pPr>
      <w:r>
        <w:rPr>
          <w:rFonts w:ascii="Arial Narrow" w:hAnsi="Arial Narrow" w:cs="Arial"/>
          <w:color w:val="002060"/>
          <w:sz w:val="24"/>
          <w:szCs w:val="24"/>
        </w:rPr>
        <w:t xml:space="preserve">against legislative and non-legislative </w:t>
      </w:r>
      <w:r w:rsidR="000F4CB9">
        <w:rPr>
          <w:rFonts w:ascii="Arial Narrow" w:hAnsi="Arial Narrow" w:cs="Arial"/>
          <w:color w:val="002060"/>
          <w:sz w:val="24"/>
          <w:szCs w:val="24"/>
        </w:rPr>
        <w:t>requirements</w:t>
      </w:r>
      <w:r>
        <w:rPr>
          <w:rFonts w:ascii="Arial Narrow" w:hAnsi="Arial Narrow" w:cs="Arial"/>
          <w:color w:val="002060"/>
          <w:sz w:val="24"/>
          <w:szCs w:val="24"/>
        </w:rPr>
        <w:t>.</w:t>
      </w:r>
    </w:p>
    <w:p w14:paraId="1CB28BB1" w14:textId="10191016" w:rsidR="00C96CBA" w:rsidRDefault="00C96CBA" w:rsidP="00AD5B48">
      <w:pPr>
        <w:spacing w:before="240" w:after="240"/>
        <w:rPr>
          <w:rFonts w:ascii="Arial" w:hAnsi="Arial" w:cs="Arial"/>
          <w:sz w:val="24"/>
          <w:szCs w:val="24"/>
        </w:rPr>
      </w:pPr>
      <w:r>
        <w:rPr>
          <w:rFonts w:ascii="Arial" w:hAnsi="Arial" w:cs="Arial"/>
          <w:sz w:val="24"/>
          <w:szCs w:val="24"/>
        </w:rPr>
        <w:t xml:space="preserve">2002 – </w:t>
      </w:r>
      <w:r w:rsidR="00DB7660">
        <w:rPr>
          <w:rFonts w:ascii="Arial" w:hAnsi="Arial" w:cs="Arial"/>
          <w:sz w:val="24"/>
          <w:szCs w:val="24"/>
        </w:rPr>
        <w:t>2018</w:t>
      </w:r>
      <w:r w:rsidR="00DB7660">
        <w:rPr>
          <w:rFonts w:ascii="Arial" w:hAnsi="Arial" w:cs="Arial"/>
          <w:sz w:val="24"/>
          <w:szCs w:val="24"/>
        </w:rPr>
        <w:tab/>
      </w:r>
      <w:r>
        <w:rPr>
          <w:rFonts w:ascii="Arial" w:hAnsi="Arial" w:cs="Arial"/>
          <w:sz w:val="24"/>
          <w:szCs w:val="24"/>
        </w:rPr>
        <w:tab/>
        <w:t>Resilience Manager</w:t>
      </w:r>
      <w:r w:rsidR="009118E1">
        <w:rPr>
          <w:rFonts w:ascii="Arial" w:hAnsi="Arial" w:cs="Arial"/>
          <w:sz w:val="24"/>
          <w:szCs w:val="24"/>
        </w:rPr>
        <w:t>, Welsh Ambulance Services NHS Trust</w:t>
      </w:r>
    </w:p>
    <w:p w14:paraId="53C153DB" w14:textId="3D2ADA65" w:rsidR="002573B4" w:rsidRDefault="002573B4">
      <w:pPr>
        <w:rPr>
          <w:rFonts w:ascii="Arial Narrow" w:hAnsi="Arial Narrow" w:cs="Arial"/>
          <w:color w:val="002060"/>
          <w:sz w:val="24"/>
          <w:szCs w:val="24"/>
        </w:rPr>
      </w:pPr>
      <w:r w:rsidRPr="002573B4">
        <w:rPr>
          <w:rFonts w:ascii="Arial Narrow" w:hAnsi="Arial Narrow" w:cs="Arial"/>
          <w:color w:val="002060"/>
          <w:sz w:val="24"/>
          <w:szCs w:val="24"/>
        </w:rPr>
        <w:t>This is my substantive position with the Welsh Ambulance Services NHS Trust.</w:t>
      </w:r>
      <w:r>
        <w:rPr>
          <w:rFonts w:ascii="Arial Narrow" w:hAnsi="Arial Narrow" w:cs="Arial"/>
          <w:color w:val="002060"/>
          <w:sz w:val="24"/>
          <w:szCs w:val="24"/>
        </w:rPr>
        <w:t xml:space="preserve">  This role involves delivering emergency preparedness, </w:t>
      </w:r>
      <w:proofErr w:type="gramStart"/>
      <w:r>
        <w:rPr>
          <w:rFonts w:ascii="Arial Narrow" w:hAnsi="Arial Narrow" w:cs="Arial"/>
          <w:color w:val="002060"/>
          <w:sz w:val="24"/>
          <w:szCs w:val="24"/>
        </w:rPr>
        <w:t>response</w:t>
      </w:r>
      <w:proofErr w:type="gramEnd"/>
      <w:r>
        <w:rPr>
          <w:rFonts w:ascii="Arial Narrow" w:hAnsi="Arial Narrow" w:cs="Arial"/>
          <w:color w:val="002060"/>
          <w:sz w:val="24"/>
          <w:szCs w:val="24"/>
        </w:rPr>
        <w:t xml:space="preserve"> and recovery (EPRR) functions within a geographic area of Wales.</w:t>
      </w:r>
      <w:r w:rsidR="00FA499A">
        <w:rPr>
          <w:rFonts w:ascii="Arial Narrow" w:hAnsi="Arial Narrow" w:cs="Arial"/>
          <w:color w:val="002060"/>
          <w:sz w:val="24"/>
          <w:szCs w:val="24"/>
        </w:rPr>
        <w:t xml:space="preserve">  In practice, this relates to developing and maintaining capabilities, writing plans and processes</w:t>
      </w:r>
      <w:r w:rsidR="004A5EDE">
        <w:rPr>
          <w:rFonts w:ascii="Arial Narrow" w:hAnsi="Arial Narrow" w:cs="Arial"/>
          <w:color w:val="002060"/>
          <w:sz w:val="24"/>
          <w:szCs w:val="24"/>
        </w:rPr>
        <w:t xml:space="preserve"> and training staff within the organisation to respond to major incidents.  Represent</w:t>
      </w:r>
      <w:r w:rsidR="0099516E">
        <w:rPr>
          <w:rFonts w:ascii="Arial Narrow" w:hAnsi="Arial Narrow" w:cs="Arial"/>
          <w:color w:val="002060"/>
          <w:sz w:val="24"/>
          <w:szCs w:val="24"/>
        </w:rPr>
        <w:t xml:space="preserve">ing </w:t>
      </w:r>
      <w:r w:rsidR="004A5EDE">
        <w:rPr>
          <w:rFonts w:ascii="Arial Narrow" w:hAnsi="Arial Narrow" w:cs="Arial"/>
          <w:color w:val="002060"/>
          <w:sz w:val="24"/>
          <w:szCs w:val="24"/>
        </w:rPr>
        <w:t>my organisation at Local Resilience Forum (LRF) meetings</w:t>
      </w:r>
      <w:r w:rsidR="0099516E">
        <w:rPr>
          <w:rFonts w:ascii="Arial Narrow" w:hAnsi="Arial Narrow" w:cs="Arial"/>
          <w:color w:val="002060"/>
          <w:sz w:val="24"/>
          <w:szCs w:val="24"/>
        </w:rPr>
        <w:t xml:space="preserve">, working jointly with partners to deliver a </w:t>
      </w:r>
      <w:r w:rsidR="002F3E04">
        <w:rPr>
          <w:rFonts w:ascii="Arial Narrow" w:hAnsi="Arial Narrow" w:cs="Arial"/>
          <w:color w:val="002060"/>
          <w:sz w:val="24"/>
          <w:szCs w:val="24"/>
        </w:rPr>
        <w:t>joined-up</w:t>
      </w:r>
      <w:r w:rsidR="0099516E">
        <w:rPr>
          <w:rFonts w:ascii="Arial Narrow" w:hAnsi="Arial Narrow" w:cs="Arial"/>
          <w:color w:val="002060"/>
          <w:sz w:val="24"/>
          <w:szCs w:val="24"/>
        </w:rPr>
        <w:t xml:space="preserve"> approach to planning and delivery of major incident response arrangements.</w:t>
      </w:r>
    </w:p>
    <w:p w14:paraId="551276AA" w14:textId="24347577" w:rsidR="006D6CC8" w:rsidRDefault="006D6CC8">
      <w:pPr>
        <w:rPr>
          <w:rFonts w:ascii="Arial Narrow" w:hAnsi="Arial Narrow" w:cs="Arial"/>
          <w:color w:val="002060"/>
          <w:sz w:val="24"/>
          <w:szCs w:val="24"/>
        </w:rPr>
      </w:pPr>
      <w:r>
        <w:rPr>
          <w:rFonts w:ascii="Arial Narrow" w:hAnsi="Arial Narrow" w:cs="Arial"/>
          <w:color w:val="002060"/>
          <w:sz w:val="24"/>
          <w:szCs w:val="24"/>
        </w:rPr>
        <w:t xml:space="preserve">As part </w:t>
      </w:r>
      <w:r w:rsidR="00DB33A0">
        <w:rPr>
          <w:rFonts w:ascii="Arial Narrow" w:hAnsi="Arial Narrow" w:cs="Arial"/>
          <w:color w:val="002060"/>
          <w:sz w:val="24"/>
          <w:szCs w:val="24"/>
        </w:rPr>
        <w:t>o</w:t>
      </w:r>
      <w:r>
        <w:rPr>
          <w:rFonts w:ascii="Arial Narrow" w:hAnsi="Arial Narrow" w:cs="Arial"/>
          <w:color w:val="002060"/>
          <w:sz w:val="24"/>
          <w:szCs w:val="24"/>
        </w:rPr>
        <w:t xml:space="preserve">f this role, I had a </w:t>
      </w:r>
      <w:r w:rsidR="00DB33A0">
        <w:rPr>
          <w:rFonts w:ascii="Arial Narrow" w:hAnsi="Arial Narrow" w:cs="Arial"/>
          <w:color w:val="002060"/>
          <w:sz w:val="24"/>
          <w:szCs w:val="24"/>
        </w:rPr>
        <w:t>l</w:t>
      </w:r>
      <w:r>
        <w:rPr>
          <w:rFonts w:ascii="Arial Narrow" w:hAnsi="Arial Narrow" w:cs="Arial"/>
          <w:color w:val="002060"/>
          <w:sz w:val="24"/>
          <w:szCs w:val="24"/>
        </w:rPr>
        <w:t>ea</w:t>
      </w:r>
      <w:r w:rsidR="00DB33A0">
        <w:rPr>
          <w:rFonts w:ascii="Arial Narrow" w:hAnsi="Arial Narrow" w:cs="Arial"/>
          <w:color w:val="002060"/>
          <w:sz w:val="24"/>
          <w:szCs w:val="24"/>
        </w:rPr>
        <w:t>d responsibility for Major Incident Training within the organisation on a pan Wales basis.  This involved de</w:t>
      </w:r>
      <w:r w:rsidR="009E16AE">
        <w:rPr>
          <w:rFonts w:ascii="Arial Narrow" w:hAnsi="Arial Narrow" w:cs="Arial"/>
          <w:color w:val="002060"/>
          <w:sz w:val="24"/>
          <w:szCs w:val="24"/>
        </w:rPr>
        <w:t>signing and delivering packages to support compliance against the Civil Contingencies Act and the accompanying guidance.</w:t>
      </w:r>
    </w:p>
    <w:p w14:paraId="73F6E8C5" w14:textId="3CEAA8BE" w:rsidR="009E16AE" w:rsidRPr="002573B4" w:rsidRDefault="009E16AE">
      <w:pPr>
        <w:rPr>
          <w:rFonts w:ascii="Arial Narrow" w:hAnsi="Arial Narrow" w:cs="Arial"/>
          <w:color w:val="002060"/>
          <w:sz w:val="24"/>
          <w:szCs w:val="24"/>
        </w:rPr>
      </w:pPr>
      <w:r>
        <w:rPr>
          <w:rFonts w:ascii="Arial Narrow" w:hAnsi="Arial Narrow" w:cs="Arial"/>
          <w:color w:val="002060"/>
          <w:sz w:val="24"/>
          <w:szCs w:val="24"/>
        </w:rPr>
        <w:t>I also undertook key projects to deliver enhanced capabilities</w:t>
      </w:r>
      <w:r w:rsidR="002E4BE7">
        <w:rPr>
          <w:rFonts w:ascii="Arial Narrow" w:hAnsi="Arial Narrow" w:cs="Arial"/>
          <w:color w:val="002060"/>
          <w:sz w:val="24"/>
          <w:szCs w:val="24"/>
        </w:rPr>
        <w:t>, which involved delivery of a replacement fleet of specialist major incident response vehicles and enhanced</w:t>
      </w:r>
      <w:r w:rsidR="00CA5AB9">
        <w:rPr>
          <w:rFonts w:ascii="Arial Narrow" w:hAnsi="Arial Narrow" w:cs="Arial"/>
          <w:color w:val="002060"/>
          <w:sz w:val="24"/>
          <w:szCs w:val="24"/>
        </w:rPr>
        <w:t xml:space="preserve"> equipment and medical items.  I also established a multi-agency advisory group of key stakeholders who would work with the ambulance service at the scene of major incidents.</w:t>
      </w:r>
    </w:p>
    <w:p w14:paraId="7FC01C16" w14:textId="6BC38A26" w:rsidR="00C96CBA" w:rsidRDefault="00C96CBA">
      <w:pPr>
        <w:rPr>
          <w:rFonts w:ascii="Arial" w:hAnsi="Arial" w:cs="Arial"/>
          <w:sz w:val="24"/>
          <w:szCs w:val="24"/>
        </w:rPr>
      </w:pPr>
      <w:r>
        <w:rPr>
          <w:rFonts w:ascii="Arial" w:hAnsi="Arial" w:cs="Arial"/>
          <w:sz w:val="24"/>
          <w:szCs w:val="24"/>
        </w:rPr>
        <w:t>2010 – 2011</w:t>
      </w:r>
      <w:r>
        <w:rPr>
          <w:rFonts w:ascii="Arial" w:hAnsi="Arial" w:cs="Arial"/>
          <w:sz w:val="24"/>
          <w:szCs w:val="24"/>
        </w:rPr>
        <w:tab/>
      </w:r>
      <w:r>
        <w:rPr>
          <w:rFonts w:ascii="Arial" w:hAnsi="Arial" w:cs="Arial"/>
          <w:sz w:val="24"/>
          <w:szCs w:val="24"/>
        </w:rPr>
        <w:tab/>
        <w:t>Locality Manager Secondment (Dual role)</w:t>
      </w:r>
    </w:p>
    <w:p w14:paraId="705F9C8D" w14:textId="57CEB631" w:rsidR="002F3E04" w:rsidRPr="000A2EAD" w:rsidRDefault="000A2EAD">
      <w:pPr>
        <w:rPr>
          <w:rFonts w:ascii="Arial Narrow" w:hAnsi="Arial Narrow" w:cs="Arial"/>
          <w:color w:val="002060"/>
          <w:sz w:val="24"/>
          <w:szCs w:val="24"/>
        </w:rPr>
      </w:pPr>
      <w:r w:rsidRPr="000A2EAD">
        <w:rPr>
          <w:rFonts w:ascii="Arial Narrow" w:hAnsi="Arial Narrow" w:cs="Arial"/>
          <w:color w:val="002060"/>
          <w:sz w:val="24"/>
          <w:szCs w:val="24"/>
        </w:rPr>
        <w:t xml:space="preserve">This role involved managing a team of 150 staff </w:t>
      </w:r>
      <w:r>
        <w:rPr>
          <w:rFonts w:ascii="Arial Narrow" w:hAnsi="Arial Narrow" w:cs="Arial"/>
          <w:color w:val="002060"/>
          <w:sz w:val="24"/>
          <w:szCs w:val="24"/>
        </w:rPr>
        <w:t xml:space="preserve">to deliver effective ambulance services to a population within a defined local authority area.  </w:t>
      </w:r>
      <w:r w:rsidR="00E13769">
        <w:rPr>
          <w:rFonts w:ascii="Arial Narrow" w:hAnsi="Arial Narrow" w:cs="Arial"/>
          <w:color w:val="002060"/>
          <w:sz w:val="24"/>
          <w:szCs w:val="24"/>
        </w:rPr>
        <w:t xml:space="preserve">Ensuring ambulance response times were met was a </w:t>
      </w:r>
      <w:r w:rsidR="007554B2">
        <w:rPr>
          <w:rFonts w:ascii="Arial Narrow" w:hAnsi="Arial Narrow" w:cs="Arial"/>
          <w:color w:val="002060"/>
          <w:sz w:val="24"/>
          <w:szCs w:val="24"/>
        </w:rPr>
        <w:t xml:space="preserve">main </w:t>
      </w:r>
      <w:r w:rsidR="00E13769">
        <w:rPr>
          <w:rFonts w:ascii="Arial Narrow" w:hAnsi="Arial Narrow" w:cs="Arial"/>
          <w:color w:val="002060"/>
          <w:sz w:val="24"/>
          <w:szCs w:val="24"/>
        </w:rPr>
        <w:t>feature of the role, along with managing budgets, staff welfa</w:t>
      </w:r>
      <w:r w:rsidR="006535C2">
        <w:rPr>
          <w:rFonts w:ascii="Arial Narrow" w:hAnsi="Arial Narrow" w:cs="Arial"/>
          <w:color w:val="002060"/>
          <w:sz w:val="24"/>
          <w:szCs w:val="24"/>
        </w:rPr>
        <w:t xml:space="preserve">re, </w:t>
      </w:r>
      <w:r w:rsidR="00220672">
        <w:rPr>
          <w:rFonts w:ascii="Arial Narrow" w:hAnsi="Arial Narrow" w:cs="Arial"/>
          <w:color w:val="002060"/>
          <w:sz w:val="24"/>
          <w:szCs w:val="24"/>
        </w:rPr>
        <w:t>discipline,</w:t>
      </w:r>
      <w:r w:rsidR="006535C2">
        <w:rPr>
          <w:rFonts w:ascii="Arial Narrow" w:hAnsi="Arial Narrow" w:cs="Arial"/>
          <w:color w:val="002060"/>
          <w:sz w:val="24"/>
          <w:szCs w:val="24"/>
        </w:rPr>
        <w:t xml:space="preserve"> and relationships with stakeholders</w:t>
      </w:r>
      <w:r w:rsidR="00411A34">
        <w:rPr>
          <w:rFonts w:ascii="Arial Narrow" w:hAnsi="Arial Narrow" w:cs="Arial"/>
          <w:color w:val="002060"/>
          <w:sz w:val="24"/>
          <w:szCs w:val="24"/>
        </w:rPr>
        <w:t xml:space="preserve"> and optimising performance outputs</w:t>
      </w:r>
      <w:r w:rsidR="007554B2">
        <w:rPr>
          <w:rFonts w:ascii="Arial Narrow" w:hAnsi="Arial Narrow" w:cs="Arial"/>
          <w:color w:val="002060"/>
          <w:sz w:val="24"/>
          <w:szCs w:val="24"/>
        </w:rPr>
        <w:t xml:space="preserve"> across key service </w:t>
      </w:r>
      <w:proofErr w:type="gramStart"/>
      <w:r w:rsidR="007554B2">
        <w:rPr>
          <w:rFonts w:ascii="Arial Narrow" w:hAnsi="Arial Narrow" w:cs="Arial"/>
          <w:color w:val="002060"/>
          <w:sz w:val="24"/>
          <w:szCs w:val="24"/>
        </w:rPr>
        <w:t xml:space="preserve">areas </w:t>
      </w:r>
      <w:r w:rsidR="006535C2">
        <w:rPr>
          <w:rFonts w:ascii="Arial Narrow" w:hAnsi="Arial Narrow" w:cs="Arial"/>
          <w:color w:val="002060"/>
          <w:sz w:val="24"/>
          <w:szCs w:val="24"/>
        </w:rPr>
        <w:t>.</w:t>
      </w:r>
      <w:proofErr w:type="gramEnd"/>
    </w:p>
    <w:p w14:paraId="263467E8" w14:textId="77777777" w:rsidR="00F01980" w:rsidRDefault="00F01980" w:rsidP="00F01980">
      <w:pPr>
        <w:rPr>
          <w:rFonts w:ascii="Arial" w:hAnsi="Arial" w:cs="Arial"/>
          <w:sz w:val="24"/>
          <w:szCs w:val="24"/>
        </w:rPr>
      </w:pPr>
      <w:r>
        <w:rPr>
          <w:rFonts w:ascii="Arial" w:hAnsi="Arial" w:cs="Arial"/>
          <w:sz w:val="24"/>
          <w:szCs w:val="24"/>
        </w:rPr>
        <w:t>2000 – 2000</w:t>
      </w:r>
      <w:r>
        <w:rPr>
          <w:rFonts w:ascii="Arial" w:hAnsi="Arial" w:cs="Arial"/>
          <w:sz w:val="24"/>
          <w:szCs w:val="24"/>
        </w:rPr>
        <w:tab/>
      </w:r>
      <w:r>
        <w:rPr>
          <w:rFonts w:ascii="Arial" w:hAnsi="Arial" w:cs="Arial"/>
          <w:sz w:val="24"/>
          <w:szCs w:val="24"/>
        </w:rPr>
        <w:tab/>
        <w:t>Clinical Operations Officer</w:t>
      </w:r>
    </w:p>
    <w:p w14:paraId="5E355A56" w14:textId="24047C5D" w:rsidR="006535C2" w:rsidRPr="006535C2" w:rsidRDefault="006535C2" w:rsidP="00F01980">
      <w:pPr>
        <w:rPr>
          <w:rFonts w:ascii="Arial Narrow" w:hAnsi="Arial Narrow" w:cs="Arial"/>
          <w:color w:val="002060"/>
          <w:sz w:val="24"/>
          <w:szCs w:val="24"/>
        </w:rPr>
      </w:pPr>
      <w:r w:rsidRPr="006535C2">
        <w:rPr>
          <w:rFonts w:ascii="Arial Narrow" w:hAnsi="Arial Narrow" w:cs="Arial"/>
          <w:color w:val="002060"/>
          <w:sz w:val="24"/>
          <w:szCs w:val="24"/>
        </w:rPr>
        <w:t xml:space="preserve">This seconded role lasted six months, during which time I was responsible for </w:t>
      </w:r>
      <w:r>
        <w:rPr>
          <w:rFonts w:ascii="Arial Narrow" w:hAnsi="Arial Narrow" w:cs="Arial"/>
          <w:color w:val="002060"/>
          <w:sz w:val="24"/>
          <w:szCs w:val="24"/>
        </w:rPr>
        <w:t xml:space="preserve">delivering clinical innovation </w:t>
      </w:r>
      <w:r w:rsidR="003E3235">
        <w:rPr>
          <w:rFonts w:ascii="Arial Narrow" w:hAnsi="Arial Narrow" w:cs="Arial"/>
          <w:color w:val="002060"/>
          <w:sz w:val="24"/>
          <w:szCs w:val="24"/>
        </w:rPr>
        <w:t xml:space="preserve">across ambulance operations.  As part of this role, I worked with a team of clinicians and external stakeholders to reduce the call to needle time </w:t>
      </w:r>
      <w:r w:rsidR="00504B81">
        <w:rPr>
          <w:rFonts w:ascii="Arial Narrow" w:hAnsi="Arial Narrow" w:cs="Arial"/>
          <w:color w:val="002060"/>
          <w:sz w:val="24"/>
          <w:szCs w:val="24"/>
        </w:rPr>
        <w:t xml:space="preserve">for heart attack victims, using new technology </w:t>
      </w:r>
      <w:r w:rsidR="00504B81">
        <w:rPr>
          <w:rFonts w:ascii="Arial Narrow" w:hAnsi="Arial Narrow" w:cs="Arial"/>
          <w:color w:val="002060"/>
          <w:sz w:val="24"/>
          <w:szCs w:val="24"/>
        </w:rPr>
        <w:lastRenderedPageBreak/>
        <w:t>and effective communication between the service and coronary care units (CCU’s)</w:t>
      </w:r>
      <w:r w:rsidR="00512387">
        <w:rPr>
          <w:rFonts w:ascii="Arial Narrow" w:hAnsi="Arial Narrow" w:cs="Arial"/>
          <w:color w:val="002060"/>
          <w:sz w:val="24"/>
          <w:szCs w:val="24"/>
        </w:rPr>
        <w:t>, leading to improved health outcomes for heart attack victims.</w:t>
      </w:r>
    </w:p>
    <w:p w14:paraId="0FF1AF35" w14:textId="115862F5" w:rsidR="00C96CBA" w:rsidRDefault="00C96CBA">
      <w:pPr>
        <w:rPr>
          <w:rFonts w:ascii="Arial" w:hAnsi="Arial" w:cs="Arial"/>
          <w:sz w:val="24"/>
          <w:szCs w:val="24"/>
        </w:rPr>
      </w:pPr>
      <w:r>
        <w:rPr>
          <w:rFonts w:ascii="Arial" w:hAnsi="Arial" w:cs="Arial"/>
          <w:sz w:val="24"/>
          <w:szCs w:val="24"/>
        </w:rPr>
        <w:t>1994 – 2002</w:t>
      </w:r>
      <w:r>
        <w:rPr>
          <w:rFonts w:ascii="Arial" w:hAnsi="Arial" w:cs="Arial"/>
          <w:sz w:val="24"/>
          <w:szCs w:val="24"/>
        </w:rPr>
        <w:tab/>
      </w:r>
      <w:r>
        <w:rPr>
          <w:rFonts w:ascii="Arial" w:hAnsi="Arial" w:cs="Arial"/>
          <w:sz w:val="24"/>
          <w:szCs w:val="24"/>
        </w:rPr>
        <w:tab/>
        <w:t>Paramedic Supervisor</w:t>
      </w:r>
    </w:p>
    <w:p w14:paraId="5C86D543" w14:textId="23B79D25" w:rsidR="00E915AB" w:rsidRDefault="00512387">
      <w:pPr>
        <w:rPr>
          <w:rFonts w:ascii="Arial Narrow" w:hAnsi="Arial Narrow" w:cs="Arial"/>
          <w:color w:val="002060"/>
          <w:sz w:val="24"/>
          <w:szCs w:val="24"/>
        </w:rPr>
      </w:pPr>
      <w:r w:rsidRPr="00D960B4">
        <w:rPr>
          <w:rFonts w:ascii="Arial Narrow" w:hAnsi="Arial Narrow" w:cs="Arial"/>
          <w:color w:val="002060"/>
          <w:sz w:val="24"/>
          <w:szCs w:val="24"/>
        </w:rPr>
        <w:t xml:space="preserve">As </w:t>
      </w:r>
      <w:r w:rsidR="00BE1AE5">
        <w:rPr>
          <w:rFonts w:ascii="Arial Narrow" w:hAnsi="Arial Narrow" w:cs="Arial"/>
          <w:color w:val="002060"/>
          <w:sz w:val="24"/>
          <w:szCs w:val="24"/>
        </w:rPr>
        <w:t xml:space="preserve">well as being an operational </w:t>
      </w:r>
      <w:r w:rsidRPr="00D960B4">
        <w:rPr>
          <w:rFonts w:ascii="Arial Narrow" w:hAnsi="Arial Narrow" w:cs="Arial"/>
          <w:color w:val="002060"/>
          <w:sz w:val="24"/>
          <w:szCs w:val="24"/>
        </w:rPr>
        <w:t>paramedic</w:t>
      </w:r>
      <w:r w:rsidR="00BE1AE5">
        <w:rPr>
          <w:rFonts w:ascii="Arial Narrow" w:hAnsi="Arial Narrow" w:cs="Arial"/>
          <w:color w:val="002060"/>
          <w:sz w:val="24"/>
          <w:szCs w:val="24"/>
        </w:rPr>
        <w:t xml:space="preserve">, this role </w:t>
      </w:r>
      <w:r w:rsidR="003A2BF1">
        <w:rPr>
          <w:rFonts w:ascii="Arial Narrow" w:hAnsi="Arial Narrow" w:cs="Arial"/>
          <w:color w:val="002060"/>
          <w:sz w:val="24"/>
          <w:szCs w:val="24"/>
        </w:rPr>
        <w:t xml:space="preserve">involved </w:t>
      </w:r>
      <w:r w:rsidR="00BE1AE5">
        <w:rPr>
          <w:rFonts w:ascii="Arial Narrow" w:hAnsi="Arial Narrow" w:cs="Arial"/>
          <w:color w:val="002060"/>
          <w:sz w:val="24"/>
          <w:szCs w:val="24"/>
        </w:rPr>
        <w:t xml:space="preserve">the effective </w:t>
      </w:r>
      <w:r w:rsidR="00696B11">
        <w:rPr>
          <w:rFonts w:ascii="Arial Narrow" w:hAnsi="Arial Narrow" w:cs="Arial"/>
          <w:color w:val="002060"/>
          <w:sz w:val="24"/>
          <w:szCs w:val="24"/>
        </w:rPr>
        <w:t xml:space="preserve">operational </w:t>
      </w:r>
      <w:r w:rsidR="00BE1AE5">
        <w:rPr>
          <w:rFonts w:ascii="Arial Narrow" w:hAnsi="Arial Narrow" w:cs="Arial"/>
          <w:color w:val="002060"/>
          <w:sz w:val="24"/>
          <w:szCs w:val="24"/>
        </w:rPr>
        <w:t>management of an ambulance station and twenty staff, both on the emergency medical service (EMS) and the patient care service (PCS)</w:t>
      </w:r>
      <w:r w:rsidR="00E915AB">
        <w:rPr>
          <w:rFonts w:ascii="Arial Narrow" w:hAnsi="Arial Narrow" w:cs="Arial"/>
          <w:color w:val="002060"/>
          <w:sz w:val="24"/>
          <w:szCs w:val="24"/>
        </w:rPr>
        <w:t>.</w:t>
      </w:r>
    </w:p>
    <w:p w14:paraId="4CDF6181" w14:textId="6F5233D9" w:rsidR="00E915AB" w:rsidRDefault="00E915AB">
      <w:pPr>
        <w:rPr>
          <w:rFonts w:ascii="Arial Narrow" w:hAnsi="Arial Narrow" w:cs="Arial"/>
          <w:color w:val="002060"/>
          <w:sz w:val="24"/>
          <w:szCs w:val="24"/>
        </w:rPr>
      </w:pPr>
      <w:r>
        <w:rPr>
          <w:rFonts w:ascii="Arial Narrow" w:hAnsi="Arial Narrow" w:cs="Arial"/>
          <w:color w:val="002060"/>
          <w:sz w:val="24"/>
          <w:szCs w:val="24"/>
        </w:rPr>
        <w:t>It was my responsibility to ensure an appropriate state of readiness for emergency crews to respond to incidents.  This included vehicles, equipment and staf</w:t>
      </w:r>
      <w:r w:rsidR="004E3ABB">
        <w:rPr>
          <w:rFonts w:ascii="Arial Narrow" w:hAnsi="Arial Narrow" w:cs="Arial"/>
          <w:color w:val="002060"/>
          <w:sz w:val="24"/>
          <w:szCs w:val="24"/>
        </w:rPr>
        <w:t>fing arrangements in place to meet demand profiles.</w:t>
      </w:r>
    </w:p>
    <w:p w14:paraId="5C3C786B" w14:textId="111B0246" w:rsidR="004E3ABB" w:rsidRDefault="004E3ABB">
      <w:pPr>
        <w:rPr>
          <w:rFonts w:ascii="Arial Narrow" w:hAnsi="Arial Narrow" w:cs="Arial"/>
          <w:color w:val="002060"/>
          <w:sz w:val="24"/>
          <w:szCs w:val="24"/>
        </w:rPr>
      </w:pPr>
      <w:r>
        <w:rPr>
          <w:rFonts w:ascii="Arial Narrow" w:hAnsi="Arial Narrow" w:cs="Arial"/>
          <w:color w:val="002060"/>
          <w:sz w:val="24"/>
          <w:szCs w:val="24"/>
        </w:rPr>
        <w:t>I was also responsible for the welfare and discipline of staff</w:t>
      </w:r>
      <w:r w:rsidR="004B1EA9">
        <w:rPr>
          <w:rFonts w:ascii="Arial Narrow" w:hAnsi="Arial Narrow" w:cs="Arial"/>
          <w:color w:val="002060"/>
          <w:sz w:val="24"/>
          <w:szCs w:val="24"/>
        </w:rPr>
        <w:t xml:space="preserve"> on station</w:t>
      </w:r>
      <w:r w:rsidR="00897D90">
        <w:rPr>
          <w:rFonts w:ascii="Arial Narrow" w:hAnsi="Arial Narrow" w:cs="Arial"/>
          <w:color w:val="002060"/>
          <w:sz w:val="24"/>
          <w:szCs w:val="24"/>
        </w:rPr>
        <w:t xml:space="preserve"> and the clinical supervis</w:t>
      </w:r>
      <w:r w:rsidR="00BB4F46">
        <w:rPr>
          <w:rFonts w:ascii="Arial Narrow" w:hAnsi="Arial Narrow" w:cs="Arial"/>
          <w:color w:val="002060"/>
          <w:sz w:val="24"/>
          <w:szCs w:val="24"/>
        </w:rPr>
        <w:t>ion</w:t>
      </w:r>
      <w:r w:rsidR="004B1EA9">
        <w:rPr>
          <w:rFonts w:ascii="Arial Narrow" w:hAnsi="Arial Narrow" w:cs="Arial"/>
          <w:color w:val="002060"/>
          <w:sz w:val="24"/>
          <w:szCs w:val="24"/>
        </w:rPr>
        <w:t>.  I liaised with other healthcare professionals, senior management, other emergency services and members of the public.</w:t>
      </w:r>
    </w:p>
    <w:p w14:paraId="0F537B9D" w14:textId="54B74F77" w:rsidR="004B1EA9" w:rsidRDefault="004B1EA9">
      <w:pPr>
        <w:rPr>
          <w:rFonts w:ascii="Arial Narrow" w:hAnsi="Arial Narrow" w:cs="Arial"/>
          <w:color w:val="002060"/>
          <w:sz w:val="24"/>
          <w:szCs w:val="24"/>
        </w:rPr>
      </w:pPr>
      <w:r>
        <w:rPr>
          <w:rFonts w:ascii="Arial Narrow" w:hAnsi="Arial Narrow" w:cs="Arial"/>
          <w:color w:val="002060"/>
          <w:sz w:val="24"/>
          <w:szCs w:val="24"/>
        </w:rPr>
        <w:t xml:space="preserve">At serious or major incidents, I would undertake an Operational (Bronze) Command role, </w:t>
      </w:r>
      <w:r w:rsidR="00C600A3">
        <w:rPr>
          <w:rFonts w:ascii="Arial Narrow" w:hAnsi="Arial Narrow" w:cs="Arial"/>
          <w:color w:val="002060"/>
          <w:sz w:val="24"/>
          <w:szCs w:val="24"/>
        </w:rPr>
        <w:t>meaning I would command ambulance service resources at the incident and be responsible for liaison with other emergency services at the scene. Ambulance control room and the ambulance Tactical (Silver) C</w:t>
      </w:r>
      <w:r w:rsidR="008E48A9">
        <w:rPr>
          <w:rFonts w:ascii="Arial Narrow" w:hAnsi="Arial Narrow" w:cs="Arial"/>
          <w:color w:val="002060"/>
          <w:sz w:val="24"/>
          <w:szCs w:val="24"/>
        </w:rPr>
        <w:t>ommander.</w:t>
      </w:r>
    </w:p>
    <w:p w14:paraId="4FC1F7BE" w14:textId="0851595F" w:rsidR="00F01980" w:rsidRDefault="00F01980" w:rsidP="000C69D1">
      <w:pPr>
        <w:ind w:left="2160" w:hanging="2160"/>
        <w:rPr>
          <w:rFonts w:ascii="Arial" w:hAnsi="Arial" w:cs="Arial"/>
          <w:sz w:val="24"/>
          <w:szCs w:val="24"/>
        </w:rPr>
      </w:pPr>
      <w:r>
        <w:rPr>
          <w:rFonts w:ascii="Arial" w:hAnsi="Arial" w:cs="Arial"/>
          <w:sz w:val="24"/>
          <w:szCs w:val="24"/>
        </w:rPr>
        <w:t>1993 – 1994</w:t>
      </w:r>
      <w:r>
        <w:rPr>
          <w:rFonts w:ascii="Arial" w:hAnsi="Arial" w:cs="Arial"/>
          <w:sz w:val="24"/>
          <w:szCs w:val="24"/>
        </w:rPr>
        <w:tab/>
        <w:t>Paramedic</w:t>
      </w:r>
    </w:p>
    <w:p w14:paraId="0D59D0A5" w14:textId="1F8E56E2" w:rsidR="00D960B4" w:rsidRDefault="00D960B4" w:rsidP="00D960B4">
      <w:pPr>
        <w:rPr>
          <w:rFonts w:ascii="Arial Narrow" w:hAnsi="Arial Narrow" w:cs="Arial"/>
          <w:color w:val="002060"/>
          <w:sz w:val="24"/>
          <w:szCs w:val="24"/>
        </w:rPr>
      </w:pPr>
      <w:proofErr w:type="gramStart"/>
      <w:r w:rsidRPr="00D960B4">
        <w:rPr>
          <w:rFonts w:ascii="Arial Narrow" w:hAnsi="Arial Narrow" w:cs="Arial"/>
          <w:color w:val="002060"/>
          <w:sz w:val="24"/>
          <w:szCs w:val="24"/>
        </w:rPr>
        <w:t>As an operational paramedic</w:t>
      </w:r>
      <w:r>
        <w:rPr>
          <w:rFonts w:ascii="Arial Narrow" w:hAnsi="Arial Narrow" w:cs="Arial"/>
          <w:color w:val="002060"/>
          <w:sz w:val="24"/>
          <w:szCs w:val="24"/>
        </w:rPr>
        <w:t>, this role</w:t>
      </w:r>
      <w:proofErr w:type="gramEnd"/>
      <w:r>
        <w:rPr>
          <w:rFonts w:ascii="Arial Narrow" w:hAnsi="Arial Narrow" w:cs="Arial"/>
          <w:color w:val="002060"/>
          <w:sz w:val="24"/>
          <w:szCs w:val="24"/>
        </w:rPr>
        <w:t xml:space="preserve"> involved</w:t>
      </w:r>
      <w:r w:rsidRPr="00D960B4">
        <w:rPr>
          <w:rFonts w:ascii="Arial Narrow" w:hAnsi="Arial Narrow" w:cs="Arial"/>
          <w:color w:val="002060"/>
          <w:sz w:val="24"/>
          <w:szCs w:val="24"/>
        </w:rPr>
        <w:t xml:space="preserve"> responding to the full range of emergency calls as part of an emergency ambulance </w:t>
      </w:r>
      <w:r w:rsidR="0017704C" w:rsidRPr="00D960B4">
        <w:rPr>
          <w:rFonts w:ascii="Arial Narrow" w:hAnsi="Arial Narrow" w:cs="Arial"/>
          <w:color w:val="002060"/>
          <w:sz w:val="24"/>
          <w:szCs w:val="24"/>
        </w:rPr>
        <w:t>crew or</w:t>
      </w:r>
      <w:r w:rsidRPr="00D960B4">
        <w:rPr>
          <w:rFonts w:ascii="Arial Narrow" w:hAnsi="Arial Narrow" w:cs="Arial"/>
          <w:color w:val="002060"/>
          <w:sz w:val="24"/>
          <w:szCs w:val="24"/>
        </w:rPr>
        <w:t xml:space="preserve"> staffing a rapid response vehicle (RRV) as a solo paramedic, </w:t>
      </w:r>
      <w:r w:rsidR="006C3A44">
        <w:rPr>
          <w:rFonts w:ascii="Arial Narrow" w:hAnsi="Arial Narrow" w:cs="Arial"/>
          <w:color w:val="002060"/>
          <w:sz w:val="24"/>
          <w:szCs w:val="24"/>
        </w:rPr>
        <w:t>operating autonomously in line with clinical guidelines.  The key aspects of the role were patient assessment</w:t>
      </w:r>
      <w:r w:rsidR="00EF0798">
        <w:rPr>
          <w:rFonts w:ascii="Arial Narrow" w:hAnsi="Arial Narrow" w:cs="Arial"/>
          <w:color w:val="002060"/>
          <w:sz w:val="24"/>
          <w:szCs w:val="24"/>
        </w:rPr>
        <w:t xml:space="preserve">, treatment in line with current protocols, including administration of prescription only medicines (POM’s) </w:t>
      </w:r>
      <w:r w:rsidR="004945A7">
        <w:rPr>
          <w:rFonts w:ascii="Arial Narrow" w:hAnsi="Arial Narrow" w:cs="Arial"/>
          <w:color w:val="002060"/>
          <w:sz w:val="24"/>
          <w:szCs w:val="24"/>
        </w:rPr>
        <w:t xml:space="preserve">in accordance with the relevant Patient </w:t>
      </w:r>
      <w:r w:rsidR="00DA35DE">
        <w:rPr>
          <w:rFonts w:ascii="Arial Narrow" w:hAnsi="Arial Narrow" w:cs="Arial"/>
          <w:color w:val="002060"/>
          <w:sz w:val="24"/>
          <w:szCs w:val="24"/>
        </w:rPr>
        <w:t>Group Directive</w:t>
      </w:r>
      <w:r w:rsidR="001E6953">
        <w:rPr>
          <w:rFonts w:ascii="Arial Narrow" w:hAnsi="Arial Narrow" w:cs="Arial"/>
          <w:color w:val="002060"/>
          <w:sz w:val="24"/>
          <w:szCs w:val="24"/>
        </w:rPr>
        <w:t xml:space="preserve"> (PGD), which allows paramedics to administer POM’s.</w:t>
      </w:r>
    </w:p>
    <w:p w14:paraId="6440FF53" w14:textId="3B488916" w:rsidR="001E6953" w:rsidRPr="00D960B4" w:rsidRDefault="001E6953" w:rsidP="00D960B4">
      <w:pPr>
        <w:rPr>
          <w:rFonts w:ascii="Arial Narrow" w:hAnsi="Arial Narrow" w:cs="Arial"/>
          <w:color w:val="002060"/>
          <w:sz w:val="24"/>
          <w:szCs w:val="24"/>
        </w:rPr>
      </w:pPr>
      <w:r>
        <w:rPr>
          <w:rFonts w:ascii="Arial Narrow" w:hAnsi="Arial Narrow" w:cs="Arial"/>
          <w:color w:val="002060"/>
          <w:sz w:val="24"/>
          <w:szCs w:val="24"/>
        </w:rPr>
        <w:t xml:space="preserve">This role required effective </w:t>
      </w:r>
      <w:r w:rsidR="0017704C">
        <w:rPr>
          <w:rFonts w:ascii="Arial Narrow" w:hAnsi="Arial Narrow" w:cs="Arial"/>
          <w:color w:val="002060"/>
          <w:sz w:val="24"/>
          <w:szCs w:val="24"/>
        </w:rPr>
        <w:t>teamwork</w:t>
      </w:r>
      <w:r>
        <w:rPr>
          <w:rFonts w:ascii="Arial Narrow" w:hAnsi="Arial Narrow" w:cs="Arial"/>
          <w:color w:val="002060"/>
          <w:sz w:val="24"/>
          <w:szCs w:val="24"/>
        </w:rPr>
        <w:t xml:space="preserve"> with emergency medical technicians (EMT’s)</w:t>
      </w:r>
      <w:r w:rsidR="003A7D42">
        <w:rPr>
          <w:rFonts w:ascii="Arial Narrow" w:hAnsi="Arial Narrow" w:cs="Arial"/>
          <w:color w:val="002060"/>
          <w:sz w:val="24"/>
          <w:szCs w:val="24"/>
        </w:rPr>
        <w:t xml:space="preserve">, who I would be responsible of supervising clinically when crewed together, as well as other emergency services and NHS colleagues.  This role required effective patient communications skills, often in difficult and challenging circumstances.  </w:t>
      </w:r>
      <w:r w:rsidR="0038348C">
        <w:rPr>
          <w:rFonts w:ascii="Arial Narrow" w:hAnsi="Arial Narrow" w:cs="Arial"/>
          <w:color w:val="002060"/>
          <w:sz w:val="24"/>
          <w:szCs w:val="24"/>
        </w:rPr>
        <w:t xml:space="preserve">Managing risk was a major part of this role, due to the circumstances often faced, such as road traffic collisions, industrial </w:t>
      </w:r>
      <w:r w:rsidR="00D97685">
        <w:rPr>
          <w:rFonts w:ascii="Arial Narrow" w:hAnsi="Arial Narrow" w:cs="Arial"/>
          <w:color w:val="002060"/>
          <w:sz w:val="24"/>
          <w:szCs w:val="24"/>
        </w:rPr>
        <w:t>incidents,</w:t>
      </w:r>
      <w:r w:rsidR="0038348C">
        <w:rPr>
          <w:rFonts w:ascii="Arial Narrow" w:hAnsi="Arial Narrow" w:cs="Arial"/>
          <w:color w:val="002060"/>
          <w:sz w:val="24"/>
          <w:szCs w:val="24"/>
        </w:rPr>
        <w:t xml:space="preserve"> and potentially violent situations.</w:t>
      </w:r>
    </w:p>
    <w:p w14:paraId="41B25315" w14:textId="45929A62" w:rsidR="000C69D1" w:rsidRDefault="00F01980" w:rsidP="000C69D1">
      <w:pPr>
        <w:ind w:left="2160" w:hanging="2160"/>
        <w:rPr>
          <w:rFonts w:ascii="Arial" w:hAnsi="Arial" w:cs="Arial"/>
          <w:sz w:val="24"/>
          <w:szCs w:val="24"/>
        </w:rPr>
      </w:pPr>
      <w:r>
        <w:rPr>
          <w:rFonts w:ascii="Arial" w:hAnsi="Arial" w:cs="Arial"/>
          <w:sz w:val="24"/>
          <w:szCs w:val="24"/>
        </w:rPr>
        <w:t>1991 – 1993</w:t>
      </w:r>
      <w:r>
        <w:rPr>
          <w:rFonts w:ascii="Arial" w:hAnsi="Arial" w:cs="Arial"/>
          <w:sz w:val="24"/>
          <w:szCs w:val="24"/>
        </w:rPr>
        <w:tab/>
        <w:t>Emergency Medical Technician</w:t>
      </w:r>
    </w:p>
    <w:p w14:paraId="392909C8" w14:textId="39AEE4B2" w:rsidR="003669D7" w:rsidRDefault="007B0351" w:rsidP="007B0351">
      <w:pPr>
        <w:rPr>
          <w:rFonts w:ascii="Arial Narrow" w:hAnsi="Arial Narrow" w:cs="Arial"/>
          <w:color w:val="002060"/>
          <w:sz w:val="24"/>
          <w:szCs w:val="24"/>
        </w:rPr>
      </w:pPr>
      <w:r w:rsidRPr="00D960B4">
        <w:rPr>
          <w:rFonts w:ascii="Arial Narrow" w:hAnsi="Arial Narrow" w:cs="Arial"/>
          <w:color w:val="002060"/>
          <w:sz w:val="24"/>
          <w:szCs w:val="24"/>
        </w:rPr>
        <w:t>As a</w:t>
      </w:r>
      <w:r w:rsidR="003669D7">
        <w:rPr>
          <w:rFonts w:ascii="Arial Narrow" w:hAnsi="Arial Narrow" w:cs="Arial"/>
          <w:color w:val="002060"/>
          <w:sz w:val="24"/>
          <w:szCs w:val="24"/>
        </w:rPr>
        <w:t xml:space="preserve"> qualified </w:t>
      </w:r>
      <w:r w:rsidRPr="00D960B4">
        <w:rPr>
          <w:rFonts w:ascii="Arial Narrow" w:hAnsi="Arial Narrow" w:cs="Arial"/>
          <w:color w:val="002060"/>
          <w:sz w:val="24"/>
          <w:szCs w:val="24"/>
        </w:rPr>
        <w:t xml:space="preserve">operational </w:t>
      </w:r>
      <w:r>
        <w:rPr>
          <w:rFonts w:ascii="Arial Narrow" w:hAnsi="Arial Narrow" w:cs="Arial"/>
          <w:color w:val="002060"/>
          <w:sz w:val="24"/>
          <w:szCs w:val="24"/>
        </w:rPr>
        <w:t>emergency medical technician</w:t>
      </w:r>
      <w:r w:rsidR="003C3EB1">
        <w:rPr>
          <w:rFonts w:ascii="Arial Narrow" w:hAnsi="Arial Narrow" w:cs="Arial"/>
          <w:color w:val="002060"/>
          <w:sz w:val="24"/>
          <w:szCs w:val="24"/>
        </w:rPr>
        <w:t xml:space="preserve"> (EMT)</w:t>
      </w:r>
      <w:r>
        <w:rPr>
          <w:rFonts w:ascii="Arial Narrow" w:hAnsi="Arial Narrow" w:cs="Arial"/>
          <w:color w:val="002060"/>
          <w:sz w:val="24"/>
          <w:szCs w:val="24"/>
        </w:rPr>
        <w:t>, this role involved</w:t>
      </w:r>
      <w:r w:rsidRPr="00D960B4">
        <w:rPr>
          <w:rFonts w:ascii="Arial Narrow" w:hAnsi="Arial Narrow" w:cs="Arial"/>
          <w:color w:val="002060"/>
          <w:sz w:val="24"/>
          <w:szCs w:val="24"/>
        </w:rPr>
        <w:t xml:space="preserve"> responding to the full range of emergency calls as part of an emergency ambulance crew, </w:t>
      </w:r>
      <w:r w:rsidR="003669D7">
        <w:rPr>
          <w:rFonts w:ascii="Arial Narrow" w:hAnsi="Arial Narrow" w:cs="Arial"/>
          <w:color w:val="002060"/>
          <w:sz w:val="24"/>
          <w:szCs w:val="24"/>
        </w:rPr>
        <w:t>under the clinical supervision of a paramedic.</w:t>
      </w:r>
    </w:p>
    <w:p w14:paraId="35B9E711" w14:textId="68764262" w:rsidR="007B0351" w:rsidRDefault="007B0351" w:rsidP="007B0351">
      <w:pPr>
        <w:rPr>
          <w:rFonts w:ascii="Arial Narrow" w:hAnsi="Arial Narrow" w:cs="Arial"/>
          <w:color w:val="002060"/>
          <w:sz w:val="24"/>
          <w:szCs w:val="24"/>
        </w:rPr>
      </w:pPr>
      <w:r>
        <w:rPr>
          <w:rFonts w:ascii="Arial Narrow" w:hAnsi="Arial Narrow" w:cs="Arial"/>
          <w:color w:val="002060"/>
          <w:sz w:val="24"/>
          <w:szCs w:val="24"/>
        </w:rPr>
        <w:t>The key aspects of the role were patient assessment, treatment in line with current protocols</w:t>
      </w:r>
      <w:r w:rsidR="00AF407A">
        <w:rPr>
          <w:rFonts w:ascii="Arial Narrow" w:hAnsi="Arial Narrow" w:cs="Arial"/>
          <w:color w:val="002060"/>
          <w:sz w:val="24"/>
          <w:szCs w:val="24"/>
        </w:rPr>
        <w:t xml:space="preserve">.  The role involved emergency driving, manual handling, </w:t>
      </w:r>
      <w:r w:rsidR="00FD72F8">
        <w:rPr>
          <w:rFonts w:ascii="Arial Narrow" w:hAnsi="Arial Narrow" w:cs="Arial"/>
          <w:color w:val="002060"/>
          <w:sz w:val="24"/>
          <w:szCs w:val="24"/>
        </w:rPr>
        <w:t xml:space="preserve">and operating in a challenging environment, dealing with ill, </w:t>
      </w:r>
      <w:proofErr w:type="gramStart"/>
      <w:r w:rsidR="00D97685">
        <w:rPr>
          <w:rFonts w:ascii="Arial Narrow" w:hAnsi="Arial Narrow" w:cs="Arial"/>
          <w:color w:val="002060"/>
          <w:sz w:val="24"/>
          <w:szCs w:val="24"/>
        </w:rPr>
        <w:t>injured</w:t>
      </w:r>
      <w:proofErr w:type="gramEnd"/>
      <w:r w:rsidR="00D97685">
        <w:rPr>
          <w:rFonts w:ascii="Arial Narrow" w:hAnsi="Arial Narrow" w:cs="Arial"/>
          <w:color w:val="002060"/>
          <w:sz w:val="24"/>
          <w:szCs w:val="24"/>
        </w:rPr>
        <w:t xml:space="preserve"> </w:t>
      </w:r>
      <w:r w:rsidR="00FD72F8">
        <w:rPr>
          <w:rFonts w:ascii="Arial Narrow" w:hAnsi="Arial Narrow" w:cs="Arial"/>
          <w:color w:val="002060"/>
          <w:sz w:val="24"/>
          <w:szCs w:val="24"/>
        </w:rPr>
        <w:t>and distressed members of the public.  Effective communications, calmness under pressure and empathy were key requirements of the role</w:t>
      </w:r>
      <w:r>
        <w:rPr>
          <w:rFonts w:ascii="Arial Narrow" w:hAnsi="Arial Narrow" w:cs="Arial"/>
          <w:color w:val="002060"/>
          <w:sz w:val="24"/>
          <w:szCs w:val="24"/>
        </w:rPr>
        <w:t>.</w:t>
      </w:r>
    </w:p>
    <w:p w14:paraId="340A24D3" w14:textId="659A9966" w:rsidR="00F01980" w:rsidRDefault="00F01980">
      <w:pPr>
        <w:rPr>
          <w:rFonts w:ascii="Arial" w:hAnsi="Arial" w:cs="Arial"/>
          <w:sz w:val="24"/>
          <w:szCs w:val="24"/>
        </w:rPr>
      </w:pPr>
      <w:r>
        <w:rPr>
          <w:rFonts w:ascii="Arial" w:hAnsi="Arial" w:cs="Arial"/>
          <w:sz w:val="24"/>
          <w:szCs w:val="24"/>
        </w:rPr>
        <w:t>1990 – 1991</w:t>
      </w:r>
      <w:r>
        <w:rPr>
          <w:rFonts w:ascii="Arial" w:hAnsi="Arial" w:cs="Arial"/>
          <w:sz w:val="24"/>
          <w:szCs w:val="24"/>
        </w:rPr>
        <w:tab/>
      </w:r>
      <w:r>
        <w:rPr>
          <w:rFonts w:ascii="Arial" w:hAnsi="Arial" w:cs="Arial"/>
          <w:sz w:val="24"/>
          <w:szCs w:val="24"/>
        </w:rPr>
        <w:tab/>
        <w:t>Trainee Emergency Medical Technician</w:t>
      </w:r>
    </w:p>
    <w:p w14:paraId="361CB420" w14:textId="7019BD31" w:rsidR="009A3881" w:rsidRDefault="00CD1C83">
      <w:pPr>
        <w:rPr>
          <w:rFonts w:ascii="Arial Narrow" w:hAnsi="Arial Narrow" w:cs="Arial"/>
          <w:color w:val="002060"/>
          <w:sz w:val="24"/>
          <w:szCs w:val="24"/>
        </w:rPr>
      </w:pPr>
      <w:r w:rsidRPr="00EE384D">
        <w:rPr>
          <w:rFonts w:ascii="Arial Narrow" w:hAnsi="Arial Narrow" w:cs="Arial"/>
          <w:color w:val="002060"/>
          <w:sz w:val="24"/>
          <w:szCs w:val="24"/>
        </w:rPr>
        <w:t>Following a successful application to join the ambulance service</w:t>
      </w:r>
      <w:r w:rsidR="006F06F8">
        <w:rPr>
          <w:rFonts w:ascii="Arial Narrow" w:hAnsi="Arial Narrow" w:cs="Arial"/>
          <w:color w:val="002060"/>
          <w:sz w:val="24"/>
          <w:szCs w:val="24"/>
        </w:rPr>
        <w:t xml:space="preserve"> and successfully completing </w:t>
      </w:r>
      <w:r w:rsidRPr="00EE384D">
        <w:rPr>
          <w:rFonts w:ascii="Arial Narrow" w:hAnsi="Arial Narrow" w:cs="Arial"/>
          <w:color w:val="002060"/>
          <w:sz w:val="24"/>
          <w:szCs w:val="24"/>
        </w:rPr>
        <w:t>four months of training</w:t>
      </w:r>
      <w:r w:rsidR="00E3292C">
        <w:rPr>
          <w:rFonts w:ascii="Arial Narrow" w:hAnsi="Arial Narrow" w:cs="Arial"/>
          <w:color w:val="002060"/>
          <w:sz w:val="24"/>
          <w:szCs w:val="24"/>
        </w:rPr>
        <w:t>, I was</w:t>
      </w:r>
      <w:r w:rsidR="00AA16B6" w:rsidRPr="00EE384D">
        <w:rPr>
          <w:rFonts w:ascii="Arial Narrow" w:hAnsi="Arial Narrow" w:cs="Arial"/>
          <w:color w:val="002060"/>
          <w:sz w:val="24"/>
          <w:szCs w:val="24"/>
        </w:rPr>
        <w:t xml:space="preserve"> posted to an operational ambulance station for one year’s operational experience, under the </w:t>
      </w:r>
      <w:r w:rsidR="00EE384D" w:rsidRPr="00EE384D">
        <w:rPr>
          <w:rFonts w:ascii="Arial Narrow" w:hAnsi="Arial Narrow" w:cs="Arial"/>
          <w:color w:val="002060"/>
          <w:sz w:val="24"/>
          <w:szCs w:val="24"/>
        </w:rPr>
        <w:t>supervision of senior colleagues and the training team.</w:t>
      </w:r>
    </w:p>
    <w:p w14:paraId="6338CECC" w14:textId="77777777" w:rsidR="002E56C9" w:rsidRDefault="009A3881">
      <w:pPr>
        <w:rPr>
          <w:rFonts w:ascii="Arial Narrow" w:hAnsi="Arial Narrow" w:cs="Arial"/>
          <w:color w:val="002060"/>
          <w:sz w:val="24"/>
          <w:szCs w:val="24"/>
        </w:rPr>
      </w:pPr>
      <w:r>
        <w:rPr>
          <w:rFonts w:ascii="Arial Narrow" w:hAnsi="Arial Narrow" w:cs="Arial"/>
          <w:color w:val="002060"/>
          <w:sz w:val="24"/>
          <w:szCs w:val="24"/>
        </w:rPr>
        <w:lastRenderedPageBreak/>
        <w:t>The first element of the training was local ind</w:t>
      </w:r>
      <w:r w:rsidR="005E126A">
        <w:rPr>
          <w:rFonts w:ascii="Arial Narrow" w:hAnsi="Arial Narrow" w:cs="Arial"/>
          <w:color w:val="002060"/>
          <w:sz w:val="24"/>
          <w:szCs w:val="24"/>
        </w:rPr>
        <w:t>uction, followed by a medical course at a regional training centre, followed by an emergency driving course.</w:t>
      </w:r>
    </w:p>
    <w:p w14:paraId="27EA4B29" w14:textId="7CA5D99C" w:rsidR="00CD1C83" w:rsidRPr="00EE384D" w:rsidRDefault="002E56C9">
      <w:pPr>
        <w:rPr>
          <w:rFonts w:ascii="Arial Narrow" w:hAnsi="Arial Narrow" w:cs="Arial"/>
          <w:color w:val="002060"/>
          <w:sz w:val="24"/>
          <w:szCs w:val="24"/>
        </w:rPr>
      </w:pPr>
      <w:r>
        <w:rPr>
          <w:rFonts w:ascii="Arial Narrow" w:hAnsi="Arial Narrow" w:cs="Arial"/>
          <w:color w:val="002060"/>
          <w:sz w:val="24"/>
          <w:szCs w:val="24"/>
        </w:rPr>
        <w:t>Once posted to an ambulance station, e</w:t>
      </w:r>
      <w:r w:rsidR="008A4305">
        <w:rPr>
          <w:rFonts w:ascii="Arial Narrow" w:hAnsi="Arial Narrow" w:cs="Arial"/>
          <w:color w:val="002060"/>
          <w:sz w:val="24"/>
          <w:szCs w:val="24"/>
        </w:rPr>
        <w:t>ach quarter required an examination, an assessment and satisfactory completion of a portfolio of evidence to demonstrate competence and experience across the role requirements.</w:t>
      </w:r>
    </w:p>
    <w:p w14:paraId="682663C8" w14:textId="700FA3B5" w:rsidR="00C96CBA" w:rsidRPr="0050114E" w:rsidRDefault="00CE1171">
      <w:pPr>
        <w:rPr>
          <w:rFonts w:ascii="Arial" w:hAnsi="Arial" w:cs="Arial"/>
          <w:b/>
          <w:bCs/>
          <w:sz w:val="24"/>
          <w:szCs w:val="24"/>
        </w:rPr>
      </w:pPr>
      <w:r>
        <w:rPr>
          <w:rFonts w:ascii="Arial" w:hAnsi="Arial" w:cs="Arial"/>
          <w:b/>
          <w:bCs/>
          <w:sz w:val="24"/>
          <w:szCs w:val="24"/>
        </w:rPr>
        <w:t>QUALIFICATIONS</w:t>
      </w:r>
    </w:p>
    <w:p w14:paraId="25BB67CC" w14:textId="3B697D19" w:rsidR="00F30185" w:rsidRDefault="00F30185" w:rsidP="0045244D">
      <w:pPr>
        <w:ind w:left="1440" w:hanging="1440"/>
        <w:rPr>
          <w:rFonts w:ascii="Arial" w:hAnsi="Arial" w:cs="Arial"/>
          <w:sz w:val="24"/>
          <w:szCs w:val="24"/>
        </w:rPr>
      </w:pPr>
      <w:r>
        <w:rPr>
          <w:rFonts w:ascii="Arial" w:hAnsi="Arial" w:cs="Arial"/>
          <w:sz w:val="24"/>
          <w:szCs w:val="24"/>
        </w:rPr>
        <w:t>2017</w:t>
      </w:r>
      <w:r>
        <w:rPr>
          <w:rFonts w:ascii="Arial" w:hAnsi="Arial" w:cs="Arial"/>
          <w:sz w:val="24"/>
          <w:szCs w:val="24"/>
        </w:rPr>
        <w:tab/>
      </w:r>
      <w:r w:rsidR="00633018">
        <w:rPr>
          <w:rFonts w:ascii="Arial" w:hAnsi="Arial" w:cs="Arial"/>
          <w:sz w:val="24"/>
          <w:szCs w:val="24"/>
        </w:rPr>
        <w:t>Certificate in Strategic Multi-Agency Resilience</w:t>
      </w:r>
      <w:r w:rsidR="0045244D">
        <w:rPr>
          <w:rFonts w:ascii="Arial" w:hAnsi="Arial" w:cs="Arial"/>
          <w:sz w:val="24"/>
          <w:szCs w:val="24"/>
        </w:rPr>
        <w:t xml:space="preserve">, </w:t>
      </w:r>
      <w:r w:rsidR="00633018">
        <w:rPr>
          <w:rFonts w:ascii="Arial" w:hAnsi="Arial" w:cs="Arial"/>
          <w:sz w:val="24"/>
          <w:szCs w:val="24"/>
        </w:rPr>
        <w:t>25 credits level 7</w:t>
      </w:r>
      <w:r w:rsidR="0045244D">
        <w:rPr>
          <w:rFonts w:ascii="Arial" w:hAnsi="Arial" w:cs="Arial"/>
          <w:sz w:val="24"/>
          <w:szCs w:val="24"/>
        </w:rPr>
        <w:t xml:space="preserve"> (Agored Cymru)</w:t>
      </w:r>
      <w:r>
        <w:rPr>
          <w:rFonts w:ascii="Arial" w:hAnsi="Arial" w:cs="Arial"/>
          <w:sz w:val="24"/>
          <w:szCs w:val="24"/>
        </w:rPr>
        <w:t>)</w:t>
      </w:r>
    </w:p>
    <w:p w14:paraId="12C712EC" w14:textId="3E7536D7" w:rsidR="002E56C9" w:rsidRPr="002E56C9" w:rsidRDefault="002E56C9">
      <w:pPr>
        <w:rPr>
          <w:rFonts w:ascii="Arial Narrow" w:hAnsi="Arial Narrow" w:cs="Arial"/>
          <w:color w:val="002060"/>
          <w:sz w:val="24"/>
          <w:szCs w:val="24"/>
        </w:rPr>
      </w:pPr>
      <w:r w:rsidRPr="002E56C9">
        <w:rPr>
          <w:rFonts w:ascii="Arial Narrow" w:hAnsi="Arial Narrow" w:cs="Arial"/>
          <w:color w:val="002060"/>
          <w:sz w:val="24"/>
          <w:szCs w:val="24"/>
        </w:rPr>
        <w:t>This is a</w:t>
      </w:r>
      <w:r w:rsidR="00F10280">
        <w:rPr>
          <w:rFonts w:ascii="Arial Narrow" w:hAnsi="Arial Narrow" w:cs="Arial"/>
          <w:color w:val="002060"/>
          <w:sz w:val="24"/>
          <w:szCs w:val="24"/>
        </w:rPr>
        <w:t xml:space="preserve">n academically accredited </w:t>
      </w:r>
      <w:r w:rsidRPr="002E56C9">
        <w:rPr>
          <w:rFonts w:ascii="Arial Narrow" w:hAnsi="Arial Narrow" w:cs="Arial"/>
          <w:color w:val="002060"/>
          <w:sz w:val="24"/>
          <w:szCs w:val="24"/>
        </w:rPr>
        <w:t xml:space="preserve">qualification for strategic commanders, </w:t>
      </w:r>
      <w:r w:rsidR="00E46C4F">
        <w:rPr>
          <w:rFonts w:ascii="Arial Narrow" w:hAnsi="Arial Narrow" w:cs="Arial"/>
          <w:color w:val="002060"/>
          <w:sz w:val="24"/>
          <w:szCs w:val="24"/>
        </w:rPr>
        <w:t xml:space="preserve">which </w:t>
      </w:r>
      <w:r w:rsidRPr="002E56C9">
        <w:rPr>
          <w:rFonts w:ascii="Arial Narrow" w:hAnsi="Arial Narrow" w:cs="Arial"/>
          <w:color w:val="002060"/>
          <w:sz w:val="24"/>
          <w:szCs w:val="24"/>
        </w:rPr>
        <w:t>demonstrate</w:t>
      </w:r>
      <w:r w:rsidR="00E46C4F">
        <w:rPr>
          <w:rFonts w:ascii="Arial Narrow" w:hAnsi="Arial Narrow" w:cs="Arial"/>
          <w:color w:val="002060"/>
          <w:sz w:val="24"/>
          <w:szCs w:val="24"/>
        </w:rPr>
        <w:t xml:space="preserve">s level 7 (Masters) knowledge in the field of </w:t>
      </w:r>
      <w:r w:rsidR="003F21DA">
        <w:rPr>
          <w:rFonts w:ascii="Arial Narrow" w:hAnsi="Arial Narrow" w:cs="Arial"/>
          <w:color w:val="002060"/>
          <w:sz w:val="24"/>
          <w:szCs w:val="24"/>
        </w:rPr>
        <w:t>civil protection and strategic command</w:t>
      </w:r>
      <w:r w:rsidRPr="002E56C9">
        <w:rPr>
          <w:rFonts w:ascii="Arial Narrow" w:hAnsi="Arial Narrow" w:cs="Arial"/>
          <w:color w:val="002060"/>
          <w:sz w:val="24"/>
          <w:szCs w:val="24"/>
        </w:rPr>
        <w:t xml:space="preserve">.  To maintain </w:t>
      </w:r>
      <w:r w:rsidR="003F21DA">
        <w:rPr>
          <w:rFonts w:ascii="Arial Narrow" w:hAnsi="Arial Narrow" w:cs="Arial"/>
          <w:color w:val="002060"/>
          <w:sz w:val="24"/>
          <w:szCs w:val="24"/>
        </w:rPr>
        <w:t xml:space="preserve">the strategic </w:t>
      </w:r>
      <w:r w:rsidR="007722B2">
        <w:rPr>
          <w:rFonts w:ascii="Arial Narrow" w:hAnsi="Arial Narrow" w:cs="Arial"/>
          <w:color w:val="002060"/>
          <w:sz w:val="24"/>
          <w:szCs w:val="24"/>
        </w:rPr>
        <w:t xml:space="preserve">command </w:t>
      </w:r>
      <w:r w:rsidRPr="002E56C9">
        <w:rPr>
          <w:rFonts w:ascii="Arial Narrow" w:hAnsi="Arial Narrow" w:cs="Arial"/>
          <w:color w:val="002060"/>
          <w:sz w:val="24"/>
          <w:szCs w:val="24"/>
        </w:rPr>
        <w:t>qualification requires meeting defined continuous professional development (CPD) activities in the role.</w:t>
      </w:r>
    </w:p>
    <w:p w14:paraId="23DF607E" w14:textId="45A9112B" w:rsidR="006F0F4D" w:rsidRDefault="006F0F4D">
      <w:pPr>
        <w:rPr>
          <w:rFonts w:ascii="Arial" w:hAnsi="Arial" w:cs="Arial"/>
          <w:sz w:val="24"/>
          <w:szCs w:val="24"/>
        </w:rPr>
      </w:pPr>
      <w:r>
        <w:rPr>
          <w:rFonts w:ascii="Arial" w:hAnsi="Arial" w:cs="Arial"/>
          <w:sz w:val="24"/>
          <w:szCs w:val="24"/>
        </w:rPr>
        <w:t>2017</w:t>
      </w:r>
      <w:r>
        <w:rPr>
          <w:rFonts w:ascii="Arial" w:hAnsi="Arial" w:cs="Arial"/>
          <w:sz w:val="24"/>
          <w:szCs w:val="24"/>
        </w:rPr>
        <w:tab/>
      </w:r>
      <w:r>
        <w:rPr>
          <w:rFonts w:ascii="Arial" w:hAnsi="Arial" w:cs="Arial"/>
          <w:sz w:val="24"/>
          <w:szCs w:val="24"/>
        </w:rPr>
        <w:tab/>
      </w:r>
      <w:r w:rsidR="009D7FB9">
        <w:rPr>
          <w:rFonts w:ascii="Arial" w:hAnsi="Arial" w:cs="Arial"/>
          <w:sz w:val="24"/>
          <w:szCs w:val="24"/>
        </w:rPr>
        <w:t>Operational (Airwave) Communications Advisor (College of Policing)</w:t>
      </w:r>
    </w:p>
    <w:p w14:paraId="202A8043" w14:textId="75BD30AD" w:rsidR="009D7FB9" w:rsidRPr="00AB711A" w:rsidRDefault="009D7FB9" w:rsidP="009D7FB9">
      <w:pPr>
        <w:rPr>
          <w:rFonts w:ascii="Arial Narrow" w:hAnsi="Arial Narrow" w:cs="Arial"/>
          <w:color w:val="002060"/>
          <w:sz w:val="24"/>
          <w:szCs w:val="24"/>
        </w:rPr>
      </w:pPr>
      <w:r w:rsidRPr="00AB711A">
        <w:rPr>
          <w:rFonts w:ascii="Arial Narrow" w:hAnsi="Arial Narrow" w:cs="Arial"/>
          <w:color w:val="002060"/>
          <w:sz w:val="24"/>
          <w:szCs w:val="24"/>
        </w:rPr>
        <w:t xml:space="preserve">This is a nationally recognised qualification for </w:t>
      </w:r>
      <w:r w:rsidR="00AC2CE5">
        <w:rPr>
          <w:rFonts w:ascii="Arial Narrow" w:hAnsi="Arial Narrow" w:cs="Arial"/>
          <w:color w:val="002060"/>
          <w:sz w:val="24"/>
          <w:szCs w:val="24"/>
        </w:rPr>
        <w:t>specialist commun</w:t>
      </w:r>
      <w:r w:rsidR="00474465">
        <w:rPr>
          <w:rFonts w:ascii="Arial Narrow" w:hAnsi="Arial Narrow" w:cs="Arial"/>
          <w:color w:val="002060"/>
          <w:sz w:val="24"/>
          <w:szCs w:val="24"/>
        </w:rPr>
        <w:t>ications advisors for the digital communications network used by emergency services in the UK.</w:t>
      </w:r>
    </w:p>
    <w:p w14:paraId="2189CE55" w14:textId="414C36CE" w:rsidR="00F30185" w:rsidRDefault="00F30185">
      <w:pPr>
        <w:rPr>
          <w:rFonts w:ascii="Arial" w:hAnsi="Arial" w:cs="Arial"/>
          <w:sz w:val="24"/>
          <w:szCs w:val="24"/>
        </w:rPr>
      </w:pPr>
      <w:r>
        <w:rPr>
          <w:rFonts w:ascii="Arial" w:hAnsi="Arial" w:cs="Arial"/>
          <w:sz w:val="24"/>
          <w:szCs w:val="24"/>
        </w:rPr>
        <w:t>2017</w:t>
      </w:r>
      <w:r>
        <w:rPr>
          <w:rFonts w:ascii="Arial" w:hAnsi="Arial" w:cs="Arial"/>
          <w:sz w:val="24"/>
          <w:szCs w:val="24"/>
        </w:rPr>
        <w:tab/>
      </w:r>
      <w:r>
        <w:rPr>
          <w:rFonts w:ascii="Arial" w:hAnsi="Arial" w:cs="Arial"/>
          <w:sz w:val="24"/>
          <w:szCs w:val="24"/>
        </w:rPr>
        <w:tab/>
        <w:t>Tactical Commander (</w:t>
      </w:r>
      <w:r w:rsidR="00A90066">
        <w:rPr>
          <w:rFonts w:ascii="Arial" w:hAnsi="Arial" w:cs="Arial"/>
          <w:sz w:val="24"/>
          <w:szCs w:val="24"/>
        </w:rPr>
        <w:t xml:space="preserve">National Ambulance Resilience Unit - </w:t>
      </w:r>
      <w:r>
        <w:rPr>
          <w:rFonts w:ascii="Arial" w:hAnsi="Arial" w:cs="Arial"/>
          <w:sz w:val="24"/>
          <w:szCs w:val="24"/>
        </w:rPr>
        <w:t>NARU)</w:t>
      </w:r>
    </w:p>
    <w:p w14:paraId="48353D0F" w14:textId="6B434069" w:rsidR="00CC7860" w:rsidRPr="00AB711A" w:rsidRDefault="00CC7860">
      <w:pPr>
        <w:rPr>
          <w:rFonts w:ascii="Arial Narrow" w:hAnsi="Arial Narrow" w:cs="Arial"/>
          <w:color w:val="002060"/>
          <w:sz w:val="24"/>
          <w:szCs w:val="24"/>
        </w:rPr>
      </w:pPr>
      <w:bookmarkStart w:id="0" w:name="_Hlk94381508"/>
      <w:r w:rsidRPr="00AB711A">
        <w:rPr>
          <w:rFonts w:ascii="Arial Narrow" w:hAnsi="Arial Narrow" w:cs="Arial"/>
          <w:color w:val="002060"/>
          <w:sz w:val="24"/>
          <w:szCs w:val="24"/>
        </w:rPr>
        <w:t xml:space="preserve">This is a nationally recognised qualification for </w:t>
      </w:r>
      <w:r w:rsidR="00AB711A" w:rsidRPr="00AB711A">
        <w:rPr>
          <w:rFonts w:ascii="Arial Narrow" w:hAnsi="Arial Narrow" w:cs="Arial"/>
          <w:color w:val="002060"/>
          <w:sz w:val="24"/>
          <w:szCs w:val="24"/>
        </w:rPr>
        <w:t>tactical commanders to achieve, to demonstrate competence in the role</w:t>
      </w:r>
      <w:r w:rsidR="007722B2">
        <w:rPr>
          <w:rFonts w:ascii="Arial Narrow" w:hAnsi="Arial Narrow" w:cs="Arial"/>
          <w:color w:val="002060"/>
          <w:sz w:val="24"/>
          <w:szCs w:val="24"/>
        </w:rPr>
        <w:t xml:space="preserve"> of tactical command</w:t>
      </w:r>
      <w:r w:rsidR="00AB711A" w:rsidRPr="00AB711A">
        <w:rPr>
          <w:rFonts w:ascii="Arial Narrow" w:hAnsi="Arial Narrow" w:cs="Arial"/>
          <w:color w:val="002060"/>
          <w:sz w:val="24"/>
          <w:szCs w:val="24"/>
        </w:rPr>
        <w:t>.</w:t>
      </w:r>
    </w:p>
    <w:bookmarkEnd w:id="0"/>
    <w:p w14:paraId="3EBD68D2" w14:textId="77777777" w:rsidR="00F30185" w:rsidRDefault="00F30185">
      <w:pPr>
        <w:rPr>
          <w:rFonts w:ascii="Arial" w:hAnsi="Arial" w:cs="Arial"/>
          <w:sz w:val="24"/>
          <w:szCs w:val="24"/>
        </w:rPr>
      </w:pPr>
      <w:r>
        <w:rPr>
          <w:rFonts w:ascii="Arial" w:hAnsi="Arial" w:cs="Arial"/>
          <w:sz w:val="24"/>
          <w:szCs w:val="24"/>
        </w:rPr>
        <w:t>2016</w:t>
      </w:r>
      <w:r>
        <w:rPr>
          <w:rFonts w:ascii="Arial" w:hAnsi="Arial" w:cs="Arial"/>
          <w:sz w:val="24"/>
          <w:szCs w:val="24"/>
        </w:rPr>
        <w:tab/>
      </w:r>
      <w:r>
        <w:rPr>
          <w:rFonts w:ascii="Arial" w:hAnsi="Arial" w:cs="Arial"/>
          <w:sz w:val="24"/>
          <w:szCs w:val="24"/>
        </w:rPr>
        <w:tab/>
        <w:t>Operational Commander (NARU)</w:t>
      </w:r>
    </w:p>
    <w:p w14:paraId="340AECBF" w14:textId="0F1EA064" w:rsidR="007722B2" w:rsidRPr="00AB711A" w:rsidRDefault="007722B2" w:rsidP="007722B2">
      <w:pPr>
        <w:rPr>
          <w:rFonts w:ascii="Arial Narrow" w:hAnsi="Arial Narrow" w:cs="Arial"/>
          <w:color w:val="002060"/>
          <w:sz w:val="24"/>
          <w:szCs w:val="24"/>
        </w:rPr>
      </w:pPr>
      <w:r w:rsidRPr="00AB711A">
        <w:rPr>
          <w:rFonts w:ascii="Arial Narrow" w:hAnsi="Arial Narrow" w:cs="Arial"/>
          <w:color w:val="002060"/>
          <w:sz w:val="24"/>
          <w:szCs w:val="24"/>
        </w:rPr>
        <w:t xml:space="preserve">This is a nationally recognised qualification for </w:t>
      </w:r>
      <w:r>
        <w:rPr>
          <w:rFonts w:ascii="Arial Narrow" w:hAnsi="Arial Narrow" w:cs="Arial"/>
          <w:color w:val="002060"/>
          <w:sz w:val="24"/>
          <w:szCs w:val="24"/>
        </w:rPr>
        <w:t xml:space="preserve">operational </w:t>
      </w:r>
      <w:r w:rsidRPr="00AB711A">
        <w:rPr>
          <w:rFonts w:ascii="Arial Narrow" w:hAnsi="Arial Narrow" w:cs="Arial"/>
          <w:color w:val="002060"/>
          <w:sz w:val="24"/>
          <w:szCs w:val="24"/>
        </w:rPr>
        <w:t>commanders to achieve, to demonstrate competence in the role</w:t>
      </w:r>
      <w:r w:rsidR="00835A27">
        <w:rPr>
          <w:rFonts w:ascii="Arial Narrow" w:hAnsi="Arial Narrow" w:cs="Arial"/>
          <w:color w:val="002060"/>
          <w:sz w:val="24"/>
          <w:szCs w:val="24"/>
        </w:rPr>
        <w:t xml:space="preserve"> of operational command</w:t>
      </w:r>
      <w:r w:rsidRPr="00AB711A">
        <w:rPr>
          <w:rFonts w:ascii="Arial Narrow" w:hAnsi="Arial Narrow" w:cs="Arial"/>
          <w:color w:val="002060"/>
          <w:sz w:val="24"/>
          <w:szCs w:val="24"/>
        </w:rPr>
        <w:t>.</w:t>
      </w:r>
    </w:p>
    <w:p w14:paraId="036B273F" w14:textId="66FA0465" w:rsidR="00F30185" w:rsidRDefault="00F30185">
      <w:pPr>
        <w:rPr>
          <w:rFonts w:ascii="Arial" w:hAnsi="Arial" w:cs="Arial"/>
          <w:sz w:val="24"/>
          <w:szCs w:val="24"/>
        </w:rPr>
      </w:pPr>
      <w:r>
        <w:rPr>
          <w:rFonts w:ascii="Arial" w:hAnsi="Arial" w:cs="Arial"/>
          <w:sz w:val="24"/>
          <w:szCs w:val="24"/>
        </w:rPr>
        <w:t>2015</w:t>
      </w:r>
      <w:r>
        <w:rPr>
          <w:rFonts w:ascii="Arial" w:hAnsi="Arial" w:cs="Arial"/>
          <w:sz w:val="24"/>
          <w:szCs w:val="24"/>
        </w:rPr>
        <w:tab/>
      </w:r>
      <w:r>
        <w:rPr>
          <w:rFonts w:ascii="Arial" w:hAnsi="Arial" w:cs="Arial"/>
          <w:sz w:val="24"/>
          <w:szCs w:val="24"/>
        </w:rPr>
        <w:tab/>
        <w:t>National Interagency Liaison Officer - NILO (Fire Service College)</w:t>
      </w:r>
    </w:p>
    <w:p w14:paraId="2C34153B" w14:textId="77777777" w:rsidR="006F4BC6" w:rsidRDefault="00835A27" w:rsidP="00835A27">
      <w:pPr>
        <w:rPr>
          <w:rFonts w:ascii="Arial Narrow" w:hAnsi="Arial Narrow" w:cs="Arial"/>
          <w:color w:val="002060"/>
          <w:sz w:val="24"/>
          <w:szCs w:val="24"/>
        </w:rPr>
      </w:pPr>
      <w:r w:rsidRPr="00AB711A">
        <w:rPr>
          <w:rFonts w:ascii="Arial Narrow" w:hAnsi="Arial Narrow" w:cs="Arial"/>
          <w:color w:val="002060"/>
          <w:sz w:val="24"/>
          <w:szCs w:val="24"/>
        </w:rPr>
        <w:t xml:space="preserve">This is a nationally recognised qualification </w:t>
      </w:r>
      <w:r w:rsidR="00751651">
        <w:rPr>
          <w:rFonts w:ascii="Arial Narrow" w:hAnsi="Arial Narrow" w:cs="Arial"/>
          <w:color w:val="002060"/>
          <w:sz w:val="24"/>
          <w:szCs w:val="24"/>
        </w:rPr>
        <w:t xml:space="preserve">to enable qualified NILO’s to provide tactical advice within the respective emergency service </w:t>
      </w:r>
      <w:r w:rsidR="00067B0B">
        <w:rPr>
          <w:rFonts w:ascii="Arial Narrow" w:hAnsi="Arial Narrow" w:cs="Arial"/>
          <w:color w:val="002060"/>
          <w:sz w:val="24"/>
          <w:szCs w:val="24"/>
        </w:rPr>
        <w:t xml:space="preserve">on the capabilities </w:t>
      </w:r>
      <w:r w:rsidR="00FD56EB">
        <w:rPr>
          <w:rFonts w:ascii="Arial Narrow" w:hAnsi="Arial Narrow" w:cs="Arial"/>
          <w:color w:val="002060"/>
          <w:sz w:val="24"/>
          <w:szCs w:val="24"/>
        </w:rPr>
        <w:t xml:space="preserve">of other emergency services.  They also undertake specialist command functions in response to terrorist incidents.  Security cleared the Security Check (SC) level, that </w:t>
      </w:r>
      <w:r w:rsidR="006F4BC6">
        <w:rPr>
          <w:rFonts w:ascii="Arial Narrow" w:hAnsi="Arial Narrow" w:cs="Arial"/>
          <w:color w:val="002060"/>
          <w:sz w:val="24"/>
          <w:szCs w:val="24"/>
        </w:rPr>
        <w:t>allow for handling of sensitive information.</w:t>
      </w:r>
    </w:p>
    <w:p w14:paraId="48E0DFA9" w14:textId="2748D16B" w:rsidR="00042AA9" w:rsidRDefault="00042AA9">
      <w:pPr>
        <w:rPr>
          <w:rFonts w:ascii="Arial" w:hAnsi="Arial" w:cs="Arial"/>
          <w:sz w:val="24"/>
          <w:szCs w:val="24"/>
        </w:rPr>
      </w:pPr>
      <w:r>
        <w:rPr>
          <w:rFonts w:ascii="Arial" w:hAnsi="Arial" w:cs="Arial"/>
          <w:sz w:val="24"/>
          <w:szCs w:val="24"/>
        </w:rPr>
        <w:t>2014</w:t>
      </w:r>
      <w:r>
        <w:rPr>
          <w:rFonts w:ascii="Arial" w:hAnsi="Arial" w:cs="Arial"/>
          <w:sz w:val="24"/>
          <w:szCs w:val="24"/>
        </w:rPr>
        <w:tab/>
      </w:r>
      <w:r>
        <w:rPr>
          <w:rFonts w:ascii="Arial" w:hAnsi="Arial" w:cs="Arial"/>
          <w:sz w:val="24"/>
          <w:szCs w:val="24"/>
        </w:rPr>
        <w:tab/>
        <w:t>Structured Debriefing Course (College of Policing)</w:t>
      </w:r>
    </w:p>
    <w:p w14:paraId="4C129B01" w14:textId="59646141" w:rsidR="00B81D89" w:rsidRPr="00B81D89" w:rsidRDefault="00B81D89">
      <w:pPr>
        <w:rPr>
          <w:rFonts w:ascii="Arial Narrow" w:hAnsi="Arial Narrow" w:cs="Arial"/>
          <w:color w:val="002060"/>
          <w:sz w:val="24"/>
          <w:szCs w:val="24"/>
        </w:rPr>
      </w:pPr>
      <w:bookmarkStart w:id="1" w:name="_Hlk89008082"/>
      <w:r>
        <w:rPr>
          <w:rFonts w:ascii="Arial Narrow" w:hAnsi="Arial Narrow" w:cs="Arial"/>
          <w:color w:val="002060"/>
          <w:sz w:val="24"/>
          <w:szCs w:val="24"/>
        </w:rPr>
        <w:t>This course provided the training to undertake debriefs following incidents, to identify key areas of learning or notable pra</w:t>
      </w:r>
      <w:r w:rsidR="00753ABF">
        <w:rPr>
          <w:rFonts w:ascii="Arial Narrow" w:hAnsi="Arial Narrow" w:cs="Arial"/>
          <w:color w:val="002060"/>
          <w:sz w:val="24"/>
          <w:szCs w:val="24"/>
        </w:rPr>
        <w:t xml:space="preserve">ctice.  I have undertaken many debriefs including three for the response to </w:t>
      </w:r>
      <w:bookmarkEnd w:id="1"/>
      <w:r w:rsidR="00753ABF">
        <w:rPr>
          <w:rFonts w:ascii="Arial Narrow" w:hAnsi="Arial Narrow" w:cs="Arial"/>
          <w:color w:val="002060"/>
          <w:sz w:val="24"/>
          <w:szCs w:val="24"/>
        </w:rPr>
        <w:t xml:space="preserve">Covid-19, a response and recovery debrief for </w:t>
      </w:r>
      <w:r w:rsidR="008F07CE">
        <w:rPr>
          <w:rFonts w:ascii="Arial Narrow" w:hAnsi="Arial Narrow" w:cs="Arial"/>
          <w:color w:val="002060"/>
          <w:sz w:val="24"/>
          <w:szCs w:val="24"/>
        </w:rPr>
        <w:t>a rail incident and one for a large flooding event.</w:t>
      </w:r>
    </w:p>
    <w:p w14:paraId="6669F83F" w14:textId="4C72E4E2" w:rsidR="00042AA9" w:rsidRDefault="008F734E" w:rsidP="00784AAD">
      <w:pPr>
        <w:ind w:left="1440" w:hanging="1440"/>
        <w:rPr>
          <w:rFonts w:ascii="Arial" w:hAnsi="Arial" w:cs="Arial"/>
          <w:sz w:val="24"/>
          <w:szCs w:val="24"/>
        </w:rPr>
      </w:pPr>
      <w:r>
        <w:rPr>
          <w:rFonts w:ascii="Arial" w:hAnsi="Arial" w:cs="Arial"/>
          <w:sz w:val="24"/>
          <w:szCs w:val="24"/>
        </w:rPr>
        <w:t>2013</w:t>
      </w:r>
      <w:r>
        <w:rPr>
          <w:rFonts w:ascii="Arial" w:hAnsi="Arial" w:cs="Arial"/>
          <w:sz w:val="24"/>
          <w:szCs w:val="24"/>
        </w:rPr>
        <w:tab/>
        <w:t>JESIP Train the Trainer</w:t>
      </w:r>
      <w:r w:rsidR="00784AAD">
        <w:rPr>
          <w:rFonts w:ascii="Arial" w:hAnsi="Arial" w:cs="Arial"/>
          <w:sz w:val="24"/>
          <w:szCs w:val="24"/>
        </w:rPr>
        <w:t xml:space="preserve"> (Joint Emergency Services Interoperability Programme – JESIP)</w:t>
      </w:r>
    </w:p>
    <w:p w14:paraId="78B6E5F6" w14:textId="7080C602" w:rsidR="008F07CE" w:rsidRDefault="008F07CE">
      <w:pPr>
        <w:rPr>
          <w:rFonts w:ascii="Arial" w:hAnsi="Arial" w:cs="Arial"/>
          <w:sz w:val="24"/>
          <w:szCs w:val="24"/>
        </w:rPr>
      </w:pPr>
      <w:r>
        <w:rPr>
          <w:rFonts w:ascii="Arial Narrow" w:hAnsi="Arial Narrow" w:cs="Arial"/>
          <w:color w:val="002060"/>
          <w:sz w:val="24"/>
          <w:szCs w:val="24"/>
        </w:rPr>
        <w:t xml:space="preserve">This course </w:t>
      </w:r>
      <w:r w:rsidR="00EE503B">
        <w:rPr>
          <w:rFonts w:ascii="Arial Narrow" w:hAnsi="Arial Narrow" w:cs="Arial"/>
          <w:color w:val="002060"/>
          <w:sz w:val="24"/>
          <w:szCs w:val="24"/>
        </w:rPr>
        <w:t>was part of the launch of the Joint Doctrine, The Interoperability Framework by the Joint Emergency Services Interoperability Programme (JESIP), now re-branded as the Joint Emergency Services Interoperability Principles (JESIP).</w:t>
      </w:r>
      <w:r w:rsidR="001C274B">
        <w:rPr>
          <w:rFonts w:ascii="Arial Narrow" w:hAnsi="Arial Narrow" w:cs="Arial"/>
          <w:color w:val="002060"/>
          <w:sz w:val="24"/>
          <w:szCs w:val="24"/>
        </w:rPr>
        <w:t xml:space="preserve">  This was the most ambitious multi-agency training initiative launched by the UK Government, which aimed to ensure emergency services are trained together, to respond together.  This programme is still ongoing and </w:t>
      </w:r>
      <w:r w:rsidR="007479F1">
        <w:rPr>
          <w:rFonts w:ascii="Arial Narrow" w:hAnsi="Arial Narrow" w:cs="Arial"/>
          <w:color w:val="002060"/>
          <w:sz w:val="24"/>
          <w:szCs w:val="24"/>
        </w:rPr>
        <w:t>receives UK Ministerial oversight.  I am still involved in this programme from a strategic perspective.</w:t>
      </w:r>
    </w:p>
    <w:p w14:paraId="733C2C23" w14:textId="59D83593" w:rsidR="008F734E" w:rsidRDefault="00A60C3B">
      <w:pPr>
        <w:rPr>
          <w:rFonts w:ascii="Arial" w:hAnsi="Arial" w:cs="Arial"/>
          <w:sz w:val="24"/>
          <w:szCs w:val="24"/>
        </w:rPr>
      </w:pPr>
      <w:r>
        <w:rPr>
          <w:rFonts w:ascii="Arial" w:hAnsi="Arial" w:cs="Arial"/>
          <w:sz w:val="24"/>
          <w:szCs w:val="24"/>
        </w:rPr>
        <w:lastRenderedPageBreak/>
        <w:t>2013</w:t>
      </w:r>
      <w:r>
        <w:rPr>
          <w:rFonts w:ascii="Arial" w:hAnsi="Arial" w:cs="Arial"/>
          <w:sz w:val="24"/>
          <w:szCs w:val="24"/>
        </w:rPr>
        <w:tab/>
      </w:r>
      <w:r>
        <w:rPr>
          <w:rFonts w:ascii="Arial" w:hAnsi="Arial" w:cs="Arial"/>
          <w:sz w:val="24"/>
          <w:szCs w:val="24"/>
        </w:rPr>
        <w:tab/>
        <w:t>Tactical Emergency Management (Emergency Planning College)</w:t>
      </w:r>
    </w:p>
    <w:p w14:paraId="032A8182" w14:textId="77777777" w:rsidR="001D3957" w:rsidRDefault="007479F1" w:rsidP="007479F1">
      <w:pPr>
        <w:rPr>
          <w:rFonts w:ascii="Arial Narrow" w:hAnsi="Arial Narrow" w:cs="Arial"/>
          <w:color w:val="002060"/>
          <w:sz w:val="24"/>
          <w:szCs w:val="24"/>
        </w:rPr>
      </w:pPr>
      <w:r>
        <w:rPr>
          <w:rFonts w:ascii="Arial Narrow" w:hAnsi="Arial Narrow" w:cs="Arial"/>
          <w:color w:val="002060"/>
          <w:sz w:val="24"/>
          <w:szCs w:val="24"/>
        </w:rPr>
        <w:t>Delivered by the Home Office Emergency Planning College, this</w:t>
      </w:r>
      <w:r w:rsidR="001D3957">
        <w:rPr>
          <w:rFonts w:ascii="Arial Narrow" w:hAnsi="Arial Narrow" w:cs="Arial"/>
          <w:color w:val="002060"/>
          <w:sz w:val="24"/>
          <w:szCs w:val="24"/>
        </w:rPr>
        <w:t xml:space="preserve"> course aimed to train tactical commanders to work together to respond to complex emergencies effectively.</w:t>
      </w:r>
    </w:p>
    <w:p w14:paraId="5B3DDCD9" w14:textId="7B5D6E9D" w:rsidR="00A60C3B" w:rsidRDefault="006758AB" w:rsidP="006A67D9">
      <w:pPr>
        <w:ind w:left="1440" w:hanging="1440"/>
        <w:rPr>
          <w:rFonts w:ascii="Arial" w:hAnsi="Arial" w:cs="Arial"/>
          <w:sz w:val="24"/>
          <w:szCs w:val="24"/>
        </w:rPr>
      </w:pPr>
      <w:r>
        <w:rPr>
          <w:rFonts w:ascii="Arial" w:hAnsi="Arial" w:cs="Arial"/>
          <w:sz w:val="24"/>
          <w:szCs w:val="24"/>
        </w:rPr>
        <w:t>2010</w:t>
      </w:r>
      <w:r>
        <w:rPr>
          <w:rFonts w:ascii="Arial" w:hAnsi="Arial" w:cs="Arial"/>
          <w:sz w:val="24"/>
          <w:szCs w:val="24"/>
        </w:rPr>
        <w:tab/>
        <w:t>Leading to Deliver (</w:t>
      </w:r>
      <w:r w:rsidR="00683670">
        <w:rPr>
          <w:rFonts w:ascii="Arial" w:hAnsi="Arial" w:cs="Arial"/>
          <w:sz w:val="24"/>
          <w:szCs w:val="24"/>
        </w:rPr>
        <w:t xml:space="preserve">National </w:t>
      </w:r>
      <w:r w:rsidR="00FA5BB5">
        <w:rPr>
          <w:rFonts w:ascii="Arial" w:hAnsi="Arial" w:cs="Arial"/>
          <w:sz w:val="24"/>
          <w:szCs w:val="24"/>
        </w:rPr>
        <w:t xml:space="preserve">Leadership </w:t>
      </w:r>
      <w:r w:rsidR="006A67D9">
        <w:rPr>
          <w:rFonts w:ascii="Arial" w:hAnsi="Arial" w:cs="Arial"/>
          <w:sz w:val="24"/>
          <w:szCs w:val="24"/>
        </w:rPr>
        <w:t xml:space="preserve">and Innovation Agency for Healthcare - </w:t>
      </w:r>
      <w:r>
        <w:rPr>
          <w:rFonts w:ascii="Arial" w:hAnsi="Arial" w:cs="Arial"/>
          <w:sz w:val="24"/>
          <w:szCs w:val="24"/>
        </w:rPr>
        <w:t>NLIAH)</w:t>
      </w:r>
    </w:p>
    <w:p w14:paraId="789A3D2A" w14:textId="77777777" w:rsidR="00BB2D31" w:rsidRDefault="001D3957" w:rsidP="001D3957">
      <w:pPr>
        <w:rPr>
          <w:rFonts w:ascii="Arial Narrow" w:hAnsi="Arial Narrow" w:cs="Arial"/>
          <w:color w:val="002060"/>
          <w:sz w:val="24"/>
          <w:szCs w:val="24"/>
        </w:rPr>
      </w:pPr>
      <w:r w:rsidRPr="00AB711A">
        <w:rPr>
          <w:rFonts w:ascii="Arial Narrow" w:hAnsi="Arial Narrow" w:cs="Arial"/>
          <w:color w:val="002060"/>
          <w:sz w:val="24"/>
          <w:szCs w:val="24"/>
        </w:rPr>
        <w:t>This</w:t>
      </w:r>
      <w:r>
        <w:rPr>
          <w:rFonts w:ascii="Arial Narrow" w:hAnsi="Arial Narrow" w:cs="Arial"/>
          <w:color w:val="002060"/>
          <w:sz w:val="24"/>
          <w:szCs w:val="24"/>
        </w:rPr>
        <w:t xml:space="preserve"> was a senior leaders programme, delivered by the National Leadership and</w:t>
      </w:r>
      <w:r w:rsidR="00FB39A6">
        <w:rPr>
          <w:rFonts w:ascii="Arial Narrow" w:hAnsi="Arial Narrow" w:cs="Arial"/>
          <w:color w:val="002060"/>
          <w:sz w:val="24"/>
          <w:szCs w:val="24"/>
        </w:rPr>
        <w:t xml:space="preserve"> Innovation Agency for Healthcare (NLI</w:t>
      </w:r>
      <w:r w:rsidR="00BB2D31">
        <w:rPr>
          <w:rFonts w:ascii="Arial Narrow" w:hAnsi="Arial Narrow" w:cs="Arial"/>
          <w:color w:val="002060"/>
          <w:sz w:val="24"/>
          <w:szCs w:val="24"/>
        </w:rPr>
        <w:t>AH), which aimed to develop senior leadership skills and knowledge.</w:t>
      </w:r>
    </w:p>
    <w:p w14:paraId="416166BA" w14:textId="772A9D98" w:rsidR="006758AB" w:rsidRDefault="006758AB">
      <w:pPr>
        <w:rPr>
          <w:rFonts w:ascii="Arial" w:hAnsi="Arial" w:cs="Arial"/>
          <w:sz w:val="24"/>
          <w:szCs w:val="24"/>
        </w:rPr>
      </w:pPr>
      <w:r>
        <w:rPr>
          <w:rFonts w:ascii="Arial" w:hAnsi="Arial" w:cs="Arial"/>
          <w:sz w:val="24"/>
          <w:szCs w:val="24"/>
        </w:rPr>
        <w:t>2010</w:t>
      </w:r>
      <w:r>
        <w:rPr>
          <w:rFonts w:ascii="Arial" w:hAnsi="Arial" w:cs="Arial"/>
          <w:sz w:val="24"/>
          <w:szCs w:val="24"/>
        </w:rPr>
        <w:tab/>
      </w:r>
      <w:r>
        <w:rPr>
          <w:rFonts w:ascii="Arial" w:hAnsi="Arial" w:cs="Arial"/>
          <w:sz w:val="24"/>
          <w:szCs w:val="24"/>
        </w:rPr>
        <w:tab/>
      </w:r>
      <w:r w:rsidR="00E53DEC">
        <w:rPr>
          <w:rFonts w:ascii="Arial" w:hAnsi="Arial" w:cs="Arial"/>
          <w:sz w:val="24"/>
          <w:szCs w:val="24"/>
        </w:rPr>
        <w:t>M</w:t>
      </w:r>
      <w:r>
        <w:rPr>
          <w:rFonts w:ascii="Arial" w:hAnsi="Arial" w:cs="Arial"/>
          <w:sz w:val="24"/>
          <w:szCs w:val="24"/>
        </w:rPr>
        <w:t xml:space="preserve">ulti-Agency Gold Incident Command MAGIC </w:t>
      </w:r>
      <w:r w:rsidR="00E53DEC">
        <w:rPr>
          <w:rFonts w:ascii="Arial" w:hAnsi="Arial" w:cs="Arial"/>
          <w:sz w:val="24"/>
          <w:szCs w:val="24"/>
        </w:rPr>
        <w:t>Course (</w:t>
      </w:r>
      <w:r w:rsidR="0088511F">
        <w:rPr>
          <w:rFonts w:ascii="Arial" w:hAnsi="Arial" w:cs="Arial"/>
          <w:sz w:val="24"/>
          <w:szCs w:val="24"/>
        </w:rPr>
        <w:t xml:space="preserve">National Police Improvement Agency - </w:t>
      </w:r>
      <w:r w:rsidR="00E53DEC">
        <w:rPr>
          <w:rFonts w:ascii="Arial" w:hAnsi="Arial" w:cs="Arial"/>
          <w:sz w:val="24"/>
          <w:szCs w:val="24"/>
        </w:rPr>
        <w:t>NPIA)</w:t>
      </w:r>
    </w:p>
    <w:p w14:paraId="05076FD1" w14:textId="77777777" w:rsidR="00292AE8" w:rsidRDefault="00BB2D31" w:rsidP="00BB2D31">
      <w:pPr>
        <w:rPr>
          <w:rFonts w:ascii="Arial Narrow" w:hAnsi="Arial Narrow" w:cs="Arial"/>
          <w:color w:val="002060"/>
          <w:sz w:val="24"/>
          <w:szCs w:val="24"/>
        </w:rPr>
      </w:pPr>
      <w:r w:rsidRPr="00AB711A">
        <w:rPr>
          <w:rFonts w:ascii="Arial Narrow" w:hAnsi="Arial Narrow" w:cs="Arial"/>
          <w:color w:val="002060"/>
          <w:sz w:val="24"/>
          <w:szCs w:val="24"/>
        </w:rPr>
        <w:t xml:space="preserve">This is a nationally </w:t>
      </w:r>
      <w:r>
        <w:rPr>
          <w:rFonts w:ascii="Arial Narrow" w:hAnsi="Arial Narrow" w:cs="Arial"/>
          <w:color w:val="002060"/>
          <w:sz w:val="24"/>
          <w:szCs w:val="24"/>
        </w:rPr>
        <w:t xml:space="preserve">accredited qualification for strategic commanders, which </w:t>
      </w:r>
      <w:r w:rsidR="00292AE8">
        <w:rPr>
          <w:rFonts w:ascii="Arial Narrow" w:hAnsi="Arial Narrow" w:cs="Arial"/>
          <w:color w:val="002060"/>
          <w:sz w:val="24"/>
          <w:szCs w:val="24"/>
        </w:rPr>
        <w:t>was delivered by the National Police Improvement Agency (NPIA), which is now the College for Policing.</w:t>
      </w:r>
    </w:p>
    <w:p w14:paraId="44509133" w14:textId="0D207F83" w:rsidR="00292AE8" w:rsidRDefault="00EE7DB0" w:rsidP="00BB2D31">
      <w:pPr>
        <w:rPr>
          <w:rFonts w:ascii="Arial Narrow" w:hAnsi="Arial Narrow" w:cs="Arial"/>
          <w:color w:val="002060"/>
          <w:sz w:val="24"/>
          <w:szCs w:val="24"/>
        </w:rPr>
      </w:pPr>
      <w:r>
        <w:rPr>
          <w:rFonts w:ascii="Arial Narrow" w:hAnsi="Arial Narrow" w:cs="Arial"/>
          <w:color w:val="002060"/>
          <w:sz w:val="24"/>
          <w:szCs w:val="24"/>
        </w:rPr>
        <w:t xml:space="preserve">This course covered all relevant material for strategic </w:t>
      </w:r>
      <w:r w:rsidR="00E87A5C">
        <w:rPr>
          <w:rFonts w:ascii="Arial Narrow" w:hAnsi="Arial Narrow" w:cs="Arial"/>
          <w:color w:val="002060"/>
          <w:sz w:val="24"/>
          <w:szCs w:val="24"/>
        </w:rPr>
        <w:t>commanders</w:t>
      </w:r>
      <w:r>
        <w:rPr>
          <w:rFonts w:ascii="Arial Narrow" w:hAnsi="Arial Narrow" w:cs="Arial"/>
          <w:color w:val="002060"/>
          <w:sz w:val="24"/>
          <w:szCs w:val="24"/>
        </w:rPr>
        <w:t xml:space="preserve"> to work together effectively in response to a major incident.</w:t>
      </w:r>
    </w:p>
    <w:p w14:paraId="5FB6B42C" w14:textId="5A4D8942" w:rsidR="00E53DEC" w:rsidRDefault="00E53DEC">
      <w:pPr>
        <w:rPr>
          <w:rFonts w:ascii="Arial" w:hAnsi="Arial" w:cs="Arial"/>
          <w:sz w:val="24"/>
          <w:szCs w:val="24"/>
        </w:rPr>
      </w:pPr>
      <w:r>
        <w:rPr>
          <w:rFonts w:ascii="Arial" w:hAnsi="Arial" w:cs="Arial"/>
          <w:sz w:val="24"/>
          <w:szCs w:val="24"/>
        </w:rPr>
        <w:t>2009</w:t>
      </w:r>
      <w:r>
        <w:rPr>
          <w:rFonts w:ascii="Arial" w:hAnsi="Arial" w:cs="Arial"/>
          <w:sz w:val="24"/>
          <w:szCs w:val="24"/>
        </w:rPr>
        <w:tab/>
      </w:r>
      <w:r>
        <w:rPr>
          <w:rFonts w:ascii="Arial" w:hAnsi="Arial" w:cs="Arial"/>
          <w:sz w:val="24"/>
          <w:szCs w:val="24"/>
        </w:rPr>
        <w:tab/>
        <w:t xml:space="preserve">MAGIC CBRN Commander Course </w:t>
      </w:r>
      <w:r w:rsidR="0011653F">
        <w:rPr>
          <w:rFonts w:ascii="Arial" w:hAnsi="Arial" w:cs="Arial"/>
          <w:sz w:val="24"/>
          <w:szCs w:val="24"/>
        </w:rPr>
        <w:t>(Police National CBRN Centre)</w:t>
      </w:r>
    </w:p>
    <w:p w14:paraId="57E36032" w14:textId="77777777" w:rsidR="008775DF" w:rsidRDefault="00E87A5C" w:rsidP="00E87A5C">
      <w:pPr>
        <w:rPr>
          <w:rFonts w:ascii="Arial Narrow" w:hAnsi="Arial Narrow" w:cs="Arial"/>
          <w:color w:val="002060"/>
          <w:sz w:val="24"/>
          <w:szCs w:val="24"/>
        </w:rPr>
      </w:pPr>
      <w:r w:rsidRPr="00AB711A">
        <w:rPr>
          <w:rFonts w:ascii="Arial Narrow" w:hAnsi="Arial Narrow" w:cs="Arial"/>
          <w:color w:val="002060"/>
          <w:sz w:val="24"/>
          <w:szCs w:val="24"/>
        </w:rPr>
        <w:t xml:space="preserve">This is a nationally </w:t>
      </w:r>
      <w:r>
        <w:rPr>
          <w:rFonts w:ascii="Arial Narrow" w:hAnsi="Arial Narrow" w:cs="Arial"/>
          <w:color w:val="002060"/>
          <w:sz w:val="24"/>
          <w:szCs w:val="24"/>
        </w:rPr>
        <w:t xml:space="preserve">accredited qualification for strategic commanders to </w:t>
      </w:r>
      <w:r w:rsidR="00C54015">
        <w:rPr>
          <w:rFonts w:ascii="Arial Narrow" w:hAnsi="Arial Narrow" w:cs="Arial"/>
          <w:color w:val="002060"/>
          <w:sz w:val="24"/>
          <w:szCs w:val="24"/>
        </w:rPr>
        <w:t xml:space="preserve">undertake strategic command for a chemical, biological, </w:t>
      </w:r>
      <w:proofErr w:type="gramStart"/>
      <w:r w:rsidR="00C54015">
        <w:rPr>
          <w:rFonts w:ascii="Arial Narrow" w:hAnsi="Arial Narrow" w:cs="Arial"/>
          <w:color w:val="002060"/>
          <w:sz w:val="24"/>
          <w:szCs w:val="24"/>
        </w:rPr>
        <w:t>radiological</w:t>
      </w:r>
      <w:proofErr w:type="gramEnd"/>
      <w:r w:rsidR="00C54015">
        <w:rPr>
          <w:rFonts w:ascii="Arial Narrow" w:hAnsi="Arial Narrow" w:cs="Arial"/>
          <w:color w:val="002060"/>
          <w:sz w:val="24"/>
          <w:szCs w:val="24"/>
        </w:rPr>
        <w:t xml:space="preserve"> or nuclear (CBRN) terrorist incident.  This </w:t>
      </w:r>
      <w:r>
        <w:rPr>
          <w:rFonts w:ascii="Arial Narrow" w:hAnsi="Arial Narrow" w:cs="Arial"/>
          <w:color w:val="002060"/>
          <w:sz w:val="24"/>
          <w:szCs w:val="24"/>
        </w:rPr>
        <w:t xml:space="preserve">was delivered by the </w:t>
      </w:r>
      <w:r w:rsidR="008775DF">
        <w:rPr>
          <w:rFonts w:ascii="Arial Narrow" w:hAnsi="Arial Narrow" w:cs="Arial"/>
          <w:color w:val="002060"/>
          <w:sz w:val="24"/>
          <w:szCs w:val="24"/>
        </w:rPr>
        <w:t>Police National CBRN Centre.</w:t>
      </w:r>
    </w:p>
    <w:p w14:paraId="2F00D7E9" w14:textId="208EB925" w:rsidR="0011653F" w:rsidRDefault="00792FEB">
      <w:pPr>
        <w:rPr>
          <w:rFonts w:ascii="Arial" w:hAnsi="Arial" w:cs="Arial"/>
          <w:sz w:val="24"/>
          <w:szCs w:val="24"/>
        </w:rPr>
      </w:pPr>
      <w:r>
        <w:rPr>
          <w:rFonts w:ascii="Arial" w:hAnsi="Arial" w:cs="Arial"/>
          <w:sz w:val="24"/>
          <w:szCs w:val="24"/>
        </w:rPr>
        <w:t>2008</w:t>
      </w:r>
      <w:r>
        <w:rPr>
          <w:rFonts w:ascii="Arial" w:hAnsi="Arial" w:cs="Arial"/>
          <w:sz w:val="24"/>
          <w:szCs w:val="24"/>
        </w:rPr>
        <w:tab/>
      </w:r>
      <w:r>
        <w:rPr>
          <w:rFonts w:ascii="Arial" w:hAnsi="Arial" w:cs="Arial"/>
          <w:sz w:val="24"/>
          <w:szCs w:val="24"/>
        </w:rPr>
        <w:tab/>
        <w:t>Public Safety at Sports Grounds (Emergency Planning College)</w:t>
      </w:r>
    </w:p>
    <w:p w14:paraId="04A47885" w14:textId="7167FDB5" w:rsidR="008775DF" w:rsidRPr="008775DF" w:rsidRDefault="008775DF">
      <w:pPr>
        <w:rPr>
          <w:rFonts w:ascii="Arial Narrow" w:hAnsi="Arial Narrow" w:cs="Arial"/>
          <w:color w:val="002060"/>
          <w:sz w:val="24"/>
          <w:szCs w:val="24"/>
        </w:rPr>
      </w:pPr>
      <w:r w:rsidRPr="008775DF">
        <w:rPr>
          <w:rFonts w:ascii="Arial Narrow" w:hAnsi="Arial Narrow" w:cs="Arial"/>
          <w:color w:val="002060"/>
          <w:sz w:val="24"/>
          <w:szCs w:val="24"/>
        </w:rPr>
        <w:t xml:space="preserve">This course </w:t>
      </w:r>
      <w:r w:rsidR="009A3A16">
        <w:rPr>
          <w:rFonts w:ascii="Arial Narrow" w:hAnsi="Arial Narrow" w:cs="Arial"/>
          <w:color w:val="002060"/>
          <w:sz w:val="24"/>
          <w:szCs w:val="24"/>
        </w:rPr>
        <w:t xml:space="preserve">was concerned with the management of safety at sports grounds and covered the legislation and key facets of managing events safety.  This was </w:t>
      </w:r>
      <w:proofErr w:type="gramStart"/>
      <w:r w:rsidR="009A3A16">
        <w:rPr>
          <w:rFonts w:ascii="Arial Narrow" w:hAnsi="Arial Narrow" w:cs="Arial"/>
          <w:color w:val="002060"/>
          <w:sz w:val="24"/>
          <w:szCs w:val="24"/>
        </w:rPr>
        <w:t>as a result of</w:t>
      </w:r>
      <w:proofErr w:type="gramEnd"/>
      <w:r w:rsidR="009A3A16">
        <w:rPr>
          <w:rFonts w:ascii="Arial Narrow" w:hAnsi="Arial Narrow" w:cs="Arial"/>
          <w:color w:val="002060"/>
          <w:sz w:val="24"/>
          <w:szCs w:val="24"/>
        </w:rPr>
        <w:t xml:space="preserve"> the Lord Justice Taylor Report, following the Hillsborough disaster in 1989.</w:t>
      </w:r>
    </w:p>
    <w:p w14:paraId="1ED08BB4" w14:textId="45B75D85" w:rsidR="00792FEB" w:rsidRDefault="00792FEB">
      <w:pPr>
        <w:rPr>
          <w:rFonts w:ascii="Arial" w:hAnsi="Arial" w:cs="Arial"/>
          <w:sz w:val="24"/>
          <w:szCs w:val="24"/>
        </w:rPr>
      </w:pPr>
      <w:r>
        <w:rPr>
          <w:rFonts w:ascii="Arial" w:hAnsi="Arial" w:cs="Arial"/>
          <w:sz w:val="24"/>
          <w:szCs w:val="24"/>
        </w:rPr>
        <w:t>2008</w:t>
      </w:r>
      <w:r>
        <w:rPr>
          <w:rFonts w:ascii="Arial" w:hAnsi="Arial" w:cs="Arial"/>
          <w:sz w:val="24"/>
          <w:szCs w:val="24"/>
        </w:rPr>
        <w:tab/>
      </w:r>
      <w:r>
        <w:rPr>
          <w:rFonts w:ascii="Arial" w:hAnsi="Arial" w:cs="Arial"/>
          <w:sz w:val="24"/>
          <w:szCs w:val="24"/>
        </w:rPr>
        <w:tab/>
        <w:t>Business Continuity Foundation Course (Business Continuity Institute)</w:t>
      </w:r>
    </w:p>
    <w:p w14:paraId="5C595DB7" w14:textId="77777777" w:rsidR="009A3A16" w:rsidRDefault="009A3A16" w:rsidP="009A3A16">
      <w:pPr>
        <w:rPr>
          <w:rFonts w:ascii="Arial Narrow" w:hAnsi="Arial Narrow" w:cs="Arial"/>
          <w:color w:val="002060"/>
          <w:sz w:val="24"/>
          <w:szCs w:val="24"/>
        </w:rPr>
      </w:pPr>
      <w:r w:rsidRPr="00AB711A">
        <w:rPr>
          <w:rFonts w:ascii="Arial Narrow" w:hAnsi="Arial Narrow" w:cs="Arial"/>
          <w:color w:val="002060"/>
          <w:sz w:val="24"/>
          <w:szCs w:val="24"/>
        </w:rPr>
        <w:t xml:space="preserve">This </w:t>
      </w:r>
      <w:r>
        <w:rPr>
          <w:rFonts w:ascii="Arial Narrow" w:hAnsi="Arial Narrow" w:cs="Arial"/>
          <w:color w:val="002060"/>
          <w:sz w:val="24"/>
          <w:szCs w:val="24"/>
        </w:rPr>
        <w:t>was an accredited qualification designed for business continuity practitioners.</w:t>
      </w:r>
    </w:p>
    <w:p w14:paraId="53609C4C" w14:textId="6A013E27" w:rsidR="00792FEB" w:rsidRDefault="00792FEB" w:rsidP="006064BC">
      <w:pPr>
        <w:ind w:left="1440" w:hanging="1440"/>
        <w:rPr>
          <w:rFonts w:ascii="Arial" w:hAnsi="Arial" w:cs="Arial"/>
          <w:sz w:val="24"/>
          <w:szCs w:val="24"/>
        </w:rPr>
      </w:pPr>
      <w:r>
        <w:rPr>
          <w:rFonts w:ascii="Arial" w:hAnsi="Arial" w:cs="Arial"/>
          <w:sz w:val="24"/>
          <w:szCs w:val="24"/>
        </w:rPr>
        <w:t>2008</w:t>
      </w:r>
      <w:r>
        <w:rPr>
          <w:rFonts w:ascii="Arial" w:hAnsi="Arial" w:cs="Arial"/>
          <w:sz w:val="24"/>
          <w:szCs w:val="24"/>
        </w:rPr>
        <w:tab/>
        <w:t xml:space="preserve">Diploma in Health Emergency Planning (Royal Society for the Promotion </w:t>
      </w:r>
      <w:r w:rsidR="006064BC">
        <w:rPr>
          <w:rFonts w:ascii="Arial" w:hAnsi="Arial" w:cs="Arial"/>
          <w:sz w:val="24"/>
          <w:szCs w:val="24"/>
        </w:rPr>
        <w:t>of Health)</w:t>
      </w:r>
    </w:p>
    <w:p w14:paraId="31B65C8A" w14:textId="77777777" w:rsidR="00A557F8" w:rsidRDefault="00B03863" w:rsidP="00A557F8">
      <w:pPr>
        <w:spacing w:after="0"/>
        <w:ind w:left="1440" w:hanging="1440"/>
        <w:rPr>
          <w:rFonts w:ascii="Arial Narrow" w:hAnsi="Arial Narrow" w:cs="Arial"/>
          <w:color w:val="002060"/>
          <w:sz w:val="24"/>
          <w:szCs w:val="24"/>
        </w:rPr>
      </w:pPr>
      <w:r w:rsidRPr="00B03863">
        <w:rPr>
          <w:rFonts w:ascii="Arial Narrow" w:hAnsi="Arial Narrow" w:cs="Arial"/>
          <w:color w:val="002060"/>
          <w:sz w:val="24"/>
          <w:szCs w:val="24"/>
        </w:rPr>
        <w:t>This course was at level 4 diploma and accounted for 40 credits.</w:t>
      </w:r>
      <w:r w:rsidR="00461974">
        <w:rPr>
          <w:rFonts w:ascii="Arial Narrow" w:hAnsi="Arial Narrow" w:cs="Arial"/>
          <w:color w:val="002060"/>
          <w:sz w:val="24"/>
          <w:szCs w:val="24"/>
        </w:rPr>
        <w:t xml:space="preserve">  This course </w:t>
      </w:r>
      <w:r w:rsidR="00A557F8">
        <w:rPr>
          <w:rFonts w:ascii="Arial Narrow" w:hAnsi="Arial Narrow" w:cs="Arial"/>
          <w:color w:val="002060"/>
          <w:sz w:val="24"/>
          <w:szCs w:val="24"/>
        </w:rPr>
        <w:t xml:space="preserve">covered the full spectrum </w:t>
      </w:r>
    </w:p>
    <w:p w14:paraId="306D17AB" w14:textId="115CD725" w:rsidR="00B03863" w:rsidRDefault="00A557F8" w:rsidP="004B4CD0">
      <w:pPr>
        <w:spacing w:after="240"/>
        <w:ind w:left="1440" w:hanging="1440"/>
        <w:rPr>
          <w:rFonts w:ascii="Arial Narrow" w:hAnsi="Arial Narrow" w:cs="Arial"/>
          <w:color w:val="002060"/>
          <w:sz w:val="24"/>
          <w:szCs w:val="24"/>
        </w:rPr>
      </w:pPr>
      <w:r>
        <w:rPr>
          <w:rFonts w:ascii="Arial Narrow" w:hAnsi="Arial Narrow" w:cs="Arial"/>
          <w:color w:val="002060"/>
          <w:sz w:val="24"/>
          <w:szCs w:val="24"/>
        </w:rPr>
        <w:t>of health emergency planning theory and practice.</w:t>
      </w:r>
    </w:p>
    <w:p w14:paraId="22AC8C3E" w14:textId="4359EC15" w:rsidR="006064BC" w:rsidRDefault="006064BC" w:rsidP="004B4CD0">
      <w:pPr>
        <w:spacing w:after="240"/>
        <w:ind w:left="1440" w:hanging="1440"/>
        <w:rPr>
          <w:rFonts w:ascii="Arial" w:hAnsi="Arial" w:cs="Arial"/>
          <w:sz w:val="24"/>
          <w:szCs w:val="24"/>
        </w:rPr>
      </w:pPr>
      <w:r>
        <w:rPr>
          <w:rFonts w:ascii="Arial" w:hAnsi="Arial" w:cs="Arial"/>
          <w:sz w:val="24"/>
          <w:szCs w:val="24"/>
        </w:rPr>
        <w:t>2007</w:t>
      </w:r>
      <w:r>
        <w:rPr>
          <w:rFonts w:ascii="Arial" w:hAnsi="Arial" w:cs="Arial"/>
          <w:sz w:val="24"/>
          <w:szCs w:val="24"/>
        </w:rPr>
        <w:tab/>
        <w:t>Strategic Decision Making in Emergency Management (EPC)</w:t>
      </w:r>
    </w:p>
    <w:p w14:paraId="582E4AC8" w14:textId="77777777" w:rsidR="00220B45" w:rsidRDefault="00220B45" w:rsidP="00220B45">
      <w:pPr>
        <w:rPr>
          <w:rFonts w:ascii="Arial Narrow" w:hAnsi="Arial Narrow" w:cs="Arial"/>
          <w:color w:val="002060"/>
          <w:sz w:val="24"/>
          <w:szCs w:val="24"/>
        </w:rPr>
      </w:pPr>
      <w:r w:rsidRPr="00AB711A">
        <w:rPr>
          <w:rFonts w:ascii="Arial Narrow" w:hAnsi="Arial Narrow" w:cs="Arial"/>
          <w:color w:val="002060"/>
          <w:sz w:val="24"/>
          <w:szCs w:val="24"/>
        </w:rPr>
        <w:t xml:space="preserve">This </w:t>
      </w:r>
      <w:r>
        <w:rPr>
          <w:rFonts w:ascii="Arial Narrow" w:hAnsi="Arial Narrow" w:cs="Arial"/>
          <w:color w:val="002060"/>
          <w:sz w:val="24"/>
          <w:szCs w:val="24"/>
        </w:rPr>
        <w:t>course was delivered by the Home Office Emergency Planning College and aimed to support strategic leaders to work together effectively in a major incident.</w:t>
      </w:r>
    </w:p>
    <w:p w14:paraId="290ED739" w14:textId="1AD5A1B2" w:rsidR="006064BC" w:rsidRDefault="008310C0" w:rsidP="006064BC">
      <w:pPr>
        <w:ind w:left="1440" w:hanging="1440"/>
        <w:rPr>
          <w:rFonts w:ascii="Arial" w:hAnsi="Arial" w:cs="Arial"/>
          <w:sz w:val="24"/>
          <w:szCs w:val="24"/>
        </w:rPr>
      </w:pPr>
      <w:r>
        <w:rPr>
          <w:rFonts w:ascii="Arial" w:hAnsi="Arial" w:cs="Arial"/>
          <w:sz w:val="24"/>
          <w:szCs w:val="24"/>
        </w:rPr>
        <w:t>2007</w:t>
      </w:r>
      <w:r>
        <w:rPr>
          <w:rFonts w:ascii="Arial" w:hAnsi="Arial" w:cs="Arial"/>
          <w:sz w:val="24"/>
          <w:szCs w:val="24"/>
        </w:rPr>
        <w:tab/>
        <w:t>Certificate in Education (Swansea Institute of Higher Education)</w:t>
      </w:r>
    </w:p>
    <w:p w14:paraId="089FA240" w14:textId="3A73B314" w:rsidR="00220B45" w:rsidRDefault="00220B45" w:rsidP="00220B45">
      <w:pPr>
        <w:rPr>
          <w:rFonts w:ascii="Arial Narrow" w:hAnsi="Arial Narrow" w:cs="Arial"/>
          <w:color w:val="002060"/>
          <w:sz w:val="24"/>
          <w:szCs w:val="24"/>
        </w:rPr>
      </w:pPr>
      <w:r w:rsidRPr="00AB711A">
        <w:rPr>
          <w:rFonts w:ascii="Arial Narrow" w:hAnsi="Arial Narrow" w:cs="Arial"/>
          <w:color w:val="002060"/>
          <w:sz w:val="24"/>
          <w:szCs w:val="24"/>
        </w:rPr>
        <w:t xml:space="preserve">This </w:t>
      </w:r>
      <w:r>
        <w:rPr>
          <w:rFonts w:ascii="Arial Narrow" w:hAnsi="Arial Narrow" w:cs="Arial"/>
          <w:color w:val="002060"/>
          <w:sz w:val="24"/>
          <w:szCs w:val="24"/>
        </w:rPr>
        <w:t>course provided the skills</w:t>
      </w:r>
      <w:r w:rsidR="00E25C43">
        <w:rPr>
          <w:rFonts w:ascii="Arial Narrow" w:hAnsi="Arial Narrow" w:cs="Arial"/>
          <w:color w:val="002060"/>
          <w:sz w:val="24"/>
          <w:szCs w:val="24"/>
        </w:rPr>
        <w:t xml:space="preserve"> and </w:t>
      </w:r>
      <w:r>
        <w:rPr>
          <w:rFonts w:ascii="Arial Narrow" w:hAnsi="Arial Narrow" w:cs="Arial"/>
          <w:color w:val="002060"/>
          <w:sz w:val="24"/>
          <w:szCs w:val="24"/>
        </w:rPr>
        <w:t xml:space="preserve">knowledge to teach </w:t>
      </w:r>
      <w:r w:rsidR="00626F4B">
        <w:rPr>
          <w:rFonts w:ascii="Arial Narrow" w:hAnsi="Arial Narrow" w:cs="Arial"/>
          <w:color w:val="002060"/>
          <w:sz w:val="24"/>
          <w:szCs w:val="24"/>
        </w:rPr>
        <w:t xml:space="preserve">effectively in the post compulsory </w:t>
      </w:r>
      <w:r w:rsidR="00F20CEC">
        <w:rPr>
          <w:rFonts w:ascii="Arial Narrow" w:hAnsi="Arial Narrow" w:cs="Arial"/>
          <w:color w:val="002060"/>
          <w:sz w:val="24"/>
          <w:szCs w:val="24"/>
        </w:rPr>
        <w:t xml:space="preserve">adult education sector.  Building on the knowledge I gained by completing my Further Education Teaching Certificate </w:t>
      </w:r>
      <w:r w:rsidR="00E87324">
        <w:rPr>
          <w:rFonts w:ascii="Arial Narrow" w:hAnsi="Arial Narrow" w:cs="Arial"/>
          <w:color w:val="002060"/>
          <w:sz w:val="24"/>
          <w:szCs w:val="24"/>
        </w:rPr>
        <w:t>in 1996</w:t>
      </w:r>
      <w:r w:rsidR="00E25C43">
        <w:rPr>
          <w:rFonts w:ascii="Arial Narrow" w:hAnsi="Arial Narrow" w:cs="Arial"/>
          <w:color w:val="002060"/>
          <w:sz w:val="24"/>
          <w:szCs w:val="24"/>
        </w:rPr>
        <w:t>, this course</w:t>
      </w:r>
      <w:r w:rsidR="00C71EEA">
        <w:rPr>
          <w:rFonts w:ascii="Arial Narrow" w:hAnsi="Arial Narrow" w:cs="Arial"/>
          <w:color w:val="002060"/>
          <w:sz w:val="24"/>
          <w:szCs w:val="24"/>
        </w:rPr>
        <w:t xml:space="preserve"> enabled me to teach both within my service</w:t>
      </w:r>
      <w:r w:rsidR="004768D2">
        <w:rPr>
          <w:rFonts w:ascii="Arial Narrow" w:hAnsi="Arial Narrow" w:cs="Arial"/>
          <w:color w:val="002060"/>
          <w:sz w:val="24"/>
          <w:szCs w:val="24"/>
        </w:rPr>
        <w:t xml:space="preserve"> and externally, including universities.</w:t>
      </w:r>
    </w:p>
    <w:p w14:paraId="1EA6AB51" w14:textId="77777777" w:rsidR="00402518" w:rsidRDefault="00402518">
      <w:pPr>
        <w:rPr>
          <w:rFonts w:ascii="Arial" w:hAnsi="Arial" w:cs="Arial"/>
          <w:sz w:val="24"/>
          <w:szCs w:val="24"/>
        </w:rPr>
      </w:pPr>
    </w:p>
    <w:p w14:paraId="3850DB41" w14:textId="465DFC59" w:rsidR="0023218F" w:rsidRDefault="00557086">
      <w:pPr>
        <w:rPr>
          <w:rFonts w:ascii="Arial" w:hAnsi="Arial" w:cs="Arial"/>
          <w:sz w:val="24"/>
          <w:szCs w:val="24"/>
        </w:rPr>
      </w:pPr>
      <w:r>
        <w:rPr>
          <w:rFonts w:ascii="Arial" w:hAnsi="Arial" w:cs="Arial"/>
          <w:sz w:val="24"/>
          <w:szCs w:val="24"/>
        </w:rPr>
        <w:t>2004</w:t>
      </w:r>
      <w:r>
        <w:rPr>
          <w:rFonts w:ascii="Arial" w:hAnsi="Arial" w:cs="Arial"/>
          <w:sz w:val="24"/>
          <w:szCs w:val="24"/>
        </w:rPr>
        <w:tab/>
      </w:r>
      <w:r>
        <w:rPr>
          <w:rFonts w:ascii="Arial" w:hAnsi="Arial" w:cs="Arial"/>
          <w:sz w:val="24"/>
          <w:szCs w:val="24"/>
        </w:rPr>
        <w:tab/>
        <w:t>Ins</w:t>
      </w:r>
      <w:r w:rsidR="006F01CE">
        <w:rPr>
          <w:rFonts w:ascii="Arial" w:hAnsi="Arial" w:cs="Arial"/>
          <w:sz w:val="24"/>
          <w:szCs w:val="24"/>
        </w:rPr>
        <w:t>titute of Safety for Health Professionals (Corp</w:t>
      </w:r>
      <w:r w:rsidR="004E1E0B">
        <w:rPr>
          <w:rFonts w:ascii="Arial" w:hAnsi="Arial" w:cs="Arial"/>
          <w:sz w:val="24"/>
          <w:szCs w:val="24"/>
        </w:rPr>
        <w:t>orate H&amp;S Solutions)</w:t>
      </w:r>
    </w:p>
    <w:p w14:paraId="7DD8FCDB" w14:textId="1E40AE5A" w:rsidR="00E87324" w:rsidRDefault="00E87324" w:rsidP="00E87324">
      <w:pPr>
        <w:rPr>
          <w:rFonts w:ascii="Arial Narrow" w:hAnsi="Arial Narrow" w:cs="Arial"/>
          <w:color w:val="002060"/>
          <w:sz w:val="24"/>
          <w:szCs w:val="24"/>
        </w:rPr>
      </w:pPr>
      <w:r w:rsidRPr="00AB711A">
        <w:rPr>
          <w:rFonts w:ascii="Arial Narrow" w:hAnsi="Arial Narrow" w:cs="Arial"/>
          <w:color w:val="002060"/>
          <w:sz w:val="24"/>
          <w:szCs w:val="24"/>
        </w:rPr>
        <w:lastRenderedPageBreak/>
        <w:t xml:space="preserve">This </w:t>
      </w:r>
      <w:r>
        <w:rPr>
          <w:rFonts w:ascii="Arial Narrow" w:hAnsi="Arial Narrow" w:cs="Arial"/>
          <w:color w:val="002060"/>
          <w:sz w:val="24"/>
          <w:szCs w:val="24"/>
        </w:rPr>
        <w:t>course is a professionally recognised health and safety management course that covered risk, risk assessment and risk mitigation, including relevant health and safety legislation.</w:t>
      </w:r>
    </w:p>
    <w:p w14:paraId="33F51524" w14:textId="7372F187" w:rsidR="0023218F" w:rsidRPr="004F3543" w:rsidRDefault="004F3543">
      <w:pPr>
        <w:rPr>
          <w:rFonts w:ascii="Arial" w:hAnsi="Arial" w:cs="Arial"/>
          <w:b/>
          <w:bCs/>
          <w:sz w:val="24"/>
          <w:szCs w:val="24"/>
        </w:rPr>
      </w:pPr>
      <w:r w:rsidRPr="004F3543">
        <w:rPr>
          <w:rFonts w:ascii="Arial" w:hAnsi="Arial" w:cs="Arial"/>
          <w:b/>
          <w:bCs/>
          <w:sz w:val="24"/>
          <w:szCs w:val="24"/>
        </w:rPr>
        <w:t>PERSONAL</w:t>
      </w:r>
    </w:p>
    <w:p w14:paraId="33A41B64" w14:textId="08DD36CE" w:rsidR="004F3543" w:rsidRDefault="004F3543">
      <w:pPr>
        <w:rPr>
          <w:rFonts w:ascii="Arial" w:hAnsi="Arial" w:cs="Arial"/>
          <w:sz w:val="24"/>
          <w:szCs w:val="24"/>
        </w:rPr>
      </w:pPr>
      <w:r>
        <w:rPr>
          <w:rFonts w:ascii="Arial" w:hAnsi="Arial" w:cs="Arial"/>
          <w:sz w:val="24"/>
          <w:szCs w:val="24"/>
        </w:rPr>
        <w:t>2020</w:t>
      </w:r>
      <w:r w:rsidR="00650585">
        <w:rPr>
          <w:rFonts w:ascii="Arial" w:hAnsi="Arial" w:cs="Arial"/>
          <w:sz w:val="24"/>
          <w:szCs w:val="24"/>
        </w:rPr>
        <w:tab/>
      </w:r>
      <w:r w:rsidR="00650585">
        <w:rPr>
          <w:rFonts w:ascii="Arial" w:hAnsi="Arial" w:cs="Arial"/>
          <w:sz w:val="24"/>
          <w:szCs w:val="24"/>
        </w:rPr>
        <w:tab/>
        <w:t>Community Safety Officer, RNLI, Burry Port Lifeboat Station</w:t>
      </w:r>
    </w:p>
    <w:p w14:paraId="03962E2F" w14:textId="43FD4CD2" w:rsidR="00650585" w:rsidRPr="00650585" w:rsidRDefault="00650585">
      <w:pPr>
        <w:rPr>
          <w:rFonts w:ascii="Arial Narrow" w:hAnsi="Arial Narrow" w:cs="Arial"/>
          <w:color w:val="002060"/>
          <w:sz w:val="24"/>
          <w:szCs w:val="24"/>
        </w:rPr>
      </w:pPr>
      <w:r>
        <w:rPr>
          <w:rFonts w:ascii="Arial Narrow" w:hAnsi="Arial Narrow" w:cs="Arial"/>
          <w:color w:val="002060"/>
          <w:sz w:val="24"/>
          <w:szCs w:val="24"/>
        </w:rPr>
        <w:t xml:space="preserve">This voluntary role aims to enhance water safety </w:t>
      </w:r>
      <w:r w:rsidR="00B73ED7">
        <w:rPr>
          <w:rFonts w:ascii="Arial Narrow" w:hAnsi="Arial Narrow" w:cs="Arial"/>
          <w:color w:val="002060"/>
          <w:sz w:val="24"/>
          <w:szCs w:val="24"/>
        </w:rPr>
        <w:t xml:space="preserve">through a range of initiatives in the operational area covered by Burry Port.  This role involves data analysis of trends and designing and implementing interventions to </w:t>
      </w:r>
      <w:r w:rsidR="0035374E">
        <w:rPr>
          <w:rFonts w:ascii="Arial Narrow" w:hAnsi="Arial Narrow" w:cs="Arial"/>
          <w:color w:val="002060"/>
          <w:sz w:val="24"/>
          <w:szCs w:val="24"/>
        </w:rPr>
        <w:t>reduce harm and promote sea safety.</w:t>
      </w:r>
    </w:p>
    <w:sectPr w:rsidR="00650585" w:rsidRPr="00650585" w:rsidSect="00F30185">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C2973" w14:textId="77777777" w:rsidR="0019739D" w:rsidRDefault="0019739D" w:rsidP="00851866">
      <w:pPr>
        <w:spacing w:after="0" w:line="240" w:lineRule="auto"/>
      </w:pPr>
      <w:r>
        <w:separator/>
      </w:r>
    </w:p>
  </w:endnote>
  <w:endnote w:type="continuationSeparator" w:id="0">
    <w:p w14:paraId="696F86D0" w14:textId="77777777" w:rsidR="0019739D" w:rsidRDefault="0019739D" w:rsidP="00851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234467"/>
      <w:docPartObj>
        <w:docPartGallery w:val="Page Numbers (Bottom of Page)"/>
        <w:docPartUnique/>
      </w:docPartObj>
    </w:sdtPr>
    <w:sdtEndPr>
      <w:rPr>
        <w:rFonts w:ascii="Arial Narrow" w:hAnsi="Arial Narrow"/>
        <w:noProof/>
        <w:sz w:val="24"/>
        <w:szCs w:val="24"/>
      </w:rPr>
    </w:sdtEndPr>
    <w:sdtContent>
      <w:p w14:paraId="3FF58B9E" w14:textId="32BA6927" w:rsidR="00851866" w:rsidRPr="00851866" w:rsidRDefault="00851866">
        <w:pPr>
          <w:pStyle w:val="Footer"/>
          <w:jc w:val="right"/>
          <w:rPr>
            <w:rFonts w:ascii="Arial Narrow" w:hAnsi="Arial Narrow"/>
            <w:sz w:val="24"/>
            <w:szCs w:val="24"/>
          </w:rPr>
        </w:pPr>
        <w:r w:rsidRPr="00851866">
          <w:rPr>
            <w:rFonts w:ascii="Arial Narrow" w:hAnsi="Arial Narrow"/>
            <w:sz w:val="24"/>
            <w:szCs w:val="24"/>
          </w:rPr>
          <w:fldChar w:fldCharType="begin"/>
        </w:r>
        <w:r w:rsidRPr="00851866">
          <w:rPr>
            <w:rFonts w:ascii="Arial Narrow" w:hAnsi="Arial Narrow"/>
            <w:sz w:val="24"/>
            <w:szCs w:val="24"/>
          </w:rPr>
          <w:instrText xml:space="preserve"> PAGE   \* MERGEFORMAT </w:instrText>
        </w:r>
        <w:r w:rsidRPr="00851866">
          <w:rPr>
            <w:rFonts w:ascii="Arial Narrow" w:hAnsi="Arial Narrow"/>
            <w:sz w:val="24"/>
            <w:szCs w:val="24"/>
          </w:rPr>
          <w:fldChar w:fldCharType="separate"/>
        </w:r>
        <w:r w:rsidRPr="00851866">
          <w:rPr>
            <w:rFonts w:ascii="Arial Narrow" w:hAnsi="Arial Narrow"/>
            <w:noProof/>
            <w:sz w:val="24"/>
            <w:szCs w:val="24"/>
          </w:rPr>
          <w:t>2</w:t>
        </w:r>
        <w:r w:rsidRPr="00851866">
          <w:rPr>
            <w:rFonts w:ascii="Arial Narrow" w:hAnsi="Arial Narrow"/>
            <w:noProof/>
            <w:sz w:val="24"/>
            <w:szCs w:val="24"/>
          </w:rPr>
          <w:fldChar w:fldCharType="end"/>
        </w:r>
        <w:r>
          <w:rPr>
            <w:rFonts w:ascii="Arial Narrow" w:hAnsi="Arial Narrow"/>
            <w:noProof/>
            <w:sz w:val="24"/>
            <w:szCs w:val="24"/>
          </w:rPr>
          <w:t xml:space="preserve"> of </w:t>
        </w:r>
        <w:r w:rsidR="00CF1286">
          <w:rPr>
            <w:rFonts w:ascii="Arial Narrow" w:hAnsi="Arial Narrow"/>
            <w:noProof/>
            <w:sz w:val="24"/>
            <w:szCs w:val="24"/>
          </w:rPr>
          <w:t>5</w:t>
        </w:r>
      </w:p>
    </w:sdtContent>
  </w:sdt>
  <w:p w14:paraId="442CF1DB" w14:textId="734D46C3" w:rsidR="00851866" w:rsidRPr="0035374E" w:rsidRDefault="0035374E">
    <w:pPr>
      <w:pStyle w:val="Footer"/>
      <w:rPr>
        <w:rFonts w:ascii="Arial Narrow" w:hAnsi="Arial Narrow"/>
        <w:sz w:val="24"/>
        <w:szCs w:val="24"/>
      </w:rPr>
    </w:pPr>
    <w:r w:rsidRPr="0035374E">
      <w:rPr>
        <w:rFonts w:ascii="Arial Narrow" w:hAnsi="Arial Narrow"/>
        <w:sz w:val="24"/>
        <w:szCs w:val="24"/>
      </w:rPr>
      <w:t xml:space="preserve">Patrick Rees, </w:t>
    </w:r>
    <w:r w:rsidR="00402518">
      <w:rPr>
        <w:rFonts w:ascii="Arial Narrow" w:hAnsi="Arial Narrow"/>
        <w:sz w:val="24"/>
        <w:szCs w:val="24"/>
      </w:rPr>
      <w:t>January 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76511" w14:textId="77777777" w:rsidR="0019739D" w:rsidRDefault="0019739D" w:rsidP="00851866">
      <w:pPr>
        <w:spacing w:after="0" w:line="240" w:lineRule="auto"/>
      </w:pPr>
      <w:r>
        <w:separator/>
      </w:r>
    </w:p>
  </w:footnote>
  <w:footnote w:type="continuationSeparator" w:id="0">
    <w:p w14:paraId="7FB7DDEB" w14:textId="77777777" w:rsidR="0019739D" w:rsidRDefault="0019739D" w:rsidP="008518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185"/>
    <w:rsid w:val="00042AA9"/>
    <w:rsid w:val="00067B0B"/>
    <w:rsid w:val="000A2EAD"/>
    <w:rsid w:val="000A5BB7"/>
    <w:rsid w:val="000C69D1"/>
    <w:rsid w:val="000D2202"/>
    <w:rsid w:val="000F4CB9"/>
    <w:rsid w:val="000F52F1"/>
    <w:rsid w:val="0010077B"/>
    <w:rsid w:val="0011653F"/>
    <w:rsid w:val="0017704C"/>
    <w:rsid w:val="0019739D"/>
    <w:rsid w:val="001B6BDF"/>
    <w:rsid w:val="001C274B"/>
    <w:rsid w:val="001D3957"/>
    <w:rsid w:val="001E6953"/>
    <w:rsid w:val="00220672"/>
    <w:rsid w:val="00220B45"/>
    <w:rsid w:val="0023218F"/>
    <w:rsid w:val="002417FC"/>
    <w:rsid w:val="002573B4"/>
    <w:rsid w:val="00292AE8"/>
    <w:rsid w:val="002A59B0"/>
    <w:rsid w:val="002E4BE7"/>
    <w:rsid w:val="002E56C9"/>
    <w:rsid w:val="002F3E04"/>
    <w:rsid w:val="0035374E"/>
    <w:rsid w:val="003669D7"/>
    <w:rsid w:val="0038348C"/>
    <w:rsid w:val="003A2BF1"/>
    <w:rsid w:val="003A7D42"/>
    <w:rsid w:val="003C3EB1"/>
    <w:rsid w:val="003E3235"/>
    <w:rsid w:val="003F21DA"/>
    <w:rsid w:val="00402518"/>
    <w:rsid w:val="00411A34"/>
    <w:rsid w:val="0045244D"/>
    <w:rsid w:val="00461974"/>
    <w:rsid w:val="00474465"/>
    <w:rsid w:val="004768D2"/>
    <w:rsid w:val="004945A7"/>
    <w:rsid w:val="004957DB"/>
    <w:rsid w:val="004A5EDE"/>
    <w:rsid w:val="004B1EA9"/>
    <w:rsid w:val="004B4CD0"/>
    <w:rsid w:val="004E1E0B"/>
    <w:rsid w:val="004E3ABB"/>
    <w:rsid w:val="004F3543"/>
    <w:rsid w:val="0050114E"/>
    <w:rsid w:val="00504B81"/>
    <w:rsid w:val="00512387"/>
    <w:rsid w:val="00557086"/>
    <w:rsid w:val="00580945"/>
    <w:rsid w:val="005A4F59"/>
    <w:rsid w:val="005E126A"/>
    <w:rsid w:val="006064BC"/>
    <w:rsid w:val="00626F4B"/>
    <w:rsid w:val="00633018"/>
    <w:rsid w:val="00650585"/>
    <w:rsid w:val="006535C2"/>
    <w:rsid w:val="006758AB"/>
    <w:rsid w:val="00683670"/>
    <w:rsid w:val="00696B11"/>
    <w:rsid w:val="006A67D9"/>
    <w:rsid w:val="006C3A44"/>
    <w:rsid w:val="006D6CC8"/>
    <w:rsid w:val="006F01CE"/>
    <w:rsid w:val="006F06F8"/>
    <w:rsid w:val="006F0F4D"/>
    <w:rsid w:val="006F4BC6"/>
    <w:rsid w:val="007455FA"/>
    <w:rsid w:val="007479F1"/>
    <w:rsid w:val="00751651"/>
    <w:rsid w:val="00753ABF"/>
    <w:rsid w:val="007554B2"/>
    <w:rsid w:val="007722B2"/>
    <w:rsid w:val="00784AAD"/>
    <w:rsid w:val="00792FEB"/>
    <w:rsid w:val="007B0351"/>
    <w:rsid w:val="008310C0"/>
    <w:rsid w:val="00835A27"/>
    <w:rsid w:val="00851866"/>
    <w:rsid w:val="00860B29"/>
    <w:rsid w:val="00873D21"/>
    <w:rsid w:val="008775DF"/>
    <w:rsid w:val="00883D9D"/>
    <w:rsid w:val="0088511F"/>
    <w:rsid w:val="00897D90"/>
    <w:rsid w:val="008A4305"/>
    <w:rsid w:val="008E48A9"/>
    <w:rsid w:val="008F07CE"/>
    <w:rsid w:val="008F1A51"/>
    <w:rsid w:val="008F734E"/>
    <w:rsid w:val="009118E1"/>
    <w:rsid w:val="0099516E"/>
    <w:rsid w:val="009A3881"/>
    <w:rsid w:val="009A3A16"/>
    <w:rsid w:val="009D7FB9"/>
    <w:rsid w:val="009E16AE"/>
    <w:rsid w:val="00A100B3"/>
    <w:rsid w:val="00A557F8"/>
    <w:rsid w:val="00A60C3B"/>
    <w:rsid w:val="00A90066"/>
    <w:rsid w:val="00AA16B6"/>
    <w:rsid w:val="00AB711A"/>
    <w:rsid w:val="00AC2CE5"/>
    <w:rsid w:val="00AD5B48"/>
    <w:rsid w:val="00AF407A"/>
    <w:rsid w:val="00AF4245"/>
    <w:rsid w:val="00B03863"/>
    <w:rsid w:val="00B622D9"/>
    <w:rsid w:val="00B73ED7"/>
    <w:rsid w:val="00B81D89"/>
    <w:rsid w:val="00BB2D31"/>
    <w:rsid w:val="00BB4F46"/>
    <w:rsid w:val="00BE1AE5"/>
    <w:rsid w:val="00C01DCF"/>
    <w:rsid w:val="00C54015"/>
    <w:rsid w:val="00C600A3"/>
    <w:rsid w:val="00C71EEA"/>
    <w:rsid w:val="00C96CBA"/>
    <w:rsid w:val="00CA5AB9"/>
    <w:rsid w:val="00CC7860"/>
    <w:rsid w:val="00CD1C83"/>
    <w:rsid w:val="00CE1171"/>
    <w:rsid w:val="00CF1286"/>
    <w:rsid w:val="00D960B4"/>
    <w:rsid w:val="00D97685"/>
    <w:rsid w:val="00DA35DE"/>
    <w:rsid w:val="00DA4A42"/>
    <w:rsid w:val="00DB33A0"/>
    <w:rsid w:val="00DB7660"/>
    <w:rsid w:val="00E07AC0"/>
    <w:rsid w:val="00E13769"/>
    <w:rsid w:val="00E25C43"/>
    <w:rsid w:val="00E3292C"/>
    <w:rsid w:val="00E46C4F"/>
    <w:rsid w:val="00E53DEC"/>
    <w:rsid w:val="00E87324"/>
    <w:rsid w:val="00E87A5C"/>
    <w:rsid w:val="00E915AB"/>
    <w:rsid w:val="00EE384D"/>
    <w:rsid w:val="00EE4655"/>
    <w:rsid w:val="00EE503B"/>
    <w:rsid w:val="00EE7DB0"/>
    <w:rsid w:val="00EF0798"/>
    <w:rsid w:val="00F01980"/>
    <w:rsid w:val="00F10280"/>
    <w:rsid w:val="00F20CEC"/>
    <w:rsid w:val="00F30185"/>
    <w:rsid w:val="00F61BBF"/>
    <w:rsid w:val="00F657B8"/>
    <w:rsid w:val="00F71275"/>
    <w:rsid w:val="00FA499A"/>
    <w:rsid w:val="00FA5BB5"/>
    <w:rsid w:val="00FB39A6"/>
    <w:rsid w:val="00FD2B37"/>
    <w:rsid w:val="00FD56EB"/>
    <w:rsid w:val="00FD72F8"/>
    <w:rsid w:val="00FD7C5C"/>
    <w:rsid w:val="00FE6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7D0A7"/>
  <w15:chartTrackingRefBased/>
  <w15:docId w15:val="{C2268746-A86F-4B43-ACCE-E215775E0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866"/>
  </w:style>
  <w:style w:type="paragraph" w:styleId="Footer">
    <w:name w:val="footer"/>
    <w:basedOn w:val="Normal"/>
    <w:link w:val="FooterChar"/>
    <w:uiPriority w:val="99"/>
    <w:unhideWhenUsed/>
    <w:rsid w:val="00851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8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744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F26ED-7BFE-4EBA-BD77-CC579BBDF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TotalTime>
  <Pages>5</Pages>
  <Words>1765</Words>
  <Characters>10490</Characters>
  <Application>Microsoft Office Word</Application>
  <DocSecurity>0</DocSecurity>
  <Lines>161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Rees</dc:creator>
  <cp:keywords/>
  <dc:description/>
  <cp:lastModifiedBy>Patrick Rees</cp:lastModifiedBy>
  <cp:revision>158</cp:revision>
  <dcterms:created xsi:type="dcterms:W3CDTF">2018-02-14T21:47:00Z</dcterms:created>
  <dcterms:modified xsi:type="dcterms:W3CDTF">2022-01-30T12:26:00Z</dcterms:modified>
</cp:coreProperties>
</file>