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CCB1E9" w14:textId="77777777" w:rsidR="0096298B" w:rsidRPr="000B3F06" w:rsidRDefault="0096298B" w:rsidP="0096298B">
      <w:pPr>
        <w:pStyle w:val="Title"/>
        <w:spacing w:line="360" w:lineRule="auto"/>
        <w:jc w:val="center"/>
        <w:rPr>
          <w:rFonts w:ascii="Calibri Light" w:eastAsia="Times New Roman" w:hAnsi="Calibri Light" w:cs="Calibri Light"/>
          <w:b/>
          <w:bCs/>
          <w:sz w:val="62"/>
          <w:szCs w:val="62"/>
          <w:lang w:eastAsia="en-GB"/>
        </w:rPr>
      </w:pPr>
    </w:p>
    <w:p w14:paraId="35D208F1" w14:textId="77777777" w:rsidR="0096298B" w:rsidRDefault="0096298B" w:rsidP="0096298B">
      <w:pPr>
        <w:pStyle w:val="Title"/>
        <w:spacing w:line="360" w:lineRule="auto"/>
        <w:jc w:val="center"/>
        <w:rPr>
          <w:rFonts w:ascii="Calibri Light" w:eastAsia="Times New Roman" w:hAnsi="Calibri Light" w:cs="Calibri Light"/>
          <w:b/>
          <w:bCs/>
          <w:sz w:val="62"/>
          <w:szCs w:val="62"/>
          <w:lang w:eastAsia="en-GB"/>
        </w:rPr>
      </w:pPr>
      <w:r>
        <w:rPr>
          <w:rFonts w:ascii="Calibri Light" w:eastAsia="Times New Roman" w:hAnsi="Calibri Light" w:cs="Calibri Light"/>
          <w:b/>
          <w:bCs/>
          <w:sz w:val="62"/>
          <w:szCs w:val="62"/>
          <w:lang w:eastAsia="en-GB"/>
        </w:rPr>
        <w:t>Usability Engineering</w:t>
      </w:r>
      <w:r w:rsidRPr="000B3F06">
        <w:rPr>
          <w:rFonts w:ascii="Calibri Light" w:eastAsia="Times New Roman" w:hAnsi="Calibri Light" w:cs="Calibri Light"/>
          <w:b/>
          <w:bCs/>
          <w:sz w:val="62"/>
          <w:szCs w:val="62"/>
          <w:lang w:eastAsia="en-GB"/>
        </w:rPr>
        <w:t xml:space="preserve"> </w:t>
      </w:r>
    </w:p>
    <w:p w14:paraId="55ADE276" w14:textId="77777777" w:rsidR="0096298B" w:rsidRPr="000B3F06" w:rsidRDefault="0096298B" w:rsidP="0096298B">
      <w:pPr>
        <w:pStyle w:val="Title"/>
        <w:spacing w:line="360" w:lineRule="auto"/>
        <w:jc w:val="center"/>
        <w:rPr>
          <w:rFonts w:ascii="Calibri Light" w:eastAsia="Times New Roman" w:hAnsi="Calibri Light" w:cs="Calibri Light"/>
          <w:b/>
          <w:bCs/>
          <w:sz w:val="62"/>
          <w:szCs w:val="62"/>
          <w:lang w:eastAsia="en-GB"/>
        </w:rPr>
      </w:pPr>
      <w:r w:rsidRPr="000B3F06">
        <w:rPr>
          <w:rFonts w:ascii="Calibri Light" w:eastAsia="Times New Roman" w:hAnsi="Calibri Light" w:cs="Calibri Light"/>
          <w:b/>
          <w:bCs/>
          <w:sz w:val="62"/>
          <w:szCs w:val="62"/>
          <w:lang w:eastAsia="en-GB"/>
        </w:rPr>
        <w:t>(ACCB</w:t>
      </w:r>
      <w:r>
        <w:rPr>
          <w:rFonts w:ascii="Calibri Light" w:eastAsia="Times New Roman" w:hAnsi="Calibri Light" w:cs="Calibri Light"/>
          <w:b/>
          <w:bCs/>
          <w:sz w:val="62"/>
          <w:szCs w:val="62"/>
          <w:lang w:eastAsia="en-GB"/>
        </w:rPr>
        <w:t>6017</w:t>
      </w:r>
      <w:r w:rsidRPr="000B3F06">
        <w:rPr>
          <w:rFonts w:ascii="Calibri Light" w:eastAsia="Times New Roman" w:hAnsi="Calibri Light" w:cs="Calibri Light"/>
          <w:b/>
          <w:bCs/>
          <w:sz w:val="62"/>
          <w:szCs w:val="62"/>
          <w:lang w:eastAsia="en-GB"/>
        </w:rPr>
        <w:t>)</w:t>
      </w:r>
    </w:p>
    <w:p w14:paraId="0AD5ABB4" w14:textId="77777777" w:rsidR="0096298B" w:rsidRPr="000B3F06" w:rsidRDefault="0096298B" w:rsidP="0096298B">
      <w:pPr>
        <w:pStyle w:val="Title"/>
        <w:spacing w:line="360" w:lineRule="auto"/>
        <w:jc w:val="center"/>
        <w:rPr>
          <w:rFonts w:ascii="Calibri Light" w:eastAsia="Times New Roman" w:hAnsi="Calibri Light" w:cs="Calibri Light"/>
          <w:b/>
          <w:bCs/>
          <w:sz w:val="62"/>
          <w:szCs w:val="62"/>
          <w:lang w:eastAsia="en-GB"/>
        </w:rPr>
      </w:pPr>
    </w:p>
    <w:p w14:paraId="4228BBE8" w14:textId="7EFE4C1E" w:rsidR="0096298B" w:rsidRDefault="00B24C9E" w:rsidP="0096298B">
      <w:pPr>
        <w:pStyle w:val="Title"/>
        <w:spacing w:line="360" w:lineRule="auto"/>
        <w:jc w:val="center"/>
        <w:rPr>
          <w:rFonts w:ascii="Calibri Light" w:eastAsia="Times New Roman" w:hAnsi="Calibri Light" w:cs="Calibri Light"/>
          <w:b/>
          <w:bCs/>
          <w:sz w:val="62"/>
          <w:szCs w:val="62"/>
          <w:lang w:eastAsia="en-GB"/>
        </w:rPr>
      </w:pPr>
      <w:r>
        <w:rPr>
          <w:rFonts w:ascii="Calibri Light" w:eastAsia="Times New Roman" w:hAnsi="Calibri Light" w:cs="Calibri Light"/>
          <w:b/>
          <w:bCs/>
          <w:sz w:val="62"/>
          <w:szCs w:val="62"/>
          <w:lang w:eastAsia="en-GB"/>
        </w:rPr>
        <w:t>Full Interface</w:t>
      </w:r>
      <w:r w:rsidR="0096298B">
        <w:rPr>
          <w:rFonts w:ascii="Calibri Light" w:eastAsia="Times New Roman" w:hAnsi="Calibri Light" w:cs="Calibri Light"/>
          <w:b/>
          <w:bCs/>
          <w:sz w:val="62"/>
          <w:szCs w:val="62"/>
          <w:lang w:eastAsia="en-GB"/>
        </w:rPr>
        <w:t xml:space="preserve"> and </w:t>
      </w:r>
      <w:r>
        <w:rPr>
          <w:rFonts w:ascii="Calibri Light" w:eastAsia="Times New Roman" w:hAnsi="Calibri Light" w:cs="Calibri Light"/>
          <w:b/>
          <w:bCs/>
          <w:sz w:val="62"/>
          <w:szCs w:val="62"/>
          <w:lang w:eastAsia="en-GB"/>
        </w:rPr>
        <w:t>Testing</w:t>
      </w:r>
    </w:p>
    <w:p w14:paraId="2FBD90DE" w14:textId="77777777" w:rsidR="0096298B" w:rsidRPr="000B3F06" w:rsidRDefault="0096298B" w:rsidP="0096298B">
      <w:pPr>
        <w:rPr>
          <w:sz w:val="62"/>
          <w:szCs w:val="62"/>
          <w:lang w:eastAsia="en-GB"/>
        </w:rPr>
      </w:pPr>
    </w:p>
    <w:p w14:paraId="166B6978" w14:textId="77777777" w:rsidR="0096298B" w:rsidRPr="000B3F06" w:rsidRDefault="0096298B" w:rsidP="0096298B">
      <w:pPr>
        <w:pStyle w:val="Title"/>
        <w:spacing w:line="360" w:lineRule="auto"/>
        <w:jc w:val="center"/>
        <w:rPr>
          <w:rFonts w:ascii="Calibri Light" w:eastAsia="Times New Roman" w:hAnsi="Calibri Light" w:cs="Calibri Light"/>
          <w:b/>
          <w:bCs/>
          <w:sz w:val="62"/>
          <w:szCs w:val="62"/>
          <w:lang w:eastAsia="en-GB"/>
        </w:rPr>
      </w:pPr>
      <w:r w:rsidRPr="000B3F06">
        <w:rPr>
          <w:rFonts w:ascii="Calibri Light" w:eastAsia="Times New Roman" w:hAnsi="Calibri Light" w:cs="Calibri Light"/>
          <w:b/>
          <w:bCs/>
          <w:sz w:val="62"/>
          <w:szCs w:val="62"/>
          <w:lang w:eastAsia="en-GB"/>
        </w:rPr>
        <w:t>Stephen Protheroe-Hewitt – 2112883</w:t>
      </w:r>
    </w:p>
    <w:p w14:paraId="31B9EBBF" w14:textId="77777777" w:rsidR="0096298B" w:rsidRPr="000B3F06" w:rsidRDefault="0096298B" w:rsidP="0096298B">
      <w:pPr>
        <w:pStyle w:val="Title"/>
        <w:spacing w:line="360" w:lineRule="auto"/>
        <w:jc w:val="center"/>
        <w:rPr>
          <w:rFonts w:ascii="Calibri Light" w:eastAsia="Times New Roman" w:hAnsi="Calibri Light" w:cs="Calibri Light"/>
          <w:b/>
          <w:bCs/>
          <w:sz w:val="62"/>
          <w:szCs w:val="62"/>
          <w:lang w:eastAsia="en-GB"/>
        </w:rPr>
      </w:pPr>
    </w:p>
    <w:p w14:paraId="4495DF58" w14:textId="77777777" w:rsidR="0096298B" w:rsidRPr="000B3F06" w:rsidRDefault="0096298B" w:rsidP="0096298B">
      <w:pPr>
        <w:pStyle w:val="Title"/>
        <w:spacing w:line="360" w:lineRule="auto"/>
        <w:jc w:val="center"/>
        <w:rPr>
          <w:rFonts w:ascii="Calibri Light" w:eastAsia="Times New Roman" w:hAnsi="Calibri Light" w:cs="Calibri Light"/>
          <w:b/>
          <w:bCs/>
          <w:sz w:val="62"/>
          <w:szCs w:val="62"/>
          <w:lang w:eastAsia="en-GB"/>
        </w:rPr>
      </w:pPr>
      <w:r w:rsidRPr="000B3F06">
        <w:rPr>
          <w:rFonts w:ascii="Calibri Light" w:eastAsia="Times New Roman" w:hAnsi="Calibri Light" w:cs="Calibri Light"/>
          <w:b/>
          <w:bCs/>
          <w:sz w:val="62"/>
          <w:szCs w:val="62"/>
          <w:lang w:eastAsia="en-GB"/>
        </w:rPr>
        <w:t>Data and Information Systems</w:t>
      </w:r>
    </w:p>
    <w:p w14:paraId="44A60E75" w14:textId="77777777" w:rsidR="0096298B" w:rsidRDefault="0096298B" w:rsidP="0096298B"/>
    <w:p w14:paraId="31857007" w14:textId="77777777" w:rsidR="0096298B" w:rsidRDefault="0096298B" w:rsidP="0096298B"/>
    <w:p w14:paraId="672787FE" w14:textId="77777777" w:rsidR="0096298B" w:rsidRDefault="0096298B" w:rsidP="0096298B"/>
    <w:p w14:paraId="7299181A" w14:textId="77777777" w:rsidR="0096298B" w:rsidRDefault="0096298B" w:rsidP="0096298B"/>
    <w:p w14:paraId="763E8ECF" w14:textId="77777777" w:rsidR="0096298B" w:rsidRDefault="0096298B" w:rsidP="0096298B"/>
    <w:p w14:paraId="58F994A8" w14:textId="77777777" w:rsidR="0096298B" w:rsidRDefault="0096298B" w:rsidP="0096298B"/>
    <w:p w14:paraId="79C8DBCD" w14:textId="77777777" w:rsidR="0096298B" w:rsidRDefault="0096298B" w:rsidP="0096298B"/>
    <w:p w14:paraId="29A54175" w14:textId="77777777" w:rsidR="0096298B" w:rsidRDefault="0096298B" w:rsidP="0096298B"/>
    <w:sdt>
      <w:sdtPr>
        <w:rPr>
          <w:rFonts w:asciiTheme="minorHAnsi" w:eastAsiaTheme="minorHAnsi" w:hAnsiTheme="minorHAnsi" w:cstheme="minorBidi"/>
          <w:color w:val="auto"/>
          <w:kern w:val="2"/>
          <w:sz w:val="22"/>
          <w:szCs w:val="22"/>
          <w:lang w:val="en-GB"/>
          <w14:ligatures w14:val="standardContextual"/>
        </w:rPr>
        <w:id w:val="717326417"/>
        <w:docPartObj>
          <w:docPartGallery w:val="Table of Contents"/>
          <w:docPartUnique/>
        </w:docPartObj>
      </w:sdtPr>
      <w:sdtEndPr>
        <w:rPr>
          <w:b/>
          <w:bCs/>
          <w:noProof/>
        </w:rPr>
      </w:sdtEndPr>
      <w:sdtContent>
        <w:p w14:paraId="43CCF441" w14:textId="77777777" w:rsidR="0096298B" w:rsidRPr="000B3F06" w:rsidRDefault="0096298B" w:rsidP="0096298B">
          <w:pPr>
            <w:pStyle w:val="TOCHeading"/>
            <w:rPr>
              <w:rFonts w:ascii="Calibri Light" w:hAnsi="Calibri Light" w:cs="Calibri Light"/>
              <w:b/>
              <w:bCs/>
              <w:u w:val="single"/>
            </w:rPr>
          </w:pPr>
          <w:r w:rsidRPr="000B3F06">
            <w:rPr>
              <w:rFonts w:ascii="Calibri Light" w:hAnsi="Calibri Light" w:cs="Calibri Light"/>
              <w:b/>
              <w:bCs/>
              <w:u w:val="single"/>
            </w:rPr>
            <w:t>Contents</w:t>
          </w:r>
        </w:p>
        <w:p w14:paraId="28C337C8" w14:textId="77777777" w:rsidR="0096298B" w:rsidRPr="000B3F06" w:rsidRDefault="0096298B" w:rsidP="0096298B">
          <w:pPr>
            <w:rPr>
              <w:lang w:val="en-US"/>
            </w:rPr>
          </w:pPr>
        </w:p>
        <w:p w14:paraId="33352B55" w14:textId="6FDDD94A" w:rsidR="00194270" w:rsidRDefault="0096298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7347065" w:history="1">
            <w:r w:rsidR="00194270" w:rsidRPr="00AD5CF9">
              <w:rPr>
                <w:rStyle w:val="Hyperlink"/>
                <w:rFonts w:ascii="Calibri Light" w:hAnsi="Calibri Light" w:cs="Calibri Light"/>
                <w:b/>
                <w:bCs/>
                <w:noProof/>
              </w:rPr>
              <w:t>List of Figures/Tables</w:t>
            </w:r>
            <w:r w:rsidR="00194270">
              <w:rPr>
                <w:noProof/>
                <w:webHidden/>
              </w:rPr>
              <w:tab/>
            </w:r>
            <w:r w:rsidR="00194270">
              <w:rPr>
                <w:noProof/>
                <w:webHidden/>
              </w:rPr>
              <w:fldChar w:fldCharType="begin"/>
            </w:r>
            <w:r w:rsidR="00194270">
              <w:rPr>
                <w:noProof/>
                <w:webHidden/>
              </w:rPr>
              <w:instrText xml:space="preserve"> PAGEREF _Toc187347065 \h </w:instrText>
            </w:r>
            <w:r w:rsidR="00194270">
              <w:rPr>
                <w:noProof/>
                <w:webHidden/>
              </w:rPr>
            </w:r>
            <w:r w:rsidR="00194270">
              <w:rPr>
                <w:noProof/>
                <w:webHidden/>
              </w:rPr>
              <w:fldChar w:fldCharType="separate"/>
            </w:r>
            <w:r w:rsidR="00194270">
              <w:rPr>
                <w:noProof/>
                <w:webHidden/>
              </w:rPr>
              <w:t>5</w:t>
            </w:r>
            <w:r w:rsidR="00194270">
              <w:rPr>
                <w:noProof/>
                <w:webHidden/>
              </w:rPr>
              <w:fldChar w:fldCharType="end"/>
            </w:r>
          </w:hyperlink>
        </w:p>
        <w:p w14:paraId="19CC33EC" w14:textId="58FEE47C" w:rsidR="00194270" w:rsidRDefault="00194270">
          <w:pPr>
            <w:pStyle w:val="TOC1"/>
            <w:tabs>
              <w:tab w:val="right" w:leader="dot" w:pos="9016"/>
            </w:tabs>
            <w:rPr>
              <w:rFonts w:eastAsiaTheme="minorEastAsia"/>
              <w:noProof/>
              <w:sz w:val="24"/>
              <w:szCs w:val="24"/>
              <w:lang w:eastAsia="en-GB"/>
            </w:rPr>
          </w:pPr>
          <w:hyperlink w:anchor="_Toc187347066" w:history="1">
            <w:r w:rsidRPr="00AD5CF9">
              <w:rPr>
                <w:rStyle w:val="Hyperlink"/>
                <w:rFonts w:ascii="Calibri Light" w:hAnsi="Calibri Light" w:cs="Calibri Light"/>
                <w:b/>
                <w:bCs/>
                <w:noProof/>
              </w:rPr>
              <w:t>Introduction</w:t>
            </w:r>
            <w:r>
              <w:rPr>
                <w:noProof/>
                <w:webHidden/>
              </w:rPr>
              <w:tab/>
            </w:r>
            <w:r>
              <w:rPr>
                <w:noProof/>
                <w:webHidden/>
              </w:rPr>
              <w:fldChar w:fldCharType="begin"/>
            </w:r>
            <w:r>
              <w:rPr>
                <w:noProof/>
                <w:webHidden/>
              </w:rPr>
              <w:instrText xml:space="preserve"> PAGEREF _Toc187347066 \h </w:instrText>
            </w:r>
            <w:r>
              <w:rPr>
                <w:noProof/>
                <w:webHidden/>
              </w:rPr>
            </w:r>
            <w:r>
              <w:rPr>
                <w:noProof/>
                <w:webHidden/>
              </w:rPr>
              <w:fldChar w:fldCharType="separate"/>
            </w:r>
            <w:r>
              <w:rPr>
                <w:noProof/>
                <w:webHidden/>
              </w:rPr>
              <w:t>7</w:t>
            </w:r>
            <w:r>
              <w:rPr>
                <w:noProof/>
                <w:webHidden/>
              </w:rPr>
              <w:fldChar w:fldCharType="end"/>
            </w:r>
          </w:hyperlink>
        </w:p>
        <w:p w14:paraId="49F0A89E" w14:textId="0CCB1A24" w:rsidR="00194270" w:rsidRDefault="00194270">
          <w:pPr>
            <w:pStyle w:val="TOC1"/>
            <w:tabs>
              <w:tab w:val="right" w:leader="dot" w:pos="9016"/>
            </w:tabs>
            <w:rPr>
              <w:rFonts w:eastAsiaTheme="minorEastAsia"/>
              <w:noProof/>
              <w:sz w:val="24"/>
              <w:szCs w:val="24"/>
              <w:lang w:eastAsia="en-GB"/>
            </w:rPr>
          </w:pPr>
          <w:hyperlink w:anchor="_Toc187347067" w:history="1">
            <w:r w:rsidRPr="00AD5CF9">
              <w:rPr>
                <w:rStyle w:val="Hyperlink"/>
                <w:rFonts w:ascii="Calibri Light" w:hAnsi="Calibri Light" w:cs="Calibri Light"/>
                <w:b/>
                <w:bCs/>
                <w:noProof/>
              </w:rPr>
              <w:t>Full Storyboard Designs</w:t>
            </w:r>
            <w:r>
              <w:rPr>
                <w:noProof/>
                <w:webHidden/>
              </w:rPr>
              <w:tab/>
            </w:r>
            <w:r>
              <w:rPr>
                <w:noProof/>
                <w:webHidden/>
              </w:rPr>
              <w:fldChar w:fldCharType="begin"/>
            </w:r>
            <w:r>
              <w:rPr>
                <w:noProof/>
                <w:webHidden/>
              </w:rPr>
              <w:instrText xml:space="preserve"> PAGEREF _Toc187347067 \h </w:instrText>
            </w:r>
            <w:r>
              <w:rPr>
                <w:noProof/>
                <w:webHidden/>
              </w:rPr>
            </w:r>
            <w:r>
              <w:rPr>
                <w:noProof/>
                <w:webHidden/>
              </w:rPr>
              <w:fldChar w:fldCharType="separate"/>
            </w:r>
            <w:r>
              <w:rPr>
                <w:noProof/>
                <w:webHidden/>
              </w:rPr>
              <w:t>8</w:t>
            </w:r>
            <w:r>
              <w:rPr>
                <w:noProof/>
                <w:webHidden/>
              </w:rPr>
              <w:fldChar w:fldCharType="end"/>
            </w:r>
          </w:hyperlink>
        </w:p>
        <w:p w14:paraId="3081A4F8" w14:textId="65834979" w:rsidR="00194270" w:rsidRDefault="00194270">
          <w:pPr>
            <w:pStyle w:val="TOC2"/>
            <w:tabs>
              <w:tab w:val="right" w:leader="dot" w:pos="9016"/>
            </w:tabs>
            <w:rPr>
              <w:rFonts w:eastAsiaTheme="minorEastAsia"/>
              <w:noProof/>
              <w:sz w:val="24"/>
              <w:szCs w:val="24"/>
              <w:lang w:eastAsia="en-GB"/>
            </w:rPr>
          </w:pPr>
          <w:hyperlink w:anchor="_Toc187347068" w:history="1">
            <w:r w:rsidRPr="00AD5CF9">
              <w:rPr>
                <w:rStyle w:val="Hyperlink"/>
                <w:rFonts w:ascii="Calibri Light" w:hAnsi="Calibri Light" w:cs="Calibri Light"/>
                <w:b/>
                <w:bCs/>
                <w:noProof/>
              </w:rPr>
              <w:t>Start Up and Title Screen</w:t>
            </w:r>
            <w:r>
              <w:rPr>
                <w:noProof/>
                <w:webHidden/>
              </w:rPr>
              <w:tab/>
            </w:r>
            <w:r>
              <w:rPr>
                <w:noProof/>
                <w:webHidden/>
              </w:rPr>
              <w:fldChar w:fldCharType="begin"/>
            </w:r>
            <w:r>
              <w:rPr>
                <w:noProof/>
                <w:webHidden/>
              </w:rPr>
              <w:instrText xml:space="preserve"> PAGEREF _Toc187347068 \h </w:instrText>
            </w:r>
            <w:r>
              <w:rPr>
                <w:noProof/>
                <w:webHidden/>
              </w:rPr>
            </w:r>
            <w:r>
              <w:rPr>
                <w:noProof/>
                <w:webHidden/>
              </w:rPr>
              <w:fldChar w:fldCharType="separate"/>
            </w:r>
            <w:r>
              <w:rPr>
                <w:noProof/>
                <w:webHidden/>
              </w:rPr>
              <w:t>9</w:t>
            </w:r>
            <w:r>
              <w:rPr>
                <w:noProof/>
                <w:webHidden/>
              </w:rPr>
              <w:fldChar w:fldCharType="end"/>
            </w:r>
          </w:hyperlink>
        </w:p>
        <w:p w14:paraId="78A28353" w14:textId="5E19FDEB" w:rsidR="00194270" w:rsidRDefault="00194270">
          <w:pPr>
            <w:pStyle w:val="TOC2"/>
            <w:tabs>
              <w:tab w:val="right" w:leader="dot" w:pos="9016"/>
            </w:tabs>
            <w:rPr>
              <w:rFonts w:eastAsiaTheme="minorEastAsia"/>
              <w:noProof/>
              <w:sz w:val="24"/>
              <w:szCs w:val="24"/>
              <w:lang w:eastAsia="en-GB"/>
            </w:rPr>
          </w:pPr>
          <w:hyperlink w:anchor="_Toc187347069" w:history="1">
            <w:r w:rsidRPr="00AD5CF9">
              <w:rPr>
                <w:rStyle w:val="Hyperlink"/>
                <w:rFonts w:ascii="Calibri Light" w:hAnsi="Calibri Light" w:cs="Calibri Light"/>
                <w:b/>
                <w:bCs/>
                <w:noProof/>
              </w:rPr>
              <w:t>Main Menu</w:t>
            </w:r>
            <w:r>
              <w:rPr>
                <w:noProof/>
                <w:webHidden/>
              </w:rPr>
              <w:tab/>
            </w:r>
            <w:r>
              <w:rPr>
                <w:noProof/>
                <w:webHidden/>
              </w:rPr>
              <w:fldChar w:fldCharType="begin"/>
            </w:r>
            <w:r>
              <w:rPr>
                <w:noProof/>
                <w:webHidden/>
              </w:rPr>
              <w:instrText xml:space="preserve"> PAGEREF _Toc187347069 \h </w:instrText>
            </w:r>
            <w:r>
              <w:rPr>
                <w:noProof/>
                <w:webHidden/>
              </w:rPr>
            </w:r>
            <w:r>
              <w:rPr>
                <w:noProof/>
                <w:webHidden/>
              </w:rPr>
              <w:fldChar w:fldCharType="separate"/>
            </w:r>
            <w:r>
              <w:rPr>
                <w:noProof/>
                <w:webHidden/>
              </w:rPr>
              <w:t>11</w:t>
            </w:r>
            <w:r>
              <w:rPr>
                <w:noProof/>
                <w:webHidden/>
              </w:rPr>
              <w:fldChar w:fldCharType="end"/>
            </w:r>
          </w:hyperlink>
        </w:p>
        <w:p w14:paraId="0D950110" w14:textId="2FB5F55B" w:rsidR="00194270" w:rsidRDefault="00194270">
          <w:pPr>
            <w:pStyle w:val="TOC2"/>
            <w:tabs>
              <w:tab w:val="right" w:leader="dot" w:pos="9016"/>
            </w:tabs>
            <w:rPr>
              <w:rFonts w:eastAsiaTheme="minorEastAsia"/>
              <w:noProof/>
              <w:sz w:val="24"/>
              <w:szCs w:val="24"/>
              <w:lang w:eastAsia="en-GB"/>
            </w:rPr>
          </w:pPr>
          <w:hyperlink w:anchor="_Toc187347070" w:history="1">
            <w:r w:rsidRPr="00AD5CF9">
              <w:rPr>
                <w:rStyle w:val="Hyperlink"/>
                <w:rFonts w:ascii="Calibri Light" w:hAnsi="Calibri Light" w:cs="Calibri Light"/>
                <w:b/>
                <w:bCs/>
                <w:noProof/>
              </w:rPr>
              <w:t>Single Player</w:t>
            </w:r>
            <w:r>
              <w:rPr>
                <w:noProof/>
                <w:webHidden/>
              </w:rPr>
              <w:tab/>
            </w:r>
            <w:r>
              <w:rPr>
                <w:noProof/>
                <w:webHidden/>
              </w:rPr>
              <w:fldChar w:fldCharType="begin"/>
            </w:r>
            <w:r>
              <w:rPr>
                <w:noProof/>
                <w:webHidden/>
              </w:rPr>
              <w:instrText xml:space="preserve"> PAGEREF _Toc187347070 \h </w:instrText>
            </w:r>
            <w:r>
              <w:rPr>
                <w:noProof/>
                <w:webHidden/>
              </w:rPr>
            </w:r>
            <w:r>
              <w:rPr>
                <w:noProof/>
                <w:webHidden/>
              </w:rPr>
              <w:fldChar w:fldCharType="separate"/>
            </w:r>
            <w:r>
              <w:rPr>
                <w:noProof/>
                <w:webHidden/>
              </w:rPr>
              <w:t>12</w:t>
            </w:r>
            <w:r>
              <w:rPr>
                <w:noProof/>
                <w:webHidden/>
              </w:rPr>
              <w:fldChar w:fldCharType="end"/>
            </w:r>
          </w:hyperlink>
        </w:p>
        <w:p w14:paraId="28568AAC" w14:textId="2D6491BB" w:rsidR="00194270" w:rsidRDefault="00194270">
          <w:pPr>
            <w:pStyle w:val="TOC2"/>
            <w:tabs>
              <w:tab w:val="right" w:leader="dot" w:pos="9016"/>
            </w:tabs>
            <w:rPr>
              <w:rFonts w:eastAsiaTheme="minorEastAsia"/>
              <w:noProof/>
              <w:sz w:val="24"/>
              <w:szCs w:val="24"/>
              <w:lang w:eastAsia="en-GB"/>
            </w:rPr>
          </w:pPr>
          <w:hyperlink w:anchor="_Toc187347071" w:history="1">
            <w:r w:rsidRPr="00AD5CF9">
              <w:rPr>
                <w:rStyle w:val="Hyperlink"/>
                <w:rFonts w:ascii="Calibri Light" w:hAnsi="Calibri Light" w:cs="Calibri Light"/>
                <w:b/>
                <w:bCs/>
                <w:noProof/>
              </w:rPr>
              <w:t>Standard</w:t>
            </w:r>
            <w:r>
              <w:rPr>
                <w:noProof/>
                <w:webHidden/>
              </w:rPr>
              <w:tab/>
            </w:r>
            <w:r>
              <w:rPr>
                <w:noProof/>
                <w:webHidden/>
              </w:rPr>
              <w:fldChar w:fldCharType="begin"/>
            </w:r>
            <w:r>
              <w:rPr>
                <w:noProof/>
                <w:webHidden/>
              </w:rPr>
              <w:instrText xml:space="preserve"> PAGEREF _Toc187347071 \h </w:instrText>
            </w:r>
            <w:r>
              <w:rPr>
                <w:noProof/>
                <w:webHidden/>
              </w:rPr>
            </w:r>
            <w:r>
              <w:rPr>
                <w:noProof/>
                <w:webHidden/>
              </w:rPr>
              <w:fldChar w:fldCharType="separate"/>
            </w:r>
            <w:r>
              <w:rPr>
                <w:noProof/>
                <w:webHidden/>
              </w:rPr>
              <w:t>13</w:t>
            </w:r>
            <w:r>
              <w:rPr>
                <w:noProof/>
                <w:webHidden/>
              </w:rPr>
              <w:fldChar w:fldCharType="end"/>
            </w:r>
          </w:hyperlink>
        </w:p>
        <w:p w14:paraId="1B12A361" w14:textId="00B31876" w:rsidR="00194270" w:rsidRDefault="00194270">
          <w:pPr>
            <w:pStyle w:val="TOC3"/>
            <w:tabs>
              <w:tab w:val="right" w:leader="dot" w:pos="9016"/>
            </w:tabs>
            <w:rPr>
              <w:rFonts w:eastAsiaTheme="minorEastAsia"/>
              <w:noProof/>
              <w:sz w:val="24"/>
              <w:szCs w:val="24"/>
              <w:lang w:eastAsia="en-GB"/>
            </w:rPr>
          </w:pPr>
          <w:hyperlink w:anchor="_Toc187347072" w:history="1">
            <w:r w:rsidRPr="00AD5CF9">
              <w:rPr>
                <w:rStyle w:val="Hyperlink"/>
                <w:rFonts w:ascii="Calibri Light" w:hAnsi="Calibri Light" w:cs="Calibri Light"/>
                <w:b/>
                <w:bCs/>
                <w:noProof/>
              </w:rPr>
              <w:t>Three Mortarboard Roll</w:t>
            </w:r>
            <w:r>
              <w:rPr>
                <w:noProof/>
                <w:webHidden/>
              </w:rPr>
              <w:tab/>
            </w:r>
            <w:r>
              <w:rPr>
                <w:noProof/>
                <w:webHidden/>
              </w:rPr>
              <w:fldChar w:fldCharType="begin"/>
            </w:r>
            <w:r>
              <w:rPr>
                <w:noProof/>
                <w:webHidden/>
              </w:rPr>
              <w:instrText xml:space="preserve"> PAGEREF _Toc187347072 \h </w:instrText>
            </w:r>
            <w:r>
              <w:rPr>
                <w:noProof/>
                <w:webHidden/>
              </w:rPr>
            </w:r>
            <w:r>
              <w:rPr>
                <w:noProof/>
                <w:webHidden/>
              </w:rPr>
              <w:fldChar w:fldCharType="separate"/>
            </w:r>
            <w:r>
              <w:rPr>
                <w:noProof/>
                <w:webHidden/>
              </w:rPr>
              <w:t>15</w:t>
            </w:r>
            <w:r>
              <w:rPr>
                <w:noProof/>
                <w:webHidden/>
              </w:rPr>
              <w:fldChar w:fldCharType="end"/>
            </w:r>
          </w:hyperlink>
        </w:p>
        <w:p w14:paraId="3512913D" w14:textId="0860192B" w:rsidR="00194270" w:rsidRDefault="00194270">
          <w:pPr>
            <w:pStyle w:val="TOC3"/>
            <w:tabs>
              <w:tab w:val="right" w:leader="dot" w:pos="9016"/>
            </w:tabs>
            <w:rPr>
              <w:rFonts w:eastAsiaTheme="minorEastAsia"/>
              <w:noProof/>
              <w:sz w:val="24"/>
              <w:szCs w:val="24"/>
              <w:lang w:eastAsia="en-GB"/>
            </w:rPr>
          </w:pPr>
          <w:hyperlink w:anchor="_Toc187347073" w:history="1">
            <w:r w:rsidRPr="00AD5CF9">
              <w:rPr>
                <w:rStyle w:val="Hyperlink"/>
                <w:rFonts w:ascii="Calibri Light" w:hAnsi="Calibri Light" w:cs="Calibri Light"/>
                <w:b/>
                <w:bCs/>
                <w:noProof/>
              </w:rPr>
              <w:t>Three Coffee Roll</w:t>
            </w:r>
            <w:r>
              <w:rPr>
                <w:noProof/>
                <w:webHidden/>
              </w:rPr>
              <w:tab/>
            </w:r>
            <w:r>
              <w:rPr>
                <w:noProof/>
                <w:webHidden/>
              </w:rPr>
              <w:fldChar w:fldCharType="begin"/>
            </w:r>
            <w:r>
              <w:rPr>
                <w:noProof/>
                <w:webHidden/>
              </w:rPr>
              <w:instrText xml:space="preserve"> PAGEREF _Toc187347073 \h </w:instrText>
            </w:r>
            <w:r>
              <w:rPr>
                <w:noProof/>
                <w:webHidden/>
              </w:rPr>
            </w:r>
            <w:r>
              <w:rPr>
                <w:noProof/>
                <w:webHidden/>
              </w:rPr>
              <w:fldChar w:fldCharType="separate"/>
            </w:r>
            <w:r>
              <w:rPr>
                <w:noProof/>
                <w:webHidden/>
              </w:rPr>
              <w:t>16</w:t>
            </w:r>
            <w:r>
              <w:rPr>
                <w:noProof/>
                <w:webHidden/>
              </w:rPr>
              <w:fldChar w:fldCharType="end"/>
            </w:r>
          </w:hyperlink>
        </w:p>
        <w:p w14:paraId="245A9233" w14:textId="4B79A7B3" w:rsidR="00194270" w:rsidRDefault="00194270">
          <w:pPr>
            <w:pStyle w:val="TOC3"/>
            <w:tabs>
              <w:tab w:val="right" w:leader="dot" w:pos="9016"/>
            </w:tabs>
            <w:rPr>
              <w:rFonts w:eastAsiaTheme="minorEastAsia"/>
              <w:noProof/>
              <w:sz w:val="24"/>
              <w:szCs w:val="24"/>
              <w:lang w:eastAsia="en-GB"/>
            </w:rPr>
          </w:pPr>
          <w:hyperlink w:anchor="_Toc187347074" w:history="1">
            <w:r w:rsidRPr="00AD5CF9">
              <w:rPr>
                <w:rStyle w:val="Hyperlink"/>
                <w:rFonts w:ascii="Calibri Light" w:hAnsi="Calibri Light" w:cs="Calibri Light"/>
                <w:b/>
                <w:bCs/>
                <w:noProof/>
              </w:rPr>
              <w:t>Three ‘F’ Roll</w:t>
            </w:r>
            <w:r>
              <w:rPr>
                <w:noProof/>
                <w:webHidden/>
              </w:rPr>
              <w:tab/>
            </w:r>
            <w:r>
              <w:rPr>
                <w:noProof/>
                <w:webHidden/>
              </w:rPr>
              <w:fldChar w:fldCharType="begin"/>
            </w:r>
            <w:r>
              <w:rPr>
                <w:noProof/>
                <w:webHidden/>
              </w:rPr>
              <w:instrText xml:space="preserve"> PAGEREF _Toc187347074 \h </w:instrText>
            </w:r>
            <w:r>
              <w:rPr>
                <w:noProof/>
                <w:webHidden/>
              </w:rPr>
            </w:r>
            <w:r>
              <w:rPr>
                <w:noProof/>
                <w:webHidden/>
              </w:rPr>
              <w:fldChar w:fldCharType="separate"/>
            </w:r>
            <w:r>
              <w:rPr>
                <w:noProof/>
                <w:webHidden/>
              </w:rPr>
              <w:t>17</w:t>
            </w:r>
            <w:r>
              <w:rPr>
                <w:noProof/>
                <w:webHidden/>
              </w:rPr>
              <w:fldChar w:fldCharType="end"/>
            </w:r>
          </w:hyperlink>
        </w:p>
        <w:p w14:paraId="41A77B7B" w14:textId="6379DFEC" w:rsidR="00194270" w:rsidRDefault="00194270">
          <w:pPr>
            <w:pStyle w:val="TOC3"/>
            <w:tabs>
              <w:tab w:val="right" w:leader="dot" w:pos="9016"/>
            </w:tabs>
            <w:rPr>
              <w:rFonts w:eastAsiaTheme="minorEastAsia"/>
              <w:noProof/>
              <w:sz w:val="24"/>
              <w:szCs w:val="24"/>
              <w:lang w:eastAsia="en-GB"/>
            </w:rPr>
          </w:pPr>
          <w:hyperlink w:anchor="_Toc187347075" w:history="1">
            <w:r w:rsidRPr="00AD5CF9">
              <w:rPr>
                <w:rStyle w:val="Hyperlink"/>
                <w:rFonts w:ascii="Calibri Light" w:hAnsi="Calibri Light" w:cs="Calibri Light"/>
                <w:b/>
                <w:bCs/>
                <w:noProof/>
              </w:rPr>
              <w:t>Mixture Roll</w:t>
            </w:r>
            <w:r>
              <w:rPr>
                <w:noProof/>
                <w:webHidden/>
              </w:rPr>
              <w:tab/>
            </w:r>
            <w:r>
              <w:rPr>
                <w:noProof/>
                <w:webHidden/>
              </w:rPr>
              <w:fldChar w:fldCharType="begin"/>
            </w:r>
            <w:r>
              <w:rPr>
                <w:noProof/>
                <w:webHidden/>
              </w:rPr>
              <w:instrText xml:space="preserve"> PAGEREF _Toc187347075 \h </w:instrText>
            </w:r>
            <w:r>
              <w:rPr>
                <w:noProof/>
                <w:webHidden/>
              </w:rPr>
            </w:r>
            <w:r>
              <w:rPr>
                <w:noProof/>
                <w:webHidden/>
              </w:rPr>
              <w:fldChar w:fldCharType="separate"/>
            </w:r>
            <w:r>
              <w:rPr>
                <w:noProof/>
                <w:webHidden/>
              </w:rPr>
              <w:t>18</w:t>
            </w:r>
            <w:r>
              <w:rPr>
                <w:noProof/>
                <w:webHidden/>
              </w:rPr>
              <w:fldChar w:fldCharType="end"/>
            </w:r>
          </w:hyperlink>
        </w:p>
        <w:p w14:paraId="5138E610" w14:textId="40F9B300" w:rsidR="00194270" w:rsidRDefault="00194270">
          <w:pPr>
            <w:pStyle w:val="TOC3"/>
            <w:tabs>
              <w:tab w:val="right" w:leader="dot" w:pos="9016"/>
            </w:tabs>
            <w:rPr>
              <w:rFonts w:eastAsiaTheme="minorEastAsia"/>
              <w:noProof/>
              <w:sz w:val="24"/>
              <w:szCs w:val="24"/>
              <w:lang w:eastAsia="en-GB"/>
            </w:rPr>
          </w:pPr>
          <w:hyperlink w:anchor="_Toc187347076" w:history="1">
            <w:r w:rsidRPr="00AD5CF9">
              <w:rPr>
                <w:rStyle w:val="Hyperlink"/>
                <w:rFonts w:ascii="Calibri Light" w:hAnsi="Calibri Light" w:cs="Calibri Light"/>
                <w:b/>
                <w:bCs/>
                <w:noProof/>
              </w:rPr>
              <w:t>Mortarboard Collection</w:t>
            </w:r>
            <w:r>
              <w:rPr>
                <w:noProof/>
                <w:webHidden/>
              </w:rPr>
              <w:tab/>
            </w:r>
            <w:r>
              <w:rPr>
                <w:noProof/>
                <w:webHidden/>
              </w:rPr>
              <w:fldChar w:fldCharType="begin"/>
            </w:r>
            <w:r>
              <w:rPr>
                <w:noProof/>
                <w:webHidden/>
              </w:rPr>
              <w:instrText xml:space="preserve"> PAGEREF _Toc187347076 \h </w:instrText>
            </w:r>
            <w:r>
              <w:rPr>
                <w:noProof/>
                <w:webHidden/>
              </w:rPr>
            </w:r>
            <w:r>
              <w:rPr>
                <w:noProof/>
                <w:webHidden/>
              </w:rPr>
              <w:fldChar w:fldCharType="separate"/>
            </w:r>
            <w:r>
              <w:rPr>
                <w:noProof/>
                <w:webHidden/>
              </w:rPr>
              <w:t>19</w:t>
            </w:r>
            <w:r>
              <w:rPr>
                <w:noProof/>
                <w:webHidden/>
              </w:rPr>
              <w:fldChar w:fldCharType="end"/>
            </w:r>
          </w:hyperlink>
        </w:p>
        <w:p w14:paraId="0EDEDF7D" w14:textId="45551427" w:rsidR="00194270" w:rsidRDefault="00194270">
          <w:pPr>
            <w:pStyle w:val="TOC3"/>
            <w:tabs>
              <w:tab w:val="right" w:leader="dot" w:pos="9016"/>
            </w:tabs>
            <w:rPr>
              <w:rFonts w:eastAsiaTheme="minorEastAsia"/>
              <w:noProof/>
              <w:sz w:val="24"/>
              <w:szCs w:val="24"/>
              <w:lang w:eastAsia="en-GB"/>
            </w:rPr>
          </w:pPr>
          <w:hyperlink w:anchor="_Toc187347077" w:history="1">
            <w:r w:rsidRPr="00AD5CF9">
              <w:rPr>
                <w:rStyle w:val="Hyperlink"/>
                <w:rFonts w:ascii="Calibri Light" w:hAnsi="Calibri Light" w:cs="Calibri Light"/>
                <w:b/>
                <w:bCs/>
                <w:noProof/>
              </w:rPr>
              <w:t>Winner Screen</w:t>
            </w:r>
            <w:r>
              <w:rPr>
                <w:noProof/>
                <w:webHidden/>
              </w:rPr>
              <w:tab/>
            </w:r>
            <w:r>
              <w:rPr>
                <w:noProof/>
                <w:webHidden/>
              </w:rPr>
              <w:fldChar w:fldCharType="begin"/>
            </w:r>
            <w:r>
              <w:rPr>
                <w:noProof/>
                <w:webHidden/>
              </w:rPr>
              <w:instrText xml:space="preserve"> PAGEREF _Toc187347077 \h </w:instrText>
            </w:r>
            <w:r>
              <w:rPr>
                <w:noProof/>
                <w:webHidden/>
              </w:rPr>
            </w:r>
            <w:r>
              <w:rPr>
                <w:noProof/>
                <w:webHidden/>
              </w:rPr>
              <w:fldChar w:fldCharType="separate"/>
            </w:r>
            <w:r>
              <w:rPr>
                <w:noProof/>
                <w:webHidden/>
              </w:rPr>
              <w:t>20</w:t>
            </w:r>
            <w:r>
              <w:rPr>
                <w:noProof/>
                <w:webHidden/>
              </w:rPr>
              <w:fldChar w:fldCharType="end"/>
            </w:r>
          </w:hyperlink>
        </w:p>
        <w:p w14:paraId="17307290" w14:textId="475862D3" w:rsidR="00194270" w:rsidRDefault="00194270">
          <w:pPr>
            <w:pStyle w:val="TOC1"/>
            <w:tabs>
              <w:tab w:val="right" w:leader="dot" w:pos="9016"/>
            </w:tabs>
            <w:rPr>
              <w:rFonts w:eastAsiaTheme="minorEastAsia"/>
              <w:noProof/>
              <w:sz w:val="24"/>
              <w:szCs w:val="24"/>
              <w:lang w:eastAsia="en-GB"/>
            </w:rPr>
          </w:pPr>
          <w:hyperlink w:anchor="_Toc187347078" w:history="1">
            <w:r w:rsidRPr="00AD5CF9">
              <w:rPr>
                <w:rStyle w:val="Hyperlink"/>
                <w:rFonts w:ascii="Calibri Light" w:hAnsi="Calibri Light" w:cs="Calibri Light"/>
                <w:b/>
                <w:bCs/>
                <w:noProof/>
              </w:rPr>
              <w:t>Prototype Collection Feedback</w:t>
            </w:r>
            <w:r>
              <w:rPr>
                <w:noProof/>
                <w:webHidden/>
              </w:rPr>
              <w:tab/>
            </w:r>
            <w:r>
              <w:rPr>
                <w:noProof/>
                <w:webHidden/>
              </w:rPr>
              <w:fldChar w:fldCharType="begin"/>
            </w:r>
            <w:r>
              <w:rPr>
                <w:noProof/>
                <w:webHidden/>
              </w:rPr>
              <w:instrText xml:space="preserve"> PAGEREF _Toc187347078 \h </w:instrText>
            </w:r>
            <w:r>
              <w:rPr>
                <w:noProof/>
                <w:webHidden/>
              </w:rPr>
            </w:r>
            <w:r>
              <w:rPr>
                <w:noProof/>
                <w:webHidden/>
              </w:rPr>
              <w:fldChar w:fldCharType="separate"/>
            </w:r>
            <w:r>
              <w:rPr>
                <w:noProof/>
                <w:webHidden/>
              </w:rPr>
              <w:t>21</w:t>
            </w:r>
            <w:r>
              <w:rPr>
                <w:noProof/>
                <w:webHidden/>
              </w:rPr>
              <w:fldChar w:fldCharType="end"/>
            </w:r>
          </w:hyperlink>
        </w:p>
        <w:p w14:paraId="38A7C1F9" w14:textId="6A7AE812" w:rsidR="00194270" w:rsidRDefault="00194270">
          <w:pPr>
            <w:pStyle w:val="TOC1"/>
            <w:tabs>
              <w:tab w:val="right" w:leader="dot" w:pos="9016"/>
            </w:tabs>
            <w:rPr>
              <w:rFonts w:eastAsiaTheme="minorEastAsia"/>
              <w:noProof/>
              <w:sz w:val="24"/>
              <w:szCs w:val="24"/>
              <w:lang w:eastAsia="en-GB"/>
            </w:rPr>
          </w:pPr>
          <w:hyperlink w:anchor="_Toc187347079" w:history="1">
            <w:r w:rsidRPr="00AD5CF9">
              <w:rPr>
                <w:rStyle w:val="Hyperlink"/>
                <w:rFonts w:ascii="Calibri Light" w:hAnsi="Calibri Light" w:cs="Calibri Light"/>
                <w:b/>
                <w:bCs/>
                <w:noProof/>
              </w:rPr>
              <w:t>Full Working Data Collection</w:t>
            </w:r>
            <w:r>
              <w:rPr>
                <w:noProof/>
                <w:webHidden/>
              </w:rPr>
              <w:tab/>
            </w:r>
            <w:r>
              <w:rPr>
                <w:noProof/>
                <w:webHidden/>
              </w:rPr>
              <w:fldChar w:fldCharType="begin"/>
            </w:r>
            <w:r>
              <w:rPr>
                <w:noProof/>
                <w:webHidden/>
              </w:rPr>
              <w:instrText xml:space="preserve"> PAGEREF _Toc187347079 \h </w:instrText>
            </w:r>
            <w:r>
              <w:rPr>
                <w:noProof/>
                <w:webHidden/>
              </w:rPr>
            </w:r>
            <w:r>
              <w:rPr>
                <w:noProof/>
                <w:webHidden/>
              </w:rPr>
              <w:fldChar w:fldCharType="separate"/>
            </w:r>
            <w:r>
              <w:rPr>
                <w:noProof/>
                <w:webHidden/>
              </w:rPr>
              <w:t>24</w:t>
            </w:r>
            <w:r>
              <w:rPr>
                <w:noProof/>
                <w:webHidden/>
              </w:rPr>
              <w:fldChar w:fldCharType="end"/>
            </w:r>
          </w:hyperlink>
        </w:p>
        <w:p w14:paraId="16C94820" w14:textId="4B03B21B" w:rsidR="00194270" w:rsidRDefault="00194270">
          <w:pPr>
            <w:pStyle w:val="TOC1"/>
            <w:tabs>
              <w:tab w:val="right" w:leader="dot" w:pos="9016"/>
            </w:tabs>
            <w:rPr>
              <w:rFonts w:eastAsiaTheme="minorEastAsia"/>
              <w:noProof/>
              <w:sz w:val="24"/>
              <w:szCs w:val="24"/>
              <w:lang w:eastAsia="en-GB"/>
            </w:rPr>
          </w:pPr>
          <w:hyperlink w:anchor="_Toc187347080" w:history="1">
            <w:r w:rsidRPr="00AD5CF9">
              <w:rPr>
                <w:rStyle w:val="Hyperlink"/>
                <w:rFonts w:ascii="Calibri Light" w:hAnsi="Calibri Light" w:cs="Calibri Light"/>
                <w:b/>
                <w:bCs/>
                <w:noProof/>
              </w:rPr>
              <w:t>Usability Viewpoint</w:t>
            </w:r>
            <w:r>
              <w:rPr>
                <w:noProof/>
                <w:webHidden/>
              </w:rPr>
              <w:tab/>
            </w:r>
            <w:r>
              <w:rPr>
                <w:noProof/>
                <w:webHidden/>
              </w:rPr>
              <w:fldChar w:fldCharType="begin"/>
            </w:r>
            <w:r>
              <w:rPr>
                <w:noProof/>
                <w:webHidden/>
              </w:rPr>
              <w:instrText xml:space="preserve"> PAGEREF _Toc187347080 \h </w:instrText>
            </w:r>
            <w:r>
              <w:rPr>
                <w:noProof/>
                <w:webHidden/>
              </w:rPr>
            </w:r>
            <w:r>
              <w:rPr>
                <w:noProof/>
                <w:webHidden/>
              </w:rPr>
              <w:fldChar w:fldCharType="separate"/>
            </w:r>
            <w:r>
              <w:rPr>
                <w:noProof/>
                <w:webHidden/>
              </w:rPr>
              <w:t>26</w:t>
            </w:r>
            <w:r>
              <w:rPr>
                <w:noProof/>
                <w:webHidden/>
              </w:rPr>
              <w:fldChar w:fldCharType="end"/>
            </w:r>
          </w:hyperlink>
        </w:p>
        <w:p w14:paraId="42E09EDC" w14:textId="3FEB1F7D" w:rsidR="00194270" w:rsidRDefault="00194270">
          <w:pPr>
            <w:pStyle w:val="TOC1"/>
            <w:tabs>
              <w:tab w:val="right" w:leader="dot" w:pos="9016"/>
            </w:tabs>
            <w:rPr>
              <w:rFonts w:eastAsiaTheme="minorEastAsia"/>
              <w:noProof/>
              <w:sz w:val="24"/>
              <w:szCs w:val="24"/>
              <w:lang w:eastAsia="en-GB"/>
            </w:rPr>
          </w:pPr>
          <w:hyperlink w:anchor="_Toc187347081" w:history="1">
            <w:r w:rsidRPr="00AD5CF9">
              <w:rPr>
                <w:rStyle w:val="Hyperlink"/>
                <w:rFonts w:ascii="Calibri Light" w:hAnsi="Calibri Light" w:cs="Calibri Light"/>
                <w:b/>
                <w:bCs/>
                <w:noProof/>
              </w:rPr>
              <w:t>Conclusion</w:t>
            </w:r>
            <w:r>
              <w:rPr>
                <w:noProof/>
                <w:webHidden/>
              </w:rPr>
              <w:tab/>
            </w:r>
            <w:r>
              <w:rPr>
                <w:noProof/>
                <w:webHidden/>
              </w:rPr>
              <w:fldChar w:fldCharType="begin"/>
            </w:r>
            <w:r>
              <w:rPr>
                <w:noProof/>
                <w:webHidden/>
              </w:rPr>
              <w:instrText xml:space="preserve"> PAGEREF _Toc187347081 \h </w:instrText>
            </w:r>
            <w:r>
              <w:rPr>
                <w:noProof/>
                <w:webHidden/>
              </w:rPr>
            </w:r>
            <w:r>
              <w:rPr>
                <w:noProof/>
                <w:webHidden/>
              </w:rPr>
              <w:fldChar w:fldCharType="separate"/>
            </w:r>
            <w:r>
              <w:rPr>
                <w:noProof/>
                <w:webHidden/>
              </w:rPr>
              <w:t>28</w:t>
            </w:r>
            <w:r>
              <w:rPr>
                <w:noProof/>
                <w:webHidden/>
              </w:rPr>
              <w:fldChar w:fldCharType="end"/>
            </w:r>
          </w:hyperlink>
        </w:p>
        <w:p w14:paraId="3E3B3058" w14:textId="57B64A65" w:rsidR="00194270" w:rsidRDefault="00194270">
          <w:pPr>
            <w:pStyle w:val="TOC1"/>
            <w:tabs>
              <w:tab w:val="right" w:leader="dot" w:pos="9016"/>
            </w:tabs>
            <w:rPr>
              <w:rFonts w:eastAsiaTheme="minorEastAsia"/>
              <w:noProof/>
              <w:sz w:val="24"/>
              <w:szCs w:val="24"/>
              <w:lang w:eastAsia="en-GB"/>
            </w:rPr>
          </w:pPr>
          <w:hyperlink w:anchor="_Toc187347082" w:history="1">
            <w:r w:rsidRPr="00AD5CF9">
              <w:rPr>
                <w:rStyle w:val="Hyperlink"/>
                <w:rFonts w:ascii="Calibri Light" w:hAnsi="Calibri Light" w:cs="Calibri Light"/>
                <w:b/>
                <w:bCs/>
                <w:noProof/>
              </w:rPr>
              <w:t>References</w:t>
            </w:r>
            <w:r>
              <w:rPr>
                <w:noProof/>
                <w:webHidden/>
              </w:rPr>
              <w:tab/>
            </w:r>
            <w:r>
              <w:rPr>
                <w:noProof/>
                <w:webHidden/>
              </w:rPr>
              <w:fldChar w:fldCharType="begin"/>
            </w:r>
            <w:r>
              <w:rPr>
                <w:noProof/>
                <w:webHidden/>
              </w:rPr>
              <w:instrText xml:space="preserve"> PAGEREF _Toc187347082 \h </w:instrText>
            </w:r>
            <w:r>
              <w:rPr>
                <w:noProof/>
                <w:webHidden/>
              </w:rPr>
            </w:r>
            <w:r>
              <w:rPr>
                <w:noProof/>
                <w:webHidden/>
              </w:rPr>
              <w:fldChar w:fldCharType="separate"/>
            </w:r>
            <w:r>
              <w:rPr>
                <w:noProof/>
                <w:webHidden/>
              </w:rPr>
              <w:t>29</w:t>
            </w:r>
            <w:r>
              <w:rPr>
                <w:noProof/>
                <w:webHidden/>
              </w:rPr>
              <w:fldChar w:fldCharType="end"/>
            </w:r>
          </w:hyperlink>
        </w:p>
        <w:p w14:paraId="7FBA7250" w14:textId="5C9B6903" w:rsidR="00194270" w:rsidRDefault="00194270">
          <w:pPr>
            <w:pStyle w:val="TOC1"/>
            <w:tabs>
              <w:tab w:val="right" w:leader="dot" w:pos="9016"/>
            </w:tabs>
            <w:rPr>
              <w:rFonts w:eastAsiaTheme="minorEastAsia"/>
              <w:noProof/>
              <w:sz w:val="24"/>
              <w:szCs w:val="24"/>
              <w:lang w:eastAsia="en-GB"/>
            </w:rPr>
          </w:pPr>
          <w:hyperlink w:anchor="_Toc187347083" w:history="1">
            <w:r w:rsidRPr="00AD5CF9">
              <w:rPr>
                <w:rStyle w:val="Hyperlink"/>
                <w:rFonts w:ascii="Calibri Light" w:hAnsi="Calibri Light" w:cs="Calibri Light"/>
                <w:b/>
                <w:bCs/>
                <w:noProof/>
              </w:rPr>
              <w:t>Appendix A</w:t>
            </w:r>
            <w:r>
              <w:rPr>
                <w:noProof/>
                <w:webHidden/>
              </w:rPr>
              <w:tab/>
            </w:r>
            <w:r>
              <w:rPr>
                <w:noProof/>
                <w:webHidden/>
              </w:rPr>
              <w:fldChar w:fldCharType="begin"/>
            </w:r>
            <w:r>
              <w:rPr>
                <w:noProof/>
                <w:webHidden/>
              </w:rPr>
              <w:instrText xml:space="preserve"> PAGEREF _Toc187347083 \h </w:instrText>
            </w:r>
            <w:r>
              <w:rPr>
                <w:noProof/>
                <w:webHidden/>
              </w:rPr>
            </w:r>
            <w:r>
              <w:rPr>
                <w:noProof/>
                <w:webHidden/>
              </w:rPr>
              <w:fldChar w:fldCharType="separate"/>
            </w:r>
            <w:r>
              <w:rPr>
                <w:noProof/>
                <w:webHidden/>
              </w:rPr>
              <w:t>33</w:t>
            </w:r>
            <w:r>
              <w:rPr>
                <w:noProof/>
                <w:webHidden/>
              </w:rPr>
              <w:fldChar w:fldCharType="end"/>
            </w:r>
          </w:hyperlink>
        </w:p>
        <w:p w14:paraId="2EC058CE" w14:textId="73830A7E" w:rsidR="00194270" w:rsidRDefault="00194270">
          <w:pPr>
            <w:pStyle w:val="TOC2"/>
            <w:tabs>
              <w:tab w:val="right" w:leader="dot" w:pos="9016"/>
            </w:tabs>
            <w:rPr>
              <w:rFonts w:eastAsiaTheme="minorEastAsia"/>
              <w:noProof/>
              <w:sz w:val="24"/>
              <w:szCs w:val="24"/>
              <w:lang w:eastAsia="en-GB"/>
            </w:rPr>
          </w:pPr>
          <w:hyperlink w:anchor="_Toc187347084" w:history="1">
            <w:r w:rsidRPr="00AD5CF9">
              <w:rPr>
                <w:rStyle w:val="Hyperlink"/>
                <w:rFonts w:ascii="Calibri Light" w:hAnsi="Calibri Light" w:cs="Calibri Light"/>
                <w:b/>
                <w:bCs/>
                <w:noProof/>
              </w:rPr>
              <w:t>Multiplayer</w:t>
            </w:r>
            <w:r>
              <w:rPr>
                <w:noProof/>
                <w:webHidden/>
              </w:rPr>
              <w:tab/>
            </w:r>
            <w:r>
              <w:rPr>
                <w:noProof/>
                <w:webHidden/>
              </w:rPr>
              <w:fldChar w:fldCharType="begin"/>
            </w:r>
            <w:r>
              <w:rPr>
                <w:noProof/>
                <w:webHidden/>
              </w:rPr>
              <w:instrText xml:space="preserve"> PAGEREF _Toc187347084 \h </w:instrText>
            </w:r>
            <w:r>
              <w:rPr>
                <w:noProof/>
                <w:webHidden/>
              </w:rPr>
            </w:r>
            <w:r>
              <w:rPr>
                <w:noProof/>
                <w:webHidden/>
              </w:rPr>
              <w:fldChar w:fldCharType="separate"/>
            </w:r>
            <w:r>
              <w:rPr>
                <w:noProof/>
                <w:webHidden/>
              </w:rPr>
              <w:t>33</w:t>
            </w:r>
            <w:r>
              <w:rPr>
                <w:noProof/>
                <w:webHidden/>
              </w:rPr>
              <w:fldChar w:fldCharType="end"/>
            </w:r>
          </w:hyperlink>
        </w:p>
        <w:p w14:paraId="241BA67D" w14:textId="6F297BDC" w:rsidR="00194270" w:rsidRDefault="00194270">
          <w:pPr>
            <w:pStyle w:val="TOC3"/>
            <w:tabs>
              <w:tab w:val="right" w:leader="dot" w:pos="9016"/>
            </w:tabs>
            <w:rPr>
              <w:rFonts w:eastAsiaTheme="minorEastAsia"/>
              <w:noProof/>
              <w:sz w:val="24"/>
              <w:szCs w:val="24"/>
              <w:lang w:eastAsia="en-GB"/>
            </w:rPr>
          </w:pPr>
          <w:hyperlink w:anchor="_Toc187347085" w:history="1">
            <w:r w:rsidRPr="00AD5CF9">
              <w:rPr>
                <w:rStyle w:val="Hyperlink"/>
                <w:rFonts w:ascii="Calibri Light" w:hAnsi="Calibri Light" w:cs="Calibri Light"/>
                <w:b/>
                <w:bCs/>
                <w:noProof/>
              </w:rPr>
              <w:t>Local</w:t>
            </w:r>
            <w:r>
              <w:rPr>
                <w:noProof/>
                <w:webHidden/>
              </w:rPr>
              <w:tab/>
            </w:r>
            <w:r>
              <w:rPr>
                <w:noProof/>
                <w:webHidden/>
              </w:rPr>
              <w:fldChar w:fldCharType="begin"/>
            </w:r>
            <w:r>
              <w:rPr>
                <w:noProof/>
                <w:webHidden/>
              </w:rPr>
              <w:instrText xml:space="preserve"> PAGEREF _Toc187347085 \h </w:instrText>
            </w:r>
            <w:r>
              <w:rPr>
                <w:noProof/>
                <w:webHidden/>
              </w:rPr>
            </w:r>
            <w:r>
              <w:rPr>
                <w:noProof/>
                <w:webHidden/>
              </w:rPr>
              <w:fldChar w:fldCharType="separate"/>
            </w:r>
            <w:r>
              <w:rPr>
                <w:noProof/>
                <w:webHidden/>
              </w:rPr>
              <w:t>34</w:t>
            </w:r>
            <w:r>
              <w:rPr>
                <w:noProof/>
                <w:webHidden/>
              </w:rPr>
              <w:fldChar w:fldCharType="end"/>
            </w:r>
          </w:hyperlink>
        </w:p>
        <w:p w14:paraId="53CEC01B" w14:textId="24F0A455" w:rsidR="00194270" w:rsidRDefault="00194270">
          <w:pPr>
            <w:pStyle w:val="TOC3"/>
            <w:tabs>
              <w:tab w:val="right" w:leader="dot" w:pos="9016"/>
            </w:tabs>
            <w:rPr>
              <w:rFonts w:eastAsiaTheme="minorEastAsia"/>
              <w:noProof/>
              <w:sz w:val="24"/>
              <w:szCs w:val="24"/>
              <w:lang w:eastAsia="en-GB"/>
            </w:rPr>
          </w:pPr>
          <w:hyperlink w:anchor="_Toc187347086" w:history="1">
            <w:r w:rsidRPr="00AD5CF9">
              <w:rPr>
                <w:rStyle w:val="Hyperlink"/>
                <w:rFonts w:ascii="Calibri Light" w:hAnsi="Calibri Light" w:cs="Calibri Light"/>
                <w:b/>
                <w:bCs/>
                <w:noProof/>
              </w:rPr>
              <w:t>Online</w:t>
            </w:r>
            <w:r>
              <w:rPr>
                <w:noProof/>
                <w:webHidden/>
              </w:rPr>
              <w:tab/>
            </w:r>
            <w:r>
              <w:rPr>
                <w:noProof/>
                <w:webHidden/>
              </w:rPr>
              <w:fldChar w:fldCharType="begin"/>
            </w:r>
            <w:r>
              <w:rPr>
                <w:noProof/>
                <w:webHidden/>
              </w:rPr>
              <w:instrText xml:space="preserve"> PAGEREF _Toc187347086 \h </w:instrText>
            </w:r>
            <w:r>
              <w:rPr>
                <w:noProof/>
                <w:webHidden/>
              </w:rPr>
            </w:r>
            <w:r>
              <w:rPr>
                <w:noProof/>
                <w:webHidden/>
              </w:rPr>
              <w:fldChar w:fldCharType="separate"/>
            </w:r>
            <w:r>
              <w:rPr>
                <w:noProof/>
                <w:webHidden/>
              </w:rPr>
              <w:t>35</w:t>
            </w:r>
            <w:r>
              <w:rPr>
                <w:noProof/>
                <w:webHidden/>
              </w:rPr>
              <w:fldChar w:fldCharType="end"/>
            </w:r>
          </w:hyperlink>
        </w:p>
        <w:p w14:paraId="3DACBC93" w14:textId="34657FA7" w:rsidR="00194270" w:rsidRDefault="00194270">
          <w:pPr>
            <w:pStyle w:val="TOC3"/>
            <w:tabs>
              <w:tab w:val="right" w:leader="dot" w:pos="9016"/>
            </w:tabs>
            <w:rPr>
              <w:rFonts w:eastAsiaTheme="minorEastAsia"/>
              <w:noProof/>
              <w:sz w:val="24"/>
              <w:szCs w:val="24"/>
              <w:lang w:eastAsia="en-GB"/>
            </w:rPr>
          </w:pPr>
          <w:hyperlink w:anchor="_Toc187347087" w:history="1">
            <w:r w:rsidRPr="00AD5CF9">
              <w:rPr>
                <w:rStyle w:val="Hyperlink"/>
                <w:rFonts w:ascii="Calibri Light" w:hAnsi="Calibri Light" w:cs="Calibri Light"/>
                <w:b/>
                <w:bCs/>
                <w:noProof/>
              </w:rPr>
              <w:t>Ranked and Unranked</w:t>
            </w:r>
            <w:r>
              <w:rPr>
                <w:noProof/>
                <w:webHidden/>
              </w:rPr>
              <w:tab/>
            </w:r>
            <w:r>
              <w:rPr>
                <w:noProof/>
                <w:webHidden/>
              </w:rPr>
              <w:fldChar w:fldCharType="begin"/>
            </w:r>
            <w:r>
              <w:rPr>
                <w:noProof/>
                <w:webHidden/>
              </w:rPr>
              <w:instrText xml:space="preserve"> PAGEREF _Toc187347087 \h </w:instrText>
            </w:r>
            <w:r>
              <w:rPr>
                <w:noProof/>
                <w:webHidden/>
              </w:rPr>
            </w:r>
            <w:r>
              <w:rPr>
                <w:noProof/>
                <w:webHidden/>
              </w:rPr>
              <w:fldChar w:fldCharType="separate"/>
            </w:r>
            <w:r>
              <w:rPr>
                <w:noProof/>
                <w:webHidden/>
              </w:rPr>
              <w:t>36</w:t>
            </w:r>
            <w:r>
              <w:rPr>
                <w:noProof/>
                <w:webHidden/>
              </w:rPr>
              <w:fldChar w:fldCharType="end"/>
            </w:r>
          </w:hyperlink>
        </w:p>
        <w:p w14:paraId="26CB3B68" w14:textId="3E2FC476" w:rsidR="00194270" w:rsidRDefault="00194270">
          <w:pPr>
            <w:pStyle w:val="TOC3"/>
            <w:tabs>
              <w:tab w:val="right" w:leader="dot" w:pos="9016"/>
            </w:tabs>
            <w:rPr>
              <w:rFonts w:eastAsiaTheme="minorEastAsia"/>
              <w:noProof/>
              <w:sz w:val="24"/>
              <w:szCs w:val="24"/>
              <w:lang w:eastAsia="en-GB"/>
            </w:rPr>
          </w:pPr>
          <w:hyperlink w:anchor="_Toc187347088" w:history="1">
            <w:r w:rsidRPr="00AD5CF9">
              <w:rPr>
                <w:rStyle w:val="Hyperlink"/>
                <w:rFonts w:ascii="Calibri Light" w:hAnsi="Calibri Light" w:cs="Calibri Light"/>
                <w:b/>
                <w:bCs/>
                <w:noProof/>
              </w:rPr>
              <w:t>Private</w:t>
            </w:r>
            <w:r>
              <w:rPr>
                <w:noProof/>
                <w:webHidden/>
              </w:rPr>
              <w:tab/>
            </w:r>
            <w:r>
              <w:rPr>
                <w:noProof/>
                <w:webHidden/>
              </w:rPr>
              <w:fldChar w:fldCharType="begin"/>
            </w:r>
            <w:r>
              <w:rPr>
                <w:noProof/>
                <w:webHidden/>
              </w:rPr>
              <w:instrText xml:space="preserve"> PAGEREF _Toc187347088 \h </w:instrText>
            </w:r>
            <w:r>
              <w:rPr>
                <w:noProof/>
                <w:webHidden/>
              </w:rPr>
            </w:r>
            <w:r>
              <w:rPr>
                <w:noProof/>
                <w:webHidden/>
              </w:rPr>
              <w:fldChar w:fldCharType="separate"/>
            </w:r>
            <w:r>
              <w:rPr>
                <w:noProof/>
                <w:webHidden/>
              </w:rPr>
              <w:t>38</w:t>
            </w:r>
            <w:r>
              <w:rPr>
                <w:noProof/>
                <w:webHidden/>
              </w:rPr>
              <w:fldChar w:fldCharType="end"/>
            </w:r>
          </w:hyperlink>
        </w:p>
        <w:p w14:paraId="5DB2BCC0" w14:textId="7991A981" w:rsidR="00194270" w:rsidRDefault="00194270">
          <w:pPr>
            <w:pStyle w:val="TOC2"/>
            <w:tabs>
              <w:tab w:val="right" w:leader="dot" w:pos="9016"/>
            </w:tabs>
            <w:rPr>
              <w:rFonts w:eastAsiaTheme="minorEastAsia"/>
              <w:noProof/>
              <w:sz w:val="24"/>
              <w:szCs w:val="24"/>
              <w:lang w:eastAsia="en-GB"/>
            </w:rPr>
          </w:pPr>
          <w:hyperlink w:anchor="_Toc187347089" w:history="1">
            <w:r w:rsidRPr="00AD5CF9">
              <w:rPr>
                <w:rStyle w:val="Hyperlink"/>
                <w:rFonts w:ascii="Calibri Light" w:hAnsi="Calibri Light" w:cs="Calibri Light"/>
                <w:b/>
                <w:bCs/>
                <w:noProof/>
              </w:rPr>
              <w:t>Social</w:t>
            </w:r>
            <w:r>
              <w:rPr>
                <w:noProof/>
                <w:webHidden/>
              </w:rPr>
              <w:tab/>
            </w:r>
            <w:r>
              <w:rPr>
                <w:noProof/>
                <w:webHidden/>
              </w:rPr>
              <w:fldChar w:fldCharType="begin"/>
            </w:r>
            <w:r>
              <w:rPr>
                <w:noProof/>
                <w:webHidden/>
              </w:rPr>
              <w:instrText xml:space="preserve"> PAGEREF _Toc187347089 \h </w:instrText>
            </w:r>
            <w:r>
              <w:rPr>
                <w:noProof/>
                <w:webHidden/>
              </w:rPr>
            </w:r>
            <w:r>
              <w:rPr>
                <w:noProof/>
                <w:webHidden/>
              </w:rPr>
              <w:fldChar w:fldCharType="separate"/>
            </w:r>
            <w:r>
              <w:rPr>
                <w:noProof/>
                <w:webHidden/>
              </w:rPr>
              <w:t>39</w:t>
            </w:r>
            <w:r>
              <w:rPr>
                <w:noProof/>
                <w:webHidden/>
              </w:rPr>
              <w:fldChar w:fldCharType="end"/>
            </w:r>
          </w:hyperlink>
        </w:p>
        <w:p w14:paraId="2D0005E4" w14:textId="1F20C393" w:rsidR="00194270" w:rsidRDefault="00194270">
          <w:pPr>
            <w:pStyle w:val="TOC3"/>
            <w:tabs>
              <w:tab w:val="right" w:leader="dot" w:pos="9016"/>
            </w:tabs>
            <w:rPr>
              <w:rFonts w:eastAsiaTheme="minorEastAsia"/>
              <w:noProof/>
              <w:sz w:val="24"/>
              <w:szCs w:val="24"/>
              <w:lang w:eastAsia="en-GB"/>
            </w:rPr>
          </w:pPr>
          <w:hyperlink w:anchor="_Toc187347090" w:history="1">
            <w:r w:rsidRPr="00AD5CF9">
              <w:rPr>
                <w:rStyle w:val="Hyperlink"/>
                <w:rFonts w:ascii="Calibri Light" w:hAnsi="Calibri Light" w:cs="Calibri Light"/>
                <w:b/>
                <w:bCs/>
                <w:noProof/>
              </w:rPr>
              <w:t>Friends List</w:t>
            </w:r>
            <w:r>
              <w:rPr>
                <w:noProof/>
                <w:webHidden/>
              </w:rPr>
              <w:tab/>
            </w:r>
            <w:r>
              <w:rPr>
                <w:noProof/>
                <w:webHidden/>
              </w:rPr>
              <w:fldChar w:fldCharType="begin"/>
            </w:r>
            <w:r>
              <w:rPr>
                <w:noProof/>
                <w:webHidden/>
              </w:rPr>
              <w:instrText xml:space="preserve"> PAGEREF _Toc187347090 \h </w:instrText>
            </w:r>
            <w:r>
              <w:rPr>
                <w:noProof/>
                <w:webHidden/>
              </w:rPr>
            </w:r>
            <w:r>
              <w:rPr>
                <w:noProof/>
                <w:webHidden/>
              </w:rPr>
              <w:fldChar w:fldCharType="separate"/>
            </w:r>
            <w:r>
              <w:rPr>
                <w:noProof/>
                <w:webHidden/>
              </w:rPr>
              <w:t>40</w:t>
            </w:r>
            <w:r>
              <w:rPr>
                <w:noProof/>
                <w:webHidden/>
              </w:rPr>
              <w:fldChar w:fldCharType="end"/>
            </w:r>
          </w:hyperlink>
        </w:p>
        <w:p w14:paraId="74EEC422" w14:textId="327E7B95" w:rsidR="00194270" w:rsidRDefault="00194270">
          <w:pPr>
            <w:pStyle w:val="TOC3"/>
            <w:tabs>
              <w:tab w:val="right" w:leader="dot" w:pos="9016"/>
            </w:tabs>
            <w:rPr>
              <w:rFonts w:eastAsiaTheme="minorEastAsia"/>
              <w:noProof/>
              <w:sz w:val="24"/>
              <w:szCs w:val="24"/>
              <w:lang w:eastAsia="en-GB"/>
            </w:rPr>
          </w:pPr>
          <w:hyperlink w:anchor="_Toc187347091" w:history="1">
            <w:r w:rsidRPr="00AD5CF9">
              <w:rPr>
                <w:rStyle w:val="Hyperlink"/>
                <w:rFonts w:ascii="Calibri Light" w:hAnsi="Calibri Light" w:cs="Calibri Light"/>
                <w:b/>
                <w:bCs/>
                <w:noProof/>
              </w:rPr>
              <w:t>Add Friend</w:t>
            </w:r>
            <w:r>
              <w:rPr>
                <w:noProof/>
                <w:webHidden/>
              </w:rPr>
              <w:tab/>
            </w:r>
            <w:r>
              <w:rPr>
                <w:noProof/>
                <w:webHidden/>
              </w:rPr>
              <w:fldChar w:fldCharType="begin"/>
            </w:r>
            <w:r>
              <w:rPr>
                <w:noProof/>
                <w:webHidden/>
              </w:rPr>
              <w:instrText xml:space="preserve"> PAGEREF _Toc187347091 \h </w:instrText>
            </w:r>
            <w:r>
              <w:rPr>
                <w:noProof/>
                <w:webHidden/>
              </w:rPr>
            </w:r>
            <w:r>
              <w:rPr>
                <w:noProof/>
                <w:webHidden/>
              </w:rPr>
              <w:fldChar w:fldCharType="separate"/>
            </w:r>
            <w:r>
              <w:rPr>
                <w:noProof/>
                <w:webHidden/>
              </w:rPr>
              <w:t>41</w:t>
            </w:r>
            <w:r>
              <w:rPr>
                <w:noProof/>
                <w:webHidden/>
              </w:rPr>
              <w:fldChar w:fldCharType="end"/>
            </w:r>
          </w:hyperlink>
        </w:p>
        <w:p w14:paraId="06E7310F" w14:textId="4BE64EB2" w:rsidR="00194270" w:rsidRDefault="00194270">
          <w:pPr>
            <w:pStyle w:val="TOC3"/>
            <w:tabs>
              <w:tab w:val="right" w:leader="dot" w:pos="9016"/>
            </w:tabs>
            <w:rPr>
              <w:rFonts w:eastAsiaTheme="minorEastAsia"/>
              <w:noProof/>
              <w:sz w:val="24"/>
              <w:szCs w:val="24"/>
              <w:lang w:eastAsia="en-GB"/>
            </w:rPr>
          </w:pPr>
          <w:hyperlink w:anchor="_Toc187347092" w:history="1">
            <w:r w:rsidRPr="00AD5CF9">
              <w:rPr>
                <w:rStyle w:val="Hyperlink"/>
                <w:rFonts w:ascii="Calibri Light" w:hAnsi="Calibri Light" w:cs="Calibri Light"/>
                <w:b/>
                <w:bCs/>
                <w:noProof/>
              </w:rPr>
              <w:t>View Friends</w:t>
            </w:r>
            <w:r>
              <w:rPr>
                <w:noProof/>
                <w:webHidden/>
              </w:rPr>
              <w:tab/>
            </w:r>
            <w:r>
              <w:rPr>
                <w:noProof/>
                <w:webHidden/>
              </w:rPr>
              <w:fldChar w:fldCharType="begin"/>
            </w:r>
            <w:r>
              <w:rPr>
                <w:noProof/>
                <w:webHidden/>
              </w:rPr>
              <w:instrText xml:space="preserve"> PAGEREF _Toc187347092 \h </w:instrText>
            </w:r>
            <w:r>
              <w:rPr>
                <w:noProof/>
                <w:webHidden/>
              </w:rPr>
            </w:r>
            <w:r>
              <w:rPr>
                <w:noProof/>
                <w:webHidden/>
              </w:rPr>
              <w:fldChar w:fldCharType="separate"/>
            </w:r>
            <w:r>
              <w:rPr>
                <w:noProof/>
                <w:webHidden/>
              </w:rPr>
              <w:t>43</w:t>
            </w:r>
            <w:r>
              <w:rPr>
                <w:noProof/>
                <w:webHidden/>
              </w:rPr>
              <w:fldChar w:fldCharType="end"/>
            </w:r>
          </w:hyperlink>
        </w:p>
        <w:p w14:paraId="6E51C4B8" w14:textId="0D7135A9" w:rsidR="00194270" w:rsidRDefault="00194270">
          <w:pPr>
            <w:pStyle w:val="TOC3"/>
            <w:tabs>
              <w:tab w:val="right" w:leader="dot" w:pos="9016"/>
            </w:tabs>
            <w:rPr>
              <w:rFonts w:eastAsiaTheme="minorEastAsia"/>
              <w:noProof/>
              <w:sz w:val="24"/>
              <w:szCs w:val="24"/>
              <w:lang w:eastAsia="en-GB"/>
            </w:rPr>
          </w:pPr>
          <w:hyperlink w:anchor="_Toc187347093" w:history="1">
            <w:r w:rsidRPr="00AD5CF9">
              <w:rPr>
                <w:rStyle w:val="Hyperlink"/>
                <w:rFonts w:ascii="Calibri Light" w:hAnsi="Calibri Light" w:cs="Calibri Light"/>
                <w:b/>
                <w:bCs/>
                <w:noProof/>
              </w:rPr>
              <w:t>Remove Friends</w:t>
            </w:r>
            <w:r>
              <w:rPr>
                <w:noProof/>
                <w:webHidden/>
              </w:rPr>
              <w:tab/>
            </w:r>
            <w:r>
              <w:rPr>
                <w:noProof/>
                <w:webHidden/>
              </w:rPr>
              <w:fldChar w:fldCharType="begin"/>
            </w:r>
            <w:r>
              <w:rPr>
                <w:noProof/>
                <w:webHidden/>
              </w:rPr>
              <w:instrText xml:space="preserve"> PAGEREF _Toc187347093 \h </w:instrText>
            </w:r>
            <w:r>
              <w:rPr>
                <w:noProof/>
                <w:webHidden/>
              </w:rPr>
            </w:r>
            <w:r>
              <w:rPr>
                <w:noProof/>
                <w:webHidden/>
              </w:rPr>
              <w:fldChar w:fldCharType="separate"/>
            </w:r>
            <w:r>
              <w:rPr>
                <w:noProof/>
                <w:webHidden/>
              </w:rPr>
              <w:t>44</w:t>
            </w:r>
            <w:r>
              <w:rPr>
                <w:noProof/>
                <w:webHidden/>
              </w:rPr>
              <w:fldChar w:fldCharType="end"/>
            </w:r>
          </w:hyperlink>
        </w:p>
        <w:p w14:paraId="51F4B07E" w14:textId="1CECBD6A" w:rsidR="00194270" w:rsidRDefault="00194270">
          <w:pPr>
            <w:pStyle w:val="TOC3"/>
            <w:tabs>
              <w:tab w:val="right" w:leader="dot" w:pos="9016"/>
            </w:tabs>
            <w:rPr>
              <w:rFonts w:eastAsiaTheme="minorEastAsia"/>
              <w:noProof/>
              <w:sz w:val="24"/>
              <w:szCs w:val="24"/>
              <w:lang w:eastAsia="en-GB"/>
            </w:rPr>
          </w:pPr>
          <w:hyperlink w:anchor="_Toc187347094" w:history="1">
            <w:r w:rsidRPr="00AD5CF9">
              <w:rPr>
                <w:rStyle w:val="Hyperlink"/>
                <w:rFonts w:ascii="Calibri Light" w:hAnsi="Calibri Light" w:cs="Calibri Light"/>
                <w:b/>
                <w:bCs/>
                <w:noProof/>
              </w:rPr>
              <w:t>Leaderboards</w:t>
            </w:r>
            <w:r>
              <w:rPr>
                <w:noProof/>
                <w:webHidden/>
              </w:rPr>
              <w:tab/>
            </w:r>
            <w:r>
              <w:rPr>
                <w:noProof/>
                <w:webHidden/>
              </w:rPr>
              <w:fldChar w:fldCharType="begin"/>
            </w:r>
            <w:r>
              <w:rPr>
                <w:noProof/>
                <w:webHidden/>
              </w:rPr>
              <w:instrText xml:space="preserve"> PAGEREF _Toc187347094 \h </w:instrText>
            </w:r>
            <w:r>
              <w:rPr>
                <w:noProof/>
                <w:webHidden/>
              </w:rPr>
            </w:r>
            <w:r>
              <w:rPr>
                <w:noProof/>
                <w:webHidden/>
              </w:rPr>
              <w:fldChar w:fldCharType="separate"/>
            </w:r>
            <w:r>
              <w:rPr>
                <w:noProof/>
                <w:webHidden/>
              </w:rPr>
              <w:t>47</w:t>
            </w:r>
            <w:r>
              <w:rPr>
                <w:noProof/>
                <w:webHidden/>
              </w:rPr>
              <w:fldChar w:fldCharType="end"/>
            </w:r>
          </w:hyperlink>
        </w:p>
        <w:p w14:paraId="3323B01C" w14:textId="422A1CF6" w:rsidR="00194270" w:rsidRDefault="00194270">
          <w:pPr>
            <w:pStyle w:val="TOC3"/>
            <w:tabs>
              <w:tab w:val="right" w:leader="dot" w:pos="9016"/>
            </w:tabs>
            <w:rPr>
              <w:rFonts w:eastAsiaTheme="minorEastAsia"/>
              <w:noProof/>
              <w:sz w:val="24"/>
              <w:szCs w:val="24"/>
              <w:lang w:eastAsia="en-GB"/>
            </w:rPr>
          </w:pPr>
          <w:hyperlink w:anchor="_Toc187347095" w:history="1">
            <w:r w:rsidRPr="00AD5CF9">
              <w:rPr>
                <w:rStyle w:val="Hyperlink"/>
                <w:rFonts w:ascii="Calibri Light" w:hAnsi="Calibri Light" w:cs="Calibri Light"/>
                <w:b/>
                <w:bCs/>
                <w:noProof/>
              </w:rPr>
              <w:t>Social Media</w:t>
            </w:r>
            <w:r>
              <w:rPr>
                <w:noProof/>
                <w:webHidden/>
              </w:rPr>
              <w:tab/>
            </w:r>
            <w:r>
              <w:rPr>
                <w:noProof/>
                <w:webHidden/>
              </w:rPr>
              <w:fldChar w:fldCharType="begin"/>
            </w:r>
            <w:r>
              <w:rPr>
                <w:noProof/>
                <w:webHidden/>
              </w:rPr>
              <w:instrText xml:space="preserve"> PAGEREF _Toc187347095 \h </w:instrText>
            </w:r>
            <w:r>
              <w:rPr>
                <w:noProof/>
                <w:webHidden/>
              </w:rPr>
            </w:r>
            <w:r>
              <w:rPr>
                <w:noProof/>
                <w:webHidden/>
              </w:rPr>
              <w:fldChar w:fldCharType="separate"/>
            </w:r>
            <w:r>
              <w:rPr>
                <w:noProof/>
                <w:webHidden/>
              </w:rPr>
              <w:t>48</w:t>
            </w:r>
            <w:r>
              <w:rPr>
                <w:noProof/>
                <w:webHidden/>
              </w:rPr>
              <w:fldChar w:fldCharType="end"/>
            </w:r>
          </w:hyperlink>
        </w:p>
        <w:p w14:paraId="7B27EFF2" w14:textId="1564B68A" w:rsidR="00194270" w:rsidRDefault="00194270">
          <w:pPr>
            <w:pStyle w:val="TOC3"/>
            <w:tabs>
              <w:tab w:val="right" w:leader="dot" w:pos="9016"/>
            </w:tabs>
            <w:rPr>
              <w:rFonts w:eastAsiaTheme="minorEastAsia"/>
              <w:noProof/>
              <w:sz w:val="24"/>
              <w:szCs w:val="24"/>
              <w:lang w:eastAsia="en-GB"/>
            </w:rPr>
          </w:pPr>
          <w:hyperlink w:anchor="_Toc187347096" w:history="1">
            <w:r w:rsidRPr="00AD5CF9">
              <w:rPr>
                <w:rStyle w:val="Hyperlink"/>
                <w:rFonts w:ascii="Calibri Light" w:hAnsi="Calibri Light" w:cs="Calibri Light"/>
                <w:b/>
                <w:bCs/>
                <w:noProof/>
              </w:rPr>
              <w:t>Facebook, Instagram and X</w:t>
            </w:r>
            <w:r>
              <w:rPr>
                <w:noProof/>
                <w:webHidden/>
              </w:rPr>
              <w:tab/>
            </w:r>
            <w:r>
              <w:rPr>
                <w:noProof/>
                <w:webHidden/>
              </w:rPr>
              <w:fldChar w:fldCharType="begin"/>
            </w:r>
            <w:r>
              <w:rPr>
                <w:noProof/>
                <w:webHidden/>
              </w:rPr>
              <w:instrText xml:space="preserve"> PAGEREF _Toc187347096 \h </w:instrText>
            </w:r>
            <w:r>
              <w:rPr>
                <w:noProof/>
                <w:webHidden/>
              </w:rPr>
            </w:r>
            <w:r>
              <w:rPr>
                <w:noProof/>
                <w:webHidden/>
              </w:rPr>
              <w:fldChar w:fldCharType="separate"/>
            </w:r>
            <w:r>
              <w:rPr>
                <w:noProof/>
                <w:webHidden/>
              </w:rPr>
              <w:t>49</w:t>
            </w:r>
            <w:r>
              <w:rPr>
                <w:noProof/>
                <w:webHidden/>
              </w:rPr>
              <w:fldChar w:fldCharType="end"/>
            </w:r>
          </w:hyperlink>
        </w:p>
        <w:p w14:paraId="462D0595" w14:textId="7D2A018E" w:rsidR="00194270" w:rsidRDefault="00194270">
          <w:pPr>
            <w:pStyle w:val="TOC2"/>
            <w:tabs>
              <w:tab w:val="right" w:leader="dot" w:pos="9016"/>
            </w:tabs>
            <w:rPr>
              <w:rFonts w:eastAsiaTheme="minorEastAsia"/>
              <w:noProof/>
              <w:sz w:val="24"/>
              <w:szCs w:val="24"/>
              <w:lang w:eastAsia="en-GB"/>
            </w:rPr>
          </w:pPr>
          <w:hyperlink w:anchor="_Toc187347097" w:history="1">
            <w:r w:rsidRPr="00AD5CF9">
              <w:rPr>
                <w:rStyle w:val="Hyperlink"/>
                <w:rFonts w:ascii="Calibri Light" w:hAnsi="Calibri Light" w:cs="Calibri Light"/>
                <w:b/>
                <w:bCs/>
                <w:noProof/>
              </w:rPr>
              <w:t>How to Play</w:t>
            </w:r>
            <w:r>
              <w:rPr>
                <w:noProof/>
                <w:webHidden/>
              </w:rPr>
              <w:tab/>
            </w:r>
            <w:r>
              <w:rPr>
                <w:noProof/>
                <w:webHidden/>
              </w:rPr>
              <w:fldChar w:fldCharType="begin"/>
            </w:r>
            <w:r>
              <w:rPr>
                <w:noProof/>
                <w:webHidden/>
              </w:rPr>
              <w:instrText xml:space="preserve"> PAGEREF _Toc187347097 \h </w:instrText>
            </w:r>
            <w:r>
              <w:rPr>
                <w:noProof/>
                <w:webHidden/>
              </w:rPr>
            </w:r>
            <w:r>
              <w:rPr>
                <w:noProof/>
                <w:webHidden/>
              </w:rPr>
              <w:fldChar w:fldCharType="separate"/>
            </w:r>
            <w:r>
              <w:rPr>
                <w:noProof/>
                <w:webHidden/>
              </w:rPr>
              <w:t>50</w:t>
            </w:r>
            <w:r>
              <w:rPr>
                <w:noProof/>
                <w:webHidden/>
              </w:rPr>
              <w:fldChar w:fldCharType="end"/>
            </w:r>
          </w:hyperlink>
        </w:p>
        <w:p w14:paraId="483C09E8" w14:textId="4386105C" w:rsidR="00194270" w:rsidRDefault="00194270">
          <w:pPr>
            <w:pStyle w:val="TOC2"/>
            <w:tabs>
              <w:tab w:val="right" w:leader="dot" w:pos="9016"/>
            </w:tabs>
            <w:rPr>
              <w:rFonts w:eastAsiaTheme="minorEastAsia"/>
              <w:noProof/>
              <w:sz w:val="24"/>
              <w:szCs w:val="24"/>
              <w:lang w:eastAsia="en-GB"/>
            </w:rPr>
          </w:pPr>
          <w:hyperlink w:anchor="_Toc187347098" w:history="1">
            <w:r w:rsidRPr="00AD5CF9">
              <w:rPr>
                <w:rStyle w:val="Hyperlink"/>
                <w:rFonts w:ascii="Calibri Light" w:hAnsi="Calibri Light" w:cs="Calibri Light"/>
                <w:b/>
                <w:bCs/>
                <w:noProof/>
              </w:rPr>
              <w:t>Achievements</w:t>
            </w:r>
            <w:r>
              <w:rPr>
                <w:noProof/>
                <w:webHidden/>
              </w:rPr>
              <w:tab/>
            </w:r>
            <w:r>
              <w:rPr>
                <w:noProof/>
                <w:webHidden/>
              </w:rPr>
              <w:fldChar w:fldCharType="begin"/>
            </w:r>
            <w:r>
              <w:rPr>
                <w:noProof/>
                <w:webHidden/>
              </w:rPr>
              <w:instrText xml:space="preserve"> PAGEREF _Toc187347098 \h </w:instrText>
            </w:r>
            <w:r>
              <w:rPr>
                <w:noProof/>
                <w:webHidden/>
              </w:rPr>
            </w:r>
            <w:r>
              <w:rPr>
                <w:noProof/>
                <w:webHidden/>
              </w:rPr>
              <w:fldChar w:fldCharType="separate"/>
            </w:r>
            <w:r>
              <w:rPr>
                <w:noProof/>
                <w:webHidden/>
              </w:rPr>
              <w:t>51</w:t>
            </w:r>
            <w:r>
              <w:rPr>
                <w:noProof/>
                <w:webHidden/>
              </w:rPr>
              <w:fldChar w:fldCharType="end"/>
            </w:r>
          </w:hyperlink>
        </w:p>
        <w:p w14:paraId="4254EEE2" w14:textId="18BAF0E3" w:rsidR="00194270" w:rsidRDefault="00194270">
          <w:pPr>
            <w:pStyle w:val="TOC3"/>
            <w:tabs>
              <w:tab w:val="right" w:leader="dot" w:pos="9016"/>
            </w:tabs>
            <w:rPr>
              <w:rFonts w:eastAsiaTheme="minorEastAsia"/>
              <w:noProof/>
              <w:sz w:val="24"/>
              <w:szCs w:val="24"/>
              <w:lang w:eastAsia="en-GB"/>
            </w:rPr>
          </w:pPr>
          <w:hyperlink w:anchor="_Toc187347099" w:history="1">
            <w:r w:rsidRPr="00AD5CF9">
              <w:rPr>
                <w:rStyle w:val="Hyperlink"/>
                <w:rFonts w:ascii="Calibri Light" w:hAnsi="Calibri Light" w:cs="Calibri Light"/>
                <w:b/>
                <w:bCs/>
                <w:noProof/>
              </w:rPr>
              <w:t>Achievements</w:t>
            </w:r>
            <w:r>
              <w:rPr>
                <w:noProof/>
                <w:webHidden/>
              </w:rPr>
              <w:tab/>
            </w:r>
            <w:r>
              <w:rPr>
                <w:noProof/>
                <w:webHidden/>
              </w:rPr>
              <w:fldChar w:fldCharType="begin"/>
            </w:r>
            <w:r>
              <w:rPr>
                <w:noProof/>
                <w:webHidden/>
              </w:rPr>
              <w:instrText xml:space="preserve"> PAGEREF _Toc187347099 \h </w:instrText>
            </w:r>
            <w:r>
              <w:rPr>
                <w:noProof/>
                <w:webHidden/>
              </w:rPr>
            </w:r>
            <w:r>
              <w:rPr>
                <w:noProof/>
                <w:webHidden/>
              </w:rPr>
              <w:fldChar w:fldCharType="separate"/>
            </w:r>
            <w:r>
              <w:rPr>
                <w:noProof/>
                <w:webHidden/>
              </w:rPr>
              <w:t>52</w:t>
            </w:r>
            <w:r>
              <w:rPr>
                <w:noProof/>
                <w:webHidden/>
              </w:rPr>
              <w:fldChar w:fldCharType="end"/>
            </w:r>
          </w:hyperlink>
        </w:p>
        <w:p w14:paraId="4F5D39A1" w14:textId="02316415" w:rsidR="00194270" w:rsidRDefault="00194270">
          <w:pPr>
            <w:pStyle w:val="TOC3"/>
            <w:tabs>
              <w:tab w:val="right" w:leader="dot" w:pos="9016"/>
            </w:tabs>
            <w:rPr>
              <w:rFonts w:eastAsiaTheme="minorEastAsia"/>
              <w:noProof/>
              <w:sz w:val="24"/>
              <w:szCs w:val="24"/>
              <w:lang w:eastAsia="en-GB"/>
            </w:rPr>
          </w:pPr>
          <w:hyperlink w:anchor="_Toc187347100" w:history="1">
            <w:r w:rsidRPr="00AD5CF9">
              <w:rPr>
                <w:rStyle w:val="Hyperlink"/>
                <w:rFonts w:ascii="Calibri Light" w:hAnsi="Calibri Light" w:cs="Calibri Light"/>
                <w:b/>
                <w:bCs/>
                <w:noProof/>
              </w:rPr>
              <w:t>High Scores</w:t>
            </w:r>
            <w:r>
              <w:rPr>
                <w:noProof/>
                <w:webHidden/>
              </w:rPr>
              <w:tab/>
            </w:r>
            <w:r>
              <w:rPr>
                <w:noProof/>
                <w:webHidden/>
              </w:rPr>
              <w:fldChar w:fldCharType="begin"/>
            </w:r>
            <w:r>
              <w:rPr>
                <w:noProof/>
                <w:webHidden/>
              </w:rPr>
              <w:instrText xml:space="preserve"> PAGEREF _Toc187347100 \h </w:instrText>
            </w:r>
            <w:r>
              <w:rPr>
                <w:noProof/>
                <w:webHidden/>
              </w:rPr>
            </w:r>
            <w:r>
              <w:rPr>
                <w:noProof/>
                <w:webHidden/>
              </w:rPr>
              <w:fldChar w:fldCharType="separate"/>
            </w:r>
            <w:r>
              <w:rPr>
                <w:noProof/>
                <w:webHidden/>
              </w:rPr>
              <w:t>53</w:t>
            </w:r>
            <w:r>
              <w:rPr>
                <w:noProof/>
                <w:webHidden/>
              </w:rPr>
              <w:fldChar w:fldCharType="end"/>
            </w:r>
          </w:hyperlink>
        </w:p>
        <w:p w14:paraId="4678B40C" w14:textId="6597ADF3" w:rsidR="00194270" w:rsidRDefault="00194270">
          <w:pPr>
            <w:pStyle w:val="TOC3"/>
            <w:tabs>
              <w:tab w:val="right" w:leader="dot" w:pos="9016"/>
            </w:tabs>
            <w:rPr>
              <w:rFonts w:eastAsiaTheme="minorEastAsia"/>
              <w:noProof/>
              <w:sz w:val="24"/>
              <w:szCs w:val="24"/>
              <w:lang w:eastAsia="en-GB"/>
            </w:rPr>
          </w:pPr>
          <w:hyperlink w:anchor="_Toc187347101" w:history="1">
            <w:r w:rsidRPr="00AD5CF9">
              <w:rPr>
                <w:rStyle w:val="Hyperlink"/>
                <w:rFonts w:ascii="Calibri Light" w:hAnsi="Calibri Light" w:cs="Calibri Light"/>
                <w:b/>
                <w:bCs/>
                <w:noProof/>
              </w:rPr>
              <w:t>Rewards</w:t>
            </w:r>
            <w:r>
              <w:rPr>
                <w:noProof/>
                <w:webHidden/>
              </w:rPr>
              <w:tab/>
            </w:r>
            <w:r>
              <w:rPr>
                <w:noProof/>
                <w:webHidden/>
              </w:rPr>
              <w:fldChar w:fldCharType="begin"/>
            </w:r>
            <w:r>
              <w:rPr>
                <w:noProof/>
                <w:webHidden/>
              </w:rPr>
              <w:instrText xml:space="preserve"> PAGEREF _Toc187347101 \h </w:instrText>
            </w:r>
            <w:r>
              <w:rPr>
                <w:noProof/>
                <w:webHidden/>
              </w:rPr>
            </w:r>
            <w:r>
              <w:rPr>
                <w:noProof/>
                <w:webHidden/>
              </w:rPr>
              <w:fldChar w:fldCharType="separate"/>
            </w:r>
            <w:r>
              <w:rPr>
                <w:noProof/>
                <w:webHidden/>
              </w:rPr>
              <w:t>54</w:t>
            </w:r>
            <w:r>
              <w:rPr>
                <w:noProof/>
                <w:webHidden/>
              </w:rPr>
              <w:fldChar w:fldCharType="end"/>
            </w:r>
          </w:hyperlink>
        </w:p>
        <w:p w14:paraId="1FA0130B" w14:textId="7736A1FF" w:rsidR="00194270" w:rsidRDefault="00194270">
          <w:pPr>
            <w:pStyle w:val="TOC3"/>
            <w:tabs>
              <w:tab w:val="right" w:leader="dot" w:pos="9016"/>
            </w:tabs>
            <w:rPr>
              <w:rFonts w:eastAsiaTheme="minorEastAsia"/>
              <w:noProof/>
              <w:sz w:val="24"/>
              <w:szCs w:val="24"/>
              <w:lang w:eastAsia="en-GB"/>
            </w:rPr>
          </w:pPr>
          <w:hyperlink w:anchor="_Toc187347102" w:history="1">
            <w:r w:rsidRPr="00AD5CF9">
              <w:rPr>
                <w:rStyle w:val="Hyperlink"/>
                <w:rFonts w:ascii="Calibri Light" w:hAnsi="Calibri Light" w:cs="Calibri Light"/>
                <w:b/>
                <w:bCs/>
                <w:noProof/>
              </w:rPr>
              <w:t>Unlockables</w:t>
            </w:r>
            <w:r>
              <w:rPr>
                <w:noProof/>
                <w:webHidden/>
              </w:rPr>
              <w:tab/>
            </w:r>
            <w:r>
              <w:rPr>
                <w:noProof/>
                <w:webHidden/>
              </w:rPr>
              <w:fldChar w:fldCharType="begin"/>
            </w:r>
            <w:r>
              <w:rPr>
                <w:noProof/>
                <w:webHidden/>
              </w:rPr>
              <w:instrText xml:space="preserve"> PAGEREF _Toc187347102 \h </w:instrText>
            </w:r>
            <w:r>
              <w:rPr>
                <w:noProof/>
                <w:webHidden/>
              </w:rPr>
            </w:r>
            <w:r>
              <w:rPr>
                <w:noProof/>
                <w:webHidden/>
              </w:rPr>
              <w:fldChar w:fldCharType="separate"/>
            </w:r>
            <w:r>
              <w:rPr>
                <w:noProof/>
                <w:webHidden/>
              </w:rPr>
              <w:t>55</w:t>
            </w:r>
            <w:r>
              <w:rPr>
                <w:noProof/>
                <w:webHidden/>
              </w:rPr>
              <w:fldChar w:fldCharType="end"/>
            </w:r>
          </w:hyperlink>
        </w:p>
        <w:p w14:paraId="5B0748F0" w14:textId="1A0D2B71" w:rsidR="00194270" w:rsidRDefault="00194270">
          <w:pPr>
            <w:pStyle w:val="TOC2"/>
            <w:tabs>
              <w:tab w:val="right" w:leader="dot" w:pos="9016"/>
            </w:tabs>
            <w:rPr>
              <w:rFonts w:eastAsiaTheme="minorEastAsia"/>
              <w:noProof/>
              <w:sz w:val="24"/>
              <w:szCs w:val="24"/>
              <w:lang w:eastAsia="en-GB"/>
            </w:rPr>
          </w:pPr>
          <w:hyperlink w:anchor="_Toc187347103" w:history="1">
            <w:r w:rsidRPr="00AD5CF9">
              <w:rPr>
                <w:rStyle w:val="Hyperlink"/>
                <w:rFonts w:ascii="Calibri Light" w:hAnsi="Calibri Light" w:cs="Calibri Light"/>
                <w:b/>
                <w:bCs/>
                <w:noProof/>
              </w:rPr>
              <w:t>Customisation</w:t>
            </w:r>
            <w:r>
              <w:rPr>
                <w:noProof/>
                <w:webHidden/>
              </w:rPr>
              <w:tab/>
            </w:r>
            <w:r>
              <w:rPr>
                <w:noProof/>
                <w:webHidden/>
              </w:rPr>
              <w:fldChar w:fldCharType="begin"/>
            </w:r>
            <w:r>
              <w:rPr>
                <w:noProof/>
                <w:webHidden/>
              </w:rPr>
              <w:instrText xml:space="preserve"> PAGEREF _Toc187347103 \h </w:instrText>
            </w:r>
            <w:r>
              <w:rPr>
                <w:noProof/>
                <w:webHidden/>
              </w:rPr>
            </w:r>
            <w:r>
              <w:rPr>
                <w:noProof/>
                <w:webHidden/>
              </w:rPr>
              <w:fldChar w:fldCharType="separate"/>
            </w:r>
            <w:r>
              <w:rPr>
                <w:noProof/>
                <w:webHidden/>
              </w:rPr>
              <w:t>56</w:t>
            </w:r>
            <w:r>
              <w:rPr>
                <w:noProof/>
                <w:webHidden/>
              </w:rPr>
              <w:fldChar w:fldCharType="end"/>
            </w:r>
          </w:hyperlink>
        </w:p>
        <w:p w14:paraId="41860504" w14:textId="69D554AA" w:rsidR="00194270" w:rsidRDefault="00194270">
          <w:pPr>
            <w:pStyle w:val="TOC3"/>
            <w:tabs>
              <w:tab w:val="right" w:leader="dot" w:pos="9016"/>
            </w:tabs>
            <w:rPr>
              <w:rFonts w:eastAsiaTheme="minorEastAsia"/>
              <w:noProof/>
              <w:sz w:val="24"/>
              <w:szCs w:val="24"/>
              <w:lang w:eastAsia="en-GB"/>
            </w:rPr>
          </w:pPr>
          <w:hyperlink w:anchor="_Toc187347104" w:history="1">
            <w:r w:rsidRPr="00AD5CF9">
              <w:rPr>
                <w:rStyle w:val="Hyperlink"/>
                <w:rFonts w:ascii="Calibri Light" w:hAnsi="Calibri Light" w:cs="Calibri Light"/>
                <w:b/>
                <w:bCs/>
                <w:noProof/>
              </w:rPr>
              <w:t>Avatar</w:t>
            </w:r>
            <w:r>
              <w:rPr>
                <w:noProof/>
                <w:webHidden/>
              </w:rPr>
              <w:tab/>
            </w:r>
            <w:r>
              <w:rPr>
                <w:noProof/>
                <w:webHidden/>
              </w:rPr>
              <w:fldChar w:fldCharType="begin"/>
            </w:r>
            <w:r>
              <w:rPr>
                <w:noProof/>
                <w:webHidden/>
              </w:rPr>
              <w:instrText xml:space="preserve"> PAGEREF _Toc187347104 \h </w:instrText>
            </w:r>
            <w:r>
              <w:rPr>
                <w:noProof/>
                <w:webHidden/>
              </w:rPr>
            </w:r>
            <w:r>
              <w:rPr>
                <w:noProof/>
                <w:webHidden/>
              </w:rPr>
              <w:fldChar w:fldCharType="separate"/>
            </w:r>
            <w:r>
              <w:rPr>
                <w:noProof/>
                <w:webHidden/>
              </w:rPr>
              <w:t>57</w:t>
            </w:r>
            <w:r>
              <w:rPr>
                <w:noProof/>
                <w:webHidden/>
              </w:rPr>
              <w:fldChar w:fldCharType="end"/>
            </w:r>
          </w:hyperlink>
        </w:p>
        <w:p w14:paraId="4D7B3E86" w14:textId="3952A4DF" w:rsidR="00194270" w:rsidRDefault="00194270">
          <w:pPr>
            <w:pStyle w:val="TOC3"/>
            <w:tabs>
              <w:tab w:val="right" w:leader="dot" w:pos="9016"/>
            </w:tabs>
            <w:rPr>
              <w:rFonts w:eastAsiaTheme="minorEastAsia"/>
              <w:noProof/>
              <w:sz w:val="24"/>
              <w:szCs w:val="24"/>
              <w:lang w:eastAsia="en-GB"/>
            </w:rPr>
          </w:pPr>
          <w:hyperlink w:anchor="_Toc187347105" w:history="1">
            <w:r w:rsidRPr="00AD5CF9">
              <w:rPr>
                <w:rStyle w:val="Hyperlink"/>
                <w:rFonts w:ascii="Calibri Light" w:hAnsi="Calibri Light" w:cs="Calibri Light"/>
                <w:b/>
                <w:bCs/>
                <w:noProof/>
              </w:rPr>
              <w:t>Create and Edit Avatar</w:t>
            </w:r>
            <w:r>
              <w:rPr>
                <w:noProof/>
                <w:webHidden/>
              </w:rPr>
              <w:tab/>
            </w:r>
            <w:r>
              <w:rPr>
                <w:noProof/>
                <w:webHidden/>
              </w:rPr>
              <w:fldChar w:fldCharType="begin"/>
            </w:r>
            <w:r>
              <w:rPr>
                <w:noProof/>
                <w:webHidden/>
              </w:rPr>
              <w:instrText xml:space="preserve"> PAGEREF _Toc187347105 \h </w:instrText>
            </w:r>
            <w:r>
              <w:rPr>
                <w:noProof/>
                <w:webHidden/>
              </w:rPr>
            </w:r>
            <w:r>
              <w:rPr>
                <w:noProof/>
                <w:webHidden/>
              </w:rPr>
              <w:fldChar w:fldCharType="separate"/>
            </w:r>
            <w:r>
              <w:rPr>
                <w:noProof/>
                <w:webHidden/>
              </w:rPr>
              <w:t>58</w:t>
            </w:r>
            <w:r>
              <w:rPr>
                <w:noProof/>
                <w:webHidden/>
              </w:rPr>
              <w:fldChar w:fldCharType="end"/>
            </w:r>
          </w:hyperlink>
        </w:p>
        <w:p w14:paraId="0C1A6CE1" w14:textId="35C7604A" w:rsidR="00194270" w:rsidRDefault="00194270">
          <w:pPr>
            <w:pStyle w:val="TOC3"/>
            <w:tabs>
              <w:tab w:val="right" w:leader="dot" w:pos="9016"/>
            </w:tabs>
            <w:rPr>
              <w:rFonts w:eastAsiaTheme="minorEastAsia"/>
              <w:noProof/>
              <w:sz w:val="24"/>
              <w:szCs w:val="24"/>
              <w:lang w:eastAsia="en-GB"/>
            </w:rPr>
          </w:pPr>
          <w:hyperlink w:anchor="_Toc187347106" w:history="1">
            <w:r w:rsidRPr="00AD5CF9">
              <w:rPr>
                <w:rStyle w:val="Hyperlink"/>
                <w:rFonts w:ascii="Calibri Light" w:hAnsi="Calibri Light" w:cs="Calibri Light"/>
                <w:b/>
                <w:bCs/>
                <w:noProof/>
              </w:rPr>
              <w:t>Delete Avatar</w:t>
            </w:r>
            <w:r>
              <w:rPr>
                <w:noProof/>
                <w:webHidden/>
              </w:rPr>
              <w:tab/>
            </w:r>
            <w:r>
              <w:rPr>
                <w:noProof/>
                <w:webHidden/>
              </w:rPr>
              <w:fldChar w:fldCharType="begin"/>
            </w:r>
            <w:r>
              <w:rPr>
                <w:noProof/>
                <w:webHidden/>
              </w:rPr>
              <w:instrText xml:space="preserve"> PAGEREF _Toc187347106 \h </w:instrText>
            </w:r>
            <w:r>
              <w:rPr>
                <w:noProof/>
                <w:webHidden/>
              </w:rPr>
            </w:r>
            <w:r>
              <w:rPr>
                <w:noProof/>
                <w:webHidden/>
              </w:rPr>
              <w:fldChar w:fldCharType="separate"/>
            </w:r>
            <w:r>
              <w:rPr>
                <w:noProof/>
                <w:webHidden/>
              </w:rPr>
              <w:t>59</w:t>
            </w:r>
            <w:r>
              <w:rPr>
                <w:noProof/>
                <w:webHidden/>
              </w:rPr>
              <w:fldChar w:fldCharType="end"/>
            </w:r>
          </w:hyperlink>
        </w:p>
        <w:p w14:paraId="6CCFB12D" w14:textId="20A3FD55" w:rsidR="00194270" w:rsidRDefault="00194270">
          <w:pPr>
            <w:pStyle w:val="TOC3"/>
            <w:tabs>
              <w:tab w:val="right" w:leader="dot" w:pos="9016"/>
            </w:tabs>
            <w:rPr>
              <w:rFonts w:eastAsiaTheme="minorEastAsia"/>
              <w:noProof/>
              <w:sz w:val="24"/>
              <w:szCs w:val="24"/>
              <w:lang w:eastAsia="en-GB"/>
            </w:rPr>
          </w:pPr>
          <w:hyperlink w:anchor="_Toc187347107" w:history="1">
            <w:r w:rsidRPr="00AD5CF9">
              <w:rPr>
                <w:rStyle w:val="Hyperlink"/>
                <w:rFonts w:ascii="Calibri Light" w:hAnsi="Calibri Light" w:cs="Calibri Light"/>
                <w:b/>
                <w:bCs/>
                <w:noProof/>
              </w:rPr>
              <w:t>Background and Dice</w:t>
            </w:r>
            <w:r>
              <w:rPr>
                <w:noProof/>
                <w:webHidden/>
              </w:rPr>
              <w:tab/>
            </w:r>
            <w:r>
              <w:rPr>
                <w:noProof/>
                <w:webHidden/>
              </w:rPr>
              <w:fldChar w:fldCharType="begin"/>
            </w:r>
            <w:r>
              <w:rPr>
                <w:noProof/>
                <w:webHidden/>
              </w:rPr>
              <w:instrText xml:space="preserve"> PAGEREF _Toc187347107 \h </w:instrText>
            </w:r>
            <w:r>
              <w:rPr>
                <w:noProof/>
                <w:webHidden/>
              </w:rPr>
            </w:r>
            <w:r>
              <w:rPr>
                <w:noProof/>
                <w:webHidden/>
              </w:rPr>
              <w:fldChar w:fldCharType="separate"/>
            </w:r>
            <w:r>
              <w:rPr>
                <w:noProof/>
                <w:webHidden/>
              </w:rPr>
              <w:t>61</w:t>
            </w:r>
            <w:r>
              <w:rPr>
                <w:noProof/>
                <w:webHidden/>
              </w:rPr>
              <w:fldChar w:fldCharType="end"/>
            </w:r>
          </w:hyperlink>
        </w:p>
        <w:p w14:paraId="76CD0973" w14:textId="068E724C" w:rsidR="00194270" w:rsidRDefault="00194270">
          <w:pPr>
            <w:pStyle w:val="TOC3"/>
            <w:tabs>
              <w:tab w:val="right" w:leader="dot" w:pos="9016"/>
            </w:tabs>
            <w:rPr>
              <w:rFonts w:eastAsiaTheme="minorEastAsia"/>
              <w:noProof/>
              <w:sz w:val="24"/>
              <w:szCs w:val="24"/>
              <w:lang w:eastAsia="en-GB"/>
            </w:rPr>
          </w:pPr>
          <w:hyperlink w:anchor="_Toc187347108" w:history="1">
            <w:r w:rsidRPr="00AD5CF9">
              <w:rPr>
                <w:rStyle w:val="Hyperlink"/>
                <w:rFonts w:ascii="Calibri Light" w:hAnsi="Calibri Light" w:cs="Calibri Light"/>
                <w:b/>
                <w:bCs/>
                <w:noProof/>
              </w:rPr>
              <w:t>Amend Background/Dice</w:t>
            </w:r>
            <w:r>
              <w:rPr>
                <w:noProof/>
                <w:webHidden/>
              </w:rPr>
              <w:tab/>
            </w:r>
            <w:r>
              <w:rPr>
                <w:noProof/>
                <w:webHidden/>
              </w:rPr>
              <w:fldChar w:fldCharType="begin"/>
            </w:r>
            <w:r>
              <w:rPr>
                <w:noProof/>
                <w:webHidden/>
              </w:rPr>
              <w:instrText xml:space="preserve"> PAGEREF _Toc187347108 \h </w:instrText>
            </w:r>
            <w:r>
              <w:rPr>
                <w:noProof/>
                <w:webHidden/>
              </w:rPr>
            </w:r>
            <w:r>
              <w:rPr>
                <w:noProof/>
                <w:webHidden/>
              </w:rPr>
              <w:fldChar w:fldCharType="separate"/>
            </w:r>
            <w:r>
              <w:rPr>
                <w:noProof/>
                <w:webHidden/>
              </w:rPr>
              <w:t>63</w:t>
            </w:r>
            <w:r>
              <w:rPr>
                <w:noProof/>
                <w:webHidden/>
              </w:rPr>
              <w:fldChar w:fldCharType="end"/>
            </w:r>
          </w:hyperlink>
        </w:p>
        <w:p w14:paraId="32F07597" w14:textId="62A8CDEF" w:rsidR="00194270" w:rsidRDefault="00194270">
          <w:pPr>
            <w:pStyle w:val="TOC3"/>
            <w:tabs>
              <w:tab w:val="right" w:leader="dot" w:pos="9016"/>
            </w:tabs>
            <w:rPr>
              <w:rFonts w:eastAsiaTheme="minorEastAsia"/>
              <w:noProof/>
              <w:sz w:val="24"/>
              <w:szCs w:val="24"/>
              <w:lang w:eastAsia="en-GB"/>
            </w:rPr>
          </w:pPr>
          <w:hyperlink w:anchor="_Toc187347109" w:history="1">
            <w:r w:rsidRPr="00AD5CF9">
              <w:rPr>
                <w:rStyle w:val="Hyperlink"/>
                <w:rFonts w:ascii="Calibri Light" w:hAnsi="Calibri Light" w:cs="Calibri Light"/>
                <w:b/>
                <w:bCs/>
                <w:noProof/>
              </w:rPr>
              <w:t>Revert to Default</w:t>
            </w:r>
            <w:r>
              <w:rPr>
                <w:noProof/>
                <w:webHidden/>
              </w:rPr>
              <w:tab/>
            </w:r>
            <w:r>
              <w:rPr>
                <w:noProof/>
                <w:webHidden/>
              </w:rPr>
              <w:fldChar w:fldCharType="begin"/>
            </w:r>
            <w:r>
              <w:rPr>
                <w:noProof/>
                <w:webHidden/>
              </w:rPr>
              <w:instrText xml:space="preserve"> PAGEREF _Toc187347109 \h </w:instrText>
            </w:r>
            <w:r>
              <w:rPr>
                <w:noProof/>
                <w:webHidden/>
              </w:rPr>
            </w:r>
            <w:r>
              <w:rPr>
                <w:noProof/>
                <w:webHidden/>
              </w:rPr>
              <w:fldChar w:fldCharType="separate"/>
            </w:r>
            <w:r>
              <w:rPr>
                <w:noProof/>
                <w:webHidden/>
              </w:rPr>
              <w:t>65</w:t>
            </w:r>
            <w:r>
              <w:rPr>
                <w:noProof/>
                <w:webHidden/>
              </w:rPr>
              <w:fldChar w:fldCharType="end"/>
            </w:r>
          </w:hyperlink>
        </w:p>
        <w:p w14:paraId="4DDC0296" w14:textId="3B3C964C" w:rsidR="00194270" w:rsidRDefault="00194270">
          <w:pPr>
            <w:pStyle w:val="TOC3"/>
            <w:tabs>
              <w:tab w:val="right" w:leader="dot" w:pos="9016"/>
            </w:tabs>
            <w:rPr>
              <w:rFonts w:eastAsiaTheme="minorEastAsia"/>
              <w:noProof/>
              <w:sz w:val="24"/>
              <w:szCs w:val="24"/>
              <w:lang w:eastAsia="en-GB"/>
            </w:rPr>
          </w:pPr>
          <w:hyperlink w:anchor="_Toc187347110" w:history="1">
            <w:r w:rsidRPr="00AD5CF9">
              <w:rPr>
                <w:rStyle w:val="Hyperlink"/>
                <w:rFonts w:ascii="Calibri Light" w:hAnsi="Calibri Light" w:cs="Calibri Light"/>
                <w:b/>
                <w:bCs/>
                <w:noProof/>
              </w:rPr>
              <w:t>Player Profile</w:t>
            </w:r>
            <w:r>
              <w:rPr>
                <w:noProof/>
                <w:webHidden/>
              </w:rPr>
              <w:tab/>
            </w:r>
            <w:r>
              <w:rPr>
                <w:noProof/>
                <w:webHidden/>
              </w:rPr>
              <w:fldChar w:fldCharType="begin"/>
            </w:r>
            <w:r>
              <w:rPr>
                <w:noProof/>
                <w:webHidden/>
              </w:rPr>
              <w:instrText xml:space="preserve"> PAGEREF _Toc187347110 \h </w:instrText>
            </w:r>
            <w:r>
              <w:rPr>
                <w:noProof/>
                <w:webHidden/>
              </w:rPr>
            </w:r>
            <w:r>
              <w:rPr>
                <w:noProof/>
                <w:webHidden/>
              </w:rPr>
              <w:fldChar w:fldCharType="separate"/>
            </w:r>
            <w:r>
              <w:rPr>
                <w:noProof/>
                <w:webHidden/>
              </w:rPr>
              <w:t>67</w:t>
            </w:r>
            <w:r>
              <w:rPr>
                <w:noProof/>
                <w:webHidden/>
              </w:rPr>
              <w:fldChar w:fldCharType="end"/>
            </w:r>
          </w:hyperlink>
        </w:p>
        <w:p w14:paraId="0C5C2171" w14:textId="40BCE010" w:rsidR="00194270" w:rsidRDefault="00194270">
          <w:pPr>
            <w:pStyle w:val="TOC2"/>
            <w:tabs>
              <w:tab w:val="right" w:leader="dot" w:pos="9016"/>
            </w:tabs>
            <w:rPr>
              <w:rFonts w:eastAsiaTheme="minorEastAsia"/>
              <w:noProof/>
              <w:sz w:val="24"/>
              <w:szCs w:val="24"/>
              <w:lang w:eastAsia="en-GB"/>
            </w:rPr>
          </w:pPr>
          <w:hyperlink w:anchor="_Toc187347111" w:history="1">
            <w:r w:rsidRPr="00AD5CF9">
              <w:rPr>
                <w:rStyle w:val="Hyperlink"/>
                <w:rFonts w:ascii="Calibri Light" w:hAnsi="Calibri Light" w:cs="Calibri Light"/>
                <w:b/>
                <w:bCs/>
                <w:noProof/>
              </w:rPr>
              <w:t>Settings</w:t>
            </w:r>
            <w:r>
              <w:rPr>
                <w:noProof/>
                <w:webHidden/>
              </w:rPr>
              <w:tab/>
            </w:r>
            <w:r>
              <w:rPr>
                <w:noProof/>
                <w:webHidden/>
              </w:rPr>
              <w:fldChar w:fldCharType="begin"/>
            </w:r>
            <w:r>
              <w:rPr>
                <w:noProof/>
                <w:webHidden/>
              </w:rPr>
              <w:instrText xml:space="preserve"> PAGEREF _Toc187347111 \h </w:instrText>
            </w:r>
            <w:r>
              <w:rPr>
                <w:noProof/>
                <w:webHidden/>
              </w:rPr>
            </w:r>
            <w:r>
              <w:rPr>
                <w:noProof/>
                <w:webHidden/>
              </w:rPr>
              <w:fldChar w:fldCharType="separate"/>
            </w:r>
            <w:r>
              <w:rPr>
                <w:noProof/>
                <w:webHidden/>
              </w:rPr>
              <w:t>68</w:t>
            </w:r>
            <w:r>
              <w:rPr>
                <w:noProof/>
                <w:webHidden/>
              </w:rPr>
              <w:fldChar w:fldCharType="end"/>
            </w:r>
          </w:hyperlink>
        </w:p>
        <w:p w14:paraId="457BA393" w14:textId="159DA77D" w:rsidR="00194270" w:rsidRDefault="00194270">
          <w:pPr>
            <w:pStyle w:val="TOC3"/>
            <w:tabs>
              <w:tab w:val="right" w:leader="dot" w:pos="9016"/>
            </w:tabs>
            <w:rPr>
              <w:rFonts w:eastAsiaTheme="minorEastAsia"/>
              <w:noProof/>
              <w:sz w:val="24"/>
              <w:szCs w:val="24"/>
              <w:lang w:eastAsia="en-GB"/>
            </w:rPr>
          </w:pPr>
          <w:hyperlink w:anchor="_Toc187347112" w:history="1">
            <w:r w:rsidRPr="00AD5CF9">
              <w:rPr>
                <w:rStyle w:val="Hyperlink"/>
                <w:rFonts w:ascii="Calibri Light" w:hAnsi="Calibri Light" w:cs="Calibri Light"/>
                <w:b/>
                <w:bCs/>
                <w:noProof/>
              </w:rPr>
              <w:t>Accessibility</w:t>
            </w:r>
            <w:r>
              <w:rPr>
                <w:noProof/>
                <w:webHidden/>
              </w:rPr>
              <w:tab/>
            </w:r>
            <w:r>
              <w:rPr>
                <w:noProof/>
                <w:webHidden/>
              </w:rPr>
              <w:fldChar w:fldCharType="begin"/>
            </w:r>
            <w:r>
              <w:rPr>
                <w:noProof/>
                <w:webHidden/>
              </w:rPr>
              <w:instrText xml:space="preserve"> PAGEREF _Toc187347112 \h </w:instrText>
            </w:r>
            <w:r>
              <w:rPr>
                <w:noProof/>
                <w:webHidden/>
              </w:rPr>
            </w:r>
            <w:r>
              <w:rPr>
                <w:noProof/>
                <w:webHidden/>
              </w:rPr>
              <w:fldChar w:fldCharType="separate"/>
            </w:r>
            <w:r>
              <w:rPr>
                <w:noProof/>
                <w:webHidden/>
              </w:rPr>
              <w:t>69</w:t>
            </w:r>
            <w:r>
              <w:rPr>
                <w:noProof/>
                <w:webHidden/>
              </w:rPr>
              <w:fldChar w:fldCharType="end"/>
            </w:r>
          </w:hyperlink>
        </w:p>
        <w:p w14:paraId="333F08BB" w14:textId="247DDD7C" w:rsidR="00194270" w:rsidRDefault="00194270">
          <w:pPr>
            <w:pStyle w:val="TOC1"/>
            <w:tabs>
              <w:tab w:val="right" w:leader="dot" w:pos="9016"/>
            </w:tabs>
            <w:rPr>
              <w:rFonts w:eastAsiaTheme="minorEastAsia"/>
              <w:noProof/>
              <w:sz w:val="24"/>
              <w:szCs w:val="24"/>
              <w:lang w:eastAsia="en-GB"/>
            </w:rPr>
          </w:pPr>
          <w:hyperlink w:anchor="_Toc187347113" w:history="1">
            <w:r w:rsidRPr="00AD5CF9">
              <w:rPr>
                <w:rStyle w:val="Hyperlink"/>
                <w:rFonts w:ascii="Calibri Light" w:hAnsi="Calibri Light" w:cs="Calibri Light"/>
                <w:b/>
                <w:bCs/>
                <w:noProof/>
              </w:rPr>
              <w:t>Appendix B</w:t>
            </w:r>
            <w:r>
              <w:rPr>
                <w:noProof/>
                <w:webHidden/>
              </w:rPr>
              <w:tab/>
            </w:r>
            <w:r>
              <w:rPr>
                <w:noProof/>
                <w:webHidden/>
              </w:rPr>
              <w:fldChar w:fldCharType="begin"/>
            </w:r>
            <w:r>
              <w:rPr>
                <w:noProof/>
                <w:webHidden/>
              </w:rPr>
              <w:instrText xml:space="preserve"> PAGEREF _Toc187347113 \h </w:instrText>
            </w:r>
            <w:r>
              <w:rPr>
                <w:noProof/>
                <w:webHidden/>
              </w:rPr>
            </w:r>
            <w:r>
              <w:rPr>
                <w:noProof/>
                <w:webHidden/>
              </w:rPr>
              <w:fldChar w:fldCharType="separate"/>
            </w:r>
            <w:r>
              <w:rPr>
                <w:noProof/>
                <w:webHidden/>
              </w:rPr>
              <w:t>71</w:t>
            </w:r>
            <w:r>
              <w:rPr>
                <w:noProof/>
                <w:webHidden/>
              </w:rPr>
              <w:fldChar w:fldCharType="end"/>
            </w:r>
          </w:hyperlink>
        </w:p>
        <w:p w14:paraId="143ECEF8" w14:textId="6A6A9FEC" w:rsidR="00194270" w:rsidRDefault="00194270">
          <w:pPr>
            <w:pStyle w:val="TOC1"/>
            <w:tabs>
              <w:tab w:val="right" w:leader="dot" w:pos="9016"/>
            </w:tabs>
            <w:rPr>
              <w:rFonts w:eastAsiaTheme="minorEastAsia"/>
              <w:noProof/>
              <w:sz w:val="24"/>
              <w:szCs w:val="24"/>
              <w:lang w:eastAsia="en-GB"/>
            </w:rPr>
          </w:pPr>
          <w:hyperlink w:anchor="_Toc187347114" w:history="1">
            <w:r w:rsidRPr="00AD5CF9">
              <w:rPr>
                <w:rStyle w:val="Hyperlink"/>
                <w:rFonts w:ascii="Calibri Light" w:hAnsi="Calibri Light" w:cs="Calibri Light"/>
                <w:b/>
                <w:bCs/>
                <w:noProof/>
              </w:rPr>
              <w:t>Appendix C</w:t>
            </w:r>
            <w:r>
              <w:rPr>
                <w:noProof/>
                <w:webHidden/>
              </w:rPr>
              <w:tab/>
            </w:r>
            <w:r>
              <w:rPr>
                <w:noProof/>
                <w:webHidden/>
              </w:rPr>
              <w:fldChar w:fldCharType="begin"/>
            </w:r>
            <w:r>
              <w:rPr>
                <w:noProof/>
                <w:webHidden/>
              </w:rPr>
              <w:instrText xml:space="preserve"> PAGEREF _Toc187347114 \h </w:instrText>
            </w:r>
            <w:r>
              <w:rPr>
                <w:noProof/>
                <w:webHidden/>
              </w:rPr>
            </w:r>
            <w:r>
              <w:rPr>
                <w:noProof/>
                <w:webHidden/>
              </w:rPr>
              <w:fldChar w:fldCharType="separate"/>
            </w:r>
            <w:r>
              <w:rPr>
                <w:noProof/>
                <w:webHidden/>
              </w:rPr>
              <w:t>72</w:t>
            </w:r>
            <w:r>
              <w:rPr>
                <w:noProof/>
                <w:webHidden/>
              </w:rPr>
              <w:fldChar w:fldCharType="end"/>
            </w:r>
          </w:hyperlink>
        </w:p>
        <w:p w14:paraId="4896BC30" w14:textId="025B9266" w:rsidR="00194270" w:rsidRDefault="00194270">
          <w:pPr>
            <w:pStyle w:val="TOC1"/>
            <w:tabs>
              <w:tab w:val="right" w:leader="dot" w:pos="9016"/>
            </w:tabs>
            <w:rPr>
              <w:rFonts w:eastAsiaTheme="minorEastAsia"/>
              <w:noProof/>
              <w:sz w:val="24"/>
              <w:szCs w:val="24"/>
              <w:lang w:eastAsia="en-GB"/>
            </w:rPr>
          </w:pPr>
          <w:hyperlink w:anchor="_Toc187347115" w:history="1">
            <w:r w:rsidRPr="00AD5CF9">
              <w:rPr>
                <w:rStyle w:val="Hyperlink"/>
                <w:rFonts w:ascii="Calibri Light" w:hAnsi="Calibri Light" w:cs="Calibri Light"/>
                <w:b/>
                <w:bCs/>
                <w:noProof/>
              </w:rPr>
              <w:t>Appendix D</w:t>
            </w:r>
            <w:r>
              <w:rPr>
                <w:noProof/>
                <w:webHidden/>
              </w:rPr>
              <w:tab/>
            </w:r>
            <w:r>
              <w:rPr>
                <w:noProof/>
                <w:webHidden/>
              </w:rPr>
              <w:fldChar w:fldCharType="begin"/>
            </w:r>
            <w:r>
              <w:rPr>
                <w:noProof/>
                <w:webHidden/>
              </w:rPr>
              <w:instrText xml:space="preserve"> PAGEREF _Toc187347115 \h </w:instrText>
            </w:r>
            <w:r>
              <w:rPr>
                <w:noProof/>
                <w:webHidden/>
              </w:rPr>
            </w:r>
            <w:r>
              <w:rPr>
                <w:noProof/>
                <w:webHidden/>
              </w:rPr>
              <w:fldChar w:fldCharType="separate"/>
            </w:r>
            <w:r>
              <w:rPr>
                <w:noProof/>
                <w:webHidden/>
              </w:rPr>
              <w:t>73</w:t>
            </w:r>
            <w:r>
              <w:rPr>
                <w:noProof/>
                <w:webHidden/>
              </w:rPr>
              <w:fldChar w:fldCharType="end"/>
            </w:r>
          </w:hyperlink>
        </w:p>
        <w:p w14:paraId="59BE4AD6" w14:textId="3D974515" w:rsidR="00194270" w:rsidRDefault="00194270">
          <w:pPr>
            <w:pStyle w:val="TOC2"/>
            <w:tabs>
              <w:tab w:val="right" w:leader="dot" w:pos="9016"/>
            </w:tabs>
            <w:rPr>
              <w:rFonts w:eastAsiaTheme="minorEastAsia"/>
              <w:noProof/>
              <w:sz w:val="24"/>
              <w:szCs w:val="24"/>
              <w:lang w:eastAsia="en-GB"/>
            </w:rPr>
          </w:pPr>
          <w:hyperlink w:anchor="_Toc187347116" w:history="1">
            <w:r w:rsidRPr="00AD5CF9">
              <w:rPr>
                <w:rStyle w:val="Hyperlink"/>
                <w:rFonts w:ascii="Calibri Light" w:hAnsi="Calibri Light" w:cs="Calibri Light"/>
                <w:b/>
                <w:bCs/>
                <w:noProof/>
              </w:rPr>
              <w:t>Title and Main Menu Screens</w:t>
            </w:r>
            <w:r>
              <w:rPr>
                <w:noProof/>
                <w:webHidden/>
              </w:rPr>
              <w:tab/>
            </w:r>
            <w:r>
              <w:rPr>
                <w:noProof/>
                <w:webHidden/>
              </w:rPr>
              <w:fldChar w:fldCharType="begin"/>
            </w:r>
            <w:r>
              <w:rPr>
                <w:noProof/>
                <w:webHidden/>
              </w:rPr>
              <w:instrText xml:space="preserve"> PAGEREF _Toc187347116 \h </w:instrText>
            </w:r>
            <w:r>
              <w:rPr>
                <w:noProof/>
                <w:webHidden/>
              </w:rPr>
            </w:r>
            <w:r>
              <w:rPr>
                <w:noProof/>
                <w:webHidden/>
              </w:rPr>
              <w:fldChar w:fldCharType="separate"/>
            </w:r>
            <w:r>
              <w:rPr>
                <w:noProof/>
                <w:webHidden/>
              </w:rPr>
              <w:t>73</w:t>
            </w:r>
            <w:r>
              <w:rPr>
                <w:noProof/>
                <w:webHidden/>
              </w:rPr>
              <w:fldChar w:fldCharType="end"/>
            </w:r>
          </w:hyperlink>
        </w:p>
        <w:p w14:paraId="7449E5EE" w14:textId="7AE3CD6D" w:rsidR="00194270" w:rsidRDefault="00194270">
          <w:pPr>
            <w:pStyle w:val="TOC2"/>
            <w:tabs>
              <w:tab w:val="right" w:leader="dot" w:pos="9016"/>
            </w:tabs>
            <w:rPr>
              <w:rFonts w:eastAsiaTheme="minorEastAsia"/>
              <w:noProof/>
              <w:sz w:val="24"/>
              <w:szCs w:val="24"/>
              <w:lang w:eastAsia="en-GB"/>
            </w:rPr>
          </w:pPr>
          <w:hyperlink w:anchor="_Toc187347117" w:history="1">
            <w:r w:rsidRPr="00AD5CF9">
              <w:rPr>
                <w:rStyle w:val="Hyperlink"/>
                <w:rFonts w:ascii="Calibri Light" w:hAnsi="Calibri Light" w:cs="Calibri Light"/>
                <w:b/>
                <w:bCs/>
                <w:noProof/>
              </w:rPr>
              <w:t>Single Player Menu Screen</w:t>
            </w:r>
            <w:r>
              <w:rPr>
                <w:noProof/>
                <w:webHidden/>
              </w:rPr>
              <w:tab/>
            </w:r>
            <w:r>
              <w:rPr>
                <w:noProof/>
                <w:webHidden/>
              </w:rPr>
              <w:fldChar w:fldCharType="begin"/>
            </w:r>
            <w:r>
              <w:rPr>
                <w:noProof/>
                <w:webHidden/>
              </w:rPr>
              <w:instrText xml:space="preserve"> PAGEREF _Toc187347117 \h </w:instrText>
            </w:r>
            <w:r>
              <w:rPr>
                <w:noProof/>
                <w:webHidden/>
              </w:rPr>
            </w:r>
            <w:r>
              <w:rPr>
                <w:noProof/>
                <w:webHidden/>
              </w:rPr>
              <w:fldChar w:fldCharType="separate"/>
            </w:r>
            <w:r>
              <w:rPr>
                <w:noProof/>
                <w:webHidden/>
              </w:rPr>
              <w:t>73</w:t>
            </w:r>
            <w:r>
              <w:rPr>
                <w:noProof/>
                <w:webHidden/>
              </w:rPr>
              <w:fldChar w:fldCharType="end"/>
            </w:r>
          </w:hyperlink>
        </w:p>
        <w:p w14:paraId="5206D4C5" w14:textId="69CE7A1D" w:rsidR="00194270" w:rsidRDefault="00194270">
          <w:pPr>
            <w:pStyle w:val="TOC2"/>
            <w:tabs>
              <w:tab w:val="right" w:leader="dot" w:pos="9016"/>
            </w:tabs>
            <w:rPr>
              <w:rFonts w:eastAsiaTheme="minorEastAsia"/>
              <w:noProof/>
              <w:sz w:val="24"/>
              <w:szCs w:val="24"/>
              <w:lang w:eastAsia="en-GB"/>
            </w:rPr>
          </w:pPr>
          <w:hyperlink w:anchor="_Toc187347118" w:history="1">
            <w:r w:rsidRPr="00AD5CF9">
              <w:rPr>
                <w:rStyle w:val="Hyperlink"/>
                <w:rFonts w:ascii="Calibri Light" w:hAnsi="Calibri Light" w:cs="Calibri Light"/>
                <w:b/>
                <w:bCs/>
                <w:noProof/>
              </w:rPr>
              <w:t>Standard Game Menu Screen</w:t>
            </w:r>
            <w:r>
              <w:rPr>
                <w:noProof/>
                <w:webHidden/>
              </w:rPr>
              <w:tab/>
            </w:r>
            <w:r>
              <w:rPr>
                <w:noProof/>
                <w:webHidden/>
              </w:rPr>
              <w:fldChar w:fldCharType="begin"/>
            </w:r>
            <w:r>
              <w:rPr>
                <w:noProof/>
                <w:webHidden/>
              </w:rPr>
              <w:instrText xml:space="preserve"> PAGEREF _Toc187347118 \h </w:instrText>
            </w:r>
            <w:r>
              <w:rPr>
                <w:noProof/>
                <w:webHidden/>
              </w:rPr>
            </w:r>
            <w:r>
              <w:rPr>
                <w:noProof/>
                <w:webHidden/>
              </w:rPr>
              <w:fldChar w:fldCharType="separate"/>
            </w:r>
            <w:r>
              <w:rPr>
                <w:noProof/>
                <w:webHidden/>
              </w:rPr>
              <w:t>74</w:t>
            </w:r>
            <w:r>
              <w:rPr>
                <w:noProof/>
                <w:webHidden/>
              </w:rPr>
              <w:fldChar w:fldCharType="end"/>
            </w:r>
          </w:hyperlink>
        </w:p>
        <w:p w14:paraId="6B1D6666" w14:textId="5EEA6EC3" w:rsidR="00194270" w:rsidRDefault="00194270">
          <w:pPr>
            <w:pStyle w:val="TOC2"/>
            <w:tabs>
              <w:tab w:val="right" w:leader="dot" w:pos="9016"/>
            </w:tabs>
            <w:rPr>
              <w:rFonts w:eastAsiaTheme="minorEastAsia"/>
              <w:noProof/>
              <w:sz w:val="24"/>
              <w:szCs w:val="24"/>
              <w:lang w:eastAsia="en-GB"/>
            </w:rPr>
          </w:pPr>
          <w:hyperlink w:anchor="_Toc187347119" w:history="1">
            <w:r w:rsidRPr="00AD5CF9">
              <w:rPr>
                <w:rStyle w:val="Hyperlink"/>
                <w:rFonts w:ascii="Calibri Light" w:hAnsi="Calibri Light" w:cs="Calibri Light"/>
                <w:b/>
                <w:bCs/>
                <w:noProof/>
              </w:rPr>
              <w:t>Game Screens</w:t>
            </w:r>
            <w:r>
              <w:rPr>
                <w:noProof/>
                <w:webHidden/>
              </w:rPr>
              <w:tab/>
            </w:r>
            <w:r>
              <w:rPr>
                <w:noProof/>
                <w:webHidden/>
              </w:rPr>
              <w:fldChar w:fldCharType="begin"/>
            </w:r>
            <w:r>
              <w:rPr>
                <w:noProof/>
                <w:webHidden/>
              </w:rPr>
              <w:instrText xml:space="preserve"> PAGEREF _Toc187347119 \h </w:instrText>
            </w:r>
            <w:r>
              <w:rPr>
                <w:noProof/>
                <w:webHidden/>
              </w:rPr>
            </w:r>
            <w:r>
              <w:rPr>
                <w:noProof/>
                <w:webHidden/>
              </w:rPr>
              <w:fldChar w:fldCharType="separate"/>
            </w:r>
            <w:r>
              <w:rPr>
                <w:noProof/>
                <w:webHidden/>
              </w:rPr>
              <w:t>74</w:t>
            </w:r>
            <w:r>
              <w:rPr>
                <w:noProof/>
                <w:webHidden/>
              </w:rPr>
              <w:fldChar w:fldCharType="end"/>
            </w:r>
          </w:hyperlink>
        </w:p>
        <w:p w14:paraId="61EE5947" w14:textId="4AFCBAF5" w:rsidR="00194270" w:rsidRDefault="00194270">
          <w:pPr>
            <w:pStyle w:val="TOC2"/>
            <w:tabs>
              <w:tab w:val="right" w:leader="dot" w:pos="9016"/>
            </w:tabs>
            <w:rPr>
              <w:rFonts w:eastAsiaTheme="minorEastAsia"/>
              <w:noProof/>
              <w:sz w:val="24"/>
              <w:szCs w:val="24"/>
              <w:lang w:eastAsia="en-GB"/>
            </w:rPr>
          </w:pPr>
          <w:hyperlink w:anchor="_Toc187347120" w:history="1">
            <w:r w:rsidRPr="00AD5CF9">
              <w:rPr>
                <w:rStyle w:val="Hyperlink"/>
                <w:rFonts w:ascii="Calibri Light" w:hAnsi="Calibri Light" w:cs="Calibri Light"/>
                <w:b/>
                <w:bCs/>
                <w:noProof/>
              </w:rPr>
              <w:t>Single Player Mode Menu Screen</w:t>
            </w:r>
            <w:r>
              <w:rPr>
                <w:noProof/>
                <w:webHidden/>
              </w:rPr>
              <w:tab/>
            </w:r>
            <w:r>
              <w:rPr>
                <w:noProof/>
                <w:webHidden/>
              </w:rPr>
              <w:fldChar w:fldCharType="begin"/>
            </w:r>
            <w:r>
              <w:rPr>
                <w:noProof/>
                <w:webHidden/>
              </w:rPr>
              <w:instrText xml:space="preserve"> PAGEREF _Toc187347120 \h </w:instrText>
            </w:r>
            <w:r>
              <w:rPr>
                <w:noProof/>
                <w:webHidden/>
              </w:rPr>
            </w:r>
            <w:r>
              <w:rPr>
                <w:noProof/>
                <w:webHidden/>
              </w:rPr>
              <w:fldChar w:fldCharType="separate"/>
            </w:r>
            <w:r>
              <w:rPr>
                <w:noProof/>
                <w:webHidden/>
              </w:rPr>
              <w:t>75</w:t>
            </w:r>
            <w:r>
              <w:rPr>
                <w:noProof/>
                <w:webHidden/>
              </w:rPr>
              <w:fldChar w:fldCharType="end"/>
            </w:r>
          </w:hyperlink>
        </w:p>
        <w:p w14:paraId="0FE3ED4F" w14:textId="30F370B2" w:rsidR="00194270" w:rsidRDefault="00194270">
          <w:pPr>
            <w:pStyle w:val="TOC2"/>
            <w:tabs>
              <w:tab w:val="right" w:leader="dot" w:pos="9016"/>
            </w:tabs>
            <w:rPr>
              <w:rFonts w:eastAsiaTheme="minorEastAsia"/>
              <w:noProof/>
              <w:sz w:val="24"/>
              <w:szCs w:val="24"/>
              <w:lang w:eastAsia="en-GB"/>
            </w:rPr>
          </w:pPr>
          <w:hyperlink w:anchor="_Toc187347121" w:history="1">
            <w:r w:rsidRPr="00AD5CF9">
              <w:rPr>
                <w:rStyle w:val="Hyperlink"/>
                <w:rFonts w:ascii="Calibri Light" w:hAnsi="Calibri Light" w:cs="Calibri Light"/>
                <w:b/>
                <w:bCs/>
                <w:noProof/>
              </w:rPr>
              <w:t>Single Player Challenge Menu Screen</w:t>
            </w:r>
            <w:r>
              <w:rPr>
                <w:noProof/>
                <w:webHidden/>
              </w:rPr>
              <w:tab/>
            </w:r>
            <w:r>
              <w:rPr>
                <w:noProof/>
                <w:webHidden/>
              </w:rPr>
              <w:fldChar w:fldCharType="begin"/>
            </w:r>
            <w:r>
              <w:rPr>
                <w:noProof/>
                <w:webHidden/>
              </w:rPr>
              <w:instrText xml:space="preserve"> PAGEREF _Toc187347121 \h </w:instrText>
            </w:r>
            <w:r>
              <w:rPr>
                <w:noProof/>
                <w:webHidden/>
              </w:rPr>
            </w:r>
            <w:r>
              <w:rPr>
                <w:noProof/>
                <w:webHidden/>
              </w:rPr>
              <w:fldChar w:fldCharType="separate"/>
            </w:r>
            <w:r>
              <w:rPr>
                <w:noProof/>
                <w:webHidden/>
              </w:rPr>
              <w:t>75</w:t>
            </w:r>
            <w:r>
              <w:rPr>
                <w:noProof/>
                <w:webHidden/>
              </w:rPr>
              <w:fldChar w:fldCharType="end"/>
            </w:r>
          </w:hyperlink>
        </w:p>
        <w:p w14:paraId="3613B47C" w14:textId="5CB23935" w:rsidR="00194270" w:rsidRDefault="00194270">
          <w:pPr>
            <w:pStyle w:val="TOC2"/>
            <w:tabs>
              <w:tab w:val="right" w:leader="dot" w:pos="9016"/>
            </w:tabs>
            <w:rPr>
              <w:rFonts w:eastAsiaTheme="minorEastAsia"/>
              <w:noProof/>
              <w:sz w:val="24"/>
              <w:szCs w:val="24"/>
              <w:lang w:eastAsia="en-GB"/>
            </w:rPr>
          </w:pPr>
          <w:hyperlink w:anchor="_Toc187347122" w:history="1">
            <w:r w:rsidRPr="00AD5CF9">
              <w:rPr>
                <w:rStyle w:val="Hyperlink"/>
                <w:rFonts w:ascii="Calibri Light" w:hAnsi="Calibri Light" w:cs="Calibri Light"/>
                <w:b/>
                <w:bCs/>
                <w:noProof/>
              </w:rPr>
              <w:t>Main Multiplayer Menu Screen</w:t>
            </w:r>
            <w:r>
              <w:rPr>
                <w:noProof/>
                <w:webHidden/>
              </w:rPr>
              <w:tab/>
            </w:r>
            <w:r>
              <w:rPr>
                <w:noProof/>
                <w:webHidden/>
              </w:rPr>
              <w:fldChar w:fldCharType="begin"/>
            </w:r>
            <w:r>
              <w:rPr>
                <w:noProof/>
                <w:webHidden/>
              </w:rPr>
              <w:instrText xml:space="preserve"> PAGEREF _Toc187347122 \h </w:instrText>
            </w:r>
            <w:r>
              <w:rPr>
                <w:noProof/>
                <w:webHidden/>
              </w:rPr>
            </w:r>
            <w:r>
              <w:rPr>
                <w:noProof/>
                <w:webHidden/>
              </w:rPr>
              <w:fldChar w:fldCharType="separate"/>
            </w:r>
            <w:r>
              <w:rPr>
                <w:noProof/>
                <w:webHidden/>
              </w:rPr>
              <w:t>76</w:t>
            </w:r>
            <w:r>
              <w:rPr>
                <w:noProof/>
                <w:webHidden/>
              </w:rPr>
              <w:fldChar w:fldCharType="end"/>
            </w:r>
          </w:hyperlink>
        </w:p>
        <w:p w14:paraId="2CFFC926" w14:textId="3387EEEB" w:rsidR="00194270" w:rsidRDefault="00194270">
          <w:pPr>
            <w:pStyle w:val="TOC2"/>
            <w:tabs>
              <w:tab w:val="right" w:leader="dot" w:pos="9016"/>
            </w:tabs>
            <w:rPr>
              <w:rFonts w:eastAsiaTheme="minorEastAsia"/>
              <w:noProof/>
              <w:sz w:val="24"/>
              <w:szCs w:val="24"/>
              <w:lang w:eastAsia="en-GB"/>
            </w:rPr>
          </w:pPr>
          <w:hyperlink w:anchor="_Toc187347123" w:history="1">
            <w:r w:rsidRPr="00AD5CF9">
              <w:rPr>
                <w:rStyle w:val="Hyperlink"/>
                <w:rFonts w:ascii="Calibri Light" w:hAnsi="Calibri Light" w:cs="Calibri Light"/>
                <w:b/>
                <w:bCs/>
                <w:noProof/>
              </w:rPr>
              <w:t>Local Multiplayer Menu Screen</w:t>
            </w:r>
            <w:r>
              <w:rPr>
                <w:noProof/>
                <w:webHidden/>
              </w:rPr>
              <w:tab/>
            </w:r>
            <w:r>
              <w:rPr>
                <w:noProof/>
                <w:webHidden/>
              </w:rPr>
              <w:fldChar w:fldCharType="begin"/>
            </w:r>
            <w:r>
              <w:rPr>
                <w:noProof/>
                <w:webHidden/>
              </w:rPr>
              <w:instrText xml:space="preserve"> PAGEREF _Toc187347123 \h </w:instrText>
            </w:r>
            <w:r>
              <w:rPr>
                <w:noProof/>
                <w:webHidden/>
              </w:rPr>
            </w:r>
            <w:r>
              <w:rPr>
                <w:noProof/>
                <w:webHidden/>
              </w:rPr>
              <w:fldChar w:fldCharType="separate"/>
            </w:r>
            <w:r>
              <w:rPr>
                <w:noProof/>
                <w:webHidden/>
              </w:rPr>
              <w:t>76</w:t>
            </w:r>
            <w:r>
              <w:rPr>
                <w:noProof/>
                <w:webHidden/>
              </w:rPr>
              <w:fldChar w:fldCharType="end"/>
            </w:r>
          </w:hyperlink>
        </w:p>
        <w:p w14:paraId="6BD470F2" w14:textId="15E5FD0D" w:rsidR="00194270" w:rsidRDefault="00194270">
          <w:pPr>
            <w:pStyle w:val="TOC2"/>
            <w:tabs>
              <w:tab w:val="right" w:leader="dot" w:pos="9016"/>
            </w:tabs>
            <w:rPr>
              <w:rFonts w:eastAsiaTheme="minorEastAsia"/>
              <w:noProof/>
              <w:sz w:val="24"/>
              <w:szCs w:val="24"/>
              <w:lang w:eastAsia="en-GB"/>
            </w:rPr>
          </w:pPr>
          <w:hyperlink w:anchor="_Toc187347124" w:history="1">
            <w:r w:rsidRPr="00AD5CF9">
              <w:rPr>
                <w:rStyle w:val="Hyperlink"/>
                <w:rFonts w:ascii="Calibri Light" w:hAnsi="Calibri Light" w:cs="Calibri Light"/>
                <w:b/>
                <w:bCs/>
                <w:noProof/>
              </w:rPr>
              <w:t>Online Multiplayer Menu Screen</w:t>
            </w:r>
            <w:r>
              <w:rPr>
                <w:noProof/>
                <w:webHidden/>
              </w:rPr>
              <w:tab/>
            </w:r>
            <w:r>
              <w:rPr>
                <w:noProof/>
                <w:webHidden/>
              </w:rPr>
              <w:fldChar w:fldCharType="begin"/>
            </w:r>
            <w:r>
              <w:rPr>
                <w:noProof/>
                <w:webHidden/>
              </w:rPr>
              <w:instrText xml:space="preserve"> PAGEREF _Toc187347124 \h </w:instrText>
            </w:r>
            <w:r>
              <w:rPr>
                <w:noProof/>
                <w:webHidden/>
              </w:rPr>
            </w:r>
            <w:r>
              <w:rPr>
                <w:noProof/>
                <w:webHidden/>
              </w:rPr>
              <w:fldChar w:fldCharType="separate"/>
            </w:r>
            <w:r>
              <w:rPr>
                <w:noProof/>
                <w:webHidden/>
              </w:rPr>
              <w:t>77</w:t>
            </w:r>
            <w:r>
              <w:rPr>
                <w:noProof/>
                <w:webHidden/>
              </w:rPr>
              <w:fldChar w:fldCharType="end"/>
            </w:r>
          </w:hyperlink>
        </w:p>
        <w:p w14:paraId="4FFDF251" w14:textId="66963ED3" w:rsidR="00194270" w:rsidRDefault="00194270">
          <w:pPr>
            <w:pStyle w:val="TOC2"/>
            <w:tabs>
              <w:tab w:val="right" w:leader="dot" w:pos="9016"/>
            </w:tabs>
            <w:rPr>
              <w:rFonts w:eastAsiaTheme="minorEastAsia"/>
              <w:noProof/>
              <w:sz w:val="24"/>
              <w:szCs w:val="24"/>
              <w:lang w:eastAsia="en-GB"/>
            </w:rPr>
          </w:pPr>
          <w:hyperlink w:anchor="_Toc187347125" w:history="1">
            <w:r w:rsidRPr="00AD5CF9">
              <w:rPr>
                <w:rStyle w:val="Hyperlink"/>
                <w:rFonts w:ascii="Calibri Light" w:hAnsi="Calibri Light" w:cs="Calibri Light"/>
                <w:b/>
                <w:bCs/>
                <w:noProof/>
              </w:rPr>
              <w:t>Ranked/Unranked Multiplayer Login Screen</w:t>
            </w:r>
            <w:r>
              <w:rPr>
                <w:noProof/>
                <w:webHidden/>
              </w:rPr>
              <w:tab/>
            </w:r>
            <w:r>
              <w:rPr>
                <w:noProof/>
                <w:webHidden/>
              </w:rPr>
              <w:fldChar w:fldCharType="begin"/>
            </w:r>
            <w:r>
              <w:rPr>
                <w:noProof/>
                <w:webHidden/>
              </w:rPr>
              <w:instrText xml:space="preserve"> PAGEREF _Toc187347125 \h </w:instrText>
            </w:r>
            <w:r>
              <w:rPr>
                <w:noProof/>
                <w:webHidden/>
              </w:rPr>
            </w:r>
            <w:r>
              <w:rPr>
                <w:noProof/>
                <w:webHidden/>
              </w:rPr>
              <w:fldChar w:fldCharType="separate"/>
            </w:r>
            <w:r>
              <w:rPr>
                <w:noProof/>
                <w:webHidden/>
              </w:rPr>
              <w:t>77</w:t>
            </w:r>
            <w:r>
              <w:rPr>
                <w:noProof/>
                <w:webHidden/>
              </w:rPr>
              <w:fldChar w:fldCharType="end"/>
            </w:r>
          </w:hyperlink>
        </w:p>
        <w:p w14:paraId="5C45F7BF" w14:textId="7538524B" w:rsidR="00194270" w:rsidRDefault="00194270">
          <w:pPr>
            <w:pStyle w:val="TOC2"/>
            <w:tabs>
              <w:tab w:val="right" w:leader="dot" w:pos="9016"/>
            </w:tabs>
            <w:rPr>
              <w:rFonts w:eastAsiaTheme="minorEastAsia"/>
              <w:noProof/>
              <w:sz w:val="24"/>
              <w:szCs w:val="24"/>
              <w:lang w:eastAsia="en-GB"/>
            </w:rPr>
          </w:pPr>
          <w:hyperlink w:anchor="_Toc187347126" w:history="1">
            <w:r w:rsidRPr="00AD5CF9">
              <w:rPr>
                <w:rStyle w:val="Hyperlink"/>
                <w:rFonts w:ascii="Calibri Light" w:hAnsi="Calibri Light" w:cs="Calibri Light"/>
                <w:b/>
                <w:bCs/>
                <w:noProof/>
              </w:rPr>
              <w:t>Connecting Multiplayer Screen</w:t>
            </w:r>
            <w:r>
              <w:rPr>
                <w:noProof/>
                <w:webHidden/>
              </w:rPr>
              <w:tab/>
            </w:r>
            <w:r>
              <w:rPr>
                <w:noProof/>
                <w:webHidden/>
              </w:rPr>
              <w:fldChar w:fldCharType="begin"/>
            </w:r>
            <w:r>
              <w:rPr>
                <w:noProof/>
                <w:webHidden/>
              </w:rPr>
              <w:instrText xml:space="preserve"> PAGEREF _Toc187347126 \h </w:instrText>
            </w:r>
            <w:r>
              <w:rPr>
                <w:noProof/>
                <w:webHidden/>
              </w:rPr>
            </w:r>
            <w:r>
              <w:rPr>
                <w:noProof/>
                <w:webHidden/>
              </w:rPr>
              <w:fldChar w:fldCharType="separate"/>
            </w:r>
            <w:r>
              <w:rPr>
                <w:noProof/>
                <w:webHidden/>
              </w:rPr>
              <w:t>78</w:t>
            </w:r>
            <w:r>
              <w:rPr>
                <w:noProof/>
                <w:webHidden/>
              </w:rPr>
              <w:fldChar w:fldCharType="end"/>
            </w:r>
          </w:hyperlink>
        </w:p>
        <w:p w14:paraId="033E50ED" w14:textId="2C992869" w:rsidR="00194270" w:rsidRDefault="00194270">
          <w:pPr>
            <w:pStyle w:val="TOC2"/>
            <w:tabs>
              <w:tab w:val="right" w:leader="dot" w:pos="9016"/>
            </w:tabs>
            <w:rPr>
              <w:rFonts w:eastAsiaTheme="minorEastAsia"/>
              <w:noProof/>
              <w:sz w:val="24"/>
              <w:szCs w:val="24"/>
              <w:lang w:eastAsia="en-GB"/>
            </w:rPr>
          </w:pPr>
          <w:hyperlink w:anchor="_Toc187347127" w:history="1">
            <w:r w:rsidRPr="00AD5CF9">
              <w:rPr>
                <w:rStyle w:val="Hyperlink"/>
                <w:rFonts w:ascii="Calibri Light" w:hAnsi="Calibri Light" w:cs="Calibri Light"/>
                <w:b/>
                <w:bCs/>
                <w:noProof/>
              </w:rPr>
              <w:t>Private Multiplayer Invite Screen</w:t>
            </w:r>
            <w:r>
              <w:rPr>
                <w:noProof/>
                <w:webHidden/>
              </w:rPr>
              <w:tab/>
            </w:r>
            <w:r>
              <w:rPr>
                <w:noProof/>
                <w:webHidden/>
              </w:rPr>
              <w:fldChar w:fldCharType="begin"/>
            </w:r>
            <w:r>
              <w:rPr>
                <w:noProof/>
                <w:webHidden/>
              </w:rPr>
              <w:instrText xml:space="preserve"> PAGEREF _Toc187347127 \h </w:instrText>
            </w:r>
            <w:r>
              <w:rPr>
                <w:noProof/>
                <w:webHidden/>
              </w:rPr>
            </w:r>
            <w:r>
              <w:rPr>
                <w:noProof/>
                <w:webHidden/>
              </w:rPr>
              <w:fldChar w:fldCharType="separate"/>
            </w:r>
            <w:r>
              <w:rPr>
                <w:noProof/>
                <w:webHidden/>
              </w:rPr>
              <w:t>78</w:t>
            </w:r>
            <w:r>
              <w:rPr>
                <w:noProof/>
                <w:webHidden/>
              </w:rPr>
              <w:fldChar w:fldCharType="end"/>
            </w:r>
          </w:hyperlink>
        </w:p>
        <w:p w14:paraId="08B35537" w14:textId="234CF792" w:rsidR="00194270" w:rsidRDefault="00194270">
          <w:pPr>
            <w:pStyle w:val="TOC2"/>
            <w:tabs>
              <w:tab w:val="right" w:leader="dot" w:pos="9016"/>
            </w:tabs>
            <w:rPr>
              <w:rFonts w:eastAsiaTheme="minorEastAsia"/>
              <w:noProof/>
              <w:sz w:val="24"/>
              <w:szCs w:val="24"/>
              <w:lang w:eastAsia="en-GB"/>
            </w:rPr>
          </w:pPr>
          <w:hyperlink w:anchor="_Toc187347128" w:history="1">
            <w:r w:rsidRPr="00AD5CF9">
              <w:rPr>
                <w:rStyle w:val="Hyperlink"/>
                <w:rFonts w:ascii="Calibri Light" w:hAnsi="Calibri Light" w:cs="Calibri Light"/>
                <w:b/>
                <w:bCs/>
                <w:noProof/>
              </w:rPr>
              <w:t>Social Area Menu Screen</w:t>
            </w:r>
            <w:r>
              <w:rPr>
                <w:noProof/>
                <w:webHidden/>
              </w:rPr>
              <w:tab/>
            </w:r>
            <w:r>
              <w:rPr>
                <w:noProof/>
                <w:webHidden/>
              </w:rPr>
              <w:fldChar w:fldCharType="begin"/>
            </w:r>
            <w:r>
              <w:rPr>
                <w:noProof/>
                <w:webHidden/>
              </w:rPr>
              <w:instrText xml:space="preserve"> PAGEREF _Toc187347128 \h </w:instrText>
            </w:r>
            <w:r>
              <w:rPr>
                <w:noProof/>
                <w:webHidden/>
              </w:rPr>
            </w:r>
            <w:r>
              <w:rPr>
                <w:noProof/>
                <w:webHidden/>
              </w:rPr>
              <w:fldChar w:fldCharType="separate"/>
            </w:r>
            <w:r>
              <w:rPr>
                <w:noProof/>
                <w:webHidden/>
              </w:rPr>
              <w:t>79</w:t>
            </w:r>
            <w:r>
              <w:rPr>
                <w:noProof/>
                <w:webHidden/>
              </w:rPr>
              <w:fldChar w:fldCharType="end"/>
            </w:r>
          </w:hyperlink>
        </w:p>
        <w:p w14:paraId="62D8CC8A" w14:textId="4E9FCDB2" w:rsidR="00194270" w:rsidRDefault="00194270">
          <w:pPr>
            <w:pStyle w:val="TOC2"/>
            <w:tabs>
              <w:tab w:val="right" w:leader="dot" w:pos="9016"/>
            </w:tabs>
            <w:rPr>
              <w:rFonts w:eastAsiaTheme="minorEastAsia"/>
              <w:noProof/>
              <w:sz w:val="24"/>
              <w:szCs w:val="24"/>
              <w:lang w:eastAsia="en-GB"/>
            </w:rPr>
          </w:pPr>
          <w:hyperlink w:anchor="_Toc187347129" w:history="1">
            <w:r w:rsidRPr="00AD5CF9">
              <w:rPr>
                <w:rStyle w:val="Hyperlink"/>
                <w:rFonts w:ascii="Calibri Light" w:hAnsi="Calibri Light" w:cs="Calibri Light"/>
                <w:b/>
                <w:bCs/>
                <w:noProof/>
              </w:rPr>
              <w:t>Friends List Menu Screen</w:t>
            </w:r>
            <w:r>
              <w:rPr>
                <w:noProof/>
                <w:webHidden/>
              </w:rPr>
              <w:tab/>
            </w:r>
            <w:r>
              <w:rPr>
                <w:noProof/>
                <w:webHidden/>
              </w:rPr>
              <w:fldChar w:fldCharType="begin"/>
            </w:r>
            <w:r>
              <w:rPr>
                <w:noProof/>
                <w:webHidden/>
              </w:rPr>
              <w:instrText xml:space="preserve"> PAGEREF _Toc187347129 \h </w:instrText>
            </w:r>
            <w:r>
              <w:rPr>
                <w:noProof/>
                <w:webHidden/>
              </w:rPr>
            </w:r>
            <w:r>
              <w:rPr>
                <w:noProof/>
                <w:webHidden/>
              </w:rPr>
              <w:fldChar w:fldCharType="separate"/>
            </w:r>
            <w:r>
              <w:rPr>
                <w:noProof/>
                <w:webHidden/>
              </w:rPr>
              <w:t>79</w:t>
            </w:r>
            <w:r>
              <w:rPr>
                <w:noProof/>
                <w:webHidden/>
              </w:rPr>
              <w:fldChar w:fldCharType="end"/>
            </w:r>
          </w:hyperlink>
        </w:p>
        <w:p w14:paraId="322BA563" w14:textId="719A8FFB" w:rsidR="00194270" w:rsidRDefault="00194270">
          <w:pPr>
            <w:pStyle w:val="TOC2"/>
            <w:tabs>
              <w:tab w:val="right" w:leader="dot" w:pos="9016"/>
            </w:tabs>
            <w:rPr>
              <w:rFonts w:eastAsiaTheme="minorEastAsia"/>
              <w:noProof/>
              <w:sz w:val="24"/>
              <w:szCs w:val="24"/>
              <w:lang w:eastAsia="en-GB"/>
            </w:rPr>
          </w:pPr>
          <w:hyperlink w:anchor="_Toc187347130" w:history="1">
            <w:r w:rsidRPr="00AD5CF9">
              <w:rPr>
                <w:rStyle w:val="Hyperlink"/>
                <w:rFonts w:ascii="Calibri Light" w:hAnsi="Calibri Light" w:cs="Calibri Light"/>
                <w:b/>
                <w:bCs/>
                <w:noProof/>
              </w:rPr>
              <w:t>Add Friend Screen</w:t>
            </w:r>
            <w:r>
              <w:rPr>
                <w:noProof/>
                <w:webHidden/>
              </w:rPr>
              <w:tab/>
            </w:r>
            <w:r>
              <w:rPr>
                <w:noProof/>
                <w:webHidden/>
              </w:rPr>
              <w:fldChar w:fldCharType="begin"/>
            </w:r>
            <w:r>
              <w:rPr>
                <w:noProof/>
                <w:webHidden/>
              </w:rPr>
              <w:instrText xml:space="preserve"> PAGEREF _Toc187347130 \h </w:instrText>
            </w:r>
            <w:r>
              <w:rPr>
                <w:noProof/>
                <w:webHidden/>
              </w:rPr>
            </w:r>
            <w:r>
              <w:rPr>
                <w:noProof/>
                <w:webHidden/>
              </w:rPr>
              <w:fldChar w:fldCharType="separate"/>
            </w:r>
            <w:r>
              <w:rPr>
                <w:noProof/>
                <w:webHidden/>
              </w:rPr>
              <w:t>80</w:t>
            </w:r>
            <w:r>
              <w:rPr>
                <w:noProof/>
                <w:webHidden/>
              </w:rPr>
              <w:fldChar w:fldCharType="end"/>
            </w:r>
          </w:hyperlink>
        </w:p>
        <w:p w14:paraId="4F749AA9" w14:textId="4B48B5C6" w:rsidR="00194270" w:rsidRDefault="00194270">
          <w:pPr>
            <w:pStyle w:val="TOC2"/>
            <w:tabs>
              <w:tab w:val="right" w:leader="dot" w:pos="9016"/>
            </w:tabs>
            <w:rPr>
              <w:rFonts w:eastAsiaTheme="minorEastAsia"/>
              <w:noProof/>
              <w:sz w:val="24"/>
              <w:szCs w:val="24"/>
              <w:lang w:eastAsia="en-GB"/>
            </w:rPr>
          </w:pPr>
          <w:hyperlink w:anchor="_Toc187347131" w:history="1">
            <w:r w:rsidRPr="00AD5CF9">
              <w:rPr>
                <w:rStyle w:val="Hyperlink"/>
                <w:rFonts w:ascii="Calibri Light" w:hAnsi="Calibri Light" w:cs="Calibri Light"/>
                <w:b/>
                <w:bCs/>
                <w:noProof/>
              </w:rPr>
              <w:t>View Friend Screen</w:t>
            </w:r>
            <w:r>
              <w:rPr>
                <w:noProof/>
                <w:webHidden/>
              </w:rPr>
              <w:tab/>
            </w:r>
            <w:r>
              <w:rPr>
                <w:noProof/>
                <w:webHidden/>
              </w:rPr>
              <w:fldChar w:fldCharType="begin"/>
            </w:r>
            <w:r>
              <w:rPr>
                <w:noProof/>
                <w:webHidden/>
              </w:rPr>
              <w:instrText xml:space="preserve"> PAGEREF _Toc187347131 \h </w:instrText>
            </w:r>
            <w:r>
              <w:rPr>
                <w:noProof/>
                <w:webHidden/>
              </w:rPr>
            </w:r>
            <w:r>
              <w:rPr>
                <w:noProof/>
                <w:webHidden/>
              </w:rPr>
              <w:fldChar w:fldCharType="separate"/>
            </w:r>
            <w:r>
              <w:rPr>
                <w:noProof/>
                <w:webHidden/>
              </w:rPr>
              <w:t>80</w:t>
            </w:r>
            <w:r>
              <w:rPr>
                <w:noProof/>
                <w:webHidden/>
              </w:rPr>
              <w:fldChar w:fldCharType="end"/>
            </w:r>
          </w:hyperlink>
        </w:p>
        <w:p w14:paraId="475E1B1D" w14:textId="2C32FE30" w:rsidR="00194270" w:rsidRDefault="00194270">
          <w:pPr>
            <w:pStyle w:val="TOC2"/>
            <w:tabs>
              <w:tab w:val="right" w:leader="dot" w:pos="9016"/>
            </w:tabs>
            <w:rPr>
              <w:rFonts w:eastAsiaTheme="minorEastAsia"/>
              <w:noProof/>
              <w:sz w:val="24"/>
              <w:szCs w:val="24"/>
              <w:lang w:eastAsia="en-GB"/>
            </w:rPr>
          </w:pPr>
          <w:hyperlink w:anchor="_Toc187347132" w:history="1">
            <w:r w:rsidRPr="00AD5CF9">
              <w:rPr>
                <w:rStyle w:val="Hyperlink"/>
                <w:rFonts w:ascii="Calibri Light" w:hAnsi="Calibri Light" w:cs="Calibri Light"/>
                <w:b/>
                <w:bCs/>
                <w:noProof/>
              </w:rPr>
              <w:t>Remove Friend Screen</w:t>
            </w:r>
            <w:r>
              <w:rPr>
                <w:noProof/>
                <w:webHidden/>
              </w:rPr>
              <w:tab/>
            </w:r>
            <w:r>
              <w:rPr>
                <w:noProof/>
                <w:webHidden/>
              </w:rPr>
              <w:fldChar w:fldCharType="begin"/>
            </w:r>
            <w:r>
              <w:rPr>
                <w:noProof/>
                <w:webHidden/>
              </w:rPr>
              <w:instrText xml:space="preserve"> PAGEREF _Toc187347132 \h </w:instrText>
            </w:r>
            <w:r>
              <w:rPr>
                <w:noProof/>
                <w:webHidden/>
              </w:rPr>
            </w:r>
            <w:r>
              <w:rPr>
                <w:noProof/>
                <w:webHidden/>
              </w:rPr>
              <w:fldChar w:fldCharType="separate"/>
            </w:r>
            <w:r>
              <w:rPr>
                <w:noProof/>
                <w:webHidden/>
              </w:rPr>
              <w:t>81</w:t>
            </w:r>
            <w:r>
              <w:rPr>
                <w:noProof/>
                <w:webHidden/>
              </w:rPr>
              <w:fldChar w:fldCharType="end"/>
            </w:r>
          </w:hyperlink>
        </w:p>
        <w:p w14:paraId="0042F996" w14:textId="5B4381B0" w:rsidR="00194270" w:rsidRDefault="00194270">
          <w:pPr>
            <w:pStyle w:val="TOC2"/>
            <w:tabs>
              <w:tab w:val="right" w:leader="dot" w:pos="9016"/>
            </w:tabs>
            <w:rPr>
              <w:rFonts w:eastAsiaTheme="minorEastAsia"/>
              <w:noProof/>
              <w:sz w:val="24"/>
              <w:szCs w:val="24"/>
              <w:lang w:eastAsia="en-GB"/>
            </w:rPr>
          </w:pPr>
          <w:hyperlink w:anchor="_Toc187347133" w:history="1">
            <w:r w:rsidRPr="00AD5CF9">
              <w:rPr>
                <w:rStyle w:val="Hyperlink"/>
                <w:rFonts w:ascii="Calibri Light" w:hAnsi="Calibri Light" w:cs="Calibri Light"/>
                <w:b/>
                <w:bCs/>
                <w:noProof/>
              </w:rPr>
              <w:t>Leaderboards Screen</w:t>
            </w:r>
            <w:r>
              <w:rPr>
                <w:noProof/>
                <w:webHidden/>
              </w:rPr>
              <w:tab/>
            </w:r>
            <w:r>
              <w:rPr>
                <w:noProof/>
                <w:webHidden/>
              </w:rPr>
              <w:fldChar w:fldCharType="begin"/>
            </w:r>
            <w:r>
              <w:rPr>
                <w:noProof/>
                <w:webHidden/>
              </w:rPr>
              <w:instrText xml:space="preserve"> PAGEREF _Toc187347133 \h </w:instrText>
            </w:r>
            <w:r>
              <w:rPr>
                <w:noProof/>
                <w:webHidden/>
              </w:rPr>
            </w:r>
            <w:r>
              <w:rPr>
                <w:noProof/>
                <w:webHidden/>
              </w:rPr>
              <w:fldChar w:fldCharType="separate"/>
            </w:r>
            <w:r>
              <w:rPr>
                <w:noProof/>
                <w:webHidden/>
              </w:rPr>
              <w:t>81</w:t>
            </w:r>
            <w:r>
              <w:rPr>
                <w:noProof/>
                <w:webHidden/>
              </w:rPr>
              <w:fldChar w:fldCharType="end"/>
            </w:r>
          </w:hyperlink>
        </w:p>
        <w:p w14:paraId="246D9F00" w14:textId="61863279" w:rsidR="00194270" w:rsidRDefault="00194270">
          <w:pPr>
            <w:pStyle w:val="TOC2"/>
            <w:tabs>
              <w:tab w:val="right" w:leader="dot" w:pos="9016"/>
            </w:tabs>
            <w:rPr>
              <w:rFonts w:eastAsiaTheme="minorEastAsia"/>
              <w:noProof/>
              <w:sz w:val="24"/>
              <w:szCs w:val="24"/>
              <w:lang w:eastAsia="en-GB"/>
            </w:rPr>
          </w:pPr>
          <w:hyperlink w:anchor="_Toc187347134" w:history="1">
            <w:r w:rsidRPr="00AD5CF9">
              <w:rPr>
                <w:rStyle w:val="Hyperlink"/>
                <w:rFonts w:ascii="Calibri Light" w:hAnsi="Calibri Light" w:cs="Calibri Light"/>
                <w:b/>
                <w:bCs/>
                <w:noProof/>
              </w:rPr>
              <w:t>Social Media Menu Screen</w:t>
            </w:r>
            <w:r>
              <w:rPr>
                <w:noProof/>
                <w:webHidden/>
              </w:rPr>
              <w:tab/>
            </w:r>
            <w:r>
              <w:rPr>
                <w:noProof/>
                <w:webHidden/>
              </w:rPr>
              <w:fldChar w:fldCharType="begin"/>
            </w:r>
            <w:r>
              <w:rPr>
                <w:noProof/>
                <w:webHidden/>
              </w:rPr>
              <w:instrText xml:space="preserve"> PAGEREF _Toc187347134 \h </w:instrText>
            </w:r>
            <w:r>
              <w:rPr>
                <w:noProof/>
                <w:webHidden/>
              </w:rPr>
            </w:r>
            <w:r>
              <w:rPr>
                <w:noProof/>
                <w:webHidden/>
              </w:rPr>
              <w:fldChar w:fldCharType="separate"/>
            </w:r>
            <w:r>
              <w:rPr>
                <w:noProof/>
                <w:webHidden/>
              </w:rPr>
              <w:t>82</w:t>
            </w:r>
            <w:r>
              <w:rPr>
                <w:noProof/>
                <w:webHidden/>
              </w:rPr>
              <w:fldChar w:fldCharType="end"/>
            </w:r>
          </w:hyperlink>
        </w:p>
        <w:p w14:paraId="1C797CA0" w14:textId="14FD62D0" w:rsidR="00194270" w:rsidRDefault="00194270">
          <w:pPr>
            <w:pStyle w:val="TOC2"/>
            <w:tabs>
              <w:tab w:val="right" w:leader="dot" w:pos="9016"/>
            </w:tabs>
            <w:rPr>
              <w:rFonts w:eastAsiaTheme="minorEastAsia"/>
              <w:noProof/>
              <w:sz w:val="24"/>
              <w:szCs w:val="24"/>
              <w:lang w:eastAsia="en-GB"/>
            </w:rPr>
          </w:pPr>
          <w:hyperlink w:anchor="_Toc187347135" w:history="1">
            <w:r w:rsidRPr="00AD5CF9">
              <w:rPr>
                <w:rStyle w:val="Hyperlink"/>
                <w:rFonts w:ascii="Calibri Light" w:hAnsi="Calibri Light" w:cs="Calibri Light"/>
                <w:b/>
                <w:bCs/>
                <w:noProof/>
              </w:rPr>
              <w:t>Social Media Login Screen</w:t>
            </w:r>
            <w:r>
              <w:rPr>
                <w:noProof/>
                <w:webHidden/>
              </w:rPr>
              <w:tab/>
            </w:r>
            <w:r>
              <w:rPr>
                <w:noProof/>
                <w:webHidden/>
              </w:rPr>
              <w:fldChar w:fldCharType="begin"/>
            </w:r>
            <w:r>
              <w:rPr>
                <w:noProof/>
                <w:webHidden/>
              </w:rPr>
              <w:instrText xml:space="preserve"> PAGEREF _Toc187347135 \h </w:instrText>
            </w:r>
            <w:r>
              <w:rPr>
                <w:noProof/>
                <w:webHidden/>
              </w:rPr>
            </w:r>
            <w:r>
              <w:rPr>
                <w:noProof/>
                <w:webHidden/>
              </w:rPr>
              <w:fldChar w:fldCharType="separate"/>
            </w:r>
            <w:r>
              <w:rPr>
                <w:noProof/>
                <w:webHidden/>
              </w:rPr>
              <w:t>82</w:t>
            </w:r>
            <w:r>
              <w:rPr>
                <w:noProof/>
                <w:webHidden/>
              </w:rPr>
              <w:fldChar w:fldCharType="end"/>
            </w:r>
          </w:hyperlink>
        </w:p>
        <w:p w14:paraId="7BAEBBC5" w14:textId="42CBF1DF" w:rsidR="00194270" w:rsidRDefault="00194270">
          <w:pPr>
            <w:pStyle w:val="TOC2"/>
            <w:tabs>
              <w:tab w:val="right" w:leader="dot" w:pos="9016"/>
            </w:tabs>
            <w:rPr>
              <w:rFonts w:eastAsiaTheme="minorEastAsia"/>
              <w:noProof/>
              <w:sz w:val="24"/>
              <w:szCs w:val="24"/>
              <w:lang w:eastAsia="en-GB"/>
            </w:rPr>
          </w:pPr>
          <w:hyperlink w:anchor="_Toc187347136" w:history="1">
            <w:r w:rsidRPr="00AD5CF9">
              <w:rPr>
                <w:rStyle w:val="Hyperlink"/>
                <w:rFonts w:ascii="Calibri Light" w:hAnsi="Calibri Light" w:cs="Calibri Light"/>
                <w:b/>
                <w:bCs/>
                <w:noProof/>
              </w:rPr>
              <w:t>How to Play Screen</w:t>
            </w:r>
            <w:r>
              <w:rPr>
                <w:noProof/>
                <w:webHidden/>
              </w:rPr>
              <w:tab/>
            </w:r>
            <w:r>
              <w:rPr>
                <w:noProof/>
                <w:webHidden/>
              </w:rPr>
              <w:fldChar w:fldCharType="begin"/>
            </w:r>
            <w:r>
              <w:rPr>
                <w:noProof/>
                <w:webHidden/>
              </w:rPr>
              <w:instrText xml:space="preserve"> PAGEREF _Toc187347136 \h </w:instrText>
            </w:r>
            <w:r>
              <w:rPr>
                <w:noProof/>
                <w:webHidden/>
              </w:rPr>
            </w:r>
            <w:r>
              <w:rPr>
                <w:noProof/>
                <w:webHidden/>
              </w:rPr>
              <w:fldChar w:fldCharType="separate"/>
            </w:r>
            <w:r>
              <w:rPr>
                <w:noProof/>
                <w:webHidden/>
              </w:rPr>
              <w:t>83</w:t>
            </w:r>
            <w:r>
              <w:rPr>
                <w:noProof/>
                <w:webHidden/>
              </w:rPr>
              <w:fldChar w:fldCharType="end"/>
            </w:r>
          </w:hyperlink>
        </w:p>
        <w:p w14:paraId="796676DD" w14:textId="37DB40B2" w:rsidR="00194270" w:rsidRDefault="00194270">
          <w:pPr>
            <w:pStyle w:val="TOC2"/>
            <w:tabs>
              <w:tab w:val="right" w:leader="dot" w:pos="9016"/>
            </w:tabs>
            <w:rPr>
              <w:rFonts w:eastAsiaTheme="minorEastAsia"/>
              <w:noProof/>
              <w:sz w:val="24"/>
              <w:szCs w:val="24"/>
              <w:lang w:eastAsia="en-GB"/>
            </w:rPr>
          </w:pPr>
          <w:hyperlink w:anchor="_Toc187347137" w:history="1">
            <w:r w:rsidRPr="00AD5CF9">
              <w:rPr>
                <w:rStyle w:val="Hyperlink"/>
                <w:rFonts w:ascii="Calibri Light" w:hAnsi="Calibri Light" w:cs="Calibri Light"/>
                <w:b/>
                <w:bCs/>
                <w:noProof/>
              </w:rPr>
              <w:t>Achievements Menu Screen</w:t>
            </w:r>
            <w:r>
              <w:rPr>
                <w:noProof/>
                <w:webHidden/>
              </w:rPr>
              <w:tab/>
            </w:r>
            <w:r>
              <w:rPr>
                <w:noProof/>
                <w:webHidden/>
              </w:rPr>
              <w:fldChar w:fldCharType="begin"/>
            </w:r>
            <w:r>
              <w:rPr>
                <w:noProof/>
                <w:webHidden/>
              </w:rPr>
              <w:instrText xml:space="preserve"> PAGEREF _Toc187347137 \h </w:instrText>
            </w:r>
            <w:r>
              <w:rPr>
                <w:noProof/>
                <w:webHidden/>
              </w:rPr>
            </w:r>
            <w:r>
              <w:rPr>
                <w:noProof/>
                <w:webHidden/>
              </w:rPr>
              <w:fldChar w:fldCharType="separate"/>
            </w:r>
            <w:r>
              <w:rPr>
                <w:noProof/>
                <w:webHidden/>
              </w:rPr>
              <w:t>83</w:t>
            </w:r>
            <w:r>
              <w:rPr>
                <w:noProof/>
                <w:webHidden/>
              </w:rPr>
              <w:fldChar w:fldCharType="end"/>
            </w:r>
          </w:hyperlink>
        </w:p>
        <w:p w14:paraId="6AEAF7B1" w14:textId="7DD37C78" w:rsidR="00194270" w:rsidRDefault="00194270">
          <w:pPr>
            <w:pStyle w:val="TOC2"/>
            <w:tabs>
              <w:tab w:val="right" w:leader="dot" w:pos="9016"/>
            </w:tabs>
            <w:rPr>
              <w:rFonts w:eastAsiaTheme="minorEastAsia"/>
              <w:noProof/>
              <w:sz w:val="24"/>
              <w:szCs w:val="24"/>
              <w:lang w:eastAsia="en-GB"/>
            </w:rPr>
          </w:pPr>
          <w:hyperlink w:anchor="_Toc187347138" w:history="1">
            <w:r w:rsidRPr="00AD5CF9">
              <w:rPr>
                <w:rStyle w:val="Hyperlink"/>
                <w:rFonts w:ascii="Calibri Light" w:hAnsi="Calibri Light" w:cs="Calibri Light"/>
                <w:b/>
                <w:bCs/>
                <w:noProof/>
              </w:rPr>
              <w:t>Extra Achievements Screen</w:t>
            </w:r>
            <w:r>
              <w:rPr>
                <w:noProof/>
                <w:webHidden/>
              </w:rPr>
              <w:tab/>
            </w:r>
            <w:r>
              <w:rPr>
                <w:noProof/>
                <w:webHidden/>
              </w:rPr>
              <w:fldChar w:fldCharType="begin"/>
            </w:r>
            <w:r>
              <w:rPr>
                <w:noProof/>
                <w:webHidden/>
              </w:rPr>
              <w:instrText xml:space="preserve"> PAGEREF _Toc187347138 \h </w:instrText>
            </w:r>
            <w:r>
              <w:rPr>
                <w:noProof/>
                <w:webHidden/>
              </w:rPr>
            </w:r>
            <w:r>
              <w:rPr>
                <w:noProof/>
                <w:webHidden/>
              </w:rPr>
              <w:fldChar w:fldCharType="separate"/>
            </w:r>
            <w:r>
              <w:rPr>
                <w:noProof/>
                <w:webHidden/>
              </w:rPr>
              <w:t>84</w:t>
            </w:r>
            <w:r>
              <w:rPr>
                <w:noProof/>
                <w:webHidden/>
              </w:rPr>
              <w:fldChar w:fldCharType="end"/>
            </w:r>
          </w:hyperlink>
        </w:p>
        <w:p w14:paraId="532D216F" w14:textId="3E0B0F01" w:rsidR="00194270" w:rsidRDefault="00194270">
          <w:pPr>
            <w:pStyle w:val="TOC2"/>
            <w:tabs>
              <w:tab w:val="right" w:leader="dot" w:pos="9016"/>
            </w:tabs>
            <w:rPr>
              <w:rFonts w:eastAsiaTheme="minorEastAsia"/>
              <w:noProof/>
              <w:sz w:val="24"/>
              <w:szCs w:val="24"/>
              <w:lang w:eastAsia="en-GB"/>
            </w:rPr>
          </w:pPr>
          <w:hyperlink w:anchor="_Toc187347139" w:history="1">
            <w:r w:rsidRPr="00AD5CF9">
              <w:rPr>
                <w:rStyle w:val="Hyperlink"/>
                <w:rFonts w:ascii="Calibri Light" w:hAnsi="Calibri Light" w:cs="Calibri Light"/>
                <w:b/>
                <w:bCs/>
                <w:noProof/>
              </w:rPr>
              <w:t>High Scores Screen</w:t>
            </w:r>
            <w:r>
              <w:rPr>
                <w:noProof/>
                <w:webHidden/>
              </w:rPr>
              <w:tab/>
            </w:r>
            <w:r>
              <w:rPr>
                <w:noProof/>
                <w:webHidden/>
              </w:rPr>
              <w:fldChar w:fldCharType="begin"/>
            </w:r>
            <w:r>
              <w:rPr>
                <w:noProof/>
                <w:webHidden/>
              </w:rPr>
              <w:instrText xml:space="preserve"> PAGEREF _Toc187347139 \h </w:instrText>
            </w:r>
            <w:r>
              <w:rPr>
                <w:noProof/>
                <w:webHidden/>
              </w:rPr>
            </w:r>
            <w:r>
              <w:rPr>
                <w:noProof/>
                <w:webHidden/>
              </w:rPr>
              <w:fldChar w:fldCharType="separate"/>
            </w:r>
            <w:r>
              <w:rPr>
                <w:noProof/>
                <w:webHidden/>
              </w:rPr>
              <w:t>84</w:t>
            </w:r>
            <w:r>
              <w:rPr>
                <w:noProof/>
                <w:webHidden/>
              </w:rPr>
              <w:fldChar w:fldCharType="end"/>
            </w:r>
          </w:hyperlink>
        </w:p>
        <w:p w14:paraId="05687AF7" w14:textId="47142EA1" w:rsidR="00194270" w:rsidRDefault="00194270">
          <w:pPr>
            <w:pStyle w:val="TOC2"/>
            <w:tabs>
              <w:tab w:val="right" w:leader="dot" w:pos="9016"/>
            </w:tabs>
            <w:rPr>
              <w:rFonts w:eastAsiaTheme="minorEastAsia"/>
              <w:noProof/>
              <w:sz w:val="24"/>
              <w:szCs w:val="24"/>
              <w:lang w:eastAsia="en-GB"/>
            </w:rPr>
          </w:pPr>
          <w:hyperlink w:anchor="_Toc187347140" w:history="1">
            <w:r w:rsidRPr="00AD5CF9">
              <w:rPr>
                <w:rStyle w:val="Hyperlink"/>
                <w:rFonts w:ascii="Calibri Light" w:hAnsi="Calibri Light" w:cs="Calibri Light"/>
                <w:b/>
                <w:bCs/>
                <w:noProof/>
              </w:rPr>
              <w:t>Rewards Screen</w:t>
            </w:r>
            <w:r>
              <w:rPr>
                <w:noProof/>
                <w:webHidden/>
              </w:rPr>
              <w:tab/>
            </w:r>
            <w:r>
              <w:rPr>
                <w:noProof/>
                <w:webHidden/>
              </w:rPr>
              <w:fldChar w:fldCharType="begin"/>
            </w:r>
            <w:r>
              <w:rPr>
                <w:noProof/>
                <w:webHidden/>
              </w:rPr>
              <w:instrText xml:space="preserve"> PAGEREF _Toc187347140 \h </w:instrText>
            </w:r>
            <w:r>
              <w:rPr>
                <w:noProof/>
                <w:webHidden/>
              </w:rPr>
            </w:r>
            <w:r>
              <w:rPr>
                <w:noProof/>
                <w:webHidden/>
              </w:rPr>
              <w:fldChar w:fldCharType="separate"/>
            </w:r>
            <w:r>
              <w:rPr>
                <w:noProof/>
                <w:webHidden/>
              </w:rPr>
              <w:t>85</w:t>
            </w:r>
            <w:r>
              <w:rPr>
                <w:noProof/>
                <w:webHidden/>
              </w:rPr>
              <w:fldChar w:fldCharType="end"/>
            </w:r>
          </w:hyperlink>
        </w:p>
        <w:p w14:paraId="14420ED4" w14:textId="47922CE8" w:rsidR="00194270" w:rsidRDefault="00194270">
          <w:pPr>
            <w:pStyle w:val="TOC2"/>
            <w:tabs>
              <w:tab w:val="right" w:leader="dot" w:pos="9016"/>
            </w:tabs>
            <w:rPr>
              <w:rFonts w:eastAsiaTheme="minorEastAsia"/>
              <w:noProof/>
              <w:sz w:val="24"/>
              <w:szCs w:val="24"/>
              <w:lang w:eastAsia="en-GB"/>
            </w:rPr>
          </w:pPr>
          <w:hyperlink w:anchor="_Toc187347141" w:history="1">
            <w:r w:rsidRPr="00AD5CF9">
              <w:rPr>
                <w:rStyle w:val="Hyperlink"/>
                <w:rFonts w:ascii="Calibri Light" w:hAnsi="Calibri Light" w:cs="Calibri Light"/>
                <w:b/>
                <w:bCs/>
                <w:noProof/>
              </w:rPr>
              <w:t>Unlockables Screen</w:t>
            </w:r>
            <w:r>
              <w:rPr>
                <w:noProof/>
                <w:webHidden/>
              </w:rPr>
              <w:tab/>
            </w:r>
            <w:r>
              <w:rPr>
                <w:noProof/>
                <w:webHidden/>
              </w:rPr>
              <w:fldChar w:fldCharType="begin"/>
            </w:r>
            <w:r>
              <w:rPr>
                <w:noProof/>
                <w:webHidden/>
              </w:rPr>
              <w:instrText xml:space="preserve"> PAGEREF _Toc187347141 \h </w:instrText>
            </w:r>
            <w:r>
              <w:rPr>
                <w:noProof/>
                <w:webHidden/>
              </w:rPr>
            </w:r>
            <w:r>
              <w:rPr>
                <w:noProof/>
                <w:webHidden/>
              </w:rPr>
              <w:fldChar w:fldCharType="separate"/>
            </w:r>
            <w:r>
              <w:rPr>
                <w:noProof/>
                <w:webHidden/>
              </w:rPr>
              <w:t>85</w:t>
            </w:r>
            <w:r>
              <w:rPr>
                <w:noProof/>
                <w:webHidden/>
              </w:rPr>
              <w:fldChar w:fldCharType="end"/>
            </w:r>
          </w:hyperlink>
        </w:p>
        <w:p w14:paraId="453F9E3A" w14:textId="6F3A1068" w:rsidR="00194270" w:rsidRDefault="00194270">
          <w:pPr>
            <w:pStyle w:val="TOC2"/>
            <w:tabs>
              <w:tab w:val="right" w:leader="dot" w:pos="9016"/>
            </w:tabs>
            <w:rPr>
              <w:rFonts w:eastAsiaTheme="minorEastAsia"/>
              <w:noProof/>
              <w:sz w:val="24"/>
              <w:szCs w:val="24"/>
              <w:lang w:eastAsia="en-GB"/>
            </w:rPr>
          </w:pPr>
          <w:hyperlink w:anchor="_Toc187347142" w:history="1">
            <w:r w:rsidRPr="00AD5CF9">
              <w:rPr>
                <w:rStyle w:val="Hyperlink"/>
                <w:rFonts w:ascii="Calibri Light" w:hAnsi="Calibri Light" w:cs="Calibri Light"/>
                <w:b/>
                <w:bCs/>
                <w:noProof/>
              </w:rPr>
              <w:t>Customisation Menu Screen</w:t>
            </w:r>
            <w:r>
              <w:rPr>
                <w:noProof/>
                <w:webHidden/>
              </w:rPr>
              <w:tab/>
            </w:r>
            <w:r>
              <w:rPr>
                <w:noProof/>
                <w:webHidden/>
              </w:rPr>
              <w:fldChar w:fldCharType="begin"/>
            </w:r>
            <w:r>
              <w:rPr>
                <w:noProof/>
                <w:webHidden/>
              </w:rPr>
              <w:instrText xml:space="preserve"> PAGEREF _Toc187347142 \h </w:instrText>
            </w:r>
            <w:r>
              <w:rPr>
                <w:noProof/>
                <w:webHidden/>
              </w:rPr>
            </w:r>
            <w:r>
              <w:rPr>
                <w:noProof/>
                <w:webHidden/>
              </w:rPr>
              <w:fldChar w:fldCharType="separate"/>
            </w:r>
            <w:r>
              <w:rPr>
                <w:noProof/>
                <w:webHidden/>
              </w:rPr>
              <w:t>86</w:t>
            </w:r>
            <w:r>
              <w:rPr>
                <w:noProof/>
                <w:webHidden/>
              </w:rPr>
              <w:fldChar w:fldCharType="end"/>
            </w:r>
          </w:hyperlink>
        </w:p>
        <w:p w14:paraId="34A5EE4A" w14:textId="22375F63" w:rsidR="00194270" w:rsidRDefault="00194270">
          <w:pPr>
            <w:pStyle w:val="TOC2"/>
            <w:tabs>
              <w:tab w:val="right" w:leader="dot" w:pos="9016"/>
            </w:tabs>
            <w:rPr>
              <w:rFonts w:eastAsiaTheme="minorEastAsia"/>
              <w:noProof/>
              <w:sz w:val="24"/>
              <w:szCs w:val="24"/>
              <w:lang w:eastAsia="en-GB"/>
            </w:rPr>
          </w:pPr>
          <w:hyperlink w:anchor="_Toc187347143" w:history="1">
            <w:r w:rsidRPr="00AD5CF9">
              <w:rPr>
                <w:rStyle w:val="Hyperlink"/>
                <w:rFonts w:ascii="Calibri Light" w:hAnsi="Calibri Light" w:cs="Calibri Light"/>
                <w:b/>
                <w:bCs/>
                <w:noProof/>
              </w:rPr>
              <w:t>Avatar Menu Screen</w:t>
            </w:r>
            <w:r>
              <w:rPr>
                <w:noProof/>
                <w:webHidden/>
              </w:rPr>
              <w:tab/>
            </w:r>
            <w:r>
              <w:rPr>
                <w:noProof/>
                <w:webHidden/>
              </w:rPr>
              <w:fldChar w:fldCharType="begin"/>
            </w:r>
            <w:r>
              <w:rPr>
                <w:noProof/>
                <w:webHidden/>
              </w:rPr>
              <w:instrText xml:space="preserve"> PAGEREF _Toc187347143 \h </w:instrText>
            </w:r>
            <w:r>
              <w:rPr>
                <w:noProof/>
                <w:webHidden/>
              </w:rPr>
            </w:r>
            <w:r>
              <w:rPr>
                <w:noProof/>
                <w:webHidden/>
              </w:rPr>
              <w:fldChar w:fldCharType="separate"/>
            </w:r>
            <w:r>
              <w:rPr>
                <w:noProof/>
                <w:webHidden/>
              </w:rPr>
              <w:t>86</w:t>
            </w:r>
            <w:r>
              <w:rPr>
                <w:noProof/>
                <w:webHidden/>
              </w:rPr>
              <w:fldChar w:fldCharType="end"/>
            </w:r>
          </w:hyperlink>
        </w:p>
        <w:p w14:paraId="5CB350D7" w14:textId="5358CC7C" w:rsidR="00194270" w:rsidRDefault="00194270">
          <w:pPr>
            <w:pStyle w:val="TOC2"/>
            <w:tabs>
              <w:tab w:val="right" w:leader="dot" w:pos="9016"/>
            </w:tabs>
            <w:rPr>
              <w:rFonts w:eastAsiaTheme="minorEastAsia"/>
              <w:noProof/>
              <w:sz w:val="24"/>
              <w:szCs w:val="24"/>
              <w:lang w:eastAsia="en-GB"/>
            </w:rPr>
          </w:pPr>
          <w:hyperlink w:anchor="_Toc187347144" w:history="1">
            <w:r w:rsidRPr="00AD5CF9">
              <w:rPr>
                <w:rStyle w:val="Hyperlink"/>
                <w:rFonts w:ascii="Calibri Light" w:hAnsi="Calibri Light" w:cs="Calibri Light"/>
                <w:b/>
                <w:bCs/>
                <w:noProof/>
              </w:rPr>
              <w:t>Create/Edit Avatar Customisation Screen</w:t>
            </w:r>
            <w:r>
              <w:rPr>
                <w:noProof/>
                <w:webHidden/>
              </w:rPr>
              <w:tab/>
            </w:r>
            <w:r>
              <w:rPr>
                <w:noProof/>
                <w:webHidden/>
              </w:rPr>
              <w:fldChar w:fldCharType="begin"/>
            </w:r>
            <w:r>
              <w:rPr>
                <w:noProof/>
                <w:webHidden/>
              </w:rPr>
              <w:instrText xml:space="preserve"> PAGEREF _Toc187347144 \h </w:instrText>
            </w:r>
            <w:r>
              <w:rPr>
                <w:noProof/>
                <w:webHidden/>
              </w:rPr>
            </w:r>
            <w:r>
              <w:rPr>
                <w:noProof/>
                <w:webHidden/>
              </w:rPr>
              <w:fldChar w:fldCharType="separate"/>
            </w:r>
            <w:r>
              <w:rPr>
                <w:noProof/>
                <w:webHidden/>
              </w:rPr>
              <w:t>87</w:t>
            </w:r>
            <w:r>
              <w:rPr>
                <w:noProof/>
                <w:webHidden/>
              </w:rPr>
              <w:fldChar w:fldCharType="end"/>
            </w:r>
          </w:hyperlink>
        </w:p>
        <w:p w14:paraId="66313EA4" w14:textId="36D1006E" w:rsidR="00194270" w:rsidRDefault="00194270">
          <w:pPr>
            <w:pStyle w:val="TOC2"/>
            <w:tabs>
              <w:tab w:val="right" w:leader="dot" w:pos="9016"/>
            </w:tabs>
            <w:rPr>
              <w:rFonts w:eastAsiaTheme="minorEastAsia"/>
              <w:noProof/>
              <w:sz w:val="24"/>
              <w:szCs w:val="24"/>
              <w:lang w:eastAsia="en-GB"/>
            </w:rPr>
          </w:pPr>
          <w:hyperlink w:anchor="_Toc187347145" w:history="1">
            <w:r w:rsidRPr="00AD5CF9">
              <w:rPr>
                <w:rStyle w:val="Hyperlink"/>
                <w:rFonts w:ascii="Calibri Light" w:hAnsi="Calibri Light" w:cs="Calibri Light"/>
                <w:b/>
                <w:bCs/>
                <w:noProof/>
              </w:rPr>
              <w:t>Delete Avatar Screen</w:t>
            </w:r>
            <w:r>
              <w:rPr>
                <w:noProof/>
                <w:webHidden/>
              </w:rPr>
              <w:tab/>
            </w:r>
            <w:r>
              <w:rPr>
                <w:noProof/>
                <w:webHidden/>
              </w:rPr>
              <w:fldChar w:fldCharType="begin"/>
            </w:r>
            <w:r>
              <w:rPr>
                <w:noProof/>
                <w:webHidden/>
              </w:rPr>
              <w:instrText xml:space="preserve"> PAGEREF _Toc187347145 \h </w:instrText>
            </w:r>
            <w:r>
              <w:rPr>
                <w:noProof/>
                <w:webHidden/>
              </w:rPr>
            </w:r>
            <w:r>
              <w:rPr>
                <w:noProof/>
                <w:webHidden/>
              </w:rPr>
              <w:fldChar w:fldCharType="separate"/>
            </w:r>
            <w:r>
              <w:rPr>
                <w:noProof/>
                <w:webHidden/>
              </w:rPr>
              <w:t>87</w:t>
            </w:r>
            <w:r>
              <w:rPr>
                <w:noProof/>
                <w:webHidden/>
              </w:rPr>
              <w:fldChar w:fldCharType="end"/>
            </w:r>
          </w:hyperlink>
        </w:p>
        <w:p w14:paraId="0A3D010F" w14:textId="4946006A" w:rsidR="00194270" w:rsidRDefault="00194270">
          <w:pPr>
            <w:pStyle w:val="TOC2"/>
            <w:tabs>
              <w:tab w:val="right" w:leader="dot" w:pos="9016"/>
            </w:tabs>
            <w:rPr>
              <w:rFonts w:eastAsiaTheme="minorEastAsia"/>
              <w:noProof/>
              <w:sz w:val="24"/>
              <w:szCs w:val="24"/>
              <w:lang w:eastAsia="en-GB"/>
            </w:rPr>
          </w:pPr>
          <w:hyperlink w:anchor="_Toc187347146" w:history="1">
            <w:r w:rsidRPr="00AD5CF9">
              <w:rPr>
                <w:rStyle w:val="Hyperlink"/>
                <w:rFonts w:ascii="Calibri Light" w:hAnsi="Calibri Light" w:cs="Calibri Light"/>
                <w:b/>
                <w:bCs/>
                <w:noProof/>
              </w:rPr>
              <w:t>Background/Dice Menu Screens</w:t>
            </w:r>
            <w:r>
              <w:rPr>
                <w:noProof/>
                <w:webHidden/>
              </w:rPr>
              <w:tab/>
            </w:r>
            <w:r>
              <w:rPr>
                <w:noProof/>
                <w:webHidden/>
              </w:rPr>
              <w:fldChar w:fldCharType="begin"/>
            </w:r>
            <w:r>
              <w:rPr>
                <w:noProof/>
                <w:webHidden/>
              </w:rPr>
              <w:instrText xml:space="preserve"> PAGEREF _Toc187347146 \h </w:instrText>
            </w:r>
            <w:r>
              <w:rPr>
                <w:noProof/>
                <w:webHidden/>
              </w:rPr>
            </w:r>
            <w:r>
              <w:rPr>
                <w:noProof/>
                <w:webHidden/>
              </w:rPr>
              <w:fldChar w:fldCharType="separate"/>
            </w:r>
            <w:r>
              <w:rPr>
                <w:noProof/>
                <w:webHidden/>
              </w:rPr>
              <w:t>88</w:t>
            </w:r>
            <w:r>
              <w:rPr>
                <w:noProof/>
                <w:webHidden/>
              </w:rPr>
              <w:fldChar w:fldCharType="end"/>
            </w:r>
          </w:hyperlink>
        </w:p>
        <w:p w14:paraId="615E4A01" w14:textId="443C0DAC" w:rsidR="00194270" w:rsidRDefault="00194270">
          <w:pPr>
            <w:pStyle w:val="TOC2"/>
            <w:tabs>
              <w:tab w:val="right" w:leader="dot" w:pos="9016"/>
            </w:tabs>
            <w:rPr>
              <w:rFonts w:eastAsiaTheme="minorEastAsia"/>
              <w:noProof/>
              <w:sz w:val="24"/>
              <w:szCs w:val="24"/>
              <w:lang w:eastAsia="en-GB"/>
            </w:rPr>
          </w:pPr>
          <w:hyperlink w:anchor="_Toc187347147" w:history="1">
            <w:r w:rsidRPr="00AD5CF9">
              <w:rPr>
                <w:rStyle w:val="Hyperlink"/>
                <w:rFonts w:ascii="Calibri Light" w:hAnsi="Calibri Light" w:cs="Calibri Light"/>
                <w:b/>
                <w:bCs/>
                <w:noProof/>
              </w:rPr>
              <w:t>Amend Background/Dice Screens</w:t>
            </w:r>
            <w:r>
              <w:rPr>
                <w:noProof/>
                <w:webHidden/>
              </w:rPr>
              <w:tab/>
            </w:r>
            <w:r>
              <w:rPr>
                <w:noProof/>
                <w:webHidden/>
              </w:rPr>
              <w:fldChar w:fldCharType="begin"/>
            </w:r>
            <w:r>
              <w:rPr>
                <w:noProof/>
                <w:webHidden/>
              </w:rPr>
              <w:instrText xml:space="preserve"> PAGEREF _Toc187347147 \h </w:instrText>
            </w:r>
            <w:r>
              <w:rPr>
                <w:noProof/>
                <w:webHidden/>
              </w:rPr>
            </w:r>
            <w:r>
              <w:rPr>
                <w:noProof/>
                <w:webHidden/>
              </w:rPr>
              <w:fldChar w:fldCharType="separate"/>
            </w:r>
            <w:r>
              <w:rPr>
                <w:noProof/>
                <w:webHidden/>
              </w:rPr>
              <w:t>88</w:t>
            </w:r>
            <w:r>
              <w:rPr>
                <w:noProof/>
                <w:webHidden/>
              </w:rPr>
              <w:fldChar w:fldCharType="end"/>
            </w:r>
          </w:hyperlink>
        </w:p>
        <w:p w14:paraId="7949F2FC" w14:textId="63113298" w:rsidR="00194270" w:rsidRDefault="00194270">
          <w:pPr>
            <w:pStyle w:val="TOC2"/>
            <w:tabs>
              <w:tab w:val="right" w:leader="dot" w:pos="9016"/>
            </w:tabs>
            <w:rPr>
              <w:rFonts w:eastAsiaTheme="minorEastAsia"/>
              <w:noProof/>
              <w:sz w:val="24"/>
              <w:szCs w:val="24"/>
              <w:lang w:eastAsia="en-GB"/>
            </w:rPr>
          </w:pPr>
          <w:hyperlink w:anchor="_Toc187347148" w:history="1">
            <w:r w:rsidRPr="00AD5CF9">
              <w:rPr>
                <w:rStyle w:val="Hyperlink"/>
                <w:rFonts w:ascii="Calibri Light" w:hAnsi="Calibri Light" w:cs="Calibri Light"/>
                <w:b/>
                <w:bCs/>
                <w:noProof/>
              </w:rPr>
              <w:t>Revert Background/Dice to Default Screens</w:t>
            </w:r>
            <w:r>
              <w:rPr>
                <w:noProof/>
                <w:webHidden/>
              </w:rPr>
              <w:tab/>
            </w:r>
            <w:r>
              <w:rPr>
                <w:noProof/>
                <w:webHidden/>
              </w:rPr>
              <w:fldChar w:fldCharType="begin"/>
            </w:r>
            <w:r>
              <w:rPr>
                <w:noProof/>
                <w:webHidden/>
              </w:rPr>
              <w:instrText xml:space="preserve"> PAGEREF _Toc187347148 \h </w:instrText>
            </w:r>
            <w:r>
              <w:rPr>
                <w:noProof/>
                <w:webHidden/>
              </w:rPr>
            </w:r>
            <w:r>
              <w:rPr>
                <w:noProof/>
                <w:webHidden/>
              </w:rPr>
              <w:fldChar w:fldCharType="separate"/>
            </w:r>
            <w:r>
              <w:rPr>
                <w:noProof/>
                <w:webHidden/>
              </w:rPr>
              <w:t>89</w:t>
            </w:r>
            <w:r>
              <w:rPr>
                <w:noProof/>
                <w:webHidden/>
              </w:rPr>
              <w:fldChar w:fldCharType="end"/>
            </w:r>
          </w:hyperlink>
        </w:p>
        <w:p w14:paraId="24FB9998" w14:textId="7399786E" w:rsidR="00194270" w:rsidRDefault="00194270">
          <w:pPr>
            <w:pStyle w:val="TOC2"/>
            <w:tabs>
              <w:tab w:val="right" w:leader="dot" w:pos="9016"/>
            </w:tabs>
            <w:rPr>
              <w:rFonts w:eastAsiaTheme="minorEastAsia"/>
              <w:noProof/>
              <w:sz w:val="24"/>
              <w:szCs w:val="24"/>
              <w:lang w:eastAsia="en-GB"/>
            </w:rPr>
          </w:pPr>
          <w:hyperlink w:anchor="_Toc187347149" w:history="1">
            <w:r w:rsidRPr="00AD5CF9">
              <w:rPr>
                <w:rStyle w:val="Hyperlink"/>
                <w:rFonts w:ascii="Calibri Light" w:hAnsi="Calibri Light" w:cs="Calibri Light"/>
                <w:b/>
                <w:bCs/>
                <w:noProof/>
              </w:rPr>
              <w:t>Player Profile Screen</w:t>
            </w:r>
            <w:r>
              <w:rPr>
                <w:noProof/>
                <w:webHidden/>
              </w:rPr>
              <w:tab/>
            </w:r>
            <w:r>
              <w:rPr>
                <w:noProof/>
                <w:webHidden/>
              </w:rPr>
              <w:fldChar w:fldCharType="begin"/>
            </w:r>
            <w:r>
              <w:rPr>
                <w:noProof/>
                <w:webHidden/>
              </w:rPr>
              <w:instrText xml:space="preserve"> PAGEREF _Toc187347149 \h </w:instrText>
            </w:r>
            <w:r>
              <w:rPr>
                <w:noProof/>
                <w:webHidden/>
              </w:rPr>
            </w:r>
            <w:r>
              <w:rPr>
                <w:noProof/>
                <w:webHidden/>
              </w:rPr>
              <w:fldChar w:fldCharType="separate"/>
            </w:r>
            <w:r>
              <w:rPr>
                <w:noProof/>
                <w:webHidden/>
              </w:rPr>
              <w:t>89</w:t>
            </w:r>
            <w:r>
              <w:rPr>
                <w:noProof/>
                <w:webHidden/>
              </w:rPr>
              <w:fldChar w:fldCharType="end"/>
            </w:r>
          </w:hyperlink>
        </w:p>
        <w:p w14:paraId="6340335C" w14:textId="464B1781" w:rsidR="00194270" w:rsidRDefault="00194270">
          <w:pPr>
            <w:pStyle w:val="TOC2"/>
            <w:tabs>
              <w:tab w:val="right" w:leader="dot" w:pos="9016"/>
            </w:tabs>
            <w:rPr>
              <w:rFonts w:eastAsiaTheme="minorEastAsia"/>
              <w:noProof/>
              <w:sz w:val="24"/>
              <w:szCs w:val="24"/>
              <w:lang w:eastAsia="en-GB"/>
            </w:rPr>
          </w:pPr>
          <w:hyperlink w:anchor="_Toc187347150" w:history="1">
            <w:r w:rsidRPr="00AD5CF9">
              <w:rPr>
                <w:rStyle w:val="Hyperlink"/>
                <w:rFonts w:ascii="Calibri Light" w:hAnsi="Calibri Light" w:cs="Calibri Light"/>
                <w:b/>
                <w:bCs/>
                <w:noProof/>
              </w:rPr>
              <w:t>Settings Screen</w:t>
            </w:r>
            <w:r>
              <w:rPr>
                <w:noProof/>
                <w:webHidden/>
              </w:rPr>
              <w:tab/>
            </w:r>
            <w:r>
              <w:rPr>
                <w:noProof/>
                <w:webHidden/>
              </w:rPr>
              <w:fldChar w:fldCharType="begin"/>
            </w:r>
            <w:r>
              <w:rPr>
                <w:noProof/>
                <w:webHidden/>
              </w:rPr>
              <w:instrText xml:space="preserve"> PAGEREF _Toc187347150 \h </w:instrText>
            </w:r>
            <w:r>
              <w:rPr>
                <w:noProof/>
                <w:webHidden/>
              </w:rPr>
            </w:r>
            <w:r>
              <w:rPr>
                <w:noProof/>
                <w:webHidden/>
              </w:rPr>
              <w:fldChar w:fldCharType="separate"/>
            </w:r>
            <w:r>
              <w:rPr>
                <w:noProof/>
                <w:webHidden/>
              </w:rPr>
              <w:t>90</w:t>
            </w:r>
            <w:r>
              <w:rPr>
                <w:noProof/>
                <w:webHidden/>
              </w:rPr>
              <w:fldChar w:fldCharType="end"/>
            </w:r>
          </w:hyperlink>
        </w:p>
        <w:p w14:paraId="30FF33C7" w14:textId="184CD512" w:rsidR="00194270" w:rsidRDefault="00194270">
          <w:pPr>
            <w:pStyle w:val="TOC2"/>
            <w:tabs>
              <w:tab w:val="right" w:leader="dot" w:pos="9016"/>
            </w:tabs>
            <w:rPr>
              <w:rFonts w:eastAsiaTheme="minorEastAsia"/>
              <w:noProof/>
              <w:sz w:val="24"/>
              <w:szCs w:val="24"/>
              <w:lang w:eastAsia="en-GB"/>
            </w:rPr>
          </w:pPr>
          <w:hyperlink w:anchor="_Toc187347151" w:history="1">
            <w:r w:rsidRPr="00AD5CF9">
              <w:rPr>
                <w:rStyle w:val="Hyperlink"/>
                <w:rFonts w:ascii="Calibri Light" w:hAnsi="Calibri Light" w:cs="Calibri Light"/>
                <w:b/>
                <w:bCs/>
                <w:noProof/>
              </w:rPr>
              <w:t>Accessibility Screen</w:t>
            </w:r>
            <w:r>
              <w:rPr>
                <w:noProof/>
                <w:webHidden/>
              </w:rPr>
              <w:tab/>
            </w:r>
            <w:r>
              <w:rPr>
                <w:noProof/>
                <w:webHidden/>
              </w:rPr>
              <w:fldChar w:fldCharType="begin"/>
            </w:r>
            <w:r>
              <w:rPr>
                <w:noProof/>
                <w:webHidden/>
              </w:rPr>
              <w:instrText xml:space="preserve"> PAGEREF _Toc187347151 \h </w:instrText>
            </w:r>
            <w:r>
              <w:rPr>
                <w:noProof/>
                <w:webHidden/>
              </w:rPr>
            </w:r>
            <w:r>
              <w:rPr>
                <w:noProof/>
                <w:webHidden/>
              </w:rPr>
              <w:fldChar w:fldCharType="separate"/>
            </w:r>
            <w:r>
              <w:rPr>
                <w:noProof/>
                <w:webHidden/>
              </w:rPr>
              <w:t>90</w:t>
            </w:r>
            <w:r>
              <w:rPr>
                <w:noProof/>
                <w:webHidden/>
              </w:rPr>
              <w:fldChar w:fldCharType="end"/>
            </w:r>
          </w:hyperlink>
        </w:p>
        <w:p w14:paraId="0D9C60A8" w14:textId="49722D96" w:rsidR="0096298B" w:rsidRDefault="0096298B" w:rsidP="0096298B">
          <w:r>
            <w:rPr>
              <w:b/>
              <w:bCs/>
              <w:noProof/>
            </w:rPr>
            <w:fldChar w:fldCharType="end"/>
          </w:r>
        </w:p>
      </w:sdtContent>
    </w:sdt>
    <w:p w14:paraId="4334D14B" w14:textId="77777777" w:rsidR="0096298B" w:rsidRDefault="0096298B" w:rsidP="0096298B"/>
    <w:p w14:paraId="5C4DEFEE" w14:textId="77777777" w:rsidR="0096298B" w:rsidRDefault="0096298B" w:rsidP="0096298B"/>
    <w:p w14:paraId="34FA5474" w14:textId="77777777" w:rsidR="0096298B" w:rsidRDefault="0096298B" w:rsidP="0096298B"/>
    <w:p w14:paraId="0286BB90" w14:textId="77777777" w:rsidR="0096298B" w:rsidRDefault="0096298B" w:rsidP="0096298B"/>
    <w:p w14:paraId="02CE391B" w14:textId="77777777" w:rsidR="0096298B" w:rsidRDefault="0096298B" w:rsidP="0096298B"/>
    <w:p w14:paraId="2BB45FC6" w14:textId="77777777" w:rsidR="00B62FC9" w:rsidRDefault="00B62FC9" w:rsidP="0096298B"/>
    <w:p w14:paraId="0A0F6D56" w14:textId="77777777" w:rsidR="00B62FC9" w:rsidRDefault="00B62FC9" w:rsidP="0096298B"/>
    <w:p w14:paraId="701ECDBD" w14:textId="77777777" w:rsidR="001A5567" w:rsidRDefault="001A5567" w:rsidP="0096298B"/>
    <w:p w14:paraId="0F191778" w14:textId="77777777" w:rsidR="005A7C31" w:rsidRDefault="005A7C31" w:rsidP="0096298B"/>
    <w:p w14:paraId="0E727F7B" w14:textId="77777777" w:rsidR="005A7C31" w:rsidRDefault="005A7C31" w:rsidP="0096298B"/>
    <w:p w14:paraId="3EA2039B" w14:textId="77777777" w:rsidR="005A7C31" w:rsidRDefault="005A7C31" w:rsidP="0096298B"/>
    <w:p w14:paraId="4C9EFB1B" w14:textId="77777777" w:rsidR="005A7C31" w:rsidRDefault="005A7C31" w:rsidP="0096298B"/>
    <w:p w14:paraId="152DD7CF" w14:textId="77777777" w:rsidR="005A7C31" w:rsidRDefault="005A7C31" w:rsidP="0096298B"/>
    <w:p w14:paraId="3C717D93" w14:textId="77777777" w:rsidR="0096298B" w:rsidRPr="000B3F06" w:rsidRDefault="0096298B" w:rsidP="0096298B">
      <w:pPr>
        <w:pStyle w:val="Heading1"/>
        <w:spacing w:before="0" w:after="0" w:line="360" w:lineRule="auto"/>
        <w:rPr>
          <w:rFonts w:ascii="Calibri Light" w:hAnsi="Calibri Light" w:cs="Calibri Light"/>
          <w:b/>
          <w:bCs/>
          <w:sz w:val="32"/>
          <w:szCs w:val="32"/>
          <w:u w:val="single"/>
        </w:rPr>
      </w:pPr>
      <w:bookmarkStart w:id="0" w:name="_Toc91238606"/>
      <w:bookmarkStart w:id="1" w:name="_Toc118725078"/>
      <w:bookmarkStart w:id="2" w:name="_Toc155890298"/>
      <w:bookmarkStart w:id="3" w:name="_Toc187347065"/>
      <w:r w:rsidRPr="000B3F06">
        <w:rPr>
          <w:rFonts w:ascii="Calibri Light" w:hAnsi="Calibri Light" w:cs="Calibri Light"/>
          <w:b/>
          <w:bCs/>
          <w:sz w:val="32"/>
          <w:szCs w:val="32"/>
          <w:u w:val="single"/>
        </w:rPr>
        <w:t>List of Figures/Tables</w:t>
      </w:r>
      <w:bookmarkEnd w:id="0"/>
      <w:bookmarkEnd w:id="1"/>
      <w:bookmarkEnd w:id="2"/>
      <w:bookmarkEnd w:id="3"/>
    </w:p>
    <w:p w14:paraId="68EB5628" w14:textId="77777777" w:rsidR="0096298B" w:rsidRDefault="0096298B" w:rsidP="0096298B">
      <w:pPr>
        <w:spacing w:after="0"/>
      </w:pPr>
    </w:p>
    <w:p w14:paraId="573F1F50" w14:textId="608B0ACB" w:rsidR="00194270" w:rsidRDefault="0096298B">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87347152" w:history="1">
        <w:r w:rsidR="00194270" w:rsidRPr="00781B65">
          <w:rPr>
            <w:rStyle w:val="Hyperlink"/>
            <w:rFonts w:ascii="Calibri" w:hAnsi="Calibri" w:cs="Calibri"/>
            <w:b/>
            <w:bCs/>
            <w:noProof/>
          </w:rPr>
          <w:t>Fig. 1 Loading Storyboard</w:t>
        </w:r>
        <w:r w:rsidR="00194270">
          <w:rPr>
            <w:noProof/>
            <w:webHidden/>
          </w:rPr>
          <w:tab/>
        </w:r>
        <w:r w:rsidR="00194270">
          <w:rPr>
            <w:noProof/>
            <w:webHidden/>
          </w:rPr>
          <w:fldChar w:fldCharType="begin"/>
        </w:r>
        <w:r w:rsidR="00194270">
          <w:rPr>
            <w:noProof/>
            <w:webHidden/>
          </w:rPr>
          <w:instrText xml:space="preserve"> PAGEREF _Toc187347152 \h </w:instrText>
        </w:r>
        <w:r w:rsidR="00194270">
          <w:rPr>
            <w:noProof/>
            <w:webHidden/>
          </w:rPr>
        </w:r>
        <w:r w:rsidR="00194270">
          <w:rPr>
            <w:noProof/>
            <w:webHidden/>
          </w:rPr>
          <w:fldChar w:fldCharType="separate"/>
        </w:r>
        <w:r w:rsidR="00194270">
          <w:rPr>
            <w:noProof/>
            <w:webHidden/>
          </w:rPr>
          <w:t>9</w:t>
        </w:r>
        <w:r w:rsidR="00194270">
          <w:rPr>
            <w:noProof/>
            <w:webHidden/>
          </w:rPr>
          <w:fldChar w:fldCharType="end"/>
        </w:r>
      </w:hyperlink>
    </w:p>
    <w:p w14:paraId="2BA131E1" w14:textId="67436B34" w:rsidR="00194270" w:rsidRDefault="00194270">
      <w:pPr>
        <w:pStyle w:val="TableofFigures"/>
        <w:tabs>
          <w:tab w:val="right" w:leader="dot" w:pos="9016"/>
        </w:tabs>
        <w:rPr>
          <w:rFonts w:eastAsiaTheme="minorEastAsia"/>
          <w:noProof/>
          <w:sz w:val="24"/>
          <w:szCs w:val="24"/>
          <w:lang w:eastAsia="en-GB"/>
        </w:rPr>
      </w:pPr>
      <w:hyperlink w:anchor="_Toc187347153" w:history="1">
        <w:r w:rsidRPr="00781B65">
          <w:rPr>
            <w:rStyle w:val="Hyperlink"/>
            <w:rFonts w:ascii="Calibri" w:hAnsi="Calibri" w:cs="Calibri"/>
            <w:b/>
            <w:bCs/>
            <w:noProof/>
          </w:rPr>
          <w:t>Fig. 2 Title Storyboard</w:t>
        </w:r>
        <w:r>
          <w:rPr>
            <w:noProof/>
            <w:webHidden/>
          </w:rPr>
          <w:tab/>
        </w:r>
        <w:r>
          <w:rPr>
            <w:noProof/>
            <w:webHidden/>
          </w:rPr>
          <w:fldChar w:fldCharType="begin"/>
        </w:r>
        <w:r>
          <w:rPr>
            <w:noProof/>
            <w:webHidden/>
          </w:rPr>
          <w:instrText xml:space="preserve"> PAGEREF _Toc187347153 \h </w:instrText>
        </w:r>
        <w:r>
          <w:rPr>
            <w:noProof/>
            <w:webHidden/>
          </w:rPr>
        </w:r>
        <w:r>
          <w:rPr>
            <w:noProof/>
            <w:webHidden/>
          </w:rPr>
          <w:fldChar w:fldCharType="separate"/>
        </w:r>
        <w:r>
          <w:rPr>
            <w:noProof/>
            <w:webHidden/>
          </w:rPr>
          <w:t>10</w:t>
        </w:r>
        <w:r>
          <w:rPr>
            <w:noProof/>
            <w:webHidden/>
          </w:rPr>
          <w:fldChar w:fldCharType="end"/>
        </w:r>
      </w:hyperlink>
    </w:p>
    <w:p w14:paraId="62035B34" w14:textId="5B01D666" w:rsidR="00194270" w:rsidRDefault="00194270">
      <w:pPr>
        <w:pStyle w:val="TableofFigures"/>
        <w:tabs>
          <w:tab w:val="right" w:leader="dot" w:pos="9016"/>
        </w:tabs>
        <w:rPr>
          <w:rFonts w:eastAsiaTheme="minorEastAsia"/>
          <w:noProof/>
          <w:sz w:val="24"/>
          <w:szCs w:val="24"/>
          <w:lang w:eastAsia="en-GB"/>
        </w:rPr>
      </w:pPr>
      <w:hyperlink w:anchor="_Toc187347154" w:history="1">
        <w:r w:rsidRPr="00781B65">
          <w:rPr>
            <w:rStyle w:val="Hyperlink"/>
            <w:rFonts w:ascii="Calibri" w:hAnsi="Calibri" w:cs="Calibri"/>
            <w:b/>
            <w:bCs/>
            <w:noProof/>
          </w:rPr>
          <w:t>Fig. 3 Main Menu Storyboard</w:t>
        </w:r>
        <w:r>
          <w:rPr>
            <w:noProof/>
            <w:webHidden/>
          </w:rPr>
          <w:tab/>
        </w:r>
        <w:r>
          <w:rPr>
            <w:noProof/>
            <w:webHidden/>
          </w:rPr>
          <w:fldChar w:fldCharType="begin"/>
        </w:r>
        <w:r>
          <w:rPr>
            <w:noProof/>
            <w:webHidden/>
          </w:rPr>
          <w:instrText xml:space="preserve"> PAGEREF _Toc187347154 \h </w:instrText>
        </w:r>
        <w:r>
          <w:rPr>
            <w:noProof/>
            <w:webHidden/>
          </w:rPr>
        </w:r>
        <w:r>
          <w:rPr>
            <w:noProof/>
            <w:webHidden/>
          </w:rPr>
          <w:fldChar w:fldCharType="separate"/>
        </w:r>
        <w:r>
          <w:rPr>
            <w:noProof/>
            <w:webHidden/>
          </w:rPr>
          <w:t>11</w:t>
        </w:r>
        <w:r>
          <w:rPr>
            <w:noProof/>
            <w:webHidden/>
          </w:rPr>
          <w:fldChar w:fldCharType="end"/>
        </w:r>
      </w:hyperlink>
    </w:p>
    <w:p w14:paraId="35CECB42" w14:textId="7C40BC26" w:rsidR="00194270" w:rsidRDefault="00194270">
      <w:pPr>
        <w:pStyle w:val="TableofFigures"/>
        <w:tabs>
          <w:tab w:val="right" w:leader="dot" w:pos="9016"/>
        </w:tabs>
        <w:rPr>
          <w:rFonts w:eastAsiaTheme="minorEastAsia"/>
          <w:noProof/>
          <w:sz w:val="24"/>
          <w:szCs w:val="24"/>
          <w:lang w:eastAsia="en-GB"/>
        </w:rPr>
      </w:pPr>
      <w:hyperlink w:anchor="_Toc187347155" w:history="1">
        <w:r w:rsidRPr="00781B65">
          <w:rPr>
            <w:rStyle w:val="Hyperlink"/>
            <w:rFonts w:ascii="Calibri" w:hAnsi="Calibri" w:cs="Calibri"/>
            <w:b/>
            <w:bCs/>
            <w:noProof/>
          </w:rPr>
          <w:t>Fig. 4 Single Player Menu</w:t>
        </w:r>
        <w:r>
          <w:rPr>
            <w:noProof/>
            <w:webHidden/>
          </w:rPr>
          <w:tab/>
        </w:r>
        <w:r>
          <w:rPr>
            <w:noProof/>
            <w:webHidden/>
          </w:rPr>
          <w:fldChar w:fldCharType="begin"/>
        </w:r>
        <w:r>
          <w:rPr>
            <w:noProof/>
            <w:webHidden/>
          </w:rPr>
          <w:instrText xml:space="preserve"> PAGEREF _Toc187347155 \h </w:instrText>
        </w:r>
        <w:r>
          <w:rPr>
            <w:noProof/>
            <w:webHidden/>
          </w:rPr>
        </w:r>
        <w:r>
          <w:rPr>
            <w:noProof/>
            <w:webHidden/>
          </w:rPr>
          <w:fldChar w:fldCharType="separate"/>
        </w:r>
        <w:r>
          <w:rPr>
            <w:noProof/>
            <w:webHidden/>
          </w:rPr>
          <w:t>12</w:t>
        </w:r>
        <w:r>
          <w:rPr>
            <w:noProof/>
            <w:webHidden/>
          </w:rPr>
          <w:fldChar w:fldCharType="end"/>
        </w:r>
      </w:hyperlink>
    </w:p>
    <w:p w14:paraId="595875FF" w14:textId="4A7FECEA" w:rsidR="00194270" w:rsidRDefault="00194270">
      <w:pPr>
        <w:pStyle w:val="TableofFigures"/>
        <w:tabs>
          <w:tab w:val="right" w:leader="dot" w:pos="9016"/>
        </w:tabs>
        <w:rPr>
          <w:rFonts w:eastAsiaTheme="minorEastAsia"/>
          <w:noProof/>
          <w:sz w:val="24"/>
          <w:szCs w:val="24"/>
          <w:lang w:eastAsia="en-GB"/>
        </w:rPr>
      </w:pPr>
      <w:hyperlink w:anchor="_Toc187347156" w:history="1">
        <w:r w:rsidRPr="00781B65">
          <w:rPr>
            <w:rStyle w:val="Hyperlink"/>
            <w:rFonts w:ascii="Calibri" w:hAnsi="Calibri" w:cs="Calibri"/>
            <w:b/>
            <w:bCs/>
            <w:noProof/>
          </w:rPr>
          <w:t>Fig. 5 Standard Play Storyboard</w:t>
        </w:r>
        <w:r>
          <w:rPr>
            <w:noProof/>
            <w:webHidden/>
          </w:rPr>
          <w:tab/>
        </w:r>
        <w:r>
          <w:rPr>
            <w:noProof/>
            <w:webHidden/>
          </w:rPr>
          <w:fldChar w:fldCharType="begin"/>
        </w:r>
        <w:r>
          <w:rPr>
            <w:noProof/>
            <w:webHidden/>
          </w:rPr>
          <w:instrText xml:space="preserve"> PAGEREF _Toc187347156 \h </w:instrText>
        </w:r>
        <w:r>
          <w:rPr>
            <w:noProof/>
            <w:webHidden/>
          </w:rPr>
        </w:r>
        <w:r>
          <w:rPr>
            <w:noProof/>
            <w:webHidden/>
          </w:rPr>
          <w:fldChar w:fldCharType="separate"/>
        </w:r>
        <w:r>
          <w:rPr>
            <w:noProof/>
            <w:webHidden/>
          </w:rPr>
          <w:t>13</w:t>
        </w:r>
        <w:r>
          <w:rPr>
            <w:noProof/>
            <w:webHidden/>
          </w:rPr>
          <w:fldChar w:fldCharType="end"/>
        </w:r>
      </w:hyperlink>
    </w:p>
    <w:p w14:paraId="31B39B5E" w14:textId="56F646E8" w:rsidR="00194270" w:rsidRDefault="00194270">
      <w:pPr>
        <w:pStyle w:val="TableofFigures"/>
        <w:tabs>
          <w:tab w:val="right" w:leader="dot" w:pos="9016"/>
        </w:tabs>
        <w:rPr>
          <w:rFonts w:eastAsiaTheme="minorEastAsia"/>
          <w:noProof/>
          <w:sz w:val="24"/>
          <w:szCs w:val="24"/>
          <w:lang w:eastAsia="en-GB"/>
        </w:rPr>
      </w:pPr>
      <w:hyperlink w:anchor="_Toc187347157" w:history="1">
        <w:r w:rsidRPr="00781B65">
          <w:rPr>
            <w:rStyle w:val="Hyperlink"/>
            <w:rFonts w:ascii="Calibri" w:hAnsi="Calibri" w:cs="Calibri"/>
            <w:b/>
            <w:bCs/>
            <w:noProof/>
          </w:rPr>
          <w:t>Fig. 6 First Game Storyboard</w:t>
        </w:r>
        <w:r>
          <w:rPr>
            <w:noProof/>
            <w:webHidden/>
          </w:rPr>
          <w:tab/>
        </w:r>
        <w:r>
          <w:rPr>
            <w:noProof/>
            <w:webHidden/>
          </w:rPr>
          <w:fldChar w:fldCharType="begin"/>
        </w:r>
        <w:r>
          <w:rPr>
            <w:noProof/>
            <w:webHidden/>
          </w:rPr>
          <w:instrText xml:space="preserve"> PAGEREF _Toc187347157 \h </w:instrText>
        </w:r>
        <w:r>
          <w:rPr>
            <w:noProof/>
            <w:webHidden/>
          </w:rPr>
        </w:r>
        <w:r>
          <w:rPr>
            <w:noProof/>
            <w:webHidden/>
          </w:rPr>
          <w:fldChar w:fldCharType="separate"/>
        </w:r>
        <w:r>
          <w:rPr>
            <w:noProof/>
            <w:webHidden/>
          </w:rPr>
          <w:t>14</w:t>
        </w:r>
        <w:r>
          <w:rPr>
            <w:noProof/>
            <w:webHidden/>
          </w:rPr>
          <w:fldChar w:fldCharType="end"/>
        </w:r>
      </w:hyperlink>
    </w:p>
    <w:p w14:paraId="525C35EC" w14:textId="11863677" w:rsidR="00194270" w:rsidRDefault="00194270">
      <w:pPr>
        <w:pStyle w:val="TableofFigures"/>
        <w:tabs>
          <w:tab w:val="right" w:leader="dot" w:pos="9016"/>
        </w:tabs>
        <w:rPr>
          <w:rFonts w:eastAsiaTheme="minorEastAsia"/>
          <w:noProof/>
          <w:sz w:val="24"/>
          <w:szCs w:val="24"/>
          <w:lang w:eastAsia="en-GB"/>
        </w:rPr>
      </w:pPr>
      <w:hyperlink w:anchor="_Toc187347158" w:history="1">
        <w:r w:rsidRPr="00781B65">
          <w:rPr>
            <w:rStyle w:val="Hyperlink"/>
            <w:rFonts w:ascii="Calibri" w:hAnsi="Calibri" w:cs="Calibri"/>
            <w:b/>
            <w:bCs/>
            <w:noProof/>
          </w:rPr>
          <w:t>Fig. 7 Three Mortarboard Storyboard</w:t>
        </w:r>
        <w:r>
          <w:rPr>
            <w:noProof/>
            <w:webHidden/>
          </w:rPr>
          <w:tab/>
        </w:r>
        <w:r>
          <w:rPr>
            <w:noProof/>
            <w:webHidden/>
          </w:rPr>
          <w:fldChar w:fldCharType="begin"/>
        </w:r>
        <w:r>
          <w:rPr>
            <w:noProof/>
            <w:webHidden/>
          </w:rPr>
          <w:instrText xml:space="preserve"> PAGEREF _Toc187347158 \h </w:instrText>
        </w:r>
        <w:r>
          <w:rPr>
            <w:noProof/>
            <w:webHidden/>
          </w:rPr>
        </w:r>
        <w:r>
          <w:rPr>
            <w:noProof/>
            <w:webHidden/>
          </w:rPr>
          <w:fldChar w:fldCharType="separate"/>
        </w:r>
        <w:r>
          <w:rPr>
            <w:noProof/>
            <w:webHidden/>
          </w:rPr>
          <w:t>15</w:t>
        </w:r>
        <w:r>
          <w:rPr>
            <w:noProof/>
            <w:webHidden/>
          </w:rPr>
          <w:fldChar w:fldCharType="end"/>
        </w:r>
      </w:hyperlink>
    </w:p>
    <w:p w14:paraId="368D713B" w14:textId="482E681C" w:rsidR="00194270" w:rsidRDefault="00194270">
      <w:pPr>
        <w:pStyle w:val="TableofFigures"/>
        <w:tabs>
          <w:tab w:val="right" w:leader="dot" w:pos="9016"/>
        </w:tabs>
        <w:rPr>
          <w:rFonts w:eastAsiaTheme="minorEastAsia"/>
          <w:noProof/>
          <w:sz w:val="24"/>
          <w:szCs w:val="24"/>
          <w:lang w:eastAsia="en-GB"/>
        </w:rPr>
      </w:pPr>
      <w:hyperlink w:anchor="_Toc187347159" w:history="1">
        <w:r w:rsidRPr="00781B65">
          <w:rPr>
            <w:rStyle w:val="Hyperlink"/>
            <w:rFonts w:ascii="Calibri" w:hAnsi="Calibri" w:cs="Calibri"/>
            <w:b/>
            <w:bCs/>
            <w:noProof/>
          </w:rPr>
          <w:t>Fig. 8 Three Coffee Storyboard</w:t>
        </w:r>
        <w:r>
          <w:rPr>
            <w:noProof/>
            <w:webHidden/>
          </w:rPr>
          <w:tab/>
        </w:r>
        <w:r>
          <w:rPr>
            <w:noProof/>
            <w:webHidden/>
          </w:rPr>
          <w:fldChar w:fldCharType="begin"/>
        </w:r>
        <w:r>
          <w:rPr>
            <w:noProof/>
            <w:webHidden/>
          </w:rPr>
          <w:instrText xml:space="preserve"> PAGEREF _Toc187347159 \h </w:instrText>
        </w:r>
        <w:r>
          <w:rPr>
            <w:noProof/>
            <w:webHidden/>
          </w:rPr>
        </w:r>
        <w:r>
          <w:rPr>
            <w:noProof/>
            <w:webHidden/>
          </w:rPr>
          <w:fldChar w:fldCharType="separate"/>
        </w:r>
        <w:r>
          <w:rPr>
            <w:noProof/>
            <w:webHidden/>
          </w:rPr>
          <w:t>16</w:t>
        </w:r>
        <w:r>
          <w:rPr>
            <w:noProof/>
            <w:webHidden/>
          </w:rPr>
          <w:fldChar w:fldCharType="end"/>
        </w:r>
      </w:hyperlink>
    </w:p>
    <w:p w14:paraId="6B3DBDBF" w14:textId="3EA813D0" w:rsidR="00194270" w:rsidRDefault="00194270">
      <w:pPr>
        <w:pStyle w:val="TableofFigures"/>
        <w:tabs>
          <w:tab w:val="right" w:leader="dot" w:pos="9016"/>
        </w:tabs>
        <w:rPr>
          <w:rFonts w:eastAsiaTheme="minorEastAsia"/>
          <w:noProof/>
          <w:sz w:val="24"/>
          <w:szCs w:val="24"/>
          <w:lang w:eastAsia="en-GB"/>
        </w:rPr>
      </w:pPr>
      <w:hyperlink w:anchor="_Toc187347160" w:history="1">
        <w:r w:rsidRPr="00781B65">
          <w:rPr>
            <w:rStyle w:val="Hyperlink"/>
            <w:rFonts w:ascii="Calibri" w:hAnsi="Calibri" w:cs="Calibri"/>
            <w:b/>
            <w:bCs/>
            <w:noProof/>
          </w:rPr>
          <w:t>Fig. 9 Three Fail Storyboard</w:t>
        </w:r>
        <w:r>
          <w:rPr>
            <w:noProof/>
            <w:webHidden/>
          </w:rPr>
          <w:tab/>
        </w:r>
        <w:r>
          <w:rPr>
            <w:noProof/>
            <w:webHidden/>
          </w:rPr>
          <w:fldChar w:fldCharType="begin"/>
        </w:r>
        <w:r>
          <w:rPr>
            <w:noProof/>
            <w:webHidden/>
          </w:rPr>
          <w:instrText xml:space="preserve"> PAGEREF _Toc187347160 \h </w:instrText>
        </w:r>
        <w:r>
          <w:rPr>
            <w:noProof/>
            <w:webHidden/>
          </w:rPr>
        </w:r>
        <w:r>
          <w:rPr>
            <w:noProof/>
            <w:webHidden/>
          </w:rPr>
          <w:fldChar w:fldCharType="separate"/>
        </w:r>
        <w:r>
          <w:rPr>
            <w:noProof/>
            <w:webHidden/>
          </w:rPr>
          <w:t>17</w:t>
        </w:r>
        <w:r>
          <w:rPr>
            <w:noProof/>
            <w:webHidden/>
          </w:rPr>
          <w:fldChar w:fldCharType="end"/>
        </w:r>
      </w:hyperlink>
    </w:p>
    <w:p w14:paraId="3AA53602" w14:textId="6FF276BF" w:rsidR="00194270" w:rsidRDefault="00194270">
      <w:pPr>
        <w:pStyle w:val="TableofFigures"/>
        <w:tabs>
          <w:tab w:val="right" w:leader="dot" w:pos="9016"/>
        </w:tabs>
        <w:rPr>
          <w:rFonts w:eastAsiaTheme="minorEastAsia"/>
          <w:noProof/>
          <w:sz w:val="24"/>
          <w:szCs w:val="24"/>
          <w:lang w:eastAsia="en-GB"/>
        </w:rPr>
      </w:pPr>
      <w:hyperlink w:anchor="_Toc187347161" w:history="1">
        <w:r w:rsidRPr="00781B65">
          <w:rPr>
            <w:rStyle w:val="Hyperlink"/>
            <w:rFonts w:ascii="Calibri" w:hAnsi="Calibri" w:cs="Calibri"/>
            <w:b/>
            <w:bCs/>
            <w:noProof/>
          </w:rPr>
          <w:t>Fig. 10 Mixture Storyboard</w:t>
        </w:r>
        <w:r>
          <w:rPr>
            <w:noProof/>
            <w:webHidden/>
          </w:rPr>
          <w:tab/>
        </w:r>
        <w:r>
          <w:rPr>
            <w:noProof/>
            <w:webHidden/>
          </w:rPr>
          <w:fldChar w:fldCharType="begin"/>
        </w:r>
        <w:r>
          <w:rPr>
            <w:noProof/>
            <w:webHidden/>
          </w:rPr>
          <w:instrText xml:space="preserve"> PAGEREF _Toc187347161 \h </w:instrText>
        </w:r>
        <w:r>
          <w:rPr>
            <w:noProof/>
            <w:webHidden/>
          </w:rPr>
        </w:r>
        <w:r>
          <w:rPr>
            <w:noProof/>
            <w:webHidden/>
          </w:rPr>
          <w:fldChar w:fldCharType="separate"/>
        </w:r>
        <w:r>
          <w:rPr>
            <w:noProof/>
            <w:webHidden/>
          </w:rPr>
          <w:t>18</w:t>
        </w:r>
        <w:r>
          <w:rPr>
            <w:noProof/>
            <w:webHidden/>
          </w:rPr>
          <w:fldChar w:fldCharType="end"/>
        </w:r>
      </w:hyperlink>
    </w:p>
    <w:p w14:paraId="6F15BAAC" w14:textId="5F35915A" w:rsidR="00194270" w:rsidRDefault="00194270">
      <w:pPr>
        <w:pStyle w:val="TableofFigures"/>
        <w:tabs>
          <w:tab w:val="right" w:leader="dot" w:pos="9016"/>
        </w:tabs>
        <w:rPr>
          <w:rFonts w:eastAsiaTheme="minorEastAsia"/>
          <w:noProof/>
          <w:sz w:val="24"/>
          <w:szCs w:val="24"/>
          <w:lang w:eastAsia="en-GB"/>
        </w:rPr>
      </w:pPr>
      <w:hyperlink w:anchor="_Toc187347162" w:history="1">
        <w:r w:rsidRPr="00781B65">
          <w:rPr>
            <w:rStyle w:val="Hyperlink"/>
            <w:rFonts w:ascii="Calibri" w:hAnsi="Calibri" w:cs="Calibri"/>
            <w:b/>
            <w:bCs/>
            <w:noProof/>
          </w:rPr>
          <w:t>Fig. 11 Mortarboard Collection Storyboard</w:t>
        </w:r>
        <w:r>
          <w:rPr>
            <w:noProof/>
            <w:webHidden/>
          </w:rPr>
          <w:tab/>
        </w:r>
        <w:r>
          <w:rPr>
            <w:noProof/>
            <w:webHidden/>
          </w:rPr>
          <w:fldChar w:fldCharType="begin"/>
        </w:r>
        <w:r>
          <w:rPr>
            <w:noProof/>
            <w:webHidden/>
          </w:rPr>
          <w:instrText xml:space="preserve"> PAGEREF _Toc187347162 \h </w:instrText>
        </w:r>
        <w:r>
          <w:rPr>
            <w:noProof/>
            <w:webHidden/>
          </w:rPr>
        </w:r>
        <w:r>
          <w:rPr>
            <w:noProof/>
            <w:webHidden/>
          </w:rPr>
          <w:fldChar w:fldCharType="separate"/>
        </w:r>
        <w:r>
          <w:rPr>
            <w:noProof/>
            <w:webHidden/>
          </w:rPr>
          <w:t>19</w:t>
        </w:r>
        <w:r>
          <w:rPr>
            <w:noProof/>
            <w:webHidden/>
          </w:rPr>
          <w:fldChar w:fldCharType="end"/>
        </w:r>
      </w:hyperlink>
    </w:p>
    <w:p w14:paraId="2FA7516C" w14:textId="3BE501BA" w:rsidR="00194270" w:rsidRDefault="00194270">
      <w:pPr>
        <w:pStyle w:val="TableofFigures"/>
        <w:tabs>
          <w:tab w:val="right" w:leader="dot" w:pos="9016"/>
        </w:tabs>
        <w:rPr>
          <w:rFonts w:eastAsiaTheme="minorEastAsia"/>
          <w:noProof/>
          <w:sz w:val="24"/>
          <w:szCs w:val="24"/>
          <w:lang w:eastAsia="en-GB"/>
        </w:rPr>
      </w:pPr>
      <w:hyperlink w:anchor="_Toc187347163" w:history="1">
        <w:r w:rsidRPr="00781B65">
          <w:rPr>
            <w:rStyle w:val="Hyperlink"/>
            <w:rFonts w:ascii="Calibri" w:hAnsi="Calibri" w:cs="Calibri"/>
            <w:b/>
            <w:bCs/>
            <w:noProof/>
          </w:rPr>
          <w:t>Fig. 12 Winner Storyboard</w:t>
        </w:r>
        <w:r>
          <w:rPr>
            <w:noProof/>
            <w:webHidden/>
          </w:rPr>
          <w:tab/>
        </w:r>
        <w:r>
          <w:rPr>
            <w:noProof/>
            <w:webHidden/>
          </w:rPr>
          <w:fldChar w:fldCharType="begin"/>
        </w:r>
        <w:r>
          <w:rPr>
            <w:noProof/>
            <w:webHidden/>
          </w:rPr>
          <w:instrText xml:space="preserve"> PAGEREF _Toc187347163 \h </w:instrText>
        </w:r>
        <w:r>
          <w:rPr>
            <w:noProof/>
            <w:webHidden/>
          </w:rPr>
        </w:r>
        <w:r>
          <w:rPr>
            <w:noProof/>
            <w:webHidden/>
          </w:rPr>
          <w:fldChar w:fldCharType="separate"/>
        </w:r>
        <w:r>
          <w:rPr>
            <w:noProof/>
            <w:webHidden/>
          </w:rPr>
          <w:t>20</w:t>
        </w:r>
        <w:r>
          <w:rPr>
            <w:noProof/>
            <w:webHidden/>
          </w:rPr>
          <w:fldChar w:fldCharType="end"/>
        </w:r>
      </w:hyperlink>
    </w:p>
    <w:p w14:paraId="40EB564E" w14:textId="449973AB" w:rsidR="00194270" w:rsidRDefault="00194270">
      <w:pPr>
        <w:pStyle w:val="TableofFigures"/>
        <w:tabs>
          <w:tab w:val="right" w:leader="dot" w:pos="9016"/>
        </w:tabs>
        <w:rPr>
          <w:rFonts w:eastAsiaTheme="minorEastAsia"/>
          <w:noProof/>
          <w:sz w:val="24"/>
          <w:szCs w:val="24"/>
          <w:lang w:eastAsia="en-GB"/>
        </w:rPr>
      </w:pPr>
      <w:hyperlink w:anchor="_Toc187347164" w:history="1">
        <w:r w:rsidRPr="00781B65">
          <w:rPr>
            <w:rStyle w:val="Hyperlink"/>
            <w:rFonts w:ascii="Calibri" w:hAnsi="Calibri" w:cs="Calibri"/>
            <w:b/>
            <w:bCs/>
            <w:noProof/>
          </w:rPr>
          <w:t>Fig. 13 Multiplayer Storyboard</w:t>
        </w:r>
        <w:r>
          <w:rPr>
            <w:noProof/>
            <w:webHidden/>
          </w:rPr>
          <w:tab/>
        </w:r>
        <w:r>
          <w:rPr>
            <w:noProof/>
            <w:webHidden/>
          </w:rPr>
          <w:fldChar w:fldCharType="begin"/>
        </w:r>
        <w:r>
          <w:rPr>
            <w:noProof/>
            <w:webHidden/>
          </w:rPr>
          <w:instrText xml:space="preserve"> PAGEREF _Toc187347164 \h </w:instrText>
        </w:r>
        <w:r>
          <w:rPr>
            <w:noProof/>
            <w:webHidden/>
          </w:rPr>
        </w:r>
        <w:r>
          <w:rPr>
            <w:noProof/>
            <w:webHidden/>
          </w:rPr>
          <w:fldChar w:fldCharType="separate"/>
        </w:r>
        <w:r>
          <w:rPr>
            <w:noProof/>
            <w:webHidden/>
          </w:rPr>
          <w:t>33</w:t>
        </w:r>
        <w:r>
          <w:rPr>
            <w:noProof/>
            <w:webHidden/>
          </w:rPr>
          <w:fldChar w:fldCharType="end"/>
        </w:r>
      </w:hyperlink>
    </w:p>
    <w:p w14:paraId="1F5ABF69" w14:textId="790F8DC5" w:rsidR="00194270" w:rsidRDefault="00194270">
      <w:pPr>
        <w:pStyle w:val="TableofFigures"/>
        <w:tabs>
          <w:tab w:val="right" w:leader="dot" w:pos="9016"/>
        </w:tabs>
        <w:rPr>
          <w:rFonts w:eastAsiaTheme="minorEastAsia"/>
          <w:noProof/>
          <w:sz w:val="24"/>
          <w:szCs w:val="24"/>
          <w:lang w:eastAsia="en-GB"/>
        </w:rPr>
      </w:pPr>
      <w:hyperlink w:anchor="_Toc187347165" w:history="1">
        <w:r w:rsidRPr="00781B65">
          <w:rPr>
            <w:rStyle w:val="Hyperlink"/>
            <w:rFonts w:ascii="Calibri" w:hAnsi="Calibri" w:cs="Calibri"/>
            <w:b/>
            <w:bCs/>
            <w:noProof/>
          </w:rPr>
          <w:t>Fig. 14 Local Multiplayer Storyboard</w:t>
        </w:r>
        <w:r>
          <w:rPr>
            <w:noProof/>
            <w:webHidden/>
          </w:rPr>
          <w:tab/>
        </w:r>
        <w:r>
          <w:rPr>
            <w:noProof/>
            <w:webHidden/>
          </w:rPr>
          <w:fldChar w:fldCharType="begin"/>
        </w:r>
        <w:r>
          <w:rPr>
            <w:noProof/>
            <w:webHidden/>
          </w:rPr>
          <w:instrText xml:space="preserve"> PAGEREF _Toc187347165 \h </w:instrText>
        </w:r>
        <w:r>
          <w:rPr>
            <w:noProof/>
            <w:webHidden/>
          </w:rPr>
        </w:r>
        <w:r>
          <w:rPr>
            <w:noProof/>
            <w:webHidden/>
          </w:rPr>
          <w:fldChar w:fldCharType="separate"/>
        </w:r>
        <w:r>
          <w:rPr>
            <w:noProof/>
            <w:webHidden/>
          </w:rPr>
          <w:t>34</w:t>
        </w:r>
        <w:r>
          <w:rPr>
            <w:noProof/>
            <w:webHidden/>
          </w:rPr>
          <w:fldChar w:fldCharType="end"/>
        </w:r>
      </w:hyperlink>
    </w:p>
    <w:p w14:paraId="776DE726" w14:textId="35C7923F" w:rsidR="00194270" w:rsidRDefault="00194270">
      <w:pPr>
        <w:pStyle w:val="TableofFigures"/>
        <w:tabs>
          <w:tab w:val="right" w:leader="dot" w:pos="9016"/>
        </w:tabs>
        <w:rPr>
          <w:rFonts w:eastAsiaTheme="minorEastAsia"/>
          <w:noProof/>
          <w:sz w:val="24"/>
          <w:szCs w:val="24"/>
          <w:lang w:eastAsia="en-GB"/>
        </w:rPr>
      </w:pPr>
      <w:hyperlink w:anchor="_Toc187347166" w:history="1">
        <w:r w:rsidRPr="00781B65">
          <w:rPr>
            <w:rStyle w:val="Hyperlink"/>
            <w:rFonts w:ascii="Calibri" w:hAnsi="Calibri" w:cs="Calibri"/>
            <w:b/>
            <w:bCs/>
            <w:noProof/>
          </w:rPr>
          <w:t>Fig. 15 Online Multiplayer Storyboard</w:t>
        </w:r>
        <w:r>
          <w:rPr>
            <w:noProof/>
            <w:webHidden/>
          </w:rPr>
          <w:tab/>
        </w:r>
        <w:r>
          <w:rPr>
            <w:noProof/>
            <w:webHidden/>
          </w:rPr>
          <w:fldChar w:fldCharType="begin"/>
        </w:r>
        <w:r>
          <w:rPr>
            <w:noProof/>
            <w:webHidden/>
          </w:rPr>
          <w:instrText xml:space="preserve"> PAGEREF _Toc187347166 \h </w:instrText>
        </w:r>
        <w:r>
          <w:rPr>
            <w:noProof/>
            <w:webHidden/>
          </w:rPr>
        </w:r>
        <w:r>
          <w:rPr>
            <w:noProof/>
            <w:webHidden/>
          </w:rPr>
          <w:fldChar w:fldCharType="separate"/>
        </w:r>
        <w:r>
          <w:rPr>
            <w:noProof/>
            <w:webHidden/>
          </w:rPr>
          <w:t>35</w:t>
        </w:r>
        <w:r>
          <w:rPr>
            <w:noProof/>
            <w:webHidden/>
          </w:rPr>
          <w:fldChar w:fldCharType="end"/>
        </w:r>
      </w:hyperlink>
    </w:p>
    <w:p w14:paraId="4E498BFF" w14:textId="72844AAA" w:rsidR="00194270" w:rsidRDefault="00194270">
      <w:pPr>
        <w:pStyle w:val="TableofFigures"/>
        <w:tabs>
          <w:tab w:val="right" w:leader="dot" w:pos="9016"/>
        </w:tabs>
        <w:rPr>
          <w:rFonts w:eastAsiaTheme="minorEastAsia"/>
          <w:noProof/>
          <w:sz w:val="24"/>
          <w:szCs w:val="24"/>
          <w:lang w:eastAsia="en-GB"/>
        </w:rPr>
      </w:pPr>
      <w:hyperlink w:anchor="_Toc187347167" w:history="1">
        <w:r w:rsidRPr="00781B65">
          <w:rPr>
            <w:rStyle w:val="Hyperlink"/>
            <w:rFonts w:ascii="Calibri" w:hAnsi="Calibri" w:cs="Calibri"/>
            <w:b/>
            <w:bCs/>
            <w:noProof/>
          </w:rPr>
          <w:t>Fig. 16 Online Multiplayer Login Storyboard</w:t>
        </w:r>
        <w:r>
          <w:rPr>
            <w:noProof/>
            <w:webHidden/>
          </w:rPr>
          <w:tab/>
        </w:r>
        <w:r>
          <w:rPr>
            <w:noProof/>
            <w:webHidden/>
          </w:rPr>
          <w:fldChar w:fldCharType="begin"/>
        </w:r>
        <w:r>
          <w:rPr>
            <w:noProof/>
            <w:webHidden/>
          </w:rPr>
          <w:instrText xml:space="preserve"> PAGEREF _Toc187347167 \h </w:instrText>
        </w:r>
        <w:r>
          <w:rPr>
            <w:noProof/>
            <w:webHidden/>
          </w:rPr>
        </w:r>
        <w:r>
          <w:rPr>
            <w:noProof/>
            <w:webHidden/>
          </w:rPr>
          <w:fldChar w:fldCharType="separate"/>
        </w:r>
        <w:r>
          <w:rPr>
            <w:noProof/>
            <w:webHidden/>
          </w:rPr>
          <w:t>36</w:t>
        </w:r>
        <w:r>
          <w:rPr>
            <w:noProof/>
            <w:webHidden/>
          </w:rPr>
          <w:fldChar w:fldCharType="end"/>
        </w:r>
      </w:hyperlink>
    </w:p>
    <w:p w14:paraId="768CA4C1" w14:textId="7E1229FA" w:rsidR="00194270" w:rsidRDefault="00194270">
      <w:pPr>
        <w:pStyle w:val="TableofFigures"/>
        <w:tabs>
          <w:tab w:val="right" w:leader="dot" w:pos="9016"/>
        </w:tabs>
        <w:rPr>
          <w:rFonts w:eastAsiaTheme="minorEastAsia"/>
          <w:noProof/>
          <w:sz w:val="24"/>
          <w:szCs w:val="24"/>
          <w:lang w:eastAsia="en-GB"/>
        </w:rPr>
      </w:pPr>
      <w:hyperlink w:anchor="_Toc187347168" w:history="1">
        <w:r w:rsidRPr="00781B65">
          <w:rPr>
            <w:rStyle w:val="Hyperlink"/>
            <w:rFonts w:ascii="Calibri" w:hAnsi="Calibri" w:cs="Calibri"/>
            <w:b/>
            <w:bCs/>
            <w:noProof/>
          </w:rPr>
          <w:t>Fig. 17 Online Multiplayer Connecting Storyboard</w:t>
        </w:r>
        <w:r>
          <w:rPr>
            <w:noProof/>
            <w:webHidden/>
          </w:rPr>
          <w:tab/>
        </w:r>
        <w:r>
          <w:rPr>
            <w:noProof/>
            <w:webHidden/>
          </w:rPr>
          <w:fldChar w:fldCharType="begin"/>
        </w:r>
        <w:r>
          <w:rPr>
            <w:noProof/>
            <w:webHidden/>
          </w:rPr>
          <w:instrText xml:space="preserve"> PAGEREF _Toc187347168 \h </w:instrText>
        </w:r>
        <w:r>
          <w:rPr>
            <w:noProof/>
            <w:webHidden/>
          </w:rPr>
        </w:r>
        <w:r>
          <w:rPr>
            <w:noProof/>
            <w:webHidden/>
          </w:rPr>
          <w:fldChar w:fldCharType="separate"/>
        </w:r>
        <w:r>
          <w:rPr>
            <w:noProof/>
            <w:webHidden/>
          </w:rPr>
          <w:t>37</w:t>
        </w:r>
        <w:r>
          <w:rPr>
            <w:noProof/>
            <w:webHidden/>
          </w:rPr>
          <w:fldChar w:fldCharType="end"/>
        </w:r>
      </w:hyperlink>
    </w:p>
    <w:p w14:paraId="0C996844" w14:textId="394E65E6" w:rsidR="00194270" w:rsidRDefault="00194270">
      <w:pPr>
        <w:pStyle w:val="TableofFigures"/>
        <w:tabs>
          <w:tab w:val="right" w:leader="dot" w:pos="9016"/>
        </w:tabs>
        <w:rPr>
          <w:rFonts w:eastAsiaTheme="minorEastAsia"/>
          <w:noProof/>
          <w:sz w:val="24"/>
          <w:szCs w:val="24"/>
          <w:lang w:eastAsia="en-GB"/>
        </w:rPr>
      </w:pPr>
      <w:hyperlink w:anchor="_Toc187347169" w:history="1">
        <w:r w:rsidRPr="00781B65">
          <w:rPr>
            <w:rStyle w:val="Hyperlink"/>
            <w:rFonts w:ascii="Calibri" w:hAnsi="Calibri" w:cs="Calibri"/>
            <w:b/>
            <w:bCs/>
            <w:noProof/>
          </w:rPr>
          <w:t>Fig. 18 Private Lobby Storyboard</w:t>
        </w:r>
        <w:r>
          <w:rPr>
            <w:noProof/>
            <w:webHidden/>
          </w:rPr>
          <w:tab/>
        </w:r>
        <w:r>
          <w:rPr>
            <w:noProof/>
            <w:webHidden/>
          </w:rPr>
          <w:fldChar w:fldCharType="begin"/>
        </w:r>
        <w:r>
          <w:rPr>
            <w:noProof/>
            <w:webHidden/>
          </w:rPr>
          <w:instrText xml:space="preserve"> PAGEREF _Toc187347169 \h </w:instrText>
        </w:r>
        <w:r>
          <w:rPr>
            <w:noProof/>
            <w:webHidden/>
          </w:rPr>
        </w:r>
        <w:r>
          <w:rPr>
            <w:noProof/>
            <w:webHidden/>
          </w:rPr>
          <w:fldChar w:fldCharType="separate"/>
        </w:r>
        <w:r>
          <w:rPr>
            <w:noProof/>
            <w:webHidden/>
          </w:rPr>
          <w:t>38</w:t>
        </w:r>
        <w:r>
          <w:rPr>
            <w:noProof/>
            <w:webHidden/>
          </w:rPr>
          <w:fldChar w:fldCharType="end"/>
        </w:r>
      </w:hyperlink>
    </w:p>
    <w:p w14:paraId="7441BEC2" w14:textId="595CA21B" w:rsidR="00194270" w:rsidRDefault="00194270">
      <w:pPr>
        <w:pStyle w:val="TableofFigures"/>
        <w:tabs>
          <w:tab w:val="right" w:leader="dot" w:pos="9016"/>
        </w:tabs>
        <w:rPr>
          <w:rFonts w:eastAsiaTheme="minorEastAsia"/>
          <w:noProof/>
          <w:sz w:val="24"/>
          <w:szCs w:val="24"/>
          <w:lang w:eastAsia="en-GB"/>
        </w:rPr>
      </w:pPr>
      <w:hyperlink w:anchor="_Toc187347170" w:history="1">
        <w:r w:rsidRPr="00781B65">
          <w:rPr>
            <w:rStyle w:val="Hyperlink"/>
            <w:rFonts w:ascii="Calibri" w:hAnsi="Calibri" w:cs="Calibri"/>
            <w:b/>
            <w:bCs/>
            <w:noProof/>
          </w:rPr>
          <w:t>Fig. 19 Social Area Storyboard</w:t>
        </w:r>
        <w:r>
          <w:rPr>
            <w:noProof/>
            <w:webHidden/>
          </w:rPr>
          <w:tab/>
        </w:r>
        <w:r>
          <w:rPr>
            <w:noProof/>
            <w:webHidden/>
          </w:rPr>
          <w:fldChar w:fldCharType="begin"/>
        </w:r>
        <w:r>
          <w:rPr>
            <w:noProof/>
            <w:webHidden/>
          </w:rPr>
          <w:instrText xml:space="preserve"> PAGEREF _Toc187347170 \h </w:instrText>
        </w:r>
        <w:r>
          <w:rPr>
            <w:noProof/>
            <w:webHidden/>
          </w:rPr>
        </w:r>
        <w:r>
          <w:rPr>
            <w:noProof/>
            <w:webHidden/>
          </w:rPr>
          <w:fldChar w:fldCharType="separate"/>
        </w:r>
        <w:r>
          <w:rPr>
            <w:noProof/>
            <w:webHidden/>
          </w:rPr>
          <w:t>39</w:t>
        </w:r>
        <w:r>
          <w:rPr>
            <w:noProof/>
            <w:webHidden/>
          </w:rPr>
          <w:fldChar w:fldCharType="end"/>
        </w:r>
      </w:hyperlink>
    </w:p>
    <w:p w14:paraId="19401250" w14:textId="3B5C35DD" w:rsidR="00194270" w:rsidRDefault="00194270">
      <w:pPr>
        <w:pStyle w:val="TableofFigures"/>
        <w:tabs>
          <w:tab w:val="right" w:leader="dot" w:pos="9016"/>
        </w:tabs>
        <w:rPr>
          <w:rFonts w:eastAsiaTheme="minorEastAsia"/>
          <w:noProof/>
          <w:sz w:val="24"/>
          <w:szCs w:val="24"/>
          <w:lang w:eastAsia="en-GB"/>
        </w:rPr>
      </w:pPr>
      <w:hyperlink w:anchor="_Toc187347171" w:history="1">
        <w:r w:rsidRPr="00781B65">
          <w:rPr>
            <w:rStyle w:val="Hyperlink"/>
            <w:rFonts w:ascii="Calibri" w:hAnsi="Calibri" w:cs="Calibri"/>
            <w:b/>
            <w:bCs/>
            <w:noProof/>
          </w:rPr>
          <w:t>Fig. 20 Friends List Storyboard</w:t>
        </w:r>
        <w:r>
          <w:rPr>
            <w:noProof/>
            <w:webHidden/>
          </w:rPr>
          <w:tab/>
        </w:r>
        <w:r>
          <w:rPr>
            <w:noProof/>
            <w:webHidden/>
          </w:rPr>
          <w:fldChar w:fldCharType="begin"/>
        </w:r>
        <w:r>
          <w:rPr>
            <w:noProof/>
            <w:webHidden/>
          </w:rPr>
          <w:instrText xml:space="preserve"> PAGEREF _Toc187347171 \h </w:instrText>
        </w:r>
        <w:r>
          <w:rPr>
            <w:noProof/>
            <w:webHidden/>
          </w:rPr>
        </w:r>
        <w:r>
          <w:rPr>
            <w:noProof/>
            <w:webHidden/>
          </w:rPr>
          <w:fldChar w:fldCharType="separate"/>
        </w:r>
        <w:r>
          <w:rPr>
            <w:noProof/>
            <w:webHidden/>
          </w:rPr>
          <w:t>40</w:t>
        </w:r>
        <w:r>
          <w:rPr>
            <w:noProof/>
            <w:webHidden/>
          </w:rPr>
          <w:fldChar w:fldCharType="end"/>
        </w:r>
      </w:hyperlink>
    </w:p>
    <w:p w14:paraId="4A0B4806" w14:textId="148CBA2A" w:rsidR="00194270" w:rsidRDefault="00194270">
      <w:pPr>
        <w:pStyle w:val="TableofFigures"/>
        <w:tabs>
          <w:tab w:val="right" w:leader="dot" w:pos="9016"/>
        </w:tabs>
        <w:rPr>
          <w:rFonts w:eastAsiaTheme="minorEastAsia"/>
          <w:noProof/>
          <w:sz w:val="24"/>
          <w:szCs w:val="24"/>
          <w:lang w:eastAsia="en-GB"/>
        </w:rPr>
      </w:pPr>
      <w:hyperlink w:anchor="_Toc187347172" w:history="1">
        <w:r w:rsidRPr="00781B65">
          <w:rPr>
            <w:rStyle w:val="Hyperlink"/>
            <w:rFonts w:ascii="Calibri" w:hAnsi="Calibri" w:cs="Calibri"/>
            <w:b/>
            <w:bCs/>
            <w:noProof/>
          </w:rPr>
          <w:t>Fig. 21 Add Friends Storyboard</w:t>
        </w:r>
        <w:r>
          <w:rPr>
            <w:noProof/>
            <w:webHidden/>
          </w:rPr>
          <w:tab/>
        </w:r>
        <w:r>
          <w:rPr>
            <w:noProof/>
            <w:webHidden/>
          </w:rPr>
          <w:fldChar w:fldCharType="begin"/>
        </w:r>
        <w:r>
          <w:rPr>
            <w:noProof/>
            <w:webHidden/>
          </w:rPr>
          <w:instrText xml:space="preserve"> PAGEREF _Toc187347172 \h </w:instrText>
        </w:r>
        <w:r>
          <w:rPr>
            <w:noProof/>
            <w:webHidden/>
          </w:rPr>
        </w:r>
        <w:r>
          <w:rPr>
            <w:noProof/>
            <w:webHidden/>
          </w:rPr>
          <w:fldChar w:fldCharType="separate"/>
        </w:r>
        <w:r>
          <w:rPr>
            <w:noProof/>
            <w:webHidden/>
          </w:rPr>
          <w:t>41</w:t>
        </w:r>
        <w:r>
          <w:rPr>
            <w:noProof/>
            <w:webHidden/>
          </w:rPr>
          <w:fldChar w:fldCharType="end"/>
        </w:r>
      </w:hyperlink>
    </w:p>
    <w:p w14:paraId="2DD6FA87" w14:textId="5C77974C" w:rsidR="00194270" w:rsidRDefault="00194270">
      <w:pPr>
        <w:pStyle w:val="TableofFigures"/>
        <w:tabs>
          <w:tab w:val="right" w:leader="dot" w:pos="9016"/>
        </w:tabs>
        <w:rPr>
          <w:rFonts w:eastAsiaTheme="minorEastAsia"/>
          <w:noProof/>
          <w:sz w:val="24"/>
          <w:szCs w:val="24"/>
          <w:lang w:eastAsia="en-GB"/>
        </w:rPr>
      </w:pPr>
      <w:hyperlink w:anchor="_Toc187347173" w:history="1">
        <w:r w:rsidRPr="00781B65">
          <w:rPr>
            <w:rStyle w:val="Hyperlink"/>
            <w:rFonts w:ascii="Calibri" w:hAnsi="Calibri" w:cs="Calibri"/>
            <w:b/>
            <w:bCs/>
            <w:noProof/>
          </w:rPr>
          <w:t>Fig. 22 Successful Friend Request Storyboard</w:t>
        </w:r>
        <w:r>
          <w:rPr>
            <w:noProof/>
            <w:webHidden/>
          </w:rPr>
          <w:tab/>
        </w:r>
        <w:r>
          <w:rPr>
            <w:noProof/>
            <w:webHidden/>
          </w:rPr>
          <w:fldChar w:fldCharType="begin"/>
        </w:r>
        <w:r>
          <w:rPr>
            <w:noProof/>
            <w:webHidden/>
          </w:rPr>
          <w:instrText xml:space="preserve"> PAGEREF _Toc187347173 \h </w:instrText>
        </w:r>
        <w:r>
          <w:rPr>
            <w:noProof/>
            <w:webHidden/>
          </w:rPr>
        </w:r>
        <w:r>
          <w:rPr>
            <w:noProof/>
            <w:webHidden/>
          </w:rPr>
          <w:fldChar w:fldCharType="separate"/>
        </w:r>
        <w:r>
          <w:rPr>
            <w:noProof/>
            <w:webHidden/>
          </w:rPr>
          <w:t>42</w:t>
        </w:r>
        <w:r>
          <w:rPr>
            <w:noProof/>
            <w:webHidden/>
          </w:rPr>
          <w:fldChar w:fldCharType="end"/>
        </w:r>
      </w:hyperlink>
    </w:p>
    <w:p w14:paraId="2B55D98C" w14:textId="601B3EB1" w:rsidR="00194270" w:rsidRDefault="00194270">
      <w:pPr>
        <w:pStyle w:val="TableofFigures"/>
        <w:tabs>
          <w:tab w:val="right" w:leader="dot" w:pos="9016"/>
        </w:tabs>
        <w:rPr>
          <w:rFonts w:eastAsiaTheme="minorEastAsia"/>
          <w:noProof/>
          <w:sz w:val="24"/>
          <w:szCs w:val="24"/>
          <w:lang w:eastAsia="en-GB"/>
        </w:rPr>
      </w:pPr>
      <w:hyperlink w:anchor="_Toc187347174" w:history="1">
        <w:r w:rsidRPr="00781B65">
          <w:rPr>
            <w:rStyle w:val="Hyperlink"/>
            <w:rFonts w:ascii="Calibri" w:hAnsi="Calibri" w:cs="Calibri"/>
            <w:b/>
            <w:bCs/>
            <w:noProof/>
          </w:rPr>
          <w:t>Fig. 23 Unsuccessful Friend Request Storyboard</w:t>
        </w:r>
        <w:r>
          <w:rPr>
            <w:noProof/>
            <w:webHidden/>
          </w:rPr>
          <w:tab/>
        </w:r>
        <w:r>
          <w:rPr>
            <w:noProof/>
            <w:webHidden/>
          </w:rPr>
          <w:fldChar w:fldCharType="begin"/>
        </w:r>
        <w:r>
          <w:rPr>
            <w:noProof/>
            <w:webHidden/>
          </w:rPr>
          <w:instrText xml:space="preserve"> PAGEREF _Toc187347174 \h </w:instrText>
        </w:r>
        <w:r>
          <w:rPr>
            <w:noProof/>
            <w:webHidden/>
          </w:rPr>
        </w:r>
        <w:r>
          <w:rPr>
            <w:noProof/>
            <w:webHidden/>
          </w:rPr>
          <w:fldChar w:fldCharType="separate"/>
        </w:r>
        <w:r>
          <w:rPr>
            <w:noProof/>
            <w:webHidden/>
          </w:rPr>
          <w:t>42</w:t>
        </w:r>
        <w:r>
          <w:rPr>
            <w:noProof/>
            <w:webHidden/>
          </w:rPr>
          <w:fldChar w:fldCharType="end"/>
        </w:r>
      </w:hyperlink>
    </w:p>
    <w:p w14:paraId="178794CC" w14:textId="302FF032" w:rsidR="00194270" w:rsidRDefault="00194270">
      <w:pPr>
        <w:pStyle w:val="TableofFigures"/>
        <w:tabs>
          <w:tab w:val="right" w:leader="dot" w:pos="9016"/>
        </w:tabs>
        <w:rPr>
          <w:rFonts w:eastAsiaTheme="minorEastAsia"/>
          <w:noProof/>
          <w:sz w:val="24"/>
          <w:szCs w:val="24"/>
          <w:lang w:eastAsia="en-GB"/>
        </w:rPr>
      </w:pPr>
      <w:hyperlink w:anchor="_Toc187347175" w:history="1">
        <w:r w:rsidRPr="00781B65">
          <w:rPr>
            <w:rStyle w:val="Hyperlink"/>
            <w:rFonts w:ascii="Calibri" w:hAnsi="Calibri" w:cs="Calibri"/>
            <w:b/>
            <w:bCs/>
            <w:noProof/>
          </w:rPr>
          <w:t>Fig. 24 View Friends List Storyboard</w:t>
        </w:r>
        <w:r>
          <w:rPr>
            <w:noProof/>
            <w:webHidden/>
          </w:rPr>
          <w:tab/>
        </w:r>
        <w:r>
          <w:rPr>
            <w:noProof/>
            <w:webHidden/>
          </w:rPr>
          <w:fldChar w:fldCharType="begin"/>
        </w:r>
        <w:r>
          <w:rPr>
            <w:noProof/>
            <w:webHidden/>
          </w:rPr>
          <w:instrText xml:space="preserve"> PAGEREF _Toc187347175 \h </w:instrText>
        </w:r>
        <w:r>
          <w:rPr>
            <w:noProof/>
            <w:webHidden/>
          </w:rPr>
        </w:r>
        <w:r>
          <w:rPr>
            <w:noProof/>
            <w:webHidden/>
          </w:rPr>
          <w:fldChar w:fldCharType="separate"/>
        </w:r>
        <w:r>
          <w:rPr>
            <w:noProof/>
            <w:webHidden/>
          </w:rPr>
          <w:t>43</w:t>
        </w:r>
        <w:r>
          <w:rPr>
            <w:noProof/>
            <w:webHidden/>
          </w:rPr>
          <w:fldChar w:fldCharType="end"/>
        </w:r>
      </w:hyperlink>
    </w:p>
    <w:p w14:paraId="47640DC8" w14:textId="78D5F6D4" w:rsidR="00194270" w:rsidRDefault="00194270">
      <w:pPr>
        <w:pStyle w:val="TableofFigures"/>
        <w:tabs>
          <w:tab w:val="right" w:leader="dot" w:pos="9016"/>
        </w:tabs>
        <w:rPr>
          <w:rFonts w:eastAsiaTheme="minorEastAsia"/>
          <w:noProof/>
          <w:sz w:val="24"/>
          <w:szCs w:val="24"/>
          <w:lang w:eastAsia="en-GB"/>
        </w:rPr>
      </w:pPr>
      <w:hyperlink w:anchor="_Toc187347176" w:history="1">
        <w:r w:rsidRPr="00781B65">
          <w:rPr>
            <w:rStyle w:val="Hyperlink"/>
            <w:rFonts w:ascii="Calibri" w:hAnsi="Calibri" w:cs="Calibri"/>
            <w:b/>
            <w:bCs/>
            <w:noProof/>
          </w:rPr>
          <w:t>Fig. 25 Remove Friends Storyboard</w:t>
        </w:r>
        <w:r>
          <w:rPr>
            <w:noProof/>
            <w:webHidden/>
          </w:rPr>
          <w:tab/>
        </w:r>
        <w:r>
          <w:rPr>
            <w:noProof/>
            <w:webHidden/>
          </w:rPr>
          <w:fldChar w:fldCharType="begin"/>
        </w:r>
        <w:r>
          <w:rPr>
            <w:noProof/>
            <w:webHidden/>
          </w:rPr>
          <w:instrText xml:space="preserve"> PAGEREF _Toc187347176 \h </w:instrText>
        </w:r>
        <w:r>
          <w:rPr>
            <w:noProof/>
            <w:webHidden/>
          </w:rPr>
        </w:r>
        <w:r>
          <w:rPr>
            <w:noProof/>
            <w:webHidden/>
          </w:rPr>
          <w:fldChar w:fldCharType="separate"/>
        </w:r>
        <w:r>
          <w:rPr>
            <w:noProof/>
            <w:webHidden/>
          </w:rPr>
          <w:t>44</w:t>
        </w:r>
        <w:r>
          <w:rPr>
            <w:noProof/>
            <w:webHidden/>
          </w:rPr>
          <w:fldChar w:fldCharType="end"/>
        </w:r>
      </w:hyperlink>
    </w:p>
    <w:p w14:paraId="647189EB" w14:textId="07CD03BB" w:rsidR="00194270" w:rsidRDefault="00194270">
      <w:pPr>
        <w:pStyle w:val="TableofFigures"/>
        <w:tabs>
          <w:tab w:val="right" w:leader="dot" w:pos="9016"/>
        </w:tabs>
        <w:rPr>
          <w:rFonts w:eastAsiaTheme="minorEastAsia"/>
          <w:noProof/>
          <w:sz w:val="24"/>
          <w:szCs w:val="24"/>
          <w:lang w:eastAsia="en-GB"/>
        </w:rPr>
      </w:pPr>
      <w:hyperlink w:anchor="_Toc187347177" w:history="1">
        <w:r w:rsidRPr="00781B65">
          <w:rPr>
            <w:rStyle w:val="Hyperlink"/>
            <w:rFonts w:ascii="Calibri" w:hAnsi="Calibri" w:cs="Calibri"/>
            <w:b/>
            <w:bCs/>
            <w:noProof/>
          </w:rPr>
          <w:t>Fig. 26 Successful Friend Deletion Storyboard</w:t>
        </w:r>
        <w:r>
          <w:rPr>
            <w:noProof/>
            <w:webHidden/>
          </w:rPr>
          <w:tab/>
        </w:r>
        <w:r>
          <w:rPr>
            <w:noProof/>
            <w:webHidden/>
          </w:rPr>
          <w:fldChar w:fldCharType="begin"/>
        </w:r>
        <w:r>
          <w:rPr>
            <w:noProof/>
            <w:webHidden/>
          </w:rPr>
          <w:instrText xml:space="preserve"> PAGEREF _Toc187347177 \h </w:instrText>
        </w:r>
        <w:r>
          <w:rPr>
            <w:noProof/>
            <w:webHidden/>
          </w:rPr>
        </w:r>
        <w:r>
          <w:rPr>
            <w:noProof/>
            <w:webHidden/>
          </w:rPr>
          <w:fldChar w:fldCharType="separate"/>
        </w:r>
        <w:r>
          <w:rPr>
            <w:noProof/>
            <w:webHidden/>
          </w:rPr>
          <w:t>45</w:t>
        </w:r>
        <w:r>
          <w:rPr>
            <w:noProof/>
            <w:webHidden/>
          </w:rPr>
          <w:fldChar w:fldCharType="end"/>
        </w:r>
      </w:hyperlink>
    </w:p>
    <w:p w14:paraId="72C4FB86" w14:textId="0F4A5284" w:rsidR="00194270" w:rsidRDefault="00194270">
      <w:pPr>
        <w:pStyle w:val="TableofFigures"/>
        <w:tabs>
          <w:tab w:val="right" w:leader="dot" w:pos="9016"/>
        </w:tabs>
        <w:rPr>
          <w:rFonts w:eastAsiaTheme="minorEastAsia"/>
          <w:noProof/>
          <w:sz w:val="24"/>
          <w:szCs w:val="24"/>
          <w:lang w:eastAsia="en-GB"/>
        </w:rPr>
      </w:pPr>
      <w:hyperlink w:anchor="_Toc187347178" w:history="1">
        <w:r w:rsidRPr="00781B65">
          <w:rPr>
            <w:rStyle w:val="Hyperlink"/>
            <w:rFonts w:ascii="Calibri" w:hAnsi="Calibri" w:cs="Calibri"/>
            <w:b/>
            <w:bCs/>
            <w:noProof/>
          </w:rPr>
          <w:t>Fig. 27 Unsuccessful Friend Deletion Storyboard</w:t>
        </w:r>
        <w:r>
          <w:rPr>
            <w:noProof/>
            <w:webHidden/>
          </w:rPr>
          <w:tab/>
        </w:r>
        <w:r>
          <w:rPr>
            <w:noProof/>
            <w:webHidden/>
          </w:rPr>
          <w:fldChar w:fldCharType="begin"/>
        </w:r>
        <w:r>
          <w:rPr>
            <w:noProof/>
            <w:webHidden/>
          </w:rPr>
          <w:instrText xml:space="preserve"> PAGEREF _Toc187347178 \h </w:instrText>
        </w:r>
        <w:r>
          <w:rPr>
            <w:noProof/>
            <w:webHidden/>
          </w:rPr>
        </w:r>
        <w:r>
          <w:rPr>
            <w:noProof/>
            <w:webHidden/>
          </w:rPr>
          <w:fldChar w:fldCharType="separate"/>
        </w:r>
        <w:r>
          <w:rPr>
            <w:noProof/>
            <w:webHidden/>
          </w:rPr>
          <w:t>45</w:t>
        </w:r>
        <w:r>
          <w:rPr>
            <w:noProof/>
            <w:webHidden/>
          </w:rPr>
          <w:fldChar w:fldCharType="end"/>
        </w:r>
      </w:hyperlink>
    </w:p>
    <w:p w14:paraId="09F226E3" w14:textId="3B51B022" w:rsidR="00194270" w:rsidRDefault="00194270">
      <w:pPr>
        <w:pStyle w:val="TableofFigures"/>
        <w:tabs>
          <w:tab w:val="right" w:leader="dot" w:pos="9016"/>
        </w:tabs>
        <w:rPr>
          <w:rFonts w:eastAsiaTheme="minorEastAsia"/>
          <w:noProof/>
          <w:sz w:val="24"/>
          <w:szCs w:val="24"/>
          <w:lang w:eastAsia="en-GB"/>
        </w:rPr>
      </w:pPr>
      <w:hyperlink w:anchor="_Toc187347179" w:history="1">
        <w:r w:rsidRPr="00781B65">
          <w:rPr>
            <w:rStyle w:val="Hyperlink"/>
            <w:rFonts w:ascii="Calibri" w:hAnsi="Calibri" w:cs="Calibri"/>
            <w:b/>
            <w:bCs/>
            <w:noProof/>
          </w:rPr>
          <w:t>Fig. 28 Leaderboard Storyboard</w:t>
        </w:r>
        <w:r>
          <w:rPr>
            <w:noProof/>
            <w:webHidden/>
          </w:rPr>
          <w:tab/>
        </w:r>
        <w:r>
          <w:rPr>
            <w:noProof/>
            <w:webHidden/>
          </w:rPr>
          <w:fldChar w:fldCharType="begin"/>
        </w:r>
        <w:r>
          <w:rPr>
            <w:noProof/>
            <w:webHidden/>
          </w:rPr>
          <w:instrText xml:space="preserve"> PAGEREF _Toc187347179 \h </w:instrText>
        </w:r>
        <w:r>
          <w:rPr>
            <w:noProof/>
            <w:webHidden/>
          </w:rPr>
        </w:r>
        <w:r>
          <w:rPr>
            <w:noProof/>
            <w:webHidden/>
          </w:rPr>
          <w:fldChar w:fldCharType="separate"/>
        </w:r>
        <w:r>
          <w:rPr>
            <w:noProof/>
            <w:webHidden/>
          </w:rPr>
          <w:t>47</w:t>
        </w:r>
        <w:r>
          <w:rPr>
            <w:noProof/>
            <w:webHidden/>
          </w:rPr>
          <w:fldChar w:fldCharType="end"/>
        </w:r>
      </w:hyperlink>
    </w:p>
    <w:p w14:paraId="29CA98D3" w14:textId="6B1F46BF" w:rsidR="00194270" w:rsidRDefault="00194270">
      <w:pPr>
        <w:pStyle w:val="TableofFigures"/>
        <w:tabs>
          <w:tab w:val="right" w:leader="dot" w:pos="9016"/>
        </w:tabs>
        <w:rPr>
          <w:rFonts w:eastAsiaTheme="minorEastAsia"/>
          <w:noProof/>
          <w:sz w:val="24"/>
          <w:szCs w:val="24"/>
          <w:lang w:eastAsia="en-GB"/>
        </w:rPr>
      </w:pPr>
      <w:hyperlink w:anchor="_Toc187347180" w:history="1">
        <w:r w:rsidRPr="00781B65">
          <w:rPr>
            <w:rStyle w:val="Hyperlink"/>
            <w:rFonts w:ascii="Calibri" w:hAnsi="Calibri" w:cs="Calibri"/>
            <w:b/>
            <w:bCs/>
            <w:noProof/>
          </w:rPr>
          <w:t>Fig. 29 Social Media Storyboard</w:t>
        </w:r>
        <w:r>
          <w:rPr>
            <w:noProof/>
            <w:webHidden/>
          </w:rPr>
          <w:tab/>
        </w:r>
        <w:r>
          <w:rPr>
            <w:noProof/>
            <w:webHidden/>
          </w:rPr>
          <w:fldChar w:fldCharType="begin"/>
        </w:r>
        <w:r>
          <w:rPr>
            <w:noProof/>
            <w:webHidden/>
          </w:rPr>
          <w:instrText xml:space="preserve"> PAGEREF _Toc187347180 \h </w:instrText>
        </w:r>
        <w:r>
          <w:rPr>
            <w:noProof/>
            <w:webHidden/>
          </w:rPr>
        </w:r>
        <w:r>
          <w:rPr>
            <w:noProof/>
            <w:webHidden/>
          </w:rPr>
          <w:fldChar w:fldCharType="separate"/>
        </w:r>
        <w:r>
          <w:rPr>
            <w:noProof/>
            <w:webHidden/>
          </w:rPr>
          <w:t>48</w:t>
        </w:r>
        <w:r>
          <w:rPr>
            <w:noProof/>
            <w:webHidden/>
          </w:rPr>
          <w:fldChar w:fldCharType="end"/>
        </w:r>
      </w:hyperlink>
    </w:p>
    <w:p w14:paraId="5C559FA2" w14:textId="5737E424" w:rsidR="00194270" w:rsidRDefault="00194270">
      <w:pPr>
        <w:pStyle w:val="TableofFigures"/>
        <w:tabs>
          <w:tab w:val="right" w:leader="dot" w:pos="9016"/>
        </w:tabs>
        <w:rPr>
          <w:rFonts w:eastAsiaTheme="minorEastAsia"/>
          <w:noProof/>
          <w:sz w:val="24"/>
          <w:szCs w:val="24"/>
          <w:lang w:eastAsia="en-GB"/>
        </w:rPr>
      </w:pPr>
      <w:hyperlink w:anchor="_Toc187347181" w:history="1">
        <w:r w:rsidRPr="00781B65">
          <w:rPr>
            <w:rStyle w:val="Hyperlink"/>
            <w:rFonts w:ascii="Calibri" w:hAnsi="Calibri" w:cs="Calibri"/>
            <w:b/>
            <w:bCs/>
            <w:noProof/>
          </w:rPr>
          <w:t>Fig. 30 Social Media Login Storyboard</w:t>
        </w:r>
        <w:r>
          <w:rPr>
            <w:noProof/>
            <w:webHidden/>
          </w:rPr>
          <w:tab/>
        </w:r>
        <w:r>
          <w:rPr>
            <w:noProof/>
            <w:webHidden/>
          </w:rPr>
          <w:fldChar w:fldCharType="begin"/>
        </w:r>
        <w:r>
          <w:rPr>
            <w:noProof/>
            <w:webHidden/>
          </w:rPr>
          <w:instrText xml:space="preserve"> PAGEREF _Toc187347181 \h </w:instrText>
        </w:r>
        <w:r>
          <w:rPr>
            <w:noProof/>
            <w:webHidden/>
          </w:rPr>
        </w:r>
        <w:r>
          <w:rPr>
            <w:noProof/>
            <w:webHidden/>
          </w:rPr>
          <w:fldChar w:fldCharType="separate"/>
        </w:r>
        <w:r>
          <w:rPr>
            <w:noProof/>
            <w:webHidden/>
          </w:rPr>
          <w:t>49</w:t>
        </w:r>
        <w:r>
          <w:rPr>
            <w:noProof/>
            <w:webHidden/>
          </w:rPr>
          <w:fldChar w:fldCharType="end"/>
        </w:r>
      </w:hyperlink>
    </w:p>
    <w:p w14:paraId="5BD9E08B" w14:textId="08EC664F" w:rsidR="00194270" w:rsidRDefault="00194270">
      <w:pPr>
        <w:pStyle w:val="TableofFigures"/>
        <w:tabs>
          <w:tab w:val="right" w:leader="dot" w:pos="9016"/>
        </w:tabs>
        <w:rPr>
          <w:rFonts w:eastAsiaTheme="minorEastAsia"/>
          <w:noProof/>
          <w:sz w:val="24"/>
          <w:szCs w:val="24"/>
          <w:lang w:eastAsia="en-GB"/>
        </w:rPr>
      </w:pPr>
      <w:hyperlink w:anchor="_Toc187347182" w:history="1">
        <w:r w:rsidRPr="00781B65">
          <w:rPr>
            <w:rStyle w:val="Hyperlink"/>
            <w:rFonts w:ascii="Calibri" w:hAnsi="Calibri" w:cs="Calibri"/>
            <w:b/>
            <w:bCs/>
            <w:noProof/>
          </w:rPr>
          <w:t>Fig. 31 How to Play Storyboard</w:t>
        </w:r>
        <w:r>
          <w:rPr>
            <w:noProof/>
            <w:webHidden/>
          </w:rPr>
          <w:tab/>
        </w:r>
        <w:r>
          <w:rPr>
            <w:noProof/>
            <w:webHidden/>
          </w:rPr>
          <w:fldChar w:fldCharType="begin"/>
        </w:r>
        <w:r>
          <w:rPr>
            <w:noProof/>
            <w:webHidden/>
          </w:rPr>
          <w:instrText xml:space="preserve"> PAGEREF _Toc187347182 \h </w:instrText>
        </w:r>
        <w:r>
          <w:rPr>
            <w:noProof/>
            <w:webHidden/>
          </w:rPr>
        </w:r>
        <w:r>
          <w:rPr>
            <w:noProof/>
            <w:webHidden/>
          </w:rPr>
          <w:fldChar w:fldCharType="separate"/>
        </w:r>
        <w:r>
          <w:rPr>
            <w:noProof/>
            <w:webHidden/>
          </w:rPr>
          <w:t>50</w:t>
        </w:r>
        <w:r>
          <w:rPr>
            <w:noProof/>
            <w:webHidden/>
          </w:rPr>
          <w:fldChar w:fldCharType="end"/>
        </w:r>
      </w:hyperlink>
    </w:p>
    <w:p w14:paraId="50881467" w14:textId="77B64BC3" w:rsidR="00194270" w:rsidRDefault="00194270">
      <w:pPr>
        <w:pStyle w:val="TableofFigures"/>
        <w:tabs>
          <w:tab w:val="right" w:leader="dot" w:pos="9016"/>
        </w:tabs>
        <w:rPr>
          <w:rFonts w:eastAsiaTheme="minorEastAsia"/>
          <w:noProof/>
          <w:sz w:val="24"/>
          <w:szCs w:val="24"/>
          <w:lang w:eastAsia="en-GB"/>
        </w:rPr>
      </w:pPr>
      <w:hyperlink w:anchor="_Toc187347183" w:history="1">
        <w:r w:rsidRPr="00781B65">
          <w:rPr>
            <w:rStyle w:val="Hyperlink"/>
            <w:rFonts w:ascii="Calibri" w:hAnsi="Calibri" w:cs="Calibri"/>
            <w:b/>
            <w:bCs/>
            <w:noProof/>
          </w:rPr>
          <w:t>Fig. 32 Achievements Storyboard</w:t>
        </w:r>
        <w:r>
          <w:rPr>
            <w:noProof/>
            <w:webHidden/>
          </w:rPr>
          <w:tab/>
        </w:r>
        <w:r>
          <w:rPr>
            <w:noProof/>
            <w:webHidden/>
          </w:rPr>
          <w:fldChar w:fldCharType="begin"/>
        </w:r>
        <w:r>
          <w:rPr>
            <w:noProof/>
            <w:webHidden/>
          </w:rPr>
          <w:instrText xml:space="preserve"> PAGEREF _Toc187347183 \h </w:instrText>
        </w:r>
        <w:r>
          <w:rPr>
            <w:noProof/>
            <w:webHidden/>
          </w:rPr>
        </w:r>
        <w:r>
          <w:rPr>
            <w:noProof/>
            <w:webHidden/>
          </w:rPr>
          <w:fldChar w:fldCharType="separate"/>
        </w:r>
        <w:r>
          <w:rPr>
            <w:noProof/>
            <w:webHidden/>
          </w:rPr>
          <w:t>51</w:t>
        </w:r>
        <w:r>
          <w:rPr>
            <w:noProof/>
            <w:webHidden/>
          </w:rPr>
          <w:fldChar w:fldCharType="end"/>
        </w:r>
      </w:hyperlink>
    </w:p>
    <w:p w14:paraId="0F83A071" w14:textId="2B047BB5" w:rsidR="00194270" w:rsidRDefault="00194270">
      <w:pPr>
        <w:pStyle w:val="TableofFigures"/>
        <w:tabs>
          <w:tab w:val="right" w:leader="dot" w:pos="9016"/>
        </w:tabs>
        <w:rPr>
          <w:rFonts w:eastAsiaTheme="minorEastAsia"/>
          <w:noProof/>
          <w:sz w:val="24"/>
          <w:szCs w:val="24"/>
          <w:lang w:eastAsia="en-GB"/>
        </w:rPr>
      </w:pPr>
      <w:hyperlink w:anchor="_Toc187347184" w:history="1">
        <w:r w:rsidRPr="00781B65">
          <w:rPr>
            <w:rStyle w:val="Hyperlink"/>
            <w:rFonts w:ascii="Calibri" w:hAnsi="Calibri" w:cs="Calibri"/>
            <w:b/>
            <w:bCs/>
            <w:noProof/>
          </w:rPr>
          <w:t>Fig. 33 Achievement Progress Storyboard</w:t>
        </w:r>
        <w:r>
          <w:rPr>
            <w:noProof/>
            <w:webHidden/>
          </w:rPr>
          <w:tab/>
        </w:r>
        <w:r>
          <w:rPr>
            <w:noProof/>
            <w:webHidden/>
          </w:rPr>
          <w:fldChar w:fldCharType="begin"/>
        </w:r>
        <w:r>
          <w:rPr>
            <w:noProof/>
            <w:webHidden/>
          </w:rPr>
          <w:instrText xml:space="preserve"> PAGEREF _Toc187347184 \h </w:instrText>
        </w:r>
        <w:r>
          <w:rPr>
            <w:noProof/>
            <w:webHidden/>
          </w:rPr>
        </w:r>
        <w:r>
          <w:rPr>
            <w:noProof/>
            <w:webHidden/>
          </w:rPr>
          <w:fldChar w:fldCharType="separate"/>
        </w:r>
        <w:r>
          <w:rPr>
            <w:noProof/>
            <w:webHidden/>
          </w:rPr>
          <w:t>52</w:t>
        </w:r>
        <w:r>
          <w:rPr>
            <w:noProof/>
            <w:webHidden/>
          </w:rPr>
          <w:fldChar w:fldCharType="end"/>
        </w:r>
      </w:hyperlink>
    </w:p>
    <w:p w14:paraId="47AECD8A" w14:textId="57E6632B" w:rsidR="00194270" w:rsidRDefault="00194270">
      <w:pPr>
        <w:pStyle w:val="TableofFigures"/>
        <w:tabs>
          <w:tab w:val="right" w:leader="dot" w:pos="9016"/>
        </w:tabs>
        <w:rPr>
          <w:rFonts w:eastAsiaTheme="minorEastAsia"/>
          <w:noProof/>
          <w:sz w:val="24"/>
          <w:szCs w:val="24"/>
          <w:lang w:eastAsia="en-GB"/>
        </w:rPr>
      </w:pPr>
      <w:hyperlink w:anchor="_Toc187347185" w:history="1">
        <w:r w:rsidRPr="00781B65">
          <w:rPr>
            <w:rStyle w:val="Hyperlink"/>
            <w:rFonts w:ascii="Calibri" w:hAnsi="Calibri" w:cs="Calibri"/>
            <w:b/>
            <w:bCs/>
            <w:noProof/>
          </w:rPr>
          <w:t>Fig. 34 High Score Storyboard</w:t>
        </w:r>
        <w:r>
          <w:rPr>
            <w:noProof/>
            <w:webHidden/>
          </w:rPr>
          <w:tab/>
        </w:r>
        <w:r>
          <w:rPr>
            <w:noProof/>
            <w:webHidden/>
          </w:rPr>
          <w:fldChar w:fldCharType="begin"/>
        </w:r>
        <w:r>
          <w:rPr>
            <w:noProof/>
            <w:webHidden/>
          </w:rPr>
          <w:instrText xml:space="preserve"> PAGEREF _Toc187347185 \h </w:instrText>
        </w:r>
        <w:r>
          <w:rPr>
            <w:noProof/>
            <w:webHidden/>
          </w:rPr>
        </w:r>
        <w:r>
          <w:rPr>
            <w:noProof/>
            <w:webHidden/>
          </w:rPr>
          <w:fldChar w:fldCharType="separate"/>
        </w:r>
        <w:r>
          <w:rPr>
            <w:noProof/>
            <w:webHidden/>
          </w:rPr>
          <w:t>53</w:t>
        </w:r>
        <w:r>
          <w:rPr>
            <w:noProof/>
            <w:webHidden/>
          </w:rPr>
          <w:fldChar w:fldCharType="end"/>
        </w:r>
      </w:hyperlink>
    </w:p>
    <w:p w14:paraId="181013B5" w14:textId="0E33DF53" w:rsidR="00194270" w:rsidRDefault="00194270">
      <w:pPr>
        <w:pStyle w:val="TableofFigures"/>
        <w:tabs>
          <w:tab w:val="right" w:leader="dot" w:pos="9016"/>
        </w:tabs>
        <w:rPr>
          <w:rFonts w:eastAsiaTheme="minorEastAsia"/>
          <w:noProof/>
          <w:sz w:val="24"/>
          <w:szCs w:val="24"/>
          <w:lang w:eastAsia="en-GB"/>
        </w:rPr>
      </w:pPr>
      <w:hyperlink w:anchor="_Toc187347186" w:history="1">
        <w:r w:rsidRPr="00781B65">
          <w:rPr>
            <w:rStyle w:val="Hyperlink"/>
            <w:rFonts w:ascii="Calibri" w:hAnsi="Calibri" w:cs="Calibri"/>
            <w:b/>
            <w:bCs/>
            <w:noProof/>
          </w:rPr>
          <w:t>Fig. 35 Rewards Storyboard</w:t>
        </w:r>
        <w:r>
          <w:rPr>
            <w:noProof/>
            <w:webHidden/>
          </w:rPr>
          <w:tab/>
        </w:r>
        <w:r>
          <w:rPr>
            <w:noProof/>
            <w:webHidden/>
          </w:rPr>
          <w:fldChar w:fldCharType="begin"/>
        </w:r>
        <w:r>
          <w:rPr>
            <w:noProof/>
            <w:webHidden/>
          </w:rPr>
          <w:instrText xml:space="preserve"> PAGEREF _Toc187347186 \h </w:instrText>
        </w:r>
        <w:r>
          <w:rPr>
            <w:noProof/>
            <w:webHidden/>
          </w:rPr>
        </w:r>
        <w:r>
          <w:rPr>
            <w:noProof/>
            <w:webHidden/>
          </w:rPr>
          <w:fldChar w:fldCharType="separate"/>
        </w:r>
        <w:r>
          <w:rPr>
            <w:noProof/>
            <w:webHidden/>
          </w:rPr>
          <w:t>54</w:t>
        </w:r>
        <w:r>
          <w:rPr>
            <w:noProof/>
            <w:webHidden/>
          </w:rPr>
          <w:fldChar w:fldCharType="end"/>
        </w:r>
      </w:hyperlink>
    </w:p>
    <w:p w14:paraId="3BD0C1CC" w14:textId="44BCBE61" w:rsidR="00194270" w:rsidRDefault="00194270">
      <w:pPr>
        <w:pStyle w:val="TableofFigures"/>
        <w:tabs>
          <w:tab w:val="right" w:leader="dot" w:pos="9016"/>
        </w:tabs>
        <w:rPr>
          <w:rFonts w:eastAsiaTheme="minorEastAsia"/>
          <w:noProof/>
          <w:sz w:val="24"/>
          <w:szCs w:val="24"/>
          <w:lang w:eastAsia="en-GB"/>
        </w:rPr>
      </w:pPr>
      <w:hyperlink w:anchor="_Toc187347187" w:history="1">
        <w:r w:rsidRPr="00781B65">
          <w:rPr>
            <w:rStyle w:val="Hyperlink"/>
            <w:rFonts w:ascii="Calibri" w:hAnsi="Calibri" w:cs="Calibri"/>
            <w:b/>
            <w:bCs/>
            <w:noProof/>
          </w:rPr>
          <w:t>Fig. 36 Unlockables Storyboard</w:t>
        </w:r>
        <w:r>
          <w:rPr>
            <w:noProof/>
            <w:webHidden/>
          </w:rPr>
          <w:tab/>
        </w:r>
        <w:r>
          <w:rPr>
            <w:noProof/>
            <w:webHidden/>
          </w:rPr>
          <w:fldChar w:fldCharType="begin"/>
        </w:r>
        <w:r>
          <w:rPr>
            <w:noProof/>
            <w:webHidden/>
          </w:rPr>
          <w:instrText xml:space="preserve"> PAGEREF _Toc187347187 \h </w:instrText>
        </w:r>
        <w:r>
          <w:rPr>
            <w:noProof/>
            <w:webHidden/>
          </w:rPr>
        </w:r>
        <w:r>
          <w:rPr>
            <w:noProof/>
            <w:webHidden/>
          </w:rPr>
          <w:fldChar w:fldCharType="separate"/>
        </w:r>
        <w:r>
          <w:rPr>
            <w:noProof/>
            <w:webHidden/>
          </w:rPr>
          <w:t>55</w:t>
        </w:r>
        <w:r>
          <w:rPr>
            <w:noProof/>
            <w:webHidden/>
          </w:rPr>
          <w:fldChar w:fldCharType="end"/>
        </w:r>
      </w:hyperlink>
    </w:p>
    <w:p w14:paraId="52A78E0B" w14:textId="23F513E1" w:rsidR="00194270" w:rsidRDefault="00194270">
      <w:pPr>
        <w:pStyle w:val="TableofFigures"/>
        <w:tabs>
          <w:tab w:val="right" w:leader="dot" w:pos="9016"/>
        </w:tabs>
        <w:rPr>
          <w:rFonts w:eastAsiaTheme="minorEastAsia"/>
          <w:noProof/>
          <w:sz w:val="24"/>
          <w:szCs w:val="24"/>
          <w:lang w:eastAsia="en-GB"/>
        </w:rPr>
      </w:pPr>
      <w:hyperlink w:anchor="_Toc187347188" w:history="1">
        <w:r w:rsidRPr="00781B65">
          <w:rPr>
            <w:rStyle w:val="Hyperlink"/>
            <w:rFonts w:ascii="Calibri" w:hAnsi="Calibri" w:cs="Calibri"/>
            <w:b/>
            <w:bCs/>
            <w:noProof/>
          </w:rPr>
          <w:t>Fig. 37 Customisation Storyboard</w:t>
        </w:r>
        <w:r>
          <w:rPr>
            <w:noProof/>
            <w:webHidden/>
          </w:rPr>
          <w:tab/>
        </w:r>
        <w:r>
          <w:rPr>
            <w:noProof/>
            <w:webHidden/>
          </w:rPr>
          <w:fldChar w:fldCharType="begin"/>
        </w:r>
        <w:r>
          <w:rPr>
            <w:noProof/>
            <w:webHidden/>
          </w:rPr>
          <w:instrText xml:space="preserve"> PAGEREF _Toc187347188 \h </w:instrText>
        </w:r>
        <w:r>
          <w:rPr>
            <w:noProof/>
            <w:webHidden/>
          </w:rPr>
        </w:r>
        <w:r>
          <w:rPr>
            <w:noProof/>
            <w:webHidden/>
          </w:rPr>
          <w:fldChar w:fldCharType="separate"/>
        </w:r>
        <w:r>
          <w:rPr>
            <w:noProof/>
            <w:webHidden/>
          </w:rPr>
          <w:t>56</w:t>
        </w:r>
        <w:r>
          <w:rPr>
            <w:noProof/>
            <w:webHidden/>
          </w:rPr>
          <w:fldChar w:fldCharType="end"/>
        </w:r>
      </w:hyperlink>
    </w:p>
    <w:p w14:paraId="01011B29" w14:textId="079DE383" w:rsidR="00194270" w:rsidRDefault="00194270">
      <w:pPr>
        <w:pStyle w:val="TableofFigures"/>
        <w:tabs>
          <w:tab w:val="right" w:leader="dot" w:pos="9016"/>
        </w:tabs>
        <w:rPr>
          <w:rFonts w:eastAsiaTheme="minorEastAsia"/>
          <w:noProof/>
          <w:sz w:val="24"/>
          <w:szCs w:val="24"/>
          <w:lang w:eastAsia="en-GB"/>
        </w:rPr>
      </w:pPr>
      <w:hyperlink w:anchor="_Toc187347189" w:history="1">
        <w:r w:rsidRPr="00781B65">
          <w:rPr>
            <w:rStyle w:val="Hyperlink"/>
            <w:rFonts w:ascii="Calibri" w:hAnsi="Calibri" w:cs="Calibri"/>
            <w:b/>
            <w:bCs/>
            <w:noProof/>
          </w:rPr>
          <w:t>Fig. 38 Avatar Storyboard</w:t>
        </w:r>
        <w:r>
          <w:rPr>
            <w:noProof/>
            <w:webHidden/>
          </w:rPr>
          <w:tab/>
        </w:r>
        <w:r>
          <w:rPr>
            <w:noProof/>
            <w:webHidden/>
          </w:rPr>
          <w:fldChar w:fldCharType="begin"/>
        </w:r>
        <w:r>
          <w:rPr>
            <w:noProof/>
            <w:webHidden/>
          </w:rPr>
          <w:instrText xml:space="preserve"> PAGEREF _Toc187347189 \h </w:instrText>
        </w:r>
        <w:r>
          <w:rPr>
            <w:noProof/>
            <w:webHidden/>
          </w:rPr>
        </w:r>
        <w:r>
          <w:rPr>
            <w:noProof/>
            <w:webHidden/>
          </w:rPr>
          <w:fldChar w:fldCharType="separate"/>
        </w:r>
        <w:r>
          <w:rPr>
            <w:noProof/>
            <w:webHidden/>
          </w:rPr>
          <w:t>57</w:t>
        </w:r>
        <w:r>
          <w:rPr>
            <w:noProof/>
            <w:webHidden/>
          </w:rPr>
          <w:fldChar w:fldCharType="end"/>
        </w:r>
      </w:hyperlink>
    </w:p>
    <w:p w14:paraId="227B9B3C" w14:textId="6D9DC65E" w:rsidR="00194270" w:rsidRDefault="00194270">
      <w:pPr>
        <w:pStyle w:val="TableofFigures"/>
        <w:tabs>
          <w:tab w:val="right" w:leader="dot" w:pos="9016"/>
        </w:tabs>
        <w:rPr>
          <w:rFonts w:eastAsiaTheme="minorEastAsia"/>
          <w:noProof/>
          <w:sz w:val="24"/>
          <w:szCs w:val="24"/>
          <w:lang w:eastAsia="en-GB"/>
        </w:rPr>
      </w:pPr>
      <w:hyperlink w:anchor="_Toc187347190" w:history="1">
        <w:r w:rsidRPr="00781B65">
          <w:rPr>
            <w:rStyle w:val="Hyperlink"/>
            <w:rFonts w:ascii="Calibri" w:hAnsi="Calibri" w:cs="Calibri"/>
            <w:b/>
            <w:bCs/>
            <w:noProof/>
          </w:rPr>
          <w:t>Fig. 39 Avatar Creation and Amendment Storyboard</w:t>
        </w:r>
        <w:r>
          <w:rPr>
            <w:noProof/>
            <w:webHidden/>
          </w:rPr>
          <w:tab/>
        </w:r>
        <w:r>
          <w:rPr>
            <w:noProof/>
            <w:webHidden/>
          </w:rPr>
          <w:fldChar w:fldCharType="begin"/>
        </w:r>
        <w:r>
          <w:rPr>
            <w:noProof/>
            <w:webHidden/>
          </w:rPr>
          <w:instrText xml:space="preserve"> PAGEREF _Toc187347190 \h </w:instrText>
        </w:r>
        <w:r>
          <w:rPr>
            <w:noProof/>
            <w:webHidden/>
          </w:rPr>
        </w:r>
        <w:r>
          <w:rPr>
            <w:noProof/>
            <w:webHidden/>
          </w:rPr>
          <w:fldChar w:fldCharType="separate"/>
        </w:r>
        <w:r>
          <w:rPr>
            <w:noProof/>
            <w:webHidden/>
          </w:rPr>
          <w:t>58</w:t>
        </w:r>
        <w:r>
          <w:rPr>
            <w:noProof/>
            <w:webHidden/>
          </w:rPr>
          <w:fldChar w:fldCharType="end"/>
        </w:r>
      </w:hyperlink>
    </w:p>
    <w:p w14:paraId="7AFF0E22" w14:textId="6CABDC0F" w:rsidR="00194270" w:rsidRDefault="00194270">
      <w:pPr>
        <w:pStyle w:val="TableofFigures"/>
        <w:tabs>
          <w:tab w:val="right" w:leader="dot" w:pos="9016"/>
        </w:tabs>
        <w:rPr>
          <w:rFonts w:eastAsiaTheme="minorEastAsia"/>
          <w:noProof/>
          <w:sz w:val="24"/>
          <w:szCs w:val="24"/>
          <w:lang w:eastAsia="en-GB"/>
        </w:rPr>
      </w:pPr>
      <w:hyperlink w:anchor="_Toc187347191" w:history="1">
        <w:r w:rsidRPr="00781B65">
          <w:rPr>
            <w:rStyle w:val="Hyperlink"/>
            <w:rFonts w:ascii="Calibri" w:hAnsi="Calibri" w:cs="Calibri"/>
            <w:b/>
            <w:bCs/>
            <w:noProof/>
          </w:rPr>
          <w:t>Fig. 40 Avatar Deletion Storyboard</w:t>
        </w:r>
        <w:r>
          <w:rPr>
            <w:noProof/>
            <w:webHidden/>
          </w:rPr>
          <w:tab/>
        </w:r>
        <w:r>
          <w:rPr>
            <w:noProof/>
            <w:webHidden/>
          </w:rPr>
          <w:fldChar w:fldCharType="begin"/>
        </w:r>
        <w:r>
          <w:rPr>
            <w:noProof/>
            <w:webHidden/>
          </w:rPr>
          <w:instrText xml:space="preserve"> PAGEREF _Toc187347191 \h </w:instrText>
        </w:r>
        <w:r>
          <w:rPr>
            <w:noProof/>
            <w:webHidden/>
          </w:rPr>
        </w:r>
        <w:r>
          <w:rPr>
            <w:noProof/>
            <w:webHidden/>
          </w:rPr>
          <w:fldChar w:fldCharType="separate"/>
        </w:r>
        <w:r>
          <w:rPr>
            <w:noProof/>
            <w:webHidden/>
          </w:rPr>
          <w:t>59</w:t>
        </w:r>
        <w:r>
          <w:rPr>
            <w:noProof/>
            <w:webHidden/>
          </w:rPr>
          <w:fldChar w:fldCharType="end"/>
        </w:r>
      </w:hyperlink>
    </w:p>
    <w:p w14:paraId="25CE22AE" w14:textId="496AC61A" w:rsidR="00194270" w:rsidRDefault="00194270">
      <w:pPr>
        <w:pStyle w:val="TableofFigures"/>
        <w:tabs>
          <w:tab w:val="right" w:leader="dot" w:pos="9016"/>
        </w:tabs>
        <w:rPr>
          <w:rFonts w:eastAsiaTheme="minorEastAsia"/>
          <w:noProof/>
          <w:sz w:val="24"/>
          <w:szCs w:val="24"/>
          <w:lang w:eastAsia="en-GB"/>
        </w:rPr>
      </w:pPr>
      <w:hyperlink w:anchor="_Toc187347192" w:history="1">
        <w:r w:rsidRPr="00781B65">
          <w:rPr>
            <w:rStyle w:val="Hyperlink"/>
            <w:rFonts w:ascii="Calibri" w:hAnsi="Calibri" w:cs="Calibri"/>
            <w:b/>
            <w:bCs/>
            <w:noProof/>
          </w:rPr>
          <w:t>Fig. 41 Avatar Deletion Confirmation Storyboard</w:t>
        </w:r>
        <w:r>
          <w:rPr>
            <w:noProof/>
            <w:webHidden/>
          </w:rPr>
          <w:tab/>
        </w:r>
        <w:r>
          <w:rPr>
            <w:noProof/>
            <w:webHidden/>
          </w:rPr>
          <w:fldChar w:fldCharType="begin"/>
        </w:r>
        <w:r>
          <w:rPr>
            <w:noProof/>
            <w:webHidden/>
          </w:rPr>
          <w:instrText xml:space="preserve"> PAGEREF _Toc187347192 \h </w:instrText>
        </w:r>
        <w:r>
          <w:rPr>
            <w:noProof/>
            <w:webHidden/>
          </w:rPr>
        </w:r>
        <w:r>
          <w:rPr>
            <w:noProof/>
            <w:webHidden/>
          </w:rPr>
          <w:fldChar w:fldCharType="separate"/>
        </w:r>
        <w:r>
          <w:rPr>
            <w:noProof/>
            <w:webHidden/>
          </w:rPr>
          <w:t>60</w:t>
        </w:r>
        <w:r>
          <w:rPr>
            <w:noProof/>
            <w:webHidden/>
          </w:rPr>
          <w:fldChar w:fldCharType="end"/>
        </w:r>
      </w:hyperlink>
    </w:p>
    <w:p w14:paraId="701533DE" w14:textId="46E3AC69" w:rsidR="00194270" w:rsidRDefault="00194270">
      <w:pPr>
        <w:pStyle w:val="TableofFigures"/>
        <w:tabs>
          <w:tab w:val="right" w:leader="dot" w:pos="9016"/>
        </w:tabs>
        <w:rPr>
          <w:rFonts w:eastAsiaTheme="minorEastAsia"/>
          <w:noProof/>
          <w:sz w:val="24"/>
          <w:szCs w:val="24"/>
          <w:lang w:eastAsia="en-GB"/>
        </w:rPr>
      </w:pPr>
      <w:hyperlink w:anchor="_Toc187347193" w:history="1">
        <w:r w:rsidRPr="00781B65">
          <w:rPr>
            <w:rStyle w:val="Hyperlink"/>
            <w:rFonts w:ascii="Calibri" w:hAnsi="Calibri" w:cs="Calibri"/>
            <w:b/>
            <w:bCs/>
            <w:noProof/>
          </w:rPr>
          <w:t>Fig. 42 Background Storyboard</w:t>
        </w:r>
        <w:r>
          <w:rPr>
            <w:noProof/>
            <w:webHidden/>
          </w:rPr>
          <w:tab/>
        </w:r>
        <w:r>
          <w:rPr>
            <w:noProof/>
            <w:webHidden/>
          </w:rPr>
          <w:fldChar w:fldCharType="begin"/>
        </w:r>
        <w:r>
          <w:rPr>
            <w:noProof/>
            <w:webHidden/>
          </w:rPr>
          <w:instrText xml:space="preserve"> PAGEREF _Toc187347193 \h </w:instrText>
        </w:r>
        <w:r>
          <w:rPr>
            <w:noProof/>
            <w:webHidden/>
          </w:rPr>
        </w:r>
        <w:r>
          <w:rPr>
            <w:noProof/>
            <w:webHidden/>
          </w:rPr>
          <w:fldChar w:fldCharType="separate"/>
        </w:r>
        <w:r>
          <w:rPr>
            <w:noProof/>
            <w:webHidden/>
          </w:rPr>
          <w:t>61</w:t>
        </w:r>
        <w:r>
          <w:rPr>
            <w:noProof/>
            <w:webHidden/>
          </w:rPr>
          <w:fldChar w:fldCharType="end"/>
        </w:r>
      </w:hyperlink>
    </w:p>
    <w:p w14:paraId="7873B080" w14:textId="7E7577C5" w:rsidR="00194270" w:rsidRDefault="00194270">
      <w:pPr>
        <w:pStyle w:val="TableofFigures"/>
        <w:tabs>
          <w:tab w:val="right" w:leader="dot" w:pos="9016"/>
        </w:tabs>
        <w:rPr>
          <w:rFonts w:eastAsiaTheme="minorEastAsia"/>
          <w:noProof/>
          <w:sz w:val="24"/>
          <w:szCs w:val="24"/>
          <w:lang w:eastAsia="en-GB"/>
        </w:rPr>
      </w:pPr>
      <w:hyperlink w:anchor="_Toc187347194" w:history="1">
        <w:r w:rsidRPr="00781B65">
          <w:rPr>
            <w:rStyle w:val="Hyperlink"/>
            <w:rFonts w:ascii="Calibri" w:hAnsi="Calibri" w:cs="Calibri"/>
            <w:b/>
            <w:bCs/>
            <w:noProof/>
          </w:rPr>
          <w:t>Fig. 43 Dice Storyboard</w:t>
        </w:r>
        <w:r>
          <w:rPr>
            <w:noProof/>
            <w:webHidden/>
          </w:rPr>
          <w:tab/>
        </w:r>
        <w:r>
          <w:rPr>
            <w:noProof/>
            <w:webHidden/>
          </w:rPr>
          <w:fldChar w:fldCharType="begin"/>
        </w:r>
        <w:r>
          <w:rPr>
            <w:noProof/>
            <w:webHidden/>
          </w:rPr>
          <w:instrText xml:space="preserve"> PAGEREF _Toc187347194 \h </w:instrText>
        </w:r>
        <w:r>
          <w:rPr>
            <w:noProof/>
            <w:webHidden/>
          </w:rPr>
        </w:r>
        <w:r>
          <w:rPr>
            <w:noProof/>
            <w:webHidden/>
          </w:rPr>
          <w:fldChar w:fldCharType="separate"/>
        </w:r>
        <w:r>
          <w:rPr>
            <w:noProof/>
            <w:webHidden/>
          </w:rPr>
          <w:t>62</w:t>
        </w:r>
        <w:r>
          <w:rPr>
            <w:noProof/>
            <w:webHidden/>
          </w:rPr>
          <w:fldChar w:fldCharType="end"/>
        </w:r>
      </w:hyperlink>
    </w:p>
    <w:p w14:paraId="09470B3A" w14:textId="7C556BAE" w:rsidR="00194270" w:rsidRDefault="00194270">
      <w:pPr>
        <w:pStyle w:val="TableofFigures"/>
        <w:tabs>
          <w:tab w:val="right" w:leader="dot" w:pos="9016"/>
        </w:tabs>
        <w:rPr>
          <w:rFonts w:eastAsiaTheme="minorEastAsia"/>
          <w:noProof/>
          <w:sz w:val="24"/>
          <w:szCs w:val="24"/>
          <w:lang w:eastAsia="en-GB"/>
        </w:rPr>
      </w:pPr>
      <w:hyperlink w:anchor="_Toc187347195" w:history="1">
        <w:r w:rsidRPr="00781B65">
          <w:rPr>
            <w:rStyle w:val="Hyperlink"/>
            <w:rFonts w:ascii="Calibri" w:hAnsi="Calibri" w:cs="Calibri"/>
            <w:b/>
            <w:bCs/>
            <w:noProof/>
          </w:rPr>
          <w:t>Fig. 44 Amend Background Storyboard</w:t>
        </w:r>
        <w:r>
          <w:rPr>
            <w:noProof/>
            <w:webHidden/>
          </w:rPr>
          <w:tab/>
        </w:r>
        <w:r>
          <w:rPr>
            <w:noProof/>
            <w:webHidden/>
          </w:rPr>
          <w:fldChar w:fldCharType="begin"/>
        </w:r>
        <w:r>
          <w:rPr>
            <w:noProof/>
            <w:webHidden/>
          </w:rPr>
          <w:instrText xml:space="preserve"> PAGEREF _Toc187347195 \h </w:instrText>
        </w:r>
        <w:r>
          <w:rPr>
            <w:noProof/>
            <w:webHidden/>
          </w:rPr>
        </w:r>
        <w:r>
          <w:rPr>
            <w:noProof/>
            <w:webHidden/>
          </w:rPr>
          <w:fldChar w:fldCharType="separate"/>
        </w:r>
        <w:r>
          <w:rPr>
            <w:noProof/>
            <w:webHidden/>
          </w:rPr>
          <w:t>63</w:t>
        </w:r>
        <w:r>
          <w:rPr>
            <w:noProof/>
            <w:webHidden/>
          </w:rPr>
          <w:fldChar w:fldCharType="end"/>
        </w:r>
      </w:hyperlink>
    </w:p>
    <w:p w14:paraId="058652C4" w14:textId="478B7EA8" w:rsidR="00194270" w:rsidRDefault="00194270">
      <w:pPr>
        <w:pStyle w:val="TableofFigures"/>
        <w:tabs>
          <w:tab w:val="right" w:leader="dot" w:pos="9016"/>
        </w:tabs>
        <w:rPr>
          <w:rFonts w:eastAsiaTheme="minorEastAsia"/>
          <w:noProof/>
          <w:sz w:val="24"/>
          <w:szCs w:val="24"/>
          <w:lang w:eastAsia="en-GB"/>
        </w:rPr>
      </w:pPr>
      <w:hyperlink w:anchor="_Toc187347196" w:history="1">
        <w:r w:rsidRPr="00781B65">
          <w:rPr>
            <w:rStyle w:val="Hyperlink"/>
            <w:rFonts w:ascii="Calibri" w:hAnsi="Calibri" w:cs="Calibri"/>
            <w:b/>
            <w:bCs/>
            <w:noProof/>
          </w:rPr>
          <w:t>Fig. 45 Dice Amendment Storyboard</w:t>
        </w:r>
        <w:r>
          <w:rPr>
            <w:noProof/>
            <w:webHidden/>
          </w:rPr>
          <w:tab/>
        </w:r>
        <w:r>
          <w:rPr>
            <w:noProof/>
            <w:webHidden/>
          </w:rPr>
          <w:fldChar w:fldCharType="begin"/>
        </w:r>
        <w:r>
          <w:rPr>
            <w:noProof/>
            <w:webHidden/>
          </w:rPr>
          <w:instrText xml:space="preserve"> PAGEREF _Toc187347196 \h </w:instrText>
        </w:r>
        <w:r>
          <w:rPr>
            <w:noProof/>
            <w:webHidden/>
          </w:rPr>
        </w:r>
        <w:r>
          <w:rPr>
            <w:noProof/>
            <w:webHidden/>
          </w:rPr>
          <w:fldChar w:fldCharType="separate"/>
        </w:r>
        <w:r>
          <w:rPr>
            <w:noProof/>
            <w:webHidden/>
          </w:rPr>
          <w:t>64</w:t>
        </w:r>
        <w:r>
          <w:rPr>
            <w:noProof/>
            <w:webHidden/>
          </w:rPr>
          <w:fldChar w:fldCharType="end"/>
        </w:r>
      </w:hyperlink>
    </w:p>
    <w:p w14:paraId="0D21E081" w14:textId="22D12372" w:rsidR="00194270" w:rsidRDefault="00194270">
      <w:pPr>
        <w:pStyle w:val="TableofFigures"/>
        <w:tabs>
          <w:tab w:val="right" w:leader="dot" w:pos="9016"/>
        </w:tabs>
        <w:rPr>
          <w:rFonts w:eastAsiaTheme="minorEastAsia"/>
          <w:noProof/>
          <w:sz w:val="24"/>
          <w:szCs w:val="24"/>
          <w:lang w:eastAsia="en-GB"/>
        </w:rPr>
      </w:pPr>
      <w:hyperlink w:anchor="_Toc187347197" w:history="1">
        <w:r w:rsidRPr="00781B65">
          <w:rPr>
            <w:rStyle w:val="Hyperlink"/>
            <w:rFonts w:ascii="Calibri" w:hAnsi="Calibri" w:cs="Calibri"/>
            <w:b/>
            <w:bCs/>
            <w:noProof/>
          </w:rPr>
          <w:t>Fig. 46 Revert Background Storyboard</w:t>
        </w:r>
        <w:r>
          <w:rPr>
            <w:noProof/>
            <w:webHidden/>
          </w:rPr>
          <w:tab/>
        </w:r>
        <w:r>
          <w:rPr>
            <w:noProof/>
            <w:webHidden/>
          </w:rPr>
          <w:fldChar w:fldCharType="begin"/>
        </w:r>
        <w:r>
          <w:rPr>
            <w:noProof/>
            <w:webHidden/>
          </w:rPr>
          <w:instrText xml:space="preserve"> PAGEREF _Toc187347197 \h </w:instrText>
        </w:r>
        <w:r>
          <w:rPr>
            <w:noProof/>
            <w:webHidden/>
          </w:rPr>
        </w:r>
        <w:r>
          <w:rPr>
            <w:noProof/>
            <w:webHidden/>
          </w:rPr>
          <w:fldChar w:fldCharType="separate"/>
        </w:r>
        <w:r>
          <w:rPr>
            <w:noProof/>
            <w:webHidden/>
          </w:rPr>
          <w:t>65</w:t>
        </w:r>
        <w:r>
          <w:rPr>
            <w:noProof/>
            <w:webHidden/>
          </w:rPr>
          <w:fldChar w:fldCharType="end"/>
        </w:r>
      </w:hyperlink>
    </w:p>
    <w:p w14:paraId="67AE6A49" w14:textId="34AB3844" w:rsidR="00194270" w:rsidRDefault="00194270">
      <w:pPr>
        <w:pStyle w:val="TableofFigures"/>
        <w:tabs>
          <w:tab w:val="right" w:leader="dot" w:pos="9016"/>
        </w:tabs>
        <w:rPr>
          <w:rFonts w:eastAsiaTheme="minorEastAsia"/>
          <w:noProof/>
          <w:sz w:val="24"/>
          <w:szCs w:val="24"/>
          <w:lang w:eastAsia="en-GB"/>
        </w:rPr>
      </w:pPr>
      <w:hyperlink w:anchor="_Toc187347198" w:history="1">
        <w:r w:rsidRPr="00781B65">
          <w:rPr>
            <w:rStyle w:val="Hyperlink"/>
            <w:rFonts w:ascii="Calibri" w:hAnsi="Calibri" w:cs="Calibri"/>
            <w:b/>
            <w:bCs/>
            <w:noProof/>
          </w:rPr>
          <w:t>Fig. 47 Revert Dice Storyboard</w:t>
        </w:r>
        <w:r>
          <w:rPr>
            <w:noProof/>
            <w:webHidden/>
          </w:rPr>
          <w:tab/>
        </w:r>
        <w:r>
          <w:rPr>
            <w:noProof/>
            <w:webHidden/>
          </w:rPr>
          <w:fldChar w:fldCharType="begin"/>
        </w:r>
        <w:r>
          <w:rPr>
            <w:noProof/>
            <w:webHidden/>
          </w:rPr>
          <w:instrText xml:space="preserve"> PAGEREF _Toc187347198 \h </w:instrText>
        </w:r>
        <w:r>
          <w:rPr>
            <w:noProof/>
            <w:webHidden/>
          </w:rPr>
        </w:r>
        <w:r>
          <w:rPr>
            <w:noProof/>
            <w:webHidden/>
          </w:rPr>
          <w:fldChar w:fldCharType="separate"/>
        </w:r>
        <w:r>
          <w:rPr>
            <w:noProof/>
            <w:webHidden/>
          </w:rPr>
          <w:t>65</w:t>
        </w:r>
        <w:r>
          <w:rPr>
            <w:noProof/>
            <w:webHidden/>
          </w:rPr>
          <w:fldChar w:fldCharType="end"/>
        </w:r>
      </w:hyperlink>
    </w:p>
    <w:p w14:paraId="29305FEB" w14:textId="11E110D7" w:rsidR="00194270" w:rsidRDefault="00194270">
      <w:pPr>
        <w:pStyle w:val="TableofFigures"/>
        <w:tabs>
          <w:tab w:val="right" w:leader="dot" w:pos="9016"/>
        </w:tabs>
        <w:rPr>
          <w:rFonts w:eastAsiaTheme="minorEastAsia"/>
          <w:noProof/>
          <w:sz w:val="24"/>
          <w:szCs w:val="24"/>
          <w:lang w:eastAsia="en-GB"/>
        </w:rPr>
      </w:pPr>
      <w:hyperlink w:anchor="_Toc187347199" w:history="1">
        <w:r w:rsidRPr="00781B65">
          <w:rPr>
            <w:rStyle w:val="Hyperlink"/>
            <w:rFonts w:ascii="Calibri" w:hAnsi="Calibri" w:cs="Calibri"/>
            <w:b/>
            <w:bCs/>
            <w:noProof/>
          </w:rPr>
          <w:t>Fig. 48 Revert Background Confirmation Storyboard</w:t>
        </w:r>
        <w:r>
          <w:rPr>
            <w:noProof/>
            <w:webHidden/>
          </w:rPr>
          <w:tab/>
        </w:r>
        <w:r>
          <w:rPr>
            <w:noProof/>
            <w:webHidden/>
          </w:rPr>
          <w:fldChar w:fldCharType="begin"/>
        </w:r>
        <w:r>
          <w:rPr>
            <w:noProof/>
            <w:webHidden/>
          </w:rPr>
          <w:instrText xml:space="preserve"> PAGEREF _Toc187347199 \h </w:instrText>
        </w:r>
        <w:r>
          <w:rPr>
            <w:noProof/>
            <w:webHidden/>
          </w:rPr>
        </w:r>
        <w:r>
          <w:rPr>
            <w:noProof/>
            <w:webHidden/>
          </w:rPr>
          <w:fldChar w:fldCharType="separate"/>
        </w:r>
        <w:r>
          <w:rPr>
            <w:noProof/>
            <w:webHidden/>
          </w:rPr>
          <w:t>66</w:t>
        </w:r>
        <w:r>
          <w:rPr>
            <w:noProof/>
            <w:webHidden/>
          </w:rPr>
          <w:fldChar w:fldCharType="end"/>
        </w:r>
      </w:hyperlink>
    </w:p>
    <w:p w14:paraId="3FDC7557" w14:textId="47261DF7" w:rsidR="00194270" w:rsidRDefault="00194270">
      <w:pPr>
        <w:pStyle w:val="TableofFigures"/>
        <w:tabs>
          <w:tab w:val="right" w:leader="dot" w:pos="9016"/>
        </w:tabs>
        <w:rPr>
          <w:rFonts w:eastAsiaTheme="minorEastAsia"/>
          <w:noProof/>
          <w:sz w:val="24"/>
          <w:szCs w:val="24"/>
          <w:lang w:eastAsia="en-GB"/>
        </w:rPr>
      </w:pPr>
      <w:hyperlink w:anchor="_Toc187347200" w:history="1">
        <w:r w:rsidRPr="00781B65">
          <w:rPr>
            <w:rStyle w:val="Hyperlink"/>
            <w:rFonts w:ascii="Calibri" w:hAnsi="Calibri" w:cs="Calibri"/>
            <w:b/>
            <w:bCs/>
            <w:noProof/>
          </w:rPr>
          <w:t>Fig. 49 Revert Dice Confirmation Storyboard</w:t>
        </w:r>
        <w:r>
          <w:rPr>
            <w:noProof/>
            <w:webHidden/>
          </w:rPr>
          <w:tab/>
        </w:r>
        <w:r>
          <w:rPr>
            <w:noProof/>
            <w:webHidden/>
          </w:rPr>
          <w:fldChar w:fldCharType="begin"/>
        </w:r>
        <w:r>
          <w:rPr>
            <w:noProof/>
            <w:webHidden/>
          </w:rPr>
          <w:instrText xml:space="preserve"> PAGEREF _Toc187347200 \h </w:instrText>
        </w:r>
        <w:r>
          <w:rPr>
            <w:noProof/>
            <w:webHidden/>
          </w:rPr>
        </w:r>
        <w:r>
          <w:rPr>
            <w:noProof/>
            <w:webHidden/>
          </w:rPr>
          <w:fldChar w:fldCharType="separate"/>
        </w:r>
        <w:r>
          <w:rPr>
            <w:noProof/>
            <w:webHidden/>
          </w:rPr>
          <w:t>66</w:t>
        </w:r>
        <w:r>
          <w:rPr>
            <w:noProof/>
            <w:webHidden/>
          </w:rPr>
          <w:fldChar w:fldCharType="end"/>
        </w:r>
      </w:hyperlink>
    </w:p>
    <w:p w14:paraId="078E6293" w14:textId="1A58975B" w:rsidR="00194270" w:rsidRDefault="00194270">
      <w:pPr>
        <w:pStyle w:val="TableofFigures"/>
        <w:tabs>
          <w:tab w:val="right" w:leader="dot" w:pos="9016"/>
        </w:tabs>
        <w:rPr>
          <w:rFonts w:eastAsiaTheme="minorEastAsia"/>
          <w:noProof/>
          <w:sz w:val="24"/>
          <w:szCs w:val="24"/>
          <w:lang w:eastAsia="en-GB"/>
        </w:rPr>
      </w:pPr>
      <w:hyperlink w:anchor="_Toc187347201" w:history="1">
        <w:r w:rsidRPr="00781B65">
          <w:rPr>
            <w:rStyle w:val="Hyperlink"/>
            <w:rFonts w:ascii="Calibri" w:hAnsi="Calibri" w:cs="Calibri"/>
            <w:b/>
            <w:bCs/>
            <w:noProof/>
          </w:rPr>
          <w:t>Fig. 50 Player Profile Storyboard</w:t>
        </w:r>
        <w:r>
          <w:rPr>
            <w:noProof/>
            <w:webHidden/>
          </w:rPr>
          <w:tab/>
        </w:r>
        <w:r>
          <w:rPr>
            <w:noProof/>
            <w:webHidden/>
          </w:rPr>
          <w:fldChar w:fldCharType="begin"/>
        </w:r>
        <w:r>
          <w:rPr>
            <w:noProof/>
            <w:webHidden/>
          </w:rPr>
          <w:instrText xml:space="preserve"> PAGEREF _Toc187347201 \h </w:instrText>
        </w:r>
        <w:r>
          <w:rPr>
            <w:noProof/>
            <w:webHidden/>
          </w:rPr>
        </w:r>
        <w:r>
          <w:rPr>
            <w:noProof/>
            <w:webHidden/>
          </w:rPr>
          <w:fldChar w:fldCharType="separate"/>
        </w:r>
        <w:r>
          <w:rPr>
            <w:noProof/>
            <w:webHidden/>
          </w:rPr>
          <w:t>67</w:t>
        </w:r>
        <w:r>
          <w:rPr>
            <w:noProof/>
            <w:webHidden/>
          </w:rPr>
          <w:fldChar w:fldCharType="end"/>
        </w:r>
      </w:hyperlink>
    </w:p>
    <w:p w14:paraId="7C685E51" w14:textId="0EF0109E" w:rsidR="00194270" w:rsidRDefault="00194270">
      <w:pPr>
        <w:pStyle w:val="TableofFigures"/>
        <w:tabs>
          <w:tab w:val="right" w:leader="dot" w:pos="9016"/>
        </w:tabs>
        <w:rPr>
          <w:rFonts w:eastAsiaTheme="minorEastAsia"/>
          <w:noProof/>
          <w:sz w:val="24"/>
          <w:szCs w:val="24"/>
          <w:lang w:eastAsia="en-GB"/>
        </w:rPr>
      </w:pPr>
      <w:hyperlink w:anchor="_Toc187347202" w:history="1">
        <w:r w:rsidRPr="00781B65">
          <w:rPr>
            <w:rStyle w:val="Hyperlink"/>
            <w:rFonts w:ascii="Calibri" w:hAnsi="Calibri" w:cs="Calibri"/>
            <w:b/>
            <w:bCs/>
            <w:noProof/>
          </w:rPr>
          <w:t>Fig. 51 General Settings Storyboard</w:t>
        </w:r>
        <w:r>
          <w:rPr>
            <w:noProof/>
            <w:webHidden/>
          </w:rPr>
          <w:tab/>
        </w:r>
        <w:r>
          <w:rPr>
            <w:noProof/>
            <w:webHidden/>
          </w:rPr>
          <w:fldChar w:fldCharType="begin"/>
        </w:r>
        <w:r>
          <w:rPr>
            <w:noProof/>
            <w:webHidden/>
          </w:rPr>
          <w:instrText xml:space="preserve"> PAGEREF _Toc187347202 \h </w:instrText>
        </w:r>
        <w:r>
          <w:rPr>
            <w:noProof/>
            <w:webHidden/>
          </w:rPr>
        </w:r>
        <w:r>
          <w:rPr>
            <w:noProof/>
            <w:webHidden/>
          </w:rPr>
          <w:fldChar w:fldCharType="separate"/>
        </w:r>
        <w:r>
          <w:rPr>
            <w:noProof/>
            <w:webHidden/>
          </w:rPr>
          <w:t>68</w:t>
        </w:r>
        <w:r>
          <w:rPr>
            <w:noProof/>
            <w:webHidden/>
          </w:rPr>
          <w:fldChar w:fldCharType="end"/>
        </w:r>
      </w:hyperlink>
    </w:p>
    <w:p w14:paraId="4AF73D1D" w14:textId="4CBA9290" w:rsidR="00194270" w:rsidRDefault="00194270">
      <w:pPr>
        <w:pStyle w:val="TableofFigures"/>
        <w:tabs>
          <w:tab w:val="right" w:leader="dot" w:pos="9016"/>
        </w:tabs>
        <w:rPr>
          <w:rFonts w:eastAsiaTheme="minorEastAsia"/>
          <w:noProof/>
          <w:sz w:val="24"/>
          <w:szCs w:val="24"/>
          <w:lang w:eastAsia="en-GB"/>
        </w:rPr>
      </w:pPr>
      <w:hyperlink w:anchor="_Toc187347203" w:history="1">
        <w:r w:rsidRPr="00781B65">
          <w:rPr>
            <w:rStyle w:val="Hyperlink"/>
            <w:rFonts w:ascii="Calibri" w:hAnsi="Calibri" w:cs="Calibri"/>
            <w:b/>
            <w:bCs/>
            <w:noProof/>
          </w:rPr>
          <w:t>Fig. 52 Accessibility Settings Storyboard</w:t>
        </w:r>
        <w:r>
          <w:rPr>
            <w:noProof/>
            <w:webHidden/>
          </w:rPr>
          <w:tab/>
        </w:r>
        <w:r>
          <w:rPr>
            <w:noProof/>
            <w:webHidden/>
          </w:rPr>
          <w:fldChar w:fldCharType="begin"/>
        </w:r>
        <w:r>
          <w:rPr>
            <w:noProof/>
            <w:webHidden/>
          </w:rPr>
          <w:instrText xml:space="preserve"> PAGEREF _Toc187347203 \h </w:instrText>
        </w:r>
        <w:r>
          <w:rPr>
            <w:noProof/>
            <w:webHidden/>
          </w:rPr>
        </w:r>
        <w:r>
          <w:rPr>
            <w:noProof/>
            <w:webHidden/>
          </w:rPr>
          <w:fldChar w:fldCharType="separate"/>
        </w:r>
        <w:r>
          <w:rPr>
            <w:noProof/>
            <w:webHidden/>
          </w:rPr>
          <w:t>69</w:t>
        </w:r>
        <w:r>
          <w:rPr>
            <w:noProof/>
            <w:webHidden/>
          </w:rPr>
          <w:fldChar w:fldCharType="end"/>
        </w:r>
      </w:hyperlink>
    </w:p>
    <w:p w14:paraId="09F06CC3" w14:textId="67DCEE82" w:rsidR="00194270" w:rsidRDefault="00194270">
      <w:pPr>
        <w:pStyle w:val="TableofFigures"/>
        <w:tabs>
          <w:tab w:val="right" w:leader="dot" w:pos="9016"/>
        </w:tabs>
        <w:rPr>
          <w:rFonts w:eastAsiaTheme="minorEastAsia"/>
          <w:noProof/>
          <w:sz w:val="24"/>
          <w:szCs w:val="24"/>
          <w:lang w:eastAsia="en-GB"/>
        </w:rPr>
      </w:pPr>
      <w:hyperlink w:anchor="_Toc187347204" w:history="1">
        <w:r w:rsidRPr="00781B65">
          <w:rPr>
            <w:rStyle w:val="Hyperlink"/>
            <w:rFonts w:ascii="Calibri" w:hAnsi="Calibri" w:cs="Calibri"/>
            <w:b/>
            <w:bCs/>
            <w:noProof/>
          </w:rPr>
          <w:t>Fig. 53 Settings Confirmation Storyboard</w:t>
        </w:r>
        <w:r>
          <w:rPr>
            <w:noProof/>
            <w:webHidden/>
          </w:rPr>
          <w:tab/>
        </w:r>
        <w:r>
          <w:rPr>
            <w:noProof/>
            <w:webHidden/>
          </w:rPr>
          <w:fldChar w:fldCharType="begin"/>
        </w:r>
        <w:r>
          <w:rPr>
            <w:noProof/>
            <w:webHidden/>
          </w:rPr>
          <w:instrText xml:space="preserve"> PAGEREF _Toc187347204 \h </w:instrText>
        </w:r>
        <w:r>
          <w:rPr>
            <w:noProof/>
            <w:webHidden/>
          </w:rPr>
        </w:r>
        <w:r>
          <w:rPr>
            <w:noProof/>
            <w:webHidden/>
          </w:rPr>
          <w:fldChar w:fldCharType="separate"/>
        </w:r>
        <w:r>
          <w:rPr>
            <w:noProof/>
            <w:webHidden/>
          </w:rPr>
          <w:t>70</w:t>
        </w:r>
        <w:r>
          <w:rPr>
            <w:noProof/>
            <w:webHidden/>
          </w:rPr>
          <w:fldChar w:fldCharType="end"/>
        </w:r>
      </w:hyperlink>
    </w:p>
    <w:p w14:paraId="6789258B" w14:textId="480F4909" w:rsidR="00194270" w:rsidRDefault="00194270">
      <w:pPr>
        <w:pStyle w:val="TableofFigures"/>
        <w:tabs>
          <w:tab w:val="right" w:leader="dot" w:pos="9016"/>
        </w:tabs>
        <w:rPr>
          <w:rFonts w:eastAsiaTheme="minorEastAsia"/>
          <w:noProof/>
          <w:sz w:val="24"/>
          <w:szCs w:val="24"/>
          <w:lang w:eastAsia="en-GB"/>
        </w:rPr>
      </w:pPr>
      <w:hyperlink w:anchor="_Toc187347205" w:history="1">
        <w:r w:rsidRPr="00781B65">
          <w:rPr>
            <w:rStyle w:val="Hyperlink"/>
            <w:rFonts w:ascii="Calibri" w:hAnsi="Calibri" w:cs="Calibri"/>
            <w:b/>
            <w:bCs/>
            <w:noProof/>
          </w:rPr>
          <w:t>Fig. 54 Degree Dash MoSCoW Criteria</w:t>
        </w:r>
        <w:r>
          <w:rPr>
            <w:noProof/>
            <w:webHidden/>
          </w:rPr>
          <w:tab/>
        </w:r>
        <w:r>
          <w:rPr>
            <w:noProof/>
            <w:webHidden/>
          </w:rPr>
          <w:fldChar w:fldCharType="begin"/>
        </w:r>
        <w:r>
          <w:rPr>
            <w:noProof/>
            <w:webHidden/>
          </w:rPr>
          <w:instrText xml:space="preserve"> PAGEREF _Toc187347205 \h </w:instrText>
        </w:r>
        <w:r>
          <w:rPr>
            <w:noProof/>
            <w:webHidden/>
          </w:rPr>
        </w:r>
        <w:r>
          <w:rPr>
            <w:noProof/>
            <w:webHidden/>
          </w:rPr>
          <w:fldChar w:fldCharType="separate"/>
        </w:r>
        <w:r>
          <w:rPr>
            <w:noProof/>
            <w:webHidden/>
          </w:rPr>
          <w:t>71</w:t>
        </w:r>
        <w:r>
          <w:rPr>
            <w:noProof/>
            <w:webHidden/>
          </w:rPr>
          <w:fldChar w:fldCharType="end"/>
        </w:r>
      </w:hyperlink>
    </w:p>
    <w:p w14:paraId="137221E3" w14:textId="5718CDC6" w:rsidR="00194270" w:rsidRDefault="00194270">
      <w:pPr>
        <w:pStyle w:val="TableofFigures"/>
        <w:tabs>
          <w:tab w:val="right" w:leader="dot" w:pos="9016"/>
        </w:tabs>
        <w:rPr>
          <w:rFonts w:eastAsiaTheme="minorEastAsia"/>
          <w:noProof/>
          <w:sz w:val="24"/>
          <w:szCs w:val="24"/>
          <w:lang w:eastAsia="en-GB"/>
        </w:rPr>
      </w:pPr>
      <w:hyperlink w:anchor="_Toc187347206" w:history="1">
        <w:r w:rsidRPr="00781B65">
          <w:rPr>
            <w:rStyle w:val="Hyperlink"/>
            <w:rFonts w:ascii="Calibri" w:hAnsi="Calibri" w:cs="Calibri"/>
            <w:b/>
            <w:bCs/>
            <w:noProof/>
          </w:rPr>
          <w:t>Fig. 55 Title and Main Menu Testing Matrix</w:t>
        </w:r>
        <w:r>
          <w:rPr>
            <w:noProof/>
            <w:webHidden/>
          </w:rPr>
          <w:tab/>
        </w:r>
        <w:r>
          <w:rPr>
            <w:noProof/>
            <w:webHidden/>
          </w:rPr>
          <w:fldChar w:fldCharType="begin"/>
        </w:r>
        <w:r>
          <w:rPr>
            <w:noProof/>
            <w:webHidden/>
          </w:rPr>
          <w:instrText xml:space="preserve"> PAGEREF _Toc187347206 \h </w:instrText>
        </w:r>
        <w:r>
          <w:rPr>
            <w:noProof/>
            <w:webHidden/>
          </w:rPr>
        </w:r>
        <w:r>
          <w:rPr>
            <w:noProof/>
            <w:webHidden/>
          </w:rPr>
          <w:fldChar w:fldCharType="separate"/>
        </w:r>
        <w:r>
          <w:rPr>
            <w:noProof/>
            <w:webHidden/>
          </w:rPr>
          <w:t>73</w:t>
        </w:r>
        <w:r>
          <w:rPr>
            <w:noProof/>
            <w:webHidden/>
          </w:rPr>
          <w:fldChar w:fldCharType="end"/>
        </w:r>
      </w:hyperlink>
    </w:p>
    <w:p w14:paraId="1C8AB385" w14:textId="4C217C1D" w:rsidR="00194270" w:rsidRDefault="00194270">
      <w:pPr>
        <w:pStyle w:val="TableofFigures"/>
        <w:tabs>
          <w:tab w:val="right" w:leader="dot" w:pos="9016"/>
        </w:tabs>
        <w:rPr>
          <w:rFonts w:eastAsiaTheme="minorEastAsia"/>
          <w:noProof/>
          <w:sz w:val="24"/>
          <w:szCs w:val="24"/>
          <w:lang w:eastAsia="en-GB"/>
        </w:rPr>
      </w:pPr>
      <w:hyperlink w:anchor="_Toc187347207" w:history="1">
        <w:r w:rsidRPr="00781B65">
          <w:rPr>
            <w:rStyle w:val="Hyperlink"/>
            <w:rFonts w:ascii="Calibri" w:hAnsi="Calibri" w:cs="Calibri"/>
            <w:b/>
            <w:bCs/>
            <w:noProof/>
          </w:rPr>
          <w:t>Fig. 56 Single Player Menu Testing Matrix</w:t>
        </w:r>
        <w:r>
          <w:rPr>
            <w:noProof/>
            <w:webHidden/>
          </w:rPr>
          <w:tab/>
        </w:r>
        <w:r>
          <w:rPr>
            <w:noProof/>
            <w:webHidden/>
          </w:rPr>
          <w:fldChar w:fldCharType="begin"/>
        </w:r>
        <w:r>
          <w:rPr>
            <w:noProof/>
            <w:webHidden/>
          </w:rPr>
          <w:instrText xml:space="preserve"> PAGEREF _Toc187347207 \h </w:instrText>
        </w:r>
        <w:r>
          <w:rPr>
            <w:noProof/>
            <w:webHidden/>
          </w:rPr>
        </w:r>
        <w:r>
          <w:rPr>
            <w:noProof/>
            <w:webHidden/>
          </w:rPr>
          <w:fldChar w:fldCharType="separate"/>
        </w:r>
        <w:r>
          <w:rPr>
            <w:noProof/>
            <w:webHidden/>
          </w:rPr>
          <w:t>73</w:t>
        </w:r>
        <w:r>
          <w:rPr>
            <w:noProof/>
            <w:webHidden/>
          </w:rPr>
          <w:fldChar w:fldCharType="end"/>
        </w:r>
      </w:hyperlink>
    </w:p>
    <w:p w14:paraId="1015B5AF" w14:textId="7DBCAE59" w:rsidR="00194270" w:rsidRDefault="00194270">
      <w:pPr>
        <w:pStyle w:val="TableofFigures"/>
        <w:tabs>
          <w:tab w:val="right" w:leader="dot" w:pos="9016"/>
        </w:tabs>
        <w:rPr>
          <w:rFonts w:eastAsiaTheme="minorEastAsia"/>
          <w:noProof/>
          <w:sz w:val="24"/>
          <w:szCs w:val="24"/>
          <w:lang w:eastAsia="en-GB"/>
        </w:rPr>
      </w:pPr>
      <w:hyperlink w:anchor="_Toc187347208" w:history="1">
        <w:r w:rsidRPr="00781B65">
          <w:rPr>
            <w:rStyle w:val="Hyperlink"/>
            <w:rFonts w:ascii="Calibri" w:hAnsi="Calibri" w:cs="Calibri"/>
            <w:b/>
            <w:bCs/>
            <w:noProof/>
          </w:rPr>
          <w:t>Fig. 57 Standard Game Menu Testing Matrix</w:t>
        </w:r>
        <w:r>
          <w:rPr>
            <w:noProof/>
            <w:webHidden/>
          </w:rPr>
          <w:tab/>
        </w:r>
        <w:r>
          <w:rPr>
            <w:noProof/>
            <w:webHidden/>
          </w:rPr>
          <w:fldChar w:fldCharType="begin"/>
        </w:r>
        <w:r>
          <w:rPr>
            <w:noProof/>
            <w:webHidden/>
          </w:rPr>
          <w:instrText xml:space="preserve"> PAGEREF _Toc187347208 \h </w:instrText>
        </w:r>
        <w:r>
          <w:rPr>
            <w:noProof/>
            <w:webHidden/>
          </w:rPr>
        </w:r>
        <w:r>
          <w:rPr>
            <w:noProof/>
            <w:webHidden/>
          </w:rPr>
          <w:fldChar w:fldCharType="separate"/>
        </w:r>
        <w:r>
          <w:rPr>
            <w:noProof/>
            <w:webHidden/>
          </w:rPr>
          <w:t>74</w:t>
        </w:r>
        <w:r>
          <w:rPr>
            <w:noProof/>
            <w:webHidden/>
          </w:rPr>
          <w:fldChar w:fldCharType="end"/>
        </w:r>
      </w:hyperlink>
    </w:p>
    <w:p w14:paraId="2BE7AF2D" w14:textId="36B41D05" w:rsidR="00194270" w:rsidRDefault="00194270">
      <w:pPr>
        <w:pStyle w:val="TableofFigures"/>
        <w:tabs>
          <w:tab w:val="right" w:leader="dot" w:pos="9016"/>
        </w:tabs>
        <w:rPr>
          <w:rFonts w:eastAsiaTheme="minorEastAsia"/>
          <w:noProof/>
          <w:sz w:val="24"/>
          <w:szCs w:val="24"/>
          <w:lang w:eastAsia="en-GB"/>
        </w:rPr>
      </w:pPr>
      <w:hyperlink w:anchor="_Toc187347209" w:history="1">
        <w:r w:rsidRPr="00781B65">
          <w:rPr>
            <w:rStyle w:val="Hyperlink"/>
            <w:rFonts w:ascii="Calibri" w:hAnsi="Calibri" w:cs="Calibri"/>
            <w:b/>
            <w:bCs/>
            <w:noProof/>
          </w:rPr>
          <w:t>Fig. 58 Game Testing Matrix</w:t>
        </w:r>
        <w:r>
          <w:rPr>
            <w:noProof/>
            <w:webHidden/>
          </w:rPr>
          <w:tab/>
        </w:r>
        <w:r>
          <w:rPr>
            <w:noProof/>
            <w:webHidden/>
          </w:rPr>
          <w:fldChar w:fldCharType="begin"/>
        </w:r>
        <w:r>
          <w:rPr>
            <w:noProof/>
            <w:webHidden/>
          </w:rPr>
          <w:instrText xml:space="preserve"> PAGEREF _Toc187347209 \h </w:instrText>
        </w:r>
        <w:r>
          <w:rPr>
            <w:noProof/>
            <w:webHidden/>
          </w:rPr>
        </w:r>
        <w:r>
          <w:rPr>
            <w:noProof/>
            <w:webHidden/>
          </w:rPr>
          <w:fldChar w:fldCharType="separate"/>
        </w:r>
        <w:r>
          <w:rPr>
            <w:noProof/>
            <w:webHidden/>
          </w:rPr>
          <w:t>74</w:t>
        </w:r>
        <w:r>
          <w:rPr>
            <w:noProof/>
            <w:webHidden/>
          </w:rPr>
          <w:fldChar w:fldCharType="end"/>
        </w:r>
      </w:hyperlink>
    </w:p>
    <w:p w14:paraId="72381874" w14:textId="47447BA8" w:rsidR="00194270" w:rsidRDefault="00194270">
      <w:pPr>
        <w:pStyle w:val="TableofFigures"/>
        <w:tabs>
          <w:tab w:val="right" w:leader="dot" w:pos="9016"/>
        </w:tabs>
        <w:rPr>
          <w:rFonts w:eastAsiaTheme="minorEastAsia"/>
          <w:noProof/>
          <w:sz w:val="24"/>
          <w:szCs w:val="24"/>
          <w:lang w:eastAsia="en-GB"/>
        </w:rPr>
      </w:pPr>
      <w:hyperlink w:anchor="_Toc187347210" w:history="1">
        <w:r w:rsidRPr="00781B65">
          <w:rPr>
            <w:rStyle w:val="Hyperlink"/>
            <w:rFonts w:ascii="Calibri" w:hAnsi="Calibri" w:cs="Calibri"/>
            <w:b/>
            <w:bCs/>
            <w:noProof/>
          </w:rPr>
          <w:t>Fig. 59 Single Player Mode Menu Testing Matrix</w:t>
        </w:r>
        <w:r>
          <w:rPr>
            <w:noProof/>
            <w:webHidden/>
          </w:rPr>
          <w:tab/>
        </w:r>
        <w:r>
          <w:rPr>
            <w:noProof/>
            <w:webHidden/>
          </w:rPr>
          <w:fldChar w:fldCharType="begin"/>
        </w:r>
        <w:r>
          <w:rPr>
            <w:noProof/>
            <w:webHidden/>
          </w:rPr>
          <w:instrText xml:space="preserve"> PAGEREF _Toc187347210 \h </w:instrText>
        </w:r>
        <w:r>
          <w:rPr>
            <w:noProof/>
            <w:webHidden/>
          </w:rPr>
        </w:r>
        <w:r>
          <w:rPr>
            <w:noProof/>
            <w:webHidden/>
          </w:rPr>
          <w:fldChar w:fldCharType="separate"/>
        </w:r>
        <w:r>
          <w:rPr>
            <w:noProof/>
            <w:webHidden/>
          </w:rPr>
          <w:t>75</w:t>
        </w:r>
        <w:r>
          <w:rPr>
            <w:noProof/>
            <w:webHidden/>
          </w:rPr>
          <w:fldChar w:fldCharType="end"/>
        </w:r>
      </w:hyperlink>
    </w:p>
    <w:p w14:paraId="6D0F0270" w14:textId="7AEF5348" w:rsidR="00194270" w:rsidRDefault="00194270">
      <w:pPr>
        <w:pStyle w:val="TableofFigures"/>
        <w:tabs>
          <w:tab w:val="right" w:leader="dot" w:pos="9016"/>
        </w:tabs>
        <w:rPr>
          <w:rFonts w:eastAsiaTheme="minorEastAsia"/>
          <w:noProof/>
          <w:sz w:val="24"/>
          <w:szCs w:val="24"/>
          <w:lang w:eastAsia="en-GB"/>
        </w:rPr>
      </w:pPr>
      <w:hyperlink w:anchor="_Toc187347211" w:history="1">
        <w:r w:rsidRPr="00781B65">
          <w:rPr>
            <w:rStyle w:val="Hyperlink"/>
            <w:rFonts w:ascii="Calibri" w:hAnsi="Calibri" w:cs="Calibri"/>
            <w:b/>
            <w:bCs/>
            <w:noProof/>
          </w:rPr>
          <w:t>Fig. 60 Single Player Challenge Menu Testing Matrix</w:t>
        </w:r>
        <w:r>
          <w:rPr>
            <w:noProof/>
            <w:webHidden/>
          </w:rPr>
          <w:tab/>
        </w:r>
        <w:r>
          <w:rPr>
            <w:noProof/>
            <w:webHidden/>
          </w:rPr>
          <w:fldChar w:fldCharType="begin"/>
        </w:r>
        <w:r>
          <w:rPr>
            <w:noProof/>
            <w:webHidden/>
          </w:rPr>
          <w:instrText xml:space="preserve"> PAGEREF _Toc187347211 \h </w:instrText>
        </w:r>
        <w:r>
          <w:rPr>
            <w:noProof/>
            <w:webHidden/>
          </w:rPr>
        </w:r>
        <w:r>
          <w:rPr>
            <w:noProof/>
            <w:webHidden/>
          </w:rPr>
          <w:fldChar w:fldCharType="separate"/>
        </w:r>
        <w:r>
          <w:rPr>
            <w:noProof/>
            <w:webHidden/>
          </w:rPr>
          <w:t>75</w:t>
        </w:r>
        <w:r>
          <w:rPr>
            <w:noProof/>
            <w:webHidden/>
          </w:rPr>
          <w:fldChar w:fldCharType="end"/>
        </w:r>
      </w:hyperlink>
    </w:p>
    <w:p w14:paraId="73DD7CE5" w14:textId="11EC0192" w:rsidR="00194270" w:rsidRDefault="00194270">
      <w:pPr>
        <w:pStyle w:val="TableofFigures"/>
        <w:tabs>
          <w:tab w:val="right" w:leader="dot" w:pos="9016"/>
        </w:tabs>
        <w:rPr>
          <w:rFonts w:eastAsiaTheme="minorEastAsia"/>
          <w:noProof/>
          <w:sz w:val="24"/>
          <w:szCs w:val="24"/>
          <w:lang w:eastAsia="en-GB"/>
        </w:rPr>
      </w:pPr>
      <w:hyperlink w:anchor="_Toc187347212" w:history="1">
        <w:r w:rsidRPr="00781B65">
          <w:rPr>
            <w:rStyle w:val="Hyperlink"/>
            <w:rFonts w:ascii="Calibri" w:hAnsi="Calibri" w:cs="Calibri"/>
            <w:b/>
            <w:bCs/>
            <w:noProof/>
          </w:rPr>
          <w:t>Fig. 61 Main Multiplayer Menu Testing Matrix</w:t>
        </w:r>
        <w:r>
          <w:rPr>
            <w:noProof/>
            <w:webHidden/>
          </w:rPr>
          <w:tab/>
        </w:r>
        <w:r>
          <w:rPr>
            <w:noProof/>
            <w:webHidden/>
          </w:rPr>
          <w:fldChar w:fldCharType="begin"/>
        </w:r>
        <w:r>
          <w:rPr>
            <w:noProof/>
            <w:webHidden/>
          </w:rPr>
          <w:instrText xml:space="preserve"> PAGEREF _Toc187347212 \h </w:instrText>
        </w:r>
        <w:r>
          <w:rPr>
            <w:noProof/>
            <w:webHidden/>
          </w:rPr>
        </w:r>
        <w:r>
          <w:rPr>
            <w:noProof/>
            <w:webHidden/>
          </w:rPr>
          <w:fldChar w:fldCharType="separate"/>
        </w:r>
        <w:r>
          <w:rPr>
            <w:noProof/>
            <w:webHidden/>
          </w:rPr>
          <w:t>76</w:t>
        </w:r>
        <w:r>
          <w:rPr>
            <w:noProof/>
            <w:webHidden/>
          </w:rPr>
          <w:fldChar w:fldCharType="end"/>
        </w:r>
      </w:hyperlink>
    </w:p>
    <w:p w14:paraId="130D40ED" w14:textId="719E1A76" w:rsidR="00194270" w:rsidRDefault="00194270">
      <w:pPr>
        <w:pStyle w:val="TableofFigures"/>
        <w:tabs>
          <w:tab w:val="right" w:leader="dot" w:pos="9016"/>
        </w:tabs>
        <w:rPr>
          <w:rFonts w:eastAsiaTheme="minorEastAsia"/>
          <w:noProof/>
          <w:sz w:val="24"/>
          <w:szCs w:val="24"/>
          <w:lang w:eastAsia="en-GB"/>
        </w:rPr>
      </w:pPr>
      <w:hyperlink w:anchor="_Toc187347213" w:history="1">
        <w:r w:rsidRPr="00781B65">
          <w:rPr>
            <w:rStyle w:val="Hyperlink"/>
            <w:rFonts w:ascii="Calibri" w:hAnsi="Calibri" w:cs="Calibri"/>
            <w:b/>
            <w:bCs/>
            <w:noProof/>
          </w:rPr>
          <w:t>Fig. 62 Local Multiplayer Menu Testing Matrix</w:t>
        </w:r>
        <w:r>
          <w:rPr>
            <w:noProof/>
            <w:webHidden/>
          </w:rPr>
          <w:tab/>
        </w:r>
        <w:r>
          <w:rPr>
            <w:noProof/>
            <w:webHidden/>
          </w:rPr>
          <w:fldChar w:fldCharType="begin"/>
        </w:r>
        <w:r>
          <w:rPr>
            <w:noProof/>
            <w:webHidden/>
          </w:rPr>
          <w:instrText xml:space="preserve"> PAGEREF _Toc187347213 \h </w:instrText>
        </w:r>
        <w:r>
          <w:rPr>
            <w:noProof/>
            <w:webHidden/>
          </w:rPr>
        </w:r>
        <w:r>
          <w:rPr>
            <w:noProof/>
            <w:webHidden/>
          </w:rPr>
          <w:fldChar w:fldCharType="separate"/>
        </w:r>
        <w:r>
          <w:rPr>
            <w:noProof/>
            <w:webHidden/>
          </w:rPr>
          <w:t>76</w:t>
        </w:r>
        <w:r>
          <w:rPr>
            <w:noProof/>
            <w:webHidden/>
          </w:rPr>
          <w:fldChar w:fldCharType="end"/>
        </w:r>
      </w:hyperlink>
    </w:p>
    <w:p w14:paraId="7E806E94" w14:textId="2E76B5A3" w:rsidR="00194270" w:rsidRDefault="00194270">
      <w:pPr>
        <w:pStyle w:val="TableofFigures"/>
        <w:tabs>
          <w:tab w:val="right" w:leader="dot" w:pos="9016"/>
        </w:tabs>
        <w:rPr>
          <w:rFonts w:eastAsiaTheme="minorEastAsia"/>
          <w:noProof/>
          <w:sz w:val="24"/>
          <w:szCs w:val="24"/>
          <w:lang w:eastAsia="en-GB"/>
        </w:rPr>
      </w:pPr>
      <w:hyperlink w:anchor="_Toc187347214" w:history="1">
        <w:r w:rsidRPr="00781B65">
          <w:rPr>
            <w:rStyle w:val="Hyperlink"/>
            <w:rFonts w:ascii="Calibri" w:hAnsi="Calibri" w:cs="Calibri"/>
            <w:b/>
            <w:bCs/>
            <w:noProof/>
          </w:rPr>
          <w:t>Fig. 63 Online Multiplayer Menu Testing Matrix</w:t>
        </w:r>
        <w:r>
          <w:rPr>
            <w:noProof/>
            <w:webHidden/>
          </w:rPr>
          <w:tab/>
        </w:r>
        <w:r>
          <w:rPr>
            <w:noProof/>
            <w:webHidden/>
          </w:rPr>
          <w:fldChar w:fldCharType="begin"/>
        </w:r>
        <w:r>
          <w:rPr>
            <w:noProof/>
            <w:webHidden/>
          </w:rPr>
          <w:instrText xml:space="preserve"> PAGEREF _Toc187347214 \h </w:instrText>
        </w:r>
        <w:r>
          <w:rPr>
            <w:noProof/>
            <w:webHidden/>
          </w:rPr>
        </w:r>
        <w:r>
          <w:rPr>
            <w:noProof/>
            <w:webHidden/>
          </w:rPr>
          <w:fldChar w:fldCharType="separate"/>
        </w:r>
        <w:r>
          <w:rPr>
            <w:noProof/>
            <w:webHidden/>
          </w:rPr>
          <w:t>77</w:t>
        </w:r>
        <w:r>
          <w:rPr>
            <w:noProof/>
            <w:webHidden/>
          </w:rPr>
          <w:fldChar w:fldCharType="end"/>
        </w:r>
      </w:hyperlink>
    </w:p>
    <w:p w14:paraId="201F2398" w14:textId="7CE0F705" w:rsidR="00194270" w:rsidRDefault="00194270">
      <w:pPr>
        <w:pStyle w:val="TableofFigures"/>
        <w:tabs>
          <w:tab w:val="right" w:leader="dot" w:pos="9016"/>
        </w:tabs>
        <w:rPr>
          <w:rFonts w:eastAsiaTheme="minorEastAsia"/>
          <w:noProof/>
          <w:sz w:val="24"/>
          <w:szCs w:val="24"/>
          <w:lang w:eastAsia="en-GB"/>
        </w:rPr>
      </w:pPr>
      <w:hyperlink w:anchor="_Toc187347215" w:history="1">
        <w:r w:rsidRPr="00781B65">
          <w:rPr>
            <w:rStyle w:val="Hyperlink"/>
            <w:rFonts w:ascii="Calibri" w:hAnsi="Calibri" w:cs="Calibri"/>
            <w:b/>
            <w:bCs/>
            <w:noProof/>
          </w:rPr>
          <w:t>Fig. 64 Ranked/Unranked Multiplayer Menu Testing Matrix</w:t>
        </w:r>
        <w:r>
          <w:rPr>
            <w:noProof/>
            <w:webHidden/>
          </w:rPr>
          <w:tab/>
        </w:r>
        <w:r>
          <w:rPr>
            <w:noProof/>
            <w:webHidden/>
          </w:rPr>
          <w:fldChar w:fldCharType="begin"/>
        </w:r>
        <w:r>
          <w:rPr>
            <w:noProof/>
            <w:webHidden/>
          </w:rPr>
          <w:instrText xml:space="preserve"> PAGEREF _Toc187347215 \h </w:instrText>
        </w:r>
        <w:r>
          <w:rPr>
            <w:noProof/>
            <w:webHidden/>
          </w:rPr>
        </w:r>
        <w:r>
          <w:rPr>
            <w:noProof/>
            <w:webHidden/>
          </w:rPr>
          <w:fldChar w:fldCharType="separate"/>
        </w:r>
        <w:r>
          <w:rPr>
            <w:noProof/>
            <w:webHidden/>
          </w:rPr>
          <w:t>77</w:t>
        </w:r>
        <w:r>
          <w:rPr>
            <w:noProof/>
            <w:webHidden/>
          </w:rPr>
          <w:fldChar w:fldCharType="end"/>
        </w:r>
      </w:hyperlink>
    </w:p>
    <w:p w14:paraId="65A5538F" w14:textId="18A13D47" w:rsidR="00194270" w:rsidRDefault="00194270">
      <w:pPr>
        <w:pStyle w:val="TableofFigures"/>
        <w:tabs>
          <w:tab w:val="right" w:leader="dot" w:pos="9016"/>
        </w:tabs>
        <w:rPr>
          <w:rFonts w:eastAsiaTheme="minorEastAsia"/>
          <w:noProof/>
          <w:sz w:val="24"/>
          <w:szCs w:val="24"/>
          <w:lang w:eastAsia="en-GB"/>
        </w:rPr>
      </w:pPr>
      <w:hyperlink w:anchor="_Toc187347216" w:history="1">
        <w:r w:rsidRPr="00781B65">
          <w:rPr>
            <w:rStyle w:val="Hyperlink"/>
            <w:rFonts w:ascii="Calibri" w:hAnsi="Calibri" w:cs="Calibri"/>
            <w:b/>
            <w:bCs/>
            <w:noProof/>
          </w:rPr>
          <w:t>Fig. 65 Connecting Multiplayer Screen Testing Matrix</w:t>
        </w:r>
        <w:r>
          <w:rPr>
            <w:noProof/>
            <w:webHidden/>
          </w:rPr>
          <w:tab/>
        </w:r>
        <w:r>
          <w:rPr>
            <w:noProof/>
            <w:webHidden/>
          </w:rPr>
          <w:fldChar w:fldCharType="begin"/>
        </w:r>
        <w:r>
          <w:rPr>
            <w:noProof/>
            <w:webHidden/>
          </w:rPr>
          <w:instrText xml:space="preserve"> PAGEREF _Toc187347216 \h </w:instrText>
        </w:r>
        <w:r>
          <w:rPr>
            <w:noProof/>
            <w:webHidden/>
          </w:rPr>
        </w:r>
        <w:r>
          <w:rPr>
            <w:noProof/>
            <w:webHidden/>
          </w:rPr>
          <w:fldChar w:fldCharType="separate"/>
        </w:r>
        <w:r>
          <w:rPr>
            <w:noProof/>
            <w:webHidden/>
          </w:rPr>
          <w:t>78</w:t>
        </w:r>
        <w:r>
          <w:rPr>
            <w:noProof/>
            <w:webHidden/>
          </w:rPr>
          <w:fldChar w:fldCharType="end"/>
        </w:r>
      </w:hyperlink>
    </w:p>
    <w:p w14:paraId="128390E2" w14:textId="136DAAB7" w:rsidR="00194270" w:rsidRDefault="00194270">
      <w:pPr>
        <w:pStyle w:val="TableofFigures"/>
        <w:tabs>
          <w:tab w:val="right" w:leader="dot" w:pos="9016"/>
        </w:tabs>
        <w:rPr>
          <w:rFonts w:eastAsiaTheme="minorEastAsia"/>
          <w:noProof/>
          <w:sz w:val="24"/>
          <w:szCs w:val="24"/>
          <w:lang w:eastAsia="en-GB"/>
        </w:rPr>
      </w:pPr>
      <w:hyperlink w:anchor="_Toc187347217" w:history="1">
        <w:r w:rsidRPr="00781B65">
          <w:rPr>
            <w:rStyle w:val="Hyperlink"/>
            <w:rFonts w:ascii="Calibri" w:hAnsi="Calibri" w:cs="Calibri"/>
            <w:b/>
            <w:bCs/>
            <w:noProof/>
          </w:rPr>
          <w:t>Fig. 66 Private Multiplayer Invite Testing Matrix</w:t>
        </w:r>
        <w:r>
          <w:rPr>
            <w:noProof/>
            <w:webHidden/>
          </w:rPr>
          <w:tab/>
        </w:r>
        <w:r>
          <w:rPr>
            <w:noProof/>
            <w:webHidden/>
          </w:rPr>
          <w:fldChar w:fldCharType="begin"/>
        </w:r>
        <w:r>
          <w:rPr>
            <w:noProof/>
            <w:webHidden/>
          </w:rPr>
          <w:instrText xml:space="preserve"> PAGEREF _Toc187347217 \h </w:instrText>
        </w:r>
        <w:r>
          <w:rPr>
            <w:noProof/>
            <w:webHidden/>
          </w:rPr>
        </w:r>
        <w:r>
          <w:rPr>
            <w:noProof/>
            <w:webHidden/>
          </w:rPr>
          <w:fldChar w:fldCharType="separate"/>
        </w:r>
        <w:r>
          <w:rPr>
            <w:noProof/>
            <w:webHidden/>
          </w:rPr>
          <w:t>78</w:t>
        </w:r>
        <w:r>
          <w:rPr>
            <w:noProof/>
            <w:webHidden/>
          </w:rPr>
          <w:fldChar w:fldCharType="end"/>
        </w:r>
      </w:hyperlink>
    </w:p>
    <w:p w14:paraId="5C59F236" w14:textId="06FF438C" w:rsidR="00194270" w:rsidRDefault="00194270">
      <w:pPr>
        <w:pStyle w:val="TableofFigures"/>
        <w:tabs>
          <w:tab w:val="right" w:leader="dot" w:pos="9016"/>
        </w:tabs>
        <w:rPr>
          <w:rFonts w:eastAsiaTheme="minorEastAsia"/>
          <w:noProof/>
          <w:sz w:val="24"/>
          <w:szCs w:val="24"/>
          <w:lang w:eastAsia="en-GB"/>
        </w:rPr>
      </w:pPr>
      <w:hyperlink w:anchor="_Toc187347218" w:history="1">
        <w:r w:rsidRPr="00781B65">
          <w:rPr>
            <w:rStyle w:val="Hyperlink"/>
            <w:rFonts w:ascii="Calibri" w:hAnsi="Calibri" w:cs="Calibri"/>
            <w:b/>
            <w:bCs/>
            <w:noProof/>
          </w:rPr>
          <w:t>Fig. 67 Social Area Menu Testing Matrix</w:t>
        </w:r>
        <w:r>
          <w:rPr>
            <w:noProof/>
            <w:webHidden/>
          </w:rPr>
          <w:tab/>
        </w:r>
        <w:r>
          <w:rPr>
            <w:noProof/>
            <w:webHidden/>
          </w:rPr>
          <w:fldChar w:fldCharType="begin"/>
        </w:r>
        <w:r>
          <w:rPr>
            <w:noProof/>
            <w:webHidden/>
          </w:rPr>
          <w:instrText xml:space="preserve"> PAGEREF _Toc187347218 \h </w:instrText>
        </w:r>
        <w:r>
          <w:rPr>
            <w:noProof/>
            <w:webHidden/>
          </w:rPr>
        </w:r>
        <w:r>
          <w:rPr>
            <w:noProof/>
            <w:webHidden/>
          </w:rPr>
          <w:fldChar w:fldCharType="separate"/>
        </w:r>
        <w:r>
          <w:rPr>
            <w:noProof/>
            <w:webHidden/>
          </w:rPr>
          <w:t>79</w:t>
        </w:r>
        <w:r>
          <w:rPr>
            <w:noProof/>
            <w:webHidden/>
          </w:rPr>
          <w:fldChar w:fldCharType="end"/>
        </w:r>
      </w:hyperlink>
    </w:p>
    <w:p w14:paraId="01ADDFBB" w14:textId="0B22E540" w:rsidR="00194270" w:rsidRDefault="00194270">
      <w:pPr>
        <w:pStyle w:val="TableofFigures"/>
        <w:tabs>
          <w:tab w:val="right" w:leader="dot" w:pos="9016"/>
        </w:tabs>
        <w:rPr>
          <w:rFonts w:eastAsiaTheme="minorEastAsia"/>
          <w:noProof/>
          <w:sz w:val="24"/>
          <w:szCs w:val="24"/>
          <w:lang w:eastAsia="en-GB"/>
        </w:rPr>
      </w:pPr>
      <w:hyperlink w:anchor="_Toc187347219" w:history="1">
        <w:r w:rsidRPr="00781B65">
          <w:rPr>
            <w:rStyle w:val="Hyperlink"/>
            <w:rFonts w:ascii="Calibri" w:hAnsi="Calibri" w:cs="Calibri"/>
            <w:b/>
            <w:bCs/>
            <w:noProof/>
          </w:rPr>
          <w:t>Fig. 68 Friends List Menu Testing Matrix</w:t>
        </w:r>
        <w:r>
          <w:rPr>
            <w:noProof/>
            <w:webHidden/>
          </w:rPr>
          <w:tab/>
        </w:r>
        <w:r>
          <w:rPr>
            <w:noProof/>
            <w:webHidden/>
          </w:rPr>
          <w:fldChar w:fldCharType="begin"/>
        </w:r>
        <w:r>
          <w:rPr>
            <w:noProof/>
            <w:webHidden/>
          </w:rPr>
          <w:instrText xml:space="preserve"> PAGEREF _Toc187347219 \h </w:instrText>
        </w:r>
        <w:r>
          <w:rPr>
            <w:noProof/>
            <w:webHidden/>
          </w:rPr>
        </w:r>
        <w:r>
          <w:rPr>
            <w:noProof/>
            <w:webHidden/>
          </w:rPr>
          <w:fldChar w:fldCharType="separate"/>
        </w:r>
        <w:r>
          <w:rPr>
            <w:noProof/>
            <w:webHidden/>
          </w:rPr>
          <w:t>79</w:t>
        </w:r>
        <w:r>
          <w:rPr>
            <w:noProof/>
            <w:webHidden/>
          </w:rPr>
          <w:fldChar w:fldCharType="end"/>
        </w:r>
      </w:hyperlink>
    </w:p>
    <w:p w14:paraId="066CC1CF" w14:textId="62B27017" w:rsidR="00194270" w:rsidRDefault="00194270">
      <w:pPr>
        <w:pStyle w:val="TableofFigures"/>
        <w:tabs>
          <w:tab w:val="right" w:leader="dot" w:pos="9016"/>
        </w:tabs>
        <w:rPr>
          <w:rFonts w:eastAsiaTheme="minorEastAsia"/>
          <w:noProof/>
          <w:sz w:val="24"/>
          <w:szCs w:val="24"/>
          <w:lang w:eastAsia="en-GB"/>
        </w:rPr>
      </w:pPr>
      <w:hyperlink w:anchor="_Toc187347220" w:history="1">
        <w:r w:rsidRPr="00781B65">
          <w:rPr>
            <w:rStyle w:val="Hyperlink"/>
            <w:rFonts w:ascii="Calibri" w:hAnsi="Calibri" w:cs="Calibri"/>
            <w:b/>
            <w:bCs/>
            <w:noProof/>
          </w:rPr>
          <w:t>Fig. 69 Add Friend Screen Testing Matrix</w:t>
        </w:r>
        <w:r>
          <w:rPr>
            <w:noProof/>
            <w:webHidden/>
          </w:rPr>
          <w:tab/>
        </w:r>
        <w:r>
          <w:rPr>
            <w:noProof/>
            <w:webHidden/>
          </w:rPr>
          <w:fldChar w:fldCharType="begin"/>
        </w:r>
        <w:r>
          <w:rPr>
            <w:noProof/>
            <w:webHidden/>
          </w:rPr>
          <w:instrText xml:space="preserve"> PAGEREF _Toc187347220 \h </w:instrText>
        </w:r>
        <w:r>
          <w:rPr>
            <w:noProof/>
            <w:webHidden/>
          </w:rPr>
        </w:r>
        <w:r>
          <w:rPr>
            <w:noProof/>
            <w:webHidden/>
          </w:rPr>
          <w:fldChar w:fldCharType="separate"/>
        </w:r>
        <w:r>
          <w:rPr>
            <w:noProof/>
            <w:webHidden/>
          </w:rPr>
          <w:t>80</w:t>
        </w:r>
        <w:r>
          <w:rPr>
            <w:noProof/>
            <w:webHidden/>
          </w:rPr>
          <w:fldChar w:fldCharType="end"/>
        </w:r>
      </w:hyperlink>
    </w:p>
    <w:p w14:paraId="1553D083" w14:textId="56E0B219" w:rsidR="00194270" w:rsidRDefault="00194270">
      <w:pPr>
        <w:pStyle w:val="TableofFigures"/>
        <w:tabs>
          <w:tab w:val="right" w:leader="dot" w:pos="9016"/>
        </w:tabs>
        <w:rPr>
          <w:rFonts w:eastAsiaTheme="minorEastAsia"/>
          <w:noProof/>
          <w:sz w:val="24"/>
          <w:szCs w:val="24"/>
          <w:lang w:eastAsia="en-GB"/>
        </w:rPr>
      </w:pPr>
      <w:hyperlink w:anchor="_Toc187347221" w:history="1">
        <w:r w:rsidRPr="00781B65">
          <w:rPr>
            <w:rStyle w:val="Hyperlink"/>
            <w:rFonts w:ascii="Calibri" w:hAnsi="Calibri" w:cs="Calibri"/>
            <w:b/>
            <w:bCs/>
            <w:noProof/>
          </w:rPr>
          <w:t>Fig. 70 View Friend Screen Testing Matrix</w:t>
        </w:r>
        <w:r>
          <w:rPr>
            <w:noProof/>
            <w:webHidden/>
          </w:rPr>
          <w:tab/>
        </w:r>
        <w:r>
          <w:rPr>
            <w:noProof/>
            <w:webHidden/>
          </w:rPr>
          <w:fldChar w:fldCharType="begin"/>
        </w:r>
        <w:r>
          <w:rPr>
            <w:noProof/>
            <w:webHidden/>
          </w:rPr>
          <w:instrText xml:space="preserve"> PAGEREF _Toc187347221 \h </w:instrText>
        </w:r>
        <w:r>
          <w:rPr>
            <w:noProof/>
            <w:webHidden/>
          </w:rPr>
        </w:r>
        <w:r>
          <w:rPr>
            <w:noProof/>
            <w:webHidden/>
          </w:rPr>
          <w:fldChar w:fldCharType="separate"/>
        </w:r>
        <w:r>
          <w:rPr>
            <w:noProof/>
            <w:webHidden/>
          </w:rPr>
          <w:t>80</w:t>
        </w:r>
        <w:r>
          <w:rPr>
            <w:noProof/>
            <w:webHidden/>
          </w:rPr>
          <w:fldChar w:fldCharType="end"/>
        </w:r>
      </w:hyperlink>
    </w:p>
    <w:p w14:paraId="4B72DF70" w14:textId="0F8775DB" w:rsidR="00194270" w:rsidRDefault="00194270">
      <w:pPr>
        <w:pStyle w:val="TableofFigures"/>
        <w:tabs>
          <w:tab w:val="right" w:leader="dot" w:pos="9016"/>
        </w:tabs>
        <w:rPr>
          <w:rFonts w:eastAsiaTheme="minorEastAsia"/>
          <w:noProof/>
          <w:sz w:val="24"/>
          <w:szCs w:val="24"/>
          <w:lang w:eastAsia="en-GB"/>
        </w:rPr>
      </w:pPr>
      <w:hyperlink w:anchor="_Toc187347222" w:history="1">
        <w:r w:rsidRPr="00781B65">
          <w:rPr>
            <w:rStyle w:val="Hyperlink"/>
            <w:rFonts w:ascii="Calibri" w:hAnsi="Calibri" w:cs="Calibri"/>
            <w:b/>
            <w:bCs/>
            <w:noProof/>
          </w:rPr>
          <w:t>Fig. 71 Remove Friend Screen Testing Matrix</w:t>
        </w:r>
        <w:r>
          <w:rPr>
            <w:noProof/>
            <w:webHidden/>
          </w:rPr>
          <w:tab/>
        </w:r>
        <w:r>
          <w:rPr>
            <w:noProof/>
            <w:webHidden/>
          </w:rPr>
          <w:fldChar w:fldCharType="begin"/>
        </w:r>
        <w:r>
          <w:rPr>
            <w:noProof/>
            <w:webHidden/>
          </w:rPr>
          <w:instrText xml:space="preserve"> PAGEREF _Toc187347222 \h </w:instrText>
        </w:r>
        <w:r>
          <w:rPr>
            <w:noProof/>
            <w:webHidden/>
          </w:rPr>
        </w:r>
        <w:r>
          <w:rPr>
            <w:noProof/>
            <w:webHidden/>
          </w:rPr>
          <w:fldChar w:fldCharType="separate"/>
        </w:r>
        <w:r>
          <w:rPr>
            <w:noProof/>
            <w:webHidden/>
          </w:rPr>
          <w:t>81</w:t>
        </w:r>
        <w:r>
          <w:rPr>
            <w:noProof/>
            <w:webHidden/>
          </w:rPr>
          <w:fldChar w:fldCharType="end"/>
        </w:r>
      </w:hyperlink>
    </w:p>
    <w:p w14:paraId="10F29C93" w14:textId="3E75EA42" w:rsidR="00194270" w:rsidRDefault="00194270">
      <w:pPr>
        <w:pStyle w:val="TableofFigures"/>
        <w:tabs>
          <w:tab w:val="right" w:leader="dot" w:pos="9016"/>
        </w:tabs>
        <w:rPr>
          <w:rFonts w:eastAsiaTheme="minorEastAsia"/>
          <w:noProof/>
          <w:sz w:val="24"/>
          <w:szCs w:val="24"/>
          <w:lang w:eastAsia="en-GB"/>
        </w:rPr>
      </w:pPr>
      <w:hyperlink w:anchor="_Toc187347223" w:history="1">
        <w:r w:rsidRPr="00781B65">
          <w:rPr>
            <w:rStyle w:val="Hyperlink"/>
            <w:rFonts w:ascii="Calibri" w:hAnsi="Calibri" w:cs="Calibri"/>
            <w:b/>
            <w:bCs/>
            <w:noProof/>
          </w:rPr>
          <w:t>Fig. 72 Leaderboards Screen Testing Matrix</w:t>
        </w:r>
        <w:r>
          <w:rPr>
            <w:noProof/>
            <w:webHidden/>
          </w:rPr>
          <w:tab/>
        </w:r>
        <w:r>
          <w:rPr>
            <w:noProof/>
            <w:webHidden/>
          </w:rPr>
          <w:fldChar w:fldCharType="begin"/>
        </w:r>
        <w:r>
          <w:rPr>
            <w:noProof/>
            <w:webHidden/>
          </w:rPr>
          <w:instrText xml:space="preserve"> PAGEREF _Toc187347223 \h </w:instrText>
        </w:r>
        <w:r>
          <w:rPr>
            <w:noProof/>
            <w:webHidden/>
          </w:rPr>
        </w:r>
        <w:r>
          <w:rPr>
            <w:noProof/>
            <w:webHidden/>
          </w:rPr>
          <w:fldChar w:fldCharType="separate"/>
        </w:r>
        <w:r>
          <w:rPr>
            <w:noProof/>
            <w:webHidden/>
          </w:rPr>
          <w:t>81</w:t>
        </w:r>
        <w:r>
          <w:rPr>
            <w:noProof/>
            <w:webHidden/>
          </w:rPr>
          <w:fldChar w:fldCharType="end"/>
        </w:r>
      </w:hyperlink>
    </w:p>
    <w:p w14:paraId="466D7D22" w14:textId="53F1787C" w:rsidR="00194270" w:rsidRDefault="00194270">
      <w:pPr>
        <w:pStyle w:val="TableofFigures"/>
        <w:tabs>
          <w:tab w:val="right" w:leader="dot" w:pos="9016"/>
        </w:tabs>
        <w:rPr>
          <w:rFonts w:eastAsiaTheme="minorEastAsia"/>
          <w:noProof/>
          <w:sz w:val="24"/>
          <w:szCs w:val="24"/>
          <w:lang w:eastAsia="en-GB"/>
        </w:rPr>
      </w:pPr>
      <w:hyperlink w:anchor="_Toc187347224" w:history="1">
        <w:r w:rsidRPr="00781B65">
          <w:rPr>
            <w:rStyle w:val="Hyperlink"/>
            <w:rFonts w:ascii="Calibri" w:hAnsi="Calibri" w:cs="Calibri"/>
            <w:b/>
            <w:bCs/>
            <w:noProof/>
          </w:rPr>
          <w:t>Fig. 73 Social Media Menu Testing Matrix</w:t>
        </w:r>
        <w:r>
          <w:rPr>
            <w:noProof/>
            <w:webHidden/>
          </w:rPr>
          <w:tab/>
        </w:r>
        <w:r>
          <w:rPr>
            <w:noProof/>
            <w:webHidden/>
          </w:rPr>
          <w:fldChar w:fldCharType="begin"/>
        </w:r>
        <w:r>
          <w:rPr>
            <w:noProof/>
            <w:webHidden/>
          </w:rPr>
          <w:instrText xml:space="preserve"> PAGEREF _Toc187347224 \h </w:instrText>
        </w:r>
        <w:r>
          <w:rPr>
            <w:noProof/>
            <w:webHidden/>
          </w:rPr>
        </w:r>
        <w:r>
          <w:rPr>
            <w:noProof/>
            <w:webHidden/>
          </w:rPr>
          <w:fldChar w:fldCharType="separate"/>
        </w:r>
        <w:r>
          <w:rPr>
            <w:noProof/>
            <w:webHidden/>
          </w:rPr>
          <w:t>82</w:t>
        </w:r>
        <w:r>
          <w:rPr>
            <w:noProof/>
            <w:webHidden/>
          </w:rPr>
          <w:fldChar w:fldCharType="end"/>
        </w:r>
      </w:hyperlink>
    </w:p>
    <w:p w14:paraId="716650FF" w14:textId="754D1C90" w:rsidR="00194270" w:rsidRDefault="00194270">
      <w:pPr>
        <w:pStyle w:val="TableofFigures"/>
        <w:tabs>
          <w:tab w:val="right" w:leader="dot" w:pos="9016"/>
        </w:tabs>
        <w:rPr>
          <w:rFonts w:eastAsiaTheme="minorEastAsia"/>
          <w:noProof/>
          <w:sz w:val="24"/>
          <w:szCs w:val="24"/>
          <w:lang w:eastAsia="en-GB"/>
        </w:rPr>
      </w:pPr>
      <w:hyperlink w:anchor="_Toc187347225" w:history="1">
        <w:r w:rsidRPr="00781B65">
          <w:rPr>
            <w:rStyle w:val="Hyperlink"/>
            <w:rFonts w:ascii="Calibri" w:hAnsi="Calibri" w:cs="Calibri"/>
            <w:b/>
            <w:bCs/>
            <w:noProof/>
          </w:rPr>
          <w:t>Fig. 74 Social Media Login Menu Testing Matrix</w:t>
        </w:r>
        <w:r>
          <w:rPr>
            <w:noProof/>
            <w:webHidden/>
          </w:rPr>
          <w:tab/>
        </w:r>
        <w:r>
          <w:rPr>
            <w:noProof/>
            <w:webHidden/>
          </w:rPr>
          <w:fldChar w:fldCharType="begin"/>
        </w:r>
        <w:r>
          <w:rPr>
            <w:noProof/>
            <w:webHidden/>
          </w:rPr>
          <w:instrText xml:space="preserve"> PAGEREF _Toc187347225 \h </w:instrText>
        </w:r>
        <w:r>
          <w:rPr>
            <w:noProof/>
            <w:webHidden/>
          </w:rPr>
        </w:r>
        <w:r>
          <w:rPr>
            <w:noProof/>
            <w:webHidden/>
          </w:rPr>
          <w:fldChar w:fldCharType="separate"/>
        </w:r>
        <w:r>
          <w:rPr>
            <w:noProof/>
            <w:webHidden/>
          </w:rPr>
          <w:t>82</w:t>
        </w:r>
        <w:r>
          <w:rPr>
            <w:noProof/>
            <w:webHidden/>
          </w:rPr>
          <w:fldChar w:fldCharType="end"/>
        </w:r>
      </w:hyperlink>
    </w:p>
    <w:p w14:paraId="7D3E4A0F" w14:textId="54858C6A" w:rsidR="00194270" w:rsidRDefault="00194270">
      <w:pPr>
        <w:pStyle w:val="TableofFigures"/>
        <w:tabs>
          <w:tab w:val="right" w:leader="dot" w:pos="9016"/>
        </w:tabs>
        <w:rPr>
          <w:rFonts w:eastAsiaTheme="minorEastAsia"/>
          <w:noProof/>
          <w:sz w:val="24"/>
          <w:szCs w:val="24"/>
          <w:lang w:eastAsia="en-GB"/>
        </w:rPr>
      </w:pPr>
      <w:hyperlink w:anchor="_Toc187347226" w:history="1">
        <w:r w:rsidRPr="00781B65">
          <w:rPr>
            <w:rStyle w:val="Hyperlink"/>
            <w:rFonts w:ascii="Calibri" w:hAnsi="Calibri" w:cs="Calibri"/>
            <w:b/>
            <w:bCs/>
            <w:noProof/>
          </w:rPr>
          <w:t>Fig. 75 How to Play Testing Matrix</w:t>
        </w:r>
        <w:r>
          <w:rPr>
            <w:noProof/>
            <w:webHidden/>
          </w:rPr>
          <w:tab/>
        </w:r>
        <w:r>
          <w:rPr>
            <w:noProof/>
            <w:webHidden/>
          </w:rPr>
          <w:fldChar w:fldCharType="begin"/>
        </w:r>
        <w:r>
          <w:rPr>
            <w:noProof/>
            <w:webHidden/>
          </w:rPr>
          <w:instrText xml:space="preserve"> PAGEREF _Toc187347226 \h </w:instrText>
        </w:r>
        <w:r>
          <w:rPr>
            <w:noProof/>
            <w:webHidden/>
          </w:rPr>
        </w:r>
        <w:r>
          <w:rPr>
            <w:noProof/>
            <w:webHidden/>
          </w:rPr>
          <w:fldChar w:fldCharType="separate"/>
        </w:r>
        <w:r>
          <w:rPr>
            <w:noProof/>
            <w:webHidden/>
          </w:rPr>
          <w:t>83</w:t>
        </w:r>
        <w:r>
          <w:rPr>
            <w:noProof/>
            <w:webHidden/>
          </w:rPr>
          <w:fldChar w:fldCharType="end"/>
        </w:r>
      </w:hyperlink>
    </w:p>
    <w:p w14:paraId="59AC125D" w14:textId="34D56B61" w:rsidR="00194270" w:rsidRDefault="00194270">
      <w:pPr>
        <w:pStyle w:val="TableofFigures"/>
        <w:tabs>
          <w:tab w:val="right" w:leader="dot" w:pos="9016"/>
        </w:tabs>
        <w:rPr>
          <w:rFonts w:eastAsiaTheme="minorEastAsia"/>
          <w:noProof/>
          <w:sz w:val="24"/>
          <w:szCs w:val="24"/>
          <w:lang w:eastAsia="en-GB"/>
        </w:rPr>
      </w:pPr>
      <w:hyperlink w:anchor="_Toc187347227" w:history="1">
        <w:r w:rsidRPr="00781B65">
          <w:rPr>
            <w:rStyle w:val="Hyperlink"/>
            <w:rFonts w:ascii="Calibri" w:hAnsi="Calibri" w:cs="Calibri"/>
            <w:b/>
            <w:bCs/>
            <w:noProof/>
          </w:rPr>
          <w:t>Fig. 76 Achievements Menu Testing Matrix</w:t>
        </w:r>
        <w:r>
          <w:rPr>
            <w:noProof/>
            <w:webHidden/>
          </w:rPr>
          <w:tab/>
        </w:r>
        <w:r>
          <w:rPr>
            <w:noProof/>
            <w:webHidden/>
          </w:rPr>
          <w:fldChar w:fldCharType="begin"/>
        </w:r>
        <w:r>
          <w:rPr>
            <w:noProof/>
            <w:webHidden/>
          </w:rPr>
          <w:instrText xml:space="preserve"> PAGEREF _Toc187347227 \h </w:instrText>
        </w:r>
        <w:r>
          <w:rPr>
            <w:noProof/>
            <w:webHidden/>
          </w:rPr>
        </w:r>
        <w:r>
          <w:rPr>
            <w:noProof/>
            <w:webHidden/>
          </w:rPr>
          <w:fldChar w:fldCharType="separate"/>
        </w:r>
        <w:r>
          <w:rPr>
            <w:noProof/>
            <w:webHidden/>
          </w:rPr>
          <w:t>83</w:t>
        </w:r>
        <w:r>
          <w:rPr>
            <w:noProof/>
            <w:webHidden/>
          </w:rPr>
          <w:fldChar w:fldCharType="end"/>
        </w:r>
      </w:hyperlink>
    </w:p>
    <w:p w14:paraId="39496FCC" w14:textId="7D8ACFBA" w:rsidR="00194270" w:rsidRDefault="00194270">
      <w:pPr>
        <w:pStyle w:val="TableofFigures"/>
        <w:tabs>
          <w:tab w:val="right" w:leader="dot" w:pos="9016"/>
        </w:tabs>
        <w:rPr>
          <w:rFonts w:eastAsiaTheme="minorEastAsia"/>
          <w:noProof/>
          <w:sz w:val="24"/>
          <w:szCs w:val="24"/>
          <w:lang w:eastAsia="en-GB"/>
        </w:rPr>
      </w:pPr>
      <w:hyperlink w:anchor="_Toc187347228" w:history="1">
        <w:r w:rsidRPr="00781B65">
          <w:rPr>
            <w:rStyle w:val="Hyperlink"/>
            <w:rFonts w:ascii="Calibri" w:hAnsi="Calibri" w:cs="Calibri"/>
            <w:b/>
            <w:bCs/>
            <w:noProof/>
          </w:rPr>
          <w:t>Fig. 77 Extra Achievements Screen Testing Matrix</w:t>
        </w:r>
        <w:r>
          <w:rPr>
            <w:noProof/>
            <w:webHidden/>
          </w:rPr>
          <w:tab/>
        </w:r>
        <w:r>
          <w:rPr>
            <w:noProof/>
            <w:webHidden/>
          </w:rPr>
          <w:fldChar w:fldCharType="begin"/>
        </w:r>
        <w:r>
          <w:rPr>
            <w:noProof/>
            <w:webHidden/>
          </w:rPr>
          <w:instrText xml:space="preserve"> PAGEREF _Toc187347228 \h </w:instrText>
        </w:r>
        <w:r>
          <w:rPr>
            <w:noProof/>
            <w:webHidden/>
          </w:rPr>
        </w:r>
        <w:r>
          <w:rPr>
            <w:noProof/>
            <w:webHidden/>
          </w:rPr>
          <w:fldChar w:fldCharType="separate"/>
        </w:r>
        <w:r>
          <w:rPr>
            <w:noProof/>
            <w:webHidden/>
          </w:rPr>
          <w:t>84</w:t>
        </w:r>
        <w:r>
          <w:rPr>
            <w:noProof/>
            <w:webHidden/>
          </w:rPr>
          <w:fldChar w:fldCharType="end"/>
        </w:r>
      </w:hyperlink>
    </w:p>
    <w:p w14:paraId="5152C22B" w14:textId="6224A441" w:rsidR="00194270" w:rsidRDefault="00194270">
      <w:pPr>
        <w:pStyle w:val="TableofFigures"/>
        <w:tabs>
          <w:tab w:val="right" w:leader="dot" w:pos="9016"/>
        </w:tabs>
        <w:rPr>
          <w:rFonts w:eastAsiaTheme="minorEastAsia"/>
          <w:noProof/>
          <w:sz w:val="24"/>
          <w:szCs w:val="24"/>
          <w:lang w:eastAsia="en-GB"/>
        </w:rPr>
      </w:pPr>
      <w:hyperlink w:anchor="_Toc187347229" w:history="1">
        <w:r w:rsidRPr="00781B65">
          <w:rPr>
            <w:rStyle w:val="Hyperlink"/>
            <w:rFonts w:ascii="Calibri" w:hAnsi="Calibri" w:cs="Calibri"/>
            <w:b/>
            <w:bCs/>
            <w:noProof/>
          </w:rPr>
          <w:t>Fig. 78 High Scores Screen Testing Matrix</w:t>
        </w:r>
        <w:r>
          <w:rPr>
            <w:noProof/>
            <w:webHidden/>
          </w:rPr>
          <w:tab/>
        </w:r>
        <w:r>
          <w:rPr>
            <w:noProof/>
            <w:webHidden/>
          </w:rPr>
          <w:fldChar w:fldCharType="begin"/>
        </w:r>
        <w:r>
          <w:rPr>
            <w:noProof/>
            <w:webHidden/>
          </w:rPr>
          <w:instrText xml:space="preserve"> PAGEREF _Toc187347229 \h </w:instrText>
        </w:r>
        <w:r>
          <w:rPr>
            <w:noProof/>
            <w:webHidden/>
          </w:rPr>
        </w:r>
        <w:r>
          <w:rPr>
            <w:noProof/>
            <w:webHidden/>
          </w:rPr>
          <w:fldChar w:fldCharType="separate"/>
        </w:r>
        <w:r>
          <w:rPr>
            <w:noProof/>
            <w:webHidden/>
          </w:rPr>
          <w:t>84</w:t>
        </w:r>
        <w:r>
          <w:rPr>
            <w:noProof/>
            <w:webHidden/>
          </w:rPr>
          <w:fldChar w:fldCharType="end"/>
        </w:r>
      </w:hyperlink>
    </w:p>
    <w:p w14:paraId="6EEFDC63" w14:textId="213906CD" w:rsidR="00194270" w:rsidRDefault="00194270">
      <w:pPr>
        <w:pStyle w:val="TableofFigures"/>
        <w:tabs>
          <w:tab w:val="right" w:leader="dot" w:pos="9016"/>
        </w:tabs>
        <w:rPr>
          <w:rFonts w:eastAsiaTheme="minorEastAsia"/>
          <w:noProof/>
          <w:sz w:val="24"/>
          <w:szCs w:val="24"/>
          <w:lang w:eastAsia="en-GB"/>
        </w:rPr>
      </w:pPr>
      <w:hyperlink w:anchor="_Toc187347230" w:history="1">
        <w:r w:rsidRPr="00781B65">
          <w:rPr>
            <w:rStyle w:val="Hyperlink"/>
            <w:rFonts w:ascii="Calibri" w:hAnsi="Calibri" w:cs="Calibri"/>
            <w:b/>
            <w:bCs/>
            <w:noProof/>
          </w:rPr>
          <w:t>Fig. 79 Rewards Screen Testing Matrix</w:t>
        </w:r>
        <w:r>
          <w:rPr>
            <w:noProof/>
            <w:webHidden/>
          </w:rPr>
          <w:tab/>
        </w:r>
        <w:r>
          <w:rPr>
            <w:noProof/>
            <w:webHidden/>
          </w:rPr>
          <w:fldChar w:fldCharType="begin"/>
        </w:r>
        <w:r>
          <w:rPr>
            <w:noProof/>
            <w:webHidden/>
          </w:rPr>
          <w:instrText xml:space="preserve"> PAGEREF _Toc187347230 \h </w:instrText>
        </w:r>
        <w:r>
          <w:rPr>
            <w:noProof/>
            <w:webHidden/>
          </w:rPr>
        </w:r>
        <w:r>
          <w:rPr>
            <w:noProof/>
            <w:webHidden/>
          </w:rPr>
          <w:fldChar w:fldCharType="separate"/>
        </w:r>
        <w:r>
          <w:rPr>
            <w:noProof/>
            <w:webHidden/>
          </w:rPr>
          <w:t>85</w:t>
        </w:r>
        <w:r>
          <w:rPr>
            <w:noProof/>
            <w:webHidden/>
          </w:rPr>
          <w:fldChar w:fldCharType="end"/>
        </w:r>
      </w:hyperlink>
    </w:p>
    <w:p w14:paraId="02E6A9F8" w14:textId="3B594DD7" w:rsidR="00194270" w:rsidRDefault="00194270">
      <w:pPr>
        <w:pStyle w:val="TableofFigures"/>
        <w:tabs>
          <w:tab w:val="right" w:leader="dot" w:pos="9016"/>
        </w:tabs>
        <w:rPr>
          <w:rFonts w:eastAsiaTheme="minorEastAsia"/>
          <w:noProof/>
          <w:sz w:val="24"/>
          <w:szCs w:val="24"/>
          <w:lang w:eastAsia="en-GB"/>
        </w:rPr>
      </w:pPr>
      <w:hyperlink w:anchor="_Toc187347231" w:history="1">
        <w:r w:rsidRPr="00781B65">
          <w:rPr>
            <w:rStyle w:val="Hyperlink"/>
            <w:rFonts w:ascii="Calibri" w:hAnsi="Calibri" w:cs="Calibri"/>
            <w:b/>
            <w:bCs/>
            <w:noProof/>
          </w:rPr>
          <w:t>Fig. 80 Unlockables Screen Testing Matrix</w:t>
        </w:r>
        <w:r>
          <w:rPr>
            <w:noProof/>
            <w:webHidden/>
          </w:rPr>
          <w:tab/>
        </w:r>
        <w:r>
          <w:rPr>
            <w:noProof/>
            <w:webHidden/>
          </w:rPr>
          <w:fldChar w:fldCharType="begin"/>
        </w:r>
        <w:r>
          <w:rPr>
            <w:noProof/>
            <w:webHidden/>
          </w:rPr>
          <w:instrText xml:space="preserve"> PAGEREF _Toc187347231 \h </w:instrText>
        </w:r>
        <w:r>
          <w:rPr>
            <w:noProof/>
            <w:webHidden/>
          </w:rPr>
        </w:r>
        <w:r>
          <w:rPr>
            <w:noProof/>
            <w:webHidden/>
          </w:rPr>
          <w:fldChar w:fldCharType="separate"/>
        </w:r>
        <w:r>
          <w:rPr>
            <w:noProof/>
            <w:webHidden/>
          </w:rPr>
          <w:t>85</w:t>
        </w:r>
        <w:r>
          <w:rPr>
            <w:noProof/>
            <w:webHidden/>
          </w:rPr>
          <w:fldChar w:fldCharType="end"/>
        </w:r>
      </w:hyperlink>
    </w:p>
    <w:p w14:paraId="66134710" w14:textId="116C14D9" w:rsidR="00194270" w:rsidRDefault="00194270">
      <w:pPr>
        <w:pStyle w:val="TableofFigures"/>
        <w:tabs>
          <w:tab w:val="right" w:leader="dot" w:pos="9016"/>
        </w:tabs>
        <w:rPr>
          <w:rFonts w:eastAsiaTheme="minorEastAsia"/>
          <w:noProof/>
          <w:sz w:val="24"/>
          <w:szCs w:val="24"/>
          <w:lang w:eastAsia="en-GB"/>
        </w:rPr>
      </w:pPr>
      <w:hyperlink w:anchor="_Toc187347232" w:history="1">
        <w:r w:rsidRPr="00781B65">
          <w:rPr>
            <w:rStyle w:val="Hyperlink"/>
            <w:rFonts w:ascii="Calibri" w:hAnsi="Calibri" w:cs="Calibri"/>
            <w:b/>
            <w:bCs/>
            <w:noProof/>
          </w:rPr>
          <w:t>Fig. 81 Customisation Menu Testing Matrix</w:t>
        </w:r>
        <w:r>
          <w:rPr>
            <w:noProof/>
            <w:webHidden/>
          </w:rPr>
          <w:tab/>
        </w:r>
        <w:r>
          <w:rPr>
            <w:noProof/>
            <w:webHidden/>
          </w:rPr>
          <w:fldChar w:fldCharType="begin"/>
        </w:r>
        <w:r>
          <w:rPr>
            <w:noProof/>
            <w:webHidden/>
          </w:rPr>
          <w:instrText xml:space="preserve"> PAGEREF _Toc187347232 \h </w:instrText>
        </w:r>
        <w:r>
          <w:rPr>
            <w:noProof/>
            <w:webHidden/>
          </w:rPr>
        </w:r>
        <w:r>
          <w:rPr>
            <w:noProof/>
            <w:webHidden/>
          </w:rPr>
          <w:fldChar w:fldCharType="separate"/>
        </w:r>
        <w:r>
          <w:rPr>
            <w:noProof/>
            <w:webHidden/>
          </w:rPr>
          <w:t>86</w:t>
        </w:r>
        <w:r>
          <w:rPr>
            <w:noProof/>
            <w:webHidden/>
          </w:rPr>
          <w:fldChar w:fldCharType="end"/>
        </w:r>
      </w:hyperlink>
    </w:p>
    <w:p w14:paraId="0C9A24F5" w14:textId="4D9DA9A7" w:rsidR="00194270" w:rsidRDefault="00194270">
      <w:pPr>
        <w:pStyle w:val="TableofFigures"/>
        <w:tabs>
          <w:tab w:val="right" w:leader="dot" w:pos="9016"/>
        </w:tabs>
        <w:rPr>
          <w:rFonts w:eastAsiaTheme="minorEastAsia"/>
          <w:noProof/>
          <w:sz w:val="24"/>
          <w:szCs w:val="24"/>
          <w:lang w:eastAsia="en-GB"/>
        </w:rPr>
      </w:pPr>
      <w:hyperlink w:anchor="_Toc187347233" w:history="1">
        <w:r w:rsidRPr="00781B65">
          <w:rPr>
            <w:rStyle w:val="Hyperlink"/>
            <w:rFonts w:ascii="Calibri" w:hAnsi="Calibri" w:cs="Calibri"/>
            <w:b/>
            <w:bCs/>
            <w:noProof/>
          </w:rPr>
          <w:t>Fig. 82 Avatar Menu Testing Matrix</w:t>
        </w:r>
        <w:r>
          <w:rPr>
            <w:noProof/>
            <w:webHidden/>
          </w:rPr>
          <w:tab/>
        </w:r>
        <w:r>
          <w:rPr>
            <w:noProof/>
            <w:webHidden/>
          </w:rPr>
          <w:fldChar w:fldCharType="begin"/>
        </w:r>
        <w:r>
          <w:rPr>
            <w:noProof/>
            <w:webHidden/>
          </w:rPr>
          <w:instrText xml:space="preserve"> PAGEREF _Toc187347233 \h </w:instrText>
        </w:r>
        <w:r>
          <w:rPr>
            <w:noProof/>
            <w:webHidden/>
          </w:rPr>
        </w:r>
        <w:r>
          <w:rPr>
            <w:noProof/>
            <w:webHidden/>
          </w:rPr>
          <w:fldChar w:fldCharType="separate"/>
        </w:r>
        <w:r>
          <w:rPr>
            <w:noProof/>
            <w:webHidden/>
          </w:rPr>
          <w:t>86</w:t>
        </w:r>
        <w:r>
          <w:rPr>
            <w:noProof/>
            <w:webHidden/>
          </w:rPr>
          <w:fldChar w:fldCharType="end"/>
        </w:r>
      </w:hyperlink>
    </w:p>
    <w:p w14:paraId="108883F4" w14:textId="07B39B17" w:rsidR="00194270" w:rsidRDefault="00194270">
      <w:pPr>
        <w:pStyle w:val="TableofFigures"/>
        <w:tabs>
          <w:tab w:val="right" w:leader="dot" w:pos="9016"/>
        </w:tabs>
        <w:rPr>
          <w:rFonts w:eastAsiaTheme="minorEastAsia"/>
          <w:noProof/>
          <w:sz w:val="24"/>
          <w:szCs w:val="24"/>
          <w:lang w:eastAsia="en-GB"/>
        </w:rPr>
      </w:pPr>
      <w:hyperlink w:anchor="_Toc187347234" w:history="1">
        <w:r w:rsidRPr="00781B65">
          <w:rPr>
            <w:rStyle w:val="Hyperlink"/>
            <w:rFonts w:ascii="Calibri" w:hAnsi="Calibri" w:cs="Calibri"/>
            <w:b/>
            <w:bCs/>
            <w:noProof/>
          </w:rPr>
          <w:t>Fig. 83 Create/Edit Avatar Customisation Testing Matrix</w:t>
        </w:r>
        <w:r>
          <w:rPr>
            <w:noProof/>
            <w:webHidden/>
          </w:rPr>
          <w:tab/>
        </w:r>
        <w:r>
          <w:rPr>
            <w:noProof/>
            <w:webHidden/>
          </w:rPr>
          <w:fldChar w:fldCharType="begin"/>
        </w:r>
        <w:r>
          <w:rPr>
            <w:noProof/>
            <w:webHidden/>
          </w:rPr>
          <w:instrText xml:space="preserve"> PAGEREF _Toc187347234 \h </w:instrText>
        </w:r>
        <w:r>
          <w:rPr>
            <w:noProof/>
            <w:webHidden/>
          </w:rPr>
        </w:r>
        <w:r>
          <w:rPr>
            <w:noProof/>
            <w:webHidden/>
          </w:rPr>
          <w:fldChar w:fldCharType="separate"/>
        </w:r>
        <w:r>
          <w:rPr>
            <w:noProof/>
            <w:webHidden/>
          </w:rPr>
          <w:t>87</w:t>
        </w:r>
        <w:r>
          <w:rPr>
            <w:noProof/>
            <w:webHidden/>
          </w:rPr>
          <w:fldChar w:fldCharType="end"/>
        </w:r>
      </w:hyperlink>
    </w:p>
    <w:p w14:paraId="603ADCEA" w14:textId="4DB8F1C7" w:rsidR="00194270" w:rsidRDefault="00194270">
      <w:pPr>
        <w:pStyle w:val="TableofFigures"/>
        <w:tabs>
          <w:tab w:val="right" w:leader="dot" w:pos="9016"/>
        </w:tabs>
        <w:rPr>
          <w:rFonts w:eastAsiaTheme="minorEastAsia"/>
          <w:noProof/>
          <w:sz w:val="24"/>
          <w:szCs w:val="24"/>
          <w:lang w:eastAsia="en-GB"/>
        </w:rPr>
      </w:pPr>
      <w:hyperlink w:anchor="_Toc187347235" w:history="1">
        <w:r w:rsidRPr="00781B65">
          <w:rPr>
            <w:rStyle w:val="Hyperlink"/>
            <w:rFonts w:ascii="Calibri" w:hAnsi="Calibri" w:cs="Calibri"/>
            <w:b/>
            <w:bCs/>
            <w:noProof/>
          </w:rPr>
          <w:t>Fig. 84 Delete Avatar Customisation Testing Matrix</w:t>
        </w:r>
        <w:r>
          <w:rPr>
            <w:noProof/>
            <w:webHidden/>
          </w:rPr>
          <w:tab/>
        </w:r>
        <w:r>
          <w:rPr>
            <w:noProof/>
            <w:webHidden/>
          </w:rPr>
          <w:fldChar w:fldCharType="begin"/>
        </w:r>
        <w:r>
          <w:rPr>
            <w:noProof/>
            <w:webHidden/>
          </w:rPr>
          <w:instrText xml:space="preserve"> PAGEREF _Toc187347235 \h </w:instrText>
        </w:r>
        <w:r>
          <w:rPr>
            <w:noProof/>
            <w:webHidden/>
          </w:rPr>
        </w:r>
        <w:r>
          <w:rPr>
            <w:noProof/>
            <w:webHidden/>
          </w:rPr>
          <w:fldChar w:fldCharType="separate"/>
        </w:r>
        <w:r>
          <w:rPr>
            <w:noProof/>
            <w:webHidden/>
          </w:rPr>
          <w:t>87</w:t>
        </w:r>
        <w:r>
          <w:rPr>
            <w:noProof/>
            <w:webHidden/>
          </w:rPr>
          <w:fldChar w:fldCharType="end"/>
        </w:r>
      </w:hyperlink>
    </w:p>
    <w:p w14:paraId="4D39DC77" w14:textId="7C34E0CE" w:rsidR="00194270" w:rsidRDefault="00194270">
      <w:pPr>
        <w:pStyle w:val="TableofFigures"/>
        <w:tabs>
          <w:tab w:val="right" w:leader="dot" w:pos="9016"/>
        </w:tabs>
        <w:rPr>
          <w:rFonts w:eastAsiaTheme="minorEastAsia"/>
          <w:noProof/>
          <w:sz w:val="24"/>
          <w:szCs w:val="24"/>
          <w:lang w:eastAsia="en-GB"/>
        </w:rPr>
      </w:pPr>
      <w:hyperlink w:anchor="_Toc187347236" w:history="1">
        <w:r w:rsidRPr="00781B65">
          <w:rPr>
            <w:rStyle w:val="Hyperlink"/>
            <w:rFonts w:ascii="Calibri" w:hAnsi="Calibri" w:cs="Calibri"/>
            <w:b/>
            <w:bCs/>
            <w:noProof/>
          </w:rPr>
          <w:t>Fig. 85 Background/Dice Menu Testing Matrix</w:t>
        </w:r>
        <w:r>
          <w:rPr>
            <w:noProof/>
            <w:webHidden/>
          </w:rPr>
          <w:tab/>
        </w:r>
        <w:r>
          <w:rPr>
            <w:noProof/>
            <w:webHidden/>
          </w:rPr>
          <w:fldChar w:fldCharType="begin"/>
        </w:r>
        <w:r>
          <w:rPr>
            <w:noProof/>
            <w:webHidden/>
          </w:rPr>
          <w:instrText xml:space="preserve"> PAGEREF _Toc187347236 \h </w:instrText>
        </w:r>
        <w:r>
          <w:rPr>
            <w:noProof/>
            <w:webHidden/>
          </w:rPr>
        </w:r>
        <w:r>
          <w:rPr>
            <w:noProof/>
            <w:webHidden/>
          </w:rPr>
          <w:fldChar w:fldCharType="separate"/>
        </w:r>
        <w:r>
          <w:rPr>
            <w:noProof/>
            <w:webHidden/>
          </w:rPr>
          <w:t>88</w:t>
        </w:r>
        <w:r>
          <w:rPr>
            <w:noProof/>
            <w:webHidden/>
          </w:rPr>
          <w:fldChar w:fldCharType="end"/>
        </w:r>
      </w:hyperlink>
    </w:p>
    <w:p w14:paraId="3FCBAACE" w14:textId="1FA13FB6" w:rsidR="00194270" w:rsidRDefault="00194270">
      <w:pPr>
        <w:pStyle w:val="TableofFigures"/>
        <w:tabs>
          <w:tab w:val="right" w:leader="dot" w:pos="9016"/>
        </w:tabs>
        <w:rPr>
          <w:rFonts w:eastAsiaTheme="minorEastAsia"/>
          <w:noProof/>
          <w:sz w:val="24"/>
          <w:szCs w:val="24"/>
          <w:lang w:eastAsia="en-GB"/>
        </w:rPr>
      </w:pPr>
      <w:hyperlink w:anchor="_Toc187347237" w:history="1">
        <w:r w:rsidRPr="00781B65">
          <w:rPr>
            <w:rStyle w:val="Hyperlink"/>
            <w:rFonts w:ascii="Calibri" w:hAnsi="Calibri" w:cs="Calibri"/>
            <w:b/>
            <w:bCs/>
            <w:noProof/>
          </w:rPr>
          <w:t>Fig. 86 Amend Background/Dice Testing Matrix</w:t>
        </w:r>
        <w:r>
          <w:rPr>
            <w:noProof/>
            <w:webHidden/>
          </w:rPr>
          <w:tab/>
        </w:r>
        <w:r>
          <w:rPr>
            <w:noProof/>
            <w:webHidden/>
          </w:rPr>
          <w:fldChar w:fldCharType="begin"/>
        </w:r>
        <w:r>
          <w:rPr>
            <w:noProof/>
            <w:webHidden/>
          </w:rPr>
          <w:instrText xml:space="preserve"> PAGEREF _Toc187347237 \h </w:instrText>
        </w:r>
        <w:r>
          <w:rPr>
            <w:noProof/>
            <w:webHidden/>
          </w:rPr>
        </w:r>
        <w:r>
          <w:rPr>
            <w:noProof/>
            <w:webHidden/>
          </w:rPr>
          <w:fldChar w:fldCharType="separate"/>
        </w:r>
        <w:r>
          <w:rPr>
            <w:noProof/>
            <w:webHidden/>
          </w:rPr>
          <w:t>88</w:t>
        </w:r>
        <w:r>
          <w:rPr>
            <w:noProof/>
            <w:webHidden/>
          </w:rPr>
          <w:fldChar w:fldCharType="end"/>
        </w:r>
      </w:hyperlink>
    </w:p>
    <w:p w14:paraId="0364780E" w14:textId="20B9F5D3" w:rsidR="00194270" w:rsidRDefault="00194270">
      <w:pPr>
        <w:pStyle w:val="TableofFigures"/>
        <w:tabs>
          <w:tab w:val="right" w:leader="dot" w:pos="9016"/>
        </w:tabs>
        <w:rPr>
          <w:rFonts w:eastAsiaTheme="minorEastAsia"/>
          <w:noProof/>
          <w:sz w:val="24"/>
          <w:szCs w:val="24"/>
          <w:lang w:eastAsia="en-GB"/>
        </w:rPr>
      </w:pPr>
      <w:hyperlink w:anchor="_Toc187347238" w:history="1">
        <w:r w:rsidRPr="00781B65">
          <w:rPr>
            <w:rStyle w:val="Hyperlink"/>
            <w:rFonts w:ascii="Calibri" w:hAnsi="Calibri" w:cs="Calibri"/>
            <w:b/>
            <w:bCs/>
            <w:noProof/>
          </w:rPr>
          <w:t>Fig. 87 Revert Background/Dice to Default Testing Matrix</w:t>
        </w:r>
        <w:r>
          <w:rPr>
            <w:noProof/>
            <w:webHidden/>
          </w:rPr>
          <w:tab/>
        </w:r>
        <w:r>
          <w:rPr>
            <w:noProof/>
            <w:webHidden/>
          </w:rPr>
          <w:fldChar w:fldCharType="begin"/>
        </w:r>
        <w:r>
          <w:rPr>
            <w:noProof/>
            <w:webHidden/>
          </w:rPr>
          <w:instrText xml:space="preserve"> PAGEREF _Toc187347238 \h </w:instrText>
        </w:r>
        <w:r>
          <w:rPr>
            <w:noProof/>
            <w:webHidden/>
          </w:rPr>
        </w:r>
        <w:r>
          <w:rPr>
            <w:noProof/>
            <w:webHidden/>
          </w:rPr>
          <w:fldChar w:fldCharType="separate"/>
        </w:r>
        <w:r>
          <w:rPr>
            <w:noProof/>
            <w:webHidden/>
          </w:rPr>
          <w:t>89</w:t>
        </w:r>
        <w:r>
          <w:rPr>
            <w:noProof/>
            <w:webHidden/>
          </w:rPr>
          <w:fldChar w:fldCharType="end"/>
        </w:r>
      </w:hyperlink>
    </w:p>
    <w:p w14:paraId="405E750C" w14:textId="0DF575B8" w:rsidR="00194270" w:rsidRDefault="00194270">
      <w:pPr>
        <w:pStyle w:val="TableofFigures"/>
        <w:tabs>
          <w:tab w:val="right" w:leader="dot" w:pos="9016"/>
        </w:tabs>
        <w:rPr>
          <w:rFonts w:eastAsiaTheme="minorEastAsia"/>
          <w:noProof/>
          <w:sz w:val="24"/>
          <w:szCs w:val="24"/>
          <w:lang w:eastAsia="en-GB"/>
        </w:rPr>
      </w:pPr>
      <w:hyperlink w:anchor="_Toc187347239" w:history="1">
        <w:r w:rsidRPr="00781B65">
          <w:rPr>
            <w:rStyle w:val="Hyperlink"/>
            <w:rFonts w:ascii="Calibri" w:hAnsi="Calibri" w:cs="Calibri"/>
            <w:b/>
            <w:bCs/>
            <w:noProof/>
          </w:rPr>
          <w:t>Fig. 88 Player Profile Screen Testing Matrix</w:t>
        </w:r>
        <w:r>
          <w:rPr>
            <w:noProof/>
            <w:webHidden/>
          </w:rPr>
          <w:tab/>
        </w:r>
        <w:r>
          <w:rPr>
            <w:noProof/>
            <w:webHidden/>
          </w:rPr>
          <w:fldChar w:fldCharType="begin"/>
        </w:r>
        <w:r>
          <w:rPr>
            <w:noProof/>
            <w:webHidden/>
          </w:rPr>
          <w:instrText xml:space="preserve"> PAGEREF _Toc187347239 \h </w:instrText>
        </w:r>
        <w:r>
          <w:rPr>
            <w:noProof/>
            <w:webHidden/>
          </w:rPr>
        </w:r>
        <w:r>
          <w:rPr>
            <w:noProof/>
            <w:webHidden/>
          </w:rPr>
          <w:fldChar w:fldCharType="separate"/>
        </w:r>
        <w:r>
          <w:rPr>
            <w:noProof/>
            <w:webHidden/>
          </w:rPr>
          <w:t>89</w:t>
        </w:r>
        <w:r>
          <w:rPr>
            <w:noProof/>
            <w:webHidden/>
          </w:rPr>
          <w:fldChar w:fldCharType="end"/>
        </w:r>
      </w:hyperlink>
    </w:p>
    <w:p w14:paraId="02BD1D89" w14:textId="03A44BD2" w:rsidR="00194270" w:rsidRDefault="00194270">
      <w:pPr>
        <w:pStyle w:val="TableofFigures"/>
        <w:tabs>
          <w:tab w:val="right" w:leader="dot" w:pos="9016"/>
        </w:tabs>
        <w:rPr>
          <w:rFonts w:eastAsiaTheme="minorEastAsia"/>
          <w:noProof/>
          <w:sz w:val="24"/>
          <w:szCs w:val="24"/>
          <w:lang w:eastAsia="en-GB"/>
        </w:rPr>
      </w:pPr>
      <w:hyperlink w:anchor="_Toc187347240" w:history="1">
        <w:r w:rsidRPr="00781B65">
          <w:rPr>
            <w:rStyle w:val="Hyperlink"/>
            <w:rFonts w:ascii="Calibri" w:hAnsi="Calibri" w:cs="Calibri"/>
            <w:b/>
            <w:bCs/>
            <w:noProof/>
          </w:rPr>
          <w:t>Fig. 89 Settings Testing Matrix</w:t>
        </w:r>
        <w:r>
          <w:rPr>
            <w:noProof/>
            <w:webHidden/>
          </w:rPr>
          <w:tab/>
        </w:r>
        <w:r>
          <w:rPr>
            <w:noProof/>
            <w:webHidden/>
          </w:rPr>
          <w:fldChar w:fldCharType="begin"/>
        </w:r>
        <w:r>
          <w:rPr>
            <w:noProof/>
            <w:webHidden/>
          </w:rPr>
          <w:instrText xml:space="preserve"> PAGEREF _Toc187347240 \h </w:instrText>
        </w:r>
        <w:r>
          <w:rPr>
            <w:noProof/>
            <w:webHidden/>
          </w:rPr>
        </w:r>
        <w:r>
          <w:rPr>
            <w:noProof/>
            <w:webHidden/>
          </w:rPr>
          <w:fldChar w:fldCharType="separate"/>
        </w:r>
        <w:r>
          <w:rPr>
            <w:noProof/>
            <w:webHidden/>
          </w:rPr>
          <w:t>90</w:t>
        </w:r>
        <w:r>
          <w:rPr>
            <w:noProof/>
            <w:webHidden/>
          </w:rPr>
          <w:fldChar w:fldCharType="end"/>
        </w:r>
      </w:hyperlink>
    </w:p>
    <w:p w14:paraId="2C22D1E2" w14:textId="36854B85" w:rsidR="00194270" w:rsidRDefault="00194270">
      <w:pPr>
        <w:pStyle w:val="TableofFigures"/>
        <w:tabs>
          <w:tab w:val="right" w:leader="dot" w:pos="9016"/>
        </w:tabs>
        <w:rPr>
          <w:rFonts w:eastAsiaTheme="minorEastAsia"/>
          <w:noProof/>
          <w:sz w:val="24"/>
          <w:szCs w:val="24"/>
          <w:lang w:eastAsia="en-GB"/>
        </w:rPr>
      </w:pPr>
      <w:hyperlink w:anchor="_Toc187347241" w:history="1">
        <w:r w:rsidRPr="00781B65">
          <w:rPr>
            <w:rStyle w:val="Hyperlink"/>
            <w:rFonts w:ascii="Calibri" w:hAnsi="Calibri" w:cs="Calibri"/>
            <w:b/>
            <w:bCs/>
            <w:noProof/>
          </w:rPr>
          <w:t>Fig. 90 Accessibility Testing Matrix</w:t>
        </w:r>
        <w:r>
          <w:rPr>
            <w:noProof/>
            <w:webHidden/>
          </w:rPr>
          <w:tab/>
        </w:r>
        <w:r>
          <w:rPr>
            <w:noProof/>
            <w:webHidden/>
          </w:rPr>
          <w:fldChar w:fldCharType="begin"/>
        </w:r>
        <w:r>
          <w:rPr>
            <w:noProof/>
            <w:webHidden/>
          </w:rPr>
          <w:instrText xml:space="preserve"> PAGEREF _Toc187347241 \h </w:instrText>
        </w:r>
        <w:r>
          <w:rPr>
            <w:noProof/>
            <w:webHidden/>
          </w:rPr>
        </w:r>
        <w:r>
          <w:rPr>
            <w:noProof/>
            <w:webHidden/>
          </w:rPr>
          <w:fldChar w:fldCharType="separate"/>
        </w:r>
        <w:r>
          <w:rPr>
            <w:noProof/>
            <w:webHidden/>
          </w:rPr>
          <w:t>90</w:t>
        </w:r>
        <w:r>
          <w:rPr>
            <w:noProof/>
            <w:webHidden/>
          </w:rPr>
          <w:fldChar w:fldCharType="end"/>
        </w:r>
      </w:hyperlink>
    </w:p>
    <w:p w14:paraId="547CFF06" w14:textId="4EDA9F06" w:rsidR="003407A4" w:rsidRDefault="0096298B" w:rsidP="005A7C31">
      <w:pPr>
        <w:spacing w:after="0"/>
      </w:pPr>
      <w:r>
        <w:rPr>
          <w:b/>
          <w:bCs/>
          <w:noProof/>
          <w:lang w:val="en-US"/>
        </w:rPr>
        <w:fldChar w:fldCharType="end"/>
      </w:r>
    </w:p>
    <w:p w14:paraId="3FE5F2BE" w14:textId="77777777" w:rsidR="0096298B" w:rsidRPr="000B3F06" w:rsidRDefault="0096298B" w:rsidP="0096298B">
      <w:pPr>
        <w:pStyle w:val="Heading1"/>
        <w:spacing w:before="0" w:after="0" w:line="360" w:lineRule="auto"/>
        <w:rPr>
          <w:rFonts w:ascii="Calibri Light" w:hAnsi="Calibri Light" w:cs="Calibri Light"/>
          <w:b/>
          <w:bCs/>
          <w:sz w:val="32"/>
          <w:szCs w:val="32"/>
          <w:u w:val="single"/>
        </w:rPr>
      </w:pPr>
      <w:bookmarkStart w:id="4" w:name="_Toc91238608"/>
      <w:bookmarkStart w:id="5" w:name="_Toc118725080"/>
      <w:bookmarkStart w:id="6" w:name="_Toc155890300"/>
      <w:bookmarkStart w:id="7" w:name="_Toc187347066"/>
      <w:r w:rsidRPr="000B3F06">
        <w:rPr>
          <w:rFonts w:ascii="Calibri Light" w:hAnsi="Calibri Light" w:cs="Calibri Light"/>
          <w:b/>
          <w:bCs/>
          <w:sz w:val="32"/>
          <w:szCs w:val="32"/>
          <w:u w:val="single"/>
        </w:rPr>
        <w:t>Introduction</w:t>
      </w:r>
      <w:bookmarkEnd w:id="4"/>
      <w:bookmarkEnd w:id="5"/>
      <w:bookmarkEnd w:id="6"/>
      <w:bookmarkEnd w:id="7"/>
    </w:p>
    <w:p w14:paraId="739E47E0" w14:textId="77777777" w:rsidR="0096298B" w:rsidRPr="00EF0790" w:rsidRDefault="0096298B" w:rsidP="0096298B">
      <w:pPr>
        <w:spacing w:after="0" w:line="360" w:lineRule="auto"/>
        <w:rPr>
          <w:rFonts w:ascii="Calibri" w:hAnsi="Calibri" w:cs="Calibri"/>
        </w:rPr>
      </w:pPr>
    </w:p>
    <w:p w14:paraId="0ED2A35C" w14:textId="031D8FFB" w:rsidR="00421979" w:rsidRDefault="004B10B6" w:rsidP="0096298B">
      <w:pPr>
        <w:spacing w:after="0" w:line="360" w:lineRule="auto"/>
        <w:rPr>
          <w:rFonts w:ascii="Calibri" w:hAnsi="Calibri" w:cs="Calibri"/>
        </w:rPr>
      </w:pPr>
      <w:r>
        <w:rPr>
          <w:rFonts w:ascii="Calibri" w:hAnsi="Calibri" w:cs="Calibri"/>
        </w:rPr>
        <w:t xml:space="preserve">Usability </w:t>
      </w:r>
      <w:r w:rsidR="00C43AA3">
        <w:rPr>
          <w:rFonts w:ascii="Calibri" w:hAnsi="Calibri" w:cs="Calibri"/>
        </w:rPr>
        <w:t>is how</w:t>
      </w:r>
      <w:r w:rsidR="00D16549">
        <w:rPr>
          <w:rFonts w:ascii="Calibri" w:hAnsi="Calibri" w:cs="Calibri"/>
        </w:rPr>
        <w:t xml:space="preserve"> users use products</w:t>
      </w:r>
      <w:r w:rsidR="00B83395">
        <w:rPr>
          <w:rFonts w:ascii="Calibri" w:hAnsi="Calibri" w:cs="Calibri"/>
        </w:rPr>
        <w:t>/</w:t>
      </w:r>
      <w:r w:rsidR="00D16549">
        <w:rPr>
          <w:rFonts w:ascii="Calibri" w:hAnsi="Calibri" w:cs="Calibri"/>
        </w:rPr>
        <w:t>services to achieve their goals effectively</w:t>
      </w:r>
      <w:r w:rsidR="00C43AA3">
        <w:rPr>
          <w:rFonts w:ascii="Calibri" w:hAnsi="Calibri" w:cs="Calibri"/>
        </w:rPr>
        <w:t xml:space="preserve"> and</w:t>
      </w:r>
      <w:r w:rsidR="00D16549">
        <w:rPr>
          <w:rFonts w:ascii="Calibri" w:hAnsi="Calibri" w:cs="Calibri"/>
        </w:rPr>
        <w:t xml:space="preserve"> efficiently </w:t>
      </w:r>
      <w:sdt>
        <w:sdtPr>
          <w:rPr>
            <w:rFonts w:ascii="Calibri" w:hAnsi="Calibri" w:cs="Calibri"/>
          </w:rPr>
          <w:id w:val="-1296366097"/>
          <w:citation/>
        </w:sdtPr>
        <w:sdtContent>
          <w:r w:rsidR="009C18E0">
            <w:rPr>
              <w:rFonts w:ascii="Calibri" w:hAnsi="Calibri" w:cs="Calibri"/>
            </w:rPr>
            <w:fldChar w:fldCharType="begin"/>
          </w:r>
          <w:r w:rsidR="009C18E0">
            <w:rPr>
              <w:rFonts w:ascii="Calibri" w:hAnsi="Calibri" w:cs="Calibri"/>
            </w:rPr>
            <w:instrText xml:space="preserve"> CITATION Bor19 \l 2057 </w:instrText>
          </w:r>
          <w:r w:rsidR="009C18E0">
            <w:rPr>
              <w:rFonts w:ascii="Calibri" w:hAnsi="Calibri" w:cs="Calibri"/>
            </w:rPr>
            <w:fldChar w:fldCharType="separate"/>
          </w:r>
          <w:r w:rsidR="00DE2845" w:rsidRPr="00DE2845">
            <w:rPr>
              <w:rFonts w:ascii="Calibri" w:hAnsi="Calibri" w:cs="Calibri"/>
              <w:noProof/>
            </w:rPr>
            <w:t>[1]</w:t>
          </w:r>
          <w:r w:rsidR="009C18E0">
            <w:rPr>
              <w:rFonts w:ascii="Calibri" w:hAnsi="Calibri" w:cs="Calibri"/>
            </w:rPr>
            <w:fldChar w:fldCharType="end"/>
          </w:r>
        </w:sdtContent>
      </w:sdt>
      <w:r w:rsidR="00B83395">
        <w:rPr>
          <w:rFonts w:ascii="Calibri" w:hAnsi="Calibri" w:cs="Calibri"/>
        </w:rPr>
        <w:t>,</w:t>
      </w:r>
      <w:r w:rsidR="002D1F17">
        <w:rPr>
          <w:rFonts w:ascii="Calibri" w:hAnsi="Calibri" w:cs="Calibri"/>
        </w:rPr>
        <w:t xml:space="preserve"> becoming increasingly important to enhance user engagement</w:t>
      </w:r>
      <w:r w:rsidR="00AD458B">
        <w:rPr>
          <w:rFonts w:ascii="Calibri" w:hAnsi="Calibri" w:cs="Calibri"/>
        </w:rPr>
        <w:t>, as</w:t>
      </w:r>
      <w:r w:rsidR="00774008">
        <w:rPr>
          <w:rFonts w:ascii="Calibri" w:hAnsi="Calibri" w:cs="Calibri"/>
        </w:rPr>
        <w:t xml:space="preserve"> </w:t>
      </w:r>
      <w:r w:rsidR="00B31704">
        <w:rPr>
          <w:rFonts w:ascii="Calibri" w:hAnsi="Calibri" w:cs="Calibri"/>
        </w:rPr>
        <w:t>good</w:t>
      </w:r>
      <w:r w:rsidR="0007277B">
        <w:rPr>
          <w:rFonts w:ascii="Calibri" w:hAnsi="Calibri" w:cs="Calibri"/>
        </w:rPr>
        <w:t xml:space="preserve"> or po</w:t>
      </w:r>
      <w:r w:rsidR="004D363C">
        <w:rPr>
          <w:rFonts w:ascii="Calibri" w:hAnsi="Calibri" w:cs="Calibri"/>
        </w:rPr>
        <w:t>o</w:t>
      </w:r>
      <w:r w:rsidR="0007277B">
        <w:rPr>
          <w:rFonts w:ascii="Calibri" w:hAnsi="Calibri" w:cs="Calibri"/>
        </w:rPr>
        <w:t>r</w:t>
      </w:r>
      <w:r w:rsidR="00B31704">
        <w:rPr>
          <w:rFonts w:ascii="Calibri" w:hAnsi="Calibri" w:cs="Calibri"/>
        </w:rPr>
        <w:t xml:space="preserve"> usability leads to positive </w:t>
      </w:r>
      <w:r w:rsidR="0007277B">
        <w:rPr>
          <w:rFonts w:ascii="Calibri" w:hAnsi="Calibri" w:cs="Calibri"/>
        </w:rPr>
        <w:t xml:space="preserve">or negative </w:t>
      </w:r>
      <w:r w:rsidR="00B31704">
        <w:rPr>
          <w:rFonts w:ascii="Calibri" w:hAnsi="Calibri" w:cs="Calibri"/>
        </w:rPr>
        <w:t>emotions</w:t>
      </w:r>
      <w:r w:rsidR="0007277B">
        <w:rPr>
          <w:rFonts w:ascii="Calibri" w:hAnsi="Calibri" w:cs="Calibri"/>
        </w:rPr>
        <w:t xml:space="preserve"> respectively</w:t>
      </w:r>
      <w:r w:rsidR="00B31704">
        <w:rPr>
          <w:rFonts w:ascii="Calibri" w:hAnsi="Calibri" w:cs="Calibri"/>
        </w:rPr>
        <w:t xml:space="preserve"> </w:t>
      </w:r>
      <w:sdt>
        <w:sdtPr>
          <w:rPr>
            <w:rFonts w:ascii="Calibri" w:hAnsi="Calibri" w:cs="Calibri"/>
          </w:rPr>
          <w:id w:val="-1976054650"/>
          <w:citation/>
        </w:sdtPr>
        <w:sdtContent>
          <w:r w:rsidR="005D4D6A">
            <w:rPr>
              <w:rFonts w:ascii="Calibri" w:hAnsi="Calibri" w:cs="Calibri"/>
            </w:rPr>
            <w:fldChar w:fldCharType="begin"/>
          </w:r>
          <w:r w:rsidR="005D4D6A">
            <w:rPr>
              <w:rFonts w:ascii="Calibri" w:hAnsi="Calibri" w:cs="Calibri"/>
            </w:rPr>
            <w:instrText xml:space="preserve"> CITATION Sim23 \l 2057 </w:instrText>
          </w:r>
          <w:r w:rsidR="005D4D6A">
            <w:rPr>
              <w:rFonts w:ascii="Calibri" w:hAnsi="Calibri" w:cs="Calibri"/>
            </w:rPr>
            <w:fldChar w:fldCharType="separate"/>
          </w:r>
          <w:r w:rsidR="00DE2845" w:rsidRPr="00DE2845">
            <w:rPr>
              <w:rFonts w:ascii="Calibri" w:hAnsi="Calibri" w:cs="Calibri"/>
              <w:noProof/>
            </w:rPr>
            <w:t>[2]</w:t>
          </w:r>
          <w:r w:rsidR="005D4D6A">
            <w:rPr>
              <w:rFonts w:ascii="Calibri" w:hAnsi="Calibri" w:cs="Calibri"/>
            </w:rPr>
            <w:fldChar w:fldCharType="end"/>
          </w:r>
        </w:sdtContent>
      </w:sdt>
      <w:r w:rsidR="005D4D6A">
        <w:rPr>
          <w:rFonts w:ascii="Calibri" w:hAnsi="Calibri" w:cs="Calibri"/>
        </w:rPr>
        <w:t xml:space="preserve">. This is evidenced in </w:t>
      </w:r>
      <w:sdt>
        <w:sdtPr>
          <w:rPr>
            <w:rFonts w:ascii="Calibri" w:hAnsi="Calibri" w:cs="Calibri"/>
          </w:rPr>
          <w:id w:val="-572043874"/>
          <w:citation/>
        </w:sdtPr>
        <w:sdtContent>
          <w:r w:rsidR="005D4D6A">
            <w:rPr>
              <w:rFonts w:ascii="Calibri" w:hAnsi="Calibri" w:cs="Calibri"/>
            </w:rPr>
            <w:fldChar w:fldCharType="begin"/>
          </w:r>
          <w:r w:rsidR="005D4D6A">
            <w:rPr>
              <w:rFonts w:ascii="Calibri" w:hAnsi="Calibri" w:cs="Calibri"/>
            </w:rPr>
            <w:instrText xml:space="preserve"> CITATION Sim23 \l 2057 </w:instrText>
          </w:r>
          <w:r w:rsidR="005D4D6A">
            <w:rPr>
              <w:rFonts w:ascii="Calibri" w:hAnsi="Calibri" w:cs="Calibri"/>
            </w:rPr>
            <w:fldChar w:fldCharType="separate"/>
          </w:r>
          <w:r w:rsidR="00DE2845" w:rsidRPr="00DE2845">
            <w:rPr>
              <w:rFonts w:ascii="Calibri" w:hAnsi="Calibri" w:cs="Calibri"/>
              <w:noProof/>
            </w:rPr>
            <w:t>[2]</w:t>
          </w:r>
          <w:r w:rsidR="005D4D6A">
            <w:rPr>
              <w:rFonts w:ascii="Calibri" w:hAnsi="Calibri" w:cs="Calibri"/>
            </w:rPr>
            <w:fldChar w:fldCharType="end"/>
          </w:r>
        </w:sdtContent>
      </w:sdt>
      <w:r w:rsidR="005D4D6A">
        <w:rPr>
          <w:rFonts w:ascii="Calibri" w:hAnsi="Calibri" w:cs="Calibri"/>
        </w:rPr>
        <w:t xml:space="preserve">, where different patient portals had usability challenges, </w:t>
      </w:r>
      <w:r w:rsidR="00DE2845">
        <w:rPr>
          <w:rFonts w:ascii="Calibri" w:hAnsi="Calibri" w:cs="Calibri"/>
        </w:rPr>
        <w:t>with</w:t>
      </w:r>
      <w:r w:rsidR="005D4D6A">
        <w:rPr>
          <w:rFonts w:ascii="Calibri" w:hAnsi="Calibri" w:cs="Calibri"/>
        </w:rPr>
        <w:t xml:space="preserve"> navigation difficulties,</w:t>
      </w:r>
      <w:r w:rsidR="00C8060F">
        <w:rPr>
          <w:rFonts w:ascii="Calibri" w:hAnsi="Calibri" w:cs="Calibri"/>
        </w:rPr>
        <w:t xml:space="preserve"> data privacy and missing or incorrect notes causing </w:t>
      </w:r>
      <w:r w:rsidR="00903B8B">
        <w:rPr>
          <w:rFonts w:ascii="Calibri" w:hAnsi="Calibri" w:cs="Calibri"/>
        </w:rPr>
        <w:t>negative user experiences.</w:t>
      </w:r>
    </w:p>
    <w:p w14:paraId="7C534D64" w14:textId="77777777" w:rsidR="0096298B" w:rsidRDefault="0096298B" w:rsidP="0096298B">
      <w:pPr>
        <w:spacing w:after="0" w:line="360" w:lineRule="auto"/>
        <w:rPr>
          <w:rFonts w:ascii="Calibri" w:hAnsi="Calibri" w:cs="Calibri"/>
        </w:rPr>
      </w:pPr>
    </w:p>
    <w:p w14:paraId="190B0A65" w14:textId="3310D2E5" w:rsidR="00AA444F" w:rsidRDefault="00DC2115" w:rsidP="0096298B">
      <w:pPr>
        <w:spacing w:after="0" w:line="360" w:lineRule="auto"/>
        <w:rPr>
          <w:rFonts w:ascii="Calibri" w:hAnsi="Calibri" w:cs="Calibri"/>
        </w:rPr>
      </w:pPr>
      <w:r>
        <w:rPr>
          <w:rFonts w:ascii="Calibri" w:hAnsi="Calibri" w:cs="Calibri"/>
        </w:rPr>
        <w:t>U</w:t>
      </w:r>
      <w:r w:rsidR="00FF16EF">
        <w:rPr>
          <w:rFonts w:ascii="Calibri" w:hAnsi="Calibri" w:cs="Calibri"/>
        </w:rPr>
        <w:t>ser</w:t>
      </w:r>
      <w:r w:rsidR="007A73D2">
        <w:rPr>
          <w:rFonts w:ascii="Calibri" w:hAnsi="Calibri" w:cs="Calibri"/>
        </w:rPr>
        <w:t xml:space="preserve"> research is vital</w:t>
      </w:r>
      <w:r w:rsidR="00456C49">
        <w:rPr>
          <w:rFonts w:ascii="Calibri" w:hAnsi="Calibri" w:cs="Calibri"/>
        </w:rPr>
        <w:t xml:space="preserve"> and must</w:t>
      </w:r>
      <w:r w:rsidR="007A73D2">
        <w:rPr>
          <w:rFonts w:ascii="Calibri" w:hAnsi="Calibri" w:cs="Calibri"/>
        </w:rPr>
        <w:t xml:space="preserve"> be meaningful</w:t>
      </w:r>
      <w:r w:rsidR="00456C49">
        <w:rPr>
          <w:rFonts w:ascii="Calibri" w:hAnsi="Calibri" w:cs="Calibri"/>
        </w:rPr>
        <w:t>,</w:t>
      </w:r>
      <w:r w:rsidR="007A73D2">
        <w:rPr>
          <w:rFonts w:ascii="Calibri" w:hAnsi="Calibri" w:cs="Calibri"/>
        </w:rPr>
        <w:t xml:space="preserve"> provid</w:t>
      </w:r>
      <w:r w:rsidR="00456C49">
        <w:rPr>
          <w:rFonts w:ascii="Calibri" w:hAnsi="Calibri" w:cs="Calibri"/>
        </w:rPr>
        <w:t>ing</w:t>
      </w:r>
      <w:r w:rsidR="007A73D2">
        <w:rPr>
          <w:rFonts w:ascii="Calibri" w:hAnsi="Calibri" w:cs="Calibri"/>
        </w:rPr>
        <w:t xml:space="preserve"> insights to user requirements</w:t>
      </w:r>
      <w:r w:rsidR="00456C49">
        <w:rPr>
          <w:rFonts w:ascii="Calibri" w:hAnsi="Calibri" w:cs="Calibri"/>
        </w:rPr>
        <w:t xml:space="preserve"> for </w:t>
      </w:r>
      <w:r w:rsidR="007A73D2">
        <w:rPr>
          <w:rFonts w:ascii="Calibri" w:hAnsi="Calibri" w:cs="Calibri"/>
        </w:rPr>
        <w:t>designers</w:t>
      </w:r>
      <w:r w:rsidR="009C6102">
        <w:rPr>
          <w:rFonts w:ascii="Calibri" w:hAnsi="Calibri" w:cs="Calibri"/>
        </w:rPr>
        <w:t xml:space="preserve"> to create usable interfaces</w:t>
      </w:r>
      <w:r w:rsidR="007A73D2">
        <w:rPr>
          <w:rFonts w:ascii="Calibri" w:hAnsi="Calibri" w:cs="Calibri"/>
        </w:rPr>
        <w:t xml:space="preserve">. </w:t>
      </w:r>
      <w:r w:rsidR="00EA0A2E">
        <w:rPr>
          <w:rFonts w:ascii="Calibri" w:hAnsi="Calibri" w:cs="Calibri"/>
        </w:rPr>
        <w:t xml:space="preserve">According to </w:t>
      </w:r>
      <w:sdt>
        <w:sdtPr>
          <w:rPr>
            <w:rFonts w:ascii="Calibri" w:hAnsi="Calibri" w:cs="Calibri"/>
          </w:rPr>
          <w:id w:val="1362707554"/>
          <w:citation/>
        </w:sdtPr>
        <w:sdtContent>
          <w:r w:rsidR="00EA0A2E">
            <w:rPr>
              <w:rFonts w:ascii="Calibri" w:hAnsi="Calibri" w:cs="Calibri"/>
            </w:rPr>
            <w:fldChar w:fldCharType="begin"/>
          </w:r>
          <w:r w:rsidR="00EA0A2E">
            <w:rPr>
              <w:rFonts w:ascii="Calibri" w:hAnsi="Calibri" w:cs="Calibri"/>
            </w:rPr>
            <w:instrText xml:space="preserve"> CITATION Mat21 \l 2057 </w:instrText>
          </w:r>
          <w:r w:rsidR="00EA0A2E">
            <w:rPr>
              <w:rFonts w:ascii="Calibri" w:hAnsi="Calibri" w:cs="Calibri"/>
            </w:rPr>
            <w:fldChar w:fldCharType="separate"/>
          </w:r>
          <w:r w:rsidR="00DE2845" w:rsidRPr="00DE2845">
            <w:rPr>
              <w:rFonts w:ascii="Calibri" w:hAnsi="Calibri" w:cs="Calibri"/>
              <w:noProof/>
            </w:rPr>
            <w:t>[3]</w:t>
          </w:r>
          <w:r w:rsidR="00EA0A2E">
            <w:rPr>
              <w:rFonts w:ascii="Calibri" w:hAnsi="Calibri" w:cs="Calibri"/>
            </w:rPr>
            <w:fldChar w:fldCharType="end"/>
          </w:r>
        </w:sdtContent>
      </w:sdt>
      <w:r w:rsidR="00EA0A2E">
        <w:rPr>
          <w:rFonts w:ascii="Calibri" w:hAnsi="Calibri" w:cs="Calibri"/>
        </w:rPr>
        <w:t>, benchmarking can be performed</w:t>
      </w:r>
      <w:r w:rsidR="009C6102">
        <w:rPr>
          <w:rFonts w:ascii="Calibri" w:hAnsi="Calibri" w:cs="Calibri"/>
        </w:rPr>
        <w:t xml:space="preserve"> to create good usability on interfaces, with</w:t>
      </w:r>
      <w:r w:rsidR="00A72D17">
        <w:rPr>
          <w:rFonts w:ascii="Calibri" w:hAnsi="Calibri" w:cs="Calibri"/>
        </w:rPr>
        <w:t xml:space="preserve"> </w:t>
      </w:r>
      <w:r w:rsidR="004F57F6">
        <w:rPr>
          <w:rFonts w:ascii="Calibri" w:hAnsi="Calibri" w:cs="Calibri"/>
        </w:rPr>
        <w:t>an example</w:t>
      </w:r>
      <w:r w:rsidR="009C6102">
        <w:rPr>
          <w:rFonts w:ascii="Calibri" w:hAnsi="Calibri" w:cs="Calibri"/>
        </w:rPr>
        <w:t xml:space="preserve"> being task completion times of 15 seconds for vehicle information systems</w:t>
      </w:r>
      <w:r w:rsidR="00D47548">
        <w:rPr>
          <w:rFonts w:ascii="Calibri" w:hAnsi="Calibri" w:cs="Calibri"/>
        </w:rPr>
        <w:t>.</w:t>
      </w:r>
    </w:p>
    <w:p w14:paraId="2DC2FF42" w14:textId="77777777" w:rsidR="0096298B" w:rsidRDefault="0096298B" w:rsidP="0096298B">
      <w:pPr>
        <w:spacing w:after="0" w:line="360" w:lineRule="auto"/>
        <w:rPr>
          <w:rFonts w:ascii="Calibri" w:hAnsi="Calibri" w:cs="Calibri"/>
        </w:rPr>
      </w:pPr>
    </w:p>
    <w:p w14:paraId="2CC7550E" w14:textId="3A093467" w:rsidR="0096298B" w:rsidRPr="00EF0790" w:rsidRDefault="0096298B" w:rsidP="0096298B">
      <w:pPr>
        <w:spacing w:after="0" w:line="360" w:lineRule="auto"/>
        <w:rPr>
          <w:rFonts w:ascii="Calibri" w:hAnsi="Calibri" w:cs="Calibri"/>
        </w:rPr>
      </w:pPr>
      <w:r>
        <w:rPr>
          <w:rFonts w:ascii="Calibri" w:hAnsi="Calibri" w:cs="Calibri"/>
        </w:rPr>
        <w:t xml:space="preserve">This report focuses on </w:t>
      </w:r>
      <w:r w:rsidR="00D5105A">
        <w:rPr>
          <w:rFonts w:ascii="Calibri" w:hAnsi="Calibri" w:cs="Calibri"/>
        </w:rPr>
        <w:t>a</w:t>
      </w:r>
      <w:r w:rsidR="00877542">
        <w:rPr>
          <w:rFonts w:ascii="Calibri" w:hAnsi="Calibri" w:cs="Calibri"/>
        </w:rPr>
        <w:t xml:space="preserve"> full</w:t>
      </w:r>
      <w:r>
        <w:rPr>
          <w:rFonts w:ascii="Calibri" w:hAnsi="Calibri" w:cs="Calibri"/>
        </w:rPr>
        <w:t xml:space="preserve"> </w:t>
      </w:r>
      <w:r w:rsidR="00223A20">
        <w:rPr>
          <w:rFonts w:ascii="Calibri" w:hAnsi="Calibri" w:cs="Calibri"/>
        </w:rPr>
        <w:t>interface creation</w:t>
      </w:r>
      <w:r>
        <w:rPr>
          <w:rFonts w:ascii="Calibri" w:hAnsi="Calibri" w:cs="Calibri"/>
        </w:rPr>
        <w:t xml:space="preserve"> of a </w:t>
      </w:r>
      <w:r w:rsidR="00D47548">
        <w:rPr>
          <w:rFonts w:ascii="Calibri" w:hAnsi="Calibri" w:cs="Calibri"/>
        </w:rPr>
        <w:t>u</w:t>
      </w:r>
      <w:r>
        <w:rPr>
          <w:rFonts w:ascii="Calibri" w:hAnsi="Calibri" w:cs="Calibri"/>
        </w:rPr>
        <w:t xml:space="preserve">niversity themed version of Zombie Dice </w:t>
      </w:r>
      <w:sdt>
        <w:sdtPr>
          <w:rPr>
            <w:rFonts w:ascii="Calibri" w:hAnsi="Calibri" w:cs="Calibri"/>
          </w:rPr>
          <w:id w:val="1593278443"/>
          <w:citation/>
        </w:sdtPr>
        <w:sdtContent>
          <w:r>
            <w:rPr>
              <w:rFonts w:ascii="Calibri" w:hAnsi="Calibri" w:cs="Calibri"/>
            </w:rPr>
            <w:fldChar w:fldCharType="begin"/>
          </w:r>
          <w:r>
            <w:rPr>
              <w:rFonts w:ascii="Calibri" w:hAnsi="Calibri" w:cs="Calibri"/>
            </w:rPr>
            <w:instrText xml:space="preserve"> CITATION Jac10 \l 2057 </w:instrText>
          </w:r>
          <w:r>
            <w:rPr>
              <w:rFonts w:ascii="Calibri" w:hAnsi="Calibri" w:cs="Calibri"/>
            </w:rPr>
            <w:fldChar w:fldCharType="separate"/>
          </w:r>
          <w:r w:rsidR="00DE2845" w:rsidRPr="00DE2845">
            <w:rPr>
              <w:rFonts w:ascii="Calibri" w:hAnsi="Calibri" w:cs="Calibri"/>
              <w:noProof/>
            </w:rPr>
            <w:t>[4]</w:t>
          </w:r>
          <w:r>
            <w:rPr>
              <w:rFonts w:ascii="Calibri" w:hAnsi="Calibri" w:cs="Calibri"/>
            </w:rPr>
            <w:fldChar w:fldCharType="end"/>
          </w:r>
        </w:sdtContent>
      </w:sdt>
      <w:r w:rsidR="000577C4">
        <w:rPr>
          <w:rFonts w:ascii="Calibri" w:hAnsi="Calibri" w:cs="Calibri"/>
        </w:rPr>
        <w:t xml:space="preserve"> following initial </w:t>
      </w:r>
      <w:r w:rsidR="00635435">
        <w:rPr>
          <w:rFonts w:ascii="Calibri" w:hAnsi="Calibri" w:cs="Calibri"/>
        </w:rPr>
        <w:t>user research and user feedback on prototypes</w:t>
      </w:r>
      <w:r w:rsidR="002C4CD8">
        <w:rPr>
          <w:rFonts w:ascii="Calibri" w:hAnsi="Calibri" w:cs="Calibri"/>
        </w:rPr>
        <w:t xml:space="preserve">, </w:t>
      </w:r>
      <w:r>
        <w:rPr>
          <w:rFonts w:ascii="Calibri" w:hAnsi="Calibri" w:cs="Calibri"/>
        </w:rPr>
        <w:t xml:space="preserve">including </w:t>
      </w:r>
      <w:r w:rsidR="002C4CD8">
        <w:rPr>
          <w:rFonts w:ascii="Calibri" w:hAnsi="Calibri" w:cs="Calibri"/>
        </w:rPr>
        <w:t>full game storyboards</w:t>
      </w:r>
      <w:r w:rsidR="000A5358">
        <w:rPr>
          <w:rFonts w:ascii="Calibri" w:hAnsi="Calibri" w:cs="Calibri"/>
        </w:rPr>
        <w:t xml:space="preserve"> incorporat</w:t>
      </w:r>
      <w:r w:rsidR="00A31007">
        <w:rPr>
          <w:rFonts w:ascii="Calibri" w:hAnsi="Calibri" w:cs="Calibri"/>
        </w:rPr>
        <w:t>ing</w:t>
      </w:r>
      <w:r w:rsidR="00223A20">
        <w:rPr>
          <w:rFonts w:ascii="Calibri" w:hAnsi="Calibri" w:cs="Calibri"/>
        </w:rPr>
        <w:t xml:space="preserve"> all user</w:t>
      </w:r>
      <w:r w:rsidR="000A5358">
        <w:rPr>
          <w:rFonts w:ascii="Calibri" w:hAnsi="Calibri" w:cs="Calibri"/>
        </w:rPr>
        <w:t xml:space="preserve"> feedback, feedback on </w:t>
      </w:r>
      <w:r w:rsidR="00A31007">
        <w:rPr>
          <w:rFonts w:ascii="Calibri" w:hAnsi="Calibri" w:cs="Calibri"/>
        </w:rPr>
        <w:t>full storyboards</w:t>
      </w:r>
      <w:r w:rsidR="000A5358">
        <w:rPr>
          <w:rFonts w:ascii="Calibri" w:hAnsi="Calibri" w:cs="Calibri"/>
        </w:rPr>
        <w:t>, data</w:t>
      </w:r>
      <w:r w:rsidR="00067F74">
        <w:rPr>
          <w:rFonts w:ascii="Calibri" w:hAnsi="Calibri" w:cs="Calibri"/>
        </w:rPr>
        <w:t xml:space="preserve"> types</w:t>
      </w:r>
      <w:r w:rsidR="000A5358">
        <w:rPr>
          <w:rFonts w:ascii="Calibri" w:hAnsi="Calibri" w:cs="Calibri"/>
        </w:rPr>
        <w:t xml:space="preserve"> gathered </w:t>
      </w:r>
      <w:r w:rsidR="00805C32">
        <w:rPr>
          <w:rFonts w:ascii="Calibri" w:hAnsi="Calibri" w:cs="Calibri"/>
        </w:rPr>
        <w:t>for</w:t>
      </w:r>
      <w:r w:rsidR="000A5358">
        <w:rPr>
          <w:rFonts w:ascii="Calibri" w:hAnsi="Calibri" w:cs="Calibri"/>
        </w:rPr>
        <w:t xml:space="preserve"> analytic</w:t>
      </w:r>
      <w:r w:rsidR="00A31007">
        <w:rPr>
          <w:rFonts w:ascii="Calibri" w:hAnsi="Calibri" w:cs="Calibri"/>
        </w:rPr>
        <w:t>al</w:t>
      </w:r>
      <w:r w:rsidR="000A5358">
        <w:rPr>
          <w:rFonts w:ascii="Calibri" w:hAnsi="Calibri" w:cs="Calibri"/>
        </w:rPr>
        <w:t xml:space="preserve"> and usability issues, and how storyboards would differ based on usability only</w:t>
      </w:r>
      <w:r>
        <w:rPr>
          <w:rFonts w:ascii="Calibri" w:hAnsi="Calibri" w:cs="Calibri"/>
        </w:rPr>
        <w:t>. The report concludes with a conclusion and</w:t>
      </w:r>
      <w:r w:rsidR="000A5358">
        <w:rPr>
          <w:rFonts w:ascii="Calibri" w:hAnsi="Calibri" w:cs="Calibri"/>
        </w:rPr>
        <w:t xml:space="preserve"> any</w:t>
      </w:r>
      <w:r>
        <w:rPr>
          <w:rFonts w:ascii="Calibri" w:hAnsi="Calibri" w:cs="Calibri"/>
        </w:rPr>
        <w:t xml:space="preserve"> future research for</w:t>
      </w:r>
      <w:r w:rsidR="000A5358">
        <w:rPr>
          <w:rFonts w:ascii="Calibri" w:hAnsi="Calibri" w:cs="Calibri"/>
        </w:rPr>
        <w:t xml:space="preserve"> continuous</w:t>
      </w:r>
      <w:r>
        <w:rPr>
          <w:rFonts w:ascii="Calibri" w:hAnsi="Calibri" w:cs="Calibri"/>
        </w:rPr>
        <w:t xml:space="preserve"> usability improvements.</w:t>
      </w:r>
    </w:p>
    <w:p w14:paraId="7616B7E6" w14:textId="77777777" w:rsidR="0096298B" w:rsidRDefault="0096298B" w:rsidP="0096298B">
      <w:pPr>
        <w:spacing w:after="0" w:line="360" w:lineRule="auto"/>
      </w:pPr>
    </w:p>
    <w:p w14:paraId="6099ED23" w14:textId="77777777" w:rsidR="0096298B" w:rsidRDefault="0096298B" w:rsidP="0096298B">
      <w:pPr>
        <w:spacing w:after="0" w:line="360" w:lineRule="auto"/>
      </w:pPr>
    </w:p>
    <w:p w14:paraId="0C2B37DA" w14:textId="77777777" w:rsidR="0096298B" w:rsidRDefault="0096298B" w:rsidP="0096298B">
      <w:pPr>
        <w:spacing w:after="0" w:line="360" w:lineRule="auto"/>
      </w:pPr>
    </w:p>
    <w:p w14:paraId="710A5B64" w14:textId="77777777" w:rsidR="0096298B" w:rsidRDefault="0096298B" w:rsidP="0096298B"/>
    <w:p w14:paraId="35610A2F" w14:textId="77777777" w:rsidR="0096298B" w:rsidRDefault="0096298B" w:rsidP="0096298B"/>
    <w:p w14:paraId="66D0747B" w14:textId="77777777" w:rsidR="0096298B" w:rsidRDefault="0096298B" w:rsidP="0096298B"/>
    <w:p w14:paraId="6611707E" w14:textId="77777777" w:rsidR="0096298B" w:rsidRDefault="0096298B" w:rsidP="0096298B"/>
    <w:p w14:paraId="46157B7F" w14:textId="77777777" w:rsidR="0096298B" w:rsidRDefault="0096298B" w:rsidP="0096298B"/>
    <w:p w14:paraId="5D1A3B79" w14:textId="77777777" w:rsidR="0096298B" w:rsidRDefault="0096298B" w:rsidP="0096298B"/>
    <w:p w14:paraId="5E3F11CC" w14:textId="77777777" w:rsidR="005454F9" w:rsidRDefault="005454F9" w:rsidP="0096298B"/>
    <w:p w14:paraId="28CB1E86" w14:textId="77777777" w:rsidR="00223A20" w:rsidRDefault="00223A20" w:rsidP="0096298B"/>
    <w:p w14:paraId="3822C2F4" w14:textId="77777777" w:rsidR="00223A20" w:rsidRDefault="00223A20" w:rsidP="0096298B"/>
    <w:p w14:paraId="6119A5D1" w14:textId="77777777" w:rsidR="0082569B" w:rsidRPr="00F6439D" w:rsidRDefault="0082569B" w:rsidP="0096298B"/>
    <w:p w14:paraId="526867CC" w14:textId="3A70ABC8" w:rsidR="0096298B" w:rsidRDefault="00B24C9E" w:rsidP="0096298B">
      <w:pPr>
        <w:pStyle w:val="Heading1"/>
        <w:spacing w:before="0" w:after="0" w:line="360" w:lineRule="auto"/>
        <w:rPr>
          <w:rFonts w:ascii="Calibri Light" w:hAnsi="Calibri Light" w:cs="Calibri Light"/>
          <w:b/>
          <w:bCs/>
          <w:sz w:val="32"/>
          <w:szCs w:val="32"/>
          <w:u w:val="single"/>
        </w:rPr>
      </w:pPr>
      <w:bookmarkStart w:id="8" w:name="_Toc187347067"/>
      <w:r>
        <w:rPr>
          <w:rFonts w:ascii="Calibri Light" w:hAnsi="Calibri Light" w:cs="Calibri Light"/>
          <w:b/>
          <w:bCs/>
          <w:sz w:val="32"/>
          <w:szCs w:val="32"/>
          <w:u w:val="single"/>
        </w:rPr>
        <w:t>Full Storyboard Designs</w:t>
      </w:r>
      <w:bookmarkEnd w:id="8"/>
    </w:p>
    <w:p w14:paraId="0A62EAF5" w14:textId="77777777" w:rsidR="0096298B" w:rsidRPr="000C5D1D" w:rsidRDefault="0096298B" w:rsidP="0096298B">
      <w:pPr>
        <w:spacing w:after="0" w:line="360" w:lineRule="auto"/>
        <w:rPr>
          <w:rFonts w:ascii="Calibri" w:hAnsi="Calibri" w:cs="Calibri"/>
        </w:rPr>
      </w:pPr>
    </w:p>
    <w:p w14:paraId="15E38A22" w14:textId="7C302DB2" w:rsidR="00C20CED" w:rsidRDefault="000C5D1D" w:rsidP="000C5D1D">
      <w:pPr>
        <w:spacing w:after="0" w:line="360" w:lineRule="auto"/>
        <w:rPr>
          <w:rFonts w:ascii="Calibri" w:hAnsi="Calibri" w:cs="Calibri"/>
        </w:rPr>
      </w:pPr>
      <w:r>
        <w:rPr>
          <w:rFonts w:ascii="Calibri" w:hAnsi="Calibri" w:cs="Calibri"/>
        </w:rPr>
        <w:t xml:space="preserve">All </w:t>
      </w:r>
      <w:r w:rsidRPr="00434FB9">
        <w:rPr>
          <w:rFonts w:ascii="Calibri" w:hAnsi="Calibri" w:cs="Calibri"/>
        </w:rPr>
        <w:t xml:space="preserve">storyboards </w:t>
      </w:r>
      <w:r>
        <w:rPr>
          <w:rFonts w:ascii="Calibri" w:hAnsi="Calibri" w:cs="Calibri"/>
        </w:rPr>
        <w:t>for Degree Dash</w:t>
      </w:r>
      <w:r w:rsidRPr="00434FB9">
        <w:rPr>
          <w:rFonts w:ascii="Calibri" w:hAnsi="Calibri" w:cs="Calibri"/>
        </w:rPr>
        <w:t xml:space="preserve"> </w:t>
      </w:r>
      <w:r w:rsidR="008E580E">
        <w:rPr>
          <w:rFonts w:ascii="Calibri" w:hAnsi="Calibri" w:cs="Calibri"/>
        </w:rPr>
        <w:t>(amended following</w:t>
      </w:r>
      <w:r w:rsidR="006946B6">
        <w:rPr>
          <w:rFonts w:ascii="Calibri" w:hAnsi="Calibri" w:cs="Calibri"/>
        </w:rPr>
        <w:t xml:space="preserve"> previous</w:t>
      </w:r>
      <w:r w:rsidR="008E580E">
        <w:rPr>
          <w:rFonts w:ascii="Calibri" w:hAnsi="Calibri" w:cs="Calibri"/>
        </w:rPr>
        <w:t xml:space="preserve"> ‘David’ feedback) </w:t>
      </w:r>
      <w:r w:rsidRPr="00434FB9">
        <w:rPr>
          <w:rFonts w:ascii="Calibri" w:hAnsi="Calibri" w:cs="Calibri"/>
        </w:rPr>
        <w:t xml:space="preserve">are designed </w:t>
      </w:r>
      <w:r>
        <w:rPr>
          <w:rFonts w:ascii="Calibri" w:hAnsi="Calibri" w:cs="Calibri"/>
        </w:rPr>
        <w:t xml:space="preserve">with smartphones as the primary device following user research, with screenshots from Android smartphone perspectives. All storyboards were created via Proto </w:t>
      </w:r>
      <w:sdt>
        <w:sdtPr>
          <w:rPr>
            <w:rFonts w:ascii="Calibri" w:hAnsi="Calibri" w:cs="Calibri"/>
          </w:rPr>
          <w:id w:val="747156856"/>
          <w:citation/>
        </w:sdtPr>
        <w:sdtContent>
          <w:r>
            <w:rPr>
              <w:rFonts w:ascii="Calibri" w:hAnsi="Calibri" w:cs="Calibri"/>
            </w:rPr>
            <w:fldChar w:fldCharType="begin"/>
          </w:r>
          <w:r>
            <w:rPr>
              <w:rFonts w:ascii="Calibri" w:hAnsi="Calibri" w:cs="Calibri"/>
            </w:rPr>
            <w:instrText xml:space="preserve"> CITATION Pro241 \l 2057 </w:instrText>
          </w:r>
          <w:r>
            <w:rPr>
              <w:rFonts w:ascii="Calibri" w:hAnsi="Calibri" w:cs="Calibri"/>
            </w:rPr>
            <w:fldChar w:fldCharType="separate"/>
          </w:r>
          <w:r w:rsidR="00DE2845" w:rsidRPr="00DE2845">
            <w:rPr>
              <w:rFonts w:ascii="Calibri" w:hAnsi="Calibri" w:cs="Calibri"/>
              <w:noProof/>
            </w:rPr>
            <w:t>[5]</w:t>
          </w:r>
          <w:r>
            <w:rPr>
              <w:rFonts w:ascii="Calibri" w:hAnsi="Calibri" w:cs="Calibri"/>
            </w:rPr>
            <w:fldChar w:fldCharType="end"/>
          </w:r>
        </w:sdtContent>
      </w:sdt>
      <w:r w:rsidR="003332BF">
        <w:rPr>
          <w:rFonts w:ascii="Calibri" w:hAnsi="Calibri" w:cs="Calibri"/>
        </w:rPr>
        <w:t>, with</w:t>
      </w:r>
      <w:r w:rsidR="0061388F">
        <w:rPr>
          <w:rFonts w:ascii="Calibri" w:hAnsi="Calibri" w:cs="Calibri"/>
        </w:rPr>
        <w:t xml:space="preserve"> a</w:t>
      </w:r>
      <w:r w:rsidR="00826804">
        <w:rPr>
          <w:rFonts w:ascii="Calibri" w:hAnsi="Calibri" w:cs="Calibri"/>
        </w:rPr>
        <w:t xml:space="preserve">ll screens coloured </w:t>
      </w:r>
      <w:r w:rsidR="00AD2058">
        <w:rPr>
          <w:rFonts w:ascii="Calibri" w:hAnsi="Calibri" w:cs="Calibri"/>
        </w:rPr>
        <w:t>light cream with black tex</w:t>
      </w:r>
      <w:r w:rsidR="003332BF">
        <w:rPr>
          <w:rFonts w:ascii="Calibri" w:hAnsi="Calibri" w:cs="Calibri"/>
        </w:rPr>
        <w:t>t. W</w:t>
      </w:r>
      <w:r w:rsidR="00AD2058">
        <w:rPr>
          <w:rFonts w:ascii="Calibri" w:hAnsi="Calibri" w:cs="Calibri"/>
        </w:rPr>
        <w:t xml:space="preserve">hile simplistic, this </w:t>
      </w:r>
      <w:r w:rsidR="00B96757">
        <w:rPr>
          <w:rFonts w:ascii="Calibri" w:hAnsi="Calibri" w:cs="Calibri"/>
        </w:rPr>
        <w:t>provides an acceptable text format for</w:t>
      </w:r>
      <w:r w:rsidR="00AD2058">
        <w:rPr>
          <w:rFonts w:ascii="Calibri" w:hAnsi="Calibri" w:cs="Calibri"/>
        </w:rPr>
        <w:t xml:space="preserve"> visually impaired users, according to the Royal National Institute for Blind People (RNIB) </w:t>
      </w:r>
      <w:sdt>
        <w:sdtPr>
          <w:rPr>
            <w:rFonts w:ascii="Calibri" w:hAnsi="Calibri" w:cs="Calibri"/>
          </w:rPr>
          <w:id w:val="-1110279529"/>
          <w:citation/>
        </w:sdtPr>
        <w:sdtContent>
          <w:r w:rsidR="00AD2058">
            <w:rPr>
              <w:rFonts w:ascii="Calibri" w:hAnsi="Calibri" w:cs="Calibri"/>
            </w:rPr>
            <w:fldChar w:fldCharType="begin"/>
          </w:r>
          <w:r w:rsidR="00AD2058">
            <w:rPr>
              <w:rFonts w:ascii="Calibri" w:hAnsi="Calibri" w:cs="Calibri"/>
            </w:rPr>
            <w:instrText xml:space="preserve"> CITATION Roy20 \l 2057 </w:instrText>
          </w:r>
          <w:r w:rsidR="00AD2058">
            <w:rPr>
              <w:rFonts w:ascii="Calibri" w:hAnsi="Calibri" w:cs="Calibri"/>
            </w:rPr>
            <w:fldChar w:fldCharType="separate"/>
          </w:r>
          <w:r w:rsidR="00DE2845" w:rsidRPr="00DE2845">
            <w:rPr>
              <w:rFonts w:ascii="Calibri" w:hAnsi="Calibri" w:cs="Calibri"/>
              <w:noProof/>
            </w:rPr>
            <w:t>[6]</w:t>
          </w:r>
          <w:r w:rsidR="00AD2058">
            <w:rPr>
              <w:rFonts w:ascii="Calibri" w:hAnsi="Calibri" w:cs="Calibri"/>
            </w:rPr>
            <w:fldChar w:fldCharType="end"/>
          </w:r>
        </w:sdtContent>
      </w:sdt>
      <w:r w:rsidR="00AD2058">
        <w:rPr>
          <w:rFonts w:ascii="Calibri" w:hAnsi="Calibri" w:cs="Calibri"/>
        </w:rPr>
        <w:t>.</w:t>
      </w:r>
      <w:r w:rsidR="0072795A">
        <w:rPr>
          <w:rFonts w:ascii="Calibri" w:hAnsi="Calibri" w:cs="Calibri"/>
        </w:rPr>
        <w:t xml:space="preserve"> All images were created via ChatGPT </w:t>
      </w:r>
      <w:sdt>
        <w:sdtPr>
          <w:rPr>
            <w:rFonts w:ascii="Calibri" w:hAnsi="Calibri" w:cs="Calibri"/>
          </w:rPr>
          <w:id w:val="581335475"/>
          <w:citation/>
        </w:sdtPr>
        <w:sdtContent>
          <w:r w:rsidR="007A1A6E">
            <w:rPr>
              <w:rFonts w:ascii="Calibri" w:hAnsi="Calibri" w:cs="Calibri"/>
            </w:rPr>
            <w:fldChar w:fldCharType="begin"/>
          </w:r>
          <w:r w:rsidR="007A1A6E">
            <w:rPr>
              <w:rFonts w:ascii="Calibri" w:hAnsi="Calibri" w:cs="Calibri"/>
            </w:rPr>
            <w:instrText xml:space="preserve"> CITATION Cha24 \l 2057 </w:instrText>
          </w:r>
          <w:r w:rsidR="007A1A6E">
            <w:rPr>
              <w:rFonts w:ascii="Calibri" w:hAnsi="Calibri" w:cs="Calibri"/>
            </w:rPr>
            <w:fldChar w:fldCharType="separate"/>
          </w:r>
          <w:r w:rsidR="00DE2845" w:rsidRPr="00DE2845">
            <w:rPr>
              <w:rFonts w:ascii="Calibri" w:hAnsi="Calibri" w:cs="Calibri"/>
              <w:noProof/>
            </w:rPr>
            <w:t>[7]</w:t>
          </w:r>
          <w:r w:rsidR="007A1A6E">
            <w:rPr>
              <w:rFonts w:ascii="Calibri" w:hAnsi="Calibri" w:cs="Calibri"/>
            </w:rPr>
            <w:fldChar w:fldCharType="end"/>
          </w:r>
        </w:sdtContent>
      </w:sdt>
      <w:r w:rsidR="007A1A6E">
        <w:rPr>
          <w:rFonts w:ascii="Calibri" w:hAnsi="Calibri" w:cs="Calibri"/>
        </w:rPr>
        <w:t xml:space="preserve"> and Microsoft Copilot </w:t>
      </w:r>
      <w:sdt>
        <w:sdtPr>
          <w:rPr>
            <w:rFonts w:ascii="Calibri" w:hAnsi="Calibri" w:cs="Calibri"/>
          </w:rPr>
          <w:id w:val="1052734080"/>
          <w:citation/>
        </w:sdtPr>
        <w:sdtContent>
          <w:r w:rsidR="00A731C6">
            <w:rPr>
              <w:rFonts w:ascii="Calibri" w:hAnsi="Calibri" w:cs="Calibri"/>
            </w:rPr>
            <w:fldChar w:fldCharType="begin"/>
          </w:r>
          <w:r w:rsidR="00A731C6">
            <w:rPr>
              <w:rFonts w:ascii="Calibri" w:hAnsi="Calibri" w:cs="Calibri"/>
            </w:rPr>
            <w:instrText xml:space="preserve"> CITATION Mic245 \l 2057 </w:instrText>
          </w:r>
          <w:r w:rsidR="00A731C6">
            <w:rPr>
              <w:rFonts w:ascii="Calibri" w:hAnsi="Calibri" w:cs="Calibri"/>
            </w:rPr>
            <w:fldChar w:fldCharType="separate"/>
          </w:r>
          <w:r w:rsidR="00DE2845" w:rsidRPr="00DE2845">
            <w:rPr>
              <w:rFonts w:ascii="Calibri" w:hAnsi="Calibri" w:cs="Calibri"/>
              <w:noProof/>
            </w:rPr>
            <w:t>[8]</w:t>
          </w:r>
          <w:r w:rsidR="00A731C6">
            <w:rPr>
              <w:rFonts w:ascii="Calibri" w:hAnsi="Calibri" w:cs="Calibri"/>
            </w:rPr>
            <w:fldChar w:fldCharType="end"/>
          </w:r>
        </w:sdtContent>
      </w:sdt>
      <w:r w:rsidR="00A731C6">
        <w:rPr>
          <w:rFonts w:ascii="Calibri" w:hAnsi="Calibri" w:cs="Calibri"/>
        </w:rPr>
        <w:t>.</w:t>
      </w:r>
      <w:r w:rsidR="00A21139">
        <w:rPr>
          <w:rFonts w:ascii="Calibri" w:hAnsi="Calibri" w:cs="Calibri"/>
        </w:rPr>
        <w:t xml:space="preserve"> The ‘turn out’ </w:t>
      </w:r>
      <w:r w:rsidR="009A0AFB">
        <w:rPr>
          <w:rFonts w:ascii="Calibri" w:hAnsi="Calibri" w:cs="Calibri"/>
        </w:rPr>
        <w:t>transition</w:t>
      </w:r>
      <w:r w:rsidR="00A21139">
        <w:rPr>
          <w:rFonts w:ascii="Calibri" w:hAnsi="Calibri" w:cs="Calibri"/>
        </w:rPr>
        <w:t xml:space="preserve"> remains</w:t>
      </w:r>
      <w:r w:rsidR="00A346DC">
        <w:rPr>
          <w:rFonts w:ascii="Calibri" w:hAnsi="Calibri" w:cs="Calibri"/>
        </w:rPr>
        <w:t xml:space="preserve"> for buttons</w:t>
      </w:r>
      <w:r w:rsidR="00A21139">
        <w:rPr>
          <w:rFonts w:ascii="Calibri" w:hAnsi="Calibri" w:cs="Calibri"/>
        </w:rPr>
        <w:t>, as if students turn a page</w:t>
      </w:r>
      <w:r w:rsidR="002C0C66">
        <w:rPr>
          <w:rFonts w:ascii="Calibri" w:hAnsi="Calibri" w:cs="Calibri"/>
        </w:rPr>
        <w:t>, while tapping ‘Back’ provides</w:t>
      </w:r>
      <w:r w:rsidR="00F20A02">
        <w:rPr>
          <w:rFonts w:ascii="Calibri" w:hAnsi="Calibri" w:cs="Calibri"/>
        </w:rPr>
        <w:t xml:space="preserve"> a</w:t>
      </w:r>
      <w:r w:rsidR="002C0C66">
        <w:rPr>
          <w:rFonts w:ascii="Calibri" w:hAnsi="Calibri" w:cs="Calibri"/>
        </w:rPr>
        <w:t xml:space="preserve"> ‘turn in’ </w:t>
      </w:r>
      <w:r w:rsidR="009A0AFB">
        <w:rPr>
          <w:rFonts w:ascii="Calibri" w:hAnsi="Calibri" w:cs="Calibri"/>
        </w:rPr>
        <w:t>transition</w:t>
      </w:r>
      <w:r w:rsidR="002C0C66">
        <w:rPr>
          <w:rFonts w:ascii="Calibri" w:hAnsi="Calibri" w:cs="Calibri"/>
        </w:rPr>
        <w:t xml:space="preserve"> as if users turn back a page, as</w:t>
      </w:r>
      <w:r w:rsidR="009A0AFB">
        <w:rPr>
          <w:rFonts w:ascii="Calibri" w:hAnsi="Calibri" w:cs="Calibri"/>
        </w:rPr>
        <w:t xml:space="preserve"> </w:t>
      </w:r>
      <w:r w:rsidR="002C0C66">
        <w:rPr>
          <w:rFonts w:ascii="Calibri" w:hAnsi="Calibri" w:cs="Calibri"/>
        </w:rPr>
        <w:t>positively received by ‘Samantha’</w:t>
      </w:r>
      <w:r w:rsidR="009A0AFB">
        <w:rPr>
          <w:rFonts w:ascii="Calibri" w:hAnsi="Calibri" w:cs="Calibri"/>
        </w:rPr>
        <w:t>. P</w:t>
      </w:r>
      <w:r w:rsidR="002564DC">
        <w:rPr>
          <w:rFonts w:ascii="Calibri" w:hAnsi="Calibri" w:cs="Calibri"/>
        </w:rPr>
        <w:t xml:space="preserve">ersona </w:t>
      </w:r>
      <w:r w:rsidR="003D7A5B">
        <w:rPr>
          <w:rFonts w:ascii="Calibri" w:hAnsi="Calibri" w:cs="Calibri"/>
        </w:rPr>
        <w:t>feedback</w:t>
      </w:r>
      <w:r w:rsidR="00F64EC6">
        <w:rPr>
          <w:rFonts w:ascii="Calibri" w:hAnsi="Calibri" w:cs="Calibri"/>
        </w:rPr>
        <w:t xml:space="preserve"> </w:t>
      </w:r>
      <w:r w:rsidR="003D7A5B">
        <w:rPr>
          <w:rFonts w:ascii="Calibri" w:hAnsi="Calibri" w:cs="Calibri"/>
        </w:rPr>
        <w:t>is</w:t>
      </w:r>
      <w:r w:rsidR="002564DC">
        <w:rPr>
          <w:rFonts w:ascii="Calibri" w:hAnsi="Calibri" w:cs="Calibri"/>
        </w:rPr>
        <w:t xml:space="preserve"> available in appendix </w:t>
      </w:r>
      <w:r w:rsidR="00603545">
        <w:rPr>
          <w:rFonts w:ascii="Calibri" w:hAnsi="Calibri" w:cs="Calibri"/>
        </w:rPr>
        <w:t>C</w:t>
      </w:r>
      <w:r w:rsidR="009A0AFB">
        <w:rPr>
          <w:rFonts w:ascii="Calibri" w:hAnsi="Calibri" w:cs="Calibri"/>
        </w:rPr>
        <w:t>.</w:t>
      </w:r>
      <w:r w:rsidR="002C0C66">
        <w:rPr>
          <w:rFonts w:ascii="Calibri" w:hAnsi="Calibri" w:cs="Calibri"/>
        </w:rPr>
        <w:t xml:space="preserve"> </w:t>
      </w:r>
    </w:p>
    <w:p w14:paraId="3B3FA24B" w14:textId="77777777" w:rsidR="00C20CED" w:rsidRDefault="00C20CED" w:rsidP="000C5D1D">
      <w:pPr>
        <w:spacing w:after="0" w:line="360" w:lineRule="auto"/>
        <w:rPr>
          <w:rFonts w:ascii="Calibri" w:hAnsi="Calibri" w:cs="Calibri"/>
        </w:rPr>
      </w:pPr>
    </w:p>
    <w:p w14:paraId="78C39BB4" w14:textId="6E8437AA" w:rsidR="000C5D1D" w:rsidRPr="00434FB9" w:rsidRDefault="00CE55FC" w:rsidP="000C5D1D">
      <w:pPr>
        <w:spacing w:after="0" w:line="360" w:lineRule="auto"/>
        <w:rPr>
          <w:rFonts w:ascii="Calibri" w:hAnsi="Calibri" w:cs="Calibri"/>
        </w:rPr>
      </w:pPr>
      <w:r>
        <w:rPr>
          <w:rFonts w:ascii="Calibri" w:hAnsi="Calibri" w:cs="Calibri"/>
        </w:rPr>
        <w:t>The below storyboards show</w:t>
      </w:r>
      <w:r w:rsidR="003D6C59">
        <w:rPr>
          <w:rFonts w:ascii="Calibri" w:hAnsi="Calibri" w:cs="Calibri"/>
        </w:rPr>
        <w:t xml:space="preserve"> user</w:t>
      </w:r>
      <w:r w:rsidR="00456A7D">
        <w:rPr>
          <w:rFonts w:ascii="Calibri" w:hAnsi="Calibri" w:cs="Calibri"/>
        </w:rPr>
        <w:t>s</w:t>
      </w:r>
      <w:r>
        <w:rPr>
          <w:rFonts w:ascii="Calibri" w:hAnsi="Calibri" w:cs="Calibri"/>
        </w:rPr>
        <w:t xml:space="preserve"> starting the game </w:t>
      </w:r>
      <w:r w:rsidR="004E3457">
        <w:rPr>
          <w:rFonts w:ascii="Calibri" w:hAnsi="Calibri" w:cs="Calibri"/>
        </w:rPr>
        <w:t>and</w:t>
      </w:r>
      <w:r>
        <w:rPr>
          <w:rFonts w:ascii="Calibri" w:hAnsi="Calibri" w:cs="Calibri"/>
        </w:rPr>
        <w:t xml:space="preserve"> completing a standard game</w:t>
      </w:r>
      <w:r w:rsidR="003D6C59">
        <w:rPr>
          <w:rFonts w:ascii="Calibri" w:hAnsi="Calibri" w:cs="Calibri"/>
        </w:rPr>
        <w:t xml:space="preserve">, with other storyboards </w:t>
      </w:r>
      <w:r w:rsidR="003D7A5B">
        <w:rPr>
          <w:rFonts w:ascii="Calibri" w:hAnsi="Calibri" w:cs="Calibri"/>
        </w:rPr>
        <w:t>in</w:t>
      </w:r>
      <w:r w:rsidR="003D6C59">
        <w:rPr>
          <w:rFonts w:ascii="Calibri" w:hAnsi="Calibri" w:cs="Calibri"/>
        </w:rPr>
        <w:t xml:space="preserve"> appendix A.</w:t>
      </w:r>
      <w:r w:rsidR="00F64EC6">
        <w:rPr>
          <w:rFonts w:ascii="Calibri" w:hAnsi="Calibri" w:cs="Calibri"/>
        </w:rPr>
        <w:t xml:space="preserve"> All buttons and themes </w:t>
      </w:r>
      <w:r w:rsidR="004E3457">
        <w:rPr>
          <w:rFonts w:ascii="Calibri" w:hAnsi="Calibri" w:cs="Calibri"/>
        </w:rPr>
        <w:t>remain consistent</w:t>
      </w:r>
      <w:r w:rsidR="00F64EC6">
        <w:rPr>
          <w:rFonts w:ascii="Calibri" w:hAnsi="Calibri" w:cs="Calibri"/>
        </w:rPr>
        <w:t>, with</w:t>
      </w:r>
      <w:r w:rsidR="004E3457">
        <w:rPr>
          <w:rFonts w:ascii="Calibri" w:hAnsi="Calibri" w:cs="Calibri"/>
        </w:rPr>
        <w:t xml:space="preserve"> some</w:t>
      </w:r>
      <w:r w:rsidR="00F64EC6">
        <w:rPr>
          <w:rFonts w:ascii="Calibri" w:hAnsi="Calibri" w:cs="Calibri"/>
        </w:rPr>
        <w:t xml:space="preserve"> layouts differing</w:t>
      </w:r>
      <w:r w:rsidR="004E3457">
        <w:rPr>
          <w:rFonts w:ascii="Calibri" w:hAnsi="Calibri" w:cs="Calibri"/>
        </w:rPr>
        <w:t xml:space="preserve"> </w:t>
      </w:r>
      <w:r w:rsidR="00F64EC6">
        <w:rPr>
          <w:rFonts w:ascii="Calibri" w:hAnsi="Calibri" w:cs="Calibri"/>
        </w:rPr>
        <w:t>depending on storyboard.</w:t>
      </w:r>
    </w:p>
    <w:p w14:paraId="033931AB" w14:textId="77777777" w:rsidR="000C5D1D" w:rsidRDefault="000C5D1D" w:rsidP="000C5D1D">
      <w:pPr>
        <w:spacing w:after="0" w:line="360" w:lineRule="auto"/>
      </w:pPr>
    </w:p>
    <w:p w14:paraId="350D72D0" w14:textId="77777777" w:rsidR="0060193C" w:rsidRDefault="0060193C" w:rsidP="000C5D1D">
      <w:pPr>
        <w:spacing w:after="0" w:line="360" w:lineRule="auto"/>
      </w:pPr>
    </w:p>
    <w:p w14:paraId="013C723A" w14:textId="77777777" w:rsidR="0060193C" w:rsidRDefault="0060193C" w:rsidP="000C5D1D">
      <w:pPr>
        <w:spacing w:after="0" w:line="360" w:lineRule="auto"/>
      </w:pPr>
    </w:p>
    <w:p w14:paraId="4B715988" w14:textId="77777777" w:rsidR="0060193C" w:rsidRDefault="0060193C" w:rsidP="000C5D1D">
      <w:pPr>
        <w:spacing w:after="0" w:line="360" w:lineRule="auto"/>
      </w:pPr>
    </w:p>
    <w:p w14:paraId="1CC5C076" w14:textId="77777777" w:rsidR="0060193C" w:rsidRDefault="0060193C" w:rsidP="000C5D1D">
      <w:pPr>
        <w:spacing w:after="0" w:line="360" w:lineRule="auto"/>
      </w:pPr>
    </w:p>
    <w:p w14:paraId="62D1A86F" w14:textId="77777777" w:rsidR="0060193C" w:rsidRDefault="0060193C" w:rsidP="000C5D1D">
      <w:pPr>
        <w:spacing w:after="0" w:line="360" w:lineRule="auto"/>
      </w:pPr>
    </w:p>
    <w:p w14:paraId="004D302C" w14:textId="77777777" w:rsidR="0060193C" w:rsidRDefault="0060193C" w:rsidP="000C5D1D">
      <w:pPr>
        <w:spacing w:after="0" w:line="360" w:lineRule="auto"/>
      </w:pPr>
    </w:p>
    <w:p w14:paraId="0CB3F0DC" w14:textId="77777777" w:rsidR="0060193C" w:rsidRDefault="0060193C" w:rsidP="000C5D1D">
      <w:pPr>
        <w:spacing w:after="0" w:line="360" w:lineRule="auto"/>
      </w:pPr>
    </w:p>
    <w:p w14:paraId="19A215D9" w14:textId="77777777" w:rsidR="0060193C" w:rsidRDefault="0060193C" w:rsidP="000C5D1D">
      <w:pPr>
        <w:spacing w:after="0" w:line="360" w:lineRule="auto"/>
      </w:pPr>
    </w:p>
    <w:p w14:paraId="1F6C8ED8" w14:textId="77777777" w:rsidR="0060193C" w:rsidRDefault="0060193C" w:rsidP="000C5D1D">
      <w:pPr>
        <w:spacing w:after="0" w:line="360" w:lineRule="auto"/>
      </w:pPr>
    </w:p>
    <w:p w14:paraId="3AC56D1A" w14:textId="77777777" w:rsidR="0060193C" w:rsidRDefault="0060193C" w:rsidP="000C5D1D">
      <w:pPr>
        <w:spacing w:after="0" w:line="360" w:lineRule="auto"/>
      </w:pPr>
    </w:p>
    <w:p w14:paraId="6969B099" w14:textId="77777777" w:rsidR="0060193C" w:rsidRDefault="0060193C" w:rsidP="000C5D1D">
      <w:pPr>
        <w:spacing w:after="0" w:line="360" w:lineRule="auto"/>
      </w:pPr>
    </w:p>
    <w:p w14:paraId="2C2D869A" w14:textId="77777777" w:rsidR="0060193C" w:rsidRDefault="0060193C" w:rsidP="000C5D1D">
      <w:pPr>
        <w:spacing w:after="0" w:line="360" w:lineRule="auto"/>
      </w:pPr>
    </w:p>
    <w:p w14:paraId="3A01CD3B" w14:textId="77777777" w:rsidR="0060193C" w:rsidRDefault="0060193C" w:rsidP="000C5D1D">
      <w:pPr>
        <w:spacing w:after="0" w:line="360" w:lineRule="auto"/>
      </w:pPr>
    </w:p>
    <w:p w14:paraId="492A7A7B" w14:textId="77777777" w:rsidR="0060193C" w:rsidRDefault="0060193C" w:rsidP="000C5D1D">
      <w:pPr>
        <w:spacing w:after="0" w:line="360" w:lineRule="auto"/>
      </w:pPr>
    </w:p>
    <w:p w14:paraId="6B4EDF32" w14:textId="77777777" w:rsidR="0060193C" w:rsidRDefault="0060193C" w:rsidP="000C5D1D">
      <w:pPr>
        <w:spacing w:after="0" w:line="360" w:lineRule="auto"/>
      </w:pPr>
    </w:p>
    <w:p w14:paraId="3EDAB7BD" w14:textId="77777777" w:rsidR="0060193C" w:rsidRDefault="0060193C" w:rsidP="000C5D1D">
      <w:pPr>
        <w:spacing w:after="0" w:line="360" w:lineRule="auto"/>
      </w:pPr>
    </w:p>
    <w:p w14:paraId="09E5C05A" w14:textId="77777777" w:rsidR="0060193C" w:rsidRDefault="0060193C" w:rsidP="000C5D1D">
      <w:pPr>
        <w:spacing w:after="0" w:line="360" w:lineRule="auto"/>
      </w:pPr>
    </w:p>
    <w:p w14:paraId="4938C5A2" w14:textId="77777777" w:rsidR="0060193C" w:rsidRDefault="0060193C" w:rsidP="000C5D1D">
      <w:pPr>
        <w:spacing w:after="0" w:line="360" w:lineRule="auto"/>
      </w:pPr>
    </w:p>
    <w:p w14:paraId="4433288A" w14:textId="77777777" w:rsidR="000C5D1D" w:rsidRPr="007908B0" w:rsidRDefault="000C5D1D" w:rsidP="000C5D1D">
      <w:pPr>
        <w:pStyle w:val="Heading2"/>
        <w:spacing w:before="0" w:after="0" w:line="360" w:lineRule="auto"/>
        <w:rPr>
          <w:rFonts w:ascii="Calibri Light" w:hAnsi="Calibri Light" w:cs="Calibri Light"/>
          <w:b/>
          <w:bCs/>
          <w:sz w:val="28"/>
          <w:szCs w:val="28"/>
          <w:u w:val="single"/>
        </w:rPr>
      </w:pPr>
      <w:bookmarkStart w:id="9" w:name="_Toc184159689"/>
      <w:bookmarkStart w:id="10" w:name="_Toc187347068"/>
      <w:r w:rsidRPr="007908B0">
        <w:rPr>
          <w:rFonts w:ascii="Calibri Light" w:hAnsi="Calibri Light" w:cs="Calibri Light"/>
          <w:b/>
          <w:bCs/>
          <w:sz w:val="28"/>
          <w:szCs w:val="28"/>
          <w:u w:val="single"/>
        </w:rPr>
        <w:t>Start Up and Title Screen</w:t>
      </w:r>
      <w:bookmarkEnd w:id="9"/>
      <w:bookmarkEnd w:id="10"/>
    </w:p>
    <w:p w14:paraId="79A7118B" w14:textId="77777777" w:rsidR="000C5D1D" w:rsidRPr="00434FB9" w:rsidRDefault="000C5D1D" w:rsidP="000C5D1D">
      <w:pPr>
        <w:spacing w:after="0" w:line="360" w:lineRule="auto"/>
        <w:rPr>
          <w:rFonts w:ascii="Calibri" w:hAnsi="Calibri" w:cs="Calibri"/>
        </w:rPr>
      </w:pPr>
    </w:p>
    <w:p w14:paraId="1959096B" w14:textId="0958612B" w:rsidR="000C5D1D" w:rsidRPr="00434FB9" w:rsidRDefault="00AD2058" w:rsidP="000C5D1D">
      <w:pPr>
        <w:spacing w:after="0" w:line="360" w:lineRule="auto"/>
        <w:rPr>
          <w:rFonts w:ascii="Calibri" w:hAnsi="Calibri" w:cs="Calibri"/>
        </w:rPr>
      </w:pPr>
      <w:r>
        <w:rPr>
          <w:rFonts w:ascii="Calibri" w:hAnsi="Calibri" w:cs="Calibri"/>
        </w:rPr>
        <w:t>U</w:t>
      </w:r>
      <w:r w:rsidR="000C5D1D">
        <w:rPr>
          <w:rFonts w:ascii="Calibri" w:hAnsi="Calibri" w:cs="Calibri"/>
        </w:rPr>
        <w:t xml:space="preserve">sers </w:t>
      </w:r>
      <w:r w:rsidR="0052510A">
        <w:rPr>
          <w:rFonts w:ascii="Calibri" w:hAnsi="Calibri" w:cs="Calibri"/>
        </w:rPr>
        <w:t>see</w:t>
      </w:r>
      <w:r w:rsidR="000C5D1D">
        <w:rPr>
          <w:rFonts w:ascii="Calibri" w:hAnsi="Calibri" w:cs="Calibri"/>
        </w:rPr>
        <w:t xml:space="preserve"> </w:t>
      </w:r>
      <w:r>
        <w:rPr>
          <w:rFonts w:ascii="Calibri" w:hAnsi="Calibri" w:cs="Calibri"/>
        </w:rPr>
        <w:t>the</w:t>
      </w:r>
      <w:r w:rsidR="000C5D1D">
        <w:rPr>
          <w:rFonts w:ascii="Calibri" w:hAnsi="Calibri" w:cs="Calibri"/>
        </w:rPr>
        <w:t xml:space="preserve"> loading screen</w:t>
      </w:r>
      <w:r>
        <w:rPr>
          <w:rFonts w:ascii="Calibri" w:hAnsi="Calibri" w:cs="Calibri"/>
        </w:rPr>
        <w:t xml:space="preserve"> as </w:t>
      </w:r>
      <w:r w:rsidR="00DF646C">
        <w:rPr>
          <w:rFonts w:ascii="Calibri" w:hAnsi="Calibri" w:cs="Calibri"/>
        </w:rPr>
        <w:t>before</w:t>
      </w:r>
      <w:r w:rsidR="000C5D1D">
        <w:rPr>
          <w:rFonts w:ascii="Calibri" w:hAnsi="Calibri" w:cs="Calibri"/>
        </w:rPr>
        <w:t>, confirming start-up and loading</w:t>
      </w:r>
      <w:r>
        <w:rPr>
          <w:rFonts w:ascii="Calibri" w:hAnsi="Calibri" w:cs="Calibri"/>
        </w:rPr>
        <w:t xml:space="preserve">, </w:t>
      </w:r>
      <w:r w:rsidR="00937F6C">
        <w:rPr>
          <w:rFonts w:ascii="Calibri" w:hAnsi="Calibri" w:cs="Calibri"/>
        </w:rPr>
        <w:t xml:space="preserve">with no user interaction required and </w:t>
      </w:r>
      <w:r w:rsidR="00842E76">
        <w:rPr>
          <w:rFonts w:ascii="Calibri" w:hAnsi="Calibri" w:cs="Calibri"/>
        </w:rPr>
        <w:t>a</w:t>
      </w:r>
      <w:r w:rsidR="00937F6C">
        <w:rPr>
          <w:rFonts w:ascii="Calibri" w:hAnsi="Calibri" w:cs="Calibri"/>
        </w:rPr>
        <w:t xml:space="preserve"> load bar</w:t>
      </w:r>
      <w:r w:rsidR="00842E76">
        <w:rPr>
          <w:rFonts w:ascii="Calibri" w:hAnsi="Calibri" w:cs="Calibri"/>
        </w:rPr>
        <w:t xml:space="preserve"> indicating load progress</w:t>
      </w:r>
      <w:r w:rsidR="00937F6C">
        <w:rPr>
          <w:rFonts w:ascii="Calibri" w:hAnsi="Calibri" w:cs="Calibri"/>
        </w:rPr>
        <w:t>.</w:t>
      </w:r>
      <w:r w:rsidR="000C5D1D">
        <w:rPr>
          <w:rFonts w:ascii="Calibri" w:hAnsi="Calibri" w:cs="Calibri"/>
        </w:rPr>
        <w:t xml:space="preserve"> </w:t>
      </w:r>
    </w:p>
    <w:p w14:paraId="07CB1488" w14:textId="77777777" w:rsidR="000C5D1D" w:rsidRDefault="000C5D1D" w:rsidP="000C5D1D"/>
    <w:p w14:paraId="14DF63E6" w14:textId="154D0900" w:rsidR="000C5D1D" w:rsidRDefault="0072795A" w:rsidP="000C5D1D">
      <w:pPr>
        <w:jc w:val="center"/>
      </w:pPr>
      <w:r w:rsidRPr="0072795A">
        <w:rPr>
          <w:noProof/>
        </w:rPr>
        <w:drawing>
          <wp:inline distT="0" distB="0" distL="0" distR="0" wp14:anchorId="475EF04F" wp14:editId="35889B53">
            <wp:extent cx="5731510" cy="3048000"/>
            <wp:effectExtent l="0" t="0" r="2540" b="0"/>
            <wp:docPr id="1324525955" name="Picture 1" descr="A video play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525955" name="Picture 1" descr="A video player with text&#10;&#10;Description automatically generated"/>
                    <pic:cNvPicPr/>
                  </pic:nvPicPr>
                  <pic:blipFill>
                    <a:blip r:embed="rId8"/>
                    <a:stretch>
                      <a:fillRect/>
                    </a:stretch>
                  </pic:blipFill>
                  <pic:spPr>
                    <a:xfrm>
                      <a:off x="0" y="0"/>
                      <a:ext cx="5731510" cy="3048000"/>
                    </a:xfrm>
                    <a:prstGeom prst="rect">
                      <a:avLst/>
                    </a:prstGeom>
                  </pic:spPr>
                </pic:pic>
              </a:graphicData>
            </a:graphic>
          </wp:inline>
        </w:drawing>
      </w:r>
    </w:p>
    <w:p w14:paraId="5515E73F" w14:textId="07A4732C" w:rsidR="000C5D1D" w:rsidRPr="00F64EC6" w:rsidRDefault="00691339" w:rsidP="00F64EC6">
      <w:pPr>
        <w:pStyle w:val="Caption"/>
        <w:jc w:val="center"/>
        <w:rPr>
          <w:rFonts w:ascii="Calibri" w:hAnsi="Calibri" w:cs="Calibri"/>
          <w:b/>
          <w:bCs/>
          <w:i w:val="0"/>
          <w:iCs w:val="0"/>
          <w:color w:val="auto"/>
          <w:sz w:val="20"/>
          <w:szCs w:val="20"/>
        </w:rPr>
      </w:pPr>
      <w:bookmarkStart w:id="11" w:name="_Toc184159721"/>
      <w:bookmarkStart w:id="12" w:name="_Toc187347152"/>
      <w:r w:rsidRPr="00691339">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691339">
        <w:rPr>
          <w:rFonts w:ascii="Calibri" w:hAnsi="Calibri" w:cs="Calibri"/>
          <w:b/>
          <w:bCs/>
          <w:i w:val="0"/>
          <w:iCs w:val="0"/>
          <w:color w:val="auto"/>
          <w:sz w:val="20"/>
          <w:szCs w:val="20"/>
        </w:rPr>
        <w:t xml:space="preserve"> </w:t>
      </w:r>
      <w:r w:rsidRPr="00691339">
        <w:rPr>
          <w:rFonts w:ascii="Calibri" w:hAnsi="Calibri" w:cs="Calibri"/>
          <w:b/>
          <w:bCs/>
          <w:i w:val="0"/>
          <w:iCs w:val="0"/>
          <w:color w:val="auto"/>
          <w:sz w:val="20"/>
          <w:szCs w:val="20"/>
        </w:rPr>
        <w:fldChar w:fldCharType="begin"/>
      </w:r>
      <w:r w:rsidRPr="00691339">
        <w:rPr>
          <w:rFonts w:ascii="Calibri" w:hAnsi="Calibri" w:cs="Calibri"/>
          <w:b/>
          <w:bCs/>
          <w:i w:val="0"/>
          <w:iCs w:val="0"/>
          <w:color w:val="auto"/>
          <w:sz w:val="20"/>
          <w:szCs w:val="20"/>
        </w:rPr>
        <w:instrText xml:space="preserve"> SEQ Figure \* ARABIC </w:instrText>
      </w:r>
      <w:r w:rsidRPr="00691339">
        <w:rPr>
          <w:rFonts w:ascii="Calibri" w:hAnsi="Calibri" w:cs="Calibri"/>
          <w:b/>
          <w:bCs/>
          <w:i w:val="0"/>
          <w:iCs w:val="0"/>
          <w:color w:val="auto"/>
          <w:sz w:val="20"/>
          <w:szCs w:val="20"/>
        </w:rPr>
        <w:fldChar w:fldCharType="separate"/>
      </w:r>
      <w:r w:rsidR="00AC2587">
        <w:rPr>
          <w:rFonts w:ascii="Calibri" w:hAnsi="Calibri" w:cs="Calibri"/>
          <w:b/>
          <w:bCs/>
          <w:i w:val="0"/>
          <w:iCs w:val="0"/>
          <w:noProof/>
          <w:color w:val="auto"/>
          <w:sz w:val="20"/>
          <w:szCs w:val="20"/>
        </w:rPr>
        <w:t>1</w:t>
      </w:r>
      <w:r w:rsidRPr="00691339">
        <w:rPr>
          <w:rFonts w:ascii="Calibri" w:hAnsi="Calibri" w:cs="Calibri"/>
          <w:b/>
          <w:bCs/>
          <w:i w:val="0"/>
          <w:iCs w:val="0"/>
          <w:color w:val="auto"/>
          <w:sz w:val="20"/>
          <w:szCs w:val="20"/>
        </w:rPr>
        <w:fldChar w:fldCharType="end"/>
      </w:r>
      <w:r w:rsidR="000C5D1D" w:rsidRPr="00691339">
        <w:rPr>
          <w:rFonts w:ascii="Calibri" w:hAnsi="Calibri" w:cs="Calibri"/>
          <w:b/>
          <w:bCs/>
          <w:i w:val="0"/>
          <w:iCs w:val="0"/>
          <w:color w:val="auto"/>
          <w:sz w:val="20"/>
          <w:szCs w:val="20"/>
        </w:rPr>
        <w:t xml:space="preserve"> </w:t>
      </w:r>
      <w:r w:rsidR="000C5D1D" w:rsidRPr="003768BD">
        <w:rPr>
          <w:rFonts w:ascii="Calibri" w:hAnsi="Calibri" w:cs="Calibri"/>
          <w:b/>
          <w:bCs/>
          <w:i w:val="0"/>
          <w:iCs w:val="0"/>
          <w:color w:val="auto"/>
          <w:sz w:val="20"/>
          <w:szCs w:val="20"/>
        </w:rPr>
        <w:t>Loading Story</w:t>
      </w:r>
      <w:r w:rsidR="000C5D1D">
        <w:rPr>
          <w:rFonts w:ascii="Calibri" w:hAnsi="Calibri" w:cs="Calibri"/>
          <w:b/>
          <w:bCs/>
          <w:i w:val="0"/>
          <w:iCs w:val="0"/>
          <w:color w:val="auto"/>
          <w:sz w:val="20"/>
          <w:szCs w:val="20"/>
        </w:rPr>
        <w:t>board</w:t>
      </w:r>
      <w:bookmarkEnd w:id="11"/>
      <w:bookmarkEnd w:id="12"/>
    </w:p>
    <w:p w14:paraId="13BB7AAD" w14:textId="77777777" w:rsidR="007565E4" w:rsidRDefault="007565E4" w:rsidP="000C5D1D">
      <w:pPr>
        <w:spacing w:after="0" w:line="360" w:lineRule="auto"/>
        <w:rPr>
          <w:rFonts w:ascii="Calibri" w:hAnsi="Calibri" w:cs="Calibri"/>
        </w:rPr>
      </w:pPr>
    </w:p>
    <w:p w14:paraId="1622D96A" w14:textId="52C33556" w:rsidR="000C5D1D" w:rsidRDefault="0072795A" w:rsidP="000C5D1D">
      <w:pPr>
        <w:spacing w:after="0" w:line="360" w:lineRule="auto"/>
        <w:rPr>
          <w:rFonts w:ascii="Calibri" w:hAnsi="Calibri" w:cs="Calibri"/>
        </w:rPr>
      </w:pPr>
      <w:r>
        <w:rPr>
          <w:rFonts w:ascii="Calibri" w:hAnsi="Calibri" w:cs="Calibri"/>
        </w:rPr>
        <w:t>U</w:t>
      </w:r>
      <w:r w:rsidR="000C5D1D">
        <w:rPr>
          <w:rFonts w:ascii="Calibri" w:hAnsi="Calibri" w:cs="Calibri"/>
        </w:rPr>
        <w:t xml:space="preserve">sers </w:t>
      </w:r>
      <w:r w:rsidR="00B568A7">
        <w:rPr>
          <w:rFonts w:ascii="Calibri" w:hAnsi="Calibri" w:cs="Calibri"/>
        </w:rPr>
        <w:t>see the</w:t>
      </w:r>
      <w:r w:rsidR="000C5D1D">
        <w:rPr>
          <w:rFonts w:ascii="Calibri" w:hAnsi="Calibri" w:cs="Calibri"/>
        </w:rPr>
        <w:t xml:space="preserve"> title screen</w:t>
      </w:r>
      <w:r>
        <w:rPr>
          <w:rFonts w:ascii="Calibri" w:hAnsi="Calibri" w:cs="Calibri"/>
        </w:rPr>
        <w:t xml:space="preserve">, remaining </w:t>
      </w:r>
      <w:r w:rsidR="00900157">
        <w:rPr>
          <w:rFonts w:ascii="Calibri" w:hAnsi="Calibri" w:cs="Calibri"/>
        </w:rPr>
        <w:t>like before</w:t>
      </w:r>
      <w:r>
        <w:rPr>
          <w:rFonts w:ascii="Calibri" w:hAnsi="Calibri" w:cs="Calibri"/>
        </w:rPr>
        <w:t xml:space="preserve"> but with a student </w:t>
      </w:r>
      <w:r w:rsidR="00B568A7">
        <w:rPr>
          <w:rFonts w:ascii="Calibri" w:hAnsi="Calibri" w:cs="Calibri"/>
        </w:rPr>
        <w:t>image</w:t>
      </w:r>
      <w:r w:rsidR="00E8552A">
        <w:rPr>
          <w:rFonts w:ascii="Calibri" w:hAnsi="Calibri" w:cs="Calibri"/>
        </w:rPr>
        <w:t>,</w:t>
      </w:r>
      <w:r w:rsidR="000E4695">
        <w:rPr>
          <w:rFonts w:ascii="Calibri" w:hAnsi="Calibri" w:cs="Calibri"/>
        </w:rPr>
        <w:t xml:space="preserve"> highlight</w:t>
      </w:r>
      <w:r w:rsidR="00E8552A">
        <w:rPr>
          <w:rFonts w:ascii="Calibri" w:hAnsi="Calibri" w:cs="Calibri"/>
        </w:rPr>
        <w:t>ing</w:t>
      </w:r>
      <w:r w:rsidR="000E4695">
        <w:rPr>
          <w:rFonts w:ascii="Calibri" w:hAnsi="Calibri" w:cs="Calibri"/>
        </w:rPr>
        <w:t xml:space="preserve"> the university theme of the game</w:t>
      </w:r>
      <w:r w:rsidR="00900157">
        <w:rPr>
          <w:rFonts w:ascii="Calibri" w:hAnsi="Calibri" w:cs="Calibri"/>
        </w:rPr>
        <w:t>.</w:t>
      </w:r>
      <w:r w:rsidR="009D2511">
        <w:rPr>
          <w:rFonts w:ascii="Calibri" w:hAnsi="Calibri" w:cs="Calibri"/>
        </w:rPr>
        <w:t xml:space="preserve"> The font</w:t>
      </w:r>
      <w:r w:rsidR="004F2C71">
        <w:rPr>
          <w:rFonts w:ascii="Calibri" w:hAnsi="Calibri" w:cs="Calibri"/>
        </w:rPr>
        <w:t>s</w:t>
      </w:r>
      <w:r w:rsidR="009D2511">
        <w:rPr>
          <w:rFonts w:ascii="Calibri" w:hAnsi="Calibri" w:cs="Calibri"/>
        </w:rPr>
        <w:t xml:space="preserve"> and button</w:t>
      </w:r>
      <w:r w:rsidR="004F2C71">
        <w:rPr>
          <w:rFonts w:ascii="Calibri" w:hAnsi="Calibri" w:cs="Calibri"/>
        </w:rPr>
        <w:t>s</w:t>
      </w:r>
      <w:r w:rsidR="009D2511">
        <w:rPr>
          <w:rFonts w:ascii="Calibri" w:hAnsi="Calibri" w:cs="Calibri"/>
        </w:rPr>
        <w:t xml:space="preserve"> remain the same </w:t>
      </w:r>
      <w:r w:rsidR="004F2C71">
        <w:rPr>
          <w:rFonts w:ascii="Calibri" w:hAnsi="Calibri" w:cs="Calibri"/>
        </w:rPr>
        <w:t>following</w:t>
      </w:r>
      <w:r w:rsidR="00F20A02">
        <w:rPr>
          <w:rFonts w:ascii="Calibri" w:hAnsi="Calibri" w:cs="Calibri"/>
        </w:rPr>
        <w:t xml:space="preserve"> </w:t>
      </w:r>
      <w:r w:rsidR="009D2511">
        <w:rPr>
          <w:rFonts w:ascii="Calibri" w:hAnsi="Calibri" w:cs="Calibri"/>
        </w:rPr>
        <w:t>positive feedback</w:t>
      </w:r>
      <w:r w:rsidR="00F20A02">
        <w:rPr>
          <w:rFonts w:ascii="Calibri" w:hAnsi="Calibri" w:cs="Calibri"/>
        </w:rPr>
        <w:t>.</w:t>
      </w:r>
    </w:p>
    <w:p w14:paraId="0CA680B0" w14:textId="77777777" w:rsidR="004F2C71" w:rsidRPr="00335DE2" w:rsidRDefault="004F2C71" w:rsidP="000C5D1D">
      <w:pPr>
        <w:spacing w:after="0" w:line="360" w:lineRule="auto"/>
        <w:rPr>
          <w:rFonts w:ascii="Calibri" w:hAnsi="Calibri" w:cs="Calibri"/>
        </w:rPr>
      </w:pPr>
    </w:p>
    <w:p w14:paraId="51FB78EB" w14:textId="2A261F48" w:rsidR="000C5D1D" w:rsidRDefault="0072795A" w:rsidP="000C5D1D">
      <w:pPr>
        <w:jc w:val="center"/>
      </w:pPr>
      <w:r w:rsidRPr="0072795A">
        <w:rPr>
          <w:noProof/>
        </w:rPr>
        <w:drawing>
          <wp:inline distT="0" distB="0" distL="0" distR="0" wp14:anchorId="138AD8E9" wp14:editId="4350AA1C">
            <wp:extent cx="5731510" cy="3021330"/>
            <wp:effectExtent l="0" t="0" r="2540" b="7620"/>
            <wp:docPr id="1468299669" name="Picture 1" descr="A close-up of a person holding a diplom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299669" name="Picture 1" descr="A close-up of a person holding a diploma&#10;&#10;Description automatically generated"/>
                    <pic:cNvPicPr/>
                  </pic:nvPicPr>
                  <pic:blipFill>
                    <a:blip r:embed="rId9"/>
                    <a:stretch>
                      <a:fillRect/>
                    </a:stretch>
                  </pic:blipFill>
                  <pic:spPr>
                    <a:xfrm>
                      <a:off x="0" y="0"/>
                      <a:ext cx="5731510" cy="3021330"/>
                    </a:xfrm>
                    <a:prstGeom prst="rect">
                      <a:avLst/>
                    </a:prstGeom>
                  </pic:spPr>
                </pic:pic>
              </a:graphicData>
            </a:graphic>
          </wp:inline>
        </w:drawing>
      </w:r>
    </w:p>
    <w:p w14:paraId="375ABF2A" w14:textId="74CBA789" w:rsidR="000C5D1D" w:rsidRPr="003768BD" w:rsidRDefault="000C5D1D" w:rsidP="000C5D1D">
      <w:pPr>
        <w:pStyle w:val="Caption"/>
        <w:jc w:val="center"/>
        <w:rPr>
          <w:rFonts w:ascii="Calibri" w:hAnsi="Calibri" w:cs="Calibri"/>
          <w:b/>
          <w:bCs/>
          <w:i w:val="0"/>
          <w:iCs w:val="0"/>
          <w:color w:val="auto"/>
          <w:sz w:val="20"/>
          <w:szCs w:val="20"/>
        </w:rPr>
      </w:pPr>
      <w:bookmarkStart w:id="13" w:name="_Toc184159722"/>
      <w:bookmarkStart w:id="14" w:name="_Toc187347153"/>
      <w:r w:rsidRPr="003768BD">
        <w:rPr>
          <w:rFonts w:ascii="Calibri" w:hAnsi="Calibri" w:cs="Calibri"/>
          <w:b/>
          <w:bCs/>
          <w:i w:val="0"/>
          <w:iCs w:val="0"/>
          <w:color w:val="auto"/>
          <w:sz w:val="20"/>
          <w:szCs w:val="20"/>
        </w:rPr>
        <w:t xml:space="preserve">Fig. </w:t>
      </w:r>
      <w:r w:rsidRPr="003768BD">
        <w:rPr>
          <w:rFonts w:ascii="Calibri" w:hAnsi="Calibri" w:cs="Calibri"/>
          <w:b/>
          <w:bCs/>
          <w:i w:val="0"/>
          <w:iCs w:val="0"/>
          <w:color w:val="auto"/>
          <w:sz w:val="20"/>
          <w:szCs w:val="20"/>
        </w:rPr>
        <w:fldChar w:fldCharType="begin"/>
      </w:r>
      <w:r w:rsidRPr="003768BD">
        <w:rPr>
          <w:rFonts w:ascii="Calibri" w:hAnsi="Calibri" w:cs="Calibri"/>
          <w:b/>
          <w:bCs/>
          <w:i w:val="0"/>
          <w:iCs w:val="0"/>
          <w:color w:val="auto"/>
          <w:sz w:val="20"/>
          <w:szCs w:val="20"/>
        </w:rPr>
        <w:instrText xml:space="preserve"> SEQ Figure \* ARABIC </w:instrText>
      </w:r>
      <w:r w:rsidRPr="003768BD">
        <w:rPr>
          <w:rFonts w:ascii="Calibri" w:hAnsi="Calibri" w:cs="Calibri"/>
          <w:b/>
          <w:bCs/>
          <w:i w:val="0"/>
          <w:iCs w:val="0"/>
          <w:color w:val="auto"/>
          <w:sz w:val="20"/>
          <w:szCs w:val="20"/>
        </w:rPr>
        <w:fldChar w:fldCharType="separate"/>
      </w:r>
      <w:r w:rsidR="00AC2587">
        <w:rPr>
          <w:rFonts w:ascii="Calibri" w:hAnsi="Calibri" w:cs="Calibri"/>
          <w:b/>
          <w:bCs/>
          <w:i w:val="0"/>
          <w:iCs w:val="0"/>
          <w:noProof/>
          <w:color w:val="auto"/>
          <w:sz w:val="20"/>
          <w:szCs w:val="20"/>
        </w:rPr>
        <w:t>2</w:t>
      </w:r>
      <w:r w:rsidRPr="003768BD">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Title Storyboard</w:t>
      </w:r>
      <w:bookmarkEnd w:id="13"/>
      <w:bookmarkEnd w:id="14"/>
    </w:p>
    <w:p w14:paraId="3C35A82C" w14:textId="77777777" w:rsidR="000C5D1D" w:rsidRDefault="000C5D1D" w:rsidP="000C5D1D">
      <w:pPr>
        <w:spacing w:after="0" w:line="360" w:lineRule="auto"/>
        <w:rPr>
          <w:rFonts w:ascii="Calibri" w:hAnsi="Calibri" w:cs="Calibri"/>
        </w:rPr>
      </w:pPr>
    </w:p>
    <w:p w14:paraId="0A49BEF6" w14:textId="77777777" w:rsidR="009D2511" w:rsidRDefault="009D2511" w:rsidP="000C5D1D">
      <w:pPr>
        <w:spacing w:after="0" w:line="360" w:lineRule="auto"/>
        <w:rPr>
          <w:rFonts w:ascii="Calibri" w:hAnsi="Calibri" w:cs="Calibri"/>
        </w:rPr>
      </w:pPr>
    </w:p>
    <w:p w14:paraId="20783A19" w14:textId="77777777" w:rsidR="009D2511" w:rsidRDefault="009D2511" w:rsidP="000C5D1D">
      <w:pPr>
        <w:spacing w:after="0" w:line="360" w:lineRule="auto"/>
        <w:rPr>
          <w:rFonts w:ascii="Calibri" w:hAnsi="Calibri" w:cs="Calibri"/>
        </w:rPr>
      </w:pPr>
    </w:p>
    <w:p w14:paraId="18D09B48" w14:textId="77777777" w:rsidR="009D2511" w:rsidRDefault="009D2511" w:rsidP="000C5D1D">
      <w:pPr>
        <w:spacing w:after="0" w:line="360" w:lineRule="auto"/>
        <w:rPr>
          <w:rFonts w:ascii="Calibri" w:hAnsi="Calibri" w:cs="Calibri"/>
        </w:rPr>
      </w:pPr>
    </w:p>
    <w:p w14:paraId="737724BE" w14:textId="77777777" w:rsidR="009D2511" w:rsidRDefault="009D2511" w:rsidP="000C5D1D">
      <w:pPr>
        <w:spacing w:after="0" w:line="360" w:lineRule="auto"/>
        <w:rPr>
          <w:rFonts w:ascii="Calibri" w:hAnsi="Calibri" w:cs="Calibri"/>
        </w:rPr>
      </w:pPr>
    </w:p>
    <w:p w14:paraId="57E3FF35" w14:textId="77777777" w:rsidR="009D2511" w:rsidRDefault="009D2511" w:rsidP="000C5D1D">
      <w:pPr>
        <w:spacing w:after="0" w:line="360" w:lineRule="auto"/>
        <w:rPr>
          <w:rFonts w:ascii="Calibri" w:hAnsi="Calibri" w:cs="Calibri"/>
        </w:rPr>
      </w:pPr>
    </w:p>
    <w:p w14:paraId="25C69839" w14:textId="77777777" w:rsidR="009D2511" w:rsidRDefault="009D2511" w:rsidP="000C5D1D">
      <w:pPr>
        <w:spacing w:after="0" w:line="360" w:lineRule="auto"/>
        <w:rPr>
          <w:rFonts w:ascii="Calibri" w:hAnsi="Calibri" w:cs="Calibri"/>
        </w:rPr>
      </w:pPr>
    </w:p>
    <w:p w14:paraId="455FD4F8" w14:textId="77777777" w:rsidR="009D2511" w:rsidRDefault="009D2511" w:rsidP="000C5D1D">
      <w:pPr>
        <w:spacing w:after="0" w:line="360" w:lineRule="auto"/>
        <w:rPr>
          <w:rFonts w:ascii="Calibri" w:hAnsi="Calibri" w:cs="Calibri"/>
        </w:rPr>
      </w:pPr>
    </w:p>
    <w:p w14:paraId="13E7A88A" w14:textId="77777777" w:rsidR="009D2511" w:rsidRDefault="009D2511" w:rsidP="000C5D1D">
      <w:pPr>
        <w:spacing w:after="0" w:line="360" w:lineRule="auto"/>
        <w:rPr>
          <w:rFonts w:ascii="Calibri" w:hAnsi="Calibri" w:cs="Calibri"/>
        </w:rPr>
      </w:pPr>
    </w:p>
    <w:p w14:paraId="3D065B43" w14:textId="77777777" w:rsidR="009D2511" w:rsidRDefault="009D2511" w:rsidP="000C5D1D">
      <w:pPr>
        <w:spacing w:after="0" w:line="360" w:lineRule="auto"/>
        <w:rPr>
          <w:rFonts w:ascii="Calibri" w:hAnsi="Calibri" w:cs="Calibri"/>
        </w:rPr>
      </w:pPr>
    </w:p>
    <w:p w14:paraId="6BA7D267" w14:textId="77777777" w:rsidR="009D2511" w:rsidRDefault="009D2511" w:rsidP="000C5D1D">
      <w:pPr>
        <w:spacing w:after="0" w:line="360" w:lineRule="auto"/>
        <w:rPr>
          <w:rFonts w:ascii="Calibri" w:hAnsi="Calibri" w:cs="Calibri"/>
        </w:rPr>
      </w:pPr>
    </w:p>
    <w:p w14:paraId="67FCA743" w14:textId="77777777" w:rsidR="009D2511" w:rsidRDefault="009D2511" w:rsidP="000C5D1D">
      <w:pPr>
        <w:spacing w:after="0" w:line="360" w:lineRule="auto"/>
        <w:rPr>
          <w:rFonts w:ascii="Calibri" w:hAnsi="Calibri" w:cs="Calibri"/>
        </w:rPr>
      </w:pPr>
    </w:p>
    <w:p w14:paraId="23B4F74D" w14:textId="77777777" w:rsidR="00A346DC" w:rsidRDefault="00A346DC" w:rsidP="000C5D1D">
      <w:pPr>
        <w:spacing w:after="0" w:line="360" w:lineRule="auto"/>
        <w:rPr>
          <w:rFonts w:ascii="Calibri" w:hAnsi="Calibri" w:cs="Calibri"/>
        </w:rPr>
      </w:pPr>
    </w:p>
    <w:p w14:paraId="78DF8AA1" w14:textId="77777777" w:rsidR="002A50B0" w:rsidRDefault="002A50B0" w:rsidP="000C5D1D">
      <w:pPr>
        <w:spacing w:after="0" w:line="360" w:lineRule="auto"/>
        <w:rPr>
          <w:rFonts w:ascii="Calibri" w:hAnsi="Calibri" w:cs="Calibri"/>
        </w:rPr>
      </w:pPr>
    </w:p>
    <w:p w14:paraId="6102CF76" w14:textId="77777777" w:rsidR="002A50B0" w:rsidRDefault="002A50B0" w:rsidP="000C5D1D">
      <w:pPr>
        <w:spacing w:after="0" w:line="360" w:lineRule="auto"/>
        <w:rPr>
          <w:rFonts w:ascii="Calibri" w:hAnsi="Calibri" w:cs="Calibri"/>
        </w:rPr>
      </w:pPr>
    </w:p>
    <w:p w14:paraId="385B4EE8" w14:textId="77777777" w:rsidR="0060193C" w:rsidRDefault="0060193C" w:rsidP="000C5D1D">
      <w:pPr>
        <w:spacing w:after="0" w:line="360" w:lineRule="auto"/>
        <w:rPr>
          <w:rFonts w:ascii="Calibri" w:hAnsi="Calibri" w:cs="Calibri"/>
        </w:rPr>
      </w:pPr>
    </w:p>
    <w:p w14:paraId="74BFB6DD" w14:textId="77777777" w:rsidR="0060193C" w:rsidRDefault="0060193C" w:rsidP="000C5D1D">
      <w:pPr>
        <w:spacing w:after="0" w:line="360" w:lineRule="auto"/>
        <w:rPr>
          <w:rFonts w:ascii="Calibri" w:hAnsi="Calibri" w:cs="Calibri"/>
        </w:rPr>
      </w:pPr>
    </w:p>
    <w:p w14:paraId="50E31543" w14:textId="77777777" w:rsidR="0060193C" w:rsidRDefault="0060193C" w:rsidP="000C5D1D">
      <w:pPr>
        <w:spacing w:after="0" w:line="360" w:lineRule="auto"/>
        <w:rPr>
          <w:rFonts w:ascii="Calibri" w:hAnsi="Calibri" w:cs="Calibri"/>
        </w:rPr>
      </w:pPr>
    </w:p>
    <w:p w14:paraId="2182E440" w14:textId="77777777" w:rsidR="0060193C" w:rsidRDefault="0060193C" w:rsidP="000C5D1D">
      <w:pPr>
        <w:spacing w:after="0" w:line="360" w:lineRule="auto"/>
        <w:rPr>
          <w:rFonts w:ascii="Calibri" w:hAnsi="Calibri" w:cs="Calibri"/>
        </w:rPr>
      </w:pPr>
    </w:p>
    <w:p w14:paraId="72E4672B" w14:textId="77777777" w:rsidR="0060193C" w:rsidRPr="005A05AB" w:rsidRDefault="0060193C" w:rsidP="000C5D1D">
      <w:pPr>
        <w:spacing w:after="0" w:line="360" w:lineRule="auto"/>
        <w:rPr>
          <w:rFonts w:ascii="Calibri" w:hAnsi="Calibri" w:cs="Calibri"/>
        </w:rPr>
      </w:pPr>
    </w:p>
    <w:p w14:paraId="71817374" w14:textId="77777777" w:rsidR="000C5D1D" w:rsidRPr="002B585F" w:rsidRDefault="000C5D1D" w:rsidP="000C5D1D">
      <w:pPr>
        <w:pStyle w:val="Heading2"/>
        <w:spacing w:before="0" w:after="0" w:line="360" w:lineRule="auto"/>
        <w:rPr>
          <w:rFonts w:ascii="Calibri Light" w:hAnsi="Calibri Light" w:cs="Calibri Light"/>
          <w:b/>
          <w:bCs/>
          <w:sz w:val="28"/>
          <w:szCs w:val="28"/>
          <w:u w:val="single"/>
        </w:rPr>
      </w:pPr>
      <w:bookmarkStart w:id="15" w:name="_Toc184159690"/>
      <w:bookmarkStart w:id="16" w:name="_Toc187347069"/>
      <w:r w:rsidRPr="002B585F">
        <w:rPr>
          <w:rFonts w:ascii="Calibri Light" w:hAnsi="Calibri Light" w:cs="Calibri Light"/>
          <w:b/>
          <w:bCs/>
          <w:sz w:val="28"/>
          <w:szCs w:val="28"/>
          <w:u w:val="single"/>
        </w:rPr>
        <w:t>Main Menu</w:t>
      </w:r>
      <w:bookmarkEnd w:id="15"/>
      <w:bookmarkEnd w:id="16"/>
    </w:p>
    <w:p w14:paraId="0E371052" w14:textId="77777777" w:rsidR="000C5D1D" w:rsidRDefault="000C5D1D" w:rsidP="000C5D1D">
      <w:pPr>
        <w:spacing w:after="0" w:line="360" w:lineRule="auto"/>
        <w:rPr>
          <w:rFonts w:ascii="Calibri" w:hAnsi="Calibri" w:cs="Calibri"/>
        </w:rPr>
      </w:pPr>
    </w:p>
    <w:p w14:paraId="7179D1E8" w14:textId="0A922CD7" w:rsidR="000C5D1D" w:rsidRDefault="000C5D1D" w:rsidP="000C5D1D">
      <w:pPr>
        <w:spacing w:after="0" w:line="360" w:lineRule="auto"/>
        <w:rPr>
          <w:rFonts w:ascii="Calibri" w:hAnsi="Calibri" w:cs="Calibri"/>
        </w:rPr>
      </w:pPr>
      <w:r>
        <w:rPr>
          <w:rFonts w:ascii="Calibri" w:hAnsi="Calibri" w:cs="Calibri"/>
        </w:rPr>
        <w:t xml:space="preserve">The title moves to the top centre </w:t>
      </w:r>
      <w:r w:rsidR="009D2511">
        <w:rPr>
          <w:rFonts w:ascii="Calibri" w:hAnsi="Calibri" w:cs="Calibri"/>
        </w:rPr>
        <w:t>as before</w:t>
      </w:r>
      <w:r>
        <w:rPr>
          <w:rFonts w:ascii="Calibri" w:hAnsi="Calibri" w:cs="Calibri"/>
        </w:rPr>
        <w:t>,</w:t>
      </w:r>
      <w:r w:rsidR="009D2511">
        <w:rPr>
          <w:rFonts w:ascii="Calibri" w:hAnsi="Calibri" w:cs="Calibri"/>
        </w:rPr>
        <w:t xml:space="preserve"> with</w:t>
      </w:r>
      <w:r w:rsidR="001D6F6F">
        <w:rPr>
          <w:rFonts w:ascii="Calibri" w:hAnsi="Calibri" w:cs="Calibri"/>
        </w:rPr>
        <w:t xml:space="preserve"> the</w:t>
      </w:r>
      <w:r>
        <w:rPr>
          <w:rFonts w:ascii="Calibri" w:hAnsi="Calibri" w:cs="Calibri"/>
        </w:rPr>
        <w:t xml:space="preserve"> image </w:t>
      </w:r>
      <w:r w:rsidR="001D6F6F">
        <w:rPr>
          <w:rFonts w:ascii="Calibri" w:hAnsi="Calibri" w:cs="Calibri"/>
        </w:rPr>
        <w:t>remaining the same</w:t>
      </w:r>
      <w:r w:rsidR="009D2511">
        <w:rPr>
          <w:rFonts w:ascii="Calibri" w:hAnsi="Calibri" w:cs="Calibri"/>
        </w:rPr>
        <w:t xml:space="preserve"> for consistency</w:t>
      </w:r>
      <w:r>
        <w:rPr>
          <w:rFonts w:ascii="Calibri" w:hAnsi="Calibri" w:cs="Calibri"/>
        </w:rPr>
        <w:t xml:space="preserve">. </w:t>
      </w:r>
      <w:r w:rsidR="001D6F6F">
        <w:rPr>
          <w:rFonts w:ascii="Calibri" w:hAnsi="Calibri" w:cs="Calibri"/>
        </w:rPr>
        <w:t>E</w:t>
      </w:r>
      <w:r w:rsidR="009D2511">
        <w:rPr>
          <w:rFonts w:ascii="Calibri" w:hAnsi="Calibri" w:cs="Calibri"/>
        </w:rPr>
        <w:t>ight</w:t>
      </w:r>
      <w:r>
        <w:rPr>
          <w:rFonts w:ascii="Calibri" w:hAnsi="Calibri" w:cs="Calibri"/>
        </w:rPr>
        <w:t xml:space="preserve"> tappable buttons</w:t>
      </w:r>
      <w:r w:rsidR="009D2511">
        <w:rPr>
          <w:rFonts w:ascii="Calibri" w:hAnsi="Calibri" w:cs="Calibri"/>
        </w:rPr>
        <w:t xml:space="preserve"> remain</w:t>
      </w:r>
      <w:r>
        <w:rPr>
          <w:rFonts w:ascii="Calibri" w:hAnsi="Calibri" w:cs="Calibri"/>
        </w:rPr>
        <w:t xml:space="preserve"> the same size and font for continued consistency, </w:t>
      </w:r>
      <w:r w:rsidR="00F31904">
        <w:rPr>
          <w:rFonts w:ascii="Calibri" w:hAnsi="Calibri" w:cs="Calibri"/>
        </w:rPr>
        <w:t>showing:</w:t>
      </w:r>
    </w:p>
    <w:p w14:paraId="6976B35B" w14:textId="77777777" w:rsidR="000C5D1D" w:rsidRDefault="000C5D1D" w:rsidP="000C5D1D">
      <w:pPr>
        <w:spacing w:after="0" w:line="360" w:lineRule="auto"/>
        <w:rPr>
          <w:rFonts w:ascii="Calibri" w:hAnsi="Calibri" w:cs="Calibri"/>
        </w:rPr>
      </w:pPr>
    </w:p>
    <w:p w14:paraId="09CB907D" w14:textId="7F02DC2C" w:rsidR="000C5D1D" w:rsidRDefault="000C5D1D" w:rsidP="000C5D1D">
      <w:pPr>
        <w:pStyle w:val="ListParagraph"/>
        <w:numPr>
          <w:ilvl w:val="0"/>
          <w:numId w:val="27"/>
        </w:numPr>
        <w:spacing w:after="0" w:line="360" w:lineRule="auto"/>
        <w:rPr>
          <w:rFonts w:ascii="Calibri" w:hAnsi="Calibri" w:cs="Calibri"/>
        </w:rPr>
      </w:pPr>
      <w:r>
        <w:rPr>
          <w:rFonts w:ascii="Calibri" w:hAnsi="Calibri" w:cs="Calibri"/>
        </w:rPr>
        <w:t>S</w:t>
      </w:r>
      <w:r w:rsidR="009D2511">
        <w:rPr>
          <w:rFonts w:ascii="Calibri" w:hAnsi="Calibri" w:cs="Calibri"/>
        </w:rPr>
        <w:t>ingle Player</w:t>
      </w:r>
      <w:r>
        <w:rPr>
          <w:rFonts w:ascii="Calibri" w:hAnsi="Calibri" w:cs="Calibri"/>
        </w:rPr>
        <w:t xml:space="preserve"> – Users taken t</w:t>
      </w:r>
      <w:r w:rsidR="009D2511">
        <w:rPr>
          <w:rFonts w:ascii="Calibri" w:hAnsi="Calibri" w:cs="Calibri"/>
        </w:rPr>
        <w:t>o single player menu</w:t>
      </w:r>
      <w:r w:rsidR="00DE7533">
        <w:rPr>
          <w:rFonts w:ascii="Calibri" w:hAnsi="Calibri" w:cs="Calibri"/>
        </w:rPr>
        <w:t>.</w:t>
      </w:r>
    </w:p>
    <w:p w14:paraId="6831C3ED" w14:textId="2BC578CD" w:rsidR="009D2511" w:rsidRDefault="009D2511" w:rsidP="000C5D1D">
      <w:pPr>
        <w:pStyle w:val="ListParagraph"/>
        <w:numPr>
          <w:ilvl w:val="0"/>
          <w:numId w:val="27"/>
        </w:numPr>
        <w:spacing w:after="0" w:line="360" w:lineRule="auto"/>
        <w:rPr>
          <w:rFonts w:ascii="Calibri" w:hAnsi="Calibri" w:cs="Calibri"/>
        </w:rPr>
      </w:pPr>
      <w:r>
        <w:rPr>
          <w:rFonts w:ascii="Calibri" w:hAnsi="Calibri" w:cs="Calibri"/>
        </w:rPr>
        <w:t>Multiplayer – Users taken to multiplayer menu</w:t>
      </w:r>
      <w:r w:rsidR="00DE7533">
        <w:rPr>
          <w:rFonts w:ascii="Calibri" w:hAnsi="Calibri" w:cs="Calibri"/>
        </w:rPr>
        <w:t>.</w:t>
      </w:r>
    </w:p>
    <w:p w14:paraId="3421710A" w14:textId="51B80AD7" w:rsidR="009D2511" w:rsidRDefault="009D2511" w:rsidP="000C5D1D">
      <w:pPr>
        <w:pStyle w:val="ListParagraph"/>
        <w:numPr>
          <w:ilvl w:val="0"/>
          <w:numId w:val="27"/>
        </w:numPr>
        <w:spacing w:after="0" w:line="360" w:lineRule="auto"/>
        <w:rPr>
          <w:rFonts w:ascii="Calibri" w:hAnsi="Calibri" w:cs="Calibri"/>
        </w:rPr>
      </w:pPr>
      <w:r>
        <w:rPr>
          <w:rFonts w:ascii="Calibri" w:hAnsi="Calibri" w:cs="Calibri"/>
        </w:rPr>
        <w:t xml:space="preserve">Quick Play – Users go </w:t>
      </w:r>
      <w:r w:rsidR="00137C28">
        <w:rPr>
          <w:rFonts w:ascii="Calibri" w:hAnsi="Calibri" w:cs="Calibri"/>
        </w:rPr>
        <w:t xml:space="preserve">immediately </w:t>
      </w:r>
      <w:r>
        <w:rPr>
          <w:rFonts w:ascii="Calibri" w:hAnsi="Calibri" w:cs="Calibri"/>
        </w:rPr>
        <w:t>into games</w:t>
      </w:r>
      <w:r w:rsidR="00DE7533">
        <w:rPr>
          <w:rFonts w:ascii="Calibri" w:hAnsi="Calibri" w:cs="Calibri"/>
        </w:rPr>
        <w:t>.</w:t>
      </w:r>
    </w:p>
    <w:p w14:paraId="6964C69F" w14:textId="1B2E6615" w:rsidR="009D2511" w:rsidRDefault="009D2511" w:rsidP="000C5D1D">
      <w:pPr>
        <w:pStyle w:val="ListParagraph"/>
        <w:numPr>
          <w:ilvl w:val="0"/>
          <w:numId w:val="27"/>
        </w:numPr>
        <w:spacing w:after="0" w:line="360" w:lineRule="auto"/>
        <w:rPr>
          <w:rFonts w:ascii="Calibri" w:hAnsi="Calibri" w:cs="Calibri"/>
        </w:rPr>
      </w:pPr>
      <w:r>
        <w:rPr>
          <w:rFonts w:ascii="Calibri" w:hAnsi="Calibri" w:cs="Calibri"/>
        </w:rPr>
        <w:t>Social – Users</w:t>
      </w:r>
      <w:r w:rsidR="00137C28">
        <w:rPr>
          <w:rFonts w:ascii="Calibri" w:hAnsi="Calibri" w:cs="Calibri"/>
        </w:rPr>
        <w:t xml:space="preserve"> </w:t>
      </w:r>
      <w:r w:rsidR="00DE7533">
        <w:rPr>
          <w:rFonts w:ascii="Calibri" w:hAnsi="Calibri" w:cs="Calibri"/>
        </w:rPr>
        <w:t>see</w:t>
      </w:r>
      <w:r>
        <w:rPr>
          <w:rFonts w:ascii="Calibri" w:hAnsi="Calibri" w:cs="Calibri"/>
        </w:rPr>
        <w:t xml:space="preserve"> friends list, </w:t>
      </w:r>
      <w:r w:rsidR="00F25C4B">
        <w:rPr>
          <w:rFonts w:ascii="Calibri" w:hAnsi="Calibri" w:cs="Calibri"/>
        </w:rPr>
        <w:t>leaderboards,</w:t>
      </w:r>
      <w:r>
        <w:rPr>
          <w:rFonts w:ascii="Calibri" w:hAnsi="Calibri" w:cs="Calibri"/>
        </w:rPr>
        <w:t xml:space="preserve"> and social media accounts</w:t>
      </w:r>
      <w:r w:rsidR="00DE7533">
        <w:rPr>
          <w:rFonts w:ascii="Calibri" w:hAnsi="Calibri" w:cs="Calibri"/>
        </w:rPr>
        <w:t>.</w:t>
      </w:r>
    </w:p>
    <w:p w14:paraId="6172CA80" w14:textId="0A5EA783" w:rsidR="000C5D1D" w:rsidRDefault="000C5D1D" w:rsidP="000C5D1D">
      <w:pPr>
        <w:pStyle w:val="ListParagraph"/>
        <w:numPr>
          <w:ilvl w:val="0"/>
          <w:numId w:val="27"/>
        </w:numPr>
        <w:spacing w:after="0" w:line="360" w:lineRule="auto"/>
        <w:rPr>
          <w:rFonts w:ascii="Calibri" w:hAnsi="Calibri" w:cs="Calibri"/>
        </w:rPr>
      </w:pPr>
      <w:r>
        <w:rPr>
          <w:rFonts w:ascii="Calibri" w:hAnsi="Calibri" w:cs="Calibri"/>
        </w:rPr>
        <w:t xml:space="preserve">How to Play – Users </w:t>
      </w:r>
      <w:r w:rsidR="00DE7533">
        <w:rPr>
          <w:rFonts w:ascii="Calibri" w:hAnsi="Calibri" w:cs="Calibri"/>
        </w:rPr>
        <w:t>see</w:t>
      </w:r>
      <w:r w:rsidR="002C7ADC">
        <w:rPr>
          <w:rFonts w:ascii="Calibri" w:hAnsi="Calibri" w:cs="Calibri"/>
        </w:rPr>
        <w:t xml:space="preserve"> </w:t>
      </w:r>
      <w:r w:rsidR="00137C28">
        <w:rPr>
          <w:rFonts w:ascii="Calibri" w:hAnsi="Calibri" w:cs="Calibri"/>
        </w:rPr>
        <w:t xml:space="preserve">game </w:t>
      </w:r>
      <w:r w:rsidR="002C7ADC">
        <w:rPr>
          <w:rFonts w:ascii="Calibri" w:hAnsi="Calibri" w:cs="Calibri"/>
        </w:rPr>
        <w:t>rules</w:t>
      </w:r>
      <w:r w:rsidR="00DE7533">
        <w:rPr>
          <w:rFonts w:ascii="Calibri" w:hAnsi="Calibri" w:cs="Calibri"/>
        </w:rPr>
        <w:t>.</w:t>
      </w:r>
    </w:p>
    <w:p w14:paraId="0BCF6818" w14:textId="2578257F" w:rsidR="000C5D1D" w:rsidRDefault="000C5D1D" w:rsidP="000C5D1D">
      <w:pPr>
        <w:pStyle w:val="ListParagraph"/>
        <w:numPr>
          <w:ilvl w:val="0"/>
          <w:numId w:val="27"/>
        </w:numPr>
        <w:spacing w:after="0" w:line="360" w:lineRule="auto"/>
        <w:rPr>
          <w:rFonts w:ascii="Calibri" w:hAnsi="Calibri" w:cs="Calibri"/>
        </w:rPr>
      </w:pPr>
      <w:r>
        <w:rPr>
          <w:rFonts w:ascii="Calibri" w:hAnsi="Calibri" w:cs="Calibri"/>
        </w:rPr>
        <w:t>Achievements – Users</w:t>
      </w:r>
      <w:r w:rsidR="002C7ADC">
        <w:rPr>
          <w:rFonts w:ascii="Calibri" w:hAnsi="Calibri" w:cs="Calibri"/>
        </w:rPr>
        <w:t xml:space="preserve"> see</w:t>
      </w:r>
      <w:r w:rsidR="00137C28">
        <w:rPr>
          <w:rFonts w:ascii="Calibri" w:hAnsi="Calibri" w:cs="Calibri"/>
        </w:rPr>
        <w:t xml:space="preserve"> earnt</w:t>
      </w:r>
      <w:r>
        <w:rPr>
          <w:rFonts w:ascii="Calibri" w:hAnsi="Calibri" w:cs="Calibri"/>
        </w:rPr>
        <w:t xml:space="preserve"> </w:t>
      </w:r>
      <w:r w:rsidR="002C7ADC">
        <w:rPr>
          <w:rFonts w:ascii="Calibri" w:hAnsi="Calibri" w:cs="Calibri"/>
        </w:rPr>
        <w:t>achievements</w:t>
      </w:r>
      <w:r w:rsidR="00A7613B">
        <w:rPr>
          <w:rFonts w:ascii="Calibri" w:hAnsi="Calibri" w:cs="Calibri"/>
        </w:rPr>
        <w:t>,</w:t>
      </w:r>
      <w:r w:rsidR="002C7ADC">
        <w:rPr>
          <w:rFonts w:ascii="Calibri" w:hAnsi="Calibri" w:cs="Calibri"/>
        </w:rPr>
        <w:t xml:space="preserve"> </w:t>
      </w:r>
      <w:r w:rsidR="00F25C4B">
        <w:rPr>
          <w:rFonts w:ascii="Calibri" w:hAnsi="Calibri" w:cs="Calibri"/>
        </w:rPr>
        <w:t>rewards,</w:t>
      </w:r>
      <w:r w:rsidR="00A7613B">
        <w:rPr>
          <w:rFonts w:ascii="Calibri" w:hAnsi="Calibri" w:cs="Calibri"/>
        </w:rPr>
        <w:t xml:space="preserve"> and</w:t>
      </w:r>
      <w:r w:rsidR="002C7ADC">
        <w:rPr>
          <w:rFonts w:ascii="Calibri" w:hAnsi="Calibri" w:cs="Calibri"/>
        </w:rPr>
        <w:t xml:space="preserve"> high scores</w:t>
      </w:r>
      <w:r w:rsidR="00DE7533">
        <w:rPr>
          <w:rFonts w:ascii="Calibri" w:hAnsi="Calibri" w:cs="Calibri"/>
        </w:rPr>
        <w:t>.</w:t>
      </w:r>
    </w:p>
    <w:p w14:paraId="0DEE5439" w14:textId="4E1E4F4B" w:rsidR="002C7ADC" w:rsidRPr="002C7ADC" w:rsidRDefault="002C7ADC" w:rsidP="002C7ADC">
      <w:pPr>
        <w:pStyle w:val="ListParagraph"/>
        <w:numPr>
          <w:ilvl w:val="0"/>
          <w:numId w:val="27"/>
        </w:numPr>
        <w:spacing w:after="0" w:line="360" w:lineRule="auto"/>
        <w:rPr>
          <w:rFonts w:ascii="Calibri" w:hAnsi="Calibri" w:cs="Calibri"/>
        </w:rPr>
      </w:pPr>
      <w:r>
        <w:rPr>
          <w:rFonts w:ascii="Calibri" w:hAnsi="Calibri" w:cs="Calibri"/>
        </w:rPr>
        <w:t>Customisation – Users</w:t>
      </w:r>
      <w:r w:rsidR="00DE7533">
        <w:rPr>
          <w:rFonts w:ascii="Calibri" w:hAnsi="Calibri" w:cs="Calibri"/>
        </w:rPr>
        <w:t xml:space="preserve"> can</w:t>
      </w:r>
      <w:r>
        <w:rPr>
          <w:rFonts w:ascii="Calibri" w:hAnsi="Calibri" w:cs="Calibri"/>
        </w:rPr>
        <w:t xml:space="preserve"> create avatars, change background</w:t>
      </w:r>
      <w:r w:rsidR="00833B97">
        <w:rPr>
          <w:rFonts w:ascii="Calibri" w:hAnsi="Calibri" w:cs="Calibri"/>
        </w:rPr>
        <w:t>/</w:t>
      </w:r>
      <w:r>
        <w:rPr>
          <w:rFonts w:ascii="Calibri" w:hAnsi="Calibri" w:cs="Calibri"/>
        </w:rPr>
        <w:t xml:space="preserve">dice </w:t>
      </w:r>
      <w:r w:rsidR="00F25C4B">
        <w:rPr>
          <w:rFonts w:ascii="Calibri" w:hAnsi="Calibri" w:cs="Calibri"/>
        </w:rPr>
        <w:t>effects,</w:t>
      </w:r>
      <w:r>
        <w:rPr>
          <w:rFonts w:ascii="Calibri" w:hAnsi="Calibri" w:cs="Calibri"/>
        </w:rPr>
        <w:t xml:space="preserve"> and view </w:t>
      </w:r>
      <w:r w:rsidR="00833B97">
        <w:rPr>
          <w:rFonts w:ascii="Calibri" w:hAnsi="Calibri" w:cs="Calibri"/>
        </w:rPr>
        <w:t>their</w:t>
      </w:r>
      <w:r>
        <w:rPr>
          <w:rFonts w:ascii="Calibri" w:hAnsi="Calibri" w:cs="Calibri"/>
        </w:rPr>
        <w:t xml:space="preserve"> profile</w:t>
      </w:r>
      <w:r w:rsidR="00833B97">
        <w:rPr>
          <w:rFonts w:ascii="Calibri" w:hAnsi="Calibri" w:cs="Calibri"/>
        </w:rPr>
        <w:t>.</w:t>
      </w:r>
    </w:p>
    <w:p w14:paraId="2ED92129" w14:textId="1FBBAFFC" w:rsidR="000C5D1D" w:rsidRPr="00DE326C" w:rsidRDefault="000C5D1D" w:rsidP="000C5D1D">
      <w:pPr>
        <w:pStyle w:val="ListParagraph"/>
        <w:numPr>
          <w:ilvl w:val="0"/>
          <w:numId w:val="27"/>
        </w:numPr>
        <w:spacing w:after="0" w:line="360" w:lineRule="auto"/>
        <w:rPr>
          <w:rFonts w:ascii="Calibri" w:hAnsi="Calibri" w:cs="Calibri"/>
        </w:rPr>
      </w:pPr>
      <w:r>
        <w:rPr>
          <w:rFonts w:ascii="Calibri" w:hAnsi="Calibri" w:cs="Calibri"/>
        </w:rPr>
        <w:t>Settings – User</w:t>
      </w:r>
      <w:r w:rsidR="002C7ADC">
        <w:rPr>
          <w:rFonts w:ascii="Calibri" w:hAnsi="Calibri" w:cs="Calibri"/>
        </w:rPr>
        <w:t>s can</w:t>
      </w:r>
      <w:r>
        <w:rPr>
          <w:rFonts w:ascii="Calibri" w:hAnsi="Calibri" w:cs="Calibri"/>
        </w:rPr>
        <w:t xml:space="preserve"> customise settings</w:t>
      </w:r>
      <w:r w:rsidR="00833B97">
        <w:rPr>
          <w:rFonts w:ascii="Calibri" w:hAnsi="Calibri" w:cs="Calibri"/>
        </w:rPr>
        <w:t>.</w:t>
      </w:r>
    </w:p>
    <w:p w14:paraId="5AD9DD76" w14:textId="77777777" w:rsidR="000C5D1D" w:rsidRPr="00225F85" w:rsidRDefault="000C5D1D" w:rsidP="000C5D1D">
      <w:pPr>
        <w:spacing w:after="0" w:line="360" w:lineRule="auto"/>
        <w:rPr>
          <w:rFonts w:ascii="Calibri" w:hAnsi="Calibri" w:cs="Calibri"/>
        </w:rPr>
      </w:pPr>
    </w:p>
    <w:p w14:paraId="7311E137" w14:textId="6F8F3EBE" w:rsidR="000C5D1D" w:rsidRDefault="009D2511" w:rsidP="000C5D1D">
      <w:pPr>
        <w:jc w:val="center"/>
      </w:pPr>
      <w:r w:rsidRPr="009D2511">
        <w:rPr>
          <w:noProof/>
        </w:rPr>
        <w:drawing>
          <wp:inline distT="0" distB="0" distL="0" distR="0" wp14:anchorId="6566F09D" wp14:editId="5294B6CA">
            <wp:extent cx="5731510" cy="3063240"/>
            <wp:effectExtent l="0" t="0" r="2540" b="3810"/>
            <wp:docPr id="980344379" name="Picture 1" descr="A screen shot of a person holding a diplom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344379" name="Picture 1" descr="A screen shot of a person holding a diploma&#10;&#10;Description automatically generated"/>
                    <pic:cNvPicPr/>
                  </pic:nvPicPr>
                  <pic:blipFill>
                    <a:blip r:embed="rId10"/>
                    <a:stretch>
                      <a:fillRect/>
                    </a:stretch>
                  </pic:blipFill>
                  <pic:spPr>
                    <a:xfrm>
                      <a:off x="0" y="0"/>
                      <a:ext cx="5731510" cy="3063240"/>
                    </a:xfrm>
                    <a:prstGeom prst="rect">
                      <a:avLst/>
                    </a:prstGeom>
                  </pic:spPr>
                </pic:pic>
              </a:graphicData>
            </a:graphic>
          </wp:inline>
        </w:drawing>
      </w:r>
    </w:p>
    <w:p w14:paraId="0FF9E3A9" w14:textId="5E16E4FB" w:rsidR="000C5D1D" w:rsidRPr="003768BD" w:rsidRDefault="000C5D1D" w:rsidP="000C5D1D">
      <w:pPr>
        <w:pStyle w:val="Caption"/>
        <w:jc w:val="center"/>
        <w:rPr>
          <w:rFonts w:ascii="Calibri" w:hAnsi="Calibri" w:cs="Calibri"/>
          <w:b/>
          <w:bCs/>
          <w:i w:val="0"/>
          <w:iCs w:val="0"/>
          <w:color w:val="auto"/>
          <w:sz w:val="20"/>
          <w:szCs w:val="20"/>
        </w:rPr>
      </w:pPr>
      <w:bookmarkStart w:id="17" w:name="_Toc184159723"/>
      <w:bookmarkStart w:id="18" w:name="_Toc187347154"/>
      <w:r w:rsidRPr="003768BD">
        <w:rPr>
          <w:rFonts w:ascii="Calibri" w:hAnsi="Calibri" w:cs="Calibri"/>
          <w:b/>
          <w:bCs/>
          <w:i w:val="0"/>
          <w:iCs w:val="0"/>
          <w:color w:val="auto"/>
          <w:sz w:val="20"/>
          <w:szCs w:val="20"/>
        </w:rPr>
        <w:t xml:space="preserve">Fig. </w:t>
      </w:r>
      <w:r w:rsidRPr="003768BD">
        <w:rPr>
          <w:rFonts w:ascii="Calibri" w:hAnsi="Calibri" w:cs="Calibri"/>
          <w:b/>
          <w:bCs/>
          <w:i w:val="0"/>
          <w:iCs w:val="0"/>
          <w:color w:val="auto"/>
          <w:sz w:val="20"/>
          <w:szCs w:val="20"/>
        </w:rPr>
        <w:fldChar w:fldCharType="begin"/>
      </w:r>
      <w:r w:rsidRPr="003768BD">
        <w:rPr>
          <w:rFonts w:ascii="Calibri" w:hAnsi="Calibri" w:cs="Calibri"/>
          <w:b/>
          <w:bCs/>
          <w:i w:val="0"/>
          <w:iCs w:val="0"/>
          <w:color w:val="auto"/>
          <w:sz w:val="20"/>
          <w:szCs w:val="20"/>
        </w:rPr>
        <w:instrText xml:space="preserve"> SEQ Figure \* ARABIC </w:instrText>
      </w:r>
      <w:r w:rsidRPr="003768BD">
        <w:rPr>
          <w:rFonts w:ascii="Calibri" w:hAnsi="Calibri" w:cs="Calibri"/>
          <w:b/>
          <w:bCs/>
          <w:i w:val="0"/>
          <w:iCs w:val="0"/>
          <w:color w:val="auto"/>
          <w:sz w:val="20"/>
          <w:szCs w:val="20"/>
        </w:rPr>
        <w:fldChar w:fldCharType="separate"/>
      </w:r>
      <w:r w:rsidR="00AC2587">
        <w:rPr>
          <w:rFonts w:ascii="Calibri" w:hAnsi="Calibri" w:cs="Calibri"/>
          <w:b/>
          <w:bCs/>
          <w:i w:val="0"/>
          <w:iCs w:val="0"/>
          <w:noProof/>
          <w:color w:val="auto"/>
          <w:sz w:val="20"/>
          <w:szCs w:val="20"/>
        </w:rPr>
        <w:t>3</w:t>
      </w:r>
      <w:r w:rsidRPr="003768BD">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Main Menu Storyboard</w:t>
      </w:r>
      <w:bookmarkEnd w:id="17"/>
      <w:bookmarkEnd w:id="18"/>
    </w:p>
    <w:p w14:paraId="009F746F" w14:textId="77777777" w:rsidR="000C5D1D" w:rsidRPr="00DE326C" w:rsidRDefault="000C5D1D" w:rsidP="000C5D1D">
      <w:pPr>
        <w:spacing w:after="0" w:line="360" w:lineRule="auto"/>
        <w:rPr>
          <w:rFonts w:ascii="Calibri" w:hAnsi="Calibri" w:cs="Calibri"/>
        </w:rPr>
      </w:pPr>
    </w:p>
    <w:p w14:paraId="4CB9BCAA" w14:textId="3B9E7D97" w:rsidR="00B87B5E" w:rsidRDefault="00DF15F6" w:rsidP="000C5D1D">
      <w:pPr>
        <w:spacing w:after="0" w:line="360" w:lineRule="auto"/>
        <w:rPr>
          <w:rFonts w:ascii="Calibri" w:hAnsi="Calibri" w:cs="Calibri"/>
        </w:rPr>
      </w:pPr>
      <w:r>
        <w:rPr>
          <w:rFonts w:ascii="Calibri" w:hAnsi="Calibri" w:cs="Calibri"/>
        </w:rPr>
        <w:t>While the MoSCoW criteria in appendix B</w:t>
      </w:r>
      <w:r w:rsidR="00833B97">
        <w:rPr>
          <w:rFonts w:ascii="Calibri" w:hAnsi="Calibri" w:cs="Calibri"/>
        </w:rPr>
        <w:t xml:space="preserve"> is fulfilled</w:t>
      </w:r>
      <w:r>
        <w:rPr>
          <w:rFonts w:ascii="Calibri" w:hAnsi="Calibri" w:cs="Calibri"/>
        </w:rPr>
        <w:t xml:space="preserve">, </w:t>
      </w:r>
      <w:r w:rsidR="00A21139">
        <w:rPr>
          <w:rFonts w:ascii="Calibri" w:hAnsi="Calibri" w:cs="Calibri"/>
        </w:rPr>
        <w:t>the screen</w:t>
      </w:r>
      <w:r w:rsidR="00E13E9D">
        <w:rPr>
          <w:rFonts w:ascii="Calibri" w:hAnsi="Calibri" w:cs="Calibri"/>
        </w:rPr>
        <w:t xml:space="preserve"> </w:t>
      </w:r>
      <w:r w:rsidR="00D666D9">
        <w:rPr>
          <w:rFonts w:ascii="Calibri" w:hAnsi="Calibri" w:cs="Calibri"/>
        </w:rPr>
        <w:t>appears</w:t>
      </w:r>
      <w:r w:rsidR="00E13E9D">
        <w:rPr>
          <w:rFonts w:ascii="Calibri" w:hAnsi="Calibri" w:cs="Calibri"/>
        </w:rPr>
        <w:t xml:space="preserve"> cluttered and </w:t>
      </w:r>
      <w:r w:rsidR="00A7613B">
        <w:rPr>
          <w:rFonts w:ascii="Calibri" w:hAnsi="Calibri" w:cs="Calibri"/>
        </w:rPr>
        <w:t>should</w:t>
      </w:r>
      <w:r w:rsidR="00E13E9D">
        <w:rPr>
          <w:rFonts w:ascii="Calibri" w:hAnsi="Calibri" w:cs="Calibri"/>
        </w:rPr>
        <w:t xml:space="preserve"> be minimised.</w:t>
      </w:r>
      <w:r w:rsidR="0061388F">
        <w:rPr>
          <w:rFonts w:ascii="Calibri" w:hAnsi="Calibri" w:cs="Calibri"/>
        </w:rPr>
        <w:t xml:space="preserve"> The user taps ‘Single Player’ </w:t>
      </w:r>
      <w:r w:rsidR="00D666D9">
        <w:rPr>
          <w:rFonts w:ascii="Calibri" w:hAnsi="Calibri" w:cs="Calibri"/>
        </w:rPr>
        <w:t>in this example.</w:t>
      </w:r>
    </w:p>
    <w:p w14:paraId="2EDE802C" w14:textId="77777777" w:rsidR="00432E02" w:rsidRDefault="00432E02" w:rsidP="000C5D1D">
      <w:pPr>
        <w:spacing w:after="0" w:line="360" w:lineRule="auto"/>
        <w:rPr>
          <w:rFonts w:ascii="Calibri" w:hAnsi="Calibri" w:cs="Calibri"/>
        </w:rPr>
      </w:pPr>
    </w:p>
    <w:p w14:paraId="78C103CC" w14:textId="77777777" w:rsidR="00833B97" w:rsidRPr="00DF15F6" w:rsidRDefault="00833B97" w:rsidP="000C5D1D">
      <w:pPr>
        <w:spacing w:after="0" w:line="360" w:lineRule="auto"/>
        <w:rPr>
          <w:rFonts w:ascii="Calibri" w:hAnsi="Calibri" w:cs="Calibri"/>
        </w:rPr>
      </w:pPr>
    </w:p>
    <w:p w14:paraId="1FFA36B6" w14:textId="31BC8C02" w:rsidR="000C5D1D" w:rsidRPr="002B585F" w:rsidRDefault="00D666D9" w:rsidP="000C5D1D">
      <w:pPr>
        <w:pStyle w:val="Heading2"/>
        <w:spacing w:before="0" w:after="0" w:line="360" w:lineRule="auto"/>
        <w:rPr>
          <w:rFonts w:ascii="Calibri Light" w:hAnsi="Calibri Light" w:cs="Calibri Light"/>
          <w:b/>
          <w:bCs/>
          <w:sz w:val="28"/>
          <w:szCs w:val="28"/>
          <w:u w:val="single"/>
        </w:rPr>
      </w:pPr>
      <w:bookmarkStart w:id="19" w:name="_Toc187347070"/>
      <w:r>
        <w:rPr>
          <w:rFonts w:ascii="Calibri Light" w:hAnsi="Calibri Light" w:cs="Calibri Light"/>
          <w:b/>
          <w:bCs/>
          <w:sz w:val="28"/>
          <w:szCs w:val="28"/>
          <w:u w:val="single"/>
        </w:rPr>
        <w:t>Single Player</w:t>
      </w:r>
      <w:bookmarkEnd w:id="19"/>
    </w:p>
    <w:p w14:paraId="5D1199FD" w14:textId="77777777" w:rsidR="000C5D1D" w:rsidRDefault="000C5D1D" w:rsidP="000C5D1D">
      <w:pPr>
        <w:spacing w:after="0" w:line="360" w:lineRule="auto"/>
        <w:rPr>
          <w:rFonts w:ascii="Calibri" w:hAnsi="Calibri" w:cs="Calibri"/>
        </w:rPr>
      </w:pPr>
    </w:p>
    <w:p w14:paraId="705B00B2" w14:textId="61B550F6" w:rsidR="000A1C83" w:rsidRDefault="000A1C83" w:rsidP="000A1C83">
      <w:pPr>
        <w:spacing w:after="0" w:line="360" w:lineRule="auto"/>
        <w:rPr>
          <w:rFonts w:ascii="Calibri" w:hAnsi="Calibri" w:cs="Calibri"/>
        </w:rPr>
      </w:pPr>
      <w:r>
        <w:rPr>
          <w:rFonts w:ascii="Calibri" w:hAnsi="Calibri" w:cs="Calibri"/>
        </w:rPr>
        <w:t>The title</w:t>
      </w:r>
      <w:r w:rsidR="0063405B">
        <w:rPr>
          <w:rFonts w:ascii="Calibri" w:hAnsi="Calibri" w:cs="Calibri"/>
        </w:rPr>
        <w:t>, image and buttons</w:t>
      </w:r>
      <w:r>
        <w:rPr>
          <w:rFonts w:ascii="Calibri" w:hAnsi="Calibri" w:cs="Calibri"/>
        </w:rPr>
        <w:t xml:space="preserve"> remain </w:t>
      </w:r>
      <w:r w:rsidR="0063405B">
        <w:rPr>
          <w:rFonts w:ascii="Calibri" w:hAnsi="Calibri" w:cs="Calibri"/>
        </w:rPr>
        <w:t>similar</w:t>
      </w:r>
      <w:r>
        <w:rPr>
          <w:rFonts w:ascii="Calibri" w:hAnsi="Calibri" w:cs="Calibri"/>
        </w:rPr>
        <w:t xml:space="preserve"> for consistency, </w:t>
      </w:r>
      <w:r w:rsidR="00F31904">
        <w:rPr>
          <w:rFonts w:ascii="Calibri" w:hAnsi="Calibri" w:cs="Calibri"/>
        </w:rPr>
        <w:t>showing:</w:t>
      </w:r>
    </w:p>
    <w:p w14:paraId="13E289A8" w14:textId="77777777" w:rsidR="00D666D9" w:rsidRDefault="00D666D9" w:rsidP="000C5D1D">
      <w:pPr>
        <w:spacing w:after="0" w:line="360" w:lineRule="auto"/>
        <w:rPr>
          <w:rFonts w:ascii="Calibri" w:hAnsi="Calibri" w:cs="Calibri"/>
        </w:rPr>
      </w:pPr>
    </w:p>
    <w:p w14:paraId="37D4839C" w14:textId="7B6ABE97" w:rsidR="000A1C83" w:rsidRDefault="000A1C83" w:rsidP="000A1C83">
      <w:pPr>
        <w:pStyle w:val="ListParagraph"/>
        <w:numPr>
          <w:ilvl w:val="0"/>
          <w:numId w:val="27"/>
        </w:numPr>
        <w:spacing w:after="0" w:line="360" w:lineRule="auto"/>
        <w:rPr>
          <w:rFonts w:ascii="Calibri" w:hAnsi="Calibri" w:cs="Calibri"/>
        </w:rPr>
      </w:pPr>
      <w:r>
        <w:rPr>
          <w:rFonts w:ascii="Calibri" w:hAnsi="Calibri" w:cs="Calibri"/>
        </w:rPr>
        <w:t>Standard – User</w:t>
      </w:r>
      <w:r w:rsidR="0063405B">
        <w:rPr>
          <w:rFonts w:ascii="Calibri" w:hAnsi="Calibri" w:cs="Calibri"/>
        </w:rPr>
        <w:t>s</w:t>
      </w:r>
      <w:r>
        <w:rPr>
          <w:rFonts w:ascii="Calibri" w:hAnsi="Calibri" w:cs="Calibri"/>
        </w:rPr>
        <w:t xml:space="preserve"> taken to ‘Standard’ game </w:t>
      </w:r>
      <w:r w:rsidR="00397BCE">
        <w:rPr>
          <w:rFonts w:ascii="Calibri" w:hAnsi="Calibri" w:cs="Calibri"/>
        </w:rPr>
        <w:t>menu.</w:t>
      </w:r>
    </w:p>
    <w:p w14:paraId="6EC9BF60" w14:textId="027A2E72" w:rsidR="000A1C83" w:rsidRDefault="000A1C83" w:rsidP="000A1C83">
      <w:pPr>
        <w:pStyle w:val="ListParagraph"/>
        <w:numPr>
          <w:ilvl w:val="0"/>
          <w:numId w:val="27"/>
        </w:numPr>
        <w:spacing w:after="0" w:line="360" w:lineRule="auto"/>
        <w:rPr>
          <w:rFonts w:ascii="Calibri" w:hAnsi="Calibri" w:cs="Calibri"/>
        </w:rPr>
      </w:pPr>
      <w:r>
        <w:rPr>
          <w:rFonts w:ascii="Calibri" w:hAnsi="Calibri" w:cs="Calibri"/>
        </w:rPr>
        <w:t>Modes – User</w:t>
      </w:r>
      <w:r w:rsidR="0063405B">
        <w:rPr>
          <w:rFonts w:ascii="Calibri" w:hAnsi="Calibri" w:cs="Calibri"/>
        </w:rPr>
        <w:t>s</w:t>
      </w:r>
      <w:r>
        <w:rPr>
          <w:rFonts w:ascii="Calibri" w:hAnsi="Calibri" w:cs="Calibri"/>
        </w:rPr>
        <w:t xml:space="preserve"> taken to ‘Modes’ </w:t>
      </w:r>
      <w:r w:rsidR="00397BCE">
        <w:rPr>
          <w:rFonts w:ascii="Calibri" w:hAnsi="Calibri" w:cs="Calibri"/>
        </w:rPr>
        <w:t>menu.</w:t>
      </w:r>
    </w:p>
    <w:p w14:paraId="57FB11B8" w14:textId="3639301F" w:rsidR="000A1C83" w:rsidRPr="0063405B" w:rsidRDefault="000A1C83" w:rsidP="0063405B">
      <w:pPr>
        <w:pStyle w:val="ListParagraph"/>
        <w:numPr>
          <w:ilvl w:val="0"/>
          <w:numId w:val="27"/>
        </w:numPr>
        <w:spacing w:after="0" w:line="360" w:lineRule="auto"/>
        <w:rPr>
          <w:rFonts w:ascii="Calibri" w:hAnsi="Calibri" w:cs="Calibri"/>
        </w:rPr>
      </w:pPr>
      <w:r w:rsidRPr="000A1C83">
        <w:rPr>
          <w:rFonts w:ascii="Calibri" w:hAnsi="Calibri" w:cs="Calibri"/>
        </w:rPr>
        <w:t>Challenges – User</w:t>
      </w:r>
      <w:r w:rsidR="0063405B">
        <w:rPr>
          <w:rFonts w:ascii="Calibri" w:hAnsi="Calibri" w:cs="Calibri"/>
        </w:rPr>
        <w:t>s</w:t>
      </w:r>
      <w:r>
        <w:rPr>
          <w:rFonts w:ascii="Calibri" w:hAnsi="Calibri" w:cs="Calibri"/>
        </w:rPr>
        <w:t xml:space="preserve"> taken to</w:t>
      </w:r>
      <w:r w:rsidRPr="0063405B">
        <w:rPr>
          <w:rFonts w:ascii="Calibri" w:hAnsi="Calibri" w:cs="Calibri"/>
        </w:rPr>
        <w:t xml:space="preserve"> ‘Challenges’ </w:t>
      </w:r>
      <w:r w:rsidR="00397BCE" w:rsidRPr="0063405B">
        <w:rPr>
          <w:rFonts w:ascii="Calibri" w:hAnsi="Calibri" w:cs="Calibri"/>
        </w:rPr>
        <w:t>menu.</w:t>
      </w:r>
    </w:p>
    <w:p w14:paraId="4D03822D" w14:textId="77777777" w:rsidR="00D666D9" w:rsidRDefault="00D666D9" w:rsidP="000C5D1D">
      <w:pPr>
        <w:spacing w:after="0" w:line="360" w:lineRule="auto"/>
        <w:rPr>
          <w:rFonts w:ascii="Calibri" w:hAnsi="Calibri" w:cs="Calibri"/>
        </w:rPr>
      </w:pPr>
    </w:p>
    <w:p w14:paraId="68F2D0C9" w14:textId="569734DE" w:rsidR="00D666D9" w:rsidRDefault="00D666D9" w:rsidP="00D666D9">
      <w:pPr>
        <w:spacing w:after="0" w:line="360" w:lineRule="auto"/>
        <w:jc w:val="center"/>
        <w:rPr>
          <w:rFonts w:ascii="Calibri" w:hAnsi="Calibri" w:cs="Calibri"/>
        </w:rPr>
      </w:pPr>
      <w:r w:rsidRPr="00D666D9">
        <w:rPr>
          <w:rFonts w:ascii="Calibri" w:hAnsi="Calibri" w:cs="Calibri"/>
          <w:noProof/>
        </w:rPr>
        <w:drawing>
          <wp:inline distT="0" distB="0" distL="0" distR="0" wp14:anchorId="01D414C6" wp14:editId="021C0FFD">
            <wp:extent cx="5731510" cy="3042920"/>
            <wp:effectExtent l="0" t="0" r="2540" b="5080"/>
            <wp:docPr id="1773286228" name="Picture 1" descr="A person holding a diplom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286228" name="Picture 1" descr="A person holding a diploma&#10;&#10;Description automatically generated"/>
                    <pic:cNvPicPr/>
                  </pic:nvPicPr>
                  <pic:blipFill>
                    <a:blip r:embed="rId11"/>
                    <a:stretch>
                      <a:fillRect/>
                    </a:stretch>
                  </pic:blipFill>
                  <pic:spPr>
                    <a:xfrm>
                      <a:off x="0" y="0"/>
                      <a:ext cx="5731510" cy="3042920"/>
                    </a:xfrm>
                    <a:prstGeom prst="rect">
                      <a:avLst/>
                    </a:prstGeom>
                  </pic:spPr>
                </pic:pic>
              </a:graphicData>
            </a:graphic>
          </wp:inline>
        </w:drawing>
      </w:r>
    </w:p>
    <w:p w14:paraId="05979822" w14:textId="67A92E0D" w:rsidR="00D666D9" w:rsidRPr="00C94B9F" w:rsidRDefault="00C94B9F" w:rsidP="00C94B9F">
      <w:pPr>
        <w:pStyle w:val="Caption"/>
        <w:jc w:val="center"/>
        <w:rPr>
          <w:rFonts w:ascii="Calibri" w:hAnsi="Calibri" w:cs="Calibri"/>
          <w:b/>
          <w:bCs/>
          <w:i w:val="0"/>
          <w:iCs w:val="0"/>
          <w:color w:val="auto"/>
          <w:sz w:val="20"/>
          <w:szCs w:val="20"/>
        </w:rPr>
      </w:pPr>
      <w:bookmarkStart w:id="20" w:name="_Toc187347155"/>
      <w:r w:rsidRPr="00C94B9F">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C94B9F">
        <w:rPr>
          <w:rFonts w:ascii="Calibri" w:hAnsi="Calibri" w:cs="Calibri"/>
          <w:b/>
          <w:bCs/>
          <w:i w:val="0"/>
          <w:iCs w:val="0"/>
          <w:color w:val="auto"/>
          <w:sz w:val="20"/>
          <w:szCs w:val="20"/>
        </w:rPr>
        <w:t xml:space="preserve"> </w:t>
      </w:r>
      <w:r w:rsidRPr="00C94B9F">
        <w:rPr>
          <w:rFonts w:ascii="Calibri" w:hAnsi="Calibri" w:cs="Calibri"/>
          <w:b/>
          <w:bCs/>
          <w:i w:val="0"/>
          <w:iCs w:val="0"/>
          <w:color w:val="auto"/>
          <w:sz w:val="20"/>
          <w:szCs w:val="20"/>
        </w:rPr>
        <w:fldChar w:fldCharType="begin"/>
      </w:r>
      <w:r w:rsidRPr="00C94B9F">
        <w:rPr>
          <w:rFonts w:ascii="Calibri" w:hAnsi="Calibri" w:cs="Calibri"/>
          <w:b/>
          <w:bCs/>
          <w:i w:val="0"/>
          <w:iCs w:val="0"/>
          <w:color w:val="auto"/>
          <w:sz w:val="20"/>
          <w:szCs w:val="20"/>
        </w:rPr>
        <w:instrText xml:space="preserve"> SEQ Figure \* ARABIC </w:instrText>
      </w:r>
      <w:r w:rsidRPr="00C94B9F">
        <w:rPr>
          <w:rFonts w:ascii="Calibri" w:hAnsi="Calibri" w:cs="Calibri"/>
          <w:b/>
          <w:bCs/>
          <w:i w:val="0"/>
          <w:iCs w:val="0"/>
          <w:color w:val="auto"/>
          <w:sz w:val="20"/>
          <w:szCs w:val="20"/>
        </w:rPr>
        <w:fldChar w:fldCharType="separate"/>
      </w:r>
      <w:r w:rsidR="00AC2587">
        <w:rPr>
          <w:rFonts w:ascii="Calibri" w:hAnsi="Calibri" w:cs="Calibri"/>
          <w:b/>
          <w:bCs/>
          <w:i w:val="0"/>
          <w:iCs w:val="0"/>
          <w:noProof/>
          <w:color w:val="auto"/>
          <w:sz w:val="20"/>
          <w:szCs w:val="20"/>
        </w:rPr>
        <w:t>4</w:t>
      </w:r>
      <w:r w:rsidRPr="00C94B9F">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Single Player Menu</w:t>
      </w:r>
      <w:bookmarkEnd w:id="20"/>
    </w:p>
    <w:p w14:paraId="6B17FA29" w14:textId="77777777" w:rsidR="00F55F69" w:rsidRDefault="00F55F69" w:rsidP="000C5D1D">
      <w:pPr>
        <w:spacing w:after="0" w:line="360" w:lineRule="auto"/>
        <w:rPr>
          <w:rFonts w:ascii="Calibri" w:hAnsi="Calibri" w:cs="Calibri"/>
        </w:rPr>
      </w:pPr>
    </w:p>
    <w:p w14:paraId="2F63CCE2" w14:textId="43F453F0" w:rsidR="00E33147" w:rsidRDefault="00E33147" w:rsidP="000C5D1D">
      <w:pPr>
        <w:spacing w:after="0" w:line="360" w:lineRule="auto"/>
        <w:rPr>
          <w:rFonts w:ascii="Calibri" w:hAnsi="Calibri" w:cs="Calibri"/>
        </w:rPr>
      </w:pPr>
      <w:r>
        <w:rPr>
          <w:rFonts w:ascii="Calibri" w:hAnsi="Calibri" w:cs="Calibri"/>
        </w:rPr>
        <w:t>T</w:t>
      </w:r>
      <w:r w:rsidR="00C759DA">
        <w:rPr>
          <w:rFonts w:ascii="Calibri" w:hAnsi="Calibri" w:cs="Calibri"/>
        </w:rPr>
        <w:t xml:space="preserve">he modes and challenges follow </w:t>
      </w:r>
      <w:r w:rsidR="0063405B">
        <w:rPr>
          <w:rFonts w:ascii="Calibri" w:hAnsi="Calibri" w:cs="Calibri"/>
        </w:rPr>
        <w:t xml:space="preserve">user </w:t>
      </w:r>
      <w:r w:rsidR="00C759DA">
        <w:rPr>
          <w:rFonts w:ascii="Calibri" w:hAnsi="Calibri" w:cs="Calibri"/>
        </w:rPr>
        <w:t>feedback as per appendi</w:t>
      </w:r>
      <w:r w:rsidR="002564DC">
        <w:rPr>
          <w:rFonts w:ascii="Calibri" w:hAnsi="Calibri" w:cs="Calibri"/>
        </w:rPr>
        <w:t xml:space="preserve">ces </w:t>
      </w:r>
      <w:r w:rsidR="00B87B5E">
        <w:rPr>
          <w:rFonts w:ascii="Calibri" w:hAnsi="Calibri" w:cs="Calibri"/>
        </w:rPr>
        <w:t>B</w:t>
      </w:r>
      <w:r w:rsidR="002564DC">
        <w:rPr>
          <w:rFonts w:ascii="Calibri" w:hAnsi="Calibri" w:cs="Calibri"/>
        </w:rPr>
        <w:t xml:space="preserve"> and</w:t>
      </w:r>
      <w:r w:rsidR="00C759DA">
        <w:rPr>
          <w:rFonts w:ascii="Calibri" w:hAnsi="Calibri" w:cs="Calibri"/>
        </w:rPr>
        <w:t xml:space="preserve"> </w:t>
      </w:r>
      <w:r w:rsidR="00B87B5E">
        <w:rPr>
          <w:rFonts w:ascii="Calibri" w:hAnsi="Calibri" w:cs="Calibri"/>
        </w:rPr>
        <w:t>C</w:t>
      </w:r>
      <w:r w:rsidR="00C759DA">
        <w:rPr>
          <w:rFonts w:ascii="Calibri" w:hAnsi="Calibri" w:cs="Calibri"/>
        </w:rPr>
        <w:t>.</w:t>
      </w:r>
      <w:r w:rsidR="002564DC">
        <w:rPr>
          <w:rFonts w:ascii="Calibri" w:hAnsi="Calibri" w:cs="Calibri"/>
        </w:rPr>
        <w:t xml:space="preserve"> The ‘Back’ button </w:t>
      </w:r>
      <w:r w:rsidR="0043688D">
        <w:rPr>
          <w:rFonts w:ascii="Calibri" w:hAnsi="Calibri" w:cs="Calibri"/>
        </w:rPr>
        <w:t>remains</w:t>
      </w:r>
      <w:r w:rsidR="002564DC">
        <w:rPr>
          <w:rFonts w:ascii="Calibri" w:hAnsi="Calibri" w:cs="Calibri"/>
        </w:rPr>
        <w:t xml:space="preserve"> in the top left due to interface familiarity </w:t>
      </w:r>
      <w:sdt>
        <w:sdtPr>
          <w:rPr>
            <w:rFonts w:ascii="Calibri" w:hAnsi="Calibri" w:cs="Calibri"/>
          </w:rPr>
          <w:id w:val="780090"/>
          <w:citation/>
        </w:sdtPr>
        <w:sdtContent>
          <w:r w:rsidR="002564DC">
            <w:rPr>
              <w:rFonts w:ascii="Calibri" w:hAnsi="Calibri" w:cs="Calibri"/>
            </w:rPr>
            <w:fldChar w:fldCharType="begin"/>
          </w:r>
          <w:r w:rsidR="002564DC">
            <w:rPr>
              <w:rFonts w:ascii="Calibri" w:hAnsi="Calibri" w:cs="Calibri"/>
            </w:rPr>
            <w:instrText xml:space="preserve"> CITATION Mic228 \l 2057 </w:instrText>
          </w:r>
          <w:r w:rsidR="002564DC">
            <w:rPr>
              <w:rFonts w:ascii="Calibri" w:hAnsi="Calibri" w:cs="Calibri"/>
            </w:rPr>
            <w:fldChar w:fldCharType="separate"/>
          </w:r>
          <w:r w:rsidR="00DE2845" w:rsidRPr="00DE2845">
            <w:rPr>
              <w:rFonts w:ascii="Calibri" w:hAnsi="Calibri" w:cs="Calibri"/>
              <w:noProof/>
            </w:rPr>
            <w:t>[9]</w:t>
          </w:r>
          <w:r w:rsidR="002564DC">
            <w:rPr>
              <w:rFonts w:ascii="Calibri" w:hAnsi="Calibri" w:cs="Calibri"/>
            </w:rPr>
            <w:fldChar w:fldCharType="end"/>
          </w:r>
        </w:sdtContent>
      </w:sdt>
      <w:r w:rsidR="0018348A">
        <w:rPr>
          <w:rFonts w:ascii="Calibri" w:hAnsi="Calibri" w:cs="Calibri"/>
        </w:rPr>
        <w:t>, appl</w:t>
      </w:r>
      <w:r w:rsidR="002E07DB">
        <w:rPr>
          <w:rFonts w:ascii="Calibri" w:hAnsi="Calibri" w:cs="Calibri"/>
        </w:rPr>
        <w:t>ying</w:t>
      </w:r>
      <w:r w:rsidR="0018348A">
        <w:rPr>
          <w:rFonts w:ascii="Calibri" w:hAnsi="Calibri" w:cs="Calibri"/>
        </w:rPr>
        <w:t xml:space="preserve"> throughout </w:t>
      </w:r>
      <w:r w:rsidR="0063405B">
        <w:rPr>
          <w:rFonts w:ascii="Calibri" w:hAnsi="Calibri" w:cs="Calibri"/>
        </w:rPr>
        <w:t>all</w:t>
      </w:r>
      <w:r w:rsidR="0018348A">
        <w:rPr>
          <w:rFonts w:ascii="Calibri" w:hAnsi="Calibri" w:cs="Calibri"/>
        </w:rPr>
        <w:t xml:space="preserve"> storyboards.</w:t>
      </w:r>
      <w:r w:rsidR="002564DC">
        <w:rPr>
          <w:rFonts w:ascii="Calibri" w:hAnsi="Calibri" w:cs="Calibri"/>
        </w:rPr>
        <w:t xml:space="preserve"> </w:t>
      </w:r>
      <w:r w:rsidR="00EF6477">
        <w:rPr>
          <w:rFonts w:ascii="Calibri" w:hAnsi="Calibri" w:cs="Calibri"/>
        </w:rPr>
        <w:t>The user taps ‘Standard’ in this example.</w:t>
      </w:r>
    </w:p>
    <w:p w14:paraId="4ADDC843" w14:textId="77777777" w:rsidR="00EF6477" w:rsidRDefault="00EF6477" w:rsidP="000C5D1D">
      <w:pPr>
        <w:spacing w:after="0" w:line="360" w:lineRule="auto"/>
        <w:rPr>
          <w:rFonts w:ascii="Calibri" w:hAnsi="Calibri" w:cs="Calibri"/>
        </w:rPr>
      </w:pPr>
    </w:p>
    <w:p w14:paraId="1725D9F1" w14:textId="77777777" w:rsidR="00EF6477" w:rsidRDefault="00EF6477" w:rsidP="000C5D1D">
      <w:pPr>
        <w:spacing w:after="0" w:line="360" w:lineRule="auto"/>
        <w:rPr>
          <w:rFonts w:ascii="Calibri" w:hAnsi="Calibri" w:cs="Calibri"/>
        </w:rPr>
      </w:pPr>
    </w:p>
    <w:p w14:paraId="43AD1ED2" w14:textId="77777777" w:rsidR="00EF6477" w:rsidRDefault="00EF6477" w:rsidP="000C5D1D">
      <w:pPr>
        <w:spacing w:after="0" w:line="360" w:lineRule="auto"/>
        <w:rPr>
          <w:rFonts w:ascii="Calibri" w:hAnsi="Calibri" w:cs="Calibri"/>
        </w:rPr>
      </w:pPr>
    </w:p>
    <w:p w14:paraId="640AE8E8" w14:textId="77777777" w:rsidR="00EF6477" w:rsidRDefault="00EF6477" w:rsidP="000C5D1D">
      <w:pPr>
        <w:spacing w:after="0" w:line="360" w:lineRule="auto"/>
        <w:rPr>
          <w:rFonts w:ascii="Calibri" w:hAnsi="Calibri" w:cs="Calibri"/>
        </w:rPr>
      </w:pPr>
    </w:p>
    <w:p w14:paraId="410889A5" w14:textId="77777777" w:rsidR="00EF6477" w:rsidRDefault="00EF6477" w:rsidP="000C5D1D">
      <w:pPr>
        <w:spacing w:after="0" w:line="360" w:lineRule="auto"/>
        <w:rPr>
          <w:rFonts w:ascii="Calibri" w:hAnsi="Calibri" w:cs="Calibri"/>
        </w:rPr>
      </w:pPr>
    </w:p>
    <w:p w14:paraId="3CE9B260" w14:textId="77777777" w:rsidR="0063405B" w:rsidRDefault="0063405B" w:rsidP="000C5D1D">
      <w:pPr>
        <w:spacing w:after="0" w:line="360" w:lineRule="auto"/>
        <w:rPr>
          <w:rFonts w:ascii="Calibri" w:hAnsi="Calibri" w:cs="Calibri"/>
        </w:rPr>
      </w:pPr>
    </w:p>
    <w:p w14:paraId="03AF8584" w14:textId="77777777" w:rsidR="00EF6477" w:rsidRDefault="00EF6477" w:rsidP="000C5D1D">
      <w:pPr>
        <w:spacing w:after="0" w:line="360" w:lineRule="auto"/>
        <w:rPr>
          <w:rFonts w:ascii="Calibri" w:hAnsi="Calibri" w:cs="Calibri"/>
        </w:rPr>
      </w:pPr>
    </w:p>
    <w:p w14:paraId="3698873E" w14:textId="1CBA81B9" w:rsidR="00EF6477" w:rsidRPr="002B585F" w:rsidRDefault="00EF6477" w:rsidP="00EF6477">
      <w:pPr>
        <w:pStyle w:val="Heading2"/>
        <w:spacing w:before="0" w:after="0" w:line="360" w:lineRule="auto"/>
        <w:rPr>
          <w:rFonts w:ascii="Calibri Light" w:hAnsi="Calibri Light" w:cs="Calibri Light"/>
          <w:b/>
          <w:bCs/>
          <w:sz w:val="28"/>
          <w:szCs w:val="28"/>
          <w:u w:val="single"/>
        </w:rPr>
      </w:pPr>
      <w:bookmarkStart w:id="21" w:name="_Toc187347071"/>
      <w:r>
        <w:rPr>
          <w:rFonts w:ascii="Calibri Light" w:hAnsi="Calibri Light" w:cs="Calibri Light"/>
          <w:b/>
          <w:bCs/>
          <w:sz w:val="28"/>
          <w:szCs w:val="28"/>
          <w:u w:val="single"/>
        </w:rPr>
        <w:t>Standard</w:t>
      </w:r>
      <w:bookmarkEnd w:id="21"/>
    </w:p>
    <w:p w14:paraId="465D3537" w14:textId="77777777" w:rsidR="00E33147" w:rsidRDefault="00E33147" w:rsidP="000C5D1D">
      <w:pPr>
        <w:spacing w:after="0" w:line="360" w:lineRule="auto"/>
        <w:rPr>
          <w:rFonts w:ascii="Calibri" w:hAnsi="Calibri" w:cs="Calibri"/>
        </w:rPr>
      </w:pPr>
    </w:p>
    <w:p w14:paraId="074D6FC2" w14:textId="23DC6874" w:rsidR="000C5D1D" w:rsidRDefault="000C5D1D" w:rsidP="000C5D1D">
      <w:pPr>
        <w:spacing w:after="0" w:line="360" w:lineRule="auto"/>
        <w:rPr>
          <w:rFonts w:ascii="Calibri" w:hAnsi="Calibri" w:cs="Calibri"/>
        </w:rPr>
      </w:pPr>
      <w:r>
        <w:rPr>
          <w:rFonts w:ascii="Calibri" w:hAnsi="Calibri" w:cs="Calibri"/>
        </w:rPr>
        <w:t xml:space="preserve">Users </w:t>
      </w:r>
      <w:r w:rsidR="00872375">
        <w:rPr>
          <w:rFonts w:ascii="Calibri" w:hAnsi="Calibri" w:cs="Calibri"/>
        </w:rPr>
        <w:t>see the</w:t>
      </w:r>
      <w:r w:rsidR="00562C8B">
        <w:rPr>
          <w:rFonts w:ascii="Calibri" w:hAnsi="Calibri" w:cs="Calibri"/>
        </w:rPr>
        <w:t xml:space="preserve"> same</w:t>
      </w:r>
      <w:r>
        <w:rPr>
          <w:rFonts w:ascii="Calibri" w:hAnsi="Calibri" w:cs="Calibri"/>
        </w:rPr>
        <w:t xml:space="preserve"> ‘Earn Your Degree!’ message</w:t>
      </w:r>
      <w:r w:rsidR="00552C44">
        <w:rPr>
          <w:rFonts w:ascii="Calibri" w:hAnsi="Calibri" w:cs="Calibri"/>
        </w:rPr>
        <w:t xml:space="preserve">, </w:t>
      </w:r>
      <w:r w:rsidR="00062391">
        <w:rPr>
          <w:rFonts w:ascii="Calibri" w:hAnsi="Calibri" w:cs="Calibri"/>
        </w:rPr>
        <w:t>but</w:t>
      </w:r>
      <w:r w:rsidR="00ED3689">
        <w:rPr>
          <w:rFonts w:ascii="Calibri" w:hAnsi="Calibri" w:cs="Calibri"/>
        </w:rPr>
        <w:t xml:space="preserve"> other player names are automatically populated with AI controlled opponents</w:t>
      </w:r>
      <w:r w:rsidR="00062391">
        <w:rPr>
          <w:rFonts w:ascii="Calibri" w:hAnsi="Calibri" w:cs="Calibri"/>
        </w:rPr>
        <w:t>.</w:t>
      </w:r>
    </w:p>
    <w:p w14:paraId="40C507B8" w14:textId="77777777" w:rsidR="000C5D1D" w:rsidRDefault="000C5D1D" w:rsidP="000C5D1D">
      <w:pPr>
        <w:spacing w:after="0" w:line="360" w:lineRule="auto"/>
        <w:rPr>
          <w:rFonts w:ascii="Calibri" w:hAnsi="Calibri" w:cs="Calibri"/>
        </w:rPr>
      </w:pPr>
    </w:p>
    <w:p w14:paraId="61C5F80E" w14:textId="3D331C4E" w:rsidR="000C5D1D" w:rsidRPr="00721B22" w:rsidRDefault="000C5D1D" w:rsidP="000C5D1D">
      <w:pPr>
        <w:spacing w:after="0" w:line="360" w:lineRule="auto"/>
        <w:rPr>
          <w:rFonts w:ascii="Calibri" w:hAnsi="Calibri" w:cs="Calibri"/>
        </w:rPr>
      </w:pPr>
      <w:r>
        <w:rPr>
          <w:rFonts w:ascii="Calibri" w:hAnsi="Calibri" w:cs="Calibri"/>
        </w:rPr>
        <w:t>The ‘Play’ button</w:t>
      </w:r>
      <w:r w:rsidR="002564DC">
        <w:rPr>
          <w:rFonts w:ascii="Calibri" w:hAnsi="Calibri" w:cs="Calibri"/>
        </w:rPr>
        <w:t xml:space="preserve"> is positioned</w:t>
      </w:r>
      <w:r>
        <w:rPr>
          <w:rFonts w:ascii="Calibri" w:hAnsi="Calibri" w:cs="Calibri"/>
        </w:rPr>
        <w:t xml:space="preserve"> bottom centre</w:t>
      </w:r>
      <w:r w:rsidR="002564DC">
        <w:rPr>
          <w:rFonts w:ascii="Calibri" w:hAnsi="Calibri" w:cs="Calibri"/>
        </w:rPr>
        <w:t xml:space="preserve"> to stand out, while the instruction ‘Device can be shaken to roll dice’ </w:t>
      </w:r>
      <w:r w:rsidR="009C7703">
        <w:rPr>
          <w:rFonts w:ascii="Calibri" w:hAnsi="Calibri" w:cs="Calibri"/>
        </w:rPr>
        <w:t>was amended</w:t>
      </w:r>
      <w:r w:rsidR="008669D1">
        <w:rPr>
          <w:rFonts w:ascii="Calibri" w:hAnsi="Calibri" w:cs="Calibri"/>
        </w:rPr>
        <w:t xml:space="preserve"> following </w:t>
      </w:r>
      <w:r w:rsidR="009C7703">
        <w:rPr>
          <w:rFonts w:ascii="Calibri" w:hAnsi="Calibri" w:cs="Calibri"/>
        </w:rPr>
        <w:t xml:space="preserve">‘David’ </w:t>
      </w:r>
      <w:r w:rsidR="008669D1">
        <w:rPr>
          <w:rFonts w:ascii="Calibri" w:hAnsi="Calibri" w:cs="Calibri"/>
        </w:rPr>
        <w:t>feedback,</w:t>
      </w:r>
      <w:r w:rsidR="002564DC">
        <w:rPr>
          <w:rFonts w:ascii="Calibri" w:hAnsi="Calibri" w:cs="Calibri"/>
        </w:rPr>
        <w:t xml:space="preserve"> inform</w:t>
      </w:r>
      <w:r w:rsidR="008669D1">
        <w:rPr>
          <w:rFonts w:ascii="Calibri" w:hAnsi="Calibri" w:cs="Calibri"/>
        </w:rPr>
        <w:t>ing</w:t>
      </w:r>
      <w:r w:rsidR="002564DC">
        <w:rPr>
          <w:rFonts w:ascii="Calibri" w:hAnsi="Calibri" w:cs="Calibri"/>
        </w:rPr>
        <w:t xml:space="preserve"> users</w:t>
      </w:r>
      <w:r w:rsidR="00C94C6B">
        <w:rPr>
          <w:rFonts w:ascii="Calibri" w:hAnsi="Calibri" w:cs="Calibri"/>
        </w:rPr>
        <w:t xml:space="preserve"> device</w:t>
      </w:r>
      <w:r w:rsidR="00376D01">
        <w:rPr>
          <w:rFonts w:ascii="Calibri" w:hAnsi="Calibri" w:cs="Calibri"/>
        </w:rPr>
        <w:t>s</w:t>
      </w:r>
      <w:r w:rsidR="00C94C6B">
        <w:rPr>
          <w:rFonts w:ascii="Calibri" w:hAnsi="Calibri" w:cs="Calibri"/>
        </w:rPr>
        <w:t xml:space="preserve"> can be </w:t>
      </w:r>
      <w:r w:rsidR="00321058">
        <w:rPr>
          <w:rFonts w:ascii="Calibri" w:hAnsi="Calibri" w:cs="Calibri"/>
        </w:rPr>
        <w:t>shaken instead</w:t>
      </w:r>
      <w:r w:rsidR="002564DC">
        <w:rPr>
          <w:rFonts w:ascii="Calibri" w:hAnsi="Calibri" w:cs="Calibri"/>
        </w:rPr>
        <w:t xml:space="preserve"> of tapping a button</w:t>
      </w:r>
      <w:r w:rsidR="008669D1">
        <w:rPr>
          <w:rFonts w:ascii="Calibri" w:hAnsi="Calibri" w:cs="Calibri"/>
        </w:rPr>
        <w:t>,</w:t>
      </w:r>
      <w:r w:rsidR="002564DC">
        <w:rPr>
          <w:rFonts w:ascii="Calibri" w:hAnsi="Calibri" w:cs="Calibri"/>
        </w:rPr>
        <w:t xml:space="preserve"> improv</w:t>
      </w:r>
      <w:r w:rsidR="008669D1">
        <w:rPr>
          <w:rFonts w:ascii="Calibri" w:hAnsi="Calibri" w:cs="Calibri"/>
        </w:rPr>
        <w:t>ing</w:t>
      </w:r>
      <w:r w:rsidR="002564DC">
        <w:rPr>
          <w:rFonts w:ascii="Calibri" w:hAnsi="Calibri" w:cs="Calibri"/>
        </w:rPr>
        <w:t xml:space="preserve"> user engagement</w:t>
      </w:r>
      <w:r w:rsidR="008669D1">
        <w:rPr>
          <w:rFonts w:ascii="Calibri" w:hAnsi="Calibri" w:cs="Calibri"/>
        </w:rPr>
        <w:t>.</w:t>
      </w:r>
    </w:p>
    <w:p w14:paraId="02CA259A" w14:textId="77777777" w:rsidR="000C5D1D" w:rsidRPr="00721B22" w:rsidRDefault="000C5D1D" w:rsidP="000C5D1D">
      <w:pPr>
        <w:spacing w:line="360" w:lineRule="auto"/>
        <w:rPr>
          <w:rFonts w:ascii="Calibri" w:hAnsi="Calibri" w:cs="Calibri"/>
        </w:rPr>
      </w:pPr>
    </w:p>
    <w:p w14:paraId="201149BB" w14:textId="213D28AD" w:rsidR="000C5D1D" w:rsidRDefault="00CC6853" w:rsidP="000C5D1D">
      <w:pPr>
        <w:jc w:val="center"/>
      </w:pPr>
      <w:r w:rsidRPr="00CC6853">
        <w:rPr>
          <w:noProof/>
        </w:rPr>
        <w:drawing>
          <wp:inline distT="0" distB="0" distL="0" distR="0" wp14:anchorId="424E2999" wp14:editId="69B82AF9">
            <wp:extent cx="5731510" cy="3058795"/>
            <wp:effectExtent l="0" t="0" r="2540" b="8255"/>
            <wp:docPr id="336986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98691" name="Picture 1" descr="A screenshot of a computer&#10;&#10;Description automatically generated"/>
                    <pic:cNvPicPr/>
                  </pic:nvPicPr>
                  <pic:blipFill>
                    <a:blip r:embed="rId12"/>
                    <a:stretch>
                      <a:fillRect/>
                    </a:stretch>
                  </pic:blipFill>
                  <pic:spPr>
                    <a:xfrm>
                      <a:off x="0" y="0"/>
                      <a:ext cx="5731510" cy="3058795"/>
                    </a:xfrm>
                    <a:prstGeom prst="rect">
                      <a:avLst/>
                    </a:prstGeom>
                  </pic:spPr>
                </pic:pic>
              </a:graphicData>
            </a:graphic>
          </wp:inline>
        </w:drawing>
      </w:r>
    </w:p>
    <w:p w14:paraId="52465B09" w14:textId="232BA5AB" w:rsidR="000C5D1D" w:rsidRPr="003768BD" w:rsidRDefault="000C5D1D" w:rsidP="000C5D1D">
      <w:pPr>
        <w:pStyle w:val="Caption"/>
        <w:jc w:val="center"/>
        <w:rPr>
          <w:rFonts w:ascii="Calibri" w:hAnsi="Calibri" w:cs="Calibri"/>
          <w:b/>
          <w:bCs/>
          <w:i w:val="0"/>
          <w:iCs w:val="0"/>
          <w:color w:val="auto"/>
          <w:sz w:val="20"/>
          <w:szCs w:val="20"/>
        </w:rPr>
      </w:pPr>
      <w:bookmarkStart w:id="22" w:name="_Toc184159724"/>
      <w:bookmarkStart w:id="23" w:name="_Toc187347156"/>
      <w:r w:rsidRPr="003768BD">
        <w:rPr>
          <w:rFonts w:ascii="Calibri" w:hAnsi="Calibri" w:cs="Calibri"/>
          <w:b/>
          <w:bCs/>
          <w:i w:val="0"/>
          <w:iCs w:val="0"/>
          <w:color w:val="auto"/>
          <w:sz w:val="20"/>
          <w:szCs w:val="20"/>
        </w:rPr>
        <w:t xml:space="preserve">Fig. </w:t>
      </w:r>
      <w:r w:rsidRPr="003768BD">
        <w:rPr>
          <w:rFonts w:ascii="Calibri" w:hAnsi="Calibri" w:cs="Calibri"/>
          <w:b/>
          <w:bCs/>
          <w:i w:val="0"/>
          <w:iCs w:val="0"/>
          <w:color w:val="auto"/>
          <w:sz w:val="20"/>
          <w:szCs w:val="20"/>
        </w:rPr>
        <w:fldChar w:fldCharType="begin"/>
      </w:r>
      <w:r w:rsidRPr="003768BD">
        <w:rPr>
          <w:rFonts w:ascii="Calibri" w:hAnsi="Calibri" w:cs="Calibri"/>
          <w:b/>
          <w:bCs/>
          <w:i w:val="0"/>
          <w:iCs w:val="0"/>
          <w:color w:val="auto"/>
          <w:sz w:val="20"/>
          <w:szCs w:val="20"/>
        </w:rPr>
        <w:instrText xml:space="preserve"> SEQ Figure \* ARABIC </w:instrText>
      </w:r>
      <w:r w:rsidRPr="003768BD">
        <w:rPr>
          <w:rFonts w:ascii="Calibri" w:hAnsi="Calibri" w:cs="Calibri"/>
          <w:b/>
          <w:bCs/>
          <w:i w:val="0"/>
          <w:iCs w:val="0"/>
          <w:color w:val="auto"/>
          <w:sz w:val="20"/>
          <w:szCs w:val="20"/>
        </w:rPr>
        <w:fldChar w:fldCharType="separate"/>
      </w:r>
      <w:r w:rsidR="00AC2587">
        <w:rPr>
          <w:rFonts w:ascii="Calibri" w:hAnsi="Calibri" w:cs="Calibri"/>
          <w:b/>
          <w:bCs/>
          <w:i w:val="0"/>
          <w:iCs w:val="0"/>
          <w:noProof/>
          <w:color w:val="auto"/>
          <w:sz w:val="20"/>
          <w:szCs w:val="20"/>
        </w:rPr>
        <w:t>5</w:t>
      </w:r>
      <w:r w:rsidRPr="003768BD">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w:t>
      </w:r>
      <w:r w:rsidR="00CC6853">
        <w:rPr>
          <w:rFonts w:ascii="Calibri" w:hAnsi="Calibri" w:cs="Calibri"/>
          <w:b/>
          <w:bCs/>
          <w:i w:val="0"/>
          <w:iCs w:val="0"/>
          <w:color w:val="auto"/>
          <w:sz w:val="20"/>
          <w:szCs w:val="20"/>
        </w:rPr>
        <w:t>Standard Play</w:t>
      </w:r>
      <w:r w:rsidRPr="003768BD">
        <w:rPr>
          <w:rFonts w:ascii="Calibri" w:hAnsi="Calibri" w:cs="Calibri"/>
          <w:b/>
          <w:bCs/>
          <w:i w:val="0"/>
          <w:iCs w:val="0"/>
          <w:color w:val="auto"/>
          <w:sz w:val="20"/>
          <w:szCs w:val="20"/>
        </w:rPr>
        <w:t xml:space="preserve"> Storyboard</w:t>
      </w:r>
      <w:bookmarkEnd w:id="22"/>
      <w:bookmarkEnd w:id="23"/>
    </w:p>
    <w:p w14:paraId="701F396A" w14:textId="77777777" w:rsidR="000C5D1D" w:rsidRPr="0049158E" w:rsidRDefault="000C5D1D" w:rsidP="000C5D1D"/>
    <w:p w14:paraId="78EA8CD8" w14:textId="77777777" w:rsidR="000C5D1D" w:rsidRDefault="000C5D1D" w:rsidP="000C5D1D">
      <w:pPr>
        <w:spacing w:after="0" w:line="360" w:lineRule="auto"/>
        <w:rPr>
          <w:rFonts w:ascii="Calibri" w:hAnsi="Calibri" w:cs="Calibri"/>
        </w:rPr>
      </w:pPr>
    </w:p>
    <w:p w14:paraId="592A25B1" w14:textId="77777777" w:rsidR="000C5D1D" w:rsidRDefault="000C5D1D" w:rsidP="000C5D1D">
      <w:pPr>
        <w:spacing w:after="0" w:line="360" w:lineRule="auto"/>
        <w:rPr>
          <w:rFonts w:ascii="Calibri" w:hAnsi="Calibri" w:cs="Calibri"/>
        </w:rPr>
      </w:pPr>
    </w:p>
    <w:p w14:paraId="40F4CE71" w14:textId="77777777" w:rsidR="000C5D1D" w:rsidRDefault="000C5D1D" w:rsidP="000C5D1D">
      <w:pPr>
        <w:spacing w:after="0" w:line="360" w:lineRule="auto"/>
        <w:rPr>
          <w:rFonts w:ascii="Calibri" w:hAnsi="Calibri" w:cs="Calibri"/>
        </w:rPr>
      </w:pPr>
    </w:p>
    <w:p w14:paraId="0AA0A869" w14:textId="77777777" w:rsidR="000C5D1D" w:rsidRDefault="000C5D1D" w:rsidP="000C5D1D">
      <w:pPr>
        <w:spacing w:after="0" w:line="360" w:lineRule="auto"/>
        <w:rPr>
          <w:rFonts w:ascii="Calibri" w:hAnsi="Calibri" w:cs="Calibri"/>
        </w:rPr>
      </w:pPr>
    </w:p>
    <w:p w14:paraId="50697213" w14:textId="77777777" w:rsidR="000C5D1D" w:rsidRDefault="000C5D1D" w:rsidP="000C5D1D">
      <w:pPr>
        <w:spacing w:after="0" w:line="360" w:lineRule="auto"/>
        <w:rPr>
          <w:rFonts w:ascii="Calibri" w:hAnsi="Calibri" w:cs="Calibri"/>
        </w:rPr>
      </w:pPr>
    </w:p>
    <w:p w14:paraId="784A2A00" w14:textId="77777777" w:rsidR="000C5D1D" w:rsidRDefault="000C5D1D" w:rsidP="000C5D1D">
      <w:pPr>
        <w:spacing w:after="0" w:line="360" w:lineRule="auto"/>
        <w:rPr>
          <w:rFonts w:ascii="Calibri" w:hAnsi="Calibri" w:cs="Calibri"/>
        </w:rPr>
      </w:pPr>
    </w:p>
    <w:p w14:paraId="503A3FCE" w14:textId="77777777" w:rsidR="000C5D1D" w:rsidRDefault="000C5D1D" w:rsidP="000C5D1D">
      <w:pPr>
        <w:spacing w:after="0" w:line="360" w:lineRule="auto"/>
        <w:rPr>
          <w:rFonts w:ascii="Calibri" w:hAnsi="Calibri" w:cs="Calibri"/>
        </w:rPr>
      </w:pPr>
    </w:p>
    <w:p w14:paraId="216C2282" w14:textId="77777777" w:rsidR="00C272E1" w:rsidRDefault="00C272E1" w:rsidP="000C5D1D">
      <w:pPr>
        <w:spacing w:after="0" w:line="360" w:lineRule="auto"/>
        <w:rPr>
          <w:rFonts w:ascii="Calibri" w:hAnsi="Calibri" w:cs="Calibri"/>
        </w:rPr>
      </w:pPr>
    </w:p>
    <w:p w14:paraId="65AE9AC6" w14:textId="77777777" w:rsidR="000C5D1D" w:rsidRDefault="000C5D1D" w:rsidP="000C5D1D">
      <w:pPr>
        <w:spacing w:after="0" w:line="360" w:lineRule="auto"/>
        <w:rPr>
          <w:rFonts w:ascii="Calibri" w:hAnsi="Calibri" w:cs="Calibri"/>
        </w:rPr>
      </w:pPr>
    </w:p>
    <w:p w14:paraId="12E5E167" w14:textId="77777777" w:rsidR="00295C06" w:rsidRDefault="00295C06" w:rsidP="000C5D1D">
      <w:pPr>
        <w:spacing w:after="0" w:line="360" w:lineRule="auto"/>
        <w:rPr>
          <w:rFonts w:ascii="Calibri" w:hAnsi="Calibri" w:cs="Calibri"/>
        </w:rPr>
      </w:pPr>
    </w:p>
    <w:p w14:paraId="76748F12" w14:textId="249C1532" w:rsidR="000C5D1D" w:rsidRPr="00A53A39" w:rsidRDefault="000C5D1D" w:rsidP="000C5D1D">
      <w:pPr>
        <w:spacing w:after="0" w:line="360" w:lineRule="auto"/>
        <w:rPr>
          <w:rFonts w:ascii="Calibri" w:hAnsi="Calibri" w:cs="Calibri"/>
        </w:rPr>
      </w:pPr>
      <w:r>
        <w:rPr>
          <w:rFonts w:ascii="Calibri" w:hAnsi="Calibri" w:cs="Calibri"/>
        </w:rPr>
        <w:t>When users tap ‘Play’, the game begins.</w:t>
      </w:r>
    </w:p>
    <w:p w14:paraId="70A18A04" w14:textId="77777777" w:rsidR="000C5D1D" w:rsidRDefault="000C5D1D" w:rsidP="000C5D1D"/>
    <w:p w14:paraId="0038ABA0" w14:textId="19E61969" w:rsidR="000C5D1D" w:rsidRDefault="00863157" w:rsidP="000C5D1D">
      <w:pPr>
        <w:jc w:val="center"/>
      </w:pPr>
      <w:r w:rsidRPr="00863157">
        <w:rPr>
          <w:noProof/>
        </w:rPr>
        <w:drawing>
          <wp:inline distT="0" distB="0" distL="0" distR="0" wp14:anchorId="2B6986F2" wp14:editId="27007090">
            <wp:extent cx="5731510" cy="3060065"/>
            <wp:effectExtent l="0" t="0" r="2540" b="6985"/>
            <wp:docPr id="703120107"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120107" name="Picture 1" descr="A screenshot of a video game&#10;&#10;Description automatically generated"/>
                    <pic:cNvPicPr/>
                  </pic:nvPicPr>
                  <pic:blipFill>
                    <a:blip r:embed="rId13"/>
                    <a:stretch>
                      <a:fillRect/>
                    </a:stretch>
                  </pic:blipFill>
                  <pic:spPr>
                    <a:xfrm>
                      <a:off x="0" y="0"/>
                      <a:ext cx="5731510" cy="3060065"/>
                    </a:xfrm>
                    <a:prstGeom prst="rect">
                      <a:avLst/>
                    </a:prstGeom>
                  </pic:spPr>
                </pic:pic>
              </a:graphicData>
            </a:graphic>
          </wp:inline>
        </w:drawing>
      </w:r>
    </w:p>
    <w:p w14:paraId="191CC975" w14:textId="1FD1AEEC" w:rsidR="000C5D1D" w:rsidRPr="003768BD" w:rsidRDefault="000C5D1D" w:rsidP="000C5D1D">
      <w:pPr>
        <w:pStyle w:val="Caption"/>
        <w:jc w:val="center"/>
        <w:rPr>
          <w:rFonts w:ascii="Calibri" w:hAnsi="Calibri" w:cs="Calibri"/>
          <w:b/>
          <w:bCs/>
          <w:i w:val="0"/>
          <w:iCs w:val="0"/>
          <w:color w:val="auto"/>
          <w:sz w:val="20"/>
          <w:szCs w:val="20"/>
        </w:rPr>
      </w:pPr>
      <w:bookmarkStart w:id="24" w:name="_Toc184159725"/>
      <w:bookmarkStart w:id="25" w:name="_Toc187347157"/>
      <w:r w:rsidRPr="003768BD">
        <w:rPr>
          <w:rFonts w:ascii="Calibri" w:hAnsi="Calibri" w:cs="Calibri"/>
          <w:b/>
          <w:bCs/>
          <w:i w:val="0"/>
          <w:iCs w:val="0"/>
          <w:color w:val="auto"/>
          <w:sz w:val="20"/>
          <w:szCs w:val="20"/>
        </w:rPr>
        <w:t xml:space="preserve">Fig. </w:t>
      </w:r>
      <w:r w:rsidRPr="003768BD">
        <w:rPr>
          <w:rFonts w:ascii="Calibri" w:hAnsi="Calibri" w:cs="Calibri"/>
          <w:b/>
          <w:bCs/>
          <w:i w:val="0"/>
          <w:iCs w:val="0"/>
          <w:color w:val="auto"/>
          <w:sz w:val="20"/>
          <w:szCs w:val="20"/>
        </w:rPr>
        <w:fldChar w:fldCharType="begin"/>
      </w:r>
      <w:r w:rsidRPr="003768BD">
        <w:rPr>
          <w:rFonts w:ascii="Calibri" w:hAnsi="Calibri" w:cs="Calibri"/>
          <w:b/>
          <w:bCs/>
          <w:i w:val="0"/>
          <w:iCs w:val="0"/>
          <w:color w:val="auto"/>
          <w:sz w:val="20"/>
          <w:szCs w:val="20"/>
        </w:rPr>
        <w:instrText xml:space="preserve"> SEQ Figure \* ARABIC </w:instrText>
      </w:r>
      <w:r w:rsidRPr="003768BD">
        <w:rPr>
          <w:rFonts w:ascii="Calibri" w:hAnsi="Calibri" w:cs="Calibri"/>
          <w:b/>
          <w:bCs/>
          <w:i w:val="0"/>
          <w:iCs w:val="0"/>
          <w:color w:val="auto"/>
          <w:sz w:val="20"/>
          <w:szCs w:val="20"/>
        </w:rPr>
        <w:fldChar w:fldCharType="separate"/>
      </w:r>
      <w:r w:rsidR="00AC2587">
        <w:rPr>
          <w:rFonts w:ascii="Calibri" w:hAnsi="Calibri" w:cs="Calibri"/>
          <w:b/>
          <w:bCs/>
          <w:i w:val="0"/>
          <w:iCs w:val="0"/>
          <w:noProof/>
          <w:color w:val="auto"/>
          <w:sz w:val="20"/>
          <w:szCs w:val="20"/>
        </w:rPr>
        <w:t>6</w:t>
      </w:r>
      <w:r w:rsidRPr="003768BD">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First Game Storyboard</w:t>
      </w:r>
      <w:bookmarkEnd w:id="24"/>
      <w:bookmarkEnd w:id="25"/>
    </w:p>
    <w:p w14:paraId="0069470E" w14:textId="77777777" w:rsidR="000C5D1D" w:rsidRDefault="000C5D1D" w:rsidP="000C5D1D">
      <w:pPr>
        <w:spacing w:after="0" w:line="360" w:lineRule="auto"/>
        <w:rPr>
          <w:rFonts w:ascii="Calibri" w:hAnsi="Calibri" w:cs="Calibri"/>
        </w:rPr>
      </w:pPr>
    </w:p>
    <w:p w14:paraId="61D792BF" w14:textId="75FBBC9C" w:rsidR="000C5D1D" w:rsidRDefault="000C5D1D" w:rsidP="000C5D1D">
      <w:pPr>
        <w:spacing w:after="0" w:line="360" w:lineRule="auto"/>
        <w:rPr>
          <w:rFonts w:ascii="Calibri" w:hAnsi="Calibri" w:cs="Calibri"/>
        </w:rPr>
      </w:pPr>
      <w:r>
        <w:rPr>
          <w:rFonts w:ascii="Calibri" w:hAnsi="Calibri" w:cs="Calibri"/>
        </w:rPr>
        <w:t xml:space="preserve">This screen </w:t>
      </w:r>
      <w:r w:rsidR="00F31904">
        <w:rPr>
          <w:rFonts w:ascii="Calibri" w:hAnsi="Calibri" w:cs="Calibri"/>
        </w:rPr>
        <w:t>shows:</w:t>
      </w:r>
    </w:p>
    <w:p w14:paraId="2625914C" w14:textId="77777777" w:rsidR="000C5D1D" w:rsidRDefault="000C5D1D" w:rsidP="000C5D1D">
      <w:pPr>
        <w:spacing w:after="0" w:line="360" w:lineRule="auto"/>
        <w:rPr>
          <w:rFonts w:ascii="Calibri" w:hAnsi="Calibri" w:cs="Calibri"/>
        </w:rPr>
      </w:pPr>
    </w:p>
    <w:p w14:paraId="0A43D7DF" w14:textId="6026B48E" w:rsidR="000C5D1D" w:rsidRDefault="0097645F" w:rsidP="000C5D1D">
      <w:pPr>
        <w:pStyle w:val="ListParagraph"/>
        <w:numPr>
          <w:ilvl w:val="0"/>
          <w:numId w:val="28"/>
        </w:numPr>
        <w:spacing w:after="0" w:line="360" w:lineRule="auto"/>
        <w:rPr>
          <w:rFonts w:ascii="Calibri" w:hAnsi="Calibri" w:cs="Calibri"/>
        </w:rPr>
      </w:pPr>
      <w:r>
        <w:rPr>
          <w:rFonts w:ascii="Calibri" w:hAnsi="Calibri" w:cs="Calibri"/>
        </w:rPr>
        <w:t xml:space="preserve">The current player remaining at top </w:t>
      </w:r>
      <w:r w:rsidR="00397BCE">
        <w:rPr>
          <w:rFonts w:ascii="Calibri" w:hAnsi="Calibri" w:cs="Calibri"/>
        </w:rPr>
        <w:t>centre.</w:t>
      </w:r>
    </w:p>
    <w:p w14:paraId="67BD2F85" w14:textId="1FA19885" w:rsidR="000C5D1D" w:rsidRDefault="000C5D1D" w:rsidP="000C5D1D">
      <w:pPr>
        <w:pStyle w:val="ListParagraph"/>
        <w:numPr>
          <w:ilvl w:val="0"/>
          <w:numId w:val="28"/>
        </w:numPr>
        <w:spacing w:after="0" w:line="360" w:lineRule="auto"/>
        <w:rPr>
          <w:rFonts w:ascii="Calibri" w:hAnsi="Calibri" w:cs="Calibri"/>
        </w:rPr>
      </w:pPr>
      <w:r>
        <w:rPr>
          <w:rFonts w:ascii="Calibri" w:hAnsi="Calibri" w:cs="Calibri"/>
        </w:rPr>
        <w:t>Three</w:t>
      </w:r>
      <w:r w:rsidR="0097645F">
        <w:rPr>
          <w:rFonts w:ascii="Calibri" w:hAnsi="Calibri" w:cs="Calibri"/>
        </w:rPr>
        <w:t xml:space="preserve"> ‘</w:t>
      </w:r>
      <w:r w:rsidR="00397BCE">
        <w:rPr>
          <w:rFonts w:ascii="Calibri" w:hAnsi="Calibri" w:cs="Calibri"/>
        </w:rPr>
        <w:t>Fs</w:t>
      </w:r>
      <w:r>
        <w:rPr>
          <w:rFonts w:ascii="Calibri" w:hAnsi="Calibri" w:cs="Calibri"/>
        </w:rPr>
        <w:t xml:space="preserve"> </w:t>
      </w:r>
      <w:r w:rsidR="00F36671">
        <w:rPr>
          <w:rFonts w:ascii="Calibri" w:hAnsi="Calibri" w:cs="Calibri"/>
        </w:rPr>
        <w:t>in</w:t>
      </w:r>
      <w:r>
        <w:rPr>
          <w:rFonts w:ascii="Calibri" w:hAnsi="Calibri" w:cs="Calibri"/>
        </w:rPr>
        <w:t xml:space="preserve"> the top lef</w:t>
      </w:r>
      <w:r w:rsidR="0097645F">
        <w:rPr>
          <w:rFonts w:ascii="Calibri" w:hAnsi="Calibri" w:cs="Calibri"/>
        </w:rPr>
        <w:t xml:space="preserve">t, currently </w:t>
      </w:r>
      <w:r w:rsidR="00F36671">
        <w:rPr>
          <w:rFonts w:ascii="Calibri" w:hAnsi="Calibri" w:cs="Calibri"/>
        </w:rPr>
        <w:t xml:space="preserve">showing a ‘shadow’ effect as no ‘F’s </w:t>
      </w:r>
      <w:r w:rsidR="00AD623A">
        <w:rPr>
          <w:rFonts w:ascii="Calibri" w:hAnsi="Calibri" w:cs="Calibri"/>
        </w:rPr>
        <w:t xml:space="preserve">have </w:t>
      </w:r>
      <w:r w:rsidR="004B39F2">
        <w:rPr>
          <w:rFonts w:ascii="Calibri" w:hAnsi="Calibri" w:cs="Calibri"/>
        </w:rPr>
        <w:t>occurred.</w:t>
      </w:r>
    </w:p>
    <w:p w14:paraId="5FD4F348" w14:textId="7C327FFF" w:rsidR="000C5D1D" w:rsidRDefault="000C5D1D" w:rsidP="000C5D1D">
      <w:pPr>
        <w:pStyle w:val="ListParagraph"/>
        <w:numPr>
          <w:ilvl w:val="0"/>
          <w:numId w:val="28"/>
        </w:numPr>
        <w:spacing w:after="0" w:line="360" w:lineRule="auto"/>
        <w:rPr>
          <w:rFonts w:ascii="Calibri" w:hAnsi="Calibri" w:cs="Calibri"/>
        </w:rPr>
      </w:pPr>
      <w:r>
        <w:rPr>
          <w:rFonts w:ascii="Calibri" w:hAnsi="Calibri" w:cs="Calibri"/>
        </w:rPr>
        <w:t xml:space="preserve">Main </w:t>
      </w:r>
      <w:r w:rsidR="00AD623A">
        <w:rPr>
          <w:rFonts w:ascii="Calibri" w:hAnsi="Calibri" w:cs="Calibri"/>
        </w:rPr>
        <w:t>animation</w:t>
      </w:r>
      <w:r w:rsidR="00F36671">
        <w:rPr>
          <w:rFonts w:ascii="Calibri" w:hAnsi="Calibri" w:cs="Calibri"/>
        </w:rPr>
        <w:t xml:space="preserve"> </w:t>
      </w:r>
      <w:r w:rsidR="00AD623A">
        <w:rPr>
          <w:rFonts w:ascii="Calibri" w:hAnsi="Calibri" w:cs="Calibri"/>
        </w:rPr>
        <w:t>would show</w:t>
      </w:r>
      <w:r w:rsidR="00F36671">
        <w:rPr>
          <w:rFonts w:ascii="Calibri" w:hAnsi="Calibri" w:cs="Calibri"/>
        </w:rPr>
        <w:t xml:space="preserve"> dice </w:t>
      </w:r>
      <w:r w:rsidR="00AD623A">
        <w:rPr>
          <w:rFonts w:ascii="Calibri" w:hAnsi="Calibri" w:cs="Calibri"/>
        </w:rPr>
        <w:t>shake</w:t>
      </w:r>
      <w:r w:rsidR="00F36671">
        <w:rPr>
          <w:rFonts w:ascii="Calibri" w:hAnsi="Calibri" w:cs="Calibri"/>
        </w:rPr>
        <w:t xml:space="preserve"> and rolled f</w:t>
      </w:r>
      <w:r w:rsidR="0039261E">
        <w:rPr>
          <w:rFonts w:ascii="Calibri" w:hAnsi="Calibri" w:cs="Calibri"/>
        </w:rPr>
        <w:t>ro</w:t>
      </w:r>
      <w:r w:rsidR="00F36671">
        <w:rPr>
          <w:rFonts w:ascii="Calibri" w:hAnsi="Calibri" w:cs="Calibri"/>
        </w:rPr>
        <w:t xml:space="preserve">m university dice </w:t>
      </w:r>
      <w:r w:rsidR="004B39F2">
        <w:rPr>
          <w:rFonts w:ascii="Calibri" w:hAnsi="Calibri" w:cs="Calibri"/>
        </w:rPr>
        <w:t>shaker.</w:t>
      </w:r>
    </w:p>
    <w:p w14:paraId="0785F590" w14:textId="095D2F30" w:rsidR="000C5D1D" w:rsidRDefault="00F36671" w:rsidP="000C5D1D">
      <w:pPr>
        <w:pStyle w:val="ListParagraph"/>
        <w:numPr>
          <w:ilvl w:val="0"/>
          <w:numId w:val="28"/>
        </w:numPr>
        <w:spacing w:after="0" w:line="360" w:lineRule="auto"/>
        <w:rPr>
          <w:rFonts w:ascii="Calibri" w:hAnsi="Calibri" w:cs="Calibri"/>
        </w:rPr>
      </w:pPr>
      <w:r>
        <w:rPr>
          <w:rFonts w:ascii="Calibri" w:hAnsi="Calibri" w:cs="Calibri"/>
        </w:rPr>
        <w:t xml:space="preserve">All player scores remain on right-hand </w:t>
      </w:r>
      <w:r w:rsidR="004B39F2">
        <w:rPr>
          <w:rFonts w:ascii="Calibri" w:hAnsi="Calibri" w:cs="Calibri"/>
        </w:rPr>
        <w:t>side.</w:t>
      </w:r>
    </w:p>
    <w:p w14:paraId="2881A4AD" w14:textId="769EE014" w:rsidR="000C5D1D" w:rsidRDefault="000C5D1D" w:rsidP="000C5D1D">
      <w:pPr>
        <w:pStyle w:val="ListParagraph"/>
        <w:numPr>
          <w:ilvl w:val="0"/>
          <w:numId w:val="28"/>
        </w:numPr>
        <w:spacing w:after="0" w:line="360" w:lineRule="auto"/>
        <w:rPr>
          <w:rFonts w:ascii="Calibri" w:hAnsi="Calibri" w:cs="Calibri"/>
        </w:rPr>
      </w:pPr>
      <w:r>
        <w:rPr>
          <w:rFonts w:ascii="Calibri" w:hAnsi="Calibri" w:cs="Calibri"/>
        </w:rPr>
        <w:t>‘Back’ button</w:t>
      </w:r>
      <w:r w:rsidR="00F36671">
        <w:rPr>
          <w:rFonts w:ascii="Calibri" w:hAnsi="Calibri" w:cs="Calibri"/>
        </w:rPr>
        <w:t xml:space="preserve"> remains</w:t>
      </w:r>
      <w:r>
        <w:rPr>
          <w:rFonts w:ascii="Calibri" w:hAnsi="Calibri" w:cs="Calibri"/>
        </w:rPr>
        <w:t xml:space="preserve"> in top left corner for</w:t>
      </w:r>
      <w:r w:rsidR="00AD623A">
        <w:rPr>
          <w:rFonts w:ascii="Calibri" w:hAnsi="Calibri" w:cs="Calibri"/>
        </w:rPr>
        <w:t xml:space="preserve"> users</w:t>
      </w:r>
      <w:r>
        <w:rPr>
          <w:rFonts w:ascii="Calibri" w:hAnsi="Calibri" w:cs="Calibri"/>
        </w:rPr>
        <w:t xml:space="preserve"> to</w:t>
      </w:r>
      <w:r w:rsidR="00352F41">
        <w:rPr>
          <w:rFonts w:ascii="Calibri" w:hAnsi="Calibri" w:cs="Calibri"/>
        </w:rPr>
        <w:t xml:space="preserve"> </w:t>
      </w:r>
      <w:r w:rsidR="00B62927">
        <w:rPr>
          <w:rFonts w:ascii="Calibri" w:hAnsi="Calibri" w:cs="Calibri"/>
        </w:rPr>
        <w:t>go back.</w:t>
      </w:r>
    </w:p>
    <w:p w14:paraId="1097372D" w14:textId="77777777" w:rsidR="000C5D1D" w:rsidRDefault="000C5D1D" w:rsidP="000C5D1D">
      <w:pPr>
        <w:spacing w:after="0" w:line="360" w:lineRule="auto"/>
        <w:rPr>
          <w:rFonts w:ascii="Calibri" w:hAnsi="Calibri" w:cs="Calibri"/>
        </w:rPr>
      </w:pPr>
    </w:p>
    <w:p w14:paraId="142C60EA" w14:textId="1C10DD3E" w:rsidR="000C5D1D" w:rsidRDefault="00AD623A" w:rsidP="000C5D1D">
      <w:pPr>
        <w:spacing w:after="0" w:line="360" w:lineRule="auto"/>
        <w:rPr>
          <w:rFonts w:ascii="Calibri" w:hAnsi="Calibri" w:cs="Calibri"/>
        </w:rPr>
      </w:pPr>
      <w:r>
        <w:rPr>
          <w:rFonts w:ascii="Calibri" w:hAnsi="Calibri" w:cs="Calibri"/>
        </w:rPr>
        <w:t>N</w:t>
      </w:r>
      <w:r w:rsidR="000C5D1D">
        <w:rPr>
          <w:rFonts w:ascii="Calibri" w:hAnsi="Calibri" w:cs="Calibri"/>
        </w:rPr>
        <w:t>o transitions</w:t>
      </w:r>
      <w:r>
        <w:rPr>
          <w:rFonts w:ascii="Calibri" w:hAnsi="Calibri" w:cs="Calibri"/>
        </w:rPr>
        <w:t xml:space="preserve"> </w:t>
      </w:r>
      <w:r w:rsidR="00352F41">
        <w:rPr>
          <w:rFonts w:ascii="Calibri" w:hAnsi="Calibri" w:cs="Calibri"/>
        </w:rPr>
        <w:t>occur</w:t>
      </w:r>
      <w:r w:rsidR="000C5D1D">
        <w:rPr>
          <w:rFonts w:ascii="Calibri" w:hAnsi="Calibri" w:cs="Calibri"/>
        </w:rPr>
        <w:t xml:space="preserve"> </w:t>
      </w:r>
      <w:r w:rsidR="003F54CE">
        <w:rPr>
          <w:rFonts w:ascii="Calibri" w:hAnsi="Calibri" w:cs="Calibri"/>
        </w:rPr>
        <w:t>to</w:t>
      </w:r>
      <w:r w:rsidR="000C5D1D">
        <w:rPr>
          <w:rFonts w:ascii="Calibri" w:hAnsi="Calibri" w:cs="Calibri"/>
        </w:rPr>
        <w:t xml:space="preserve"> </w:t>
      </w:r>
      <w:r w:rsidR="00352F41">
        <w:rPr>
          <w:rFonts w:ascii="Calibri" w:hAnsi="Calibri" w:cs="Calibri"/>
        </w:rPr>
        <w:t>keep</w:t>
      </w:r>
      <w:r w:rsidR="003F54CE">
        <w:rPr>
          <w:rFonts w:ascii="Calibri" w:hAnsi="Calibri" w:cs="Calibri"/>
        </w:rPr>
        <w:t xml:space="preserve"> game</w:t>
      </w:r>
      <w:r w:rsidR="000C5D1D">
        <w:rPr>
          <w:rFonts w:ascii="Calibri" w:hAnsi="Calibri" w:cs="Calibri"/>
        </w:rPr>
        <w:t xml:space="preserve"> fluid</w:t>
      </w:r>
      <w:r w:rsidR="00352F41">
        <w:rPr>
          <w:rFonts w:ascii="Calibri" w:hAnsi="Calibri" w:cs="Calibri"/>
        </w:rPr>
        <w:t>ity.</w:t>
      </w:r>
    </w:p>
    <w:p w14:paraId="058EA0E4" w14:textId="77777777" w:rsidR="000C5D1D" w:rsidRDefault="000C5D1D" w:rsidP="000C5D1D">
      <w:pPr>
        <w:spacing w:after="0" w:line="360" w:lineRule="auto"/>
        <w:rPr>
          <w:rFonts w:ascii="Calibri" w:hAnsi="Calibri" w:cs="Calibri"/>
        </w:rPr>
      </w:pPr>
    </w:p>
    <w:p w14:paraId="4BBF00ED" w14:textId="77777777" w:rsidR="000C5D1D" w:rsidRDefault="000C5D1D" w:rsidP="000C5D1D">
      <w:pPr>
        <w:spacing w:after="0" w:line="360" w:lineRule="auto"/>
        <w:rPr>
          <w:rFonts w:ascii="Calibri" w:hAnsi="Calibri" w:cs="Calibri"/>
        </w:rPr>
      </w:pPr>
    </w:p>
    <w:p w14:paraId="7993637A" w14:textId="77777777" w:rsidR="000C5D1D" w:rsidRDefault="000C5D1D" w:rsidP="000C5D1D">
      <w:pPr>
        <w:spacing w:after="0" w:line="360" w:lineRule="auto"/>
        <w:rPr>
          <w:rFonts w:ascii="Calibri" w:hAnsi="Calibri" w:cs="Calibri"/>
        </w:rPr>
      </w:pPr>
    </w:p>
    <w:p w14:paraId="265C484B" w14:textId="77777777" w:rsidR="000C5D1D" w:rsidRDefault="000C5D1D" w:rsidP="000C5D1D">
      <w:pPr>
        <w:spacing w:after="0" w:line="360" w:lineRule="auto"/>
        <w:rPr>
          <w:rFonts w:ascii="Calibri" w:hAnsi="Calibri" w:cs="Calibri"/>
        </w:rPr>
      </w:pPr>
    </w:p>
    <w:p w14:paraId="3D4E1A39" w14:textId="77777777" w:rsidR="000C5D1D" w:rsidRDefault="000C5D1D" w:rsidP="000C5D1D">
      <w:pPr>
        <w:spacing w:after="0" w:line="360" w:lineRule="auto"/>
        <w:rPr>
          <w:rFonts w:ascii="Calibri" w:hAnsi="Calibri" w:cs="Calibri"/>
        </w:rPr>
      </w:pPr>
    </w:p>
    <w:p w14:paraId="7850C04A" w14:textId="77777777" w:rsidR="000C5D1D" w:rsidRDefault="000C5D1D" w:rsidP="000C5D1D">
      <w:pPr>
        <w:spacing w:after="0" w:line="360" w:lineRule="auto"/>
        <w:rPr>
          <w:rFonts w:ascii="Calibri" w:hAnsi="Calibri" w:cs="Calibri"/>
        </w:rPr>
      </w:pPr>
    </w:p>
    <w:p w14:paraId="4CEDD0F1" w14:textId="77777777" w:rsidR="000C5D1D" w:rsidRDefault="000C5D1D" w:rsidP="000C5D1D">
      <w:pPr>
        <w:spacing w:after="0" w:line="360" w:lineRule="auto"/>
        <w:rPr>
          <w:rFonts w:ascii="Calibri" w:hAnsi="Calibri" w:cs="Calibri"/>
        </w:rPr>
      </w:pPr>
    </w:p>
    <w:p w14:paraId="1D37C4C8" w14:textId="77777777" w:rsidR="00B11D37" w:rsidRDefault="00B11D37" w:rsidP="000C5D1D">
      <w:pPr>
        <w:spacing w:after="0" w:line="360" w:lineRule="auto"/>
        <w:rPr>
          <w:rFonts w:ascii="Calibri" w:hAnsi="Calibri" w:cs="Calibri"/>
        </w:rPr>
      </w:pPr>
    </w:p>
    <w:p w14:paraId="6A6A0107" w14:textId="77777777" w:rsidR="00AD623A" w:rsidRDefault="00AD623A" w:rsidP="000C5D1D">
      <w:pPr>
        <w:spacing w:after="0" w:line="360" w:lineRule="auto"/>
        <w:rPr>
          <w:rFonts w:ascii="Calibri" w:hAnsi="Calibri" w:cs="Calibri"/>
        </w:rPr>
      </w:pPr>
    </w:p>
    <w:p w14:paraId="5A758358" w14:textId="108723C3" w:rsidR="000C5D1D" w:rsidRDefault="000C5D1D" w:rsidP="000C5D1D">
      <w:pPr>
        <w:spacing w:after="0" w:line="360" w:lineRule="auto"/>
        <w:rPr>
          <w:rFonts w:ascii="Calibri" w:hAnsi="Calibri" w:cs="Calibri"/>
        </w:rPr>
      </w:pPr>
      <w:r>
        <w:rPr>
          <w:rFonts w:ascii="Calibri" w:hAnsi="Calibri" w:cs="Calibri"/>
        </w:rPr>
        <w:t xml:space="preserve">Users perform the following, depending on </w:t>
      </w:r>
      <w:r w:rsidR="00CA4E57">
        <w:rPr>
          <w:rFonts w:ascii="Calibri" w:hAnsi="Calibri" w:cs="Calibri"/>
        </w:rPr>
        <w:t>dice roll.</w:t>
      </w:r>
    </w:p>
    <w:p w14:paraId="693C9FFB" w14:textId="77777777" w:rsidR="000C5D1D" w:rsidRDefault="000C5D1D" w:rsidP="000C5D1D">
      <w:pPr>
        <w:spacing w:after="0" w:line="360" w:lineRule="auto"/>
        <w:rPr>
          <w:rFonts w:ascii="Calibri" w:hAnsi="Calibri" w:cs="Calibri"/>
        </w:rPr>
      </w:pPr>
    </w:p>
    <w:p w14:paraId="55D2584B" w14:textId="77777777" w:rsidR="000C5D1D" w:rsidRPr="002B585F" w:rsidRDefault="000C5D1D" w:rsidP="000C5D1D">
      <w:pPr>
        <w:pStyle w:val="Heading3"/>
        <w:spacing w:before="0" w:after="0" w:line="360" w:lineRule="auto"/>
        <w:rPr>
          <w:rFonts w:ascii="Calibri Light" w:hAnsi="Calibri Light" w:cs="Calibri Light"/>
          <w:b/>
          <w:bCs/>
          <w:sz w:val="25"/>
          <w:szCs w:val="25"/>
          <w:u w:val="single"/>
        </w:rPr>
      </w:pPr>
      <w:bookmarkStart w:id="26" w:name="_Toc184159692"/>
      <w:bookmarkStart w:id="27" w:name="_Toc187347072"/>
      <w:r>
        <w:rPr>
          <w:rFonts w:ascii="Calibri Light" w:hAnsi="Calibri Light" w:cs="Calibri Light"/>
          <w:b/>
          <w:bCs/>
          <w:sz w:val="25"/>
          <w:szCs w:val="25"/>
          <w:u w:val="single"/>
        </w:rPr>
        <w:t>Three Mortarboard Roll</w:t>
      </w:r>
      <w:bookmarkEnd w:id="26"/>
      <w:bookmarkEnd w:id="27"/>
    </w:p>
    <w:p w14:paraId="0192159C" w14:textId="77777777" w:rsidR="000C5D1D" w:rsidRPr="002B585F" w:rsidRDefault="000C5D1D" w:rsidP="000C5D1D">
      <w:pPr>
        <w:spacing w:after="0" w:line="360" w:lineRule="auto"/>
        <w:rPr>
          <w:rFonts w:ascii="Calibri" w:hAnsi="Calibri" w:cs="Calibri"/>
        </w:rPr>
      </w:pPr>
    </w:p>
    <w:p w14:paraId="5C53A569" w14:textId="610C74EB" w:rsidR="000C5D1D" w:rsidRPr="002B585F" w:rsidRDefault="000C5D1D" w:rsidP="000C5D1D">
      <w:pPr>
        <w:spacing w:after="0" w:line="360" w:lineRule="auto"/>
        <w:rPr>
          <w:rFonts w:ascii="Calibri" w:hAnsi="Calibri" w:cs="Calibri"/>
        </w:rPr>
      </w:pPr>
      <w:r w:rsidRPr="002B585F">
        <w:rPr>
          <w:rFonts w:ascii="Calibri" w:hAnsi="Calibri" w:cs="Calibri"/>
        </w:rPr>
        <w:t xml:space="preserve">If </w:t>
      </w:r>
      <w:r>
        <w:rPr>
          <w:rFonts w:ascii="Calibri" w:hAnsi="Calibri" w:cs="Calibri"/>
        </w:rPr>
        <w:t>users roll three mortarboards, they can collect the</w:t>
      </w:r>
      <w:r w:rsidR="00FC741D">
        <w:rPr>
          <w:rFonts w:ascii="Calibri" w:hAnsi="Calibri" w:cs="Calibri"/>
        </w:rPr>
        <w:t>m</w:t>
      </w:r>
      <w:r>
        <w:rPr>
          <w:rFonts w:ascii="Calibri" w:hAnsi="Calibri" w:cs="Calibri"/>
        </w:rPr>
        <w:t xml:space="preserve"> or</w:t>
      </w:r>
      <w:r w:rsidR="00AE2472">
        <w:rPr>
          <w:rFonts w:ascii="Calibri" w:hAnsi="Calibri" w:cs="Calibri"/>
        </w:rPr>
        <w:t xml:space="preserve"> continue to</w:t>
      </w:r>
      <w:r>
        <w:rPr>
          <w:rFonts w:ascii="Calibri" w:hAnsi="Calibri" w:cs="Calibri"/>
        </w:rPr>
        <w:t xml:space="preserve"> roll dic</w:t>
      </w:r>
      <w:r w:rsidR="00AE2472">
        <w:rPr>
          <w:rFonts w:ascii="Calibri" w:hAnsi="Calibri" w:cs="Calibri"/>
        </w:rPr>
        <w:t>e</w:t>
      </w:r>
      <w:r>
        <w:rPr>
          <w:rFonts w:ascii="Calibri" w:hAnsi="Calibri" w:cs="Calibri"/>
        </w:rPr>
        <w:t xml:space="preserve">. </w:t>
      </w:r>
      <w:r w:rsidR="0058538D">
        <w:rPr>
          <w:rFonts w:ascii="Calibri" w:hAnsi="Calibri" w:cs="Calibri"/>
        </w:rPr>
        <w:t>In this example,</w:t>
      </w:r>
      <w:r w:rsidR="00AE2472">
        <w:rPr>
          <w:rFonts w:ascii="Calibri" w:hAnsi="Calibri" w:cs="Calibri"/>
        </w:rPr>
        <w:t xml:space="preserve"> </w:t>
      </w:r>
      <w:r w:rsidR="002F72B1">
        <w:rPr>
          <w:rFonts w:ascii="Calibri" w:hAnsi="Calibri" w:cs="Calibri"/>
        </w:rPr>
        <w:t xml:space="preserve">the user has rolled </w:t>
      </w:r>
      <w:r w:rsidR="00AE2472">
        <w:rPr>
          <w:rFonts w:ascii="Calibri" w:hAnsi="Calibri" w:cs="Calibri"/>
        </w:rPr>
        <w:t>green (easy), yellow (normal) and red (hard) mortarboard</w:t>
      </w:r>
      <w:r w:rsidR="000A5DBB">
        <w:rPr>
          <w:rFonts w:ascii="Calibri" w:hAnsi="Calibri" w:cs="Calibri"/>
        </w:rPr>
        <w:t>s</w:t>
      </w:r>
      <w:r w:rsidR="000012EE">
        <w:rPr>
          <w:rFonts w:ascii="Calibri" w:hAnsi="Calibri" w:cs="Calibri"/>
        </w:rPr>
        <w:t>.</w:t>
      </w:r>
    </w:p>
    <w:p w14:paraId="0FFD9FA4" w14:textId="77777777" w:rsidR="000C5D1D" w:rsidRDefault="000C5D1D" w:rsidP="000C5D1D"/>
    <w:p w14:paraId="0FE20423" w14:textId="47F48AD0" w:rsidR="000C5D1D" w:rsidRDefault="007F409A" w:rsidP="000C5D1D">
      <w:pPr>
        <w:jc w:val="center"/>
      </w:pPr>
      <w:r w:rsidRPr="007F409A">
        <w:rPr>
          <w:noProof/>
        </w:rPr>
        <w:drawing>
          <wp:inline distT="0" distB="0" distL="0" distR="0" wp14:anchorId="0B7E21A3" wp14:editId="3A85EE8E">
            <wp:extent cx="5731510" cy="3079750"/>
            <wp:effectExtent l="0" t="0" r="2540" b="6350"/>
            <wp:docPr id="1260471495"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471495" name="Picture 1" descr="A screenshot of a video game&#10;&#10;Description automatically generated"/>
                    <pic:cNvPicPr/>
                  </pic:nvPicPr>
                  <pic:blipFill>
                    <a:blip r:embed="rId14"/>
                    <a:stretch>
                      <a:fillRect/>
                    </a:stretch>
                  </pic:blipFill>
                  <pic:spPr>
                    <a:xfrm>
                      <a:off x="0" y="0"/>
                      <a:ext cx="5731510" cy="3079750"/>
                    </a:xfrm>
                    <a:prstGeom prst="rect">
                      <a:avLst/>
                    </a:prstGeom>
                  </pic:spPr>
                </pic:pic>
              </a:graphicData>
            </a:graphic>
          </wp:inline>
        </w:drawing>
      </w:r>
    </w:p>
    <w:p w14:paraId="6CC576F9" w14:textId="53AEA80B" w:rsidR="000C5D1D" w:rsidRPr="003768BD" w:rsidRDefault="000C5D1D" w:rsidP="000C5D1D">
      <w:pPr>
        <w:pStyle w:val="Caption"/>
        <w:jc w:val="center"/>
        <w:rPr>
          <w:rFonts w:ascii="Calibri" w:hAnsi="Calibri" w:cs="Calibri"/>
          <w:b/>
          <w:bCs/>
          <w:i w:val="0"/>
          <w:iCs w:val="0"/>
          <w:color w:val="auto"/>
          <w:sz w:val="20"/>
          <w:szCs w:val="20"/>
        </w:rPr>
      </w:pPr>
      <w:bookmarkStart w:id="28" w:name="_Toc184159726"/>
      <w:bookmarkStart w:id="29" w:name="_Toc187347158"/>
      <w:r w:rsidRPr="003768BD">
        <w:rPr>
          <w:rFonts w:ascii="Calibri" w:hAnsi="Calibri" w:cs="Calibri"/>
          <w:b/>
          <w:bCs/>
          <w:i w:val="0"/>
          <w:iCs w:val="0"/>
          <w:color w:val="auto"/>
          <w:sz w:val="20"/>
          <w:szCs w:val="20"/>
        </w:rPr>
        <w:t xml:space="preserve">Fig. </w:t>
      </w:r>
      <w:r w:rsidRPr="003768BD">
        <w:rPr>
          <w:rFonts w:ascii="Calibri" w:hAnsi="Calibri" w:cs="Calibri"/>
          <w:b/>
          <w:bCs/>
          <w:i w:val="0"/>
          <w:iCs w:val="0"/>
          <w:color w:val="auto"/>
          <w:sz w:val="20"/>
          <w:szCs w:val="20"/>
        </w:rPr>
        <w:fldChar w:fldCharType="begin"/>
      </w:r>
      <w:r w:rsidRPr="003768BD">
        <w:rPr>
          <w:rFonts w:ascii="Calibri" w:hAnsi="Calibri" w:cs="Calibri"/>
          <w:b/>
          <w:bCs/>
          <w:i w:val="0"/>
          <w:iCs w:val="0"/>
          <w:color w:val="auto"/>
          <w:sz w:val="20"/>
          <w:szCs w:val="20"/>
        </w:rPr>
        <w:instrText xml:space="preserve"> SEQ Figure \* ARABIC </w:instrText>
      </w:r>
      <w:r w:rsidRPr="003768BD">
        <w:rPr>
          <w:rFonts w:ascii="Calibri" w:hAnsi="Calibri" w:cs="Calibri"/>
          <w:b/>
          <w:bCs/>
          <w:i w:val="0"/>
          <w:iCs w:val="0"/>
          <w:color w:val="auto"/>
          <w:sz w:val="20"/>
          <w:szCs w:val="20"/>
        </w:rPr>
        <w:fldChar w:fldCharType="separate"/>
      </w:r>
      <w:r w:rsidR="00AC2587">
        <w:rPr>
          <w:rFonts w:ascii="Calibri" w:hAnsi="Calibri" w:cs="Calibri"/>
          <w:b/>
          <w:bCs/>
          <w:i w:val="0"/>
          <w:iCs w:val="0"/>
          <w:noProof/>
          <w:color w:val="auto"/>
          <w:sz w:val="20"/>
          <w:szCs w:val="20"/>
        </w:rPr>
        <w:t>7</w:t>
      </w:r>
      <w:r w:rsidRPr="003768BD">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w:t>
      </w:r>
      <w:r w:rsidRPr="003768BD">
        <w:rPr>
          <w:rFonts w:ascii="Calibri" w:hAnsi="Calibri" w:cs="Calibri"/>
          <w:b/>
          <w:bCs/>
          <w:i w:val="0"/>
          <w:iCs w:val="0"/>
          <w:color w:val="auto"/>
          <w:sz w:val="20"/>
          <w:szCs w:val="20"/>
        </w:rPr>
        <w:t>Three Mortarboard Storyboard</w:t>
      </w:r>
      <w:bookmarkEnd w:id="28"/>
      <w:bookmarkEnd w:id="29"/>
    </w:p>
    <w:p w14:paraId="6E721A80" w14:textId="77777777" w:rsidR="000C5D1D" w:rsidRDefault="000C5D1D" w:rsidP="000C5D1D">
      <w:pPr>
        <w:jc w:val="center"/>
      </w:pPr>
    </w:p>
    <w:p w14:paraId="2A6F9E02" w14:textId="77777777" w:rsidR="000C5D1D" w:rsidRDefault="000C5D1D" w:rsidP="000C5D1D"/>
    <w:p w14:paraId="170D6FCC" w14:textId="77777777" w:rsidR="000C5D1D" w:rsidRDefault="000C5D1D" w:rsidP="000C5D1D"/>
    <w:p w14:paraId="79869A01" w14:textId="77777777" w:rsidR="000C5D1D" w:rsidRDefault="000C5D1D" w:rsidP="000C5D1D"/>
    <w:p w14:paraId="3BCF21B5" w14:textId="77777777" w:rsidR="000C5D1D" w:rsidRDefault="000C5D1D" w:rsidP="000C5D1D"/>
    <w:p w14:paraId="144CF4A6" w14:textId="77777777" w:rsidR="000C5D1D" w:rsidRDefault="000C5D1D" w:rsidP="000C5D1D"/>
    <w:p w14:paraId="67523A40" w14:textId="77777777" w:rsidR="000C5D1D" w:rsidRDefault="000C5D1D" w:rsidP="000C5D1D"/>
    <w:p w14:paraId="5891A10F" w14:textId="77777777" w:rsidR="000C5D1D" w:rsidRDefault="000C5D1D" w:rsidP="000C5D1D"/>
    <w:p w14:paraId="65DCA74C" w14:textId="77777777" w:rsidR="000C5D1D" w:rsidRDefault="000C5D1D" w:rsidP="000C5D1D"/>
    <w:p w14:paraId="6ADFCB23" w14:textId="77777777" w:rsidR="00FC741D" w:rsidRDefault="00FC741D" w:rsidP="000C5D1D"/>
    <w:p w14:paraId="5D0AE932" w14:textId="77777777" w:rsidR="000C5D1D" w:rsidRDefault="000C5D1D" w:rsidP="000C5D1D"/>
    <w:p w14:paraId="06A11429" w14:textId="77777777" w:rsidR="000C5D1D" w:rsidRPr="002B585F" w:rsidRDefault="000C5D1D" w:rsidP="000C5D1D">
      <w:pPr>
        <w:pStyle w:val="Heading3"/>
        <w:spacing w:before="0" w:after="0" w:line="360" w:lineRule="auto"/>
        <w:rPr>
          <w:rFonts w:ascii="Calibri Light" w:hAnsi="Calibri Light" w:cs="Calibri Light"/>
          <w:b/>
          <w:bCs/>
          <w:sz w:val="25"/>
          <w:szCs w:val="25"/>
          <w:u w:val="single"/>
        </w:rPr>
      </w:pPr>
      <w:bookmarkStart w:id="30" w:name="_Toc184159693"/>
      <w:bookmarkStart w:id="31" w:name="_Toc187347073"/>
      <w:r>
        <w:rPr>
          <w:rFonts w:ascii="Calibri Light" w:hAnsi="Calibri Light" w:cs="Calibri Light"/>
          <w:b/>
          <w:bCs/>
          <w:sz w:val="25"/>
          <w:szCs w:val="25"/>
          <w:u w:val="single"/>
        </w:rPr>
        <w:t>Three Coffee Roll</w:t>
      </w:r>
      <w:bookmarkEnd w:id="30"/>
      <w:bookmarkEnd w:id="31"/>
    </w:p>
    <w:p w14:paraId="6C8F1912" w14:textId="77777777" w:rsidR="000C5D1D" w:rsidRPr="00B329CE" w:rsidRDefault="000C5D1D" w:rsidP="000C5D1D">
      <w:pPr>
        <w:spacing w:after="0" w:line="360" w:lineRule="auto"/>
        <w:rPr>
          <w:rFonts w:ascii="Calibri" w:hAnsi="Calibri" w:cs="Calibri"/>
        </w:rPr>
      </w:pPr>
    </w:p>
    <w:p w14:paraId="48C1BFE0" w14:textId="4C56F374" w:rsidR="000C5D1D" w:rsidRPr="00B329CE" w:rsidRDefault="000C5D1D" w:rsidP="000C5D1D">
      <w:pPr>
        <w:spacing w:after="0" w:line="360" w:lineRule="auto"/>
        <w:rPr>
          <w:rFonts w:ascii="Calibri" w:hAnsi="Calibri" w:cs="Calibri"/>
        </w:rPr>
      </w:pPr>
      <w:r w:rsidRPr="002B585F">
        <w:rPr>
          <w:rFonts w:ascii="Calibri" w:hAnsi="Calibri" w:cs="Calibri"/>
        </w:rPr>
        <w:t xml:space="preserve">If </w:t>
      </w:r>
      <w:r>
        <w:rPr>
          <w:rFonts w:ascii="Calibri" w:hAnsi="Calibri" w:cs="Calibri"/>
        </w:rPr>
        <w:t xml:space="preserve">users roll three coffees, the layout stays identical </w:t>
      </w:r>
      <w:r w:rsidR="00E65C1F">
        <w:rPr>
          <w:rFonts w:ascii="Calibri" w:hAnsi="Calibri" w:cs="Calibri"/>
        </w:rPr>
        <w:t>to the first dice roll</w:t>
      </w:r>
      <w:r>
        <w:rPr>
          <w:rFonts w:ascii="Calibri" w:hAnsi="Calibri" w:cs="Calibri"/>
        </w:rPr>
        <w:t xml:space="preserve"> as nothing can be collected. </w:t>
      </w:r>
      <w:r w:rsidR="00106111">
        <w:rPr>
          <w:rFonts w:ascii="Calibri" w:hAnsi="Calibri" w:cs="Calibri"/>
        </w:rPr>
        <w:t>In this example, the user has rolled green, yellow and red coffee</w:t>
      </w:r>
      <w:r w:rsidR="000A5DBB">
        <w:rPr>
          <w:rFonts w:ascii="Calibri" w:hAnsi="Calibri" w:cs="Calibri"/>
        </w:rPr>
        <w:t>s</w:t>
      </w:r>
      <w:r w:rsidR="000012EE">
        <w:rPr>
          <w:rFonts w:ascii="Calibri" w:hAnsi="Calibri" w:cs="Calibri"/>
        </w:rPr>
        <w:t>.</w:t>
      </w:r>
    </w:p>
    <w:p w14:paraId="4BEAC36D" w14:textId="77777777" w:rsidR="000C5D1D" w:rsidRDefault="000C5D1D" w:rsidP="000C5D1D"/>
    <w:p w14:paraId="0857F847" w14:textId="60A525F3" w:rsidR="000C5D1D" w:rsidRDefault="007808CC" w:rsidP="000C5D1D">
      <w:pPr>
        <w:jc w:val="center"/>
      </w:pPr>
      <w:r w:rsidRPr="007808CC">
        <w:rPr>
          <w:noProof/>
        </w:rPr>
        <w:drawing>
          <wp:inline distT="0" distB="0" distL="0" distR="0" wp14:anchorId="3AADC3F4" wp14:editId="3C9796A1">
            <wp:extent cx="5731510" cy="3202305"/>
            <wp:effectExtent l="0" t="0" r="2540" b="0"/>
            <wp:docPr id="2023090509"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090509" name="Picture 1" descr="A screenshot of a video game&#10;&#10;Description automatically generated"/>
                    <pic:cNvPicPr/>
                  </pic:nvPicPr>
                  <pic:blipFill>
                    <a:blip r:embed="rId15"/>
                    <a:stretch>
                      <a:fillRect/>
                    </a:stretch>
                  </pic:blipFill>
                  <pic:spPr>
                    <a:xfrm>
                      <a:off x="0" y="0"/>
                      <a:ext cx="5731510" cy="3202305"/>
                    </a:xfrm>
                    <a:prstGeom prst="rect">
                      <a:avLst/>
                    </a:prstGeom>
                  </pic:spPr>
                </pic:pic>
              </a:graphicData>
            </a:graphic>
          </wp:inline>
        </w:drawing>
      </w:r>
    </w:p>
    <w:p w14:paraId="31DC80CE" w14:textId="43BEB441" w:rsidR="000C5D1D" w:rsidRPr="003768BD" w:rsidRDefault="000C5D1D" w:rsidP="000C5D1D">
      <w:pPr>
        <w:pStyle w:val="Caption"/>
        <w:jc w:val="center"/>
        <w:rPr>
          <w:rFonts w:ascii="Calibri" w:hAnsi="Calibri" w:cs="Calibri"/>
          <w:b/>
          <w:bCs/>
          <w:i w:val="0"/>
          <w:iCs w:val="0"/>
          <w:color w:val="auto"/>
          <w:sz w:val="20"/>
          <w:szCs w:val="20"/>
        </w:rPr>
      </w:pPr>
      <w:bookmarkStart w:id="32" w:name="_Toc184159727"/>
      <w:bookmarkStart w:id="33" w:name="_Toc187347159"/>
      <w:r w:rsidRPr="003768BD">
        <w:rPr>
          <w:rFonts w:ascii="Calibri" w:hAnsi="Calibri" w:cs="Calibri"/>
          <w:b/>
          <w:bCs/>
          <w:i w:val="0"/>
          <w:iCs w:val="0"/>
          <w:color w:val="auto"/>
          <w:sz w:val="20"/>
          <w:szCs w:val="20"/>
        </w:rPr>
        <w:t xml:space="preserve">Fig. </w:t>
      </w:r>
      <w:r w:rsidRPr="003768BD">
        <w:rPr>
          <w:rFonts w:ascii="Calibri" w:hAnsi="Calibri" w:cs="Calibri"/>
          <w:b/>
          <w:bCs/>
          <w:i w:val="0"/>
          <w:iCs w:val="0"/>
          <w:color w:val="auto"/>
          <w:sz w:val="20"/>
          <w:szCs w:val="20"/>
        </w:rPr>
        <w:fldChar w:fldCharType="begin"/>
      </w:r>
      <w:r w:rsidRPr="003768BD">
        <w:rPr>
          <w:rFonts w:ascii="Calibri" w:hAnsi="Calibri" w:cs="Calibri"/>
          <w:b/>
          <w:bCs/>
          <w:i w:val="0"/>
          <w:iCs w:val="0"/>
          <w:color w:val="auto"/>
          <w:sz w:val="20"/>
          <w:szCs w:val="20"/>
        </w:rPr>
        <w:instrText xml:space="preserve"> SEQ Figure \* ARABIC </w:instrText>
      </w:r>
      <w:r w:rsidRPr="003768BD">
        <w:rPr>
          <w:rFonts w:ascii="Calibri" w:hAnsi="Calibri" w:cs="Calibri"/>
          <w:b/>
          <w:bCs/>
          <w:i w:val="0"/>
          <w:iCs w:val="0"/>
          <w:color w:val="auto"/>
          <w:sz w:val="20"/>
          <w:szCs w:val="20"/>
        </w:rPr>
        <w:fldChar w:fldCharType="separate"/>
      </w:r>
      <w:r w:rsidR="00AC2587">
        <w:rPr>
          <w:rFonts w:ascii="Calibri" w:hAnsi="Calibri" w:cs="Calibri"/>
          <w:b/>
          <w:bCs/>
          <w:i w:val="0"/>
          <w:iCs w:val="0"/>
          <w:noProof/>
          <w:color w:val="auto"/>
          <w:sz w:val="20"/>
          <w:szCs w:val="20"/>
        </w:rPr>
        <w:t>8</w:t>
      </w:r>
      <w:r w:rsidRPr="003768BD">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Three Coffee Storyboard</w:t>
      </w:r>
      <w:bookmarkEnd w:id="32"/>
      <w:bookmarkEnd w:id="33"/>
    </w:p>
    <w:p w14:paraId="73461D79" w14:textId="77777777" w:rsidR="000C5D1D" w:rsidRDefault="000C5D1D" w:rsidP="000C5D1D">
      <w:pPr>
        <w:jc w:val="center"/>
      </w:pPr>
    </w:p>
    <w:p w14:paraId="63E5A577" w14:textId="77777777" w:rsidR="000C5D1D" w:rsidRDefault="000C5D1D" w:rsidP="000C5D1D"/>
    <w:p w14:paraId="7C099F77" w14:textId="77777777" w:rsidR="000C5D1D" w:rsidRDefault="000C5D1D" w:rsidP="000C5D1D"/>
    <w:p w14:paraId="1837A540" w14:textId="77777777" w:rsidR="000C5D1D" w:rsidRDefault="000C5D1D" w:rsidP="000C5D1D"/>
    <w:p w14:paraId="29CB3608" w14:textId="77777777" w:rsidR="000C5D1D" w:rsidRDefault="000C5D1D" w:rsidP="000C5D1D"/>
    <w:p w14:paraId="73E4AA11" w14:textId="77777777" w:rsidR="000C5D1D" w:rsidRDefault="000C5D1D" w:rsidP="000C5D1D"/>
    <w:p w14:paraId="265D5439" w14:textId="77777777" w:rsidR="000C5D1D" w:rsidRDefault="000C5D1D" w:rsidP="000C5D1D"/>
    <w:p w14:paraId="6574E6E5" w14:textId="77777777" w:rsidR="000C5D1D" w:rsidRDefault="000C5D1D" w:rsidP="000C5D1D"/>
    <w:p w14:paraId="50CAD760" w14:textId="77777777" w:rsidR="000C5D1D" w:rsidRDefault="000C5D1D" w:rsidP="000C5D1D"/>
    <w:p w14:paraId="10B56534" w14:textId="77777777" w:rsidR="000C5D1D" w:rsidRDefault="000C5D1D" w:rsidP="000C5D1D"/>
    <w:p w14:paraId="19F841E0" w14:textId="77777777" w:rsidR="000C5D1D" w:rsidRDefault="000C5D1D" w:rsidP="000C5D1D"/>
    <w:p w14:paraId="6403FAE0" w14:textId="77777777" w:rsidR="000C5D1D" w:rsidRDefault="000C5D1D" w:rsidP="000C5D1D"/>
    <w:p w14:paraId="34026AFC" w14:textId="77777777" w:rsidR="000012EE" w:rsidRDefault="000012EE" w:rsidP="000C5D1D"/>
    <w:p w14:paraId="07BC4EAD" w14:textId="77777777" w:rsidR="000C5D1D" w:rsidRPr="002B585F" w:rsidRDefault="000C5D1D" w:rsidP="000C5D1D">
      <w:pPr>
        <w:pStyle w:val="Heading3"/>
        <w:spacing w:before="0" w:after="0" w:line="360" w:lineRule="auto"/>
        <w:rPr>
          <w:rFonts w:ascii="Calibri Light" w:hAnsi="Calibri Light" w:cs="Calibri Light"/>
          <w:b/>
          <w:bCs/>
          <w:sz w:val="25"/>
          <w:szCs w:val="25"/>
          <w:u w:val="single"/>
        </w:rPr>
      </w:pPr>
      <w:bookmarkStart w:id="34" w:name="_Toc184159694"/>
      <w:bookmarkStart w:id="35" w:name="_Toc187347074"/>
      <w:r>
        <w:rPr>
          <w:rFonts w:ascii="Calibri Light" w:hAnsi="Calibri Light" w:cs="Calibri Light"/>
          <w:b/>
          <w:bCs/>
          <w:sz w:val="25"/>
          <w:szCs w:val="25"/>
          <w:u w:val="single"/>
        </w:rPr>
        <w:t>Three ‘F’ Roll</w:t>
      </w:r>
      <w:bookmarkEnd w:id="34"/>
      <w:bookmarkEnd w:id="35"/>
    </w:p>
    <w:p w14:paraId="5E22FA85" w14:textId="77777777" w:rsidR="000C5D1D" w:rsidRPr="00411709" w:rsidRDefault="000C5D1D" w:rsidP="000C5D1D">
      <w:pPr>
        <w:spacing w:after="0" w:line="360" w:lineRule="auto"/>
        <w:rPr>
          <w:rFonts w:ascii="Calibri" w:hAnsi="Calibri" w:cs="Calibri"/>
        </w:rPr>
      </w:pPr>
    </w:p>
    <w:p w14:paraId="7EF19894" w14:textId="73D515E4" w:rsidR="000C5D1D" w:rsidRPr="00411709" w:rsidRDefault="000C5D1D" w:rsidP="000C5D1D">
      <w:pPr>
        <w:spacing w:after="0" w:line="360" w:lineRule="auto"/>
        <w:rPr>
          <w:rFonts w:ascii="Calibri" w:hAnsi="Calibri" w:cs="Calibri"/>
        </w:rPr>
      </w:pPr>
      <w:r w:rsidRPr="00411709">
        <w:rPr>
          <w:rFonts w:ascii="Calibri" w:hAnsi="Calibri" w:cs="Calibri"/>
        </w:rPr>
        <w:t xml:space="preserve">If </w:t>
      </w:r>
      <w:r>
        <w:rPr>
          <w:rFonts w:ascii="Calibri" w:hAnsi="Calibri" w:cs="Calibri"/>
        </w:rPr>
        <w:t>users</w:t>
      </w:r>
      <w:r w:rsidRPr="00411709">
        <w:rPr>
          <w:rFonts w:ascii="Calibri" w:hAnsi="Calibri" w:cs="Calibri"/>
        </w:rPr>
        <w:t xml:space="preserve"> </w:t>
      </w:r>
      <w:r>
        <w:rPr>
          <w:rFonts w:ascii="Calibri" w:hAnsi="Calibri" w:cs="Calibri"/>
        </w:rPr>
        <w:t xml:space="preserve">roll three ‘F’s, </w:t>
      </w:r>
      <w:r w:rsidR="0039261E">
        <w:rPr>
          <w:rFonts w:ascii="Calibri" w:hAnsi="Calibri" w:cs="Calibri"/>
        </w:rPr>
        <w:t>the</w:t>
      </w:r>
      <w:r>
        <w:rPr>
          <w:rFonts w:ascii="Calibri" w:hAnsi="Calibri" w:cs="Calibri"/>
        </w:rPr>
        <w:t xml:space="preserve"> animation</w:t>
      </w:r>
      <w:r w:rsidR="000A5DBB">
        <w:rPr>
          <w:rFonts w:ascii="Calibri" w:hAnsi="Calibri" w:cs="Calibri"/>
        </w:rPr>
        <w:t xml:space="preserve"> remains,</w:t>
      </w:r>
      <w:r>
        <w:rPr>
          <w:rFonts w:ascii="Calibri" w:hAnsi="Calibri" w:cs="Calibri"/>
        </w:rPr>
        <w:t xml:space="preserve"> show</w:t>
      </w:r>
      <w:r w:rsidR="000A5DBB">
        <w:rPr>
          <w:rFonts w:ascii="Calibri" w:hAnsi="Calibri" w:cs="Calibri"/>
        </w:rPr>
        <w:t>ing</w:t>
      </w:r>
      <w:r>
        <w:rPr>
          <w:rFonts w:ascii="Calibri" w:hAnsi="Calibri" w:cs="Calibri"/>
        </w:rPr>
        <w:t xml:space="preserve"> users getting a fail</w:t>
      </w:r>
      <w:r w:rsidR="0039261E">
        <w:rPr>
          <w:rFonts w:ascii="Calibri" w:hAnsi="Calibri" w:cs="Calibri"/>
        </w:rPr>
        <w:t xml:space="preserve"> stamp</w:t>
      </w:r>
      <w:r w:rsidR="00317B48">
        <w:rPr>
          <w:rFonts w:ascii="Calibri" w:hAnsi="Calibri" w:cs="Calibri"/>
        </w:rPr>
        <w:t>ed</w:t>
      </w:r>
      <w:r>
        <w:rPr>
          <w:rFonts w:ascii="Calibri" w:hAnsi="Calibri" w:cs="Calibri"/>
        </w:rPr>
        <w:t xml:space="preserve">, with </w:t>
      </w:r>
      <w:r w:rsidR="0039261E">
        <w:rPr>
          <w:rFonts w:ascii="Calibri" w:hAnsi="Calibri" w:cs="Calibri"/>
        </w:rPr>
        <w:t>each F in the top left lit up</w:t>
      </w:r>
      <w:r>
        <w:rPr>
          <w:rFonts w:ascii="Calibri" w:hAnsi="Calibri" w:cs="Calibri"/>
        </w:rPr>
        <w:t xml:space="preserve">. </w:t>
      </w:r>
      <w:r w:rsidR="00ED1AEB">
        <w:rPr>
          <w:rFonts w:ascii="Calibri" w:hAnsi="Calibri" w:cs="Calibri"/>
        </w:rPr>
        <w:t>The</w:t>
      </w:r>
      <w:r>
        <w:rPr>
          <w:rFonts w:ascii="Calibri" w:hAnsi="Calibri" w:cs="Calibri"/>
        </w:rPr>
        <w:t xml:space="preserve"> button in the bottom centre </w:t>
      </w:r>
      <w:r w:rsidR="00ED1AEB">
        <w:rPr>
          <w:rFonts w:ascii="Calibri" w:hAnsi="Calibri" w:cs="Calibri"/>
        </w:rPr>
        <w:t>remains</w:t>
      </w:r>
      <w:r w:rsidR="000A5DBB">
        <w:rPr>
          <w:rFonts w:ascii="Calibri" w:hAnsi="Calibri" w:cs="Calibri"/>
        </w:rPr>
        <w:t xml:space="preserve"> </w:t>
      </w:r>
      <w:r w:rsidR="00B8354F">
        <w:rPr>
          <w:rFonts w:ascii="Calibri" w:hAnsi="Calibri" w:cs="Calibri"/>
        </w:rPr>
        <w:t>showing</w:t>
      </w:r>
      <w:r w:rsidR="00ED1AEB">
        <w:rPr>
          <w:rFonts w:ascii="Calibri" w:hAnsi="Calibri" w:cs="Calibri"/>
        </w:rPr>
        <w:t xml:space="preserve"> the current turn </w:t>
      </w:r>
      <w:r w:rsidR="000A5DBB">
        <w:rPr>
          <w:rFonts w:ascii="Calibri" w:hAnsi="Calibri" w:cs="Calibri"/>
        </w:rPr>
        <w:t>has ended</w:t>
      </w:r>
      <w:r w:rsidR="00B8354F">
        <w:rPr>
          <w:rFonts w:ascii="Calibri" w:hAnsi="Calibri" w:cs="Calibri"/>
        </w:rPr>
        <w:t xml:space="preserve"> and</w:t>
      </w:r>
      <w:r w:rsidR="000A5DBB">
        <w:rPr>
          <w:rFonts w:ascii="Calibri" w:hAnsi="Calibri" w:cs="Calibri"/>
        </w:rPr>
        <w:t xml:space="preserve"> the </w:t>
      </w:r>
      <w:r w:rsidR="006A2FB3">
        <w:rPr>
          <w:rFonts w:ascii="Calibri" w:hAnsi="Calibri" w:cs="Calibri"/>
        </w:rPr>
        <w:t>AI’s</w:t>
      </w:r>
      <w:r w:rsidR="000A5DBB">
        <w:rPr>
          <w:rFonts w:ascii="Calibri" w:hAnsi="Calibri" w:cs="Calibri"/>
        </w:rPr>
        <w:t xml:space="preserve"> turn</w:t>
      </w:r>
      <w:r>
        <w:rPr>
          <w:rFonts w:ascii="Calibri" w:hAnsi="Calibri" w:cs="Calibri"/>
        </w:rPr>
        <w:t xml:space="preserve"> beginning when tapped. </w:t>
      </w:r>
    </w:p>
    <w:p w14:paraId="157764EC" w14:textId="77777777" w:rsidR="000C5D1D" w:rsidRPr="00871B33" w:rsidRDefault="000C5D1D" w:rsidP="000C5D1D">
      <w:pPr>
        <w:spacing w:after="0" w:line="360" w:lineRule="auto"/>
        <w:rPr>
          <w:rFonts w:ascii="Calibri" w:hAnsi="Calibri" w:cs="Calibri"/>
        </w:rPr>
      </w:pPr>
    </w:p>
    <w:p w14:paraId="20676EA7" w14:textId="6D086420" w:rsidR="000C5D1D" w:rsidRDefault="001B62E4" w:rsidP="000C5D1D">
      <w:pPr>
        <w:jc w:val="center"/>
      </w:pPr>
      <w:r w:rsidRPr="001B62E4">
        <w:rPr>
          <w:noProof/>
        </w:rPr>
        <w:drawing>
          <wp:inline distT="0" distB="0" distL="0" distR="0" wp14:anchorId="75F60A18" wp14:editId="08AE21A3">
            <wp:extent cx="5731510" cy="3212465"/>
            <wp:effectExtent l="0" t="0" r="2540" b="6985"/>
            <wp:docPr id="1433089186" name="Picture 1" descr="A hand holding a stam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089186" name="Picture 1" descr="A hand holding a stamp&#10;&#10;Description automatically generated"/>
                    <pic:cNvPicPr/>
                  </pic:nvPicPr>
                  <pic:blipFill>
                    <a:blip r:embed="rId16"/>
                    <a:stretch>
                      <a:fillRect/>
                    </a:stretch>
                  </pic:blipFill>
                  <pic:spPr>
                    <a:xfrm>
                      <a:off x="0" y="0"/>
                      <a:ext cx="5731510" cy="3212465"/>
                    </a:xfrm>
                    <a:prstGeom prst="rect">
                      <a:avLst/>
                    </a:prstGeom>
                  </pic:spPr>
                </pic:pic>
              </a:graphicData>
            </a:graphic>
          </wp:inline>
        </w:drawing>
      </w:r>
    </w:p>
    <w:p w14:paraId="3B0CC9FF" w14:textId="1A38A954" w:rsidR="000C5D1D" w:rsidRPr="003768BD" w:rsidRDefault="000C5D1D" w:rsidP="000C5D1D">
      <w:pPr>
        <w:pStyle w:val="Caption"/>
        <w:jc w:val="center"/>
        <w:rPr>
          <w:rFonts w:ascii="Calibri" w:hAnsi="Calibri" w:cs="Calibri"/>
          <w:color w:val="auto"/>
        </w:rPr>
      </w:pPr>
      <w:bookmarkStart w:id="36" w:name="_Toc184159728"/>
      <w:bookmarkStart w:id="37" w:name="_Toc187347160"/>
      <w:r w:rsidRPr="003768BD">
        <w:rPr>
          <w:rFonts w:ascii="Calibri" w:hAnsi="Calibri" w:cs="Calibri"/>
          <w:b/>
          <w:bCs/>
          <w:i w:val="0"/>
          <w:iCs w:val="0"/>
          <w:color w:val="auto"/>
          <w:sz w:val="20"/>
          <w:szCs w:val="20"/>
        </w:rPr>
        <w:t xml:space="preserve">Fig. </w:t>
      </w:r>
      <w:r w:rsidRPr="003768BD">
        <w:rPr>
          <w:rFonts w:ascii="Calibri" w:hAnsi="Calibri" w:cs="Calibri"/>
          <w:b/>
          <w:bCs/>
          <w:i w:val="0"/>
          <w:iCs w:val="0"/>
          <w:color w:val="auto"/>
          <w:sz w:val="20"/>
          <w:szCs w:val="20"/>
        </w:rPr>
        <w:fldChar w:fldCharType="begin"/>
      </w:r>
      <w:r w:rsidRPr="003768BD">
        <w:rPr>
          <w:rFonts w:ascii="Calibri" w:hAnsi="Calibri" w:cs="Calibri"/>
          <w:b/>
          <w:bCs/>
          <w:i w:val="0"/>
          <w:iCs w:val="0"/>
          <w:color w:val="auto"/>
          <w:sz w:val="20"/>
          <w:szCs w:val="20"/>
        </w:rPr>
        <w:instrText xml:space="preserve"> SEQ Figure \* ARABIC </w:instrText>
      </w:r>
      <w:r w:rsidRPr="003768BD">
        <w:rPr>
          <w:rFonts w:ascii="Calibri" w:hAnsi="Calibri" w:cs="Calibri"/>
          <w:b/>
          <w:bCs/>
          <w:i w:val="0"/>
          <w:iCs w:val="0"/>
          <w:color w:val="auto"/>
          <w:sz w:val="20"/>
          <w:szCs w:val="20"/>
        </w:rPr>
        <w:fldChar w:fldCharType="separate"/>
      </w:r>
      <w:r w:rsidR="00AC2587">
        <w:rPr>
          <w:rFonts w:ascii="Calibri" w:hAnsi="Calibri" w:cs="Calibri"/>
          <w:b/>
          <w:bCs/>
          <w:i w:val="0"/>
          <w:iCs w:val="0"/>
          <w:noProof/>
          <w:color w:val="auto"/>
          <w:sz w:val="20"/>
          <w:szCs w:val="20"/>
        </w:rPr>
        <w:t>9</w:t>
      </w:r>
      <w:r w:rsidRPr="003768BD">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Three </w:t>
      </w:r>
      <w:r w:rsidR="000161E6">
        <w:rPr>
          <w:rFonts w:ascii="Calibri" w:hAnsi="Calibri" w:cs="Calibri"/>
          <w:b/>
          <w:bCs/>
          <w:i w:val="0"/>
          <w:iCs w:val="0"/>
          <w:color w:val="auto"/>
          <w:sz w:val="20"/>
          <w:szCs w:val="20"/>
        </w:rPr>
        <w:t>Fail</w:t>
      </w:r>
      <w:r w:rsidRPr="003768BD">
        <w:rPr>
          <w:rFonts w:ascii="Calibri" w:hAnsi="Calibri" w:cs="Calibri"/>
          <w:b/>
          <w:bCs/>
          <w:i w:val="0"/>
          <w:iCs w:val="0"/>
          <w:color w:val="auto"/>
          <w:sz w:val="20"/>
          <w:szCs w:val="20"/>
        </w:rPr>
        <w:t xml:space="preserve"> Storyboard</w:t>
      </w:r>
      <w:bookmarkEnd w:id="36"/>
      <w:bookmarkEnd w:id="37"/>
    </w:p>
    <w:p w14:paraId="74AE007E" w14:textId="77777777" w:rsidR="000C5D1D" w:rsidRDefault="000C5D1D" w:rsidP="000C5D1D"/>
    <w:p w14:paraId="5255DF34" w14:textId="77777777" w:rsidR="000C5D1D" w:rsidRDefault="000C5D1D" w:rsidP="000C5D1D"/>
    <w:p w14:paraId="4360AA6D" w14:textId="77777777" w:rsidR="000C5D1D" w:rsidRDefault="000C5D1D" w:rsidP="000C5D1D"/>
    <w:p w14:paraId="6E76FDF2" w14:textId="77777777" w:rsidR="000C5D1D" w:rsidRDefault="000C5D1D" w:rsidP="000C5D1D"/>
    <w:p w14:paraId="65F931C3" w14:textId="77777777" w:rsidR="000C5D1D" w:rsidRDefault="000C5D1D" w:rsidP="000C5D1D"/>
    <w:p w14:paraId="23F6E1A1" w14:textId="77777777" w:rsidR="000C5D1D" w:rsidRDefault="000C5D1D" w:rsidP="000C5D1D"/>
    <w:p w14:paraId="513AA485" w14:textId="77777777" w:rsidR="000C5D1D" w:rsidRDefault="000C5D1D" w:rsidP="000C5D1D"/>
    <w:p w14:paraId="51C663A6" w14:textId="77777777" w:rsidR="000C5D1D" w:rsidRDefault="000C5D1D" w:rsidP="000C5D1D"/>
    <w:p w14:paraId="42E9AF45" w14:textId="77777777" w:rsidR="000C5D1D" w:rsidRDefault="000C5D1D" w:rsidP="000C5D1D"/>
    <w:p w14:paraId="19F5CD59" w14:textId="77777777" w:rsidR="000C5D1D" w:rsidRDefault="000C5D1D" w:rsidP="000C5D1D"/>
    <w:p w14:paraId="05D39CA9" w14:textId="77777777" w:rsidR="000C5D1D" w:rsidRDefault="000C5D1D" w:rsidP="000C5D1D"/>
    <w:p w14:paraId="7F0DA4B4" w14:textId="77777777" w:rsidR="000A5DBB" w:rsidRDefault="000A5DBB" w:rsidP="000C5D1D"/>
    <w:p w14:paraId="222DC441" w14:textId="77777777" w:rsidR="000C5D1D" w:rsidRPr="002B585F" w:rsidRDefault="000C5D1D" w:rsidP="000C5D1D">
      <w:pPr>
        <w:pStyle w:val="Heading3"/>
        <w:spacing w:before="0" w:after="0" w:line="360" w:lineRule="auto"/>
        <w:rPr>
          <w:rFonts w:ascii="Calibri Light" w:hAnsi="Calibri Light" w:cs="Calibri Light"/>
          <w:b/>
          <w:bCs/>
          <w:sz w:val="25"/>
          <w:szCs w:val="25"/>
          <w:u w:val="single"/>
        </w:rPr>
      </w:pPr>
      <w:bookmarkStart w:id="38" w:name="_Toc184159695"/>
      <w:bookmarkStart w:id="39" w:name="_Toc187347075"/>
      <w:r>
        <w:rPr>
          <w:rFonts w:ascii="Calibri Light" w:hAnsi="Calibri Light" w:cs="Calibri Light"/>
          <w:b/>
          <w:bCs/>
          <w:sz w:val="25"/>
          <w:szCs w:val="25"/>
          <w:u w:val="single"/>
        </w:rPr>
        <w:t>Mixture Roll</w:t>
      </w:r>
      <w:bookmarkEnd w:id="38"/>
      <w:bookmarkEnd w:id="39"/>
    </w:p>
    <w:p w14:paraId="50CEC8AE" w14:textId="77777777" w:rsidR="000C5D1D" w:rsidRPr="00BB5693" w:rsidRDefault="000C5D1D" w:rsidP="000C5D1D">
      <w:pPr>
        <w:spacing w:after="0" w:line="360" w:lineRule="auto"/>
        <w:rPr>
          <w:rFonts w:ascii="Calibri" w:hAnsi="Calibri" w:cs="Calibri"/>
        </w:rPr>
      </w:pPr>
    </w:p>
    <w:p w14:paraId="27F59799" w14:textId="7F939B2F" w:rsidR="000C5D1D" w:rsidRDefault="000C5D1D" w:rsidP="000C5D1D">
      <w:pPr>
        <w:spacing w:after="0" w:line="360" w:lineRule="auto"/>
        <w:rPr>
          <w:rFonts w:ascii="Calibri" w:hAnsi="Calibri" w:cs="Calibri"/>
        </w:rPr>
      </w:pPr>
      <w:r w:rsidRPr="00BB5693">
        <w:rPr>
          <w:rFonts w:ascii="Calibri" w:hAnsi="Calibri" w:cs="Calibri"/>
        </w:rPr>
        <w:t xml:space="preserve">If </w:t>
      </w:r>
      <w:r>
        <w:rPr>
          <w:rFonts w:ascii="Calibri" w:hAnsi="Calibri" w:cs="Calibri"/>
        </w:rPr>
        <w:t>users roll mixed symbols</w:t>
      </w:r>
      <w:r w:rsidRPr="00BB5693">
        <w:rPr>
          <w:rFonts w:ascii="Calibri" w:hAnsi="Calibri" w:cs="Calibri"/>
        </w:rPr>
        <w:t xml:space="preserve">, including at least </w:t>
      </w:r>
      <w:r>
        <w:rPr>
          <w:rFonts w:ascii="Calibri" w:hAnsi="Calibri" w:cs="Calibri"/>
        </w:rPr>
        <w:t>one</w:t>
      </w:r>
      <w:r w:rsidRPr="00BB5693">
        <w:rPr>
          <w:rFonts w:ascii="Calibri" w:hAnsi="Calibri" w:cs="Calibri"/>
        </w:rPr>
        <w:t xml:space="preserve"> </w:t>
      </w:r>
      <w:r>
        <w:rPr>
          <w:rFonts w:ascii="Calibri" w:hAnsi="Calibri" w:cs="Calibri"/>
        </w:rPr>
        <w:t>‘F’</w:t>
      </w:r>
      <w:r w:rsidR="00EC3E70">
        <w:rPr>
          <w:rFonts w:ascii="Calibri" w:hAnsi="Calibri" w:cs="Calibri"/>
        </w:rPr>
        <w:t>, one</w:t>
      </w:r>
      <w:r w:rsidR="000A1762">
        <w:rPr>
          <w:rFonts w:ascii="Calibri" w:hAnsi="Calibri" w:cs="Calibri"/>
        </w:rPr>
        <w:t xml:space="preserve"> or zero</w:t>
      </w:r>
      <w:r w:rsidR="00B97A1A">
        <w:rPr>
          <w:rFonts w:ascii="Calibri" w:hAnsi="Calibri" w:cs="Calibri"/>
        </w:rPr>
        <w:t xml:space="preserve"> </w:t>
      </w:r>
      <w:r>
        <w:rPr>
          <w:rFonts w:ascii="Calibri" w:hAnsi="Calibri" w:cs="Calibri"/>
        </w:rPr>
        <w:t>mortarboard</w:t>
      </w:r>
      <w:r w:rsidR="000A1762">
        <w:rPr>
          <w:rFonts w:ascii="Calibri" w:hAnsi="Calibri" w:cs="Calibri"/>
        </w:rPr>
        <w:t>s</w:t>
      </w:r>
      <w:r w:rsidR="00EC3E70">
        <w:rPr>
          <w:rFonts w:ascii="Calibri" w:hAnsi="Calibri" w:cs="Calibri"/>
        </w:rPr>
        <w:t xml:space="preserve"> </w:t>
      </w:r>
      <w:r w:rsidR="00B97A1A">
        <w:rPr>
          <w:rFonts w:ascii="Calibri" w:hAnsi="Calibri" w:cs="Calibri"/>
        </w:rPr>
        <w:t>and</w:t>
      </w:r>
      <w:r w:rsidR="000A1762">
        <w:rPr>
          <w:rFonts w:ascii="Calibri" w:hAnsi="Calibri" w:cs="Calibri"/>
        </w:rPr>
        <w:t xml:space="preserve"> at least one</w:t>
      </w:r>
      <w:r w:rsidR="00B97A1A">
        <w:rPr>
          <w:rFonts w:ascii="Calibri" w:hAnsi="Calibri" w:cs="Calibri"/>
        </w:rPr>
        <w:t xml:space="preserve"> coffee</w:t>
      </w:r>
      <w:r>
        <w:rPr>
          <w:rFonts w:ascii="Calibri" w:hAnsi="Calibri" w:cs="Calibri"/>
        </w:rPr>
        <w:t xml:space="preserve">, the layout is displayed like </w:t>
      </w:r>
      <w:r w:rsidR="00542C69">
        <w:rPr>
          <w:rFonts w:ascii="Calibri" w:hAnsi="Calibri" w:cs="Calibri"/>
        </w:rPr>
        <w:t>fig. 7 or fig. 8</w:t>
      </w:r>
      <w:r w:rsidR="00B97A1A">
        <w:rPr>
          <w:rFonts w:ascii="Calibri" w:hAnsi="Calibri" w:cs="Calibri"/>
        </w:rPr>
        <w:t>, with one fail lit up.</w:t>
      </w:r>
    </w:p>
    <w:p w14:paraId="13C5A100" w14:textId="77777777" w:rsidR="000C5D1D" w:rsidRDefault="000C5D1D" w:rsidP="000C5D1D">
      <w:pPr>
        <w:spacing w:after="0" w:line="360" w:lineRule="auto"/>
        <w:rPr>
          <w:rFonts w:ascii="Calibri" w:hAnsi="Calibri" w:cs="Calibri"/>
        </w:rPr>
      </w:pPr>
    </w:p>
    <w:p w14:paraId="6044F3BF" w14:textId="781DE927" w:rsidR="000C5D1D" w:rsidRDefault="00B97A1A" w:rsidP="000C5D1D">
      <w:pPr>
        <w:spacing w:after="0" w:line="360" w:lineRule="auto"/>
        <w:rPr>
          <w:rFonts w:ascii="Calibri" w:hAnsi="Calibri" w:cs="Calibri"/>
        </w:rPr>
      </w:pPr>
      <w:r>
        <w:rPr>
          <w:rFonts w:ascii="Calibri" w:hAnsi="Calibri" w:cs="Calibri"/>
        </w:rPr>
        <w:t xml:space="preserve">However, if users have at least one mortarboard and one ‘F’, the screen </w:t>
      </w:r>
      <w:r w:rsidR="0082321A">
        <w:rPr>
          <w:rFonts w:ascii="Calibri" w:hAnsi="Calibri" w:cs="Calibri"/>
        </w:rPr>
        <w:t>shows like fig. 7, but</w:t>
      </w:r>
      <w:r w:rsidR="00CD5756">
        <w:rPr>
          <w:rFonts w:ascii="Calibri" w:hAnsi="Calibri" w:cs="Calibri"/>
        </w:rPr>
        <w:t xml:space="preserve"> following ‘David’ feedback,</w:t>
      </w:r>
      <w:r w:rsidR="0082321A">
        <w:rPr>
          <w:rFonts w:ascii="Calibri" w:hAnsi="Calibri" w:cs="Calibri"/>
        </w:rPr>
        <w:t xml:space="preserve"> music play</w:t>
      </w:r>
      <w:r w:rsidR="00CD5756">
        <w:rPr>
          <w:rFonts w:ascii="Calibri" w:hAnsi="Calibri" w:cs="Calibri"/>
        </w:rPr>
        <w:t>s</w:t>
      </w:r>
      <w:r w:rsidR="0082321A">
        <w:rPr>
          <w:rFonts w:ascii="Calibri" w:hAnsi="Calibri" w:cs="Calibri"/>
        </w:rPr>
        <w:t xml:space="preserve"> and a ten second timer appear</w:t>
      </w:r>
      <w:r w:rsidR="00CD5756">
        <w:rPr>
          <w:rFonts w:ascii="Calibri" w:hAnsi="Calibri" w:cs="Calibri"/>
        </w:rPr>
        <w:t>s</w:t>
      </w:r>
      <w:r w:rsidR="00A86504">
        <w:rPr>
          <w:rFonts w:ascii="Calibri" w:hAnsi="Calibri" w:cs="Calibri"/>
        </w:rPr>
        <w:t xml:space="preserve"> for</w:t>
      </w:r>
      <w:r w:rsidR="0082321A">
        <w:rPr>
          <w:rFonts w:ascii="Calibri" w:hAnsi="Calibri" w:cs="Calibri"/>
        </w:rPr>
        <w:t xml:space="preserve"> user</w:t>
      </w:r>
      <w:r w:rsidR="00A86504">
        <w:rPr>
          <w:rFonts w:ascii="Calibri" w:hAnsi="Calibri" w:cs="Calibri"/>
        </w:rPr>
        <w:t>s</w:t>
      </w:r>
      <w:r w:rsidR="00F77F84">
        <w:rPr>
          <w:rFonts w:ascii="Calibri" w:hAnsi="Calibri" w:cs="Calibri"/>
        </w:rPr>
        <w:t xml:space="preserve"> to</w:t>
      </w:r>
      <w:r w:rsidR="0082321A">
        <w:rPr>
          <w:rFonts w:ascii="Calibri" w:hAnsi="Calibri" w:cs="Calibri"/>
        </w:rPr>
        <w:t xml:space="preserve"> </w:t>
      </w:r>
      <w:r w:rsidR="00A86504">
        <w:rPr>
          <w:rFonts w:ascii="Calibri" w:hAnsi="Calibri" w:cs="Calibri"/>
        </w:rPr>
        <w:t>either</w:t>
      </w:r>
      <w:r w:rsidR="0082321A">
        <w:rPr>
          <w:rFonts w:ascii="Calibri" w:hAnsi="Calibri" w:cs="Calibri"/>
        </w:rPr>
        <w:t xml:space="preserve"> collect mortarboards or continue to roll dice, creating tension</w:t>
      </w:r>
      <w:r w:rsidR="00A86504">
        <w:rPr>
          <w:rFonts w:ascii="Calibri" w:hAnsi="Calibri" w:cs="Calibri"/>
        </w:rPr>
        <w:t xml:space="preserve"> to improve engagement</w:t>
      </w:r>
      <w:r w:rsidR="0082321A">
        <w:rPr>
          <w:rFonts w:ascii="Calibri" w:hAnsi="Calibri" w:cs="Calibri"/>
        </w:rPr>
        <w:t>.</w:t>
      </w:r>
    </w:p>
    <w:p w14:paraId="38BFDC04" w14:textId="77777777" w:rsidR="00B97A1A" w:rsidRDefault="00B97A1A" w:rsidP="000C5D1D">
      <w:pPr>
        <w:spacing w:after="0" w:line="360" w:lineRule="auto"/>
        <w:rPr>
          <w:rFonts w:ascii="Calibri" w:hAnsi="Calibri" w:cs="Calibri"/>
        </w:rPr>
      </w:pPr>
    </w:p>
    <w:p w14:paraId="5047D3DB" w14:textId="47C192AF" w:rsidR="000C5D1D" w:rsidRDefault="003B4827" w:rsidP="000C5D1D">
      <w:pPr>
        <w:spacing w:after="0" w:line="360" w:lineRule="auto"/>
        <w:jc w:val="center"/>
        <w:rPr>
          <w:rFonts w:ascii="Calibri" w:hAnsi="Calibri" w:cs="Calibri"/>
        </w:rPr>
      </w:pPr>
      <w:r w:rsidRPr="003B4827">
        <w:rPr>
          <w:rFonts w:ascii="Calibri" w:hAnsi="Calibri" w:cs="Calibri"/>
          <w:noProof/>
        </w:rPr>
        <w:drawing>
          <wp:inline distT="0" distB="0" distL="0" distR="0" wp14:anchorId="68251864" wp14:editId="0F955DA8">
            <wp:extent cx="5731510" cy="3231515"/>
            <wp:effectExtent l="0" t="0" r="2540" b="6985"/>
            <wp:docPr id="807362668" name="Picture 1" descr="A screenshot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362668" name="Picture 1" descr="A screenshot of a game&#10;&#10;Description automatically generated"/>
                    <pic:cNvPicPr/>
                  </pic:nvPicPr>
                  <pic:blipFill>
                    <a:blip r:embed="rId17"/>
                    <a:stretch>
                      <a:fillRect/>
                    </a:stretch>
                  </pic:blipFill>
                  <pic:spPr>
                    <a:xfrm>
                      <a:off x="0" y="0"/>
                      <a:ext cx="5731510" cy="3231515"/>
                    </a:xfrm>
                    <a:prstGeom prst="rect">
                      <a:avLst/>
                    </a:prstGeom>
                  </pic:spPr>
                </pic:pic>
              </a:graphicData>
            </a:graphic>
          </wp:inline>
        </w:drawing>
      </w:r>
    </w:p>
    <w:p w14:paraId="6E9760DB" w14:textId="63AF763A" w:rsidR="000C5D1D" w:rsidRPr="003768BD" w:rsidRDefault="000C5D1D" w:rsidP="000C5D1D">
      <w:pPr>
        <w:pStyle w:val="Caption"/>
        <w:jc w:val="center"/>
        <w:rPr>
          <w:rFonts w:ascii="Calibri" w:hAnsi="Calibri" w:cs="Calibri"/>
          <w:color w:val="auto"/>
        </w:rPr>
      </w:pPr>
      <w:bookmarkStart w:id="40" w:name="_Toc184159729"/>
      <w:bookmarkStart w:id="41" w:name="_Toc187347161"/>
      <w:r w:rsidRPr="003768BD">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3768BD">
        <w:rPr>
          <w:rFonts w:ascii="Calibri" w:hAnsi="Calibri" w:cs="Calibri"/>
          <w:b/>
          <w:bCs/>
          <w:i w:val="0"/>
          <w:iCs w:val="0"/>
          <w:color w:val="auto"/>
          <w:sz w:val="20"/>
          <w:szCs w:val="20"/>
        </w:rPr>
        <w:t xml:space="preserve"> </w:t>
      </w:r>
      <w:r w:rsidRPr="003768BD">
        <w:rPr>
          <w:rFonts w:ascii="Calibri" w:hAnsi="Calibri" w:cs="Calibri"/>
          <w:b/>
          <w:bCs/>
          <w:i w:val="0"/>
          <w:iCs w:val="0"/>
          <w:color w:val="auto"/>
          <w:sz w:val="20"/>
          <w:szCs w:val="20"/>
        </w:rPr>
        <w:fldChar w:fldCharType="begin"/>
      </w:r>
      <w:r w:rsidRPr="003768BD">
        <w:rPr>
          <w:rFonts w:ascii="Calibri" w:hAnsi="Calibri" w:cs="Calibri"/>
          <w:b/>
          <w:bCs/>
          <w:i w:val="0"/>
          <w:iCs w:val="0"/>
          <w:color w:val="auto"/>
          <w:sz w:val="20"/>
          <w:szCs w:val="20"/>
        </w:rPr>
        <w:instrText xml:space="preserve"> SEQ Figure \* ARABIC </w:instrText>
      </w:r>
      <w:r w:rsidRPr="003768BD">
        <w:rPr>
          <w:rFonts w:ascii="Calibri" w:hAnsi="Calibri" w:cs="Calibri"/>
          <w:b/>
          <w:bCs/>
          <w:i w:val="0"/>
          <w:iCs w:val="0"/>
          <w:color w:val="auto"/>
          <w:sz w:val="20"/>
          <w:szCs w:val="20"/>
        </w:rPr>
        <w:fldChar w:fldCharType="separate"/>
      </w:r>
      <w:r w:rsidR="00AC2587">
        <w:rPr>
          <w:rFonts w:ascii="Calibri" w:hAnsi="Calibri" w:cs="Calibri"/>
          <w:b/>
          <w:bCs/>
          <w:i w:val="0"/>
          <w:iCs w:val="0"/>
          <w:noProof/>
          <w:color w:val="auto"/>
          <w:sz w:val="20"/>
          <w:szCs w:val="20"/>
        </w:rPr>
        <w:t>10</w:t>
      </w:r>
      <w:r w:rsidRPr="003768BD">
        <w:rPr>
          <w:rFonts w:ascii="Calibri" w:hAnsi="Calibri" w:cs="Calibri"/>
          <w:b/>
          <w:bCs/>
          <w:i w:val="0"/>
          <w:iCs w:val="0"/>
          <w:color w:val="auto"/>
          <w:sz w:val="20"/>
          <w:szCs w:val="20"/>
        </w:rPr>
        <w:fldChar w:fldCharType="end"/>
      </w:r>
      <w:r w:rsidRPr="003768BD">
        <w:rPr>
          <w:rFonts w:ascii="Calibri" w:hAnsi="Calibri" w:cs="Calibri"/>
          <w:b/>
          <w:bCs/>
          <w:color w:val="auto"/>
          <w:sz w:val="20"/>
          <w:szCs w:val="20"/>
        </w:rPr>
        <w:t xml:space="preserve"> </w:t>
      </w:r>
      <w:r>
        <w:rPr>
          <w:rFonts w:ascii="Calibri" w:hAnsi="Calibri" w:cs="Calibri"/>
          <w:b/>
          <w:bCs/>
          <w:i w:val="0"/>
          <w:iCs w:val="0"/>
          <w:color w:val="auto"/>
          <w:sz w:val="20"/>
          <w:szCs w:val="20"/>
        </w:rPr>
        <w:t>Mixture</w:t>
      </w:r>
      <w:r w:rsidRPr="003768BD">
        <w:rPr>
          <w:rFonts w:ascii="Calibri" w:hAnsi="Calibri" w:cs="Calibri"/>
          <w:b/>
          <w:bCs/>
          <w:i w:val="0"/>
          <w:iCs w:val="0"/>
          <w:color w:val="auto"/>
          <w:sz w:val="20"/>
          <w:szCs w:val="20"/>
        </w:rPr>
        <w:t xml:space="preserve"> Storyboard</w:t>
      </w:r>
      <w:bookmarkEnd w:id="40"/>
      <w:bookmarkEnd w:id="41"/>
    </w:p>
    <w:p w14:paraId="406BABC4" w14:textId="77777777" w:rsidR="000C5D1D" w:rsidRDefault="000C5D1D" w:rsidP="000C5D1D">
      <w:pPr>
        <w:spacing w:after="0" w:line="360" w:lineRule="auto"/>
        <w:rPr>
          <w:rFonts w:ascii="Calibri" w:hAnsi="Calibri" w:cs="Calibri"/>
        </w:rPr>
      </w:pPr>
    </w:p>
    <w:p w14:paraId="7DA961EE" w14:textId="77777777" w:rsidR="000C5D1D" w:rsidRDefault="000C5D1D" w:rsidP="000C5D1D">
      <w:pPr>
        <w:spacing w:after="0" w:line="360" w:lineRule="auto"/>
        <w:rPr>
          <w:rFonts w:ascii="Calibri" w:hAnsi="Calibri" w:cs="Calibri"/>
        </w:rPr>
      </w:pPr>
    </w:p>
    <w:p w14:paraId="661EDE98" w14:textId="77777777" w:rsidR="000C5D1D" w:rsidRDefault="000C5D1D" w:rsidP="000C5D1D">
      <w:pPr>
        <w:spacing w:after="0" w:line="360" w:lineRule="auto"/>
        <w:rPr>
          <w:rFonts w:ascii="Calibri" w:hAnsi="Calibri" w:cs="Calibri"/>
        </w:rPr>
      </w:pPr>
    </w:p>
    <w:p w14:paraId="494E663A" w14:textId="77777777" w:rsidR="000C5D1D" w:rsidRDefault="000C5D1D" w:rsidP="000C5D1D">
      <w:pPr>
        <w:spacing w:after="0" w:line="360" w:lineRule="auto"/>
        <w:rPr>
          <w:rFonts w:ascii="Calibri" w:hAnsi="Calibri" w:cs="Calibri"/>
        </w:rPr>
      </w:pPr>
    </w:p>
    <w:p w14:paraId="5FB4A652" w14:textId="77777777" w:rsidR="000C5D1D" w:rsidRDefault="000C5D1D" w:rsidP="000C5D1D">
      <w:pPr>
        <w:spacing w:after="0" w:line="360" w:lineRule="auto"/>
        <w:rPr>
          <w:rFonts w:ascii="Calibri" w:hAnsi="Calibri" w:cs="Calibri"/>
        </w:rPr>
      </w:pPr>
    </w:p>
    <w:p w14:paraId="305D7D2B" w14:textId="77777777" w:rsidR="000C5D1D" w:rsidRDefault="000C5D1D" w:rsidP="000C5D1D">
      <w:pPr>
        <w:spacing w:after="0" w:line="360" w:lineRule="auto"/>
        <w:rPr>
          <w:rFonts w:ascii="Calibri" w:hAnsi="Calibri" w:cs="Calibri"/>
        </w:rPr>
      </w:pPr>
    </w:p>
    <w:p w14:paraId="0D97AB3F" w14:textId="77777777" w:rsidR="000C5D1D" w:rsidRDefault="000C5D1D" w:rsidP="000C5D1D">
      <w:pPr>
        <w:spacing w:after="0" w:line="360" w:lineRule="auto"/>
        <w:rPr>
          <w:rFonts w:ascii="Calibri" w:hAnsi="Calibri" w:cs="Calibri"/>
        </w:rPr>
      </w:pPr>
    </w:p>
    <w:p w14:paraId="0E915473" w14:textId="77777777" w:rsidR="000C5D1D" w:rsidRDefault="000C5D1D" w:rsidP="000C5D1D">
      <w:pPr>
        <w:spacing w:after="0" w:line="360" w:lineRule="auto"/>
        <w:rPr>
          <w:rFonts w:ascii="Calibri" w:hAnsi="Calibri" w:cs="Calibri"/>
        </w:rPr>
      </w:pPr>
    </w:p>
    <w:p w14:paraId="235621EC" w14:textId="77777777" w:rsidR="000C5D1D" w:rsidRDefault="000C5D1D" w:rsidP="000C5D1D">
      <w:pPr>
        <w:spacing w:after="0" w:line="360" w:lineRule="auto"/>
        <w:rPr>
          <w:rFonts w:ascii="Calibri" w:hAnsi="Calibri" w:cs="Calibri"/>
        </w:rPr>
      </w:pPr>
    </w:p>
    <w:p w14:paraId="6BE6945B" w14:textId="77777777" w:rsidR="00CD5756" w:rsidRDefault="00CD5756" w:rsidP="000C5D1D">
      <w:pPr>
        <w:spacing w:after="0" w:line="360" w:lineRule="auto"/>
        <w:rPr>
          <w:rFonts w:ascii="Calibri" w:hAnsi="Calibri" w:cs="Calibri"/>
        </w:rPr>
      </w:pPr>
    </w:p>
    <w:p w14:paraId="3A601FF8" w14:textId="77777777" w:rsidR="000C5D1D" w:rsidRPr="002B585F" w:rsidRDefault="000C5D1D" w:rsidP="000C5D1D">
      <w:pPr>
        <w:pStyle w:val="Heading3"/>
        <w:spacing w:before="0" w:after="0" w:line="360" w:lineRule="auto"/>
        <w:rPr>
          <w:rFonts w:ascii="Calibri Light" w:hAnsi="Calibri Light" w:cs="Calibri Light"/>
          <w:b/>
          <w:bCs/>
          <w:sz w:val="25"/>
          <w:szCs w:val="25"/>
          <w:u w:val="single"/>
        </w:rPr>
      </w:pPr>
      <w:bookmarkStart w:id="42" w:name="_Toc184159696"/>
      <w:bookmarkStart w:id="43" w:name="_Toc187347076"/>
      <w:r>
        <w:rPr>
          <w:rFonts w:ascii="Calibri Light" w:hAnsi="Calibri Light" w:cs="Calibri Light"/>
          <w:b/>
          <w:bCs/>
          <w:sz w:val="25"/>
          <w:szCs w:val="25"/>
          <w:u w:val="single"/>
        </w:rPr>
        <w:t>Mortarboard Collection</w:t>
      </w:r>
      <w:bookmarkEnd w:id="42"/>
      <w:bookmarkEnd w:id="43"/>
    </w:p>
    <w:p w14:paraId="14B740A4" w14:textId="77777777" w:rsidR="000C5D1D" w:rsidRDefault="000C5D1D" w:rsidP="000C5D1D">
      <w:pPr>
        <w:spacing w:after="0" w:line="360" w:lineRule="auto"/>
        <w:rPr>
          <w:rFonts w:ascii="Calibri" w:hAnsi="Calibri" w:cs="Calibri"/>
        </w:rPr>
      </w:pPr>
    </w:p>
    <w:p w14:paraId="55379B5C" w14:textId="3A2F0042" w:rsidR="000C5D1D" w:rsidRPr="00FA5AE2" w:rsidRDefault="000C5D1D" w:rsidP="000C5D1D">
      <w:pPr>
        <w:spacing w:after="0" w:line="360" w:lineRule="auto"/>
        <w:rPr>
          <w:rFonts w:ascii="Calibri" w:hAnsi="Calibri" w:cs="Calibri"/>
        </w:rPr>
      </w:pPr>
      <w:r>
        <w:rPr>
          <w:rFonts w:ascii="Calibri" w:hAnsi="Calibri" w:cs="Calibri"/>
        </w:rPr>
        <w:t xml:space="preserve">If </w:t>
      </w:r>
      <w:r w:rsidR="0054231B">
        <w:rPr>
          <w:rFonts w:ascii="Calibri" w:hAnsi="Calibri" w:cs="Calibri"/>
        </w:rPr>
        <w:t>users</w:t>
      </w:r>
      <w:r>
        <w:rPr>
          <w:rFonts w:ascii="Calibri" w:hAnsi="Calibri" w:cs="Calibri"/>
        </w:rPr>
        <w:t xml:space="preserve"> </w:t>
      </w:r>
      <w:r w:rsidR="004F69D3">
        <w:rPr>
          <w:rFonts w:ascii="Calibri" w:hAnsi="Calibri" w:cs="Calibri"/>
        </w:rPr>
        <w:t>collect</w:t>
      </w:r>
      <w:r w:rsidR="0096445A">
        <w:rPr>
          <w:rFonts w:ascii="Calibri" w:hAnsi="Calibri" w:cs="Calibri"/>
        </w:rPr>
        <w:t xml:space="preserve"> </w:t>
      </w:r>
      <w:r w:rsidR="0054231B">
        <w:rPr>
          <w:rFonts w:ascii="Calibri" w:hAnsi="Calibri" w:cs="Calibri"/>
        </w:rPr>
        <w:t>mortarboards</w:t>
      </w:r>
      <w:r w:rsidR="00D422CD">
        <w:rPr>
          <w:rFonts w:ascii="Calibri" w:hAnsi="Calibri" w:cs="Calibri"/>
        </w:rPr>
        <w:t xml:space="preserve"> during </w:t>
      </w:r>
      <w:r w:rsidR="004F69D3">
        <w:rPr>
          <w:rFonts w:ascii="Calibri" w:hAnsi="Calibri" w:cs="Calibri"/>
        </w:rPr>
        <w:t xml:space="preserve">a </w:t>
      </w:r>
      <w:r w:rsidR="00D422CD">
        <w:rPr>
          <w:rFonts w:ascii="Calibri" w:hAnsi="Calibri" w:cs="Calibri"/>
        </w:rPr>
        <w:t>turn</w:t>
      </w:r>
      <w:r>
        <w:rPr>
          <w:rFonts w:ascii="Calibri" w:hAnsi="Calibri" w:cs="Calibri"/>
        </w:rPr>
        <w:t xml:space="preserve">, </w:t>
      </w:r>
      <w:r w:rsidR="00F64EC6">
        <w:rPr>
          <w:rFonts w:ascii="Calibri" w:hAnsi="Calibri" w:cs="Calibri"/>
        </w:rPr>
        <w:t xml:space="preserve">an </w:t>
      </w:r>
      <w:r>
        <w:rPr>
          <w:rFonts w:ascii="Calibri" w:hAnsi="Calibri" w:cs="Calibri"/>
        </w:rPr>
        <w:t>animation</w:t>
      </w:r>
      <w:r w:rsidR="00D422CD">
        <w:rPr>
          <w:rFonts w:ascii="Calibri" w:hAnsi="Calibri" w:cs="Calibri"/>
        </w:rPr>
        <w:t xml:space="preserve"> plays showing</w:t>
      </w:r>
      <w:r w:rsidR="00F64EC6">
        <w:rPr>
          <w:rFonts w:ascii="Calibri" w:hAnsi="Calibri" w:cs="Calibri"/>
        </w:rPr>
        <w:t xml:space="preserve"> a student viewing their results</w:t>
      </w:r>
      <w:r>
        <w:rPr>
          <w:rFonts w:ascii="Calibri" w:hAnsi="Calibri" w:cs="Calibri"/>
        </w:rPr>
        <w:t>, a message showing</w:t>
      </w:r>
      <w:r w:rsidR="00F64EC6">
        <w:rPr>
          <w:rFonts w:ascii="Calibri" w:hAnsi="Calibri" w:cs="Calibri"/>
        </w:rPr>
        <w:t xml:space="preserve"> </w:t>
      </w:r>
      <w:r>
        <w:rPr>
          <w:rFonts w:ascii="Calibri" w:hAnsi="Calibri" w:cs="Calibri"/>
        </w:rPr>
        <w:t>mortarboards</w:t>
      </w:r>
      <w:r w:rsidR="00F64EC6">
        <w:rPr>
          <w:rFonts w:ascii="Calibri" w:hAnsi="Calibri" w:cs="Calibri"/>
        </w:rPr>
        <w:t xml:space="preserve"> </w:t>
      </w:r>
      <w:r>
        <w:rPr>
          <w:rFonts w:ascii="Calibri" w:hAnsi="Calibri" w:cs="Calibri"/>
        </w:rPr>
        <w:t>collected and updated scores on the right-hand side.</w:t>
      </w:r>
    </w:p>
    <w:p w14:paraId="514FF2B6" w14:textId="77777777" w:rsidR="000C5D1D" w:rsidRPr="00FA5AE2" w:rsidRDefault="000C5D1D" w:rsidP="000C5D1D">
      <w:pPr>
        <w:spacing w:after="0" w:line="360" w:lineRule="auto"/>
        <w:rPr>
          <w:rFonts w:ascii="Calibri" w:hAnsi="Calibri" w:cs="Calibri"/>
        </w:rPr>
      </w:pPr>
    </w:p>
    <w:p w14:paraId="031F053D" w14:textId="4D985677" w:rsidR="000C5D1D" w:rsidRDefault="00CD113E" w:rsidP="000C5D1D">
      <w:pPr>
        <w:jc w:val="center"/>
      </w:pPr>
      <w:r w:rsidRPr="00CD113E">
        <w:rPr>
          <w:noProof/>
        </w:rPr>
        <w:drawing>
          <wp:inline distT="0" distB="0" distL="0" distR="0" wp14:anchorId="6839F4A3" wp14:editId="7BA39EAD">
            <wp:extent cx="5731510" cy="3056890"/>
            <wp:effectExtent l="0" t="0" r="2540" b="0"/>
            <wp:docPr id="1494785367" name="Picture 1" descr="A person holding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785367" name="Picture 1" descr="A person holding a book&#10;&#10;Description automatically generated"/>
                    <pic:cNvPicPr/>
                  </pic:nvPicPr>
                  <pic:blipFill>
                    <a:blip r:embed="rId18"/>
                    <a:stretch>
                      <a:fillRect/>
                    </a:stretch>
                  </pic:blipFill>
                  <pic:spPr>
                    <a:xfrm>
                      <a:off x="0" y="0"/>
                      <a:ext cx="5731510" cy="3056890"/>
                    </a:xfrm>
                    <a:prstGeom prst="rect">
                      <a:avLst/>
                    </a:prstGeom>
                  </pic:spPr>
                </pic:pic>
              </a:graphicData>
            </a:graphic>
          </wp:inline>
        </w:drawing>
      </w:r>
    </w:p>
    <w:p w14:paraId="5818B5D2" w14:textId="2C4D041A" w:rsidR="000C5D1D" w:rsidRPr="003768BD" w:rsidRDefault="000C5D1D" w:rsidP="000C5D1D">
      <w:pPr>
        <w:pStyle w:val="Caption"/>
        <w:jc w:val="center"/>
        <w:rPr>
          <w:rFonts w:ascii="Calibri" w:hAnsi="Calibri" w:cs="Calibri"/>
          <w:color w:val="auto"/>
        </w:rPr>
      </w:pPr>
      <w:bookmarkStart w:id="44" w:name="_Toc184159731"/>
      <w:bookmarkStart w:id="45" w:name="_Toc187347162"/>
      <w:r w:rsidRPr="00E80812">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E80812">
        <w:rPr>
          <w:rFonts w:ascii="Calibri" w:hAnsi="Calibri" w:cs="Calibri"/>
          <w:b/>
          <w:bCs/>
          <w:i w:val="0"/>
          <w:iCs w:val="0"/>
          <w:color w:val="auto"/>
          <w:sz w:val="20"/>
          <w:szCs w:val="20"/>
        </w:rPr>
        <w:t xml:space="preserve"> </w:t>
      </w:r>
      <w:r w:rsidRPr="00E80812">
        <w:rPr>
          <w:rFonts w:ascii="Calibri" w:hAnsi="Calibri" w:cs="Calibri"/>
          <w:b/>
          <w:bCs/>
          <w:i w:val="0"/>
          <w:iCs w:val="0"/>
          <w:color w:val="auto"/>
          <w:sz w:val="20"/>
          <w:szCs w:val="20"/>
        </w:rPr>
        <w:fldChar w:fldCharType="begin"/>
      </w:r>
      <w:r w:rsidRPr="00E80812">
        <w:rPr>
          <w:rFonts w:ascii="Calibri" w:hAnsi="Calibri" w:cs="Calibri"/>
          <w:b/>
          <w:bCs/>
          <w:i w:val="0"/>
          <w:iCs w:val="0"/>
          <w:color w:val="auto"/>
          <w:sz w:val="20"/>
          <w:szCs w:val="20"/>
        </w:rPr>
        <w:instrText xml:space="preserve"> SEQ Figure \* ARABIC </w:instrText>
      </w:r>
      <w:r w:rsidRPr="00E80812">
        <w:rPr>
          <w:rFonts w:ascii="Calibri" w:hAnsi="Calibri" w:cs="Calibri"/>
          <w:b/>
          <w:bCs/>
          <w:i w:val="0"/>
          <w:iCs w:val="0"/>
          <w:color w:val="auto"/>
          <w:sz w:val="20"/>
          <w:szCs w:val="20"/>
        </w:rPr>
        <w:fldChar w:fldCharType="separate"/>
      </w:r>
      <w:r w:rsidR="00AC2587">
        <w:rPr>
          <w:rFonts w:ascii="Calibri" w:hAnsi="Calibri" w:cs="Calibri"/>
          <w:b/>
          <w:bCs/>
          <w:i w:val="0"/>
          <w:iCs w:val="0"/>
          <w:noProof/>
          <w:color w:val="auto"/>
          <w:sz w:val="20"/>
          <w:szCs w:val="20"/>
        </w:rPr>
        <w:t>11</w:t>
      </w:r>
      <w:r w:rsidRPr="00E80812">
        <w:rPr>
          <w:rFonts w:ascii="Calibri" w:hAnsi="Calibri" w:cs="Calibri"/>
          <w:b/>
          <w:bCs/>
          <w:i w:val="0"/>
          <w:iCs w:val="0"/>
          <w:color w:val="auto"/>
          <w:sz w:val="20"/>
          <w:szCs w:val="20"/>
        </w:rPr>
        <w:fldChar w:fldCharType="end"/>
      </w:r>
      <w:r>
        <w:rPr>
          <w:rFonts w:ascii="Calibri" w:hAnsi="Calibri" w:cs="Calibri"/>
          <w:b/>
          <w:bCs/>
          <w:color w:val="auto"/>
          <w:sz w:val="20"/>
          <w:szCs w:val="20"/>
        </w:rPr>
        <w:t xml:space="preserve"> </w:t>
      </w:r>
      <w:r>
        <w:rPr>
          <w:rFonts w:ascii="Calibri" w:hAnsi="Calibri" w:cs="Calibri"/>
          <w:b/>
          <w:bCs/>
          <w:i w:val="0"/>
          <w:iCs w:val="0"/>
          <w:color w:val="auto"/>
          <w:sz w:val="20"/>
          <w:szCs w:val="20"/>
        </w:rPr>
        <w:t>Mortarboard Collection</w:t>
      </w:r>
      <w:r w:rsidRPr="003768BD">
        <w:rPr>
          <w:rFonts w:ascii="Calibri" w:hAnsi="Calibri" w:cs="Calibri"/>
          <w:b/>
          <w:bCs/>
          <w:i w:val="0"/>
          <w:iCs w:val="0"/>
          <w:color w:val="auto"/>
          <w:sz w:val="20"/>
          <w:szCs w:val="20"/>
        </w:rPr>
        <w:t xml:space="preserve"> Storyboard</w:t>
      </w:r>
      <w:bookmarkEnd w:id="44"/>
      <w:bookmarkEnd w:id="45"/>
    </w:p>
    <w:p w14:paraId="47043021" w14:textId="77777777" w:rsidR="000C5D1D" w:rsidRDefault="000C5D1D" w:rsidP="000C5D1D"/>
    <w:p w14:paraId="06B72F9E" w14:textId="77777777" w:rsidR="000C5D1D" w:rsidRDefault="000C5D1D" w:rsidP="000C5D1D"/>
    <w:p w14:paraId="3CAA7AC5" w14:textId="77777777" w:rsidR="000C5D1D" w:rsidRDefault="000C5D1D" w:rsidP="000C5D1D"/>
    <w:p w14:paraId="73349E25" w14:textId="77777777" w:rsidR="000C5D1D" w:rsidRDefault="000C5D1D" w:rsidP="000C5D1D"/>
    <w:p w14:paraId="44A3F5B1" w14:textId="77777777" w:rsidR="000C5D1D" w:rsidRDefault="000C5D1D" w:rsidP="000C5D1D"/>
    <w:p w14:paraId="611551B4" w14:textId="77777777" w:rsidR="000C5D1D" w:rsidRDefault="000C5D1D" w:rsidP="000C5D1D"/>
    <w:p w14:paraId="09EC4E65" w14:textId="77777777" w:rsidR="000C5D1D" w:rsidRDefault="000C5D1D" w:rsidP="000C5D1D"/>
    <w:p w14:paraId="498830AA" w14:textId="77777777" w:rsidR="000C5D1D" w:rsidRDefault="000C5D1D" w:rsidP="000C5D1D"/>
    <w:p w14:paraId="08BFB789" w14:textId="77777777" w:rsidR="000C5D1D" w:rsidRDefault="000C5D1D" w:rsidP="000C5D1D"/>
    <w:p w14:paraId="3DF0CB13" w14:textId="77777777" w:rsidR="000C5D1D" w:rsidRDefault="000C5D1D" w:rsidP="000C5D1D"/>
    <w:p w14:paraId="59AB7C9B" w14:textId="77777777" w:rsidR="000C5D1D" w:rsidRDefault="000C5D1D" w:rsidP="000C5D1D"/>
    <w:p w14:paraId="22D824F2" w14:textId="77777777" w:rsidR="000C5D1D" w:rsidRDefault="000C5D1D" w:rsidP="000C5D1D"/>
    <w:p w14:paraId="31980CCD" w14:textId="77777777" w:rsidR="004F69D3" w:rsidRDefault="004F69D3" w:rsidP="000C5D1D"/>
    <w:p w14:paraId="590E1B33" w14:textId="77777777" w:rsidR="000C5D1D" w:rsidRPr="002B585F" w:rsidRDefault="000C5D1D" w:rsidP="000C5D1D">
      <w:pPr>
        <w:pStyle w:val="Heading3"/>
        <w:spacing w:before="0" w:after="0" w:line="360" w:lineRule="auto"/>
        <w:rPr>
          <w:rFonts w:ascii="Calibri Light" w:hAnsi="Calibri Light" w:cs="Calibri Light"/>
          <w:b/>
          <w:bCs/>
          <w:sz w:val="25"/>
          <w:szCs w:val="25"/>
          <w:u w:val="single"/>
        </w:rPr>
      </w:pPr>
      <w:bookmarkStart w:id="46" w:name="_Toc184159697"/>
      <w:bookmarkStart w:id="47" w:name="_Toc187347077"/>
      <w:r>
        <w:rPr>
          <w:rFonts w:ascii="Calibri Light" w:hAnsi="Calibri Light" w:cs="Calibri Light"/>
          <w:b/>
          <w:bCs/>
          <w:sz w:val="25"/>
          <w:szCs w:val="25"/>
          <w:u w:val="single"/>
        </w:rPr>
        <w:t>Winner Screen</w:t>
      </w:r>
      <w:bookmarkEnd w:id="46"/>
      <w:bookmarkEnd w:id="47"/>
    </w:p>
    <w:p w14:paraId="0D3651B7" w14:textId="77777777" w:rsidR="000C5D1D" w:rsidRPr="00D812B2" w:rsidRDefault="000C5D1D" w:rsidP="000C5D1D">
      <w:pPr>
        <w:spacing w:after="0" w:line="360" w:lineRule="auto"/>
        <w:rPr>
          <w:rFonts w:ascii="Calibri" w:hAnsi="Calibri" w:cs="Calibri"/>
        </w:rPr>
      </w:pPr>
    </w:p>
    <w:p w14:paraId="77E99951" w14:textId="6D53F90A" w:rsidR="000C5D1D" w:rsidRPr="00D812B2" w:rsidRDefault="000C5D1D" w:rsidP="000C5D1D">
      <w:pPr>
        <w:spacing w:after="0" w:line="360" w:lineRule="auto"/>
        <w:rPr>
          <w:rFonts w:ascii="Calibri" w:hAnsi="Calibri" w:cs="Calibri"/>
        </w:rPr>
      </w:pPr>
      <w:r>
        <w:rPr>
          <w:rFonts w:ascii="Calibri" w:hAnsi="Calibri" w:cs="Calibri"/>
        </w:rPr>
        <w:t xml:space="preserve">When </w:t>
      </w:r>
      <w:r w:rsidR="00CD7E61">
        <w:rPr>
          <w:rFonts w:ascii="Calibri" w:hAnsi="Calibri" w:cs="Calibri"/>
        </w:rPr>
        <w:t>a user wins</w:t>
      </w:r>
      <w:r>
        <w:rPr>
          <w:rFonts w:ascii="Calibri" w:hAnsi="Calibri" w:cs="Calibri"/>
        </w:rPr>
        <w:t>, an animation appears</w:t>
      </w:r>
      <w:r w:rsidR="00BF0BC8">
        <w:rPr>
          <w:rFonts w:ascii="Calibri" w:hAnsi="Calibri" w:cs="Calibri"/>
        </w:rPr>
        <w:t xml:space="preserve"> and remains</w:t>
      </w:r>
      <w:r>
        <w:rPr>
          <w:rFonts w:ascii="Calibri" w:hAnsi="Calibri" w:cs="Calibri"/>
        </w:rPr>
        <w:t xml:space="preserve"> in the centre</w:t>
      </w:r>
      <w:r w:rsidR="00BF0BC8">
        <w:rPr>
          <w:rFonts w:ascii="Calibri" w:hAnsi="Calibri" w:cs="Calibri"/>
        </w:rPr>
        <w:t>, with</w:t>
      </w:r>
      <w:r>
        <w:rPr>
          <w:rFonts w:ascii="Calibri" w:hAnsi="Calibri" w:cs="Calibri"/>
        </w:rPr>
        <w:t xml:space="preserve"> a congratulatory message in the top centre. The</w:t>
      </w:r>
      <w:r w:rsidR="00BF0BC8">
        <w:rPr>
          <w:rFonts w:ascii="Calibri" w:hAnsi="Calibri" w:cs="Calibri"/>
        </w:rPr>
        <w:t xml:space="preserve"> layout remains</w:t>
      </w:r>
      <w:r>
        <w:rPr>
          <w:rFonts w:ascii="Calibri" w:hAnsi="Calibri" w:cs="Calibri"/>
        </w:rPr>
        <w:t xml:space="preserve"> simplistic </w:t>
      </w:r>
      <w:r w:rsidR="00E629D2">
        <w:rPr>
          <w:rFonts w:ascii="Calibri" w:hAnsi="Calibri" w:cs="Calibri"/>
        </w:rPr>
        <w:t>for the</w:t>
      </w:r>
      <w:r w:rsidR="00BF0BC8">
        <w:rPr>
          <w:rFonts w:ascii="Calibri" w:hAnsi="Calibri" w:cs="Calibri"/>
        </w:rPr>
        <w:t xml:space="preserve"> animation </w:t>
      </w:r>
      <w:r w:rsidR="00E629D2">
        <w:rPr>
          <w:rFonts w:ascii="Calibri" w:hAnsi="Calibri" w:cs="Calibri"/>
        </w:rPr>
        <w:t xml:space="preserve">to </w:t>
      </w:r>
      <w:r w:rsidR="00BF0BC8">
        <w:rPr>
          <w:rFonts w:ascii="Calibri" w:hAnsi="Calibri" w:cs="Calibri"/>
        </w:rPr>
        <w:t>stand out</w:t>
      </w:r>
      <w:r w:rsidR="00EA1F7F">
        <w:rPr>
          <w:rFonts w:ascii="Calibri" w:hAnsi="Calibri" w:cs="Calibri"/>
        </w:rPr>
        <w:t xml:space="preserve"> for happy emotional responses.</w:t>
      </w:r>
      <w:r>
        <w:rPr>
          <w:rFonts w:ascii="Calibri" w:hAnsi="Calibri" w:cs="Calibri"/>
        </w:rPr>
        <w:t xml:space="preserve"> The only button in the bottom right</w:t>
      </w:r>
      <w:r w:rsidR="00BF0BC8">
        <w:rPr>
          <w:rFonts w:ascii="Calibri" w:hAnsi="Calibri" w:cs="Calibri"/>
        </w:rPr>
        <w:t xml:space="preserve"> take</w:t>
      </w:r>
      <w:r w:rsidR="00DB514C">
        <w:rPr>
          <w:rFonts w:ascii="Calibri" w:hAnsi="Calibri" w:cs="Calibri"/>
        </w:rPr>
        <w:t>s</w:t>
      </w:r>
      <w:r w:rsidR="00BF0BC8">
        <w:rPr>
          <w:rFonts w:ascii="Calibri" w:hAnsi="Calibri" w:cs="Calibri"/>
        </w:rPr>
        <w:t xml:space="preserve"> user</w:t>
      </w:r>
      <w:r w:rsidR="00DB514C">
        <w:rPr>
          <w:rFonts w:ascii="Calibri" w:hAnsi="Calibri" w:cs="Calibri"/>
        </w:rPr>
        <w:t>s</w:t>
      </w:r>
      <w:r w:rsidR="00BF0BC8">
        <w:rPr>
          <w:rFonts w:ascii="Calibri" w:hAnsi="Calibri" w:cs="Calibri"/>
        </w:rPr>
        <w:t xml:space="preserve"> to the main menu.</w:t>
      </w:r>
    </w:p>
    <w:p w14:paraId="57ABAF56" w14:textId="77777777" w:rsidR="000C5D1D" w:rsidRDefault="000C5D1D" w:rsidP="000C5D1D"/>
    <w:p w14:paraId="70725A45" w14:textId="5CA0A225" w:rsidR="000C5D1D" w:rsidRDefault="00311963" w:rsidP="000C5D1D">
      <w:pPr>
        <w:jc w:val="center"/>
      </w:pPr>
      <w:r w:rsidRPr="00311963">
        <w:rPr>
          <w:noProof/>
        </w:rPr>
        <w:drawing>
          <wp:inline distT="0" distB="0" distL="0" distR="0" wp14:anchorId="197949A0" wp14:editId="45AC4B98">
            <wp:extent cx="5731510" cy="3064510"/>
            <wp:effectExtent l="0" t="0" r="2540" b="2540"/>
            <wp:docPr id="1222870383" name="Picture 1" descr="A group of people in graduation gow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870383" name="Picture 1" descr="A group of people in graduation gowns&#10;&#10;Description automatically generated"/>
                    <pic:cNvPicPr/>
                  </pic:nvPicPr>
                  <pic:blipFill>
                    <a:blip r:embed="rId19"/>
                    <a:stretch>
                      <a:fillRect/>
                    </a:stretch>
                  </pic:blipFill>
                  <pic:spPr>
                    <a:xfrm>
                      <a:off x="0" y="0"/>
                      <a:ext cx="5731510" cy="3064510"/>
                    </a:xfrm>
                    <a:prstGeom prst="rect">
                      <a:avLst/>
                    </a:prstGeom>
                  </pic:spPr>
                </pic:pic>
              </a:graphicData>
            </a:graphic>
          </wp:inline>
        </w:drawing>
      </w:r>
    </w:p>
    <w:p w14:paraId="6DFDF5B6" w14:textId="18D983F0" w:rsidR="000C5D1D" w:rsidRPr="00A50133" w:rsidRDefault="000C5D1D" w:rsidP="000C5D1D">
      <w:pPr>
        <w:pStyle w:val="Caption"/>
        <w:jc w:val="center"/>
        <w:rPr>
          <w:rFonts w:ascii="Calibri" w:hAnsi="Calibri" w:cs="Calibri"/>
          <w:color w:val="auto"/>
        </w:rPr>
      </w:pPr>
      <w:bookmarkStart w:id="48" w:name="_Toc184159732"/>
      <w:bookmarkStart w:id="49" w:name="_Toc187347163"/>
      <w:r w:rsidRPr="00A50133">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50133">
        <w:rPr>
          <w:rFonts w:ascii="Calibri" w:hAnsi="Calibri" w:cs="Calibri"/>
          <w:b/>
          <w:bCs/>
          <w:i w:val="0"/>
          <w:iCs w:val="0"/>
          <w:color w:val="auto"/>
          <w:sz w:val="20"/>
          <w:szCs w:val="20"/>
        </w:rPr>
        <w:t xml:space="preserve"> </w:t>
      </w:r>
      <w:r w:rsidRPr="00A50133">
        <w:rPr>
          <w:rFonts w:ascii="Calibri" w:hAnsi="Calibri" w:cs="Calibri"/>
          <w:b/>
          <w:bCs/>
          <w:i w:val="0"/>
          <w:iCs w:val="0"/>
          <w:color w:val="auto"/>
          <w:sz w:val="20"/>
          <w:szCs w:val="20"/>
        </w:rPr>
        <w:fldChar w:fldCharType="begin"/>
      </w:r>
      <w:r w:rsidRPr="00A50133">
        <w:rPr>
          <w:rFonts w:ascii="Calibri" w:hAnsi="Calibri" w:cs="Calibri"/>
          <w:b/>
          <w:bCs/>
          <w:i w:val="0"/>
          <w:iCs w:val="0"/>
          <w:color w:val="auto"/>
          <w:sz w:val="20"/>
          <w:szCs w:val="20"/>
        </w:rPr>
        <w:instrText xml:space="preserve"> SEQ Figure \* ARABIC </w:instrText>
      </w:r>
      <w:r w:rsidRPr="00A50133">
        <w:rPr>
          <w:rFonts w:ascii="Calibri" w:hAnsi="Calibri" w:cs="Calibri"/>
          <w:b/>
          <w:bCs/>
          <w:i w:val="0"/>
          <w:iCs w:val="0"/>
          <w:color w:val="auto"/>
          <w:sz w:val="20"/>
          <w:szCs w:val="20"/>
        </w:rPr>
        <w:fldChar w:fldCharType="separate"/>
      </w:r>
      <w:r w:rsidR="00AC2587">
        <w:rPr>
          <w:rFonts w:ascii="Calibri" w:hAnsi="Calibri" w:cs="Calibri"/>
          <w:b/>
          <w:bCs/>
          <w:i w:val="0"/>
          <w:iCs w:val="0"/>
          <w:noProof/>
          <w:color w:val="auto"/>
          <w:sz w:val="20"/>
          <w:szCs w:val="20"/>
        </w:rPr>
        <w:t>12</w:t>
      </w:r>
      <w:r w:rsidRPr="00A50133">
        <w:rPr>
          <w:rFonts w:ascii="Calibri" w:hAnsi="Calibri" w:cs="Calibri"/>
          <w:b/>
          <w:bCs/>
          <w:i w:val="0"/>
          <w:iCs w:val="0"/>
          <w:color w:val="auto"/>
          <w:sz w:val="20"/>
          <w:szCs w:val="20"/>
        </w:rPr>
        <w:fldChar w:fldCharType="end"/>
      </w:r>
      <w:r w:rsidRPr="003768BD">
        <w:rPr>
          <w:rFonts w:ascii="Calibri" w:hAnsi="Calibri" w:cs="Calibri"/>
          <w:b/>
          <w:bCs/>
          <w:color w:val="auto"/>
          <w:sz w:val="20"/>
          <w:szCs w:val="20"/>
        </w:rPr>
        <w:t xml:space="preserve"> </w:t>
      </w:r>
      <w:r>
        <w:rPr>
          <w:rFonts w:ascii="Calibri" w:hAnsi="Calibri" w:cs="Calibri"/>
          <w:b/>
          <w:bCs/>
          <w:i w:val="0"/>
          <w:iCs w:val="0"/>
          <w:color w:val="auto"/>
          <w:sz w:val="20"/>
          <w:szCs w:val="20"/>
        </w:rPr>
        <w:t>Winner</w:t>
      </w:r>
      <w:r w:rsidRPr="003768BD">
        <w:rPr>
          <w:rFonts w:ascii="Calibri" w:hAnsi="Calibri" w:cs="Calibri"/>
          <w:b/>
          <w:bCs/>
          <w:i w:val="0"/>
          <w:iCs w:val="0"/>
          <w:color w:val="auto"/>
          <w:sz w:val="20"/>
          <w:szCs w:val="20"/>
        </w:rPr>
        <w:t xml:space="preserve"> Storyboard</w:t>
      </w:r>
      <w:bookmarkEnd w:id="48"/>
      <w:bookmarkEnd w:id="49"/>
    </w:p>
    <w:p w14:paraId="42C82FA4" w14:textId="77777777" w:rsidR="000C5D1D" w:rsidRDefault="000C5D1D" w:rsidP="000C5D1D">
      <w:pPr>
        <w:spacing w:after="0" w:line="360" w:lineRule="auto"/>
        <w:rPr>
          <w:rFonts w:ascii="Calibri" w:hAnsi="Calibri" w:cs="Calibri"/>
        </w:rPr>
      </w:pPr>
    </w:p>
    <w:p w14:paraId="163BF992" w14:textId="34330C05" w:rsidR="0055578B" w:rsidRPr="001944FF" w:rsidRDefault="0055578B" w:rsidP="000C5D1D">
      <w:pPr>
        <w:spacing w:after="0" w:line="360" w:lineRule="auto"/>
        <w:rPr>
          <w:rFonts w:ascii="Calibri" w:hAnsi="Calibri" w:cs="Calibri"/>
        </w:rPr>
      </w:pPr>
      <w:r>
        <w:rPr>
          <w:rFonts w:ascii="Calibri" w:hAnsi="Calibri" w:cs="Calibri"/>
        </w:rPr>
        <w:t xml:space="preserve">The remaining </w:t>
      </w:r>
      <w:r w:rsidR="00970CC1">
        <w:rPr>
          <w:rFonts w:ascii="Calibri" w:hAnsi="Calibri" w:cs="Calibri"/>
        </w:rPr>
        <w:t>storyboards</w:t>
      </w:r>
      <w:r>
        <w:rPr>
          <w:rFonts w:ascii="Calibri" w:hAnsi="Calibri" w:cs="Calibri"/>
        </w:rPr>
        <w:t xml:space="preserve"> are available in appendix A.</w:t>
      </w:r>
    </w:p>
    <w:p w14:paraId="0840C673" w14:textId="77777777" w:rsidR="00B24C9E" w:rsidRDefault="00B24C9E" w:rsidP="00B24C9E">
      <w:pPr>
        <w:spacing w:after="0" w:line="360" w:lineRule="auto"/>
        <w:rPr>
          <w:rFonts w:ascii="Calibri" w:hAnsi="Calibri" w:cs="Calibri"/>
        </w:rPr>
      </w:pPr>
    </w:p>
    <w:p w14:paraId="11BA7D35" w14:textId="77777777" w:rsidR="005454F9" w:rsidRDefault="005454F9" w:rsidP="00B24C9E">
      <w:pPr>
        <w:spacing w:after="0" w:line="360" w:lineRule="auto"/>
        <w:rPr>
          <w:rFonts w:ascii="Calibri" w:hAnsi="Calibri" w:cs="Calibri"/>
        </w:rPr>
      </w:pPr>
    </w:p>
    <w:p w14:paraId="62771558" w14:textId="77777777" w:rsidR="005454F9" w:rsidRDefault="005454F9" w:rsidP="00B24C9E">
      <w:pPr>
        <w:spacing w:after="0" w:line="360" w:lineRule="auto"/>
        <w:rPr>
          <w:rFonts w:ascii="Calibri" w:hAnsi="Calibri" w:cs="Calibri"/>
        </w:rPr>
      </w:pPr>
    </w:p>
    <w:p w14:paraId="392AD404" w14:textId="77777777" w:rsidR="005454F9" w:rsidRDefault="005454F9" w:rsidP="00B24C9E">
      <w:pPr>
        <w:spacing w:after="0" w:line="360" w:lineRule="auto"/>
        <w:rPr>
          <w:rFonts w:ascii="Calibri" w:hAnsi="Calibri" w:cs="Calibri"/>
        </w:rPr>
      </w:pPr>
    </w:p>
    <w:p w14:paraId="1796936F" w14:textId="77777777" w:rsidR="005454F9" w:rsidRDefault="005454F9" w:rsidP="00B24C9E">
      <w:pPr>
        <w:spacing w:after="0" w:line="360" w:lineRule="auto"/>
        <w:rPr>
          <w:rFonts w:ascii="Calibri" w:hAnsi="Calibri" w:cs="Calibri"/>
        </w:rPr>
      </w:pPr>
    </w:p>
    <w:p w14:paraId="2CD2F275" w14:textId="77777777" w:rsidR="005454F9" w:rsidRPr="00B24C9E" w:rsidRDefault="005454F9" w:rsidP="00B24C9E">
      <w:pPr>
        <w:spacing w:after="0" w:line="360" w:lineRule="auto"/>
        <w:rPr>
          <w:rFonts w:ascii="Calibri" w:hAnsi="Calibri" w:cs="Calibri"/>
        </w:rPr>
      </w:pPr>
    </w:p>
    <w:p w14:paraId="5EFAC029" w14:textId="77777777" w:rsidR="00B24C9E" w:rsidRDefault="00B24C9E" w:rsidP="0096298B">
      <w:pPr>
        <w:spacing w:after="0" w:line="360" w:lineRule="auto"/>
        <w:rPr>
          <w:rFonts w:ascii="Calibri" w:hAnsi="Calibri" w:cs="Calibri"/>
          <w:b/>
          <w:bCs/>
        </w:rPr>
      </w:pPr>
    </w:p>
    <w:p w14:paraId="3A466BB6" w14:textId="006DB2E4" w:rsidR="00B24C9E" w:rsidRPr="00B24C9E" w:rsidRDefault="00B24C9E" w:rsidP="0096298B">
      <w:pPr>
        <w:spacing w:after="0" w:line="360" w:lineRule="auto"/>
        <w:rPr>
          <w:rFonts w:ascii="Calibri" w:hAnsi="Calibri" w:cs="Calibri"/>
          <w:b/>
          <w:bCs/>
        </w:rPr>
      </w:pPr>
    </w:p>
    <w:p w14:paraId="7EAEB50D" w14:textId="77777777" w:rsidR="0096298B" w:rsidRDefault="0096298B" w:rsidP="0096298B">
      <w:pPr>
        <w:spacing w:after="0" w:line="360" w:lineRule="auto"/>
        <w:rPr>
          <w:rFonts w:ascii="Calibri" w:hAnsi="Calibri" w:cs="Calibri"/>
        </w:rPr>
      </w:pPr>
    </w:p>
    <w:p w14:paraId="0F64A970" w14:textId="77777777" w:rsidR="0096298B" w:rsidRDefault="0096298B" w:rsidP="0096298B">
      <w:pPr>
        <w:spacing w:after="0" w:line="360" w:lineRule="auto"/>
        <w:rPr>
          <w:rFonts w:ascii="Calibri" w:hAnsi="Calibri" w:cs="Calibri"/>
        </w:rPr>
      </w:pPr>
    </w:p>
    <w:p w14:paraId="23C4EEF4" w14:textId="77777777" w:rsidR="0096298B" w:rsidRDefault="0096298B" w:rsidP="0096298B">
      <w:pPr>
        <w:spacing w:after="0" w:line="360" w:lineRule="auto"/>
        <w:rPr>
          <w:rFonts w:ascii="Calibri" w:hAnsi="Calibri" w:cs="Calibri"/>
        </w:rPr>
      </w:pPr>
    </w:p>
    <w:p w14:paraId="6ADB6B8C" w14:textId="77777777" w:rsidR="00C67EDE" w:rsidRDefault="00C67EDE" w:rsidP="0096298B">
      <w:pPr>
        <w:spacing w:after="0" w:line="360" w:lineRule="auto"/>
        <w:rPr>
          <w:rFonts w:ascii="Calibri" w:hAnsi="Calibri" w:cs="Calibri"/>
        </w:rPr>
      </w:pPr>
    </w:p>
    <w:p w14:paraId="447E1973" w14:textId="48378AB0" w:rsidR="0096298B" w:rsidRDefault="00B24C9E" w:rsidP="0096298B">
      <w:pPr>
        <w:pStyle w:val="Heading1"/>
        <w:spacing w:before="0" w:after="0" w:line="360" w:lineRule="auto"/>
        <w:rPr>
          <w:rFonts w:ascii="Calibri Light" w:hAnsi="Calibri Light" w:cs="Calibri Light"/>
          <w:b/>
          <w:bCs/>
          <w:sz w:val="32"/>
          <w:szCs w:val="32"/>
          <w:u w:val="single"/>
        </w:rPr>
      </w:pPr>
      <w:bookmarkStart w:id="50" w:name="_Toc187347078"/>
      <w:r>
        <w:rPr>
          <w:rFonts w:ascii="Calibri Light" w:hAnsi="Calibri Light" w:cs="Calibri Light"/>
          <w:b/>
          <w:bCs/>
          <w:sz w:val="32"/>
          <w:szCs w:val="32"/>
          <w:u w:val="single"/>
        </w:rPr>
        <w:t>Prototype Collection Feedback</w:t>
      </w:r>
      <w:bookmarkEnd w:id="50"/>
    </w:p>
    <w:p w14:paraId="34A319D5" w14:textId="77777777" w:rsidR="0096298B" w:rsidRDefault="0096298B" w:rsidP="0096298B">
      <w:pPr>
        <w:spacing w:after="0" w:line="360" w:lineRule="auto"/>
        <w:rPr>
          <w:rFonts w:ascii="Calibri" w:hAnsi="Calibri" w:cs="Calibri"/>
        </w:rPr>
      </w:pPr>
    </w:p>
    <w:p w14:paraId="41B0A13D" w14:textId="7781CFE9" w:rsidR="004E787D" w:rsidRDefault="00FE2E00" w:rsidP="0096298B">
      <w:pPr>
        <w:spacing w:after="0" w:line="360" w:lineRule="auto"/>
        <w:rPr>
          <w:rFonts w:ascii="Calibri" w:hAnsi="Calibri" w:cs="Calibri"/>
        </w:rPr>
      </w:pPr>
      <w:r>
        <w:rPr>
          <w:rFonts w:ascii="Calibri" w:hAnsi="Calibri" w:cs="Calibri"/>
        </w:rPr>
        <w:t xml:space="preserve">Feedback was collected using previous </w:t>
      </w:r>
      <w:r w:rsidR="007C47AC">
        <w:rPr>
          <w:rFonts w:ascii="Calibri" w:hAnsi="Calibri" w:cs="Calibri"/>
        </w:rPr>
        <w:t>participants</w:t>
      </w:r>
      <w:r>
        <w:rPr>
          <w:rFonts w:ascii="Calibri" w:hAnsi="Calibri" w:cs="Calibri"/>
        </w:rPr>
        <w:t xml:space="preserve"> for consistency</w:t>
      </w:r>
      <w:r w:rsidR="007C47AC">
        <w:rPr>
          <w:rFonts w:ascii="Calibri" w:hAnsi="Calibri" w:cs="Calibri"/>
        </w:rPr>
        <w:t>,</w:t>
      </w:r>
      <w:r>
        <w:rPr>
          <w:rFonts w:ascii="Calibri" w:hAnsi="Calibri" w:cs="Calibri"/>
        </w:rPr>
        <w:t xml:space="preserve"> understand</w:t>
      </w:r>
      <w:r w:rsidR="007C47AC">
        <w:rPr>
          <w:rFonts w:ascii="Calibri" w:hAnsi="Calibri" w:cs="Calibri"/>
        </w:rPr>
        <w:t>ing</w:t>
      </w:r>
      <w:r>
        <w:rPr>
          <w:rFonts w:ascii="Calibri" w:hAnsi="Calibri" w:cs="Calibri"/>
        </w:rPr>
        <w:t xml:space="preserve"> whether previous feedback </w:t>
      </w:r>
      <w:r w:rsidR="007C47AC">
        <w:rPr>
          <w:rFonts w:ascii="Calibri" w:hAnsi="Calibri" w:cs="Calibri"/>
        </w:rPr>
        <w:t>was</w:t>
      </w:r>
      <w:r>
        <w:rPr>
          <w:rFonts w:ascii="Calibri" w:hAnsi="Calibri" w:cs="Calibri"/>
        </w:rPr>
        <w:t xml:space="preserve"> not only added</w:t>
      </w:r>
      <w:r w:rsidR="000D5333">
        <w:rPr>
          <w:rFonts w:ascii="Calibri" w:hAnsi="Calibri" w:cs="Calibri"/>
        </w:rPr>
        <w:t xml:space="preserve">, but implemented correctly </w:t>
      </w:r>
      <w:r w:rsidR="001C765B">
        <w:rPr>
          <w:rFonts w:ascii="Calibri" w:hAnsi="Calibri" w:cs="Calibri"/>
        </w:rPr>
        <w:t>for</w:t>
      </w:r>
      <w:r w:rsidR="000D5333">
        <w:rPr>
          <w:rFonts w:ascii="Calibri" w:hAnsi="Calibri" w:cs="Calibri"/>
        </w:rPr>
        <w:t xml:space="preserve"> no further usability issues</w:t>
      </w:r>
      <w:r w:rsidR="00872D9F">
        <w:rPr>
          <w:rFonts w:ascii="Calibri" w:hAnsi="Calibri" w:cs="Calibri"/>
        </w:rPr>
        <w:t>. T</w:t>
      </w:r>
      <w:r w:rsidR="001D6371">
        <w:rPr>
          <w:rFonts w:ascii="Calibri" w:hAnsi="Calibri" w:cs="Calibri"/>
        </w:rPr>
        <w:t xml:space="preserve">he feedback fitted into ‘Samantha’ and ‘David’ personas as before, while another self-evaluation was performed to </w:t>
      </w:r>
      <w:r w:rsidR="00843B58">
        <w:rPr>
          <w:rFonts w:ascii="Calibri" w:hAnsi="Calibri" w:cs="Calibri"/>
        </w:rPr>
        <w:t>explore</w:t>
      </w:r>
      <w:r w:rsidR="001D6371">
        <w:rPr>
          <w:rFonts w:ascii="Calibri" w:hAnsi="Calibri" w:cs="Calibri"/>
        </w:rPr>
        <w:t xml:space="preserve"> further usability issues.</w:t>
      </w:r>
      <w:r w:rsidR="00670F5C">
        <w:rPr>
          <w:rFonts w:ascii="Calibri" w:hAnsi="Calibri" w:cs="Calibri"/>
        </w:rPr>
        <w:t xml:space="preserve"> </w:t>
      </w:r>
    </w:p>
    <w:p w14:paraId="75C4C035" w14:textId="77777777" w:rsidR="000D5333" w:rsidRDefault="000D5333" w:rsidP="0096298B">
      <w:pPr>
        <w:spacing w:after="0" w:line="360" w:lineRule="auto"/>
        <w:rPr>
          <w:rFonts w:ascii="Calibri" w:hAnsi="Calibri" w:cs="Calibri"/>
        </w:rPr>
      </w:pPr>
    </w:p>
    <w:p w14:paraId="29B9C07C" w14:textId="60D1FE6A" w:rsidR="001D6371" w:rsidRDefault="001D6371" w:rsidP="001D6371">
      <w:pPr>
        <w:spacing w:after="0" w:line="360" w:lineRule="auto"/>
        <w:rPr>
          <w:rFonts w:ascii="Calibri" w:hAnsi="Calibri" w:cs="Calibri"/>
        </w:rPr>
      </w:pPr>
      <w:r>
        <w:rPr>
          <w:rFonts w:ascii="Calibri" w:hAnsi="Calibri" w:cs="Calibri"/>
        </w:rPr>
        <w:t>The</w:t>
      </w:r>
      <w:r w:rsidR="00670F5C">
        <w:rPr>
          <w:rFonts w:ascii="Calibri" w:hAnsi="Calibri" w:cs="Calibri"/>
        </w:rPr>
        <w:t xml:space="preserve"> previous</w:t>
      </w:r>
      <w:r>
        <w:rPr>
          <w:rFonts w:ascii="Calibri" w:hAnsi="Calibri" w:cs="Calibri"/>
        </w:rPr>
        <w:t xml:space="preserve"> ‘Samantha’ feedback </w:t>
      </w:r>
      <w:r w:rsidR="00670F5C">
        <w:rPr>
          <w:rFonts w:ascii="Calibri" w:hAnsi="Calibri" w:cs="Calibri"/>
        </w:rPr>
        <w:t>was</w:t>
      </w:r>
      <w:r>
        <w:rPr>
          <w:rFonts w:ascii="Calibri" w:hAnsi="Calibri" w:cs="Calibri"/>
        </w:rPr>
        <w:t>:</w:t>
      </w:r>
    </w:p>
    <w:p w14:paraId="36C71CF9" w14:textId="77777777" w:rsidR="00670F5C" w:rsidRDefault="00670F5C" w:rsidP="001D6371">
      <w:pPr>
        <w:spacing w:after="0" w:line="360" w:lineRule="auto"/>
        <w:rPr>
          <w:rFonts w:ascii="Calibri" w:hAnsi="Calibri" w:cs="Calibri"/>
        </w:rPr>
      </w:pPr>
    </w:p>
    <w:p w14:paraId="0596FE51" w14:textId="39D0C178" w:rsidR="00670F5C" w:rsidRPr="006F03F2" w:rsidRDefault="00670F5C" w:rsidP="00670F5C">
      <w:pPr>
        <w:pStyle w:val="ListParagraph"/>
        <w:numPr>
          <w:ilvl w:val="0"/>
          <w:numId w:val="37"/>
        </w:numPr>
        <w:spacing w:after="0" w:line="360" w:lineRule="auto"/>
        <w:rPr>
          <w:rFonts w:ascii="Calibri" w:hAnsi="Calibri" w:cs="Calibri"/>
        </w:rPr>
      </w:pPr>
      <w:r>
        <w:rPr>
          <w:rFonts w:ascii="Calibri" w:hAnsi="Calibri" w:cs="Calibri"/>
        </w:rPr>
        <w:t>A</w:t>
      </w:r>
      <w:r w:rsidRPr="006F03F2">
        <w:rPr>
          <w:rFonts w:ascii="Calibri" w:hAnsi="Calibri" w:cs="Calibri"/>
        </w:rPr>
        <w:t xml:space="preserve">chievement </w:t>
      </w:r>
      <w:r>
        <w:rPr>
          <w:rFonts w:ascii="Calibri" w:hAnsi="Calibri" w:cs="Calibri"/>
        </w:rPr>
        <w:t xml:space="preserve">screen </w:t>
      </w:r>
      <w:r w:rsidR="00D50570">
        <w:rPr>
          <w:rFonts w:ascii="Calibri" w:hAnsi="Calibri" w:cs="Calibri"/>
        </w:rPr>
        <w:t>was</w:t>
      </w:r>
      <w:r>
        <w:rPr>
          <w:rFonts w:ascii="Calibri" w:hAnsi="Calibri" w:cs="Calibri"/>
        </w:rPr>
        <w:t xml:space="preserve"> cluttered.</w:t>
      </w:r>
    </w:p>
    <w:p w14:paraId="0CA726A5" w14:textId="3C73E07F" w:rsidR="00670F5C" w:rsidRPr="006F03F2" w:rsidRDefault="00670F5C" w:rsidP="00670F5C">
      <w:pPr>
        <w:pStyle w:val="ListParagraph"/>
        <w:numPr>
          <w:ilvl w:val="0"/>
          <w:numId w:val="37"/>
        </w:numPr>
        <w:spacing w:after="0" w:line="360" w:lineRule="auto"/>
        <w:rPr>
          <w:rFonts w:ascii="Calibri" w:hAnsi="Calibri" w:cs="Calibri"/>
        </w:rPr>
      </w:pPr>
      <w:r>
        <w:rPr>
          <w:rFonts w:ascii="Calibri" w:hAnsi="Calibri" w:cs="Calibri"/>
        </w:rPr>
        <w:t>P</w:t>
      </w:r>
      <w:r w:rsidRPr="006F03F2">
        <w:rPr>
          <w:rFonts w:ascii="Calibri" w:hAnsi="Calibri" w:cs="Calibri"/>
        </w:rPr>
        <w:t xml:space="preserve">age turning transition </w:t>
      </w:r>
      <w:r w:rsidR="00BC7DAF">
        <w:rPr>
          <w:rFonts w:ascii="Calibri" w:hAnsi="Calibri" w:cs="Calibri"/>
        </w:rPr>
        <w:t>suit’s</w:t>
      </w:r>
      <w:r>
        <w:rPr>
          <w:rFonts w:ascii="Calibri" w:hAnsi="Calibri" w:cs="Calibri"/>
        </w:rPr>
        <w:t xml:space="preserve"> theme.</w:t>
      </w:r>
    </w:p>
    <w:p w14:paraId="03824AC8" w14:textId="4D929E4D" w:rsidR="00670F5C" w:rsidRPr="006F03F2" w:rsidRDefault="00670F5C" w:rsidP="00670F5C">
      <w:pPr>
        <w:pStyle w:val="ListParagraph"/>
        <w:numPr>
          <w:ilvl w:val="0"/>
          <w:numId w:val="37"/>
        </w:numPr>
        <w:spacing w:after="0" w:line="360" w:lineRule="auto"/>
        <w:rPr>
          <w:rFonts w:ascii="Calibri" w:hAnsi="Calibri" w:cs="Calibri"/>
        </w:rPr>
      </w:pPr>
      <w:r>
        <w:rPr>
          <w:rFonts w:ascii="Calibri" w:hAnsi="Calibri" w:cs="Calibri"/>
        </w:rPr>
        <w:t>‘</w:t>
      </w:r>
      <w:r w:rsidRPr="006F03F2">
        <w:rPr>
          <w:rFonts w:ascii="Calibri" w:hAnsi="Calibri" w:cs="Calibri"/>
        </w:rPr>
        <w:t>How to play</w:t>
      </w:r>
      <w:r>
        <w:rPr>
          <w:rFonts w:ascii="Calibri" w:hAnsi="Calibri" w:cs="Calibri"/>
        </w:rPr>
        <w:t>’</w:t>
      </w:r>
      <w:r w:rsidRPr="006F03F2">
        <w:rPr>
          <w:rFonts w:ascii="Calibri" w:hAnsi="Calibri" w:cs="Calibri"/>
        </w:rPr>
        <w:t xml:space="preserve"> text </w:t>
      </w:r>
      <w:r>
        <w:rPr>
          <w:rFonts w:ascii="Calibri" w:hAnsi="Calibri" w:cs="Calibri"/>
        </w:rPr>
        <w:t>must be</w:t>
      </w:r>
      <w:r w:rsidRPr="006F03F2">
        <w:rPr>
          <w:rFonts w:ascii="Calibri" w:hAnsi="Calibri" w:cs="Calibri"/>
        </w:rPr>
        <w:t xml:space="preserve"> bigger</w:t>
      </w:r>
      <w:r w:rsidR="00BC7DAF">
        <w:rPr>
          <w:rFonts w:ascii="Calibri" w:hAnsi="Calibri" w:cs="Calibri"/>
        </w:rPr>
        <w:t>.</w:t>
      </w:r>
    </w:p>
    <w:p w14:paraId="387B8F08" w14:textId="5BCD8109" w:rsidR="00670F5C" w:rsidRPr="006F03F2" w:rsidRDefault="00670F5C" w:rsidP="00670F5C">
      <w:pPr>
        <w:pStyle w:val="ListParagraph"/>
        <w:numPr>
          <w:ilvl w:val="0"/>
          <w:numId w:val="37"/>
        </w:numPr>
        <w:spacing w:after="0" w:line="360" w:lineRule="auto"/>
        <w:rPr>
          <w:rFonts w:ascii="Calibri" w:hAnsi="Calibri" w:cs="Calibri"/>
        </w:rPr>
      </w:pPr>
      <w:r>
        <w:rPr>
          <w:rFonts w:ascii="Calibri" w:hAnsi="Calibri" w:cs="Calibri"/>
        </w:rPr>
        <w:t>‘S</w:t>
      </w:r>
      <w:r w:rsidRPr="006F03F2">
        <w:rPr>
          <w:rFonts w:ascii="Calibri" w:hAnsi="Calibri" w:cs="Calibri"/>
        </w:rPr>
        <w:t>etting</w:t>
      </w:r>
      <w:r>
        <w:rPr>
          <w:rFonts w:ascii="Calibri" w:hAnsi="Calibri" w:cs="Calibri"/>
        </w:rPr>
        <w:t>’</w:t>
      </w:r>
      <w:r w:rsidRPr="006F03F2">
        <w:rPr>
          <w:rFonts w:ascii="Calibri" w:hAnsi="Calibri" w:cs="Calibri"/>
        </w:rPr>
        <w:t xml:space="preserve"> text </w:t>
      </w:r>
      <w:r>
        <w:rPr>
          <w:rFonts w:ascii="Calibri" w:hAnsi="Calibri" w:cs="Calibri"/>
        </w:rPr>
        <w:t>and buttons should be</w:t>
      </w:r>
      <w:r w:rsidRPr="006F03F2">
        <w:rPr>
          <w:rFonts w:ascii="Calibri" w:hAnsi="Calibri" w:cs="Calibri"/>
        </w:rPr>
        <w:t xml:space="preserve"> bigger</w:t>
      </w:r>
      <w:r w:rsidR="00BC7DAF">
        <w:rPr>
          <w:rFonts w:ascii="Calibri" w:hAnsi="Calibri" w:cs="Calibri"/>
        </w:rPr>
        <w:t>.</w:t>
      </w:r>
    </w:p>
    <w:p w14:paraId="772AFE78" w14:textId="77777777" w:rsidR="00670F5C" w:rsidRPr="006F03F2" w:rsidRDefault="00670F5C" w:rsidP="00670F5C">
      <w:pPr>
        <w:pStyle w:val="ListParagraph"/>
        <w:numPr>
          <w:ilvl w:val="0"/>
          <w:numId w:val="37"/>
        </w:numPr>
        <w:spacing w:after="0" w:line="360" w:lineRule="auto"/>
        <w:rPr>
          <w:rFonts w:ascii="Calibri" w:hAnsi="Calibri" w:cs="Calibri"/>
        </w:rPr>
      </w:pPr>
      <w:r w:rsidRPr="006F03F2">
        <w:rPr>
          <w:rFonts w:ascii="Calibri" w:hAnsi="Calibri" w:cs="Calibri"/>
        </w:rPr>
        <w:t>Navigat</w:t>
      </w:r>
      <w:r>
        <w:rPr>
          <w:rFonts w:ascii="Calibri" w:hAnsi="Calibri" w:cs="Calibri"/>
        </w:rPr>
        <w:t>ion was intuitive.</w:t>
      </w:r>
    </w:p>
    <w:p w14:paraId="47713642" w14:textId="567A1E58" w:rsidR="00670F5C" w:rsidRPr="006F03F2" w:rsidRDefault="00670F5C" w:rsidP="00670F5C">
      <w:pPr>
        <w:pStyle w:val="ListParagraph"/>
        <w:numPr>
          <w:ilvl w:val="0"/>
          <w:numId w:val="37"/>
        </w:numPr>
        <w:spacing w:after="0" w:line="360" w:lineRule="auto"/>
        <w:rPr>
          <w:rFonts w:ascii="Calibri" w:hAnsi="Calibri" w:cs="Calibri"/>
        </w:rPr>
      </w:pPr>
      <w:r>
        <w:rPr>
          <w:rFonts w:ascii="Calibri" w:hAnsi="Calibri" w:cs="Calibri"/>
        </w:rPr>
        <w:t>G</w:t>
      </w:r>
      <w:r w:rsidRPr="006F03F2">
        <w:rPr>
          <w:rFonts w:ascii="Calibri" w:hAnsi="Calibri" w:cs="Calibri"/>
        </w:rPr>
        <w:t>ame</w:t>
      </w:r>
      <w:r>
        <w:rPr>
          <w:rFonts w:ascii="Calibri" w:hAnsi="Calibri" w:cs="Calibri"/>
        </w:rPr>
        <w:t xml:space="preserve"> layout</w:t>
      </w:r>
      <w:r w:rsidRPr="006F03F2">
        <w:rPr>
          <w:rFonts w:ascii="Calibri" w:hAnsi="Calibri" w:cs="Calibri"/>
        </w:rPr>
        <w:t xml:space="preserve"> was</w:t>
      </w:r>
      <w:r w:rsidR="00BC7DAF">
        <w:rPr>
          <w:rFonts w:ascii="Calibri" w:hAnsi="Calibri" w:cs="Calibri"/>
        </w:rPr>
        <w:t xml:space="preserve"> easy to understand.</w:t>
      </w:r>
    </w:p>
    <w:p w14:paraId="5D3B54C5" w14:textId="62A18552" w:rsidR="00670F5C" w:rsidRPr="006F03F2" w:rsidRDefault="00670F5C" w:rsidP="00670F5C">
      <w:pPr>
        <w:pStyle w:val="ListParagraph"/>
        <w:numPr>
          <w:ilvl w:val="0"/>
          <w:numId w:val="37"/>
        </w:numPr>
        <w:spacing w:after="0" w:line="360" w:lineRule="auto"/>
        <w:rPr>
          <w:rFonts w:ascii="Calibri" w:hAnsi="Calibri" w:cs="Calibri"/>
        </w:rPr>
      </w:pPr>
      <w:r>
        <w:rPr>
          <w:rFonts w:ascii="Calibri" w:hAnsi="Calibri" w:cs="Calibri"/>
        </w:rPr>
        <w:t>Main</w:t>
      </w:r>
      <w:r w:rsidRPr="006F03F2">
        <w:rPr>
          <w:rFonts w:ascii="Calibri" w:hAnsi="Calibri" w:cs="Calibri"/>
        </w:rPr>
        <w:t xml:space="preserve"> headings </w:t>
      </w:r>
      <w:r>
        <w:rPr>
          <w:rFonts w:ascii="Calibri" w:hAnsi="Calibri" w:cs="Calibri"/>
        </w:rPr>
        <w:t xml:space="preserve">had readable </w:t>
      </w:r>
      <w:r w:rsidRPr="006F03F2">
        <w:rPr>
          <w:rFonts w:ascii="Calibri" w:hAnsi="Calibri" w:cs="Calibri"/>
        </w:rPr>
        <w:t>fon</w:t>
      </w:r>
      <w:r>
        <w:rPr>
          <w:rFonts w:ascii="Calibri" w:hAnsi="Calibri" w:cs="Calibri"/>
        </w:rPr>
        <w:t>t.</w:t>
      </w:r>
    </w:p>
    <w:p w14:paraId="482FFEC1" w14:textId="77777777" w:rsidR="00670F5C" w:rsidRPr="006F03F2" w:rsidRDefault="00670F5C" w:rsidP="00670F5C">
      <w:pPr>
        <w:pStyle w:val="ListParagraph"/>
        <w:numPr>
          <w:ilvl w:val="0"/>
          <w:numId w:val="37"/>
        </w:numPr>
        <w:spacing w:after="0" w:line="360" w:lineRule="auto"/>
        <w:rPr>
          <w:rFonts w:ascii="Calibri" w:hAnsi="Calibri" w:cs="Calibri"/>
        </w:rPr>
      </w:pPr>
      <w:r>
        <w:rPr>
          <w:rFonts w:ascii="Calibri" w:hAnsi="Calibri" w:cs="Calibri"/>
        </w:rPr>
        <w:t>I</w:t>
      </w:r>
      <w:r w:rsidRPr="006F03F2">
        <w:rPr>
          <w:rFonts w:ascii="Calibri" w:hAnsi="Calibri" w:cs="Calibri"/>
        </w:rPr>
        <w:t>mage</w:t>
      </w:r>
      <w:r>
        <w:rPr>
          <w:rFonts w:ascii="Calibri" w:hAnsi="Calibri" w:cs="Calibri"/>
        </w:rPr>
        <w:t>s</w:t>
      </w:r>
      <w:r w:rsidRPr="006F03F2">
        <w:rPr>
          <w:rFonts w:ascii="Calibri" w:hAnsi="Calibri" w:cs="Calibri"/>
        </w:rPr>
        <w:t xml:space="preserve"> and animation</w:t>
      </w:r>
      <w:r>
        <w:rPr>
          <w:rFonts w:ascii="Calibri" w:hAnsi="Calibri" w:cs="Calibri"/>
        </w:rPr>
        <w:t>s</w:t>
      </w:r>
      <w:r w:rsidRPr="006F03F2">
        <w:rPr>
          <w:rFonts w:ascii="Calibri" w:hAnsi="Calibri" w:cs="Calibri"/>
        </w:rPr>
        <w:t xml:space="preserve"> were</w:t>
      </w:r>
      <w:r>
        <w:rPr>
          <w:rFonts w:ascii="Calibri" w:hAnsi="Calibri" w:cs="Calibri"/>
        </w:rPr>
        <w:t xml:space="preserve"> big and</w:t>
      </w:r>
      <w:r w:rsidRPr="006F03F2">
        <w:rPr>
          <w:rFonts w:ascii="Calibri" w:hAnsi="Calibri" w:cs="Calibri"/>
        </w:rPr>
        <w:t xml:space="preserve"> </w:t>
      </w:r>
      <w:r>
        <w:rPr>
          <w:rFonts w:ascii="Calibri" w:hAnsi="Calibri" w:cs="Calibri"/>
        </w:rPr>
        <w:t>placed logically.</w:t>
      </w:r>
    </w:p>
    <w:p w14:paraId="55324BE9" w14:textId="77777777" w:rsidR="00670F5C" w:rsidRDefault="00670F5C" w:rsidP="001D6371">
      <w:pPr>
        <w:spacing w:after="0" w:line="360" w:lineRule="auto"/>
        <w:rPr>
          <w:rFonts w:ascii="Calibri" w:hAnsi="Calibri" w:cs="Calibri"/>
        </w:rPr>
      </w:pPr>
    </w:p>
    <w:p w14:paraId="590F6284" w14:textId="4B364886" w:rsidR="00670F5C" w:rsidRDefault="00670F5C" w:rsidP="001D6371">
      <w:pPr>
        <w:spacing w:after="0" w:line="360" w:lineRule="auto"/>
        <w:rPr>
          <w:rFonts w:ascii="Calibri" w:hAnsi="Calibri" w:cs="Calibri"/>
        </w:rPr>
      </w:pPr>
      <w:r>
        <w:rPr>
          <w:rFonts w:ascii="Calibri" w:hAnsi="Calibri" w:cs="Calibri"/>
        </w:rPr>
        <w:t xml:space="preserve">Following </w:t>
      </w:r>
      <w:r w:rsidR="00B07D47">
        <w:rPr>
          <w:rFonts w:ascii="Calibri" w:hAnsi="Calibri" w:cs="Calibri"/>
        </w:rPr>
        <w:t>feedback implemented</w:t>
      </w:r>
      <w:r>
        <w:rPr>
          <w:rFonts w:ascii="Calibri" w:hAnsi="Calibri" w:cs="Calibri"/>
        </w:rPr>
        <w:t>, the new ‘Samantha’ feedback is:</w:t>
      </w:r>
    </w:p>
    <w:p w14:paraId="09869B12" w14:textId="77777777" w:rsidR="000D5333" w:rsidRPr="001D6371" w:rsidRDefault="000D5333" w:rsidP="001D6371">
      <w:pPr>
        <w:spacing w:after="0" w:line="360" w:lineRule="auto"/>
        <w:rPr>
          <w:rFonts w:ascii="Calibri" w:hAnsi="Calibri" w:cs="Calibri"/>
        </w:rPr>
      </w:pPr>
    </w:p>
    <w:p w14:paraId="4C8DD3E6" w14:textId="28C7187C" w:rsidR="000D5333" w:rsidRPr="001D6371" w:rsidRDefault="000D5333" w:rsidP="001D6371">
      <w:pPr>
        <w:pStyle w:val="ListParagraph"/>
        <w:numPr>
          <w:ilvl w:val="0"/>
          <w:numId w:val="45"/>
        </w:numPr>
        <w:spacing w:line="360" w:lineRule="auto"/>
        <w:rPr>
          <w:rFonts w:ascii="Calibri" w:hAnsi="Calibri" w:cs="Calibri"/>
        </w:rPr>
      </w:pPr>
      <w:r w:rsidRPr="001D6371">
        <w:rPr>
          <w:rFonts w:ascii="Calibri" w:hAnsi="Calibri" w:cs="Calibri"/>
        </w:rPr>
        <w:t>Centre align titles</w:t>
      </w:r>
      <w:r w:rsidR="001C3DAD">
        <w:rPr>
          <w:rFonts w:ascii="Calibri" w:hAnsi="Calibri" w:cs="Calibri"/>
        </w:rPr>
        <w:t>.</w:t>
      </w:r>
    </w:p>
    <w:p w14:paraId="7806ECDA" w14:textId="51F6008E" w:rsidR="000D5333" w:rsidRPr="001D6371" w:rsidRDefault="000D5333" w:rsidP="001D6371">
      <w:pPr>
        <w:pStyle w:val="ListParagraph"/>
        <w:numPr>
          <w:ilvl w:val="0"/>
          <w:numId w:val="45"/>
        </w:numPr>
        <w:spacing w:line="360" w:lineRule="auto"/>
        <w:rPr>
          <w:rFonts w:ascii="Calibri" w:hAnsi="Calibri" w:cs="Calibri"/>
        </w:rPr>
      </w:pPr>
      <w:r w:rsidRPr="001D6371">
        <w:rPr>
          <w:rFonts w:ascii="Calibri" w:hAnsi="Calibri" w:cs="Calibri"/>
        </w:rPr>
        <w:t xml:space="preserve">Align </w:t>
      </w:r>
      <w:r w:rsidR="00B91206">
        <w:rPr>
          <w:rFonts w:ascii="Calibri" w:hAnsi="Calibri" w:cs="Calibri"/>
        </w:rPr>
        <w:t>text</w:t>
      </w:r>
      <w:r w:rsidR="001C3DAD">
        <w:rPr>
          <w:rFonts w:ascii="Calibri" w:hAnsi="Calibri" w:cs="Calibri"/>
        </w:rPr>
        <w:t xml:space="preserve"> with titles.</w:t>
      </w:r>
    </w:p>
    <w:p w14:paraId="3CB96048" w14:textId="3DBC29D1" w:rsidR="000D5333" w:rsidRPr="001D6371" w:rsidRDefault="00B91206" w:rsidP="001D6371">
      <w:pPr>
        <w:pStyle w:val="ListParagraph"/>
        <w:numPr>
          <w:ilvl w:val="0"/>
          <w:numId w:val="45"/>
        </w:numPr>
        <w:spacing w:after="0" w:line="360" w:lineRule="auto"/>
        <w:rPr>
          <w:rFonts w:ascii="Calibri" w:hAnsi="Calibri" w:cs="Calibri"/>
        </w:rPr>
      </w:pPr>
      <w:r>
        <w:rPr>
          <w:rFonts w:ascii="Calibri" w:hAnsi="Calibri" w:cs="Calibri"/>
        </w:rPr>
        <w:t>B</w:t>
      </w:r>
      <w:r w:rsidR="000D5333" w:rsidRPr="001D6371">
        <w:rPr>
          <w:rFonts w:ascii="Calibri" w:hAnsi="Calibri" w:cs="Calibri"/>
        </w:rPr>
        <w:t>ackground colour</w:t>
      </w:r>
      <w:r>
        <w:rPr>
          <w:rFonts w:ascii="Calibri" w:hAnsi="Calibri" w:cs="Calibri"/>
        </w:rPr>
        <w:t xml:space="preserve"> is too basic.</w:t>
      </w:r>
    </w:p>
    <w:p w14:paraId="674F67FF" w14:textId="77777777" w:rsidR="004E787D" w:rsidRDefault="004E787D" w:rsidP="004E787D">
      <w:pPr>
        <w:spacing w:after="0" w:line="360" w:lineRule="auto"/>
        <w:rPr>
          <w:rFonts w:ascii="Calibri" w:hAnsi="Calibri" w:cs="Calibri"/>
        </w:rPr>
      </w:pPr>
    </w:p>
    <w:p w14:paraId="35BE8DEC" w14:textId="09EFF2B8" w:rsidR="00670F5C" w:rsidRDefault="00670F5C" w:rsidP="00670F5C">
      <w:pPr>
        <w:spacing w:after="0" w:line="360" w:lineRule="auto"/>
        <w:rPr>
          <w:rFonts w:ascii="Calibri" w:hAnsi="Calibri" w:cs="Calibri"/>
        </w:rPr>
      </w:pPr>
      <w:r>
        <w:rPr>
          <w:rFonts w:ascii="Calibri" w:hAnsi="Calibri" w:cs="Calibri"/>
        </w:rPr>
        <w:t>The responses were</w:t>
      </w:r>
      <w:r w:rsidR="00D16D68">
        <w:rPr>
          <w:rFonts w:ascii="Calibri" w:hAnsi="Calibri" w:cs="Calibri"/>
        </w:rPr>
        <w:t xml:space="preserve"> mostly</w:t>
      </w:r>
      <w:r>
        <w:rPr>
          <w:rFonts w:ascii="Calibri" w:hAnsi="Calibri" w:cs="Calibri"/>
        </w:rPr>
        <w:t xml:space="preserve"> expected, contin</w:t>
      </w:r>
      <w:r w:rsidR="00582318">
        <w:rPr>
          <w:rFonts w:ascii="Calibri" w:hAnsi="Calibri" w:cs="Calibri"/>
        </w:rPr>
        <w:t>uing</w:t>
      </w:r>
      <w:r>
        <w:rPr>
          <w:rFonts w:ascii="Calibri" w:hAnsi="Calibri" w:cs="Calibri"/>
        </w:rPr>
        <w:t xml:space="preserve"> to confirm minimalistic design</w:t>
      </w:r>
      <w:r w:rsidR="00582318">
        <w:rPr>
          <w:rFonts w:ascii="Calibri" w:hAnsi="Calibri" w:cs="Calibri"/>
        </w:rPr>
        <w:t xml:space="preserve">s, </w:t>
      </w:r>
      <w:r w:rsidR="00D16D68">
        <w:rPr>
          <w:rFonts w:ascii="Calibri" w:hAnsi="Calibri" w:cs="Calibri"/>
        </w:rPr>
        <w:t>ensuring previous feedback was understood and implemented without detrimentally affecting the game</w:t>
      </w:r>
      <w:r w:rsidR="008F7D81">
        <w:rPr>
          <w:rFonts w:ascii="Calibri" w:hAnsi="Calibri" w:cs="Calibri"/>
        </w:rPr>
        <w:t xml:space="preserve"> (</w:t>
      </w:r>
      <w:r w:rsidR="00EB2EFC">
        <w:rPr>
          <w:rFonts w:ascii="Calibri" w:hAnsi="Calibri" w:cs="Calibri"/>
        </w:rPr>
        <w:t>like</w:t>
      </w:r>
      <w:r w:rsidR="008F7D81">
        <w:rPr>
          <w:rFonts w:ascii="Calibri" w:hAnsi="Calibri" w:cs="Calibri"/>
        </w:rPr>
        <w:t xml:space="preserve"> the ‘Achievements’ area minimis</w:t>
      </w:r>
      <w:r w:rsidR="00EB2EFC">
        <w:rPr>
          <w:rFonts w:ascii="Calibri" w:hAnsi="Calibri" w:cs="Calibri"/>
        </w:rPr>
        <w:t>ing</w:t>
      </w:r>
      <w:r w:rsidR="008F7D81">
        <w:rPr>
          <w:rFonts w:ascii="Calibri" w:hAnsi="Calibri" w:cs="Calibri"/>
        </w:rPr>
        <w:t xml:space="preserve"> clutter</w:t>
      </w:r>
      <w:r w:rsidR="00582318">
        <w:rPr>
          <w:rFonts w:ascii="Calibri" w:hAnsi="Calibri" w:cs="Calibri"/>
        </w:rPr>
        <w:t xml:space="preserve"> and creating accessibility</w:t>
      </w:r>
      <w:r w:rsidR="008F7D81">
        <w:rPr>
          <w:rFonts w:ascii="Calibri" w:hAnsi="Calibri" w:cs="Calibri"/>
        </w:rPr>
        <w:t xml:space="preserve"> options in the ‘Settings’ menu). The feedback </w:t>
      </w:r>
      <w:r w:rsidR="00092C20">
        <w:rPr>
          <w:rFonts w:ascii="Calibri" w:hAnsi="Calibri" w:cs="Calibri"/>
        </w:rPr>
        <w:t>will</w:t>
      </w:r>
      <w:r w:rsidR="008F7D81">
        <w:rPr>
          <w:rFonts w:ascii="Calibri" w:hAnsi="Calibri" w:cs="Calibri"/>
        </w:rPr>
        <w:t xml:space="preserve"> improve readability, though background colou</w:t>
      </w:r>
      <w:r w:rsidR="000520A6">
        <w:rPr>
          <w:rFonts w:ascii="Calibri" w:hAnsi="Calibri" w:cs="Calibri"/>
        </w:rPr>
        <w:t>r</w:t>
      </w:r>
      <w:r w:rsidR="007B1A87">
        <w:rPr>
          <w:rFonts w:ascii="Calibri" w:hAnsi="Calibri" w:cs="Calibri"/>
        </w:rPr>
        <w:t>s</w:t>
      </w:r>
      <w:r w:rsidR="000520A6">
        <w:rPr>
          <w:rFonts w:ascii="Calibri" w:hAnsi="Calibri" w:cs="Calibri"/>
        </w:rPr>
        <w:t xml:space="preserve"> and design</w:t>
      </w:r>
      <w:r w:rsidR="007B1A87">
        <w:rPr>
          <w:rFonts w:ascii="Calibri" w:hAnsi="Calibri" w:cs="Calibri"/>
        </w:rPr>
        <w:t>s</w:t>
      </w:r>
      <w:r w:rsidR="000520A6">
        <w:rPr>
          <w:rFonts w:ascii="Calibri" w:hAnsi="Calibri" w:cs="Calibri"/>
        </w:rPr>
        <w:t xml:space="preserve"> w</w:t>
      </w:r>
      <w:r w:rsidR="00B71E7E">
        <w:rPr>
          <w:rFonts w:ascii="Calibri" w:hAnsi="Calibri" w:cs="Calibri"/>
        </w:rPr>
        <w:t>ould</w:t>
      </w:r>
      <w:r w:rsidR="000520A6">
        <w:rPr>
          <w:rFonts w:ascii="Calibri" w:hAnsi="Calibri" w:cs="Calibri"/>
        </w:rPr>
        <w:t xml:space="preserve"> be reviewed </w:t>
      </w:r>
      <w:r w:rsidR="007B1A87">
        <w:rPr>
          <w:rFonts w:ascii="Calibri" w:hAnsi="Calibri" w:cs="Calibri"/>
        </w:rPr>
        <w:t>for improved</w:t>
      </w:r>
      <w:r w:rsidR="00B71E7E">
        <w:rPr>
          <w:rFonts w:ascii="Calibri" w:hAnsi="Calibri" w:cs="Calibri"/>
        </w:rPr>
        <w:t xml:space="preserve"> visual appeal,</w:t>
      </w:r>
      <w:r w:rsidR="00F36D0F">
        <w:rPr>
          <w:rFonts w:ascii="Calibri" w:hAnsi="Calibri" w:cs="Calibri"/>
        </w:rPr>
        <w:t xml:space="preserve"> ensur</w:t>
      </w:r>
      <w:r w:rsidR="00B71E7E">
        <w:rPr>
          <w:rFonts w:ascii="Calibri" w:hAnsi="Calibri" w:cs="Calibri"/>
        </w:rPr>
        <w:t>ing</w:t>
      </w:r>
      <w:r w:rsidR="00F36D0F">
        <w:rPr>
          <w:rFonts w:ascii="Calibri" w:hAnsi="Calibri" w:cs="Calibri"/>
        </w:rPr>
        <w:t xml:space="preserve"> it remains accessible to visually impaired users. </w:t>
      </w:r>
    </w:p>
    <w:p w14:paraId="1EF27E6A" w14:textId="77777777" w:rsidR="004E787D" w:rsidRDefault="004E787D" w:rsidP="004E787D">
      <w:pPr>
        <w:spacing w:after="0" w:line="360" w:lineRule="auto"/>
        <w:rPr>
          <w:rFonts w:ascii="Calibri" w:hAnsi="Calibri" w:cs="Calibri"/>
        </w:rPr>
      </w:pPr>
    </w:p>
    <w:p w14:paraId="04848AC4" w14:textId="77777777" w:rsidR="00B91206" w:rsidRDefault="00B91206" w:rsidP="00F36D0F">
      <w:pPr>
        <w:spacing w:after="0" w:line="360" w:lineRule="auto"/>
        <w:rPr>
          <w:rFonts w:ascii="Calibri" w:hAnsi="Calibri" w:cs="Calibri"/>
        </w:rPr>
      </w:pPr>
    </w:p>
    <w:p w14:paraId="11E021FA" w14:textId="77777777" w:rsidR="00B91206" w:rsidRDefault="00B91206" w:rsidP="00F36D0F">
      <w:pPr>
        <w:spacing w:after="0" w:line="360" w:lineRule="auto"/>
        <w:rPr>
          <w:rFonts w:ascii="Calibri" w:hAnsi="Calibri" w:cs="Calibri"/>
        </w:rPr>
      </w:pPr>
    </w:p>
    <w:p w14:paraId="095F5D74" w14:textId="77777777" w:rsidR="00582318" w:rsidRDefault="00582318" w:rsidP="00F36D0F">
      <w:pPr>
        <w:spacing w:after="0" w:line="360" w:lineRule="auto"/>
        <w:rPr>
          <w:rFonts w:ascii="Calibri" w:hAnsi="Calibri" w:cs="Calibri"/>
        </w:rPr>
      </w:pPr>
    </w:p>
    <w:p w14:paraId="1F22BD02" w14:textId="77777777" w:rsidR="00EB2EFC" w:rsidRDefault="00EB2EFC" w:rsidP="00F36D0F">
      <w:pPr>
        <w:spacing w:after="0" w:line="360" w:lineRule="auto"/>
        <w:rPr>
          <w:rFonts w:ascii="Calibri" w:hAnsi="Calibri" w:cs="Calibri"/>
        </w:rPr>
      </w:pPr>
    </w:p>
    <w:p w14:paraId="0C5F7786" w14:textId="6BCC2624" w:rsidR="00F36D0F" w:rsidRDefault="00F36D0F" w:rsidP="00F36D0F">
      <w:pPr>
        <w:spacing w:after="0" w:line="360" w:lineRule="auto"/>
        <w:rPr>
          <w:rFonts w:ascii="Calibri" w:hAnsi="Calibri" w:cs="Calibri"/>
        </w:rPr>
      </w:pPr>
      <w:r>
        <w:rPr>
          <w:rFonts w:ascii="Calibri" w:hAnsi="Calibri" w:cs="Calibri"/>
        </w:rPr>
        <w:t>The previous ‘David’ feedback was:</w:t>
      </w:r>
    </w:p>
    <w:p w14:paraId="0BBE1A73" w14:textId="77777777" w:rsidR="004E787D" w:rsidRDefault="004E787D" w:rsidP="004E787D">
      <w:pPr>
        <w:spacing w:after="0" w:line="360" w:lineRule="auto"/>
        <w:rPr>
          <w:rFonts w:ascii="Calibri" w:hAnsi="Calibri" w:cs="Calibri"/>
        </w:rPr>
      </w:pPr>
    </w:p>
    <w:p w14:paraId="17096C6C" w14:textId="0514BC7A" w:rsidR="004E787D" w:rsidRPr="00566718" w:rsidRDefault="004E787D" w:rsidP="004E787D">
      <w:pPr>
        <w:pStyle w:val="ListParagraph"/>
        <w:numPr>
          <w:ilvl w:val="0"/>
          <w:numId w:val="38"/>
        </w:numPr>
        <w:spacing w:after="0" w:line="360" w:lineRule="auto"/>
        <w:rPr>
          <w:rFonts w:ascii="Calibri" w:hAnsi="Calibri" w:cs="Calibri"/>
        </w:rPr>
      </w:pPr>
      <w:r>
        <w:rPr>
          <w:rFonts w:ascii="Calibri" w:hAnsi="Calibri" w:cs="Calibri"/>
        </w:rPr>
        <w:t>A</w:t>
      </w:r>
      <w:r w:rsidRPr="00566718">
        <w:rPr>
          <w:rFonts w:ascii="Calibri" w:hAnsi="Calibri" w:cs="Calibri"/>
        </w:rPr>
        <w:t xml:space="preserve"> time limit for</w:t>
      </w:r>
      <w:r>
        <w:rPr>
          <w:rFonts w:ascii="Calibri" w:hAnsi="Calibri" w:cs="Calibri"/>
        </w:rPr>
        <w:t xml:space="preserve"> deciding collection or continuation</w:t>
      </w:r>
      <w:r w:rsidR="00F36D0F">
        <w:rPr>
          <w:rFonts w:ascii="Calibri" w:hAnsi="Calibri" w:cs="Calibri"/>
        </w:rPr>
        <w:t>.</w:t>
      </w:r>
    </w:p>
    <w:p w14:paraId="5F911904" w14:textId="77777777" w:rsidR="004E787D" w:rsidRPr="00566718" w:rsidRDefault="004E787D" w:rsidP="004E787D">
      <w:pPr>
        <w:pStyle w:val="ListParagraph"/>
        <w:numPr>
          <w:ilvl w:val="0"/>
          <w:numId w:val="38"/>
        </w:numPr>
        <w:spacing w:after="0" w:line="360" w:lineRule="auto"/>
        <w:rPr>
          <w:rFonts w:ascii="Calibri" w:hAnsi="Calibri" w:cs="Calibri"/>
        </w:rPr>
      </w:pPr>
      <w:r>
        <w:rPr>
          <w:rFonts w:ascii="Calibri" w:hAnsi="Calibri" w:cs="Calibri"/>
        </w:rPr>
        <w:t>T</w:t>
      </w:r>
      <w:r w:rsidRPr="00566718">
        <w:rPr>
          <w:rFonts w:ascii="Calibri" w:hAnsi="Calibri" w:cs="Calibri"/>
        </w:rPr>
        <w:t xml:space="preserve">ext size </w:t>
      </w:r>
      <w:r>
        <w:rPr>
          <w:rFonts w:ascii="Calibri" w:hAnsi="Calibri" w:cs="Calibri"/>
        </w:rPr>
        <w:t>adjustments must</w:t>
      </w:r>
      <w:r w:rsidRPr="00566718">
        <w:rPr>
          <w:rFonts w:ascii="Calibri" w:hAnsi="Calibri" w:cs="Calibri"/>
        </w:rPr>
        <w:t xml:space="preserve"> be </w:t>
      </w:r>
      <w:r>
        <w:rPr>
          <w:rFonts w:ascii="Calibri" w:hAnsi="Calibri" w:cs="Calibri"/>
        </w:rPr>
        <w:t>added.</w:t>
      </w:r>
    </w:p>
    <w:p w14:paraId="5C79879E" w14:textId="0C340575" w:rsidR="004E787D" w:rsidRPr="00566718" w:rsidRDefault="00265015" w:rsidP="004E787D">
      <w:pPr>
        <w:pStyle w:val="ListParagraph"/>
        <w:numPr>
          <w:ilvl w:val="0"/>
          <w:numId w:val="38"/>
        </w:numPr>
        <w:spacing w:after="0" w:line="360" w:lineRule="auto"/>
        <w:rPr>
          <w:rFonts w:ascii="Calibri" w:hAnsi="Calibri" w:cs="Calibri"/>
        </w:rPr>
      </w:pPr>
      <w:r>
        <w:rPr>
          <w:rFonts w:ascii="Calibri" w:hAnsi="Calibri" w:cs="Calibri"/>
        </w:rPr>
        <w:t>S</w:t>
      </w:r>
      <w:r w:rsidR="004E787D" w:rsidRPr="00566718">
        <w:rPr>
          <w:rFonts w:ascii="Calibri" w:hAnsi="Calibri" w:cs="Calibri"/>
        </w:rPr>
        <w:t>lider</w:t>
      </w:r>
      <w:r>
        <w:rPr>
          <w:rFonts w:ascii="Calibri" w:hAnsi="Calibri" w:cs="Calibri"/>
        </w:rPr>
        <w:t>s</w:t>
      </w:r>
      <w:r w:rsidR="004E787D">
        <w:rPr>
          <w:rFonts w:ascii="Calibri" w:hAnsi="Calibri" w:cs="Calibri"/>
        </w:rPr>
        <w:t xml:space="preserve"> in ‘Settings’ should be used</w:t>
      </w:r>
      <w:r w:rsidR="00F36D0F">
        <w:rPr>
          <w:rFonts w:ascii="Calibri" w:hAnsi="Calibri" w:cs="Calibri"/>
        </w:rPr>
        <w:t>.</w:t>
      </w:r>
    </w:p>
    <w:p w14:paraId="20071D13" w14:textId="220A17C0" w:rsidR="00F36D0F" w:rsidRDefault="00265015" w:rsidP="00D10782">
      <w:pPr>
        <w:pStyle w:val="ListParagraph"/>
        <w:numPr>
          <w:ilvl w:val="0"/>
          <w:numId w:val="38"/>
        </w:numPr>
        <w:spacing w:after="0" w:line="360" w:lineRule="auto"/>
        <w:rPr>
          <w:rFonts w:ascii="Calibri" w:hAnsi="Calibri" w:cs="Calibri"/>
        </w:rPr>
      </w:pPr>
      <w:r>
        <w:rPr>
          <w:rFonts w:ascii="Calibri" w:hAnsi="Calibri" w:cs="Calibri"/>
        </w:rPr>
        <w:t>T</w:t>
      </w:r>
      <w:r w:rsidR="004E787D" w:rsidRPr="00F36D0F">
        <w:rPr>
          <w:rFonts w:ascii="Calibri" w:hAnsi="Calibri" w:cs="Calibri"/>
        </w:rPr>
        <w:t>he game title is poor</w:t>
      </w:r>
      <w:r>
        <w:rPr>
          <w:rFonts w:ascii="Calibri" w:hAnsi="Calibri" w:cs="Calibri"/>
        </w:rPr>
        <w:t xml:space="preserve"> and should be reviewed.</w:t>
      </w:r>
    </w:p>
    <w:p w14:paraId="715B35BE" w14:textId="2FA9FFBC" w:rsidR="004E787D" w:rsidRPr="00F36D0F" w:rsidRDefault="004E787D" w:rsidP="00D10782">
      <w:pPr>
        <w:pStyle w:val="ListParagraph"/>
        <w:numPr>
          <w:ilvl w:val="0"/>
          <w:numId w:val="38"/>
        </w:numPr>
        <w:spacing w:after="0" w:line="360" w:lineRule="auto"/>
        <w:rPr>
          <w:rFonts w:ascii="Calibri" w:hAnsi="Calibri" w:cs="Calibri"/>
        </w:rPr>
      </w:pPr>
      <w:r w:rsidRPr="00F36D0F">
        <w:rPr>
          <w:rFonts w:ascii="Calibri" w:hAnsi="Calibri" w:cs="Calibri"/>
        </w:rPr>
        <w:t xml:space="preserve">‘Shake device or tap to roll’ instruction amalgamate </w:t>
      </w:r>
      <w:r w:rsidR="000E5297">
        <w:rPr>
          <w:rFonts w:ascii="Calibri" w:hAnsi="Calibri" w:cs="Calibri"/>
        </w:rPr>
        <w:t>in one area</w:t>
      </w:r>
      <w:r w:rsidR="00F36D0F">
        <w:rPr>
          <w:rFonts w:ascii="Calibri" w:hAnsi="Calibri" w:cs="Calibri"/>
        </w:rPr>
        <w:t>.</w:t>
      </w:r>
    </w:p>
    <w:p w14:paraId="5329AB3D" w14:textId="56E1247A" w:rsidR="004E787D" w:rsidRDefault="00092BA5" w:rsidP="004E787D">
      <w:pPr>
        <w:pStyle w:val="ListParagraph"/>
        <w:numPr>
          <w:ilvl w:val="0"/>
          <w:numId w:val="38"/>
        </w:numPr>
        <w:spacing w:after="0" w:line="360" w:lineRule="auto"/>
        <w:rPr>
          <w:rFonts w:ascii="Calibri" w:hAnsi="Calibri" w:cs="Calibri"/>
        </w:rPr>
      </w:pPr>
      <w:r>
        <w:rPr>
          <w:rFonts w:ascii="Calibri" w:hAnsi="Calibri" w:cs="Calibri"/>
        </w:rPr>
        <w:t>Simplistic n</w:t>
      </w:r>
      <w:r w:rsidR="004E787D" w:rsidRPr="00D13E55">
        <w:rPr>
          <w:rFonts w:ascii="Calibri" w:hAnsi="Calibri" w:cs="Calibri"/>
        </w:rPr>
        <w:t>avigation</w:t>
      </w:r>
      <w:r w:rsidR="004E787D">
        <w:rPr>
          <w:rFonts w:ascii="Calibri" w:hAnsi="Calibri" w:cs="Calibri"/>
        </w:rPr>
        <w:t xml:space="preserve"> and buttons perform </w:t>
      </w:r>
      <w:r w:rsidR="005F5FEF">
        <w:rPr>
          <w:rFonts w:ascii="Calibri" w:hAnsi="Calibri" w:cs="Calibri"/>
        </w:rPr>
        <w:t>correctly.</w:t>
      </w:r>
    </w:p>
    <w:p w14:paraId="009B2EB0" w14:textId="156EDB1A" w:rsidR="004E787D" w:rsidRPr="00D13E55" w:rsidRDefault="004E787D" w:rsidP="004E787D">
      <w:pPr>
        <w:pStyle w:val="ListParagraph"/>
        <w:numPr>
          <w:ilvl w:val="0"/>
          <w:numId w:val="38"/>
        </w:numPr>
        <w:spacing w:after="0" w:line="360" w:lineRule="auto"/>
        <w:rPr>
          <w:rFonts w:ascii="Calibri" w:hAnsi="Calibri" w:cs="Calibri"/>
        </w:rPr>
      </w:pPr>
      <w:r>
        <w:rPr>
          <w:rFonts w:ascii="Calibri" w:hAnsi="Calibri" w:cs="Calibri"/>
        </w:rPr>
        <w:t xml:space="preserve">Game is </w:t>
      </w:r>
      <w:r w:rsidR="004B39F2">
        <w:rPr>
          <w:rFonts w:ascii="Calibri" w:hAnsi="Calibri" w:cs="Calibri"/>
        </w:rPr>
        <w:t>simplistic.</w:t>
      </w:r>
    </w:p>
    <w:p w14:paraId="5C5ABC26" w14:textId="57A143E4" w:rsidR="004E787D" w:rsidRPr="00566718" w:rsidRDefault="004E787D" w:rsidP="004E787D">
      <w:pPr>
        <w:pStyle w:val="ListParagraph"/>
        <w:numPr>
          <w:ilvl w:val="0"/>
          <w:numId w:val="38"/>
        </w:numPr>
        <w:spacing w:after="0" w:line="360" w:lineRule="auto"/>
        <w:rPr>
          <w:rFonts w:ascii="Calibri" w:hAnsi="Calibri" w:cs="Calibri"/>
        </w:rPr>
      </w:pPr>
      <w:r>
        <w:rPr>
          <w:rFonts w:ascii="Calibri" w:hAnsi="Calibri" w:cs="Calibri"/>
        </w:rPr>
        <w:t>La</w:t>
      </w:r>
      <w:r w:rsidRPr="00566718">
        <w:rPr>
          <w:rFonts w:ascii="Calibri" w:hAnsi="Calibri" w:cs="Calibri"/>
        </w:rPr>
        <w:t xml:space="preserve">yout </w:t>
      </w:r>
      <w:r>
        <w:rPr>
          <w:rFonts w:ascii="Calibri" w:hAnsi="Calibri" w:cs="Calibri"/>
        </w:rPr>
        <w:t>is easy to follow.</w:t>
      </w:r>
    </w:p>
    <w:p w14:paraId="1FF0F013" w14:textId="77777777" w:rsidR="004E787D" w:rsidRPr="00272D09" w:rsidRDefault="004E787D" w:rsidP="004E787D">
      <w:pPr>
        <w:pStyle w:val="ListParagraph"/>
        <w:numPr>
          <w:ilvl w:val="0"/>
          <w:numId w:val="38"/>
        </w:numPr>
        <w:spacing w:after="0" w:line="360" w:lineRule="auto"/>
        <w:rPr>
          <w:rFonts w:ascii="Calibri" w:hAnsi="Calibri" w:cs="Calibri"/>
        </w:rPr>
      </w:pPr>
      <w:r>
        <w:rPr>
          <w:rFonts w:ascii="Calibri" w:hAnsi="Calibri" w:cs="Calibri"/>
        </w:rPr>
        <w:t>Number of</w:t>
      </w:r>
      <w:r w:rsidRPr="00566718">
        <w:rPr>
          <w:rFonts w:ascii="Calibri" w:hAnsi="Calibri" w:cs="Calibri"/>
        </w:rPr>
        <w:t xml:space="preserve"> computer-controlled opponents</w:t>
      </w:r>
      <w:r>
        <w:rPr>
          <w:rFonts w:ascii="Calibri" w:hAnsi="Calibri" w:cs="Calibri"/>
        </w:rPr>
        <w:t xml:space="preserve"> must be lowered.</w:t>
      </w:r>
    </w:p>
    <w:p w14:paraId="031323B9" w14:textId="77777777" w:rsidR="008F7D81" w:rsidRDefault="008F7D81" w:rsidP="004E787D">
      <w:pPr>
        <w:spacing w:after="0" w:line="360" w:lineRule="auto"/>
        <w:rPr>
          <w:rFonts w:ascii="Calibri" w:hAnsi="Calibri" w:cs="Calibri"/>
        </w:rPr>
      </w:pPr>
    </w:p>
    <w:p w14:paraId="66C5193A" w14:textId="1BC72C8A" w:rsidR="004B37EB" w:rsidRDefault="004B37EB" w:rsidP="004B37EB">
      <w:pPr>
        <w:spacing w:after="0" w:line="360" w:lineRule="auto"/>
        <w:rPr>
          <w:rFonts w:ascii="Calibri" w:hAnsi="Calibri" w:cs="Calibri"/>
        </w:rPr>
      </w:pPr>
      <w:r>
        <w:rPr>
          <w:rFonts w:ascii="Calibri" w:hAnsi="Calibri" w:cs="Calibri"/>
        </w:rPr>
        <w:t>Following feedback implemented, the new ‘David’ feedback is:</w:t>
      </w:r>
    </w:p>
    <w:p w14:paraId="208C5462" w14:textId="77777777" w:rsidR="008F7D81" w:rsidRPr="004B37EB" w:rsidRDefault="008F7D81" w:rsidP="004B37EB">
      <w:pPr>
        <w:spacing w:after="0" w:line="360" w:lineRule="auto"/>
        <w:rPr>
          <w:rFonts w:ascii="Calibri" w:hAnsi="Calibri" w:cs="Calibri"/>
        </w:rPr>
      </w:pPr>
    </w:p>
    <w:p w14:paraId="2AD213A3" w14:textId="76B24CF4" w:rsidR="004B37EB" w:rsidRPr="0082563D" w:rsidRDefault="00E56216" w:rsidP="0082563D">
      <w:pPr>
        <w:pStyle w:val="ListParagraph"/>
        <w:numPr>
          <w:ilvl w:val="0"/>
          <w:numId w:val="47"/>
        </w:numPr>
        <w:spacing w:line="360" w:lineRule="auto"/>
        <w:rPr>
          <w:rFonts w:ascii="Calibri" w:hAnsi="Calibri" w:cs="Calibri"/>
        </w:rPr>
      </w:pPr>
      <w:r>
        <w:rPr>
          <w:rFonts w:ascii="Calibri" w:hAnsi="Calibri" w:cs="Calibri"/>
        </w:rPr>
        <w:t>C</w:t>
      </w:r>
      <w:r w:rsidR="004B37EB" w:rsidRPr="004B37EB">
        <w:rPr>
          <w:rFonts w:ascii="Calibri" w:hAnsi="Calibri" w:cs="Calibri"/>
        </w:rPr>
        <w:t xml:space="preserve">olour scheme </w:t>
      </w:r>
      <w:r w:rsidR="002E4B06">
        <w:rPr>
          <w:rFonts w:ascii="Calibri" w:hAnsi="Calibri" w:cs="Calibri"/>
        </w:rPr>
        <w:t>needs improvement</w:t>
      </w:r>
      <w:r w:rsidR="0082563D">
        <w:rPr>
          <w:rFonts w:ascii="Calibri" w:hAnsi="Calibri" w:cs="Calibri"/>
        </w:rPr>
        <w:t>.</w:t>
      </w:r>
    </w:p>
    <w:p w14:paraId="58480D3C" w14:textId="220AF053" w:rsidR="004B37EB" w:rsidRPr="004B37EB" w:rsidRDefault="002E4B06" w:rsidP="004B37EB">
      <w:pPr>
        <w:pStyle w:val="ListParagraph"/>
        <w:numPr>
          <w:ilvl w:val="0"/>
          <w:numId w:val="47"/>
        </w:numPr>
        <w:spacing w:line="360" w:lineRule="auto"/>
        <w:rPr>
          <w:rFonts w:ascii="Calibri" w:hAnsi="Calibri" w:cs="Calibri"/>
        </w:rPr>
      </w:pPr>
      <w:r>
        <w:rPr>
          <w:rFonts w:ascii="Calibri" w:hAnsi="Calibri" w:cs="Calibri"/>
        </w:rPr>
        <w:t>A</w:t>
      </w:r>
      <w:r w:rsidR="004B37EB" w:rsidRPr="004B37EB">
        <w:rPr>
          <w:rFonts w:ascii="Calibri" w:hAnsi="Calibri" w:cs="Calibri"/>
        </w:rPr>
        <w:t xml:space="preserve"> ‘forgotten password’ link for users to reset password</w:t>
      </w:r>
      <w:r w:rsidR="004B37EB">
        <w:rPr>
          <w:rFonts w:ascii="Calibri" w:hAnsi="Calibri" w:cs="Calibri"/>
        </w:rPr>
        <w:t>s</w:t>
      </w:r>
      <w:r>
        <w:rPr>
          <w:rFonts w:ascii="Calibri" w:hAnsi="Calibri" w:cs="Calibri"/>
        </w:rPr>
        <w:t xml:space="preserve"> is </w:t>
      </w:r>
      <w:r w:rsidR="004B39F2">
        <w:rPr>
          <w:rFonts w:ascii="Calibri" w:hAnsi="Calibri" w:cs="Calibri"/>
        </w:rPr>
        <w:t>required.</w:t>
      </w:r>
    </w:p>
    <w:p w14:paraId="5F309967" w14:textId="385F38FA" w:rsidR="004B37EB" w:rsidRPr="004B37EB" w:rsidRDefault="002E4B06" w:rsidP="004B37EB">
      <w:pPr>
        <w:pStyle w:val="ListParagraph"/>
        <w:numPr>
          <w:ilvl w:val="0"/>
          <w:numId w:val="47"/>
        </w:numPr>
        <w:spacing w:line="360" w:lineRule="auto"/>
        <w:rPr>
          <w:rFonts w:ascii="Calibri" w:hAnsi="Calibri" w:cs="Calibri"/>
        </w:rPr>
      </w:pPr>
      <w:r>
        <w:rPr>
          <w:rFonts w:ascii="Calibri" w:hAnsi="Calibri" w:cs="Calibri"/>
        </w:rPr>
        <w:t>A</w:t>
      </w:r>
      <w:r w:rsidR="004B37EB" w:rsidRPr="004B37EB">
        <w:rPr>
          <w:rFonts w:ascii="Calibri" w:hAnsi="Calibri" w:cs="Calibri"/>
        </w:rPr>
        <w:t xml:space="preserve"> privacy notice before user</w:t>
      </w:r>
      <w:r w:rsidR="00E56216">
        <w:rPr>
          <w:rFonts w:ascii="Calibri" w:hAnsi="Calibri" w:cs="Calibri"/>
        </w:rPr>
        <w:t>s</w:t>
      </w:r>
      <w:r w:rsidR="004B37EB" w:rsidRPr="004B37EB">
        <w:rPr>
          <w:rFonts w:ascii="Calibri" w:hAnsi="Calibri" w:cs="Calibri"/>
        </w:rPr>
        <w:t xml:space="preserve"> sign on</w:t>
      </w:r>
      <w:r>
        <w:rPr>
          <w:rFonts w:ascii="Calibri" w:hAnsi="Calibri" w:cs="Calibri"/>
        </w:rPr>
        <w:t xml:space="preserve"> is </w:t>
      </w:r>
      <w:r w:rsidR="004B39F2">
        <w:rPr>
          <w:rFonts w:ascii="Calibri" w:hAnsi="Calibri" w:cs="Calibri"/>
        </w:rPr>
        <w:t>needed.</w:t>
      </w:r>
    </w:p>
    <w:p w14:paraId="6679DFC1" w14:textId="4CBC757F" w:rsidR="004B37EB" w:rsidRPr="004B37EB" w:rsidRDefault="004B37EB" w:rsidP="004B37EB">
      <w:pPr>
        <w:pStyle w:val="ListParagraph"/>
        <w:numPr>
          <w:ilvl w:val="0"/>
          <w:numId w:val="47"/>
        </w:numPr>
        <w:spacing w:line="360" w:lineRule="auto"/>
        <w:rPr>
          <w:rFonts w:ascii="Calibri" w:hAnsi="Calibri" w:cs="Calibri"/>
        </w:rPr>
      </w:pPr>
      <w:r w:rsidRPr="004B37EB">
        <w:rPr>
          <w:rFonts w:ascii="Calibri" w:hAnsi="Calibri" w:cs="Calibri"/>
        </w:rPr>
        <w:t>‘Social’ should be renamed</w:t>
      </w:r>
      <w:r>
        <w:rPr>
          <w:rFonts w:ascii="Calibri" w:hAnsi="Calibri" w:cs="Calibri"/>
        </w:rPr>
        <w:t>.</w:t>
      </w:r>
    </w:p>
    <w:p w14:paraId="6C89D90F" w14:textId="665CAC16" w:rsidR="004B37EB" w:rsidRPr="004B37EB" w:rsidRDefault="00E56216" w:rsidP="004B37EB">
      <w:pPr>
        <w:pStyle w:val="ListParagraph"/>
        <w:numPr>
          <w:ilvl w:val="0"/>
          <w:numId w:val="47"/>
        </w:numPr>
        <w:spacing w:line="360" w:lineRule="auto"/>
        <w:rPr>
          <w:rFonts w:ascii="Calibri" w:hAnsi="Calibri" w:cs="Calibri"/>
        </w:rPr>
      </w:pPr>
      <w:r>
        <w:rPr>
          <w:rFonts w:ascii="Calibri" w:hAnsi="Calibri" w:cs="Calibri"/>
        </w:rPr>
        <w:t xml:space="preserve">Having </w:t>
      </w:r>
      <w:r w:rsidR="004B37EB" w:rsidRPr="004B37EB">
        <w:rPr>
          <w:rFonts w:ascii="Calibri" w:hAnsi="Calibri" w:cs="Calibri"/>
        </w:rPr>
        <w:t>‘Achievements’ twice is misleading</w:t>
      </w:r>
      <w:r w:rsidR="004B37EB">
        <w:rPr>
          <w:rFonts w:ascii="Calibri" w:hAnsi="Calibri" w:cs="Calibri"/>
        </w:rPr>
        <w:t xml:space="preserve"> and </w:t>
      </w:r>
      <w:r w:rsidR="002E4B06">
        <w:rPr>
          <w:rFonts w:ascii="Calibri" w:hAnsi="Calibri" w:cs="Calibri"/>
        </w:rPr>
        <w:t>needs</w:t>
      </w:r>
      <w:r w:rsidR="004B37EB">
        <w:rPr>
          <w:rFonts w:ascii="Calibri" w:hAnsi="Calibri" w:cs="Calibri"/>
        </w:rPr>
        <w:t xml:space="preserve"> chang</w:t>
      </w:r>
      <w:r w:rsidR="002E4B06">
        <w:rPr>
          <w:rFonts w:ascii="Calibri" w:hAnsi="Calibri" w:cs="Calibri"/>
        </w:rPr>
        <w:t>ing</w:t>
      </w:r>
      <w:r w:rsidR="004B37EB">
        <w:rPr>
          <w:rFonts w:ascii="Calibri" w:hAnsi="Calibri" w:cs="Calibri"/>
        </w:rPr>
        <w:t>.</w:t>
      </w:r>
    </w:p>
    <w:p w14:paraId="7F590E81" w14:textId="13E78241" w:rsidR="004B37EB" w:rsidRPr="004B37EB" w:rsidRDefault="00E56216" w:rsidP="004B37EB">
      <w:pPr>
        <w:pStyle w:val="ListParagraph"/>
        <w:numPr>
          <w:ilvl w:val="0"/>
          <w:numId w:val="47"/>
        </w:numPr>
        <w:spacing w:after="0" w:line="360" w:lineRule="auto"/>
        <w:rPr>
          <w:rFonts w:ascii="Calibri" w:hAnsi="Calibri" w:cs="Calibri"/>
        </w:rPr>
      </w:pPr>
      <w:r>
        <w:rPr>
          <w:rFonts w:ascii="Calibri" w:hAnsi="Calibri" w:cs="Calibri"/>
        </w:rPr>
        <w:t>Have</w:t>
      </w:r>
      <w:r w:rsidR="004B37EB" w:rsidRPr="004B37EB">
        <w:rPr>
          <w:rFonts w:ascii="Calibri" w:hAnsi="Calibri" w:cs="Calibri"/>
        </w:rPr>
        <w:t xml:space="preserve"> back arrow</w:t>
      </w:r>
      <w:r w:rsidR="00A121B2">
        <w:rPr>
          <w:rFonts w:ascii="Calibri" w:hAnsi="Calibri" w:cs="Calibri"/>
        </w:rPr>
        <w:t>s</w:t>
      </w:r>
      <w:r>
        <w:rPr>
          <w:rFonts w:ascii="Calibri" w:hAnsi="Calibri" w:cs="Calibri"/>
        </w:rPr>
        <w:t xml:space="preserve"> instead of ‘Back’.</w:t>
      </w:r>
    </w:p>
    <w:p w14:paraId="51C7D03E" w14:textId="77777777" w:rsidR="008F7D81" w:rsidRDefault="008F7D81" w:rsidP="004E787D">
      <w:pPr>
        <w:spacing w:after="0" w:line="360" w:lineRule="auto"/>
        <w:rPr>
          <w:rFonts w:ascii="Calibri" w:hAnsi="Calibri" w:cs="Calibri"/>
        </w:rPr>
      </w:pPr>
    </w:p>
    <w:p w14:paraId="7936C7EA" w14:textId="456BE0D4" w:rsidR="004E787D" w:rsidRDefault="004E787D" w:rsidP="004E787D">
      <w:pPr>
        <w:spacing w:after="0" w:line="360" w:lineRule="auto"/>
        <w:rPr>
          <w:rFonts w:ascii="Calibri" w:hAnsi="Calibri" w:cs="Calibri"/>
        </w:rPr>
      </w:pPr>
      <w:r>
        <w:rPr>
          <w:rFonts w:ascii="Calibri" w:hAnsi="Calibri" w:cs="Calibri"/>
        </w:rPr>
        <w:t>The responses were mostly expected</w:t>
      </w:r>
      <w:r w:rsidR="00035A16">
        <w:rPr>
          <w:rFonts w:ascii="Calibri" w:hAnsi="Calibri" w:cs="Calibri"/>
        </w:rPr>
        <w:t xml:space="preserve"> </w:t>
      </w:r>
      <w:r w:rsidR="00F86682">
        <w:rPr>
          <w:rFonts w:ascii="Calibri" w:hAnsi="Calibri" w:cs="Calibri"/>
        </w:rPr>
        <w:t>and</w:t>
      </w:r>
      <w:r w:rsidR="00035A16">
        <w:rPr>
          <w:rFonts w:ascii="Calibri" w:hAnsi="Calibri" w:cs="Calibri"/>
        </w:rPr>
        <w:t xml:space="preserve"> like with </w:t>
      </w:r>
      <w:r w:rsidR="00FC5AA5">
        <w:rPr>
          <w:rFonts w:ascii="Calibri" w:hAnsi="Calibri" w:cs="Calibri"/>
        </w:rPr>
        <w:t>‘</w:t>
      </w:r>
      <w:r w:rsidR="002F77EB">
        <w:rPr>
          <w:rFonts w:ascii="Calibri" w:hAnsi="Calibri" w:cs="Calibri"/>
        </w:rPr>
        <w:t>Samantha</w:t>
      </w:r>
      <w:r w:rsidR="00FC5AA5">
        <w:rPr>
          <w:rFonts w:ascii="Calibri" w:hAnsi="Calibri" w:cs="Calibri"/>
        </w:rPr>
        <w:t xml:space="preserve">’, </w:t>
      </w:r>
      <w:r w:rsidR="00D627A2">
        <w:rPr>
          <w:rFonts w:ascii="Calibri" w:hAnsi="Calibri" w:cs="Calibri"/>
        </w:rPr>
        <w:t>contin</w:t>
      </w:r>
      <w:r w:rsidR="002507FD">
        <w:rPr>
          <w:rFonts w:ascii="Calibri" w:hAnsi="Calibri" w:cs="Calibri"/>
        </w:rPr>
        <w:t>ue</w:t>
      </w:r>
      <w:r w:rsidR="00D627A2">
        <w:rPr>
          <w:rFonts w:ascii="Calibri" w:hAnsi="Calibri" w:cs="Calibri"/>
        </w:rPr>
        <w:t xml:space="preserve"> to </w:t>
      </w:r>
      <w:r w:rsidR="00FC5AA5">
        <w:rPr>
          <w:rFonts w:ascii="Calibri" w:hAnsi="Calibri" w:cs="Calibri"/>
        </w:rPr>
        <w:t>confirm minimalistic</w:t>
      </w:r>
      <w:r w:rsidR="002F77EB">
        <w:rPr>
          <w:rFonts w:ascii="Calibri" w:hAnsi="Calibri" w:cs="Calibri"/>
        </w:rPr>
        <w:t xml:space="preserve"> </w:t>
      </w:r>
      <w:r w:rsidR="00FC5AA5">
        <w:rPr>
          <w:rFonts w:ascii="Calibri" w:hAnsi="Calibri" w:cs="Calibri"/>
        </w:rPr>
        <w:t>design</w:t>
      </w:r>
      <w:r w:rsidR="00D627A2">
        <w:rPr>
          <w:rFonts w:ascii="Calibri" w:hAnsi="Calibri" w:cs="Calibri"/>
        </w:rPr>
        <w:t>s</w:t>
      </w:r>
      <w:r w:rsidR="00FC5AA5">
        <w:rPr>
          <w:rFonts w:ascii="Calibri" w:hAnsi="Calibri" w:cs="Calibri"/>
        </w:rPr>
        <w:t>, with</w:t>
      </w:r>
      <w:r w:rsidR="00D627A2">
        <w:rPr>
          <w:rFonts w:ascii="Calibri" w:hAnsi="Calibri" w:cs="Calibri"/>
        </w:rPr>
        <w:t xml:space="preserve"> readability</w:t>
      </w:r>
      <w:r w:rsidR="00FC5AA5">
        <w:rPr>
          <w:rFonts w:ascii="Calibri" w:hAnsi="Calibri" w:cs="Calibri"/>
        </w:rPr>
        <w:t xml:space="preserve"> improvements like</w:t>
      </w:r>
      <w:r w:rsidR="002F77EB">
        <w:rPr>
          <w:rFonts w:ascii="Calibri" w:hAnsi="Calibri" w:cs="Calibri"/>
        </w:rPr>
        <w:t xml:space="preserve"> </w:t>
      </w:r>
      <w:r w:rsidR="00FC5AA5">
        <w:rPr>
          <w:rFonts w:ascii="Calibri" w:hAnsi="Calibri" w:cs="Calibri"/>
        </w:rPr>
        <w:t>back arrow</w:t>
      </w:r>
      <w:r w:rsidR="00D627A2">
        <w:rPr>
          <w:rFonts w:ascii="Calibri" w:hAnsi="Calibri" w:cs="Calibri"/>
        </w:rPr>
        <w:t>s</w:t>
      </w:r>
      <w:r w:rsidR="00FC5AA5">
        <w:rPr>
          <w:rFonts w:ascii="Calibri" w:hAnsi="Calibri" w:cs="Calibri"/>
        </w:rPr>
        <w:t xml:space="preserve"> instead of ‘Back’</w:t>
      </w:r>
      <w:r w:rsidR="00D627A2">
        <w:rPr>
          <w:rFonts w:ascii="Calibri" w:hAnsi="Calibri" w:cs="Calibri"/>
        </w:rPr>
        <w:t xml:space="preserve"> buttons</w:t>
      </w:r>
      <w:r w:rsidR="00FC5AA5">
        <w:rPr>
          <w:rFonts w:ascii="Calibri" w:hAnsi="Calibri" w:cs="Calibri"/>
        </w:rPr>
        <w:t xml:space="preserve"> (reduc</w:t>
      </w:r>
      <w:r w:rsidR="00D627A2">
        <w:rPr>
          <w:rFonts w:ascii="Calibri" w:hAnsi="Calibri" w:cs="Calibri"/>
        </w:rPr>
        <w:t>ing</w:t>
      </w:r>
      <w:r w:rsidR="00FC5AA5">
        <w:rPr>
          <w:rFonts w:ascii="Calibri" w:hAnsi="Calibri" w:cs="Calibri"/>
        </w:rPr>
        <w:t xml:space="preserve"> screen clutter further)</w:t>
      </w:r>
      <w:r w:rsidR="00D627A2">
        <w:rPr>
          <w:rFonts w:ascii="Calibri" w:hAnsi="Calibri" w:cs="Calibri"/>
        </w:rPr>
        <w:t xml:space="preserve"> and</w:t>
      </w:r>
      <w:r w:rsidR="00FC5AA5">
        <w:rPr>
          <w:rFonts w:ascii="Calibri" w:hAnsi="Calibri" w:cs="Calibri"/>
        </w:rPr>
        <w:t xml:space="preserve"> renaming </w:t>
      </w:r>
      <w:r w:rsidR="002F77EB">
        <w:rPr>
          <w:rFonts w:ascii="Calibri" w:hAnsi="Calibri" w:cs="Calibri"/>
        </w:rPr>
        <w:t>some</w:t>
      </w:r>
      <w:r w:rsidR="00FC5AA5">
        <w:rPr>
          <w:rFonts w:ascii="Calibri" w:hAnsi="Calibri" w:cs="Calibri"/>
        </w:rPr>
        <w:t xml:space="preserve"> areas to avoid confusion</w:t>
      </w:r>
      <w:r w:rsidR="00D627A2">
        <w:rPr>
          <w:rFonts w:ascii="Calibri" w:hAnsi="Calibri" w:cs="Calibri"/>
        </w:rPr>
        <w:t>, to</w:t>
      </w:r>
      <w:r w:rsidR="00FC5AA5">
        <w:rPr>
          <w:rFonts w:ascii="Calibri" w:hAnsi="Calibri" w:cs="Calibri"/>
        </w:rPr>
        <w:t xml:space="preserve"> adding a ‘Forgotten Password?’ self-reset option</w:t>
      </w:r>
      <w:r w:rsidR="00D627A2">
        <w:rPr>
          <w:rFonts w:ascii="Calibri" w:hAnsi="Calibri" w:cs="Calibri"/>
        </w:rPr>
        <w:t xml:space="preserve"> and</w:t>
      </w:r>
      <w:r w:rsidR="00FC5AA5">
        <w:rPr>
          <w:rFonts w:ascii="Calibri" w:hAnsi="Calibri" w:cs="Calibri"/>
        </w:rPr>
        <w:t xml:space="preserve"> a privacy notice for new users registering online. Previous feedback like changing the</w:t>
      </w:r>
      <w:r w:rsidR="002507FD">
        <w:rPr>
          <w:rFonts w:ascii="Calibri" w:hAnsi="Calibri" w:cs="Calibri"/>
        </w:rPr>
        <w:t xml:space="preserve"> game</w:t>
      </w:r>
      <w:r w:rsidR="00FC5AA5">
        <w:rPr>
          <w:rFonts w:ascii="Calibri" w:hAnsi="Calibri" w:cs="Calibri"/>
        </w:rPr>
        <w:t xml:space="preserve"> title</w:t>
      </w:r>
      <w:r w:rsidR="00B95F14">
        <w:rPr>
          <w:rFonts w:ascii="Calibri" w:hAnsi="Calibri" w:cs="Calibri"/>
        </w:rPr>
        <w:t xml:space="preserve"> and </w:t>
      </w:r>
      <w:r w:rsidR="00FC5AA5">
        <w:rPr>
          <w:rFonts w:ascii="Calibri" w:hAnsi="Calibri" w:cs="Calibri"/>
        </w:rPr>
        <w:t>lowerin</w:t>
      </w:r>
      <w:r w:rsidR="00FE26FA">
        <w:rPr>
          <w:rFonts w:ascii="Calibri" w:hAnsi="Calibri" w:cs="Calibri"/>
        </w:rPr>
        <w:t>g</w:t>
      </w:r>
      <w:r w:rsidR="00FC5AA5">
        <w:rPr>
          <w:rFonts w:ascii="Calibri" w:hAnsi="Calibri" w:cs="Calibri"/>
        </w:rPr>
        <w:t xml:space="preserve"> computer-controlled opponents</w:t>
      </w:r>
      <w:r w:rsidR="00B95F14">
        <w:rPr>
          <w:rFonts w:ascii="Calibri" w:hAnsi="Calibri" w:cs="Calibri"/>
        </w:rPr>
        <w:t xml:space="preserve"> impr</w:t>
      </w:r>
      <w:r w:rsidR="00FE26FA">
        <w:rPr>
          <w:rFonts w:ascii="Calibri" w:hAnsi="Calibri" w:cs="Calibri"/>
        </w:rPr>
        <w:t>o</w:t>
      </w:r>
      <w:r w:rsidR="00B95F14">
        <w:rPr>
          <w:rFonts w:ascii="Calibri" w:hAnsi="Calibri" w:cs="Calibri"/>
        </w:rPr>
        <w:t>ve</w:t>
      </w:r>
      <w:r w:rsidR="00FE26FA">
        <w:rPr>
          <w:rFonts w:ascii="Calibri" w:hAnsi="Calibri" w:cs="Calibri"/>
        </w:rPr>
        <w:t>s</w:t>
      </w:r>
      <w:r w:rsidR="00B95F14">
        <w:rPr>
          <w:rFonts w:ascii="Calibri" w:hAnsi="Calibri" w:cs="Calibri"/>
        </w:rPr>
        <w:t xml:space="preserve"> user experience, </w:t>
      </w:r>
      <w:r w:rsidR="00321058">
        <w:rPr>
          <w:rFonts w:ascii="Calibri" w:hAnsi="Calibri" w:cs="Calibri"/>
        </w:rPr>
        <w:t>specially</w:t>
      </w:r>
      <w:r w:rsidR="00FC5AA5">
        <w:rPr>
          <w:rFonts w:ascii="Calibri" w:hAnsi="Calibri" w:cs="Calibri"/>
        </w:rPr>
        <w:t xml:space="preserve"> creating </w:t>
      </w:r>
      <w:r w:rsidR="00A120CE">
        <w:rPr>
          <w:rFonts w:ascii="Calibri" w:hAnsi="Calibri" w:cs="Calibri"/>
        </w:rPr>
        <w:t>required</w:t>
      </w:r>
      <w:r w:rsidR="00FC5AA5">
        <w:rPr>
          <w:rFonts w:ascii="Calibri" w:hAnsi="Calibri" w:cs="Calibri"/>
        </w:rPr>
        <w:t xml:space="preserve"> accessibility settings</w:t>
      </w:r>
      <w:r w:rsidR="00B95F14">
        <w:rPr>
          <w:rFonts w:ascii="Calibri" w:hAnsi="Calibri" w:cs="Calibri"/>
        </w:rPr>
        <w:t xml:space="preserve"> like having adjustable text size as</w:t>
      </w:r>
      <w:r w:rsidR="00B92C48">
        <w:rPr>
          <w:rFonts w:ascii="Calibri" w:hAnsi="Calibri" w:cs="Calibri"/>
        </w:rPr>
        <w:t>,</w:t>
      </w:r>
      <w:r w:rsidR="00B95F14">
        <w:rPr>
          <w:rFonts w:ascii="Calibri" w:hAnsi="Calibri" w:cs="Calibri"/>
        </w:rPr>
        <w:t xml:space="preserve"> according to the World Health Organisation (WHO) </w:t>
      </w:r>
      <w:sdt>
        <w:sdtPr>
          <w:rPr>
            <w:rFonts w:ascii="Calibri" w:hAnsi="Calibri" w:cs="Calibri"/>
          </w:rPr>
          <w:id w:val="-36443664"/>
          <w:citation/>
        </w:sdtPr>
        <w:sdtContent>
          <w:r w:rsidR="00B95F14">
            <w:rPr>
              <w:rFonts w:ascii="Calibri" w:hAnsi="Calibri" w:cs="Calibri"/>
            </w:rPr>
            <w:fldChar w:fldCharType="begin"/>
          </w:r>
          <w:r w:rsidR="00B95F14">
            <w:rPr>
              <w:rFonts w:ascii="Calibri" w:hAnsi="Calibri" w:cs="Calibri"/>
            </w:rPr>
            <w:instrText xml:space="preserve"> CITATION Wor23 \l 2057 </w:instrText>
          </w:r>
          <w:r w:rsidR="00B95F14">
            <w:rPr>
              <w:rFonts w:ascii="Calibri" w:hAnsi="Calibri" w:cs="Calibri"/>
            </w:rPr>
            <w:fldChar w:fldCharType="separate"/>
          </w:r>
          <w:r w:rsidR="00DE2845" w:rsidRPr="00DE2845">
            <w:rPr>
              <w:rFonts w:ascii="Calibri" w:hAnsi="Calibri" w:cs="Calibri"/>
              <w:noProof/>
            </w:rPr>
            <w:t>[10]</w:t>
          </w:r>
          <w:r w:rsidR="00B95F14">
            <w:rPr>
              <w:rFonts w:ascii="Calibri" w:hAnsi="Calibri" w:cs="Calibri"/>
            </w:rPr>
            <w:fldChar w:fldCharType="end"/>
          </w:r>
        </w:sdtContent>
      </w:sdt>
      <w:r w:rsidR="00B95F14">
        <w:rPr>
          <w:rFonts w:ascii="Calibri" w:hAnsi="Calibri" w:cs="Calibri"/>
        </w:rPr>
        <w:t>, approximately 1.3 billion peopl</w:t>
      </w:r>
      <w:r w:rsidR="00A120CE">
        <w:rPr>
          <w:rFonts w:ascii="Calibri" w:hAnsi="Calibri" w:cs="Calibri"/>
        </w:rPr>
        <w:t>e</w:t>
      </w:r>
      <w:r w:rsidR="0007478F">
        <w:rPr>
          <w:rFonts w:ascii="Calibri" w:hAnsi="Calibri" w:cs="Calibri"/>
        </w:rPr>
        <w:t xml:space="preserve"> </w:t>
      </w:r>
      <w:r w:rsidR="00B95F14">
        <w:rPr>
          <w:rFonts w:ascii="Calibri" w:hAnsi="Calibri" w:cs="Calibri"/>
        </w:rPr>
        <w:t>hav</w:t>
      </w:r>
      <w:r w:rsidR="00A120CE">
        <w:rPr>
          <w:rFonts w:ascii="Calibri" w:hAnsi="Calibri" w:cs="Calibri"/>
        </w:rPr>
        <w:t>ing</w:t>
      </w:r>
      <w:r w:rsidR="00B95F14">
        <w:rPr>
          <w:rFonts w:ascii="Calibri" w:hAnsi="Calibri" w:cs="Calibri"/>
        </w:rPr>
        <w:t xml:space="preserve"> a significant disability</w:t>
      </w:r>
      <w:r w:rsidR="00FB03CF">
        <w:rPr>
          <w:rFonts w:ascii="Calibri" w:hAnsi="Calibri" w:cs="Calibri"/>
        </w:rPr>
        <w:t>.</w:t>
      </w:r>
      <w:r w:rsidR="00892742">
        <w:rPr>
          <w:rFonts w:ascii="Calibri" w:hAnsi="Calibri" w:cs="Calibri"/>
        </w:rPr>
        <w:t xml:space="preserve"> L</w:t>
      </w:r>
      <w:r w:rsidR="00FB03CF">
        <w:rPr>
          <w:rFonts w:ascii="Calibri" w:hAnsi="Calibri" w:cs="Calibri"/>
        </w:rPr>
        <w:t xml:space="preserve">ike with the ‘Samantha’ feedback, the colour scheme </w:t>
      </w:r>
      <w:r w:rsidR="00892742">
        <w:rPr>
          <w:rFonts w:ascii="Calibri" w:hAnsi="Calibri" w:cs="Calibri"/>
        </w:rPr>
        <w:t>would</w:t>
      </w:r>
      <w:r w:rsidR="00FB03CF">
        <w:rPr>
          <w:rFonts w:ascii="Calibri" w:hAnsi="Calibri" w:cs="Calibri"/>
        </w:rPr>
        <w:t xml:space="preserve"> be reviewed </w:t>
      </w:r>
      <w:r w:rsidR="00892742">
        <w:rPr>
          <w:rFonts w:ascii="Calibri" w:hAnsi="Calibri" w:cs="Calibri"/>
        </w:rPr>
        <w:t>for improved visual appeal</w:t>
      </w:r>
      <w:r w:rsidR="00FB03CF">
        <w:rPr>
          <w:rFonts w:ascii="Calibri" w:hAnsi="Calibri" w:cs="Calibri"/>
        </w:rPr>
        <w:t>.</w:t>
      </w:r>
    </w:p>
    <w:p w14:paraId="45A052FE" w14:textId="77777777" w:rsidR="004E787D" w:rsidRDefault="004E787D" w:rsidP="004E787D">
      <w:pPr>
        <w:spacing w:after="0" w:line="360" w:lineRule="auto"/>
        <w:rPr>
          <w:rFonts w:ascii="Calibri" w:hAnsi="Calibri" w:cs="Calibri"/>
        </w:rPr>
      </w:pPr>
    </w:p>
    <w:p w14:paraId="09750DFA" w14:textId="77777777" w:rsidR="00F75EA1" w:rsidRDefault="00F75EA1" w:rsidP="004E787D">
      <w:pPr>
        <w:spacing w:after="0" w:line="360" w:lineRule="auto"/>
        <w:rPr>
          <w:rFonts w:ascii="Calibri" w:hAnsi="Calibri" w:cs="Calibri"/>
        </w:rPr>
      </w:pPr>
    </w:p>
    <w:p w14:paraId="794FC94E" w14:textId="77777777" w:rsidR="00F75EA1" w:rsidRDefault="00F75EA1" w:rsidP="004E787D">
      <w:pPr>
        <w:spacing w:after="0" w:line="360" w:lineRule="auto"/>
        <w:rPr>
          <w:rFonts w:ascii="Calibri" w:hAnsi="Calibri" w:cs="Calibri"/>
        </w:rPr>
      </w:pPr>
    </w:p>
    <w:p w14:paraId="387D40C0" w14:textId="77777777" w:rsidR="00F75EA1" w:rsidRDefault="00F75EA1" w:rsidP="004E787D">
      <w:pPr>
        <w:spacing w:after="0" w:line="360" w:lineRule="auto"/>
        <w:rPr>
          <w:rFonts w:ascii="Calibri" w:hAnsi="Calibri" w:cs="Calibri"/>
        </w:rPr>
      </w:pPr>
    </w:p>
    <w:p w14:paraId="329CC532" w14:textId="04F0F5E0" w:rsidR="004E787D" w:rsidRDefault="004E787D" w:rsidP="004E787D">
      <w:pPr>
        <w:spacing w:after="0" w:line="360" w:lineRule="auto"/>
        <w:rPr>
          <w:rFonts w:ascii="Calibri" w:hAnsi="Calibri" w:cs="Calibri"/>
        </w:rPr>
      </w:pPr>
      <w:r>
        <w:rPr>
          <w:rFonts w:ascii="Calibri" w:hAnsi="Calibri" w:cs="Calibri"/>
        </w:rPr>
        <w:t>A</w:t>
      </w:r>
      <w:r w:rsidR="00125145">
        <w:rPr>
          <w:rFonts w:ascii="Calibri" w:hAnsi="Calibri" w:cs="Calibri"/>
        </w:rPr>
        <w:t>nother</w:t>
      </w:r>
      <w:r>
        <w:rPr>
          <w:rFonts w:ascii="Calibri" w:hAnsi="Calibri" w:cs="Calibri"/>
        </w:rPr>
        <w:t xml:space="preserve"> self-evaluation was performed </w:t>
      </w:r>
      <w:r w:rsidR="00125145">
        <w:rPr>
          <w:rFonts w:ascii="Calibri" w:hAnsi="Calibri" w:cs="Calibri"/>
        </w:rPr>
        <w:t>via testing matrices to</w:t>
      </w:r>
      <w:r>
        <w:rPr>
          <w:rFonts w:ascii="Calibri" w:hAnsi="Calibri" w:cs="Calibri"/>
        </w:rPr>
        <w:t xml:space="preserve"> ensur</w:t>
      </w:r>
      <w:r w:rsidR="00125145">
        <w:rPr>
          <w:rFonts w:ascii="Calibri" w:hAnsi="Calibri" w:cs="Calibri"/>
        </w:rPr>
        <w:t xml:space="preserve">e </w:t>
      </w:r>
      <w:r w:rsidR="004D1001">
        <w:rPr>
          <w:rFonts w:ascii="Calibri" w:hAnsi="Calibri" w:cs="Calibri"/>
        </w:rPr>
        <w:t xml:space="preserve">no </w:t>
      </w:r>
      <w:r w:rsidR="00125145">
        <w:rPr>
          <w:rFonts w:ascii="Calibri" w:hAnsi="Calibri" w:cs="Calibri"/>
        </w:rPr>
        <w:t>unexpected usability issues occur</w:t>
      </w:r>
      <w:r w:rsidR="00841AE1">
        <w:rPr>
          <w:rFonts w:ascii="Calibri" w:hAnsi="Calibri" w:cs="Calibri"/>
        </w:rPr>
        <w:t>red</w:t>
      </w:r>
      <w:r w:rsidR="00125145">
        <w:rPr>
          <w:rFonts w:ascii="Calibri" w:hAnsi="Calibri" w:cs="Calibri"/>
        </w:rPr>
        <w:t>.</w:t>
      </w:r>
    </w:p>
    <w:p w14:paraId="4345F0B9" w14:textId="77777777" w:rsidR="004E787D" w:rsidRDefault="004E787D" w:rsidP="004E787D">
      <w:pPr>
        <w:spacing w:after="0" w:line="360" w:lineRule="auto"/>
        <w:rPr>
          <w:rFonts w:ascii="Calibri" w:hAnsi="Calibri" w:cs="Calibri"/>
        </w:rPr>
      </w:pPr>
    </w:p>
    <w:p w14:paraId="6D30AFB6" w14:textId="77777777" w:rsidR="004E787D" w:rsidRDefault="004E787D" w:rsidP="004E787D">
      <w:pPr>
        <w:spacing w:after="0" w:line="360" w:lineRule="auto"/>
        <w:rPr>
          <w:rFonts w:ascii="Calibri" w:hAnsi="Calibri" w:cs="Calibri"/>
        </w:rPr>
      </w:pPr>
      <w:r>
        <w:rPr>
          <w:rFonts w:ascii="Calibri" w:hAnsi="Calibri" w:cs="Calibri"/>
        </w:rPr>
        <w:t>The summarised version is:</w:t>
      </w:r>
    </w:p>
    <w:p w14:paraId="7FD1D665" w14:textId="77777777" w:rsidR="004E787D" w:rsidRDefault="004E787D" w:rsidP="004E787D">
      <w:pPr>
        <w:spacing w:after="0" w:line="360" w:lineRule="auto"/>
        <w:rPr>
          <w:rFonts w:ascii="Calibri" w:hAnsi="Calibri" w:cs="Calibri"/>
        </w:rPr>
      </w:pPr>
    </w:p>
    <w:p w14:paraId="1EA9D880" w14:textId="4B3836F6" w:rsidR="00527D97" w:rsidRDefault="004E787D" w:rsidP="00527D97">
      <w:pPr>
        <w:pStyle w:val="ListParagraph"/>
        <w:numPr>
          <w:ilvl w:val="0"/>
          <w:numId w:val="39"/>
        </w:numPr>
        <w:spacing w:after="0" w:line="360" w:lineRule="auto"/>
        <w:rPr>
          <w:rFonts w:ascii="Calibri" w:hAnsi="Calibri" w:cs="Calibri"/>
        </w:rPr>
      </w:pPr>
      <w:r>
        <w:rPr>
          <w:rFonts w:ascii="Calibri" w:hAnsi="Calibri" w:cs="Calibri"/>
        </w:rPr>
        <w:t>No issues noted with screen transitions.</w:t>
      </w:r>
    </w:p>
    <w:p w14:paraId="34015E70" w14:textId="49FB7DB0" w:rsidR="00527D97" w:rsidRPr="00527D97" w:rsidRDefault="00527D97" w:rsidP="00527D97">
      <w:pPr>
        <w:pStyle w:val="ListParagraph"/>
        <w:numPr>
          <w:ilvl w:val="0"/>
          <w:numId w:val="39"/>
        </w:numPr>
        <w:spacing w:after="0" w:line="360" w:lineRule="auto"/>
        <w:rPr>
          <w:rFonts w:ascii="Calibri" w:hAnsi="Calibri" w:cs="Calibri"/>
        </w:rPr>
      </w:pPr>
      <w:r>
        <w:rPr>
          <w:rFonts w:ascii="Calibri" w:hAnsi="Calibri" w:cs="Calibri"/>
        </w:rPr>
        <w:t>Colour scheme support</w:t>
      </w:r>
      <w:r w:rsidR="008C2D3D">
        <w:rPr>
          <w:rFonts w:ascii="Calibri" w:hAnsi="Calibri" w:cs="Calibri"/>
        </w:rPr>
        <w:t>s</w:t>
      </w:r>
      <w:r>
        <w:rPr>
          <w:rFonts w:ascii="Calibri" w:hAnsi="Calibri" w:cs="Calibri"/>
        </w:rPr>
        <w:t xml:space="preserve"> </w:t>
      </w:r>
      <w:r w:rsidR="00E11A3C">
        <w:rPr>
          <w:rFonts w:ascii="Calibri" w:hAnsi="Calibri" w:cs="Calibri"/>
        </w:rPr>
        <w:t>usability but</w:t>
      </w:r>
      <w:r>
        <w:rPr>
          <w:rFonts w:ascii="Calibri" w:hAnsi="Calibri" w:cs="Calibri"/>
        </w:rPr>
        <w:t xml:space="preserve"> requir</w:t>
      </w:r>
      <w:r w:rsidR="008C2D3D">
        <w:rPr>
          <w:rFonts w:ascii="Calibri" w:hAnsi="Calibri" w:cs="Calibri"/>
        </w:rPr>
        <w:t>es</w:t>
      </w:r>
      <w:r>
        <w:rPr>
          <w:rFonts w:ascii="Calibri" w:hAnsi="Calibri" w:cs="Calibri"/>
        </w:rPr>
        <w:t xml:space="preserve"> </w:t>
      </w:r>
      <w:r w:rsidR="008C2D3D">
        <w:rPr>
          <w:rFonts w:ascii="Calibri" w:hAnsi="Calibri" w:cs="Calibri"/>
        </w:rPr>
        <w:t>redesigning</w:t>
      </w:r>
      <w:r w:rsidR="00877E84">
        <w:rPr>
          <w:rFonts w:ascii="Calibri" w:hAnsi="Calibri" w:cs="Calibri"/>
        </w:rPr>
        <w:t>.</w:t>
      </w:r>
    </w:p>
    <w:p w14:paraId="38945C93" w14:textId="6496C555" w:rsidR="00527D97" w:rsidRDefault="00527D97" w:rsidP="00323ADF">
      <w:pPr>
        <w:pStyle w:val="ListParagraph"/>
        <w:numPr>
          <w:ilvl w:val="0"/>
          <w:numId w:val="39"/>
        </w:numPr>
        <w:spacing w:after="0" w:line="360" w:lineRule="auto"/>
        <w:rPr>
          <w:rFonts w:ascii="Calibri" w:hAnsi="Calibri" w:cs="Calibri"/>
        </w:rPr>
      </w:pPr>
      <w:r>
        <w:rPr>
          <w:rFonts w:ascii="Calibri" w:hAnsi="Calibri" w:cs="Calibri"/>
        </w:rPr>
        <w:t>No</w:t>
      </w:r>
      <w:r w:rsidR="003F40BF">
        <w:rPr>
          <w:rFonts w:ascii="Calibri" w:hAnsi="Calibri" w:cs="Calibri"/>
        </w:rPr>
        <w:t>thing</w:t>
      </w:r>
      <w:r>
        <w:rPr>
          <w:rFonts w:ascii="Calibri" w:hAnsi="Calibri" w:cs="Calibri"/>
        </w:rPr>
        <w:t xml:space="preserve"> confirm</w:t>
      </w:r>
      <w:r w:rsidR="003F40BF">
        <w:rPr>
          <w:rFonts w:ascii="Calibri" w:hAnsi="Calibri" w:cs="Calibri"/>
        </w:rPr>
        <w:t>s</w:t>
      </w:r>
      <w:r>
        <w:rPr>
          <w:rFonts w:ascii="Calibri" w:hAnsi="Calibri" w:cs="Calibri"/>
        </w:rPr>
        <w:t xml:space="preserve"> private invites sent to other users</w:t>
      </w:r>
      <w:r w:rsidR="001566C3">
        <w:rPr>
          <w:rFonts w:ascii="Calibri" w:hAnsi="Calibri" w:cs="Calibri"/>
        </w:rPr>
        <w:t>.</w:t>
      </w:r>
    </w:p>
    <w:p w14:paraId="51AE7CC5" w14:textId="4D1DDB61" w:rsidR="004E787D" w:rsidRPr="00527D97" w:rsidRDefault="003F40BF" w:rsidP="00323ADF">
      <w:pPr>
        <w:pStyle w:val="ListParagraph"/>
        <w:numPr>
          <w:ilvl w:val="0"/>
          <w:numId w:val="39"/>
        </w:numPr>
        <w:spacing w:after="0" w:line="360" w:lineRule="auto"/>
        <w:rPr>
          <w:rFonts w:ascii="Calibri" w:hAnsi="Calibri" w:cs="Calibri"/>
        </w:rPr>
      </w:pPr>
      <w:r>
        <w:rPr>
          <w:rFonts w:ascii="Calibri" w:hAnsi="Calibri" w:cs="Calibri"/>
        </w:rPr>
        <w:t>L</w:t>
      </w:r>
      <w:r w:rsidR="00527D97">
        <w:rPr>
          <w:rFonts w:ascii="Calibri" w:hAnsi="Calibri" w:cs="Calibri"/>
        </w:rPr>
        <w:t>eaderboard</w:t>
      </w:r>
      <w:r w:rsidR="0071044A">
        <w:rPr>
          <w:rFonts w:ascii="Calibri" w:hAnsi="Calibri" w:cs="Calibri"/>
        </w:rPr>
        <w:t>s</w:t>
      </w:r>
      <w:r w:rsidR="00527D97">
        <w:rPr>
          <w:rFonts w:ascii="Calibri" w:hAnsi="Calibri" w:cs="Calibri"/>
        </w:rPr>
        <w:t xml:space="preserve"> only </w:t>
      </w:r>
      <w:r w:rsidR="0024776F">
        <w:rPr>
          <w:rFonts w:ascii="Calibri" w:hAnsi="Calibri" w:cs="Calibri"/>
        </w:rPr>
        <w:t>show</w:t>
      </w:r>
      <w:r w:rsidR="00527D97">
        <w:rPr>
          <w:rFonts w:ascii="Calibri" w:hAnsi="Calibri" w:cs="Calibri"/>
        </w:rPr>
        <w:t xml:space="preserve"> top 5 and should show </w:t>
      </w:r>
      <w:r>
        <w:rPr>
          <w:rFonts w:ascii="Calibri" w:hAnsi="Calibri" w:cs="Calibri"/>
        </w:rPr>
        <w:t>everyone.</w:t>
      </w:r>
    </w:p>
    <w:p w14:paraId="2DF5729A" w14:textId="5F98D4EC" w:rsidR="004E787D" w:rsidRDefault="001566C3" w:rsidP="004E787D">
      <w:pPr>
        <w:pStyle w:val="ListParagraph"/>
        <w:numPr>
          <w:ilvl w:val="0"/>
          <w:numId w:val="39"/>
        </w:numPr>
        <w:spacing w:after="0" w:line="360" w:lineRule="auto"/>
        <w:rPr>
          <w:rFonts w:ascii="Calibri" w:hAnsi="Calibri" w:cs="Calibri"/>
        </w:rPr>
      </w:pPr>
      <w:r>
        <w:rPr>
          <w:rFonts w:ascii="Calibri" w:hAnsi="Calibri" w:cs="Calibri"/>
        </w:rPr>
        <w:t>No</w:t>
      </w:r>
      <w:r w:rsidR="00C2288E">
        <w:rPr>
          <w:rFonts w:ascii="Calibri" w:hAnsi="Calibri" w:cs="Calibri"/>
        </w:rPr>
        <w:t>thing</w:t>
      </w:r>
      <w:r>
        <w:rPr>
          <w:rFonts w:ascii="Calibri" w:hAnsi="Calibri" w:cs="Calibri"/>
        </w:rPr>
        <w:t xml:space="preserve"> confirm</w:t>
      </w:r>
      <w:r w:rsidR="00C2288E">
        <w:rPr>
          <w:rFonts w:ascii="Calibri" w:hAnsi="Calibri" w:cs="Calibri"/>
        </w:rPr>
        <w:t>s</w:t>
      </w:r>
      <w:r>
        <w:rPr>
          <w:rFonts w:ascii="Calibri" w:hAnsi="Calibri" w:cs="Calibri"/>
        </w:rPr>
        <w:t xml:space="preserve"> social media accounts are successfully linked</w:t>
      </w:r>
      <w:r w:rsidR="00C2288E">
        <w:rPr>
          <w:rFonts w:ascii="Calibri" w:hAnsi="Calibri" w:cs="Calibri"/>
        </w:rPr>
        <w:t>.</w:t>
      </w:r>
    </w:p>
    <w:p w14:paraId="3C3A3A0A" w14:textId="1A663DBD" w:rsidR="004E787D" w:rsidRDefault="004E787D" w:rsidP="004E787D">
      <w:pPr>
        <w:pStyle w:val="ListParagraph"/>
        <w:numPr>
          <w:ilvl w:val="0"/>
          <w:numId w:val="39"/>
        </w:numPr>
        <w:spacing w:after="0" w:line="360" w:lineRule="auto"/>
        <w:rPr>
          <w:rFonts w:ascii="Calibri" w:hAnsi="Calibri" w:cs="Calibri"/>
        </w:rPr>
      </w:pPr>
      <w:r>
        <w:rPr>
          <w:rFonts w:ascii="Calibri" w:hAnsi="Calibri" w:cs="Calibri"/>
        </w:rPr>
        <w:t>No issues noted with overall game layout</w:t>
      </w:r>
      <w:r w:rsidR="008F340D">
        <w:rPr>
          <w:rFonts w:ascii="Calibri" w:hAnsi="Calibri" w:cs="Calibri"/>
        </w:rPr>
        <w:t>.</w:t>
      </w:r>
    </w:p>
    <w:p w14:paraId="4A9A034C" w14:textId="1148CB07" w:rsidR="001566C3" w:rsidRDefault="00D71E4C" w:rsidP="004E787D">
      <w:pPr>
        <w:pStyle w:val="ListParagraph"/>
        <w:numPr>
          <w:ilvl w:val="0"/>
          <w:numId w:val="39"/>
        </w:numPr>
        <w:spacing w:after="0" w:line="360" w:lineRule="auto"/>
        <w:rPr>
          <w:rFonts w:ascii="Calibri" w:hAnsi="Calibri" w:cs="Calibri"/>
        </w:rPr>
      </w:pPr>
      <w:r>
        <w:rPr>
          <w:rFonts w:ascii="Calibri" w:hAnsi="Calibri" w:cs="Calibri"/>
        </w:rPr>
        <w:t>C</w:t>
      </w:r>
      <w:r w:rsidR="008F340D">
        <w:rPr>
          <w:rFonts w:ascii="Calibri" w:hAnsi="Calibri" w:cs="Calibri"/>
        </w:rPr>
        <w:t>ustomisation area</w:t>
      </w:r>
      <w:r w:rsidR="0024776F">
        <w:rPr>
          <w:rFonts w:ascii="Calibri" w:hAnsi="Calibri" w:cs="Calibri"/>
        </w:rPr>
        <w:t>s</w:t>
      </w:r>
      <w:r w:rsidR="008F340D">
        <w:rPr>
          <w:rFonts w:ascii="Calibri" w:hAnsi="Calibri" w:cs="Calibri"/>
        </w:rPr>
        <w:t xml:space="preserve"> are not intuitive, requiring a review.</w:t>
      </w:r>
    </w:p>
    <w:p w14:paraId="01BFC102" w14:textId="5512F71D" w:rsidR="008F340D" w:rsidRPr="008F340D" w:rsidRDefault="008F340D" w:rsidP="008F340D">
      <w:pPr>
        <w:pStyle w:val="ListParagraph"/>
        <w:numPr>
          <w:ilvl w:val="0"/>
          <w:numId w:val="39"/>
        </w:numPr>
        <w:spacing w:after="0" w:line="360" w:lineRule="auto"/>
        <w:rPr>
          <w:rFonts w:ascii="Calibri" w:hAnsi="Calibri" w:cs="Calibri"/>
        </w:rPr>
      </w:pPr>
      <w:r>
        <w:rPr>
          <w:rFonts w:ascii="Calibri" w:hAnsi="Calibri" w:cs="Calibri"/>
        </w:rPr>
        <w:t>No</w:t>
      </w:r>
      <w:r w:rsidR="00876AA3">
        <w:rPr>
          <w:rFonts w:ascii="Calibri" w:hAnsi="Calibri" w:cs="Calibri"/>
        </w:rPr>
        <w:t>thing</w:t>
      </w:r>
      <w:r>
        <w:rPr>
          <w:rFonts w:ascii="Calibri" w:hAnsi="Calibri" w:cs="Calibri"/>
        </w:rPr>
        <w:t xml:space="preserve"> confirm</w:t>
      </w:r>
      <w:r w:rsidR="00876AA3">
        <w:rPr>
          <w:rFonts w:ascii="Calibri" w:hAnsi="Calibri" w:cs="Calibri"/>
        </w:rPr>
        <w:t>s</w:t>
      </w:r>
      <w:r>
        <w:rPr>
          <w:rFonts w:ascii="Calibri" w:hAnsi="Calibri" w:cs="Calibri"/>
        </w:rPr>
        <w:t xml:space="preserve"> general and accessibility settings </w:t>
      </w:r>
      <w:r w:rsidR="00876AA3">
        <w:rPr>
          <w:rFonts w:ascii="Calibri" w:hAnsi="Calibri" w:cs="Calibri"/>
        </w:rPr>
        <w:t>are</w:t>
      </w:r>
      <w:r>
        <w:rPr>
          <w:rFonts w:ascii="Calibri" w:hAnsi="Calibri" w:cs="Calibri"/>
        </w:rPr>
        <w:t xml:space="preserve"> saved</w:t>
      </w:r>
      <w:r w:rsidR="00876AA3">
        <w:rPr>
          <w:rFonts w:ascii="Calibri" w:hAnsi="Calibri" w:cs="Calibri"/>
        </w:rPr>
        <w:t>.</w:t>
      </w:r>
    </w:p>
    <w:p w14:paraId="470613A4" w14:textId="77777777" w:rsidR="0053317B" w:rsidRDefault="0053317B" w:rsidP="004E787D">
      <w:pPr>
        <w:spacing w:after="0" w:line="360" w:lineRule="auto"/>
        <w:rPr>
          <w:rFonts w:ascii="Calibri" w:hAnsi="Calibri" w:cs="Calibri"/>
        </w:rPr>
      </w:pPr>
    </w:p>
    <w:p w14:paraId="1B37A819" w14:textId="1E13F25A" w:rsidR="004E787D" w:rsidRPr="00F53C15" w:rsidRDefault="004E787D" w:rsidP="004E787D">
      <w:pPr>
        <w:spacing w:after="0" w:line="360" w:lineRule="auto"/>
        <w:rPr>
          <w:rFonts w:ascii="Calibri" w:hAnsi="Calibri" w:cs="Calibri"/>
        </w:rPr>
      </w:pPr>
      <w:r>
        <w:rPr>
          <w:rFonts w:ascii="Calibri" w:hAnsi="Calibri" w:cs="Calibri"/>
        </w:rPr>
        <w:t xml:space="preserve">The </w:t>
      </w:r>
      <w:r w:rsidR="00E6475A">
        <w:rPr>
          <w:rFonts w:ascii="Calibri" w:hAnsi="Calibri" w:cs="Calibri"/>
        </w:rPr>
        <w:t>complete</w:t>
      </w:r>
      <w:r w:rsidR="00882904">
        <w:rPr>
          <w:rFonts w:ascii="Calibri" w:hAnsi="Calibri" w:cs="Calibri"/>
        </w:rPr>
        <w:t xml:space="preserve"> set</w:t>
      </w:r>
      <w:r>
        <w:rPr>
          <w:rFonts w:ascii="Calibri" w:hAnsi="Calibri" w:cs="Calibri"/>
        </w:rPr>
        <w:t xml:space="preserve"> are in appendix D.</w:t>
      </w:r>
    </w:p>
    <w:p w14:paraId="0029004B" w14:textId="77777777" w:rsidR="004E787D" w:rsidRDefault="004E787D" w:rsidP="0096298B">
      <w:pPr>
        <w:spacing w:after="0" w:line="360" w:lineRule="auto"/>
        <w:rPr>
          <w:rFonts w:ascii="Calibri" w:hAnsi="Calibri" w:cs="Calibri"/>
        </w:rPr>
      </w:pPr>
    </w:p>
    <w:p w14:paraId="4CC2BDC5" w14:textId="77777777" w:rsidR="004E787D" w:rsidRDefault="004E787D" w:rsidP="0096298B">
      <w:pPr>
        <w:spacing w:after="0" w:line="360" w:lineRule="auto"/>
        <w:rPr>
          <w:rFonts w:ascii="Calibri" w:hAnsi="Calibri" w:cs="Calibri"/>
        </w:rPr>
      </w:pPr>
    </w:p>
    <w:p w14:paraId="4079D21E" w14:textId="77777777" w:rsidR="00B24C9E" w:rsidRDefault="00B24C9E" w:rsidP="00B24C9E">
      <w:pPr>
        <w:spacing w:after="0" w:line="360" w:lineRule="auto"/>
        <w:rPr>
          <w:rFonts w:ascii="Calibri" w:hAnsi="Calibri" w:cs="Calibri"/>
          <w:b/>
          <w:bCs/>
        </w:rPr>
      </w:pPr>
    </w:p>
    <w:p w14:paraId="020865F2" w14:textId="77777777" w:rsidR="00F42251" w:rsidRDefault="00F42251" w:rsidP="00B24C9E">
      <w:pPr>
        <w:spacing w:after="0" w:line="360" w:lineRule="auto"/>
        <w:rPr>
          <w:rFonts w:ascii="Calibri" w:hAnsi="Calibri" w:cs="Calibri"/>
        </w:rPr>
      </w:pPr>
    </w:p>
    <w:p w14:paraId="5C9C55AB" w14:textId="77777777" w:rsidR="00DA72AF" w:rsidRPr="00B24C9E" w:rsidRDefault="00DA72AF" w:rsidP="00B24C9E">
      <w:pPr>
        <w:spacing w:after="0" w:line="360" w:lineRule="auto"/>
        <w:rPr>
          <w:rFonts w:ascii="Calibri" w:hAnsi="Calibri" w:cs="Calibri"/>
        </w:rPr>
      </w:pPr>
    </w:p>
    <w:p w14:paraId="1A689F81" w14:textId="77777777" w:rsidR="004B6FA1" w:rsidRDefault="004B6FA1" w:rsidP="0096298B">
      <w:pPr>
        <w:spacing w:after="0" w:line="360" w:lineRule="auto"/>
        <w:rPr>
          <w:rFonts w:ascii="Calibri" w:hAnsi="Calibri" w:cs="Calibri"/>
        </w:rPr>
      </w:pPr>
    </w:p>
    <w:p w14:paraId="454EB02F" w14:textId="77777777" w:rsidR="0091334E" w:rsidRDefault="0091334E" w:rsidP="0096298B">
      <w:pPr>
        <w:spacing w:after="0" w:line="360" w:lineRule="auto"/>
        <w:rPr>
          <w:rFonts w:ascii="Calibri" w:hAnsi="Calibri" w:cs="Calibri"/>
        </w:rPr>
      </w:pPr>
    </w:p>
    <w:p w14:paraId="4F2C98F4" w14:textId="77777777" w:rsidR="0091334E" w:rsidRDefault="0091334E" w:rsidP="0096298B">
      <w:pPr>
        <w:spacing w:after="0" w:line="360" w:lineRule="auto"/>
        <w:rPr>
          <w:rFonts w:ascii="Calibri" w:hAnsi="Calibri" w:cs="Calibri"/>
        </w:rPr>
      </w:pPr>
    </w:p>
    <w:p w14:paraId="2C956A18" w14:textId="77777777" w:rsidR="0091334E" w:rsidRDefault="0091334E" w:rsidP="0096298B">
      <w:pPr>
        <w:spacing w:after="0" w:line="360" w:lineRule="auto"/>
        <w:rPr>
          <w:rFonts w:ascii="Calibri" w:hAnsi="Calibri" w:cs="Calibri"/>
        </w:rPr>
      </w:pPr>
    </w:p>
    <w:p w14:paraId="04BB3620" w14:textId="77777777" w:rsidR="00DB07FF" w:rsidRDefault="00DB07FF" w:rsidP="0096298B">
      <w:pPr>
        <w:spacing w:after="0" w:line="360" w:lineRule="auto"/>
        <w:rPr>
          <w:rFonts w:ascii="Calibri" w:hAnsi="Calibri" w:cs="Calibri"/>
        </w:rPr>
      </w:pPr>
    </w:p>
    <w:p w14:paraId="0E170B88" w14:textId="77777777" w:rsidR="00F007FE" w:rsidRDefault="00F007FE" w:rsidP="0096298B">
      <w:pPr>
        <w:spacing w:after="0" w:line="360" w:lineRule="auto"/>
        <w:rPr>
          <w:rFonts w:ascii="Calibri" w:hAnsi="Calibri" w:cs="Calibri"/>
        </w:rPr>
      </w:pPr>
    </w:p>
    <w:p w14:paraId="2A994374" w14:textId="77777777" w:rsidR="00A120CE" w:rsidRDefault="00A120CE" w:rsidP="0096298B">
      <w:pPr>
        <w:spacing w:after="0" w:line="360" w:lineRule="auto"/>
        <w:rPr>
          <w:rFonts w:ascii="Calibri" w:hAnsi="Calibri" w:cs="Calibri"/>
        </w:rPr>
      </w:pPr>
    </w:p>
    <w:p w14:paraId="0743BE4A" w14:textId="77777777" w:rsidR="00A120CE" w:rsidRDefault="00A120CE" w:rsidP="0096298B">
      <w:pPr>
        <w:spacing w:after="0" w:line="360" w:lineRule="auto"/>
        <w:rPr>
          <w:rFonts w:ascii="Calibri" w:hAnsi="Calibri" w:cs="Calibri"/>
        </w:rPr>
      </w:pPr>
    </w:p>
    <w:p w14:paraId="1C9DC119" w14:textId="77777777" w:rsidR="0024776F" w:rsidRDefault="0024776F" w:rsidP="0096298B">
      <w:pPr>
        <w:spacing w:after="0" w:line="360" w:lineRule="auto"/>
        <w:rPr>
          <w:rFonts w:ascii="Calibri" w:hAnsi="Calibri" w:cs="Calibri"/>
        </w:rPr>
      </w:pPr>
    </w:p>
    <w:p w14:paraId="516C5B15" w14:textId="77777777" w:rsidR="0024776F" w:rsidRDefault="0024776F" w:rsidP="0096298B">
      <w:pPr>
        <w:spacing w:after="0" w:line="360" w:lineRule="auto"/>
        <w:rPr>
          <w:rFonts w:ascii="Calibri" w:hAnsi="Calibri" w:cs="Calibri"/>
        </w:rPr>
      </w:pPr>
    </w:p>
    <w:p w14:paraId="2E0DD953" w14:textId="77777777" w:rsidR="0024776F" w:rsidRDefault="0024776F" w:rsidP="0096298B">
      <w:pPr>
        <w:spacing w:after="0" w:line="360" w:lineRule="auto"/>
        <w:rPr>
          <w:rFonts w:ascii="Calibri" w:hAnsi="Calibri" w:cs="Calibri"/>
        </w:rPr>
      </w:pPr>
    </w:p>
    <w:p w14:paraId="58EA8FC3" w14:textId="77777777" w:rsidR="0024776F" w:rsidRDefault="0024776F" w:rsidP="0096298B">
      <w:pPr>
        <w:spacing w:after="0" w:line="360" w:lineRule="auto"/>
        <w:rPr>
          <w:rFonts w:ascii="Calibri" w:hAnsi="Calibri" w:cs="Calibri"/>
        </w:rPr>
      </w:pPr>
    </w:p>
    <w:p w14:paraId="22CE8D78" w14:textId="77777777" w:rsidR="00831027" w:rsidRDefault="00831027" w:rsidP="0096298B">
      <w:pPr>
        <w:spacing w:after="0" w:line="360" w:lineRule="auto"/>
        <w:rPr>
          <w:rFonts w:ascii="Calibri" w:hAnsi="Calibri" w:cs="Calibri"/>
        </w:rPr>
      </w:pPr>
    </w:p>
    <w:p w14:paraId="1755A14B" w14:textId="2089D139" w:rsidR="0096298B" w:rsidRDefault="00B24C9E" w:rsidP="00B24C9E">
      <w:pPr>
        <w:pStyle w:val="Heading1"/>
        <w:spacing w:before="0" w:after="0" w:line="360" w:lineRule="auto"/>
        <w:rPr>
          <w:rFonts w:ascii="Calibri Light" w:hAnsi="Calibri Light" w:cs="Calibri Light"/>
          <w:b/>
          <w:bCs/>
          <w:sz w:val="32"/>
          <w:szCs w:val="32"/>
          <w:u w:val="single"/>
        </w:rPr>
      </w:pPr>
      <w:bookmarkStart w:id="51" w:name="_Toc187347079"/>
      <w:r>
        <w:rPr>
          <w:rFonts w:ascii="Calibri Light" w:hAnsi="Calibri Light" w:cs="Calibri Light"/>
          <w:b/>
          <w:bCs/>
          <w:sz w:val="32"/>
          <w:szCs w:val="32"/>
          <w:u w:val="single"/>
        </w:rPr>
        <w:t xml:space="preserve">Full Working </w:t>
      </w:r>
      <w:r w:rsidR="002C7C94">
        <w:rPr>
          <w:rFonts w:ascii="Calibri Light" w:hAnsi="Calibri Light" w:cs="Calibri Light"/>
          <w:b/>
          <w:bCs/>
          <w:sz w:val="32"/>
          <w:szCs w:val="32"/>
          <w:u w:val="single"/>
        </w:rPr>
        <w:t>Data Collection</w:t>
      </w:r>
      <w:bookmarkEnd w:id="51"/>
    </w:p>
    <w:p w14:paraId="0FEE9FB3" w14:textId="77777777" w:rsidR="00B24C9E" w:rsidRDefault="00B24C9E" w:rsidP="006C1EFB">
      <w:pPr>
        <w:spacing w:after="0" w:line="360" w:lineRule="auto"/>
        <w:rPr>
          <w:rFonts w:ascii="Calibri" w:hAnsi="Calibri" w:cs="Calibri"/>
        </w:rPr>
      </w:pPr>
    </w:p>
    <w:p w14:paraId="6968B96F" w14:textId="1BEB1B58" w:rsidR="00470569" w:rsidRDefault="00294DDE" w:rsidP="006C1EFB">
      <w:pPr>
        <w:spacing w:after="0" w:line="360" w:lineRule="auto"/>
        <w:rPr>
          <w:rFonts w:ascii="Calibri" w:hAnsi="Calibri" w:cs="Calibri"/>
        </w:rPr>
      </w:pPr>
      <w:r>
        <w:rPr>
          <w:rFonts w:ascii="Calibri" w:hAnsi="Calibri" w:cs="Calibri"/>
        </w:rPr>
        <w:t xml:space="preserve">There are different ways </w:t>
      </w:r>
      <w:r w:rsidR="002C46E2">
        <w:rPr>
          <w:rFonts w:ascii="Calibri" w:hAnsi="Calibri" w:cs="Calibri"/>
        </w:rPr>
        <w:t>to collect</w:t>
      </w:r>
      <w:r w:rsidR="008276A9">
        <w:rPr>
          <w:rFonts w:ascii="Calibri" w:hAnsi="Calibri" w:cs="Calibri"/>
        </w:rPr>
        <w:t xml:space="preserve"> user</w:t>
      </w:r>
      <w:r>
        <w:rPr>
          <w:rFonts w:ascii="Calibri" w:hAnsi="Calibri" w:cs="Calibri"/>
        </w:rPr>
        <w:t xml:space="preserve"> information, </w:t>
      </w:r>
      <w:r w:rsidR="00470569">
        <w:rPr>
          <w:rFonts w:ascii="Calibri" w:hAnsi="Calibri" w:cs="Calibri"/>
        </w:rPr>
        <w:t>of which analytical data</w:t>
      </w:r>
      <w:r w:rsidR="00381E15">
        <w:rPr>
          <w:rFonts w:ascii="Calibri" w:hAnsi="Calibri" w:cs="Calibri"/>
        </w:rPr>
        <w:t xml:space="preserve"> allows </w:t>
      </w:r>
      <w:r w:rsidR="00B54396">
        <w:rPr>
          <w:rFonts w:ascii="Calibri" w:hAnsi="Calibri" w:cs="Calibri"/>
        </w:rPr>
        <w:t>organisations to track online</w:t>
      </w:r>
      <w:r w:rsidR="002C25D1">
        <w:rPr>
          <w:rFonts w:ascii="Calibri" w:hAnsi="Calibri" w:cs="Calibri"/>
        </w:rPr>
        <w:t xml:space="preserve"> user</w:t>
      </w:r>
      <w:r w:rsidR="00B54396">
        <w:rPr>
          <w:rFonts w:ascii="Calibri" w:hAnsi="Calibri" w:cs="Calibri"/>
        </w:rPr>
        <w:t xml:space="preserve"> behaviour</w:t>
      </w:r>
      <w:r w:rsidR="002C25D1">
        <w:rPr>
          <w:rFonts w:ascii="Calibri" w:hAnsi="Calibri" w:cs="Calibri"/>
        </w:rPr>
        <w:t xml:space="preserve"> to</w:t>
      </w:r>
      <w:r w:rsidR="00B54396">
        <w:rPr>
          <w:rFonts w:ascii="Calibri" w:hAnsi="Calibri" w:cs="Calibri"/>
        </w:rPr>
        <w:t xml:space="preserve"> </w:t>
      </w:r>
      <w:r w:rsidR="002C25D1">
        <w:rPr>
          <w:rFonts w:ascii="Calibri" w:hAnsi="Calibri" w:cs="Calibri"/>
        </w:rPr>
        <w:t>understand</w:t>
      </w:r>
      <w:r w:rsidR="00B54396">
        <w:rPr>
          <w:rFonts w:ascii="Calibri" w:hAnsi="Calibri" w:cs="Calibri"/>
        </w:rPr>
        <w:t xml:space="preserve"> what </w:t>
      </w:r>
      <w:r w:rsidR="006143F8">
        <w:rPr>
          <w:rFonts w:ascii="Calibri" w:hAnsi="Calibri" w:cs="Calibri"/>
        </w:rPr>
        <w:t>users</w:t>
      </w:r>
      <w:r w:rsidR="00B54396">
        <w:rPr>
          <w:rFonts w:ascii="Calibri" w:hAnsi="Calibri" w:cs="Calibri"/>
        </w:rPr>
        <w:t xml:space="preserve"> do</w:t>
      </w:r>
      <w:r w:rsidR="003F0212">
        <w:rPr>
          <w:rFonts w:ascii="Calibri" w:hAnsi="Calibri" w:cs="Calibri"/>
        </w:rPr>
        <w:t xml:space="preserve"> and</w:t>
      </w:r>
      <w:r w:rsidR="002C25D1">
        <w:rPr>
          <w:rFonts w:ascii="Calibri" w:hAnsi="Calibri" w:cs="Calibri"/>
        </w:rPr>
        <w:t xml:space="preserve"> how often, length of time </w:t>
      </w:r>
      <w:r w:rsidR="006143F8">
        <w:rPr>
          <w:rFonts w:ascii="Calibri" w:hAnsi="Calibri" w:cs="Calibri"/>
        </w:rPr>
        <w:t>taken</w:t>
      </w:r>
      <w:r w:rsidR="002C25D1">
        <w:rPr>
          <w:rFonts w:ascii="Calibri" w:hAnsi="Calibri" w:cs="Calibri"/>
        </w:rPr>
        <w:t xml:space="preserve"> etc, allowing for informed decision making like how to market product</w:t>
      </w:r>
      <w:r w:rsidR="006143F8">
        <w:rPr>
          <w:rFonts w:ascii="Calibri" w:hAnsi="Calibri" w:cs="Calibri"/>
        </w:rPr>
        <w:t>s</w:t>
      </w:r>
      <w:r w:rsidR="00915730">
        <w:rPr>
          <w:rFonts w:ascii="Calibri" w:hAnsi="Calibri" w:cs="Calibri"/>
        </w:rPr>
        <w:t>/services</w:t>
      </w:r>
      <w:r w:rsidR="002C25D1">
        <w:rPr>
          <w:rFonts w:ascii="Calibri" w:hAnsi="Calibri" w:cs="Calibri"/>
        </w:rPr>
        <w:t xml:space="preserve"> to new and existing customers, and pain points with</w:t>
      </w:r>
      <w:r w:rsidR="00194ACB">
        <w:rPr>
          <w:rFonts w:ascii="Calibri" w:hAnsi="Calibri" w:cs="Calibri"/>
        </w:rPr>
        <w:t>in</w:t>
      </w:r>
      <w:r w:rsidR="002C25D1">
        <w:rPr>
          <w:rFonts w:ascii="Calibri" w:hAnsi="Calibri" w:cs="Calibri"/>
        </w:rPr>
        <w:t xml:space="preserve"> app</w:t>
      </w:r>
      <w:r w:rsidR="006143F8">
        <w:rPr>
          <w:rFonts w:ascii="Calibri" w:hAnsi="Calibri" w:cs="Calibri"/>
        </w:rPr>
        <w:t>lications</w:t>
      </w:r>
      <w:r w:rsidR="002C25D1">
        <w:rPr>
          <w:rFonts w:ascii="Calibri" w:hAnsi="Calibri" w:cs="Calibri"/>
        </w:rPr>
        <w:t xml:space="preserve"> </w:t>
      </w:r>
      <w:sdt>
        <w:sdtPr>
          <w:rPr>
            <w:rFonts w:ascii="Calibri" w:hAnsi="Calibri" w:cs="Calibri"/>
          </w:rPr>
          <w:id w:val="-1252042517"/>
          <w:citation/>
        </w:sdtPr>
        <w:sdtContent>
          <w:r w:rsidR="00C05D9D">
            <w:rPr>
              <w:rFonts w:ascii="Calibri" w:hAnsi="Calibri" w:cs="Calibri"/>
            </w:rPr>
            <w:fldChar w:fldCharType="begin"/>
          </w:r>
          <w:r w:rsidR="00C05D9D">
            <w:rPr>
              <w:rFonts w:ascii="Calibri" w:hAnsi="Calibri" w:cs="Calibri"/>
            </w:rPr>
            <w:instrText xml:space="preserve"> CITATION Goo25 \l 2057 </w:instrText>
          </w:r>
          <w:r w:rsidR="00C05D9D">
            <w:rPr>
              <w:rFonts w:ascii="Calibri" w:hAnsi="Calibri" w:cs="Calibri"/>
            </w:rPr>
            <w:fldChar w:fldCharType="separate"/>
          </w:r>
          <w:r w:rsidR="00DE2845" w:rsidRPr="00DE2845">
            <w:rPr>
              <w:rFonts w:ascii="Calibri" w:hAnsi="Calibri" w:cs="Calibri"/>
              <w:noProof/>
            </w:rPr>
            <w:t>[11]</w:t>
          </w:r>
          <w:r w:rsidR="00C05D9D">
            <w:rPr>
              <w:rFonts w:ascii="Calibri" w:hAnsi="Calibri" w:cs="Calibri"/>
            </w:rPr>
            <w:fldChar w:fldCharType="end"/>
          </w:r>
        </w:sdtContent>
      </w:sdt>
      <w:r w:rsidR="00C05D9D">
        <w:rPr>
          <w:rFonts w:ascii="Calibri" w:hAnsi="Calibri" w:cs="Calibri"/>
        </w:rPr>
        <w:t xml:space="preserve">. </w:t>
      </w:r>
    </w:p>
    <w:p w14:paraId="5E428343" w14:textId="77777777" w:rsidR="00A548E9" w:rsidRDefault="00A548E9" w:rsidP="006C1EFB">
      <w:pPr>
        <w:spacing w:after="0" w:line="360" w:lineRule="auto"/>
        <w:rPr>
          <w:rFonts w:ascii="Calibri" w:hAnsi="Calibri" w:cs="Calibri"/>
        </w:rPr>
      </w:pPr>
    </w:p>
    <w:p w14:paraId="705291F5" w14:textId="30633D4F" w:rsidR="00201E94" w:rsidRDefault="00A548E9" w:rsidP="000E5C5D">
      <w:pPr>
        <w:spacing w:after="0" w:line="360" w:lineRule="auto"/>
        <w:rPr>
          <w:rFonts w:ascii="Calibri" w:hAnsi="Calibri" w:cs="Calibri"/>
        </w:rPr>
      </w:pPr>
      <w:r>
        <w:rPr>
          <w:rFonts w:ascii="Calibri" w:hAnsi="Calibri" w:cs="Calibri"/>
        </w:rPr>
        <w:t xml:space="preserve">For a </w:t>
      </w:r>
      <w:r w:rsidR="00417BA5">
        <w:rPr>
          <w:rFonts w:ascii="Calibri" w:hAnsi="Calibri" w:cs="Calibri"/>
        </w:rPr>
        <w:t xml:space="preserve">Degree Dash </w:t>
      </w:r>
      <w:r>
        <w:rPr>
          <w:rFonts w:ascii="Calibri" w:hAnsi="Calibri" w:cs="Calibri"/>
        </w:rPr>
        <w:t>working versio</w:t>
      </w:r>
      <w:r w:rsidR="00417BA5">
        <w:rPr>
          <w:rFonts w:ascii="Calibri" w:hAnsi="Calibri" w:cs="Calibri"/>
        </w:rPr>
        <w:t>n</w:t>
      </w:r>
      <w:r>
        <w:rPr>
          <w:rFonts w:ascii="Calibri" w:hAnsi="Calibri" w:cs="Calibri"/>
        </w:rPr>
        <w:t xml:space="preserve">, </w:t>
      </w:r>
      <w:r w:rsidR="00636A5F">
        <w:rPr>
          <w:rFonts w:ascii="Calibri" w:hAnsi="Calibri" w:cs="Calibri"/>
        </w:rPr>
        <w:t>automated analytics</w:t>
      </w:r>
      <w:r w:rsidR="00417BA5">
        <w:rPr>
          <w:rFonts w:ascii="Calibri" w:hAnsi="Calibri" w:cs="Calibri"/>
        </w:rPr>
        <w:t xml:space="preserve"> data</w:t>
      </w:r>
      <w:r w:rsidR="00636A5F">
        <w:rPr>
          <w:rFonts w:ascii="Calibri" w:hAnsi="Calibri" w:cs="Calibri"/>
        </w:rPr>
        <w:t xml:space="preserve"> via Google and App Analytics </w:t>
      </w:r>
      <w:r>
        <w:rPr>
          <w:rFonts w:ascii="Calibri" w:hAnsi="Calibri" w:cs="Calibri"/>
        </w:rPr>
        <w:t>would be</w:t>
      </w:r>
      <w:r w:rsidR="00636A5F">
        <w:rPr>
          <w:rFonts w:ascii="Calibri" w:hAnsi="Calibri" w:cs="Calibri"/>
        </w:rPr>
        <w:t xml:space="preserve"> collected,</w:t>
      </w:r>
      <w:r w:rsidR="00707704" w:rsidRPr="000E5C5D">
        <w:rPr>
          <w:rFonts w:ascii="Calibri" w:hAnsi="Calibri" w:cs="Calibri"/>
        </w:rPr>
        <w:t xml:space="preserve"> allow</w:t>
      </w:r>
      <w:r w:rsidR="002878FD">
        <w:rPr>
          <w:rFonts w:ascii="Calibri" w:hAnsi="Calibri" w:cs="Calibri"/>
        </w:rPr>
        <w:t>ing</w:t>
      </w:r>
      <w:r w:rsidR="00936A2F" w:rsidRPr="000E5C5D">
        <w:rPr>
          <w:rFonts w:ascii="Calibri" w:hAnsi="Calibri" w:cs="Calibri"/>
        </w:rPr>
        <w:t xml:space="preserve"> </w:t>
      </w:r>
      <w:r w:rsidR="00417BA5">
        <w:rPr>
          <w:rFonts w:ascii="Calibri" w:hAnsi="Calibri" w:cs="Calibri"/>
        </w:rPr>
        <w:t xml:space="preserve">automated </w:t>
      </w:r>
      <w:r w:rsidR="00936A2F" w:rsidRPr="000E5C5D">
        <w:rPr>
          <w:rFonts w:ascii="Calibri" w:hAnsi="Calibri" w:cs="Calibri"/>
        </w:rPr>
        <w:t>reports to be produced</w:t>
      </w:r>
      <w:r w:rsidR="00397452" w:rsidRPr="000E5C5D">
        <w:rPr>
          <w:rFonts w:ascii="Calibri" w:hAnsi="Calibri" w:cs="Calibri"/>
        </w:rPr>
        <w:t xml:space="preserve"> to understand user</w:t>
      </w:r>
      <w:r w:rsidR="00707704" w:rsidRPr="000E5C5D">
        <w:rPr>
          <w:rFonts w:ascii="Calibri" w:hAnsi="Calibri" w:cs="Calibri"/>
        </w:rPr>
        <w:t xml:space="preserve"> </w:t>
      </w:r>
      <w:r w:rsidR="005E3507" w:rsidRPr="000E5C5D">
        <w:rPr>
          <w:rFonts w:ascii="Calibri" w:hAnsi="Calibri" w:cs="Calibri"/>
        </w:rPr>
        <w:t>behaviour</w:t>
      </w:r>
      <w:r w:rsidR="00397452" w:rsidRPr="000E5C5D">
        <w:rPr>
          <w:rFonts w:ascii="Calibri" w:hAnsi="Calibri" w:cs="Calibri"/>
        </w:rPr>
        <w:t xml:space="preserve"> fro</w:t>
      </w:r>
      <w:r w:rsidR="002878FD">
        <w:rPr>
          <w:rFonts w:ascii="Calibri" w:hAnsi="Calibri" w:cs="Calibri"/>
        </w:rPr>
        <w:t>m star</w:t>
      </w:r>
      <w:r w:rsidR="00E90D41">
        <w:rPr>
          <w:rFonts w:ascii="Calibri" w:hAnsi="Calibri" w:cs="Calibri"/>
        </w:rPr>
        <w:t>t to finish</w:t>
      </w:r>
      <w:r w:rsidR="000E5C5D">
        <w:rPr>
          <w:rFonts w:ascii="Calibri" w:hAnsi="Calibri" w:cs="Calibri"/>
        </w:rPr>
        <w:t>,</w:t>
      </w:r>
      <w:r w:rsidR="00AB5B3B">
        <w:rPr>
          <w:rFonts w:ascii="Calibri" w:hAnsi="Calibri" w:cs="Calibri"/>
        </w:rPr>
        <w:t xml:space="preserve"> ranging</w:t>
      </w:r>
      <w:r w:rsidR="00397452" w:rsidRPr="000E5C5D">
        <w:rPr>
          <w:rFonts w:ascii="Calibri" w:hAnsi="Calibri" w:cs="Calibri"/>
        </w:rPr>
        <w:t xml:space="preserve"> f</w:t>
      </w:r>
      <w:r w:rsidR="00AB5B3B">
        <w:rPr>
          <w:rFonts w:ascii="Calibri" w:hAnsi="Calibri" w:cs="Calibri"/>
        </w:rPr>
        <w:t>rom</w:t>
      </w:r>
      <w:r w:rsidR="00397452" w:rsidRPr="000E5C5D">
        <w:rPr>
          <w:rFonts w:ascii="Calibri" w:hAnsi="Calibri" w:cs="Calibri"/>
        </w:rPr>
        <w:t xml:space="preserve"> behavioural modelling, </w:t>
      </w:r>
      <w:r w:rsidR="00A80E35">
        <w:rPr>
          <w:rFonts w:ascii="Calibri" w:hAnsi="Calibri" w:cs="Calibri"/>
        </w:rPr>
        <w:t xml:space="preserve">like </w:t>
      </w:r>
      <w:r w:rsidR="00397452" w:rsidRPr="000E5C5D">
        <w:rPr>
          <w:rFonts w:ascii="Calibri" w:hAnsi="Calibri" w:cs="Calibri"/>
        </w:rPr>
        <w:t xml:space="preserve">how the game is played and where </w:t>
      </w:r>
      <w:r w:rsidR="000E5C5D" w:rsidRPr="000E5C5D">
        <w:rPr>
          <w:rFonts w:ascii="Calibri" w:hAnsi="Calibri" w:cs="Calibri"/>
        </w:rPr>
        <w:t>users</w:t>
      </w:r>
      <w:r w:rsidR="00397452" w:rsidRPr="000E5C5D">
        <w:rPr>
          <w:rFonts w:ascii="Calibri" w:hAnsi="Calibri" w:cs="Calibri"/>
        </w:rPr>
        <w:t xml:space="preserve"> interac</w:t>
      </w:r>
      <w:r w:rsidR="00275102">
        <w:rPr>
          <w:rFonts w:ascii="Calibri" w:hAnsi="Calibri" w:cs="Calibri"/>
        </w:rPr>
        <w:t>t</w:t>
      </w:r>
      <w:r w:rsidR="00AB5B3B">
        <w:rPr>
          <w:rFonts w:ascii="Calibri" w:hAnsi="Calibri" w:cs="Calibri"/>
        </w:rPr>
        <w:t>, to understanding app</w:t>
      </w:r>
      <w:r w:rsidR="00275102">
        <w:rPr>
          <w:rFonts w:ascii="Calibri" w:hAnsi="Calibri" w:cs="Calibri"/>
        </w:rPr>
        <w:t>lication</w:t>
      </w:r>
      <w:r w:rsidR="00AB5B3B">
        <w:rPr>
          <w:rFonts w:ascii="Calibri" w:hAnsi="Calibri" w:cs="Calibri"/>
        </w:rPr>
        <w:t xml:space="preserve"> performance, like </w:t>
      </w:r>
      <w:r w:rsidR="00275102">
        <w:rPr>
          <w:rFonts w:ascii="Calibri" w:hAnsi="Calibri" w:cs="Calibri"/>
        </w:rPr>
        <w:t xml:space="preserve">download </w:t>
      </w:r>
      <w:r w:rsidR="00AB5B3B">
        <w:rPr>
          <w:rFonts w:ascii="Calibri" w:hAnsi="Calibri" w:cs="Calibri"/>
        </w:rPr>
        <w:t>number</w:t>
      </w:r>
      <w:r w:rsidR="00275102">
        <w:rPr>
          <w:rFonts w:ascii="Calibri" w:hAnsi="Calibri" w:cs="Calibri"/>
        </w:rPr>
        <w:t>s</w:t>
      </w:r>
      <w:r w:rsidR="00482321">
        <w:rPr>
          <w:rFonts w:ascii="Calibri" w:hAnsi="Calibri" w:cs="Calibri"/>
        </w:rPr>
        <w:t xml:space="preserve"> and </w:t>
      </w:r>
      <w:r w:rsidR="00AB5B3B">
        <w:rPr>
          <w:rFonts w:ascii="Calibri" w:hAnsi="Calibri" w:cs="Calibri"/>
        </w:rPr>
        <w:t>crashe</w:t>
      </w:r>
      <w:r w:rsidR="00482321">
        <w:rPr>
          <w:rFonts w:ascii="Calibri" w:hAnsi="Calibri" w:cs="Calibri"/>
        </w:rPr>
        <w:t xml:space="preserve">s </w:t>
      </w:r>
      <w:sdt>
        <w:sdtPr>
          <w:rPr>
            <w:rFonts w:ascii="Calibri" w:hAnsi="Calibri" w:cs="Calibri"/>
          </w:rPr>
          <w:id w:val="1718151632"/>
          <w:citation/>
        </w:sdtPr>
        <w:sdtContent>
          <w:r w:rsidR="00E1595D">
            <w:rPr>
              <w:rFonts w:ascii="Calibri" w:hAnsi="Calibri" w:cs="Calibri"/>
            </w:rPr>
            <w:fldChar w:fldCharType="begin"/>
          </w:r>
          <w:r w:rsidR="00E1595D">
            <w:rPr>
              <w:rFonts w:ascii="Calibri" w:hAnsi="Calibri" w:cs="Calibri"/>
            </w:rPr>
            <w:instrText xml:space="preserve"> CITATION Goo251 \l 2057 </w:instrText>
          </w:r>
          <w:r w:rsidR="00E1595D">
            <w:rPr>
              <w:rFonts w:ascii="Calibri" w:hAnsi="Calibri" w:cs="Calibri"/>
            </w:rPr>
            <w:fldChar w:fldCharType="separate"/>
          </w:r>
          <w:r w:rsidR="00DE2845" w:rsidRPr="00DE2845">
            <w:rPr>
              <w:rFonts w:ascii="Calibri" w:hAnsi="Calibri" w:cs="Calibri"/>
              <w:noProof/>
            </w:rPr>
            <w:t>[12]</w:t>
          </w:r>
          <w:r w:rsidR="00E1595D">
            <w:rPr>
              <w:rFonts w:ascii="Calibri" w:hAnsi="Calibri" w:cs="Calibri"/>
            </w:rPr>
            <w:fldChar w:fldCharType="end"/>
          </w:r>
        </w:sdtContent>
      </w:sdt>
      <w:r w:rsidR="00E1595D">
        <w:rPr>
          <w:rFonts w:ascii="Calibri" w:hAnsi="Calibri" w:cs="Calibri"/>
        </w:rPr>
        <w:t xml:space="preserve">, </w:t>
      </w:r>
      <w:sdt>
        <w:sdtPr>
          <w:rPr>
            <w:rFonts w:ascii="Calibri" w:hAnsi="Calibri" w:cs="Calibri"/>
          </w:rPr>
          <w:id w:val="-217284356"/>
          <w:citation/>
        </w:sdtPr>
        <w:sdtContent>
          <w:r w:rsidR="00E1595D">
            <w:rPr>
              <w:rFonts w:ascii="Calibri" w:hAnsi="Calibri" w:cs="Calibri"/>
            </w:rPr>
            <w:fldChar w:fldCharType="begin"/>
          </w:r>
          <w:r w:rsidR="00E1595D">
            <w:rPr>
              <w:rFonts w:ascii="Calibri" w:hAnsi="Calibri" w:cs="Calibri"/>
            </w:rPr>
            <w:instrText xml:space="preserve"> CITATION App25 \l 2057 </w:instrText>
          </w:r>
          <w:r w:rsidR="00E1595D">
            <w:rPr>
              <w:rFonts w:ascii="Calibri" w:hAnsi="Calibri" w:cs="Calibri"/>
            </w:rPr>
            <w:fldChar w:fldCharType="separate"/>
          </w:r>
          <w:r w:rsidR="00DE2845" w:rsidRPr="00DE2845">
            <w:rPr>
              <w:rFonts w:ascii="Calibri" w:hAnsi="Calibri" w:cs="Calibri"/>
              <w:noProof/>
            </w:rPr>
            <w:t>[13]</w:t>
          </w:r>
          <w:r w:rsidR="00E1595D">
            <w:rPr>
              <w:rFonts w:ascii="Calibri" w:hAnsi="Calibri" w:cs="Calibri"/>
            </w:rPr>
            <w:fldChar w:fldCharType="end"/>
          </w:r>
        </w:sdtContent>
      </w:sdt>
      <w:r w:rsidR="00E1595D">
        <w:rPr>
          <w:rFonts w:ascii="Calibri" w:hAnsi="Calibri" w:cs="Calibri"/>
        </w:rPr>
        <w:t>.</w:t>
      </w:r>
      <w:r w:rsidR="003B05F9">
        <w:rPr>
          <w:rFonts w:ascii="Calibri" w:hAnsi="Calibri" w:cs="Calibri"/>
        </w:rPr>
        <w:t xml:space="preserve"> </w:t>
      </w:r>
    </w:p>
    <w:p w14:paraId="31F2B9CB" w14:textId="77777777" w:rsidR="00201E94" w:rsidRDefault="00201E94" w:rsidP="000E5C5D">
      <w:pPr>
        <w:spacing w:after="0" w:line="360" w:lineRule="auto"/>
        <w:rPr>
          <w:rFonts w:ascii="Calibri" w:hAnsi="Calibri" w:cs="Calibri"/>
        </w:rPr>
      </w:pPr>
    </w:p>
    <w:p w14:paraId="330E7589" w14:textId="2E4E458D" w:rsidR="00707704" w:rsidRDefault="003B05F9" w:rsidP="000E5C5D">
      <w:pPr>
        <w:spacing w:after="0" w:line="360" w:lineRule="auto"/>
        <w:rPr>
          <w:rFonts w:ascii="Calibri" w:hAnsi="Calibri" w:cs="Calibri"/>
        </w:rPr>
      </w:pPr>
      <w:r>
        <w:rPr>
          <w:rFonts w:ascii="Calibri" w:hAnsi="Calibri" w:cs="Calibri"/>
        </w:rPr>
        <w:t>This allow</w:t>
      </w:r>
      <w:r w:rsidR="007E087C">
        <w:rPr>
          <w:rFonts w:ascii="Calibri" w:hAnsi="Calibri" w:cs="Calibri"/>
        </w:rPr>
        <w:t>s</w:t>
      </w:r>
      <w:r>
        <w:rPr>
          <w:rFonts w:ascii="Calibri" w:hAnsi="Calibri" w:cs="Calibri"/>
        </w:rPr>
        <w:t xml:space="preserve"> for visualis</w:t>
      </w:r>
      <w:r w:rsidR="009063C5">
        <w:rPr>
          <w:rFonts w:ascii="Calibri" w:hAnsi="Calibri" w:cs="Calibri"/>
        </w:rPr>
        <w:t>ation</w:t>
      </w:r>
      <w:r>
        <w:rPr>
          <w:rFonts w:ascii="Calibri" w:hAnsi="Calibri" w:cs="Calibri"/>
        </w:rPr>
        <w:t xml:space="preserve"> to evaluate app</w:t>
      </w:r>
      <w:r w:rsidR="009063C5">
        <w:rPr>
          <w:rFonts w:ascii="Calibri" w:hAnsi="Calibri" w:cs="Calibri"/>
        </w:rPr>
        <w:t>lication</w:t>
      </w:r>
      <w:r>
        <w:rPr>
          <w:rFonts w:ascii="Calibri" w:hAnsi="Calibri" w:cs="Calibri"/>
        </w:rPr>
        <w:t xml:space="preserve"> traffic flows (</w:t>
      </w:r>
      <w:r w:rsidR="005A47DE">
        <w:rPr>
          <w:rFonts w:ascii="Calibri" w:hAnsi="Calibri" w:cs="Calibri"/>
        </w:rPr>
        <w:t>like</w:t>
      </w:r>
      <w:r>
        <w:rPr>
          <w:rFonts w:ascii="Calibri" w:hAnsi="Calibri" w:cs="Calibri"/>
        </w:rPr>
        <w:t xml:space="preserve"> </w:t>
      </w:r>
      <w:r w:rsidR="009063C5">
        <w:rPr>
          <w:rFonts w:ascii="Calibri" w:hAnsi="Calibri" w:cs="Calibri"/>
        </w:rPr>
        <w:t>low traffic</w:t>
      </w:r>
      <w:r w:rsidR="00145B89">
        <w:rPr>
          <w:rFonts w:ascii="Calibri" w:hAnsi="Calibri" w:cs="Calibri"/>
        </w:rPr>
        <w:t xml:space="preserve"> in areas</w:t>
      </w:r>
      <w:r>
        <w:rPr>
          <w:rFonts w:ascii="Calibri" w:hAnsi="Calibri" w:cs="Calibri"/>
        </w:rPr>
        <w:t xml:space="preserve"> indicating</w:t>
      </w:r>
      <w:r w:rsidR="009063C5">
        <w:rPr>
          <w:rFonts w:ascii="Calibri" w:hAnsi="Calibri" w:cs="Calibri"/>
        </w:rPr>
        <w:t xml:space="preserve"> usability issues or</w:t>
      </w:r>
      <w:r>
        <w:rPr>
          <w:rFonts w:ascii="Calibri" w:hAnsi="Calibri" w:cs="Calibri"/>
        </w:rPr>
        <w:t xml:space="preserve"> lack of interest)</w:t>
      </w:r>
      <w:r w:rsidR="00201E94">
        <w:rPr>
          <w:rFonts w:ascii="Calibri" w:hAnsi="Calibri" w:cs="Calibri"/>
        </w:rPr>
        <w:t xml:space="preserve">, </w:t>
      </w:r>
      <w:r w:rsidR="007B5FCD">
        <w:rPr>
          <w:rFonts w:ascii="Calibri" w:hAnsi="Calibri" w:cs="Calibri"/>
        </w:rPr>
        <w:t xml:space="preserve">pain points </w:t>
      </w:r>
      <w:r w:rsidR="005A47DE">
        <w:rPr>
          <w:rFonts w:ascii="Calibri" w:hAnsi="Calibri" w:cs="Calibri"/>
        </w:rPr>
        <w:t>like</w:t>
      </w:r>
      <w:r w:rsidR="00181F2C">
        <w:rPr>
          <w:rFonts w:ascii="Calibri" w:hAnsi="Calibri" w:cs="Calibri"/>
        </w:rPr>
        <w:t xml:space="preserve"> crashes occur</w:t>
      </w:r>
      <w:r w:rsidR="00906DCB">
        <w:rPr>
          <w:rFonts w:ascii="Calibri" w:hAnsi="Calibri" w:cs="Calibri"/>
        </w:rPr>
        <w:t>ring</w:t>
      </w:r>
      <w:r w:rsidR="00181F2C">
        <w:rPr>
          <w:rFonts w:ascii="Calibri" w:hAnsi="Calibri" w:cs="Calibri"/>
        </w:rPr>
        <w:t xml:space="preserve"> in certain areas to pinpoint bugs or glitches</w:t>
      </w:r>
      <w:r w:rsidR="00906DCB">
        <w:rPr>
          <w:rFonts w:ascii="Calibri" w:hAnsi="Calibri" w:cs="Calibri"/>
        </w:rPr>
        <w:t>,</w:t>
      </w:r>
      <w:r w:rsidR="00201E94">
        <w:rPr>
          <w:rFonts w:ascii="Calibri" w:hAnsi="Calibri" w:cs="Calibri"/>
        </w:rPr>
        <w:t xml:space="preserve"> and key information like daily active users (</w:t>
      </w:r>
      <w:r w:rsidR="00512B8C">
        <w:rPr>
          <w:rFonts w:ascii="Calibri" w:hAnsi="Calibri" w:cs="Calibri"/>
        </w:rPr>
        <w:t>understand</w:t>
      </w:r>
      <w:r w:rsidR="000A5002">
        <w:rPr>
          <w:rFonts w:ascii="Calibri" w:hAnsi="Calibri" w:cs="Calibri"/>
        </w:rPr>
        <w:t>ing</w:t>
      </w:r>
      <w:r w:rsidR="00512B8C">
        <w:rPr>
          <w:rFonts w:ascii="Calibri" w:hAnsi="Calibri" w:cs="Calibri"/>
        </w:rPr>
        <w:t xml:space="preserve"> </w:t>
      </w:r>
      <w:r w:rsidR="00D3281F">
        <w:rPr>
          <w:rFonts w:ascii="Calibri" w:hAnsi="Calibri" w:cs="Calibri"/>
        </w:rPr>
        <w:t>the volume of continuous daily active users</w:t>
      </w:r>
      <w:r w:rsidR="00512B8C">
        <w:rPr>
          <w:rFonts w:ascii="Calibri" w:hAnsi="Calibri" w:cs="Calibri"/>
        </w:rPr>
        <w:t>) and app</w:t>
      </w:r>
      <w:r w:rsidR="000A5002">
        <w:rPr>
          <w:rFonts w:ascii="Calibri" w:hAnsi="Calibri" w:cs="Calibri"/>
        </w:rPr>
        <w:t>lication</w:t>
      </w:r>
      <w:r w:rsidR="00512B8C">
        <w:rPr>
          <w:rFonts w:ascii="Calibri" w:hAnsi="Calibri" w:cs="Calibri"/>
        </w:rPr>
        <w:t xml:space="preserve"> load times (understand</w:t>
      </w:r>
      <w:r w:rsidR="00264BC6">
        <w:rPr>
          <w:rFonts w:ascii="Calibri" w:hAnsi="Calibri" w:cs="Calibri"/>
        </w:rPr>
        <w:t xml:space="preserve">ing </w:t>
      </w:r>
      <w:r w:rsidR="004F1940">
        <w:rPr>
          <w:rFonts w:ascii="Calibri" w:hAnsi="Calibri" w:cs="Calibri"/>
        </w:rPr>
        <w:t>any</w:t>
      </w:r>
      <w:r w:rsidR="00264BC6">
        <w:rPr>
          <w:rFonts w:ascii="Calibri" w:hAnsi="Calibri" w:cs="Calibri"/>
        </w:rPr>
        <w:t xml:space="preserve"> slow loading times</w:t>
      </w:r>
      <w:r w:rsidR="004F1940">
        <w:rPr>
          <w:rFonts w:ascii="Calibri" w:hAnsi="Calibri" w:cs="Calibri"/>
        </w:rPr>
        <w:t xml:space="preserve"> that could cause frustration</w:t>
      </w:r>
      <w:r w:rsidR="00512B8C">
        <w:rPr>
          <w:rFonts w:ascii="Calibri" w:hAnsi="Calibri" w:cs="Calibri"/>
        </w:rPr>
        <w:t xml:space="preserve">) </w:t>
      </w:r>
      <w:sdt>
        <w:sdtPr>
          <w:rPr>
            <w:rFonts w:ascii="Calibri" w:hAnsi="Calibri" w:cs="Calibri"/>
          </w:rPr>
          <w:id w:val="-953488002"/>
          <w:citation/>
        </w:sdtPr>
        <w:sdtContent>
          <w:r w:rsidR="00512B8C">
            <w:rPr>
              <w:rFonts w:ascii="Calibri" w:hAnsi="Calibri" w:cs="Calibri"/>
            </w:rPr>
            <w:fldChar w:fldCharType="begin"/>
          </w:r>
          <w:r w:rsidR="00512B8C">
            <w:rPr>
              <w:rFonts w:ascii="Calibri" w:hAnsi="Calibri" w:cs="Calibri"/>
            </w:rPr>
            <w:instrText xml:space="preserve"> CITATION Osb21 \l 2057 </w:instrText>
          </w:r>
          <w:r w:rsidR="00512B8C">
            <w:rPr>
              <w:rFonts w:ascii="Calibri" w:hAnsi="Calibri" w:cs="Calibri"/>
            </w:rPr>
            <w:fldChar w:fldCharType="separate"/>
          </w:r>
          <w:r w:rsidR="00DE2845" w:rsidRPr="00DE2845">
            <w:rPr>
              <w:rFonts w:ascii="Calibri" w:hAnsi="Calibri" w:cs="Calibri"/>
              <w:noProof/>
            </w:rPr>
            <w:t>[14]</w:t>
          </w:r>
          <w:r w:rsidR="00512B8C">
            <w:rPr>
              <w:rFonts w:ascii="Calibri" w:hAnsi="Calibri" w:cs="Calibri"/>
            </w:rPr>
            <w:fldChar w:fldCharType="end"/>
          </w:r>
        </w:sdtContent>
      </w:sdt>
      <w:r w:rsidR="00512B8C">
        <w:rPr>
          <w:rFonts w:ascii="Calibri" w:hAnsi="Calibri" w:cs="Calibri"/>
        </w:rPr>
        <w:t xml:space="preserve">, </w:t>
      </w:r>
      <w:sdt>
        <w:sdtPr>
          <w:rPr>
            <w:rFonts w:ascii="Calibri" w:hAnsi="Calibri" w:cs="Calibri"/>
          </w:rPr>
          <w:id w:val="5174767"/>
          <w:citation/>
        </w:sdtPr>
        <w:sdtContent>
          <w:r w:rsidR="00512B8C">
            <w:rPr>
              <w:rFonts w:ascii="Calibri" w:hAnsi="Calibri" w:cs="Calibri"/>
            </w:rPr>
            <w:fldChar w:fldCharType="begin"/>
          </w:r>
          <w:r w:rsidR="00512B8C">
            <w:rPr>
              <w:rFonts w:ascii="Calibri" w:hAnsi="Calibri" w:cs="Calibri"/>
            </w:rPr>
            <w:instrText xml:space="preserve"> CITATION Muk24 \l 2057 </w:instrText>
          </w:r>
          <w:r w:rsidR="00512B8C">
            <w:rPr>
              <w:rFonts w:ascii="Calibri" w:hAnsi="Calibri" w:cs="Calibri"/>
            </w:rPr>
            <w:fldChar w:fldCharType="separate"/>
          </w:r>
          <w:r w:rsidR="00DE2845" w:rsidRPr="00DE2845">
            <w:rPr>
              <w:rFonts w:ascii="Calibri" w:hAnsi="Calibri" w:cs="Calibri"/>
              <w:noProof/>
            </w:rPr>
            <w:t>[15]</w:t>
          </w:r>
          <w:r w:rsidR="00512B8C">
            <w:rPr>
              <w:rFonts w:ascii="Calibri" w:hAnsi="Calibri" w:cs="Calibri"/>
            </w:rPr>
            <w:fldChar w:fldCharType="end"/>
          </w:r>
        </w:sdtContent>
      </w:sdt>
      <w:r w:rsidR="00512B8C">
        <w:rPr>
          <w:rFonts w:ascii="Calibri" w:hAnsi="Calibri" w:cs="Calibri"/>
        </w:rPr>
        <w:t>.</w:t>
      </w:r>
      <w:r w:rsidR="000D199E">
        <w:rPr>
          <w:rFonts w:ascii="Calibri" w:hAnsi="Calibri" w:cs="Calibri"/>
        </w:rPr>
        <w:t xml:space="preserve"> </w:t>
      </w:r>
    </w:p>
    <w:p w14:paraId="27F8888E" w14:textId="77777777" w:rsidR="00181F2C" w:rsidRDefault="00181F2C" w:rsidP="000E5C5D">
      <w:pPr>
        <w:spacing w:after="0" w:line="360" w:lineRule="auto"/>
        <w:rPr>
          <w:rFonts w:ascii="Calibri" w:hAnsi="Calibri" w:cs="Calibri"/>
        </w:rPr>
      </w:pPr>
    </w:p>
    <w:p w14:paraId="079FBCB3" w14:textId="19F48AE3" w:rsidR="00636A5F" w:rsidRDefault="00B55943" w:rsidP="000E5C5D">
      <w:pPr>
        <w:spacing w:after="0" w:line="360" w:lineRule="auto"/>
        <w:rPr>
          <w:rFonts w:ascii="Calibri" w:hAnsi="Calibri" w:cs="Calibri"/>
        </w:rPr>
      </w:pPr>
      <w:r>
        <w:rPr>
          <w:rFonts w:ascii="Calibri" w:hAnsi="Calibri" w:cs="Calibri"/>
        </w:rPr>
        <w:t>Other data collection methods like eye tracking (</w:t>
      </w:r>
      <w:r w:rsidR="00242D02">
        <w:rPr>
          <w:rFonts w:ascii="Calibri" w:hAnsi="Calibri" w:cs="Calibri"/>
        </w:rPr>
        <w:t>users view</w:t>
      </w:r>
      <w:r w:rsidR="00E17C29">
        <w:rPr>
          <w:rFonts w:ascii="Calibri" w:hAnsi="Calibri" w:cs="Calibri"/>
        </w:rPr>
        <w:t>ing</w:t>
      </w:r>
      <w:r w:rsidR="00242D02">
        <w:rPr>
          <w:rFonts w:ascii="Calibri" w:hAnsi="Calibri" w:cs="Calibri"/>
        </w:rPr>
        <w:t xml:space="preserve"> information via their eyes for</w:t>
      </w:r>
      <w:r w:rsidR="00E17C29">
        <w:rPr>
          <w:rFonts w:ascii="Calibri" w:hAnsi="Calibri" w:cs="Calibri"/>
        </w:rPr>
        <w:t xml:space="preserve"> </w:t>
      </w:r>
      <w:r w:rsidR="00D6544A">
        <w:rPr>
          <w:rFonts w:ascii="Calibri" w:hAnsi="Calibri" w:cs="Calibri"/>
        </w:rPr>
        <w:t>eye movement data</w:t>
      </w:r>
      <w:r w:rsidR="007828E3">
        <w:rPr>
          <w:rFonts w:ascii="Calibri" w:hAnsi="Calibri" w:cs="Calibri"/>
        </w:rPr>
        <w:t xml:space="preserve"> capture</w:t>
      </w:r>
      <w:r w:rsidR="00D6544A">
        <w:rPr>
          <w:rFonts w:ascii="Calibri" w:hAnsi="Calibri" w:cs="Calibri"/>
        </w:rPr>
        <w:t xml:space="preserve"> </w:t>
      </w:r>
      <w:sdt>
        <w:sdtPr>
          <w:rPr>
            <w:rFonts w:ascii="Calibri" w:hAnsi="Calibri" w:cs="Calibri"/>
          </w:rPr>
          <w:id w:val="-288365103"/>
          <w:citation/>
        </w:sdtPr>
        <w:sdtContent>
          <w:r w:rsidR="006F270C">
            <w:rPr>
              <w:rFonts w:ascii="Calibri" w:hAnsi="Calibri" w:cs="Calibri"/>
            </w:rPr>
            <w:fldChar w:fldCharType="begin"/>
          </w:r>
          <w:r w:rsidR="006F270C">
            <w:rPr>
              <w:rFonts w:ascii="Calibri" w:hAnsi="Calibri" w:cs="Calibri"/>
            </w:rPr>
            <w:instrText xml:space="preserve"> CITATION Jia19 \l 2057 </w:instrText>
          </w:r>
          <w:r w:rsidR="006F270C">
            <w:rPr>
              <w:rFonts w:ascii="Calibri" w:hAnsi="Calibri" w:cs="Calibri"/>
            </w:rPr>
            <w:fldChar w:fldCharType="separate"/>
          </w:r>
          <w:r w:rsidR="00DE2845" w:rsidRPr="00DE2845">
            <w:rPr>
              <w:rFonts w:ascii="Calibri" w:hAnsi="Calibri" w:cs="Calibri"/>
              <w:noProof/>
            </w:rPr>
            <w:t>[16]</w:t>
          </w:r>
          <w:r w:rsidR="006F270C">
            <w:rPr>
              <w:rFonts w:ascii="Calibri" w:hAnsi="Calibri" w:cs="Calibri"/>
            </w:rPr>
            <w:fldChar w:fldCharType="end"/>
          </w:r>
        </w:sdtContent>
      </w:sdt>
      <w:r w:rsidR="006F270C">
        <w:rPr>
          <w:rFonts w:ascii="Calibri" w:hAnsi="Calibri" w:cs="Calibri"/>
        </w:rPr>
        <w:t>),</w:t>
      </w:r>
      <w:r w:rsidR="000D199E">
        <w:rPr>
          <w:rFonts w:ascii="Calibri" w:hAnsi="Calibri" w:cs="Calibri"/>
        </w:rPr>
        <w:t xml:space="preserve"> screen capture (</w:t>
      </w:r>
      <w:r w:rsidR="00204833">
        <w:rPr>
          <w:rFonts w:ascii="Calibri" w:hAnsi="Calibri" w:cs="Calibri"/>
        </w:rPr>
        <w:t xml:space="preserve">recording </w:t>
      </w:r>
      <w:r w:rsidR="00306189">
        <w:rPr>
          <w:rFonts w:ascii="Calibri" w:hAnsi="Calibri" w:cs="Calibri"/>
        </w:rPr>
        <w:t xml:space="preserve">user screens to identify hotspots via heatmaps for patterns and trends </w:t>
      </w:r>
      <w:sdt>
        <w:sdtPr>
          <w:rPr>
            <w:rFonts w:ascii="Calibri" w:hAnsi="Calibri" w:cs="Calibri"/>
          </w:rPr>
          <w:id w:val="1238363494"/>
          <w:citation/>
        </w:sdtPr>
        <w:sdtContent>
          <w:r w:rsidR="009466B1">
            <w:rPr>
              <w:rFonts w:ascii="Calibri" w:hAnsi="Calibri" w:cs="Calibri"/>
            </w:rPr>
            <w:fldChar w:fldCharType="begin"/>
          </w:r>
          <w:r w:rsidR="009466B1">
            <w:rPr>
              <w:rFonts w:ascii="Calibri" w:hAnsi="Calibri" w:cs="Calibri"/>
            </w:rPr>
            <w:instrText xml:space="preserve"> CITATION Pot24 \l 2057 </w:instrText>
          </w:r>
          <w:r w:rsidR="009466B1">
            <w:rPr>
              <w:rFonts w:ascii="Calibri" w:hAnsi="Calibri" w:cs="Calibri"/>
            </w:rPr>
            <w:fldChar w:fldCharType="separate"/>
          </w:r>
          <w:r w:rsidR="00DE2845" w:rsidRPr="00DE2845">
            <w:rPr>
              <w:rFonts w:ascii="Calibri" w:hAnsi="Calibri" w:cs="Calibri"/>
              <w:noProof/>
            </w:rPr>
            <w:t>[17]</w:t>
          </w:r>
          <w:r w:rsidR="009466B1">
            <w:rPr>
              <w:rFonts w:ascii="Calibri" w:hAnsi="Calibri" w:cs="Calibri"/>
            </w:rPr>
            <w:fldChar w:fldCharType="end"/>
          </w:r>
        </w:sdtContent>
      </w:sdt>
      <w:r w:rsidR="009466B1">
        <w:rPr>
          <w:rFonts w:ascii="Calibri" w:hAnsi="Calibri" w:cs="Calibri"/>
        </w:rPr>
        <w:t>)</w:t>
      </w:r>
      <w:r w:rsidR="000D199E">
        <w:rPr>
          <w:rFonts w:ascii="Calibri" w:hAnsi="Calibri" w:cs="Calibri"/>
        </w:rPr>
        <w:t xml:space="preserve"> and A/B tests</w:t>
      </w:r>
      <w:r w:rsidR="001C4823">
        <w:rPr>
          <w:rFonts w:ascii="Calibri" w:hAnsi="Calibri" w:cs="Calibri"/>
        </w:rPr>
        <w:t xml:space="preserve"> (</w:t>
      </w:r>
      <w:r w:rsidR="002B472C">
        <w:rPr>
          <w:rFonts w:ascii="Calibri" w:hAnsi="Calibri" w:cs="Calibri"/>
        </w:rPr>
        <w:t>improving and comparing two different versions for testing before deploy</w:t>
      </w:r>
      <w:r w:rsidR="0065499B">
        <w:rPr>
          <w:rFonts w:ascii="Calibri" w:hAnsi="Calibri" w:cs="Calibri"/>
        </w:rPr>
        <w:t>ment</w:t>
      </w:r>
      <w:r w:rsidR="002B472C">
        <w:rPr>
          <w:rFonts w:ascii="Calibri" w:hAnsi="Calibri" w:cs="Calibri"/>
        </w:rPr>
        <w:t xml:space="preserve"> </w:t>
      </w:r>
      <w:sdt>
        <w:sdtPr>
          <w:rPr>
            <w:rFonts w:ascii="Calibri" w:hAnsi="Calibri" w:cs="Calibri"/>
          </w:rPr>
          <w:id w:val="-196929532"/>
          <w:citation/>
        </w:sdtPr>
        <w:sdtContent>
          <w:r w:rsidR="002B472C">
            <w:rPr>
              <w:rFonts w:ascii="Calibri" w:hAnsi="Calibri" w:cs="Calibri"/>
            </w:rPr>
            <w:fldChar w:fldCharType="begin"/>
          </w:r>
          <w:r w:rsidR="002B472C">
            <w:rPr>
              <w:rFonts w:ascii="Calibri" w:hAnsi="Calibri" w:cs="Calibri"/>
            </w:rPr>
            <w:instrText xml:space="preserve"> CITATION Fei19 \l 2057 </w:instrText>
          </w:r>
          <w:r w:rsidR="002B472C">
            <w:rPr>
              <w:rFonts w:ascii="Calibri" w:hAnsi="Calibri" w:cs="Calibri"/>
            </w:rPr>
            <w:fldChar w:fldCharType="separate"/>
          </w:r>
          <w:r w:rsidR="00DE2845" w:rsidRPr="00DE2845">
            <w:rPr>
              <w:rFonts w:ascii="Calibri" w:hAnsi="Calibri" w:cs="Calibri"/>
              <w:noProof/>
            </w:rPr>
            <w:t>[18]</w:t>
          </w:r>
          <w:r w:rsidR="002B472C">
            <w:rPr>
              <w:rFonts w:ascii="Calibri" w:hAnsi="Calibri" w:cs="Calibri"/>
            </w:rPr>
            <w:fldChar w:fldCharType="end"/>
          </w:r>
        </w:sdtContent>
      </w:sdt>
      <w:r w:rsidR="002B472C">
        <w:rPr>
          <w:rFonts w:ascii="Calibri" w:hAnsi="Calibri" w:cs="Calibri"/>
        </w:rPr>
        <w:t xml:space="preserve">, </w:t>
      </w:r>
      <w:sdt>
        <w:sdtPr>
          <w:rPr>
            <w:rFonts w:ascii="Calibri" w:hAnsi="Calibri" w:cs="Calibri"/>
          </w:rPr>
          <w:id w:val="-561093054"/>
          <w:citation/>
        </w:sdtPr>
        <w:sdtContent>
          <w:r w:rsidR="00CE4586">
            <w:rPr>
              <w:rFonts w:ascii="Calibri" w:hAnsi="Calibri" w:cs="Calibri"/>
            </w:rPr>
            <w:fldChar w:fldCharType="begin"/>
          </w:r>
          <w:r w:rsidR="00CE4586">
            <w:rPr>
              <w:rFonts w:ascii="Calibri" w:hAnsi="Calibri" w:cs="Calibri"/>
            </w:rPr>
            <w:instrText xml:space="preserve"> CITATION Aze19 \l 2057 </w:instrText>
          </w:r>
          <w:r w:rsidR="00CE4586">
            <w:rPr>
              <w:rFonts w:ascii="Calibri" w:hAnsi="Calibri" w:cs="Calibri"/>
            </w:rPr>
            <w:fldChar w:fldCharType="separate"/>
          </w:r>
          <w:r w:rsidR="00DE2845" w:rsidRPr="00DE2845">
            <w:rPr>
              <w:rFonts w:ascii="Calibri" w:hAnsi="Calibri" w:cs="Calibri"/>
              <w:noProof/>
            </w:rPr>
            <w:t>[19]</w:t>
          </w:r>
          <w:r w:rsidR="00CE4586">
            <w:rPr>
              <w:rFonts w:ascii="Calibri" w:hAnsi="Calibri" w:cs="Calibri"/>
            </w:rPr>
            <w:fldChar w:fldCharType="end"/>
          </w:r>
        </w:sdtContent>
      </w:sdt>
      <w:r w:rsidR="008E1703">
        <w:rPr>
          <w:rFonts w:ascii="Calibri" w:hAnsi="Calibri" w:cs="Calibri"/>
        </w:rPr>
        <w:t>)</w:t>
      </w:r>
      <w:r w:rsidR="00DE18C9">
        <w:rPr>
          <w:rFonts w:ascii="Calibri" w:hAnsi="Calibri" w:cs="Calibri"/>
        </w:rPr>
        <w:t xml:space="preserve"> </w:t>
      </w:r>
      <w:r w:rsidR="00C627F5">
        <w:rPr>
          <w:rFonts w:ascii="Calibri" w:hAnsi="Calibri" w:cs="Calibri"/>
        </w:rPr>
        <w:t>are</w:t>
      </w:r>
      <w:r w:rsidR="00DE18C9">
        <w:rPr>
          <w:rFonts w:ascii="Calibri" w:hAnsi="Calibri" w:cs="Calibri"/>
        </w:rPr>
        <w:t xml:space="preserve"> considered, but for major updates</w:t>
      </w:r>
      <w:r w:rsidR="00422981">
        <w:rPr>
          <w:rFonts w:ascii="Calibri" w:hAnsi="Calibri" w:cs="Calibri"/>
        </w:rPr>
        <w:t>/</w:t>
      </w:r>
      <w:r w:rsidR="00DE18C9">
        <w:rPr>
          <w:rFonts w:ascii="Calibri" w:hAnsi="Calibri" w:cs="Calibri"/>
        </w:rPr>
        <w:t>upgrades directly requiring users for testing to retrieve data</w:t>
      </w:r>
      <w:r w:rsidR="00F23D80">
        <w:rPr>
          <w:rFonts w:ascii="Calibri" w:hAnsi="Calibri" w:cs="Calibri"/>
        </w:rPr>
        <w:t>, identify</w:t>
      </w:r>
      <w:r w:rsidR="000C673F">
        <w:rPr>
          <w:rFonts w:ascii="Calibri" w:hAnsi="Calibri" w:cs="Calibri"/>
        </w:rPr>
        <w:t>ing</w:t>
      </w:r>
      <w:r w:rsidR="006F354B">
        <w:rPr>
          <w:rFonts w:ascii="Calibri" w:hAnsi="Calibri" w:cs="Calibri"/>
        </w:rPr>
        <w:t xml:space="preserve"> if changes</w:t>
      </w:r>
      <w:r w:rsidR="000C673F">
        <w:rPr>
          <w:rFonts w:ascii="Calibri" w:hAnsi="Calibri" w:cs="Calibri"/>
        </w:rPr>
        <w:t xml:space="preserve"> or new versions</w:t>
      </w:r>
      <w:r w:rsidR="006F354B">
        <w:rPr>
          <w:rFonts w:ascii="Calibri" w:hAnsi="Calibri" w:cs="Calibri"/>
        </w:rPr>
        <w:t xml:space="preserve"> or new version</w:t>
      </w:r>
      <w:r w:rsidR="003E0B28">
        <w:rPr>
          <w:rFonts w:ascii="Calibri" w:hAnsi="Calibri" w:cs="Calibri"/>
        </w:rPr>
        <w:t>s</w:t>
      </w:r>
      <w:r w:rsidR="006F354B">
        <w:rPr>
          <w:rFonts w:ascii="Calibri" w:hAnsi="Calibri" w:cs="Calibri"/>
        </w:rPr>
        <w:t xml:space="preserve"> improve the app</w:t>
      </w:r>
      <w:r w:rsidR="003E0B28">
        <w:rPr>
          <w:rFonts w:ascii="Calibri" w:hAnsi="Calibri" w:cs="Calibri"/>
        </w:rPr>
        <w:t>lication</w:t>
      </w:r>
      <w:r w:rsidR="004B129C">
        <w:rPr>
          <w:rFonts w:ascii="Calibri" w:hAnsi="Calibri" w:cs="Calibri"/>
        </w:rPr>
        <w:t>, allowing for informed decision making when receivin</w:t>
      </w:r>
      <w:r w:rsidR="00E568C3">
        <w:rPr>
          <w:rFonts w:ascii="Calibri" w:hAnsi="Calibri" w:cs="Calibri"/>
        </w:rPr>
        <w:t>g</w:t>
      </w:r>
      <w:r w:rsidR="004B129C">
        <w:rPr>
          <w:rFonts w:ascii="Calibri" w:hAnsi="Calibri" w:cs="Calibri"/>
        </w:rPr>
        <w:t xml:space="preserve"> user feedback. </w:t>
      </w:r>
      <w:r w:rsidR="00B739F6">
        <w:rPr>
          <w:rFonts w:ascii="Calibri" w:hAnsi="Calibri" w:cs="Calibri"/>
        </w:rPr>
        <w:t xml:space="preserve">Privacy concerns </w:t>
      </w:r>
      <w:r w:rsidR="005F637F">
        <w:rPr>
          <w:rFonts w:ascii="Calibri" w:hAnsi="Calibri" w:cs="Calibri"/>
        </w:rPr>
        <w:t>mean</w:t>
      </w:r>
      <w:r w:rsidR="00B739F6">
        <w:rPr>
          <w:rFonts w:ascii="Calibri" w:hAnsi="Calibri" w:cs="Calibri"/>
        </w:rPr>
        <w:t xml:space="preserve"> information can</w:t>
      </w:r>
      <w:r w:rsidR="004B129C">
        <w:rPr>
          <w:rFonts w:ascii="Calibri" w:hAnsi="Calibri" w:cs="Calibri"/>
        </w:rPr>
        <w:t>not be collected automatically</w:t>
      </w:r>
      <w:r w:rsidR="00A056F6">
        <w:rPr>
          <w:rFonts w:ascii="Calibri" w:hAnsi="Calibri" w:cs="Calibri"/>
        </w:rPr>
        <w:t xml:space="preserve">, with a study by Surfshark </w:t>
      </w:r>
      <w:sdt>
        <w:sdtPr>
          <w:rPr>
            <w:rFonts w:ascii="Calibri" w:hAnsi="Calibri" w:cs="Calibri"/>
          </w:rPr>
          <w:id w:val="2054042148"/>
          <w:citation/>
        </w:sdtPr>
        <w:sdtContent>
          <w:r w:rsidR="00A056F6">
            <w:rPr>
              <w:rFonts w:ascii="Calibri" w:hAnsi="Calibri" w:cs="Calibri"/>
            </w:rPr>
            <w:fldChar w:fldCharType="begin"/>
          </w:r>
          <w:r w:rsidR="00A056F6">
            <w:rPr>
              <w:rFonts w:ascii="Calibri" w:hAnsi="Calibri" w:cs="Calibri"/>
            </w:rPr>
            <w:instrText xml:space="preserve"> CITATION Sur231 \l 2057 </w:instrText>
          </w:r>
          <w:r w:rsidR="00A056F6">
            <w:rPr>
              <w:rFonts w:ascii="Calibri" w:hAnsi="Calibri" w:cs="Calibri"/>
            </w:rPr>
            <w:fldChar w:fldCharType="separate"/>
          </w:r>
          <w:r w:rsidR="00DE2845" w:rsidRPr="00DE2845">
            <w:rPr>
              <w:rFonts w:ascii="Calibri" w:hAnsi="Calibri" w:cs="Calibri"/>
              <w:noProof/>
            </w:rPr>
            <w:t>[20]</w:t>
          </w:r>
          <w:r w:rsidR="00A056F6">
            <w:rPr>
              <w:rFonts w:ascii="Calibri" w:hAnsi="Calibri" w:cs="Calibri"/>
            </w:rPr>
            <w:fldChar w:fldCharType="end"/>
          </w:r>
        </w:sdtContent>
      </w:sdt>
      <w:r w:rsidR="00A056F6">
        <w:rPr>
          <w:rFonts w:ascii="Calibri" w:hAnsi="Calibri" w:cs="Calibri"/>
        </w:rPr>
        <w:t xml:space="preserve"> </w:t>
      </w:r>
      <w:r w:rsidR="00823288">
        <w:rPr>
          <w:rFonts w:ascii="Calibri" w:hAnsi="Calibri" w:cs="Calibri"/>
        </w:rPr>
        <w:t>highlighting</w:t>
      </w:r>
      <w:r w:rsidR="009B7306">
        <w:rPr>
          <w:rFonts w:ascii="Calibri" w:hAnsi="Calibri" w:cs="Calibri"/>
        </w:rPr>
        <w:t xml:space="preserve"> popular app</w:t>
      </w:r>
      <w:r w:rsidR="00E568C3">
        <w:rPr>
          <w:rFonts w:ascii="Calibri" w:hAnsi="Calibri" w:cs="Calibri"/>
        </w:rPr>
        <w:t>lication</w:t>
      </w:r>
      <w:r w:rsidR="009B7306">
        <w:rPr>
          <w:rFonts w:ascii="Calibri" w:hAnsi="Calibri" w:cs="Calibri"/>
        </w:rPr>
        <w:t>s collecting private data like contacts</w:t>
      </w:r>
      <w:r w:rsidR="00E568C3">
        <w:rPr>
          <w:rFonts w:ascii="Calibri" w:hAnsi="Calibri" w:cs="Calibri"/>
        </w:rPr>
        <w:t xml:space="preserve"> and</w:t>
      </w:r>
      <w:r w:rsidR="009B7306">
        <w:rPr>
          <w:rFonts w:ascii="Calibri" w:hAnsi="Calibri" w:cs="Calibri"/>
        </w:rPr>
        <w:t xml:space="preserve"> email</w:t>
      </w:r>
      <w:r w:rsidR="00E568C3">
        <w:rPr>
          <w:rFonts w:ascii="Calibri" w:hAnsi="Calibri" w:cs="Calibri"/>
        </w:rPr>
        <w:t>s</w:t>
      </w:r>
      <w:r w:rsidR="009B7306">
        <w:rPr>
          <w:rFonts w:ascii="Calibri" w:hAnsi="Calibri" w:cs="Calibri"/>
        </w:rPr>
        <w:t>, with Roblox collecting the highest</w:t>
      </w:r>
      <w:r w:rsidR="0012647F">
        <w:rPr>
          <w:rFonts w:ascii="Calibri" w:hAnsi="Calibri" w:cs="Calibri"/>
        </w:rPr>
        <w:t xml:space="preserve"> </w:t>
      </w:r>
      <w:r w:rsidR="009B7306">
        <w:rPr>
          <w:rFonts w:ascii="Calibri" w:hAnsi="Calibri" w:cs="Calibri"/>
        </w:rPr>
        <w:t>data</w:t>
      </w:r>
      <w:r w:rsidR="0012647F">
        <w:rPr>
          <w:rFonts w:ascii="Calibri" w:hAnsi="Calibri" w:cs="Calibri"/>
        </w:rPr>
        <w:t xml:space="preserve"> variety</w:t>
      </w:r>
      <w:r w:rsidR="009B7306">
        <w:rPr>
          <w:rFonts w:ascii="Calibri" w:hAnsi="Calibri" w:cs="Calibri"/>
        </w:rPr>
        <w:t>, including search history</w:t>
      </w:r>
      <w:r w:rsidR="005B25A3">
        <w:rPr>
          <w:rFonts w:ascii="Calibri" w:hAnsi="Calibri" w:cs="Calibri"/>
        </w:rPr>
        <w:t>.</w:t>
      </w:r>
      <w:r w:rsidR="009B7306">
        <w:rPr>
          <w:rFonts w:ascii="Calibri" w:hAnsi="Calibri" w:cs="Calibri"/>
        </w:rPr>
        <w:t xml:space="preserve"> Sliajdzic </w:t>
      </w:r>
      <w:sdt>
        <w:sdtPr>
          <w:rPr>
            <w:rFonts w:ascii="Calibri" w:hAnsi="Calibri" w:cs="Calibri"/>
          </w:rPr>
          <w:id w:val="-1379473986"/>
          <w:citation/>
        </w:sdtPr>
        <w:sdtContent>
          <w:r w:rsidR="00CD6547">
            <w:rPr>
              <w:rFonts w:ascii="Calibri" w:hAnsi="Calibri" w:cs="Calibri"/>
            </w:rPr>
            <w:fldChar w:fldCharType="begin"/>
          </w:r>
          <w:r w:rsidR="00CD6547">
            <w:rPr>
              <w:rFonts w:ascii="Calibri" w:hAnsi="Calibri" w:cs="Calibri"/>
            </w:rPr>
            <w:instrText xml:space="preserve"> CITATION Sil23 \l 2057 </w:instrText>
          </w:r>
          <w:r w:rsidR="00CD6547">
            <w:rPr>
              <w:rFonts w:ascii="Calibri" w:hAnsi="Calibri" w:cs="Calibri"/>
            </w:rPr>
            <w:fldChar w:fldCharType="separate"/>
          </w:r>
          <w:r w:rsidR="00DE2845" w:rsidRPr="00DE2845">
            <w:rPr>
              <w:rFonts w:ascii="Calibri" w:hAnsi="Calibri" w:cs="Calibri"/>
              <w:noProof/>
            </w:rPr>
            <w:t>[21]</w:t>
          </w:r>
          <w:r w:rsidR="00CD6547">
            <w:rPr>
              <w:rFonts w:ascii="Calibri" w:hAnsi="Calibri" w:cs="Calibri"/>
            </w:rPr>
            <w:fldChar w:fldCharType="end"/>
          </w:r>
        </w:sdtContent>
      </w:sdt>
      <w:r w:rsidR="005B25A3">
        <w:rPr>
          <w:rFonts w:ascii="Calibri" w:hAnsi="Calibri" w:cs="Calibri"/>
        </w:rPr>
        <w:t xml:space="preserve"> concluded that </w:t>
      </w:r>
      <w:r w:rsidR="00D73B4F">
        <w:rPr>
          <w:rFonts w:ascii="Calibri" w:hAnsi="Calibri" w:cs="Calibri"/>
        </w:rPr>
        <w:t xml:space="preserve">90% of popular mobile games </w:t>
      </w:r>
      <w:r w:rsidR="00E1540A">
        <w:rPr>
          <w:rFonts w:ascii="Calibri" w:hAnsi="Calibri" w:cs="Calibri"/>
        </w:rPr>
        <w:t xml:space="preserve">collect data without user consent, with nearly 40% of users uninstalling </w:t>
      </w:r>
      <w:r w:rsidR="00E460F5">
        <w:rPr>
          <w:rFonts w:ascii="Calibri" w:hAnsi="Calibri" w:cs="Calibri"/>
        </w:rPr>
        <w:t>them</w:t>
      </w:r>
      <w:r w:rsidR="00E1540A">
        <w:rPr>
          <w:rFonts w:ascii="Calibri" w:hAnsi="Calibri" w:cs="Calibri"/>
        </w:rPr>
        <w:t xml:space="preserve"> if privacy concerns</w:t>
      </w:r>
      <w:r w:rsidR="00E460F5">
        <w:rPr>
          <w:rFonts w:ascii="Calibri" w:hAnsi="Calibri" w:cs="Calibri"/>
        </w:rPr>
        <w:t xml:space="preserve"> occur</w:t>
      </w:r>
      <w:r w:rsidR="00E1540A">
        <w:rPr>
          <w:rFonts w:ascii="Calibri" w:hAnsi="Calibri" w:cs="Calibri"/>
        </w:rPr>
        <w:t xml:space="preserve">, and 66% no longer supporting </w:t>
      </w:r>
      <w:r w:rsidR="00E460F5">
        <w:rPr>
          <w:rFonts w:ascii="Calibri" w:hAnsi="Calibri" w:cs="Calibri"/>
        </w:rPr>
        <w:t>them</w:t>
      </w:r>
      <w:r w:rsidR="00E1540A">
        <w:rPr>
          <w:rFonts w:ascii="Calibri" w:hAnsi="Calibri" w:cs="Calibri"/>
        </w:rPr>
        <w:t xml:space="preserve"> if data breach</w:t>
      </w:r>
      <w:r w:rsidR="00E460F5">
        <w:rPr>
          <w:rFonts w:ascii="Calibri" w:hAnsi="Calibri" w:cs="Calibri"/>
        </w:rPr>
        <w:t>es occurred</w:t>
      </w:r>
      <w:r w:rsidR="00E1540A">
        <w:rPr>
          <w:rFonts w:ascii="Calibri" w:hAnsi="Calibri" w:cs="Calibri"/>
        </w:rPr>
        <w:t xml:space="preserve"> or user information shared without consent</w:t>
      </w:r>
      <w:r w:rsidR="00FC6257">
        <w:rPr>
          <w:rFonts w:ascii="Calibri" w:hAnsi="Calibri" w:cs="Calibri"/>
        </w:rPr>
        <w:t>.</w:t>
      </w:r>
    </w:p>
    <w:p w14:paraId="70E83F74" w14:textId="77777777" w:rsidR="00470569" w:rsidRDefault="00470569" w:rsidP="006C1EFB">
      <w:pPr>
        <w:spacing w:after="0" w:line="360" w:lineRule="auto"/>
        <w:rPr>
          <w:rFonts w:ascii="Calibri" w:hAnsi="Calibri" w:cs="Calibri"/>
        </w:rPr>
      </w:pPr>
    </w:p>
    <w:p w14:paraId="56C3163E" w14:textId="62D1C8C9" w:rsidR="002C7C94" w:rsidRDefault="00470569" w:rsidP="006C1EFB">
      <w:pPr>
        <w:spacing w:after="0" w:line="360" w:lineRule="auto"/>
        <w:rPr>
          <w:rFonts w:ascii="Calibri" w:hAnsi="Calibri" w:cs="Calibri"/>
        </w:rPr>
      </w:pPr>
      <w:r>
        <w:rPr>
          <w:rFonts w:ascii="Calibri" w:hAnsi="Calibri" w:cs="Calibri"/>
        </w:rPr>
        <w:t>Another way of obtaining</w:t>
      </w:r>
      <w:r w:rsidR="0033782C">
        <w:rPr>
          <w:rFonts w:ascii="Calibri" w:hAnsi="Calibri" w:cs="Calibri"/>
        </w:rPr>
        <w:t xml:space="preserve"> user</w:t>
      </w:r>
      <w:r>
        <w:rPr>
          <w:rFonts w:ascii="Calibri" w:hAnsi="Calibri" w:cs="Calibri"/>
        </w:rPr>
        <w:t xml:space="preserve"> informatio</w:t>
      </w:r>
      <w:r w:rsidR="0033782C">
        <w:rPr>
          <w:rFonts w:ascii="Calibri" w:hAnsi="Calibri" w:cs="Calibri"/>
        </w:rPr>
        <w:t>n</w:t>
      </w:r>
      <w:r w:rsidR="00294DDE">
        <w:rPr>
          <w:rFonts w:ascii="Calibri" w:hAnsi="Calibri" w:cs="Calibri"/>
        </w:rPr>
        <w:t xml:space="preserve"> is via emotional response</w:t>
      </w:r>
      <w:r w:rsidR="001B64AA">
        <w:rPr>
          <w:rFonts w:ascii="Calibri" w:hAnsi="Calibri" w:cs="Calibri"/>
        </w:rPr>
        <w:t>s</w:t>
      </w:r>
      <w:r w:rsidR="00523EF1">
        <w:rPr>
          <w:rFonts w:ascii="Calibri" w:hAnsi="Calibri" w:cs="Calibri"/>
        </w:rPr>
        <w:t>,</w:t>
      </w:r>
      <w:r w:rsidR="004B6FA1">
        <w:rPr>
          <w:rFonts w:ascii="Calibri" w:hAnsi="Calibri" w:cs="Calibri"/>
        </w:rPr>
        <w:t xml:space="preserve"> increasingly being used to provide insights and</w:t>
      </w:r>
      <w:r w:rsidR="007D1D09">
        <w:rPr>
          <w:rFonts w:ascii="Calibri" w:hAnsi="Calibri" w:cs="Calibri"/>
        </w:rPr>
        <w:t xml:space="preserve"> emotional</w:t>
      </w:r>
      <w:r w:rsidR="004B6FA1">
        <w:rPr>
          <w:rFonts w:ascii="Calibri" w:hAnsi="Calibri" w:cs="Calibri"/>
        </w:rPr>
        <w:t xml:space="preserve"> feedback</w:t>
      </w:r>
      <w:r w:rsidR="00966B6A">
        <w:rPr>
          <w:rFonts w:ascii="Calibri" w:hAnsi="Calibri" w:cs="Calibri"/>
        </w:rPr>
        <w:t xml:space="preserve"> to understand </w:t>
      </w:r>
      <w:r w:rsidR="007D1D09">
        <w:rPr>
          <w:rFonts w:ascii="Calibri" w:hAnsi="Calibri" w:cs="Calibri"/>
        </w:rPr>
        <w:t>user</w:t>
      </w:r>
      <w:r w:rsidR="00966B6A">
        <w:rPr>
          <w:rFonts w:ascii="Calibri" w:hAnsi="Calibri" w:cs="Calibri"/>
        </w:rPr>
        <w:t xml:space="preserve"> </w:t>
      </w:r>
      <w:r w:rsidR="001B64AA">
        <w:rPr>
          <w:rFonts w:ascii="Calibri" w:hAnsi="Calibri" w:cs="Calibri"/>
        </w:rPr>
        <w:t>happiness</w:t>
      </w:r>
      <w:r w:rsidR="00966B6A">
        <w:rPr>
          <w:rFonts w:ascii="Calibri" w:hAnsi="Calibri" w:cs="Calibri"/>
        </w:rPr>
        <w:t xml:space="preserve">, </w:t>
      </w:r>
      <w:r w:rsidR="001B64AA">
        <w:rPr>
          <w:rFonts w:ascii="Calibri" w:hAnsi="Calibri" w:cs="Calibri"/>
        </w:rPr>
        <w:t>sadness</w:t>
      </w:r>
      <w:r w:rsidR="00966B6A">
        <w:rPr>
          <w:rFonts w:ascii="Calibri" w:hAnsi="Calibri" w:cs="Calibri"/>
        </w:rPr>
        <w:t xml:space="preserve"> and ang</w:t>
      </w:r>
      <w:r w:rsidR="001B64AA">
        <w:rPr>
          <w:rFonts w:ascii="Calibri" w:hAnsi="Calibri" w:cs="Calibri"/>
        </w:rPr>
        <w:t>er</w:t>
      </w:r>
      <w:r w:rsidR="00966B6A">
        <w:rPr>
          <w:rFonts w:ascii="Calibri" w:hAnsi="Calibri" w:cs="Calibri"/>
        </w:rPr>
        <w:t xml:space="preserve"> </w:t>
      </w:r>
      <w:sdt>
        <w:sdtPr>
          <w:rPr>
            <w:rFonts w:ascii="Calibri" w:hAnsi="Calibri" w:cs="Calibri"/>
          </w:rPr>
          <w:id w:val="754871673"/>
          <w:citation/>
        </w:sdtPr>
        <w:sdtContent>
          <w:r w:rsidR="00AC7E08">
            <w:rPr>
              <w:rFonts w:ascii="Calibri" w:hAnsi="Calibri" w:cs="Calibri"/>
            </w:rPr>
            <w:fldChar w:fldCharType="begin"/>
          </w:r>
          <w:r w:rsidR="00AC7E08">
            <w:rPr>
              <w:rFonts w:ascii="Calibri" w:hAnsi="Calibri" w:cs="Calibri"/>
            </w:rPr>
            <w:instrText xml:space="preserve"> CITATION Low21 \l 2057 </w:instrText>
          </w:r>
          <w:r w:rsidR="00AC7E08">
            <w:rPr>
              <w:rFonts w:ascii="Calibri" w:hAnsi="Calibri" w:cs="Calibri"/>
            </w:rPr>
            <w:fldChar w:fldCharType="separate"/>
          </w:r>
          <w:r w:rsidR="00DE2845" w:rsidRPr="00DE2845">
            <w:rPr>
              <w:rFonts w:ascii="Calibri" w:hAnsi="Calibri" w:cs="Calibri"/>
              <w:noProof/>
            </w:rPr>
            <w:t>[22]</w:t>
          </w:r>
          <w:r w:rsidR="00AC7E08">
            <w:rPr>
              <w:rFonts w:ascii="Calibri" w:hAnsi="Calibri" w:cs="Calibri"/>
            </w:rPr>
            <w:fldChar w:fldCharType="end"/>
          </w:r>
        </w:sdtContent>
      </w:sdt>
      <w:r w:rsidR="00AC7E08">
        <w:rPr>
          <w:rFonts w:ascii="Calibri" w:hAnsi="Calibri" w:cs="Calibri"/>
        </w:rPr>
        <w:t>.</w:t>
      </w:r>
      <w:r>
        <w:rPr>
          <w:rFonts w:ascii="Calibri" w:hAnsi="Calibri" w:cs="Calibri"/>
        </w:rPr>
        <w:t xml:space="preserve"> </w:t>
      </w:r>
      <w:r w:rsidR="00BE2BCA">
        <w:rPr>
          <w:rFonts w:ascii="Calibri" w:hAnsi="Calibri" w:cs="Calibri"/>
        </w:rPr>
        <w:t>According to</w:t>
      </w:r>
      <w:r w:rsidR="006017AD">
        <w:rPr>
          <w:rFonts w:ascii="Calibri" w:hAnsi="Calibri" w:cs="Calibri"/>
        </w:rPr>
        <w:t xml:space="preserve"> </w:t>
      </w:r>
      <w:sdt>
        <w:sdtPr>
          <w:rPr>
            <w:rFonts w:ascii="Calibri" w:hAnsi="Calibri" w:cs="Calibri"/>
          </w:rPr>
          <w:id w:val="685331717"/>
          <w:citation/>
        </w:sdtPr>
        <w:sdtContent>
          <w:r w:rsidR="00CD3E28">
            <w:rPr>
              <w:rFonts w:ascii="Calibri" w:hAnsi="Calibri" w:cs="Calibri"/>
            </w:rPr>
            <w:fldChar w:fldCharType="begin"/>
          </w:r>
          <w:r w:rsidR="00CD3E28">
            <w:rPr>
              <w:rFonts w:ascii="Calibri" w:hAnsi="Calibri" w:cs="Calibri"/>
            </w:rPr>
            <w:instrText xml:space="preserve"> CITATION Mag24 \l 2057 </w:instrText>
          </w:r>
          <w:r w:rsidR="00CD3E28">
            <w:rPr>
              <w:rFonts w:ascii="Calibri" w:hAnsi="Calibri" w:cs="Calibri"/>
            </w:rPr>
            <w:fldChar w:fldCharType="separate"/>
          </w:r>
          <w:r w:rsidR="00DE2845" w:rsidRPr="00DE2845">
            <w:rPr>
              <w:rFonts w:ascii="Calibri" w:hAnsi="Calibri" w:cs="Calibri"/>
              <w:noProof/>
            </w:rPr>
            <w:t>[23]</w:t>
          </w:r>
          <w:r w:rsidR="00CD3E28">
            <w:rPr>
              <w:rFonts w:ascii="Calibri" w:hAnsi="Calibri" w:cs="Calibri"/>
            </w:rPr>
            <w:fldChar w:fldCharType="end"/>
          </w:r>
        </w:sdtContent>
      </w:sdt>
      <w:r w:rsidR="00BE2BCA">
        <w:rPr>
          <w:rFonts w:ascii="Calibri" w:hAnsi="Calibri" w:cs="Calibri"/>
        </w:rPr>
        <w:t xml:space="preserve">, </w:t>
      </w:r>
      <w:r w:rsidR="00CD3E28">
        <w:rPr>
          <w:rFonts w:ascii="Calibri" w:hAnsi="Calibri" w:cs="Calibri"/>
        </w:rPr>
        <w:t>users</w:t>
      </w:r>
      <w:r w:rsidR="00BE2BCA">
        <w:rPr>
          <w:rFonts w:ascii="Calibri" w:hAnsi="Calibri" w:cs="Calibri"/>
        </w:rPr>
        <w:t xml:space="preserve"> were asked</w:t>
      </w:r>
      <w:r w:rsidR="00CD3E28">
        <w:rPr>
          <w:rFonts w:ascii="Calibri" w:hAnsi="Calibri" w:cs="Calibri"/>
        </w:rPr>
        <w:t xml:space="preserve"> to perform different tasks</w:t>
      </w:r>
      <w:r>
        <w:rPr>
          <w:rFonts w:ascii="Calibri" w:hAnsi="Calibri" w:cs="Calibri"/>
        </w:rPr>
        <w:t xml:space="preserve"> within virtual reality (VR), including stress-inducing</w:t>
      </w:r>
      <w:r w:rsidR="006B7CC8">
        <w:rPr>
          <w:rFonts w:ascii="Calibri" w:hAnsi="Calibri" w:cs="Calibri"/>
        </w:rPr>
        <w:t xml:space="preserve"> and </w:t>
      </w:r>
      <w:r>
        <w:rPr>
          <w:rFonts w:ascii="Calibri" w:hAnsi="Calibri" w:cs="Calibri"/>
        </w:rPr>
        <w:t>cognitive load tasks</w:t>
      </w:r>
      <w:r w:rsidR="00535C07">
        <w:rPr>
          <w:rFonts w:ascii="Calibri" w:hAnsi="Calibri" w:cs="Calibri"/>
        </w:rPr>
        <w:t xml:space="preserve">, </w:t>
      </w:r>
      <w:r w:rsidR="001508F1">
        <w:rPr>
          <w:rFonts w:ascii="Calibri" w:hAnsi="Calibri" w:cs="Calibri"/>
        </w:rPr>
        <w:t>where</w:t>
      </w:r>
      <w:r w:rsidR="006B7CC8">
        <w:rPr>
          <w:rFonts w:ascii="Calibri" w:hAnsi="Calibri" w:cs="Calibri"/>
        </w:rPr>
        <w:t xml:space="preserve"> </w:t>
      </w:r>
      <w:r w:rsidR="00535C07">
        <w:rPr>
          <w:rFonts w:ascii="Calibri" w:hAnsi="Calibri" w:cs="Calibri"/>
        </w:rPr>
        <w:t xml:space="preserve">user emotions </w:t>
      </w:r>
      <w:r w:rsidR="006B7CC8">
        <w:rPr>
          <w:rFonts w:ascii="Calibri" w:hAnsi="Calibri" w:cs="Calibri"/>
        </w:rPr>
        <w:t>were measured to</w:t>
      </w:r>
      <w:r w:rsidR="00535C07">
        <w:rPr>
          <w:rFonts w:ascii="Calibri" w:hAnsi="Calibri" w:cs="Calibri"/>
        </w:rPr>
        <w:t xml:space="preserve"> impact responses via scaled questionnaires</w:t>
      </w:r>
      <w:r w:rsidR="00587FA0">
        <w:rPr>
          <w:rFonts w:ascii="Calibri" w:hAnsi="Calibri" w:cs="Calibri"/>
        </w:rPr>
        <w:t xml:space="preserve"> </w:t>
      </w:r>
      <w:r w:rsidR="00535C07">
        <w:rPr>
          <w:rFonts w:ascii="Calibri" w:hAnsi="Calibri" w:cs="Calibri"/>
        </w:rPr>
        <w:t>and interviews.</w:t>
      </w:r>
      <w:r w:rsidR="00951266">
        <w:rPr>
          <w:rFonts w:ascii="Calibri" w:hAnsi="Calibri" w:cs="Calibri"/>
        </w:rPr>
        <w:t xml:space="preserve"> </w:t>
      </w:r>
    </w:p>
    <w:p w14:paraId="4756C451" w14:textId="77777777" w:rsidR="00D10645" w:rsidRDefault="00D10645" w:rsidP="006C1EFB">
      <w:pPr>
        <w:spacing w:after="0" w:line="360" w:lineRule="auto"/>
        <w:rPr>
          <w:rFonts w:ascii="Calibri" w:hAnsi="Calibri" w:cs="Calibri"/>
        </w:rPr>
      </w:pPr>
    </w:p>
    <w:p w14:paraId="0B6C59B0" w14:textId="2C63691D" w:rsidR="008D1ADB" w:rsidRDefault="00D10645" w:rsidP="006C1EFB">
      <w:pPr>
        <w:spacing w:after="0" w:line="360" w:lineRule="auto"/>
        <w:rPr>
          <w:rFonts w:ascii="Calibri" w:hAnsi="Calibri" w:cs="Calibri"/>
        </w:rPr>
      </w:pPr>
      <w:r>
        <w:rPr>
          <w:rFonts w:ascii="Calibri" w:hAnsi="Calibri" w:cs="Calibri"/>
        </w:rPr>
        <w:t xml:space="preserve">For a </w:t>
      </w:r>
      <w:r w:rsidR="00EE0828">
        <w:rPr>
          <w:rFonts w:ascii="Calibri" w:hAnsi="Calibri" w:cs="Calibri"/>
        </w:rPr>
        <w:t xml:space="preserve">Degree Dash </w:t>
      </w:r>
      <w:r>
        <w:rPr>
          <w:rFonts w:ascii="Calibri" w:hAnsi="Calibri" w:cs="Calibri"/>
        </w:rPr>
        <w:t>working version,</w:t>
      </w:r>
      <w:r w:rsidR="00F17865">
        <w:rPr>
          <w:rFonts w:ascii="Calibri" w:hAnsi="Calibri" w:cs="Calibri"/>
        </w:rPr>
        <w:t xml:space="preserve"> emotional response data </w:t>
      </w:r>
      <w:r w:rsidR="00951266">
        <w:rPr>
          <w:rFonts w:ascii="Calibri" w:hAnsi="Calibri" w:cs="Calibri"/>
        </w:rPr>
        <w:t>would be collected directly with users using eye tracking</w:t>
      </w:r>
      <w:r w:rsidR="001A2F13">
        <w:rPr>
          <w:rFonts w:ascii="Calibri" w:hAnsi="Calibri" w:cs="Calibri"/>
        </w:rPr>
        <w:t xml:space="preserve"> </w:t>
      </w:r>
      <w:r w:rsidR="007A3AA0">
        <w:rPr>
          <w:rFonts w:ascii="Calibri" w:hAnsi="Calibri" w:cs="Calibri"/>
        </w:rPr>
        <w:t>and facial expression tech</w:t>
      </w:r>
      <w:r w:rsidR="00951266">
        <w:rPr>
          <w:rFonts w:ascii="Calibri" w:hAnsi="Calibri" w:cs="Calibri"/>
        </w:rPr>
        <w:t xml:space="preserve">nologies, </w:t>
      </w:r>
      <w:r w:rsidR="00CD616B">
        <w:rPr>
          <w:rFonts w:ascii="Calibri" w:hAnsi="Calibri" w:cs="Calibri"/>
        </w:rPr>
        <w:t xml:space="preserve">allowing for </w:t>
      </w:r>
      <w:r w:rsidR="00B11198">
        <w:rPr>
          <w:rFonts w:ascii="Calibri" w:hAnsi="Calibri" w:cs="Calibri"/>
        </w:rPr>
        <w:t xml:space="preserve">user </w:t>
      </w:r>
      <w:r w:rsidR="007A3AA0">
        <w:rPr>
          <w:rFonts w:ascii="Calibri" w:hAnsi="Calibri" w:cs="Calibri"/>
        </w:rPr>
        <w:t>self-reporting</w:t>
      </w:r>
      <w:r w:rsidR="002A420B">
        <w:rPr>
          <w:rFonts w:ascii="Calibri" w:hAnsi="Calibri" w:cs="Calibri"/>
        </w:rPr>
        <w:t xml:space="preserve"> feedback</w:t>
      </w:r>
      <w:r w:rsidR="00077A31">
        <w:rPr>
          <w:rFonts w:ascii="Calibri" w:hAnsi="Calibri" w:cs="Calibri"/>
        </w:rPr>
        <w:t xml:space="preserve"> and </w:t>
      </w:r>
      <w:r w:rsidR="002A420B">
        <w:rPr>
          <w:rFonts w:ascii="Calibri" w:hAnsi="Calibri" w:cs="Calibri"/>
        </w:rPr>
        <w:t>questionnaire</w:t>
      </w:r>
      <w:r w:rsidR="00371E44">
        <w:rPr>
          <w:rFonts w:ascii="Calibri" w:hAnsi="Calibri" w:cs="Calibri"/>
        </w:rPr>
        <w:t>s/surveys</w:t>
      </w:r>
      <w:r w:rsidR="00CD616B">
        <w:rPr>
          <w:rFonts w:ascii="Calibri" w:hAnsi="Calibri" w:cs="Calibri"/>
        </w:rPr>
        <w:t xml:space="preserve">. This </w:t>
      </w:r>
      <w:r w:rsidR="00AB0425">
        <w:rPr>
          <w:rFonts w:ascii="Calibri" w:hAnsi="Calibri" w:cs="Calibri"/>
        </w:rPr>
        <w:t>provides</w:t>
      </w:r>
      <w:r w:rsidR="00CD616B">
        <w:rPr>
          <w:rFonts w:ascii="Calibri" w:hAnsi="Calibri" w:cs="Calibri"/>
        </w:rPr>
        <w:t xml:space="preserve"> </w:t>
      </w:r>
      <w:r w:rsidR="005D76E4">
        <w:rPr>
          <w:rFonts w:ascii="Calibri" w:hAnsi="Calibri" w:cs="Calibri"/>
        </w:rPr>
        <w:t xml:space="preserve">further </w:t>
      </w:r>
      <w:r w:rsidR="00CD616B">
        <w:rPr>
          <w:rFonts w:ascii="Calibri" w:hAnsi="Calibri" w:cs="Calibri"/>
        </w:rPr>
        <w:t>behavioural analysis, as if</w:t>
      </w:r>
      <w:r w:rsidR="0036111B">
        <w:rPr>
          <w:rFonts w:ascii="Calibri" w:hAnsi="Calibri" w:cs="Calibri"/>
        </w:rPr>
        <w:t xml:space="preserve"> </w:t>
      </w:r>
      <w:r w:rsidR="00CD616B">
        <w:rPr>
          <w:rFonts w:ascii="Calibri" w:hAnsi="Calibri" w:cs="Calibri"/>
        </w:rPr>
        <w:t>user</w:t>
      </w:r>
      <w:r w:rsidR="0036111B">
        <w:rPr>
          <w:rFonts w:ascii="Calibri" w:hAnsi="Calibri" w:cs="Calibri"/>
        </w:rPr>
        <w:t>s</w:t>
      </w:r>
      <w:r w:rsidR="00CD616B">
        <w:rPr>
          <w:rFonts w:ascii="Calibri" w:hAnsi="Calibri" w:cs="Calibri"/>
        </w:rPr>
        <w:t xml:space="preserve"> express happiness, this increases emotional attachment</w:t>
      </w:r>
      <w:r w:rsidR="00E1768D">
        <w:rPr>
          <w:rFonts w:ascii="Calibri" w:hAnsi="Calibri" w:cs="Calibri"/>
        </w:rPr>
        <w:t xml:space="preserve"> and</w:t>
      </w:r>
      <w:r w:rsidR="0036111B">
        <w:rPr>
          <w:rFonts w:ascii="Calibri" w:hAnsi="Calibri" w:cs="Calibri"/>
        </w:rPr>
        <w:t xml:space="preserve"> </w:t>
      </w:r>
      <w:r w:rsidR="00CD616B">
        <w:rPr>
          <w:rFonts w:ascii="Calibri" w:hAnsi="Calibri" w:cs="Calibri"/>
        </w:rPr>
        <w:t>encourag</w:t>
      </w:r>
      <w:r w:rsidR="00E1768D">
        <w:rPr>
          <w:rFonts w:ascii="Calibri" w:hAnsi="Calibri" w:cs="Calibri"/>
        </w:rPr>
        <w:t>es</w:t>
      </w:r>
      <w:r w:rsidR="00CD616B">
        <w:rPr>
          <w:rFonts w:ascii="Calibri" w:hAnsi="Calibri" w:cs="Calibri"/>
        </w:rPr>
        <w:t xml:space="preserve"> continuous playthroughs</w:t>
      </w:r>
      <w:r w:rsidR="00E1768D">
        <w:rPr>
          <w:rFonts w:ascii="Calibri" w:hAnsi="Calibri" w:cs="Calibri"/>
        </w:rPr>
        <w:t xml:space="preserve">, </w:t>
      </w:r>
      <w:r w:rsidR="00CD616B">
        <w:rPr>
          <w:rFonts w:ascii="Calibri" w:hAnsi="Calibri" w:cs="Calibri"/>
        </w:rPr>
        <w:t>extend</w:t>
      </w:r>
      <w:r w:rsidR="0036111B">
        <w:rPr>
          <w:rFonts w:ascii="Calibri" w:hAnsi="Calibri" w:cs="Calibri"/>
        </w:rPr>
        <w:t>ing</w:t>
      </w:r>
      <w:r w:rsidR="00CD616B">
        <w:rPr>
          <w:rFonts w:ascii="Calibri" w:hAnsi="Calibri" w:cs="Calibri"/>
        </w:rPr>
        <w:t xml:space="preserve"> lifespan </w:t>
      </w:r>
      <w:sdt>
        <w:sdtPr>
          <w:rPr>
            <w:rFonts w:ascii="Calibri" w:hAnsi="Calibri" w:cs="Calibri"/>
          </w:rPr>
          <w:id w:val="23225605"/>
          <w:citation/>
        </w:sdtPr>
        <w:sdtContent>
          <w:r w:rsidR="00A6651C">
            <w:rPr>
              <w:rFonts w:ascii="Calibri" w:hAnsi="Calibri" w:cs="Calibri"/>
            </w:rPr>
            <w:fldChar w:fldCharType="begin"/>
          </w:r>
          <w:r w:rsidR="00A6651C">
            <w:rPr>
              <w:rFonts w:ascii="Calibri" w:hAnsi="Calibri" w:cs="Calibri"/>
            </w:rPr>
            <w:instrText xml:space="preserve"> CITATION Hsi21 \l 2057 </w:instrText>
          </w:r>
          <w:r w:rsidR="00A6651C">
            <w:rPr>
              <w:rFonts w:ascii="Calibri" w:hAnsi="Calibri" w:cs="Calibri"/>
            </w:rPr>
            <w:fldChar w:fldCharType="separate"/>
          </w:r>
          <w:r w:rsidR="00DE2845" w:rsidRPr="00DE2845">
            <w:rPr>
              <w:rFonts w:ascii="Calibri" w:hAnsi="Calibri" w:cs="Calibri"/>
              <w:noProof/>
            </w:rPr>
            <w:t>[24]</w:t>
          </w:r>
          <w:r w:rsidR="00A6651C">
            <w:rPr>
              <w:rFonts w:ascii="Calibri" w:hAnsi="Calibri" w:cs="Calibri"/>
            </w:rPr>
            <w:fldChar w:fldCharType="end"/>
          </w:r>
        </w:sdtContent>
      </w:sdt>
      <w:r w:rsidR="00A6651C">
        <w:rPr>
          <w:rFonts w:ascii="Calibri" w:hAnsi="Calibri" w:cs="Calibri"/>
        </w:rPr>
        <w:t xml:space="preserve">. </w:t>
      </w:r>
      <w:r w:rsidR="00C276EF">
        <w:rPr>
          <w:rFonts w:ascii="Calibri" w:hAnsi="Calibri" w:cs="Calibri"/>
        </w:rPr>
        <w:t xml:space="preserve">However, </w:t>
      </w:r>
      <w:r w:rsidR="00480A56">
        <w:rPr>
          <w:rFonts w:ascii="Calibri" w:hAnsi="Calibri" w:cs="Calibri"/>
        </w:rPr>
        <w:t xml:space="preserve">setting up and performing these </w:t>
      </w:r>
      <w:r w:rsidR="00690AC9">
        <w:rPr>
          <w:rFonts w:ascii="Calibri" w:hAnsi="Calibri" w:cs="Calibri"/>
        </w:rPr>
        <w:t>is</w:t>
      </w:r>
      <w:r w:rsidR="00C276EF">
        <w:rPr>
          <w:rFonts w:ascii="Calibri" w:hAnsi="Calibri" w:cs="Calibri"/>
        </w:rPr>
        <w:t xml:space="preserve"> time consuming and costly </w:t>
      </w:r>
      <w:r w:rsidR="00480A56">
        <w:rPr>
          <w:rFonts w:ascii="Calibri" w:hAnsi="Calibri" w:cs="Calibri"/>
        </w:rPr>
        <w:t>for researchers and participants.</w:t>
      </w:r>
    </w:p>
    <w:p w14:paraId="215202E8" w14:textId="77777777" w:rsidR="008D1ADB" w:rsidRDefault="008D1ADB" w:rsidP="006C1EFB">
      <w:pPr>
        <w:spacing w:after="0" w:line="360" w:lineRule="auto"/>
        <w:rPr>
          <w:rFonts w:ascii="Calibri" w:hAnsi="Calibri" w:cs="Calibri"/>
        </w:rPr>
      </w:pPr>
    </w:p>
    <w:p w14:paraId="6A6CF14A" w14:textId="552852FD" w:rsidR="00D10645" w:rsidRDefault="00320D99" w:rsidP="006C1EFB">
      <w:pPr>
        <w:spacing w:after="0" w:line="360" w:lineRule="auto"/>
        <w:rPr>
          <w:rFonts w:ascii="Calibri" w:hAnsi="Calibri" w:cs="Calibri"/>
        </w:rPr>
      </w:pPr>
      <w:r>
        <w:rPr>
          <w:rFonts w:ascii="Calibri" w:hAnsi="Calibri" w:cs="Calibri"/>
        </w:rPr>
        <w:t>D</w:t>
      </w:r>
      <w:r w:rsidR="00573798">
        <w:rPr>
          <w:rFonts w:ascii="Calibri" w:hAnsi="Calibri" w:cs="Calibri"/>
        </w:rPr>
        <w:t>ata collectio</w:t>
      </w:r>
      <w:r w:rsidR="00F31904">
        <w:rPr>
          <w:rFonts w:ascii="Calibri" w:hAnsi="Calibri" w:cs="Calibri"/>
        </w:rPr>
        <w:t>ns</w:t>
      </w:r>
      <w:r w:rsidR="00573798">
        <w:rPr>
          <w:rFonts w:ascii="Calibri" w:hAnsi="Calibri" w:cs="Calibri"/>
        </w:rPr>
        <w:t xml:space="preserve"> </w:t>
      </w:r>
      <w:r w:rsidR="00F31904">
        <w:rPr>
          <w:rFonts w:ascii="Calibri" w:hAnsi="Calibri" w:cs="Calibri"/>
        </w:rPr>
        <w:t>include:</w:t>
      </w:r>
    </w:p>
    <w:p w14:paraId="7375F725" w14:textId="77777777" w:rsidR="00077A31" w:rsidRDefault="00077A31" w:rsidP="006C1EFB">
      <w:pPr>
        <w:spacing w:after="0" w:line="360" w:lineRule="auto"/>
        <w:rPr>
          <w:rFonts w:ascii="Calibri" w:hAnsi="Calibri" w:cs="Calibri"/>
        </w:rPr>
      </w:pPr>
    </w:p>
    <w:p w14:paraId="64EB44F7" w14:textId="3AFDA586" w:rsidR="00077A31" w:rsidRPr="0005617E" w:rsidRDefault="00077A31" w:rsidP="0005617E">
      <w:pPr>
        <w:pStyle w:val="ListParagraph"/>
        <w:numPr>
          <w:ilvl w:val="0"/>
          <w:numId w:val="50"/>
        </w:numPr>
        <w:spacing w:after="0" w:line="360" w:lineRule="auto"/>
        <w:rPr>
          <w:rFonts w:ascii="Calibri" w:hAnsi="Calibri" w:cs="Calibri"/>
        </w:rPr>
      </w:pPr>
      <w:r w:rsidRPr="00077A31">
        <w:rPr>
          <w:rFonts w:ascii="Calibri" w:hAnsi="Calibri" w:cs="Calibri"/>
        </w:rPr>
        <w:t xml:space="preserve">Eye tracking – </w:t>
      </w:r>
      <w:r w:rsidR="00CF2E79">
        <w:rPr>
          <w:rFonts w:ascii="Calibri" w:hAnsi="Calibri" w:cs="Calibri"/>
        </w:rPr>
        <w:t>R</w:t>
      </w:r>
      <w:r w:rsidR="002620C5">
        <w:rPr>
          <w:rFonts w:ascii="Calibri" w:hAnsi="Calibri" w:cs="Calibri"/>
        </w:rPr>
        <w:t>ecords user</w:t>
      </w:r>
      <w:r w:rsidR="00CF2E79">
        <w:rPr>
          <w:rFonts w:ascii="Calibri" w:hAnsi="Calibri" w:cs="Calibri"/>
        </w:rPr>
        <w:t xml:space="preserve"> gazes</w:t>
      </w:r>
      <w:r w:rsidR="002620C5">
        <w:rPr>
          <w:rFonts w:ascii="Calibri" w:hAnsi="Calibri" w:cs="Calibri"/>
        </w:rPr>
        <w:t xml:space="preserve"> on screen</w:t>
      </w:r>
      <w:r w:rsidR="00CF2E79">
        <w:rPr>
          <w:rFonts w:ascii="Calibri" w:hAnsi="Calibri" w:cs="Calibri"/>
        </w:rPr>
        <w:t>s</w:t>
      </w:r>
      <w:r w:rsidR="002620C5">
        <w:rPr>
          <w:rFonts w:ascii="Calibri" w:hAnsi="Calibri" w:cs="Calibri"/>
        </w:rPr>
        <w:t xml:space="preserve"> </w:t>
      </w:r>
      <w:r w:rsidR="00337614">
        <w:rPr>
          <w:rFonts w:ascii="Calibri" w:hAnsi="Calibri" w:cs="Calibri"/>
        </w:rPr>
        <w:t>during use</w:t>
      </w:r>
      <w:r w:rsidR="005657F6">
        <w:rPr>
          <w:rFonts w:ascii="Calibri" w:hAnsi="Calibri" w:cs="Calibri"/>
        </w:rPr>
        <w:t xml:space="preserve"> and length of time gazed</w:t>
      </w:r>
      <w:r w:rsidR="002620C5">
        <w:rPr>
          <w:rFonts w:ascii="Calibri" w:hAnsi="Calibri" w:cs="Calibri"/>
        </w:rPr>
        <w:t>,</w:t>
      </w:r>
      <w:r w:rsidR="003C3737">
        <w:rPr>
          <w:rFonts w:ascii="Calibri" w:hAnsi="Calibri" w:cs="Calibri"/>
        </w:rPr>
        <w:t xml:space="preserve"> </w:t>
      </w:r>
      <w:r w:rsidR="002620C5">
        <w:rPr>
          <w:rFonts w:ascii="Calibri" w:hAnsi="Calibri" w:cs="Calibri"/>
        </w:rPr>
        <w:t xml:space="preserve">understanding what keeps </w:t>
      </w:r>
      <w:r w:rsidR="00F42606">
        <w:rPr>
          <w:rFonts w:ascii="Calibri" w:hAnsi="Calibri" w:cs="Calibri"/>
        </w:rPr>
        <w:t>user</w:t>
      </w:r>
      <w:r w:rsidR="002620C5">
        <w:rPr>
          <w:rFonts w:ascii="Calibri" w:hAnsi="Calibri" w:cs="Calibri"/>
        </w:rPr>
        <w:t xml:space="preserve"> engage</w:t>
      </w:r>
      <w:r w:rsidR="00337614">
        <w:rPr>
          <w:rFonts w:ascii="Calibri" w:hAnsi="Calibri" w:cs="Calibri"/>
        </w:rPr>
        <w:t xml:space="preserve">d </w:t>
      </w:r>
      <w:r w:rsidR="00F42606">
        <w:rPr>
          <w:rFonts w:ascii="Calibri" w:hAnsi="Calibri" w:cs="Calibri"/>
        </w:rPr>
        <w:t>and</w:t>
      </w:r>
      <w:r w:rsidR="002620C5">
        <w:rPr>
          <w:rFonts w:ascii="Calibri" w:hAnsi="Calibri" w:cs="Calibri"/>
        </w:rPr>
        <w:t xml:space="preserve"> confirm</w:t>
      </w:r>
      <w:r w:rsidR="00F42606">
        <w:rPr>
          <w:rFonts w:ascii="Calibri" w:hAnsi="Calibri" w:cs="Calibri"/>
        </w:rPr>
        <w:t>ing</w:t>
      </w:r>
      <w:r w:rsidR="002620C5">
        <w:rPr>
          <w:rFonts w:ascii="Calibri" w:hAnsi="Calibri" w:cs="Calibri"/>
        </w:rPr>
        <w:t xml:space="preserve"> interface functionality</w:t>
      </w:r>
      <w:r w:rsidR="00435608">
        <w:rPr>
          <w:rFonts w:ascii="Calibri" w:hAnsi="Calibri" w:cs="Calibri"/>
        </w:rPr>
        <w:t xml:space="preserve">, though does not </w:t>
      </w:r>
      <w:r w:rsidR="00337614">
        <w:rPr>
          <w:rFonts w:ascii="Calibri" w:hAnsi="Calibri" w:cs="Calibri"/>
        </w:rPr>
        <w:t xml:space="preserve">solely </w:t>
      </w:r>
      <w:r w:rsidR="00435608">
        <w:rPr>
          <w:rFonts w:ascii="Calibri" w:hAnsi="Calibri" w:cs="Calibri"/>
        </w:rPr>
        <w:t>provide cognitive or emotional responses</w:t>
      </w:r>
      <w:r w:rsidR="002620C5">
        <w:rPr>
          <w:rFonts w:ascii="Calibri" w:hAnsi="Calibri" w:cs="Calibri"/>
        </w:rPr>
        <w:t xml:space="preserve"> </w:t>
      </w:r>
      <w:sdt>
        <w:sdtPr>
          <w:rPr>
            <w:rFonts w:ascii="Calibri" w:hAnsi="Calibri" w:cs="Calibri"/>
          </w:rPr>
          <w:id w:val="2041933455"/>
          <w:citation/>
        </w:sdtPr>
        <w:sdtContent>
          <w:r w:rsidR="008B02FF">
            <w:rPr>
              <w:rFonts w:ascii="Calibri" w:hAnsi="Calibri" w:cs="Calibri"/>
            </w:rPr>
            <w:fldChar w:fldCharType="begin"/>
          </w:r>
          <w:r w:rsidR="008B02FF">
            <w:rPr>
              <w:rFonts w:ascii="Calibri" w:hAnsi="Calibri" w:cs="Calibri"/>
            </w:rPr>
            <w:instrText xml:space="preserve"> CITATION Med23 \l 2057 </w:instrText>
          </w:r>
          <w:r w:rsidR="008B02FF">
            <w:rPr>
              <w:rFonts w:ascii="Calibri" w:hAnsi="Calibri" w:cs="Calibri"/>
            </w:rPr>
            <w:fldChar w:fldCharType="separate"/>
          </w:r>
          <w:r w:rsidR="00DE2845" w:rsidRPr="00DE2845">
            <w:rPr>
              <w:rFonts w:ascii="Calibri" w:hAnsi="Calibri" w:cs="Calibri"/>
              <w:noProof/>
            </w:rPr>
            <w:t>[25]</w:t>
          </w:r>
          <w:r w:rsidR="008B02FF">
            <w:rPr>
              <w:rFonts w:ascii="Calibri" w:hAnsi="Calibri" w:cs="Calibri"/>
            </w:rPr>
            <w:fldChar w:fldCharType="end"/>
          </w:r>
        </w:sdtContent>
      </w:sdt>
      <w:r w:rsidR="0005617E">
        <w:rPr>
          <w:rFonts w:ascii="Calibri" w:hAnsi="Calibri" w:cs="Calibri"/>
        </w:rPr>
        <w:t xml:space="preserve">, </w:t>
      </w:r>
      <w:sdt>
        <w:sdtPr>
          <w:rPr>
            <w:rFonts w:ascii="Calibri" w:hAnsi="Calibri" w:cs="Calibri"/>
          </w:rPr>
          <w:id w:val="-2115130331"/>
          <w:citation/>
        </w:sdtPr>
        <w:sdtContent>
          <w:r w:rsidR="0005617E">
            <w:rPr>
              <w:rFonts w:ascii="Calibri" w:hAnsi="Calibri" w:cs="Calibri"/>
            </w:rPr>
            <w:fldChar w:fldCharType="begin"/>
          </w:r>
          <w:r w:rsidR="0005617E">
            <w:rPr>
              <w:rFonts w:ascii="Calibri" w:hAnsi="Calibri" w:cs="Calibri"/>
            </w:rPr>
            <w:instrText xml:space="preserve"> CITATION Try24 \l 2057 </w:instrText>
          </w:r>
          <w:r w:rsidR="0005617E">
            <w:rPr>
              <w:rFonts w:ascii="Calibri" w:hAnsi="Calibri" w:cs="Calibri"/>
            </w:rPr>
            <w:fldChar w:fldCharType="separate"/>
          </w:r>
          <w:r w:rsidR="00DE2845" w:rsidRPr="00DE2845">
            <w:rPr>
              <w:rFonts w:ascii="Calibri" w:hAnsi="Calibri" w:cs="Calibri"/>
              <w:noProof/>
            </w:rPr>
            <w:t>[26]</w:t>
          </w:r>
          <w:r w:rsidR="0005617E">
            <w:rPr>
              <w:rFonts w:ascii="Calibri" w:hAnsi="Calibri" w:cs="Calibri"/>
            </w:rPr>
            <w:fldChar w:fldCharType="end"/>
          </w:r>
        </w:sdtContent>
      </w:sdt>
      <w:r w:rsidR="0005617E">
        <w:rPr>
          <w:rFonts w:ascii="Calibri" w:hAnsi="Calibri" w:cs="Calibri"/>
        </w:rPr>
        <w:t>.</w:t>
      </w:r>
    </w:p>
    <w:p w14:paraId="737123D4" w14:textId="60EB21CA" w:rsidR="00077A31" w:rsidRDefault="00077A31" w:rsidP="00077A31">
      <w:pPr>
        <w:pStyle w:val="ListParagraph"/>
        <w:numPr>
          <w:ilvl w:val="0"/>
          <w:numId w:val="50"/>
        </w:numPr>
        <w:spacing w:after="0" w:line="360" w:lineRule="auto"/>
        <w:rPr>
          <w:rFonts w:ascii="Calibri" w:hAnsi="Calibri" w:cs="Calibri"/>
        </w:rPr>
      </w:pPr>
      <w:r>
        <w:rPr>
          <w:rFonts w:ascii="Calibri" w:hAnsi="Calibri" w:cs="Calibri"/>
        </w:rPr>
        <w:t xml:space="preserve">Facial expression – </w:t>
      </w:r>
      <w:r w:rsidR="00A235BA">
        <w:rPr>
          <w:rFonts w:ascii="Calibri" w:hAnsi="Calibri" w:cs="Calibri"/>
        </w:rPr>
        <w:t>R</w:t>
      </w:r>
      <w:r w:rsidR="00B255F2">
        <w:rPr>
          <w:rFonts w:ascii="Calibri" w:hAnsi="Calibri" w:cs="Calibri"/>
        </w:rPr>
        <w:t>ecord</w:t>
      </w:r>
      <w:r w:rsidR="00A235BA">
        <w:rPr>
          <w:rFonts w:ascii="Calibri" w:hAnsi="Calibri" w:cs="Calibri"/>
        </w:rPr>
        <w:t>s</w:t>
      </w:r>
      <w:r w:rsidR="00B255F2">
        <w:rPr>
          <w:rFonts w:ascii="Calibri" w:hAnsi="Calibri" w:cs="Calibri"/>
        </w:rPr>
        <w:t xml:space="preserve"> user expression via cameras or sensors in real-time</w:t>
      </w:r>
      <w:r w:rsidR="00A235BA">
        <w:rPr>
          <w:rFonts w:ascii="Calibri" w:hAnsi="Calibri" w:cs="Calibri"/>
        </w:rPr>
        <w:t>,</w:t>
      </w:r>
      <w:r w:rsidR="00B255F2">
        <w:rPr>
          <w:rFonts w:ascii="Calibri" w:hAnsi="Calibri" w:cs="Calibri"/>
        </w:rPr>
        <w:t xml:space="preserve"> pinpoint</w:t>
      </w:r>
      <w:r w:rsidR="00A235BA">
        <w:rPr>
          <w:rFonts w:ascii="Calibri" w:hAnsi="Calibri" w:cs="Calibri"/>
        </w:rPr>
        <w:t>ing</w:t>
      </w:r>
      <w:r w:rsidR="00B255F2">
        <w:rPr>
          <w:rFonts w:ascii="Calibri" w:hAnsi="Calibri" w:cs="Calibri"/>
        </w:rPr>
        <w:t xml:space="preserve"> issues to improve gameplay </w:t>
      </w:r>
      <w:r w:rsidR="0050752E">
        <w:rPr>
          <w:rFonts w:ascii="Calibri" w:hAnsi="Calibri" w:cs="Calibri"/>
        </w:rPr>
        <w:t xml:space="preserve">and usability experiences </w:t>
      </w:r>
      <w:sdt>
        <w:sdtPr>
          <w:rPr>
            <w:rFonts w:ascii="Calibri" w:hAnsi="Calibri" w:cs="Calibri"/>
          </w:rPr>
          <w:id w:val="2009632324"/>
          <w:citation/>
        </w:sdtPr>
        <w:sdtContent>
          <w:r w:rsidR="0050752E">
            <w:rPr>
              <w:rFonts w:ascii="Calibri" w:hAnsi="Calibri" w:cs="Calibri"/>
            </w:rPr>
            <w:fldChar w:fldCharType="begin"/>
          </w:r>
          <w:r w:rsidR="0050752E">
            <w:rPr>
              <w:rFonts w:ascii="Calibri" w:hAnsi="Calibri" w:cs="Calibri"/>
            </w:rPr>
            <w:instrText xml:space="preserve"> CITATION Med23 \l 2057 </w:instrText>
          </w:r>
          <w:r w:rsidR="0050752E">
            <w:rPr>
              <w:rFonts w:ascii="Calibri" w:hAnsi="Calibri" w:cs="Calibri"/>
            </w:rPr>
            <w:fldChar w:fldCharType="separate"/>
          </w:r>
          <w:r w:rsidR="00DE2845" w:rsidRPr="00DE2845">
            <w:rPr>
              <w:rFonts w:ascii="Calibri" w:hAnsi="Calibri" w:cs="Calibri"/>
              <w:noProof/>
            </w:rPr>
            <w:t>[25]</w:t>
          </w:r>
          <w:r w:rsidR="0050752E">
            <w:rPr>
              <w:rFonts w:ascii="Calibri" w:hAnsi="Calibri" w:cs="Calibri"/>
            </w:rPr>
            <w:fldChar w:fldCharType="end"/>
          </w:r>
        </w:sdtContent>
      </w:sdt>
      <w:r w:rsidR="0050752E">
        <w:rPr>
          <w:rFonts w:ascii="Calibri" w:hAnsi="Calibri" w:cs="Calibri"/>
        </w:rPr>
        <w:t>.</w:t>
      </w:r>
    </w:p>
    <w:p w14:paraId="26CC520E" w14:textId="3B5A5E1B" w:rsidR="00077A31" w:rsidRDefault="00077A31" w:rsidP="00077A31">
      <w:pPr>
        <w:pStyle w:val="ListParagraph"/>
        <w:numPr>
          <w:ilvl w:val="0"/>
          <w:numId w:val="50"/>
        </w:numPr>
        <w:spacing w:after="0" w:line="360" w:lineRule="auto"/>
        <w:rPr>
          <w:rFonts w:ascii="Calibri" w:hAnsi="Calibri" w:cs="Calibri"/>
        </w:rPr>
      </w:pPr>
      <w:r>
        <w:rPr>
          <w:rFonts w:ascii="Calibri" w:hAnsi="Calibri" w:cs="Calibri"/>
        </w:rPr>
        <w:t xml:space="preserve">Self-Reporting feedback – </w:t>
      </w:r>
      <w:r w:rsidR="00A235BA">
        <w:rPr>
          <w:rFonts w:ascii="Calibri" w:hAnsi="Calibri" w:cs="Calibri"/>
        </w:rPr>
        <w:t>A</w:t>
      </w:r>
      <w:r w:rsidR="0005617E">
        <w:rPr>
          <w:rFonts w:ascii="Calibri" w:hAnsi="Calibri" w:cs="Calibri"/>
        </w:rPr>
        <w:t>llows users to provide feedback during or after gameplay</w:t>
      </w:r>
      <w:r w:rsidR="00A235BA">
        <w:rPr>
          <w:rFonts w:ascii="Calibri" w:hAnsi="Calibri" w:cs="Calibri"/>
        </w:rPr>
        <w:t xml:space="preserve"> to </w:t>
      </w:r>
      <w:r w:rsidR="0005617E">
        <w:rPr>
          <w:rFonts w:ascii="Calibri" w:hAnsi="Calibri" w:cs="Calibri"/>
        </w:rPr>
        <w:t>understand</w:t>
      </w:r>
      <w:r w:rsidR="00A235BA">
        <w:rPr>
          <w:rFonts w:ascii="Calibri" w:hAnsi="Calibri" w:cs="Calibri"/>
        </w:rPr>
        <w:t xml:space="preserve"> </w:t>
      </w:r>
      <w:r w:rsidR="0005617E">
        <w:rPr>
          <w:rFonts w:ascii="Calibri" w:hAnsi="Calibri" w:cs="Calibri"/>
        </w:rPr>
        <w:t>user emotions</w:t>
      </w:r>
      <w:r w:rsidR="00E5763C">
        <w:rPr>
          <w:rFonts w:ascii="Calibri" w:hAnsi="Calibri" w:cs="Calibri"/>
        </w:rPr>
        <w:t xml:space="preserve">, though bias responses </w:t>
      </w:r>
      <w:r w:rsidR="00A235BA">
        <w:rPr>
          <w:rFonts w:ascii="Calibri" w:hAnsi="Calibri" w:cs="Calibri"/>
        </w:rPr>
        <w:t>could</w:t>
      </w:r>
      <w:r w:rsidR="00E5763C">
        <w:rPr>
          <w:rFonts w:ascii="Calibri" w:hAnsi="Calibri" w:cs="Calibri"/>
        </w:rPr>
        <w:t xml:space="preserve"> influence results negatively </w:t>
      </w:r>
      <w:sdt>
        <w:sdtPr>
          <w:rPr>
            <w:rFonts w:ascii="Calibri" w:hAnsi="Calibri" w:cs="Calibri"/>
          </w:rPr>
          <w:id w:val="-681815720"/>
          <w:citation/>
        </w:sdtPr>
        <w:sdtContent>
          <w:r w:rsidR="0005617E">
            <w:rPr>
              <w:rFonts w:ascii="Calibri" w:hAnsi="Calibri" w:cs="Calibri"/>
            </w:rPr>
            <w:fldChar w:fldCharType="begin"/>
          </w:r>
          <w:r w:rsidR="0005617E">
            <w:rPr>
              <w:rFonts w:ascii="Calibri" w:hAnsi="Calibri" w:cs="Calibri"/>
            </w:rPr>
            <w:instrText xml:space="preserve"> CITATION Med23 \l 2057 </w:instrText>
          </w:r>
          <w:r w:rsidR="0005617E">
            <w:rPr>
              <w:rFonts w:ascii="Calibri" w:hAnsi="Calibri" w:cs="Calibri"/>
            </w:rPr>
            <w:fldChar w:fldCharType="separate"/>
          </w:r>
          <w:r w:rsidR="00DE2845" w:rsidRPr="00DE2845">
            <w:rPr>
              <w:rFonts w:ascii="Calibri" w:hAnsi="Calibri" w:cs="Calibri"/>
              <w:noProof/>
            </w:rPr>
            <w:t>[25]</w:t>
          </w:r>
          <w:r w:rsidR="0005617E">
            <w:rPr>
              <w:rFonts w:ascii="Calibri" w:hAnsi="Calibri" w:cs="Calibri"/>
            </w:rPr>
            <w:fldChar w:fldCharType="end"/>
          </w:r>
        </w:sdtContent>
      </w:sdt>
      <w:r w:rsidR="0005617E">
        <w:rPr>
          <w:rFonts w:ascii="Calibri" w:hAnsi="Calibri" w:cs="Calibri"/>
        </w:rPr>
        <w:t>.</w:t>
      </w:r>
    </w:p>
    <w:p w14:paraId="1AF7D491" w14:textId="79C6C9C2" w:rsidR="0091334E" w:rsidRDefault="00AD51AA" w:rsidP="0091334E">
      <w:pPr>
        <w:pStyle w:val="ListParagraph"/>
        <w:numPr>
          <w:ilvl w:val="0"/>
          <w:numId w:val="50"/>
        </w:numPr>
        <w:spacing w:after="0" w:line="360" w:lineRule="auto"/>
        <w:rPr>
          <w:rFonts w:ascii="Calibri" w:hAnsi="Calibri" w:cs="Calibri"/>
        </w:rPr>
      </w:pPr>
      <w:r>
        <w:rPr>
          <w:rFonts w:ascii="Calibri" w:hAnsi="Calibri" w:cs="Calibri"/>
        </w:rPr>
        <w:t>Self-reporting q</w:t>
      </w:r>
      <w:r w:rsidR="00077A31">
        <w:rPr>
          <w:rFonts w:ascii="Calibri" w:hAnsi="Calibri" w:cs="Calibri"/>
        </w:rPr>
        <w:t xml:space="preserve">uestionnaire – </w:t>
      </w:r>
      <w:r w:rsidR="00A539D2">
        <w:rPr>
          <w:rFonts w:ascii="Calibri" w:hAnsi="Calibri" w:cs="Calibri"/>
        </w:rPr>
        <w:t>R</w:t>
      </w:r>
      <w:r w:rsidR="007A2A35">
        <w:rPr>
          <w:rFonts w:ascii="Calibri" w:hAnsi="Calibri" w:cs="Calibri"/>
        </w:rPr>
        <w:t>ecord</w:t>
      </w:r>
      <w:r w:rsidR="00A539D2">
        <w:rPr>
          <w:rFonts w:ascii="Calibri" w:hAnsi="Calibri" w:cs="Calibri"/>
        </w:rPr>
        <w:t>s</w:t>
      </w:r>
      <w:r w:rsidR="007A2A35">
        <w:rPr>
          <w:rFonts w:ascii="Calibri" w:hAnsi="Calibri" w:cs="Calibri"/>
        </w:rPr>
        <w:t xml:space="preserve"> quantitative data for emotional responses like anxiety, happiness and frustration</w:t>
      </w:r>
      <w:r w:rsidR="000F4804">
        <w:rPr>
          <w:rFonts w:ascii="Calibri" w:hAnsi="Calibri" w:cs="Calibri"/>
        </w:rPr>
        <w:t xml:space="preserve"> to </w:t>
      </w:r>
      <w:r w:rsidR="003C0C05">
        <w:rPr>
          <w:rFonts w:ascii="Calibri" w:hAnsi="Calibri" w:cs="Calibri"/>
        </w:rPr>
        <w:t>highlight</w:t>
      </w:r>
      <w:r w:rsidR="000F4804">
        <w:rPr>
          <w:rFonts w:ascii="Calibri" w:hAnsi="Calibri" w:cs="Calibri"/>
        </w:rPr>
        <w:t xml:space="preserve"> weaknesses</w:t>
      </w:r>
      <w:r w:rsidR="003C0C05">
        <w:rPr>
          <w:rFonts w:ascii="Calibri" w:hAnsi="Calibri" w:cs="Calibri"/>
        </w:rPr>
        <w:t xml:space="preserve"> and</w:t>
      </w:r>
      <w:r w:rsidR="000F4804">
        <w:rPr>
          <w:rFonts w:ascii="Calibri" w:hAnsi="Calibri" w:cs="Calibri"/>
        </w:rPr>
        <w:t xml:space="preserve"> improving th</w:t>
      </w:r>
      <w:r w:rsidR="003C0C05">
        <w:rPr>
          <w:rFonts w:ascii="Calibri" w:hAnsi="Calibri" w:cs="Calibri"/>
        </w:rPr>
        <w:t>em</w:t>
      </w:r>
      <w:r w:rsidR="00765B8B">
        <w:rPr>
          <w:rFonts w:ascii="Calibri" w:hAnsi="Calibri" w:cs="Calibri"/>
        </w:rPr>
        <w:t>, though can provide bias responses</w:t>
      </w:r>
      <w:r>
        <w:rPr>
          <w:rFonts w:ascii="Calibri" w:hAnsi="Calibri" w:cs="Calibri"/>
        </w:rPr>
        <w:t xml:space="preserve"> </w:t>
      </w:r>
      <w:sdt>
        <w:sdtPr>
          <w:rPr>
            <w:rFonts w:ascii="Calibri" w:hAnsi="Calibri" w:cs="Calibri"/>
          </w:rPr>
          <w:id w:val="248933454"/>
          <w:citation/>
        </w:sdtPr>
        <w:sdtContent>
          <w:r w:rsidR="001F65CF">
            <w:rPr>
              <w:rFonts w:ascii="Calibri" w:hAnsi="Calibri" w:cs="Calibri"/>
            </w:rPr>
            <w:fldChar w:fldCharType="begin"/>
          </w:r>
          <w:r w:rsidR="001F65CF">
            <w:rPr>
              <w:rFonts w:ascii="Calibri" w:hAnsi="Calibri" w:cs="Calibri"/>
            </w:rPr>
            <w:instrText xml:space="preserve"> CITATION Pal19 \l 2057 </w:instrText>
          </w:r>
          <w:r w:rsidR="001F65CF">
            <w:rPr>
              <w:rFonts w:ascii="Calibri" w:hAnsi="Calibri" w:cs="Calibri"/>
            </w:rPr>
            <w:fldChar w:fldCharType="separate"/>
          </w:r>
          <w:r w:rsidR="00DE2845" w:rsidRPr="00DE2845">
            <w:rPr>
              <w:rFonts w:ascii="Calibri" w:hAnsi="Calibri" w:cs="Calibri"/>
              <w:noProof/>
            </w:rPr>
            <w:t>[27]</w:t>
          </w:r>
          <w:r w:rsidR="001F65CF">
            <w:rPr>
              <w:rFonts w:ascii="Calibri" w:hAnsi="Calibri" w:cs="Calibri"/>
            </w:rPr>
            <w:fldChar w:fldCharType="end"/>
          </w:r>
        </w:sdtContent>
      </w:sdt>
      <w:r w:rsidR="001F65CF">
        <w:rPr>
          <w:rFonts w:ascii="Calibri" w:hAnsi="Calibri" w:cs="Calibri"/>
        </w:rPr>
        <w:t>.</w:t>
      </w:r>
    </w:p>
    <w:p w14:paraId="36EE451E" w14:textId="77777777" w:rsidR="003C3737" w:rsidRPr="003C3737" w:rsidRDefault="003C3737" w:rsidP="003C3737">
      <w:pPr>
        <w:spacing w:after="0" w:line="360" w:lineRule="auto"/>
        <w:rPr>
          <w:rFonts w:ascii="Calibri" w:hAnsi="Calibri" w:cs="Calibri"/>
        </w:rPr>
      </w:pPr>
    </w:p>
    <w:p w14:paraId="5A51E7BE" w14:textId="77777777" w:rsidR="009300B2" w:rsidRDefault="009300B2" w:rsidP="009300B2">
      <w:pPr>
        <w:spacing w:after="0" w:line="360" w:lineRule="auto"/>
        <w:rPr>
          <w:rFonts w:ascii="Calibri" w:hAnsi="Calibri" w:cs="Calibri"/>
        </w:rPr>
      </w:pPr>
    </w:p>
    <w:p w14:paraId="6503FCE5" w14:textId="77777777" w:rsidR="005E1269" w:rsidRDefault="005E1269" w:rsidP="009300B2">
      <w:pPr>
        <w:spacing w:after="0" w:line="360" w:lineRule="auto"/>
        <w:rPr>
          <w:rFonts w:ascii="Calibri" w:hAnsi="Calibri" w:cs="Calibri"/>
        </w:rPr>
      </w:pPr>
    </w:p>
    <w:p w14:paraId="45AA86EF" w14:textId="77777777" w:rsidR="005E1269" w:rsidRDefault="005E1269" w:rsidP="009300B2">
      <w:pPr>
        <w:spacing w:after="0" w:line="360" w:lineRule="auto"/>
        <w:rPr>
          <w:rFonts w:ascii="Calibri" w:hAnsi="Calibri" w:cs="Calibri"/>
        </w:rPr>
      </w:pPr>
    </w:p>
    <w:p w14:paraId="46854791" w14:textId="77777777" w:rsidR="005E1269" w:rsidRDefault="005E1269" w:rsidP="009300B2">
      <w:pPr>
        <w:spacing w:after="0" w:line="360" w:lineRule="auto"/>
        <w:rPr>
          <w:rFonts w:ascii="Calibri" w:hAnsi="Calibri" w:cs="Calibri"/>
        </w:rPr>
      </w:pPr>
    </w:p>
    <w:p w14:paraId="32B54529" w14:textId="77777777" w:rsidR="00106F4A" w:rsidRDefault="00106F4A" w:rsidP="009300B2">
      <w:pPr>
        <w:spacing w:after="0" w:line="360" w:lineRule="auto"/>
        <w:rPr>
          <w:rFonts w:ascii="Calibri" w:hAnsi="Calibri" w:cs="Calibri"/>
        </w:rPr>
      </w:pPr>
    </w:p>
    <w:p w14:paraId="61ED9222" w14:textId="77777777" w:rsidR="00106F4A" w:rsidRDefault="00106F4A" w:rsidP="009300B2">
      <w:pPr>
        <w:spacing w:after="0" w:line="360" w:lineRule="auto"/>
        <w:rPr>
          <w:rFonts w:ascii="Calibri" w:hAnsi="Calibri" w:cs="Calibri"/>
        </w:rPr>
      </w:pPr>
    </w:p>
    <w:p w14:paraId="62DAB0EB" w14:textId="77777777" w:rsidR="00993EC4" w:rsidRDefault="00993EC4" w:rsidP="009300B2">
      <w:pPr>
        <w:spacing w:after="0" w:line="360" w:lineRule="auto"/>
        <w:rPr>
          <w:rFonts w:ascii="Calibri" w:hAnsi="Calibri" w:cs="Calibri"/>
        </w:rPr>
      </w:pPr>
    </w:p>
    <w:p w14:paraId="614BA227" w14:textId="77777777" w:rsidR="005F637F" w:rsidRDefault="005F637F" w:rsidP="009300B2">
      <w:pPr>
        <w:spacing w:after="0" w:line="360" w:lineRule="auto"/>
        <w:rPr>
          <w:rFonts w:ascii="Calibri" w:hAnsi="Calibri" w:cs="Calibri"/>
        </w:rPr>
      </w:pPr>
    </w:p>
    <w:p w14:paraId="506DF854" w14:textId="77777777" w:rsidR="005F637F" w:rsidRDefault="005F637F" w:rsidP="009300B2">
      <w:pPr>
        <w:spacing w:after="0" w:line="360" w:lineRule="auto"/>
        <w:rPr>
          <w:rFonts w:ascii="Calibri" w:hAnsi="Calibri" w:cs="Calibri"/>
        </w:rPr>
      </w:pPr>
    </w:p>
    <w:p w14:paraId="737E47AD" w14:textId="77777777" w:rsidR="003C1DCB" w:rsidRPr="009300B2" w:rsidRDefault="003C1DCB" w:rsidP="009300B2">
      <w:pPr>
        <w:spacing w:after="0" w:line="360" w:lineRule="auto"/>
        <w:rPr>
          <w:rFonts w:ascii="Calibri" w:hAnsi="Calibri" w:cs="Calibri"/>
        </w:rPr>
      </w:pPr>
    </w:p>
    <w:p w14:paraId="3318949B" w14:textId="742D56E6" w:rsidR="00B24C9E" w:rsidRDefault="006D625F" w:rsidP="0096298B">
      <w:pPr>
        <w:pStyle w:val="Heading1"/>
        <w:spacing w:before="0" w:after="0" w:line="360" w:lineRule="auto"/>
        <w:rPr>
          <w:rFonts w:ascii="Calibri Light" w:hAnsi="Calibri Light" w:cs="Calibri Light"/>
          <w:b/>
          <w:bCs/>
          <w:sz w:val="32"/>
          <w:szCs w:val="32"/>
          <w:u w:val="single"/>
        </w:rPr>
      </w:pPr>
      <w:bookmarkStart w:id="52" w:name="_Toc187347080"/>
      <w:r>
        <w:rPr>
          <w:rFonts w:ascii="Calibri Light" w:hAnsi="Calibri Light" w:cs="Calibri Light"/>
          <w:b/>
          <w:bCs/>
          <w:sz w:val="32"/>
          <w:szCs w:val="32"/>
          <w:u w:val="single"/>
        </w:rPr>
        <w:t>Usability Viewpoint</w:t>
      </w:r>
      <w:bookmarkEnd w:id="52"/>
    </w:p>
    <w:p w14:paraId="66EF1F1B" w14:textId="77777777" w:rsidR="00697639" w:rsidRDefault="00697639" w:rsidP="00697639">
      <w:pPr>
        <w:spacing w:after="0" w:line="360" w:lineRule="auto"/>
        <w:rPr>
          <w:rFonts w:ascii="Calibri" w:hAnsi="Calibri" w:cs="Calibri"/>
        </w:rPr>
      </w:pPr>
    </w:p>
    <w:p w14:paraId="0F5B8DD2" w14:textId="598C7C3F" w:rsidR="00585942" w:rsidRDefault="00585942" w:rsidP="00697639">
      <w:pPr>
        <w:spacing w:after="0" w:line="360" w:lineRule="auto"/>
        <w:rPr>
          <w:rFonts w:ascii="Calibri" w:hAnsi="Calibri" w:cs="Calibri"/>
        </w:rPr>
      </w:pPr>
      <w:r>
        <w:rPr>
          <w:rFonts w:ascii="Calibri" w:hAnsi="Calibri" w:cs="Calibri"/>
        </w:rPr>
        <w:t xml:space="preserve">Degree Dash </w:t>
      </w:r>
      <w:r w:rsidR="000764D7">
        <w:rPr>
          <w:rFonts w:ascii="Calibri" w:hAnsi="Calibri" w:cs="Calibri"/>
        </w:rPr>
        <w:t>was</w:t>
      </w:r>
      <w:r>
        <w:rPr>
          <w:rFonts w:ascii="Calibri" w:hAnsi="Calibri" w:cs="Calibri"/>
        </w:rPr>
        <w:t xml:space="preserve"> </w:t>
      </w:r>
      <w:r w:rsidR="000764D7">
        <w:rPr>
          <w:rFonts w:ascii="Calibri" w:hAnsi="Calibri" w:cs="Calibri"/>
        </w:rPr>
        <w:t xml:space="preserve">designed </w:t>
      </w:r>
      <w:r w:rsidR="00912C6F">
        <w:rPr>
          <w:rFonts w:ascii="Calibri" w:hAnsi="Calibri" w:cs="Calibri"/>
        </w:rPr>
        <w:t>on</w:t>
      </w:r>
      <w:r w:rsidR="005E6DF9">
        <w:rPr>
          <w:rFonts w:ascii="Calibri" w:hAnsi="Calibri" w:cs="Calibri"/>
        </w:rPr>
        <w:t xml:space="preserve"> </w:t>
      </w:r>
      <w:r w:rsidR="000764D7">
        <w:rPr>
          <w:rFonts w:ascii="Calibri" w:hAnsi="Calibri" w:cs="Calibri"/>
        </w:rPr>
        <w:t>usability</w:t>
      </w:r>
      <w:r w:rsidR="005E6DF9">
        <w:rPr>
          <w:rFonts w:ascii="Calibri" w:hAnsi="Calibri" w:cs="Calibri"/>
        </w:rPr>
        <w:t>,</w:t>
      </w:r>
      <w:r w:rsidR="00534C61">
        <w:rPr>
          <w:rFonts w:ascii="Calibri" w:hAnsi="Calibri" w:cs="Calibri"/>
        </w:rPr>
        <w:t xml:space="preserve"> ensur</w:t>
      </w:r>
      <w:r w:rsidR="005E6DF9">
        <w:rPr>
          <w:rFonts w:ascii="Calibri" w:hAnsi="Calibri" w:cs="Calibri"/>
        </w:rPr>
        <w:t>ing</w:t>
      </w:r>
      <w:r w:rsidR="00534C61">
        <w:rPr>
          <w:rFonts w:ascii="Calibri" w:hAnsi="Calibri" w:cs="Calibri"/>
        </w:rPr>
        <w:t xml:space="preserve"> </w:t>
      </w:r>
      <w:r w:rsidR="005E6DF9">
        <w:rPr>
          <w:rFonts w:ascii="Calibri" w:hAnsi="Calibri" w:cs="Calibri"/>
        </w:rPr>
        <w:t>simp</w:t>
      </w:r>
      <w:r w:rsidR="006D315F">
        <w:rPr>
          <w:rFonts w:ascii="Calibri" w:hAnsi="Calibri" w:cs="Calibri"/>
        </w:rPr>
        <w:t>listic</w:t>
      </w:r>
      <w:r w:rsidR="00E16E4F">
        <w:rPr>
          <w:rFonts w:ascii="Calibri" w:hAnsi="Calibri" w:cs="Calibri"/>
        </w:rPr>
        <w:t xml:space="preserve"> and easy navigat</w:t>
      </w:r>
      <w:r w:rsidR="00712A60">
        <w:rPr>
          <w:rFonts w:ascii="Calibri" w:hAnsi="Calibri" w:cs="Calibri"/>
        </w:rPr>
        <w:t>ion</w:t>
      </w:r>
      <w:r w:rsidR="0033225D">
        <w:rPr>
          <w:rFonts w:ascii="Calibri" w:hAnsi="Calibri" w:cs="Calibri"/>
        </w:rPr>
        <w:t>.</w:t>
      </w:r>
      <w:r w:rsidR="00610354">
        <w:rPr>
          <w:rFonts w:ascii="Calibri" w:hAnsi="Calibri" w:cs="Calibri"/>
        </w:rPr>
        <w:t xml:space="preserve"> B</w:t>
      </w:r>
      <w:r w:rsidR="00466C46">
        <w:rPr>
          <w:rFonts w:ascii="Calibri" w:hAnsi="Calibri" w:cs="Calibri"/>
        </w:rPr>
        <w:t>uttons were designed</w:t>
      </w:r>
      <w:r w:rsidR="00A56240">
        <w:rPr>
          <w:rFonts w:ascii="Calibri" w:hAnsi="Calibri" w:cs="Calibri"/>
        </w:rPr>
        <w:t xml:space="preserve"> </w:t>
      </w:r>
      <w:r w:rsidR="00466C46">
        <w:rPr>
          <w:rFonts w:ascii="Calibri" w:hAnsi="Calibri" w:cs="Calibri"/>
        </w:rPr>
        <w:t>big and eas</w:t>
      </w:r>
      <w:r w:rsidR="0026351C">
        <w:rPr>
          <w:rFonts w:ascii="Calibri" w:hAnsi="Calibri" w:cs="Calibri"/>
        </w:rPr>
        <w:t xml:space="preserve">y </w:t>
      </w:r>
      <w:r w:rsidR="00667530">
        <w:rPr>
          <w:rFonts w:ascii="Calibri" w:hAnsi="Calibri" w:cs="Calibri"/>
        </w:rPr>
        <w:t xml:space="preserve">to read </w:t>
      </w:r>
      <w:r w:rsidR="00A56240">
        <w:rPr>
          <w:rFonts w:ascii="Calibri" w:hAnsi="Calibri" w:cs="Calibri"/>
        </w:rPr>
        <w:t>for visual</w:t>
      </w:r>
      <w:r w:rsidR="00D7446B">
        <w:rPr>
          <w:rFonts w:ascii="Calibri" w:hAnsi="Calibri" w:cs="Calibri"/>
        </w:rPr>
        <w:t>ly</w:t>
      </w:r>
      <w:r w:rsidR="00A56240">
        <w:rPr>
          <w:rFonts w:ascii="Calibri" w:hAnsi="Calibri" w:cs="Calibri"/>
        </w:rPr>
        <w:t xml:space="preserve"> impai</w:t>
      </w:r>
      <w:r w:rsidR="00D7446B">
        <w:rPr>
          <w:rFonts w:ascii="Calibri" w:hAnsi="Calibri" w:cs="Calibri"/>
        </w:rPr>
        <w:t>red users</w:t>
      </w:r>
      <w:r w:rsidR="007D10A4">
        <w:rPr>
          <w:rFonts w:ascii="Calibri" w:hAnsi="Calibri" w:cs="Calibri"/>
        </w:rPr>
        <w:t>,</w:t>
      </w:r>
      <w:r w:rsidR="003F186A">
        <w:rPr>
          <w:rFonts w:ascii="Calibri" w:hAnsi="Calibri" w:cs="Calibri"/>
        </w:rPr>
        <w:t xml:space="preserve"> with consistent fonts</w:t>
      </w:r>
      <w:r w:rsidR="006D5DA3">
        <w:rPr>
          <w:rFonts w:ascii="Calibri" w:hAnsi="Calibri" w:cs="Calibri"/>
        </w:rPr>
        <w:t xml:space="preserve"> and</w:t>
      </w:r>
      <w:r w:rsidR="003F186A">
        <w:rPr>
          <w:rFonts w:ascii="Calibri" w:hAnsi="Calibri" w:cs="Calibri"/>
        </w:rPr>
        <w:t xml:space="preserve"> sizes, </w:t>
      </w:r>
      <w:r w:rsidR="00F25C4B">
        <w:rPr>
          <w:rFonts w:ascii="Calibri" w:hAnsi="Calibri" w:cs="Calibri"/>
        </w:rPr>
        <w:t>image,</w:t>
      </w:r>
      <w:r w:rsidR="003F186A">
        <w:rPr>
          <w:rFonts w:ascii="Calibri" w:hAnsi="Calibri" w:cs="Calibri"/>
        </w:rPr>
        <w:t xml:space="preserve"> and button placements</w:t>
      </w:r>
      <w:r w:rsidR="007D10A4">
        <w:rPr>
          <w:rFonts w:ascii="Calibri" w:hAnsi="Calibri" w:cs="Calibri"/>
        </w:rPr>
        <w:t xml:space="preserve"> to</w:t>
      </w:r>
      <w:r w:rsidR="003F186A">
        <w:rPr>
          <w:rFonts w:ascii="Calibri" w:hAnsi="Calibri" w:cs="Calibri"/>
        </w:rPr>
        <w:t xml:space="preserve"> minimis</w:t>
      </w:r>
      <w:r w:rsidR="007D10A4">
        <w:rPr>
          <w:rFonts w:ascii="Calibri" w:hAnsi="Calibri" w:cs="Calibri"/>
        </w:rPr>
        <w:t>e</w:t>
      </w:r>
      <w:r w:rsidR="003F186A">
        <w:rPr>
          <w:rFonts w:ascii="Calibri" w:hAnsi="Calibri" w:cs="Calibri"/>
        </w:rPr>
        <w:t xml:space="preserve"> cognitive load </w:t>
      </w:r>
      <w:r w:rsidR="007D10A4">
        <w:rPr>
          <w:rFonts w:ascii="Calibri" w:hAnsi="Calibri" w:cs="Calibri"/>
        </w:rPr>
        <w:t>during</w:t>
      </w:r>
      <w:r w:rsidR="003F186A">
        <w:rPr>
          <w:rFonts w:ascii="Calibri" w:hAnsi="Calibri" w:cs="Calibri"/>
        </w:rPr>
        <w:t xml:space="preserve"> app</w:t>
      </w:r>
      <w:r w:rsidR="00FF08D0">
        <w:rPr>
          <w:rFonts w:ascii="Calibri" w:hAnsi="Calibri" w:cs="Calibri"/>
        </w:rPr>
        <w:t>lication</w:t>
      </w:r>
      <w:r w:rsidR="007D10A4">
        <w:rPr>
          <w:rFonts w:ascii="Calibri" w:hAnsi="Calibri" w:cs="Calibri"/>
        </w:rPr>
        <w:t xml:space="preserve"> use</w:t>
      </w:r>
      <w:r w:rsidR="003F186A">
        <w:rPr>
          <w:rFonts w:ascii="Calibri" w:hAnsi="Calibri" w:cs="Calibri"/>
        </w:rPr>
        <w:t xml:space="preserve"> (</w:t>
      </w:r>
      <w:r w:rsidR="007D10A4">
        <w:rPr>
          <w:rFonts w:ascii="Calibri" w:hAnsi="Calibri" w:cs="Calibri"/>
        </w:rPr>
        <w:t>continual</w:t>
      </w:r>
      <w:r w:rsidR="003F186A">
        <w:rPr>
          <w:rFonts w:ascii="Calibri" w:hAnsi="Calibri" w:cs="Calibri"/>
        </w:rPr>
        <w:t xml:space="preserve"> button</w:t>
      </w:r>
      <w:r w:rsidR="007D10A4">
        <w:rPr>
          <w:rFonts w:ascii="Calibri" w:hAnsi="Calibri" w:cs="Calibri"/>
        </w:rPr>
        <w:t xml:space="preserve"> sizes</w:t>
      </w:r>
      <w:r w:rsidR="003F186A">
        <w:rPr>
          <w:rFonts w:ascii="Calibri" w:hAnsi="Calibri" w:cs="Calibri"/>
        </w:rPr>
        <w:t xml:space="preserve"> in </w:t>
      </w:r>
      <w:r w:rsidR="00E426CE">
        <w:rPr>
          <w:rFonts w:ascii="Calibri" w:hAnsi="Calibri" w:cs="Calibri"/>
        </w:rPr>
        <w:t>different</w:t>
      </w:r>
      <w:r w:rsidR="003F186A">
        <w:rPr>
          <w:rFonts w:ascii="Calibri" w:hAnsi="Calibri" w:cs="Calibri"/>
        </w:rPr>
        <w:t xml:space="preserve"> screen</w:t>
      </w:r>
      <w:r w:rsidR="00E426CE">
        <w:rPr>
          <w:rFonts w:ascii="Calibri" w:hAnsi="Calibri" w:cs="Calibri"/>
        </w:rPr>
        <w:t>s</w:t>
      </w:r>
      <w:r w:rsidR="003F186A">
        <w:rPr>
          <w:rFonts w:ascii="Calibri" w:hAnsi="Calibri" w:cs="Calibri"/>
        </w:rPr>
        <w:t xml:space="preserve"> </w:t>
      </w:r>
      <w:r w:rsidR="007D10A4">
        <w:rPr>
          <w:rFonts w:ascii="Calibri" w:hAnsi="Calibri" w:cs="Calibri"/>
        </w:rPr>
        <w:t>would</w:t>
      </w:r>
      <w:r w:rsidR="003F186A">
        <w:rPr>
          <w:rFonts w:ascii="Calibri" w:hAnsi="Calibri" w:cs="Calibri"/>
        </w:rPr>
        <w:t xml:space="preserve"> mak</w:t>
      </w:r>
      <w:r w:rsidR="007D10A4">
        <w:rPr>
          <w:rFonts w:ascii="Calibri" w:hAnsi="Calibri" w:cs="Calibri"/>
        </w:rPr>
        <w:t>e</w:t>
      </w:r>
      <w:r w:rsidR="003F186A">
        <w:rPr>
          <w:rFonts w:ascii="Calibri" w:hAnsi="Calibri" w:cs="Calibri"/>
        </w:rPr>
        <w:t xml:space="preserve"> the app</w:t>
      </w:r>
      <w:r w:rsidR="00E426CE">
        <w:rPr>
          <w:rFonts w:ascii="Calibri" w:hAnsi="Calibri" w:cs="Calibri"/>
        </w:rPr>
        <w:t>lication</w:t>
      </w:r>
      <w:r w:rsidR="003F186A">
        <w:rPr>
          <w:rFonts w:ascii="Calibri" w:hAnsi="Calibri" w:cs="Calibri"/>
        </w:rPr>
        <w:t xml:space="preserve"> look disorganised</w:t>
      </w:r>
      <w:r w:rsidR="007D10A4">
        <w:rPr>
          <w:rFonts w:ascii="Calibri" w:hAnsi="Calibri" w:cs="Calibri"/>
        </w:rPr>
        <w:t>, frustrating users</w:t>
      </w:r>
      <w:r w:rsidR="003F186A">
        <w:rPr>
          <w:rFonts w:ascii="Calibri" w:hAnsi="Calibri" w:cs="Calibri"/>
        </w:rPr>
        <w:t>).</w:t>
      </w:r>
      <w:r w:rsidR="00476147">
        <w:rPr>
          <w:rFonts w:ascii="Calibri" w:hAnsi="Calibri" w:cs="Calibri"/>
        </w:rPr>
        <w:t xml:space="preserve"> As </w:t>
      </w:r>
      <w:r w:rsidR="00797D14">
        <w:rPr>
          <w:rFonts w:ascii="Calibri" w:hAnsi="Calibri" w:cs="Calibri"/>
        </w:rPr>
        <w:t xml:space="preserve">evidenced in </w:t>
      </w:r>
      <w:sdt>
        <w:sdtPr>
          <w:rPr>
            <w:rFonts w:ascii="Calibri" w:hAnsi="Calibri" w:cs="Calibri"/>
          </w:rPr>
          <w:id w:val="-946303923"/>
          <w:citation/>
        </w:sdtPr>
        <w:sdtContent>
          <w:r w:rsidR="0039122A">
            <w:rPr>
              <w:rFonts w:ascii="Calibri" w:hAnsi="Calibri" w:cs="Calibri"/>
            </w:rPr>
            <w:fldChar w:fldCharType="begin"/>
          </w:r>
          <w:r w:rsidR="0039122A">
            <w:rPr>
              <w:rFonts w:ascii="Calibri" w:hAnsi="Calibri" w:cs="Calibri"/>
            </w:rPr>
            <w:instrText xml:space="preserve"> CITATION Mur24 \l 2057 </w:instrText>
          </w:r>
          <w:r w:rsidR="0039122A">
            <w:rPr>
              <w:rFonts w:ascii="Calibri" w:hAnsi="Calibri" w:cs="Calibri"/>
            </w:rPr>
            <w:fldChar w:fldCharType="separate"/>
          </w:r>
          <w:r w:rsidR="00DE2845" w:rsidRPr="00DE2845">
            <w:rPr>
              <w:rFonts w:ascii="Calibri" w:hAnsi="Calibri" w:cs="Calibri"/>
              <w:noProof/>
            </w:rPr>
            <w:t>[28]</w:t>
          </w:r>
          <w:r w:rsidR="0039122A">
            <w:rPr>
              <w:rFonts w:ascii="Calibri" w:hAnsi="Calibri" w:cs="Calibri"/>
            </w:rPr>
            <w:fldChar w:fldCharType="end"/>
          </w:r>
        </w:sdtContent>
      </w:sdt>
      <w:r w:rsidR="0039122A">
        <w:rPr>
          <w:rFonts w:ascii="Calibri" w:hAnsi="Calibri" w:cs="Calibri"/>
        </w:rPr>
        <w:t>, 92% of users would not use websites or app</w:t>
      </w:r>
      <w:r w:rsidR="00112185">
        <w:rPr>
          <w:rFonts w:ascii="Calibri" w:hAnsi="Calibri" w:cs="Calibri"/>
        </w:rPr>
        <w:t>lications</w:t>
      </w:r>
      <w:r w:rsidR="000E6454">
        <w:rPr>
          <w:rFonts w:ascii="Calibri" w:hAnsi="Calibri" w:cs="Calibri"/>
        </w:rPr>
        <w:t xml:space="preserve"> with</w:t>
      </w:r>
      <w:r w:rsidR="0039122A">
        <w:rPr>
          <w:rFonts w:ascii="Calibri" w:hAnsi="Calibri" w:cs="Calibri"/>
        </w:rPr>
        <w:t xml:space="preserve"> cluttered</w:t>
      </w:r>
      <w:r w:rsidR="000E6454">
        <w:rPr>
          <w:rFonts w:ascii="Calibri" w:hAnsi="Calibri" w:cs="Calibri"/>
        </w:rPr>
        <w:t xml:space="preserve"> layouts</w:t>
      </w:r>
      <w:r w:rsidR="00112185">
        <w:rPr>
          <w:rFonts w:ascii="Calibri" w:hAnsi="Calibri" w:cs="Calibri"/>
        </w:rPr>
        <w:t>,</w:t>
      </w:r>
      <w:r w:rsidR="0039122A">
        <w:rPr>
          <w:rFonts w:ascii="Calibri" w:hAnsi="Calibri" w:cs="Calibri"/>
        </w:rPr>
        <w:t xml:space="preserve"> while </w:t>
      </w:r>
      <w:r w:rsidR="00385007">
        <w:rPr>
          <w:rFonts w:ascii="Calibri" w:hAnsi="Calibri" w:cs="Calibri"/>
        </w:rPr>
        <w:t>inconsistent layouts look unprofessional, disrupt</w:t>
      </w:r>
      <w:r w:rsidR="00CC1EC8">
        <w:rPr>
          <w:rFonts w:ascii="Calibri" w:hAnsi="Calibri" w:cs="Calibri"/>
        </w:rPr>
        <w:t xml:space="preserve"> visual</w:t>
      </w:r>
      <w:r w:rsidR="00385007">
        <w:rPr>
          <w:rFonts w:ascii="Calibri" w:hAnsi="Calibri" w:cs="Calibri"/>
        </w:rPr>
        <w:t xml:space="preserve"> flows and reduc</w:t>
      </w:r>
      <w:r w:rsidR="00CC1EC8">
        <w:rPr>
          <w:rFonts w:ascii="Calibri" w:hAnsi="Calibri" w:cs="Calibri"/>
        </w:rPr>
        <w:t>e</w:t>
      </w:r>
      <w:r w:rsidR="00385007">
        <w:rPr>
          <w:rFonts w:ascii="Calibri" w:hAnsi="Calibri" w:cs="Calibri"/>
        </w:rPr>
        <w:t xml:space="preserve"> user engagemen</w:t>
      </w:r>
      <w:r w:rsidR="000165B6">
        <w:rPr>
          <w:rFonts w:ascii="Calibri" w:hAnsi="Calibri" w:cs="Calibri"/>
        </w:rPr>
        <w:t xml:space="preserve">t, with </w:t>
      </w:r>
      <w:r w:rsidR="000376C8">
        <w:rPr>
          <w:rFonts w:ascii="Calibri" w:hAnsi="Calibri" w:cs="Calibri"/>
        </w:rPr>
        <w:t xml:space="preserve">Lings Cars </w:t>
      </w:r>
      <w:sdt>
        <w:sdtPr>
          <w:rPr>
            <w:rFonts w:ascii="Calibri" w:hAnsi="Calibri" w:cs="Calibri"/>
          </w:rPr>
          <w:id w:val="904183876"/>
          <w:citation/>
        </w:sdtPr>
        <w:sdtContent>
          <w:r w:rsidR="000376C8">
            <w:rPr>
              <w:rFonts w:ascii="Calibri" w:hAnsi="Calibri" w:cs="Calibri"/>
            </w:rPr>
            <w:fldChar w:fldCharType="begin"/>
          </w:r>
          <w:r w:rsidR="000376C8">
            <w:rPr>
              <w:rFonts w:ascii="Calibri" w:hAnsi="Calibri" w:cs="Calibri"/>
            </w:rPr>
            <w:instrText xml:space="preserve"> CITATION Lin25 \l 2057 </w:instrText>
          </w:r>
          <w:r w:rsidR="000376C8">
            <w:rPr>
              <w:rFonts w:ascii="Calibri" w:hAnsi="Calibri" w:cs="Calibri"/>
            </w:rPr>
            <w:fldChar w:fldCharType="separate"/>
          </w:r>
          <w:r w:rsidR="00DE2845" w:rsidRPr="00DE2845">
            <w:rPr>
              <w:rFonts w:ascii="Calibri" w:hAnsi="Calibri" w:cs="Calibri"/>
              <w:noProof/>
            </w:rPr>
            <w:t>[29]</w:t>
          </w:r>
          <w:r w:rsidR="000376C8">
            <w:rPr>
              <w:rFonts w:ascii="Calibri" w:hAnsi="Calibri" w:cs="Calibri"/>
            </w:rPr>
            <w:fldChar w:fldCharType="end"/>
          </w:r>
        </w:sdtContent>
      </w:sdt>
      <w:r w:rsidR="000376C8">
        <w:rPr>
          <w:rFonts w:ascii="Calibri" w:hAnsi="Calibri" w:cs="Calibri"/>
        </w:rPr>
        <w:t xml:space="preserve"> </w:t>
      </w:r>
      <w:r w:rsidR="000165B6">
        <w:rPr>
          <w:rFonts w:ascii="Calibri" w:hAnsi="Calibri" w:cs="Calibri"/>
        </w:rPr>
        <w:t>an</w:t>
      </w:r>
      <w:r w:rsidR="000376C8">
        <w:rPr>
          <w:rFonts w:ascii="Calibri" w:hAnsi="Calibri" w:cs="Calibri"/>
        </w:rPr>
        <w:t xml:space="preserve"> example of poor </w:t>
      </w:r>
      <w:r w:rsidR="0063713A">
        <w:rPr>
          <w:rFonts w:ascii="Calibri" w:hAnsi="Calibri" w:cs="Calibri"/>
        </w:rPr>
        <w:t>web</w:t>
      </w:r>
      <w:r w:rsidR="007012A4">
        <w:rPr>
          <w:rFonts w:ascii="Calibri" w:hAnsi="Calibri" w:cs="Calibri"/>
        </w:rPr>
        <w:t>site</w:t>
      </w:r>
      <w:r w:rsidR="0063713A">
        <w:rPr>
          <w:rFonts w:ascii="Calibri" w:hAnsi="Calibri" w:cs="Calibri"/>
        </w:rPr>
        <w:t xml:space="preserve"> design and usability due to </w:t>
      </w:r>
      <w:r w:rsidR="007012A4">
        <w:rPr>
          <w:rFonts w:ascii="Calibri" w:hAnsi="Calibri" w:cs="Calibri"/>
        </w:rPr>
        <w:t>content</w:t>
      </w:r>
      <w:r w:rsidR="0063713A">
        <w:rPr>
          <w:rFonts w:ascii="Calibri" w:hAnsi="Calibri" w:cs="Calibri"/>
        </w:rPr>
        <w:t xml:space="preserve"> volume and inconsistent fonts.</w:t>
      </w:r>
    </w:p>
    <w:p w14:paraId="6C4EF058" w14:textId="77777777" w:rsidR="00476147" w:rsidRDefault="00476147" w:rsidP="00697639">
      <w:pPr>
        <w:spacing w:after="0" w:line="360" w:lineRule="auto"/>
        <w:rPr>
          <w:rFonts w:ascii="Calibri" w:hAnsi="Calibri" w:cs="Calibri"/>
        </w:rPr>
      </w:pPr>
    </w:p>
    <w:p w14:paraId="78D23C2D" w14:textId="3263A340" w:rsidR="00740DC5" w:rsidRDefault="00476147" w:rsidP="00697639">
      <w:pPr>
        <w:spacing w:after="0" w:line="360" w:lineRule="auto"/>
        <w:rPr>
          <w:rFonts w:ascii="Calibri" w:hAnsi="Calibri" w:cs="Calibri"/>
        </w:rPr>
      </w:pPr>
      <w:r>
        <w:rPr>
          <w:rFonts w:ascii="Calibri" w:hAnsi="Calibri" w:cs="Calibri"/>
        </w:rPr>
        <w:t>However,</w:t>
      </w:r>
      <w:r w:rsidR="00B100FA">
        <w:rPr>
          <w:rFonts w:ascii="Calibri" w:hAnsi="Calibri" w:cs="Calibri"/>
        </w:rPr>
        <w:t xml:space="preserve"> </w:t>
      </w:r>
      <w:r w:rsidR="00D82276">
        <w:rPr>
          <w:rFonts w:ascii="Calibri" w:hAnsi="Calibri" w:cs="Calibri"/>
        </w:rPr>
        <w:t xml:space="preserve">feedback received showed </w:t>
      </w:r>
      <w:r w:rsidR="00B100FA">
        <w:rPr>
          <w:rFonts w:ascii="Calibri" w:hAnsi="Calibri" w:cs="Calibri"/>
        </w:rPr>
        <w:t>background and colour schemes are too basic</w:t>
      </w:r>
      <w:r w:rsidR="00D82276">
        <w:rPr>
          <w:rFonts w:ascii="Calibri" w:hAnsi="Calibri" w:cs="Calibri"/>
        </w:rPr>
        <w:t xml:space="preserve"> and must</w:t>
      </w:r>
      <w:r w:rsidR="003A0773">
        <w:rPr>
          <w:rFonts w:ascii="Calibri" w:hAnsi="Calibri" w:cs="Calibri"/>
        </w:rPr>
        <w:t xml:space="preserve"> be</w:t>
      </w:r>
      <w:r w:rsidR="00D82276">
        <w:rPr>
          <w:rFonts w:ascii="Calibri" w:hAnsi="Calibri" w:cs="Calibri"/>
        </w:rPr>
        <w:t xml:space="preserve"> improved</w:t>
      </w:r>
      <w:r w:rsidR="00A710D4">
        <w:rPr>
          <w:rFonts w:ascii="Calibri" w:hAnsi="Calibri" w:cs="Calibri"/>
        </w:rPr>
        <w:t>.</w:t>
      </w:r>
      <w:r w:rsidR="0000055E">
        <w:rPr>
          <w:rFonts w:ascii="Calibri" w:hAnsi="Calibri" w:cs="Calibri"/>
        </w:rPr>
        <w:t xml:space="preserve"> </w:t>
      </w:r>
      <w:r w:rsidR="00FE2063">
        <w:rPr>
          <w:rFonts w:ascii="Calibri" w:hAnsi="Calibri" w:cs="Calibri"/>
        </w:rPr>
        <w:t xml:space="preserve">Therefore, the visual design </w:t>
      </w:r>
      <w:r w:rsidR="003A2A9D">
        <w:rPr>
          <w:rFonts w:ascii="Calibri" w:hAnsi="Calibri" w:cs="Calibri"/>
        </w:rPr>
        <w:t>must be</w:t>
      </w:r>
      <w:r w:rsidR="00FE2063">
        <w:rPr>
          <w:rFonts w:ascii="Calibri" w:hAnsi="Calibri" w:cs="Calibri"/>
        </w:rPr>
        <w:t xml:space="preserve"> reviewed</w:t>
      </w:r>
      <w:r w:rsidR="0000055E">
        <w:rPr>
          <w:rFonts w:ascii="Calibri" w:hAnsi="Calibri" w:cs="Calibri"/>
        </w:rPr>
        <w:t xml:space="preserve"> (</w:t>
      </w:r>
      <w:r w:rsidR="003A51FB">
        <w:rPr>
          <w:rFonts w:ascii="Calibri" w:hAnsi="Calibri" w:cs="Calibri"/>
        </w:rPr>
        <w:t>like</w:t>
      </w:r>
      <w:r w:rsidR="0000055E">
        <w:rPr>
          <w:rFonts w:ascii="Calibri" w:hAnsi="Calibri" w:cs="Calibri"/>
        </w:rPr>
        <w:t xml:space="preserve"> </w:t>
      </w:r>
      <w:r w:rsidR="006C2652">
        <w:rPr>
          <w:rFonts w:ascii="Calibri" w:hAnsi="Calibri" w:cs="Calibri"/>
        </w:rPr>
        <w:t>adding</w:t>
      </w:r>
      <w:r w:rsidR="0000055E">
        <w:rPr>
          <w:rFonts w:ascii="Calibri" w:hAnsi="Calibri" w:cs="Calibri"/>
        </w:rPr>
        <w:t xml:space="preserve"> a</w:t>
      </w:r>
      <w:r w:rsidR="003A51FB">
        <w:rPr>
          <w:rFonts w:ascii="Calibri" w:hAnsi="Calibri" w:cs="Calibri"/>
        </w:rPr>
        <w:t xml:space="preserve"> university</w:t>
      </w:r>
      <w:r w:rsidR="006C2652">
        <w:rPr>
          <w:rFonts w:ascii="Calibri" w:hAnsi="Calibri" w:cs="Calibri"/>
        </w:rPr>
        <w:t xml:space="preserve"> bui</w:t>
      </w:r>
      <w:r w:rsidR="00E75625">
        <w:rPr>
          <w:rFonts w:ascii="Calibri" w:hAnsi="Calibri" w:cs="Calibri"/>
        </w:rPr>
        <w:t>lding</w:t>
      </w:r>
      <w:r w:rsidR="0000055E">
        <w:rPr>
          <w:rFonts w:ascii="Calibri" w:hAnsi="Calibri" w:cs="Calibri"/>
        </w:rPr>
        <w:t xml:space="preserve"> shadow in the background as part of </w:t>
      </w:r>
      <w:r w:rsidR="003A51FB">
        <w:rPr>
          <w:rFonts w:ascii="Calibri" w:hAnsi="Calibri" w:cs="Calibri"/>
        </w:rPr>
        <w:t>its</w:t>
      </w:r>
      <w:r w:rsidR="0000055E">
        <w:rPr>
          <w:rFonts w:ascii="Calibri" w:hAnsi="Calibri" w:cs="Calibri"/>
        </w:rPr>
        <w:t xml:space="preserve"> theme</w:t>
      </w:r>
      <w:r w:rsidR="00E75625">
        <w:rPr>
          <w:rFonts w:ascii="Calibri" w:hAnsi="Calibri" w:cs="Calibri"/>
        </w:rPr>
        <w:t>,</w:t>
      </w:r>
      <w:r w:rsidR="0000055E">
        <w:rPr>
          <w:rFonts w:ascii="Calibri" w:hAnsi="Calibri" w:cs="Calibri"/>
        </w:rPr>
        <w:t xml:space="preserve"> adding more animations </w:t>
      </w:r>
      <w:r w:rsidR="0057210A">
        <w:rPr>
          <w:rFonts w:ascii="Calibri" w:hAnsi="Calibri" w:cs="Calibri"/>
        </w:rPr>
        <w:t>for</w:t>
      </w:r>
      <w:r w:rsidR="0000055E">
        <w:rPr>
          <w:rFonts w:ascii="Calibri" w:hAnsi="Calibri" w:cs="Calibri"/>
        </w:rPr>
        <w:t xml:space="preserve"> excitement</w:t>
      </w:r>
      <w:r w:rsidR="0015411C">
        <w:rPr>
          <w:rFonts w:ascii="Calibri" w:hAnsi="Calibri" w:cs="Calibri"/>
        </w:rPr>
        <w:t>,</w:t>
      </w:r>
      <w:r w:rsidR="0000055E">
        <w:rPr>
          <w:rFonts w:ascii="Calibri" w:hAnsi="Calibri" w:cs="Calibri"/>
        </w:rPr>
        <w:t xml:space="preserve"> and</w:t>
      </w:r>
      <w:r w:rsidR="00E75625">
        <w:rPr>
          <w:rFonts w:ascii="Calibri" w:hAnsi="Calibri" w:cs="Calibri"/>
        </w:rPr>
        <w:t xml:space="preserve"> more </w:t>
      </w:r>
      <w:r w:rsidR="005A0DA7">
        <w:rPr>
          <w:rFonts w:ascii="Calibri" w:hAnsi="Calibri" w:cs="Calibri"/>
        </w:rPr>
        <w:t>eye-opening</w:t>
      </w:r>
      <w:r w:rsidR="0000055E">
        <w:rPr>
          <w:rFonts w:ascii="Calibri" w:hAnsi="Calibri" w:cs="Calibri"/>
        </w:rPr>
        <w:t xml:space="preserve"> colour</w:t>
      </w:r>
      <w:r w:rsidR="00E75625">
        <w:rPr>
          <w:rFonts w:ascii="Calibri" w:hAnsi="Calibri" w:cs="Calibri"/>
        </w:rPr>
        <w:t xml:space="preserve"> changes</w:t>
      </w:r>
      <w:r w:rsidR="0000055E">
        <w:rPr>
          <w:rFonts w:ascii="Calibri" w:hAnsi="Calibri" w:cs="Calibri"/>
        </w:rPr>
        <w:t>),</w:t>
      </w:r>
      <w:r w:rsidR="0015411C">
        <w:rPr>
          <w:rFonts w:ascii="Calibri" w:hAnsi="Calibri" w:cs="Calibri"/>
        </w:rPr>
        <w:t xml:space="preserve"> as basic colour</w:t>
      </w:r>
      <w:r w:rsidR="00BA211B">
        <w:rPr>
          <w:rFonts w:ascii="Calibri" w:hAnsi="Calibri" w:cs="Calibri"/>
        </w:rPr>
        <w:t>s</w:t>
      </w:r>
      <w:r w:rsidR="0015411C">
        <w:rPr>
          <w:rFonts w:ascii="Calibri" w:hAnsi="Calibri" w:cs="Calibri"/>
        </w:rPr>
        <w:t xml:space="preserve"> and design c</w:t>
      </w:r>
      <w:r w:rsidR="00BA211B">
        <w:rPr>
          <w:rFonts w:ascii="Calibri" w:hAnsi="Calibri" w:cs="Calibri"/>
        </w:rPr>
        <w:t>ould</w:t>
      </w:r>
      <w:r w:rsidR="0015411C">
        <w:rPr>
          <w:rFonts w:ascii="Calibri" w:hAnsi="Calibri" w:cs="Calibri"/>
        </w:rPr>
        <w:t xml:space="preserve"> provide poor first impression</w:t>
      </w:r>
      <w:r w:rsidR="00BA211B">
        <w:rPr>
          <w:rFonts w:ascii="Calibri" w:hAnsi="Calibri" w:cs="Calibri"/>
        </w:rPr>
        <w:t>s</w:t>
      </w:r>
      <w:r w:rsidR="0015411C">
        <w:rPr>
          <w:rFonts w:ascii="Calibri" w:hAnsi="Calibri" w:cs="Calibri"/>
        </w:rPr>
        <w:t xml:space="preserve"> and disengage user</w:t>
      </w:r>
      <w:r w:rsidR="00BA211B">
        <w:rPr>
          <w:rFonts w:ascii="Calibri" w:hAnsi="Calibri" w:cs="Calibri"/>
        </w:rPr>
        <w:t>s</w:t>
      </w:r>
      <w:r w:rsidR="0015411C">
        <w:rPr>
          <w:rFonts w:ascii="Calibri" w:hAnsi="Calibri" w:cs="Calibri"/>
        </w:rPr>
        <w:t>, even if usability is well designed.</w:t>
      </w:r>
      <w:r w:rsidR="0000055E">
        <w:rPr>
          <w:rFonts w:ascii="Calibri" w:hAnsi="Calibri" w:cs="Calibri"/>
        </w:rPr>
        <w:t xml:space="preserve"> </w:t>
      </w:r>
      <w:r w:rsidR="00717EC6">
        <w:rPr>
          <w:rFonts w:ascii="Calibri" w:hAnsi="Calibri" w:cs="Calibri"/>
        </w:rPr>
        <w:t xml:space="preserve">Prakhar </w:t>
      </w:r>
      <w:sdt>
        <w:sdtPr>
          <w:rPr>
            <w:rFonts w:ascii="Calibri" w:hAnsi="Calibri" w:cs="Calibri"/>
          </w:rPr>
          <w:id w:val="-364528654"/>
          <w:citation/>
        </w:sdtPr>
        <w:sdtContent>
          <w:r w:rsidR="00717EC6">
            <w:rPr>
              <w:rFonts w:ascii="Calibri" w:hAnsi="Calibri" w:cs="Calibri"/>
            </w:rPr>
            <w:fldChar w:fldCharType="begin"/>
          </w:r>
          <w:r w:rsidR="00717EC6">
            <w:rPr>
              <w:rFonts w:ascii="Calibri" w:hAnsi="Calibri" w:cs="Calibri"/>
            </w:rPr>
            <w:instrText xml:space="preserve"> CITATION Jue23 \l 2057 </w:instrText>
          </w:r>
          <w:r w:rsidR="00717EC6">
            <w:rPr>
              <w:rFonts w:ascii="Calibri" w:hAnsi="Calibri" w:cs="Calibri"/>
            </w:rPr>
            <w:fldChar w:fldCharType="separate"/>
          </w:r>
          <w:r w:rsidR="00DE2845" w:rsidRPr="00DE2845">
            <w:rPr>
              <w:rFonts w:ascii="Calibri" w:hAnsi="Calibri" w:cs="Calibri"/>
              <w:noProof/>
            </w:rPr>
            <w:t>[30]</w:t>
          </w:r>
          <w:r w:rsidR="00717EC6">
            <w:rPr>
              <w:rFonts w:ascii="Calibri" w:hAnsi="Calibri" w:cs="Calibri"/>
            </w:rPr>
            <w:fldChar w:fldCharType="end"/>
          </w:r>
        </w:sdtContent>
      </w:sdt>
      <w:r w:rsidR="00717EC6">
        <w:rPr>
          <w:rFonts w:ascii="Calibri" w:hAnsi="Calibri" w:cs="Calibri"/>
        </w:rPr>
        <w:t xml:space="preserve"> notes that vibrant colours in mobile games</w:t>
      </w:r>
      <w:r w:rsidR="00E80BBF">
        <w:rPr>
          <w:rFonts w:ascii="Calibri" w:hAnsi="Calibri" w:cs="Calibri"/>
        </w:rPr>
        <w:t xml:space="preserve"> stand out and</w:t>
      </w:r>
      <w:r w:rsidR="00717EC6">
        <w:rPr>
          <w:rFonts w:ascii="Calibri" w:hAnsi="Calibri" w:cs="Calibri"/>
        </w:rPr>
        <w:t xml:space="preserve"> attracts users, </w:t>
      </w:r>
      <w:r w:rsidR="005A0DA7">
        <w:rPr>
          <w:rFonts w:ascii="Calibri" w:hAnsi="Calibri" w:cs="Calibri"/>
        </w:rPr>
        <w:t>with</w:t>
      </w:r>
      <w:r w:rsidR="00717EC6">
        <w:rPr>
          <w:rFonts w:ascii="Calibri" w:hAnsi="Calibri" w:cs="Calibri"/>
        </w:rPr>
        <w:t xml:space="preserve"> minimal</w:t>
      </w:r>
      <w:r w:rsidR="009343DC">
        <w:rPr>
          <w:rFonts w:ascii="Calibri" w:hAnsi="Calibri" w:cs="Calibri"/>
        </w:rPr>
        <w:t>istic</w:t>
      </w:r>
      <w:r w:rsidR="00717EC6">
        <w:rPr>
          <w:rFonts w:ascii="Calibri" w:hAnsi="Calibri" w:cs="Calibri"/>
        </w:rPr>
        <w:t xml:space="preserve"> approach</w:t>
      </w:r>
      <w:r w:rsidR="009343DC">
        <w:rPr>
          <w:rFonts w:ascii="Calibri" w:hAnsi="Calibri" w:cs="Calibri"/>
        </w:rPr>
        <w:t xml:space="preserve">es </w:t>
      </w:r>
      <w:r w:rsidR="00717EC6">
        <w:rPr>
          <w:rFonts w:ascii="Calibri" w:hAnsi="Calibri" w:cs="Calibri"/>
        </w:rPr>
        <w:t>mak</w:t>
      </w:r>
      <w:r w:rsidR="005A0DA7">
        <w:rPr>
          <w:rFonts w:ascii="Calibri" w:hAnsi="Calibri" w:cs="Calibri"/>
        </w:rPr>
        <w:t>ing</w:t>
      </w:r>
      <w:r w:rsidR="00717EC6">
        <w:rPr>
          <w:rFonts w:ascii="Calibri" w:hAnsi="Calibri" w:cs="Calibri"/>
        </w:rPr>
        <w:t xml:space="preserve"> them look </w:t>
      </w:r>
      <w:r w:rsidR="000B1CBF">
        <w:rPr>
          <w:rFonts w:ascii="Calibri" w:hAnsi="Calibri" w:cs="Calibri"/>
        </w:rPr>
        <w:t xml:space="preserve">clean </w:t>
      </w:r>
      <w:r w:rsidR="009343DC">
        <w:rPr>
          <w:rFonts w:ascii="Calibri" w:hAnsi="Calibri" w:cs="Calibri"/>
        </w:rPr>
        <w:t>and</w:t>
      </w:r>
      <w:r w:rsidR="00717EC6">
        <w:rPr>
          <w:rFonts w:ascii="Calibri" w:hAnsi="Calibri" w:cs="Calibri"/>
        </w:rPr>
        <w:t xml:space="preserve"> us</w:t>
      </w:r>
      <w:r w:rsidR="005A0DA7">
        <w:rPr>
          <w:rFonts w:ascii="Calibri" w:hAnsi="Calibri" w:cs="Calibri"/>
        </w:rPr>
        <w:t>ing</w:t>
      </w:r>
      <w:r w:rsidR="00717EC6">
        <w:rPr>
          <w:rFonts w:ascii="Calibri" w:hAnsi="Calibri" w:cs="Calibri"/>
        </w:rPr>
        <w:t xml:space="preserve"> less device resources</w:t>
      </w:r>
      <w:r w:rsidR="00740DC5">
        <w:rPr>
          <w:rFonts w:ascii="Calibri" w:hAnsi="Calibri" w:cs="Calibri"/>
        </w:rPr>
        <w:t>.</w:t>
      </w:r>
    </w:p>
    <w:p w14:paraId="026733D6" w14:textId="77777777" w:rsidR="00FE2063" w:rsidRDefault="00FE2063" w:rsidP="00697639">
      <w:pPr>
        <w:spacing w:after="0" w:line="360" w:lineRule="auto"/>
        <w:rPr>
          <w:rFonts w:ascii="Calibri" w:hAnsi="Calibri" w:cs="Calibri"/>
        </w:rPr>
      </w:pPr>
    </w:p>
    <w:p w14:paraId="3D64F320" w14:textId="6789B654" w:rsidR="00FE2063" w:rsidRDefault="00A51B11" w:rsidP="00697639">
      <w:pPr>
        <w:spacing w:after="0" w:line="360" w:lineRule="auto"/>
        <w:rPr>
          <w:rFonts w:ascii="Calibri" w:hAnsi="Calibri" w:cs="Calibri"/>
        </w:rPr>
      </w:pPr>
      <w:r>
        <w:rPr>
          <w:rFonts w:ascii="Calibri" w:hAnsi="Calibri" w:cs="Calibri"/>
        </w:rPr>
        <w:t xml:space="preserve">While having appealing </w:t>
      </w:r>
      <w:r w:rsidR="00DA48A8">
        <w:rPr>
          <w:rFonts w:ascii="Calibri" w:hAnsi="Calibri" w:cs="Calibri"/>
        </w:rPr>
        <w:t xml:space="preserve">visual </w:t>
      </w:r>
      <w:r>
        <w:rPr>
          <w:rFonts w:ascii="Calibri" w:hAnsi="Calibri" w:cs="Calibri"/>
        </w:rPr>
        <w:t>design</w:t>
      </w:r>
      <w:r w:rsidR="00912211">
        <w:rPr>
          <w:rFonts w:ascii="Calibri" w:hAnsi="Calibri" w:cs="Calibri"/>
        </w:rPr>
        <w:t>s</w:t>
      </w:r>
      <w:r w:rsidR="0015411C">
        <w:rPr>
          <w:rFonts w:ascii="Calibri" w:hAnsi="Calibri" w:cs="Calibri"/>
        </w:rPr>
        <w:t xml:space="preserve"> </w:t>
      </w:r>
      <w:r w:rsidR="00AF503E">
        <w:rPr>
          <w:rFonts w:ascii="Calibri" w:hAnsi="Calibri" w:cs="Calibri"/>
        </w:rPr>
        <w:t>attract new and existing users</w:t>
      </w:r>
      <w:r w:rsidR="00DA48A8">
        <w:rPr>
          <w:rFonts w:ascii="Calibri" w:hAnsi="Calibri" w:cs="Calibri"/>
        </w:rPr>
        <w:t>,</w:t>
      </w:r>
      <w:r w:rsidR="00EA210F">
        <w:rPr>
          <w:rFonts w:ascii="Calibri" w:hAnsi="Calibri" w:cs="Calibri"/>
        </w:rPr>
        <w:t xml:space="preserve"> </w:t>
      </w:r>
      <w:r w:rsidR="00B1132E">
        <w:rPr>
          <w:rFonts w:ascii="Calibri" w:hAnsi="Calibri" w:cs="Calibri"/>
        </w:rPr>
        <w:t>usability</w:t>
      </w:r>
      <w:r w:rsidR="00EA210F">
        <w:rPr>
          <w:rFonts w:ascii="Calibri" w:hAnsi="Calibri" w:cs="Calibri"/>
        </w:rPr>
        <w:t xml:space="preserve"> must not be sacrificed</w:t>
      </w:r>
      <w:r>
        <w:rPr>
          <w:rFonts w:ascii="Calibri" w:hAnsi="Calibri" w:cs="Calibri"/>
        </w:rPr>
        <w:t xml:space="preserve">, with </w:t>
      </w:r>
      <w:r w:rsidR="00560D2F">
        <w:rPr>
          <w:rFonts w:ascii="Calibri" w:hAnsi="Calibri" w:cs="Calibri"/>
        </w:rPr>
        <w:t xml:space="preserve">Jang and Park </w:t>
      </w:r>
      <w:sdt>
        <w:sdtPr>
          <w:rPr>
            <w:rFonts w:ascii="Calibri" w:hAnsi="Calibri" w:cs="Calibri"/>
          </w:rPr>
          <w:id w:val="1763188105"/>
          <w:citation/>
        </w:sdtPr>
        <w:sdtContent>
          <w:r w:rsidR="00A53707">
            <w:rPr>
              <w:rFonts w:ascii="Calibri" w:hAnsi="Calibri" w:cs="Calibri"/>
            </w:rPr>
            <w:fldChar w:fldCharType="begin"/>
          </w:r>
          <w:r w:rsidR="00A53707">
            <w:rPr>
              <w:rFonts w:ascii="Calibri" w:hAnsi="Calibri" w:cs="Calibri"/>
            </w:rPr>
            <w:instrText xml:space="preserve"> CITATION Jan22 \l 2057 </w:instrText>
          </w:r>
          <w:r w:rsidR="00A53707">
            <w:rPr>
              <w:rFonts w:ascii="Calibri" w:hAnsi="Calibri" w:cs="Calibri"/>
            </w:rPr>
            <w:fldChar w:fldCharType="separate"/>
          </w:r>
          <w:r w:rsidR="00DE2845" w:rsidRPr="00DE2845">
            <w:rPr>
              <w:rFonts w:ascii="Calibri" w:hAnsi="Calibri" w:cs="Calibri"/>
              <w:noProof/>
            </w:rPr>
            <w:t>[31]</w:t>
          </w:r>
          <w:r w:rsidR="00A53707">
            <w:rPr>
              <w:rFonts w:ascii="Calibri" w:hAnsi="Calibri" w:cs="Calibri"/>
            </w:rPr>
            <w:fldChar w:fldCharType="end"/>
          </w:r>
        </w:sdtContent>
      </w:sdt>
      <w:r w:rsidR="00A710D4">
        <w:rPr>
          <w:rFonts w:ascii="Calibri" w:hAnsi="Calibri" w:cs="Calibri"/>
        </w:rPr>
        <w:t xml:space="preserve"> confirm</w:t>
      </w:r>
      <w:r>
        <w:rPr>
          <w:rFonts w:ascii="Calibri" w:hAnsi="Calibri" w:cs="Calibri"/>
        </w:rPr>
        <w:t>ing</w:t>
      </w:r>
      <w:r w:rsidR="00A710D4">
        <w:rPr>
          <w:rFonts w:ascii="Calibri" w:hAnsi="Calibri" w:cs="Calibri"/>
        </w:rPr>
        <w:t xml:space="preserve"> that satisfied </w:t>
      </w:r>
      <w:r>
        <w:rPr>
          <w:rFonts w:ascii="Calibri" w:hAnsi="Calibri" w:cs="Calibri"/>
        </w:rPr>
        <w:t xml:space="preserve">and dissatisfied users of mobile augmented reality (AR) applications </w:t>
      </w:r>
      <w:r w:rsidR="007E2313">
        <w:rPr>
          <w:rFonts w:ascii="Calibri" w:hAnsi="Calibri" w:cs="Calibri"/>
        </w:rPr>
        <w:t>appreciate</w:t>
      </w:r>
      <w:r w:rsidR="00225912">
        <w:rPr>
          <w:rFonts w:ascii="Calibri" w:hAnsi="Calibri" w:cs="Calibri"/>
        </w:rPr>
        <w:t xml:space="preserve"> usability for applications</w:t>
      </w:r>
      <w:r w:rsidR="007E2313">
        <w:rPr>
          <w:rFonts w:ascii="Calibri" w:hAnsi="Calibri" w:cs="Calibri"/>
        </w:rPr>
        <w:t xml:space="preserve"> overall</w:t>
      </w:r>
      <w:r w:rsidR="00225912">
        <w:rPr>
          <w:rFonts w:ascii="Calibri" w:hAnsi="Calibri" w:cs="Calibri"/>
        </w:rPr>
        <w:t>.</w:t>
      </w:r>
      <w:r w:rsidR="00AB2B14">
        <w:rPr>
          <w:rFonts w:ascii="Calibri" w:hAnsi="Calibri" w:cs="Calibri"/>
        </w:rPr>
        <w:t xml:space="preserve"> </w:t>
      </w:r>
      <w:r w:rsidR="002A1274">
        <w:rPr>
          <w:rFonts w:ascii="Calibri" w:hAnsi="Calibri" w:cs="Calibri"/>
        </w:rPr>
        <w:t>C</w:t>
      </w:r>
      <w:r w:rsidR="00AB2B14">
        <w:rPr>
          <w:rFonts w:ascii="Calibri" w:hAnsi="Calibri" w:cs="Calibri"/>
        </w:rPr>
        <w:t>ultural</w:t>
      </w:r>
      <w:r w:rsidR="002A1274">
        <w:rPr>
          <w:rFonts w:ascii="Calibri" w:hAnsi="Calibri" w:cs="Calibri"/>
        </w:rPr>
        <w:t xml:space="preserve"> preferences</w:t>
      </w:r>
      <w:r w:rsidR="00AB2B14">
        <w:rPr>
          <w:rFonts w:ascii="Calibri" w:hAnsi="Calibri" w:cs="Calibri"/>
        </w:rPr>
        <w:t xml:space="preserve"> must</w:t>
      </w:r>
      <w:r w:rsidR="00912211">
        <w:rPr>
          <w:rFonts w:ascii="Calibri" w:hAnsi="Calibri" w:cs="Calibri"/>
        </w:rPr>
        <w:t xml:space="preserve"> also</w:t>
      </w:r>
      <w:r w:rsidR="00AB2B14">
        <w:rPr>
          <w:rFonts w:ascii="Calibri" w:hAnsi="Calibri" w:cs="Calibri"/>
        </w:rPr>
        <w:t xml:space="preserve"> be considered for usability, as according to </w:t>
      </w:r>
      <w:sdt>
        <w:sdtPr>
          <w:rPr>
            <w:rFonts w:ascii="Calibri" w:hAnsi="Calibri" w:cs="Calibri"/>
          </w:rPr>
          <w:id w:val="405115110"/>
          <w:citation/>
        </w:sdtPr>
        <w:sdtContent>
          <w:r w:rsidR="001F125B">
            <w:rPr>
              <w:rFonts w:ascii="Calibri" w:hAnsi="Calibri" w:cs="Calibri"/>
            </w:rPr>
            <w:fldChar w:fldCharType="begin"/>
          </w:r>
          <w:r w:rsidR="001F125B">
            <w:rPr>
              <w:rFonts w:ascii="Calibri" w:hAnsi="Calibri" w:cs="Calibri"/>
            </w:rPr>
            <w:instrText xml:space="preserve"> CITATION Ale21 \l 2057 </w:instrText>
          </w:r>
          <w:r w:rsidR="001F125B">
            <w:rPr>
              <w:rFonts w:ascii="Calibri" w:hAnsi="Calibri" w:cs="Calibri"/>
            </w:rPr>
            <w:fldChar w:fldCharType="separate"/>
          </w:r>
          <w:r w:rsidR="00DE2845" w:rsidRPr="00DE2845">
            <w:rPr>
              <w:rFonts w:ascii="Calibri" w:hAnsi="Calibri" w:cs="Calibri"/>
              <w:noProof/>
            </w:rPr>
            <w:t>[32]</w:t>
          </w:r>
          <w:r w:rsidR="001F125B">
            <w:rPr>
              <w:rFonts w:ascii="Calibri" w:hAnsi="Calibri" w:cs="Calibri"/>
            </w:rPr>
            <w:fldChar w:fldCharType="end"/>
          </w:r>
        </w:sdtContent>
      </w:sdt>
      <w:r w:rsidR="001F125B">
        <w:rPr>
          <w:rFonts w:ascii="Calibri" w:hAnsi="Calibri" w:cs="Calibri"/>
        </w:rPr>
        <w:t xml:space="preserve">, </w:t>
      </w:r>
      <w:r w:rsidR="00C8250F">
        <w:rPr>
          <w:rFonts w:ascii="Calibri" w:hAnsi="Calibri" w:cs="Calibri"/>
        </w:rPr>
        <w:t>usability</w:t>
      </w:r>
      <w:r w:rsidR="004568A2">
        <w:rPr>
          <w:rFonts w:ascii="Calibri" w:hAnsi="Calibri" w:cs="Calibri"/>
        </w:rPr>
        <w:t xml:space="preserve"> preferences</w:t>
      </w:r>
      <w:r w:rsidR="00C8250F">
        <w:rPr>
          <w:rFonts w:ascii="Calibri" w:hAnsi="Calibri" w:cs="Calibri"/>
        </w:rPr>
        <w:t xml:space="preserve"> in websites differ, with culturally specific websites </w:t>
      </w:r>
      <w:r w:rsidR="00DE6B8B">
        <w:rPr>
          <w:rFonts w:ascii="Calibri" w:hAnsi="Calibri" w:cs="Calibri"/>
        </w:rPr>
        <w:t>like</w:t>
      </w:r>
      <w:r w:rsidR="00C8250F">
        <w:rPr>
          <w:rFonts w:ascii="Calibri" w:hAnsi="Calibri" w:cs="Calibri"/>
        </w:rPr>
        <w:t xml:space="preserve"> Chinese users preferring Chinese </w:t>
      </w:r>
      <w:r w:rsidR="00B7298E">
        <w:rPr>
          <w:rFonts w:ascii="Calibri" w:hAnsi="Calibri" w:cs="Calibri"/>
        </w:rPr>
        <w:t>websites and</w:t>
      </w:r>
      <w:r w:rsidR="00C8250F">
        <w:rPr>
          <w:rFonts w:ascii="Calibri" w:hAnsi="Calibri" w:cs="Calibri"/>
        </w:rPr>
        <w:t xml:space="preserve"> using web attributes like navigation structures lead</w:t>
      </w:r>
      <w:r w:rsidR="002F5F51">
        <w:rPr>
          <w:rFonts w:ascii="Calibri" w:hAnsi="Calibri" w:cs="Calibri"/>
        </w:rPr>
        <w:t>ing</w:t>
      </w:r>
      <w:r w:rsidR="00C8250F">
        <w:rPr>
          <w:rFonts w:ascii="Calibri" w:hAnsi="Calibri" w:cs="Calibri"/>
        </w:rPr>
        <w:t xml:space="preserve"> to increased user satisfaction.</w:t>
      </w:r>
    </w:p>
    <w:p w14:paraId="1830BD16" w14:textId="77777777" w:rsidR="00FE2063" w:rsidRDefault="00FE2063" w:rsidP="00697639">
      <w:pPr>
        <w:spacing w:after="0" w:line="360" w:lineRule="auto"/>
        <w:rPr>
          <w:rFonts w:ascii="Calibri" w:hAnsi="Calibri" w:cs="Calibri"/>
        </w:rPr>
      </w:pPr>
    </w:p>
    <w:p w14:paraId="381DA6F1" w14:textId="4D033A93" w:rsidR="00476147" w:rsidRDefault="00A92624" w:rsidP="00697639">
      <w:pPr>
        <w:spacing w:after="0" w:line="360" w:lineRule="auto"/>
        <w:rPr>
          <w:rFonts w:ascii="Calibri" w:hAnsi="Calibri" w:cs="Calibri"/>
        </w:rPr>
      </w:pPr>
      <w:r>
        <w:rPr>
          <w:rFonts w:ascii="Calibri" w:hAnsi="Calibri" w:cs="Calibri"/>
        </w:rPr>
        <w:t xml:space="preserve">As </w:t>
      </w:r>
      <w:r w:rsidR="004B39F2">
        <w:rPr>
          <w:rFonts w:ascii="Calibri" w:hAnsi="Calibri" w:cs="Calibri"/>
        </w:rPr>
        <w:t>shown</w:t>
      </w:r>
      <w:r>
        <w:rPr>
          <w:rFonts w:ascii="Calibri" w:hAnsi="Calibri" w:cs="Calibri"/>
        </w:rPr>
        <w:t xml:space="preserve"> in </w:t>
      </w:r>
      <w:sdt>
        <w:sdtPr>
          <w:rPr>
            <w:rFonts w:ascii="Calibri" w:hAnsi="Calibri" w:cs="Calibri"/>
          </w:rPr>
          <w:id w:val="975417415"/>
          <w:citation/>
        </w:sdtPr>
        <w:sdtContent>
          <w:r w:rsidR="00957EB4">
            <w:rPr>
              <w:rFonts w:ascii="Calibri" w:hAnsi="Calibri" w:cs="Calibri"/>
            </w:rPr>
            <w:fldChar w:fldCharType="begin"/>
          </w:r>
          <w:r w:rsidR="00957EB4">
            <w:rPr>
              <w:rFonts w:ascii="Calibri" w:hAnsi="Calibri" w:cs="Calibri"/>
            </w:rPr>
            <w:instrText xml:space="preserve"> CITATION Oth22 \l 2057 </w:instrText>
          </w:r>
          <w:r w:rsidR="00957EB4">
            <w:rPr>
              <w:rFonts w:ascii="Calibri" w:hAnsi="Calibri" w:cs="Calibri"/>
            </w:rPr>
            <w:fldChar w:fldCharType="separate"/>
          </w:r>
          <w:r w:rsidR="00DE2845" w:rsidRPr="00DE2845">
            <w:rPr>
              <w:rFonts w:ascii="Calibri" w:hAnsi="Calibri" w:cs="Calibri"/>
              <w:noProof/>
            </w:rPr>
            <w:t>[33]</w:t>
          </w:r>
          <w:r w:rsidR="00957EB4">
            <w:rPr>
              <w:rFonts w:ascii="Calibri" w:hAnsi="Calibri" w:cs="Calibri"/>
            </w:rPr>
            <w:fldChar w:fldCharType="end"/>
          </w:r>
        </w:sdtContent>
      </w:sdt>
      <w:r w:rsidR="00957EB4">
        <w:rPr>
          <w:rFonts w:ascii="Calibri" w:hAnsi="Calibri" w:cs="Calibri"/>
        </w:rPr>
        <w:t xml:space="preserve">, four lessons were learnt when </w:t>
      </w:r>
      <w:r w:rsidR="008D1885">
        <w:rPr>
          <w:rFonts w:ascii="Calibri" w:hAnsi="Calibri" w:cs="Calibri"/>
        </w:rPr>
        <w:t>creating</w:t>
      </w:r>
      <w:r w:rsidR="00957EB4">
        <w:rPr>
          <w:rFonts w:ascii="Calibri" w:hAnsi="Calibri" w:cs="Calibri"/>
        </w:rPr>
        <w:t xml:space="preserve"> a mobile application for heritage sites.</w:t>
      </w:r>
    </w:p>
    <w:p w14:paraId="4F3D723C" w14:textId="77777777" w:rsidR="00957EB4" w:rsidRDefault="00957EB4" w:rsidP="00697639">
      <w:pPr>
        <w:spacing w:after="0" w:line="360" w:lineRule="auto"/>
        <w:rPr>
          <w:rFonts w:ascii="Calibri" w:hAnsi="Calibri" w:cs="Calibri"/>
        </w:rPr>
      </w:pPr>
    </w:p>
    <w:p w14:paraId="535B30E5" w14:textId="4A0CCCAF" w:rsidR="00957EB4" w:rsidRDefault="00150410" w:rsidP="00150410">
      <w:pPr>
        <w:pStyle w:val="ListParagraph"/>
        <w:numPr>
          <w:ilvl w:val="0"/>
          <w:numId w:val="52"/>
        </w:numPr>
        <w:spacing w:after="0" w:line="360" w:lineRule="auto"/>
        <w:rPr>
          <w:rFonts w:ascii="Calibri" w:hAnsi="Calibri" w:cs="Calibri"/>
        </w:rPr>
      </w:pPr>
      <w:r>
        <w:rPr>
          <w:rFonts w:ascii="Calibri" w:hAnsi="Calibri" w:cs="Calibri"/>
        </w:rPr>
        <w:t>Users should be involved</w:t>
      </w:r>
      <w:r w:rsidR="00006909">
        <w:rPr>
          <w:rFonts w:ascii="Calibri" w:hAnsi="Calibri" w:cs="Calibri"/>
        </w:rPr>
        <w:t>,</w:t>
      </w:r>
      <w:r>
        <w:rPr>
          <w:rFonts w:ascii="Calibri" w:hAnsi="Calibri" w:cs="Calibri"/>
        </w:rPr>
        <w:t xml:space="preserve"> ensur</w:t>
      </w:r>
      <w:r w:rsidR="00006909">
        <w:rPr>
          <w:rFonts w:ascii="Calibri" w:hAnsi="Calibri" w:cs="Calibri"/>
        </w:rPr>
        <w:t>ing</w:t>
      </w:r>
      <w:r>
        <w:rPr>
          <w:rFonts w:ascii="Calibri" w:hAnsi="Calibri" w:cs="Calibri"/>
        </w:rPr>
        <w:t xml:space="preserve"> requirements are addressed and met.</w:t>
      </w:r>
    </w:p>
    <w:p w14:paraId="0BC7A95A" w14:textId="02379191" w:rsidR="00150410" w:rsidRDefault="00AC4464" w:rsidP="00150410">
      <w:pPr>
        <w:pStyle w:val="ListParagraph"/>
        <w:numPr>
          <w:ilvl w:val="0"/>
          <w:numId w:val="52"/>
        </w:numPr>
        <w:spacing w:after="0" w:line="360" w:lineRule="auto"/>
        <w:rPr>
          <w:rFonts w:ascii="Calibri" w:hAnsi="Calibri" w:cs="Calibri"/>
        </w:rPr>
      </w:pPr>
      <w:r>
        <w:rPr>
          <w:rFonts w:ascii="Calibri" w:hAnsi="Calibri" w:cs="Calibri"/>
        </w:rPr>
        <w:t>Different</w:t>
      </w:r>
      <w:r w:rsidR="008F662C">
        <w:rPr>
          <w:rFonts w:ascii="Calibri" w:hAnsi="Calibri" w:cs="Calibri"/>
        </w:rPr>
        <w:t xml:space="preserve"> metrics should be used for evaluation, </w:t>
      </w:r>
      <w:r>
        <w:rPr>
          <w:rFonts w:ascii="Calibri" w:hAnsi="Calibri" w:cs="Calibri"/>
        </w:rPr>
        <w:t>allow</w:t>
      </w:r>
      <w:r w:rsidR="007F28C0">
        <w:rPr>
          <w:rFonts w:ascii="Calibri" w:hAnsi="Calibri" w:cs="Calibri"/>
        </w:rPr>
        <w:t>ing</w:t>
      </w:r>
      <w:r>
        <w:rPr>
          <w:rFonts w:ascii="Calibri" w:hAnsi="Calibri" w:cs="Calibri"/>
        </w:rPr>
        <w:t xml:space="preserve"> for improved understanding for researchers to include user experience</w:t>
      </w:r>
      <w:r w:rsidR="007F28C0">
        <w:rPr>
          <w:rFonts w:ascii="Calibri" w:hAnsi="Calibri" w:cs="Calibri"/>
        </w:rPr>
        <w:t>s</w:t>
      </w:r>
      <w:r>
        <w:rPr>
          <w:rFonts w:ascii="Calibri" w:hAnsi="Calibri" w:cs="Calibri"/>
        </w:rPr>
        <w:t>.</w:t>
      </w:r>
    </w:p>
    <w:p w14:paraId="59434004" w14:textId="4DA2D27F" w:rsidR="00AC4464" w:rsidRDefault="00D21CB3" w:rsidP="00150410">
      <w:pPr>
        <w:pStyle w:val="ListParagraph"/>
        <w:numPr>
          <w:ilvl w:val="0"/>
          <w:numId w:val="52"/>
        </w:numPr>
        <w:spacing w:after="0" w:line="360" w:lineRule="auto"/>
        <w:rPr>
          <w:rFonts w:ascii="Calibri" w:hAnsi="Calibri" w:cs="Calibri"/>
        </w:rPr>
      </w:pPr>
      <w:r>
        <w:rPr>
          <w:rFonts w:ascii="Calibri" w:hAnsi="Calibri" w:cs="Calibri"/>
        </w:rPr>
        <w:t xml:space="preserve">Researchers </w:t>
      </w:r>
      <w:r w:rsidR="002D2455">
        <w:rPr>
          <w:rFonts w:ascii="Calibri" w:hAnsi="Calibri" w:cs="Calibri"/>
        </w:rPr>
        <w:t>must</w:t>
      </w:r>
      <w:r>
        <w:rPr>
          <w:rFonts w:ascii="Calibri" w:hAnsi="Calibri" w:cs="Calibri"/>
        </w:rPr>
        <w:t xml:space="preserve"> understand different interface requirements for VR and non-VR </w:t>
      </w:r>
      <w:r w:rsidR="00397BCE">
        <w:rPr>
          <w:rFonts w:ascii="Calibri" w:hAnsi="Calibri" w:cs="Calibri"/>
        </w:rPr>
        <w:t>applications.</w:t>
      </w:r>
    </w:p>
    <w:p w14:paraId="40652100" w14:textId="543273F9" w:rsidR="00B40C6A" w:rsidRPr="004F57F6" w:rsidRDefault="00E4376D" w:rsidP="00697639">
      <w:pPr>
        <w:pStyle w:val="ListParagraph"/>
        <w:numPr>
          <w:ilvl w:val="0"/>
          <w:numId w:val="52"/>
        </w:numPr>
        <w:spacing w:after="0" w:line="360" w:lineRule="auto"/>
        <w:rPr>
          <w:rFonts w:ascii="Calibri" w:hAnsi="Calibri" w:cs="Calibri"/>
        </w:rPr>
      </w:pPr>
      <w:r>
        <w:rPr>
          <w:rFonts w:ascii="Calibri" w:hAnsi="Calibri" w:cs="Calibri"/>
        </w:rPr>
        <w:t>Different evaluation</w:t>
      </w:r>
      <w:r w:rsidR="00B75ECC">
        <w:rPr>
          <w:rFonts w:ascii="Calibri" w:hAnsi="Calibri" w:cs="Calibri"/>
        </w:rPr>
        <w:t xml:space="preserve"> types</w:t>
      </w:r>
      <w:r>
        <w:rPr>
          <w:rFonts w:ascii="Calibri" w:hAnsi="Calibri" w:cs="Calibri"/>
        </w:rPr>
        <w:t xml:space="preserve"> at different </w:t>
      </w:r>
      <w:r w:rsidR="00B75ECC">
        <w:rPr>
          <w:rFonts w:ascii="Calibri" w:hAnsi="Calibri" w:cs="Calibri"/>
        </w:rPr>
        <w:t xml:space="preserve">development </w:t>
      </w:r>
      <w:r>
        <w:rPr>
          <w:rFonts w:ascii="Calibri" w:hAnsi="Calibri" w:cs="Calibri"/>
        </w:rPr>
        <w:t>stages should be performed, like cognitive walk-throughs refin</w:t>
      </w:r>
      <w:r w:rsidR="001E11FC">
        <w:rPr>
          <w:rFonts w:ascii="Calibri" w:hAnsi="Calibri" w:cs="Calibri"/>
        </w:rPr>
        <w:t>ing</w:t>
      </w:r>
      <w:r>
        <w:rPr>
          <w:rFonts w:ascii="Calibri" w:hAnsi="Calibri" w:cs="Calibri"/>
        </w:rPr>
        <w:t xml:space="preserve"> design</w:t>
      </w:r>
      <w:r w:rsidR="003202E1">
        <w:rPr>
          <w:rFonts w:ascii="Calibri" w:hAnsi="Calibri" w:cs="Calibri"/>
        </w:rPr>
        <w:t>s</w:t>
      </w:r>
      <w:r>
        <w:rPr>
          <w:rFonts w:ascii="Calibri" w:hAnsi="Calibri" w:cs="Calibri"/>
        </w:rPr>
        <w:t xml:space="preserve"> before development, then performing usability testing before deployment.</w:t>
      </w:r>
    </w:p>
    <w:p w14:paraId="368B3566" w14:textId="3F8BC888" w:rsidR="00E4376D" w:rsidRPr="00697639" w:rsidRDefault="006648E8" w:rsidP="00697639">
      <w:pPr>
        <w:spacing w:after="0" w:line="360" w:lineRule="auto"/>
        <w:rPr>
          <w:rFonts w:ascii="Calibri" w:hAnsi="Calibri" w:cs="Calibri"/>
        </w:rPr>
      </w:pPr>
      <w:r>
        <w:rPr>
          <w:rFonts w:ascii="Calibri" w:hAnsi="Calibri" w:cs="Calibri"/>
        </w:rPr>
        <w:t xml:space="preserve">This highlights that while user experience is important, </w:t>
      </w:r>
      <w:r w:rsidR="001B02DB">
        <w:rPr>
          <w:rFonts w:ascii="Calibri" w:hAnsi="Calibri" w:cs="Calibri"/>
        </w:rPr>
        <w:t>usability must be</w:t>
      </w:r>
      <w:r w:rsidR="00577EAD">
        <w:rPr>
          <w:rFonts w:ascii="Calibri" w:hAnsi="Calibri" w:cs="Calibri"/>
        </w:rPr>
        <w:t xml:space="preserve"> the key focus,</w:t>
      </w:r>
      <w:r w:rsidR="00C628D9">
        <w:rPr>
          <w:rFonts w:ascii="Calibri" w:hAnsi="Calibri" w:cs="Calibri"/>
        </w:rPr>
        <w:t xml:space="preserve"> ensur</w:t>
      </w:r>
      <w:r w:rsidR="00577EAD">
        <w:rPr>
          <w:rFonts w:ascii="Calibri" w:hAnsi="Calibri" w:cs="Calibri"/>
        </w:rPr>
        <w:t>ing</w:t>
      </w:r>
      <w:r w:rsidR="00C628D9">
        <w:rPr>
          <w:rFonts w:ascii="Calibri" w:hAnsi="Calibri" w:cs="Calibri"/>
        </w:rPr>
        <w:t xml:space="preserve"> users can use </w:t>
      </w:r>
      <w:r w:rsidR="00205E9B">
        <w:rPr>
          <w:rFonts w:ascii="Calibri" w:hAnsi="Calibri" w:cs="Calibri"/>
        </w:rPr>
        <w:t>applications</w:t>
      </w:r>
      <w:r w:rsidR="00C628D9">
        <w:rPr>
          <w:rFonts w:ascii="Calibri" w:hAnsi="Calibri" w:cs="Calibri"/>
        </w:rPr>
        <w:t xml:space="preserve"> effectively and efficiently </w:t>
      </w:r>
      <w:r w:rsidR="00F95116">
        <w:rPr>
          <w:rFonts w:ascii="Calibri" w:hAnsi="Calibri" w:cs="Calibri"/>
        </w:rPr>
        <w:t>to avoid frustratio</w:t>
      </w:r>
      <w:r w:rsidR="00D05616">
        <w:rPr>
          <w:rFonts w:ascii="Calibri" w:hAnsi="Calibri" w:cs="Calibri"/>
        </w:rPr>
        <w:t>n,</w:t>
      </w:r>
      <w:r w:rsidR="00082D4E">
        <w:rPr>
          <w:rFonts w:ascii="Calibri" w:hAnsi="Calibri" w:cs="Calibri"/>
        </w:rPr>
        <w:t xml:space="preserve">, with Dyer </w:t>
      </w:r>
      <w:sdt>
        <w:sdtPr>
          <w:rPr>
            <w:rFonts w:ascii="Calibri" w:hAnsi="Calibri" w:cs="Calibri"/>
          </w:rPr>
          <w:id w:val="916527985"/>
          <w:citation/>
        </w:sdtPr>
        <w:sdtContent>
          <w:r w:rsidR="00082D4E">
            <w:rPr>
              <w:rFonts w:ascii="Calibri" w:hAnsi="Calibri" w:cs="Calibri"/>
            </w:rPr>
            <w:fldChar w:fldCharType="begin"/>
          </w:r>
          <w:r w:rsidR="00082D4E">
            <w:rPr>
              <w:rFonts w:ascii="Calibri" w:hAnsi="Calibri" w:cs="Calibri"/>
            </w:rPr>
            <w:instrText xml:space="preserve"> CITATION Dye23 \l 2057 </w:instrText>
          </w:r>
          <w:r w:rsidR="00082D4E">
            <w:rPr>
              <w:rFonts w:ascii="Calibri" w:hAnsi="Calibri" w:cs="Calibri"/>
            </w:rPr>
            <w:fldChar w:fldCharType="separate"/>
          </w:r>
          <w:r w:rsidR="00DE2845" w:rsidRPr="00DE2845">
            <w:rPr>
              <w:rFonts w:ascii="Calibri" w:hAnsi="Calibri" w:cs="Calibri"/>
              <w:noProof/>
            </w:rPr>
            <w:t>[34]</w:t>
          </w:r>
          <w:r w:rsidR="00082D4E">
            <w:rPr>
              <w:rFonts w:ascii="Calibri" w:hAnsi="Calibri" w:cs="Calibri"/>
            </w:rPr>
            <w:fldChar w:fldCharType="end"/>
          </w:r>
        </w:sdtContent>
      </w:sdt>
      <w:r w:rsidR="0088221D">
        <w:rPr>
          <w:rFonts w:ascii="Calibri" w:hAnsi="Calibri" w:cs="Calibri"/>
        </w:rPr>
        <w:t xml:space="preserve"> highlighting that cre</w:t>
      </w:r>
      <w:r w:rsidR="00455CAC">
        <w:rPr>
          <w:rFonts w:ascii="Calibri" w:hAnsi="Calibri" w:cs="Calibri"/>
        </w:rPr>
        <w:t xml:space="preserve">ating </w:t>
      </w:r>
      <w:r w:rsidR="0088221D">
        <w:rPr>
          <w:rFonts w:ascii="Calibri" w:hAnsi="Calibri" w:cs="Calibri"/>
        </w:rPr>
        <w:t>visually appealing and engaging experiences from the beginning are key priorities for designers.</w:t>
      </w:r>
    </w:p>
    <w:p w14:paraId="2A42E10E" w14:textId="77777777" w:rsidR="00697639" w:rsidRPr="00697639" w:rsidRDefault="00697639" w:rsidP="00697639">
      <w:pPr>
        <w:spacing w:after="0" w:line="360" w:lineRule="auto"/>
        <w:rPr>
          <w:rFonts w:ascii="Calibri" w:hAnsi="Calibri" w:cs="Calibri"/>
        </w:rPr>
      </w:pPr>
    </w:p>
    <w:p w14:paraId="29E6656F" w14:textId="77777777" w:rsidR="00697639" w:rsidRDefault="00697639" w:rsidP="00697639">
      <w:pPr>
        <w:rPr>
          <w:b/>
          <w:bCs/>
        </w:rPr>
      </w:pPr>
    </w:p>
    <w:p w14:paraId="66A05266" w14:textId="77777777" w:rsidR="00B24C9E" w:rsidRDefault="00B24C9E" w:rsidP="00B24C9E"/>
    <w:p w14:paraId="34E31FA5" w14:textId="77777777" w:rsidR="00B24C9E" w:rsidRPr="00B24C9E" w:rsidRDefault="00B24C9E" w:rsidP="00B24C9E"/>
    <w:p w14:paraId="3813E1EC" w14:textId="77777777" w:rsidR="0096298B" w:rsidRDefault="0096298B" w:rsidP="0096298B">
      <w:pPr>
        <w:spacing w:after="0" w:line="360" w:lineRule="auto"/>
        <w:rPr>
          <w:rFonts w:ascii="Calibri" w:hAnsi="Calibri" w:cs="Calibri"/>
        </w:rPr>
      </w:pPr>
    </w:p>
    <w:p w14:paraId="6FC8043F" w14:textId="77777777" w:rsidR="006D625F" w:rsidRDefault="006D625F" w:rsidP="0096298B">
      <w:pPr>
        <w:spacing w:after="0" w:line="360" w:lineRule="auto"/>
        <w:rPr>
          <w:rFonts w:ascii="Calibri" w:hAnsi="Calibri" w:cs="Calibri"/>
        </w:rPr>
      </w:pPr>
    </w:p>
    <w:p w14:paraId="2EDD590E" w14:textId="77777777" w:rsidR="006D625F" w:rsidRDefault="006D625F" w:rsidP="0096298B">
      <w:pPr>
        <w:spacing w:after="0" w:line="360" w:lineRule="auto"/>
        <w:rPr>
          <w:rFonts w:ascii="Calibri" w:hAnsi="Calibri" w:cs="Calibri"/>
        </w:rPr>
      </w:pPr>
    </w:p>
    <w:p w14:paraId="453AFE92" w14:textId="77777777" w:rsidR="006D625F" w:rsidRDefault="006D625F" w:rsidP="0096298B">
      <w:pPr>
        <w:spacing w:after="0" w:line="360" w:lineRule="auto"/>
        <w:rPr>
          <w:rFonts w:ascii="Calibri" w:hAnsi="Calibri" w:cs="Calibri"/>
        </w:rPr>
      </w:pPr>
    </w:p>
    <w:p w14:paraId="0A30FE8D" w14:textId="77777777" w:rsidR="006D625F" w:rsidRDefault="006D625F" w:rsidP="0096298B">
      <w:pPr>
        <w:spacing w:after="0" w:line="360" w:lineRule="auto"/>
        <w:rPr>
          <w:rFonts w:ascii="Calibri" w:hAnsi="Calibri" w:cs="Calibri"/>
        </w:rPr>
      </w:pPr>
    </w:p>
    <w:p w14:paraId="29B37006" w14:textId="77777777" w:rsidR="006D625F" w:rsidRDefault="006D625F" w:rsidP="0096298B">
      <w:pPr>
        <w:spacing w:after="0" w:line="360" w:lineRule="auto"/>
        <w:rPr>
          <w:rFonts w:ascii="Calibri" w:hAnsi="Calibri" w:cs="Calibri"/>
        </w:rPr>
      </w:pPr>
    </w:p>
    <w:p w14:paraId="3D0780A1" w14:textId="77777777" w:rsidR="006D625F" w:rsidRDefault="006D625F" w:rsidP="0096298B">
      <w:pPr>
        <w:spacing w:after="0" w:line="360" w:lineRule="auto"/>
        <w:rPr>
          <w:rFonts w:ascii="Calibri" w:hAnsi="Calibri" w:cs="Calibri"/>
        </w:rPr>
      </w:pPr>
    </w:p>
    <w:p w14:paraId="66F9B1DA" w14:textId="77777777" w:rsidR="006D625F" w:rsidRDefault="006D625F" w:rsidP="0096298B">
      <w:pPr>
        <w:spacing w:after="0" w:line="360" w:lineRule="auto"/>
        <w:rPr>
          <w:rFonts w:ascii="Calibri" w:hAnsi="Calibri" w:cs="Calibri"/>
        </w:rPr>
      </w:pPr>
    </w:p>
    <w:p w14:paraId="0CD914F7" w14:textId="77777777" w:rsidR="0096298B" w:rsidRDefault="0096298B" w:rsidP="0096298B">
      <w:pPr>
        <w:spacing w:after="0" w:line="360" w:lineRule="auto"/>
        <w:rPr>
          <w:rFonts w:ascii="Calibri" w:hAnsi="Calibri" w:cs="Calibri"/>
        </w:rPr>
      </w:pPr>
    </w:p>
    <w:p w14:paraId="1ACEF23E" w14:textId="77777777" w:rsidR="00245191" w:rsidRDefault="00245191" w:rsidP="0096298B">
      <w:pPr>
        <w:spacing w:after="0" w:line="360" w:lineRule="auto"/>
        <w:rPr>
          <w:rFonts w:ascii="Calibri" w:hAnsi="Calibri" w:cs="Calibri"/>
        </w:rPr>
      </w:pPr>
    </w:p>
    <w:p w14:paraId="351573E0" w14:textId="77777777" w:rsidR="001818CC" w:rsidRDefault="001818CC" w:rsidP="0096298B">
      <w:pPr>
        <w:spacing w:after="0" w:line="360" w:lineRule="auto"/>
        <w:rPr>
          <w:rFonts w:ascii="Calibri" w:hAnsi="Calibri" w:cs="Calibri"/>
        </w:rPr>
      </w:pPr>
    </w:p>
    <w:p w14:paraId="11A5CD6E" w14:textId="77777777" w:rsidR="004253D6" w:rsidRDefault="004253D6" w:rsidP="0096298B">
      <w:pPr>
        <w:spacing w:after="0" w:line="360" w:lineRule="auto"/>
        <w:rPr>
          <w:rFonts w:ascii="Calibri" w:hAnsi="Calibri" w:cs="Calibri"/>
        </w:rPr>
      </w:pPr>
    </w:p>
    <w:p w14:paraId="03074208" w14:textId="77777777" w:rsidR="004253D6" w:rsidRDefault="004253D6" w:rsidP="0096298B">
      <w:pPr>
        <w:spacing w:after="0" w:line="360" w:lineRule="auto"/>
        <w:rPr>
          <w:rFonts w:ascii="Calibri" w:hAnsi="Calibri" w:cs="Calibri"/>
        </w:rPr>
      </w:pPr>
    </w:p>
    <w:p w14:paraId="7A7C587A" w14:textId="77777777" w:rsidR="004253D6" w:rsidRDefault="004253D6" w:rsidP="0096298B">
      <w:pPr>
        <w:spacing w:after="0" w:line="360" w:lineRule="auto"/>
        <w:rPr>
          <w:rFonts w:ascii="Calibri" w:hAnsi="Calibri" w:cs="Calibri"/>
        </w:rPr>
      </w:pPr>
    </w:p>
    <w:p w14:paraId="3C67F39A" w14:textId="77777777" w:rsidR="004253D6" w:rsidRDefault="004253D6" w:rsidP="0096298B">
      <w:pPr>
        <w:spacing w:after="0" w:line="360" w:lineRule="auto"/>
        <w:rPr>
          <w:rFonts w:ascii="Calibri" w:hAnsi="Calibri" w:cs="Calibri"/>
        </w:rPr>
      </w:pPr>
    </w:p>
    <w:p w14:paraId="42099B9E" w14:textId="77777777" w:rsidR="004253D6" w:rsidRDefault="004253D6" w:rsidP="0096298B">
      <w:pPr>
        <w:spacing w:after="0" w:line="360" w:lineRule="auto"/>
        <w:rPr>
          <w:rFonts w:ascii="Calibri" w:hAnsi="Calibri" w:cs="Calibri"/>
        </w:rPr>
      </w:pPr>
    </w:p>
    <w:p w14:paraId="2B49C431" w14:textId="77777777" w:rsidR="00577EAD" w:rsidRDefault="00577EAD" w:rsidP="0096298B">
      <w:pPr>
        <w:spacing w:after="0" w:line="360" w:lineRule="auto"/>
        <w:rPr>
          <w:rFonts w:ascii="Calibri" w:hAnsi="Calibri" w:cs="Calibri"/>
        </w:rPr>
      </w:pPr>
    </w:p>
    <w:p w14:paraId="7B3BDE5C" w14:textId="77777777" w:rsidR="004253D6" w:rsidRDefault="004253D6" w:rsidP="0096298B">
      <w:pPr>
        <w:spacing w:after="0" w:line="360" w:lineRule="auto"/>
        <w:rPr>
          <w:rFonts w:ascii="Calibri" w:hAnsi="Calibri" w:cs="Calibri"/>
        </w:rPr>
      </w:pPr>
    </w:p>
    <w:p w14:paraId="19C277BC" w14:textId="77777777" w:rsidR="004F57F6" w:rsidRDefault="004F57F6" w:rsidP="0096298B">
      <w:pPr>
        <w:spacing w:after="0" w:line="360" w:lineRule="auto"/>
        <w:rPr>
          <w:rFonts w:ascii="Calibri" w:hAnsi="Calibri" w:cs="Calibri"/>
        </w:rPr>
      </w:pPr>
    </w:p>
    <w:p w14:paraId="225F64CC" w14:textId="77777777" w:rsidR="004F57F6" w:rsidRDefault="004F57F6" w:rsidP="0096298B">
      <w:pPr>
        <w:spacing w:after="0" w:line="360" w:lineRule="auto"/>
        <w:rPr>
          <w:rFonts w:ascii="Calibri" w:hAnsi="Calibri" w:cs="Calibri"/>
        </w:rPr>
      </w:pPr>
    </w:p>
    <w:p w14:paraId="6E4E2495" w14:textId="77777777" w:rsidR="004F57F6" w:rsidRDefault="004F57F6" w:rsidP="0096298B">
      <w:pPr>
        <w:spacing w:after="0" w:line="360" w:lineRule="auto"/>
        <w:rPr>
          <w:rFonts w:ascii="Calibri" w:hAnsi="Calibri" w:cs="Calibri"/>
        </w:rPr>
      </w:pPr>
    </w:p>
    <w:p w14:paraId="5902A87D" w14:textId="77777777" w:rsidR="004F57F6" w:rsidRDefault="004F57F6" w:rsidP="0096298B">
      <w:pPr>
        <w:spacing w:after="0" w:line="360" w:lineRule="auto"/>
        <w:rPr>
          <w:rFonts w:ascii="Calibri" w:hAnsi="Calibri" w:cs="Calibri"/>
        </w:rPr>
      </w:pPr>
    </w:p>
    <w:p w14:paraId="05831488" w14:textId="77777777" w:rsidR="004253D6" w:rsidRDefault="004253D6" w:rsidP="0096298B">
      <w:pPr>
        <w:spacing w:after="0" w:line="360" w:lineRule="auto"/>
        <w:rPr>
          <w:rFonts w:ascii="Calibri" w:hAnsi="Calibri" w:cs="Calibri"/>
        </w:rPr>
      </w:pPr>
    </w:p>
    <w:p w14:paraId="62E59A5D" w14:textId="77777777" w:rsidR="00060504" w:rsidRDefault="00060504" w:rsidP="0096298B">
      <w:pPr>
        <w:spacing w:after="0" w:line="360" w:lineRule="auto"/>
        <w:rPr>
          <w:rFonts w:ascii="Calibri" w:hAnsi="Calibri" w:cs="Calibri"/>
        </w:rPr>
      </w:pPr>
    </w:p>
    <w:p w14:paraId="2C78DD59" w14:textId="77777777" w:rsidR="001818CC" w:rsidRPr="009D4D6E" w:rsidRDefault="001818CC" w:rsidP="0096298B">
      <w:pPr>
        <w:spacing w:after="0" w:line="360" w:lineRule="auto"/>
        <w:rPr>
          <w:rFonts w:ascii="Calibri" w:hAnsi="Calibri" w:cs="Calibri"/>
        </w:rPr>
      </w:pPr>
    </w:p>
    <w:p w14:paraId="7F060B50" w14:textId="77777777" w:rsidR="0096298B" w:rsidRDefault="0096298B" w:rsidP="0096298B">
      <w:pPr>
        <w:pStyle w:val="Heading1"/>
        <w:spacing w:before="0" w:after="0" w:line="360" w:lineRule="auto"/>
        <w:rPr>
          <w:rFonts w:ascii="Calibri Light" w:hAnsi="Calibri Light" w:cs="Calibri Light"/>
          <w:b/>
          <w:bCs/>
          <w:sz w:val="32"/>
          <w:szCs w:val="32"/>
          <w:u w:val="single"/>
        </w:rPr>
      </w:pPr>
      <w:bookmarkStart w:id="53" w:name="_Toc187347081"/>
      <w:r>
        <w:rPr>
          <w:rFonts w:ascii="Calibri Light" w:hAnsi="Calibri Light" w:cs="Calibri Light"/>
          <w:b/>
          <w:bCs/>
          <w:sz w:val="32"/>
          <w:szCs w:val="32"/>
          <w:u w:val="single"/>
        </w:rPr>
        <w:t>Conclusion</w:t>
      </w:r>
      <w:bookmarkEnd w:id="53"/>
    </w:p>
    <w:p w14:paraId="25ECF61F" w14:textId="77777777" w:rsidR="0096298B" w:rsidRPr="00FD5165" w:rsidRDefault="0096298B" w:rsidP="0096298B">
      <w:pPr>
        <w:spacing w:after="0" w:line="360" w:lineRule="auto"/>
        <w:rPr>
          <w:rFonts w:ascii="Calibri" w:hAnsi="Calibri" w:cs="Calibri"/>
        </w:rPr>
      </w:pPr>
    </w:p>
    <w:p w14:paraId="0EAAD90F" w14:textId="2B5369B3" w:rsidR="0096298B" w:rsidRDefault="00D12860" w:rsidP="0096298B">
      <w:pPr>
        <w:spacing w:after="0" w:line="360" w:lineRule="auto"/>
        <w:rPr>
          <w:rFonts w:ascii="Calibri" w:hAnsi="Calibri" w:cs="Calibri"/>
        </w:rPr>
      </w:pPr>
      <w:r>
        <w:rPr>
          <w:rFonts w:ascii="Calibri" w:hAnsi="Calibri" w:cs="Calibri"/>
        </w:rPr>
        <w:t>O</w:t>
      </w:r>
      <w:r w:rsidR="009A4456">
        <w:rPr>
          <w:rFonts w:ascii="Calibri" w:hAnsi="Calibri" w:cs="Calibri"/>
        </w:rPr>
        <w:t xml:space="preserve">ngoing usability testing is essential </w:t>
      </w:r>
      <w:r w:rsidR="00E8780A">
        <w:rPr>
          <w:rFonts w:ascii="Calibri" w:hAnsi="Calibri" w:cs="Calibri"/>
        </w:rPr>
        <w:t>for</w:t>
      </w:r>
      <w:r w:rsidR="009A4456">
        <w:rPr>
          <w:rFonts w:ascii="Calibri" w:hAnsi="Calibri" w:cs="Calibri"/>
        </w:rPr>
        <w:t xml:space="preserve"> users </w:t>
      </w:r>
      <w:r w:rsidR="00E8780A">
        <w:rPr>
          <w:rFonts w:ascii="Calibri" w:hAnsi="Calibri" w:cs="Calibri"/>
        </w:rPr>
        <w:t>to continue</w:t>
      </w:r>
      <w:r w:rsidR="009A4456">
        <w:rPr>
          <w:rFonts w:ascii="Calibri" w:hAnsi="Calibri" w:cs="Calibri"/>
        </w:rPr>
        <w:t xml:space="preserve"> access</w:t>
      </w:r>
      <w:r w:rsidR="00E8780A">
        <w:rPr>
          <w:rFonts w:ascii="Calibri" w:hAnsi="Calibri" w:cs="Calibri"/>
        </w:rPr>
        <w:t>ing</w:t>
      </w:r>
      <w:r w:rsidR="009A4456">
        <w:rPr>
          <w:rFonts w:ascii="Calibri" w:hAnsi="Calibri" w:cs="Calibri"/>
        </w:rPr>
        <w:t xml:space="preserve"> products</w:t>
      </w:r>
      <w:r w:rsidR="00E8780A">
        <w:rPr>
          <w:rFonts w:ascii="Calibri" w:hAnsi="Calibri" w:cs="Calibri"/>
        </w:rPr>
        <w:t>/</w:t>
      </w:r>
      <w:r w:rsidR="009A4456">
        <w:rPr>
          <w:rFonts w:ascii="Calibri" w:hAnsi="Calibri" w:cs="Calibri"/>
        </w:rPr>
        <w:t>services efficiently and effectively with minimal frustration</w:t>
      </w:r>
      <w:r w:rsidR="00E8780A">
        <w:rPr>
          <w:rFonts w:ascii="Calibri" w:hAnsi="Calibri" w:cs="Calibri"/>
        </w:rPr>
        <w:t xml:space="preserve">, ensuring user satisfaction is maintained. Pierre </w:t>
      </w:r>
      <w:sdt>
        <w:sdtPr>
          <w:rPr>
            <w:rFonts w:ascii="Calibri" w:hAnsi="Calibri" w:cs="Calibri"/>
          </w:rPr>
          <w:id w:val="-2136093879"/>
          <w:citation/>
        </w:sdtPr>
        <w:sdtContent>
          <w:r w:rsidR="00271C5E">
            <w:rPr>
              <w:rFonts w:ascii="Calibri" w:hAnsi="Calibri" w:cs="Calibri"/>
            </w:rPr>
            <w:fldChar w:fldCharType="begin"/>
          </w:r>
          <w:r w:rsidR="00271C5E">
            <w:rPr>
              <w:rFonts w:ascii="Calibri" w:hAnsi="Calibri" w:cs="Calibri"/>
            </w:rPr>
            <w:instrText xml:space="preserve"> CITATION Pie23 \l 2057 </w:instrText>
          </w:r>
          <w:r w:rsidR="00271C5E">
            <w:rPr>
              <w:rFonts w:ascii="Calibri" w:hAnsi="Calibri" w:cs="Calibri"/>
            </w:rPr>
            <w:fldChar w:fldCharType="separate"/>
          </w:r>
          <w:r w:rsidR="00DE2845" w:rsidRPr="00DE2845">
            <w:rPr>
              <w:rFonts w:ascii="Calibri" w:hAnsi="Calibri" w:cs="Calibri"/>
              <w:noProof/>
            </w:rPr>
            <w:t>[35]</w:t>
          </w:r>
          <w:r w:rsidR="00271C5E">
            <w:rPr>
              <w:rFonts w:ascii="Calibri" w:hAnsi="Calibri" w:cs="Calibri"/>
            </w:rPr>
            <w:fldChar w:fldCharType="end"/>
          </w:r>
        </w:sdtContent>
      </w:sdt>
      <w:r w:rsidR="00702E60">
        <w:rPr>
          <w:rFonts w:ascii="Calibri" w:hAnsi="Calibri" w:cs="Calibri"/>
        </w:rPr>
        <w:t xml:space="preserve"> </w:t>
      </w:r>
      <w:r w:rsidR="00271C5E">
        <w:rPr>
          <w:rFonts w:ascii="Calibri" w:hAnsi="Calibri" w:cs="Calibri"/>
        </w:rPr>
        <w:t>performed three rounds of usability testing</w:t>
      </w:r>
      <w:r w:rsidR="004C7046">
        <w:rPr>
          <w:rFonts w:ascii="Calibri" w:hAnsi="Calibri" w:cs="Calibri"/>
        </w:rPr>
        <w:t xml:space="preserve"> of a library service, Search@UW,</w:t>
      </w:r>
      <w:r w:rsidR="00271C5E">
        <w:rPr>
          <w:rFonts w:ascii="Calibri" w:hAnsi="Calibri" w:cs="Calibri"/>
        </w:rPr>
        <w:t xml:space="preserve"> the first</w:t>
      </w:r>
      <w:r w:rsidR="005E26E3">
        <w:rPr>
          <w:rFonts w:ascii="Calibri" w:hAnsi="Calibri" w:cs="Calibri"/>
        </w:rPr>
        <w:t xml:space="preserve"> round</w:t>
      </w:r>
      <w:r w:rsidR="00271C5E">
        <w:rPr>
          <w:rFonts w:ascii="Calibri" w:hAnsi="Calibri" w:cs="Calibri"/>
        </w:rPr>
        <w:t xml:space="preserve"> used to understand users</w:t>
      </w:r>
      <w:r w:rsidR="005E26E3">
        <w:rPr>
          <w:rFonts w:ascii="Calibri" w:hAnsi="Calibri" w:cs="Calibri"/>
        </w:rPr>
        <w:t xml:space="preserve">, find pain points and implement recommendations, though the second round did not improve usability due to </w:t>
      </w:r>
      <w:r w:rsidR="00782743">
        <w:rPr>
          <w:rFonts w:ascii="Calibri" w:hAnsi="Calibri" w:cs="Calibri"/>
        </w:rPr>
        <w:t>the migration of a new</w:t>
      </w:r>
      <w:r w:rsidR="005E26E3">
        <w:rPr>
          <w:rFonts w:ascii="Calibri" w:hAnsi="Calibri" w:cs="Calibri"/>
        </w:rPr>
        <w:t xml:space="preserve"> online library</w:t>
      </w:r>
      <w:r w:rsidR="00782743">
        <w:rPr>
          <w:rFonts w:ascii="Calibri" w:hAnsi="Calibri" w:cs="Calibri"/>
        </w:rPr>
        <w:t xml:space="preserve"> version</w:t>
      </w:r>
      <w:r w:rsidR="005E26E3">
        <w:rPr>
          <w:rFonts w:ascii="Calibri" w:hAnsi="Calibri" w:cs="Calibri"/>
        </w:rPr>
        <w:t>. However, implementing LibKey</w:t>
      </w:r>
      <w:r w:rsidR="00C848CE">
        <w:rPr>
          <w:rFonts w:ascii="Calibri" w:hAnsi="Calibri" w:cs="Calibri"/>
        </w:rPr>
        <w:t xml:space="preserve"> to </w:t>
      </w:r>
      <w:r w:rsidR="005E26E3">
        <w:rPr>
          <w:rFonts w:ascii="Calibri" w:hAnsi="Calibri" w:cs="Calibri"/>
        </w:rPr>
        <w:t>enhance full text linking</w:t>
      </w:r>
      <w:r w:rsidR="00C848CE">
        <w:rPr>
          <w:rFonts w:ascii="Calibri" w:hAnsi="Calibri" w:cs="Calibri"/>
        </w:rPr>
        <w:t xml:space="preserve"> saw the</w:t>
      </w:r>
      <w:r w:rsidR="005E26E3">
        <w:rPr>
          <w:rFonts w:ascii="Calibri" w:hAnsi="Calibri" w:cs="Calibri"/>
        </w:rPr>
        <w:t xml:space="preserve"> third round of testing </w:t>
      </w:r>
      <w:r w:rsidR="00C848CE">
        <w:rPr>
          <w:rFonts w:ascii="Calibri" w:hAnsi="Calibri" w:cs="Calibri"/>
        </w:rPr>
        <w:t xml:space="preserve">reduce </w:t>
      </w:r>
      <w:r w:rsidR="005E26E3">
        <w:rPr>
          <w:rFonts w:ascii="Calibri" w:hAnsi="Calibri" w:cs="Calibri"/>
        </w:rPr>
        <w:t>unnecessary requests and fewer issues occur.</w:t>
      </w:r>
    </w:p>
    <w:p w14:paraId="436EB050" w14:textId="77777777" w:rsidR="006D621D" w:rsidRDefault="006D621D" w:rsidP="0096298B">
      <w:pPr>
        <w:spacing w:after="0" w:line="360" w:lineRule="auto"/>
        <w:rPr>
          <w:rFonts w:ascii="Calibri" w:hAnsi="Calibri" w:cs="Calibri"/>
        </w:rPr>
      </w:pPr>
    </w:p>
    <w:p w14:paraId="46058ED6" w14:textId="5717822D" w:rsidR="006D621D" w:rsidRDefault="006D621D" w:rsidP="0096298B">
      <w:pPr>
        <w:spacing w:after="0" w:line="360" w:lineRule="auto"/>
        <w:rPr>
          <w:rFonts w:ascii="Calibri" w:hAnsi="Calibri" w:cs="Calibri"/>
        </w:rPr>
      </w:pPr>
      <w:r>
        <w:rPr>
          <w:rFonts w:ascii="Calibri" w:hAnsi="Calibri" w:cs="Calibri"/>
        </w:rPr>
        <w:t>Recommendation</w:t>
      </w:r>
      <w:r w:rsidR="00E96C09">
        <w:rPr>
          <w:rFonts w:ascii="Calibri" w:hAnsi="Calibri" w:cs="Calibri"/>
        </w:rPr>
        <w:t>s</w:t>
      </w:r>
      <w:r>
        <w:rPr>
          <w:rFonts w:ascii="Calibri" w:hAnsi="Calibri" w:cs="Calibri"/>
        </w:rPr>
        <w:t xml:space="preserve"> include us</w:t>
      </w:r>
      <w:r w:rsidR="00F117B2">
        <w:rPr>
          <w:rFonts w:ascii="Calibri" w:hAnsi="Calibri" w:cs="Calibri"/>
        </w:rPr>
        <w:t>ing</w:t>
      </w:r>
      <w:r>
        <w:rPr>
          <w:rFonts w:ascii="Calibri" w:hAnsi="Calibri" w:cs="Calibri"/>
        </w:rPr>
        <w:t xml:space="preserve"> eye tracking </w:t>
      </w:r>
      <w:r w:rsidR="00E96C09">
        <w:rPr>
          <w:rFonts w:ascii="Calibri" w:hAnsi="Calibri" w:cs="Calibri"/>
        </w:rPr>
        <w:t>for usability testing, w</w:t>
      </w:r>
      <w:r w:rsidR="00D600F0">
        <w:rPr>
          <w:rFonts w:ascii="Calibri" w:hAnsi="Calibri" w:cs="Calibri"/>
        </w:rPr>
        <w:t>ith</w:t>
      </w:r>
      <w:r w:rsidR="00E96C09">
        <w:rPr>
          <w:rFonts w:ascii="Calibri" w:hAnsi="Calibri" w:cs="Calibri"/>
        </w:rPr>
        <w:t xml:space="preserve"> participants</w:t>
      </w:r>
      <w:r w:rsidR="00D600F0">
        <w:rPr>
          <w:rFonts w:ascii="Calibri" w:hAnsi="Calibri" w:cs="Calibri"/>
        </w:rPr>
        <w:t xml:space="preserve"> </w:t>
      </w:r>
      <w:r w:rsidR="007D6D47">
        <w:rPr>
          <w:rFonts w:ascii="Calibri" w:hAnsi="Calibri" w:cs="Calibri"/>
        </w:rPr>
        <w:t>us</w:t>
      </w:r>
      <w:r w:rsidR="00D600F0">
        <w:rPr>
          <w:rFonts w:ascii="Calibri" w:hAnsi="Calibri" w:cs="Calibri"/>
        </w:rPr>
        <w:t>ing</w:t>
      </w:r>
      <w:r w:rsidR="007D6D47">
        <w:rPr>
          <w:rFonts w:ascii="Calibri" w:hAnsi="Calibri" w:cs="Calibri"/>
        </w:rPr>
        <w:t xml:space="preserve"> mobile devices with eye track</w:t>
      </w:r>
      <w:r w:rsidR="002543A7">
        <w:rPr>
          <w:rFonts w:ascii="Calibri" w:hAnsi="Calibri" w:cs="Calibri"/>
        </w:rPr>
        <w:t>ers</w:t>
      </w:r>
      <w:r w:rsidR="008761CE">
        <w:rPr>
          <w:rFonts w:ascii="Calibri" w:hAnsi="Calibri" w:cs="Calibri"/>
        </w:rPr>
        <w:t xml:space="preserve"> installed</w:t>
      </w:r>
      <w:r w:rsidR="007D6D47">
        <w:rPr>
          <w:rFonts w:ascii="Calibri" w:hAnsi="Calibri" w:cs="Calibri"/>
        </w:rPr>
        <w:t xml:space="preserve"> to</w:t>
      </w:r>
      <w:r w:rsidR="002543A7">
        <w:rPr>
          <w:rFonts w:ascii="Calibri" w:hAnsi="Calibri" w:cs="Calibri"/>
        </w:rPr>
        <w:t xml:space="preserve"> </w:t>
      </w:r>
      <w:r w:rsidR="007D6D47">
        <w:rPr>
          <w:rFonts w:ascii="Calibri" w:hAnsi="Calibri" w:cs="Calibri"/>
        </w:rPr>
        <w:t xml:space="preserve">scan </w:t>
      </w:r>
      <w:r w:rsidR="00FE3D63">
        <w:rPr>
          <w:rFonts w:ascii="Calibri" w:hAnsi="Calibri" w:cs="Calibri"/>
        </w:rPr>
        <w:t>users’</w:t>
      </w:r>
      <w:r w:rsidR="007D6D47">
        <w:rPr>
          <w:rFonts w:ascii="Calibri" w:hAnsi="Calibri" w:cs="Calibri"/>
        </w:rPr>
        <w:t xml:space="preserve"> eyes and gauge</w:t>
      </w:r>
      <w:r w:rsidR="002543A7">
        <w:rPr>
          <w:rFonts w:ascii="Calibri" w:hAnsi="Calibri" w:cs="Calibri"/>
        </w:rPr>
        <w:t xml:space="preserve"> high and low interest</w:t>
      </w:r>
      <w:r w:rsidR="007D6D47">
        <w:rPr>
          <w:rFonts w:ascii="Calibri" w:hAnsi="Calibri" w:cs="Calibri"/>
        </w:rPr>
        <w:t xml:space="preserve"> </w:t>
      </w:r>
      <w:r w:rsidR="002543A7">
        <w:rPr>
          <w:rFonts w:ascii="Calibri" w:hAnsi="Calibri" w:cs="Calibri"/>
        </w:rPr>
        <w:t xml:space="preserve">in </w:t>
      </w:r>
      <w:r w:rsidR="007D6D47">
        <w:rPr>
          <w:rFonts w:ascii="Calibri" w:hAnsi="Calibri" w:cs="Calibri"/>
        </w:rPr>
        <w:t xml:space="preserve">the application, allowing analysis and evaluation </w:t>
      </w:r>
      <w:r w:rsidR="00AB1A30">
        <w:rPr>
          <w:rFonts w:ascii="Calibri" w:hAnsi="Calibri" w:cs="Calibri"/>
        </w:rPr>
        <w:t>to</w:t>
      </w:r>
      <w:r w:rsidR="007D6D47">
        <w:rPr>
          <w:rFonts w:ascii="Calibri" w:hAnsi="Calibri" w:cs="Calibri"/>
        </w:rPr>
        <w:t xml:space="preserve"> occur and improve</w:t>
      </w:r>
      <w:r w:rsidR="00AB1A30">
        <w:rPr>
          <w:rFonts w:ascii="Calibri" w:hAnsi="Calibri" w:cs="Calibri"/>
        </w:rPr>
        <w:t>ments to make</w:t>
      </w:r>
      <w:r w:rsidR="007D6D47">
        <w:rPr>
          <w:rFonts w:ascii="Calibri" w:hAnsi="Calibri" w:cs="Calibri"/>
        </w:rPr>
        <w:t xml:space="preserve"> via user feedback. </w:t>
      </w:r>
      <w:r w:rsidR="00906BD1">
        <w:rPr>
          <w:rFonts w:ascii="Calibri" w:hAnsi="Calibri" w:cs="Calibri"/>
        </w:rPr>
        <w:t>Eye tracking would be used alongside</w:t>
      </w:r>
      <w:r>
        <w:rPr>
          <w:rFonts w:ascii="Calibri" w:hAnsi="Calibri" w:cs="Calibri"/>
        </w:rPr>
        <w:t xml:space="preserve"> heatmap</w:t>
      </w:r>
      <w:r w:rsidR="00906BD1">
        <w:rPr>
          <w:rFonts w:ascii="Calibri" w:hAnsi="Calibri" w:cs="Calibri"/>
        </w:rPr>
        <w:t>ping (</w:t>
      </w:r>
      <w:r w:rsidR="007B6DF9">
        <w:rPr>
          <w:rFonts w:ascii="Calibri" w:hAnsi="Calibri" w:cs="Calibri"/>
        </w:rPr>
        <w:t xml:space="preserve">visualisation of data using colours as </w:t>
      </w:r>
      <w:r w:rsidR="00FE3D63">
        <w:rPr>
          <w:rFonts w:ascii="Calibri" w:hAnsi="Calibri" w:cs="Calibri"/>
        </w:rPr>
        <w:t>the main element</w:t>
      </w:r>
      <w:r w:rsidR="007B6DF9">
        <w:rPr>
          <w:rFonts w:ascii="Calibri" w:hAnsi="Calibri" w:cs="Calibri"/>
        </w:rPr>
        <w:t xml:space="preserve"> </w:t>
      </w:r>
      <w:sdt>
        <w:sdtPr>
          <w:rPr>
            <w:rFonts w:ascii="Calibri" w:hAnsi="Calibri" w:cs="Calibri"/>
          </w:rPr>
          <w:id w:val="1183785317"/>
          <w:citation/>
        </w:sdtPr>
        <w:sdtContent>
          <w:r w:rsidR="001B5641">
            <w:rPr>
              <w:rFonts w:ascii="Calibri" w:hAnsi="Calibri" w:cs="Calibri"/>
            </w:rPr>
            <w:fldChar w:fldCharType="begin"/>
          </w:r>
          <w:r w:rsidR="001B5641">
            <w:rPr>
              <w:rFonts w:ascii="Calibri" w:hAnsi="Calibri" w:cs="Calibri"/>
            </w:rPr>
            <w:instrText xml:space="preserve"> CITATION GuZ22 \l 2057 </w:instrText>
          </w:r>
          <w:r w:rsidR="001B5641">
            <w:rPr>
              <w:rFonts w:ascii="Calibri" w:hAnsi="Calibri" w:cs="Calibri"/>
            </w:rPr>
            <w:fldChar w:fldCharType="separate"/>
          </w:r>
          <w:r w:rsidR="00DE2845" w:rsidRPr="00DE2845">
            <w:rPr>
              <w:rFonts w:ascii="Calibri" w:hAnsi="Calibri" w:cs="Calibri"/>
              <w:noProof/>
            </w:rPr>
            <w:t>[36]</w:t>
          </w:r>
          <w:r w:rsidR="001B5641">
            <w:rPr>
              <w:rFonts w:ascii="Calibri" w:hAnsi="Calibri" w:cs="Calibri"/>
            </w:rPr>
            <w:fldChar w:fldCharType="end"/>
          </w:r>
        </w:sdtContent>
      </w:sdt>
      <w:r w:rsidR="001B5641">
        <w:rPr>
          <w:rFonts w:ascii="Calibri" w:hAnsi="Calibri" w:cs="Calibri"/>
        </w:rPr>
        <w:t>)</w:t>
      </w:r>
      <w:r w:rsidR="00C01AA4">
        <w:rPr>
          <w:rFonts w:ascii="Calibri" w:hAnsi="Calibri" w:cs="Calibri"/>
        </w:rPr>
        <w:t xml:space="preserve"> for visual representation</w:t>
      </w:r>
      <w:r w:rsidR="00FE3D63">
        <w:rPr>
          <w:rFonts w:ascii="Calibri" w:hAnsi="Calibri" w:cs="Calibri"/>
        </w:rPr>
        <w:t>s</w:t>
      </w:r>
      <w:r w:rsidR="00C01AA4">
        <w:rPr>
          <w:rFonts w:ascii="Calibri" w:hAnsi="Calibri" w:cs="Calibri"/>
        </w:rPr>
        <w:t xml:space="preserve"> of gaze tracking,</w:t>
      </w:r>
      <w:r w:rsidR="00FE3D63">
        <w:rPr>
          <w:rFonts w:ascii="Calibri" w:hAnsi="Calibri" w:cs="Calibri"/>
        </w:rPr>
        <w:t xml:space="preserve"> with</w:t>
      </w:r>
      <w:r w:rsidR="00C01AA4">
        <w:rPr>
          <w:rFonts w:ascii="Calibri" w:hAnsi="Calibri" w:cs="Calibri"/>
        </w:rPr>
        <w:t xml:space="preserve"> heatmapping for user taps </w:t>
      </w:r>
      <w:r w:rsidR="00FE3D63">
        <w:rPr>
          <w:rFonts w:ascii="Calibri" w:hAnsi="Calibri" w:cs="Calibri"/>
        </w:rPr>
        <w:t>in</w:t>
      </w:r>
      <w:r w:rsidR="00C01AA4">
        <w:rPr>
          <w:rFonts w:ascii="Calibri" w:hAnsi="Calibri" w:cs="Calibri"/>
        </w:rPr>
        <w:t xml:space="preserve"> the application, </w:t>
      </w:r>
      <w:r w:rsidR="00B9626D">
        <w:rPr>
          <w:rFonts w:ascii="Calibri" w:hAnsi="Calibri" w:cs="Calibri"/>
        </w:rPr>
        <w:t>leading</w:t>
      </w:r>
      <w:r w:rsidR="00C01AA4">
        <w:rPr>
          <w:rFonts w:ascii="Calibri" w:hAnsi="Calibri" w:cs="Calibri"/>
        </w:rPr>
        <w:t xml:space="preserve"> to analy</w:t>
      </w:r>
      <w:r w:rsidR="00B9626D">
        <w:rPr>
          <w:rFonts w:ascii="Calibri" w:hAnsi="Calibri" w:cs="Calibri"/>
        </w:rPr>
        <w:t>sis of</w:t>
      </w:r>
      <w:r w:rsidR="00C01AA4">
        <w:rPr>
          <w:rFonts w:ascii="Calibri" w:hAnsi="Calibri" w:cs="Calibri"/>
        </w:rPr>
        <w:t xml:space="preserve"> </w:t>
      </w:r>
      <w:r w:rsidR="00B9626D">
        <w:rPr>
          <w:rFonts w:ascii="Calibri" w:hAnsi="Calibri" w:cs="Calibri"/>
        </w:rPr>
        <w:t>most used</w:t>
      </w:r>
      <w:r w:rsidR="00C01AA4">
        <w:rPr>
          <w:rFonts w:ascii="Calibri" w:hAnsi="Calibri" w:cs="Calibri"/>
        </w:rPr>
        <w:t xml:space="preserve"> areas and features, </w:t>
      </w:r>
      <w:r w:rsidR="00B9626D">
        <w:rPr>
          <w:rFonts w:ascii="Calibri" w:hAnsi="Calibri" w:cs="Calibri"/>
        </w:rPr>
        <w:t>while</w:t>
      </w:r>
      <w:r w:rsidR="00C01AA4">
        <w:rPr>
          <w:rFonts w:ascii="Calibri" w:hAnsi="Calibri" w:cs="Calibri"/>
        </w:rPr>
        <w:t xml:space="preserve"> indicating potential usability issues (</w:t>
      </w:r>
      <w:r w:rsidR="006C21DE">
        <w:rPr>
          <w:rFonts w:ascii="Calibri" w:hAnsi="Calibri" w:cs="Calibri"/>
        </w:rPr>
        <w:t>like</w:t>
      </w:r>
      <w:r w:rsidR="00C01AA4">
        <w:rPr>
          <w:rFonts w:ascii="Calibri" w:hAnsi="Calibri" w:cs="Calibri"/>
        </w:rPr>
        <w:t xml:space="preserve"> user</w:t>
      </w:r>
      <w:r w:rsidR="00B041CE">
        <w:rPr>
          <w:rFonts w:ascii="Calibri" w:hAnsi="Calibri" w:cs="Calibri"/>
        </w:rPr>
        <w:t>s</w:t>
      </w:r>
      <w:r w:rsidR="00C01AA4">
        <w:rPr>
          <w:rFonts w:ascii="Calibri" w:hAnsi="Calibri" w:cs="Calibri"/>
        </w:rPr>
        <w:t xml:space="preserve"> tapping button</w:t>
      </w:r>
      <w:r w:rsidR="006C21DE">
        <w:rPr>
          <w:rFonts w:ascii="Calibri" w:hAnsi="Calibri" w:cs="Calibri"/>
        </w:rPr>
        <w:t>s</w:t>
      </w:r>
      <w:r w:rsidR="00C01AA4">
        <w:rPr>
          <w:rFonts w:ascii="Calibri" w:hAnsi="Calibri" w:cs="Calibri"/>
        </w:rPr>
        <w:t xml:space="preserve"> or image</w:t>
      </w:r>
      <w:r w:rsidR="006C21DE">
        <w:rPr>
          <w:rFonts w:ascii="Calibri" w:hAnsi="Calibri" w:cs="Calibri"/>
        </w:rPr>
        <w:t>s</w:t>
      </w:r>
      <w:r w:rsidR="00C01AA4">
        <w:rPr>
          <w:rFonts w:ascii="Calibri" w:hAnsi="Calibri" w:cs="Calibri"/>
        </w:rPr>
        <w:t xml:space="preserve"> expecting something to happen, highlighting a </w:t>
      </w:r>
      <w:r w:rsidR="00B041CE">
        <w:rPr>
          <w:rFonts w:ascii="Calibri" w:hAnsi="Calibri" w:cs="Calibri"/>
        </w:rPr>
        <w:t>usability issue to be addressed)</w:t>
      </w:r>
      <w:r w:rsidR="00C01AA4">
        <w:rPr>
          <w:rFonts w:ascii="Calibri" w:hAnsi="Calibri" w:cs="Calibri"/>
        </w:rPr>
        <w:t>.</w:t>
      </w:r>
    </w:p>
    <w:p w14:paraId="5E94F228" w14:textId="77777777" w:rsidR="0096298B" w:rsidRDefault="0096298B" w:rsidP="0096298B">
      <w:pPr>
        <w:spacing w:after="0" w:line="360" w:lineRule="auto"/>
        <w:rPr>
          <w:rFonts w:ascii="Calibri" w:hAnsi="Calibri" w:cs="Calibri"/>
        </w:rPr>
      </w:pPr>
    </w:p>
    <w:p w14:paraId="327F48B2" w14:textId="4EBC0B12" w:rsidR="0096298B" w:rsidRDefault="0096298B" w:rsidP="00D62FDE">
      <w:pPr>
        <w:spacing w:after="0" w:line="360" w:lineRule="auto"/>
        <w:rPr>
          <w:rFonts w:ascii="Calibri" w:hAnsi="Calibri" w:cs="Calibri"/>
        </w:rPr>
      </w:pPr>
      <w:r w:rsidRPr="00FD5165">
        <w:rPr>
          <w:rFonts w:ascii="Calibri" w:hAnsi="Calibri" w:cs="Calibri"/>
        </w:rPr>
        <w:t>Future research</w:t>
      </w:r>
      <w:r>
        <w:rPr>
          <w:rFonts w:ascii="Calibri" w:hAnsi="Calibri" w:cs="Calibri"/>
        </w:rPr>
        <w:t xml:space="preserve"> involves</w:t>
      </w:r>
      <w:r w:rsidR="00841831">
        <w:rPr>
          <w:rFonts w:ascii="Calibri" w:hAnsi="Calibri" w:cs="Calibri"/>
        </w:rPr>
        <w:t xml:space="preserve"> re-</w:t>
      </w:r>
      <w:r w:rsidR="00D62FDE">
        <w:rPr>
          <w:rFonts w:ascii="Calibri" w:hAnsi="Calibri" w:cs="Calibri"/>
        </w:rPr>
        <w:t>reviewing the ‘MoSCoW’ criteria to ensure all requested features have been implemented, while ensuring extra feedback received are reviewed and implemented to continuously improve user experience, focus</w:t>
      </w:r>
      <w:r w:rsidR="008149D3">
        <w:rPr>
          <w:rFonts w:ascii="Calibri" w:hAnsi="Calibri" w:cs="Calibri"/>
        </w:rPr>
        <w:t>ing primarily</w:t>
      </w:r>
      <w:r w:rsidR="00D62FDE">
        <w:rPr>
          <w:rFonts w:ascii="Calibri" w:hAnsi="Calibri" w:cs="Calibri"/>
        </w:rPr>
        <w:t xml:space="preserve"> on the visual design and colour scheme as this was the main issue highlighted by both perso</w:t>
      </w:r>
      <w:r w:rsidR="008149D3">
        <w:rPr>
          <w:rFonts w:ascii="Calibri" w:hAnsi="Calibri" w:cs="Calibri"/>
        </w:rPr>
        <w:t>nas</w:t>
      </w:r>
      <w:r w:rsidR="00D62FDE">
        <w:rPr>
          <w:rFonts w:ascii="Calibri" w:hAnsi="Calibri" w:cs="Calibri"/>
        </w:rPr>
        <w:t xml:space="preserve">. This continuous feedback allows </w:t>
      </w:r>
      <w:r w:rsidR="00757600">
        <w:rPr>
          <w:rFonts w:ascii="Calibri" w:hAnsi="Calibri" w:cs="Calibri"/>
        </w:rPr>
        <w:t>continuous</w:t>
      </w:r>
      <w:r w:rsidR="00D62FDE">
        <w:rPr>
          <w:rFonts w:ascii="Calibri" w:hAnsi="Calibri" w:cs="Calibri"/>
        </w:rPr>
        <w:t xml:space="preserve"> improv</w:t>
      </w:r>
      <w:r w:rsidR="00757600">
        <w:rPr>
          <w:rFonts w:ascii="Calibri" w:hAnsi="Calibri" w:cs="Calibri"/>
        </w:rPr>
        <w:t>ement to</w:t>
      </w:r>
      <w:r w:rsidR="00D62FDE">
        <w:rPr>
          <w:rFonts w:ascii="Calibri" w:hAnsi="Calibri" w:cs="Calibri"/>
        </w:rPr>
        <w:t xml:space="preserve"> meet user expectations.</w:t>
      </w:r>
    </w:p>
    <w:p w14:paraId="3EEB2344" w14:textId="77777777" w:rsidR="00D62FDE" w:rsidRPr="00D62FDE" w:rsidRDefault="00D62FDE" w:rsidP="00D62FDE">
      <w:pPr>
        <w:spacing w:after="0" w:line="360" w:lineRule="auto"/>
        <w:rPr>
          <w:rFonts w:ascii="Calibri" w:hAnsi="Calibri" w:cs="Calibri"/>
        </w:rPr>
      </w:pPr>
    </w:p>
    <w:p w14:paraId="581498B3" w14:textId="77777777" w:rsidR="0096298B" w:rsidRDefault="0096298B" w:rsidP="0096298B"/>
    <w:p w14:paraId="4CCF8E46" w14:textId="77777777" w:rsidR="0096298B" w:rsidRDefault="0096298B" w:rsidP="0096298B"/>
    <w:p w14:paraId="51103B08" w14:textId="77777777" w:rsidR="00B9626D" w:rsidRDefault="00B9626D" w:rsidP="0096298B"/>
    <w:p w14:paraId="2B6A5F49" w14:textId="77777777" w:rsidR="00B9626D" w:rsidRDefault="00B9626D" w:rsidP="0096298B"/>
    <w:p w14:paraId="1A8BA154" w14:textId="77777777" w:rsidR="0028734F" w:rsidRDefault="0028734F" w:rsidP="0096298B"/>
    <w:p w14:paraId="297CEA80" w14:textId="77777777" w:rsidR="00841831" w:rsidRDefault="00841831" w:rsidP="0096298B"/>
    <w:p w14:paraId="621F5D33" w14:textId="77777777" w:rsidR="008149D3" w:rsidRDefault="008149D3" w:rsidP="0096298B"/>
    <w:bookmarkStart w:id="54" w:name="_Toc187347082" w:displacedByCustomXml="next"/>
    <w:sdt>
      <w:sdtPr>
        <w:rPr>
          <w:rFonts w:asciiTheme="minorHAnsi" w:eastAsiaTheme="minorHAnsi" w:hAnsiTheme="minorHAnsi" w:cstheme="minorBidi"/>
          <w:color w:val="auto"/>
          <w:sz w:val="22"/>
          <w:szCs w:val="22"/>
        </w:rPr>
        <w:id w:val="1386837732"/>
        <w:docPartObj>
          <w:docPartGallery w:val="Bibliographies"/>
          <w:docPartUnique/>
        </w:docPartObj>
      </w:sdtPr>
      <w:sdtContent>
        <w:p w14:paraId="51920386" w14:textId="77777777" w:rsidR="0096298B" w:rsidRPr="00143CEC" w:rsidRDefault="0096298B" w:rsidP="0096298B">
          <w:pPr>
            <w:pStyle w:val="Heading1"/>
            <w:rPr>
              <w:rFonts w:ascii="Calibri Light" w:hAnsi="Calibri Light" w:cs="Calibri Light"/>
              <w:b/>
              <w:bCs/>
              <w:sz w:val="32"/>
              <w:szCs w:val="32"/>
              <w:u w:val="single"/>
            </w:rPr>
          </w:pPr>
          <w:r w:rsidRPr="00E12AAD">
            <w:rPr>
              <w:rFonts w:ascii="Calibri Light" w:hAnsi="Calibri Light" w:cs="Calibri Light"/>
              <w:b/>
              <w:bCs/>
              <w:sz w:val="32"/>
              <w:szCs w:val="32"/>
              <w:u w:val="single"/>
            </w:rPr>
            <w:t>References</w:t>
          </w:r>
          <w:bookmarkEnd w:id="54"/>
        </w:p>
        <w:sdt>
          <w:sdtPr>
            <w:id w:val="-573587230"/>
            <w:bibliography/>
          </w:sdtPr>
          <w:sdtContent>
            <w:p w14:paraId="48805421" w14:textId="77777777" w:rsidR="00DE2845" w:rsidRDefault="0096298B" w:rsidP="0096298B">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DE2845" w14:paraId="553B70DF" w14:textId="77777777" w:rsidTr="005B0261">
                <w:trPr>
                  <w:divId w:val="1266234204"/>
                  <w:tblCellSpacing w:w="15" w:type="dxa"/>
                </w:trPr>
                <w:tc>
                  <w:tcPr>
                    <w:tcW w:w="289" w:type="pct"/>
                    <w:hideMark/>
                  </w:tcPr>
                  <w:p w14:paraId="69EE7420" w14:textId="6C77BC51" w:rsidR="00DE2845" w:rsidRDefault="00DE2845">
                    <w:pPr>
                      <w:pStyle w:val="Bibliography"/>
                      <w:rPr>
                        <w:noProof/>
                        <w:kern w:val="0"/>
                        <w:sz w:val="24"/>
                        <w:szCs w:val="24"/>
                        <w14:ligatures w14:val="none"/>
                      </w:rPr>
                    </w:pPr>
                    <w:r>
                      <w:rPr>
                        <w:noProof/>
                      </w:rPr>
                      <w:t xml:space="preserve">[1] </w:t>
                    </w:r>
                  </w:p>
                </w:tc>
                <w:tc>
                  <w:tcPr>
                    <w:tcW w:w="4661" w:type="pct"/>
                    <w:hideMark/>
                  </w:tcPr>
                  <w:p w14:paraId="7BE9D91F" w14:textId="29030AA2" w:rsidR="00DE2845" w:rsidRDefault="00DE2845">
                    <w:pPr>
                      <w:pStyle w:val="Bibliography"/>
                      <w:rPr>
                        <w:noProof/>
                      </w:rPr>
                    </w:pPr>
                    <w:r>
                      <w:rPr>
                        <w:noProof/>
                      </w:rPr>
                      <w:t>S. Borsci, S. Federici, A. Malizia and M. L. De Filippis, “Shaking the usability tree: why usability is not a dead end, and a constructive way forward”</w:t>
                    </w:r>
                    <w:r w:rsidR="00C2175C">
                      <w:rPr>
                        <w:noProof/>
                      </w:rPr>
                      <w:t>,</w:t>
                    </w:r>
                    <w:r>
                      <w:rPr>
                        <w:noProof/>
                      </w:rPr>
                      <w:t xml:space="preserve"> </w:t>
                    </w:r>
                    <w:r>
                      <w:rPr>
                        <w:i/>
                        <w:iCs/>
                        <w:noProof/>
                      </w:rPr>
                      <w:t xml:space="preserve">Behaviour &amp; information technology, </w:t>
                    </w:r>
                    <w:r>
                      <w:rPr>
                        <w:noProof/>
                      </w:rPr>
                      <w:t>vol. 38, no. 5, pp. 519-532, 2019</w:t>
                    </w:r>
                    <w:r w:rsidR="00C2175C">
                      <w:rPr>
                        <w:noProof/>
                      </w:rPr>
                      <w:t xml:space="preserve"> [Online] Available :</w:t>
                    </w:r>
                    <w:r w:rsidR="00C2175C" w:rsidRPr="00C2175C">
                      <w:rPr>
                        <w:noProof/>
                      </w:rPr>
                      <w:t>https://doi.org/10.1080/0144929X.2018.1541255</w:t>
                    </w:r>
                    <w:r w:rsidR="00C2175C">
                      <w:rPr>
                        <w:noProof/>
                      </w:rPr>
                      <w:t xml:space="preserve"> [Accessed Dec. 24, 2024].</w:t>
                    </w:r>
                  </w:p>
                </w:tc>
              </w:tr>
              <w:tr w:rsidR="00DE2845" w14:paraId="4436E7DC" w14:textId="77777777" w:rsidTr="005B0261">
                <w:trPr>
                  <w:divId w:val="1266234204"/>
                  <w:tblCellSpacing w:w="15" w:type="dxa"/>
                </w:trPr>
                <w:tc>
                  <w:tcPr>
                    <w:tcW w:w="289" w:type="pct"/>
                    <w:hideMark/>
                  </w:tcPr>
                  <w:p w14:paraId="64660987" w14:textId="77777777" w:rsidR="00DE2845" w:rsidRDefault="00DE2845">
                    <w:pPr>
                      <w:pStyle w:val="Bibliography"/>
                      <w:rPr>
                        <w:noProof/>
                      </w:rPr>
                    </w:pPr>
                    <w:r>
                      <w:rPr>
                        <w:noProof/>
                      </w:rPr>
                      <w:t xml:space="preserve">[2] </w:t>
                    </w:r>
                  </w:p>
                </w:tc>
                <w:tc>
                  <w:tcPr>
                    <w:tcW w:w="4661" w:type="pct"/>
                    <w:hideMark/>
                  </w:tcPr>
                  <w:p w14:paraId="39887D2D" w14:textId="2EECF47E" w:rsidR="00DE2845" w:rsidRDefault="00DE2845">
                    <w:pPr>
                      <w:pStyle w:val="Bibliography"/>
                      <w:rPr>
                        <w:noProof/>
                      </w:rPr>
                    </w:pPr>
                    <w:r>
                      <w:rPr>
                        <w:noProof/>
                      </w:rPr>
                      <w:t>S. Simola</w:t>
                    </w:r>
                    <w:r w:rsidR="00757F4E">
                      <w:rPr>
                        <w:noProof/>
                      </w:rPr>
                      <w:t xml:space="preserve"> </w:t>
                    </w:r>
                    <w:r w:rsidR="00757F4E" w:rsidRPr="00757F4E">
                      <w:rPr>
                        <w:i/>
                        <w:iCs/>
                        <w:noProof/>
                      </w:rPr>
                      <w:t>et al</w:t>
                    </w:r>
                    <w:r>
                      <w:rPr>
                        <w:noProof/>
                      </w:rPr>
                      <w:t>, “Patients’ Experiences of a National Patient Portal and Its Usability: Cross-Sectional Survey Study”</w:t>
                    </w:r>
                    <w:r w:rsidR="00757F4E">
                      <w:rPr>
                        <w:noProof/>
                      </w:rPr>
                      <w:t>,</w:t>
                    </w:r>
                    <w:r>
                      <w:rPr>
                        <w:noProof/>
                      </w:rPr>
                      <w:t xml:space="preserve"> </w:t>
                    </w:r>
                    <w:r>
                      <w:rPr>
                        <w:i/>
                        <w:iCs/>
                        <w:noProof/>
                      </w:rPr>
                      <w:t xml:space="preserve">Journal of medical Internet research, </w:t>
                    </w:r>
                    <w:r>
                      <w:rPr>
                        <w:noProof/>
                      </w:rPr>
                      <w:t>vol. 25, no. 4, p. 45974, 2023</w:t>
                    </w:r>
                    <w:r w:rsidR="00757F4E">
                      <w:rPr>
                        <w:noProof/>
                      </w:rPr>
                      <w:t xml:space="preserve"> [Online] Available: </w:t>
                    </w:r>
                    <w:r w:rsidR="00757F4E" w:rsidRPr="00757F4E">
                      <w:rPr>
                        <w:noProof/>
                      </w:rPr>
                      <w:t>10.2196/45974</w:t>
                    </w:r>
                    <w:r w:rsidR="00757F4E">
                      <w:rPr>
                        <w:noProof/>
                      </w:rPr>
                      <w:t xml:space="preserve"> [Accessed Dece. 13, 2024].</w:t>
                    </w:r>
                  </w:p>
                </w:tc>
              </w:tr>
              <w:tr w:rsidR="00DE2845" w14:paraId="03FBDD02" w14:textId="77777777" w:rsidTr="005B0261">
                <w:trPr>
                  <w:divId w:val="1266234204"/>
                  <w:tblCellSpacing w:w="15" w:type="dxa"/>
                </w:trPr>
                <w:tc>
                  <w:tcPr>
                    <w:tcW w:w="289" w:type="pct"/>
                    <w:hideMark/>
                  </w:tcPr>
                  <w:p w14:paraId="0969CBD3" w14:textId="77777777" w:rsidR="00DE2845" w:rsidRDefault="00DE2845">
                    <w:pPr>
                      <w:pStyle w:val="Bibliography"/>
                      <w:rPr>
                        <w:noProof/>
                      </w:rPr>
                    </w:pPr>
                    <w:r>
                      <w:rPr>
                        <w:noProof/>
                      </w:rPr>
                      <w:t xml:space="preserve">[3] </w:t>
                    </w:r>
                  </w:p>
                </w:tc>
                <w:tc>
                  <w:tcPr>
                    <w:tcW w:w="4661" w:type="pct"/>
                    <w:hideMark/>
                  </w:tcPr>
                  <w:p w14:paraId="3ABD1C85" w14:textId="3E94545F" w:rsidR="00DE2845" w:rsidRDefault="00DE2845">
                    <w:pPr>
                      <w:pStyle w:val="Bibliography"/>
                      <w:rPr>
                        <w:noProof/>
                      </w:rPr>
                    </w:pPr>
                    <w:r>
                      <w:rPr>
                        <w:noProof/>
                      </w:rPr>
                      <w:t>J. D. Mator</w:t>
                    </w:r>
                    <w:r w:rsidR="00B33105">
                      <w:rPr>
                        <w:noProof/>
                      </w:rPr>
                      <w:t xml:space="preserve"> </w:t>
                    </w:r>
                    <w:r w:rsidR="00B33105" w:rsidRPr="00B33105">
                      <w:rPr>
                        <w:i/>
                        <w:iCs/>
                        <w:noProof/>
                      </w:rPr>
                      <w:t>et al</w:t>
                    </w:r>
                    <w:r>
                      <w:rPr>
                        <w:noProof/>
                      </w:rPr>
                      <w:t xml:space="preserve">, “Usability: Adoption, Measurement, Value,” </w:t>
                    </w:r>
                    <w:r>
                      <w:rPr>
                        <w:i/>
                        <w:iCs/>
                        <w:noProof/>
                      </w:rPr>
                      <w:t xml:space="preserve">Human factors, </w:t>
                    </w:r>
                    <w:r>
                      <w:rPr>
                        <w:noProof/>
                      </w:rPr>
                      <w:t>vol. 63, no. 6, pp. 956-973, 2021</w:t>
                    </w:r>
                    <w:r w:rsidR="00B33105">
                      <w:rPr>
                        <w:noProof/>
                      </w:rPr>
                      <w:t xml:space="preserve"> [Online] Available: </w:t>
                    </w:r>
                    <w:r w:rsidR="00B33105" w:rsidRPr="00B33105">
                      <w:rPr>
                        <w:noProof/>
                      </w:rPr>
                      <w:t>https://doi-org.ezproxy.uwtsd.ac.uk/10.1177/0018720819895098</w:t>
                    </w:r>
                    <w:r w:rsidR="00B33105">
                      <w:rPr>
                        <w:noProof/>
                      </w:rPr>
                      <w:t xml:space="preserve"> [Accessed Dec. 12, 2024].</w:t>
                    </w:r>
                    <w:r>
                      <w:rPr>
                        <w:noProof/>
                      </w:rPr>
                      <w:t xml:space="preserve"> </w:t>
                    </w:r>
                  </w:p>
                </w:tc>
              </w:tr>
              <w:tr w:rsidR="00DE2845" w14:paraId="62B371BA" w14:textId="77777777" w:rsidTr="005B0261">
                <w:trPr>
                  <w:divId w:val="1266234204"/>
                  <w:tblCellSpacing w:w="15" w:type="dxa"/>
                </w:trPr>
                <w:tc>
                  <w:tcPr>
                    <w:tcW w:w="289" w:type="pct"/>
                    <w:hideMark/>
                  </w:tcPr>
                  <w:p w14:paraId="705A3C2A" w14:textId="77777777" w:rsidR="00DE2845" w:rsidRDefault="00DE2845">
                    <w:pPr>
                      <w:pStyle w:val="Bibliography"/>
                      <w:rPr>
                        <w:noProof/>
                      </w:rPr>
                    </w:pPr>
                    <w:r>
                      <w:rPr>
                        <w:noProof/>
                      </w:rPr>
                      <w:t xml:space="preserve">[4] </w:t>
                    </w:r>
                  </w:p>
                </w:tc>
                <w:tc>
                  <w:tcPr>
                    <w:tcW w:w="4661" w:type="pct"/>
                    <w:hideMark/>
                  </w:tcPr>
                  <w:p w14:paraId="50C2F811" w14:textId="6FFBB6A8" w:rsidR="00DE2845" w:rsidRDefault="00DE2845">
                    <w:pPr>
                      <w:pStyle w:val="Bibliography"/>
                      <w:rPr>
                        <w:noProof/>
                      </w:rPr>
                    </w:pPr>
                    <w:r>
                      <w:rPr>
                        <w:noProof/>
                      </w:rPr>
                      <w:t>S. Jackson, “Zombie Dice”</w:t>
                    </w:r>
                    <w:r w:rsidR="00B33105">
                      <w:rPr>
                        <w:noProof/>
                      </w:rPr>
                      <w:t>,</w:t>
                    </w:r>
                    <w:r>
                      <w:rPr>
                        <w:noProof/>
                      </w:rPr>
                      <w:t xml:space="preserve"> </w:t>
                    </w:r>
                    <w:r w:rsidRPr="00B33105">
                      <w:rPr>
                        <w:i/>
                        <w:iCs/>
                        <w:noProof/>
                      </w:rPr>
                      <w:t>Steve Jackson Games</w:t>
                    </w:r>
                    <w:r>
                      <w:rPr>
                        <w:noProof/>
                      </w:rPr>
                      <w:t>, 2010 [Online] Available: https://www.sjgames.com/dice/zombiedice/ [Accessed Nov</w:t>
                    </w:r>
                    <w:r w:rsidR="00B33105">
                      <w:rPr>
                        <w:noProof/>
                      </w:rPr>
                      <w:t>. 4,</w:t>
                    </w:r>
                    <w:r>
                      <w:rPr>
                        <w:noProof/>
                      </w:rPr>
                      <w:t xml:space="preserve"> 2024].</w:t>
                    </w:r>
                  </w:p>
                </w:tc>
              </w:tr>
              <w:tr w:rsidR="00DE2845" w14:paraId="6E8A706C" w14:textId="77777777" w:rsidTr="005B0261">
                <w:trPr>
                  <w:divId w:val="1266234204"/>
                  <w:tblCellSpacing w:w="15" w:type="dxa"/>
                </w:trPr>
                <w:tc>
                  <w:tcPr>
                    <w:tcW w:w="289" w:type="pct"/>
                    <w:hideMark/>
                  </w:tcPr>
                  <w:p w14:paraId="191EC656" w14:textId="77777777" w:rsidR="00DE2845" w:rsidRDefault="00DE2845">
                    <w:pPr>
                      <w:pStyle w:val="Bibliography"/>
                      <w:rPr>
                        <w:noProof/>
                      </w:rPr>
                    </w:pPr>
                    <w:r>
                      <w:rPr>
                        <w:noProof/>
                      </w:rPr>
                      <w:t xml:space="preserve">[5] </w:t>
                    </w:r>
                  </w:p>
                </w:tc>
                <w:tc>
                  <w:tcPr>
                    <w:tcW w:w="4661" w:type="pct"/>
                    <w:hideMark/>
                  </w:tcPr>
                  <w:p w14:paraId="4CAB9BF2" w14:textId="67F6B859" w:rsidR="00DE2845" w:rsidRDefault="00DE2845">
                    <w:pPr>
                      <w:pStyle w:val="Bibliography"/>
                      <w:rPr>
                        <w:noProof/>
                      </w:rPr>
                    </w:pPr>
                    <w:r>
                      <w:rPr>
                        <w:noProof/>
                      </w:rPr>
                      <w:t>Proto, “Prototyping for all”</w:t>
                    </w:r>
                    <w:r w:rsidR="00B33105">
                      <w:rPr>
                        <w:noProof/>
                      </w:rPr>
                      <w:t>,</w:t>
                    </w:r>
                    <w:r w:rsidRPr="00B33105">
                      <w:rPr>
                        <w:i/>
                        <w:iCs/>
                        <w:noProof/>
                      </w:rPr>
                      <w:t xml:space="preserve"> Proto</w:t>
                    </w:r>
                    <w:r>
                      <w:rPr>
                        <w:noProof/>
                      </w:rPr>
                      <w:t xml:space="preserve"> [Online] Available: https://proto.io/ [Accessed </w:t>
                    </w:r>
                    <w:r w:rsidR="00B33105">
                      <w:rPr>
                        <w:noProof/>
                      </w:rPr>
                      <w:t xml:space="preserve">Nov. </w:t>
                    </w:r>
                    <w:r>
                      <w:rPr>
                        <w:noProof/>
                      </w:rPr>
                      <w:t>4</w:t>
                    </w:r>
                    <w:r w:rsidR="00B33105">
                      <w:rPr>
                        <w:noProof/>
                      </w:rPr>
                      <w:t>,</w:t>
                    </w:r>
                    <w:r>
                      <w:rPr>
                        <w:noProof/>
                      </w:rPr>
                      <w:t xml:space="preserve"> 2024].</w:t>
                    </w:r>
                  </w:p>
                </w:tc>
              </w:tr>
              <w:tr w:rsidR="00DE2845" w14:paraId="74895D2C" w14:textId="77777777" w:rsidTr="005B0261">
                <w:trPr>
                  <w:divId w:val="1266234204"/>
                  <w:tblCellSpacing w:w="15" w:type="dxa"/>
                </w:trPr>
                <w:tc>
                  <w:tcPr>
                    <w:tcW w:w="289" w:type="pct"/>
                    <w:hideMark/>
                  </w:tcPr>
                  <w:p w14:paraId="5007D373" w14:textId="77777777" w:rsidR="00DE2845" w:rsidRDefault="00DE2845">
                    <w:pPr>
                      <w:pStyle w:val="Bibliography"/>
                      <w:rPr>
                        <w:noProof/>
                      </w:rPr>
                    </w:pPr>
                    <w:r>
                      <w:rPr>
                        <w:noProof/>
                      </w:rPr>
                      <w:t xml:space="preserve">[6] </w:t>
                    </w:r>
                  </w:p>
                </w:tc>
                <w:tc>
                  <w:tcPr>
                    <w:tcW w:w="4661" w:type="pct"/>
                    <w:hideMark/>
                  </w:tcPr>
                  <w:p w14:paraId="5747B220" w14:textId="704C9188" w:rsidR="00DE2845" w:rsidRDefault="00DE2845">
                    <w:pPr>
                      <w:pStyle w:val="Bibliography"/>
                      <w:rPr>
                        <w:noProof/>
                      </w:rPr>
                    </w:pPr>
                    <w:r>
                      <w:rPr>
                        <w:noProof/>
                      </w:rPr>
                      <w:t xml:space="preserve">Royal National Institute of Blind People, “Colour and contrast for people with sight loss,” </w:t>
                    </w:r>
                    <w:r w:rsidRPr="009356BE">
                      <w:rPr>
                        <w:i/>
                        <w:iCs/>
                        <w:noProof/>
                      </w:rPr>
                      <w:t>Royal National Institute of Blind People</w:t>
                    </w:r>
                    <w:r>
                      <w:rPr>
                        <w:noProof/>
                      </w:rPr>
                      <w:t>, 2020</w:t>
                    </w:r>
                    <w:r w:rsidR="009356BE">
                      <w:rPr>
                        <w:noProof/>
                      </w:rPr>
                      <w:t xml:space="preserve"> [Online] Available: </w:t>
                    </w:r>
                    <w:r w:rsidR="009356BE" w:rsidRPr="009356BE">
                      <w:rPr>
                        <w:noProof/>
                      </w:rPr>
                      <w:t>https://media.rnib.org.uk/documents/Colour_and_contrast_for_people_with_sight_loss_2020.pdf</w:t>
                    </w:r>
                    <w:r w:rsidR="009356BE">
                      <w:rPr>
                        <w:noProof/>
                      </w:rPr>
                      <w:t xml:space="preserve"> [Accessed Dec. 27, 2024].</w:t>
                    </w:r>
                  </w:p>
                </w:tc>
              </w:tr>
              <w:tr w:rsidR="00DE2845" w14:paraId="5195F5E7" w14:textId="77777777" w:rsidTr="005B0261">
                <w:trPr>
                  <w:divId w:val="1266234204"/>
                  <w:tblCellSpacing w:w="15" w:type="dxa"/>
                </w:trPr>
                <w:tc>
                  <w:tcPr>
                    <w:tcW w:w="289" w:type="pct"/>
                    <w:hideMark/>
                  </w:tcPr>
                  <w:p w14:paraId="54C8623C" w14:textId="77777777" w:rsidR="00DE2845" w:rsidRDefault="00DE2845">
                    <w:pPr>
                      <w:pStyle w:val="Bibliography"/>
                      <w:rPr>
                        <w:noProof/>
                      </w:rPr>
                    </w:pPr>
                    <w:r>
                      <w:rPr>
                        <w:noProof/>
                      </w:rPr>
                      <w:t xml:space="preserve">[7] </w:t>
                    </w:r>
                  </w:p>
                </w:tc>
                <w:tc>
                  <w:tcPr>
                    <w:tcW w:w="4661" w:type="pct"/>
                    <w:hideMark/>
                  </w:tcPr>
                  <w:p w14:paraId="266D7E60" w14:textId="375FA931" w:rsidR="00DE2845" w:rsidRDefault="00DE2845">
                    <w:pPr>
                      <w:pStyle w:val="Bibliography"/>
                      <w:rPr>
                        <w:noProof/>
                      </w:rPr>
                    </w:pPr>
                    <w:r>
                      <w:rPr>
                        <w:noProof/>
                      </w:rPr>
                      <w:t>ChatGPT, “ChatGPT”</w:t>
                    </w:r>
                    <w:r w:rsidR="009356BE">
                      <w:rPr>
                        <w:noProof/>
                      </w:rPr>
                      <w:t>,</w:t>
                    </w:r>
                    <w:r>
                      <w:rPr>
                        <w:noProof/>
                      </w:rPr>
                      <w:t xml:space="preserve"> </w:t>
                    </w:r>
                    <w:r w:rsidRPr="009356BE">
                      <w:rPr>
                        <w:i/>
                        <w:iCs/>
                        <w:noProof/>
                      </w:rPr>
                      <w:t>OpenAI</w:t>
                    </w:r>
                    <w:r>
                      <w:rPr>
                        <w:noProof/>
                      </w:rPr>
                      <w:t xml:space="preserve"> [Online] Available: https://chatgpt.com/ [Accessed </w:t>
                    </w:r>
                    <w:r w:rsidR="009356BE">
                      <w:rPr>
                        <w:noProof/>
                      </w:rPr>
                      <w:t xml:space="preserve">Dec. </w:t>
                    </w:r>
                    <w:r>
                      <w:rPr>
                        <w:noProof/>
                      </w:rPr>
                      <w:t>15</w:t>
                    </w:r>
                    <w:r w:rsidR="009356BE">
                      <w:rPr>
                        <w:noProof/>
                      </w:rPr>
                      <w:t xml:space="preserve">, </w:t>
                    </w:r>
                    <w:r>
                      <w:rPr>
                        <w:noProof/>
                      </w:rPr>
                      <w:t>2024]</w:t>
                    </w:r>
                  </w:p>
                </w:tc>
              </w:tr>
              <w:tr w:rsidR="00DE2845" w14:paraId="3D15AE81" w14:textId="77777777" w:rsidTr="005B0261">
                <w:trPr>
                  <w:divId w:val="1266234204"/>
                  <w:tblCellSpacing w:w="15" w:type="dxa"/>
                </w:trPr>
                <w:tc>
                  <w:tcPr>
                    <w:tcW w:w="289" w:type="pct"/>
                    <w:hideMark/>
                  </w:tcPr>
                  <w:p w14:paraId="01076E45" w14:textId="77777777" w:rsidR="00DE2845" w:rsidRDefault="00DE2845">
                    <w:pPr>
                      <w:pStyle w:val="Bibliography"/>
                      <w:rPr>
                        <w:noProof/>
                      </w:rPr>
                    </w:pPr>
                    <w:r>
                      <w:rPr>
                        <w:noProof/>
                      </w:rPr>
                      <w:t xml:space="preserve">[8] </w:t>
                    </w:r>
                  </w:p>
                </w:tc>
                <w:tc>
                  <w:tcPr>
                    <w:tcW w:w="4661" w:type="pct"/>
                    <w:hideMark/>
                  </w:tcPr>
                  <w:p w14:paraId="151E0E42" w14:textId="3DAC59E9" w:rsidR="00DE2845" w:rsidRDefault="00DE2845">
                    <w:pPr>
                      <w:pStyle w:val="Bibliography"/>
                      <w:rPr>
                        <w:noProof/>
                      </w:rPr>
                    </w:pPr>
                    <w:r>
                      <w:rPr>
                        <w:noProof/>
                      </w:rPr>
                      <w:t>Microsoft, “Copilot: Your everyday AI companion”</w:t>
                    </w:r>
                    <w:r w:rsidR="009356BE">
                      <w:rPr>
                        <w:noProof/>
                      </w:rPr>
                      <w:t>,</w:t>
                    </w:r>
                    <w:r>
                      <w:rPr>
                        <w:noProof/>
                      </w:rPr>
                      <w:t xml:space="preserve"> </w:t>
                    </w:r>
                    <w:r w:rsidRPr="009356BE">
                      <w:rPr>
                        <w:i/>
                        <w:iCs/>
                        <w:noProof/>
                      </w:rPr>
                      <w:t>Microsoft</w:t>
                    </w:r>
                    <w:r w:rsidR="009356BE">
                      <w:rPr>
                        <w:i/>
                        <w:iCs/>
                        <w:noProof/>
                      </w:rPr>
                      <w:t xml:space="preserve"> </w:t>
                    </w:r>
                    <w:r>
                      <w:rPr>
                        <w:noProof/>
                      </w:rPr>
                      <w:t>[Online] Available: https://copilot.microsoft.com [Accessed Dec</w:t>
                    </w:r>
                    <w:r w:rsidR="009356BE">
                      <w:rPr>
                        <w:noProof/>
                      </w:rPr>
                      <w:t>. 15,</w:t>
                    </w:r>
                    <w:r>
                      <w:rPr>
                        <w:noProof/>
                      </w:rPr>
                      <w:t xml:space="preserve"> 2024].</w:t>
                    </w:r>
                  </w:p>
                </w:tc>
              </w:tr>
              <w:tr w:rsidR="00DE2845" w14:paraId="2B1BAFFD" w14:textId="77777777" w:rsidTr="005B0261">
                <w:trPr>
                  <w:divId w:val="1266234204"/>
                  <w:tblCellSpacing w:w="15" w:type="dxa"/>
                </w:trPr>
                <w:tc>
                  <w:tcPr>
                    <w:tcW w:w="289" w:type="pct"/>
                    <w:hideMark/>
                  </w:tcPr>
                  <w:p w14:paraId="03D45682" w14:textId="77777777" w:rsidR="00DE2845" w:rsidRDefault="00DE2845">
                    <w:pPr>
                      <w:pStyle w:val="Bibliography"/>
                      <w:rPr>
                        <w:noProof/>
                      </w:rPr>
                    </w:pPr>
                    <w:r>
                      <w:rPr>
                        <w:noProof/>
                      </w:rPr>
                      <w:t xml:space="preserve">[9] </w:t>
                    </w:r>
                  </w:p>
                </w:tc>
                <w:tc>
                  <w:tcPr>
                    <w:tcW w:w="4661" w:type="pct"/>
                    <w:hideMark/>
                  </w:tcPr>
                  <w:p w14:paraId="04076789" w14:textId="61009B76" w:rsidR="00DE2845" w:rsidRDefault="00DE2845">
                    <w:pPr>
                      <w:pStyle w:val="Bibliography"/>
                      <w:rPr>
                        <w:noProof/>
                      </w:rPr>
                    </w:pPr>
                    <w:r>
                      <w:rPr>
                        <w:noProof/>
                      </w:rPr>
                      <w:t>Microsoft, “Navigation history and backwards navigation for Windows apps”</w:t>
                    </w:r>
                    <w:r w:rsidR="0030428A">
                      <w:rPr>
                        <w:noProof/>
                      </w:rPr>
                      <w:t>,</w:t>
                    </w:r>
                    <w:r>
                      <w:rPr>
                        <w:noProof/>
                      </w:rPr>
                      <w:t xml:space="preserve"> </w:t>
                    </w:r>
                    <w:r w:rsidRPr="0030428A">
                      <w:rPr>
                        <w:i/>
                        <w:iCs/>
                        <w:noProof/>
                      </w:rPr>
                      <w:t>Microsoft</w:t>
                    </w:r>
                    <w:r>
                      <w:rPr>
                        <w:noProof/>
                      </w:rPr>
                      <w:t>, 25 May 2022 [Online] Available: https://learn.microsoft.com/en-us/windows/apps/design/basics/navigation-history-and-backwards-navigation. [Accessed Nov</w:t>
                    </w:r>
                    <w:r w:rsidR="0030428A">
                      <w:rPr>
                        <w:noProof/>
                      </w:rPr>
                      <w:t>. 24,</w:t>
                    </w:r>
                    <w:r>
                      <w:rPr>
                        <w:noProof/>
                      </w:rPr>
                      <w:t xml:space="preserve"> 2024].</w:t>
                    </w:r>
                  </w:p>
                </w:tc>
              </w:tr>
              <w:tr w:rsidR="00DE2845" w14:paraId="6E466D30" w14:textId="77777777" w:rsidTr="005B0261">
                <w:trPr>
                  <w:divId w:val="1266234204"/>
                  <w:tblCellSpacing w:w="15" w:type="dxa"/>
                </w:trPr>
                <w:tc>
                  <w:tcPr>
                    <w:tcW w:w="289" w:type="pct"/>
                    <w:hideMark/>
                  </w:tcPr>
                  <w:p w14:paraId="603B3FBF" w14:textId="77777777" w:rsidR="00DE2845" w:rsidRDefault="00DE2845">
                    <w:pPr>
                      <w:pStyle w:val="Bibliography"/>
                      <w:rPr>
                        <w:noProof/>
                      </w:rPr>
                    </w:pPr>
                    <w:r>
                      <w:rPr>
                        <w:noProof/>
                      </w:rPr>
                      <w:t xml:space="preserve">[10] </w:t>
                    </w:r>
                  </w:p>
                </w:tc>
                <w:tc>
                  <w:tcPr>
                    <w:tcW w:w="4661" w:type="pct"/>
                    <w:hideMark/>
                  </w:tcPr>
                  <w:p w14:paraId="5C095D20" w14:textId="54C6DDCF" w:rsidR="00DE2845" w:rsidRDefault="00DE2845">
                    <w:pPr>
                      <w:pStyle w:val="Bibliography"/>
                      <w:rPr>
                        <w:noProof/>
                      </w:rPr>
                    </w:pPr>
                    <w:r>
                      <w:rPr>
                        <w:noProof/>
                      </w:rPr>
                      <w:t>World Health Organisation, “Disability”</w:t>
                    </w:r>
                    <w:r w:rsidR="000E1C43">
                      <w:rPr>
                        <w:noProof/>
                      </w:rPr>
                      <w:t>,</w:t>
                    </w:r>
                    <w:r>
                      <w:rPr>
                        <w:noProof/>
                      </w:rPr>
                      <w:t xml:space="preserve"> </w:t>
                    </w:r>
                    <w:r w:rsidRPr="000E1C43">
                      <w:rPr>
                        <w:i/>
                        <w:iCs/>
                        <w:noProof/>
                      </w:rPr>
                      <w:t>World Health Organisation</w:t>
                    </w:r>
                    <w:r>
                      <w:rPr>
                        <w:noProof/>
                      </w:rPr>
                      <w:t>, 7 March 2023 [Online] Available: https://www.who.int/en/news-room/fact-sheets/detail/disability-and-health [Accessed De</w:t>
                    </w:r>
                    <w:r w:rsidR="000E1C43">
                      <w:rPr>
                        <w:noProof/>
                      </w:rPr>
                      <w:t>c. 30,</w:t>
                    </w:r>
                    <w:r>
                      <w:rPr>
                        <w:noProof/>
                      </w:rPr>
                      <w:t xml:space="preserve"> 2024].</w:t>
                    </w:r>
                  </w:p>
                </w:tc>
              </w:tr>
              <w:tr w:rsidR="00DE2845" w14:paraId="6BE0E858" w14:textId="77777777" w:rsidTr="005B0261">
                <w:trPr>
                  <w:divId w:val="1266234204"/>
                  <w:tblCellSpacing w:w="15" w:type="dxa"/>
                </w:trPr>
                <w:tc>
                  <w:tcPr>
                    <w:tcW w:w="289" w:type="pct"/>
                    <w:hideMark/>
                  </w:tcPr>
                  <w:p w14:paraId="1ED7BF1A" w14:textId="77777777" w:rsidR="00DE2845" w:rsidRDefault="00DE2845">
                    <w:pPr>
                      <w:pStyle w:val="Bibliography"/>
                      <w:rPr>
                        <w:noProof/>
                      </w:rPr>
                    </w:pPr>
                    <w:r>
                      <w:rPr>
                        <w:noProof/>
                      </w:rPr>
                      <w:t xml:space="preserve">[11] </w:t>
                    </w:r>
                  </w:p>
                </w:tc>
                <w:tc>
                  <w:tcPr>
                    <w:tcW w:w="4661" w:type="pct"/>
                    <w:hideMark/>
                  </w:tcPr>
                  <w:p w14:paraId="55CB1B3D" w14:textId="63205E0F" w:rsidR="00DE2845" w:rsidRDefault="00DE2845">
                    <w:pPr>
                      <w:pStyle w:val="Bibliography"/>
                      <w:rPr>
                        <w:noProof/>
                      </w:rPr>
                    </w:pPr>
                    <w:r>
                      <w:rPr>
                        <w:noProof/>
                      </w:rPr>
                      <w:t>Google, “The value of digital analytics”</w:t>
                    </w:r>
                    <w:r w:rsidR="003C5181">
                      <w:rPr>
                        <w:noProof/>
                      </w:rPr>
                      <w:t>,</w:t>
                    </w:r>
                    <w:r>
                      <w:rPr>
                        <w:noProof/>
                      </w:rPr>
                      <w:t xml:space="preserve"> </w:t>
                    </w:r>
                    <w:r w:rsidRPr="003C5181">
                      <w:rPr>
                        <w:i/>
                        <w:iCs/>
                        <w:noProof/>
                      </w:rPr>
                      <w:t>Google</w:t>
                    </w:r>
                    <w:r>
                      <w:rPr>
                        <w:noProof/>
                      </w:rPr>
                      <w:t xml:space="preserve"> [Online] Available: https://support.google.com/analytics/answer/12159453?hl=en&amp;sjid=15894214194934914964-EU&amp;visit_id=638714083722656834-2695147026&amp;rd=2&amp;ref_topic=14089939</w:t>
                    </w:r>
                    <w:r w:rsidR="003C5181">
                      <w:rPr>
                        <w:noProof/>
                      </w:rPr>
                      <w:t xml:space="preserve"> </w:t>
                    </w:r>
                    <w:r>
                      <w:rPr>
                        <w:noProof/>
                      </w:rPr>
                      <w:t>[Accessed Jan</w:t>
                    </w:r>
                    <w:r w:rsidR="003C5181">
                      <w:rPr>
                        <w:noProof/>
                      </w:rPr>
                      <w:t>. 2,</w:t>
                    </w:r>
                    <w:r>
                      <w:rPr>
                        <w:noProof/>
                      </w:rPr>
                      <w:t xml:space="preserve"> 2025].</w:t>
                    </w:r>
                  </w:p>
                </w:tc>
              </w:tr>
              <w:tr w:rsidR="00DE2845" w14:paraId="3C8A767B" w14:textId="77777777" w:rsidTr="005B0261">
                <w:trPr>
                  <w:divId w:val="1266234204"/>
                  <w:tblCellSpacing w:w="15" w:type="dxa"/>
                </w:trPr>
                <w:tc>
                  <w:tcPr>
                    <w:tcW w:w="289" w:type="pct"/>
                    <w:hideMark/>
                  </w:tcPr>
                  <w:p w14:paraId="2E3E7B78" w14:textId="77777777" w:rsidR="00DE2845" w:rsidRDefault="00DE2845">
                    <w:pPr>
                      <w:pStyle w:val="Bibliography"/>
                      <w:rPr>
                        <w:noProof/>
                      </w:rPr>
                    </w:pPr>
                    <w:r>
                      <w:rPr>
                        <w:noProof/>
                      </w:rPr>
                      <w:t xml:space="preserve">[12] </w:t>
                    </w:r>
                  </w:p>
                </w:tc>
                <w:tc>
                  <w:tcPr>
                    <w:tcW w:w="4661" w:type="pct"/>
                    <w:hideMark/>
                  </w:tcPr>
                  <w:p w14:paraId="2E137C0B" w14:textId="25E4585E" w:rsidR="00DE2845" w:rsidRDefault="00DE2845">
                    <w:pPr>
                      <w:pStyle w:val="Bibliography"/>
                      <w:rPr>
                        <w:noProof/>
                      </w:rPr>
                    </w:pPr>
                    <w:r>
                      <w:rPr>
                        <w:noProof/>
                      </w:rPr>
                      <w:t>Google, “Introducing the next generation of Analytics, Google Analytics 4”</w:t>
                    </w:r>
                    <w:r w:rsidR="00F044A9">
                      <w:rPr>
                        <w:noProof/>
                      </w:rPr>
                      <w:t>,</w:t>
                    </w:r>
                    <w:r>
                      <w:rPr>
                        <w:noProof/>
                      </w:rPr>
                      <w:t xml:space="preserve"> </w:t>
                    </w:r>
                    <w:r w:rsidRPr="00F044A9">
                      <w:rPr>
                        <w:i/>
                        <w:iCs/>
                        <w:noProof/>
                      </w:rPr>
                      <w:t>Google</w:t>
                    </w:r>
                    <w:r>
                      <w:rPr>
                        <w:noProof/>
                      </w:rPr>
                      <w:t xml:space="preserve"> [Online] Available: https://support.google.com/analytics/answer/10089681?hl=en&amp;ref_topic=14089939&amp;sjid=15894214194934914964-EU [Accessed </w:t>
                    </w:r>
                    <w:r w:rsidR="00F044A9">
                      <w:rPr>
                        <w:noProof/>
                      </w:rPr>
                      <w:t>J</w:t>
                    </w:r>
                    <w:r>
                      <w:rPr>
                        <w:noProof/>
                      </w:rPr>
                      <w:t>an</w:t>
                    </w:r>
                    <w:r w:rsidR="00F044A9">
                      <w:rPr>
                        <w:noProof/>
                      </w:rPr>
                      <w:t>. 2,</w:t>
                    </w:r>
                    <w:r>
                      <w:rPr>
                        <w:noProof/>
                      </w:rPr>
                      <w:t xml:space="preserve"> 2025].</w:t>
                    </w:r>
                  </w:p>
                </w:tc>
              </w:tr>
              <w:tr w:rsidR="00DE2845" w14:paraId="5F8DDCFD" w14:textId="77777777" w:rsidTr="005B0261">
                <w:trPr>
                  <w:divId w:val="1266234204"/>
                  <w:tblCellSpacing w:w="15" w:type="dxa"/>
                </w:trPr>
                <w:tc>
                  <w:tcPr>
                    <w:tcW w:w="289" w:type="pct"/>
                    <w:hideMark/>
                  </w:tcPr>
                  <w:p w14:paraId="26F02746" w14:textId="77777777" w:rsidR="00DE2845" w:rsidRDefault="00DE2845">
                    <w:pPr>
                      <w:pStyle w:val="Bibliography"/>
                      <w:rPr>
                        <w:noProof/>
                      </w:rPr>
                    </w:pPr>
                    <w:r>
                      <w:rPr>
                        <w:noProof/>
                      </w:rPr>
                      <w:t xml:space="preserve">[13] </w:t>
                    </w:r>
                  </w:p>
                </w:tc>
                <w:tc>
                  <w:tcPr>
                    <w:tcW w:w="4661" w:type="pct"/>
                    <w:hideMark/>
                  </w:tcPr>
                  <w:p w14:paraId="661F730E" w14:textId="2B8BB494" w:rsidR="00DE2845" w:rsidRDefault="00DE2845">
                    <w:pPr>
                      <w:pStyle w:val="Bibliography"/>
                      <w:rPr>
                        <w:noProof/>
                      </w:rPr>
                    </w:pPr>
                    <w:r>
                      <w:rPr>
                        <w:noProof/>
                      </w:rPr>
                      <w:t>Apple Developer, “App Analytics</w:t>
                    </w:r>
                    <w:r w:rsidR="006E1F46">
                      <w:rPr>
                        <w:noProof/>
                      </w:rPr>
                      <w:t>,</w:t>
                    </w:r>
                    <w:r>
                      <w:rPr>
                        <w:noProof/>
                      </w:rPr>
                      <w:t xml:space="preserve">” </w:t>
                    </w:r>
                    <w:r w:rsidRPr="006E1F46">
                      <w:rPr>
                        <w:i/>
                        <w:iCs/>
                        <w:noProof/>
                      </w:rPr>
                      <w:t>Apple Developer</w:t>
                    </w:r>
                    <w:r w:rsidR="006E1F46">
                      <w:rPr>
                        <w:noProof/>
                      </w:rPr>
                      <w:t xml:space="preserve"> </w:t>
                    </w:r>
                    <w:r>
                      <w:rPr>
                        <w:noProof/>
                      </w:rPr>
                      <w:t>[Online] Available: https://developer.apple.com/app-store-connect/analytics/ [Accessed Jan</w:t>
                    </w:r>
                    <w:r w:rsidR="006E1F46">
                      <w:rPr>
                        <w:noProof/>
                      </w:rPr>
                      <w:t>. 2,</w:t>
                    </w:r>
                    <w:r>
                      <w:rPr>
                        <w:noProof/>
                      </w:rPr>
                      <w:t xml:space="preserve"> 2025].</w:t>
                    </w:r>
                  </w:p>
                </w:tc>
              </w:tr>
              <w:tr w:rsidR="00DE2845" w14:paraId="4F0CA420" w14:textId="77777777" w:rsidTr="005B0261">
                <w:trPr>
                  <w:divId w:val="1266234204"/>
                  <w:tblCellSpacing w:w="15" w:type="dxa"/>
                </w:trPr>
                <w:tc>
                  <w:tcPr>
                    <w:tcW w:w="289" w:type="pct"/>
                    <w:hideMark/>
                  </w:tcPr>
                  <w:p w14:paraId="6063CE3E" w14:textId="77777777" w:rsidR="00DE2845" w:rsidRDefault="00DE2845">
                    <w:pPr>
                      <w:pStyle w:val="Bibliography"/>
                      <w:rPr>
                        <w:noProof/>
                      </w:rPr>
                    </w:pPr>
                    <w:r>
                      <w:rPr>
                        <w:noProof/>
                      </w:rPr>
                      <w:t xml:space="preserve">[14] </w:t>
                    </w:r>
                  </w:p>
                </w:tc>
                <w:tc>
                  <w:tcPr>
                    <w:tcW w:w="4661" w:type="pct"/>
                    <w:hideMark/>
                  </w:tcPr>
                  <w:p w14:paraId="6FEC15C9" w14:textId="6A6AA209" w:rsidR="00DE2845" w:rsidRDefault="00DE2845">
                    <w:pPr>
                      <w:pStyle w:val="Bibliography"/>
                      <w:rPr>
                        <w:noProof/>
                      </w:rPr>
                    </w:pPr>
                    <w:r>
                      <w:rPr>
                        <w:noProof/>
                      </w:rPr>
                      <w:t>B. Osborne, “13 Mobile Game Analytics That Matter”</w:t>
                    </w:r>
                    <w:r w:rsidR="006E1F46">
                      <w:rPr>
                        <w:noProof/>
                      </w:rPr>
                      <w:t>,</w:t>
                    </w:r>
                    <w:r w:rsidRPr="006E1F46">
                      <w:rPr>
                        <w:i/>
                        <w:iCs/>
                        <w:noProof/>
                      </w:rPr>
                      <w:t xml:space="preserve"> Ad Action</w:t>
                    </w:r>
                    <w:r>
                      <w:rPr>
                        <w:noProof/>
                      </w:rPr>
                      <w:t>, 17 May 2021 [Online] Available: https://www.adaction.com/blog/mobile-game-analytics [Accessed Jan</w:t>
                    </w:r>
                    <w:r w:rsidR="006E1F46">
                      <w:rPr>
                        <w:noProof/>
                      </w:rPr>
                      <w:t>. 2,</w:t>
                    </w:r>
                    <w:r>
                      <w:rPr>
                        <w:noProof/>
                      </w:rPr>
                      <w:t xml:space="preserve"> 2025].</w:t>
                    </w:r>
                  </w:p>
                </w:tc>
              </w:tr>
              <w:tr w:rsidR="00DE2845" w14:paraId="1DCB08AE" w14:textId="77777777" w:rsidTr="005B0261">
                <w:trPr>
                  <w:divId w:val="1266234204"/>
                  <w:tblCellSpacing w:w="15" w:type="dxa"/>
                </w:trPr>
                <w:tc>
                  <w:tcPr>
                    <w:tcW w:w="289" w:type="pct"/>
                    <w:hideMark/>
                  </w:tcPr>
                  <w:p w14:paraId="33012CE1" w14:textId="77777777" w:rsidR="00DE2845" w:rsidRDefault="00DE2845">
                    <w:pPr>
                      <w:pStyle w:val="Bibliography"/>
                      <w:rPr>
                        <w:noProof/>
                      </w:rPr>
                    </w:pPr>
                    <w:r>
                      <w:rPr>
                        <w:noProof/>
                      </w:rPr>
                      <w:t xml:space="preserve">[15] </w:t>
                    </w:r>
                  </w:p>
                </w:tc>
                <w:tc>
                  <w:tcPr>
                    <w:tcW w:w="4661" w:type="pct"/>
                    <w:hideMark/>
                  </w:tcPr>
                  <w:p w14:paraId="4F2371A1" w14:textId="25D5A0E9" w:rsidR="00DE2845" w:rsidRDefault="00DE2845">
                    <w:pPr>
                      <w:pStyle w:val="Bibliography"/>
                      <w:rPr>
                        <w:noProof/>
                      </w:rPr>
                    </w:pPr>
                    <w:r>
                      <w:rPr>
                        <w:noProof/>
                      </w:rPr>
                      <w:t>S. Mukherjee, “21 Must-Know Mobile Game Analytics Tools, Metrics &amp; Resources”</w:t>
                    </w:r>
                    <w:r w:rsidR="002E0BF7">
                      <w:rPr>
                        <w:noProof/>
                      </w:rPr>
                      <w:t>,</w:t>
                    </w:r>
                    <w:r>
                      <w:rPr>
                        <w:noProof/>
                      </w:rPr>
                      <w:t xml:space="preserve"> </w:t>
                    </w:r>
                    <w:r w:rsidRPr="002E0BF7">
                      <w:rPr>
                        <w:i/>
                        <w:iCs/>
                        <w:noProof/>
                      </w:rPr>
                      <w:t>CleverTap</w:t>
                    </w:r>
                    <w:r>
                      <w:rPr>
                        <w:noProof/>
                      </w:rPr>
                      <w:t>, 29 March 2024 [Online] Available: https://clevertap.com/blog/mobile-game-analytics/ [Accessed Jan</w:t>
                    </w:r>
                    <w:r w:rsidR="002E0BF7">
                      <w:rPr>
                        <w:noProof/>
                      </w:rPr>
                      <w:t>. 2,</w:t>
                    </w:r>
                    <w:r>
                      <w:rPr>
                        <w:noProof/>
                      </w:rPr>
                      <w:t xml:space="preserve"> 2025].</w:t>
                    </w:r>
                  </w:p>
                </w:tc>
              </w:tr>
              <w:tr w:rsidR="00DE2845" w14:paraId="3E77A3E4" w14:textId="77777777" w:rsidTr="005B0261">
                <w:trPr>
                  <w:divId w:val="1266234204"/>
                  <w:tblCellSpacing w:w="15" w:type="dxa"/>
                </w:trPr>
                <w:tc>
                  <w:tcPr>
                    <w:tcW w:w="289" w:type="pct"/>
                    <w:hideMark/>
                  </w:tcPr>
                  <w:p w14:paraId="1118B0DD" w14:textId="77777777" w:rsidR="00DE2845" w:rsidRDefault="00DE2845">
                    <w:pPr>
                      <w:pStyle w:val="Bibliography"/>
                      <w:rPr>
                        <w:noProof/>
                      </w:rPr>
                    </w:pPr>
                    <w:r>
                      <w:rPr>
                        <w:noProof/>
                      </w:rPr>
                      <w:t xml:space="preserve">[16] </w:t>
                    </w:r>
                  </w:p>
                </w:tc>
                <w:tc>
                  <w:tcPr>
                    <w:tcW w:w="4661" w:type="pct"/>
                    <w:hideMark/>
                  </w:tcPr>
                  <w:p w14:paraId="7B45C3DB" w14:textId="5EA96B4D" w:rsidR="00DE2845" w:rsidRDefault="00DE2845">
                    <w:pPr>
                      <w:pStyle w:val="Bibliography"/>
                      <w:rPr>
                        <w:noProof/>
                      </w:rPr>
                    </w:pPr>
                    <w:r>
                      <w:rPr>
                        <w:noProof/>
                      </w:rPr>
                      <w:t>J.-Y. Jiang, F. Guo, J.-H. Chen, X.-H. Tian and W. Lv, “Applying Eye-Tracking Technology to Measure Interactive Experience Toward the Navigation Interface of Mobile Games Considering Different Visual Attention Mechanisms”</w:t>
                    </w:r>
                    <w:r w:rsidR="008544B7">
                      <w:rPr>
                        <w:noProof/>
                      </w:rPr>
                      <w:t>,</w:t>
                    </w:r>
                    <w:r>
                      <w:rPr>
                        <w:noProof/>
                      </w:rPr>
                      <w:t xml:space="preserve"> </w:t>
                    </w:r>
                    <w:r>
                      <w:rPr>
                        <w:i/>
                        <w:iCs/>
                        <w:noProof/>
                      </w:rPr>
                      <w:t xml:space="preserve">Applied sciences, </w:t>
                    </w:r>
                    <w:r>
                      <w:rPr>
                        <w:noProof/>
                      </w:rPr>
                      <w:t>vol. 9, no. 16, p. 3242, August 2019</w:t>
                    </w:r>
                    <w:r w:rsidR="008544B7">
                      <w:rPr>
                        <w:noProof/>
                      </w:rPr>
                      <w:t xml:space="preserve"> [Online] Available: </w:t>
                    </w:r>
                    <w:r w:rsidR="008544B7" w:rsidRPr="008544B7">
                      <w:rPr>
                        <w:noProof/>
                      </w:rPr>
                      <w:t>10.3390/app9163242</w:t>
                    </w:r>
                    <w:r w:rsidR="008544B7">
                      <w:rPr>
                        <w:noProof/>
                      </w:rPr>
                      <w:t xml:space="preserve"> [Accessed Jan. 2, 2025].</w:t>
                    </w:r>
                  </w:p>
                </w:tc>
              </w:tr>
              <w:tr w:rsidR="00DE2845" w14:paraId="4D415602" w14:textId="77777777" w:rsidTr="005B0261">
                <w:trPr>
                  <w:divId w:val="1266234204"/>
                  <w:tblCellSpacing w:w="15" w:type="dxa"/>
                </w:trPr>
                <w:tc>
                  <w:tcPr>
                    <w:tcW w:w="289" w:type="pct"/>
                    <w:hideMark/>
                  </w:tcPr>
                  <w:p w14:paraId="0ED73B12" w14:textId="77777777" w:rsidR="00DE2845" w:rsidRDefault="00DE2845">
                    <w:pPr>
                      <w:pStyle w:val="Bibliography"/>
                      <w:rPr>
                        <w:noProof/>
                      </w:rPr>
                    </w:pPr>
                    <w:r>
                      <w:rPr>
                        <w:noProof/>
                      </w:rPr>
                      <w:t xml:space="preserve">[17] </w:t>
                    </w:r>
                  </w:p>
                </w:tc>
                <w:tc>
                  <w:tcPr>
                    <w:tcW w:w="4661" w:type="pct"/>
                    <w:hideMark/>
                  </w:tcPr>
                  <w:p w14:paraId="7201E1D3" w14:textId="42F6455D" w:rsidR="00DE2845" w:rsidRDefault="00DE2845">
                    <w:pPr>
                      <w:pStyle w:val="Bibliography"/>
                      <w:rPr>
                        <w:noProof/>
                      </w:rPr>
                    </w:pPr>
                    <w:r>
                      <w:rPr>
                        <w:noProof/>
                      </w:rPr>
                      <w:t>M. Potvin Kent</w:t>
                    </w:r>
                    <w:r w:rsidR="00095D4E">
                      <w:rPr>
                        <w:noProof/>
                      </w:rPr>
                      <w:t xml:space="preserve"> </w:t>
                    </w:r>
                    <w:r w:rsidR="00095D4E" w:rsidRPr="00095D4E">
                      <w:rPr>
                        <w:i/>
                        <w:iCs/>
                        <w:noProof/>
                      </w:rPr>
                      <w:t>et al</w:t>
                    </w:r>
                    <w:r>
                      <w:rPr>
                        <w:noProof/>
                      </w:rPr>
                      <w:t>, “Child and adolescent exposure to unhealthy food marketing across digital platforms in Canada”</w:t>
                    </w:r>
                    <w:r w:rsidR="00095D4E">
                      <w:rPr>
                        <w:noProof/>
                      </w:rPr>
                      <w:t>,</w:t>
                    </w:r>
                    <w:r>
                      <w:rPr>
                        <w:noProof/>
                      </w:rPr>
                      <w:t xml:space="preserve"> </w:t>
                    </w:r>
                    <w:r>
                      <w:rPr>
                        <w:i/>
                        <w:iCs/>
                        <w:noProof/>
                      </w:rPr>
                      <w:t xml:space="preserve">BMC public health, </w:t>
                    </w:r>
                    <w:r>
                      <w:rPr>
                        <w:noProof/>
                      </w:rPr>
                      <w:t>vol. 24, no. 1, p. 1740, June 2024</w:t>
                    </w:r>
                    <w:r w:rsidR="00095D4E">
                      <w:rPr>
                        <w:noProof/>
                      </w:rPr>
                      <w:t xml:space="preserve"> [Online] Available: </w:t>
                    </w:r>
                    <w:r w:rsidR="00095D4E" w:rsidRPr="00095D4E">
                      <w:rPr>
                        <w:noProof/>
                      </w:rPr>
                      <w:t>10.1186/s12889-024-19094-5</w:t>
                    </w:r>
                    <w:r w:rsidR="00095D4E">
                      <w:rPr>
                        <w:noProof/>
                      </w:rPr>
                      <w:t xml:space="preserve"> [Accessed Jan. 2, 2025].</w:t>
                    </w:r>
                    <w:r>
                      <w:rPr>
                        <w:noProof/>
                      </w:rPr>
                      <w:t xml:space="preserve"> </w:t>
                    </w:r>
                  </w:p>
                </w:tc>
              </w:tr>
              <w:tr w:rsidR="00DE2845" w14:paraId="4EBE18F4" w14:textId="77777777" w:rsidTr="005B0261">
                <w:trPr>
                  <w:divId w:val="1266234204"/>
                  <w:tblCellSpacing w:w="15" w:type="dxa"/>
                </w:trPr>
                <w:tc>
                  <w:tcPr>
                    <w:tcW w:w="289" w:type="pct"/>
                    <w:hideMark/>
                  </w:tcPr>
                  <w:p w14:paraId="5E8D7C64" w14:textId="77777777" w:rsidR="00DE2845" w:rsidRDefault="00DE2845">
                    <w:pPr>
                      <w:pStyle w:val="Bibliography"/>
                      <w:rPr>
                        <w:noProof/>
                      </w:rPr>
                    </w:pPr>
                    <w:r>
                      <w:rPr>
                        <w:noProof/>
                      </w:rPr>
                      <w:t xml:space="preserve">[18] </w:t>
                    </w:r>
                  </w:p>
                </w:tc>
                <w:tc>
                  <w:tcPr>
                    <w:tcW w:w="4661" w:type="pct"/>
                    <w:hideMark/>
                  </w:tcPr>
                  <w:p w14:paraId="74E9F738" w14:textId="5C7840A2" w:rsidR="00DE2845" w:rsidRDefault="00DE2845">
                    <w:pPr>
                      <w:pStyle w:val="Bibliography"/>
                      <w:rPr>
                        <w:noProof/>
                      </w:rPr>
                    </w:pPr>
                    <w:r>
                      <w:rPr>
                        <w:noProof/>
                      </w:rPr>
                      <w:t>E. M. Feit and R. Berman, “Test &amp; Roll: Profit-Maximizing A/B Tests”</w:t>
                    </w:r>
                    <w:r w:rsidR="00F72C08">
                      <w:rPr>
                        <w:noProof/>
                      </w:rPr>
                      <w:t>,</w:t>
                    </w:r>
                    <w:r>
                      <w:rPr>
                        <w:noProof/>
                      </w:rPr>
                      <w:t xml:space="preserve"> </w:t>
                    </w:r>
                    <w:r>
                      <w:rPr>
                        <w:i/>
                        <w:iCs/>
                        <w:noProof/>
                      </w:rPr>
                      <w:t xml:space="preserve">Marketing science (Providence, R.I.), </w:t>
                    </w:r>
                    <w:r>
                      <w:rPr>
                        <w:noProof/>
                      </w:rPr>
                      <w:t>vol. 38, no. 6, pp. 1038-1058, November 2019</w:t>
                    </w:r>
                    <w:r w:rsidR="00F72C08">
                      <w:rPr>
                        <w:noProof/>
                      </w:rPr>
                      <w:t xml:space="preserve"> [Online] Available: </w:t>
                    </w:r>
                    <w:r w:rsidR="00F72C08" w:rsidRPr="00F72C08">
                      <w:rPr>
                        <w:noProof/>
                      </w:rPr>
                      <w:t>https://doi.org/10.1287/mksc.2019.1194</w:t>
                    </w:r>
                    <w:r w:rsidR="00F72C08">
                      <w:rPr>
                        <w:noProof/>
                      </w:rPr>
                      <w:t xml:space="preserve"> [Accessed Jan. 2, 2025].</w:t>
                    </w:r>
                    <w:r>
                      <w:rPr>
                        <w:noProof/>
                      </w:rPr>
                      <w:t xml:space="preserve"> </w:t>
                    </w:r>
                  </w:p>
                </w:tc>
              </w:tr>
              <w:tr w:rsidR="00DE2845" w14:paraId="44F81188" w14:textId="77777777" w:rsidTr="005B0261">
                <w:trPr>
                  <w:divId w:val="1266234204"/>
                  <w:tblCellSpacing w:w="15" w:type="dxa"/>
                </w:trPr>
                <w:tc>
                  <w:tcPr>
                    <w:tcW w:w="289" w:type="pct"/>
                    <w:hideMark/>
                  </w:tcPr>
                  <w:p w14:paraId="6DD01AFC" w14:textId="77777777" w:rsidR="00DE2845" w:rsidRDefault="00DE2845">
                    <w:pPr>
                      <w:pStyle w:val="Bibliography"/>
                      <w:rPr>
                        <w:noProof/>
                      </w:rPr>
                    </w:pPr>
                    <w:r>
                      <w:rPr>
                        <w:noProof/>
                      </w:rPr>
                      <w:t xml:space="preserve">[19] </w:t>
                    </w:r>
                  </w:p>
                </w:tc>
                <w:tc>
                  <w:tcPr>
                    <w:tcW w:w="4661" w:type="pct"/>
                    <w:hideMark/>
                  </w:tcPr>
                  <w:p w14:paraId="63A82749" w14:textId="02AC82C9" w:rsidR="00DE2845" w:rsidRDefault="00DE2845">
                    <w:pPr>
                      <w:pStyle w:val="Bibliography"/>
                      <w:rPr>
                        <w:noProof/>
                      </w:rPr>
                    </w:pPr>
                    <w:r>
                      <w:rPr>
                        <w:noProof/>
                      </w:rPr>
                      <w:t>E. M. Azevedo, A. Deng, J. L. M. Olea and E. G. Weyl, “Empirical Bayes Estimation of Treatment Effects with Many A/B Tests: An Overview”</w:t>
                    </w:r>
                    <w:r w:rsidR="00A8532E">
                      <w:rPr>
                        <w:noProof/>
                      </w:rPr>
                      <w:t>,</w:t>
                    </w:r>
                    <w:r>
                      <w:rPr>
                        <w:noProof/>
                      </w:rPr>
                      <w:t xml:space="preserve"> </w:t>
                    </w:r>
                    <w:r>
                      <w:rPr>
                        <w:i/>
                        <w:iCs/>
                        <w:noProof/>
                      </w:rPr>
                      <w:t xml:space="preserve">AEA papers and proceedings, </w:t>
                    </w:r>
                    <w:r>
                      <w:rPr>
                        <w:noProof/>
                      </w:rPr>
                      <w:t>vol. 109, pp. 43-47, May 2019</w:t>
                    </w:r>
                    <w:r w:rsidR="00A8532E">
                      <w:rPr>
                        <w:noProof/>
                      </w:rPr>
                      <w:t xml:space="preserve"> [Online] Available: </w:t>
                    </w:r>
                    <w:r w:rsidR="00A8532E" w:rsidRPr="00A8532E">
                      <w:rPr>
                        <w:noProof/>
                      </w:rPr>
                      <w:t>https://doi.org/10.1257/pandp.20191003</w:t>
                    </w:r>
                    <w:r w:rsidR="00A8532E">
                      <w:rPr>
                        <w:noProof/>
                      </w:rPr>
                      <w:t xml:space="preserve"> [Accessed Jan. 2, 2025].</w:t>
                    </w:r>
                  </w:p>
                </w:tc>
              </w:tr>
              <w:tr w:rsidR="00DE2845" w14:paraId="499EB2B6" w14:textId="77777777" w:rsidTr="005B0261">
                <w:trPr>
                  <w:divId w:val="1266234204"/>
                  <w:tblCellSpacing w:w="15" w:type="dxa"/>
                </w:trPr>
                <w:tc>
                  <w:tcPr>
                    <w:tcW w:w="289" w:type="pct"/>
                    <w:hideMark/>
                  </w:tcPr>
                  <w:p w14:paraId="7BC56B77" w14:textId="77777777" w:rsidR="00DE2845" w:rsidRDefault="00DE2845">
                    <w:pPr>
                      <w:pStyle w:val="Bibliography"/>
                      <w:rPr>
                        <w:noProof/>
                      </w:rPr>
                    </w:pPr>
                    <w:r>
                      <w:rPr>
                        <w:noProof/>
                      </w:rPr>
                      <w:t xml:space="preserve">[20] </w:t>
                    </w:r>
                  </w:p>
                </w:tc>
                <w:tc>
                  <w:tcPr>
                    <w:tcW w:w="4661" w:type="pct"/>
                    <w:hideMark/>
                  </w:tcPr>
                  <w:p w14:paraId="5FB8A4FF" w14:textId="0A1617DD" w:rsidR="00DE2845" w:rsidRDefault="00DE2845">
                    <w:pPr>
                      <w:pStyle w:val="Bibliography"/>
                      <w:rPr>
                        <w:noProof/>
                      </w:rPr>
                    </w:pPr>
                    <w:r>
                      <w:rPr>
                        <w:noProof/>
                      </w:rPr>
                      <w:t>Surfshark, “Game on! Which mobile gaming apps are the most data-hungry?”</w:t>
                    </w:r>
                    <w:r w:rsidR="00A8532E">
                      <w:rPr>
                        <w:noProof/>
                      </w:rPr>
                      <w:t>,</w:t>
                    </w:r>
                    <w:r>
                      <w:rPr>
                        <w:noProof/>
                      </w:rPr>
                      <w:t xml:space="preserve"> </w:t>
                    </w:r>
                    <w:r w:rsidRPr="00A8532E">
                      <w:rPr>
                        <w:i/>
                        <w:iCs/>
                        <w:noProof/>
                      </w:rPr>
                      <w:t>Surfshark</w:t>
                    </w:r>
                    <w:r>
                      <w:rPr>
                        <w:noProof/>
                      </w:rPr>
                      <w:t>, 22 May 2023 [Online] Available: https://surfshark.com/research/study/gaming-apps-data-privacy [Accessed Jan</w:t>
                    </w:r>
                    <w:r w:rsidR="00A8532E">
                      <w:rPr>
                        <w:noProof/>
                      </w:rPr>
                      <w:t>. 2,</w:t>
                    </w:r>
                    <w:r>
                      <w:rPr>
                        <w:noProof/>
                      </w:rPr>
                      <w:t xml:space="preserve"> 2025].</w:t>
                    </w:r>
                  </w:p>
                </w:tc>
              </w:tr>
              <w:tr w:rsidR="00DE2845" w14:paraId="71F74881" w14:textId="77777777" w:rsidTr="005B0261">
                <w:trPr>
                  <w:divId w:val="1266234204"/>
                  <w:tblCellSpacing w:w="15" w:type="dxa"/>
                </w:trPr>
                <w:tc>
                  <w:tcPr>
                    <w:tcW w:w="289" w:type="pct"/>
                    <w:hideMark/>
                  </w:tcPr>
                  <w:p w14:paraId="683AD56B" w14:textId="77777777" w:rsidR="00DE2845" w:rsidRDefault="00DE2845">
                    <w:pPr>
                      <w:pStyle w:val="Bibliography"/>
                      <w:rPr>
                        <w:noProof/>
                      </w:rPr>
                    </w:pPr>
                    <w:r>
                      <w:rPr>
                        <w:noProof/>
                      </w:rPr>
                      <w:t xml:space="preserve">[21] </w:t>
                    </w:r>
                  </w:p>
                </w:tc>
                <w:tc>
                  <w:tcPr>
                    <w:tcW w:w="4661" w:type="pct"/>
                    <w:hideMark/>
                  </w:tcPr>
                  <w:p w14:paraId="341A59E4" w14:textId="5F81150D" w:rsidR="00DE2845" w:rsidRDefault="00DE2845">
                    <w:pPr>
                      <w:pStyle w:val="Bibliography"/>
                      <w:rPr>
                        <w:noProof/>
                      </w:rPr>
                    </w:pPr>
                    <w:r>
                      <w:rPr>
                        <w:noProof/>
                      </w:rPr>
                      <w:t>M. Silajdzic, “90% of Top Mobile Games Collect Data Without Consent: Study”</w:t>
                    </w:r>
                    <w:r w:rsidR="00CD01F9">
                      <w:rPr>
                        <w:noProof/>
                      </w:rPr>
                      <w:t>,</w:t>
                    </w:r>
                    <w:r>
                      <w:rPr>
                        <w:noProof/>
                      </w:rPr>
                      <w:t xml:space="preserve"> </w:t>
                    </w:r>
                    <w:r w:rsidRPr="00CD01F9">
                      <w:rPr>
                        <w:i/>
                        <w:iCs/>
                        <w:noProof/>
                      </w:rPr>
                      <w:t>VPNoverview</w:t>
                    </w:r>
                    <w:r>
                      <w:rPr>
                        <w:noProof/>
                      </w:rPr>
                      <w:t>, 20 April 2023 [Online] Available: https://vpnoverview.com/news/90-of-top-mobile-games-collect-data-without-consent-study/ [Accessed Jan</w:t>
                    </w:r>
                    <w:r w:rsidR="00CD01F9">
                      <w:rPr>
                        <w:noProof/>
                      </w:rPr>
                      <w:t>. 2,</w:t>
                    </w:r>
                    <w:r>
                      <w:rPr>
                        <w:noProof/>
                      </w:rPr>
                      <w:t xml:space="preserve"> 2025].</w:t>
                    </w:r>
                  </w:p>
                </w:tc>
              </w:tr>
              <w:tr w:rsidR="00DE2845" w14:paraId="46BFB561" w14:textId="77777777" w:rsidTr="005B0261">
                <w:trPr>
                  <w:divId w:val="1266234204"/>
                  <w:tblCellSpacing w:w="15" w:type="dxa"/>
                </w:trPr>
                <w:tc>
                  <w:tcPr>
                    <w:tcW w:w="289" w:type="pct"/>
                    <w:hideMark/>
                  </w:tcPr>
                  <w:p w14:paraId="36A58469" w14:textId="77777777" w:rsidR="00DE2845" w:rsidRDefault="00DE2845">
                    <w:pPr>
                      <w:pStyle w:val="Bibliography"/>
                      <w:rPr>
                        <w:noProof/>
                      </w:rPr>
                    </w:pPr>
                    <w:r>
                      <w:rPr>
                        <w:noProof/>
                      </w:rPr>
                      <w:t xml:space="preserve">[22] </w:t>
                    </w:r>
                  </w:p>
                </w:tc>
                <w:tc>
                  <w:tcPr>
                    <w:tcW w:w="4661" w:type="pct"/>
                    <w:hideMark/>
                  </w:tcPr>
                  <w:p w14:paraId="06D57A41" w14:textId="104ED923" w:rsidR="00DE2845" w:rsidRDefault="00DE2845">
                    <w:pPr>
                      <w:pStyle w:val="Bibliography"/>
                      <w:rPr>
                        <w:noProof/>
                      </w:rPr>
                    </w:pPr>
                    <w:r>
                      <w:rPr>
                        <w:noProof/>
                      </w:rPr>
                      <w:t>J. Y. Q. Low, V. H. F. Lin, L. Jun Yeon and J. Hort, “Considering the application of a mixed reality context and consumer segmentation when evaluating emotional response to tea break snacks”</w:t>
                    </w:r>
                    <w:r w:rsidR="0053369D">
                      <w:rPr>
                        <w:noProof/>
                      </w:rPr>
                      <w:t>,</w:t>
                    </w:r>
                    <w:r>
                      <w:rPr>
                        <w:noProof/>
                      </w:rPr>
                      <w:t xml:space="preserve"> </w:t>
                    </w:r>
                    <w:r>
                      <w:rPr>
                        <w:i/>
                        <w:iCs/>
                        <w:noProof/>
                      </w:rPr>
                      <w:t xml:space="preserve">Food quality and preference, </w:t>
                    </w:r>
                    <w:r>
                      <w:rPr>
                        <w:noProof/>
                      </w:rPr>
                      <w:t>vol. 88, p. 104113, March 2021</w:t>
                    </w:r>
                    <w:r w:rsidR="0053369D">
                      <w:rPr>
                        <w:noProof/>
                      </w:rPr>
                      <w:t xml:space="preserve"> [Online] Available: </w:t>
                    </w:r>
                    <w:r w:rsidR="0053369D" w:rsidRPr="0053369D">
                      <w:rPr>
                        <w:noProof/>
                      </w:rPr>
                      <w:t>https://doi.org/10.1016/j.foodqual.2020.104113</w:t>
                    </w:r>
                    <w:r w:rsidR="0053369D">
                      <w:rPr>
                        <w:noProof/>
                      </w:rPr>
                      <w:t xml:space="preserve"> [Accessed Dec. 31, 2024].</w:t>
                    </w:r>
                  </w:p>
                </w:tc>
              </w:tr>
              <w:tr w:rsidR="00DE2845" w14:paraId="0CBDADF2" w14:textId="77777777" w:rsidTr="005B0261">
                <w:trPr>
                  <w:divId w:val="1266234204"/>
                  <w:tblCellSpacing w:w="15" w:type="dxa"/>
                </w:trPr>
                <w:tc>
                  <w:tcPr>
                    <w:tcW w:w="289" w:type="pct"/>
                    <w:hideMark/>
                  </w:tcPr>
                  <w:p w14:paraId="439E12B2" w14:textId="77777777" w:rsidR="00DE2845" w:rsidRDefault="00DE2845">
                    <w:pPr>
                      <w:pStyle w:val="Bibliography"/>
                      <w:rPr>
                        <w:noProof/>
                      </w:rPr>
                    </w:pPr>
                    <w:r>
                      <w:rPr>
                        <w:noProof/>
                      </w:rPr>
                      <w:t xml:space="preserve">[23] </w:t>
                    </w:r>
                  </w:p>
                </w:tc>
                <w:tc>
                  <w:tcPr>
                    <w:tcW w:w="4661" w:type="pct"/>
                    <w:hideMark/>
                  </w:tcPr>
                  <w:p w14:paraId="224002F1" w14:textId="2CC3A024" w:rsidR="00DE2845" w:rsidRDefault="00DE2845">
                    <w:pPr>
                      <w:pStyle w:val="Bibliography"/>
                      <w:rPr>
                        <w:noProof/>
                      </w:rPr>
                    </w:pPr>
                    <w:r>
                      <w:rPr>
                        <w:noProof/>
                      </w:rPr>
                      <w:t>M. Magalhães, A. Coelho, M. Melo and M. Bessa, “Measuring users’ emotional responses in multisensory virtual reality: a systematic literature review”</w:t>
                    </w:r>
                    <w:r w:rsidR="006F4315">
                      <w:rPr>
                        <w:noProof/>
                      </w:rPr>
                      <w:t>,</w:t>
                    </w:r>
                    <w:r>
                      <w:rPr>
                        <w:noProof/>
                      </w:rPr>
                      <w:t xml:space="preserve"> </w:t>
                    </w:r>
                    <w:r>
                      <w:rPr>
                        <w:i/>
                        <w:iCs/>
                        <w:noProof/>
                      </w:rPr>
                      <w:t xml:space="preserve">Multimedia tools and applications, </w:t>
                    </w:r>
                    <w:r>
                      <w:rPr>
                        <w:noProof/>
                      </w:rPr>
                      <w:t>vol. 83, no. 14, pp. 43377-43417, April 2024</w:t>
                    </w:r>
                    <w:r w:rsidR="006F4315">
                      <w:rPr>
                        <w:noProof/>
                      </w:rPr>
                      <w:t xml:space="preserve"> [Online] Available: </w:t>
                    </w:r>
                    <w:r w:rsidR="006F4315" w:rsidRPr="006F4315">
                      <w:rPr>
                        <w:noProof/>
                      </w:rPr>
                      <w:t>https://doi.org/10.1007/s11042-023-16918-1</w:t>
                    </w:r>
                    <w:r w:rsidR="006F4315">
                      <w:rPr>
                        <w:noProof/>
                      </w:rPr>
                      <w:t xml:space="preserve"> [Accessed Dec. 31, 2024].</w:t>
                    </w:r>
                    <w:r>
                      <w:rPr>
                        <w:noProof/>
                      </w:rPr>
                      <w:t xml:space="preserve"> </w:t>
                    </w:r>
                  </w:p>
                </w:tc>
              </w:tr>
              <w:tr w:rsidR="00DE2845" w14:paraId="162D693B" w14:textId="77777777" w:rsidTr="005B0261">
                <w:trPr>
                  <w:divId w:val="1266234204"/>
                  <w:tblCellSpacing w:w="15" w:type="dxa"/>
                </w:trPr>
                <w:tc>
                  <w:tcPr>
                    <w:tcW w:w="289" w:type="pct"/>
                    <w:hideMark/>
                  </w:tcPr>
                  <w:p w14:paraId="63C6E0F2" w14:textId="77777777" w:rsidR="00DE2845" w:rsidRDefault="00DE2845">
                    <w:pPr>
                      <w:pStyle w:val="Bibliography"/>
                      <w:rPr>
                        <w:noProof/>
                      </w:rPr>
                    </w:pPr>
                    <w:r>
                      <w:rPr>
                        <w:noProof/>
                      </w:rPr>
                      <w:t xml:space="preserve">[24] </w:t>
                    </w:r>
                  </w:p>
                </w:tc>
                <w:tc>
                  <w:tcPr>
                    <w:tcW w:w="4661" w:type="pct"/>
                    <w:hideMark/>
                  </w:tcPr>
                  <w:p w14:paraId="5FB0A16B" w14:textId="5250BE5D" w:rsidR="00DE2845" w:rsidRDefault="00DE2845">
                    <w:pPr>
                      <w:pStyle w:val="Bibliography"/>
                      <w:rPr>
                        <w:noProof/>
                      </w:rPr>
                    </w:pPr>
                    <w:r>
                      <w:rPr>
                        <w:noProof/>
                      </w:rPr>
                      <w:t>C.-H. Hsiao and K.-Y. Tang, “Who captures whom – Pokémon or tourists? A perspective of the Stimulus-Organism-Response model”</w:t>
                    </w:r>
                    <w:r w:rsidR="0045504E">
                      <w:rPr>
                        <w:noProof/>
                      </w:rPr>
                      <w:t>,</w:t>
                    </w:r>
                    <w:r>
                      <w:rPr>
                        <w:noProof/>
                      </w:rPr>
                      <w:t xml:space="preserve"> </w:t>
                    </w:r>
                    <w:r w:rsidRPr="0045504E">
                      <w:rPr>
                        <w:i/>
                        <w:iCs/>
                        <w:noProof/>
                      </w:rPr>
                      <w:t>International journal of information management</w:t>
                    </w:r>
                    <w:r>
                      <w:rPr>
                        <w:noProof/>
                      </w:rPr>
                      <w:t>, December 2021 [Online]. Available: https://doi.org/10.1016/j.ijinfomgt.2021.102312 [Accessed Jan</w:t>
                    </w:r>
                    <w:r w:rsidR="0045504E">
                      <w:rPr>
                        <w:noProof/>
                      </w:rPr>
                      <w:t>. 2,</w:t>
                    </w:r>
                    <w:r>
                      <w:rPr>
                        <w:noProof/>
                      </w:rPr>
                      <w:t xml:space="preserve"> 2025]</w:t>
                    </w:r>
                  </w:p>
                </w:tc>
              </w:tr>
              <w:tr w:rsidR="00DE2845" w14:paraId="45B413E8" w14:textId="77777777" w:rsidTr="005B0261">
                <w:trPr>
                  <w:divId w:val="1266234204"/>
                  <w:tblCellSpacing w:w="15" w:type="dxa"/>
                </w:trPr>
                <w:tc>
                  <w:tcPr>
                    <w:tcW w:w="289" w:type="pct"/>
                    <w:hideMark/>
                  </w:tcPr>
                  <w:p w14:paraId="672AAA5D" w14:textId="77777777" w:rsidR="00DE2845" w:rsidRDefault="00DE2845">
                    <w:pPr>
                      <w:pStyle w:val="Bibliography"/>
                      <w:rPr>
                        <w:noProof/>
                      </w:rPr>
                    </w:pPr>
                    <w:r>
                      <w:rPr>
                        <w:noProof/>
                      </w:rPr>
                      <w:t xml:space="preserve">[25] </w:t>
                    </w:r>
                  </w:p>
                </w:tc>
                <w:tc>
                  <w:tcPr>
                    <w:tcW w:w="4661" w:type="pct"/>
                    <w:hideMark/>
                  </w:tcPr>
                  <w:p w14:paraId="6AD698E2" w14:textId="1ABEC2DA" w:rsidR="00DE2845" w:rsidRDefault="00DE2845">
                    <w:pPr>
                      <w:pStyle w:val="Bibliography"/>
                      <w:rPr>
                        <w:noProof/>
                      </w:rPr>
                    </w:pPr>
                    <w:r>
                      <w:rPr>
                        <w:noProof/>
                      </w:rPr>
                      <w:t>Medium, “Emotional Engagement in Video Games: Measuring Emotions”</w:t>
                    </w:r>
                    <w:r w:rsidR="0045504E">
                      <w:rPr>
                        <w:noProof/>
                      </w:rPr>
                      <w:t>,</w:t>
                    </w:r>
                    <w:r>
                      <w:rPr>
                        <w:noProof/>
                      </w:rPr>
                      <w:t xml:space="preserve"> </w:t>
                    </w:r>
                    <w:r w:rsidRPr="0045504E">
                      <w:rPr>
                        <w:i/>
                        <w:iCs/>
                        <w:noProof/>
                      </w:rPr>
                      <w:t>Medium</w:t>
                    </w:r>
                    <w:r>
                      <w:rPr>
                        <w:noProof/>
                      </w:rPr>
                      <w:t>, 10 May 2023. [Online] Available: https://medium.com/my-games-company/emotional-engagement-in-video-games-measuring-emotions-238ab8d02483 [Accessed Jan</w:t>
                    </w:r>
                    <w:r w:rsidR="0045504E">
                      <w:rPr>
                        <w:noProof/>
                      </w:rPr>
                      <w:t xml:space="preserve">. 2, </w:t>
                    </w:r>
                    <w:r>
                      <w:rPr>
                        <w:noProof/>
                      </w:rPr>
                      <w:t>2025].</w:t>
                    </w:r>
                  </w:p>
                </w:tc>
              </w:tr>
              <w:tr w:rsidR="00DE2845" w14:paraId="7324FE86" w14:textId="77777777" w:rsidTr="005B0261">
                <w:trPr>
                  <w:divId w:val="1266234204"/>
                  <w:tblCellSpacing w:w="15" w:type="dxa"/>
                </w:trPr>
                <w:tc>
                  <w:tcPr>
                    <w:tcW w:w="289" w:type="pct"/>
                    <w:hideMark/>
                  </w:tcPr>
                  <w:p w14:paraId="286C8439" w14:textId="77777777" w:rsidR="00DE2845" w:rsidRDefault="00DE2845">
                    <w:pPr>
                      <w:pStyle w:val="Bibliography"/>
                      <w:rPr>
                        <w:noProof/>
                      </w:rPr>
                    </w:pPr>
                    <w:r>
                      <w:rPr>
                        <w:noProof/>
                      </w:rPr>
                      <w:t xml:space="preserve">[26] </w:t>
                    </w:r>
                  </w:p>
                </w:tc>
                <w:tc>
                  <w:tcPr>
                    <w:tcW w:w="4661" w:type="pct"/>
                    <w:hideMark/>
                  </w:tcPr>
                  <w:p w14:paraId="6619497C" w14:textId="3815C370" w:rsidR="00DE2845" w:rsidRDefault="00DE2845">
                    <w:pPr>
                      <w:pStyle w:val="Bibliography"/>
                      <w:rPr>
                        <w:noProof/>
                      </w:rPr>
                    </w:pPr>
                    <w:r>
                      <w:rPr>
                        <w:noProof/>
                      </w:rPr>
                      <w:t>Try Evidence, “Psychophysiology and Emotions in Games User Research”</w:t>
                    </w:r>
                    <w:r w:rsidR="009F6ED4">
                      <w:rPr>
                        <w:noProof/>
                      </w:rPr>
                      <w:t>,</w:t>
                    </w:r>
                    <w:r>
                      <w:rPr>
                        <w:noProof/>
                      </w:rPr>
                      <w:t xml:space="preserve"> </w:t>
                    </w:r>
                    <w:r w:rsidRPr="009F6ED4">
                      <w:rPr>
                        <w:i/>
                        <w:iCs/>
                        <w:noProof/>
                      </w:rPr>
                      <w:t>Try Evidence</w:t>
                    </w:r>
                    <w:r>
                      <w:rPr>
                        <w:noProof/>
                      </w:rPr>
                      <w:t>, 18 March 2024 [Online]</w:t>
                    </w:r>
                    <w:r w:rsidR="009F6ED4">
                      <w:rPr>
                        <w:noProof/>
                      </w:rPr>
                      <w:t xml:space="preserve"> </w:t>
                    </w:r>
                    <w:r>
                      <w:rPr>
                        <w:noProof/>
                      </w:rPr>
                      <w:t>Available: https://tryevidence.com/blog/psychophysiology-and-emotions-in-games-user-research/ [Accessed Jan</w:t>
                    </w:r>
                    <w:r w:rsidR="009F6ED4">
                      <w:rPr>
                        <w:noProof/>
                      </w:rPr>
                      <w:t>. 2,</w:t>
                    </w:r>
                    <w:r>
                      <w:rPr>
                        <w:noProof/>
                      </w:rPr>
                      <w:t xml:space="preserve"> 2025].</w:t>
                    </w:r>
                  </w:p>
                </w:tc>
              </w:tr>
              <w:tr w:rsidR="00DE2845" w14:paraId="70DCD3E6" w14:textId="77777777" w:rsidTr="005B0261">
                <w:trPr>
                  <w:divId w:val="1266234204"/>
                  <w:tblCellSpacing w:w="15" w:type="dxa"/>
                </w:trPr>
                <w:tc>
                  <w:tcPr>
                    <w:tcW w:w="289" w:type="pct"/>
                    <w:hideMark/>
                  </w:tcPr>
                  <w:p w14:paraId="6D454AC5" w14:textId="77777777" w:rsidR="00DE2845" w:rsidRDefault="00DE2845">
                    <w:pPr>
                      <w:pStyle w:val="Bibliography"/>
                      <w:rPr>
                        <w:noProof/>
                      </w:rPr>
                    </w:pPr>
                    <w:r>
                      <w:rPr>
                        <w:noProof/>
                      </w:rPr>
                      <w:t xml:space="preserve">[27] </w:t>
                    </w:r>
                  </w:p>
                </w:tc>
                <w:tc>
                  <w:tcPr>
                    <w:tcW w:w="4661" w:type="pct"/>
                    <w:hideMark/>
                  </w:tcPr>
                  <w:p w14:paraId="16525D95" w14:textId="270A0BA5" w:rsidR="00DE2845" w:rsidRDefault="00DE2845">
                    <w:pPr>
                      <w:pStyle w:val="Bibliography"/>
                      <w:rPr>
                        <w:noProof/>
                      </w:rPr>
                    </w:pPr>
                    <w:r>
                      <w:rPr>
                        <w:noProof/>
                      </w:rPr>
                      <w:t>F. Pallavicini, A. Pepe and M. E. Minissi, “Gaming in Virtual Reality: What Changes in Terms of Usability, Emotional Response and Sense of Presence Compared to Non-Immersive Video Games?”</w:t>
                    </w:r>
                    <w:r w:rsidR="00686469">
                      <w:rPr>
                        <w:noProof/>
                      </w:rPr>
                      <w:t>,</w:t>
                    </w:r>
                    <w:r>
                      <w:rPr>
                        <w:noProof/>
                      </w:rPr>
                      <w:t xml:space="preserve"> </w:t>
                    </w:r>
                    <w:r w:rsidRPr="00686469">
                      <w:rPr>
                        <w:i/>
                        <w:iCs/>
                        <w:noProof/>
                      </w:rPr>
                      <w:t>Simulation &amp; gaming</w:t>
                    </w:r>
                    <w:r>
                      <w:rPr>
                        <w:noProof/>
                      </w:rPr>
                      <w:t>, 5 March 2019 [Online] Available: https://doi-org.ezproxy.uwtsd.ac.uk/10.1177/1046878119831420 [Accessed Jan</w:t>
                    </w:r>
                    <w:r w:rsidR="00686469">
                      <w:rPr>
                        <w:noProof/>
                      </w:rPr>
                      <w:t>. 2,</w:t>
                    </w:r>
                    <w:r>
                      <w:rPr>
                        <w:noProof/>
                      </w:rPr>
                      <w:t xml:space="preserve"> 2025].</w:t>
                    </w:r>
                  </w:p>
                </w:tc>
              </w:tr>
              <w:tr w:rsidR="00DE2845" w14:paraId="525AEF4A" w14:textId="77777777" w:rsidTr="005B0261">
                <w:trPr>
                  <w:divId w:val="1266234204"/>
                  <w:tblCellSpacing w:w="15" w:type="dxa"/>
                </w:trPr>
                <w:tc>
                  <w:tcPr>
                    <w:tcW w:w="289" w:type="pct"/>
                    <w:hideMark/>
                  </w:tcPr>
                  <w:p w14:paraId="62BA164A" w14:textId="77777777" w:rsidR="00DE2845" w:rsidRDefault="00DE2845">
                    <w:pPr>
                      <w:pStyle w:val="Bibliography"/>
                      <w:rPr>
                        <w:noProof/>
                      </w:rPr>
                    </w:pPr>
                    <w:r>
                      <w:rPr>
                        <w:noProof/>
                      </w:rPr>
                      <w:t xml:space="preserve">[28] </w:t>
                    </w:r>
                  </w:p>
                </w:tc>
                <w:tc>
                  <w:tcPr>
                    <w:tcW w:w="4661" w:type="pct"/>
                    <w:hideMark/>
                  </w:tcPr>
                  <w:p w14:paraId="17F5F8EA" w14:textId="656FB1D7" w:rsidR="00DE2845" w:rsidRDefault="00DE2845">
                    <w:pPr>
                      <w:pStyle w:val="Bibliography"/>
                      <w:rPr>
                        <w:noProof/>
                      </w:rPr>
                    </w:pPr>
                    <w:r>
                      <w:rPr>
                        <w:noProof/>
                      </w:rPr>
                      <w:t>R. T. Murphy, “Bad UX Design: 19 Websites That Missed the Mark”</w:t>
                    </w:r>
                    <w:r w:rsidR="008366DE">
                      <w:rPr>
                        <w:noProof/>
                      </w:rPr>
                      <w:t>,</w:t>
                    </w:r>
                    <w:r w:rsidRPr="008366DE">
                      <w:rPr>
                        <w:i/>
                        <w:iCs/>
                        <w:noProof/>
                      </w:rPr>
                      <w:t xml:space="preserve"> Upfront Ops</w:t>
                    </w:r>
                    <w:r>
                      <w:rPr>
                        <w:noProof/>
                      </w:rPr>
                      <w:t>, 17 October 2024 [Online] Available: https://www.upfrontoperations.com/blog/bad-ux-design-website [Accessed Jan</w:t>
                    </w:r>
                    <w:r w:rsidR="008366DE">
                      <w:rPr>
                        <w:noProof/>
                      </w:rPr>
                      <w:t>. 3,</w:t>
                    </w:r>
                    <w:r>
                      <w:rPr>
                        <w:noProof/>
                      </w:rPr>
                      <w:t xml:space="preserve"> 2025].</w:t>
                    </w:r>
                  </w:p>
                </w:tc>
              </w:tr>
              <w:tr w:rsidR="00DE2845" w14:paraId="343B0CEB" w14:textId="77777777" w:rsidTr="005B0261">
                <w:trPr>
                  <w:divId w:val="1266234204"/>
                  <w:tblCellSpacing w:w="15" w:type="dxa"/>
                </w:trPr>
                <w:tc>
                  <w:tcPr>
                    <w:tcW w:w="289" w:type="pct"/>
                    <w:hideMark/>
                  </w:tcPr>
                  <w:p w14:paraId="059AD243" w14:textId="77777777" w:rsidR="00DE2845" w:rsidRDefault="00DE2845">
                    <w:pPr>
                      <w:pStyle w:val="Bibliography"/>
                      <w:rPr>
                        <w:noProof/>
                      </w:rPr>
                    </w:pPr>
                    <w:r>
                      <w:rPr>
                        <w:noProof/>
                      </w:rPr>
                      <w:t xml:space="preserve">[29] </w:t>
                    </w:r>
                  </w:p>
                </w:tc>
                <w:tc>
                  <w:tcPr>
                    <w:tcW w:w="4661" w:type="pct"/>
                    <w:hideMark/>
                  </w:tcPr>
                  <w:p w14:paraId="1F8108CB" w14:textId="0EF4ED1C" w:rsidR="00DE2845" w:rsidRDefault="00DE2845">
                    <w:pPr>
                      <w:pStyle w:val="Bibliography"/>
                      <w:rPr>
                        <w:noProof/>
                      </w:rPr>
                    </w:pPr>
                    <w:r>
                      <w:rPr>
                        <w:noProof/>
                      </w:rPr>
                      <w:t>Lings Cars, “LingsCars.com”</w:t>
                    </w:r>
                    <w:r w:rsidR="00F663B6">
                      <w:rPr>
                        <w:noProof/>
                      </w:rPr>
                      <w:t>,</w:t>
                    </w:r>
                    <w:r>
                      <w:rPr>
                        <w:noProof/>
                      </w:rPr>
                      <w:t xml:space="preserve"> </w:t>
                    </w:r>
                    <w:r w:rsidRPr="00F663B6">
                      <w:rPr>
                        <w:i/>
                        <w:iCs/>
                        <w:noProof/>
                      </w:rPr>
                      <w:t>Lings Cars</w:t>
                    </w:r>
                    <w:r>
                      <w:rPr>
                        <w:noProof/>
                      </w:rPr>
                      <w:t xml:space="preserve"> [Online] Available: https://www.lingscars.com/. [Accessed Jan</w:t>
                    </w:r>
                    <w:r w:rsidR="00F663B6">
                      <w:rPr>
                        <w:noProof/>
                      </w:rPr>
                      <w:t>. 3,</w:t>
                    </w:r>
                    <w:r>
                      <w:rPr>
                        <w:noProof/>
                      </w:rPr>
                      <w:t xml:space="preserve"> 2025].</w:t>
                    </w:r>
                  </w:p>
                </w:tc>
              </w:tr>
              <w:tr w:rsidR="00DE2845" w14:paraId="139BB720" w14:textId="77777777" w:rsidTr="005B0261">
                <w:trPr>
                  <w:divId w:val="1266234204"/>
                  <w:tblCellSpacing w:w="15" w:type="dxa"/>
                </w:trPr>
                <w:tc>
                  <w:tcPr>
                    <w:tcW w:w="289" w:type="pct"/>
                    <w:hideMark/>
                  </w:tcPr>
                  <w:p w14:paraId="586B5D8D" w14:textId="77777777" w:rsidR="00DE2845" w:rsidRDefault="00DE2845">
                    <w:pPr>
                      <w:pStyle w:val="Bibliography"/>
                      <w:rPr>
                        <w:noProof/>
                      </w:rPr>
                    </w:pPr>
                    <w:r>
                      <w:rPr>
                        <w:noProof/>
                      </w:rPr>
                      <w:t xml:space="preserve">[30] </w:t>
                    </w:r>
                  </w:p>
                </w:tc>
                <w:tc>
                  <w:tcPr>
                    <w:tcW w:w="4661" w:type="pct"/>
                    <w:hideMark/>
                  </w:tcPr>
                  <w:p w14:paraId="29F0BD52" w14:textId="3404E060" w:rsidR="00DE2845" w:rsidRDefault="00DE2845">
                    <w:pPr>
                      <w:pStyle w:val="Bibliography"/>
                      <w:rPr>
                        <w:noProof/>
                      </w:rPr>
                    </w:pPr>
                    <w:r>
                      <w:rPr>
                        <w:noProof/>
                      </w:rPr>
                      <w:t>P. Juego, “The Art of Mobile Games: Exploring Visual Trends and Techniques”</w:t>
                    </w:r>
                    <w:r w:rsidR="001B31CE">
                      <w:rPr>
                        <w:noProof/>
                      </w:rPr>
                      <w:t>,</w:t>
                    </w:r>
                    <w:r>
                      <w:rPr>
                        <w:noProof/>
                      </w:rPr>
                      <w:t xml:space="preserve"> </w:t>
                    </w:r>
                    <w:r w:rsidRPr="001B31CE">
                      <w:rPr>
                        <w:i/>
                        <w:iCs/>
                        <w:noProof/>
                      </w:rPr>
                      <w:t>Medium</w:t>
                    </w:r>
                    <w:r>
                      <w:rPr>
                        <w:noProof/>
                      </w:rPr>
                      <w:t>, 15 November 2023 [Online]</w:t>
                    </w:r>
                    <w:r w:rsidR="001B31CE">
                      <w:rPr>
                        <w:noProof/>
                      </w:rPr>
                      <w:t xml:space="preserve"> </w:t>
                    </w:r>
                    <w:r>
                      <w:rPr>
                        <w:noProof/>
                      </w:rPr>
                      <w:t>Available: https://medium.com/@prakhar.l/the-art-of-mobile-games-exploring-visual-trends-and-techniques-ead7d59ab96a [Accessed Jan</w:t>
                    </w:r>
                    <w:r w:rsidR="001B31CE">
                      <w:rPr>
                        <w:noProof/>
                      </w:rPr>
                      <w:t>. 3,</w:t>
                    </w:r>
                    <w:r>
                      <w:rPr>
                        <w:noProof/>
                      </w:rPr>
                      <w:t xml:space="preserve"> 2025].</w:t>
                    </w:r>
                  </w:p>
                </w:tc>
              </w:tr>
              <w:tr w:rsidR="00DE2845" w14:paraId="723B188C" w14:textId="77777777" w:rsidTr="005B0261">
                <w:trPr>
                  <w:divId w:val="1266234204"/>
                  <w:tblCellSpacing w:w="15" w:type="dxa"/>
                </w:trPr>
                <w:tc>
                  <w:tcPr>
                    <w:tcW w:w="289" w:type="pct"/>
                    <w:hideMark/>
                  </w:tcPr>
                  <w:p w14:paraId="57CD1347" w14:textId="77777777" w:rsidR="00DE2845" w:rsidRDefault="00DE2845">
                    <w:pPr>
                      <w:pStyle w:val="Bibliography"/>
                      <w:rPr>
                        <w:noProof/>
                      </w:rPr>
                    </w:pPr>
                    <w:r>
                      <w:rPr>
                        <w:noProof/>
                      </w:rPr>
                      <w:t xml:space="preserve">[31] </w:t>
                    </w:r>
                  </w:p>
                </w:tc>
                <w:tc>
                  <w:tcPr>
                    <w:tcW w:w="4661" w:type="pct"/>
                    <w:hideMark/>
                  </w:tcPr>
                  <w:p w14:paraId="71695DA9" w14:textId="063FA9BC" w:rsidR="00DE2845" w:rsidRDefault="00DE2845">
                    <w:pPr>
                      <w:pStyle w:val="Bibliography"/>
                      <w:rPr>
                        <w:noProof/>
                      </w:rPr>
                    </w:pPr>
                    <w:r>
                      <w:rPr>
                        <w:noProof/>
                      </w:rPr>
                      <w:t>Y. Jang and E. Park, “Satisfied or not: user experience of mobile augmented reality in using natural language processing techniques on review comments”</w:t>
                    </w:r>
                    <w:r w:rsidR="00B9563D">
                      <w:rPr>
                        <w:noProof/>
                      </w:rPr>
                      <w:t>,</w:t>
                    </w:r>
                    <w:r>
                      <w:rPr>
                        <w:noProof/>
                      </w:rPr>
                      <w:t xml:space="preserve"> </w:t>
                    </w:r>
                    <w:r>
                      <w:rPr>
                        <w:i/>
                        <w:iCs/>
                        <w:noProof/>
                      </w:rPr>
                      <w:t>Virtual reality</w:t>
                    </w:r>
                    <w:r>
                      <w:rPr>
                        <w:rFonts w:ascii="Arial" w:hAnsi="Arial" w:cs="Arial"/>
                        <w:i/>
                        <w:iCs/>
                        <w:noProof/>
                      </w:rPr>
                      <w:t> </w:t>
                    </w:r>
                    <w:r>
                      <w:rPr>
                        <w:i/>
                        <w:iCs/>
                        <w:noProof/>
                      </w:rPr>
                      <w:t xml:space="preserve">: the journal of the Virtual Reality Society, </w:t>
                    </w:r>
                    <w:r>
                      <w:rPr>
                        <w:noProof/>
                      </w:rPr>
                      <w:t>vol. 26, no. 3, pp. 839-848, September 2022</w:t>
                    </w:r>
                    <w:r w:rsidR="00B9563D">
                      <w:rPr>
                        <w:noProof/>
                      </w:rPr>
                      <w:t xml:space="preserve"> [Online] Available: </w:t>
                    </w:r>
                    <w:r w:rsidR="00B9563D" w:rsidRPr="00B9563D">
                      <w:rPr>
                        <w:noProof/>
                      </w:rPr>
                      <w:t>10.1007/s10055-021-00599-y</w:t>
                    </w:r>
                    <w:r w:rsidR="00B9563D">
                      <w:rPr>
                        <w:noProof/>
                      </w:rPr>
                      <w:t xml:space="preserve"> [Accessed Jan. 3, 2025].</w:t>
                    </w:r>
                  </w:p>
                </w:tc>
              </w:tr>
              <w:tr w:rsidR="00DE2845" w14:paraId="39F7B167" w14:textId="77777777" w:rsidTr="005B0261">
                <w:trPr>
                  <w:divId w:val="1266234204"/>
                  <w:tblCellSpacing w:w="15" w:type="dxa"/>
                </w:trPr>
                <w:tc>
                  <w:tcPr>
                    <w:tcW w:w="289" w:type="pct"/>
                    <w:hideMark/>
                  </w:tcPr>
                  <w:p w14:paraId="6029B250" w14:textId="77777777" w:rsidR="00DE2845" w:rsidRDefault="00DE2845">
                    <w:pPr>
                      <w:pStyle w:val="Bibliography"/>
                      <w:rPr>
                        <w:noProof/>
                      </w:rPr>
                    </w:pPr>
                    <w:r>
                      <w:rPr>
                        <w:noProof/>
                      </w:rPr>
                      <w:t xml:space="preserve">[32] </w:t>
                    </w:r>
                  </w:p>
                </w:tc>
                <w:tc>
                  <w:tcPr>
                    <w:tcW w:w="4661" w:type="pct"/>
                    <w:hideMark/>
                  </w:tcPr>
                  <w:p w14:paraId="3AAA7FDA" w14:textId="1C93866D" w:rsidR="00DE2845" w:rsidRDefault="00DE2845">
                    <w:pPr>
                      <w:pStyle w:val="Bibliography"/>
                      <w:rPr>
                        <w:noProof/>
                      </w:rPr>
                    </w:pPr>
                    <w:r>
                      <w:rPr>
                        <w:noProof/>
                      </w:rPr>
                      <w:t>R. Alexander, N. Thompson, T. McGill and D. Murray, “The Influence of User Culture on Website Usability”</w:t>
                    </w:r>
                    <w:r w:rsidR="00E3754B">
                      <w:rPr>
                        <w:noProof/>
                      </w:rPr>
                      <w:t>,</w:t>
                    </w:r>
                    <w:r>
                      <w:rPr>
                        <w:noProof/>
                      </w:rPr>
                      <w:t xml:space="preserve"> </w:t>
                    </w:r>
                    <w:r>
                      <w:rPr>
                        <w:i/>
                        <w:iCs/>
                        <w:noProof/>
                      </w:rPr>
                      <w:t xml:space="preserve">International journal of human-computer studies, </w:t>
                    </w:r>
                    <w:r>
                      <w:rPr>
                        <w:noProof/>
                      </w:rPr>
                      <w:t>vol. 154, p. 102688, October 2021</w:t>
                    </w:r>
                    <w:r w:rsidR="00E3754B">
                      <w:rPr>
                        <w:noProof/>
                      </w:rPr>
                      <w:t xml:space="preserve"> [Online] Available: </w:t>
                    </w:r>
                    <w:r w:rsidR="00E3754B" w:rsidRPr="00E3754B">
                      <w:rPr>
                        <w:noProof/>
                      </w:rPr>
                      <w:t>https://doi.org/10.1016/j.ijhcs.2021.102688</w:t>
                    </w:r>
                    <w:r w:rsidR="00E3754B">
                      <w:rPr>
                        <w:noProof/>
                      </w:rPr>
                      <w:t xml:space="preserve"> [Accessed Jan. 3, 2025].</w:t>
                    </w:r>
                  </w:p>
                </w:tc>
              </w:tr>
              <w:tr w:rsidR="00DE2845" w14:paraId="7AF8B545" w14:textId="77777777" w:rsidTr="005B0261">
                <w:trPr>
                  <w:divId w:val="1266234204"/>
                  <w:tblCellSpacing w:w="15" w:type="dxa"/>
                </w:trPr>
                <w:tc>
                  <w:tcPr>
                    <w:tcW w:w="289" w:type="pct"/>
                    <w:hideMark/>
                  </w:tcPr>
                  <w:p w14:paraId="6E5D82C6" w14:textId="77777777" w:rsidR="00DE2845" w:rsidRDefault="00DE2845">
                    <w:pPr>
                      <w:pStyle w:val="Bibliography"/>
                      <w:rPr>
                        <w:noProof/>
                      </w:rPr>
                    </w:pPr>
                    <w:r>
                      <w:rPr>
                        <w:noProof/>
                      </w:rPr>
                      <w:t xml:space="preserve">[33] </w:t>
                    </w:r>
                  </w:p>
                </w:tc>
                <w:tc>
                  <w:tcPr>
                    <w:tcW w:w="4661" w:type="pct"/>
                    <w:hideMark/>
                  </w:tcPr>
                  <w:p w14:paraId="146ED547" w14:textId="5008B0E9" w:rsidR="00DE2845" w:rsidRDefault="00DE2845">
                    <w:pPr>
                      <w:pStyle w:val="Bibliography"/>
                      <w:rPr>
                        <w:noProof/>
                      </w:rPr>
                    </w:pPr>
                    <w:r>
                      <w:rPr>
                        <w:noProof/>
                      </w:rPr>
                      <w:t>M. K. Othman, A. Nogoibaeva, L. S. Leong and M. H. Barawi, “Usability evaluation of a virtual reality smartphone app for a living museum”</w:t>
                    </w:r>
                    <w:r w:rsidR="009A6D93">
                      <w:rPr>
                        <w:noProof/>
                      </w:rPr>
                      <w:t>,</w:t>
                    </w:r>
                    <w:r>
                      <w:rPr>
                        <w:noProof/>
                      </w:rPr>
                      <w:t xml:space="preserve"> </w:t>
                    </w:r>
                    <w:r>
                      <w:rPr>
                        <w:i/>
                        <w:iCs/>
                        <w:noProof/>
                      </w:rPr>
                      <w:t xml:space="preserve">Universal access in the information society, </w:t>
                    </w:r>
                    <w:r>
                      <w:rPr>
                        <w:noProof/>
                      </w:rPr>
                      <w:t>vol. 21, no. 4, pp. 995-1012, November 2022</w:t>
                    </w:r>
                    <w:r w:rsidR="009A6D93">
                      <w:rPr>
                        <w:noProof/>
                      </w:rPr>
                      <w:t xml:space="preserve"> [Online] Available: </w:t>
                    </w:r>
                    <w:r w:rsidR="009A6D93" w:rsidRPr="009A6D93">
                      <w:rPr>
                        <w:noProof/>
                      </w:rPr>
                      <w:t>https://doi.org/10.1007/s10209-021-00820-4</w:t>
                    </w:r>
                    <w:r w:rsidR="009A6D93">
                      <w:rPr>
                        <w:noProof/>
                      </w:rPr>
                      <w:t xml:space="preserve"> [Accessed Jan. 3, 2025].</w:t>
                    </w:r>
                    <w:r>
                      <w:rPr>
                        <w:noProof/>
                      </w:rPr>
                      <w:t xml:space="preserve"> </w:t>
                    </w:r>
                  </w:p>
                </w:tc>
              </w:tr>
              <w:tr w:rsidR="00DE2845" w14:paraId="25F6F495" w14:textId="77777777" w:rsidTr="005B0261">
                <w:trPr>
                  <w:divId w:val="1266234204"/>
                  <w:tblCellSpacing w:w="15" w:type="dxa"/>
                </w:trPr>
                <w:tc>
                  <w:tcPr>
                    <w:tcW w:w="289" w:type="pct"/>
                    <w:hideMark/>
                  </w:tcPr>
                  <w:p w14:paraId="324F05EA" w14:textId="77777777" w:rsidR="00DE2845" w:rsidRDefault="00DE2845">
                    <w:pPr>
                      <w:pStyle w:val="Bibliography"/>
                      <w:rPr>
                        <w:noProof/>
                      </w:rPr>
                    </w:pPr>
                    <w:r>
                      <w:rPr>
                        <w:noProof/>
                      </w:rPr>
                      <w:t xml:space="preserve">[34] </w:t>
                    </w:r>
                  </w:p>
                </w:tc>
                <w:tc>
                  <w:tcPr>
                    <w:tcW w:w="4661" w:type="pct"/>
                    <w:hideMark/>
                  </w:tcPr>
                  <w:p w14:paraId="1CA2A093" w14:textId="7D9BCDCD" w:rsidR="00DE2845" w:rsidRDefault="00DE2845">
                    <w:pPr>
                      <w:pStyle w:val="Bibliography"/>
                      <w:rPr>
                        <w:noProof/>
                      </w:rPr>
                    </w:pPr>
                    <w:r>
                      <w:rPr>
                        <w:noProof/>
                      </w:rPr>
                      <w:t>J. Dyer, “The Art of Great Mobile Game Design”</w:t>
                    </w:r>
                    <w:r w:rsidR="009A6D93">
                      <w:rPr>
                        <w:noProof/>
                      </w:rPr>
                      <w:t>,</w:t>
                    </w:r>
                    <w:r w:rsidRPr="009A6D93">
                      <w:rPr>
                        <w:i/>
                        <w:iCs/>
                        <w:noProof/>
                      </w:rPr>
                      <w:t xml:space="preserve"> Innovecs Games</w:t>
                    </w:r>
                    <w:r>
                      <w:rPr>
                        <w:noProof/>
                      </w:rPr>
                      <w:t>, 19 June 2023 [Online] Available: https://www.innovecsgames.com/blog/the-art-of-great-mobile-game-design/ [Accessed Jan</w:t>
                    </w:r>
                    <w:r w:rsidR="009A6D93">
                      <w:rPr>
                        <w:noProof/>
                      </w:rPr>
                      <w:t>. 3,</w:t>
                    </w:r>
                    <w:r>
                      <w:rPr>
                        <w:noProof/>
                      </w:rPr>
                      <w:t xml:space="preserve"> 2025].</w:t>
                    </w:r>
                  </w:p>
                </w:tc>
              </w:tr>
              <w:tr w:rsidR="00DE2845" w14:paraId="4DB1BF8B" w14:textId="77777777" w:rsidTr="005B0261">
                <w:trPr>
                  <w:divId w:val="1266234204"/>
                  <w:tblCellSpacing w:w="15" w:type="dxa"/>
                </w:trPr>
                <w:tc>
                  <w:tcPr>
                    <w:tcW w:w="289" w:type="pct"/>
                    <w:hideMark/>
                  </w:tcPr>
                  <w:p w14:paraId="0E11AF0E" w14:textId="77777777" w:rsidR="00DE2845" w:rsidRDefault="00DE2845">
                    <w:pPr>
                      <w:pStyle w:val="Bibliography"/>
                      <w:rPr>
                        <w:noProof/>
                      </w:rPr>
                    </w:pPr>
                    <w:r>
                      <w:rPr>
                        <w:noProof/>
                      </w:rPr>
                      <w:t xml:space="preserve">[35] </w:t>
                    </w:r>
                  </w:p>
                </w:tc>
                <w:tc>
                  <w:tcPr>
                    <w:tcW w:w="4661" w:type="pct"/>
                    <w:hideMark/>
                  </w:tcPr>
                  <w:p w14:paraId="57756508" w14:textId="4EE744CC" w:rsidR="00DE2845" w:rsidRDefault="00DE2845">
                    <w:pPr>
                      <w:pStyle w:val="Bibliography"/>
                      <w:rPr>
                        <w:noProof/>
                      </w:rPr>
                    </w:pPr>
                    <w:r>
                      <w:rPr>
                        <w:noProof/>
                      </w:rPr>
                      <w:t>J. Pierre, “DISCOVERY SERVICES: Continuous Improvement With Ongoing Usability Testing: Although Primo VE is a commercial product, we have found that there are plenty of opportunities to customize the user experience”</w:t>
                    </w:r>
                    <w:r w:rsidR="00932471">
                      <w:rPr>
                        <w:noProof/>
                      </w:rPr>
                      <w:t>,</w:t>
                    </w:r>
                    <w:r>
                      <w:rPr>
                        <w:noProof/>
                      </w:rPr>
                      <w:t xml:space="preserve"> </w:t>
                    </w:r>
                    <w:r>
                      <w:rPr>
                        <w:i/>
                        <w:iCs/>
                        <w:noProof/>
                      </w:rPr>
                      <w:t xml:space="preserve">Information Today, Inc, </w:t>
                    </w:r>
                    <w:r>
                      <w:rPr>
                        <w:noProof/>
                      </w:rPr>
                      <w:t>vol. 43, no. 2, p. 4, March 2023.</w:t>
                    </w:r>
                    <w:r w:rsidR="00932471">
                      <w:rPr>
                        <w:noProof/>
                      </w:rPr>
                      <w:t xml:space="preserve"> [Online] Available: </w:t>
                    </w:r>
                    <w:r w:rsidR="00932471" w:rsidRPr="00932471">
                      <w:rPr>
                        <w:noProof/>
                      </w:rPr>
                      <w:t>https://www.infotoday.com/cilmag/mar23/index.shtml</w:t>
                    </w:r>
                    <w:r w:rsidR="00932471">
                      <w:rPr>
                        <w:noProof/>
                      </w:rPr>
                      <w:t xml:space="preserve"> [Accessed Jan. 8, 2025].</w:t>
                    </w:r>
                  </w:p>
                </w:tc>
              </w:tr>
              <w:tr w:rsidR="00DE2845" w14:paraId="5E77AD32" w14:textId="77777777" w:rsidTr="005B0261">
                <w:trPr>
                  <w:divId w:val="1266234204"/>
                  <w:tblCellSpacing w:w="15" w:type="dxa"/>
                </w:trPr>
                <w:tc>
                  <w:tcPr>
                    <w:tcW w:w="289" w:type="pct"/>
                    <w:hideMark/>
                  </w:tcPr>
                  <w:p w14:paraId="370E16F5" w14:textId="77777777" w:rsidR="00DE2845" w:rsidRDefault="00DE2845">
                    <w:pPr>
                      <w:pStyle w:val="Bibliography"/>
                      <w:rPr>
                        <w:noProof/>
                      </w:rPr>
                    </w:pPr>
                    <w:r>
                      <w:rPr>
                        <w:noProof/>
                      </w:rPr>
                      <w:t xml:space="preserve">[36] </w:t>
                    </w:r>
                  </w:p>
                </w:tc>
                <w:tc>
                  <w:tcPr>
                    <w:tcW w:w="4661" w:type="pct"/>
                    <w:hideMark/>
                  </w:tcPr>
                  <w:p w14:paraId="32937837" w14:textId="76892D24" w:rsidR="00DE2845" w:rsidRDefault="00DE2845">
                    <w:pPr>
                      <w:pStyle w:val="Bibliography"/>
                      <w:rPr>
                        <w:noProof/>
                      </w:rPr>
                    </w:pPr>
                    <w:r>
                      <w:rPr>
                        <w:noProof/>
                      </w:rPr>
                      <w:t>Z. Gu, “Complex heatmap visualization”</w:t>
                    </w:r>
                    <w:r w:rsidR="008359B4">
                      <w:rPr>
                        <w:noProof/>
                      </w:rPr>
                      <w:t>,</w:t>
                    </w:r>
                    <w:r>
                      <w:rPr>
                        <w:noProof/>
                      </w:rPr>
                      <w:t xml:space="preserve"> </w:t>
                    </w:r>
                    <w:r>
                      <w:rPr>
                        <w:i/>
                        <w:iCs/>
                        <w:noProof/>
                      </w:rPr>
                      <w:t xml:space="preserve">iMeta, </w:t>
                    </w:r>
                    <w:r>
                      <w:rPr>
                        <w:noProof/>
                      </w:rPr>
                      <w:t xml:space="preserve">vol. 1, no. 3, p. 43, 1 September 2022 </w:t>
                    </w:r>
                    <w:r w:rsidR="008359B4">
                      <w:rPr>
                        <w:noProof/>
                      </w:rPr>
                      <w:t xml:space="preserve">[Online] Available: </w:t>
                    </w:r>
                    <w:r w:rsidR="008359B4" w:rsidRPr="008359B4">
                      <w:rPr>
                        <w:noProof/>
                      </w:rPr>
                      <w:t>10.1002/imt2.43</w:t>
                    </w:r>
                    <w:r w:rsidR="008359B4">
                      <w:rPr>
                        <w:noProof/>
                      </w:rPr>
                      <w:t xml:space="preserve"> [Accessed Jan. 8, 2025].</w:t>
                    </w:r>
                  </w:p>
                </w:tc>
              </w:tr>
              <w:tr w:rsidR="00DE2845" w14:paraId="7E86C39A" w14:textId="77777777" w:rsidTr="005B0261">
                <w:trPr>
                  <w:divId w:val="1266234204"/>
                  <w:tblCellSpacing w:w="15" w:type="dxa"/>
                </w:trPr>
                <w:tc>
                  <w:tcPr>
                    <w:tcW w:w="289" w:type="pct"/>
                    <w:hideMark/>
                  </w:tcPr>
                  <w:p w14:paraId="303C417D" w14:textId="77777777" w:rsidR="00DE2845" w:rsidRDefault="00DE2845">
                    <w:pPr>
                      <w:pStyle w:val="Bibliography"/>
                      <w:rPr>
                        <w:noProof/>
                      </w:rPr>
                    </w:pPr>
                    <w:r>
                      <w:rPr>
                        <w:noProof/>
                      </w:rPr>
                      <w:t xml:space="preserve">[37] </w:t>
                    </w:r>
                  </w:p>
                </w:tc>
                <w:tc>
                  <w:tcPr>
                    <w:tcW w:w="4661" w:type="pct"/>
                    <w:hideMark/>
                  </w:tcPr>
                  <w:p w14:paraId="12A92896" w14:textId="7F417967" w:rsidR="00DE2845" w:rsidRDefault="00DE2845">
                    <w:pPr>
                      <w:pStyle w:val="Bibliography"/>
                      <w:rPr>
                        <w:noProof/>
                      </w:rPr>
                    </w:pPr>
                    <w:r>
                      <w:rPr>
                        <w:noProof/>
                      </w:rPr>
                      <w:t>E. Gonzalez-Holland, D. Whitmer, L. Moralez and M. Mouloua, “Examination of the Use of Nielsen’s 10 Usability Heuristics &amp; Outlooks for the Future”</w:t>
                    </w:r>
                    <w:r w:rsidR="00C9743A">
                      <w:rPr>
                        <w:noProof/>
                      </w:rPr>
                      <w:t>,</w:t>
                    </w:r>
                    <w:r>
                      <w:rPr>
                        <w:noProof/>
                      </w:rPr>
                      <w:t xml:space="preserve"> </w:t>
                    </w:r>
                    <w:r>
                      <w:rPr>
                        <w:i/>
                        <w:iCs/>
                        <w:noProof/>
                      </w:rPr>
                      <w:t xml:space="preserve">Proceedings of the Human Factors and Ergonomics Society Annual Meeting, </w:t>
                    </w:r>
                    <w:r>
                      <w:rPr>
                        <w:noProof/>
                      </w:rPr>
                      <w:t>vol. 61, no. 1, pp. 1472-1475, September 2017</w:t>
                    </w:r>
                    <w:r w:rsidR="00C9743A">
                      <w:rPr>
                        <w:noProof/>
                      </w:rPr>
                      <w:t xml:space="preserve"> [Online] Available: </w:t>
                    </w:r>
                    <w:r w:rsidR="00C9743A" w:rsidRPr="00C9743A">
                      <w:rPr>
                        <w:noProof/>
                      </w:rPr>
                      <w:t>https://doi-org.ezproxy.uwtsd.ac.uk/10.1177/1541931213601853</w:t>
                    </w:r>
                    <w:r w:rsidR="00C9743A">
                      <w:rPr>
                        <w:noProof/>
                      </w:rPr>
                      <w:t xml:space="preserve"> [Accessed Dec. 27, 2024].</w:t>
                    </w:r>
                    <w:r>
                      <w:rPr>
                        <w:noProof/>
                      </w:rPr>
                      <w:t xml:space="preserve"> </w:t>
                    </w:r>
                  </w:p>
                </w:tc>
              </w:tr>
              <w:tr w:rsidR="00DE2845" w14:paraId="00A18E5A" w14:textId="77777777" w:rsidTr="005B0261">
                <w:trPr>
                  <w:divId w:val="1266234204"/>
                  <w:tblCellSpacing w:w="15" w:type="dxa"/>
                </w:trPr>
                <w:tc>
                  <w:tcPr>
                    <w:tcW w:w="289" w:type="pct"/>
                    <w:hideMark/>
                  </w:tcPr>
                  <w:p w14:paraId="130AE53B" w14:textId="77777777" w:rsidR="00DE2845" w:rsidRDefault="00DE2845">
                    <w:pPr>
                      <w:pStyle w:val="Bibliography"/>
                      <w:rPr>
                        <w:noProof/>
                      </w:rPr>
                    </w:pPr>
                    <w:r>
                      <w:rPr>
                        <w:noProof/>
                      </w:rPr>
                      <w:t xml:space="preserve">[38] </w:t>
                    </w:r>
                  </w:p>
                </w:tc>
                <w:tc>
                  <w:tcPr>
                    <w:tcW w:w="4661" w:type="pct"/>
                    <w:hideMark/>
                  </w:tcPr>
                  <w:p w14:paraId="2408CCB2" w14:textId="5D9F4C7D" w:rsidR="00DE2845" w:rsidRDefault="00DE2845">
                    <w:pPr>
                      <w:pStyle w:val="Bibliography"/>
                      <w:rPr>
                        <w:noProof/>
                      </w:rPr>
                    </w:pPr>
                    <w:r>
                      <w:rPr>
                        <w:noProof/>
                      </w:rPr>
                      <w:t>V. Singh, S. Kathuria, D. Puri and B. Kapoor, “Corporate social responsibility and behavioral intentions: A mediating mechanism of Brand Recognition”</w:t>
                    </w:r>
                    <w:r w:rsidR="00EF09BA">
                      <w:rPr>
                        <w:noProof/>
                      </w:rPr>
                      <w:t>,</w:t>
                    </w:r>
                    <w:r>
                      <w:rPr>
                        <w:noProof/>
                      </w:rPr>
                      <w:t xml:space="preserve"> </w:t>
                    </w:r>
                    <w:r>
                      <w:rPr>
                        <w:i/>
                        <w:iCs/>
                        <w:noProof/>
                      </w:rPr>
                      <w:t xml:space="preserve">Corporate social-responsibility and environmental management, </w:t>
                    </w:r>
                    <w:r>
                      <w:rPr>
                        <w:noProof/>
                      </w:rPr>
                      <w:t>vol. 30, no. 4, pp. 1698-1711, July 2023</w:t>
                    </w:r>
                    <w:r w:rsidR="00EF09BA">
                      <w:rPr>
                        <w:noProof/>
                      </w:rPr>
                      <w:t xml:space="preserve"> [Online] Available: </w:t>
                    </w:r>
                    <w:r w:rsidR="00EF09BA" w:rsidRPr="00EF09BA">
                      <w:rPr>
                        <w:noProof/>
                      </w:rPr>
                      <w:t>10.1002/csr.2445</w:t>
                    </w:r>
                    <w:r w:rsidR="00EF09BA">
                      <w:rPr>
                        <w:noProof/>
                      </w:rPr>
                      <w:t xml:space="preserve"> [Accessed Dec. 27, 2024].</w:t>
                    </w:r>
                    <w:r>
                      <w:rPr>
                        <w:noProof/>
                      </w:rPr>
                      <w:t xml:space="preserve"> </w:t>
                    </w:r>
                  </w:p>
                </w:tc>
              </w:tr>
              <w:tr w:rsidR="00DE2845" w14:paraId="256CF50B" w14:textId="77777777" w:rsidTr="005B0261">
                <w:trPr>
                  <w:divId w:val="1266234204"/>
                  <w:tblCellSpacing w:w="15" w:type="dxa"/>
                </w:trPr>
                <w:tc>
                  <w:tcPr>
                    <w:tcW w:w="289" w:type="pct"/>
                    <w:hideMark/>
                  </w:tcPr>
                  <w:p w14:paraId="50DEC353" w14:textId="77777777" w:rsidR="00DE2845" w:rsidRDefault="00DE2845">
                    <w:pPr>
                      <w:pStyle w:val="Bibliography"/>
                      <w:rPr>
                        <w:noProof/>
                      </w:rPr>
                    </w:pPr>
                    <w:r>
                      <w:rPr>
                        <w:noProof/>
                      </w:rPr>
                      <w:t xml:space="preserve">[39] </w:t>
                    </w:r>
                  </w:p>
                </w:tc>
                <w:tc>
                  <w:tcPr>
                    <w:tcW w:w="4661" w:type="pct"/>
                    <w:hideMark/>
                  </w:tcPr>
                  <w:p w14:paraId="0CF81C93" w14:textId="2C445FFC" w:rsidR="00DE2845" w:rsidRDefault="00DE2845">
                    <w:pPr>
                      <w:pStyle w:val="Bibliography"/>
                      <w:rPr>
                        <w:noProof/>
                      </w:rPr>
                    </w:pPr>
                    <w:r>
                      <w:rPr>
                        <w:noProof/>
                      </w:rPr>
                      <w:t>Accessible Games, “Slow It Down”</w:t>
                    </w:r>
                    <w:r w:rsidR="004529A9">
                      <w:rPr>
                        <w:noProof/>
                      </w:rPr>
                      <w:t>,</w:t>
                    </w:r>
                    <w:r>
                      <w:rPr>
                        <w:noProof/>
                      </w:rPr>
                      <w:t xml:space="preserve"> </w:t>
                    </w:r>
                    <w:r w:rsidRPr="004529A9">
                      <w:rPr>
                        <w:i/>
                        <w:iCs/>
                        <w:noProof/>
                      </w:rPr>
                      <w:t>Accessible Games</w:t>
                    </w:r>
                    <w:r>
                      <w:rPr>
                        <w:noProof/>
                      </w:rPr>
                      <w:t xml:space="preserve"> [Online] Available: https://accessible.games/accessible-player-experiences/challenge-patterns/slow-it-down/ [Accessed Dec</w:t>
                    </w:r>
                    <w:r w:rsidR="004529A9">
                      <w:rPr>
                        <w:noProof/>
                      </w:rPr>
                      <w:t>. 27,</w:t>
                    </w:r>
                    <w:r>
                      <w:rPr>
                        <w:noProof/>
                      </w:rPr>
                      <w:t xml:space="preserve"> 2024].</w:t>
                    </w:r>
                  </w:p>
                </w:tc>
              </w:tr>
            </w:tbl>
            <w:p w14:paraId="60015EF7" w14:textId="77777777" w:rsidR="00DE2845" w:rsidRDefault="00DE2845">
              <w:pPr>
                <w:divId w:val="1266234204"/>
                <w:rPr>
                  <w:rFonts w:eastAsia="Times New Roman"/>
                  <w:noProof/>
                </w:rPr>
              </w:pPr>
            </w:p>
            <w:p w14:paraId="2BE3CB4F" w14:textId="77777777" w:rsidR="0096298B" w:rsidRDefault="0096298B" w:rsidP="0096298B">
              <w:r>
                <w:rPr>
                  <w:b/>
                  <w:bCs/>
                  <w:noProof/>
                </w:rPr>
                <w:fldChar w:fldCharType="end"/>
              </w:r>
            </w:p>
          </w:sdtContent>
        </w:sdt>
      </w:sdtContent>
    </w:sdt>
    <w:p w14:paraId="5CFB6280" w14:textId="77777777" w:rsidR="0096298B" w:rsidRPr="00E12AAD" w:rsidRDefault="0096298B" w:rsidP="0096298B"/>
    <w:p w14:paraId="32FEA94F" w14:textId="77777777" w:rsidR="0096298B" w:rsidRDefault="0096298B" w:rsidP="0096298B"/>
    <w:p w14:paraId="6EB2093F" w14:textId="77777777" w:rsidR="0096298B" w:rsidRDefault="0096298B" w:rsidP="0096298B"/>
    <w:p w14:paraId="3F19B604" w14:textId="77777777" w:rsidR="0096298B" w:rsidRDefault="0096298B" w:rsidP="0096298B"/>
    <w:p w14:paraId="5868824E" w14:textId="77777777" w:rsidR="0096298B" w:rsidRDefault="0096298B" w:rsidP="0096298B"/>
    <w:p w14:paraId="3C5BD5C9" w14:textId="77777777" w:rsidR="0096298B" w:rsidRDefault="0096298B" w:rsidP="0096298B"/>
    <w:p w14:paraId="2F434680" w14:textId="77777777" w:rsidR="000C5D1D" w:rsidRDefault="000C5D1D" w:rsidP="0096298B"/>
    <w:p w14:paraId="444B1EF4" w14:textId="77777777" w:rsidR="00E13047" w:rsidRDefault="00E13047" w:rsidP="0096298B"/>
    <w:p w14:paraId="3A2C57BB" w14:textId="77777777" w:rsidR="00E13047" w:rsidRDefault="00E13047" w:rsidP="0096298B"/>
    <w:p w14:paraId="363DC729" w14:textId="77777777" w:rsidR="00E13047" w:rsidRDefault="00E13047" w:rsidP="0096298B"/>
    <w:p w14:paraId="2B720E01" w14:textId="77777777" w:rsidR="00E13047" w:rsidRDefault="00E13047" w:rsidP="0096298B"/>
    <w:p w14:paraId="73F0A2B4" w14:textId="77777777" w:rsidR="00E13047" w:rsidRDefault="00E13047" w:rsidP="0096298B"/>
    <w:p w14:paraId="74BF297D" w14:textId="77777777" w:rsidR="00E13047" w:rsidRDefault="00E13047" w:rsidP="0096298B"/>
    <w:p w14:paraId="63C894F7" w14:textId="77777777" w:rsidR="00E13047" w:rsidRPr="00E12AAD" w:rsidRDefault="00E13047" w:rsidP="0096298B"/>
    <w:p w14:paraId="5096E627" w14:textId="77777777" w:rsidR="0096298B" w:rsidRDefault="0096298B" w:rsidP="0096298B">
      <w:pPr>
        <w:pStyle w:val="Heading1"/>
        <w:spacing w:before="0" w:after="0" w:line="360" w:lineRule="auto"/>
        <w:rPr>
          <w:rFonts w:ascii="Calibri Light" w:hAnsi="Calibri Light" w:cs="Calibri Light"/>
          <w:b/>
          <w:bCs/>
          <w:sz w:val="32"/>
          <w:szCs w:val="32"/>
          <w:u w:val="single"/>
        </w:rPr>
      </w:pPr>
      <w:bookmarkStart w:id="55" w:name="_Toc187347083"/>
      <w:r>
        <w:rPr>
          <w:rFonts w:ascii="Calibri Light" w:hAnsi="Calibri Light" w:cs="Calibri Light"/>
          <w:b/>
          <w:bCs/>
          <w:sz w:val="32"/>
          <w:szCs w:val="32"/>
          <w:u w:val="single"/>
        </w:rPr>
        <w:t>Appendix A</w:t>
      </w:r>
      <w:bookmarkEnd w:id="55"/>
    </w:p>
    <w:p w14:paraId="48084C4C" w14:textId="77777777" w:rsidR="0096298B" w:rsidRDefault="0096298B" w:rsidP="0096298B"/>
    <w:p w14:paraId="70559CD2" w14:textId="5DEE3E89" w:rsidR="00D91BBE" w:rsidRDefault="00D91BBE" w:rsidP="00D91BBE">
      <w:pPr>
        <w:spacing w:after="0" w:line="360" w:lineRule="auto"/>
        <w:rPr>
          <w:rFonts w:ascii="Calibri" w:hAnsi="Calibri" w:cs="Calibri"/>
        </w:rPr>
      </w:pPr>
      <w:r w:rsidRPr="0013314B">
        <w:rPr>
          <w:rFonts w:ascii="Calibri" w:hAnsi="Calibri" w:cs="Calibri"/>
        </w:rPr>
        <w:t xml:space="preserve">The other </w:t>
      </w:r>
      <w:r>
        <w:rPr>
          <w:rFonts w:ascii="Calibri" w:hAnsi="Calibri" w:cs="Calibri"/>
        </w:rPr>
        <w:t>storyboards of Degree Dash</w:t>
      </w:r>
      <w:r w:rsidR="003A75AF">
        <w:rPr>
          <w:rFonts w:ascii="Calibri" w:hAnsi="Calibri" w:cs="Calibri"/>
        </w:rPr>
        <w:t xml:space="preserve"> (of which many are newly designed following feedback)</w:t>
      </w:r>
      <w:r>
        <w:rPr>
          <w:rFonts w:ascii="Calibri" w:hAnsi="Calibri" w:cs="Calibri"/>
        </w:rPr>
        <w:t xml:space="preserve"> are as follows.</w:t>
      </w:r>
    </w:p>
    <w:p w14:paraId="40DDF74A" w14:textId="77777777" w:rsidR="007744D5" w:rsidRDefault="007744D5" w:rsidP="00D91BBE">
      <w:pPr>
        <w:spacing w:after="0" w:line="360" w:lineRule="auto"/>
        <w:rPr>
          <w:rFonts w:ascii="Calibri" w:hAnsi="Calibri" w:cs="Calibri"/>
        </w:rPr>
      </w:pPr>
    </w:p>
    <w:p w14:paraId="6CB412DE" w14:textId="375EBFEC" w:rsidR="00332724" w:rsidRPr="002B585F" w:rsidRDefault="00332724" w:rsidP="00332724">
      <w:pPr>
        <w:pStyle w:val="Heading2"/>
        <w:spacing w:before="0" w:after="0" w:line="360" w:lineRule="auto"/>
        <w:rPr>
          <w:rFonts w:ascii="Calibri Light" w:hAnsi="Calibri Light" w:cs="Calibri Light"/>
          <w:b/>
          <w:bCs/>
          <w:sz w:val="28"/>
          <w:szCs w:val="28"/>
          <w:u w:val="single"/>
        </w:rPr>
      </w:pPr>
      <w:bookmarkStart w:id="56" w:name="_Toc187347084"/>
      <w:r>
        <w:rPr>
          <w:rFonts w:ascii="Calibri Light" w:hAnsi="Calibri Light" w:cs="Calibri Light"/>
          <w:b/>
          <w:bCs/>
          <w:sz w:val="28"/>
          <w:szCs w:val="28"/>
          <w:u w:val="single"/>
        </w:rPr>
        <w:t>Multiplayer</w:t>
      </w:r>
      <w:bookmarkEnd w:id="56"/>
    </w:p>
    <w:p w14:paraId="59AA1352" w14:textId="77777777" w:rsidR="00332724" w:rsidRDefault="00332724" w:rsidP="00D91BBE">
      <w:pPr>
        <w:spacing w:after="0" w:line="360" w:lineRule="auto"/>
        <w:rPr>
          <w:rFonts w:ascii="Calibri" w:hAnsi="Calibri" w:cs="Calibri"/>
        </w:rPr>
      </w:pPr>
    </w:p>
    <w:p w14:paraId="749596B7" w14:textId="7DA24A12" w:rsidR="00354DAC" w:rsidRDefault="00354DAC" w:rsidP="00354DAC">
      <w:pPr>
        <w:spacing w:after="0" w:line="360" w:lineRule="auto"/>
        <w:rPr>
          <w:rFonts w:ascii="Calibri" w:hAnsi="Calibri" w:cs="Calibri"/>
        </w:rPr>
      </w:pPr>
      <w:r>
        <w:rPr>
          <w:rFonts w:ascii="Calibri" w:hAnsi="Calibri" w:cs="Calibri"/>
        </w:rPr>
        <w:t>Like ‘Single Player’, the title remains around the top centre and the same image, with two buttons remaining identical to perform the following.</w:t>
      </w:r>
    </w:p>
    <w:p w14:paraId="29C3D195" w14:textId="77777777" w:rsidR="00354DAC" w:rsidRDefault="00354DAC" w:rsidP="00354DAC">
      <w:pPr>
        <w:spacing w:after="0" w:line="360" w:lineRule="auto"/>
        <w:rPr>
          <w:rFonts w:ascii="Calibri" w:hAnsi="Calibri" w:cs="Calibri"/>
        </w:rPr>
      </w:pPr>
    </w:p>
    <w:p w14:paraId="584C1892" w14:textId="28DBA1AF" w:rsidR="00354DAC" w:rsidRDefault="00354DAC" w:rsidP="00354DAC">
      <w:pPr>
        <w:pStyle w:val="ListParagraph"/>
        <w:numPr>
          <w:ilvl w:val="0"/>
          <w:numId w:val="27"/>
        </w:numPr>
        <w:spacing w:after="0" w:line="360" w:lineRule="auto"/>
        <w:rPr>
          <w:rFonts w:ascii="Calibri" w:hAnsi="Calibri" w:cs="Calibri"/>
        </w:rPr>
      </w:pPr>
      <w:r>
        <w:rPr>
          <w:rFonts w:ascii="Calibri" w:hAnsi="Calibri" w:cs="Calibri"/>
        </w:rPr>
        <w:t xml:space="preserve">Local – User taken to the ‘Local’ multiplayer </w:t>
      </w:r>
      <w:r w:rsidR="00397BCE">
        <w:rPr>
          <w:rFonts w:ascii="Calibri" w:hAnsi="Calibri" w:cs="Calibri"/>
        </w:rPr>
        <w:t>screen.</w:t>
      </w:r>
    </w:p>
    <w:p w14:paraId="7A5771E7" w14:textId="415D5BE6" w:rsidR="00354DAC" w:rsidRDefault="00354DAC" w:rsidP="00354DAC">
      <w:pPr>
        <w:pStyle w:val="ListParagraph"/>
        <w:numPr>
          <w:ilvl w:val="0"/>
          <w:numId w:val="27"/>
        </w:numPr>
        <w:spacing w:after="0" w:line="360" w:lineRule="auto"/>
        <w:rPr>
          <w:rFonts w:ascii="Calibri" w:hAnsi="Calibri" w:cs="Calibri"/>
        </w:rPr>
      </w:pPr>
      <w:r>
        <w:rPr>
          <w:rFonts w:ascii="Calibri" w:hAnsi="Calibri" w:cs="Calibri"/>
        </w:rPr>
        <w:t xml:space="preserve">Online – User taken to the ‘Online’ menu, </w:t>
      </w:r>
      <w:r w:rsidR="004B39F2">
        <w:rPr>
          <w:rFonts w:ascii="Calibri" w:hAnsi="Calibri" w:cs="Calibri"/>
        </w:rPr>
        <w:t>offering</w:t>
      </w:r>
      <w:r>
        <w:rPr>
          <w:rFonts w:ascii="Calibri" w:hAnsi="Calibri" w:cs="Calibri"/>
        </w:rPr>
        <w:t xml:space="preserve"> different online </w:t>
      </w:r>
      <w:r w:rsidR="00397BCE">
        <w:rPr>
          <w:rFonts w:ascii="Calibri" w:hAnsi="Calibri" w:cs="Calibri"/>
        </w:rPr>
        <w:t>options.</w:t>
      </w:r>
    </w:p>
    <w:p w14:paraId="610A03F9" w14:textId="77777777" w:rsidR="0080098D" w:rsidRDefault="0080098D" w:rsidP="0080098D">
      <w:pPr>
        <w:spacing w:after="0" w:line="360" w:lineRule="auto"/>
        <w:rPr>
          <w:rFonts w:ascii="Calibri" w:hAnsi="Calibri" w:cs="Calibri"/>
        </w:rPr>
      </w:pPr>
    </w:p>
    <w:p w14:paraId="64C1FFBD" w14:textId="2EDB2EBF" w:rsidR="0080098D" w:rsidRDefault="0080098D" w:rsidP="00232507">
      <w:pPr>
        <w:spacing w:after="0" w:line="360" w:lineRule="auto"/>
        <w:jc w:val="center"/>
        <w:rPr>
          <w:rFonts w:ascii="Calibri" w:hAnsi="Calibri" w:cs="Calibri"/>
        </w:rPr>
      </w:pPr>
      <w:r w:rsidRPr="0080098D">
        <w:rPr>
          <w:rFonts w:ascii="Calibri" w:hAnsi="Calibri" w:cs="Calibri"/>
          <w:noProof/>
        </w:rPr>
        <w:drawing>
          <wp:inline distT="0" distB="0" distL="0" distR="0" wp14:anchorId="299D1407" wp14:editId="1F344F08">
            <wp:extent cx="5731510" cy="3062605"/>
            <wp:effectExtent l="0" t="0" r="2540" b="4445"/>
            <wp:docPr id="5031314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131482" name="Picture 1" descr="A screenshot of a computer&#10;&#10;Description automatically generated"/>
                    <pic:cNvPicPr/>
                  </pic:nvPicPr>
                  <pic:blipFill>
                    <a:blip r:embed="rId20"/>
                    <a:stretch>
                      <a:fillRect/>
                    </a:stretch>
                  </pic:blipFill>
                  <pic:spPr>
                    <a:xfrm>
                      <a:off x="0" y="0"/>
                      <a:ext cx="5731510" cy="3062605"/>
                    </a:xfrm>
                    <a:prstGeom prst="rect">
                      <a:avLst/>
                    </a:prstGeom>
                  </pic:spPr>
                </pic:pic>
              </a:graphicData>
            </a:graphic>
          </wp:inline>
        </w:drawing>
      </w:r>
    </w:p>
    <w:p w14:paraId="15F334FD" w14:textId="46256E8B" w:rsidR="00AC2587" w:rsidRPr="00AC2587" w:rsidRDefault="00AC2587" w:rsidP="00AC2587">
      <w:pPr>
        <w:pStyle w:val="Caption"/>
        <w:jc w:val="center"/>
        <w:rPr>
          <w:rFonts w:ascii="Calibri" w:hAnsi="Calibri" w:cs="Calibri"/>
          <w:b/>
          <w:bCs/>
          <w:i w:val="0"/>
          <w:iCs w:val="0"/>
          <w:color w:val="auto"/>
          <w:sz w:val="20"/>
          <w:szCs w:val="20"/>
        </w:rPr>
      </w:pPr>
      <w:bookmarkStart w:id="57" w:name="_Toc187347164"/>
      <w:r w:rsidRPr="00AC2587">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C2587">
        <w:rPr>
          <w:rFonts w:ascii="Calibri" w:hAnsi="Calibri" w:cs="Calibri"/>
          <w:b/>
          <w:bCs/>
          <w:i w:val="0"/>
          <w:iCs w:val="0"/>
          <w:color w:val="auto"/>
          <w:sz w:val="20"/>
          <w:szCs w:val="20"/>
        </w:rPr>
        <w:t xml:space="preserve"> </w:t>
      </w:r>
      <w:r w:rsidRPr="00AC2587">
        <w:rPr>
          <w:rFonts w:ascii="Calibri" w:hAnsi="Calibri" w:cs="Calibri"/>
          <w:b/>
          <w:bCs/>
          <w:i w:val="0"/>
          <w:iCs w:val="0"/>
          <w:color w:val="auto"/>
          <w:sz w:val="20"/>
          <w:szCs w:val="20"/>
        </w:rPr>
        <w:fldChar w:fldCharType="begin"/>
      </w:r>
      <w:r w:rsidRPr="00AC2587">
        <w:rPr>
          <w:rFonts w:ascii="Calibri" w:hAnsi="Calibri" w:cs="Calibri"/>
          <w:b/>
          <w:bCs/>
          <w:i w:val="0"/>
          <w:iCs w:val="0"/>
          <w:color w:val="auto"/>
          <w:sz w:val="20"/>
          <w:szCs w:val="20"/>
        </w:rPr>
        <w:instrText xml:space="preserve"> SEQ Figure \* ARABIC </w:instrText>
      </w:r>
      <w:r w:rsidRPr="00AC2587">
        <w:rPr>
          <w:rFonts w:ascii="Calibri" w:hAnsi="Calibri" w:cs="Calibri"/>
          <w:b/>
          <w:bCs/>
          <w:i w:val="0"/>
          <w:iCs w:val="0"/>
          <w:color w:val="auto"/>
          <w:sz w:val="20"/>
          <w:szCs w:val="20"/>
        </w:rPr>
        <w:fldChar w:fldCharType="separate"/>
      </w:r>
      <w:r w:rsidRPr="00AC2587">
        <w:rPr>
          <w:rFonts w:ascii="Calibri" w:hAnsi="Calibri" w:cs="Calibri"/>
          <w:b/>
          <w:bCs/>
          <w:i w:val="0"/>
          <w:iCs w:val="0"/>
          <w:noProof/>
          <w:color w:val="auto"/>
          <w:sz w:val="20"/>
          <w:szCs w:val="20"/>
        </w:rPr>
        <w:t>13</w:t>
      </w:r>
      <w:r w:rsidRPr="00AC2587">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Multiplayer Storyboard</w:t>
      </w:r>
      <w:bookmarkEnd w:id="57"/>
    </w:p>
    <w:p w14:paraId="376CC8F4" w14:textId="7A7155EE" w:rsidR="0080098D" w:rsidRPr="0080098D" w:rsidRDefault="0080098D" w:rsidP="0080098D">
      <w:pPr>
        <w:spacing w:after="0" w:line="360" w:lineRule="auto"/>
        <w:rPr>
          <w:rFonts w:ascii="Calibri" w:hAnsi="Calibri" w:cs="Calibri"/>
        </w:rPr>
      </w:pPr>
    </w:p>
    <w:p w14:paraId="3ABB3B5D" w14:textId="77777777" w:rsidR="00354DAC" w:rsidRDefault="00354DAC" w:rsidP="00354DAC">
      <w:pPr>
        <w:spacing w:after="0" w:line="360" w:lineRule="auto"/>
        <w:rPr>
          <w:rFonts w:ascii="Calibri" w:hAnsi="Calibri" w:cs="Calibri"/>
        </w:rPr>
      </w:pPr>
    </w:p>
    <w:p w14:paraId="19EFFA69" w14:textId="77777777" w:rsidR="005C67BD" w:rsidRDefault="005C67BD" w:rsidP="00354DAC">
      <w:pPr>
        <w:spacing w:after="0" w:line="360" w:lineRule="auto"/>
        <w:rPr>
          <w:rFonts w:ascii="Calibri" w:hAnsi="Calibri" w:cs="Calibri"/>
        </w:rPr>
      </w:pPr>
    </w:p>
    <w:p w14:paraId="3F73F9F4" w14:textId="77777777" w:rsidR="005C67BD" w:rsidRDefault="005C67BD" w:rsidP="00354DAC">
      <w:pPr>
        <w:spacing w:after="0" w:line="360" w:lineRule="auto"/>
        <w:rPr>
          <w:rFonts w:ascii="Calibri" w:hAnsi="Calibri" w:cs="Calibri"/>
        </w:rPr>
      </w:pPr>
    </w:p>
    <w:p w14:paraId="0BCBCB2D" w14:textId="77777777" w:rsidR="005C67BD" w:rsidRDefault="005C67BD" w:rsidP="00354DAC">
      <w:pPr>
        <w:spacing w:after="0" w:line="360" w:lineRule="auto"/>
        <w:rPr>
          <w:rFonts w:ascii="Calibri" w:hAnsi="Calibri" w:cs="Calibri"/>
        </w:rPr>
      </w:pPr>
    </w:p>
    <w:p w14:paraId="005146ED" w14:textId="77777777" w:rsidR="005C67BD" w:rsidRDefault="005C67BD" w:rsidP="00354DAC">
      <w:pPr>
        <w:spacing w:after="0" w:line="360" w:lineRule="auto"/>
        <w:rPr>
          <w:rFonts w:ascii="Calibri" w:hAnsi="Calibri" w:cs="Calibri"/>
        </w:rPr>
      </w:pPr>
    </w:p>
    <w:p w14:paraId="1B3E0D62" w14:textId="77777777" w:rsidR="005C67BD" w:rsidRDefault="005C67BD" w:rsidP="00354DAC">
      <w:pPr>
        <w:spacing w:after="0" w:line="360" w:lineRule="auto"/>
        <w:rPr>
          <w:rFonts w:ascii="Calibri" w:hAnsi="Calibri" w:cs="Calibri"/>
        </w:rPr>
      </w:pPr>
    </w:p>
    <w:p w14:paraId="7CF9CC1C" w14:textId="22659E76" w:rsidR="0080098D" w:rsidRPr="002B585F" w:rsidRDefault="0080098D" w:rsidP="0080098D">
      <w:pPr>
        <w:pStyle w:val="Heading3"/>
        <w:spacing w:before="0" w:after="0" w:line="360" w:lineRule="auto"/>
        <w:rPr>
          <w:rFonts w:ascii="Calibri Light" w:hAnsi="Calibri Light" w:cs="Calibri Light"/>
          <w:b/>
          <w:bCs/>
          <w:sz w:val="25"/>
          <w:szCs w:val="25"/>
          <w:u w:val="single"/>
        </w:rPr>
      </w:pPr>
      <w:bookmarkStart w:id="58" w:name="_Toc187347085"/>
      <w:r>
        <w:rPr>
          <w:rFonts w:ascii="Calibri Light" w:hAnsi="Calibri Light" w:cs="Calibri Light"/>
          <w:b/>
          <w:bCs/>
          <w:sz w:val="25"/>
          <w:szCs w:val="25"/>
          <w:u w:val="single"/>
        </w:rPr>
        <w:t>Local</w:t>
      </w:r>
      <w:bookmarkEnd w:id="58"/>
    </w:p>
    <w:p w14:paraId="6A8149D1" w14:textId="77777777" w:rsidR="0080098D" w:rsidRDefault="0080098D" w:rsidP="00354DAC">
      <w:pPr>
        <w:spacing w:after="0" w:line="360" w:lineRule="auto"/>
        <w:rPr>
          <w:rFonts w:ascii="Calibri" w:hAnsi="Calibri" w:cs="Calibri"/>
        </w:rPr>
      </w:pPr>
    </w:p>
    <w:p w14:paraId="09FA0706" w14:textId="4027D40E" w:rsidR="005C67BD" w:rsidRDefault="005C67BD" w:rsidP="005C67BD">
      <w:pPr>
        <w:spacing w:after="0" w:line="360" w:lineRule="auto"/>
        <w:rPr>
          <w:rFonts w:ascii="Calibri" w:hAnsi="Calibri" w:cs="Calibri"/>
        </w:rPr>
      </w:pPr>
      <w:r>
        <w:rPr>
          <w:rFonts w:ascii="Calibri" w:hAnsi="Calibri" w:cs="Calibri"/>
        </w:rPr>
        <w:t>The screen is identical to the ‘Standard’ single player storyboard for familiarity and consistency, with the same ‘Earn Your Degree!’ message</w:t>
      </w:r>
      <w:r w:rsidR="00152536">
        <w:rPr>
          <w:rFonts w:ascii="Calibri" w:hAnsi="Calibri" w:cs="Calibri"/>
        </w:rPr>
        <w:t xml:space="preserve"> and button positions as before. The only addition is the message ‘Any unused player names will be computer controlled’ to inform players that AI opponents will be used if any player names are unused. The game continues as normal when the ‘Play’ button is tapped.</w:t>
      </w:r>
    </w:p>
    <w:p w14:paraId="7CB69BDF" w14:textId="77777777" w:rsidR="0080098D" w:rsidRDefault="0080098D" w:rsidP="00354DAC">
      <w:pPr>
        <w:spacing w:after="0" w:line="360" w:lineRule="auto"/>
        <w:rPr>
          <w:rFonts w:ascii="Calibri" w:hAnsi="Calibri" w:cs="Calibri"/>
        </w:rPr>
      </w:pPr>
    </w:p>
    <w:p w14:paraId="709E758D" w14:textId="7AC34799" w:rsidR="0080098D" w:rsidRDefault="0080098D" w:rsidP="00232507">
      <w:pPr>
        <w:spacing w:after="0" w:line="360" w:lineRule="auto"/>
        <w:jc w:val="center"/>
        <w:rPr>
          <w:rFonts w:ascii="Calibri" w:hAnsi="Calibri" w:cs="Calibri"/>
        </w:rPr>
      </w:pPr>
      <w:r w:rsidRPr="0080098D">
        <w:rPr>
          <w:rFonts w:ascii="Calibri" w:hAnsi="Calibri" w:cs="Calibri"/>
          <w:noProof/>
        </w:rPr>
        <w:drawing>
          <wp:inline distT="0" distB="0" distL="0" distR="0" wp14:anchorId="309EA7C7" wp14:editId="28D35B4F">
            <wp:extent cx="5731510" cy="3064510"/>
            <wp:effectExtent l="0" t="0" r="2540" b="2540"/>
            <wp:docPr id="661829863" name="Picture 1" descr="A screenshot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829863" name="Picture 1" descr="A screenshot of a game&#10;&#10;Description automatically generated"/>
                    <pic:cNvPicPr/>
                  </pic:nvPicPr>
                  <pic:blipFill>
                    <a:blip r:embed="rId21"/>
                    <a:stretch>
                      <a:fillRect/>
                    </a:stretch>
                  </pic:blipFill>
                  <pic:spPr>
                    <a:xfrm>
                      <a:off x="0" y="0"/>
                      <a:ext cx="5731510" cy="3064510"/>
                    </a:xfrm>
                    <a:prstGeom prst="rect">
                      <a:avLst/>
                    </a:prstGeom>
                  </pic:spPr>
                </pic:pic>
              </a:graphicData>
            </a:graphic>
          </wp:inline>
        </w:drawing>
      </w:r>
    </w:p>
    <w:p w14:paraId="19457FEE" w14:textId="74DA0848" w:rsidR="00152536" w:rsidRPr="00AC2587" w:rsidRDefault="00152536" w:rsidP="00152536">
      <w:pPr>
        <w:pStyle w:val="Caption"/>
        <w:jc w:val="center"/>
        <w:rPr>
          <w:rFonts w:ascii="Calibri" w:hAnsi="Calibri" w:cs="Calibri"/>
          <w:b/>
          <w:bCs/>
          <w:i w:val="0"/>
          <w:iCs w:val="0"/>
          <w:color w:val="auto"/>
          <w:sz w:val="20"/>
          <w:szCs w:val="20"/>
        </w:rPr>
      </w:pPr>
      <w:bookmarkStart w:id="59" w:name="_Toc187347165"/>
      <w:r w:rsidRPr="00AC2587">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C2587">
        <w:rPr>
          <w:rFonts w:ascii="Calibri" w:hAnsi="Calibri" w:cs="Calibri"/>
          <w:b/>
          <w:bCs/>
          <w:i w:val="0"/>
          <w:iCs w:val="0"/>
          <w:color w:val="auto"/>
          <w:sz w:val="20"/>
          <w:szCs w:val="20"/>
        </w:rPr>
        <w:t xml:space="preserve"> </w:t>
      </w:r>
      <w:r w:rsidRPr="00AC2587">
        <w:rPr>
          <w:rFonts w:ascii="Calibri" w:hAnsi="Calibri" w:cs="Calibri"/>
          <w:b/>
          <w:bCs/>
          <w:i w:val="0"/>
          <w:iCs w:val="0"/>
          <w:color w:val="auto"/>
          <w:sz w:val="20"/>
          <w:szCs w:val="20"/>
        </w:rPr>
        <w:fldChar w:fldCharType="begin"/>
      </w:r>
      <w:r w:rsidRPr="00AC2587">
        <w:rPr>
          <w:rFonts w:ascii="Calibri" w:hAnsi="Calibri" w:cs="Calibri"/>
          <w:b/>
          <w:bCs/>
          <w:i w:val="0"/>
          <w:iCs w:val="0"/>
          <w:color w:val="auto"/>
          <w:sz w:val="20"/>
          <w:szCs w:val="20"/>
        </w:rPr>
        <w:instrText xml:space="preserve"> SEQ Figure \* ARABIC </w:instrText>
      </w:r>
      <w:r w:rsidRPr="00AC2587">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14</w:t>
      </w:r>
      <w:r w:rsidRPr="00AC2587">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Local Multiplayer Storyboard</w:t>
      </w:r>
      <w:bookmarkEnd w:id="59"/>
    </w:p>
    <w:p w14:paraId="300240AF" w14:textId="77777777" w:rsidR="00354DAC" w:rsidRDefault="00354DAC" w:rsidP="00354DAC">
      <w:pPr>
        <w:spacing w:after="0" w:line="360" w:lineRule="auto"/>
        <w:rPr>
          <w:rFonts w:ascii="Calibri" w:hAnsi="Calibri" w:cs="Calibri"/>
        </w:rPr>
      </w:pPr>
    </w:p>
    <w:p w14:paraId="4953D684" w14:textId="77777777" w:rsidR="005742DE" w:rsidRDefault="005742DE" w:rsidP="00354DAC">
      <w:pPr>
        <w:spacing w:after="0" w:line="360" w:lineRule="auto"/>
        <w:rPr>
          <w:rFonts w:ascii="Calibri" w:hAnsi="Calibri" w:cs="Calibri"/>
        </w:rPr>
      </w:pPr>
    </w:p>
    <w:p w14:paraId="7074C39A" w14:textId="77777777" w:rsidR="005742DE" w:rsidRDefault="005742DE" w:rsidP="00354DAC">
      <w:pPr>
        <w:spacing w:after="0" w:line="360" w:lineRule="auto"/>
        <w:rPr>
          <w:rFonts w:ascii="Calibri" w:hAnsi="Calibri" w:cs="Calibri"/>
        </w:rPr>
      </w:pPr>
    </w:p>
    <w:p w14:paraId="4E3D08F6" w14:textId="77777777" w:rsidR="005742DE" w:rsidRDefault="005742DE" w:rsidP="00354DAC">
      <w:pPr>
        <w:spacing w:after="0" w:line="360" w:lineRule="auto"/>
        <w:rPr>
          <w:rFonts w:ascii="Calibri" w:hAnsi="Calibri" w:cs="Calibri"/>
        </w:rPr>
      </w:pPr>
    </w:p>
    <w:p w14:paraId="55AAFD30" w14:textId="77777777" w:rsidR="005742DE" w:rsidRDefault="005742DE" w:rsidP="00354DAC">
      <w:pPr>
        <w:spacing w:after="0" w:line="360" w:lineRule="auto"/>
        <w:rPr>
          <w:rFonts w:ascii="Calibri" w:hAnsi="Calibri" w:cs="Calibri"/>
        </w:rPr>
      </w:pPr>
    </w:p>
    <w:p w14:paraId="2EE86F82" w14:textId="77777777" w:rsidR="005742DE" w:rsidRDefault="005742DE" w:rsidP="00354DAC">
      <w:pPr>
        <w:spacing w:after="0" w:line="360" w:lineRule="auto"/>
        <w:rPr>
          <w:rFonts w:ascii="Calibri" w:hAnsi="Calibri" w:cs="Calibri"/>
        </w:rPr>
      </w:pPr>
    </w:p>
    <w:p w14:paraId="003D989B" w14:textId="77777777" w:rsidR="005742DE" w:rsidRDefault="005742DE" w:rsidP="00354DAC">
      <w:pPr>
        <w:spacing w:after="0" w:line="360" w:lineRule="auto"/>
        <w:rPr>
          <w:rFonts w:ascii="Calibri" w:hAnsi="Calibri" w:cs="Calibri"/>
        </w:rPr>
      </w:pPr>
    </w:p>
    <w:p w14:paraId="5B795E88" w14:textId="77777777" w:rsidR="005742DE" w:rsidRDefault="005742DE" w:rsidP="00354DAC">
      <w:pPr>
        <w:spacing w:after="0" w:line="360" w:lineRule="auto"/>
        <w:rPr>
          <w:rFonts w:ascii="Calibri" w:hAnsi="Calibri" w:cs="Calibri"/>
        </w:rPr>
      </w:pPr>
    </w:p>
    <w:p w14:paraId="75700A7A" w14:textId="77777777" w:rsidR="005742DE" w:rsidRDefault="005742DE" w:rsidP="00354DAC">
      <w:pPr>
        <w:spacing w:after="0" w:line="360" w:lineRule="auto"/>
        <w:rPr>
          <w:rFonts w:ascii="Calibri" w:hAnsi="Calibri" w:cs="Calibri"/>
        </w:rPr>
      </w:pPr>
    </w:p>
    <w:p w14:paraId="79886AE1" w14:textId="77777777" w:rsidR="005742DE" w:rsidRDefault="005742DE" w:rsidP="00354DAC">
      <w:pPr>
        <w:spacing w:after="0" w:line="360" w:lineRule="auto"/>
        <w:rPr>
          <w:rFonts w:ascii="Calibri" w:hAnsi="Calibri" w:cs="Calibri"/>
        </w:rPr>
      </w:pPr>
    </w:p>
    <w:p w14:paraId="20CADA3B" w14:textId="77777777" w:rsidR="005742DE" w:rsidRDefault="005742DE" w:rsidP="00354DAC">
      <w:pPr>
        <w:spacing w:after="0" w:line="360" w:lineRule="auto"/>
        <w:rPr>
          <w:rFonts w:ascii="Calibri" w:hAnsi="Calibri" w:cs="Calibri"/>
        </w:rPr>
      </w:pPr>
    </w:p>
    <w:p w14:paraId="4F9E9252" w14:textId="77777777" w:rsidR="005742DE" w:rsidRDefault="005742DE" w:rsidP="00354DAC">
      <w:pPr>
        <w:spacing w:after="0" w:line="360" w:lineRule="auto"/>
        <w:rPr>
          <w:rFonts w:ascii="Calibri" w:hAnsi="Calibri" w:cs="Calibri"/>
        </w:rPr>
      </w:pPr>
    </w:p>
    <w:p w14:paraId="604C2A89" w14:textId="6C44E7A8" w:rsidR="00152536" w:rsidRPr="00152536" w:rsidRDefault="00152536" w:rsidP="00152536">
      <w:pPr>
        <w:pStyle w:val="Heading3"/>
        <w:spacing w:before="0" w:after="0" w:line="360" w:lineRule="auto"/>
        <w:rPr>
          <w:rFonts w:ascii="Calibri Light" w:hAnsi="Calibri Light" w:cs="Calibri Light"/>
          <w:b/>
          <w:bCs/>
          <w:sz w:val="25"/>
          <w:szCs w:val="25"/>
          <w:u w:val="single"/>
        </w:rPr>
      </w:pPr>
      <w:bookmarkStart w:id="60" w:name="_Toc187347086"/>
      <w:r>
        <w:rPr>
          <w:rFonts w:ascii="Calibri Light" w:hAnsi="Calibri Light" w:cs="Calibri Light"/>
          <w:b/>
          <w:bCs/>
          <w:sz w:val="25"/>
          <w:szCs w:val="25"/>
          <w:u w:val="single"/>
        </w:rPr>
        <w:t>Online</w:t>
      </w:r>
      <w:bookmarkEnd w:id="60"/>
    </w:p>
    <w:p w14:paraId="25D3F336" w14:textId="77777777" w:rsidR="00152536" w:rsidRDefault="00152536" w:rsidP="00354DAC">
      <w:pPr>
        <w:spacing w:after="0" w:line="360" w:lineRule="auto"/>
        <w:rPr>
          <w:rFonts w:ascii="Calibri" w:hAnsi="Calibri" w:cs="Calibri"/>
        </w:rPr>
      </w:pPr>
    </w:p>
    <w:p w14:paraId="28858D46" w14:textId="21F69516" w:rsidR="00D97010" w:rsidRDefault="00710259" w:rsidP="00D97010">
      <w:pPr>
        <w:spacing w:after="0" w:line="360" w:lineRule="auto"/>
        <w:rPr>
          <w:rFonts w:ascii="Calibri" w:hAnsi="Calibri" w:cs="Calibri"/>
        </w:rPr>
      </w:pPr>
      <w:r>
        <w:rPr>
          <w:rFonts w:ascii="Calibri" w:hAnsi="Calibri" w:cs="Calibri"/>
        </w:rPr>
        <w:t xml:space="preserve">Both the </w:t>
      </w:r>
      <w:r w:rsidR="00D97010">
        <w:rPr>
          <w:rFonts w:ascii="Calibri" w:hAnsi="Calibri" w:cs="Calibri"/>
        </w:rPr>
        <w:t>title</w:t>
      </w:r>
      <w:r>
        <w:rPr>
          <w:rFonts w:ascii="Calibri" w:hAnsi="Calibri" w:cs="Calibri"/>
        </w:rPr>
        <w:t xml:space="preserve"> and image</w:t>
      </w:r>
      <w:r w:rsidR="00D97010">
        <w:rPr>
          <w:rFonts w:ascii="Calibri" w:hAnsi="Calibri" w:cs="Calibri"/>
        </w:rPr>
        <w:t xml:space="preserve"> remain</w:t>
      </w:r>
      <w:r>
        <w:rPr>
          <w:rFonts w:ascii="Calibri" w:hAnsi="Calibri" w:cs="Calibri"/>
        </w:rPr>
        <w:t xml:space="preserve"> </w:t>
      </w:r>
      <w:r w:rsidR="00D42E92">
        <w:rPr>
          <w:rFonts w:ascii="Calibri" w:hAnsi="Calibri" w:cs="Calibri"/>
        </w:rPr>
        <w:t>like</w:t>
      </w:r>
      <w:r>
        <w:rPr>
          <w:rFonts w:ascii="Calibri" w:hAnsi="Calibri" w:cs="Calibri"/>
        </w:rPr>
        <w:t xml:space="preserve"> the main multiplayer menu</w:t>
      </w:r>
      <w:r w:rsidR="00D97010">
        <w:rPr>
          <w:rFonts w:ascii="Calibri" w:hAnsi="Calibri" w:cs="Calibri"/>
        </w:rPr>
        <w:t xml:space="preserve">, with </w:t>
      </w:r>
      <w:r>
        <w:rPr>
          <w:rFonts w:ascii="Calibri" w:hAnsi="Calibri" w:cs="Calibri"/>
        </w:rPr>
        <w:t xml:space="preserve">four </w:t>
      </w:r>
      <w:r w:rsidR="00D97010">
        <w:rPr>
          <w:rFonts w:ascii="Calibri" w:hAnsi="Calibri" w:cs="Calibri"/>
        </w:rPr>
        <w:t xml:space="preserve">buttons </w:t>
      </w:r>
      <w:r w:rsidR="004B39F2">
        <w:rPr>
          <w:rFonts w:ascii="Calibri" w:hAnsi="Calibri" w:cs="Calibri"/>
        </w:rPr>
        <w:t>staying</w:t>
      </w:r>
      <w:r w:rsidR="00D97010">
        <w:rPr>
          <w:rFonts w:ascii="Calibri" w:hAnsi="Calibri" w:cs="Calibri"/>
        </w:rPr>
        <w:t xml:space="preserve"> identical </w:t>
      </w:r>
      <w:r>
        <w:rPr>
          <w:rFonts w:ascii="Calibri" w:hAnsi="Calibri" w:cs="Calibri"/>
        </w:rPr>
        <w:t>for</w:t>
      </w:r>
      <w:r w:rsidR="00D97010">
        <w:rPr>
          <w:rFonts w:ascii="Calibri" w:hAnsi="Calibri" w:cs="Calibri"/>
        </w:rPr>
        <w:t xml:space="preserve"> continued consistency</w:t>
      </w:r>
      <w:r>
        <w:rPr>
          <w:rFonts w:ascii="Calibri" w:hAnsi="Calibri" w:cs="Calibri"/>
        </w:rPr>
        <w:t xml:space="preserve"> to</w:t>
      </w:r>
      <w:r w:rsidR="00D97010">
        <w:rPr>
          <w:rFonts w:ascii="Calibri" w:hAnsi="Calibri" w:cs="Calibri"/>
        </w:rPr>
        <w:t xml:space="preserve"> perform the following.</w:t>
      </w:r>
    </w:p>
    <w:p w14:paraId="26896E67" w14:textId="77777777" w:rsidR="00D97010" w:rsidRDefault="00D97010" w:rsidP="00D97010">
      <w:pPr>
        <w:spacing w:after="0" w:line="360" w:lineRule="auto"/>
        <w:rPr>
          <w:rFonts w:ascii="Calibri" w:hAnsi="Calibri" w:cs="Calibri"/>
        </w:rPr>
      </w:pPr>
    </w:p>
    <w:p w14:paraId="015D3333" w14:textId="654981FC" w:rsidR="00D97010" w:rsidRDefault="00710259" w:rsidP="00D97010">
      <w:pPr>
        <w:pStyle w:val="ListParagraph"/>
        <w:numPr>
          <w:ilvl w:val="0"/>
          <w:numId w:val="27"/>
        </w:numPr>
        <w:spacing w:after="0" w:line="360" w:lineRule="auto"/>
        <w:rPr>
          <w:rFonts w:ascii="Calibri" w:hAnsi="Calibri" w:cs="Calibri"/>
        </w:rPr>
      </w:pPr>
      <w:r>
        <w:rPr>
          <w:rFonts w:ascii="Calibri" w:hAnsi="Calibri" w:cs="Calibri"/>
        </w:rPr>
        <w:t>Ranked</w:t>
      </w:r>
      <w:r w:rsidR="00D97010">
        <w:rPr>
          <w:rFonts w:ascii="Calibri" w:hAnsi="Calibri" w:cs="Calibri"/>
        </w:rPr>
        <w:t xml:space="preserve"> – User taken to the ‘</w:t>
      </w:r>
      <w:r>
        <w:rPr>
          <w:rFonts w:ascii="Calibri" w:hAnsi="Calibri" w:cs="Calibri"/>
        </w:rPr>
        <w:t>Ranked</w:t>
      </w:r>
      <w:r w:rsidR="00D97010">
        <w:rPr>
          <w:rFonts w:ascii="Calibri" w:hAnsi="Calibri" w:cs="Calibri"/>
        </w:rPr>
        <w:t>’ menu</w:t>
      </w:r>
      <w:r>
        <w:rPr>
          <w:rFonts w:ascii="Calibri" w:hAnsi="Calibri" w:cs="Calibri"/>
        </w:rPr>
        <w:t xml:space="preserve"> for competitive </w:t>
      </w:r>
      <w:r w:rsidR="00397BCE">
        <w:rPr>
          <w:rFonts w:ascii="Calibri" w:hAnsi="Calibri" w:cs="Calibri"/>
        </w:rPr>
        <w:t>play.</w:t>
      </w:r>
    </w:p>
    <w:p w14:paraId="6F81CD78" w14:textId="0478A8E0" w:rsidR="00D97010" w:rsidRDefault="00D97010" w:rsidP="00D97010">
      <w:pPr>
        <w:pStyle w:val="ListParagraph"/>
        <w:numPr>
          <w:ilvl w:val="0"/>
          <w:numId w:val="27"/>
        </w:numPr>
        <w:spacing w:after="0" w:line="360" w:lineRule="auto"/>
        <w:rPr>
          <w:rFonts w:ascii="Calibri" w:hAnsi="Calibri" w:cs="Calibri"/>
        </w:rPr>
      </w:pPr>
      <w:r>
        <w:rPr>
          <w:rFonts w:ascii="Calibri" w:hAnsi="Calibri" w:cs="Calibri"/>
        </w:rPr>
        <w:t>Modes – User taken to the ‘</w:t>
      </w:r>
      <w:r w:rsidR="00710259">
        <w:rPr>
          <w:rFonts w:ascii="Calibri" w:hAnsi="Calibri" w:cs="Calibri"/>
        </w:rPr>
        <w:t>Unranked</w:t>
      </w:r>
      <w:r>
        <w:rPr>
          <w:rFonts w:ascii="Calibri" w:hAnsi="Calibri" w:cs="Calibri"/>
        </w:rPr>
        <w:t>’ menu</w:t>
      </w:r>
      <w:r w:rsidR="00710259">
        <w:rPr>
          <w:rFonts w:ascii="Calibri" w:hAnsi="Calibri" w:cs="Calibri"/>
        </w:rPr>
        <w:t xml:space="preserve"> for casual </w:t>
      </w:r>
      <w:r w:rsidR="00397BCE">
        <w:rPr>
          <w:rFonts w:ascii="Calibri" w:hAnsi="Calibri" w:cs="Calibri"/>
        </w:rPr>
        <w:t>play.</w:t>
      </w:r>
    </w:p>
    <w:p w14:paraId="4FC8117B" w14:textId="2E6D3B3F" w:rsidR="00232507" w:rsidRDefault="00710259" w:rsidP="00654F2F">
      <w:pPr>
        <w:pStyle w:val="ListParagraph"/>
        <w:numPr>
          <w:ilvl w:val="0"/>
          <w:numId w:val="27"/>
        </w:numPr>
        <w:spacing w:after="0" w:line="360" w:lineRule="auto"/>
        <w:rPr>
          <w:rFonts w:ascii="Calibri" w:hAnsi="Calibri" w:cs="Calibri"/>
        </w:rPr>
      </w:pPr>
      <w:r w:rsidRPr="00710259">
        <w:rPr>
          <w:rFonts w:ascii="Calibri" w:hAnsi="Calibri" w:cs="Calibri"/>
        </w:rPr>
        <w:t>Private</w:t>
      </w:r>
      <w:r w:rsidR="00D97010" w:rsidRPr="00710259">
        <w:rPr>
          <w:rFonts w:ascii="Calibri" w:hAnsi="Calibri" w:cs="Calibri"/>
        </w:rPr>
        <w:t xml:space="preserve"> – User taken to the ‘</w:t>
      </w:r>
      <w:r w:rsidRPr="00710259">
        <w:rPr>
          <w:rFonts w:ascii="Calibri" w:hAnsi="Calibri" w:cs="Calibri"/>
        </w:rPr>
        <w:t xml:space="preserve">Private’ </w:t>
      </w:r>
      <w:r w:rsidR="00D97010" w:rsidRPr="00710259">
        <w:rPr>
          <w:rFonts w:ascii="Calibri" w:hAnsi="Calibri" w:cs="Calibri"/>
        </w:rPr>
        <w:t>menu</w:t>
      </w:r>
      <w:r>
        <w:rPr>
          <w:rFonts w:ascii="Calibri" w:hAnsi="Calibri" w:cs="Calibri"/>
        </w:rPr>
        <w:t xml:space="preserve"> to create a private </w:t>
      </w:r>
      <w:r w:rsidR="00397BCE">
        <w:rPr>
          <w:rFonts w:ascii="Calibri" w:hAnsi="Calibri" w:cs="Calibri"/>
        </w:rPr>
        <w:t>lobby.</w:t>
      </w:r>
    </w:p>
    <w:p w14:paraId="27169072" w14:textId="31EC2CAA" w:rsidR="00710259" w:rsidRPr="00710259" w:rsidRDefault="00710259" w:rsidP="00710259">
      <w:pPr>
        <w:pStyle w:val="ListParagraph"/>
        <w:numPr>
          <w:ilvl w:val="0"/>
          <w:numId w:val="27"/>
        </w:numPr>
        <w:spacing w:after="0" w:line="360" w:lineRule="auto"/>
        <w:rPr>
          <w:rFonts w:ascii="Calibri" w:hAnsi="Calibri" w:cs="Calibri"/>
        </w:rPr>
      </w:pPr>
      <w:r>
        <w:rPr>
          <w:rFonts w:ascii="Calibri" w:hAnsi="Calibri" w:cs="Calibri"/>
        </w:rPr>
        <w:t xml:space="preserve">Spectator – User taken to spectate a random </w:t>
      </w:r>
      <w:r w:rsidR="00397BCE">
        <w:rPr>
          <w:rFonts w:ascii="Calibri" w:hAnsi="Calibri" w:cs="Calibri"/>
        </w:rPr>
        <w:t>game.</w:t>
      </w:r>
    </w:p>
    <w:p w14:paraId="3DFD4A9B" w14:textId="77777777" w:rsidR="00710259" w:rsidRPr="00710259" w:rsidRDefault="00710259" w:rsidP="00710259">
      <w:pPr>
        <w:pStyle w:val="ListParagraph"/>
        <w:spacing w:after="0" w:line="360" w:lineRule="auto"/>
        <w:ind w:left="360"/>
        <w:rPr>
          <w:rFonts w:ascii="Calibri" w:hAnsi="Calibri" w:cs="Calibri"/>
        </w:rPr>
      </w:pPr>
    </w:p>
    <w:p w14:paraId="228E1ED1" w14:textId="5633D5DA" w:rsidR="00232507" w:rsidRPr="00354DAC" w:rsidRDefault="00232507" w:rsidP="00232507">
      <w:pPr>
        <w:spacing w:after="0" w:line="360" w:lineRule="auto"/>
        <w:jc w:val="center"/>
        <w:rPr>
          <w:rFonts w:ascii="Calibri" w:hAnsi="Calibri" w:cs="Calibri"/>
        </w:rPr>
      </w:pPr>
      <w:r w:rsidRPr="00232507">
        <w:rPr>
          <w:rFonts w:ascii="Calibri" w:hAnsi="Calibri" w:cs="Calibri"/>
          <w:noProof/>
        </w:rPr>
        <w:drawing>
          <wp:inline distT="0" distB="0" distL="0" distR="0" wp14:anchorId="1D9FE61D" wp14:editId="222FEDE2">
            <wp:extent cx="5731510" cy="3096895"/>
            <wp:effectExtent l="0" t="0" r="2540" b="8255"/>
            <wp:docPr id="2198005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00546" name="Picture 1" descr="A screenshot of a computer&#10;&#10;Description automatically generated"/>
                    <pic:cNvPicPr/>
                  </pic:nvPicPr>
                  <pic:blipFill>
                    <a:blip r:embed="rId22"/>
                    <a:stretch>
                      <a:fillRect/>
                    </a:stretch>
                  </pic:blipFill>
                  <pic:spPr>
                    <a:xfrm>
                      <a:off x="0" y="0"/>
                      <a:ext cx="5731510" cy="3096895"/>
                    </a:xfrm>
                    <a:prstGeom prst="rect">
                      <a:avLst/>
                    </a:prstGeom>
                  </pic:spPr>
                </pic:pic>
              </a:graphicData>
            </a:graphic>
          </wp:inline>
        </w:drawing>
      </w:r>
    </w:p>
    <w:p w14:paraId="0C68BEF9" w14:textId="47356FDB" w:rsidR="00232507" w:rsidRPr="00AC2587" w:rsidRDefault="00232507" w:rsidP="00232507">
      <w:pPr>
        <w:pStyle w:val="Caption"/>
        <w:jc w:val="center"/>
        <w:rPr>
          <w:rFonts w:ascii="Calibri" w:hAnsi="Calibri" w:cs="Calibri"/>
          <w:b/>
          <w:bCs/>
          <w:i w:val="0"/>
          <w:iCs w:val="0"/>
          <w:color w:val="auto"/>
          <w:sz w:val="20"/>
          <w:szCs w:val="20"/>
        </w:rPr>
      </w:pPr>
      <w:bookmarkStart w:id="61" w:name="_Toc187347166"/>
      <w:r w:rsidRPr="00AC2587">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C2587">
        <w:rPr>
          <w:rFonts w:ascii="Calibri" w:hAnsi="Calibri" w:cs="Calibri"/>
          <w:b/>
          <w:bCs/>
          <w:i w:val="0"/>
          <w:iCs w:val="0"/>
          <w:color w:val="auto"/>
          <w:sz w:val="20"/>
          <w:szCs w:val="20"/>
        </w:rPr>
        <w:t xml:space="preserve"> </w:t>
      </w:r>
      <w:r w:rsidRPr="00AC2587">
        <w:rPr>
          <w:rFonts w:ascii="Calibri" w:hAnsi="Calibri" w:cs="Calibri"/>
          <w:b/>
          <w:bCs/>
          <w:i w:val="0"/>
          <w:iCs w:val="0"/>
          <w:color w:val="auto"/>
          <w:sz w:val="20"/>
          <w:szCs w:val="20"/>
        </w:rPr>
        <w:fldChar w:fldCharType="begin"/>
      </w:r>
      <w:r w:rsidRPr="00AC2587">
        <w:rPr>
          <w:rFonts w:ascii="Calibri" w:hAnsi="Calibri" w:cs="Calibri"/>
          <w:b/>
          <w:bCs/>
          <w:i w:val="0"/>
          <w:iCs w:val="0"/>
          <w:color w:val="auto"/>
          <w:sz w:val="20"/>
          <w:szCs w:val="20"/>
        </w:rPr>
        <w:instrText xml:space="preserve"> SEQ Figure \* ARABIC </w:instrText>
      </w:r>
      <w:r w:rsidRPr="00AC2587">
        <w:rPr>
          <w:rFonts w:ascii="Calibri" w:hAnsi="Calibri" w:cs="Calibri"/>
          <w:b/>
          <w:bCs/>
          <w:i w:val="0"/>
          <w:iCs w:val="0"/>
          <w:color w:val="auto"/>
          <w:sz w:val="20"/>
          <w:szCs w:val="20"/>
        </w:rPr>
        <w:fldChar w:fldCharType="separate"/>
      </w:r>
      <w:r w:rsidR="00541DC5">
        <w:rPr>
          <w:rFonts w:ascii="Calibri" w:hAnsi="Calibri" w:cs="Calibri"/>
          <w:b/>
          <w:bCs/>
          <w:i w:val="0"/>
          <w:iCs w:val="0"/>
          <w:noProof/>
          <w:color w:val="auto"/>
          <w:sz w:val="20"/>
          <w:szCs w:val="20"/>
        </w:rPr>
        <w:t>15</w:t>
      </w:r>
      <w:r w:rsidRPr="00AC2587">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Online Multiplayer Storyboard</w:t>
      </w:r>
      <w:bookmarkEnd w:id="61"/>
    </w:p>
    <w:p w14:paraId="24A54D5C" w14:textId="77777777" w:rsidR="00354DAC" w:rsidRDefault="00354DAC" w:rsidP="00D91BBE">
      <w:pPr>
        <w:spacing w:after="0" w:line="360" w:lineRule="auto"/>
        <w:rPr>
          <w:rFonts w:ascii="Calibri" w:hAnsi="Calibri" w:cs="Calibri"/>
        </w:rPr>
      </w:pPr>
    </w:p>
    <w:p w14:paraId="3AC7A1E6" w14:textId="77777777" w:rsidR="008B7052" w:rsidRDefault="008B7052" w:rsidP="00D91BBE">
      <w:pPr>
        <w:spacing w:after="0" w:line="360" w:lineRule="auto"/>
        <w:rPr>
          <w:rFonts w:ascii="Calibri" w:hAnsi="Calibri" w:cs="Calibri"/>
        </w:rPr>
      </w:pPr>
    </w:p>
    <w:p w14:paraId="4F45B6F5" w14:textId="77777777" w:rsidR="008B7052" w:rsidRDefault="008B7052" w:rsidP="00D91BBE">
      <w:pPr>
        <w:spacing w:after="0" w:line="360" w:lineRule="auto"/>
        <w:rPr>
          <w:rFonts w:ascii="Calibri" w:hAnsi="Calibri" w:cs="Calibri"/>
        </w:rPr>
      </w:pPr>
    </w:p>
    <w:p w14:paraId="54625E3D" w14:textId="77777777" w:rsidR="008B7052" w:rsidRDefault="008B7052" w:rsidP="00D91BBE">
      <w:pPr>
        <w:spacing w:after="0" w:line="360" w:lineRule="auto"/>
        <w:rPr>
          <w:rFonts w:ascii="Calibri" w:hAnsi="Calibri" w:cs="Calibri"/>
        </w:rPr>
      </w:pPr>
    </w:p>
    <w:p w14:paraId="565B4CFF" w14:textId="77777777" w:rsidR="008B7052" w:rsidRDefault="008B7052" w:rsidP="00D91BBE">
      <w:pPr>
        <w:spacing w:after="0" w:line="360" w:lineRule="auto"/>
        <w:rPr>
          <w:rFonts w:ascii="Calibri" w:hAnsi="Calibri" w:cs="Calibri"/>
        </w:rPr>
      </w:pPr>
    </w:p>
    <w:p w14:paraId="1C5A9EC3" w14:textId="77777777" w:rsidR="008B7052" w:rsidRDefault="008B7052" w:rsidP="00D91BBE">
      <w:pPr>
        <w:spacing w:after="0" w:line="360" w:lineRule="auto"/>
        <w:rPr>
          <w:rFonts w:ascii="Calibri" w:hAnsi="Calibri" w:cs="Calibri"/>
        </w:rPr>
      </w:pPr>
    </w:p>
    <w:p w14:paraId="1AB098B3" w14:textId="77777777" w:rsidR="008B7052" w:rsidRDefault="008B7052" w:rsidP="00D91BBE">
      <w:pPr>
        <w:spacing w:after="0" w:line="360" w:lineRule="auto"/>
        <w:rPr>
          <w:rFonts w:ascii="Calibri" w:hAnsi="Calibri" w:cs="Calibri"/>
        </w:rPr>
      </w:pPr>
    </w:p>
    <w:p w14:paraId="6FC05392" w14:textId="77777777" w:rsidR="008B7052" w:rsidRDefault="008B7052" w:rsidP="00D91BBE">
      <w:pPr>
        <w:spacing w:after="0" w:line="360" w:lineRule="auto"/>
        <w:rPr>
          <w:rFonts w:ascii="Calibri" w:hAnsi="Calibri" w:cs="Calibri"/>
        </w:rPr>
      </w:pPr>
    </w:p>
    <w:p w14:paraId="6F0A672C" w14:textId="77777777" w:rsidR="008B7052" w:rsidRDefault="008B7052" w:rsidP="00D91BBE">
      <w:pPr>
        <w:spacing w:after="0" w:line="360" w:lineRule="auto"/>
        <w:rPr>
          <w:rFonts w:ascii="Calibri" w:hAnsi="Calibri" w:cs="Calibri"/>
        </w:rPr>
      </w:pPr>
    </w:p>
    <w:p w14:paraId="49E38EF9" w14:textId="77777777" w:rsidR="008B7052" w:rsidRDefault="008B7052" w:rsidP="00D91BBE">
      <w:pPr>
        <w:spacing w:after="0" w:line="360" w:lineRule="auto"/>
        <w:rPr>
          <w:rFonts w:ascii="Calibri" w:hAnsi="Calibri" w:cs="Calibri"/>
        </w:rPr>
      </w:pPr>
    </w:p>
    <w:p w14:paraId="1A134BE6" w14:textId="69860270" w:rsidR="001B7D32" w:rsidRPr="00152536" w:rsidRDefault="001B7D32" w:rsidP="001B7D32">
      <w:pPr>
        <w:pStyle w:val="Heading3"/>
        <w:spacing w:before="0" w:after="0" w:line="360" w:lineRule="auto"/>
        <w:rPr>
          <w:rFonts w:ascii="Calibri Light" w:hAnsi="Calibri Light" w:cs="Calibri Light"/>
          <w:b/>
          <w:bCs/>
          <w:sz w:val="25"/>
          <w:szCs w:val="25"/>
          <w:u w:val="single"/>
        </w:rPr>
      </w:pPr>
      <w:bookmarkStart w:id="62" w:name="_Toc187347087"/>
      <w:r>
        <w:rPr>
          <w:rFonts w:ascii="Calibri Light" w:hAnsi="Calibri Light" w:cs="Calibri Light"/>
          <w:b/>
          <w:bCs/>
          <w:sz w:val="25"/>
          <w:szCs w:val="25"/>
          <w:u w:val="single"/>
        </w:rPr>
        <w:t>Ranked and Unranked</w:t>
      </w:r>
      <w:bookmarkEnd w:id="62"/>
    </w:p>
    <w:p w14:paraId="117A7447" w14:textId="77777777" w:rsidR="001B7D32" w:rsidRDefault="001B7D32" w:rsidP="00D91BBE">
      <w:pPr>
        <w:spacing w:after="0" w:line="360" w:lineRule="auto"/>
        <w:rPr>
          <w:rFonts w:ascii="Calibri" w:hAnsi="Calibri" w:cs="Calibri"/>
        </w:rPr>
      </w:pPr>
    </w:p>
    <w:p w14:paraId="6621BD5B" w14:textId="089D712B" w:rsidR="008B7052" w:rsidRDefault="00D42E92" w:rsidP="00D91BBE">
      <w:pPr>
        <w:spacing w:after="0" w:line="360" w:lineRule="auto"/>
        <w:rPr>
          <w:rFonts w:ascii="Calibri" w:hAnsi="Calibri" w:cs="Calibri"/>
        </w:rPr>
      </w:pPr>
      <w:r>
        <w:rPr>
          <w:rFonts w:ascii="Calibri" w:hAnsi="Calibri" w:cs="Calibri"/>
        </w:rPr>
        <w:t>Once either ‘Ranked’ or ‘Unranked’ are tapped, this takes the user to the ‘Username’ screen for the user to input their username and password</w:t>
      </w:r>
      <w:r w:rsidR="0064715D">
        <w:rPr>
          <w:rFonts w:ascii="Calibri" w:hAnsi="Calibri" w:cs="Calibri"/>
        </w:rPr>
        <w:t xml:space="preserve"> to authenticate that specific user</w:t>
      </w:r>
      <w:r w:rsidR="007E5A88">
        <w:rPr>
          <w:rFonts w:ascii="Calibri" w:hAnsi="Calibri" w:cs="Calibri"/>
        </w:rPr>
        <w:t>, with a tick box provided for the game to remember the username entered</w:t>
      </w:r>
      <w:r w:rsidR="003A75AF">
        <w:rPr>
          <w:rFonts w:ascii="Calibri" w:hAnsi="Calibri" w:cs="Calibri"/>
        </w:rPr>
        <w:t xml:space="preserve">, minimising the cognitive load. The layout </w:t>
      </w:r>
      <w:r w:rsidR="004B39F2">
        <w:rPr>
          <w:rFonts w:ascii="Calibri" w:hAnsi="Calibri" w:cs="Calibri"/>
        </w:rPr>
        <w:t>stays</w:t>
      </w:r>
      <w:r w:rsidR="003A75AF">
        <w:rPr>
          <w:rFonts w:ascii="Calibri" w:hAnsi="Calibri" w:cs="Calibri"/>
        </w:rPr>
        <w:t xml:space="preserve"> </w:t>
      </w:r>
      <w:r w:rsidR="00541DC5">
        <w:rPr>
          <w:rFonts w:ascii="Calibri" w:hAnsi="Calibri" w:cs="Calibri"/>
        </w:rPr>
        <w:t>similar like the previous multiplayer screens for familiarity and consistency reasons.</w:t>
      </w:r>
    </w:p>
    <w:p w14:paraId="52393223" w14:textId="77777777" w:rsidR="008A5CD2" w:rsidRDefault="008A5CD2" w:rsidP="00D91BBE">
      <w:pPr>
        <w:spacing w:after="0" w:line="360" w:lineRule="auto"/>
        <w:rPr>
          <w:rFonts w:ascii="Calibri" w:hAnsi="Calibri" w:cs="Calibri"/>
        </w:rPr>
      </w:pPr>
    </w:p>
    <w:p w14:paraId="37678FA3" w14:textId="7137DB2B" w:rsidR="008A5CD2" w:rsidRDefault="008A5CD2" w:rsidP="00D91BBE">
      <w:pPr>
        <w:spacing w:after="0" w:line="360" w:lineRule="auto"/>
        <w:rPr>
          <w:rFonts w:ascii="Calibri" w:hAnsi="Calibri" w:cs="Calibri"/>
        </w:rPr>
      </w:pPr>
      <w:r w:rsidRPr="008A5CD2">
        <w:rPr>
          <w:rFonts w:ascii="Calibri" w:hAnsi="Calibri" w:cs="Calibri"/>
          <w:noProof/>
        </w:rPr>
        <w:drawing>
          <wp:inline distT="0" distB="0" distL="0" distR="0" wp14:anchorId="06DFE8DA" wp14:editId="5A2B6A8B">
            <wp:extent cx="5731510" cy="3077210"/>
            <wp:effectExtent l="0" t="0" r="2540" b="8890"/>
            <wp:docPr id="167369392" name="Picture 1" descr="A close-up of a user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69392" name="Picture 1" descr="A close-up of a username&#10;&#10;Description automatically generated"/>
                    <pic:cNvPicPr/>
                  </pic:nvPicPr>
                  <pic:blipFill>
                    <a:blip r:embed="rId23"/>
                    <a:stretch>
                      <a:fillRect/>
                    </a:stretch>
                  </pic:blipFill>
                  <pic:spPr>
                    <a:xfrm>
                      <a:off x="0" y="0"/>
                      <a:ext cx="5731510" cy="3077210"/>
                    </a:xfrm>
                    <a:prstGeom prst="rect">
                      <a:avLst/>
                    </a:prstGeom>
                  </pic:spPr>
                </pic:pic>
              </a:graphicData>
            </a:graphic>
          </wp:inline>
        </w:drawing>
      </w:r>
    </w:p>
    <w:p w14:paraId="6810ED63" w14:textId="5E602699" w:rsidR="00541DC5" w:rsidRPr="00AC2587" w:rsidRDefault="00541DC5" w:rsidP="00541DC5">
      <w:pPr>
        <w:pStyle w:val="Caption"/>
        <w:jc w:val="center"/>
        <w:rPr>
          <w:rFonts w:ascii="Calibri" w:hAnsi="Calibri" w:cs="Calibri"/>
          <w:b/>
          <w:bCs/>
          <w:i w:val="0"/>
          <w:iCs w:val="0"/>
          <w:color w:val="auto"/>
          <w:sz w:val="20"/>
          <w:szCs w:val="20"/>
        </w:rPr>
      </w:pPr>
      <w:bookmarkStart w:id="63" w:name="_Toc187347167"/>
      <w:r w:rsidRPr="00AC2587">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C2587">
        <w:rPr>
          <w:rFonts w:ascii="Calibri" w:hAnsi="Calibri" w:cs="Calibri"/>
          <w:b/>
          <w:bCs/>
          <w:i w:val="0"/>
          <w:iCs w:val="0"/>
          <w:color w:val="auto"/>
          <w:sz w:val="20"/>
          <w:szCs w:val="20"/>
        </w:rPr>
        <w:t xml:space="preserve"> </w:t>
      </w:r>
      <w:r w:rsidRPr="00AC2587">
        <w:rPr>
          <w:rFonts w:ascii="Calibri" w:hAnsi="Calibri" w:cs="Calibri"/>
          <w:b/>
          <w:bCs/>
          <w:i w:val="0"/>
          <w:iCs w:val="0"/>
          <w:color w:val="auto"/>
          <w:sz w:val="20"/>
          <w:szCs w:val="20"/>
        </w:rPr>
        <w:fldChar w:fldCharType="begin"/>
      </w:r>
      <w:r w:rsidRPr="00AC2587">
        <w:rPr>
          <w:rFonts w:ascii="Calibri" w:hAnsi="Calibri" w:cs="Calibri"/>
          <w:b/>
          <w:bCs/>
          <w:i w:val="0"/>
          <w:iCs w:val="0"/>
          <w:color w:val="auto"/>
          <w:sz w:val="20"/>
          <w:szCs w:val="20"/>
        </w:rPr>
        <w:instrText xml:space="preserve"> SEQ Figure \* ARABIC </w:instrText>
      </w:r>
      <w:r w:rsidRPr="00AC2587">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16</w:t>
      </w:r>
      <w:r w:rsidRPr="00AC2587">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Online Multiplayer Login Storyboard</w:t>
      </w:r>
      <w:bookmarkEnd w:id="63"/>
    </w:p>
    <w:p w14:paraId="2617D0E2" w14:textId="77777777" w:rsidR="001B7D32" w:rsidRDefault="001B7D32" w:rsidP="00D91BBE">
      <w:pPr>
        <w:spacing w:after="0" w:line="360" w:lineRule="auto"/>
        <w:rPr>
          <w:rFonts w:ascii="Calibri" w:hAnsi="Calibri" w:cs="Calibri"/>
        </w:rPr>
      </w:pPr>
    </w:p>
    <w:p w14:paraId="35F004E2" w14:textId="159C7121" w:rsidR="00541DC5" w:rsidRDefault="002D5738" w:rsidP="00D91BBE">
      <w:pPr>
        <w:spacing w:after="0" w:line="360" w:lineRule="auto"/>
        <w:rPr>
          <w:rFonts w:ascii="Calibri" w:hAnsi="Calibri" w:cs="Calibri"/>
        </w:rPr>
      </w:pPr>
      <w:r>
        <w:rPr>
          <w:rFonts w:ascii="Calibri" w:hAnsi="Calibri" w:cs="Calibri"/>
        </w:rPr>
        <w:t xml:space="preserve">Once a user is authenticated, </w:t>
      </w:r>
      <w:r w:rsidR="001B576C">
        <w:rPr>
          <w:rFonts w:ascii="Calibri" w:hAnsi="Calibri" w:cs="Calibri"/>
        </w:rPr>
        <w:t xml:space="preserve">the ‘Connecting’ screen is shown, confirming that they have authenticated correctly and are waiting to join a game with other users. </w:t>
      </w:r>
      <w:r w:rsidR="0022230B">
        <w:rPr>
          <w:rFonts w:ascii="Calibri" w:hAnsi="Calibri" w:cs="Calibri"/>
        </w:rPr>
        <w:t>A m</w:t>
      </w:r>
      <w:r w:rsidR="001B576C">
        <w:rPr>
          <w:rFonts w:ascii="Calibri" w:hAnsi="Calibri" w:cs="Calibri"/>
        </w:rPr>
        <w:t xml:space="preserve">essage </w:t>
      </w:r>
      <w:r w:rsidR="004B39F2">
        <w:rPr>
          <w:rFonts w:ascii="Calibri" w:hAnsi="Calibri" w:cs="Calibri"/>
        </w:rPr>
        <w:t>showing</w:t>
      </w:r>
      <w:r w:rsidR="001B576C">
        <w:rPr>
          <w:rFonts w:ascii="Calibri" w:hAnsi="Calibri" w:cs="Calibri"/>
        </w:rPr>
        <w:t xml:space="preserve"> that</w:t>
      </w:r>
      <w:r w:rsidR="0022230B">
        <w:rPr>
          <w:rFonts w:ascii="Calibri" w:hAnsi="Calibri" w:cs="Calibri"/>
        </w:rPr>
        <w:t xml:space="preserve"> the game is ‘searching for fellow students. Please wait’ informs users that it is searching and connecting with other users, requesting patience while servers are making the required connections, while the message</w:t>
      </w:r>
      <w:r w:rsidR="001B576C">
        <w:rPr>
          <w:rFonts w:ascii="Calibri" w:hAnsi="Calibri" w:cs="Calibri"/>
        </w:rPr>
        <w:t xml:space="preserve"> ‘game will automatically start once students are connected’ </w:t>
      </w:r>
      <w:r w:rsidR="009E6A54">
        <w:rPr>
          <w:rFonts w:ascii="Calibri" w:hAnsi="Calibri" w:cs="Calibri"/>
        </w:rPr>
        <w:t>inform users that the game will start once other users are found and connected.</w:t>
      </w:r>
    </w:p>
    <w:p w14:paraId="387D39B4" w14:textId="77777777" w:rsidR="002D5738" w:rsidRDefault="002D5738" w:rsidP="00D91BBE">
      <w:pPr>
        <w:spacing w:after="0" w:line="360" w:lineRule="auto"/>
        <w:rPr>
          <w:rFonts w:ascii="Calibri" w:hAnsi="Calibri" w:cs="Calibri"/>
        </w:rPr>
      </w:pPr>
    </w:p>
    <w:p w14:paraId="352C5DC8" w14:textId="2E86B51C" w:rsidR="002D5738" w:rsidRDefault="002D5738" w:rsidP="002D5738">
      <w:pPr>
        <w:spacing w:after="0" w:line="360" w:lineRule="auto"/>
        <w:jc w:val="center"/>
        <w:rPr>
          <w:rFonts w:ascii="Calibri" w:hAnsi="Calibri" w:cs="Calibri"/>
        </w:rPr>
      </w:pPr>
      <w:r w:rsidRPr="002D5738">
        <w:rPr>
          <w:rFonts w:ascii="Calibri" w:hAnsi="Calibri" w:cs="Calibri"/>
          <w:noProof/>
        </w:rPr>
        <w:drawing>
          <wp:inline distT="0" distB="0" distL="0" distR="0" wp14:anchorId="00DEB5F0" wp14:editId="0E9BADF9">
            <wp:extent cx="5731510" cy="3089275"/>
            <wp:effectExtent l="0" t="0" r="2540" b="0"/>
            <wp:docPr id="65754158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541582" name="Picture 1" descr="A screen shot of a computer&#10;&#10;Description automatically generated"/>
                    <pic:cNvPicPr/>
                  </pic:nvPicPr>
                  <pic:blipFill>
                    <a:blip r:embed="rId24"/>
                    <a:stretch>
                      <a:fillRect/>
                    </a:stretch>
                  </pic:blipFill>
                  <pic:spPr>
                    <a:xfrm>
                      <a:off x="0" y="0"/>
                      <a:ext cx="5731510" cy="3089275"/>
                    </a:xfrm>
                    <a:prstGeom prst="rect">
                      <a:avLst/>
                    </a:prstGeom>
                  </pic:spPr>
                </pic:pic>
              </a:graphicData>
            </a:graphic>
          </wp:inline>
        </w:drawing>
      </w:r>
    </w:p>
    <w:p w14:paraId="1C10991C" w14:textId="3FFAA380" w:rsidR="00886F0B" w:rsidRPr="00AC2587" w:rsidRDefault="00886F0B" w:rsidP="00886F0B">
      <w:pPr>
        <w:pStyle w:val="Caption"/>
        <w:jc w:val="center"/>
        <w:rPr>
          <w:rFonts w:ascii="Calibri" w:hAnsi="Calibri" w:cs="Calibri"/>
          <w:b/>
          <w:bCs/>
          <w:i w:val="0"/>
          <w:iCs w:val="0"/>
          <w:color w:val="auto"/>
          <w:sz w:val="20"/>
          <w:szCs w:val="20"/>
        </w:rPr>
      </w:pPr>
      <w:bookmarkStart w:id="64" w:name="_Toc187347168"/>
      <w:r w:rsidRPr="00AC2587">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C2587">
        <w:rPr>
          <w:rFonts w:ascii="Calibri" w:hAnsi="Calibri" w:cs="Calibri"/>
          <w:b/>
          <w:bCs/>
          <w:i w:val="0"/>
          <w:iCs w:val="0"/>
          <w:color w:val="auto"/>
          <w:sz w:val="20"/>
          <w:szCs w:val="20"/>
        </w:rPr>
        <w:t xml:space="preserve"> </w:t>
      </w:r>
      <w:r w:rsidRPr="00AC2587">
        <w:rPr>
          <w:rFonts w:ascii="Calibri" w:hAnsi="Calibri" w:cs="Calibri"/>
          <w:b/>
          <w:bCs/>
          <w:i w:val="0"/>
          <w:iCs w:val="0"/>
          <w:color w:val="auto"/>
          <w:sz w:val="20"/>
          <w:szCs w:val="20"/>
        </w:rPr>
        <w:fldChar w:fldCharType="begin"/>
      </w:r>
      <w:r w:rsidRPr="00AC2587">
        <w:rPr>
          <w:rFonts w:ascii="Calibri" w:hAnsi="Calibri" w:cs="Calibri"/>
          <w:b/>
          <w:bCs/>
          <w:i w:val="0"/>
          <w:iCs w:val="0"/>
          <w:color w:val="auto"/>
          <w:sz w:val="20"/>
          <w:szCs w:val="20"/>
        </w:rPr>
        <w:instrText xml:space="preserve"> SEQ Figure \* ARABIC </w:instrText>
      </w:r>
      <w:r w:rsidRPr="00AC2587">
        <w:rPr>
          <w:rFonts w:ascii="Calibri" w:hAnsi="Calibri" w:cs="Calibri"/>
          <w:b/>
          <w:bCs/>
          <w:i w:val="0"/>
          <w:iCs w:val="0"/>
          <w:color w:val="auto"/>
          <w:sz w:val="20"/>
          <w:szCs w:val="20"/>
        </w:rPr>
        <w:fldChar w:fldCharType="separate"/>
      </w:r>
      <w:r w:rsidR="00D5200C">
        <w:rPr>
          <w:rFonts w:ascii="Calibri" w:hAnsi="Calibri" w:cs="Calibri"/>
          <w:b/>
          <w:bCs/>
          <w:i w:val="0"/>
          <w:iCs w:val="0"/>
          <w:noProof/>
          <w:color w:val="auto"/>
          <w:sz w:val="20"/>
          <w:szCs w:val="20"/>
        </w:rPr>
        <w:t>17</w:t>
      </w:r>
      <w:r w:rsidRPr="00AC2587">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Online Multiplayer Connecting Storyboard</w:t>
      </w:r>
      <w:bookmarkEnd w:id="64"/>
    </w:p>
    <w:p w14:paraId="29C4AB03" w14:textId="77777777" w:rsidR="00710259" w:rsidRDefault="00710259" w:rsidP="00D91BBE">
      <w:pPr>
        <w:spacing w:after="0" w:line="360" w:lineRule="auto"/>
        <w:rPr>
          <w:rFonts w:ascii="Calibri" w:hAnsi="Calibri" w:cs="Calibri"/>
        </w:rPr>
      </w:pPr>
    </w:p>
    <w:p w14:paraId="7FDE1E5C" w14:textId="77777777" w:rsidR="00D5200C" w:rsidRDefault="00D5200C" w:rsidP="00D91BBE">
      <w:pPr>
        <w:spacing w:after="0" w:line="360" w:lineRule="auto"/>
        <w:rPr>
          <w:rFonts w:ascii="Calibri" w:hAnsi="Calibri" w:cs="Calibri"/>
        </w:rPr>
      </w:pPr>
    </w:p>
    <w:p w14:paraId="322A3453" w14:textId="77777777" w:rsidR="00D5200C" w:rsidRDefault="00D5200C" w:rsidP="00D91BBE">
      <w:pPr>
        <w:spacing w:after="0" w:line="360" w:lineRule="auto"/>
        <w:rPr>
          <w:rFonts w:ascii="Calibri" w:hAnsi="Calibri" w:cs="Calibri"/>
        </w:rPr>
      </w:pPr>
    </w:p>
    <w:p w14:paraId="07A60A27" w14:textId="77777777" w:rsidR="00D5200C" w:rsidRDefault="00D5200C" w:rsidP="00D91BBE">
      <w:pPr>
        <w:spacing w:after="0" w:line="360" w:lineRule="auto"/>
        <w:rPr>
          <w:rFonts w:ascii="Calibri" w:hAnsi="Calibri" w:cs="Calibri"/>
        </w:rPr>
      </w:pPr>
    </w:p>
    <w:p w14:paraId="3F66378D" w14:textId="77777777" w:rsidR="00D5200C" w:rsidRDefault="00D5200C" w:rsidP="00D91BBE">
      <w:pPr>
        <w:spacing w:after="0" w:line="360" w:lineRule="auto"/>
        <w:rPr>
          <w:rFonts w:ascii="Calibri" w:hAnsi="Calibri" w:cs="Calibri"/>
        </w:rPr>
      </w:pPr>
    </w:p>
    <w:p w14:paraId="4951AC4D" w14:textId="77777777" w:rsidR="00D5200C" w:rsidRDefault="00D5200C" w:rsidP="00D91BBE">
      <w:pPr>
        <w:spacing w:after="0" w:line="360" w:lineRule="auto"/>
        <w:rPr>
          <w:rFonts w:ascii="Calibri" w:hAnsi="Calibri" w:cs="Calibri"/>
        </w:rPr>
      </w:pPr>
    </w:p>
    <w:p w14:paraId="44E9C84F" w14:textId="77777777" w:rsidR="00D5200C" w:rsidRDefault="00D5200C" w:rsidP="00D91BBE">
      <w:pPr>
        <w:spacing w:after="0" w:line="360" w:lineRule="auto"/>
        <w:rPr>
          <w:rFonts w:ascii="Calibri" w:hAnsi="Calibri" w:cs="Calibri"/>
        </w:rPr>
      </w:pPr>
    </w:p>
    <w:p w14:paraId="0A19102E" w14:textId="77777777" w:rsidR="00D5200C" w:rsidRDefault="00D5200C" w:rsidP="00D91BBE">
      <w:pPr>
        <w:spacing w:after="0" w:line="360" w:lineRule="auto"/>
        <w:rPr>
          <w:rFonts w:ascii="Calibri" w:hAnsi="Calibri" w:cs="Calibri"/>
        </w:rPr>
      </w:pPr>
    </w:p>
    <w:p w14:paraId="363D4242" w14:textId="77777777" w:rsidR="00D5200C" w:rsidRDefault="00D5200C" w:rsidP="00D91BBE">
      <w:pPr>
        <w:spacing w:after="0" w:line="360" w:lineRule="auto"/>
        <w:rPr>
          <w:rFonts w:ascii="Calibri" w:hAnsi="Calibri" w:cs="Calibri"/>
        </w:rPr>
      </w:pPr>
    </w:p>
    <w:p w14:paraId="6191901D" w14:textId="77777777" w:rsidR="00D5200C" w:rsidRDefault="00D5200C" w:rsidP="00D91BBE">
      <w:pPr>
        <w:spacing w:after="0" w:line="360" w:lineRule="auto"/>
        <w:rPr>
          <w:rFonts w:ascii="Calibri" w:hAnsi="Calibri" w:cs="Calibri"/>
        </w:rPr>
      </w:pPr>
    </w:p>
    <w:p w14:paraId="00213165" w14:textId="77777777" w:rsidR="00D5200C" w:rsidRDefault="00D5200C" w:rsidP="00D91BBE">
      <w:pPr>
        <w:spacing w:after="0" w:line="360" w:lineRule="auto"/>
        <w:rPr>
          <w:rFonts w:ascii="Calibri" w:hAnsi="Calibri" w:cs="Calibri"/>
        </w:rPr>
      </w:pPr>
    </w:p>
    <w:p w14:paraId="4235E304" w14:textId="77777777" w:rsidR="00D5200C" w:rsidRDefault="00D5200C" w:rsidP="00D91BBE">
      <w:pPr>
        <w:spacing w:after="0" w:line="360" w:lineRule="auto"/>
        <w:rPr>
          <w:rFonts w:ascii="Calibri" w:hAnsi="Calibri" w:cs="Calibri"/>
        </w:rPr>
      </w:pPr>
    </w:p>
    <w:p w14:paraId="101A9729" w14:textId="77777777" w:rsidR="00D5200C" w:rsidRDefault="00D5200C" w:rsidP="00D91BBE">
      <w:pPr>
        <w:spacing w:after="0" w:line="360" w:lineRule="auto"/>
        <w:rPr>
          <w:rFonts w:ascii="Calibri" w:hAnsi="Calibri" w:cs="Calibri"/>
        </w:rPr>
      </w:pPr>
    </w:p>
    <w:p w14:paraId="2F925054" w14:textId="77777777" w:rsidR="00D5200C" w:rsidRDefault="00D5200C" w:rsidP="00D91BBE">
      <w:pPr>
        <w:spacing w:after="0" w:line="360" w:lineRule="auto"/>
        <w:rPr>
          <w:rFonts w:ascii="Calibri" w:hAnsi="Calibri" w:cs="Calibri"/>
        </w:rPr>
      </w:pPr>
    </w:p>
    <w:p w14:paraId="454E3E3E" w14:textId="77777777" w:rsidR="00D5200C" w:rsidRDefault="00D5200C" w:rsidP="00D91BBE">
      <w:pPr>
        <w:spacing w:after="0" w:line="360" w:lineRule="auto"/>
        <w:rPr>
          <w:rFonts w:ascii="Calibri" w:hAnsi="Calibri" w:cs="Calibri"/>
        </w:rPr>
      </w:pPr>
    </w:p>
    <w:p w14:paraId="2E67444A" w14:textId="77777777" w:rsidR="00D5200C" w:rsidRDefault="00D5200C" w:rsidP="00D91BBE">
      <w:pPr>
        <w:spacing w:after="0" w:line="360" w:lineRule="auto"/>
        <w:rPr>
          <w:rFonts w:ascii="Calibri" w:hAnsi="Calibri" w:cs="Calibri"/>
        </w:rPr>
      </w:pPr>
    </w:p>
    <w:p w14:paraId="6955B848" w14:textId="77777777" w:rsidR="00D5200C" w:rsidRDefault="00D5200C" w:rsidP="00D91BBE">
      <w:pPr>
        <w:spacing w:after="0" w:line="360" w:lineRule="auto"/>
        <w:rPr>
          <w:rFonts w:ascii="Calibri" w:hAnsi="Calibri" w:cs="Calibri"/>
        </w:rPr>
      </w:pPr>
    </w:p>
    <w:p w14:paraId="3D0EF58E" w14:textId="77777777" w:rsidR="00D5200C" w:rsidRDefault="00D5200C" w:rsidP="00D91BBE">
      <w:pPr>
        <w:spacing w:after="0" w:line="360" w:lineRule="auto"/>
        <w:rPr>
          <w:rFonts w:ascii="Calibri" w:hAnsi="Calibri" w:cs="Calibri"/>
        </w:rPr>
      </w:pPr>
    </w:p>
    <w:p w14:paraId="4DC0A481" w14:textId="77777777" w:rsidR="00D5200C" w:rsidRDefault="00D5200C" w:rsidP="00D91BBE">
      <w:pPr>
        <w:spacing w:after="0" w:line="360" w:lineRule="auto"/>
        <w:rPr>
          <w:rFonts w:ascii="Calibri" w:hAnsi="Calibri" w:cs="Calibri"/>
        </w:rPr>
      </w:pPr>
    </w:p>
    <w:p w14:paraId="5C2151A9" w14:textId="77777777" w:rsidR="00D5200C" w:rsidRDefault="00D5200C" w:rsidP="00D91BBE">
      <w:pPr>
        <w:spacing w:after="0" w:line="360" w:lineRule="auto"/>
        <w:rPr>
          <w:rFonts w:ascii="Calibri" w:hAnsi="Calibri" w:cs="Calibri"/>
        </w:rPr>
      </w:pPr>
    </w:p>
    <w:p w14:paraId="3C548C33" w14:textId="194203B3" w:rsidR="00512D78" w:rsidRPr="00152536" w:rsidRDefault="00512D78" w:rsidP="00512D78">
      <w:pPr>
        <w:pStyle w:val="Heading3"/>
        <w:spacing w:before="0" w:after="0" w:line="360" w:lineRule="auto"/>
        <w:rPr>
          <w:rFonts w:ascii="Calibri Light" w:hAnsi="Calibri Light" w:cs="Calibri Light"/>
          <w:b/>
          <w:bCs/>
          <w:sz w:val="25"/>
          <w:szCs w:val="25"/>
          <w:u w:val="single"/>
        </w:rPr>
      </w:pPr>
      <w:bookmarkStart w:id="65" w:name="_Toc187347088"/>
      <w:r>
        <w:rPr>
          <w:rFonts w:ascii="Calibri Light" w:hAnsi="Calibri Light" w:cs="Calibri Light"/>
          <w:b/>
          <w:bCs/>
          <w:sz w:val="25"/>
          <w:szCs w:val="25"/>
          <w:u w:val="single"/>
        </w:rPr>
        <w:t>Private</w:t>
      </w:r>
      <w:bookmarkEnd w:id="65"/>
    </w:p>
    <w:p w14:paraId="2D8FDA7E" w14:textId="3CAC21D6" w:rsidR="00D5200C" w:rsidRDefault="00D5200C" w:rsidP="00D91BBE">
      <w:pPr>
        <w:spacing w:after="0" w:line="360" w:lineRule="auto"/>
        <w:rPr>
          <w:rFonts w:ascii="Calibri" w:hAnsi="Calibri" w:cs="Calibri"/>
        </w:rPr>
      </w:pPr>
    </w:p>
    <w:p w14:paraId="7E965642" w14:textId="58918B02" w:rsidR="00A50394" w:rsidRDefault="00A50394" w:rsidP="00A50394">
      <w:pPr>
        <w:spacing w:after="0" w:line="360" w:lineRule="auto"/>
        <w:rPr>
          <w:rFonts w:ascii="Calibri" w:hAnsi="Calibri" w:cs="Calibri"/>
        </w:rPr>
      </w:pPr>
      <w:r>
        <w:rPr>
          <w:rFonts w:ascii="Calibri" w:hAnsi="Calibri" w:cs="Calibri"/>
        </w:rPr>
        <w:t xml:space="preserve">Once ‘Private’ is tapped, this takes the user to a different ‘Username’ screen for the user to input the requested usernames they wish to join the lobby, with the ‘Invite’ button showing to invite the entered usernames to that lobby. The layout </w:t>
      </w:r>
      <w:r w:rsidR="004B39F2">
        <w:rPr>
          <w:rFonts w:ascii="Calibri" w:hAnsi="Calibri" w:cs="Calibri"/>
        </w:rPr>
        <w:t>stays</w:t>
      </w:r>
      <w:r>
        <w:rPr>
          <w:rFonts w:ascii="Calibri" w:hAnsi="Calibri" w:cs="Calibri"/>
        </w:rPr>
        <w:t xml:space="preserve"> similar like the previous multiplayer screens for familiarity and consistency reasons.</w:t>
      </w:r>
    </w:p>
    <w:p w14:paraId="24CFCB03" w14:textId="77777777" w:rsidR="00512D78" w:rsidRDefault="00512D78" w:rsidP="00D91BBE">
      <w:pPr>
        <w:spacing w:after="0" w:line="360" w:lineRule="auto"/>
        <w:rPr>
          <w:rFonts w:ascii="Calibri" w:hAnsi="Calibri" w:cs="Calibri"/>
        </w:rPr>
      </w:pPr>
    </w:p>
    <w:p w14:paraId="2C1F81EB" w14:textId="0725BC34" w:rsidR="00D5200C" w:rsidRDefault="00D5200C" w:rsidP="00FD1CF4">
      <w:pPr>
        <w:spacing w:after="0" w:line="360" w:lineRule="auto"/>
        <w:jc w:val="center"/>
        <w:rPr>
          <w:rFonts w:ascii="Calibri" w:hAnsi="Calibri" w:cs="Calibri"/>
        </w:rPr>
      </w:pPr>
      <w:r w:rsidRPr="00D5200C">
        <w:rPr>
          <w:rFonts w:ascii="Calibri" w:hAnsi="Calibri" w:cs="Calibri"/>
          <w:noProof/>
        </w:rPr>
        <w:drawing>
          <wp:inline distT="0" distB="0" distL="0" distR="0" wp14:anchorId="4DB1D1EF" wp14:editId="3EE864EB">
            <wp:extent cx="5731510" cy="3061335"/>
            <wp:effectExtent l="0" t="0" r="2540" b="5715"/>
            <wp:docPr id="776542596" name="Picture 1" descr="A close-up of a graduation certific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542596" name="Picture 1" descr="A close-up of a graduation certificate&#10;&#10;Description automatically generated"/>
                    <pic:cNvPicPr/>
                  </pic:nvPicPr>
                  <pic:blipFill>
                    <a:blip r:embed="rId25"/>
                    <a:stretch>
                      <a:fillRect/>
                    </a:stretch>
                  </pic:blipFill>
                  <pic:spPr>
                    <a:xfrm>
                      <a:off x="0" y="0"/>
                      <a:ext cx="5731510" cy="3061335"/>
                    </a:xfrm>
                    <a:prstGeom prst="rect">
                      <a:avLst/>
                    </a:prstGeom>
                  </pic:spPr>
                </pic:pic>
              </a:graphicData>
            </a:graphic>
          </wp:inline>
        </w:drawing>
      </w:r>
    </w:p>
    <w:p w14:paraId="57A76621" w14:textId="3E851226" w:rsidR="00D5200C" w:rsidRPr="00AC2587" w:rsidRDefault="00D5200C" w:rsidP="00D5200C">
      <w:pPr>
        <w:pStyle w:val="Caption"/>
        <w:jc w:val="center"/>
        <w:rPr>
          <w:rFonts w:ascii="Calibri" w:hAnsi="Calibri" w:cs="Calibri"/>
          <w:b/>
          <w:bCs/>
          <w:i w:val="0"/>
          <w:iCs w:val="0"/>
          <w:color w:val="auto"/>
          <w:sz w:val="20"/>
          <w:szCs w:val="20"/>
        </w:rPr>
      </w:pPr>
      <w:bookmarkStart w:id="66" w:name="_Toc187347169"/>
      <w:r w:rsidRPr="00AC2587">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C2587">
        <w:rPr>
          <w:rFonts w:ascii="Calibri" w:hAnsi="Calibri" w:cs="Calibri"/>
          <w:b/>
          <w:bCs/>
          <w:i w:val="0"/>
          <w:iCs w:val="0"/>
          <w:color w:val="auto"/>
          <w:sz w:val="20"/>
          <w:szCs w:val="20"/>
        </w:rPr>
        <w:t xml:space="preserve"> </w:t>
      </w:r>
      <w:r w:rsidRPr="00AC2587">
        <w:rPr>
          <w:rFonts w:ascii="Calibri" w:hAnsi="Calibri" w:cs="Calibri"/>
          <w:b/>
          <w:bCs/>
          <w:i w:val="0"/>
          <w:iCs w:val="0"/>
          <w:color w:val="auto"/>
          <w:sz w:val="20"/>
          <w:szCs w:val="20"/>
        </w:rPr>
        <w:fldChar w:fldCharType="begin"/>
      </w:r>
      <w:r w:rsidRPr="00AC2587">
        <w:rPr>
          <w:rFonts w:ascii="Calibri" w:hAnsi="Calibri" w:cs="Calibri"/>
          <w:b/>
          <w:bCs/>
          <w:i w:val="0"/>
          <w:iCs w:val="0"/>
          <w:color w:val="auto"/>
          <w:sz w:val="20"/>
          <w:szCs w:val="20"/>
        </w:rPr>
        <w:instrText xml:space="preserve"> SEQ Figure \* ARABIC </w:instrText>
      </w:r>
      <w:r w:rsidRPr="00AC2587">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18</w:t>
      </w:r>
      <w:r w:rsidRPr="00AC2587">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Private Lobby Storyboard</w:t>
      </w:r>
      <w:bookmarkEnd w:id="66"/>
    </w:p>
    <w:p w14:paraId="566A365F" w14:textId="77777777" w:rsidR="00232507" w:rsidRDefault="00232507" w:rsidP="00D91BBE">
      <w:pPr>
        <w:spacing w:after="0" w:line="360" w:lineRule="auto"/>
        <w:rPr>
          <w:rFonts w:ascii="Calibri" w:hAnsi="Calibri" w:cs="Calibri"/>
        </w:rPr>
      </w:pPr>
    </w:p>
    <w:p w14:paraId="5B9F2BA7" w14:textId="59B9A736" w:rsidR="00A50394" w:rsidRDefault="004379B9" w:rsidP="00D91BBE">
      <w:pPr>
        <w:spacing w:after="0" w:line="360" w:lineRule="auto"/>
        <w:rPr>
          <w:rFonts w:ascii="Calibri" w:hAnsi="Calibri" w:cs="Calibri"/>
        </w:rPr>
      </w:pPr>
      <w:r>
        <w:rPr>
          <w:rFonts w:ascii="Calibri" w:hAnsi="Calibri" w:cs="Calibri"/>
        </w:rPr>
        <w:t>Once the ‘Invite’ button is tapped, the ‘Connecting’ screen is provided like fig. 17.</w:t>
      </w:r>
    </w:p>
    <w:p w14:paraId="2DCAB56C" w14:textId="77777777" w:rsidR="004379B9" w:rsidRDefault="004379B9" w:rsidP="00D91BBE">
      <w:pPr>
        <w:spacing w:after="0" w:line="360" w:lineRule="auto"/>
        <w:rPr>
          <w:rFonts w:ascii="Calibri" w:hAnsi="Calibri" w:cs="Calibri"/>
        </w:rPr>
      </w:pPr>
    </w:p>
    <w:p w14:paraId="45674C09" w14:textId="77777777" w:rsidR="00AF4809" w:rsidRDefault="00AF4809" w:rsidP="00D91BBE">
      <w:pPr>
        <w:spacing w:after="0" w:line="360" w:lineRule="auto"/>
        <w:rPr>
          <w:rFonts w:ascii="Calibri" w:hAnsi="Calibri" w:cs="Calibri"/>
        </w:rPr>
      </w:pPr>
    </w:p>
    <w:p w14:paraId="7F52DEBB" w14:textId="77777777" w:rsidR="00AF4809" w:rsidRDefault="00AF4809" w:rsidP="00D91BBE">
      <w:pPr>
        <w:spacing w:after="0" w:line="360" w:lineRule="auto"/>
        <w:rPr>
          <w:rFonts w:ascii="Calibri" w:hAnsi="Calibri" w:cs="Calibri"/>
        </w:rPr>
      </w:pPr>
    </w:p>
    <w:p w14:paraId="55300AC7" w14:textId="77777777" w:rsidR="00AF4809" w:rsidRDefault="00AF4809" w:rsidP="00D91BBE">
      <w:pPr>
        <w:spacing w:after="0" w:line="360" w:lineRule="auto"/>
        <w:rPr>
          <w:rFonts w:ascii="Calibri" w:hAnsi="Calibri" w:cs="Calibri"/>
        </w:rPr>
      </w:pPr>
    </w:p>
    <w:p w14:paraId="208A50A3" w14:textId="77777777" w:rsidR="00AF4809" w:rsidRDefault="00AF4809" w:rsidP="00D91BBE">
      <w:pPr>
        <w:spacing w:after="0" w:line="360" w:lineRule="auto"/>
        <w:rPr>
          <w:rFonts w:ascii="Calibri" w:hAnsi="Calibri" w:cs="Calibri"/>
        </w:rPr>
      </w:pPr>
    </w:p>
    <w:p w14:paraId="553A9A64" w14:textId="77777777" w:rsidR="00AF4809" w:rsidRDefault="00AF4809" w:rsidP="00D91BBE">
      <w:pPr>
        <w:spacing w:after="0" w:line="360" w:lineRule="auto"/>
        <w:rPr>
          <w:rFonts w:ascii="Calibri" w:hAnsi="Calibri" w:cs="Calibri"/>
        </w:rPr>
      </w:pPr>
    </w:p>
    <w:p w14:paraId="2EBF3C38" w14:textId="77777777" w:rsidR="00AF4809" w:rsidRDefault="00AF4809" w:rsidP="00D91BBE">
      <w:pPr>
        <w:spacing w:after="0" w:line="360" w:lineRule="auto"/>
        <w:rPr>
          <w:rFonts w:ascii="Calibri" w:hAnsi="Calibri" w:cs="Calibri"/>
        </w:rPr>
      </w:pPr>
    </w:p>
    <w:p w14:paraId="3FCAC63F" w14:textId="77777777" w:rsidR="00AF4809" w:rsidRDefault="00AF4809" w:rsidP="00D91BBE">
      <w:pPr>
        <w:spacing w:after="0" w:line="360" w:lineRule="auto"/>
        <w:rPr>
          <w:rFonts w:ascii="Calibri" w:hAnsi="Calibri" w:cs="Calibri"/>
        </w:rPr>
      </w:pPr>
    </w:p>
    <w:p w14:paraId="46E2FAC2" w14:textId="77777777" w:rsidR="00AF4809" w:rsidRDefault="00AF4809" w:rsidP="00D91BBE">
      <w:pPr>
        <w:spacing w:after="0" w:line="360" w:lineRule="auto"/>
        <w:rPr>
          <w:rFonts w:ascii="Calibri" w:hAnsi="Calibri" w:cs="Calibri"/>
        </w:rPr>
      </w:pPr>
    </w:p>
    <w:p w14:paraId="72E4BDF1" w14:textId="77777777" w:rsidR="00AF4809" w:rsidRDefault="00AF4809" w:rsidP="00D91BBE">
      <w:pPr>
        <w:spacing w:after="0" w:line="360" w:lineRule="auto"/>
        <w:rPr>
          <w:rFonts w:ascii="Calibri" w:hAnsi="Calibri" w:cs="Calibri"/>
        </w:rPr>
      </w:pPr>
    </w:p>
    <w:p w14:paraId="5AB656CC" w14:textId="77777777" w:rsidR="00AF4809" w:rsidRDefault="00AF4809" w:rsidP="00D91BBE">
      <w:pPr>
        <w:spacing w:after="0" w:line="360" w:lineRule="auto"/>
        <w:rPr>
          <w:rFonts w:ascii="Calibri" w:hAnsi="Calibri" w:cs="Calibri"/>
        </w:rPr>
      </w:pPr>
    </w:p>
    <w:p w14:paraId="6428E5C1" w14:textId="06C3BFCB" w:rsidR="00AF4809" w:rsidRPr="002B585F" w:rsidRDefault="00AF4809" w:rsidP="00AF4809">
      <w:pPr>
        <w:pStyle w:val="Heading2"/>
        <w:spacing w:before="0" w:after="0" w:line="360" w:lineRule="auto"/>
        <w:rPr>
          <w:rFonts w:ascii="Calibri Light" w:hAnsi="Calibri Light" w:cs="Calibri Light"/>
          <w:b/>
          <w:bCs/>
          <w:sz w:val="28"/>
          <w:szCs w:val="28"/>
          <w:u w:val="single"/>
        </w:rPr>
      </w:pPr>
      <w:bookmarkStart w:id="67" w:name="_Toc187347089"/>
      <w:r>
        <w:rPr>
          <w:rFonts w:ascii="Calibri Light" w:hAnsi="Calibri Light" w:cs="Calibri Light"/>
          <w:b/>
          <w:bCs/>
          <w:sz w:val="28"/>
          <w:szCs w:val="28"/>
          <w:u w:val="single"/>
        </w:rPr>
        <w:t>Social</w:t>
      </w:r>
      <w:bookmarkEnd w:id="67"/>
    </w:p>
    <w:p w14:paraId="67CCCE53" w14:textId="77777777" w:rsidR="004379B9" w:rsidRDefault="004379B9" w:rsidP="00D91BBE">
      <w:pPr>
        <w:spacing w:after="0" w:line="360" w:lineRule="auto"/>
        <w:rPr>
          <w:rFonts w:ascii="Calibri" w:hAnsi="Calibri" w:cs="Calibri"/>
        </w:rPr>
      </w:pPr>
    </w:p>
    <w:p w14:paraId="274AD22B" w14:textId="18667B56" w:rsidR="00AF4809" w:rsidRDefault="00AF4809" w:rsidP="00AF4809">
      <w:pPr>
        <w:spacing w:after="0" w:line="360" w:lineRule="auto"/>
        <w:rPr>
          <w:rFonts w:ascii="Calibri" w:hAnsi="Calibri" w:cs="Calibri"/>
        </w:rPr>
      </w:pPr>
      <w:r>
        <w:rPr>
          <w:rFonts w:ascii="Calibri" w:hAnsi="Calibri" w:cs="Calibri"/>
        </w:rPr>
        <w:t>Like ‘Single Player</w:t>
      </w:r>
      <w:r w:rsidR="00762F5C">
        <w:rPr>
          <w:rFonts w:ascii="Calibri" w:hAnsi="Calibri" w:cs="Calibri"/>
        </w:rPr>
        <w:t>’</w:t>
      </w:r>
      <w:r>
        <w:rPr>
          <w:rFonts w:ascii="Calibri" w:hAnsi="Calibri" w:cs="Calibri"/>
        </w:rPr>
        <w:t xml:space="preserve">, the title and button layout </w:t>
      </w:r>
      <w:r w:rsidR="00961A0B">
        <w:rPr>
          <w:rFonts w:ascii="Calibri" w:hAnsi="Calibri" w:cs="Calibri"/>
        </w:rPr>
        <w:t>remain</w:t>
      </w:r>
      <w:r>
        <w:rPr>
          <w:rFonts w:ascii="Calibri" w:hAnsi="Calibri" w:cs="Calibri"/>
        </w:rPr>
        <w:t xml:space="preserve"> consistent, with the title near the top centre and the ‘Social Area’ buttons listed on the left, though the image is changed to reflect a social setting. The three buttons </w:t>
      </w:r>
      <w:r w:rsidR="004B39F2">
        <w:rPr>
          <w:rFonts w:ascii="Calibri" w:hAnsi="Calibri" w:cs="Calibri"/>
        </w:rPr>
        <w:t>stay</w:t>
      </w:r>
      <w:r>
        <w:rPr>
          <w:rFonts w:ascii="Calibri" w:hAnsi="Calibri" w:cs="Calibri"/>
        </w:rPr>
        <w:t xml:space="preserve"> identical to perform the following.</w:t>
      </w:r>
    </w:p>
    <w:p w14:paraId="7C6D717E" w14:textId="77777777" w:rsidR="00AF4809" w:rsidRDefault="00AF4809" w:rsidP="00AF4809">
      <w:pPr>
        <w:spacing w:after="0" w:line="360" w:lineRule="auto"/>
        <w:rPr>
          <w:rFonts w:ascii="Calibri" w:hAnsi="Calibri" w:cs="Calibri"/>
        </w:rPr>
      </w:pPr>
    </w:p>
    <w:p w14:paraId="0DA7DF9E" w14:textId="132ACF9E" w:rsidR="00AF4809" w:rsidRDefault="00AF4809" w:rsidP="00AF4809">
      <w:pPr>
        <w:pStyle w:val="ListParagraph"/>
        <w:numPr>
          <w:ilvl w:val="0"/>
          <w:numId w:val="27"/>
        </w:numPr>
        <w:spacing w:after="0" w:line="360" w:lineRule="auto"/>
        <w:rPr>
          <w:rFonts w:ascii="Calibri" w:hAnsi="Calibri" w:cs="Calibri"/>
        </w:rPr>
      </w:pPr>
      <w:r>
        <w:rPr>
          <w:rFonts w:ascii="Calibri" w:hAnsi="Calibri" w:cs="Calibri"/>
        </w:rPr>
        <w:t xml:space="preserve">Friends List – User taken to the ‘Friends List’ </w:t>
      </w:r>
      <w:r w:rsidR="00397BCE">
        <w:rPr>
          <w:rFonts w:ascii="Calibri" w:hAnsi="Calibri" w:cs="Calibri"/>
        </w:rPr>
        <w:t>screen.</w:t>
      </w:r>
    </w:p>
    <w:p w14:paraId="7C3A7927" w14:textId="55A495B7" w:rsidR="00AF4809" w:rsidRDefault="00AF4809" w:rsidP="00AF4809">
      <w:pPr>
        <w:pStyle w:val="ListParagraph"/>
        <w:numPr>
          <w:ilvl w:val="0"/>
          <w:numId w:val="27"/>
        </w:numPr>
        <w:spacing w:after="0" w:line="360" w:lineRule="auto"/>
        <w:rPr>
          <w:rFonts w:ascii="Calibri" w:hAnsi="Calibri" w:cs="Calibri"/>
        </w:rPr>
      </w:pPr>
      <w:r>
        <w:rPr>
          <w:rFonts w:ascii="Calibri" w:hAnsi="Calibri" w:cs="Calibri"/>
        </w:rPr>
        <w:t xml:space="preserve">Leaderboards – User taken to the ‘Leaderboards’ screen to show where they position in many </w:t>
      </w:r>
      <w:r w:rsidR="00397BCE">
        <w:rPr>
          <w:rFonts w:ascii="Calibri" w:hAnsi="Calibri" w:cs="Calibri"/>
        </w:rPr>
        <w:t>areas.</w:t>
      </w:r>
    </w:p>
    <w:p w14:paraId="42B15828" w14:textId="76E210F4" w:rsidR="00AF4809" w:rsidRDefault="00AF4809" w:rsidP="00AF4809">
      <w:pPr>
        <w:pStyle w:val="ListParagraph"/>
        <w:numPr>
          <w:ilvl w:val="0"/>
          <w:numId w:val="27"/>
        </w:numPr>
        <w:spacing w:after="0" w:line="360" w:lineRule="auto"/>
        <w:rPr>
          <w:rFonts w:ascii="Calibri" w:hAnsi="Calibri" w:cs="Calibri"/>
        </w:rPr>
      </w:pPr>
      <w:r>
        <w:rPr>
          <w:rFonts w:ascii="Calibri" w:hAnsi="Calibri" w:cs="Calibri"/>
        </w:rPr>
        <w:t xml:space="preserve">Social Media – User taken to the ‘Social Media’ screen to link their </w:t>
      </w:r>
      <w:r w:rsidR="00397BCE">
        <w:rPr>
          <w:rFonts w:ascii="Calibri" w:hAnsi="Calibri" w:cs="Calibri"/>
        </w:rPr>
        <w:t>account.</w:t>
      </w:r>
    </w:p>
    <w:p w14:paraId="275CECDA" w14:textId="77777777" w:rsidR="00AF4809" w:rsidRDefault="00AF4809" w:rsidP="00AF4809">
      <w:pPr>
        <w:spacing w:after="0" w:line="360" w:lineRule="auto"/>
        <w:rPr>
          <w:rFonts w:ascii="Calibri" w:hAnsi="Calibri" w:cs="Calibri"/>
        </w:rPr>
      </w:pPr>
    </w:p>
    <w:p w14:paraId="35B80EA6" w14:textId="6353A8F4" w:rsidR="00AF4809" w:rsidRPr="00AF4809" w:rsidRDefault="00FD1CF4" w:rsidP="00FD1CF4">
      <w:pPr>
        <w:spacing w:after="0" w:line="360" w:lineRule="auto"/>
        <w:jc w:val="center"/>
        <w:rPr>
          <w:rFonts w:ascii="Calibri" w:hAnsi="Calibri" w:cs="Calibri"/>
        </w:rPr>
      </w:pPr>
      <w:r w:rsidRPr="00FD1CF4">
        <w:rPr>
          <w:rFonts w:ascii="Calibri" w:hAnsi="Calibri" w:cs="Calibri"/>
          <w:noProof/>
        </w:rPr>
        <w:drawing>
          <wp:inline distT="0" distB="0" distL="0" distR="0" wp14:anchorId="1B8575B4" wp14:editId="0D338EFB">
            <wp:extent cx="5731510" cy="3036570"/>
            <wp:effectExtent l="0" t="0" r="2540" b="0"/>
            <wp:docPr id="79096511" name="Picture 1" descr="A social media page with a group of people sitting at tab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96511" name="Picture 1" descr="A social media page with a group of people sitting at tables&#10;&#10;Description automatically generated"/>
                    <pic:cNvPicPr/>
                  </pic:nvPicPr>
                  <pic:blipFill>
                    <a:blip r:embed="rId26"/>
                    <a:stretch>
                      <a:fillRect/>
                    </a:stretch>
                  </pic:blipFill>
                  <pic:spPr>
                    <a:xfrm>
                      <a:off x="0" y="0"/>
                      <a:ext cx="5731510" cy="3036570"/>
                    </a:xfrm>
                    <a:prstGeom prst="rect">
                      <a:avLst/>
                    </a:prstGeom>
                  </pic:spPr>
                </pic:pic>
              </a:graphicData>
            </a:graphic>
          </wp:inline>
        </w:drawing>
      </w:r>
    </w:p>
    <w:p w14:paraId="073F7BAE" w14:textId="4D061060" w:rsidR="00FD1CF4" w:rsidRPr="00AC2587" w:rsidRDefault="00FD1CF4" w:rsidP="00FD1CF4">
      <w:pPr>
        <w:pStyle w:val="Caption"/>
        <w:jc w:val="center"/>
        <w:rPr>
          <w:rFonts w:ascii="Calibri" w:hAnsi="Calibri" w:cs="Calibri"/>
          <w:b/>
          <w:bCs/>
          <w:i w:val="0"/>
          <w:iCs w:val="0"/>
          <w:color w:val="auto"/>
          <w:sz w:val="20"/>
          <w:szCs w:val="20"/>
        </w:rPr>
      </w:pPr>
      <w:bookmarkStart w:id="68" w:name="_Toc187347170"/>
      <w:r w:rsidRPr="00AC2587">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C2587">
        <w:rPr>
          <w:rFonts w:ascii="Calibri" w:hAnsi="Calibri" w:cs="Calibri"/>
          <w:b/>
          <w:bCs/>
          <w:i w:val="0"/>
          <w:iCs w:val="0"/>
          <w:color w:val="auto"/>
          <w:sz w:val="20"/>
          <w:szCs w:val="20"/>
        </w:rPr>
        <w:t xml:space="preserve"> </w:t>
      </w:r>
      <w:r w:rsidRPr="00AC2587">
        <w:rPr>
          <w:rFonts w:ascii="Calibri" w:hAnsi="Calibri" w:cs="Calibri"/>
          <w:b/>
          <w:bCs/>
          <w:i w:val="0"/>
          <w:iCs w:val="0"/>
          <w:color w:val="auto"/>
          <w:sz w:val="20"/>
          <w:szCs w:val="20"/>
        </w:rPr>
        <w:fldChar w:fldCharType="begin"/>
      </w:r>
      <w:r w:rsidRPr="00AC2587">
        <w:rPr>
          <w:rFonts w:ascii="Calibri" w:hAnsi="Calibri" w:cs="Calibri"/>
          <w:b/>
          <w:bCs/>
          <w:i w:val="0"/>
          <w:iCs w:val="0"/>
          <w:color w:val="auto"/>
          <w:sz w:val="20"/>
          <w:szCs w:val="20"/>
        </w:rPr>
        <w:instrText xml:space="preserve"> SEQ Figure \* ARABIC </w:instrText>
      </w:r>
      <w:r w:rsidRPr="00AC2587">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19</w:t>
      </w:r>
      <w:r w:rsidRPr="00AC2587">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Social Area Storyboard</w:t>
      </w:r>
      <w:bookmarkEnd w:id="68"/>
    </w:p>
    <w:p w14:paraId="3EBB020F" w14:textId="77777777" w:rsidR="00AF4809" w:rsidRDefault="00AF4809" w:rsidP="00D91BBE">
      <w:pPr>
        <w:spacing w:after="0" w:line="360" w:lineRule="auto"/>
        <w:rPr>
          <w:rFonts w:ascii="Calibri" w:hAnsi="Calibri" w:cs="Calibri"/>
        </w:rPr>
      </w:pPr>
    </w:p>
    <w:p w14:paraId="65AC75F0" w14:textId="77777777" w:rsidR="00FD1CF4" w:rsidRDefault="00FD1CF4" w:rsidP="00D91BBE">
      <w:pPr>
        <w:spacing w:after="0" w:line="360" w:lineRule="auto"/>
        <w:rPr>
          <w:rFonts w:ascii="Calibri" w:hAnsi="Calibri" w:cs="Calibri"/>
        </w:rPr>
      </w:pPr>
    </w:p>
    <w:p w14:paraId="3FEE5680" w14:textId="77777777" w:rsidR="00702662" w:rsidRDefault="00702662" w:rsidP="00D91BBE">
      <w:pPr>
        <w:spacing w:after="0" w:line="360" w:lineRule="auto"/>
        <w:rPr>
          <w:rFonts w:ascii="Calibri" w:hAnsi="Calibri" w:cs="Calibri"/>
        </w:rPr>
      </w:pPr>
    </w:p>
    <w:p w14:paraId="086F8A93" w14:textId="77777777" w:rsidR="00702662" w:rsidRDefault="00702662" w:rsidP="00D91BBE">
      <w:pPr>
        <w:spacing w:after="0" w:line="360" w:lineRule="auto"/>
        <w:rPr>
          <w:rFonts w:ascii="Calibri" w:hAnsi="Calibri" w:cs="Calibri"/>
        </w:rPr>
      </w:pPr>
    </w:p>
    <w:p w14:paraId="0D397146" w14:textId="77777777" w:rsidR="00702662" w:rsidRDefault="00702662" w:rsidP="00D91BBE">
      <w:pPr>
        <w:spacing w:after="0" w:line="360" w:lineRule="auto"/>
        <w:rPr>
          <w:rFonts w:ascii="Calibri" w:hAnsi="Calibri" w:cs="Calibri"/>
        </w:rPr>
      </w:pPr>
    </w:p>
    <w:p w14:paraId="006D5A7D" w14:textId="77777777" w:rsidR="00702662" w:rsidRDefault="00702662" w:rsidP="00D91BBE">
      <w:pPr>
        <w:spacing w:after="0" w:line="360" w:lineRule="auto"/>
        <w:rPr>
          <w:rFonts w:ascii="Calibri" w:hAnsi="Calibri" w:cs="Calibri"/>
        </w:rPr>
      </w:pPr>
    </w:p>
    <w:p w14:paraId="557B0A50" w14:textId="77777777" w:rsidR="00702662" w:rsidRDefault="00702662" w:rsidP="00D91BBE">
      <w:pPr>
        <w:spacing w:after="0" w:line="360" w:lineRule="auto"/>
        <w:rPr>
          <w:rFonts w:ascii="Calibri" w:hAnsi="Calibri" w:cs="Calibri"/>
        </w:rPr>
      </w:pPr>
    </w:p>
    <w:p w14:paraId="0D3B047D" w14:textId="77777777" w:rsidR="00702662" w:rsidRDefault="00702662" w:rsidP="00D91BBE">
      <w:pPr>
        <w:spacing w:after="0" w:line="360" w:lineRule="auto"/>
        <w:rPr>
          <w:rFonts w:ascii="Calibri" w:hAnsi="Calibri" w:cs="Calibri"/>
        </w:rPr>
      </w:pPr>
    </w:p>
    <w:p w14:paraId="139954B9" w14:textId="77777777" w:rsidR="00702662" w:rsidRDefault="00702662" w:rsidP="00D91BBE">
      <w:pPr>
        <w:spacing w:after="0" w:line="360" w:lineRule="auto"/>
        <w:rPr>
          <w:rFonts w:ascii="Calibri" w:hAnsi="Calibri" w:cs="Calibri"/>
        </w:rPr>
      </w:pPr>
    </w:p>
    <w:p w14:paraId="78605CB9" w14:textId="16B2EC99" w:rsidR="00702662" w:rsidRPr="00152536" w:rsidRDefault="00702662" w:rsidP="00702662">
      <w:pPr>
        <w:pStyle w:val="Heading3"/>
        <w:spacing w:before="0" w:after="0" w:line="360" w:lineRule="auto"/>
        <w:rPr>
          <w:rFonts w:ascii="Calibri Light" w:hAnsi="Calibri Light" w:cs="Calibri Light"/>
          <w:b/>
          <w:bCs/>
          <w:sz w:val="25"/>
          <w:szCs w:val="25"/>
          <w:u w:val="single"/>
        </w:rPr>
      </w:pPr>
      <w:bookmarkStart w:id="69" w:name="_Toc187347090"/>
      <w:r>
        <w:rPr>
          <w:rFonts w:ascii="Calibri Light" w:hAnsi="Calibri Light" w:cs="Calibri Light"/>
          <w:b/>
          <w:bCs/>
          <w:sz w:val="25"/>
          <w:szCs w:val="25"/>
          <w:u w:val="single"/>
        </w:rPr>
        <w:t>Friends List</w:t>
      </w:r>
      <w:bookmarkEnd w:id="69"/>
    </w:p>
    <w:p w14:paraId="3C816D05" w14:textId="77777777" w:rsidR="00702662" w:rsidRDefault="00702662" w:rsidP="00D91BBE">
      <w:pPr>
        <w:spacing w:after="0" w:line="360" w:lineRule="auto"/>
        <w:rPr>
          <w:rFonts w:ascii="Calibri" w:hAnsi="Calibri" w:cs="Calibri"/>
        </w:rPr>
      </w:pPr>
    </w:p>
    <w:p w14:paraId="2B88998F" w14:textId="5A3924C2" w:rsidR="00762F5C" w:rsidRDefault="00762F5C" w:rsidP="00762F5C">
      <w:pPr>
        <w:spacing w:after="0" w:line="360" w:lineRule="auto"/>
        <w:rPr>
          <w:rFonts w:ascii="Calibri" w:hAnsi="Calibri" w:cs="Calibri"/>
        </w:rPr>
      </w:pPr>
      <w:r>
        <w:rPr>
          <w:rFonts w:ascii="Calibri" w:hAnsi="Calibri" w:cs="Calibri"/>
        </w:rPr>
        <w:t xml:space="preserve">Once ‘Friends List’ is tapped, users are taken to the ‘Friends List’ screen, whereby the title is familiarly placed near the top, though the image changed to two hands shaking to highlight friendship for that screen. The three buttons </w:t>
      </w:r>
      <w:r w:rsidR="004B39F2">
        <w:rPr>
          <w:rFonts w:ascii="Calibri" w:hAnsi="Calibri" w:cs="Calibri"/>
        </w:rPr>
        <w:t>stay</w:t>
      </w:r>
      <w:r>
        <w:rPr>
          <w:rFonts w:ascii="Calibri" w:hAnsi="Calibri" w:cs="Calibri"/>
        </w:rPr>
        <w:t xml:space="preserve"> identical and aligned left for continued consistency to perform the following.</w:t>
      </w:r>
    </w:p>
    <w:p w14:paraId="3277C2F0" w14:textId="7BB996BF" w:rsidR="00762F5C" w:rsidRDefault="00762F5C" w:rsidP="00762F5C">
      <w:pPr>
        <w:spacing w:after="0" w:line="360" w:lineRule="auto"/>
        <w:rPr>
          <w:rFonts w:ascii="Calibri" w:hAnsi="Calibri" w:cs="Calibri"/>
        </w:rPr>
      </w:pPr>
    </w:p>
    <w:p w14:paraId="377E4FAC" w14:textId="7D35DED7" w:rsidR="00762F5C" w:rsidRDefault="00762F5C" w:rsidP="00762F5C">
      <w:pPr>
        <w:pStyle w:val="ListParagraph"/>
        <w:numPr>
          <w:ilvl w:val="0"/>
          <w:numId w:val="27"/>
        </w:numPr>
        <w:spacing w:after="0" w:line="360" w:lineRule="auto"/>
        <w:rPr>
          <w:rFonts w:ascii="Calibri" w:hAnsi="Calibri" w:cs="Calibri"/>
        </w:rPr>
      </w:pPr>
      <w:r>
        <w:rPr>
          <w:rFonts w:ascii="Calibri" w:hAnsi="Calibri" w:cs="Calibri"/>
        </w:rPr>
        <w:t xml:space="preserve">Add Friend – User taken to the ‘Add Friend’ screen to add </w:t>
      </w:r>
      <w:r w:rsidR="00397BCE">
        <w:rPr>
          <w:rFonts w:ascii="Calibri" w:hAnsi="Calibri" w:cs="Calibri"/>
        </w:rPr>
        <w:t>friends.</w:t>
      </w:r>
    </w:p>
    <w:p w14:paraId="03C35533" w14:textId="12090CC5" w:rsidR="00762F5C" w:rsidRDefault="00762F5C" w:rsidP="00762F5C">
      <w:pPr>
        <w:pStyle w:val="ListParagraph"/>
        <w:numPr>
          <w:ilvl w:val="0"/>
          <w:numId w:val="27"/>
        </w:numPr>
        <w:spacing w:after="0" w:line="360" w:lineRule="auto"/>
        <w:rPr>
          <w:rFonts w:ascii="Calibri" w:hAnsi="Calibri" w:cs="Calibri"/>
        </w:rPr>
      </w:pPr>
      <w:r>
        <w:rPr>
          <w:rFonts w:ascii="Calibri" w:hAnsi="Calibri" w:cs="Calibri"/>
        </w:rPr>
        <w:t xml:space="preserve">View Friends – User taken to the ‘View Friends’ screen to view their friend </w:t>
      </w:r>
      <w:r w:rsidR="00397BCE">
        <w:rPr>
          <w:rFonts w:ascii="Calibri" w:hAnsi="Calibri" w:cs="Calibri"/>
        </w:rPr>
        <w:t>list.</w:t>
      </w:r>
    </w:p>
    <w:p w14:paraId="37357D8D" w14:textId="6F6A3F6C" w:rsidR="00AF4809" w:rsidRPr="00762F5C" w:rsidRDefault="00762F5C" w:rsidP="00D91BBE">
      <w:pPr>
        <w:pStyle w:val="ListParagraph"/>
        <w:numPr>
          <w:ilvl w:val="0"/>
          <w:numId w:val="27"/>
        </w:numPr>
        <w:spacing w:after="0" w:line="360" w:lineRule="auto"/>
        <w:rPr>
          <w:rFonts w:ascii="Calibri" w:hAnsi="Calibri" w:cs="Calibri"/>
        </w:rPr>
      </w:pPr>
      <w:r>
        <w:rPr>
          <w:rFonts w:ascii="Calibri" w:hAnsi="Calibri" w:cs="Calibri"/>
        </w:rPr>
        <w:t>Remove Friend</w:t>
      </w:r>
      <w:r w:rsidRPr="00710259">
        <w:rPr>
          <w:rFonts w:ascii="Calibri" w:hAnsi="Calibri" w:cs="Calibri"/>
        </w:rPr>
        <w:t xml:space="preserve"> – User taken to the ‘</w:t>
      </w:r>
      <w:r>
        <w:rPr>
          <w:rFonts w:ascii="Calibri" w:hAnsi="Calibri" w:cs="Calibri"/>
        </w:rPr>
        <w:t>Remove Friend’</w:t>
      </w:r>
      <w:r w:rsidRPr="00710259">
        <w:rPr>
          <w:rFonts w:ascii="Calibri" w:hAnsi="Calibri" w:cs="Calibri"/>
        </w:rPr>
        <w:t xml:space="preserve"> menu</w:t>
      </w:r>
      <w:r>
        <w:rPr>
          <w:rFonts w:ascii="Calibri" w:hAnsi="Calibri" w:cs="Calibri"/>
        </w:rPr>
        <w:t xml:space="preserve"> to remove </w:t>
      </w:r>
      <w:r w:rsidR="00397BCE">
        <w:rPr>
          <w:rFonts w:ascii="Calibri" w:hAnsi="Calibri" w:cs="Calibri"/>
        </w:rPr>
        <w:t>friends.</w:t>
      </w:r>
    </w:p>
    <w:p w14:paraId="4422291C" w14:textId="77777777" w:rsidR="00A42122" w:rsidRDefault="00A42122" w:rsidP="00D91BBE">
      <w:pPr>
        <w:spacing w:after="0" w:line="360" w:lineRule="auto"/>
        <w:rPr>
          <w:rFonts w:ascii="Calibri" w:hAnsi="Calibri" w:cs="Calibri"/>
        </w:rPr>
      </w:pPr>
    </w:p>
    <w:p w14:paraId="4814DB21" w14:textId="41D316A1" w:rsidR="00A42122" w:rsidRDefault="00A42122" w:rsidP="00D91BBE">
      <w:pPr>
        <w:spacing w:after="0" w:line="360" w:lineRule="auto"/>
        <w:rPr>
          <w:rFonts w:ascii="Calibri" w:hAnsi="Calibri" w:cs="Calibri"/>
        </w:rPr>
      </w:pPr>
      <w:r w:rsidRPr="00A42122">
        <w:rPr>
          <w:rFonts w:ascii="Calibri" w:hAnsi="Calibri" w:cs="Calibri"/>
          <w:noProof/>
        </w:rPr>
        <w:drawing>
          <wp:inline distT="0" distB="0" distL="0" distR="0" wp14:anchorId="5A17FED8" wp14:editId="399FD5E3">
            <wp:extent cx="5731510" cy="3067050"/>
            <wp:effectExtent l="0" t="0" r="2540" b="0"/>
            <wp:docPr id="971066501" name="Picture 1" descr="A close-up of a handsh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066501" name="Picture 1" descr="A close-up of a handshake&#10;&#10;Description automatically generated"/>
                    <pic:cNvPicPr/>
                  </pic:nvPicPr>
                  <pic:blipFill>
                    <a:blip r:embed="rId27"/>
                    <a:stretch>
                      <a:fillRect/>
                    </a:stretch>
                  </pic:blipFill>
                  <pic:spPr>
                    <a:xfrm>
                      <a:off x="0" y="0"/>
                      <a:ext cx="5731510" cy="3067050"/>
                    </a:xfrm>
                    <a:prstGeom prst="rect">
                      <a:avLst/>
                    </a:prstGeom>
                  </pic:spPr>
                </pic:pic>
              </a:graphicData>
            </a:graphic>
          </wp:inline>
        </w:drawing>
      </w:r>
    </w:p>
    <w:p w14:paraId="2537C329" w14:textId="0799D33B" w:rsidR="00762F5C" w:rsidRPr="00AC2587" w:rsidRDefault="00762F5C" w:rsidP="00762F5C">
      <w:pPr>
        <w:pStyle w:val="Caption"/>
        <w:jc w:val="center"/>
        <w:rPr>
          <w:rFonts w:ascii="Calibri" w:hAnsi="Calibri" w:cs="Calibri"/>
          <w:b/>
          <w:bCs/>
          <w:i w:val="0"/>
          <w:iCs w:val="0"/>
          <w:color w:val="auto"/>
          <w:sz w:val="20"/>
          <w:szCs w:val="20"/>
        </w:rPr>
      </w:pPr>
      <w:bookmarkStart w:id="70" w:name="_Toc187347171"/>
      <w:r w:rsidRPr="00AC2587">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C2587">
        <w:rPr>
          <w:rFonts w:ascii="Calibri" w:hAnsi="Calibri" w:cs="Calibri"/>
          <w:b/>
          <w:bCs/>
          <w:i w:val="0"/>
          <w:iCs w:val="0"/>
          <w:color w:val="auto"/>
          <w:sz w:val="20"/>
          <w:szCs w:val="20"/>
        </w:rPr>
        <w:t xml:space="preserve"> </w:t>
      </w:r>
      <w:r w:rsidRPr="00AC2587">
        <w:rPr>
          <w:rFonts w:ascii="Calibri" w:hAnsi="Calibri" w:cs="Calibri"/>
          <w:b/>
          <w:bCs/>
          <w:i w:val="0"/>
          <w:iCs w:val="0"/>
          <w:color w:val="auto"/>
          <w:sz w:val="20"/>
          <w:szCs w:val="20"/>
        </w:rPr>
        <w:fldChar w:fldCharType="begin"/>
      </w:r>
      <w:r w:rsidRPr="00AC2587">
        <w:rPr>
          <w:rFonts w:ascii="Calibri" w:hAnsi="Calibri" w:cs="Calibri"/>
          <w:b/>
          <w:bCs/>
          <w:i w:val="0"/>
          <w:iCs w:val="0"/>
          <w:color w:val="auto"/>
          <w:sz w:val="20"/>
          <w:szCs w:val="20"/>
        </w:rPr>
        <w:instrText xml:space="preserve"> SEQ Figure \* ARABIC </w:instrText>
      </w:r>
      <w:r w:rsidRPr="00AC2587">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20</w:t>
      </w:r>
      <w:r w:rsidRPr="00AC2587">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Friends List Storyboard</w:t>
      </w:r>
      <w:bookmarkEnd w:id="70"/>
    </w:p>
    <w:p w14:paraId="10AAF16A" w14:textId="77777777" w:rsidR="00332724" w:rsidRDefault="00332724" w:rsidP="00D91BBE">
      <w:pPr>
        <w:spacing w:after="0" w:line="360" w:lineRule="auto"/>
        <w:rPr>
          <w:rFonts w:ascii="Calibri" w:hAnsi="Calibri" w:cs="Calibri"/>
        </w:rPr>
      </w:pPr>
    </w:p>
    <w:p w14:paraId="1CFDA76F" w14:textId="77777777" w:rsidR="00762F5C" w:rsidRDefault="00762F5C" w:rsidP="00D91BBE">
      <w:pPr>
        <w:spacing w:after="0" w:line="360" w:lineRule="auto"/>
        <w:rPr>
          <w:rFonts w:ascii="Calibri" w:hAnsi="Calibri" w:cs="Calibri"/>
        </w:rPr>
      </w:pPr>
    </w:p>
    <w:p w14:paraId="1E4AC226" w14:textId="77777777" w:rsidR="00C54BE4" w:rsidRDefault="00C54BE4" w:rsidP="00D91BBE">
      <w:pPr>
        <w:spacing w:after="0" w:line="360" w:lineRule="auto"/>
        <w:rPr>
          <w:rFonts w:ascii="Calibri" w:hAnsi="Calibri" w:cs="Calibri"/>
        </w:rPr>
      </w:pPr>
    </w:p>
    <w:p w14:paraId="6770B3A2" w14:textId="77777777" w:rsidR="00C54BE4" w:rsidRDefault="00C54BE4" w:rsidP="00D91BBE">
      <w:pPr>
        <w:spacing w:after="0" w:line="360" w:lineRule="auto"/>
        <w:rPr>
          <w:rFonts w:ascii="Calibri" w:hAnsi="Calibri" w:cs="Calibri"/>
        </w:rPr>
      </w:pPr>
    </w:p>
    <w:p w14:paraId="73A87BBA" w14:textId="77777777" w:rsidR="00C54BE4" w:rsidRDefault="00C54BE4" w:rsidP="00D91BBE">
      <w:pPr>
        <w:spacing w:after="0" w:line="360" w:lineRule="auto"/>
        <w:rPr>
          <w:rFonts w:ascii="Calibri" w:hAnsi="Calibri" w:cs="Calibri"/>
        </w:rPr>
      </w:pPr>
    </w:p>
    <w:p w14:paraId="010CD57E" w14:textId="77777777" w:rsidR="00C54BE4" w:rsidRDefault="00C54BE4" w:rsidP="00D91BBE">
      <w:pPr>
        <w:spacing w:after="0" w:line="360" w:lineRule="auto"/>
        <w:rPr>
          <w:rFonts w:ascii="Calibri" w:hAnsi="Calibri" w:cs="Calibri"/>
        </w:rPr>
      </w:pPr>
    </w:p>
    <w:p w14:paraId="5B21BC85" w14:textId="77777777" w:rsidR="00C54BE4" w:rsidRDefault="00C54BE4" w:rsidP="00D91BBE">
      <w:pPr>
        <w:spacing w:after="0" w:line="360" w:lineRule="auto"/>
        <w:rPr>
          <w:rFonts w:ascii="Calibri" w:hAnsi="Calibri" w:cs="Calibri"/>
        </w:rPr>
      </w:pPr>
    </w:p>
    <w:p w14:paraId="0E418534" w14:textId="77777777" w:rsidR="00C54BE4" w:rsidRDefault="00C54BE4" w:rsidP="00D91BBE">
      <w:pPr>
        <w:spacing w:after="0" w:line="360" w:lineRule="auto"/>
        <w:rPr>
          <w:rFonts w:ascii="Calibri" w:hAnsi="Calibri" w:cs="Calibri"/>
        </w:rPr>
      </w:pPr>
    </w:p>
    <w:p w14:paraId="4AEB37E7" w14:textId="77777777" w:rsidR="00C54BE4" w:rsidRDefault="00C54BE4" w:rsidP="00D91BBE">
      <w:pPr>
        <w:spacing w:after="0" w:line="360" w:lineRule="auto"/>
        <w:rPr>
          <w:rFonts w:ascii="Calibri" w:hAnsi="Calibri" w:cs="Calibri"/>
        </w:rPr>
      </w:pPr>
    </w:p>
    <w:p w14:paraId="0A446631" w14:textId="77777777" w:rsidR="00C54BE4" w:rsidRDefault="00C54BE4" w:rsidP="00D91BBE">
      <w:pPr>
        <w:spacing w:after="0" w:line="360" w:lineRule="auto"/>
        <w:rPr>
          <w:rFonts w:ascii="Calibri" w:hAnsi="Calibri" w:cs="Calibri"/>
        </w:rPr>
      </w:pPr>
    </w:p>
    <w:p w14:paraId="023F992C" w14:textId="5B260076" w:rsidR="00C54BE4" w:rsidRPr="00152536" w:rsidRDefault="00C54BE4" w:rsidP="00C54BE4">
      <w:pPr>
        <w:pStyle w:val="Heading3"/>
        <w:spacing w:before="0" w:after="0" w:line="360" w:lineRule="auto"/>
        <w:rPr>
          <w:rFonts w:ascii="Calibri Light" w:hAnsi="Calibri Light" w:cs="Calibri Light"/>
          <w:b/>
          <w:bCs/>
          <w:sz w:val="25"/>
          <w:szCs w:val="25"/>
          <w:u w:val="single"/>
        </w:rPr>
      </w:pPr>
      <w:bookmarkStart w:id="71" w:name="_Toc187347091"/>
      <w:r>
        <w:rPr>
          <w:rFonts w:ascii="Calibri Light" w:hAnsi="Calibri Light" w:cs="Calibri Light"/>
          <w:b/>
          <w:bCs/>
          <w:sz w:val="25"/>
          <w:szCs w:val="25"/>
          <w:u w:val="single"/>
        </w:rPr>
        <w:t>Add Friend</w:t>
      </w:r>
      <w:bookmarkEnd w:id="71"/>
    </w:p>
    <w:p w14:paraId="55F0642B" w14:textId="77777777" w:rsidR="00C54BE4" w:rsidRDefault="00C54BE4" w:rsidP="00D91BBE">
      <w:pPr>
        <w:spacing w:after="0" w:line="360" w:lineRule="auto"/>
        <w:rPr>
          <w:rFonts w:ascii="Calibri" w:hAnsi="Calibri" w:cs="Calibri"/>
        </w:rPr>
      </w:pPr>
    </w:p>
    <w:p w14:paraId="365B131A" w14:textId="261E6D85" w:rsidR="00B10D83" w:rsidRDefault="00B10D83" w:rsidP="00B10D83">
      <w:pPr>
        <w:spacing w:after="0" w:line="360" w:lineRule="auto"/>
        <w:rPr>
          <w:rFonts w:ascii="Calibri" w:hAnsi="Calibri" w:cs="Calibri"/>
        </w:rPr>
      </w:pPr>
      <w:r>
        <w:rPr>
          <w:rFonts w:ascii="Calibri" w:hAnsi="Calibri" w:cs="Calibri"/>
        </w:rPr>
        <w:t xml:space="preserve">Once ‘Add Friend’ is tapped, this takes the user to an ‘Add Friends’ screen for the user to input up to five usernames at a time to minimise repetitiveness </w:t>
      </w:r>
      <w:r w:rsidR="00365B14">
        <w:rPr>
          <w:rFonts w:ascii="Calibri" w:hAnsi="Calibri" w:cs="Calibri"/>
        </w:rPr>
        <w:t>of entering one friend request at a time. The ‘Send Request’</w:t>
      </w:r>
      <w:r>
        <w:rPr>
          <w:rFonts w:ascii="Calibri" w:hAnsi="Calibri" w:cs="Calibri"/>
        </w:rPr>
        <w:t xml:space="preserve"> button </w:t>
      </w:r>
      <w:r w:rsidR="00365B14">
        <w:rPr>
          <w:rFonts w:ascii="Calibri" w:hAnsi="Calibri" w:cs="Calibri"/>
        </w:rPr>
        <w:t>confirms to users that the requests will be sent once the requested usernames have been entered</w:t>
      </w:r>
      <w:r>
        <w:rPr>
          <w:rFonts w:ascii="Calibri" w:hAnsi="Calibri" w:cs="Calibri"/>
        </w:rPr>
        <w:t xml:space="preserve">. </w:t>
      </w:r>
    </w:p>
    <w:p w14:paraId="3558C9F8" w14:textId="77777777" w:rsidR="00C54BE4" w:rsidRDefault="00C54BE4" w:rsidP="00D91BBE">
      <w:pPr>
        <w:spacing w:after="0" w:line="360" w:lineRule="auto"/>
        <w:rPr>
          <w:rFonts w:ascii="Calibri" w:hAnsi="Calibri" w:cs="Calibri"/>
        </w:rPr>
      </w:pPr>
    </w:p>
    <w:p w14:paraId="3C77B982" w14:textId="173D25F4" w:rsidR="00C54BE4" w:rsidRDefault="00C54BE4" w:rsidP="00C54BE4">
      <w:pPr>
        <w:spacing w:after="0" w:line="360" w:lineRule="auto"/>
        <w:jc w:val="center"/>
        <w:rPr>
          <w:rFonts w:ascii="Calibri" w:hAnsi="Calibri" w:cs="Calibri"/>
        </w:rPr>
      </w:pPr>
      <w:r w:rsidRPr="00C54BE4">
        <w:rPr>
          <w:rFonts w:ascii="Calibri" w:hAnsi="Calibri" w:cs="Calibri"/>
          <w:noProof/>
        </w:rPr>
        <w:drawing>
          <wp:inline distT="0" distB="0" distL="0" distR="0" wp14:anchorId="1FE5CA8C" wp14:editId="2142F2A9">
            <wp:extent cx="5731510" cy="3062605"/>
            <wp:effectExtent l="0" t="0" r="2540" b="4445"/>
            <wp:docPr id="1664850690" name="Picture 1" descr="A close-up of a hand sh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850690" name="Picture 1" descr="A close-up of a hand shake&#10;&#10;Description automatically generated"/>
                    <pic:cNvPicPr/>
                  </pic:nvPicPr>
                  <pic:blipFill>
                    <a:blip r:embed="rId28"/>
                    <a:stretch>
                      <a:fillRect/>
                    </a:stretch>
                  </pic:blipFill>
                  <pic:spPr>
                    <a:xfrm>
                      <a:off x="0" y="0"/>
                      <a:ext cx="5731510" cy="3062605"/>
                    </a:xfrm>
                    <a:prstGeom prst="rect">
                      <a:avLst/>
                    </a:prstGeom>
                  </pic:spPr>
                </pic:pic>
              </a:graphicData>
            </a:graphic>
          </wp:inline>
        </w:drawing>
      </w:r>
    </w:p>
    <w:p w14:paraId="1784253A" w14:textId="5B746ED8" w:rsidR="007744D5" w:rsidRDefault="00365B14" w:rsidP="00B21E30">
      <w:pPr>
        <w:pStyle w:val="Caption"/>
        <w:jc w:val="center"/>
        <w:rPr>
          <w:rFonts w:ascii="Calibri" w:hAnsi="Calibri" w:cs="Calibri"/>
          <w:b/>
          <w:bCs/>
          <w:i w:val="0"/>
          <w:iCs w:val="0"/>
          <w:color w:val="auto"/>
          <w:sz w:val="20"/>
          <w:szCs w:val="20"/>
        </w:rPr>
      </w:pPr>
      <w:bookmarkStart w:id="72" w:name="_Toc187347172"/>
      <w:r w:rsidRPr="00AC2587">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C2587">
        <w:rPr>
          <w:rFonts w:ascii="Calibri" w:hAnsi="Calibri" w:cs="Calibri"/>
          <w:b/>
          <w:bCs/>
          <w:i w:val="0"/>
          <w:iCs w:val="0"/>
          <w:color w:val="auto"/>
          <w:sz w:val="20"/>
          <w:szCs w:val="20"/>
        </w:rPr>
        <w:t xml:space="preserve"> </w:t>
      </w:r>
      <w:r w:rsidRPr="00AC2587">
        <w:rPr>
          <w:rFonts w:ascii="Calibri" w:hAnsi="Calibri" w:cs="Calibri"/>
          <w:b/>
          <w:bCs/>
          <w:i w:val="0"/>
          <w:iCs w:val="0"/>
          <w:color w:val="auto"/>
          <w:sz w:val="20"/>
          <w:szCs w:val="20"/>
        </w:rPr>
        <w:fldChar w:fldCharType="begin"/>
      </w:r>
      <w:r w:rsidRPr="00AC2587">
        <w:rPr>
          <w:rFonts w:ascii="Calibri" w:hAnsi="Calibri" w:cs="Calibri"/>
          <w:b/>
          <w:bCs/>
          <w:i w:val="0"/>
          <w:iCs w:val="0"/>
          <w:color w:val="auto"/>
          <w:sz w:val="20"/>
          <w:szCs w:val="20"/>
        </w:rPr>
        <w:instrText xml:space="preserve"> SEQ Figure \* ARABIC </w:instrText>
      </w:r>
      <w:r w:rsidRPr="00AC2587">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21</w:t>
      </w:r>
      <w:r w:rsidRPr="00AC2587">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Add Friends Storyboard</w:t>
      </w:r>
      <w:bookmarkEnd w:id="72"/>
    </w:p>
    <w:p w14:paraId="3827FC6A" w14:textId="77777777" w:rsidR="00B21E30" w:rsidRDefault="00B21E30" w:rsidP="00D91BBE">
      <w:pPr>
        <w:spacing w:after="0" w:line="360" w:lineRule="auto"/>
      </w:pPr>
    </w:p>
    <w:p w14:paraId="5781BFE9" w14:textId="77777777" w:rsidR="00B21E30" w:rsidRDefault="00B21E30" w:rsidP="00D91BBE">
      <w:pPr>
        <w:spacing w:after="0" w:line="360" w:lineRule="auto"/>
      </w:pPr>
    </w:p>
    <w:p w14:paraId="139E8446" w14:textId="77777777" w:rsidR="00B21E30" w:rsidRDefault="00B21E30" w:rsidP="00D91BBE">
      <w:pPr>
        <w:spacing w:after="0" w:line="360" w:lineRule="auto"/>
      </w:pPr>
    </w:p>
    <w:p w14:paraId="4D97761C" w14:textId="77777777" w:rsidR="00B21E30" w:rsidRDefault="00B21E30" w:rsidP="00D91BBE">
      <w:pPr>
        <w:spacing w:after="0" w:line="360" w:lineRule="auto"/>
      </w:pPr>
    </w:p>
    <w:p w14:paraId="408EC112" w14:textId="77777777" w:rsidR="00B21E30" w:rsidRDefault="00B21E30" w:rsidP="00D91BBE">
      <w:pPr>
        <w:spacing w:after="0" w:line="360" w:lineRule="auto"/>
      </w:pPr>
    </w:p>
    <w:p w14:paraId="539CEE94" w14:textId="77777777" w:rsidR="00B21E30" w:rsidRDefault="00B21E30" w:rsidP="00D91BBE">
      <w:pPr>
        <w:spacing w:after="0" w:line="360" w:lineRule="auto"/>
      </w:pPr>
    </w:p>
    <w:p w14:paraId="413E4DAA" w14:textId="77777777" w:rsidR="00B21E30" w:rsidRDefault="00B21E30" w:rsidP="00D91BBE">
      <w:pPr>
        <w:spacing w:after="0" w:line="360" w:lineRule="auto"/>
      </w:pPr>
    </w:p>
    <w:p w14:paraId="560E0544" w14:textId="77777777" w:rsidR="00B21E30" w:rsidRDefault="00B21E30" w:rsidP="00D91BBE">
      <w:pPr>
        <w:spacing w:after="0" w:line="360" w:lineRule="auto"/>
      </w:pPr>
    </w:p>
    <w:p w14:paraId="07DC8510" w14:textId="77777777" w:rsidR="00B21E30" w:rsidRDefault="00B21E30" w:rsidP="00D91BBE">
      <w:pPr>
        <w:spacing w:after="0" w:line="360" w:lineRule="auto"/>
      </w:pPr>
    </w:p>
    <w:p w14:paraId="62CD687C" w14:textId="77777777" w:rsidR="00B21E30" w:rsidRDefault="00B21E30" w:rsidP="00D91BBE">
      <w:pPr>
        <w:spacing w:after="0" w:line="360" w:lineRule="auto"/>
      </w:pPr>
    </w:p>
    <w:p w14:paraId="72892249" w14:textId="77777777" w:rsidR="00B21E30" w:rsidRDefault="00B21E30" w:rsidP="00D91BBE">
      <w:pPr>
        <w:spacing w:after="0" w:line="360" w:lineRule="auto"/>
      </w:pPr>
    </w:p>
    <w:p w14:paraId="0B31E218" w14:textId="77777777" w:rsidR="00B21E30" w:rsidRDefault="00B21E30" w:rsidP="00D91BBE">
      <w:pPr>
        <w:spacing w:after="0" w:line="360" w:lineRule="auto"/>
      </w:pPr>
    </w:p>
    <w:p w14:paraId="1823F424" w14:textId="77777777" w:rsidR="00B21E30" w:rsidRDefault="00B21E30" w:rsidP="00D91BBE">
      <w:pPr>
        <w:spacing w:after="0" w:line="360" w:lineRule="auto"/>
      </w:pPr>
    </w:p>
    <w:p w14:paraId="2B3EC9C9" w14:textId="77777777" w:rsidR="00B21E30" w:rsidRDefault="00B21E30" w:rsidP="00D91BBE">
      <w:pPr>
        <w:spacing w:after="0" w:line="360" w:lineRule="auto"/>
      </w:pPr>
    </w:p>
    <w:p w14:paraId="3535385B" w14:textId="3659B9EF" w:rsidR="000175F0" w:rsidRDefault="000175F0" w:rsidP="00D91BBE">
      <w:pPr>
        <w:spacing w:after="0" w:line="360" w:lineRule="auto"/>
        <w:rPr>
          <w:rFonts w:ascii="Calibri" w:hAnsi="Calibri" w:cs="Calibri"/>
        </w:rPr>
      </w:pPr>
      <w:r>
        <w:rPr>
          <w:rFonts w:ascii="Calibri" w:hAnsi="Calibri" w:cs="Calibri"/>
        </w:rPr>
        <w:t>If the friend request is successful, the user is provided with a successful confirmation screen.</w:t>
      </w:r>
    </w:p>
    <w:p w14:paraId="393DC569" w14:textId="77777777" w:rsidR="000175F0" w:rsidRDefault="000175F0" w:rsidP="00D91BBE">
      <w:pPr>
        <w:spacing w:after="0" w:line="360" w:lineRule="auto"/>
        <w:rPr>
          <w:rFonts w:ascii="Calibri" w:hAnsi="Calibri" w:cs="Calibri"/>
        </w:rPr>
      </w:pPr>
    </w:p>
    <w:p w14:paraId="3A137E2D" w14:textId="79C62443" w:rsidR="000175F0" w:rsidRDefault="000175F0" w:rsidP="000175F0">
      <w:pPr>
        <w:spacing w:after="0" w:line="360" w:lineRule="auto"/>
        <w:jc w:val="center"/>
        <w:rPr>
          <w:rFonts w:ascii="Calibri" w:hAnsi="Calibri" w:cs="Calibri"/>
        </w:rPr>
      </w:pPr>
      <w:r w:rsidRPr="000175F0">
        <w:rPr>
          <w:rFonts w:ascii="Calibri" w:hAnsi="Calibri" w:cs="Calibri"/>
          <w:noProof/>
        </w:rPr>
        <w:drawing>
          <wp:inline distT="0" distB="0" distL="0" distR="0" wp14:anchorId="416A0B70" wp14:editId="4A575B65">
            <wp:extent cx="5731510" cy="3061335"/>
            <wp:effectExtent l="0" t="0" r="2540" b="5715"/>
            <wp:docPr id="1940190957" name="Picture 1" descr="A green check mark and a green check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190957" name="Picture 1" descr="A green check mark and a green check mark&#10;&#10;Description automatically generated"/>
                    <pic:cNvPicPr/>
                  </pic:nvPicPr>
                  <pic:blipFill>
                    <a:blip r:embed="rId29"/>
                    <a:stretch>
                      <a:fillRect/>
                    </a:stretch>
                  </pic:blipFill>
                  <pic:spPr>
                    <a:xfrm>
                      <a:off x="0" y="0"/>
                      <a:ext cx="5731510" cy="3061335"/>
                    </a:xfrm>
                    <a:prstGeom prst="rect">
                      <a:avLst/>
                    </a:prstGeom>
                  </pic:spPr>
                </pic:pic>
              </a:graphicData>
            </a:graphic>
          </wp:inline>
        </w:drawing>
      </w:r>
    </w:p>
    <w:p w14:paraId="4F11090B" w14:textId="3EE3ED44" w:rsidR="00B21E30" w:rsidRPr="00AC2587" w:rsidRDefault="00B21E30" w:rsidP="00B21E30">
      <w:pPr>
        <w:pStyle w:val="Caption"/>
        <w:jc w:val="center"/>
        <w:rPr>
          <w:rFonts w:ascii="Calibri" w:hAnsi="Calibri" w:cs="Calibri"/>
          <w:b/>
          <w:bCs/>
          <w:i w:val="0"/>
          <w:iCs w:val="0"/>
          <w:color w:val="auto"/>
          <w:sz w:val="20"/>
          <w:szCs w:val="20"/>
        </w:rPr>
      </w:pPr>
      <w:bookmarkStart w:id="73" w:name="_Toc187347173"/>
      <w:r w:rsidRPr="00AC2587">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C2587">
        <w:rPr>
          <w:rFonts w:ascii="Calibri" w:hAnsi="Calibri" w:cs="Calibri"/>
          <w:b/>
          <w:bCs/>
          <w:i w:val="0"/>
          <w:iCs w:val="0"/>
          <w:color w:val="auto"/>
          <w:sz w:val="20"/>
          <w:szCs w:val="20"/>
        </w:rPr>
        <w:t xml:space="preserve"> </w:t>
      </w:r>
      <w:r w:rsidRPr="00AC2587">
        <w:rPr>
          <w:rFonts w:ascii="Calibri" w:hAnsi="Calibri" w:cs="Calibri"/>
          <w:b/>
          <w:bCs/>
          <w:i w:val="0"/>
          <w:iCs w:val="0"/>
          <w:color w:val="auto"/>
          <w:sz w:val="20"/>
          <w:szCs w:val="20"/>
        </w:rPr>
        <w:fldChar w:fldCharType="begin"/>
      </w:r>
      <w:r w:rsidRPr="00AC2587">
        <w:rPr>
          <w:rFonts w:ascii="Calibri" w:hAnsi="Calibri" w:cs="Calibri"/>
          <w:b/>
          <w:bCs/>
          <w:i w:val="0"/>
          <w:iCs w:val="0"/>
          <w:color w:val="auto"/>
          <w:sz w:val="20"/>
          <w:szCs w:val="20"/>
        </w:rPr>
        <w:instrText xml:space="preserve"> SEQ Figure \* ARABIC </w:instrText>
      </w:r>
      <w:r w:rsidRPr="00AC2587">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22</w:t>
      </w:r>
      <w:r w:rsidRPr="00AC2587">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Successful Friend Request Storyboard</w:t>
      </w:r>
      <w:bookmarkEnd w:id="73"/>
    </w:p>
    <w:p w14:paraId="092E027B" w14:textId="77777777" w:rsidR="00762F5C" w:rsidRDefault="00762F5C" w:rsidP="00D91BBE">
      <w:pPr>
        <w:spacing w:after="0" w:line="360" w:lineRule="auto"/>
        <w:rPr>
          <w:rFonts w:ascii="Calibri" w:hAnsi="Calibri" w:cs="Calibri"/>
        </w:rPr>
      </w:pPr>
    </w:p>
    <w:p w14:paraId="6570A6BD" w14:textId="23F3BF83" w:rsidR="00B21E30" w:rsidRDefault="00B21E30" w:rsidP="00B21E30">
      <w:pPr>
        <w:spacing w:after="0" w:line="360" w:lineRule="auto"/>
        <w:rPr>
          <w:rFonts w:ascii="Calibri" w:hAnsi="Calibri" w:cs="Calibri"/>
        </w:rPr>
      </w:pPr>
      <w:r>
        <w:rPr>
          <w:rFonts w:ascii="Calibri" w:hAnsi="Calibri" w:cs="Calibri"/>
        </w:rPr>
        <w:t xml:space="preserve">However, if the friend request is unsuccessful, the user is provided with an error screen and how to potentially resolve the issue themselves, </w:t>
      </w:r>
      <w:r w:rsidR="00AB7C9C">
        <w:rPr>
          <w:rFonts w:ascii="Calibri" w:hAnsi="Calibri" w:cs="Calibri"/>
        </w:rPr>
        <w:t xml:space="preserve">aligning with two of Nielsen’s ten usability </w:t>
      </w:r>
      <w:r w:rsidR="00E9705B">
        <w:rPr>
          <w:rFonts w:ascii="Calibri" w:hAnsi="Calibri" w:cs="Calibri"/>
        </w:rPr>
        <w:t>heuristics: visibility of system status and user control and freedom</w:t>
      </w:r>
      <w:r w:rsidR="00AB7C9C">
        <w:rPr>
          <w:rFonts w:ascii="Calibri" w:hAnsi="Calibri" w:cs="Calibri"/>
        </w:rPr>
        <w:t xml:space="preserve"> </w:t>
      </w:r>
      <w:sdt>
        <w:sdtPr>
          <w:rPr>
            <w:rFonts w:ascii="Calibri" w:hAnsi="Calibri" w:cs="Calibri"/>
          </w:rPr>
          <w:id w:val="-1828669870"/>
          <w:citation/>
        </w:sdtPr>
        <w:sdtContent>
          <w:r w:rsidR="00E9705B">
            <w:rPr>
              <w:rFonts w:ascii="Calibri" w:hAnsi="Calibri" w:cs="Calibri"/>
            </w:rPr>
            <w:fldChar w:fldCharType="begin"/>
          </w:r>
          <w:r w:rsidR="00E9705B">
            <w:rPr>
              <w:rFonts w:ascii="Calibri" w:hAnsi="Calibri" w:cs="Calibri"/>
            </w:rPr>
            <w:instrText xml:space="preserve"> CITATION Gon17 \l 2057 </w:instrText>
          </w:r>
          <w:r w:rsidR="00E9705B">
            <w:rPr>
              <w:rFonts w:ascii="Calibri" w:hAnsi="Calibri" w:cs="Calibri"/>
            </w:rPr>
            <w:fldChar w:fldCharType="separate"/>
          </w:r>
          <w:r w:rsidR="00DE2845" w:rsidRPr="00DE2845">
            <w:rPr>
              <w:rFonts w:ascii="Calibri" w:hAnsi="Calibri" w:cs="Calibri"/>
              <w:noProof/>
            </w:rPr>
            <w:t>[37]</w:t>
          </w:r>
          <w:r w:rsidR="00E9705B">
            <w:rPr>
              <w:rFonts w:ascii="Calibri" w:hAnsi="Calibri" w:cs="Calibri"/>
            </w:rPr>
            <w:fldChar w:fldCharType="end"/>
          </w:r>
        </w:sdtContent>
      </w:sdt>
      <w:r w:rsidR="00E9705B">
        <w:rPr>
          <w:rFonts w:ascii="Calibri" w:hAnsi="Calibri" w:cs="Calibri"/>
        </w:rPr>
        <w:t>.</w:t>
      </w:r>
    </w:p>
    <w:p w14:paraId="1B5F0C8F" w14:textId="77777777" w:rsidR="00E9705B" w:rsidRDefault="00E9705B" w:rsidP="00B21E30">
      <w:pPr>
        <w:spacing w:after="0" w:line="360" w:lineRule="auto"/>
        <w:rPr>
          <w:rFonts w:ascii="Calibri" w:hAnsi="Calibri" w:cs="Calibri"/>
        </w:rPr>
      </w:pPr>
    </w:p>
    <w:p w14:paraId="27E22DDF" w14:textId="69F59484" w:rsidR="00E9705B" w:rsidRDefault="00EB21F5" w:rsidP="00EB21F5">
      <w:pPr>
        <w:spacing w:after="0" w:line="360" w:lineRule="auto"/>
        <w:jc w:val="center"/>
        <w:rPr>
          <w:rFonts w:ascii="Calibri" w:hAnsi="Calibri" w:cs="Calibri"/>
        </w:rPr>
      </w:pPr>
      <w:r w:rsidRPr="00EB21F5">
        <w:rPr>
          <w:rFonts w:ascii="Calibri" w:hAnsi="Calibri" w:cs="Calibri"/>
          <w:noProof/>
        </w:rPr>
        <w:drawing>
          <wp:inline distT="0" distB="0" distL="0" distR="0" wp14:anchorId="0D4F6E90" wp14:editId="623BBB24">
            <wp:extent cx="5731510" cy="3062605"/>
            <wp:effectExtent l="0" t="0" r="2540" b="4445"/>
            <wp:docPr id="1488991868" name="Picture 1" descr="A red x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991868" name="Picture 1" descr="A red x and black text&#10;&#10;Description automatically generated"/>
                    <pic:cNvPicPr/>
                  </pic:nvPicPr>
                  <pic:blipFill>
                    <a:blip r:embed="rId30"/>
                    <a:stretch>
                      <a:fillRect/>
                    </a:stretch>
                  </pic:blipFill>
                  <pic:spPr>
                    <a:xfrm>
                      <a:off x="0" y="0"/>
                      <a:ext cx="5731510" cy="3062605"/>
                    </a:xfrm>
                    <a:prstGeom prst="rect">
                      <a:avLst/>
                    </a:prstGeom>
                  </pic:spPr>
                </pic:pic>
              </a:graphicData>
            </a:graphic>
          </wp:inline>
        </w:drawing>
      </w:r>
    </w:p>
    <w:p w14:paraId="20C1046C" w14:textId="7992A26A" w:rsidR="00EB21F5" w:rsidRPr="00AC2587" w:rsidRDefault="00EB21F5" w:rsidP="00EB21F5">
      <w:pPr>
        <w:pStyle w:val="Caption"/>
        <w:jc w:val="center"/>
        <w:rPr>
          <w:rFonts w:ascii="Calibri" w:hAnsi="Calibri" w:cs="Calibri"/>
          <w:b/>
          <w:bCs/>
          <w:i w:val="0"/>
          <w:iCs w:val="0"/>
          <w:color w:val="auto"/>
          <w:sz w:val="20"/>
          <w:szCs w:val="20"/>
        </w:rPr>
      </w:pPr>
      <w:bookmarkStart w:id="74" w:name="_Toc187347174"/>
      <w:r w:rsidRPr="00AC2587">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C2587">
        <w:rPr>
          <w:rFonts w:ascii="Calibri" w:hAnsi="Calibri" w:cs="Calibri"/>
          <w:b/>
          <w:bCs/>
          <w:i w:val="0"/>
          <w:iCs w:val="0"/>
          <w:color w:val="auto"/>
          <w:sz w:val="20"/>
          <w:szCs w:val="20"/>
        </w:rPr>
        <w:t xml:space="preserve"> </w:t>
      </w:r>
      <w:r w:rsidRPr="00AC2587">
        <w:rPr>
          <w:rFonts w:ascii="Calibri" w:hAnsi="Calibri" w:cs="Calibri"/>
          <w:b/>
          <w:bCs/>
          <w:i w:val="0"/>
          <w:iCs w:val="0"/>
          <w:color w:val="auto"/>
          <w:sz w:val="20"/>
          <w:szCs w:val="20"/>
        </w:rPr>
        <w:fldChar w:fldCharType="begin"/>
      </w:r>
      <w:r w:rsidRPr="00AC2587">
        <w:rPr>
          <w:rFonts w:ascii="Calibri" w:hAnsi="Calibri" w:cs="Calibri"/>
          <w:b/>
          <w:bCs/>
          <w:i w:val="0"/>
          <w:iCs w:val="0"/>
          <w:color w:val="auto"/>
          <w:sz w:val="20"/>
          <w:szCs w:val="20"/>
        </w:rPr>
        <w:instrText xml:space="preserve"> SEQ Figure \* ARABIC </w:instrText>
      </w:r>
      <w:r w:rsidRPr="00AC2587">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23</w:t>
      </w:r>
      <w:r w:rsidRPr="00AC2587">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Unsuccessful Friend Request Storyboard</w:t>
      </w:r>
      <w:bookmarkEnd w:id="74"/>
    </w:p>
    <w:p w14:paraId="5B36EEB6" w14:textId="77777777" w:rsidR="00B21E30" w:rsidRDefault="00B21E30" w:rsidP="00D91BBE">
      <w:pPr>
        <w:spacing w:after="0" w:line="360" w:lineRule="auto"/>
        <w:rPr>
          <w:rFonts w:ascii="Calibri" w:hAnsi="Calibri" w:cs="Calibri"/>
        </w:rPr>
      </w:pPr>
    </w:p>
    <w:p w14:paraId="2885B831" w14:textId="3AD0AE62" w:rsidR="0028214B" w:rsidRPr="00152536" w:rsidRDefault="0028214B" w:rsidP="0028214B">
      <w:pPr>
        <w:pStyle w:val="Heading3"/>
        <w:spacing w:before="0" w:after="0" w:line="360" w:lineRule="auto"/>
        <w:rPr>
          <w:rFonts w:ascii="Calibri Light" w:hAnsi="Calibri Light" w:cs="Calibri Light"/>
          <w:b/>
          <w:bCs/>
          <w:sz w:val="25"/>
          <w:szCs w:val="25"/>
          <w:u w:val="single"/>
        </w:rPr>
      </w:pPr>
      <w:bookmarkStart w:id="75" w:name="_Toc187347092"/>
      <w:r>
        <w:rPr>
          <w:rFonts w:ascii="Calibri Light" w:hAnsi="Calibri Light" w:cs="Calibri Light"/>
          <w:b/>
          <w:bCs/>
          <w:sz w:val="25"/>
          <w:szCs w:val="25"/>
          <w:u w:val="single"/>
        </w:rPr>
        <w:t>View Friends</w:t>
      </w:r>
      <w:bookmarkEnd w:id="75"/>
    </w:p>
    <w:p w14:paraId="79B8258E" w14:textId="77777777" w:rsidR="0028214B" w:rsidRDefault="0028214B" w:rsidP="00D91BBE">
      <w:pPr>
        <w:spacing w:after="0" w:line="360" w:lineRule="auto"/>
        <w:rPr>
          <w:rFonts w:ascii="Calibri" w:hAnsi="Calibri" w:cs="Calibri"/>
        </w:rPr>
      </w:pPr>
    </w:p>
    <w:p w14:paraId="1B4A3DA6" w14:textId="6A522B1C" w:rsidR="0028214B" w:rsidRDefault="001B6A62" w:rsidP="00D91BBE">
      <w:pPr>
        <w:spacing w:after="0" w:line="360" w:lineRule="auto"/>
        <w:rPr>
          <w:rFonts w:ascii="Calibri" w:hAnsi="Calibri" w:cs="Calibri"/>
        </w:rPr>
      </w:pPr>
      <w:r>
        <w:rPr>
          <w:rFonts w:ascii="Calibri" w:hAnsi="Calibri" w:cs="Calibri"/>
        </w:rPr>
        <w:t xml:space="preserve">Once ‘View Friend’ is tapped, this takes the user to their friend list, allowing users to scroll through the list of friends they have. The title and friend image remain in the same spot for consistency, with all friends aligned towards the centre left of the screen to stand out, though the image could have been made smaller to allow the friend list to be centralised more. </w:t>
      </w:r>
    </w:p>
    <w:p w14:paraId="6D8F2964" w14:textId="77777777" w:rsidR="001B6A62" w:rsidRDefault="001B6A62" w:rsidP="00D91BBE">
      <w:pPr>
        <w:spacing w:after="0" w:line="360" w:lineRule="auto"/>
        <w:rPr>
          <w:rFonts w:ascii="Calibri" w:hAnsi="Calibri" w:cs="Calibri"/>
        </w:rPr>
      </w:pPr>
    </w:p>
    <w:p w14:paraId="68DBB61A" w14:textId="63153BE1" w:rsidR="001B6A62" w:rsidRDefault="001B6A62" w:rsidP="00D91BBE">
      <w:pPr>
        <w:spacing w:after="0" w:line="360" w:lineRule="auto"/>
        <w:rPr>
          <w:rFonts w:ascii="Calibri" w:hAnsi="Calibri" w:cs="Calibri"/>
        </w:rPr>
      </w:pPr>
      <w:r w:rsidRPr="001B6A62">
        <w:rPr>
          <w:rFonts w:ascii="Calibri" w:hAnsi="Calibri" w:cs="Calibri"/>
          <w:noProof/>
        </w:rPr>
        <w:drawing>
          <wp:inline distT="0" distB="0" distL="0" distR="0" wp14:anchorId="40A71BB4" wp14:editId="74D60E9C">
            <wp:extent cx="5731510" cy="3044190"/>
            <wp:effectExtent l="0" t="0" r="2540" b="3810"/>
            <wp:docPr id="502738249" name="Picture 1" descr="A close-up of a friend's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738249" name="Picture 1" descr="A close-up of a friend's list&#10;&#10;Description automatically generated"/>
                    <pic:cNvPicPr/>
                  </pic:nvPicPr>
                  <pic:blipFill>
                    <a:blip r:embed="rId31"/>
                    <a:stretch>
                      <a:fillRect/>
                    </a:stretch>
                  </pic:blipFill>
                  <pic:spPr>
                    <a:xfrm>
                      <a:off x="0" y="0"/>
                      <a:ext cx="5731510" cy="3044190"/>
                    </a:xfrm>
                    <a:prstGeom prst="rect">
                      <a:avLst/>
                    </a:prstGeom>
                  </pic:spPr>
                </pic:pic>
              </a:graphicData>
            </a:graphic>
          </wp:inline>
        </w:drawing>
      </w:r>
    </w:p>
    <w:p w14:paraId="35AD5132" w14:textId="605BB8B8" w:rsidR="001B6A62" w:rsidRPr="00AC2587" w:rsidRDefault="001B6A62" w:rsidP="001B6A62">
      <w:pPr>
        <w:pStyle w:val="Caption"/>
        <w:jc w:val="center"/>
        <w:rPr>
          <w:rFonts w:ascii="Calibri" w:hAnsi="Calibri" w:cs="Calibri"/>
          <w:b/>
          <w:bCs/>
          <w:i w:val="0"/>
          <w:iCs w:val="0"/>
          <w:color w:val="auto"/>
          <w:sz w:val="20"/>
          <w:szCs w:val="20"/>
        </w:rPr>
      </w:pPr>
      <w:bookmarkStart w:id="76" w:name="_Toc187347175"/>
      <w:r w:rsidRPr="00AC2587">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C2587">
        <w:rPr>
          <w:rFonts w:ascii="Calibri" w:hAnsi="Calibri" w:cs="Calibri"/>
          <w:b/>
          <w:bCs/>
          <w:i w:val="0"/>
          <w:iCs w:val="0"/>
          <w:color w:val="auto"/>
          <w:sz w:val="20"/>
          <w:szCs w:val="20"/>
        </w:rPr>
        <w:t xml:space="preserve"> </w:t>
      </w:r>
      <w:r w:rsidRPr="00AC2587">
        <w:rPr>
          <w:rFonts w:ascii="Calibri" w:hAnsi="Calibri" w:cs="Calibri"/>
          <w:b/>
          <w:bCs/>
          <w:i w:val="0"/>
          <w:iCs w:val="0"/>
          <w:color w:val="auto"/>
          <w:sz w:val="20"/>
          <w:szCs w:val="20"/>
        </w:rPr>
        <w:fldChar w:fldCharType="begin"/>
      </w:r>
      <w:r w:rsidRPr="00AC2587">
        <w:rPr>
          <w:rFonts w:ascii="Calibri" w:hAnsi="Calibri" w:cs="Calibri"/>
          <w:b/>
          <w:bCs/>
          <w:i w:val="0"/>
          <w:iCs w:val="0"/>
          <w:color w:val="auto"/>
          <w:sz w:val="20"/>
          <w:szCs w:val="20"/>
        </w:rPr>
        <w:instrText xml:space="preserve"> SEQ Figure \* ARABIC </w:instrText>
      </w:r>
      <w:r w:rsidRPr="00AC2587">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24</w:t>
      </w:r>
      <w:r w:rsidRPr="00AC2587">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View Friends List Storyboard</w:t>
      </w:r>
      <w:bookmarkEnd w:id="76"/>
    </w:p>
    <w:p w14:paraId="402475C3" w14:textId="77777777" w:rsidR="00762F5C" w:rsidRDefault="00762F5C" w:rsidP="00D91BBE">
      <w:pPr>
        <w:spacing w:after="0" w:line="360" w:lineRule="auto"/>
        <w:rPr>
          <w:rFonts w:ascii="Calibri" w:hAnsi="Calibri" w:cs="Calibri"/>
        </w:rPr>
      </w:pPr>
    </w:p>
    <w:p w14:paraId="4C249479" w14:textId="77777777" w:rsidR="00762F5C" w:rsidRDefault="00762F5C" w:rsidP="00D91BBE">
      <w:pPr>
        <w:spacing w:after="0" w:line="360" w:lineRule="auto"/>
        <w:rPr>
          <w:rFonts w:ascii="Calibri" w:hAnsi="Calibri" w:cs="Calibri"/>
        </w:rPr>
      </w:pPr>
    </w:p>
    <w:p w14:paraId="7E9E1924" w14:textId="77777777" w:rsidR="000D193A" w:rsidRDefault="000D193A" w:rsidP="00D91BBE">
      <w:pPr>
        <w:spacing w:after="0" w:line="360" w:lineRule="auto"/>
        <w:rPr>
          <w:rFonts w:ascii="Calibri" w:hAnsi="Calibri" w:cs="Calibri"/>
        </w:rPr>
      </w:pPr>
    </w:p>
    <w:p w14:paraId="774677DC" w14:textId="77777777" w:rsidR="000D193A" w:rsidRDefault="000D193A" w:rsidP="00D91BBE">
      <w:pPr>
        <w:spacing w:after="0" w:line="360" w:lineRule="auto"/>
        <w:rPr>
          <w:rFonts w:ascii="Calibri" w:hAnsi="Calibri" w:cs="Calibri"/>
        </w:rPr>
      </w:pPr>
    </w:p>
    <w:p w14:paraId="42A9459C" w14:textId="77777777" w:rsidR="000D193A" w:rsidRDefault="000D193A" w:rsidP="00D91BBE">
      <w:pPr>
        <w:spacing w:after="0" w:line="360" w:lineRule="auto"/>
        <w:rPr>
          <w:rFonts w:ascii="Calibri" w:hAnsi="Calibri" w:cs="Calibri"/>
        </w:rPr>
      </w:pPr>
    </w:p>
    <w:p w14:paraId="23923D2F" w14:textId="77777777" w:rsidR="000D193A" w:rsidRDefault="000D193A" w:rsidP="00D91BBE">
      <w:pPr>
        <w:spacing w:after="0" w:line="360" w:lineRule="auto"/>
        <w:rPr>
          <w:rFonts w:ascii="Calibri" w:hAnsi="Calibri" w:cs="Calibri"/>
        </w:rPr>
      </w:pPr>
    </w:p>
    <w:p w14:paraId="4A1FFE14" w14:textId="77777777" w:rsidR="000D193A" w:rsidRDefault="000D193A" w:rsidP="00D91BBE">
      <w:pPr>
        <w:spacing w:after="0" w:line="360" w:lineRule="auto"/>
        <w:rPr>
          <w:rFonts w:ascii="Calibri" w:hAnsi="Calibri" w:cs="Calibri"/>
        </w:rPr>
      </w:pPr>
    </w:p>
    <w:p w14:paraId="20E8FB3D" w14:textId="77777777" w:rsidR="000D193A" w:rsidRDefault="000D193A" w:rsidP="00D91BBE">
      <w:pPr>
        <w:spacing w:after="0" w:line="360" w:lineRule="auto"/>
        <w:rPr>
          <w:rFonts w:ascii="Calibri" w:hAnsi="Calibri" w:cs="Calibri"/>
        </w:rPr>
      </w:pPr>
    </w:p>
    <w:p w14:paraId="4D852986" w14:textId="77777777" w:rsidR="000D193A" w:rsidRDefault="000D193A" w:rsidP="00D91BBE">
      <w:pPr>
        <w:spacing w:after="0" w:line="360" w:lineRule="auto"/>
        <w:rPr>
          <w:rFonts w:ascii="Calibri" w:hAnsi="Calibri" w:cs="Calibri"/>
        </w:rPr>
      </w:pPr>
    </w:p>
    <w:p w14:paraId="1E5CDA0F" w14:textId="77777777" w:rsidR="000D193A" w:rsidRDefault="000D193A" w:rsidP="00D91BBE">
      <w:pPr>
        <w:spacing w:after="0" w:line="360" w:lineRule="auto"/>
        <w:rPr>
          <w:rFonts w:ascii="Calibri" w:hAnsi="Calibri" w:cs="Calibri"/>
        </w:rPr>
      </w:pPr>
    </w:p>
    <w:p w14:paraId="32CD997A" w14:textId="77777777" w:rsidR="000D193A" w:rsidRDefault="000D193A" w:rsidP="00D91BBE">
      <w:pPr>
        <w:spacing w:after="0" w:line="360" w:lineRule="auto"/>
        <w:rPr>
          <w:rFonts w:ascii="Calibri" w:hAnsi="Calibri" w:cs="Calibri"/>
        </w:rPr>
      </w:pPr>
    </w:p>
    <w:p w14:paraId="65AB95C7" w14:textId="77777777" w:rsidR="000D193A" w:rsidRDefault="000D193A" w:rsidP="00D91BBE">
      <w:pPr>
        <w:spacing w:after="0" w:line="360" w:lineRule="auto"/>
        <w:rPr>
          <w:rFonts w:ascii="Calibri" w:hAnsi="Calibri" w:cs="Calibri"/>
        </w:rPr>
      </w:pPr>
    </w:p>
    <w:p w14:paraId="7B351E9F" w14:textId="77777777" w:rsidR="000D193A" w:rsidRDefault="000D193A" w:rsidP="00D91BBE">
      <w:pPr>
        <w:spacing w:after="0" w:line="360" w:lineRule="auto"/>
        <w:rPr>
          <w:rFonts w:ascii="Calibri" w:hAnsi="Calibri" w:cs="Calibri"/>
        </w:rPr>
      </w:pPr>
    </w:p>
    <w:p w14:paraId="1739B4BD" w14:textId="77777777" w:rsidR="000D193A" w:rsidRDefault="000D193A" w:rsidP="00D91BBE">
      <w:pPr>
        <w:spacing w:after="0" w:line="360" w:lineRule="auto"/>
        <w:rPr>
          <w:rFonts w:ascii="Calibri" w:hAnsi="Calibri" w:cs="Calibri"/>
        </w:rPr>
      </w:pPr>
    </w:p>
    <w:p w14:paraId="36283836" w14:textId="7CF2FE61" w:rsidR="000D193A" w:rsidRPr="00152536" w:rsidRDefault="000D193A" w:rsidP="000D193A">
      <w:pPr>
        <w:pStyle w:val="Heading3"/>
        <w:spacing w:before="0" w:after="0" w:line="360" w:lineRule="auto"/>
        <w:rPr>
          <w:rFonts w:ascii="Calibri Light" w:hAnsi="Calibri Light" w:cs="Calibri Light"/>
          <w:b/>
          <w:bCs/>
          <w:sz w:val="25"/>
          <w:szCs w:val="25"/>
          <w:u w:val="single"/>
        </w:rPr>
      </w:pPr>
      <w:bookmarkStart w:id="77" w:name="_Toc187347093"/>
      <w:r>
        <w:rPr>
          <w:rFonts w:ascii="Calibri Light" w:hAnsi="Calibri Light" w:cs="Calibri Light"/>
          <w:b/>
          <w:bCs/>
          <w:sz w:val="25"/>
          <w:szCs w:val="25"/>
          <w:u w:val="single"/>
        </w:rPr>
        <w:t>Remove Friends</w:t>
      </w:r>
      <w:bookmarkEnd w:id="77"/>
    </w:p>
    <w:p w14:paraId="3126BCDD" w14:textId="77777777" w:rsidR="000D193A" w:rsidRDefault="000D193A" w:rsidP="00D91BBE">
      <w:pPr>
        <w:spacing w:after="0" w:line="360" w:lineRule="auto"/>
        <w:rPr>
          <w:rFonts w:ascii="Calibri" w:hAnsi="Calibri" w:cs="Calibri"/>
        </w:rPr>
      </w:pPr>
    </w:p>
    <w:p w14:paraId="47CCC2B3" w14:textId="211BEE33" w:rsidR="00762F5C" w:rsidRDefault="000D193A" w:rsidP="00D91BBE">
      <w:pPr>
        <w:spacing w:after="0" w:line="360" w:lineRule="auto"/>
        <w:rPr>
          <w:rFonts w:ascii="Calibri" w:hAnsi="Calibri" w:cs="Calibri"/>
        </w:rPr>
      </w:pPr>
      <w:r>
        <w:rPr>
          <w:rFonts w:ascii="Calibri" w:hAnsi="Calibri" w:cs="Calibri"/>
        </w:rPr>
        <w:t>Once ‘Remove Friends’ is tapped, this takes the user to the ‘Remove Friends’ screen for the user to ‘tick’ as many friends at a time to remove, minimising repetitiveness of one removal at a time. The ‘Remove Friends’ button confirms to users that the deletions will occur once selected.</w:t>
      </w:r>
    </w:p>
    <w:p w14:paraId="0E817FD5" w14:textId="77777777" w:rsidR="000D193A" w:rsidRDefault="000D193A" w:rsidP="00D91BBE">
      <w:pPr>
        <w:spacing w:after="0" w:line="360" w:lineRule="auto"/>
        <w:rPr>
          <w:rFonts w:ascii="Calibri" w:hAnsi="Calibri" w:cs="Calibri"/>
        </w:rPr>
      </w:pPr>
    </w:p>
    <w:p w14:paraId="578EF404" w14:textId="2897921C" w:rsidR="000D193A" w:rsidRDefault="000D193A" w:rsidP="000D193A">
      <w:pPr>
        <w:spacing w:after="0" w:line="360" w:lineRule="auto"/>
        <w:jc w:val="center"/>
        <w:rPr>
          <w:rFonts w:ascii="Calibri" w:hAnsi="Calibri" w:cs="Calibri"/>
        </w:rPr>
      </w:pPr>
      <w:r w:rsidRPr="000D193A">
        <w:rPr>
          <w:rFonts w:ascii="Calibri" w:hAnsi="Calibri" w:cs="Calibri"/>
          <w:noProof/>
        </w:rPr>
        <w:drawing>
          <wp:inline distT="0" distB="0" distL="0" distR="0" wp14:anchorId="59CD0FDE" wp14:editId="28E1890A">
            <wp:extent cx="5731510" cy="3038475"/>
            <wp:effectExtent l="0" t="0" r="2540" b="9525"/>
            <wp:docPr id="1034456226" name="Picture 1" descr="A close-up of a person shaking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456226" name="Picture 1" descr="A close-up of a person shaking hands&#10;&#10;Description automatically generated"/>
                    <pic:cNvPicPr/>
                  </pic:nvPicPr>
                  <pic:blipFill>
                    <a:blip r:embed="rId32"/>
                    <a:stretch>
                      <a:fillRect/>
                    </a:stretch>
                  </pic:blipFill>
                  <pic:spPr>
                    <a:xfrm>
                      <a:off x="0" y="0"/>
                      <a:ext cx="5731510" cy="3038475"/>
                    </a:xfrm>
                    <a:prstGeom prst="rect">
                      <a:avLst/>
                    </a:prstGeom>
                  </pic:spPr>
                </pic:pic>
              </a:graphicData>
            </a:graphic>
          </wp:inline>
        </w:drawing>
      </w:r>
    </w:p>
    <w:p w14:paraId="175D8938" w14:textId="5F7C7289" w:rsidR="000D193A" w:rsidRDefault="000D193A" w:rsidP="000D193A">
      <w:pPr>
        <w:pStyle w:val="Caption"/>
        <w:jc w:val="center"/>
        <w:rPr>
          <w:rFonts w:ascii="Calibri" w:hAnsi="Calibri" w:cs="Calibri"/>
          <w:b/>
          <w:bCs/>
          <w:i w:val="0"/>
          <w:iCs w:val="0"/>
          <w:color w:val="auto"/>
          <w:sz w:val="20"/>
          <w:szCs w:val="20"/>
        </w:rPr>
      </w:pPr>
      <w:bookmarkStart w:id="78" w:name="_Toc187347176"/>
      <w:r w:rsidRPr="00AC2587">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C2587">
        <w:rPr>
          <w:rFonts w:ascii="Calibri" w:hAnsi="Calibri" w:cs="Calibri"/>
          <w:b/>
          <w:bCs/>
          <w:i w:val="0"/>
          <w:iCs w:val="0"/>
          <w:color w:val="auto"/>
          <w:sz w:val="20"/>
          <w:szCs w:val="20"/>
        </w:rPr>
        <w:t xml:space="preserve"> </w:t>
      </w:r>
      <w:r w:rsidRPr="00AC2587">
        <w:rPr>
          <w:rFonts w:ascii="Calibri" w:hAnsi="Calibri" w:cs="Calibri"/>
          <w:b/>
          <w:bCs/>
          <w:i w:val="0"/>
          <w:iCs w:val="0"/>
          <w:color w:val="auto"/>
          <w:sz w:val="20"/>
          <w:szCs w:val="20"/>
        </w:rPr>
        <w:fldChar w:fldCharType="begin"/>
      </w:r>
      <w:r w:rsidRPr="00AC2587">
        <w:rPr>
          <w:rFonts w:ascii="Calibri" w:hAnsi="Calibri" w:cs="Calibri"/>
          <w:b/>
          <w:bCs/>
          <w:i w:val="0"/>
          <w:iCs w:val="0"/>
          <w:color w:val="auto"/>
          <w:sz w:val="20"/>
          <w:szCs w:val="20"/>
        </w:rPr>
        <w:instrText xml:space="preserve"> SEQ Figure \* ARABIC </w:instrText>
      </w:r>
      <w:r w:rsidRPr="00AC2587">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25</w:t>
      </w:r>
      <w:r w:rsidRPr="00AC2587">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Remove Friends Storyboard</w:t>
      </w:r>
      <w:bookmarkEnd w:id="78"/>
    </w:p>
    <w:p w14:paraId="634FDA5C" w14:textId="77777777" w:rsidR="000D193A" w:rsidRDefault="000D193A" w:rsidP="00D91BBE">
      <w:pPr>
        <w:spacing w:after="0" w:line="360" w:lineRule="auto"/>
        <w:rPr>
          <w:rFonts w:ascii="Calibri" w:hAnsi="Calibri" w:cs="Calibri"/>
        </w:rPr>
      </w:pPr>
    </w:p>
    <w:p w14:paraId="2BA53175" w14:textId="77777777" w:rsidR="000D193A" w:rsidRDefault="000D193A" w:rsidP="000D193A">
      <w:pPr>
        <w:spacing w:after="0" w:line="360" w:lineRule="auto"/>
        <w:rPr>
          <w:rFonts w:ascii="Calibri" w:hAnsi="Calibri" w:cs="Calibri"/>
        </w:rPr>
      </w:pPr>
    </w:p>
    <w:p w14:paraId="3BE44A71" w14:textId="77777777" w:rsidR="000D193A" w:rsidRDefault="000D193A" w:rsidP="000D193A">
      <w:pPr>
        <w:spacing w:after="0" w:line="360" w:lineRule="auto"/>
        <w:rPr>
          <w:rFonts w:ascii="Calibri" w:hAnsi="Calibri" w:cs="Calibri"/>
        </w:rPr>
      </w:pPr>
    </w:p>
    <w:p w14:paraId="25B953B6" w14:textId="77777777" w:rsidR="000D193A" w:rsidRDefault="000D193A" w:rsidP="000D193A">
      <w:pPr>
        <w:spacing w:after="0" w:line="360" w:lineRule="auto"/>
        <w:rPr>
          <w:rFonts w:ascii="Calibri" w:hAnsi="Calibri" w:cs="Calibri"/>
        </w:rPr>
      </w:pPr>
    </w:p>
    <w:p w14:paraId="48E350CD" w14:textId="77777777" w:rsidR="000D193A" w:rsidRDefault="000D193A" w:rsidP="000D193A">
      <w:pPr>
        <w:spacing w:after="0" w:line="360" w:lineRule="auto"/>
        <w:rPr>
          <w:rFonts w:ascii="Calibri" w:hAnsi="Calibri" w:cs="Calibri"/>
        </w:rPr>
      </w:pPr>
    </w:p>
    <w:p w14:paraId="2C56BD6E" w14:textId="77777777" w:rsidR="000D193A" w:rsidRDefault="000D193A" w:rsidP="000D193A">
      <w:pPr>
        <w:spacing w:after="0" w:line="360" w:lineRule="auto"/>
        <w:rPr>
          <w:rFonts w:ascii="Calibri" w:hAnsi="Calibri" w:cs="Calibri"/>
        </w:rPr>
      </w:pPr>
    </w:p>
    <w:p w14:paraId="2757C6B9" w14:textId="77777777" w:rsidR="000D193A" w:rsidRDefault="000D193A" w:rsidP="000D193A">
      <w:pPr>
        <w:spacing w:after="0" w:line="360" w:lineRule="auto"/>
        <w:rPr>
          <w:rFonts w:ascii="Calibri" w:hAnsi="Calibri" w:cs="Calibri"/>
        </w:rPr>
      </w:pPr>
    </w:p>
    <w:p w14:paraId="65CE2809" w14:textId="77777777" w:rsidR="000D193A" w:rsidRDefault="000D193A" w:rsidP="000D193A">
      <w:pPr>
        <w:spacing w:after="0" w:line="360" w:lineRule="auto"/>
        <w:rPr>
          <w:rFonts w:ascii="Calibri" w:hAnsi="Calibri" w:cs="Calibri"/>
        </w:rPr>
      </w:pPr>
    </w:p>
    <w:p w14:paraId="0758DA04" w14:textId="77777777" w:rsidR="000D193A" w:rsidRDefault="000D193A" w:rsidP="000D193A">
      <w:pPr>
        <w:spacing w:after="0" w:line="360" w:lineRule="auto"/>
        <w:rPr>
          <w:rFonts w:ascii="Calibri" w:hAnsi="Calibri" w:cs="Calibri"/>
        </w:rPr>
      </w:pPr>
    </w:p>
    <w:p w14:paraId="6E18EA13" w14:textId="77777777" w:rsidR="000D193A" w:rsidRDefault="000D193A" w:rsidP="000D193A">
      <w:pPr>
        <w:spacing w:after="0" w:line="360" w:lineRule="auto"/>
        <w:rPr>
          <w:rFonts w:ascii="Calibri" w:hAnsi="Calibri" w:cs="Calibri"/>
        </w:rPr>
      </w:pPr>
    </w:p>
    <w:p w14:paraId="3665EC0A" w14:textId="77777777" w:rsidR="000D193A" w:rsidRDefault="000D193A" w:rsidP="000D193A">
      <w:pPr>
        <w:spacing w:after="0" w:line="360" w:lineRule="auto"/>
        <w:rPr>
          <w:rFonts w:ascii="Calibri" w:hAnsi="Calibri" w:cs="Calibri"/>
        </w:rPr>
      </w:pPr>
    </w:p>
    <w:p w14:paraId="184F45D5" w14:textId="77777777" w:rsidR="000D193A" w:rsidRDefault="000D193A" w:rsidP="000D193A">
      <w:pPr>
        <w:spacing w:after="0" w:line="360" w:lineRule="auto"/>
        <w:rPr>
          <w:rFonts w:ascii="Calibri" w:hAnsi="Calibri" w:cs="Calibri"/>
        </w:rPr>
      </w:pPr>
    </w:p>
    <w:p w14:paraId="329D63DE" w14:textId="77777777" w:rsidR="000D193A" w:rsidRDefault="000D193A" w:rsidP="000D193A">
      <w:pPr>
        <w:spacing w:after="0" w:line="360" w:lineRule="auto"/>
        <w:rPr>
          <w:rFonts w:ascii="Calibri" w:hAnsi="Calibri" w:cs="Calibri"/>
        </w:rPr>
      </w:pPr>
    </w:p>
    <w:p w14:paraId="1E773FAC" w14:textId="77777777" w:rsidR="000D193A" w:rsidRDefault="000D193A" w:rsidP="000D193A">
      <w:pPr>
        <w:spacing w:after="0" w:line="360" w:lineRule="auto"/>
        <w:rPr>
          <w:rFonts w:ascii="Calibri" w:hAnsi="Calibri" w:cs="Calibri"/>
        </w:rPr>
      </w:pPr>
    </w:p>
    <w:p w14:paraId="27B4B378" w14:textId="77777777" w:rsidR="000D193A" w:rsidRDefault="000D193A" w:rsidP="000D193A">
      <w:pPr>
        <w:spacing w:after="0" w:line="360" w:lineRule="auto"/>
        <w:rPr>
          <w:rFonts w:ascii="Calibri" w:hAnsi="Calibri" w:cs="Calibri"/>
        </w:rPr>
      </w:pPr>
    </w:p>
    <w:p w14:paraId="024062CE" w14:textId="5FD273E3" w:rsidR="000D193A" w:rsidRDefault="000D193A" w:rsidP="000D193A">
      <w:pPr>
        <w:spacing w:after="0" w:line="360" w:lineRule="auto"/>
        <w:rPr>
          <w:rFonts w:ascii="Calibri" w:hAnsi="Calibri" w:cs="Calibri"/>
        </w:rPr>
      </w:pPr>
      <w:r>
        <w:rPr>
          <w:rFonts w:ascii="Calibri" w:hAnsi="Calibri" w:cs="Calibri"/>
        </w:rPr>
        <w:t>If the deletion(s) is successful, the user is provided with a successful confirmation screen.</w:t>
      </w:r>
    </w:p>
    <w:p w14:paraId="7E579D74" w14:textId="77777777" w:rsidR="000D193A" w:rsidRDefault="000D193A" w:rsidP="00D91BBE">
      <w:pPr>
        <w:spacing w:after="0" w:line="360" w:lineRule="auto"/>
        <w:rPr>
          <w:rFonts w:ascii="Calibri" w:hAnsi="Calibri" w:cs="Calibri"/>
        </w:rPr>
      </w:pPr>
    </w:p>
    <w:p w14:paraId="0F4B33AC" w14:textId="4160331A" w:rsidR="000D193A" w:rsidRDefault="000D193A" w:rsidP="00D91BBE">
      <w:pPr>
        <w:spacing w:after="0" w:line="360" w:lineRule="auto"/>
        <w:rPr>
          <w:rFonts w:ascii="Calibri" w:hAnsi="Calibri" w:cs="Calibri"/>
        </w:rPr>
      </w:pPr>
      <w:r w:rsidRPr="000D193A">
        <w:rPr>
          <w:rFonts w:ascii="Calibri" w:hAnsi="Calibri" w:cs="Calibri"/>
          <w:noProof/>
        </w:rPr>
        <w:drawing>
          <wp:inline distT="0" distB="0" distL="0" distR="0" wp14:anchorId="2295422A" wp14:editId="13F9ECE2">
            <wp:extent cx="5731510" cy="3082925"/>
            <wp:effectExtent l="0" t="0" r="2540" b="3175"/>
            <wp:docPr id="1552525829" name="Picture 1" descr="A whiteboard with a green check mark and a green check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525829" name="Picture 1" descr="A whiteboard with a green check mark and a green checkmark&#10;&#10;Description automatically generated"/>
                    <pic:cNvPicPr/>
                  </pic:nvPicPr>
                  <pic:blipFill>
                    <a:blip r:embed="rId33"/>
                    <a:stretch>
                      <a:fillRect/>
                    </a:stretch>
                  </pic:blipFill>
                  <pic:spPr>
                    <a:xfrm>
                      <a:off x="0" y="0"/>
                      <a:ext cx="5731510" cy="3082925"/>
                    </a:xfrm>
                    <a:prstGeom prst="rect">
                      <a:avLst/>
                    </a:prstGeom>
                  </pic:spPr>
                </pic:pic>
              </a:graphicData>
            </a:graphic>
          </wp:inline>
        </w:drawing>
      </w:r>
    </w:p>
    <w:p w14:paraId="00834E7F" w14:textId="38639D8F" w:rsidR="00445E96" w:rsidRPr="00AC2587" w:rsidRDefault="00445E96" w:rsidP="00445E96">
      <w:pPr>
        <w:pStyle w:val="Caption"/>
        <w:jc w:val="center"/>
        <w:rPr>
          <w:rFonts w:ascii="Calibri" w:hAnsi="Calibri" w:cs="Calibri"/>
          <w:b/>
          <w:bCs/>
          <w:i w:val="0"/>
          <w:iCs w:val="0"/>
          <w:color w:val="auto"/>
          <w:sz w:val="20"/>
          <w:szCs w:val="20"/>
        </w:rPr>
      </w:pPr>
      <w:bookmarkStart w:id="79" w:name="_Toc187347177"/>
      <w:r w:rsidRPr="00AC2587">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C2587">
        <w:rPr>
          <w:rFonts w:ascii="Calibri" w:hAnsi="Calibri" w:cs="Calibri"/>
          <w:b/>
          <w:bCs/>
          <w:i w:val="0"/>
          <w:iCs w:val="0"/>
          <w:color w:val="auto"/>
          <w:sz w:val="20"/>
          <w:szCs w:val="20"/>
        </w:rPr>
        <w:t xml:space="preserve"> </w:t>
      </w:r>
      <w:r w:rsidRPr="00AC2587">
        <w:rPr>
          <w:rFonts w:ascii="Calibri" w:hAnsi="Calibri" w:cs="Calibri"/>
          <w:b/>
          <w:bCs/>
          <w:i w:val="0"/>
          <w:iCs w:val="0"/>
          <w:color w:val="auto"/>
          <w:sz w:val="20"/>
          <w:szCs w:val="20"/>
        </w:rPr>
        <w:fldChar w:fldCharType="begin"/>
      </w:r>
      <w:r w:rsidRPr="00AC2587">
        <w:rPr>
          <w:rFonts w:ascii="Calibri" w:hAnsi="Calibri" w:cs="Calibri"/>
          <w:b/>
          <w:bCs/>
          <w:i w:val="0"/>
          <w:iCs w:val="0"/>
          <w:color w:val="auto"/>
          <w:sz w:val="20"/>
          <w:szCs w:val="20"/>
        </w:rPr>
        <w:instrText xml:space="preserve"> SEQ Figure \* ARABIC </w:instrText>
      </w:r>
      <w:r w:rsidRPr="00AC2587">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26</w:t>
      </w:r>
      <w:r w:rsidRPr="00AC2587">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Successful Friend Deletion Storyboard</w:t>
      </w:r>
      <w:bookmarkEnd w:id="79"/>
    </w:p>
    <w:p w14:paraId="1F104A97" w14:textId="77777777" w:rsidR="000D193A" w:rsidRDefault="000D193A" w:rsidP="00D91BBE">
      <w:pPr>
        <w:spacing w:after="0" w:line="360" w:lineRule="auto"/>
        <w:rPr>
          <w:rFonts w:ascii="Calibri" w:hAnsi="Calibri" w:cs="Calibri"/>
        </w:rPr>
      </w:pPr>
    </w:p>
    <w:p w14:paraId="2A6FBA8F" w14:textId="1953AD1A" w:rsidR="00445E96" w:rsidRDefault="00445E96" w:rsidP="00D91BBE">
      <w:pPr>
        <w:spacing w:after="0" w:line="360" w:lineRule="auto"/>
        <w:rPr>
          <w:rFonts w:ascii="Calibri" w:hAnsi="Calibri" w:cs="Calibri"/>
        </w:rPr>
      </w:pPr>
      <w:r>
        <w:rPr>
          <w:rFonts w:ascii="Calibri" w:hAnsi="Calibri" w:cs="Calibri"/>
        </w:rPr>
        <w:t xml:space="preserve">However, if the deletion(s) is unsuccessful, the user is provided with an error screen and what has </w:t>
      </w:r>
      <w:r w:rsidR="00F25C4B">
        <w:rPr>
          <w:rFonts w:ascii="Calibri" w:hAnsi="Calibri" w:cs="Calibri"/>
        </w:rPr>
        <w:t>caused</w:t>
      </w:r>
      <w:r>
        <w:rPr>
          <w:rFonts w:ascii="Calibri" w:hAnsi="Calibri" w:cs="Calibri"/>
        </w:rPr>
        <w:t xml:space="preserve"> this.</w:t>
      </w:r>
    </w:p>
    <w:p w14:paraId="7B2D08AC" w14:textId="77777777" w:rsidR="00445E96" w:rsidRDefault="00445E96" w:rsidP="00D91BBE">
      <w:pPr>
        <w:spacing w:after="0" w:line="360" w:lineRule="auto"/>
        <w:rPr>
          <w:rFonts w:ascii="Calibri" w:hAnsi="Calibri" w:cs="Calibri"/>
        </w:rPr>
      </w:pPr>
    </w:p>
    <w:p w14:paraId="237D6ECC" w14:textId="1577A82B" w:rsidR="00445E96" w:rsidRDefault="00445E96" w:rsidP="00D91BBE">
      <w:pPr>
        <w:spacing w:after="0" w:line="360" w:lineRule="auto"/>
        <w:rPr>
          <w:rFonts w:ascii="Calibri" w:hAnsi="Calibri" w:cs="Calibri"/>
        </w:rPr>
      </w:pPr>
      <w:r w:rsidRPr="00445E96">
        <w:rPr>
          <w:rFonts w:ascii="Calibri" w:hAnsi="Calibri" w:cs="Calibri"/>
          <w:noProof/>
        </w:rPr>
        <w:drawing>
          <wp:inline distT="0" distB="0" distL="0" distR="0" wp14:anchorId="2A7B314B" wp14:editId="2D08A835">
            <wp:extent cx="5731510" cy="3209925"/>
            <wp:effectExtent l="0" t="0" r="2540" b="9525"/>
            <wp:docPr id="1409542290" name="Picture 1" descr="A red x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542290" name="Picture 1" descr="A red x and black text&#10;&#10;Description automatically generated"/>
                    <pic:cNvPicPr/>
                  </pic:nvPicPr>
                  <pic:blipFill>
                    <a:blip r:embed="rId34"/>
                    <a:stretch>
                      <a:fillRect/>
                    </a:stretch>
                  </pic:blipFill>
                  <pic:spPr>
                    <a:xfrm>
                      <a:off x="0" y="0"/>
                      <a:ext cx="5731510" cy="3209925"/>
                    </a:xfrm>
                    <a:prstGeom prst="rect">
                      <a:avLst/>
                    </a:prstGeom>
                  </pic:spPr>
                </pic:pic>
              </a:graphicData>
            </a:graphic>
          </wp:inline>
        </w:drawing>
      </w:r>
    </w:p>
    <w:p w14:paraId="1E1F97A9" w14:textId="66D64CF7" w:rsidR="00445E96" w:rsidRPr="00AC2587" w:rsidRDefault="00445E96" w:rsidP="00445E96">
      <w:pPr>
        <w:pStyle w:val="Caption"/>
        <w:jc w:val="center"/>
        <w:rPr>
          <w:rFonts w:ascii="Calibri" w:hAnsi="Calibri" w:cs="Calibri"/>
          <w:b/>
          <w:bCs/>
          <w:i w:val="0"/>
          <w:iCs w:val="0"/>
          <w:color w:val="auto"/>
          <w:sz w:val="20"/>
          <w:szCs w:val="20"/>
        </w:rPr>
      </w:pPr>
      <w:bookmarkStart w:id="80" w:name="_Toc187347178"/>
      <w:r w:rsidRPr="00AC2587">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C2587">
        <w:rPr>
          <w:rFonts w:ascii="Calibri" w:hAnsi="Calibri" w:cs="Calibri"/>
          <w:b/>
          <w:bCs/>
          <w:i w:val="0"/>
          <w:iCs w:val="0"/>
          <w:color w:val="auto"/>
          <w:sz w:val="20"/>
          <w:szCs w:val="20"/>
        </w:rPr>
        <w:t xml:space="preserve"> </w:t>
      </w:r>
      <w:r w:rsidRPr="00AC2587">
        <w:rPr>
          <w:rFonts w:ascii="Calibri" w:hAnsi="Calibri" w:cs="Calibri"/>
          <w:b/>
          <w:bCs/>
          <w:i w:val="0"/>
          <w:iCs w:val="0"/>
          <w:color w:val="auto"/>
          <w:sz w:val="20"/>
          <w:szCs w:val="20"/>
        </w:rPr>
        <w:fldChar w:fldCharType="begin"/>
      </w:r>
      <w:r w:rsidRPr="00AC2587">
        <w:rPr>
          <w:rFonts w:ascii="Calibri" w:hAnsi="Calibri" w:cs="Calibri"/>
          <w:b/>
          <w:bCs/>
          <w:i w:val="0"/>
          <w:iCs w:val="0"/>
          <w:color w:val="auto"/>
          <w:sz w:val="20"/>
          <w:szCs w:val="20"/>
        </w:rPr>
        <w:instrText xml:space="preserve"> SEQ Figure \* ARABIC </w:instrText>
      </w:r>
      <w:r w:rsidRPr="00AC2587">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27</w:t>
      </w:r>
      <w:r w:rsidRPr="00AC2587">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Unsuccessful Friend Deletion Storyboard</w:t>
      </w:r>
      <w:bookmarkEnd w:id="80"/>
    </w:p>
    <w:p w14:paraId="5AAA2050" w14:textId="77777777" w:rsidR="000D193A" w:rsidRDefault="000D193A" w:rsidP="00D91BBE">
      <w:pPr>
        <w:spacing w:after="0" w:line="360" w:lineRule="auto"/>
        <w:rPr>
          <w:rFonts w:ascii="Calibri" w:hAnsi="Calibri" w:cs="Calibri"/>
        </w:rPr>
      </w:pPr>
    </w:p>
    <w:p w14:paraId="0D31D348" w14:textId="179E74A4" w:rsidR="00445E96" w:rsidRDefault="000601FF" w:rsidP="00D91BBE">
      <w:pPr>
        <w:spacing w:after="0" w:line="360" w:lineRule="auto"/>
        <w:rPr>
          <w:rFonts w:ascii="Calibri" w:hAnsi="Calibri" w:cs="Calibri"/>
        </w:rPr>
      </w:pPr>
      <w:r>
        <w:rPr>
          <w:rFonts w:ascii="Calibri" w:hAnsi="Calibri" w:cs="Calibri"/>
        </w:rPr>
        <w:t xml:space="preserve">The green tick and red cross remain as per the friend request screens for familiarity and to </w:t>
      </w:r>
      <w:r w:rsidR="004B39F2">
        <w:rPr>
          <w:rFonts w:ascii="Calibri" w:hAnsi="Calibri" w:cs="Calibri"/>
        </w:rPr>
        <w:t>show</w:t>
      </w:r>
      <w:r>
        <w:rPr>
          <w:rFonts w:ascii="Calibri" w:hAnsi="Calibri" w:cs="Calibri"/>
        </w:rPr>
        <w:t xml:space="preserve"> whether an action has been successful or not to users (with a green tick confirming success and a red cross confirming a failure).</w:t>
      </w:r>
    </w:p>
    <w:p w14:paraId="01382B7E" w14:textId="77777777" w:rsidR="00445E96" w:rsidRDefault="00445E96" w:rsidP="00D91BBE">
      <w:pPr>
        <w:spacing w:after="0" w:line="360" w:lineRule="auto"/>
        <w:rPr>
          <w:rFonts w:ascii="Calibri" w:hAnsi="Calibri" w:cs="Calibri"/>
        </w:rPr>
      </w:pPr>
    </w:p>
    <w:p w14:paraId="51FB3DB4" w14:textId="77777777" w:rsidR="000601FF" w:rsidRDefault="000601FF" w:rsidP="00D91BBE">
      <w:pPr>
        <w:spacing w:after="0" w:line="360" w:lineRule="auto"/>
        <w:rPr>
          <w:rFonts w:ascii="Calibri" w:hAnsi="Calibri" w:cs="Calibri"/>
        </w:rPr>
      </w:pPr>
    </w:p>
    <w:p w14:paraId="770E78D2" w14:textId="77777777" w:rsidR="00EC181B" w:rsidRDefault="00EC181B" w:rsidP="00D91BBE">
      <w:pPr>
        <w:spacing w:after="0" w:line="360" w:lineRule="auto"/>
        <w:rPr>
          <w:rFonts w:ascii="Calibri" w:hAnsi="Calibri" w:cs="Calibri"/>
        </w:rPr>
      </w:pPr>
    </w:p>
    <w:p w14:paraId="4328993F" w14:textId="77777777" w:rsidR="00EC181B" w:rsidRDefault="00EC181B" w:rsidP="00D91BBE">
      <w:pPr>
        <w:spacing w:after="0" w:line="360" w:lineRule="auto"/>
        <w:rPr>
          <w:rFonts w:ascii="Calibri" w:hAnsi="Calibri" w:cs="Calibri"/>
        </w:rPr>
      </w:pPr>
    </w:p>
    <w:p w14:paraId="1D51D15A" w14:textId="77777777" w:rsidR="00EC181B" w:rsidRDefault="00EC181B" w:rsidP="00D91BBE">
      <w:pPr>
        <w:spacing w:after="0" w:line="360" w:lineRule="auto"/>
        <w:rPr>
          <w:rFonts w:ascii="Calibri" w:hAnsi="Calibri" w:cs="Calibri"/>
        </w:rPr>
      </w:pPr>
    </w:p>
    <w:p w14:paraId="372BFA03" w14:textId="77777777" w:rsidR="00EC181B" w:rsidRDefault="00EC181B" w:rsidP="00D91BBE">
      <w:pPr>
        <w:spacing w:after="0" w:line="360" w:lineRule="auto"/>
        <w:rPr>
          <w:rFonts w:ascii="Calibri" w:hAnsi="Calibri" w:cs="Calibri"/>
        </w:rPr>
      </w:pPr>
    </w:p>
    <w:p w14:paraId="370A6646" w14:textId="77777777" w:rsidR="00EC181B" w:rsidRDefault="00EC181B" w:rsidP="00D91BBE">
      <w:pPr>
        <w:spacing w:after="0" w:line="360" w:lineRule="auto"/>
        <w:rPr>
          <w:rFonts w:ascii="Calibri" w:hAnsi="Calibri" w:cs="Calibri"/>
        </w:rPr>
      </w:pPr>
    </w:p>
    <w:p w14:paraId="64A6BFC2" w14:textId="77777777" w:rsidR="00EC181B" w:rsidRDefault="00EC181B" w:rsidP="00D91BBE">
      <w:pPr>
        <w:spacing w:after="0" w:line="360" w:lineRule="auto"/>
        <w:rPr>
          <w:rFonts w:ascii="Calibri" w:hAnsi="Calibri" w:cs="Calibri"/>
        </w:rPr>
      </w:pPr>
    </w:p>
    <w:p w14:paraId="58920255" w14:textId="77777777" w:rsidR="00EC181B" w:rsidRDefault="00EC181B" w:rsidP="00D91BBE">
      <w:pPr>
        <w:spacing w:after="0" w:line="360" w:lineRule="auto"/>
        <w:rPr>
          <w:rFonts w:ascii="Calibri" w:hAnsi="Calibri" w:cs="Calibri"/>
        </w:rPr>
      </w:pPr>
    </w:p>
    <w:p w14:paraId="176D4B22" w14:textId="77777777" w:rsidR="00EC181B" w:rsidRDefault="00EC181B" w:rsidP="00D91BBE">
      <w:pPr>
        <w:spacing w:after="0" w:line="360" w:lineRule="auto"/>
        <w:rPr>
          <w:rFonts w:ascii="Calibri" w:hAnsi="Calibri" w:cs="Calibri"/>
        </w:rPr>
      </w:pPr>
    </w:p>
    <w:p w14:paraId="22808FD3" w14:textId="77777777" w:rsidR="00EC181B" w:rsidRDefault="00EC181B" w:rsidP="00D91BBE">
      <w:pPr>
        <w:spacing w:after="0" w:line="360" w:lineRule="auto"/>
        <w:rPr>
          <w:rFonts w:ascii="Calibri" w:hAnsi="Calibri" w:cs="Calibri"/>
        </w:rPr>
      </w:pPr>
    </w:p>
    <w:p w14:paraId="401A11D1" w14:textId="77777777" w:rsidR="00EC181B" w:rsidRDefault="00EC181B" w:rsidP="00D91BBE">
      <w:pPr>
        <w:spacing w:after="0" w:line="360" w:lineRule="auto"/>
        <w:rPr>
          <w:rFonts w:ascii="Calibri" w:hAnsi="Calibri" w:cs="Calibri"/>
        </w:rPr>
      </w:pPr>
    </w:p>
    <w:p w14:paraId="487441B5" w14:textId="77777777" w:rsidR="00EC181B" w:rsidRDefault="00EC181B" w:rsidP="00D91BBE">
      <w:pPr>
        <w:spacing w:after="0" w:line="360" w:lineRule="auto"/>
        <w:rPr>
          <w:rFonts w:ascii="Calibri" w:hAnsi="Calibri" w:cs="Calibri"/>
        </w:rPr>
      </w:pPr>
    </w:p>
    <w:p w14:paraId="1BA9F080" w14:textId="77777777" w:rsidR="00EC181B" w:rsidRDefault="00EC181B" w:rsidP="00D91BBE">
      <w:pPr>
        <w:spacing w:after="0" w:line="360" w:lineRule="auto"/>
        <w:rPr>
          <w:rFonts w:ascii="Calibri" w:hAnsi="Calibri" w:cs="Calibri"/>
        </w:rPr>
      </w:pPr>
    </w:p>
    <w:p w14:paraId="7145E46B" w14:textId="77777777" w:rsidR="00EC181B" w:rsidRDefault="00EC181B" w:rsidP="00D91BBE">
      <w:pPr>
        <w:spacing w:after="0" w:line="360" w:lineRule="auto"/>
        <w:rPr>
          <w:rFonts w:ascii="Calibri" w:hAnsi="Calibri" w:cs="Calibri"/>
        </w:rPr>
      </w:pPr>
    </w:p>
    <w:p w14:paraId="680C4052" w14:textId="77777777" w:rsidR="00EC181B" w:rsidRDefault="00EC181B" w:rsidP="00D91BBE">
      <w:pPr>
        <w:spacing w:after="0" w:line="360" w:lineRule="auto"/>
        <w:rPr>
          <w:rFonts w:ascii="Calibri" w:hAnsi="Calibri" w:cs="Calibri"/>
        </w:rPr>
      </w:pPr>
    </w:p>
    <w:p w14:paraId="2F591AFE" w14:textId="77777777" w:rsidR="00EC181B" w:rsidRDefault="00EC181B" w:rsidP="00D91BBE">
      <w:pPr>
        <w:spacing w:after="0" w:line="360" w:lineRule="auto"/>
        <w:rPr>
          <w:rFonts w:ascii="Calibri" w:hAnsi="Calibri" w:cs="Calibri"/>
        </w:rPr>
      </w:pPr>
    </w:p>
    <w:p w14:paraId="645FCE21" w14:textId="77777777" w:rsidR="00EC181B" w:rsidRDefault="00EC181B" w:rsidP="00D91BBE">
      <w:pPr>
        <w:spacing w:after="0" w:line="360" w:lineRule="auto"/>
        <w:rPr>
          <w:rFonts w:ascii="Calibri" w:hAnsi="Calibri" w:cs="Calibri"/>
        </w:rPr>
      </w:pPr>
    </w:p>
    <w:p w14:paraId="5607BAA7" w14:textId="77777777" w:rsidR="00EC181B" w:rsidRDefault="00EC181B" w:rsidP="00D91BBE">
      <w:pPr>
        <w:spacing w:after="0" w:line="360" w:lineRule="auto"/>
        <w:rPr>
          <w:rFonts w:ascii="Calibri" w:hAnsi="Calibri" w:cs="Calibri"/>
        </w:rPr>
      </w:pPr>
    </w:p>
    <w:p w14:paraId="210F2E2A" w14:textId="77777777" w:rsidR="00EC181B" w:rsidRDefault="00EC181B" w:rsidP="00D91BBE">
      <w:pPr>
        <w:spacing w:after="0" w:line="360" w:lineRule="auto"/>
        <w:rPr>
          <w:rFonts w:ascii="Calibri" w:hAnsi="Calibri" w:cs="Calibri"/>
        </w:rPr>
      </w:pPr>
    </w:p>
    <w:p w14:paraId="3F81C383" w14:textId="77777777" w:rsidR="00EC181B" w:rsidRDefault="00EC181B" w:rsidP="00D91BBE">
      <w:pPr>
        <w:spacing w:after="0" w:line="360" w:lineRule="auto"/>
        <w:rPr>
          <w:rFonts w:ascii="Calibri" w:hAnsi="Calibri" w:cs="Calibri"/>
        </w:rPr>
      </w:pPr>
    </w:p>
    <w:p w14:paraId="6F97B109" w14:textId="77777777" w:rsidR="00EC181B" w:rsidRDefault="00EC181B" w:rsidP="00D91BBE">
      <w:pPr>
        <w:spacing w:after="0" w:line="360" w:lineRule="auto"/>
        <w:rPr>
          <w:rFonts w:ascii="Calibri" w:hAnsi="Calibri" w:cs="Calibri"/>
        </w:rPr>
      </w:pPr>
    </w:p>
    <w:p w14:paraId="3883A209" w14:textId="77777777" w:rsidR="00EC181B" w:rsidRDefault="00EC181B" w:rsidP="00D91BBE">
      <w:pPr>
        <w:spacing w:after="0" w:line="360" w:lineRule="auto"/>
        <w:rPr>
          <w:rFonts w:ascii="Calibri" w:hAnsi="Calibri" w:cs="Calibri"/>
        </w:rPr>
      </w:pPr>
    </w:p>
    <w:p w14:paraId="76E51B29" w14:textId="77777777" w:rsidR="00EC181B" w:rsidRDefault="00EC181B" w:rsidP="00D91BBE">
      <w:pPr>
        <w:spacing w:after="0" w:line="360" w:lineRule="auto"/>
        <w:rPr>
          <w:rFonts w:ascii="Calibri" w:hAnsi="Calibri" w:cs="Calibri"/>
        </w:rPr>
      </w:pPr>
    </w:p>
    <w:p w14:paraId="69FB6FEE" w14:textId="77777777" w:rsidR="00EC181B" w:rsidRDefault="00EC181B" w:rsidP="00D91BBE">
      <w:pPr>
        <w:spacing w:after="0" w:line="360" w:lineRule="auto"/>
        <w:rPr>
          <w:rFonts w:ascii="Calibri" w:hAnsi="Calibri" w:cs="Calibri"/>
        </w:rPr>
      </w:pPr>
    </w:p>
    <w:p w14:paraId="5C4AE17D" w14:textId="77777777" w:rsidR="00EC181B" w:rsidRDefault="00EC181B" w:rsidP="00D91BBE">
      <w:pPr>
        <w:spacing w:after="0" w:line="360" w:lineRule="auto"/>
        <w:rPr>
          <w:rFonts w:ascii="Calibri" w:hAnsi="Calibri" w:cs="Calibri"/>
        </w:rPr>
      </w:pPr>
    </w:p>
    <w:p w14:paraId="48693B50" w14:textId="77777777" w:rsidR="00EC181B" w:rsidRDefault="00EC181B" w:rsidP="00D91BBE">
      <w:pPr>
        <w:spacing w:after="0" w:line="360" w:lineRule="auto"/>
        <w:rPr>
          <w:rFonts w:ascii="Calibri" w:hAnsi="Calibri" w:cs="Calibri"/>
        </w:rPr>
      </w:pPr>
    </w:p>
    <w:p w14:paraId="31FC8E0A" w14:textId="77777777" w:rsidR="00EC181B" w:rsidRDefault="00EC181B" w:rsidP="00D91BBE">
      <w:pPr>
        <w:spacing w:after="0" w:line="360" w:lineRule="auto"/>
        <w:rPr>
          <w:rFonts w:ascii="Calibri" w:hAnsi="Calibri" w:cs="Calibri"/>
        </w:rPr>
      </w:pPr>
    </w:p>
    <w:p w14:paraId="37987C06" w14:textId="77777777" w:rsidR="00EC181B" w:rsidRDefault="00EC181B" w:rsidP="00D91BBE">
      <w:pPr>
        <w:spacing w:after="0" w:line="360" w:lineRule="auto"/>
        <w:rPr>
          <w:rFonts w:ascii="Calibri" w:hAnsi="Calibri" w:cs="Calibri"/>
        </w:rPr>
      </w:pPr>
    </w:p>
    <w:p w14:paraId="38DA2197" w14:textId="77777777" w:rsidR="00EC181B" w:rsidRDefault="00EC181B" w:rsidP="00D91BBE">
      <w:pPr>
        <w:spacing w:after="0" w:line="360" w:lineRule="auto"/>
        <w:rPr>
          <w:rFonts w:ascii="Calibri" w:hAnsi="Calibri" w:cs="Calibri"/>
        </w:rPr>
      </w:pPr>
    </w:p>
    <w:p w14:paraId="7609B73E" w14:textId="4BA7965B" w:rsidR="00EC181B" w:rsidRPr="00152536" w:rsidRDefault="00EC181B" w:rsidP="00EC181B">
      <w:pPr>
        <w:pStyle w:val="Heading3"/>
        <w:spacing w:before="0" w:after="0" w:line="360" w:lineRule="auto"/>
        <w:rPr>
          <w:rFonts w:ascii="Calibri Light" w:hAnsi="Calibri Light" w:cs="Calibri Light"/>
          <w:b/>
          <w:bCs/>
          <w:sz w:val="25"/>
          <w:szCs w:val="25"/>
          <w:u w:val="single"/>
        </w:rPr>
      </w:pPr>
      <w:bookmarkStart w:id="81" w:name="_Toc187347094"/>
      <w:r>
        <w:rPr>
          <w:rFonts w:ascii="Calibri Light" w:hAnsi="Calibri Light" w:cs="Calibri Light"/>
          <w:b/>
          <w:bCs/>
          <w:sz w:val="25"/>
          <w:szCs w:val="25"/>
          <w:u w:val="single"/>
        </w:rPr>
        <w:t>Leaderboards</w:t>
      </w:r>
      <w:bookmarkEnd w:id="81"/>
    </w:p>
    <w:p w14:paraId="4356DA83" w14:textId="77777777" w:rsidR="00EC181B" w:rsidRDefault="00EC181B" w:rsidP="00D91BBE">
      <w:pPr>
        <w:spacing w:after="0" w:line="360" w:lineRule="auto"/>
        <w:rPr>
          <w:rFonts w:ascii="Calibri" w:hAnsi="Calibri" w:cs="Calibri"/>
        </w:rPr>
      </w:pPr>
    </w:p>
    <w:p w14:paraId="6CAB99AC" w14:textId="3F7D1C25" w:rsidR="00EC181B" w:rsidRDefault="00E505FF" w:rsidP="00D91BBE">
      <w:pPr>
        <w:spacing w:after="0" w:line="360" w:lineRule="auto"/>
        <w:rPr>
          <w:rFonts w:ascii="Calibri" w:hAnsi="Calibri" w:cs="Calibri"/>
        </w:rPr>
      </w:pPr>
      <w:r>
        <w:rPr>
          <w:rFonts w:ascii="Calibri" w:hAnsi="Calibri" w:cs="Calibri"/>
        </w:rPr>
        <w:t xml:space="preserve">Once ‘Leaderboards’ is tapped, users are taken to the ‘Leaderboards’ screen, whereby the title is familiarly placed at the top and laid out </w:t>
      </w:r>
      <w:r w:rsidR="00546024">
        <w:rPr>
          <w:rFonts w:ascii="Calibri" w:hAnsi="Calibri" w:cs="Calibri"/>
        </w:rPr>
        <w:t>as two columns to make it clean and less cluttered, highlighting the user playing the game to improve readability. The ‘View More’ button allows users to view more leaderboards in the same layout.</w:t>
      </w:r>
    </w:p>
    <w:p w14:paraId="2AAAAFCB" w14:textId="77777777" w:rsidR="007968E1" w:rsidRDefault="007968E1" w:rsidP="00D91BBE">
      <w:pPr>
        <w:spacing w:after="0" w:line="360" w:lineRule="auto"/>
        <w:rPr>
          <w:rFonts w:ascii="Calibri" w:hAnsi="Calibri" w:cs="Calibri"/>
        </w:rPr>
      </w:pPr>
    </w:p>
    <w:p w14:paraId="75873B41" w14:textId="0035524A" w:rsidR="007968E1" w:rsidRDefault="007968E1" w:rsidP="00D91BBE">
      <w:pPr>
        <w:spacing w:after="0" w:line="360" w:lineRule="auto"/>
        <w:rPr>
          <w:rFonts w:ascii="Calibri" w:hAnsi="Calibri" w:cs="Calibri"/>
        </w:rPr>
      </w:pPr>
      <w:r w:rsidRPr="007968E1">
        <w:rPr>
          <w:rFonts w:ascii="Calibri" w:hAnsi="Calibri" w:cs="Calibri"/>
          <w:noProof/>
        </w:rPr>
        <w:drawing>
          <wp:inline distT="0" distB="0" distL="0" distR="0" wp14:anchorId="18A2987B" wp14:editId="594BF2C8">
            <wp:extent cx="5731510" cy="3098800"/>
            <wp:effectExtent l="0" t="0" r="2540" b="6350"/>
            <wp:docPr id="14683303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330306" name="Picture 1" descr="A screenshot of a computer&#10;&#10;Description automatically generated"/>
                    <pic:cNvPicPr/>
                  </pic:nvPicPr>
                  <pic:blipFill>
                    <a:blip r:embed="rId35"/>
                    <a:stretch>
                      <a:fillRect/>
                    </a:stretch>
                  </pic:blipFill>
                  <pic:spPr>
                    <a:xfrm>
                      <a:off x="0" y="0"/>
                      <a:ext cx="5731510" cy="3098800"/>
                    </a:xfrm>
                    <a:prstGeom prst="rect">
                      <a:avLst/>
                    </a:prstGeom>
                  </pic:spPr>
                </pic:pic>
              </a:graphicData>
            </a:graphic>
          </wp:inline>
        </w:drawing>
      </w:r>
    </w:p>
    <w:p w14:paraId="6E46DF7D" w14:textId="13A414F3" w:rsidR="000D2D55" w:rsidRPr="00AC2587" w:rsidRDefault="000D2D55" w:rsidP="000D2D55">
      <w:pPr>
        <w:pStyle w:val="Caption"/>
        <w:jc w:val="center"/>
        <w:rPr>
          <w:rFonts w:ascii="Calibri" w:hAnsi="Calibri" w:cs="Calibri"/>
          <w:b/>
          <w:bCs/>
          <w:i w:val="0"/>
          <w:iCs w:val="0"/>
          <w:color w:val="auto"/>
          <w:sz w:val="20"/>
          <w:szCs w:val="20"/>
        </w:rPr>
      </w:pPr>
      <w:bookmarkStart w:id="82" w:name="_Toc187347179"/>
      <w:r w:rsidRPr="00AC2587">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C2587">
        <w:rPr>
          <w:rFonts w:ascii="Calibri" w:hAnsi="Calibri" w:cs="Calibri"/>
          <w:b/>
          <w:bCs/>
          <w:i w:val="0"/>
          <w:iCs w:val="0"/>
          <w:color w:val="auto"/>
          <w:sz w:val="20"/>
          <w:szCs w:val="20"/>
        </w:rPr>
        <w:t xml:space="preserve"> </w:t>
      </w:r>
      <w:r w:rsidRPr="00AC2587">
        <w:rPr>
          <w:rFonts w:ascii="Calibri" w:hAnsi="Calibri" w:cs="Calibri"/>
          <w:b/>
          <w:bCs/>
          <w:i w:val="0"/>
          <w:iCs w:val="0"/>
          <w:color w:val="auto"/>
          <w:sz w:val="20"/>
          <w:szCs w:val="20"/>
        </w:rPr>
        <w:fldChar w:fldCharType="begin"/>
      </w:r>
      <w:r w:rsidRPr="00AC2587">
        <w:rPr>
          <w:rFonts w:ascii="Calibri" w:hAnsi="Calibri" w:cs="Calibri"/>
          <w:b/>
          <w:bCs/>
          <w:i w:val="0"/>
          <w:iCs w:val="0"/>
          <w:color w:val="auto"/>
          <w:sz w:val="20"/>
          <w:szCs w:val="20"/>
        </w:rPr>
        <w:instrText xml:space="preserve"> SEQ Figure \* ARABIC </w:instrText>
      </w:r>
      <w:r w:rsidRPr="00AC2587">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28</w:t>
      </w:r>
      <w:r w:rsidRPr="00AC2587">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Leaderboard Storyboard</w:t>
      </w:r>
      <w:bookmarkEnd w:id="82"/>
    </w:p>
    <w:p w14:paraId="104D8F83" w14:textId="77777777" w:rsidR="007968E1" w:rsidRDefault="007968E1" w:rsidP="00D91BBE">
      <w:pPr>
        <w:spacing w:after="0" w:line="360" w:lineRule="auto"/>
        <w:rPr>
          <w:rFonts w:ascii="Calibri" w:hAnsi="Calibri" w:cs="Calibri"/>
        </w:rPr>
      </w:pPr>
    </w:p>
    <w:p w14:paraId="07BA4544" w14:textId="6DA480D9" w:rsidR="00F27FAB" w:rsidRDefault="00F27FAB" w:rsidP="00D91BBE">
      <w:pPr>
        <w:spacing w:after="0" w:line="360" w:lineRule="auto"/>
        <w:rPr>
          <w:rFonts w:ascii="Calibri" w:hAnsi="Calibri" w:cs="Calibri"/>
        </w:rPr>
      </w:pPr>
      <w:r>
        <w:rPr>
          <w:rFonts w:ascii="Calibri" w:hAnsi="Calibri" w:cs="Calibri"/>
        </w:rPr>
        <w:t xml:space="preserve">However, upon review of this, </w:t>
      </w:r>
      <w:r w:rsidR="00AC647E">
        <w:rPr>
          <w:rFonts w:ascii="Calibri" w:hAnsi="Calibri" w:cs="Calibri"/>
        </w:rPr>
        <w:t>the leaderboard and title of each leaderboard should be aligned with each other, as it looks messy and not as readable as it should be.</w:t>
      </w:r>
    </w:p>
    <w:p w14:paraId="42351C17" w14:textId="77777777" w:rsidR="00AC647E" w:rsidRDefault="00AC647E" w:rsidP="00D91BBE">
      <w:pPr>
        <w:spacing w:after="0" w:line="360" w:lineRule="auto"/>
        <w:rPr>
          <w:rFonts w:ascii="Calibri" w:hAnsi="Calibri" w:cs="Calibri"/>
        </w:rPr>
      </w:pPr>
    </w:p>
    <w:p w14:paraId="30998A3C" w14:textId="77777777" w:rsidR="0091250C" w:rsidRDefault="0091250C" w:rsidP="00D91BBE">
      <w:pPr>
        <w:spacing w:after="0" w:line="360" w:lineRule="auto"/>
        <w:rPr>
          <w:rFonts w:ascii="Calibri" w:hAnsi="Calibri" w:cs="Calibri"/>
        </w:rPr>
      </w:pPr>
    </w:p>
    <w:p w14:paraId="25296508" w14:textId="77777777" w:rsidR="0091250C" w:rsidRDefault="0091250C" w:rsidP="00D91BBE">
      <w:pPr>
        <w:spacing w:after="0" w:line="360" w:lineRule="auto"/>
        <w:rPr>
          <w:rFonts w:ascii="Calibri" w:hAnsi="Calibri" w:cs="Calibri"/>
        </w:rPr>
      </w:pPr>
    </w:p>
    <w:p w14:paraId="1C0366BC" w14:textId="77777777" w:rsidR="0091250C" w:rsidRDefault="0091250C" w:rsidP="00D91BBE">
      <w:pPr>
        <w:spacing w:after="0" w:line="360" w:lineRule="auto"/>
        <w:rPr>
          <w:rFonts w:ascii="Calibri" w:hAnsi="Calibri" w:cs="Calibri"/>
        </w:rPr>
      </w:pPr>
    </w:p>
    <w:p w14:paraId="280D7476" w14:textId="77777777" w:rsidR="0091250C" w:rsidRDefault="0091250C" w:rsidP="00D91BBE">
      <w:pPr>
        <w:spacing w:after="0" w:line="360" w:lineRule="auto"/>
        <w:rPr>
          <w:rFonts w:ascii="Calibri" w:hAnsi="Calibri" w:cs="Calibri"/>
        </w:rPr>
      </w:pPr>
    </w:p>
    <w:p w14:paraId="688145FF" w14:textId="77777777" w:rsidR="0091250C" w:rsidRDefault="0091250C" w:rsidP="00D91BBE">
      <w:pPr>
        <w:spacing w:after="0" w:line="360" w:lineRule="auto"/>
        <w:rPr>
          <w:rFonts w:ascii="Calibri" w:hAnsi="Calibri" w:cs="Calibri"/>
        </w:rPr>
      </w:pPr>
    </w:p>
    <w:p w14:paraId="0BC67C9D" w14:textId="77777777" w:rsidR="0091250C" w:rsidRDefault="0091250C" w:rsidP="00D91BBE">
      <w:pPr>
        <w:spacing w:after="0" w:line="360" w:lineRule="auto"/>
        <w:rPr>
          <w:rFonts w:ascii="Calibri" w:hAnsi="Calibri" w:cs="Calibri"/>
        </w:rPr>
      </w:pPr>
    </w:p>
    <w:p w14:paraId="24B61C59" w14:textId="77777777" w:rsidR="0091250C" w:rsidRDefault="0091250C" w:rsidP="00D91BBE">
      <w:pPr>
        <w:spacing w:after="0" w:line="360" w:lineRule="auto"/>
        <w:rPr>
          <w:rFonts w:ascii="Calibri" w:hAnsi="Calibri" w:cs="Calibri"/>
        </w:rPr>
      </w:pPr>
    </w:p>
    <w:p w14:paraId="7FD4DBDC" w14:textId="77777777" w:rsidR="0091250C" w:rsidRDefault="0091250C" w:rsidP="00D91BBE">
      <w:pPr>
        <w:spacing w:after="0" w:line="360" w:lineRule="auto"/>
        <w:rPr>
          <w:rFonts w:ascii="Calibri" w:hAnsi="Calibri" w:cs="Calibri"/>
        </w:rPr>
      </w:pPr>
    </w:p>
    <w:p w14:paraId="41C170F5" w14:textId="77777777" w:rsidR="000D2D55" w:rsidRDefault="000D2D55" w:rsidP="00D91BBE">
      <w:pPr>
        <w:spacing w:after="0" w:line="360" w:lineRule="auto"/>
        <w:rPr>
          <w:rFonts w:ascii="Calibri" w:hAnsi="Calibri" w:cs="Calibri"/>
        </w:rPr>
      </w:pPr>
    </w:p>
    <w:p w14:paraId="2E184316" w14:textId="32D83675" w:rsidR="004350D0" w:rsidRPr="00152536" w:rsidRDefault="004350D0" w:rsidP="004350D0">
      <w:pPr>
        <w:pStyle w:val="Heading3"/>
        <w:spacing w:before="0" w:after="0" w:line="360" w:lineRule="auto"/>
        <w:rPr>
          <w:rFonts w:ascii="Calibri Light" w:hAnsi="Calibri Light" w:cs="Calibri Light"/>
          <w:b/>
          <w:bCs/>
          <w:sz w:val="25"/>
          <w:szCs w:val="25"/>
          <w:u w:val="single"/>
        </w:rPr>
      </w:pPr>
      <w:bookmarkStart w:id="83" w:name="_Toc187347095"/>
      <w:r>
        <w:rPr>
          <w:rFonts w:ascii="Calibri Light" w:hAnsi="Calibri Light" w:cs="Calibri Light"/>
          <w:b/>
          <w:bCs/>
          <w:sz w:val="25"/>
          <w:szCs w:val="25"/>
          <w:u w:val="single"/>
        </w:rPr>
        <w:t>Social Media</w:t>
      </w:r>
      <w:bookmarkEnd w:id="83"/>
    </w:p>
    <w:p w14:paraId="747E588E" w14:textId="77777777" w:rsidR="004350D0" w:rsidRDefault="004350D0" w:rsidP="00D91BBE">
      <w:pPr>
        <w:spacing w:after="0" w:line="360" w:lineRule="auto"/>
        <w:rPr>
          <w:rFonts w:ascii="Calibri" w:hAnsi="Calibri" w:cs="Calibri"/>
        </w:rPr>
      </w:pPr>
    </w:p>
    <w:p w14:paraId="4CB7A87F" w14:textId="158E4B6C" w:rsidR="004350D0" w:rsidRDefault="00E26BCA" w:rsidP="00D91BBE">
      <w:pPr>
        <w:spacing w:after="0" w:line="360" w:lineRule="auto"/>
        <w:rPr>
          <w:rFonts w:ascii="Calibri" w:hAnsi="Calibri" w:cs="Calibri"/>
        </w:rPr>
      </w:pPr>
      <w:r>
        <w:rPr>
          <w:rFonts w:ascii="Calibri" w:hAnsi="Calibri" w:cs="Calibri"/>
        </w:rPr>
        <w:t>Once ‘Social Media’ is tapped, this takes the user to the ‘Social Media’ screen for users to link social media accounts to Degree Rush, allowing updates to be made on the linked platforms for the user. Images of the three</w:t>
      </w:r>
      <w:r w:rsidR="000F39CA">
        <w:rPr>
          <w:rFonts w:ascii="Calibri" w:hAnsi="Calibri" w:cs="Calibri"/>
        </w:rPr>
        <w:t xml:space="preserve"> respective</w:t>
      </w:r>
      <w:r>
        <w:rPr>
          <w:rFonts w:ascii="Calibri" w:hAnsi="Calibri" w:cs="Calibri"/>
        </w:rPr>
        <w:t xml:space="preserve"> social media sites </w:t>
      </w:r>
      <w:r w:rsidR="000F39CA">
        <w:rPr>
          <w:rFonts w:ascii="Calibri" w:hAnsi="Calibri" w:cs="Calibri"/>
        </w:rPr>
        <w:t xml:space="preserve">are provided to users for brand recognition, allowing for familiarity, confidence, positivity and trustworthiness </w:t>
      </w:r>
      <w:r w:rsidR="00AF33AA">
        <w:rPr>
          <w:rFonts w:ascii="Calibri" w:hAnsi="Calibri" w:cs="Calibri"/>
        </w:rPr>
        <w:t xml:space="preserve">to link accounts to them </w:t>
      </w:r>
      <w:sdt>
        <w:sdtPr>
          <w:rPr>
            <w:rFonts w:ascii="Calibri" w:hAnsi="Calibri" w:cs="Calibri"/>
          </w:rPr>
          <w:id w:val="-1243866523"/>
          <w:citation/>
        </w:sdtPr>
        <w:sdtContent>
          <w:r w:rsidR="00F93E4E">
            <w:rPr>
              <w:rFonts w:ascii="Calibri" w:hAnsi="Calibri" w:cs="Calibri"/>
            </w:rPr>
            <w:fldChar w:fldCharType="begin"/>
          </w:r>
          <w:r w:rsidR="00F93E4E">
            <w:rPr>
              <w:rFonts w:ascii="Calibri" w:hAnsi="Calibri" w:cs="Calibri"/>
            </w:rPr>
            <w:instrText xml:space="preserve"> CITATION Sin23 \l 2057 </w:instrText>
          </w:r>
          <w:r w:rsidR="00F93E4E">
            <w:rPr>
              <w:rFonts w:ascii="Calibri" w:hAnsi="Calibri" w:cs="Calibri"/>
            </w:rPr>
            <w:fldChar w:fldCharType="separate"/>
          </w:r>
          <w:r w:rsidR="00DE2845" w:rsidRPr="00DE2845">
            <w:rPr>
              <w:rFonts w:ascii="Calibri" w:hAnsi="Calibri" w:cs="Calibri"/>
              <w:noProof/>
            </w:rPr>
            <w:t>[38]</w:t>
          </w:r>
          <w:r w:rsidR="00F93E4E">
            <w:rPr>
              <w:rFonts w:ascii="Calibri" w:hAnsi="Calibri" w:cs="Calibri"/>
            </w:rPr>
            <w:fldChar w:fldCharType="end"/>
          </w:r>
        </w:sdtContent>
      </w:sdt>
      <w:r w:rsidR="00F93E4E">
        <w:rPr>
          <w:rFonts w:ascii="Calibri" w:hAnsi="Calibri" w:cs="Calibri"/>
        </w:rPr>
        <w:t>.</w:t>
      </w:r>
    </w:p>
    <w:p w14:paraId="4154FEB6" w14:textId="77777777" w:rsidR="0091250C" w:rsidRDefault="0091250C" w:rsidP="00D91BBE">
      <w:pPr>
        <w:spacing w:after="0" w:line="360" w:lineRule="auto"/>
        <w:rPr>
          <w:rFonts w:ascii="Calibri" w:hAnsi="Calibri" w:cs="Calibri"/>
        </w:rPr>
      </w:pPr>
    </w:p>
    <w:p w14:paraId="7CAB6223" w14:textId="6A44B3FB" w:rsidR="0091250C" w:rsidRDefault="0091250C" w:rsidP="00D91BBE">
      <w:pPr>
        <w:spacing w:after="0" w:line="360" w:lineRule="auto"/>
        <w:rPr>
          <w:rFonts w:ascii="Calibri" w:hAnsi="Calibri" w:cs="Calibri"/>
        </w:rPr>
      </w:pPr>
      <w:r w:rsidRPr="0091250C">
        <w:rPr>
          <w:rFonts w:ascii="Calibri" w:hAnsi="Calibri" w:cs="Calibri"/>
          <w:noProof/>
        </w:rPr>
        <w:drawing>
          <wp:inline distT="0" distB="0" distL="0" distR="0" wp14:anchorId="68B99F5D" wp14:editId="50853B90">
            <wp:extent cx="5731510" cy="3073400"/>
            <wp:effectExtent l="0" t="0" r="2540" b="0"/>
            <wp:docPr id="2019272707" name="Picture 1" descr="A screenshot of a social media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272707" name="Picture 1" descr="A screenshot of a social media application&#10;&#10;Description automatically generated"/>
                    <pic:cNvPicPr/>
                  </pic:nvPicPr>
                  <pic:blipFill>
                    <a:blip r:embed="rId36"/>
                    <a:stretch>
                      <a:fillRect/>
                    </a:stretch>
                  </pic:blipFill>
                  <pic:spPr>
                    <a:xfrm>
                      <a:off x="0" y="0"/>
                      <a:ext cx="5731510" cy="3073400"/>
                    </a:xfrm>
                    <a:prstGeom prst="rect">
                      <a:avLst/>
                    </a:prstGeom>
                  </pic:spPr>
                </pic:pic>
              </a:graphicData>
            </a:graphic>
          </wp:inline>
        </w:drawing>
      </w:r>
    </w:p>
    <w:p w14:paraId="7D72E731" w14:textId="517C9F03" w:rsidR="003F689A" w:rsidRPr="00AC2587" w:rsidRDefault="003F689A" w:rsidP="003F689A">
      <w:pPr>
        <w:pStyle w:val="Caption"/>
        <w:jc w:val="center"/>
        <w:rPr>
          <w:rFonts w:ascii="Calibri" w:hAnsi="Calibri" w:cs="Calibri"/>
          <w:b/>
          <w:bCs/>
          <w:i w:val="0"/>
          <w:iCs w:val="0"/>
          <w:color w:val="auto"/>
          <w:sz w:val="20"/>
          <w:szCs w:val="20"/>
        </w:rPr>
      </w:pPr>
      <w:bookmarkStart w:id="84" w:name="_Toc187347180"/>
      <w:r w:rsidRPr="00AC2587">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C2587">
        <w:rPr>
          <w:rFonts w:ascii="Calibri" w:hAnsi="Calibri" w:cs="Calibri"/>
          <w:b/>
          <w:bCs/>
          <w:i w:val="0"/>
          <w:iCs w:val="0"/>
          <w:color w:val="auto"/>
          <w:sz w:val="20"/>
          <w:szCs w:val="20"/>
        </w:rPr>
        <w:t xml:space="preserve"> </w:t>
      </w:r>
      <w:r w:rsidRPr="00AC2587">
        <w:rPr>
          <w:rFonts w:ascii="Calibri" w:hAnsi="Calibri" w:cs="Calibri"/>
          <w:b/>
          <w:bCs/>
          <w:i w:val="0"/>
          <w:iCs w:val="0"/>
          <w:color w:val="auto"/>
          <w:sz w:val="20"/>
          <w:szCs w:val="20"/>
        </w:rPr>
        <w:fldChar w:fldCharType="begin"/>
      </w:r>
      <w:r w:rsidRPr="00AC2587">
        <w:rPr>
          <w:rFonts w:ascii="Calibri" w:hAnsi="Calibri" w:cs="Calibri"/>
          <w:b/>
          <w:bCs/>
          <w:i w:val="0"/>
          <w:iCs w:val="0"/>
          <w:color w:val="auto"/>
          <w:sz w:val="20"/>
          <w:szCs w:val="20"/>
        </w:rPr>
        <w:instrText xml:space="preserve"> SEQ Figure \* ARABIC </w:instrText>
      </w:r>
      <w:r w:rsidRPr="00AC2587">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29</w:t>
      </w:r>
      <w:r w:rsidRPr="00AC2587">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Social Media Storyboard</w:t>
      </w:r>
      <w:bookmarkEnd w:id="84"/>
    </w:p>
    <w:p w14:paraId="4241B18A" w14:textId="77777777" w:rsidR="000601FF" w:rsidRDefault="000601FF" w:rsidP="00D91BBE">
      <w:pPr>
        <w:spacing w:after="0" w:line="360" w:lineRule="auto"/>
        <w:rPr>
          <w:rFonts w:ascii="Calibri" w:hAnsi="Calibri" w:cs="Calibri"/>
        </w:rPr>
      </w:pPr>
    </w:p>
    <w:p w14:paraId="484292F4" w14:textId="77777777" w:rsidR="003A7B00" w:rsidRDefault="003A7B00" w:rsidP="00D91BBE">
      <w:pPr>
        <w:spacing w:after="0" w:line="360" w:lineRule="auto"/>
        <w:rPr>
          <w:rFonts w:ascii="Calibri" w:hAnsi="Calibri" w:cs="Calibri"/>
        </w:rPr>
      </w:pPr>
    </w:p>
    <w:p w14:paraId="72B458C8" w14:textId="77777777" w:rsidR="003F689A" w:rsidRDefault="003F689A" w:rsidP="003F689A">
      <w:pPr>
        <w:spacing w:after="0" w:line="360" w:lineRule="auto"/>
        <w:rPr>
          <w:rFonts w:ascii="Calibri" w:hAnsi="Calibri" w:cs="Calibri"/>
        </w:rPr>
      </w:pPr>
    </w:p>
    <w:p w14:paraId="22151500" w14:textId="77777777" w:rsidR="003A7B00" w:rsidRDefault="003A7B00" w:rsidP="003F689A">
      <w:pPr>
        <w:spacing w:after="0" w:line="360" w:lineRule="auto"/>
        <w:rPr>
          <w:rFonts w:ascii="Calibri" w:hAnsi="Calibri" w:cs="Calibri"/>
        </w:rPr>
      </w:pPr>
    </w:p>
    <w:p w14:paraId="4F9BDB25" w14:textId="77777777" w:rsidR="003A7B00" w:rsidRDefault="003A7B00" w:rsidP="003F689A">
      <w:pPr>
        <w:spacing w:after="0" w:line="360" w:lineRule="auto"/>
        <w:rPr>
          <w:rFonts w:ascii="Calibri" w:hAnsi="Calibri" w:cs="Calibri"/>
        </w:rPr>
      </w:pPr>
    </w:p>
    <w:p w14:paraId="266A1672" w14:textId="77777777" w:rsidR="003A7B00" w:rsidRDefault="003A7B00" w:rsidP="003F689A">
      <w:pPr>
        <w:spacing w:after="0" w:line="360" w:lineRule="auto"/>
        <w:rPr>
          <w:rFonts w:ascii="Calibri" w:hAnsi="Calibri" w:cs="Calibri"/>
        </w:rPr>
      </w:pPr>
    </w:p>
    <w:p w14:paraId="49C081E4" w14:textId="77777777" w:rsidR="003A7B00" w:rsidRDefault="003A7B00" w:rsidP="003F689A">
      <w:pPr>
        <w:spacing w:after="0" w:line="360" w:lineRule="auto"/>
        <w:rPr>
          <w:rFonts w:ascii="Calibri" w:hAnsi="Calibri" w:cs="Calibri"/>
        </w:rPr>
      </w:pPr>
    </w:p>
    <w:p w14:paraId="3DB09DB9" w14:textId="77777777" w:rsidR="003A7B00" w:rsidRDefault="003A7B00" w:rsidP="003F689A">
      <w:pPr>
        <w:spacing w:after="0" w:line="360" w:lineRule="auto"/>
        <w:rPr>
          <w:rFonts w:ascii="Calibri" w:hAnsi="Calibri" w:cs="Calibri"/>
        </w:rPr>
      </w:pPr>
    </w:p>
    <w:p w14:paraId="741E5672" w14:textId="77777777" w:rsidR="003A7B00" w:rsidRDefault="003A7B00" w:rsidP="003F689A">
      <w:pPr>
        <w:spacing w:after="0" w:line="360" w:lineRule="auto"/>
        <w:rPr>
          <w:rFonts w:ascii="Calibri" w:hAnsi="Calibri" w:cs="Calibri"/>
        </w:rPr>
      </w:pPr>
    </w:p>
    <w:p w14:paraId="237A9472" w14:textId="77777777" w:rsidR="003A7B00" w:rsidRDefault="003A7B00" w:rsidP="003F689A">
      <w:pPr>
        <w:spacing w:after="0" w:line="360" w:lineRule="auto"/>
        <w:rPr>
          <w:rFonts w:ascii="Calibri" w:hAnsi="Calibri" w:cs="Calibri"/>
        </w:rPr>
      </w:pPr>
    </w:p>
    <w:p w14:paraId="2ACD8EFD" w14:textId="77777777" w:rsidR="003A7B00" w:rsidRDefault="003A7B00" w:rsidP="003F689A">
      <w:pPr>
        <w:spacing w:after="0" w:line="360" w:lineRule="auto"/>
        <w:rPr>
          <w:rFonts w:ascii="Calibri" w:hAnsi="Calibri" w:cs="Calibri"/>
        </w:rPr>
      </w:pPr>
    </w:p>
    <w:p w14:paraId="51EFAD24" w14:textId="77777777" w:rsidR="003A7B00" w:rsidRDefault="003A7B00" w:rsidP="003F689A">
      <w:pPr>
        <w:spacing w:after="0" w:line="360" w:lineRule="auto"/>
        <w:rPr>
          <w:rFonts w:ascii="Calibri" w:hAnsi="Calibri" w:cs="Calibri"/>
        </w:rPr>
      </w:pPr>
    </w:p>
    <w:p w14:paraId="70D9AD1C" w14:textId="77777777" w:rsidR="003A7B00" w:rsidRDefault="003A7B00" w:rsidP="003F689A">
      <w:pPr>
        <w:spacing w:after="0" w:line="360" w:lineRule="auto"/>
        <w:rPr>
          <w:rFonts w:ascii="Calibri" w:hAnsi="Calibri" w:cs="Calibri"/>
        </w:rPr>
      </w:pPr>
    </w:p>
    <w:p w14:paraId="5C2C9B61" w14:textId="77777777" w:rsidR="003A7B00" w:rsidRDefault="003A7B00" w:rsidP="003F689A">
      <w:pPr>
        <w:spacing w:after="0" w:line="360" w:lineRule="auto"/>
        <w:rPr>
          <w:rFonts w:ascii="Calibri" w:hAnsi="Calibri" w:cs="Calibri"/>
        </w:rPr>
      </w:pPr>
    </w:p>
    <w:p w14:paraId="0BBEF55C" w14:textId="7D5FC741" w:rsidR="003F689A" w:rsidRPr="00152536" w:rsidRDefault="003F689A" w:rsidP="003F689A">
      <w:pPr>
        <w:pStyle w:val="Heading3"/>
        <w:spacing w:before="0" w:after="0" w:line="360" w:lineRule="auto"/>
        <w:rPr>
          <w:rFonts w:ascii="Calibri Light" w:hAnsi="Calibri Light" w:cs="Calibri Light"/>
          <w:b/>
          <w:bCs/>
          <w:sz w:val="25"/>
          <w:szCs w:val="25"/>
          <w:u w:val="single"/>
        </w:rPr>
      </w:pPr>
      <w:bookmarkStart w:id="85" w:name="_Toc187347096"/>
      <w:r>
        <w:rPr>
          <w:rFonts w:ascii="Calibri Light" w:hAnsi="Calibri Light" w:cs="Calibri Light"/>
          <w:b/>
          <w:bCs/>
          <w:sz w:val="25"/>
          <w:szCs w:val="25"/>
          <w:u w:val="single"/>
        </w:rPr>
        <w:t xml:space="preserve">Facebook, </w:t>
      </w:r>
      <w:r w:rsidR="00F25C4B">
        <w:rPr>
          <w:rFonts w:ascii="Calibri Light" w:hAnsi="Calibri Light" w:cs="Calibri Light"/>
          <w:b/>
          <w:bCs/>
          <w:sz w:val="25"/>
          <w:szCs w:val="25"/>
          <w:u w:val="single"/>
        </w:rPr>
        <w:t>Instagram,</w:t>
      </w:r>
      <w:r>
        <w:rPr>
          <w:rFonts w:ascii="Calibri Light" w:hAnsi="Calibri Light" w:cs="Calibri Light"/>
          <w:b/>
          <w:bCs/>
          <w:sz w:val="25"/>
          <w:szCs w:val="25"/>
          <w:u w:val="single"/>
        </w:rPr>
        <w:t xml:space="preserve"> and X</w:t>
      </w:r>
      <w:bookmarkEnd w:id="85"/>
    </w:p>
    <w:p w14:paraId="083AD019" w14:textId="77777777" w:rsidR="003F689A" w:rsidRDefault="003F689A" w:rsidP="00D91BBE">
      <w:pPr>
        <w:spacing w:after="0" w:line="360" w:lineRule="auto"/>
        <w:rPr>
          <w:rFonts w:ascii="Calibri" w:hAnsi="Calibri" w:cs="Calibri"/>
        </w:rPr>
      </w:pPr>
    </w:p>
    <w:p w14:paraId="60D19B81" w14:textId="13562814" w:rsidR="003F689A" w:rsidRDefault="003A7B00" w:rsidP="00D91BBE">
      <w:pPr>
        <w:spacing w:after="0" w:line="360" w:lineRule="auto"/>
        <w:rPr>
          <w:rFonts w:ascii="Calibri" w:hAnsi="Calibri" w:cs="Calibri"/>
        </w:rPr>
      </w:pPr>
      <w:r>
        <w:rPr>
          <w:rFonts w:ascii="Calibri" w:hAnsi="Calibri" w:cs="Calibri"/>
        </w:rPr>
        <w:t xml:space="preserve">Once any of the social media buttons are tapped, this goes to the ‘Username’ screen for users to input their username and password for that social media platform, with a tick box provided for the game to remember the username entered. The layout </w:t>
      </w:r>
      <w:r w:rsidR="004B39F2">
        <w:rPr>
          <w:rFonts w:ascii="Calibri" w:hAnsi="Calibri" w:cs="Calibri"/>
        </w:rPr>
        <w:t>stays</w:t>
      </w:r>
      <w:r>
        <w:rPr>
          <w:rFonts w:ascii="Calibri" w:hAnsi="Calibri" w:cs="Calibri"/>
        </w:rPr>
        <w:t xml:space="preserve"> like users logging onto the online multiplayer area for familiarity and consistency reasons, with users directed back to the social media screen once login is completed.</w:t>
      </w:r>
    </w:p>
    <w:p w14:paraId="79A6A10F" w14:textId="77777777" w:rsidR="003A7B00" w:rsidRDefault="003A7B00" w:rsidP="00D91BBE">
      <w:pPr>
        <w:spacing w:after="0" w:line="360" w:lineRule="auto"/>
        <w:rPr>
          <w:rFonts w:ascii="Calibri" w:hAnsi="Calibri" w:cs="Calibri"/>
        </w:rPr>
      </w:pPr>
    </w:p>
    <w:p w14:paraId="57C4468E" w14:textId="60A5A282" w:rsidR="003A7B00" w:rsidRDefault="003A7B00" w:rsidP="00D91BBE">
      <w:pPr>
        <w:spacing w:after="0" w:line="360" w:lineRule="auto"/>
        <w:rPr>
          <w:rFonts w:ascii="Calibri" w:hAnsi="Calibri" w:cs="Calibri"/>
        </w:rPr>
      </w:pPr>
      <w:r w:rsidRPr="003A7B00">
        <w:rPr>
          <w:rFonts w:ascii="Calibri" w:hAnsi="Calibri" w:cs="Calibri"/>
          <w:noProof/>
        </w:rPr>
        <w:drawing>
          <wp:inline distT="0" distB="0" distL="0" distR="0" wp14:anchorId="4D583330" wp14:editId="50F7B966">
            <wp:extent cx="5731510" cy="3056890"/>
            <wp:effectExtent l="0" t="0" r="2540" b="0"/>
            <wp:docPr id="2032618223" name="Picture 1" descr="A screenshot of a user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618223" name="Picture 1" descr="A screenshot of a username&#10;&#10;Description automatically generated"/>
                    <pic:cNvPicPr/>
                  </pic:nvPicPr>
                  <pic:blipFill>
                    <a:blip r:embed="rId37"/>
                    <a:stretch>
                      <a:fillRect/>
                    </a:stretch>
                  </pic:blipFill>
                  <pic:spPr>
                    <a:xfrm>
                      <a:off x="0" y="0"/>
                      <a:ext cx="5731510" cy="3056890"/>
                    </a:xfrm>
                    <a:prstGeom prst="rect">
                      <a:avLst/>
                    </a:prstGeom>
                  </pic:spPr>
                </pic:pic>
              </a:graphicData>
            </a:graphic>
          </wp:inline>
        </w:drawing>
      </w:r>
    </w:p>
    <w:p w14:paraId="44177045" w14:textId="7B771B2B" w:rsidR="003A7B00" w:rsidRPr="00AC2587" w:rsidRDefault="003A7B00" w:rsidP="003A7B00">
      <w:pPr>
        <w:pStyle w:val="Caption"/>
        <w:jc w:val="center"/>
        <w:rPr>
          <w:rFonts w:ascii="Calibri" w:hAnsi="Calibri" w:cs="Calibri"/>
          <w:b/>
          <w:bCs/>
          <w:i w:val="0"/>
          <w:iCs w:val="0"/>
          <w:color w:val="auto"/>
          <w:sz w:val="20"/>
          <w:szCs w:val="20"/>
        </w:rPr>
      </w:pPr>
      <w:bookmarkStart w:id="86" w:name="_Toc187347181"/>
      <w:r w:rsidRPr="00AC2587">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C2587">
        <w:rPr>
          <w:rFonts w:ascii="Calibri" w:hAnsi="Calibri" w:cs="Calibri"/>
          <w:b/>
          <w:bCs/>
          <w:i w:val="0"/>
          <w:iCs w:val="0"/>
          <w:color w:val="auto"/>
          <w:sz w:val="20"/>
          <w:szCs w:val="20"/>
        </w:rPr>
        <w:t xml:space="preserve"> </w:t>
      </w:r>
      <w:r w:rsidRPr="00AC2587">
        <w:rPr>
          <w:rFonts w:ascii="Calibri" w:hAnsi="Calibri" w:cs="Calibri"/>
          <w:b/>
          <w:bCs/>
          <w:i w:val="0"/>
          <w:iCs w:val="0"/>
          <w:color w:val="auto"/>
          <w:sz w:val="20"/>
          <w:szCs w:val="20"/>
        </w:rPr>
        <w:fldChar w:fldCharType="begin"/>
      </w:r>
      <w:r w:rsidRPr="00AC2587">
        <w:rPr>
          <w:rFonts w:ascii="Calibri" w:hAnsi="Calibri" w:cs="Calibri"/>
          <w:b/>
          <w:bCs/>
          <w:i w:val="0"/>
          <w:iCs w:val="0"/>
          <w:color w:val="auto"/>
          <w:sz w:val="20"/>
          <w:szCs w:val="20"/>
        </w:rPr>
        <w:instrText xml:space="preserve"> SEQ Figure \* ARABIC </w:instrText>
      </w:r>
      <w:r w:rsidRPr="00AC2587">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30</w:t>
      </w:r>
      <w:r w:rsidRPr="00AC2587">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Social Media Login Storyboard</w:t>
      </w:r>
      <w:bookmarkEnd w:id="86"/>
    </w:p>
    <w:p w14:paraId="73F5ABE9" w14:textId="77777777" w:rsidR="003F689A" w:rsidRDefault="003F689A" w:rsidP="00D91BBE">
      <w:pPr>
        <w:spacing w:after="0" w:line="360" w:lineRule="auto"/>
        <w:rPr>
          <w:rFonts w:ascii="Calibri" w:hAnsi="Calibri" w:cs="Calibri"/>
        </w:rPr>
      </w:pPr>
    </w:p>
    <w:p w14:paraId="2A8E6D65" w14:textId="77777777" w:rsidR="003E6D78" w:rsidRDefault="003E6D78" w:rsidP="00D91BBE">
      <w:pPr>
        <w:spacing w:after="0" w:line="360" w:lineRule="auto"/>
        <w:rPr>
          <w:rFonts w:ascii="Calibri" w:hAnsi="Calibri" w:cs="Calibri"/>
        </w:rPr>
      </w:pPr>
    </w:p>
    <w:p w14:paraId="27716AA7" w14:textId="77777777" w:rsidR="003E6D78" w:rsidRDefault="003E6D78" w:rsidP="003E6D78"/>
    <w:p w14:paraId="742051B8" w14:textId="77777777" w:rsidR="003E6D78" w:rsidRDefault="003E6D78" w:rsidP="003E6D78"/>
    <w:p w14:paraId="763AE492" w14:textId="77777777" w:rsidR="003E6D78" w:rsidRDefault="003E6D78" w:rsidP="003E6D78"/>
    <w:p w14:paraId="7D7D8499" w14:textId="77777777" w:rsidR="003E6D78" w:rsidRDefault="003E6D78" w:rsidP="003E6D78"/>
    <w:p w14:paraId="6B2E002B" w14:textId="77777777" w:rsidR="003E6D78" w:rsidRDefault="003E6D78" w:rsidP="003E6D78"/>
    <w:p w14:paraId="0C041FE7" w14:textId="77777777" w:rsidR="003E6D78" w:rsidRDefault="003E6D78" w:rsidP="003E6D78"/>
    <w:p w14:paraId="2F75AF74" w14:textId="77777777" w:rsidR="003E6D78" w:rsidRDefault="003E6D78" w:rsidP="003E6D78"/>
    <w:p w14:paraId="39890D0B" w14:textId="77777777" w:rsidR="003E6D78" w:rsidRDefault="003E6D78" w:rsidP="003E6D78"/>
    <w:p w14:paraId="63A8A609" w14:textId="77777777" w:rsidR="003E6D78" w:rsidRDefault="003E6D78" w:rsidP="003E6D78"/>
    <w:p w14:paraId="17EEFBDE" w14:textId="77777777" w:rsidR="003E6D78" w:rsidRDefault="003E6D78" w:rsidP="003E6D78"/>
    <w:p w14:paraId="45154D61" w14:textId="77777777" w:rsidR="003E6D78" w:rsidRPr="002B585F" w:rsidRDefault="003E6D78" w:rsidP="003E6D78">
      <w:pPr>
        <w:pStyle w:val="Heading2"/>
        <w:spacing w:before="0" w:after="0" w:line="360" w:lineRule="auto"/>
        <w:rPr>
          <w:rFonts w:ascii="Calibri Light" w:hAnsi="Calibri Light" w:cs="Calibri Light"/>
          <w:b/>
          <w:bCs/>
          <w:sz w:val="28"/>
          <w:szCs w:val="28"/>
          <w:u w:val="single"/>
        </w:rPr>
      </w:pPr>
      <w:bookmarkStart w:id="87" w:name="_Toc187347097"/>
      <w:r>
        <w:rPr>
          <w:rFonts w:ascii="Calibri Light" w:hAnsi="Calibri Light" w:cs="Calibri Light"/>
          <w:b/>
          <w:bCs/>
          <w:sz w:val="28"/>
          <w:szCs w:val="28"/>
          <w:u w:val="single"/>
        </w:rPr>
        <w:t>How to Play</w:t>
      </w:r>
      <w:bookmarkEnd w:id="87"/>
    </w:p>
    <w:p w14:paraId="5D464B5E" w14:textId="77777777" w:rsidR="003E6D78" w:rsidRPr="00FF4C81" w:rsidRDefault="003E6D78" w:rsidP="003E6D78">
      <w:pPr>
        <w:spacing w:after="0" w:line="360" w:lineRule="auto"/>
        <w:rPr>
          <w:rFonts w:ascii="Calibri" w:hAnsi="Calibri" w:cs="Calibri"/>
        </w:rPr>
      </w:pPr>
    </w:p>
    <w:p w14:paraId="033CA89D" w14:textId="69DD5582" w:rsidR="005C5783" w:rsidRDefault="003E6D78" w:rsidP="003E6D78">
      <w:pPr>
        <w:spacing w:after="0" w:line="360" w:lineRule="auto"/>
        <w:rPr>
          <w:rFonts w:ascii="Calibri" w:hAnsi="Calibri" w:cs="Calibri"/>
        </w:rPr>
      </w:pPr>
      <w:r>
        <w:rPr>
          <w:rFonts w:ascii="Calibri" w:hAnsi="Calibri" w:cs="Calibri"/>
        </w:rPr>
        <w:t xml:space="preserve">The ‘How to Play’ layout </w:t>
      </w:r>
      <w:r w:rsidR="004B39F2">
        <w:rPr>
          <w:rFonts w:ascii="Calibri" w:hAnsi="Calibri" w:cs="Calibri"/>
        </w:rPr>
        <w:t>stays</w:t>
      </w:r>
      <w:r>
        <w:rPr>
          <w:rFonts w:ascii="Calibri" w:hAnsi="Calibri" w:cs="Calibri"/>
        </w:rPr>
        <w:t xml:space="preserve"> simplistic as possible to </w:t>
      </w:r>
      <w:r w:rsidR="005C5783">
        <w:rPr>
          <w:rFonts w:ascii="Calibri" w:hAnsi="Calibri" w:cs="Calibri"/>
        </w:rPr>
        <w:t>minimise confusion to users</w:t>
      </w:r>
      <w:r>
        <w:rPr>
          <w:rFonts w:ascii="Calibri" w:hAnsi="Calibri" w:cs="Calibri"/>
        </w:rPr>
        <w:t xml:space="preserve">, </w:t>
      </w:r>
      <w:r w:rsidR="005C5783">
        <w:rPr>
          <w:rFonts w:ascii="Calibri" w:hAnsi="Calibri" w:cs="Calibri"/>
        </w:rPr>
        <w:t>including</w:t>
      </w:r>
      <w:r>
        <w:rPr>
          <w:rFonts w:ascii="Calibri" w:hAnsi="Calibri" w:cs="Calibri"/>
        </w:rPr>
        <w:t xml:space="preserve"> using plain English </w:t>
      </w:r>
      <w:r w:rsidR="005C5783">
        <w:rPr>
          <w:rFonts w:ascii="Calibri" w:hAnsi="Calibri" w:cs="Calibri"/>
        </w:rPr>
        <w:t>for instructions as much as possible</w:t>
      </w:r>
      <w:r>
        <w:rPr>
          <w:rFonts w:ascii="Calibri" w:hAnsi="Calibri" w:cs="Calibri"/>
        </w:rPr>
        <w:t xml:space="preserve">. </w:t>
      </w:r>
      <w:r w:rsidR="005C5783">
        <w:rPr>
          <w:rFonts w:ascii="Calibri" w:hAnsi="Calibri" w:cs="Calibri"/>
        </w:rPr>
        <w:t>The main differences compared to the wireframe are as follows.</w:t>
      </w:r>
    </w:p>
    <w:p w14:paraId="031A46EE" w14:textId="77777777" w:rsidR="005C5783" w:rsidRDefault="005C5783" w:rsidP="003E6D78">
      <w:pPr>
        <w:spacing w:after="0" w:line="360" w:lineRule="auto"/>
        <w:rPr>
          <w:rFonts w:ascii="Calibri" w:hAnsi="Calibri" w:cs="Calibri"/>
        </w:rPr>
      </w:pPr>
    </w:p>
    <w:p w14:paraId="3ABCB265" w14:textId="09A022DF" w:rsidR="005C5783" w:rsidRDefault="00DA4E08" w:rsidP="0017474F">
      <w:pPr>
        <w:pStyle w:val="ListParagraph"/>
        <w:numPr>
          <w:ilvl w:val="0"/>
          <w:numId w:val="42"/>
        </w:numPr>
        <w:spacing w:after="0" w:line="360" w:lineRule="auto"/>
        <w:rPr>
          <w:rFonts w:ascii="Calibri" w:hAnsi="Calibri" w:cs="Calibri"/>
        </w:rPr>
      </w:pPr>
      <w:r>
        <w:rPr>
          <w:rFonts w:ascii="Calibri" w:hAnsi="Calibri" w:cs="Calibri"/>
        </w:rPr>
        <w:t>Changing the ‘lorem ipsum’ to clear instructions for each of the three areas, making it as simplistic as possible to follow</w:t>
      </w:r>
    </w:p>
    <w:p w14:paraId="4670C0B3" w14:textId="645DCB60" w:rsidR="00DA4E08" w:rsidRPr="0017474F" w:rsidRDefault="00DA4E08" w:rsidP="0017474F">
      <w:pPr>
        <w:pStyle w:val="ListParagraph"/>
        <w:numPr>
          <w:ilvl w:val="0"/>
          <w:numId w:val="42"/>
        </w:numPr>
        <w:spacing w:after="0" w:line="360" w:lineRule="auto"/>
        <w:rPr>
          <w:rFonts w:ascii="Calibri" w:hAnsi="Calibri" w:cs="Calibri"/>
        </w:rPr>
      </w:pPr>
      <w:r>
        <w:rPr>
          <w:rFonts w:ascii="Calibri" w:hAnsi="Calibri" w:cs="Calibri"/>
        </w:rPr>
        <w:t>Adding the icons to provide examples of each one and what they mean</w:t>
      </w:r>
    </w:p>
    <w:p w14:paraId="55DE313E" w14:textId="77777777" w:rsidR="005C5783" w:rsidRDefault="005C5783" w:rsidP="003E6D78">
      <w:pPr>
        <w:spacing w:after="0" w:line="360" w:lineRule="auto"/>
        <w:rPr>
          <w:rFonts w:ascii="Calibri" w:hAnsi="Calibri" w:cs="Calibri"/>
        </w:rPr>
      </w:pPr>
    </w:p>
    <w:p w14:paraId="0BA35EF6" w14:textId="5DA5A0E5" w:rsidR="003E6D78" w:rsidRDefault="00DA4E08" w:rsidP="003E6D78">
      <w:pPr>
        <w:spacing w:after="0" w:line="360" w:lineRule="auto"/>
        <w:rPr>
          <w:rFonts w:ascii="Calibri" w:hAnsi="Calibri" w:cs="Calibri"/>
        </w:rPr>
      </w:pPr>
      <w:r>
        <w:rPr>
          <w:rFonts w:ascii="Calibri" w:hAnsi="Calibri" w:cs="Calibri"/>
        </w:rPr>
        <w:t xml:space="preserve">Other areas like the main title, </w:t>
      </w:r>
      <w:r w:rsidR="00927E60">
        <w:rPr>
          <w:rFonts w:ascii="Calibri" w:hAnsi="Calibri" w:cs="Calibri"/>
        </w:rPr>
        <w:t>subheadings</w:t>
      </w:r>
      <w:r>
        <w:rPr>
          <w:rFonts w:ascii="Calibri" w:hAnsi="Calibri" w:cs="Calibri"/>
        </w:rPr>
        <w:t xml:space="preserve"> and ‘Back’ button remain the same and remain in the same position.</w:t>
      </w:r>
    </w:p>
    <w:p w14:paraId="046F1F81" w14:textId="77777777" w:rsidR="00DA4E08" w:rsidRPr="00FF4C81" w:rsidRDefault="00DA4E08" w:rsidP="003E6D78">
      <w:pPr>
        <w:spacing w:after="0" w:line="360" w:lineRule="auto"/>
        <w:rPr>
          <w:rFonts w:ascii="Calibri" w:hAnsi="Calibri" w:cs="Calibri"/>
        </w:rPr>
      </w:pPr>
    </w:p>
    <w:p w14:paraId="157ECAED" w14:textId="6C9228F1" w:rsidR="003E6D78" w:rsidRDefault="003E6D78" w:rsidP="003E6D78">
      <w:pPr>
        <w:jc w:val="center"/>
      </w:pPr>
      <w:r w:rsidRPr="003E6D78">
        <w:rPr>
          <w:noProof/>
        </w:rPr>
        <w:drawing>
          <wp:inline distT="0" distB="0" distL="0" distR="0" wp14:anchorId="3E3989E1" wp14:editId="1DF2724E">
            <wp:extent cx="5731510" cy="3067050"/>
            <wp:effectExtent l="0" t="0" r="2540" b="0"/>
            <wp:docPr id="1593770123"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770123" name="Picture 1" descr="A screenshot of a video game&#10;&#10;Description automatically generated"/>
                    <pic:cNvPicPr/>
                  </pic:nvPicPr>
                  <pic:blipFill>
                    <a:blip r:embed="rId38"/>
                    <a:stretch>
                      <a:fillRect/>
                    </a:stretch>
                  </pic:blipFill>
                  <pic:spPr>
                    <a:xfrm>
                      <a:off x="0" y="0"/>
                      <a:ext cx="5731510" cy="3067050"/>
                    </a:xfrm>
                    <a:prstGeom prst="rect">
                      <a:avLst/>
                    </a:prstGeom>
                  </pic:spPr>
                </pic:pic>
              </a:graphicData>
            </a:graphic>
          </wp:inline>
        </w:drawing>
      </w:r>
    </w:p>
    <w:p w14:paraId="3C3BAB7B" w14:textId="5F58FB7D" w:rsidR="003E6D78" w:rsidRPr="00A50133" w:rsidRDefault="003E6D78" w:rsidP="003E6D78">
      <w:pPr>
        <w:pStyle w:val="Caption"/>
        <w:jc w:val="center"/>
        <w:rPr>
          <w:rFonts w:ascii="Calibri" w:hAnsi="Calibri" w:cs="Calibri"/>
          <w:color w:val="auto"/>
        </w:rPr>
      </w:pPr>
      <w:bookmarkStart w:id="88" w:name="_Toc187347182"/>
      <w:r w:rsidRPr="00A6054A">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6054A">
        <w:rPr>
          <w:rFonts w:ascii="Calibri" w:hAnsi="Calibri" w:cs="Calibri"/>
          <w:b/>
          <w:bCs/>
          <w:i w:val="0"/>
          <w:iCs w:val="0"/>
          <w:color w:val="auto"/>
          <w:sz w:val="20"/>
          <w:szCs w:val="20"/>
        </w:rPr>
        <w:t xml:space="preserve"> </w:t>
      </w:r>
      <w:r w:rsidRPr="00A6054A">
        <w:rPr>
          <w:rFonts w:ascii="Calibri" w:hAnsi="Calibri" w:cs="Calibri"/>
          <w:b/>
          <w:bCs/>
          <w:i w:val="0"/>
          <w:iCs w:val="0"/>
          <w:color w:val="auto"/>
          <w:sz w:val="20"/>
          <w:szCs w:val="20"/>
        </w:rPr>
        <w:fldChar w:fldCharType="begin"/>
      </w:r>
      <w:r w:rsidRPr="00A6054A">
        <w:rPr>
          <w:rFonts w:ascii="Calibri" w:hAnsi="Calibri" w:cs="Calibri"/>
          <w:b/>
          <w:bCs/>
          <w:i w:val="0"/>
          <w:iCs w:val="0"/>
          <w:color w:val="auto"/>
          <w:sz w:val="20"/>
          <w:szCs w:val="20"/>
        </w:rPr>
        <w:instrText xml:space="preserve"> SEQ Figure \* ARABIC </w:instrText>
      </w:r>
      <w:r w:rsidRPr="00A6054A">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31</w:t>
      </w:r>
      <w:r w:rsidRPr="00A6054A">
        <w:rPr>
          <w:rFonts w:ascii="Calibri" w:hAnsi="Calibri" w:cs="Calibri"/>
          <w:b/>
          <w:bCs/>
          <w:i w:val="0"/>
          <w:iCs w:val="0"/>
          <w:color w:val="auto"/>
          <w:sz w:val="20"/>
          <w:szCs w:val="20"/>
        </w:rPr>
        <w:fldChar w:fldCharType="end"/>
      </w:r>
      <w:r w:rsidRPr="003768BD">
        <w:rPr>
          <w:rFonts w:ascii="Calibri" w:hAnsi="Calibri" w:cs="Calibri"/>
          <w:b/>
          <w:bCs/>
          <w:color w:val="auto"/>
          <w:sz w:val="20"/>
          <w:szCs w:val="20"/>
        </w:rPr>
        <w:t xml:space="preserve"> </w:t>
      </w:r>
      <w:r>
        <w:rPr>
          <w:rFonts w:ascii="Calibri" w:hAnsi="Calibri" w:cs="Calibri"/>
          <w:b/>
          <w:bCs/>
          <w:i w:val="0"/>
          <w:iCs w:val="0"/>
          <w:color w:val="auto"/>
          <w:sz w:val="20"/>
          <w:szCs w:val="20"/>
        </w:rPr>
        <w:t>How to Play</w:t>
      </w:r>
      <w:r w:rsidRPr="003768BD">
        <w:rPr>
          <w:rFonts w:ascii="Calibri" w:hAnsi="Calibri" w:cs="Calibri"/>
          <w:b/>
          <w:bCs/>
          <w:i w:val="0"/>
          <w:iCs w:val="0"/>
          <w:color w:val="auto"/>
          <w:sz w:val="20"/>
          <w:szCs w:val="20"/>
        </w:rPr>
        <w:t xml:space="preserve"> Storyboard</w:t>
      </w:r>
      <w:bookmarkEnd w:id="88"/>
    </w:p>
    <w:p w14:paraId="582E6F2A" w14:textId="77777777" w:rsidR="003E6D78" w:rsidRDefault="003E6D78" w:rsidP="003E6D78"/>
    <w:p w14:paraId="248C9037" w14:textId="77777777" w:rsidR="003E6D78" w:rsidRDefault="003E6D78" w:rsidP="003E6D78"/>
    <w:p w14:paraId="7D9064A1" w14:textId="77777777" w:rsidR="003E6D78" w:rsidRDefault="003E6D78" w:rsidP="00D91BBE">
      <w:pPr>
        <w:spacing w:after="0" w:line="360" w:lineRule="auto"/>
        <w:rPr>
          <w:rFonts w:ascii="Calibri" w:hAnsi="Calibri" w:cs="Calibri"/>
        </w:rPr>
      </w:pPr>
    </w:p>
    <w:p w14:paraId="162935F7" w14:textId="77777777" w:rsidR="003F689A" w:rsidRDefault="003F689A" w:rsidP="00D91BBE">
      <w:pPr>
        <w:spacing w:after="0" w:line="360" w:lineRule="auto"/>
        <w:rPr>
          <w:rFonts w:ascii="Calibri" w:hAnsi="Calibri" w:cs="Calibri"/>
        </w:rPr>
      </w:pPr>
    </w:p>
    <w:p w14:paraId="1F456995" w14:textId="77777777" w:rsidR="003A7B00" w:rsidRDefault="003A7B00" w:rsidP="00D91BBE">
      <w:pPr>
        <w:spacing w:after="0" w:line="360" w:lineRule="auto"/>
        <w:rPr>
          <w:rFonts w:ascii="Calibri" w:hAnsi="Calibri" w:cs="Calibri"/>
        </w:rPr>
      </w:pPr>
    </w:p>
    <w:p w14:paraId="5055E0AA" w14:textId="77777777" w:rsidR="003A7B00" w:rsidRDefault="003A7B00" w:rsidP="00D91BBE">
      <w:pPr>
        <w:spacing w:after="0" w:line="360" w:lineRule="auto"/>
        <w:rPr>
          <w:rFonts w:ascii="Calibri" w:hAnsi="Calibri" w:cs="Calibri"/>
        </w:rPr>
      </w:pPr>
    </w:p>
    <w:p w14:paraId="28440464" w14:textId="77777777" w:rsidR="00445E96" w:rsidRDefault="00445E96" w:rsidP="00D91BBE">
      <w:pPr>
        <w:spacing w:after="0" w:line="360" w:lineRule="auto"/>
        <w:rPr>
          <w:rFonts w:ascii="Calibri" w:hAnsi="Calibri" w:cs="Calibri"/>
        </w:rPr>
      </w:pPr>
    </w:p>
    <w:p w14:paraId="3A839E1C" w14:textId="77777777" w:rsidR="00526CB1" w:rsidRPr="002B585F" w:rsidRDefault="00526CB1" w:rsidP="00526CB1">
      <w:pPr>
        <w:pStyle w:val="Heading2"/>
        <w:spacing w:before="0" w:after="0" w:line="360" w:lineRule="auto"/>
        <w:rPr>
          <w:rFonts w:ascii="Calibri Light" w:hAnsi="Calibri Light" w:cs="Calibri Light"/>
          <w:b/>
          <w:bCs/>
          <w:sz w:val="28"/>
          <w:szCs w:val="28"/>
          <w:u w:val="single"/>
        </w:rPr>
      </w:pPr>
      <w:bookmarkStart w:id="89" w:name="_Toc187347098"/>
      <w:r>
        <w:rPr>
          <w:rFonts w:ascii="Calibri Light" w:hAnsi="Calibri Light" w:cs="Calibri Light"/>
          <w:b/>
          <w:bCs/>
          <w:sz w:val="28"/>
          <w:szCs w:val="28"/>
          <w:u w:val="single"/>
        </w:rPr>
        <w:t>Achievements</w:t>
      </w:r>
      <w:bookmarkEnd w:id="89"/>
    </w:p>
    <w:p w14:paraId="665563EC" w14:textId="77777777" w:rsidR="00526CB1" w:rsidRDefault="00526CB1" w:rsidP="00526CB1">
      <w:pPr>
        <w:spacing w:after="0" w:line="360" w:lineRule="auto"/>
        <w:rPr>
          <w:rFonts w:ascii="Calibri" w:hAnsi="Calibri" w:cs="Calibri"/>
        </w:rPr>
      </w:pPr>
    </w:p>
    <w:p w14:paraId="2E35501C" w14:textId="367E9E9F" w:rsidR="00927E60" w:rsidRDefault="00526CB1" w:rsidP="00526CB1">
      <w:pPr>
        <w:spacing w:after="0" w:line="360" w:lineRule="auto"/>
        <w:rPr>
          <w:rFonts w:ascii="Calibri" w:hAnsi="Calibri" w:cs="Calibri"/>
        </w:rPr>
      </w:pPr>
      <w:r>
        <w:rPr>
          <w:rFonts w:ascii="Calibri" w:hAnsi="Calibri" w:cs="Calibri"/>
        </w:rPr>
        <w:t xml:space="preserve">The ‘Achievements’ screen has been expanded following the feedback from ‘Samantha’ that the original wireframe screen was too cluttered and messy. </w:t>
      </w:r>
      <w:r w:rsidR="00927E60">
        <w:rPr>
          <w:rFonts w:ascii="Calibri" w:hAnsi="Calibri" w:cs="Calibri"/>
        </w:rPr>
        <w:t xml:space="preserve">While it </w:t>
      </w:r>
      <w:r w:rsidR="004B39F2">
        <w:rPr>
          <w:rFonts w:ascii="Calibri" w:hAnsi="Calibri" w:cs="Calibri"/>
        </w:rPr>
        <w:t>stays</w:t>
      </w:r>
      <w:r w:rsidR="00927E60">
        <w:rPr>
          <w:rFonts w:ascii="Calibri" w:hAnsi="Calibri" w:cs="Calibri"/>
        </w:rPr>
        <w:t xml:space="preserve"> simplistic, the title and image remain identical to the main menu, with the layout kept like other menus like ‘Single Player’ and ‘Social Area’ to remain consistent throughout. The three buttons provide the following to users.</w:t>
      </w:r>
    </w:p>
    <w:p w14:paraId="1AA70012" w14:textId="77777777" w:rsidR="00927E60" w:rsidRDefault="00927E60" w:rsidP="00526CB1">
      <w:pPr>
        <w:spacing w:after="0" w:line="360" w:lineRule="auto"/>
        <w:rPr>
          <w:rFonts w:ascii="Calibri" w:hAnsi="Calibri" w:cs="Calibri"/>
        </w:rPr>
      </w:pPr>
    </w:p>
    <w:p w14:paraId="1B88B39D" w14:textId="2AA3EE75" w:rsidR="00927E60" w:rsidRDefault="00927E60" w:rsidP="00927E60">
      <w:pPr>
        <w:pStyle w:val="ListParagraph"/>
        <w:numPr>
          <w:ilvl w:val="0"/>
          <w:numId w:val="27"/>
        </w:numPr>
        <w:spacing w:after="0" w:line="360" w:lineRule="auto"/>
        <w:rPr>
          <w:rFonts w:ascii="Calibri" w:hAnsi="Calibri" w:cs="Calibri"/>
        </w:rPr>
      </w:pPr>
      <w:r>
        <w:rPr>
          <w:rFonts w:ascii="Calibri" w:hAnsi="Calibri" w:cs="Calibri"/>
        </w:rPr>
        <w:t>Achievements – User taken to the ‘Achievements’ screen to view their achievements</w:t>
      </w:r>
      <w:r w:rsidR="00376D01">
        <w:rPr>
          <w:rFonts w:ascii="Calibri" w:hAnsi="Calibri" w:cs="Calibri"/>
        </w:rPr>
        <w:t>.</w:t>
      </w:r>
    </w:p>
    <w:p w14:paraId="665F3E36" w14:textId="30392B8E" w:rsidR="00927E60" w:rsidRDefault="00927E60" w:rsidP="00927E60">
      <w:pPr>
        <w:pStyle w:val="ListParagraph"/>
        <w:numPr>
          <w:ilvl w:val="0"/>
          <w:numId w:val="27"/>
        </w:numPr>
        <w:spacing w:after="0" w:line="360" w:lineRule="auto"/>
        <w:rPr>
          <w:rFonts w:ascii="Calibri" w:hAnsi="Calibri" w:cs="Calibri"/>
        </w:rPr>
      </w:pPr>
      <w:r>
        <w:rPr>
          <w:rFonts w:ascii="Calibri" w:hAnsi="Calibri" w:cs="Calibri"/>
        </w:rPr>
        <w:t>High Scores – User taken to the ‘High Scores’ screen to view their personal high scores</w:t>
      </w:r>
      <w:r w:rsidR="00376D01">
        <w:rPr>
          <w:rFonts w:ascii="Calibri" w:hAnsi="Calibri" w:cs="Calibri"/>
        </w:rPr>
        <w:t>.</w:t>
      </w:r>
    </w:p>
    <w:p w14:paraId="5939502C" w14:textId="4015D522" w:rsidR="00927E60" w:rsidRPr="005C2C9C" w:rsidRDefault="00927E60" w:rsidP="00526CB1">
      <w:pPr>
        <w:pStyle w:val="ListParagraph"/>
        <w:numPr>
          <w:ilvl w:val="0"/>
          <w:numId w:val="27"/>
        </w:numPr>
        <w:spacing w:after="0" w:line="360" w:lineRule="auto"/>
        <w:rPr>
          <w:rFonts w:ascii="Calibri" w:hAnsi="Calibri" w:cs="Calibri"/>
        </w:rPr>
      </w:pPr>
      <w:r>
        <w:rPr>
          <w:rFonts w:ascii="Calibri" w:hAnsi="Calibri" w:cs="Calibri"/>
        </w:rPr>
        <w:t>Rewards – User taken to the ‘Rewards’ screen to view daily rewards progress and unlockable</w:t>
      </w:r>
      <w:r w:rsidR="00376D01">
        <w:rPr>
          <w:rFonts w:ascii="Calibri" w:hAnsi="Calibri" w:cs="Calibri"/>
        </w:rPr>
        <w:t>s.</w:t>
      </w:r>
    </w:p>
    <w:p w14:paraId="679E84C8" w14:textId="77777777" w:rsidR="00526CB1" w:rsidRPr="00A17C83" w:rsidRDefault="00526CB1" w:rsidP="00526CB1">
      <w:pPr>
        <w:spacing w:after="0" w:line="360" w:lineRule="auto"/>
        <w:rPr>
          <w:rFonts w:ascii="Calibri" w:hAnsi="Calibri" w:cs="Calibri"/>
        </w:rPr>
      </w:pPr>
    </w:p>
    <w:p w14:paraId="4758E79D" w14:textId="6FB60CAE" w:rsidR="00526CB1" w:rsidRDefault="00526CB1" w:rsidP="00526CB1">
      <w:pPr>
        <w:jc w:val="center"/>
      </w:pPr>
      <w:r w:rsidRPr="00526CB1">
        <w:rPr>
          <w:noProof/>
        </w:rPr>
        <w:drawing>
          <wp:inline distT="0" distB="0" distL="0" distR="0" wp14:anchorId="36115317" wp14:editId="03E1921F">
            <wp:extent cx="5731510" cy="3067050"/>
            <wp:effectExtent l="0" t="0" r="2540" b="0"/>
            <wp:docPr id="964379558" name="Picture 1" descr="A close-up of a diplom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379558" name="Picture 1" descr="A close-up of a diploma&#10;&#10;Description automatically generated"/>
                    <pic:cNvPicPr/>
                  </pic:nvPicPr>
                  <pic:blipFill>
                    <a:blip r:embed="rId39"/>
                    <a:stretch>
                      <a:fillRect/>
                    </a:stretch>
                  </pic:blipFill>
                  <pic:spPr>
                    <a:xfrm>
                      <a:off x="0" y="0"/>
                      <a:ext cx="5731510" cy="3067050"/>
                    </a:xfrm>
                    <a:prstGeom prst="rect">
                      <a:avLst/>
                    </a:prstGeom>
                  </pic:spPr>
                </pic:pic>
              </a:graphicData>
            </a:graphic>
          </wp:inline>
        </w:drawing>
      </w:r>
    </w:p>
    <w:p w14:paraId="38BA4EA6" w14:textId="4BB38F89" w:rsidR="00526CB1" w:rsidRPr="00A50133" w:rsidRDefault="00526CB1" w:rsidP="00526CB1">
      <w:pPr>
        <w:pStyle w:val="Caption"/>
        <w:jc w:val="center"/>
        <w:rPr>
          <w:rFonts w:ascii="Calibri" w:hAnsi="Calibri" w:cs="Calibri"/>
          <w:color w:val="auto"/>
        </w:rPr>
      </w:pPr>
      <w:bookmarkStart w:id="90" w:name="_Toc187347183"/>
      <w:r w:rsidRPr="00A73CD1">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73CD1">
        <w:rPr>
          <w:rFonts w:ascii="Calibri" w:hAnsi="Calibri" w:cs="Calibri"/>
          <w:b/>
          <w:bCs/>
          <w:i w:val="0"/>
          <w:iCs w:val="0"/>
          <w:color w:val="auto"/>
          <w:sz w:val="20"/>
          <w:szCs w:val="20"/>
        </w:rPr>
        <w:t xml:space="preserve"> </w:t>
      </w:r>
      <w:r w:rsidRPr="00A73CD1">
        <w:rPr>
          <w:rFonts w:ascii="Calibri" w:hAnsi="Calibri" w:cs="Calibri"/>
          <w:b/>
          <w:bCs/>
          <w:i w:val="0"/>
          <w:iCs w:val="0"/>
          <w:color w:val="auto"/>
          <w:sz w:val="20"/>
          <w:szCs w:val="20"/>
        </w:rPr>
        <w:fldChar w:fldCharType="begin"/>
      </w:r>
      <w:r w:rsidRPr="00A73CD1">
        <w:rPr>
          <w:rFonts w:ascii="Calibri" w:hAnsi="Calibri" w:cs="Calibri"/>
          <w:b/>
          <w:bCs/>
          <w:i w:val="0"/>
          <w:iCs w:val="0"/>
          <w:color w:val="auto"/>
          <w:sz w:val="20"/>
          <w:szCs w:val="20"/>
        </w:rPr>
        <w:instrText xml:space="preserve"> SEQ Figure \* ARABIC </w:instrText>
      </w:r>
      <w:r w:rsidRPr="00A73CD1">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32</w:t>
      </w:r>
      <w:r w:rsidRPr="00A73CD1">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Achievements</w:t>
      </w:r>
      <w:r w:rsidRPr="003768BD">
        <w:rPr>
          <w:rFonts w:ascii="Calibri" w:hAnsi="Calibri" w:cs="Calibri"/>
          <w:b/>
          <w:bCs/>
          <w:i w:val="0"/>
          <w:iCs w:val="0"/>
          <w:color w:val="auto"/>
          <w:sz w:val="20"/>
          <w:szCs w:val="20"/>
        </w:rPr>
        <w:t xml:space="preserve"> Storyboard</w:t>
      </w:r>
      <w:bookmarkEnd w:id="90"/>
    </w:p>
    <w:p w14:paraId="5E67FD43" w14:textId="77777777" w:rsidR="00526CB1" w:rsidRDefault="00526CB1" w:rsidP="00526CB1">
      <w:pPr>
        <w:jc w:val="center"/>
      </w:pPr>
    </w:p>
    <w:p w14:paraId="674C3BCE" w14:textId="77777777" w:rsidR="005C2C9C" w:rsidRDefault="005C2C9C" w:rsidP="00526CB1">
      <w:pPr>
        <w:jc w:val="center"/>
      </w:pPr>
    </w:p>
    <w:p w14:paraId="635F545D" w14:textId="77777777" w:rsidR="005C2C9C" w:rsidRDefault="005C2C9C" w:rsidP="00526CB1">
      <w:pPr>
        <w:jc w:val="center"/>
      </w:pPr>
    </w:p>
    <w:p w14:paraId="0566CD31" w14:textId="77777777" w:rsidR="005C2C9C" w:rsidRDefault="005C2C9C" w:rsidP="00526CB1">
      <w:pPr>
        <w:jc w:val="center"/>
      </w:pPr>
    </w:p>
    <w:p w14:paraId="7FE676E9" w14:textId="77777777" w:rsidR="005C2C9C" w:rsidRDefault="005C2C9C" w:rsidP="00526CB1">
      <w:pPr>
        <w:jc w:val="center"/>
      </w:pPr>
    </w:p>
    <w:p w14:paraId="344DB3FA" w14:textId="77777777" w:rsidR="005C2C9C" w:rsidRDefault="005C2C9C" w:rsidP="00526CB1">
      <w:pPr>
        <w:jc w:val="center"/>
      </w:pPr>
    </w:p>
    <w:p w14:paraId="6BC9CA5B" w14:textId="77777777" w:rsidR="005C2C9C" w:rsidRDefault="005C2C9C" w:rsidP="00526CB1">
      <w:pPr>
        <w:jc w:val="center"/>
      </w:pPr>
    </w:p>
    <w:p w14:paraId="347187BF" w14:textId="77777777" w:rsidR="005C2C9C" w:rsidRDefault="005C2C9C" w:rsidP="00526CB1">
      <w:pPr>
        <w:jc w:val="center"/>
      </w:pPr>
    </w:p>
    <w:p w14:paraId="23F02934" w14:textId="6B74D765" w:rsidR="005C2C9C" w:rsidRPr="00152536" w:rsidRDefault="005C2C9C" w:rsidP="005C2C9C">
      <w:pPr>
        <w:pStyle w:val="Heading3"/>
        <w:spacing w:before="0" w:after="0" w:line="360" w:lineRule="auto"/>
        <w:rPr>
          <w:rFonts w:ascii="Calibri Light" w:hAnsi="Calibri Light" w:cs="Calibri Light"/>
          <w:b/>
          <w:bCs/>
          <w:sz w:val="25"/>
          <w:szCs w:val="25"/>
          <w:u w:val="single"/>
        </w:rPr>
      </w:pPr>
      <w:bookmarkStart w:id="91" w:name="_Toc187347099"/>
      <w:r>
        <w:rPr>
          <w:rFonts w:ascii="Calibri Light" w:hAnsi="Calibri Light" w:cs="Calibri Light"/>
          <w:b/>
          <w:bCs/>
          <w:sz w:val="25"/>
          <w:szCs w:val="25"/>
          <w:u w:val="single"/>
        </w:rPr>
        <w:t>Achievements</w:t>
      </w:r>
      <w:bookmarkEnd w:id="91"/>
    </w:p>
    <w:p w14:paraId="0F02BC7A" w14:textId="77777777" w:rsidR="000C5D1D" w:rsidRDefault="000C5D1D" w:rsidP="00D91BBE">
      <w:pPr>
        <w:spacing w:after="0" w:line="360" w:lineRule="auto"/>
        <w:rPr>
          <w:rFonts w:ascii="Calibri" w:hAnsi="Calibri" w:cs="Calibri"/>
        </w:rPr>
      </w:pPr>
    </w:p>
    <w:p w14:paraId="0C69D589" w14:textId="0D8B5FC3" w:rsidR="000619AA" w:rsidRDefault="005C2C9C" w:rsidP="005C2C9C">
      <w:pPr>
        <w:spacing w:after="0" w:line="360" w:lineRule="auto"/>
        <w:rPr>
          <w:rFonts w:ascii="Calibri" w:hAnsi="Calibri" w:cs="Calibri"/>
        </w:rPr>
      </w:pPr>
      <w:r>
        <w:rPr>
          <w:rFonts w:ascii="Calibri" w:hAnsi="Calibri" w:cs="Calibri"/>
        </w:rPr>
        <w:t xml:space="preserve">Once the ‘Achievements’ button is tapped, this </w:t>
      </w:r>
      <w:r w:rsidR="00E629D8">
        <w:rPr>
          <w:rFonts w:ascii="Calibri" w:hAnsi="Calibri" w:cs="Calibri"/>
        </w:rPr>
        <w:t>provides users what achievements are available and how to unlock them, keeping the title and main game image in the same position for continued consistency</w:t>
      </w:r>
      <w:r w:rsidR="000619AA">
        <w:rPr>
          <w:rFonts w:ascii="Calibri" w:hAnsi="Calibri" w:cs="Calibri"/>
        </w:rPr>
        <w:t xml:space="preserve">. Images show as shadows initially like with fail icons but will light up when an achievement has been </w:t>
      </w:r>
      <w:r w:rsidR="004B39F2">
        <w:rPr>
          <w:rFonts w:ascii="Calibri" w:hAnsi="Calibri" w:cs="Calibri"/>
        </w:rPr>
        <w:t>gotten</w:t>
      </w:r>
      <w:r w:rsidR="000619AA">
        <w:rPr>
          <w:rFonts w:ascii="Calibri" w:hAnsi="Calibri" w:cs="Calibri"/>
        </w:rPr>
        <w:t xml:space="preserve"> through gameplay, highlighting that the user has completed the required task.</w:t>
      </w:r>
    </w:p>
    <w:p w14:paraId="215AB86A" w14:textId="77777777" w:rsidR="0033184B" w:rsidRDefault="0033184B" w:rsidP="005C2C9C">
      <w:pPr>
        <w:spacing w:after="0" w:line="360" w:lineRule="auto"/>
        <w:rPr>
          <w:rFonts w:ascii="Calibri" w:hAnsi="Calibri" w:cs="Calibri"/>
        </w:rPr>
      </w:pPr>
    </w:p>
    <w:p w14:paraId="256BE6B8" w14:textId="0341C58E" w:rsidR="0033184B" w:rsidRDefault="0033184B" w:rsidP="0033184B">
      <w:pPr>
        <w:spacing w:after="0" w:line="360" w:lineRule="auto"/>
        <w:jc w:val="center"/>
        <w:rPr>
          <w:rFonts w:ascii="Calibri" w:hAnsi="Calibri" w:cs="Calibri"/>
        </w:rPr>
      </w:pPr>
      <w:r w:rsidRPr="0033184B">
        <w:rPr>
          <w:rFonts w:ascii="Calibri" w:hAnsi="Calibri" w:cs="Calibri"/>
          <w:noProof/>
        </w:rPr>
        <w:drawing>
          <wp:inline distT="0" distB="0" distL="0" distR="0" wp14:anchorId="0D44992D" wp14:editId="101B058F">
            <wp:extent cx="5731510" cy="3089275"/>
            <wp:effectExtent l="0" t="0" r="2540" b="0"/>
            <wp:docPr id="1514707159" name="Picture 1" descr="A close-up of a diplom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707159" name="Picture 1" descr="A close-up of a diploma&#10;&#10;Description automatically generated"/>
                    <pic:cNvPicPr/>
                  </pic:nvPicPr>
                  <pic:blipFill>
                    <a:blip r:embed="rId40"/>
                    <a:stretch>
                      <a:fillRect/>
                    </a:stretch>
                  </pic:blipFill>
                  <pic:spPr>
                    <a:xfrm>
                      <a:off x="0" y="0"/>
                      <a:ext cx="5731510" cy="3089275"/>
                    </a:xfrm>
                    <a:prstGeom prst="rect">
                      <a:avLst/>
                    </a:prstGeom>
                  </pic:spPr>
                </pic:pic>
              </a:graphicData>
            </a:graphic>
          </wp:inline>
        </w:drawing>
      </w:r>
    </w:p>
    <w:p w14:paraId="3763DD55" w14:textId="6516A30C" w:rsidR="0033184B" w:rsidRPr="00A50133" w:rsidRDefault="0033184B" w:rsidP="0033184B">
      <w:pPr>
        <w:pStyle w:val="Caption"/>
        <w:jc w:val="center"/>
        <w:rPr>
          <w:rFonts w:ascii="Calibri" w:hAnsi="Calibri" w:cs="Calibri"/>
          <w:color w:val="auto"/>
        </w:rPr>
      </w:pPr>
      <w:bookmarkStart w:id="92" w:name="_Toc187347184"/>
      <w:r w:rsidRPr="00A73CD1">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73CD1">
        <w:rPr>
          <w:rFonts w:ascii="Calibri" w:hAnsi="Calibri" w:cs="Calibri"/>
          <w:b/>
          <w:bCs/>
          <w:i w:val="0"/>
          <w:iCs w:val="0"/>
          <w:color w:val="auto"/>
          <w:sz w:val="20"/>
          <w:szCs w:val="20"/>
        </w:rPr>
        <w:t xml:space="preserve"> </w:t>
      </w:r>
      <w:r w:rsidRPr="00A73CD1">
        <w:rPr>
          <w:rFonts w:ascii="Calibri" w:hAnsi="Calibri" w:cs="Calibri"/>
          <w:b/>
          <w:bCs/>
          <w:i w:val="0"/>
          <w:iCs w:val="0"/>
          <w:color w:val="auto"/>
          <w:sz w:val="20"/>
          <w:szCs w:val="20"/>
        </w:rPr>
        <w:fldChar w:fldCharType="begin"/>
      </w:r>
      <w:r w:rsidRPr="00A73CD1">
        <w:rPr>
          <w:rFonts w:ascii="Calibri" w:hAnsi="Calibri" w:cs="Calibri"/>
          <w:b/>
          <w:bCs/>
          <w:i w:val="0"/>
          <w:iCs w:val="0"/>
          <w:color w:val="auto"/>
          <w:sz w:val="20"/>
          <w:szCs w:val="20"/>
        </w:rPr>
        <w:instrText xml:space="preserve"> SEQ Figure \* ARABIC </w:instrText>
      </w:r>
      <w:r w:rsidRPr="00A73CD1">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33</w:t>
      </w:r>
      <w:r w:rsidRPr="00A73CD1">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Achievement Progress</w:t>
      </w:r>
      <w:r w:rsidRPr="003768BD">
        <w:rPr>
          <w:rFonts w:ascii="Calibri" w:hAnsi="Calibri" w:cs="Calibri"/>
          <w:b/>
          <w:bCs/>
          <w:i w:val="0"/>
          <w:iCs w:val="0"/>
          <w:color w:val="auto"/>
          <w:sz w:val="20"/>
          <w:szCs w:val="20"/>
        </w:rPr>
        <w:t xml:space="preserve"> Storyboard</w:t>
      </w:r>
      <w:bookmarkEnd w:id="92"/>
    </w:p>
    <w:p w14:paraId="15B067F0" w14:textId="77777777" w:rsidR="005C2C9C" w:rsidRDefault="005C2C9C" w:rsidP="005C2C9C">
      <w:pPr>
        <w:spacing w:after="0" w:line="360" w:lineRule="auto"/>
        <w:rPr>
          <w:rFonts w:ascii="Calibri" w:hAnsi="Calibri" w:cs="Calibri"/>
        </w:rPr>
      </w:pPr>
    </w:p>
    <w:p w14:paraId="5408D07F" w14:textId="77777777" w:rsidR="005C2C9C" w:rsidRDefault="005C2C9C" w:rsidP="005C2C9C">
      <w:pPr>
        <w:spacing w:after="0" w:line="360" w:lineRule="auto"/>
        <w:rPr>
          <w:rFonts w:ascii="Calibri" w:hAnsi="Calibri" w:cs="Calibri"/>
        </w:rPr>
      </w:pPr>
    </w:p>
    <w:p w14:paraId="2802F8F2" w14:textId="77777777" w:rsidR="005C2C9C" w:rsidRDefault="005C2C9C" w:rsidP="00D91BBE">
      <w:pPr>
        <w:spacing w:after="0" w:line="360" w:lineRule="auto"/>
        <w:rPr>
          <w:rFonts w:ascii="Calibri" w:hAnsi="Calibri" w:cs="Calibri"/>
        </w:rPr>
      </w:pPr>
    </w:p>
    <w:p w14:paraId="220ED092" w14:textId="77777777" w:rsidR="00526CB1" w:rsidRDefault="00526CB1" w:rsidP="00D91BBE">
      <w:pPr>
        <w:spacing w:after="0" w:line="360" w:lineRule="auto"/>
        <w:rPr>
          <w:rFonts w:ascii="Calibri" w:hAnsi="Calibri" w:cs="Calibri"/>
        </w:rPr>
      </w:pPr>
    </w:p>
    <w:p w14:paraId="5C4E2166" w14:textId="77777777" w:rsidR="000619AA" w:rsidRDefault="000619AA" w:rsidP="00D91BBE">
      <w:pPr>
        <w:spacing w:after="0" w:line="360" w:lineRule="auto"/>
        <w:rPr>
          <w:rFonts w:ascii="Calibri" w:hAnsi="Calibri" w:cs="Calibri"/>
        </w:rPr>
      </w:pPr>
    </w:p>
    <w:p w14:paraId="370C4938" w14:textId="77777777" w:rsidR="000619AA" w:rsidRDefault="000619AA" w:rsidP="00D91BBE">
      <w:pPr>
        <w:spacing w:after="0" w:line="360" w:lineRule="auto"/>
        <w:rPr>
          <w:rFonts w:ascii="Calibri" w:hAnsi="Calibri" w:cs="Calibri"/>
        </w:rPr>
      </w:pPr>
    </w:p>
    <w:p w14:paraId="5A787485" w14:textId="77777777" w:rsidR="000619AA" w:rsidRDefault="000619AA" w:rsidP="00D91BBE">
      <w:pPr>
        <w:spacing w:after="0" w:line="360" w:lineRule="auto"/>
        <w:rPr>
          <w:rFonts w:ascii="Calibri" w:hAnsi="Calibri" w:cs="Calibri"/>
        </w:rPr>
      </w:pPr>
    </w:p>
    <w:p w14:paraId="5985E24D" w14:textId="77777777" w:rsidR="000619AA" w:rsidRDefault="000619AA" w:rsidP="00D91BBE">
      <w:pPr>
        <w:spacing w:after="0" w:line="360" w:lineRule="auto"/>
        <w:rPr>
          <w:rFonts w:ascii="Calibri" w:hAnsi="Calibri" w:cs="Calibri"/>
        </w:rPr>
      </w:pPr>
    </w:p>
    <w:p w14:paraId="52C09A14" w14:textId="77777777" w:rsidR="000619AA" w:rsidRDefault="000619AA" w:rsidP="00D91BBE">
      <w:pPr>
        <w:spacing w:after="0" w:line="360" w:lineRule="auto"/>
        <w:rPr>
          <w:rFonts w:ascii="Calibri" w:hAnsi="Calibri" w:cs="Calibri"/>
        </w:rPr>
      </w:pPr>
    </w:p>
    <w:p w14:paraId="5A52B21C" w14:textId="77777777" w:rsidR="000619AA" w:rsidRDefault="000619AA" w:rsidP="00D91BBE">
      <w:pPr>
        <w:spacing w:after="0" w:line="360" w:lineRule="auto"/>
        <w:rPr>
          <w:rFonts w:ascii="Calibri" w:hAnsi="Calibri" w:cs="Calibri"/>
        </w:rPr>
      </w:pPr>
    </w:p>
    <w:p w14:paraId="7A253F43" w14:textId="77777777" w:rsidR="00EB2070" w:rsidRDefault="00EB2070" w:rsidP="00D91BBE">
      <w:pPr>
        <w:spacing w:after="0" w:line="360" w:lineRule="auto"/>
        <w:rPr>
          <w:rFonts w:ascii="Calibri" w:hAnsi="Calibri" w:cs="Calibri"/>
        </w:rPr>
      </w:pPr>
    </w:p>
    <w:p w14:paraId="625F9581" w14:textId="77777777" w:rsidR="00561A16" w:rsidRDefault="00561A16" w:rsidP="00D91BBE">
      <w:pPr>
        <w:spacing w:after="0" w:line="360" w:lineRule="auto"/>
        <w:rPr>
          <w:rFonts w:ascii="Calibri" w:hAnsi="Calibri" w:cs="Calibri"/>
        </w:rPr>
      </w:pPr>
    </w:p>
    <w:p w14:paraId="62706644" w14:textId="60E718F4" w:rsidR="000619AA" w:rsidRPr="00152536" w:rsidRDefault="000619AA" w:rsidP="000619AA">
      <w:pPr>
        <w:pStyle w:val="Heading3"/>
        <w:spacing w:before="0" w:after="0" w:line="360" w:lineRule="auto"/>
        <w:rPr>
          <w:rFonts w:ascii="Calibri Light" w:hAnsi="Calibri Light" w:cs="Calibri Light"/>
          <w:b/>
          <w:bCs/>
          <w:sz w:val="25"/>
          <w:szCs w:val="25"/>
          <w:u w:val="single"/>
        </w:rPr>
      </w:pPr>
      <w:bookmarkStart w:id="93" w:name="_Toc187347100"/>
      <w:r>
        <w:rPr>
          <w:rFonts w:ascii="Calibri Light" w:hAnsi="Calibri Light" w:cs="Calibri Light"/>
          <w:b/>
          <w:bCs/>
          <w:sz w:val="25"/>
          <w:szCs w:val="25"/>
          <w:u w:val="single"/>
        </w:rPr>
        <w:t>High Scores</w:t>
      </w:r>
      <w:bookmarkEnd w:id="93"/>
    </w:p>
    <w:p w14:paraId="6BE59ACC" w14:textId="77777777" w:rsidR="000619AA" w:rsidRDefault="000619AA" w:rsidP="00D91BBE">
      <w:pPr>
        <w:spacing w:after="0" w:line="360" w:lineRule="auto"/>
        <w:rPr>
          <w:rFonts w:ascii="Calibri" w:hAnsi="Calibri" w:cs="Calibri"/>
        </w:rPr>
      </w:pPr>
    </w:p>
    <w:p w14:paraId="14CAD4CE" w14:textId="625A7869" w:rsidR="000619AA" w:rsidRDefault="00EB2070" w:rsidP="00D91BBE">
      <w:pPr>
        <w:spacing w:after="0" w:line="360" w:lineRule="auto"/>
        <w:rPr>
          <w:rFonts w:ascii="Calibri" w:hAnsi="Calibri" w:cs="Calibri"/>
        </w:rPr>
      </w:pPr>
      <w:r>
        <w:rPr>
          <w:rFonts w:ascii="Calibri" w:hAnsi="Calibri" w:cs="Calibri"/>
        </w:rPr>
        <w:t>Once the ‘High Scores’ button is tapped, this provides users with a running score of the main user only, with other local players or AI opponents counted due to artificial inflation of the scores.</w:t>
      </w:r>
      <w:r w:rsidR="00077831">
        <w:rPr>
          <w:rFonts w:ascii="Calibri" w:hAnsi="Calibri" w:cs="Calibri"/>
        </w:rPr>
        <w:t xml:space="preserve"> T</w:t>
      </w:r>
      <w:r>
        <w:rPr>
          <w:rFonts w:ascii="Calibri" w:hAnsi="Calibri" w:cs="Calibri"/>
        </w:rPr>
        <w:t xml:space="preserve">he title and main game image </w:t>
      </w:r>
      <w:r w:rsidR="00077831">
        <w:rPr>
          <w:rFonts w:ascii="Calibri" w:hAnsi="Calibri" w:cs="Calibri"/>
        </w:rPr>
        <w:t xml:space="preserve">remain </w:t>
      </w:r>
      <w:r>
        <w:rPr>
          <w:rFonts w:ascii="Calibri" w:hAnsi="Calibri" w:cs="Calibri"/>
        </w:rPr>
        <w:t xml:space="preserve">in the same position for continued consistency. </w:t>
      </w:r>
      <w:r w:rsidR="00077831">
        <w:rPr>
          <w:rFonts w:ascii="Calibri" w:hAnsi="Calibri" w:cs="Calibri"/>
        </w:rPr>
        <w:t xml:space="preserve">Like with achievements, this was moved to its own area following feedback, minimising clutter and being </w:t>
      </w:r>
      <w:r w:rsidR="000E26F5">
        <w:rPr>
          <w:rFonts w:ascii="Calibri" w:hAnsi="Calibri" w:cs="Calibri"/>
        </w:rPr>
        <w:t>cleaner and more viewable</w:t>
      </w:r>
      <w:r w:rsidR="00077831">
        <w:rPr>
          <w:rFonts w:ascii="Calibri" w:hAnsi="Calibri" w:cs="Calibri"/>
        </w:rPr>
        <w:t xml:space="preserve"> to users.</w:t>
      </w:r>
    </w:p>
    <w:p w14:paraId="325FAA13" w14:textId="77777777" w:rsidR="000619AA" w:rsidRDefault="000619AA" w:rsidP="00D91BBE">
      <w:pPr>
        <w:spacing w:after="0" w:line="360" w:lineRule="auto"/>
        <w:rPr>
          <w:rFonts w:ascii="Calibri" w:hAnsi="Calibri" w:cs="Calibri"/>
        </w:rPr>
      </w:pPr>
    </w:p>
    <w:p w14:paraId="490CA181" w14:textId="610807D5" w:rsidR="000619AA" w:rsidRDefault="000619AA" w:rsidP="000619AA">
      <w:pPr>
        <w:spacing w:after="0" w:line="360" w:lineRule="auto"/>
        <w:jc w:val="center"/>
        <w:rPr>
          <w:rFonts w:ascii="Calibri" w:hAnsi="Calibri" w:cs="Calibri"/>
        </w:rPr>
      </w:pPr>
      <w:r w:rsidRPr="000619AA">
        <w:rPr>
          <w:rFonts w:ascii="Calibri" w:hAnsi="Calibri" w:cs="Calibri"/>
          <w:noProof/>
        </w:rPr>
        <w:drawing>
          <wp:inline distT="0" distB="0" distL="0" distR="0" wp14:anchorId="0C214D99" wp14:editId="123E929C">
            <wp:extent cx="5731510" cy="3049905"/>
            <wp:effectExtent l="0" t="0" r="2540" b="0"/>
            <wp:docPr id="1704116680" name="Picture 1" descr="A close-up of a diplom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116680" name="Picture 1" descr="A close-up of a diploma&#10;&#10;Description automatically generated"/>
                    <pic:cNvPicPr/>
                  </pic:nvPicPr>
                  <pic:blipFill>
                    <a:blip r:embed="rId41"/>
                    <a:stretch>
                      <a:fillRect/>
                    </a:stretch>
                  </pic:blipFill>
                  <pic:spPr>
                    <a:xfrm>
                      <a:off x="0" y="0"/>
                      <a:ext cx="5731510" cy="3049905"/>
                    </a:xfrm>
                    <a:prstGeom prst="rect">
                      <a:avLst/>
                    </a:prstGeom>
                  </pic:spPr>
                </pic:pic>
              </a:graphicData>
            </a:graphic>
          </wp:inline>
        </w:drawing>
      </w:r>
    </w:p>
    <w:p w14:paraId="07F76297" w14:textId="0046D59A" w:rsidR="00561A16" w:rsidRPr="00A50133" w:rsidRDefault="00561A16" w:rsidP="00561A16">
      <w:pPr>
        <w:pStyle w:val="Caption"/>
        <w:jc w:val="center"/>
        <w:rPr>
          <w:rFonts w:ascii="Calibri" w:hAnsi="Calibri" w:cs="Calibri"/>
          <w:color w:val="auto"/>
        </w:rPr>
      </w:pPr>
      <w:bookmarkStart w:id="94" w:name="_Toc187347185"/>
      <w:r w:rsidRPr="00A73CD1">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73CD1">
        <w:rPr>
          <w:rFonts w:ascii="Calibri" w:hAnsi="Calibri" w:cs="Calibri"/>
          <w:b/>
          <w:bCs/>
          <w:i w:val="0"/>
          <w:iCs w:val="0"/>
          <w:color w:val="auto"/>
          <w:sz w:val="20"/>
          <w:szCs w:val="20"/>
        </w:rPr>
        <w:t xml:space="preserve"> </w:t>
      </w:r>
      <w:r w:rsidRPr="00A73CD1">
        <w:rPr>
          <w:rFonts w:ascii="Calibri" w:hAnsi="Calibri" w:cs="Calibri"/>
          <w:b/>
          <w:bCs/>
          <w:i w:val="0"/>
          <w:iCs w:val="0"/>
          <w:color w:val="auto"/>
          <w:sz w:val="20"/>
          <w:szCs w:val="20"/>
        </w:rPr>
        <w:fldChar w:fldCharType="begin"/>
      </w:r>
      <w:r w:rsidRPr="00A73CD1">
        <w:rPr>
          <w:rFonts w:ascii="Calibri" w:hAnsi="Calibri" w:cs="Calibri"/>
          <w:b/>
          <w:bCs/>
          <w:i w:val="0"/>
          <w:iCs w:val="0"/>
          <w:color w:val="auto"/>
          <w:sz w:val="20"/>
          <w:szCs w:val="20"/>
        </w:rPr>
        <w:instrText xml:space="preserve"> SEQ Figure \* ARABIC </w:instrText>
      </w:r>
      <w:r w:rsidRPr="00A73CD1">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34</w:t>
      </w:r>
      <w:r w:rsidRPr="00A73CD1">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High Score</w:t>
      </w:r>
      <w:r w:rsidRPr="003768BD">
        <w:rPr>
          <w:rFonts w:ascii="Calibri" w:hAnsi="Calibri" w:cs="Calibri"/>
          <w:b/>
          <w:bCs/>
          <w:i w:val="0"/>
          <w:iCs w:val="0"/>
          <w:color w:val="auto"/>
          <w:sz w:val="20"/>
          <w:szCs w:val="20"/>
        </w:rPr>
        <w:t xml:space="preserve"> Storyboard</w:t>
      </w:r>
      <w:bookmarkEnd w:id="94"/>
    </w:p>
    <w:p w14:paraId="6EF537F4" w14:textId="77777777" w:rsidR="000619AA" w:rsidRDefault="000619AA" w:rsidP="00D91BBE">
      <w:pPr>
        <w:spacing w:after="0" w:line="360" w:lineRule="auto"/>
        <w:rPr>
          <w:rFonts w:ascii="Calibri" w:hAnsi="Calibri" w:cs="Calibri"/>
        </w:rPr>
      </w:pPr>
    </w:p>
    <w:p w14:paraId="05535604" w14:textId="77777777" w:rsidR="000619AA" w:rsidRDefault="000619AA" w:rsidP="00D91BBE">
      <w:pPr>
        <w:spacing w:after="0" w:line="360" w:lineRule="auto"/>
        <w:rPr>
          <w:rFonts w:ascii="Calibri" w:hAnsi="Calibri" w:cs="Calibri"/>
        </w:rPr>
      </w:pPr>
    </w:p>
    <w:p w14:paraId="41A5C7F0" w14:textId="77777777" w:rsidR="000E26F5" w:rsidRDefault="000E26F5" w:rsidP="00D91BBE">
      <w:pPr>
        <w:spacing w:after="0" w:line="360" w:lineRule="auto"/>
        <w:rPr>
          <w:rFonts w:ascii="Calibri" w:hAnsi="Calibri" w:cs="Calibri"/>
        </w:rPr>
      </w:pPr>
    </w:p>
    <w:p w14:paraId="23FDBD8B" w14:textId="77777777" w:rsidR="000E26F5" w:rsidRDefault="000E26F5" w:rsidP="00D91BBE">
      <w:pPr>
        <w:spacing w:after="0" w:line="360" w:lineRule="auto"/>
        <w:rPr>
          <w:rFonts w:ascii="Calibri" w:hAnsi="Calibri" w:cs="Calibri"/>
        </w:rPr>
      </w:pPr>
    </w:p>
    <w:p w14:paraId="0CD2F39D" w14:textId="77777777" w:rsidR="000E26F5" w:rsidRDefault="000E26F5" w:rsidP="00D91BBE">
      <w:pPr>
        <w:spacing w:after="0" w:line="360" w:lineRule="auto"/>
        <w:rPr>
          <w:rFonts w:ascii="Calibri" w:hAnsi="Calibri" w:cs="Calibri"/>
        </w:rPr>
      </w:pPr>
    </w:p>
    <w:p w14:paraId="71D6A850" w14:textId="77777777" w:rsidR="000E26F5" w:rsidRDefault="000E26F5" w:rsidP="00D91BBE">
      <w:pPr>
        <w:spacing w:after="0" w:line="360" w:lineRule="auto"/>
        <w:rPr>
          <w:rFonts w:ascii="Calibri" w:hAnsi="Calibri" w:cs="Calibri"/>
        </w:rPr>
      </w:pPr>
    </w:p>
    <w:p w14:paraId="5C1CD585" w14:textId="77777777" w:rsidR="000E26F5" w:rsidRDefault="000E26F5" w:rsidP="00D91BBE">
      <w:pPr>
        <w:spacing w:after="0" w:line="360" w:lineRule="auto"/>
        <w:rPr>
          <w:rFonts w:ascii="Calibri" w:hAnsi="Calibri" w:cs="Calibri"/>
        </w:rPr>
      </w:pPr>
    </w:p>
    <w:p w14:paraId="59EBDC93" w14:textId="77777777" w:rsidR="000E26F5" w:rsidRDefault="000E26F5" w:rsidP="00D91BBE">
      <w:pPr>
        <w:spacing w:after="0" w:line="360" w:lineRule="auto"/>
        <w:rPr>
          <w:rFonts w:ascii="Calibri" w:hAnsi="Calibri" w:cs="Calibri"/>
        </w:rPr>
      </w:pPr>
    </w:p>
    <w:p w14:paraId="04676DD4" w14:textId="77777777" w:rsidR="000E26F5" w:rsidRDefault="000E26F5" w:rsidP="00D91BBE">
      <w:pPr>
        <w:spacing w:after="0" w:line="360" w:lineRule="auto"/>
        <w:rPr>
          <w:rFonts w:ascii="Calibri" w:hAnsi="Calibri" w:cs="Calibri"/>
        </w:rPr>
      </w:pPr>
    </w:p>
    <w:p w14:paraId="36FE895F" w14:textId="77777777" w:rsidR="000E26F5" w:rsidRDefault="000E26F5" w:rsidP="00D91BBE">
      <w:pPr>
        <w:spacing w:after="0" w:line="360" w:lineRule="auto"/>
        <w:rPr>
          <w:rFonts w:ascii="Calibri" w:hAnsi="Calibri" w:cs="Calibri"/>
        </w:rPr>
      </w:pPr>
    </w:p>
    <w:p w14:paraId="45C16512" w14:textId="77777777" w:rsidR="000E26F5" w:rsidRDefault="000E26F5" w:rsidP="00D91BBE">
      <w:pPr>
        <w:spacing w:after="0" w:line="360" w:lineRule="auto"/>
        <w:rPr>
          <w:rFonts w:ascii="Calibri" w:hAnsi="Calibri" w:cs="Calibri"/>
        </w:rPr>
      </w:pPr>
    </w:p>
    <w:p w14:paraId="25C1A61C" w14:textId="77777777" w:rsidR="000E26F5" w:rsidRDefault="000E26F5" w:rsidP="00D91BBE">
      <w:pPr>
        <w:spacing w:after="0" w:line="360" w:lineRule="auto"/>
        <w:rPr>
          <w:rFonts w:ascii="Calibri" w:hAnsi="Calibri" w:cs="Calibri"/>
        </w:rPr>
      </w:pPr>
    </w:p>
    <w:p w14:paraId="7CEE928B" w14:textId="77777777" w:rsidR="000E26F5" w:rsidRDefault="000E26F5" w:rsidP="00D91BBE">
      <w:pPr>
        <w:spacing w:after="0" w:line="360" w:lineRule="auto"/>
        <w:rPr>
          <w:rFonts w:ascii="Calibri" w:hAnsi="Calibri" w:cs="Calibri"/>
        </w:rPr>
      </w:pPr>
    </w:p>
    <w:p w14:paraId="00D65404" w14:textId="0C17E51B" w:rsidR="000E26F5" w:rsidRPr="00152536" w:rsidRDefault="000E26F5" w:rsidP="000E26F5">
      <w:pPr>
        <w:pStyle w:val="Heading3"/>
        <w:spacing w:before="0" w:after="0" w:line="360" w:lineRule="auto"/>
        <w:rPr>
          <w:rFonts w:ascii="Calibri Light" w:hAnsi="Calibri Light" w:cs="Calibri Light"/>
          <w:b/>
          <w:bCs/>
          <w:sz w:val="25"/>
          <w:szCs w:val="25"/>
          <w:u w:val="single"/>
        </w:rPr>
      </w:pPr>
      <w:bookmarkStart w:id="95" w:name="_Toc187347101"/>
      <w:r>
        <w:rPr>
          <w:rFonts w:ascii="Calibri Light" w:hAnsi="Calibri Light" w:cs="Calibri Light"/>
          <w:b/>
          <w:bCs/>
          <w:sz w:val="25"/>
          <w:szCs w:val="25"/>
          <w:u w:val="single"/>
        </w:rPr>
        <w:t>Rewards</w:t>
      </w:r>
      <w:bookmarkEnd w:id="95"/>
    </w:p>
    <w:p w14:paraId="21637D9A" w14:textId="77777777" w:rsidR="000E26F5" w:rsidRDefault="000E26F5" w:rsidP="00D91BBE">
      <w:pPr>
        <w:spacing w:after="0" w:line="360" w:lineRule="auto"/>
        <w:rPr>
          <w:rFonts w:ascii="Calibri" w:hAnsi="Calibri" w:cs="Calibri"/>
        </w:rPr>
      </w:pPr>
    </w:p>
    <w:p w14:paraId="276E0D53" w14:textId="1A458F9A" w:rsidR="000E26F5" w:rsidRDefault="000E26F5" w:rsidP="00D91BBE">
      <w:pPr>
        <w:spacing w:after="0" w:line="360" w:lineRule="auto"/>
        <w:rPr>
          <w:rFonts w:ascii="Calibri" w:hAnsi="Calibri" w:cs="Calibri"/>
        </w:rPr>
      </w:pPr>
      <w:r>
        <w:rPr>
          <w:rFonts w:ascii="Calibri" w:hAnsi="Calibri" w:cs="Calibri"/>
        </w:rPr>
        <w:t xml:space="preserve">Once the ‘Rewards’ button is tapped, this provides users with a daily login progression bar, highlighting the current day they have logged onto the app. An instruction is provided to users mentioning to log on daily for rewards, </w:t>
      </w:r>
      <w:r w:rsidR="00B821B7">
        <w:rPr>
          <w:rFonts w:ascii="Calibri" w:hAnsi="Calibri" w:cs="Calibri"/>
        </w:rPr>
        <w:t>with an ‘Unlockable</w:t>
      </w:r>
      <w:r w:rsidR="00376D01">
        <w:rPr>
          <w:rFonts w:ascii="Calibri" w:hAnsi="Calibri" w:cs="Calibri"/>
        </w:rPr>
        <w:t>s</w:t>
      </w:r>
      <w:r w:rsidR="00B821B7">
        <w:rPr>
          <w:rFonts w:ascii="Calibri" w:hAnsi="Calibri" w:cs="Calibri"/>
        </w:rPr>
        <w:t xml:space="preserve">’ button available for users to see what </w:t>
      </w:r>
      <w:r w:rsidR="00376D01">
        <w:rPr>
          <w:rFonts w:ascii="Calibri" w:hAnsi="Calibri" w:cs="Calibri"/>
        </w:rPr>
        <w:t>unlockables</w:t>
      </w:r>
      <w:r w:rsidR="00B821B7">
        <w:rPr>
          <w:rFonts w:ascii="Calibri" w:hAnsi="Calibri" w:cs="Calibri"/>
        </w:rPr>
        <w:t xml:space="preserve"> they can achieve by playing the game.</w:t>
      </w:r>
      <w:r>
        <w:rPr>
          <w:rFonts w:ascii="Calibri" w:hAnsi="Calibri" w:cs="Calibri"/>
        </w:rPr>
        <w:t xml:space="preserve"> </w:t>
      </w:r>
      <w:r w:rsidR="00B821B7">
        <w:rPr>
          <w:rFonts w:ascii="Calibri" w:hAnsi="Calibri" w:cs="Calibri"/>
        </w:rPr>
        <w:t xml:space="preserve">The title </w:t>
      </w:r>
      <w:r w:rsidR="004B39F2">
        <w:rPr>
          <w:rFonts w:ascii="Calibri" w:hAnsi="Calibri" w:cs="Calibri"/>
        </w:rPr>
        <w:t>stays</w:t>
      </w:r>
      <w:r w:rsidR="00B821B7">
        <w:rPr>
          <w:rFonts w:ascii="Calibri" w:hAnsi="Calibri" w:cs="Calibri"/>
        </w:rPr>
        <w:t xml:space="preserve"> towards the top centre and the ‘Back’ button remaining consistent throughout the interface. </w:t>
      </w:r>
    </w:p>
    <w:p w14:paraId="172C1625" w14:textId="77777777" w:rsidR="000E26F5" w:rsidRDefault="000E26F5" w:rsidP="00D91BBE">
      <w:pPr>
        <w:spacing w:after="0" w:line="360" w:lineRule="auto"/>
        <w:rPr>
          <w:rFonts w:ascii="Calibri" w:hAnsi="Calibri" w:cs="Calibri"/>
        </w:rPr>
      </w:pPr>
    </w:p>
    <w:p w14:paraId="4FC2BF51" w14:textId="64F0CB5D" w:rsidR="000E26F5" w:rsidRDefault="000E26F5" w:rsidP="000E26F5">
      <w:pPr>
        <w:spacing w:after="0" w:line="360" w:lineRule="auto"/>
        <w:jc w:val="center"/>
        <w:rPr>
          <w:rFonts w:ascii="Calibri" w:hAnsi="Calibri" w:cs="Calibri"/>
        </w:rPr>
      </w:pPr>
      <w:r w:rsidRPr="000E26F5">
        <w:rPr>
          <w:rFonts w:ascii="Calibri" w:hAnsi="Calibri" w:cs="Calibri"/>
          <w:noProof/>
        </w:rPr>
        <w:drawing>
          <wp:inline distT="0" distB="0" distL="0" distR="0" wp14:anchorId="04B6A121" wp14:editId="666738F0">
            <wp:extent cx="5731510" cy="3064510"/>
            <wp:effectExtent l="0" t="0" r="2540" b="2540"/>
            <wp:docPr id="1695601855" name="Picture 1" descr="A screen shot of a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601855" name="Picture 1" descr="A screen shot of a white screen&#10;&#10;Description automatically generated"/>
                    <pic:cNvPicPr/>
                  </pic:nvPicPr>
                  <pic:blipFill>
                    <a:blip r:embed="rId42"/>
                    <a:stretch>
                      <a:fillRect/>
                    </a:stretch>
                  </pic:blipFill>
                  <pic:spPr>
                    <a:xfrm>
                      <a:off x="0" y="0"/>
                      <a:ext cx="5731510" cy="3064510"/>
                    </a:xfrm>
                    <a:prstGeom prst="rect">
                      <a:avLst/>
                    </a:prstGeom>
                  </pic:spPr>
                </pic:pic>
              </a:graphicData>
            </a:graphic>
          </wp:inline>
        </w:drawing>
      </w:r>
    </w:p>
    <w:p w14:paraId="387D2F9D" w14:textId="5A831579" w:rsidR="00561A16" w:rsidRPr="00A50133" w:rsidRDefault="00561A16" w:rsidP="00561A16">
      <w:pPr>
        <w:pStyle w:val="Caption"/>
        <w:jc w:val="center"/>
        <w:rPr>
          <w:rFonts w:ascii="Calibri" w:hAnsi="Calibri" w:cs="Calibri"/>
          <w:color w:val="auto"/>
        </w:rPr>
      </w:pPr>
      <w:bookmarkStart w:id="96" w:name="_Toc187347186"/>
      <w:r w:rsidRPr="00A73CD1">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73CD1">
        <w:rPr>
          <w:rFonts w:ascii="Calibri" w:hAnsi="Calibri" w:cs="Calibri"/>
          <w:b/>
          <w:bCs/>
          <w:i w:val="0"/>
          <w:iCs w:val="0"/>
          <w:color w:val="auto"/>
          <w:sz w:val="20"/>
          <w:szCs w:val="20"/>
        </w:rPr>
        <w:t xml:space="preserve"> </w:t>
      </w:r>
      <w:r w:rsidRPr="00A73CD1">
        <w:rPr>
          <w:rFonts w:ascii="Calibri" w:hAnsi="Calibri" w:cs="Calibri"/>
          <w:b/>
          <w:bCs/>
          <w:i w:val="0"/>
          <w:iCs w:val="0"/>
          <w:color w:val="auto"/>
          <w:sz w:val="20"/>
          <w:szCs w:val="20"/>
        </w:rPr>
        <w:fldChar w:fldCharType="begin"/>
      </w:r>
      <w:r w:rsidRPr="00A73CD1">
        <w:rPr>
          <w:rFonts w:ascii="Calibri" w:hAnsi="Calibri" w:cs="Calibri"/>
          <w:b/>
          <w:bCs/>
          <w:i w:val="0"/>
          <w:iCs w:val="0"/>
          <w:color w:val="auto"/>
          <w:sz w:val="20"/>
          <w:szCs w:val="20"/>
        </w:rPr>
        <w:instrText xml:space="preserve"> SEQ Figure \* ARABIC </w:instrText>
      </w:r>
      <w:r w:rsidRPr="00A73CD1">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35</w:t>
      </w:r>
      <w:r w:rsidRPr="00A73CD1">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Rewards</w:t>
      </w:r>
      <w:r w:rsidRPr="003768BD">
        <w:rPr>
          <w:rFonts w:ascii="Calibri" w:hAnsi="Calibri" w:cs="Calibri"/>
          <w:b/>
          <w:bCs/>
          <w:i w:val="0"/>
          <w:iCs w:val="0"/>
          <w:color w:val="auto"/>
          <w:sz w:val="20"/>
          <w:szCs w:val="20"/>
        </w:rPr>
        <w:t xml:space="preserve"> Storyboard</w:t>
      </w:r>
      <w:bookmarkEnd w:id="96"/>
    </w:p>
    <w:p w14:paraId="498123E1" w14:textId="77777777" w:rsidR="000619AA" w:rsidRDefault="000619AA" w:rsidP="00D91BBE">
      <w:pPr>
        <w:spacing w:after="0" w:line="360" w:lineRule="auto"/>
        <w:rPr>
          <w:rFonts w:ascii="Calibri" w:hAnsi="Calibri" w:cs="Calibri"/>
        </w:rPr>
      </w:pPr>
    </w:p>
    <w:p w14:paraId="7A0F9D20" w14:textId="77777777" w:rsidR="00526CB1" w:rsidRDefault="00526CB1" w:rsidP="00D91BBE">
      <w:pPr>
        <w:spacing w:after="0" w:line="360" w:lineRule="auto"/>
        <w:rPr>
          <w:rFonts w:ascii="Calibri" w:hAnsi="Calibri" w:cs="Calibri"/>
        </w:rPr>
      </w:pPr>
    </w:p>
    <w:p w14:paraId="7579471B" w14:textId="77777777" w:rsidR="006218E4" w:rsidRDefault="006218E4" w:rsidP="00D91BBE">
      <w:pPr>
        <w:spacing w:after="0" w:line="360" w:lineRule="auto"/>
        <w:rPr>
          <w:rFonts w:ascii="Calibri" w:hAnsi="Calibri" w:cs="Calibri"/>
        </w:rPr>
      </w:pPr>
    </w:p>
    <w:p w14:paraId="37A194B7" w14:textId="77777777" w:rsidR="006218E4" w:rsidRDefault="006218E4" w:rsidP="00D91BBE">
      <w:pPr>
        <w:spacing w:after="0" w:line="360" w:lineRule="auto"/>
        <w:rPr>
          <w:rFonts w:ascii="Calibri" w:hAnsi="Calibri" w:cs="Calibri"/>
        </w:rPr>
      </w:pPr>
    </w:p>
    <w:p w14:paraId="56DB21FC" w14:textId="77777777" w:rsidR="006218E4" w:rsidRDefault="006218E4" w:rsidP="00D91BBE">
      <w:pPr>
        <w:spacing w:after="0" w:line="360" w:lineRule="auto"/>
        <w:rPr>
          <w:rFonts w:ascii="Calibri" w:hAnsi="Calibri" w:cs="Calibri"/>
        </w:rPr>
      </w:pPr>
    </w:p>
    <w:p w14:paraId="1C83881B" w14:textId="77777777" w:rsidR="006218E4" w:rsidRDefault="006218E4" w:rsidP="00D91BBE">
      <w:pPr>
        <w:spacing w:after="0" w:line="360" w:lineRule="auto"/>
        <w:rPr>
          <w:rFonts w:ascii="Calibri" w:hAnsi="Calibri" w:cs="Calibri"/>
        </w:rPr>
      </w:pPr>
    </w:p>
    <w:p w14:paraId="68119531" w14:textId="77777777" w:rsidR="006218E4" w:rsidRDefault="006218E4" w:rsidP="00D91BBE">
      <w:pPr>
        <w:spacing w:after="0" w:line="360" w:lineRule="auto"/>
        <w:rPr>
          <w:rFonts w:ascii="Calibri" w:hAnsi="Calibri" w:cs="Calibri"/>
        </w:rPr>
      </w:pPr>
    </w:p>
    <w:p w14:paraId="4F4D8FB2" w14:textId="77777777" w:rsidR="006218E4" w:rsidRDefault="006218E4" w:rsidP="00D91BBE">
      <w:pPr>
        <w:spacing w:after="0" w:line="360" w:lineRule="auto"/>
        <w:rPr>
          <w:rFonts w:ascii="Calibri" w:hAnsi="Calibri" w:cs="Calibri"/>
        </w:rPr>
      </w:pPr>
    </w:p>
    <w:p w14:paraId="0C906A48" w14:textId="77777777" w:rsidR="006218E4" w:rsidRDefault="006218E4" w:rsidP="00D91BBE">
      <w:pPr>
        <w:spacing w:after="0" w:line="360" w:lineRule="auto"/>
        <w:rPr>
          <w:rFonts w:ascii="Calibri" w:hAnsi="Calibri" w:cs="Calibri"/>
        </w:rPr>
      </w:pPr>
    </w:p>
    <w:p w14:paraId="0239AC02" w14:textId="77777777" w:rsidR="006218E4" w:rsidRDefault="006218E4" w:rsidP="00D91BBE">
      <w:pPr>
        <w:spacing w:after="0" w:line="360" w:lineRule="auto"/>
        <w:rPr>
          <w:rFonts w:ascii="Calibri" w:hAnsi="Calibri" w:cs="Calibri"/>
        </w:rPr>
      </w:pPr>
    </w:p>
    <w:p w14:paraId="570EB0EB" w14:textId="77777777" w:rsidR="006218E4" w:rsidRDefault="006218E4" w:rsidP="00D91BBE">
      <w:pPr>
        <w:spacing w:after="0" w:line="360" w:lineRule="auto"/>
        <w:rPr>
          <w:rFonts w:ascii="Calibri" w:hAnsi="Calibri" w:cs="Calibri"/>
        </w:rPr>
      </w:pPr>
    </w:p>
    <w:p w14:paraId="6C3F530E" w14:textId="77777777" w:rsidR="00526CB1" w:rsidRDefault="00526CB1" w:rsidP="00D91BBE">
      <w:pPr>
        <w:spacing w:after="0" w:line="360" w:lineRule="auto"/>
        <w:rPr>
          <w:rFonts w:ascii="Calibri" w:hAnsi="Calibri" w:cs="Calibri"/>
        </w:rPr>
      </w:pPr>
    </w:p>
    <w:p w14:paraId="7997CBCA" w14:textId="5B6DCCC0" w:rsidR="006218E4" w:rsidRPr="00152536" w:rsidRDefault="006218E4" w:rsidP="006218E4">
      <w:pPr>
        <w:pStyle w:val="Heading3"/>
        <w:spacing w:before="0" w:after="0" w:line="360" w:lineRule="auto"/>
        <w:rPr>
          <w:rFonts w:ascii="Calibri Light" w:hAnsi="Calibri Light" w:cs="Calibri Light"/>
          <w:b/>
          <w:bCs/>
          <w:sz w:val="25"/>
          <w:szCs w:val="25"/>
          <w:u w:val="single"/>
        </w:rPr>
      </w:pPr>
      <w:bookmarkStart w:id="97" w:name="_Toc187347102"/>
      <w:r>
        <w:rPr>
          <w:rFonts w:ascii="Calibri Light" w:hAnsi="Calibri Light" w:cs="Calibri Light"/>
          <w:b/>
          <w:bCs/>
          <w:sz w:val="25"/>
          <w:szCs w:val="25"/>
          <w:u w:val="single"/>
        </w:rPr>
        <w:t>Unlockables</w:t>
      </w:r>
      <w:bookmarkEnd w:id="97"/>
    </w:p>
    <w:p w14:paraId="5C90D1A6" w14:textId="77777777" w:rsidR="006218E4" w:rsidRDefault="006218E4" w:rsidP="00D91BBE">
      <w:pPr>
        <w:spacing w:after="0" w:line="360" w:lineRule="auto"/>
        <w:rPr>
          <w:rFonts w:ascii="Calibri" w:hAnsi="Calibri" w:cs="Calibri"/>
        </w:rPr>
      </w:pPr>
    </w:p>
    <w:p w14:paraId="194CDDA4" w14:textId="7418846B" w:rsidR="006218E4" w:rsidRDefault="006218E4" w:rsidP="00D91BBE">
      <w:pPr>
        <w:spacing w:after="0" w:line="360" w:lineRule="auto"/>
        <w:rPr>
          <w:rFonts w:ascii="Calibri" w:hAnsi="Calibri" w:cs="Calibri"/>
        </w:rPr>
      </w:pPr>
      <w:r>
        <w:rPr>
          <w:rFonts w:ascii="Calibri" w:hAnsi="Calibri" w:cs="Calibri"/>
        </w:rPr>
        <w:t>Once the ‘</w:t>
      </w:r>
      <w:r w:rsidR="00387AD9">
        <w:rPr>
          <w:rFonts w:ascii="Calibri" w:hAnsi="Calibri" w:cs="Calibri"/>
        </w:rPr>
        <w:t>Unlockables</w:t>
      </w:r>
      <w:r>
        <w:rPr>
          <w:rFonts w:ascii="Calibri" w:hAnsi="Calibri" w:cs="Calibri"/>
        </w:rPr>
        <w:t xml:space="preserve">’ button is tapped, this provides users what </w:t>
      </w:r>
      <w:r w:rsidR="00387AD9">
        <w:rPr>
          <w:rFonts w:ascii="Calibri" w:hAnsi="Calibri" w:cs="Calibri"/>
        </w:rPr>
        <w:t xml:space="preserve">unlockables can be </w:t>
      </w:r>
      <w:r w:rsidR="004B39F2">
        <w:rPr>
          <w:rFonts w:ascii="Calibri" w:hAnsi="Calibri" w:cs="Calibri"/>
        </w:rPr>
        <w:t>gotten</w:t>
      </w:r>
      <w:r w:rsidR="00387AD9">
        <w:rPr>
          <w:rFonts w:ascii="Calibri" w:hAnsi="Calibri" w:cs="Calibri"/>
        </w:rPr>
        <w:t xml:space="preserve"> and how to do it. This is in line with the achievements and details a little bit more as to what players need to do to achieve these unlockables, with no information provided about the unlockable in question for users to discover what they are, acting as a possible surprise for when they are unlocked.</w:t>
      </w:r>
      <w:r>
        <w:rPr>
          <w:rFonts w:ascii="Calibri" w:hAnsi="Calibri" w:cs="Calibri"/>
        </w:rPr>
        <w:t xml:space="preserve"> </w:t>
      </w:r>
      <w:r w:rsidR="00387AD9">
        <w:rPr>
          <w:rFonts w:ascii="Calibri" w:hAnsi="Calibri" w:cs="Calibri"/>
        </w:rPr>
        <w:t xml:space="preserve">The title </w:t>
      </w:r>
      <w:r>
        <w:rPr>
          <w:rFonts w:ascii="Calibri" w:hAnsi="Calibri" w:cs="Calibri"/>
        </w:rPr>
        <w:t xml:space="preserve">and </w:t>
      </w:r>
      <w:r w:rsidR="00387AD9">
        <w:rPr>
          <w:rFonts w:ascii="Calibri" w:hAnsi="Calibri" w:cs="Calibri"/>
        </w:rPr>
        <w:t>associated</w:t>
      </w:r>
      <w:r>
        <w:rPr>
          <w:rFonts w:ascii="Calibri" w:hAnsi="Calibri" w:cs="Calibri"/>
        </w:rPr>
        <w:t xml:space="preserve"> image</w:t>
      </w:r>
      <w:r w:rsidR="00387AD9">
        <w:rPr>
          <w:rFonts w:ascii="Calibri" w:hAnsi="Calibri" w:cs="Calibri"/>
        </w:rPr>
        <w:t xml:space="preserve"> remain</w:t>
      </w:r>
      <w:r>
        <w:rPr>
          <w:rFonts w:ascii="Calibri" w:hAnsi="Calibri" w:cs="Calibri"/>
        </w:rPr>
        <w:t xml:space="preserve"> in the same position for continued consistency. </w:t>
      </w:r>
    </w:p>
    <w:p w14:paraId="33FAFE09" w14:textId="77777777" w:rsidR="006218E4" w:rsidRDefault="006218E4" w:rsidP="00D91BBE">
      <w:pPr>
        <w:spacing w:after="0" w:line="360" w:lineRule="auto"/>
        <w:rPr>
          <w:rFonts w:ascii="Calibri" w:hAnsi="Calibri" w:cs="Calibri"/>
        </w:rPr>
      </w:pPr>
    </w:p>
    <w:p w14:paraId="2AE45307" w14:textId="444908BE" w:rsidR="006218E4" w:rsidRDefault="006218E4" w:rsidP="00D91BBE">
      <w:pPr>
        <w:spacing w:after="0" w:line="360" w:lineRule="auto"/>
        <w:rPr>
          <w:rFonts w:ascii="Calibri" w:hAnsi="Calibri" w:cs="Calibri"/>
        </w:rPr>
      </w:pPr>
      <w:r w:rsidRPr="006218E4">
        <w:rPr>
          <w:rFonts w:ascii="Calibri" w:hAnsi="Calibri" w:cs="Calibri"/>
          <w:noProof/>
        </w:rPr>
        <w:drawing>
          <wp:inline distT="0" distB="0" distL="0" distR="0" wp14:anchorId="40E13099" wp14:editId="545B82AB">
            <wp:extent cx="5731510" cy="3066415"/>
            <wp:effectExtent l="0" t="0" r="2540" b="635"/>
            <wp:docPr id="1504489557" name="Picture 1" descr="A close-up of a 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489557" name="Picture 1" descr="A close-up of a lock&#10;&#10;Description automatically generated"/>
                    <pic:cNvPicPr/>
                  </pic:nvPicPr>
                  <pic:blipFill>
                    <a:blip r:embed="rId43"/>
                    <a:stretch>
                      <a:fillRect/>
                    </a:stretch>
                  </pic:blipFill>
                  <pic:spPr>
                    <a:xfrm>
                      <a:off x="0" y="0"/>
                      <a:ext cx="5731510" cy="3066415"/>
                    </a:xfrm>
                    <a:prstGeom prst="rect">
                      <a:avLst/>
                    </a:prstGeom>
                  </pic:spPr>
                </pic:pic>
              </a:graphicData>
            </a:graphic>
          </wp:inline>
        </w:drawing>
      </w:r>
    </w:p>
    <w:p w14:paraId="71DBA243" w14:textId="44627379" w:rsidR="00561A16" w:rsidRPr="00A50133" w:rsidRDefault="00561A16" w:rsidP="00561A16">
      <w:pPr>
        <w:pStyle w:val="Caption"/>
        <w:jc w:val="center"/>
        <w:rPr>
          <w:rFonts w:ascii="Calibri" w:hAnsi="Calibri" w:cs="Calibri"/>
          <w:color w:val="auto"/>
        </w:rPr>
      </w:pPr>
      <w:bookmarkStart w:id="98" w:name="_Toc187347187"/>
      <w:r w:rsidRPr="00A73CD1">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73CD1">
        <w:rPr>
          <w:rFonts w:ascii="Calibri" w:hAnsi="Calibri" w:cs="Calibri"/>
          <w:b/>
          <w:bCs/>
          <w:i w:val="0"/>
          <w:iCs w:val="0"/>
          <w:color w:val="auto"/>
          <w:sz w:val="20"/>
          <w:szCs w:val="20"/>
        </w:rPr>
        <w:t xml:space="preserve"> </w:t>
      </w:r>
      <w:r w:rsidRPr="00A73CD1">
        <w:rPr>
          <w:rFonts w:ascii="Calibri" w:hAnsi="Calibri" w:cs="Calibri"/>
          <w:b/>
          <w:bCs/>
          <w:i w:val="0"/>
          <w:iCs w:val="0"/>
          <w:color w:val="auto"/>
          <w:sz w:val="20"/>
          <w:szCs w:val="20"/>
        </w:rPr>
        <w:fldChar w:fldCharType="begin"/>
      </w:r>
      <w:r w:rsidRPr="00A73CD1">
        <w:rPr>
          <w:rFonts w:ascii="Calibri" w:hAnsi="Calibri" w:cs="Calibri"/>
          <w:b/>
          <w:bCs/>
          <w:i w:val="0"/>
          <w:iCs w:val="0"/>
          <w:color w:val="auto"/>
          <w:sz w:val="20"/>
          <w:szCs w:val="20"/>
        </w:rPr>
        <w:instrText xml:space="preserve"> SEQ Figure \* ARABIC </w:instrText>
      </w:r>
      <w:r w:rsidRPr="00A73CD1">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36</w:t>
      </w:r>
      <w:r w:rsidRPr="00A73CD1">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Unlockables</w:t>
      </w:r>
      <w:r w:rsidRPr="003768BD">
        <w:rPr>
          <w:rFonts w:ascii="Calibri" w:hAnsi="Calibri" w:cs="Calibri"/>
          <w:b/>
          <w:bCs/>
          <w:i w:val="0"/>
          <w:iCs w:val="0"/>
          <w:color w:val="auto"/>
          <w:sz w:val="20"/>
          <w:szCs w:val="20"/>
        </w:rPr>
        <w:t xml:space="preserve"> Storyboard</w:t>
      </w:r>
      <w:bookmarkEnd w:id="98"/>
    </w:p>
    <w:p w14:paraId="014CC7C0" w14:textId="77777777" w:rsidR="006218E4" w:rsidRDefault="006218E4" w:rsidP="00D91BBE">
      <w:pPr>
        <w:spacing w:after="0" w:line="360" w:lineRule="auto"/>
        <w:rPr>
          <w:rFonts w:ascii="Calibri" w:hAnsi="Calibri" w:cs="Calibri"/>
        </w:rPr>
      </w:pPr>
    </w:p>
    <w:p w14:paraId="4305D49B" w14:textId="77777777" w:rsidR="00526CB1" w:rsidRDefault="00526CB1" w:rsidP="00D91BBE">
      <w:pPr>
        <w:spacing w:after="0" w:line="360" w:lineRule="auto"/>
        <w:rPr>
          <w:rFonts w:ascii="Calibri" w:hAnsi="Calibri" w:cs="Calibri"/>
        </w:rPr>
      </w:pPr>
    </w:p>
    <w:p w14:paraId="180C8DC8" w14:textId="77777777" w:rsidR="006218E4" w:rsidRDefault="006218E4" w:rsidP="00D91BBE">
      <w:pPr>
        <w:spacing w:after="0" w:line="360" w:lineRule="auto"/>
        <w:rPr>
          <w:rFonts w:ascii="Calibri" w:hAnsi="Calibri" w:cs="Calibri"/>
        </w:rPr>
      </w:pPr>
    </w:p>
    <w:p w14:paraId="4226F575" w14:textId="77777777" w:rsidR="00494E09" w:rsidRDefault="00494E09" w:rsidP="00D91BBE">
      <w:pPr>
        <w:spacing w:after="0" w:line="360" w:lineRule="auto"/>
        <w:rPr>
          <w:rFonts w:ascii="Calibri" w:hAnsi="Calibri" w:cs="Calibri"/>
        </w:rPr>
      </w:pPr>
    </w:p>
    <w:p w14:paraId="73B174F6" w14:textId="77777777" w:rsidR="00494E09" w:rsidRDefault="00494E09" w:rsidP="00D91BBE">
      <w:pPr>
        <w:spacing w:after="0" w:line="360" w:lineRule="auto"/>
        <w:rPr>
          <w:rFonts w:ascii="Calibri" w:hAnsi="Calibri" w:cs="Calibri"/>
        </w:rPr>
      </w:pPr>
    </w:p>
    <w:p w14:paraId="453D2FDC" w14:textId="77777777" w:rsidR="00494E09" w:rsidRDefault="00494E09" w:rsidP="00D91BBE">
      <w:pPr>
        <w:spacing w:after="0" w:line="360" w:lineRule="auto"/>
        <w:rPr>
          <w:rFonts w:ascii="Calibri" w:hAnsi="Calibri" w:cs="Calibri"/>
        </w:rPr>
      </w:pPr>
    </w:p>
    <w:p w14:paraId="607DEAED" w14:textId="77777777" w:rsidR="00494E09" w:rsidRDefault="00494E09" w:rsidP="00D91BBE">
      <w:pPr>
        <w:spacing w:after="0" w:line="360" w:lineRule="auto"/>
        <w:rPr>
          <w:rFonts w:ascii="Calibri" w:hAnsi="Calibri" w:cs="Calibri"/>
        </w:rPr>
      </w:pPr>
    </w:p>
    <w:p w14:paraId="79E9F7F1" w14:textId="77777777" w:rsidR="00494E09" w:rsidRDefault="00494E09" w:rsidP="00D91BBE">
      <w:pPr>
        <w:spacing w:after="0" w:line="360" w:lineRule="auto"/>
        <w:rPr>
          <w:rFonts w:ascii="Calibri" w:hAnsi="Calibri" w:cs="Calibri"/>
        </w:rPr>
      </w:pPr>
    </w:p>
    <w:p w14:paraId="002CDA98" w14:textId="77777777" w:rsidR="00494E09" w:rsidRDefault="00494E09" w:rsidP="00D91BBE">
      <w:pPr>
        <w:spacing w:after="0" w:line="360" w:lineRule="auto"/>
        <w:rPr>
          <w:rFonts w:ascii="Calibri" w:hAnsi="Calibri" w:cs="Calibri"/>
        </w:rPr>
      </w:pPr>
    </w:p>
    <w:p w14:paraId="1F75AFAE" w14:textId="77777777" w:rsidR="00494E09" w:rsidRDefault="00494E09" w:rsidP="00D91BBE">
      <w:pPr>
        <w:spacing w:after="0" w:line="360" w:lineRule="auto"/>
        <w:rPr>
          <w:rFonts w:ascii="Calibri" w:hAnsi="Calibri" w:cs="Calibri"/>
        </w:rPr>
      </w:pPr>
    </w:p>
    <w:p w14:paraId="60BBE0CA" w14:textId="77777777" w:rsidR="00494E09" w:rsidRDefault="00494E09" w:rsidP="00D91BBE">
      <w:pPr>
        <w:spacing w:after="0" w:line="360" w:lineRule="auto"/>
        <w:rPr>
          <w:rFonts w:ascii="Calibri" w:hAnsi="Calibri" w:cs="Calibri"/>
        </w:rPr>
      </w:pPr>
    </w:p>
    <w:p w14:paraId="291FA0A1" w14:textId="77777777" w:rsidR="00494E09" w:rsidRDefault="00494E09" w:rsidP="00D91BBE">
      <w:pPr>
        <w:spacing w:after="0" w:line="360" w:lineRule="auto"/>
        <w:rPr>
          <w:rFonts w:ascii="Calibri" w:hAnsi="Calibri" w:cs="Calibri"/>
        </w:rPr>
      </w:pPr>
    </w:p>
    <w:p w14:paraId="44FB240B" w14:textId="77777777" w:rsidR="00494E09" w:rsidRDefault="00494E09" w:rsidP="00D91BBE">
      <w:pPr>
        <w:spacing w:after="0" w:line="360" w:lineRule="auto"/>
        <w:rPr>
          <w:rFonts w:ascii="Calibri" w:hAnsi="Calibri" w:cs="Calibri"/>
        </w:rPr>
      </w:pPr>
    </w:p>
    <w:p w14:paraId="6E7F1BAD" w14:textId="2C55625F" w:rsidR="00494E09" w:rsidRPr="002B585F" w:rsidRDefault="00494E09" w:rsidP="00494E09">
      <w:pPr>
        <w:pStyle w:val="Heading2"/>
        <w:spacing w:before="0" w:after="0" w:line="360" w:lineRule="auto"/>
        <w:rPr>
          <w:rFonts w:ascii="Calibri Light" w:hAnsi="Calibri Light" w:cs="Calibri Light"/>
          <w:b/>
          <w:bCs/>
          <w:sz w:val="28"/>
          <w:szCs w:val="28"/>
          <w:u w:val="single"/>
        </w:rPr>
      </w:pPr>
      <w:bookmarkStart w:id="99" w:name="_Toc187347103"/>
      <w:r>
        <w:rPr>
          <w:rFonts w:ascii="Calibri Light" w:hAnsi="Calibri Light" w:cs="Calibri Light"/>
          <w:b/>
          <w:bCs/>
          <w:sz w:val="28"/>
          <w:szCs w:val="28"/>
          <w:u w:val="single"/>
        </w:rPr>
        <w:t>Customisation</w:t>
      </w:r>
      <w:bookmarkEnd w:id="99"/>
    </w:p>
    <w:p w14:paraId="06F134B1" w14:textId="77777777" w:rsidR="00494E09" w:rsidRDefault="00494E09" w:rsidP="00D91BBE">
      <w:pPr>
        <w:spacing w:after="0" w:line="360" w:lineRule="auto"/>
        <w:rPr>
          <w:rFonts w:ascii="Calibri" w:hAnsi="Calibri" w:cs="Calibri"/>
        </w:rPr>
      </w:pPr>
    </w:p>
    <w:p w14:paraId="074A53CD" w14:textId="2555463F" w:rsidR="00432E02" w:rsidRDefault="00432E02" w:rsidP="00432E02">
      <w:pPr>
        <w:spacing w:after="0" w:line="360" w:lineRule="auto"/>
        <w:rPr>
          <w:rFonts w:ascii="Calibri" w:hAnsi="Calibri" w:cs="Calibri"/>
        </w:rPr>
      </w:pPr>
      <w:r>
        <w:rPr>
          <w:rFonts w:ascii="Calibri" w:hAnsi="Calibri" w:cs="Calibri"/>
        </w:rPr>
        <w:t>The title, image and buttons remain consistent from the main game menu, with the buttons laid out towards the left like other menus to perform the following.</w:t>
      </w:r>
    </w:p>
    <w:p w14:paraId="497D8A8E" w14:textId="77777777" w:rsidR="00432E02" w:rsidRDefault="00432E02" w:rsidP="00432E02">
      <w:pPr>
        <w:spacing w:after="0" w:line="360" w:lineRule="auto"/>
        <w:rPr>
          <w:rFonts w:ascii="Calibri" w:hAnsi="Calibri" w:cs="Calibri"/>
        </w:rPr>
      </w:pPr>
    </w:p>
    <w:p w14:paraId="7039546E" w14:textId="362F18DA" w:rsidR="00432E02" w:rsidRDefault="00432E02" w:rsidP="00432E02">
      <w:pPr>
        <w:pStyle w:val="ListParagraph"/>
        <w:numPr>
          <w:ilvl w:val="0"/>
          <w:numId w:val="27"/>
        </w:numPr>
        <w:spacing w:after="0" w:line="360" w:lineRule="auto"/>
        <w:rPr>
          <w:rFonts w:ascii="Calibri" w:hAnsi="Calibri" w:cs="Calibri"/>
        </w:rPr>
      </w:pPr>
      <w:r>
        <w:rPr>
          <w:rFonts w:ascii="Calibri" w:hAnsi="Calibri" w:cs="Calibri"/>
        </w:rPr>
        <w:t xml:space="preserve">Avatar – User taken to the ‘Avatar’ menu to create, amend or delete a player </w:t>
      </w:r>
      <w:r w:rsidR="00397BCE">
        <w:rPr>
          <w:rFonts w:ascii="Calibri" w:hAnsi="Calibri" w:cs="Calibri"/>
        </w:rPr>
        <w:t>avatar.</w:t>
      </w:r>
    </w:p>
    <w:p w14:paraId="626900E9" w14:textId="46CFDF27" w:rsidR="00432E02" w:rsidRDefault="00432E02" w:rsidP="00432E02">
      <w:pPr>
        <w:pStyle w:val="ListParagraph"/>
        <w:numPr>
          <w:ilvl w:val="0"/>
          <w:numId w:val="27"/>
        </w:numPr>
        <w:spacing w:after="0" w:line="360" w:lineRule="auto"/>
        <w:rPr>
          <w:rFonts w:ascii="Calibri" w:hAnsi="Calibri" w:cs="Calibri"/>
        </w:rPr>
      </w:pPr>
      <w:r>
        <w:rPr>
          <w:rFonts w:ascii="Calibri" w:hAnsi="Calibri" w:cs="Calibri"/>
        </w:rPr>
        <w:t xml:space="preserve">Background – User taken to the ‘Background’ menu to amend the background used in the </w:t>
      </w:r>
      <w:r w:rsidR="00397BCE">
        <w:rPr>
          <w:rFonts w:ascii="Calibri" w:hAnsi="Calibri" w:cs="Calibri"/>
        </w:rPr>
        <w:t>game.</w:t>
      </w:r>
    </w:p>
    <w:p w14:paraId="7154DBB5" w14:textId="4031C861" w:rsidR="00432E02" w:rsidRDefault="00432E02" w:rsidP="00432E02">
      <w:pPr>
        <w:pStyle w:val="ListParagraph"/>
        <w:numPr>
          <w:ilvl w:val="0"/>
          <w:numId w:val="27"/>
        </w:numPr>
        <w:spacing w:after="0" w:line="360" w:lineRule="auto"/>
        <w:rPr>
          <w:rFonts w:ascii="Calibri" w:hAnsi="Calibri" w:cs="Calibri"/>
        </w:rPr>
      </w:pPr>
      <w:r>
        <w:rPr>
          <w:rFonts w:ascii="Calibri" w:hAnsi="Calibri" w:cs="Calibri"/>
        </w:rPr>
        <w:t>Dice</w:t>
      </w:r>
      <w:r w:rsidRPr="00710259">
        <w:rPr>
          <w:rFonts w:ascii="Calibri" w:hAnsi="Calibri" w:cs="Calibri"/>
        </w:rPr>
        <w:t xml:space="preserve"> – User taken to the ‘</w:t>
      </w:r>
      <w:r>
        <w:rPr>
          <w:rFonts w:ascii="Calibri" w:hAnsi="Calibri" w:cs="Calibri"/>
        </w:rPr>
        <w:t>Dice’</w:t>
      </w:r>
      <w:r w:rsidRPr="00710259">
        <w:rPr>
          <w:rFonts w:ascii="Calibri" w:hAnsi="Calibri" w:cs="Calibri"/>
        </w:rPr>
        <w:t xml:space="preserve"> menu</w:t>
      </w:r>
      <w:r>
        <w:rPr>
          <w:rFonts w:ascii="Calibri" w:hAnsi="Calibri" w:cs="Calibri"/>
        </w:rPr>
        <w:t xml:space="preserve"> to amend the dice effects when dice are </w:t>
      </w:r>
      <w:r w:rsidR="00397BCE">
        <w:rPr>
          <w:rFonts w:ascii="Calibri" w:hAnsi="Calibri" w:cs="Calibri"/>
        </w:rPr>
        <w:t>rolled.</w:t>
      </w:r>
    </w:p>
    <w:p w14:paraId="5F7DB2A0" w14:textId="0A4ADD37" w:rsidR="00432E02" w:rsidRPr="00710259" w:rsidRDefault="00432E02" w:rsidP="00432E02">
      <w:pPr>
        <w:pStyle w:val="ListParagraph"/>
        <w:numPr>
          <w:ilvl w:val="0"/>
          <w:numId w:val="27"/>
        </w:numPr>
        <w:spacing w:after="0" w:line="360" w:lineRule="auto"/>
        <w:rPr>
          <w:rFonts w:ascii="Calibri" w:hAnsi="Calibri" w:cs="Calibri"/>
        </w:rPr>
      </w:pPr>
      <w:r>
        <w:rPr>
          <w:rFonts w:ascii="Calibri" w:hAnsi="Calibri" w:cs="Calibri"/>
        </w:rPr>
        <w:t xml:space="preserve">Play Profile – User taken to the ‘Player Profile’ screen to view </w:t>
      </w:r>
      <w:r w:rsidR="00253BFF">
        <w:rPr>
          <w:rFonts w:ascii="Calibri" w:hAnsi="Calibri" w:cs="Calibri"/>
        </w:rPr>
        <w:t xml:space="preserve">game </w:t>
      </w:r>
      <w:r w:rsidR="00397BCE">
        <w:rPr>
          <w:rFonts w:ascii="Calibri" w:hAnsi="Calibri" w:cs="Calibri"/>
        </w:rPr>
        <w:t>statistics.</w:t>
      </w:r>
    </w:p>
    <w:p w14:paraId="20F27148" w14:textId="77777777" w:rsidR="00432E02" w:rsidRDefault="00432E02" w:rsidP="00D91BBE">
      <w:pPr>
        <w:spacing w:after="0" w:line="360" w:lineRule="auto"/>
        <w:rPr>
          <w:rFonts w:ascii="Calibri" w:hAnsi="Calibri" w:cs="Calibri"/>
        </w:rPr>
      </w:pPr>
    </w:p>
    <w:p w14:paraId="1D1C96D5" w14:textId="2E7DA3DF" w:rsidR="00432E02" w:rsidRDefault="00432E02" w:rsidP="00D91BBE">
      <w:pPr>
        <w:spacing w:after="0" w:line="360" w:lineRule="auto"/>
        <w:rPr>
          <w:rFonts w:ascii="Calibri" w:hAnsi="Calibri" w:cs="Calibri"/>
        </w:rPr>
      </w:pPr>
      <w:r w:rsidRPr="00432E02">
        <w:rPr>
          <w:rFonts w:ascii="Calibri" w:hAnsi="Calibri" w:cs="Calibri"/>
          <w:noProof/>
        </w:rPr>
        <w:drawing>
          <wp:inline distT="0" distB="0" distL="0" distR="0" wp14:anchorId="25047AE1" wp14:editId="3E187E87">
            <wp:extent cx="5731510" cy="3093720"/>
            <wp:effectExtent l="0" t="0" r="2540" b="0"/>
            <wp:docPr id="1460516192" name="Picture 1" descr="A person holding a diplom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516192" name="Picture 1" descr="A person holding a diploma&#10;&#10;Description automatically generated"/>
                    <pic:cNvPicPr/>
                  </pic:nvPicPr>
                  <pic:blipFill>
                    <a:blip r:embed="rId44"/>
                    <a:stretch>
                      <a:fillRect/>
                    </a:stretch>
                  </pic:blipFill>
                  <pic:spPr>
                    <a:xfrm>
                      <a:off x="0" y="0"/>
                      <a:ext cx="5731510" cy="3093720"/>
                    </a:xfrm>
                    <a:prstGeom prst="rect">
                      <a:avLst/>
                    </a:prstGeom>
                  </pic:spPr>
                </pic:pic>
              </a:graphicData>
            </a:graphic>
          </wp:inline>
        </w:drawing>
      </w:r>
    </w:p>
    <w:p w14:paraId="0FF4C5F2" w14:textId="3C84017E" w:rsidR="00561A16" w:rsidRPr="00A50133" w:rsidRDefault="00561A16" w:rsidP="00561A16">
      <w:pPr>
        <w:pStyle w:val="Caption"/>
        <w:jc w:val="center"/>
        <w:rPr>
          <w:rFonts w:ascii="Calibri" w:hAnsi="Calibri" w:cs="Calibri"/>
          <w:color w:val="auto"/>
        </w:rPr>
      </w:pPr>
      <w:bookmarkStart w:id="100" w:name="_Toc187347188"/>
      <w:r w:rsidRPr="00A73CD1">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73CD1">
        <w:rPr>
          <w:rFonts w:ascii="Calibri" w:hAnsi="Calibri" w:cs="Calibri"/>
          <w:b/>
          <w:bCs/>
          <w:i w:val="0"/>
          <w:iCs w:val="0"/>
          <w:color w:val="auto"/>
          <w:sz w:val="20"/>
          <w:szCs w:val="20"/>
        </w:rPr>
        <w:t xml:space="preserve"> </w:t>
      </w:r>
      <w:r w:rsidRPr="00A73CD1">
        <w:rPr>
          <w:rFonts w:ascii="Calibri" w:hAnsi="Calibri" w:cs="Calibri"/>
          <w:b/>
          <w:bCs/>
          <w:i w:val="0"/>
          <w:iCs w:val="0"/>
          <w:color w:val="auto"/>
          <w:sz w:val="20"/>
          <w:szCs w:val="20"/>
        </w:rPr>
        <w:fldChar w:fldCharType="begin"/>
      </w:r>
      <w:r w:rsidRPr="00A73CD1">
        <w:rPr>
          <w:rFonts w:ascii="Calibri" w:hAnsi="Calibri" w:cs="Calibri"/>
          <w:b/>
          <w:bCs/>
          <w:i w:val="0"/>
          <w:iCs w:val="0"/>
          <w:color w:val="auto"/>
          <w:sz w:val="20"/>
          <w:szCs w:val="20"/>
        </w:rPr>
        <w:instrText xml:space="preserve"> SEQ Figure \* ARABIC </w:instrText>
      </w:r>
      <w:r w:rsidRPr="00A73CD1">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37</w:t>
      </w:r>
      <w:r w:rsidRPr="00A73CD1">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Customisation</w:t>
      </w:r>
      <w:r w:rsidRPr="003768BD">
        <w:rPr>
          <w:rFonts w:ascii="Calibri" w:hAnsi="Calibri" w:cs="Calibri"/>
          <w:b/>
          <w:bCs/>
          <w:i w:val="0"/>
          <w:iCs w:val="0"/>
          <w:color w:val="auto"/>
          <w:sz w:val="20"/>
          <w:szCs w:val="20"/>
        </w:rPr>
        <w:t xml:space="preserve"> Storyboard</w:t>
      </w:r>
      <w:bookmarkEnd w:id="100"/>
    </w:p>
    <w:p w14:paraId="62C112BE" w14:textId="77777777" w:rsidR="00432E02" w:rsidRDefault="00432E02" w:rsidP="00D91BBE">
      <w:pPr>
        <w:spacing w:after="0" w:line="360" w:lineRule="auto"/>
        <w:rPr>
          <w:rFonts w:ascii="Calibri" w:hAnsi="Calibri" w:cs="Calibri"/>
        </w:rPr>
      </w:pPr>
    </w:p>
    <w:p w14:paraId="3BE89BC8" w14:textId="77777777" w:rsidR="00EC181E" w:rsidRDefault="00EC181E" w:rsidP="00D91BBE">
      <w:pPr>
        <w:spacing w:after="0" w:line="360" w:lineRule="auto"/>
        <w:rPr>
          <w:rFonts w:ascii="Calibri" w:hAnsi="Calibri" w:cs="Calibri"/>
        </w:rPr>
      </w:pPr>
    </w:p>
    <w:p w14:paraId="3B3BD5B8" w14:textId="77777777" w:rsidR="00EC181E" w:rsidRDefault="00EC181E" w:rsidP="00D91BBE">
      <w:pPr>
        <w:spacing w:after="0" w:line="360" w:lineRule="auto"/>
        <w:rPr>
          <w:rFonts w:ascii="Calibri" w:hAnsi="Calibri" w:cs="Calibri"/>
        </w:rPr>
      </w:pPr>
    </w:p>
    <w:p w14:paraId="6713207E" w14:textId="77777777" w:rsidR="00EC181E" w:rsidRDefault="00EC181E" w:rsidP="00D91BBE">
      <w:pPr>
        <w:spacing w:after="0" w:line="360" w:lineRule="auto"/>
        <w:rPr>
          <w:rFonts w:ascii="Calibri" w:hAnsi="Calibri" w:cs="Calibri"/>
        </w:rPr>
      </w:pPr>
    </w:p>
    <w:p w14:paraId="199E15DD" w14:textId="77777777" w:rsidR="00EC181E" w:rsidRDefault="00EC181E" w:rsidP="00D91BBE">
      <w:pPr>
        <w:spacing w:after="0" w:line="360" w:lineRule="auto"/>
        <w:rPr>
          <w:rFonts w:ascii="Calibri" w:hAnsi="Calibri" w:cs="Calibri"/>
        </w:rPr>
      </w:pPr>
    </w:p>
    <w:p w14:paraId="4665E9A6" w14:textId="77777777" w:rsidR="00EC181E" w:rsidRDefault="00EC181E" w:rsidP="00D91BBE">
      <w:pPr>
        <w:spacing w:after="0" w:line="360" w:lineRule="auto"/>
        <w:rPr>
          <w:rFonts w:ascii="Calibri" w:hAnsi="Calibri" w:cs="Calibri"/>
        </w:rPr>
      </w:pPr>
    </w:p>
    <w:p w14:paraId="6B382270" w14:textId="77777777" w:rsidR="00EC181E" w:rsidRDefault="00EC181E" w:rsidP="00D91BBE">
      <w:pPr>
        <w:spacing w:after="0" w:line="360" w:lineRule="auto"/>
        <w:rPr>
          <w:rFonts w:ascii="Calibri" w:hAnsi="Calibri" w:cs="Calibri"/>
        </w:rPr>
      </w:pPr>
    </w:p>
    <w:p w14:paraId="5E6A5BBF" w14:textId="77777777" w:rsidR="00EC181E" w:rsidRDefault="00EC181E" w:rsidP="00D91BBE">
      <w:pPr>
        <w:spacing w:after="0" w:line="360" w:lineRule="auto"/>
        <w:rPr>
          <w:rFonts w:ascii="Calibri" w:hAnsi="Calibri" w:cs="Calibri"/>
        </w:rPr>
      </w:pPr>
    </w:p>
    <w:p w14:paraId="2F7BEBD6" w14:textId="77777777" w:rsidR="00EC181E" w:rsidRDefault="00EC181E" w:rsidP="00D91BBE">
      <w:pPr>
        <w:spacing w:after="0" w:line="360" w:lineRule="auto"/>
        <w:rPr>
          <w:rFonts w:ascii="Calibri" w:hAnsi="Calibri" w:cs="Calibri"/>
        </w:rPr>
      </w:pPr>
    </w:p>
    <w:p w14:paraId="3B301532" w14:textId="77777777" w:rsidR="00EC181E" w:rsidRDefault="00EC181E" w:rsidP="00D91BBE">
      <w:pPr>
        <w:spacing w:after="0" w:line="360" w:lineRule="auto"/>
        <w:rPr>
          <w:rFonts w:ascii="Calibri" w:hAnsi="Calibri" w:cs="Calibri"/>
        </w:rPr>
      </w:pPr>
    </w:p>
    <w:p w14:paraId="17FF2158" w14:textId="77777777" w:rsidR="00EC181E" w:rsidRDefault="00EC181E" w:rsidP="00D91BBE">
      <w:pPr>
        <w:spacing w:after="0" w:line="360" w:lineRule="auto"/>
        <w:rPr>
          <w:rFonts w:ascii="Calibri" w:hAnsi="Calibri" w:cs="Calibri"/>
        </w:rPr>
      </w:pPr>
    </w:p>
    <w:p w14:paraId="34448301" w14:textId="436287D8" w:rsidR="00EC181E" w:rsidRDefault="00EC181E" w:rsidP="00EC181E">
      <w:pPr>
        <w:pStyle w:val="Heading3"/>
        <w:spacing w:before="0" w:after="0" w:line="360" w:lineRule="auto"/>
        <w:rPr>
          <w:rFonts w:ascii="Calibri Light" w:hAnsi="Calibri Light" w:cs="Calibri Light"/>
          <w:b/>
          <w:bCs/>
          <w:sz w:val="25"/>
          <w:szCs w:val="25"/>
          <w:u w:val="single"/>
        </w:rPr>
      </w:pPr>
      <w:bookmarkStart w:id="101" w:name="_Toc187347104"/>
      <w:r>
        <w:rPr>
          <w:rFonts w:ascii="Calibri Light" w:hAnsi="Calibri Light" w:cs="Calibri Light"/>
          <w:b/>
          <w:bCs/>
          <w:sz w:val="25"/>
          <w:szCs w:val="25"/>
          <w:u w:val="single"/>
        </w:rPr>
        <w:t>Avatar</w:t>
      </w:r>
      <w:bookmarkEnd w:id="101"/>
    </w:p>
    <w:p w14:paraId="0D47DD1F" w14:textId="77777777" w:rsidR="00EC181E" w:rsidRDefault="00EC181E" w:rsidP="00EC181E">
      <w:pPr>
        <w:spacing w:after="0" w:line="360" w:lineRule="auto"/>
        <w:rPr>
          <w:rFonts w:ascii="Calibri" w:hAnsi="Calibri" w:cs="Calibri"/>
        </w:rPr>
      </w:pPr>
    </w:p>
    <w:p w14:paraId="4794D02E" w14:textId="637A795B" w:rsidR="00EC181E" w:rsidRDefault="00EC181E" w:rsidP="00EC181E">
      <w:pPr>
        <w:spacing w:after="0" w:line="360" w:lineRule="auto"/>
        <w:rPr>
          <w:rFonts w:ascii="Calibri" w:hAnsi="Calibri" w:cs="Calibri"/>
        </w:rPr>
      </w:pPr>
      <w:r>
        <w:rPr>
          <w:rFonts w:ascii="Calibri" w:hAnsi="Calibri" w:cs="Calibri"/>
        </w:rPr>
        <w:t>Once ‘Avatar’ is tapped, users are taken to the ‘Avatar’ screen, whereby the title and image remain in the same position for consistency between the screens. The three buttons remain identical to all others and aligned left for consistency to perform the following.</w:t>
      </w:r>
    </w:p>
    <w:p w14:paraId="330351A0" w14:textId="77777777" w:rsidR="00EC181E" w:rsidRDefault="00EC181E" w:rsidP="00EC181E">
      <w:pPr>
        <w:spacing w:after="0" w:line="360" w:lineRule="auto"/>
        <w:rPr>
          <w:rFonts w:ascii="Calibri" w:hAnsi="Calibri" w:cs="Calibri"/>
        </w:rPr>
      </w:pPr>
    </w:p>
    <w:p w14:paraId="215F2398" w14:textId="2C4E86E7" w:rsidR="00EC181E" w:rsidRDefault="00EC181E" w:rsidP="00EC181E">
      <w:pPr>
        <w:pStyle w:val="ListParagraph"/>
        <w:numPr>
          <w:ilvl w:val="0"/>
          <w:numId w:val="27"/>
        </w:numPr>
        <w:spacing w:after="0" w:line="360" w:lineRule="auto"/>
        <w:rPr>
          <w:rFonts w:ascii="Calibri" w:hAnsi="Calibri" w:cs="Calibri"/>
        </w:rPr>
      </w:pPr>
      <w:r>
        <w:rPr>
          <w:rFonts w:ascii="Calibri" w:hAnsi="Calibri" w:cs="Calibri"/>
        </w:rPr>
        <w:t xml:space="preserve">Create Avatar – User taken to the avatar screen to create an </w:t>
      </w:r>
      <w:r w:rsidR="00397BCE">
        <w:rPr>
          <w:rFonts w:ascii="Calibri" w:hAnsi="Calibri" w:cs="Calibri"/>
        </w:rPr>
        <w:t>avatar.</w:t>
      </w:r>
    </w:p>
    <w:p w14:paraId="59E54819" w14:textId="56FB3EE9" w:rsidR="00EC181E" w:rsidRPr="00EC181E" w:rsidRDefault="00EC181E" w:rsidP="00EC181E">
      <w:pPr>
        <w:pStyle w:val="ListParagraph"/>
        <w:numPr>
          <w:ilvl w:val="0"/>
          <w:numId w:val="27"/>
        </w:numPr>
        <w:spacing w:after="0" w:line="360" w:lineRule="auto"/>
        <w:rPr>
          <w:rFonts w:ascii="Calibri" w:hAnsi="Calibri" w:cs="Calibri"/>
        </w:rPr>
      </w:pPr>
      <w:r>
        <w:rPr>
          <w:rFonts w:ascii="Calibri" w:hAnsi="Calibri" w:cs="Calibri"/>
        </w:rPr>
        <w:t xml:space="preserve">Edit Avatar – User taken to the avatar screen to edit an </w:t>
      </w:r>
      <w:r w:rsidR="00397BCE">
        <w:rPr>
          <w:rFonts w:ascii="Calibri" w:hAnsi="Calibri" w:cs="Calibri"/>
        </w:rPr>
        <w:t>avatar.</w:t>
      </w:r>
    </w:p>
    <w:p w14:paraId="4C0BC4AB" w14:textId="1F467D06" w:rsidR="00EC181E" w:rsidRPr="00762F5C" w:rsidRDefault="00EC181E" w:rsidP="00EC181E">
      <w:pPr>
        <w:pStyle w:val="ListParagraph"/>
        <w:numPr>
          <w:ilvl w:val="0"/>
          <w:numId w:val="27"/>
        </w:numPr>
        <w:spacing w:after="0" w:line="360" w:lineRule="auto"/>
        <w:rPr>
          <w:rFonts w:ascii="Calibri" w:hAnsi="Calibri" w:cs="Calibri"/>
        </w:rPr>
      </w:pPr>
      <w:r>
        <w:rPr>
          <w:rFonts w:ascii="Calibri" w:hAnsi="Calibri" w:cs="Calibri"/>
        </w:rPr>
        <w:t xml:space="preserve">Delete Avatar </w:t>
      </w:r>
      <w:r w:rsidRPr="00710259">
        <w:rPr>
          <w:rFonts w:ascii="Calibri" w:hAnsi="Calibri" w:cs="Calibri"/>
        </w:rPr>
        <w:t xml:space="preserve">– User </w:t>
      </w:r>
      <w:r>
        <w:rPr>
          <w:rFonts w:ascii="Calibri" w:hAnsi="Calibri" w:cs="Calibri"/>
        </w:rPr>
        <w:t xml:space="preserve">asked if they wish to confirm the avatar </w:t>
      </w:r>
      <w:r w:rsidR="00397BCE">
        <w:rPr>
          <w:rFonts w:ascii="Calibri" w:hAnsi="Calibri" w:cs="Calibri"/>
        </w:rPr>
        <w:t>deletion.</w:t>
      </w:r>
    </w:p>
    <w:p w14:paraId="17D39AC4" w14:textId="77777777" w:rsidR="00EC181E" w:rsidRDefault="00EC181E" w:rsidP="00EC181E">
      <w:pPr>
        <w:spacing w:after="0" w:line="360" w:lineRule="auto"/>
        <w:rPr>
          <w:rFonts w:ascii="Calibri" w:hAnsi="Calibri" w:cs="Calibri"/>
        </w:rPr>
      </w:pPr>
    </w:p>
    <w:p w14:paraId="0E331EE4" w14:textId="33467932" w:rsidR="00EC181E" w:rsidRPr="00EC181E" w:rsidRDefault="00EC181E" w:rsidP="00EC181E">
      <w:pPr>
        <w:spacing w:after="0" w:line="360" w:lineRule="auto"/>
        <w:rPr>
          <w:rFonts w:ascii="Calibri" w:hAnsi="Calibri" w:cs="Calibri"/>
        </w:rPr>
      </w:pPr>
      <w:r w:rsidRPr="00EC181E">
        <w:rPr>
          <w:rFonts w:ascii="Calibri" w:hAnsi="Calibri" w:cs="Calibri"/>
          <w:noProof/>
        </w:rPr>
        <w:drawing>
          <wp:inline distT="0" distB="0" distL="0" distR="0" wp14:anchorId="31A44270" wp14:editId="06868792">
            <wp:extent cx="5731510" cy="3057525"/>
            <wp:effectExtent l="0" t="0" r="2540" b="9525"/>
            <wp:docPr id="1901108480" name="Picture 1" descr="A person holding a diplom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108480" name="Picture 1" descr="A person holding a diploma&#10;&#10;Description automatically generated"/>
                    <pic:cNvPicPr/>
                  </pic:nvPicPr>
                  <pic:blipFill>
                    <a:blip r:embed="rId45"/>
                    <a:stretch>
                      <a:fillRect/>
                    </a:stretch>
                  </pic:blipFill>
                  <pic:spPr>
                    <a:xfrm>
                      <a:off x="0" y="0"/>
                      <a:ext cx="5731510" cy="3057525"/>
                    </a:xfrm>
                    <a:prstGeom prst="rect">
                      <a:avLst/>
                    </a:prstGeom>
                  </pic:spPr>
                </pic:pic>
              </a:graphicData>
            </a:graphic>
          </wp:inline>
        </w:drawing>
      </w:r>
    </w:p>
    <w:p w14:paraId="2F3A25F3" w14:textId="4F5AF21B" w:rsidR="00561A16" w:rsidRPr="00A50133" w:rsidRDefault="00561A16" w:rsidP="00561A16">
      <w:pPr>
        <w:pStyle w:val="Caption"/>
        <w:jc w:val="center"/>
        <w:rPr>
          <w:rFonts w:ascii="Calibri" w:hAnsi="Calibri" w:cs="Calibri"/>
          <w:color w:val="auto"/>
        </w:rPr>
      </w:pPr>
      <w:bookmarkStart w:id="102" w:name="_Toc187347189"/>
      <w:r w:rsidRPr="00A73CD1">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73CD1">
        <w:rPr>
          <w:rFonts w:ascii="Calibri" w:hAnsi="Calibri" w:cs="Calibri"/>
          <w:b/>
          <w:bCs/>
          <w:i w:val="0"/>
          <w:iCs w:val="0"/>
          <w:color w:val="auto"/>
          <w:sz w:val="20"/>
          <w:szCs w:val="20"/>
        </w:rPr>
        <w:t xml:space="preserve"> </w:t>
      </w:r>
      <w:r w:rsidRPr="00A73CD1">
        <w:rPr>
          <w:rFonts w:ascii="Calibri" w:hAnsi="Calibri" w:cs="Calibri"/>
          <w:b/>
          <w:bCs/>
          <w:i w:val="0"/>
          <w:iCs w:val="0"/>
          <w:color w:val="auto"/>
          <w:sz w:val="20"/>
          <w:szCs w:val="20"/>
        </w:rPr>
        <w:fldChar w:fldCharType="begin"/>
      </w:r>
      <w:r w:rsidRPr="00A73CD1">
        <w:rPr>
          <w:rFonts w:ascii="Calibri" w:hAnsi="Calibri" w:cs="Calibri"/>
          <w:b/>
          <w:bCs/>
          <w:i w:val="0"/>
          <w:iCs w:val="0"/>
          <w:color w:val="auto"/>
          <w:sz w:val="20"/>
          <w:szCs w:val="20"/>
        </w:rPr>
        <w:instrText xml:space="preserve"> SEQ Figure \* ARABIC </w:instrText>
      </w:r>
      <w:r w:rsidRPr="00A73CD1">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38</w:t>
      </w:r>
      <w:r w:rsidRPr="00A73CD1">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Avatar</w:t>
      </w:r>
      <w:r w:rsidRPr="003768BD">
        <w:rPr>
          <w:rFonts w:ascii="Calibri" w:hAnsi="Calibri" w:cs="Calibri"/>
          <w:b/>
          <w:bCs/>
          <w:i w:val="0"/>
          <w:iCs w:val="0"/>
          <w:color w:val="auto"/>
          <w:sz w:val="20"/>
          <w:szCs w:val="20"/>
        </w:rPr>
        <w:t xml:space="preserve"> Storyboard</w:t>
      </w:r>
      <w:bookmarkEnd w:id="102"/>
    </w:p>
    <w:p w14:paraId="7B5223BF" w14:textId="77777777" w:rsidR="006218E4" w:rsidRPr="00EC181E" w:rsidRDefault="006218E4" w:rsidP="00EC181E">
      <w:pPr>
        <w:spacing w:after="0" w:line="360" w:lineRule="auto"/>
        <w:rPr>
          <w:rFonts w:ascii="Calibri" w:hAnsi="Calibri" w:cs="Calibri"/>
        </w:rPr>
      </w:pPr>
    </w:p>
    <w:p w14:paraId="49663F2E" w14:textId="77777777" w:rsidR="006218E4" w:rsidRDefault="006218E4" w:rsidP="00EC181E">
      <w:pPr>
        <w:spacing w:after="0" w:line="360" w:lineRule="auto"/>
        <w:rPr>
          <w:rFonts w:ascii="Calibri" w:hAnsi="Calibri" w:cs="Calibri"/>
        </w:rPr>
      </w:pPr>
    </w:p>
    <w:p w14:paraId="5D42A1E0" w14:textId="77777777" w:rsidR="00462032" w:rsidRDefault="00462032" w:rsidP="00EC181E">
      <w:pPr>
        <w:spacing w:after="0" w:line="360" w:lineRule="auto"/>
        <w:rPr>
          <w:rFonts w:ascii="Calibri" w:hAnsi="Calibri" w:cs="Calibri"/>
        </w:rPr>
      </w:pPr>
    </w:p>
    <w:p w14:paraId="67FE77C8" w14:textId="77777777" w:rsidR="00462032" w:rsidRDefault="00462032" w:rsidP="00EC181E">
      <w:pPr>
        <w:spacing w:after="0" w:line="360" w:lineRule="auto"/>
        <w:rPr>
          <w:rFonts w:ascii="Calibri" w:hAnsi="Calibri" w:cs="Calibri"/>
        </w:rPr>
      </w:pPr>
    </w:p>
    <w:p w14:paraId="230D6C79" w14:textId="77777777" w:rsidR="00462032" w:rsidRDefault="00462032" w:rsidP="00EC181E">
      <w:pPr>
        <w:spacing w:after="0" w:line="360" w:lineRule="auto"/>
        <w:rPr>
          <w:rFonts w:ascii="Calibri" w:hAnsi="Calibri" w:cs="Calibri"/>
        </w:rPr>
      </w:pPr>
    </w:p>
    <w:p w14:paraId="0F5F1105" w14:textId="77777777" w:rsidR="00462032" w:rsidRDefault="00462032" w:rsidP="00EC181E">
      <w:pPr>
        <w:spacing w:after="0" w:line="360" w:lineRule="auto"/>
        <w:rPr>
          <w:rFonts w:ascii="Calibri" w:hAnsi="Calibri" w:cs="Calibri"/>
        </w:rPr>
      </w:pPr>
    </w:p>
    <w:p w14:paraId="5F0485FE" w14:textId="77777777" w:rsidR="00462032" w:rsidRDefault="00462032" w:rsidP="00EC181E">
      <w:pPr>
        <w:spacing w:after="0" w:line="360" w:lineRule="auto"/>
        <w:rPr>
          <w:rFonts w:ascii="Calibri" w:hAnsi="Calibri" w:cs="Calibri"/>
        </w:rPr>
      </w:pPr>
    </w:p>
    <w:p w14:paraId="3A59930E" w14:textId="77777777" w:rsidR="00462032" w:rsidRDefault="00462032" w:rsidP="00EC181E">
      <w:pPr>
        <w:spacing w:after="0" w:line="360" w:lineRule="auto"/>
        <w:rPr>
          <w:rFonts w:ascii="Calibri" w:hAnsi="Calibri" w:cs="Calibri"/>
        </w:rPr>
      </w:pPr>
    </w:p>
    <w:p w14:paraId="481D76FC" w14:textId="77777777" w:rsidR="00462032" w:rsidRDefault="00462032" w:rsidP="00EC181E">
      <w:pPr>
        <w:spacing w:after="0" w:line="360" w:lineRule="auto"/>
        <w:rPr>
          <w:rFonts w:ascii="Calibri" w:hAnsi="Calibri" w:cs="Calibri"/>
        </w:rPr>
      </w:pPr>
    </w:p>
    <w:p w14:paraId="585FE9F4" w14:textId="77777777" w:rsidR="00462032" w:rsidRDefault="00462032" w:rsidP="00EC181E">
      <w:pPr>
        <w:spacing w:after="0" w:line="360" w:lineRule="auto"/>
        <w:rPr>
          <w:rFonts w:ascii="Calibri" w:hAnsi="Calibri" w:cs="Calibri"/>
        </w:rPr>
      </w:pPr>
    </w:p>
    <w:p w14:paraId="5A867A56" w14:textId="77777777" w:rsidR="00462032" w:rsidRPr="00EC181E" w:rsidRDefault="00462032" w:rsidP="00EC181E">
      <w:pPr>
        <w:spacing w:after="0" w:line="360" w:lineRule="auto"/>
        <w:rPr>
          <w:rFonts w:ascii="Calibri" w:hAnsi="Calibri" w:cs="Calibri"/>
        </w:rPr>
      </w:pPr>
    </w:p>
    <w:p w14:paraId="2A497529" w14:textId="4C470620" w:rsidR="00462032" w:rsidRDefault="00462032" w:rsidP="00462032">
      <w:pPr>
        <w:pStyle w:val="Heading3"/>
        <w:spacing w:before="0" w:after="0" w:line="360" w:lineRule="auto"/>
        <w:rPr>
          <w:rFonts w:ascii="Calibri Light" w:hAnsi="Calibri Light" w:cs="Calibri Light"/>
          <w:b/>
          <w:bCs/>
          <w:sz w:val="25"/>
          <w:szCs w:val="25"/>
          <w:u w:val="single"/>
        </w:rPr>
      </w:pPr>
      <w:bookmarkStart w:id="103" w:name="_Toc187347105"/>
      <w:r>
        <w:rPr>
          <w:rFonts w:ascii="Calibri Light" w:hAnsi="Calibri Light" w:cs="Calibri Light"/>
          <w:b/>
          <w:bCs/>
          <w:sz w:val="25"/>
          <w:szCs w:val="25"/>
          <w:u w:val="single"/>
        </w:rPr>
        <w:t>Create and Edit Avatar</w:t>
      </w:r>
      <w:bookmarkEnd w:id="103"/>
    </w:p>
    <w:p w14:paraId="1CBC90A5" w14:textId="77777777" w:rsidR="006218E4" w:rsidRDefault="006218E4" w:rsidP="00EC181E">
      <w:pPr>
        <w:spacing w:after="0" w:line="360" w:lineRule="auto"/>
        <w:rPr>
          <w:rFonts w:ascii="Calibri" w:hAnsi="Calibri" w:cs="Calibri"/>
        </w:rPr>
      </w:pPr>
    </w:p>
    <w:p w14:paraId="5D5FE7A9" w14:textId="18A2D1E6" w:rsidR="002B3D4E" w:rsidRDefault="002B3D4E" w:rsidP="002B3D4E">
      <w:pPr>
        <w:spacing w:after="0" w:line="360" w:lineRule="auto"/>
        <w:rPr>
          <w:rFonts w:ascii="Calibri" w:hAnsi="Calibri" w:cs="Calibri"/>
        </w:rPr>
      </w:pPr>
      <w:r>
        <w:rPr>
          <w:rFonts w:ascii="Calibri" w:hAnsi="Calibri" w:cs="Calibri"/>
        </w:rPr>
        <w:t>Once either ‘Create Avatar’ or ‘</w:t>
      </w:r>
      <w:r w:rsidR="00A62E16">
        <w:rPr>
          <w:rFonts w:ascii="Calibri" w:hAnsi="Calibri" w:cs="Calibri"/>
        </w:rPr>
        <w:t>Edit Avatar</w:t>
      </w:r>
      <w:r>
        <w:rPr>
          <w:rFonts w:ascii="Calibri" w:hAnsi="Calibri" w:cs="Calibri"/>
        </w:rPr>
        <w:t>’ are tapped, this takes the user to the</w:t>
      </w:r>
      <w:r w:rsidR="00A62E16">
        <w:rPr>
          <w:rFonts w:ascii="Calibri" w:hAnsi="Calibri" w:cs="Calibri"/>
        </w:rPr>
        <w:t xml:space="preserve"> avatar</w:t>
      </w:r>
      <w:r>
        <w:rPr>
          <w:rFonts w:ascii="Calibri" w:hAnsi="Calibri" w:cs="Calibri"/>
        </w:rPr>
        <w:t xml:space="preserve"> screen for the user to </w:t>
      </w:r>
      <w:r w:rsidR="00A62E16">
        <w:rPr>
          <w:rFonts w:ascii="Calibri" w:hAnsi="Calibri" w:cs="Calibri"/>
        </w:rPr>
        <w:t xml:space="preserve">create or edit their avatar as they please, from skin colour to hairstyles, different types of clothing and the colours associated to each clothing item. The </w:t>
      </w:r>
      <w:r>
        <w:rPr>
          <w:rFonts w:ascii="Calibri" w:hAnsi="Calibri" w:cs="Calibri"/>
        </w:rPr>
        <w:t xml:space="preserve">layout </w:t>
      </w:r>
      <w:r w:rsidR="00A62E16">
        <w:rPr>
          <w:rFonts w:ascii="Calibri" w:hAnsi="Calibri" w:cs="Calibri"/>
        </w:rPr>
        <w:t>is very minimal to solely focus on the avatar creation or amendment, with the ‘Confirm’ button available for users to confirm the creation or amendments to avatars, with the ‘Back’ button cancelling any changes made.</w:t>
      </w:r>
    </w:p>
    <w:p w14:paraId="7467E890" w14:textId="77777777" w:rsidR="00047135" w:rsidRDefault="00047135" w:rsidP="00EC181E">
      <w:pPr>
        <w:spacing w:after="0" w:line="360" w:lineRule="auto"/>
        <w:rPr>
          <w:rFonts w:ascii="Calibri" w:hAnsi="Calibri" w:cs="Calibri"/>
        </w:rPr>
      </w:pPr>
    </w:p>
    <w:p w14:paraId="4A5ABEBC" w14:textId="66B604F8" w:rsidR="00047135" w:rsidRPr="00EC181E" w:rsidRDefault="00047135" w:rsidP="00EC181E">
      <w:pPr>
        <w:spacing w:after="0" w:line="360" w:lineRule="auto"/>
        <w:rPr>
          <w:rFonts w:ascii="Calibri" w:hAnsi="Calibri" w:cs="Calibri"/>
        </w:rPr>
      </w:pPr>
      <w:r w:rsidRPr="00047135">
        <w:rPr>
          <w:rFonts w:ascii="Calibri" w:hAnsi="Calibri" w:cs="Calibri"/>
          <w:noProof/>
        </w:rPr>
        <w:drawing>
          <wp:inline distT="0" distB="0" distL="0" distR="0" wp14:anchorId="6FE987BE" wp14:editId="564B9B65">
            <wp:extent cx="5731510" cy="3056255"/>
            <wp:effectExtent l="0" t="0" r="2540" b="0"/>
            <wp:docPr id="1090158732"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158732" name="Picture 1" descr="A screenshot of a video game&#10;&#10;Description automatically generated"/>
                    <pic:cNvPicPr/>
                  </pic:nvPicPr>
                  <pic:blipFill>
                    <a:blip r:embed="rId46"/>
                    <a:stretch>
                      <a:fillRect/>
                    </a:stretch>
                  </pic:blipFill>
                  <pic:spPr>
                    <a:xfrm>
                      <a:off x="0" y="0"/>
                      <a:ext cx="5731510" cy="3056255"/>
                    </a:xfrm>
                    <a:prstGeom prst="rect">
                      <a:avLst/>
                    </a:prstGeom>
                  </pic:spPr>
                </pic:pic>
              </a:graphicData>
            </a:graphic>
          </wp:inline>
        </w:drawing>
      </w:r>
    </w:p>
    <w:p w14:paraId="6F06CE4C" w14:textId="3E0E943F" w:rsidR="00561A16" w:rsidRPr="00A50133" w:rsidRDefault="00561A16" w:rsidP="00561A16">
      <w:pPr>
        <w:pStyle w:val="Caption"/>
        <w:jc w:val="center"/>
        <w:rPr>
          <w:rFonts w:ascii="Calibri" w:hAnsi="Calibri" w:cs="Calibri"/>
          <w:color w:val="auto"/>
        </w:rPr>
      </w:pPr>
      <w:bookmarkStart w:id="104" w:name="_Toc187347190"/>
      <w:r w:rsidRPr="00A73CD1">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73CD1">
        <w:rPr>
          <w:rFonts w:ascii="Calibri" w:hAnsi="Calibri" w:cs="Calibri"/>
          <w:b/>
          <w:bCs/>
          <w:i w:val="0"/>
          <w:iCs w:val="0"/>
          <w:color w:val="auto"/>
          <w:sz w:val="20"/>
          <w:szCs w:val="20"/>
        </w:rPr>
        <w:t xml:space="preserve"> </w:t>
      </w:r>
      <w:r w:rsidRPr="00A73CD1">
        <w:rPr>
          <w:rFonts w:ascii="Calibri" w:hAnsi="Calibri" w:cs="Calibri"/>
          <w:b/>
          <w:bCs/>
          <w:i w:val="0"/>
          <w:iCs w:val="0"/>
          <w:color w:val="auto"/>
          <w:sz w:val="20"/>
          <w:szCs w:val="20"/>
        </w:rPr>
        <w:fldChar w:fldCharType="begin"/>
      </w:r>
      <w:r w:rsidRPr="00A73CD1">
        <w:rPr>
          <w:rFonts w:ascii="Calibri" w:hAnsi="Calibri" w:cs="Calibri"/>
          <w:b/>
          <w:bCs/>
          <w:i w:val="0"/>
          <w:iCs w:val="0"/>
          <w:color w:val="auto"/>
          <w:sz w:val="20"/>
          <w:szCs w:val="20"/>
        </w:rPr>
        <w:instrText xml:space="preserve"> SEQ Figure \* ARABIC </w:instrText>
      </w:r>
      <w:r w:rsidRPr="00A73CD1">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39</w:t>
      </w:r>
      <w:r w:rsidRPr="00A73CD1">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Avatar Creation and Amendment</w:t>
      </w:r>
      <w:r w:rsidRPr="003768BD">
        <w:rPr>
          <w:rFonts w:ascii="Calibri" w:hAnsi="Calibri" w:cs="Calibri"/>
          <w:b/>
          <w:bCs/>
          <w:i w:val="0"/>
          <w:iCs w:val="0"/>
          <w:color w:val="auto"/>
          <w:sz w:val="20"/>
          <w:szCs w:val="20"/>
        </w:rPr>
        <w:t xml:space="preserve"> Storyboard</w:t>
      </w:r>
      <w:bookmarkEnd w:id="104"/>
    </w:p>
    <w:p w14:paraId="508D599D" w14:textId="77777777" w:rsidR="006218E4" w:rsidRPr="00EC181E" w:rsidRDefault="006218E4" w:rsidP="00EC181E">
      <w:pPr>
        <w:spacing w:after="0" w:line="360" w:lineRule="auto"/>
        <w:rPr>
          <w:rFonts w:ascii="Calibri" w:hAnsi="Calibri" w:cs="Calibri"/>
        </w:rPr>
      </w:pPr>
    </w:p>
    <w:p w14:paraId="0D02D323" w14:textId="77777777" w:rsidR="006218E4" w:rsidRDefault="006218E4" w:rsidP="00EC181E">
      <w:pPr>
        <w:spacing w:after="0" w:line="360" w:lineRule="auto"/>
        <w:rPr>
          <w:rFonts w:ascii="Calibri" w:hAnsi="Calibri" w:cs="Calibri"/>
        </w:rPr>
      </w:pPr>
    </w:p>
    <w:p w14:paraId="051BC898" w14:textId="77777777" w:rsidR="00A62E16" w:rsidRDefault="00A62E16" w:rsidP="00EC181E">
      <w:pPr>
        <w:spacing w:after="0" w:line="360" w:lineRule="auto"/>
        <w:rPr>
          <w:rFonts w:ascii="Calibri" w:hAnsi="Calibri" w:cs="Calibri"/>
        </w:rPr>
      </w:pPr>
    </w:p>
    <w:p w14:paraId="7A764320" w14:textId="77777777" w:rsidR="00A62E16" w:rsidRDefault="00A62E16" w:rsidP="00EC181E">
      <w:pPr>
        <w:spacing w:after="0" w:line="360" w:lineRule="auto"/>
        <w:rPr>
          <w:rFonts w:ascii="Calibri" w:hAnsi="Calibri" w:cs="Calibri"/>
        </w:rPr>
      </w:pPr>
    </w:p>
    <w:p w14:paraId="04795A69" w14:textId="77777777" w:rsidR="00A62E16" w:rsidRDefault="00A62E16" w:rsidP="00EC181E">
      <w:pPr>
        <w:spacing w:after="0" w:line="360" w:lineRule="auto"/>
        <w:rPr>
          <w:rFonts w:ascii="Calibri" w:hAnsi="Calibri" w:cs="Calibri"/>
        </w:rPr>
      </w:pPr>
    </w:p>
    <w:p w14:paraId="6C4B1257" w14:textId="77777777" w:rsidR="00A62E16" w:rsidRDefault="00A62E16" w:rsidP="00EC181E">
      <w:pPr>
        <w:spacing w:after="0" w:line="360" w:lineRule="auto"/>
        <w:rPr>
          <w:rFonts w:ascii="Calibri" w:hAnsi="Calibri" w:cs="Calibri"/>
        </w:rPr>
      </w:pPr>
    </w:p>
    <w:p w14:paraId="2D9A92EB" w14:textId="77777777" w:rsidR="00A62E16" w:rsidRDefault="00A62E16" w:rsidP="00EC181E">
      <w:pPr>
        <w:spacing w:after="0" w:line="360" w:lineRule="auto"/>
        <w:rPr>
          <w:rFonts w:ascii="Calibri" w:hAnsi="Calibri" w:cs="Calibri"/>
        </w:rPr>
      </w:pPr>
    </w:p>
    <w:p w14:paraId="741E877D" w14:textId="77777777" w:rsidR="00A62E16" w:rsidRDefault="00A62E16" w:rsidP="00EC181E">
      <w:pPr>
        <w:spacing w:after="0" w:line="360" w:lineRule="auto"/>
        <w:rPr>
          <w:rFonts w:ascii="Calibri" w:hAnsi="Calibri" w:cs="Calibri"/>
        </w:rPr>
      </w:pPr>
    </w:p>
    <w:p w14:paraId="1B3299A6" w14:textId="77777777" w:rsidR="00A62E16" w:rsidRDefault="00A62E16" w:rsidP="00EC181E">
      <w:pPr>
        <w:spacing w:after="0" w:line="360" w:lineRule="auto"/>
        <w:rPr>
          <w:rFonts w:ascii="Calibri" w:hAnsi="Calibri" w:cs="Calibri"/>
        </w:rPr>
      </w:pPr>
    </w:p>
    <w:p w14:paraId="691E6925" w14:textId="77777777" w:rsidR="00A62E16" w:rsidRDefault="00A62E16" w:rsidP="00EC181E">
      <w:pPr>
        <w:spacing w:after="0" w:line="360" w:lineRule="auto"/>
        <w:rPr>
          <w:rFonts w:ascii="Calibri" w:hAnsi="Calibri" w:cs="Calibri"/>
        </w:rPr>
      </w:pPr>
    </w:p>
    <w:p w14:paraId="014065C7" w14:textId="77777777" w:rsidR="00A62E16" w:rsidRDefault="00A62E16" w:rsidP="00EC181E">
      <w:pPr>
        <w:spacing w:after="0" w:line="360" w:lineRule="auto"/>
        <w:rPr>
          <w:rFonts w:ascii="Calibri" w:hAnsi="Calibri" w:cs="Calibri"/>
        </w:rPr>
      </w:pPr>
    </w:p>
    <w:p w14:paraId="2A8674B9" w14:textId="77777777" w:rsidR="00A62E16" w:rsidRDefault="00A62E16" w:rsidP="00EC181E">
      <w:pPr>
        <w:spacing w:after="0" w:line="360" w:lineRule="auto"/>
        <w:rPr>
          <w:rFonts w:ascii="Calibri" w:hAnsi="Calibri" w:cs="Calibri"/>
        </w:rPr>
      </w:pPr>
    </w:p>
    <w:p w14:paraId="1F38AEA2" w14:textId="77777777" w:rsidR="00A62E16" w:rsidRDefault="00A62E16" w:rsidP="00EC181E">
      <w:pPr>
        <w:spacing w:after="0" w:line="360" w:lineRule="auto"/>
        <w:rPr>
          <w:rFonts w:ascii="Calibri" w:hAnsi="Calibri" w:cs="Calibri"/>
        </w:rPr>
      </w:pPr>
    </w:p>
    <w:p w14:paraId="7FDF5318" w14:textId="48AAC6CE" w:rsidR="00A62E16" w:rsidRDefault="00A62E16" w:rsidP="00A62E16">
      <w:pPr>
        <w:pStyle w:val="Heading3"/>
        <w:spacing w:before="0" w:after="0" w:line="360" w:lineRule="auto"/>
        <w:rPr>
          <w:rFonts w:ascii="Calibri Light" w:hAnsi="Calibri Light" w:cs="Calibri Light"/>
          <w:b/>
          <w:bCs/>
          <w:sz w:val="25"/>
          <w:szCs w:val="25"/>
          <w:u w:val="single"/>
        </w:rPr>
      </w:pPr>
      <w:bookmarkStart w:id="105" w:name="_Toc187347106"/>
      <w:r>
        <w:rPr>
          <w:rFonts w:ascii="Calibri Light" w:hAnsi="Calibri Light" w:cs="Calibri Light"/>
          <w:b/>
          <w:bCs/>
          <w:sz w:val="25"/>
          <w:szCs w:val="25"/>
          <w:u w:val="single"/>
        </w:rPr>
        <w:t>Delete Avatar</w:t>
      </w:r>
      <w:bookmarkEnd w:id="105"/>
    </w:p>
    <w:p w14:paraId="239AACAE" w14:textId="77777777" w:rsidR="00A62E16" w:rsidRDefault="00A62E16" w:rsidP="00EC181E">
      <w:pPr>
        <w:spacing w:after="0" w:line="360" w:lineRule="auto"/>
        <w:rPr>
          <w:rFonts w:ascii="Calibri" w:hAnsi="Calibri" w:cs="Calibri"/>
        </w:rPr>
      </w:pPr>
    </w:p>
    <w:p w14:paraId="0F6EEE93" w14:textId="6503E65A" w:rsidR="002016FF" w:rsidRDefault="002016FF" w:rsidP="002016FF">
      <w:pPr>
        <w:spacing w:after="0" w:line="360" w:lineRule="auto"/>
        <w:rPr>
          <w:rFonts w:ascii="Calibri" w:hAnsi="Calibri" w:cs="Calibri"/>
        </w:rPr>
      </w:pPr>
      <w:r>
        <w:rPr>
          <w:rFonts w:ascii="Calibri" w:hAnsi="Calibri" w:cs="Calibri"/>
        </w:rPr>
        <w:t>Once ‘Delete Avatar’ is tapped, this takes the user to a confirmation screen asking the user if they are sure they wish to delete their avatar as a precaution in case it was accidently tapped, with another message warning that once an avatar is deleted, the avatar cannot be retrieved, meaning it will be permanently lost. The screen is simplistic to show only what is required, with the ‘Yes’ and ‘No’ buttons centred for users to view them more easily.</w:t>
      </w:r>
    </w:p>
    <w:p w14:paraId="1C8AAF2C" w14:textId="77777777" w:rsidR="002016FF" w:rsidRDefault="002016FF" w:rsidP="00EC181E">
      <w:pPr>
        <w:spacing w:after="0" w:line="360" w:lineRule="auto"/>
        <w:rPr>
          <w:rFonts w:ascii="Calibri" w:hAnsi="Calibri" w:cs="Calibri"/>
        </w:rPr>
      </w:pPr>
    </w:p>
    <w:p w14:paraId="52924AA0" w14:textId="04BDC310" w:rsidR="002016FF" w:rsidRDefault="002016FF" w:rsidP="002016FF">
      <w:pPr>
        <w:spacing w:after="0" w:line="360" w:lineRule="auto"/>
        <w:jc w:val="center"/>
        <w:rPr>
          <w:rFonts w:ascii="Calibri" w:hAnsi="Calibri" w:cs="Calibri"/>
        </w:rPr>
      </w:pPr>
      <w:r w:rsidRPr="002016FF">
        <w:rPr>
          <w:rFonts w:ascii="Calibri" w:hAnsi="Calibri" w:cs="Calibri"/>
          <w:noProof/>
        </w:rPr>
        <w:drawing>
          <wp:inline distT="0" distB="0" distL="0" distR="0" wp14:anchorId="7EF0FB00" wp14:editId="5BB01D27">
            <wp:extent cx="5731510" cy="3041650"/>
            <wp:effectExtent l="0" t="0" r="2540" b="6350"/>
            <wp:docPr id="4070295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029587" name="Picture 1" descr="A screenshot of a computer&#10;&#10;Description automatically generated"/>
                    <pic:cNvPicPr/>
                  </pic:nvPicPr>
                  <pic:blipFill>
                    <a:blip r:embed="rId47"/>
                    <a:stretch>
                      <a:fillRect/>
                    </a:stretch>
                  </pic:blipFill>
                  <pic:spPr>
                    <a:xfrm>
                      <a:off x="0" y="0"/>
                      <a:ext cx="5731510" cy="3041650"/>
                    </a:xfrm>
                    <a:prstGeom prst="rect">
                      <a:avLst/>
                    </a:prstGeom>
                  </pic:spPr>
                </pic:pic>
              </a:graphicData>
            </a:graphic>
          </wp:inline>
        </w:drawing>
      </w:r>
    </w:p>
    <w:p w14:paraId="505A0174" w14:textId="3DDEA0B3" w:rsidR="00561A16" w:rsidRPr="00A50133" w:rsidRDefault="00561A16" w:rsidP="00561A16">
      <w:pPr>
        <w:pStyle w:val="Caption"/>
        <w:jc w:val="center"/>
        <w:rPr>
          <w:rFonts w:ascii="Calibri" w:hAnsi="Calibri" w:cs="Calibri"/>
          <w:color w:val="auto"/>
        </w:rPr>
      </w:pPr>
      <w:bookmarkStart w:id="106" w:name="_Toc187347191"/>
      <w:r w:rsidRPr="00A73CD1">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73CD1">
        <w:rPr>
          <w:rFonts w:ascii="Calibri" w:hAnsi="Calibri" w:cs="Calibri"/>
          <w:b/>
          <w:bCs/>
          <w:i w:val="0"/>
          <w:iCs w:val="0"/>
          <w:color w:val="auto"/>
          <w:sz w:val="20"/>
          <w:szCs w:val="20"/>
        </w:rPr>
        <w:t xml:space="preserve"> </w:t>
      </w:r>
      <w:r w:rsidRPr="00A73CD1">
        <w:rPr>
          <w:rFonts w:ascii="Calibri" w:hAnsi="Calibri" w:cs="Calibri"/>
          <w:b/>
          <w:bCs/>
          <w:i w:val="0"/>
          <w:iCs w:val="0"/>
          <w:color w:val="auto"/>
          <w:sz w:val="20"/>
          <w:szCs w:val="20"/>
        </w:rPr>
        <w:fldChar w:fldCharType="begin"/>
      </w:r>
      <w:r w:rsidRPr="00A73CD1">
        <w:rPr>
          <w:rFonts w:ascii="Calibri" w:hAnsi="Calibri" w:cs="Calibri"/>
          <w:b/>
          <w:bCs/>
          <w:i w:val="0"/>
          <w:iCs w:val="0"/>
          <w:color w:val="auto"/>
          <w:sz w:val="20"/>
          <w:szCs w:val="20"/>
        </w:rPr>
        <w:instrText xml:space="preserve"> SEQ Figure \* ARABIC </w:instrText>
      </w:r>
      <w:r w:rsidRPr="00A73CD1">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40</w:t>
      </w:r>
      <w:r w:rsidRPr="00A73CD1">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 xml:space="preserve">Avatar Deletion </w:t>
      </w:r>
      <w:r w:rsidRPr="003768BD">
        <w:rPr>
          <w:rFonts w:ascii="Calibri" w:hAnsi="Calibri" w:cs="Calibri"/>
          <w:b/>
          <w:bCs/>
          <w:i w:val="0"/>
          <w:iCs w:val="0"/>
          <w:color w:val="auto"/>
          <w:sz w:val="20"/>
          <w:szCs w:val="20"/>
        </w:rPr>
        <w:t>Storyboard</w:t>
      </w:r>
      <w:bookmarkEnd w:id="106"/>
    </w:p>
    <w:p w14:paraId="6FD87564" w14:textId="77777777" w:rsidR="00E85739" w:rsidRDefault="00E85739" w:rsidP="00EC181E">
      <w:pPr>
        <w:spacing w:after="0" w:line="360" w:lineRule="auto"/>
        <w:rPr>
          <w:rFonts w:ascii="Calibri" w:hAnsi="Calibri" w:cs="Calibri"/>
        </w:rPr>
      </w:pPr>
    </w:p>
    <w:p w14:paraId="0ECD1308" w14:textId="12384F07" w:rsidR="002016FF" w:rsidRDefault="002016FF" w:rsidP="002016FF">
      <w:pPr>
        <w:spacing w:after="0" w:line="360" w:lineRule="auto"/>
        <w:rPr>
          <w:rFonts w:ascii="Calibri" w:hAnsi="Calibri" w:cs="Calibri"/>
        </w:rPr>
      </w:pPr>
      <w:r>
        <w:rPr>
          <w:rFonts w:ascii="Calibri" w:hAnsi="Calibri" w:cs="Calibri"/>
        </w:rPr>
        <w:t xml:space="preserve">If the user taps ‘Yes’, the user is provided </w:t>
      </w:r>
      <w:r w:rsidR="00E85739">
        <w:rPr>
          <w:rFonts w:ascii="Calibri" w:hAnsi="Calibri" w:cs="Calibri"/>
        </w:rPr>
        <w:t xml:space="preserve">with a confirmation screen confirming the avatar has been deleted, providing familiarity if a user has added or removed friends. </w:t>
      </w:r>
    </w:p>
    <w:p w14:paraId="2BB30B81" w14:textId="77777777" w:rsidR="002016FF" w:rsidRDefault="002016FF" w:rsidP="00EC181E">
      <w:pPr>
        <w:spacing w:after="0" w:line="360" w:lineRule="auto"/>
        <w:rPr>
          <w:rFonts w:ascii="Calibri" w:hAnsi="Calibri" w:cs="Calibri"/>
        </w:rPr>
      </w:pPr>
    </w:p>
    <w:p w14:paraId="288D35DE" w14:textId="73F45C5A" w:rsidR="002016FF" w:rsidRDefault="00E85739" w:rsidP="00E85739">
      <w:pPr>
        <w:spacing w:after="0" w:line="360" w:lineRule="auto"/>
        <w:jc w:val="center"/>
        <w:rPr>
          <w:rFonts w:ascii="Calibri" w:hAnsi="Calibri" w:cs="Calibri"/>
        </w:rPr>
      </w:pPr>
      <w:r w:rsidRPr="00E85739">
        <w:rPr>
          <w:rFonts w:ascii="Calibri" w:hAnsi="Calibri" w:cs="Calibri"/>
          <w:noProof/>
        </w:rPr>
        <w:drawing>
          <wp:inline distT="0" distB="0" distL="0" distR="0" wp14:anchorId="0087D87E" wp14:editId="226EDC47">
            <wp:extent cx="5731510" cy="3032125"/>
            <wp:effectExtent l="0" t="0" r="2540" b="0"/>
            <wp:docPr id="12997115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711522" name="Picture 1" descr="A screenshot of a computer&#10;&#10;Description automatically generated"/>
                    <pic:cNvPicPr/>
                  </pic:nvPicPr>
                  <pic:blipFill>
                    <a:blip r:embed="rId48"/>
                    <a:stretch>
                      <a:fillRect/>
                    </a:stretch>
                  </pic:blipFill>
                  <pic:spPr>
                    <a:xfrm>
                      <a:off x="0" y="0"/>
                      <a:ext cx="5731510" cy="3032125"/>
                    </a:xfrm>
                    <a:prstGeom prst="rect">
                      <a:avLst/>
                    </a:prstGeom>
                  </pic:spPr>
                </pic:pic>
              </a:graphicData>
            </a:graphic>
          </wp:inline>
        </w:drawing>
      </w:r>
    </w:p>
    <w:p w14:paraId="20C7BBB6" w14:textId="31FE371E" w:rsidR="00561A16" w:rsidRPr="00A50133" w:rsidRDefault="00561A16" w:rsidP="00561A16">
      <w:pPr>
        <w:pStyle w:val="Caption"/>
        <w:jc w:val="center"/>
        <w:rPr>
          <w:rFonts w:ascii="Calibri" w:hAnsi="Calibri" w:cs="Calibri"/>
          <w:color w:val="auto"/>
        </w:rPr>
      </w:pPr>
      <w:bookmarkStart w:id="107" w:name="_Toc187347192"/>
      <w:r w:rsidRPr="00A73CD1">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73CD1">
        <w:rPr>
          <w:rFonts w:ascii="Calibri" w:hAnsi="Calibri" w:cs="Calibri"/>
          <w:b/>
          <w:bCs/>
          <w:i w:val="0"/>
          <w:iCs w:val="0"/>
          <w:color w:val="auto"/>
          <w:sz w:val="20"/>
          <w:szCs w:val="20"/>
        </w:rPr>
        <w:t xml:space="preserve"> </w:t>
      </w:r>
      <w:r w:rsidRPr="00A73CD1">
        <w:rPr>
          <w:rFonts w:ascii="Calibri" w:hAnsi="Calibri" w:cs="Calibri"/>
          <w:b/>
          <w:bCs/>
          <w:i w:val="0"/>
          <w:iCs w:val="0"/>
          <w:color w:val="auto"/>
          <w:sz w:val="20"/>
          <w:szCs w:val="20"/>
        </w:rPr>
        <w:fldChar w:fldCharType="begin"/>
      </w:r>
      <w:r w:rsidRPr="00A73CD1">
        <w:rPr>
          <w:rFonts w:ascii="Calibri" w:hAnsi="Calibri" w:cs="Calibri"/>
          <w:b/>
          <w:bCs/>
          <w:i w:val="0"/>
          <w:iCs w:val="0"/>
          <w:color w:val="auto"/>
          <w:sz w:val="20"/>
          <w:szCs w:val="20"/>
        </w:rPr>
        <w:instrText xml:space="preserve"> SEQ Figure \* ARABIC </w:instrText>
      </w:r>
      <w:r w:rsidRPr="00A73CD1">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41</w:t>
      </w:r>
      <w:r w:rsidRPr="00A73CD1">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Avatar Deletion Confirmation</w:t>
      </w:r>
      <w:r w:rsidRPr="003768BD">
        <w:rPr>
          <w:rFonts w:ascii="Calibri" w:hAnsi="Calibri" w:cs="Calibri"/>
          <w:b/>
          <w:bCs/>
          <w:i w:val="0"/>
          <w:iCs w:val="0"/>
          <w:color w:val="auto"/>
          <w:sz w:val="20"/>
          <w:szCs w:val="20"/>
        </w:rPr>
        <w:t xml:space="preserve"> Storyboard</w:t>
      </w:r>
      <w:bookmarkEnd w:id="107"/>
    </w:p>
    <w:p w14:paraId="2A2B6CB9" w14:textId="77777777" w:rsidR="002016FF" w:rsidRDefault="002016FF" w:rsidP="00EC181E">
      <w:pPr>
        <w:spacing w:after="0" w:line="360" w:lineRule="auto"/>
        <w:rPr>
          <w:rFonts w:ascii="Calibri" w:hAnsi="Calibri" w:cs="Calibri"/>
        </w:rPr>
      </w:pPr>
    </w:p>
    <w:p w14:paraId="3C5AFD94" w14:textId="77777777" w:rsidR="002016FF" w:rsidRDefault="002016FF" w:rsidP="00EC181E">
      <w:pPr>
        <w:spacing w:after="0" w:line="360" w:lineRule="auto"/>
        <w:rPr>
          <w:rFonts w:ascii="Calibri" w:hAnsi="Calibri" w:cs="Calibri"/>
        </w:rPr>
      </w:pPr>
    </w:p>
    <w:p w14:paraId="71246FB4" w14:textId="77777777" w:rsidR="00E85739" w:rsidRDefault="00E85739" w:rsidP="00EC181E">
      <w:pPr>
        <w:spacing w:after="0" w:line="360" w:lineRule="auto"/>
        <w:rPr>
          <w:rFonts w:ascii="Calibri" w:hAnsi="Calibri" w:cs="Calibri"/>
        </w:rPr>
      </w:pPr>
    </w:p>
    <w:p w14:paraId="5B9BCC7E" w14:textId="77777777" w:rsidR="00E85739" w:rsidRDefault="00E85739" w:rsidP="00EC181E">
      <w:pPr>
        <w:spacing w:after="0" w:line="360" w:lineRule="auto"/>
        <w:rPr>
          <w:rFonts w:ascii="Calibri" w:hAnsi="Calibri" w:cs="Calibri"/>
        </w:rPr>
      </w:pPr>
    </w:p>
    <w:p w14:paraId="519BDC5F" w14:textId="77777777" w:rsidR="00E85739" w:rsidRDefault="00E85739" w:rsidP="00EC181E">
      <w:pPr>
        <w:spacing w:after="0" w:line="360" w:lineRule="auto"/>
        <w:rPr>
          <w:rFonts w:ascii="Calibri" w:hAnsi="Calibri" w:cs="Calibri"/>
        </w:rPr>
      </w:pPr>
    </w:p>
    <w:p w14:paraId="43123316" w14:textId="77777777" w:rsidR="00E85739" w:rsidRDefault="00E85739" w:rsidP="00EC181E">
      <w:pPr>
        <w:spacing w:after="0" w:line="360" w:lineRule="auto"/>
        <w:rPr>
          <w:rFonts w:ascii="Calibri" w:hAnsi="Calibri" w:cs="Calibri"/>
        </w:rPr>
      </w:pPr>
    </w:p>
    <w:p w14:paraId="78DE570D" w14:textId="77777777" w:rsidR="00E85739" w:rsidRDefault="00E85739" w:rsidP="00EC181E">
      <w:pPr>
        <w:spacing w:after="0" w:line="360" w:lineRule="auto"/>
        <w:rPr>
          <w:rFonts w:ascii="Calibri" w:hAnsi="Calibri" w:cs="Calibri"/>
        </w:rPr>
      </w:pPr>
    </w:p>
    <w:p w14:paraId="1CD354CC" w14:textId="77777777" w:rsidR="00E85739" w:rsidRDefault="00E85739" w:rsidP="00EC181E">
      <w:pPr>
        <w:spacing w:after="0" w:line="360" w:lineRule="auto"/>
        <w:rPr>
          <w:rFonts w:ascii="Calibri" w:hAnsi="Calibri" w:cs="Calibri"/>
        </w:rPr>
      </w:pPr>
    </w:p>
    <w:p w14:paraId="39AE29CB" w14:textId="77777777" w:rsidR="00E85739" w:rsidRDefault="00E85739" w:rsidP="00EC181E">
      <w:pPr>
        <w:spacing w:after="0" w:line="360" w:lineRule="auto"/>
        <w:rPr>
          <w:rFonts w:ascii="Calibri" w:hAnsi="Calibri" w:cs="Calibri"/>
        </w:rPr>
      </w:pPr>
    </w:p>
    <w:p w14:paraId="5A5916F5" w14:textId="77777777" w:rsidR="00E85739" w:rsidRDefault="00E85739" w:rsidP="00EC181E">
      <w:pPr>
        <w:spacing w:after="0" w:line="360" w:lineRule="auto"/>
        <w:rPr>
          <w:rFonts w:ascii="Calibri" w:hAnsi="Calibri" w:cs="Calibri"/>
        </w:rPr>
      </w:pPr>
    </w:p>
    <w:p w14:paraId="786DF2BD" w14:textId="77777777" w:rsidR="00E85739" w:rsidRDefault="00E85739" w:rsidP="00EC181E">
      <w:pPr>
        <w:spacing w:after="0" w:line="360" w:lineRule="auto"/>
        <w:rPr>
          <w:rFonts w:ascii="Calibri" w:hAnsi="Calibri" w:cs="Calibri"/>
        </w:rPr>
      </w:pPr>
    </w:p>
    <w:p w14:paraId="62A1C44F" w14:textId="77777777" w:rsidR="00E85739" w:rsidRDefault="00E85739" w:rsidP="00EC181E">
      <w:pPr>
        <w:spacing w:after="0" w:line="360" w:lineRule="auto"/>
        <w:rPr>
          <w:rFonts w:ascii="Calibri" w:hAnsi="Calibri" w:cs="Calibri"/>
        </w:rPr>
      </w:pPr>
    </w:p>
    <w:p w14:paraId="383270D5" w14:textId="77777777" w:rsidR="00E85739" w:rsidRDefault="00E85739" w:rsidP="00EC181E">
      <w:pPr>
        <w:spacing w:after="0" w:line="360" w:lineRule="auto"/>
        <w:rPr>
          <w:rFonts w:ascii="Calibri" w:hAnsi="Calibri" w:cs="Calibri"/>
        </w:rPr>
      </w:pPr>
    </w:p>
    <w:p w14:paraId="091D96D5" w14:textId="77777777" w:rsidR="00E85739" w:rsidRDefault="00E85739" w:rsidP="00EC181E">
      <w:pPr>
        <w:spacing w:after="0" w:line="360" w:lineRule="auto"/>
        <w:rPr>
          <w:rFonts w:ascii="Calibri" w:hAnsi="Calibri" w:cs="Calibri"/>
        </w:rPr>
      </w:pPr>
    </w:p>
    <w:p w14:paraId="06314AD0" w14:textId="77777777" w:rsidR="00E85739" w:rsidRDefault="00E85739" w:rsidP="00EC181E">
      <w:pPr>
        <w:spacing w:after="0" w:line="360" w:lineRule="auto"/>
        <w:rPr>
          <w:rFonts w:ascii="Calibri" w:hAnsi="Calibri" w:cs="Calibri"/>
        </w:rPr>
      </w:pPr>
    </w:p>
    <w:p w14:paraId="71036A1B" w14:textId="77777777" w:rsidR="00E85739" w:rsidRDefault="00E85739" w:rsidP="00EC181E">
      <w:pPr>
        <w:spacing w:after="0" w:line="360" w:lineRule="auto"/>
        <w:rPr>
          <w:rFonts w:ascii="Calibri" w:hAnsi="Calibri" w:cs="Calibri"/>
        </w:rPr>
      </w:pPr>
    </w:p>
    <w:p w14:paraId="4F72755A" w14:textId="77777777" w:rsidR="00E85739" w:rsidRDefault="00E85739" w:rsidP="00EC181E">
      <w:pPr>
        <w:spacing w:after="0" w:line="360" w:lineRule="auto"/>
        <w:rPr>
          <w:rFonts w:ascii="Calibri" w:hAnsi="Calibri" w:cs="Calibri"/>
        </w:rPr>
      </w:pPr>
    </w:p>
    <w:p w14:paraId="072BA62A" w14:textId="77777777" w:rsidR="00E85739" w:rsidRDefault="00E85739" w:rsidP="00EC181E">
      <w:pPr>
        <w:spacing w:after="0" w:line="360" w:lineRule="auto"/>
        <w:rPr>
          <w:rFonts w:ascii="Calibri" w:hAnsi="Calibri" w:cs="Calibri"/>
        </w:rPr>
      </w:pPr>
    </w:p>
    <w:p w14:paraId="75E76D5D" w14:textId="77777777" w:rsidR="00E85739" w:rsidRDefault="00E85739" w:rsidP="00EC181E">
      <w:pPr>
        <w:spacing w:after="0" w:line="360" w:lineRule="auto"/>
        <w:rPr>
          <w:rFonts w:ascii="Calibri" w:hAnsi="Calibri" w:cs="Calibri"/>
        </w:rPr>
      </w:pPr>
    </w:p>
    <w:p w14:paraId="35389CEF" w14:textId="77777777" w:rsidR="00E85739" w:rsidRDefault="00E85739" w:rsidP="00EC181E">
      <w:pPr>
        <w:spacing w:after="0" w:line="360" w:lineRule="auto"/>
        <w:rPr>
          <w:rFonts w:ascii="Calibri" w:hAnsi="Calibri" w:cs="Calibri"/>
        </w:rPr>
      </w:pPr>
    </w:p>
    <w:p w14:paraId="2B4A44FA" w14:textId="77777777" w:rsidR="00E85739" w:rsidRDefault="00E85739" w:rsidP="00EC181E">
      <w:pPr>
        <w:spacing w:after="0" w:line="360" w:lineRule="auto"/>
        <w:rPr>
          <w:rFonts w:ascii="Calibri" w:hAnsi="Calibri" w:cs="Calibri"/>
        </w:rPr>
      </w:pPr>
    </w:p>
    <w:p w14:paraId="35584ECF" w14:textId="058430BC" w:rsidR="00E85739" w:rsidRDefault="00E85739" w:rsidP="00E85739">
      <w:pPr>
        <w:pStyle w:val="Heading3"/>
        <w:spacing w:before="0" w:after="0" w:line="360" w:lineRule="auto"/>
        <w:rPr>
          <w:rFonts w:ascii="Calibri Light" w:hAnsi="Calibri Light" w:cs="Calibri Light"/>
          <w:b/>
          <w:bCs/>
          <w:sz w:val="25"/>
          <w:szCs w:val="25"/>
          <w:u w:val="single"/>
        </w:rPr>
      </w:pPr>
      <w:bookmarkStart w:id="108" w:name="_Toc187347107"/>
      <w:r>
        <w:rPr>
          <w:rFonts w:ascii="Calibri Light" w:hAnsi="Calibri Light" w:cs="Calibri Light"/>
          <w:b/>
          <w:bCs/>
          <w:sz w:val="25"/>
          <w:szCs w:val="25"/>
          <w:u w:val="single"/>
        </w:rPr>
        <w:t>Background</w:t>
      </w:r>
      <w:r w:rsidR="00EE41B1">
        <w:rPr>
          <w:rFonts w:ascii="Calibri Light" w:hAnsi="Calibri Light" w:cs="Calibri Light"/>
          <w:b/>
          <w:bCs/>
          <w:sz w:val="25"/>
          <w:szCs w:val="25"/>
          <w:u w:val="single"/>
        </w:rPr>
        <w:t xml:space="preserve"> and Dice</w:t>
      </w:r>
      <w:bookmarkEnd w:id="108"/>
    </w:p>
    <w:p w14:paraId="6DBE3731" w14:textId="77777777" w:rsidR="00E85739" w:rsidRDefault="00E85739" w:rsidP="00EC181E">
      <w:pPr>
        <w:spacing w:after="0" w:line="360" w:lineRule="auto"/>
        <w:rPr>
          <w:rFonts w:ascii="Calibri" w:hAnsi="Calibri" w:cs="Calibri"/>
        </w:rPr>
      </w:pPr>
    </w:p>
    <w:p w14:paraId="657858D6" w14:textId="7D9437E7" w:rsidR="00E85739" w:rsidRDefault="00E85739" w:rsidP="00E85739">
      <w:pPr>
        <w:spacing w:after="0" w:line="360" w:lineRule="auto"/>
        <w:rPr>
          <w:rFonts w:ascii="Calibri" w:hAnsi="Calibri" w:cs="Calibri"/>
        </w:rPr>
      </w:pPr>
      <w:r>
        <w:rPr>
          <w:rFonts w:ascii="Calibri" w:hAnsi="Calibri" w:cs="Calibri"/>
        </w:rPr>
        <w:t>Once ‘Background’</w:t>
      </w:r>
      <w:r w:rsidR="00EE41B1">
        <w:rPr>
          <w:rFonts w:ascii="Calibri" w:hAnsi="Calibri" w:cs="Calibri"/>
        </w:rPr>
        <w:t xml:space="preserve"> or ‘Dice’</w:t>
      </w:r>
      <w:r>
        <w:rPr>
          <w:rFonts w:ascii="Calibri" w:hAnsi="Calibri" w:cs="Calibri"/>
        </w:rPr>
        <w:t xml:space="preserve"> is tapped, users are taken to the </w:t>
      </w:r>
      <w:r w:rsidR="00EE41B1">
        <w:rPr>
          <w:rFonts w:ascii="Calibri" w:hAnsi="Calibri" w:cs="Calibri"/>
        </w:rPr>
        <w:t>respective</w:t>
      </w:r>
      <w:r>
        <w:rPr>
          <w:rFonts w:ascii="Calibri" w:hAnsi="Calibri" w:cs="Calibri"/>
        </w:rPr>
        <w:t xml:space="preserve"> screen, whereby the title</w:t>
      </w:r>
      <w:r w:rsidR="003852E7">
        <w:rPr>
          <w:rFonts w:ascii="Calibri" w:hAnsi="Calibri" w:cs="Calibri"/>
        </w:rPr>
        <w:t>s</w:t>
      </w:r>
      <w:r>
        <w:rPr>
          <w:rFonts w:ascii="Calibri" w:hAnsi="Calibri" w:cs="Calibri"/>
        </w:rPr>
        <w:t xml:space="preserve"> and image</w:t>
      </w:r>
      <w:r w:rsidR="003852E7">
        <w:rPr>
          <w:rFonts w:ascii="Calibri" w:hAnsi="Calibri" w:cs="Calibri"/>
        </w:rPr>
        <w:t>s of both screens</w:t>
      </w:r>
      <w:r>
        <w:rPr>
          <w:rFonts w:ascii="Calibri" w:hAnsi="Calibri" w:cs="Calibri"/>
        </w:rPr>
        <w:t xml:space="preserve"> remain in the same position. The </w:t>
      </w:r>
      <w:r w:rsidR="003852E7">
        <w:rPr>
          <w:rFonts w:ascii="Calibri" w:hAnsi="Calibri" w:cs="Calibri"/>
        </w:rPr>
        <w:t>two</w:t>
      </w:r>
      <w:r>
        <w:rPr>
          <w:rFonts w:ascii="Calibri" w:hAnsi="Calibri" w:cs="Calibri"/>
        </w:rPr>
        <w:t xml:space="preserve"> buttons remain identical and aligned left for consistency</w:t>
      </w:r>
      <w:r w:rsidR="003852E7">
        <w:rPr>
          <w:rFonts w:ascii="Calibri" w:hAnsi="Calibri" w:cs="Calibri"/>
        </w:rPr>
        <w:t>,</w:t>
      </w:r>
      <w:r>
        <w:rPr>
          <w:rFonts w:ascii="Calibri" w:hAnsi="Calibri" w:cs="Calibri"/>
        </w:rPr>
        <w:t xml:space="preserve"> perform</w:t>
      </w:r>
      <w:r w:rsidR="003852E7">
        <w:rPr>
          <w:rFonts w:ascii="Calibri" w:hAnsi="Calibri" w:cs="Calibri"/>
        </w:rPr>
        <w:t>ing</w:t>
      </w:r>
      <w:r>
        <w:rPr>
          <w:rFonts w:ascii="Calibri" w:hAnsi="Calibri" w:cs="Calibri"/>
        </w:rPr>
        <w:t xml:space="preserve"> the following.</w:t>
      </w:r>
    </w:p>
    <w:p w14:paraId="54F4FBB5" w14:textId="77777777" w:rsidR="00E85739" w:rsidRDefault="00E85739" w:rsidP="00E85739">
      <w:pPr>
        <w:spacing w:after="0" w:line="360" w:lineRule="auto"/>
        <w:rPr>
          <w:rFonts w:ascii="Calibri" w:hAnsi="Calibri" w:cs="Calibri"/>
        </w:rPr>
      </w:pPr>
    </w:p>
    <w:p w14:paraId="55693328" w14:textId="5277B09A" w:rsidR="00E85739" w:rsidRDefault="003852E7" w:rsidP="00E85739">
      <w:pPr>
        <w:pStyle w:val="ListParagraph"/>
        <w:numPr>
          <w:ilvl w:val="0"/>
          <w:numId w:val="27"/>
        </w:numPr>
        <w:spacing w:after="0" w:line="360" w:lineRule="auto"/>
        <w:rPr>
          <w:rFonts w:ascii="Calibri" w:hAnsi="Calibri" w:cs="Calibri"/>
        </w:rPr>
      </w:pPr>
      <w:r>
        <w:rPr>
          <w:rFonts w:ascii="Calibri" w:hAnsi="Calibri" w:cs="Calibri"/>
        </w:rPr>
        <w:t>Amend Background/Dice</w:t>
      </w:r>
      <w:r w:rsidR="00E85739">
        <w:rPr>
          <w:rFonts w:ascii="Calibri" w:hAnsi="Calibri" w:cs="Calibri"/>
        </w:rPr>
        <w:t xml:space="preserve"> – User taken to the </w:t>
      </w:r>
      <w:r>
        <w:rPr>
          <w:rFonts w:ascii="Calibri" w:hAnsi="Calibri" w:cs="Calibri"/>
        </w:rPr>
        <w:t xml:space="preserve">background/dice amendment </w:t>
      </w:r>
      <w:r w:rsidR="00397BCE">
        <w:rPr>
          <w:rFonts w:ascii="Calibri" w:hAnsi="Calibri" w:cs="Calibri"/>
        </w:rPr>
        <w:t>screen.</w:t>
      </w:r>
    </w:p>
    <w:p w14:paraId="3FDC6EA8" w14:textId="33903424" w:rsidR="00E85739" w:rsidRPr="00EC181E" w:rsidRDefault="003852E7" w:rsidP="00E85739">
      <w:pPr>
        <w:pStyle w:val="ListParagraph"/>
        <w:numPr>
          <w:ilvl w:val="0"/>
          <w:numId w:val="27"/>
        </w:numPr>
        <w:spacing w:after="0" w:line="360" w:lineRule="auto"/>
        <w:rPr>
          <w:rFonts w:ascii="Calibri" w:hAnsi="Calibri" w:cs="Calibri"/>
        </w:rPr>
      </w:pPr>
      <w:r>
        <w:rPr>
          <w:rFonts w:ascii="Calibri" w:hAnsi="Calibri" w:cs="Calibri"/>
        </w:rPr>
        <w:t>Revert to Default</w:t>
      </w:r>
      <w:r w:rsidR="00E85739">
        <w:rPr>
          <w:rFonts w:ascii="Calibri" w:hAnsi="Calibri" w:cs="Calibri"/>
        </w:rPr>
        <w:t xml:space="preserve"> – User</w:t>
      </w:r>
      <w:r>
        <w:rPr>
          <w:rFonts w:ascii="Calibri" w:hAnsi="Calibri" w:cs="Calibri"/>
        </w:rPr>
        <w:t xml:space="preserve"> can change both ‘Background’ and ‘Dice’ to their default </w:t>
      </w:r>
      <w:r w:rsidR="00397BCE">
        <w:rPr>
          <w:rFonts w:ascii="Calibri" w:hAnsi="Calibri" w:cs="Calibri"/>
        </w:rPr>
        <w:t>settings.</w:t>
      </w:r>
    </w:p>
    <w:p w14:paraId="043E4F64" w14:textId="77777777" w:rsidR="00E85739" w:rsidRDefault="00E85739" w:rsidP="00EC181E">
      <w:pPr>
        <w:spacing w:after="0" w:line="360" w:lineRule="auto"/>
        <w:rPr>
          <w:rFonts w:ascii="Calibri" w:hAnsi="Calibri" w:cs="Calibri"/>
        </w:rPr>
      </w:pPr>
    </w:p>
    <w:p w14:paraId="1EF61D5D" w14:textId="47669133" w:rsidR="00EE41B1" w:rsidRDefault="00E85739" w:rsidP="00EE41B1">
      <w:pPr>
        <w:spacing w:after="0" w:line="360" w:lineRule="auto"/>
        <w:jc w:val="center"/>
        <w:rPr>
          <w:rFonts w:ascii="Calibri" w:hAnsi="Calibri" w:cs="Calibri"/>
        </w:rPr>
      </w:pPr>
      <w:r w:rsidRPr="00E85739">
        <w:rPr>
          <w:rFonts w:ascii="Calibri" w:hAnsi="Calibri" w:cs="Calibri"/>
          <w:noProof/>
        </w:rPr>
        <w:drawing>
          <wp:inline distT="0" distB="0" distL="0" distR="0" wp14:anchorId="2D8597CE" wp14:editId="25E46E42">
            <wp:extent cx="5731510" cy="3067050"/>
            <wp:effectExtent l="0" t="0" r="2540" b="0"/>
            <wp:docPr id="1500549140" name="Picture 1" descr="A close-up of a diplom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549140" name="Picture 1" descr="A close-up of a diploma&#10;&#10;Description automatically generated"/>
                    <pic:cNvPicPr/>
                  </pic:nvPicPr>
                  <pic:blipFill>
                    <a:blip r:embed="rId49"/>
                    <a:stretch>
                      <a:fillRect/>
                    </a:stretch>
                  </pic:blipFill>
                  <pic:spPr>
                    <a:xfrm>
                      <a:off x="0" y="0"/>
                      <a:ext cx="5731510" cy="3067050"/>
                    </a:xfrm>
                    <a:prstGeom prst="rect">
                      <a:avLst/>
                    </a:prstGeom>
                  </pic:spPr>
                </pic:pic>
              </a:graphicData>
            </a:graphic>
          </wp:inline>
        </w:drawing>
      </w:r>
    </w:p>
    <w:p w14:paraId="009553AB" w14:textId="4545FE3B" w:rsidR="00561A16" w:rsidRPr="00A50133" w:rsidRDefault="00561A16" w:rsidP="00561A16">
      <w:pPr>
        <w:pStyle w:val="Caption"/>
        <w:jc w:val="center"/>
        <w:rPr>
          <w:rFonts w:ascii="Calibri" w:hAnsi="Calibri" w:cs="Calibri"/>
          <w:color w:val="auto"/>
        </w:rPr>
      </w:pPr>
      <w:bookmarkStart w:id="109" w:name="_Toc187347193"/>
      <w:r w:rsidRPr="00A73CD1">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73CD1">
        <w:rPr>
          <w:rFonts w:ascii="Calibri" w:hAnsi="Calibri" w:cs="Calibri"/>
          <w:b/>
          <w:bCs/>
          <w:i w:val="0"/>
          <w:iCs w:val="0"/>
          <w:color w:val="auto"/>
          <w:sz w:val="20"/>
          <w:szCs w:val="20"/>
        </w:rPr>
        <w:t xml:space="preserve"> </w:t>
      </w:r>
      <w:r w:rsidRPr="00A73CD1">
        <w:rPr>
          <w:rFonts w:ascii="Calibri" w:hAnsi="Calibri" w:cs="Calibri"/>
          <w:b/>
          <w:bCs/>
          <w:i w:val="0"/>
          <w:iCs w:val="0"/>
          <w:color w:val="auto"/>
          <w:sz w:val="20"/>
          <w:szCs w:val="20"/>
        </w:rPr>
        <w:fldChar w:fldCharType="begin"/>
      </w:r>
      <w:r w:rsidRPr="00A73CD1">
        <w:rPr>
          <w:rFonts w:ascii="Calibri" w:hAnsi="Calibri" w:cs="Calibri"/>
          <w:b/>
          <w:bCs/>
          <w:i w:val="0"/>
          <w:iCs w:val="0"/>
          <w:color w:val="auto"/>
          <w:sz w:val="20"/>
          <w:szCs w:val="20"/>
        </w:rPr>
        <w:instrText xml:space="preserve"> SEQ Figure \* ARABIC </w:instrText>
      </w:r>
      <w:r w:rsidRPr="00A73CD1">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42</w:t>
      </w:r>
      <w:r w:rsidRPr="00A73CD1">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Background</w:t>
      </w:r>
      <w:r w:rsidRPr="003768BD">
        <w:rPr>
          <w:rFonts w:ascii="Calibri" w:hAnsi="Calibri" w:cs="Calibri"/>
          <w:b/>
          <w:bCs/>
          <w:i w:val="0"/>
          <w:iCs w:val="0"/>
          <w:color w:val="auto"/>
          <w:sz w:val="20"/>
          <w:szCs w:val="20"/>
        </w:rPr>
        <w:t xml:space="preserve"> Storyboard</w:t>
      </w:r>
      <w:bookmarkEnd w:id="109"/>
    </w:p>
    <w:p w14:paraId="7314EF7B" w14:textId="77777777" w:rsidR="00EE41B1" w:rsidRDefault="00EE41B1" w:rsidP="00EE41B1">
      <w:pPr>
        <w:spacing w:after="0" w:line="360" w:lineRule="auto"/>
        <w:jc w:val="center"/>
        <w:rPr>
          <w:rFonts w:ascii="Calibri" w:hAnsi="Calibri" w:cs="Calibri"/>
        </w:rPr>
      </w:pPr>
    </w:p>
    <w:p w14:paraId="41E18700" w14:textId="77777777" w:rsidR="00EE41B1" w:rsidRDefault="00EE41B1" w:rsidP="00EE41B1">
      <w:pPr>
        <w:spacing w:after="0" w:line="360" w:lineRule="auto"/>
        <w:jc w:val="center"/>
        <w:rPr>
          <w:rFonts w:ascii="Calibri" w:hAnsi="Calibri" w:cs="Calibri"/>
        </w:rPr>
      </w:pPr>
    </w:p>
    <w:p w14:paraId="10D1F307" w14:textId="31FDBDFB" w:rsidR="00EE41B1" w:rsidRDefault="00EE41B1" w:rsidP="00EC181E">
      <w:pPr>
        <w:spacing w:after="0" w:line="360" w:lineRule="auto"/>
        <w:rPr>
          <w:rFonts w:ascii="Calibri" w:hAnsi="Calibri" w:cs="Calibri"/>
        </w:rPr>
      </w:pPr>
      <w:r w:rsidRPr="00EE41B1">
        <w:rPr>
          <w:rFonts w:ascii="Calibri" w:hAnsi="Calibri" w:cs="Calibri"/>
          <w:noProof/>
        </w:rPr>
        <w:drawing>
          <wp:inline distT="0" distB="0" distL="0" distR="0" wp14:anchorId="6E6E1AED" wp14:editId="3575AD11">
            <wp:extent cx="5731510" cy="3048635"/>
            <wp:effectExtent l="0" t="0" r="2540" b="0"/>
            <wp:docPr id="1139304989" name="Picture 1" descr="A close-up of a person holding a diplom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304989" name="Picture 1" descr="A close-up of a person holding a diploma&#10;&#10;Description automatically generated"/>
                    <pic:cNvPicPr/>
                  </pic:nvPicPr>
                  <pic:blipFill>
                    <a:blip r:embed="rId50"/>
                    <a:stretch>
                      <a:fillRect/>
                    </a:stretch>
                  </pic:blipFill>
                  <pic:spPr>
                    <a:xfrm>
                      <a:off x="0" y="0"/>
                      <a:ext cx="5731510" cy="3048635"/>
                    </a:xfrm>
                    <a:prstGeom prst="rect">
                      <a:avLst/>
                    </a:prstGeom>
                  </pic:spPr>
                </pic:pic>
              </a:graphicData>
            </a:graphic>
          </wp:inline>
        </w:drawing>
      </w:r>
    </w:p>
    <w:p w14:paraId="2936F9F9" w14:textId="24C1AB6B" w:rsidR="00561A16" w:rsidRPr="00A50133" w:rsidRDefault="00561A16" w:rsidP="00561A16">
      <w:pPr>
        <w:pStyle w:val="Caption"/>
        <w:jc w:val="center"/>
        <w:rPr>
          <w:rFonts w:ascii="Calibri" w:hAnsi="Calibri" w:cs="Calibri"/>
          <w:color w:val="auto"/>
        </w:rPr>
      </w:pPr>
      <w:bookmarkStart w:id="110" w:name="_Toc187347194"/>
      <w:r w:rsidRPr="00A73CD1">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73CD1">
        <w:rPr>
          <w:rFonts w:ascii="Calibri" w:hAnsi="Calibri" w:cs="Calibri"/>
          <w:b/>
          <w:bCs/>
          <w:i w:val="0"/>
          <w:iCs w:val="0"/>
          <w:color w:val="auto"/>
          <w:sz w:val="20"/>
          <w:szCs w:val="20"/>
        </w:rPr>
        <w:t xml:space="preserve"> </w:t>
      </w:r>
      <w:r w:rsidRPr="00A73CD1">
        <w:rPr>
          <w:rFonts w:ascii="Calibri" w:hAnsi="Calibri" w:cs="Calibri"/>
          <w:b/>
          <w:bCs/>
          <w:i w:val="0"/>
          <w:iCs w:val="0"/>
          <w:color w:val="auto"/>
          <w:sz w:val="20"/>
          <w:szCs w:val="20"/>
        </w:rPr>
        <w:fldChar w:fldCharType="begin"/>
      </w:r>
      <w:r w:rsidRPr="00A73CD1">
        <w:rPr>
          <w:rFonts w:ascii="Calibri" w:hAnsi="Calibri" w:cs="Calibri"/>
          <w:b/>
          <w:bCs/>
          <w:i w:val="0"/>
          <w:iCs w:val="0"/>
          <w:color w:val="auto"/>
          <w:sz w:val="20"/>
          <w:szCs w:val="20"/>
        </w:rPr>
        <w:instrText xml:space="preserve"> SEQ Figure \* ARABIC </w:instrText>
      </w:r>
      <w:r w:rsidRPr="00A73CD1">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43</w:t>
      </w:r>
      <w:r w:rsidRPr="00A73CD1">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Dice</w:t>
      </w:r>
      <w:r w:rsidRPr="003768BD">
        <w:rPr>
          <w:rFonts w:ascii="Calibri" w:hAnsi="Calibri" w:cs="Calibri"/>
          <w:b/>
          <w:bCs/>
          <w:i w:val="0"/>
          <w:iCs w:val="0"/>
          <w:color w:val="auto"/>
          <w:sz w:val="20"/>
          <w:szCs w:val="20"/>
        </w:rPr>
        <w:t xml:space="preserve"> Storyboard</w:t>
      </w:r>
      <w:bookmarkEnd w:id="110"/>
    </w:p>
    <w:p w14:paraId="4E3FFF85" w14:textId="77777777" w:rsidR="00E85739" w:rsidRDefault="00E85739" w:rsidP="00EC181E">
      <w:pPr>
        <w:spacing w:after="0" w:line="360" w:lineRule="auto"/>
        <w:rPr>
          <w:rFonts w:ascii="Calibri" w:hAnsi="Calibri" w:cs="Calibri"/>
        </w:rPr>
      </w:pPr>
    </w:p>
    <w:p w14:paraId="449F3A22" w14:textId="77777777" w:rsidR="00E85739" w:rsidRDefault="00E85739" w:rsidP="00EC181E">
      <w:pPr>
        <w:spacing w:after="0" w:line="360" w:lineRule="auto"/>
        <w:rPr>
          <w:rFonts w:ascii="Calibri" w:hAnsi="Calibri" w:cs="Calibri"/>
        </w:rPr>
      </w:pPr>
    </w:p>
    <w:p w14:paraId="7B8CFBF6" w14:textId="77777777" w:rsidR="003852E7" w:rsidRDefault="003852E7" w:rsidP="00EC181E">
      <w:pPr>
        <w:spacing w:after="0" w:line="360" w:lineRule="auto"/>
        <w:rPr>
          <w:rFonts w:ascii="Calibri" w:hAnsi="Calibri" w:cs="Calibri"/>
        </w:rPr>
      </w:pPr>
    </w:p>
    <w:p w14:paraId="3FE5A529" w14:textId="77777777" w:rsidR="003852E7" w:rsidRDefault="003852E7" w:rsidP="00EC181E">
      <w:pPr>
        <w:spacing w:after="0" w:line="360" w:lineRule="auto"/>
        <w:rPr>
          <w:rFonts w:ascii="Calibri" w:hAnsi="Calibri" w:cs="Calibri"/>
        </w:rPr>
      </w:pPr>
    </w:p>
    <w:p w14:paraId="13E3CF47" w14:textId="77777777" w:rsidR="00C530D3" w:rsidRDefault="00C530D3" w:rsidP="00EC181E">
      <w:pPr>
        <w:spacing w:after="0" w:line="360" w:lineRule="auto"/>
        <w:rPr>
          <w:rFonts w:ascii="Calibri" w:hAnsi="Calibri" w:cs="Calibri"/>
        </w:rPr>
      </w:pPr>
    </w:p>
    <w:p w14:paraId="29DE5736" w14:textId="77777777" w:rsidR="00C530D3" w:rsidRDefault="00C530D3" w:rsidP="00EC181E">
      <w:pPr>
        <w:spacing w:after="0" w:line="360" w:lineRule="auto"/>
        <w:rPr>
          <w:rFonts w:ascii="Calibri" w:hAnsi="Calibri" w:cs="Calibri"/>
        </w:rPr>
      </w:pPr>
    </w:p>
    <w:p w14:paraId="7AF72590" w14:textId="77777777" w:rsidR="00C530D3" w:rsidRDefault="00C530D3" w:rsidP="00EC181E">
      <w:pPr>
        <w:spacing w:after="0" w:line="360" w:lineRule="auto"/>
        <w:rPr>
          <w:rFonts w:ascii="Calibri" w:hAnsi="Calibri" w:cs="Calibri"/>
        </w:rPr>
      </w:pPr>
    </w:p>
    <w:p w14:paraId="34B519E8" w14:textId="77777777" w:rsidR="00C530D3" w:rsidRDefault="00C530D3" w:rsidP="00EC181E">
      <w:pPr>
        <w:spacing w:after="0" w:line="360" w:lineRule="auto"/>
        <w:rPr>
          <w:rFonts w:ascii="Calibri" w:hAnsi="Calibri" w:cs="Calibri"/>
        </w:rPr>
      </w:pPr>
    </w:p>
    <w:p w14:paraId="4904831B" w14:textId="77777777" w:rsidR="00C530D3" w:rsidRDefault="00C530D3" w:rsidP="00EC181E">
      <w:pPr>
        <w:spacing w:after="0" w:line="360" w:lineRule="auto"/>
        <w:rPr>
          <w:rFonts w:ascii="Calibri" w:hAnsi="Calibri" w:cs="Calibri"/>
        </w:rPr>
      </w:pPr>
    </w:p>
    <w:p w14:paraId="5A2C6B18" w14:textId="77777777" w:rsidR="00C530D3" w:rsidRDefault="00C530D3" w:rsidP="00EC181E">
      <w:pPr>
        <w:spacing w:after="0" w:line="360" w:lineRule="auto"/>
        <w:rPr>
          <w:rFonts w:ascii="Calibri" w:hAnsi="Calibri" w:cs="Calibri"/>
        </w:rPr>
      </w:pPr>
    </w:p>
    <w:p w14:paraId="4FA71872" w14:textId="77777777" w:rsidR="00C530D3" w:rsidRDefault="00C530D3" w:rsidP="00EC181E">
      <w:pPr>
        <w:spacing w:after="0" w:line="360" w:lineRule="auto"/>
        <w:rPr>
          <w:rFonts w:ascii="Calibri" w:hAnsi="Calibri" w:cs="Calibri"/>
        </w:rPr>
      </w:pPr>
    </w:p>
    <w:p w14:paraId="36B32AC4" w14:textId="77777777" w:rsidR="00C530D3" w:rsidRDefault="00C530D3" w:rsidP="00EC181E">
      <w:pPr>
        <w:spacing w:after="0" w:line="360" w:lineRule="auto"/>
        <w:rPr>
          <w:rFonts w:ascii="Calibri" w:hAnsi="Calibri" w:cs="Calibri"/>
        </w:rPr>
      </w:pPr>
    </w:p>
    <w:p w14:paraId="4D18E033" w14:textId="77777777" w:rsidR="00C530D3" w:rsidRDefault="00C530D3" w:rsidP="00EC181E">
      <w:pPr>
        <w:spacing w:after="0" w:line="360" w:lineRule="auto"/>
        <w:rPr>
          <w:rFonts w:ascii="Calibri" w:hAnsi="Calibri" w:cs="Calibri"/>
        </w:rPr>
      </w:pPr>
    </w:p>
    <w:p w14:paraId="05B4E4F5" w14:textId="77777777" w:rsidR="00C530D3" w:rsidRDefault="00C530D3" w:rsidP="00EC181E">
      <w:pPr>
        <w:spacing w:after="0" w:line="360" w:lineRule="auto"/>
        <w:rPr>
          <w:rFonts w:ascii="Calibri" w:hAnsi="Calibri" w:cs="Calibri"/>
        </w:rPr>
      </w:pPr>
    </w:p>
    <w:p w14:paraId="75690382" w14:textId="77777777" w:rsidR="00C530D3" w:rsidRDefault="00C530D3" w:rsidP="00EC181E">
      <w:pPr>
        <w:spacing w:after="0" w:line="360" w:lineRule="auto"/>
        <w:rPr>
          <w:rFonts w:ascii="Calibri" w:hAnsi="Calibri" w:cs="Calibri"/>
        </w:rPr>
      </w:pPr>
    </w:p>
    <w:p w14:paraId="39AE708A" w14:textId="77777777" w:rsidR="00C530D3" w:rsidRDefault="00C530D3" w:rsidP="00EC181E">
      <w:pPr>
        <w:spacing w:after="0" w:line="360" w:lineRule="auto"/>
        <w:rPr>
          <w:rFonts w:ascii="Calibri" w:hAnsi="Calibri" w:cs="Calibri"/>
        </w:rPr>
      </w:pPr>
    </w:p>
    <w:p w14:paraId="11E24AB6" w14:textId="77777777" w:rsidR="00C530D3" w:rsidRDefault="00C530D3" w:rsidP="00EC181E">
      <w:pPr>
        <w:spacing w:after="0" w:line="360" w:lineRule="auto"/>
        <w:rPr>
          <w:rFonts w:ascii="Calibri" w:hAnsi="Calibri" w:cs="Calibri"/>
        </w:rPr>
      </w:pPr>
    </w:p>
    <w:p w14:paraId="3A79D60B" w14:textId="77777777" w:rsidR="00C530D3" w:rsidRDefault="00C530D3" w:rsidP="00EC181E">
      <w:pPr>
        <w:spacing w:after="0" w:line="360" w:lineRule="auto"/>
        <w:rPr>
          <w:rFonts w:ascii="Calibri" w:hAnsi="Calibri" w:cs="Calibri"/>
        </w:rPr>
      </w:pPr>
    </w:p>
    <w:p w14:paraId="1DE3818E" w14:textId="77777777" w:rsidR="00C530D3" w:rsidRDefault="00C530D3" w:rsidP="00EC181E">
      <w:pPr>
        <w:spacing w:after="0" w:line="360" w:lineRule="auto"/>
        <w:rPr>
          <w:rFonts w:ascii="Calibri" w:hAnsi="Calibri" w:cs="Calibri"/>
        </w:rPr>
      </w:pPr>
    </w:p>
    <w:p w14:paraId="2E58B18E" w14:textId="77777777" w:rsidR="00C530D3" w:rsidRDefault="00C530D3" w:rsidP="00EC181E">
      <w:pPr>
        <w:spacing w:after="0" w:line="360" w:lineRule="auto"/>
        <w:rPr>
          <w:rFonts w:ascii="Calibri" w:hAnsi="Calibri" w:cs="Calibri"/>
        </w:rPr>
      </w:pPr>
    </w:p>
    <w:p w14:paraId="7309F0AA" w14:textId="77777777" w:rsidR="00C530D3" w:rsidRDefault="00C530D3" w:rsidP="00EC181E">
      <w:pPr>
        <w:spacing w:after="0" w:line="360" w:lineRule="auto"/>
        <w:rPr>
          <w:rFonts w:ascii="Calibri" w:hAnsi="Calibri" w:cs="Calibri"/>
        </w:rPr>
      </w:pPr>
    </w:p>
    <w:p w14:paraId="70CC75B3" w14:textId="20DE1260" w:rsidR="003852E7" w:rsidRDefault="003852E7" w:rsidP="003852E7">
      <w:pPr>
        <w:pStyle w:val="Heading3"/>
        <w:spacing w:before="0" w:after="0" w:line="360" w:lineRule="auto"/>
        <w:rPr>
          <w:rFonts w:ascii="Calibri Light" w:hAnsi="Calibri Light" w:cs="Calibri Light"/>
          <w:b/>
          <w:bCs/>
          <w:sz w:val="25"/>
          <w:szCs w:val="25"/>
          <w:u w:val="single"/>
        </w:rPr>
      </w:pPr>
      <w:bookmarkStart w:id="111" w:name="_Toc187347108"/>
      <w:r>
        <w:rPr>
          <w:rFonts w:ascii="Calibri Light" w:hAnsi="Calibri Light" w:cs="Calibri Light"/>
          <w:b/>
          <w:bCs/>
          <w:sz w:val="25"/>
          <w:szCs w:val="25"/>
          <w:u w:val="single"/>
        </w:rPr>
        <w:t>Amend Background/Dice</w:t>
      </w:r>
      <w:bookmarkEnd w:id="111"/>
    </w:p>
    <w:p w14:paraId="5D5A6B1F" w14:textId="77777777" w:rsidR="003852E7" w:rsidRDefault="003852E7" w:rsidP="00EC181E">
      <w:pPr>
        <w:spacing w:after="0" w:line="360" w:lineRule="auto"/>
        <w:rPr>
          <w:rFonts w:ascii="Calibri" w:hAnsi="Calibri" w:cs="Calibri"/>
        </w:rPr>
      </w:pPr>
    </w:p>
    <w:p w14:paraId="498BB63A" w14:textId="247C7748" w:rsidR="00C530D3" w:rsidRDefault="00C530D3" w:rsidP="00C530D3">
      <w:pPr>
        <w:spacing w:after="0" w:line="360" w:lineRule="auto"/>
        <w:rPr>
          <w:rFonts w:ascii="Calibri" w:hAnsi="Calibri" w:cs="Calibri"/>
        </w:rPr>
      </w:pPr>
      <w:r>
        <w:rPr>
          <w:rFonts w:ascii="Calibri" w:hAnsi="Calibri" w:cs="Calibri"/>
        </w:rPr>
        <w:t xml:space="preserve">Once either ‘Amend Background’ or ‘Amend Dice’ are tapped, this takes the user to the </w:t>
      </w:r>
      <w:r w:rsidR="00E6477B">
        <w:rPr>
          <w:rFonts w:ascii="Calibri" w:hAnsi="Calibri" w:cs="Calibri"/>
        </w:rPr>
        <w:t>respective</w:t>
      </w:r>
      <w:r>
        <w:rPr>
          <w:rFonts w:ascii="Calibri" w:hAnsi="Calibri" w:cs="Calibri"/>
        </w:rPr>
        <w:t xml:space="preserve"> screen for the user to </w:t>
      </w:r>
      <w:r w:rsidR="00E6477B">
        <w:rPr>
          <w:rFonts w:ascii="Calibri" w:hAnsi="Calibri" w:cs="Calibri"/>
        </w:rPr>
        <w:t>amend the background and/or dice</w:t>
      </w:r>
      <w:r>
        <w:rPr>
          <w:rFonts w:ascii="Calibri" w:hAnsi="Calibri" w:cs="Calibri"/>
        </w:rPr>
        <w:t xml:space="preserve">, </w:t>
      </w:r>
      <w:r w:rsidR="00E6477B">
        <w:rPr>
          <w:rFonts w:ascii="Calibri" w:hAnsi="Calibri" w:cs="Calibri"/>
        </w:rPr>
        <w:t xml:space="preserve">to which they can change different backgrounds like a university or campus building, lecture room or café, or dice rolling effects </w:t>
      </w:r>
      <w:r w:rsidR="005A5B45">
        <w:rPr>
          <w:rFonts w:ascii="Calibri" w:hAnsi="Calibri" w:cs="Calibri"/>
        </w:rPr>
        <w:t>from sparkling mortarboards and grades</w:t>
      </w:r>
      <w:r w:rsidR="00E6477B">
        <w:rPr>
          <w:rFonts w:ascii="Calibri" w:hAnsi="Calibri" w:cs="Calibri"/>
        </w:rPr>
        <w:t xml:space="preserve"> to </w:t>
      </w:r>
      <w:r w:rsidR="005A5B45">
        <w:rPr>
          <w:rFonts w:ascii="Calibri" w:hAnsi="Calibri" w:cs="Calibri"/>
        </w:rPr>
        <w:t xml:space="preserve">coffees and degrees in different colours. </w:t>
      </w:r>
      <w:r>
        <w:rPr>
          <w:rFonts w:ascii="Calibri" w:hAnsi="Calibri" w:cs="Calibri"/>
        </w:rPr>
        <w:t>The layout</w:t>
      </w:r>
      <w:r w:rsidR="005A5B45">
        <w:rPr>
          <w:rFonts w:ascii="Calibri" w:hAnsi="Calibri" w:cs="Calibri"/>
        </w:rPr>
        <w:t>, like with the avatar screen,</w:t>
      </w:r>
      <w:r>
        <w:rPr>
          <w:rFonts w:ascii="Calibri" w:hAnsi="Calibri" w:cs="Calibri"/>
        </w:rPr>
        <w:t xml:space="preserve"> is very minimal to solely focus on </w:t>
      </w:r>
      <w:r w:rsidR="005A5B45">
        <w:rPr>
          <w:rFonts w:ascii="Calibri" w:hAnsi="Calibri" w:cs="Calibri"/>
        </w:rPr>
        <w:t>backgrounds or dice effects</w:t>
      </w:r>
      <w:r>
        <w:rPr>
          <w:rFonts w:ascii="Calibri" w:hAnsi="Calibri" w:cs="Calibri"/>
        </w:rPr>
        <w:t xml:space="preserve">, with the ‘Confirm’ button available to confirm </w:t>
      </w:r>
      <w:r w:rsidR="005A5B45">
        <w:rPr>
          <w:rFonts w:ascii="Calibri" w:hAnsi="Calibri" w:cs="Calibri"/>
        </w:rPr>
        <w:t>their changes. The</w:t>
      </w:r>
      <w:r>
        <w:rPr>
          <w:rFonts w:ascii="Calibri" w:hAnsi="Calibri" w:cs="Calibri"/>
        </w:rPr>
        <w:t xml:space="preserve"> ‘Back’ button cancel</w:t>
      </w:r>
      <w:r w:rsidR="005A5B45">
        <w:rPr>
          <w:rFonts w:ascii="Calibri" w:hAnsi="Calibri" w:cs="Calibri"/>
        </w:rPr>
        <w:t>s</w:t>
      </w:r>
      <w:r>
        <w:rPr>
          <w:rFonts w:ascii="Calibri" w:hAnsi="Calibri" w:cs="Calibri"/>
        </w:rPr>
        <w:t xml:space="preserve"> any changes made.</w:t>
      </w:r>
    </w:p>
    <w:p w14:paraId="224B9B26" w14:textId="77777777" w:rsidR="00C530D3" w:rsidRDefault="00C530D3" w:rsidP="00EC181E">
      <w:pPr>
        <w:spacing w:after="0" w:line="360" w:lineRule="auto"/>
        <w:rPr>
          <w:rFonts w:ascii="Calibri" w:hAnsi="Calibri" w:cs="Calibri"/>
        </w:rPr>
      </w:pPr>
    </w:p>
    <w:p w14:paraId="2A373EB8" w14:textId="6FB4DEFA" w:rsidR="003852E7" w:rsidRDefault="00E6477B" w:rsidP="00E6477B">
      <w:pPr>
        <w:spacing w:after="0" w:line="360" w:lineRule="auto"/>
        <w:jc w:val="center"/>
        <w:rPr>
          <w:rFonts w:ascii="Calibri" w:hAnsi="Calibri" w:cs="Calibri"/>
        </w:rPr>
      </w:pPr>
      <w:r w:rsidRPr="00E6477B">
        <w:rPr>
          <w:rFonts w:ascii="Calibri" w:hAnsi="Calibri" w:cs="Calibri"/>
          <w:noProof/>
        </w:rPr>
        <w:drawing>
          <wp:inline distT="0" distB="0" distL="0" distR="0" wp14:anchorId="08DB1682" wp14:editId="581F66AD">
            <wp:extent cx="5731510" cy="3048635"/>
            <wp:effectExtent l="0" t="0" r="2540" b="0"/>
            <wp:docPr id="1836897414"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897414" name="Picture 1" descr="A screenshot of a video game&#10;&#10;Description automatically generated"/>
                    <pic:cNvPicPr/>
                  </pic:nvPicPr>
                  <pic:blipFill>
                    <a:blip r:embed="rId51"/>
                    <a:stretch>
                      <a:fillRect/>
                    </a:stretch>
                  </pic:blipFill>
                  <pic:spPr>
                    <a:xfrm>
                      <a:off x="0" y="0"/>
                      <a:ext cx="5731510" cy="3048635"/>
                    </a:xfrm>
                    <a:prstGeom prst="rect">
                      <a:avLst/>
                    </a:prstGeom>
                  </pic:spPr>
                </pic:pic>
              </a:graphicData>
            </a:graphic>
          </wp:inline>
        </w:drawing>
      </w:r>
    </w:p>
    <w:p w14:paraId="34D9E7F0" w14:textId="08401E6C" w:rsidR="00561A16" w:rsidRPr="00A50133" w:rsidRDefault="00561A16" w:rsidP="00561A16">
      <w:pPr>
        <w:pStyle w:val="Caption"/>
        <w:jc w:val="center"/>
        <w:rPr>
          <w:rFonts w:ascii="Calibri" w:hAnsi="Calibri" w:cs="Calibri"/>
          <w:color w:val="auto"/>
        </w:rPr>
      </w:pPr>
      <w:bookmarkStart w:id="112" w:name="_Toc187347195"/>
      <w:r w:rsidRPr="00A73CD1">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73CD1">
        <w:rPr>
          <w:rFonts w:ascii="Calibri" w:hAnsi="Calibri" w:cs="Calibri"/>
          <w:b/>
          <w:bCs/>
          <w:i w:val="0"/>
          <w:iCs w:val="0"/>
          <w:color w:val="auto"/>
          <w:sz w:val="20"/>
          <w:szCs w:val="20"/>
        </w:rPr>
        <w:t xml:space="preserve"> </w:t>
      </w:r>
      <w:r w:rsidRPr="00A73CD1">
        <w:rPr>
          <w:rFonts w:ascii="Calibri" w:hAnsi="Calibri" w:cs="Calibri"/>
          <w:b/>
          <w:bCs/>
          <w:i w:val="0"/>
          <w:iCs w:val="0"/>
          <w:color w:val="auto"/>
          <w:sz w:val="20"/>
          <w:szCs w:val="20"/>
        </w:rPr>
        <w:fldChar w:fldCharType="begin"/>
      </w:r>
      <w:r w:rsidRPr="00A73CD1">
        <w:rPr>
          <w:rFonts w:ascii="Calibri" w:hAnsi="Calibri" w:cs="Calibri"/>
          <w:b/>
          <w:bCs/>
          <w:i w:val="0"/>
          <w:iCs w:val="0"/>
          <w:color w:val="auto"/>
          <w:sz w:val="20"/>
          <w:szCs w:val="20"/>
        </w:rPr>
        <w:instrText xml:space="preserve"> SEQ Figure \* ARABIC </w:instrText>
      </w:r>
      <w:r w:rsidRPr="00A73CD1">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44</w:t>
      </w:r>
      <w:r w:rsidRPr="00A73CD1">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Amend Background</w:t>
      </w:r>
      <w:r w:rsidRPr="003768BD">
        <w:rPr>
          <w:rFonts w:ascii="Calibri" w:hAnsi="Calibri" w:cs="Calibri"/>
          <w:b/>
          <w:bCs/>
          <w:i w:val="0"/>
          <w:iCs w:val="0"/>
          <w:color w:val="auto"/>
          <w:sz w:val="20"/>
          <w:szCs w:val="20"/>
        </w:rPr>
        <w:t xml:space="preserve"> Storyboard</w:t>
      </w:r>
      <w:bookmarkEnd w:id="112"/>
    </w:p>
    <w:p w14:paraId="34CC7C22" w14:textId="77777777" w:rsidR="00E6477B" w:rsidRDefault="00E6477B" w:rsidP="00E6477B">
      <w:pPr>
        <w:spacing w:after="0" w:line="360" w:lineRule="auto"/>
        <w:jc w:val="center"/>
        <w:rPr>
          <w:rFonts w:ascii="Calibri" w:hAnsi="Calibri" w:cs="Calibri"/>
        </w:rPr>
      </w:pPr>
    </w:p>
    <w:p w14:paraId="099E9AFC" w14:textId="77777777" w:rsidR="00E6477B" w:rsidRDefault="00E6477B" w:rsidP="00E6477B">
      <w:pPr>
        <w:spacing w:after="0" w:line="360" w:lineRule="auto"/>
        <w:jc w:val="center"/>
        <w:rPr>
          <w:rFonts w:ascii="Calibri" w:hAnsi="Calibri" w:cs="Calibri"/>
        </w:rPr>
      </w:pPr>
    </w:p>
    <w:p w14:paraId="086D9884" w14:textId="77777777" w:rsidR="00E6477B" w:rsidRDefault="00E6477B" w:rsidP="00E6477B">
      <w:pPr>
        <w:spacing w:after="0" w:line="360" w:lineRule="auto"/>
        <w:jc w:val="center"/>
        <w:rPr>
          <w:rFonts w:ascii="Calibri" w:hAnsi="Calibri" w:cs="Calibri"/>
        </w:rPr>
      </w:pPr>
    </w:p>
    <w:p w14:paraId="364E01B2" w14:textId="00BBCF3B" w:rsidR="00E6477B" w:rsidRDefault="00E6477B" w:rsidP="00E6477B">
      <w:pPr>
        <w:spacing w:after="0" w:line="360" w:lineRule="auto"/>
        <w:jc w:val="center"/>
        <w:rPr>
          <w:rFonts w:ascii="Calibri" w:hAnsi="Calibri" w:cs="Calibri"/>
        </w:rPr>
      </w:pPr>
      <w:r w:rsidRPr="00E6477B">
        <w:rPr>
          <w:rFonts w:ascii="Calibri" w:hAnsi="Calibri" w:cs="Calibri"/>
          <w:noProof/>
        </w:rPr>
        <w:drawing>
          <wp:inline distT="0" distB="0" distL="0" distR="0" wp14:anchorId="4009AB41" wp14:editId="6C1594DD">
            <wp:extent cx="5731510" cy="3025775"/>
            <wp:effectExtent l="0" t="0" r="2540" b="3175"/>
            <wp:docPr id="1233401199"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401199" name="Picture 1" descr="A screenshot of a video game&#10;&#10;Description automatically generated"/>
                    <pic:cNvPicPr/>
                  </pic:nvPicPr>
                  <pic:blipFill>
                    <a:blip r:embed="rId52"/>
                    <a:stretch>
                      <a:fillRect/>
                    </a:stretch>
                  </pic:blipFill>
                  <pic:spPr>
                    <a:xfrm>
                      <a:off x="0" y="0"/>
                      <a:ext cx="5731510" cy="3025775"/>
                    </a:xfrm>
                    <a:prstGeom prst="rect">
                      <a:avLst/>
                    </a:prstGeom>
                  </pic:spPr>
                </pic:pic>
              </a:graphicData>
            </a:graphic>
          </wp:inline>
        </w:drawing>
      </w:r>
    </w:p>
    <w:p w14:paraId="1EDBBEAC" w14:textId="094F3D05" w:rsidR="00561A16" w:rsidRPr="00A50133" w:rsidRDefault="00561A16" w:rsidP="00561A16">
      <w:pPr>
        <w:pStyle w:val="Caption"/>
        <w:jc w:val="center"/>
        <w:rPr>
          <w:rFonts w:ascii="Calibri" w:hAnsi="Calibri" w:cs="Calibri"/>
          <w:color w:val="auto"/>
        </w:rPr>
      </w:pPr>
      <w:bookmarkStart w:id="113" w:name="_Toc187347196"/>
      <w:r w:rsidRPr="00A73CD1">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73CD1">
        <w:rPr>
          <w:rFonts w:ascii="Calibri" w:hAnsi="Calibri" w:cs="Calibri"/>
          <w:b/>
          <w:bCs/>
          <w:i w:val="0"/>
          <w:iCs w:val="0"/>
          <w:color w:val="auto"/>
          <w:sz w:val="20"/>
          <w:szCs w:val="20"/>
        </w:rPr>
        <w:t xml:space="preserve"> </w:t>
      </w:r>
      <w:r w:rsidRPr="00A73CD1">
        <w:rPr>
          <w:rFonts w:ascii="Calibri" w:hAnsi="Calibri" w:cs="Calibri"/>
          <w:b/>
          <w:bCs/>
          <w:i w:val="0"/>
          <w:iCs w:val="0"/>
          <w:color w:val="auto"/>
          <w:sz w:val="20"/>
          <w:szCs w:val="20"/>
        </w:rPr>
        <w:fldChar w:fldCharType="begin"/>
      </w:r>
      <w:r w:rsidRPr="00A73CD1">
        <w:rPr>
          <w:rFonts w:ascii="Calibri" w:hAnsi="Calibri" w:cs="Calibri"/>
          <w:b/>
          <w:bCs/>
          <w:i w:val="0"/>
          <w:iCs w:val="0"/>
          <w:color w:val="auto"/>
          <w:sz w:val="20"/>
          <w:szCs w:val="20"/>
        </w:rPr>
        <w:instrText xml:space="preserve"> SEQ Figure \* ARABIC </w:instrText>
      </w:r>
      <w:r w:rsidRPr="00A73CD1">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45</w:t>
      </w:r>
      <w:r w:rsidRPr="00A73CD1">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Dice Amendment</w:t>
      </w:r>
      <w:r w:rsidRPr="003768BD">
        <w:rPr>
          <w:rFonts w:ascii="Calibri" w:hAnsi="Calibri" w:cs="Calibri"/>
          <w:b/>
          <w:bCs/>
          <w:i w:val="0"/>
          <w:iCs w:val="0"/>
          <w:color w:val="auto"/>
          <w:sz w:val="20"/>
          <w:szCs w:val="20"/>
        </w:rPr>
        <w:t xml:space="preserve"> Storyboard</w:t>
      </w:r>
      <w:bookmarkEnd w:id="113"/>
    </w:p>
    <w:p w14:paraId="4E6A2856" w14:textId="748487B5" w:rsidR="00E85739" w:rsidRDefault="00E85739" w:rsidP="00EC181E">
      <w:pPr>
        <w:spacing w:after="0" w:line="360" w:lineRule="auto"/>
        <w:rPr>
          <w:rFonts w:ascii="Calibri" w:hAnsi="Calibri" w:cs="Calibri"/>
        </w:rPr>
      </w:pPr>
    </w:p>
    <w:p w14:paraId="496AD9F6" w14:textId="77777777" w:rsidR="003852E7" w:rsidRDefault="003852E7" w:rsidP="00EC181E">
      <w:pPr>
        <w:spacing w:after="0" w:line="360" w:lineRule="auto"/>
        <w:rPr>
          <w:rFonts w:ascii="Calibri" w:hAnsi="Calibri" w:cs="Calibri"/>
        </w:rPr>
      </w:pPr>
    </w:p>
    <w:p w14:paraId="2AB1F990" w14:textId="77777777" w:rsidR="00DF3B6B" w:rsidRDefault="00DF3B6B" w:rsidP="00EC181E">
      <w:pPr>
        <w:spacing w:after="0" w:line="360" w:lineRule="auto"/>
        <w:rPr>
          <w:rFonts w:ascii="Calibri" w:hAnsi="Calibri" w:cs="Calibri"/>
        </w:rPr>
      </w:pPr>
    </w:p>
    <w:p w14:paraId="44746119" w14:textId="77777777" w:rsidR="00DF3B6B" w:rsidRDefault="00DF3B6B" w:rsidP="00EC181E">
      <w:pPr>
        <w:spacing w:after="0" w:line="360" w:lineRule="auto"/>
        <w:rPr>
          <w:rFonts w:ascii="Calibri" w:hAnsi="Calibri" w:cs="Calibri"/>
        </w:rPr>
      </w:pPr>
    </w:p>
    <w:p w14:paraId="71EF82F4" w14:textId="77777777" w:rsidR="00DF3B6B" w:rsidRDefault="00DF3B6B" w:rsidP="00EC181E">
      <w:pPr>
        <w:spacing w:after="0" w:line="360" w:lineRule="auto"/>
        <w:rPr>
          <w:rFonts w:ascii="Calibri" w:hAnsi="Calibri" w:cs="Calibri"/>
        </w:rPr>
      </w:pPr>
    </w:p>
    <w:p w14:paraId="1C875E60" w14:textId="77777777" w:rsidR="00DF3B6B" w:rsidRDefault="00DF3B6B" w:rsidP="00EC181E">
      <w:pPr>
        <w:spacing w:after="0" w:line="360" w:lineRule="auto"/>
        <w:rPr>
          <w:rFonts w:ascii="Calibri" w:hAnsi="Calibri" w:cs="Calibri"/>
        </w:rPr>
      </w:pPr>
    </w:p>
    <w:p w14:paraId="736DE8A6" w14:textId="77777777" w:rsidR="00DF3B6B" w:rsidRDefault="00DF3B6B" w:rsidP="00EC181E">
      <w:pPr>
        <w:spacing w:after="0" w:line="360" w:lineRule="auto"/>
        <w:rPr>
          <w:rFonts w:ascii="Calibri" w:hAnsi="Calibri" w:cs="Calibri"/>
        </w:rPr>
      </w:pPr>
    </w:p>
    <w:p w14:paraId="7085A549" w14:textId="77777777" w:rsidR="00DF3B6B" w:rsidRDefault="00DF3B6B" w:rsidP="00EC181E">
      <w:pPr>
        <w:spacing w:after="0" w:line="360" w:lineRule="auto"/>
        <w:rPr>
          <w:rFonts w:ascii="Calibri" w:hAnsi="Calibri" w:cs="Calibri"/>
        </w:rPr>
      </w:pPr>
    </w:p>
    <w:p w14:paraId="1BE48E71" w14:textId="77777777" w:rsidR="00DF3B6B" w:rsidRDefault="00DF3B6B" w:rsidP="00EC181E">
      <w:pPr>
        <w:spacing w:after="0" w:line="360" w:lineRule="auto"/>
        <w:rPr>
          <w:rFonts w:ascii="Calibri" w:hAnsi="Calibri" w:cs="Calibri"/>
        </w:rPr>
      </w:pPr>
    </w:p>
    <w:p w14:paraId="71B2F3C5" w14:textId="77777777" w:rsidR="00DF3B6B" w:rsidRDefault="00DF3B6B" w:rsidP="00EC181E">
      <w:pPr>
        <w:spacing w:after="0" w:line="360" w:lineRule="auto"/>
        <w:rPr>
          <w:rFonts w:ascii="Calibri" w:hAnsi="Calibri" w:cs="Calibri"/>
        </w:rPr>
      </w:pPr>
    </w:p>
    <w:p w14:paraId="78C6D8CC" w14:textId="77777777" w:rsidR="00DF3B6B" w:rsidRDefault="00DF3B6B" w:rsidP="00EC181E">
      <w:pPr>
        <w:spacing w:after="0" w:line="360" w:lineRule="auto"/>
        <w:rPr>
          <w:rFonts w:ascii="Calibri" w:hAnsi="Calibri" w:cs="Calibri"/>
        </w:rPr>
      </w:pPr>
    </w:p>
    <w:p w14:paraId="38F18AAD" w14:textId="77777777" w:rsidR="00DF3B6B" w:rsidRDefault="00DF3B6B" w:rsidP="00EC181E">
      <w:pPr>
        <w:spacing w:after="0" w:line="360" w:lineRule="auto"/>
        <w:rPr>
          <w:rFonts w:ascii="Calibri" w:hAnsi="Calibri" w:cs="Calibri"/>
        </w:rPr>
      </w:pPr>
    </w:p>
    <w:p w14:paraId="362E905F" w14:textId="77777777" w:rsidR="00DF3B6B" w:rsidRDefault="00DF3B6B" w:rsidP="00EC181E">
      <w:pPr>
        <w:spacing w:after="0" w:line="360" w:lineRule="auto"/>
        <w:rPr>
          <w:rFonts w:ascii="Calibri" w:hAnsi="Calibri" w:cs="Calibri"/>
        </w:rPr>
      </w:pPr>
    </w:p>
    <w:p w14:paraId="5379235A" w14:textId="77777777" w:rsidR="00DF3B6B" w:rsidRDefault="00DF3B6B" w:rsidP="00EC181E">
      <w:pPr>
        <w:spacing w:after="0" w:line="360" w:lineRule="auto"/>
        <w:rPr>
          <w:rFonts w:ascii="Calibri" w:hAnsi="Calibri" w:cs="Calibri"/>
        </w:rPr>
      </w:pPr>
    </w:p>
    <w:p w14:paraId="7133A068" w14:textId="77777777" w:rsidR="00DF3B6B" w:rsidRDefault="00DF3B6B" w:rsidP="00EC181E">
      <w:pPr>
        <w:spacing w:after="0" w:line="360" w:lineRule="auto"/>
        <w:rPr>
          <w:rFonts w:ascii="Calibri" w:hAnsi="Calibri" w:cs="Calibri"/>
        </w:rPr>
      </w:pPr>
    </w:p>
    <w:p w14:paraId="0EFFB175" w14:textId="77777777" w:rsidR="00DF3B6B" w:rsidRDefault="00DF3B6B" w:rsidP="00EC181E">
      <w:pPr>
        <w:spacing w:after="0" w:line="360" w:lineRule="auto"/>
        <w:rPr>
          <w:rFonts w:ascii="Calibri" w:hAnsi="Calibri" w:cs="Calibri"/>
        </w:rPr>
      </w:pPr>
    </w:p>
    <w:p w14:paraId="0BCF48D6" w14:textId="77777777" w:rsidR="00DF3B6B" w:rsidRDefault="00DF3B6B" w:rsidP="00EC181E">
      <w:pPr>
        <w:spacing w:after="0" w:line="360" w:lineRule="auto"/>
        <w:rPr>
          <w:rFonts w:ascii="Calibri" w:hAnsi="Calibri" w:cs="Calibri"/>
        </w:rPr>
      </w:pPr>
    </w:p>
    <w:p w14:paraId="25088B50" w14:textId="77777777" w:rsidR="00DF3B6B" w:rsidRDefault="00DF3B6B" w:rsidP="00EC181E">
      <w:pPr>
        <w:spacing w:after="0" w:line="360" w:lineRule="auto"/>
        <w:rPr>
          <w:rFonts w:ascii="Calibri" w:hAnsi="Calibri" w:cs="Calibri"/>
        </w:rPr>
      </w:pPr>
    </w:p>
    <w:p w14:paraId="38EA5090" w14:textId="77777777" w:rsidR="00DF3B6B" w:rsidRDefault="00DF3B6B" w:rsidP="00EC181E">
      <w:pPr>
        <w:spacing w:after="0" w:line="360" w:lineRule="auto"/>
        <w:rPr>
          <w:rFonts w:ascii="Calibri" w:hAnsi="Calibri" w:cs="Calibri"/>
        </w:rPr>
      </w:pPr>
    </w:p>
    <w:p w14:paraId="6E8A2001" w14:textId="77777777" w:rsidR="00DF3B6B" w:rsidRDefault="00DF3B6B" w:rsidP="00EC181E">
      <w:pPr>
        <w:spacing w:after="0" w:line="360" w:lineRule="auto"/>
        <w:rPr>
          <w:rFonts w:ascii="Calibri" w:hAnsi="Calibri" w:cs="Calibri"/>
        </w:rPr>
      </w:pPr>
    </w:p>
    <w:p w14:paraId="03450105" w14:textId="77777777" w:rsidR="00DF3B6B" w:rsidRPr="00EC181E" w:rsidRDefault="00DF3B6B" w:rsidP="00EC181E">
      <w:pPr>
        <w:spacing w:after="0" w:line="360" w:lineRule="auto"/>
        <w:rPr>
          <w:rFonts w:ascii="Calibri" w:hAnsi="Calibri" w:cs="Calibri"/>
        </w:rPr>
      </w:pPr>
    </w:p>
    <w:p w14:paraId="49881324" w14:textId="5917C59F" w:rsidR="00DF3B6B" w:rsidRDefault="00DF3B6B" w:rsidP="00DF3B6B">
      <w:pPr>
        <w:pStyle w:val="Heading3"/>
        <w:spacing w:before="0" w:after="0" w:line="360" w:lineRule="auto"/>
        <w:rPr>
          <w:rFonts w:ascii="Calibri Light" w:hAnsi="Calibri Light" w:cs="Calibri Light"/>
          <w:b/>
          <w:bCs/>
          <w:sz w:val="25"/>
          <w:szCs w:val="25"/>
          <w:u w:val="single"/>
        </w:rPr>
      </w:pPr>
      <w:bookmarkStart w:id="114" w:name="_Toc187347109"/>
      <w:r>
        <w:rPr>
          <w:rFonts w:ascii="Calibri Light" w:hAnsi="Calibri Light" w:cs="Calibri Light"/>
          <w:b/>
          <w:bCs/>
          <w:sz w:val="25"/>
          <w:szCs w:val="25"/>
          <w:u w:val="single"/>
        </w:rPr>
        <w:t>Revert to Default</w:t>
      </w:r>
      <w:bookmarkEnd w:id="114"/>
    </w:p>
    <w:p w14:paraId="6C2BAC84" w14:textId="77777777" w:rsidR="006218E4" w:rsidRDefault="006218E4" w:rsidP="00EC181E">
      <w:pPr>
        <w:spacing w:after="0" w:line="360" w:lineRule="auto"/>
        <w:rPr>
          <w:rFonts w:ascii="Calibri" w:hAnsi="Calibri" w:cs="Calibri"/>
        </w:rPr>
      </w:pPr>
    </w:p>
    <w:p w14:paraId="28676925" w14:textId="3B22194E" w:rsidR="00DF3B6B" w:rsidRDefault="00DF3B6B" w:rsidP="00DF3B6B">
      <w:pPr>
        <w:spacing w:after="0" w:line="360" w:lineRule="auto"/>
        <w:rPr>
          <w:rFonts w:ascii="Calibri" w:hAnsi="Calibri" w:cs="Calibri"/>
        </w:rPr>
      </w:pPr>
      <w:r>
        <w:rPr>
          <w:rFonts w:ascii="Calibri" w:hAnsi="Calibri" w:cs="Calibri"/>
        </w:rPr>
        <w:t>Once ‘</w:t>
      </w:r>
      <w:r w:rsidR="00A24ED7">
        <w:rPr>
          <w:rFonts w:ascii="Calibri" w:hAnsi="Calibri" w:cs="Calibri"/>
        </w:rPr>
        <w:t>Revert to Default</w:t>
      </w:r>
      <w:r>
        <w:rPr>
          <w:rFonts w:ascii="Calibri" w:hAnsi="Calibri" w:cs="Calibri"/>
        </w:rPr>
        <w:t xml:space="preserve">’ is tapped, </w:t>
      </w:r>
      <w:r w:rsidR="00A24ED7">
        <w:rPr>
          <w:rFonts w:ascii="Calibri" w:hAnsi="Calibri" w:cs="Calibri"/>
        </w:rPr>
        <w:t>the</w:t>
      </w:r>
      <w:r>
        <w:rPr>
          <w:rFonts w:ascii="Calibri" w:hAnsi="Calibri" w:cs="Calibri"/>
        </w:rPr>
        <w:t xml:space="preserve"> user </w:t>
      </w:r>
      <w:r w:rsidR="00A24ED7">
        <w:rPr>
          <w:rFonts w:ascii="Calibri" w:hAnsi="Calibri" w:cs="Calibri"/>
        </w:rPr>
        <w:t>sees</w:t>
      </w:r>
      <w:r>
        <w:rPr>
          <w:rFonts w:ascii="Calibri" w:hAnsi="Calibri" w:cs="Calibri"/>
        </w:rPr>
        <w:t xml:space="preserve"> a confirmation screen asking if they are sure they </w:t>
      </w:r>
      <w:r w:rsidR="00A24ED7">
        <w:rPr>
          <w:rFonts w:ascii="Calibri" w:hAnsi="Calibri" w:cs="Calibri"/>
        </w:rPr>
        <w:t xml:space="preserve">want to revert background and/or dice </w:t>
      </w:r>
      <w:r>
        <w:rPr>
          <w:rFonts w:ascii="Calibri" w:hAnsi="Calibri" w:cs="Calibri"/>
        </w:rPr>
        <w:t>as a precautio</w:t>
      </w:r>
      <w:r w:rsidR="00A24ED7">
        <w:rPr>
          <w:rFonts w:ascii="Calibri" w:hAnsi="Calibri" w:cs="Calibri"/>
        </w:rPr>
        <w:t>n</w:t>
      </w:r>
      <w:r>
        <w:rPr>
          <w:rFonts w:ascii="Calibri" w:hAnsi="Calibri" w:cs="Calibri"/>
        </w:rPr>
        <w:t xml:space="preserve">. The screen is simplistic to </w:t>
      </w:r>
      <w:r w:rsidR="00713FA4">
        <w:rPr>
          <w:rFonts w:ascii="Calibri" w:hAnsi="Calibri" w:cs="Calibri"/>
        </w:rPr>
        <w:t>only show the necessary information</w:t>
      </w:r>
      <w:r>
        <w:rPr>
          <w:rFonts w:ascii="Calibri" w:hAnsi="Calibri" w:cs="Calibri"/>
        </w:rPr>
        <w:t>, with</w:t>
      </w:r>
      <w:r w:rsidR="00713FA4">
        <w:rPr>
          <w:rFonts w:ascii="Calibri" w:hAnsi="Calibri" w:cs="Calibri"/>
        </w:rPr>
        <w:t xml:space="preserve"> </w:t>
      </w:r>
      <w:r>
        <w:rPr>
          <w:rFonts w:ascii="Calibri" w:hAnsi="Calibri" w:cs="Calibri"/>
        </w:rPr>
        <w:t xml:space="preserve">‘Yes’ and ‘No’ buttons centred for </w:t>
      </w:r>
      <w:r w:rsidR="00713FA4">
        <w:rPr>
          <w:rFonts w:ascii="Calibri" w:hAnsi="Calibri" w:cs="Calibri"/>
        </w:rPr>
        <w:t>easier readability.</w:t>
      </w:r>
    </w:p>
    <w:p w14:paraId="426CCBA6" w14:textId="77777777" w:rsidR="00DF3B6B" w:rsidRDefault="00DF3B6B" w:rsidP="00EC181E">
      <w:pPr>
        <w:spacing w:after="0" w:line="360" w:lineRule="auto"/>
        <w:rPr>
          <w:rFonts w:ascii="Calibri" w:hAnsi="Calibri" w:cs="Calibri"/>
        </w:rPr>
      </w:pPr>
    </w:p>
    <w:p w14:paraId="7F3A5748" w14:textId="62DA83C9" w:rsidR="00DF3B6B" w:rsidRDefault="00DF3B6B" w:rsidP="00DF3B6B">
      <w:pPr>
        <w:spacing w:after="0" w:line="360" w:lineRule="auto"/>
        <w:jc w:val="center"/>
        <w:rPr>
          <w:rFonts w:ascii="Calibri" w:hAnsi="Calibri" w:cs="Calibri"/>
        </w:rPr>
      </w:pPr>
      <w:r w:rsidRPr="00DF3B6B">
        <w:rPr>
          <w:rFonts w:ascii="Calibri" w:hAnsi="Calibri" w:cs="Calibri"/>
          <w:noProof/>
        </w:rPr>
        <w:drawing>
          <wp:inline distT="0" distB="0" distL="0" distR="0" wp14:anchorId="73FE9ED7" wp14:editId="1758823C">
            <wp:extent cx="5731510" cy="3067685"/>
            <wp:effectExtent l="0" t="0" r="2540" b="0"/>
            <wp:docPr id="14140513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051316" name="Picture 1" descr="A screenshot of a computer&#10;&#10;Description automatically generated"/>
                    <pic:cNvPicPr/>
                  </pic:nvPicPr>
                  <pic:blipFill>
                    <a:blip r:embed="rId53"/>
                    <a:stretch>
                      <a:fillRect/>
                    </a:stretch>
                  </pic:blipFill>
                  <pic:spPr>
                    <a:xfrm>
                      <a:off x="0" y="0"/>
                      <a:ext cx="5731510" cy="3067685"/>
                    </a:xfrm>
                    <a:prstGeom prst="rect">
                      <a:avLst/>
                    </a:prstGeom>
                  </pic:spPr>
                </pic:pic>
              </a:graphicData>
            </a:graphic>
          </wp:inline>
        </w:drawing>
      </w:r>
    </w:p>
    <w:p w14:paraId="5A77B7CD" w14:textId="7454BA8C" w:rsidR="00DF3B6B" w:rsidRPr="00561A16" w:rsidRDefault="00561A16" w:rsidP="00561A16">
      <w:pPr>
        <w:pStyle w:val="Caption"/>
        <w:jc w:val="center"/>
        <w:rPr>
          <w:rFonts w:ascii="Calibri" w:hAnsi="Calibri" w:cs="Calibri"/>
          <w:color w:val="auto"/>
        </w:rPr>
      </w:pPr>
      <w:bookmarkStart w:id="115" w:name="_Toc187347197"/>
      <w:r w:rsidRPr="00A73CD1">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73CD1">
        <w:rPr>
          <w:rFonts w:ascii="Calibri" w:hAnsi="Calibri" w:cs="Calibri"/>
          <w:b/>
          <w:bCs/>
          <w:i w:val="0"/>
          <w:iCs w:val="0"/>
          <w:color w:val="auto"/>
          <w:sz w:val="20"/>
          <w:szCs w:val="20"/>
        </w:rPr>
        <w:t xml:space="preserve"> </w:t>
      </w:r>
      <w:r w:rsidRPr="00A73CD1">
        <w:rPr>
          <w:rFonts w:ascii="Calibri" w:hAnsi="Calibri" w:cs="Calibri"/>
          <w:b/>
          <w:bCs/>
          <w:i w:val="0"/>
          <w:iCs w:val="0"/>
          <w:color w:val="auto"/>
          <w:sz w:val="20"/>
          <w:szCs w:val="20"/>
        </w:rPr>
        <w:fldChar w:fldCharType="begin"/>
      </w:r>
      <w:r w:rsidRPr="00A73CD1">
        <w:rPr>
          <w:rFonts w:ascii="Calibri" w:hAnsi="Calibri" w:cs="Calibri"/>
          <w:b/>
          <w:bCs/>
          <w:i w:val="0"/>
          <w:iCs w:val="0"/>
          <w:color w:val="auto"/>
          <w:sz w:val="20"/>
          <w:szCs w:val="20"/>
        </w:rPr>
        <w:instrText xml:space="preserve"> SEQ Figure \* ARABIC </w:instrText>
      </w:r>
      <w:r w:rsidRPr="00A73CD1">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46</w:t>
      </w:r>
      <w:r w:rsidRPr="00A73CD1">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Revert Background</w:t>
      </w:r>
      <w:r w:rsidRPr="003768BD">
        <w:rPr>
          <w:rFonts w:ascii="Calibri" w:hAnsi="Calibri" w:cs="Calibri"/>
          <w:b/>
          <w:bCs/>
          <w:i w:val="0"/>
          <w:iCs w:val="0"/>
          <w:color w:val="auto"/>
          <w:sz w:val="20"/>
          <w:szCs w:val="20"/>
        </w:rPr>
        <w:t xml:space="preserve"> Storyboard</w:t>
      </w:r>
      <w:bookmarkEnd w:id="115"/>
    </w:p>
    <w:p w14:paraId="65817E6C" w14:textId="77777777" w:rsidR="00DF3B6B" w:rsidRDefault="00DF3B6B" w:rsidP="00EC181E">
      <w:pPr>
        <w:spacing w:after="0" w:line="360" w:lineRule="auto"/>
        <w:rPr>
          <w:rFonts w:ascii="Calibri" w:hAnsi="Calibri" w:cs="Calibri"/>
        </w:rPr>
      </w:pPr>
    </w:p>
    <w:p w14:paraId="14198CC4" w14:textId="37B5756E" w:rsidR="00DF3B6B" w:rsidRDefault="00DF3B6B" w:rsidP="00DF3B6B">
      <w:pPr>
        <w:spacing w:after="0" w:line="360" w:lineRule="auto"/>
        <w:jc w:val="center"/>
        <w:rPr>
          <w:rFonts w:ascii="Calibri" w:hAnsi="Calibri" w:cs="Calibri"/>
        </w:rPr>
      </w:pPr>
      <w:r w:rsidRPr="00DF3B6B">
        <w:rPr>
          <w:rFonts w:ascii="Calibri" w:hAnsi="Calibri" w:cs="Calibri"/>
          <w:noProof/>
        </w:rPr>
        <w:drawing>
          <wp:inline distT="0" distB="0" distL="0" distR="0" wp14:anchorId="4766C557" wp14:editId="6EACAC74">
            <wp:extent cx="5731510" cy="3082290"/>
            <wp:effectExtent l="0" t="0" r="2540" b="3810"/>
            <wp:docPr id="1527440242" name="Picture 1" descr="A screenshot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440242" name="Picture 1" descr="A screenshot of a game&#10;&#10;Description automatically generated"/>
                    <pic:cNvPicPr/>
                  </pic:nvPicPr>
                  <pic:blipFill>
                    <a:blip r:embed="rId54"/>
                    <a:stretch>
                      <a:fillRect/>
                    </a:stretch>
                  </pic:blipFill>
                  <pic:spPr>
                    <a:xfrm>
                      <a:off x="0" y="0"/>
                      <a:ext cx="5731510" cy="3082290"/>
                    </a:xfrm>
                    <a:prstGeom prst="rect">
                      <a:avLst/>
                    </a:prstGeom>
                  </pic:spPr>
                </pic:pic>
              </a:graphicData>
            </a:graphic>
          </wp:inline>
        </w:drawing>
      </w:r>
    </w:p>
    <w:p w14:paraId="71858424" w14:textId="665BDC3D" w:rsidR="00561A16" w:rsidRPr="00A50133" w:rsidRDefault="00561A16" w:rsidP="00561A16">
      <w:pPr>
        <w:pStyle w:val="Caption"/>
        <w:jc w:val="center"/>
        <w:rPr>
          <w:rFonts w:ascii="Calibri" w:hAnsi="Calibri" w:cs="Calibri"/>
          <w:color w:val="auto"/>
        </w:rPr>
      </w:pPr>
      <w:bookmarkStart w:id="116" w:name="_Toc187347198"/>
      <w:r w:rsidRPr="00A73CD1">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73CD1">
        <w:rPr>
          <w:rFonts w:ascii="Calibri" w:hAnsi="Calibri" w:cs="Calibri"/>
          <w:b/>
          <w:bCs/>
          <w:i w:val="0"/>
          <w:iCs w:val="0"/>
          <w:color w:val="auto"/>
          <w:sz w:val="20"/>
          <w:szCs w:val="20"/>
        </w:rPr>
        <w:t xml:space="preserve"> </w:t>
      </w:r>
      <w:r w:rsidRPr="00A73CD1">
        <w:rPr>
          <w:rFonts w:ascii="Calibri" w:hAnsi="Calibri" w:cs="Calibri"/>
          <w:b/>
          <w:bCs/>
          <w:i w:val="0"/>
          <w:iCs w:val="0"/>
          <w:color w:val="auto"/>
          <w:sz w:val="20"/>
          <w:szCs w:val="20"/>
        </w:rPr>
        <w:fldChar w:fldCharType="begin"/>
      </w:r>
      <w:r w:rsidRPr="00A73CD1">
        <w:rPr>
          <w:rFonts w:ascii="Calibri" w:hAnsi="Calibri" w:cs="Calibri"/>
          <w:b/>
          <w:bCs/>
          <w:i w:val="0"/>
          <w:iCs w:val="0"/>
          <w:color w:val="auto"/>
          <w:sz w:val="20"/>
          <w:szCs w:val="20"/>
        </w:rPr>
        <w:instrText xml:space="preserve"> SEQ Figure \* ARABIC </w:instrText>
      </w:r>
      <w:r w:rsidRPr="00A73CD1">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47</w:t>
      </w:r>
      <w:r w:rsidRPr="00A73CD1">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Revert Dice</w:t>
      </w:r>
      <w:r w:rsidRPr="003768BD">
        <w:rPr>
          <w:rFonts w:ascii="Calibri" w:hAnsi="Calibri" w:cs="Calibri"/>
          <w:b/>
          <w:bCs/>
          <w:i w:val="0"/>
          <w:iCs w:val="0"/>
          <w:color w:val="auto"/>
          <w:sz w:val="20"/>
          <w:szCs w:val="20"/>
        </w:rPr>
        <w:t xml:space="preserve"> Storyboard</w:t>
      </w:r>
      <w:bookmarkEnd w:id="116"/>
    </w:p>
    <w:p w14:paraId="56169127" w14:textId="77777777" w:rsidR="00713FA4" w:rsidRDefault="00713FA4" w:rsidP="00DF3B6B">
      <w:pPr>
        <w:spacing w:after="0" w:line="360" w:lineRule="auto"/>
        <w:jc w:val="center"/>
        <w:rPr>
          <w:rFonts w:ascii="Calibri" w:hAnsi="Calibri" w:cs="Calibri"/>
        </w:rPr>
      </w:pPr>
    </w:p>
    <w:p w14:paraId="645BFCFA" w14:textId="729A869E" w:rsidR="007C1F47" w:rsidRDefault="007C1F47" w:rsidP="007C1F47">
      <w:pPr>
        <w:spacing w:after="0" w:line="360" w:lineRule="auto"/>
        <w:rPr>
          <w:rFonts w:ascii="Calibri" w:hAnsi="Calibri" w:cs="Calibri"/>
        </w:rPr>
      </w:pPr>
      <w:r>
        <w:rPr>
          <w:rFonts w:ascii="Calibri" w:hAnsi="Calibri" w:cs="Calibri"/>
        </w:rPr>
        <w:t xml:space="preserve">If ‘Yes’ is tapped, a confirmation screen is provided to the user </w:t>
      </w:r>
      <w:r w:rsidR="008611AA">
        <w:rPr>
          <w:rFonts w:ascii="Calibri" w:hAnsi="Calibri" w:cs="Calibri"/>
        </w:rPr>
        <w:t xml:space="preserve">like with an avatar deletion </w:t>
      </w:r>
      <w:r>
        <w:rPr>
          <w:rFonts w:ascii="Calibri" w:hAnsi="Calibri" w:cs="Calibri"/>
        </w:rPr>
        <w:t>confirming the background/dice have been reverted to default settings</w:t>
      </w:r>
      <w:r w:rsidR="008611AA">
        <w:rPr>
          <w:rFonts w:ascii="Calibri" w:hAnsi="Calibri" w:cs="Calibri"/>
        </w:rPr>
        <w:t>.</w:t>
      </w:r>
    </w:p>
    <w:p w14:paraId="2722803C" w14:textId="77777777" w:rsidR="00713FA4" w:rsidRDefault="00713FA4" w:rsidP="00DF3B6B">
      <w:pPr>
        <w:spacing w:after="0" w:line="360" w:lineRule="auto"/>
        <w:jc w:val="center"/>
        <w:rPr>
          <w:rFonts w:ascii="Calibri" w:hAnsi="Calibri" w:cs="Calibri"/>
        </w:rPr>
      </w:pPr>
    </w:p>
    <w:p w14:paraId="316E0A2F" w14:textId="2CAB6DD5" w:rsidR="007C1F47" w:rsidRDefault="007C1F47" w:rsidP="00DF3B6B">
      <w:pPr>
        <w:spacing w:after="0" w:line="360" w:lineRule="auto"/>
        <w:jc w:val="center"/>
        <w:rPr>
          <w:rFonts w:ascii="Calibri" w:hAnsi="Calibri" w:cs="Calibri"/>
        </w:rPr>
      </w:pPr>
      <w:r w:rsidRPr="007C1F47">
        <w:rPr>
          <w:rFonts w:ascii="Calibri" w:hAnsi="Calibri" w:cs="Calibri"/>
          <w:noProof/>
        </w:rPr>
        <w:drawing>
          <wp:inline distT="0" distB="0" distL="0" distR="0" wp14:anchorId="47A15C45" wp14:editId="320EEEE7">
            <wp:extent cx="5731510" cy="3183255"/>
            <wp:effectExtent l="0" t="0" r="2540" b="0"/>
            <wp:docPr id="2067944290" name="Picture 1" descr="A green check mark and a green check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944290" name="Picture 1" descr="A green check mark and a green check box&#10;&#10;Description automatically generated"/>
                    <pic:cNvPicPr/>
                  </pic:nvPicPr>
                  <pic:blipFill>
                    <a:blip r:embed="rId55"/>
                    <a:stretch>
                      <a:fillRect/>
                    </a:stretch>
                  </pic:blipFill>
                  <pic:spPr>
                    <a:xfrm>
                      <a:off x="0" y="0"/>
                      <a:ext cx="5731510" cy="3183255"/>
                    </a:xfrm>
                    <a:prstGeom prst="rect">
                      <a:avLst/>
                    </a:prstGeom>
                  </pic:spPr>
                </pic:pic>
              </a:graphicData>
            </a:graphic>
          </wp:inline>
        </w:drawing>
      </w:r>
    </w:p>
    <w:p w14:paraId="6D1CF29D" w14:textId="238A107A" w:rsidR="00561A16" w:rsidRPr="00A50133" w:rsidRDefault="00561A16" w:rsidP="00561A16">
      <w:pPr>
        <w:pStyle w:val="Caption"/>
        <w:jc w:val="center"/>
        <w:rPr>
          <w:rFonts w:ascii="Calibri" w:hAnsi="Calibri" w:cs="Calibri"/>
          <w:color w:val="auto"/>
        </w:rPr>
      </w:pPr>
      <w:bookmarkStart w:id="117" w:name="_Toc187347199"/>
      <w:r w:rsidRPr="00A73CD1">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73CD1">
        <w:rPr>
          <w:rFonts w:ascii="Calibri" w:hAnsi="Calibri" w:cs="Calibri"/>
          <w:b/>
          <w:bCs/>
          <w:i w:val="0"/>
          <w:iCs w:val="0"/>
          <w:color w:val="auto"/>
          <w:sz w:val="20"/>
          <w:szCs w:val="20"/>
        </w:rPr>
        <w:t xml:space="preserve"> </w:t>
      </w:r>
      <w:r w:rsidRPr="00A73CD1">
        <w:rPr>
          <w:rFonts w:ascii="Calibri" w:hAnsi="Calibri" w:cs="Calibri"/>
          <w:b/>
          <w:bCs/>
          <w:i w:val="0"/>
          <w:iCs w:val="0"/>
          <w:color w:val="auto"/>
          <w:sz w:val="20"/>
          <w:szCs w:val="20"/>
        </w:rPr>
        <w:fldChar w:fldCharType="begin"/>
      </w:r>
      <w:r w:rsidRPr="00A73CD1">
        <w:rPr>
          <w:rFonts w:ascii="Calibri" w:hAnsi="Calibri" w:cs="Calibri"/>
          <w:b/>
          <w:bCs/>
          <w:i w:val="0"/>
          <w:iCs w:val="0"/>
          <w:color w:val="auto"/>
          <w:sz w:val="20"/>
          <w:szCs w:val="20"/>
        </w:rPr>
        <w:instrText xml:space="preserve"> SEQ Figure \* ARABIC </w:instrText>
      </w:r>
      <w:r w:rsidRPr="00A73CD1">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48</w:t>
      </w:r>
      <w:r w:rsidRPr="00A73CD1">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Revert Background Confirmation</w:t>
      </w:r>
      <w:r w:rsidRPr="003768BD">
        <w:rPr>
          <w:rFonts w:ascii="Calibri" w:hAnsi="Calibri" w:cs="Calibri"/>
          <w:b/>
          <w:bCs/>
          <w:i w:val="0"/>
          <w:iCs w:val="0"/>
          <w:color w:val="auto"/>
          <w:sz w:val="20"/>
          <w:szCs w:val="20"/>
        </w:rPr>
        <w:t xml:space="preserve"> Storyboard</w:t>
      </w:r>
      <w:bookmarkEnd w:id="117"/>
    </w:p>
    <w:p w14:paraId="4E103683" w14:textId="77777777" w:rsidR="007C1F47" w:rsidRDefault="007C1F47" w:rsidP="00561A16">
      <w:pPr>
        <w:spacing w:after="0" w:line="360" w:lineRule="auto"/>
        <w:rPr>
          <w:rFonts w:ascii="Calibri" w:hAnsi="Calibri" w:cs="Calibri"/>
        </w:rPr>
      </w:pPr>
    </w:p>
    <w:p w14:paraId="2FFCC708" w14:textId="29EAF8FD" w:rsidR="007C1F47" w:rsidRDefault="007C1F47" w:rsidP="00DF3B6B">
      <w:pPr>
        <w:spacing w:after="0" w:line="360" w:lineRule="auto"/>
        <w:jc w:val="center"/>
        <w:rPr>
          <w:rFonts w:ascii="Calibri" w:hAnsi="Calibri" w:cs="Calibri"/>
        </w:rPr>
      </w:pPr>
      <w:r w:rsidRPr="007C1F47">
        <w:rPr>
          <w:rFonts w:ascii="Calibri" w:hAnsi="Calibri" w:cs="Calibri"/>
          <w:noProof/>
        </w:rPr>
        <w:drawing>
          <wp:inline distT="0" distB="0" distL="0" distR="0" wp14:anchorId="365EB8C2" wp14:editId="24C22018">
            <wp:extent cx="5731510" cy="3182620"/>
            <wp:effectExtent l="0" t="0" r="2540" b="0"/>
            <wp:docPr id="595854983" name="Picture 1" descr="A green check mark and a green ti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854983" name="Picture 1" descr="A green check mark and a green tick&#10;&#10;Description automatically generated"/>
                    <pic:cNvPicPr/>
                  </pic:nvPicPr>
                  <pic:blipFill>
                    <a:blip r:embed="rId56"/>
                    <a:stretch>
                      <a:fillRect/>
                    </a:stretch>
                  </pic:blipFill>
                  <pic:spPr>
                    <a:xfrm>
                      <a:off x="0" y="0"/>
                      <a:ext cx="5731510" cy="3182620"/>
                    </a:xfrm>
                    <a:prstGeom prst="rect">
                      <a:avLst/>
                    </a:prstGeom>
                  </pic:spPr>
                </pic:pic>
              </a:graphicData>
            </a:graphic>
          </wp:inline>
        </w:drawing>
      </w:r>
    </w:p>
    <w:p w14:paraId="569703BE" w14:textId="0E762E9A" w:rsidR="00561A16" w:rsidRPr="00A50133" w:rsidRDefault="00561A16" w:rsidP="00561A16">
      <w:pPr>
        <w:pStyle w:val="Caption"/>
        <w:jc w:val="center"/>
        <w:rPr>
          <w:rFonts w:ascii="Calibri" w:hAnsi="Calibri" w:cs="Calibri"/>
          <w:color w:val="auto"/>
        </w:rPr>
      </w:pPr>
      <w:bookmarkStart w:id="118" w:name="_Toc187347200"/>
      <w:r w:rsidRPr="00A73CD1">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73CD1">
        <w:rPr>
          <w:rFonts w:ascii="Calibri" w:hAnsi="Calibri" w:cs="Calibri"/>
          <w:b/>
          <w:bCs/>
          <w:i w:val="0"/>
          <w:iCs w:val="0"/>
          <w:color w:val="auto"/>
          <w:sz w:val="20"/>
          <w:szCs w:val="20"/>
        </w:rPr>
        <w:t xml:space="preserve"> </w:t>
      </w:r>
      <w:r w:rsidRPr="00A73CD1">
        <w:rPr>
          <w:rFonts w:ascii="Calibri" w:hAnsi="Calibri" w:cs="Calibri"/>
          <w:b/>
          <w:bCs/>
          <w:i w:val="0"/>
          <w:iCs w:val="0"/>
          <w:color w:val="auto"/>
          <w:sz w:val="20"/>
          <w:szCs w:val="20"/>
        </w:rPr>
        <w:fldChar w:fldCharType="begin"/>
      </w:r>
      <w:r w:rsidRPr="00A73CD1">
        <w:rPr>
          <w:rFonts w:ascii="Calibri" w:hAnsi="Calibri" w:cs="Calibri"/>
          <w:b/>
          <w:bCs/>
          <w:i w:val="0"/>
          <w:iCs w:val="0"/>
          <w:color w:val="auto"/>
          <w:sz w:val="20"/>
          <w:szCs w:val="20"/>
        </w:rPr>
        <w:instrText xml:space="preserve"> SEQ Figure \* ARABIC </w:instrText>
      </w:r>
      <w:r w:rsidRPr="00A73CD1">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49</w:t>
      </w:r>
      <w:r w:rsidRPr="00A73CD1">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Revert Dice Confirmation</w:t>
      </w:r>
      <w:r w:rsidRPr="003768BD">
        <w:rPr>
          <w:rFonts w:ascii="Calibri" w:hAnsi="Calibri" w:cs="Calibri"/>
          <w:b/>
          <w:bCs/>
          <w:i w:val="0"/>
          <w:iCs w:val="0"/>
          <w:color w:val="auto"/>
          <w:sz w:val="20"/>
          <w:szCs w:val="20"/>
        </w:rPr>
        <w:t xml:space="preserve"> Storyboard</w:t>
      </w:r>
      <w:bookmarkEnd w:id="118"/>
    </w:p>
    <w:p w14:paraId="4730D294" w14:textId="77777777" w:rsidR="005A5B45" w:rsidRDefault="005A5B45" w:rsidP="00EC181E">
      <w:pPr>
        <w:spacing w:after="0" w:line="360" w:lineRule="auto"/>
        <w:rPr>
          <w:rFonts w:ascii="Calibri" w:hAnsi="Calibri" w:cs="Calibri"/>
        </w:rPr>
      </w:pPr>
    </w:p>
    <w:p w14:paraId="459777E4" w14:textId="77777777" w:rsidR="005A5B45" w:rsidRDefault="005A5B45" w:rsidP="00EC181E">
      <w:pPr>
        <w:spacing w:after="0" w:line="360" w:lineRule="auto"/>
        <w:rPr>
          <w:rFonts w:ascii="Calibri" w:hAnsi="Calibri" w:cs="Calibri"/>
        </w:rPr>
      </w:pPr>
    </w:p>
    <w:p w14:paraId="75DB2904" w14:textId="77888124" w:rsidR="002565CB" w:rsidRDefault="002565CB" w:rsidP="002565CB">
      <w:pPr>
        <w:pStyle w:val="Heading3"/>
        <w:spacing w:before="0" w:after="0" w:line="360" w:lineRule="auto"/>
        <w:rPr>
          <w:rFonts w:ascii="Calibri Light" w:hAnsi="Calibri Light" w:cs="Calibri Light"/>
          <w:b/>
          <w:bCs/>
          <w:sz w:val="25"/>
          <w:szCs w:val="25"/>
          <w:u w:val="single"/>
        </w:rPr>
      </w:pPr>
      <w:bookmarkStart w:id="119" w:name="_Toc187347110"/>
      <w:r>
        <w:rPr>
          <w:rFonts w:ascii="Calibri Light" w:hAnsi="Calibri Light" w:cs="Calibri Light"/>
          <w:b/>
          <w:bCs/>
          <w:sz w:val="25"/>
          <w:szCs w:val="25"/>
          <w:u w:val="single"/>
        </w:rPr>
        <w:t>Player Profile</w:t>
      </w:r>
      <w:bookmarkEnd w:id="119"/>
    </w:p>
    <w:p w14:paraId="33A90B2B" w14:textId="77777777" w:rsidR="005A5B45" w:rsidRDefault="005A5B45" w:rsidP="00EC181E">
      <w:pPr>
        <w:spacing w:after="0" w:line="360" w:lineRule="auto"/>
        <w:rPr>
          <w:rFonts w:ascii="Calibri" w:hAnsi="Calibri" w:cs="Calibri"/>
        </w:rPr>
      </w:pPr>
    </w:p>
    <w:p w14:paraId="77812F4D" w14:textId="324F1DA5" w:rsidR="00C162B9" w:rsidRDefault="00CB11E7" w:rsidP="00EC181E">
      <w:pPr>
        <w:spacing w:after="0" w:line="360" w:lineRule="auto"/>
        <w:rPr>
          <w:rFonts w:ascii="Calibri" w:hAnsi="Calibri" w:cs="Calibri"/>
        </w:rPr>
      </w:pPr>
      <w:r>
        <w:rPr>
          <w:rFonts w:ascii="Calibri" w:hAnsi="Calibri" w:cs="Calibri"/>
        </w:rPr>
        <w:t>Once the ‘Player Profile’ button is tapped, th</w:t>
      </w:r>
      <w:r w:rsidR="005459EB">
        <w:rPr>
          <w:rFonts w:ascii="Calibri" w:hAnsi="Calibri" w:cs="Calibri"/>
        </w:rPr>
        <w:t>e</w:t>
      </w:r>
      <w:r>
        <w:rPr>
          <w:rFonts w:ascii="Calibri" w:hAnsi="Calibri" w:cs="Calibri"/>
        </w:rPr>
        <w:t xml:space="preserve"> user </w:t>
      </w:r>
      <w:r w:rsidR="005459EB">
        <w:rPr>
          <w:rFonts w:ascii="Calibri" w:hAnsi="Calibri" w:cs="Calibri"/>
        </w:rPr>
        <w:t xml:space="preserve">is provided specific game statistics like the number of games played, how many are won locally and online, and the number of different coloured dice rolled. </w:t>
      </w:r>
      <w:r>
        <w:rPr>
          <w:rFonts w:ascii="Calibri" w:hAnsi="Calibri" w:cs="Calibri"/>
        </w:rPr>
        <w:t xml:space="preserve">The title and main game image </w:t>
      </w:r>
      <w:r w:rsidR="00961F20">
        <w:rPr>
          <w:rFonts w:ascii="Calibri" w:hAnsi="Calibri" w:cs="Calibri"/>
        </w:rPr>
        <w:t>continue to remain in the same position</w:t>
      </w:r>
      <w:r>
        <w:rPr>
          <w:rFonts w:ascii="Calibri" w:hAnsi="Calibri" w:cs="Calibri"/>
        </w:rPr>
        <w:t xml:space="preserve"> consistency</w:t>
      </w:r>
      <w:r w:rsidR="00961F20">
        <w:rPr>
          <w:rFonts w:ascii="Calibri" w:hAnsi="Calibri" w:cs="Calibri"/>
        </w:rPr>
        <w:t xml:space="preserve"> between screens</w:t>
      </w:r>
      <w:r>
        <w:rPr>
          <w:rFonts w:ascii="Calibri" w:hAnsi="Calibri" w:cs="Calibri"/>
        </w:rPr>
        <w:t xml:space="preserve">. </w:t>
      </w:r>
    </w:p>
    <w:p w14:paraId="5DABACE2" w14:textId="77777777" w:rsidR="00C162B9" w:rsidRDefault="00C162B9" w:rsidP="00EC181E">
      <w:pPr>
        <w:spacing w:after="0" w:line="360" w:lineRule="auto"/>
        <w:rPr>
          <w:rFonts w:ascii="Calibri" w:hAnsi="Calibri" w:cs="Calibri"/>
        </w:rPr>
      </w:pPr>
    </w:p>
    <w:p w14:paraId="08F10C87" w14:textId="3752B102" w:rsidR="00C162B9" w:rsidRDefault="00C162B9" w:rsidP="00C162B9">
      <w:pPr>
        <w:spacing w:after="0" w:line="360" w:lineRule="auto"/>
        <w:jc w:val="center"/>
        <w:rPr>
          <w:rFonts w:ascii="Calibri" w:hAnsi="Calibri" w:cs="Calibri"/>
        </w:rPr>
      </w:pPr>
      <w:r w:rsidRPr="00C162B9">
        <w:rPr>
          <w:rFonts w:ascii="Calibri" w:hAnsi="Calibri" w:cs="Calibri"/>
          <w:noProof/>
        </w:rPr>
        <w:drawing>
          <wp:inline distT="0" distB="0" distL="0" distR="0" wp14:anchorId="7A5D6F24" wp14:editId="1ECDD79B">
            <wp:extent cx="5731510" cy="3056255"/>
            <wp:effectExtent l="0" t="0" r="2540" b="0"/>
            <wp:docPr id="1064420828" name="Picture 1" descr="A person holding a diplom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420828" name="Picture 1" descr="A person holding a diploma&#10;&#10;Description automatically generated"/>
                    <pic:cNvPicPr/>
                  </pic:nvPicPr>
                  <pic:blipFill>
                    <a:blip r:embed="rId57"/>
                    <a:stretch>
                      <a:fillRect/>
                    </a:stretch>
                  </pic:blipFill>
                  <pic:spPr>
                    <a:xfrm>
                      <a:off x="0" y="0"/>
                      <a:ext cx="5731510" cy="3056255"/>
                    </a:xfrm>
                    <a:prstGeom prst="rect">
                      <a:avLst/>
                    </a:prstGeom>
                  </pic:spPr>
                </pic:pic>
              </a:graphicData>
            </a:graphic>
          </wp:inline>
        </w:drawing>
      </w:r>
    </w:p>
    <w:p w14:paraId="66E67AA6" w14:textId="43350C94" w:rsidR="00561A16" w:rsidRPr="00A50133" w:rsidRDefault="00561A16" w:rsidP="00561A16">
      <w:pPr>
        <w:pStyle w:val="Caption"/>
        <w:jc w:val="center"/>
        <w:rPr>
          <w:rFonts w:ascii="Calibri" w:hAnsi="Calibri" w:cs="Calibri"/>
          <w:color w:val="auto"/>
        </w:rPr>
      </w:pPr>
      <w:bookmarkStart w:id="120" w:name="_Toc187347201"/>
      <w:r w:rsidRPr="00A73CD1">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73CD1">
        <w:rPr>
          <w:rFonts w:ascii="Calibri" w:hAnsi="Calibri" w:cs="Calibri"/>
          <w:b/>
          <w:bCs/>
          <w:i w:val="0"/>
          <w:iCs w:val="0"/>
          <w:color w:val="auto"/>
          <w:sz w:val="20"/>
          <w:szCs w:val="20"/>
        </w:rPr>
        <w:t xml:space="preserve"> </w:t>
      </w:r>
      <w:r w:rsidRPr="00A73CD1">
        <w:rPr>
          <w:rFonts w:ascii="Calibri" w:hAnsi="Calibri" w:cs="Calibri"/>
          <w:b/>
          <w:bCs/>
          <w:i w:val="0"/>
          <w:iCs w:val="0"/>
          <w:color w:val="auto"/>
          <w:sz w:val="20"/>
          <w:szCs w:val="20"/>
        </w:rPr>
        <w:fldChar w:fldCharType="begin"/>
      </w:r>
      <w:r w:rsidRPr="00A73CD1">
        <w:rPr>
          <w:rFonts w:ascii="Calibri" w:hAnsi="Calibri" w:cs="Calibri"/>
          <w:b/>
          <w:bCs/>
          <w:i w:val="0"/>
          <w:iCs w:val="0"/>
          <w:color w:val="auto"/>
          <w:sz w:val="20"/>
          <w:szCs w:val="20"/>
        </w:rPr>
        <w:instrText xml:space="preserve"> SEQ Figure \* ARABIC </w:instrText>
      </w:r>
      <w:r w:rsidRPr="00A73CD1">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50</w:t>
      </w:r>
      <w:r w:rsidRPr="00A73CD1">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Player Profile</w:t>
      </w:r>
      <w:r w:rsidRPr="003768BD">
        <w:rPr>
          <w:rFonts w:ascii="Calibri" w:hAnsi="Calibri" w:cs="Calibri"/>
          <w:b/>
          <w:bCs/>
          <w:i w:val="0"/>
          <w:iCs w:val="0"/>
          <w:color w:val="auto"/>
          <w:sz w:val="20"/>
          <w:szCs w:val="20"/>
        </w:rPr>
        <w:t xml:space="preserve"> Storyboard</w:t>
      </w:r>
      <w:bookmarkEnd w:id="120"/>
    </w:p>
    <w:p w14:paraId="4DDF27BC" w14:textId="77777777" w:rsidR="002565CB" w:rsidRDefault="002565CB" w:rsidP="00EC181E">
      <w:pPr>
        <w:spacing w:after="0" w:line="360" w:lineRule="auto"/>
        <w:rPr>
          <w:rFonts w:ascii="Calibri" w:hAnsi="Calibri" w:cs="Calibri"/>
        </w:rPr>
      </w:pPr>
    </w:p>
    <w:p w14:paraId="102537A0" w14:textId="77777777" w:rsidR="002565CB" w:rsidRPr="00EC181E" w:rsidRDefault="002565CB" w:rsidP="00EC181E">
      <w:pPr>
        <w:spacing w:after="0" w:line="360" w:lineRule="auto"/>
        <w:rPr>
          <w:rFonts w:ascii="Calibri" w:hAnsi="Calibri" w:cs="Calibri"/>
        </w:rPr>
      </w:pPr>
    </w:p>
    <w:p w14:paraId="49CF395A" w14:textId="77777777" w:rsidR="006218E4" w:rsidRDefault="006218E4" w:rsidP="00D91BBE">
      <w:pPr>
        <w:spacing w:after="0" w:line="360" w:lineRule="auto"/>
        <w:rPr>
          <w:rFonts w:ascii="Calibri" w:hAnsi="Calibri" w:cs="Calibri"/>
        </w:rPr>
      </w:pPr>
    </w:p>
    <w:p w14:paraId="195B8F44" w14:textId="77777777" w:rsidR="006218E4" w:rsidRDefault="006218E4" w:rsidP="00D91BBE">
      <w:pPr>
        <w:spacing w:after="0" w:line="360" w:lineRule="auto"/>
        <w:rPr>
          <w:rFonts w:ascii="Calibri" w:hAnsi="Calibri" w:cs="Calibri"/>
        </w:rPr>
      </w:pPr>
    </w:p>
    <w:p w14:paraId="79D064D2" w14:textId="77777777" w:rsidR="006218E4" w:rsidRDefault="006218E4" w:rsidP="00D91BBE">
      <w:pPr>
        <w:spacing w:after="0" w:line="360" w:lineRule="auto"/>
        <w:rPr>
          <w:rFonts w:ascii="Calibri" w:hAnsi="Calibri" w:cs="Calibri"/>
        </w:rPr>
      </w:pPr>
    </w:p>
    <w:p w14:paraId="1938C690" w14:textId="77777777" w:rsidR="003E7226" w:rsidRDefault="003E7226" w:rsidP="00D91BBE">
      <w:pPr>
        <w:spacing w:after="0" w:line="360" w:lineRule="auto"/>
        <w:rPr>
          <w:rFonts w:ascii="Calibri" w:hAnsi="Calibri" w:cs="Calibri"/>
        </w:rPr>
      </w:pPr>
    </w:p>
    <w:p w14:paraId="01D5B66F" w14:textId="77777777" w:rsidR="003E7226" w:rsidRDefault="003E7226" w:rsidP="00D91BBE">
      <w:pPr>
        <w:spacing w:after="0" w:line="360" w:lineRule="auto"/>
        <w:rPr>
          <w:rFonts w:ascii="Calibri" w:hAnsi="Calibri" w:cs="Calibri"/>
        </w:rPr>
      </w:pPr>
    </w:p>
    <w:p w14:paraId="34FEF775" w14:textId="77777777" w:rsidR="003E7226" w:rsidRDefault="003E7226" w:rsidP="00D91BBE">
      <w:pPr>
        <w:spacing w:after="0" w:line="360" w:lineRule="auto"/>
        <w:rPr>
          <w:rFonts w:ascii="Calibri" w:hAnsi="Calibri" w:cs="Calibri"/>
        </w:rPr>
      </w:pPr>
    </w:p>
    <w:p w14:paraId="33F99A5B" w14:textId="77777777" w:rsidR="003E7226" w:rsidRDefault="003E7226" w:rsidP="00D91BBE">
      <w:pPr>
        <w:spacing w:after="0" w:line="360" w:lineRule="auto"/>
        <w:rPr>
          <w:rFonts w:ascii="Calibri" w:hAnsi="Calibri" w:cs="Calibri"/>
        </w:rPr>
      </w:pPr>
    </w:p>
    <w:p w14:paraId="727820AB" w14:textId="77777777" w:rsidR="003E7226" w:rsidRDefault="003E7226" w:rsidP="00D91BBE">
      <w:pPr>
        <w:spacing w:after="0" w:line="360" w:lineRule="auto"/>
        <w:rPr>
          <w:rFonts w:ascii="Calibri" w:hAnsi="Calibri" w:cs="Calibri"/>
        </w:rPr>
      </w:pPr>
    </w:p>
    <w:p w14:paraId="1606EC4F" w14:textId="77777777" w:rsidR="003E7226" w:rsidRDefault="003E7226" w:rsidP="00D91BBE">
      <w:pPr>
        <w:spacing w:after="0" w:line="360" w:lineRule="auto"/>
        <w:rPr>
          <w:rFonts w:ascii="Calibri" w:hAnsi="Calibri" w:cs="Calibri"/>
        </w:rPr>
      </w:pPr>
    </w:p>
    <w:p w14:paraId="7DF99388" w14:textId="77777777" w:rsidR="003E7226" w:rsidRDefault="003E7226" w:rsidP="00D91BBE">
      <w:pPr>
        <w:spacing w:after="0" w:line="360" w:lineRule="auto"/>
        <w:rPr>
          <w:rFonts w:ascii="Calibri" w:hAnsi="Calibri" w:cs="Calibri"/>
        </w:rPr>
      </w:pPr>
    </w:p>
    <w:p w14:paraId="516B1183" w14:textId="77777777" w:rsidR="003E7226" w:rsidRDefault="003E7226" w:rsidP="00D91BBE">
      <w:pPr>
        <w:spacing w:after="0" w:line="360" w:lineRule="auto"/>
        <w:rPr>
          <w:rFonts w:ascii="Calibri" w:hAnsi="Calibri" w:cs="Calibri"/>
        </w:rPr>
      </w:pPr>
    </w:p>
    <w:p w14:paraId="6A21236F" w14:textId="77777777" w:rsidR="00AF303C" w:rsidRDefault="00AF303C" w:rsidP="00D91BBE">
      <w:pPr>
        <w:spacing w:after="0" w:line="360" w:lineRule="auto"/>
        <w:rPr>
          <w:rFonts w:ascii="Calibri" w:hAnsi="Calibri" w:cs="Calibri"/>
        </w:rPr>
      </w:pPr>
    </w:p>
    <w:p w14:paraId="6204CB4E" w14:textId="77777777" w:rsidR="000C5D1D" w:rsidRPr="002B585F" w:rsidRDefault="000C5D1D" w:rsidP="000C5D1D">
      <w:pPr>
        <w:pStyle w:val="Heading2"/>
        <w:spacing w:before="0" w:after="0" w:line="360" w:lineRule="auto"/>
        <w:rPr>
          <w:rFonts w:ascii="Calibri Light" w:hAnsi="Calibri Light" w:cs="Calibri Light"/>
          <w:b/>
          <w:bCs/>
          <w:sz w:val="28"/>
          <w:szCs w:val="28"/>
          <w:u w:val="single"/>
        </w:rPr>
      </w:pPr>
      <w:bookmarkStart w:id="121" w:name="_Toc187347111"/>
      <w:r>
        <w:rPr>
          <w:rFonts w:ascii="Calibri Light" w:hAnsi="Calibri Light" w:cs="Calibri Light"/>
          <w:b/>
          <w:bCs/>
          <w:sz w:val="28"/>
          <w:szCs w:val="28"/>
          <w:u w:val="single"/>
        </w:rPr>
        <w:t>Settings</w:t>
      </w:r>
      <w:bookmarkEnd w:id="121"/>
    </w:p>
    <w:p w14:paraId="6CF85B15" w14:textId="77777777" w:rsidR="000C5D1D" w:rsidRDefault="000C5D1D" w:rsidP="000C5D1D">
      <w:pPr>
        <w:spacing w:after="0" w:line="360" w:lineRule="auto"/>
        <w:rPr>
          <w:rFonts w:ascii="Calibri" w:hAnsi="Calibri" w:cs="Calibri"/>
        </w:rPr>
      </w:pPr>
    </w:p>
    <w:p w14:paraId="0ECB161D" w14:textId="47F53CD3" w:rsidR="000C5D1D" w:rsidRDefault="000C5D1D" w:rsidP="000C5D1D">
      <w:pPr>
        <w:spacing w:after="0" w:line="360" w:lineRule="auto"/>
        <w:rPr>
          <w:rFonts w:ascii="Calibri" w:hAnsi="Calibri" w:cs="Calibri"/>
        </w:rPr>
      </w:pPr>
      <w:r>
        <w:rPr>
          <w:rFonts w:ascii="Calibri" w:hAnsi="Calibri" w:cs="Calibri"/>
        </w:rPr>
        <w:t>The settings</w:t>
      </w:r>
      <w:r w:rsidR="007744D5">
        <w:rPr>
          <w:rFonts w:ascii="Calibri" w:hAnsi="Calibri" w:cs="Calibri"/>
        </w:rPr>
        <w:t xml:space="preserve"> </w:t>
      </w:r>
      <w:r w:rsidR="00B5173F">
        <w:rPr>
          <w:rFonts w:ascii="Calibri" w:hAnsi="Calibri" w:cs="Calibri"/>
        </w:rPr>
        <w:t xml:space="preserve">have been amended from the original </w:t>
      </w:r>
      <w:r w:rsidR="007A25ED">
        <w:rPr>
          <w:rFonts w:ascii="Calibri" w:hAnsi="Calibri" w:cs="Calibri"/>
        </w:rPr>
        <w:t>wireframes but</w:t>
      </w:r>
      <w:r>
        <w:rPr>
          <w:rFonts w:ascii="Calibri" w:hAnsi="Calibri" w:cs="Calibri"/>
        </w:rPr>
        <w:t xml:space="preserve"> </w:t>
      </w:r>
      <w:r w:rsidR="00B5173F">
        <w:rPr>
          <w:rFonts w:ascii="Calibri" w:hAnsi="Calibri" w:cs="Calibri"/>
        </w:rPr>
        <w:t>remain</w:t>
      </w:r>
      <w:r>
        <w:rPr>
          <w:rFonts w:ascii="Calibri" w:hAnsi="Calibri" w:cs="Calibri"/>
        </w:rPr>
        <w:t xml:space="preserve"> simpl</w:t>
      </w:r>
      <w:r w:rsidR="00B5173F">
        <w:rPr>
          <w:rFonts w:ascii="Calibri" w:hAnsi="Calibri" w:cs="Calibri"/>
        </w:rPr>
        <w:t>istic</w:t>
      </w:r>
      <w:r>
        <w:rPr>
          <w:rFonts w:ascii="Calibri" w:hAnsi="Calibri" w:cs="Calibri"/>
        </w:rPr>
        <w:t xml:space="preserve"> to minimise </w:t>
      </w:r>
      <w:r w:rsidR="00B5173F">
        <w:rPr>
          <w:rFonts w:ascii="Calibri" w:hAnsi="Calibri" w:cs="Calibri"/>
        </w:rPr>
        <w:t>the volume of</w:t>
      </w:r>
      <w:r>
        <w:rPr>
          <w:rFonts w:ascii="Calibri" w:hAnsi="Calibri" w:cs="Calibri"/>
        </w:rPr>
        <w:t xml:space="preserve"> options user</w:t>
      </w:r>
      <w:r w:rsidR="00B5173F">
        <w:rPr>
          <w:rFonts w:ascii="Calibri" w:hAnsi="Calibri" w:cs="Calibri"/>
        </w:rPr>
        <w:t>s</w:t>
      </w:r>
      <w:r>
        <w:rPr>
          <w:rFonts w:ascii="Calibri" w:hAnsi="Calibri" w:cs="Calibri"/>
        </w:rPr>
        <w:t xml:space="preserve"> </w:t>
      </w:r>
      <w:r w:rsidR="00B5173F">
        <w:rPr>
          <w:rFonts w:ascii="Calibri" w:hAnsi="Calibri" w:cs="Calibri"/>
        </w:rPr>
        <w:t>see</w:t>
      </w:r>
      <w:r>
        <w:rPr>
          <w:rFonts w:ascii="Calibri" w:hAnsi="Calibri" w:cs="Calibri"/>
        </w:rPr>
        <w:t xml:space="preserve"> to </w:t>
      </w:r>
      <w:r w:rsidR="00B5173F">
        <w:rPr>
          <w:rFonts w:ascii="Calibri" w:hAnsi="Calibri" w:cs="Calibri"/>
        </w:rPr>
        <w:t xml:space="preserve">not overwhelm them. A slider has been added for the volume, sound effects and music options instead of an ‘On’ or ‘Off’ button to give users improved options to turn these settings </w:t>
      </w:r>
      <w:r w:rsidR="007A25ED">
        <w:rPr>
          <w:rFonts w:ascii="Calibri" w:hAnsi="Calibri" w:cs="Calibri"/>
        </w:rPr>
        <w:t xml:space="preserve">as </w:t>
      </w:r>
      <w:r w:rsidR="00B5173F">
        <w:rPr>
          <w:rFonts w:ascii="Calibri" w:hAnsi="Calibri" w:cs="Calibri"/>
        </w:rPr>
        <w:t xml:space="preserve">high or low as </w:t>
      </w:r>
      <w:r w:rsidR="007A25ED">
        <w:rPr>
          <w:rFonts w:ascii="Calibri" w:hAnsi="Calibri" w:cs="Calibri"/>
        </w:rPr>
        <w:t>required following feedback from ‘David’</w:t>
      </w:r>
      <w:r w:rsidR="00B5173F">
        <w:rPr>
          <w:rFonts w:ascii="Calibri" w:hAnsi="Calibri" w:cs="Calibri"/>
        </w:rPr>
        <w:t xml:space="preserve">, </w:t>
      </w:r>
      <w:r w:rsidR="006708ED">
        <w:rPr>
          <w:rFonts w:ascii="Calibri" w:hAnsi="Calibri" w:cs="Calibri"/>
        </w:rPr>
        <w:t>with the animation button coloured green to indicate they are on and red to indicate they are off. T</w:t>
      </w:r>
      <w:r w:rsidR="00B5173F">
        <w:rPr>
          <w:rFonts w:ascii="Calibri" w:hAnsi="Calibri" w:cs="Calibri"/>
        </w:rPr>
        <w:t>he</w:t>
      </w:r>
      <w:r w:rsidR="007A25ED">
        <w:rPr>
          <w:rFonts w:ascii="Calibri" w:hAnsi="Calibri" w:cs="Calibri"/>
        </w:rPr>
        <w:t>re are two extra buttons added, with ‘Save Changes’ confirming the settings have been saved and ‘Accessibility’ for users with accessibility issues, while the</w:t>
      </w:r>
      <w:r>
        <w:rPr>
          <w:rFonts w:ascii="Calibri" w:hAnsi="Calibri" w:cs="Calibri"/>
        </w:rPr>
        <w:t xml:space="preserve"> ‘Back’ button tak</w:t>
      </w:r>
      <w:r w:rsidR="007A25ED">
        <w:rPr>
          <w:rFonts w:ascii="Calibri" w:hAnsi="Calibri" w:cs="Calibri"/>
        </w:rPr>
        <w:t xml:space="preserve">es </w:t>
      </w:r>
      <w:r>
        <w:rPr>
          <w:rFonts w:ascii="Calibri" w:hAnsi="Calibri" w:cs="Calibri"/>
        </w:rPr>
        <w:t>users back to the main menu</w:t>
      </w:r>
      <w:r w:rsidR="00B5173F">
        <w:rPr>
          <w:rFonts w:ascii="Calibri" w:hAnsi="Calibri" w:cs="Calibri"/>
        </w:rPr>
        <w:t>.</w:t>
      </w:r>
      <w:r w:rsidR="007A25ED">
        <w:rPr>
          <w:rFonts w:ascii="Calibri" w:hAnsi="Calibri" w:cs="Calibri"/>
        </w:rPr>
        <w:t xml:space="preserve"> The ‘Microphone’ setting has been removed as this was considered redundant.</w:t>
      </w:r>
    </w:p>
    <w:p w14:paraId="494E2550" w14:textId="77777777" w:rsidR="000C5D1D" w:rsidRPr="00B11597" w:rsidRDefault="000C5D1D" w:rsidP="000C5D1D">
      <w:pPr>
        <w:spacing w:line="360" w:lineRule="auto"/>
        <w:rPr>
          <w:rFonts w:ascii="Calibri" w:hAnsi="Calibri" w:cs="Calibri"/>
        </w:rPr>
      </w:pPr>
    </w:p>
    <w:p w14:paraId="55FA3EFC" w14:textId="1C6D513F" w:rsidR="000C5D1D" w:rsidRDefault="00B5173F" w:rsidP="000C5D1D">
      <w:pPr>
        <w:jc w:val="center"/>
      </w:pPr>
      <w:r w:rsidRPr="00B5173F">
        <w:rPr>
          <w:noProof/>
        </w:rPr>
        <w:drawing>
          <wp:inline distT="0" distB="0" distL="0" distR="0" wp14:anchorId="28D28DC5" wp14:editId="4BEBC2EA">
            <wp:extent cx="5731510" cy="3036570"/>
            <wp:effectExtent l="0" t="0" r="2540" b="0"/>
            <wp:docPr id="2410087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008752" name="Picture 1" descr="A screenshot of a computer&#10;&#10;Description automatically generated"/>
                    <pic:cNvPicPr/>
                  </pic:nvPicPr>
                  <pic:blipFill>
                    <a:blip r:embed="rId58"/>
                    <a:stretch>
                      <a:fillRect/>
                    </a:stretch>
                  </pic:blipFill>
                  <pic:spPr>
                    <a:xfrm>
                      <a:off x="0" y="0"/>
                      <a:ext cx="5731510" cy="3036570"/>
                    </a:xfrm>
                    <a:prstGeom prst="rect">
                      <a:avLst/>
                    </a:prstGeom>
                  </pic:spPr>
                </pic:pic>
              </a:graphicData>
            </a:graphic>
          </wp:inline>
        </w:drawing>
      </w:r>
    </w:p>
    <w:p w14:paraId="7C4F29FA" w14:textId="23DECB72" w:rsidR="000C5D1D" w:rsidRPr="00A50133" w:rsidRDefault="000C5D1D" w:rsidP="000C5D1D">
      <w:pPr>
        <w:pStyle w:val="Caption"/>
        <w:jc w:val="center"/>
        <w:rPr>
          <w:rFonts w:ascii="Calibri" w:hAnsi="Calibri" w:cs="Calibri"/>
          <w:color w:val="auto"/>
        </w:rPr>
      </w:pPr>
      <w:bookmarkStart w:id="122" w:name="_Toc187347202"/>
      <w:r w:rsidRPr="00A73CD1">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73CD1">
        <w:rPr>
          <w:rFonts w:ascii="Calibri" w:hAnsi="Calibri" w:cs="Calibri"/>
          <w:b/>
          <w:bCs/>
          <w:i w:val="0"/>
          <w:iCs w:val="0"/>
          <w:color w:val="auto"/>
          <w:sz w:val="20"/>
          <w:szCs w:val="20"/>
        </w:rPr>
        <w:t xml:space="preserve"> </w:t>
      </w:r>
      <w:r w:rsidRPr="00A73CD1">
        <w:rPr>
          <w:rFonts w:ascii="Calibri" w:hAnsi="Calibri" w:cs="Calibri"/>
          <w:b/>
          <w:bCs/>
          <w:i w:val="0"/>
          <w:iCs w:val="0"/>
          <w:color w:val="auto"/>
          <w:sz w:val="20"/>
          <w:szCs w:val="20"/>
        </w:rPr>
        <w:fldChar w:fldCharType="begin"/>
      </w:r>
      <w:r w:rsidRPr="00A73CD1">
        <w:rPr>
          <w:rFonts w:ascii="Calibri" w:hAnsi="Calibri" w:cs="Calibri"/>
          <w:b/>
          <w:bCs/>
          <w:i w:val="0"/>
          <w:iCs w:val="0"/>
          <w:color w:val="auto"/>
          <w:sz w:val="20"/>
          <w:szCs w:val="20"/>
        </w:rPr>
        <w:instrText xml:space="preserve"> SEQ Figure \* ARABIC </w:instrText>
      </w:r>
      <w:r w:rsidRPr="00A73CD1">
        <w:rPr>
          <w:rFonts w:ascii="Calibri" w:hAnsi="Calibri" w:cs="Calibri"/>
          <w:b/>
          <w:bCs/>
          <w:i w:val="0"/>
          <w:iCs w:val="0"/>
          <w:color w:val="auto"/>
          <w:sz w:val="20"/>
          <w:szCs w:val="20"/>
        </w:rPr>
        <w:fldChar w:fldCharType="separate"/>
      </w:r>
      <w:r w:rsidR="00042FA2">
        <w:rPr>
          <w:rFonts w:ascii="Calibri" w:hAnsi="Calibri" w:cs="Calibri"/>
          <w:b/>
          <w:bCs/>
          <w:i w:val="0"/>
          <w:iCs w:val="0"/>
          <w:noProof/>
          <w:color w:val="auto"/>
          <w:sz w:val="20"/>
          <w:szCs w:val="20"/>
        </w:rPr>
        <w:t>51</w:t>
      </w:r>
      <w:r w:rsidRPr="00A73CD1">
        <w:rPr>
          <w:rFonts w:ascii="Calibri" w:hAnsi="Calibri" w:cs="Calibri"/>
          <w:b/>
          <w:bCs/>
          <w:i w:val="0"/>
          <w:iCs w:val="0"/>
          <w:color w:val="auto"/>
          <w:sz w:val="20"/>
          <w:szCs w:val="20"/>
        </w:rPr>
        <w:fldChar w:fldCharType="end"/>
      </w:r>
      <w:r w:rsidR="00042FA2">
        <w:rPr>
          <w:rFonts w:ascii="Calibri" w:hAnsi="Calibri" w:cs="Calibri"/>
          <w:b/>
          <w:bCs/>
          <w:i w:val="0"/>
          <w:iCs w:val="0"/>
          <w:color w:val="auto"/>
          <w:sz w:val="20"/>
          <w:szCs w:val="20"/>
        </w:rPr>
        <w:t xml:space="preserve"> General</w:t>
      </w:r>
      <w:r w:rsidRPr="003768BD">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Settings</w:t>
      </w:r>
      <w:r w:rsidRPr="003768BD">
        <w:rPr>
          <w:rFonts w:ascii="Calibri" w:hAnsi="Calibri" w:cs="Calibri"/>
          <w:b/>
          <w:bCs/>
          <w:i w:val="0"/>
          <w:iCs w:val="0"/>
          <w:color w:val="auto"/>
          <w:sz w:val="20"/>
          <w:szCs w:val="20"/>
        </w:rPr>
        <w:t xml:space="preserve"> Storyboard</w:t>
      </w:r>
      <w:bookmarkEnd w:id="122"/>
    </w:p>
    <w:p w14:paraId="040A5343" w14:textId="77777777" w:rsidR="000C5D1D" w:rsidRDefault="000C5D1D" w:rsidP="000C5D1D">
      <w:pPr>
        <w:jc w:val="center"/>
      </w:pPr>
    </w:p>
    <w:p w14:paraId="1B28D323" w14:textId="77777777" w:rsidR="000C5D1D" w:rsidRDefault="000C5D1D" w:rsidP="000C5D1D"/>
    <w:p w14:paraId="0838961F" w14:textId="77777777" w:rsidR="000C5D1D" w:rsidRDefault="000C5D1D" w:rsidP="000C5D1D"/>
    <w:p w14:paraId="76536069" w14:textId="77777777" w:rsidR="00BC54A8" w:rsidRDefault="00BC54A8" w:rsidP="000C5D1D"/>
    <w:p w14:paraId="4B956D6D" w14:textId="77777777" w:rsidR="00BC54A8" w:rsidRDefault="00BC54A8" w:rsidP="000C5D1D"/>
    <w:p w14:paraId="47CAB35B" w14:textId="77777777" w:rsidR="00BC54A8" w:rsidRDefault="00BC54A8" w:rsidP="000C5D1D"/>
    <w:p w14:paraId="768BFD4E" w14:textId="77777777" w:rsidR="00BC54A8" w:rsidRDefault="00BC54A8" w:rsidP="000C5D1D"/>
    <w:p w14:paraId="4DD515EA" w14:textId="77777777" w:rsidR="00BC54A8" w:rsidRDefault="00BC54A8" w:rsidP="000C5D1D"/>
    <w:p w14:paraId="34B52D82" w14:textId="237A1AB6" w:rsidR="00BC54A8" w:rsidRDefault="00BC54A8" w:rsidP="00BC54A8">
      <w:pPr>
        <w:pStyle w:val="Heading3"/>
        <w:spacing w:before="0" w:after="0" w:line="360" w:lineRule="auto"/>
        <w:rPr>
          <w:rFonts w:ascii="Calibri Light" w:hAnsi="Calibri Light" w:cs="Calibri Light"/>
          <w:b/>
          <w:bCs/>
          <w:sz w:val="25"/>
          <w:szCs w:val="25"/>
          <w:u w:val="single"/>
        </w:rPr>
      </w:pPr>
      <w:bookmarkStart w:id="123" w:name="_Toc187347112"/>
      <w:r>
        <w:rPr>
          <w:rFonts w:ascii="Calibri Light" w:hAnsi="Calibri Light" w:cs="Calibri Light"/>
          <w:b/>
          <w:bCs/>
          <w:sz w:val="25"/>
          <w:szCs w:val="25"/>
          <w:u w:val="single"/>
        </w:rPr>
        <w:t>Accessibility</w:t>
      </w:r>
      <w:bookmarkEnd w:id="123"/>
    </w:p>
    <w:p w14:paraId="304DD370" w14:textId="77777777" w:rsidR="00BC54A8" w:rsidRPr="00BC54A8" w:rsidRDefault="00BC54A8" w:rsidP="00BC54A8">
      <w:pPr>
        <w:spacing w:after="0" w:line="360" w:lineRule="auto"/>
        <w:rPr>
          <w:rFonts w:ascii="Calibri" w:hAnsi="Calibri" w:cs="Calibri"/>
        </w:rPr>
      </w:pPr>
    </w:p>
    <w:p w14:paraId="3F8E3719" w14:textId="6FDC165B" w:rsidR="00231ADB" w:rsidRDefault="001769E2" w:rsidP="00BC54A8">
      <w:pPr>
        <w:spacing w:after="0" w:line="360" w:lineRule="auto"/>
        <w:rPr>
          <w:rFonts w:ascii="Calibri" w:hAnsi="Calibri" w:cs="Calibri"/>
        </w:rPr>
      </w:pPr>
      <w:r>
        <w:rPr>
          <w:rFonts w:ascii="Calibri" w:hAnsi="Calibri" w:cs="Calibri"/>
        </w:rPr>
        <w:t xml:space="preserve">If ‘Accessibility’ is tapped, the user is taken to the ‘Accessibility’ screen with a layout </w:t>
      </w:r>
      <w:r w:rsidR="00CD3A24">
        <w:rPr>
          <w:rFonts w:ascii="Calibri" w:hAnsi="Calibri" w:cs="Calibri"/>
        </w:rPr>
        <w:t>like</w:t>
      </w:r>
      <w:r>
        <w:rPr>
          <w:rFonts w:ascii="Calibri" w:hAnsi="Calibri" w:cs="Calibri"/>
        </w:rPr>
        <w:t xml:space="preserve"> the main settings screen for familiarity</w:t>
      </w:r>
      <w:r w:rsidR="00CD3A24">
        <w:rPr>
          <w:rFonts w:ascii="Calibri" w:hAnsi="Calibri" w:cs="Calibri"/>
        </w:rPr>
        <w:t>, with sliders that u</w:t>
      </w:r>
      <w:r>
        <w:rPr>
          <w:rFonts w:ascii="Calibri" w:hAnsi="Calibri" w:cs="Calibri"/>
        </w:rPr>
        <w:t xml:space="preserve">sers </w:t>
      </w:r>
      <w:r w:rsidR="00CD3A24">
        <w:rPr>
          <w:rFonts w:ascii="Calibri" w:hAnsi="Calibri" w:cs="Calibri"/>
        </w:rPr>
        <w:t>can</w:t>
      </w:r>
      <w:r>
        <w:rPr>
          <w:rFonts w:ascii="Calibri" w:hAnsi="Calibri" w:cs="Calibri"/>
        </w:rPr>
        <w:t xml:space="preserve"> adjust</w:t>
      </w:r>
      <w:r w:rsidR="00CD3A24">
        <w:rPr>
          <w:rFonts w:ascii="Calibri" w:hAnsi="Calibri" w:cs="Calibri"/>
        </w:rPr>
        <w:t xml:space="preserve"> as required, like</w:t>
      </w:r>
      <w:r>
        <w:rPr>
          <w:rFonts w:ascii="Calibri" w:hAnsi="Calibri" w:cs="Calibri"/>
        </w:rPr>
        <w:t xml:space="preserve"> the game speed for games to be played slower for users with </w:t>
      </w:r>
      <w:r w:rsidR="00CD3A24">
        <w:rPr>
          <w:rFonts w:ascii="Calibri" w:hAnsi="Calibri" w:cs="Calibri"/>
        </w:rPr>
        <w:t>cognitive disabilities</w:t>
      </w:r>
      <w:r>
        <w:rPr>
          <w:rFonts w:ascii="Calibri" w:hAnsi="Calibri" w:cs="Calibri"/>
        </w:rPr>
        <w:t xml:space="preserve"> to not </w:t>
      </w:r>
      <w:r w:rsidR="00CD3A24">
        <w:rPr>
          <w:rFonts w:ascii="Calibri" w:hAnsi="Calibri" w:cs="Calibri"/>
        </w:rPr>
        <w:t xml:space="preserve">be </w:t>
      </w:r>
      <w:r>
        <w:rPr>
          <w:rFonts w:ascii="Calibri" w:hAnsi="Calibri" w:cs="Calibri"/>
        </w:rPr>
        <w:t>overwhelm</w:t>
      </w:r>
      <w:r w:rsidR="00CD3A24">
        <w:rPr>
          <w:rFonts w:ascii="Calibri" w:hAnsi="Calibri" w:cs="Calibri"/>
        </w:rPr>
        <w:t xml:space="preserve">ed </w:t>
      </w:r>
      <w:sdt>
        <w:sdtPr>
          <w:rPr>
            <w:rFonts w:ascii="Calibri" w:hAnsi="Calibri" w:cs="Calibri"/>
          </w:rPr>
          <w:id w:val="-192072001"/>
          <w:citation/>
        </w:sdtPr>
        <w:sdtContent>
          <w:r w:rsidR="00CD3A24">
            <w:rPr>
              <w:rFonts w:ascii="Calibri" w:hAnsi="Calibri" w:cs="Calibri"/>
            </w:rPr>
            <w:fldChar w:fldCharType="begin"/>
          </w:r>
          <w:r w:rsidR="00CD3A24">
            <w:rPr>
              <w:rFonts w:ascii="Calibri" w:hAnsi="Calibri" w:cs="Calibri"/>
            </w:rPr>
            <w:instrText xml:space="preserve"> CITATION Acc24 \l 2057 </w:instrText>
          </w:r>
          <w:r w:rsidR="00CD3A24">
            <w:rPr>
              <w:rFonts w:ascii="Calibri" w:hAnsi="Calibri" w:cs="Calibri"/>
            </w:rPr>
            <w:fldChar w:fldCharType="separate"/>
          </w:r>
          <w:r w:rsidR="00DE2845" w:rsidRPr="00DE2845">
            <w:rPr>
              <w:rFonts w:ascii="Calibri" w:hAnsi="Calibri" w:cs="Calibri"/>
              <w:noProof/>
            </w:rPr>
            <w:t>[39]</w:t>
          </w:r>
          <w:r w:rsidR="00CD3A24">
            <w:rPr>
              <w:rFonts w:ascii="Calibri" w:hAnsi="Calibri" w:cs="Calibri"/>
            </w:rPr>
            <w:fldChar w:fldCharType="end"/>
          </w:r>
        </w:sdtContent>
      </w:sdt>
      <w:r w:rsidR="00CD3A24">
        <w:rPr>
          <w:rFonts w:ascii="Calibri" w:hAnsi="Calibri" w:cs="Calibri"/>
        </w:rPr>
        <w:t xml:space="preserve">, the text size and colour contrast for users with visual impairments to improve viewability and readability, and text-to-speech ‘On’ and ‘Off’ buttons for users with auditory issues, following survey and persona feedback. The </w:t>
      </w:r>
      <w:r>
        <w:rPr>
          <w:rFonts w:ascii="Calibri" w:hAnsi="Calibri" w:cs="Calibri"/>
        </w:rPr>
        <w:t>‘Save Changes’</w:t>
      </w:r>
      <w:r w:rsidR="00CD3A24">
        <w:rPr>
          <w:rFonts w:ascii="Calibri" w:hAnsi="Calibri" w:cs="Calibri"/>
        </w:rPr>
        <w:t xml:space="preserve"> button </w:t>
      </w:r>
      <w:r w:rsidR="00386F85">
        <w:rPr>
          <w:rFonts w:ascii="Calibri" w:hAnsi="Calibri" w:cs="Calibri"/>
        </w:rPr>
        <w:t>is</w:t>
      </w:r>
      <w:r>
        <w:rPr>
          <w:rFonts w:ascii="Calibri" w:hAnsi="Calibri" w:cs="Calibri"/>
        </w:rPr>
        <w:t xml:space="preserve"> </w:t>
      </w:r>
      <w:r w:rsidR="00CD3A24">
        <w:rPr>
          <w:rFonts w:ascii="Calibri" w:hAnsi="Calibri" w:cs="Calibri"/>
        </w:rPr>
        <w:t xml:space="preserve">available to </w:t>
      </w:r>
      <w:r>
        <w:rPr>
          <w:rFonts w:ascii="Calibri" w:hAnsi="Calibri" w:cs="Calibri"/>
        </w:rPr>
        <w:t xml:space="preserve">confirm </w:t>
      </w:r>
      <w:r w:rsidR="00CD3A24">
        <w:rPr>
          <w:rFonts w:ascii="Calibri" w:hAnsi="Calibri" w:cs="Calibri"/>
        </w:rPr>
        <w:t>accessibility</w:t>
      </w:r>
      <w:r>
        <w:rPr>
          <w:rFonts w:ascii="Calibri" w:hAnsi="Calibri" w:cs="Calibri"/>
        </w:rPr>
        <w:t xml:space="preserve"> setting</w:t>
      </w:r>
      <w:r w:rsidR="00CD3A24">
        <w:rPr>
          <w:rFonts w:ascii="Calibri" w:hAnsi="Calibri" w:cs="Calibri"/>
        </w:rPr>
        <w:t xml:space="preserve"> changes</w:t>
      </w:r>
      <w:r>
        <w:rPr>
          <w:rFonts w:ascii="Calibri" w:hAnsi="Calibri" w:cs="Calibri"/>
        </w:rPr>
        <w:t xml:space="preserve"> have been saved</w:t>
      </w:r>
      <w:r w:rsidR="00386F85">
        <w:rPr>
          <w:rFonts w:ascii="Calibri" w:hAnsi="Calibri" w:cs="Calibri"/>
        </w:rPr>
        <w:t xml:space="preserve">, </w:t>
      </w:r>
      <w:r>
        <w:rPr>
          <w:rFonts w:ascii="Calibri" w:hAnsi="Calibri" w:cs="Calibri"/>
        </w:rPr>
        <w:t>w</w:t>
      </w:r>
      <w:r w:rsidR="001B51D1">
        <w:rPr>
          <w:rFonts w:ascii="Calibri" w:hAnsi="Calibri" w:cs="Calibri"/>
        </w:rPr>
        <w:t>ith</w:t>
      </w:r>
      <w:r>
        <w:rPr>
          <w:rFonts w:ascii="Calibri" w:hAnsi="Calibri" w:cs="Calibri"/>
        </w:rPr>
        <w:t xml:space="preserve"> the ‘Back’ button </w:t>
      </w:r>
      <w:r w:rsidR="001B51D1">
        <w:rPr>
          <w:rFonts w:ascii="Calibri" w:hAnsi="Calibri" w:cs="Calibri"/>
        </w:rPr>
        <w:t>taking users back to the main settings screen.</w:t>
      </w:r>
      <w:r>
        <w:rPr>
          <w:rFonts w:ascii="Calibri" w:hAnsi="Calibri" w:cs="Calibri"/>
        </w:rPr>
        <w:t xml:space="preserve"> </w:t>
      </w:r>
    </w:p>
    <w:p w14:paraId="05F85460" w14:textId="77777777" w:rsidR="00231ADB" w:rsidRDefault="00231ADB" w:rsidP="00BC54A8">
      <w:pPr>
        <w:spacing w:after="0" w:line="360" w:lineRule="auto"/>
        <w:rPr>
          <w:rFonts w:ascii="Calibri" w:hAnsi="Calibri" w:cs="Calibri"/>
        </w:rPr>
      </w:pPr>
    </w:p>
    <w:p w14:paraId="2916D8AF" w14:textId="1D981C62" w:rsidR="00231ADB" w:rsidRPr="00BC54A8" w:rsidRDefault="001769E2" w:rsidP="001769E2">
      <w:pPr>
        <w:spacing w:after="0" w:line="360" w:lineRule="auto"/>
        <w:jc w:val="center"/>
        <w:rPr>
          <w:rFonts w:ascii="Calibri" w:hAnsi="Calibri" w:cs="Calibri"/>
        </w:rPr>
      </w:pPr>
      <w:r w:rsidRPr="001769E2">
        <w:rPr>
          <w:rFonts w:ascii="Calibri" w:hAnsi="Calibri" w:cs="Calibri"/>
          <w:noProof/>
        </w:rPr>
        <w:drawing>
          <wp:inline distT="0" distB="0" distL="0" distR="0" wp14:anchorId="6F858ACE" wp14:editId="7BD09FF7">
            <wp:extent cx="5731510" cy="3053715"/>
            <wp:effectExtent l="0" t="0" r="2540" b="0"/>
            <wp:docPr id="126225866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258663" name="Picture 1" descr="A screen shot of a computer&#10;&#10;Description automatically generated"/>
                    <pic:cNvPicPr/>
                  </pic:nvPicPr>
                  <pic:blipFill>
                    <a:blip r:embed="rId59"/>
                    <a:stretch>
                      <a:fillRect/>
                    </a:stretch>
                  </pic:blipFill>
                  <pic:spPr>
                    <a:xfrm>
                      <a:off x="0" y="0"/>
                      <a:ext cx="5731510" cy="3053715"/>
                    </a:xfrm>
                    <a:prstGeom prst="rect">
                      <a:avLst/>
                    </a:prstGeom>
                  </pic:spPr>
                </pic:pic>
              </a:graphicData>
            </a:graphic>
          </wp:inline>
        </w:drawing>
      </w:r>
    </w:p>
    <w:p w14:paraId="45640334" w14:textId="186C9F5A" w:rsidR="00042FA2" w:rsidRPr="00A50133" w:rsidRDefault="00042FA2" w:rsidP="00042FA2">
      <w:pPr>
        <w:pStyle w:val="Caption"/>
        <w:jc w:val="center"/>
        <w:rPr>
          <w:rFonts w:ascii="Calibri" w:hAnsi="Calibri" w:cs="Calibri"/>
          <w:color w:val="auto"/>
        </w:rPr>
      </w:pPr>
      <w:bookmarkStart w:id="124" w:name="_Toc187347203"/>
      <w:r w:rsidRPr="00A73CD1">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73CD1">
        <w:rPr>
          <w:rFonts w:ascii="Calibri" w:hAnsi="Calibri" w:cs="Calibri"/>
          <w:b/>
          <w:bCs/>
          <w:i w:val="0"/>
          <w:iCs w:val="0"/>
          <w:color w:val="auto"/>
          <w:sz w:val="20"/>
          <w:szCs w:val="20"/>
        </w:rPr>
        <w:t xml:space="preserve"> </w:t>
      </w:r>
      <w:r w:rsidRPr="00A73CD1">
        <w:rPr>
          <w:rFonts w:ascii="Calibri" w:hAnsi="Calibri" w:cs="Calibri"/>
          <w:b/>
          <w:bCs/>
          <w:i w:val="0"/>
          <w:iCs w:val="0"/>
          <w:color w:val="auto"/>
          <w:sz w:val="20"/>
          <w:szCs w:val="20"/>
        </w:rPr>
        <w:fldChar w:fldCharType="begin"/>
      </w:r>
      <w:r w:rsidRPr="00A73CD1">
        <w:rPr>
          <w:rFonts w:ascii="Calibri" w:hAnsi="Calibri" w:cs="Calibri"/>
          <w:b/>
          <w:bCs/>
          <w:i w:val="0"/>
          <w:iCs w:val="0"/>
          <w:color w:val="auto"/>
          <w:sz w:val="20"/>
          <w:szCs w:val="20"/>
        </w:rPr>
        <w:instrText xml:space="preserve"> SEQ Figure \* ARABIC </w:instrText>
      </w:r>
      <w:r w:rsidRPr="00A73CD1">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52</w:t>
      </w:r>
      <w:r w:rsidRPr="00A73CD1">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Accessibility</w:t>
      </w:r>
      <w:r w:rsidRPr="003768BD">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Settings</w:t>
      </w:r>
      <w:r w:rsidRPr="003768BD">
        <w:rPr>
          <w:rFonts w:ascii="Calibri" w:hAnsi="Calibri" w:cs="Calibri"/>
          <w:b/>
          <w:bCs/>
          <w:i w:val="0"/>
          <w:iCs w:val="0"/>
          <w:color w:val="auto"/>
          <w:sz w:val="20"/>
          <w:szCs w:val="20"/>
        </w:rPr>
        <w:t xml:space="preserve"> Storyboard</w:t>
      </w:r>
      <w:bookmarkEnd w:id="124"/>
    </w:p>
    <w:p w14:paraId="25804857" w14:textId="77777777" w:rsidR="00042FA2" w:rsidRPr="00BC54A8" w:rsidRDefault="00042FA2" w:rsidP="00BC54A8">
      <w:pPr>
        <w:spacing w:after="0" w:line="360" w:lineRule="auto"/>
        <w:rPr>
          <w:rFonts w:ascii="Calibri" w:hAnsi="Calibri" w:cs="Calibri"/>
        </w:rPr>
      </w:pPr>
    </w:p>
    <w:p w14:paraId="3F20A93E" w14:textId="59D5F940" w:rsidR="000C5D1D" w:rsidRPr="00BC54A8" w:rsidRDefault="001B51D1" w:rsidP="00BC54A8">
      <w:pPr>
        <w:spacing w:after="0" w:line="360" w:lineRule="auto"/>
        <w:rPr>
          <w:rFonts w:ascii="Calibri" w:hAnsi="Calibri" w:cs="Calibri"/>
        </w:rPr>
      </w:pPr>
      <w:r>
        <w:rPr>
          <w:rFonts w:ascii="Calibri" w:hAnsi="Calibri" w:cs="Calibri"/>
        </w:rPr>
        <w:t>If the ‘Save Changes’ button has been tapped in either settings screen, those specific settings (for example, the volume and animation settings) will be saved and a confirmation screen shown to users confirming the settings have been saved.</w:t>
      </w:r>
    </w:p>
    <w:p w14:paraId="63099892" w14:textId="77777777" w:rsidR="000C5D1D" w:rsidRPr="00BC54A8" w:rsidRDefault="000C5D1D" w:rsidP="00BC54A8">
      <w:pPr>
        <w:spacing w:after="0" w:line="360" w:lineRule="auto"/>
        <w:rPr>
          <w:rFonts w:ascii="Calibri" w:hAnsi="Calibri" w:cs="Calibri"/>
        </w:rPr>
      </w:pPr>
    </w:p>
    <w:p w14:paraId="022F0C35" w14:textId="77777777" w:rsidR="000C5D1D" w:rsidRPr="00BC54A8" w:rsidRDefault="000C5D1D" w:rsidP="00BC54A8">
      <w:pPr>
        <w:spacing w:after="0" w:line="360" w:lineRule="auto"/>
        <w:rPr>
          <w:rFonts w:ascii="Calibri" w:hAnsi="Calibri" w:cs="Calibri"/>
        </w:rPr>
      </w:pPr>
    </w:p>
    <w:p w14:paraId="61F407B2" w14:textId="77777777" w:rsidR="000C5D1D" w:rsidRPr="00BC54A8" w:rsidRDefault="000C5D1D" w:rsidP="00BC54A8">
      <w:pPr>
        <w:spacing w:after="0" w:line="360" w:lineRule="auto"/>
        <w:rPr>
          <w:rFonts w:ascii="Calibri" w:hAnsi="Calibri" w:cs="Calibri"/>
        </w:rPr>
      </w:pPr>
    </w:p>
    <w:p w14:paraId="69D82B94" w14:textId="77777777" w:rsidR="000C5D1D" w:rsidRPr="00BC54A8" w:rsidRDefault="000C5D1D" w:rsidP="00BC54A8">
      <w:pPr>
        <w:spacing w:after="0" w:line="360" w:lineRule="auto"/>
        <w:rPr>
          <w:rFonts w:ascii="Calibri" w:hAnsi="Calibri" w:cs="Calibri"/>
        </w:rPr>
      </w:pPr>
    </w:p>
    <w:p w14:paraId="250CBD89" w14:textId="77777777" w:rsidR="000C5D1D" w:rsidRPr="00BC54A8" w:rsidRDefault="000C5D1D" w:rsidP="00BC54A8">
      <w:pPr>
        <w:spacing w:after="0" w:line="360" w:lineRule="auto"/>
        <w:rPr>
          <w:rFonts w:ascii="Calibri" w:hAnsi="Calibri" w:cs="Calibri"/>
        </w:rPr>
      </w:pPr>
    </w:p>
    <w:p w14:paraId="74CFF267" w14:textId="77777777" w:rsidR="000C5D1D" w:rsidRPr="00BC54A8" w:rsidRDefault="000C5D1D" w:rsidP="00BC54A8">
      <w:pPr>
        <w:spacing w:after="0" w:line="360" w:lineRule="auto"/>
        <w:rPr>
          <w:rFonts w:ascii="Calibri" w:hAnsi="Calibri" w:cs="Calibri"/>
        </w:rPr>
      </w:pPr>
    </w:p>
    <w:p w14:paraId="68935E1D" w14:textId="77777777" w:rsidR="000C5D1D" w:rsidRPr="00BC54A8" w:rsidRDefault="000C5D1D" w:rsidP="00BC54A8">
      <w:pPr>
        <w:spacing w:after="0" w:line="360" w:lineRule="auto"/>
        <w:rPr>
          <w:rFonts w:ascii="Calibri" w:hAnsi="Calibri" w:cs="Calibri"/>
        </w:rPr>
      </w:pPr>
    </w:p>
    <w:p w14:paraId="788E72BF" w14:textId="77777777" w:rsidR="000C5D1D" w:rsidRPr="00BC54A8" w:rsidRDefault="000C5D1D" w:rsidP="00BC54A8">
      <w:pPr>
        <w:spacing w:after="0" w:line="360" w:lineRule="auto"/>
        <w:rPr>
          <w:rFonts w:ascii="Calibri" w:hAnsi="Calibri" w:cs="Calibri"/>
        </w:rPr>
      </w:pPr>
    </w:p>
    <w:p w14:paraId="0BD4FF07" w14:textId="3E6DFE7A" w:rsidR="000C5D1D" w:rsidRDefault="001769E2" w:rsidP="001769E2">
      <w:pPr>
        <w:jc w:val="center"/>
      </w:pPr>
      <w:r w:rsidRPr="001769E2">
        <w:rPr>
          <w:noProof/>
        </w:rPr>
        <w:drawing>
          <wp:inline distT="0" distB="0" distL="0" distR="0" wp14:anchorId="1CC856C7" wp14:editId="0E85606B">
            <wp:extent cx="5731510" cy="3179445"/>
            <wp:effectExtent l="0" t="0" r="2540" b="1905"/>
            <wp:docPr id="848295001" name="Picture 1" descr="A green check mark and a green check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295001" name="Picture 1" descr="A green check mark and a green check box&#10;&#10;Description automatically generated"/>
                    <pic:cNvPicPr/>
                  </pic:nvPicPr>
                  <pic:blipFill>
                    <a:blip r:embed="rId60"/>
                    <a:stretch>
                      <a:fillRect/>
                    </a:stretch>
                  </pic:blipFill>
                  <pic:spPr>
                    <a:xfrm>
                      <a:off x="0" y="0"/>
                      <a:ext cx="5731510" cy="3179445"/>
                    </a:xfrm>
                    <a:prstGeom prst="rect">
                      <a:avLst/>
                    </a:prstGeom>
                  </pic:spPr>
                </pic:pic>
              </a:graphicData>
            </a:graphic>
          </wp:inline>
        </w:drawing>
      </w:r>
    </w:p>
    <w:p w14:paraId="1A2A00E3" w14:textId="4B797D25" w:rsidR="00042FA2" w:rsidRPr="00A50133" w:rsidRDefault="00042FA2" w:rsidP="00042FA2">
      <w:pPr>
        <w:pStyle w:val="Caption"/>
        <w:jc w:val="center"/>
        <w:rPr>
          <w:rFonts w:ascii="Calibri" w:hAnsi="Calibri" w:cs="Calibri"/>
          <w:color w:val="auto"/>
        </w:rPr>
      </w:pPr>
      <w:bookmarkStart w:id="125" w:name="_Toc187347204"/>
      <w:r w:rsidRPr="00A73CD1">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73CD1">
        <w:rPr>
          <w:rFonts w:ascii="Calibri" w:hAnsi="Calibri" w:cs="Calibri"/>
          <w:b/>
          <w:bCs/>
          <w:i w:val="0"/>
          <w:iCs w:val="0"/>
          <w:color w:val="auto"/>
          <w:sz w:val="20"/>
          <w:szCs w:val="20"/>
        </w:rPr>
        <w:t xml:space="preserve"> </w:t>
      </w:r>
      <w:r w:rsidRPr="00A73CD1">
        <w:rPr>
          <w:rFonts w:ascii="Calibri" w:hAnsi="Calibri" w:cs="Calibri"/>
          <w:b/>
          <w:bCs/>
          <w:i w:val="0"/>
          <w:iCs w:val="0"/>
          <w:color w:val="auto"/>
          <w:sz w:val="20"/>
          <w:szCs w:val="20"/>
        </w:rPr>
        <w:fldChar w:fldCharType="begin"/>
      </w:r>
      <w:r w:rsidRPr="00A73CD1">
        <w:rPr>
          <w:rFonts w:ascii="Calibri" w:hAnsi="Calibri" w:cs="Calibri"/>
          <w:b/>
          <w:bCs/>
          <w:i w:val="0"/>
          <w:iCs w:val="0"/>
          <w:color w:val="auto"/>
          <w:sz w:val="20"/>
          <w:szCs w:val="20"/>
        </w:rPr>
        <w:instrText xml:space="preserve"> SEQ Figure \* ARABIC </w:instrText>
      </w:r>
      <w:r w:rsidRPr="00A73CD1">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53</w:t>
      </w:r>
      <w:r w:rsidRPr="00A73CD1">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Settings Confirmation</w:t>
      </w:r>
      <w:r w:rsidRPr="003768BD">
        <w:rPr>
          <w:rFonts w:ascii="Calibri" w:hAnsi="Calibri" w:cs="Calibri"/>
          <w:b/>
          <w:bCs/>
          <w:i w:val="0"/>
          <w:iCs w:val="0"/>
          <w:color w:val="auto"/>
          <w:sz w:val="20"/>
          <w:szCs w:val="20"/>
        </w:rPr>
        <w:t xml:space="preserve"> Storyboard</w:t>
      </w:r>
      <w:bookmarkEnd w:id="125"/>
    </w:p>
    <w:p w14:paraId="054869EB" w14:textId="77777777" w:rsidR="000C5D1D" w:rsidRDefault="000C5D1D" w:rsidP="000C5D1D"/>
    <w:p w14:paraId="4613FC97" w14:textId="77777777" w:rsidR="000C5D1D" w:rsidRDefault="000C5D1D" w:rsidP="000C5D1D"/>
    <w:p w14:paraId="07CE0ABF" w14:textId="77777777" w:rsidR="000C5D1D" w:rsidRDefault="000C5D1D" w:rsidP="000C5D1D"/>
    <w:p w14:paraId="067EE55B" w14:textId="77777777" w:rsidR="000C5D1D" w:rsidRDefault="000C5D1D" w:rsidP="000C5D1D"/>
    <w:p w14:paraId="4499B755" w14:textId="77777777" w:rsidR="000C5D1D" w:rsidRDefault="000C5D1D" w:rsidP="000C5D1D"/>
    <w:p w14:paraId="581B116B" w14:textId="77777777" w:rsidR="000C5D1D" w:rsidRDefault="000C5D1D" w:rsidP="000C5D1D"/>
    <w:p w14:paraId="21781209" w14:textId="77777777" w:rsidR="000C5D1D" w:rsidRDefault="000C5D1D" w:rsidP="000C5D1D"/>
    <w:p w14:paraId="1658A6C8" w14:textId="77777777" w:rsidR="000C5D1D" w:rsidRDefault="000C5D1D" w:rsidP="000C5D1D"/>
    <w:p w14:paraId="62031362" w14:textId="77777777" w:rsidR="000C5D1D" w:rsidRDefault="000C5D1D" w:rsidP="000C5D1D"/>
    <w:p w14:paraId="2B0B7071" w14:textId="77777777" w:rsidR="000C5D1D" w:rsidRDefault="000C5D1D" w:rsidP="000C5D1D"/>
    <w:p w14:paraId="70E570B8" w14:textId="77777777" w:rsidR="000C5D1D" w:rsidRDefault="000C5D1D" w:rsidP="000C5D1D"/>
    <w:p w14:paraId="7B4AEDFB" w14:textId="77777777" w:rsidR="0096298B" w:rsidRDefault="0096298B" w:rsidP="0096298B"/>
    <w:p w14:paraId="3DD6C0EA" w14:textId="77777777" w:rsidR="006218E4" w:rsidRDefault="006218E4" w:rsidP="0096298B"/>
    <w:p w14:paraId="6F0A96E5" w14:textId="77777777" w:rsidR="006218E4" w:rsidRDefault="006218E4" w:rsidP="0096298B"/>
    <w:p w14:paraId="0498B903" w14:textId="77777777" w:rsidR="0096298B" w:rsidRDefault="0096298B" w:rsidP="0096298B"/>
    <w:p w14:paraId="5FA82624" w14:textId="77777777" w:rsidR="00386F85" w:rsidRDefault="00386F85" w:rsidP="0096298B"/>
    <w:p w14:paraId="43A1B0CC" w14:textId="77777777" w:rsidR="00386F85" w:rsidRDefault="00386F85" w:rsidP="0096298B"/>
    <w:p w14:paraId="11157999" w14:textId="77777777" w:rsidR="00386F85" w:rsidRDefault="00386F85" w:rsidP="0096298B"/>
    <w:p w14:paraId="71FE6142" w14:textId="77777777" w:rsidR="0096298B" w:rsidRDefault="0096298B" w:rsidP="0096298B">
      <w:pPr>
        <w:pStyle w:val="Heading1"/>
        <w:spacing w:before="0" w:after="0" w:line="360" w:lineRule="auto"/>
        <w:rPr>
          <w:rFonts w:ascii="Calibri Light" w:hAnsi="Calibri Light" w:cs="Calibri Light"/>
          <w:b/>
          <w:bCs/>
          <w:sz w:val="32"/>
          <w:szCs w:val="32"/>
          <w:u w:val="single"/>
        </w:rPr>
      </w:pPr>
      <w:bookmarkStart w:id="126" w:name="_Toc187347113"/>
      <w:r>
        <w:rPr>
          <w:rFonts w:ascii="Calibri Light" w:hAnsi="Calibri Light" w:cs="Calibri Light"/>
          <w:b/>
          <w:bCs/>
          <w:sz w:val="32"/>
          <w:szCs w:val="32"/>
          <w:u w:val="single"/>
        </w:rPr>
        <w:t>Appendix B</w:t>
      </w:r>
      <w:bookmarkEnd w:id="126"/>
    </w:p>
    <w:p w14:paraId="46E61185" w14:textId="77777777" w:rsidR="0096298B" w:rsidRPr="0013314B" w:rsidRDefault="0096298B" w:rsidP="0096298B">
      <w:pPr>
        <w:spacing w:after="0" w:line="360" w:lineRule="auto"/>
        <w:rPr>
          <w:rFonts w:ascii="Calibri" w:hAnsi="Calibri" w:cs="Calibri"/>
        </w:rPr>
      </w:pPr>
    </w:p>
    <w:p w14:paraId="033AEE91" w14:textId="0579A603" w:rsidR="0096298B" w:rsidRDefault="0096298B" w:rsidP="0096298B">
      <w:pPr>
        <w:spacing w:after="0" w:line="360" w:lineRule="auto"/>
        <w:rPr>
          <w:rFonts w:ascii="Calibri" w:hAnsi="Calibri" w:cs="Calibri"/>
        </w:rPr>
      </w:pPr>
      <w:r w:rsidRPr="0013314B">
        <w:rPr>
          <w:rFonts w:ascii="Calibri" w:hAnsi="Calibri" w:cs="Calibri"/>
        </w:rPr>
        <w:t>The</w:t>
      </w:r>
      <w:r>
        <w:rPr>
          <w:rFonts w:ascii="Calibri" w:hAnsi="Calibri" w:cs="Calibri"/>
        </w:rPr>
        <w:t xml:space="preserve"> MoSCoW criteria following the survey responses</w:t>
      </w:r>
      <w:r w:rsidRPr="0013314B">
        <w:rPr>
          <w:rFonts w:ascii="Calibri" w:hAnsi="Calibri" w:cs="Calibri"/>
        </w:rPr>
        <w:t xml:space="preserve"> </w:t>
      </w:r>
      <w:r w:rsidR="00DF15F6">
        <w:rPr>
          <w:rFonts w:ascii="Calibri" w:hAnsi="Calibri" w:cs="Calibri"/>
        </w:rPr>
        <w:t xml:space="preserve">prior to the full storyboard creation </w:t>
      </w:r>
      <w:r>
        <w:rPr>
          <w:rFonts w:ascii="Calibri" w:hAnsi="Calibri" w:cs="Calibri"/>
        </w:rPr>
        <w:t>are as follows.</w:t>
      </w:r>
    </w:p>
    <w:p w14:paraId="4397CA88" w14:textId="77777777" w:rsidR="0096298B" w:rsidRDefault="0096298B" w:rsidP="0096298B"/>
    <w:tbl>
      <w:tblPr>
        <w:tblStyle w:val="TableGrid"/>
        <w:tblW w:w="0" w:type="auto"/>
        <w:tblBorders>
          <w:insideH w:val="none" w:sz="0" w:space="0" w:color="auto"/>
          <w:insideV w:val="none" w:sz="0" w:space="0" w:color="auto"/>
        </w:tblBorders>
        <w:tblLook w:val="04A0" w:firstRow="1" w:lastRow="0" w:firstColumn="1" w:lastColumn="0" w:noHBand="0" w:noVBand="1"/>
      </w:tblPr>
      <w:tblGrid>
        <w:gridCol w:w="3606"/>
        <w:gridCol w:w="1803"/>
        <w:gridCol w:w="3607"/>
      </w:tblGrid>
      <w:tr w:rsidR="0096298B" w14:paraId="3DABD67D" w14:textId="77777777" w:rsidTr="004F6E5E">
        <w:tc>
          <w:tcPr>
            <w:tcW w:w="9016" w:type="dxa"/>
            <w:gridSpan w:val="3"/>
            <w:vAlign w:val="center"/>
          </w:tcPr>
          <w:p w14:paraId="3141A035" w14:textId="77777777" w:rsidR="0096298B" w:rsidRPr="00474462" w:rsidRDefault="0096298B" w:rsidP="004F6E5E">
            <w:pPr>
              <w:jc w:val="center"/>
              <w:rPr>
                <w:b/>
                <w:bCs/>
                <w:u w:val="single"/>
              </w:rPr>
            </w:pPr>
            <w:r w:rsidRPr="00474462">
              <w:rPr>
                <w:b/>
                <w:bCs/>
                <w:u w:val="single"/>
              </w:rPr>
              <w:t>MoSCoW Criteria</w:t>
            </w:r>
          </w:p>
        </w:tc>
      </w:tr>
      <w:tr w:rsidR="0096298B" w14:paraId="17A51ACA" w14:textId="77777777" w:rsidTr="004F6E5E">
        <w:tc>
          <w:tcPr>
            <w:tcW w:w="9016" w:type="dxa"/>
            <w:gridSpan w:val="3"/>
          </w:tcPr>
          <w:p w14:paraId="04504CF6" w14:textId="77777777" w:rsidR="0096298B" w:rsidRDefault="0096298B" w:rsidP="004F6E5E"/>
        </w:tc>
      </w:tr>
      <w:tr w:rsidR="0096298B" w14:paraId="357E8AD2" w14:textId="77777777" w:rsidTr="004F6E5E">
        <w:tc>
          <w:tcPr>
            <w:tcW w:w="9016" w:type="dxa"/>
            <w:gridSpan w:val="3"/>
          </w:tcPr>
          <w:p w14:paraId="34016B4F" w14:textId="77777777" w:rsidR="0096298B" w:rsidRDefault="0096298B" w:rsidP="004F6E5E"/>
        </w:tc>
      </w:tr>
      <w:tr w:rsidR="0096298B" w14:paraId="3D130431" w14:textId="77777777" w:rsidTr="004F6E5E">
        <w:tc>
          <w:tcPr>
            <w:tcW w:w="3606" w:type="dxa"/>
            <w:vAlign w:val="center"/>
          </w:tcPr>
          <w:p w14:paraId="52A05AF4" w14:textId="77777777" w:rsidR="0096298B" w:rsidRPr="00474462" w:rsidRDefault="0096298B" w:rsidP="004F6E5E">
            <w:pPr>
              <w:jc w:val="center"/>
              <w:rPr>
                <w:b/>
                <w:bCs/>
                <w:u w:val="single"/>
              </w:rPr>
            </w:pPr>
            <w:r w:rsidRPr="00474462">
              <w:rPr>
                <w:b/>
                <w:bCs/>
                <w:u w:val="single"/>
              </w:rPr>
              <w:t>Must Have</w:t>
            </w:r>
          </w:p>
        </w:tc>
        <w:tc>
          <w:tcPr>
            <w:tcW w:w="1803" w:type="dxa"/>
            <w:vAlign w:val="center"/>
          </w:tcPr>
          <w:p w14:paraId="6CCE131C" w14:textId="77777777" w:rsidR="0096298B" w:rsidRPr="00474462" w:rsidRDefault="0096298B" w:rsidP="004F6E5E">
            <w:pPr>
              <w:jc w:val="center"/>
              <w:rPr>
                <w:b/>
                <w:bCs/>
                <w:u w:val="single"/>
              </w:rPr>
            </w:pPr>
          </w:p>
        </w:tc>
        <w:tc>
          <w:tcPr>
            <w:tcW w:w="3607" w:type="dxa"/>
            <w:vAlign w:val="center"/>
          </w:tcPr>
          <w:p w14:paraId="38C01C86" w14:textId="77777777" w:rsidR="0096298B" w:rsidRPr="00474462" w:rsidRDefault="0096298B" w:rsidP="004F6E5E">
            <w:pPr>
              <w:jc w:val="center"/>
              <w:rPr>
                <w:b/>
                <w:bCs/>
                <w:u w:val="single"/>
              </w:rPr>
            </w:pPr>
            <w:r w:rsidRPr="00474462">
              <w:rPr>
                <w:b/>
                <w:bCs/>
                <w:u w:val="single"/>
              </w:rPr>
              <w:t>Should Have</w:t>
            </w:r>
          </w:p>
        </w:tc>
      </w:tr>
      <w:tr w:rsidR="0096298B" w14:paraId="27E2730D" w14:textId="77777777" w:rsidTr="004F6E5E">
        <w:tc>
          <w:tcPr>
            <w:tcW w:w="3606" w:type="dxa"/>
            <w:vMerge w:val="restart"/>
          </w:tcPr>
          <w:p w14:paraId="1D949888" w14:textId="77777777" w:rsidR="0096298B" w:rsidRDefault="0096298B" w:rsidP="004F6E5E"/>
          <w:p w14:paraId="68AC4CE1" w14:textId="77777777" w:rsidR="0096298B" w:rsidRDefault="0096298B" w:rsidP="004F6E5E">
            <w:r>
              <w:t>Simple and fluid user interface</w:t>
            </w:r>
          </w:p>
          <w:p w14:paraId="350E4BC6" w14:textId="77777777" w:rsidR="0096298B" w:rsidRDefault="0096298B" w:rsidP="004F6E5E">
            <w:r>
              <w:t>Simplistic controls</w:t>
            </w:r>
          </w:p>
          <w:p w14:paraId="007DC453" w14:textId="77777777" w:rsidR="0096298B" w:rsidRDefault="0096298B" w:rsidP="004F6E5E">
            <w:pPr>
              <w:tabs>
                <w:tab w:val="left" w:pos="1050"/>
              </w:tabs>
            </w:pPr>
            <w:r>
              <w:t>In-game instructions and tutorials</w:t>
            </w:r>
          </w:p>
          <w:p w14:paraId="73E14C03" w14:textId="77777777" w:rsidR="0096298B" w:rsidRDefault="0096298B" w:rsidP="004F6E5E">
            <w:r>
              <w:t>Single-player challenges</w:t>
            </w:r>
          </w:p>
          <w:p w14:paraId="252E0135" w14:textId="77777777" w:rsidR="0096298B" w:rsidRDefault="0096298B" w:rsidP="004F6E5E">
            <w:pPr>
              <w:tabs>
                <w:tab w:val="left" w:pos="1200"/>
              </w:tabs>
            </w:pPr>
            <w:r>
              <w:t>Different modes</w:t>
            </w:r>
          </w:p>
          <w:p w14:paraId="70F125D8" w14:textId="77777777" w:rsidR="0096298B" w:rsidRPr="007765AB" w:rsidRDefault="0096298B" w:rsidP="004F6E5E">
            <w:r>
              <w:t>Easy to pick up and play</w:t>
            </w:r>
          </w:p>
        </w:tc>
        <w:tc>
          <w:tcPr>
            <w:tcW w:w="1803" w:type="dxa"/>
          </w:tcPr>
          <w:p w14:paraId="6E45B645" w14:textId="77777777" w:rsidR="0096298B" w:rsidRDefault="0096298B" w:rsidP="004F6E5E"/>
        </w:tc>
        <w:tc>
          <w:tcPr>
            <w:tcW w:w="3607" w:type="dxa"/>
            <w:vMerge w:val="restart"/>
          </w:tcPr>
          <w:p w14:paraId="036E5700" w14:textId="77777777" w:rsidR="0096298B" w:rsidRDefault="0096298B" w:rsidP="004F6E5E"/>
          <w:p w14:paraId="3B0C5E10" w14:textId="77777777" w:rsidR="0096298B" w:rsidRDefault="0096298B" w:rsidP="004F6E5E">
            <w:pPr>
              <w:tabs>
                <w:tab w:val="left" w:pos="1185"/>
              </w:tabs>
            </w:pPr>
            <w:r>
              <w:t>Multiplayer (online and local)</w:t>
            </w:r>
          </w:p>
          <w:p w14:paraId="64815517" w14:textId="77777777" w:rsidR="0096298B" w:rsidRDefault="0096298B" w:rsidP="004F6E5E">
            <w:pPr>
              <w:tabs>
                <w:tab w:val="left" w:pos="1185"/>
              </w:tabs>
            </w:pPr>
            <w:r>
              <w:t>Achievements and rewards</w:t>
            </w:r>
          </w:p>
          <w:p w14:paraId="50AA45EC" w14:textId="77777777" w:rsidR="0096298B" w:rsidRDefault="0096298B" w:rsidP="004F6E5E">
            <w:pPr>
              <w:tabs>
                <w:tab w:val="left" w:pos="1185"/>
              </w:tabs>
            </w:pPr>
            <w:r>
              <w:t>Appealing visual design</w:t>
            </w:r>
          </w:p>
          <w:p w14:paraId="2F493E29" w14:textId="77777777" w:rsidR="0096298B" w:rsidRPr="00E34A24" w:rsidRDefault="0096298B" w:rsidP="004F6E5E">
            <w:pPr>
              <w:tabs>
                <w:tab w:val="left" w:pos="1185"/>
              </w:tabs>
            </w:pPr>
            <w:r>
              <w:t>Adjustable text size</w:t>
            </w:r>
          </w:p>
        </w:tc>
      </w:tr>
      <w:tr w:rsidR="0096298B" w14:paraId="4CE3C519" w14:textId="77777777" w:rsidTr="004F6E5E">
        <w:tc>
          <w:tcPr>
            <w:tcW w:w="3606" w:type="dxa"/>
            <w:vMerge/>
          </w:tcPr>
          <w:p w14:paraId="3564907E" w14:textId="77777777" w:rsidR="0096298B" w:rsidRDefault="0096298B" w:rsidP="004F6E5E"/>
        </w:tc>
        <w:tc>
          <w:tcPr>
            <w:tcW w:w="1803" w:type="dxa"/>
          </w:tcPr>
          <w:p w14:paraId="6E07F249" w14:textId="77777777" w:rsidR="0096298B" w:rsidRDefault="0096298B" w:rsidP="004F6E5E"/>
        </w:tc>
        <w:tc>
          <w:tcPr>
            <w:tcW w:w="3607" w:type="dxa"/>
            <w:vMerge/>
          </w:tcPr>
          <w:p w14:paraId="41E6C36B" w14:textId="77777777" w:rsidR="0096298B" w:rsidRDefault="0096298B" w:rsidP="004F6E5E"/>
        </w:tc>
      </w:tr>
      <w:tr w:rsidR="0096298B" w14:paraId="17370660" w14:textId="77777777" w:rsidTr="004F6E5E">
        <w:tc>
          <w:tcPr>
            <w:tcW w:w="3606" w:type="dxa"/>
            <w:vMerge/>
          </w:tcPr>
          <w:p w14:paraId="590D3921" w14:textId="77777777" w:rsidR="0096298B" w:rsidRDefault="0096298B" w:rsidP="004F6E5E"/>
        </w:tc>
        <w:tc>
          <w:tcPr>
            <w:tcW w:w="1803" w:type="dxa"/>
          </w:tcPr>
          <w:p w14:paraId="6B559A27" w14:textId="77777777" w:rsidR="0096298B" w:rsidRDefault="0096298B" w:rsidP="004F6E5E"/>
        </w:tc>
        <w:tc>
          <w:tcPr>
            <w:tcW w:w="3607" w:type="dxa"/>
            <w:vMerge/>
          </w:tcPr>
          <w:p w14:paraId="4E07AAFA" w14:textId="77777777" w:rsidR="0096298B" w:rsidRDefault="0096298B" w:rsidP="004F6E5E"/>
        </w:tc>
      </w:tr>
      <w:tr w:rsidR="0096298B" w14:paraId="7F629127" w14:textId="77777777" w:rsidTr="004F6E5E">
        <w:tc>
          <w:tcPr>
            <w:tcW w:w="3606" w:type="dxa"/>
            <w:vMerge/>
          </w:tcPr>
          <w:p w14:paraId="34FC4447" w14:textId="77777777" w:rsidR="0096298B" w:rsidRDefault="0096298B" w:rsidP="004F6E5E"/>
        </w:tc>
        <w:tc>
          <w:tcPr>
            <w:tcW w:w="1803" w:type="dxa"/>
          </w:tcPr>
          <w:p w14:paraId="4CD4227F" w14:textId="77777777" w:rsidR="0096298B" w:rsidRDefault="0096298B" w:rsidP="004F6E5E"/>
        </w:tc>
        <w:tc>
          <w:tcPr>
            <w:tcW w:w="3607" w:type="dxa"/>
            <w:vMerge/>
          </w:tcPr>
          <w:p w14:paraId="013C3FA7" w14:textId="77777777" w:rsidR="0096298B" w:rsidRDefault="0096298B" w:rsidP="004F6E5E"/>
        </w:tc>
      </w:tr>
      <w:tr w:rsidR="0096298B" w14:paraId="2E059507" w14:textId="77777777" w:rsidTr="004F6E5E">
        <w:tc>
          <w:tcPr>
            <w:tcW w:w="3606" w:type="dxa"/>
            <w:vMerge/>
          </w:tcPr>
          <w:p w14:paraId="03677AD0" w14:textId="77777777" w:rsidR="0096298B" w:rsidRDefault="0096298B" w:rsidP="004F6E5E"/>
        </w:tc>
        <w:tc>
          <w:tcPr>
            <w:tcW w:w="1803" w:type="dxa"/>
          </w:tcPr>
          <w:p w14:paraId="33DF1CF5" w14:textId="77777777" w:rsidR="0096298B" w:rsidRDefault="0096298B" w:rsidP="004F6E5E"/>
        </w:tc>
        <w:tc>
          <w:tcPr>
            <w:tcW w:w="3607" w:type="dxa"/>
            <w:vMerge/>
          </w:tcPr>
          <w:p w14:paraId="1166C0F8" w14:textId="77777777" w:rsidR="0096298B" w:rsidRDefault="0096298B" w:rsidP="004F6E5E"/>
        </w:tc>
      </w:tr>
      <w:tr w:rsidR="0096298B" w14:paraId="2CEFC8FB" w14:textId="77777777" w:rsidTr="004F6E5E">
        <w:tc>
          <w:tcPr>
            <w:tcW w:w="3606" w:type="dxa"/>
            <w:vMerge/>
          </w:tcPr>
          <w:p w14:paraId="27330A75" w14:textId="77777777" w:rsidR="0096298B" w:rsidRDefault="0096298B" w:rsidP="004F6E5E"/>
        </w:tc>
        <w:tc>
          <w:tcPr>
            <w:tcW w:w="1803" w:type="dxa"/>
          </w:tcPr>
          <w:p w14:paraId="6C24E6F8" w14:textId="77777777" w:rsidR="0096298B" w:rsidRDefault="0096298B" w:rsidP="004F6E5E"/>
        </w:tc>
        <w:tc>
          <w:tcPr>
            <w:tcW w:w="3607" w:type="dxa"/>
            <w:vMerge/>
          </w:tcPr>
          <w:p w14:paraId="5EBDA856" w14:textId="77777777" w:rsidR="0096298B" w:rsidRDefault="0096298B" w:rsidP="004F6E5E"/>
        </w:tc>
      </w:tr>
      <w:tr w:rsidR="0096298B" w14:paraId="462B6708" w14:textId="77777777" w:rsidTr="004F6E5E">
        <w:tc>
          <w:tcPr>
            <w:tcW w:w="3606" w:type="dxa"/>
            <w:vMerge/>
          </w:tcPr>
          <w:p w14:paraId="05FE0194" w14:textId="77777777" w:rsidR="0096298B" w:rsidRDefault="0096298B" w:rsidP="004F6E5E"/>
        </w:tc>
        <w:tc>
          <w:tcPr>
            <w:tcW w:w="1803" w:type="dxa"/>
          </w:tcPr>
          <w:p w14:paraId="7C8F4DAC" w14:textId="77777777" w:rsidR="0096298B" w:rsidRDefault="0096298B" w:rsidP="004F6E5E"/>
        </w:tc>
        <w:tc>
          <w:tcPr>
            <w:tcW w:w="3607" w:type="dxa"/>
            <w:vMerge/>
          </w:tcPr>
          <w:p w14:paraId="20A3C78E" w14:textId="77777777" w:rsidR="0096298B" w:rsidRDefault="0096298B" w:rsidP="004F6E5E"/>
        </w:tc>
      </w:tr>
      <w:tr w:rsidR="0096298B" w14:paraId="014B1C1F" w14:textId="77777777" w:rsidTr="004F6E5E">
        <w:tc>
          <w:tcPr>
            <w:tcW w:w="3606" w:type="dxa"/>
            <w:vMerge/>
          </w:tcPr>
          <w:p w14:paraId="0A1C6C96" w14:textId="77777777" w:rsidR="0096298B" w:rsidRDefault="0096298B" w:rsidP="004F6E5E"/>
        </w:tc>
        <w:tc>
          <w:tcPr>
            <w:tcW w:w="1803" w:type="dxa"/>
          </w:tcPr>
          <w:p w14:paraId="7F7E5F53" w14:textId="77777777" w:rsidR="0096298B" w:rsidRDefault="0096298B" w:rsidP="004F6E5E"/>
        </w:tc>
        <w:tc>
          <w:tcPr>
            <w:tcW w:w="3607" w:type="dxa"/>
            <w:vMerge/>
          </w:tcPr>
          <w:p w14:paraId="2E1BF322" w14:textId="77777777" w:rsidR="0096298B" w:rsidRDefault="0096298B" w:rsidP="004F6E5E"/>
        </w:tc>
      </w:tr>
      <w:tr w:rsidR="0096298B" w14:paraId="3F5217BF" w14:textId="77777777" w:rsidTr="004F6E5E">
        <w:tc>
          <w:tcPr>
            <w:tcW w:w="3606" w:type="dxa"/>
            <w:vMerge/>
          </w:tcPr>
          <w:p w14:paraId="398290A7" w14:textId="77777777" w:rsidR="0096298B" w:rsidRDefault="0096298B" w:rsidP="004F6E5E"/>
        </w:tc>
        <w:tc>
          <w:tcPr>
            <w:tcW w:w="1803" w:type="dxa"/>
          </w:tcPr>
          <w:p w14:paraId="60F423C5" w14:textId="77777777" w:rsidR="0096298B" w:rsidRDefault="0096298B" w:rsidP="004F6E5E"/>
        </w:tc>
        <w:tc>
          <w:tcPr>
            <w:tcW w:w="3607" w:type="dxa"/>
            <w:vMerge/>
          </w:tcPr>
          <w:p w14:paraId="110D1E5A" w14:textId="77777777" w:rsidR="0096298B" w:rsidRDefault="0096298B" w:rsidP="004F6E5E"/>
        </w:tc>
      </w:tr>
      <w:tr w:rsidR="0096298B" w14:paraId="5FF5C75E" w14:textId="77777777" w:rsidTr="004F6E5E">
        <w:tc>
          <w:tcPr>
            <w:tcW w:w="3606" w:type="dxa"/>
            <w:vAlign w:val="center"/>
          </w:tcPr>
          <w:p w14:paraId="4B65C4F1" w14:textId="77777777" w:rsidR="0096298B" w:rsidRPr="00474462" w:rsidRDefault="0096298B" w:rsidP="004F6E5E">
            <w:pPr>
              <w:jc w:val="center"/>
              <w:rPr>
                <w:b/>
                <w:bCs/>
                <w:u w:val="single"/>
              </w:rPr>
            </w:pPr>
            <w:r w:rsidRPr="00474462">
              <w:rPr>
                <w:b/>
                <w:bCs/>
                <w:u w:val="single"/>
              </w:rPr>
              <w:t>Could Have</w:t>
            </w:r>
          </w:p>
        </w:tc>
        <w:tc>
          <w:tcPr>
            <w:tcW w:w="1803" w:type="dxa"/>
            <w:vAlign w:val="center"/>
          </w:tcPr>
          <w:p w14:paraId="1A412121" w14:textId="77777777" w:rsidR="0096298B" w:rsidRPr="00474462" w:rsidRDefault="0096298B" w:rsidP="004F6E5E">
            <w:pPr>
              <w:jc w:val="center"/>
              <w:rPr>
                <w:b/>
                <w:bCs/>
                <w:u w:val="single"/>
              </w:rPr>
            </w:pPr>
          </w:p>
        </w:tc>
        <w:tc>
          <w:tcPr>
            <w:tcW w:w="3607" w:type="dxa"/>
            <w:vAlign w:val="center"/>
          </w:tcPr>
          <w:p w14:paraId="4FA09EB8" w14:textId="77777777" w:rsidR="0096298B" w:rsidRPr="00474462" w:rsidRDefault="0096298B" w:rsidP="004F6E5E">
            <w:pPr>
              <w:jc w:val="center"/>
              <w:rPr>
                <w:b/>
                <w:bCs/>
                <w:u w:val="single"/>
              </w:rPr>
            </w:pPr>
            <w:r w:rsidRPr="00474462">
              <w:rPr>
                <w:b/>
                <w:bCs/>
                <w:u w:val="single"/>
              </w:rPr>
              <w:t>Won’t Have</w:t>
            </w:r>
          </w:p>
        </w:tc>
      </w:tr>
      <w:tr w:rsidR="0096298B" w14:paraId="173DE7BE" w14:textId="77777777" w:rsidTr="004F6E5E">
        <w:tc>
          <w:tcPr>
            <w:tcW w:w="3606" w:type="dxa"/>
            <w:vMerge w:val="restart"/>
          </w:tcPr>
          <w:p w14:paraId="72EE48C5" w14:textId="77777777" w:rsidR="0096298B" w:rsidRDefault="0096298B" w:rsidP="004F6E5E"/>
          <w:p w14:paraId="3A6AB5C9" w14:textId="77777777" w:rsidR="0096298B" w:rsidRDefault="0096298B" w:rsidP="004F6E5E">
            <w:r>
              <w:t>Themes</w:t>
            </w:r>
          </w:p>
          <w:p w14:paraId="2ACCC28D" w14:textId="77777777" w:rsidR="0096298B" w:rsidRDefault="0096298B" w:rsidP="004F6E5E">
            <w:r>
              <w:t>Avatars</w:t>
            </w:r>
          </w:p>
          <w:p w14:paraId="0C506F98" w14:textId="77777777" w:rsidR="0096298B" w:rsidRDefault="0096298B" w:rsidP="004F6E5E">
            <w:r>
              <w:t>Social features</w:t>
            </w:r>
          </w:p>
          <w:p w14:paraId="04D5E1EE" w14:textId="77777777" w:rsidR="0096298B" w:rsidRDefault="0096298B" w:rsidP="004F6E5E">
            <w:r>
              <w:t>Social media sharing</w:t>
            </w:r>
          </w:p>
          <w:p w14:paraId="1C49146C" w14:textId="77777777" w:rsidR="0096298B" w:rsidRDefault="0096298B" w:rsidP="004F6E5E"/>
          <w:p w14:paraId="3AA1261D" w14:textId="77777777" w:rsidR="0096298B" w:rsidRPr="000A6B22" w:rsidRDefault="0096298B" w:rsidP="004F6E5E"/>
        </w:tc>
        <w:tc>
          <w:tcPr>
            <w:tcW w:w="1803" w:type="dxa"/>
          </w:tcPr>
          <w:p w14:paraId="533FE6D3" w14:textId="77777777" w:rsidR="0096298B" w:rsidRDefault="0096298B" w:rsidP="004F6E5E"/>
        </w:tc>
        <w:tc>
          <w:tcPr>
            <w:tcW w:w="3607" w:type="dxa"/>
            <w:vMerge w:val="restart"/>
          </w:tcPr>
          <w:p w14:paraId="558700A5" w14:textId="77777777" w:rsidR="0096298B" w:rsidRDefault="0096298B" w:rsidP="004F6E5E"/>
          <w:p w14:paraId="3730AB89" w14:textId="77777777" w:rsidR="0096298B" w:rsidRDefault="0096298B" w:rsidP="004F6E5E">
            <w:r>
              <w:t>Advertisements</w:t>
            </w:r>
          </w:p>
          <w:p w14:paraId="61316855" w14:textId="77777777" w:rsidR="0096298B" w:rsidRDefault="0096298B" w:rsidP="004F6E5E">
            <w:r>
              <w:t>In-App Purchase</w:t>
            </w:r>
          </w:p>
          <w:p w14:paraId="3F7C5C3F" w14:textId="77777777" w:rsidR="0096298B" w:rsidRPr="000A6B22" w:rsidRDefault="0096298B" w:rsidP="004F6E5E"/>
          <w:p w14:paraId="20EBAEC9" w14:textId="77777777" w:rsidR="0096298B" w:rsidRDefault="0096298B" w:rsidP="004F6E5E"/>
          <w:p w14:paraId="0C9D1CF4" w14:textId="77777777" w:rsidR="0096298B" w:rsidRDefault="0096298B" w:rsidP="004F6E5E"/>
          <w:p w14:paraId="026C7E82" w14:textId="77777777" w:rsidR="0096298B" w:rsidRPr="000A6B22" w:rsidRDefault="0096298B" w:rsidP="004F6E5E">
            <w:pPr>
              <w:ind w:firstLine="720"/>
            </w:pPr>
          </w:p>
        </w:tc>
      </w:tr>
      <w:tr w:rsidR="0096298B" w14:paraId="1B9CF340" w14:textId="77777777" w:rsidTr="004F6E5E">
        <w:tc>
          <w:tcPr>
            <w:tcW w:w="3606" w:type="dxa"/>
            <w:vMerge/>
          </w:tcPr>
          <w:p w14:paraId="3CF02570" w14:textId="77777777" w:rsidR="0096298B" w:rsidRDefault="0096298B" w:rsidP="004F6E5E"/>
        </w:tc>
        <w:tc>
          <w:tcPr>
            <w:tcW w:w="1803" w:type="dxa"/>
          </w:tcPr>
          <w:p w14:paraId="63D91A1E" w14:textId="77777777" w:rsidR="0096298B" w:rsidRDefault="0096298B" w:rsidP="004F6E5E"/>
        </w:tc>
        <w:tc>
          <w:tcPr>
            <w:tcW w:w="3607" w:type="dxa"/>
            <w:vMerge/>
          </w:tcPr>
          <w:p w14:paraId="1ACBE856" w14:textId="77777777" w:rsidR="0096298B" w:rsidRDefault="0096298B" w:rsidP="004F6E5E"/>
        </w:tc>
      </w:tr>
      <w:tr w:rsidR="0096298B" w14:paraId="542B8DE4" w14:textId="77777777" w:rsidTr="004F6E5E">
        <w:tc>
          <w:tcPr>
            <w:tcW w:w="3606" w:type="dxa"/>
            <w:vMerge/>
          </w:tcPr>
          <w:p w14:paraId="6F2CA714" w14:textId="77777777" w:rsidR="0096298B" w:rsidRDefault="0096298B" w:rsidP="004F6E5E"/>
        </w:tc>
        <w:tc>
          <w:tcPr>
            <w:tcW w:w="1803" w:type="dxa"/>
          </w:tcPr>
          <w:p w14:paraId="1F129963" w14:textId="77777777" w:rsidR="0096298B" w:rsidRDefault="0096298B" w:rsidP="004F6E5E"/>
        </w:tc>
        <w:tc>
          <w:tcPr>
            <w:tcW w:w="3607" w:type="dxa"/>
            <w:vMerge/>
          </w:tcPr>
          <w:p w14:paraId="27932CD4" w14:textId="77777777" w:rsidR="0096298B" w:rsidRDefault="0096298B" w:rsidP="004F6E5E"/>
        </w:tc>
      </w:tr>
      <w:tr w:rsidR="0096298B" w14:paraId="396A4DA8" w14:textId="77777777" w:rsidTr="004F6E5E">
        <w:tc>
          <w:tcPr>
            <w:tcW w:w="3606" w:type="dxa"/>
            <w:vMerge/>
          </w:tcPr>
          <w:p w14:paraId="25EF4B9B" w14:textId="77777777" w:rsidR="0096298B" w:rsidRDefault="0096298B" w:rsidP="004F6E5E"/>
        </w:tc>
        <w:tc>
          <w:tcPr>
            <w:tcW w:w="1803" w:type="dxa"/>
          </w:tcPr>
          <w:p w14:paraId="683442BC" w14:textId="77777777" w:rsidR="0096298B" w:rsidRDefault="0096298B" w:rsidP="004F6E5E"/>
        </w:tc>
        <w:tc>
          <w:tcPr>
            <w:tcW w:w="3607" w:type="dxa"/>
            <w:vMerge/>
          </w:tcPr>
          <w:p w14:paraId="37F126CD" w14:textId="77777777" w:rsidR="0096298B" w:rsidRDefault="0096298B" w:rsidP="004F6E5E"/>
        </w:tc>
      </w:tr>
      <w:tr w:rsidR="0096298B" w14:paraId="0C7BA522" w14:textId="77777777" w:rsidTr="004F6E5E">
        <w:tc>
          <w:tcPr>
            <w:tcW w:w="3606" w:type="dxa"/>
            <w:vMerge/>
          </w:tcPr>
          <w:p w14:paraId="3E31EEF0" w14:textId="77777777" w:rsidR="0096298B" w:rsidRDefault="0096298B" w:rsidP="004F6E5E"/>
        </w:tc>
        <w:tc>
          <w:tcPr>
            <w:tcW w:w="1803" w:type="dxa"/>
          </w:tcPr>
          <w:p w14:paraId="1CA83CEA" w14:textId="77777777" w:rsidR="0096298B" w:rsidRDefault="0096298B" w:rsidP="004F6E5E"/>
        </w:tc>
        <w:tc>
          <w:tcPr>
            <w:tcW w:w="3607" w:type="dxa"/>
            <w:vMerge/>
          </w:tcPr>
          <w:p w14:paraId="7D359AAC" w14:textId="77777777" w:rsidR="0096298B" w:rsidRDefault="0096298B" w:rsidP="004F6E5E"/>
        </w:tc>
      </w:tr>
      <w:tr w:rsidR="0096298B" w14:paraId="4B47B339" w14:textId="77777777" w:rsidTr="004F6E5E">
        <w:tc>
          <w:tcPr>
            <w:tcW w:w="3606" w:type="dxa"/>
            <w:vMerge/>
          </w:tcPr>
          <w:p w14:paraId="7E7ACB82" w14:textId="77777777" w:rsidR="0096298B" w:rsidRDefault="0096298B" w:rsidP="004F6E5E"/>
        </w:tc>
        <w:tc>
          <w:tcPr>
            <w:tcW w:w="1803" w:type="dxa"/>
          </w:tcPr>
          <w:p w14:paraId="47DE4957" w14:textId="77777777" w:rsidR="0096298B" w:rsidRDefault="0096298B" w:rsidP="004F6E5E"/>
        </w:tc>
        <w:tc>
          <w:tcPr>
            <w:tcW w:w="3607" w:type="dxa"/>
            <w:vMerge/>
          </w:tcPr>
          <w:p w14:paraId="35B0660C" w14:textId="77777777" w:rsidR="0096298B" w:rsidRDefault="0096298B" w:rsidP="004F6E5E"/>
        </w:tc>
      </w:tr>
      <w:tr w:rsidR="0096298B" w14:paraId="0114018B" w14:textId="77777777" w:rsidTr="004F6E5E">
        <w:tc>
          <w:tcPr>
            <w:tcW w:w="3606" w:type="dxa"/>
            <w:vMerge/>
          </w:tcPr>
          <w:p w14:paraId="18B37BE2" w14:textId="77777777" w:rsidR="0096298B" w:rsidRDefault="0096298B" w:rsidP="004F6E5E"/>
        </w:tc>
        <w:tc>
          <w:tcPr>
            <w:tcW w:w="1803" w:type="dxa"/>
          </w:tcPr>
          <w:p w14:paraId="38A44F57" w14:textId="77777777" w:rsidR="0096298B" w:rsidRDefault="0096298B" w:rsidP="004F6E5E"/>
        </w:tc>
        <w:tc>
          <w:tcPr>
            <w:tcW w:w="3607" w:type="dxa"/>
            <w:vMerge/>
          </w:tcPr>
          <w:p w14:paraId="128485F7" w14:textId="77777777" w:rsidR="0096298B" w:rsidRDefault="0096298B" w:rsidP="004F6E5E"/>
        </w:tc>
      </w:tr>
      <w:tr w:rsidR="0096298B" w14:paraId="5DEC2136" w14:textId="77777777" w:rsidTr="004F6E5E">
        <w:tc>
          <w:tcPr>
            <w:tcW w:w="3606" w:type="dxa"/>
            <w:vMerge/>
          </w:tcPr>
          <w:p w14:paraId="778BD66F" w14:textId="77777777" w:rsidR="0096298B" w:rsidRDefault="0096298B" w:rsidP="004F6E5E"/>
        </w:tc>
        <w:tc>
          <w:tcPr>
            <w:tcW w:w="1803" w:type="dxa"/>
          </w:tcPr>
          <w:p w14:paraId="4AAE4F38" w14:textId="77777777" w:rsidR="0096298B" w:rsidRDefault="0096298B" w:rsidP="004F6E5E"/>
        </w:tc>
        <w:tc>
          <w:tcPr>
            <w:tcW w:w="3607" w:type="dxa"/>
            <w:vMerge/>
          </w:tcPr>
          <w:p w14:paraId="1C21F621" w14:textId="77777777" w:rsidR="0096298B" w:rsidRDefault="0096298B" w:rsidP="004F6E5E"/>
        </w:tc>
      </w:tr>
    </w:tbl>
    <w:p w14:paraId="46C2EA8F" w14:textId="67786741" w:rsidR="0096298B" w:rsidRPr="00BF58A4" w:rsidRDefault="0096298B" w:rsidP="0096298B">
      <w:pPr>
        <w:pStyle w:val="Caption"/>
        <w:spacing w:before="240" w:after="0"/>
        <w:jc w:val="center"/>
        <w:rPr>
          <w:rFonts w:ascii="Calibri" w:hAnsi="Calibri" w:cs="Calibri"/>
          <w:color w:val="auto"/>
        </w:rPr>
      </w:pPr>
      <w:bookmarkStart w:id="127" w:name="_Toc187347205"/>
      <w:r w:rsidRPr="00BF58A4">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BF58A4">
        <w:rPr>
          <w:rFonts w:ascii="Calibri" w:hAnsi="Calibri" w:cs="Calibri"/>
          <w:b/>
          <w:bCs/>
          <w:i w:val="0"/>
          <w:iCs w:val="0"/>
          <w:color w:val="auto"/>
          <w:sz w:val="20"/>
          <w:szCs w:val="20"/>
        </w:rPr>
        <w:t xml:space="preserve"> </w:t>
      </w:r>
      <w:r w:rsidRPr="00BF58A4">
        <w:rPr>
          <w:rFonts w:ascii="Calibri" w:hAnsi="Calibri" w:cs="Calibri"/>
          <w:b/>
          <w:bCs/>
          <w:i w:val="0"/>
          <w:iCs w:val="0"/>
          <w:color w:val="auto"/>
          <w:sz w:val="20"/>
          <w:szCs w:val="20"/>
        </w:rPr>
        <w:fldChar w:fldCharType="begin"/>
      </w:r>
      <w:r w:rsidRPr="00BF58A4">
        <w:rPr>
          <w:rFonts w:ascii="Calibri" w:hAnsi="Calibri" w:cs="Calibri"/>
          <w:b/>
          <w:bCs/>
          <w:i w:val="0"/>
          <w:iCs w:val="0"/>
          <w:color w:val="auto"/>
          <w:sz w:val="20"/>
          <w:szCs w:val="20"/>
        </w:rPr>
        <w:instrText xml:space="preserve"> SEQ Figure \* ARABIC </w:instrText>
      </w:r>
      <w:r w:rsidRPr="00BF58A4">
        <w:rPr>
          <w:rFonts w:ascii="Calibri" w:hAnsi="Calibri" w:cs="Calibri"/>
          <w:b/>
          <w:bCs/>
          <w:i w:val="0"/>
          <w:iCs w:val="0"/>
          <w:color w:val="auto"/>
          <w:sz w:val="20"/>
          <w:szCs w:val="20"/>
        </w:rPr>
        <w:fldChar w:fldCharType="separate"/>
      </w:r>
      <w:r w:rsidR="00B62FC9">
        <w:rPr>
          <w:rFonts w:ascii="Calibri" w:hAnsi="Calibri" w:cs="Calibri"/>
          <w:b/>
          <w:bCs/>
          <w:i w:val="0"/>
          <w:iCs w:val="0"/>
          <w:noProof/>
          <w:color w:val="auto"/>
          <w:sz w:val="20"/>
          <w:szCs w:val="20"/>
        </w:rPr>
        <w:t>54</w:t>
      </w:r>
      <w:r w:rsidRPr="00BF58A4">
        <w:rPr>
          <w:rFonts w:ascii="Calibri" w:hAnsi="Calibri" w:cs="Calibri"/>
          <w:b/>
          <w:bCs/>
          <w:i w:val="0"/>
          <w:iCs w:val="0"/>
          <w:color w:val="auto"/>
          <w:sz w:val="20"/>
          <w:szCs w:val="20"/>
        </w:rPr>
        <w:fldChar w:fldCharType="end"/>
      </w:r>
      <w:r w:rsidRPr="00BF58A4">
        <w:rPr>
          <w:rFonts w:ascii="Calibri" w:hAnsi="Calibri" w:cs="Calibri"/>
          <w:b/>
          <w:bCs/>
          <w:i w:val="0"/>
          <w:iCs w:val="0"/>
          <w:color w:val="auto"/>
          <w:sz w:val="20"/>
          <w:szCs w:val="20"/>
        </w:rPr>
        <w:t xml:space="preserve"> </w:t>
      </w:r>
      <w:r w:rsidR="00B62FC9">
        <w:rPr>
          <w:rFonts w:ascii="Calibri" w:hAnsi="Calibri" w:cs="Calibri"/>
          <w:b/>
          <w:bCs/>
          <w:i w:val="0"/>
          <w:iCs w:val="0"/>
          <w:color w:val="auto"/>
          <w:sz w:val="20"/>
          <w:szCs w:val="20"/>
        </w:rPr>
        <w:t>Degree Dash</w:t>
      </w:r>
      <w:r w:rsidRPr="00BF58A4">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MoSCoW Criteria</w:t>
      </w:r>
      <w:bookmarkEnd w:id="127"/>
    </w:p>
    <w:p w14:paraId="3EAD56E7" w14:textId="77777777" w:rsidR="0096298B" w:rsidRDefault="0096298B" w:rsidP="0096298B">
      <w:pPr>
        <w:spacing w:after="0" w:line="360" w:lineRule="auto"/>
        <w:rPr>
          <w:rFonts w:ascii="Calibri" w:hAnsi="Calibri" w:cs="Calibri"/>
        </w:rPr>
      </w:pPr>
    </w:p>
    <w:p w14:paraId="1AEBA56D" w14:textId="77777777" w:rsidR="0096298B" w:rsidRDefault="0096298B" w:rsidP="0096298B">
      <w:pPr>
        <w:spacing w:after="0" w:line="360" w:lineRule="auto"/>
        <w:rPr>
          <w:rFonts w:ascii="Calibri" w:hAnsi="Calibri" w:cs="Calibri"/>
        </w:rPr>
      </w:pPr>
    </w:p>
    <w:p w14:paraId="5D360157" w14:textId="77777777" w:rsidR="0096298B" w:rsidRDefault="0096298B" w:rsidP="0096298B">
      <w:pPr>
        <w:spacing w:after="0" w:line="360" w:lineRule="auto"/>
        <w:rPr>
          <w:rFonts w:ascii="Calibri" w:hAnsi="Calibri" w:cs="Calibri"/>
        </w:rPr>
      </w:pPr>
    </w:p>
    <w:p w14:paraId="7BDE5007" w14:textId="77777777" w:rsidR="0096298B" w:rsidRDefault="0096298B" w:rsidP="0096298B">
      <w:pPr>
        <w:spacing w:after="0" w:line="360" w:lineRule="auto"/>
        <w:rPr>
          <w:rFonts w:ascii="Calibri" w:hAnsi="Calibri" w:cs="Calibri"/>
        </w:rPr>
      </w:pPr>
    </w:p>
    <w:p w14:paraId="1AB10C30" w14:textId="77777777" w:rsidR="0096298B" w:rsidRDefault="0096298B" w:rsidP="0096298B">
      <w:pPr>
        <w:spacing w:after="0" w:line="360" w:lineRule="auto"/>
        <w:rPr>
          <w:rFonts w:ascii="Calibri" w:hAnsi="Calibri" w:cs="Calibri"/>
        </w:rPr>
      </w:pPr>
    </w:p>
    <w:p w14:paraId="152D59CB" w14:textId="77777777" w:rsidR="0096298B" w:rsidRDefault="0096298B" w:rsidP="0096298B">
      <w:pPr>
        <w:spacing w:after="0" w:line="360" w:lineRule="auto"/>
        <w:rPr>
          <w:rFonts w:ascii="Calibri" w:hAnsi="Calibri" w:cs="Calibri"/>
        </w:rPr>
      </w:pPr>
    </w:p>
    <w:p w14:paraId="07DA77BF" w14:textId="77777777" w:rsidR="0096298B" w:rsidRDefault="0096298B" w:rsidP="0096298B">
      <w:pPr>
        <w:spacing w:after="0" w:line="360" w:lineRule="auto"/>
        <w:rPr>
          <w:rFonts w:ascii="Calibri" w:hAnsi="Calibri" w:cs="Calibri"/>
        </w:rPr>
      </w:pPr>
    </w:p>
    <w:p w14:paraId="63309A4C" w14:textId="77777777" w:rsidR="0096298B" w:rsidRDefault="0096298B" w:rsidP="0096298B">
      <w:pPr>
        <w:spacing w:after="0" w:line="360" w:lineRule="auto"/>
        <w:rPr>
          <w:rFonts w:ascii="Calibri" w:hAnsi="Calibri" w:cs="Calibri"/>
        </w:rPr>
      </w:pPr>
    </w:p>
    <w:p w14:paraId="5A9C537D" w14:textId="77777777" w:rsidR="0096298B" w:rsidRDefault="0096298B" w:rsidP="0096298B">
      <w:pPr>
        <w:spacing w:after="0" w:line="360" w:lineRule="auto"/>
        <w:rPr>
          <w:rFonts w:ascii="Calibri" w:hAnsi="Calibri" w:cs="Calibri"/>
        </w:rPr>
      </w:pPr>
    </w:p>
    <w:p w14:paraId="3A3BC23E" w14:textId="77777777" w:rsidR="0096298B" w:rsidRDefault="0096298B" w:rsidP="0096298B">
      <w:pPr>
        <w:spacing w:after="0" w:line="360" w:lineRule="auto"/>
        <w:rPr>
          <w:rFonts w:ascii="Calibri" w:hAnsi="Calibri" w:cs="Calibri"/>
        </w:rPr>
      </w:pPr>
    </w:p>
    <w:p w14:paraId="47F1E692" w14:textId="77777777" w:rsidR="00B62FC9" w:rsidRDefault="00B62FC9" w:rsidP="0096298B">
      <w:pPr>
        <w:spacing w:after="0" w:line="360" w:lineRule="auto"/>
        <w:rPr>
          <w:rFonts w:ascii="Calibri" w:hAnsi="Calibri" w:cs="Calibri"/>
        </w:rPr>
      </w:pPr>
    </w:p>
    <w:p w14:paraId="4BFB7338" w14:textId="77777777" w:rsidR="00B62FC9" w:rsidRDefault="00B62FC9" w:rsidP="0096298B">
      <w:pPr>
        <w:spacing w:after="0" w:line="360" w:lineRule="auto"/>
        <w:rPr>
          <w:rFonts w:ascii="Calibri" w:hAnsi="Calibri" w:cs="Calibri"/>
        </w:rPr>
      </w:pPr>
    </w:p>
    <w:p w14:paraId="2197AA94" w14:textId="77777777" w:rsidR="0096298B" w:rsidRDefault="0096298B" w:rsidP="0096298B">
      <w:pPr>
        <w:pStyle w:val="Heading1"/>
        <w:spacing w:before="0" w:after="0" w:line="360" w:lineRule="auto"/>
        <w:rPr>
          <w:rFonts w:ascii="Calibri Light" w:hAnsi="Calibri Light" w:cs="Calibri Light"/>
          <w:b/>
          <w:bCs/>
          <w:sz w:val="32"/>
          <w:szCs w:val="32"/>
          <w:u w:val="single"/>
        </w:rPr>
      </w:pPr>
      <w:bookmarkStart w:id="128" w:name="_Toc187347114"/>
      <w:r>
        <w:rPr>
          <w:rFonts w:ascii="Calibri Light" w:hAnsi="Calibri Light" w:cs="Calibri Light"/>
          <w:b/>
          <w:bCs/>
          <w:sz w:val="32"/>
          <w:szCs w:val="32"/>
          <w:u w:val="single"/>
        </w:rPr>
        <w:t>Appendix C</w:t>
      </w:r>
      <w:bookmarkEnd w:id="128"/>
    </w:p>
    <w:p w14:paraId="5277B260" w14:textId="77777777" w:rsidR="0096298B" w:rsidRDefault="0096298B" w:rsidP="0096298B">
      <w:pPr>
        <w:spacing w:after="0" w:line="360" w:lineRule="auto"/>
        <w:rPr>
          <w:rFonts w:ascii="Calibri" w:hAnsi="Calibri" w:cs="Calibri"/>
        </w:rPr>
      </w:pPr>
    </w:p>
    <w:p w14:paraId="5502F912" w14:textId="0E46BFB1" w:rsidR="0096298B" w:rsidRDefault="0096298B" w:rsidP="0096298B">
      <w:pPr>
        <w:spacing w:after="0" w:line="360" w:lineRule="auto"/>
        <w:rPr>
          <w:rFonts w:ascii="Calibri" w:hAnsi="Calibri" w:cs="Calibri"/>
        </w:rPr>
      </w:pPr>
      <w:r w:rsidRPr="0013314B">
        <w:rPr>
          <w:rFonts w:ascii="Calibri" w:hAnsi="Calibri" w:cs="Calibri"/>
        </w:rPr>
        <w:t xml:space="preserve">The </w:t>
      </w:r>
      <w:r w:rsidR="002C49DC">
        <w:rPr>
          <w:rFonts w:ascii="Calibri" w:hAnsi="Calibri" w:cs="Calibri"/>
        </w:rPr>
        <w:t xml:space="preserve">initial feedback of the wireframes from personas ‘Samantha’ and ‘David’ </w:t>
      </w:r>
      <w:r>
        <w:rPr>
          <w:rFonts w:ascii="Calibri" w:hAnsi="Calibri" w:cs="Calibri"/>
        </w:rPr>
        <w:t>are as follows.</w:t>
      </w:r>
    </w:p>
    <w:p w14:paraId="6E1A0C77" w14:textId="77777777" w:rsidR="0096298B" w:rsidRDefault="0096298B" w:rsidP="0096298B">
      <w:pPr>
        <w:spacing w:after="0" w:line="360" w:lineRule="auto"/>
        <w:rPr>
          <w:rFonts w:ascii="Calibri" w:hAnsi="Calibri" w:cs="Calibri"/>
        </w:rPr>
      </w:pPr>
    </w:p>
    <w:p w14:paraId="5EEEC7CC" w14:textId="77777777" w:rsidR="002C49DC" w:rsidRDefault="002C49DC" w:rsidP="002C49DC">
      <w:pPr>
        <w:spacing w:after="0" w:line="360" w:lineRule="auto"/>
        <w:rPr>
          <w:rFonts w:ascii="Calibri" w:hAnsi="Calibri" w:cs="Calibri"/>
        </w:rPr>
      </w:pPr>
      <w:r>
        <w:rPr>
          <w:rFonts w:ascii="Calibri" w:hAnsi="Calibri" w:cs="Calibri"/>
        </w:rPr>
        <w:t>The ‘Samantha’ feedback is:</w:t>
      </w:r>
    </w:p>
    <w:p w14:paraId="0973CE54" w14:textId="77777777" w:rsidR="002C49DC" w:rsidRDefault="002C49DC" w:rsidP="002C49DC">
      <w:pPr>
        <w:spacing w:after="0" w:line="360" w:lineRule="auto"/>
        <w:rPr>
          <w:rFonts w:ascii="Calibri" w:hAnsi="Calibri" w:cs="Calibri"/>
        </w:rPr>
      </w:pPr>
    </w:p>
    <w:p w14:paraId="3ABF319A" w14:textId="77777777" w:rsidR="002C49DC" w:rsidRPr="006F03F2" w:rsidRDefault="002C49DC" w:rsidP="002C49DC">
      <w:pPr>
        <w:pStyle w:val="ListParagraph"/>
        <w:numPr>
          <w:ilvl w:val="0"/>
          <w:numId w:val="37"/>
        </w:numPr>
        <w:spacing w:after="0" w:line="360" w:lineRule="auto"/>
        <w:rPr>
          <w:rFonts w:ascii="Calibri" w:hAnsi="Calibri" w:cs="Calibri"/>
        </w:rPr>
      </w:pPr>
      <w:r>
        <w:rPr>
          <w:rFonts w:ascii="Calibri" w:hAnsi="Calibri" w:cs="Calibri"/>
        </w:rPr>
        <w:t>A</w:t>
      </w:r>
      <w:r w:rsidRPr="006F03F2">
        <w:rPr>
          <w:rFonts w:ascii="Calibri" w:hAnsi="Calibri" w:cs="Calibri"/>
        </w:rPr>
        <w:t xml:space="preserve">chievement </w:t>
      </w:r>
      <w:r>
        <w:rPr>
          <w:rFonts w:ascii="Calibri" w:hAnsi="Calibri" w:cs="Calibri"/>
        </w:rPr>
        <w:t>screen is cluttered.</w:t>
      </w:r>
    </w:p>
    <w:p w14:paraId="53DEA68E" w14:textId="77777777" w:rsidR="002C49DC" w:rsidRPr="006F03F2" w:rsidRDefault="002C49DC" w:rsidP="002C49DC">
      <w:pPr>
        <w:pStyle w:val="ListParagraph"/>
        <w:numPr>
          <w:ilvl w:val="0"/>
          <w:numId w:val="37"/>
        </w:numPr>
        <w:spacing w:after="0" w:line="360" w:lineRule="auto"/>
        <w:rPr>
          <w:rFonts w:ascii="Calibri" w:hAnsi="Calibri" w:cs="Calibri"/>
        </w:rPr>
      </w:pPr>
      <w:r>
        <w:rPr>
          <w:rFonts w:ascii="Calibri" w:hAnsi="Calibri" w:cs="Calibri"/>
        </w:rPr>
        <w:t>P</w:t>
      </w:r>
      <w:r w:rsidRPr="006F03F2">
        <w:rPr>
          <w:rFonts w:ascii="Calibri" w:hAnsi="Calibri" w:cs="Calibri"/>
        </w:rPr>
        <w:t xml:space="preserve">age turning transition </w:t>
      </w:r>
      <w:r>
        <w:rPr>
          <w:rFonts w:ascii="Calibri" w:hAnsi="Calibri" w:cs="Calibri"/>
        </w:rPr>
        <w:t>suits the theme.</w:t>
      </w:r>
    </w:p>
    <w:p w14:paraId="1FA8659D" w14:textId="77777777" w:rsidR="002C49DC" w:rsidRPr="006F03F2" w:rsidRDefault="002C49DC" w:rsidP="002C49DC">
      <w:pPr>
        <w:pStyle w:val="ListParagraph"/>
        <w:numPr>
          <w:ilvl w:val="0"/>
          <w:numId w:val="37"/>
        </w:numPr>
        <w:spacing w:after="0" w:line="360" w:lineRule="auto"/>
        <w:rPr>
          <w:rFonts w:ascii="Calibri" w:hAnsi="Calibri" w:cs="Calibri"/>
        </w:rPr>
      </w:pPr>
      <w:r>
        <w:rPr>
          <w:rFonts w:ascii="Calibri" w:hAnsi="Calibri" w:cs="Calibri"/>
        </w:rPr>
        <w:t>‘</w:t>
      </w:r>
      <w:r w:rsidRPr="006F03F2">
        <w:rPr>
          <w:rFonts w:ascii="Calibri" w:hAnsi="Calibri" w:cs="Calibri"/>
        </w:rPr>
        <w:t>How to play</w:t>
      </w:r>
      <w:r>
        <w:rPr>
          <w:rFonts w:ascii="Calibri" w:hAnsi="Calibri" w:cs="Calibri"/>
        </w:rPr>
        <w:t>’</w:t>
      </w:r>
      <w:r w:rsidRPr="006F03F2">
        <w:rPr>
          <w:rFonts w:ascii="Calibri" w:hAnsi="Calibri" w:cs="Calibri"/>
        </w:rPr>
        <w:t xml:space="preserve"> text </w:t>
      </w:r>
      <w:r>
        <w:rPr>
          <w:rFonts w:ascii="Calibri" w:hAnsi="Calibri" w:cs="Calibri"/>
        </w:rPr>
        <w:t>must be</w:t>
      </w:r>
      <w:r w:rsidRPr="006F03F2">
        <w:rPr>
          <w:rFonts w:ascii="Calibri" w:hAnsi="Calibri" w:cs="Calibri"/>
        </w:rPr>
        <w:t xml:space="preserve"> bigger</w:t>
      </w:r>
    </w:p>
    <w:p w14:paraId="1A4EEB37" w14:textId="77777777" w:rsidR="002C49DC" w:rsidRPr="006F03F2" w:rsidRDefault="002C49DC" w:rsidP="002C49DC">
      <w:pPr>
        <w:pStyle w:val="ListParagraph"/>
        <w:numPr>
          <w:ilvl w:val="0"/>
          <w:numId w:val="37"/>
        </w:numPr>
        <w:spacing w:after="0" w:line="360" w:lineRule="auto"/>
        <w:rPr>
          <w:rFonts w:ascii="Calibri" w:hAnsi="Calibri" w:cs="Calibri"/>
        </w:rPr>
      </w:pPr>
      <w:r>
        <w:rPr>
          <w:rFonts w:ascii="Calibri" w:hAnsi="Calibri" w:cs="Calibri"/>
        </w:rPr>
        <w:t>‘S</w:t>
      </w:r>
      <w:r w:rsidRPr="006F03F2">
        <w:rPr>
          <w:rFonts w:ascii="Calibri" w:hAnsi="Calibri" w:cs="Calibri"/>
        </w:rPr>
        <w:t>etting</w:t>
      </w:r>
      <w:r>
        <w:rPr>
          <w:rFonts w:ascii="Calibri" w:hAnsi="Calibri" w:cs="Calibri"/>
        </w:rPr>
        <w:t>’</w:t>
      </w:r>
      <w:r w:rsidRPr="006F03F2">
        <w:rPr>
          <w:rFonts w:ascii="Calibri" w:hAnsi="Calibri" w:cs="Calibri"/>
        </w:rPr>
        <w:t xml:space="preserve"> text </w:t>
      </w:r>
      <w:r>
        <w:rPr>
          <w:rFonts w:ascii="Calibri" w:hAnsi="Calibri" w:cs="Calibri"/>
        </w:rPr>
        <w:t>and buttons should be</w:t>
      </w:r>
      <w:r w:rsidRPr="006F03F2">
        <w:rPr>
          <w:rFonts w:ascii="Calibri" w:hAnsi="Calibri" w:cs="Calibri"/>
        </w:rPr>
        <w:t xml:space="preserve"> bigger</w:t>
      </w:r>
      <w:r>
        <w:rPr>
          <w:rFonts w:ascii="Calibri" w:hAnsi="Calibri" w:cs="Calibri"/>
        </w:rPr>
        <w:t>, considering available white space.</w:t>
      </w:r>
    </w:p>
    <w:p w14:paraId="60A252C7" w14:textId="77777777" w:rsidR="002C49DC" w:rsidRPr="006F03F2" w:rsidRDefault="002C49DC" w:rsidP="002C49DC">
      <w:pPr>
        <w:pStyle w:val="ListParagraph"/>
        <w:numPr>
          <w:ilvl w:val="0"/>
          <w:numId w:val="37"/>
        </w:numPr>
        <w:spacing w:after="0" w:line="360" w:lineRule="auto"/>
        <w:rPr>
          <w:rFonts w:ascii="Calibri" w:hAnsi="Calibri" w:cs="Calibri"/>
        </w:rPr>
      </w:pPr>
      <w:r w:rsidRPr="006F03F2">
        <w:rPr>
          <w:rFonts w:ascii="Calibri" w:hAnsi="Calibri" w:cs="Calibri"/>
        </w:rPr>
        <w:t>Navigat</w:t>
      </w:r>
      <w:r>
        <w:rPr>
          <w:rFonts w:ascii="Calibri" w:hAnsi="Calibri" w:cs="Calibri"/>
        </w:rPr>
        <w:t>ion was intuitive.</w:t>
      </w:r>
    </w:p>
    <w:p w14:paraId="4E4E862B" w14:textId="77777777" w:rsidR="002C49DC" w:rsidRPr="006F03F2" w:rsidRDefault="002C49DC" w:rsidP="002C49DC">
      <w:pPr>
        <w:pStyle w:val="ListParagraph"/>
        <w:numPr>
          <w:ilvl w:val="0"/>
          <w:numId w:val="37"/>
        </w:numPr>
        <w:spacing w:after="0" w:line="360" w:lineRule="auto"/>
        <w:rPr>
          <w:rFonts w:ascii="Calibri" w:hAnsi="Calibri" w:cs="Calibri"/>
        </w:rPr>
      </w:pPr>
      <w:r>
        <w:rPr>
          <w:rFonts w:ascii="Calibri" w:hAnsi="Calibri" w:cs="Calibri"/>
        </w:rPr>
        <w:t>G</w:t>
      </w:r>
      <w:r w:rsidRPr="006F03F2">
        <w:rPr>
          <w:rFonts w:ascii="Calibri" w:hAnsi="Calibri" w:cs="Calibri"/>
        </w:rPr>
        <w:t>ame</w:t>
      </w:r>
      <w:r>
        <w:rPr>
          <w:rFonts w:ascii="Calibri" w:hAnsi="Calibri" w:cs="Calibri"/>
        </w:rPr>
        <w:t xml:space="preserve"> layout</w:t>
      </w:r>
      <w:r w:rsidRPr="006F03F2">
        <w:rPr>
          <w:rFonts w:ascii="Calibri" w:hAnsi="Calibri" w:cs="Calibri"/>
        </w:rPr>
        <w:t xml:space="preserve"> was easy to understand.</w:t>
      </w:r>
    </w:p>
    <w:p w14:paraId="357DEC59" w14:textId="77777777" w:rsidR="002C49DC" w:rsidRPr="006F03F2" w:rsidRDefault="002C49DC" w:rsidP="002C49DC">
      <w:pPr>
        <w:pStyle w:val="ListParagraph"/>
        <w:numPr>
          <w:ilvl w:val="0"/>
          <w:numId w:val="37"/>
        </w:numPr>
        <w:spacing w:after="0" w:line="360" w:lineRule="auto"/>
        <w:rPr>
          <w:rFonts w:ascii="Calibri" w:hAnsi="Calibri" w:cs="Calibri"/>
        </w:rPr>
      </w:pPr>
      <w:r>
        <w:rPr>
          <w:rFonts w:ascii="Calibri" w:hAnsi="Calibri" w:cs="Calibri"/>
        </w:rPr>
        <w:t>Main t</w:t>
      </w:r>
      <w:r w:rsidRPr="006F03F2">
        <w:rPr>
          <w:rFonts w:ascii="Calibri" w:hAnsi="Calibri" w:cs="Calibri"/>
        </w:rPr>
        <w:t xml:space="preserve">ext headings </w:t>
      </w:r>
      <w:r>
        <w:rPr>
          <w:rFonts w:ascii="Calibri" w:hAnsi="Calibri" w:cs="Calibri"/>
        </w:rPr>
        <w:t xml:space="preserve">had readable </w:t>
      </w:r>
      <w:r w:rsidRPr="006F03F2">
        <w:rPr>
          <w:rFonts w:ascii="Calibri" w:hAnsi="Calibri" w:cs="Calibri"/>
        </w:rPr>
        <w:t>fon</w:t>
      </w:r>
      <w:r>
        <w:rPr>
          <w:rFonts w:ascii="Calibri" w:hAnsi="Calibri" w:cs="Calibri"/>
        </w:rPr>
        <w:t>t.</w:t>
      </w:r>
    </w:p>
    <w:p w14:paraId="3AE0EC2C" w14:textId="77777777" w:rsidR="002C49DC" w:rsidRPr="006F03F2" w:rsidRDefault="002C49DC" w:rsidP="002C49DC">
      <w:pPr>
        <w:pStyle w:val="ListParagraph"/>
        <w:numPr>
          <w:ilvl w:val="0"/>
          <w:numId w:val="37"/>
        </w:numPr>
        <w:spacing w:after="0" w:line="360" w:lineRule="auto"/>
        <w:rPr>
          <w:rFonts w:ascii="Calibri" w:hAnsi="Calibri" w:cs="Calibri"/>
        </w:rPr>
      </w:pPr>
      <w:r>
        <w:rPr>
          <w:rFonts w:ascii="Calibri" w:hAnsi="Calibri" w:cs="Calibri"/>
        </w:rPr>
        <w:t>I</w:t>
      </w:r>
      <w:r w:rsidRPr="006F03F2">
        <w:rPr>
          <w:rFonts w:ascii="Calibri" w:hAnsi="Calibri" w:cs="Calibri"/>
        </w:rPr>
        <w:t>mage</w:t>
      </w:r>
      <w:r>
        <w:rPr>
          <w:rFonts w:ascii="Calibri" w:hAnsi="Calibri" w:cs="Calibri"/>
        </w:rPr>
        <w:t>s</w:t>
      </w:r>
      <w:r w:rsidRPr="006F03F2">
        <w:rPr>
          <w:rFonts w:ascii="Calibri" w:hAnsi="Calibri" w:cs="Calibri"/>
        </w:rPr>
        <w:t xml:space="preserve"> and animation</w:t>
      </w:r>
      <w:r>
        <w:rPr>
          <w:rFonts w:ascii="Calibri" w:hAnsi="Calibri" w:cs="Calibri"/>
        </w:rPr>
        <w:t>s</w:t>
      </w:r>
      <w:r w:rsidRPr="006F03F2">
        <w:rPr>
          <w:rFonts w:ascii="Calibri" w:hAnsi="Calibri" w:cs="Calibri"/>
        </w:rPr>
        <w:t xml:space="preserve"> were</w:t>
      </w:r>
      <w:r>
        <w:rPr>
          <w:rFonts w:ascii="Calibri" w:hAnsi="Calibri" w:cs="Calibri"/>
        </w:rPr>
        <w:t xml:space="preserve"> big and</w:t>
      </w:r>
      <w:r w:rsidRPr="006F03F2">
        <w:rPr>
          <w:rFonts w:ascii="Calibri" w:hAnsi="Calibri" w:cs="Calibri"/>
        </w:rPr>
        <w:t xml:space="preserve"> </w:t>
      </w:r>
      <w:r>
        <w:rPr>
          <w:rFonts w:ascii="Calibri" w:hAnsi="Calibri" w:cs="Calibri"/>
        </w:rPr>
        <w:t>placed logically.</w:t>
      </w:r>
    </w:p>
    <w:p w14:paraId="6D583875" w14:textId="77777777" w:rsidR="002C49DC" w:rsidRDefault="002C49DC" w:rsidP="002C49DC">
      <w:pPr>
        <w:spacing w:after="0" w:line="360" w:lineRule="auto"/>
        <w:rPr>
          <w:rFonts w:ascii="Calibri" w:hAnsi="Calibri" w:cs="Calibri"/>
        </w:rPr>
      </w:pPr>
    </w:p>
    <w:p w14:paraId="6C7AD29E" w14:textId="77777777" w:rsidR="002C49DC" w:rsidRDefault="002C49DC" w:rsidP="002C49DC">
      <w:pPr>
        <w:spacing w:after="0" w:line="360" w:lineRule="auto"/>
        <w:rPr>
          <w:rFonts w:ascii="Calibri" w:hAnsi="Calibri" w:cs="Calibri"/>
        </w:rPr>
      </w:pPr>
      <w:r>
        <w:rPr>
          <w:rFonts w:ascii="Calibri" w:hAnsi="Calibri" w:cs="Calibri"/>
        </w:rPr>
        <w:t>The ‘David’ feedback is:</w:t>
      </w:r>
    </w:p>
    <w:p w14:paraId="3EEEE9D0" w14:textId="77777777" w:rsidR="002C49DC" w:rsidRDefault="002C49DC" w:rsidP="002C49DC">
      <w:pPr>
        <w:spacing w:after="0" w:line="360" w:lineRule="auto"/>
        <w:rPr>
          <w:rFonts w:ascii="Calibri" w:hAnsi="Calibri" w:cs="Calibri"/>
        </w:rPr>
      </w:pPr>
    </w:p>
    <w:p w14:paraId="6E8CB87C" w14:textId="77777777" w:rsidR="002C49DC" w:rsidRPr="00566718" w:rsidRDefault="002C49DC" w:rsidP="002C49DC">
      <w:pPr>
        <w:pStyle w:val="ListParagraph"/>
        <w:numPr>
          <w:ilvl w:val="0"/>
          <w:numId w:val="38"/>
        </w:numPr>
        <w:spacing w:after="0" w:line="360" w:lineRule="auto"/>
        <w:rPr>
          <w:rFonts w:ascii="Calibri" w:hAnsi="Calibri" w:cs="Calibri"/>
        </w:rPr>
      </w:pPr>
      <w:r>
        <w:rPr>
          <w:rFonts w:ascii="Calibri" w:hAnsi="Calibri" w:cs="Calibri"/>
        </w:rPr>
        <w:t>A</w:t>
      </w:r>
      <w:r w:rsidRPr="00566718">
        <w:rPr>
          <w:rFonts w:ascii="Calibri" w:hAnsi="Calibri" w:cs="Calibri"/>
        </w:rPr>
        <w:t xml:space="preserve"> time limit for</w:t>
      </w:r>
      <w:r>
        <w:rPr>
          <w:rFonts w:ascii="Calibri" w:hAnsi="Calibri" w:cs="Calibri"/>
        </w:rPr>
        <w:t xml:space="preserve"> deciding collection or continuation suggested, adding further engagement and tension.</w:t>
      </w:r>
    </w:p>
    <w:p w14:paraId="278E6AC7" w14:textId="77777777" w:rsidR="002C49DC" w:rsidRPr="00566718" w:rsidRDefault="002C49DC" w:rsidP="002C49DC">
      <w:pPr>
        <w:pStyle w:val="ListParagraph"/>
        <w:numPr>
          <w:ilvl w:val="0"/>
          <w:numId w:val="38"/>
        </w:numPr>
        <w:spacing w:after="0" w:line="360" w:lineRule="auto"/>
        <w:rPr>
          <w:rFonts w:ascii="Calibri" w:hAnsi="Calibri" w:cs="Calibri"/>
        </w:rPr>
      </w:pPr>
      <w:r>
        <w:rPr>
          <w:rFonts w:ascii="Calibri" w:hAnsi="Calibri" w:cs="Calibri"/>
        </w:rPr>
        <w:t>T</w:t>
      </w:r>
      <w:r w:rsidRPr="00566718">
        <w:rPr>
          <w:rFonts w:ascii="Calibri" w:hAnsi="Calibri" w:cs="Calibri"/>
        </w:rPr>
        <w:t xml:space="preserve">ext size </w:t>
      </w:r>
      <w:r>
        <w:rPr>
          <w:rFonts w:ascii="Calibri" w:hAnsi="Calibri" w:cs="Calibri"/>
        </w:rPr>
        <w:t>adjustments must</w:t>
      </w:r>
      <w:r w:rsidRPr="00566718">
        <w:rPr>
          <w:rFonts w:ascii="Calibri" w:hAnsi="Calibri" w:cs="Calibri"/>
        </w:rPr>
        <w:t xml:space="preserve"> be </w:t>
      </w:r>
      <w:r>
        <w:rPr>
          <w:rFonts w:ascii="Calibri" w:hAnsi="Calibri" w:cs="Calibri"/>
        </w:rPr>
        <w:t>added.</w:t>
      </w:r>
    </w:p>
    <w:p w14:paraId="1DA32658" w14:textId="77777777" w:rsidR="002C49DC" w:rsidRPr="00566718" w:rsidRDefault="002C49DC" w:rsidP="002C49DC">
      <w:pPr>
        <w:pStyle w:val="ListParagraph"/>
        <w:numPr>
          <w:ilvl w:val="0"/>
          <w:numId w:val="38"/>
        </w:numPr>
        <w:spacing w:after="0" w:line="360" w:lineRule="auto"/>
        <w:rPr>
          <w:rFonts w:ascii="Calibri" w:hAnsi="Calibri" w:cs="Calibri"/>
        </w:rPr>
      </w:pPr>
      <w:r>
        <w:rPr>
          <w:rFonts w:ascii="Calibri" w:hAnsi="Calibri" w:cs="Calibri"/>
        </w:rPr>
        <w:t>A</w:t>
      </w:r>
      <w:r w:rsidRPr="00566718">
        <w:rPr>
          <w:rFonts w:ascii="Calibri" w:hAnsi="Calibri" w:cs="Calibri"/>
        </w:rPr>
        <w:t xml:space="preserve"> slider </w:t>
      </w:r>
      <w:r>
        <w:rPr>
          <w:rFonts w:ascii="Calibri" w:hAnsi="Calibri" w:cs="Calibri"/>
        </w:rPr>
        <w:t>where appropriate in ‘Settings’ should be used for users to be in control.</w:t>
      </w:r>
    </w:p>
    <w:p w14:paraId="1702AD7A" w14:textId="77777777" w:rsidR="002C49DC" w:rsidRPr="00566718" w:rsidRDefault="002C49DC" w:rsidP="002C49DC">
      <w:pPr>
        <w:pStyle w:val="ListParagraph"/>
        <w:numPr>
          <w:ilvl w:val="0"/>
          <w:numId w:val="38"/>
        </w:numPr>
        <w:spacing w:after="0" w:line="360" w:lineRule="auto"/>
        <w:rPr>
          <w:rFonts w:ascii="Calibri" w:hAnsi="Calibri" w:cs="Calibri"/>
        </w:rPr>
      </w:pPr>
      <w:r>
        <w:rPr>
          <w:rFonts w:ascii="Calibri" w:hAnsi="Calibri" w:cs="Calibri"/>
        </w:rPr>
        <w:t>UWTSD acronym should be expanded, and the game title is poor, making them frustrated.</w:t>
      </w:r>
    </w:p>
    <w:p w14:paraId="5CC5DAF0" w14:textId="77777777" w:rsidR="002C49DC" w:rsidRPr="00566718" w:rsidRDefault="002C49DC" w:rsidP="002C49DC">
      <w:pPr>
        <w:pStyle w:val="ListParagraph"/>
        <w:numPr>
          <w:ilvl w:val="0"/>
          <w:numId w:val="38"/>
        </w:numPr>
        <w:spacing w:after="0" w:line="360" w:lineRule="auto"/>
        <w:rPr>
          <w:rFonts w:ascii="Calibri" w:hAnsi="Calibri" w:cs="Calibri"/>
        </w:rPr>
      </w:pPr>
      <w:r>
        <w:rPr>
          <w:rFonts w:ascii="Calibri" w:hAnsi="Calibri" w:cs="Calibri"/>
        </w:rPr>
        <w:t>‘Shake device or tap to roll’ instruction amalgamated as one button to remove unnecessary text, especially as users may tap it.</w:t>
      </w:r>
    </w:p>
    <w:p w14:paraId="2D6D1D2E" w14:textId="77777777" w:rsidR="002C49DC" w:rsidRDefault="002C49DC" w:rsidP="002C49DC">
      <w:pPr>
        <w:pStyle w:val="ListParagraph"/>
        <w:numPr>
          <w:ilvl w:val="0"/>
          <w:numId w:val="38"/>
        </w:numPr>
        <w:spacing w:after="0" w:line="360" w:lineRule="auto"/>
        <w:rPr>
          <w:rFonts w:ascii="Calibri" w:hAnsi="Calibri" w:cs="Calibri"/>
        </w:rPr>
      </w:pPr>
      <w:r w:rsidRPr="00D13E55">
        <w:rPr>
          <w:rFonts w:ascii="Calibri" w:hAnsi="Calibri" w:cs="Calibri"/>
        </w:rPr>
        <w:t xml:space="preserve">Navigation </w:t>
      </w:r>
      <w:r>
        <w:rPr>
          <w:rFonts w:ascii="Calibri" w:hAnsi="Calibri" w:cs="Calibri"/>
        </w:rPr>
        <w:t>was simplistic and buttons performed as stated.</w:t>
      </w:r>
    </w:p>
    <w:p w14:paraId="4E052814" w14:textId="77777777" w:rsidR="002C49DC" w:rsidRPr="00D13E55" w:rsidRDefault="002C49DC" w:rsidP="002C49DC">
      <w:pPr>
        <w:pStyle w:val="ListParagraph"/>
        <w:numPr>
          <w:ilvl w:val="0"/>
          <w:numId w:val="38"/>
        </w:numPr>
        <w:spacing w:after="0" w:line="360" w:lineRule="auto"/>
        <w:rPr>
          <w:rFonts w:ascii="Calibri" w:hAnsi="Calibri" w:cs="Calibri"/>
        </w:rPr>
      </w:pPr>
      <w:r>
        <w:rPr>
          <w:rFonts w:ascii="Calibri" w:hAnsi="Calibri" w:cs="Calibri"/>
        </w:rPr>
        <w:t>Game is simple to play.</w:t>
      </w:r>
    </w:p>
    <w:p w14:paraId="36DF7436" w14:textId="77777777" w:rsidR="002C49DC" w:rsidRPr="00566718" w:rsidRDefault="002C49DC" w:rsidP="002C49DC">
      <w:pPr>
        <w:pStyle w:val="ListParagraph"/>
        <w:numPr>
          <w:ilvl w:val="0"/>
          <w:numId w:val="38"/>
        </w:numPr>
        <w:spacing w:after="0" w:line="360" w:lineRule="auto"/>
        <w:rPr>
          <w:rFonts w:ascii="Calibri" w:hAnsi="Calibri" w:cs="Calibri"/>
        </w:rPr>
      </w:pPr>
      <w:r>
        <w:rPr>
          <w:rFonts w:ascii="Calibri" w:hAnsi="Calibri" w:cs="Calibri"/>
        </w:rPr>
        <w:t>La</w:t>
      </w:r>
      <w:r w:rsidRPr="00566718">
        <w:rPr>
          <w:rFonts w:ascii="Calibri" w:hAnsi="Calibri" w:cs="Calibri"/>
        </w:rPr>
        <w:t xml:space="preserve">yout </w:t>
      </w:r>
      <w:r>
        <w:rPr>
          <w:rFonts w:ascii="Calibri" w:hAnsi="Calibri" w:cs="Calibri"/>
        </w:rPr>
        <w:t>is</w:t>
      </w:r>
      <w:r w:rsidRPr="00566718">
        <w:rPr>
          <w:rFonts w:ascii="Calibri" w:hAnsi="Calibri" w:cs="Calibri"/>
        </w:rPr>
        <w:t xml:space="preserve"> fine</w:t>
      </w:r>
      <w:r>
        <w:rPr>
          <w:rFonts w:ascii="Calibri" w:hAnsi="Calibri" w:cs="Calibri"/>
        </w:rPr>
        <w:t xml:space="preserve"> and easy to follow.</w:t>
      </w:r>
    </w:p>
    <w:p w14:paraId="357A1981" w14:textId="77777777" w:rsidR="002C49DC" w:rsidRPr="00272D09" w:rsidRDefault="002C49DC" w:rsidP="002C49DC">
      <w:pPr>
        <w:pStyle w:val="ListParagraph"/>
        <w:numPr>
          <w:ilvl w:val="0"/>
          <w:numId w:val="38"/>
        </w:numPr>
        <w:spacing w:after="0" w:line="360" w:lineRule="auto"/>
        <w:rPr>
          <w:rFonts w:ascii="Calibri" w:hAnsi="Calibri" w:cs="Calibri"/>
        </w:rPr>
      </w:pPr>
      <w:r>
        <w:rPr>
          <w:rFonts w:ascii="Calibri" w:hAnsi="Calibri" w:cs="Calibri"/>
        </w:rPr>
        <w:t>Number of</w:t>
      </w:r>
      <w:r w:rsidRPr="00566718">
        <w:rPr>
          <w:rFonts w:ascii="Calibri" w:hAnsi="Calibri" w:cs="Calibri"/>
        </w:rPr>
        <w:t xml:space="preserve"> computer-controlled opponents</w:t>
      </w:r>
      <w:r>
        <w:rPr>
          <w:rFonts w:ascii="Calibri" w:hAnsi="Calibri" w:cs="Calibri"/>
        </w:rPr>
        <w:t xml:space="preserve"> must be lowered.</w:t>
      </w:r>
    </w:p>
    <w:p w14:paraId="1DF3C066" w14:textId="77777777" w:rsidR="002C49DC" w:rsidRDefault="002C49DC" w:rsidP="0096298B">
      <w:pPr>
        <w:spacing w:after="0" w:line="360" w:lineRule="auto"/>
        <w:rPr>
          <w:rFonts w:ascii="Calibri" w:hAnsi="Calibri" w:cs="Calibri"/>
        </w:rPr>
      </w:pPr>
    </w:p>
    <w:p w14:paraId="1BA42943" w14:textId="77777777" w:rsidR="0096298B" w:rsidRDefault="0096298B" w:rsidP="0096298B"/>
    <w:p w14:paraId="03CFAFA2" w14:textId="77777777" w:rsidR="0096298B" w:rsidRDefault="0096298B" w:rsidP="0096298B"/>
    <w:p w14:paraId="52AB445B" w14:textId="77777777" w:rsidR="0096298B" w:rsidRDefault="0096298B" w:rsidP="0096298B"/>
    <w:p w14:paraId="0F6A2E6E" w14:textId="77777777" w:rsidR="0096298B" w:rsidRDefault="0096298B" w:rsidP="0096298B">
      <w:pPr>
        <w:pStyle w:val="Heading1"/>
        <w:spacing w:before="0" w:after="0" w:line="360" w:lineRule="auto"/>
        <w:rPr>
          <w:rFonts w:ascii="Calibri Light" w:hAnsi="Calibri Light" w:cs="Calibri Light"/>
          <w:b/>
          <w:bCs/>
          <w:sz w:val="32"/>
          <w:szCs w:val="32"/>
          <w:u w:val="single"/>
        </w:rPr>
      </w:pPr>
      <w:bookmarkStart w:id="129" w:name="_Toc187347115"/>
      <w:r>
        <w:rPr>
          <w:rFonts w:ascii="Calibri Light" w:hAnsi="Calibri Light" w:cs="Calibri Light"/>
          <w:b/>
          <w:bCs/>
          <w:sz w:val="32"/>
          <w:szCs w:val="32"/>
          <w:u w:val="single"/>
        </w:rPr>
        <w:t>Appendix D</w:t>
      </w:r>
      <w:bookmarkEnd w:id="129"/>
    </w:p>
    <w:p w14:paraId="7783DD7E" w14:textId="77777777" w:rsidR="0096298B" w:rsidRPr="00524255" w:rsidRDefault="0096298B" w:rsidP="0096298B">
      <w:pPr>
        <w:spacing w:after="0" w:line="360" w:lineRule="auto"/>
        <w:rPr>
          <w:rFonts w:ascii="Calibri" w:hAnsi="Calibri" w:cs="Calibri"/>
        </w:rPr>
      </w:pPr>
    </w:p>
    <w:p w14:paraId="18D51912" w14:textId="77777777" w:rsidR="0096298B" w:rsidRDefault="0096298B" w:rsidP="0096298B">
      <w:pPr>
        <w:spacing w:after="0" w:line="360" w:lineRule="auto"/>
        <w:rPr>
          <w:rFonts w:ascii="Calibri" w:hAnsi="Calibri" w:cs="Calibri"/>
        </w:rPr>
      </w:pPr>
      <w:r w:rsidRPr="00524255">
        <w:rPr>
          <w:rFonts w:ascii="Calibri" w:hAnsi="Calibri" w:cs="Calibri"/>
        </w:rPr>
        <w:t>The testing matrix for each area is as follows</w:t>
      </w:r>
      <w:r>
        <w:rPr>
          <w:rFonts w:ascii="Calibri" w:hAnsi="Calibri" w:cs="Calibri"/>
        </w:rPr>
        <w:t>.</w:t>
      </w:r>
    </w:p>
    <w:p w14:paraId="422F8967" w14:textId="77777777" w:rsidR="0096298B" w:rsidRDefault="0096298B" w:rsidP="0096298B">
      <w:pPr>
        <w:spacing w:after="0" w:line="360" w:lineRule="auto"/>
        <w:rPr>
          <w:rFonts w:ascii="Calibri" w:hAnsi="Calibri" w:cs="Calibri"/>
        </w:rPr>
      </w:pPr>
    </w:p>
    <w:p w14:paraId="34B7014C" w14:textId="77777777" w:rsidR="0096298B" w:rsidRPr="00524255" w:rsidRDefault="0096298B" w:rsidP="0096298B">
      <w:pPr>
        <w:pStyle w:val="Heading2"/>
        <w:spacing w:before="0" w:after="0" w:line="360" w:lineRule="auto"/>
        <w:rPr>
          <w:rFonts w:ascii="Calibri Light" w:hAnsi="Calibri Light" w:cs="Calibri Light"/>
          <w:b/>
          <w:bCs/>
          <w:sz w:val="28"/>
          <w:szCs w:val="28"/>
          <w:u w:val="single"/>
        </w:rPr>
      </w:pPr>
      <w:bookmarkStart w:id="130" w:name="_Toc187347116"/>
      <w:r>
        <w:rPr>
          <w:rFonts w:ascii="Calibri Light" w:hAnsi="Calibri Light" w:cs="Calibri Light"/>
          <w:b/>
          <w:bCs/>
          <w:sz w:val="28"/>
          <w:szCs w:val="28"/>
          <w:u w:val="single"/>
        </w:rPr>
        <w:t>Title and Main Menu Screens</w:t>
      </w:r>
      <w:bookmarkEnd w:id="130"/>
    </w:p>
    <w:p w14:paraId="6BB98205" w14:textId="77777777" w:rsidR="0096298B" w:rsidRPr="00524255" w:rsidRDefault="0096298B" w:rsidP="0096298B">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96298B" w:rsidRPr="00524255" w14:paraId="1F0D6972" w14:textId="77777777" w:rsidTr="004F6E5E">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6BDE99C" w14:textId="77777777" w:rsidR="0096298B" w:rsidRPr="00524255" w:rsidRDefault="0096298B" w:rsidP="004F6E5E">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EB7DFCF" w14:textId="77777777" w:rsidR="0096298B" w:rsidRPr="00524255" w:rsidRDefault="0096298B" w:rsidP="004F6E5E">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F11F5BE" w14:textId="7A92601F" w:rsidR="0096298B" w:rsidRPr="00524255" w:rsidRDefault="0096298B" w:rsidP="004F6E5E">
            <w:pPr>
              <w:spacing w:after="0" w:line="360" w:lineRule="auto"/>
              <w:rPr>
                <w:rFonts w:ascii="Calibri" w:hAnsi="Calibri" w:cs="Calibri"/>
              </w:rPr>
            </w:pPr>
            <w:r>
              <w:rPr>
                <w:rFonts w:ascii="Calibri" w:hAnsi="Calibri" w:cs="Calibri"/>
              </w:rPr>
              <w:t>Wants to go to the required areas</w:t>
            </w:r>
          </w:p>
        </w:tc>
      </w:tr>
      <w:tr w:rsidR="0096298B" w:rsidRPr="00524255" w14:paraId="71524B99" w14:textId="77777777" w:rsidTr="004F6E5E">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092F1C9" w14:textId="77777777" w:rsidR="0096298B" w:rsidRPr="00524255" w:rsidRDefault="0096298B" w:rsidP="004F6E5E">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0528EC7" w14:textId="77777777" w:rsidR="0096298B" w:rsidRPr="00524255" w:rsidRDefault="0096298B" w:rsidP="004F6E5E">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A3C2B33" w14:textId="285BC3E6" w:rsidR="0096298B" w:rsidRPr="00524255" w:rsidRDefault="0096298B" w:rsidP="004F6E5E">
            <w:pPr>
              <w:spacing w:after="0" w:line="360" w:lineRule="auto"/>
              <w:rPr>
                <w:rFonts w:ascii="Calibri" w:hAnsi="Calibri" w:cs="Calibri"/>
              </w:rPr>
            </w:pPr>
            <w:r>
              <w:rPr>
                <w:rFonts w:ascii="Calibri" w:hAnsi="Calibri" w:cs="Calibri"/>
              </w:rPr>
              <w:t>Buttons</w:t>
            </w:r>
            <w:r w:rsidR="00914987">
              <w:rPr>
                <w:rFonts w:ascii="Calibri" w:hAnsi="Calibri" w:cs="Calibri"/>
              </w:rPr>
              <w:t xml:space="preserve"> are</w:t>
            </w:r>
            <w:r>
              <w:rPr>
                <w:rFonts w:ascii="Calibri" w:hAnsi="Calibri" w:cs="Calibri"/>
              </w:rPr>
              <w:t xml:space="preserve"> available directing users </w:t>
            </w:r>
            <w:r w:rsidR="00914987">
              <w:rPr>
                <w:rFonts w:ascii="Calibri" w:hAnsi="Calibri" w:cs="Calibri"/>
              </w:rPr>
              <w:t>to where they need to go</w:t>
            </w:r>
          </w:p>
        </w:tc>
      </w:tr>
      <w:tr w:rsidR="0096298B" w:rsidRPr="00524255" w14:paraId="3A1B9DE1" w14:textId="77777777" w:rsidTr="004F6E5E">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D2B0F69" w14:textId="77777777" w:rsidR="0096298B" w:rsidRPr="00524255" w:rsidRDefault="0096298B" w:rsidP="004F6E5E">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7FB1F75" w14:textId="77777777" w:rsidR="0096298B" w:rsidRPr="00524255" w:rsidRDefault="0096298B" w:rsidP="004F6E5E">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7F2D67E" w14:textId="46B3F78F" w:rsidR="0096298B" w:rsidRPr="00524255" w:rsidRDefault="00914987" w:rsidP="004F6E5E">
            <w:pPr>
              <w:spacing w:after="0" w:line="360" w:lineRule="auto"/>
              <w:rPr>
                <w:rFonts w:ascii="Calibri" w:hAnsi="Calibri" w:cs="Calibri"/>
              </w:rPr>
            </w:pPr>
            <w:r>
              <w:rPr>
                <w:rFonts w:ascii="Calibri" w:hAnsi="Calibri" w:cs="Calibri"/>
              </w:rPr>
              <w:t>They are</w:t>
            </w:r>
            <w:r w:rsidR="0096298B" w:rsidRPr="00524255">
              <w:rPr>
                <w:rFonts w:ascii="Calibri" w:hAnsi="Calibri" w:cs="Calibri"/>
              </w:rPr>
              <w:t xml:space="preserve"> standard control</w:t>
            </w:r>
            <w:r>
              <w:rPr>
                <w:rFonts w:ascii="Calibri" w:hAnsi="Calibri" w:cs="Calibri"/>
              </w:rPr>
              <w:t>s</w:t>
            </w:r>
          </w:p>
        </w:tc>
      </w:tr>
      <w:tr w:rsidR="0096298B" w:rsidRPr="00524255" w14:paraId="643441AB" w14:textId="77777777" w:rsidTr="004F6E5E">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0848F30" w14:textId="77777777" w:rsidR="0096298B" w:rsidRPr="00524255" w:rsidRDefault="0096298B" w:rsidP="004F6E5E">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8760519" w14:textId="77777777" w:rsidR="0096298B" w:rsidRPr="00524255" w:rsidRDefault="0096298B" w:rsidP="004F6E5E">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2AE4FB3" w14:textId="4079B4BD" w:rsidR="0096298B" w:rsidRPr="00524255" w:rsidRDefault="0096298B" w:rsidP="004F6E5E">
            <w:pPr>
              <w:spacing w:after="0" w:line="360" w:lineRule="auto"/>
              <w:rPr>
                <w:rFonts w:ascii="Calibri" w:hAnsi="Calibri" w:cs="Calibri"/>
              </w:rPr>
            </w:pPr>
            <w:r w:rsidRPr="00524255">
              <w:rPr>
                <w:rFonts w:ascii="Calibri" w:hAnsi="Calibri" w:cs="Calibri"/>
              </w:rPr>
              <w:t>It goes to the</w:t>
            </w:r>
            <w:r>
              <w:rPr>
                <w:rFonts w:ascii="Calibri" w:hAnsi="Calibri" w:cs="Calibri"/>
              </w:rPr>
              <w:t xml:space="preserve"> requested screen</w:t>
            </w:r>
            <w:r w:rsidR="00935C9F">
              <w:rPr>
                <w:rFonts w:ascii="Calibri" w:hAnsi="Calibri" w:cs="Calibri"/>
              </w:rPr>
              <w:t>, with ‘Quick Play’ taking users directly into a game</w:t>
            </w:r>
          </w:p>
        </w:tc>
      </w:tr>
    </w:tbl>
    <w:p w14:paraId="0A505D5C" w14:textId="481A50B0" w:rsidR="007E5EAE" w:rsidRDefault="0096298B" w:rsidP="007E5EAE">
      <w:pPr>
        <w:pStyle w:val="Caption"/>
        <w:spacing w:before="240" w:after="0"/>
        <w:jc w:val="center"/>
        <w:rPr>
          <w:rFonts w:ascii="Calibri" w:hAnsi="Calibri" w:cs="Calibri"/>
          <w:b/>
          <w:bCs/>
          <w:i w:val="0"/>
          <w:iCs w:val="0"/>
          <w:color w:val="auto"/>
          <w:sz w:val="20"/>
          <w:szCs w:val="20"/>
        </w:rPr>
      </w:pPr>
      <w:bookmarkStart w:id="131" w:name="_Toc187347206"/>
      <w:r w:rsidRPr="00826C1D">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826C1D">
        <w:rPr>
          <w:rFonts w:ascii="Calibri" w:hAnsi="Calibri" w:cs="Calibri"/>
          <w:b/>
          <w:bCs/>
          <w:i w:val="0"/>
          <w:iCs w:val="0"/>
          <w:color w:val="auto"/>
          <w:sz w:val="20"/>
          <w:szCs w:val="20"/>
        </w:rPr>
        <w:t xml:space="preserve"> </w:t>
      </w:r>
      <w:r w:rsidRPr="00826C1D">
        <w:rPr>
          <w:rFonts w:ascii="Calibri" w:hAnsi="Calibri" w:cs="Calibri"/>
          <w:b/>
          <w:bCs/>
          <w:i w:val="0"/>
          <w:iCs w:val="0"/>
          <w:color w:val="auto"/>
          <w:sz w:val="20"/>
          <w:szCs w:val="20"/>
        </w:rPr>
        <w:fldChar w:fldCharType="begin"/>
      </w:r>
      <w:r w:rsidRPr="00826C1D">
        <w:rPr>
          <w:rFonts w:ascii="Calibri" w:hAnsi="Calibri" w:cs="Calibri"/>
          <w:b/>
          <w:bCs/>
          <w:i w:val="0"/>
          <w:iCs w:val="0"/>
          <w:color w:val="auto"/>
          <w:sz w:val="20"/>
          <w:szCs w:val="20"/>
        </w:rPr>
        <w:instrText xml:space="preserve"> SEQ Figure \* ARABIC </w:instrText>
      </w:r>
      <w:r w:rsidRPr="00826C1D">
        <w:rPr>
          <w:rFonts w:ascii="Calibri" w:hAnsi="Calibri" w:cs="Calibri"/>
          <w:b/>
          <w:bCs/>
          <w:i w:val="0"/>
          <w:iCs w:val="0"/>
          <w:color w:val="auto"/>
          <w:sz w:val="20"/>
          <w:szCs w:val="20"/>
        </w:rPr>
        <w:fldChar w:fldCharType="separate"/>
      </w:r>
      <w:r w:rsidR="00E65EC8">
        <w:rPr>
          <w:rFonts w:ascii="Calibri" w:hAnsi="Calibri" w:cs="Calibri"/>
          <w:b/>
          <w:bCs/>
          <w:i w:val="0"/>
          <w:iCs w:val="0"/>
          <w:noProof/>
          <w:color w:val="auto"/>
          <w:sz w:val="20"/>
          <w:szCs w:val="20"/>
        </w:rPr>
        <w:t>55</w:t>
      </w:r>
      <w:r w:rsidRPr="00826C1D">
        <w:rPr>
          <w:rFonts w:ascii="Calibri" w:hAnsi="Calibri" w:cs="Calibri"/>
          <w:b/>
          <w:bCs/>
          <w:i w:val="0"/>
          <w:iCs w:val="0"/>
          <w:color w:val="auto"/>
          <w:sz w:val="20"/>
          <w:szCs w:val="20"/>
        </w:rPr>
        <w:fldChar w:fldCharType="end"/>
      </w:r>
      <w:r w:rsidRPr="003768BD">
        <w:rPr>
          <w:rFonts w:ascii="Calibri" w:hAnsi="Calibri" w:cs="Calibri"/>
          <w:b/>
          <w:bCs/>
          <w:color w:val="auto"/>
          <w:sz w:val="20"/>
          <w:szCs w:val="20"/>
        </w:rPr>
        <w:t xml:space="preserve"> </w:t>
      </w:r>
      <w:r>
        <w:rPr>
          <w:rFonts w:ascii="Calibri" w:hAnsi="Calibri" w:cs="Calibri"/>
          <w:b/>
          <w:bCs/>
          <w:i w:val="0"/>
          <w:iCs w:val="0"/>
          <w:color w:val="auto"/>
          <w:sz w:val="20"/>
          <w:szCs w:val="20"/>
        </w:rPr>
        <w:t>Title and Main Menu</w:t>
      </w:r>
      <w:r w:rsidRPr="003768BD">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Testing Matrix</w:t>
      </w:r>
      <w:bookmarkEnd w:id="131"/>
    </w:p>
    <w:p w14:paraId="0445CCB8" w14:textId="77777777" w:rsidR="007E5EAE" w:rsidRDefault="007E5EAE" w:rsidP="007E5EAE"/>
    <w:p w14:paraId="0ADD3577" w14:textId="028435AA" w:rsidR="007E5EAE" w:rsidRDefault="00914987" w:rsidP="007E5EAE">
      <w:pPr>
        <w:pStyle w:val="Heading2"/>
        <w:spacing w:before="0" w:after="0" w:line="360" w:lineRule="auto"/>
        <w:rPr>
          <w:rFonts w:ascii="Calibri Light" w:hAnsi="Calibri Light" w:cs="Calibri Light"/>
          <w:b/>
          <w:bCs/>
          <w:sz w:val="28"/>
          <w:szCs w:val="28"/>
          <w:u w:val="single"/>
        </w:rPr>
      </w:pPr>
      <w:bookmarkStart w:id="132" w:name="_Toc187347117"/>
      <w:r>
        <w:rPr>
          <w:rFonts w:ascii="Calibri Light" w:hAnsi="Calibri Light" w:cs="Calibri Light"/>
          <w:b/>
          <w:bCs/>
          <w:sz w:val="28"/>
          <w:szCs w:val="28"/>
          <w:u w:val="single"/>
        </w:rPr>
        <w:t xml:space="preserve">Single Player </w:t>
      </w:r>
      <w:r w:rsidR="007E5EAE">
        <w:rPr>
          <w:rFonts w:ascii="Calibri Light" w:hAnsi="Calibri Light" w:cs="Calibri Light"/>
          <w:b/>
          <w:bCs/>
          <w:sz w:val="28"/>
          <w:szCs w:val="28"/>
          <w:u w:val="single"/>
        </w:rPr>
        <w:t>Menu Screen</w:t>
      </w:r>
      <w:bookmarkEnd w:id="132"/>
    </w:p>
    <w:p w14:paraId="6358D1F2" w14:textId="77777777" w:rsidR="007E5EAE" w:rsidRDefault="007E5EAE" w:rsidP="007E5EAE">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7E5EAE" w:rsidRPr="00524255" w14:paraId="5735590E"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17B2833" w14:textId="77777777" w:rsidR="007E5EAE" w:rsidRPr="00524255" w:rsidRDefault="007E5EAE" w:rsidP="00C47208">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CC20CF6" w14:textId="426E4706" w:rsidR="007E5EAE" w:rsidRPr="00524255" w:rsidRDefault="00914987"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B780A70" w14:textId="29D8AC57" w:rsidR="007E5EAE" w:rsidRPr="00524255" w:rsidRDefault="00914987" w:rsidP="00C47208">
            <w:pPr>
              <w:spacing w:after="0" w:line="360" w:lineRule="auto"/>
              <w:rPr>
                <w:rFonts w:ascii="Calibri" w:hAnsi="Calibri" w:cs="Calibri"/>
              </w:rPr>
            </w:pPr>
            <w:r>
              <w:rPr>
                <w:rFonts w:ascii="Calibri" w:hAnsi="Calibri" w:cs="Calibri"/>
              </w:rPr>
              <w:t>Wants to choose the required single player mode</w:t>
            </w:r>
          </w:p>
        </w:tc>
      </w:tr>
      <w:tr w:rsidR="007E5EAE" w:rsidRPr="00524255" w14:paraId="55EA152B"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4A65D48" w14:textId="77777777" w:rsidR="007E5EAE" w:rsidRPr="00524255" w:rsidRDefault="007E5EAE" w:rsidP="00C47208">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D555BE9" w14:textId="77777777" w:rsidR="007E5EAE" w:rsidRPr="00524255" w:rsidRDefault="007E5EAE"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EB3E1CB" w14:textId="63438A13" w:rsidR="007E5EAE" w:rsidRPr="00524255" w:rsidRDefault="00914987" w:rsidP="00C47208">
            <w:pPr>
              <w:spacing w:after="0" w:line="360" w:lineRule="auto"/>
              <w:rPr>
                <w:rFonts w:ascii="Calibri" w:hAnsi="Calibri" w:cs="Calibri"/>
              </w:rPr>
            </w:pPr>
            <w:r>
              <w:rPr>
                <w:rFonts w:ascii="Calibri" w:hAnsi="Calibri" w:cs="Calibri"/>
              </w:rPr>
              <w:t xml:space="preserve">Buttons are </w:t>
            </w:r>
            <w:r w:rsidR="00146891">
              <w:rPr>
                <w:rFonts w:ascii="Calibri" w:hAnsi="Calibri" w:cs="Calibri"/>
              </w:rPr>
              <w:t>labelled directing users to required modes</w:t>
            </w:r>
          </w:p>
        </w:tc>
      </w:tr>
      <w:tr w:rsidR="007E5EAE" w:rsidRPr="00524255" w14:paraId="0847B8E0"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03AE62B" w14:textId="77777777" w:rsidR="007E5EAE" w:rsidRPr="00524255" w:rsidRDefault="007E5EAE" w:rsidP="00C47208">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E9CC767" w14:textId="77777777" w:rsidR="007E5EAE" w:rsidRPr="00524255" w:rsidRDefault="007E5EAE"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F9A94B5" w14:textId="77777777" w:rsidR="007E5EAE" w:rsidRPr="00524255" w:rsidRDefault="007E5EAE" w:rsidP="00C47208">
            <w:pPr>
              <w:spacing w:after="0" w:line="360" w:lineRule="auto"/>
              <w:rPr>
                <w:rFonts w:ascii="Calibri" w:hAnsi="Calibri" w:cs="Calibri"/>
              </w:rPr>
            </w:pPr>
            <w:r>
              <w:rPr>
                <w:rFonts w:ascii="Calibri" w:hAnsi="Calibri" w:cs="Calibri"/>
              </w:rPr>
              <w:t>They are standard controls</w:t>
            </w:r>
          </w:p>
        </w:tc>
      </w:tr>
      <w:tr w:rsidR="007E5EAE" w:rsidRPr="00524255" w14:paraId="5D993F8B"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28C2A0A" w14:textId="77777777" w:rsidR="007E5EAE" w:rsidRPr="00524255" w:rsidRDefault="007E5EAE" w:rsidP="00C47208">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635921C" w14:textId="77777777" w:rsidR="007E5EAE" w:rsidRPr="00524255" w:rsidRDefault="007E5EAE"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032F2CC" w14:textId="3258C43B" w:rsidR="007E5EAE" w:rsidRPr="00524255" w:rsidRDefault="007E5EAE" w:rsidP="00C47208">
            <w:pPr>
              <w:spacing w:after="0" w:line="360" w:lineRule="auto"/>
              <w:rPr>
                <w:rFonts w:ascii="Calibri" w:hAnsi="Calibri" w:cs="Calibri"/>
              </w:rPr>
            </w:pPr>
            <w:r w:rsidRPr="00524255">
              <w:rPr>
                <w:rFonts w:ascii="Calibri" w:hAnsi="Calibri" w:cs="Calibri"/>
              </w:rPr>
              <w:t>It goes to the</w:t>
            </w:r>
            <w:r>
              <w:rPr>
                <w:rFonts w:ascii="Calibri" w:hAnsi="Calibri" w:cs="Calibri"/>
              </w:rPr>
              <w:t xml:space="preserve"> </w:t>
            </w:r>
            <w:r w:rsidR="00146891">
              <w:rPr>
                <w:rFonts w:ascii="Calibri" w:hAnsi="Calibri" w:cs="Calibri"/>
              </w:rPr>
              <w:t>requested screen</w:t>
            </w:r>
          </w:p>
        </w:tc>
      </w:tr>
    </w:tbl>
    <w:p w14:paraId="5B27A39E" w14:textId="507739B3" w:rsidR="007E5EAE" w:rsidRPr="00A50133" w:rsidRDefault="007E5EAE" w:rsidP="007E5EAE">
      <w:pPr>
        <w:pStyle w:val="Caption"/>
        <w:spacing w:before="240" w:after="0"/>
        <w:jc w:val="center"/>
        <w:rPr>
          <w:rFonts w:ascii="Calibri" w:hAnsi="Calibri" w:cs="Calibri"/>
          <w:color w:val="auto"/>
        </w:rPr>
      </w:pPr>
      <w:bookmarkStart w:id="133" w:name="_Toc187347207"/>
      <w:r w:rsidRPr="00B75BE8">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B75BE8">
        <w:rPr>
          <w:rFonts w:ascii="Calibri" w:hAnsi="Calibri" w:cs="Calibri"/>
          <w:b/>
          <w:bCs/>
          <w:i w:val="0"/>
          <w:iCs w:val="0"/>
          <w:color w:val="auto"/>
          <w:sz w:val="20"/>
          <w:szCs w:val="20"/>
        </w:rPr>
        <w:t xml:space="preserve"> </w:t>
      </w:r>
      <w:r w:rsidRPr="00B75BE8">
        <w:rPr>
          <w:rFonts w:ascii="Calibri" w:hAnsi="Calibri" w:cs="Calibri"/>
          <w:b/>
          <w:bCs/>
          <w:i w:val="0"/>
          <w:iCs w:val="0"/>
          <w:color w:val="auto"/>
          <w:sz w:val="20"/>
          <w:szCs w:val="20"/>
        </w:rPr>
        <w:fldChar w:fldCharType="begin"/>
      </w:r>
      <w:r w:rsidRPr="00B75BE8">
        <w:rPr>
          <w:rFonts w:ascii="Calibri" w:hAnsi="Calibri" w:cs="Calibri"/>
          <w:b/>
          <w:bCs/>
          <w:i w:val="0"/>
          <w:iCs w:val="0"/>
          <w:color w:val="auto"/>
          <w:sz w:val="20"/>
          <w:szCs w:val="20"/>
        </w:rPr>
        <w:instrText xml:space="preserve"> SEQ Figure \* ARABIC </w:instrText>
      </w:r>
      <w:r w:rsidRPr="00B75BE8">
        <w:rPr>
          <w:rFonts w:ascii="Calibri" w:hAnsi="Calibri" w:cs="Calibri"/>
          <w:b/>
          <w:bCs/>
          <w:i w:val="0"/>
          <w:iCs w:val="0"/>
          <w:color w:val="auto"/>
          <w:sz w:val="20"/>
          <w:szCs w:val="20"/>
        </w:rPr>
        <w:fldChar w:fldCharType="separate"/>
      </w:r>
      <w:r w:rsidR="00914987">
        <w:rPr>
          <w:rFonts w:ascii="Calibri" w:hAnsi="Calibri" w:cs="Calibri"/>
          <w:b/>
          <w:bCs/>
          <w:i w:val="0"/>
          <w:iCs w:val="0"/>
          <w:noProof/>
          <w:color w:val="auto"/>
          <w:sz w:val="20"/>
          <w:szCs w:val="20"/>
        </w:rPr>
        <w:t>56</w:t>
      </w:r>
      <w:r w:rsidRPr="00B75BE8">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w:t>
      </w:r>
      <w:r w:rsidR="00914987">
        <w:rPr>
          <w:rFonts w:ascii="Calibri" w:hAnsi="Calibri" w:cs="Calibri"/>
          <w:b/>
          <w:bCs/>
          <w:i w:val="0"/>
          <w:iCs w:val="0"/>
          <w:color w:val="auto"/>
          <w:sz w:val="20"/>
          <w:szCs w:val="20"/>
        </w:rPr>
        <w:t xml:space="preserve">Single </w:t>
      </w:r>
      <w:r w:rsidR="00D773C7">
        <w:rPr>
          <w:rFonts w:ascii="Calibri" w:hAnsi="Calibri" w:cs="Calibri"/>
          <w:b/>
          <w:bCs/>
          <w:i w:val="0"/>
          <w:iCs w:val="0"/>
          <w:color w:val="auto"/>
          <w:sz w:val="20"/>
          <w:szCs w:val="20"/>
        </w:rPr>
        <w:t>P</w:t>
      </w:r>
      <w:r w:rsidR="00914987">
        <w:rPr>
          <w:rFonts w:ascii="Calibri" w:hAnsi="Calibri" w:cs="Calibri"/>
          <w:b/>
          <w:bCs/>
          <w:i w:val="0"/>
          <w:iCs w:val="0"/>
          <w:color w:val="auto"/>
          <w:sz w:val="20"/>
          <w:szCs w:val="20"/>
        </w:rPr>
        <w:t>layer Menu</w:t>
      </w:r>
      <w:r>
        <w:rPr>
          <w:rFonts w:ascii="Calibri" w:hAnsi="Calibri" w:cs="Calibri"/>
          <w:b/>
          <w:bCs/>
          <w:i w:val="0"/>
          <w:iCs w:val="0"/>
          <w:color w:val="auto"/>
          <w:sz w:val="20"/>
          <w:szCs w:val="20"/>
        </w:rPr>
        <w:t xml:space="preserve"> Testing Matrix</w:t>
      </w:r>
      <w:bookmarkEnd w:id="133"/>
    </w:p>
    <w:p w14:paraId="1ABCC25C" w14:textId="77777777" w:rsidR="007E5EAE" w:rsidRDefault="007E5EAE" w:rsidP="007E5EAE">
      <w:pPr>
        <w:spacing w:after="0" w:line="360" w:lineRule="auto"/>
        <w:rPr>
          <w:rFonts w:ascii="Calibri" w:hAnsi="Calibri" w:cs="Calibri"/>
        </w:rPr>
      </w:pPr>
    </w:p>
    <w:p w14:paraId="4EEB4AE8" w14:textId="77777777" w:rsidR="00D773C7" w:rsidRDefault="00D773C7" w:rsidP="007E5EAE">
      <w:pPr>
        <w:spacing w:after="0" w:line="360" w:lineRule="auto"/>
        <w:rPr>
          <w:rFonts w:ascii="Calibri" w:hAnsi="Calibri" w:cs="Calibri"/>
        </w:rPr>
      </w:pPr>
    </w:p>
    <w:p w14:paraId="70E8C325" w14:textId="77777777" w:rsidR="00D773C7" w:rsidRDefault="00D773C7" w:rsidP="007E5EAE">
      <w:pPr>
        <w:spacing w:after="0" w:line="360" w:lineRule="auto"/>
        <w:rPr>
          <w:rFonts w:ascii="Calibri" w:hAnsi="Calibri" w:cs="Calibri"/>
        </w:rPr>
      </w:pPr>
    </w:p>
    <w:p w14:paraId="5284D834" w14:textId="3CEBF833" w:rsidR="00D773C7" w:rsidRDefault="00D773C7" w:rsidP="00D773C7">
      <w:pPr>
        <w:pStyle w:val="Heading2"/>
        <w:spacing w:before="0" w:after="0" w:line="360" w:lineRule="auto"/>
        <w:rPr>
          <w:rFonts w:ascii="Calibri Light" w:hAnsi="Calibri Light" w:cs="Calibri Light"/>
          <w:b/>
          <w:bCs/>
          <w:sz w:val="28"/>
          <w:szCs w:val="28"/>
          <w:u w:val="single"/>
        </w:rPr>
      </w:pPr>
      <w:bookmarkStart w:id="134" w:name="_Toc187347118"/>
      <w:r>
        <w:rPr>
          <w:rFonts w:ascii="Calibri Light" w:hAnsi="Calibri Light" w:cs="Calibri Light"/>
          <w:b/>
          <w:bCs/>
          <w:sz w:val="28"/>
          <w:szCs w:val="28"/>
          <w:u w:val="single"/>
        </w:rPr>
        <w:t>Standard Game Menu Screen</w:t>
      </w:r>
      <w:bookmarkEnd w:id="134"/>
    </w:p>
    <w:p w14:paraId="6E026EB2" w14:textId="77777777" w:rsidR="00844049" w:rsidRPr="00844049" w:rsidRDefault="00844049" w:rsidP="00844049">
      <w:pPr>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844049" w:rsidRPr="00524255" w14:paraId="04F465A0"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2A4A346" w14:textId="77777777" w:rsidR="00844049" w:rsidRPr="00524255" w:rsidRDefault="00844049" w:rsidP="00C47208">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118A725" w14:textId="717D5478" w:rsidR="00844049" w:rsidRPr="00524255" w:rsidRDefault="00844049"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9D113E1" w14:textId="2097F95D" w:rsidR="00844049" w:rsidRPr="00524255" w:rsidRDefault="00844049" w:rsidP="00C47208">
            <w:pPr>
              <w:spacing w:after="0" w:line="360" w:lineRule="auto"/>
              <w:rPr>
                <w:rFonts w:ascii="Calibri" w:hAnsi="Calibri" w:cs="Calibri"/>
              </w:rPr>
            </w:pPr>
            <w:r>
              <w:rPr>
                <w:rFonts w:ascii="Calibri" w:hAnsi="Calibri" w:cs="Calibri"/>
              </w:rPr>
              <w:t>User can enter a name and start the game</w:t>
            </w:r>
          </w:p>
        </w:tc>
      </w:tr>
      <w:tr w:rsidR="00844049" w:rsidRPr="00524255" w14:paraId="37F9732C"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EEB5829" w14:textId="77777777" w:rsidR="00844049" w:rsidRPr="00524255" w:rsidRDefault="00844049" w:rsidP="00C47208">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5A1D6BE" w14:textId="77777777" w:rsidR="00844049" w:rsidRPr="00524255" w:rsidRDefault="00844049"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CB7F330" w14:textId="772978E9" w:rsidR="00844049" w:rsidRPr="00524255" w:rsidRDefault="004871E4" w:rsidP="00C47208">
            <w:pPr>
              <w:spacing w:after="0" w:line="360" w:lineRule="auto"/>
              <w:rPr>
                <w:rFonts w:ascii="Calibri" w:hAnsi="Calibri" w:cs="Calibri"/>
              </w:rPr>
            </w:pPr>
            <w:r>
              <w:rPr>
                <w:rFonts w:ascii="Calibri" w:hAnsi="Calibri" w:cs="Calibri"/>
              </w:rPr>
              <w:t>Free text field and buttons available for users to perform required actions</w:t>
            </w:r>
          </w:p>
        </w:tc>
      </w:tr>
      <w:tr w:rsidR="00844049" w:rsidRPr="00524255" w14:paraId="1BCABECD"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7C426D6" w14:textId="77777777" w:rsidR="00844049" w:rsidRPr="00524255" w:rsidRDefault="00844049" w:rsidP="00C47208">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B12E75D" w14:textId="77777777" w:rsidR="00844049" w:rsidRPr="00524255" w:rsidRDefault="00844049"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F42ABEE" w14:textId="77777777" w:rsidR="00844049" w:rsidRPr="00524255" w:rsidRDefault="00844049" w:rsidP="00C47208">
            <w:pPr>
              <w:spacing w:after="0" w:line="360" w:lineRule="auto"/>
              <w:rPr>
                <w:rFonts w:ascii="Calibri" w:hAnsi="Calibri" w:cs="Calibri"/>
              </w:rPr>
            </w:pPr>
            <w:r>
              <w:rPr>
                <w:rFonts w:ascii="Calibri" w:hAnsi="Calibri" w:cs="Calibri"/>
              </w:rPr>
              <w:t>They are standard controls</w:t>
            </w:r>
          </w:p>
        </w:tc>
      </w:tr>
      <w:tr w:rsidR="00844049" w:rsidRPr="00524255" w14:paraId="212C5BFC"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C06832E" w14:textId="77777777" w:rsidR="00844049" w:rsidRPr="00524255" w:rsidRDefault="00844049" w:rsidP="00C47208">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0E36B35" w14:textId="77777777" w:rsidR="00844049" w:rsidRPr="00524255" w:rsidRDefault="00844049"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F948E86" w14:textId="77777777" w:rsidR="00844049" w:rsidRPr="00524255" w:rsidRDefault="00844049" w:rsidP="00C47208">
            <w:pPr>
              <w:spacing w:after="0" w:line="360" w:lineRule="auto"/>
              <w:rPr>
                <w:rFonts w:ascii="Calibri" w:hAnsi="Calibri" w:cs="Calibri"/>
              </w:rPr>
            </w:pPr>
            <w:r w:rsidRPr="00524255">
              <w:rPr>
                <w:rFonts w:ascii="Calibri" w:hAnsi="Calibri" w:cs="Calibri"/>
              </w:rPr>
              <w:t>It goes to the</w:t>
            </w:r>
            <w:r>
              <w:rPr>
                <w:rFonts w:ascii="Calibri" w:hAnsi="Calibri" w:cs="Calibri"/>
              </w:rPr>
              <w:t xml:space="preserve"> requested screen and begins the game</w:t>
            </w:r>
          </w:p>
        </w:tc>
      </w:tr>
    </w:tbl>
    <w:p w14:paraId="6336B1D9" w14:textId="49A96E5F" w:rsidR="00D773C7" w:rsidRPr="00A50133" w:rsidRDefault="00D773C7" w:rsidP="00D773C7">
      <w:pPr>
        <w:pStyle w:val="Caption"/>
        <w:spacing w:before="240" w:after="0"/>
        <w:jc w:val="center"/>
        <w:rPr>
          <w:rFonts w:ascii="Calibri" w:hAnsi="Calibri" w:cs="Calibri"/>
          <w:color w:val="auto"/>
        </w:rPr>
      </w:pPr>
      <w:bookmarkStart w:id="135" w:name="_Toc187347208"/>
      <w:r w:rsidRPr="00694CB3">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694CB3">
        <w:rPr>
          <w:rFonts w:ascii="Calibri" w:hAnsi="Calibri" w:cs="Calibri"/>
          <w:b/>
          <w:bCs/>
          <w:i w:val="0"/>
          <w:iCs w:val="0"/>
          <w:color w:val="auto"/>
          <w:sz w:val="20"/>
          <w:szCs w:val="20"/>
        </w:rPr>
        <w:t xml:space="preserve"> </w:t>
      </w:r>
      <w:r w:rsidRPr="00694CB3">
        <w:rPr>
          <w:rFonts w:ascii="Calibri" w:hAnsi="Calibri" w:cs="Calibri"/>
          <w:b/>
          <w:bCs/>
          <w:i w:val="0"/>
          <w:iCs w:val="0"/>
          <w:color w:val="auto"/>
          <w:sz w:val="20"/>
          <w:szCs w:val="20"/>
        </w:rPr>
        <w:fldChar w:fldCharType="begin"/>
      </w:r>
      <w:r w:rsidRPr="00694CB3">
        <w:rPr>
          <w:rFonts w:ascii="Calibri" w:hAnsi="Calibri" w:cs="Calibri"/>
          <w:b/>
          <w:bCs/>
          <w:i w:val="0"/>
          <w:iCs w:val="0"/>
          <w:color w:val="auto"/>
          <w:sz w:val="20"/>
          <w:szCs w:val="20"/>
        </w:rPr>
        <w:instrText xml:space="preserve"> SEQ Figure \* ARABIC </w:instrText>
      </w:r>
      <w:r w:rsidRPr="00694CB3">
        <w:rPr>
          <w:rFonts w:ascii="Calibri" w:hAnsi="Calibri" w:cs="Calibri"/>
          <w:b/>
          <w:bCs/>
          <w:i w:val="0"/>
          <w:iCs w:val="0"/>
          <w:color w:val="auto"/>
          <w:sz w:val="20"/>
          <w:szCs w:val="20"/>
        </w:rPr>
        <w:fldChar w:fldCharType="separate"/>
      </w:r>
      <w:r w:rsidR="00844049">
        <w:rPr>
          <w:rFonts w:ascii="Calibri" w:hAnsi="Calibri" w:cs="Calibri"/>
          <w:b/>
          <w:bCs/>
          <w:i w:val="0"/>
          <w:iCs w:val="0"/>
          <w:noProof/>
          <w:color w:val="auto"/>
          <w:sz w:val="20"/>
          <w:szCs w:val="20"/>
        </w:rPr>
        <w:t>57</w:t>
      </w:r>
      <w:r w:rsidRPr="00694CB3">
        <w:rPr>
          <w:rFonts w:ascii="Calibri" w:hAnsi="Calibri" w:cs="Calibri"/>
          <w:b/>
          <w:bCs/>
          <w:i w:val="0"/>
          <w:iCs w:val="0"/>
          <w:color w:val="auto"/>
          <w:sz w:val="20"/>
          <w:szCs w:val="20"/>
        </w:rPr>
        <w:fldChar w:fldCharType="end"/>
      </w:r>
      <w:r w:rsidRPr="003768BD">
        <w:rPr>
          <w:rFonts w:ascii="Calibri" w:hAnsi="Calibri" w:cs="Calibri"/>
          <w:b/>
          <w:bCs/>
          <w:color w:val="auto"/>
          <w:sz w:val="20"/>
          <w:szCs w:val="20"/>
        </w:rPr>
        <w:t xml:space="preserve"> </w:t>
      </w:r>
      <w:r w:rsidR="00844049">
        <w:rPr>
          <w:rFonts w:ascii="Calibri" w:hAnsi="Calibri" w:cs="Calibri"/>
          <w:b/>
          <w:bCs/>
          <w:i w:val="0"/>
          <w:iCs w:val="0"/>
          <w:color w:val="auto"/>
          <w:sz w:val="20"/>
          <w:szCs w:val="20"/>
        </w:rPr>
        <w:t>Standard Game Menu</w:t>
      </w:r>
      <w:r>
        <w:rPr>
          <w:rFonts w:ascii="Calibri" w:hAnsi="Calibri" w:cs="Calibri"/>
          <w:b/>
          <w:bCs/>
          <w:i w:val="0"/>
          <w:iCs w:val="0"/>
          <w:color w:val="auto"/>
          <w:sz w:val="20"/>
          <w:szCs w:val="20"/>
        </w:rPr>
        <w:t xml:space="preserve"> Testing Matrix</w:t>
      </w:r>
      <w:bookmarkEnd w:id="135"/>
    </w:p>
    <w:p w14:paraId="567914B8" w14:textId="77777777" w:rsidR="007E5EAE" w:rsidRDefault="007E5EAE" w:rsidP="007E5EAE">
      <w:pPr>
        <w:spacing w:after="0" w:line="360" w:lineRule="auto"/>
        <w:rPr>
          <w:rFonts w:ascii="Calibri" w:hAnsi="Calibri" w:cs="Calibri"/>
        </w:rPr>
      </w:pPr>
    </w:p>
    <w:p w14:paraId="1D14059E" w14:textId="77777777" w:rsidR="005A26B7" w:rsidRDefault="005A26B7" w:rsidP="007E5EAE">
      <w:pPr>
        <w:spacing w:after="0" w:line="360" w:lineRule="auto"/>
        <w:rPr>
          <w:rFonts w:ascii="Calibri" w:hAnsi="Calibri" w:cs="Calibri"/>
        </w:rPr>
      </w:pPr>
    </w:p>
    <w:p w14:paraId="3D806F2E" w14:textId="77777777" w:rsidR="002A5F92" w:rsidRDefault="002A5F92" w:rsidP="007E5EAE">
      <w:pPr>
        <w:spacing w:after="0" w:line="360" w:lineRule="auto"/>
        <w:rPr>
          <w:rFonts w:ascii="Calibri" w:hAnsi="Calibri" w:cs="Calibri"/>
        </w:rPr>
      </w:pPr>
    </w:p>
    <w:p w14:paraId="4BCDA596" w14:textId="77777777" w:rsidR="002A5F92" w:rsidRDefault="002A5F92" w:rsidP="007E5EAE">
      <w:pPr>
        <w:spacing w:after="0" w:line="360" w:lineRule="auto"/>
        <w:rPr>
          <w:rFonts w:ascii="Calibri" w:hAnsi="Calibri" w:cs="Calibri"/>
        </w:rPr>
      </w:pPr>
    </w:p>
    <w:p w14:paraId="3BDC9DB4" w14:textId="77777777" w:rsidR="002A5F92" w:rsidRDefault="002A5F92" w:rsidP="007E5EAE">
      <w:pPr>
        <w:spacing w:after="0" w:line="360" w:lineRule="auto"/>
        <w:rPr>
          <w:rFonts w:ascii="Calibri" w:hAnsi="Calibri" w:cs="Calibri"/>
        </w:rPr>
      </w:pPr>
    </w:p>
    <w:p w14:paraId="7E1CB3C0" w14:textId="77777777" w:rsidR="007E5EAE" w:rsidRDefault="007E5EAE" w:rsidP="007E5EAE">
      <w:pPr>
        <w:pStyle w:val="Heading2"/>
        <w:spacing w:before="0" w:after="0" w:line="360" w:lineRule="auto"/>
        <w:rPr>
          <w:rFonts w:ascii="Calibri Light" w:hAnsi="Calibri Light" w:cs="Calibri Light"/>
          <w:b/>
          <w:bCs/>
          <w:sz w:val="28"/>
          <w:szCs w:val="28"/>
          <w:u w:val="single"/>
        </w:rPr>
      </w:pPr>
      <w:bookmarkStart w:id="136" w:name="_Toc187347119"/>
      <w:r>
        <w:rPr>
          <w:rFonts w:ascii="Calibri Light" w:hAnsi="Calibri Light" w:cs="Calibri Light"/>
          <w:b/>
          <w:bCs/>
          <w:sz w:val="28"/>
          <w:szCs w:val="28"/>
          <w:u w:val="single"/>
        </w:rPr>
        <w:t>Game Screens</w:t>
      </w:r>
      <w:bookmarkEnd w:id="136"/>
    </w:p>
    <w:p w14:paraId="2E28D5F2" w14:textId="77777777" w:rsidR="007E5EAE" w:rsidRDefault="007E5EAE" w:rsidP="007E5EAE">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7E5EAE" w:rsidRPr="00524255" w14:paraId="5150D220"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FA46EDE" w14:textId="77777777" w:rsidR="007E5EAE" w:rsidRPr="00524255" w:rsidRDefault="007E5EAE" w:rsidP="00C47208">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23E1F35" w14:textId="77777777" w:rsidR="007E5EAE" w:rsidRPr="00524255" w:rsidRDefault="007E5EAE"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43FDEBC" w14:textId="7C55F51B" w:rsidR="007E5EAE" w:rsidRPr="00524255" w:rsidRDefault="007E5EAE" w:rsidP="00C47208">
            <w:pPr>
              <w:spacing w:after="0" w:line="360" w:lineRule="auto"/>
              <w:rPr>
                <w:rFonts w:ascii="Calibri" w:hAnsi="Calibri" w:cs="Calibri"/>
              </w:rPr>
            </w:pPr>
            <w:r>
              <w:rPr>
                <w:rFonts w:ascii="Calibri" w:hAnsi="Calibri" w:cs="Calibri"/>
              </w:rPr>
              <w:t>Wants to roll dice, collect mortarboards, or go back to previous screen</w:t>
            </w:r>
          </w:p>
        </w:tc>
      </w:tr>
      <w:tr w:rsidR="007E5EAE" w:rsidRPr="00524255" w14:paraId="7D7614C1"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499EAF8" w14:textId="77777777" w:rsidR="007E5EAE" w:rsidRPr="00524255" w:rsidRDefault="007E5EAE" w:rsidP="00C47208">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FD801AA" w14:textId="56DB2FA1" w:rsidR="007E5EAE" w:rsidRPr="00524255" w:rsidRDefault="00391710"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CC49ADE" w14:textId="28282EBA" w:rsidR="007E5EAE" w:rsidRPr="00524255" w:rsidRDefault="007E5EAE" w:rsidP="00C47208">
            <w:pPr>
              <w:spacing w:after="0" w:line="360" w:lineRule="auto"/>
              <w:rPr>
                <w:rFonts w:ascii="Calibri" w:hAnsi="Calibri" w:cs="Calibri"/>
              </w:rPr>
            </w:pPr>
            <w:r>
              <w:rPr>
                <w:rFonts w:ascii="Calibri" w:hAnsi="Calibri" w:cs="Calibri"/>
              </w:rPr>
              <w:t>Button available directing users</w:t>
            </w:r>
            <w:r w:rsidR="00391710">
              <w:rPr>
                <w:rFonts w:ascii="Calibri" w:hAnsi="Calibri" w:cs="Calibri"/>
              </w:rPr>
              <w:t xml:space="preserve"> to roll dice, with instruction from previous screen to shake screen to roll dice</w:t>
            </w:r>
          </w:p>
        </w:tc>
      </w:tr>
      <w:tr w:rsidR="007E5EAE" w:rsidRPr="00524255" w14:paraId="7C906DAB"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60735B6" w14:textId="77777777" w:rsidR="007E5EAE" w:rsidRPr="00524255" w:rsidRDefault="007E5EAE" w:rsidP="00C47208">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DA45BDC" w14:textId="77777777" w:rsidR="007E5EAE" w:rsidRPr="00524255" w:rsidRDefault="007E5EAE"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564F179" w14:textId="77777777" w:rsidR="007E5EAE" w:rsidRPr="00524255" w:rsidRDefault="007E5EAE" w:rsidP="00C47208">
            <w:pPr>
              <w:spacing w:after="0" w:line="360" w:lineRule="auto"/>
              <w:rPr>
                <w:rFonts w:ascii="Calibri" w:hAnsi="Calibri" w:cs="Calibri"/>
              </w:rPr>
            </w:pPr>
            <w:r>
              <w:rPr>
                <w:rFonts w:ascii="Calibri" w:hAnsi="Calibri" w:cs="Calibri"/>
              </w:rPr>
              <w:t>They are standard controls</w:t>
            </w:r>
          </w:p>
        </w:tc>
      </w:tr>
      <w:tr w:rsidR="007E5EAE" w:rsidRPr="00524255" w14:paraId="396D85D2"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BCC3A99" w14:textId="77777777" w:rsidR="007E5EAE" w:rsidRPr="00524255" w:rsidRDefault="007E5EAE" w:rsidP="00C47208">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4F0D49F" w14:textId="77777777" w:rsidR="007E5EAE" w:rsidRPr="00524255" w:rsidRDefault="007E5EAE"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619DE2F" w14:textId="163D4BF9" w:rsidR="007E5EAE" w:rsidRPr="00524255" w:rsidRDefault="007E5EAE" w:rsidP="00C47208">
            <w:pPr>
              <w:spacing w:after="0" w:line="360" w:lineRule="auto"/>
              <w:rPr>
                <w:rFonts w:ascii="Calibri" w:hAnsi="Calibri" w:cs="Calibri"/>
              </w:rPr>
            </w:pPr>
            <w:r w:rsidRPr="00524255">
              <w:rPr>
                <w:rFonts w:ascii="Calibri" w:hAnsi="Calibri" w:cs="Calibri"/>
              </w:rPr>
              <w:t xml:space="preserve">It goes </w:t>
            </w:r>
            <w:r>
              <w:rPr>
                <w:rFonts w:ascii="Calibri" w:hAnsi="Calibri" w:cs="Calibri"/>
              </w:rPr>
              <w:t>to required screens depending on dice rolled</w:t>
            </w:r>
            <w:r w:rsidR="00A15855">
              <w:rPr>
                <w:rFonts w:ascii="Calibri" w:hAnsi="Calibri" w:cs="Calibri"/>
              </w:rPr>
              <w:t>,</w:t>
            </w:r>
            <w:r>
              <w:rPr>
                <w:rFonts w:ascii="Calibri" w:hAnsi="Calibri" w:cs="Calibri"/>
              </w:rPr>
              <w:t xml:space="preserve"> inform</w:t>
            </w:r>
            <w:r w:rsidR="00A15855">
              <w:rPr>
                <w:rFonts w:ascii="Calibri" w:hAnsi="Calibri" w:cs="Calibri"/>
              </w:rPr>
              <w:t>ing users</w:t>
            </w:r>
            <w:r>
              <w:rPr>
                <w:rFonts w:ascii="Calibri" w:hAnsi="Calibri" w:cs="Calibri"/>
              </w:rPr>
              <w:t xml:space="preserve"> when </w:t>
            </w:r>
            <w:r w:rsidR="00A15855">
              <w:rPr>
                <w:rFonts w:ascii="Calibri" w:hAnsi="Calibri" w:cs="Calibri"/>
              </w:rPr>
              <w:t>the</w:t>
            </w:r>
            <w:r>
              <w:rPr>
                <w:rFonts w:ascii="Calibri" w:hAnsi="Calibri" w:cs="Calibri"/>
              </w:rPr>
              <w:t xml:space="preserve"> required score</w:t>
            </w:r>
            <w:r w:rsidR="00A15855">
              <w:rPr>
                <w:rFonts w:ascii="Calibri" w:hAnsi="Calibri" w:cs="Calibri"/>
              </w:rPr>
              <w:t xml:space="preserve"> is reached</w:t>
            </w:r>
            <w:r>
              <w:rPr>
                <w:rFonts w:ascii="Calibri" w:hAnsi="Calibri" w:cs="Calibri"/>
              </w:rPr>
              <w:t xml:space="preserve">, and the game </w:t>
            </w:r>
            <w:r w:rsidR="00A15855">
              <w:rPr>
                <w:rFonts w:ascii="Calibri" w:hAnsi="Calibri" w:cs="Calibri"/>
              </w:rPr>
              <w:t>ends</w:t>
            </w:r>
          </w:p>
        </w:tc>
      </w:tr>
    </w:tbl>
    <w:p w14:paraId="39B38D79" w14:textId="30F6723D" w:rsidR="007E5EAE" w:rsidRPr="00425A98" w:rsidRDefault="007E5EAE" w:rsidP="007E5EAE">
      <w:pPr>
        <w:pStyle w:val="Caption"/>
        <w:spacing w:before="240" w:after="0"/>
        <w:jc w:val="center"/>
        <w:rPr>
          <w:rFonts w:ascii="Calibri" w:hAnsi="Calibri" w:cs="Calibri"/>
          <w:b/>
          <w:bCs/>
          <w:i w:val="0"/>
          <w:iCs w:val="0"/>
          <w:color w:val="auto"/>
        </w:rPr>
      </w:pPr>
      <w:bookmarkStart w:id="137" w:name="_Toc187347209"/>
      <w:r w:rsidRPr="00425A98">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425A98">
        <w:rPr>
          <w:rFonts w:ascii="Calibri" w:hAnsi="Calibri" w:cs="Calibri"/>
          <w:b/>
          <w:bCs/>
          <w:i w:val="0"/>
          <w:iCs w:val="0"/>
          <w:color w:val="auto"/>
          <w:sz w:val="20"/>
          <w:szCs w:val="20"/>
        </w:rPr>
        <w:t xml:space="preserve"> </w:t>
      </w:r>
      <w:r w:rsidRPr="00425A98">
        <w:rPr>
          <w:rFonts w:ascii="Calibri" w:hAnsi="Calibri" w:cs="Calibri"/>
          <w:b/>
          <w:bCs/>
          <w:i w:val="0"/>
          <w:iCs w:val="0"/>
          <w:color w:val="auto"/>
          <w:sz w:val="20"/>
          <w:szCs w:val="20"/>
        </w:rPr>
        <w:fldChar w:fldCharType="begin"/>
      </w:r>
      <w:r w:rsidRPr="00425A98">
        <w:rPr>
          <w:rFonts w:ascii="Calibri" w:hAnsi="Calibri" w:cs="Calibri"/>
          <w:b/>
          <w:bCs/>
          <w:i w:val="0"/>
          <w:iCs w:val="0"/>
          <w:color w:val="auto"/>
          <w:sz w:val="20"/>
          <w:szCs w:val="20"/>
        </w:rPr>
        <w:instrText xml:space="preserve"> SEQ Figure \* ARABIC </w:instrText>
      </w:r>
      <w:r w:rsidRPr="00425A98">
        <w:rPr>
          <w:rFonts w:ascii="Calibri" w:hAnsi="Calibri" w:cs="Calibri"/>
          <w:b/>
          <w:bCs/>
          <w:i w:val="0"/>
          <w:iCs w:val="0"/>
          <w:color w:val="auto"/>
          <w:sz w:val="20"/>
          <w:szCs w:val="20"/>
        </w:rPr>
        <w:fldChar w:fldCharType="separate"/>
      </w:r>
      <w:r w:rsidR="00391710">
        <w:rPr>
          <w:rFonts w:ascii="Calibri" w:hAnsi="Calibri" w:cs="Calibri"/>
          <w:b/>
          <w:bCs/>
          <w:i w:val="0"/>
          <w:iCs w:val="0"/>
          <w:noProof/>
          <w:color w:val="auto"/>
          <w:sz w:val="20"/>
          <w:szCs w:val="20"/>
        </w:rPr>
        <w:t>58</w:t>
      </w:r>
      <w:r w:rsidRPr="00425A98">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w:t>
      </w:r>
      <w:r w:rsidRPr="00425A98">
        <w:rPr>
          <w:rFonts w:ascii="Calibri" w:hAnsi="Calibri" w:cs="Calibri"/>
          <w:b/>
          <w:bCs/>
          <w:i w:val="0"/>
          <w:iCs w:val="0"/>
          <w:color w:val="auto"/>
          <w:sz w:val="20"/>
          <w:szCs w:val="20"/>
        </w:rPr>
        <w:t>Game Testing Matrix</w:t>
      </w:r>
      <w:bookmarkEnd w:id="137"/>
    </w:p>
    <w:p w14:paraId="19C672DC" w14:textId="77777777" w:rsidR="00A15855" w:rsidRDefault="00A15855" w:rsidP="0096298B">
      <w:pPr>
        <w:spacing w:after="0" w:line="360" w:lineRule="auto"/>
      </w:pPr>
    </w:p>
    <w:p w14:paraId="0978AE99" w14:textId="77777777" w:rsidR="00A15855" w:rsidRDefault="00A15855" w:rsidP="0096298B">
      <w:pPr>
        <w:spacing w:after="0" w:line="360" w:lineRule="auto"/>
      </w:pPr>
    </w:p>
    <w:p w14:paraId="74208DBE" w14:textId="662BAFE2" w:rsidR="00D461F2" w:rsidRDefault="00D461F2" w:rsidP="00D461F2">
      <w:pPr>
        <w:pStyle w:val="Heading2"/>
        <w:spacing w:before="0" w:after="0" w:line="360" w:lineRule="auto"/>
        <w:rPr>
          <w:rFonts w:ascii="Calibri Light" w:hAnsi="Calibri Light" w:cs="Calibri Light"/>
          <w:b/>
          <w:bCs/>
          <w:sz w:val="28"/>
          <w:szCs w:val="28"/>
          <w:u w:val="single"/>
        </w:rPr>
      </w:pPr>
      <w:bookmarkStart w:id="138" w:name="_Toc187347120"/>
      <w:r>
        <w:rPr>
          <w:rFonts w:ascii="Calibri Light" w:hAnsi="Calibri Light" w:cs="Calibri Light"/>
          <w:b/>
          <w:bCs/>
          <w:sz w:val="28"/>
          <w:szCs w:val="28"/>
          <w:u w:val="single"/>
        </w:rPr>
        <w:t>Single Player Mode Menu Screen</w:t>
      </w:r>
      <w:bookmarkEnd w:id="138"/>
    </w:p>
    <w:p w14:paraId="1FEAB287" w14:textId="77777777" w:rsidR="00D461F2" w:rsidRPr="00844049" w:rsidRDefault="00D461F2" w:rsidP="00D461F2">
      <w:pPr>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D461F2" w:rsidRPr="00524255" w14:paraId="0EB4D3CE"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9CFAC4E" w14:textId="77777777" w:rsidR="00D461F2" w:rsidRPr="00524255" w:rsidRDefault="00D461F2" w:rsidP="00C47208">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F11D5D8" w14:textId="77777777" w:rsidR="00D461F2" w:rsidRPr="00524255" w:rsidRDefault="00D461F2"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A45B16F" w14:textId="2D1EF944" w:rsidR="00D461F2" w:rsidRPr="00524255" w:rsidRDefault="00D461F2" w:rsidP="00C47208">
            <w:pPr>
              <w:spacing w:after="0" w:line="360" w:lineRule="auto"/>
              <w:rPr>
                <w:rFonts w:ascii="Calibri" w:hAnsi="Calibri" w:cs="Calibri"/>
              </w:rPr>
            </w:pPr>
            <w:r>
              <w:rPr>
                <w:rFonts w:ascii="Calibri" w:hAnsi="Calibri" w:cs="Calibri"/>
              </w:rPr>
              <w:t>User can select a game mode</w:t>
            </w:r>
          </w:p>
        </w:tc>
      </w:tr>
      <w:tr w:rsidR="00D461F2" w:rsidRPr="00524255" w14:paraId="3653E689"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A2E4F91" w14:textId="77777777" w:rsidR="00D461F2" w:rsidRPr="00524255" w:rsidRDefault="00D461F2" w:rsidP="00C47208">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DAF3D52" w14:textId="77777777" w:rsidR="00D461F2" w:rsidRPr="00524255" w:rsidRDefault="00D461F2"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6D07636" w14:textId="62E2718C" w:rsidR="00D461F2" w:rsidRPr="00524255" w:rsidRDefault="00D461F2" w:rsidP="00C47208">
            <w:pPr>
              <w:spacing w:after="0" w:line="360" w:lineRule="auto"/>
              <w:rPr>
                <w:rFonts w:ascii="Calibri" w:hAnsi="Calibri" w:cs="Calibri"/>
              </w:rPr>
            </w:pPr>
            <w:r>
              <w:rPr>
                <w:rFonts w:ascii="Calibri" w:hAnsi="Calibri" w:cs="Calibri"/>
              </w:rPr>
              <w:t>Buttons available to tap and start the required game mode</w:t>
            </w:r>
          </w:p>
        </w:tc>
      </w:tr>
      <w:tr w:rsidR="00D461F2" w:rsidRPr="00524255" w14:paraId="51282E12"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BBFE56B" w14:textId="77777777" w:rsidR="00D461F2" w:rsidRPr="00524255" w:rsidRDefault="00D461F2" w:rsidP="00C47208">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BD116EF" w14:textId="77777777" w:rsidR="00D461F2" w:rsidRPr="00524255" w:rsidRDefault="00D461F2"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F69993A" w14:textId="77777777" w:rsidR="00D461F2" w:rsidRPr="00524255" w:rsidRDefault="00D461F2" w:rsidP="00C47208">
            <w:pPr>
              <w:spacing w:after="0" w:line="360" w:lineRule="auto"/>
              <w:rPr>
                <w:rFonts w:ascii="Calibri" w:hAnsi="Calibri" w:cs="Calibri"/>
              </w:rPr>
            </w:pPr>
            <w:r>
              <w:rPr>
                <w:rFonts w:ascii="Calibri" w:hAnsi="Calibri" w:cs="Calibri"/>
              </w:rPr>
              <w:t>They are standard controls</w:t>
            </w:r>
          </w:p>
        </w:tc>
      </w:tr>
      <w:tr w:rsidR="00D461F2" w:rsidRPr="00524255" w14:paraId="354C1BBD"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D7C46E1" w14:textId="77777777" w:rsidR="00D461F2" w:rsidRPr="00524255" w:rsidRDefault="00D461F2" w:rsidP="00C47208">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3B7CD26" w14:textId="77777777" w:rsidR="00D461F2" w:rsidRPr="00524255" w:rsidRDefault="00D461F2"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D461979" w14:textId="388D334D" w:rsidR="00D461F2" w:rsidRPr="00524255" w:rsidRDefault="00D461F2" w:rsidP="00C47208">
            <w:pPr>
              <w:spacing w:after="0" w:line="360" w:lineRule="auto"/>
              <w:rPr>
                <w:rFonts w:ascii="Calibri" w:hAnsi="Calibri" w:cs="Calibri"/>
              </w:rPr>
            </w:pPr>
            <w:r w:rsidRPr="00524255">
              <w:rPr>
                <w:rFonts w:ascii="Calibri" w:hAnsi="Calibri" w:cs="Calibri"/>
              </w:rPr>
              <w:t>It goes to the</w:t>
            </w:r>
            <w:r>
              <w:rPr>
                <w:rFonts w:ascii="Calibri" w:hAnsi="Calibri" w:cs="Calibri"/>
              </w:rPr>
              <w:t xml:space="preserve"> requested screen </w:t>
            </w:r>
            <w:r w:rsidR="00580BFE">
              <w:rPr>
                <w:rFonts w:ascii="Calibri" w:hAnsi="Calibri" w:cs="Calibri"/>
              </w:rPr>
              <w:t>to start the game</w:t>
            </w:r>
          </w:p>
        </w:tc>
      </w:tr>
    </w:tbl>
    <w:p w14:paraId="43D0E0FA" w14:textId="1F9A3FD4" w:rsidR="00D461F2" w:rsidRPr="00A50133" w:rsidRDefault="00D461F2" w:rsidP="00D461F2">
      <w:pPr>
        <w:pStyle w:val="Caption"/>
        <w:spacing w:before="240" w:after="0"/>
        <w:jc w:val="center"/>
        <w:rPr>
          <w:rFonts w:ascii="Calibri" w:hAnsi="Calibri" w:cs="Calibri"/>
          <w:color w:val="auto"/>
        </w:rPr>
      </w:pPr>
      <w:bookmarkStart w:id="139" w:name="_Toc187347210"/>
      <w:r w:rsidRPr="00694CB3">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694CB3">
        <w:rPr>
          <w:rFonts w:ascii="Calibri" w:hAnsi="Calibri" w:cs="Calibri"/>
          <w:b/>
          <w:bCs/>
          <w:i w:val="0"/>
          <w:iCs w:val="0"/>
          <w:color w:val="auto"/>
          <w:sz w:val="20"/>
          <w:szCs w:val="20"/>
        </w:rPr>
        <w:t xml:space="preserve"> </w:t>
      </w:r>
      <w:r w:rsidRPr="00694CB3">
        <w:rPr>
          <w:rFonts w:ascii="Calibri" w:hAnsi="Calibri" w:cs="Calibri"/>
          <w:b/>
          <w:bCs/>
          <w:i w:val="0"/>
          <w:iCs w:val="0"/>
          <w:color w:val="auto"/>
          <w:sz w:val="20"/>
          <w:szCs w:val="20"/>
        </w:rPr>
        <w:fldChar w:fldCharType="begin"/>
      </w:r>
      <w:r w:rsidRPr="00694CB3">
        <w:rPr>
          <w:rFonts w:ascii="Calibri" w:hAnsi="Calibri" w:cs="Calibri"/>
          <w:b/>
          <w:bCs/>
          <w:i w:val="0"/>
          <w:iCs w:val="0"/>
          <w:color w:val="auto"/>
          <w:sz w:val="20"/>
          <w:szCs w:val="20"/>
        </w:rPr>
        <w:instrText xml:space="preserve"> SEQ Figure \* ARABIC </w:instrText>
      </w:r>
      <w:r w:rsidRPr="00694CB3">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59</w:t>
      </w:r>
      <w:r w:rsidRPr="00694CB3">
        <w:rPr>
          <w:rFonts w:ascii="Calibri" w:hAnsi="Calibri" w:cs="Calibri"/>
          <w:b/>
          <w:bCs/>
          <w:i w:val="0"/>
          <w:iCs w:val="0"/>
          <w:color w:val="auto"/>
          <w:sz w:val="20"/>
          <w:szCs w:val="20"/>
        </w:rPr>
        <w:fldChar w:fldCharType="end"/>
      </w:r>
      <w:r w:rsidRPr="003768BD">
        <w:rPr>
          <w:rFonts w:ascii="Calibri" w:hAnsi="Calibri" w:cs="Calibri"/>
          <w:b/>
          <w:bCs/>
          <w:color w:val="auto"/>
          <w:sz w:val="20"/>
          <w:szCs w:val="20"/>
        </w:rPr>
        <w:t xml:space="preserve"> </w:t>
      </w:r>
      <w:r>
        <w:rPr>
          <w:rFonts w:ascii="Calibri" w:hAnsi="Calibri" w:cs="Calibri"/>
          <w:b/>
          <w:bCs/>
          <w:i w:val="0"/>
          <w:iCs w:val="0"/>
          <w:color w:val="auto"/>
          <w:sz w:val="20"/>
          <w:szCs w:val="20"/>
        </w:rPr>
        <w:t>Single Player Mode Menu Testing Matrix</w:t>
      </w:r>
      <w:bookmarkEnd w:id="139"/>
    </w:p>
    <w:p w14:paraId="3F539CF4" w14:textId="77777777" w:rsidR="00D461F2" w:rsidRDefault="00D461F2" w:rsidP="00D461F2">
      <w:pPr>
        <w:spacing w:after="0" w:line="360" w:lineRule="auto"/>
        <w:rPr>
          <w:rFonts w:ascii="Calibri" w:hAnsi="Calibri" w:cs="Calibri"/>
        </w:rPr>
      </w:pPr>
    </w:p>
    <w:p w14:paraId="34C70F4B" w14:textId="77777777" w:rsidR="005A26B7" w:rsidRDefault="005A26B7" w:rsidP="00D461F2">
      <w:pPr>
        <w:spacing w:after="0" w:line="360" w:lineRule="auto"/>
        <w:rPr>
          <w:rFonts w:ascii="Calibri" w:hAnsi="Calibri" w:cs="Calibri"/>
        </w:rPr>
      </w:pPr>
    </w:p>
    <w:p w14:paraId="5BB85D6D" w14:textId="419C9C1A" w:rsidR="00580BFE" w:rsidRDefault="00580BFE" w:rsidP="00580BFE">
      <w:pPr>
        <w:pStyle w:val="Heading2"/>
        <w:spacing w:before="0" w:after="0" w:line="360" w:lineRule="auto"/>
        <w:rPr>
          <w:rFonts w:ascii="Calibri Light" w:hAnsi="Calibri Light" w:cs="Calibri Light"/>
          <w:b/>
          <w:bCs/>
          <w:sz w:val="28"/>
          <w:szCs w:val="28"/>
          <w:u w:val="single"/>
        </w:rPr>
      </w:pPr>
      <w:bookmarkStart w:id="140" w:name="_Toc187347121"/>
      <w:r>
        <w:rPr>
          <w:rFonts w:ascii="Calibri Light" w:hAnsi="Calibri Light" w:cs="Calibri Light"/>
          <w:b/>
          <w:bCs/>
          <w:sz w:val="28"/>
          <w:szCs w:val="28"/>
          <w:u w:val="single"/>
        </w:rPr>
        <w:t>Single Player Challenge Menu Screen</w:t>
      </w:r>
      <w:bookmarkEnd w:id="140"/>
    </w:p>
    <w:p w14:paraId="4AE4F357" w14:textId="77777777" w:rsidR="00580BFE" w:rsidRPr="00844049" w:rsidRDefault="00580BFE" w:rsidP="00580BFE">
      <w:pPr>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580BFE" w:rsidRPr="00524255" w14:paraId="687EFD0B"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C583B27" w14:textId="77777777" w:rsidR="00580BFE" w:rsidRPr="00524255" w:rsidRDefault="00580BFE" w:rsidP="00C47208">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FE22C3E" w14:textId="77777777" w:rsidR="00580BFE" w:rsidRPr="00524255" w:rsidRDefault="00580BFE"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2C84800" w14:textId="4BA516DB" w:rsidR="00580BFE" w:rsidRPr="00524255" w:rsidRDefault="00580BFE" w:rsidP="00C47208">
            <w:pPr>
              <w:spacing w:after="0" w:line="360" w:lineRule="auto"/>
              <w:rPr>
                <w:rFonts w:ascii="Calibri" w:hAnsi="Calibri" w:cs="Calibri"/>
              </w:rPr>
            </w:pPr>
            <w:r>
              <w:rPr>
                <w:rFonts w:ascii="Calibri" w:hAnsi="Calibri" w:cs="Calibri"/>
              </w:rPr>
              <w:t>User can select a challenge</w:t>
            </w:r>
          </w:p>
        </w:tc>
      </w:tr>
      <w:tr w:rsidR="00580BFE" w:rsidRPr="00524255" w14:paraId="2FEC789C"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ABE6F0D" w14:textId="77777777" w:rsidR="00580BFE" w:rsidRPr="00524255" w:rsidRDefault="00580BFE" w:rsidP="00C47208">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6B740AF" w14:textId="77777777" w:rsidR="00580BFE" w:rsidRPr="00524255" w:rsidRDefault="00580BFE"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F392FD2" w14:textId="4856C14E" w:rsidR="00580BFE" w:rsidRPr="00524255" w:rsidRDefault="00580BFE" w:rsidP="00C47208">
            <w:pPr>
              <w:spacing w:after="0" w:line="360" w:lineRule="auto"/>
              <w:rPr>
                <w:rFonts w:ascii="Calibri" w:hAnsi="Calibri" w:cs="Calibri"/>
              </w:rPr>
            </w:pPr>
            <w:r>
              <w:rPr>
                <w:rFonts w:ascii="Calibri" w:hAnsi="Calibri" w:cs="Calibri"/>
              </w:rPr>
              <w:t>Buttons available to tap and start a challenge</w:t>
            </w:r>
          </w:p>
        </w:tc>
      </w:tr>
      <w:tr w:rsidR="00580BFE" w:rsidRPr="00524255" w14:paraId="64FDE193"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DDBD30A" w14:textId="77777777" w:rsidR="00580BFE" w:rsidRPr="00524255" w:rsidRDefault="00580BFE" w:rsidP="00C47208">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53BDC5C" w14:textId="77777777" w:rsidR="00580BFE" w:rsidRPr="00524255" w:rsidRDefault="00580BFE"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48171F7" w14:textId="77777777" w:rsidR="00580BFE" w:rsidRPr="00524255" w:rsidRDefault="00580BFE" w:rsidP="00C47208">
            <w:pPr>
              <w:spacing w:after="0" w:line="360" w:lineRule="auto"/>
              <w:rPr>
                <w:rFonts w:ascii="Calibri" w:hAnsi="Calibri" w:cs="Calibri"/>
              </w:rPr>
            </w:pPr>
            <w:r>
              <w:rPr>
                <w:rFonts w:ascii="Calibri" w:hAnsi="Calibri" w:cs="Calibri"/>
              </w:rPr>
              <w:t>They are standard controls</w:t>
            </w:r>
          </w:p>
        </w:tc>
      </w:tr>
      <w:tr w:rsidR="00580BFE" w:rsidRPr="00524255" w14:paraId="6CDF797B"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AC3C43A" w14:textId="77777777" w:rsidR="00580BFE" w:rsidRPr="00524255" w:rsidRDefault="00580BFE" w:rsidP="00C47208">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34BE0A1" w14:textId="77777777" w:rsidR="00580BFE" w:rsidRPr="00524255" w:rsidRDefault="00580BFE"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0F54832" w14:textId="477878B7" w:rsidR="00580BFE" w:rsidRPr="00524255" w:rsidRDefault="00580BFE" w:rsidP="00C47208">
            <w:pPr>
              <w:spacing w:after="0" w:line="360" w:lineRule="auto"/>
              <w:rPr>
                <w:rFonts w:ascii="Calibri" w:hAnsi="Calibri" w:cs="Calibri"/>
              </w:rPr>
            </w:pPr>
            <w:r w:rsidRPr="00524255">
              <w:rPr>
                <w:rFonts w:ascii="Calibri" w:hAnsi="Calibri" w:cs="Calibri"/>
              </w:rPr>
              <w:t>It goes to the</w:t>
            </w:r>
            <w:r>
              <w:rPr>
                <w:rFonts w:ascii="Calibri" w:hAnsi="Calibri" w:cs="Calibri"/>
              </w:rPr>
              <w:t xml:space="preserve"> requested screen to start the challenge</w:t>
            </w:r>
          </w:p>
        </w:tc>
      </w:tr>
    </w:tbl>
    <w:p w14:paraId="54446349" w14:textId="2F5B04A8" w:rsidR="00580BFE" w:rsidRPr="00A50133" w:rsidRDefault="00580BFE" w:rsidP="00580BFE">
      <w:pPr>
        <w:pStyle w:val="Caption"/>
        <w:spacing w:before="240" w:after="0"/>
        <w:jc w:val="center"/>
        <w:rPr>
          <w:rFonts w:ascii="Calibri" w:hAnsi="Calibri" w:cs="Calibri"/>
          <w:color w:val="auto"/>
        </w:rPr>
      </w:pPr>
      <w:bookmarkStart w:id="141" w:name="_Toc187347211"/>
      <w:r w:rsidRPr="00694CB3">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694CB3">
        <w:rPr>
          <w:rFonts w:ascii="Calibri" w:hAnsi="Calibri" w:cs="Calibri"/>
          <w:b/>
          <w:bCs/>
          <w:i w:val="0"/>
          <w:iCs w:val="0"/>
          <w:color w:val="auto"/>
          <w:sz w:val="20"/>
          <w:szCs w:val="20"/>
        </w:rPr>
        <w:t xml:space="preserve"> </w:t>
      </w:r>
      <w:r w:rsidRPr="00694CB3">
        <w:rPr>
          <w:rFonts w:ascii="Calibri" w:hAnsi="Calibri" w:cs="Calibri"/>
          <w:b/>
          <w:bCs/>
          <w:i w:val="0"/>
          <w:iCs w:val="0"/>
          <w:color w:val="auto"/>
          <w:sz w:val="20"/>
          <w:szCs w:val="20"/>
        </w:rPr>
        <w:fldChar w:fldCharType="begin"/>
      </w:r>
      <w:r w:rsidRPr="00694CB3">
        <w:rPr>
          <w:rFonts w:ascii="Calibri" w:hAnsi="Calibri" w:cs="Calibri"/>
          <w:b/>
          <w:bCs/>
          <w:i w:val="0"/>
          <w:iCs w:val="0"/>
          <w:color w:val="auto"/>
          <w:sz w:val="20"/>
          <w:szCs w:val="20"/>
        </w:rPr>
        <w:instrText xml:space="preserve"> SEQ Figure \* ARABIC </w:instrText>
      </w:r>
      <w:r w:rsidRPr="00694CB3">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60</w:t>
      </w:r>
      <w:r w:rsidRPr="00694CB3">
        <w:rPr>
          <w:rFonts w:ascii="Calibri" w:hAnsi="Calibri" w:cs="Calibri"/>
          <w:b/>
          <w:bCs/>
          <w:i w:val="0"/>
          <w:iCs w:val="0"/>
          <w:color w:val="auto"/>
          <w:sz w:val="20"/>
          <w:szCs w:val="20"/>
        </w:rPr>
        <w:fldChar w:fldCharType="end"/>
      </w:r>
      <w:r w:rsidRPr="003768BD">
        <w:rPr>
          <w:rFonts w:ascii="Calibri" w:hAnsi="Calibri" w:cs="Calibri"/>
          <w:b/>
          <w:bCs/>
          <w:color w:val="auto"/>
          <w:sz w:val="20"/>
          <w:szCs w:val="20"/>
        </w:rPr>
        <w:t xml:space="preserve"> </w:t>
      </w:r>
      <w:r>
        <w:rPr>
          <w:rFonts w:ascii="Calibri" w:hAnsi="Calibri" w:cs="Calibri"/>
          <w:b/>
          <w:bCs/>
          <w:i w:val="0"/>
          <w:iCs w:val="0"/>
          <w:color w:val="auto"/>
          <w:sz w:val="20"/>
          <w:szCs w:val="20"/>
        </w:rPr>
        <w:t>Single Player Challenge Menu Testing Matrix</w:t>
      </w:r>
      <w:bookmarkEnd w:id="141"/>
    </w:p>
    <w:p w14:paraId="5EA1CE3F" w14:textId="77777777" w:rsidR="00580BFE" w:rsidRDefault="00580BFE" w:rsidP="00580BFE">
      <w:pPr>
        <w:spacing w:after="0" w:line="360" w:lineRule="auto"/>
        <w:rPr>
          <w:rFonts w:ascii="Calibri" w:hAnsi="Calibri" w:cs="Calibri"/>
        </w:rPr>
      </w:pPr>
    </w:p>
    <w:p w14:paraId="1BACE5A8" w14:textId="77777777" w:rsidR="00A15855" w:rsidRDefault="00A15855" w:rsidP="0096298B">
      <w:pPr>
        <w:spacing w:after="0" w:line="360" w:lineRule="auto"/>
        <w:rPr>
          <w:rFonts w:ascii="Calibri" w:hAnsi="Calibri" w:cs="Calibri"/>
        </w:rPr>
      </w:pPr>
    </w:p>
    <w:p w14:paraId="5333542E" w14:textId="77777777" w:rsidR="0029571D" w:rsidRDefault="0029571D" w:rsidP="0096298B">
      <w:pPr>
        <w:spacing w:after="0" w:line="360" w:lineRule="auto"/>
        <w:rPr>
          <w:rFonts w:ascii="Calibri" w:hAnsi="Calibri" w:cs="Calibri"/>
        </w:rPr>
      </w:pPr>
    </w:p>
    <w:p w14:paraId="47AFC068" w14:textId="77777777" w:rsidR="0029571D" w:rsidRDefault="0029571D" w:rsidP="0096298B">
      <w:pPr>
        <w:spacing w:after="0" w:line="360" w:lineRule="auto"/>
        <w:rPr>
          <w:rFonts w:ascii="Calibri" w:hAnsi="Calibri" w:cs="Calibri"/>
        </w:rPr>
      </w:pPr>
    </w:p>
    <w:p w14:paraId="76EA35D8" w14:textId="77777777" w:rsidR="0029571D" w:rsidRDefault="0029571D" w:rsidP="0096298B">
      <w:pPr>
        <w:spacing w:after="0" w:line="360" w:lineRule="auto"/>
        <w:rPr>
          <w:rFonts w:ascii="Calibri" w:hAnsi="Calibri" w:cs="Calibri"/>
        </w:rPr>
      </w:pPr>
    </w:p>
    <w:p w14:paraId="07AEA5D7" w14:textId="77777777" w:rsidR="0029571D" w:rsidRDefault="0029571D" w:rsidP="0096298B">
      <w:pPr>
        <w:spacing w:after="0" w:line="360" w:lineRule="auto"/>
        <w:rPr>
          <w:rFonts w:ascii="Calibri" w:hAnsi="Calibri" w:cs="Calibri"/>
        </w:rPr>
      </w:pPr>
    </w:p>
    <w:p w14:paraId="2119B891" w14:textId="0F6F214E" w:rsidR="0029571D" w:rsidRDefault="00EA6754" w:rsidP="0029571D">
      <w:pPr>
        <w:pStyle w:val="Heading2"/>
        <w:spacing w:before="0" w:after="0" w:line="360" w:lineRule="auto"/>
        <w:rPr>
          <w:rFonts w:ascii="Calibri Light" w:hAnsi="Calibri Light" w:cs="Calibri Light"/>
          <w:b/>
          <w:bCs/>
          <w:sz w:val="28"/>
          <w:szCs w:val="28"/>
          <w:u w:val="single"/>
        </w:rPr>
      </w:pPr>
      <w:bookmarkStart w:id="142" w:name="_Toc187347122"/>
      <w:r>
        <w:rPr>
          <w:rFonts w:ascii="Calibri Light" w:hAnsi="Calibri Light" w:cs="Calibri Light"/>
          <w:b/>
          <w:bCs/>
          <w:sz w:val="28"/>
          <w:szCs w:val="28"/>
          <w:u w:val="single"/>
        </w:rPr>
        <w:t xml:space="preserve">Main </w:t>
      </w:r>
      <w:r w:rsidR="0029571D">
        <w:rPr>
          <w:rFonts w:ascii="Calibri Light" w:hAnsi="Calibri Light" w:cs="Calibri Light"/>
          <w:b/>
          <w:bCs/>
          <w:sz w:val="28"/>
          <w:szCs w:val="28"/>
          <w:u w:val="single"/>
        </w:rPr>
        <w:t>Multiplayer Menu Screen</w:t>
      </w:r>
      <w:bookmarkEnd w:id="142"/>
    </w:p>
    <w:p w14:paraId="72CA5C8D" w14:textId="77777777" w:rsidR="0029571D" w:rsidRDefault="0029571D" w:rsidP="0029571D">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29571D" w:rsidRPr="00524255" w14:paraId="66333AC2"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84D912C" w14:textId="77777777" w:rsidR="0029571D" w:rsidRPr="00524255" w:rsidRDefault="0029571D" w:rsidP="00C47208">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2C719E1" w14:textId="77777777" w:rsidR="0029571D" w:rsidRPr="00524255" w:rsidRDefault="0029571D"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B389EDD" w14:textId="0DCF677B" w:rsidR="0029571D" w:rsidRPr="00524255" w:rsidRDefault="0029571D" w:rsidP="00C47208">
            <w:pPr>
              <w:spacing w:after="0" w:line="360" w:lineRule="auto"/>
              <w:rPr>
                <w:rFonts w:ascii="Calibri" w:hAnsi="Calibri" w:cs="Calibri"/>
              </w:rPr>
            </w:pPr>
            <w:r>
              <w:rPr>
                <w:rFonts w:ascii="Calibri" w:hAnsi="Calibri" w:cs="Calibri"/>
              </w:rPr>
              <w:t>Wants</w:t>
            </w:r>
            <w:r w:rsidR="00EA6754">
              <w:rPr>
                <w:rFonts w:ascii="Calibri" w:hAnsi="Calibri" w:cs="Calibri"/>
              </w:rPr>
              <w:t xml:space="preserve"> to play local or online multiplayer</w:t>
            </w:r>
          </w:p>
        </w:tc>
      </w:tr>
      <w:tr w:rsidR="0029571D" w:rsidRPr="00524255" w14:paraId="5695F0A8"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6620056" w14:textId="77777777" w:rsidR="0029571D" w:rsidRPr="00524255" w:rsidRDefault="0029571D" w:rsidP="00C47208">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8B3D79C" w14:textId="77777777" w:rsidR="0029571D" w:rsidRPr="00524255" w:rsidRDefault="0029571D"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6633284" w14:textId="72B7CA47" w:rsidR="0029571D" w:rsidRPr="00524255" w:rsidRDefault="0029571D" w:rsidP="00C47208">
            <w:pPr>
              <w:spacing w:after="0" w:line="360" w:lineRule="auto"/>
              <w:rPr>
                <w:rFonts w:ascii="Calibri" w:hAnsi="Calibri" w:cs="Calibri"/>
              </w:rPr>
            </w:pPr>
            <w:r>
              <w:rPr>
                <w:rFonts w:ascii="Calibri" w:hAnsi="Calibri" w:cs="Calibri"/>
              </w:rPr>
              <w:t xml:space="preserve">Buttons are labelled directing users </w:t>
            </w:r>
            <w:r w:rsidR="00EA6754">
              <w:rPr>
                <w:rFonts w:ascii="Calibri" w:hAnsi="Calibri" w:cs="Calibri"/>
              </w:rPr>
              <w:t>as required</w:t>
            </w:r>
          </w:p>
        </w:tc>
      </w:tr>
      <w:tr w:rsidR="0029571D" w:rsidRPr="00524255" w14:paraId="3CE8962D"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13E3CDD" w14:textId="77777777" w:rsidR="0029571D" w:rsidRPr="00524255" w:rsidRDefault="0029571D" w:rsidP="00C47208">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BB1D056" w14:textId="77777777" w:rsidR="0029571D" w:rsidRPr="00524255" w:rsidRDefault="0029571D"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F925C37" w14:textId="77777777" w:rsidR="0029571D" w:rsidRPr="00524255" w:rsidRDefault="0029571D" w:rsidP="00C47208">
            <w:pPr>
              <w:spacing w:after="0" w:line="360" w:lineRule="auto"/>
              <w:rPr>
                <w:rFonts w:ascii="Calibri" w:hAnsi="Calibri" w:cs="Calibri"/>
              </w:rPr>
            </w:pPr>
            <w:r>
              <w:rPr>
                <w:rFonts w:ascii="Calibri" w:hAnsi="Calibri" w:cs="Calibri"/>
              </w:rPr>
              <w:t>They are standard controls</w:t>
            </w:r>
          </w:p>
        </w:tc>
      </w:tr>
      <w:tr w:rsidR="0029571D" w:rsidRPr="00524255" w14:paraId="525F888C"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1D62147" w14:textId="77777777" w:rsidR="0029571D" w:rsidRPr="00524255" w:rsidRDefault="0029571D" w:rsidP="00C47208">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EC76DF8" w14:textId="77777777" w:rsidR="0029571D" w:rsidRPr="00524255" w:rsidRDefault="0029571D"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3D2A061" w14:textId="77777777" w:rsidR="0029571D" w:rsidRPr="00524255" w:rsidRDefault="0029571D" w:rsidP="00C47208">
            <w:pPr>
              <w:spacing w:after="0" w:line="360" w:lineRule="auto"/>
              <w:rPr>
                <w:rFonts w:ascii="Calibri" w:hAnsi="Calibri" w:cs="Calibri"/>
              </w:rPr>
            </w:pPr>
            <w:r w:rsidRPr="00524255">
              <w:rPr>
                <w:rFonts w:ascii="Calibri" w:hAnsi="Calibri" w:cs="Calibri"/>
              </w:rPr>
              <w:t>It goes to the</w:t>
            </w:r>
            <w:r>
              <w:rPr>
                <w:rFonts w:ascii="Calibri" w:hAnsi="Calibri" w:cs="Calibri"/>
              </w:rPr>
              <w:t xml:space="preserve"> requested screen</w:t>
            </w:r>
          </w:p>
        </w:tc>
      </w:tr>
    </w:tbl>
    <w:p w14:paraId="2D07D8ED" w14:textId="1F115E81" w:rsidR="0029571D" w:rsidRPr="0029571D" w:rsidRDefault="0029571D" w:rsidP="0029571D">
      <w:pPr>
        <w:spacing w:before="240" w:after="0" w:line="360" w:lineRule="auto"/>
        <w:jc w:val="center"/>
        <w:rPr>
          <w:b/>
          <w:bCs/>
        </w:rPr>
      </w:pPr>
      <w:bookmarkStart w:id="143" w:name="_Toc187347212"/>
      <w:r w:rsidRPr="0029571D">
        <w:rPr>
          <w:rFonts w:ascii="Calibri" w:hAnsi="Calibri" w:cs="Calibri"/>
          <w:b/>
          <w:bCs/>
          <w:sz w:val="20"/>
          <w:szCs w:val="20"/>
        </w:rPr>
        <w:t xml:space="preserve">Fig. </w:t>
      </w:r>
      <w:r w:rsidRPr="0029571D">
        <w:rPr>
          <w:rFonts w:ascii="Calibri" w:hAnsi="Calibri" w:cs="Calibri"/>
          <w:b/>
          <w:bCs/>
          <w:sz w:val="20"/>
          <w:szCs w:val="20"/>
        </w:rPr>
        <w:fldChar w:fldCharType="begin"/>
      </w:r>
      <w:r w:rsidRPr="0029571D">
        <w:rPr>
          <w:rFonts w:ascii="Calibri" w:hAnsi="Calibri" w:cs="Calibri"/>
          <w:b/>
          <w:bCs/>
          <w:sz w:val="20"/>
          <w:szCs w:val="20"/>
        </w:rPr>
        <w:instrText xml:space="preserve"> SEQ Figure \* ARABIC </w:instrText>
      </w:r>
      <w:r w:rsidRPr="0029571D">
        <w:rPr>
          <w:rFonts w:ascii="Calibri" w:hAnsi="Calibri" w:cs="Calibri"/>
          <w:b/>
          <w:bCs/>
          <w:sz w:val="20"/>
          <w:szCs w:val="20"/>
        </w:rPr>
        <w:fldChar w:fldCharType="separate"/>
      </w:r>
      <w:r>
        <w:rPr>
          <w:rFonts w:ascii="Calibri" w:hAnsi="Calibri" w:cs="Calibri"/>
          <w:b/>
          <w:bCs/>
          <w:noProof/>
          <w:sz w:val="20"/>
          <w:szCs w:val="20"/>
        </w:rPr>
        <w:t>61</w:t>
      </w:r>
      <w:r w:rsidRPr="0029571D">
        <w:rPr>
          <w:rFonts w:ascii="Calibri" w:hAnsi="Calibri" w:cs="Calibri"/>
          <w:b/>
          <w:bCs/>
          <w:sz w:val="20"/>
          <w:szCs w:val="20"/>
        </w:rPr>
        <w:fldChar w:fldCharType="end"/>
      </w:r>
      <w:r w:rsidRPr="0029571D">
        <w:rPr>
          <w:rFonts w:ascii="Calibri" w:hAnsi="Calibri" w:cs="Calibri"/>
          <w:b/>
          <w:bCs/>
          <w:sz w:val="20"/>
          <w:szCs w:val="20"/>
        </w:rPr>
        <w:t xml:space="preserve"> </w:t>
      </w:r>
      <w:r w:rsidR="00EA6754">
        <w:rPr>
          <w:rFonts w:ascii="Calibri" w:hAnsi="Calibri" w:cs="Calibri"/>
          <w:b/>
          <w:bCs/>
          <w:sz w:val="20"/>
          <w:szCs w:val="20"/>
        </w:rPr>
        <w:t xml:space="preserve">Main </w:t>
      </w:r>
      <w:r>
        <w:rPr>
          <w:rFonts w:ascii="Calibri" w:hAnsi="Calibri" w:cs="Calibri"/>
          <w:b/>
          <w:bCs/>
          <w:sz w:val="20"/>
          <w:szCs w:val="20"/>
        </w:rPr>
        <w:t>Multip</w:t>
      </w:r>
      <w:r w:rsidRPr="0029571D">
        <w:rPr>
          <w:rFonts w:ascii="Calibri" w:hAnsi="Calibri" w:cs="Calibri"/>
          <w:b/>
          <w:bCs/>
          <w:sz w:val="20"/>
          <w:szCs w:val="20"/>
        </w:rPr>
        <w:t>layer Menu Testing Matrix</w:t>
      </w:r>
      <w:bookmarkEnd w:id="143"/>
    </w:p>
    <w:p w14:paraId="767045F8" w14:textId="77777777" w:rsidR="00844049" w:rsidRDefault="00844049" w:rsidP="0096298B">
      <w:pPr>
        <w:spacing w:after="0" w:line="360" w:lineRule="auto"/>
      </w:pPr>
    </w:p>
    <w:p w14:paraId="384492D2" w14:textId="77777777" w:rsidR="002A5F92" w:rsidRDefault="002A5F92" w:rsidP="0096298B">
      <w:pPr>
        <w:spacing w:after="0" w:line="360" w:lineRule="auto"/>
      </w:pPr>
    </w:p>
    <w:p w14:paraId="49B74303" w14:textId="53C9D26B" w:rsidR="00EA6754" w:rsidRDefault="00EA6754" w:rsidP="00EA6754">
      <w:pPr>
        <w:pStyle w:val="Heading2"/>
        <w:spacing w:before="0" w:after="0" w:line="360" w:lineRule="auto"/>
        <w:rPr>
          <w:rFonts w:ascii="Calibri Light" w:hAnsi="Calibri Light" w:cs="Calibri Light"/>
          <w:b/>
          <w:bCs/>
          <w:sz w:val="28"/>
          <w:szCs w:val="28"/>
          <w:u w:val="single"/>
        </w:rPr>
      </w:pPr>
      <w:bookmarkStart w:id="144" w:name="_Toc187347123"/>
      <w:r>
        <w:rPr>
          <w:rFonts w:ascii="Calibri Light" w:hAnsi="Calibri Light" w:cs="Calibri Light"/>
          <w:b/>
          <w:bCs/>
          <w:sz w:val="28"/>
          <w:szCs w:val="28"/>
          <w:u w:val="single"/>
        </w:rPr>
        <w:t>Local Multiplayer Menu Screen</w:t>
      </w:r>
      <w:bookmarkEnd w:id="144"/>
    </w:p>
    <w:p w14:paraId="169297A5" w14:textId="77777777" w:rsidR="00EA6754" w:rsidRDefault="00EA6754" w:rsidP="00EA6754">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EA6754" w:rsidRPr="00524255" w14:paraId="13B6ED7E"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0D04858" w14:textId="77777777" w:rsidR="00EA6754" w:rsidRPr="00524255" w:rsidRDefault="00EA6754" w:rsidP="00C47208">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17422AD" w14:textId="77777777" w:rsidR="00EA6754" w:rsidRPr="00524255" w:rsidRDefault="00EA6754"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F62FDFE" w14:textId="62975488" w:rsidR="00EA6754" w:rsidRPr="00524255" w:rsidRDefault="00EA6754" w:rsidP="00C47208">
            <w:pPr>
              <w:spacing w:after="0" w:line="360" w:lineRule="auto"/>
              <w:rPr>
                <w:rFonts w:ascii="Calibri" w:hAnsi="Calibri" w:cs="Calibri"/>
              </w:rPr>
            </w:pPr>
            <w:r>
              <w:rPr>
                <w:rFonts w:ascii="Calibri" w:hAnsi="Calibri" w:cs="Calibri"/>
              </w:rPr>
              <w:t>User can enter the required number of names and start the game</w:t>
            </w:r>
          </w:p>
        </w:tc>
      </w:tr>
      <w:tr w:rsidR="00EA6754" w:rsidRPr="00524255" w14:paraId="12218648"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BC1A3C2" w14:textId="77777777" w:rsidR="00EA6754" w:rsidRPr="00524255" w:rsidRDefault="00EA6754" w:rsidP="00C47208">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EB43106" w14:textId="77777777" w:rsidR="00EA6754" w:rsidRPr="00524255" w:rsidRDefault="00EA6754"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1C9B494" w14:textId="215132FE" w:rsidR="00EA6754" w:rsidRPr="00524255" w:rsidRDefault="004871E4" w:rsidP="00C47208">
            <w:pPr>
              <w:spacing w:after="0" w:line="360" w:lineRule="auto"/>
              <w:rPr>
                <w:rFonts w:ascii="Calibri" w:hAnsi="Calibri" w:cs="Calibri"/>
              </w:rPr>
            </w:pPr>
            <w:r>
              <w:rPr>
                <w:rFonts w:ascii="Calibri" w:hAnsi="Calibri" w:cs="Calibri"/>
              </w:rPr>
              <w:t>Free text fields and buttons available for users to perform required actions</w:t>
            </w:r>
          </w:p>
        </w:tc>
      </w:tr>
      <w:tr w:rsidR="00EA6754" w:rsidRPr="00524255" w14:paraId="6074049A"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B293CF1" w14:textId="77777777" w:rsidR="00EA6754" w:rsidRPr="00524255" w:rsidRDefault="00EA6754" w:rsidP="00C47208">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813B9A6" w14:textId="77777777" w:rsidR="00EA6754" w:rsidRPr="00524255" w:rsidRDefault="00EA6754"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7C5F5D0" w14:textId="77777777" w:rsidR="00EA6754" w:rsidRPr="00524255" w:rsidRDefault="00EA6754" w:rsidP="00C47208">
            <w:pPr>
              <w:spacing w:after="0" w:line="360" w:lineRule="auto"/>
              <w:rPr>
                <w:rFonts w:ascii="Calibri" w:hAnsi="Calibri" w:cs="Calibri"/>
              </w:rPr>
            </w:pPr>
            <w:r>
              <w:rPr>
                <w:rFonts w:ascii="Calibri" w:hAnsi="Calibri" w:cs="Calibri"/>
              </w:rPr>
              <w:t>They are standard controls</w:t>
            </w:r>
          </w:p>
        </w:tc>
      </w:tr>
      <w:tr w:rsidR="00EA6754" w:rsidRPr="00524255" w14:paraId="16ECC8EF"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DE17231" w14:textId="77777777" w:rsidR="00EA6754" w:rsidRPr="00524255" w:rsidRDefault="00EA6754" w:rsidP="00C47208">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CE6B15F" w14:textId="77777777" w:rsidR="00EA6754" w:rsidRPr="00524255" w:rsidRDefault="00EA6754"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92F4EBF" w14:textId="10345051" w:rsidR="00EA6754" w:rsidRPr="00524255" w:rsidRDefault="004871E4" w:rsidP="00C47208">
            <w:pPr>
              <w:spacing w:after="0" w:line="360" w:lineRule="auto"/>
              <w:rPr>
                <w:rFonts w:ascii="Calibri" w:hAnsi="Calibri" w:cs="Calibri"/>
              </w:rPr>
            </w:pPr>
            <w:r w:rsidRPr="00524255">
              <w:rPr>
                <w:rFonts w:ascii="Calibri" w:hAnsi="Calibri" w:cs="Calibri"/>
              </w:rPr>
              <w:t>It goes to the</w:t>
            </w:r>
            <w:r>
              <w:rPr>
                <w:rFonts w:ascii="Calibri" w:hAnsi="Calibri" w:cs="Calibri"/>
              </w:rPr>
              <w:t xml:space="preserve"> requested screen and begins the game</w:t>
            </w:r>
          </w:p>
        </w:tc>
      </w:tr>
    </w:tbl>
    <w:p w14:paraId="14E5409C" w14:textId="0632A1FC" w:rsidR="00EA6754" w:rsidRPr="0029571D" w:rsidRDefault="00EA6754" w:rsidP="00EA6754">
      <w:pPr>
        <w:spacing w:before="240" w:after="0" w:line="360" w:lineRule="auto"/>
        <w:jc w:val="center"/>
        <w:rPr>
          <w:b/>
          <w:bCs/>
        </w:rPr>
      </w:pPr>
      <w:bookmarkStart w:id="145" w:name="_Toc187347213"/>
      <w:r w:rsidRPr="0029571D">
        <w:rPr>
          <w:rFonts w:ascii="Calibri" w:hAnsi="Calibri" w:cs="Calibri"/>
          <w:b/>
          <w:bCs/>
          <w:sz w:val="20"/>
          <w:szCs w:val="20"/>
        </w:rPr>
        <w:t xml:space="preserve">Fig. </w:t>
      </w:r>
      <w:r w:rsidRPr="0029571D">
        <w:rPr>
          <w:rFonts w:ascii="Calibri" w:hAnsi="Calibri" w:cs="Calibri"/>
          <w:b/>
          <w:bCs/>
          <w:sz w:val="20"/>
          <w:szCs w:val="20"/>
        </w:rPr>
        <w:fldChar w:fldCharType="begin"/>
      </w:r>
      <w:r w:rsidRPr="0029571D">
        <w:rPr>
          <w:rFonts w:ascii="Calibri" w:hAnsi="Calibri" w:cs="Calibri"/>
          <w:b/>
          <w:bCs/>
          <w:sz w:val="20"/>
          <w:szCs w:val="20"/>
        </w:rPr>
        <w:instrText xml:space="preserve"> SEQ Figure \* ARABIC </w:instrText>
      </w:r>
      <w:r w:rsidRPr="0029571D">
        <w:rPr>
          <w:rFonts w:ascii="Calibri" w:hAnsi="Calibri" w:cs="Calibri"/>
          <w:b/>
          <w:bCs/>
          <w:sz w:val="20"/>
          <w:szCs w:val="20"/>
        </w:rPr>
        <w:fldChar w:fldCharType="separate"/>
      </w:r>
      <w:r>
        <w:rPr>
          <w:rFonts w:ascii="Calibri" w:hAnsi="Calibri" w:cs="Calibri"/>
          <w:b/>
          <w:bCs/>
          <w:noProof/>
          <w:sz w:val="20"/>
          <w:szCs w:val="20"/>
        </w:rPr>
        <w:t>62</w:t>
      </w:r>
      <w:r w:rsidRPr="0029571D">
        <w:rPr>
          <w:rFonts w:ascii="Calibri" w:hAnsi="Calibri" w:cs="Calibri"/>
          <w:b/>
          <w:bCs/>
          <w:sz w:val="20"/>
          <w:szCs w:val="20"/>
        </w:rPr>
        <w:fldChar w:fldCharType="end"/>
      </w:r>
      <w:r w:rsidRPr="0029571D">
        <w:rPr>
          <w:rFonts w:ascii="Calibri" w:hAnsi="Calibri" w:cs="Calibri"/>
          <w:b/>
          <w:bCs/>
          <w:sz w:val="20"/>
          <w:szCs w:val="20"/>
        </w:rPr>
        <w:t xml:space="preserve"> </w:t>
      </w:r>
      <w:r>
        <w:rPr>
          <w:rFonts w:ascii="Calibri" w:hAnsi="Calibri" w:cs="Calibri"/>
          <w:b/>
          <w:bCs/>
          <w:sz w:val="20"/>
          <w:szCs w:val="20"/>
        </w:rPr>
        <w:t>Local Multip</w:t>
      </w:r>
      <w:r w:rsidRPr="0029571D">
        <w:rPr>
          <w:rFonts w:ascii="Calibri" w:hAnsi="Calibri" w:cs="Calibri"/>
          <w:b/>
          <w:bCs/>
          <w:sz w:val="20"/>
          <w:szCs w:val="20"/>
        </w:rPr>
        <w:t>layer Menu Testing Matrix</w:t>
      </w:r>
      <w:bookmarkEnd w:id="145"/>
    </w:p>
    <w:p w14:paraId="47D044F2" w14:textId="77777777" w:rsidR="00844049" w:rsidRDefault="00844049" w:rsidP="0096298B">
      <w:pPr>
        <w:spacing w:after="0" w:line="360" w:lineRule="auto"/>
      </w:pPr>
    </w:p>
    <w:p w14:paraId="1F30684F" w14:textId="77777777" w:rsidR="00EA6754" w:rsidRDefault="00EA6754" w:rsidP="0096298B">
      <w:pPr>
        <w:spacing w:after="0" w:line="360" w:lineRule="auto"/>
      </w:pPr>
    </w:p>
    <w:p w14:paraId="42FDFA7D" w14:textId="77777777" w:rsidR="004871E4" w:rsidRDefault="004871E4" w:rsidP="0096298B">
      <w:pPr>
        <w:spacing w:after="0" w:line="360" w:lineRule="auto"/>
      </w:pPr>
    </w:p>
    <w:p w14:paraId="442AB0A2" w14:textId="77777777" w:rsidR="004871E4" w:rsidRDefault="004871E4" w:rsidP="0096298B">
      <w:pPr>
        <w:spacing w:after="0" w:line="360" w:lineRule="auto"/>
      </w:pPr>
    </w:p>
    <w:p w14:paraId="52E6B2D6" w14:textId="77777777" w:rsidR="004871E4" w:rsidRDefault="004871E4" w:rsidP="0096298B">
      <w:pPr>
        <w:spacing w:after="0" w:line="360" w:lineRule="auto"/>
      </w:pPr>
    </w:p>
    <w:p w14:paraId="5BF38606" w14:textId="77777777" w:rsidR="004871E4" w:rsidRDefault="004871E4" w:rsidP="0096298B">
      <w:pPr>
        <w:spacing w:after="0" w:line="360" w:lineRule="auto"/>
      </w:pPr>
    </w:p>
    <w:p w14:paraId="71A870B9" w14:textId="77777777" w:rsidR="004871E4" w:rsidRDefault="004871E4" w:rsidP="0096298B">
      <w:pPr>
        <w:spacing w:after="0" w:line="360" w:lineRule="auto"/>
      </w:pPr>
    </w:p>
    <w:p w14:paraId="53621498" w14:textId="03082076" w:rsidR="004871E4" w:rsidRDefault="004871E4" w:rsidP="004871E4">
      <w:pPr>
        <w:pStyle w:val="Heading2"/>
        <w:spacing w:before="0" w:after="0" w:line="360" w:lineRule="auto"/>
        <w:rPr>
          <w:rFonts w:ascii="Calibri Light" w:hAnsi="Calibri Light" w:cs="Calibri Light"/>
          <w:b/>
          <w:bCs/>
          <w:sz w:val="28"/>
          <w:szCs w:val="28"/>
          <w:u w:val="single"/>
        </w:rPr>
      </w:pPr>
      <w:bookmarkStart w:id="146" w:name="_Toc187347124"/>
      <w:r>
        <w:rPr>
          <w:rFonts w:ascii="Calibri Light" w:hAnsi="Calibri Light" w:cs="Calibri Light"/>
          <w:b/>
          <w:bCs/>
          <w:sz w:val="28"/>
          <w:szCs w:val="28"/>
          <w:u w:val="single"/>
        </w:rPr>
        <w:t>Online Multiplayer Menu Screen</w:t>
      </w:r>
      <w:bookmarkEnd w:id="146"/>
    </w:p>
    <w:p w14:paraId="74BCE50E" w14:textId="77777777" w:rsidR="004871E4" w:rsidRDefault="004871E4" w:rsidP="004871E4">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4871E4" w:rsidRPr="00524255" w14:paraId="5CA12CB9"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DAC4220" w14:textId="77777777" w:rsidR="004871E4" w:rsidRPr="00524255" w:rsidRDefault="004871E4" w:rsidP="00C47208">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47178CE" w14:textId="77777777" w:rsidR="004871E4" w:rsidRPr="00524255" w:rsidRDefault="004871E4"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0342CA3" w14:textId="45D81F68" w:rsidR="004871E4" w:rsidRPr="00524255" w:rsidRDefault="004871E4" w:rsidP="00C47208">
            <w:pPr>
              <w:spacing w:after="0" w:line="360" w:lineRule="auto"/>
              <w:rPr>
                <w:rFonts w:ascii="Calibri" w:hAnsi="Calibri" w:cs="Calibri"/>
              </w:rPr>
            </w:pPr>
            <w:r>
              <w:rPr>
                <w:rFonts w:ascii="Calibri" w:hAnsi="Calibri" w:cs="Calibri"/>
              </w:rPr>
              <w:t>Wants to choose the required online multiplayer option</w:t>
            </w:r>
          </w:p>
        </w:tc>
      </w:tr>
      <w:tr w:rsidR="004871E4" w:rsidRPr="00524255" w14:paraId="237BFB2B"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E3DA84C" w14:textId="77777777" w:rsidR="004871E4" w:rsidRPr="00524255" w:rsidRDefault="004871E4" w:rsidP="004871E4">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E6E4574" w14:textId="77777777" w:rsidR="004871E4" w:rsidRPr="00524255" w:rsidRDefault="004871E4" w:rsidP="004871E4">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76B1E73" w14:textId="7B23DF0C" w:rsidR="004871E4" w:rsidRPr="00524255" w:rsidRDefault="004871E4" w:rsidP="004871E4">
            <w:pPr>
              <w:spacing w:after="0" w:line="360" w:lineRule="auto"/>
              <w:rPr>
                <w:rFonts w:ascii="Calibri" w:hAnsi="Calibri" w:cs="Calibri"/>
              </w:rPr>
            </w:pPr>
            <w:r>
              <w:rPr>
                <w:rFonts w:ascii="Calibri" w:hAnsi="Calibri" w:cs="Calibri"/>
              </w:rPr>
              <w:t>Buttons are labelled directing users to required areas</w:t>
            </w:r>
          </w:p>
        </w:tc>
      </w:tr>
      <w:tr w:rsidR="004871E4" w:rsidRPr="00524255" w14:paraId="65C440A0"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65F6ED8" w14:textId="77777777" w:rsidR="004871E4" w:rsidRPr="00524255" w:rsidRDefault="004871E4" w:rsidP="004871E4">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62C4695" w14:textId="77777777" w:rsidR="004871E4" w:rsidRPr="00524255" w:rsidRDefault="004871E4" w:rsidP="004871E4">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B9CB479" w14:textId="77777777" w:rsidR="004871E4" w:rsidRPr="00524255" w:rsidRDefault="004871E4" w:rsidP="004871E4">
            <w:pPr>
              <w:spacing w:after="0" w:line="360" w:lineRule="auto"/>
              <w:rPr>
                <w:rFonts w:ascii="Calibri" w:hAnsi="Calibri" w:cs="Calibri"/>
              </w:rPr>
            </w:pPr>
            <w:r>
              <w:rPr>
                <w:rFonts w:ascii="Calibri" w:hAnsi="Calibri" w:cs="Calibri"/>
              </w:rPr>
              <w:t>They are standard controls</w:t>
            </w:r>
          </w:p>
        </w:tc>
      </w:tr>
      <w:tr w:rsidR="004871E4" w:rsidRPr="00524255" w14:paraId="72539EBD"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4F01C95" w14:textId="77777777" w:rsidR="004871E4" w:rsidRPr="00524255" w:rsidRDefault="004871E4" w:rsidP="004871E4">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A854D87" w14:textId="77777777" w:rsidR="004871E4" w:rsidRPr="00524255" w:rsidRDefault="004871E4" w:rsidP="004871E4">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6FC263B" w14:textId="32592199" w:rsidR="004871E4" w:rsidRPr="00524255" w:rsidRDefault="004871E4" w:rsidP="004871E4">
            <w:pPr>
              <w:spacing w:after="0" w:line="360" w:lineRule="auto"/>
              <w:rPr>
                <w:rFonts w:ascii="Calibri" w:hAnsi="Calibri" w:cs="Calibri"/>
              </w:rPr>
            </w:pPr>
            <w:r w:rsidRPr="00524255">
              <w:rPr>
                <w:rFonts w:ascii="Calibri" w:hAnsi="Calibri" w:cs="Calibri"/>
              </w:rPr>
              <w:t>It goes to the</w:t>
            </w:r>
            <w:r>
              <w:rPr>
                <w:rFonts w:ascii="Calibri" w:hAnsi="Calibri" w:cs="Calibri"/>
              </w:rPr>
              <w:t xml:space="preserve"> requested screen</w:t>
            </w:r>
            <w:r w:rsidR="00935C9F">
              <w:rPr>
                <w:rFonts w:ascii="Calibri" w:hAnsi="Calibri" w:cs="Calibri"/>
              </w:rPr>
              <w:t>, with ‘Spectator’ taking users directly into a game to spectate</w:t>
            </w:r>
          </w:p>
        </w:tc>
      </w:tr>
    </w:tbl>
    <w:p w14:paraId="0CFDBBCA" w14:textId="1FAC08BB" w:rsidR="004871E4" w:rsidRPr="0029571D" w:rsidRDefault="004871E4" w:rsidP="004871E4">
      <w:pPr>
        <w:spacing w:before="240" w:after="0" w:line="360" w:lineRule="auto"/>
        <w:jc w:val="center"/>
        <w:rPr>
          <w:b/>
          <w:bCs/>
        </w:rPr>
      </w:pPr>
      <w:bookmarkStart w:id="147" w:name="_Toc187347214"/>
      <w:r w:rsidRPr="0029571D">
        <w:rPr>
          <w:rFonts w:ascii="Calibri" w:hAnsi="Calibri" w:cs="Calibri"/>
          <w:b/>
          <w:bCs/>
          <w:sz w:val="20"/>
          <w:szCs w:val="20"/>
        </w:rPr>
        <w:t xml:space="preserve">Fig. </w:t>
      </w:r>
      <w:r w:rsidRPr="0029571D">
        <w:rPr>
          <w:rFonts w:ascii="Calibri" w:hAnsi="Calibri" w:cs="Calibri"/>
          <w:b/>
          <w:bCs/>
          <w:sz w:val="20"/>
          <w:szCs w:val="20"/>
        </w:rPr>
        <w:fldChar w:fldCharType="begin"/>
      </w:r>
      <w:r w:rsidRPr="0029571D">
        <w:rPr>
          <w:rFonts w:ascii="Calibri" w:hAnsi="Calibri" w:cs="Calibri"/>
          <w:b/>
          <w:bCs/>
          <w:sz w:val="20"/>
          <w:szCs w:val="20"/>
        </w:rPr>
        <w:instrText xml:space="preserve"> SEQ Figure \* ARABIC </w:instrText>
      </w:r>
      <w:r w:rsidRPr="0029571D">
        <w:rPr>
          <w:rFonts w:ascii="Calibri" w:hAnsi="Calibri" w:cs="Calibri"/>
          <w:b/>
          <w:bCs/>
          <w:sz w:val="20"/>
          <w:szCs w:val="20"/>
        </w:rPr>
        <w:fldChar w:fldCharType="separate"/>
      </w:r>
      <w:r>
        <w:rPr>
          <w:rFonts w:ascii="Calibri" w:hAnsi="Calibri" w:cs="Calibri"/>
          <w:b/>
          <w:bCs/>
          <w:noProof/>
          <w:sz w:val="20"/>
          <w:szCs w:val="20"/>
        </w:rPr>
        <w:t>63</w:t>
      </w:r>
      <w:r w:rsidRPr="0029571D">
        <w:rPr>
          <w:rFonts w:ascii="Calibri" w:hAnsi="Calibri" w:cs="Calibri"/>
          <w:b/>
          <w:bCs/>
          <w:sz w:val="20"/>
          <w:szCs w:val="20"/>
        </w:rPr>
        <w:fldChar w:fldCharType="end"/>
      </w:r>
      <w:r w:rsidRPr="0029571D">
        <w:rPr>
          <w:rFonts w:ascii="Calibri" w:hAnsi="Calibri" w:cs="Calibri"/>
          <w:b/>
          <w:bCs/>
          <w:sz w:val="20"/>
          <w:szCs w:val="20"/>
        </w:rPr>
        <w:t xml:space="preserve"> </w:t>
      </w:r>
      <w:r>
        <w:rPr>
          <w:rFonts w:ascii="Calibri" w:hAnsi="Calibri" w:cs="Calibri"/>
          <w:b/>
          <w:bCs/>
          <w:sz w:val="20"/>
          <w:szCs w:val="20"/>
        </w:rPr>
        <w:t>Online Multip</w:t>
      </w:r>
      <w:r w:rsidRPr="0029571D">
        <w:rPr>
          <w:rFonts w:ascii="Calibri" w:hAnsi="Calibri" w:cs="Calibri"/>
          <w:b/>
          <w:bCs/>
          <w:sz w:val="20"/>
          <w:szCs w:val="20"/>
        </w:rPr>
        <w:t>layer Menu Testing Matrix</w:t>
      </w:r>
      <w:bookmarkEnd w:id="147"/>
    </w:p>
    <w:p w14:paraId="2CC66D76" w14:textId="77777777" w:rsidR="004871E4" w:rsidRDefault="004871E4" w:rsidP="0096298B">
      <w:pPr>
        <w:spacing w:after="0" w:line="360" w:lineRule="auto"/>
      </w:pPr>
    </w:p>
    <w:p w14:paraId="462F7B3E" w14:textId="77777777" w:rsidR="002A5F92" w:rsidRDefault="002A5F92" w:rsidP="0096298B">
      <w:pPr>
        <w:spacing w:after="0" w:line="360" w:lineRule="auto"/>
      </w:pPr>
    </w:p>
    <w:p w14:paraId="0D63E36B" w14:textId="77777777" w:rsidR="002A5F92" w:rsidRDefault="002A5F92" w:rsidP="0096298B">
      <w:pPr>
        <w:spacing w:after="0" w:line="360" w:lineRule="auto"/>
      </w:pPr>
    </w:p>
    <w:p w14:paraId="4EE72BBD" w14:textId="18D8BD70" w:rsidR="004871E4" w:rsidRDefault="004871E4" w:rsidP="004871E4">
      <w:pPr>
        <w:pStyle w:val="Heading2"/>
        <w:spacing w:before="0" w:after="0" w:line="360" w:lineRule="auto"/>
        <w:rPr>
          <w:rFonts w:ascii="Calibri Light" w:hAnsi="Calibri Light" w:cs="Calibri Light"/>
          <w:b/>
          <w:bCs/>
          <w:sz w:val="28"/>
          <w:szCs w:val="28"/>
          <w:u w:val="single"/>
        </w:rPr>
      </w:pPr>
      <w:bookmarkStart w:id="148" w:name="_Toc187347125"/>
      <w:r>
        <w:rPr>
          <w:rFonts w:ascii="Calibri Light" w:hAnsi="Calibri Light" w:cs="Calibri Light"/>
          <w:b/>
          <w:bCs/>
          <w:sz w:val="28"/>
          <w:szCs w:val="28"/>
          <w:u w:val="single"/>
        </w:rPr>
        <w:t>Ranked/Unranked Multiplayer Login Screen</w:t>
      </w:r>
      <w:bookmarkEnd w:id="148"/>
    </w:p>
    <w:p w14:paraId="1585D624" w14:textId="77777777" w:rsidR="004871E4" w:rsidRDefault="004871E4" w:rsidP="004871E4">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4871E4" w:rsidRPr="00524255" w14:paraId="64A76898"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A74ECCF" w14:textId="77777777" w:rsidR="004871E4" w:rsidRPr="00524255" w:rsidRDefault="004871E4" w:rsidP="00C47208">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2AD90DA" w14:textId="77777777" w:rsidR="004871E4" w:rsidRPr="00524255" w:rsidRDefault="004871E4"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79AB1E4" w14:textId="2139BC76" w:rsidR="004871E4" w:rsidRPr="00524255" w:rsidRDefault="004871E4" w:rsidP="00C47208">
            <w:pPr>
              <w:spacing w:after="0" w:line="360" w:lineRule="auto"/>
              <w:rPr>
                <w:rFonts w:ascii="Calibri" w:hAnsi="Calibri" w:cs="Calibri"/>
              </w:rPr>
            </w:pPr>
            <w:r>
              <w:rPr>
                <w:rFonts w:ascii="Calibri" w:hAnsi="Calibri" w:cs="Calibri"/>
              </w:rPr>
              <w:t>User enters their username and password, allowing the game to ‘remember’ their username if preferred</w:t>
            </w:r>
          </w:p>
        </w:tc>
      </w:tr>
      <w:tr w:rsidR="004871E4" w:rsidRPr="00524255" w14:paraId="126F658B"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5648E3A" w14:textId="77777777" w:rsidR="004871E4" w:rsidRPr="00524255" w:rsidRDefault="004871E4" w:rsidP="00C47208">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DB0F5F9" w14:textId="77777777" w:rsidR="004871E4" w:rsidRPr="00524255" w:rsidRDefault="004871E4"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8D9466C" w14:textId="61F73A46" w:rsidR="004871E4" w:rsidRPr="00524255" w:rsidRDefault="004871E4" w:rsidP="00C47208">
            <w:pPr>
              <w:spacing w:after="0" w:line="360" w:lineRule="auto"/>
              <w:rPr>
                <w:rFonts w:ascii="Calibri" w:hAnsi="Calibri" w:cs="Calibri"/>
              </w:rPr>
            </w:pPr>
            <w:r>
              <w:rPr>
                <w:rFonts w:ascii="Calibri" w:hAnsi="Calibri" w:cs="Calibri"/>
              </w:rPr>
              <w:t>Free text fields and ‘Continue’ button available for users to perform required actions</w:t>
            </w:r>
          </w:p>
        </w:tc>
      </w:tr>
      <w:tr w:rsidR="004871E4" w:rsidRPr="00524255" w14:paraId="2B184DDE"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69743D6" w14:textId="77777777" w:rsidR="004871E4" w:rsidRPr="00524255" w:rsidRDefault="004871E4" w:rsidP="00C47208">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4124761" w14:textId="77777777" w:rsidR="004871E4" w:rsidRPr="00524255" w:rsidRDefault="004871E4"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C491786" w14:textId="77777777" w:rsidR="004871E4" w:rsidRPr="00524255" w:rsidRDefault="004871E4" w:rsidP="00C47208">
            <w:pPr>
              <w:spacing w:after="0" w:line="360" w:lineRule="auto"/>
              <w:rPr>
                <w:rFonts w:ascii="Calibri" w:hAnsi="Calibri" w:cs="Calibri"/>
              </w:rPr>
            </w:pPr>
            <w:r>
              <w:rPr>
                <w:rFonts w:ascii="Calibri" w:hAnsi="Calibri" w:cs="Calibri"/>
              </w:rPr>
              <w:t>They are standard controls</w:t>
            </w:r>
          </w:p>
        </w:tc>
      </w:tr>
      <w:tr w:rsidR="004871E4" w:rsidRPr="00524255" w14:paraId="004DA2B0"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E6FFD7C" w14:textId="77777777" w:rsidR="004871E4" w:rsidRPr="00524255" w:rsidRDefault="004871E4" w:rsidP="00C47208">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95C74F6" w14:textId="77777777" w:rsidR="004871E4" w:rsidRPr="00524255" w:rsidRDefault="004871E4"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AFFBEF5" w14:textId="600FBA45" w:rsidR="004871E4" w:rsidRPr="00524255" w:rsidRDefault="004871E4" w:rsidP="00C47208">
            <w:pPr>
              <w:spacing w:after="0" w:line="360" w:lineRule="auto"/>
              <w:rPr>
                <w:rFonts w:ascii="Calibri" w:hAnsi="Calibri" w:cs="Calibri"/>
              </w:rPr>
            </w:pPr>
            <w:r w:rsidRPr="00524255">
              <w:rPr>
                <w:rFonts w:ascii="Calibri" w:hAnsi="Calibri" w:cs="Calibri"/>
              </w:rPr>
              <w:t>It goes to the</w:t>
            </w:r>
            <w:r>
              <w:rPr>
                <w:rFonts w:ascii="Calibri" w:hAnsi="Calibri" w:cs="Calibri"/>
              </w:rPr>
              <w:t xml:space="preserve"> ‘connecting’ screen</w:t>
            </w:r>
          </w:p>
        </w:tc>
      </w:tr>
    </w:tbl>
    <w:p w14:paraId="3D66D9B5" w14:textId="32AC5AD4" w:rsidR="004871E4" w:rsidRPr="0029571D" w:rsidRDefault="004871E4" w:rsidP="004871E4">
      <w:pPr>
        <w:spacing w:before="240" w:after="0" w:line="360" w:lineRule="auto"/>
        <w:jc w:val="center"/>
        <w:rPr>
          <w:b/>
          <w:bCs/>
        </w:rPr>
      </w:pPr>
      <w:bookmarkStart w:id="149" w:name="_Toc187347215"/>
      <w:r w:rsidRPr="0029571D">
        <w:rPr>
          <w:rFonts w:ascii="Calibri" w:hAnsi="Calibri" w:cs="Calibri"/>
          <w:b/>
          <w:bCs/>
          <w:sz w:val="20"/>
          <w:szCs w:val="20"/>
        </w:rPr>
        <w:t xml:space="preserve">Fig. </w:t>
      </w:r>
      <w:r w:rsidRPr="0029571D">
        <w:rPr>
          <w:rFonts w:ascii="Calibri" w:hAnsi="Calibri" w:cs="Calibri"/>
          <w:b/>
          <w:bCs/>
          <w:sz w:val="20"/>
          <w:szCs w:val="20"/>
        </w:rPr>
        <w:fldChar w:fldCharType="begin"/>
      </w:r>
      <w:r w:rsidRPr="0029571D">
        <w:rPr>
          <w:rFonts w:ascii="Calibri" w:hAnsi="Calibri" w:cs="Calibri"/>
          <w:b/>
          <w:bCs/>
          <w:sz w:val="20"/>
          <w:szCs w:val="20"/>
        </w:rPr>
        <w:instrText xml:space="preserve"> SEQ Figure \* ARABIC </w:instrText>
      </w:r>
      <w:r w:rsidRPr="0029571D">
        <w:rPr>
          <w:rFonts w:ascii="Calibri" w:hAnsi="Calibri" w:cs="Calibri"/>
          <w:b/>
          <w:bCs/>
          <w:sz w:val="20"/>
          <w:szCs w:val="20"/>
        </w:rPr>
        <w:fldChar w:fldCharType="separate"/>
      </w:r>
      <w:r>
        <w:rPr>
          <w:rFonts w:ascii="Calibri" w:hAnsi="Calibri" w:cs="Calibri"/>
          <w:b/>
          <w:bCs/>
          <w:noProof/>
          <w:sz w:val="20"/>
          <w:szCs w:val="20"/>
        </w:rPr>
        <w:t>64</w:t>
      </w:r>
      <w:r w:rsidRPr="0029571D">
        <w:rPr>
          <w:rFonts w:ascii="Calibri" w:hAnsi="Calibri" w:cs="Calibri"/>
          <w:b/>
          <w:bCs/>
          <w:sz w:val="20"/>
          <w:szCs w:val="20"/>
        </w:rPr>
        <w:fldChar w:fldCharType="end"/>
      </w:r>
      <w:r w:rsidRPr="0029571D">
        <w:rPr>
          <w:rFonts w:ascii="Calibri" w:hAnsi="Calibri" w:cs="Calibri"/>
          <w:b/>
          <w:bCs/>
          <w:sz w:val="20"/>
          <w:szCs w:val="20"/>
        </w:rPr>
        <w:t xml:space="preserve"> </w:t>
      </w:r>
      <w:r>
        <w:rPr>
          <w:rFonts w:ascii="Calibri" w:hAnsi="Calibri" w:cs="Calibri"/>
          <w:b/>
          <w:bCs/>
          <w:sz w:val="20"/>
          <w:szCs w:val="20"/>
        </w:rPr>
        <w:t>Ranked/Unranked Multip</w:t>
      </w:r>
      <w:r w:rsidRPr="0029571D">
        <w:rPr>
          <w:rFonts w:ascii="Calibri" w:hAnsi="Calibri" w:cs="Calibri"/>
          <w:b/>
          <w:bCs/>
          <w:sz w:val="20"/>
          <w:szCs w:val="20"/>
        </w:rPr>
        <w:t>layer Menu Testing Matrix</w:t>
      </w:r>
      <w:bookmarkEnd w:id="149"/>
    </w:p>
    <w:p w14:paraId="7CBF387E" w14:textId="77777777" w:rsidR="004871E4" w:rsidRDefault="004871E4" w:rsidP="0096298B">
      <w:pPr>
        <w:spacing w:after="0" w:line="360" w:lineRule="auto"/>
      </w:pPr>
    </w:p>
    <w:p w14:paraId="6B8ADFC4" w14:textId="77777777" w:rsidR="00EA6754" w:rsidRDefault="00EA6754" w:rsidP="0096298B">
      <w:pPr>
        <w:spacing w:after="0" w:line="360" w:lineRule="auto"/>
      </w:pPr>
    </w:p>
    <w:p w14:paraId="011F7701" w14:textId="77777777" w:rsidR="004871E4" w:rsidRDefault="004871E4" w:rsidP="0096298B">
      <w:pPr>
        <w:spacing w:after="0" w:line="360" w:lineRule="auto"/>
      </w:pPr>
    </w:p>
    <w:p w14:paraId="3CA5ED64" w14:textId="77777777" w:rsidR="004871E4" w:rsidRDefault="004871E4" w:rsidP="0096298B">
      <w:pPr>
        <w:spacing w:after="0" w:line="360" w:lineRule="auto"/>
      </w:pPr>
    </w:p>
    <w:p w14:paraId="4B18F544" w14:textId="77777777" w:rsidR="004871E4" w:rsidRDefault="004871E4" w:rsidP="0096298B">
      <w:pPr>
        <w:spacing w:after="0" w:line="360" w:lineRule="auto"/>
      </w:pPr>
    </w:p>
    <w:p w14:paraId="220EEA8C" w14:textId="31A87EC2" w:rsidR="004871E4" w:rsidRDefault="004871E4" w:rsidP="004871E4">
      <w:pPr>
        <w:pStyle w:val="Heading2"/>
        <w:spacing w:before="0" w:after="0" w:line="360" w:lineRule="auto"/>
        <w:rPr>
          <w:rFonts w:ascii="Calibri Light" w:hAnsi="Calibri Light" w:cs="Calibri Light"/>
          <w:b/>
          <w:bCs/>
          <w:sz w:val="28"/>
          <w:szCs w:val="28"/>
          <w:u w:val="single"/>
        </w:rPr>
      </w:pPr>
      <w:bookmarkStart w:id="150" w:name="_Toc187347126"/>
      <w:r>
        <w:rPr>
          <w:rFonts w:ascii="Calibri Light" w:hAnsi="Calibri Light" w:cs="Calibri Light"/>
          <w:b/>
          <w:bCs/>
          <w:sz w:val="28"/>
          <w:szCs w:val="28"/>
          <w:u w:val="single"/>
        </w:rPr>
        <w:t>Connecting Multiplayer Screen</w:t>
      </w:r>
      <w:bookmarkEnd w:id="150"/>
    </w:p>
    <w:p w14:paraId="3148B774" w14:textId="77777777" w:rsidR="004871E4" w:rsidRDefault="004871E4" w:rsidP="004871E4">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4871E4" w:rsidRPr="00524255" w14:paraId="570ECAF6"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DB2B8A1" w14:textId="77777777" w:rsidR="004871E4" w:rsidRPr="00524255" w:rsidRDefault="004871E4" w:rsidP="00C47208">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C61CA02" w14:textId="77777777" w:rsidR="004871E4" w:rsidRPr="00524255" w:rsidRDefault="004871E4"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E8FA08B" w14:textId="58C5160A" w:rsidR="004871E4" w:rsidRPr="00524255" w:rsidRDefault="004871E4" w:rsidP="00C47208">
            <w:pPr>
              <w:spacing w:after="0" w:line="360" w:lineRule="auto"/>
              <w:rPr>
                <w:rFonts w:ascii="Calibri" w:hAnsi="Calibri" w:cs="Calibri"/>
              </w:rPr>
            </w:pPr>
            <w:r>
              <w:rPr>
                <w:rFonts w:ascii="Calibri" w:hAnsi="Calibri" w:cs="Calibri"/>
              </w:rPr>
              <w:t>Message states ‘connecting’ and ‘searching for other users’, instructing users to wait</w:t>
            </w:r>
          </w:p>
        </w:tc>
      </w:tr>
      <w:tr w:rsidR="004871E4" w:rsidRPr="00524255" w14:paraId="03E9814F"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D8D30BB" w14:textId="77777777" w:rsidR="004871E4" w:rsidRPr="00524255" w:rsidRDefault="004871E4" w:rsidP="00C47208">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C936F51" w14:textId="31FA06ED" w:rsidR="004871E4" w:rsidRPr="00524255" w:rsidRDefault="004871E4" w:rsidP="00C47208">
            <w:pPr>
              <w:spacing w:after="0" w:line="360" w:lineRule="auto"/>
              <w:rPr>
                <w:rFonts w:ascii="Calibri" w:hAnsi="Calibri" w:cs="Calibri"/>
              </w:rPr>
            </w:pPr>
            <w:r>
              <w:rPr>
                <w:rFonts w:ascii="Calibri" w:hAnsi="Calibri" w:cs="Calibri"/>
              </w:rPr>
              <w:t>?</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F225A28" w14:textId="0FDE4CFC" w:rsidR="004871E4" w:rsidRPr="00524255" w:rsidRDefault="004871E4" w:rsidP="00C47208">
            <w:pPr>
              <w:spacing w:after="0" w:line="360" w:lineRule="auto"/>
              <w:rPr>
                <w:rFonts w:ascii="Calibri" w:hAnsi="Calibri" w:cs="Calibri"/>
              </w:rPr>
            </w:pPr>
            <w:r>
              <w:rPr>
                <w:rFonts w:ascii="Calibri" w:hAnsi="Calibri" w:cs="Calibri"/>
              </w:rPr>
              <w:t>No controls for users other than going to the previous screen, but instruction mentions that ‘game will start once users are connected’</w:t>
            </w:r>
          </w:p>
        </w:tc>
      </w:tr>
      <w:tr w:rsidR="004871E4" w:rsidRPr="00524255" w14:paraId="0A04B39D"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0125FD5" w14:textId="77777777" w:rsidR="004871E4" w:rsidRPr="00524255" w:rsidRDefault="004871E4" w:rsidP="00C47208">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BF347B1" w14:textId="77777777" w:rsidR="004871E4" w:rsidRPr="00524255" w:rsidRDefault="004871E4"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F123EEC" w14:textId="77777777" w:rsidR="004871E4" w:rsidRPr="00524255" w:rsidRDefault="004871E4" w:rsidP="00C47208">
            <w:pPr>
              <w:spacing w:after="0" w:line="360" w:lineRule="auto"/>
              <w:rPr>
                <w:rFonts w:ascii="Calibri" w:hAnsi="Calibri" w:cs="Calibri"/>
              </w:rPr>
            </w:pPr>
            <w:r>
              <w:rPr>
                <w:rFonts w:ascii="Calibri" w:hAnsi="Calibri" w:cs="Calibri"/>
              </w:rPr>
              <w:t>They are standard controls</w:t>
            </w:r>
          </w:p>
        </w:tc>
      </w:tr>
      <w:tr w:rsidR="004871E4" w:rsidRPr="00524255" w14:paraId="08C954A3"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16B3346" w14:textId="77777777" w:rsidR="004871E4" w:rsidRPr="00524255" w:rsidRDefault="004871E4" w:rsidP="00C47208">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89AE8D6" w14:textId="77777777" w:rsidR="004871E4" w:rsidRPr="00524255" w:rsidRDefault="004871E4"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9E31C81" w14:textId="2E6FD20C" w:rsidR="004871E4" w:rsidRPr="00524255" w:rsidRDefault="004871E4" w:rsidP="00C47208">
            <w:pPr>
              <w:spacing w:after="0" w:line="360" w:lineRule="auto"/>
              <w:rPr>
                <w:rFonts w:ascii="Calibri" w:hAnsi="Calibri" w:cs="Calibri"/>
              </w:rPr>
            </w:pPr>
            <w:r>
              <w:rPr>
                <w:rFonts w:ascii="Calibri" w:hAnsi="Calibri" w:cs="Calibri"/>
              </w:rPr>
              <w:t>Messages instructs users and provides expected outcomes</w:t>
            </w:r>
          </w:p>
        </w:tc>
      </w:tr>
    </w:tbl>
    <w:p w14:paraId="2EC0A78A" w14:textId="735C057A" w:rsidR="004871E4" w:rsidRPr="0029571D" w:rsidRDefault="004871E4" w:rsidP="004871E4">
      <w:pPr>
        <w:spacing w:before="240" w:after="0" w:line="360" w:lineRule="auto"/>
        <w:jc w:val="center"/>
        <w:rPr>
          <w:b/>
          <w:bCs/>
        </w:rPr>
      </w:pPr>
      <w:bookmarkStart w:id="151" w:name="_Toc187347216"/>
      <w:r w:rsidRPr="0029571D">
        <w:rPr>
          <w:rFonts w:ascii="Calibri" w:hAnsi="Calibri" w:cs="Calibri"/>
          <w:b/>
          <w:bCs/>
          <w:sz w:val="20"/>
          <w:szCs w:val="20"/>
        </w:rPr>
        <w:t xml:space="preserve">Fig. </w:t>
      </w:r>
      <w:r w:rsidRPr="0029571D">
        <w:rPr>
          <w:rFonts w:ascii="Calibri" w:hAnsi="Calibri" w:cs="Calibri"/>
          <w:b/>
          <w:bCs/>
          <w:sz w:val="20"/>
          <w:szCs w:val="20"/>
        </w:rPr>
        <w:fldChar w:fldCharType="begin"/>
      </w:r>
      <w:r w:rsidRPr="0029571D">
        <w:rPr>
          <w:rFonts w:ascii="Calibri" w:hAnsi="Calibri" w:cs="Calibri"/>
          <w:b/>
          <w:bCs/>
          <w:sz w:val="20"/>
          <w:szCs w:val="20"/>
        </w:rPr>
        <w:instrText xml:space="preserve"> SEQ Figure \* ARABIC </w:instrText>
      </w:r>
      <w:r w:rsidRPr="0029571D">
        <w:rPr>
          <w:rFonts w:ascii="Calibri" w:hAnsi="Calibri" w:cs="Calibri"/>
          <w:b/>
          <w:bCs/>
          <w:sz w:val="20"/>
          <w:szCs w:val="20"/>
        </w:rPr>
        <w:fldChar w:fldCharType="separate"/>
      </w:r>
      <w:r>
        <w:rPr>
          <w:rFonts w:ascii="Calibri" w:hAnsi="Calibri" w:cs="Calibri"/>
          <w:b/>
          <w:bCs/>
          <w:noProof/>
          <w:sz w:val="20"/>
          <w:szCs w:val="20"/>
        </w:rPr>
        <w:t>65</w:t>
      </w:r>
      <w:r w:rsidRPr="0029571D">
        <w:rPr>
          <w:rFonts w:ascii="Calibri" w:hAnsi="Calibri" w:cs="Calibri"/>
          <w:b/>
          <w:bCs/>
          <w:sz w:val="20"/>
          <w:szCs w:val="20"/>
        </w:rPr>
        <w:fldChar w:fldCharType="end"/>
      </w:r>
      <w:r w:rsidRPr="0029571D">
        <w:rPr>
          <w:rFonts w:ascii="Calibri" w:hAnsi="Calibri" w:cs="Calibri"/>
          <w:b/>
          <w:bCs/>
          <w:sz w:val="20"/>
          <w:szCs w:val="20"/>
        </w:rPr>
        <w:t xml:space="preserve"> </w:t>
      </w:r>
      <w:r>
        <w:rPr>
          <w:rFonts w:ascii="Calibri" w:hAnsi="Calibri" w:cs="Calibri"/>
          <w:b/>
          <w:bCs/>
          <w:sz w:val="20"/>
          <w:szCs w:val="20"/>
        </w:rPr>
        <w:t>Connecting Multip</w:t>
      </w:r>
      <w:r w:rsidRPr="0029571D">
        <w:rPr>
          <w:rFonts w:ascii="Calibri" w:hAnsi="Calibri" w:cs="Calibri"/>
          <w:b/>
          <w:bCs/>
          <w:sz w:val="20"/>
          <w:szCs w:val="20"/>
        </w:rPr>
        <w:t xml:space="preserve">layer </w:t>
      </w:r>
      <w:r>
        <w:rPr>
          <w:rFonts w:ascii="Calibri" w:hAnsi="Calibri" w:cs="Calibri"/>
          <w:b/>
          <w:bCs/>
          <w:sz w:val="20"/>
          <w:szCs w:val="20"/>
        </w:rPr>
        <w:t xml:space="preserve">Screen </w:t>
      </w:r>
      <w:r w:rsidRPr="0029571D">
        <w:rPr>
          <w:rFonts w:ascii="Calibri" w:hAnsi="Calibri" w:cs="Calibri"/>
          <w:b/>
          <w:bCs/>
          <w:sz w:val="20"/>
          <w:szCs w:val="20"/>
        </w:rPr>
        <w:t>Testing Matrix</w:t>
      </w:r>
      <w:bookmarkEnd w:id="151"/>
    </w:p>
    <w:p w14:paraId="0D055EB4" w14:textId="77777777" w:rsidR="004871E4" w:rsidRDefault="004871E4" w:rsidP="0096298B">
      <w:pPr>
        <w:spacing w:after="0" w:line="360" w:lineRule="auto"/>
      </w:pPr>
    </w:p>
    <w:p w14:paraId="3D65F30D" w14:textId="77777777" w:rsidR="004871E4" w:rsidRDefault="004871E4" w:rsidP="0096298B">
      <w:pPr>
        <w:spacing w:after="0" w:line="360" w:lineRule="auto"/>
      </w:pPr>
    </w:p>
    <w:p w14:paraId="747FC62A" w14:textId="5B377E88" w:rsidR="005818FE" w:rsidRDefault="005818FE" w:rsidP="005818FE">
      <w:pPr>
        <w:pStyle w:val="Heading2"/>
        <w:spacing w:before="0" w:after="0" w:line="360" w:lineRule="auto"/>
        <w:rPr>
          <w:rFonts w:ascii="Calibri Light" w:hAnsi="Calibri Light" w:cs="Calibri Light"/>
          <w:b/>
          <w:bCs/>
          <w:sz w:val="28"/>
          <w:szCs w:val="28"/>
          <w:u w:val="single"/>
        </w:rPr>
      </w:pPr>
      <w:bookmarkStart w:id="152" w:name="_Toc187347127"/>
      <w:r>
        <w:rPr>
          <w:rFonts w:ascii="Calibri Light" w:hAnsi="Calibri Light" w:cs="Calibri Light"/>
          <w:b/>
          <w:bCs/>
          <w:sz w:val="28"/>
          <w:szCs w:val="28"/>
          <w:u w:val="single"/>
        </w:rPr>
        <w:t>Private Multiplayer Invite Screen</w:t>
      </w:r>
      <w:bookmarkEnd w:id="152"/>
    </w:p>
    <w:p w14:paraId="64E23D34" w14:textId="77777777" w:rsidR="005818FE" w:rsidRDefault="005818FE" w:rsidP="005818FE">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5818FE" w:rsidRPr="00524255" w14:paraId="4A9A12B0"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652EF26" w14:textId="77777777" w:rsidR="005818FE" w:rsidRPr="00524255" w:rsidRDefault="005818FE" w:rsidP="00C47208">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6AD56ED" w14:textId="77777777" w:rsidR="005818FE" w:rsidRPr="00524255" w:rsidRDefault="005818FE"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2EC9EF0" w14:textId="7E1CA31C" w:rsidR="005818FE" w:rsidRPr="00524255" w:rsidRDefault="005818FE" w:rsidP="00C47208">
            <w:pPr>
              <w:spacing w:after="0" w:line="360" w:lineRule="auto"/>
              <w:rPr>
                <w:rFonts w:ascii="Calibri" w:hAnsi="Calibri" w:cs="Calibri"/>
              </w:rPr>
            </w:pPr>
            <w:r>
              <w:rPr>
                <w:rFonts w:ascii="Calibri" w:hAnsi="Calibri" w:cs="Calibri"/>
              </w:rPr>
              <w:t>User enters the required usernames to invite</w:t>
            </w:r>
          </w:p>
        </w:tc>
      </w:tr>
      <w:tr w:rsidR="005818FE" w:rsidRPr="00524255" w14:paraId="507802E2"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3CBB7F1" w14:textId="77777777" w:rsidR="005818FE" w:rsidRPr="00524255" w:rsidRDefault="005818FE" w:rsidP="00C47208">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95C6668" w14:textId="77777777" w:rsidR="005818FE" w:rsidRPr="00524255" w:rsidRDefault="005818FE"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8D14CB1" w14:textId="6EACF557" w:rsidR="005818FE" w:rsidRPr="00524255" w:rsidRDefault="005818FE" w:rsidP="00C47208">
            <w:pPr>
              <w:spacing w:after="0" w:line="360" w:lineRule="auto"/>
              <w:rPr>
                <w:rFonts w:ascii="Calibri" w:hAnsi="Calibri" w:cs="Calibri"/>
              </w:rPr>
            </w:pPr>
            <w:r>
              <w:rPr>
                <w:rFonts w:ascii="Calibri" w:hAnsi="Calibri" w:cs="Calibri"/>
              </w:rPr>
              <w:t>Free text fields and ‘Invite’ button available for users to perform required actions</w:t>
            </w:r>
          </w:p>
        </w:tc>
      </w:tr>
      <w:tr w:rsidR="005818FE" w:rsidRPr="00524255" w14:paraId="63C75B4C"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713771D" w14:textId="77777777" w:rsidR="005818FE" w:rsidRPr="00524255" w:rsidRDefault="005818FE" w:rsidP="00C47208">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0CD534D" w14:textId="77777777" w:rsidR="005818FE" w:rsidRPr="00524255" w:rsidRDefault="005818FE"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0017A8D" w14:textId="77777777" w:rsidR="005818FE" w:rsidRPr="00524255" w:rsidRDefault="005818FE" w:rsidP="00C47208">
            <w:pPr>
              <w:spacing w:after="0" w:line="360" w:lineRule="auto"/>
              <w:rPr>
                <w:rFonts w:ascii="Calibri" w:hAnsi="Calibri" w:cs="Calibri"/>
              </w:rPr>
            </w:pPr>
            <w:r>
              <w:rPr>
                <w:rFonts w:ascii="Calibri" w:hAnsi="Calibri" w:cs="Calibri"/>
              </w:rPr>
              <w:t>They are standard controls</w:t>
            </w:r>
          </w:p>
        </w:tc>
      </w:tr>
      <w:tr w:rsidR="005818FE" w:rsidRPr="00524255" w14:paraId="5B6E60D0"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20657E9" w14:textId="77777777" w:rsidR="005818FE" w:rsidRPr="00524255" w:rsidRDefault="005818FE" w:rsidP="00C47208">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86775A9" w14:textId="0A72E411" w:rsidR="005818FE" w:rsidRPr="00524255" w:rsidRDefault="005818FE" w:rsidP="00C47208">
            <w:pPr>
              <w:spacing w:after="0" w:line="360" w:lineRule="auto"/>
              <w:rPr>
                <w:rFonts w:ascii="Calibri" w:hAnsi="Calibri" w:cs="Calibri"/>
              </w:rPr>
            </w:pPr>
            <w:r>
              <w:rPr>
                <w:rFonts w:ascii="Calibri" w:hAnsi="Calibri" w:cs="Calibri"/>
              </w:rPr>
              <w:t>?</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419C384" w14:textId="470A90E9" w:rsidR="005818FE" w:rsidRPr="00524255" w:rsidRDefault="005818FE" w:rsidP="00C47208">
            <w:pPr>
              <w:spacing w:after="0" w:line="360" w:lineRule="auto"/>
              <w:rPr>
                <w:rFonts w:ascii="Calibri" w:hAnsi="Calibri" w:cs="Calibri"/>
              </w:rPr>
            </w:pPr>
            <w:r w:rsidRPr="00524255">
              <w:rPr>
                <w:rFonts w:ascii="Calibri" w:hAnsi="Calibri" w:cs="Calibri"/>
              </w:rPr>
              <w:t>It</w:t>
            </w:r>
            <w:r>
              <w:rPr>
                <w:rFonts w:ascii="Calibri" w:hAnsi="Calibri" w:cs="Calibri"/>
              </w:rPr>
              <w:t xml:space="preserve"> </w:t>
            </w:r>
            <w:r w:rsidRPr="00524255">
              <w:rPr>
                <w:rFonts w:ascii="Calibri" w:hAnsi="Calibri" w:cs="Calibri"/>
              </w:rPr>
              <w:t>goes to the</w:t>
            </w:r>
            <w:r>
              <w:rPr>
                <w:rFonts w:ascii="Calibri" w:hAnsi="Calibri" w:cs="Calibri"/>
              </w:rPr>
              <w:t xml:space="preserve"> ‘connecting’ screen, though no message is provided stating the invites were sent</w:t>
            </w:r>
          </w:p>
        </w:tc>
      </w:tr>
    </w:tbl>
    <w:p w14:paraId="3484FECE" w14:textId="2AE403BF" w:rsidR="005818FE" w:rsidRPr="0029571D" w:rsidRDefault="005818FE" w:rsidP="005818FE">
      <w:pPr>
        <w:spacing w:before="240" w:after="0" w:line="360" w:lineRule="auto"/>
        <w:jc w:val="center"/>
        <w:rPr>
          <w:b/>
          <w:bCs/>
        </w:rPr>
      </w:pPr>
      <w:bookmarkStart w:id="153" w:name="_Toc187347217"/>
      <w:r w:rsidRPr="0029571D">
        <w:rPr>
          <w:rFonts w:ascii="Calibri" w:hAnsi="Calibri" w:cs="Calibri"/>
          <w:b/>
          <w:bCs/>
          <w:sz w:val="20"/>
          <w:szCs w:val="20"/>
        </w:rPr>
        <w:t xml:space="preserve">Fig. </w:t>
      </w:r>
      <w:r w:rsidRPr="0029571D">
        <w:rPr>
          <w:rFonts w:ascii="Calibri" w:hAnsi="Calibri" w:cs="Calibri"/>
          <w:b/>
          <w:bCs/>
          <w:sz w:val="20"/>
          <w:szCs w:val="20"/>
        </w:rPr>
        <w:fldChar w:fldCharType="begin"/>
      </w:r>
      <w:r w:rsidRPr="0029571D">
        <w:rPr>
          <w:rFonts w:ascii="Calibri" w:hAnsi="Calibri" w:cs="Calibri"/>
          <w:b/>
          <w:bCs/>
          <w:sz w:val="20"/>
          <w:szCs w:val="20"/>
        </w:rPr>
        <w:instrText xml:space="preserve"> SEQ Figure \* ARABIC </w:instrText>
      </w:r>
      <w:r w:rsidRPr="0029571D">
        <w:rPr>
          <w:rFonts w:ascii="Calibri" w:hAnsi="Calibri" w:cs="Calibri"/>
          <w:b/>
          <w:bCs/>
          <w:sz w:val="20"/>
          <w:szCs w:val="20"/>
        </w:rPr>
        <w:fldChar w:fldCharType="separate"/>
      </w:r>
      <w:r>
        <w:rPr>
          <w:rFonts w:ascii="Calibri" w:hAnsi="Calibri" w:cs="Calibri"/>
          <w:b/>
          <w:bCs/>
          <w:noProof/>
          <w:sz w:val="20"/>
          <w:szCs w:val="20"/>
        </w:rPr>
        <w:t>66</w:t>
      </w:r>
      <w:r w:rsidRPr="0029571D">
        <w:rPr>
          <w:rFonts w:ascii="Calibri" w:hAnsi="Calibri" w:cs="Calibri"/>
          <w:b/>
          <w:bCs/>
          <w:sz w:val="20"/>
          <w:szCs w:val="20"/>
        </w:rPr>
        <w:fldChar w:fldCharType="end"/>
      </w:r>
      <w:r w:rsidRPr="0029571D">
        <w:rPr>
          <w:rFonts w:ascii="Calibri" w:hAnsi="Calibri" w:cs="Calibri"/>
          <w:b/>
          <w:bCs/>
          <w:sz w:val="20"/>
          <w:szCs w:val="20"/>
        </w:rPr>
        <w:t xml:space="preserve"> </w:t>
      </w:r>
      <w:r>
        <w:rPr>
          <w:rFonts w:ascii="Calibri" w:hAnsi="Calibri" w:cs="Calibri"/>
          <w:b/>
          <w:bCs/>
          <w:sz w:val="20"/>
          <w:szCs w:val="20"/>
        </w:rPr>
        <w:t>Private Multip</w:t>
      </w:r>
      <w:r w:rsidRPr="0029571D">
        <w:rPr>
          <w:rFonts w:ascii="Calibri" w:hAnsi="Calibri" w:cs="Calibri"/>
          <w:b/>
          <w:bCs/>
          <w:sz w:val="20"/>
          <w:szCs w:val="20"/>
        </w:rPr>
        <w:t xml:space="preserve">layer </w:t>
      </w:r>
      <w:r>
        <w:rPr>
          <w:rFonts w:ascii="Calibri" w:hAnsi="Calibri" w:cs="Calibri"/>
          <w:b/>
          <w:bCs/>
          <w:sz w:val="20"/>
          <w:szCs w:val="20"/>
        </w:rPr>
        <w:t>Invite</w:t>
      </w:r>
      <w:r w:rsidRPr="0029571D">
        <w:rPr>
          <w:rFonts w:ascii="Calibri" w:hAnsi="Calibri" w:cs="Calibri"/>
          <w:b/>
          <w:bCs/>
          <w:sz w:val="20"/>
          <w:szCs w:val="20"/>
        </w:rPr>
        <w:t xml:space="preserve"> Testing Matrix</w:t>
      </w:r>
      <w:bookmarkEnd w:id="153"/>
    </w:p>
    <w:p w14:paraId="76B763E2" w14:textId="77777777" w:rsidR="005818FE" w:rsidRDefault="005818FE" w:rsidP="0096298B">
      <w:pPr>
        <w:spacing w:after="0" w:line="360" w:lineRule="auto"/>
      </w:pPr>
    </w:p>
    <w:p w14:paraId="123939E6" w14:textId="77777777" w:rsidR="00935C9F" w:rsidRDefault="00935C9F" w:rsidP="0096298B">
      <w:pPr>
        <w:spacing w:after="0" w:line="360" w:lineRule="auto"/>
      </w:pPr>
    </w:p>
    <w:p w14:paraId="1327A6F7" w14:textId="77777777" w:rsidR="00935C9F" w:rsidRDefault="00935C9F" w:rsidP="0096298B">
      <w:pPr>
        <w:spacing w:after="0" w:line="360" w:lineRule="auto"/>
      </w:pPr>
    </w:p>
    <w:p w14:paraId="09399A32" w14:textId="77777777" w:rsidR="00935C9F" w:rsidRDefault="00935C9F" w:rsidP="0096298B">
      <w:pPr>
        <w:spacing w:after="0" w:line="360" w:lineRule="auto"/>
      </w:pPr>
    </w:p>
    <w:p w14:paraId="49C7A047" w14:textId="25707D93" w:rsidR="00935C9F" w:rsidRDefault="00935C9F" w:rsidP="00935C9F">
      <w:pPr>
        <w:pStyle w:val="Heading2"/>
        <w:spacing w:before="0" w:after="0" w:line="360" w:lineRule="auto"/>
        <w:rPr>
          <w:rFonts w:ascii="Calibri Light" w:hAnsi="Calibri Light" w:cs="Calibri Light"/>
          <w:b/>
          <w:bCs/>
          <w:sz w:val="28"/>
          <w:szCs w:val="28"/>
          <w:u w:val="single"/>
        </w:rPr>
      </w:pPr>
      <w:bookmarkStart w:id="154" w:name="_Toc187347128"/>
      <w:r>
        <w:rPr>
          <w:rFonts w:ascii="Calibri Light" w:hAnsi="Calibri Light" w:cs="Calibri Light"/>
          <w:b/>
          <w:bCs/>
          <w:sz w:val="28"/>
          <w:szCs w:val="28"/>
          <w:u w:val="single"/>
        </w:rPr>
        <w:t>Social Area</w:t>
      </w:r>
      <w:r w:rsidR="00B02B94">
        <w:rPr>
          <w:rFonts w:ascii="Calibri Light" w:hAnsi="Calibri Light" w:cs="Calibri Light"/>
          <w:b/>
          <w:bCs/>
          <w:sz w:val="28"/>
          <w:szCs w:val="28"/>
          <w:u w:val="single"/>
        </w:rPr>
        <w:t xml:space="preserve"> Menu</w:t>
      </w:r>
      <w:r>
        <w:rPr>
          <w:rFonts w:ascii="Calibri Light" w:hAnsi="Calibri Light" w:cs="Calibri Light"/>
          <w:b/>
          <w:bCs/>
          <w:sz w:val="28"/>
          <w:szCs w:val="28"/>
          <w:u w:val="single"/>
        </w:rPr>
        <w:t xml:space="preserve"> Screen</w:t>
      </w:r>
      <w:bookmarkEnd w:id="154"/>
    </w:p>
    <w:p w14:paraId="0A5C8D14" w14:textId="77777777" w:rsidR="00935C9F" w:rsidRDefault="00935C9F" w:rsidP="00935C9F">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935C9F" w:rsidRPr="00524255" w14:paraId="55C3417B"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B9CDE1B" w14:textId="77777777" w:rsidR="00935C9F" w:rsidRPr="00524255" w:rsidRDefault="00935C9F" w:rsidP="00C47208">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C01813B" w14:textId="77777777" w:rsidR="00935C9F" w:rsidRPr="00524255" w:rsidRDefault="00935C9F"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0C7A2F5" w14:textId="29B34FB4" w:rsidR="00935C9F" w:rsidRPr="00524255" w:rsidRDefault="00187975" w:rsidP="00C47208">
            <w:pPr>
              <w:spacing w:after="0" w:line="360" w:lineRule="auto"/>
              <w:rPr>
                <w:rFonts w:ascii="Calibri" w:hAnsi="Calibri" w:cs="Calibri"/>
              </w:rPr>
            </w:pPr>
            <w:r>
              <w:rPr>
                <w:rFonts w:ascii="Calibri" w:hAnsi="Calibri" w:cs="Calibri"/>
              </w:rPr>
              <w:t xml:space="preserve">Wants to choose the required </w:t>
            </w:r>
            <w:r w:rsidR="00B02B94">
              <w:rPr>
                <w:rFonts w:ascii="Calibri" w:hAnsi="Calibri" w:cs="Calibri"/>
              </w:rPr>
              <w:t>social feature</w:t>
            </w:r>
          </w:p>
        </w:tc>
      </w:tr>
      <w:tr w:rsidR="00935C9F" w:rsidRPr="00524255" w14:paraId="010B0D5C"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EB3F987" w14:textId="77777777" w:rsidR="00935C9F" w:rsidRPr="00524255" w:rsidRDefault="00935C9F" w:rsidP="00C47208">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97894D3" w14:textId="77777777" w:rsidR="00935C9F" w:rsidRPr="00524255" w:rsidRDefault="00935C9F"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1F221E4" w14:textId="0E7B0D77" w:rsidR="00935C9F" w:rsidRPr="00524255" w:rsidRDefault="00B02B94" w:rsidP="00C47208">
            <w:pPr>
              <w:spacing w:after="0" w:line="360" w:lineRule="auto"/>
              <w:rPr>
                <w:rFonts w:ascii="Calibri" w:hAnsi="Calibri" w:cs="Calibri"/>
              </w:rPr>
            </w:pPr>
            <w:r>
              <w:rPr>
                <w:rFonts w:ascii="Calibri" w:hAnsi="Calibri" w:cs="Calibri"/>
              </w:rPr>
              <w:t>Buttons are available directing users to where they need to go</w:t>
            </w:r>
          </w:p>
        </w:tc>
      </w:tr>
      <w:tr w:rsidR="00935C9F" w:rsidRPr="00524255" w14:paraId="0698F205"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00C3A9F" w14:textId="77777777" w:rsidR="00935C9F" w:rsidRPr="00524255" w:rsidRDefault="00935C9F" w:rsidP="00C47208">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031A215" w14:textId="77777777" w:rsidR="00935C9F" w:rsidRPr="00524255" w:rsidRDefault="00935C9F"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B23C712" w14:textId="77777777" w:rsidR="00935C9F" w:rsidRPr="00524255" w:rsidRDefault="00935C9F" w:rsidP="00C47208">
            <w:pPr>
              <w:spacing w:after="0" w:line="360" w:lineRule="auto"/>
              <w:rPr>
                <w:rFonts w:ascii="Calibri" w:hAnsi="Calibri" w:cs="Calibri"/>
              </w:rPr>
            </w:pPr>
            <w:r>
              <w:rPr>
                <w:rFonts w:ascii="Calibri" w:hAnsi="Calibri" w:cs="Calibri"/>
              </w:rPr>
              <w:t>They are standard controls</w:t>
            </w:r>
          </w:p>
        </w:tc>
      </w:tr>
      <w:tr w:rsidR="00935C9F" w:rsidRPr="00524255" w14:paraId="2C6567AC"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48957F9" w14:textId="77777777" w:rsidR="00935C9F" w:rsidRPr="00524255" w:rsidRDefault="00935C9F" w:rsidP="00C47208">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400C11A" w14:textId="1A651840" w:rsidR="00935C9F" w:rsidRPr="00524255" w:rsidRDefault="00B02B94"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BFCCD85" w14:textId="135AFB1C" w:rsidR="00935C9F" w:rsidRPr="00524255" w:rsidRDefault="00B02B94" w:rsidP="00C47208">
            <w:pPr>
              <w:spacing w:after="0" w:line="360" w:lineRule="auto"/>
              <w:rPr>
                <w:rFonts w:ascii="Calibri" w:hAnsi="Calibri" w:cs="Calibri"/>
              </w:rPr>
            </w:pPr>
            <w:r w:rsidRPr="00524255">
              <w:rPr>
                <w:rFonts w:ascii="Calibri" w:hAnsi="Calibri" w:cs="Calibri"/>
              </w:rPr>
              <w:t>It goes to the</w:t>
            </w:r>
            <w:r>
              <w:rPr>
                <w:rFonts w:ascii="Calibri" w:hAnsi="Calibri" w:cs="Calibri"/>
              </w:rPr>
              <w:t xml:space="preserve"> requested screen</w:t>
            </w:r>
          </w:p>
        </w:tc>
      </w:tr>
    </w:tbl>
    <w:p w14:paraId="6914E348" w14:textId="7BBDE815" w:rsidR="004871E4" w:rsidRDefault="00935C9F" w:rsidP="00935C9F">
      <w:pPr>
        <w:spacing w:before="240" w:after="0" w:line="360" w:lineRule="auto"/>
        <w:jc w:val="center"/>
      </w:pPr>
      <w:bookmarkStart w:id="155" w:name="_Toc187347218"/>
      <w:r w:rsidRPr="0029571D">
        <w:rPr>
          <w:rFonts w:ascii="Calibri" w:hAnsi="Calibri" w:cs="Calibri"/>
          <w:b/>
          <w:bCs/>
          <w:sz w:val="20"/>
          <w:szCs w:val="20"/>
        </w:rPr>
        <w:t xml:space="preserve">Fig. </w:t>
      </w:r>
      <w:r w:rsidRPr="0029571D">
        <w:rPr>
          <w:rFonts w:ascii="Calibri" w:hAnsi="Calibri" w:cs="Calibri"/>
          <w:b/>
          <w:bCs/>
          <w:sz w:val="20"/>
          <w:szCs w:val="20"/>
        </w:rPr>
        <w:fldChar w:fldCharType="begin"/>
      </w:r>
      <w:r w:rsidRPr="0029571D">
        <w:rPr>
          <w:rFonts w:ascii="Calibri" w:hAnsi="Calibri" w:cs="Calibri"/>
          <w:b/>
          <w:bCs/>
          <w:sz w:val="20"/>
          <w:szCs w:val="20"/>
        </w:rPr>
        <w:instrText xml:space="preserve"> SEQ Figure \* ARABIC </w:instrText>
      </w:r>
      <w:r w:rsidRPr="0029571D">
        <w:rPr>
          <w:rFonts w:ascii="Calibri" w:hAnsi="Calibri" w:cs="Calibri"/>
          <w:b/>
          <w:bCs/>
          <w:sz w:val="20"/>
          <w:szCs w:val="20"/>
        </w:rPr>
        <w:fldChar w:fldCharType="separate"/>
      </w:r>
      <w:r>
        <w:rPr>
          <w:rFonts w:ascii="Calibri" w:hAnsi="Calibri" w:cs="Calibri"/>
          <w:b/>
          <w:bCs/>
          <w:noProof/>
          <w:sz w:val="20"/>
          <w:szCs w:val="20"/>
        </w:rPr>
        <w:t>67</w:t>
      </w:r>
      <w:r w:rsidRPr="0029571D">
        <w:rPr>
          <w:rFonts w:ascii="Calibri" w:hAnsi="Calibri" w:cs="Calibri"/>
          <w:b/>
          <w:bCs/>
          <w:sz w:val="20"/>
          <w:szCs w:val="20"/>
        </w:rPr>
        <w:fldChar w:fldCharType="end"/>
      </w:r>
      <w:r w:rsidRPr="0029571D">
        <w:rPr>
          <w:rFonts w:ascii="Calibri" w:hAnsi="Calibri" w:cs="Calibri"/>
          <w:b/>
          <w:bCs/>
          <w:sz w:val="20"/>
          <w:szCs w:val="20"/>
        </w:rPr>
        <w:t xml:space="preserve"> </w:t>
      </w:r>
      <w:r w:rsidR="00B02B94">
        <w:rPr>
          <w:rFonts w:ascii="Calibri" w:hAnsi="Calibri" w:cs="Calibri"/>
          <w:b/>
          <w:bCs/>
          <w:sz w:val="20"/>
          <w:szCs w:val="20"/>
        </w:rPr>
        <w:t>Social Area Menu</w:t>
      </w:r>
      <w:r w:rsidRPr="0029571D">
        <w:rPr>
          <w:rFonts w:ascii="Calibri" w:hAnsi="Calibri" w:cs="Calibri"/>
          <w:b/>
          <w:bCs/>
          <w:sz w:val="20"/>
          <w:szCs w:val="20"/>
        </w:rPr>
        <w:t xml:space="preserve"> Testing Matrix</w:t>
      </w:r>
      <w:bookmarkEnd w:id="155"/>
    </w:p>
    <w:p w14:paraId="1C0CAEA7" w14:textId="77777777" w:rsidR="00844049" w:rsidRDefault="00844049" w:rsidP="0096298B">
      <w:pPr>
        <w:spacing w:after="0" w:line="360" w:lineRule="auto"/>
      </w:pPr>
    </w:p>
    <w:p w14:paraId="4950F069" w14:textId="77777777" w:rsidR="00B02B94" w:rsidRDefault="00B02B94" w:rsidP="0096298B">
      <w:pPr>
        <w:spacing w:after="0" w:line="360" w:lineRule="auto"/>
      </w:pPr>
    </w:p>
    <w:p w14:paraId="13C86DB9" w14:textId="77777777" w:rsidR="00B02B94" w:rsidRDefault="00B02B94" w:rsidP="0096298B">
      <w:pPr>
        <w:spacing w:after="0" w:line="360" w:lineRule="auto"/>
      </w:pPr>
    </w:p>
    <w:p w14:paraId="3275301C" w14:textId="4E77FAB5" w:rsidR="00B02B94" w:rsidRDefault="00B02B94" w:rsidP="00B02B94">
      <w:pPr>
        <w:pStyle w:val="Heading2"/>
        <w:spacing w:before="0" w:after="0" w:line="360" w:lineRule="auto"/>
        <w:rPr>
          <w:rFonts w:ascii="Calibri Light" w:hAnsi="Calibri Light" w:cs="Calibri Light"/>
          <w:b/>
          <w:bCs/>
          <w:sz w:val="28"/>
          <w:szCs w:val="28"/>
          <w:u w:val="single"/>
        </w:rPr>
      </w:pPr>
      <w:bookmarkStart w:id="156" w:name="_Toc187347129"/>
      <w:r>
        <w:rPr>
          <w:rFonts w:ascii="Calibri Light" w:hAnsi="Calibri Light" w:cs="Calibri Light"/>
          <w:b/>
          <w:bCs/>
          <w:sz w:val="28"/>
          <w:szCs w:val="28"/>
          <w:u w:val="single"/>
        </w:rPr>
        <w:t>Friends List Menu Screen</w:t>
      </w:r>
      <w:bookmarkEnd w:id="156"/>
    </w:p>
    <w:p w14:paraId="54C35FB0" w14:textId="77777777" w:rsidR="00B02B94" w:rsidRDefault="00B02B94" w:rsidP="00B02B94">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B02B94" w:rsidRPr="00524255" w14:paraId="7B33C0D0"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63AC1A5" w14:textId="77777777" w:rsidR="00B02B94" w:rsidRPr="00524255" w:rsidRDefault="00B02B94" w:rsidP="00C47208">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723C78E" w14:textId="77777777" w:rsidR="00B02B94" w:rsidRPr="00524255" w:rsidRDefault="00B02B94"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2AB9304" w14:textId="7DFA8C81" w:rsidR="00B02B94" w:rsidRPr="00524255" w:rsidRDefault="00B02B94" w:rsidP="00C47208">
            <w:pPr>
              <w:spacing w:after="0" w:line="360" w:lineRule="auto"/>
              <w:rPr>
                <w:rFonts w:ascii="Calibri" w:hAnsi="Calibri" w:cs="Calibri"/>
              </w:rPr>
            </w:pPr>
            <w:r>
              <w:rPr>
                <w:rFonts w:ascii="Calibri" w:hAnsi="Calibri" w:cs="Calibri"/>
              </w:rPr>
              <w:t>Wants to add, view or remove friend(s)</w:t>
            </w:r>
          </w:p>
        </w:tc>
      </w:tr>
      <w:tr w:rsidR="00B02B94" w:rsidRPr="00524255" w14:paraId="184C7D41"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B78ECE4" w14:textId="77777777" w:rsidR="00B02B94" w:rsidRPr="00524255" w:rsidRDefault="00B02B94" w:rsidP="00C47208">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924AE16" w14:textId="77777777" w:rsidR="00B02B94" w:rsidRPr="00524255" w:rsidRDefault="00B02B94"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F3751DD" w14:textId="77777777" w:rsidR="00B02B94" w:rsidRPr="00524255" w:rsidRDefault="00B02B94" w:rsidP="00C47208">
            <w:pPr>
              <w:spacing w:after="0" w:line="360" w:lineRule="auto"/>
              <w:rPr>
                <w:rFonts w:ascii="Calibri" w:hAnsi="Calibri" w:cs="Calibri"/>
              </w:rPr>
            </w:pPr>
            <w:r>
              <w:rPr>
                <w:rFonts w:ascii="Calibri" w:hAnsi="Calibri" w:cs="Calibri"/>
              </w:rPr>
              <w:t>Buttons are available directing users to where they need to go</w:t>
            </w:r>
          </w:p>
        </w:tc>
      </w:tr>
      <w:tr w:rsidR="00B02B94" w:rsidRPr="00524255" w14:paraId="3DB1A2A4"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96DE4A7" w14:textId="77777777" w:rsidR="00B02B94" w:rsidRPr="00524255" w:rsidRDefault="00B02B94" w:rsidP="00C47208">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7E9C3CC" w14:textId="77777777" w:rsidR="00B02B94" w:rsidRPr="00524255" w:rsidRDefault="00B02B94"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E091683" w14:textId="77777777" w:rsidR="00B02B94" w:rsidRPr="00524255" w:rsidRDefault="00B02B94" w:rsidP="00C47208">
            <w:pPr>
              <w:spacing w:after="0" w:line="360" w:lineRule="auto"/>
              <w:rPr>
                <w:rFonts w:ascii="Calibri" w:hAnsi="Calibri" w:cs="Calibri"/>
              </w:rPr>
            </w:pPr>
            <w:r>
              <w:rPr>
                <w:rFonts w:ascii="Calibri" w:hAnsi="Calibri" w:cs="Calibri"/>
              </w:rPr>
              <w:t>They are standard controls</w:t>
            </w:r>
          </w:p>
        </w:tc>
      </w:tr>
      <w:tr w:rsidR="00B02B94" w:rsidRPr="00524255" w14:paraId="5BAEB8BA"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2B93B94" w14:textId="77777777" w:rsidR="00B02B94" w:rsidRPr="00524255" w:rsidRDefault="00B02B94" w:rsidP="00C47208">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72F79F9" w14:textId="77777777" w:rsidR="00B02B94" w:rsidRPr="00524255" w:rsidRDefault="00B02B94"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3674428" w14:textId="77777777" w:rsidR="00B02B94" w:rsidRPr="00524255" w:rsidRDefault="00B02B94" w:rsidP="00C47208">
            <w:pPr>
              <w:spacing w:after="0" w:line="360" w:lineRule="auto"/>
              <w:rPr>
                <w:rFonts w:ascii="Calibri" w:hAnsi="Calibri" w:cs="Calibri"/>
              </w:rPr>
            </w:pPr>
            <w:r w:rsidRPr="00524255">
              <w:rPr>
                <w:rFonts w:ascii="Calibri" w:hAnsi="Calibri" w:cs="Calibri"/>
              </w:rPr>
              <w:t>It goes to the</w:t>
            </w:r>
            <w:r>
              <w:rPr>
                <w:rFonts w:ascii="Calibri" w:hAnsi="Calibri" w:cs="Calibri"/>
              </w:rPr>
              <w:t xml:space="preserve"> requested screen</w:t>
            </w:r>
          </w:p>
        </w:tc>
      </w:tr>
    </w:tbl>
    <w:p w14:paraId="58F19DB2" w14:textId="1A2FF18E" w:rsidR="00B02B94" w:rsidRDefault="00B02B94" w:rsidP="00B02B94">
      <w:pPr>
        <w:spacing w:before="240" w:after="0" w:line="360" w:lineRule="auto"/>
        <w:jc w:val="center"/>
      </w:pPr>
      <w:bookmarkStart w:id="157" w:name="_Toc187347219"/>
      <w:r w:rsidRPr="0029571D">
        <w:rPr>
          <w:rFonts w:ascii="Calibri" w:hAnsi="Calibri" w:cs="Calibri"/>
          <w:b/>
          <w:bCs/>
          <w:sz w:val="20"/>
          <w:szCs w:val="20"/>
        </w:rPr>
        <w:t xml:space="preserve">Fig. </w:t>
      </w:r>
      <w:r w:rsidRPr="0029571D">
        <w:rPr>
          <w:rFonts w:ascii="Calibri" w:hAnsi="Calibri" w:cs="Calibri"/>
          <w:b/>
          <w:bCs/>
          <w:sz w:val="20"/>
          <w:szCs w:val="20"/>
        </w:rPr>
        <w:fldChar w:fldCharType="begin"/>
      </w:r>
      <w:r w:rsidRPr="0029571D">
        <w:rPr>
          <w:rFonts w:ascii="Calibri" w:hAnsi="Calibri" w:cs="Calibri"/>
          <w:b/>
          <w:bCs/>
          <w:sz w:val="20"/>
          <w:szCs w:val="20"/>
        </w:rPr>
        <w:instrText xml:space="preserve"> SEQ Figure \* ARABIC </w:instrText>
      </w:r>
      <w:r w:rsidRPr="0029571D">
        <w:rPr>
          <w:rFonts w:ascii="Calibri" w:hAnsi="Calibri" w:cs="Calibri"/>
          <w:b/>
          <w:bCs/>
          <w:sz w:val="20"/>
          <w:szCs w:val="20"/>
        </w:rPr>
        <w:fldChar w:fldCharType="separate"/>
      </w:r>
      <w:r>
        <w:rPr>
          <w:rFonts w:ascii="Calibri" w:hAnsi="Calibri" w:cs="Calibri"/>
          <w:b/>
          <w:bCs/>
          <w:noProof/>
          <w:sz w:val="20"/>
          <w:szCs w:val="20"/>
        </w:rPr>
        <w:t>68</w:t>
      </w:r>
      <w:r w:rsidRPr="0029571D">
        <w:rPr>
          <w:rFonts w:ascii="Calibri" w:hAnsi="Calibri" w:cs="Calibri"/>
          <w:b/>
          <w:bCs/>
          <w:sz w:val="20"/>
          <w:szCs w:val="20"/>
        </w:rPr>
        <w:fldChar w:fldCharType="end"/>
      </w:r>
      <w:r w:rsidRPr="0029571D">
        <w:rPr>
          <w:rFonts w:ascii="Calibri" w:hAnsi="Calibri" w:cs="Calibri"/>
          <w:b/>
          <w:bCs/>
          <w:sz w:val="20"/>
          <w:szCs w:val="20"/>
        </w:rPr>
        <w:t xml:space="preserve"> </w:t>
      </w:r>
      <w:r>
        <w:rPr>
          <w:rFonts w:ascii="Calibri" w:hAnsi="Calibri" w:cs="Calibri"/>
          <w:b/>
          <w:bCs/>
          <w:sz w:val="20"/>
          <w:szCs w:val="20"/>
        </w:rPr>
        <w:t>Friends List Menu</w:t>
      </w:r>
      <w:r w:rsidRPr="0029571D">
        <w:rPr>
          <w:rFonts w:ascii="Calibri" w:hAnsi="Calibri" w:cs="Calibri"/>
          <w:b/>
          <w:bCs/>
          <w:sz w:val="20"/>
          <w:szCs w:val="20"/>
        </w:rPr>
        <w:t xml:space="preserve"> Testing Matrix</w:t>
      </w:r>
      <w:bookmarkEnd w:id="157"/>
    </w:p>
    <w:p w14:paraId="483BA59B" w14:textId="77777777" w:rsidR="00B02B94" w:rsidRDefault="00B02B94" w:rsidP="00B02B94">
      <w:pPr>
        <w:spacing w:after="0" w:line="360" w:lineRule="auto"/>
      </w:pPr>
    </w:p>
    <w:p w14:paraId="49B79874" w14:textId="77777777" w:rsidR="00B02B94" w:rsidRDefault="00B02B94" w:rsidP="0096298B">
      <w:pPr>
        <w:spacing w:after="0" w:line="360" w:lineRule="auto"/>
      </w:pPr>
    </w:p>
    <w:p w14:paraId="0688FD68" w14:textId="77777777" w:rsidR="00B02B94" w:rsidRDefault="00B02B94" w:rsidP="0096298B">
      <w:pPr>
        <w:spacing w:after="0" w:line="360" w:lineRule="auto"/>
      </w:pPr>
    </w:p>
    <w:p w14:paraId="31621EEE" w14:textId="77777777" w:rsidR="00B02B94" w:rsidRDefault="00B02B94" w:rsidP="0096298B">
      <w:pPr>
        <w:spacing w:after="0" w:line="360" w:lineRule="auto"/>
      </w:pPr>
    </w:p>
    <w:p w14:paraId="673777C4" w14:textId="77777777" w:rsidR="00B02B94" w:rsidRDefault="00B02B94" w:rsidP="0096298B">
      <w:pPr>
        <w:spacing w:after="0" w:line="360" w:lineRule="auto"/>
      </w:pPr>
    </w:p>
    <w:p w14:paraId="672320FA" w14:textId="0D6F21B1" w:rsidR="007C63EF" w:rsidRDefault="007C63EF" w:rsidP="007C63EF">
      <w:pPr>
        <w:pStyle w:val="Heading2"/>
        <w:spacing w:before="0" w:after="0" w:line="360" w:lineRule="auto"/>
        <w:rPr>
          <w:rFonts w:ascii="Calibri Light" w:hAnsi="Calibri Light" w:cs="Calibri Light"/>
          <w:b/>
          <w:bCs/>
          <w:sz w:val="28"/>
          <w:szCs w:val="28"/>
          <w:u w:val="single"/>
        </w:rPr>
      </w:pPr>
      <w:bookmarkStart w:id="158" w:name="_Toc187347130"/>
      <w:r>
        <w:rPr>
          <w:rFonts w:ascii="Calibri Light" w:hAnsi="Calibri Light" w:cs="Calibri Light"/>
          <w:b/>
          <w:bCs/>
          <w:sz w:val="28"/>
          <w:szCs w:val="28"/>
          <w:u w:val="single"/>
        </w:rPr>
        <w:t>Add Friend Screen</w:t>
      </w:r>
      <w:bookmarkEnd w:id="158"/>
    </w:p>
    <w:p w14:paraId="49B4F980" w14:textId="77777777" w:rsidR="007C63EF" w:rsidRDefault="007C63EF" w:rsidP="007C63EF">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7C63EF" w:rsidRPr="00524255" w14:paraId="69A40D5C"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ED485CE" w14:textId="77777777" w:rsidR="007C63EF" w:rsidRPr="00524255" w:rsidRDefault="007C63EF" w:rsidP="00C47208">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A1E15A9" w14:textId="77777777" w:rsidR="007C63EF" w:rsidRPr="00524255" w:rsidRDefault="007C63EF"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F31EED3" w14:textId="7CBFFDCE" w:rsidR="007C63EF" w:rsidRPr="00524255" w:rsidRDefault="00915CD0" w:rsidP="00C47208">
            <w:pPr>
              <w:spacing w:after="0" w:line="360" w:lineRule="auto"/>
              <w:rPr>
                <w:rFonts w:ascii="Calibri" w:hAnsi="Calibri" w:cs="Calibri"/>
              </w:rPr>
            </w:pPr>
            <w:r>
              <w:rPr>
                <w:rFonts w:ascii="Calibri" w:hAnsi="Calibri" w:cs="Calibri"/>
              </w:rPr>
              <w:t>User enters the required usernames to add as friends</w:t>
            </w:r>
          </w:p>
        </w:tc>
      </w:tr>
      <w:tr w:rsidR="00915CD0" w:rsidRPr="00524255" w14:paraId="6105A1CB"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5A1743D" w14:textId="77777777" w:rsidR="00915CD0" w:rsidRPr="00524255" w:rsidRDefault="00915CD0" w:rsidP="00915CD0">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DF51EA1" w14:textId="77777777" w:rsidR="00915CD0" w:rsidRPr="00524255" w:rsidRDefault="00915CD0" w:rsidP="00915CD0">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FA4D17E" w14:textId="3A997B54" w:rsidR="00915CD0" w:rsidRPr="00524255" w:rsidRDefault="00915CD0" w:rsidP="00915CD0">
            <w:pPr>
              <w:spacing w:after="0" w:line="360" w:lineRule="auto"/>
              <w:rPr>
                <w:rFonts w:ascii="Calibri" w:hAnsi="Calibri" w:cs="Calibri"/>
              </w:rPr>
            </w:pPr>
            <w:r>
              <w:rPr>
                <w:rFonts w:ascii="Calibri" w:hAnsi="Calibri" w:cs="Calibri"/>
              </w:rPr>
              <w:t>Free text fields and ‘Send Request’ button available for users to perform required actions</w:t>
            </w:r>
          </w:p>
        </w:tc>
      </w:tr>
      <w:tr w:rsidR="00915CD0" w:rsidRPr="00524255" w14:paraId="5BBD934B"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01CCC7A" w14:textId="77777777" w:rsidR="00915CD0" w:rsidRPr="00524255" w:rsidRDefault="00915CD0" w:rsidP="00915CD0">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BDD3517" w14:textId="77777777" w:rsidR="00915CD0" w:rsidRPr="00524255" w:rsidRDefault="00915CD0" w:rsidP="00915CD0">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04AAC37" w14:textId="77777777" w:rsidR="00915CD0" w:rsidRPr="00524255" w:rsidRDefault="00915CD0" w:rsidP="00915CD0">
            <w:pPr>
              <w:spacing w:after="0" w:line="360" w:lineRule="auto"/>
              <w:rPr>
                <w:rFonts w:ascii="Calibri" w:hAnsi="Calibri" w:cs="Calibri"/>
              </w:rPr>
            </w:pPr>
            <w:r>
              <w:rPr>
                <w:rFonts w:ascii="Calibri" w:hAnsi="Calibri" w:cs="Calibri"/>
              </w:rPr>
              <w:t>They are standard controls</w:t>
            </w:r>
          </w:p>
        </w:tc>
      </w:tr>
      <w:tr w:rsidR="00915CD0" w:rsidRPr="00524255" w14:paraId="316D9790"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2C891DF" w14:textId="77777777" w:rsidR="00915CD0" w:rsidRPr="00524255" w:rsidRDefault="00915CD0" w:rsidP="00915CD0">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390C186" w14:textId="2CFE4B78" w:rsidR="00915CD0" w:rsidRPr="00524255" w:rsidRDefault="00915CD0" w:rsidP="00915CD0">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35CFD48" w14:textId="73D0BDE2" w:rsidR="00915CD0" w:rsidRPr="00524255" w:rsidRDefault="00915CD0" w:rsidP="00915CD0">
            <w:pPr>
              <w:spacing w:after="0" w:line="360" w:lineRule="auto"/>
              <w:rPr>
                <w:rFonts w:ascii="Calibri" w:hAnsi="Calibri" w:cs="Calibri"/>
              </w:rPr>
            </w:pPr>
            <w:r w:rsidRPr="00524255">
              <w:rPr>
                <w:rFonts w:ascii="Calibri" w:hAnsi="Calibri" w:cs="Calibri"/>
              </w:rPr>
              <w:t xml:space="preserve">It goes to </w:t>
            </w:r>
            <w:r>
              <w:rPr>
                <w:rFonts w:ascii="Calibri" w:hAnsi="Calibri" w:cs="Calibri"/>
              </w:rPr>
              <w:t xml:space="preserve">the </w:t>
            </w:r>
            <w:r w:rsidR="00044B14">
              <w:rPr>
                <w:rFonts w:ascii="Calibri" w:hAnsi="Calibri" w:cs="Calibri"/>
              </w:rPr>
              <w:t>‘</w:t>
            </w:r>
            <w:r>
              <w:rPr>
                <w:rFonts w:ascii="Calibri" w:hAnsi="Calibri" w:cs="Calibri"/>
              </w:rPr>
              <w:t>confirm</w:t>
            </w:r>
            <w:r w:rsidR="00044B14">
              <w:rPr>
                <w:rFonts w:ascii="Calibri" w:hAnsi="Calibri" w:cs="Calibri"/>
              </w:rPr>
              <w:t>ed’</w:t>
            </w:r>
            <w:r>
              <w:rPr>
                <w:rFonts w:ascii="Calibri" w:hAnsi="Calibri" w:cs="Calibri"/>
              </w:rPr>
              <w:t xml:space="preserve"> or </w:t>
            </w:r>
            <w:r w:rsidR="00044B14">
              <w:rPr>
                <w:rFonts w:ascii="Calibri" w:hAnsi="Calibri" w:cs="Calibri"/>
              </w:rPr>
              <w:t>‘</w:t>
            </w:r>
            <w:r>
              <w:rPr>
                <w:rFonts w:ascii="Calibri" w:hAnsi="Calibri" w:cs="Calibri"/>
              </w:rPr>
              <w:t>error</w:t>
            </w:r>
            <w:r w:rsidR="00044B14">
              <w:rPr>
                <w:rFonts w:ascii="Calibri" w:hAnsi="Calibri" w:cs="Calibri"/>
              </w:rPr>
              <w:t>’</w:t>
            </w:r>
            <w:r>
              <w:rPr>
                <w:rFonts w:ascii="Calibri" w:hAnsi="Calibri" w:cs="Calibri"/>
              </w:rPr>
              <w:t xml:space="preserve"> screen</w:t>
            </w:r>
            <w:r w:rsidR="00044B14">
              <w:rPr>
                <w:rFonts w:ascii="Calibri" w:hAnsi="Calibri" w:cs="Calibri"/>
              </w:rPr>
              <w:t xml:space="preserve"> for users to understand if the request(s) were successful or not</w:t>
            </w:r>
          </w:p>
        </w:tc>
      </w:tr>
    </w:tbl>
    <w:p w14:paraId="545C3213" w14:textId="2BA87254" w:rsidR="007C63EF" w:rsidRDefault="007C63EF" w:rsidP="007C63EF">
      <w:pPr>
        <w:spacing w:before="240" w:after="0" w:line="360" w:lineRule="auto"/>
        <w:jc w:val="center"/>
      </w:pPr>
      <w:bookmarkStart w:id="159" w:name="_Toc187347220"/>
      <w:r w:rsidRPr="0029571D">
        <w:rPr>
          <w:rFonts w:ascii="Calibri" w:hAnsi="Calibri" w:cs="Calibri"/>
          <w:b/>
          <w:bCs/>
          <w:sz w:val="20"/>
          <w:szCs w:val="20"/>
        </w:rPr>
        <w:t xml:space="preserve">Fig. </w:t>
      </w:r>
      <w:r w:rsidRPr="0029571D">
        <w:rPr>
          <w:rFonts w:ascii="Calibri" w:hAnsi="Calibri" w:cs="Calibri"/>
          <w:b/>
          <w:bCs/>
          <w:sz w:val="20"/>
          <w:szCs w:val="20"/>
        </w:rPr>
        <w:fldChar w:fldCharType="begin"/>
      </w:r>
      <w:r w:rsidRPr="0029571D">
        <w:rPr>
          <w:rFonts w:ascii="Calibri" w:hAnsi="Calibri" w:cs="Calibri"/>
          <w:b/>
          <w:bCs/>
          <w:sz w:val="20"/>
          <w:szCs w:val="20"/>
        </w:rPr>
        <w:instrText xml:space="preserve"> SEQ Figure \* ARABIC </w:instrText>
      </w:r>
      <w:r w:rsidRPr="0029571D">
        <w:rPr>
          <w:rFonts w:ascii="Calibri" w:hAnsi="Calibri" w:cs="Calibri"/>
          <w:b/>
          <w:bCs/>
          <w:sz w:val="20"/>
          <w:szCs w:val="20"/>
        </w:rPr>
        <w:fldChar w:fldCharType="separate"/>
      </w:r>
      <w:r w:rsidR="00915CD0">
        <w:rPr>
          <w:rFonts w:ascii="Calibri" w:hAnsi="Calibri" w:cs="Calibri"/>
          <w:b/>
          <w:bCs/>
          <w:noProof/>
          <w:sz w:val="20"/>
          <w:szCs w:val="20"/>
        </w:rPr>
        <w:t>69</w:t>
      </w:r>
      <w:r w:rsidRPr="0029571D">
        <w:rPr>
          <w:rFonts w:ascii="Calibri" w:hAnsi="Calibri" w:cs="Calibri"/>
          <w:b/>
          <w:bCs/>
          <w:sz w:val="20"/>
          <w:szCs w:val="20"/>
        </w:rPr>
        <w:fldChar w:fldCharType="end"/>
      </w:r>
      <w:r w:rsidRPr="0029571D">
        <w:rPr>
          <w:rFonts w:ascii="Calibri" w:hAnsi="Calibri" w:cs="Calibri"/>
          <w:b/>
          <w:bCs/>
          <w:sz w:val="20"/>
          <w:szCs w:val="20"/>
        </w:rPr>
        <w:t xml:space="preserve"> </w:t>
      </w:r>
      <w:r w:rsidR="00044B14">
        <w:rPr>
          <w:rFonts w:ascii="Calibri" w:hAnsi="Calibri" w:cs="Calibri"/>
          <w:b/>
          <w:bCs/>
          <w:sz w:val="20"/>
          <w:szCs w:val="20"/>
        </w:rPr>
        <w:t xml:space="preserve">Add Friend Screen </w:t>
      </w:r>
      <w:r w:rsidRPr="0029571D">
        <w:rPr>
          <w:rFonts w:ascii="Calibri" w:hAnsi="Calibri" w:cs="Calibri"/>
          <w:b/>
          <w:bCs/>
          <w:sz w:val="20"/>
          <w:szCs w:val="20"/>
        </w:rPr>
        <w:t>Testing Matrix</w:t>
      </w:r>
      <w:bookmarkEnd w:id="159"/>
    </w:p>
    <w:p w14:paraId="6EDB7A28" w14:textId="77777777" w:rsidR="00B02B94" w:rsidRDefault="00B02B94" w:rsidP="0096298B">
      <w:pPr>
        <w:spacing w:after="0" w:line="360" w:lineRule="auto"/>
      </w:pPr>
    </w:p>
    <w:p w14:paraId="11C73B34" w14:textId="77777777" w:rsidR="002A5F92" w:rsidRDefault="002A5F92" w:rsidP="0096298B">
      <w:pPr>
        <w:spacing w:after="0" w:line="360" w:lineRule="auto"/>
      </w:pPr>
    </w:p>
    <w:p w14:paraId="0F848692" w14:textId="77777777" w:rsidR="002A5F92" w:rsidRDefault="002A5F92" w:rsidP="0096298B">
      <w:pPr>
        <w:spacing w:after="0" w:line="360" w:lineRule="auto"/>
      </w:pPr>
    </w:p>
    <w:p w14:paraId="7F8743C7" w14:textId="58AB8BE7" w:rsidR="009D77AD" w:rsidRDefault="009D77AD" w:rsidP="009D77AD">
      <w:pPr>
        <w:pStyle w:val="Heading2"/>
        <w:spacing w:before="0" w:after="0" w:line="360" w:lineRule="auto"/>
        <w:rPr>
          <w:rFonts w:ascii="Calibri Light" w:hAnsi="Calibri Light" w:cs="Calibri Light"/>
          <w:b/>
          <w:bCs/>
          <w:sz w:val="28"/>
          <w:szCs w:val="28"/>
          <w:u w:val="single"/>
        </w:rPr>
      </w:pPr>
      <w:bookmarkStart w:id="160" w:name="_Toc187347131"/>
      <w:r>
        <w:rPr>
          <w:rFonts w:ascii="Calibri Light" w:hAnsi="Calibri Light" w:cs="Calibri Light"/>
          <w:b/>
          <w:bCs/>
          <w:sz w:val="28"/>
          <w:szCs w:val="28"/>
          <w:u w:val="single"/>
        </w:rPr>
        <w:t>View Friend Screen</w:t>
      </w:r>
      <w:bookmarkEnd w:id="160"/>
    </w:p>
    <w:p w14:paraId="03402DC5" w14:textId="77777777" w:rsidR="009D77AD" w:rsidRDefault="009D77AD" w:rsidP="009D77AD">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9D77AD" w:rsidRPr="00524255" w14:paraId="6D0AB4B5"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0289770" w14:textId="77777777" w:rsidR="009D77AD" w:rsidRPr="00524255" w:rsidRDefault="009D77AD" w:rsidP="00C47208">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046785C" w14:textId="77777777" w:rsidR="009D77AD" w:rsidRPr="00524255" w:rsidRDefault="009D77AD"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A8435A4" w14:textId="1F41ABB6" w:rsidR="009D77AD" w:rsidRPr="00524255" w:rsidRDefault="009D77AD" w:rsidP="00C47208">
            <w:pPr>
              <w:spacing w:after="0" w:line="360" w:lineRule="auto"/>
              <w:rPr>
                <w:rFonts w:ascii="Calibri" w:hAnsi="Calibri" w:cs="Calibri"/>
              </w:rPr>
            </w:pPr>
            <w:r>
              <w:rPr>
                <w:rFonts w:ascii="Calibri" w:hAnsi="Calibri" w:cs="Calibri"/>
              </w:rPr>
              <w:t>User can view their friends list</w:t>
            </w:r>
          </w:p>
        </w:tc>
      </w:tr>
      <w:tr w:rsidR="009D77AD" w:rsidRPr="00524255" w14:paraId="066D3FD6"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EC385AE" w14:textId="77777777" w:rsidR="009D77AD" w:rsidRPr="00524255" w:rsidRDefault="009D77AD" w:rsidP="00C47208">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DEC3CDA" w14:textId="77777777" w:rsidR="009D77AD" w:rsidRPr="00524255" w:rsidRDefault="009D77AD"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AE74C77" w14:textId="11E46BC5" w:rsidR="009D77AD" w:rsidRPr="00524255" w:rsidRDefault="009D77AD" w:rsidP="00C47208">
            <w:pPr>
              <w:spacing w:after="0" w:line="360" w:lineRule="auto"/>
              <w:rPr>
                <w:rFonts w:ascii="Calibri" w:hAnsi="Calibri" w:cs="Calibri"/>
              </w:rPr>
            </w:pPr>
            <w:r>
              <w:rPr>
                <w:rFonts w:ascii="Calibri" w:hAnsi="Calibri" w:cs="Calibri"/>
              </w:rPr>
              <w:t>There is a scroll bar to view all friends, with ‘Back’ button for users to go back to the previous screen</w:t>
            </w:r>
          </w:p>
        </w:tc>
      </w:tr>
      <w:tr w:rsidR="009D77AD" w:rsidRPr="00524255" w14:paraId="11C4A50C"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836969D" w14:textId="77777777" w:rsidR="009D77AD" w:rsidRPr="00524255" w:rsidRDefault="009D77AD" w:rsidP="00C47208">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13CBC68" w14:textId="77777777" w:rsidR="009D77AD" w:rsidRPr="00524255" w:rsidRDefault="009D77AD"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214C48A" w14:textId="7F72F0F2" w:rsidR="009D77AD" w:rsidRPr="00524255" w:rsidRDefault="009D77AD" w:rsidP="00C47208">
            <w:pPr>
              <w:spacing w:after="0" w:line="360" w:lineRule="auto"/>
              <w:rPr>
                <w:rFonts w:ascii="Calibri" w:hAnsi="Calibri" w:cs="Calibri"/>
              </w:rPr>
            </w:pPr>
            <w:r>
              <w:rPr>
                <w:rFonts w:ascii="Calibri" w:hAnsi="Calibri" w:cs="Calibri"/>
              </w:rPr>
              <w:t>User can scroll up and down to view friends</w:t>
            </w:r>
          </w:p>
        </w:tc>
      </w:tr>
      <w:tr w:rsidR="009D77AD" w:rsidRPr="00524255" w14:paraId="30F18512"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FFC78B4" w14:textId="77777777" w:rsidR="009D77AD" w:rsidRPr="00524255" w:rsidRDefault="009D77AD" w:rsidP="00C47208">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3AF65D5" w14:textId="77777777" w:rsidR="009D77AD" w:rsidRPr="00524255" w:rsidRDefault="009D77AD"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AE2916C" w14:textId="2E742C53" w:rsidR="009D77AD" w:rsidRPr="00524255" w:rsidRDefault="009D77AD" w:rsidP="00C47208">
            <w:pPr>
              <w:spacing w:after="0" w:line="360" w:lineRule="auto"/>
              <w:rPr>
                <w:rFonts w:ascii="Calibri" w:hAnsi="Calibri" w:cs="Calibri"/>
              </w:rPr>
            </w:pPr>
            <w:r>
              <w:rPr>
                <w:rFonts w:ascii="Calibri" w:hAnsi="Calibri" w:cs="Calibri"/>
              </w:rPr>
              <w:t>Users can view all friends and return to previous screen</w:t>
            </w:r>
          </w:p>
        </w:tc>
      </w:tr>
    </w:tbl>
    <w:p w14:paraId="3C8ADD27" w14:textId="1159D043" w:rsidR="009D77AD" w:rsidRDefault="009D77AD" w:rsidP="009D77AD">
      <w:pPr>
        <w:spacing w:before="240" w:after="0" w:line="360" w:lineRule="auto"/>
        <w:jc w:val="center"/>
      </w:pPr>
      <w:bookmarkStart w:id="161" w:name="_Toc187347221"/>
      <w:r w:rsidRPr="0029571D">
        <w:rPr>
          <w:rFonts w:ascii="Calibri" w:hAnsi="Calibri" w:cs="Calibri"/>
          <w:b/>
          <w:bCs/>
          <w:sz w:val="20"/>
          <w:szCs w:val="20"/>
        </w:rPr>
        <w:t xml:space="preserve">Fig. </w:t>
      </w:r>
      <w:r w:rsidRPr="0029571D">
        <w:rPr>
          <w:rFonts w:ascii="Calibri" w:hAnsi="Calibri" w:cs="Calibri"/>
          <w:b/>
          <w:bCs/>
          <w:sz w:val="20"/>
          <w:szCs w:val="20"/>
        </w:rPr>
        <w:fldChar w:fldCharType="begin"/>
      </w:r>
      <w:r w:rsidRPr="0029571D">
        <w:rPr>
          <w:rFonts w:ascii="Calibri" w:hAnsi="Calibri" w:cs="Calibri"/>
          <w:b/>
          <w:bCs/>
          <w:sz w:val="20"/>
          <w:szCs w:val="20"/>
        </w:rPr>
        <w:instrText xml:space="preserve"> SEQ Figure \* ARABIC </w:instrText>
      </w:r>
      <w:r w:rsidRPr="0029571D">
        <w:rPr>
          <w:rFonts w:ascii="Calibri" w:hAnsi="Calibri" w:cs="Calibri"/>
          <w:b/>
          <w:bCs/>
          <w:sz w:val="20"/>
          <w:szCs w:val="20"/>
        </w:rPr>
        <w:fldChar w:fldCharType="separate"/>
      </w:r>
      <w:r w:rsidR="004B482D">
        <w:rPr>
          <w:rFonts w:ascii="Calibri" w:hAnsi="Calibri" w:cs="Calibri"/>
          <w:b/>
          <w:bCs/>
          <w:noProof/>
          <w:sz w:val="20"/>
          <w:szCs w:val="20"/>
        </w:rPr>
        <w:t>70</w:t>
      </w:r>
      <w:r w:rsidRPr="0029571D">
        <w:rPr>
          <w:rFonts w:ascii="Calibri" w:hAnsi="Calibri" w:cs="Calibri"/>
          <w:b/>
          <w:bCs/>
          <w:sz w:val="20"/>
          <w:szCs w:val="20"/>
        </w:rPr>
        <w:fldChar w:fldCharType="end"/>
      </w:r>
      <w:r w:rsidRPr="0029571D">
        <w:rPr>
          <w:rFonts w:ascii="Calibri" w:hAnsi="Calibri" w:cs="Calibri"/>
          <w:b/>
          <w:bCs/>
          <w:sz w:val="20"/>
          <w:szCs w:val="20"/>
        </w:rPr>
        <w:t xml:space="preserve"> </w:t>
      </w:r>
      <w:r>
        <w:rPr>
          <w:rFonts w:ascii="Calibri" w:hAnsi="Calibri" w:cs="Calibri"/>
          <w:b/>
          <w:bCs/>
          <w:sz w:val="20"/>
          <w:szCs w:val="20"/>
        </w:rPr>
        <w:t xml:space="preserve">View Friend Screen </w:t>
      </w:r>
      <w:r w:rsidRPr="0029571D">
        <w:rPr>
          <w:rFonts w:ascii="Calibri" w:hAnsi="Calibri" w:cs="Calibri"/>
          <w:b/>
          <w:bCs/>
          <w:sz w:val="20"/>
          <w:szCs w:val="20"/>
        </w:rPr>
        <w:t>Testing Matrix</w:t>
      </w:r>
      <w:bookmarkEnd w:id="161"/>
    </w:p>
    <w:p w14:paraId="36DADBA5" w14:textId="77777777" w:rsidR="00B02B94" w:rsidRDefault="00B02B94" w:rsidP="0096298B">
      <w:pPr>
        <w:spacing w:after="0" w:line="360" w:lineRule="auto"/>
      </w:pPr>
    </w:p>
    <w:p w14:paraId="455BE798" w14:textId="77777777" w:rsidR="009D77AD" w:rsidRDefault="009D77AD" w:rsidP="0096298B">
      <w:pPr>
        <w:spacing w:after="0" w:line="360" w:lineRule="auto"/>
      </w:pPr>
    </w:p>
    <w:p w14:paraId="26ADEEE7" w14:textId="77777777" w:rsidR="009D77AD" w:rsidRDefault="009D77AD" w:rsidP="0096298B">
      <w:pPr>
        <w:spacing w:after="0" w:line="360" w:lineRule="auto"/>
      </w:pPr>
    </w:p>
    <w:p w14:paraId="178B877D" w14:textId="77777777" w:rsidR="009D77AD" w:rsidRDefault="009D77AD" w:rsidP="0096298B">
      <w:pPr>
        <w:spacing w:after="0" w:line="360" w:lineRule="auto"/>
      </w:pPr>
    </w:p>
    <w:p w14:paraId="57F7CD34" w14:textId="77777777" w:rsidR="009D77AD" w:rsidRDefault="009D77AD" w:rsidP="0096298B">
      <w:pPr>
        <w:spacing w:after="0" w:line="360" w:lineRule="auto"/>
      </w:pPr>
    </w:p>
    <w:p w14:paraId="1BBDB01F" w14:textId="736AD37E" w:rsidR="009D77AD" w:rsidRDefault="009D77AD" w:rsidP="009D77AD">
      <w:pPr>
        <w:pStyle w:val="Heading2"/>
        <w:spacing w:before="0" w:after="0" w:line="360" w:lineRule="auto"/>
        <w:rPr>
          <w:rFonts w:ascii="Calibri Light" w:hAnsi="Calibri Light" w:cs="Calibri Light"/>
          <w:b/>
          <w:bCs/>
          <w:sz w:val="28"/>
          <w:szCs w:val="28"/>
          <w:u w:val="single"/>
        </w:rPr>
      </w:pPr>
      <w:bookmarkStart w:id="162" w:name="_Toc187347132"/>
      <w:r>
        <w:rPr>
          <w:rFonts w:ascii="Calibri Light" w:hAnsi="Calibri Light" w:cs="Calibri Light"/>
          <w:b/>
          <w:bCs/>
          <w:sz w:val="28"/>
          <w:szCs w:val="28"/>
          <w:u w:val="single"/>
        </w:rPr>
        <w:t>Remove Friend Screen</w:t>
      </w:r>
      <w:bookmarkEnd w:id="162"/>
    </w:p>
    <w:p w14:paraId="571A51BA" w14:textId="77777777" w:rsidR="009D77AD" w:rsidRDefault="009D77AD" w:rsidP="009D77AD">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9D77AD" w:rsidRPr="00524255" w14:paraId="1992B048"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7BE3CD1" w14:textId="77777777" w:rsidR="009D77AD" w:rsidRPr="00524255" w:rsidRDefault="009D77AD" w:rsidP="00C47208">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82FD526" w14:textId="77777777" w:rsidR="009D77AD" w:rsidRPr="00524255" w:rsidRDefault="009D77AD"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E10E79F" w14:textId="4D779635" w:rsidR="009D77AD" w:rsidRPr="00524255" w:rsidRDefault="009D77AD" w:rsidP="00C47208">
            <w:pPr>
              <w:spacing w:after="0" w:line="360" w:lineRule="auto"/>
              <w:rPr>
                <w:rFonts w:ascii="Calibri" w:hAnsi="Calibri" w:cs="Calibri"/>
              </w:rPr>
            </w:pPr>
            <w:r>
              <w:rPr>
                <w:rFonts w:ascii="Calibri" w:hAnsi="Calibri" w:cs="Calibri"/>
              </w:rPr>
              <w:t>User</w:t>
            </w:r>
            <w:r w:rsidR="00EE2F20">
              <w:rPr>
                <w:rFonts w:ascii="Calibri" w:hAnsi="Calibri" w:cs="Calibri"/>
              </w:rPr>
              <w:t>s select friend(s) to be removed</w:t>
            </w:r>
          </w:p>
        </w:tc>
      </w:tr>
      <w:tr w:rsidR="009D77AD" w:rsidRPr="00524255" w14:paraId="7E7F033A"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B8174D4" w14:textId="77777777" w:rsidR="009D77AD" w:rsidRPr="00524255" w:rsidRDefault="009D77AD" w:rsidP="00C47208">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06BA51C" w14:textId="77777777" w:rsidR="009D77AD" w:rsidRPr="00524255" w:rsidRDefault="009D77AD"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CA9F092" w14:textId="32452DB0" w:rsidR="009D77AD" w:rsidRPr="00524255" w:rsidRDefault="00EE2F20" w:rsidP="00C47208">
            <w:pPr>
              <w:spacing w:after="0" w:line="360" w:lineRule="auto"/>
              <w:rPr>
                <w:rFonts w:ascii="Calibri" w:hAnsi="Calibri" w:cs="Calibri"/>
              </w:rPr>
            </w:pPr>
            <w:r>
              <w:rPr>
                <w:rFonts w:ascii="Calibri" w:hAnsi="Calibri" w:cs="Calibri"/>
              </w:rPr>
              <w:t>Tick boxes and ‘Remove Friends’ button available for users to perform required actions</w:t>
            </w:r>
          </w:p>
        </w:tc>
      </w:tr>
      <w:tr w:rsidR="009D77AD" w:rsidRPr="00524255" w14:paraId="338A6C5B"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9ABC161" w14:textId="77777777" w:rsidR="009D77AD" w:rsidRPr="00524255" w:rsidRDefault="009D77AD" w:rsidP="00C47208">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D268312" w14:textId="77777777" w:rsidR="009D77AD" w:rsidRPr="00524255" w:rsidRDefault="009D77AD"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97F4BC4" w14:textId="0080CCAA" w:rsidR="009D77AD" w:rsidRPr="00524255" w:rsidRDefault="00EE2F20" w:rsidP="00C47208">
            <w:pPr>
              <w:spacing w:after="0" w:line="360" w:lineRule="auto"/>
              <w:rPr>
                <w:rFonts w:ascii="Calibri" w:hAnsi="Calibri" w:cs="Calibri"/>
              </w:rPr>
            </w:pPr>
            <w:r>
              <w:rPr>
                <w:rFonts w:ascii="Calibri" w:hAnsi="Calibri" w:cs="Calibri"/>
              </w:rPr>
              <w:t>They are standard controls, with a scroll bar available to scroll up and down list</w:t>
            </w:r>
          </w:p>
        </w:tc>
      </w:tr>
      <w:tr w:rsidR="009D77AD" w:rsidRPr="00524255" w14:paraId="6F897F1D" w14:textId="77777777" w:rsidTr="00C47208">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06BA3D7" w14:textId="77777777" w:rsidR="009D77AD" w:rsidRPr="00524255" w:rsidRDefault="009D77AD" w:rsidP="00C47208">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C796592" w14:textId="77777777" w:rsidR="009D77AD" w:rsidRPr="00524255" w:rsidRDefault="009D77AD" w:rsidP="00C47208">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83A4C2E" w14:textId="6A2E1CBF" w:rsidR="009D77AD" w:rsidRPr="00524255" w:rsidRDefault="00EE2F20" w:rsidP="00C47208">
            <w:pPr>
              <w:spacing w:after="0" w:line="360" w:lineRule="auto"/>
              <w:rPr>
                <w:rFonts w:ascii="Calibri" w:hAnsi="Calibri" w:cs="Calibri"/>
              </w:rPr>
            </w:pPr>
            <w:r w:rsidRPr="00524255">
              <w:rPr>
                <w:rFonts w:ascii="Calibri" w:hAnsi="Calibri" w:cs="Calibri"/>
              </w:rPr>
              <w:t xml:space="preserve">It goes to </w:t>
            </w:r>
            <w:r>
              <w:rPr>
                <w:rFonts w:ascii="Calibri" w:hAnsi="Calibri" w:cs="Calibri"/>
              </w:rPr>
              <w:t>the ‘confirmed’ or ‘error’ screen for users to understand if the removal(s) were successful or not</w:t>
            </w:r>
          </w:p>
        </w:tc>
      </w:tr>
    </w:tbl>
    <w:p w14:paraId="08DE65DD" w14:textId="7B5A5F42" w:rsidR="009D77AD" w:rsidRDefault="009D77AD" w:rsidP="009D77AD">
      <w:pPr>
        <w:spacing w:before="240" w:after="0" w:line="360" w:lineRule="auto"/>
        <w:jc w:val="center"/>
      </w:pPr>
      <w:bookmarkStart w:id="163" w:name="_Toc187347222"/>
      <w:r w:rsidRPr="0029571D">
        <w:rPr>
          <w:rFonts w:ascii="Calibri" w:hAnsi="Calibri" w:cs="Calibri"/>
          <w:b/>
          <w:bCs/>
          <w:sz w:val="20"/>
          <w:szCs w:val="20"/>
        </w:rPr>
        <w:t xml:space="preserve">Fig. </w:t>
      </w:r>
      <w:r w:rsidRPr="0029571D">
        <w:rPr>
          <w:rFonts w:ascii="Calibri" w:hAnsi="Calibri" w:cs="Calibri"/>
          <w:b/>
          <w:bCs/>
          <w:sz w:val="20"/>
          <w:szCs w:val="20"/>
        </w:rPr>
        <w:fldChar w:fldCharType="begin"/>
      </w:r>
      <w:r w:rsidRPr="0029571D">
        <w:rPr>
          <w:rFonts w:ascii="Calibri" w:hAnsi="Calibri" w:cs="Calibri"/>
          <w:b/>
          <w:bCs/>
          <w:sz w:val="20"/>
          <w:szCs w:val="20"/>
        </w:rPr>
        <w:instrText xml:space="preserve"> SEQ Figure \* ARABIC </w:instrText>
      </w:r>
      <w:r w:rsidRPr="0029571D">
        <w:rPr>
          <w:rFonts w:ascii="Calibri" w:hAnsi="Calibri" w:cs="Calibri"/>
          <w:b/>
          <w:bCs/>
          <w:sz w:val="20"/>
          <w:szCs w:val="20"/>
        </w:rPr>
        <w:fldChar w:fldCharType="separate"/>
      </w:r>
      <w:r>
        <w:rPr>
          <w:rFonts w:ascii="Calibri" w:hAnsi="Calibri" w:cs="Calibri"/>
          <w:b/>
          <w:bCs/>
          <w:noProof/>
          <w:sz w:val="20"/>
          <w:szCs w:val="20"/>
        </w:rPr>
        <w:t>71</w:t>
      </w:r>
      <w:r w:rsidRPr="0029571D">
        <w:rPr>
          <w:rFonts w:ascii="Calibri" w:hAnsi="Calibri" w:cs="Calibri"/>
          <w:b/>
          <w:bCs/>
          <w:sz w:val="20"/>
          <w:szCs w:val="20"/>
        </w:rPr>
        <w:fldChar w:fldCharType="end"/>
      </w:r>
      <w:r w:rsidRPr="0029571D">
        <w:rPr>
          <w:rFonts w:ascii="Calibri" w:hAnsi="Calibri" w:cs="Calibri"/>
          <w:b/>
          <w:bCs/>
          <w:sz w:val="20"/>
          <w:szCs w:val="20"/>
        </w:rPr>
        <w:t xml:space="preserve"> </w:t>
      </w:r>
      <w:r>
        <w:rPr>
          <w:rFonts w:ascii="Calibri" w:hAnsi="Calibri" w:cs="Calibri"/>
          <w:b/>
          <w:bCs/>
          <w:sz w:val="20"/>
          <w:szCs w:val="20"/>
        </w:rPr>
        <w:t xml:space="preserve">Remove Friend Screen </w:t>
      </w:r>
      <w:r w:rsidRPr="0029571D">
        <w:rPr>
          <w:rFonts w:ascii="Calibri" w:hAnsi="Calibri" w:cs="Calibri"/>
          <w:b/>
          <w:bCs/>
          <w:sz w:val="20"/>
          <w:szCs w:val="20"/>
        </w:rPr>
        <w:t>Testing Matrix</w:t>
      </w:r>
      <w:bookmarkEnd w:id="163"/>
    </w:p>
    <w:p w14:paraId="6B1AFBBE" w14:textId="77777777" w:rsidR="009D77AD" w:rsidRDefault="009D77AD" w:rsidP="0096298B">
      <w:pPr>
        <w:spacing w:after="0" w:line="360" w:lineRule="auto"/>
      </w:pPr>
    </w:p>
    <w:p w14:paraId="25359581" w14:textId="77777777" w:rsidR="002A5F92" w:rsidRDefault="002A5F92" w:rsidP="0096298B">
      <w:pPr>
        <w:spacing w:after="0" w:line="360" w:lineRule="auto"/>
      </w:pPr>
    </w:p>
    <w:p w14:paraId="65A2E2EC" w14:textId="73749E3E" w:rsidR="00100F8E" w:rsidRDefault="00100F8E" w:rsidP="00100F8E">
      <w:pPr>
        <w:pStyle w:val="Heading2"/>
        <w:spacing w:before="0" w:after="0" w:line="360" w:lineRule="auto"/>
        <w:rPr>
          <w:rFonts w:ascii="Calibri Light" w:hAnsi="Calibri Light" w:cs="Calibri Light"/>
          <w:b/>
          <w:bCs/>
          <w:sz w:val="28"/>
          <w:szCs w:val="28"/>
          <w:u w:val="single"/>
        </w:rPr>
      </w:pPr>
      <w:bookmarkStart w:id="164" w:name="_Toc187347133"/>
      <w:r>
        <w:rPr>
          <w:rFonts w:ascii="Calibri Light" w:hAnsi="Calibri Light" w:cs="Calibri Light"/>
          <w:b/>
          <w:bCs/>
          <w:sz w:val="28"/>
          <w:szCs w:val="28"/>
          <w:u w:val="single"/>
        </w:rPr>
        <w:t>Leaderboards Screen</w:t>
      </w:r>
      <w:bookmarkEnd w:id="164"/>
    </w:p>
    <w:p w14:paraId="34E8668E" w14:textId="77777777" w:rsidR="00100F8E" w:rsidRDefault="00100F8E" w:rsidP="00100F8E">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100F8E" w:rsidRPr="00524255" w14:paraId="4E9C9C07"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2B321DD" w14:textId="77777777" w:rsidR="00100F8E" w:rsidRPr="00524255" w:rsidRDefault="00100F8E" w:rsidP="00120AFF">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D26F1AE" w14:textId="77777777" w:rsidR="00100F8E" w:rsidRPr="00524255" w:rsidRDefault="00100F8E"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A126440" w14:textId="2DC1022A" w:rsidR="00100F8E" w:rsidRPr="00524255" w:rsidRDefault="00100F8E" w:rsidP="00120AFF">
            <w:pPr>
              <w:spacing w:after="0" w:line="360" w:lineRule="auto"/>
              <w:rPr>
                <w:rFonts w:ascii="Calibri" w:hAnsi="Calibri" w:cs="Calibri"/>
              </w:rPr>
            </w:pPr>
            <w:r>
              <w:rPr>
                <w:rFonts w:ascii="Calibri" w:hAnsi="Calibri" w:cs="Calibri"/>
              </w:rPr>
              <w:t xml:space="preserve">Users </w:t>
            </w:r>
            <w:r w:rsidR="004E2F34">
              <w:rPr>
                <w:rFonts w:ascii="Calibri" w:hAnsi="Calibri" w:cs="Calibri"/>
              </w:rPr>
              <w:t>can view leaderboards</w:t>
            </w:r>
          </w:p>
        </w:tc>
      </w:tr>
      <w:tr w:rsidR="00100F8E" w:rsidRPr="00524255" w14:paraId="07B07145"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91A9BE5" w14:textId="77777777" w:rsidR="00100F8E" w:rsidRPr="00524255" w:rsidRDefault="00100F8E" w:rsidP="00120AFF">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CDB9AD9" w14:textId="30BE5CCF" w:rsidR="00100F8E" w:rsidRPr="00524255" w:rsidRDefault="004E2F34" w:rsidP="00120AFF">
            <w:pPr>
              <w:spacing w:after="0" w:line="360" w:lineRule="auto"/>
              <w:rPr>
                <w:rFonts w:ascii="Calibri" w:hAnsi="Calibri" w:cs="Calibri"/>
              </w:rPr>
            </w:pPr>
            <w:r>
              <w:rPr>
                <w:rFonts w:ascii="Calibri" w:hAnsi="Calibri" w:cs="Calibri"/>
              </w:rPr>
              <w:t>?</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FD05DEF" w14:textId="4E282CAF" w:rsidR="00100F8E" w:rsidRPr="00524255" w:rsidRDefault="004E2F34" w:rsidP="00120AFF">
            <w:pPr>
              <w:spacing w:after="0" w:line="360" w:lineRule="auto"/>
              <w:rPr>
                <w:rFonts w:ascii="Calibri" w:hAnsi="Calibri" w:cs="Calibri"/>
              </w:rPr>
            </w:pPr>
            <w:r>
              <w:rPr>
                <w:rFonts w:ascii="Calibri" w:hAnsi="Calibri" w:cs="Calibri"/>
              </w:rPr>
              <w:t>Leaderboards appear and ‘View More’ button available to view other leaderboard types, but does not show more than top 5</w:t>
            </w:r>
          </w:p>
        </w:tc>
      </w:tr>
      <w:tr w:rsidR="00100F8E" w:rsidRPr="00524255" w14:paraId="4C1136AE"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6F61692" w14:textId="77777777" w:rsidR="00100F8E" w:rsidRPr="00524255" w:rsidRDefault="00100F8E" w:rsidP="00120AFF">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9CCA2D9" w14:textId="77777777" w:rsidR="00100F8E" w:rsidRPr="00524255" w:rsidRDefault="00100F8E"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A90476F" w14:textId="34EDDD3A" w:rsidR="00100F8E" w:rsidRPr="00524255" w:rsidRDefault="00881494" w:rsidP="00120AFF">
            <w:pPr>
              <w:spacing w:after="0" w:line="360" w:lineRule="auto"/>
              <w:rPr>
                <w:rFonts w:ascii="Calibri" w:hAnsi="Calibri" w:cs="Calibri"/>
              </w:rPr>
            </w:pPr>
            <w:r>
              <w:rPr>
                <w:rFonts w:ascii="Calibri" w:hAnsi="Calibri" w:cs="Calibri"/>
              </w:rPr>
              <w:t>User can view top 5 and ‘View More’ button indicates further leaderboards</w:t>
            </w:r>
          </w:p>
        </w:tc>
      </w:tr>
      <w:tr w:rsidR="00100F8E" w:rsidRPr="00524255" w14:paraId="661838CE"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B6B8462" w14:textId="77777777" w:rsidR="00100F8E" w:rsidRPr="00524255" w:rsidRDefault="00100F8E" w:rsidP="00120AFF">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6C26EE7" w14:textId="77777777" w:rsidR="00100F8E" w:rsidRPr="00524255" w:rsidRDefault="00100F8E"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C2582D0" w14:textId="24918B23" w:rsidR="00100F8E" w:rsidRPr="00524255" w:rsidRDefault="00881494" w:rsidP="00120AFF">
            <w:pPr>
              <w:spacing w:after="0" w:line="360" w:lineRule="auto"/>
              <w:rPr>
                <w:rFonts w:ascii="Calibri" w:hAnsi="Calibri" w:cs="Calibri"/>
              </w:rPr>
            </w:pPr>
            <w:r>
              <w:rPr>
                <w:rFonts w:ascii="Calibri" w:hAnsi="Calibri" w:cs="Calibri"/>
              </w:rPr>
              <w:t>Leaderboards can be seen</w:t>
            </w:r>
          </w:p>
        </w:tc>
      </w:tr>
    </w:tbl>
    <w:p w14:paraId="4A482F78" w14:textId="1B647559" w:rsidR="00100F8E" w:rsidRDefault="00100F8E" w:rsidP="00100F8E">
      <w:pPr>
        <w:spacing w:before="240" w:after="0" w:line="360" w:lineRule="auto"/>
        <w:jc w:val="center"/>
      </w:pPr>
      <w:bookmarkStart w:id="165" w:name="_Toc187347223"/>
      <w:r w:rsidRPr="0029571D">
        <w:rPr>
          <w:rFonts w:ascii="Calibri" w:hAnsi="Calibri" w:cs="Calibri"/>
          <w:b/>
          <w:bCs/>
          <w:sz w:val="20"/>
          <w:szCs w:val="20"/>
        </w:rPr>
        <w:t xml:space="preserve">Fig. </w:t>
      </w:r>
      <w:r w:rsidRPr="0029571D">
        <w:rPr>
          <w:rFonts w:ascii="Calibri" w:hAnsi="Calibri" w:cs="Calibri"/>
          <w:b/>
          <w:bCs/>
          <w:sz w:val="20"/>
          <w:szCs w:val="20"/>
        </w:rPr>
        <w:fldChar w:fldCharType="begin"/>
      </w:r>
      <w:r w:rsidRPr="0029571D">
        <w:rPr>
          <w:rFonts w:ascii="Calibri" w:hAnsi="Calibri" w:cs="Calibri"/>
          <w:b/>
          <w:bCs/>
          <w:sz w:val="20"/>
          <w:szCs w:val="20"/>
        </w:rPr>
        <w:instrText xml:space="preserve"> SEQ Figure \* ARABIC </w:instrText>
      </w:r>
      <w:r w:rsidRPr="0029571D">
        <w:rPr>
          <w:rFonts w:ascii="Calibri" w:hAnsi="Calibri" w:cs="Calibri"/>
          <w:b/>
          <w:bCs/>
          <w:sz w:val="20"/>
          <w:szCs w:val="20"/>
        </w:rPr>
        <w:fldChar w:fldCharType="separate"/>
      </w:r>
      <w:r>
        <w:rPr>
          <w:rFonts w:ascii="Calibri" w:hAnsi="Calibri" w:cs="Calibri"/>
          <w:b/>
          <w:bCs/>
          <w:noProof/>
          <w:sz w:val="20"/>
          <w:szCs w:val="20"/>
        </w:rPr>
        <w:t>72</w:t>
      </w:r>
      <w:r w:rsidRPr="0029571D">
        <w:rPr>
          <w:rFonts w:ascii="Calibri" w:hAnsi="Calibri" w:cs="Calibri"/>
          <w:b/>
          <w:bCs/>
          <w:sz w:val="20"/>
          <w:szCs w:val="20"/>
        </w:rPr>
        <w:fldChar w:fldCharType="end"/>
      </w:r>
      <w:r w:rsidRPr="0029571D">
        <w:rPr>
          <w:rFonts w:ascii="Calibri" w:hAnsi="Calibri" w:cs="Calibri"/>
          <w:b/>
          <w:bCs/>
          <w:sz w:val="20"/>
          <w:szCs w:val="20"/>
        </w:rPr>
        <w:t xml:space="preserve"> </w:t>
      </w:r>
      <w:r>
        <w:rPr>
          <w:rFonts w:ascii="Calibri" w:hAnsi="Calibri" w:cs="Calibri"/>
          <w:b/>
          <w:bCs/>
          <w:sz w:val="20"/>
          <w:szCs w:val="20"/>
        </w:rPr>
        <w:t xml:space="preserve">Leaderboards Screen </w:t>
      </w:r>
      <w:r w:rsidRPr="0029571D">
        <w:rPr>
          <w:rFonts w:ascii="Calibri" w:hAnsi="Calibri" w:cs="Calibri"/>
          <w:b/>
          <w:bCs/>
          <w:sz w:val="20"/>
          <w:szCs w:val="20"/>
        </w:rPr>
        <w:t>Testing Matrix</w:t>
      </w:r>
      <w:bookmarkEnd w:id="165"/>
    </w:p>
    <w:p w14:paraId="209DED3C" w14:textId="77777777" w:rsidR="00100F8E" w:rsidRDefault="00100F8E" w:rsidP="0096298B">
      <w:pPr>
        <w:spacing w:after="0" w:line="360" w:lineRule="auto"/>
      </w:pPr>
    </w:p>
    <w:p w14:paraId="689D9632" w14:textId="77777777" w:rsidR="009D77AD" w:rsidRDefault="009D77AD" w:rsidP="0096298B">
      <w:pPr>
        <w:spacing w:after="0" w:line="360" w:lineRule="auto"/>
      </w:pPr>
    </w:p>
    <w:p w14:paraId="5F8EACC7" w14:textId="77777777" w:rsidR="009D77AD" w:rsidRDefault="009D77AD" w:rsidP="0096298B">
      <w:pPr>
        <w:spacing w:after="0" w:line="360" w:lineRule="auto"/>
      </w:pPr>
    </w:p>
    <w:p w14:paraId="7C47357E" w14:textId="77777777" w:rsidR="00881494" w:rsidRDefault="00881494" w:rsidP="0096298B">
      <w:pPr>
        <w:spacing w:after="0" w:line="360" w:lineRule="auto"/>
      </w:pPr>
    </w:p>
    <w:p w14:paraId="5FE67D35" w14:textId="77777777" w:rsidR="00881494" w:rsidRDefault="00881494" w:rsidP="0096298B">
      <w:pPr>
        <w:spacing w:after="0" w:line="360" w:lineRule="auto"/>
      </w:pPr>
    </w:p>
    <w:p w14:paraId="42B91A9B" w14:textId="77777777" w:rsidR="00881494" w:rsidRDefault="00881494" w:rsidP="0096298B">
      <w:pPr>
        <w:spacing w:after="0" w:line="360" w:lineRule="auto"/>
      </w:pPr>
    </w:p>
    <w:p w14:paraId="431752FF" w14:textId="502B1588" w:rsidR="00C62B4C" w:rsidRDefault="00C62B4C" w:rsidP="00C62B4C">
      <w:pPr>
        <w:pStyle w:val="Heading2"/>
        <w:spacing w:before="0" w:after="0" w:line="360" w:lineRule="auto"/>
        <w:rPr>
          <w:rFonts w:ascii="Calibri Light" w:hAnsi="Calibri Light" w:cs="Calibri Light"/>
          <w:b/>
          <w:bCs/>
          <w:sz w:val="28"/>
          <w:szCs w:val="28"/>
          <w:u w:val="single"/>
        </w:rPr>
      </w:pPr>
      <w:bookmarkStart w:id="166" w:name="_Toc187347134"/>
      <w:r>
        <w:rPr>
          <w:rFonts w:ascii="Calibri Light" w:hAnsi="Calibri Light" w:cs="Calibri Light"/>
          <w:b/>
          <w:bCs/>
          <w:sz w:val="28"/>
          <w:szCs w:val="28"/>
          <w:u w:val="single"/>
        </w:rPr>
        <w:t>Social Media Menu Screen</w:t>
      </w:r>
      <w:bookmarkEnd w:id="166"/>
    </w:p>
    <w:p w14:paraId="70D7E6C3" w14:textId="77777777" w:rsidR="00C62B4C" w:rsidRDefault="00C62B4C" w:rsidP="00C62B4C">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C62B4C" w:rsidRPr="00524255" w14:paraId="314B8E99"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5BCB6C9" w14:textId="77777777" w:rsidR="00C62B4C" w:rsidRPr="00524255" w:rsidRDefault="00C62B4C" w:rsidP="00120AFF">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3BCFEE1" w14:textId="77777777" w:rsidR="00C62B4C" w:rsidRPr="00524255" w:rsidRDefault="00C62B4C"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48AF0FB" w14:textId="5C3DD7D1" w:rsidR="00C62B4C" w:rsidRPr="00524255" w:rsidRDefault="00C56B20" w:rsidP="00120AFF">
            <w:pPr>
              <w:spacing w:after="0" w:line="360" w:lineRule="auto"/>
              <w:rPr>
                <w:rFonts w:ascii="Calibri" w:hAnsi="Calibri" w:cs="Calibri"/>
              </w:rPr>
            </w:pPr>
            <w:r>
              <w:rPr>
                <w:rFonts w:ascii="Calibri" w:hAnsi="Calibri" w:cs="Calibri"/>
              </w:rPr>
              <w:t>User can choose</w:t>
            </w:r>
            <w:r w:rsidR="00321170">
              <w:rPr>
                <w:rFonts w:ascii="Calibri" w:hAnsi="Calibri" w:cs="Calibri"/>
              </w:rPr>
              <w:t xml:space="preserve"> the social media platform </w:t>
            </w:r>
          </w:p>
        </w:tc>
      </w:tr>
      <w:tr w:rsidR="00C62B4C" w:rsidRPr="00524255" w14:paraId="5238D24E"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AAA4D03" w14:textId="77777777" w:rsidR="00C62B4C" w:rsidRPr="00524255" w:rsidRDefault="00C62B4C" w:rsidP="00120AFF">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259463B" w14:textId="77777777" w:rsidR="00C62B4C" w:rsidRPr="00524255" w:rsidRDefault="00C62B4C"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5E80C9E" w14:textId="76AD8A94" w:rsidR="00C62B4C" w:rsidRPr="00524255" w:rsidRDefault="00C62B4C" w:rsidP="00120AFF">
            <w:pPr>
              <w:spacing w:after="0" w:line="360" w:lineRule="auto"/>
              <w:rPr>
                <w:rFonts w:ascii="Calibri" w:hAnsi="Calibri" w:cs="Calibri"/>
              </w:rPr>
            </w:pPr>
            <w:r>
              <w:rPr>
                <w:rFonts w:ascii="Calibri" w:hAnsi="Calibri" w:cs="Calibri"/>
              </w:rPr>
              <w:t xml:space="preserve">Buttons are available directing users to </w:t>
            </w:r>
            <w:r w:rsidR="00321170">
              <w:rPr>
                <w:rFonts w:ascii="Calibri" w:hAnsi="Calibri" w:cs="Calibri"/>
              </w:rPr>
              <w:t xml:space="preserve">the </w:t>
            </w:r>
            <w:r w:rsidR="00360BAC">
              <w:rPr>
                <w:rFonts w:ascii="Calibri" w:hAnsi="Calibri" w:cs="Calibri"/>
              </w:rPr>
              <w:t>required social media platform</w:t>
            </w:r>
          </w:p>
        </w:tc>
      </w:tr>
      <w:tr w:rsidR="00C62B4C" w:rsidRPr="00524255" w14:paraId="08553D1C"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8E8CA0F" w14:textId="77777777" w:rsidR="00C62B4C" w:rsidRPr="00524255" w:rsidRDefault="00C62B4C" w:rsidP="00120AFF">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59C857A" w14:textId="77777777" w:rsidR="00C62B4C" w:rsidRPr="00524255" w:rsidRDefault="00C62B4C"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0B985F8" w14:textId="77777777" w:rsidR="00C62B4C" w:rsidRPr="00524255" w:rsidRDefault="00C62B4C" w:rsidP="00120AFF">
            <w:pPr>
              <w:spacing w:after="0" w:line="360" w:lineRule="auto"/>
              <w:rPr>
                <w:rFonts w:ascii="Calibri" w:hAnsi="Calibri" w:cs="Calibri"/>
              </w:rPr>
            </w:pPr>
            <w:r>
              <w:rPr>
                <w:rFonts w:ascii="Calibri" w:hAnsi="Calibri" w:cs="Calibri"/>
              </w:rPr>
              <w:t>They are standard controls</w:t>
            </w:r>
          </w:p>
        </w:tc>
      </w:tr>
      <w:tr w:rsidR="00C62B4C" w:rsidRPr="00524255" w14:paraId="04BF47A2"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9160F9F" w14:textId="77777777" w:rsidR="00C62B4C" w:rsidRPr="00524255" w:rsidRDefault="00C62B4C" w:rsidP="00120AFF">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E62264B" w14:textId="77777777" w:rsidR="00C62B4C" w:rsidRPr="00524255" w:rsidRDefault="00C62B4C"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663FBCA" w14:textId="2369C5C3" w:rsidR="00C62B4C" w:rsidRPr="00524255" w:rsidRDefault="00C62B4C" w:rsidP="00120AFF">
            <w:pPr>
              <w:spacing w:after="0" w:line="360" w:lineRule="auto"/>
              <w:rPr>
                <w:rFonts w:ascii="Calibri" w:hAnsi="Calibri" w:cs="Calibri"/>
              </w:rPr>
            </w:pPr>
            <w:r w:rsidRPr="00524255">
              <w:rPr>
                <w:rFonts w:ascii="Calibri" w:hAnsi="Calibri" w:cs="Calibri"/>
              </w:rPr>
              <w:t>It goes to the</w:t>
            </w:r>
            <w:r>
              <w:rPr>
                <w:rFonts w:ascii="Calibri" w:hAnsi="Calibri" w:cs="Calibri"/>
              </w:rPr>
              <w:t xml:space="preserve"> requested </w:t>
            </w:r>
            <w:r w:rsidR="00360BAC">
              <w:rPr>
                <w:rFonts w:ascii="Calibri" w:hAnsi="Calibri" w:cs="Calibri"/>
              </w:rPr>
              <w:t xml:space="preserve">social media platform login </w:t>
            </w:r>
            <w:r>
              <w:rPr>
                <w:rFonts w:ascii="Calibri" w:hAnsi="Calibri" w:cs="Calibri"/>
              </w:rPr>
              <w:t>screen</w:t>
            </w:r>
          </w:p>
        </w:tc>
      </w:tr>
    </w:tbl>
    <w:p w14:paraId="392BBDC3" w14:textId="20098C94" w:rsidR="00C62B4C" w:rsidRDefault="00C62B4C" w:rsidP="00C62B4C">
      <w:pPr>
        <w:spacing w:before="240" w:after="0" w:line="360" w:lineRule="auto"/>
        <w:jc w:val="center"/>
      </w:pPr>
      <w:bookmarkStart w:id="167" w:name="_Toc187347224"/>
      <w:r w:rsidRPr="0029571D">
        <w:rPr>
          <w:rFonts w:ascii="Calibri" w:hAnsi="Calibri" w:cs="Calibri"/>
          <w:b/>
          <w:bCs/>
          <w:sz w:val="20"/>
          <w:szCs w:val="20"/>
        </w:rPr>
        <w:t xml:space="preserve">Fig. </w:t>
      </w:r>
      <w:r w:rsidRPr="0029571D">
        <w:rPr>
          <w:rFonts w:ascii="Calibri" w:hAnsi="Calibri" w:cs="Calibri"/>
          <w:b/>
          <w:bCs/>
          <w:sz w:val="20"/>
          <w:szCs w:val="20"/>
        </w:rPr>
        <w:fldChar w:fldCharType="begin"/>
      </w:r>
      <w:r w:rsidRPr="0029571D">
        <w:rPr>
          <w:rFonts w:ascii="Calibri" w:hAnsi="Calibri" w:cs="Calibri"/>
          <w:b/>
          <w:bCs/>
          <w:sz w:val="20"/>
          <w:szCs w:val="20"/>
        </w:rPr>
        <w:instrText xml:space="preserve"> SEQ Figure \* ARABIC </w:instrText>
      </w:r>
      <w:r w:rsidRPr="0029571D">
        <w:rPr>
          <w:rFonts w:ascii="Calibri" w:hAnsi="Calibri" w:cs="Calibri"/>
          <w:b/>
          <w:bCs/>
          <w:sz w:val="20"/>
          <w:szCs w:val="20"/>
        </w:rPr>
        <w:fldChar w:fldCharType="separate"/>
      </w:r>
      <w:r w:rsidR="006A3340">
        <w:rPr>
          <w:rFonts w:ascii="Calibri" w:hAnsi="Calibri" w:cs="Calibri"/>
          <w:b/>
          <w:bCs/>
          <w:noProof/>
          <w:sz w:val="20"/>
          <w:szCs w:val="20"/>
        </w:rPr>
        <w:t>73</w:t>
      </w:r>
      <w:r w:rsidRPr="0029571D">
        <w:rPr>
          <w:rFonts w:ascii="Calibri" w:hAnsi="Calibri" w:cs="Calibri"/>
          <w:b/>
          <w:bCs/>
          <w:sz w:val="20"/>
          <w:szCs w:val="20"/>
        </w:rPr>
        <w:fldChar w:fldCharType="end"/>
      </w:r>
      <w:r w:rsidRPr="0029571D">
        <w:rPr>
          <w:rFonts w:ascii="Calibri" w:hAnsi="Calibri" w:cs="Calibri"/>
          <w:b/>
          <w:bCs/>
          <w:sz w:val="20"/>
          <w:szCs w:val="20"/>
        </w:rPr>
        <w:t xml:space="preserve"> </w:t>
      </w:r>
      <w:r>
        <w:rPr>
          <w:rFonts w:ascii="Calibri" w:hAnsi="Calibri" w:cs="Calibri"/>
          <w:b/>
          <w:bCs/>
          <w:sz w:val="20"/>
          <w:szCs w:val="20"/>
        </w:rPr>
        <w:t xml:space="preserve">Social </w:t>
      </w:r>
      <w:r w:rsidR="006A3340">
        <w:rPr>
          <w:rFonts w:ascii="Calibri" w:hAnsi="Calibri" w:cs="Calibri"/>
          <w:b/>
          <w:bCs/>
          <w:sz w:val="20"/>
          <w:szCs w:val="20"/>
        </w:rPr>
        <w:t>Media</w:t>
      </w:r>
      <w:r>
        <w:rPr>
          <w:rFonts w:ascii="Calibri" w:hAnsi="Calibri" w:cs="Calibri"/>
          <w:b/>
          <w:bCs/>
          <w:sz w:val="20"/>
          <w:szCs w:val="20"/>
        </w:rPr>
        <w:t xml:space="preserve"> Menu</w:t>
      </w:r>
      <w:r w:rsidRPr="0029571D">
        <w:rPr>
          <w:rFonts w:ascii="Calibri" w:hAnsi="Calibri" w:cs="Calibri"/>
          <w:b/>
          <w:bCs/>
          <w:sz w:val="20"/>
          <w:szCs w:val="20"/>
        </w:rPr>
        <w:t xml:space="preserve"> Testing Matrix</w:t>
      </w:r>
      <w:bookmarkEnd w:id="167"/>
    </w:p>
    <w:p w14:paraId="1056F5C9" w14:textId="77777777" w:rsidR="002A5F92" w:rsidRDefault="002A5F92" w:rsidP="00C62B4C">
      <w:pPr>
        <w:spacing w:after="0" w:line="360" w:lineRule="auto"/>
      </w:pPr>
    </w:p>
    <w:p w14:paraId="51A39365" w14:textId="17397C3E" w:rsidR="00360BAC" w:rsidRDefault="00360BAC" w:rsidP="00360BAC">
      <w:pPr>
        <w:pStyle w:val="Heading2"/>
        <w:spacing w:before="0" w:after="0" w:line="360" w:lineRule="auto"/>
        <w:rPr>
          <w:rFonts w:ascii="Calibri Light" w:hAnsi="Calibri Light" w:cs="Calibri Light"/>
          <w:b/>
          <w:bCs/>
          <w:sz w:val="28"/>
          <w:szCs w:val="28"/>
          <w:u w:val="single"/>
        </w:rPr>
      </w:pPr>
      <w:bookmarkStart w:id="168" w:name="_Toc187347135"/>
      <w:r>
        <w:rPr>
          <w:rFonts w:ascii="Calibri Light" w:hAnsi="Calibri Light" w:cs="Calibri Light"/>
          <w:b/>
          <w:bCs/>
          <w:sz w:val="28"/>
          <w:szCs w:val="28"/>
          <w:u w:val="single"/>
        </w:rPr>
        <w:t>Social Media Login Screen</w:t>
      </w:r>
      <w:bookmarkEnd w:id="168"/>
    </w:p>
    <w:p w14:paraId="0B5A797D" w14:textId="77777777" w:rsidR="00360BAC" w:rsidRDefault="00360BAC" w:rsidP="00360BAC">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360BAC" w:rsidRPr="00524255" w14:paraId="4E41C7D8"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8F36430" w14:textId="77777777" w:rsidR="00360BAC" w:rsidRPr="00524255" w:rsidRDefault="00360BAC" w:rsidP="00120AFF">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C574C9F" w14:textId="77777777" w:rsidR="00360BAC" w:rsidRPr="00524255" w:rsidRDefault="00360BAC"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C2338AA" w14:textId="77777777" w:rsidR="00360BAC" w:rsidRPr="00524255" w:rsidRDefault="00360BAC" w:rsidP="00120AFF">
            <w:pPr>
              <w:spacing w:after="0" w:line="360" w:lineRule="auto"/>
              <w:rPr>
                <w:rFonts w:ascii="Calibri" w:hAnsi="Calibri" w:cs="Calibri"/>
              </w:rPr>
            </w:pPr>
            <w:r>
              <w:rPr>
                <w:rFonts w:ascii="Calibri" w:hAnsi="Calibri" w:cs="Calibri"/>
              </w:rPr>
              <w:t>User enters their username and password, allowing the game to ‘remember’ their username if preferred</w:t>
            </w:r>
          </w:p>
        </w:tc>
      </w:tr>
      <w:tr w:rsidR="00360BAC" w:rsidRPr="00524255" w14:paraId="4A791FB8"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C9C8D7F" w14:textId="77777777" w:rsidR="00360BAC" w:rsidRPr="00524255" w:rsidRDefault="00360BAC" w:rsidP="00120AFF">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CED2DC9" w14:textId="77777777" w:rsidR="00360BAC" w:rsidRPr="00524255" w:rsidRDefault="00360BAC"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2023A09" w14:textId="77777777" w:rsidR="00360BAC" w:rsidRPr="00524255" w:rsidRDefault="00360BAC" w:rsidP="00120AFF">
            <w:pPr>
              <w:spacing w:after="0" w:line="360" w:lineRule="auto"/>
              <w:rPr>
                <w:rFonts w:ascii="Calibri" w:hAnsi="Calibri" w:cs="Calibri"/>
              </w:rPr>
            </w:pPr>
            <w:r>
              <w:rPr>
                <w:rFonts w:ascii="Calibri" w:hAnsi="Calibri" w:cs="Calibri"/>
              </w:rPr>
              <w:t>Free text fields and ‘Continue’ button available for users to perform required actions</w:t>
            </w:r>
          </w:p>
        </w:tc>
      </w:tr>
      <w:tr w:rsidR="00360BAC" w:rsidRPr="00524255" w14:paraId="1E203181"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3C2B561" w14:textId="77777777" w:rsidR="00360BAC" w:rsidRPr="00524255" w:rsidRDefault="00360BAC" w:rsidP="00120AFF">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FB5146A" w14:textId="77777777" w:rsidR="00360BAC" w:rsidRPr="00524255" w:rsidRDefault="00360BAC"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0DD1FF7" w14:textId="77777777" w:rsidR="00360BAC" w:rsidRPr="00524255" w:rsidRDefault="00360BAC" w:rsidP="00120AFF">
            <w:pPr>
              <w:spacing w:after="0" w:line="360" w:lineRule="auto"/>
              <w:rPr>
                <w:rFonts w:ascii="Calibri" w:hAnsi="Calibri" w:cs="Calibri"/>
              </w:rPr>
            </w:pPr>
            <w:r>
              <w:rPr>
                <w:rFonts w:ascii="Calibri" w:hAnsi="Calibri" w:cs="Calibri"/>
              </w:rPr>
              <w:t>They are standard controls</w:t>
            </w:r>
          </w:p>
        </w:tc>
      </w:tr>
      <w:tr w:rsidR="00360BAC" w:rsidRPr="00524255" w14:paraId="0AE7C54A"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417F57B" w14:textId="77777777" w:rsidR="00360BAC" w:rsidRPr="00524255" w:rsidRDefault="00360BAC" w:rsidP="00120AFF">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63164CC" w14:textId="35584351" w:rsidR="00360BAC" w:rsidRPr="00524255" w:rsidRDefault="00835392" w:rsidP="00120AFF">
            <w:pPr>
              <w:spacing w:after="0" w:line="360" w:lineRule="auto"/>
              <w:rPr>
                <w:rFonts w:ascii="Calibri" w:hAnsi="Calibri" w:cs="Calibri"/>
              </w:rPr>
            </w:pPr>
            <w:r>
              <w:rPr>
                <w:rFonts w:ascii="Calibri" w:hAnsi="Calibri" w:cs="Calibri"/>
              </w:rPr>
              <w:t>N</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FF4BC47" w14:textId="600423A1" w:rsidR="00360BAC" w:rsidRPr="00524255" w:rsidRDefault="00360BAC" w:rsidP="00120AFF">
            <w:pPr>
              <w:spacing w:after="0" w:line="360" w:lineRule="auto"/>
              <w:rPr>
                <w:rFonts w:ascii="Calibri" w:hAnsi="Calibri" w:cs="Calibri"/>
              </w:rPr>
            </w:pPr>
            <w:r w:rsidRPr="00524255">
              <w:rPr>
                <w:rFonts w:ascii="Calibri" w:hAnsi="Calibri" w:cs="Calibri"/>
              </w:rPr>
              <w:t xml:space="preserve">It </w:t>
            </w:r>
            <w:r w:rsidR="00835392">
              <w:rPr>
                <w:rFonts w:ascii="Calibri" w:hAnsi="Calibri" w:cs="Calibri"/>
              </w:rPr>
              <w:t xml:space="preserve">links the user’s account, but no confirmation screen shows this </w:t>
            </w:r>
          </w:p>
        </w:tc>
      </w:tr>
    </w:tbl>
    <w:p w14:paraId="78886505" w14:textId="5AA9EA0F" w:rsidR="00360BAC" w:rsidRPr="0029571D" w:rsidRDefault="00360BAC" w:rsidP="00360BAC">
      <w:pPr>
        <w:spacing w:before="240" w:after="0" w:line="360" w:lineRule="auto"/>
        <w:jc w:val="center"/>
        <w:rPr>
          <w:b/>
          <w:bCs/>
        </w:rPr>
      </w:pPr>
      <w:bookmarkStart w:id="169" w:name="_Toc187347225"/>
      <w:r w:rsidRPr="0029571D">
        <w:rPr>
          <w:rFonts w:ascii="Calibri" w:hAnsi="Calibri" w:cs="Calibri"/>
          <w:b/>
          <w:bCs/>
          <w:sz w:val="20"/>
          <w:szCs w:val="20"/>
        </w:rPr>
        <w:t xml:space="preserve">Fig. </w:t>
      </w:r>
      <w:r w:rsidRPr="0029571D">
        <w:rPr>
          <w:rFonts w:ascii="Calibri" w:hAnsi="Calibri" w:cs="Calibri"/>
          <w:b/>
          <w:bCs/>
          <w:sz w:val="20"/>
          <w:szCs w:val="20"/>
        </w:rPr>
        <w:fldChar w:fldCharType="begin"/>
      </w:r>
      <w:r w:rsidRPr="0029571D">
        <w:rPr>
          <w:rFonts w:ascii="Calibri" w:hAnsi="Calibri" w:cs="Calibri"/>
          <w:b/>
          <w:bCs/>
          <w:sz w:val="20"/>
          <w:szCs w:val="20"/>
        </w:rPr>
        <w:instrText xml:space="preserve"> SEQ Figure \* ARABIC </w:instrText>
      </w:r>
      <w:r w:rsidRPr="0029571D">
        <w:rPr>
          <w:rFonts w:ascii="Calibri" w:hAnsi="Calibri" w:cs="Calibri"/>
          <w:b/>
          <w:bCs/>
          <w:sz w:val="20"/>
          <w:szCs w:val="20"/>
        </w:rPr>
        <w:fldChar w:fldCharType="separate"/>
      </w:r>
      <w:r>
        <w:rPr>
          <w:rFonts w:ascii="Calibri" w:hAnsi="Calibri" w:cs="Calibri"/>
          <w:b/>
          <w:bCs/>
          <w:noProof/>
          <w:sz w:val="20"/>
          <w:szCs w:val="20"/>
        </w:rPr>
        <w:t>74</w:t>
      </w:r>
      <w:r w:rsidRPr="0029571D">
        <w:rPr>
          <w:rFonts w:ascii="Calibri" w:hAnsi="Calibri" w:cs="Calibri"/>
          <w:b/>
          <w:bCs/>
          <w:sz w:val="20"/>
          <w:szCs w:val="20"/>
        </w:rPr>
        <w:fldChar w:fldCharType="end"/>
      </w:r>
      <w:r w:rsidRPr="0029571D">
        <w:rPr>
          <w:rFonts w:ascii="Calibri" w:hAnsi="Calibri" w:cs="Calibri"/>
          <w:b/>
          <w:bCs/>
          <w:sz w:val="20"/>
          <w:szCs w:val="20"/>
        </w:rPr>
        <w:t xml:space="preserve"> </w:t>
      </w:r>
      <w:r>
        <w:rPr>
          <w:rFonts w:ascii="Calibri" w:hAnsi="Calibri" w:cs="Calibri"/>
          <w:b/>
          <w:bCs/>
          <w:sz w:val="20"/>
          <w:szCs w:val="20"/>
        </w:rPr>
        <w:t>Social Media Login</w:t>
      </w:r>
      <w:r w:rsidRPr="0029571D">
        <w:rPr>
          <w:rFonts w:ascii="Calibri" w:hAnsi="Calibri" w:cs="Calibri"/>
          <w:b/>
          <w:bCs/>
          <w:sz w:val="20"/>
          <w:szCs w:val="20"/>
        </w:rPr>
        <w:t xml:space="preserve"> M</w:t>
      </w:r>
      <w:r>
        <w:rPr>
          <w:rFonts w:ascii="Calibri" w:hAnsi="Calibri" w:cs="Calibri"/>
          <w:b/>
          <w:bCs/>
          <w:sz w:val="20"/>
          <w:szCs w:val="20"/>
        </w:rPr>
        <w:t>enu</w:t>
      </w:r>
      <w:r w:rsidRPr="0029571D">
        <w:rPr>
          <w:rFonts w:ascii="Calibri" w:hAnsi="Calibri" w:cs="Calibri"/>
          <w:b/>
          <w:bCs/>
          <w:sz w:val="20"/>
          <w:szCs w:val="20"/>
        </w:rPr>
        <w:t xml:space="preserve"> Testing Matrix</w:t>
      </w:r>
      <w:bookmarkEnd w:id="169"/>
    </w:p>
    <w:p w14:paraId="411AEF18" w14:textId="77777777" w:rsidR="00881494" w:rsidRDefault="00881494" w:rsidP="0096298B">
      <w:pPr>
        <w:spacing w:after="0" w:line="360" w:lineRule="auto"/>
      </w:pPr>
    </w:p>
    <w:p w14:paraId="3041CBE9" w14:textId="77777777" w:rsidR="00881494" w:rsidRDefault="00881494" w:rsidP="0096298B">
      <w:pPr>
        <w:spacing w:after="0" w:line="360" w:lineRule="auto"/>
      </w:pPr>
    </w:p>
    <w:p w14:paraId="08BF8153" w14:textId="77777777" w:rsidR="00CD0516" w:rsidRDefault="00CD0516" w:rsidP="0096298B">
      <w:pPr>
        <w:spacing w:after="0" w:line="360" w:lineRule="auto"/>
      </w:pPr>
    </w:p>
    <w:p w14:paraId="2E70CDE5" w14:textId="77777777" w:rsidR="00CD0516" w:rsidRDefault="00CD0516" w:rsidP="0096298B">
      <w:pPr>
        <w:spacing w:after="0" w:line="360" w:lineRule="auto"/>
      </w:pPr>
    </w:p>
    <w:p w14:paraId="29495D70" w14:textId="77777777" w:rsidR="00CD0516" w:rsidRDefault="00CD0516" w:rsidP="0096298B">
      <w:pPr>
        <w:spacing w:after="0" w:line="360" w:lineRule="auto"/>
      </w:pPr>
    </w:p>
    <w:p w14:paraId="407BF6CC" w14:textId="77777777" w:rsidR="00360BAC" w:rsidRDefault="00360BAC" w:rsidP="0096298B">
      <w:pPr>
        <w:spacing w:after="0" w:line="360" w:lineRule="auto"/>
      </w:pPr>
    </w:p>
    <w:p w14:paraId="4D35DB4F" w14:textId="48983D3D" w:rsidR="0096298B" w:rsidRDefault="0096298B" w:rsidP="0096298B">
      <w:pPr>
        <w:pStyle w:val="Heading2"/>
        <w:spacing w:before="0" w:after="0" w:line="360" w:lineRule="auto"/>
        <w:rPr>
          <w:rFonts w:ascii="Calibri Light" w:hAnsi="Calibri Light" w:cs="Calibri Light"/>
          <w:b/>
          <w:bCs/>
          <w:sz w:val="28"/>
          <w:szCs w:val="28"/>
          <w:u w:val="single"/>
        </w:rPr>
      </w:pPr>
      <w:bookmarkStart w:id="170" w:name="_Toc187347136"/>
      <w:r>
        <w:rPr>
          <w:rFonts w:ascii="Calibri Light" w:hAnsi="Calibri Light" w:cs="Calibri Light"/>
          <w:b/>
          <w:bCs/>
          <w:sz w:val="28"/>
          <w:szCs w:val="28"/>
          <w:u w:val="single"/>
        </w:rPr>
        <w:t>How to Play Screen</w:t>
      </w:r>
      <w:bookmarkEnd w:id="170"/>
    </w:p>
    <w:p w14:paraId="262B4A2E" w14:textId="77777777" w:rsidR="0096298B" w:rsidRDefault="0096298B" w:rsidP="0096298B">
      <w:pPr>
        <w:spacing w:after="0" w:line="360" w:lineRule="auto"/>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96298B" w:rsidRPr="00524255" w14:paraId="03AB2AC4" w14:textId="77777777" w:rsidTr="004F6E5E">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5C99070" w14:textId="77777777" w:rsidR="0096298B" w:rsidRPr="00524255" w:rsidRDefault="0096298B" w:rsidP="004F6E5E">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0B70EB4" w14:textId="77777777" w:rsidR="0096298B" w:rsidRPr="00524255" w:rsidRDefault="0096298B" w:rsidP="004F6E5E">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9BBC618" w14:textId="77777777" w:rsidR="0096298B" w:rsidRPr="00524255" w:rsidRDefault="0096298B" w:rsidP="004F6E5E">
            <w:pPr>
              <w:spacing w:after="0" w:line="360" w:lineRule="auto"/>
              <w:rPr>
                <w:rFonts w:ascii="Calibri" w:hAnsi="Calibri" w:cs="Calibri"/>
              </w:rPr>
            </w:pPr>
            <w:r>
              <w:rPr>
                <w:rFonts w:ascii="Calibri" w:hAnsi="Calibri" w:cs="Calibri"/>
              </w:rPr>
              <w:t>Wants to read the instructions on how to play the game</w:t>
            </w:r>
          </w:p>
        </w:tc>
      </w:tr>
      <w:tr w:rsidR="0096298B" w:rsidRPr="00524255" w14:paraId="779F2890" w14:textId="77777777" w:rsidTr="004F6E5E">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89447FA" w14:textId="77777777" w:rsidR="0096298B" w:rsidRPr="00524255" w:rsidRDefault="0096298B" w:rsidP="004F6E5E">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B9A2ECE" w14:textId="77777777" w:rsidR="0096298B" w:rsidRPr="00524255" w:rsidRDefault="0096298B" w:rsidP="004F6E5E">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502630F" w14:textId="46CF098E" w:rsidR="0096298B" w:rsidRPr="00524255" w:rsidRDefault="0096298B" w:rsidP="004F6E5E">
            <w:pPr>
              <w:spacing w:after="0" w:line="360" w:lineRule="auto"/>
              <w:rPr>
                <w:rFonts w:ascii="Calibri" w:hAnsi="Calibri" w:cs="Calibri"/>
              </w:rPr>
            </w:pPr>
            <w:r>
              <w:rPr>
                <w:rFonts w:ascii="Calibri" w:hAnsi="Calibri" w:cs="Calibri"/>
              </w:rPr>
              <w:t xml:space="preserve">Instructions are displayed and Back button for </w:t>
            </w:r>
            <w:r w:rsidR="00CD0516">
              <w:rPr>
                <w:rFonts w:ascii="Calibri" w:hAnsi="Calibri" w:cs="Calibri"/>
              </w:rPr>
              <w:t>users to go to the previous screen</w:t>
            </w:r>
          </w:p>
        </w:tc>
      </w:tr>
      <w:tr w:rsidR="0096298B" w:rsidRPr="00524255" w14:paraId="3C21AEC3" w14:textId="77777777" w:rsidTr="004F6E5E">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FE40EBB" w14:textId="77777777" w:rsidR="0096298B" w:rsidRPr="00524255" w:rsidRDefault="0096298B" w:rsidP="004F6E5E">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B15DD7F" w14:textId="77777777" w:rsidR="0096298B" w:rsidRPr="00524255" w:rsidRDefault="0096298B" w:rsidP="004F6E5E">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0DF2880" w14:textId="77777777" w:rsidR="0096298B" w:rsidRPr="00524255" w:rsidRDefault="0096298B" w:rsidP="004F6E5E">
            <w:pPr>
              <w:spacing w:after="0" w:line="360" w:lineRule="auto"/>
              <w:rPr>
                <w:rFonts w:ascii="Calibri" w:hAnsi="Calibri" w:cs="Calibri"/>
              </w:rPr>
            </w:pPr>
            <w:r w:rsidRPr="00524255">
              <w:rPr>
                <w:rFonts w:ascii="Calibri" w:hAnsi="Calibri" w:cs="Calibri"/>
              </w:rPr>
              <w:t>It</w:t>
            </w:r>
            <w:r>
              <w:rPr>
                <w:rFonts w:ascii="Calibri" w:hAnsi="Calibri" w:cs="Calibri"/>
              </w:rPr>
              <w:t xml:space="preserve"> i</w:t>
            </w:r>
            <w:r w:rsidRPr="00524255">
              <w:rPr>
                <w:rFonts w:ascii="Calibri" w:hAnsi="Calibri" w:cs="Calibri"/>
              </w:rPr>
              <w:t>s a standard control</w:t>
            </w:r>
          </w:p>
        </w:tc>
      </w:tr>
      <w:tr w:rsidR="0096298B" w:rsidRPr="00524255" w14:paraId="1D9006BE" w14:textId="77777777" w:rsidTr="004F6E5E">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33A36D8" w14:textId="77777777" w:rsidR="0096298B" w:rsidRPr="00524255" w:rsidRDefault="0096298B" w:rsidP="004F6E5E">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B56EBAA" w14:textId="77777777" w:rsidR="0096298B" w:rsidRPr="00524255" w:rsidRDefault="0096298B" w:rsidP="004F6E5E">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09BA183" w14:textId="46C80024" w:rsidR="0096298B" w:rsidRPr="00524255" w:rsidRDefault="0096298B" w:rsidP="004F6E5E">
            <w:pPr>
              <w:spacing w:after="0" w:line="360" w:lineRule="auto"/>
              <w:rPr>
                <w:rFonts w:ascii="Calibri" w:hAnsi="Calibri" w:cs="Calibri"/>
              </w:rPr>
            </w:pPr>
            <w:r w:rsidRPr="00524255">
              <w:rPr>
                <w:rFonts w:ascii="Calibri" w:hAnsi="Calibri" w:cs="Calibri"/>
              </w:rPr>
              <w:t>I</w:t>
            </w:r>
            <w:r>
              <w:rPr>
                <w:rFonts w:ascii="Calibri" w:hAnsi="Calibri" w:cs="Calibri"/>
              </w:rPr>
              <w:t xml:space="preserve">nstructions are </w:t>
            </w:r>
            <w:r w:rsidR="00CD0516">
              <w:rPr>
                <w:rFonts w:ascii="Calibri" w:hAnsi="Calibri" w:cs="Calibri"/>
              </w:rPr>
              <w:t>clear and precise for users to view</w:t>
            </w:r>
          </w:p>
        </w:tc>
      </w:tr>
    </w:tbl>
    <w:p w14:paraId="395F6D15" w14:textId="1099CC00" w:rsidR="0096298B" w:rsidRPr="00A50133" w:rsidRDefault="0096298B" w:rsidP="0096298B">
      <w:pPr>
        <w:pStyle w:val="Caption"/>
        <w:spacing w:before="240" w:after="0"/>
        <w:jc w:val="center"/>
        <w:rPr>
          <w:rFonts w:ascii="Calibri" w:hAnsi="Calibri" w:cs="Calibri"/>
          <w:color w:val="auto"/>
        </w:rPr>
      </w:pPr>
      <w:bookmarkStart w:id="171" w:name="_Toc187347226"/>
      <w:r w:rsidRPr="00826C1D">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826C1D">
        <w:rPr>
          <w:rFonts w:ascii="Calibri" w:hAnsi="Calibri" w:cs="Calibri"/>
          <w:b/>
          <w:bCs/>
          <w:i w:val="0"/>
          <w:iCs w:val="0"/>
          <w:color w:val="auto"/>
          <w:sz w:val="20"/>
          <w:szCs w:val="20"/>
        </w:rPr>
        <w:t xml:space="preserve"> </w:t>
      </w:r>
      <w:r w:rsidRPr="00826C1D">
        <w:rPr>
          <w:rFonts w:ascii="Calibri" w:hAnsi="Calibri" w:cs="Calibri"/>
          <w:b/>
          <w:bCs/>
          <w:i w:val="0"/>
          <w:iCs w:val="0"/>
          <w:color w:val="auto"/>
          <w:sz w:val="20"/>
          <w:szCs w:val="20"/>
        </w:rPr>
        <w:fldChar w:fldCharType="begin"/>
      </w:r>
      <w:r w:rsidRPr="00826C1D">
        <w:rPr>
          <w:rFonts w:ascii="Calibri" w:hAnsi="Calibri" w:cs="Calibri"/>
          <w:b/>
          <w:bCs/>
          <w:i w:val="0"/>
          <w:iCs w:val="0"/>
          <w:color w:val="auto"/>
          <w:sz w:val="20"/>
          <w:szCs w:val="20"/>
        </w:rPr>
        <w:instrText xml:space="preserve"> SEQ Figure \* ARABIC </w:instrText>
      </w:r>
      <w:r w:rsidRPr="00826C1D">
        <w:rPr>
          <w:rFonts w:ascii="Calibri" w:hAnsi="Calibri" w:cs="Calibri"/>
          <w:b/>
          <w:bCs/>
          <w:i w:val="0"/>
          <w:iCs w:val="0"/>
          <w:color w:val="auto"/>
          <w:sz w:val="20"/>
          <w:szCs w:val="20"/>
        </w:rPr>
        <w:fldChar w:fldCharType="separate"/>
      </w:r>
      <w:r w:rsidR="00CD0516">
        <w:rPr>
          <w:rFonts w:ascii="Calibri" w:hAnsi="Calibri" w:cs="Calibri"/>
          <w:b/>
          <w:bCs/>
          <w:i w:val="0"/>
          <w:iCs w:val="0"/>
          <w:noProof/>
          <w:color w:val="auto"/>
          <w:sz w:val="20"/>
          <w:szCs w:val="20"/>
        </w:rPr>
        <w:t>75</w:t>
      </w:r>
      <w:r w:rsidRPr="00826C1D">
        <w:rPr>
          <w:rFonts w:ascii="Calibri" w:hAnsi="Calibri" w:cs="Calibri"/>
          <w:b/>
          <w:bCs/>
          <w:i w:val="0"/>
          <w:iCs w:val="0"/>
          <w:color w:val="auto"/>
          <w:sz w:val="20"/>
          <w:szCs w:val="20"/>
        </w:rPr>
        <w:fldChar w:fldCharType="end"/>
      </w:r>
      <w:r w:rsidRPr="003768BD">
        <w:rPr>
          <w:rFonts w:ascii="Calibri" w:hAnsi="Calibri" w:cs="Calibri"/>
          <w:b/>
          <w:bCs/>
          <w:color w:val="auto"/>
          <w:sz w:val="20"/>
          <w:szCs w:val="20"/>
        </w:rPr>
        <w:t xml:space="preserve"> </w:t>
      </w:r>
      <w:r>
        <w:rPr>
          <w:rFonts w:ascii="Calibri" w:hAnsi="Calibri" w:cs="Calibri"/>
          <w:b/>
          <w:bCs/>
          <w:i w:val="0"/>
          <w:iCs w:val="0"/>
          <w:color w:val="auto"/>
          <w:sz w:val="20"/>
          <w:szCs w:val="20"/>
        </w:rPr>
        <w:t>How to Play</w:t>
      </w:r>
      <w:r w:rsidRPr="003768BD">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Testing Matrix</w:t>
      </w:r>
      <w:bookmarkEnd w:id="171"/>
    </w:p>
    <w:p w14:paraId="1CE8921A" w14:textId="77777777" w:rsidR="0096298B" w:rsidRDefault="0096298B" w:rsidP="0096298B">
      <w:pPr>
        <w:spacing w:after="0" w:line="360" w:lineRule="auto"/>
      </w:pPr>
    </w:p>
    <w:p w14:paraId="568726EB" w14:textId="77777777" w:rsidR="0067088A" w:rsidRPr="00AB3B29" w:rsidRDefault="0067088A" w:rsidP="0096298B">
      <w:pPr>
        <w:spacing w:after="0" w:line="360" w:lineRule="auto"/>
      </w:pPr>
    </w:p>
    <w:p w14:paraId="3D2BB263" w14:textId="134F6536" w:rsidR="0096298B" w:rsidRDefault="0096298B" w:rsidP="0096298B">
      <w:pPr>
        <w:pStyle w:val="Heading2"/>
        <w:spacing w:before="0" w:after="0" w:line="360" w:lineRule="auto"/>
        <w:rPr>
          <w:rFonts w:ascii="Calibri Light" w:hAnsi="Calibri Light" w:cs="Calibri Light"/>
          <w:b/>
          <w:bCs/>
          <w:sz w:val="28"/>
          <w:szCs w:val="28"/>
          <w:u w:val="single"/>
        </w:rPr>
      </w:pPr>
      <w:bookmarkStart w:id="172" w:name="_Toc187347137"/>
      <w:r>
        <w:rPr>
          <w:rFonts w:ascii="Calibri Light" w:hAnsi="Calibri Light" w:cs="Calibri Light"/>
          <w:b/>
          <w:bCs/>
          <w:sz w:val="28"/>
          <w:szCs w:val="28"/>
          <w:u w:val="single"/>
        </w:rPr>
        <w:t>Achievements</w:t>
      </w:r>
      <w:r w:rsidR="0067088A">
        <w:rPr>
          <w:rFonts w:ascii="Calibri Light" w:hAnsi="Calibri Light" w:cs="Calibri Light"/>
          <w:b/>
          <w:bCs/>
          <w:sz w:val="28"/>
          <w:szCs w:val="28"/>
          <w:u w:val="single"/>
        </w:rPr>
        <w:t xml:space="preserve"> Menu</w:t>
      </w:r>
      <w:r>
        <w:rPr>
          <w:rFonts w:ascii="Calibri Light" w:hAnsi="Calibri Light" w:cs="Calibri Light"/>
          <w:b/>
          <w:bCs/>
          <w:sz w:val="28"/>
          <w:szCs w:val="28"/>
          <w:u w:val="single"/>
        </w:rPr>
        <w:t xml:space="preserve"> Screen</w:t>
      </w:r>
      <w:bookmarkEnd w:id="172"/>
    </w:p>
    <w:p w14:paraId="506754B5" w14:textId="77777777" w:rsidR="0096298B" w:rsidRDefault="0096298B" w:rsidP="0096298B">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67088A" w:rsidRPr="00524255" w14:paraId="07DD4CCB" w14:textId="77777777" w:rsidTr="004F6E5E">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7298E4E" w14:textId="77777777" w:rsidR="0067088A" w:rsidRPr="00524255" w:rsidRDefault="0067088A" w:rsidP="0067088A">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045050E" w14:textId="77777777" w:rsidR="0067088A" w:rsidRPr="00524255" w:rsidRDefault="0067088A" w:rsidP="0067088A">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2DF9ED5" w14:textId="52A329D1" w:rsidR="0067088A" w:rsidRPr="00524255" w:rsidRDefault="0067088A" w:rsidP="0067088A">
            <w:pPr>
              <w:spacing w:after="0" w:line="360" w:lineRule="auto"/>
              <w:rPr>
                <w:rFonts w:ascii="Calibri" w:hAnsi="Calibri" w:cs="Calibri"/>
              </w:rPr>
            </w:pPr>
            <w:r>
              <w:rPr>
                <w:rFonts w:ascii="Calibri" w:hAnsi="Calibri" w:cs="Calibri"/>
              </w:rPr>
              <w:t xml:space="preserve">Wants to view their achievements, </w:t>
            </w:r>
            <w:r w:rsidR="00F25C4B">
              <w:rPr>
                <w:rFonts w:ascii="Calibri" w:hAnsi="Calibri" w:cs="Calibri"/>
              </w:rPr>
              <w:t>rewards,</w:t>
            </w:r>
            <w:r>
              <w:rPr>
                <w:rFonts w:ascii="Calibri" w:hAnsi="Calibri" w:cs="Calibri"/>
              </w:rPr>
              <w:t xml:space="preserve"> and high scores</w:t>
            </w:r>
          </w:p>
        </w:tc>
      </w:tr>
      <w:tr w:rsidR="0067088A" w:rsidRPr="00524255" w14:paraId="61497BDC" w14:textId="77777777" w:rsidTr="004F6E5E">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FD7A98A" w14:textId="77777777" w:rsidR="0067088A" w:rsidRPr="00524255" w:rsidRDefault="0067088A" w:rsidP="0067088A">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F8FE9E7" w14:textId="77777777" w:rsidR="0067088A" w:rsidRPr="00524255" w:rsidRDefault="0067088A" w:rsidP="0067088A">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F0D036E" w14:textId="7270B9D8" w:rsidR="0067088A" w:rsidRPr="00524255" w:rsidRDefault="0067088A" w:rsidP="0067088A">
            <w:pPr>
              <w:spacing w:after="0" w:line="360" w:lineRule="auto"/>
              <w:rPr>
                <w:rFonts w:ascii="Calibri" w:hAnsi="Calibri" w:cs="Calibri"/>
              </w:rPr>
            </w:pPr>
            <w:r>
              <w:rPr>
                <w:rFonts w:ascii="Calibri" w:hAnsi="Calibri" w:cs="Calibri"/>
              </w:rPr>
              <w:t>Buttons are labelled directing users to required modes</w:t>
            </w:r>
          </w:p>
        </w:tc>
      </w:tr>
      <w:tr w:rsidR="0067088A" w:rsidRPr="00524255" w14:paraId="0475B63C" w14:textId="77777777" w:rsidTr="004F6E5E">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B218C26" w14:textId="77777777" w:rsidR="0067088A" w:rsidRPr="00524255" w:rsidRDefault="0067088A" w:rsidP="0067088A">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10A76DB" w14:textId="77777777" w:rsidR="0067088A" w:rsidRPr="00524255" w:rsidRDefault="0067088A" w:rsidP="0067088A">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97E7C5B" w14:textId="77777777" w:rsidR="0067088A" w:rsidRPr="00524255" w:rsidRDefault="0067088A" w:rsidP="0067088A">
            <w:pPr>
              <w:spacing w:after="0" w:line="360" w:lineRule="auto"/>
              <w:rPr>
                <w:rFonts w:ascii="Calibri" w:hAnsi="Calibri" w:cs="Calibri"/>
              </w:rPr>
            </w:pPr>
            <w:r w:rsidRPr="00524255">
              <w:rPr>
                <w:rFonts w:ascii="Calibri" w:hAnsi="Calibri" w:cs="Calibri"/>
              </w:rPr>
              <w:t>It</w:t>
            </w:r>
            <w:r>
              <w:rPr>
                <w:rFonts w:ascii="Calibri" w:hAnsi="Calibri" w:cs="Calibri"/>
              </w:rPr>
              <w:t xml:space="preserve"> i</w:t>
            </w:r>
            <w:r w:rsidRPr="00524255">
              <w:rPr>
                <w:rFonts w:ascii="Calibri" w:hAnsi="Calibri" w:cs="Calibri"/>
              </w:rPr>
              <w:t>s a standard control</w:t>
            </w:r>
          </w:p>
        </w:tc>
      </w:tr>
      <w:tr w:rsidR="0067088A" w:rsidRPr="00524255" w14:paraId="583A96B6" w14:textId="77777777" w:rsidTr="004F6E5E">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2DCC2FC" w14:textId="77777777" w:rsidR="0067088A" w:rsidRPr="00524255" w:rsidRDefault="0067088A" w:rsidP="0067088A">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A31174F" w14:textId="77777777" w:rsidR="0067088A" w:rsidRPr="00524255" w:rsidRDefault="0067088A" w:rsidP="0067088A">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85822C5" w14:textId="77777777" w:rsidR="0067088A" w:rsidRPr="00524255" w:rsidRDefault="0067088A" w:rsidP="0067088A">
            <w:pPr>
              <w:spacing w:after="0" w:line="360" w:lineRule="auto"/>
              <w:rPr>
                <w:rFonts w:ascii="Calibri" w:hAnsi="Calibri" w:cs="Calibri"/>
              </w:rPr>
            </w:pPr>
            <w:r w:rsidRPr="00524255">
              <w:rPr>
                <w:rFonts w:ascii="Calibri" w:hAnsi="Calibri" w:cs="Calibri"/>
              </w:rPr>
              <w:t>It goes to the</w:t>
            </w:r>
            <w:r>
              <w:rPr>
                <w:rFonts w:ascii="Calibri" w:hAnsi="Calibri" w:cs="Calibri"/>
              </w:rPr>
              <w:t xml:space="preserve"> requested screen</w:t>
            </w:r>
          </w:p>
        </w:tc>
      </w:tr>
    </w:tbl>
    <w:p w14:paraId="5AB4B854" w14:textId="43197822" w:rsidR="0096298B" w:rsidRPr="00A50133" w:rsidRDefault="0096298B" w:rsidP="0096298B">
      <w:pPr>
        <w:pStyle w:val="Caption"/>
        <w:spacing w:before="240" w:after="0"/>
        <w:jc w:val="center"/>
        <w:rPr>
          <w:rFonts w:ascii="Calibri" w:hAnsi="Calibri" w:cs="Calibri"/>
          <w:color w:val="auto"/>
        </w:rPr>
      </w:pPr>
      <w:bookmarkStart w:id="173" w:name="_Toc187347227"/>
      <w:r w:rsidRPr="00826C1D">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826C1D">
        <w:rPr>
          <w:rFonts w:ascii="Calibri" w:hAnsi="Calibri" w:cs="Calibri"/>
          <w:b/>
          <w:bCs/>
          <w:i w:val="0"/>
          <w:iCs w:val="0"/>
          <w:color w:val="auto"/>
          <w:sz w:val="20"/>
          <w:szCs w:val="20"/>
        </w:rPr>
        <w:t xml:space="preserve"> </w:t>
      </w:r>
      <w:r w:rsidRPr="00826C1D">
        <w:rPr>
          <w:rFonts w:ascii="Calibri" w:hAnsi="Calibri" w:cs="Calibri"/>
          <w:b/>
          <w:bCs/>
          <w:i w:val="0"/>
          <w:iCs w:val="0"/>
          <w:color w:val="auto"/>
          <w:sz w:val="20"/>
          <w:szCs w:val="20"/>
        </w:rPr>
        <w:fldChar w:fldCharType="begin"/>
      </w:r>
      <w:r w:rsidRPr="00826C1D">
        <w:rPr>
          <w:rFonts w:ascii="Calibri" w:hAnsi="Calibri" w:cs="Calibri"/>
          <w:b/>
          <w:bCs/>
          <w:i w:val="0"/>
          <w:iCs w:val="0"/>
          <w:color w:val="auto"/>
          <w:sz w:val="20"/>
          <w:szCs w:val="20"/>
        </w:rPr>
        <w:instrText xml:space="preserve"> SEQ Figure \* ARABIC </w:instrText>
      </w:r>
      <w:r w:rsidRPr="00826C1D">
        <w:rPr>
          <w:rFonts w:ascii="Calibri" w:hAnsi="Calibri" w:cs="Calibri"/>
          <w:b/>
          <w:bCs/>
          <w:i w:val="0"/>
          <w:iCs w:val="0"/>
          <w:color w:val="auto"/>
          <w:sz w:val="20"/>
          <w:szCs w:val="20"/>
        </w:rPr>
        <w:fldChar w:fldCharType="separate"/>
      </w:r>
      <w:r w:rsidR="0067088A">
        <w:rPr>
          <w:rFonts w:ascii="Calibri" w:hAnsi="Calibri" w:cs="Calibri"/>
          <w:b/>
          <w:bCs/>
          <w:i w:val="0"/>
          <w:iCs w:val="0"/>
          <w:noProof/>
          <w:color w:val="auto"/>
          <w:sz w:val="20"/>
          <w:szCs w:val="20"/>
        </w:rPr>
        <w:t>76</w:t>
      </w:r>
      <w:r w:rsidRPr="00826C1D">
        <w:rPr>
          <w:rFonts w:ascii="Calibri" w:hAnsi="Calibri" w:cs="Calibri"/>
          <w:b/>
          <w:bCs/>
          <w:i w:val="0"/>
          <w:iCs w:val="0"/>
          <w:color w:val="auto"/>
          <w:sz w:val="20"/>
          <w:szCs w:val="20"/>
        </w:rPr>
        <w:fldChar w:fldCharType="end"/>
      </w:r>
      <w:r w:rsidRPr="003768BD">
        <w:rPr>
          <w:rFonts w:ascii="Calibri" w:hAnsi="Calibri" w:cs="Calibri"/>
          <w:b/>
          <w:bCs/>
          <w:color w:val="auto"/>
          <w:sz w:val="20"/>
          <w:szCs w:val="20"/>
        </w:rPr>
        <w:t xml:space="preserve"> </w:t>
      </w:r>
      <w:r>
        <w:rPr>
          <w:rFonts w:ascii="Calibri" w:hAnsi="Calibri" w:cs="Calibri"/>
          <w:b/>
          <w:bCs/>
          <w:i w:val="0"/>
          <w:iCs w:val="0"/>
          <w:color w:val="auto"/>
          <w:sz w:val="20"/>
          <w:szCs w:val="20"/>
        </w:rPr>
        <w:t xml:space="preserve">Achievements </w:t>
      </w:r>
      <w:r w:rsidR="0067088A">
        <w:rPr>
          <w:rFonts w:ascii="Calibri" w:hAnsi="Calibri" w:cs="Calibri"/>
          <w:b/>
          <w:bCs/>
          <w:i w:val="0"/>
          <w:iCs w:val="0"/>
          <w:color w:val="auto"/>
          <w:sz w:val="20"/>
          <w:szCs w:val="20"/>
        </w:rPr>
        <w:t xml:space="preserve">Menu </w:t>
      </w:r>
      <w:r>
        <w:rPr>
          <w:rFonts w:ascii="Calibri" w:hAnsi="Calibri" w:cs="Calibri"/>
          <w:b/>
          <w:bCs/>
          <w:i w:val="0"/>
          <w:iCs w:val="0"/>
          <w:color w:val="auto"/>
          <w:sz w:val="20"/>
          <w:szCs w:val="20"/>
        </w:rPr>
        <w:t>Testing Matrix</w:t>
      </w:r>
      <w:bookmarkEnd w:id="173"/>
    </w:p>
    <w:p w14:paraId="62106427" w14:textId="77777777" w:rsidR="0096298B" w:rsidRDefault="0096298B" w:rsidP="0096298B">
      <w:pPr>
        <w:spacing w:after="0" w:line="360" w:lineRule="auto"/>
        <w:rPr>
          <w:rFonts w:ascii="Calibri" w:hAnsi="Calibri" w:cs="Calibri"/>
        </w:rPr>
      </w:pPr>
    </w:p>
    <w:p w14:paraId="2E4D5706" w14:textId="77777777" w:rsidR="0067088A" w:rsidRDefault="0067088A" w:rsidP="0096298B">
      <w:pPr>
        <w:spacing w:after="0" w:line="360" w:lineRule="auto"/>
        <w:rPr>
          <w:rFonts w:ascii="Calibri" w:hAnsi="Calibri" w:cs="Calibri"/>
        </w:rPr>
      </w:pPr>
    </w:p>
    <w:p w14:paraId="55F3C6D3" w14:textId="77777777" w:rsidR="0067088A" w:rsidRDefault="0067088A" w:rsidP="0096298B">
      <w:pPr>
        <w:spacing w:after="0" w:line="360" w:lineRule="auto"/>
        <w:rPr>
          <w:rFonts w:ascii="Calibri" w:hAnsi="Calibri" w:cs="Calibri"/>
        </w:rPr>
      </w:pPr>
    </w:p>
    <w:p w14:paraId="5600342A" w14:textId="77777777" w:rsidR="0067088A" w:rsidRDefault="0067088A" w:rsidP="0096298B">
      <w:pPr>
        <w:spacing w:after="0" w:line="360" w:lineRule="auto"/>
        <w:rPr>
          <w:rFonts w:ascii="Calibri" w:hAnsi="Calibri" w:cs="Calibri"/>
        </w:rPr>
      </w:pPr>
    </w:p>
    <w:p w14:paraId="3BFA3987" w14:textId="77777777" w:rsidR="0067088A" w:rsidRDefault="0067088A" w:rsidP="0096298B">
      <w:pPr>
        <w:spacing w:after="0" w:line="360" w:lineRule="auto"/>
        <w:rPr>
          <w:rFonts w:ascii="Calibri" w:hAnsi="Calibri" w:cs="Calibri"/>
        </w:rPr>
      </w:pPr>
    </w:p>
    <w:p w14:paraId="13CB39EE" w14:textId="77777777" w:rsidR="00F66B6F" w:rsidRDefault="00F66B6F" w:rsidP="0096298B">
      <w:pPr>
        <w:spacing w:after="0" w:line="360" w:lineRule="auto"/>
        <w:rPr>
          <w:rFonts w:ascii="Calibri" w:hAnsi="Calibri" w:cs="Calibri"/>
        </w:rPr>
      </w:pPr>
    </w:p>
    <w:p w14:paraId="2EB9FBCC" w14:textId="77777777" w:rsidR="00F66B6F" w:rsidRDefault="00F66B6F" w:rsidP="0096298B">
      <w:pPr>
        <w:spacing w:after="0" w:line="360" w:lineRule="auto"/>
        <w:rPr>
          <w:rFonts w:ascii="Calibri" w:hAnsi="Calibri" w:cs="Calibri"/>
        </w:rPr>
      </w:pPr>
    </w:p>
    <w:p w14:paraId="13D1D35F" w14:textId="47A1EFB1" w:rsidR="00F66B6F" w:rsidRDefault="00F66B6F" w:rsidP="00F66B6F">
      <w:pPr>
        <w:pStyle w:val="Heading2"/>
        <w:spacing w:before="0" w:after="0" w:line="360" w:lineRule="auto"/>
        <w:rPr>
          <w:rFonts w:ascii="Calibri Light" w:hAnsi="Calibri Light" w:cs="Calibri Light"/>
          <w:b/>
          <w:bCs/>
          <w:sz w:val="28"/>
          <w:szCs w:val="28"/>
          <w:u w:val="single"/>
        </w:rPr>
      </w:pPr>
      <w:bookmarkStart w:id="174" w:name="_Toc187347138"/>
      <w:r>
        <w:rPr>
          <w:rFonts w:ascii="Calibri Light" w:hAnsi="Calibri Light" w:cs="Calibri Light"/>
          <w:b/>
          <w:bCs/>
          <w:sz w:val="28"/>
          <w:szCs w:val="28"/>
          <w:u w:val="single"/>
        </w:rPr>
        <w:t>Extra Achievements Screen</w:t>
      </w:r>
      <w:bookmarkEnd w:id="174"/>
    </w:p>
    <w:p w14:paraId="73A6A1A0" w14:textId="77777777" w:rsidR="00F66B6F" w:rsidRDefault="00F66B6F" w:rsidP="00F66B6F">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F66B6F" w:rsidRPr="00524255" w14:paraId="556CD4A5"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A936737" w14:textId="77777777" w:rsidR="00F66B6F" w:rsidRPr="00524255" w:rsidRDefault="00F66B6F" w:rsidP="00120AFF">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3EB9EFE" w14:textId="77777777" w:rsidR="00F66B6F" w:rsidRPr="00524255" w:rsidRDefault="00F66B6F" w:rsidP="00120AFF">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13F5355" w14:textId="2F958437" w:rsidR="00F66B6F" w:rsidRPr="00524255" w:rsidRDefault="00F66B6F" w:rsidP="00120AFF">
            <w:pPr>
              <w:spacing w:after="0" w:line="360" w:lineRule="auto"/>
              <w:rPr>
                <w:rFonts w:ascii="Calibri" w:hAnsi="Calibri" w:cs="Calibri"/>
              </w:rPr>
            </w:pPr>
            <w:r>
              <w:rPr>
                <w:rFonts w:ascii="Calibri" w:hAnsi="Calibri" w:cs="Calibri"/>
              </w:rPr>
              <w:t xml:space="preserve">User </w:t>
            </w:r>
            <w:r w:rsidR="003F5F96">
              <w:rPr>
                <w:rFonts w:ascii="Calibri" w:hAnsi="Calibri" w:cs="Calibri"/>
              </w:rPr>
              <w:t xml:space="preserve">can </w:t>
            </w:r>
            <w:r>
              <w:rPr>
                <w:rFonts w:ascii="Calibri" w:hAnsi="Calibri" w:cs="Calibri"/>
              </w:rPr>
              <w:t>view achievements and progress</w:t>
            </w:r>
          </w:p>
        </w:tc>
      </w:tr>
      <w:tr w:rsidR="00F66B6F" w:rsidRPr="00524255" w14:paraId="5DB1A8D4"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B26A5F1" w14:textId="77777777" w:rsidR="00F66B6F" w:rsidRPr="00524255" w:rsidRDefault="00F66B6F" w:rsidP="00120AFF">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4B8ECE3" w14:textId="77777777" w:rsidR="00F66B6F" w:rsidRPr="00524255" w:rsidRDefault="00F66B6F"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5648E3D" w14:textId="65C5BCB0" w:rsidR="00F66B6F" w:rsidRPr="00524255" w:rsidRDefault="003F5F96" w:rsidP="00120AFF">
            <w:pPr>
              <w:spacing w:after="0" w:line="360" w:lineRule="auto"/>
              <w:rPr>
                <w:rFonts w:ascii="Calibri" w:hAnsi="Calibri" w:cs="Calibri"/>
              </w:rPr>
            </w:pPr>
            <w:r>
              <w:rPr>
                <w:rFonts w:ascii="Calibri" w:hAnsi="Calibri" w:cs="Calibri"/>
              </w:rPr>
              <w:t>‘Back’ button</w:t>
            </w:r>
            <w:r w:rsidR="00F66B6F">
              <w:rPr>
                <w:rFonts w:ascii="Calibri" w:hAnsi="Calibri" w:cs="Calibri"/>
              </w:rPr>
              <w:t xml:space="preserve"> labelled</w:t>
            </w:r>
            <w:r>
              <w:rPr>
                <w:rFonts w:ascii="Calibri" w:hAnsi="Calibri" w:cs="Calibri"/>
              </w:rPr>
              <w:t xml:space="preserve"> and available to go back to the previous screen</w:t>
            </w:r>
          </w:p>
        </w:tc>
      </w:tr>
      <w:tr w:rsidR="00F66B6F" w:rsidRPr="00524255" w14:paraId="43840347"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3A6B1B9" w14:textId="77777777" w:rsidR="00F66B6F" w:rsidRPr="00524255" w:rsidRDefault="00F66B6F" w:rsidP="00120AFF">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CFCBE7B" w14:textId="77777777" w:rsidR="00F66B6F" w:rsidRPr="00524255" w:rsidRDefault="00F66B6F" w:rsidP="00120AFF">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72437F7" w14:textId="77777777" w:rsidR="00F66B6F" w:rsidRPr="00524255" w:rsidRDefault="00F66B6F" w:rsidP="00120AFF">
            <w:pPr>
              <w:spacing w:after="0" w:line="360" w:lineRule="auto"/>
              <w:rPr>
                <w:rFonts w:ascii="Calibri" w:hAnsi="Calibri" w:cs="Calibri"/>
              </w:rPr>
            </w:pPr>
            <w:r w:rsidRPr="00524255">
              <w:rPr>
                <w:rFonts w:ascii="Calibri" w:hAnsi="Calibri" w:cs="Calibri"/>
              </w:rPr>
              <w:t>It</w:t>
            </w:r>
            <w:r>
              <w:rPr>
                <w:rFonts w:ascii="Calibri" w:hAnsi="Calibri" w:cs="Calibri"/>
              </w:rPr>
              <w:t xml:space="preserve"> i</w:t>
            </w:r>
            <w:r w:rsidRPr="00524255">
              <w:rPr>
                <w:rFonts w:ascii="Calibri" w:hAnsi="Calibri" w:cs="Calibri"/>
              </w:rPr>
              <w:t>s a standard control</w:t>
            </w:r>
          </w:p>
        </w:tc>
      </w:tr>
      <w:tr w:rsidR="00F66B6F" w:rsidRPr="00524255" w14:paraId="1BC6B46D"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A7EA112" w14:textId="77777777" w:rsidR="00F66B6F" w:rsidRPr="00524255" w:rsidRDefault="00F66B6F" w:rsidP="00120AFF">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6F6070F" w14:textId="77777777" w:rsidR="00F66B6F" w:rsidRPr="00524255" w:rsidRDefault="00F66B6F" w:rsidP="00120AFF">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77983EB" w14:textId="5AD4AF7E" w:rsidR="00F66B6F" w:rsidRPr="00524255" w:rsidRDefault="00F66B6F" w:rsidP="00120AFF">
            <w:pPr>
              <w:spacing w:after="0" w:line="360" w:lineRule="auto"/>
              <w:rPr>
                <w:rFonts w:ascii="Calibri" w:hAnsi="Calibri" w:cs="Calibri"/>
              </w:rPr>
            </w:pPr>
            <w:r w:rsidRPr="00524255">
              <w:rPr>
                <w:rFonts w:ascii="Calibri" w:hAnsi="Calibri" w:cs="Calibri"/>
              </w:rPr>
              <w:t xml:space="preserve">It goes </w:t>
            </w:r>
            <w:r w:rsidR="003F5F96">
              <w:rPr>
                <w:rFonts w:ascii="Calibri" w:hAnsi="Calibri" w:cs="Calibri"/>
              </w:rPr>
              <w:t>back to the previous screen after achievements are viewed</w:t>
            </w:r>
          </w:p>
        </w:tc>
      </w:tr>
    </w:tbl>
    <w:p w14:paraId="31047C36" w14:textId="3421CB31" w:rsidR="00F66B6F" w:rsidRPr="00A50133" w:rsidRDefault="00F66B6F" w:rsidP="00F66B6F">
      <w:pPr>
        <w:pStyle w:val="Caption"/>
        <w:spacing w:before="240" w:after="0"/>
        <w:jc w:val="center"/>
        <w:rPr>
          <w:rFonts w:ascii="Calibri" w:hAnsi="Calibri" w:cs="Calibri"/>
          <w:color w:val="auto"/>
        </w:rPr>
      </w:pPr>
      <w:bookmarkStart w:id="175" w:name="_Toc187347228"/>
      <w:r w:rsidRPr="00826C1D">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826C1D">
        <w:rPr>
          <w:rFonts w:ascii="Calibri" w:hAnsi="Calibri" w:cs="Calibri"/>
          <w:b/>
          <w:bCs/>
          <w:i w:val="0"/>
          <w:iCs w:val="0"/>
          <w:color w:val="auto"/>
          <w:sz w:val="20"/>
          <w:szCs w:val="20"/>
        </w:rPr>
        <w:t xml:space="preserve"> </w:t>
      </w:r>
      <w:r w:rsidRPr="00826C1D">
        <w:rPr>
          <w:rFonts w:ascii="Calibri" w:hAnsi="Calibri" w:cs="Calibri"/>
          <w:b/>
          <w:bCs/>
          <w:i w:val="0"/>
          <w:iCs w:val="0"/>
          <w:color w:val="auto"/>
          <w:sz w:val="20"/>
          <w:szCs w:val="20"/>
        </w:rPr>
        <w:fldChar w:fldCharType="begin"/>
      </w:r>
      <w:r w:rsidRPr="00826C1D">
        <w:rPr>
          <w:rFonts w:ascii="Calibri" w:hAnsi="Calibri" w:cs="Calibri"/>
          <w:b/>
          <w:bCs/>
          <w:i w:val="0"/>
          <w:iCs w:val="0"/>
          <w:color w:val="auto"/>
          <w:sz w:val="20"/>
          <w:szCs w:val="20"/>
        </w:rPr>
        <w:instrText xml:space="preserve"> SEQ Figure \* ARABIC </w:instrText>
      </w:r>
      <w:r w:rsidRPr="00826C1D">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77</w:t>
      </w:r>
      <w:r w:rsidRPr="00826C1D">
        <w:rPr>
          <w:rFonts w:ascii="Calibri" w:hAnsi="Calibri" w:cs="Calibri"/>
          <w:b/>
          <w:bCs/>
          <w:i w:val="0"/>
          <w:iCs w:val="0"/>
          <w:color w:val="auto"/>
          <w:sz w:val="20"/>
          <w:szCs w:val="20"/>
        </w:rPr>
        <w:fldChar w:fldCharType="end"/>
      </w:r>
      <w:r w:rsidRPr="003768BD">
        <w:rPr>
          <w:rFonts w:ascii="Calibri" w:hAnsi="Calibri" w:cs="Calibri"/>
          <w:b/>
          <w:bCs/>
          <w:color w:val="auto"/>
          <w:sz w:val="20"/>
          <w:szCs w:val="20"/>
        </w:rPr>
        <w:t xml:space="preserve"> </w:t>
      </w:r>
      <w:r w:rsidR="003F5F96" w:rsidRPr="003F5F96">
        <w:rPr>
          <w:rFonts w:ascii="Calibri" w:hAnsi="Calibri" w:cs="Calibri"/>
          <w:b/>
          <w:bCs/>
          <w:i w:val="0"/>
          <w:iCs w:val="0"/>
          <w:color w:val="auto"/>
          <w:sz w:val="20"/>
          <w:szCs w:val="20"/>
        </w:rPr>
        <w:t xml:space="preserve">Extra </w:t>
      </w:r>
      <w:r>
        <w:rPr>
          <w:rFonts w:ascii="Calibri" w:hAnsi="Calibri" w:cs="Calibri"/>
          <w:b/>
          <w:bCs/>
          <w:i w:val="0"/>
          <w:iCs w:val="0"/>
          <w:color w:val="auto"/>
          <w:sz w:val="20"/>
          <w:szCs w:val="20"/>
        </w:rPr>
        <w:t xml:space="preserve">Achievements </w:t>
      </w:r>
      <w:r w:rsidR="008E6E6C">
        <w:rPr>
          <w:rFonts w:ascii="Calibri" w:hAnsi="Calibri" w:cs="Calibri"/>
          <w:b/>
          <w:bCs/>
          <w:i w:val="0"/>
          <w:iCs w:val="0"/>
          <w:color w:val="auto"/>
          <w:sz w:val="20"/>
          <w:szCs w:val="20"/>
        </w:rPr>
        <w:t>Screen</w:t>
      </w:r>
      <w:r>
        <w:rPr>
          <w:rFonts w:ascii="Calibri" w:hAnsi="Calibri" w:cs="Calibri"/>
          <w:b/>
          <w:bCs/>
          <w:i w:val="0"/>
          <w:iCs w:val="0"/>
          <w:color w:val="auto"/>
          <w:sz w:val="20"/>
          <w:szCs w:val="20"/>
        </w:rPr>
        <w:t xml:space="preserve"> Testing Matrix</w:t>
      </w:r>
      <w:bookmarkEnd w:id="175"/>
    </w:p>
    <w:p w14:paraId="2EB29383" w14:textId="77777777" w:rsidR="00F66B6F" w:rsidRDefault="00F66B6F" w:rsidP="0096298B">
      <w:pPr>
        <w:spacing w:after="0" w:line="360" w:lineRule="auto"/>
        <w:rPr>
          <w:rFonts w:ascii="Calibri" w:hAnsi="Calibri" w:cs="Calibri"/>
        </w:rPr>
      </w:pPr>
    </w:p>
    <w:p w14:paraId="4E4E6375" w14:textId="77777777" w:rsidR="0067088A" w:rsidRDefault="0067088A" w:rsidP="0096298B">
      <w:pPr>
        <w:spacing w:after="0" w:line="360" w:lineRule="auto"/>
        <w:rPr>
          <w:rFonts w:ascii="Calibri" w:hAnsi="Calibri" w:cs="Calibri"/>
        </w:rPr>
      </w:pPr>
    </w:p>
    <w:p w14:paraId="34E78DB0" w14:textId="7C8119A8" w:rsidR="008E6E6C" w:rsidRDefault="008E6E6C" w:rsidP="008E6E6C">
      <w:pPr>
        <w:pStyle w:val="Heading2"/>
        <w:spacing w:before="0" w:after="0" w:line="360" w:lineRule="auto"/>
        <w:rPr>
          <w:rFonts w:ascii="Calibri Light" w:hAnsi="Calibri Light" w:cs="Calibri Light"/>
          <w:b/>
          <w:bCs/>
          <w:sz w:val="28"/>
          <w:szCs w:val="28"/>
          <w:u w:val="single"/>
        </w:rPr>
      </w:pPr>
      <w:bookmarkStart w:id="176" w:name="_Toc187347139"/>
      <w:r>
        <w:rPr>
          <w:rFonts w:ascii="Calibri Light" w:hAnsi="Calibri Light" w:cs="Calibri Light"/>
          <w:b/>
          <w:bCs/>
          <w:sz w:val="28"/>
          <w:szCs w:val="28"/>
          <w:u w:val="single"/>
        </w:rPr>
        <w:t>High Scores Screen</w:t>
      </w:r>
      <w:bookmarkEnd w:id="176"/>
    </w:p>
    <w:p w14:paraId="32336464" w14:textId="77777777" w:rsidR="008E6E6C" w:rsidRDefault="008E6E6C" w:rsidP="008E6E6C">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8E6E6C" w:rsidRPr="00524255" w14:paraId="3B446D30"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89F26CB" w14:textId="77777777" w:rsidR="008E6E6C" w:rsidRPr="00524255" w:rsidRDefault="008E6E6C" w:rsidP="00120AFF">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CA02B1E" w14:textId="77777777" w:rsidR="008E6E6C" w:rsidRPr="00524255" w:rsidRDefault="008E6E6C" w:rsidP="00120AFF">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7A2CAA1" w14:textId="0EFECAEC" w:rsidR="008E6E6C" w:rsidRPr="00524255" w:rsidRDefault="008E6E6C" w:rsidP="00120AFF">
            <w:pPr>
              <w:spacing w:after="0" w:line="360" w:lineRule="auto"/>
              <w:rPr>
                <w:rFonts w:ascii="Calibri" w:hAnsi="Calibri" w:cs="Calibri"/>
              </w:rPr>
            </w:pPr>
            <w:r>
              <w:rPr>
                <w:rFonts w:ascii="Calibri" w:hAnsi="Calibri" w:cs="Calibri"/>
              </w:rPr>
              <w:t>User can view high scores</w:t>
            </w:r>
          </w:p>
        </w:tc>
      </w:tr>
      <w:tr w:rsidR="008E6E6C" w:rsidRPr="00524255" w14:paraId="6C26C54C"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B1D9717" w14:textId="77777777" w:rsidR="008E6E6C" w:rsidRPr="00524255" w:rsidRDefault="008E6E6C" w:rsidP="00120AFF">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93A203A" w14:textId="77777777" w:rsidR="008E6E6C" w:rsidRPr="00524255" w:rsidRDefault="008E6E6C"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5F326DD" w14:textId="77777777" w:rsidR="008E6E6C" w:rsidRPr="00524255" w:rsidRDefault="008E6E6C" w:rsidP="00120AFF">
            <w:pPr>
              <w:spacing w:after="0" w:line="360" w:lineRule="auto"/>
              <w:rPr>
                <w:rFonts w:ascii="Calibri" w:hAnsi="Calibri" w:cs="Calibri"/>
              </w:rPr>
            </w:pPr>
            <w:r>
              <w:rPr>
                <w:rFonts w:ascii="Calibri" w:hAnsi="Calibri" w:cs="Calibri"/>
              </w:rPr>
              <w:t>‘Back’ button labelled and available to go back to the previous screen</w:t>
            </w:r>
          </w:p>
        </w:tc>
      </w:tr>
      <w:tr w:rsidR="008E6E6C" w:rsidRPr="00524255" w14:paraId="7F1017A7"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66BECB9" w14:textId="77777777" w:rsidR="008E6E6C" w:rsidRPr="00524255" w:rsidRDefault="008E6E6C" w:rsidP="00120AFF">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5652F48" w14:textId="77777777" w:rsidR="008E6E6C" w:rsidRPr="00524255" w:rsidRDefault="008E6E6C" w:rsidP="00120AFF">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5D387DD" w14:textId="77777777" w:rsidR="008E6E6C" w:rsidRPr="00524255" w:rsidRDefault="008E6E6C" w:rsidP="00120AFF">
            <w:pPr>
              <w:spacing w:after="0" w:line="360" w:lineRule="auto"/>
              <w:rPr>
                <w:rFonts w:ascii="Calibri" w:hAnsi="Calibri" w:cs="Calibri"/>
              </w:rPr>
            </w:pPr>
            <w:r w:rsidRPr="00524255">
              <w:rPr>
                <w:rFonts w:ascii="Calibri" w:hAnsi="Calibri" w:cs="Calibri"/>
              </w:rPr>
              <w:t>It</w:t>
            </w:r>
            <w:r>
              <w:rPr>
                <w:rFonts w:ascii="Calibri" w:hAnsi="Calibri" w:cs="Calibri"/>
              </w:rPr>
              <w:t xml:space="preserve"> i</w:t>
            </w:r>
            <w:r w:rsidRPr="00524255">
              <w:rPr>
                <w:rFonts w:ascii="Calibri" w:hAnsi="Calibri" w:cs="Calibri"/>
              </w:rPr>
              <w:t>s a standard control</w:t>
            </w:r>
          </w:p>
        </w:tc>
      </w:tr>
      <w:tr w:rsidR="008E6E6C" w:rsidRPr="00524255" w14:paraId="59CF3EED"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76850DD" w14:textId="77777777" w:rsidR="008E6E6C" w:rsidRPr="00524255" w:rsidRDefault="008E6E6C" w:rsidP="00120AFF">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7F2F70A" w14:textId="77777777" w:rsidR="008E6E6C" w:rsidRPr="00524255" w:rsidRDefault="008E6E6C" w:rsidP="00120AFF">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EFC22C8" w14:textId="54ED8A5F" w:rsidR="008E6E6C" w:rsidRPr="00524255" w:rsidRDefault="008E6E6C" w:rsidP="00120AFF">
            <w:pPr>
              <w:spacing w:after="0" w:line="360" w:lineRule="auto"/>
              <w:rPr>
                <w:rFonts w:ascii="Calibri" w:hAnsi="Calibri" w:cs="Calibri"/>
              </w:rPr>
            </w:pPr>
            <w:r w:rsidRPr="00524255">
              <w:rPr>
                <w:rFonts w:ascii="Calibri" w:hAnsi="Calibri" w:cs="Calibri"/>
              </w:rPr>
              <w:t xml:space="preserve">It goes </w:t>
            </w:r>
            <w:r>
              <w:rPr>
                <w:rFonts w:ascii="Calibri" w:hAnsi="Calibri" w:cs="Calibri"/>
              </w:rPr>
              <w:t>back to the previous screen after high scores are viewed</w:t>
            </w:r>
          </w:p>
        </w:tc>
      </w:tr>
    </w:tbl>
    <w:p w14:paraId="7EADF611" w14:textId="5091C4F2" w:rsidR="008E6E6C" w:rsidRPr="00A50133" w:rsidRDefault="008E6E6C" w:rsidP="008E6E6C">
      <w:pPr>
        <w:pStyle w:val="Caption"/>
        <w:spacing w:before="240" w:after="0"/>
        <w:jc w:val="center"/>
        <w:rPr>
          <w:rFonts w:ascii="Calibri" w:hAnsi="Calibri" w:cs="Calibri"/>
          <w:color w:val="auto"/>
        </w:rPr>
      </w:pPr>
      <w:bookmarkStart w:id="177" w:name="_Toc187347229"/>
      <w:r w:rsidRPr="00826C1D">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826C1D">
        <w:rPr>
          <w:rFonts w:ascii="Calibri" w:hAnsi="Calibri" w:cs="Calibri"/>
          <w:b/>
          <w:bCs/>
          <w:i w:val="0"/>
          <w:iCs w:val="0"/>
          <w:color w:val="auto"/>
          <w:sz w:val="20"/>
          <w:szCs w:val="20"/>
        </w:rPr>
        <w:t xml:space="preserve"> </w:t>
      </w:r>
      <w:r w:rsidRPr="00826C1D">
        <w:rPr>
          <w:rFonts w:ascii="Calibri" w:hAnsi="Calibri" w:cs="Calibri"/>
          <w:b/>
          <w:bCs/>
          <w:i w:val="0"/>
          <w:iCs w:val="0"/>
          <w:color w:val="auto"/>
          <w:sz w:val="20"/>
          <w:szCs w:val="20"/>
        </w:rPr>
        <w:fldChar w:fldCharType="begin"/>
      </w:r>
      <w:r w:rsidRPr="00826C1D">
        <w:rPr>
          <w:rFonts w:ascii="Calibri" w:hAnsi="Calibri" w:cs="Calibri"/>
          <w:b/>
          <w:bCs/>
          <w:i w:val="0"/>
          <w:iCs w:val="0"/>
          <w:color w:val="auto"/>
          <w:sz w:val="20"/>
          <w:szCs w:val="20"/>
        </w:rPr>
        <w:instrText xml:space="preserve"> SEQ Figure \* ARABIC </w:instrText>
      </w:r>
      <w:r w:rsidRPr="00826C1D">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78</w:t>
      </w:r>
      <w:r w:rsidRPr="00826C1D">
        <w:rPr>
          <w:rFonts w:ascii="Calibri" w:hAnsi="Calibri" w:cs="Calibri"/>
          <w:b/>
          <w:bCs/>
          <w:i w:val="0"/>
          <w:iCs w:val="0"/>
          <w:color w:val="auto"/>
          <w:sz w:val="20"/>
          <w:szCs w:val="20"/>
        </w:rPr>
        <w:fldChar w:fldCharType="end"/>
      </w:r>
      <w:r w:rsidRPr="003768BD">
        <w:rPr>
          <w:rFonts w:ascii="Calibri" w:hAnsi="Calibri" w:cs="Calibri"/>
          <w:b/>
          <w:bCs/>
          <w:color w:val="auto"/>
          <w:sz w:val="20"/>
          <w:szCs w:val="20"/>
        </w:rPr>
        <w:t xml:space="preserve"> </w:t>
      </w:r>
      <w:r>
        <w:rPr>
          <w:rFonts w:ascii="Calibri" w:hAnsi="Calibri" w:cs="Calibri"/>
          <w:b/>
          <w:bCs/>
          <w:i w:val="0"/>
          <w:iCs w:val="0"/>
          <w:color w:val="auto"/>
          <w:sz w:val="20"/>
          <w:szCs w:val="20"/>
        </w:rPr>
        <w:t>High Scores Screen Testing Matrix</w:t>
      </w:r>
      <w:bookmarkEnd w:id="177"/>
    </w:p>
    <w:p w14:paraId="77965231" w14:textId="77777777" w:rsidR="0067088A" w:rsidRDefault="0067088A" w:rsidP="0096298B">
      <w:pPr>
        <w:spacing w:after="0" w:line="360" w:lineRule="auto"/>
        <w:rPr>
          <w:rFonts w:ascii="Calibri" w:hAnsi="Calibri" w:cs="Calibri"/>
        </w:rPr>
      </w:pPr>
    </w:p>
    <w:p w14:paraId="0D95DA5D" w14:textId="77777777" w:rsidR="0067088A" w:rsidRDefault="0067088A" w:rsidP="0096298B">
      <w:pPr>
        <w:spacing w:after="0" w:line="360" w:lineRule="auto"/>
        <w:rPr>
          <w:rFonts w:ascii="Calibri" w:hAnsi="Calibri" w:cs="Calibri"/>
        </w:rPr>
      </w:pPr>
    </w:p>
    <w:p w14:paraId="5B3F987A" w14:textId="77777777" w:rsidR="0067088A" w:rsidRDefault="0067088A" w:rsidP="0096298B">
      <w:pPr>
        <w:spacing w:after="0" w:line="360" w:lineRule="auto"/>
        <w:rPr>
          <w:rFonts w:ascii="Calibri" w:hAnsi="Calibri" w:cs="Calibri"/>
        </w:rPr>
      </w:pPr>
    </w:p>
    <w:p w14:paraId="39A761B0" w14:textId="77777777" w:rsidR="0067088A" w:rsidRDefault="0067088A" w:rsidP="0096298B">
      <w:pPr>
        <w:spacing w:after="0" w:line="360" w:lineRule="auto"/>
        <w:rPr>
          <w:rFonts w:ascii="Calibri" w:hAnsi="Calibri" w:cs="Calibri"/>
        </w:rPr>
      </w:pPr>
    </w:p>
    <w:p w14:paraId="29ED67E7" w14:textId="77777777" w:rsidR="0067088A" w:rsidRDefault="0067088A" w:rsidP="0096298B">
      <w:pPr>
        <w:spacing w:after="0" w:line="360" w:lineRule="auto"/>
        <w:rPr>
          <w:rFonts w:ascii="Calibri" w:hAnsi="Calibri" w:cs="Calibri"/>
        </w:rPr>
      </w:pPr>
    </w:p>
    <w:p w14:paraId="1BB11807" w14:textId="77777777" w:rsidR="00114FC7" w:rsidRDefault="00114FC7" w:rsidP="0096298B">
      <w:pPr>
        <w:spacing w:after="0" w:line="360" w:lineRule="auto"/>
        <w:rPr>
          <w:rFonts w:ascii="Calibri" w:hAnsi="Calibri" w:cs="Calibri"/>
        </w:rPr>
      </w:pPr>
    </w:p>
    <w:p w14:paraId="631012C8" w14:textId="77777777" w:rsidR="00114FC7" w:rsidRDefault="00114FC7" w:rsidP="0096298B">
      <w:pPr>
        <w:spacing w:after="0" w:line="360" w:lineRule="auto"/>
        <w:rPr>
          <w:rFonts w:ascii="Calibri" w:hAnsi="Calibri" w:cs="Calibri"/>
        </w:rPr>
      </w:pPr>
    </w:p>
    <w:p w14:paraId="728F22A0" w14:textId="0EAAD4DD" w:rsidR="00114FC7" w:rsidRDefault="00114FC7" w:rsidP="00114FC7">
      <w:pPr>
        <w:pStyle w:val="Heading2"/>
        <w:spacing w:before="0" w:after="0" w:line="360" w:lineRule="auto"/>
        <w:rPr>
          <w:rFonts w:ascii="Calibri Light" w:hAnsi="Calibri Light" w:cs="Calibri Light"/>
          <w:b/>
          <w:bCs/>
          <w:sz w:val="28"/>
          <w:szCs w:val="28"/>
          <w:u w:val="single"/>
        </w:rPr>
      </w:pPr>
      <w:bookmarkStart w:id="178" w:name="_Toc187347140"/>
      <w:r>
        <w:rPr>
          <w:rFonts w:ascii="Calibri Light" w:hAnsi="Calibri Light" w:cs="Calibri Light"/>
          <w:b/>
          <w:bCs/>
          <w:sz w:val="28"/>
          <w:szCs w:val="28"/>
          <w:u w:val="single"/>
        </w:rPr>
        <w:t>Rewards Screen</w:t>
      </w:r>
      <w:bookmarkEnd w:id="178"/>
    </w:p>
    <w:p w14:paraId="7830383A" w14:textId="77777777" w:rsidR="00114FC7" w:rsidRDefault="00114FC7" w:rsidP="00114FC7">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114FC7" w:rsidRPr="00524255" w14:paraId="7EE4C1A9"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CE9FCAF" w14:textId="77777777" w:rsidR="00114FC7" w:rsidRPr="00524255" w:rsidRDefault="00114FC7" w:rsidP="00120AFF">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78FA9E7" w14:textId="77777777" w:rsidR="00114FC7" w:rsidRPr="00524255" w:rsidRDefault="00114FC7" w:rsidP="00120AFF">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D75E527" w14:textId="2410E98D" w:rsidR="00114FC7" w:rsidRPr="00524255" w:rsidRDefault="00114FC7" w:rsidP="00120AFF">
            <w:pPr>
              <w:spacing w:after="0" w:line="360" w:lineRule="auto"/>
              <w:rPr>
                <w:rFonts w:ascii="Calibri" w:hAnsi="Calibri" w:cs="Calibri"/>
              </w:rPr>
            </w:pPr>
            <w:r>
              <w:rPr>
                <w:rFonts w:ascii="Calibri" w:hAnsi="Calibri" w:cs="Calibri"/>
              </w:rPr>
              <w:t>User can view daily reward progress</w:t>
            </w:r>
          </w:p>
        </w:tc>
      </w:tr>
      <w:tr w:rsidR="00114FC7" w:rsidRPr="00524255" w14:paraId="4A777C05"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8E66EF3" w14:textId="77777777" w:rsidR="00114FC7" w:rsidRPr="00524255" w:rsidRDefault="00114FC7" w:rsidP="00120AFF">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B3B322D" w14:textId="77777777" w:rsidR="00114FC7" w:rsidRPr="00524255" w:rsidRDefault="00114FC7"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900B048" w14:textId="4D172815" w:rsidR="00114FC7" w:rsidRPr="00524255" w:rsidRDefault="00114FC7" w:rsidP="00120AFF">
            <w:pPr>
              <w:spacing w:after="0" w:line="360" w:lineRule="auto"/>
              <w:rPr>
                <w:rFonts w:ascii="Calibri" w:hAnsi="Calibri" w:cs="Calibri"/>
              </w:rPr>
            </w:pPr>
            <w:r>
              <w:rPr>
                <w:rFonts w:ascii="Calibri" w:hAnsi="Calibri" w:cs="Calibri"/>
              </w:rPr>
              <w:t>‘Back’ and ‘Unlockables’ button labelled and available for users to tap</w:t>
            </w:r>
          </w:p>
        </w:tc>
      </w:tr>
      <w:tr w:rsidR="00114FC7" w:rsidRPr="00524255" w14:paraId="26D284CE"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4DD98B1" w14:textId="77777777" w:rsidR="00114FC7" w:rsidRPr="00524255" w:rsidRDefault="00114FC7" w:rsidP="00120AFF">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437A614" w14:textId="77777777" w:rsidR="00114FC7" w:rsidRPr="00524255" w:rsidRDefault="00114FC7" w:rsidP="00120AFF">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5EB16B3" w14:textId="77777777" w:rsidR="00114FC7" w:rsidRPr="00524255" w:rsidRDefault="00114FC7" w:rsidP="00120AFF">
            <w:pPr>
              <w:spacing w:after="0" w:line="360" w:lineRule="auto"/>
              <w:rPr>
                <w:rFonts w:ascii="Calibri" w:hAnsi="Calibri" w:cs="Calibri"/>
              </w:rPr>
            </w:pPr>
            <w:r w:rsidRPr="00524255">
              <w:rPr>
                <w:rFonts w:ascii="Calibri" w:hAnsi="Calibri" w:cs="Calibri"/>
              </w:rPr>
              <w:t>It</w:t>
            </w:r>
            <w:r>
              <w:rPr>
                <w:rFonts w:ascii="Calibri" w:hAnsi="Calibri" w:cs="Calibri"/>
              </w:rPr>
              <w:t xml:space="preserve"> i</w:t>
            </w:r>
            <w:r w:rsidRPr="00524255">
              <w:rPr>
                <w:rFonts w:ascii="Calibri" w:hAnsi="Calibri" w:cs="Calibri"/>
              </w:rPr>
              <w:t>s a standard control</w:t>
            </w:r>
          </w:p>
        </w:tc>
      </w:tr>
      <w:tr w:rsidR="00114FC7" w:rsidRPr="00524255" w14:paraId="08A8A05D"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53D9A04" w14:textId="77777777" w:rsidR="00114FC7" w:rsidRPr="00524255" w:rsidRDefault="00114FC7" w:rsidP="00120AFF">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74A7AB8" w14:textId="0E0F538E" w:rsidR="00114FC7" w:rsidRPr="00524255" w:rsidRDefault="00295571" w:rsidP="00120AFF">
            <w:pPr>
              <w:spacing w:after="0" w:line="360" w:lineRule="auto"/>
              <w:rPr>
                <w:rFonts w:ascii="Calibri" w:hAnsi="Calibri" w:cs="Calibri"/>
              </w:rPr>
            </w:pPr>
            <w:r>
              <w:rPr>
                <w:rFonts w:ascii="Calibri" w:hAnsi="Calibri" w:cs="Calibri"/>
              </w:rPr>
              <w:t>?</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F52DB01" w14:textId="1D439D9F" w:rsidR="00114FC7" w:rsidRPr="00524255" w:rsidRDefault="00114FC7" w:rsidP="00120AFF">
            <w:pPr>
              <w:spacing w:after="0" w:line="360" w:lineRule="auto"/>
              <w:rPr>
                <w:rFonts w:ascii="Calibri" w:hAnsi="Calibri" w:cs="Calibri"/>
              </w:rPr>
            </w:pPr>
            <w:r w:rsidRPr="00524255">
              <w:rPr>
                <w:rFonts w:ascii="Calibri" w:hAnsi="Calibri" w:cs="Calibri"/>
              </w:rPr>
              <w:t xml:space="preserve">It </w:t>
            </w:r>
            <w:r>
              <w:rPr>
                <w:rFonts w:ascii="Calibri" w:hAnsi="Calibri" w:cs="Calibri"/>
              </w:rPr>
              <w:t>goes to the requested screen</w:t>
            </w:r>
            <w:r w:rsidR="00295571">
              <w:rPr>
                <w:rFonts w:ascii="Calibri" w:hAnsi="Calibri" w:cs="Calibri"/>
              </w:rPr>
              <w:t xml:space="preserve">, but does not show what the user is rewarded for daily </w:t>
            </w:r>
            <w:r w:rsidR="008C0AAA">
              <w:rPr>
                <w:rFonts w:ascii="Calibri" w:hAnsi="Calibri" w:cs="Calibri"/>
              </w:rPr>
              <w:t>rewards</w:t>
            </w:r>
          </w:p>
        </w:tc>
      </w:tr>
    </w:tbl>
    <w:p w14:paraId="481CD1F2" w14:textId="4F112408" w:rsidR="00114FC7" w:rsidRPr="00A50133" w:rsidRDefault="00114FC7" w:rsidP="00114FC7">
      <w:pPr>
        <w:pStyle w:val="Caption"/>
        <w:spacing w:before="240" w:after="0"/>
        <w:jc w:val="center"/>
        <w:rPr>
          <w:rFonts w:ascii="Calibri" w:hAnsi="Calibri" w:cs="Calibri"/>
          <w:color w:val="auto"/>
        </w:rPr>
      </w:pPr>
      <w:bookmarkStart w:id="179" w:name="_Toc187347230"/>
      <w:r w:rsidRPr="00826C1D">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826C1D">
        <w:rPr>
          <w:rFonts w:ascii="Calibri" w:hAnsi="Calibri" w:cs="Calibri"/>
          <w:b/>
          <w:bCs/>
          <w:i w:val="0"/>
          <w:iCs w:val="0"/>
          <w:color w:val="auto"/>
          <w:sz w:val="20"/>
          <w:szCs w:val="20"/>
        </w:rPr>
        <w:t xml:space="preserve"> </w:t>
      </w:r>
      <w:r w:rsidRPr="00826C1D">
        <w:rPr>
          <w:rFonts w:ascii="Calibri" w:hAnsi="Calibri" w:cs="Calibri"/>
          <w:b/>
          <w:bCs/>
          <w:i w:val="0"/>
          <w:iCs w:val="0"/>
          <w:color w:val="auto"/>
          <w:sz w:val="20"/>
          <w:szCs w:val="20"/>
        </w:rPr>
        <w:fldChar w:fldCharType="begin"/>
      </w:r>
      <w:r w:rsidRPr="00826C1D">
        <w:rPr>
          <w:rFonts w:ascii="Calibri" w:hAnsi="Calibri" w:cs="Calibri"/>
          <w:b/>
          <w:bCs/>
          <w:i w:val="0"/>
          <w:iCs w:val="0"/>
          <w:color w:val="auto"/>
          <w:sz w:val="20"/>
          <w:szCs w:val="20"/>
        </w:rPr>
        <w:instrText xml:space="preserve"> SEQ Figure \* ARABIC </w:instrText>
      </w:r>
      <w:r w:rsidRPr="00826C1D">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79</w:t>
      </w:r>
      <w:r w:rsidRPr="00826C1D">
        <w:rPr>
          <w:rFonts w:ascii="Calibri" w:hAnsi="Calibri" w:cs="Calibri"/>
          <w:b/>
          <w:bCs/>
          <w:i w:val="0"/>
          <w:iCs w:val="0"/>
          <w:color w:val="auto"/>
          <w:sz w:val="20"/>
          <w:szCs w:val="20"/>
        </w:rPr>
        <w:fldChar w:fldCharType="end"/>
      </w:r>
      <w:r w:rsidRPr="003768BD">
        <w:rPr>
          <w:rFonts w:ascii="Calibri" w:hAnsi="Calibri" w:cs="Calibri"/>
          <w:b/>
          <w:bCs/>
          <w:color w:val="auto"/>
          <w:sz w:val="20"/>
          <w:szCs w:val="20"/>
        </w:rPr>
        <w:t xml:space="preserve"> </w:t>
      </w:r>
      <w:r>
        <w:rPr>
          <w:rFonts w:ascii="Calibri" w:hAnsi="Calibri" w:cs="Calibri"/>
          <w:b/>
          <w:bCs/>
          <w:i w:val="0"/>
          <w:iCs w:val="0"/>
          <w:color w:val="auto"/>
          <w:sz w:val="20"/>
          <w:szCs w:val="20"/>
        </w:rPr>
        <w:t>Rewards Screen Testing Matrix</w:t>
      </w:r>
      <w:bookmarkEnd w:id="179"/>
    </w:p>
    <w:p w14:paraId="0CA40950" w14:textId="77777777" w:rsidR="00114FC7" w:rsidRDefault="00114FC7" w:rsidP="0096298B">
      <w:pPr>
        <w:spacing w:after="0" w:line="360" w:lineRule="auto"/>
        <w:rPr>
          <w:rFonts w:ascii="Calibri" w:hAnsi="Calibri" w:cs="Calibri"/>
        </w:rPr>
      </w:pPr>
    </w:p>
    <w:p w14:paraId="41945F6F" w14:textId="77777777" w:rsidR="00114FC7" w:rsidRDefault="00114FC7" w:rsidP="0096298B">
      <w:pPr>
        <w:spacing w:after="0" w:line="360" w:lineRule="auto"/>
        <w:rPr>
          <w:rFonts w:ascii="Calibri" w:hAnsi="Calibri" w:cs="Calibri"/>
        </w:rPr>
      </w:pPr>
    </w:p>
    <w:p w14:paraId="2196F770" w14:textId="35F63062" w:rsidR="00114FC7" w:rsidRDefault="00114FC7" w:rsidP="00114FC7">
      <w:pPr>
        <w:pStyle w:val="Heading2"/>
        <w:spacing w:before="0" w:after="0" w:line="360" w:lineRule="auto"/>
        <w:rPr>
          <w:rFonts w:ascii="Calibri Light" w:hAnsi="Calibri Light" w:cs="Calibri Light"/>
          <w:b/>
          <w:bCs/>
          <w:sz w:val="28"/>
          <w:szCs w:val="28"/>
          <w:u w:val="single"/>
        </w:rPr>
      </w:pPr>
      <w:bookmarkStart w:id="180" w:name="_Toc187347141"/>
      <w:r>
        <w:rPr>
          <w:rFonts w:ascii="Calibri Light" w:hAnsi="Calibri Light" w:cs="Calibri Light"/>
          <w:b/>
          <w:bCs/>
          <w:sz w:val="28"/>
          <w:szCs w:val="28"/>
          <w:u w:val="single"/>
        </w:rPr>
        <w:t>Unlockables Screen</w:t>
      </w:r>
      <w:bookmarkEnd w:id="180"/>
    </w:p>
    <w:p w14:paraId="379F44CD" w14:textId="77777777" w:rsidR="00114FC7" w:rsidRDefault="00114FC7" w:rsidP="00114FC7">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114FC7" w:rsidRPr="00524255" w14:paraId="391E3B17"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41F4064" w14:textId="77777777" w:rsidR="00114FC7" w:rsidRPr="00524255" w:rsidRDefault="00114FC7" w:rsidP="00120AFF">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DF626F3" w14:textId="77777777" w:rsidR="00114FC7" w:rsidRPr="00524255" w:rsidRDefault="00114FC7" w:rsidP="00120AFF">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7412467" w14:textId="70231E54" w:rsidR="00114FC7" w:rsidRPr="00524255" w:rsidRDefault="00114FC7" w:rsidP="00120AFF">
            <w:pPr>
              <w:spacing w:after="0" w:line="360" w:lineRule="auto"/>
              <w:rPr>
                <w:rFonts w:ascii="Calibri" w:hAnsi="Calibri" w:cs="Calibri"/>
              </w:rPr>
            </w:pPr>
            <w:r>
              <w:rPr>
                <w:rFonts w:ascii="Calibri" w:hAnsi="Calibri" w:cs="Calibri"/>
              </w:rPr>
              <w:t xml:space="preserve">User can view </w:t>
            </w:r>
            <w:r w:rsidR="009567F1">
              <w:rPr>
                <w:rFonts w:ascii="Calibri" w:hAnsi="Calibri" w:cs="Calibri"/>
              </w:rPr>
              <w:t>unlockables and how to unlock them</w:t>
            </w:r>
          </w:p>
        </w:tc>
      </w:tr>
      <w:tr w:rsidR="00114FC7" w:rsidRPr="00524255" w14:paraId="24645F52"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7CDB99F" w14:textId="77777777" w:rsidR="00114FC7" w:rsidRPr="00524255" w:rsidRDefault="00114FC7" w:rsidP="00120AFF">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A56E18E" w14:textId="77777777" w:rsidR="00114FC7" w:rsidRPr="00524255" w:rsidRDefault="00114FC7"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217C16E" w14:textId="77777777" w:rsidR="00114FC7" w:rsidRPr="00524255" w:rsidRDefault="00114FC7" w:rsidP="00120AFF">
            <w:pPr>
              <w:spacing w:after="0" w:line="360" w:lineRule="auto"/>
              <w:rPr>
                <w:rFonts w:ascii="Calibri" w:hAnsi="Calibri" w:cs="Calibri"/>
              </w:rPr>
            </w:pPr>
            <w:r>
              <w:rPr>
                <w:rFonts w:ascii="Calibri" w:hAnsi="Calibri" w:cs="Calibri"/>
              </w:rPr>
              <w:t>‘Back’ button labelled and available to go back to the previous screen</w:t>
            </w:r>
          </w:p>
        </w:tc>
      </w:tr>
      <w:tr w:rsidR="00114FC7" w:rsidRPr="00524255" w14:paraId="7D4BC71E"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9A995C5" w14:textId="77777777" w:rsidR="00114FC7" w:rsidRPr="00524255" w:rsidRDefault="00114FC7" w:rsidP="00120AFF">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9E37D42" w14:textId="77777777" w:rsidR="00114FC7" w:rsidRPr="00524255" w:rsidRDefault="00114FC7" w:rsidP="00120AFF">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7492CE2" w14:textId="77777777" w:rsidR="00114FC7" w:rsidRPr="00524255" w:rsidRDefault="00114FC7" w:rsidP="00120AFF">
            <w:pPr>
              <w:spacing w:after="0" w:line="360" w:lineRule="auto"/>
              <w:rPr>
                <w:rFonts w:ascii="Calibri" w:hAnsi="Calibri" w:cs="Calibri"/>
              </w:rPr>
            </w:pPr>
            <w:r w:rsidRPr="00524255">
              <w:rPr>
                <w:rFonts w:ascii="Calibri" w:hAnsi="Calibri" w:cs="Calibri"/>
              </w:rPr>
              <w:t>It</w:t>
            </w:r>
            <w:r>
              <w:rPr>
                <w:rFonts w:ascii="Calibri" w:hAnsi="Calibri" w:cs="Calibri"/>
              </w:rPr>
              <w:t xml:space="preserve"> i</w:t>
            </w:r>
            <w:r w:rsidRPr="00524255">
              <w:rPr>
                <w:rFonts w:ascii="Calibri" w:hAnsi="Calibri" w:cs="Calibri"/>
              </w:rPr>
              <w:t>s a standard control</w:t>
            </w:r>
          </w:p>
        </w:tc>
      </w:tr>
      <w:tr w:rsidR="00114FC7" w:rsidRPr="00524255" w14:paraId="6C8C5FB2"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F22D51D" w14:textId="77777777" w:rsidR="00114FC7" w:rsidRPr="00524255" w:rsidRDefault="00114FC7" w:rsidP="00120AFF">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656A641" w14:textId="77777777" w:rsidR="00114FC7" w:rsidRPr="00524255" w:rsidRDefault="00114FC7" w:rsidP="00120AFF">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534FAF5" w14:textId="0277A9CF" w:rsidR="00114FC7" w:rsidRPr="00524255" w:rsidRDefault="00114FC7" w:rsidP="00120AFF">
            <w:pPr>
              <w:spacing w:after="0" w:line="360" w:lineRule="auto"/>
              <w:rPr>
                <w:rFonts w:ascii="Calibri" w:hAnsi="Calibri" w:cs="Calibri"/>
              </w:rPr>
            </w:pPr>
            <w:r w:rsidRPr="00524255">
              <w:rPr>
                <w:rFonts w:ascii="Calibri" w:hAnsi="Calibri" w:cs="Calibri"/>
              </w:rPr>
              <w:t xml:space="preserve">It goes </w:t>
            </w:r>
            <w:r>
              <w:rPr>
                <w:rFonts w:ascii="Calibri" w:hAnsi="Calibri" w:cs="Calibri"/>
              </w:rPr>
              <w:t>back to the previous screen after</w:t>
            </w:r>
            <w:r w:rsidR="009567F1">
              <w:rPr>
                <w:rFonts w:ascii="Calibri" w:hAnsi="Calibri" w:cs="Calibri"/>
              </w:rPr>
              <w:t xml:space="preserve"> unlockables</w:t>
            </w:r>
            <w:r>
              <w:rPr>
                <w:rFonts w:ascii="Calibri" w:hAnsi="Calibri" w:cs="Calibri"/>
              </w:rPr>
              <w:t xml:space="preserve"> are viewed</w:t>
            </w:r>
          </w:p>
        </w:tc>
      </w:tr>
    </w:tbl>
    <w:p w14:paraId="60400F92" w14:textId="63A1BAD8" w:rsidR="00114FC7" w:rsidRPr="00A50133" w:rsidRDefault="00114FC7" w:rsidP="00114FC7">
      <w:pPr>
        <w:pStyle w:val="Caption"/>
        <w:spacing w:before="240" w:after="0"/>
        <w:jc w:val="center"/>
        <w:rPr>
          <w:rFonts w:ascii="Calibri" w:hAnsi="Calibri" w:cs="Calibri"/>
          <w:color w:val="auto"/>
        </w:rPr>
      </w:pPr>
      <w:bookmarkStart w:id="181" w:name="_Toc187347231"/>
      <w:r w:rsidRPr="00826C1D">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826C1D">
        <w:rPr>
          <w:rFonts w:ascii="Calibri" w:hAnsi="Calibri" w:cs="Calibri"/>
          <w:b/>
          <w:bCs/>
          <w:i w:val="0"/>
          <w:iCs w:val="0"/>
          <w:color w:val="auto"/>
          <w:sz w:val="20"/>
          <w:szCs w:val="20"/>
        </w:rPr>
        <w:t xml:space="preserve"> </w:t>
      </w:r>
      <w:r w:rsidRPr="00826C1D">
        <w:rPr>
          <w:rFonts w:ascii="Calibri" w:hAnsi="Calibri" w:cs="Calibri"/>
          <w:b/>
          <w:bCs/>
          <w:i w:val="0"/>
          <w:iCs w:val="0"/>
          <w:color w:val="auto"/>
          <w:sz w:val="20"/>
          <w:szCs w:val="20"/>
        </w:rPr>
        <w:fldChar w:fldCharType="begin"/>
      </w:r>
      <w:r w:rsidRPr="00826C1D">
        <w:rPr>
          <w:rFonts w:ascii="Calibri" w:hAnsi="Calibri" w:cs="Calibri"/>
          <w:b/>
          <w:bCs/>
          <w:i w:val="0"/>
          <w:iCs w:val="0"/>
          <w:color w:val="auto"/>
          <w:sz w:val="20"/>
          <w:szCs w:val="20"/>
        </w:rPr>
        <w:instrText xml:space="preserve"> SEQ Figure \* ARABIC </w:instrText>
      </w:r>
      <w:r w:rsidRPr="00826C1D">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80</w:t>
      </w:r>
      <w:r w:rsidRPr="00826C1D">
        <w:rPr>
          <w:rFonts w:ascii="Calibri" w:hAnsi="Calibri" w:cs="Calibri"/>
          <w:b/>
          <w:bCs/>
          <w:i w:val="0"/>
          <w:iCs w:val="0"/>
          <w:color w:val="auto"/>
          <w:sz w:val="20"/>
          <w:szCs w:val="20"/>
        </w:rPr>
        <w:fldChar w:fldCharType="end"/>
      </w:r>
      <w:r w:rsidRPr="003768BD">
        <w:rPr>
          <w:rFonts w:ascii="Calibri" w:hAnsi="Calibri" w:cs="Calibri"/>
          <w:b/>
          <w:bCs/>
          <w:color w:val="auto"/>
          <w:sz w:val="20"/>
          <w:szCs w:val="20"/>
        </w:rPr>
        <w:t xml:space="preserve"> </w:t>
      </w:r>
      <w:r w:rsidR="009567F1">
        <w:rPr>
          <w:rFonts w:ascii="Calibri" w:hAnsi="Calibri" w:cs="Calibri"/>
          <w:b/>
          <w:bCs/>
          <w:i w:val="0"/>
          <w:iCs w:val="0"/>
          <w:color w:val="auto"/>
          <w:sz w:val="20"/>
          <w:szCs w:val="20"/>
        </w:rPr>
        <w:t>Unlockables</w:t>
      </w:r>
      <w:r>
        <w:rPr>
          <w:rFonts w:ascii="Calibri" w:hAnsi="Calibri" w:cs="Calibri"/>
          <w:b/>
          <w:bCs/>
          <w:i w:val="0"/>
          <w:iCs w:val="0"/>
          <w:color w:val="auto"/>
          <w:sz w:val="20"/>
          <w:szCs w:val="20"/>
        </w:rPr>
        <w:t xml:space="preserve"> Screen Testing Matrix</w:t>
      </w:r>
      <w:bookmarkEnd w:id="181"/>
    </w:p>
    <w:p w14:paraId="40FF6A1F" w14:textId="77777777" w:rsidR="00114FC7" w:rsidRDefault="00114FC7" w:rsidP="0096298B">
      <w:pPr>
        <w:spacing w:after="0" w:line="360" w:lineRule="auto"/>
        <w:rPr>
          <w:rFonts w:ascii="Calibri" w:hAnsi="Calibri" w:cs="Calibri"/>
        </w:rPr>
      </w:pPr>
    </w:p>
    <w:p w14:paraId="7E6E5410" w14:textId="77777777" w:rsidR="00114FC7" w:rsidRDefault="00114FC7" w:rsidP="0096298B">
      <w:pPr>
        <w:spacing w:after="0" w:line="360" w:lineRule="auto"/>
        <w:rPr>
          <w:rFonts w:ascii="Calibri" w:hAnsi="Calibri" w:cs="Calibri"/>
        </w:rPr>
      </w:pPr>
    </w:p>
    <w:p w14:paraId="7A54859B" w14:textId="77777777" w:rsidR="00114FC7" w:rsidRDefault="00114FC7" w:rsidP="0096298B">
      <w:pPr>
        <w:spacing w:after="0" w:line="360" w:lineRule="auto"/>
        <w:rPr>
          <w:rFonts w:ascii="Calibri" w:hAnsi="Calibri" w:cs="Calibri"/>
        </w:rPr>
      </w:pPr>
    </w:p>
    <w:p w14:paraId="3BFC049A" w14:textId="77777777" w:rsidR="005A26B7" w:rsidRDefault="005A26B7" w:rsidP="0096298B">
      <w:pPr>
        <w:spacing w:after="0" w:line="360" w:lineRule="auto"/>
        <w:rPr>
          <w:rFonts w:ascii="Calibri" w:hAnsi="Calibri" w:cs="Calibri"/>
        </w:rPr>
      </w:pPr>
    </w:p>
    <w:p w14:paraId="6EC65E5F" w14:textId="77777777" w:rsidR="005A26B7" w:rsidRDefault="005A26B7" w:rsidP="0096298B">
      <w:pPr>
        <w:spacing w:after="0" w:line="360" w:lineRule="auto"/>
        <w:rPr>
          <w:rFonts w:ascii="Calibri" w:hAnsi="Calibri" w:cs="Calibri"/>
        </w:rPr>
      </w:pPr>
    </w:p>
    <w:p w14:paraId="0D37C25F" w14:textId="77777777" w:rsidR="005A26B7" w:rsidRDefault="005A26B7" w:rsidP="0096298B">
      <w:pPr>
        <w:spacing w:after="0" w:line="360" w:lineRule="auto"/>
        <w:rPr>
          <w:rFonts w:ascii="Calibri" w:hAnsi="Calibri" w:cs="Calibri"/>
        </w:rPr>
      </w:pPr>
    </w:p>
    <w:p w14:paraId="3F316128" w14:textId="77777777" w:rsidR="005A26B7" w:rsidRDefault="005A26B7" w:rsidP="0096298B">
      <w:pPr>
        <w:spacing w:after="0" w:line="360" w:lineRule="auto"/>
        <w:rPr>
          <w:rFonts w:ascii="Calibri" w:hAnsi="Calibri" w:cs="Calibri"/>
        </w:rPr>
      </w:pPr>
    </w:p>
    <w:p w14:paraId="23C40FEB" w14:textId="18DB28FB" w:rsidR="005A26B7" w:rsidRDefault="005A26B7" w:rsidP="005A26B7">
      <w:pPr>
        <w:pStyle w:val="Heading2"/>
        <w:spacing w:before="0" w:after="0" w:line="360" w:lineRule="auto"/>
        <w:rPr>
          <w:rFonts w:ascii="Calibri Light" w:hAnsi="Calibri Light" w:cs="Calibri Light"/>
          <w:b/>
          <w:bCs/>
          <w:sz w:val="28"/>
          <w:szCs w:val="28"/>
          <w:u w:val="single"/>
        </w:rPr>
      </w:pPr>
      <w:bookmarkStart w:id="182" w:name="_Toc187347142"/>
      <w:r>
        <w:rPr>
          <w:rFonts w:ascii="Calibri Light" w:hAnsi="Calibri Light" w:cs="Calibri Light"/>
          <w:b/>
          <w:bCs/>
          <w:sz w:val="28"/>
          <w:szCs w:val="28"/>
          <w:u w:val="single"/>
        </w:rPr>
        <w:t>Customisation Menu Screen</w:t>
      </w:r>
      <w:bookmarkEnd w:id="182"/>
    </w:p>
    <w:p w14:paraId="33A3627E" w14:textId="77777777" w:rsidR="005A26B7" w:rsidRDefault="005A26B7" w:rsidP="005A26B7">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5A26B7" w:rsidRPr="00524255" w14:paraId="1E0A64E3"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E06577D" w14:textId="77777777" w:rsidR="005A26B7" w:rsidRPr="00524255" w:rsidRDefault="005A26B7" w:rsidP="00120AFF">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4571679" w14:textId="77777777" w:rsidR="005A26B7" w:rsidRPr="00524255" w:rsidRDefault="005A26B7"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C060569" w14:textId="24EAC53F" w:rsidR="005A26B7" w:rsidRPr="00524255" w:rsidRDefault="005A26B7" w:rsidP="00120AFF">
            <w:pPr>
              <w:spacing w:after="0" w:line="360" w:lineRule="auto"/>
              <w:rPr>
                <w:rFonts w:ascii="Calibri" w:hAnsi="Calibri" w:cs="Calibri"/>
              </w:rPr>
            </w:pPr>
            <w:r>
              <w:rPr>
                <w:rFonts w:ascii="Calibri" w:hAnsi="Calibri" w:cs="Calibri"/>
              </w:rPr>
              <w:t>Wants to choose the required customisation option</w:t>
            </w:r>
          </w:p>
        </w:tc>
      </w:tr>
      <w:tr w:rsidR="005A26B7" w:rsidRPr="00524255" w14:paraId="1A2A381A"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FCD26D8" w14:textId="77777777" w:rsidR="005A26B7" w:rsidRPr="00524255" w:rsidRDefault="005A26B7" w:rsidP="00120AFF">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C57DFCB" w14:textId="77777777" w:rsidR="005A26B7" w:rsidRPr="00524255" w:rsidRDefault="005A26B7"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23158D8" w14:textId="77777777" w:rsidR="005A26B7" w:rsidRPr="00524255" w:rsidRDefault="005A26B7" w:rsidP="00120AFF">
            <w:pPr>
              <w:spacing w:after="0" w:line="360" w:lineRule="auto"/>
              <w:rPr>
                <w:rFonts w:ascii="Calibri" w:hAnsi="Calibri" w:cs="Calibri"/>
              </w:rPr>
            </w:pPr>
            <w:r>
              <w:rPr>
                <w:rFonts w:ascii="Calibri" w:hAnsi="Calibri" w:cs="Calibri"/>
              </w:rPr>
              <w:t>Buttons are available directing users to where they need to go</w:t>
            </w:r>
          </w:p>
        </w:tc>
      </w:tr>
      <w:tr w:rsidR="005A26B7" w:rsidRPr="00524255" w14:paraId="40ED0692"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0B70AEB" w14:textId="77777777" w:rsidR="005A26B7" w:rsidRPr="00524255" w:rsidRDefault="005A26B7" w:rsidP="00120AFF">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92AD287" w14:textId="77777777" w:rsidR="005A26B7" w:rsidRPr="00524255" w:rsidRDefault="005A26B7"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ADB7A3C" w14:textId="77777777" w:rsidR="005A26B7" w:rsidRPr="00524255" w:rsidRDefault="005A26B7" w:rsidP="00120AFF">
            <w:pPr>
              <w:spacing w:after="0" w:line="360" w:lineRule="auto"/>
              <w:rPr>
                <w:rFonts w:ascii="Calibri" w:hAnsi="Calibri" w:cs="Calibri"/>
              </w:rPr>
            </w:pPr>
            <w:r>
              <w:rPr>
                <w:rFonts w:ascii="Calibri" w:hAnsi="Calibri" w:cs="Calibri"/>
              </w:rPr>
              <w:t>They are standard controls</w:t>
            </w:r>
          </w:p>
        </w:tc>
      </w:tr>
      <w:tr w:rsidR="005A26B7" w:rsidRPr="00524255" w14:paraId="3D8A2915"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021E069" w14:textId="77777777" w:rsidR="005A26B7" w:rsidRPr="00524255" w:rsidRDefault="005A26B7" w:rsidP="00120AFF">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EAB0007" w14:textId="77777777" w:rsidR="005A26B7" w:rsidRPr="00524255" w:rsidRDefault="005A26B7"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12CC4E3" w14:textId="77777777" w:rsidR="005A26B7" w:rsidRPr="00524255" w:rsidRDefault="005A26B7" w:rsidP="00120AFF">
            <w:pPr>
              <w:spacing w:after="0" w:line="360" w:lineRule="auto"/>
              <w:rPr>
                <w:rFonts w:ascii="Calibri" w:hAnsi="Calibri" w:cs="Calibri"/>
              </w:rPr>
            </w:pPr>
            <w:r w:rsidRPr="00524255">
              <w:rPr>
                <w:rFonts w:ascii="Calibri" w:hAnsi="Calibri" w:cs="Calibri"/>
              </w:rPr>
              <w:t>It goes to the</w:t>
            </w:r>
            <w:r>
              <w:rPr>
                <w:rFonts w:ascii="Calibri" w:hAnsi="Calibri" w:cs="Calibri"/>
              </w:rPr>
              <w:t xml:space="preserve"> requested screen</w:t>
            </w:r>
          </w:p>
        </w:tc>
      </w:tr>
    </w:tbl>
    <w:p w14:paraId="7856E4B1" w14:textId="04E9F242" w:rsidR="005A26B7" w:rsidRDefault="005A26B7" w:rsidP="005A26B7">
      <w:pPr>
        <w:spacing w:before="240" w:after="0" w:line="360" w:lineRule="auto"/>
        <w:jc w:val="center"/>
      </w:pPr>
      <w:bookmarkStart w:id="183" w:name="_Toc187347232"/>
      <w:r w:rsidRPr="0029571D">
        <w:rPr>
          <w:rFonts w:ascii="Calibri" w:hAnsi="Calibri" w:cs="Calibri"/>
          <w:b/>
          <w:bCs/>
          <w:sz w:val="20"/>
          <w:szCs w:val="20"/>
        </w:rPr>
        <w:t xml:space="preserve">Fig. </w:t>
      </w:r>
      <w:r w:rsidRPr="0029571D">
        <w:rPr>
          <w:rFonts w:ascii="Calibri" w:hAnsi="Calibri" w:cs="Calibri"/>
          <w:b/>
          <w:bCs/>
          <w:sz w:val="20"/>
          <w:szCs w:val="20"/>
        </w:rPr>
        <w:fldChar w:fldCharType="begin"/>
      </w:r>
      <w:r w:rsidRPr="0029571D">
        <w:rPr>
          <w:rFonts w:ascii="Calibri" w:hAnsi="Calibri" w:cs="Calibri"/>
          <w:b/>
          <w:bCs/>
          <w:sz w:val="20"/>
          <w:szCs w:val="20"/>
        </w:rPr>
        <w:instrText xml:space="preserve"> SEQ Figure \* ARABIC </w:instrText>
      </w:r>
      <w:r w:rsidRPr="0029571D">
        <w:rPr>
          <w:rFonts w:ascii="Calibri" w:hAnsi="Calibri" w:cs="Calibri"/>
          <w:b/>
          <w:bCs/>
          <w:sz w:val="20"/>
          <w:szCs w:val="20"/>
        </w:rPr>
        <w:fldChar w:fldCharType="separate"/>
      </w:r>
      <w:r>
        <w:rPr>
          <w:rFonts w:ascii="Calibri" w:hAnsi="Calibri" w:cs="Calibri"/>
          <w:b/>
          <w:bCs/>
          <w:noProof/>
          <w:sz w:val="20"/>
          <w:szCs w:val="20"/>
        </w:rPr>
        <w:t>81</w:t>
      </w:r>
      <w:r w:rsidRPr="0029571D">
        <w:rPr>
          <w:rFonts w:ascii="Calibri" w:hAnsi="Calibri" w:cs="Calibri"/>
          <w:b/>
          <w:bCs/>
          <w:sz w:val="20"/>
          <w:szCs w:val="20"/>
        </w:rPr>
        <w:fldChar w:fldCharType="end"/>
      </w:r>
      <w:r w:rsidRPr="0029571D">
        <w:rPr>
          <w:rFonts w:ascii="Calibri" w:hAnsi="Calibri" w:cs="Calibri"/>
          <w:b/>
          <w:bCs/>
          <w:sz w:val="20"/>
          <w:szCs w:val="20"/>
        </w:rPr>
        <w:t xml:space="preserve"> </w:t>
      </w:r>
      <w:r>
        <w:rPr>
          <w:rFonts w:ascii="Calibri" w:hAnsi="Calibri" w:cs="Calibri"/>
          <w:b/>
          <w:bCs/>
          <w:sz w:val="20"/>
          <w:szCs w:val="20"/>
        </w:rPr>
        <w:t>Customisation Menu</w:t>
      </w:r>
      <w:r w:rsidRPr="0029571D">
        <w:rPr>
          <w:rFonts w:ascii="Calibri" w:hAnsi="Calibri" w:cs="Calibri"/>
          <w:b/>
          <w:bCs/>
          <w:sz w:val="20"/>
          <w:szCs w:val="20"/>
        </w:rPr>
        <w:t xml:space="preserve"> Testing Matrix</w:t>
      </w:r>
      <w:bookmarkEnd w:id="183"/>
    </w:p>
    <w:p w14:paraId="2DBC16D1" w14:textId="77777777" w:rsidR="005A26B7" w:rsidRDefault="005A26B7" w:rsidP="0096298B">
      <w:pPr>
        <w:spacing w:after="0" w:line="360" w:lineRule="auto"/>
        <w:rPr>
          <w:rFonts w:ascii="Calibri" w:hAnsi="Calibri" w:cs="Calibri"/>
        </w:rPr>
      </w:pPr>
    </w:p>
    <w:p w14:paraId="213EF152" w14:textId="77777777" w:rsidR="00193D99" w:rsidRDefault="00193D99" w:rsidP="0096298B">
      <w:pPr>
        <w:spacing w:after="0" w:line="360" w:lineRule="auto"/>
        <w:rPr>
          <w:rFonts w:ascii="Calibri" w:hAnsi="Calibri" w:cs="Calibri"/>
        </w:rPr>
      </w:pPr>
    </w:p>
    <w:p w14:paraId="022BFDB3" w14:textId="129F3BC0" w:rsidR="005A26B7" w:rsidRDefault="005A26B7" w:rsidP="005A26B7">
      <w:pPr>
        <w:pStyle w:val="Heading2"/>
        <w:spacing w:before="0" w:after="0" w:line="360" w:lineRule="auto"/>
        <w:rPr>
          <w:rFonts w:ascii="Calibri Light" w:hAnsi="Calibri Light" w:cs="Calibri Light"/>
          <w:b/>
          <w:bCs/>
          <w:sz w:val="28"/>
          <w:szCs w:val="28"/>
          <w:u w:val="single"/>
        </w:rPr>
      </w:pPr>
      <w:bookmarkStart w:id="184" w:name="_Toc187347143"/>
      <w:r>
        <w:rPr>
          <w:rFonts w:ascii="Calibri Light" w:hAnsi="Calibri Light" w:cs="Calibri Light"/>
          <w:b/>
          <w:bCs/>
          <w:sz w:val="28"/>
          <w:szCs w:val="28"/>
          <w:u w:val="single"/>
        </w:rPr>
        <w:t>Avatar Menu Screen</w:t>
      </w:r>
      <w:bookmarkEnd w:id="184"/>
    </w:p>
    <w:p w14:paraId="6CB07E7D" w14:textId="77777777" w:rsidR="005A26B7" w:rsidRDefault="005A26B7" w:rsidP="005A26B7">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5A26B7" w:rsidRPr="00524255" w14:paraId="7C3BE622"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9F15FAC" w14:textId="77777777" w:rsidR="005A26B7" w:rsidRPr="00524255" w:rsidRDefault="005A26B7" w:rsidP="00120AFF">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BF0275E" w14:textId="77777777" w:rsidR="005A26B7" w:rsidRPr="00524255" w:rsidRDefault="005A26B7"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72331D7" w14:textId="1A94CA1C" w:rsidR="005A26B7" w:rsidRPr="00524255" w:rsidRDefault="005A26B7" w:rsidP="00120AFF">
            <w:pPr>
              <w:spacing w:after="0" w:line="360" w:lineRule="auto"/>
              <w:rPr>
                <w:rFonts w:ascii="Calibri" w:hAnsi="Calibri" w:cs="Calibri"/>
              </w:rPr>
            </w:pPr>
            <w:r>
              <w:rPr>
                <w:rFonts w:ascii="Calibri" w:hAnsi="Calibri" w:cs="Calibri"/>
              </w:rPr>
              <w:t>Wants to create, edit or delete an avatar</w:t>
            </w:r>
          </w:p>
        </w:tc>
      </w:tr>
      <w:tr w:rsidR="005A26B7" w:rsidRPr="00524255" w14:paraId="040647A0"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0F8AF2C" w14:textId="77777777" w:rsidR="005A26B7" w:rsidRPr="00524255" w:rsidRDefault="005A26B7" w:rsidP="00120AFF">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F64F888" w14:textId="77777777" w:rsidR="005A26B7" w:rsidRPr="00524255" w:rsidRDefault="005A26B7"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F9F7988" w14:textId="77777777" w:rsidR="005A26B7" w:rsidRPr="00524255" w:rsidRDefault="005A26B7" w:rsidP="00120AFF">
            <w:pPr>
              <w:spacing w:after="0" w:line="360" w:lineRule="auto"/>
              <w:rPr>
                <w:rFonts w:ascii="Calibri" w:hAnsi="Calibri" w:cs="Calibri"/>
              </w:rPr>
            </w:pPr>
            <w:r>
              <w:rPr>
                <w:rFonts w:ascii="Calibri" w:hAnsi="Calibri" w:cs="Calibri"/>
              </w:rPr>
              <w:t>Buttons are available directing users to where they need to go</w:t>
            </w:r>
          </w:p>
        </w:tc>
      </w:tr>
      <w:tr w:rsidR="005A26B7" w:rsidRPr="00524255" w14:paraId="0A346622"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FF68A35" w14:textId="77777777" w:rsidR="005A26B7" w:rsidRPr="00524255" w:rsidRDefault="005A26B7" w:rsidP="00120AFF">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020FF3A" w14:textId="77777777" w:rsidR="005A26B7" w:rsidRPr="00524255" w:rsidRDefault="005A26B7"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CEC242A" w14:textId="77777777" w:rsidR="005A26B7" w:rsidRPr="00524255" w:rsidRDefault="005A26B7" w:rsidP="00120AFF">
            <w:pPr>
              <w:spacing w:after="0" w:line="360" w:lineRule="auto"/>
              <w:rPr>
                <w:rFonts w:ascii="Calibri" w:hAnsi="Calibri" w:cs="Calibri"/>
              </w:rPr>
            </w:pPr>
            <w:r>
              <w:rPr>
                <w:rFonts w:ascii="Calibri" w:hAnsi="Calibri" w:cs="Calibri"/>
              </w:rPr>
              <w:t>They are standard controls</w:t>
            </w:r>
          </w:p>
        </w:tc>
      </w:tr>
      <w:tr w:rsidR="005A26B7" w:rsidRPr="00524255" w14:paraId="0F2997E1"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73ED808" w14:textId="77777777" w:rsidR="005A26B7" w:rsidRPr="00524255" w:rsidRDefault="005A26B7" w:rsidP="00120AFF">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0F26ECA" w14:textId="77777777" w:rsidR="005A26B7" w:rsidRPr="00524255" w:rsidRDefault="005A26B7"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F912AF3" w14:textId="77777777" w:rsidR="005A26B7" w:rsidRPr="00524255" w:rsidRDefault="005A26B7" w:rsidP="00120AFF">
            <w:pPr>
              <w:spacing w:after="0" w:line="360" w:lineRule="auto"/>
              <w:rPr>
                <w:rFonts w:ascii="Calibri" w:hAnsi="Calibri" w:cs="Calibri"/>
              </w:rPr>
            </w:pPr>
            <w:r w:rsidRPr="00524255">
              <w:rPr>
                <w:rFonts w:ascii="Calibri" w:hAnsi="Calibri" w:cs="Calibri"/>
              </w:rPr>
              <w:t>It goes to the</w:t>
            </w:r>
            <w:r>
              <w:rPr>
                <w:rFonts w:ascii="Calibri" w:hAnsi="Calibri" w:cs="Calibri"/>
              </w:rPr>
              <w:t xml:space="preserve"> requested screen</w:t>
            </w:r>
          </w:p>
        </w:tc>
      </w:tr>
    </w:tbl>
    <w:p w14:paraId="49B43FEB" w14:textId="52A36DD1" w:rsidR="005A26B7" w:rsidRDefault="005A26B7" w:rsidP="005A26B7">
      <w:pPr>
        <w:spacing w:before="240" w:after="0" w:line="360" w:lineRule="auto"/>
        <w:jc w:val="center"/>
      </w:pPr>
      <w:bookmarkStart w:id="185" w:name="_Toc187347233"/>
      <w:r w:rsidRPr="0029571D">
        <w:rPr>
          <w:rFonts w:ascii="Calibri" w:hAnsi="Calibri" w:cs="Calibri"/>
          <w:b/>
          <w:bCs/>
          <w:sz w:val="20"/>
          <w:szCs w:val="20"/>
        </w:rPr>
        <w:t xml:space="preserve">Fig. </w:t>
      </w:r>
      <w:r w:rsidRPr="0029571D">
        <w:rPr>
          <w:rFonts w:ascii="Calibri" w:hAnsi="Calibri" w:cs="Calibri"/>
          <w:b/>
          <w:bCs/>
          <w:sz w:val="20"/>
          <w:szCs w:val="20"/>
        </w:rPr>
        <w:fldChar w:fldCharType="begin"/>
      </w:r>
      <w:r w:rsidRPr="0029571D">
        <w:rPr>
          <w:rFonts w:ascii="Calibri" w:hAnsi="Calibri" w:cs="Calibri"/>
          <w:b/>
          <w:bCs/>
          <w:sz w:val="20"/>
          <w:szCs w:val="20"/>
        </w:rPr>
        <w:instrText xml:space="preserve"> SEQ Figure \* ARABIC </w:instrText>
      </w:r>
      <w:r w:rsidRPr="0029571D">
        <w:rPr>
          <w:rFonts w:ascii="Calibri" w:hAnsi="Calibri" w:cs="Calibri"/>
          <w:b/>
          <w:bCs/>
          <w:sz w:val="20"/>
          <w:szCs w:val="20"/>
        </w:rPr>
        <w:fldChar w:fldCharType="separate"/>
      </w:r>
      <w:r>
        <w:rPr>
          <w:rFonts w:ascii="Calibri" w:hAnsi="Calibri" w:cs="Calibri"/>
          <w:b/>
          <w:bCs/>
          <w:noProof/>
          <w:sz w:val="20"/>
          <w:szCs w:val="20"/>
        </w:rPr>
        <w:t>82</w:t>
      </w:r>
      <w:r w:rsidRPr="0029571D">
        <w:rPr>
          <w:rFonts w:ascii="Calibri" w:hAnsi="Calibri" w:cs="Calibri"/>
          <w:b/>
          <w:bCs/>
          <w:sz w:val="20"/>
          <w:szCs w:val="20"/>
        </w:rPr>
        <w:fldChar w:fldCharType="end"/>
      </w:r>
      <w:r w:rsidRPr="0029571D">
        <w:rPr>
          <w:rFonts w:ascii="Calibri" w:hAnsi="Calibri" w:cs="Calibri"/>
          <w:b/>
          <w:bCs/>
          <w:sz w:val="20"/>
          <w:szCs w:val="20"/>
        </w:rPr>
        <w:t xml:space="preserve"> </w:t>
      </w:r>
      <w:r>
        <w:rPr>
          <w:rFonts w:ascii="Calibri" w:hAnsi="Calibri" w:cs="Calibri"/>
          <w:b/>
          <w:bCs/>
          <w:sz w:val="20"/>
          <w:szCs w:val="20"/>
        </w:rPr>
        <w:t>Avatar Menu</w:t>
      </w:r>
      <w:r w:rsidRPr="0029571D">
        <w:rPr>
          <w:rFonts w:ascii="Calibri" w:hAnsi="Calibri" w:cs="Calibri"/>
          <w:b/>
          <w:bCs/>
          <w:sz w:val="20"/>
          <w:szCs w:val="20"/>
        </w:rPr>
        <w:t xml:space="preserve"> Testing Matrix</w:t>
      </w:r>
      <w:bookmarkEnd w:id="185"/>
    </w:p>
    <w:p w14:paraId="08DC300C" w14:textId="77777777" w:rsidR="005A26B7" w:rsidRDefault="005A26B7" w:rsidP="0096298B">
      <w:pPr>
        <w:spacing w:after="0" w:line="360" w:lineRule="auto"/>
        <w:rPr>
          <w:rFonts w:ascii="Calibri" w:hAnsi="Calibri" w:cs="Calibri"/>
        </w:rPr>
      </w:pPr>
    </w:p>
    <w:p w14:paraId="63FAB676" w14:textId="77777777" w:rsidR="005A26B7" w:rsidRDefault="005A26B7" w:rsidP="0096298B">
      <w:pPr>
        <w:spacing w:after="0" w:line="360" w:lineRule="auto"/>
        <w:rPr>
          <w:rFonts w:ascii="Calibri" w:hAnsi="Calibri" w:cs="Calibri"/>
        </w:rPr>
      </w:pPr>
    </w:p>
    <w:p w14:paraId="62274296" w14:textId="77777777" w:rsidR="005A26B7" w:rsidRDefault="005A26B7" w:rsidP="0096298B">
      <w:pPr>
        <w:spacing w:after="0" w:line="360" w:lineRule="auto"/>
        <w:rPr>
          <w:rFonts w:ascii="Calibri" w:hAnsi="Calibri" w:cs="Calibri"/>
        </w:rPr>
      </w:pPr>
    </w:p>
    <w:p w14:paraId="06224A60" w14:textId="77777777" w:rsidR="00114FC7" w:rsidRDefault="00114FC7" w:rsidP="0096298B">
      <w:pPr>
        <w:spacing w:after="0" w:line="360" w:lineRule="auto"/>
        <w:rPr>
          <w:rFonts w:ascii="Calibri" w:hAnsi="Calibri" w:cs="Calibri"/>
        </w:rPr>
      </w:pPr>
    </w:p>
    <w:p w14:paraId="7B0A75AB" w14:textId="77777777" w:rsidR="002A5F92" w:rsidRDefault="002A5F92" w:rsidP="0096298B">
      <w:pPr>
        <w:spacing w:after="0" w:line="360" w:lineRule="auto"/>
        <w:rPr>
          <w:rFonts w:ascii="Calibri" w:hAnsi="Calibri" w:cs="Calibri"/>
        </w:rPr>
      </w:pPr>
    </w:p>
    <w:p w14:paraId="375D8EF0" w14:textId="08E6BFC1" w:rsidR="005A26B7" w:rsidRDefault="005A26B7" w:rsidP="005A26B7">
      <w:pPr>
        <w:pStyle w:val="Heading2"/>
        <w:spacing w:before="0" w:after="0" w:line="360" w:lineRule="auto"/>
        <w:rPr>
          <w:rFonts w:ascii="Calibri Light" w:hAnsi="Calibri Light" w:cs="Calibri Light"/>
          <w:b/>
          <w:bCs/>
          <w:sz w:val="28"/>
          <w:szCs w:val="28"/>
          <w:u w:val="single"/>
        </w:rPr>
      </w:pPr>
      <w:bookmarkStart w:id="186" w:name="_Toc187347144"/>
      <w:r>
        <w:rPr>
          <w:rFonts w:ascii="Calibri Light" w:hAnsi="Calibri Light" w:cs="Calibri Light"/>
          <w:b/>
          <w:bCs/>
          <w:sz w:val="28"/>
          <w:szCs w:val="28"/>
          <w:u w:val="single"/>
        </w:rPr>
        <w:t>Create/Edit Avatar Customisation Screen</w:t>
      </w:r>
      <w:bookmarkEnd w:id="186"/>
    </w:p>
    <w:p w14:paraId="1B416C93" w14:textId="77777777" w:rsidR="005A26B7" w:rsidRDefault="005A26B7" w:rsidP="005A26B7">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5A26B7" w:rsidRPr="00524255" w14:paraId="280B7DB8"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7EEFFA5" w14:textId="77777777" w:rsidR="005A26B7" w:rsidRPr="00524255" w:rsidRDefault="005A26B7" w:rsidP="00120AFF">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6D23847" w14:textId="77777777" w:rsidR="005A26B7" w:rsidRPr="00524255" w:rsidRDefault="005A26B7"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9C5E5BE" w14:textId="1827678C" w:rsidR="005A26B7" w:rsidRPr="00524255" w:rsidRDefault="00C01E4A" w:rsidP="00120AFF">
            <w:pPr>
              <w:spacing w:after="0" w:line="360" w:lineRule="auto"/>
              <w:rPr>
                <w:rFonts w:ascii="Calibri" w:hAnsi="Calibri" w:cs="Calibri"/>
              </w:rPr>
            </w:pPr>
            <w:r>
              <w:rPr>
                <w:rFonts w:ascii="Calibri" w:hAnsi="Calibri" w:cs="Calibri"/>
              </w:rPr>
              <w:t>Wants to create or edit an avatar</w:t>
            </w:r>
          </w:p>
        </w:tc>
      </w:tr>
      <w:tr w:rsidR="005A26B7" w:rsidRPr="00524255" w14:paraId="7663E4DD"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BE2D18F" w14:textId="77777777" w:rsidR="005A26B7" w:rsidRPr="00524255" w:rsidRDefault="005A26B7" w:rsidP="00120AFF">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78E535C" w14:textId="08F3C8A4" w:rsidR="005A26B7" w:rsidRPr="00524255" w:rsidRDefault="00C01E4A" w:rsidP="00120AFF">
            <w:pPr>
              <w:spacing w:after="0" w:line="360" w:lineRule="auto"/>
              <w:rPr>
                <w:rFonts w:ascii="Calibri" w:hAnsi="Calibri" w:cs="Calibri"/>
              </w:rPr>
            </w:pPr>
            <w:r>
              <w:rPr>
                <w:rFonts w:ascii="Calibri" w:hAnsi="Calibri" w:cs="Calibri"/>
              </w:rPr>
              <w:t>?</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A20C64B" w14:textId="01F058EB" w:rsidR="005A26B7" w:rsidRPr="00524255" w:rsidRDefault="00C01E4A" w:rsidP="00120AFF">
            <w:pPr>
              <w:spacing w:after="0" w:line="360" w:lineRule="auto"/>
              <w:rPr>
                <w:rFonts w:ascii="Calibri" w:hAnsi="Calibri" w:cs="Calibri"/>
              </w:rPr>
            </w:pPr>
            <w:r>
              <w:rPr>
                <w:rFonts w:ascii="Calibri" w:hAnsi="Calibri" w:cs="Calibri"/>
              </w:rPr>
              <w:t>Different options are available for face, clothing</w:t>
            </w:r>
            <w:r w:rsidR="00E51D40">
              <w:rPr>
                <w:rFonts w:ascii="Calibri" w:hAnsi="Calibri" w:cs="Calibri"/>
              </w:rPr>
              <w:t xml:space="preserve">, skin colour etc and a ‘Confirm’ button is available, but not </w:t>
            </w:r>
            <w:r w:rsidR="00CF429C">
              <w:rPr>
                <w:rFonts w:ascii="Calibri" w:hAnsi="Calibri" w:cs="Calibri"/>
              </w:rPr>
              <w:t>noticeably clear</w:t>
            </w:r>
            <w:r w:rsidR="00E51D40">
              <w:rPr>
                <w:rFonts w:ascii="Calibri" w:hAnsi="Calibri" w:cs="Calibri"/>
              </w:rPr>
              <w:t xml:space="preserve"> how users perform this and no confirmation screen available</w:t>
            </w:r>
          </w:p>
        </w:tc>
      </w:tr>
      <w:tr w:rsidR="005A26B7" w:rsidRPr="00524255" w14:paraId="21A16EDD"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14FE645" w14:textId="77777777" w:rsidR="005A26B7" w:rsidRPr="00524255" w:rsidRDefault="005A26B7" w:rsidP="00120AFF">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141EC2A" w14:textId="30E26B46" w:rsidR="005A26B7" w:rsidRPr="00524255" w:rsidRDefault="00E51D40" w:rsidP="00120AFF">
            <w:pPr>
              <w:spacing w:after="0" w:line="360" w:lineRule="auto"/>
              <w:rPr>
                <w:rFonts w:ascii="Calibri" w:hAnsi="Calibri" w:cs="Calibri"/>
              </w:rPr>
            </w:pPr>
            <w:r>
              <w:rPr>
                <w:rFonts w:ascii="Calibri" w:hAnsi="Calibri" w:cs="Calibri"/>
              </w:rPr>
              <w:t>?</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90DCDE9" w14:textId="6D1161B3" w:rsidR="005A26B7" w:rsidRPr="00524255" w:rsidRDefault="00E51D40" w:rsidP="00120AFF">
            <w:pPr>
              <w:spacing w:after="0" w:line="360" w:lineRule="auto"/>
              <w:rPr>
                <w:rFonts w:ascii="Calibri" w:hAnsi="Calibri" w:cs="Calibri"/>
              </w:rPr>
            </w:pPr>
            <w:r>
              <w:rPr>
                <w:rFonts w:ascii="Calibri" w:hAnsi="Calibri" w:cs="Calibri"/>
              </w:rPr>
              <w:t>‘Confirm’ button is a</w:t>
            </w:r>
            <w:r w:rsidR="005A26B7">
              <w:rPr>
                <w:rFonts w:ascii="Calibri" w:hAnsi="Calibri" w:cs="Calibri"/>
              </w:rPr>
              <w:t xml:space="preserve"> standard control</w:t>
            </w:r>
            <w:r>
              <w:rPr>
                <w:rFonts w:ascii="Calibri" w:hAnsi="Calibri" w:cs="Calibri"/>
              </w:rPr>
              <w:t>, but customisation options look confusing</w:t>
            </w:r>
          </w:p>
        </w:tc>
      </w:tr>
      <w:tr w:rsidR="005A26B7" w:rsidRPr="00524255" w14:paraId="18D76D95"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926DAA5" w14:textId="77777777" w:rsidR="005A26B7" w:rsidRPr="00524255" w:rsidRDefault="005A26B7" w:rsidP="00120AFF">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29EB4EB" w14:textId="342DA6B4" w:rsidR="005A26B7" w:rsidRPr="00524255" w:rsidRDefault="00E51D40" w:rsidP="00120AFF">
            <w:pPr>
              <w:spacing w:after="0" w:line="360" w:lineRule="auto"/>
              <w:rPr>
                <w:rFonts w:ascii="Calibri" w:hAnsi="Calibri" w:cs="Calibri"/>
              </w:rPr>
            </w:pPr>
            <w:r>
              <w:rPr>
                <w:rFonts w:ascii="Calibri" w:hAnsi="Calibri" w:cs="Calibri"/>
              </w:rPr>
              <w:t>?</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D8F986D" w14:textId="315ED9DD" w:rsidR="005A26B7" w:rsidRPr="00524255" w:rsidRDefault="005A26B7" w:rsidP="00120AFF">
            <w:pPr>
              <w:spacing w:after="0" w:line="360" w:lineRule="auto"/>
              <w:rPr>
                <w:rFonts w:ascii="Calibri" w:hAnsi="Calibri" w:cs="Calibri"/>
              </w:rPr>
            </w:pPr>
            <w:r w:rsidRPr="00524255">
              <w:rPr>
                <w:rFonts w:ascii="Calibri" w:hAnsi="Calibri" w:cs="Calibri"/>
              </w:rPr>
              <w:t xml:space="preserve">It goes </w:t>
            </w:r>
            <w:r w:rsidR="00E51D40">
              <w:rPr>
                <w:rFonts w:ascii="Calibri" w:hAnsi="Calibri" w:cs="Calibri"/>
              </w:rPr>
              <w:t>back to the previous screen, but no confirmation screen shows changes made are saved</w:t>
            </w:r>
          </w:p>
        </w:tc>
      </w:tr>
    </w:tbl>
    <w:p w14:paraId="1B93BAC2" w14:textId="4B0EF00C" w:rsidR="005A26B7" w:rsidRDefault="005A26B7" w:rsidP="005A26B7">
      <w:pPr>
        <w:spacing w:before="240" w:after="0" w:line="360" w:lineRule="auto"/>
        <w:jc w:val="center"/>
      </w:pPr>
      <w:bookmarkStart w:id="187" w:name="_Toc187347234"/>
      <w:r w:rsidRPr="0029571D">
        <w:rPr>
          <w:rFonts w:ascii="Calibri" w:hAnsi="Calibri" w:cs="Calibri"/>
          <w:b/>
          <w:bCs/>
          <w:sz w:val="20"/>
          <w:szCs w:val="20"/>
        </w:rPr>
        <w:t xml:space="preserve">Fig. </w:t>
      </w:r>
      <w:r w:rsidRPr="0029571D">
        <w:rPr>
          <w:rFonts w:ascii="Calibri" w:hAnsi="Calibri" w:cs="Calibri"/>
          <w:b/>
          <w:bCs/>
          <w:sz w:val="20"/>
          <w:szCs w:val="20"/>
        </w:rPr>
        <w:fldChar w:fldCharType="begin"/>
      </w:r>
      <w:r w:rsidRPr="0029571D">
        <w:rPr>
          <w:rFonts w:ascii="Calibri" w:hAnsi="Calibri" w:cs="Calibri"/>
          <w:b/>
          <w:bCs/>
          <w:sz w:val="20"/>
          <w:szCs w:val="20"/>
        </w:rPr>
        <w:instrText xml:space="preserve"> SEQ Figure \* ARABIC </w:instrText>
      </w:r>
      <w:r w:rsidRPr="0029571D">
        <w:rPr>
          <w:rFonts w:ascii="Calibri" w:hAnsi="Calibri" w:cs="Calibri"/>
          <w:b/>
          <w:bCs/>
          <w:sz w:val="20"/>
          <w:szCs w:val="20"/>
        </w:rPr>
        <w:fldChar w:fldCharType="separate"/>
      </w:r>
      <w:r>
        <w:rPr>
          <w:rFonts w:ascii="Calibri" w:hAnsi="Calibri" w:cs="Calibri"/>
          <w:b/>
          <w:bCs/>
          <w:noProof/>
          <w:sz w:val="20"/>
          <w:szCs w:val="20"/>
        </w:rPr>
        <w:t>83</w:t>
      </w:r>
      <w:r w:rsidRPr="0029571D">
        <w:rPr>
          <w:rFonts w:ascii="Calibri" w:hAnsi="Calibri" w:cs="Calibri"/>
          <w:b/>
          <w:bCs/>
          <w:sz w:val="20"/>
          <w:szCs w:val="20"/>
        </w:rPr>
        <w:fldChar w:fldCharType="end"/>
      </w:r>
      <w:r w:rsidRPr="0029571D">
        <w:rPr>
          <w:rFonts w:ascii="Calibri" w:hAnsi="Calibri" w:cs="Calibri"/>
          <w:b/>
          <w:bCs/>
          <w:sz w:val="20"/>
          <w:szCs w:val="20"/>
        </w:rPr>
        <w:t xml:space="preserve"> </w:t>
      </w:r>
      <w:r>
        <w:rPr>
          <w:rFonts w:ascii="Calibri" w:hAnsi="Calibri" w:cs="Calibri"/>
          <w:b/>
          <w:bCs/>
          <w:sz w:val="20"/>
          <w:szCs w:val="20"/>
        </w:rPr>
        <w:t>Create/Edit Avatar Customisation</w:t>
      </w:r>
      <w:r w:rsidRPr="0029571D">
        <w:rPr>
          <w:rFonts w:ascii="Calibri" w:hAnsi="Calibri" w:cs="Calibri"/>
          <w:b/>
          <w:bCs/>
          <w:sz w:val="20"/>
          <w:szCs w:val="20"/>
        </w:rPr>
        <w:t xml:space="preserve"> Testing Matrix</w:t>
      </w:r>
      <w:bookmarkEnd w:id="187"/>
    </w:p>
    <w:p w14:paraId="53446987" w14:textId="77777777" w:rsidR="00114FC7" w:rsidRDefault="00114FC7" w:rsidP="0096298B">
      <w:pPr>
        <w:spacing w:after="0" w:line="360" w:lineRule="auto"/>
        <w:rPr>
          <w:rFonts w:ascii="Calibri" w:hAnsi="Calibri" w:cs="Calibri"/>
        </w:rPr>
      </w:pPr>
    </w:p>
    <w:p w14:paraId="189A2273" w14:textId="77777777" w:rsidR="00114FC7" w:rsidRDefault="00114FC7" w:rsidP="0096298B">
      <w:pPr>
        <w:spacing w:after="0" w:line="360" w:lineRule="auto"/>
        <w:rPr>
          <w:rFonts w:ascii="Calibri" w:hAnsi="Calibri" w:cs="Calibri"/>
        </w:rPr>
      </w:pPr>
    </w:p>
    <w:p w14:paraId="5B83C6AC" w14:textId="460D9270" w:rsidR="008D6940" w:rsidRDefault="008D6940" w:rsidP="008D6940">
      <w:pPr>
        <w:pStyle w:val="Heading2"/>
        <w:spacing w:before="0" w:after="0" w:line="360" w:lineRule="auto"/>
        <w:rPr>
          <w:rFonts w:ascii="Calibri Light" w:hAnsi="Calibri Light" w:cs="Calibri Light"/>
          <w:b/>
          <w:bCs/>
          <w:sz w:val="28"/>
          <w:szCs w:val="28"/>
          <w:u w:val="single"/>
        </w:rPr>
      </w:pPr>
      <w:bookmarkStart w:id="188" w:name="_Toc187347145"/>
      <w:r>
        <w:rPr>
          <w:rFonts w:ascii="Calibri Light" w:hAnsi="Calibri Light" w:cs="Calibri Light"/>
          <w:b/>
          <w:bCs/>
          <w:sz w:val="28"/>
          <w:szCs w:val="28"/>
          <w:u w:val="single"/>
        </w:rPr>
        <w:t>Delete Avatar Screen</w:t>
      </w:r>
      <w:bookmarkEnd w:id="188"/>
    </w:p>
    <w:p w14:paraId="69698C39" w14:textId="77777777" w:rsidR="008D6940" w:rsidRDefault="008D6940" w:rsidP="008D6940">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8D6940" w:rsidRPr="00524255" w14:paraId="2A0D5721"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1355B73" w14:textId="77777777" w:rsidR="008D6940" w:rsidRPr="00524255" w:rsidRDefault="008D6940" w:rsidP="00120AFF">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701FE1A" w14:textId="77777777" w:rsidR="008D6940" w:rsidRPr="00524255" w:rsidRDefault="008D6940"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27E158C" w14:textId="3EEC62C6" w:rsidR="008D6940" w:rsidRPr="00524255" w:rsidRDefault="008D6940" w:rsidP="00120AFF">
            <w:pPr>
              <w:spacing w:after="0" w:line="360" w:lineRule="auto"/>
              <w:rPr>
                <w:rFonts w:ascii="Calibri" w:hAnsi="Calibri" w:cs="Calibri"/>
              </w:rPr>
            </w:pPr>
            <w:r>
              <w:rPr>
                <w:rFonts w:ascii="Calibri" w:hAnsi="Calibri" w:cs="Calibri"/>
              </w:rPr>
              <w:t>Wants to delete an avatar, with instructions informing what will happen</w:t>
            </w:r>
          </w:p>
        </w:tc>
      </w:tr>
      <w:tr w:rsidR="008D6940" w:rsidRPr="00524255" w14:paraId="27352C49"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CD45A76" w14:textId="77777777" w:rsidR="008D6940" w:rsidRPr="00524255" w:rsidRDefault="008D6940" w:rsidP="00120AFF">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99F5A06" w14:textId="7CDC6089" w:rsidR="008D6940" w:rsidRPr="00524255" w:rsidRDefault="008D6940"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14D8D5E" w14:textId="7A80D425" w:rsidR="008D6940" w:rsidRPr="00524255" w:rsidRDefault="008D6940" w:rsidP="00120AFF">
            <w:pPr>
              <w:spacing w:after="0" w:line="360" w:lineRule="auto"/>
              <w:rPr>
                <w:rFonts w:ascii="Calibri" w:hAnsi="Calibri" w:cs="Calibri"/>
              </w:rPr>
            </w:pPr>
            <w:r>
              <w:rPr>
                <w:rFonts w:ascii="Calibri" w:hAnsi="Calibri" w:cs="Calibri"/>
              </w:rPr>
              <w:t>‘Yes’ and ‘No’ buttons available for users to confirm decision</w:t>
            </w:r>
          </w:p>
        </w:tc>
      </w:tr>
      <w:tr w:rsidR="008D6940" w:rsidRPr="00524255" w14:paraId="7FFD947B"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DF0BDE4" w14:textId="77777777" w:rsidR="008D6940" w:rsidRPr="00524255" w:rsidRDefault="008D6940" w:rsidP="00120AFF">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7B1B7B5" w14:textId="75C38CA6" w:rsidR="008D6940" w:rsidRPr="00524255" w:rsidRDefault="008D6940"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7E17976" w14:textId="0A06DA2F" w:rsidR="008D6940" w:rsidRPr="00524255" w:rsidRDefault="008D6940" w:rsidP="00120AFF">
            <w:pPr>
              <w:spacing w:after="0" w:line="360" w:lineRule="auto"/>
              <w:rPr>
                <w:rFonts w:ascii="Calibri" w:hAnsi="Calibri" w:cs="Calibri"/>
              </w:rPr>
            </w:pPr>
            <w:r>
              <w:rPr>
                <w:rFonts w:ascii="Calibri" w:hAnsi="Calibri" w:cs="Calibri"/>
              </w:rPr>
              <w:t>They are standard controls</w:t>
            </w:r>
          </w:p>
        </w:tc>
      </w:tr>
      <w:tr w:rsidR="008D6940" w:rsidRPr="00524255" w14:paraId="6088566C"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E36331C" w14:textId="77777777" w:rsidR="008D6940" w:rsidRPr="00524255" w:rsidRDefault="008D6940" w:rsidP="00120AFF">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0539FE6" w14:textId="6DC10026" w:rsidR="008D6940" w:rsidRPr="00524255" w:rsidRDefault="008D6940"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32A1584" w14:textId="2CD546C4" w:rsidR="008D6940" w:rsidRPr="00524255" w:rsidRDefault="008D6940" w:rsidP="00120AFF">
            <w:pPr>
              <w:spacing w:after="0" w:line="360" w:lineRule="auto"/>
              <w:rPr>
                <w:rFonts w:ascii="Calibri" w:hAnsi="Calibri" w:cs="Calibri"/>
              </w:rPr>
            </w:pPr>
            <w:r w:rsidRPr="00524255">
              <w:rPr>
                <w:rFonts w:ascii="Calibri" w:hAnsi="Calibri" w:cs="Calibri"/>
              </w:rPr>
              <w:t xml:space="preserve">It goes to </w:t>
            </w:r>
            <w:r>
              <w:rPr>
                <w:rFonts w:ascii="Calibri" w:hAnsi="Calibri" w:cs="Calibri"/>
              </w:rPr>
              <w:t>the ‘confirmed’ or ‘error’ screen for users to understand if the deletion was successful or not</w:t>
            </w:r>
          </w:p>
        </w:tc>
      </w:tr>
    </w:tbl>
    <w:p w14:paraId="69685588" w14:textId="4C0E5EAE" w:rsidR="008D6940" w:rsidRDefault="008D6940" w:rsidP="008D6940">
      <w:pPr>
        <w:spacing w:before="240" w:after="0" w:line="360" w:lineRule="auto"/>
        <w:jc w:val="center"/>
      </w:pPr>
      <w:bookmarkStart w:id="189" w:name="_Toc187347235"/>
      <w:r w:rsidRPr="0029571D">
        <w:rPr>
          <w:rFonts w:ascii="Calibri" w:hAnsi="Calibri" w:cs="Calibri"/>
          <w:b/>
          <w:bCs/>
          <w:sz w:val="20"/>
          <w:szCs w:val="20"/>
        </w:rPr>
        <w:t xml:space="preserve">Fig. </w:t>
      </w:r>
      <w:r w:rsidRPr="0029571D">
        <w:rPr>
          <w:rFonts w:ascii="Calibri" w:hAnsi="Calibri" w:cs="Calibri"/>
          <w:b/>
          <w:bCs/>
          <w:sz w:val="20"/>
          <w:szCs w:val="20"/>
        </w:rPr>
        <w:fldChar w:fldCharType="begin"/>
      </w:r>
      <w:r w:rsidRPr="0029571D">
        <w:rPr>
          <w:rFonts w:ascii="Calibri" w:hAnsi="Calibri" w:cs="Calibri"/>
          <w:b/>
          <w:bCs/>
          <w:sz w:val="20"/>
          <w:szCs w:val="20"/>
        </w:rPr>
        <w:instrText xml:space="preserve"> SEQ Figure \* ARABIC </w:instrText>
      </w:r>
      <w:r w:rsidRPr="0029571D">
        <w:rPr>
          <w:rFonts w:ascii="Calibri" w:hAnsi="Calibri" w:cs="Calibri"/>
          <w:b/>
          <w:bCs/>
          <w:sz w:val="20"/>
          <w:szCs w:val="20"/>
        </w:rPr>
        <w:fldChar w:fldCharType="separate"/>
      </w:r>
      <w:r>
        <w:rPr>
          <w:rFonts w:ascii="Calibri" w:hAnsi="Calibri" w:cs="Calibri"/>
          <w:b/>
          <w:bCs/>
          <w:noProof/>
          <w:sz w:val="20"/>
          <w:szCs w:val="20"/>
        </w:rPr>
        <w:t>84</w:t>
      </w:r>
      <w:r w:rsidRPr="0029571D">
        <w:rPr>
          <w:rFonts w:ascii="Calibri" w:hAnsi="Calibri" w:cs="Calibri"/>
          <w:b/>
          <w:bCs/>
          <w:sz w:val="20"/>
          <w:szCs w:val="20"/>
        </w:rPr>
        <w:fldChar w:fldCharType="end"/>
      </w:r>
      <w:r w:rsidRPr="0029571D">
        <w:rPr>
          <w:rFonts w:ascii="Calibri" w:hAnsi="Calibri" w:cs="Calibri"/>
          <w:b/>
          <w:bCs/>
          <w:sz w:val="20"/>
          <w:szCs w:val="20"/>
        </w:rPr>
        <w:t xml:space="preserve"> </w:t>
      </w:r>
      <w:r>
        <w:rPr>
          <w:rFonts w:ascii="Calibri" w:hAnsi="Calibri" w:cs="Calibri"/>
          <w:b/>
          <w:bCs/>
          <w:sz w:val="20"/>
          <w:szCs w:val="20"/>
        </w:rPr>
        <w:t>Delete Avatar Customisation</w:t>
      </w:r>
      <w:r w:rsidRPr="0029571D">
        <w:rPr>
          <w:rFonts w:ascii="Calibri" w:hAnsi="Calibri" w:cs="Calibri"/>
          <w:b/>
          <w:bCs/>
          <w:sz w:val="20"/>
          <w:szCs w:val="20"/>
        </w:rPr>
        <w:t xml:space="preserve"> Testing Matrix</w:t>
      </w:r>
      <w:bookmarkEnd w:id="189"/>
    </w:p>
    <w:p w14:paraId="32BEC477" w14:textId="77777777" w:rsidR="008D6940" w:rsidRDefault="008D6940" w:rsidP="0096298B">
      <w:pPr>
        <w:spacing w:after="0" w:line="360" w:lineRule="auto"/>
        <w:rPr>
          <w:rFonts w:ascii="Calibri" w:hAnsi="Calibri" w:cs="Calibri"/>
        </w:rPr>
      </w:pPr>
    </w:p>
    <w:p w14:paraId="60DFA7AA" w14:textId="77777777" w:rsidR="00114FC7" w:rsidRDefault="00114FC7" w:rsidP="0096298B">
      <w:pPr>
        <w:spacing w:after="0" w:line="360" w:lineRule="auto"/>
        <w:rPr>
          <w:rFonts w:ascii="Calibri" w:hAnsi="Calibri" w:cs="Calibri"/>
        </w:rPr>
      </w:pPr>
    </w:p>
    <w:p w14:paraId="739113D9" w14:textId="77777777" w:rsidR="00114FC7" w:rsidRDefault="00114FC7" w:rsidP="0096298B">
      <w:pPr>
        <w:spacing w:after="0" w:line="360" w:lineRule="auto"/>
        <w:rPr>
          <w:rFonts w:ascii="Calibri" w:hAnsi="Calibri" w:cs="Calibri"/>
        </w:rPr>
      </w:pPr>
    </w:p>
    <w:p w14:paraId="36FA09C5" w14:textId="77777777" w:rsidR="008D6940" w:rsidRDefault="008D6940" w:rsidP="0096298B">
      <w:pPr>
        <w:spacing w:after="0" w:line="360" w:lineRule="auto"/>
        <w:rPr>
          <w:rFonts w:ascii="Calibri" w:hAnsi="Calibri" w:cs="Calibri"/>
        </w:rPr>
      </w:pPr>
    </w:p>
    <w:p w14:paraId="552C8895" w14:textId="7EEE3482" w:rsidR="008C1676" w:rsidRDefault="008C1676" w:rsidP="008C1676">
      <w:pPr>
        <w:pStyle w:val="Heading2"/>
        <w:spacing w:before="0" w:after="0" w:line="360" w:lineRule="auto"/>
        <w:rPr>
          <w:rFonts w:ascii="Calibri Light" w:hAnsi="Calibri Light" w:cs="Calibri Light"/>
          <w:b/>
          <w:bCs/>
          <w:sz w:val="28"/>
          <w:szCs w:val="28"/>
          <w:u w:val="single"/>
        </w:rPr>
      </w:pPr>
      <w:bookmarkStart w:id="190" w:name="_Toc187347146"/>
      <w:r>
        <w:rPr>
          <w:rFonts w:ascii="Calibri Light" w:hAnsi="Calibri Light" w:cs="Calibri Light"/>
          <w:b/>
          <w:bCs/>
          <w:sz w:val="28"/>
          <w:szCs w:val="28"/>
          <w:u w:val="single"/>
        </w:rPr>
        <w:t>Background/Dice Menu Screens</w:t>
      </w:r>
      <w:bookmarkEnd w:id="190"/>
    </w:p>
    <w:p w14:paraId="28809A51" w14:textId="77777777" w:rsidR="008C1676" w:rsidRDefault="008C1676" w:rsidP="008C1676">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8C1676" w:rsidRPr="00524255" w14:paraId="69165191"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8ACD543" w14:textId="77777777" w:rsidR="008C1676" w:rsidRPr="00524255" w:rsidRDefault="008C1676" w:rsidP="00120AFF">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97E6240" w14:textId="77777777" w:rsidR="008C1676" w:rsidRPr="00524255" w:rsidRDefault="008C1676"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08C1535" w14:textId="35DF7C70" w:rsidR="008C1676" w:rsidRPr="00524255" w:rsidRDefault="008C1676" w:rsidP="00120AFF">
            <w:pPr>
              <w:spacing w:after="0" w:line="360" w:lineRule="auto"/>
              <w:rPr>
                <w:rFonts w:ascii="Calibri" w:hAnsi="Calibri" w:cs="Calibri"/>
              </w:rPr>
            </w:pPr>
            <w:r>
              <w:rPr>
                <w:rFonts w:ascii="Calibri" w:hAnsi="Calibri" w:cs="Calibri"/>
              </w:rPr>
              <w:t>Wants to amend the background or dice effects</w:t>
            </w:r>
          </w:p>
        </w:tc>
      </w:tr>
      <w:tr w:rsidR="008C1676" w:rsidRPr="00524255" w14:paraId="15B665AC"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844142D" w14:textId="77777777" w:rsidR="008C1676" w:rsidRPr="00524255" w:rsidRDefault="008C1676" w:rsidP="00120AFF">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6C6B66D" w14:textId="77777777" w:rsidR="008C1676" w:rsidRPr="00524255" w:rsidRDefault="008C1676"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051304B" w14:textId="77777777" w:rsidR="008C1676" w:rsidRPr="00524255" w:rsidRDefault="008C1676" w:rsidP="00120AFF">
            <w:pPr>
              <w:spacing w:after="0" w:line="360" w:lineRule="auto"/>
              <w:rPr>
                <w:rFonts w:ascii="Calibri" w:hAnsi="Calibri" w:cs="Calibri"/>
              </w:rPr>
            </w:pPr>
            <w:r>
              <w:rPr>
                <w:rFonts w:ascii="Calibri" w:hAnsi="Calibri" w:cs="Calibri"/>
              </w:rPr>
              <w:t>Buttons are available directing users to where they need to go</w:t>
            </w:r>
          </w:p>
        </w:tc>
      </w:tr>
      <w:tr w:rsidR="008C1676" w:rsidRPr="00524255" w14:paraId="3C3B3B16"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1672259" w14:textId="77777777" w:rsidR="008C1676" w:rsidRPr="00524255" w:rsidRDefault="008C1676" w:rsidP="00120AFF">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C9D5FE9" w14:textId="77777777" w:rsidR="008C1676" w:rsidRPr="00524255" w:rsidRDefault="008C1676"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C755498" w14:textId="77777777" w:rsidR="008C1676" w:rsidRPr="00524255" w:rsidRDefault="008C1676" w:rsidP="00120AFF">
            <w:pPr>
              <w:spacing w:after="0" w:line="360" w:lineRule="auto"/>
              <w:rPr>
                <w:rFonts w:ascii="Calibri" w:hAnsi="Calibri" w:cs="Calibri"/>
              </w:rPr>
            </w:pPr>
            <w:r>
              <w:rPr>
                <w:rFonts w:ascii="Calibri" w:hAnsi="Calibri" w:cs="Calibri"/>
              </w:rPr>
              <w:t>They are standard controls</w:t>
            </w:r>
          </w:p>
        </w:tc>
      </w:tr>
      <w:tr w:rsidR="008C1676" w:rsidRPr="00524255" w14:paraId="49EA3FA2"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7569C2D" w14:textId="77777777" w:rsidR="008C1676" w:rsidRPr="00524255" w:rsidRDefault="008C1676" w:rsidP="00120AFF">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0B23460" w14:textId="77777777" w:rsidR="008C1676" w:rsidRPr="00524255" w:rsidRDefault="008C1676"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F903266" w14:textId="41C52496" w:rsidR="008C1676" w:rsidRPr="00524255" w:rsidRDefault="008C1676" w:rsidP="00120AFF">
            <w:pPr>
              <w:spacing w:after="0" w:line="360" w:lineRule="auto"/>
              <w:rPr>
                <w:rFonts w:ascii="Calibri" w:hAnsi="Calibri" w:cs="Calibri"/>
              </w:rPr>
            </w:pPr>
            <w:r w:rsidRPr="00524255">
              <w:rPr>
                <w:rFonts w:ascii="Calibri" w:hAnsi="Calibri" w:cs="Calibri"/>
              </w:rPr>
              <w:t>It goes to the</w:t>
            </w:r>
            <w:r>
              <w:rPr>
                <w:rFonts w:ascii="Calibri" w:hAnsi="Calibri" w:cs="Calibri"/>
              </w:rPr>
              <w:t xml:space="preserve"> requeste</w:t>
            </w:r>
            <w:r w:rsidR="00E05A38">
              <w:rPr>
                <w:rFonts w:ascii="Calibri" w:hAnsi="Calibri" w:cs="Calibri"/>
              </w:rPr>
              <w:t>d</w:t>
            </w:r>
            <w:r>
              <w:rPr>
                <w:rFonts w:ascii="Calibri" w:hAnsi="Calibri" w:cs="Calibri"/>
              </w:rPr>
              <w:t xml:space="preserve"> screen</w:t>
            </w:r>
          </w:p>
        </w:tc>
      </w:tr>
    </w:tbl>
    <w:p w14:paraId="3A97F5C1" w14:textId="2FFFEE13" w:rsidR="008C1676" w:rsidRDefault="008C1676" w:rsidP="008C1676">
      <w:pPr>
        <w:spacing w:before="240" w:after="0" w:line="360" w:lineRule="auto"/>
        <w:jc w:val="center"/>
      </w:pPr>
      <w:bookmarkStart w:id="191" w:name="_Toc187347236"/>
      <w:r w:rsidRPr="0029571D">
        <w:rPr>
          <w:rFonts w:ascii="Calibri" w:hAnsi="Calibri" w:cs="Calibri"/>
          <w:b/>
          <w:bCs/>
          <w:sz w:val="20"/>
          <w:szCs w:val="20"/>
        </w:rPr>
        <w:t xml:space="preserve">Fig. </w:t>
      </w:r>
      <w:r w:rsidRPr="0029571D">
        <w:rPr>
          <w:rFonts w:ascii="Calibri" w:hAnsi="Calibri" w:cs="Calibri"/>
          <w:b/>
          <w:bCs/>
          <w:sz w:val="20"/>
          <w:szCs w:val="20"/>
        </w:rPr>
        <w:fldChar w:fldCharType="begin"/>
      </w:r>
      <w:r w:rsidRPr="0029571D">
        <w:rPr>
          <w:rFonts w:ascii="Calibri" w:hAnsi="Calibri" w:cs="Calibri"/>
          <w:b/>
          <w:bCs/>
          <w:sz w:val="20"/>
          <w:szCs w:val="20"/>
        </w:rPr>
        <w:instrText xml:space="preserve"> SEQ Figure \* ARABIC </w:instrText>
      </w:r>
      <w:r w:rsidRPr="0029571D">
        <w:rPr>
          <w:rFonts w:ascii="Calibri" w:hAnsi="Calibri" w:cs="Calibri"/>
          <w:b/>
          <w:bCs/>
          <w:sz w:val="20"/>
          <w:szCs w:val="20"/>
        </w:rPr>
        <w:fldChar w:fldCharType="separate"/>
      </w:r>
      <w:r w:rsidR="00154C8C">
        <w:rPr>
          <w:rFonts w:ascii="Calibri" w:hAnsi="Calibri" w:cs="Calibri"/>
          <w:b/>
          <w:bCs/>
          <w:noProof/>
          <w:sz w:val="20"/>
          <w:szCs w:val="20"/>
        </w:rPr>
        <w:t>85</w:t>
      </w:r>
      <w:r w:rsidRPr="0029571D">
        <w:rPr>
          <w:rFonts w:ascii="Calibri" w:hAnsi="Calibri" w:cs="Calibri"/>
          <w:b/>
          <w:bCs/>
          <w:sz w:val="20"/>
          <w:szCs w:val="20"/>
        </w:rPr>
        <w:fldChar w:fldCharType="end"/>
      </w:r>
      <w:r w:rsidRPr="0029571D">
        <w:rPr>
          <w:rFonts w:ascii="Calibri" w:hAnsi="Calibri" w:cs="Calibri"/>
          <w:b/>
          <w:bCs/>
          <w:sz w:val="20"/>
          <w:szCs w:val="20"/>
        </w:rPr>
        <w:t xml:space="preserve"> </w:t>
      </w:r>
      <w:r w:rsidR="00154C8C">
        <w:rPr>
          <w:rFonts w:ascii="Calibri" w:hAnsi="Calibri" w:cs="Calibri"/>
          <w:b/>
          <w:bCs/>
          <w:sz w:val="20"/>
          <w:szCs w:val="20"/>
        </w:rPr>
        <w:t>Background/Dice</w:t>
      </w:r>
      <w:r>
        <w:rPr>
          <w:rFonts w:ascii="Calibri" w:hAnsi="Calibri" w:cs="Calibri"/>
          <w:b/>
          <w:bCs/>
          <w:sz w:val="20"/>
          <w:szCs w:val="20"/>
        </w:rPr>
        <w:t xml:space="preserve"> Menu</w:t>
      </w:r>
      <w:r w:rsidRPr="0029571D">
        <w:rPr>
          <w:rFonts w:ascii="Calibri" w:hAnsi="Calibri" w:cs="Calibri"/>
          <w:b/>
          <w:bCs/>
          <w:sz w:val="20"/>
          <w:szCs w:val="20"/>
        </w:rPr>
        <w:t xml:space="preserve"> Testing Matrix</w:t>
      </w:r>
      <w:bookmarkEnd w:id="191"/>
    </w:p>
    <w:p w14:paraId="3DE73793" w14:textId="77777777" w:rsidR="008D6940" w:rsidRDefault="008D6940" w:rsidP="0096298B">
      <w:pPr>
        <w:spacing w:after="0" w:line="360" w:lineRule="auto"/>
        <w:rPr>
          <w:rFonts w:ascii="Calibri" w:hAnsi="Calibri" w:cs="Calibri"/>
        </w:rPr>
      </w:pPr>
    </w:p>
    <w:p w14:paraId="79F417B6" w14:textId="77777777" w:rsidR="008D6940" w:rsidRDefault="008D6940" w:rsidP="0096298B">
      <w:pPr>
        <w:spacing w:after="0" w:line="360" w:lineRule="auto"/>
        <w:rPr>
          <w:rFonts w:ascii="Calibri" w:hAnsi="Calibri" w:cs="Calibri"/>
        </w:rPr>
      </w:pPr>
    </w:p>
    <w:p w14:paraId="53C2D01A" w14:textId="77777777" w:rsidR="002A5F92" w:rsidRDefault="002A5F92" w:rsidP="0096298B">
      <w:pPr>
        <w:spacing w:after="0" w:line="360" w:lineRule="auto"/>
        <w:rPr>
          <w:rFonts w:ascii="Calibri" w:hAnsi="Calibri" w:cs="Calibri"/>
        </w:rPr>
      </w:pPr>
    </w:p>
    <w:p w14:paraId="3F56FAD1" w14:textId="77777777" w:rsidR="002A5F92" w:rsidRDefault="002A5F92" w:rsidP="0096298B">
      <w:pPr>
        <w:spacing w:after="0" w:line="360" w:lineRule="auto"/>
        <w:rPr>
          <w:rFonts w:ascii="Calibri" w:hAnsi="Calibri" w:cs="Calibri"/>
        </w:rPr>
      </w:pPr>
    </w:p>
    <w:p w14:paraId="4C63A0E1" w14:textId="1CBCFFC6" w:rsidR="00E05A38" w:rsidRDefault="00E05A38" w:rsidP="00E05A38">
      <w:pPr>
        <w:pStyle w:val="Heading2"/>
        <w:spacing w:before="0" w:after="0" w:line="360" w:lineRule="auto"/>
        <w:rPr>
          <w:rFonts w:ascii="Calibri Light" w:hAnsi="Calibri Light" w:cs="Calibri Light"/>
          <w:b/>
          <w:bCs/>
          <w:sz w:val="28"/>
          <w:szCs w:val="28"/>
          <w:u w:val="single"/>
        </w:rPr>
      </w:pPr>
      <w:bookmarkStart w:id="192" w:name="_Toc187347147"/>
      <w:r>
        <w:rPr>
          <w:rFonts w:ascii="Calibri Light" w:hAnsi="Calibri Light" w:cs="Calibri Light"/>
          <w:b/>
          <w:bCs/>
          <w:sz w:val="28"/>
          <w:szCs w:val="28"/>
          <w:u w:val="single"/>
        </w:rPr>
        <w:t>Amend Background/Dice Screen</w:t>
      </w:r>
      <w:r w:rsidR="00D93507">
        <w:rPr>
          <w:rFonts w:ascii="Calibri Light" w:hAnsi="Calibri Light" w:cs="Calibri Light"/>
          <w:b/>
          <w:bCs/>
          <w:sz w:val="28"/>
          <w:szCs w:val="28"/>
          <w:u w:val="single"/>
        </w:rPr>
        <w:t>s</w:t>
      </w:r>
      <w:bookmarkEnd w:id="192"/>
    </w:p>
    <w:p w14:paraId="251FA511" w14:textId="77777777" w:rsidR="00E05A38" w:rsidRDefault="00E05A38" w:rsidP="00E05A38">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E05A38" w:rsidRPr="00524255" w14:paraId="393A55E8"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A0C4209" w14:textId="77777777" w:rsidR="00E05A38" w:rsidRPr="00524255" w:rsidRDefault="00E05A38" w:rsidP="00120AFF">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34E2A56" w14:textId="77777777" w:rsidR="00E05A38" w:rsidRPr="00524255" w:rsidRDefault="00E05A38"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8BB01A0" w14:textId="7AA67945" w:rsidR="00E05A38" w:rsidRPr="00524255" w:rsidRDefault="00E05A38" w:rsidP="00120AFF">
            <w:pPr>
              <w:spacing w:after="0" w:line="360" w:lineRule="auto"/>
              <w:rPr>
                <w:rFonts w:ascii="Calibri" w:hAnsi="Calibri" w:cs="Calibri"/>
              </w:rPr>
            </w:pPr>
            <w:r>
              <w:rPr>
                <w:rFonts w:ascii="Calibri" w:hAnsi="Calibri" w:cs="Calibri"/>
              </w:rPr>
              <w:t>Wants to amend the background/dice effects</w:t>
            </w:r>
          </w:p>
        </w:tc>
      </w:tr>
      <w:tr w:rsidR="00E05A38" w:rsidRPr="00524255" w14:paraId="48A86A57"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DFE65A6" w14:textId="77777777" w:rsidR="00E05A38" w:rsidRPr="00524255" w:rsidRDefault="00E05A38" w:rsidP="00120AFF">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38E45E7" w14:textId="77777777" w:rsidR="00E05A38" w:rsidRPr="00524255" w:rsidRDefault="00E05A38" w:rsidP="00120AFF">
            <w:pPr>
              <w:spacing w:after="0" w:line="360" w:lineRule="auto"/>
              <w:rPr>
                <w:rFonts w:ascii="Calibri" w:hAnsi="Calibri" w:cs="Calibri"/>
              </w:rPr>
            </w:pPr>
            <w:r>
              <w:rPr>
                <w:rFonts w:ascii="Calibri" w:hAnsi="Calibri" w:cs="Calibri"/>
              </w:rPr>
              <w:t>?</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41C9C64" w14:textId="26C9F9F6" w:rsidR="00E05A38" w:rsidRPr="00524255" w:rsidRDefault="00E05A38" w:rsidP="00120AFF">
            <w:pPr>
              <w:spacing w:after="0" w:line="360" w:lineRule="auto"/>
              <w:rPr>
                <w:rFonts w:ascii="Calibri" w:hAnsi="Calibri" w:cs="Calibri"/>
              </w:rPr>
            </w:pPr>
            <w:r>
              <w:rPr>
                <w:rFonts w:ascii="Calibri" w:hAnsi="Calibri" w:cs="Calibri"/>
              </w:rPr>
              <w:t xml:space="preserve">Different options are available for background/dice effects and a ‘Confirm’ button is available, but not </w:t>
            </w:r>
            <w:r w:rsidR="00CF429C">
              <w:rPr>
                <w:rFonts w:ascii="Calibri" w:hAnsi="Calibri" w:cs="Calibri"/>
              </w:rPr>
              <w:t>noticeably clear</w:t>
            </w:r>
            <w:r>
              <w:rPr>
                <w:rFonts w:ascii="Calibri" w:hAnsi="Calibri" w:cs="Calibri"/>
              </w:rPr>
              <w:t xml:space="preserve"> how users perform this and no confirmation screen available</w:t>
            </w:r>
          </w:p>
        </w:tc>
      </w:tr>
      <w:tr w:rsidR="00E05A38" w:rsidRPr="00524255" w14:paraId="655A6753"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004666C" w14:textId="77777777" w:rsidR="00E05A38" w:rsidRPr="00524255" w:rsidRDefault="00E05A38" w:rsidP="00120AFF">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3D9F668" w14:textId="77777777" w:rsidR="00E05A38" w:rsidRPr="00524255" w:rsidRDefault="00E05A38" w:rsidP="00120AFF">
            <w:pPr>
              <w:spacing w:after="0" w:line="360" w:lineRule="auto"/>
              <w:rPr>
                <w:rFonts w:ascii="Calibri" w:hAnsi="Calibri" w:cs="Calibri"/>
              </w:rPr>
            </w:pPr>
            <w:r>
              <w:rPr>
                <w:rFonts w:ascii="Calibri" w:hAnsi="Calibri" w:cs="Calibri"/>
              </w:rPr>
              <w:t>?</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BCEBDF7" w14:textId="5AE80D38" w:rsidR="00E05A38" w:rsidRPr="00524255" w:rsidRDefault="00E05A38" w:rsidP="00120AFF">
            <w:pPr>
              <w:spacing w:after="0" w:line="360" w:lineRule="auto"/>
              <w:rPr>
                <w:rFonts w:ascii="Calibri" w:hAnsi="Calibri" w:cs="Calibri"/>
              </w:rPr>
            </w:pPr>
            <w:r>
              <w:rPr>
                <w:rFonts w:ascii="Calibri" w:hAnsi="Calibri" w:cs="Calibri"/>
              </w:rPr>
              <w:t>‘Confirm’ button is a standard control, but background/dice options look confusing</w:t>
            </w:r>
          </w:p>
        </w:tc>
      </w:tr>
      <w:tr w:rsidR="00E05A38" w:rsidRPr="00524255" w14:paraId="4AA21906"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83AB6A3" w14:textId="77777777" w:rsidR="00E05A38" w:rsidRPr="00524255" w:rsidRDefault="00E05A38" w:rsidP="00120AFF">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F7D8319" w14:textId="77777777" w:rsidR="00E05A38" w:rsidRPr="00524255" w:rsidRDefault="00E05A38" w:rsidP="00120AFF">
            <w:pPr>
              <w:spacing w:after="0" w:line="360" w:lineRule="auto"/>
              <w:rPr>
                <w:rFonts w:ascii="Calibri" w:hAnsi="Calibri" w:cs="Calibri"/>
              </w:rPr>
            </w:pPr>
            <w:r>
              <w:rPr>
                <w:rFonts w:ascii="Calibri" w:hAnsi="Calibri" w:cs="Calibri"/>
              </w:rPr>
              <w:t>?</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D1B47E5" w14:textId="77777777" w:rsidR="00E05A38" w:rsidRPr="00524255" w:rsidRDefault="00E05A38" w:rsidP="00120AFF">
            <w:pPr>
              <w:spacing w:after="0" w:line="360" w:lineRule="auto"/>
              <w:rPr>
                <w:rFonts w:ascii="Calibri" w:hAnsi="Calibri" w:cs="Calibri"/>
              </w:rPr>
            </w:pPr>
            <w:r w:rsidRPr="00524255">
              <w:rPr>
                <w:rFonts w:ascii="Calibri" w:hAnsi="Calibri" w:cs="Calibri"/>
              </w:rPr>
              <w:t xml:space="preserve">It goes </w:t>
            </w:r>
            <w:r>
              <w:rPr>
                <w:rFonts w:ascii="Calibri" w:hAnsi="Calibri" w:cs="Calibri"/>
              </w:rPr>
              <w:t>back to the previous screen, but no confirmation screen shows changes made are saved</w:t>
            </w:r>
          </w:p>
        </w:tc>
      </w:tr>
    </w:tbl>
    <w:p w14:paraId="47A6C655" w14:textId="379C1185" w:rsidR="00E05A38" w:rsidRDefault="00E05A38" w:rsidP="00E05A38">
      <w:pPr>
        <w:spacing w:before="240" w:after="0" w:line="360" w:lineRule="auto"/>
        <w:jc w:val="center"/>
      </w:pPr>
      <w:bookmarkStart w:id="193" w:name="_Toc187347237"/>
      <w:r w:rsidRPr="0029571D">
        <w:rPr>
          <w:rFonts w:ascii="Calibri" w:hAnsi="Calibri" w:cs="Calibri"/>
          <w:b/>
          <w:bCs/>
          <w:sz w:val="20"/>
          <w:szCs w:val="20"/>
        </w:rPr>
        <w:t xml:space="preserve">Fig. </w:t>
      </w:r>
      <w:r w:rsidRPr="0029571D">
        <w:rPr>
          <w:rFonts w:ascii="Calibri" w:hAnsi="Calibri" w:cs="Calibri"/>
          <w:b/>
          <w:bCs/>
          <w:sz w:val="20"/>
          <w:szCs w:val="20"/>
        </w:rPr>
        <w:fldChar w:fldCharType="begin"/>
      </w:r>
      <w:r w:rsidRPr="0029571D">
        <w:rPr>
          <w:rFonts w:ascii="Calibri" w:hAnsi="Calibri" w:cs="Calibri"/>
          <w:b/>
          <w:bCs/>
          <w:sz w:val="20"/>
          <w:szCs w:val="20"/>
        </w:rPr>
        <w:instrText xml:space="preserve"> SEQ Figure \* ARABIC </w:instrText>
      </w:r>
      <w:r w:rsidRPr="0029571D">
        <w:rPr>
          <w:rFonts w:ascii="Calibri" w:hAnsi="Calibri" w:cs="Calibri"/>
          <w:b/>
          <w:bCs/>
          <w:sz w:val="20"/>
          <w:szCs w:val="20"/>
        </w:rPr>
        <w:fldChar w:fldCharType="separate"/>
      </w:r>
      <w:r w:rsidR="00FE747C">
        <w:rPr>
          <w:rFonts w:ascii="Calibri" w:hAnsi="Calibri" w:cs="Calibri"/>
          <w:b/>
          <w:bCs/>
          <w:noProof/>
          <w:sz w:val="20"/>
          <w:szCs w:val="20"/>
        </w:rPr>
        <w:t>86</w:t>
      </w:r>
      <w:r w:rsidRPr="0029571D">
        <w:rPr>
          <w:rFonts w:ascii="Calibri" w:hAnsi="Calibri" w:cs="Calibri"/>
          <w:b/>
          <w:bCs/>
          <w:sz w:val="20"/>
          <w:szCs w:val="20"/>
        </w:rPr>
        <w:fldChar w:fldCharType="end"/>
      </w:r>
      <w:r w:rsidRPr="0029571D">
        <w:rPr>
          <w:rFonts w:ascii="Calibri" w:hAnsi="Calibri" w:cs="Calibri"/>
          <w:b/>
          <w:bCs/>
          <w:sz w:val="20"/>
          <w:szCs w:val="20"/>
        </w:rPr>
        <w:t xml:space="preserve"> </w:t>
      </w:r>
      <w:r w:rsidR="00FE747C">
        <w:rPr>
          <w:rFonts w:ascii="Calibri" w:hAnsi="Calibri" w:cs="Calibri"/>
          <w:b/>
          <w:bCs/>
          <w:sz w:val="20"/>
          <w:szCs w:val="20"/>
        </w:rPr>
        <w:t>Amend Background/Dice</w:t>
      </w:r>
      <w:r>
        <w:rPr>
          <w:rFonts w:ascii="Calibri" w:hAnsi="Calibri" w:cs="Calibri"/>
          <w:b/>
          <w:bCs/>
          <w:sz w:val="20"/>
          <w:szCs w:val="20"/>
        </w:rPr>
        <w:t xml:space="preserve"> </w:t>
      </w:r>
      <w:r w:rsidRPr="0029571D">
        <w:rPr>
          <w:rFonts w:ascii="Calibri" w:hAnsi="Calibri" w:cs="Calibri"/>
          <w:b/>
          <w:bCs/>
          <w:sz w:val="20"/>
          <w:szCs w:val="20"/>
        </w:rPr>
        <w:t>Testing Matrix</w:t>
      </w:r>
      <w:bookmarkEnd w:id="193"/>
    </w:p>
    <w:p w14:paraId="5829886D" w14:textId="77777777" w:rsidR="00E05A38" w:rsidRDefault="00E05A38" w:rsidP="0096298B">
      <w:pPr>
        <w:spacing w:after="0" w:line="360" w:lineRule="auto"/>
        <w:rPr>
          <w:rFonts w:ascii="Calibri" w:hAnsi="Calibri" w:cs="Calibri"/>
        </w:rPr>
      </w:pPr>
    </w:p>
    <w:p w14:paraId="4ABC9800" w14:textId="77777777" w:rsidR="00FE747C" w:rsidRDefault="00FE747C" w:rsidP="0096298B">
      <w:pPr>
        <w:spacing w:after="0" w:line="360" w:lineRule="auto"/>
        <w:rPr>
          <w:rFonts w:ascii="Calibri" w:hAnsi="Calibri" w:cs="Calibri"/>
        </w:rPr>
      </w:pPr>
    </w:p>
    <w:p w14:paraId="7D252923" w14:textId="4361DF36" w:rsidR="00D93507" w:rsidRDefault="00D93507" w:rsidP="00D93507">
      <w:pPr>
        <w:pStyle w:val="Heading2"/>
        <w:spacing w:before="0" w:after="0" w:line="360" w:lineRule="auto"/>
        <w:rPr>
          <w:rFonts w:ascii="Calibri Light" w:hAnsi="Calibri Light" w:cs="Calibri Light"/>
          <w:b/>
          <w:bCs/>
          <w:sz w:val="28"/>
          <w:szCs w:val="28"/>
          <w:u w:val="single"/>
        </w:rPr>
      </w:pPr>
      <w:bookmarkStart w:id="194" w:name="_Toc187347148"/>
      <w:r>
        <w:rPr>
          <w:rFonts w:ascii="Calibri Light" w:hAnsi="Calibri Light" w:cs="Calibri Light"/>
          <w:b/>
          <w:bCs/>
          <w:sz w:val="28"/>
          <w:szCs w:val="28"/>
          <w:u w:val="single"/>
        </w:rPr>
        <w:t>Revert Background/Dice to Default Screens</w:t>
      </w:r>
      <w:bookmarkEnd w:id="194"/>
    </w:p>
    <w:p w14:paraId="15A818C1" w14:textId="77777777" w:rsidR="00D93507" w:rsidRDefault="00D93507" w:rsidP="00D93507">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D93507" w:rsidRPr="00524255" w14:paraId="1AEE34B9"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CCA7376" w14:textId="77777777" w:rsidR="00D93507" w:rsidRPr="00524255" w:rsidRDefault="00D93507" w:rsidP="00120AFF">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DBC5D6B" w14:textId="77777777" w:rsidR="00D93507" w:rsidRPr="00524255" w:rsidRDefault="00D93507"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E58ACE9" w14:textId="570A59FF" w:rsidR="00D93507" w:rsidRPr="00524255" w:rsidRDefault="00D93507" w:rsidP="00120AFF">
            <w:pPr>
              <w:spacing w:after="0" w:line="360" w:lineRule="auto"/>
              <w:rPr>
                <w:rFonts w:ascii="Calibri" w:hAnsi="Calibri" w:cs="Calibri"/>
              </w:rPr>
            </w:pPr>
            <w:r>
              <w:rPr>
                <w:rFonts w:ascii="Calibri" w:hAnsi="Calibri" w:cs="Calibri"/>
              </w:rPr>
              <w:t>Wants to revert background/dice options to default</w:t>
            </w:r>
          </w:p>
        </w:tc>
      </w:tr>
      <w:tr w:rsidR="00D93507" w:rsidRPr="00524255" w14:paraId="55A4C300"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F695B06" w14:textId="77777777" w:rsidR="00D93507" w:rsidRPr="00524255" w:rsidRDefault="00D93507" w:rsidP="00120AFF">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7D5C966" w14:textId="77777777" w:rsidR="00D93507" w:rsidRPr="00524255" w:rsidRDefault="00D93507"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F9C2E2F" w14:textId="676BAF67" w:rsidR="00D93507" w:rsidRPr="00524255" w:rsidRDefault="00D93507" w:rsidP="00120AFF">
            <w:pPr>
              <w:spacing w:after="0" w:line="360" w:lineRule="auto"/>
              <w:rPr>
                <w:rFonts w:ascii="Calibri" w:hAnsi="Calibri" w:cs="Calibri"/>
              </w:rPr>
            </w:pPr>
            <w:r>
              <w:rPr>
                <w:rFonts w:ascii="Calibri" w:hAnsi="Calibri" w:cs="Calibri"/>
              </w:rPr>
              <w:t>‘Yes’ and ‘No’ buttons available for users to confirm decision</w:t>
            </w:r>
          </w:p>
        </w:tc>
      </w:tr>
      <w:tr w:rsidR="00D93507" w:rsidRPr="00524255" w14:paraId="6905A48E"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CD9AFA4" w14:textId="77777777" w:rsidR="00D93507" w:rsidRPr="00524255" w:rsidRDefault="00D93507" w:rsidP="00120AFF">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633FBD9" w14:textId="77777777" w:rsidR="00D93507" w:rsidRPr="00524255" w:rsidRDefault="00D93507"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3518270" w14:textId="77777777" w:rsidR="00D93507" w:rsidRPr="00524255" w:rsidRDefault="00D93507" w:rsidP="00120AFF">
            <w:pPr>
              <w:spacing w:after="0" w:line="360" w:lineRule="auto"/>
              <w:rPr>
                <w:rFonts w:ascii="Calibri" w:hAnsi="Calibri" w:cs="Calibri"/>
              </w:rPr>
            </w:pPr>
            <w:r>
              <w:rPr>
                <w:rFonts w:ascii="Calibri" w:hAnsi="Calibri" w:cs="Calibri"/>
              </w:rPr>
              <w:t>They are standard controls</w:t>
            </w:r>
          </w:p>
        </w:tc>
      </w:tr>
      <w:tr w:rsidR="00D93507" w:rsidRPr="00524255" w14:paraId="1D5435B5"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886B954" w14:textId="77777777" w:rsidR="00D93507" w:rsidRPr="00524255" w:rsidRDefault="00D93507" w:rsidP="00120AFF">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380788D" w14:textId="77777777" w:rsidR="00D93507" w:rsidRPr="00524255" w:rsidRDefault="00D93507"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29D7311" w14:textId="6F9B0FF9" w:rsidR="00D93507" w:rsidRPr="00524255" w:rsidRDefault="00D93507" w:rsidP="00120AFF">
            <w:pPr>
              <w:spacing w:after="0" w:line="360" w:lineRule="auto"/>
              <w:rPr>
                <w:rFonts w:ascii="Calibri" w:hAnsi="Calibri" w:cs="Calibri"/>
              </w:rPr>
            </w:pPr>
            <w:r w:rsidRPr="00524255">
              <w:rPr>
                <w:rFonts w:ascii="Calibri" w:hAnsi="Calibri" w:cs="Calibri"/>
              </w:rPr>
              <w:t xml:space="preserve">It goes to </w:t>
            </w:r>
            <w:r>
              <w:rPr>
                <w:rFonts w:ascii="Calibri" w:hAnsi="Calibri" w:cs="Calibri"/>
              </w:rPr>
              <w:t>the ‘confirmed’ or ‘error’ screen for users to understand if the reversion was successful or not</w:t>
            </w:r>
          </w:p>
        </w:tc>
      </w:tr>
    </w:tbl>
    <w:p w14:paraId="429D3533" w14:textId="1472A20E" w:rsidR="00D93507" w:rsidRDefault="00D93507" w:rsidP="00D93507">
      <w:pPr>
        <w:spacing w:before="240" w:after="0" w:line="360" w:lineRule="auto"/>
        <w:jc w:val="center"/>
      </w:pPr>
      <w:bookmarkStart w:id="195" w:name="_Toc187347238"/>
      <w:r w:rsidRPr="0029571D">
        <w:rPr>
          <w:rFonts w:ascii="Calibri" w:hAnsi="Calibri" w:cs="Calibri"/>
          <w:b/>
          <w:bCs/>
          <w:sz w:val="20"/>
          <w:szCs w:val="20"/>
        </w:rPr>
        <w:t xml:space="preserve">Fig. </w:t>
      </w:r>
      <w:r w:rsidRPr="0029571D">
        <w:rPr>
          <w:rFonts w:ascii="Calibri" w:hAnsi="Calibri" w:cs="Calibri"/>
          <w:b/>
          <w:bCs/>
          <w:sz w:val="20"/>
          <w:szCs w:val="20"/>
        </w:rPr>
        <w:fldChar w:fldCharType="begin"/>
      </w:r>
      <w:r w:rsidRPr="0029571D">
        <w:rPr>
          <w:rFonts w:ascii="Calibri" w:hAnsi="Calibri" w:cs="Calibri"/>
          <w:b/>
          <w:bCs/>
          <w:sz w:val="20"/>
          <w:szCs w:val="20"/>
        </w:rPr>
        <w:instrText xml:space="preserve"> SEQ Figure \* ARABIC </w:instrText>
      </w:r>
      <w:r w:rsidRPr="0029571D">
        <w:rPr>
          <w:rFonts w:ascii="Calibri" w:hAnsi="Calibri" w:cs="Calibri"/>
          <w:b/>
          <w:bCs/>
          <w:sz w:val="20"/>
          <w:szCs w:val="20"/>
        </w:rPr>
        <w:fldChar w:fldCharType="separate"/>
      </w:r>
      <w:r>
        <w:rPr>
          <w:rFonts w:ascii="Calibri" w:hAnsi="Calibri" w:cs="Calibri"/>
          <w:b/>
          <w:bCs/>
          <w:noProof/>
          <w:sz w:val="20"/>
          <w:szCs w:val="20"/>
        </w:rPr>
        <w:t>87</w:t>
      </w:r>
      <w:r w:rsidRPr="0029571D">
        <w:rPr>
          <w:rFonts w:ascii="Calibri" w:hAnsi="Calibri" w:cs="Calibri"/>
          <w:b/>
          <w:bCs/>
          <w:sz w:val="20"/>
          <w:szCs w:val="20"/>
        </w:rPr>
        <w:fldChar w:fldCharType="end"/>
      </w:r>
      <w:r w:rsidRPr="0029571D">
        <w:rPr>
          <w:rFonts w:ascii="Calibri" w:hAnsi="Calibri" w:cs="Calibri"/>
          <w:b/>
          <w:bCs/>
          <w:sz w:val="20"/>
          <w:szCs w:val="20"/>
        </w:rPr>
        <w:t xml:space="preserve"> </w:t>
      </w:r>
      <w:r>
        <w:rPr>
          <w:rFonts w:ascii="Calibri" w:hAnsi="Calibri" w:cs="Calibri"/>
          <w:b/>
          <w:bCs/>
          <w:sz w:val="20"/>
          <w:szCs w:val="20"/>
        </w:rPr>
        <w:t>Revert Background/Dice to Default</w:t>
      </w:r>
      <w:r w:rsidRPr="0029571D">
        <w:rPr>
          <w:rFonts w:ascii="Calibri" w:hAnsi="Calibri" w:cs="Calibri"/>
          <w:b/>
          <w:bCs/>
          <w:sz w:val="20"/>
          <w:szCs w:val="20"/>
        </w:rPr>
        <w:t xml:space="preserve"> Testing Matrix</w:t>
      </w:r>
      <w:bookmarkEnd w:id="195"/>
    </w:p>
    <w:p w14:paraId="63D90CC3" w14:textId="77777777" w:rsidR="00FE747C" w:rsidRDefault="00FE747C" w:rsidP="0096298B">
      <w:pPr>
        <w:spacing w:after="0" w:line="360" w:lineRule="auto"/>
        <w:rPr>
          <w:rFonts w:ascii="Calibri" w:hAnsi="Calibri" w:cs="Calibri"/>
        </w:rPr>
      </w:pPr>
    </w:p>
    <w:p w14:paraId="110D608F" w14:textId="77777777" w:rsidR="008D6940" w:rsidRDefault="008D6940" w:rsidP="0096298B">
      <w:pPr>
        <w:spacing w:after="0" w:line="360" w:lineRule="auto"/>
        <w:rPr>
          <w:rFonts w:ascii="Calibri" w:hAnsi="Calibri" w:cs="Calibri"/>
        </w:rPr>
      </w:pPr>
    </w:p>
    <w:p w14:paraId="7D909482" w14:textId="53102675" w:rsidR="009E0D1D" w:rsidRDefault="009E0D1D" w:rsidP="009E0D1D">
      <w:pPr>
        <w:pStyle w:val="Heading2"/>
        <w:spacing w:before="0" w:after="0" w:line="360" w:lineRule="auto"/>
        <w:rPr>
          <w:rFonts w:ascii="Calibri Light" w:hAnsi="Calibri Light" w:cs="Calibri Light"/>
          <w:b/>
          <w:bCs/>
          <w:sz w:val="28"/>
          <w:szCs w:val="28"/>
          <w:u w:val="single"/>
        </w:rPr>
      </w:pPr>
      <w:bookmarkStart w:id="196" w:name="_Toc187347149"/>
      <w:r>
        <w:rPr>
          <w:rFonts w:ascii="Calibri Light" w:hAnsi="Calibri Light" w:cs="Calibri Light"/>
          <w:b/>
          <w:bCs/>
          <w:sz w:val="28"/>
          <w:szCs w:val="28"/>
          <w:u w:val="single"/>
        </w:rPr>
        <w:t>Player Profile Screen</w:t>
      </w:r>
      <w:bookmarkEnd w:id="196"/>
    </w:p>
    <w:p w14:paraId="2E9E2A00" w14:textId="77777777" w:rsidR="009E0D1D" w:rsidRDefault="009E0D1D" w:rsidP="009E0D1D">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9E0D1D" w:rsidRPr="00524255" w14:paraId="6B670E2C"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4BE15B3" w14:textId="77777777" w:rsidR="009E0D1D" w:rsidRPr="00524255" w:rsidRDefault="009E0D1D" w:rsidP="00120AFF">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B532363" w14:textId="77777777" w:rsidR="009E0D1D" w:rsidRPr="00524255" w:rsidRDefault="009E0D1D" w:rsidP="00120AFF">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F8138A7" w14:textId="176DC66B" w:rsidR="009E0D1D" w:rsidRPr="00524255" w:rsidRDefault="009E0D1D" w:rsidP="00120AFF">
            <w:pPr>
              <w:spacing w:after="0" w:line="360" w:lineRule="auto"/>
              <w:rPr>
                <w:rFonts w:ascii="Calibri" w:hAnsi="Calibri" w:cs="Calibri"/>
              </w:rPr>
            </w:pPr>
            <w:r>
              <w:rPr>
                <w:rFonts w:ascii="Calibri" w:hAnsi="Calibri" w:cs="Calibri"/>
              </w:rPr>
              <w:t>User can view their player profile</w:t>
            </w:r>
          </w:p>
        </w:tc>
      </w:tr>
      <w:tr w:rsidR="009E0D1D" w:rsidRPr="00524255" w14:paraId="25E3B51D"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B978DF7" w14:textId="77777777" w:rsidR="009E0D1D" w:rsidRPr="00524255" w:rsidRDefault="009E0D1D" w:rsidP="00120AFF">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02E30CC" w14:textId="77777777" w:rsidR="009E0D1D" w:rsidRPr="00524255" w:rsidRDefault="009E0D1D"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712C385" w14:textId="77777777" w:rsidR="009E0D1D" w:rsidRPr="00524255" w:rsidRDefault="009E0D1D" w:rsidP="00120AFF">
            <w:pPr>
              <w:spacing w:after="0" w:line="360" w:lineRule="auto"/>
              <w:rPr>
                <w:rFonts w:ascii="Calibri" w:hAnsi="Calibri" w:cs="Calibri"/>
              </w:rPr>
            </w:pPr>
            <w:r>
              <w:rPr>
                <w:rFonts w:ascii="Calibri" w:hAnsi="Calibri" w:cs="Calibri"/>
              </w:rPr>
              <w:t>‘Back’ button labelled and available to go back to the previous screen</w:t>
            </w:r>
          </w:p>
        </w:tc>
      </w:tr>
      <w:tr w:rsidR="009E0D1D" w:rsidRPr="00524255" w14:paraId="7348D578"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BA7CD50" w14:textId="77777777" w:rsidR="009E0D1D" w:rsidRPr="00524255" w:rsidRDefault="009E0D1D" w:rsidP="00120AFF">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F7C3D3E" w14:textId="77777777" w:rsidR="009E0D1D" w:rsidRPr="00524255" w:rsidRDefault="009E0D1D" w:rsidP="00120AFF">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C4662CB" w14:textId="77777777" w:rsidR="009E0D1D" w:rsidRPr="00524255" w:rsidRDefault="009E0D1D" w:rsidP="00120AFF">
            <w:pPr>
              <w:spacing w:after="0" w:line="360" w:lineRule="auto"/>
              <w:rPr>
                <w:rFonts w:ascii="Calibri" w:hAnsi="Calibri" w:cs="Calibri"/>
              </w:rPr>
            </w:pPr>
            <w:r w:rsidRPr="00524255">
              <w:rPr>
                <w:rFonts w:ascii="Calibri" w:hAnsi="Calibri" w:cs="Calibri"/>
              </w:rPr>
              <w:t>It</w:t>
            </w:r>
            <w:r>
              <w:rPr>
                <w:rFonts w:ascii="Calibri" w:hAnsi="Calibri" w:cs="Calibri"/>
              </w:rPr>
              <w:t xml:space="preserve"> i</w:t>
            </w:r>
            <w:r w:rsidRPr="00524255">
              <w:rPr>
                <w:rFonts w:ascii="Calibri" w:hAnsi="Calibri" w:cs="Calibri"/>
              </w:rPr>
              <w:t>s a standard control</w:t>
            </w:r>
          </w:p>
        </w:tc>
      </w:tr>
      <w:tr w:rsidR="009E0D1D" w:rsidRPr="00524255" w14:paraId="4DFD093C"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C32409F" w14:textId="77777777" w:rsidR="009E0D1D" w:rsidRPr="00524255" w:rsidRDefault="009E0D1D" w:rsidP="00120AFF">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EE6007C" w14:textId="77777777" w:rsidR="009E0D1D" w:rsidRPr="00524255" w:rsidRDefault="009E0D1D" w:rsidP="00120AFF">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8AD5E08" w14:textId="427A52A3" w:rsidR="009E0D1D" w:rsidRPr="00524255" w:rsidRDefault="009E0D1D" w:rsidP="00120AFF">
            <w:pPr>
              <w:spacing w:after="0" w:line="360" w:lineRule="auto"/>
              <w:rPr>
                <w:rFonts w:ascii="Calibri" w:hAnsi="Calibri" w:cs="Calibri"/>
              </w:rPr>
            </w:pPr>
            <w:r w:rsidRPr="00524255">
              <w:rPr>
                <w:rFonts w:ascii="Calibri" w:hAnsi="Calibri" w:cs="Calibri"/>
              </w:rPr>
              <w:t xml:space="preserve">It goes </w:t>
            </w:r>
            <w:r>
              <w:rPr>
                <w:rFonts w:ascii="Calibri" w:hAnsi="Calibri" w:cs="Calibri"/>
              </w:rPr>
              <w:t>back to the previous screen after the player profile is viewed</w:t>
            </w:r>
          </w:p>
        </w:tc>
      </w:tr>
    </w:tbl>
    <w:p w14:paraId="7F5822B4" w14:textId="175F4D76" w:rsidR="009E0D1D" w:rsidRPr="00A50133" w:rsidRDefault="009E0D1D" w:rsidP="009E0D1D">
      <w:pPr>
        <w:pStyle w:val="Caption"/>
        <w:spacing w:before="240" w:after="0"/>
        <w:jc w:val="center"/>
        <w:rPr>
          <w:rFonts w:ascii="Calibri" w:hAnsi="Calibri" w:cs="Calibri"/>
          <w:color w:val="auto"/>
        </w:rPr>
      </w:pPr>
      <w:bookmarkStart w:id="197" w:name="_Toc187347239"/>
      <w:r w:rsidRPr="00826C1D">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826C1D">
        <w:rPr>
          <w:rFonts w:ascii="Calibri" w:hAnsi="Calibri" w:cs="Calibri"/>
          <w:b/>
          <w:bCs/>
          <w:i w:val="0"/>
          <w:iCs w:val="0"/>
          <w:color w:val="auto"/>
          <w:sz w:val="20"/>
          <w:szCs w:val="20"/>
        </w:rPr>
        <w:t xml:space="preserve"> </w:t>
      </w:r>
      <w:r w:rsidRPr="00826C1D">
        <w:rPr>
          <w:rFonts w:ascii="Calibri" w:hAnsi="Calibri" w:cs="Calibri"/>
          <w:b/>
          <w:bCs/>
          <w:i w:val="0"/>
          <w:iCs w:val="0"/>
          <w:color w:val="auto"/>
          <w:sz w:val="20"/>
          <w:szCs w:val="20"/>
        </w:rPr>
        <w:fldChar w:fldCharType="begin"/>
      </w:r>
      <w:r w:rsidRPr="00826C1D">
        <w:rPr>
          <w:rFonts w:ascii="Calibri" w:hAnsi="Calibri" w:cs="Calibri"/>
          <w:b/>
          <w:bCs/>
          <w:i w:val="0"/>
          <w:iCs w:val="0"/>
          <w:color w:val="auto"/>
          <w:sz w:val="20"/>
          <w:szCs w:val="20"/>
        </w:rPr>
        <w:instrText xml:space="preserve"> SEQ Figure \* ARABIC </w:instrText>
      </w:r>
      <w:r w:rsidRPr="00826C1D">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88</w:t>
      </w:r>
      <w:r w:rsidRPr="00826C1D">
        <w:rPr>
          <w:rFonts w:ascii="Calibri" w:hAnsi="Calibri" w:cs="Calibri"/>
          <w:b/>
          <w:bCs/>
          <w:i w:val="0"/>
          <w:iCs w:val="0"/>
          <w:color w:val="auto"/>
          <w:sz w:val="20"/>
          <w:szCs w:val="20"/>
        </w:rPr>
        <w:fldChar w:fldCharType="end"/>
      </w:r>
      <w:r w:rsidRPr="003768BD">
        <w:rPr>
          <w:rFonts w:ascii="Calibri" w:hAnsi="Calibri" w:cs="Calibri"/>
          <w:b/>
          <w:bCs/>
          <w:color w:val="auto"/>
          <w:sz w:val="20"/>
          <w:szCs w:val="20"/>
        </w:rPr>
        <w:t xml:space="preserve"> </w:t>
      </w:r>
      <w:r>
        <w:rPr>
          <w:rFonts w:ascii="Calibri" w:hAnsi="Calibri" w:cs="Calibri"/>
          <w:b/>
          <w:bCs/>
          <w:i w:val="0"/>
          <w:iCs w:val="0"/>
          <w:color w:val="auto"/>
          <w:sz w:val="20"/>
          <w:szCs w:val="20"/>
        </w:rPr>
        <w:t>Player Profile Screen Testing Matrix</w:t>
      </w:r>
      <w:bookmarkEnd w:id="197"/>
    </w:p>
    <w:p w14:paraId="7D8263B5" w14:textId="77777777" w:rsidR="009E0D1D" w:rsidRDefault="009E0D1D" w:rsidP="0096298B">
      <w:pPr>
        <w:spacing w:after="0" w:line="360" w:lineRule="auto"/>
        <w:rPr>
          <w:rFonts w:ascii="Calibri" w:hAnsi="Calibri" w:cs="Calibri"/>
        </w:rPr>
      </w:pPr>
    </w:p>
    <w:p w14:paraId="1AF7AE2E" w14:textId="77777777" w:rsidR="009E0D1D" w:rsidRDefault="009E0D1D" w:rsidP="0096298B">
      <w:pPr>
        <w:spacing w:after="0" w:line="360" w:lineRule="auto"/>
        <w:rPr>
          <w:rFonts w:ascii="Calibri" w:hAnsi="Calibri" w:cs="Calibri"/>
        </w:rPr>
      </w:pPr>
    </w:p>
    <w:p w14:paraId="380E06CD" w14:textId="77777777" w:rsidR="009E0D1D" w:rsidRDefault="009E0D1D" w:rsidP="0096298B">
      <w:pPr>
        <w:spacing w:after="0" w:line="360" w:lineRule="auto"/>
        <w:rPr>
          <w:rFonts w:ascii="Calibri" w:hAnsi="Calibri" w:cs="Calibri"/>
        </w:rPr>
      </w:pPr>
    </w:p>
    <w:p w14:paraId="42B2C04F" w14:textId="77777777" w:rsidR="00E05A38" w:rsidRDefault="00E05A38" w:rsidP="0096298B">
      <w:pPr>
        <w:spacing w:after="0" w:line="360" w:lineRule="auto"/>
        <w:rPr>
          <w:rFonts w:ascii="Calibri" w:hAnsi="Calibri" w:cs="Calibri"/>
        </w:rPr>
      </w:pPr>
    </w:p>
    <w:p w14:paraId="3CBAA36D" w14:textId="77777777" w:rsidR="00114FC7" w:rsidRDefault="00114FC7" w:rsidP="0096298B">
      <w:pPr>
        <w:spacing w:after="0" w:line="360" w:lineRule="auto"/>
        <w:rPr>
          <w:rFonts w:ascii="Calibri" w:hAnsi="Calibri" w:cs="Calibri"/>
        </w:rPr>
      </w:pPr>
    </w:p>
    <w:p w14:paraId="29DF0CC1" w14:textId="77777777" w:rsidR="0096298B" w:rsidRDefault="0096298B" w:rsidP="0096298B">
      <w:pPr>
        <w:pStyle w:val="Heading2"/>
        <w:spacing w:before="0" w:after="0" w:line="360" w:lineRule="auto"/>
        <w:rPr>
          <w:rFonts w:ascii="Calibri Light" w:hAnsi="Calibri Light" w:cs="Calibri Light"/>
          <w:b/>
          <w:bCs/>
          <w:sz w:val="28"/>
          <w:szCs w:val="28"/>
          <w:u w:val="single"/>
        </w:rPr>
      </w:pPr>
      <w:bookmarkStart w:id="198" w:name="_Toc187347150"/>
      <w:r>
        <w:rPr>
          <w:rFonts w:ascii="Calibri Light" w:hAnsi="Calibri Light" w:cs="Calibri Light"/>
          <w:b/>
          <w:bCs/>
          <w:sz w:val="28"/>
          <w:szCs w:val="28"/>
          <w:u w:val="single"/>
        </w:rPr>
        <w:t>Settings Screen</w:t>
      </w:r>
      <w:bookmarkEnd w:id="198"/>
    </w:p>
    <w:p w14:paraId="6CF900C2" w14:textId="77777777" w:rsidR="0096298B" w:rsidRDefault="0096298B" w:rsidP="0096298B">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96298B" w:rsidRPr="00524255" w14:paraId="62D3EC53" w14:textId="77777777" w:rsidTr="004F6E5E">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79EF89B" w14:textId="77777777" w:rsidR="0096298B" w:rsidRPr="00524255" w:rsidRDefault="0096298B" w:rsidP="004F6E5E">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8B41BF7" w14:textId="77777777" w:rsidR="0096298B" w:rsidRPr="00524255" w:rsidRDefault="0096298B" w:rsidP="004F6E5E">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0A19B69" w14:textId="77777777" w:rsidR="0096298B" w:rsidRPr="00524255" w:rsidRDefault="0096298B" w:rsidP="004F6E5E">
            <w:pPr>
              <w:spacing w:after="0" w:line="360" w:lineRule="auto"/>
              <w:rPr>
                <w:rFonts w:ascii="Calibri" w:hAnsi="Calibri" w:cs="Calibri"/>
              </w:rPr>
            </w:pPr>
            <w:r>
              <w:rPr>
                <w:rFonts w:ascii="Calibri" w:hAnsi="Calibri" w:cs="Calibri"/>
              </w:rPr>
              <w:t>Wants to view and adjust settings</w:t>
            </w:r>
          </w:p>
        </w:tc>
      </w:tr>
      <w:tr w:rsidR="0096298B" w:rsidRPr="00524255" w14:paraId="5788F677" w14:textId="77777777" w:rsidTr="004F6E5E">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71E1C8B" w14:textId="77777777" w:rsidR="0096298B" w:rsidRPr="00524255" w:rsidRDefault="0096298B" w:rsidP="004F6E5E">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939EC04" w14:textId="77777777" w:rsidR="0096298B" w:rsidRPr="00524255" w:rsidRDefault="0096298B" w:rsidP="004F6E5E">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E204878" w14:textId="5CDFBBEB" w:rsidR="0096298B" w:rsidRPr="00524255" w:rsidRDefault="0096298B" w:rsidP="004F6E5E">
            <w:pPr>
              <w:spacing w:after="0" w:line="360" w:lineRule="auto"/>
              <w:rPr>
                <w:rFonts w:ascii="Calibri" w:hAnsi="Calibri" w:cs="Calibri"/>
              </w:rPr>
            </w:pPr>
            <w:r>
              <w:rPr>
                <w:rFonts w:ascii="Calibri" w:hAnsi="Calibri" w:cs="Calibri"/>
              </w:rPr>
              <w:t xml:space="preserve">Settings can be </w:t>
            </w:r>
            <w:r w:rsidR="001008C4">
              <w:rPr>
                <w:rFonts w:ascii="Calibri" w:hAnsi="Calibri" w:cs="Calibri"/>
              </w:rPr>
              <w:t>adjusted as required, save changes and view accessibility options</w:t>
            </w:r>
          </w:p>
        </w:tc>
      </w:tr>
      <w:tr w:rsidR="0096298B" w:rsidRPr="00524255" w14:paraId="1A14A201" w14:textId="77777777" w:rsidTr="004F6E5E">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C640906" w14:textId="77777777" w:rsidR="0096298B" w:rsidRPr="00524255" w:rsidRDefault="0096298B" w:rsidP="004F6E5E">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4BB0431" w14:textId="40B210C6" w:rsidR="0096298B" w:rsidRPr="00524255" w:rsidRDefault="001008C4" w:rsidP="004F6E5E">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59CC3E8" w14:textId="2E42D909" w:rsidR="0096298B" w:rsidRPr="00524255" w:rsidRDefault="0096298B" w:rsidP="004F6E5E">
            <w:pPr>
              <w:spacing w:after="0" w:line="360" w:lineRule="auto"/>
              <w:rPr>
                <w:rFonts w:ascii="Calibri" w:hAnsi="Calibri" w:cs="Calibri"/>
              </w:rPr>
            </w:pPr>
            <w:r>
              <w:rPr>
                <w:rFonts w:ascii="Calibri" w:hAnsi="Calibri" w:cs="Calibri"/>
              </w:rPr>
              <w:t>They are standard controls</w:t>
            </w:r>
          </w:p>
        </w:tc>
      </w:tr>
      <w:tr w:rsidR="0096298B" w:rsidRPr="00524255" w14:paraId="4A77F484" w14:textId="77777777" w:rsidTr="004F6E5E">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497CA9F" w14:textId="77777777" w:rsidR="0096298B" w:rsidRPr="00524255" w:rsidRDefault="0096298B" w:rsidP="004F6E5E">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E44E976" w14:textId="77777777" w:rsidR="0096298B" w:rsidRPr="00524255" w:rsidRDefault="0096298B" w:rsidP="004F6E5E">
            <w:pPr>
              <w:spacing w:after="0" w:line="360" w:lineRule="auto"/>
              <w:rPr>
                <w:rFonts w:ascii="Calibri" w:hAnsi="Calibri" w:cs="Calibri"/>
              </w:rPr>
            </w:pPr>
            <w:r>
              <w:rPr>
                <w:rFonts w:ascii="Calibri" w:hAnsi="Calibri" w:cs="Calibri"/>
              </w:rPr>
              <w:t>?</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4BD3A71" w14:textId="61D2E18B" w:rsidR="0096298B" w:rsidRPr="00524255" w:rsidRDefault="0096298B" w:rsidP="004F6E5E">
            <w:pPr>
              <w:spacing w:after="0" w:line="360" w:lineRule="auto"/>
              <w:rPr>
                <w:rFonts w:ascii="Calibri" w:hAnsi="Calibri" w:cs="Calibri"/>
              </w:rPr>
            </w:pPr>
            <w:r w:rsidRPr="00524255">
              <w:rPr>
                <w:rFonts w:ascii="Calibri" w:hAnsi="Calibri" w:cs="Calibri"/>
              </w:rPr>
              <w:t>It goes to the</w:t>
            </w:r>
            <w:r>
              <w:rPr>
                <w:rFonts w:ascii="Calibri" w:hAnsi="Calibri" w:cs="Calibri"/>
              </w:rPr>
              <w:t xml:space="preserve"> requested screen, though </w:t>
            </w:r>
            <w:r w:rsidR="001008C4">
              <w:rPr>
                <w:rFonts w:ascii="Calibri" w:hAnsi="Calibri" w:cs="Calibri"/>
              </w:rPr>
              <w:t>any confirmed changes are not confirmed if saved</w:t>
            </w:r>
          </w:p>
        </w:tc>
      </w:tr>
    </w:tbl>
    <w:p w14:paraId="76EC4244" w14:textId="0B8A66F2" w:rsidR="0096298B" w:rsidRPr="00A50133" w:rsidRDefault="0096298B" w:rsidP="0096298B">
      <w:pPr>
        <w:pStyle w:val="Caption"/>
        <w:spacing w:before="240" w:after="0"/>
        <w:jc w:val="center"/>
        <w:rPr>
          <w:rFonts w:ascii="Calibri" w:hAnsi="Calibri" w:cs="Calibri"/>
          <w:color w:val="auto"/>
        </w:rPr>
      </w:pPr>
      <w:bookmarkStart w:id="199" w:name="_Toc187347240"/>
      <w:r w:rsidRPr="00694CB3">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694CB3">
        <w:rPr>
          <w:rFonts w:ascii="Calibri" w:hAnsi="Calibri" w:cs="Calibri"/>
          <w:b/>
          <w:bCs/>
          <w:i w:val="0"/>
          <w:iCs w:val="0"/>
          <w:color w:val="auto"/>
          <w:sz w:val="20"/>
          <w:szCs w:val="20"/>
        </w:rPr>
        <w:t xml:space="preserve"> </w:t>
      </w:r>
      <w:r w:rsidRPr="00694CB3">
        <w:rPr>
          <w:rFonts w:ascii="Calibri" w:hAnsi="Calibri" w:cs="Calibri"/>
          <w:b/>
          <w:bCs/>
          <w:i w:val="0"/>
          <w:iCs w:val="0"/>
          <w:color w:val="auto"/>
          <w:sz w:val="20"/>
          <w:szCs w:val="20"/>
        </w:rPr>
        <w:fldChar w:fldCharType="begin"/>
      </w:r>
      <w:r w:rsidRPr="00694CB3">
        <w:rPr>
          <w:rFonts w:ascii="Calibri" w:hAnsi="Calibri" w:cs="Calibri"/>
          <w:b/>
          <w:bCs/>
          <w:i w:val="0"/>
          <w:iCs w:val="0"/>
          <w:color w:val="auto"/>
          <w:sz w:val="20"/>
          <w:szCs w:val="20"/>
        </w:rPr>
        <w:instrText xml:space="preserve"> SEQ Figure \* ARABIC </w:instrText>
      </w:r>
      <w:r w:rsidRPr="00694CB3">
        <w:rPr>
          <w:rFonts w:ascii="Calibri" w:hAnsi="Calibri" w:cs="Calibri"/>
          <w:b/>
          <w:bCs/>
          <w:i w:val="0"/>
          <w:iCs w:val="0"/>
          <w:color w:val="auto"/>
          <w:sz w:val="20"/>
          <w:szCs w:val="20"/>
        </w:rPr>
        <w:fldChar w:fldCharType="separate"/>
      </w:r>
      <w:r w:rsidR="00A729BF">
        <w:rPr>
          <w:rFonts w:ascii="Calibri" w:hAnsi="Calibri" w:cs="Calibri"/>
          <w:b/>
          <w:bCs/>
          <w:i w:val="0"/>
          <w:iCs w:val="0"/>
          <w:noProof/>
          <w:color w:val="auto"/>
          <w:sz w:val="20"/>
          <w:szCs w:val="20"/>
        </w:rPr>
        <w:t>89</w:t>
      </w:r>
      <w:r w:rsidRPr="00694CB3">
        <w:rPr>
          <w:rFonts w:ascii="Calibri" w:hAnsi="Calibri" w:cs="Calibri"/>
          <w:b/>
          <w:bCs/>
          <w:i w:val="0"/>
          <w:iCs w:val="0"/>
          <w:color w:val="auto"/>
          <w:sz w:val="20"/>
          <w:szCs w:val="20"/>
        </w:rPr>
        <w:fldChar w:fldCharType="end"/>
      </w:r>
      <w:r w:rsidRPr="003768BD">
        <w:rPr>
          <w:rFonts w:ascii="Calibri" w:hAnsi="Calibri" w:cs="Calibri"/>
          <w:b/>
          <w:bCs/>
          <w:color w:val="auto"/>
          <w:sz w:val="20"/>
          <w:szCs w:val="20"/>
        </w:rPr>
        <w:t xml:space="preserve"> </w:t>
      </w:r>
      <w:r>
        <w:rPr>
          <w:rFonts w:ascii="Calibri" w:hAnsi="Calibri" w:cs="Calibri"/>
          <w:b/>
          <w:bCs/>
          <w:i w:val="0"/>
          <w:iCs w:val="0"/>
          <w:color w:val="auto"/>
          <w:sz w:val="20"/>
          <w:szCs w:val="20"/>
        </w:rPr>
        <w:t>Settings Testing Matrix</w:t>
      </w:r>
      <w:bookmarkEnd w:id="199"/>
    </w:p>
    <w:p w14:paraId="60B7347F" w14:textId="77777777" w:rsidR="0096298B" w:rsidRDefault="0096298B" w:rsidP="0096298B">
      <w:pPr>
        <w:spacing w:after="0" w:line="360" w:lineRule="auto"/>
        <w:rPr>
          <w:rFonts w:ascii="Calibri" w:hAnsi="Calibri" w:cs="Calibri"/>
        </w:rPr>
      </w:pPr>
    </w:p>
    <w:p w14:paraId="6F65C779" w14:textId="77777777" w:rsidR="0096298B" w:rsidRDefault="0096298B" w:rsidP="0096298B">
      <w:pPr>
        <w:spacing w:after="0" w:line="360" w:lineRule="auto"/>
        <w:rPr>
          <w:rFonts w:ascii="Calibri" w:hAnsi="Calibri" w:cs="Calibri"/>
        </w:rPr>
      </w:pPr>
    </w:p>
    <w:p w14:paraId="5E832EDD" w14:textId="57B99A5F" w:rsidR="001008C4" w:rsidRDefault="001008C4" w:rsidP="001008C4">
      <w:pPr>
        <w:pStyle w:val="Heading2"/>
        <w:spacing w:before="0" w:after="0" w:line="360" w:lineRule="auto"/>
        <w:rPr>
          <w:rFonts w:ascii="Calibri Light" w:hAnsi="Calibri Light" w:cs="Calibri Light"/>
          <w:b/>
          <w:bCs/>
          <w:sz w:val="28"/>
          <w:szCs w:val="28"/>
          <w:u w:val="single"/>
        </w:rPr>
      </w:pPr>
      <w:bookmarkStart w:id="200" w:name="_Toc187347151"/>
      <w:r>
        <w:rPr>
          <w:rFonts w:ascii="Calibri Light" w:hAnsi="Calibri Light" w:cs="Calibri Light"/>
          <w:b/>
          <w:bCs/>
          <w:sz w:val="28"/>
          <w:szCs w:val="28"/>
          <w:u w:val="single"/>
        </w:rPr>
        <w:t>Accessibility Screen</w:t>
      </w:r>
      <w:bookmarkEnd w:id="200"/>
    </w:p>
    <w:p w14:paraId="69A9B7A3" w14:textId="77777777" w:rsidR="001008C4" w:rsidRDefault="001008C4" w:rsidP="001008C4">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1008C4" w:rsidRPr="00524255" w14:paraId="46B52EAF"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EF6E2E0" w14:textId="77777777" w:rsidR="001008C4" w:rsidRPr="00524255" w:rsidRDefault="001008C4" w:rsidP="00120AFF">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06A6C1D" w14:textId="77777777" w:rsidR="001008C4" w:rsidRPr="00524255" w:rsidRDefault="001008C4" w:rsidP="00120AFF">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DC26BFB" w14:textId="2B5D2A6D" w:rsidR="001008C4" w:rsidRPr="00524255" w:rsidRDefault="001008C4" w:rsidP="00120AFF">
            <w:pPr>
              <w:spacing w:after="0" w:line="360" w:lineRule="auto"/>
              <w:rPr>
                <w:rFonts w:ascii="Calibri" w:hAnsi="Calibri" w:cs="Calibri"/>
              </w:rPr>
            </w:pPr>
            <w:r>
              <w:rPr>
                <w:rFonts w:ascii="Calibri" w:hAnsi="Calibri" w:cs="Calibri"/>
              </w:rPr>
              <w:t>Wants to view and adjust accessibility settings</w:t>
            </w:r>
          </w:p>
        </w:tc>
      </w:tr>
      <w:tr w:rsidR="001008C4" w:rsidRPr="00524255" w14:paraId="0BE246E1"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FCCD9C0" w14:textId="77777777" w:rsidR="001008C4" w:rsidRPr="00524255" w:rsidRDefault="001008C4" w:rsidP="00120AFF">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0CA5CFC" w14:textId="77777777" w:rsidR="001008C4" w:rsidRPr="00524255" w:rsidRDefault="001008C4"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E5E1F44" w14:textId="33153C75" w:rsidR="001008C4" w:rsidRPr="00524255" w:rsidRDefault="00914899" w:rsidP="00120AFF">
            <w:pPr>
              <w:spacing w:after="0" w:line="360" w:lineRule="auto"/>
              <w:rPr>
                <w:rFonts w:ascii="Calibri" w:hAnsi="Calibri" w:cs="Calibri"/>
              </w:rPr>
            </w:pPr>
            <w:r>
              <w:rPr>
                <w:rFonts w:ascii="Calibri" w:hAnsi="Calibri" w:cs="Calibri"/>
              </w:rPr>
              <w:t>Accessibility s</w:t>
            </w:r>
            <w:r w:rsidR="001008C4">
              <w:rPr>
                <w:rFonts w:ascii="Calibri" w:hAnsi="Calibri" w:cs="Calibri"/>
              </w:rPr>
              <w:t>ettings can be adjusted as required</w:t>
            </w:r>
            <w:r>
              <w:rPr>
                <w:rFonts w:ascii="Calibri" w:hAnsi="Calibri" w:cs="Calibri"/>
              </w:rPr>
              <w:t xml:space="preserve"> and</w:t>
            </w:r>
            <w:r w:rsidR="001008C4">
              <w:rPr>
                <w:rFonts w:ascii="Calibri" w:hAnsi="Calibri" w:cs="Calibri"/>
              </w:rPr>
              <w:t xml:space="preserve"> save changes </w:t>
            </w:r>
          </w:p>
        </w:tc>
      </w:tr>
      <w:tr w:rsidR="001008C4" w:rsidRPr="00524255" w14:paraId="123DC158"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2C5CAAF" w14:textId="77777777" w:rsidR="001008C4" w:rsidRPr="00524255" w:rsidRDefault="001008C4" w:rsidP="00120AFF">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8FD3DBD" w14:textId="77777777" w:rsidR="001008C4" w:rsidRPr="00524255" w:rsidRDefault="001008C4" w:rsidP="00120AFF">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6367546" w14:textId="77777777" w:rsidR="001008C4" w:rsidRPr="00524255" w:rsidRDefault="001008C4" w:rsidP="00120AFF">
            <w:pPr>
              <w:spacing w:after="0" w:line="360" w:lineRule="auto"/>
              <w:rPr>
                <w:rFonts w:ascii="Calibri" w:hAnsi="Calibri" w:cs="Calibri"/>
              </w:rPr>
            </w:pPr>
            <w:r>
              <w:rPr>
                <w:rFonts w:ascii="Calibri" w:hAnsi="Calibri" w:cs="Calibri"/>
              </w:rPr>
              <w:t>They are standard controls</w:t>
            </w:r>
          </w:p>
        </w:tc>
      </w:tr>
      <w:tr w:rsidR="001008C4" w:rsidRPr="00524255" w14:paraId="1DB4331F" w14:textId="77777777" w:rsidTr="00120AFF">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62F084F" w14:textId="77777777" w:rsidR="001008C4" w:rsidRPr="00524255" w:rsidRDefault="001008C4" w:rsidP="00120AFF">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55EB982" w14:textId="77777777" w:rsidR="001008C4" w:rsidRPr="00524255" w:rsidRDefault="001008C4" w:rsidP="00120AFF">
            <w:pPr>
              <w:spacing w:after="0" w:line="360" w:lineRule="auto"/>
              <w:rPr>
                <w:rFonts w:ascii="Calibri" w:hAnsi="Calibri" w:cs="Calibri"/>
              </w:rPr>
            </w:pPr>
            <w:r>
              <w:rPr>
                <w:rFonts w:ascii="Calibri" w:hAnsi="Calibri" w:cs="Calibri"/>
              </w:rPr>
              <w:t>?</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DFF7EE8" w14:textId="77777777" w:rsidR="001008C4" w:rsidRPr="00524255" w:rsidRDefault="001008C4" w:rsidP="00120AFF">
            <w:pPr>
              <w:spacing w:after="0" w:line="360" w:lineRule="auto"/>
              <w:rPr>
                <w:rFonts w:ascii="Calibri" w:hAnsi="Calibri" w:cs="Calibri"/>
              </w:rPr>
            </w:pPr>
            <w:r w:rsidRPr="00524255">
              <w:rPr>
                <w:rFonts w:ascii="Calibri" w:hAnsi="Calibri" w:cs="Calibri"/>
              </w:rPr>
              <w:t>It goes to the</w:t>
            </w:r>
            <w:r>
              <w:rPr>
                <w:rFonts w:ascii="Calibri" w:hAnsi="Calibri" w:cs="Calibri"/>
              </w:rPr>
              <w:t xml:space="preserve"> requested screen, though any confirmed changes are not confirmed if saved</w:t>
            </w:r>
          </w:p>
        </w:tc>
      </w:tr>
    </w:tbl>
    <w:p w14:paraId="2519DF84" w14:textId="10D9637E" w:rsidR="001008C4" w:rsidRPr="00A50133" w:rsidRDefault="001008C4" w:rsidP="001008C4">
      <w:pPr>
        <w:pStyle w:val="Caption"/>
        <w:spacing w:before="240" w:after="0"/>
        <w:jc w:val="center"/>
        <w:rPr>
          <w:rFonts w:ascii="Calibri" w:hAnsi="Calibri" w:cs="Calibri"/>
          <w:color w:val="auto"/>
        </w:rPr>
      </w:pPr>
      <w:bookmarkStart w:id="201" w:name="_Toc187347241"/>
      <w:r w:rsidRPr="00694CB3">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694CB3">
        <w:rPr>
          <w:rFonts w:ascii="Calibri" w:hAnsi="Calibri" w:cs="Calibri"/>
          <w:b/>
          <w:bCs/>
          <w:i w:val="0"/>
          <w:iCs w:val="0"/>
          <w:color w:val="auto"/>
          <w:sz w:val="20"/>
          <w:szCs w:val="20"/>
        </w:rPr>
        <w:t xml:space="preserve"> </w:t>
      </w:r>
      <w:r w:rsidRPr="00694CB3">
        <w:rPr>
          <w:rFonts w:ascii="Calibri" w:hAnsi="Calibri" w:cs="Calibri"/>
          <w:b/>
          <w:bCs/>
          <w:i w:val="0"/>
          <w:iCs w:val="0"/>
          <w:color w:val="auto"/>
          <w:sz w:val="20"/>
          <w:szCs w:val="20"/>
        </w:rPr>
        <w:fldChar w:fldCharType="begin"/>
      </w:r>
      <w:r w:rsidRPr="00694CB3">
        <w:rPr>
          <w:rFonts w:ascii="Calibri" w:hAnsi="Calibri" w:cs="Calibri"/>
          <w:b/>
          <w:bCs/>
          <w:i w:val="0"/>
          <w:iCs w:val="0"/>
          <w:color w:val="auto"/>
          <w:sz w:val="20"/>
          <w:szCs w:val="20"/>
        </w:rPr>
        <w:instrText xml:space="preserve"> SEQ Figure \* ARABIC </w:instrText>
      </w:r>
      <w:r w:rsidRPr="00694CB3">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90</w:t>
      </w:r>
      <w:r w:rsidRPr="00694CB3">
        <w:rPr>
          <w:rFonts w:ascii="Calibri" w:hAnsi="Calibri" w:cs="Calibri"/>
          <w:b/>
          <w:bCs/>
          <w:i w:val="0"/>
          <w:iCs w:val="0"/>
          <w:color w:val="auto"/>
          <w:sz w:val="20"/>
          <w:szCs w:val="20"/>
        </w:rPr>
        <w:fldChar w:fldCharType="end"/>
      </w:r>
      <w:r w:rsidRPr="003768BD">
        <w:rPr>
          <w:rFonts w:ascii="Calibri" w:hAnsi="Calibri" w:cs="Calibri"/>
          <w:b/>
          <w:bCs/>
          <w:color w:val="auto"/>
          <w:sz w:val="20"/>
          <w:szCs w:val="20"/>
        </w:rPr>
        <w:t xml:space="preserve"> </w:t>
      </w:r>
      <w:r>
        <w:rPr>
          <w:rFonts w:ascii="Calibri" w:hAnsi="Calibri" w:cs="Calibri"/>
          <w:b/>
          <w:bCs/>
          <w:i w:val="0"/>
          <w:iCs w:val="0"/>
          <w:color w:val="auto"/>
          <w:sz w:val="20"/>
          <w:szCs w:val="20"/>
        </w:rPr>
        <w:t>Accessibility Testing Matrix</w:t>
      </w:r>
      <w:bookmarkEnd w:id="201"/>
    </w:p>
    <w:p w14:paraId="6CA087B8" w14:textId="77777777" w:rsidR="001008C4" w:rsidRDefault="001008C4" w:rsidP="001008C4">
      <w:pPr>
        <w:spacing w:after="0" w:line="360" w:lineRule="auto"/>
        <w:rPr>
          <w:rFonts w:ascii="Calibri" w:hAnsi="Calibri" w:cs="Calibri"/>
        </w:rPr>
      </w:pPr>
    </w:p>
    <w:p w14:paraId="4E95A90D" w14:textId="77777777" w:rsidR="001008C4" w:rsidRDefault="001008C4" w:rsidP="0096298B">
      <w:pPr>
        <w:spacing w:after="0" w:line="360" w:lineRule="auto"/>
        <w:rPr>
          <w:rFonts w:ascii="Calibri" w:hAnsi="Calibri" w:cs="Calibri"/>
        </w:rPr>
      </w:pPr>
    </w:p>
    <w:p w14:paraId="64088B64" w14:textId="77777777" w:rsidR="0080028E" w:rsidRDefault="0080028E" w:rsidP="0096298B">
      <w:pPr>
        <w:spacing w:after="0" w:line="360" w:lineRule="auto"/>
        <w:rPr>
          <w:rFonts w:ascii="Calibri" w:hAnsi="Calibri" w:cs="Calibri"/>
        </w:rPr>
      </w:pPr>
    </w:p>
    <w:p w14:paraId="2EA256E8" w14:textId="77777777" w:rsidR="0096298B" w:rsidRDefault="0096298B" w:rsidP="0096298B">
      <w:pPr>
        <w:spacing w:after="0" w:line="360" w:lineRule="auto"/>
        <w:rPr>
          <w:rFonts w:ascii="Calibri" w:hAnsi="Calibri" w:cs="Calibri"/>
        </w:rPr>
      </w:pPr>
    </w:p>
    <w:p w14:paraId="13B021E1" w14:textId="77777777" w:rsidR="0075383A" w:rsidRDefault="0075383A"/>
    <w:sectPr w:rsidR="007538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6772CA" w14:textId="77777777" w:rsidR="00F50895" w:rsidRDefault="00F50895" w:rsidP="005454F9">
      <w:pPr>
        <w:spacing w:after="0" w:line="240" w:lineRule="auto"/>
      </w:pPr>
      <w:r>
        <w:separator/>
      </w:r>
    </w:p>
  </w:endnote>
  <w:endnote w:type="continuationSeparator" w:id="0">
    <w:p w14:paraId="1714E65A" w14:textId="77777777" w:rsidR="00F50895" w:rsidRDefault="00F50895" w:rsidP="005454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339BFF" w14:textId="77777777" w:rsidR="00F50895" w:rsidRDefault="00F50895" w:rsidP="005454F9">
      <w:pPr>
        <w:spacing w:after="0" w:line="240" w:lineRule="auto"/>
      </w:pPr>
      <w:r>
        <w:separator/>
      </w:r>
    </w:p>
  </w:footnote>
  <w:footnote w:type="continuationSeparator" w:id="0">
    <w:p w14:paraId="6B8996C8" w14:textId="77777777" w:rsidR="00F50895" w:rsidRDefault="00F50895" w:rsidP="005454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04571"/>
    <w:multiLevelType w:val="hybridMultilevel"/>
    <w:tmpl w:val="67E66C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6632A6E"/>
    <w:multiLevelType w:val="hybridMultilevel"/>
    <w:tmpl w:val="05D65B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87CAB"/>
    <w:multiLevelType w:val="hybridMultilevel"/>
    <w:tmpl w:val="F4F852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68079BA"/>
    <w:multiLevelType w:val="hybridMultilevel"/>
    <w:tmpl w:val="5FEC44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70F76B8"/>
    <w:multiLevelType w:val="hybridMultilevel"/>
    <w:tmpl w:val="F2EE58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8E2377"/>
    <w:multiLevelType w:val="hybridMultilevel"/>
    <w:tmpl w:val="A9967F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0B7F4931"/>
    <w:multiLevelType w:val="hybridMultilevel"/>
    <w:tmpl w:val="42DC65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0C8E517A"/>
    <w:multiLevelType w:val="hybridMultilevel"/>
    <w:tmpl w:val="2EEC991A"/>
    <w:lvl w:ilvl="0" w:tplc="FEA21BC6">
      <w:start w:val="1"/>
      <w:numFmt w:val="decimal"/>
      <w:lvlText w:val="%1."/>
      <w:lvlJc w:val="left"/>
      <w:pPr>
        <w:ind w:left="360" w:hanging="360"/>
      </w:pPr>
      <w:rPr>
        <w:b w:val="0"/>
        <w:b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0FD331AD"/>
    <w:multiLevelType w:val="hybridMultilevel"/>
    <w:tmpl w:val="CB9EF8D8"/>
    <w:lvl w:ilvl="0" w:tplc="08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9" w15:restartNumberingAfterBreak="0">
    <w:nsid w:val="13DA3D78"/>
    <w:multiLevelType w:val="hybridMultilevel"/>
    <w:tmpl w:val="CFC67E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4E952AC"/>
    <w:multiLevelType w:val="hybridMultilevel"/>
    <w:tmpl w:val="A45033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9E927DA"/>
    <w:multiLevelType w:val="hybridMultilevel"/>
    <w:tmpl w:val="02EC58C8"/>
    <w:lvl w:ilvl="0" w:tplc="F4DE9B4C">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1B8C7A5A"/>
    <w:multiLevelType w:val="hybridMultilevel"/>
    <w:tmpl w:val="2A28AA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58C1DDC"/>
    <w:multiLevelType w:val="hybridMultilevel"/>
    <w:tmpl w:val="ECDC40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78D66E1"/>
    <w:multiLevelType w:val="hybridMultilevel"/>
    <w:tmpl w:val="361070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9C62E87"/>
    <w:multiLevelType w:val="hybridMultilevel"/>
    <w:tmpl w:val="42A28C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A7D0CF1"/>
    <w:multiLevelType w:val="hybridMultilevel"/>
    <w:tmpl w:val="7D08FA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E550F31"/>
    <w:multiLevelType w:val="hybridMultilevel"/>
    <w:tmpl w:val="F45404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3E9057E1"/>
    <w:multiLevelType w:val="hybridMultilevel"/>
    <w:tmpl w:val="15164D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030351C"/>
    <w:multiLevelType w:val="hybridMultilevel"/>
    <w:tmpl w:val="779616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4B806FF"/>
    <w:multiLevelType w:val="hybridMultilevel"/>
    <w:tmpl w:val="07E63B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6C36DEE"/>
    <w:multiLevelType w:val="hybridMultilevel"/>
    <w:tmpl w:val="09A696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73B545F"/>
    <w:multiLevelType w:val="hybridMultilevel"/>
    <w:tmpl w:val="E41479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8384434"/>
    <w:multiLevelType w:val="hybridMultilevel"/>
    <w:tmpl w:val="8F1832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9546860"/>
    <w:multiLevelType w:val="hybridMultilevel"/>
    <w:tmpl w:val="CF686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B3754BC"/>
    <w:multiLevelType w:val="hybridMultilevel"/>
    <w:tmpl w:val="6BB2EB4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4CE247B7"/>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7" w15:restartNumberingAfterBreak="0">
    <w:nsid w:val="4D68447D"/>
    <w:multiLevelType w:val="hybridMultilevel"/>
    <w:tmpl w:val="7CEE52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515C09DE"/>
    <w:multiLevelType w:val="hybridMultilevel"/>
    <w:tmpl w:val="8BDAA7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54FE925B"/>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0" w15:restartNumberingAfterBreak="0">
    <w:nsid w:val="554C1E97"/>
    <w:multiLevelType w:val="hybridMultilevel"/>
    <w:tmpl w:val="3FCE19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58F1621"/>
    <w:multiLevelType w:val="hybridMultilevel"/>
    <w:tmpl w:val="6772F6D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6067245"/>
    <w:multiLevelType w:val="hybridMultilevel"/>
    <w:tmpl w:val="211ED0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56320A4D"/>
    <w:multiLevelType w:val="hybridMultilevel"/>
    <w:tmpl w:val="966C38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58851F83"/>
    <w:multiLevelType w:val="hybridMultilevel"/>
    <w:tmpl w:val="3F68F5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59351375"/>
    <w:multiLevelType w:val="hybridMultilevel"/>
    <w:tmpl w:val="53AA12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5CB83803"/>
    <w:multiLevelType w:val="hybridMultilevel"/>
    <w:tmpl w:val="8594E94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5EEA03EB"/>
    <w:multiLevelType w:val="hybridMultilevel"/>
    <w:tmpl w:val="20A00A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0D51CDE"/>
    <w:multiLevelType w:val="hybridMultilevel"/>
    <w:tmpl w:val="6B24AA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3575052"/>
    <w:multiLevelType w:val="hybridMultilevel"/>
    <w:tmpl w:val="525271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7265F81"/>
    <w:multiLevelType w:val="hybridMultilevel"/>
    <w:tmpl w:val="2D14E7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76B346B"/>
    <w:multiLevelType w:val="hybridMultilevel"/>
    <w:tmpl w:val="54549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3406AE"/>
    <w:multiLevelType w:val="hybridMultilevel"/>
    <w:tmpl w:val="FD427C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F5C7DC3"/>
    <w:multiLevelType w:val="hybridMultilevel"/>
    <w:tmpl w:val="E584BF4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70F128B3"/>
    <w:multiLevelType w:val="hybridMultilevel"/>
    <w:tmpl w:val="8BC809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175761E"/>
    <w:multiLevelType w:val="hybridMultilevel"/>
    <w:tmpl w:val="6BB0CF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31A08B0"/>
    <w:multiLevelType w:val="hybridMultilevel"/>
    <w:tmpl w:val="CE2C1A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3555ABE"/>
    <w:multiLevelType w:val="hybridMultilevel"/>
    <w:tmpl w:val="08B8C3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7A3A08"/>
    <w:multiLevelType w:val="hybridMultilevel"/>
    <w:tmpl w:val="1218A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15:restartNumberingAfterBreak="0">
    <w:nsid w:val="78FC245E"/>
    <w:multiLevelType w:val="hybridMultilevel"/>
    <w:tmpl w:val="E02820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7AE4505D"/>
    <w:multiLevelType w:val="hybridMultilevel"/>
    <w:tmpl w:val="A8AEA848"/>
    <w:lvl w:ilvl="0" w:tplc="F4DE9B4C">
      <w:start w:val="3"/>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D3F2A54"/>
    <w:multiLevelType w:val="hybridMultilevel"/>
    <w:tmpl w:val="3E605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FA0655B"/>
    <w:multiLevelType w:val="hybridMultilevel"/>
    <w:tmpl w:val="209C452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57869076">
    <w:abstractNumId w:val="26"/>
  </w:num>
  <w:num w:numId="2" w16cid:durableId="1339118295">
    <w:abstractNumId w:val="29"/>
  </w:num>
  <w:num w:numId="3" w16cid:durableId="854001480">
    <w:abstractNumId w:val="10"/>
  </w:num>
  <w:num w:numId="4" w16cid:durableId="1955403252">
    <w:abstractNumId w:val="48"/>
  </w:num>
  <w:num w:numId="5" w16cid:durableId="1025903564">
    <w:abstractNumId w:val="20"/>
  </w:num>
  <w:num w:numId="6" w16cid:durableId="1711342472">
    <w:abstractNumId w:val="11"/>
  </w:num>
  <w:num w:numId="7" w16cid:durableId="858004978">
    <w:abstractNumId w:val="50"/>
  </w:num>
  <w:num w:numId="8" w16cid:durableId="2022122054">
    <w:abstractNumId w:val="6"/>
  </w:num>
  <w:num w:numId="9" w16cid:durableId="228002165">
    <w:abstractNumId w:val="0"/>
  </w:num>
  <w:num w:numId="10" w16cid:durableId="232010089">
    <w:abstractNumId w:val="25"/>
  </w:num>
  <w:num w:numId="11" w16cid:durableId="564535869">
    <w:abstractNumId w:val="23"/>
  </w:num>
  <w:num w:numId="12" w16cid:durableId="566763094">
    <w:abstractNumId w:val="44"/>
  </w:num>
  <w:num w:numId="13" w16cid:durableId="608203522">
    <w:abstractNumId w:val="32"/>
  </w:num>
  <w:num w:numId="14" w16cid:durableId="838233887">
    <w:abstractNumId w:val="28"/>
  </w:num>
  <w:num w:numId="15" w16cid:durableId="616985073">
    <w:abstractNumId w:val="1"/>
  </w:num>
  <w:num w:numId="16" w16cid:durableId="1934895185">
    <w:abstractNumId w:val="39"/>
  </w:num>
  <w:num w:numId="17" w16cid:durableId="709066026">
    <w:abstractNumId w:val="3"/>
  </w:num>
  <w:num w:numId="18" w16cid:durableId="1511872560">
    <w:abstractNumId w:val="38"/>
  </w:num>
  <w:num w:numId="19" w16cid:durableId="1040400909">
    <w:abstractNumId w:val="18"/>
  </w:num>
  <w:num w:numId="20" w16cid:durableId="1841265400">
    <w:abstractNumId w:val="21"/>
  </w:num>
  <w:num w:numId="21" w16cid:durableId="281233403">
    <w:abstractNumId w:val="13"/>
  </w:num>
  <w:num w:numId="22" w16cid:durableId="1151555285">
    <w:abstractNumId w:val="42"/>
  </w:num>
  <w:num w:numId="23" w16cid:durableId="868957648">
    <w:abstractNumId w:val="2"/>
  </w:num>
  <w:num w:numId="24" w16cid:durableId="460348096">
    <w:abstractNumId w:val="17"/>
  </w:num>
  <w:num w:numId="25" w16cid:durableId="366757223">
    <w:abstractNumId w:val="16"/>
  </w:num>
  <w:num w:numId="26" w16cid:durableId="174536302">
    <w:abstractNumId w:val="33"/>
  </w:num>
  <w:num w:numId="27" w16cid:durableId="1588155295">
    <w:abstractNumId w:val="19"/>
  </w:num>
  <w:num w:numId="28" w16cid:durableId="1639645561">
    <w:abstractNumId w:val="14"/>
  </w:num>
  <w:num w:numId="29" w16cid:durableId="1640913495">
    <w:abstractNumId w:val="46"/>
  </w:num>
  <w:num w:numId="30" w16cid:durableId="691615403">
    <w:abstractNumId w:val="22"/>
  </w:num>
  <w:num w:numId="31" w16cid:durableId="295644846">
    <w:abstractNumId w:val="4"/>
  </w:num>
  <w:num w:numId="32" w16cid:durableId="185023538">
    <w:abstractNumId w:val="5"/>
  </w:num>
  <w:num w:numId="33" w16cid:durableId="114715600">
    <w:abstractNumId w:val="34"/>
  </w:num>
  <w:num w:numId="34" w16cid:durableId="1953391914">
    <w:abstractNumId w:val="35"/>
  </w:num>
  <w:num w:numId="35" w16cid:durableId="1638492196">
    <w:abstractNumId w:val="43"/>
  </w:num>
  <w:num w:numId="36" w16cid:durableId="921837520">
    <w:abstractNumId w:val="9"/>
  </w:num>
  <w:num w:numId="37" w16cid:durableId="693074520">
    <w:abstractNumId w:val="40"/>
  </w:num>
  <w:num w:numId="38" w16cid:durableId="725226748">
    <w:abstractNumId w:val="27"/>
  </w:num>
  <w:num w:numId="39" w16cid:durableId="850224013">
    <w:abstractNumId w:val="45"/>
  </w:num>
  <w:num w:numId="40" w16cid:durableId="1710837351">
    <w:abstractNumId w:val="7"/>
  </w:num>
  <w:num w:numId="41" w16cid:durableId="323625692">
    <w:abstractNumId w:val="49"/>
  </w:num>
  <w:num w:numId="42" w16cid:durableId="1616673197">
    <w:abstractNumId w:val="15"/>
  </w:num>
  <w:num w:numId="43" w16cid:durableId="177626952">
    <w:abstractNumId w:val="30"/>
  </w:num>
  <w:num w:numId="44" w16cid:durableId="112603063">
    <w:abstractNumId w:val="36"/>
  </w:num>
  <w:num w:numId="45" w16cid:durableId="838957786">
    <w:abstractNumId w:val="37"/>
  </w:num>
  <w:num w:numId="46" w16cid:durableId="570383256">
    <w:abstractNumId w:val="52"/>
  </w:num>
  <w:num w:numId="47" w16cid:durableId="1953322972">
    <w:abstractNumId w:val="8"/>
  </w:num>
  <w:num w:numId="48" w16cid:durableId="1097168349">
    <w:abstractNumId w:val="51"/>
  </w:num>
  <w:num w:numId="49" w16cid:durableId="700057066">
    <w:abstractNumId w:val="12"/>
  </w:num>
  <w:num w:numId="50" w16cid:durableId="701782848">
    <w:abstractNumId w:val="47"/>
  </w:num>
  <w:num w:numId="51" w16cid:durableId="1919364684">
    <w:abstractNumId w:val="24"/>
  </w:num>
  <w:num w:numId="52" w16cid:durableId="2050181947">
    <w:abstractNumId w:val="31"/>
  </w:num>
  <w:num w:numId="53" w16cid:durableId="782916966">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98B"/>
    <w:rsid w:val="0000055E"/>
    <w:rsid w:val="000012EE"/>
    <w:rsid w:val="00006909"/>
    <w:rsid w:val="000142DA"/>
    <w:rsid w:val="000161E6"/>
    <w:rsid w:val="000165B6"/>
    <w:rsid w:val="000175F0"/>
    <w:rsid w:val="00035A16"/>
    <w:rsid w:val="000376C8"/>
    <w:rsid w:val="000410BF"/>
    <w:rsid w:val="00042FA2"/>
    <w:rsid w:val="000430A4"/>
    <w:rsid w:val="00044B14"/>
    <w:rsid w:val="00047135"/>
    <w:rsid w:val="000520A6"/>
    <w:rsid w:val="00052302"/>
    <w:rsid w:val="0005617E"/>
    <w:rsid w:val="000577C4"/>
    <w:rsid w:val="000601FF"/>
    <w:rsid w:val="00060504"/>
    <w:rsid w:val="000619AA"/>
    <w:rsid w:val="00062391"/>
    <w:rsid w:val="00067AF0"/>
    <w:rsid w:val="00067F74"/>
    <w:rsid w:val="00070027"/>
    <w:rsid w:val="0007277B"/>
    <w:rsid w:val="0007478F"/>
    <w:rsid w:val="000764D7"/>
    <w:rsid w:val="00077831"/>
    <w:rsid w:val="00077A31"/>
    <w:rsid w:val="00082D4E"/>
    <w:rsid w:val="00092BA5"/>
    <w:rsid w:val="00092C20"/>
    <w:rsid w:val="00095D4E"/>
    <w:rsid w:val="00096232"/>
    <w:rsid w:val="000A1762"/>
    <w:rsid w:val="000A1C83"/>
    <w:rsid w:val="000A2EAA"/>
    <w:rsid w:val="000A5002"/>
    <w:rsid w:val="000A5358"/>
    <w:rsid w:val="000A5DBB"/>
    <w:rsid w:val="000B1CBF"/>
    <w:rsid w:val="000C5D1D"/>
    <w:rsid w:val="000C673F"/>
    <w:rsid w:val="000D193A"/>
    <w:rsid w:val="000D199E"/>
    <w:rsid w:val="000D2D55"/>
    <w:rsid w:val="000D5333"/>
    <w:rsid w:val="000E1C43"/>
    <w:rsid w:val="000E26F5"/>
    <w:rsid w:val="000E2890"/>
    <w:rsid w:val="000E4695"/>
    <w:rsid w:val="000E5297"/>
    <w:rsid w:val="000E5C5D"/>
    <w:rsid w:val="000E6454"/>
    <w:rsid w:val="000E6B3A"/>
    <w:rsid w:val="000F1266"/>
    <w:rsid w:val="000F39CA"/>
    <w:rsid w:val="000F4804"/>
    <w:rsid w:val="001008C4"/>
    <w:rsid w:val="00100F8E"/>
    <w:rsid w:val="00106111"/>
    <w:rsid w:val="00106F4A"/>
    <w:rsid w:val="00112185"/>
    <w:rsid w:val="0011300C"/>
    <w:rsid w:val="001137C6"/>
    <w:rsid w:val="00114FC7"/>
    <w:rsid w:val="00123282"/>
    <w:rsid w:val="00125145"/>
    <w:rsid w:val="0012647F"/>
    <w:rsid w:val="001301B4"/>
    <w:rsid w:val="0013235C"/>
    <w:rsid w:val="00136820"/>
    <w:rsid w:val="00137C28"/>
    <w:rsid w:val="00145B89"/>
    <w:rsid w:val="00146891"/>
    <w:rsid w:val="00150410"/>
    <w:rsid w:val="001508F1"/>
    <w:rsid w:val="00151D4F"/>
    <w:rsid w:val="00152536"/>
    <w:rsid w:val="00153D87"/>
    <w:rsid w:val="00153F43"/>
    <w:rsid w:val="0015411C"/>
    <w:rsid w:val="00154C8C"/>
    <w:rsid w:val="001566C3"/>
    <w:rsid w:val="00162503"/>
    <w:rsid w:val="0017244E"/>
    <w:rsid w:val="0017474F"/>
    <w:rsid w:val="00174E16"/>
    <w:rsid w:val="001769E2"/>
    <w:rsid w:val="001818CC"/>
    <w:rsid w:val="00181F2C"/>
    <w:rsid w:val="0018348A"/>
    <w:rsid w:val="00187975"/>
    <w:rsid w:val="00193D99"/>
    <w:rsid w:val="00194270"/>
    <w:rsid w:val="00194ACB"/>
    <w:rsid w:val="001A1908"/>
    <w:rsid w:val="001A2F13"/>
    <w:rsid w:val="001A40CA"/>
    <w:rsid w:val="001A5567"/>
    <w:rsid w:val="001B02DB"/>
    <w:rsid w:val="001B31CE"/>
    <w:rsid w:val="001B3BB6"/>
    <w:rsid w:val="001B51D1"/>
    <w:rsid w:val="001B5641"/>
    <w:rsid w:val="001B576C"/>
    <w:rsid w:val="001B62E4"/>
    <w:rsid w:val="001B64AA"/>
    <w:rsid w:val="001B6A62"/>
    <w:rsid w:val="001B7D32"/>
    <w:rsid w:val="001C3DAD"/>
    <w:rsid w:val="001C4823"/>
    <w:rsid w:val="001C765B"/>
    <w:rsid w:val="001D6371"/>
    <w:rsid w:val="001D6F6F"/>
    <w:rsid w:val="001E11FC"/>
    <w:rsid w:val="001E1C33"/>
    <w:rsid w:val="001E43EC"/>
    <w:rsid w:val="001F125B"/>
    <w:rsid w:val="001F65CF"/>
    <w:rsid w:val="002016FF"/>
    <w:rsid w:val="00201E94"/>
    <w:rsid w:val="00204833"/>
    <w:rsid w:val="00205E9B"/>
    <w:rsid w:val="00211DC1"/>
    <w:rsid w:val="0022230B"/>
    <w:rsid w:val="00223893"/>
    <w:rsid w:val="00223A20"/>
    <w:rsid w:val="00225783"/>
    <w:rsid w:val="00225912"/>
    <w:rsid w:val="00231ADB"/>
    <w:rsid w:val="00232507"/>
    <w:rsid w:val="00242D02"/>
    <w:rsid w:val="00245191"/>
    <w:rsid w:val="0024776F"/>
    <w:rsid w:val="002507FD"/>
    <w:rsid w:val="00253BFF"/>
    <w:rsid w:val="002543A7"/>
    <w:rsid w:val="002564DC"/>
    <w:rsid w:val="002565CB"/>
    <w:rsid w:val="002575EF"/>
    <w:rsid w:val="002620C5"/>
    <w:rsid w:val="00262C64"/>
    <w:rsid w:val="0026351C"/>
    <w:rsid w:val="00264BC6"/>
    <w:rsid w:val="00265015"/>
    <w:rsid w:val="00271C5E"/>
    <w:rsid w:val="00275102"/>
    <w:rsid w:val="0028214B"/>
    <w:rsid w:val="0028734F"/>
    <w:rsid w:val="002878FD"/>
    <w:rsid w:val="00294DDE"/>
    <w:rsid w:val="00295571"/>
    <w:rsid w:val="0029571D"/>
    <w:rsid w:val="00295C06"/>
    <w:rsid w:val="00295DE0"/>
    <w:rsid w:val="002A1084"/>
    <w:rsid w:val="002A1274"/>
    <w:rsid w:val="002A420B"/>
    <w:rsid w:val="002A50B0"/>
    <w:rsid w:val="002A5F92"/>
    <w:rsid w:val="002B3D4E"/>
    <w:rsid w:val="002B472C"/>
    <w:rsid w:val="002C0C66"/>
    <w:rsid w:val="002C25D1"/>
    <w:rsid w:val="002C46E2"/>
    <w:rsid w:val="002C49DC"/>
    <w:rsid w:val="002C4CD8"/>
    <w:rsid w:val="002C7ADC"/>
    <w:rsid w:val="002C7C94"/>
    <w:rsid w:val="002D1F17"/>
    <w:rsid w:val="002D2455"/>
    <w:rsid w:val="002D5738"/>
    <w:rsid w:val="002D63BA"/>
    <w:rsid w:val="002E07DB"/>
    <w:rsid w:val="002E0BF7"/>
    <w:rsid w:val="002E1FB6"/>
    <w:rsid w:val="002E4B06"/>
    <w:rsid w:val="002E6F17"/>
    <w:rsid w:val="002F18E9"/>
    <w:rsid w:val="002F5F51"/>
    <w:rsid w:val="002F72B1"/>
    <w:rsid w:val="002F77EB"/>
    <w:rsid w:val="0030428A"/>
    <w:rsid w:val="00306189"/>
    <w:rsid w:val="00311963"/>
    <w:rsid w:val="00314092"/>
    <w:rsid w:val="0031664F"/>
    <w:rsid w:val="00317B48"/>
    <w:rsid w:val="003202E1"/>
    <w:rsid w:val="00320D99"/>
    <w:rsid w:val="00321058"/>
    <w:rsid w:val="00321170"/>
    <w:rsid w:val="003300CA"/>
    <w:rsid w:val="0033184B"/>
    <w:rsid w:val="0033225D"/>
    <w:rsid w:val="00332724"/>
    <w:rsid w:val="003332BF"/>
    <w:rsid w:val="0033555C"/>
    <w:rsid w:val="00337614"/>
    <w:rsid w:val="0033782C"/>
    <w:rsid w:val="003407A4"/>
    <w:rsid w:val="00342EF7"/>
    <w:rsid w:val="00352F41"/>
    <w:rsid w:val="00354095"/>
    <w:rsid w:val="00354DAC"/>
    <w:rsid w:val="003550AE"/>
    <w:rsid w:val="003566A4"/>
    <w:rsid w:val="00360BAC"/>
    <w:rsid w:val="00360EB6"/>
    <w:rsid w:val="0036111B"/>
    <w:rsid w:val="00363408"/>
    <w:rsid w:val="00365B14"/>
    <w:rsid w:val="00371E44"/>
    <w:rsid w:val="003733AF"/>
    <w:rsid w:val="00376D01"/>
    <w:rsid w:val="00377A23"/>
    <w:rsid w:val="00381E15"/>
    <w:rsid w:val="00385007"/>
    <w:rsid w:val="003852E7"/>
    <w:rsid w:val="00386751"/>
    <w:rsid w:val="00386F85"/>
    <w:rsid w:val="00387AD9"/>
    <w:rsid w:val="0039122A"/>
    <w:rsid w:val="00391710"/>
    <w:rsid w:val="0039261E"/>
    <w:rsid w:val="00397452"/>
    <w:rsid w:val="00397BCE"/>
    <w:rsid w:val="003A0773"/>
    <w:rsid w:val="003A2A9D"/>
    <w:rsid w:val="003A51FB"/>
    <w:rsid w:val="003A6688"/>
    <w:rsid w:val="003A75AF"/>
    <w:rsid w:val="003A7B00"/>
    <w:rsid w:val="003B05F9"/>
    <w:rsid w:val="003B4827"/>
    <w:rsid w:val="003B6111"/>
    <w:rsid w:val="003C0C05"/>
    <w:rsid w:val="003C1941"/>
    <w:rsid w:val="003C1DCB"/>
    <w:rsid w:val="003C3737"/>
    <w:rsid w:val="003C5181"/>
    <w:rsid w:val="003D1EEE"/>
    <w:rsid w:val="003D6C59"/>
    <w:rsid w:val="003D798F"/>
    <w:rsid w:val="003D7A5B"/>
    <w:rsid w:val="003E0B28"/>
    <w:rsid w:val="003E6D78"/>
    <w:rsid w:val="003E7226"/>
    <w:rsid w:val="003F0212"/>
    <w:rsid w:val="003F186A"/>
    <w:rsid w:val="003F40BF"/>
    <w:rsid w:val="003F4FB6"/>
    <w:rsid w:val="003F54CE"/>
    <w:rsid w:val="003F5F96"/>
    <w:rsid w:val="003F689A"/>
    <w:rsid w:val="00417BA5"/>
    <w:rsid w:val="00420294"/>
    <w:rsid w:val="00421979"/>
    <w:rsid w:val="00422981"/>
    <w:rsid w:val="00423342"/>
    <w:rsid w:val="004253D6"/>
    <w:rsid w:val="0042721B"/>
    <w:rsid w:val="00432E02"/>
    <w:rsid w:val="004350D0"/>
    <w:rsid w:val="00435608"/>
    <w:rsid w:val="00435ABB"/>
    <w:rsid w:val="0043688D"/>
    <w:rsid w:val="004379B9"/>
    <w:rsid w:val="00440F13"/>
    <w:rsid w:val="00445E96"/>
    <w:rsid w:val="004529A9"/>
    <w:rsid w:val="0045504E"/>
    <w:rsid w:val="00455CAC"/>
    <w:rsid w:val="004568A2"/>
    <w:rsid w:val="00456A7D"/>
    <w:rsid w:val="00456C49"/>
    <w:rsid w:val="00462032"/>
    <w:rsid w:val="00466C46"/>
    <w:rsid w:val="00470569"/>
    <w:rsid w:val="00471FE7"/>
    <w:rsid w:val="00474F08"/>
    <w:rsid w:val="00476147"/>
    <w:rsid w:val="00480A56"/>
    <w:rsid w:val="00481308"/>
    <w:rsid w:val="00482321"/>
    <w:rsid w:val="004871E4"/>
    <w:rsid w:val="00493229"/>
    <w:rsid w:val="00494E09"/>
    <w:rsid w:val="004A0C62"/>
    <w:rsid w:val="004B10B6"/>
    <w:rsid w:val="004B129C"/>
    <w:rsid w:val="004B37EB"/>
    <w:rsid w:val="004B39F2"/>
    <w:rsid w:val="004B3A55"/>
    <w:rsid w:val="004B40F9"/>
    <w:rsid w:val="004B482D"/>
    <w:rsid w:val="004B6FA1"/>
    <w:rsid w:val="004C24F1"/>
    <w:rsid w:val="004C7046"/>
    <w:rsid w:val="004D1001"/>
    <w:rsid w:val="004D1FFF"/>
    <w:rsid w:val="004D2283"/>
    <w:rsid w:val="004D363C"/>
    <w:rsid w:val="004D4815"/>
    <w:rsid w:val="004E2F34"/>
    <w:rsid w:val="004E3457"/>
    <w:rsid w:val="004E787D"/>
    <w:rsid w:val="004F1940"/>
    <w:rsid w:val="004F297D"/>
    <w:rsid w:val="004F2C71"/>
    <w:rsid w:val="004F3119"/>
    <w:rsid w:val="004F57F6"/>
    <w:rsid w:val="004F6131"/>
    <w:rsid w:val="004F69D3"/>
    <w:rsid w:val="00503933"/>
    <w:rsid w:val="00506779"/>
    <w:rsid w:val="00506A35"/>
    <w:rsid w:val="0050752E"/>
    <w:rsid w:val="00512B8C"/>
    <w:rsid w:val="00512D78"/>
    <w:rsid w:val="00523EF1"/>
    <w:rsid w:val="00523F6D"/>
    <w:rsid w:val="0052510A"/>
    <w:rsid w:val="00526CB1"/>
    <w:rsid w:val="00527D97"/>
    <w:rsid w:val="0053017C"/>
    <w:rsid w:val="0053317B"/>
    <w:rsid w:val="0053359A"/>
    <w:rsid w:val="0053369D"/>
    <w:rsid w:val="00534C61"/>
    <w:rsid w:val="00535C07"/>
    <w:rsid w:val="00541DC5"/>
    <w:rsid w:val="0054231B"/>
    <w:rsid w:val="00542B53"/>
    <w:rsid w:val="00542C69"/>
    <w:rsid w:val="005454F9"/>
    <w:rsid w:val="005459EB"/>
    <w:rsid w:val="00546024"/>
    <w:rsid w:val="005460F2"/>
    <w:rsid w:val="00552C44"/>
    <w:rsid w:val="0055578B"/>
    <w:rsid w:val="00560D2F"/>
    <w:rsid w:val="00561A16"/>
    <w:rsid w:val="00562C8B"/>
    <w:rsid w:val="005657F6"/>
    <w:rsid w:val="005661C3"/>
    <w:rsid w:val="0056757D"/>
    <w:rsid w:val="005677A3"/>
    <w:rsid w:val="00570DFD"/>
    <w:rsid w:val="0057210A"/>
    <w:rsid w:val="00573532"/>
    <w:rsid w:val="00573798"/>
    <w:rsid w:val="005742DE"/>
    <w:rsid w:val="005750CA"/>
    <w:rsid w:val="00577EAD"/>
    <w:rsid w:val="00580BFE"/>
    <w:rsid w:val="005818FE"/>
    <w:rsid w:val="00582318"/>
    <w:rsid w:val="0058538D"/>
    <w:rsid w:val="00585942"/>
    <w:rsid w:val="00585B31"/>
    <w:rsid w:val="00587FA0"/>
    <w:rsid w:val="00592BF2"/>
    <w:rsid w:val="005A0DA7"/>
    <w:rsid w:val="005A172D"/>
    <w:rsid w:val="005A26B7"/>
    <w:rsid w:val="005A47DE"/>
    <w:rsid w:val="005A5B45"/>
    <w:rsid w:val="005A7C31"/>
    <w:rsid w:val="005B0261"/>
    <w:rsid w:val="005B0716"/>
    <w:rsid w:val="005B25A3"/>
    <w:rsid w:val="005B436C"/>
    <w:rsid w:val="005B51BE"/>
    <w:rsid w:val="005C2C9C"/>
    <w:rsid w:val="005C5783"/>
    <w:rsid w:val="005C67BD"/>
    <w:rsid w:val="005C7AFB"/>
    <w:rsid w:val="005D4D6A"/>
    <w:rsid w:val="005D76E4"/>
    <w:rsid w:val="005E1269"/>
    <w:rsid w:val="005E26E3"/>
    <w:rsid w:val="005E3507"/>
    <w:rsid w:val="005E41C4"/>
    <w:rsid w:val="005E6DF9"/>
    <w:rsid w:val="005F5FEF"/>
    <w:rsid w:val="005F637F"/>
    <w:rsid w:val="006017AD"/>
    <w:rsid w:val="0060193C"/>
    <w:rsid w:val="00603545"/>
    <w:rsid w:val="00604599"/>
    <w:rsid w:val="00610354"/>
    <w:rsid w:val="0061388F"/>
    <w:rsid w:val="006143F8"/>
    <w:rsid w:val="0062071E"/>
    <w:rsid w:val="006218E4"/>
    <w:rsid w:val="0063405B"/>
    <w:rsid w:val="00635435"/>
    <w:rsid w:val="00636A5F"/>
    <w:rsid w:val="0063713A"/>
    <w:rsid w:val="00637CEE"/>
    <w:rsid w:val="0064715D"/>
    <w:rsid w:val="0065499B"/>
    <w:rsid w:val="006648E8"/>
    <w:rsid w:val="00667530"/>
    <w:rsid w:val="0067088A"/>
    <w:rsid w:val="006708ED"/>
    <w:rsid w:val="00670F5C"/>
    <w:rsid w:val="00686469"/>
    <w:rsid w:val="00690AC9"/>
    <w:rsid w:val="00691339"/>
    <w:rsid w:val="006946B6"/>
    <w:rsid w:val="00696707"/>
    <w:rsid w:val="00697639"/>
    <w:rsid w:val="006A1FA5"/>
    <w:rsid w:val="006A2FB3"/>
    <w:rsid w:val="006A3340"/>
    <w:rsid w:val="006B7CC8"/>
    <w:rsid w:val="006C1EFB"/>
    <w:rsid w:val="006C21DE"/>
    <w:rsid w:val="006C2652"/>
    <w:rsid w:val="006D0219"/>
    <w:rsid w:val="006D315F"/>
    <w:rsid w:val="006D5DA3"/>
    <w:rsid w:val="006D621D"/>
    <w:rsid w:val="006D625F"/>
    <w:rsid w:val="006E0822"/>
    <w:rsid w:val="006E1F46"/>
    <w:rsid w:val="006E32CD"/>
    <w:rsid w:val="006E51DF"/>
    <w:rsid w:val="006F270C"/>
    <w:rsid w:val="006F354B"/>
    <w:rsid w:val="006F37F5"/>
    <w:rsid w:val="006F4315"/>
    <w:rsid w:val="007012A4"/>
    <w:rsid w:val="00701451"/>
    <w:rsid w:val="00702590"/>
    <w:rsid w:val="00702662"/>
    <w:rsid w:val="00702E60"/>
    <w:rsid w:val="007031E9"/>
    <w:rsid w:val="00707704"/>
    <w:rsid w:val="00710259"/>
    <w:rsid w:val="0071044A"/>
    <w:rsid w:val="0071204E"/>
    <w:rsid w:val="00712A60"/>
    <w:rsid w:val="00713FA4"/>
    <w:rsid w:val="00717EC6"/>
    <w:rsid w:val="007234A4"/>
    <w:rsid w:val="0072795A"/>
    <w:rsid w:val="00740DC5"/>
    <w:rsid w:val="00753176"/>
    <w:rsid w:val="0075383A"/>
    <w:rsid w:val="00755831"/>
    <w:rsid w:val="007565E4"/>
    <w:rsid w:val="00757600"/>
    <w:rsid w:val="00757F4E"/>
    <w:rsid w:val="00762F5C"/>
    <w:rsid w:val="00765B8B"/>
    <w:rsid w:val="007711FA"/>
    <w:rsid w:val="00774008"/>
    <w:rsid w:val="007744D5"/>
    <w:rsid w:val="007808CC"/>
    <w:rsid w:val="00782743"/>
    <w:rsid w:val="007828E3"/>
    <w:rsid w:val="0078457B"/>
    <w:rsid w:val="007955EC"/>
    <w:rsid w:val="007968E1"/>
    <w:rsid w:val="00797D14"/>
    <w:rsid w:val="007A1A6E"/>
    <w:rsid w:val="007A25ED"/>
    <w:rsid w:val="007A2A35"/>
    <w:rsid w:val="007A3AA0"/>
    <w:rsid w:val="007A73D2"/>
    <w:rsid w:val="007B1A87"/>
    <w:rsid w:val="007B5FCD"/>
    <w:rsid w:val="007B60C7"/>
    <w:rsid w:val="007B6DF9"/>
    <w:rsid w:val="007C1F47"/>
    <w:rsid w:val="007C47AC"/>
    <w:rsid w:val="007C5569"/>
    <w:rsid w:val="007C63EF"/>
    <w:rsid w:val="007D10A4"/>
    <w:rsid w:val="007D1D09"/>
    <w:rsid w:val="007D6D47"/>
    <w:rsid w:val="007E087C"/>
    <w:rsid w:val="007E2313"/>
    <w:rsid w:val="007E5A88"/>
    <w:rsid w:val="007E5EAE"/>
    <w:rsid w:val="007F28C0"/>
    <w:rsid w:val="007F3C9D"/>
    <w:rsid w:val="007F409A"/>
    <w:rsid w:val="0080028E"/>
    <w:rsid w:val="0080098D"/>
    <w:rsid w:val="008017C4"/>
    <w:rsid w:val="00804CFF"/>
    <w:rsid w:val="00805C32"/>
    <w:rsid w:val="008149D3"/>
    <w:rsid w:val="0082321A"/>
    <w:rsid w:val="00823288"/>
    <w:rsid w:val="0082563D"/>
    <w:rsid w:val="0082569B"/>
    <w:rsid w:val="00826804"/>
    <w:rsid w:val="008276A9"/>
    <w:rsid w:val="00831027"/>
    <w:rsid w:val="00833B97"/>
    <w:rsid w:val="00835392"/>
    <w:rsid w:val="008359B4"/>
    <w:rsid w:val="008366DE"/>
    <w:rsid w:val="00841831"/>
    <w:rsid w:val="00841AE1"/>
    <w:rsid w:val="00842E76"/>
    <w:rsid w:val="00843B58"/>
    <w:rsid w:val="00844049"/>
    <w:rsid w:val="0085429F"/>
    <w:rsid w:val="008544B7"/>
    <w:rsid w:val="008611AA"/>
    <w:rsid w:val="00863157"/>
    <w:rsid w:val="008669D1"/>
    <w:rsid w:val="00866DDC"/>
    <w:rsid w:val="00872375"/>
    <w:rsid w:val="00872D9F"/>
    <w:rsid w:val="008761CE"/>
    <w:rsid w:val="00876AA3"/>
    <w:rsid w:val="00877542"/>
    <w:rsid w:val="00877E84"/>
    <w:rsid w:val="00881494"/>
    <w:rsid w:val="0088221D"/>
    <w:rsid w:val="00882904"/>
    <w:rsid w:val="00886F0B"/>
    <w:rsid w:val="00892742"/>
    <w:rsid w:val="00894478"/>
    <w:rsid w:val="008A5CD2"/>
    <w:rsid w:val="008A6621"/>
    <w:rsid w:val="008B02FF"/>
    <w:rsid w:val="008B7052"/>
    <w:rsid w:val="008C0AAA"/>
    <w:rsid w:val="008C1676"/>
    <w:rsid w:val="008C2D3D"/>
    <w:rsid w:val="008C5DC4"/>
    <w:rsid w:val="008D1885"/>
    <w:rsid w:val="008D1ADB"/>
    <w:rsid w:val="008D38E5"/>
    <w:rsid w:val="008D6940"/>
    <w:rsid w:val="008E1703"/>
    <w:rsid w:val="008E580E"/>
    <w:rsid w:val="008E6E6C"/>
    <w:rsid w:val="008F1846"/>
    <w:rsid w:val="008F2DC0"/>
    <w:rsid w:val="008F340D"/>
    <w:rsid w:val="008F5E02"/>
    <w:rsid w:val="008F662C"/>
    <w:rsid w:val="008F7D81"/>
    <w:rsid w:val="00900157"/>
    <w:rsid w:val="0090296F"/>
    <w:rsid w:val="00903B8B"/>
    <w:rsid w:val="009063C5"/>
    <w:rsid w:val="00906BD1"/>
    <w:rsid w:val="00906DCB"/>
    <w:rsid w:val="00912211"/>
    <w:rsid w:val="0091250C"/>
    <w:rsid w:val="00912C6F"/>
    <w:rsid w:val="0091334E"/>
    <w:rsid w:val="00914899"/>
    <w:rsid w:val="00914987"/>
    <w:rsid w:val="00915730"/>
    <w:rsid w:val="00915CD0"/>
    <w:rsid w:val="009268F6"/>
    <w:rsid w:val="00927E60"/>
    <w:rsid w:val="009300B2"/>
    <w:rsid w:val="00932471"/>
    <w:rsid w:val="009343DC"/>
    <w:rsid w:val="009356BE"/>
    <w:rsid w:val="00935C9F"/>
    <w:rsid w:val="00936A2F"/>
    <w:rsid w:val="00937F6C"/>
    <w:rsid w:val="009466B1"/>
    <w:rsid w:val="00950FFB"/>
    <w:rsid w:val="00951266"/>
    <w:rsid w:val="009567F1"/>
    <w:rsid w:val="00957EB4"/>
    <w:rsid w:val="00960581"/>
    <w:rsid w:val="00961A0B"/>
    <w:rsid w:val="00961F20"/>
    <w:rsid w:val="0096298B"/>
    <w:rsid w:val="0096445A"/>
    <w:rsid w:val="00966B6A"/>
    <w:rsid w:val="00970CC1"/>
    <w:rsid w:val="0097645F"/>
    <w:rsid w:val="00993EC4"/>
    <w:rsid w:val="009A0115"/>
    <w:rsid w:val="009A0AFB"/>
    <w:rsid w:val="009A1E2B"/>
    <w:rsid w:val="009A4456"/>
    <w:rsid w:val="009A4B62"/>
    <w:rsid w:val="009A6D93"/>
    <w:rsid w:val="009B1967"/>
    <w:rsid w:val="009B1F22"/>
    <w:rsid w:val="009B68EE"/>
    <w:rsid w:val="009B7169"/>
    <w:rsid w:val="009B7306"/>
    <w:rsid w:val="009C18E0"/>
    <w:rsid w:val="009C6102"/>
    <w:rsid w:val="009C7703"/>
    <w:rsid w:val="009D2511"/>
    <w:rsid w:val="009D610A"/>
    <w:rsid w:val="009D77AD"/>
    <w:rsid w:val="009E0D1D"/>
    <w:rsid w:val="009E2D34"/>
    <w:rsid w:val="009E6A54"/>
    <w:rsid w:val="009F0182"/>
    <w:rsid w:val="009F11EB"/>
    <w:rsid w:val="009F3E14"/>
    <w:rsid w:val="009F6ED4"/>
    <w:rsid w:val="00A04969"/>
    <w:rsid w:val="00A056F6"/>
    <w:rsid w:val="00A120CE"/>
    <w:rsid w:val="00A121B2"/>
    <w:rsid w:val="00A15855"/>
    <w:rsid w:val="00A17C59"/>
    <w:rsid w:val="00A20A3C"/>
    <w:rsid w:val="00A21139"/>
    <w:rsid w:val="00A235BA"/>
    <w:rsid w:val="00A24ED7"/>
    <w:rsid w:val="00A31007"/>
    <w:rsid w:val="00A346DC"/>
    <w:rsid w:val="00A35CC8"/>
    <w:rsid w:val="00A42122"/>
    <w:rsid w:val="00A50394"/>
    <w:rsid w:val="00A51B11"/>
    <w:rsid w:val="00A53707"/>
    <w:rsid w:val="00A53791"/>
    <w:rsid w:val="00A539D2"/>
    <w:rsid w:val="00A548E9"/>
    <w:rsid w:val="00A56240"/>
    <w:rsid w:val="00A62E16"/>
    <w:rsid w:val="00A65BD3"/>
    <w:rsid w:val="00A6651C"/>
    <w:rsid w:val="00A710D4"/>
    <w:rsid w:val="00A71BBD"/>
    <w:rsid w:val="00A729BF"/>
    <w:rsid w:val="00A72D17"/>
    <w:rsid w:val="00A731C6"/>
    <w:rsid w:val="00A7613B"/>
    <w:rsid w:val="00A80E35"/>
    <w:rsid w:val="00A8532E"/>
    <w:rsid w:val="00A85E1C"/>
    <w:rsid w:val="00A86504"/>
    <w:rsid w:val="00A92624"/>
    <w:rsid w:val="00AA444F"/>
    <w:rsid w:val="00AB031A"/>
    <w:rsid w:val="00AB0425"/>
    <w:rsid w:val="00AB1A30"/>
    <w:rsid w:val="00AB2B14"/>
    <w:rsid w:val="00AB5B3B"/>
    <w:rsid w:val="00AB7C9C"/>
    <w:rsid w:val="00AC2587"/>
    <w:rsid w:val="00AC4464"/>
    <w:rsid w:val="00AC647E"/>
    <w:rsid w:val="00AC7E08"/>
    <w:rsid w:val="00AD2058"/>
    <w:rsid w:val="00AD458B"/>
    <w:rsid w:val="00AD51AA"/>
    <w:rsid w:val="00AD623A"/>
    <w:rsid w:val="00AE2472"/>
    <w:rsid w:val="00AE5663"/>
    <w:rsid w:val="00AF303C"/>
    <w:rsid w:val="00AF33AA"/>
    <w:rsid w:val="00AF4809"/>
    <w:rsid w:val="00AF503E"/>
    <w:rsid w:val="00AF55FC"/>
    <w:rsid w:val="00B02B94"/>
    <w:rsid w:val="00B041CE"/>
    <w:rsid w:val="00B07D47"/>
    <w:rsid w:val="00B100FA"/>
    <w:rsid w:val="00B101F7"/>
    <w:rsid w:val="00B10D83"/>
    <w:rsid w:val="00B11198"/>
    <w:rsid w:val="00B1132E"/>
    <w:rsid w:val="00B11B8E"/>
    <w:rsid w:val="00B11D37"/>
    <w:rsid w:val="00B21E30"/>
    <w:rsid w:val="00B24C9E"/>
    <w:rsid w:val="00B255F2"/>
    <w:rsid w:val="00B25C49"/>
    <w:rsid w:val="00B27191"/>
    <w:rsid w:val="00B31704"/>
    <w:rsid w:val="00B33105"/>
    <w:rsid w:val="00B40C6A"/>
    <w:rsid w:val="00B426E8"/>
    <w:rsid w:val="00B4342B"/>
    <w:rsid w:val="00B5173F"/>
    <w:rsid w:val="00B54396"/>
    <w:rsid w:val="00B55943"/>
    <w:rsid w:val="00B568A7"/>
    <w:rsid w:val="00B62927"/>
    <w:rsid w:val="00B62FC9"/>
    <w:rsid w:val="00B67223"/>
    <w:rsid w:val="00B71E7E"/>
    <w:rsid w:val="00B7298E"/>
    <w:rsid w:val="00B739F6"/>
    <w:rsid w:val="00B75ECC"/>
    <w:rsid w:val="00B821B7"/>
    <w:rsid w:val="00B83395"/>
    <w:rsid w:val="00B8354F"/>
    <w:rsid w:val="00B84BE3"/>
    <w:rsid w:val="00B87B5E"/>
    <w:rsid w:val="00B91206"/>
    <w:rsid w:val="00B92C48"/>
    <w:rsid w:val="00B9563D"/>
    <w:rsid w:val="00B95F14"/>
    <w:rsid w:val="00B9626D"/>
    <w:rsid w:val="00B96757"/>
    <w:rsid w:val="00B97A1A"/>
    <w:rsid w:val="00BA180B"/>
    <w:rsid w:val="00BA211B"/>
    <w:rsid w:val="00BC54A8"/>
    <w:rsid w:val="00BC7DAF"/>
    <w:rsid w:val="00BD2FD2"/>
    <w:rsid w:val="00BE125D"/>
    <w:rsid w:val="00BE2BCA"/>
    <w:rsid w:val="00BF0BC8"/>
    <w:rsid w:val="00C01AA4"/>
    <w:rsid w:val="00C01AB4"/>
    <w:rsid w:val="00C01E4A"/>
    <w:rsid w:val="00C05D9D"/>
    <w:rsid w:val="00C162B9"/>
    <w:rsid w:val="00C20CED"/>
    <w:rsid w:val="00C2175C"/>
    <w:rsid w:val="00C2288E"/>
    <w:rsid w:val="00C22E4E"/>
    <w:rsid w:val="00C272E1"/>
    <w:rsid w:val="00C276ED"/>
    <w:rsid w:val="00C276EF"/>
    <w:rsid w:val="00C43AA3"/>
    <w:rsid w:val="00C4511B"/>
    <w:rsid w:val="00C460D0"/>
    <w:rsid w:val="00C530D3"/>
    <w:rsid w:val="00C54BE4"/>
    <w:rsid w:val="00C5503D"/>
    <w:rsid w:val="00C56B20"/>
    <w:rsid w:val="00C627F5"/>
    <w:rsid w:val="00C628D9"/>
    <w:rsid w:val="00C62B4C"/>
    <w:rsid w:val="00C67EDE"/>
    <w:rsid w:val="00C70E80"/>
    <w:rsid w:val="00C73D0C"/>
    <w:rsid w:val="00C759DA"/>
    <w:rsid w:val="00C8060F"/>
    <w:rsid w:val="00C8250F"/>
    <w:rsid w:val="00C842D1"/>
    <w:rsid w:val="00C848CE"/>
    <w:rsid w:val="00C94B9F"/>
    <w:rsid w:val="00C94C6B"/>
    <w:rsid w:val="00C965D9"/>
    <w:rsid w:val="00C9743A"/>
    <w:rsid w:val="00CA0B05"/>
    <w:rsid w:val="00CA1BD6"/>
    <w:rsid w:val="00CA3606"/>
    <w:rsid w:val="00CA4571"/>
    <w:rsid w:val="00CA4E57"/>
    <w:rsid w:val="00CB11E7"/>
    <w:rsid w:val="00CB2115"/>
    <w:rsid w:val="00CB76EC"/>
    <w:rsid w:val="00CC1EC8"/>
    <w:rsid w:val="00CC6853"/>
    <w:rsid w:val="00CD01F9"/>
    <w:rsid w:val="00CD0516"/>
    <w:rsid w:val="00CD113E"/>
    <w:rsid w:val="00CD3A24"/>
    <w:rsid w:val="00CD3E28"/>
    <w:rsid w:val="00CD5756"/>
    <w:rsid w:val="00CD616B"/>
    <w:rsid w:val="00CD6547"/>
    <w:rsid w:val="00CD7E61"/>
    <w:rsid w:val="00CE4586"/>
    <w:rsid w:val="00CE55FC"/>
    <w:rsid w:val="00CF2E79"/>
    <w:rsid w:val="00CF429C"/>
    <w:rsid w:val="00CF6D45"/>
    <w:rsid w:val="00D05616"/>
    <w:rsid w:val="00D063F4"/>
    <w:rsid w:val="00D07AB4"/>
    <w:rsid w:val="00D10645"/>
    <w:rsid w:val="00D12860"/>
    <w:rsid w:val="00D15D7D"/>
    <w:rsid w:val="00D16549"/>
    <w:rsid w:val="00D16D68"/>
    <w:rsid w:val="00D21CB3"/>
    <w:rsid w:val="00D26E40"/>
    <w:rsid w:val="00D27A0E"/>
    <w:rsid w:val="00D3281F"/>
    <w:rsid w:val="00D33DCF"/>
    <w:rsid w:val="00D422CD"/>
    <w:rsid w:val="00D42E92"/>
    <w:rsid w:val="00D45967"/>
    <w:rsid w:val="00D461F2"/>
    <w:rsid w:val="00D464F1"/>
    <w:rsid w:val="00D47548"/>
    <w:rsid w:val="00D50570"/>
    <w:rsid w:val="00D5105A"/>
    <w:rsid w:val="00D5200C"/>
    <w:rsid w:val="00D52881"/>
    <w:rsid w:val="00D57DFF"/>
    <w:rsid w:val="00D600F0"/>
    <w:rsid w:val="00D627A2"/>
    <w:rsid w:val="00D62FDE"/>
    <w:rsid w:val="00D6544A"/>
    <w:rsid w:val="00D666D9"/>
    <w:rsid w:val="00D67960"/>
    <w:rsid w:val="00D71E4C"/>
    <w:rsid w:val="00D72581"/>
    <w:rsid w:val="00D73B4F"/>
    <w:rsid w:val="00D7446B"/>
    <w:rsid w:val="00D7531D"/>
    <w:rsid w:val="00D773C7"/>
    <w:rsid w:val="00D82276"/>
    <w:rsid w:val="00D91BBE"/>
    <w:rsid w:val="00D93507"/>
    <w:rsid w:val="00D97010"/>
    <w:rsid w:val="00DA48A8"/>
    <w:rsid w:val="00DA4E08"/>
    <w:rsid w:val="00DA72AF"/>
    <w:rsid w:val="00DB07FF"/>
    <w:rsid w:val="00DB514C"/>
    <w:rsid w:val="00DC2115"/>
    <w:rsid w:val="00DD017F"/>
    <w:rsid w:val="00DE18C9"/>
    <w:rsid w:val="00DE2845"/>
    <w:rsid w:val="00DE31FB"/>
    <w:rsid w:val="00DE38B6"/>
    <w:rsid w:val="00DE6B66"/>
    <w:rsid w:val="00DE6B8B"/>
    <w:rsid w:val="00DE7533"/>
    <w:rsid w:val="00DF15F6"/>
    <w:rsid w:val="00DF3B6B"/>
    <w:rsid w:val="00DF646C"/>
    <w:rsid w:val="00E05A38"/>
    <w:rsid w:val="00E1086E"/>
    <w:rsid w:val="00E10923"/>
    <w:rsid w:val="00E11A3C"/>
    <w:rsid w:val="00E13047"/>
    <w:rsid w:val="00E13E9D"/>
    <w:rsid w:val="00E14245"/>
    <w:rsid w:val="00E1540A"/>
    <w:rsid w:val="00E1595D"/>
    <w:rsid w:val="00E163CD"/>
    <w:rsid w:val="00E16E4F"/>
    <w:rsid w:val="00E1768D"/>
    <w:rsid w:val="00E17C29"/>
    <w:rsid w:val="00E217D0"/>
    <w:rsid w:val="00E26BCA"/>
    <w:rsid w:val="00E33147"/>
    <w:rsid w:val="00E3754B"/>
    <w:rsid w:val="00E426CE"/>
    <w:rsid w:val="00E4376D"/>
    <w:rsid w:val="00E45250"/>
    <w:rsid w:val="00E460F5"/>
    <w:rsid w:val="00E47C40"/>
    <w:rsid w:val="00E505FF"/>
    <w:rsid w:val="00E51D40"/>
    <w:rsid w:val="00E56216"/>
    <w:rsid w:val="00E568C3"/>
    <w:rsid w:val="00E5763C"/>
    <w:rsid w:val="00E629D2"/>
    <w:rsid w:val="00E629D8"/>
    <w:rsid w:val="00E6475A"/>
    <w:rsid w:val="00E6477B"/>
    <w:rsid w:val="00E65C1F"/>
    <w:rsid w:val="00E65EC8"/>
    <w:rsid w:val="00E663FF"/>
    <w:rsid w:val="00E707CC"/>
    <w:rsid w:val="00E75625"/>
    <w:rsid w:val="00E80BBF"/>
    <w:rsid w:val="00E8552A"/>
    <w:rsid w:val="00E85739"/>
    <w:rsid w:val="00E8780A"/>
    <w:rsid w:val="00E90D41"/>
    <w:rsid w:val="00E96C09"/>
    <w:rsid w:val="00E9705B"/>
    <w:rsid w:val="00EA0A2E"/>
    <w:rsid w:val="00EA1F7F"/>
    <w:rsid w:val="00EA210F"/>
    <w:rsid w:val="00EA6754"/>
    <w:rsid w:val="00EB2070"/>
    <w:rsid w:val="00EB21F5"/>
    <w:rsid w:val="00EB2EFC"/>
    <w:rsid w:val="00EC0E1A"/>
    <w:rsid w:val="00EC181B"/>
    <w:rsid w:val="00EC181E"/>
    <w:rsid w:val="00EC3E70"/>
    <w:rsid w:val="00ED1AEB"/>
    <w:rsid w:val="00ED3689"/>
    <w:rsid w:val="00EE0828"/>
    <w:rsid w:val="00EE2F20"/>
    <w:rsid w:val="00EE41B1"/>
    <w:rsid w:val="00EF09BA"/>
    <w:rsid w:val="00EF481C"/>
    <w:rsid w:val="00EF6477"/>
    <w:rsid w:val="00EF6FA9"/>
    <w:rsid w:val="00F007FE"/>
    <w:rsid w:val="00F03F5D"/>
    <w:rsid w:val="00F044A9"/>
    <w:rsid w:val="00F0683C"/>
    <w:rsid w:val="00F07E0E"/>
    <w:rsid w:val="00F117B2"/>
    <w:rsid w:val="00F16415"/>
    <w:rsid w:val="00F17865"/>
    <w:rsid w:val="00F20A02"/>
    <w:rsid w:val="00F21A1E"/>
    <w:rsid w:val="00F23D80"/>
    <w:rsid w:val="00F25C4B"/>
    <w:rsid w:val="00F27FAB"/>
    <w:rsid w:val="00F30AB5"/>
    <w:rsid w:val="00F31904"/>
    <w:rsid w:val="00F36671"/>
    <w:rsid w:val="00F36D0F"/>
    <w:rsid w:val="00F42251"/>
    <w:rsid w:val="00F42606"/>
    <w:rsid w:val="00F449FC"/>
    <w:rsid w:val="00F50895"/>
    <w:rsid w:val="00F55F69"/>
    <w:rsid w:val="00F62870"/>
    <w:rsid w:val="00F64EC6"/>
    <w:rsid w:val="00F663B6"/>
    <w:rsid w:val="00F66B6F"/>
    <w:rsid w:val="00F70FE7"/>
    <w:rsid w:val="00F72C08"/>
    <w:rsid w:val="00F7454F"/>
    <w:rsid w:val="00F75EA1"/>
    <w:rsid w:val="00F77F84"/>
    <w:rsid w:val="00F81027"/>
    <w:rsid w:val="00F86682"/>
    <w:rsid w:val="00F93E4E"/>
    <w:rsid w:val="00F95116"/>
    <w:rsid w:val="00FA2E61"/>
    <w:rsid w:val="00FA2EB4"/>
    <w:rsid w:val="00FB03CF"/>
    <w:rsid w:val="00FB32F6"/>
    <w:rsid w:val="00FB75BD"/>
    <w:rsid w:val="00FB7DA6"/>
    <w:rsid w:val="00FC5AA5"/>
    <w:rsid w:val="00FC6063"/>
    <w:rsid w:val="00FC6257"/>
    <w:rsid w:val="00FC741D"/>
    <w:rsid w:val="00FD1CF4"/>
    <w:rsid w:val="00FE2063"/>
    <w:rsid w:val="00FE26FA"/>
    <w:rsid w:val="00FE2E00"/>
    <w:rsid w:val="00FE3B61"/>
    <w:rsid w:val="00FE3D63"/>
    <w:rsid w:val="00FE747C"/>
    <w:rsid w:val="00FF08D0"/>
    <w:rsid w:val="00FF09E5"/>
    <w:rsid w:val="00FF16EF"/>
    <w:rsid w:val="00FF5182"/>
    <w:rsid w:val="00FF64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54469D"/>
  <w15:chartTrackingRefBased/>
  <w15:docId w15:val="{42901D3D-46AD-477C-B9C9-A423BEAF1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08C4"/>
  </w:style>
  <w:style w:type="paragraph" w:styleId="Heading1">
    <w:name w:val="heading 1"/>
    <w:basedOn w:val="Normal"/>
    <w:next w:val="Normal"/>
    <w:link w:val="Heading1Char"/>
    <w:uiPriority w:val="9"/>
    <w:qFormat/>
    <w:rsid w:val="009629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29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629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29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29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29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29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29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29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29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629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629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29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29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29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29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29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298B"/>
    <w:rPr>
      <w:rFonts w:eastAsiaTheme="majorEastAsia" w:cstheme="majorBidi"/>
      <w:color w:val="272727" w:themeColor="text1" w:themeTint="D8"/>
    </w:rPr>
  </w:style>
  <w:style w:type="paragraph" w:styleId="Title">
    <w:name w:val="Title"/>
    <w:basedOn w:val="Normal"/>
    <w:next w:val="Normal"/>
    <w:link w:val="TitleChar"/>
    <w:uiPriority w:val="10"/>
    <w:qFormat/>
    <w:rsid w:val="009629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29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29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29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298B"/>
    <w:pPr>
      <w:spacing w:before="160"/>
      <w:jc w:val="center"/>
    </w:pPr>
    <w:rPr>
      <w:i/>
      <w:iCs/>
      <w:color w:val="404040" w:themeColor="text1" w:themeTint="BF"/>
    </w:rPr>
  </w:style>
  <w:style w:type="character" w:customStyle="1" w:styleId="QuoteChar">
    <w:name w:val="Quote Char"/>
    <w:basedOn w:val="DefaultParagraphFont"/>
    <w:link w:val="Quote"/>
    <w:uiPriority w:val="29"/>
    <w:rsid w:val="0096298B"/>
    <w:rPr>
      <w:i/>
      <w:iCs/>
      <w:color w:val="404040" w:themeColor="text1" w:themeTint="BF"/>
    </w:rPr>
  </w:style>
  <w:style w:type="paragraph" w:styleId="ListParagraph">
    <w:name w:val="List Paragraph"/>
    <w:basedOn w:val="Normal"/>
    <w:uiPriority w:val="34"/>
    <w:qFormat/>
    <w:rsid w:val="0096298B"/>
    <w:pPr>
      <w:ind w:left="720"/>
      <w:contextualSpacing/>
    </w:pPr>
  </w:style>
  <w:style w:type="character" w:styleId="IntenseEmphasis">
    <w:name w:val="Intense Emphasis"/>
    <w:basedOn w:val="DefaultParagraphFont"/>
    <w:uiPriority w:val="21"/>
    <w:qFormat/>
    <w:rsid w:val="0096298B"/>
    <w:rPr>
      <w:i/>
      <w:iCs/>
      <w:color w:val="0F4761" w:themeColor="accent1" w:themeShade="BF"/>
    </w:rPr>
  </w:style>
  <w:style w:type="paragraph" w:styleId="IntenseQuote">
    <w:name w:val="Intense Quote"/>
    <w:basedOn w:val="Normal"/>
    <w:next w:val="Normal"/>
    <w:link w:val="IntenseQuoteChar"/>
    <w:uiPriority w:val="30"/>
    <w:qFormat/>
    <w:rsid w:val="009629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298B"/>
    <w:rPr>
      <w:i/>
      <w:iCs/>
      <w:color w:val="0F4761" w:themeColor="accent1" w:themeShade="BF"/>
    </w:rPr>
  </w:style>
  <w:style w:type="character" w:styleId="IntenseReference">
    <w:name w:val="Intense Reference"/>
    <w:basedOn w:val="DefaultParagraphFont"/>
    <w:uiPriority w:val="32"/>
    <w:qFormat/>
    <w:rsid w:val="0096298B"/>
    <w:rPr>
      <w:b/>
      <w:bCs/>
      <w:smallCaps/>
      <w:color w:val="0F4761" w:themeColor="accent1" w:themeShade="BF"/>
      <w:spacing w:val="5"/>
    </w:rPr>
  </w:style>
  <w:style w:type="paragraph" w:styleId="TOCHeading">
    <w:name w:val="TOC Heading"/>
    <w:basedOn w:val="Heading1"/>
    <w:next w:val="Normal"/>
    <w:uiPriority w:val="39"/>
    <w:unhideWhenUsed/>
    <w:qFormat/>
    <w:rsid w:val="0096298B"/>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9629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98B"/>
  </w:style>
  <w:style w:type="paragraph" w:styleId="Footer">
    <w:name w:val="footer"/>
    <w:basedOn w:val="Normal"/>
    <w:link w:val="FooterChar"/>
    <w:uiPriority w:val="99"/>
    <w:unhideWhenUsed/>
    <w:rsid w:val="009629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98B"/>
  </w:style>
  <w:style w:type="paragraph" w:customStyle="1" w:styleId="Default">
    <w:name w:val="Default"/>
    <w:rsid w:val="0096298B"/>
    <w:pPr>
      <w:autoSpaceDE w:val="0"/>
      <w:autoSpaceDN w:val="0"/>
      <w:adjustRightInd w:val="0"/>
      <w:spacing w:after="0" w:line="240" w:lineRule="auto"/>
    </w:pPr>
    <w:rPr>
      <w:rFonts w:ascii="Arial" w:hAnsi="Arial" w:cs="Arial"/>
      <w:color w:val="000000"/>
      <w:kern w:val="0"/>
      <w:sz w:val="24"/>
      <w:szCs w:val="24"/>
    </w:rPr>
  </w:style>
  <w:style w:type="paragraph" w:styleId="Bibliography">
    <w:name w:val="Bibliography"/>
    <w:basedOn w:val="Normal"/>
    <w:next w:val="Normal"/>
    <w:uiPriority w:val="37"/>
    <w:unhideWhenUsed/>
    <w:rsid w:val="0096298B"/>
  </w:style>
  <w:style w:type="paragraph" w:styleId="TOC1">
    <w:name w:val="toc 1"/>
    <w:basedOn w:val="Normal"/>
    <w:next w:val="Normal"/>
    <w:autoRedefine/>
    <w:uiPriority w:val="39"/>
    <w:unhideWhenUsed/>
    <w:rsid w:val="0096298B"/>
    <w:pPr>
      <w:spacing w:after="100"/>
    </w:pPr>
  </w:style>
  <w:style w:type="paragraph" w:styleId="TOC2">
    <w:name w:val="toc 2"/>
    <w:basedOn w:val="Normal"/>
    <w:next w:val="Normal"/>
    <w:autoRedefine/>
    <w:uiPriority w:val="39"/>
    <w:unhideWhenUsed/>
    <w:rsid w:val="0096298B"/>
    <w:pPr>
      <w:spacing w:after="100"/>
      <w:ind w:left="220"/>
    </w:pPr>
  </w:style>
  <w:style w:type="character" w:styleId="Hyperlink">
    <w:name w:val="Hyperlink"/>
    <w:basedOn w:val="DefaultParagraphFont"/>
    <w:uiPriority w:val="99"/>
    <w:unhideWhenUsed/>
    <w:rsid w:val="0096298B"/>
    <w:rPr>
      <w:color w:val="467886" w:themeColor="hyperlink"/>
      <w:u w:val="single"/>
    </w:rPr>
  </w:style>
  <w:style w:type="paragraph" w:styleId="Caption">
    <w:name w:val="caption"/>
    <w:basedOn w:val="Normal"/>
    <w:next w:val="Normal"/>
    <w:uiPriority w:val="35"/>
    <w:unhideWhenUsed/>
    <w:qFormat/>
    <w:rsid w:val="0096298B"/>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96298B"/>
    <w:pPr>
      <w:spacing w:after="0"/>
    </w:pPr>
  </w:style>
  <w:style w:type="table" w:styleId="TableGrid">
    <w:name w:val="Table Grid"/>
    <w:basedOn w:val="TableNormal"/>
    <w:uiPriority w:val="39"/>
    <w:rsid w:val="009629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96298B"/>
    <w:pPr>
      <w:spacing w:after="100"/>
      <w:ind w:left="440"/>
    </w:pPr>
  </w:style>
  <w:style w:type="character" w:styleId="UnresolvedMention">
    <w:name w:val="Unresolved Mention"/>
    <w:basedOn w:val="DefaultParagraphFont"/>
    <w:uiPriority w:val="99"/>
    <w:semiHidden/>
    <w:unhideWhenUsed/>
    <w:rsid w:val="0096298B"/>
    <w:rPr>
      <w:color w:val="605E5C"/>
      <w:shd w:val="clear" w:color="auto" w:fill="E1DFDD"/>
    </w:rPr>
  </w:style>
  <w:style w:type="character" w:styleId="FollowedHyperlink">
    <w:name w:val="FollowedHyperlink"/>
    <w:basedOn w:val="DefaultParagraphFont"/>
    <w:uiPriority w:val="99"/>
    <w:semiHidden/>
    <w:unhideWhenUsed/>
    <w:rsid w:val="0096298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80033">
      <w:bodyDiv w:val="1"/>
      <w:marLeft w:val="0"/>
      <w:marRight w:val="0"/>
      <w:marTop w:val="0"/>
      <w:marBottom w:val="0"/>
      <w:divBdr>
        <w:top w:val="none" w:sz="0" w:space="0" w:color="auto"/>
        <w:left w:val="none" w:sz="0" w:space="0" w:color="auto"/>
        <w:bottom w:val="none" w:sz="0" w:space="0" w:color="auto"/>
        <w:right w:val="none" w:sz="0" w:space="0" w:color="auto"/>
      </w:divBdr>
    </w:div>
    <w:div w:id="3553455">
      <w:bodyDiv w:val="1"/>
      <w:marLeft w:val="0"/>
      <w:marRight w:val="0"/>
      <w:marTop w:val="0"/>
      <w:marBottom w:val="0"/>
      <w:divBdr>
        <w:top w:val="none" w:sz="0" w:space="0" w:color="auto"/>
        <w:left w:val="none" w:sz="0" w:space="0" w:color="auto"/>
        <w:bottom w:val="none" w:sz="0" w:space="0" w:color="auto"/>
        <w:right w:val="none" w:sz="0" w:space="0" w:color="auto"/>
      </w:divBdr>
    </w:div>
    <w:div w:id="5524825">
      <w:bodyDiv w:val="1"/>
      <w:marLeft w:val="0"/>
      <w:marRight w:val="0"/>
      <w:marTop w:val="0"/>
      <w:marBottom w:val="0"/>
      <w:divBdr>
        <w:top w:val="none" w:sz="0" w:space="0" w:color="auto"/>
        <w:left w:val="none" w:sz="0" w:space="0" w:color="auto"/>
        <w:bottom w:val="none" w:sz="0" w:space="0" w:color="auto"/>
        <w:right w:val="none" w:sz="0" w:space="0" w:color="auto"/>
      </w:divBdr>
    </w:div>
    <w:div w:id="10378569">
      <w:bodyDiv w:val="1"/>
      <w:marLeft w:val="0"/>
      <w:marRight w:val="0"/>
      <w:marTop w:val="0"/>
      <w:marBottom w:val="0"/>
      <w:divBdr>
        <w:top w:val="none" w:sz="0" w:space="0" w:color="auto"/>
        <w:left w:val="none" w:sz="0" w:space="0" w:color="auto"/>
        <w:bottom w:val="none" w:sz="0" w:space="0" w:color="auto"/>
        <w:right w:val="none" w:sz="0" w:space="0" w:color="auto"/>
      </w:divBdr>
    </w:div>
    <w:div w:id="11611850">
      <w:bodyDiv w:val="1"/>
      <w:marLeft w:val="0"/>
      <w:marRight w:val="0"/>
      <w:marTop w:val="0"/>
      <w:marBottom w:val="0"/>
      <w:divBdr>
        <w:top w:val="none" w:sz="0" w:space="0" w:color="auto"/>
        <w:left w:val="none" w:sz="0" w:space="0" w:color="auto"/>
        <w:bottom w:val="none" w:sz="0" w:space="0" w:color="auto"/>
        <w:right w:val="none" w:sz="0" w:space="0" w:color="auto"/>
      </w:divBdr>
    </w:div>
    <w:div w:id="13118292">
      <w:bodyDiv w:val="1"/>
      <w:marLeft w:val="0"/>
      <w:marRight w:val="0"/>
      <w:marTop w:val="0"/>
      <w:marBottom w:val="0"/>
      <w:divBdr>
        <w:top w:val="none" w:sz="0" w:space="0" w:color="auto"/>
        <w:left w:val="none" w:sz="0" w:space="0" w:color="auto"/>
        <w:bottom w:val="none" w:sz="0" w:space="0" w:color="auto"/>
        <w:right w:val="none" w:sz="0" w:space="0" w:color="auto"/>
      </w:divBdr>
    </w:div>
    <w:div w:id="15275648">
      <w:bodyDiv w:val="1"/>
      <w:marLeft w:val="0"/>
      <w:marRight w:val="0"/>
      <w:marTop w:val="0"/>
      <w:marBottom w:val="0"/>
      <w:divBdr>
        <w:top w:val="none" w:sz="0" w:space="0" w:color="auto"/>
        <w:left w:val="none" w:sz="0" w:space="0" w:color="auto"/>
        <w:bottom w:val="none" w:sz="0" w:space="0" w:color="auto"/>
        <w:right w:val="none" w:sz="0" w:space="0" w:color="auto"/>
      </w:divBdr>
    </w:div>
    <w:div w:id="18288389">
      <w:bodyDiv w:val="1"/>
      <w:marLeft w:val="0"/>
      <w:marRight w:val="0"/>
      <w:marTop w:val="0"/>
      <w:marBottom w:val="0"/>
      <w:divBdr>
        <w:top w:val="none" w:sz="0" w:space="0" w:color="auto"/>
        <w:left w:val="none" w:sz="0" w:space="0" w:color="auto"/>
        <w:bottom w:val="none" w:sz="0" w:space="0" w:color="auto"/>
        <w:right w:val="none" w:sz="0" w:space="0" w:color="auto"/>
      </w:divBdr>
    </w:div>
    <w:div w:id="23871582">
      <w:bodyDiv w:val="1"/>
      <w:marLeft w:val="0"/>
      <w:marRight w:val="0"/>
      <w:marTop w:val="0"/>
      <w:marBottom w:val="0"/>
      <w:divBdr>
        <w:top w:val="none" w:sz="0" w:space="0" w:color="auto"/>
        <w:left w:val="none" w:sz="0" w:space="0" w:color="auto"/>
        <w:bottom w:val="none" w:sz="0" w:space="0" w:color="auto"/>
        <w:right w:val="none" w:sz="0" w:space="0" w:color="auto"/>
      </w:divBdr>
    </w:div>
    <w:div w:id="24990197">
      <w:bodyDiv w:val="1"/>
      <w:marLeft w:val="0"/>
      <w:marRight w:val="0"/>
      <w:marTop w:val="0"/>
      <w:marBottom w:val="0"/>
      <w:divBdr>
        <w:top w:val="none" w:sz="0" w:space="0" w:color="auto"/>
        <w:left w:val="none" w:sz="0" w:space="0" w:color="auto"/>
        <w:bottom w:val="none" w:sz="0" w:space="0" w:color="auto"/>
        <w:right w:val="none" w:sz="0" w:space="0" w:color="auto"/>
      </w:divBdr>
    </w:div>
    <w:div w:id="35589011">
      <w:bodyDiv w:val="1"/>
      <w:marLeft w:val="0"/>
      <w:marRight w:val="0"/>
      <w:marTop w:val="0"/>
      <w:marBottom w:val="0"/>
      <w:divBdr>
        <w:top w:val="none" w:sz="0" w:space="0" w:color="auto"/>
        <w:left w:val="none" w:sz="0" w:space="0" w:color="auto"/>
        <w:bottom w:val="none" w:sz="0" w:space="0" w:color="auto"/>
        <w:right w:val="none" w:sz="0" w:space="0" w:color="auto"/>
      </w:divBdr>
    </w:div>
    <w:div w:id="39474499">
      <w:bodyDiv w:val="1"/>
      <w:marLeft w:val="0"/>
      <w:marRight w:val="0"/>
      <w:marTop w:val="0"/>
      <w:marBottom w:val="0"/>
      <w:divBdr>
        <w:top w:val="none" w:sz="0" w:space="0" w:color="auto"/>
        <w:left w:val="none" w:sz="0" w:space="0" w:color="auto"/>
        <w:bottom w:val="none" w:sz="0" w:space="0" w:color="auto"/>
        <w:right w:val="none" w:sz="0" w:space="0" w:color="auto"/>
      </w:divBdr>
    </w:div>
    <w:div w:id="44719043">
      <w:bodyDiv w:val="1"/>
      <w:marLeft w:val="0"/>
      <w:marRight w:val="0"/>
      <w:marTop w:val="0"/>
      <w:marBottom w:val="0"/>
      <w:divBdr>
        <w:top w:val="none" w:sz="0" w:space="0" w:color="auto"/>
        <w:left w:val="none" w:sz="0" w:space="0" w:color="auto"/>
        <w:bottom w:val="none" w:sz="0" w:space="0" w:color="auto"/>
        <w:right w:val="none" w:sz="0" w:space="0" w:color="auto"/>
      </w:divBdr>
    </w:div>
    <w:div w:id="50277982">
      <w:bodyDiv w:val="1"/>
      <w:marLeft w:val="0"/>
      <w:marRight w:val="0"/>
      <w:marTop w:val="0"/>
      <w:marBottom w:val="0"/>
      <w:divBdr>
        <w:top w:val="none" w:sz="0" w:space="0" w:color="auto"/>
        <w:left w:val="none" w:sz="0" w:space="0" w:color="auto"/>
        <w:bottom w:val="none" w:sz="0" w:space="0" w:color="auto"/>
        <w:right w:val="none" w:sz="0" w:space="0" w:color="auto"/>
      </w:divBdr>
    </w:div>
    <w:div w:id="51269160">
      <w:bodyDiv w:val="1"/>
      <w:marLeft w:val="0"/>
      <w:marRight w:val="0"/>
      <w:marTop w:val="0"/>
      <w:marBottom w:val="0"/>
      <w:divBdr>
        <w:top w:val="none" w:sz="0" w:space="0" w:color="auto"/>
        <w:left w:val="none" w:sz="0" w:space="0" w:color="auto"/>
        <w:bottom w:val="none" w:sz="0" w:space="0" w:color="auto"/>
        <w:right w:val="none" w:sz="0" w:space="0" w:color="auto"/>
      </w:divBdr>
    </w:div>
    <w:div w:id="68231029">
      <w:bodyDiv w:val="1"/>
      <w:marLeft w:val="0"/>
      <w:marRight w:val="0"/>
      <w:marTop w:val="0"/>
      <w:marBottom w:val="0"/>
      <w:divBdr>
        <w:top w:val="none" w:sz="0" w:space="0" w:color="auto"/>
        <w:left w:val="none" w:sz="0" w:space="0" w:color="auto"/>
        <w:bottom w:val="none" w:sz="0" w:space="0" w:color="auto"/>
        <w:right w:val="none" w:sz="0" w:space="0" w:color="auto"/>
      </w:divBdr>
    </w:div>
    <w:div w:id="74787626">
      <w:bodyDiv w:val="1"/>
      <w:marLeft w:val="0"/>
      <w:marRight w:val="0"/>
      <w:marTop w:val="0"/>
      <w:marBottom w:val="0"/>
      <w:divBdr>
        <w:top w:val="none" w:sz="0" w:space="0" w:color="auto"/>
        <w:left w:val="none" w:sz="0" w:space="0" w:color="auto"/>
        <w:bottom w:val="none" w:sz="0" w:space="0" w:color="auto"/>
        <w:right w:val="none" w:sz="0" w:space="0" w:color="auto"/>
      </w:divBdr>
    </w:div>
    <w:div w:id="75785063">
      <w:bodyDiv w:val="1"/>
      <w:marLeft w:val="0"/>
      <w:marRight w:val="0"/>
      <w:marTop w:val="0"/>
      <w:marBottom w:val="0"/>
      <w:divBdr>
        <w:top w:val="none" w:sz="0" w:space="0" w:color="auto"/>
        <w:left w:val="none" w:sz="0" w:space="0" w:color="auto"/>
        <w:bottom w:val="none" w:sz="0" w:space="0" w:color="auto"/>
        <w:right w:val="none" w:sz="0" w:space="0" w:color="auto"/>
      </w:divBdr>
    </w:div>
    <w:div w:id="79833592">
      <w:bodyDiv w:val="1"/>
      <w:marLeft w:val="0"/>
      <w:marRight w:val="0"/>
      <w:marTop w:val="0"/>
      <w:marBottom w:val="0"/>
      <w:divBdr>
        <w:top w:val="none" w:sz="0" w:space="0" w:color="auto"/>
        <w:left w:val="none" w:sz="0" w:space="0" w:color="auto"/>
        <w:bottom w:val="none" w:sz="0" w:space="0" w:color="auto"/>
        <w:right w:val="none" w:sz="0" w:space="0" w:color="auto"/>
      </w:divBdr>
    </w:div>
    <w:div w:id="82069603">
      <w:bodyDiv w:val="1"/>
      <w:marLeft w:val="0"/>
      <w:marRight w:val="0"/>
      <w:marTop w:val="0"/>
      <w:marBottom w:val="0"/>
      <w:divBdr>
        <w:top w:val="none" w:sz="0" w:space="0" w:color="auto"/>
        <w:left w:val="none" w:sz="0" w:space="0" w:color="auto"/>
        <w:bottom w:val="none" w:sz="0" w:space="0" w:color="auto"/>
        <w:right w:val="none" w:sz="0" w:space="0" w:color="auto"/>
      </w:divBdr>
    </w:div>
    <w:div w:id="83693855">
      <w:bodyDiv w:val="1"/>
      <w:marLeft w:val="0"/>
      <w:marRight w:val="0"/>
      <w:marTop w:val="0"/>
      <w:marBottom w:val="0"/>
      <w:divBdr>
        <w:top w:val="none" w:sz="0" w:space="0" w:color="auto"/>
        <w:left w:val="none" w:sz="0" w:space="0" w:color="auto"/>
        <w:bottom w:val="none" w:sz="0" w:space="0" w:color="auto"/>
        <w:right w:val="none" w:sz="0" w:space="0" w:color="auto"/>
      </w:divBdr>
    </w:div>
    <w:div w:id="94443533">
      <w:bodyDiv w:val="1"/>
      <w:marLeft w:val="0"/>
      <w:marRight w:val="0"/>
      <w:marTop w:val="0"/>
      <w:marBottom w:val="0"/>
      <w:divBdr>
        <w:top w:val="none" w:sz="0" w:space="0" w:color="auto"/>
        <w:left w:val="none" w:sz="0" w:space="0" w:color="auto"/>
        <w:bottom w:val="none" w:sz="0" w:space="0" w:color="auto"/>
        <w:right w:val="none" w:sz="0" w:space="0" w:color="auto"/>
      </w:divBdr>
    </w:div>
    <w:div w:id="95173456">
      <w:bodyDiv w:val="1"/>
      <w:marLeft w:val="0"/>
      <w:marRight w:val="0"/>
      <w:marTop w:val="0"/>
      <w:marBottom w:val="0"/>
      <w:divBdr>
        <w:top w:val="none" w:sz="0" w:space="0" w:color="auto"/>
        <w:left w:val="none" w:sz="0" w:space="0" w:color="auto"/>
        <w:bottom w:val="none" w:sz="0" w:space="0" w:color="auto"/>
        <w:right w:val="none" w:sz="0" w:space="0" w:color="auto"/>
      </w:divBdr>
    </w:div>
    <w:div w:id="97062933">
      <w:bodyDiv w:val="1"/>
      <w:marLeft w:val="0"/>
      <w:marRight w:val="0"/>
      <w:marTop w:val="0"/>
      <w:marBottom w:val="0"/>
      <w:divBdr>
        <w:top w:val="none" w:sz="0" w:space="0" w:color="auto"/>
        <w:left w:val="none" w:sz="0" w:space="0" w:color="auto"/>
        <w:bottom w:val="none" w:sz="0" w:space="0" w:color="auto"/>
        <w:right w:val="none" w:sz="0" w:space="0" w:color="auto"/>
      </w:divBdr>
    </w:div>
    <w:div w:id="99222200">
      <w:bodyDiv w:val="1"/>
      <w:marLeft w:val="0"/>
      <w:marRight w:val="0"/>
      <w:marTop w:val="0"/>
      <w:marBottom w:val="0"/>
      <w:divBdr>
        <w:top w:val="none" w:sz="0" w:space="0" w:color="auto"/>
        <w:left w:val="none" w:sz="0" w:space="0" w:color="auto"/>
        <w:bottom w:val="none" w:sz="0" w:space="0" w:color="auto"/>
        <w:right w:val="none" w:sz="0" w:space="0" w:color="auto"/>
      </w:divBdr>
    </w:div>
    <w:div w:id="100951265">
      <w:bodyDiv w:val="1"/>
      <w:marLeft w:val="0"/>
      <w:marRight w:val="0"/>
      <w:marTop w:val="0"/>
      <w:marBottom w:val="0"/>
      <w:divBdr>
        <w:top w:val="none" w:sz="0" w:space="0" w:color="auto"/>
        <w:left w:val="none" w:sz="0" w:space="0" w:color="auto"/>
        <w:bottom w:val="none" w:sz="0" w:space="0" w:color="auto"/>
        <w:right w:val="none" w:sz="0" w:space="0" w:color="auto"/>
      </w:divBdr>
    </w:div>
    <w:div w:id="101196588">
      <w:bodyDiv w:val="1"/>
      <w:marLeft w:val="0"/>
      <w:marRight w:val="0"/>
      <w:marTop w:val="0"/>
      <w:marBottom w:val="0"/>
      <w:divBdr>
        <w:top w:val="none" w:sz="0" w:space="0" w:color="auto"/>
        <w:left w:val="none" w:sz="0" w:space="0" w:color="auto"/>
        <w:bottom w:val="none" w:sz="0" w:space="0" w:color="auto"/>
        <w:right w:val="none" w:sz="0" w:space="0" w:color="auto"/>
      </w:divBdr>
    </w:div>
    <w:div w:id="101995358">
      <w:bodyDiv w:val="1"/>
      <w:marLeft w:val="0"/>
      <w:marRight w:val="0"/>
      <w:marTop w:val="0"/>
      <w:marBottom w:val="0"/>
      <w:divBdr>
        <w:top w:val="none" w:sz="0" w:space="0" w:color="auto"/>
        <w:left w:val="none" w:sz="0" w:space="0" w:color="auto"/>
        <w:bottom w:val="none" w:sz="0" w:space="0" w:color="auto"/>
        <w:right w:val="none" w:sz="0" w:space="0" w:color="auto"/>
      </w:divBdr>
    </w:div>
    <w:div w:id="109520295">
      <w:bodyDiv w:val="1"/>
      <w:marLeft w:val="0"/>
      <w:marRight w:val="0"/>
      <w:marTop w:val="0"/>
      <w:marBottom w:val="0"/>
      <w:divBdr>
        <w:top w:val="none" w:sz="0" w:space="0" w:color="auto"/>
        <w:left w:val="none" w:sz="0" w:space="0" w:color="auto"/>
        <w:bottom w:val="none" w:sz="0" w:space="0" w:color="auto"/>
        <w:right w:val="none" w:sz="0" w:space="0" w:color="auto"/>
      </w:divBdr>
    </w:div>
    <w:div w:id="121046563">
      <w:bodyDiv w:val="1"/>
      <w:marLeft w:val="0"/>
      <w:marRight w:val="0"/>
      <w:marTop w:val="0"/>
      <w:marBottom w:val="0"/>
      <w:divBdr>
        <w:top w:val="none" w:sz="0" w:space="0" w:color="auto"/>
        <w:left w:val="none" w:sz="0" w:space="0" w:color="auto"/>
        <w:bottom w:val="none" w:sz="0" w:space="0" w:color="auto"/>
        <w:right w:val="none" w:sz="0" w:space="0" w:color="auto"/>
      </w:divBdr>
    </w:div>
    <w:div w:id="127476948">
      <w:bodyDiv w:val="1"/>
      <w:marLeft w:val="0"/>
      <w:marRight w:val="0"/>
      <w:marTop w:val="0"/>
      <w:marBottom w:val="0"/>
      <w:divBdr>
        <w:top w:val="none" w:sz="0" w:space="0" w:color="auto"/>
        <w:left w:val="none" w:sz="0" w:space="0" w:color="auto"/>
        <w:bottom w:val="none" w:sz="0" w:space="0" w:color="auto"/>
        <w:right w:val="none" w:sz="0" w:space="0" w:color="auto"/>
      </w:divBdr>
    </w:div>
    <w:div w:id="128524548">
      <w:bodyDiv w:val="1"/>
      <w:marLeft w:val="0"/>
      <w:marRight w:val="0"/>
      <w:marTop w:val="0"/>
      <w:marBottom w:val="0"/>
      <w:divBdr>
        <w:top w:val="none" w:sz="0" w:space="0" w:color="auto"/>
        <w:left w:val="none" w:sz="0" w:space="0" w:color="auto"/>
        <w:bottom w:val="none" w:sz="0" w:space="0" w:color="auto"/>
        <w:right w:val="none" w:sz="0" w:space="0" w:color="auto"/>
      </w:divBdr>
    </w:div>
    <w:div w:id="129174924">
      <w:bodyDiv w:val="1"/>
      <w:marLeft w:val="0"/>
      <w:marRight w:val="0"/>
      <w:marTop w:val="0"/>
      <w:marBottom w:val="0"/>
      <w:divBdr>
        <w:top w:val="none" w:sz="0" w:space="0" w:color="auto"/>
        <w:left w:val="none" w:sz="0" w:space="0" w:color="auto"/>
        <w:bottom w:val="none" w:sz="0" w:space="0" w:color="auto"/>
        <w:right w:val="none" w:sz="0" w:space="0" w:color="auto"/>
      </w:divBdr>
    </w:div>
    <w:div w:id="132873532">
      <w:bodyDiv w:val="1"/>
      <w:marLeft w:val="0"/>
      <w:marRight w:val="0"/>
      <w:marTop w:val="0"/>
      <w:marBottom w:val="0"/>
      <w:divBdr>
        <w:top w:val="none" w:sz="0" w:space="0" w:color="auto"/>
        <w:left w:val="none" w:sz="0" w:space="0" w:color="auto"/>
        <w:bottom w:val="none" w:sz="0" w:space="0" w:color="auto"/>
        <w:right w:val="none" w:sz="0" w:space="0" w:color="auto"/>
      </w:divBdr>
    </w:div>
    <w:div w:id="135227331">
      <w:bodyDiv w:val="1"/>
      <w:marLeft w:val="0"/>
      <w:marRight w:val="0"/>
      <w:marTop w:val="0"/>
      <w:marBottom w:val="0"/>
      <w:divBdr>
        <w:top w:val="none" w:sz="0" w:space="0" w:color="auto"/>
        <w:left w:val="none" w:sz="0" w:space="0" w:color="auto"/>
        <w:bottom w:val="none" w:sz="0" w:space="0" w:color="auto"/>
        <w:right w:val="none" w:sz="0" w:space="0" w:color="auto"/>
      </w:divBdr>
    </w:div>
    <w:div w:id="136269362">
      <w:bodyDiv w:val="1"/>
      <w:marLeft w:val="0"/>
      <w:marRight w:val="0"/>
      <w:marTop w:val="0"/>
      <w:marBottom w:val="0"/>
      <w:divBdr>
        <w:top w:val="none" w:sz="0" w:space="0" w:color="auto"/>
        <w:left w:val="none" w:sz="0" w:space="0" w:color="auto"/>
        <w:bottom w:val="none" w:sz="0" w:space="0" w:color="auto"/>
        <w:right w:val="none" w:sz="0" w:space="0" w:color="auto"/>
      </w:divBdr>
    </w:div>
    <w:div w:id="137654968">
      <w:bodyDiv w:val="1"/>
      <w:marLeft w:val="0"/>
      <w:marRight w:val="0"/>
      <w:marTop w:val="0"/>
      <w:marBottom w:val="0"/>
      <w:divBdr>
        <w:top w:val="none" w:sz="0" w:space="0" w:color="auto"/>
        <w:left w:val="none" w:sz="0" w:space="0" w:color="auto"/>
        <w:bottom w:val="none" w:sz="0" w:space="0" w:color="auto"/>
        <w:right w:val="none" w:sz="0" w:space="0" w:color="auto"/>
      </w:divBdr>
    </w:div>
    <w:div w:id="138036173">
      <w:bodyDiv w:val="1"/>
      <w:marLeft w:val="0"/>
      <w:marRight w:val="0"/>
      <w:marTop w:val="0"/>
      <w:marBottom w:val="0"/>
      <w:divBdr>
        <w:top w:val="none" w:sz="0" w:space="0" w:color="auto"/>
        <w:left w:val="none" w:sz="0" w:space="0" w:color="auto"/>
        <w:bottom w:val="none" w:sz="0" w:space="0" w:color="auto"/>
        <w:right w:val="none" w:sz="0" w:space="0" w:color="auto"/>
      </w:divBdr>
    </w:div>
    <w:div w:id="139468778">
      <w:bodyDiv w:val="1"/>
      <w:marLeft w:val="0"/>
      <w:marRight w:val="0"/>
      <w:marTop w:val="0"/>
      <w:marBottom w:val="0"/>
      <w:divBdr>
        <w:top w:val="none" w:sz="0" w:space="0" w:color="auto"/>
        <w:left w:val="none" w:sz="0" w:space="0" w:color="auto"/>
        <w:bottom w:val="none" w:sz="0" w:space="0" w:color="auto"/>
        <w:right w:val="none" w:sz="0" w:space="0" w:color="auto"/>
      </w:divBdr>
    </w:div>
    <w:div w:id="147483489">
      <w:bodyDiv w:val="1"/>
      <w:marLeft w:val="0"/>
      <w:marRight w:val="0"/>
      <w:marTop w:val="0"/>
      <w:marBottom w:val="0"/>
      <w:divBdr>
        <w:top w:val="none" w:sz="0" w:space="0" w:color="auto"/>
        <w:left w:val="none" w:sz="0" w:space="0" w:color="auto"/>
        <w:bottom w:val="none" w:sz="0" w:space="0" w:color="auto"/>
        <w:right w:val="none" w:sz="0" w:space="0" w:color="auto"/>
      </w:divBdr>
    </w:div>
    <w:div w:id="151682242">
      <w:bodyDiv w:val="1"/>
      <w:marLeft w:val="0"/>
      <w:marRight w:val="0"/>
      <w:marTop w:val="0"/>
      <w:marBottom w:val="0"/>
      <w:divBdr>
        <w:top w:val="none" w:sz="0" w:space="0" w:color="auto"/>
        <w:left w:val="none" w:sz="0" w:space="0" w:color="auto"/>
        <w:bottom w:val="none" w:sz="0" w:space="0" w:color="auto"/>
        <w:right w:val="none" w:sz="0" w:space="0" w:color="auto"/>
      </w:divBdr>
    </w:div>
    <w:div w:id="152379041">
      <w:bodyDiv w:val="1"/>
      <w:marLeft w:val="0"/>
      <w:marRight w:val="0"/>
      <w:marTop w:val="0"/>
      <w:marBottom w:val="0"/>
      <w:divBdr>
        <w:top w:val="none" w:sz="0" w:space="0" w:color="auto"/>
        <w:left w:val="none" w:sz="0" w:space="0" w:color="auto"/>
        <w:bottom w:val="none" w:sz="0" w:space="0" w:color="auto"/>
        <w:right w:val="none" w:sz="0" w:space="0" w:color="auto"/>
      </w:divBdr>
    </w:div>
    <w:div w:id="154272424">
      <w:bodyDiv w:val="1"/>
      <w:marLeft w:val="0"/>
      <w:marRight w:val="0"/>
      <w:marTop w:val="0"/>
      <w:marBottom w:val="0"/>
      <w:divBdr>
        <w:top w:val="none" w:sz="0" w:space="0" w:color="auto"/>
        <w:left w:val="none" w:sz="0" w:space="0" w:color="auto"/>
        <w:bottom w:val="none" w:sz="0" w:space="0" w:color="auto"/>
        <w:right w:val="none" w:sz="0" w:space="0" w:color="auto"/>
      </w:divBdr>
    </w:div>
    <w:div w:id="160507487">
      <w:bodyDiv w:val="1"/>
      <w:marLeft w:val="0"/>
      <w:marRight w:val="0"/>
      <w:marTop w:val="0"/>
      <w:marBottom w:val="0"/>
      <w:divBdr>
        <w:top w:val="none" w:sz="0" w:space="0" w:color="auto"/>
        <w:left w:val="none" w:sz="0" w:space="0" w:color="auto"/>
        <w:bottom w:val="none" w:sz="0" w:space="0" w:color="auto"/>
        <w:right w:val="none" w:sz="0" w:space="0" w:color="auto"/>
      </w:divBdr>
    </w:div>
    <w:div w:id="164250152">
      <w:bodyDiv w:val="1"/>
      <w:marLeft w:val="0"/>
      <w:marRight w:val="0"/>
      <w:marTop w:val="0"/>
      <w:marBottom w:val="0"/>
      <w:divBdr>
        <w:top w:val="none" w:sz="0" w:space="0" w:color="auto"/>
        <w:left w:val="none" w:sz="0" w:space="0" w:color="auto"/>
        <w:bottom w:val="none" w:sz="0" w:space="0" w:color="auto"/>
        <w:right w:val="none" w:sz="0" w:space="0" w:color="auto"/>
      </w:divBdr>
    </w:div>
    <w:div w:id="166210516">
      <w:bodyDiv w:val="1"/>
      <w:marLeft w:val="0"/>
      <w:marRight w:val="0"/>
      <w:marTop w:val="0"/>
      <w:marBottom w:val="0"/>
      <w:divBdr>
        <w:top w:val="none" w:sz="0" w:space="0" w:color="auto"/>
        <w:left w:val="none" w:sz="0" w:space="0" w:color="auto"/>
        <w:bottom w:val="none" w:sz="0" w:space="0" w:color="auto"/>
        <w:right w:val="none" w:sz="0" w:space="0" w:color="auto"/>
      </w:divBdr>
    </w:div>
    <w:div w:id="167596783">
      <w:bodyDiv w:val="1"/>
      <w:marLeft w:val="0"/>
      <w:marRight w:val="0"/>
      <w:marTop w:val="0"/>
      <w:marBottom w:val="0"/>
      <w:divBdr>
        <w:top w:val="none" w:sz="0" w:space="0" w:color="auto"/>
        <w:left w:val="none" w:sz="0" w:space="0" w:color="auto"/>
        <w:bottom w:val="none" w:sz="0" w:space="0" w:color="auto"/>
        <w:right w:val="none" w:sz="0" w:space="0" w:color="auto"/>
      </w:divBdr>
    </w:div>
    <w:div w:id="169683923">
      <w:bodyDiv w:val="1"/>
      <w:marLeft w:val="0"/>
      <w:marRight w:val="0"/>
      <w:marTop w:val="0"/>
      <w:marBottom w:val="0"/>
      <w:divBdr>
        <w:top w:val="none" w:sz="0" w:space="0" w:color="auto"/>
        <w:left w:val="none" w:sz="0" w:space="0" w:color="auto"/>
        <w:bottom w:val="none" w:sz="0" w:space="0" w:color="auto"/>
        <w:right w:val="none" w:sz="0" w:space="0" w:color="auto"/>
      </w:divBdr>
    </w:div>
    <w:div w:id="170603145">
      <w:bodyDiv w:val="1"/>
      <w:marLeft w:val="0"/>
      <w:marRight w:val="0"/>
      <w:marTop w:val="0"/>
      <w:marBottom w:val="0"/>
      <w:divBdr>
        <w:top w:val="none" w:sz="0" w:space="0" w:color="auto"/>
        <w:left w:val="none" w:sz="0" w:space="0" w:color="auto"/>
        <w:bottom w:val="none" w:sz="0" w:space="0" w:color="auto"/>
        <w:right w:val="none" w:sz="0" w:space="0" w:color="auto"/>
      </w:divBdr>
    </w:div>
    <w:div w:id="170919957">
      <w:bodyDiv w:val="1"/>
      <w:marLeft w:val="0"/>
      <w:marRight w:val="0"/>
      <w:marTop w:val="0"/>
      <w:marBottom w:val="0"/>
      <w:divBdr>
        <w:top w:val="none" w:sz="0" w:space="0" w:color="auto"/>
        <w:left w:val="none" w:sz="0" w:space="0" w:color="auto"/>
        <w:bottom w:val="none" w:sz="0" w:space="0" w:color="auto"/>
        <w:right w:val="none" w:sz="0" w:space="0" w:color="auto"/>
      </w:divBdr>
    </w:div>
    <w:div w:id="178785297">
      <w:bodyDiv w:val="1"/>
      <w:marLeft w:val="0"/>
      <w:marRight w:val="0"/>
      <w:marTop w:val="0"/>
      <w:marBottom w:val="0"/>
      <w:divBdr>
        <w:top w:val="none" w:sz="0" w:space="0" w:color="auto"/>
        <w:left w:val="none" w:sz="0" w:space="0" w:color="auto"/>
        <w:bottom w:val="none" w:sz="0" w:space="0" w:color="auto"/>
        <w:right w:val="none" w:sz="0" w:space="0" w:color="auto"/>
      </w:divBdr>
    </w:div>
    <w:div w:id="181365419">
      <w:bodyDiv w:val="1"/>
      <w:marLeft w:val="0"/>
      <w:marRight w:val="0"/>
      <w:marTop w:val="0"/>
      <w:marBottom w:val="0"/>
      <w:divBdr>
        <w:top w:val="none" w:sz="0" w:space="0" w:color="auto"/>
        <w:left w:val="none" w:sz="0" w:space="0" w:color="auto"/>
        <w:bottom w:val="none" w:sz="0" w:space="0" w:color="auto"/>
        <w:right w:val="none" w:sz="0" w:space="0" w:color="auto"/>
      </w:divBdr>
    </w:div>
    <w:div w:id="182937853">
      <w:bodyDiv w:val="1"/>
      <w:marLeft w:val="0"/>
      <w:marRight w:val="0"/>
      <w:marTop w:val="0"/>
      <w:marBottom w:val="0"/>
      <w:divBdr>
        <w:top w:val="none" w:sz="0" w:space="0" w:color="auto"/>
        <w:left w:val="none" w:sz="0" w:space="0" w:color="auto"/>
        <w:bottom w:val="none" w:sz="0" w:space="0" w:color="auto"/>
        <w:right w:val="none" w:sz="0" w:space="0" w:color="auto"/>
      </w:divBdr>
    </w:div>
    <w:div w:id="186263096">
      <w:bodyDiv w:val="1"/>
      <w:marLeft w:val="0"/>
      <w:marRight w:val="0"/>
      <w:marTop w:val="0"/>
      <w:marBottom w:val="0"/>
      <w:divBdr>
        <w:top w:val="none" w:sz="0" w:space="0" w:color="auto"/>
        <w:left w:val="none" w:sz="0" w:space="0" w:color="auto"/>
        <w:bottom w:val="none" w:sz="0" w:space="0" w:color="auto"/>
        <w:right w:val="none" w:sz="0" w:space="0" w:color="auto"/>
      </w:divBdr>
    </w:div>
    <w:div w:id="190145324">
      <w:bodyDiv w:val="1"/>
      <w:marLeft w:val="0"/>
      <w:marRight w:val="0"/>
      <w:marTop w:val="0"/>
      <w:marBottom w:val="0"/>
      <w:divBdr>
        <w:top w:val="none" w:sz="0" w:space="0" w:color="auto"/>
        <w:left w:val="none" w:sz="0" w:space="0" w:color="auto"/>
        <w:bottom w:val="none" w:sz="0" w:space="0" w:color="auto"/>
        <w:right w:val="none" w:sz="0" w:space="0" w:color="auto"/>
      </w:divBdr>
    </w:div>
    <w:div w:id="192038929">
      <w:bodyDiv w:val="1"/>
      <w:marLeft w:val="0"/>
      <w:marRight w:val="0"/>
      <w:marTop w:val="0"/>
      <w:marBottom w:val="0"/>
      <w:divBdr>
        <w:top w:val="none" w:sz="0" w:space="0" w:color="auto"/>
        <w:left w:val="none" w:sz="0" w:space="0" w:color="auto"/>
        <w:bottom w:val="none" w:sz="0" w:space="0" w:color="auto"/>
        <w:right w:val="none" w:sz="0" w:space="0" w:color="auto"/>
      </w:divBdr>
    </w:div>
    <w:div w:id="194074960">
      <w:bodyDiv w:val="1"/>
      <w:marLeft w:val="0"/>
      <w:marRight w:val="0"/>
      <w:marTop w:val="0"/>
      <w:marBottom w:val="0"/>
      <w:divBdr>
        <w:top w:val="none" w:sz="0" w:space="0" w:color="auto"/>
        <w:left w:val="none" w:sz="0" w:space="0" w:color="auto"/>
        <w:bottom w:val="none" w:sz="0" w:space="0" w:color="auto"/>
        <w:right w:val="none" w:sz="0" w:space="0" w:color="auto"/>
      </w:divBdr>
    </w:div>
    <w:div w:id="198664147">
      <w:bodyDiv w:val="1"/>
      <w:marLeft w:val="0"/>
      <w:marRight w:val="0"/>
      <w:marTop w:val="0"/>
      <w:marBottom w:val="0"/>
      <w:divBdr>
        <w:top w:val="none" w:sz="0" w:space="0" w:color="auto"/>
        <w:left w:val="none" w:sz="0" w:space="0" w:color="auto"/>
        <w:bottom w:val="none" w:sz="0" w:space="0" w:color="auto"/>
        <w:right w:val="none" w:sz="0" w:space="0" w:color="auto"/>
      </w:divBdr>
    </w:div>
    <w:div w:id="199977613">
      <w:bodyDiv w:val="1"/>
      <w:marLeft w:val="0"/>
      <w:marRight w:val="0"/>
      <w:marTop w:val="0"/>
      <w:marBottom w:val="0"/>
      <w:divBdr>
        <w:top w:val="none" w:sz="0" w:space="0" w:color="auto"/>
        <w:left w:val="none" w:sz="0" w:space="0" w:color="auto"/>
        <w:bottom w:val="none" w:sz="0" w:space="0" w:color="auto"/>
        <w:right w:val="none" w:sz="0" w:space="0" w:color="auto"/>
      </w:divBdr>
    </w:div>
    <w:div w:id="200174848">
      <w:bodyDiv w:val="1"/>
      <w:marLeft w:val="0"/>
      <w:marRight w:val="0"/>
      <w:marTop w:val="0"/>
      <w:marBottom w:val="0"/>
      <w:divBdr>
        <w:top w:val="none" w:sz="0" w:space="0" w:color="auto"/>
        <w:left w:val="none" w:sz="0" w:space="0" w:color="auto"/>
        <w:bottom w:val="none" w:sz="0" w:space="0" w:color="auto"/>
        <w:right w:val="none" w:sz="0" w:space="0" w:color="auto"/>
      </w:divBdr>
    </w:div>
    <w:div w:id="202135877">
      <w:bodyDiv w:val="1"/>
      <w:marLeft w:val="0"/>
      <w:marRight w:val="0"/>
      <w:marTop w:val="0"/>
      <w:marBottom w:val="0"/>
      <w:divBdr>
        <w:top w:val="none" w:sz="0" w:space="0" w:color="auto"/>
        <w:left w:val="none" w:sz="0" w:space="0" w:color="auto"/>
        <w:bottom w:val="none" w:sz="0" w:space="0" w:color="auto"/>
        <w:right w:val="none" w:sz="0" w:space="0" w:color="auto"/>
      </w:divBdr>
    </w:div>
    <w:div w:id="202254414">
      <w:bodyDiv w:val="1"/>
      <w:marLeft w:val="0"/>
      <w:marRight w:val="0"/>
      <w:marTop w:val="0"/>
      <w:marBottom w:val="0"/>
      <w:divBdr>
        <w:top w:val="none" w:sz="0" w:space="0" w:color="auto"/>
        <w:left w:val="none" w:sz="0" w:space="0" w:color="auto"/>
        <w:bottom w:val="none" w:sz="0" w:space="0" w:color="auto"/>
        <w:right w:val="none" w:sz="0" w:space="0" w:color="auto"/>
      </w:divBdr>
    </w:div>
    <w:div w:id="202403047">
      <w:bodyDiv w:val="1"/>
      <w:marLeft w:val="0"/>
      <w:marRight w:val="0"/>
      <w:marTop w:val="0"/>
      <w:marBottom w:val="0"/>
      <w:divBdr>
        <w:top w:val="none" w:sz="0" w:space="0" w:color="auto"/>
        <w:left w:val="none" w:sz="0" w:space="0" w:color="auto"/>
        <w:bottom w:val="none" w:sz="0" w:space="0" w:color="auto"/>
        <w:right w:val="none" w:sz="0" w:space="0" w:color="auto"/>
      </w:divBdr>
    </w:div>
    <w:div w:id="216667629">
      <w:bodyDiv w:val="1"/>
      <w:marLeft w:val="0"/>
      <w:marRight w:val="0"/>
      <w:marTop w:val="0"/>
      <w:marBottom w:val="0"/>
      <w:divBdr>
        <w:top w:val="none" w:sz="0" w:space="0" w:color="auto"/>
        <w:left w:val="none" w:sz="0" w:space="0" w:color="auto"/>
        <w:bottom w:val="none" w:sz="0" w:space="0" w:color="auto"/>
        <w:right w:val="none" w:sz="0" w:space="0" w:color="auto"/>
      </w:divBdr>
    </w:div>
    <w:div w:id="220681111">
      <w:bodyDiv w:val="1"/>
      <w:marLeft w:val="0"/>
      <w:marRight w:val="0"/>
      <w:marTop w:val="0"/>
      <w:marBottom w:val="0"/>
      <w:divBdr>
        <w:top w:val="none" w:sz="0" w:space="0" w:color="auto"/>
        <w:left w:val="none" w:sz="0" w:space="0" w:color="auto"/>
        <w:bottom w:val="none" w:sz="0" w:space="0" w:color="auto"/>
        <w:right w:val="none" w:sz="0" w:space="0" w:color="auto"/>
      </w:divBdr>
    </w:div>
    <w:div w:id="221985774">
      <w:bodyDiv w:val="1"/>
      <w:marLeft w:val="0"/>
      <w:marRight w:val="0"/>
      <w:marTop w:val="0"/>
      <w:marBottom w:val="0"/>
      <w:divBdr>
        <w:top w:val="none" w:sz="0" w:space="0" w:color="auto"/>
        <w:left w:val="none" w:sz="0" w:space="0" w:color="auto"/>
        <w:bottom w:val="none" w:sz="0" w:space="0" w:color="auto"/>
        <w:right w:val="none" w:sz="0" w:space="0" w:color="auto"/>
      </w:divBdr>
    </w:div>
    <w:div w:id="222838222">
      <w:bodyDiv w:val="1"/>
      <w:marLeft w:val="0"/>
      <w:marRight w:val="0"/>
      <w:marTop w:val="0"/>
      <w:marBottom w:val="0"/>
      <w:divBdr>
        <w:top w:val="none" w:sz="0" w:space="0" w:color="auto"/>
        <w:left w:val="none" w:sz="0" w:space="0" w:color="auto"/>
        <w:bottom w:val="none" w:sz="0" w:space="0" w:color="auto"/>
        <w:right w:val="none" w:sz="0" w:space="0" w:color="auto"/>
      </w:divBdr>
    </w:div>
    <w:div w:id="223103793">
      <w:bodyDiv w:val="1"/>
      <w:marLeft w:val="0"/>
      <w:marRight w:val="0"/>
      <w:marTop w:val="0"/>
      <w:marBottom w:val="0"/>
      <w:divBdr>
        <w:top w:val="none" w:sz="0" w:space="0" w:color="auto"/>
        <w:left w:val="none" w:sz="0" w:space="0" w:color="auto"/>
        <w:bottom w:val="none" w:sz="0" w:space="0" w:color="auto"/>
        <w:right w:val="none" w:sz="0" w:space="0" w:color="auto"/>
      </w:divBdr>
    </w:div>
    <w:div w:id="223222695">
      <w:bodyDiv w:val="1"/>
      <w:marLeft w:val="0"/>
      <w:marRight w:val="0"/>
      <w:marTop w:val="0"/>
      <w:marBottom w:val="0"/>
      <w:divBdr>
        <w:top w:val="none" w:sz="0" w:space="0" w:color="auto"/>
        <w:left w:val="none" w:sz="0" w:space="0" w:color="auto"/>
        <w:bottom w:val="none" w:sz="0" w:space="0" w:color="auto"/>
        <w:right w:val="none" w:sz="0" w:space="0" w:color="auto"/>
      </w:divBdr>
    </w:div>
    <w:div w:id="224461017">
      <w:bodyDiv w:val="1"/>
      <w:marLeft w:val="0"/>
      <w:marRight w:val="0"/>
      <w:marTop w:val="0"/>
      <w:marBottom w:val="0"/>
      <w:divBdr>
        <w:top w:val="none" w:sz="0" w:space="0" w:color="auto"/>
        <w:left w:val="none" w:sz="0" w:space="0" w:color="auto"/>
        <w:bottom w:val="none" w:sz="0" w:space="0" w:color="auto"/>
        <w:right w:val="none" w:sz="0" w:space="0" w:color="auto"/>
      </w:divBdr>
    </w:div>
    <w:div w:id="228030752">
      <w:bodyDiv w:val="1"/>
      <w:marLeft w:val="0"/>
      <w:marRight w:val="0"/>
      <w:marTop w:val="0"/>
      <w:marBottom w:val="0"/>
      <w:divBdr>
        <w:top w:val="none" w:sz="0" w:space="0" w:color="auto"/>
        <w:left w:val="none" w:sz="0" w:space="0" w:color="auto"/>
        <w:bottom w:val="none" w:sz="0" w:space="0" w:color="auto"/>
        <w:right w:val="none" w:sz="0" w:space="0" w:color="auto"/>
      </w:divBdr>
    </w:div>
    <w:div w:id="229117738">
      <w:bodyDiv w:val="1"/>
      <w:marLeft w:val="0"/>
      <w:marRight w:val="0"/>
      <w:marTop w:val="0"/>
      <w:marBottom w:val="0"/>
      <w:divBdr>
        <w:top w:val="none" w:sz="0" w:space="0" w:color="auto"/>
        <w:left w:val="none" w:sz="0" w:space="0" w:color="auto"/>
        <w:bottom w:val="none" w:sz="0" w:space="0" w:color="auto"/>
        <w:right w:val="none" w:sz="0" w:space="0" w:color="auto"/>
      </w:divBdr>
    </w:div>
    <w:div w:id="229191110">
      <w:bodyDiv w:val="1"/>
      <w:marLeft w:val="0"/>
      <w:marRight w:val="0"/>
      <w:marTop w:val="0"/>
      <w:marBottom w:val="0"/>
      <w:divBdr>
        <w:top w:val="none" w:sz="0" w:space="0" w:color="auto"/>
        <w:left w:val="none" w:sz="0" w:space="0" w:color="auto"/>
        <w:bottom w:val="none" w:sz="0" w:space="0" w:color="auto"/>
        <w:right w:val="none" w:sz="0" w:space="0" w:color="auto"/>
      </w:divBdr>
    </w:div>
    <w:div w:id="230623172">
      <w:bodyDiv w:val="1"/>
      <w:marLeft w:val="0"/>
      <w:marRight w:val="0"/>
      <w:marTop w:val="0"/>
      <w:marBottom w:val="0"/>
      <w:divBdr>
        <w:top w:val="none" w:sz="0" w:space="0" w:color="auto"/>
        <w:left w:val="none" w:sz="0" w:space="0" w:color="auto"/>
        <w:bottom w:val="none" w:sz="0" w:space="0" w:color="auto"/>
        <w:right w:val="none" w:sz="0" w:space="0" w:color="auto"/>
      </w:divBdr>
    </w:div>
    <w:div w:id="234096853">
      <w:bodyDiv w:val="1"/>
      <w:marLeft w:val="0"/>
      <w:marRight w:val="0"/>
      <w:marTop w:val="0"/>
      <w:marBottom w:val="0"/>
      <w:divBdr>
        <w:top w:val="none" w:sz="0" w:space="0" w:color="auto"/>
        <w:left w:val="none" w:sz="0" w:space="0" w:color="auto"/>
        <w:bottom w:val="none" w:sz="0" w:space="0" w:color="auto"/>
        <w:right w:val="none" w:sz="0" w:space="0" w:color="auto"/>
      </w:divBdr>
    </w:div>
    <w:div w:id="237980803">
      <w:bodyDiv w:val="1"/>
      <w:marLeft w:val="0"/>
      <w:marRight w:val="0"/>
      <w:marTop w:val="0"/>
      <w:marBottom w:val="0"/>
      <w:divBdr>
        <w:top w:val="none" w:sz="0" w:space="0" w:color="auto"/>
        <w:left w:val="none" w:sz="0" w:space="0" w:color="auto"/>
        <w:bottom w:val="none" w:sz="0" w:space="0" w:color="auto"/>
        <w:right w:val="none" w:sz="0" w:space="0" w:color="auto"/>
      </w:divBdr>
    </w:div>
    <w:div w:id="245312795">
      <w:bodyDiv w:val="1"/>
      <w:marLeft w:val="0"/>
      <w:marRight w:val="0"/>
      <w:marTop w:val="0"/>
      <w:marBottom w:val="0"/>
      <w:divBdr>
        <w:top w:val="none" w:sz="0" w:space="0" w:color="auto"/>
        <w:left w:val="none" w:sz="0" w:space="0" w:color="auto"/>
        <w:bottom w:val="none" w:sz="0" w:space="0" w:color="auto"/>
        <w:right w:val="none" w:sz="0" w:space="0" w:color="auto"/>
      </w:divBdr>
    </w:div>
    <w:div w:id="245577191">
      <w:bodyDiv w:val="1"/>
      <w:marLeft w:val="0"/>
      <w:marRight w:val="0"/>
      <w:marTop w:val="0"/>
      <w:marBottom w:val="0"/>
      <w:divBdr>
        <w:top w:val="none" w:sz="0" w:space="0" w:color="auto"/>
        <w:left w:val="none" w:sz="0" w:space="0" w:color="auto"/>
        <w:bottom w:val="none" w:sz="0" w:space="0" w:color="auto"/>
        <w:right w:val="none" w:sz="0" w:space="0" w:color="auto"/>
      </w:divBdr>
    </w:div>
    <w:div w:id="246503250">
      <w:bodyDiv w:val="1"/>
      <w:marLeft w:val="0"/>
      <w:marRight w:val="0"/>
      <w:marTop w:val="0"/>
      <w:marBottom w:val="0"/>
      <w:divBdr>
        <w:top w:val="none" w:sz="0" w:space="0" w:color="auto"/>
        <w:left w:val="none" w:sz="0" w:space="0" w:color="auto"/>
        <w:bottom w:val="none" w:sz="0" w:space="0" w:color="auto"/>
        <w:right w:val="none" w:sz="0" w:space="0" w:color="auto"/>
      </w:divBdr>
    </w:div>
    <w:div w:id="246960097">
      <w:bodyDiv w:val="1"/>
      <w:marLeft w:val="0"/>
      <w:marRight w:val="0"/>
      <w:marTop w:val="0"/>
      <w:marBottom w:val="0"/>
      <w:divBdr>
        <w:top w:val="none" w:sz="0" w:space="0" w:color="auto"/>
        <w:left w:val="none" w:sz="0" w:space="0" w:color="auto"/>
        <w:bottom w:val="none" w:sz="0" w:space="0" w:color="auto"/>
        <w:right w:val="none" w:sz="0" w:space="0" w:color="auto"/>
      </w:divBdr>
    </w:div>
    <w:div w:id="249970614">
      <w:bodyDiv w:val="1"/>
      <w:marLeft w:val="0"/>
      <w:marRight w:val="0"/>
      <w:marTop w:val="0"/>
      <w:marBottom w:val="0"/>
      <w:divBdr>
        <w:top w:val="none" w:sz="0" w:space="0" w:color="auto"/>
        <w:left w:val="none" w:sz="0" w:space="0" w:color="auto"/>
        <w:bottom w:val="none" w:sz="0" w:space="0" w:color="auto"/>
        <w:right w:val="none" w:sz="0" w:space="0" w:color="auto"/>
      </w:divBdr>
    </w:div>
    <w:div w:id="251740673">
      <w:bodyDiv w:val="1"/>
      <w:marLeft w:val="0"/>
      <w:marRight w:val="0"/>
      <w:marTop w:val="0"/>
      <w:marBottom w:val="0"/>
      <w:divBdr>
        <w:top w:val="none" w:sz="0" w:space="0" w:color="auto"/>
        <w:left w:val="none" w:sz="0" w:space="0" w:color="auto"/>
        <w:bottom w:val="none" w:sz="0" w:space="0" w:color="auto"/>
        <w:right w:val="none" w:sz="0" w:space="0" w:color="auto"/>
      </w:divBdr>
    </w:div>
    <w:div w:id="252789419">
      <w:bodyDiv w:val="1"/>
      <w:marLeft w:val="0"/>
      <w:marRight w:val="0"/>
      <w:marTop w:val="0"/>
      <w:marBottom w:val="0"/>
      <w:divBdr>
        <w:top w:val="none" w:sz="0" w:space="0" w:color="auto"/>
        <w:left w:val="none" w:sz="0" w:space="0" w:color="auto"/>
        <w:bottom w:val="none" w:sz="0" w:space="0" w:color="auto"/>
        <w:right w:val="none" w:sz="0" w:space="0" w:color="auto"/>
      </w:divBdr>
    </w:div>
    <w:div w:id="255066212">
      <w:bodyDiv w:val="1"/>
      <w:marLeft w:val="0"/>
      <w:marRight w:val="0"/>
      <w:marTop w:val="0"/>
      <w:marBottom w:val="0"/>
      <w:divBdr>
        <w:top w:val="none" w:sz="0" w:space="0" w:color="auto"/>
        <w:left w:val="none" w:sz="0" w:space="0" w:color="auto"/>
        <w:bottom w:val="none" w:sz="0" w:space="0" w:color="auto"/>
        <w:right w:val="none" w:sz="0" w:space="0" w:color="auto"/>
      </w:divBdr>
    </w:div>
    <w:div w:id="257641677">
      <w:bodyDiv w:val="1"/>
      <w:marLeft w:val="0"/>
      <w:marRight w:val="0"/>
      <w:marTop w:val="0"/>
      <w:marBottom w:val="0"/>
      <w:divBdr>
        <w:top w:val="none" w:sz="0" w:space="0" w:color="auto"/>
        <w:left w:val="none" w:sz="0" w:space="0" w:color="auto"/>
        <w:bottom w:val="none" w:sz="0" w:space="0" w:color="auto"/>
        <w:right w:val="none" w:sz="0" w:space="0" w:color="auto"/>
      </w:divBdr>
    </w:div>
    <w:div w:id="260337192">
      <w:bodyDiv w:val="1"/>
      <w:marLeft w:val="0"/>
      <w:marRight w:val="0"/>
      <w:marTop w:val="0"/>
      <w:marBottom w:val="0"/>
      <w:divBdr>
        <w:top w:val="none" w:sz="0" w:space="0" w:color="auto"/>
        <w:left w:val="none" w:sz="0" w:space="0" w:color="auto"/>
        <w:bottom w:val="none" w:sz="0" w:space="0" w:color="auto"/>
        <w:right w:val="none" w:sz="0" w:space="0" w:color="auto"/>
      </w:divBdr>
    </w:div>
    <w:div w:id="265231579">
      <w:bodyDiv w:val="1"/>
      <w:marLeft w:val="0"/>
      <w:marRight w:val="0"/>
      <w:marTop w:val="0"/>
      <w:marBottom w:val="0"/>
      <w:divBdr>
        <w:top w:val="none" w:sz="0" w:space="0" w:color="auto"/>
        <w:left w:val="none" w:sz="0" w:space="0" w:color="auto"/>
        <w:bottom w:val="none" w:sz="0" w:space="0" w:color="auto"/>
        <w:right w:val="none" w:sz="0" w:space="0" w:color="auto"/>
      </w:divBdr>
    </w:div>
    <w:div w:id="267395564">
      <w:bodyDiv w:val="1"/>
      <w:marLeft w:val="0"/>
      <w:marRight w:val="0"/>
      <w:marTop w:val="0"/>
      <w:marBottom w:val="0"/>
      <w:divBdr>
        <w:top w:val="none" w:sz="0" w:space="0" w:color="auto"/>
        <w:left w:val="none" w:sz="0" w:space="0" w:color="auto"/>
        <w:bottom w:val="none" w:sz="0" w:space="0" w:color="auto"/>
        <w:right w:val="none" w:sz="0" w:space="0" w:color="auto"/>
      </w:divBdr>
    </w:div>
    <w:div w:id="271522371">
      <w:bodyDiv w:val="1"/>
      <w:marLeft w:val="0"/>
      <w:marRight w:val="0"/>
      <w:marTop w:val="0"/>
      <w:marBottom w:val="0"/>
      <w:divBdr>
        <w:top w:val="none" w:sz="0" w:space="0" w:color="auto"/>
        <w:left w:val="none" w:sz="0" w:space="0" w:color="auto"/>
        <w:bottom w:val="none" w:sz="0" w:space="0" w:color="auto"/>
        <w:right w:val="none" w:sz="0" w:space="0" w:color="auto"/>
      </w:divBdr>
    </w:div>
    <w:div w:id="274755985">
      <w:bodyDiv w:val="1"/>
      <w:marLeft w:val="0"/>
      <w:marRight w:val="0"/>
      <w:marTop w:val="0"/>
      <w:marBottom w:val="0"/>
      <w:divBdr>
        <w:top w:val="none" w:sz="0" w:space="0" w:color="auto"/>
        <w:left w:val="none" w:sz="0" w:space="0" w:color="auto"/>
        <w:bottom w:val="none" w:sz="0" w:space="0" w:color="auto"/>
        <w:right w:val="none" w:sz="0" w:space="0" w:color="auto"/>
      </w:divBdr>
    </w:div>
    <w:div w:id="275644764">
      <w:bodyDiv w:val="1"/>
      <w:marLeft w:val="0"/>
      <w:marRight w:val="0"/>
      <w:marTop w:val="0"/>
      <w:marBottom w:val="0"/>
      <w:divBdr>
        <w:top w:val="none" w:sz="0" w:space="0" w:color="auto"/>
        <w:left w:val="none" w:sz="0" w:space="0" w:color="auto"/>
        <w:bottom w:val="none" w:sz="0" w:space="0" w:color="auto"/>
        <w:right w:val="none" w:sz="0" w:space="0" w:color="auto"/>
      </w:divBdr>
    </w:div>
    <w:div w:id="276789516">
      <w:bodyDiv w:val="1"/>
      <w:marLeft w:val="0"/>
      <w:marRight w:val="0"/>
      <w:marTop w:val="0"/>
      <w:marBottom w:val="0"/>
      <w:divBdr>
        <w:top w:val="none" w:sz="0" w:space="0" w:color="auto"/>
        <w:left w:val="none" w:sz="0" w:space="0" w:color="auto"/>
        <w:bottom w:val="none" w:sz="0" w:space="0" w:color="auto"/>
        <w:right w:val="none" w:sz="0" w:space="0" w:color="auto"/>
      </w:divBdr>
    </w:div>
    <w:div w:id="278294457">
      <w:bodyDiv w:val="1"/>
      <w:marLeft w:val="0"/>
      <w:marRight w:val="0"/>
      <w:marTop w:val="0"/>
      <w:marBottom w:val="0"/>
      <w:divBdr>
        <w:top w:val="none" w:sz="0" w:space="0" w:color="auto"/>
        <w:left w:val="none" w:sz="0" w:space="0" w:color="auto"/>
        <w:bottom w:val="none" w:sz="0" w:space="0" w:color="auto"/>
        <w:right w:val="none" w:sz="0" w:space="0" w:color="auto"/>
      </w:divBdr>
    </w:div>
    <w:div w:id="278536745">
      <w:bodyDiv w:val="1"/>
      <w:marLeft w:val="0"/>
      <w:marRight w:val="0"/>
      <w:marTop w:val="0"/>
      <w:marBottom w:val="0"/>
      <w:divBdr>
        <w:top w:val="none" w:sz="0" w:space="0" w:color="auto"/>
        <w:left w:val="none" w:sz="0" w:space="0" w:color="auto"/>
        <w:bottom w:val="none" w:sz="0" w:space="0" w:color="auto"/>
        <w:right w:val="none" w:sz="0" w:space="0" w:color="auto"/>
      </w:divBdr>
    </w:div>
    <w:div w:id="278604999">
      <w:bodyDiv w:val="1"/>
      <w:marLeft w:val="0"/>
      <w:marRight w:val="0"/>
      <w:marTop w:val="0"/>
      <w:marBottom w:val="0"/>
      <w:divBdr>
        <w:top w:val="none" w:sz="0" w:space="0" w:color="auto"/>
        <w:left w:val="none" w:sz="0" w:space="0" w:color="auto"/>
        <w:bottom w:val="none" w:sz="0" w:space="0" w:color="auto"/>
        <w:right w:val="none" w:sz="0" w:space="0" w:color="auto"/>
      </w:divBdr>
    </w:div>
    <w:div w:id="283849897">
      <w:bodyDiv w:val="1"/>
      <w:marLeft w:val="0"/>
      <w:marRight w:val="0"/>
      <w:marTop w:val="0"/>
      <w:marBottom w:val="0"/>
      <w:divBdr>
        <w:top w:val="none" w:sz="0" w:space="0" w:color="auto"/>
        <w:left w:val="none" w:sz="0" w:space="0" w:color="auto"/>
        <w:bottom w:val="none" w:sz="0" w:space="0" w:color="auto"/>
        <w:right w:val="none" w:sz="0" w:space="0" w:color="auto"/>
      </w:divBdr>
    </w:div>
    <w:div w:id="298220959">
      <w:bodyDiv w:val="1"/>
      <w:marLeft w:val="0"/>
      <w:marRight w:val="0"/>
      <w:marTop w:val="0"/>
      <w:marBottom w:val="0"/>
      <w:divBdr>
        <w:top w:val="none" w:sz="0" w:space="0" w:color="auto"/>
        <w:left w:val="none" w:sz="0" w:space="0" w:color="auto"/>
        <w:bottom w:val="none" w:sz="0" w:space="0" w:color="auto"/>
        <w:right w:val="none" w:sz="0" w:space="0" w:color="auto"/>
      </w:divBdr>
    </w:div>
    <w:div w:id="299769297">
      <w:bodyDiv w:val="1"/>
      <w:marLeft w:val="0"/>
      <w:marRight w:val="0"/>
      <w:marTop w:val="0"/>
      <w:marBottom w:val="0"/>
      <w:divBdr>
        <w:top w:val="none" w:sz="0" w:space="0" w:color="auto"/>
        <w:left w:val="none" w:sz="0" w:space="0" w:color="auto"/>
        <w:bottom w:val="none" w:sz="0" w:space="0" w:color="auto"/>
        <w:right w:val="none" w:sz="0" w:space="0" w:color="auto"/>
      </w:divBdr>
    </w:div>
    <w:div w:id="301884076">
      <w:bodyDiv w:val="1"/>
      <w:marLeft w:val="0"/>
      <w:marRight w:val="0"/>
      <w:marTop w:val="0"/>
      <w:marBottom w:val="0"/>
      <w:divBdr>
        <w:top w:val="none" w:sz="0" w:space="0" w:color="auto"/>
        <w:left w:val="none" w:sz="0" w:space="0" w:color="auto"/>
        <w:bottom w:val="none" w:sz="0" w:space="0" w:color="auto"/>
        <w:right w:val="none" w:sz="0" w:space="0" w:color="auto"/>
      </w:divBdr>
    </w:div>
    <w:div w:id="309095566">
      <w:bodyDiv w:val="1"/>
      <w:marLeft w:val="0"/>
      <w:marRight w:val="0"/>
      <w:marTop w:val="0"/>
      <w:marBottom w:val="0"/>
      <w:divBdr>
        <w:top w:val="none" w:sz="0" w:space="0" w:color="auto"/>
        <w:left w:val="none" w:sz="0" w:space="0" w:color="auto"/>
        <w:bottom w:val="none" w:sz="0" w:space="0" w:color="auto"/>
        <w:right w:val="none" w:sz="0" w:space="0" w:color="auto"/>
      </w:divBdr>
    </w:div>
    <w:div w:id="319776821">
      <w:bodyDiv w:val="1"/>
      <w:marLeft w:val="0"/>
      <w:marRight w:val="0"/>
      <w:marTop w:val="0"/>
      <w:marBottom w:val="0"/>
      <w:divBdr>
        <w:top w:val="none" w:sz="0" w:space="0" w:color="auto"/>
        <w:left w:val="none" w:sz="0" w:space="0" w:color="auto"/>
        <w:bottom w:val="none" w:sz="0" w:space="0" w:color="auto"/>
        <w:right w:val="none" w:sz="0" w:space="0" w:color="auto"/>
      </w:divBdr>
    </w:div>
    <w:div w:id="320815360">
      <w:bodyDiv w:val="1"/>
      <w:marLeft w:val="0"/>
      <w:marRight w:val="0"/>
      <w:marTop w:val="0"/>
      <w:marBottom w:val="0"/>
      <w:divBdr>
        <w:top w:val="none" w:sz="0" w:space="0" w:color="auto"/>
        <w:left w:val="none" w:sz="0" w:space="0" w:color="auto"/>
        <w:bottom w:val="none" w:sz="0" w:space="0" w:color="auto"/>
        <w:right w:val="none" w:sz="0" w:space="0" w:color="auto"/>
      </w:divBdr>
    </w:div>
    <w:div w:id="321661580">
      <w:bodyDiv w:val="1"/>
      <w:marLeft w:val="0"/>
      <w:marRight w:val="0"/>
      <w:marTop w:val="0"/>
      <w:marBottom w:val="0"/>
      <w:divBdr>
        <w:top w:val="none" w:sz="0" w:space="0" w:color="auto"/>
        <w:left w:val="none" w:sz="0" w:space="0" w:color="auto"/>
        <w:bottom w:val="none" w:sz="0" w:space="0" w:color="auto"/>
        <w:right w:val="none" w:sz="0" w:space="0" w:color="auto"/>
      </w:divBdr>
    </w:div>
    <w:div w:id="322246374">
      <w:bodyDiv w:val="1"/>
      <w:marLeft w:val="0"/>
      <w:marRight w:val="0"/>
      <w:marTop w:val="0"/>
      <w:marBottom w:val="0"/>
      <w:divBdr>
        <w:top w:val="none" w:sz="0" w:space="0" w:color="auto"/>
        <w:left w:val="none" w:sz="0" w:space="0" w:color="auto"/>
        <w:bottom w:val="none" w:sz="0" w:space="0" w:color="auto"/>
        <w:right w:val="none" w:sz="0" w:space="0" w:color="auto"/>
      </w:divBdr>
    </w:div>
    <w:div w:id="322514205">
      <w:bodyDiv w:val="1"/>
      <w:marLeft w:val="0"/>
      <w:marRight w:val="0"/>
      <w:marTop w:val="0"/>
      <w:marBottom w:val="0"/>
      <w:divBdr>
        <w:top w:val="none" w:sz="0" w:space="0" w:color="auto"/>
        <w:left w:val="none" w:sz="0" w:space="0" w:color="auto"/>
        <w:bottom w:val="none" w:sz="0" w:space="0" w:color="auto"/>
        <w:right w:val="none" w:sz="0" w:space="0" w:color="auto"/>
      </w:divBdr>
    </w:div>
    <w:div w:id="322858038">
      <w:bodyDiv w:val="1"/>
      <w:marLeft w:val="0"/>
      <w:marRight w:val="0"/>
      <w:marTop w:val="0"/>
      <w:marBottom w:val="0"/>
      <w:divBdr>
        <w:top w:val="none" w:sz="0" w:space="0" w:color="auto"/>
        <w:left w:val="none" w:sz="0" w:space="0" w:color="auto"/>
        <w:bottom w:val="none" w:sz="0" w:space="0" w:color="auto"/>
        <w:right w:val="none" w:sz="0" w:space="0" w:color="auto"/>
      </w:divBdr>
    </w:div>
    <w:div w:id="327253433">
      <w:bodyDiv w:val="1"/>
      <w:marLeft w:val="0"/>
      <w:marRight w:val="0"/>
      <w:marTop w:val="0"/>
      <w:marBottom w:val="0"/>
      <w:divBdr>
        <w:top w:val="none" w:sz="0" w:space="0" w:color="auto"/>
        <w:left w:val="none" w:sz="0" w:space="0" w:color="auto"/>
        <w:bottom w:val="none" w:sz="0" w:space="0" w:color="auto"/>
        <w:right w:val="none" w:sz="0" w:space="0" w:color="auto"/>
      </w:divBdr>
    </w:div>
    <w:div w:id="329527945">
      <w:bodyDiv w:val="1"/>
      <w:marLeft w:val="0"/>
      <w:marRight w:val="0"/>
      <w:marTop w:val="0"/>
      <w:marBottom w:val="0"/>
      <w:divBdr>
        <w:top w:val="none" w:sz="0" w:space="0" w:color="auto"/>
        <w:left w:val="none" w:sz="0" w:space="0" w:color="auto"/>
        <w:bottom w:val="none" w:sz="0" w:space="0" w:color="auto"/>
        <w:right w:val="none" w:sz="0" w:space="0" w:color="auto"/>
      </w:divBdr>
    </w:div>
    <w:div w:id="335502556">
      <w:bodyDiv w:val="1"/>
      <w:marLeft w:val="0"/>
      <w:marRight w:val="0"/>
      <w:marTop w:val="0"/>
      <w:marBottom w:val="0"/>
      <w:divBdr>
        <w:top w:val="none" w:sz="0" w:space="0" w:color="auto"/>
        <w:left w:val="none" w:sz="0" w:space="0" w:color="auto"/>
        <w:bottom w:val="none" w:sz="0" w:space="0" w:color="auto"/>
        <w:right w:val="none" w:sz="0" w:space="0" w:color="auto"/>
      </w:divBdr>
    </w:div>
    <w:div w:id="343285322">
      <w:bodyDiv w:val="1"/>
      <w:marLeft w:val="0"/>
      <w:marRight w:val="0"/>
      <w:marTop w:val="0"/>
      <w:marBottom w:val="0"/>
      <w:divBdr>
        <w:top w:val="none" w:sz="0" w:space="0" w:color="auto"/>
        <w:left w:val="none" w:sz="0" w:space="0" w:color="auto"/>
        <w:bottom w:val="none" w:sz="0" w:space="0" w:color="auto"/>
        <w:right w:val="none" w:sz="0" w:space="0" w:color="auto"/>
      </w:divBdr>
    </w:div>
    <w:div w:id="344328634">
      <w:bodyDiv w:val="1"/>
      <w:marLeft w:val="0"/>
      <w:marRight w:val="0"/>
      <w:marTop w:val="0"/>
      <w:marBottom w:val="0"/>
      <w:divBdr>
        <w:top w:val="none" w:sz="0" w:space="0" w:color="auto"/>
        <w:left w:val="none" w:sz="0" w:space="0" w:color="auto"/>
        <w:bottom w:val="none" w:sz="0" w:space="0" w:color="auto"/>
        <w:right w:val="none" w:sz="0" w:space="0" w:color="auto"/>
      </w:divBdr>
    </w:div>
    <w:div w:id="346252066">
      <w:bodyDiv w:val="1"/>
      <w:marLeft w:val="0"/>
      <w:marRight w:val="0"/>
      <w:marTop w:val="0"/>
      <w:marBottom w:val="0"/>
      <w:divBdr>
        <w:top w:val="none" w:sz="0" w:space="0" w:color="auto"/>
        <w:left w:val="none" w:sz="0" w:space="0" w:color="auto"/>
        <w:bottom w:val="none" w:sz="0" w:space="0" w:color="auto"/>
        <w:right w:val="none" w:sz="0" w:space="0" w:color="auto"/>
      </w:divBdr>
    </w:div>
    <w:div w:id="353698813">
      <w:bodyDiv w:val="1"/>
      <w:marLeft w:val="0"/>
      <w:marRight w:val="0"/>
      <w:marTop w:val="0"/>
      <w:marBottom w:val="0"/>
      <w:divBdr>
        <w:top w:val="none" w:sz="0" w:space="0" w:color="auto"/>
        <w:left w:val="none" w:sz="0" w:space="0" w:color="auto"/>
        <w:bottom w:val="none" w:sz="0" w:space="0" w:color="auto"/>
        <w:right w:val="none" w:sz="0" w:space="0" w:color="auto"/>
      </w:divBdr>
    </w:div>
    <w:div w:id="354577332">
      <w:bodyDiv w:val="1"/>
      <w:marLeft w:val="0"/>
      <w:marRight w:val="0"/>
      <w:marTop w:val="0"/>
      <w:marBottom w:val="0"/>
      <w:divBdr>
        <w:top w:val="none" w:sz="0" w:space="0" w:color="auto"/>
        <w:left w:val="none" w:sz="0" w:space="0" w:color="auto"/>
        <w:bottom w:val="none" w:sz="0" w:space="0" w:color="auto"/>
        <w:right w:val="none" w:sz="0" w:space="0" w:color="auto"/>
      </w:divBdr>
    </w:div>
    <w:div w:id="354969294">
      <w:bodyDiv w:val="1"/>
      <w:marLeft w:val="0"/>
      <w:marRight w:val="0"/>
      <w:marTop w:val="0"/>
      <w:marBottom w:val="0"/>
      <w:divBdr>
        <w:top w:val="none" w:sz="0" w:space="0" w:color="auto"/>
        <w:left w:val="none" w:sz="0" w:space="0" w:color="auto"/>
        <w:bottom w:val="none" w:sz="0" w:space="0" w:color="auto"/>
        <w:right w:val="none" w:sz="0" w:space="0" w:color="auto"/>
      </w:divBdr>
    </w:div>
    <w:div w:id="355927984">
      <w:bodyDiv w:val="1"/>
      <w:marLeft w:val="0"/>
      <w:marRight w:val="0"/>
      <w:marTop w:val="0"/>
      <w:marBottom w:val="0"/>
      <w:divBdr>
        <w:top w:val="none" w:sz="0" w:space="0" w:color="auto"/>
        <w:left w:val="none" w:sz="0" w:space="0" w:color="auto"/>
        <w:bottom w:val="none" w:sz="0" w:space="0" w:color="auto"/>
        <w:right w:val="none" w:sz="0" w:space="0" w:color="auto"/>
      </w:divBdr>
    </w:div>
    <w:div w:id="366294922">
      <w:bodyDiv w:val="1"/>
      <w:marLeft w:val="0"/>
      <w:marRight w:val="0"/>
      <w:marTop w:val="0"/>
      <w:marBottom w:val="0"/>
      <w:divBdr>
        <w:top w:val="none" w:sz="0" w:space="0" w:color="auto"/>
        <w:left w:val="none" w:sz="0" w:space="0" w:color="auto"/>
        <w:bottom w:val="none" w:sz="0" w:space="0" w:color="auto"/>
        <w:right w:val="none" w:sz="0" w:space="0" w:color="auto"/>
      </w:divBdr>
    </w:div>
    <w:div w:id="366681869">
      <w:bodyDiv w:val="1"/>
      <w:marLeft w:val="0"/>
      <w:marRight w:val="0"/>
      <w:marTop w:val="0"/>
      <w:marBottom w:val="0"/>
      <w:divBdr>
        <w:top w:val="none" w:sz="0" w:space="0" w:color="auto"/>
        <w:left w:val="none" w:sz="0" w:space="0" w:color="auto"/>
        <w:bottom w:val="none" w:sz="0" w:space="0" w:color="auto"/>
        <w:right w:val="none" w:sz="0" w:space="0" w:color="auto"/>
      </w:divBdr>
    </w:div>
    <w:div w:id="377122192">
      <w:bodyDiv w:val="1"/>
      <w:marLeft w:val="0"/>
      <w:marRight w:val="0"/>
      <w:marTop w:val="0"/>
      <w:marBottom w:val="0"/>
      <w:divBdr>
        <w:top w:val="none" w:sz="0" w:space="0" w:color="auto"/>
        <w:left w:val="none" w:sz="0" w:space="0" w:color="auto"/>
        <w:bottom w:val="none" w:sz="0" w:space="0" w:color="auto"/>
        <w:right w:val="none" w:sz="0" w:space="0" w:color="auto"/>
      </w:divBdr>
    </w:div>
    <w:div w:id="378480209">
      <w:bodyDiv w:val="1"/>
      <w:marLeft w:val="0"/>
      <w:marRight w:val="0"/>
      <w:marTop w:val="0"/>
      <w:marBottom w:val="0"/>
      <w:divBdr>
        <w:top w:val="none" w:sz="0" w:space="0" w:color="auto"/>
        <w:left w:val="none" w:sz="0" w:space="0" w:color="auto"/>
        <w:bottom w:val="none" w:sz="0" w:space="0" w:color="auto"/>
        <w:right w:val="none" w:sz="0" w:space="0" w:color="auto"/>
      </w:divBdr>
    </w:div>
    <w:div w:id="383603688">
      <w:bodyDiv w:val="1"/>
      <w:marLeft w:val="0"/>
      <w:marRight w:val="0"/>
      <w:marTop w:val="0"/>
      <w:marBottom w:val="0"/>
      <w:divBdr>
        <w:top w:val="none" w:sz="0" w:space="0" w:color="auto"/>
        <w:left w:val="none" w:sz="0" w:space="0" w:color="auto"/>
        <w:bottom w:val="none" w:sz="0" w:space="0" w:color="auto"/>
        <w:right w:val="none" w:sz="0" w:space="0" w:color="auto"/>
      </w:divBdr>
    </w:div>
    <w:div w:id="384453803">
      <w:bodyDiv w:val="1"/>
      <w:marLeft w:val="0"/>
      <w:marRight w:val="0"/>
      <w:marTop w:val="0"/>
      <w:marBottom w:val="0"/>
      <w:divBdr>
        <w:top w:val="none" w:sz="0" w:space="0" w:color="auto"/>
        <w:left w:val="none" w:sz="0" w:space="0" w:color="auto"/>
        <w:bottom w:val="none" w:sz="0" w:space="0" w:color="auto"/>
        <w:right w:val="none" w:sz="0" w:space="0" w:color="auto"/>
      </w:divBdr>
    </w:div>
    <w:div w:id="385836385">
      <w:bodyDiv w:val="1"/>
      <w:marLeft w:val="0"/>
      <w:marRight w:val="0"/>
      <w:marTop w:val="0"/>
      <w:marBottom w:val="0"/>
      <w:divBdr>
        <w:top w:val="none" w:sz="0" w:space="0" w:color="auto"/>
        <w:left w:val="none" w:sz="0" w:space="0" w:color="auto"/>
        <w:bottom w:val="none" w:sz="0" w:space="0" w:color="auto"/>
        <w:right w:val="none" w:sz="0" w:space="0" w:color="auto"/>
      </w:divBdr>
    </w:div>
    <w:div w:id="388891473">
      <w:bodyDiv w:val="1"/>
      <w:marLeft w:val="0"/>
      <w:marRight w:val="0"/>
      <w:marTop w:val="0"/>
      <w:marBottom w:val="0"/>
      <w:divBdr>
        <w:top w:val="none" w:sz="0" w:space="0" w:color="auto"/>
        <w:left w:val="none" w:sz="0" w:space="0" w:color="auto"/>
        <w:bottom w:val="none" w:sz="0" w:space="0" w:color="auto"/>
        <w:right w:val="none" w:sz="0" w:space="0" w:color="auto"/>
      </w:divBdr>
    </w:div>
    <w:div w:id="389351985">
      <w:bodyDiv w:val="1"/>
      <w:marLeft w:val="0"/>
      <w:marRight w:val="0"/>
      <w:marTop w:val="0"/>
      <w:marBottom w:val="0"/>
      <w:divBdr>
        <w:top w:val="none" w:sz="0" w:space="0" w:color="auto"/>
        <w:left w:val="none" w:sz="0" w:space="0" w:color="auto"/>
        <w:bottom w:val="none" w:sz="0" w:space="0" w:color="auto"/>
        <w:right w:val="none" w:sz="0" w:space="0" w:color="auto"/>
      </w:divBdr>
    </w:div>
    <w:div w:id="392124760">
      <w:bodyDiv w:val="1"/>
      <w:marLeft w:val="0"/>
      <w:marRight w:val="0"/>
      <w:marTop w:val="0"/>
      <w:marBottom w:val="0"/>
      <w:divBdr>
        <w:top w:val="none" w:sz="0" w:space="0" w:color="auto"/>
        <w:left w:val="none" w:sz="0" w:space="0" w:color="auto"/>
        <w:bottom w:val="none" w:sz="0" w:space="0" w:color="auto"/>
        <w:right w:val="none" w:sz="0" w:space="0" w:color="auto"/>
      </w:divBdr>
    </w:div>
    <w:div w:id="394084680">
      <w:bodyDiv w:val="1"/>
      <w:marLeft w:val="0"/>
      <w:marRight w:val="0"/>
      <w:marTop w:val="0"/>
      <w:marBottom w:val="0"/>
      <w:divBdr>
        <w:top w:val="none" w:sz="0" w:space="0" w:color="auto"/>
        <w:left w:val="none" w:sz="0" w:space="0" w:color="auto"/>
        <w:bottom w:val="none" w:sz="0" w:space="0" w:color="auto"/>
        <w:right w:val="none" w:sz="0" w:space="0" w:color="auto"/>
      </w:divBdr>
    </w:div>
    <w:div w:id="400370962">
      <w:bodyDiv w:val="1"/>
      <w:marLeft w:val="0"/>
      <w:marRight w:val="0"/>
      <w:marTop w:val="0"/>
      <w:marBottom w:val="0"/>
      <w:divBdr>
        <w:top w:val="none" w:sz="0" w:space="0" w:color="auto"/>
        <w:left w:val="none" w:sz="0" w:space="0" w:color="auto"/>
        <w:bottom w:val="none" w:sz="0" w:space="0" w:color="auto"/>
        <w:right w:val="none" w:sz="0" w:space="0" w:color="auto"/>
      </w:divBdr>
    </w:div>
    <w:div w:id="406540140">
      <w:bodyDiv w:val="1"/>
      <w:marLeft w:val="0"/>
      <w:marRight w:val="0"/>
      <w:marTop w:val="0"/>
      <w:marBottom w:val="0"/>
      <w:divBdr>
        <w:top w:val="none" w:sz="0" w:space="0" w:color="auto"/>
        <w:left w:val="none" w:sz="0" w:space="0" w:color="auto"/>
        <w:bottom w:val="none" w:sz="0" w:space="0" w:color="auto"/>
        <w:right w:val="none" w:sz="0" w:space="0" w:color="auto"/>
      </w:divBdr>
    </w:div>
    <w:div w:id="409736667">
      <w:bodyDiv w:val="1"/>
      <w:marLeft w:val="0"/>
      <w:marRight w:val="0"/>
      <w:marTop w:val="0"/>
      <w:marBottom w:val="0"/>
      <w:divBdr>
        <w:top w:val="none" w:sz="0" w:space="0" w:color="auto"/>
        <w:left w:val="none" w:sz="0" w:space="0" w:color="auto"/>
        <w:bottom w:val="none" w:sz="0" w:space="0" w:color="auto"/>
        <w:right w:val="none" w:sz="0" w:space="0" w:color="auto"/>
      </w:divBdr>
    </w:div>
    <w:div w:id="410006241">
      <w:bodyDiv w:val="1"/>
      <w:marLeft w:val="0"/>
      <w:marRight w:val="0"/>
      <w:marTop w:val="0"/>
      <w:marBottom w:val="0"/>
      <w:divBdr>
        <w:top w:val="none" w:sz="0" w:space="0" w:color="auto"/>
        <w:left w:val="none" w:sz="0" w:space="0" w:color="auto"/>
        <w:bottom w:val="none" w:sz="0" w:space="0" w:color="auto"/>
        <w:right w:val="none" w:sz="0" w:space="0" w:color="auto"/>
      </w:divBdr>
    </w:div>
    <w:div w:id="411244032">
      <w:bodyDiv w:val="1"/>
      <w:marLeft w:val="0"/>
      <w:marRight w:val="0"/>
      <w:marTop w:val="0"/>
      <w:marBottom w:val="0"/>
      <w:divBdr>
        <w:top w:val="none" w:sz="0" w:space="0" w:color="auto"/>
        <w:left w:val="none" w:sz="0" w:space="0" w:color="auto"/>
        <w:bottom w:val="none" w:sz="0" w:space="0" w:color="auto"/>
        <w:right w:val="none" w:sz="0" w:space="0" w:color="auto"/>
      </w:divBdr>
    </w:div>
    <w:div w:id="419572097">
      <w:bodyDiv w:val="1"/>
      <w:marLeft w:val="0"/>
      <w:marRight w:val="0"/>
      <w:marTop w:val="0"/>
      <w:marBottom w:val="0"/>
      <w:divBdr>
        <w:top w:val="none" w:sz="0" w:space="0" w:color="auto"/>
        <w:left w:val="none" w:sz="0" w:space="0" w:color="auto"/>
        <w:bottom w:val="none" w:sz="0" w:space="0" w:color="auto"/>
        <w:right w:val="none" w:sz="0" w:space="0" w:color="auto"/>
      </w:divBdr>
    </w:div>
    <w:div w:id="421149209">
      <w:bodyDiv w:val="1"/>
      <w:marLeft w:val="0"/>
      <w:marRight w:val="0"/>
      <w:marTop w:val="0"/>
      <w:marBottom w:val="0"/>
      <w:divBdr>
        <w:top w:val="none" w:sz="0" w:space="0" w:color="auto"/>
        <w:left w:val="none" w:sz="0" w:space="0" w:color="auto"/>
        <w:bottom w:val="none" w:sz="0" w:space="0" w:color="auto"/>
        <w:right w:val="none" w:sz="0" w:space="0" w:color="auto"/>
      </w:divBdr>
    </w:div>
    <w:div w:id="425928437">
      <w:bodyDiv w:val="1"/>
      <w:marLeft w:val="0"/>
      <w:marRight w:val="0"/>
      <w:marTop w:val="0"/>
      <w:marBottom w:val="0"/>
      <w:divBdr>
        <w:top w:val="none" w:sz="0" w:space="0" w:color="auto"/>
        <w:left w:val="none" w:sz="0" w:space="0" w:color="auto"/>
        <w:bottom w:val="none" w:sz="0" w:space="0" w:color="auto"/>
        <w:right w:val="none" w:sz="0" w:space="0" w:color="auto"/>
      </w:divBdr>
    </w:div>
    <w:div w:id="427775419">
      <w:bodyDiv w:val="1"/>
      <w:marLeft w:val="0"/>
      <w:marRight w:val="0"/>
      <w:marTop w:val="0"/>
      <w:marBottom w:val="0"/>
      <w:divBdr>
        <w:top w:val="none" w:sz="0" w:space="0" w:color="auto"/>
        <w:left w:val="none" w:sz="0" w:space="0" w:color="auto"/>
        <w:bottom w:val="none" w:sz="0" w:space="0" w:color="auto"/>
        <w:right w:val="none" w:sz="0" w:space="0" w:color="auto"/>
      </w:divBdr>
    </w:div>
    <w:div w:id="428622009">
      <w:bodyDiv w:val="1"/>
      <w:marLeft w:val="0"/>
      <w:marRight w:val="0"/>
      <w:marTop w:val="0"/>
      <w:marBottom w:val="0"/>
      <w:divBdr>
        <w:top w:val="none" w:sz="0" w:space="0" w:color="auto"/>
        <w:left w:val="none" w:sz="0" w:space="0" w:color="auto"/>
        <w:bottom w:val="none" w:sz="0" w:space="0" w:color="auto"/>
        <w:right w:val="none" w:sz="0" w:space="0" w:color="auto"/>
      </w:divBdr>
    </w:div>
    <w:div w:id="429664106">
      <w:bodyDiv w:val="1"/>
      <w:marLeft w:val="0"/>
      <w:marRight w:val="0"/>
      <w:marTop w:val="0"/>
      <w:marBottom w:val="0"/>
      <w:divBdr>
        <w:top w:val="none" w:sz="0" w:space="0" w:color="auto"/>
        <w:left w:val="none" w:sz="0" w:space="0" w:color="auto"/>
        <w:bottom w:val="none" w:sz="0" w:space="0" w:color="auto"/>
        <w:right w:val="none" w:sz="0" w:space="0" w:color="auto"/>
      </w:divBdr>
    </w:div>
    <w:div w:id="440338477">
      <w:bodyDiv w:val="1"/>
      <w:marLeft w:val="0"/>
      <w:marRight w:val="0"/>
      <w:marTop w:val="0"/>
      <w:marBottom w:val="0"/>
      <w:divBdr>
        <w:top w:val="none" w:sz="0" w:space="0" w:color="auto"/>
        <w:left w:val="none" w:sz="0" w:space="0" w:color="auto"/>
        <w:bottom w:val="none" w:sz="0" w:space="0" w:color="auto"/>
        <w:right w:val="none" w:sz="0" w:space="0" w:color="auto"/>
      </w:divBdr>
    </w:div>
    <w:div w:id="441151152">
      <w:bodyDiv w:val="1"/>
      <w:marLeft w:val="0"/>
      <w:marRight w:val="0"/>
      <w:marTop w:val="0"/>
      <w:marBottom w:val="0"/>
      <w:divBdr>
        <w:top w:val="none" w:sz="0" w:space="0" w:color="auto"/>
        <w:left w:val="none" w:sz="0" w:space="0" w:color="auto"/>
        <w:bottom w:val="none" w:sz="0" w:space="0" w:color="auto"/>
        <w:right w:val="none" w:sz="0" w:space="0" w:color="auto"/>
      </w:divBdr>
    </w:div>
    <w:div w:id="451287405">
      <w:bodyDiv w:val="1"/>
      <w:marLeft w:val="0"/>
      <w:marRight w:val="0"/>
      <w:marTop w:val="0"/>
      <w:marBottom w:val="0"/>
      <w:divBdr>
        <w:top w:val="none" w:sz="0" w:space="0" w:color="auto"/>
        <w:left w:val="none" w:sz="0" w:space="0" w:color="auto"/>
        <w:bottom w:val="none" w:sz="0" w:space="0" w:color="auto"/>
        <w:right w:val="none" w:sz="0" w:space="0" w:color="auto"/>
      </w:divBdr>
    </w:div>
    <w:div w:id="456801212">
      <w:bodyDiv w:val="1"/>
      <w:marLeft w:val="0"/>
      <w:marRight w:val="0"/>
      <w:marTop w:val="0"/>
      <w:marBottom w:val="0"/>
      <w:divBdr>
        <w:top w:val="none" w:sz="0" w:space="0" w:color="auto"/>
        <w:left w:val="none" w:sz="0" w:space="0" w:color="auto"/>
        <w:bottom w:val="none" w:sz="0" w:space="0" w:color="auto"/>
        <w:right w:val="none" w:sz="0" w:space="0" w:color="auto"/>
      </w:divBdr>
    </w:div>
    <w:div w:id="457914182">
      <w:bodyDiv w:val="1"/>
      <w:marLeft w:val="0"/>
      <w:marRight w:val="0"/>
      <w:marTop w:val="0"/>
      <w:marBottom w:val="0"/>
      <w:divBdr>
        <w:top w:val="none" w:sz="0" w:space="0" w:color="auto"/>
        <w:left w:val="none" w:sz="0" w:space="0" w:color="auto"/>
        <w:bottom w:val="none" w:sz="0" w:space="0" w:color="auto"/>
        <w:right w:val="none" w:sz="0" w:space="0" w:color="auto"/>
      </w:divBdr>
    </w:div>
    <w:div w:id="458303502">
      <w:bodyDiv w:val="1"/>
      <w:marLeft w:val="0"/>
      <w:marRight w:val="0"/>
      <w:marTop w:val="0"/>
      <w:marBottom w:val="0"/>
      <w:divBdr>
        <w:top w:val="none" w:sz="0" w:space="0" w:color="auto"/>
        <w:left w:val="none" w:sz="0" w:space="0" w:color="auto"/>
        <w:bottom w:val="none" w:sz="0" w:space="0" w:color="auto"/>
        <w:right w:val="none" w:sz="0" w:space="0" w:color="auto"/>
      </w:divBdr>
    </w:div>
    <w:div w:id="459690411">
      <w:bodyDiv w:val="1"/>
      <w:marLeft w:val="0"/>
      <w:marRight w:val="0"/>
      <w:marTop w:val="0"/>
      <w:marBottom w:val="0"/>
      <w:divBdr>
        <w:top w:val="none" w:sz="0" w:space="0" w:color="auto"/>
        <w:left w:val="none" w:sz="0" w:space="0" w:color="auto"/>
        <w:bottom w:val="none" w:sz="0" w:space="0" w:color="auto"/>
        <w:right w:val="none" w:sz="0" w:space="0" w:color="auto"/>
      </w:divBdr>
    </w:div>
    <w:div w:id="467816892">
      <w:bodyDiv w:val="1"/>
      <w:marLeft w:val="0"/>
      <w:marRight w:val="0"/>
      <w:marTop w:val="0"/>
      <w:marBottom w:val="0"/>
      <w:divBdr>
        <w:top w:val="none" w:sz="0" w:space="0" w:color="auto"/>
        <w:left w:val="none" w:sz="0" w:space="0" w:color="auto"/>
        <w:bottom w:val="none" w:sz="0" w:space="0" w:color="auto"/>
        <w:right w:val="none" w:sz="0" w:space="0" w:color="auto"/>
      </w:divBdr>
    </w:div>
    <w:div w:id="470295268">
      <w:bodyDiv w:val="1"/>
      <w:marLeft w:val="0"/>
      <w:marRight w:val="0"/>
      <w:marTop w:val="0"/>
      <w:marBottom w:val="0"/>
      <w:divBdr>
        <w:top w:val="none" w:sz="0" w:space="0" w:color="auto"/>
        <w:left w:val="none" w:sz="0" w:space="0" w:color="auto"/>
        <w:bottom w:val="none" w:sz="0" w:space="0" w:color="auto"/>
        <w:right w:val="none" w:sz="0" w:space="0" w:color="auto"/>
      </w:divBdr>
    </w:div>
    <w:div w:id="472478862">
      <w:bodyDiv w:val="1"/>
      <w:marLeft w:val="0"/>
      <w:marRight w:val="0"/>
      <w:marTop w:val="0"/>
      <w:marBottom w:val="0"/>
      <w:divBdr>
        <w:top w:val="none" w:sz="0" w:space="0" w:color="auto"/>
        <w:left w:val="none" w:sz="0" w:space="0" w:color="auto"/>
        <w:bottom w:val="none" w:sz="0" w:space="0" w:color="auto"/>
        <w:right w:val="none" w:sz="0" w:space="0" w:color="auto"/>
      </w:divBdr>
    </w:div>
    <w:div w:id="473912664">
      <w:bodyDiv w:val="1"/>
      <w:marLeft w:val="0"/>
      <w:marRight w:val="0"/>
      <w:marTop w:val="0"/>
      <w:marBottom w:val="0"/>
      <w:divBdr>
        <w:top w:val="none" w:sz="0" w:space="0" w:color="auto"/>
        <w:left w:val="none" w:sz="0" w:space="0" w:color="auto"/>
        <w:bottom w:val="none" w:sz="0" w:space="0" w:color="auto"/>
        <w:right w:val="none" w:sz="0" w:space="0" w:color="auto"/>
      </w:divBdr>
    </w:div>
    <w:div w:id="475924735">
      <w:bodyDiv w:val="1"/>
      <w:marLeft w:val="0"/>
      <w:marRight w:val="0"/>
      <w:marTop w:val="0"/>
      <w:marBottom w:val="0"/>
      <w:divBdr>
        <w:top w:val="none" w:sz="0" w:space="0" w:color="auto"/>
        <w:left w:val="none" w:sz="0" w:space="0" w:color="auto"/>
        <w:bottom w:val="none" w:sz="0" w:space="0" w:color="auto"/>
        <w:right w:val="none" w:sz="0" w:space="0" w:color="auto"/>
      </w:divBdr>
    </w:div>
    <w:div w:id="486165669">
      <w:bodyDiv w:val="1"/>
      <w:marLeft w:val="0"/>
      <w:marRight w:val="0"/>
      <w:marTop w:val="0"/>
      <w:marBottom w:val="0"/>
      <w:divBdr>
        <w:top w:val="none" w:sz="0" w:space="0" w:color="auto"/>
        <w:left w:val="none" w:sz="0" w:space="0" w:color="auto"/>
        <w:bottom w:val="none" w:sz="0" w:space="0" w:color="auto"/>
        <w:right w:val="none" w:sz="0" w:space="0" w:color="auto"/>
      </w:divBdr>
    </w:div>
    <w:div w:id="487669312">
      <w:bodyDiv w:val="1"/>
      <w:marLeft w:val="0"/>
      <w:marRight w:val="0"/>
      <w:marTop w:val="0"/>
      <w:marBottom w:val="0"/>
      <w:divBdr>
        <w:top w:val="none" w:sz="0" w:space="0" w:color="auto"/>
        <w:left w:val="none" w:sz="0" w:space="0" w:color="auto"/>
        <w:bottom w:val="none" w:sz="0" w:space="0" w:color="auto"/>
        <w:right w:val="none" w:sz="0" w:space="0" w:color="auto"/>
      </w:divBdr>
    </w:div>
    <w:div w:id="498622086">
      <w:bodyDiv w:val="1"/>
      <w:marLeft w:val="0"/>
      <w:marRight w:val="0"/>
      <w:marTop w:val="0"/>
      <w:marBottom w:val="0"/>
      <w:divBdr>
        <w:top w:val="none" w:sz="0" w:space="0" w:color="auto"/>
        <w:left w:val="none" w:sz="0" w:space="0" w:color="auto"/>
        <w:bottom w:val="none" w:sz="0" w:space="0" w:color="auto"/>
        <w:right w:val="none" w:sz="0" w:space="0" w:color="auto"/>
      </w:divBdr>
    </w:div>
    <w:div w:id="498808955">
      <w:bodyDiv w:val="1"/>
      <w:marLeft w:val="0"/>
      <w:marRight w:val="0"/>
      <w:marTop w:val="0"/>
      <w:marBottom w:val="0"/>
      <w:divBdr>
        <w:top w:val="none" w:sz="0" w:space="0" w:color="auto"/>
        <w:left w:val="none" w:sz="0" w:space="0" w:color="auto"/>
        <w:bottom w:val="none" w:sz="0" w:space="0" w:color="auto"/>
        <w:right w:val="none" w:sz="0" w:space="0" w:color="auto"/>
      </w:divBdr>
    </w:div>
    <w:div w:id="501238990">
      <w:bodyDiv w:val="1"/>
      <w:marLeft w:val="0"/>
      <w:marRight w:val="0"/>
      <w:marTop w:val="0"/>
      <w:marBottom w:val="0"/>
      <w:divBdr>
        <w:top w:val="none" w:sz="0" w:space="0" w:color="auto"/>
        <w:left w:val="none" w:sz="0" w:space="0" w:color="auto"/>
        <w:bottom w:val="none" w:sz="0" w:space="0" w:color="auto"/>
        <w:right w:val="none" w:sz="0" w:space="0" w:color="auto"/>
      </w:divBdr>
    </w:div>
    <w:div w:id="502932706">
      <w:bodyDiv w:val="1"/>
      <w:marLeft w:val="0"/>
      <w:marRight w:val="0"/>
      <w:marTop w:val="0"/>
      <w:marBottom w:val="0"/>
      <w:divBdr>
        <w:top w:val="none" w:sz="0" w:space="0" w:color="auto"/>
        <w:left w:val="none" w:sz="0" w:space="0" w:color="auto"/>
        <w:bottom w:val="none" w:sz="0" w:space="0" w:color="auto"/>
        <w:right w:val="none" w:sz="0" w:space="0" w:color="auto"/>
      </w:divBdr>
    </w:div>
    <w:div w:id="504200842">
      <w:bodyDiv w:val="1"/>
      <w:marLeft w:val="0"/>
      <w:marRight w:val="0"/>
      <w:marTop w:val="0"/>
      <w:marBottom w:val="0"/>
      <w:divBdr>
        <w:top w:val="none" w:sz="0" w:space="0" w:color="auto"/>
        <w:left w:val="none" w:sz="0" w:space="0" w:color="auto"/>
        <w:bottom w:val="none" w:sz="0" w:space="0" w:color="auto"/>
        <w:right w:val="none" w:sz="0" w:space="0" w:color="auto"/>
      </w:divBdr>
    </w:div>
    <w:div w:id="504974873">
      <w:bodyDiv w:val="1"/>
      <w:marLeft w:val="0"/>
      <w:marRight w:val="0"/>
      <w:marTop w:val="0"/>
      <w:marBottom w:val="0"/>
      <w:divBdr>
        <w:top w:val="none" w:sz="0" w:space="0" w:color="auto"/>
        <w:left w:val="none" w:sz="0" w:space="0" w:color="auto"/>
        <w:bottom w:val="none" w:sz="0" w:space="0" w:color="auto"/>
        <w:right w:val="none" w:sz="0" w:space="0" w:color="auto"/>
      </w:divBdr>
    </w:div>
    <w:div w:id="513421370">
      <w:bodyDiv w:val="1"/>
      <w:marLeft w:val="0"/>
      <w:marRight w:val="0"/>
      <w:marTop w:val="0"/>
      <w:marBottom w:val="0"/>
      <w:divBdr>
        <w:top w:val="none" w:sz="0" w:space="0" w:color="auto"/>
        <w:left w:val="none" w:sz="0" w:space="0" w:color="auto"/>
        <w:bottom w:val="none" w:sz="0" w:space="0" w:color="auto"/>
        <w:right w:val="none" w:sz="0" w:space="0" w:color="auto"/>
      </w:divBdr>
    </w:div>
    <w:div w:id="522326174">
      <w:bodyDiv w:val="1"/>
      <w:marLeft w:val="0"/>
      <w:marRight w:val="0"/>
      <w:marTop w:val="0"/>
      <w:marBottom w:val="0"/>
      <w:divBdr>
        <w:top w:val="none" w:sz="0" w:space="0" w:color="auto"/>
        <w:left w:val="none" w:sz="0" w:space="0" w:color="auto"/>
        <w:bottom w:val="none" w:sz="0" w:space="0" w:color="auto"/>
        <w:right w:val="none" w:sz="0" w:space="0" w:color="auto"/>
      </w:divBdr>
    </w:div>
    <w:div w:id="526023921">
      <w:bodyDiv w:val="1"/>
      <w:marLeft w:val="0"/>
      <w:marRight w:val="0"/>
      <w:marTop w:val="0"/>
      <w:marBottom w:val="0"/>
      <w:divBdr>
        <w:top w:val="none" w:sz="0" w:space="0" w:color="auto"/>
        <w:left w:val="none" w:sz="0" w:space="0" w:color="auto"/>
        <w:bottom w:val="none" w:sz="0" w:space="0" w:color="auto"/>
        <w:right w:val="none" w:sz="0" w:space="0" w:color="auto"/>
      </w:divBdr>
    </w:div>
    <w:div w:id="527452237">
      <w:bodyDiv w:val="1"/>
      <w:marLeft w:val="0"/>
      <w:marRight w:val="0"/>
      <w:marTop w:val="0"/>
      <w:marBottom w:val="0"/>
      <w:divBdr>
        <w:top w:val="none" w:sz="0" w:space="0" w:color="auto"/>
        <w:left w:val="none" w:sz="0" w:space="0" w:color="auto"/>
        <w:bottom w:val="none" w:sz="0" w:space="0" w:color="auto"/>
        <w:right w:val="none" w:sz="0" w:space="0" w:color="auto"/>
      </w:divBdr>
    </w:div>
    <w:div w:id="529145591">
      <w:bodyDiv w:val="1"/>
      <w:marLeft w:val="0"/>
      <w:marRight w:val="0"/>
      <w:marTop w:val="0"/>
      <w:marBottom w:val="0"/>
      <w:divBdr>
        <w:top w:val="none" w:sz="0" w:space="0" w:color="auto"/>
        <w:left w:val="none" w:sz="0" w:space="0" w:color="auto"/>
        <w:bottom w:val="none" w:sz="0" w:space="0" w:color="auto"/>
        <w:right w:val="none" w:sz="0" w:space="0" w:color="auto"/>
      </w:divBdr>
    </w:div>
    <w:div w:id="533538724">
      <w:bodyDiv w:val="1"/>
      <w:marLeft w:val="0"/>
      <w:marRight w:val="0"/>
      <w:marTop w:val="0"/>
      <w:marBottom w:val="0"/>
      <w:divBdr>
        <w:top w:val="none" w:sz="0" w:space="0" w:color="auto"/>
        <w:left w:val="none" w:sz="0" w:space="0" w:color="auto"/>
        <w:bottom w:val="none" w:sz="0" w:space="0" w:color="auto"/>
        <w:right w:val="none" w:sz="0" w:space="0" w:color="auto"/>
      </w:divBdr>
    </w:div>
    <w:div w:id="538781200">
      <w:bodyDiv w:val="1"/>
      <w:marLeft w:val="0"/>
      <w:marRight w:val="0"/>
      <w:marTop w:val="0"/>
      <w:marBottom w:val="0"/>
      <w:divBdr>
        <w:top w:val="none" w:sz="0" w:space="0" w:color="auto"/>
        <w:left w:val="none" w:sz="0" w:space="0" w:color="auto"/>
        <w:bottom w:val="none" w:sz="0" w:space="0" w:color="auto"/>
        <w:right w:val="none" w:sz="0" w:space="0" w:color="auto"/>
      </w:divBdr>
    </w:div>
    <w:div w:id="541404204">
      <w:bodyDiv w:val="1"/>
      <w:marLeft w:val="0"/>
      <w:marRight w:val="0"/>
      <w:marTop w:val="0"/>
      <w:marBottom w:val="0"/>
      <w:divBdr>
        <w:top w:val="none" w:sz="0" w:space="0" w:color="auto"/>
        <w:left w:val="none" w:sz="0" w:space="0" w:color="auto"/>
        <w:bottom w:val="none" w:sz="0" w:space="0" w:color="auto"/>
        <w:right w:val="none" w:sz="0" w:space="0" w:color="auto"/>
      </w:divBdr>
    </w:div>
    <w:div w:id="542061504">
      <w:bodyDiv w:val="1"/>
      <w:marLeft w:val="0"/>
      <w:marRight w:val="0"/>
      <w:marTop w:val="0"/>
      <w:marBottom w:val="0"/>
      <w:divBdr>
        <w:top w:val="none" w:sz="0" w:space="0" w:color="auto"/>
        <w:left w:val="none" w:sz="0" w:space="0" w:color="auto"/>
        <w:bottom w:val="none" w:sz="0" w:space="0" w:color="auto"/>
        <w:right w:val="none" w:sz="0" w:space="0" w:color="auto"/>
      </w:divBdr>
    </w:div>
    <w:div w:id="543568583">
      <w:bodyDiv w:val="1"/>
      <w:marLeft w:val="0"/>
      <w:marRight w:val="0"/>
      <w:marTop w:val="0"/>
      <w:marBottom w:val="0"/>
      <w:divBdr>
        <w:top w:val="none" w:sz="0" w:space="0" w:color="auto"/>
        <w:left w:val="none" w:sz="0" w:space="0" w:color="auto"/>
        <w:bottom w:val="none" w:sz="0" w:space="0" w:color="auto"/>
        <w:right w:val="none" w:sz="0" w:space="0" w:color="auto"/>
      </w:divBdr>
    </w:div>
    <w:div w:id="545414915">
      <w:bodyDiv w:val="1"/>
      <w:marLeft w:val="0"/>
      <w:marRight w:val="0"/>
      <w:marTop w:val="0"/>
      <w:marBottom w:val="0"/>
      <w:divBdr>
        <w:top w:val="none" w:sz="0" w:space="0" w:color="auto"/>
        <w:left w:val="none" w:sz="0" w:space="0" w:color="auto"/>
        <w:bottom w:val="none" w:sz="0" w:space="0" w:color="auto"/>
        <w:right w:val="none" w:sz="0" w:space="0" w:color="auto"/>
      </w:divBdr>
    </w:div>
    <w:div w:id="546844984">
      <w:bodyDiv w:val="1"/>
      <w:marLeft w:val="0"/>
      <w:marRight w:val="0"/>
      <w:marTop w:val="0"/>
      <w:marBottom w:val="0"/>
      <w:divBdr>
        <w:top w:val="none" w:sz="0" w:space="0" w:color="auto"/>
        <w:left w:val="none" w:sz="0" w:space="0" w:color="auto"/>
        <w:bottom w:val="none" w:sz="0" w:space="0" w:color="auto"/>
        <w:right w:val="none" w:sz="0" w:space="0" w:color="auto"/>
      </w:divBdr>
    </w:div>
    <w:div w:id="547187030">
      <w:bodyDiv w:val="1"/>
      <w:marLeft w:val="0"/>
      <w:marRight w:val="0"/>
      <w:marTop w:val="0"/>
      <w:marBottom w:val="0"/>
      <w:divBdr>
        <w:top w:val="none" w:sz="0" w:space="0" w:color="auto"/>
        <w:left w:val="none" w:sz="0" w:space="0" w:color="auto"/>
        <w:bottom w:val="none" w:sz="0" w:space="0" w:color="auto"/>
        <w:right w:val="none" w:sz="0" w:space="0" w:color="auto"/>
      </w:divBdr>
    </w:div>
    <w:div w:id="547424974">
      <w:bodyDiv w:val="1"/>
      <w:marLeft w:val="0"/>
      <w:marRight w:val="0"/>
      <w:marTop w:val="0"/>
      <w:marBottom w:val="0"/>
      <w:divBdr>
        <w:top w:val="none" w:sz="0" w:space="0" w:color="auto"/>
        <w:left w:val="none" w:sz="0" w:space="0" w:color="auto"/>
        <w:bottom w:val="none" w:sz="0" w:space="0" w:color="auto"/>
        <w:right w:val="none" w:sz="0" w:space="0" w:color="auto"/>
      </w:divBdr>
    </w:div>
    <w:div w:id="552037871">
      <w:bodyDiv w:val="1"/>
      <w:marLeft w:val="0"/>
      <w:marRight w:val="0"/>
      <w:marTop w:val="0"/>
      <w:marBottom w:val="0"/>
      <w:divBdr>
        <w:top w:val="none" w:sz="0" w:space="0" w:color="auto"/>
        <w:left w:val="none" w:sz="0" w:space="0" w:color="auto"/>
        <w:bottom w:val="none" w:sz="0" w:space="0" w:color="auto"/>
        <w:right w:val="none" w:sz="0" w:space="0" w:color="auto"/>
      </w:divBdr>
    </w:div>
    <w:div w:id="552233373">
      <w:bodyDiv w:val="1"/>
      <w:marLeft w:val="0"/>
      <w:marRight w:val="0"/>
      <w:marTop w:val="0"/>
      <w:marBottom w:val="0"/>
      <w:divBdr>
        <w:top w:val="none" w:sz="0" w:space="0" w:color="auto"/>
        <w:left w:val="none" w:sz="0" w:space="0" w:color="auto"/>
        <w:bottom w:val="none" w:sz="0" w:space="0" w:color="auto"/>
        <w:right w:val="none" w:sz="0" w:space="0" w:color="auto"/>
      </w:divBdr>
    </w:div>
    <w:div w:id="554661456">
      <w:bodyDiv w:val="1"/>
      <w:marLeft w:val="0"/>
      <w:marRight w:val="0"/>
      <w:marTop w:val="0"/>
      <w:marBottom w:val="0"/>
      <w:divBdr>
        <w:top w:val="none" w:sz="0" w:space="0" w:color="auto"/>
        <w:left w:val="none" w:sz="0" w:space="0" w:color="auto"/>
        <w:bottom w:val="none" w:sz="0" w:space="0" w:color="auto"/>
        <w:right w:val="none" w:sz="0" w:space="0" w:color="auto"/>
      </w:divBdr>
    </w:div>
    <w:div w:id="556404819">
      <w:bodyDiv w:val="1"/>
      <w:marLeft w:val="0"/>
      <w:marRight w:val="0"/>
      <w:marTop w:val="0"/>
      <w:marBottom w:val="0"/>
      <w:divBdr>
        <w:top w:val="none" w:sz="0" w:space="0" w:color="auto"/>
        <w:left w:val="none" w:sz="0" w:space="0" w:color="auto"/>
        <w:bottom w:val="none" w:sz="0" w:space="0" w:color="auto"/>
        <w:right w:val="none" w:sz="0" w:space="0" w:color="auto"/>
      </w:divBdr>
    </w:div>
    <w:div w:id="558785246">
      <w:bodyDiv w:val="1"/>
      <w:marLeft w:val="0"/>
      <w:marRight w:val="0"/>
      <w:marTop w:val="0"/>
      <w:marBottom w:val="0"/>
      <w:divBdr>
        <w:top w:val="none" w:sz="0" w:space="0" w:color="auto"/>
        <w:left w:val="none" w:sz="0" w:space="0" w:color="auto"/>
        <w:bottom w:val="none" w:sz="0" w:space="0" w:color="auto"/>
        <w:right w:val="none" w:sz="0" w:space="0" w:color="auto"/>
      </w:divBdr>
    </w:div>
    <w:div w:id="559170795">
      <w:bodyDiv w:val="1"/>
      <w:marLeft w:val="0"/>
      <w:marRight w:val="0"/>
      <w:marTop w:val="0"/>
      <w:marBottom w:val="0"/>
      <w:divBdr>
        <w:top w:val="none" w:sz="0" w:space="0" w:color="auto"/>
        <w:left w:val="none" w:sz="0" w:space="0" w:color="auto"/>
        <w:bottom w:val="none" w:sz="0" w:space="0" w:color="auto"/>
        <w:right w:val="none" w:sz="0" w:space="0" w:color="auto"/>
      </w:divBdr>
    </w:div>
    <w:div w:id="569929781">
      <w:bodyDiv w:val="1"/>
      <w:marLeft w:val="0"/>
      <w:marRight w:val="0"/>
      <w:marTop w:val="0"/>
      <w:marBottom w:val="0"/>
      <w:divBdr>
        <w:top w:val="none" w:sz="0" w:space="0" w:color="auto"/>
        <w:left w:val="none" w:sz="0" w:space="0" w:color="auto"/>
        <w:bottom w:val="none" w:sz="0" w:space="0" w:color="auto"/>
        <w:right w:val="none" w:sz="0" w:space="0" w:color="auto"/>
      </w:divBdr>
    </w:div>
    <w:div w:id="570770231">
      <w:bodyDiv w:val="1"/>
      <w:marLeft w:val="0"/>
      <w:marRight w:val="0"/>
      <w:marTop w:val="0"/>
      <w:marBottom w:val="0"/>
      <w:divBdr>
        <w:top w:val="none" w:sz="0" w:space="0" w:color="auto"/>
        <w:left w:val="none" w:sz="0" w:space="0" w:color="auto"/>
        <w:bottom w:val="none" w:sz="0" w:space="0" w:color="auto"/>
        <w:right w:val="none" w:sz="0" w:space="0" w:color="auto"/>
      </w:divBdr>
    </w:div>
    <w:div w:id="574439355">
      <w:bodyDiv w:val="1"/>
      <w:marLeft w:val="0"/>
      <w:marRight w:val="0"/>
      <w:marTop w:val="0"/>
      <w:marBottom w:val="0"/>
      <w:divBdr>
        <w:top w:val="none" w:sz="0" w:space="0" w:color="auto"/>
        <w:left w:val="none" w:sz="0" w:space="0" w:color="auto"/>
        <w:bottom w:val="none" w:sz="0" w:space="0" w:color="auto"/>
        <w:right w:val="none" w:sz="0" w:space="0" w:color="auto"/>
      </w:divBdr>
    </w:div>
    <w:div w:id="574632363">
      <w:bodyDiv w:val="1"/>
      <w:marLeft w:val="0"/>
      <w:marRight w:val="0"/>
      <w:marTop w:val="0"/>
      <w:marBottom w:val="0"/>
      <w:divBdr>
        <w:top w:val="none" w:sz="0" w:space="0" w:color="auto"/>
        <w:left w:val="none" w:sz="0" w:space="0" w:color="auto"/>
        <w:bottom w:val="none" w:sz="0" w:space="0" w:color="auto"/>
        <w:right w:val="none" w:sz="0" w:space="0" w:color="auto"/>
      </w:divBdr>
    </w:div>
    <w:div w:id="577599716">
      <w:bodyDiv w:val="1"/>
      <w:marLeft w:val="0"/>
      <w:marRight w:val="0"/>
      <w:marTop w:val="0"/>
      <w:marBottom w:val="0"/>
      <w:divBdr>
        <w:top w:val="none" w:sz="0" w:space="0" w:color="auto"/>
        <w:left w:val="none" w:sz="0" w:space="0" w:color="auto"/>
        <w:bottom w:val="none" w:sz="0" w:space="0" w:color="auto"/>
        <w:right w:val="none" w:sz="0" w:space="0" w:color="auto"/>
      </w:divBdr>
    </w:div>
    <w:div w:id="584922708">
      <w:bodyDiv w:val="1"/>
      <w:marLeft w:val="0"/>
      <w:marRight w:val="0"/>
      <w:marTop w:val="0"/>
      <w:marBottom w:val="0"/>
      <w:divBdr>
        <w:top w:val="none" w:sz="0" w:space="0" w:color="auto"/>
        <w:left w:val="none" w:sz="0" w:space="0" w:color="auto"/>
        <w:bottom w:val="none" w:sz="0" w:space="0" w:color="auto"/>
        <w:right w:val="none" w:sz="0" w:space="0" w:color="auto"/>
      </w:divBdr>
    </w:div>
    <w:div w:id="590312863">
      <w:bodyDiv w:val="1"/>
      <w:marLeft w:val="0"/>
      <w:marRight w:val="0"/>
      <w:marTop w:val="0"/>
      <w:marBottom w:val="0"/>
      <w:divBdr>
        <w:top w:val="none" w:sz="0" w:space="0" w:color="auto"/>
        <w:left w:val="none" w:sz="0" w:space="0" w:color="auto"/>
        <w:bottom w:val="none" w:sz="0" w:space="0" w:color="auto"/>
        <w:right w:val="none" w:sz="0" w:space="0" w:color="auto"/>
      </w:divBdr>
    </w:div>
    <w:div w:id="591933641">
      <w:bodyDiv w:val="1"/>
      <w:marLeft w:val="0"/>
      <w:marRight w:val="0"/>
      <w:marTop w:val="0"/>
      <w:marBottom w:val="0"/>
      <w:divBdr>
        <w:top w:val="none" w:sz="0" w:space="0" w:color="auto"/>
        <w:left w:val="none" w:sz="0" w:space="0" w:color="auto"/>
        <w:bottom w:val="none" w:sz="0" w:space="0" w:color="auto"/>
        <w:right w:val="none" w:sz="0" w:space="0" w:color="auto"/>
      </w:divBdr>
    </w:div>
    <w:div w:id="610479895">
      <w:bodyDiv w:val="1"/>
      <w:marLeft w:val="0"/>
      <w:marRight w:val="0"/>
      <w:marTop w:val="0"/>
      <w:marBottom w:val="0"/>
      <w:divBdr>
        <w:top w:val="none" w:sz="0" w:space="0" w:color="auto"/>
        <w:left w:val="none" w:sz="0" w:space="0" w:color="auto"/>
        <w:bottom w:val="none" w:sz="0" w:space="0" w:color="auto"/>
        <w:right w:val="none" w:sz="0" w:space="0" w:color="auto"/>
      </w:divBdr>
    </w:div>
    <w:div w:id="612400254">
      <w:bodyDiv w:val="1"/>
      <w:marLeft w:val="0"/>
      <w:marRight w:val="0"/>
      <w:marTop w:val="0"/>
      <w:marBottom w:val="0"/>
      <w:divBdr>
        <w:top w:val="none" w:sz="0" w:space="0" w:color="auto"/>
        <w:left w:val="none" w:sz="0" w:space="0" w:color="auto"/>
        <w:bottom w:val="none" w:sz="0" w:space="0" w:color="auto"/>
        <w:right w:val="none" w:sz="0" w:space="0" w:color="auto"/>
      </w:divBdr>
    </w:div>
    <w:div w:id="613171065">
      <w:bodyDiv w:val="1"/>
      <w:marLeft w:val="0"/>
      <w:marRight w:val="0"/>
      <w:marTop w:val="0"/>
      <w:marBottom w:val="0"/>
      <w:divBdr>
        <w:top w:val="none" w:sz="0" w:space="0" w:color="auto"/>
        <w:left w:val="none" w:sz="0" w:space="0" w:color="auto"/>
        <w:bottom w:val="none" w:sz="0" w:space="0" w:color="auto"/>
        <w:right w:val="none" w:sz="0" w:space="0" w:color="auto"/>
      </w:divBdr>
    </w:div>
    <w:div w:id="613371257">
      <w:bodyDiv w:val="1"/>
      <w:marLeft w:val="0"/>
      <w:marRight w:val="0"/>
      <w:marTop w:val="0"/>
      <w:marBottom w:val="0"/>
      <w:divBdr>
        <w:top w:val="none" w:sz="0" w:space="0" w:color="auto"/>
        <w:left w:val="none" w:sz="0" w:space="0" w:color="auto"/>
        <w:bottom w:val="none" w:sz="0" w:space="0" w:color="auto"/>
        <w:right w:val="none" w:sz="0" w:space="0" w:color="auto"/>
      </w:divBdr>
    </w:div>
    <w:div w:id="615873723">
      <w:bodyDiv w:val="1"/>
      <w:marLeft w:val="0"/>
      <w:marRight w:val="0"/>
      <w:marTop w:val="0"/>
      <w:marBottom w:val="0"/>
      <w:divBdr>
        <w:top w:val="none" w:sz="0" w:space="0" w:color="auto"/>
        <w:left w:val="none" w:sz="0" w:space="0" w:color="auto"/>
        <w:bottom w:val="none" w:sz="0" w:space="0" w:color="auto"/>
        <w:right w:val="none" w:sz="0" w:space="0" w:color="auto"/>
      </w:divBdr>
    </w:div>
    <w:div w:id="616176157">
      <w:bodyDiv w:val="1"/>
      <w:marLeft w:val="0"/>
      <w:marRight w:val="0"/>
      <w:marTop w:val="0"/>
      <w:marBottom w:val="0"/>
      <w:divBdr>
        <w:top w:val="none" w:sz="0" w:space="0" w:color="auto"/>
        <w:left w:val="none" w:sz="0" w:space="0" w:color="auto"/>
        <w:bottom w:val="none" w:sz="0" w:space="0" w:color="auto"/>
        <w:right w:val="none" w:sz="0" w:space="0" w:color="auto"/>
      </w:divBdr>
    </w:div>
    <w:div w:id="617300644">
      <w:bodyDiv w:val="1"/>
      <w:marLeft w:val="0"/>
      <w:marRight w:val="0"/>
      <w:marTop w:val="0"/>
      <w:marBottom w:val="0"/>
      <w:divBdr>
        <w:top w:val="none" w:sz="0" w:space="0" w:color="auto"/>
        <w:left w:val="none" w:sz="0" w:space="0" w:color="auto"/>
        <w:bottom w:val="none" w:sz="0" w:space="0" w:color="auto"/>
        <w:right w:val="none" w:sz="0" w:space="0" w:color="auto"/>
      </w:divBdr>
    </w:div>
    <w:div w:id="619841767">
      <w:bodyDiv w:val="1"/>
      <w:marLeft w:val="0"/>
      <w:marRight w:val="0"/>
      <w:marTop w:val="0"/>
      <w:marBottom w:val="0"/>
      <w:divBdr>
        <w:top w:val="none" w:sz="0" w:space="0" w:color="auto"/>
        <w:left w:val="none" w:sz="0" w:space="0" w:color="auto"/>
        <w:bottom w:val="none" w:sz="0" w:space="0" w:color="auto"/>
        <w:right w:val="none" w:sz="0" w:space="0" w:color="auto"/>
      </w:divBdr>
    </w:div>
    <w:div w:id="623773977">
      <w:bodyDiv w:val="1"/>
      <w:marLeft w:val="0"/>
      <w:marRight w:val="0"/>
      <w:marTop w:val="0"/>
      <w:marBottom w:val="0"/>
      <w:divBdr>
        <w:top w:val="none" w:sz="0" w:space="0" w:color="auto"/>
        <w:left w:val="none" w:sz="0" w:space="0" w:color="auto"/>
        <w:bottom w:val="none" w:sz="0" w:space="0" w:color="auto"/>
        <w:right w:val="none" w:sz="0" w:space="0" w:color="auto"/>
      </w:divBdr>
    </w:div>
    <w:div w:id="627586123">
      <w:bodyDiv w:val="1"/>
      <w:marLeft w:val="0"/>
      <w:marRight w:val="0"/>
      <w:marTop w:val="0"/>
      <w:marBottom w:val="0"/>
      <w:divBdr>
        <w:top w:val="none" w:sz="0" w:space="0" w:color="auto"/>
        <w:left w:val="none" w:sz="0" w:space="0" w:color="auto"/>
        <w:bottom w:val="none" w:sz="0" w:space="0" w:color="auto"/>
        <w:right w:val="none" w:sz="0" w:space="0" w:color="auto"/>
      </w:divBdr>
    </w:div>
    <w:div w:id="629940265">
      <w:bodyDiv w:val="1"/>
      <w:marLeft w:val="0"/>
      <w:marRight w:val="0"/>
      <w:marTop w:val="0"/>
      <w:marBottom w:val="0"/>
      <w:divBdr>
        <w:top w:val="none" w:sz="0" w:space="0" w:color="auto"/>
        <w:left w:val="none" w:sz="0" w:space="0" w:color="auto"/>
        <w:bottom w:val="none" w:sz="0" w:space="0" w:color="auto"/>
        <w:right w:val="none" w:sz="0" w:space="0" w:color="auto"/>
      </w:divBdr>
    </w:div>
    <w:div w:id="631330141">
      <w:bodyDiv w:val="1"/>
      <w:marLeft w:val="0"/>
      <w:marRight w:val="0"/>
      <w:marTop w:val="0"/>
      <w:marBottom w:val="0"/>
      <w:divBdr>
        <w:top w:val="none" w:sz="0" w:space="0" w:color="auto"/>
        <w:left w:val="none" w:sz="0" w:space="0" w:color="auto"/>
        <w:bottom w:val="none" w:sz="0" w:space="0" w:color="auto"/>
        <w:right w:val="none" w:sz="0" w:space="0" w:color="auto"/>
      </w:divBdr>
    </w:div>
    <w:div w:id="638193730">
      <w:bodyDiv w:val="1"/>
      <w:marLeft w:val="0"/>
      <w:marRight w:val="0"/>
      <w:marTop w:val="0"/>
      <w:marBottom w:val="0"/>
      <w:divBdr>
        <w:top w:val="none" w:sz="0" w:space="0" w:color="auto"/>
        <w:left w:val="none" w:sz="0" w:space="0" w:color="auto"/>
        <w:bottom w:val="none" w:sz="0" w:space="0" w:color="auto"/>
        <w:right w:val="none" w:sz="0" w:space="0" w:color="auto"/>
      </w:divBdr>
    </w:div>
    <w:div w:id="638876359">
      <w:bodyDiv w:val="1"/>
      <w:marLeft w:val="0"/>
      <w:marRight w:val="0"/>
      <w:marTop w:val="0"/>
      <w:marBottom w:val="0"/>
      <w:divBdr>
        <w:top w:val="none" w:sz="0" w:space="0" w:color="auto"/>
        <w:left w:val="none" w:sz="0" w:space="0" w:color="auto"/>
        <w:bottom w:val="none" w:sz="0" w:space="0" w:color="auto"/>
        <w:right w:val="none" w:sz="0" w:space="0" w:color="auto"/>
      </w:divBdr>
    </w:div>
    <w:div w:id="639501299">
      <w:bodyDiv w:val="1"/>
      <w:marLeft w:val="0"/>
      <w:marRight w:val="0"/>
      <w:marTop w:val="0"/>
      <w:marBottom w:val="0"/>
      <w:divBdr>
        <w:top w:val="none" w:sz="0" w:space="0" w:color="auto"/>
        <w:left w:val="none" w:sz="0" w:space="0" w:color="auto"/>
        <w:bottom w:val="none" w:sz="0" w:space="0" w:color="auto"/>
        <w:right w:val="none" w:sz="0" w:space="0" w:color="auto"/>
      </w:divBdr>
    </w:div>
    <w:div w:id="646058536">
      <w:bodyDiv w:val="1"/>
      <w:marLeft w:val="0"/>
      <w:marRight w:val="0"/>
      <w:marTop w:val="0"/>
      <w:marBottom w:val="0"/>
      <w:divBdr>
        <w:top w:val="none" w:sz="0" w:space="0" w:color="auto"/>
        <w:left w:val="none" w:sz="0" w:space="0" w:color="auto"/>
        <w:bottom w:val="none" w:sz="0" w:space="0" w:color="auto"/>
        <w:right w:val="none" w:sz="0" w:space="0" w:color="auto"/>
      </w:divBdr>
    </w:div>
    <w:div w:id="648748277">
      <w:bodyDiv w:val="1"/>
      <w:marLeft w:val="0"/>
      <w:marRight w:val="0"/>
      <w:marTop w:val="0"/>
      <w:marBottom w:val="0"/>
      <w:divBdr>
        <w:top w:val="none" w:sz="0" w:space="0" w:color="auto"/>
        <w:left w:val="none" w:sz="0" w:space="0" w:color="auto"/>
        <w:bottom w:val="none" w:sz="0" w:space="0" w:color="auto"/>
        <w:right w:val="none" w:sz="0" w:space="0" w:color="auto"/>
      </w:divBdr>
    </w:div>
    <w:div w:id="651443318">
      <w:bodyDiv w:val="1"/>
      <w:marLeft w:val="0"/>
      <w:marRight w:val="0"/>
      <w:marTop w:val="0"/>
      <w:marBottom w:val="0"/>
      <w:divBdr>
        <w:top w:val="none" w:sz="0" w:space="0" w:color="auto"/>
        <w:left w:val="none" w:sz="0" w:space="0" w:color="auto"/>
        <w:bottom w:val="none" w:sz="0" w:space="0" w:color="auto"/>
        <w:right w:val="none" w:sz="0" w:space="0" w:color="auto"/>
      </w:divBdr>
    </w:div>
    <w:div w:id="655232407">
      <w:bodyDiv w:val="1"/>
      <w:marLeft w:val="0"/>
      <w:marRight w:val="0"/>
      <w:marTop w:val="0"/>
      <w:marBottom w:val="0"/>
      <w:divBdr>
        <w:top w:val="none" w:sz="0" w:space="0" w:color="auto"/>
        <w:left w:val="none" w:sz="0" w:space="0" w:color="auto"/>
        <w:bottom w:val="none" w:sz="0" w:space="0" w:color="auto"/>
        <w:right w:val="none" w:sz="0" w:space="0" w:color="auto"/>
      </w:divBdr>
    </w:div>
    <w:div w:id="656299906">
      <w:bodyDiv w:val="1"/>
      <w:marLeft w:val="0"/>
      <w:marRight w:val="0"/>
      <w:marTop w:val="0"/>
      <w:marBottom w:val="0"/>
      <w:divBdr>
        <w:top w:val="none" w:sz="0" w:space="0" w:color="auto"/>
        <w:left w:val="none" w:sz="0" w:space="0" w:color="auto"/>
        <w:bottom w:val="none" w:sz="0" w:space="0" w:color="auto"/>
        <w:right w:val="none" w:sz="0" w:space="0" w:color="auto"/>
      </w:divBdr>
    </w:div>
    <w:div w:id="657879067">
      <w:bodyDiv w:val="1"/>
      <w:marLeft w:val="0"/>
      <w:marRight w:val="0"/>
      <w:marTop w:val="0"/>
      <w:marBottom w:val="0"/>
      <w:divBdr>
        <w:top w:val="none" w:sz="0" w:space="0" w:color="auto"/>
        <w:left w:val="none" w:sz="0" w:space="0" w:color="auto"/>
        <w:bottom w:val="none" w:sz="0" w:space="0" w:color="auto"/>
        <w:right w:val="none" w:sz="0" w:space="0" w:color="auto"/>
      </w:divBdr>
    </w:div>
    <w:div w:id="663507536">
      <w:bodyDiv w:val="1"/>
      <w:marLeft w:val="0"/>
      <w:marRight w:val="0"/>
      <w:marTop w:val="0"/>
      <w:marBottom w:val="0"/>
      <w:divBdr>
        <w:top w:val="none" w:sz="0" w:space="0" w:color="auto"/>
        <w:left w:val="none" w:sz="0" w:space="0" w:color="auto"/>
        <w:bottom w:val="none" w:sz="0" w:space="0" w:color="auto"/>
        <w:right w:val="none" w:sz="0" w:space="0" w:color="auto"/>
      </w:divBdr>
    </w:div>
    <w:div w:id="663968485">
      <w:bodyDiv w:val="1"/>
      <w:marLeft w:val="0"/>
      <w:marRight w:val="0"/>
      <w:marTop w:val="0"/>
      <w:marBottom w:val="0"/>
      <w:divBdr>
        <w:top w:val="none" w:sz="0" w:space="0" w:color="auto"/>
        <w:left w:val="none" w:sz="0" w:space="0" w:color="auto"/>
        <w:bottom w:val="none" w:sz="0" w:space="0" w:color="auto"/>
        <w:right w:val="none" w:sz="0" w:space="0" w:color="auto"/>
      </w:divBdr>
    </w:div>
    <w:div w:id="669530526">
      <w:bodyDiv w:val="1"/>
      <w:marLeft w:val="0"/>
      <w:marRight w:val="0"/>
      <w:marTop w:val="0"/>
      <w:marBottom w:val="0"/>
      <w:divBdr>
        <w:top w:val="none" w:sz="0" w:space="0" w:color="auto"/>
        <w:left w:val="none" w:sz="0" w:space="0" w:color="auto"/>
        <w:bottom w:val="none" w:sz="0" w:space="0" w:color="auto"/>
        <w:right w:val="none" w:sz="0" w:space="0" w:color="auto"/>
      </w:divBdr>
    </w:div>
    <w:div w:id="670177191">
      <w:bodyDiv w:val="1"/>
      <w:marLeft w:val="0"/>
      <w:marRight w:val="0"/>
      <w:marTop w:val="0"/>
      <w:marBottom w:val="0"/>
      <w:divBdr>
        <w:top w:val="none" w:sz="0" w:space="0" w:color="auto"/>
        <w:left w:val="none" w:sz="0" w:space="0" w:color="auto"/>
        <w:bottom w:val="none" w:sz="0" w:space="0" w:color="auto"/>
        <w:right w:val="none" w:sz="0" w:space="0" w:color="auto"/>
      </w:divBdr>
    </w:div>
    <w:div w:id="673066802">
      <w:bodyDiv w:val="1"/>
      <w:marLeft w:val="0"/>
      <w:marRight w:val="0"/>
      <w:marTop w:val="0"/>
      <w:marBottom w:val="0"/>
      <w:divBdr>
        <w:top w:val="none" w:sz="0" w:space="0" w:color="auto"/>
        <w:left w:val="none" w:sz="0" w:space="0" w:color="auto"/>
        <w:bottom w:val="none" w:sz="0" w:space="0" w:color="auto"/>
        <w:right w:val="none" w:sz="0" w:space="0" w:color="auto"/>
      </w:divBdr>
    </w:div>
    <w:div w:id="678780407">
      <w:bodyDiv w:val="1"/>
      <w:marLeft w:val="0"/>
      <w:marRight w:val="0"/>
      <w:marTop w:val="0"/>
      <w:marBottom w:val="0"/>
      <w:divBdr>
        <w:top w:val="none" w:sz="0" w:space="0" w:color="auto"/>
        <w:left w:val="none" w:sz="0" w:space="0" w:color="auto"/>
        <w:bottom w:val="none" w:sz="0" w:space="0" w:color="auto"/>
        <w:right w:val="none" w:sz="0" w:space="0" w:color="auto"/>
      </w:divBdr>
    </w:div>
    <w:div w:id="680936545">
      <w:bodyDiv w:val="1"/>
      <w:marLeft w:val="0"/>
      <w:marRight w:val="0"/>
      <w:marTop w:val="0"/>
      <w:marBottom w:val="0"/>
      <w:divBdr>
        <w:top w:val="none" w:sz="0" w:space="0" w:color="auto"/>
        <w:left w:val="none" w:sz="0" w:space="0" w:color="auto"/>
        <w:bottom w:val="none" w:sz="0" w:space="0" w:color="auto"/>
        <w:right w:val="none" w:sz="0" w:space="0" w:color="auto"/>
      </w:divBdr>
    </w:div>
    <w:div w:id="681319804">
      <w:bodyDiv w:val="1"/>
      <w:marLeft w:val="0"/>
      <w:marRight w:val="0"/>
      <w:marTop w:val="0"/>
      <w:marBottom w:val="0"/>
      <w:divBdr>
        <w:top w:val="none" w:sz="0" w:space="0" w:color="auto"/>
        <w:left w:val="none" w:sz="0" w:space="0" w:color="auto"/>
        <w:bottom w:val="none" w:sz="0" w:space="0" w:color="auto"/>
        <w:right w:val="none" w:sz="0" w:space="0" w:color="auto"/>
      </w:divBdr>
    </w:div>
    <w:div w:id="684794641">
      <w:bodyDiv w:val="1"/>
      <w:marLeft w:val="0"/>
      <w:marRight w:val="0"/>
      <w:marTop w:val="0"/>
      <w:marBottom w:val="0"/>
      <w:divBdr>
        <w:top w:val="none" w:sz="0" w:space="0" w:color="auto"/>
        <w:left w:val="none" w:sz="0" w:space="0" w:color="auto"/>
        <w:bottom w:val="none" w:sz="0" w:space="0" w:color="auto"/>
        <w:right w:val="none" w:sz="0" w:space="0" w:color="auto"/>
      </w:divBdr>
    </w:div>
    <w:div w:id="685181518">
      <w:bodyDiv w:val="1"/>
      <w:marLeft w:val="0"/>
      <w:marRight w:val="0"/>
      <w:marTop w:val="0"/>
      <w:marBottom w:val="0"/>
      <w:divBdr>
        <w:top w:val="none" w:sz="0" w:space="0" w:color="auto"/>
        <w:left w:val="none" w:sz="0" w:space="0" w:color="auto"/>
        <w:bottom w:val="none" w:sz="0" w:space="0" w:color="auto"/>
        <w:right w:val="none" w:sz="0" w:space="0" w:color="auto"/>
      </w:divBdr>
    </w:div>
    <w:div w:id="686519753">
      <w:bodyDiv w:val="1"/>
      <w:marLeft w:val="0"/>
      <w:marRight w:val="0"/>
      <w:marTop w:val="0"/>
      <w:marBottom w:val="0"/>
      <w:divBdr>
        <w:top w:val="none" w:sz="0" w:space="0" w:color="auto"/>
        <w:left w:val="none" w:sz="0" w:space="0" w:color="auto"/>
        <w:bottom w:val="none" w:sz="0" w:space="0" w:color="auto"/>
        <w:right w:val="none" w:sz="0" w:space="0" w:color="auto"/>
      </w:divBdr>
    </w:div>
    <w:div w:id="688679587">
      <w:bodyDiv w:val="1"/>
      <w:marLeft w:val="0"/>
      <w:marRight w:val="0"/>
      <w:marTop w:val="0"/>
      <w:marBottom w:val="0"/>
      <w:divBdr>
        <w:top w:val="none" w:sz="0" w:space="0" w:color="auto"/>
        <w:left w:val="none" w:sz="0" w:space="0" w:color="auto"/>
        <w:bottom w:val="none" w:sz="0" w:space="0" w:color="auto"/>
        <w:right w:val="none" w:sz="0" w:space="0" w:color="auto"/>
      </w:divBdr>
    </w:div>
    <w:div w:id="688724943">
      <w:bodyDiv w:val="1"/>
      <w:marLeft w:val="0"/>
      <w:marRight w:val="0"/>
      <w:marTop w:val="0"/>
      <w:marBottom w:val="0"/>
      <w:divBdr>
        <w:top w:val="none" w:sz="0" w:space="0" w:color="auto"/>
        <w:left w:val="none" w:sz="0" w:space="0" w:color="auto"/>
        <w:bottom w:val="none" w:sz="0" w:space="0" w:color="auto"/>
        <w:right w:val="none" w:sz="0" w:space="0" w:color="auto"/>
      </w:divBdr>
    </w:div>
    <w:div w:id="691802817">
      <w:bodyDiv w:val="1"/>
      <w:marLeft w:val="0"/>
      <w:marRight w:val="0"/>
      <w:marTop w:val="0"/>
      <w:marBottom w:val="0"/>
      <w:divBdr>
        <w:top w:val="none" w:sz="0" w:space="0" w:color="auto"/>
        <w:left w:val="none" w:sz="0" w:space="0" w:color="auto"/>
        <w:bottom w:val="none" w:sz="0" w:space="0" w:color="auto"/>
        <w:right w:val="none" w:sz="0" w:space="0" w:color="auto"/>
      </w:divBdr>
    </w:div>
    <w:div w:id="692657830">
      <w:bodyDiv w:val="1"/>
      <w:marLeft w:val="0"/>
      <w:marRight w:val="0"/>
      <w:marTop w:val="0"/>
      <w:marBottom w:val="0"/>
      <w:divBdr>
        <w:top w:val="none" w:sz="0" w:space="0" w:color="auto"/>
        <w:left w:val="none" w:sz="0" w:space="0" w:color="auto"/>
        <w:bottom w:val="none" w:sz="0" w:space="0" w:color="auto"/>
        <w:right w:val="none" w:sz="0" w:space="0" w:color="auto"/>
      </w:divBdr>
    </w:div>
    <w:div w:id="703142589">
      <w:bodyDiv w:val="1"/>
      <w:marLeft w:val="0"/>
      <w:marRight w:val="0"/>
      <w:marTop w:val="0"/>
      <w:marBottom w:val="0"/>
      <w:divBdr>
        <w:top w:val="none" w:sz="0" w:space="0" w:color="auto"/>
        <w:left w:val="none" w:sz="0" w:space="0" w:color="auto"/>
        <w:bottom w:val="none" w:sz="0" w:space="0" w:color="auto"/>
        <w:right w:val="none" w:sz="0" w:space="0" w:color="auto"/>
      </w:divBdr>
    </w:div>
    <w:div w:id="704251180">
      <w:bodyDiv w:val="1"/>
      <w:marLeft w:val="0"/>
      <w:marRight w:val="0"/>
      <w:marTop w:val="0"/>
      <w:marBottom w:val="0"/>
      <w:divBdr>
        <w:top w:val="none" w:sz="0" w:space="0" w:color="auto"/>
        <w:left w:val="none" w:sz="0" w:space="0" w:color="auto"/>
        <w:bottom w:val="none" w:sz="0" w:space="0" w:color="auto"/>
        <w:right w:val="none" w:sz="0" w:space="0" w:color="auto"/>
      </w:divBdr>
    </w:div>
    <w:div w:id="707996557">
      <w:bodyDiv w:val="1"/>
      <w:marLeft w:val="0"/>
      <w:marRight w:val="0"/>
      <w:marTop w:val="0"/>
      <w:marBottom w:val="0"/>
      <w:divBdr>
        <w:top w:val="none" w:sz="0" w:space="0" w:color="auto"/>
        <w:left w:val="none" w:sz="0" w:space="0" w:color="auto"/>
        <w:bottom w:val="none" w:sz="0" w:space="0" w:color="auto"/>
        <w:right w:val="none" w:sz="0" w:space="0" w:color="auto"/>
      </w:divBdr>
    </w:div>
    <w:div w:id="711001887">
      <w:bodyDiv w:val="1"/>
      <w:marLeft w:val="0"/>
      <w:marRight w:val="0"/>
      <w:marTop w:val="0"/>
      <w:marBottom w:val="0"/>
      <w:divBdr>
        <w:top w:val="none" w:sz="0" w:space="0" w:color="auto"/>
        <w:left w:val="none" w:sz="0" w:space="0" w:color="auto"/>
        <w:bottom w:val="none" w:sz="0" w:space="0" w:color="auto"/>
        <w:right w:val="none" w:sz="0" w:space="0" w:color="auto"/>
      </w:divBdr>
    </w:div>
    <w:div w:id="714475028">
      <w:bodyDiv w:val="1"/>
      <w:marLeft w:val="0"/>
      <w:marRight w:val="0"/>
      <w:marTop w:val="0"/>
      <w:marBottom w:val="0"/>
      <w:divBdr>
        <w:top w:val="none" w:sz="0" w:space="0" w:color="auto"/>
        <w:left w:val="none" w:sz="0" w:space="0" w:color="auto"/>
        <w:bottom w:val="none" w:sz="0" w:space="0" w:color="auto"/>
        <w:right w:val="none" w:sz="0" w:space="0" w:color="auto"/>
      </w:divBdr>
    </w:div>
    <w:div w:id="716390948">
      <w:bodyDiv w:val="1"/>
      <w:marLeft w:val="0"/>
      <w:marRight w:val="0"/>
      <w:marTop w:val="0"/>
      <w:marBottom w:val="0"/>
      <w:divBdr>
        <w:top w:val="none" w:sz="0" w:space="0" w:color="auto"/>
        <w:left w:val="none" w:sz="0" w:space="0" w:color="auto"/>
        <w:bottom w:val="none" w:sz="0" w:space="0" w:color="auto"/>
        <w:right w:val="none" w:sz="0" w:space="0" w:color="auto"/>
      </w:divBdr>
    </w:div>
    <w:div w:id="720178313">
      <w:bodyDiv w:val="1"/>
      <w:marLeft w:val="0"/>
      <w:marRight w:val="0"/>
      <w:marTop w:val="0"/>
      <w:marBottom w:val="0"/>
      <w:divBdr>
        <w:top w:val="none" w:sz="0" w:space="0" w:color="auto"/>
        <w:left w:val="none" w:sz="0" w:space="0" w:color="auto"/>
        <w:bottom w:val="none" w:sz="0" w:space="0" w:color="auto"/>
        <w:right w:val="none" w:sz="0" w:space="0" w:color="auto"/>
      </w:divBdr>
    </w:div>
    <w:div w:id="721641058">
      <w:bodyDiv w:val="1"/>
      <w:marLeft w:val="0"/>
      <w:marRight w:val="0"/>
      <w:marTop w:val="0"/>
      <w:marBottom w:val="0"/>
      <w:divBdr>
        <w:top w:val="none" w:sz="0" w:space="0" w:color="auto"/>
        <w:left w:val="none" w:sz="0" w:space="0" w:color="auto"/>
        <w:bottom w:val="none" w:sz="0" w:space="0" w:color="auto"/>
        <w:right w:val="none" w:sz="0" w:space="0" w:color="auto"/>
      </w:divBdr>
    </w:div>
    <w:div w:id="724765435">
      <w:bodyDiv w:val="1"/>
      <w:marLeft w:val="0"/>
      <w:marRight w:val="0"/>
      <w:marTop w:val="0"/>
      <w:marBottom w:val="0"/>
      <w:divBdr>
        <w:top w:val="none" w:sz="0" w:space="0" w:color="auto"/>
        <w:left w:val="none" w:sz="0" w:space="0" w:color="auto"/>
        <w:bottom w:val="none" w:sz="0" w:space="0" w:color="auto"/>
        <w:right w:val="none" w:sz="0" w:space="0" w:color="auto"/>
      </w:divBdr>
    </w:div>
    <w:div w:id="728652919">
      <w:bodyDiv w:val="1"/>
      <w:marLeft w:val="0"/>
      <w:marRight w:val="0"/>
      <w:marTop w:val="0"/>
      <w:marBottom w:val="0"/>
      <w:divBdr>
        <w:top w:val="none" w:sz="0" w:space="0" w:color="auto"/>
        <w:left w:val="none" w:sz="0" w:space="0" w:color="auto"/>
        <w:bottom w:val="none" w:sz="0" w:space="0" w:color="auto"/>
        <w:right w:val="none" w:sz="0" w:space="0" w:color="auto"/>
      </w:divBdr>
    </w:div>
    <w:div w:id="729033591">
      <w:bodyDiv w:val="1"/>
      <w:marLeft w:val="0"/>
      <w:marRight w:val="0"/>
      <w:marTop w:val="0"/>
      <w:marBottom w:val="0"/>
      <w:divBdr>
        <w:top w:val="none" w:sz="0" w:space="0" w:color="auto"/>
        <w:left w:val="none" w:sz="0" w:space="0" w:color="auto"/>
        <w:bottom w:val="none" w:sz="0" w:space="0" w:color="auto"/>
        <w:right w:val="none" w:sz="0" w:space="0" w:color="auto"/>
      </w:divBdr>
    </w:div>
    <w:div w:id="732701162">
      <w:bodyDiv w:val="1"/>
      <w:marLeft w:val="0"/>
      <w:marRight w:val="0"/>
      <w:marTop w:val="0"/>
      <w:marBottom w:val="0"/>
      <w:divBdr>
        <w:top w:val="none" w:sz="0" w:space="0" w:color="auto"/>
        <w:left w:val="none" w:sz="0" w:space="0" w:color="auto"/>
        <w:bottom w:val="none" w:sz="0" w:space="0" w:color="auto"/>
        <w:right w:val="none" w:sz="0" w:space="0" w:color="auto"/>
      </w:divBdr>
    </w:div>
    <w:div w:id="746684025">
      <w:bodyDiv w:val="1"/>
      <w:marLeft w:val="0"/>
      <w:marRight w:val="0"/>
      <w:marTop w:val="0"/>
      <w:marBottom w:val="0"/>
      <w:divBdr>
        <w:top w:val="none" w:sz="0" w:space="0" w:color="auto"/>
        <w:left w:val="none" w:sz="0" w:space="0" w:color="auto"/>
        <w:bottom w:val="none" w:sz="0" w:space="0" w:color="auto"/>
        <w:right w:val="none" w:sz="0" w:space="0" w:color="auto"/>
      </w:divBdr>
    </w:div>
    <w:div w:id="751702516">
      <w:bodyDiv w:val="1"/>
      <w:marLeft w:val="0"/>
      <w:marRight w:val="0"/>
      <w:marTop w:val="0"/>
      <w:marBottom w:val="0"/>
      <w:divBdr>
        <w:top w:val="none" w:sz="0" w:space="0" w:color="auto"/>
        <w:left w:val="none" w:sz="0" w:space="0" w:color="auto"/>
        <w:bottom w:val="none" w:sz="0" w:space="0" w:color="auto"/>
        <w:right w:val="none" w:sz="0" w:space="0" w:color="auto"/>
      </w:divBdr>
    </w:div>
    <w:div w:id="752431207">
      <w:bodyDiv w:val="1"/>
      <w:marLeft w:val="0"/>
      <w:marRight w:val="0"/>
      <w:marTop w:val="0"/>
      <w:marBottom w:val="0"/>
      <w:divBdr>
        <w:top w:val="none" w:sz="0" w:space="0" w:color="auto"/>
        <w:left w:val="none" w:sz="0" w:space="0" w:color="auto"/>
        <w:bottom w:val="none" w:sz="0" w:space="0" w:color="auto"/>
        <w:right w:val="none" w:sz="0" w:space="0" w:color="auto"/>
      </w:divBdr>
    </w:div>
    <w:div w:id="753168839">
      <w:bodyDiv w:val="1"/>
      <w:marLeft w:val="0"/>
      <w:marRight w:val="0"/>
      <w:marTop w:val="0"/>
      <w:marBottom w:val="0"/>
      <w:divBdr>
        <w:top w:val="none" w:sz="0" w:space="0" w:color="auto"/>
        <w:left w:val="none" w:sz="0" w:space="0" w:color="auto"/>
        <w:bottom w:val="none" w:sz="0" w:space="0" w:color="auto"/>
        <w:right w:val="none" w:sz="0" w:space="0" w:color="auto"/>
      </w:divBdr>
    </w:div>
    <w:div w:id="755324481">
      <w:bodyDiv w:val="1"/>
      <w:marLeft w:val="0"/>
      <w:marRight w:val="0"/>
      <w:marTop w:val="0"/>
      <w:marBottom w:val="0"/>
      <w:divBdr>
        <w:top w:val="none" w:sz="0" w:space="0" w:color="auto"/>
        <w:left w:val="none" w:sz="0" w:space="0" w:color="auto"/>
        <w:bottom w:val="none" w:sz="0" w:space="0" w:color="auto"/>
        <w:right w:val="none" w:sz="0" w:space="0" w:color="auto"/>
      </w:divBdr>
    </w:div>
    <w:div w:id="758676846">
      <w:bodyDiv w:val="1"/>
      <w:marLeft w:val="0"/>
      <w:marRight w:val="0"/>
      <w:marTop w:val="0"/>
      <w:marBottom w:val="0"/>
      <w:divBdr>
        <w:top w:val="none" w:sz="0" w:space="0" w:color="auto"/>
        <w:left w:val="none" w:sz="0" w:space="0" w:color="auto"/>
        <w:bottom w:val="none" w:sz="0" w:space="0" w:color="auto"/>
        <w:right w:val="none" w:sz="0" w:space="0" w:color="auto"/>
      </w:divBdr>
    </w:div>
    <w:div w:id="761222080">
      <w:bodyDiv w:val="1"/>
      <w:marLeft w:val="0"/>
      <w:marRight w:val="0"/>
      <w:marTop w:val="0"/>
      <w:marBottom w:val="0"/>
      <w:divBdr>
        <w:top w:val="none" w:sz="0" w:space="0" w:color="auto"/>
        <w:left w:val="none" w:sz="0" w:space="0" w:color="auto"/>
        <w:bottom w:val="none" w:sz="0" w:space="0" w:color="auto"/>
        <w:right w:val="none" w:sz="0" w:space="0" w:color="auto"/>
      </w:divBdr>
    </w:div>
    <w:div w:id="761416824">
      <w:bodyDiv w:val="1"/>
      <w:marLeft w:val="0"/>
      <w:marRight w:val="0"/>
      <w:marTop w:val="0"/>
      <w:marBottom w:val="0"/>
      <w:divBdr>
        <w:top w:val="none" w:sz="0" w:space="0" w:color="auto"/>
        <w:left w:val="none" w:sz="0" w:space="0" w:color="auto"/>
        <w:bottom w:val="none" w:sz="0" w:space="0" w:color="auto"/>
        <w:right w:val="none" w:sz="0" w:space="0" w:color="auto"/>
      </w:divBdr>
    </w:div>
    <w:div w:id="764304295">
      <w:bodyDiv w:val="1"/>
      <w:marLeft w:val="0"/>
      <w:marRight w:val="0"/>
      <w:marTop w:val="0"/>
      <w:marBottom w:val="0"/>
      <w:divBdr>
        <w:top w:val="none" w:sz="0" w:space="0" w:color="auto"/>
        <w:left w:val="none" w:sz="0" w:space="0" w:color="auto"/>
        <w:bottom w:val="none" w:sz="0" w:space="0" w:color="auto"/>
        <w:right w:val="none" w:sz="0" w:space="0" w:color="auto"/>
      </w:divBdr>
    </w:div>
    <w:div w:id="770514559">
      <w:bodyDiv w:val="1"/>
      <w:marLeft w:val="0"/>
      <w:marRight w:val="0"/>
      <w:marTop w:val="0"/>
      <w:marBottom w:val="0"/>
      <w:divBdr>
        <w:top w:val="none" w:sz="0" w:space="0" w:color="auto"/>
        <w:left w:val="none" w:sz="0" w:space="0" w:color="auto"/>
        <w:bottom w:val="none" w:sz="0" w:space="0" w:color="auto"/>
        <w:right w:val="none" w:sz="0" w:space="0" w:color="auto"/>
      </w:divBdr>
    </w:div>
    <w:div w:id="777528616">
      <w:bodyDiv w:val="1"/>
      <w:marLeft w:val="0"/>
      <w:marRight w:val="0"/>
      <w:marTop w:val="0"/>
      <w:marBottom w:val="0"/>
      <w:divBdr>
        <w:top w:val="none" w:sz="0" w:space="0" w:color="auto"/>
        <w:left w:val="none" w:sz="0" w:space="0" w:color="auto"/>
        <w:bottom w:val="none" w:sz="0" w:space="0" w:color="auto"/>
        <w:right w:val="none" w:sz="0" w:space="0" w:color="auto"/>
      </w:divBdr>
    </w:div>
    <w:div w:id="782651057">
      <w:bodyDiv w:val="1"/>
      <w:marLeft w:val="0"/>
      <w:marRight w:val="0"/>
      <w:marTop w:val="0"/>
      <w:marBottom w:val="0"/>
      <w:divBdr>
        <w:top w:val="none" w:sz="0" w:space="0" w:color="auto"/>
        <w:left w:val="none" w:sz="0" w:space="0" w:color="auto"/>
        <w:bottom w:val="none" w:sz="0" w:space="0" w:color="auto"/>
        <w:right w:val="none" w:sz="0" w:space="0" w:color="auto"/>
      </w:divBdr>
    </w:div>
    <w:div w:id="788813670">
      <w:bodyDiv w:val="1"/>
      <w:marLeft w:val="0"/>
      <w:marRight w:val="0"/>
      <w:marTop w:val="0"/>
      <w:marBottom w:val="0"/>
      <w:divBdr>
        <w:top w:val="none" w:sz="0" w:space="0" w:color="auto"/>
        <w:left w:val="none" w:sz="0" w:space="0" w:color="auto"/>
        <w:bottom w:val="none" w:sz="0" w:space="0" w:color="auto"/>
        <w:right w:val="none" w:sz="0" w:space="0" w:color="auto"/>
      </w:divBdr>
    </w:div>
    <w:div w:id="792553064">
      <w:bodyDiv w:val="1"/>
      <w:marLeft w:val="0"/>
      <w:marRight w:val="0"/>
      <w:marTop w:val="0"/>
      <w:marBottom w:val="0"/>
      <w:divBdr>
        <w:top w:val="none" w:sz="0" w:space="0" w:color="auto"/>
        <w:left w:val="none" w:sz="0" w:space="0" w:color="auto"/>
        <w:bottom w:val="none" w:sz="0" w:space="0" w:color="auto"/>
        <w:right w:val="none" w:sz="0" w:space="0" w:color="auto"/>
      </w:divBdr>
    </w:div>
    <w:div w:id="794300132">
      <w:bodyDiv w:val="1"/>
      <w:marLeft w:val="0"/>
      <w:marRight w:val="0"/>
      <w:marTop w:val="0"/>
      <w:marBottom w:val="0"/>
      <w:divBdr>
        <w:top w:val="none" w:sz="0" w:space="0" w:color="auto"/>
        <w:left w:val="none" w:sz="0" w:space="0" w:color="auto"/>
        <w:bottom w:val="none" w:sz="0" w:space="0" w:color="auto"/>
        <w:right w:val="none" w:sz="0" w:space="0" w:color="auto"/>
      </w:divBdr>
    </w:div>
    <w:div w:id="795873459">
      <w:bodyDiv w:val="1"/>
      <w:marLeft w:val="0"/>
      <w:marRight w:val="0"/>
      <w:marTop w:val="0"/>
      <w:marBottom w:val="0"/>
      <w:divBdr>
        <w:top w:val="none" w:sz="0" w:space="0" w:color="auto"/>
        <w:left w:val="none" w:sz="0" w:space="0" w:color="auto"/>
        <w:bottom w:val="none" w:sz="0" w:space="0" w:color="auto"/>
        <w:right w:val="none" w:sz="0" w:space="0" w:color="auto"/>
      </w:divBdr>
    </w:div>
    <w:div w:id="796602443">
      <w:bodyDiv w:val="1"/>
      <w:marLeft w:val="0"/>
      <w:marRight w:val="0"/>
      <w:marTop w:val="0"/>
      <w:marBottom w:val="0"/>
      <w:divBdr>
        <w:top w:val="none" w:sz="0" w:space="0" w:color="auto"/>
        <w:left w:val="none" w:sz="0" w:space="0" w:color="auto"/>
        <w:bottom w:val="none" w:sz="0" w:space="0" w:color="auto"/>
        <w:right w:val="none" w:sz="0" w:space="0" w:color="auto"/>
      </w:divBdr>
    </w:div>
    <w:div w:id="800267192">
      <w:bodyDiv w:val="1"/>
      <w:marLeft w:val="0"/>
      <w:marRight w:val="0"/>
      <w:marTop w:val="0"/>
      <w:marBottom w:val="0"/>
      <w:divBdr>
        <w:top w:val="none" w:sz="0" w:space="0" w:color="auto"/>
        <w:left w:val="none" w:sz="0" w:space="0" w:color="auto"/>
        <w:bottom w:val="none" w:sz="0" w:space="0" w:color="auto"/>
        <w:right w:val="none" w:sz="0" w:space="0" w:color="auto"/>
      </w:divBdr>
    </w:div>
    <w:div w:id="813253840">
      <w:bodyDiv w:val="1"/>
      <w:marLeft w:val="0"/>
      <w:marRight w:val="0"/>
      <w:marTop w:val="0"/>
      <w:marBottom w:val="0"/>
      <w:divBdr>
        <w:top w:val="none" w:sz="0" w:space="0" w:color="auto"/>
        <w:left w:val="none" w:sz="0" w:space="0" w:color="auto"/>
        <w:bottom w:val="none" w:sz="0" w:space="0" w:color="auto"/>
        <w:right w:val="none" w:sz="0" w:space="0" w:color="auto"/>
      </w:divBdr>
    </w:div>
    <w:div w:id="813454021">
      <w:bodyDiv w:val="1"/>
      <w:marLeft w:val="0"/>
      <w:marRight w:val="0"/>
      <w:marTop w:val="0"/>
      <w:marBottom w:val="0"/>
      <w:divBdr>
        <w:top w:val="none" w:sz="0" w:space="0" w:color="auto"/>
        <w:left w:val="none" w:sz="0" w:space="0" w:color="auto"/>
        <w:bottom w:val="none" w:sz="0" w:space="0" w:color="auto"/>
        <w:right w:val="none" w:sz="0" w:space="0" w:color="auto"/>
      </w:divBdr>
    </w:div>
    <w:div w:id="817956439">
      <w:bodyDiv w:val="1"/>
      <w:marLeft w:val="0"/>
      <w:marRight w:val="0"/>
      <w:marTop w:val="0"/>
      <w:marBottom w:val="0"/>
      <w:divBdr>
        <w:top w:val="none" w:sz="0" w:space="0" w:color="auto"/>
        <w:left w:val="none" w:sz="0" w:space="0" w:color="auto"/>
        <w:bottom w:val="none" w:sz="0" w:space="0" w:color="auto"/>
        <w:right w:val="none" w:sz="0" w:space="0" w:color="auto"/>
      </w:divBdr>
    </w:div>
    <w:div w:id="822509391">
      <w:bodyDiv w:val="1"/>
      <w:marLeft w:val="0"/>
      <w:marRight w:val="0"/>
      <w:marTop w:val="0"/>
      <w:marBottom w:val="0"/>
      <w:divBdr>
        <w:top w:val="none" w:sz="0" w:space="0" w:color="auto"/>
        <w:left w:val="none" w:sz="0" w:space="0" w:color="auto"/>
        <w:bottom w:val="none" w:sz="0" w:space="0" w:color="auto"/>
        <w:right w:val="none" w:sz="0" w:space="0" w:color="auto"/>
      </w:divBdr>
    </w:div>
    <w:div w:id="825707876">
      <w:bodyDiv w:val="1"/>
      <w:marLeft w:val="0"/>
      <w:marRight w:val="0"/>
      <w:marTop w:val="0"/>
      <w:marBottom w:val="0"/>
      <w:divBdr>
        <w:top w:val="none" w:sz="0" w:space="0" w:color="auto"/>
        <w:left w:val="none" w:sz="0" w:space="0" w:color="auto"/>
        <w:bottom w:val="none" w:sz="0" w:space="0" w:color="auto"/>
        <w:right w:val="none" w:sz="0" w:space="0" w:color="auto"/>
      </w:divBdr>
    </w:div>
    <w:div w:id="834225770">
      <w:bodyDiv w:val="1"/>
      <w:marLeft w:val="0"/>
      <w:marRight w:val="0"/>
      <w:marTop w:val="0"/>
      <w:marBottom w:val="0"/>
      <w:divBdr>
        <w:top w:val="none" w:sz="0" w:space="0" w:color="auto"/>
        <w:left w:val="none" w:sz="0" w:space="0" w:color="auto"/>
        <w:bottom w:val="none" w:sz="0" w:space="0" w:color="auto"/>
        <w:right w:val="none" w:sz="0" w:space="0" w:color="auto"/>
      </w:divBdr>
    </w:div>
    <w:div w:id="838497165">
      <w:bodyDiv w:val="1"/>
      <w:marLeft w:val="0"/>
      <w:marRight w:val="0"/>
      <w:marTop w:val="0"/>
      <w:marBottom w:val="0"/>
      <w:divBdr>
        <w:top w:val="none" w:sz="0" w:space="0" w:color="auto"/>
        <w:left w:val="none" w:sz="0" w:space="0" w:color="auto"/>
        <w:bottom w:val="none" w:sz="0" w:space="0" w:color="auto"/>
        <w:right w:val="none" w:sz="0" w:space="0" w:color="auto"/>
      </w:divBdr>
    </w:div>
    <w:div w:id="854804758">
      <w:bodyDiv w:val="1"/>
      <w:marLeft w:val="0"/>
      <w:marRight w:val="0"/>
      <w:marTop w:val="0"/>
      <w:marBottom w:val="0"/>
      <w:divBdr>
        <w:top w:val="none" w:sz="0" w:space="0" w:color="auto"/>
        <w:left w:val="none" w:sz="0" w:space="0" w:color="auto"/>
        <w:bottom w:val="none" w:sz="0" w:space="0" w:color="auto"/>
        <w:right w:val="none" w:sz="0" w:space="0" w:color="auto"/>
      </w:divBdr>
    </w:div>
    <w:div w:id="857889779">
      <w:bodyDiv w:val="1"/>
      <w:marLeft w:val="0"/>
      <w:marRight w:val="0"/>
      <w:marTop w:val="0"/>
      <w:marBottom w:val="0"/>
      <w:divBdr>
        <w:top w:val="none" w:sz="0" w:space="0" w:color="auto"/>
        <w:left w:val="none" w:sz="0" w:space="0" w:color="auto"/>
        <w:bottom w:val="none" w:sz="0" w:space="0" w:color="auto"/>
        <w:right w:val="none" w:sz="0" w:space="0" w:color="auto"/>
      </w:divBdr>
    </w:div>
    <w:div w:id="862133457">
      <w:bodyDiv w:val="1"/>
      <w:marLeft w:val="0"/>
      <w:marRight w:val="0"/>
      <w:marTop w:val="0"/>
      <w:marBottom w:val="0"/>
      <w:divBdr>
        <w:top w:val="none" w:sz="0" w:space="0" w:color="auto"/>
        <w:left w:val="none" w:sz="0" w:space="0" w:color="auto"/>
        <w:bottom w:val="none" w:sz="0" w:space="0" w:color="auto"/>
        <w:right w:val="none" w:sz="0" w:space="0" w:color="auto"/>
      </w:divBdr>
    </w:div>
    <w:div w:id="862328106">
      <w:bodyDiv w:val="1"/>
      <w:marLeft w:val="0"/>
      <w:marRight w:val="0"/>
      <w:marTop w:val="0"/>
      <w:marBottom w:val="0"/>
      <w:divBdr>
        <w:top w:val="none" w:sz="0" w:space="0" w:color="auto"/>
        <w:left w:val="none" w:sz="0" w:space="0" w:color="auto"/>
        <w:bottom w:val="none" w:sz="0" w:space="0" w:color="auto"/>
        <w:right w:val="none" w:sz="0" w:space="0" w:color="auto"/>
      </w:divBdr>
    </w:div>
    <w:div w:id="867370548">
      <w:bodyDiv w:val="1"/>
      <w:marLeft w:val="0"/>
      <w:marRight w:val="0"/>
      <w:marTop w:val="0"/>
      <w:marBottom w:val="0"/>
      <w:divBdr>
        <w:top w:val="none" w:sz="0" w:space="0" w:color="auto"/>
        <w:left w:val="none" w:sz="0" w:space="0" w:color="auto"/>
        <w:bottom w:val="none" w:sz="0" w:space="0" w:color="auto"/>
        <w:right w:val="none" w:sz="0" w:space="0" w:color="auto"/>
      </w:divBdr>
    </w:div>
    <w:div w:id="867763354">
      <w:bodyDiv w:val="1"/>
      <w:marLeft w:val="0"/>
      <w:marRight w:val="0"/>
      <w:marTop w:val="0"/>
      <w:marBottom w:val="0"/>
      <w:divBdr>
        <w:top w:val="none" w:sz="0" w:space="0" w:color="auto"/>
        <w:left w:val="none" w:sz="0" w:space="0" w:color="auto"/>
        <w:bottom w:val="none" w:sz="0" w:space="0" w:color="auto"/>
        <w:right w:val="none" w:sz="0" w:space="0" w:color="auto"/>
      </w:divBdr>
    </w:div>
    <w:div w:id="871457666">
      <w:bodyDiv w:val="1"/>
      <w:marLeft w:val="0"/>
      <w:marRight w:val="0"/>
      <w:marTop w:val="0"/>
      <w:marBottom w:val="0"/>
      <w:divBdr>
        <w:top w:val="none" w:sz="0" w:space="0" w:color="auto"/>
        <w:left w:val="none" w:sz="0" w:space="0" w:color="auto"/>
        <w:bottom w:val="none" w:sz="0" w:space="0" w:color="auto"/>
        <w:right w:val="none" w:sz="0" w:space="0" w:color="auto"/>
      </w:divBdr>
    </w:div>
    <w:div w:id="871959238">
      <w:bodyDiv w:val="1"/>
      <w:marLeft w:val="0"/>
      <w:marRight w:val="0"/>
      <w:marTop w:val="0"/>
      <w:marBottom w:val="0"/>
      <w:divBdr>
        <w:top w:val="none" w:sz="0" w:space="0" w:color="auto"/>
        <w:left w:val="none" w:sz="0" w:space="0" w:color="auto"/>
        <w:bottom w:val="none" w:sz="0" w:space="0" w:color="auto"/>
        <w:right w:val="none" w:sz="0" w:space="0" w:color="auto"/>
      </w:divBdr>
    </w:div>
    <w:div w:id="872962700">
      <w:bodyDiv w:val="1"/>
      <w:marLeft w:val="0"/>
      <w:marRight w:val="0"/>
      <w:marTop w:val="0"/>
      <w:marBottom w:val="0"/>
      <w:divBdr>
        <w:top w:val="none" w:sz="0" w:space="0" w:color="auto"/>
        <w:left w:val="none" w:sz="0" w:space="0" w:color="auto"/>
        <w:bottom w:val="none" w:sz="0" w:space="0" w:color="auto"/>
        <w:right w:val="none" w:sz="0" w:space="0" w:color="auto"/>
      </w:divBdr>
    </w:div>
    <w:div w:id="875001920">
      <w:bodyDiv w:val="1"/>
      <w:marLeft w:val="0"/>
      <w:marRight w:val="0"/>
      <w:marTop w:val="0"/>
      <w:marBottom w:val="0"/>
      <w:divBdr>
        <w:top w:val="none" w:sz="0" w:space="0" w:color="auto"/>
        <w:left w:val="none" w:sz="0" w:space="0" w:color="auto"/>
        <w:bottom w:val="none" w:sz="0" w:space="0" w:color="auto"/>
        <w:right w:val="none" w:sz="0" w:space="0" w:color="auto"/>
      </w:divBdr>
    </w:div>
    <w:div w:id="880021021">
      <w:bodyDiv w:val="1"/>
      <w:marLeft w:val="0"/>
      <w:marRight w:val="0"/>
      <w:marTop w:val="0"/>
      <w:marBottom w:val="0"/>
      <w:divBdr>
        <w:top w:val="none" w:sz="0" w:space="0" w:color="auto"/>
        <w:left w:val="none" w:sz="0" w:space="0" w:color="auto"/>
        <w:bottom w:val="none" w:sz="0" w:space="0" w:color="auto"/>
        <w:right w:val="none" w:sz="0" w:space="0" w:color="auto"/>
      </w:divBdr>
    </w:div>
    <w:div w:id="882060082">
      <w:bodyDiv w:val="1"/>
      <w:marLeft w:val="0"/>
      <w:marRight w:val="0"/>
      <w:marTop w:val="0"/>
      <w:marBottom w:val="0"/>
      <w:divBdr>
        <w:top w:val="none" w:sz="0" w:space="0" w:color="auto"/>
        <w:left w:val="none" w:sz="0" w:space="0" w:color="auto"/>
        <w:bottom w:val="none" w:sz="0" w:space="0" w:color="auto"/>
        <w:right w:val="none" w:sz="0" w:space="0" w:color="auto"/>
      </w:divBdr>
    </w:div>
    <w:div w:id="888958916">
      <w:bodyDiv w:val="1"/>
      <w:marLeft w:val="0"/>
      <w:marRight w:val="0"/>
      <w:marTop w:val="0"/>
      <w:marBottom w:val="0"/>
      <w:divBdr>
        <w:top w:val="none" w:sz="0" w:space="0" w:color="auto"/>
        <w:left w:val="none" w:sz="0" w:space="0" w:color="auto"/>
        <w:bottom w:val="none" w:sz="0" w:space="0" w:color="auto"/>
        <w:right w:val="none" w:sz="0" w:space="0" w:color="auto"/>
      </w:divBdr>
    </w:div>
    <w:div w:id="890728485">
      <w:bodyDiv w:val="1"/>
      <w:marLeft w:val="0"/>
      <w:marRight w:val="0"/>
      <w:marTop w:val="0"/>
      <w:marBottom w:val="0"/>
      <w:divBdr>
        <w:top w:val="none" w:sz="0" w:space="0" w:color="auto"/>
        <w:left w:val="none" w:sz="0" w:space="0" w:color="auto"/>
        <w:bottom w:val="none" w:sz="0" w:space="0" w:color="auto"/>
        <w:right w:val="none" w:sz="0" w:space="0" w:color="auto"/>
      </w:divBdr>
    </w:div>
    <w:div w:id="892304600">
      <w:bodyDiv w:val="1"/>
      <w:marLeft w:val="0"/>
      <w:marRight w:val="0"/>
      <w:marTop w:val="0"/>
      <w:marBottom w:val="0"/>
      <w:divBdr>
        <w:top w:val="none" w:sz="0" w:space="0" w:color="auto"/>
        <w:left w:val="none" w:sz="0" w:space="0" w:color="auto"/>
        <w:bottom w:val="none" w:sz="0" w:space="0" w:color="auto"/>
        <w:right w:val="none" w:sz="0" w:space="0" w:color="auto"/>
      </w:divBdr>
    </w:div>
    <w:div w:id="901600210">
      <w:bodyDiv w:val="1"/>
      <w:marLeft w:val="0"/>
      <w:marRight w:val="0"/>
      <w:marTop w:val="0"/>
      <w:marBottom w:val="0"/>
      <w:divBdr>
        <w:top w:val="none" w:sz="0" w:space="0" w:color="auto"/>
        <w:left w:val="none" w:sz="0" w:space="0" w:color="auto"/>
        <w:bottom w:val="none" w:sz="0" w:space="0" w:color="auto"/>
        <w:right w:val="none" w:sz="0" w:space="0" w:color="auto"/>
      </w:divBdr>
    </w:div>
    <w:div w:id="907227446">
      <w:bodyDiv w:val="1"/>
      <w:marLeft w:val="0"/>
      <w:marRight w:val="0"/>
      <w:marTop w:val="0"/>
      <w:marBottom w:val="0"/>
      <w:divBdr>
        <w:top w:val="none" w:sz="0" w:space="0" w:color="auto"/>
        <w:left w:val="none" w:sz="0" w:space="0" w:color="auto"/>
        <w:bottom w:val="none" w:sz="0" w:space="0" w:color="auto"/>
        <w:right w:val="none" w:sz="0" w:space="0" w:color="auto"/>
      </w:divBdr>
    </w:div>
    <w:div w:id="908079452">
      <w:bodyDiv w:val="1"/>
      <w:marLeft w:val="0"/>
      <w:marRight w:val="0"/>
      <w:marTop w:val="0"/>
      <w:marBottom w:val="0"/>
      <w:divBdr>
        <w:top w:val="none" w:sz="0" w:space="0" w:color="auto"/>
        <w:left w:val="none" w:sz="0" w:space="0" w:color="auto"/>
        <w:bottom w:val="none" w:sz="0" w:space="0" w:color="auto"/>
        <w:right w:val="none" w:sz="0" w:space="0" w:color="auto"/>
      </w:divBdr>
    </w:div>
    <w:div w:id="912004228">
      <w:bodyDiv w:val="1"/>
      <w:marLeft w:val="0"/>
      <w:marRight w:val="0"/>
      <w:marTop w:val="0"/>
      <w:marBottom w:val="0"/>
      <w:divBdr>
        <w:top w:val="none" w:sz="0" w:space="0" w:color="auto"/>
        <w:left w:val="none" w:sz="0" w:space="0" w:color="auto"/>
        <w:bottom w:val="none" w:sz="0" w:space="0" w:color="auto"/>
        <w:right w:val="none" w:sz="0" w:space="0" w:color="auto"/>
      </w:divBdr>
    </w:div>
    <w:div w:id="913318423">
      <w:bodyDiv w:val="1"/>
      <w:marLeft w:val="0"/>
      <w:marRight w:val="0"/>
      <w:marTop w:val="0"/>
      <w:marBottom w:val="0"/>
      <w:divBdr>
        <w:top w:val="none" w:sz="0" w:space="0" w:color="auto"/>
        <w:left w:val="none" w:sz="0" w:space="0" w:color="auto"/>
        <w:bottom w:val="none" w:sz="0" w:space="0" w:color="auto"/>
        <w:right w:val="none" w:sz="0" w:space="0" w:color="auto"/>
      </w:divBdr>
    </w:div>
    <w:div w:id="914896097">
      <w:bodyDiv w:val="1"/>
      <w:marLeft w:val="0"/>
      <w:marRight w:val="0"/>
      <w:marTop w:val="0"/>
      <w:marBottom w:val="0"/>
      <w:divBdr>
        <w:top w:val="none" w:sz="0" w:space="0" w:color="auto"/>
        <w:left w:val="none" w:sz="0" w:space="0" w:color="auto"/>
        <w:bottom w:val="none" w:sz="0" w:space="0" w:color="auto"/>
        <w:right w:val="none" w:sz="0" w:space="0" w:color="auto"/>
      </w:divBdr>
    </w:div>
    <w:div w:id="920135921">
      <w:bodyDiv w:val="1"/>
      <w:marLeft w:val="0"/>
      <w:marRight w:val="0"/>
      <w:marTop w:val="0"/>
      <w:marBottom w:val="0"/>
      <w:divBdr>
        <w:top w:val="none" w:sz="0" w:space="0" w:color="auto"/>
        <w:left w:val="none" w:sz="0" w:space="0" w:color="auto"/>
        <w:bottom w:val="none" w:sz="0" w:space="0" w:color="auto"/>
        <w:right w:val="none" w:sz="0" w:space="0" w:color="auto"/>
      </w:divBdr>
    </w:div>
    <w:div w:id="921531313">
      <w:bodyDiv w:val="1"/>
      <w:marLeft w:val="0"/>
      <w:marRight w:val="0"/>
      <w:marTop w:val="0"/>
      <w:marBottom w:val="0"/>
      <w:divBdr>
        <w:top w:val="none" w:sz="0" w:space="0" w:color="auto"/>
        <w:left w:val="none" w:sz="0" w:space="0" w:color="auto"/>
        <w:bottom w:val="none" w:sz="0" w:space="0" w:color="auto"/>
        <w:right w:val="none" w:sz="0" w:space="0" w:color="auto"/>
      </w:divBdr>
    </w:div>
    <w:div w:id="923076751">
      <w:bodyDiv w:val="1"/>
      <w:marLeft w:val="0"/>
      <w:marRight w:val="0"/>
      <w:marTop w:val="0"/>
      <w:marBottom w:val="0"/>
      <w:divBdr>
        <w:top w:val="none" w:sz="0" w:space="0" w:color="auto"/>
        <w:left w:val="none" w:sz="0" w:space="0" w:color="auto"/>
        <w:bottom w:val="none" w:sz="0" w:space="0" w:color="auto"/>
        <w:right w:val="none" w:sz="0" w:space="0" w:color="auto"/>
      </w:divBdr>
    </w:div>
    <w:div w:id="926308655">
      <w:bodyDiv w:val="1"/>
      <w:marLeft w:val="0"/>
      <w:marRight w:val="0"/>
      <w:marTop w:val="0"/>
      <w:marBottom w:val="0"/>
      <w:divBdr>
        <w:top w:val="none" w:sz="0" w:space="0" w:color="auto"/>
        <w:left w:val="none" w:sz="0" w:space="0" w:color="auto"/>
        <w:bottom w:val="none" w:sz="0" w:space="0" w:color="auto"/>
        <w:right w:val="none" w:sz="0" w:space="0" w:color="auto"/>
      </w:divBdr>
    </w:div>
    <w:div w:id="926579916">
      <w:bodyDiv w:val="1"/>
      <w:marLeft w:val="0"/>
      <w:marRight w:val="0"/>
      <w:marTop w:val="0"/>
      <w:marBottom w:val="0"/>
      <w:divBdr>
        <w:top w:val="none" w:sz="0" w:space="0" w:color="auto"/>
        <w:left w:val="none" w:sz="0" w:space="0" w:color="auto"/>
        <w:bottom w:val="none" w:sz="0" w:space="0" w:color="auto"/>
        <w:right w:val="none" w:sz="0" w:space="0" w:color="auto"/>
      </w:divBdr>
    </w:div>
    <w:div w:id="928463544">
      <w:bodyDiv w:val="1"/>
      <w:marLeft w:val="0"/>
      <w:marRight w:val="0"/>
      <w:marTop w:val="0"/>
      <w:marBottom w:val="0"/>
      <w:divBdr>
        <w:top w:val="none" w:sz="0" w:space="0" w:color="auto"/>
        <w:left w:val="none" w:sz="0" w:space="0" w:color="auto"/>
        <w:bottom w:val="none" w:sz="0" w:space="0" w:color="auto"/>
        <w:right w:val="none" w:sz="0" w:space="0" w:color="auto"/>
      </w:divBdr>
    </w:div>
    <w:div w:id="928542299">
      <w:bodyDiv w:val="1"/>
      <w:marLeft w:val="0"/>
      <w:marRight w:val="0"/>
      <w:marTop w:val="0"/>
      <w:marBottom w:val="0"/>
      <w:divBdr>
        <w:top w:val="none" w:sz="0" w:space="0" w:color="auto"/>
        <w:left w:val="none" w:sz="0" w:space="0" w:color="auto"/>
        <w:bottom w:val="none" w:sz="0" w:space="0" w:color="auto"/>
        <w:right w:val="none" w:sz="0" w:space="0" w:color="auto"/>
      </w:divBdr>
    </w:div>
    <w:div w:id="928659651">
      <w:bodyDiv w:val="1"/>
      <w:marLeft w:val="0"/>
      <w:marRight w:val="0"/>
      <w:marTop w:val="0"/>
      <w:marBottom w:val="0"/>
      <w:divBdr>
        <w:top w:val="none" w:sz="0" w:space="0" w:color="auto"/>
        <w:left w:val="none" w:sz="0" w:space="0" w:color="auto"/>
        <w:bottom w:val="none" w:sz="0" w:space="0" w:color="auto"/>
        <w:right w:val="none" w:sz="0" w:space="0" w:color="auto"/>
      </w:divBdr>
    </w:div>
    <w:div w:id="932083990">
      <w:bodyDiv w:val="1"/>
      <w:marLeft w:val="0"/>
      <w:marRight w:val="0"/>
      <w:marTop w:val="0"/>
      <w:marBottom w:val="0"/>
      <w:divBdr>
        <w:top w:val="none" w:sz="0" w:space="0" w:color="auto"/>
        <w:left w:val="none" w:sz="0" w:space="0" w:color="auto"/>
        <w:bottom w:val="none" w:sz="0" w:space="0" w:color="auto"/>
        <w:right w:val="none" w:sz="0" w:space="0" w:color="auto"/>
      </w:divBdr>
    </w:div>
    <w:div w:id="932203262">
      <w:bodyDiv w:val="1"/>
      <w:marLeft w:val="0"/>
      <w:marRight w:val="0"/>
      <w:marTop w:val="0"/>
      <w:marBottom w:val="0"/>
      <w:divBdr>
        <w:top w:val="none" w:sz="0" w:space="0" w:color="auto"/>
        <w:left w:val="none" w:sz="0" w:space="0" w:color="auto"/>
        <w:bottom w:val="none" w:sz="0" w:space="0" w:color="auto"/>
        <w:right w:val="none" w:sz="0" w:space="0" w:color="auto"/>
      </w:divBdr>
    </w:div>
    <w:div w:id="937100931">
      <w:bodyDiv w:val="1"/>
      <w:marLeft w:val="0"/>
      <w:marRight w:val="0"/>
      <w:marTop w:val="0"/>
      <w:marBottom w:val="0"/>
      <w:divBdr>
        <w:top w:val="none" w:sz="0" w:space="0" w:color="auto"/>
        <w:left w:val="none" w:sz="0" w:space="0" w:color="auto"/>
        <w:bottom w:val="none" w:sz="0" w:space="0" w:color="auto"/>
        <w:right w:val="none" w:sz="0" w:space="0" w:color="auto"/>
      </w:divBdr>
    </w:div>
    <w:div w:id="939794960">
      <w:bodyDiv w:val="1"/>
      <w:marLeft w:val="0"/>
      <w:marRight w:val="0"/>
      <w:marTop w:val="0"/>
      <w:marBottom w:val="0"/>
      <w:divBdr>
        <w:top w:val="none" w:sz="0" w:space="0" w:color="auto"/>
        <w:left w:val="none" w:sz="0" w:space="0" w:color="auto"/>
        <w:bottom w:val="none" w:sz="0" w:space="0" w:color="auto"/>
        <w:right w:val="none" w:sz="0" w:space="0" w:color="auto"/>
      </w:divBdr>
    </w:div>
    <w:div w:id="939992718">
      <w:bodyDiv w:val="1"/>
      <w:marLeft w:val="0"/>
      <w:marRight w:val="0"/>
      <w:marTop w:val="0"/>
      <w:marBottom w:val="0"/>
      <w:divBdr>
        <w:top w:val="none" w:sz="0" w:space="0" w:color="auto"/>
        <w:left w:val="none" w:sz="0" w:space="0" w:color="auto"/>
        <w:bottom w:val="none" w:sz="0" w:space="0" w:color="auto"/>
        <w:right w:val="none" w:sz="0" w:space="0" w:color="auto"/>
      </w:divBdr>
    </w:div>
    <w:div w:id="943460641">
      <w:bodyDiv w:val="1"/>
      <w:marLeft w:val="0"/>
      <w:marRight w:val="0"/>
      <w:marTop w:val="0"/>
      <w:marBottom w:val="0"/>
      <w:divBdr>
        <w:top w:val="none" w:sz="0" w:space="0" w:color="auto"/>
        <w:left w:val="none" w:sz="0" w:space="0" w:color="auto"/>
        <w:bottom w:val="none" w:sz="0" w:space="0" w:color="auto"/>
        <w:right w:val="none" w:sz="0" w:space="0" w:color="auto"/>
      </w:divBdr>
    </w:div>
    <w:div w:id="948588215">
      <w:bodyDiv w:val="1"/>
      <w:marLeft w:val="0"/>
      <w:marRight w:val="0"/>
      <w:marTop w:val="0"/>
      <w:marBottom w:val="0"/>
      <w:divBdr>
        <w:top w:val="none" w:sz="0" w:space="0" w:color="auto"/>
        <w:left w:val="none" w:sz="0" w:space="0" w:color="auto"/>
        <w:bottom w:val="none" w:sz="0" w:space="0" w:color="auto"/>
        <w:right w:val="none" w:sz="0" w:space="0" w:color="auto"/>
      </w:divBdr>
    </w:div>
    <w:div w:id="952905654">
      <w:bodyDiv w:val="1"/>
      <w:marLeft w:val="0"/>
      <w:marRight w:val="0"/>
      <w:marTop w:val="0"/>
      <w:marBottom w:val="0"/>
      <w:divBdr>
        <w:top w:val="none" w:sz="0" w:space="0" w:color="auto"/>
        <w:left w:val="none" w:sz="0" w:space="0" w:color="auto"/>
        <w:bottom w:val="none" w:sz="0" w:space="0" w:color="auto"/>
        <w:right w:val="none" w:sz="0" w:space="0" w:color="auto"/>
      </w:divBdr>
    </w:div>
    <w:div w:id="956448870">
      <w:bodyDiv w:val="1"/>
      <w:marLeft w:val="0"/>
      <w:marRight w:val="0"/>
      <w:marTop w:val="0"/>
      <w:marBottom w:val="0"/>
      <w:divBdr>
        <w:top w:val="none" w:sz="0" w:space="0" w:color="auto"/>
        <w:left w:val="none" w:sz="0" w:space="0" w:color="auto"/>
        <w:bottom w:val="none" w:sz="0" w:space="0" w:color="auto"/>
        <w:right w:val="none" w:sz="0" w:space="0" w:color="auto"/>
      </w:divBdr>
    </w:div>
    <w:div w:id="959603008">
      <w:bodyDiv w:val="1"/>
      <w:marLeft w:val="0"/>
      <w:marRight w:val="0"/>
      <w:marTop w:val="0"/>
      <w:marBottom w:val="0"/>
      <w:divBdr>
        <w:top w:val="none" w:sz="0" w:space="0" w:color="auto"/>
        <w:left w:val="none" w:sz="0" w:space="0" w:color="auto"/>
        <w:bottom w:val="none" w:sz="0" w:space="0" w:color="auto"/>
        <w:right w:val="none" w:sz="0" w:space="0" w:color="auto"/>
      </w:divBdr>
    </w:div>
    <w:div w:id="960067879">
      <w:bodyDiv w:val="1"/>
      <w:marLeft w:val="0"/>
      <w:marRight w:val="0"/>
      <w:marTop w:val="0"/>
      <w:marBottom w:val="0"/>
      <w:divBdr>
        <w:top w:val="none" w:sz="0" w:space="0" w:color="auto"/>
        <w:left w:val="none" w:sz="0" w:space="0" w:color="auto"/>
        <w:bottom w:val="none" w:sz="0" w:space="0" w:color="auto"/>
        <w:right w:val="none" w:sz="0" w:space="0" w:color="auto"/>
      </w:divBdr>
    </w:div>
    <w:div w:id="960109050">
      <w:bodyDiv w:val="1"/>
      <w:marLeft w:val="0"/>
      <w:marRight w:val="0"/>
      <w:marTop w:val="0"/>
      <w:marBottom w:val="0"/>
      <w:divBdr>
        <w:top w:val="none" w:sz="0" w:space="0" w:color="auto"/>
        <w:left w:val="none" w:sz="0" w:space="0" w:color="auto"/>
        <w:bottom w:val="none" w:sz="0" w:space="0" w:color="auto"/>
        <w:right w:val="none" w:sz="0" w:space="0" w:color="auto"/>
      </w:divBdr>
    </w:div>
    <w:div w:id="963923356">
      <w:bodyDiv w:val="1"/>
      <w:marLeft w:val="0"/>
      <w:marRight w:val="0"/>
      <w:marTop w:val="0"/>
      <w:marBottom w:val="0"/>
      <w:divBdr>
        <w:top w:val="none" w:sz="0" w:space="0" w:color="auto"/>
        <w:left w:val="none" w:sz="0" w:space="0" w:color="auto"/>
        <w:bottom w:val="none" w:sz="0" w:space="0" w:color="auto"/>
        <w:right w:val="none" w:sz="0" w:space="0" w:color="auto"/>
      </w:divBdr>
    </w:div>
    <w:div w:id="965814360">
      <w:bodyDiv w:val="1"/>
      <w:marLeft w:val="0"/>
      <w:marRight w:val="0"/>
      <w:marTop w:val="0"/>
      <w:marBottom w:val="0"/>
      <w:divBdr>
        <w:top w:val="none" w:sz="0" w:space="0" w:color="auto"/>
        <w:left w:val="none" w:sz="0" w:space="0" w:color="auto"/>
        <w:bottom w:val="none" w:sz="0" w:space="0" w:color="auto"/>
        <w:right w:val="none" w:sz="0" w:space="0" w:color="auto"/>
      </w:divBdr>
    </w:div>
    <w:div w:id="973172912">
      <w:bodyDiv w:val="1"/>
      <w:marLeft w:val="0"/>
      <w:marRight w:val="0"/>
      <w:marTop w:val="0"/>
      <w:marBottom w:val="0"/>
      <w:divBdr>
        <w:top w:val="none" w:sz="0" w:space="0" w:color="auto"/>
        <w:left w:val="none" w:sz="0" w:space="0" w:color="auto"/>
        <w:bottom w:val="none" w:sz="0" w:space="0" w:color="auto"/>
        <w:right w:val="none" w:sz="0" w:space="0" w:color="auto"/>
      </w:divBdr>
    </w:div>
    <w:div w:id="974263658">
      <w:bodyDiv w:val="1"/>
      <w:marLeft w:val="0"/>
      <w:marRight w:val="0"/>
      <w:marTop w:val="0"/>
      <w:marBottom w:val="0"/>
      <w:divBdr>
        <w:top w:val="none" w:sz="0" w:space="0" w:color="auto"/>
        <w:left w:val="none" w:sz="0" w:space="0" w:color="auto"/>
        <w:bottom w:val="none" w:sz="0" w:space="0" w:color="auto"/>
        <w:right w:val="none" w:sz="0" w:space="0" w:color="auto"/>
      </w:divBdr>
    </w:div>
    <w:div w:id="975068933">
      <w:bodyDiv w:val="1"/>
      <w:marLeft w:val="0"/>
      <w:marRight w:val="0"/>
      <w:marTop w:val="0"/>
      <w:marBottom w:val="0"/>
      <w:divBdr>
        <w:top w:val="none" w:sz="0" w:space="0" w:color="auto"/>
        <w:left w:val="none" w:sz="0" w:space="0" w:color="auto"/>
        <w:bottom w:val="none" w:sz="0" w:space="0" w:color="auto"/>
        <w:right w:val="none" w:sz="0" w:space="0" w:color="auto"/>
      </w:divBdr>
    </w:div>
    <w:div w:id="976105652">
      <w:bodyDiv w:val="1"/>
      <w:marLeft w:val="0"/>
      <w:marRight w:val="0"/>
      <w:marTop w:val="0"/>
      <w:marBottom w:val="0"/>
      <w:divBdr>
        <w:top w:val="none" w:sz="0" w:space="0" w:color="auto"/>
        <w:left w:val="none" w:sz="0" w:space="0" w:color="auto"/>
        <w:bottom w:val="none" w:sz="0" w:space="0" w:color="auto"/>
        <w:right w:val="none" w:sz="0" w:space="0" w:color="auto"/>
      </w:divBdr>
    </w:div>
    <w:div w:id="985205612">
      <w:bodyDiv w:val="1"/>
      <w:marLeft w:val="0"/>
      <w:marRight w:val="0"/>
      <w:marTop w:val="0"/>
      <w:marBottom w:val="0"/>
      <w:divBdr>
        <w:top w:val="none" w:sz="0" w:space="0" w:color="auto"/>
        <w:left w:val="none" w:sz="0" w:space="0" w:color="auto"/>
        <w:bottom w:val="none" w:sz="0" w:space="0" w:color="auto"/>
        <w:right w:val="none" w:sz="0" w:space="0" w:color="auto"/>
      </w:divBdr>
    </w:div>
    <w:div w:id="985279212">
      <w:bodyDiv w:val="1"/>
      <w:marLeft w:val="0"/>
      <w:marRight w:val="0"/>
      <w:marTop w:val="0"/>
      <w:marBottom w:val="0"/>
      <w:divBdr>
        <w:top w:val="none" w:sz="0" w:space="0" w:color="auto"/>
        <w:left w:val="none" w:sz="0" w:space="0" w:color="auto"/>
        <w:bottom w:val="none" w:sz="0" w:space="0" w:color="auto"/>
        <w:right w:val="none" w:sz="0" w:space="0" w:color="auto"/>
      </w:divBdr>
    </w:div>
    <w:div w:id="988289807">
      <w:bodyDiv w:val="1"/>
      <w:marLeft w:val="0"/>
      <w:marRight w:val="0"/>
      <w:marTop w:val="0"/>
      <w:marBottom w:val="0"/>
      <w:divBdr>
        <w:top w:val="none" w:sz="0" w:space="0" w:color="auto"/>
        <w:left w:val="none" w:sz="0" w:space="0" w:color="auto"/>
        <w:bottom w:val="none" w:sz="0" w:space="0" w:color="auto"/>
        <w:right w:val="none" w:sz="0" w:space="0" w:color="auto"/>
      </w:divBdr>
    </w:div>
    <w:div w:id="993027985">
      <w:bodyDiv w:val="1"/>
      <w:marLeft w:val="0"/>
      <w:marRight w:val="0"/>
      <w:marTop w:val="0"/>
      <w:marBottom w:val="0"/>
      <w:divBdr>
        <w:top w:val="none" w:sz="0" w:space="0" w:color="auto"/>
        <w:left w:val="none" w:sz="0" w:space="0" w:color="auto"/>
        <w:bottom w:val="none" w:sz="0" w:space="0" w:color="auto"/>
        <w:right w:val="none" w:sz="0" w:space="0" w:color="auto"/>
      </w:divBdr>
    </w:div>
    <w:div w:id="993221508">
      <w:bodyDiv w:val="1"/>
      <w:marLeft w:val="0"/>
      <w:marRight w:val="0"/>
      <w:marTop w:val="0"/>
      <w:marBottom w:val="0"/>
      <w:divBdr>
        <w:top w:val="none" w:sz="0" w:space="0" w:color="auto"/>
        <w:left w:val="none" w:sz="0" w:space="0" w:color="auto"/>
        <w:bottom w:val="none" w:sz="0" w:space="0" w:color="auto"/>
        <w:right w:val="none" w:sz="0" w:space="0" w:color="auto"/>
      </w:divBdr>
    </w:div>
    <w:div w:id="998535211">
      <w:bodyDiv w:val="1"/>
      <w:marLeft w:val="0"/>
      <w:marRight w:val="0"/>
      <w:marTop w:val="0"/>
      <w:marBottom w:val="0"/>
      <w:divBdr>
        <w:top w:val="none" w:sz="0" w:space="0" w:color="auto"/>
        <w:left w:val="none" w:sz="0" w:space="0" w:color="auto"/>
        <w:bottom w:val="none" w:sz="0" w:space="0" w:color="auto"/>
        <w:right w:val="none" w:sz="0" w:space="0" w:color="auto"/>
      </w:divBdr>
    </w:div>
    <w:div w:id="1001392580">
      <w:bodyDiv w:val="1"/>
      <w:marLeft w:val="0"/>
      <w:marRight w:val="0"/>
      <w:marTop w:val="0"/>
      <w:marBottom w:val="0"/>
      <w:divBdr>
        <w:top w:val="none" w:sz="0" w:space="0" w:color="auto"/>
        <w:left w:val="none" w:sz="0" w:space="0" w:color="auto"/>
        <w:bottom w:val="none" w:sz="0" w:space="0" w:color="auto"/>
        <w:right w:val="none" w:sz="0" w:space="0" w:color="auto"/>
      </w:divBdr>
    </w:div>
    <w:div w:id="1004435107">
      <w:bodyDiv w:val="1"/>
      <w:marLeft w:val="0"/>
      <w:marRight w:val="0"/>
      <w:marTop w:val="0"/>
      <w:marBottom w:val="0"/>
      <w:divBdr>
        <w:top w:val="none" w:sz="0" w:space="0" w:color="auto"/>
        <w:left w:val="none" w:sz="0" w:space="0" w:color="auto"/>
        <w:bottom w:val="none" w:sz="0" w:space="0" w:color="auto"/>
        <w:right w:val="none" w:sz="0" w:space="0" w:color="auto"/>
      </w:divBdr>
    </w:div>
    <w:div w:id="1010644559">
      <w:bodyDiv w:val="1"/>
      <w:marLeft w:val="0"/>
      <w:marRight w:val="0"/>
      <w:marTop w:val="0"/>
      <w:marBottom w:val="0"/>
      <w:divBdr>
        <w:top w:val="none" w:sz="0" w:space="0" w:color="auto"/>
        <w:left w:val="none" w:sz="0" w:space="0" w:color="auto"/>
        <w:bottom w:val="none" w:sz="0" w:space="0" w:color="auto"/>
        <w:right w:val="none" w:sz="0" w:space="0" w:color="auto"/>
      </w:divBdr>
    </w:div>
    <w:div w:id="1020930583">
      <w:bodyDiv w:val="1"/>
      <w:marLeft w:val="0"/>
      <w:marRight w:val="0"/>
      <w:marTop w:val="0"/>
      <w:marBottom w:val="0"/>
      <w:divBdr>
        <w:top w:val="none" w:sz="0" w:space="0" w:color="auto"/>
        <w:left w:val="none" w:sz="0" w:space="0" w:color="auto"/>
        <w:bottom w:val="none" w:sz="0" w:space="0" w:color="auto"/>
        <w:right w:val="none" w:sz="0" w:space="0" w:color="auto"/>
      </w:divBdr>
    </w:div>
    <w:div w:id="1022127363">
      <w:bodyDiv w:val="1"/>
      <w:marLeft w:val="0"/>
      <w:marRight w:val="0"/>
      <w:marTop w:val="0"/>
      <w:marBottom w:val="0"/>
      <w:divBdr>
        <w:top w:val="none" w:sz="0" w:space="0" w:color="auto"/>
        <w:left w:val="none" w:sz="0" w:space="0" w:color="auto"/>
        <w:bottom w:val="none" w:sz="0" w:space="0" w:color="auto"/>
        <w:right w:val="none" w:sz="0" w:space="0" w:color="auto"/>
      </w:divBdr>
    </w:div>
    <w:div w:id="1023552429">
      <w:bodyDiv w:val="1"/>
      <w:marLeft w:val="0"/>
      <w:marRight w:val="0"/>
      <w:marTop w:val="0"/>
      <w:marBottom w:val="0"/>
      <w:divBdr>
        <w:top w:val="none" w:sz="0" w:space="0" w:color="auto"/>
        <w:left w:val="none" w:sz="0" w:space="0" w:color="auto"/>
        <w:bottom w:val="none" w:sz="0" w:space="0" w:color="auto"/>
        <w:right w:val="none" w:sz="0" w:space="0" w:color="auto"/>
      </w:divBdr>
    </w:div>
    <w:div w:id="1023940283">
      <w:bodyDiv w:val="1"/>
      <w:marLeft w:val="0"/>
      <w:marRight w:val="0"/>
      <w:marTop w:val="0"/>
      <w:marBottom w:val="0"/>
      <w:divBdr>
        <w:top w:val="none" w:sz="0" w:space="0" w:color="auto"/>
        <w:left w:val="none" w:sz="0" w:space="0" w:color="auto"/>
        <w:bottom w:val="none" w:sz="0" w:space="0" w:color="auto"/>
        <w:right w:val="none" w:sz="0" w:space="0" w:color="auto"/>
      </w:divBdr>
    </w:div>
    <w:div w:id="1028070311">
      <w:bodyDiv w:val="1"/>
      <w:marLeft w:val="0"/>
      <w:marRight w:val="0"/>
      <w:marTop w:val="0"/>
      <w:marBottom w:val="0"/>
      <w:divBdr>
        <w:top w:val="none" w:sz="0" w:space="0" w:color="auto"/>
        <w:left w:val="none" w:sz="0" w:space="0" w:color="auto"/>
        <w:bottom w:val="none" w:sz="0" w:space="0" w:color="auto"/>
        <w:right w:val="none" w:sz="0" w:space="0" w:color="auto"/>
      </w:divBdr>
    </w:div>
    <w:div w:id="1029988619">
      <w:bodyDiv w:val="1"/>
      <w:marLeft w:val="0"/>
      <w:marRight w:val="0"/>
      <w:marTop w:val="0"/>
      <w:marBottom w:val="0"/>
      <w:divBdr>
        <w:top w:val="none" w:sz="0" w:space="0" w:color="auto"/>
        <w:left w:val="none" w:sz="0" w:space="0" w:color="auto"/>
        <w:bottom w:val="none" w:sz="0" w:space="0" w:color="auto"/>
        <w:right w:val="none" w:sz="0" w:space="0" w:color="auto"/>
      </w:divBdr>
    </w:div>
    <w:div w:id="1030691494">
      <w:bodyDiv w:val="1"/>
      <w:marLeft w:val="0"/>
      <w:marRight w:val="0"/>
      <w:marTop w:val="0"/>
      <w:marBottom w:val="0"/>
      <w:divBdr>
        <w:top w:val="none" w:sz="0" w:space="0" w:color="auto"/>
        <w:left w:val="none" w:sz="0" w:space="0" w:color="auto"/>
        <w:bottom w:val="none" w:sz="0" w:space="0" w:color="auto"/>
        <w:right w:val="none" w:sz="0" w:space="0" w:color="auto"/>
      </w:divBdr>
    </w:div>
    <w:div w:id="1035620252">
      <w:bodyDiv w:val="1"/>
      <w:marLeft w:val="0"/>
      <w:marRight w:val="0"/>
      <w:marTop w:val="0"/>
      <w:marBottom w:val="0"/>
      <w:divBdr>
        <w:top w:val="none" w:sz="0" w:space="0" w:color="auto"/>
        <w:left w:val="none" w:sz="0" w:space="0" w:color="auto"/>
        <w:bottom w:val="none" w:sz="0" w:space="0" w:color="auto"/>
        <w:right w:val="none" w:sz="0" w:space="0" w:color="auto"/>
      </w:divBdr>
    </w:div>
    <w:div w:id="1036387525">
      <w:bodyDiv w:val="1"/>
      <w:marLeft w:val="0"/>
      <w:marRight w:val="0"/>
      <w:marTop w:val="0"/>
      <w:marBottom w:val="0"/>
      <w:divBdr>
        <w:top w:val="none" w:sz="0" w:space="0" w:color="auto"/>
        <w:left w:val="none" w:sz="0" w:space="0" w:color="auto"/>
        <w:bottom w:val="none" w:sz="0" w:space="0" w:color="auto"/>
        <w:right w:val="none" w:sz="0" w:space="0" w:color="auto"/>
      </w:divBdr>
    </w:div>
    <w:div w:id="1036470069">
      <w:bodyDiv w:val="1"/>
      <w:marLeft w:val="0"/>
      <w:marRight w:val="0"/>
      <w:marTop w:val="0"/>
      <w:marBottom w:val="0"/>
      <w:divBdr>
        <w:top w:val="none" w:sz="0" w:space="0" w:color="auto"/>
        <w:left w:val="none" w:sz="0" w:space="0" w:color="auto"/>
        <w:bottom w:val="none" w:sz="0" w:space="0" w:color="auto"/>
        <w:right w:val="none" w:sz="0" w:space="0" w:color="auto"/>
      </w:divBdr>
    </w:div>
    <w:div w:id="1036733960">
      <w:bodyDiv w:val="1"/>
      <w:marLeft w:val="0"/>
      <w:marRight w:val="0"/>
      <w:marTop w:val="0"/>
      <w:marBottom w:val="0"/>
      <w:divBdr>
        <w:top w:val="none" w:sz="0" w:space="0" w:color="auto"/>
        <w:left w:val="none" w:sz="0" w:space="0" w:color="auto"/>
        <w:bottom w:val="none" w:sz="0" w:space="0" w:color="auto"/>
        <w:right w:val="none" w:sz="0" w:space="0" w:color="auto"/>
      </w:divBdr>
    </w:div>
    <w:div w:id="1037895634">
      <w:bodyDiv w:val="1"/>
      <w:marLeft w:val="0"/>
      <w:marRight w:val="0"/>
      <w:marTop w:val="0"/>
      <w:marBottom w:val="0"/>
      <w:divBdr>
        <w:top w:val="none" w:sz="0" w:space="0" w:color="auto"/>
        <w:left w:val="none" w:sz="0" w:space="0" w:color="auto"/>
        <w:bottom w:val="none" w:sz="0" w:space="0" w:color="auto"/>
        <w:right w:val="none" w:sz="0" w:space="0" w:color="auto"/>
      </w:divBdr>
    </w:div>
    <w:div w:id="1038243671">
      <w:bodyDiv w:val="1"/>
      <w:marLeft w:val="0"/>
      <w:marRight w:val="0"/>
      <w:marTop w:val="0"/>
      <w:marBottom w:val="0"/>
      <w:divBdr>
        <w:top w:val="none" w:sz="0" w:space="0" w:color="auto"/>
        <w:left w:val="none" w:sz="0" w:space="0" w:color="auto"/>
        <w:bottom w:val="none" w:sz="0" w:space="0" w:color="auto"/>
        <w:right w:val="none" w:sz="0" w:space="0" w:color="auto"/>
      </w:divBdr>
    </w:div>
    <w:div w:id="1038974726">
      <w:bodyDiv w:val="1"/>
      <w:marLeft w:val="0"/>
      <w:marRight w:val="0"/>
      <w:marTop w:val="0"/>
      <w:marBottom w:val="0"/>
      <w:divBdr>
        <w:top w:val="none" w:sz="0" w:space="0" w:color="auto"/>
        <w:left w:val="none" w:sz="0" w:space="0" w:color="auto"/>
        <w:bottom w:val="none" w:sz="0" w:space="0" w:color="auto"/>
        <w:right w:val="none" w:sz="0" w:space="0" w:color="auto"/>
      </w:divBdr>
    </w:div>
    <w:div w:id="1039235985">
      <w:bodyDiv w:val="1"/>
      <w:marLeft w:val="0"/>
      <w:marRight w:val="0"/>
      <w:marTop w:val="0"/>
      <w:marBottom w:val="0"/>
      <w:divBdr>
        <w:top w:val="none" w:sz="0" w:space="0" w:color="auto"/>
        <w:left w:val="none" w:sz="0" w:space="0" w:color="auto"/>
        <w:bottom w:val="none" w:sz="0" w:space="0" w:color="auto"/>
        <w:right w:val="none" w:sz="0" w:space="0" w:color="auto"/>
      </w:divBdr>
    </w:div>
    <w:div w:id="1046024762">
      <w:bodyDiv w:val="1"/>
      <w:marLeft w:val="0"/>
      <w:marRight w:val="0"/>
      <w:marTop w:val="0"/>
      <w:marBottom w:val="0"/>
      <w:divBdr>
        <w:top w:val="none" w:sz="0" w:space="0" w:color="auto"/>
        <w:left w:val="none" w:sz="0" w:space="0" w:color="auto"/>
        <w:bottom w:val="none" w:sz="0" w:space="0" w:color="auto"/>
        <w:right w:val="none" w:sz="0" w:space="0" w:color="auto"/>
      </w:divBdr>
    </w:div>
    <w:div w:id="1046491024">
      <w:bodyDiv w:val="1"/>
      <w:marLeft w:val="0"/>
      <w:marRight w:val="0"/>
      <w:marTop w:val="0"/>
      <w:marBottom w:val="0"/>
      <w:divBdr>
        <w:top w:val="none" w:sz="0" w:space="0" w:color="auto"/>
        <w:left w:val="none" w:sz="0" w:space="0" w:color="auto"/>
        <w:bottom w:val="none" w:sz="0" w:space="0" w:color="auto"/>
        <w:right w:val="none" w:sz="0" w:space="0" w:color="auto"/>
      </w:divBdr>
    </w:div>
    <w:div w:id="1048185899">
      <w:bodyDiv w:val="1"/>
      <w:marLeft w:val="0"/>
      <w:marRight w:val="0"/>
      <w:marTop w:val="0"/>
      <w:marBottom w:val="0"/>
      <w:divBdr>
        <w:top w:val="none" w:sz="0" w:space="0" w:color="auto"/>
        <w:left w:val="none" w:sz="0" w:space="0" w:color="auto"/>
        <w:bottom w:val="none" w:sz="0" w:space="0" w:color="auto"/>
        <w:right w:val="none" w:sz="0" w:space="0" w:color="auto"/>
      </w:divBdr>
    </w:div>
    <w:div w:id="1053889509">
      <w:bodyDiv w:val="1"/>
      <w:marLeft w:val="0"/>
      <w:marRight w:val="0"/>
      <w:marTop w:val="0"/>
      <w:marBottom w:val="0"/>
      <w:divBdr>
        <w:top w:val="none" w:sz="0" w:space="0" w:color="auto"/>
        <w:left w:val="none" w:sz="0" w:space="0" w:color="auto"/>
        <w:bottom w:val="none" w:sz="0" w:space="0" w:color="auto"/>
        <w:right w:val="none" w:sz="0" w:space="0" w:color="auto"/>
      </w:divBdr>
    </w:div>
    <w:div w:id="1063025364">
      <w:bodyDiv w:val="1"/>
      <w:marLeft w:val="0"/>
      <w:marRight w:val="0"/>
      <w:marTop w:val="0"/>
      <w:marBottom w:val="0"/>
      <w:divBdr>
        <w:top w:val="none" w:sz="0" w:space="0" w:color="auto"/>
        <w:left w:val="none" w:sz="0" w:space="0" w:color="auto"/>
        <w:bottom w:val="none" w:sz="0" w:space="0" w:color="auto"/>
        <w:right w:val="none" w:sz="0" w:space="0" w:color="auto"/>
      </w:divBdr>
    </w:div>
    <w:div w:id="1065835112">
      <w:bodyDiv w:val="1"/>
      <w:marLeft w:val="0"/>
      <w:marRight w:val="0"/>
      <w:marTop w:val="0"/>
      <w:marBottom w:val="0"/>
      <w:divBdr>
        <w:top w:val="none" w:sz="0" w:space="0" w:color="auto"/>
        <w:left w:val="none" w:sz="0" w:space="0" w:color="auto"/>
        <w:bottom w:val="none" w:sz="0" w:space="0" w:color="auto"/>
        <w:right w:val="none" w:sz="0" w:space="0" w:color="auto"/>
      </w:divBdr>
    </w:div>
    <w:div w:id="1069960490">
      <w:bodyDiv w:val="1"/>
      <w:marLeft w:val="0"/>
      <w:marRight w:val="0"/>
      <w:marTop w:val="0"/>
      <w:marBottom w:val="0"/>
      <w:divBdr>
        <w:top w:val="none" w:sz="0" w:space="0" w:color="auto"/>
        <w:left w:val="none" w:sz="0" w:space="0" w:color="auto"/>
        <w:bottom w:val="none" w:sz="0" w:space="0" w:color="auto"/>
        <w:right w:val="none" w:sz="0" w:space="0" w:color="auto"/>
      </w:divBdr>
    </w:div>
    <w:div w:id="1077828446">
      <w:bodyDiv w:val="1"/>
      <w:marLeft w:val="0"/>
      <w:marRight w:val="0"/>
      <w:marTop w:val="0"/>
      <w:marBottom w:val="0"/>
      <w:divBdr>
        <w:top w:val="none" w:sz="0" w:space="0" w:color="auto"/>
        <w:left w:val="none" w:sz="0" w:space="0" w:color="auto"/>
        <w:bottom w:val="none" w:sz="0" w:space="0" w:color="auto"/>
        <w:right w:val="none" w:sz="0" w:space="0" w:color="auto"/>
      </w:divBdr>
    </w:div>
    <w:div w:id="1078214514">
      <w:bodyDiv w:val="1"/>
      <w:marLeft w:val="0"/>
      <w:marRight w:val="0"/>
      <w:marTop w:val="0"/>
      <w:marBottom w:val="0"/>
      <w:divBdr>
        <w:top w:val="none" w:sz="0" w:space="0" w:color="auto"/>
        <w:left w:val="none" w:sz="0" w:space="0" w:color="auto"/>
        <w:bottom w:val="none" w:sz="0" w:space="0" w:color="auto"/>
        <w:right w:val="none" w:sz="0" w:space="0" w:color="auto"/>
      </w:divBdr>
    </w:div>
    <w:div w:id="1080522360">
      <w:bodyDiv w:val="1"/>
      <w:marLeft w:val="0"/>
      <w:marRight w:val="0"/>
      <w:marTop w:val="0"/>
      <w:marBottom w:val="0"/>
      <w:divBdr>
        <w:top w:val="none" w:sz="0" w:space="0" w:color="auto"/>
        <w:left w:val="none" w:sz="0" w:space="0" w:color="auto"/>
        <w:bottom w:val="none" w:sz="0" w:space="0" w:color="auto"/>
        <w:right w:val="none" w:sz="0" w:space="0" w:color="auto"/>
      </w:divBdr>
    </w:div>
    <w:div w:id="1083912309">
      <w:bodyDiv w:val="1"/>
      <w:marLeft w:val="0"/>
      <w:marRight w:val="0"/>
      <w:marTop w:val="0"/>
      <w:marBottom w:val="0"/>
      <w:divBdr>
        <w:top w:val="none" w:sz="0" w:space="0" w:color="auto"/>
        <w:left w:val="none" w:sz="0" w:space="0" w:color="auto"/>
        <w:bottom w:val="none" w:sz="0" w:space="0" w:color="auto"/>
        <w:right w:val="none" w:sz="0" w:space="0" w:color="auto"/>
      </w:divBdr>
    </w:div>
    <w:div w:id="1088578137">
      <w:bodyDiv w:val="1"/>
      <w:marLeft w:val="0"/>
      <w:marRight w:val="0"/>
      <w:marTop w:val="0"/>
      <w:marBottom w:val="0"/>
      <w:divBdr>
        <w:top w:val="none" w:sz="0" w:space="0" w:color="auto"/>
        <w:left w:val="none" w:sz="0" w:space="0" w:color="auto"/>
        <w:bottom w:val="none" w:sz="0" w:space="0" w:color="auto"/>
        <w:right w:val="none" w:sz="0" w:space="0" w:color="auto"/>
      </w:divBdr>
    </w:div>
    <w:div w:id="1092355882">
      <w:bodyDiv w:val="1"/>
      <w:marLeft w:val="0"/>
      <w:marRight w:val="0"/>
      <w:marTop w:val="0"/>
      <w:marBottom w:val="0"/>
      <w:divBdr>
        <w:top w:val="none" w:sz="0" w:space="0" w:color="auto"/>
        <w:left w:val="none" w:sz="0" w:space="0" w:color="auto"/>
        <w:bottom w:val="none" w:sz="0" w:space="0" w:color="auto"/>
        <w:right w:val="none" w:sz="0" w:space="0" w:color="auto"/>
      </w:divBdr>
    </w:div>
    <w:div w:id="1092625129">
      <w:bodyDiv w:val="1"/>
      <w:marLeft w:val="0"/>
      <w:marRight w:val="0"/>
      <w:marTop w:val="0"/>
      <w:marBottom w:val="0"/>
      <w:divBdr>
        <w:top w:val="none" w:sz="0" w:space="0" w:color="auto"/>
        <w:left w:val="none" w:sz="0" w:space="0" w:color="auto"/>
        <w:bottom w:val="none" w:sz="0" w:space="0" w:color="auto"/>
        <w:right w:val="none" w:sz="0" w:space="0" w:color="auto"/>
      </w:divBdr>
    </w:div>
    <w:div w:id="1093475365">
      <w:bodyDiv w:val="1"/>
      <w:marLeft w:val="0"/>
      <w:marRight w:val="0"/>
      <w:marTop w:val="0"/>
      <w:marBottom w:val="0"/>
      <w:divBdr>
        <w:top w:val="none" w:sz="0" w:space="0" w:color="auto"/>
        <w:left w:val="none" w:sz="0" w:space="0" w:color="auto"/>
        <w:bottom w:val="none" w:sz="0" w:space="0" w:color="auto"/>
        <w:right w:val="none" w:sz="0" w:space="0" w:color="auto"/>
      </w:divBdr>
    </w:div>
    <w:div w:id="1112169690">
      <w:bodyDiv w:val="1"/>
      <w:marLeft w:val="0"/>
      <w:marRight w:val="0"/>
      <w:marTop w:val="0"/>
      <w:marBottom w:val="0"/>
      <w:divBdr>
        <w:top w:val="none" w:sz="0" w:space="0" w:color="auto"/>
        <w:left w:val="none" w:sz="0" w:space="0" w:color="auto"/>
        <w:bottom w:val="none" w:sz="0" w:space="0" w:color="auto"/>
        <w:right w:val="none" w:sz="0" w:space="0" w:color="auto"/>
      </w:divBdr>
    </w:div>
    <w:div w:id="1114404614">
      <w:bodyDiv w:val="1"/>
      <w:marLeft w:val="0"/>
      <w:marRight w:val="0"/>
      <w:marTop w:val="0"/>
      <w:marBottom w:val="0"/>
      <w:divBdr>
        <w:top w:val="none" w:sz="0" w:space="0" w:color="auto"/>
        <w:left w:val="none" w:sz="0" w:space="0" w:color="auto"/>
        <w:bottom w:val="none" w:sz="0" w:space="0" w:color="auto"/>
        <w:right w:val="none" w:sz="0" w:space="0" w:color="auto"/>
      </w:divBdr>
    </w:div>
    <w:div w:id="1114834824">
      <w:bodyDiv w:val="1"/>
      <w:marLeft w:val="0"/>
      <w:marRight w:val="0"/>
      <w:marTop w:val="0"/>
      <w:marBottom w:val="0"/>
      <w:divBdr>
        <w:top w:val="none" w:sz="0" w:space="0" w:color="auto"/>
        <w:left w:val="none" w:sz="0" w:space="0" w:color="auto"/>
        <w:bottom w:val="none" w:sz="0" w:space="0" w:color="auto"/>
        <w:right w:val="none" w:sz="0" w:space="0" w:color="auto"/>
      </w:divBdr>
    </w:div>
    <w:div w:id="1116408439">
      <w:bodyDiv w:val="1"/>
      <w:marLeft w:val="0"/>
      <w:marRight w:val="0"/>
      <w:marTop w:val="0"/>
      <w:marBottom w:val="0"/>
      <w:divBdr>
        <w:top w:val="none" w:sz="0" w:space="0" w:color="auto"/>
        <w:left w:val="none" w:sz="0" w:space="0" w:color="auto"/>
        <w:bottom w:val="none" w:sz="0" w:space="0" w:color="auto"/>
        <w:right w:val="none" w:sz="0" w:space="0" w:color="auto"/>
      </w:divBdr>
    </w:div>
    <w:div w:id="1116409031">
      <w:bodyDiv w:val="1"/>
      <w:marLeft w:val="0"/>
      <w:marRight w:val="0"/>
      <w:marTop w:val="0"/>
      <w:marBottom w:val="0"/>
      <w:divBdr>
        <w:top w:val="none" w:sz="0" w:space="0" w:color="auto"/>
        <w:left w:val="none" w:sz="0" w:space="0" w:color="auto"/>
        <w:bottom w:val="none" w:sz="0" w:space="0" w:color="auto"/>
        <w:right w:val="none" w:sz="0" w:space="0" w:color="auto"/>
      </w:divBdr>
    </w:div>
    <w:div w:id="1117867540">
      <w:bodyDiv w:val="1"/>
      <w:marLeft w:val="0"/>
      <w:marRight w:val="0"/>
      <w:marTop w:val="0"/>
      <w:marBottom w:val="0"/>
      <w:divBdr>
        <w:top w:val="none" w:sz="0" w:space="0" w:color="auto"/>
        <w:left w:val="none" w:sz="0" w:space="0" w:color="auto"/>
        <w:bottom w:val="none" w:sz="0" w:space="0" w:color="auto"/>
        <w:right w:val="none" w:sz="0" w:space="0" w:color="auto"/>
      </w:divBdr>
    </w:div>
    <w:div w:id="1124275449">
      <w:bodyDiv w:val="1"/>
      <w:marLeft w:val="0"/>
      <w:marRight w:val="0"/>
      <w:marTop w:val="0"/>
      <w:marBottom w:val="0"/>
      <w:divBdr>
        <w:top w:val="none" w:sz="0" w:space="0" w:color="auto"/>
        <w:left w:val="none" w:sz="0" w:space="0" w:color="auto"/>
        <w:bottom w:val="none" w:sz="0" w:space="0" w:color="auto"/>
        <w:right w:val="none" w:sz="0" w:space="0" w:color="auto"/>
      </w:divBdr>
    </w:div>
    <w:div w:id="1124932480">
      <w:bodyDiv w:val="1"/>
      <w:marLeft w:val="0"/>
      <w:marRight w:val="0"/>
      <w:marTop w:val="0"/>
      <w:marBottom w:val="0"/>
      <w:divBdr>
        <w:top w:val="none" w:sz="0" w:space="0" w:color="auto"/>
        <w:left w:val="none" w:sz="0" w:space="0" w:color="auto"/>
        <w:bottom w:val="none" w:sz="0" w:space="0" w:color="auto"/>
        <w:right w:val="none" w:sz="0" w:space="0" w:color="auto"/>
      </w:divBdr>
    </w:div>
    <w:div w:id="1129586659">
      <w:bodyDiv w:val="1"/>
      <w:marLeft w:val="0"/>
      <w:marRight w:val="0"/>
      <w:marTop w:val="0"/>
      <w:marBottom w:val="0"/>
      <w:divBdr>
        <w:top w:val="none" w:sz="0" w:space="0" w:color="auto"/>
        <w:left w:val="none" w:sz="0" w:space="0" w:color="auto"/>
        <w:bottom w:val="none" w:sz="0" w:space="0" w:color="auto"/>
        <w:right w:val="none" w:sz="0" w:space="0" w:color="auto"/>
      </w:divBdr>
    </w:div>
    <w:div w:id="1134641367">
      <w:bodyDiv w:val="1"/>
      <w:marLeft w:val="0"/>
      <w:marRight w:val="0"/>
      <w:marTop w:val="0"/>
      <w:marBottom w:val="0"/>
      <w:divBdr>
        <w:top w:val="none" w:sz="0" w:space="0" w:color="auto"/>
        <w:left w:val="none" w:sz="0" w:space="0" w:color="auto"/>
        <w:bottom w:val="none" w:sz="0" w:space="0" w:color="auto"/>
        <w:right w:val="none" w:sz="0" w:space="0" w:color="auto"/>
      </w:divBdr>
    </w:div>
    <w:div w:id="1137843198">
      <w:bodyDiv w:val="1"/>
      <w:marLeft w:val="0"/>
      <w:marRight w:val="0"/>
      <w:marTop w:val="0"/>
      <w:marBottom w:val="0"/>
      <w:divBdr>
        <w:top w:val="none" w:sz="0" w:space="0" w:color="auto"/>
        <w:left w:val="none" w:sz="0" w:space="0" w:color="auto"/>
        <w:bottom w:val="none" w:sz="0" w:space="0" w:color="auto"/>
        <w:right w:val="none" w:sz="0" w:space="0" w:color="auto"/>
      </w:divBdr>
    </w:div>
    <w:div w:id="1138764540">
      <w:bodyDiv w:val="1"/>
      <w:marLeft w:val="0"/>
      <w:marRight w:val="0"/>
      <w:marTop w:val="0"/>
      <w:marBottom w:val="0"/>
      <w:divBdr>
        <w:top w:val="none" w:sz="0" w:space="0" w:color="auto"/>
        <w:left w:val="none" w:sz="0" w:space="0" w:color="auto"/>
        <w:bottom w:val="none" w:sz="0" w:space="0" w:color="auto"/>
        <w:right w:val="none" w:sz="0" w:space="0" w:color="auto"/>
      </w:divBdr>
    </w:div>
    <w:div w:id="1140223342">
      <w:bodyDiv w:val="1"/>
      <w:marLeft w:val="0"/>
      <w:marRight w:val="0"/>
      <w:marTop w:val="0"/>
      <w:marBottom w:val="0"/>
      <w:divBdr>
        <w:top w:val="none" w:sz="0" w:space="0" w:color="auto"/>
        <w:left w:val="none" w:sz="0" w:space="0" w:color="auto"/>
        <w:bottom w:val="none" w:sz="0" w:space="0" w:color="auto"/>
        <w:right w:val="none" w:sz="0" w:space="0" w:color="auto"/>
      </w:divBdr>
    </w:div>
    <w:div w:id="1142844808">
      <w:bodyDiv w:val="1"/>
      <w:marLeft w:val="0"/>
      <w:marRight w:val="0"/>
      <w:marTop w:val="0"/>
      <w:marBottom w:val="0"/>
      <w:divBdr>
        <w:top w:val="none" w:sz="0" w:space="0" w:color="auto"/>
        <w:left w:val="none" w:sz="0" w:space="0" w:color="auto"/>
        <w:bottom w:val="none" w:sz="0" w:space="0" w:color="auto"/>
        <w:right w:val="none" w:sz="0" w:space="0" w:color="auto"/>
      </w:divBdr>
    </w:div>
    <w:div w:id="1144860008">
      <w:bodyDiv w:val="1"/>
      <w:marLeft w:val="0"/>
      <w:marRight w:val="0"/>
      <w:marTop w:val="0"/>
      <w:marBottom w:val="0"/>
      <w:divBdr>
        <w:top w:val="none" w:sz="0" w:space="0" w:color="auto"/>
        <w:left w:val="none" w:sz="0" w:space="0" w:color="auto"/>
        <w:bottom w:val="none" w:sz="0" w:space="0" w:color="auto"/>
        <w:right w:val="none" w:sz="0" w:space="0" w:color="auto"/>
      </w:divBdr>
    </w:div>
    <w:div w:id="1145507916">
      <w:bodyDiv w:val="1"/>
      <w:marLeft w:val="0"/>
      <w:marRight w:val="0"/>
      <w:marTop w:val="0"/>
      <w:marBottom w:val="0"/>
      <w:divBdr>
        <w:top w:val="none" w:sz="0" w:space="0" w:color="auto"/>
        <w:left w:val="none" w:sz="0" w:space="0" w:color="auto"/>
        <w:bottom w:val="none" w:sz="0" w:space="0" w:color="auto"/>
        <w:right w:val="none" w:sz="0" w:space="0" w:color="auto"/>
      </w:divBdr>
    </w:div>
    <w:div w:id="1146121546">
      <w:bodyDiv w:val="1"/>
      <w:marLeft w:val="0"/>
      <w:marRight w:val="0"/>
      <w:marTop w:val="0"/>
      <w:marBottom w:val="0"/>
      <w:divBdr>
        <w:top w:val="none" w:sz="0" w:space="0" w:color="auto"/>
        <w:left w:val="none" w:sz="0" w:space="0" w:color="auto"/>
        <w:bottom w:val="none" w:sz="0" w:space="0" w:color="auto"/>
        <w:right w:val="none" w:sz="0" w:space="0" w:color="auto"/>
      </w:divBdr>
    </w:div>
    <w:div w:id="1146556384">
      <w:bodyDiv w:val="1"/>
      <w:marLeft w:val="0"/>
      <w:marRight w:val="0"/>
      <w:marTop w:val="0"/>
      <w:marBottom w:val="0"/>
      <w:divBdr>
        <w:top w:val="none" w:sz="0" w:space="0" w:color="auto"/>
        <w:left w:val="none" w:sz="0" w:space="0" w:color="auto"/>
        <w:bottom w:val="none" w:sz="0" w:space="0" w:color="auto"/>
        <w:right w:val="none" w:sz="0" w:space="0" w:color="auto"/>
      </w:divBdr>
    </w:div>
    <w:div w:id="1149595933">
      <w:bodyDiv w:val="1"/>
      <w:marLeft w:val="0"/>
      <w:marRight w:val="0"/>
      <w:marTop w:val="0"/>
      <w:marBottom w:val="0"/>
      <w:divBdr>
        <w:top w:val="none" w:sz="0" w:space="0" w:color="auto"/>
        <w:left w:val="none" w:sz="0" w:space="0" w:color="auto"/>
        <w:bottom w:val="none" w:sz="0" w:space="0" w:color="auto"/>
        <w:right w:val="none" w:sz="0" w:space="0" w:color="auto"/>
      </w:divBdr>
    </w:div>
    <w:div w:id="1151675615">
      <w:bodyDiv w:val="1"/>
      <w:marLeft w:val="0"/>
      <w:marRight w:val="0"/>
      <w:marTop w:val="0"/>
      <w:marBottom w:val="0"/>
      <w:divBdr>
        <w:top w:val="none" w:sz="0" w:space="0" w:color="auto"/>
        <w:left w:val="none" w:sz="0" w:space="0" w:color="auto"/>
        <w:bottom w:val="none" w:sz="0" w:space="0" w:color="auto"/>
        <w:right w:val="none" w:sz="0" w:space="0" w:color="auto"/>
      </w:divBdr>
    </w:div>
    <w:div w:id="1152258490">
      <w:bodyDiv w:val="1"/>
      <w:marLeft w:val="0"/>
      <w:marRight w:val="0"/>
      <w:marTop w:val="0"/>
      <w:marBottom w:val="0"/>
      <w:divBdr>
        <w:top w:val="none" w:sz="0" w:space="0" w:color="auto"/>
        <w:left w:val="none" w:sz="0" w:space="0" w:color="auto"/>
        <w:bottom w:val="none" w:sz="0" w:space="0" w:color="auto"/>
        <w:right w:val="none" w:sz="0" w:space="0" w:color="auto"/>
      </w:divBdr>
    </w:div>
    <w:div w:id="1154836859">
      <w:bodyDiv w:val="1"/>
      <w:marLeft w:val="0"/>
      <w:marRight w:val="0"/>
      <w:marTop w:val="0"/>
      <w:marBottom w:val="0"/>
      <w:divBdr>
        <w:top w:val="none" w:sz="0" w:space="0" w:color="auto"/>
        <w:left w:val="none" w:sz="0" w:space="0" w:color="auto"/>
        <w:bottom w:val="none" w:sz="0" w:space="0" w:color="auto"/>
        <w:right w:val="none" w:sz="0" w:space="0" w:color="auto"/>
      </w:divBdr>
    </w:div>
    <w:div w:id="1161233826">
      <w:bodyDiv w:val="1"/>
      <w:marLeft w:val="0"/>
      <w:marRight w:val="0"/>
      <w:marTop w:val="0"/>
      <w:marBottom w:val="0"/>
      <w:divBdr>
        <w:top w:val="none" w:sz="0" w:space="0" w:color="auto"/>
        <w:left w:val="none" w:sz="0" w:space="0" w:color="auto"/>
        <w:bottom w:val="none" w:sz="0" w:space="0" w:color="auto"/>
        <w:right w:val="none" w:sz="0" w:space="0" w:color="auto"/>
      </w:divBdr>
    </w:div>
    <w:div w:id="1161697734">
      <w:bodyDiv w:val="1"/>
      <w:marLeft w:val="0"/>
      <w:marRight w:val="0"/>
      <w:marTop w:val="0"/>
      <w:marBottom w:val="0"/>
      <w:divBdr>
        <w:top w:val="none" w:sz="0" w:space="0" w:color="auto"/>
        <w:left w:val="none" w:sz="0" w:space="0" w:color="auto"/>
        <w:bottom w:val="none" w:sz="0" w:space="0" w:color="auto"/>
        <w:right w:val="none" w:sz="0" w:space="0" w:color="auto"/>
      </w:divBdr>
    </w:div>
    <w:div w:id="1165707911">
      <w:bodyDiv w:val="1"/>
      <w:marLeft w:val="0"/>
      <w:marRight w:val="0"/>
      <w:marTop w:val="0"/>
      <w:marBottom w:val="0"/>
      <w:divBdr>
        <w:top w:val="none" w:sz="0" w:space="0" w:color="auto"/>
        <w:left w:val="none" w:sz="0" w:space="0" w:color="auto"/>
        <w:bottom w:val="none" w:sz="0" w:space="0" w:color="auto"/>
        <w:right w:val="none" w:sz="0" w:space="0" w:color="auto"/>
      </w:divBdr>
    </w:div>
    <w:div w:id="1165824078">
      <w:bodyDiv w:val="1"/>
      <w:marLeft w:val="0"/>
      <w:marRight w:val="0"/>
      <w:marTop w:val="0"/>
      <w:marBottom w:val="0"/>
      <w:divBdr>
        <w:top w:val="none" w:sz="0" w:space="0" w:color="auto"/>
        <w:left w:val="none" w:sz="0" w:space="0" w:color="auto"/>
        <w:bottom w:val="none" w:sz="0" w:space="0" w:color="auto"/>
        <w:right w:val="none" w:sz="0" w:space="0" w:color="auto"/>
      </w:divBdr>
    </w:div>
    <w:div w:id="1166673149">
      <w:bodyDiv w:val="1"/>
      <w:marLeft w:val="0"/>
      <w:marRight w:val="0"/>
      <w:marTop w:val="0"/>
      <w:marBottom w:val="0"/>
      <w:divBdr>
        <w:top w:val="none" w:sz="0" w:space="0" w:color="auto"/>
        <w:left w:val="none" w:sz="0" w:space="0" w:color="auto"/>
        <w:bottom w:val="none" w:sz="0" w:space="0" w:color="auto"/>
        <w:right w:val="none" w:sz="0" w:space="0" w:color="auto"/>
      </w:divBdr>
    </w:div>
    <w:div w:id="1182357228">
      <w:bodyDiv w:val="1"/>
      <w:marLeft w:val="0"/>
      <w:marRight w:val="0"/>
      <w:marTop w:val="0"/>
      <w:marBottom w:val="0"/>
      <w:divBdr>
        <w:top w:val="none" w:sz="0" w:space="0" w:color="auto"/>
        <w:left w:val="none" w:sz="0" w:space="0" w:color="auto"/>
        <w:bottom w:val="none" w:sz="0" w:space="0" w:color="auto"/>
        <w:right w:val="none" w:sz="0" w:space="0" w:color="auto"/>
      </w:divBdr>
    </w:div>
    <w:div w:id="1186168639">
      <w:bodyDiv w:val="1"/>
      <w:marLeft w:val="0"/>
      <w:marRight w:val="0"/>
      <w:marTop w:val="0"/>
      <w:marBottom w:val="0"/>
      <w:divBdr>
        <w:top w:val="none" w:sz="0" w:space="0" w:color="auto"/>
        <w:left w:val="none" w:sz="0" w:space="0" w:color="auto"/>
        <w:bottom w:val="none" w:sz="0" w:space="0" w:color="auto"/>
        <w:right w:val="none" w:sz="0" w:space="0" w:color="auto"/>
      </w:divBdr>
    </w:div>
    <w:div w:id="1187525357">
      <w:bodyDiv w:val="1"/>
      <w:marLeft w:val="0"/>
      <w:marRight w:val="0"/>
      <w:marTop w:val="0"/>
      <w:marBottom w:val="0"/>
      <w:divBdr>
        <w:top w:val="none" w:sz="0" w:space="0" w:color="auto"/>
        <w:left w:val="none" w:sz="0" w:space="0" w:color="auto"/>
        <w:bottom w:val="none" w:sz="0" w:space="0" w:color="auto"/>
        <w:right w:val="none" w:sz="0" w:space="0" w:color="auto"/>
      </w:divBdr>
    </w:div>
    <w:div w:id="1190292695">
      <w:bodyDiv w:val="1"/>
      <w:marLeft w:val="0"/>
      <w:marRight w:val="0"/>
      <w:marTop w:val="0"/>
      <w:marBottom w:val="0"/>
      <w:divBdr>
        <w:top w:val="none" w:sz="0" w:space="0" w:color="auto"/>
        <w:left w:val="none" w:sz="0" w:space="0" w:color="auto"/>
        <w:bottom w:val="none" w:sz="0" w:space="0" w:color="auto"/>
        <w:right w:val="none" w:sz="0" w:space="0" w:color="auto"/>
      </w:divBdr>
    </w:div>
    <w:div w:id="1191795061">
      <w:bodyDiv w:val="1"/>
      <w:marLeft w:val="0"/>
      <w:marRight w:val="0"/>
      <w:marTop w:val="0"/>
      <w:marBottom w:val="0"/>
      <w:divBdr>
        <w:top w:val="none" w:sz="0" w:space="0" w:color="auto"/>
        <w:left w:val="none" w:sz="0" w:space="0" w:color="auto"/>
        <w:bottom w:val="none" w:sz="0" w:space="0" w:color="auto"/>
        <w:right w:val="none" w:sz="0" w:space="0" w:color="auto"/>
      </w:divBdr>
    </w:div>
    <w:div w:id="1193421568">
      <w:bodyDiv w:val="1"/>
      <w:marLeft w:val="0"/>
      <w:marRight w:val="0"/>
      <w:marTop w:val="0"/>
      <w:marBottom w:val="0"/>
      <w:divBdr>
        <w:top w:val="none" w:sz="0" w:space="0" w:color="auto"/>
        <w:left w:val="none" w:sz="0" w:space="0" w:color="auto"/>
        <w:bottom w:val="none" w:sz="0" w:space="0" w:color="auto"/>
        <w:right w:val="none" w:sz="0" w:space="0" w:color="auto"/>
      </w:divBdr>
    </w:div>
    <w:div w:id="1197768461">
      <w:bodyDiv w:val="1"/>
      <w:marLeft w:val="0"/>
      <w:marRight w:val="0"/>
      <w:marTop w:val="0"/>
      <w:marBottom w:val="0"/>
      <w:divBdr>
        <w:top w:val="none" w:sz="0" w:space="0" w:color="auto"/>
        <w:left w:val="none" w:sz="0" w:space="0" w:color="auto"/>
        <w:bottom w:val="none" w:sz="0" w:space="0" w:color="auto"/>
        <w:right w:val="none" w:sz="0" w:space="0" w:color="auto"/>
      </w:divBdr>
    </w:div>
    <w:div w:id="1198398222">
      <w:bodyDiv w:val="1"/>
      <w:marLeft w:val="0"/>
      <w:marRight w:val="0"/>
      <w:marTop w:val="0"/>
      <w:marBottom w:val="0"/>
      <w:divBdr>
        <w:top w:val="none" w:sz="0" w:space="0" w:color="auto"/>
        <w:left w:val="none" w:sz="0" w:space="0" w:color="auto"/>
        <w:bottom w:val="none" w:sz="0" w:space="0" w:color="auto"/>
        <w:right w:val="none" w:sz="0" w:space="0" w:color="auto"/>
      </w:divBdr>
    </w:div>
    <w:div w:id="1202668013">
      <w:bodyDiv w:val="1"/>
      <w:marLeft w:val="0"/>
      <w:marRight w:val="0"/>
      <w:marTop w:val="0"/>
      <w:marBottom w:val="0"/>
      <w:divBdr>
        <w:top w:val="none" w:sz="0" w:space="0" w:color="auto"/>
        <w:left w:val="none" w:sz="0" w:space="0" w:color="auto"/>
        <w:bottom w:val="none" w:sz="0" w:space="0" w:color="auto"/>
        <w:right w:val="none" w:sz="0" w:space="0" w:color="auto"/>
      </w:divBdr>
    </w:div>
    <w:div w:id="1205947247">
      <w:bodyDiv w:val="1"/>
      <w:marLeft w:val="0"/>
      <w:marRight w:val="0"/>
      <w:marTop w:val="0"/>
      <w:marBottom w:val="0"/>
      <w:divBdr>
        <w:top w:val="none" w:sz="0" w:space="0" w:color="auto"/>
        <w:left w:val="none" w:sz="0" w:space="0" w:color="auto"/>
        <w:bottom w:val="none" w:sz="0" w:space="0" w:color="auto"/>
        <w:right w:val="none" w:sz="0" w:space="0" w:color="auto"/>
      </w:divBdr>
    </w:div>
    <w:div w:id="1214002287">
      <w:bodyDiv w:val="1"/>
      <w:marLeft w:val="0"/>
      <w:marRight w:val="0"/>
      <w:marTop w:val="0"/>
      <w:marBottom w:val="0"/>
      <w:divBdr>
        <w:top w:val="none" w:sz="0" w:space="0" w:color="auto"/>
        <w:left w:val="none" w:sz="0" w:space="0" w:color="auto"/>
        <w:bottom w:val="none" w:sz="0" w:space="0" w:color="auto"/>
        <w:right w:val="none" w:sz="0" w:space="0" w:color="auto"/>
      </w:divBdr>
    </w:div>
    <w:div w:id="1219315754">
      <w:bodyDiv w:val="1"/>
      <w:marLeft w:val="0"/>
      <w:marRight w:val="0"/>
      <w:marTop w:val="0"/>
      <w:marBottom w:val="0"/>
      <w:divBdr>
        <w:top w:val="none" w:sz="0" w:space="0" w:color="auto"/>
        <w:left w:val="none" w:sz="0" w:space="0" w:color="auto"/>
        <w:bottom w:val="none" w:sz="0" w:space="0" w:color="auto"/>
        <w:right w:val="none" w:sz="0" w:space="0" w:color="auto"/>
      </w:divBdr>
    </w:div>
    <w:div w:id="1221600152">
      <w:bodyDiv w:val="1"/>
      <w:marLeft w:val="0"/>
      <w:marRight w:val="0"/>
      <w:marTop w:val="0"/>
      <w:marBottom w:val="0"/>
      <w:divBdr>
        <w:top w:val="none" w:sz="0" w:space="0" w:color="auto"/>
        <w:left w:val="none" w:sz="0" w:space="0" w:color="auto"/>
        <w:bottom w:val="none" w:sz="0" w:space="0" w:color="auto"/>
        <w:right w:val="none" w:sz="0" w:space="0" w:color="auto"/>
      </w:divBdr>
    </w:div>
    <w:div w:id="1222443228">
      <w:bodyDiv w:val="1"/>
      <w:marLeft w:val="0"/>
      <w:marRight w:val="0"/>
      <w:marTop w:val="0"/>
      <w:marBottom w:val="0"/>
      <w:divBdr>
        <w:top w:val="none" w:sz="0" w:space="0" w:color="auto"/>
        <w:left w:val="none" w:sz="0" w:space="0" w:color="auto"/>
        <w:bottom w:val="none" w:sz="0" w:space="0" w:color="auto"/>
        <w:right w:val="none" w:sz="0" w:space="0" w:color="auto"/>
      </w:divBdr>
    </w:div>
    <w:div w:id="1230192456">
      <w:bodyDiv w:val="1"/>
      <w:marLeft w:val="0"/>
      <w:marRight w:val="0"/>
      <w:marTop w:val="0"/>
      <w:marBottom w:val="0"/>
      <w:divBdr>
        <w:top w:val="none" w:sz="0" w:space="0" w:color="auto"/>
        <w:left w:val="none" w:sz="0" w:space="0" w:color="auto"/>
        <w:bottom w:val="none" w:sz="0" w:space="0" w:color="auto"/>
        <w:right w:val="none" w:sz="0" w:space="0" w:color="auto"/>
      </w:divBdr>
    </w:div>
    <w:div w:id="1243561586">
      <w:bodyDiv w:val="1"/>
      <w:marLeft w:val="0"/>
      <w:marRight w:val="0"/>
      <w:marTop w:val="0"/>
      <w:marBottom w:val="0"/>
      <w:divBdr>
        <w:top w:val="none" w:sz="0" w:space="0" w:color="auto"/>
        <w:left w:val="none" w:sz="0" w:space="0" w:color="auto"/>
        <w:bottom w:val="none" w:sz="0" w:space="0" w:color="auto"/>
        <w:right w:val="none" w:sz="0" w:space="0" w:color="auto"/>
      </w:divBdr>
    </w:div>
    <w:div w:id="1244334132">
      <w:bodyDiv w:val="1"/>
      <w:marLeft w:val="0"/>
      <w:marRight w:val="0"/>
      <w:marTop w:val="0"/>
      <w:marBottom w:val="0"/>
      <w:divBdr>
        <w:top w:val="none" w:sz="0" w:space="0" w:color="auto"/>
        <w:left w:val="none" w:sz="0" w:space="0" w:color="auto"/>
        <w:bottom w:val="none" w:sz="0" w:space="0" w:color="auto"/>
        <w:right w:val="none" w:sz="0" w:space="0" w:color="auto"/>
      </w:divBdr>
    </w:div>
    <w:div w:id="1250231507">
      <w:bodyDiv w:val="1"/>
      <w:marLeft w:val="0"/>
      <w:marRight w:val="0"/>
      <w:marTop w:val="0"/>
      <w:marBottom w:val="0"/>
      <w:divBdr>
        <w:top w:val="none" w:sz="0" w:space="0" w:color="auto"/>
        <w:left w:val="none" w:sz="0" w:space="0" w:color="auto"/>
        <w:bottom w:val="none" w:sz="0" w:space="0" w:color="auto"/>
        <w:right w:val="none" w:sz="0" w:space="0" w:color="auto"/>
      </w:divBdr>
    </w:div>
    <w:div w:id="1254239756">
      <w:bodyDiv w:val="1"/>
      <w:marLeft w:val="0"/>
      <w:marRight w:val="0"/>
      <w:marTop w:val="0"/>
      <w:marBottom w:val="0"/>
      <w:divBdr>
        <w:top w:val="none" w:sz="0" w:space="0" w:color="auto"/>
        <w:left w:val="none" w:sz="0" w:space="0" w:color="auto"/>
        <w:bottom w:val="none" w:sz="0" w:space="0" w:color="auto"/>
        <w:right w:val="none" w:sz="0" w:space="0" w:color="auto"/>
      </w:divBdr>
    </w:div>
    <w:div w:id="1257901685">
      <w:bodyDiv w:val="1"/>
      <w:marLeft w:val="0"/>
      <w:marRight w:val="0"/>
      <w:marTop w:val="0"/>
      <w:marBottom w:val="0"/>
      <w:divBdr>
        <w:top w:val="none" w:sz="0" w:space="0" w:color="auto"/>
        <w:left w:val="none" w:sz="0" w:space="0" w:color="auto"/>
        <w:bottom w:val="none" w:sz="0" w:space="0" w:color="auto"/>
        <w:right w:val="none" w:sz="0" w:space="0" w:color="auto"/>
      </w:divBdr>
    </w:div>
    <w:div w:id="1258295803">
      <w:bodyDiv w:val="1"/>
      <w:marLeft w:val="0"/>
      <w:marRight w:val="0"/>
      <w:marTop w:val="0"/>
      <w:marBottom w:val="0"/>
      <w:divBdr>
        <w:top w:val="none" w:sz="0" w:space="0" w:color="auto"/>
        <w:left w:val="none" w:sz="0" w:space="0" w:color="auto"/>
        <w:bottom w:val="none" w:sz="0" w:space="0" w:color="auto"/>
        <w:right w:val="none" w:sz="0" w:space="0" w:color="auto"/>
      </w:divBdr>
    </w:div>
    <w:div w:id="1259218799">
      <w:bodyDiv w:val="1"/>
      <w:marLeft w:val="0"/>
      <w:marRight w:val="0"/>
      <w:marTop w:val="0"/>
      <w:marBottom w:val="0"/>
      <w:divBdr>
        <w:top w:val="none" w:sz="0" w:space="0" w:color="auto"/>
        <w:left w:val="none" w:sz="0" w:space="0" w:color="auto"/>
        <w:bottom w:val="none" w:sz="0" w:space="0" w:color="auto"/>
        <w:right w:val="none" w:sz="0" w:space="0" w:color="auto"/>
      </w:divBdr>
    </w:div>
    <w:div w:id="1261333627">
      <w:bodyDiv w:val="1"/>
      <w:marLeft w:val="0"/>
      <w:marRight w:val="0"/>
      <w:marTop w:val="0"/>
      <w:marBottom w:val="0"/>
      <w:divBdr>
        <w:top w:val="none" w:sz="0" w:space="0" w:color="auto"/>
        <w:left w:val="none" w:sz="0" w:space="0" w:color="auto"/>
        <w:bottom w:val="none" w:sz="0" w:space="0" w:color="auto"/>
        <w:right w:val="none" w:sz="0" w:space="0" w:color="auto"/>
      </w:divBdr>
    </w:div>
    <w:div w:id="1264263111">
      <w:bodyDiv w:val="1"/>
      <w:marLeft w:val="0"/>
      <w:marRight w:val="0"/>
      <w:marTop w:val="0"/>
      <w:marBottom w:val="0"/>
      <w:divBdr>
        <w:top w:val="none" w:sz="0" w:space="0" w:color="auto"/>
        <w:left w:val="none" w:sz="0" w:space="0" w:color="auto"/>
        <w:bottom w:val="none" w:sz="0" w:space="0" w:color="auto"/>
        <w:right w:val="none" w:sz="0" w:space="0" w:color="auto"/>
      </w:divBdr>
    </w:div>
    <w:div w:id="1266234204">
      <w:bodyDiv w:val="1"/>
      <w:marLeft w:val="0"/>
      <w:marRight w:val="0"/>
      <w:marTop w:val="0"/>
      <w:marBottom w:val="0"/>
      <w:divBdr>
        <w:top w:val="none" w:sz="0" w:space="0" w:color="auto"/>
        <w:left w:val="none" w:sz="0" w:space="0" w:color="auto"/>
        <w:bottom w:val="none" w:sz="0" w:space="0" w:color="auto"/>
        <w:right w:val="none" w:sz="0" w:space="0" w:color="auto"/>
      </w:divBdr>
    </w:div>
    <w:div w:id="1266765551">
      <w:bodyDiv w:val="1"/>
      <w:marLeft w:val="0"/>
      <w:marRight w:val="0"/>
      <w:marTop w:val="0"/>
      <w:marBottom w:val="0"/>
      <w:divBdr>
        <w:top w:val="none" w:sz="0" w:space="0" w:color="auto"/>
        <w:left w:val="none" w:sz="0" w:space="0" w:color="auto"/>
        <w:bottom w:val="none" w:sz="0" w:space="0" w:color="auto"/>
        <w:right w:val="none" w:sz="0" w:space="0" w:color="auto"/>
      </w:divBdr>
    </w:div>
    <w:div w:id="1268735167">
      <w:bodyDiv w:val="1"/>
      <w:marLeft w:val="0"/>
      <w:marRight w:val="0"/>
      <w:marTop w:val="0"/>
      <w:marBottom w:val="0"/>
      <w:divBdr>
        <w:top w:val="none" w:sz="0" w:space="0" w:color="auto"/>
        <w:left w:val="none" w:sz="0" w:space="0" w:color="auto"/>
        <w:bottom w:val="none" w:sz="0" w:space="0" w:color="auto"/>
        <w:right w:val="none" w:sz="0" w:space="0" w:color="auto"/>
      </w:divBdr>
    </w:div>
    <w:div w:id="1272585461">
      <w:bodyDiv w:val="1"/>
      <w:marLeft w:val="0"/>
      <w:marRight w:val="0"/>
      <w:marTop w:val="0"/>
      <w:marBottom w:val="0"/>
      <w:divBdr>
        <w:top w:val="none" w:sz="0" w:space="0" w:color="auto"/>
        <w:left w:val="none" w:sz="0" w:space="0" w:color="auto"/>
        <w:bottom w:val="none" w:sz="0" w:space="0" w:color="auto"/>
        <w:right w:val="none" w:sz="0" w:space="0" w:color="auto"/>
      </w:divBdr>
    </w:div>
    <w:div w:id="1272976381">
      <w:bodyDiv w:val="1"/>
      <w:marLeft w:val="0"/>
      <w:marRight w:val="0"/>
      <w:marTop w:val="0"/>
      <w:marBottom w:val="0"/>
      <w:divBdr>
        <w:top w:val="none" w:sz="0" w:space="0" w:color="auto"/>
        <w:left w:val="none" w:sz="0" w:space="0" w:color="auto"/>
        <w:bottom w:val="none" w:sz="0" w:space="0" w:color="auto"/>
        <w:right w:val="none" w:sz="0" w:space="0" w:color="auto"/>
      </w:divBdr>
    </w:div>
    <w:div w:id="1278175910">
      <w:bodyDiv w:val="1"/>
      <w:marLeft w:val="0"/>
      <w:marRight w:val="0"/>
      <w:marTop w:val="0"/>
      <w:marBottom w:val="0"/>
      <w:divBdr>
        <w:top w:val="none" w:sz="0" w:space="0" w:color="auto"/>
        <w:left w:val="none" w:sz="0" w:space="0" w:color="auto"/>
        <w:bottom w:val="none" w:sz="0" w:space="0" w:color="auto"/>
        <w:right w:val="none" w:sz="0" w:space="0" w:color="auto"/>
      </w:divBdr>
    </w:div>
    <w:div w:id="1279408548">
      <w:bodyDiv w:val="1"/>
      <w:marLeft w:val="0"/>
      <w:marRight w:val="0"/>
      <w:marTop w:val="0"/>
      <w:marBottom w:val="0"/>
      <w:divBdr>
        <w:top w:val="none" w:sz="0" w:space="0" w:color="auto"/>
        <w:left w:val="none" w:sz="0" w:space="0" w:color="auto"/>
        <w:bottom w:val="none" w:sz="0" w:space="0" w:color="auto"/>
        <w:right w:val="none" w:sz="0" w:space="0" w:color="auto"/>
      </w:divBdr>
    </w:div>
    <w:div w:id="1279874880">
      <w:bodyDiv w:val="1"/>
      <w:marLeft w:val="0"/>
      <w:marRight w:val="0"/>
      <w:marTop w:val="0"/>
      <w:marBottom w:val="0"/>
      <w:divBdr>
        <w:top w:val="none" w:sz="0" w:space="0" w:color="auto"/>
        <w:left w:val="none" w:sz="0" w:space="0" w:color="auto"/>
        <w:bottom w:val="none" w:sz="0" w:space="0" w:color="auto"/>
        <w:right w:val="none" w:sz="0" w:space="0" w:color="auto"/>
      </w:divBdr>
    </w:div>
    <w:div w:id="1281566778">
      <w:bodyDiv w:val="1"/>
      <w:marLeft w:val="0"/>
      <w:marRight w:val="0"/>
      <w:marTop w:val="0"/>
      <w:marBottom w:val="0"/>
      <w:divBdr>
        <w:top w:val="none" w:sz="0" w:space="0" w:color="auto"/>
        <w:left w:val="none" w:sz="0" w:space="0" w:color="auto"/>
        <w:bottom w:val="none" w:sz="0" w:space="0" w:color="auto"/>
        <w:right w:val="none" w:sz="0" w:space="0" w:color="auto"/>
      </w:divBdr>
    </w:div>
    <w:div w:id="1283459908">
      <w:bodyDiv w:val="1"/>
      <w:marLeft w:val="0"/>
      <w:marRight w:val="0"/>
      <w:marTop w:val="0"/>
      <w:marBottom w:val="0"/>
      <w:divBdr>
        <w:top w:val="none" w:sz="0" w:space="0" w:color="auto"/>
        <w:left w:val="none" w:sz="0" w:space="0" w:color="auto"/>
        <w:bottom w:val="none" w:sz="0" w:space="0" w:color="auto"/>
        <w:right w:val="none" w:sz="0" w:space="0" w:color="auto"/>
      </w:divBdr>
    </w:div>
    <w:div w:id="1284533017">
      <w:bodyDiv w:val="1"/>
      <w:marLeft w:val="0"/>
      <w:marRight w:val="0"/>
      <w:marTop w:val="0"/>
      <w:marBottom w:val="0"/>
      <w:divBdr>
        <w:top w:val="none" w:sz="0" w:space="0" w:color="auto"/>
        <w:left w:val="none" w:sz="0" w:space="0" w:color="auto"/>
        <w:bottom w:val="none" w:sz="0" w:space="0" w:color="auto"/>
        <w:right w:val="none" w:sz="0" w:space="0" w:color="auto"/>
      </w:divBdr>
    </w:div>
    <w:div w:id="1286735477">
      <w:bodyDiv w:val="1"/>
      <w:marLeft w:val="0"/>
      <w:marRight w:val="0"/>
      <w:marTop w:val="0"/>
      <w:marBottom w:val="0"/>
      <w:divBdr>
        <w:top w:val="none" w:sz="0" w:space="0" w:color="auto"/>
        <w:left w:val="none" w:sz="0" w:space="0" w:color="auto"/>
        <w:bottom w:val="none" w:sz="0" w:space="0" w:color="auto"/>
        <w:right w:val="none" w:sz="0" w:space="0" w:color="auto"/>
      </w:divBdr>
    </w:div>
    <w:div w:id="1286814824">
      <w:bodyDiv w:val="1"/>
      <w:marLeft w:val="0"/>
      <w:marRight w:val="0"/>
      <w:marTop w:val="0"/>
      <w:marBottom w:val="0"/>
      <w:divBdr>
        <w:top w:val="none" w:sz="0" w:space="0" w:color="auto"/>
        <w:left w:val="none" w:sz="0" w:space="0" w:color="auto"/>
        <w:bottom w:val="none" w:sz="0" w:space="0" w:color="auto"/>
        <w:right w:val="none" w:sz="0" w:space="0" w:color="auto"/>
      </w:divBdr>
    </w:div>
    <w:div w:id="1287351415">
      <w:bodyDiv w:val="1"/>
      <w:marLeft w:val="0"/>
      <w:marRight w:val="0"/>
      <w:marTop w:val="0"/>
      <w:marBottom w:val="0"/>
      <w:divBdr>
        <w:top w:val="none" w:sz="0" w:space="0" w:color="auto"/>
        <w:left w:val="none" w:sz="0" w:space="0" w:color="auto"/>
        <w:bottom w:val="none" w:sz="0" w:space="0" w:color="auto"/>
        <w:right w:val="none" w:sz="0" w:space="0" w:color="auto"/>
      </w:divBdr>
    </w:div>
    <w:div w:id="1295717467">
      <w:bodyDiv w:val="1"/>
      <w:marLeft w:val="0"/>
      <w:marRight w:val="0"/>
      <w:marTop w:val="0"/>
      <w:marBottom w:val="0"/>
      <w:divBdr>
        <w:top w:val="none" w:sz="0" w:space="0" w:color="auto"/>
        <w:left w:val="none" w:sz="0" w:space="0" w:color="auto"/>
        <w:bottom w:val="none" w:sz="0" w:space="0" w:color="auto"/>
        <w:right w:val="none" w:sz="0" w:space="0" w:color="auto"/>
      </w:divBdr>
    </w:div>
    <w:div w:id="1297030148">
      <w:bodyDiv w:val="1"/>
      <w:marLeft w:val="0"/>
      <w:marRight w:val="0"/>
      <w:marTop w:val="0"/>
      <w:marBottom w:val="0"/>
      <w:divBdr>
        <w:top w:val="none" w:sz="0" w:space="0" w:color="auto"/>
        <w:left w:val="none" w:sz="0" w:space="0" w:color="auto"/>
        <w:bottom w:val="none" w:sz="0" w:space="0" w:color="auto"/>
        <w:right w:val="none" w:sz="0" w:space="0" w:color="auto"/>
      </w:divBdr>
    </w:div>
    <w:div w:id="1301300391">
      <w:bodyDiv w:val="1"/>
      <w:marLeft w:val="0"/>
      <w:marRight w:val="0"/>
      <w:marTop w:val="0"/>
      <w:marBottom w:val="0"/>
      <w:divBdr>
        <w:top w:val="none" w:sz="0" w:space="0" w:color="auto"/>
        <w:left w:val="none" w:sz="0" w:space="0" w:color="auto"/>
        <w:bottom w:val="none" w:sz="0" w:space="0" w:color="auto"/>
        <w:right w:val="none" w:sz="0" w:space="0" w:color="auto"/>
      </w:divBdr>
    </w:div>
    <w:div w:id="1301614058">
      <w:bodyDiv w:val="1"/>
      <w:marLeft w:val="0"/>
      <w:marRight w:val="0"/>
      <w:marTop w:val="0"/>
      <w:marBottom w:val="0"/>
      <w:divBdr>
        <w:top w:val="none" w:sz="0" w:space="0" w:color="auto"/>
        <w:left w:val="none" w:sz="0" w:space="0" w:color="auto"/>
        <w:bottom w:val="none" w:sz="0" w:space="0" w:color="auto"/>
        <w:right w:val="none" w:sz="0" w:space="0" w:color="auto"/>
      </w:divBdr>
    </w:div>
    <w:div w:id="1306205368">
      <w:bodyDiv w:val="1"/>
      <w:marLeft w:val="0"/>
      <w:marRight w:val="0"/>
      <w:marTop w:val="0"/>
      <w:marBottom w:val="0"/>
      <w:divBdr>
        <w:top w:val="none" w:sz="0" w:space="0" w:color="auto"/>
        <w:left w:val="none" w:sz="0" w:space="0" w:color="auto"/>
        <w:bottom w:val="none" w:sz="0" w:space="0" w:color="auto"/>
        <w:right w:val="none" w:sz="0" w:space="0" w:color="auto"/>
      </w:divBdr>
    </w:div>
    <w:div w:id="1307931088">
      <w:bodyDiv w:val="1"/>
      <w:marLeft w:val="0"/>
      <w:marRight w:val="0"/>
      <w:marTop w:val="0"/>
      <w:marBottom w:val="0"/>
      <w:divBdr>
        <w:top w:val="none" w:sz="0" w:space="0" w:color="auto"/>
        <w:left w:val="none" w:sz="0" w:space="0" w:color="auto"/>
        <w:bottom w:val="none" w:sz="0" w:space="0" w:color="auto"/>
        <w:right w:val="none" w:sz="0" w:space="0" w:color="auto"/>
      </w:divBdr>
    </w:div>
    <w:div w:id="1308823594">
      <w:bodyDiv w:val="1"/>
      <w:marLeft w:val="0"/>
      <w:marRight w:val="0"/>
      <w:marTop w:val="0"/>
      <w:marBottom w:val="0"/>
      <w:divBdr>
        <w:top w:val="none" w:sz="0" w:space="0" w:color="auto"/>
        <w:left w:val="none" w:sz="0" w:space="0" w:color="auto"/>
        <w:bottom w:val="none" w:sz="0" w:space="0" w:color="auto"/>
        <w:right w:val="none" w:sz="0" w:space="0" w:color="auto"/>
      </w:divBdr>
    </w:div>
    <w:div w:id="1319963275">
      <w:bodyDiv w:val="1"/>
      <w:marLeft w:val="0"/>
      <w:marRight w:val="0"/>
      <w:marTop w:val="0"/>
      <w:marBottom w:val="0"/>
      <w:divBdr>
        <w:top w:val="none" w:sz="0" w:space="0" w:color="auto"/>
        <w:left w:val="none" w:sz="0" w:space="0" w:color="auto"/>
        <w:bottom w:val="none" w:sz="0" w:space="0" w:color="auto"/>
        <w:right w:val="none" w:sz="0" w:space="0" w:color="auto"/>
      </w:divBdr>
    </w:div>
    <w:div w:id="1322536577">
      <w:bodyDiv w:val="1"/>
      <w:marLeft w:val="0"/>
      <w:marRight w:val="0"/>
      <w:marTop w:val="0"/>
      <w:marBottom w:val="0"/>
      <w:divBdr>
        <w:top w:val="none" w:sz="0" w:space="0" w:color="auto"/>
        <w:left w:val="none" w:sz="0" w:space="0" w:color="auto"/>
        <w:bottom w:val="none" w:sz="0" w:space="0" w:color="auto"/>
        <w:right w:val="none" w:sz="0" w:space="0" w:color="auto"/>
      </w:divBdr>
    </w:div>
    <w:div w:id="1332172808">
      <w:bodyDiv w:val="1"/>
      <w:marLeft w:val="0"/>
      <w:marRight w:val="0"/>
      <w:marTop w:val="0"/>
      <w:marBottom w:val="0"/>
      <w:divBdr>
        <w:top w:val="none" w:sz="0" w:space="0" w:color="auto"/>
        <w:left w:val="none" w:sz="0" w:space="0" w:color="auto"/>
        <w:bottom w:val="none" w:sz="0" w:space="0" w:color="auto"/>
        <w:right w:val="none" w:sz="0" w:space="0" w:color="auto"/>
      </w:divBdr>
    </w:div>
    <w:div w:id="1332224357">
      <w:bodyDiv w:val="1"/>
      <w:marLeft w:val="0"/>
      <w:marRight w:val="0"/>
      <w:marTop w:val="0"/>
      <w:marBottom w:val="0"/>
      <w:divBdr>
        <w:top w:val="none" w:sz="0" w:space="0" w:color="auto"/>
        <w:left w:val="none" w:sz="0" w:space="0" w:color="auto"/>
        <w:bottom w:val="none" w:sz="0" w:space="0" w:color="auto"/>
        <w:right w:val="none" w:sz="0" w:space="0" w:color="auto"/>
      </w:divBdr>
    </w:div>
    <w:div w:id="1333296459">
      <w:bodyDiv w:val="1"/>
      <w:marLeft w:val="0"/>
      <w:marRight w:val="0"/>
      <w:marTop w:val="0"/>
      <w:marBottom w:val="0"/>
      <w:divBdr>
        <w:top w:val="none" w:sz="0" w:space="0" w:color="auto"/>
        <w:left w:val="none" w:sz="0" w:space="0" w:color="auto"/>
        <w:bottom w:val="none" w:sz="0" w:space="0" w:color="auto"/>
        <w:right w:val="none" w:sz="0" w:space="0" w:color="auto"/>
      </w:divBdr>
    </w:div>
    <w:div w:id="1334071652">
      <w:bodyDiv w:val="1"/>
      <w:marLeft w:val="0"/>
      <w:marRight w:val="0"/>
      <w:marTop w:val="0"/>
      <w:marBottom w:val="0"/>
      <w:divBdr>
        <w:top w:val="none" w:sz="0" w:space="0" w:color="auto"/>
        <w:left w:val="none" w:sz="0" w:space="0" w:color="auto"/>
        <w:bottom w:val="none" w:sz="0" w:space="0" w:color="auto"/>
        <w:right w:val="none" w:sz="0" w:space="0" w:color="auto"/>
      </w:divBdr>
    </w:div>
    <w:div w:id="1334187416">
      <w:bodyDiv w:val="1"/>
      <w:marLeft w:val="0"/>
      <w:marRight w:val="0"/>
      <w:marTop w:val="0"/>
      <w:marBottom w:val="0"/>
      <w:divBdr>
        <w:top w:val="none" w:sz="0" w:space="0" w:color="auto"/>
        <w:left w:val="none" w:sz="0" w:space="0" w:color="auto"/>
        <w:bottom w:val="none" w:sz="0" w:space="0" w:color="auto"/>
        <w:right w:val="none" w:sz="0" w:space="0" w:color="auto"/>
      </w:divBdr>
    </w:div>
    <w:div w:id="1339380522">
      <w:bodyDiv w:val="1"/>
      <w:marLeft w:val="0"/>
      <w:marRight w:val="0"/>
      <w:marTop w:val="0"/>
      <w:marBottom w:val="0"/>
      <w:divBdr>
        <w:top w:val="none" w:sz="0" w:space="0" w:color="auto"/>
        <w:left w:val="none" w:sz="0" w:space="0" w:color="auto"/>
        <w:bottom w:val="none" w:sz="0" w:space="0" w:color="auto"/>
        <w:right w:val="none" w:sz="0" w:space="0" w:color="auto"/>
      </w:divBdr>
    </w:div>
    <w:div w:id="1340542473">
      <w:bodyDiv w:val="1"/>
      <w:marLeft w:val="0"/>
      <w:marRight w:val="0"/>
      <w:marTop w:val="0"/>
      <w:marBottom w:val="0"/>
      <w:divBdr>
        <w:top w:val="none" w:sz="0" w:space="0" w:color="auto"/>
        <w:left w:val="none" w:sz="0" w:space="0" w:color="auto"/>
        <w:bottom w:val="none" w:sz="0" w:space="0" w:color="auto"/>
        <w:right w:val="none" w:sz="0" w:space="0" w:color="auto"/>
      </w:divBdr>
    </w:div>
    <w:div w:id="1345402147">
      <w:bodyDiv w:val="1"/>
      <w:marLeft w:val="0"/>
      <w:marRight w:val="0"/>
      <w:marTop w:val="0"/>
      <w:marBottom w:val="0"/>
      <w:divBdr>
        <w:top w:val="none" w:sz="0" w:space="0" w:color="auto"/>
        <w:left w:val="none" w:sz="0" w:space="0" w:color="auto"/>
        <w:bottom w:val="none" w:sz="0" w:space="0" w:color="auto"/>
        <w:right w:val="none" w:sz="0" w:space="0" w:color="auto"/>
      </w:divBdr>
    </w:div>
    <w:div w:id="1349679079">
      <w:bodyDiv w:val="1"/>
      <w:marLeft w:val="0"/>
      <w:marRight w:val="0"/>
      <w:marTop w:val="0"/>
      <w:marBottom w:val="0"/>
      <w:divBdr>
        <w:top w:val="none" w:sz="0" w:space="0" w:color="auto"/>
        <w:left w:val="none" w:sz="0" w:space="0" w:color="auto"/>
        <w:bottom w:val="none" w:sz="0" w:space="0" w:color="auto"/>
        <w:right w:val="none" w:sz="0" w:space="0" w:color="auto"/>
      </w:divBdr>
    </w:div>
    <w:div w:id="1361006854">
      <w:bodyDiv w:val="1"/>
      <w:marLeft w:val="0"/>
      <w:marRight w:val="0"/>
      <w:marTop w:val="0"/>
      <w:marBottom w:val="0"/>
      <w:divBdr>
        <w:top w:val="none" w:sz="0" w:space="0" w:color="auto"/>
        <w:left w:val="none" w:sz="0" w:space="0" w:color="auto"/>
        <w:bottom w:val="none" w:sz="0" w:space="0" w:color="auto"/>
        <w:right w:val="none" w:sz="0" w:space="0" w:color="auto"/>
      </w:divBdr>
    </w:div>
    <w:div w:id="1361316810">
      <w:bodyDiv w:val="1"/>
      <w:marLeft w:val="0"/>
      <w:marRight w:val="0"/>
      <w:marTop w:val="0"/>
      <w:marBottom w:val="0"/>
      <w:divBdr>
        <w:top w:val="none" w:sz="0" w:space="0" w:color="auto"/>
        <w:left w:val="none" w:sz="0" w:space="0" w:color="auto"/>
        <w:bottom w:val="none" w:sz="0" w:space="0" w:color="auto"/>
        <w:right w:val="none" w:sz="0" w:space="0" w:color="auto"/>
      </w:divBdr>
    </w:div>
    <w:div w:id="1361474063">
      <w:bodyDiv w:val="1"/>
      <w:marLeft w:val="0"/>
      <w:marRight w:val="0"/>
      <w:marTop w:val="0"/>
      <w:marBottom w:val="0"/>
      <w:divBdr>
        <w:top w:val="none" w:sz="0" w:space="0" w:color="auto"/>
        <w:left w:val="none" w:sz="0" w:space="0" w:color="auto"/>
        <w:bottom w:val="none" w:sz="0" w:space="0" w:color="auto"/>
        <w:right w:val="none" w:sz="0" w:space="0" w:color="auto"/>
      </w:divBdr>
    </w:div>
    <w:div w:id="1362391381">
      <w:bodyDiv w:val="1"/>
      <w:marLeft w:val="0"/>
      <w:marRight w:val="0"/>
      <w:marTop w:val="0"/>
      <w:marBottom w:val="0"/>
      <w:divBdr>
        <w:top w:val="none" w:sz="0" w:space="0" w:color="auto"/>
        <w:left w:val="none" w:sz="0" w:space="0" w:color="auto"/>
        <w:bottom w:val="none" w:sz="0" w:space="0" w:color="auto"/>
        <w:right w:val="none" w:sz="0" w:space="0" w:color="auto"/>
      </w:divBdr>
    </w:div>
    <w:div w:id="1364013587">
      <w:bodyDiv w:val="1"/>
      <w:marLeft w:val="0"/>
      <w:marRight w:val="0"/>
      <w:marTop w:val="0"/>
      <w:marBottom w:val="0"/>
      <w:divBdr>
        <w:top w:val="none" w:sz="0" w:space="0" w:color="auto"/>
        <w:left w:val="none" w:sz="0" w:space="0" w:color="auto"/>
        <w:bottom w:val="none" w:sz="0" w:space="0" w:color="auto"/>
        <w:right w:val="none" w:sz="0" w:space="0" w:color="auto"/>
      </w:divBdr>
    </w:div>
    <w:div w:id="1364594500">
      <w:bodyDiv w:val="1"/>
      <w:marLeft w:val="0"/>
      <w:marRight w:val="0"/>
      <w:marTop w:val="0"/>
      <w:marBottom w:val="0"/>
      <w:divBdr>
        <w:top w:val="none" w:sz="0" w:space="0" w:color="auto"/>
        <w:left w:val="none" w:sz="0" w:space="0" w:color="auto"/>
        <w:bottom w:val="none" w:sz="0" w:space="0" w:color="auto"/>
        <w:right w:val="none" w:sz="0" w:space="0" w:color="auto"/>
      </w:divBdr>
    </w:div>
    <w:div w:id="1364863173">
      <w:bodyDiv w:val="1"/>
      <w:marLeft w:val="0"/>
      <w:marRight w:val="0"/>
      <w:marTop w:val="0"/>
      <w:marBottom w:val="0"/>
      <w:divBdr>
        <w:top w:val="none" w:sz="0" w:space="0" w:color="auto"/>
        <w:left w:val="none" w:sz="0" w:space="0" w:color="auto"/>
        <w:bottom w:val="none" w:sz="0" w:space="0" w:color="auto"/>
        <w:right w:val="none" w:sz="0" w:space="0" w:color="auto"/>
      </w:divBdr>
    </w:div>
    <w:div w:id="1366978051">
      <w:bodyDiv w:val="1"/>
      <w:marLeft w:val="0"/>
      <w:marRight w:val="0"/>
      <w:marTop w:val="0"/>
      <w:marBottom w:val="0"/>
      <w:divBdr>
        <w:top w:val="none" w:sz="0" w:space="0" w:color="auto"/>
        <w:left w:val="none" w:sz="0" w:space="0" w:color="auto"/>
        <w:bottom w:val="none" w:sz="0" w:space="0" w:color="auto"/>
        <w:right w:val="none" w:sz="0" w:space="0" w:color="auto"/>
      </w:divBdr>
    </w:div>
    <w:div w:id="1368602953">
      <w:bodyDiv w:val="1"/>
      <w:marLeft w:val="0"/>
      <w:marRight w:val="0"/>
      <w:marTop w:val="0"/>
      <w:marBottom w:val="0"/>
      <w:divBdr>
        <w:top w:val="none" w:sz="0" w:space="0" w:color="auto"/>
        <w:left w:val="none" w:sz="0" w:space="0" w:color="auto"/>
        <w:bottom w:val="none" w:sz="0" w:space="0" w:color="auto"/>
        <w:right w:val="none" w:sz="0" w:space="0" w:color="auto"/>
      </w:divBdr>
    </w:div>
    <w:div w:id="1371804745">
      <w:bodyDiv w:val="1"/>
      <w:marLeft w:val="0"/>
      <w:marRight w:val="0"/>
      <w:marTop w:val="0"/>
      <w:marBottom w:val="0"/>
      <w:divBdr>
        <w:top w:val="none" w:sz="0" w:space="0" w:color="auto"/>
        <w:left w:val="none" w:sz="0" w:space="0" w:color="auto"/>
        <w:bottom w:val="none" w:sz="0" w:space="0" w:color="auto"/>
        <w:right w:val="none" w:sz="0" w:space="0" w:color="auto"/>
      </w:divBdr>
    </w:div>
    <w:div w:id="1371956340">
      <w:bodyDiv w:val="1"/>
      <w:marLeft w:val="0"/>
      <w:marRight w:val="0"/>
      <w:marTop w:val="0"/>
      <w:marBottom w:val="0"/>
      <w:divBdr>
        <w:top w:val="none" w:sz="0" w:space="0" w:color="auto"/>
        <w:left w:val="none" w:sz="0" w:space="0" w:color="auto"/>
        <w:bottom w:val="none" w:sz="0" w:space="0" w:color="auto"/>
        <w:right w:val="none" w:sz="0" w:space="0" w:color="auto"/>
      </w:divBdr>
    </w:div>
    <w:div w:id="1373992364">
      <w:bodyDiv w:val="1"/>
      <w:marLeft w:val="0"/>
      <w:marRight w:val="0"/>
      <w:marTop w:val="0"/>
      <w:marBottom w:val="0"/>
      <w:divBdr>
        <w:top w:val="none" w:sz="0" w:space="0" w:color="auto"/>
        <w:left w:val="none" w:sz="0" w:space="0" w:color="auto"/>
        <w:bottom w:val="none" w:sz="0" w:space="0" w:color="auto"/>
        <w:right w:val="none" w:sz="0" w:space="0" w:color="auto"/>
      </w:divBdr>
    </w:div>
    <w:div w:id="1375732033">
      <w:bodyDiv w:val="1"/>
      <w:marLeft w:val="0"/>
      <w:marRight w:val="0"/>
      <w:marTop w:val="0"/>
      <w:marBottom w:val="0"/>
      <w:divBdr>
        <w:top w:val="none" w:sz="0" w:space="0" w:color="auto"/>
        <w:left w:val="none" w:sz="0" w:space="0" w:color="auto"/>
        <w:bottom w:val="none" w:sz="0" w:space="0" w:color="auto"/>
        <w:right w:val="none" w:sz="0" w:space="0" w:color="auto"/>
      </w:divBdr>
    </w:div>
    <w:div w:id="1377705314">
      <w:bodyDiv w:val="1"/>
      <w:marLeft w:val="0"/>
      <w:marRight w:val="0"/>
      <w:marTop w:val="0"/>
      <w:marBottom w:val="0"/>
      <w:divBdr>
        <w:top w:val="none" w:sz="0" w:space="0" w:color="auto"/>
        <w:left w:val="none" w:sz="0" w:space="0" w:color="auto"/>
        <w:bottom w:val="none" w:sz="0" w:space="0" w:color="auto"/>
        <w:right w:val="none" w:sz="0" w:space="0" w:color="auto"/>
      </w:divBdr>
    </w:div>
    <w:div w:id="1378746402">
      <w:bodyDiv w:val="1"/>
      <w:marLeft w:val="0"/>
      <w:marRight w:val="0"/>
      <w:marTop w:val="0"/>
      <w:marBottom w:val="0"/>
      <w:divBdr>
        <w:top w:val="none" w:sz="0" w:space="0" w:color="auto"/>
        <w:left w:val="none" w:sz="0" w:space="0" w:color="auto"/>
        <w:bottom w:val="none" w:sz="0" w:space="0" w:color="auto"/>
        <w:right w:val="none" w:sz="0" w:space="0" w:color="auto"/>
      </w:divBdr>
    </w:div>
    <w:div w:id="1379083058">
      <w:bodyDiv w:val="1"/>
      <w:marLeft w:val="0"/>
      <w:marRight w:val="0"/>
      <w:marTop w:val="0"/>
      <w:marBottom w:val="0"/>
      <w:divBdr>
        <w:top w:val="none" w:sz="0" w:space="0" w:color="auto"/>
        <w:left w:val="none" w:sz="0" w:space="0" w:color="auto"/>
        <w:bottom w:val="none" w:sz="0" w:space="0" w:color="auto"/>
        <w:right w:val="none" w:sz="0" w:space="0" w:color="auto"/>
      </w:divBdr>
    </w:div>
    <w:div w:id="1382362084">
      <w:bodyDiv w:val="1"/>
      <w:marLeft w:val="0"/>
      <w:marRight w:val="0"/>
      <w:marTop w:val="0"/>
      <w:marBottom w:val="0"/>
      <w:divBdr>
        <w:top w:val="none" w:sz="0" w:space="0" w:color="auto"/>
        <w:left w:val="none" w:sz="0" w:space="0" w:color="auto"/>
        <w:bottom w:val="none" w:sz="0" w:space="0" w:color="auto"/>
        <w:right w:val="none" w:sz="0" w:space="0" w:color="auto"/>
      </w:divBdr>
    </w:div>
    <w:div w:id="1386561461">
      <w:bodyDiv w:val="1"/>
      <w:marLeft w:val="0"/>
      <w:marRight w:val="0"/>
      <w:marTop w:val="0"/>
      <w:marBottom w:val="0"/>
      <w:divBdr>
        <w:top w:val="none" w:sz="0" w:space="0" w:color="auto"/>
        <w:left w:val="none" w:sz="0" w:space="0" w:color="auto"/>
        <w:bottom w:val="none" w:sz="0" w:space="0" w:color="auto"/>
        <w:right w:val="none" w:sz="0" w:space="0" w:color="auto"/>
      </w:divBdr>
    </w:div>
    <w:div w:id="1395657902">
      <w:bodyDiv w:val="1"/>
      <w:marLeft w:val="0"/>
      <w:marRight w:val="0"/>
      <w:marTop w:val="0"/>
      <w:marBottom w:val="0"/>
      <w:divBdr>
        <w:top w:val="none" w:sz="0" w:space="0" w:color="auto"/>
        <w:left w:val="none" w:sz="0" w:space="0" w:color="auto"/>
        <w:bottom w:val="none" w:sz="0" w:space="0" w:color="auto"/>
        <w:right w:val="none" w:sz="0" w:space="0" w:color="auto"/>
      </w:divBdr>
    </w:div>
    <w:div w:id="1400709482">
      <w:bodyDiv w:val="1"/>
      <w:marLeft w:val="0"/>
      <w:marRight w:val="0"/>
      <w:marTop w:val="0"/>
      <w:marBottom w:val="0"/>
      <w:divBdr>
        <w:top w:val="none" w:sz="0" w:space="0" w:color="auto"/>
        <w:left w:val="none" w:sz="0" w:space="0" w:color="auto"/>
        <w:bottom w:val="none" w:sz="0" w:space="0" w:color="auto"/>
        <w:right w:val="none" w:sz="0" w:space="0" w:color="auto"/>
      </w:divBdr>
    </w:div>
    <w:div w:id="1404722258">
      <w:bodyDiv w:val="1"/>
      <w:marLeft w:val="0"/>
      <w:marRight w:val="0"/>
      <w:marTop w:val="0"/>
      <w:marBottom w:val="0"/>
      <w:divBdr>
        <w:top w:val="none" w:sz="0" w:space="0" w:color="auto"/>
        <w:left w:val="none" w:sz="0" w:space="0" w:color="auto"/>
        <w:bottom w:val="none" w:sz="0" w:space="0" w:color="auto"/>
        <w:right w:val="none" w:sz="0" w:space="0" w:color="auto"/>
      </w:divBdr>
    </w:div>
    <w:div w:id="1405568809">
      <w:bodyDiv w:val="1"/>
      <w:marLeft w:val="0"/>
      <w:marRight w:val="0"/>
      <w:marTop w:val="0"/>
      <w:marBottom w:val="0"/>
      <w:divBdr>
        <w:top w:val="none" w:sz="0" w:space="0" w:color="auto"/>
        <w:left w:val="none" w:sz="0" w:space="0" w:color="auto"/>
        <w:bottom w:val="none" w:sz="0" w:space="0" w:color="auto"/>
        <w:right w:val="none" w:sz="0" w:space="0" w:color="auto"/>
      </w:divBdr>
    </w:div>
    <w:div w:id="1413500931">
      <w:bodyDiv w:val="1"/>
      <w:marLeft w:val="0"/>
      <w:marRight w:val="0"/>
      <w:marTop w:val="0"/>
      <w:marBottom w:val="0"/>
      <w:divBdr>
        <w:top w:val="none" w:sz="0" w:space="0" w:color="auto"/>
        <w:left w:val="none" w:sz="0" w:space="0" w:color="auto"/>
        <w:bottom w:val="none" w:sz="0" w:space="0" w:color="auto"/>
        <w:right w:val="none" w:sz="0" w:space="0" w:color="auto"/>
      </w:divBdr>
    </w:div>
    <w:div w:id="1413744643">
      <w:bodyDiv w:val="1"/>
      <w:marLeft w:val="0"/>
      <w:marRight w:val="0"/>
      <w:marTop w:val="0"/>
      <w:marBottom w:val="0"/>
      <w:divBdr>
        <w:top w:val="none" w:sz="0" w:space="0" w:color="auto"/>
        <w:left w:val="none" w:sz="0" w:space="0" w:color="auto"/>
        <w:bottom w:val="none" w:sz="0" w:space="0" w:color="auto"/>
        <w:right w:val="none" w:sz="0" w:space="0" w:color="auto"/>
      </w:divBdr>
    </w:div>
    <w:div w:id="1416853316">
      <w:bodyDiv w:val="1"/>
      <w:marLeft w:val="0"/>
      <w:marRight w:val="0"/>
      <w:marTop w:val="0"/>
      <w:marBottom w:val="0"/>
      <w:divBdr>
        <w:top w:val="none" w:sz="0" w:space="0" w:color="auto"/>
        <w:left w:val="none" w:sz="0" w:space="0" w:color="auto"/>
        <w:bottom w:val="none" w:sz="0" w:space="0" w:color="auto"/>
        <w:right w:val="none" w:sz="0" w:space="0" w:color="auto"/>
      </w:divBdr>
    </w:div>
    <w:div w:id="1417439201">
      <w:bodyDiv w:val="1"/>
      <w:marLeft w:val="0"/>
      <w:marRight w:val="0"/>
      <w:marTop w:val="0"/>
      <w:marBottom w:val="0"/>
      <w:divBdr>
        <w:top w:val="none" w:sz="0" w:space="0" w:color="auto"/>
        <w:left w:val="none" w:sz="0" w:space="0" w:color="auto"/>
        <w:bottom w:val="none" w:sz="0" w:space="0" w:color="auto"/>
        <w:right w:val="none" w:sz="0" w:space="0" w:color="auto"/>
      </w:divBdr>
    </w:div>
    <w:div w:id="1418133952">
      <w:bodyDiv w:val="1"/>
      <w:marLeft w:val="0"/>
      <w:marRight w:val="0"/>
      <w:marTop w:val="0"/>
      <w:marBottom w:val="0"/>
      <w:divBdr>
        <w:top w:val="none" w:sz="0" w:space="0" w:color="auto"/>
        <w:left w:val="none" w:sz="0" w:space="0" w:color="auto"/>
        <w:bottom w:val="none" w:sz="0" w:space="0" w:color="auto"/>
        <w:right w:val="none" w:sz="0" w:space="0" w:color="auto"/>
      </w:divBdr>
    </w:div>
    <w:div w:id="1433823079">
      <w:bodyDiv w:val="1"/>
      <w:marLeft w:val="0"/>
      <w:marRight w:val="0"/>
      <w:marTop w:val="0"/>
      <w:marBottom w:val="0"/>
      <w:divBdr>
        <w:top w:val="none" w:sz="0" w:space="0" w:color="auto"/>
        <w:left w:val="none" w:sz="0" w:space="0" w:color="auto"/>
        <w:bottom w:val="none" w:sz="0" w:space="0" w:color="auto"/>
        <w:right w:val="none" w:sz="0" w:space="0" w:color="auto"/>
      </w:divBdr>
    </w:div>
    <w:div w:id="1436099825">
      <w:bodyDiv w:val="1"/>
      <w:marLeft w:val="0"/>
      <w:marRight w:val="0"/>
      <w:marTop w:val="0"/>
      <w:marBottom w:val="0"/>
      <w:divBdr>
        <w:top w:val="none" w:sz="0" w:space="0" w:color="auto"/>
        <w:left w:val="none" w:sz="0" w:space="0" w:color="auto"/>
        <w:bottom w:val="none" w:sz="0" w:space="0" w:color="auto"/>
        <w:right w:val="none" w:sz="0" w:space="0" w:color="auto"/>
      </w:divBdr>
    </w:div>
    <w:div w:id="1440367469">
      <w:bodyDiv w:val="1"/>
      <w:marLeft w:val="0"/>
      <w:marRight w:val="0"/>
      <w:marTop w:val="0"/>
      <w:marBottom w:val="0"/>
      <w:divBdr>
        <w:top w:val="none" w:sz="0" w:space="0" w:color="auto"/>
        <w:left w:val="none" w:sz="0" w:space="0" w:color="auto"/>
        <w:bottom w:val="none" w:sz="0" w:space="0" w:color="auto"/>
        <w:right w:val="none" w:sz="0" w:space="0" w:color="auto"/>
      </w:divBdr>
    </w:div>
    <w:div w:id="1442265621">
      <w:bodyDiv w:val="1"/>
      <w:marLeft w:val="0"/>
      <w:marRight w:val="0"/>
      <w:marTop w:val="0"/>
      <w:marBottom w:val="0"/>
      <w:divBdr>
        <w:top w:val="none" w:sz="0" w:space="0" w:color="auto"/>
        <w:left w:val="none" w:sz="0" w:space="0" w:color="auto"/>
        <w:bottom w:val="none" w:sz="0" w:space="0" w:color="auto"/>
        <w:right w:val="none" w:sz="0" w:space="0" w:color="auto"/>
      </w:divBdr>
    </w:div>
    <w:div w:id="1442920535">
      <w:bodyDiv w:val="1"/>
      <w:marLeft w:val="0"/>
      <w:marRight w:val="0"/>
      <w:marTop w:val="0"/>
      <w:marBottom w:val="0"/>
      <w:divBdr>
        <w:top w:val="none" w:sz="0" w:space="0" w:color="auto"/>
        <w:left w:val="none" w:sz="0" w:space="0" w:color="auto"/>
        <w:bottom w:val="none" w:sz="0" w:space="0" w:color="auto"/>
        <w:right w:val="none" w:sz="0" w:space="0" w:color="auto"/>
      </w:divBdr>
    </w:div>
    <w:div w:id="1444032310">
      <w:bodyDiv w:val="1"/>
      <w:marLeft w:val="0"/>
      <w:marRight w:val="0"/>
      <w:marTop w:val="0"/>
      <w:marBottom w:val="0"/>
      <w:divBdr>
        <w:top w:val="none" w:sz="0" w:space="0" w:color="auto"/>
        <w:left w:val="none" w:sz="0" w:space="0" w:color="auto"/>
        <w:bottom w:val="none" w:sz="0" w:space="0" w:color="auto"/>
        <w:right w:val="none" w:sz="0" w:space="0" w:color="auto"/>
      </w:divBdr>
    </w:div>
    <w:div w:id="1445538979">
      <w:bodyDiv w:val="1"/>
      <w:marLeft w:val="0"/>
      <w:marRight w:val="0"/>
      <w:marTop w:val="0"/>
      <w:marBottom w:val="0"/>
      <w:divBdr>
        <w:top w:val="none" w:sz="0" w:space="0" w:color="auto"/>
        <w:left w:val="none" w:sz="0" w:space="0" w:color="auto"/>
        <w:bottom w:val="none" w:sz="0" w:space="0" w:color="auto"/>
        <w:right w:val="none" w:sz="0" w:space="0" w:color="auto"/>
      </w:divBdr>
    </w:div>
    <w:div w:id="1452624297">
      <w:bodyDiv w:val="1"/>
      <w:marLeft w:val="0"/>
      <w:marRight w:val="0"/>
      <w:marTop w:val="0"/>
      <w:marBottom w:val="0"/>
      <w:divBdr>
        <w:top w:val="none" w:sz="0" w:space="0" w:color="auto"/>
        <w:left w:val="none" w:sz="0" w:space="0" w:color="auto"/>
        <w:bottom w:val="none" w:sz="0" w:space="0" w:color="auto"/>
        <w:right w:val="none" w:sz="0" w:space="0" w:color="auto"/>
      </w:divBdr>
    </w:div>
    <w:div w:id="1454055797">
      <w:bodyDiv w:val="1"/>
      <w:marLeft w:val="0"/>
      <w:marRight w:val="0"/>
      <w:marTop w:val="0"/>
      <w:marBottom w:val="0"/>
      <w:divBdr>
        <w:top w:val="none" w:sz="0" w:space="0" w:color="auto"/>
        <w:left w:val="none" w:sz="0" w:space="0" w:color="auto"/>
        <w:bottom w:val="none" w:sz="0" w:space="0" w:color="auto"/>
        <w:right w:val="none" w:sz="0" w:space="0" w:color="auto"/>
      </w:divBdr>
    </w:div>
    <w:div w:id="1455446489">
      <w:bodyDiv w:val="1"/>
      <w:marLeft w:val="0"/>
      <w:marRight w:val="0"/>
      <w:marTop w:val="0"/>
      <w:marBottom w:val="0"/>
      <w:divBdr>
        <w:top w:val="none" w:sz="0" w:space="0" w:color="auto"/>
        <w:left w:val="none" w:sz="0" w:space="0" w:color="auto"/>
        <w:bottom w:val="none" w:sz="0" w:space="0" w:color="auto"/>
        <w:right w:val="none" w:sz="0" w:space="0" w:color="auto"/>
      </w:divBdr>
    </w:div>
    <w:div w:id="1458907874">
      <w:bodyDiv w:val="1"/>
      <w:marLeft w:val="0"/>
      <w:marRight w:val="0"/>
      <w:marTop w:val="0"/>
      <w:marBottom w:val="0"/>
      <w:divBdr>
        <w:top w:val="none" w:sz="0" w:space="0" w:color="auto"/>
        <w:left w:val="none" w:sz="0" w:space="0" w:color="auto"/>
        <w:bottom w:val="none" w:sz="0" w:space="0" w:color="auto"/>
        <w:right w:val="none" w:sz="0" w:space="0" w:color="auto"/>
      </w:divBdr>
    </w:div>
    <w:div w:id="1461073073">
      <w:bodyDiv w:val="1"/>
      <w:marLeft w:val="0"/>
      <w:marRight w:val="0"/>
      <w:marTop w:val="0"/>
      <w:marBottom w:val="0"/>
      <w:divBdr>
        <w:top w:val="none" w:sz="0" w:space="0" w:color="auto"/>
        <w:left w:val="none" w:sz="0" w:space="0" w:color="auto"/>
        <w:bottom w:val="none" w:sz="0" w:space="0" w:color="auto"/>
        <w:right w:val="none" w:sz="0" w:space="0" w:color="auto"/>
      </w:divBdr>
    </w:div>
    <w:div w:id="1462305588">
      <w:bodyDiv w:val="1"/>
      <w:marLeft w:val="0"/>
      <w:marRight w:val="0"/>
      <w:marTop w:val="0"/>
      <w:marBottom w:val="0"/>
      <w:divBdr>
        <w:top w:val="none" w:sz="0" w:space="0" w:color="auto"/>
        <w:left w:val="none" w:sz="0" w:space="0" w:color="auto"/>
        <w:bottom w:val="none" w:sz="0" w:space="0" w:color="auto"/>
        <w:right w:val="none" w:sz="0" w:space="0" w:color="auto"/>
      </w:divBdr>
    </w:div>
    <w:div w:id="1462528882">
      <w:bodyDiv w:val="1"/>
      <w:marLeft w:val="0"/>
      <w:marRight w:val="0"/>
      <w:marTop w:val="0"/>
      <w:marBottom w:val="0"/>
      <w:divBdr>
        <w:top w:val="none" w:sz="0" w:space="0" w:color="auto"/>
        <w:left w:val="none" w:sz="0" w:space="0" w:color="auto"/>
        <w:bottom w:val="none" w:sz="0" w:space="0" w:color="auto"/>
        <w:right w:val="none" w:sz="0" w:space="0" w:color="auto"/>
      </w:divBdr>
    </w:div>
    <w:div w:id="1470130159">
      <w:bodyDiv w:val="1"/>
      <w:marLeft w:val="0"/>
      <w:marRight w:val="0"/>
      <w:marTop w:val="0"/>
      <w:marBottom w:val="0"/>
      <w:divBdr>
        <w:top w:val="none" w:sz="0" w:space="0" w:color="auto"/>
        <w:left w:val="none" w:sz="0" w:space="0" w:color="auto"/>
        <w:bottom w:val="none" w:sz="0" w:space="0" w:color="auto"/>
        <w:right w:val="none" w:sz="0" w:space="0" w:color="auto"/>
      </w:divBdr>
    </w:div>
    <w:div w:id="1470440547">
      <w:bodyDiv w:val="1"/>
      <w:marLeft w:val="0"/>
      <w:marRight w:val="0"/>
      <w:marTop w:val="0"/>
      <w:marBottom w:val="0"/>
      <w:divBdr>
        <w:top w:val="none" w:sz="0" w:space="0" w:color="auto"/>
        <w:left w:val="none" w:sz="0" w:space="0" w:color="auto"/>
        <w:bottom w:val="none" w:sz="0" w:space="0" w:color="auto"/>
        <w:right w:val="none" w:sz="0" w:space="0" w:color="auto"/>
      </w:divBdr>
    </w:div>
    <w:div w:id="1477642457">
      <w:bodyDiv w:val="1"/>
      <w:marLeft w:val="0"/>
      <w:marRight w:val="0"/>
      <w:marTop w:val="0"/>
      <w:marBottom w:val="0"/>
      <w:divBdr>
        <w:top w:val="none" w:sz="0" w:space="0" w:color="auto"/>
        <w:left w:val="none" w:sz="0" w:space="0" w:color="auto"/>
        <w:bottom w:val="none" w:sz="0" w:space="0" w:color="auto"/>
        <w:right w:val="none" w:sz="0" w:space="0" w:color="auto"/>
      </w:divBdr>
    </w:div>
    <w:div w:id="1479418088">
      <w:bodyDiv w:val="1"/>
      <w:marLeft w:val="0"/>
      <w:marRight w:val="0"/>
      <w:marTop w:val="0"/>
      <w:marBottom w:val="0"/>
      <w:divBdr>
        <w:top w:val="none" w:sz="0" w:space="0" w:color="auto"/>
        <w:left w:val="none" w:sz="0" w:space="0" w:color="auto"/>
        <w:bottom w:val="none" w:sz="0" w:space="0" w:color="auto"/>
        <w:right w:val="none" w:sz="0" w:space="0" w:color="auto"/>
      </w:divBdr>
    </w:div>
    <w:div w:id="1481000114">
      <w:bodyDiv w:val="1"/>
      <w:marLeft w:val="0"/>
      <w:marRight w:val="0"/>
      <w:marTop w:val="0"/>
      <w:marBottom w:val="0"/>
      <w:divBdr>
        <w:top w:val="none" w:sz="0" w:space="0" w:color="auto"/>
        <w:left w:val="none" w:sz="0" w:space="0" w:color="auto"/>
        <w:bottom w:val="none" w:sz="0" w:space="0" w:color="auto"/>
        <w:right w:val="none" w:sz="0" w:space="0" w:color="auto"/>
      </w:divBdr>
    </w:div>
    <w:div w:id="1481455525">
      <w:bodyDiv w:val="1"/>
      <w:marLeft w:val="0"/>
      <w:marRight w:val="0"/>
      <w:marTop w:val="0"/>
      <w:marBottom w:val="0"/>
      <w:divBdr>
        <w:top w:val="none" w:sz="0" w:space="0" w:color="auto"/>
        <w:left w:val="none" w:sz="0" w:space="0" w:color="auto"/>
        <w:bottom w:val="none" w:sz="0" w:space="0" w:color="auto"/>
        <w:right w:val="none" w:sz="0" w:space="0" w:color="auto"/>
      </w:divBdr>
    </w:div>
    <w:div w:id="1484394791">
      <w:bodyDiv w:val="1"/>
      <w:marLeft w:val="0"/>
      <w:marRight w:val="0"/>
      <w:marTop w:val="0"/>
      <w:marBottom w:val="0"/>
      <w:divBdr>
        <w:top w:val="none" w:sz="0" w:space="0" w:color="auto"/>
        <w:left w:val="none" w:sz="0" w:space="0" w:color="auto"/>
        <w:bottom w:val="none" w:sz="0" w:space="0" w:color="auto"/>
        <w:right w:val="none" w:sz="0" w:space="0" w:color="auto"/>
      </w:divBdr>
    </w:div>
    <w:div w:id="1485004635">
      <w:bodyDiv w:val="1"/>
      <w:marLeft w:val="0"/>
      <w:marRight w:val="0"/>
      <w:marTop w:val="0"/>
      <w:marBottom w:val="0"/>
      <w:divBdr>
        <w:top w:val="none" w:sz="0" w:space="0" w:color="auto"/>
        <w:left w:val="none" w:sz="0" w:space="0" w:color="auto"/>
        <w:bottom w:val="none" w:sz="0" w:space="0" w:color="auto"/>
        <w:right w:val="none" w:sz="0" w:space="0" w:color="auto"/>
      </w:divBdr>
    </w:div>
    <w:div w:id="1486320030">
      <w:bodyDiv w:val="1"/>
      <w:marLeft w:val="0"/>
      <w:marRight w:val="0"/>
      <w:marTop w:val="0"/>
      <w:marBottom w:val="0"/>
      <w:divBdr>
        <w:top w:val="none" w:sz="0" w:space="0" w:color="auto"/>
        <w:left w:val="none" w:sz="0" w:space="0" w:color="auto"/>
        <w:bottom w:val="none" w:sz="0" w:space="0" w:color="auto"/>
        <w:right w:val="none" w:sz="0" w:space="0" w:color="auto"/>
      </w:divBdr>
    </w:div>
    <w:div w:id="1486436426">
      <w:bodyDiv w:val="1"/>
      <w:marLeft w:val="0"/>
      <w:marRight w:val="0"/>
      <w:marTop w:val="0"/>
      <w:marBottom w:val="0"/>
      <w:divBdr>
        <w:top w:val="none" w:sz="0" w:space="0" w:color="auto"/>
        <w:left w:val="none" w:sz="0" w:space="0" w:color="auto"/>
        <w:bottom w:val="none" w:sz="0" w:space="0" w:color="auto"/>
        <w:right w:val="none" w:sz="0" w:space="0" w:color="auto"/>
      </w:divBdr>
    </w:div>
    <w:div w:id="1487941353">
      <w:bodyDiv w:val="1"/>
      <w:marLeft w:val="0"/>
      <w:marRight w:val="0"/>
      <w:marTop w:val="0"/>
      <w:marBottom w:val="0"/>
      <w:divBdr>
        <w:top w:val="none" w:sz="0" w:space="0" w:color="auto"/>
        <w:left w:val="none" w:sz="0" w:space="0" w:color="auto"/>
        <w:bottom w:val="none" w:sz="0" w:space="0" w:color="auto"/>
        <w:right w:val="none" w:sz="0" w:space="0" w:color="auto"/>
      </w:divBdr>
    </w:div>
    <w:div w:id="1496066788">
      <w:bodyDiv w:val="1"/>
      <w:marLeft w:val="0"/>
      <w:marRight w:val="0"/>
      <w:marTop w:val="0"/>
      <w:marBottom w:val="0"/>
      <w:divBdr>
        <w:top w:val="none" w:sz="0" w:space="0" w:color="auto"/>
        <w:left w:val="none" w:sz="0" w:space="0" w:color="auto"/>
        <w:bottom w:val="none" w:sz="0" w:space="0" w:color="auto"/>
        <w:right w:val="none" w:sz="0" w:space="0" w:color="auto"/>
      </w:divBdr>
    </w:div>
    <w:div w:id="1497499707">
      <w:bodyDiv w:val="1"/>
      <w:marLeft w:val="0"/>
      <w:marRight w:val="0"/>
      <w:marTop w:val="0"/>
      <w:marBottom w:val="0"/>
      <w:divBdr>
        <w:top w:val="none" w:sz="0" w:space="0" w:color="auto"/>
        <w:left w:val="none" w:sz="0" w:space="0" w:color="auto"/>
        <w:bottom w:val="none" w:sz="0" w:space="0" w:color="auto"/>
        <w:right w:val="none" w:sz="0" w:space="0" w:color="auto"/>
      </w:divBdr>
    </w:div>
    <w:div w:id="1502157546">
      <w:bodyDiv w:val="1"/>
      <w:marLeft w:val="0"/>
      <w:marRight w:val="0"/>
      <w:marTop w:val="0"/>
      <w:marBottom w:val="0"/>
      <w:divBdr>
        <w:top w:val="none" w:sz="0" w:space="0" w:color="auto"/>
        <w:left w:val="none" w:sz="0" w:space="0" w:color="auto"/>
        <w:bottom w:val="none" w:sz="0" w:space="0" w:color="auto"/>
        <w:right w:val="none" w:sz="0" w:space="0" w:color="auto"/>
      </w:divBdr>
    </w:div>
    <w:div w:id="1504130479">
      <w:bodyDiv w:val="1"/>
      <w:marLeft w:val="0"/>
      <w:marRight w:val="0"/>
      <w:marTop w:val="0"/>
      <w:marBottom w:val="0"/>
      <w:divBdr>
        <w:top w:val="none" w:sz="0" w:space="0" w:color="auto"/>
        <w:left w:val="none" w:sz="0" w:space="0" w:color="auto"/>
        <w:bottom w:val="none" w:sz="0" w:space="0" w:color="auto"/>
        <w:right w:val="none" w:sz="0" w:space="0" w:color="auto"/>
      </w:divBdr>
    </w:div>
    <w:div w:id="1507944222">
      <w:bodyDiv w:val="1"/>
      <w:marLeft w:val="0"/>
      <w:marRight w:val="0"/>
      <w:marTop w:val="0"/>
      <w:marBottom w:val="0"/>
      <w:divBdr>
        <w:top w:val="none" w:sz="0" w:space="0" w:color="auto"/>
        <w:left w:val="none" w:sz="0" w:space="0" w:color="auto"/>
        <w:bottom w:val="none" w:sz="0" w:space="0" w:color="auto"/>
        <w:right w:val="none" w:sz="0" w:space="0" w:color="auto"/>
      </w:divBdr>
    </w:div>
    <w:div w:id="1510682318">
      <w:bodyDiv w:val="1"/>
      <w:marLeft w:val="0"/>
      <w:marRight w:val="0"/>
      <w:marTop w:val="0"/>
      <w:marBottom w:val="0"/>
      <w:divBdr>
        <w:top w:val="none" w:sz="0" w:space="0" w:color="auto"/>
        <w:left w:val="none" w:sz="0" w:space="0" w:color="auto"/>
        <w:bottom w:val="none" w:sz="0" w:space="0" w:color="auto"/>
        <w:right w:val="none" w:sz="0" w:space="0" w:color="auto"/>
      </w:divBdr>
    </w:div>
    <w:div w:id="1512379375">
      <w:bodyDiv w:val="1"/>
      <w:marLeft w:val="0"/>
      <w:marRight w:val="0"/>
      <w:marTop w:val="0"/>
      <w:marBottom w:val="0"/>
      <w:divBdr>
        <w:top w:val="none" w:sz="0" w:space="0" w:color="auto"/>
        <w:left w:val="none" w:sz="0" w:space="0" w:color="auto"/>
        <w:bottom w:val="none" w:sz="0" w:space="0" w:color="auto"/>
        <w:right w:val="none" w:sz="0" w:space="0" w:color="auto"/>
      </w:divBdr>
    </w:div>
    <w:div w:id="1514344490">
      <w:bodyDiv w:val="1"/>
      <w:marLeft w:val="0"/>
      <w:marRight w:val="0"/>
      <w:marTop w:val="0"/>
      <w:marBottom w:val="0"/>
      <w:divBdr>
        <w:top w:val="none" w:sz="0" w:space="0" w:color="auto"/>
        <w:left w:val="none" w:sz="0" w:space="0" w:color="auto"/>
        <w:bottom w:val="none" w:sz="0" w:space="0" w:color="auto"/>
        <w:right w:val="none" w:sz="0" w:space="0" w:color="auto"/>
      </w:divBdr>
    </w:div>
    <w:div w:id="1515148234">
      <w:bodyDiv w:val="1"/>
      <w:marLeft w:val="0"/>
      <w:marRight w:val="0"/>
      <w:marTop w:val="0"/>
      <w:marBottom w:val="0"/>
      <w:divBdr>
        <w:top w:val="none" w:sz="0" w:space="0" w:color="auto"/>
        <w:left w:val="none" w:sz="0" w:space="0" w:color="auto"/>
        <w:bottom w:val="none" w:sz="0" w:space="0" w:color="auto"/>
        <w:right w:val="none" w:sz="0" w:space="0" w:color="auto"/>
      </w:divBdr>
    </w:div>
    <w:div w:id="1515877471">
      <w:bodyDiv w:val="1"/>
      <w:marLeft w:val="0"/>
      <w:marRight w:val="0"/>
      <w:marTop w:val="0"/>
      <w:marBottom w:val="0"/>
      <w:divBdr>
        <w:top w:val="none" w:sz="0" w:space="0" w:color="auto"/>
        <w:left w:val="none" w:sz="0" w:space="0" w:color="auto"/>
        <w:bottom w:val="none" w:sz="0" w:space="0" w:color="auto"/>
        <w:right w:val="none" w:sz="0" w:space="0" w:color="auto"/>
      </w:divBdr>
    </w:div>
    <w:div w:id="1519081430">
      <w:bodyDiv w:val="1"/>
      <w:marLeft w:val="0"/>
      <w:marRight w:val="0"/>
      <w:marTop w:val="0"/>
      <w:marBottom w:val="0"/>
      <w:divBdr>
        <w:top w:val="none" w:sz="0" w:space="0" w:color="auto"/>
        <w:left w:val="none" w:sz="0" w:space="0" w:color="auto"/>
        <w:bottom w:val="none" w:sz="0" w:space="0" w:color="auto"/>
        <w:right w:val="none" w:sz="0" w:space="0" w:color="auto"/>
      </w:divBdr>
    </w:div>
    <w:div w:id="1521506801">
      <w:bodyDiv w:val="1"/>
      <w:marLeft w:val="0"/>
      <w:marRight w:val="0"/>
      <w:marTop w:val="0"/>
      <w:marBottom w:val="0"/>
      <w:divBdr>
        <w:top w:val="none" w:sz="0" w:space="0" w:color="auto"/>
        <w:left w:val="none" w:sz="0" w:space="0" w:color="auto"/>
        <w:bottom w:val="none" w:sz="0" w:space="0" w:color="auto"/>
        <w:right w:val="none" w:sz="0" w:space="0" w:color="auto"/>
      </w:divBdr>
    </w:div>
    <w:div w:id="1526406140">
      <w:bodyDiv w:val="1"/>
      <w:marLeft w:val="0"/>
      <w:marRight w:val="0"/>
      <w:marTop w:val="0"/>
      <w:marBottom w:val="0"/>
      <w:divBdr>
        <w:top w:val="none" w:sz="0" w:space="0" w:color="auto"/>
        <w:left w:val="none" w:sz="0" w:space="0" w:color="auto"/>
        <w:bottom w:val="none" w:sz="0" w:space="0" w:color="auto"/>
        <w:right w:val="none" w:sz="0" w:space="0" w:color="auto"/>
      </w:divBdr>
    </w:div>
    <w:div w:id="1527601884">
      <w:bodyDiv w:val="1"/>
      <w:marLeft w:val="0"/>
      <w:marRight w:val="0"/>
      <w:marTop w:val="0"/>
      <w:marBottom w:val="0"/>
      <w:divBdr>
        <w:top w:val="none" w:sz="0" w:space="0" w:color="auto"/>
        <w:left w:val="none" w:sz="0" w:space="0" w:color="auto"/>
        <w:bottom w:val="none" w:sz="0" w:space="0" w:color="auto"/>
        <w:right w:val="none" w:sz="0" w:space="0" w:color="auto"/>
      </w:divBdr>
    </w:div>
    <w:div w:id="1529372273">
      <w:bodyDiv w:val="1"/>
      <w:marLeft w:val="0"/>
      <w:marRight w:val="0"/>
      <w:marTop w:val="0"/>
      <w:marBottom w:val="0"/>
      <w:divBdr>
        <w:top w:val="none" w:sz="0" w:space="0" w:color="auto"/>
        <w:left w:val="none" w:sz="0" w:space="0" w:color="auto"/>
        <w:bottom w:val="none" w:sz="0" w:space="0" w:color="auto"/>
        <w:right w:val="none" w:sz="0" w:space="0" w:color="auto"/>
      </w:divBdr>
    </w:div>
    <w:div w:id="1531800640">
      <w:bodyDiv w:val="1"/>
      <w:marLeft w:val="0"/>
      <w:marRight w:val="0"/>
      <w:marTop w:val="0"/>
      <w:marBottom w:val="0"/>
      <w:divBdr>
        <w:top w:val="none" w:sz="0" w:space="0" w:color="auto"/>
        <w:left w:val="none" w:sz="0" w:space="0" w:color="auto"/>
        <w:bottom w:val="none" w:sz="0" w:space="0" w:color="auto"/>
        <w:right w:val="none" w:sz="0" w:space="0" w:color="auto"/>
      </w:divBdr>
    </w:div>
    <w:div w:id="1531987817">
      <w:bodyDiv w:val="1"/>
      <w:marLeft w:val="0"/>
      <w:marRight w:val="0"/>
      <w:marTop w:val="0"/>
      <w:marBottom w:val="0"/>
      <w:divBdr>
        <w:top w:val="none" w:sz="0" w:space="0" w:color="auto"/>
        <w:left w:val="none" w:sz="0" w:space="0" w:color="auto"/>
        <w:bottom w:val="none" w:sz="0" w:space="0" w:color="auto"/>
        <w:right w:val="none" w:sz="0" w:space="0" w:color="auto"/>
      </w:divBdr>
    </w:div>
    <w:div w:id="1532451327">
      <w:bodyDiv w:val="1"/>
      <w:marLeft w:val="0"/>
      <w:marRight w:val="0"/>
      <w:marTop w:val="0"/>
      <w:marBottom w:val="0"/>
      <w:divBdr>
        <w:top w:val="none" w:sz="0" w:space="0" w:color="auto"/>
        <w:left w:val="none" w:sz="0" w:space="0" w:color="auto"/>
        <w:bottom w:val="none" w:sz="0" w:space="0" w:color="auto"/>
        <w:right w:val="none" w:sz="0" w:space="0" w:color="auto"/>
      </w:divBdr>
    </w:div>
    <w:div w:id="1532498935">
      <w:bodyDiv w:val="1"/>
      <w:marLeft w:val="0"/>
      <w:marRight w:val="0"/>
      <w:marTop w:val="0"/>
      <w:marBottom w:val="0"/>
      <w:divBdr>
        <w:top w:val="none" w:sz="0" w:space="0" w:color="auto"/>
        <w:left w:val="none" w:sz="0" w:space="0" w:color="auto"/>
        <w:bottom w:val="none" w:sz="0" w:space="0" w:color="auto"/>
        <w:right w:val="none" w:sz="0" w:space="0" w:color="auto"/>
      </w:divBdr>
    </w:div>
    <w:div w:id="1536118690">
      <w:bodyDiv w:val="1"/>
      <w:marLeft w:val="0"/>
      <w:marRight w:val="0"/>
      <w:marTop w:val="0"/>
      <w:marBottom w:val="0"/>
      <w:divBdr>
        <w:top w:val="none" w:sz="0" w:space="0" w:color="auto"/>
        <w:left w:val="none" w:sz="0" w:space="0" w:color="auto"/>
        <w:bottom w:val="none" w:sz="0" w:space="0" w:color="auto"/>
        <w:right w:val="none" w:sz="0" w:space="0" w:color="auto"/>
      </w:divBdr>
    </w:div>
    <w:div w:id="1545173438">
      <w:bodyDiv w:val="1"/>
      <w:marLeft w:val="0"/>
      <w:marRight w:val="0"/>
      <w:marTop w:val="0"/>
      <w:marBottom w:val="0"/>
      <w:divBdr>
        <w:top w:val="none" w:sz="0" w:space="0" w:color="auto"/>
        <w:left w:val="none" w:sz="0" w:space="0" w:color="auto"/>
        <w:bottom w:val="none" w:sz="0" w:space="0" w:color="auto"/>
        <w:right w:val="none" w:sz="0" w:space="0" w:color="auto"/>
      </w:divBdr>
    </w:div>
    <w:div w:id="1555694427">
      <w:bodyDiv w:val="1"/>
      <w:marLeft w:val="0"/>
      <w:marRight w:val="0"/>
      <w:marTop w:val="0"/>
      <w:marBottom w:val="0"/>
      <w:divBdr>
        <w:top w:val="none" w:sz="0" w:space="0" w:color="auto"/>
        <w:left w:val="none" w:sz="0" w:space="0" w:color="auto"/>
        <w:bottom w:val="none" w:sz="0" w:space="0" w:color="auto"/>
        <w:right w:val="none" w:sz="0" w:space="0" w:color="auto"/>
      </w:divBdr>
    </w:div>
    <w:div w:id="1556626397">
      <w:bodyDiv w:val="1"/>
      <w:marLeft w:val="0"/>
      <w:marRight w:val="0"/>
      <w:marTop w:val="0"/>
      <w:marBottom w:val="0"/>
      <w:divBdr>
        <w:top w:val="none" w:sz="0" w:space="0" w:color="auto"/>
        <w:left w:val="none" w:sz="0" w:space="0" w:color="auto"/>
        <w:bottom w:val="none" w:sz="0" w:space="0" w:color="auto"/>
        <w:right w:val="none" w:sz="0" w:space="0" w:color="auto"/>
      </w:divBdr>
    </w:div>
    <w:div w:id="1562324915">
      <w:bodyDiv w:val="1"/>
      <w:marLeft w:val="0"/>
      <w:marRight w:val="0"/>
      <w:marTop w:val="0"/>
      <w:marBottom w:val="0"/>
      <w:divBdr>
        <w:top w:val="none" w:sz="0" w:space="0" w:color="auto"/>
        <w:left w:val="none" w:sz="0" w:space="0" w:color="auto"/>
        <w:bottom w:val="none" w:sz="0" w:space="0" w:color="auto"/>
        <w:right w:val="none" w:sz="0" w:space="0" w:color="auto"/>
      </w:divBdr>
    </w:div>
    <w:div w:id="1564415612">
      <w:bodyDiv w:val="1"/>
      <w:marLeft w:val="0"/>
      <w:marRight w:val="0"/>
      <w:marTop w:val="0"/>
      <w:marBottom w:val="0"/>
      <w:divBdr>
        <w:top w:val="none" w:sz="0" w:space="0" w:color="auto"/>
        <w:left w:val="none" w:sz="0" w:space="0" w:color="auto"/>
        <w:bottom w:val="none" w:sz="0" w:space="0" w:color="auto"/>
        <w:right w:val="none" w:sz="0" w:space="0" w:color="auto"/>
      </w:divBdr>
    </w:div>
    <w:div w:id="1573082217">
      <w:bodyDiv w:val="1"/>
      <w:marLeft w:val="0"/>
      <w:marRight w:val="0"/>
      <w:marTop w:val="0"/>
      <w:marBottom w:val="0"/>
      <w:divBdr>
        <w:top w:val="none" w:sz="0" w:space="0" w:color="auto"/>
        <w:left w:val="none" w:sz="0" w:space="0" w:color="auto"/>
        <w:bottom w:val="none" w:sz="0" w:space="0" w:color="auto"/>
        <w:right w:val="none" w:sz="0" w:space="0" w:color="auto"/>
      </w:divBdr>
    </w:div>
    <w:div w:id="1577667809">
      <w:bodyDiv w:val="1"/>
      <w:marLeft w:val="0"/>
      <w:marRight w:val="0"/>
      <w:marTop w:val="0"/>
      <w:marBottom w:val="0"/>
      <w:divBdr>
        <w:top w:val="none" w:sz="0" w:space="0" w:color="auto"/>
        <w:left w:val="none" w:sz="0" w:space="0" w:color="auto"/>
        <w:bottom w:val="none" w:sz="0" w:space="0" w:color="auto"/>
        <w:right w:val="none" w:sz="0" w:space="0" w:color="auto"/>
      </w:divBdr>
    </w:div>
    <w:div w:id="1578054675">
      <w:bodyDiv w:val="1"/>
      <w:marLeft w:val="0"/>
      <w:marRight w:val="0"/>
      <w:marTop w:val="0"/>
      <w:marBottom w:val="0"/>
      <w:divBdr>
        <w:top w:val="none" w:sz="0" w:space="0" w:color="auto"/>
        <w:left w:val="none" w:sz="0" w:space="0" w:color="auto"/>
        <w:bottom w:val="none" w:sz="0" w:space="0" w:color="auto"/>
        <w:right w:val="none" w:sz="0" w:space="0" w:color="auto"/>
      </w:divBdr>
    </w:div>
    <w:div w:id="1578635967">
      <w:bodyDiv w:val="1"/>
      <w:marLeft w:val="0"/>
      <w:marRight w:val="0"/>
      <w:marTop w:val="0"/>
      <w:marBottom w:val="0"/>
      <w:divBdr>
        <w:top w:val="none" w:sz="0" w:space="0" w:color="auto"/>
        <w:left w:val="none" w:sz="0" w:space="0" w:color="auto"/>
        <w:bottom w:val="none" w:sz="0" w:space="0" w:color="auto"/>
        <w:right w:val="none" w:sz="0" w:space="0" w:color="auto"/>
      </w:divBdr>
    </w:div>
    <w:div w:id="1580098032">
      <w:bodyDiv w:val="1"/>
      <w:marLeft w:val="0"/>
      <w:marRight w:val="0"/>
      <w:marTop w:val="0"/>
      <w:marBottom w:val="0"/>
      <w:divBdr>
        <w:top w:val="none" w:sz="0" w:space="0" w:color="auto"/>
        <w:left w:val="none" w:sz="0" w:space="0" w:color="auto"/>
        <w:bottom w:val="none" w:sz="0" w:space="0" w:color="auto"/>
        <w:right w:val="none" w:sz="0" w:space="0" w:color="auto"/>
      </w:divBdr>
    </w:div>
    <w:div w:id="1588072048">
      <w:bodyDiv w:val="1"/>
      <w:marLeft w:val="0"/>
      <w:marRight w:val="0"/>
      <w:marTop w:val="0"/>
      <w:marBottom w:val="0"/>
      <w:divBdr>
        <w:top w:val="none" w:sz="0" w:space="0" w:color="auto"/>
        <w:left w:val="none" w:sz="0" w:space="0" w:color="auto"/>
        <w:bottom w:val="none" w:sz="0" w:space="0" w:color="auto"/>
        <w:right w:val="none" w:sz="0" w:space="0" w:color="auto"/>
      </w:divBdr>
    </w:div>
    <w:div w:id="1588727881">
      <w:bodyDiv w:val="1"/>
      <w:marLeft w:val="0"/>
      <w:marRight w:val="0"/>
      <w:marTop w:val="0"/>
      <w:marBottom w:val="0"/>
      <w:divBdr>
        <w:top w:val="none" w:sz="0" w:space="0" w:color="auto"/>
        <w:left w:val="none" w:sz="0" w:space="0" w:color="auto"/>
        <w:bottom w:val="none" w:sz="0" w:space="0" w:color="auto"/>
        <w:right w:val="none" w:sz="0" w:space="0" w:color="auto"/>
      </w:divBdr>
    </w:div>
    <w:div w:id="1591741519">
      <w:bodyDiv w:val="1"/>
      <w:marLeft w:val="0"/>
      <w:marRight w:val="0"/>
      <w:marTop w:val="0"/>
      <w:marBottom w:val="0"/>
      <w:divBdr>
        <w:top w:val="none" w:sz="0" w:space="0" w:color="auto"/>
        <w:left w:val="none" w:sz="0" w:space="0" w:color="auto"/>
        <w:bottom w:val="none" w:sz="0" w:space="0" w:color="auto"/>
        <w:right w:val="none" w:sz="0" w:space="0" w:color="auto"/>
      </w:divBdr>
    </w:div>
    <w:div w:id="1596017240">
      <w:bodyDiv w:val="1"/>
      <w:marLeft w:val="0"/>
      <w:marRight w:val="0"/>
      <w:marTop w:val="0"/>
      <w:marBottom w:val="0"/>
      <w:divBdr>
        <w:top w:val="none" w:sz="0" w:space="0" w:color="auto"/>
        <w:left w:val="none" w:sz="0" w:space="0" w:color="auto"/>
        <w:bottom w:val="none" w:sz="0" w:space="0" w:color="auto"/>
        <w:right w:val="none" w:sz="0" w:space="0" w:color="auto"/>
      </w:divBdr>
    </w:div>
    <w:div w:id="1607074932">
      <w:bodyDiv w:val="1"/>
      <w:marLeft w:val="0"/>
      <w:marRight w:val="0"/>
      <w:marTop w:val="0"/>
      <w:marBottom w:val="0"/>
      <w:divBdr>
        <w:top w:val="none" w:sz="0" w:space="0" w:color="auto"/>
        <w:left w:val="none" w:sz="0" w:space="0" w:color="auto"/>
        <w:bottom w:val="none" w:sz="0" w:space="0" w:color="auto"/>
        <w:right w:val="none" w:sz="0" w:space="0" w:color="auto"/>
      </w:divBdr>
    </w:div>
    <w:div w:id="1612400017">
      <w:bodyDiv w:val="1"/>
      <w:marLeft w:val="0"/>
      <w:marRight w:val="0"/>
      <w:marTop w:val="0"/>
      <w:marBottom w:val="0"/>
      <w:divBdr>
        <w:top w:val="none" w:sz="0" w:space="0" w:color="auto"/>
        <w:left w:val="none" w:sz="0" w:space="0" w:color="auto"/>
        <w:bottom w:val="none" w:sz="0" w:space="0" w:color="auto"/>
        <w:right w:val="none" w:sz="0" w:space="0" w:color="auto"/>
      </w:divBdr>
    </w:div>
    <w:div w:id="1614946061">
      <w:bodyDiv w:val="1"/>
      <w:marLeft w:val="0"/>
      <w:marRight w:val="0"/>
      <w:marTop w:val="0"/>
      <w:marBottom w:val="0"/>
      <w:divBdr>
        <w:top w:val="none" w:sz="0" w:space="0" w:color="auto"/>
        <w:left w:val="none" w:sz="0" w:space="0" w:color="auto"/>
        <w:bottom w:val="none" w:sz="0" w:space="0" w:color="auto"/>
        <w:right w:val="none" w:sz="0" w:space="0" w:color="auto"/>
      </w:divBdr>
    </w:div>
    <w:div w:id="1617756400">
      <w:bodyDiv w:val="1"/>
      <w:marLeft w:val="0"/>
      <w:marRight w:val="0"/>
      <w:marTop w:val="0"/>
      <w:marBottom w:val="0"/>
      <w:divBdr>
        <w:top w:val="none" w:sz="0" w:space="0" w:color="auto"/>
        <w:left w:val="none" w:sz="0" w:space="0" w:color="auto"/>
        <w:bottom w:val="none" w:sz="0" w:space="0" w:color="auto"/>
        <w:right w:val="none" w:sz="0" w:space="0" w:color="auto"/>
      </w:divBdr>
    </w:div>
    <w:div w:id="1619800940">
      <w:bodyDiv w:val="1"/>
      <w:marLeft w:val="0"/>
      <w:marRight w:val="0"/>
      <w:marTop w:val="0"/>
      <w:marBottom w:val="0"/>
      <w:divBdr>
        <w:top w:val="none" w:sz="0" w:space="0" w:color="auto"/>
        <w:left w:val="none" w:sz="0" w:space="0" w:color="auto"/>
        <w:bottom w:val="none" w:sz="0" w:space="0" w:color="auto"/>
        <w:right w:val="none" w:sz="0" w:space="0" w:color="auto"/>
      </w:divBdr>
    </w:div>
    <w:div w:id="1623801008">
      <w:bodyDiv w:val="1"/>
      <w:marLeft w:val="0"/>
      <w:marRight w:val="0"/>
      <w:marTop w:val="0"/>
      <w:marBottom w:val="0"/>
      <w:divBdr>
        <w:top w:val="none" w:sz="0" w:space="0" w:color="auto"/>
        <w:left w:val="none" w:sz="0" w:space="0" w:color="auto"/>
        <w:bottom w:val="none" w:sz="0" w:space="0" w:color="auto"/>
        <w:right w:val="none" w:sz="0" w:space="0" w:color="auto"/>
      </w:divBdr>
    </w:div>
    <w:div w:id="1623925178">
      <w:bodyDiv w:val="1"/>
      <w:marLeft w:val="0"/>
      <w:marRight w:val="0"/>
      <w:marTop w:val="0"/>
      <w:marBottom w:val="0"/>
      <w:divBdr>
        <w:top w:val="none" w:sz="0" w:space="0" w:color="auto"/>
        <w:left w:val="none" w:sz="0" w:space="0" w:color="auto"/>
        <w:bottom w:val="none" w:sz="0" w:space="0" w:color="auto"/>
        <w:right w:val="none" w:sz="0" w:space="0" w:color="auto"/>
      </w:divBdr>
    </w:div>
    <w:div w:id="1624189535">
      <w:bodyDiv w:val="1"/>
      <w:marLeft w:val="0"/>
      <w:marRight w:val="0"/>
      <w:marTop w:val="0"/>
      <w:marBottom w:val="0"/>
      <w:divBdr>
        <w:top w:val="none" w:sz="0" w:space="0" w:color="auto"/>
        <w:left w:val="none" w:sz="0" w:space="0" w:color="auto"/>
        <w:bottom w:val="none" w:sz="0" w:space="0" w:color="auto"/>
        <w:right w:val="none" w:sz="0" w:space="0" w:color="auto"/>
      </w:divBdr>
    </w:div>
    <w:div w:id="1625430262">
      <w:bodyDiv w:val="1"/>
      <w:marLeft w:val="0"/>
      <w:marRight w:val="0"/>
      <w:marTop w:val="0"/>
      <w:marBottom w:val="0"/>
      <w:divBdr>
        <w:top w:val="none" w:sz="0" w:space="0" w:color="auto"/>
        <w:left w:val="none" w:sz="0" w:space="0" w:color="auto"/>
        <w:bottom w:val="none" w:sz="0" w:space="0" w:color="auto"/>
        <w:right w:val="none" w:sz="0" w:space="0" w:color="auto"/>
      </w:divBdr>
    </w:div>
    <w:div w:id="1625456243">
      <w:bodyDiv w:val="1"/>
      <w:marLeft w:val="0"/>
      <w:marRight w:val="0"/>
      <w:marTop w:val="0"/>
      <w:marBottom w:val="0"/>
      <w:divBdr>
        <w:top w:val="none" w:sz="0" w:space="0" w:color="auto"/>
        <w:left w:val="none" w:sz="0" w:space="0" w:color="auto"/>
        <w:bottom w:val="none" w:sz="0" w:space="0" w:color="auto"/>
        <w:right w:val="none" w:sz="0" w:space="0" w:color="auto"/>
      </w:divBdr>
    </w:div>
    <w:div w:id="1633754720">
      <w:bodyDiv w:val="1"/>
      <w:marLeft w:val="0"/>
      <w:marRight w:val="0"/>
      <w:marTop w:val="0"/>
      <w:marBottom w:val="0"/>
      <w:divBdr>
        <w:top w:val="none" w:sz="0" w:space="0" w:color="auto"/>
        <w:left w:val="none" w:sz="0" w:space="0" w:color="auto"/>
        <w:bottom w:val="none" w:sz="0" w:space="0" w:color="auto"/>
        <w:right w:val="none" w:sz="0" w:space="0" w:color="auto"/>
      </w:divBdr>
    </w:div>
    <w:div w:id="1635797251">
      <w:bodyDiv w:val="1"/>
      <w:marLeft w:val="0"/>
      <w:marRight w:val="0"/>
      <w:marTop w:val="0"/>
      <w:marBottom w:val="0"/>
      <w:divBdr>
        <w:top w:val="none" w:sz="0" w:space="0" w:color="auto"/>
        <w:left w:val="none" w:sz="0" w:space="0" w:color="auto"/>
        <w:bottom w:val="none" w:sz="0" w:space="0" w:color="auto"/>
        <w:right w:val="none" w:sz="0" w:space="0" w:color="auto"/>
      </w:divBdr>
    </w:div>
    <w:div w:id="1639648387">
      <w:bodyDiv w:val="1"/>
      <w:marLeft w:val="0"/>
      <w:marRight w:val="0"/>
      <w:marTop w:val="0"/>
      <w:marBottom w:val="0"/>
      <w:divBdr>
        <w:top w:val="none" w:sz="0" w:space="0" w:color="auto"/>
        <w:left w:val="none" w:sz="0" w:space="0" w:color="auto"/>
        <w:bottom w:val="none" w:sz="0" w:space="0" w:color="auto"/>
        <w:right w:val="none" w:sz="0" w:space="0" w:color="auto"/>
      </w:divBdr>
    </w:div>
    <w:div w:id="1642074033">
      <w:bodyDiv w:val="1"/>
      <w:marLeft w:val="0"/>
      <w:marRight w:val="0"/>
      <w:marTop w:val="0"/>
      <w:marBottom w:val="0"/>
      <w:divBdr>
        <w:top w:val="none" w:sz="0" w:space="0" w:color="auto"/>
        <w:left w:val="none" w:sz="0" w:space="0" w:color="auto"/>
        <w:bottom w:val="none" w:sz="0" w:space="0" w:color="auto"/>
        <w:right w:val="none" w:sz="0" w:space="0" w:color="auto"/>
      </w:divBdr>
    </w:div>
    <w:div w:id="1643344963">
      <w:bodyDiv w:val="1"/>
      <w:marLeft w:val="0"/>
      <w:marRight w:val="0"/>
      <w:marTop w:val="0"/>
      <w:marBottom w:val="0"/>
      <w:divBdr>
        <w:top w:val="none" w:sz="0" w:space="0" w:color="auto"/>
        <w:left w:val="none" w:sz="0" w:space="0" w:color="auto"/>
        <w:bottom w:val="none" w:sz="0" w:space="0" w:color="auto"/>
        <w:right w:val="none" w:sz="0" w:space="0" w:color="auto"/>
      </w:divBdr>
    </w:div>
    <w:div w:id="1646154298">
      <w:bodyDiv w:val="1"/>
      <w:marLeft w:val="0"/>
      <w:marRight w:val="0"/>
      <w:marTop w:val="0"/>
      <w:marBottom w:val="0"/>
      <w:divBdr>
        <w:top w:val="none" w:sz="0" w:space="0" w:color="auto"/>
        <w:left w:val="none" w:sz="0" w:space="0" w:color="auto"/>
        <w:bottom w:val="none" w:sz="0" w:space="0" w:color="auto"/>
        <w:right w:val="none" w:sz="0" w:space="0" w:color="auto"/>
      </w:divBdr>
    </w:div>
    <w:div w:id="1646350854">
      <w:bodyDiv w:val="1"/>
      <w:marLeft w:val="0"/>
      <w:marRight w:val="0"/>
      <w:marTop w:val="0"/>
      <w:marBottom w:val="0"/>
      <w:divBdr>
        <w:top w:val="none" w:sz="0" w:space="0" w:color="auto"/>
        <w:left w:val="none" w:sz="0" w:space="0" w:color="auto"/>
        <w:bottom w:val="none" w:sz="0" w:space="0" w:color="auto"/>
        <w:right w:val="none" w:sz="0" w:space="0" w:color="auto"/>
      </w:divBdr>
    </w:div>
    <w:div w:id="1651211603">
      <w:bodyDiv w:val="1"/>
      <w:marLeft w:val="0"/>
      <w:marRight w:val="0"/>
      <w:marTop w:val="0"/>
      <w:marBottom w:val="0"/>
      <w:divBdr>
        <w:top w:val="none" w:sz="0" w:space="0" w:color="auto"/>
        <w:left w:val="none" w:sz="0" w:space="0" w:color="auto"/>
        <w:bottom w:val="none" w:sz="0" w:space="0" w:color="auto"/>
        <w:right w:val="none" w:sz="0" w:space="0" w:color="auto"/>
      </w:divBdr>
    </w:div>
    <w:div w:id="1655524150">
      <w:bodyDiv w:val="1"/>
      <w:marLeft w:val="0"/>
      <w:marRight w:val="0"/>
      <w:marTop w:val="0"/>
      <w:marBottom w:val="0"/>
      <w:divBdr>
        <w:top w:val="none" w:sz="0" w:space="0" w:color="auto"/>
        <w:left w:val="none" w:sz="0" w:space="0" w:color="auto"/>
        <w:bottom w:val="none" w:sz="0" w:space="0" w:color="auto"/>
        <w:right w:val="none" w:sz="0" w:space="0" w:color="auto"/>
      </w:divBdr>
    </w:div>
    <w:div w:id="1660647665">
      <w:bodyDiv w:val="1"/>
      <w:marLeft w:val="0"/>
      <w:marRight w:val="0"/>
      <w:marTop w:val="0"/>
      <w:marBottom w:val="0"/>
      <w:divBdr>
        <w:top w:val="none" w:sz="0" w:space="0" w:color="auto"/>
        <w:left w:val="none" w:sz="0" w:space="0" w:color="auto"/>
        <w:bottom w:val="none" w:sz="0" w:space="0" w:color="auto"/>
        <w:right w:val="none" w:sz="0" w:space="0" w:color="auto"/>
      </w:divBdr>
    </w:div>
    <w:div w:id="1662194223">
      <w:bodyDiv w:val="1"/>
      <w:marLeft w:val="0"/>
      <w:marRight w:val="0"/>
      <w:marTop w:val="0"/>
      <w:marBottom w:val="0"/>
      <w:divBdr>
        <w:top w:val="none" w:sz="0" w:space="0" w:color="auto"/>
        <w:left w:val="none" w:sz="0" w:space="0" w:color="auto"/>
        <w:bottom w:val="none" w:sz="0" w:space="0" w:color="auto"/>
        <w:right w:val="none" w:sz="0" w:space="0" w:color="auto"/>
      </w:divBdr>
    </w:div>
    <w:div w:id="1662614353">
      <w:bodyDiv w:val="1"/>
      <w:marLeft w:val="0"/>
      <w:marRight w:val="0"/>
      <w:marTop w:val="0"/>
      <w:marBottom w:val="0"/>
      <w:divBdr>
        <w:top w:val="none" w:sz="0" w:space="0" w:color="auto"/>
        <w:left w:val="none" w:sz="0" w:space="0" w:color="auto"/>
        <w:bottom w:val="none" w:sz="0" w:space="0" w:color="auto"/>
        <w:right w:val="none" w:sz="0" w:space="0" w:color="auto"/>
      </w:divBdr>
    </w:div>
    <w:div w:id="1663387012">
      <w:bodyDiv w:val="1"/>
      <w:marLeft w:val="0"/>
      <w:marRight w:val="0"/>
      <w:marTop w:val="0"/>
      <w:marBottom w:val="0"/>
      <w:divBdr>
        <w:top w:val="none" w:sz="0" w:space="0" w:color="auto"/>
        <w:left w:val="none" w:sz="0" w:space="0" w:color="auto"/>
        <w:bottom w:val="none" w:sz="0" w:space="0" w:color="auto"/>
        <w:right w:val="none" w:sz="0" w:space="0" w:color="auto"/>
      </w:divBdr>
    </w:div>
    <w:div w:id="1664048072">
      <w:bodyDiv w:val="1"/>
      <w:marLeft w:val="0"/>
      <w:marRight w:val="0"/>
      <w:marTop w:val="0"/>
      <w:marBottom w:val="0"/>
      <w:divBdr>
        <w:top w:val="none" w:sz="0" w:space="0" w:color="auto"/>
        <w:left w:val="none" w:sz="0" w:space="0" w:color="auto"/>
        <w:bottom w:val="none" w:sz="0" w:space="0" w:color="auto"/>
        <w:right w:val="none" w:sz="0" w:space="0" w:color="auto"/>
      </w:divBdr>
    </w:div>
    <w:div w:id="1669823904">
      <w:bodyDiv w:val="1"/>
      <w:marLeft w:val="0"/>
      <w:marRight w:val="0"/>
      <w:marTop w:val="0"/>
      <w:marBottom w:val="0"/>
      <w:divBdr>
        <w:top w:val="none" w:sz="0" w:space="0" w:color="auto"/>
        <w:left w:val="none" w:sz="0" w:space="0" w:color="auto"/>
        <w:bottom w:val="none" w:sz="0" w:space="0" w:color="auto"/>
        <w:right w:val="none" w:sz="0" w:space="0" w:color="auto"/>
      </w:divBdr>
    </w:div>
    <w:div w:id="1670328348">
      <w:bodyDiv w:val="1"/>
      <w:marLeft w:val="0"/>
      <w:marRight w:val="0"/>
      <w:marTop w:val="0"/>
      <w:marBottom w:val="0"/>
      <w:divBdr>
        <w:top w:val="none" w:sz="0" w:space="0" w:color="auto"/>
        <w:left w:val="none" w:sz="0" w:space="0" w:color="auto"/>
        <w:bottom w:val="none" w:sz="0" w:space="0" w:color="auto"/>
        <w:right w:val="none" w:sz="0" w:space="0" w:color="auto"/>
      </w:divBdr>
    </w:div>
    <w:div w:id="1671324915">
      <w:bodyDiv w:val="1"/>
      <w:marLeft w:val="0"/>
      <w:marRight w:val="0"/>
      <w:marTop w:val="0"/>
      <w:marBottom w:val="0"/>
      <w:divBdr>
        <w:top w:val="none" w:sz="0" w:space="0" w:color="auto"/>
        <w:left w:val="none" w:sz="0" w:space="0" w:color="auto"/>
        <w:bottom w:val="none" w:sz="0" w:space="0" w:color="auto"/>
        <w:right w:val="none" w:sz="0" w:space="0" w:color="auto"/>
      </w:divBdr>
    </w:div>
    <w:div w:id="1673222570">
      <w:bodyDiv w:val="1"/>
      <w:marLeft w:val="0"/>
      <w:marRight w:val="0"/>
      <w:marTop w:val="0"/>
      <w:marBottom w:val="0"/>
      <w:divBdr>
        <w:top w:val="none" w:sz="0" w:space="0" w:color="auto"/>
        <w:left w:val="none" w:sz="0" w:space="0" w:color="auto"/>
        <w:bottom w:val="none" w:sz="0" w:space="0" w:color="auto"/>
        <w:right w:val="none" w:sz="0" w:space="0" w:color="auto"/>
      </w:divBdr>
    </w:div>
    <w:div w:id="1674337593">
      <w:bodyDiv w:val="1"/>
      <w:marLeft w:val="0"/>
      <w:marRight w:val="0"/>
      <w:marTop w:val="0"/>
      <w:marBottom w:val="0"/>
      <w:divBdr>
        <w:top w:val="none" w:sz="0" w:space="0" w:color="auto"/>
        <w:left w:val="none" w:sz="0" w:space="0" w:color="auto"/>
        <w:bottom w:val="none" w:sz="0" w:space="0" w:color="auto"/>
        <w:right w:val="none" w:sz="0" w:space="0" w:color="auto"/>
      </w:divBdr>
    </w:div>
    <w:div w:id="1681657695">
      <w:bodyDiv w:val="1"/>
      <w:marLeft w:val="0"/>
      <w:marRight w:val="0"/>
      <w:marTop w:val="0"/>
      <w:marBottom w:val="0"/>
      <w:divBdr>
        <w:top w:val="none" w:sz="0" w:space="0" w:color="auto"/>
        <w:left w:val="none" w:sz="0" w:space="0" w:color="auto"/>
        <w:bottom w:val="none" w:sz="0" w:space="0" w:color="auto"/>
        <w:right w:val="none" w:sz="0" w:space="0" w:color="auto"/>
      </w:divBdr>
    </w:div>
    <w:div w:id="1685594932">
      <w:bodyDiv w:val="1"/>
      <w:marLeft w:val="0"/>
      <w:marRight w:val="0"/>
      <w:marTop w:val="0"/>
      <w:marBottom w:val="0"/>
      <w:divBdr>
        <w:top w:val="none" w:sz="0" w:space="0" w:color="auto"/>
        <w:left w:val="none" w:sz="0" w:space="0" w:color="auto"/>
        <w:bottom w:val="none" w:sz="0" w:space="0" w:color="auto"/>
        <w:right w:val="none" w:sz="0" w:space="0" w:color="auto"/>
      </w:divBdr>
    </w:div>
    <w:div w:id="1690764475">
      <w:bodyDiv w:val="1"/>
      <w:marLeft w:val="0"/>
      <w:marRight w:val="0"/>
      <w:marTop w:val="0"/>
      <w:marBottom w:val="0"/>
      <w:divBdr>
        <w:top w:val="none" w:sz="0" w:space="0" w:color="auto"/>
        <w:left w:val="none" w:sz="0" w:space="0" w:color="auto"/>
        <w:bottom w:val="none" w:sz="0" w:space="0" w:color="auto"/>
        <w:right w:val="none" w:sz="0" w:space="0" w:color="auto"/>
      </w:divBdr>
    </w:div>
    <w:div w:id="1691761372">
      <w:bodyDiv w:val="1"/>
      <w:marLeft w:val="0"/>
      <w:marRight w:val="0"/>
      <w:marTop w:val="0"/>
      <w:marBottom w:val="0"/>
      <w:divBdr>
        <w:top w:val="none" w:sz="0" w:space="0" w:color="auto"/>
        <w:left w:val="none" w:sz="0" w:space="0" w:color="auto"/>
        <w:bottom w:val="none" w:sz="0" w:space="0" w:color="auto"/>
        <w:right w:val="none" w:sz="0" w:space="0" w:color="auto"/>
      </w:divBdr>
    </w:div>
    <w:div w:id="1695382481">
      <w:bodyDiv w:val="1"/>
      <w:marLeft w:val="0"/>
      <w:marRight w:val="0"/>
      <w:marTop w:val="0"/>
      <w:marBottom w:val="0"/>
      <w:divBdr>
        <w:top w:val="none" w:sz="0" w:space="0" w:color="auto"/>
        <w:left w:val="none" w:sz="0" w:space="0" w:color="auto"/>
        <w:bottom w:val="none" w:sz="0" w:space="0" w:color="auto"/>
        <w:right w:val="none" w:sz="0" w:space="0" w:color="auto"/>
      </w:divBdr>
    </w:div>
    <w:div w:id="1706104595">
      <w:bodyDiv w:val="1"/>
      <w:marLeft w:val="0"/>
      <w:marRight w:val="0"/>
      <w:marTop w:val="0"/>
      <w:marBottom w:val="0"/>
      <w:divBdr>
        <w:top w:val="none" w:sz="0" w:space="0" w:color="auto"/>
        <w:left w:val="none" w:sz="0" w:space="0" w:color="auto"/>
        <w:bottom w:val="none" w:sz="0" w:space="0" w:color="auto"/>
        <w:right w:val="none" w:sz="0" w:space="0" w:color="auto"/>
      </w:divBdr>
    </w:div>
    <w:div w:id="1711488578">
      <w:bodyDiv w:val="1"/>
      <w:marLeft w:val="0"/>
      <w:marRight w:val="0"/>
      <w:marTop w:val="0"/>
      <w:marBottom w:val="0"/>
      <w:divBdr>
        <w:top w:val="none" w:sz="0" w:space="0" w:color="auto"/>
        <w:left w:val="none" w:sz="0" w:space="0" w:color="auto"/>
        <w:bottom w:val="none" w:sz="0" w:space="0" w:color="auto"/>
        <w:right w:val="none" w:sz="0" w:space="0" w:color="auto"/>
      </w:divBdr>
    </w:div>
    <w:div w:id="1713655211">
      <w:bodyDiv w:val="1"/>
      <w:marLeft w:val="0"/>
      <w:marRight w:val="0"/>
      <w:marTop w:val="0"/>
      <w:marBottom w:val="0"/>
      <w:divBdr>
        <w:top w:val="none" w:sz="0" w:space="0" w:color="auto"/>
        <w:left w:val="none" w:sz="0" w:space="0" w:color="auto"/>
        <w:bottom w:val="none" w:sz="0" w:space="0" w:color="auto"/>
        <w:right w:val="none" w:sz="0" w:space="0" w:color="auto"/>
      </w:divBdr>
    </w:div>
    <w:div w:id="1714689096">
      <w:bodyDiv w:val="1"/>
      <w:marLeft w:val="0"/>
      <w:marRight w:val="0"/>
      <w:marTop w:val="0"/>
      <w:marBottom w:val="0"/>
      <w:divBdr>
        <w:top w:val="none" w:sz="0" w:space="0" w:color="auto"/>
        <w:left w:val="none" w:sz="0" w:space="0" w:color="auto"/>
        <w:bottom w:val="none" w:sz="0" w:space="0" w:color="auto"/>
        <w:right w:val="none" w:sz="0" w:space="0" w:color="auto"/>
      </w:divBdr>
    </w:div>
    <w:div w:id="1724407516">
      <w:bodyDiv w:val="1"/>
      <w:marLeft w:val="0"/>
      <w:marRight w:val="0"/>
      <w:marTop w:val="0"/>
      <w:marBottom w:val="0"/>
      <w:divBdr>
        <w:top w:val="none" w:sz="0" w:space="0" w:color="auto"/>
        <w:left w:val="none" w:sz="0" w:space="0" w:color="auto"/>
        <w:bottom w:val="none" w:sz="0" w:space="0" w:color="auto"/>
        <w:right w:val="none" w:sz="0" w:space="0" w:color="auto"/>
      </w:divBdr>
    </w:div>
    <w:div w:id="1725520982">
      <w:bodyDiv w:val="1"/>
      <w:marLeft w:val="0"/>
      <w:marRight w:val="0"/>
      <w:marTop w:val="0"/>
      <w:marBottom w:val="0"/>
      <w:divBdr>
        <w:top w:val="none" w:sz="0" w:space="0" w:color="auto"/>
        <w:left w:val="none" w:sz="0" w:space="0" w:color="auto"/>
        <w:bottom w:val="none" w:sz="0" w:space="0" w:color="auto"/>
        <w:right w:val="none" w:sz="0" w:space="0" w:color="auto"/>
      </w:divBdr>
    </w:div>
    <w:div w:id="1729765956">
      <w:bodyDiv w:val="1"/>
      <w:marLeft w:val="0"/>
      <w:marRight w:val="0"/>
      <w:marTop w:val="0"/>
      <w:marBottom w:val="0"/>
      <w:divBdr>
        <w:top w:val="none" w:sz="0" w:space="0" w:color="auto"/>
        <w:left w:val="none" w:sz="0" w:space="0" w:color="auto"/>
        <w:bottom w:val="none" w:sz="0" w:space="0" w:color="auto"/>
        <w:right w:val="none" w:sz="0" w:space="0" w:color="auto"/>
      </w:divBdr>
    </w:div>
    <w:div w:id="1730301329">
      <w:bodyDiv w:val="1"/>
      <w:marLeft w:val="0"/>
      <w:marRight w:val="0"/>
      <w:marTop w:val="0"/>
      <w:marBottom w:val="0"/>
      <w:divBdr>
        <w:top w:val="none" w:sz="0" w:space="0" w:color="auto"/>
        <w:left w:val="none" w:sz="0" w:space="0" w:color="auto"/>
        <w:bottom w:val="none" w:sz="0" w:space="0" w:color="auto"/>
        <w:right w:val="none" w:sz="0" w:space="0" w:color="auto"/>
      </w:divBdr>
    </w:div>
    <w:div w:id="1740593871">
      <w:bodyDiv w:val="1"/>
      <w:marLeft w:val="0"/>
      <w:marRight w:val="0"/>
      <w:marTop w:val="0"/>
      <w:marBottom w:val="0"/>
      <w:divBdr>
        <w:top w:val="none" w:sz="0" w:space="0" w:color="auto"/>
        <w:left w:val="none" w:sz="0" w:space="0" w:color="auto"/>
        <w:bottom w:val="none" w:sz="0" w:space="0" w:color="auto"/>
        <w:right w:val="none" w:sz="0" w:space="0" w:color="auto"/>
      </w:divBdr>
    </w:div>
    <w:div w:id="1746028235">
      <w:bodyDiv w:val="1"/>
      <w:marLeft w:val="0"/>
      <w:marRight w:val="0"/>
      <w:marTop w:val="0"/>
      <w:marBottom w:val="0"/>
      <w:divBdr>
        <w:top w:val="none" w:sz="0" w:space="0" w:color="auto"/>
        <w:left w:val="none" w:sz="0" w:space="0" w:color="auto"/>
        <w:bottom w:val="none" w:sz="0" w:space="0" w:color="auto"/>
        <w:right w:val="none" w:sz="0" w:space="0" w:color="auto"/>
      </w:divBdr>
    </w:div>
    <w:div w:id="1747260256">
      <w:bodyDiv w:val="1"/>
      <w:marLeft w:val="0"/>
      <w:marRight w:val="0"/>
      <w:marTop w:val="0"/>
      <w:marBottom w:val="0"/>
      <w:divBdr>
        <w:top w:val="none" w:sz="0" w:space="0" w:color="auto"/>
        <w:left w:val="none" w:sz="0" w:space="0" w:color="auto"/>
        <w:bottom w:val="none" w:sz="0" w:space="0" w:color="auto"/>
        <w:right w:val="none" w:sz="0" w:space="0" w:color="auto"/>
      </w:divBdr>
    </w:div>
    <w:div w:id="1757900017">
      <w:bodyDiv w:val="1"/>
      <w:marLeft w:val="0"/>
      <w:marRight w:val="0"/>
      <w:marTop w:val="0"/>
      <w:marBottom w:val="0"/>
      <w:divBdr>
        <w:top w:val="none" w:sz="0" w:space="0" w:color="auto"/>
        <w:left w:val="none" w:sz="0" w:space="0" w:color="auto"/>
        <w:bottom w:val="none" w:sz="0" w:space="0" w:color="auto"/>
        <w:right w:val="none" w:sz="0" w:space="0" w:color="auto"/>
      </w:divBdr>
    </w:div>
    <w:div w:id="1757939325">
      <w:bodyDiv w:val="1"/>
      <w:marLeft w:val="0"/>
      <w:marRight w:val="0"/>
      <w:marTop w:val="0"/>
      <w:marBottom w:val="0"/>
      <w:divBdr>
        <w:top w:val="none" w:sz="0" w:space="0" w:color="auto"/>
        <w:left w:val="none" w:sz="0" w:space="0" w:color="auto"/>
        <w:bottom w:val="none" w:sz="0" w:space="0" w:color="auto"/>
        <w:right w:val="none" w:sz="0" w:space="0" w:color="auto"/>
      </w:divBdr>
    </w:div>
    <w:div w:id="1761830405">
      <w:bodyDiv w:val="1"/>
      <w:marLeft w:val="0"/>
      <w:marRight w:val="0"/>
      <w:marTop w:val="0"/>
      <w:marBottom w:val="0"/>
      <w:divBdr>
        <w:top w:val="none" w:sz="0" w:space="0" w:color="auto"/>
        <w:left w:val="none" w:sz="0" w:space="0" w:color="auto"/>
        <w:bottom w:val="none" w:sz="0" w:space="0" w:color="auto"/>
        <w:right w:val="none" w:sz="0" w:space="0" w:color="auto"/>
      </w:divBdr>
    </w:div>
    <w:div w:id="1763256335">
      <w:bodyDiv w:val="1"/>
      <w:marLeft w:val="0"/>
      <w:marRight w:val="0"/>
      <w:marTop w:val="0"/>
      <w:marBottom w:val="0"/>
      <w:divBdr>
        <w:top w:val="none" w:sz="0" w:space="0" w:color="auto"/>
        <w:left w:val="none" w:sz="0" w:space="0" w:color="auto"/>
        <w:bottom w:val="none" w:sz="0" w:space="0" w:color="auto"/>
        <w:right w:val="none" w:sz="0" w:space="0" w:color="auto"/>
      </w:divBdr>
    </w:div>
    <w:div w:id="1770545762">
      <w:bodyDiv w:val="1"/>
      <w:marLeft w:val="0"/>
      <w:marRight w:val="0"/>
      <w:marTop w:val="0"/>
      <w:marBottom w:val="0"/>
      <w:divBdr>
        <w:top w:val="none" w:sz="0" w:space="0" w:color="auto"/>
        <w:left w:val="none" w:sz="0" w:space="0" w:color="auto"/>
        <w:bottom w:val="none" w:sz="0" w:space="0" w:color="auto"/>
        <w:right w:val="none" w:sz="0" w:space="0" w:color="auto"/>
      </w:divBdr>
    </w:div>
    <w:div w:id="1772048475">
      <w:bodyDiv w:val="1"/>
      <w:marLeft w:val="0"/>
      <w:marRight w:val="0"/>
      <w:marTop w:val="0"/>
      <w:marBottom w:val="0"/>
      <w:divBdr>
        <w:top w:val="none" w:sz="0" w:space="0" w:color="auto"/>
        <w:left w:val="none" w:sz="0" w:space="0" w:color="auto"/>
        <w:bottom w:val="none" w:sz="0" w:space="0" w:color="auto"/>
        <w:right w:val="none" w:sz="0" w:space="0" w:color="auto"/>
      </w:divBdr>
    </w:div>
    <w:div w:id="1774091316">
      <w:bodyDiv w:val="1"/>
      <w:marLeft w:val="0"/>
      <w:marRight w:val="0"/>
      <w:marTop w:val="0"/>
      <w:marBottom w:val="0"/>
      <w:divBdr>
        <w:top w:val="none" w:sz="0" w:space="0" w:color="auto"/>
        <w:left w:val="none" w:sz="0" w:space="0" w:color="auto"/>
        <w:bottom w:val="none" w:sz="0" w:space="0" w:color="auto"/>
        <w:right w:val="none" w:sz="0" w:space="0" w:color="auto"/>
      </w:divBdr>
    </w:div>
    <w:div w:id="1774858182">
      <w:bodyDiv w:val="1"/>
      <w:marLeft w:val="0"/>
      <w:marRight w:val="0"/>
      <w:marTop w:val="0"/>
      <w:marBottom w:val="0"/>
      <w:divBdr>
        <w:top w:val="none" w:sz="0" w:space="0" w:color="auto"/>
        <w:left w:val="none" w:sz="0" w:space="0" w:color="auto"/>
        <w:bottom w:val="none" w:sz="0" w:space="0" w:color="auto"/>
        <w:right w:val="none" w:sz="0" w:space="0" w:color="auto"/>
      </w:divBdr>
    </w:div>
    <w:div w:id="1775397546">
      <w:bodyDiv w:val="1"/>
      <w:marLeft w:val="0"/>
      <w:marRight w:val="0"/>
      <w:marTop w:val="0"/>
      <w:marBottom w:val="0"/>
      <w:divBdr>
        <w:top w:val="none" w:sz="0" w:space="0" w:color="auto"/>
        <w:left w:val="none" w:sz="0" w:space="0" w:color="auto"/>
        <w:bottom w:val="none" w:sz="0" w:space="0" w:color="auto"/>
        <w:right w:val="none" w:sz="0" w:space="0" w:color="auto"/>
      </w:divBdr>
    </w:div>
    <w:div w:id="1780446283">
      <w:bodyDiv w:val="1"/>
      <w:marLeft w:val="0"/>
      <w:marRight w:val="0"/>
      <w:marTop w:val="0"/>
      <w:marBottom w:val="0"/>
      <w:divBdr>
        <w:top w:val="none" w:sz="0" w:space="0" w:color="auto"/>
        <w:left w:val="none" w:sz="0" w:space="0" w:color="auto"/>
        <w:bottom w:val="none" w:sz="0" w:space="0" w:color="auto"/>
        <w:right w:val="none" w:sz="0" w:space="0" w:color="auto"/>
      </w:divBdr>
    </w:div>
    <w:div w:id="1782187110">
      <w:bodyDiv w:val="1"/>
      <w:marLeft w:val="0"/>
      <w:marRight w:val="0"/>
      <w:marTop w:val="0"/>
      <w:marBottom w:val="0"/>
      <w:divBdr>
        <w:top w:val="none" w:sz="0" w:space="0" w:color="auto"/>
        <w:left w:val="none" w:sz="0" w:space="0" w:color="auto"/>
        <w:bottom w:val="none" w:sz="0" w:space="0" w:color="auto"/>
        <w:right w:val="none" w:sz="0" w:space="0" w:color="auto"/>
      </w:divBdr>
    </w:div>
    <w:div w:id="1782412391">
      <w:bodyDiv w:val="1"/>
      <w:marLeft w:val="0"/>
      <w:marRight w:val="0"/>
      <w:marTop w:val="0"/>
      <w:marBottom w:val="0"/>
      <w:divBdr>
        <w:top w:val="none" w:sz="0" w:space="0" w:color="auto"/>
        <w:left w:val="none" w:sz="0" w:space="0" w:color="auto"/>
        <w:bottom w:val="none" w:sz="0" w:space="0" w:color="auto"/>
        <w:right w:val="none" w:sz="0" w:space="0" w:color="auto"/>
      </w:divBdr>
    </w:div>
    <w:div w:id="1782652116">
      <w:bodyDiv w:val="1"/>
      <w:marLeft w:val="0"/>
      <w:marRight w:val="0"/>
      <w:marTop w:val="0"/>
      <w:marBottom w:val="0"/>
      <w:divBdr>
        <w:top w:val="none" w:sz="0" w:space="0" w:color="auto"/>
        <w:left w:val="none" w:sz="0" w:space="0" w:color="auto"/>
        <w:bottom w:val="none" w:sz="0" w:space="0" w:color="auto"/>
        <w:right w:val="none" w:sz="0" w:space="0" w:color="auto"/>
      </w:divBdr>
    </w:div>
    <w:div w:id="1783647759">
      <w:bodyDiv w:val="1"/>
      <w:marLeft w:val="0"/>
      <w:marRight w:val="0"/>
      <w:marTop w:val="0"/>
      <w:marBottom w:val="0"/>
      <w:divBdr>
        <w:top w:val="none" w:sz="0" w:space="0" w:color="auto"/>
        <w:left w:val="none" w:sz="0" w:space="0" w:color="auto"/>
        <w:bottom w:val="none" w:sz="0" w:space="0" w:color="auto"/>
        <w:right w:val="none" w:sz="0" w:space="0" w:color="auto"/>
      </w:divBdr>
    </w:div>
    <w:div w:id="1784109084">
      <w:bodyDiv w:val="1"/>
      <w:marLeft w:val="0"/>
      <w:marRight w:val="0"/>
      <w:marTop w:val="0"/>
      <w:marBottom w:val="0"/>
      <w:divBdr>
        <w:top w:val="none" w:sz="0" w:space="0" w:color="auto"/>
        <w:left w:val="none" w:sz="0" w:space="0" w:color="auto"/>
        <w:bottom w:val="none" w:sz="0" w:space="0" w:color="auto"/>
        <w:right w:val="none" w:sz="0" w:space="0" w:color="auto"/>
      </w:divBdr>
    </w:div>
    <w:div w:id="1802723709">
      <w:bodyDiv w:val="1"/>
      <w:marLeft w:val="0"/>
      <w:marRight w:val="0"/>
      <w:marTop w:val="0"/>
      <w:marBottom w:val="0"/>
      <w:divBdr>
        <w:top w:val="none" w:sz="0" w:space="0" w:color="auto"/>
        <w:left w:val="none" w:sz="0" w:space="0" w:color="auto"/>
        <w:bottom w:val="none" w:sz="0" w:space="0" w:color="auto"/>
        <w:right w:val="none" w:sz="0" w:space="0" w:color="auto"/>
      </w:divBdr>
    </w:div>
    <w:div w:id="1803306819">
      <w:bodyDiv w:val="1"/>
      <w:marLeft w:val="0"/>
      <w:marRight w:val="0"/>
      <w:marTop w:val="0"/>
      <w:marBottom w:val="0"/>
      <w:divBdr>
        <w:top w:val="none" w:sz="0" w:space="0" w:color="auto"/>
        <w:left w:val="none" w:sz="0" w:space="0" w:color="auto"/>
        <w:bottom w:val="none" w:sz="0" w:space="0" w:color="auto"/>
        <w:right w:val="none" w:sz="0" w:space="0" w:color="auto"/>
      </w:divBdr>
    </w:div>
    <w:div w:id="1809784193">
      <w:bodyDiv w:val="1"/>
      <w:marLeft w:val="0"/>
      <w:marRight w:val="0"/>
      <w:marTop w:val="0"/>
      <w:marBottom w:val="0"/>
      <w:divBdr>
        <w:top w:val="none" w:sz="0" w:space="0" w:color="auto"/>
        <w:left w:val="none" w:sz="0" w:space="0" w:color="auto"/>
        <w:bottom w:val="none" w:sz="0" w:space="0" w:color="auto"/>
        <w:right w:val="none" w:sz="0" w:space="0" w:color="auto"/>
      </w:divBdr>
    </w:div>
    <w:div w:id="1810127613">
      <w:bodyDiv w:val="1"/>
      <w:marLeft w:val="0"/>
      <w:marRight w:val="0"/>
      <w:marTop w:val="0"/>
      <w:marBottom w:val="0"/>
      <w:divBdr>
        <w:top w:val="none" w:sz="0" w:space="0" w:color="auto"/>
        <w:left w:val="none" w:sz="0" w:space="0" w:color="auto"/>
        <w:bottom w:val="none" w:sz="0" w:space="0" w:color="auto"/>
        <w:right w:val="none" w:sz="0" w:space="0" w:color="auto"/>
      </w:divBdr>
    </w:div>
    <w:div w:id="1811558930">
      <w:bodyDiv w:val="1"/>
      <w:marLeft w:val="0"/>
      <w:marRight w:val="0"/>
      <w:marTop w:val="0"/>
      <w:marBottom w:val="0"/>
      <w:divBdr>
        <w:top w:val="none" w:sz="0" w:space="0" w:color="auto"/>
        <w:left w:val="none" w:sz="0" w:space="0" w:color="auto"/>
        <w:bottom w:val="none" w:sz="0" w:space="0" w:color="auto"/>
        <w:right w:val="none" w:sz="0" w:space="0" w:color="auto"/>
      </w:divBdr>
    </w:div>
    <w:div w:id="1814444220">
      <w:bodyDiv w:val="1"/>
      <w:marLeft w:val="0"/>
      <w:marRight w:val="0"/>
      <w:marTop w:val="0"/>
      <w:marBottom w:val="0"/>
      <w:divBdr>
        <w:top w:val="none" w:sz="0" w:space="0" w:color="auto"/>
        <w:left w:val="none" w:sz="0" w:space="0" w:color="auto"/>
        <w:bottom w:val="none" w:sz="0" w:space="0" w:color="auto"/>
        <w:right w:val="none" w:sz="0" w:space="0" w:color="auto"/>
      </w:divBdr>
    </w:div>
    <w:div w:id="1826238172">
      <w:bodyDiv w:val="1"/>
      <w:marLeft w:val="0"/>
      <w:marRight w:val="0"/>
      <w:marTop w:val="0"/>
      <w:marBottom w:val="0"/>
      <w:divBdr>
        <w:top w:val="none" w:sz="0" w:space="0" w:color="auto"/>
        <w:left w:val="none" w:sz="0" w:space="0" w:color="auto"/>
        <w:bottom w:val="none" w:sz="0" w:space="0" w:color="auto"/>
        <w:right w:val="none" w:sz="0" w:space="0" w:color="auto"/>
      </w:divBdr>
    </w:div>
    <w:div w:id="1826585114">
      <w:bodyDiv w:val="1"/>
      <w:marLeft w:val="0"/>
      <w:marRight w:val="0"/>
      <w:marTop w:val="0"/>
      <w:marBottom w:val="0"/>
      <w:divBdr>
        <w:top w:val="none" w:sz="0" w:space="0" w:color="auto"/>
        <w:left w:val="none" w:sz="0" w:space="0" w:color="auto"/>
        <w:bottom w:val="none" w:sz="0" w:space="0" w:color="auto"/>
        <w:right w:val="none" w:sz="0" w:space="0" w:color="auto"/>
      </w:divBdr>
    </w:div>
    <w:div w:id="1830944998">
      <w:bodyDiv w:val="1"/>
      <w:marLeft w:val="0"/>
      <w:marRight w:val="0"/>
      <w:marTop w:val="0"/>
      <w:marBottom w:val="0"/>
      <w:divBdr>
        <w:top w:val="none" w:sz="0" w:space="0" w:color="auto"/>
        <w:left w:val="none" w:sz="0" w:space="0" w:color="auto"/>
        <w:bottom w:val="none" w:sz="0" w:space="0" w:color="auto"/>
        <w:right w:val="none" w:sz="0" w:space="0" w:color="auto"/>
      </w:divBdr>
    </w:div>
    <w:div w:id="1836798556">
      <w:bodyDiv w:val="1"/>
      <w:marLeft w:val="0"/>
      <w:marRight w:val="0"/>
      <w:marTop w:val="0"/>
      <w:marBottom w:val="0"/>
      <w:divBdr>
        <w:top w:val="none" w:sz="0" w:space="0" w:color="auto"/>
        <w:left w:val="none" w:sz="0" w:space="0" w:color="auto"/>
        <w:bottom w:val="none" w:sz="0" w:space="0" w:color="auto"/>
        <w:right w:val="none" w:sz="0" w:space="0" w:color="auto"/>
      </w:divBdr>
    </w:div>
    <w:div w:id="1840735551">
      <w:bodyDiv w:val="1"/>
      <w:marLeft w:val="0"/>
      <w:marRight w:val="0"/>
      <w:marTop w:val="0"/>
      <w:marBottom w:val="0"/>
      <w:divBdr>
        <w:top w:val="none" w:sz="0" w:space="0" w:color="auto"/>
        <w:left w:val="none" w:sz="0" w:space="0" w:color="auto"/>
        <w:bottom w:val="none" w:sz="0" w:space="0" w:color="auto"/>
        <w:right w:val="none" w:sz="0" w:space="0" w:color="auto"/>
      </w:divBdr>
    </w:div>
    <w:div w:id="1842618510">
      <w:bodyDiv w:val="1"/>
      <w:marLeft w:val="0"/>
      <w:marRight w:val="0"/>
      <w:marTop w:val="0"/>
      <w:marBottom w:val="0"/>
      <w:divBdr>
        <w:top w:val="none" w:sz="0" w:space="0" w:color="auto"/>
        <w:left w:val="none" w:sz="0" w:space="0" w:color="auto"/>
        <w:bottom w:val="none" w:sz="0" w:space="0" w:color="auto"/>
        <w:right w:val="none" w:sz="0" w:space="0" w:color="auto"/>
      </w:divBdr>
    </w:div>
    <w:div w:id="1844203902">
      <w:bodyDiv w:val="1"/>
      <w:marLeft w:val="0"/>
      <w:marRight w:val="0"/>
      <w:marTop w:val="0"/>
      <w:marBottom w:val="0"/>
      <w:divBdr>
        <w:top w:val="none" w:sz="0" w:space="0" w:color="auto"/>
        <w:left w:val="none" w:sz="0" w:space="0" w:color="auto"/>
        <w:bottom w:val="none" w:sz="0" w:space="0" w:color="auto"/>
        <w:right w:val="none" w:sz="0" w:space="0" w:color="auto"/>
      </w:divBdr>
    </w:div>
    <w:div w:id="1844929180">
      <w:bodyDiv w:val="1"/>
      <w:marLeft w:val="0"/>
      <w:marRight w:val="0"/>
      <w:marTop w:val="0"/>
      <w:marBottom w:val="0"/>
      <w:divBdr>
        <w:top w:val="none" w:sz="0" w:space="0" w:color="auto"/>
        <w:left w:val="none" w:sz="0" w:space="0" w:color="auto"/>
        <w:bottom w:val="none" w:sz="0" w:space="0" w:color="auto"/>
        <w:right w:val="none" w:sz="0" w:space="0" w:color="auto"/>
      </w:divBdr>
    </w:div>
    <w:div w:id="1845976834">
      <w:bodyDiv w:val="1"/>
      <w:marLeft w:val="0"/>
      <w:marRight w:val="0"/>
      <w:marTop w:val="0"/>
      <w:marBottom w:val="0"/>
      <w:divBdr>
        <w:top w:val="none" w:sz="0" w:space="0" w:color="auto"/>
        <w:left w:val="none" w:sz="0" w:space="0" w:color="auto"/>
        <w:bottom w:val="none" w:sz="0" w:space="0" w:color="auto"/>
        <w:right w:val="none" w:sz="0" w:space="0" w:color="auto"/>
      </w:divBdr>
    </w:div>
    <w:div w:id="1846742471">
      <w:bodyDiv w:val="1"/>
      <w:marLeft w:val="0"/>
      <w:marRight w:val="0"/>
      <w:marTop w:val="0"/>
      <w:marBottom w:val="0"/>
      <w:divBdr>
        <w:top w:val="none" w:sz="0" w:space="0" w:color="auto"/>
        <w:left w:val="none" w:sz="0" w:space="0" w:color="auto"/>
        <w:bottom w:val="none" w:sz="0" w:space="0" w:color="auto"/>
        <w:right w:val="none" w:sz="0" w:space="0" w:color="auto"/>
      </w:divBdr>
    </w:div>
    <w:div w:id="1849522901">
      <w:bodyDiv w:val="1"/>
      <w:marLeft w:val="0"/>
      <w:marRight w:val="0"/>
      <w:marTop w:val="0"/>
      <w:marBottom w:val="0"/>
      <w:divBdr>
        <w:top w:val="none" w:sz="0" w:space="0" w:color="auto"/>
        <w:left w:val="none" w:sz="0" w:space="0" w:color="auto"/>
        <w:bottom w:val="none" w:sz="0" w:space="0" w:color="auto"/>
        <w:right w:val="none" w:sz="0" w:space="0" w:color="auto"/>
      </w:divBdr>
    </w:div>
    <w:div w:id="1850636211">
      <w:bodyDiv w:val="1"/>
      <w:marLeft w:val="0"/>
      <w:marRight w:val="0"/>
      <w:marTop w:val="0"/>
      <w:marBottom w:val="0"/>
      <w:divBdr>
        <w:top w:val="none" w:sz="0" w:space="0" w:color="auto"/>
        <w:left w:val="none" w:sz="0" w:space="0" w:color="auto"/>
        <w:bottom w:val="none" w:sz="0" w:space="0" w:color="auto"/>
        <w:right w:val="none" w:sz="0" w:space="0" w:color="auto"/>
      </w:divBdr>
    </w:div>
    <w:div w:id="1851597292">
      <w:bodyDiv w:val="1"/>
      <w:marLeft w:val="0"/>
      <w:marRight w:val="0"/>
      <w:marTop w:val="0"/>
      <w:marBottom w:val="0"/>
      <w:divBdr>
        <w:top w:val="none" w:sz="0" w:space="0" w:color="auto"/>
        <w:left w:val="none" w:sz="0" w:space="0" w:color="auto"/>
        <w:bottom w:val="none" w:sz="0" w:space="0" w:color="auto"/>
        <w:right w:val="none" w:sz="0" w:space="0" w:color="auto"/>
      </w:divBdr>
    </w:div>
    <w:div w:id="1852066771">
      <w:bodyDiv w:val="1"/>
      <w:marLeft w:val="0"/>
      <w:marRight w:val="0"/>
      <w:marTop w:val="0"/>
      <w:marBottom w:val="0"/>
      <w:divBdr>
        <w:top w:val="none" w:sz="0" w:space="0" w:color="auto"/>
        <w:left w:val="none" w:sz="0" w:space="0" w:color="auto"/>
        <w:bottom w:val="none" w:sz="0" w:space="0" w:color="auto"/>
        <w:right w:val="none" w:sz="0" w:space="0" w:color="auto"/>
      </w:divBdr>
    </w:div>
    <w:div w:id="1852985146">
      <w:bodyDiv w:val="1"/>
      <w:marLeft w:val="0"/>
      <w:marRight w:val="0"/>
      <w:marTop w:val="0"/>
      <w:marBottom w:val="0"/>
      <w:divBdr>
        <w:top w:val="none" w:sz="0" w:space="0" w:color="auto"/>
        <w:left w:val="none" w:sz="0" w:space="0" w:color="auto"/>
        <w:bottom w:val="none" w:sz="0" w:space="0" w:color="auto"/>
        <w:right w:val="none" w:sz="0" w:space="0" w:color="auto"/>
      </w:divBdr>
    </w:div>
    <w:div w:id="1853295047">
      <w:bodyDiv w:val="1"/>
      <w:marLeft w:val="0"/>
      <w:marRight w:val="0"/>
      <w:marTop w:val="0"/>
      <w:marBottom w:val="0"/>
      <w:divBdr>
        <w:top w:val="none" w:sz="0" w:space="0" w:color="auto"/>
        <w:left w:val="none" w:sz="0" w:space="0" w:color="auto"/>
        <w:bottom w:val="none" w:sz="0" w:space="0" w:color="auto"/>
        <w:right w:val="none" w:sz="0" w:space="0" w:color="auto"/>
      </w:divBdr>
    </w:div>
    <w:div w:id="1860048458">
      <w:bodyDiv w:val="1"/>
      <w:marLeft w:val="0"/>
      <w:marRight w:val="0"/>
      <w:marTop w:val="0"/>
      <w:marBottom w:val="0"/>
      <w:divBdr>
        <w:top w:val="none" w:sz="0" w:space="0" w:color="auto"/>
        <w:left w:val="none" w:sz="0" w:space="0" w:color="auto"/>
        <w:bottom w:val="none" w:sz="0" w:space="0" w:color="auto"/>
        <w:right w:val="none" w:sz="0" w:space="0" w:color="auto"/>
      </w:divBdr>
    </w:div>
    <w:div w:id="1870289904">
      <w:bodyDiv w:val="1"/>
      <w:marLeft w:val="0"/>
      <w:marRight w:val="0"/>
      <w:marTop w:val="0"/>
      <w:marBottom w:val="0"/>
      <w:divBdr>
        <w:top w:val="none" w:sz="0" w:space="0" w:color="auto"/>
        <w:left w:val="none" w:sz="0" w:space="0" w:color="auto"/>
        <w:bottom w:val="none" w:sz="0" w:space="0" w:color="auto"/>
        <w:right w:val="none" w:sz="0" w:space="0" w:color="auto"/>
      </w:divBdr>
    </w:div>
    <w:div w:id="1871600389">
      <w:bodyDiv w:val="1"/>
      <w:marLeft w:val="0"/>
      <w:marRight w:val="0"/>
      <w:marTop w:val="0"/>
      <w:marBottom w:val="0"/>
      <w:divBdr>
        <w:top w:val="none" w:sz="0" w:space="0" w:color="auto"/>
        <w:left w:val="none" w:sz="0" w:space="0" w:color="auto"/>
        <w:bottom w:val="none" w:sz="0" w:space="0" w:color="auto"/>
        <w:right w:val="none" w:sz="0" w:space="0" w:color="auto"/>
      </w:divBdr>
    </w:div>
    <w:div w:id="1872107671">
      <w:bodyDiv w:val="1"/>
      <w:marLeft w:val="0"/>
      <w:marRight w:val="0"/>
      <w:marTop w:val="0"/>
      <w:marBottom w:val="0"/>
      <w:divBdr>
        <w:top w:val="none" w:sz="0" w:space="0" w:color="auto"/>
        <w:left w:val="none" w:sz="0" w:space="0" w:color="auto"/>
        <w:bottom w:val="none" w:sz="0" w:space="0" w:color="auto"/>
        <w:right w:val="none" w:sz="0" w:space="0" w:color="auto"/>
      </w:divBdr>
    </w:div>
    <w:div w:id="1876887700">
      <w:bodyDiv w:val="1"/>
      <w:marLeft w:val="0"/>
      <w:marRight w:val="0"/>
      <w:marTop w:val="0"/>
      <w:marBottom w:val="0"/>
      <w:divBdr>
        <w:top w:val="none" w:sz="0" w:space="0" w:color="auto"/>
        <w:left w:val="none" w:sz="0" w:space="0" w:color="auto"/>
        <w:bottom w:val="none" w:sz="0" w:space="0" w:color="auto"/>
        <w:right w:val="none" w:sz="0" w:space="0" w:color="auto"/>
      </w:divBdr>
    </w:div>
    <w:div w:id="1885752168">
      <w:bodyDiv w:val="1"/>
      <w:marLeft w:val="0"/>
      <w:marRight w:val="0"/>
      <w:marTop w:val="0"/>
      <w:marBottom w:val="0"/>
      <w:divBdr>
        <w:top w:val="none" w:sz="0" w:space="0" w:color="auto"/>
        <w:left w:val="none" w:sz="0" w:space="0" w:color="auto"/>
        <w:bottom w:val="none" w:sz="0" w:space="0" w:color="auto"/>
        <w:right w:val="none" w:sz="0" w:space="0" w:color="auto"/>
      </w:divBdr>
    </w:div>
    <w:div w:id="1887598250">
      <w:bodyDiv w:val="1"/>
      <w:marLeft w:val="0"/>
      <w:marRight w:val="0"/>
      <w:marTop w:val="0"/>
      <w:marBottom w:val="0"/>
      <w:divBdr>
        <w:top w:val="none" w:sz="0" w:space="0" w:color="auto"/>
        <w:left w:val="none" w:sz="0" w:space="0" w:color="auto"/>
        <w:bottom w:val="none" w:sz="0" w:space="0" w:color="auto"/>
        <w:right w:val="none" w:sz="0" w:space="0" w:color="auto"/>
      </w:divBdr>
    </w:div>
    <w:div w:id="1889565323">
      <w:bodyDiv w:val="1"/>
      <w:marLeft w:val="0"/>
      <w:marRight w:val="0"/>
      <w:marTop w:val="0"/>
      <w:marBottom w:val="0"/>
      <w:divBdr>
        <w:top w:val="none" w:sz="0" w:space="0" w:color="auto"/>
        <w:left w:val="none" w:sz="0" w:space="0" w:color="auto"/>
        <w:bottom w:val="none" w:sz="0" w:space="0" w:color="auto"/>
        <w:right w:val="none" w:sz="0" w:space="0" w:color="auto"/>
      </w:divBdr>
    </w:div>
    <w:div w:id="1890336156">
      <w:bodyDiv w:val="1"/>
      <w:marLeft w:val="0"/>
      <w:marRight w:val="0"/>
      <w:marTop w:val="0"/>
      <w:marBottom w:val="0"/>
      <w:divBdr>
        <w:top w:val="none" w:sz="0" w:space="0" w:color="auto"/>
        <w:left w:val="none" w:sz="0" w:space="0" w:color="auto"/>
        <w:bottom w:val="none" w:sz="0" w:space="0" w:color="auto"/>
        <w:right w:val="none" w:sz="0" w:space="0" w:color="auto"/>
      </w:divBdr>
    </w:div>
    <w:div w:id="1891770998">
      <w:bodyDiv w:val="1"/>
      <w:marLeft w:val="0"/>
      <w:marRight w:val="0"/>
      <w:marTop w:val="0"/>
      <w:marBottom w:val="0"/>
      <w:divBdr>
        <w:top w:val="none" w:sz="0" w:space="0" w:color="auto"/>
        <w:left w:val="none" w:sz="0" w:space="0" w:color="auto"/>
        <w:bottom w:val="none" w:sz="0" w:space="0" w:color="auto"/>
        <w:right w:val="none" w:sz="0" w:space="0" w:color="auto"/>
      </w:divBdr>
    </w:div>
    <w:div w:id="1895040836">
      <w:bodyDiv w:val="1"/>
      <w:marLeft w:val="0"/>
      <w:marRight w:val="0"/>
      <w:marTop w:val="0"/>
      <w:marBottom w:val="0"/>
      <w:divBdr>
        <w:top w:val="none" w:sz="0" w:space="0" w:color="auto"/>
        <w:left w:val="none" w:sz="0" w:space="0" w:color="auto"/>
        <w:bottom w:val="none" w:sz="0" w:space="0" w:color="auto"/>
        <w:right w:val="none" w:sz="0" w:space="0" w:color="auto"/>
      </w:divBdr>
    </w:div>
    <w:div w:id="1898278953">
      <w:bodyDiv w:val="1"/>
      <w:marLeft w:val="0"/>
      <w:marRight w:val="0"/>
      <w:marTop w:val="0"/>
      <w:marBottom w:val="0"/>
      <w:divBdr>
        <w:top w:val="none" w:sz="0" w:space="0" w:color="auto"/>
        <w:left w:val="none" w:sz="0" w:space="0" w:color="auto"/>
        <w:bottom w:val="none" w:sz="0" w:space="0" w:color="auto"/>
        <w:right w:val="none" w:sz="0" w:space="0" w:color="auto"/>
      </w:divBdr>
    </w:div>
    <w:div w:id="1898978514">
      <w:bodyDiv w:val="1"/>
      <w:marLeft w:val="0"/>
      <w:marRight w:val="0"/>
      <w:marTop w:val="0"/>
      <w:marBottom w:val="0"/>
      <w:divBdr>
        <w:top w:val="none" w:sz="0" w:space="0" w:color="auto"/>
        <w:left w:val="none" w:sz="0" w:space="0" w:color="auto"/>
        <w:bottom w:val="none" w:sz="0" w:space="0" w:color="auto"/>
        <w:right w:val="none" w:sz="0" w:space="0" w:color="auto"/>
      </w:divBdr>
    </w:div>
    <w:div w:id="1899823630">
      <w:bodyDiv w:val="1"/>
      <w:marLeft w:val="0"/>
      <w:marRight w:val="0"/>
      <w:marTop w:val="0"/>
      <w:marBottom w:val="0"/>
      <w:divBdr>
        <w:top w:val="none" w:sz="0" w:space="0" w:color="auto"/>
        <w:left w:val="none" w:sz="0" w:space="0" w:color="auto"/>
        <w:bottom w:val="none" w:sz="0" w:space="0" w:color="auto"/>
        <w:right w:val="none" w:sz="0" w:space="0" w:color="auto"/>
      </w:divBdr>
    </w:div>
    <w:div w:id="1901162637">
      <w:bodyDiv w:val="1"/>
      <w:marLeft w:val="0"/>
      <w:marRight w:val="0"/>
      <w:marTop w:val="0"/>
      <w:marBottom w:val="0"/>
      <w:divBdr>
        <w:top w:val="none" w:sz="0" w:space="0" w:color="auto"/>
        <w:left w:val="none" w:sz="0" w:space="0" w:color="auto"/>
        <w:bottom w:val="none" w:sz="0" w:space="0" w:color="auto"/>
        <w:right w:val="none" w:sz="0" w:space="0" w:color="auto"/>
      </w:divBdr>
    </w:div>
    <w:div w:id="1907105664">
      <w:bodyDiv w:val="1"/>
      <w:marLeft w:val="0"/>
      <w:marRight w:val="0"/>
      <w:marTop w:val="0"/>
      <w:marBottom w:val="0"/>
      <w:divBdr>
        <w:top w:val="none" w:sz="0" w:space="0" w:color="auto"/>
        <w:left w:val="none" w:sz="0" w:space="0" w:color="auto"/>
        <w:bottom w:val="none" w:sz="0" w:space="0" w:color="auto"/>
        <w:right w:val="none" w:sz="0" w:space="0" w:color="auto"/>
      </w:divBdr>
    </w:div>
    <w:div w:id="1910916446">
      <w:bodyDiv w:val="1"/>
      <w:marLeft w:val="0"/>
      <w:marRight w:val="0"/>
      <w:marTop w:val="0"/>
      <w:marBottom w:val="0"/>
      <w:divBdr>
        <w:top w:val="none" w:sz="0" w:space="0" w:color="auto"/>
        <w:left w:val="none" w:sz="0" w:space="0" w:color="auto"/>
        <w:bottom w:val="none" w:sz="0" w:space="0" w:color="auto"/>
        <w:right w:val="none" w:sz="0" w:space="0" w:color="auto"/>
      </w:divBdr>
    </w:div>
    <w:div w:id="1912739379">
      <w:bodyDiv w:val="1"/>
      <w:marLeft w:val="0"/>
      <w:marRight w:val="0"/>
      <w:marTop w:val="0"/>
      <w:marBottom w:val="0"/>
      <w:divBdr>
        <w:top w:val="none" w:sz="0" w:space="0" w:color="auto"/>
        <w:left w:val="none" w:sz="0" w:space="0" w:color="auto"/>
        <w:bottom w:val="none" w:sz="0" w:space="0" w:color="auto"/>
        <w:right w:val="none" w:sz="0" w:space="0" w:color="auto"/>
      </w:divBdr>
    </w:div>
    <w:div w:id="1912960304">
      <w:bodyDiv w:val="1"/>
      <w:marLeft w:val="0"/>
      <w:marRight w:val="0"/>
      <w:marTop w:val="0"/>
      <w:marBottom w:val="0"/>
      <w:divBdr>
        <w:top w:val="none" w:sz="0" w:space="0" w:color="auto"/>
        <w:left w:val="none" w:sz="0" w:space="0" w:color="auto"/>
        <w:bottom w:val="none" w:sz="0" w:space="0" w:color="auto"/>
        <w:right w:val="none" w:sz="0" w:space="0" w:color="auto"/>
      </w:divBdr>
    </w:div>
    <w:div w:id="1927766359">
      <w:bodyDiv w:val="1"/>
      <w:marLeft w:val="0"/>
      <w:marRight w:val="0"/>
      <w:marTop w:val="0"/>
      <w:marBottom w:val="0"/>
      <w:divBdr>
        <w:top w:val="none" w:sz="0" w:space="0" w:color="auto"/>
        <w:left w:val="none" w:sz="0" w:space="0" w:color="auto"/>
        <w:bottom w:val="none" w:sz="0" w:space="0" w:color="auto"/>
        <w:right w:val="none" w:sz="0" w:space="0" w:color="auto"/>
      </w:divBdr>
    </w:div>
    <w:div w:id="1929146245">
      <w:bodyDiv w:val="1"/>
      <w:marLeft w:val="0"/>
      <w:marRight w:val="0"/>
      <w:marTop w:val="0"/>
      <w:marBottom w:val="0"/>
      <w:divBdr>
        <w:top w:val="none" w:sz="0" w:space="0" w:color="auto"/>
        <w:left w:val="none" w:sz="0" w:space="0" w:color="auto"/>
        <w:bottom w:val="none" w:sz="0" w:space="0" w:color="auto"/>
        <w:right w:val="none" w:sz="0" w:space="0" w:color="auto"/>
      </w:divBdr>
    </w:div>
    <w:div w:id="1931501153">
      <w:bodyDiv w:val="1"/>
      <w:marLeft w:val="0"/>
      <w:marRight w:val="0"/>
      <w:marTop w:val="0"/>
      <w:marBottom w:val="0"/>
      <w:divBdr>
        <w:top w:val="none" w:sz="0" w:space="0" w:color="auto"/>
        <w:left w:val="none" w:sz="0" w:space="0" w:color="auto"/>
        <w:bottom w:val="none" w:sz="0" w:space="0" w:color="auto"/>
        <w:right w:val="none" w:sz="0" w:space="0" w:color="auto"/>
      </w:divBdr>
    </w:div>
    <w:div w:id="1932155991">
      <w:bodyDiv w:val="1"/>
      <w:marLeft w:val="0"/>
      <w:marRight w:val="0"/>
      <w:marTop w:val="0"/>
      <w:marBottom w:val="0"/>
      <w:divBdr>
        <w:top w:val="none" w:sz="0" w:space="0" w:color="auto"/>
        <w:left w:val="none" w:sz="0" w:space="0" w:color="auto"/>
        <w:bottom w:val="none" w:sz="0" w:space="0" w:color="auto"/>
        <w:right w:val="none" w:sz="0" w:space="0" w:color="auto"/>
      </w:divBdr>
    </w:div>
    <w:div w:id="1932423687">
      <w:bodyDiv w:val="1"/>
      <w:marLeft w:val="0"/>
      <w:marRight w:val="0"/>
      <w:marTop w:val="0"/>
      <w:marBottom w:val="0"/>
      <w:divBdr>
        <w:top w:val="none" w:sz="0" w:space="0" w:color="auto"/>
        <w:left w:val="none" w:sz="0" w:space="0" w:color="auto"/>
        <w:bottom w:val="none" w:sz="0" w:space="0" w:color="auto"/>
        <w:right w:val="none" w:sz="0" w:space="0" w:color="auto"/>
      </w:divBdr>
    </w:div>
    <w:div w:id="1934700238">
      <w:bodyDiv w:val="1"/>
      <w:marLeft w:val="0"/>
      <w:marRight w:val="0"/>
      <w:marTop w:val="0"/>
      <w:marBottom w:val="0"/>
      <w:divBdr>
        <w:top w:val="none" w:sz="0" w:space="0" w:color="auto"/>
        <w:left w:val="none" w:sz="0" w:space="0" w:color="auto"/>
        <w:bottom w:val="none" w:sz="0" w:space="0" w:color="auto"/>
        <w:right w:val="none" w:sz="0" w:space="0" w:color="auto"/>
      </w:divBdr>
    </w:div>
    <w:div w:id="1936354670">
      <w:bodyDiv w:val="1"/>
      <w:marLeft w:val="0"/>
      <w:marRight w:val="0"/>
      <w:marTop w:val="0"/>
      <w:marBottom w:val="0"/>
      <w:divBdr>
        <w:top w:val="none" w:sz="0" w:space="0" w:color="auto"/>
        <w:left w:val="none" w:sz="0" w:space="0" w:color="auto"/>
        <w:bottom w:val="none" w:sz="0" w:space="0" w:color="auto"/>
        <w:right w:val="none" w:sz="0" w:space="0" w:color="auto"/>
      </w:divBdr>
    </w:div>
    <w:div w:id="1939865880">
      <w:bodyDiv w:val="1"/>
      <w:marLeft w:val="0"/>
      <w:marRight w:val="0"/>
      <w:marTop w:val="0"/>
      <w:marBottom w:val="0"/>
      <w:divBdr>
        <w:top w:val="none" w:sz="0" w:space="0" w:color="auto"/>
        <w:left w:val="none" w:sz="0" w:space="0" w:color="auto"/>
        <w:bottom w:val="none" w:sz="0" w:space="0" w:color="auto"/>
        <w:right w:val="none" w:sz="0" w:space="0" w:color="auto"/>
      </w:divBdr>
    </w:div>
    <w:div w:id="1940328106">
      <w:bodyDiv w:val="1"/>
      <w:marLeft w:val="0"/>
      <w:marRight w:val="0"/>
      <w:marTop w:val="0"/>
      <w:marBottom w:val="0"/>
      <w:divBdr>
        <w:top w:val="none" w:sz="0" w:space="0" w:color="auto"/>
        <w:left w:val="none" w:sz="0" w:space="0" w:color="auto"/>
        <w:bottom w:val="none" w:sz="0" w:space="0" w:color="auto"/>
        <w:right w:val="none" w:sz="0" w:space="0" w:color="auto"/>
      </w:divBdr>
    </w:div>
    <w:div w:id="1944217854">
      <w:bodyDiv w:val="1"/>
      <w:marLeft w:val="0"/>
      <w:marRight w:val="0"/>
      <w:marTop w:val="0"/>
      <w:marBottom w:val="0"/>
      <w:divBdr>
        <w:top w:val="none" w:sz="0" w:space="0" w:color="auto"/>
        <w:left w:val="none" w:sz="0" w:space="0" w:color="auto"/>
        <w:bottom w:val="none" w:sz="0" w:space="0" w:color="auto"/>
        <w:right w:val="none" w:sz="0" w:space="0" w:color="auto"/>
      </w:divBdr>
    </w:div>
    <w:div w:id="1948152012">
      <w:bodyDiv w:val="1"/>
      <w:marLeft w:val="0"/>
      <w:marRight w:val="0"/>
      <w:marTop w:val="0"/>
      <w:marBottom w:val="0"/>
      <w:divBdr>
        <w:top w:val="none" w:sz="0" w:space="0" w:color="auto"/>
        <w:left w:val="none" w:sz="0" w:space="0" w:color="auto"/>
        <w:bottom w:val="none" w:sz="0" w:space="0" w:color="auto"/>
        <w:right w:val="none" w:sz="0" w:space="0" w:color="auto"/>
      </w:divBdr>
    </w:div>
    <w:div w:id="1952123774">
      <w:bodyDiv w:val="1"/>
      <w:marLeft w:val="0"/>
      <w:marRight w:val="0"/>
      <w:marTop w:val="0"/>
      <w:marBottom w:val="0"/>
      <w:divBdr>
        <w:top w:val="none" w:sz="0" w:space="0" w:color="auto"/>
        <w:left w:val="none" w:sz="0" w:space="0" w:color="auto"/>
        <w:bottom w:val="none" w:sz="0" w:space="0" w:color="auto"/>
        <w:right w:val="none" w:sz="0" w:space="0" w:color="auto"/>
      </w:divBdr>
    </w:div>
    <w:div w:id="1953825083">
      <w:bodyDiv w:val="1"/>
      <w:marLeft w:val="0"/>
      <w:marRight w:val="0"/>
      <w:marTop w:val="0"/>
      <w:marBottom w:val="0"/>
      <w:divBdr>
        <w:top w:val="none" w:sz="0" w:space="0" w:color="auto"/>
        <w:left w:val="none" w:sz="0" w:space="0" w:color="auto"/>
        <w:bottom w:val="none" w:sz="0" w:space="0" w:color="auto"/>
        <w:right w:val="none" w:sz="0" w:space="0" w:color="auto"/>
      </w:divBdr>
    </w:div>
    <w:div w:id="1958441844">
      <w:bodyDiv w:val="1"/>
      <w:marLeft w:val="0"/>
      <w:marRight w:val="0"/>
      <w:marTop w:val="0"/>
      <w:marBottom w:val="0"/>
      <w:divBdr>
        <w:top w:val="none" w:sz="0" w:space="0" w:color="auto"/>
        <w:left w:val="none" w:sz="0" w:space="0" w:color="auto"/>
        <w:bottom w:val="none" w:sz="0" w:space="0" w:color="auto"/>
        <w:right w:val="none" w:sz="0" w:space="0" w:color="auto"/>
      </w:divBdr>
    </w:div>
    <w:div w:id="1967737645">
      <w:bodyDiv w:val="1"/>
      <w:marLeft w:val="0"/>
      <w:marRight w:val="0"/>
      <w:marTop w:val="0"/>
      <w:marBottom w:val="0"/>
      <w:divBdr>
        <w:top w:val="none" w:sz="0" w:space="0" w:color="auto"/>
        <w:left w:val="none" w:sz="0" w:space="0" w:color="auto"/>
        <w:bottom w:val="none" w:sz="0" w:space="0" w:color="auto"/>
        <w:right w:val="none" w:sz="0" w:space="0" w:color="auto"/>
      </w:divBdr>
    </w:div>
    <w:div w:id="1969969319">
      <w:bodyDiv w:val="1"/>
      <w:marLeft w:val="0"/>
      <w:marRight w:val="0"/>
      <w:marTop w:val="0"/>
      <w:marBottom w:val="0"/>
      <w:divBdr>
        <w:top w:val="none" w:sz="0" w:space="0" w:color="auto"/>
        <w:left w:val="none" w:sz="0" w:space="0" w:color="auto"/>
        <w:bottom w:val="none" w:sz="0" w:space="0" w:color="auto"/>
        <w:right w:val="none" w:sz="0" w:space="0" w:color="auto"/>
      </w:divBdr>
    </w:div>
    <w:div w:id="1971010798">
      <w:bodyDiv w:val="1"/>
      <w:marLeft w:val="0"/>
      <w:marRight w:val="0"/>
      <w:marTop w:val="0"/>
      <w:marBottom w:val="0"/>
      <w:divBdr>
        <w:top w:val="none" w:sz="0" w:space="0" w:color="auto"/>
        <w:left w:val="none" w:sz="0" w:space="0" w:color="auto"/>
        <w:bottom w:val="none" w:sz="0" w:space="0" w:color="auto"/>
        <w:right w:val="none" w:sz="0" w:space="0" w:color="auto"/>
      </w:divBdr>
    </w:div>
    <w:div w:id="1975790832">
      <w:bodyDiv w:val="1"/>
      <w:marLeft w:val="0"/>
      <w:marRight w:val="0"/>
      <w:marTop w:val="0"/>
      <w:marBottom w:val="0"/>
      <w:divBdr>
        <w:top w:val="none" w:sz="0" w:space="0" w:color="auto"/>
        <w:left w:val="none" w:sz="0" w:space="0" w:color="auto"/>
        <w:bottom w:val="none" w:sz="0" w:space="0" w:color="auto"/>
        <w:right w:val="none" w:sz="0" w:space="0" w:color="auto"/>
      </w:divBdr>
    </w:div>
    <w:div w:id="1976786829">
      <w:bodyDiv w:val="1"/>
      <w:marLeft w:val="0"/>
      <w:marRight w:val="0"/>
      <w:marTop w:val="0"/>
      <w:marBottom w:val="0"/>
      <w:divBdr>
        <w:top w:val="none" w:sz="0" w:space="0" w:color="auto"/>
        <w:left w:val="none" w:sz="0" w:space="0" w:color="auto"/>
        <w:bottom w:val="none" w:sz="0" w:space="0" w:color="auto"/>
        <w:right w:val="none" w:sz="0" w:space="0" w:color="auto"/>
      </w:divBdr>
    </w:div>
    <w:div w:id="1981229558">
      <w:bodyDiv w:val="1"/>
      <w:marLeft w:val="0"/>
      <w:marRight w:val="0"/>
      <w:marTop w:val="0"/>
      <w:marBottom w:val="0"/>
      <w:divBdr>
        <w:top w:val="none" w:sz="0" w:space="0" w:color="auto"/>
        <w:left w:val="none" w:sz="0" w:space="0" w:color="auto"/>
        <w:bottom w:val="none" w:sz="0" w:space="0" w:color="auto"/>
        <w:right w:val="none" w:sz="0" w:space="0" w:color="auto"/>
      </w:divBdr>
    </w:div>
    <w:div w:id="1982690530">
      <w:bodyDiv w:val="1"/>
      <w:marLeft w:val="0"/>
      <w:marRight w:val="0"/>
      <w:marTop w:val="0"/>
      <w:marBottom w:val="0"/>
      <w:divBdr>
        <w:top w:val="none" w:sz="0" w:space="0" w:color="auto"/>
        <w:left w:val="none" w:sz="0" w:space="0" w:color="auto"/>
        <w:bottom w:val="none" w:sz="0" w:space="0" w:color="auto"/>
        <w:right w:val="none" w:sz="0" w:space="0" w:color="auto"/>
      </w:divBdr>
    </w:div>
    <w:div w:id="1988701057">
      <w:bodyDiv w:val="1"/>
      <w:marLeft w:val="0"/>
      <w:marRight w:val="0"/>
      <w:marTop w:val="0"/>
      <w:marBottom w:val="0"/>
      <w:divBdr>
        <w:top w:val="none" w:sz="0" w:space="0" w:color="auto"/>
        <w:left w:val="none" w:sz="0" w:space="0" w:color="auto"/>
        <w:bottom w:val="none" w:sz="0" w:space="0" w:color="auto"/>
        <w:right w:val="none" w:sz="0" w:space="0" w:color="auto"/>
      </w:divBdr>
    </w:div>
    <w:div w:id="1995523822">
      <w:bodyDiv w:val="1"/>
      <w:marLeft w:val="0"/>
      <w:marRight w:val="0"/>
      <w:marTop w:val="0"/>
      <w:marBottom w:val="0"/>
      <w:divBdr>
        <w:top w:val="none" w:sz="0" w:space="0" w:color="auto"/>
        <w:left w:val="none" w:sz="0" w:space="0" w:color="auto"/>
        <w:bottom w:val="none" w:sz="0" w:space="0" w:color="auto"/>
        <w:right w:val="none" w:sz="0" w:space="0" w:color="auto"/>
      </w:divBdr>
    </w:div>
    <w:div w:id="2004893698">
      <w:bodyDiv w:val="1"/>
      <w:marLeft w:val="0"/>
      <w:marRight w:val="0"/>
      <w:marTop w:val="0"/>
      <w:marBottom w:val="0"/>
      <w:divBdr>
        <w:top w:val="none" w:sz="0" w:space="0" w:color="auto"/>
        <w:left w:val="none" w:sz="0" w:space="0" w:color="auto"/>
        <w:bottom w:val="none" w:sz="0" w:space="0" w:color="auto"/>
        <w:right w:val="none" w:sz="0" w:space="0" w:color="auto"/>
      </w:divBdr>
    </w:div>
    <w:div w:id="2008363918">
      <w:bodyDiv w:val="1"/>
      <w:marLeft w:val="0"/>
      <w:marRight w:val="0"/>
      <w:marTop w:val="0"/>
      <w:marBottom w:val="0"/>
      <w:divBdr>
        <w:top w:val="none" w:sz="0" w:space="0" w:color="auto"/>
        <w:left w:val="none" w:sz="0" w:space="0" w:color="auto"/>
        <w:bottom w:val="none" w:sz="0" w:space="0" w:color="auto"/>
        <w:right w:val="none" w:sz="0" w:space="0" w:color="auto"/>
      </w:divBdr>
    </w:div>
    <w:div w:id="2009551083">
      <w:bodyDiv w:val="1"/>
      <w:marLeft w:val="0"/>
      <w:marRight w:val="0"/>
      <w:marTop w:val="0"/>
      <w:marBottom w:val="0"/>
      <w:divBdr>
        <w:top w:val="none" w:sz="0" w:space="0" w:color="auto"/>
        <w:left w:val="none" w:sz="0" w:space="0" w:color="auto"/>
        <w:bottom w:val="none" w:sz="0" w:space="0" w:color="auto"/>
        <w:right w:val="none" w:sz="0" w:space="0" w:color="auto"/>
      </w:divBdr>
    </w:div>
    <w:div w:id="2010478081">
      <w:bodyDiv w:val="1"/>
      <w:marLeft w:val="0"/>
      <w:marRight w:val="0"/>
      <w:marTop w:val="0"/>
      <w:marBottom w:val="0"/>
      <w:divBdr>
        <w:top w:val="none" w:sz="0" w:space="0" w:color="auto"/>
        <w:left w:val="none" w:sz="0" w:space="0" w:color="auto"/>
        <w:bottom w:val="none" w:sz="0" w:space="0" w:color="auto"/>
        <w:right w:val="none" w:sz="0" w:space="0" w:color="auto"/>
      </w:divBdr>
    </w:div>
    <w:div w:id="2012296424">
      <w:bodyDiv w:val="1"/>
      <w:marLeft w:val="0"/>
      <w:marRight w:val="0"/>
      <w:marTop w:val="0"/>
      <w:marBottom w:val="0"/>
      <w:divBdr>
        <w:top w:val="none" w:sz="0" w:space="0" w:color="auto"/>
        <w:left w:val="none" w:sz="0" w:space="0" w:color="auto"/>
        <w:bottom w:val="none" w:sz="0" w:space="0" w:color="auto"/>
        <w:right w:val="none" w:sz="0" w:space="0" w:color="auto"/>
      </w:divBdr>
    </w:div>
    <w:div w:id="2018774490">
      <w:bodyDiv w:val="1"/>
      <w:marLeft w:val="0"/>
      <w:marRight w:val="0"/>
      <w:marTop w:val="0"/>
      <w:marBottom w:val="0"/>
      <w:divBdr>
        <w:top w:val="none" w:sz="0" w:space="0" w:color="auto"/>
        <w:left w:val="none" w:sz="0" w:space="0" w:color="auto"/>
        <w:bottom w:val="none" w:sz="0" w:space="0" w:color="auto"/>
        <w:right w:val="none" w:sz="0" w:space="0" w:color="auto"/>
      </w:divBdr>
    </w:div>
    <w:div w:id="2022320306">
      <w:bodyDiv w:val="1"/>
      <w:marLeft w:val="0"/>
      <w:marRight w:val="0"/>
      <w:marTop w:val="0"/>
      <w:marBottom w:val="0"/>
      <w:divBdr>
        <w:top w:val="none" w:sz="0" w:space="0" w:color="auto"/>
        <w:left w:val="none" w:sz="0" w:space="0" w:color="auto"/>
        <w:bottom w:val="none" w:sz="0" w:space="0" w:color="auto"/>
        <w:right w:val="none" w:sz="0" w:space="0" w:color="auto"/>
      </w:divBdr>
    </w:div>
    <w:div w:id="2022777835">
      <w:bodyDiv w:val="1"/>
      <w:marLeft w:val="0"/>
      <w:marRight w:val="0"/>
      <w:marTop w:val="0"/>
      <w:marBottom w:val="0"/>
      <w:divBdr>
        <w:top w:val="none" w:sz="0" w:space="0" w:color="auto"/>
        <w:left w:val="none" w:sz="0" w:space="0" w:color="auto"/>
        <w:bottom w:val="none" w:sz="0" w:space="0" w:color="auto"/>
        <w:right w:val="none" w:sz="0" w:space="0" w:color="auto"/>
      </w:divBdr>
    </w:div>
    <w:div w:id="2024089610">
      <w:bodyDiv w:val="1"/>
      <w:marLeft w:val="0"/>
      <w:marRight w:val="0"/>
      <w:marTop w:val="0"/>
      <w:marBottom w:val="0"/>
      <w:divBdr>
        <w:top w:val="none" w:sz="0" w:space="0" w:color="auto"/>
        <w:left w:val="none" w:sz="0" w:space="0" w:color="auto"/>
        <w:bottom w:val="none" w:sz="0" w:space="0" w:color="auto"/>
        <w:right w:val="none" w:sz="0" w:space="0" w:color="auto"/>
      </w:divBdr>
    </w:div>
    <w:div w:id="2026860289">
      <w:bodyDiv w:val="1"/>
      <w:marLeft w:val="0"/>
      <w:marRight w:val="0"/>
      <w:marTop w:val="0"/>
      <w:marBottom w:val="0"/>
      <w:divBdr>
        <w:top w:val="none" w:sz="0" w:space="0" w:color="auto"/>
        <w:left w:val="none" w:sz="0" w:space="0" w:color="auto"/>
        <w:bottom w:val="none" w:sz="0" w:space="0" w:color="auto"/>
        <w:right w:val="none" w:sz="0" w:space="0" w:color="auto"/>
      </w:divBdr>
    </w:div>
    <w:div w:id="2034726410">
      <w:bodyDiv w:val="1"/>
      <w:marLeft w:val="0"/>
      <w:marRight w:val="0"/>
      <w:marTop w:val="0"/>
      <w:marBottom w:val="0"/>
      <w:divBdr>
        <w:top w:val="none" w:sz="0" w:space="0" w:color="auto"/>
        <w:left w:val="none" w:sz="0" w:space="0" w:color="auto"/>
        <w:bottom w:val="none" w:sz="0" w:space="0" w:color="auto"/>
        <w:right w:val="none" w:sz="0" w:space="0" w:color="auto"/>
      </w:divBdr>
    </w:div>
    <w:div w:id="2035224406">
      <w:bodyDiv w:val="1"/>
      <w:marLeft w:val="0"/>
      <w:marRight w:val="0"/>
      <w:marTop w:val="0"/>
      <w:marBottom w:val="0"/>
      <w:divBdr>
        <w:top w:val="none" w:sz="0" w:space="0" w:color="auto"/>
        <w:left w:val="none" w:sz="0" w:space="0" w:color="auto"/>
        <w:bottom w:val="none" w:sz="0" w:space="0" w:color="auto"/>
        <w:right w:val="none" w:sz="0" w:space="0" w:color="auto"/>
      </w:divBdr>
    </w:div>
    <w:div w:id="2035571790">
      <w:bodyDiv w:val="1"/>
      <w:marLeft w:val="0"/>
      <w:marRight w:val="0"/>
      <w:marTop w:val="0"/>
      <w:marBottom w:val="0"/>
      <w:divBdr>
        <w:top w:val="none" w:sz="0" w:space="0" w:color="auto"/>
        <w:left w:val="none" w:sz="0" w:space="0" w:color="auto"/>
        <w:bottom w:val="none" w:sz="0" w:space="0" w:color="auto"/>
        <w:right w:val="none" w:sz="0" w:space="0" w:color="auto"/>
      </w:divBdr>
    </w:div>
    <w:div w:id="2042053713">
      <w:bodyDiv w:val="1"/>
      <w:marLeft w:val="0"/>
      <w:marRight w:val="0"/>
      <w:marTop w:val="0"/>
      <w:marBottom w:val="0"/>
      <w:divBdr>
        <w:top w:val="none" w:sz="0" w:space="0" w:color="auto"/>
        <w:left w:val="none" w:sz="0" w:space="0" w:color="auto"/>
        <w:bottom w:val="none" w:sz="0" w:space="0" w:color="auto"/>
        <w:right w:val="none" w:sz="0" w:space="0" w:color="auto"/>
      </w:divBdr>
    </w:div>
    <w:div w:id="2046445624">
      <w:bodyDiv w:val="1"/>
      <w:marLeft w:val="0"/>
      <w:marRight w:val="0"/>
      <w:marTop w:val="0"/>
      <w:marBottom w:val="0"/>
      <w:divBdr>
        <w:top w:val="none" w:sz="0" w:space="0" w:color="auto"/>
        <w:left w:val="none" w:sz="0" w:space="0" w:color="auto"/>
        <w:bottom w:val="none" w:sz="0" w:space="0" w:color="auto"/>
        <w:right w:val="none" w:sz="0" w:space="0" w:color="auto"/>
      </w:divBdr>
    </w:div>
    <w:div w:id="2053113929">
      <w:bodyDiv w:val="1"/>
      <w:marLeft w:val="0"/>
      <w:marRight w:val="0"/>
      <w:marTop w:val="0"/>
      <w:marBottom w:val="0"/>
      <w:divBdr>
        <w:top w:val="none" w:sz="0" w:space="0" w:color="auto"/>
        <w:left w:val="none" w:sz="0" w:space="0" w:color="auto"/>
        <w:bottom w:val="none" w:sz="0" w:space="0" w:color="auto"/>
        <w:right w:val="none" w:sz="0" w:space="0" w:color="auto"/>
      </w:divBdr>
    </w:div>
    <w:div w:id="2057583573">
      <w:bodyDiv w:val="1"/>
      <w:marLeft w:val="0"/>
      <w:marRight w:val="0"/>
      <w:marTop w:val="0"/>
      <w:marBottom w:val="0"/>
      <w:divBdr>
        <w:top w:val="none" w:sz="0" w:space="0" w:color="auto"/>
        <w:left w:val="none" w:sz="0" w:space="0" w:color="auto"/>
        <w:bottom w:val="none" w:sz="0" w:space="0" w:color="auto"/>
        <w:right w:val="none" w:sz="0" w:space="0" w:color="auto"/>
      </w:divBdr>
    </w:div>
    <w:div w:id="2059936534">
      <w:bodyDiv w:val="1"/>
      <w:marLeft w:val="0"/>
      <w:marRight w:val="0"/>
      <w:marTop w:val="0"/>
      <w:marBottom w:val="0"/>
      <w:divBdr>
        <w:top w:val="none" w:sz="0" w:space="0" w:color="auto"/>
        <w:left w:val="none" w:sz="0" w:space="0" w:color="auto"/>
        <w:bottom w:val="none" w:sz="0" w:space="0" w:color="auto"/>
        <w:right w:val="none" w:sz="0" w:space="0" w:color="auto"/>
      </w:divBdr>
    </w:div>
    <w:div w:id="2059937784">
      <w:bodyDiv w:val="1"/>
      <w:marLeft w:val="0"/>
      <w:marRight w:val="0"/>
      <w:marTop w:val="0"/>
      <w:marBottom w:val="0"/>
      <w:divBdr>
        <w:top w:val="none" w:sz="0" w:space="0" w:color="auto"/>
        <w:left w:val="none" w:sz="0" w:space="0" w:color="auto"/>
        <w:bottom w:val="none" w:sz="0" w:space="0" w:color="auto"/>
        <w:right w:val="none" w:sz="0" w:space="0" w:color="auto"/>
      </w:divBdr>
    </w:div>
    <w:div w:id="2076854727">
      <w:bodyDiv w:val="1"/>
      <w:marLeft w:val="0"/>
      <w:marRight w:val="0"/>
      <w:marTop w:val="0"/>
      <w:marBottom w:val="0"/>
      <w:divBdr>
        <w:top w:val="none" w:sz="0" w:space="0" w:color="auto"/>
        <w:left w:val="none" w:sz="0" w:space="0" w:color="auto"/>
        <w:bottom w:val="none" w:sz="0" w:space="0" w:color="auto"/>
        <w:right w:val="none" w:sz="0" w:space="0" w:color="auto"/>
      </w:divBdr>
    </w:div>
    <w:div w:id="2081127646">
      <w:bodyDiv w:val="1"/>
      <w:marLeft w:val="0"/>
      <w:marRight w:val="0"/>
      <w:marTop w:val="0"/>
      <w:marBottom w:val="0"/>
      <w:divBdr>
        <w:top w:val="none" w:sz="0" w:space="0" w:color="auto"/>
        <w:left w:val="none" w:sz="0" w:space="0" w:color="auto"/>
        <w:bottom w:val="none" w:sz="0" w:space="0" w:color="auto"/>
        <w:right w:val="none" w:sz="0" w:space="0" w:color="auto"/>
      </w:divBdr>
    </w:div>
    <w:div w:id="2083521243">
      <w:bodyDiv w:val="1"/>
      <w:marLeft w:val="0"/>
      <w:marRight w:val="0"/>
      <w:marTop w:val="0"/>
      <w:marBottom w:val="0"/>
      <w:divBdr>
        <w:top w:val="none" w:sz="0" w:space="0" w:color="auto"/>
        <w:left w:val="none" w:sz="0" w:space="0" w:color="auto"/>
        <w:bottom w:val="none" w:sz="0" w:space="0" w:color="auto"/>
        <w:right w:val="none" w:sz="0" w:space="0" w:color="auto"/>
      </w:divBdr>
    </w:div>
    <w:div w:id="2087069633">
      <w:bodyDiv w:val="1"/>
      <w:marLeft w:val="0"/>
      <w:marRight w:val="0"/>
      <w:marTop w:val="0"/>
      <w:marBottom w:val="0"/>
      <w:divBdr>
        <w:top w:val="none" w:sz="0" w:space="0" w:color="auto"/>
        <w:left w:val="none" w:sz="0" w:space="0" w:color="auto"/>
        <w:bottom w:val="none" w:sz="0" w:space="0" w:color="auto"/>
        <w:right w:val="none" w:sz="0" w:space="0" w:color="auto"/>
      </w:divBdr>
    </w:div>
    <w:div w:id="2090611889">
      <w:bodyDiv w:val="1"/>
      <w:marLeft w:val="0"/>
      <w:marRight w:val="0"/>
      <w:marTop w:val="0"/>
      <w:marBottom w:val="0"/>
      <w:divBdr>
        <w:top w:val="none" w:sz="0" w:space="0" w:color="auto"/>
        <w:left w:val="none" w:sz="0" w:space="0" w:color="auto"/>
        <w:bottom w:val="none" w:sz="0" w:space="0" w:color="auto"/>
        <w:right w:val="none" w:sz="0" w:space="0" w:color="auto"/>
      </w:divBdr>
    </w:div>
    <w:div w:id="2095128811">
      <w:bodyDiv w:val="1"/>
      <w:marLeft w:val="0"/>
      <w:marRight w:val="0"/>
      <w:marTop w:val="0"/>
      <w:marBottom w:val="0"/>
      <w:divBdr>
        <w:top w:val="none" w:sz="0" w:space="0" w:color="auto"/>
        <w:left w:val="none" w:sz="0" w:space="0" w:color="auto"/>
        <w:bottom w:val="none" w:sz="0" w:space="0" w:color="auto"/>
        <w:right w:val="none" w:sz="0" w:space="0" w:color="auto"/>
      </w:divBdr>
    </w:div>
    <w:div w:id="2095317832">
      <w:bodyDiv w:val="1"/>
      <w:marLeft w:val="0"/>
      <w:marRight w:val="0"/>
      <w:marTop w:val="0"/>
      <w:marBottom w:val="0"/>
      <w:divBdr>
        <w:top w:val="none" w:sz="0" w:space="0" w:color="auto"/>
        <w:left w:val="none" w:sz="0" w:space="0" w:color="auto"/>
        <w:bottom w:val="none" w:sz="0" w:space="0" w:color="auto"/>
        <w:right w:val="none" w:sz="0" w:space="0" w:color="auto"/>
      </w:divBdr>
    </w:div>
    <w:div w:id="2097167476">
      <w:bodyDiv w:val="1"/>
      <w:marLeft w:val="0"/>
      <w:marRight w:val="0"/>
      <w:marTop w:val="0"/>
      <w:marBottom w:val="0"/>
      <w:divBdr>
        <w:top w:val="none" w:sz="0" w:space="0" w:color="auto"/>
        <w:left w:val="none" w:sz="0" w:space="0" w:color="auto"/>
        <w:bottom w:val="none" w:sz="0" w:space="0" w:color="auto"/>
        <w:right w:val="none" w:sz="0" w:space="0" w:color="auto"/>
      </w:divBdr>
    </w:div>
    <w:div w:id="2098673573">
      <w:bodyDiv w:val="1"/>
      <w:marLeft w:val="0"/>
      <w:marRight w:val="0"/>
      <w:marTop w:val="0"/>
      <w:marBottom w:val="0"/>
      <w:divBdr>
        <w:top w:val="none" w:sz="0" w:space="0" w:color="auto"/>
        <w:left w:val="none" w:sz="0" w:space="0" w:color="auto"/>
        <w:bottom w:val="none" w:sz="0" w:space="0" w:color="auto"/>
        <w:right w:val="none" w:sz="0" w:space="0" w:color="auto"/>
      </w:divBdr>
    </w:div>
    <w:div w:id="2100783048">
      <w:bodyDiv w:val="1"/>
      <w:marLeft w:val="0"/>
      <w:marRight w:val="0"/>
      <w:marTop w:val="0"/>
      <w:marBottom w:val="0"/>
      <w:divBdr>
        <w:top w:val="none" w:sz="0" w:space="0" w:color="auto"/>
        <w:left w:val="none" w:sz="0" w:space="0" w:color="auto"/>
        <w:bottom w:val="none" w:sz="0" w:space="0" w:color="auto"/>
        <w:right w:val="none" w:sz="0" w:space="0" w:color="auto"/>
      </w:divBdr>
    </w:div>
    <w:div w:id="2109495907">
      <w:bodyDiv w:val="1"/>
      <w:marLeft w:val="0"/>
      <w:marRight w:val="0"/>
      <w:marTop w:val="0"/>
      <w:marBottom w:val="0"/>
      <w:divBdr>
        <w:top w:val="none" w:sz="0" w:space="0" w:color="auto"/>
        <w:left w:val="none" w:sz="0" w:space="0" w:color="auto"/>
        <w:bottom w:val="none" w:sz="0" w:space="0" w:color="auto"/>
        <w:right w:val="none" w:sz="0" w:space="0" w:color="auto"/>
      </w:divBdr>
    </w:div>
    <w:div w:id="2109617078">
      <w:bodyDiv w:val="1"/>
      <w:marLeft w:val="0"/>
      <w:marRight w:val="0"/>
      <w:marTop w:val="0"/>
      <w:marBottom w:val="0"/>
      <w:divBdr>
        <w:top w:val="none" w:sz="0" w:space="0" w:color="auto"/>
        <w:left w:val="none" w:sz="0" w:space="0" w:color="auto"/>
        <w:bottom w:val="none" w:sz="0" w:space="0" w:color="auto"/>
        <w:right w:val="none" w:sz="0" w:space="0" w:color="auto"/>
      </w:divBdr>
    </w:div>
    <w:div w:id="2112967693">
      <w:bodyDiv w:val="1"/>
      <w:marLeft w:val="0"/>
      <w:marRight w:val="0"/>
      <w:marTop w:val="0"/>
      <w:marBottom w:val="0"/>
      <w:divBdr>
        <w:top w:val="none" w:sz="0" w:space="0" w:color="auto"/>
        <w:left w:val="none" w:sz="0" w:space="0" w:color="auto"/>
        <w:bottom w:val="none" w:sz="0" w:space="0" w:color="auto"/>
        <w:right w:val="none" w:sz="0" w:space="0" w:color="auto"/>
      </w:divBdr>
    </w:div>
    <w:div w:id="2113426508">
      <w:bodyDiv w:val="1"/>
      <w:marLeft w:val="0"/>
      <w:marRight w:val="0"/>
      <w:marTop w:val="0"/>
      <w:marBottom w:val="0"/>
      <w:divBdr>
        <w:top w:val="none" w:sz="0" w:space="0" w:color="auto"/>
        <w:left w:val="none" w:sz="0" w:space="0" w:color="auto"/>
        <w:bottom w:val="none" w:sz="0" w:space="0" w:color="auto"/>
        <w:right w:val="none" w:sz="0" w:space="0" w:color="auto"/>
      </w:divBdr>
    </w:div>
    <w:div w:id="2113668318">
      <w:bodyDiv w:val="1"/>
      <w:marLeft w:val="0"/>
      <w:marRight w:val="0"/>
      <w:marTop w:val="0"/>
      <w:marBottom w:val="0"/>
      <w:divBdr>
        <w:top w:val="none" w:sz="0" w:space="0" w:color="auto"/>
        <w:left w:val="none" w:sz="0" w:space="0" w:color="auto"/>
        <w:bottom w:val="none" w:sz="0" w:space="0" w:color="auto"/>
        <w:right w:val="none" w:sz="0" w:space="0" w:color="auto"/>
      </w:divBdr>
    </w:div>
    <w:div w:id="2115861412">
      <w:bodyDiv w:val="1"/>
      <w:marLeft w:val="0"/>
      <w:marRight w:val="0"/>
      <w:marTop w:val="0"/>
      <w:marBottom w:val="0"/>
      <w:divBdr>
        <w:top w:val="none" w:sz="0" w:space="0" w:color="auto"/>
        <w:left w:val="none" w:sz="0" w:space="0" w:color="auto"/>
        <w:bottom w:val="none" w:sz="0" w:space="0" w:color="auto"/>
        <w:right w:val="none" w:sz="0" w:space="0" w:color="auto"/>
      </w:divBdr>
    </w:div>
    <w:div w:id="2118940460">
      <w:bodyDiv w:val="1"/>
      <w:marLeft w:val="0"/>
      <w:marRight w:val="0"/>
      <w:marTop w:val="0"/>
      <w:marBottom w:val="0"/>
      <w:divBdr>
        <w:top w:val="none" w:sz="0" w:space="0" w:color="auto"/>
        <w:left w:val="none" w:sz="0" w:space="0" w:color="auto"/>
        <w:bottom w:val="none" w:sz="0" w:space="0" w:color="auto"/>
        <w:right w:val="none" w:sz="0" w:space="0" w:color="auto"/>
      </w:divBdr>
    </w:div>
    <w:div w:id="2126073367">
      <w:bodyDiv w:val="1"/>
      <w:marLeft w:val="0"/>
      <w:marRight w:val="0"/>
      <w:marTop w:val="0"/>
      <w:marBottom w:val="0"/>
      <w:divBdr>
        <w:top w:val="none" w:sz="0" w:space="0" w:color="auto"/>
        <w:left w:val="none" w:sz="0" w:space="0" w:color="auto"/>
        <w:bottom w:val="none" w:sz="0" w:space="0" w:color="auto"/>
        <w:right w:val="none" w:sz="0" w:space="0" w:color="auto"/>
      </w:divBdr>
    </w:div>
    <w:div w:id="2128306319">
      <w:bodyDiv w:val="1"/>
      <w:marLeft w:val="0"/>
      <w:marRight w:val="0"/>
      <w:marTop w:val="0"/>
      <w:marBottom w:val="0"/>
      <w:divBdr>
        <w:top w:val="none" w:sz="0" w:space="0" w:color="auto"/>
        <w:left w:val="none" w:sz="0" w:space="0" w:color="auto"/>
        <w:bottom w:val="none" w:sz="0" w:space="0" w:color="auto"/>
        <w:right w:val="none" w:sz="0" w:space="0" w:color="auto"/>
      </w:divBdr>
    </w:div>
    <w:div w:id="2136212649">
      <w:bodyDiv w:val="1"/>
      <w:marLeft w:val="0"/>
      <w:marRight w:val="0"/>
      <w:marTop w:val="0"/>
      <w:marBottom w:val="0"/>
      <w:divBdr>
        <w:top w:val="none" w:sz="0" w:space="0" w:color="auto"/>
        <w:left w:val="none" w:sz="0" w:space="0" w:color="auto"/>
        <w:bottom w:val="none" w:sz="0" w:space="0" w:color="auto"/>
        <w:right w:val="none" w:sz="0" w:space="0" w:color="auto"/>
      </w:divBdr>
    </w:div>
    <w:div w:id="2136438238">
      <w:bodyDiv w:val="1"/>
      <w:marLeft w:val="0"/>
      <w:marRight w:val="0"/>
      <w:marTop w:val="0"/>
      <w:marBottom w:val="0"/>
      <w:divBdr>
        <w:top w:val="none" w:sz="0" w:space="0" w:color="auto"/>
        <w:left w:val="none" w:sz="0" w:space="0" w:color="auto"/>
        <w:bottom w:val="none" w:sz="0" w:space="0" w:color="auto"/>
        <w:right w:val="none" w:sz="0" w:space="0" w:color="auto"/>
      </w:divBdr>
    </w:div>
    <w:div w:id="2138060742">
      <w:bodyDiv w:val="1"/>
      <w:marLeft w:val="0"/>
      <w:marRight w:val="0"/>
      <w:marTop w:val="0"/>
      <w:marBottom w:val="0"/>
      <w:divBdr>
        <w:top w:val="none" w:sz="0" w:space="0" w:color="auto"/>
        <w:left w:val="none" w:sz="0" w:space="0" w:color="auto"/>
        <w:bottom w:val="none" w:sz="0" w:space="0" w:color="auto"/>
        <w:right w:val="none" w:sz="0" w:space="0" w:color="auto"/>
      </w:divBdr>
    </w:div>
    <w:div w:id="2139373088">
      <w:bodyDiv w:val="1"/>
      <w:marLeft w:val="0"/>
      <w:marRight w:val="0"/>
      <w:marTop w:val="0"/>
      <w:marBottom w:val="0"/>
      <w:divBdr>
        <w:top w:val="none" w:sz="0" w:space="0" w:color="auto"/>
        <w:left w:val="none" w:sz="0" w:space="0" w:color="auto"/>
        <w:bottom w:val="none" w:sz="0" w:space="0" w:color="auto"/>
        <w:right w:val="none" w:sz="0" w:space="0" w:color="auto"/>
      </w:divBdr>
    </w:div>
    <w:div w:id="2141531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Jac10</b:Tag>
    <b:SourceType>InternetSite</b:SourceType>
    <b:Guid>{B4DFFE87-B426-4674-B90A-0A78A0D147AB}</b:Guid>
    <b:Title>Zombie Dice</b:Title>
    <b:Year>2010</b:Year>
    <b:ProductionCompany>Steve Jackson Games</b:ProductionCompany>
    <b:YearAccessed>2024</b:YearAccessed>
    <b:MonthAccessed>November</b:MonthAccessed>
    <b:DayAccessed>4</b:DayAccessed>
    <b:URL>https://www.sjgames.com/dice/zombiedice/</b:URL>
    <b:Author>
      <b:Author>
        <b:NameList>
          <b:Person>
            <b:Last>Jackson</b:Last>
            <b:First>Steve</b:First>
          </b:Person>
        </b:NameList>
      </b:Author>
    </b:Author>
    <b:RefOrder>4</b:RefOrder>
  </b:Source>
  <b:Source>
    <b:Tag>Bor19</b:Tag>
    <b:SourceType>JournalArticle</b:SourceType>
    <b:Guid>{296E41D9-A546-4746-99A9-9E4DF6BCA5C5}</b:Guid>
    <b:Title>Shaking the usability tree: why usability is not a dead end, and a constructive way forward</b:Title>
    <b:JournalName>Behaviour &amp; information technology</b:JournalName>
    <b:Year>2019</b:Year>
    <b:Pages>519-532</b:Pages>
    <b:Volume>38</b:Volume>
    <b:Issue>5</b:Issue>
    <b:YearAccessed>2024</b:YearAccessed>
    <b:MonthAccessed>December</b:MonthAccessed>
    <b:DayAccessed>12</b:DayAccessed>
    <b:URL>https://doi.org/10.1080/0144929X.2018.1541255</b:URL>
    <b:Author>
      <b:Author>
        <b:NameList>
          <b:Person>
            <b:Last>Borsci</b:Last>
            <b:First>Simone</b:First>
          </b:Person>
          <b:Person>
            <b:Last>Federici</b:Last>
            <b:First>Stefano</b:First>
          </b:Person>
          <b:Person>
            <b:Last>Malizia</b:Last>
            <b:First>Alessio</b:First>
          </b:Person>
          <b:Person>
            <b:Last>De Filippis</b:Last>
            <b:Middle>Laura</b:Middle>
            <b:First>Maria</b:First>
          </b:Person>
        </b:NameList>
      </b:Author>
    </b:Author>
    <b:RefOrder>1</b:RefOrder>
  </b:Source>
  <b:Source>
    <b:Tag>Sim23</b:Tag>
    <b:SourceType>JournalArticle</b:SourceType>
    <b:Guid>{70BD3CDB-9BE9-43F5-A1B4-68EF9A79ADD8}</b:Guid>
    <b:Title>Patients’ Experiences of a National Patient Portal and Its Usability: Cross-Sectional Survey Study</b:Title>
    <b:JournalName>Journal of medical Internet research</b:JournalName>
    <b:Year>2023</b:Year>
    <b:Pages>45974</b:Pages>
    <b:Volume>25</b:Volume>
    <b:Issue>4</b:Issue>
    <b:YearAccessed>2024</b:YearAccessed>
    <b:MonthAccessed>December</b:MonthAccessed>
    <b:DayAccessed>13</b:DayAccessed>
    <b:DOI>10.2196/45974</b:DOI>
    <b:Author>
      <b:Author>
        <b:NameList>
          <b:Person>
            <b:Last>Simola</b:Last>
            <b:First>Saija</b:First>
          </b:Person>
          <b:Person>
            <b:Last>Hörhammer</b:Last>
            <b:First>Iiris</b:First>
          </b:Person>
          <b:Person>
            <b:Last>Xu</b:Last>
            <b:First>Yuhui</b:First>
          </b:Person>
          <b:Person>
            <b:Last>Bärkås</b:Last>
            <b:First>Annika</b:First>
          </b:Person>
          <b:Person>
            <b:Last>Fagerlund</b:Last>
            <b:Middle>Johansen</b:Middle>
            <b:First>Asbjørn</b:First>
          </b:Person>
          <b:Person>
            <b:Last>Hagström</b:Last>
            <b:First>Josefin</b:First>
          </b:Person>
          <b:Person>
            <b:Last>Holmroos</b:Last>
            <b:First>Mari</b:First>
          </b:Person>
          <b:Person>
            <b:Last>Hägglund</b:Last>
            <b:First>Maria</b:First>
          </b:Person>
          <b:Person>
            <b:Last>Johansen</b:Last>
            <b:Middle>Alise</b:Middle>
            <b:First>Monika</b:First>
          </b:Person>
          <b:Person>
            <b:Last>Kane</b:Last>
            <b:First>Bridget</b:First>
          </b:Person>
          <b:Person>
            <b:Last>Kharko</b:Last>
            <b:First>Anna</b:First>
          </b:Person>
          <b:Person>
            <b:Last>Scandurra</b:Last>
            <b:First>Isabella</b:First>
          </b:Person>
          <b:Person>
            <b:Last>Kujala</b:Last>
            <b:First>Sari</b:First>
          </b:Person>
        </b:NameList>
      </b:Author>
    </b:Author>
    <b:RefOrder>2</b:RefOrder>
  </b:Source>
  <b:Source>
    <b:Tag>Mat21</b:Tag>
    <b:SourceType>JournalArticle</b:SourceType>
    <b:Guid>{80526AE3-67EB-4E4E-9E7C-C135074944A7}</b:Guid>
    <b:Title>Usability: Adoption, Measurement, Value</b:Title>
    <b:JournalName>Human factors</b:JournalName>
    <b:Year>2021</b:Year>
    <b:Pages>956-973</b:Pages>
    <b:Volume>63</b:Volume>
    <b:Issue>6</b:Issue>
    <b:YearAccessed>2024</b:YearAccessed>
    <b:MonthAccessed>December</b:MonthAccessed>
    <b:DayAccessed>12</b:DayAccessed>
    <b:URL>https://doi-org.ezproxy.uwtsd.ac.uk/10.1177/0018720819895098</b:URL>
    <b:Author>
      <b:Author>
        <b:NameList>
          <b:Person>
            <b:Last>Mator</b:Last>
            <b:Middle>D</b:Middle>
            <b:First>Janine</b:First>
          </b:Person>
          <b:Person>
            <b:Last>Lehman</b:Last>
            <b:Middle>E</b:Middle>
            <b:First>William</b:First>
          </b:Person>
          <b:Person>
            <b:Last>McManus</b:Last>
            <b:First>Wyatt</b:First>
          </b:Person>
          <b:Person>
            <b:Last>Powers</b:Last>
            <b:First>Sarah</b:First>
          </b:Person>
          <b:Person>
            <b:Last>Tiller</b:Last>
            <b:First>Lauren</b:First>
          </b:Person>
          <b:Person>
            <b:Last>Unverricht</b:Last>
            <b:Middle>R</b:Middle>
            <b:First>James</b:First>
          </b:Person>
          <b:Person>
            <b:Last>Still</b:Last>
            <b:Middle>D</b:Middle>
            <b:First>Jeremiah</b:First>
          </b:Person>
        </b:NameList>
      </b:Author>
    </b:Author>
    <b:RefOrder>3</b:RefOrder>
  </b:Source>
  <b:Source>
    <b:Tag>Pro241</b:Tag>
    <b:SourceType>InternetSite</b:SourceType>
    <b:Guid>{0B957ACF-BF8A-4FDE-B968-51E61998C615}</b:Guid>
    <b:Title>Prototyping for all</b:Title>
    <b:ProductionCompany>Proto</b:ProductionCompany>
    <b:YearAccessed>2024</b:YearAccessed>
    <b:MonthAccessed>November</b:MonthAccessed>
    <b:DayAccessed>4</b:DayAccessed>
    <b:URL>https://proto.io/</b:URL>
    <b:Author>
      <b:Author>
        <b:Corporate>Proto</b:Corporate>
      </b:Author>
    </b:Author>
    <b:RefOrder>5</b:RefOrder>
  </b:Source>
  <b:Source>
    <b:Tag>Mic228</b:Tag>
    <b:SourceType>InternetSite</b:SourceType>
    <b:Guid>{59E5536F-4B72-4CB0-9E84-84F3D494DC24}</b:Guid>
    <b:Title>Navigation history and backwards navigation for Windows apps</b:Title>
    <b:ProductionCompany>Microsoft</b:ProductionCompany>
    <b:Year>2022</b:Year>
    <b:Month>May</b:Month>
    <b:Day>25</b:Day>
    <b:YearAccessed>2024</b:YearAccessed>
    <b:MonthAccessed>November</b:MonthAccessed>
    <b:DayAccessed>24</b:DayAccessed>
    <b:URL>https://learn.microsoft.com/en-us/windows/apps/design/basics/navigation-history-and-backwards-navigation</b:URL>
    <b:Author>
      <b:Author>
        <b:Corporate>Microsoft</b:Corporate>
      </b:Author>
    </b:Author>
    <b:RefOrder>9</b:RefOrder>
  </b:Source>
  <b:Source>
    <b:Tag>Roy20</b:Tag>
    <b:SourceType>Report</b:SourceType>
    <b:Guid>{8A64913A-4F00-4293-AE1F-769AA5611997}</b:Guid>
    <b:Title>Colour and contrast for people with sight loss</b:Title>
    <b:Year>2020</b:Year>
    <b:Publisher>Royal National Institute of Blind People</b:Publisher>
    <b:YearAccessed>2024</b:YearAccessed>
    <b:MonthAccessed>December</b:MonthAccessed>
    <b:DayAccessed>27</b:DayAccessed>
    <b:URL>https://media.rnib.org.uk/documents/Colour_and_contrast_for_people_with_sight_loss_2020.pdf</b:URL>
    <b:Author>
      <b:Author>
        <b:Corporate>Royal National Institute of Blind People</b:Corporate>
      </b:Author>
    </b:Author>
    <b:RefOrder>6</b:RefOrder>
  </b:Source>
  <b:Source>
    <b:Tag>Cha24</b:Tag>
    <b:SourceType>InternetSite</b:SourceType>
    <b:Guid>{EB0DE2F5-C41E-4308-8291-96DAF6B15068}</b:Guid>
    <b:Title>ChatGPT</b:Title>
    <b:Author>
      <b:Author>
        <b:Corporate>ChatGPT</b:Corporate>
      </b:Author>
    </b:Author>
    <b:ProductionCompany>OpenAI</b:ProductionCompany>
    <b:YearAccessed>2024</b:YearAccessed>
    <b:MonthAccessed>December</b:MonthAccessed>
    <b:DayAccessed>15</b:DayAccessed>
    <b:URL>https://chatgpt.com/</b:URL>
    <b:RefOrder>7</b:RefOrder>
  </b:Source>
  <b:Source>
    <b:Tag>Mic245</b:Tag>
    <b:SourceType>InternetSite</b:SourceType>
    <b:Guid>{4E354474-CE9A-47DB-A3C2-BF18CE1D91FA}</b:Guid>
    <b:Author>
      <b:Author>
        <b:Corporate>Microsoft</b:Corporate>
      </b:Author>
    </b:Author>
    <b:Title>Copilot: Your everyday AI companion</b:Title>
    <b:ProductionCompany>Microsoft</b:ProductionCompany>
    <b:YearAccessed>2024</b:YearAccessed>
    <b:MonthAccessed>December</b:MonthAccessed>
    <b:DayAccessed>15</b:DayAccessed>
    <b:URL>https://copilot.microsoft.com</b:URL>
    <b:RefOrder>8</b:RefOrder>
  </b:Source>
  <b:Source>
    <b:Tag>Gon17</b:Tag>
    <b:SourceType>JournalArticle</b:SourceType>
    <b:Guid>{AE9E1ED8-42C2-4AF0-8824-9B7DB1780FFD}</b:Guid>
    <b:Title>Examination of the Use of Nielsen’s 10 Usability Heuristics &amp; Outlooks for the Future</b:Title>
    <b:Year>2017</b:Year>
    <b:Month>September</b:Month>
    <b:YearAccessed>2024</b:YearAccessed>
    <b:MonthAccessed>December</b:MonthAccessed>
    <b:DayAccessed>27</b:DayAccessed>
    <b:URL>https://doi-org.ezproxy.uwtsd.ac.uk/10.1177/1541931213601853</b:URL>
    <b:JournalName>Proceedings of the Human Factors and Ergonomics Society Annual Meeting</b:JournalName>
    <b:Pages>1472-1475</b:Pages>
    <b:Volume>61</b:Volume>
    <b:Issue>1</b:Issue>
    <b:Author>
      <b:Author>
        <b:NameList>
          <b:Person>
            <b:Last>Gonzalez-Holland</b:Last>
            <b:First>Emily</b:First>
          </b:Person>
          <b:Person>
            <b:Last>Whitmer</b:Last>
            <b:First>Daphne</b:First>
          </b:Person>
          <b:Person>
            <b:Last>Moralez</b:Last>
            <b:First>Larry</b:First>
          </b:Person>
          <b:Person>
            <b:Last>Mouloua</b:Last>
            <b:First>Mustapha</b:First>
          </b:Person>
        </b:NameList>
      </b:Author>
    </b:Author>
    <b:RefOrder>37</b:RefOrder>
  </b:Source>
  <b:Source>
    <b:Tag>Sin23</b:Tag>
    <b:SourceType>JournalArticle</b:SourceType>
    <b:Guid>{6459D081-2E50-4386-B041-467B489BA758}</b:Guid>
    <b:Title>Corporate social responsibility and behavioral intentions: A mediating mechanism of Brand Recognition</b:Title>
    <b:JournalName>Corporate social-responsibility and environmental management</b:JournalName>
    <b:Year>2023</b:Year>
    <b:Pages>1698-1711</b:Pages>
    <b:Volume>30</b:Volume>
    <b:Issue>4</b:Issue>
    <b:Month>July</b:Month>
    <b:YearAccessed>2024</b:YearAccessed>
    <b:MonthAccessed>December</b:MonthAccessed>
    <b:DayAccessed>27</b:DayAccessed>
    <b:DOI>10.1002/csr.2445</b:DOI>
    <b:Author>
      <b:Author>
        <b:NameList>
          <b:Person>
            <b:Last>Singh</b:Last>
            <b:First>Varsha</b:First>
          </b:Person>
          <b:Person>
            <b:Last>Kathuria</b:Last>
            <b:First>Sakshi</b:First>
          </b:Person>
          <b:Person>
            <b:Last>Puri</b:Last>
            <b:First>Deepika</b:First>
          </b:Person>
          <b:Person>
            <b:Last>Kapoor</b:Last>
            <b:First>Bharat</b:First>
          </b:Person>
        </b:NameList>
      </b:Author>
    </b:Author>
    <b:RefOrder>38</b:RefOrder>
  </b:Source>
  <b:Source>
    <b:Tag>Acc24</b:Tag>
    <b:SourceType>InternetSite</b:SourceType>
    <b:Guid>{756901EA-F7B7-49BB-B19F-D8C706476E14}</b:Guid>
    <b:Title>Slow It Down</b:Title>
    <b:ProductionCompany>Accessible Games</b:ProductionCompany>
    <b:YearAccessed>2024</b:YearAccessed>
    <b:MonthAccessed>December</b:MonthAccessed>
    <b:DayAccessed>27</b:DayAccessed>
    <b:URL>https://accessible.games/accessible-player-experiences/challenge-patterns/slow-it-down/</b:URL>
    <b:Author>
      <b:Author>
        <b:Corporate>Accessible Games</b:Corporate>
      </b:Author>
    </b:Author>
    <b:RefOrder>39</b:RefOrder>
  </b:Source>
  <b:Source>
    <b:Tag>Wor23</b:Tag>
    <b:SourceType>InternetSite</b:SourceType>
    <b:Guid>{2C70C77C-34A3-4EFC-A1FF-28C97D48BD54}</b:Guid>
    <b:Title>Disability</b:Title>
    <b:ProductionCompany>World Health Organisation</b:ProductionCompany>
    <b:Year>2023</b:Year>
    <b:Month>March</b:Month>
    <b:Day>7</b:Day>
    <b:YearAccessed>2024</b:YearAccessed>
    <b:MonthAccessed>December</b:MonthAccessed>
    <b:DayAccessed>30</b:DayAccessed>
    <b:URL>https://www.who.int/en/news-room/fact-sheets/detail/disability-and-health</b:URL>
    <b:Author>
      <b:Author>
        <b:Corporate>World Health Organisation</b:Corporate>
      </b:Author>
    </b:Author>
    <b:RefOrder>10</b:RefOrder>
  </b:Source>
  <b:Source>
    <b:Tag>Low21</b:Tag>
    <b:SourceType>JournalArticle</b:SourceType>
    <b:Guid>{C863011A-FD2E-45F9-B2EF-AFF902FE2927}</b:Guid>
    <b:Title>Considering the application of a mixed reality context and consumer segmentation when evaluating emotional response to tea break snacks</b:Title>
    <b:Year>2021</b:Year>
    <b:Month>March</b:Month>
    <b:YearAccessed>2024</b:YearAccessed>
    <b:MonthAccessed>December</b:MonthAccessed>
    <b:DayAccessed>31</b:DayAccessed>
    <b:JournalName>Food quality and preference</b:JournalName>
    <b:Pages>104113</b:Pages>
    <b:Volume>88</b:Volume>
    <b:DOI>https://doi.org/10.1016/j.foodqual.2020.104113</b:DOI>
    <b:Author>
      <b:Author>
        <b:NameList>
          <b:Person>
            <b:Last>Low</b:Last>
            <b:Middle>Y. Q.</b:Middle>
            <b:First>Julia</b:First>
          </b:Person>
          <b:Person>
            <b:Last>Lin</b:Last>
            <b:Middle>H. F.</b:Middle>
            <b:First>Vivian</b:First>
          </b:Person>
          <b:Person>
            <b:Last>Jun Yeon</b:Last>
            <b:First>Liang</b:First>
          </b:Person>
          <b:Person>
            <b:Last>Hort</b:Last>
            <b:First>Joanne</b:First>
          </b:Person>
        </b:NameList>
      </b:Author>
    </b:Author>
    <b:RefOrder>22</b:RefOrder>
  </b:Source>
  <b:Source>
    <b:Tag>Mag24</b:Tag>
    <b:SourceType>JournalArticle</b:SourceType>
    <b:Guid>{34D31C11-EF8C-41D4-B596-E52CEB21825E}</b:Guid>
    <b:Title>Measuring users’ emotional responses in multisensory virtual reality: a systematic literature review</b:Title>
    <b:JournalName>Multimedia tools and applications</b:JournalName>
    <b:Year>2024</b:Year>
    <b:Pages>43377-43417</b:Pages>
    <b:Volume>83</b:Volume>
    <b:Issue>14</b:Issue>
    <b:Month>April</b:Month>
    <b:YearAccessed>2024</b:YearAccessed>
    <b:MonthAccessed>December</b:MonthAccessed>
    <b:DayAccessed>31</b:DayAccessed>
    <b:URL>https://doi.org/10.1007/s11042-023-16918-1</b:URL>
    <b:Author>
      <b:Author>
        <b:NameList>
          <b:Person>
            <b:Last>Magalhães</b:Last>
            <b:First>Mariana</b:First>
          </b:Person>
          <b:Person>
            <b:Last>Coelho</b:Last>
            <b:First>António</b:First>
          </b:Person>
          <b:Person>
            <b:Last>Melo</b:Last>
            <b:First>Miguel</b:First>
          </b:Person>
          <b:Person>
            <b:Last>Bessa</b:Last>
            <b:First>Maximino</b:First>
          </b:Person>
        </b:NameList>
      </b:Author>
    </b:Author>
    <b:RefOrder>23</b:RefOrder>
  </b:Source>
  <b:Source>
    <b:Tag>Goo25</b:Tag>
    <b:SourceType>InternetSite</b:SourceType>
    <b:Guid>{B2D58659-20E1-4A01-A1F0-B72C81D46378}</b:Guid>
    <b:Title>The value of digital analytics</b:Title>
    <b:Author>
      <b:Author>
        <b:Corporate>Google</b:Corporate>
      </b:Author>
    </b:Author>
    <b:ProductionCompany>Google</b:ProductionCompany>
    <b:YearAccessed>2025</b:YearAccessed>
    <b:MonthAccessed>January</b:MonthAccessed>
    <b:DayAccessed>2</b:DayAccessed>
    <b:URL>https://support.google.com/analytics/answer/12159453?hl=en&amp;sjid=15894214194934914964-EU&amp;visit_id=638714083722656834-2695147026&amp;rd=2&amp;ref_topic=14089939</b:URL>
    <b:RefOrder>11</b:RefOrder>
  </b:Source>
  <b:Source>
    <b:Tag>Goo251</b:Tag>
    <b:SourceType>InternetSite</b:SourceType>
    <b:Guid>{AF26F421-5567-46AB-9784-044BA85CE6E5}</b:Guid>
    <b:Author>
      <b:Author>
        <b:Corporate>Google</b:Corporate>
      </b:Author>
    </b:Author>
    <b:Title>Introducing the next generation of Analytics, Google Analytics 4</b:Title>
    <b:ProductionCompany>Google</b:ProductionCompany>
    <b:YearAccessed>2025</b:YearAccessed>
    <b:MonthAccessed>January</b:MonthAccessed>
    <b:DayAccessed>2</b:DayAccessed>
    <b:URL>https://support.google.com/analytics/answer/10089681?hl=en&amp;ref_topic=14089939&amp;sjid=15894214194934914964-EU</b:URL>
    <b:RefOrder>12</b:RefOrder>
  </b:Source>
  <b:Source>
    <b:Tag>App25</b:Tag>
    <b:SourceType>InternetSite</b:SourceType>
    <b:Guid>{C2BD5FC7-7B04-4395-8CC7-5C9AA28210E0}</b:Guid>
    <b:Author>
      <b:Author>
        <b:Corporate>Apple Developer</b:Corporate>
      </b:Author>
    </b:Author>
    <b:Title>App Analytics</b:Title>
    <b:ProductionCompany>Apple Developer</b:ProductionCompany>
    <b:YearAccessed>2025</b:YearAccessed>
    <b:MonthAccessed>January</b:MonthAccessed>
    <b:DayAccessed>2</b:DayAccessed>
    <b:URL>https://developer.apple.com/app-store-connect/analytics/</b:URL>
    <b:RefOrder>13</b:RefOrder>
  </b:Source>
  <b:Source>
    <b:Tag>Osb21</b:Tag>
    <b:SourceType>InternetSite</b:SourceType>
    <b:Guid>{CE818ACF-0031-431A-9DB6-86174A012A50}</b:Guid>
    <b:Title>13 Mobile Game Analytics That Matter</b:Title>
    <b:ProductionCompany>Ad Action</b:ProductionCompany>
    <b:Year>2021</b:Year>
    <b:Month>May</b:Month>
    <b:Day>17</b:Day>
    <b:YearAccessed>2025</b:YearAccessed>
    <b:MonthAccessed>January</b:MonthAccessed>
    <b:DayAccessed>2</b:DayAccessed>
    <b:URL>https://www.adaction.com/blog/mobile-game-analytics</b:URL>
    <b:Author>
      <b:Author>
        <b:NameList>
          <b:Person>
            <b:Last>Osborne</b:Last>
            <b:First>Beth</b:First>
          </b:Person>
        </b:NameList>
      </b:Author>
    </b:Author>
    <b:RefOrder>14</b:RefOrder>
  </b:Source>
  <b:Source>
    <b:Tag>Muk24</b:Tag>
    <b:SourceType>InternetSite</b:SourceType>
    <b:Guid>{72647E24-F43B-4F4B-8895-1037C8219BB7}</b:Guid>
    <b:Title>21 Must-Know Mobile Game Analytics Tools, Metrics &amp; Resources</b:Title>
    <b:ProductionCompany>CleverTap</b:ProductionCompany>
    <b:Year>2024</b:Year>
    <b:Month>March</b:Month>
    <b:Day>29</b:Day>
    <b:YearAccessed>2025</b:YearAccessed>
    <b:MonthAccessed>January</b:MonthAccessed>
    <b:DayAccessed>2</b:DayAccessed>
    <b:URL>https://clevertap.com/blog/mobile-game-analytics/</b:URL>
    <b:Author>
      <b:Author>
        <b:NameList>
          <b:Person>
            <b:Last>Mukherjee</b:Last>
            <b:First>Subharan</b:First>
          </b:Person>
        </b:NameList>
      </b:Author>
    </b:Author>
    <b:RefOrder>15</b:RefOrder>
  </b:Source>
  <b:Source>
    <b:Tag>Jia19</b:Tag>
    <b:SourceType>JournalArticle</b:SourceType>
    <b:Guid>{33C8A892-9C99-4022-9A6F-1FE892185F21}</b:Guid>
    <b:Title>Applying Eye-Tracking Technology to Measure Interactive Experience Toward the Navigation Interface of Mobile Games Considering Different Visual Attention Mechanisms</b:Title>
    <b:Year>2019</b:Year>
    <b:Month>August</b:Month>
    <b:YearAccessed>2025</b:YearAccessed>
    <b:MonthAccessed>January</b:MonthAccessed>
    <b:DayAccessed>2</b:DayAccessed>
    <b:URL>10.3390/app9163242</b:URL>
    <b:JournalName>Applied sciences</b:JournalName>
    <b:Pages>3242</b:Pages>
    <b:Volume>9</b:Volume>
    <b:Issue>16</b:Issue>
    <b:Author>
      <b:Author>
        <b:NameList>
          <b:Person>
            <b:Last>Jiang</b:Last>
            <b:First>Jun-Yi</b:First>
          </b:Person>
          <b:Person>
            <b:Last>Guo</b:Last>
            <b:First>Fu</b:First>
          </b:Person>
          <b:Person>
            <b:Last>Chen</b:Last>
            <b:First>Jia-Hao</b:First>
          </b:Person>
          <b:Person>
            <b:Last>Tian</b:Last>
            <b:First>Xiao-Hui</b:First>
          </b:Person>
          <b:Person>
            <b:Last>Lv</b:Last>
            <b:First>Wei</b:First>
          </b:Person>
        </b:NameList>
      </b:Author>
    </b:Author>
    <b:RefOrder>16</b:RefOrder>
  </b:Source>
  <b:Source>
    <b:Tag>Pot24</b:Tag>
    <b:SourceType>JournalArticle</b:SourceType>
    <b:Guid>{A74FE34E-1566-418F-A7B4-BA9BEE9FCE3E}</b:Guid>
    <b:Title>Child and adolescent exposure to unhealthy food marketing across digital platforms in Canada</b:Title>
    <b:JournalName>BMC public health</b:JournalName>
    <b:Year>2024</b:Year>
    <b:Pages>1740</b:Pages>
    <b:Volume>24</b:Volume>
    <b:Issue>1</b:Issue>
    <b:Month>June</b:Month>
    <b:YearAccessed>2025</b:YearAccessed>
    <b:MonthAccessed>January</b:MonthAccessed>
    <b:DayAccessed>2</b:DayAccessed>
    <b:DOI>10.1186/s12889-024-19094-5</b:DOI>
    <b:Author>
      <b:Author>
        <b:NameList>
          <b:Person>
            <b:Last>Potvin Kent</b:Last>
            <b:First>Monique</b:First>
          </b:Person>
          <b:Person>
            <b:Last>Bagnato</b:Last>
            <b:First>Mariangela</b:First>
          </b:Person>
          <b:Person>
            <b:Last>Remedios</b:Last>
            <b:First>Lauren</b:First>
          </b:Person>
          <b:Person>
            <b:Last>Soares Guimarães</b:Last>
            <b:First>Julia</b:First>
          </b:Person>
          <b:Person>
            <b:Last>Gillis</b:Last>
            <b:First>Grace</b:First>
          </b:Person>
          <b:Person>
            <b:Last>Soto</b:Last>
            <b:First>Carolina</b:First>
          </b:Person>
          <b:Person>
            <b:Last>Hatoum</b:Last>
            <b:First>Farah</b:First>
          </b:Person>
          <b:Person>
            <b:Last>Pritchard</b:Last>
            <b:First>Meghan</b:First>
          </b:Person>
        </b:NameList>
      </b:Author>
    </b:Author>
    <b:RefOrder>17</b:RefOrder>
  </b:Source>
  <b:Source>
    <b:Tag>Fei19</b:Tag>
    <b:SourceType>JournalArticle</b:SourceType>
    <b:Guid>{8485826C-3C7B-4E9E-B9F9-77D317DBDE8D}</b:Guid>
    <b:Title>Test &amp; Roll: Profit-Maximizing A/B Tests</b:Title>
    <b:JournalName>Marketing science (Providence, R.I.)</b:JournalName>
    <b:Year>2019</b:Year>
    <b:Pages>1038-1058</b:Pages>
    <b:Volume>38</b:Volume>
    <b:Issue>6</b:Issue>
    <b:Month>November</b:Month>
    <b:YearAccessed>2025</b:YearAccessed>
    <b:MonthAccessed>January</b:MonthAccessed>
    <b:DayAccessed>2</b:DayAccessed>
    <b:URL>https://doi.org/10.1287/mksc.2019.1194</b:URL>
    <b:Author>
      <b:Author>
        <b:NameList>
          <b:Person>
            <b:Last>Feit</b:Last>
            <b:Middle>McDonnell</b:Middle>
            <b:First>Elea</b:First>
          </b:Person>
          <b:Person>
            <b:Last>Berman</b:Last>
            <b:First>Ron</b:First>
          </b:Person>
        </b:NameList>
      </b:Author>
    </b:Author>
    <b:RefOrder>18</b:RefOrder>
  </b:Source>
  <b:Source>
    <b:Tag>Aze19</b:Tag>
    <b:SourceType>JournalArticle</b:SourceType>
    <b:Guid>{A390F37B-A2AE-40A9-9D5C-57B21815C371}</b:Guid>
    <b:Title>Empirical Bayes Estimation of Treatment Effects with Many A/B Tests: An Overview</b:Title>
    <b:JournalName>AEA papers and proceedings</b:JournalName>
    <b:Year>2019</b:Year>
    <b:Pages>43-47</b:Pages>
    <b:Volume>109</b:Volume>
    <b:Month>May</b:Month>
    <b:YearAccessed>2025</b:YearAccessed>
    <b:MonthAccessed>January</b:MonthAccessed>
    <b:DayAccessed>2</b:DayAccessed>
    <b:URL>https://doi.org/10.1257/pandp.20191003</b:URL>
    <b:Author>
      <b:Author>
        <b:NameList>
          <b:Person>
            <b:Last>Azevedo</b:Last>
            <b:Middle>M</b:Middle>
            <b:First>Eduardo</b:First>
          </b:Person>
          <b:Person>
            <b:Last>Deng</b:Last>
            <b:First>Alex</b:First>
          </b:Person>
          <b:Person>
            <b:Last>Olea</b:Last>
            <b:Middle>L Montiel</b:Middle>
            <b:First>José</b:First>
          </b:Person>
          <b:Person>
            <b:Last>Weyl</b:Last>
            <b:First>E. Glen</b:First>
          </b:Person>
        </b:NameList>
      </b:Author>
    </b:Author>
    <b:RefOrder>19</b:RefOrder>
  </b:Source>
  <b:Source>
    <b:Tag>Sur231</b:Tag>
    <b:SourceType>InternetSite</b:SourceType>
    <b:Guid>{10C78BFA-A1A6-4089-AB7B-7E13F3ADFD48}</b:Guid>
    <b:Title>Game on! Which mobile gaming apps are the most data-hungry?</b:Title>
    <b:Year>2023</b:Year>
    <b:ProductionCompany>Surfshark</b:ProductionCompany>
    <b:Month>May</b:Month>
    <b:Day>22</b:Day>
    <b:YearAccessed>2025</b:YearAccessed>
    <b:MonthAccessed>January</b:MonthAccessed>
    <b:DayAccessed>2</b:DayAccessed>
    <b:URL>https://surfshark.com/research/study/gaming-apps-data-privacy</b:URL>
    <b:Author>
      <b:Author>
        <b:Corporate>Surfshark</b:Corporate>
      </b:Author>
    </b:Author>
    <b:RefOrder>20</b:RefOrder>
  </b:Source>
  <b:Source>
    <b:Tag>Sil23</b:Tag>
    <b:SourceType>InternetSite</b:SourceType>
    <b:Guid>{300F562E-41D7-4206-9315-257E14BCF103}</b:Guid>
    <b:Title>90% of Top Mobile Games Collect Data Without Consent: Study</b:Title>
    <b:ProductionCompany>VPNoverview</b:ProductionCompany>
    <b:Year>2023</b:Year>
    <b:Month>April</b:Month>
    <b:Day>20</b:Day>
    <b:YearAccessed>2025</b:YearAccessed>
    <b:MonthAccessed>January</b:MonthAccessed>
    <b:DayAccessed>2</b:DayAccessed>
    <b:URL>https://vpnoverview.com/news/90-of-top-mobile-games-collect-data-without-consent-study/</b:URL>
    <b:Author>
      <b:Author>
        <b:NameList>
          <b:Person>
            <b:Last>Silajdzic</b:Last>
            <b:First>Mirza</b:First>
          </b:Person>
        </b:NameList>
      </b:Author>
    </b:Author>
    <b:RefOrder>21</b:RefOrder>
  </b:Source>
  <b:Source>
    <b:Tag>Hsi21</b:Tag>
    <b:SourceType>InternetSite</b:SourceType>
    <b:Guid>{F4CC9C5F-C243-42D1-8C33-13A8CA148213}</b:Guid>
    <b:Title>Who captures whom – Pokémon or tourists? A perspective of the Stimulus-Organism-Response model</b:Title>
    <b:ProductionCompany>International journal of information management</b:ProductionCompany>
    <b:Year>2021</b:Year>
    <b:Month>December</b:Month>
    <b:YearAccessed>2025</b:YearAccessed>
    <b:MonthAccessed>January</b:MonthAccessed>
    <b:DayAccessed>2</b:DayAccessed>
    <b:URL>https://doi.org/10.1016/j.ijinfomgt.2021.102312</b:URL>
    <b:Author>
      <b:Author>
        <b:NameList>
          <b:Person>
            <b:Last>Hsiao</b:Last>
            <b:First>Chun-Hua</b:First>
          </b:Person>
          <b:Person>
            <b:Last>Tang</b:Last>
            <b:First>Kai-Yu</b:First>
          </b:Person>
        </b:NameList>
      </b:Author>
    </b:Author>
    <b:RefOrder>24</b:RefOrder>
  </b:Source>
  <b:Source>
    <b:Tag>Pal19</b:Tag>
    <b:SourceType>InternetSite</b:SourceType>
    <b:Guid>{EADD1E6B-E39C-4204-A763-FFA7DEBAFA1F}</b:Guid>
    <b:Title>Gaming in Virtual Reality: What Changes in Terms of Usability, Emotional Response and Sense of Presence Compared to Non-Immersive Video Games?</b:Title>
    <b:ProductionCompany>Simulation &amp; gaming</b:ProductionCompany>
    <b:Year>2019</b:Year>
    <b:Month>March</b:Month>
    <b:Day>5</b:Day>
    <b:YearAccessed>2025</b:YearAccessed>
    <b:MonthAccessed>January</b:MonthAccessed>
    <b:DayAccessed>2</b:DayAccessed>
    <b:URL>https://doi-org.ezproxy.uwtsd.ac.uk/10.1177/1046878119831420</b:URL>
    <b:Author>
      <b:Author>
        <b:NameList>
          <b:Person>
            <b:Last>Pallavicini</b:Last>
            <b:First>Federica</b:First>
          </b:Person>
          <b:Person>
            <b:Last>Pepe</b:Last>
            <b:First>Alessandro</b:First>
          </b:Person>
          <b:Person>
            <b:Last>Minissi</b:Last>
            <b:Middle>Eleonora</b:Middle>
            <b:First>Maria</b:First>
          </b:Person>
        </b:NameList>
      </b:Author>
    </b:Author>
    <b:RefOrder>27</b:RefOrder>
  </b:Source>
  <b:Source>
    <b:Tag>Med23</b:Tag>
    <b:SourceType>InternetSite</b:SourceType>
    <b:Guid>{9DFC8819-11CA-40FC-BFDE-42B4AFAB6398}</b:Guid>
    <b:Title>Emotional Engagement in Video Games: Measuring Emotions</b:Title>
    <b:ProductionCompany>Medium</b:ProductionCompany>
    <b:Year>2023</b:Year>
    <b:Month>May</b:Month>
    <b:Day>10</b:Day>
    <b:YearAccessed>2025</b:YearAccessed>
    <b:MonthAccessed>January</b:MonthAccessed>
    <b:DayAccessed>2</b:DayAccessed>
    <b:URL>https://medium.com/my-games-company/emotional-engagement-in-video-games-measuring-emotions-238ab8d02483</b:URL>
    <b:Author>
      <b:Author>
        <b:Corporate>Medium</b:Corporate>
      </b:Author>
    </b:Author>
    <b:RefOrder>25</b:RefOrder>
  </b:Source>
  <b:Source>
    <b:Tag>Try24</b:Tag>
    <b:SourceType>InternetSite</b:SourceType>
    <b:Guid>{7274C8DC-47E9-48EB-AA33-4509843BFB81}</b:Guid>
    <b:Title>Psychophysiology and Emotions in Games User Research</b:Title>
    <b:ProductionCompany>Try Evidence</b:ProductionCompany>
    <b:Year>2024</b:Year>
    <b:Month>March</b:Month>
    <b:Day>18</b:Day>
    <b:YearAccessed>2025</b:YearAccessed>
    <b:MonthAccessed>January</b:MonthAccessed>
    <b:DayAccessed>2</b:DayAccessed>
    <b:URL>https://tryevidence.com/blog/psychophysiology-and-emotions-in-games-user-research/</b:URL>
    <b:Author>
      <b:Author>
        <b:Corporate>Try Evidence</b:Corporate>
      </b:Author>
    </b:Author>
    <b:RefOrder>26</b:RefOrder>
  </b:Source>
  <b:Source>
    <b:Tag>Mur24</b:Tag>
    <b:SourceType>InternetSite</b:SourceType>
    <b:Guid>{FA4C2893-D48C-4FD8-AAC8-12EB6A92167A}</b:Guid>
    <b:Title>Bad UX Design: 19 Websites That Missed the Mark</b:Title>
    <b:ProductionCompany>Upfront Ops</b:ProductionCompany>
    <b:Year>2024</b:Year>
    <b:Month>October</b:Month>
    <b:Day>17</b:Day>
    <b:YearAccessed>2025</b:YearAccessed>
    <b:MonthAccessed>January</b:MonthAccessed>
    <b:DayAccessed>3</b:DayAccessed>
    <b:URL>https://www.upfrontoperations.com/blog/bad-ux-design-website</b:URL>
    <b:Author>
      <b:Author>
        <b:NameList>
          <b:Person>
            <b:Last>Murphy</b:Last>
            <b:Middle>T</b:Middle>
            <b:First>Ryan</b:First>
          </b:Person>
        </b:NameList>
      </b:Author>
    </b:Author>
    <b:RefOrder>28</b:RefOrder>
  </b:Source>
  <b:Source>
    <b:Tag>Lin25</b:Tag>
    <b:SourceType>InternetSite</b:SourceType>
    <b:Guid>{90B9AAB6-33AA-4A4F-81F7-A2E36087ECAC}</b:Guid>
    <b:Title>LingsCars.com</b:Title>
    <b:ProductionCompany>Lings Cars</b:ProductionCompany>
    <b:YearAccessed>2025</b:YearAccessed>
    <b:MonthAccessed>January</b:MonthAccessed>
    <b:DayAccessed>3</b:DayAccessed>
    <b:URL>https://www.lingscars.com/</b:URL>
    <b:Author>
      <b:Author>
        <b:Corporate>Lings Cars</b:Corporate>
      </b:Author>
    </b:Author>
    <b:RefOrder>29</b:RefOrder>
  </b:Source>
  <b:Source>
    <b:Tag>Oth22</b:Tag>
    <b:SourceType>JournalArticle</b:SourceType>
    <b:Guid>{4ADB2604-CE8C-45B8-98F5-5D196A6A3908}</b:Guid>
    <b:Title>Usability evaluation of a virtual reality smartphone app for a living museum</b:Title>
    <b:Year>2022</b:Year>
    <b:Month>November</b:Month>
    <b:YearAccessed>2025</b:YearAccessed>
    <b:MonthAccessed>January</b:MonthAccessed>
    <b:DayAccessed>3</b:DayAccessed>
    <b:URL>https://doi.org/10.1007/s10209-021-00820-4</b:URL>
    <b:JournalName>Universal access in the information society</b:JournalName>
    <b:Pages>995-1012</b:Pages>
    <b:Volume>21</b:Volume>
    <b:Issue>4</b:Issue>
    <b:Author>
      <b:Author>
        <b:NameList>
          <b:Person>
            <b:Last>Othman</b:Last>
            <b:Middle>Kamal</b:Middle>
            <b:First>Mohd</b:First>
          </b:Person>
          <b:Person>
            <b:Last>Nogoibaeva</b:Last>
            <b:First>Altynai</b:First>
          </b:Person>
          <b:Person>
            <b:Last>Leong</b:Last>
            <b:Middle>San</b:Middle>
            <b:First>Lai</b:First>
          </b:Person>
          <b:Person>
            <b:Last>Barawi</b:Last>
            <b:Middle>Hardyman</b:Middle>
            <b:First>Mohamad</b:First>
          </b:Person>
        </b:NameList>
      </b:Author>
    </b:Author>
    <b:RefOrder>33</b:RefOrder>
  </b:Source>
  <b:Source>
    <b:Tag>Jan22</b:Tag>
    <b:SourceType>JournalArticle</b:SourceType>
    <b:Guid>{C4349BEC-4356-4904-87AA-029D412C8DBA}</b:Guid>
    <b:Title>Satisfied or not: user experience of mobile augmented reality in using natural language processing techniques on review comments</b:Title>
    <b:JournalName>Virtual reality : the journal of the Virtual Reality Society</b:JournalName>
    <b:Year>2022</b:Year>
    <b:Pages>839-848</b:Pages>
    <b:Volume>26</b:Volume>
    <b:Issue>3</b:Issue>
    <b:Month>September</b:Month>
    <b:YearAccessed>2025</b:YearAccessed>
    <b:MonthAccessed>January</b:MonthAccessed>
    <b:DayAccessed>3</b:DayAccessed>
    <b:DOI>10.1007/s10055-021-00599-y</b:DOI>
    <b:Author>
      <b:Author>
        <b:NameList>
          <b:Person>
            <b:Last>Jang</b:Last>
            <b:First>Yeonju</b:First>
          </b:Person>
          <b:Person>
            <b:Last>Park</b:Last>
            <b:First>Eunil</b:First>
          </b:Person>
        </b:NameList>
      </b:Author>
    </b:Author>
    <b:RefOrder>31</b:RefOrder>
  </b:Source>
  <b:Source>
    <b:Tag>Ale21</b:Tag>
    <b:SourceType>JournalArticle</b:SourceType>
    <b:Guid>{5B1BA76A-AF1C-42F2-A8E9-565783F006EE}</b:Guid>
    <b:Title>The Influence of User Culture on Website Usability</b:Title>
    <b:JournalName>International journal of human-computer studies</b:JournalName>
    <b:Year>2021</b:Year>
    <b:Pages>102688</b:Pages>
    <b:Volume>154</b:Volume>
    <b:Month>October</b:Month>
    <b:YearAccessed>2025</b:YearAccessed>
    <b:MonthAccessed>January</b:MonthAccessed>
    <b:DayAccessed>3</b:DayAccessed>
    <b:URL>https://doi.org/10.1016/j.ijhcs.2021.102688</b:URL>
    <b:Author>
      <b:Author>
        <b:NameList>
          <b:Person>
            <b:Last>Alexander</b:Last>
            <b:First>Rukshan</b:First>
          </b:Person>
          <b:Person>
            <b:Last>Thompson</b:Last>
            <b:First>Nik</b:First>
          </b:Person>
          <b:Person>
            <b:Last>McGill</b:Last>
            <b:First>Tanya</b:First>
          </b:Person>
          <b:Person>
            <b:Last>Murray</b:Last>
            <b:First>David</b:First>
          </b:Person>
        </b:NameList>
      </b:Author>
    </b:Author>
    <b:RefOrder>32</b:RefOrder>
  </b:Source>
  <b:Source>
    <b:Tag>Jue23</b:Tag>
    <b:SourceType>InternetSite</b:SourceType>
    <b:Guid>{10F33B9B-7633-4E1E-973F-784764B9AE82}</b:Guid>
    <b:Title>The Art of Mobile Games: Exploring Visual Trends and Techniques</b:Title>
    <b:Year>2023</b:Year>
    <b:ProductionCompany>Medium</b:ProductionCompany>
    <b:Month>November</b:Month>
    <b:Day>15</b:Day>
    <b:YearAccessed>2025</b:YearAccessed>
    <b:MonthAccessed>January</b:MonthAccessed>
    <b:DayAccessed>3</b:DayAccessed>
    <b:URL>https://medium.com/@prakhar.l/the-art-of-mobile-games-exploring-visual-trends-and-techniques-ead7d59ab96a</b:URL>
    <b:Author>
      <b:Author>
        <b:NameList>
          <b:Person>
            <b:Last>Juego</b:Last>
            <b:First>Prakhar</b:First>
          </b:Person>
        </b:NameList>
      </b:Author>
    </b:Author>
    <b:RefOrder>30</b:RefOrder>
  </b:Source>
  <b:Source>
    <b:Tag>Dye23</b:Tag>
    <b:SourceType>InternetSite</b:SourceType>
    <b:Guid>{BA9B478D-89CE-40D1-9722-BC61C99E655F}</b:Guid>
    <b:Title>The Art of Great Mobile Game Design</b:Title>
    <b:ProductionCompany>Innovecs Games</b:ProductionCompany>
    <b:Year>2023</b:Year>
    <b:Month>June</b:Month>
    <b:Day>19</b:Day>
    <b:YearAccessed>2025</b:YearAccessed>
    <b:MonthAccessed>January</b:MonthAccessed>
    <b:DayAccessed>3</b:DayAccessed>
    <b:URL>https://www.innovecsgames.com/blog/the-art-of-great-mobile-game-design/</b:URL>
    <b:Author>
      <b:Author>
        <b:NameList>
          <b:Person>
            <b:Last>Dyer</b:Last>
            <b:First>Jordan</b:First>
          </b:Person>
        </b:NameList>
      </b:Author>
    </b:Author>
    <b:RefOrder>34</b:RefOrder>
  </b:Source>
  <b:Source>
    <b:Tag>GuZ22</b:Tag>
    <b:SourceType>JournalArticle</b:SourceType>
    <b:Guid>{08B74CAA-DB56-40AD-A8F8-D663E0E56DCF}</b:Guid>
    <b:Title>Complex heatmap visualization</b:Title>
    <b:Year>2022</b:Year>
    <b:Month>September</b:Month>
    <b:Day>1</b:Day>
    <b:YearAccessed>2025</b:YearAccessed>
    <b:MonthAccessed>January</b:MonthAccessed>
    <b:DayAccessed>8</b:DayAccessed>
    <b:JournalName>iMeta</b:JournalName>
    <b:Pages>43</b:Pages>
    <b:Volume>1</b:Volume>
    <b:Issue>3</b:Issue>
    <b:DOI>10.1002/imt2.43</b:DOI>
    <b:Author>
      <b:Author>
        <b:NameList>
          <b:Person>
            <b:Last>Gu</b:Last>
            <b:First>Zuguang</b:First>
          </b:Person>
        </b:NameList>
      </b:Author>
    </b:Author>
    <b:RefOrder>36</b:RefOrder>
  </b:Source>
  <b:Source>
    <b:Tag>Pie23</b:Tag>
    <b:SourceType>JournalArticle</b:SourceType>
    <b:Guid>{411D2886-9B48-45CF-AACD-E999683FA4AD}</b:Guid>
    <b:Title>DISCOVERY SERVICES: Continuous Improvement With Ongoing Usability Testing: Although Primo VE is a commercial product, we have found that there are plenty of opportunities to customize the user experience</b:Title>
    <b:JournalName>Information Today, Inc</b:JournalName>
    <b:Year>2023</b:Year>
    <b:Pages>4</b:Pages>
    <b:Volume>43</b:Volume>
    <b:Issue>2</b:Issue>
    <b:Month>March</b:Month>
    <b:YearAccessed>2025</b:YearAccessed>
    <b:MonthAccessed>January</b:MonthAccessed>
    <b:DayAccessed>8</b:DayAccessed>
    <b:URL>https://www.infotoday.com/cilmag/mar23/index.shtml</b:URL>
    <b:Author>
      <b:Author>
        <b:NameList>
          <b:Person>
            <b:Last>Pierre</b:Last>
            <b:First>Jodi</b:First>
          </b:Person>
        </b:NameList>
      </b:Author>
    </b:Author>
    <b:RefOrder>35</b:RefOrder>
  </b:Source>
</b:Sources>
</file>

<file path=customXml/itemProps1.xml><?xml version="1.0" encoding="utf-8"?>
<ds:datastoreItem xmlns:ds="http://schemas.openxmlformats.org/officeDocument/2006/customXml" ds:itemID="{6FB7C04C-FDB7-4417-B06D-2A2D688131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2141</TotalTime>
  <Pages>90</Pages>
  <Words>12810</Words>
  <Characters>73018</Characters>
  <Application>Microsoft Office Word</Application>
  <DocSecurity>0</DocSecurity>
  <Lines>608</Lines>
  <Paragraphs>171</Paragraphs>
  <ScaleCrop>false</ScaleCrop>
  <HeadingPairs>
    <vt:vector size="4" baseType="variant">
      <vt:variant>
        <vt:lpstr>Title</vt:lpstr>
      </vt:variant>
      <vt:variant>
        <vt:i4>1</vt:i4>
      </vt:variant>
      <vt:variant>
        <vt:lpstr>Headings</vt:lpstr>
      </vt:variant>
      <vt:variant>
        <vt:i4>87</vt:i4>
      </vt:variant>
    </vt:vector>
  </HeadingPairs>
  <TitlesOfParts>
    <vt:vector size="88" baseType="lpstr">
      <vt:lpstr/>
      <vt:lpstr>List of Figures/Tables</vt:lpstr>
      <vt:lpstr>Introduction</vt:lpstr>
      <vt:lpstr>Full Storyboard Designs</vt:lpstr>
      <vt:lpstr>    Start Up and Title Screen</vt:lpstr>
      <vt:lpstr>    Main Menu</vt:lpstr>
      <vt:lpstr>    Single Player</vt:lpstr>
      <vt:lpstr>    Standard</vt:lpstr>
      <vt:lpstr>        Three Mortarboard Roll</vt:lpstr>
      <vt:lpstr>        Three Coffee Roll</vt:lpstr>
      <vt:lpstr>        Three ‘F’ Roll</vt:lpstr>
      <vt:lpstr>        Mixture Roll</vt:lpstr>
      <vt:lpstr>        Mortarboard Collection</vt:lpstr>
      <vt:lpstr>        Winner Screen</vt:lpstr>
      <vt:lpstr>Prototype Collection Feedback</vt:lpstr>
      <vt:lpstr>Full Working Data Collection</vt:lpstr>
      <vt:lpstr>Usability Viewpoint</vt:lpstr>
      <vt:lpstr>Conclusion</vt:lpstr>
      <vt:lpstr>&lt;References</vt:lpstr>
      <vt:lpstr>Appendix A</vt:lpstr>
      <vt:lpstr>    Multiplayer</vt:lpstr>
      <vt:lpstr>        Local</vt:lpstr>
      <vt:lpstr>        Online</vt:lpstr>
      <vt:lpstr>        Ranked and Unranked</vt:lpstr>
      <vt:lpstr>        Private</vt:lpstr>
      <vt:lpstr>    Social</vt:lpstr>
      <vt:lpstr>        Friends List</vt:lpstr>
      <vt:lpstr>        Add Friend</vt:lpstr>
      <vt:lpstr>        View Friends</vt:lpstr>
      <vt:lpstr>        Remove Friends</vt:lpstr>
      <vt:lpstr>        Leaderboards</vt:lpstr>
      <vt:lpstr>        Social Media</vt:lpstr>
      <vt:lpstr>        Facebook, Instagram, and X</vt:lpstr>
      <vt:lpstr>    How to Play</vt:lpstr>
      <vt:lpstr>    Achievements</vt:lpstr>
      <vt:lpstr>        Achievements</vt:lpstr>
      <vt:lpstr>        High Scores</vt:lpstr>
      <vt:lpstr>        Rewards</vt:lpstr>
      <vt:lpstr>        Unlockables</vt:lpstr>
      <vt:lpstr>    Customisation</vt:lpstr>
      <vt:lpstr>        Avatar</vt:lpstr>
      <vt:lpstr>        Create and Edit Avatar</vt:lpstr>
      <vt:lpstr>        Delete Avatar</vt:lpstr>
      <vt:lpstr>        Background and Dice</vt:lpstr>
      <vt:lpstr>        Amend Background/Dice</vt:lpstr>
      <vt:lpstr>        Revert to Default</vt:lpstr>
      <vt:lpstr>        Player Profile</vt:lpstr>
      <vt:lpstr>    Settings</vt:lpstr>
      <vt:lpstr>        Accessibility</vt:lpstr>
      <vt:lpstr>Appendix B</vt:lpstr>
      <vt:lpstr>Appendix C</vt:lpstr>
      <vt:lpstr>Appendix D</vt:lpstr>
      <vt:lpstr>    Title and Main Menu Screens</vt:lpstr>
      <vt:lpstr>    Single Player Menu Screen</vt:lpstr>
      <vt:lpstr>    Standard Game Menu Screen</vt:lpstr>
      <vt:lpstr>    Game Screens</vt:lpstr>
      <vt:lpstr>    Single Player Mode Menu Screen</vt:lpstr>
      <vt:lpstr>    Single Player Challenge Menu Screen</vt:lpstr>
      <vt:lpstr>    Main Multiplayer Menu Screen</vt:lpstr>
      <vt:lpstr>    Local Multiplayer Menu Screen</vt:lpstr>
      <vt:lpstr>    Online Multiplayer Menu Screen</vt:lpstr>
      <vt:lpstr>    Ranked/Unranked Multiplayer Login Screen</vt:lpstr>
      <vt:lpstr>    Connecting Multiplayer Screen</vt:lpstr>
      <vt:lpstr>    Private Multiplayer Invite Screen</vt:lpstr>
      <vt:lpstr>    Social Area Menu Screen</vt:lpstr>
      <vt:lpstr>    Friends List Menu Screen</vt:lpstr>
      <vt:lpstr>    Add Friend Screen</vt:lpstr>
      <vt:lpstr>    View Friend Screen</vt:lpstr>
      <vt:lpstr>    Remove Friend Screen</vt:lpstr>
      <vt:lpstr>    Leaderboards Screen</vt:lpstr>
      <vt:lpstr>    Social Media Menu Screen</vt:lpstr>
      <vt:lpstr>    Social Media Login Screen</vt:lpstr>
      <vt:lpstr>    How to Play Screen</vt:lpstr>
      <vt:lpstr>    Achievements Menu Screen</vt:lpstr>
      <vt:lpstr>    Extra Achievements Screen</vt:lpstr>
      <vt:lpstr>    High Scores Screen</vt:lpstr>
      <vt:lpstr>    Rewards Screen</vt:lpstr>
      <vt:lpstr>    Unlockables Screen</vt:lpstr>
      <vt:lpstr>    Customisation Menu Screen</vt:lpstr>
      <vt:lpstr>    Avatar Menu Screen</vt:lpstr>
      <vt:lpstr>    Create/Edit Avatar Customisation Screen</vt:lpstr>
      <vt:lpstr>    Delete Avatar Screen</vt:lpstr>
      <vt:lpstr>    Background/Dice Menu Screens</vt:lpstr>
      <vt:lpstr>    Amend Background/Dice Screens</vt:lpstr>
      <vt:lpstr>    Revert Background/Dice to Default Screens</vt:lpstr>
      <vt:lpstr>    Player Profile Screen</vt:lpstr>
      <vt:lpstr>    Settings Screen</vt:lpstr>
      <vt:lpstr>    Accessibility Screen</vt:lpstr>
    </vt:vector>
  </TitlesOfParts>
  <Company/>
  <LinksUpToDate>false</LinksUpToDate>
  <CharactersWithSpaces>85657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Protheroe-Hewitt (2112883)</dc:creator>
  <cp:keywords/>
  <dc:description/>
  <cp:lastModifiedBy>Steve Protheroe-Hewitt (2112883)</cp:lastModifiedBy>
  <cp:revision>976</cp:revision>
  <dcterms:created xsi:type="dcterms:W3CDTF">2024-12-11T15:29:00Z</dcterms:created>
  <dcterms:modified xsi:type="dcterms:W3CDTF">2025-01-09T20:49:00Z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af4dd4d3acae5275897db16066f6c3932346c332252767724aa9376715e16e1e</vt:lpwstr>
  </property>
</Properties>
</file>