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sz w:val="24"/>
          <w:lang w:val="en-GB" w:eastAsia="en-US"/>
        </w:rPr>
        <w:id w:val="216858353"/>
        <w:docPartObj>
          <w:docPartGallery w:val="Cover Pages"/>
          <w:docPartUnique/>
        </w:docPartObj>
      </w:sdtPr>
      <w:sdtEndPr>
        <w:rPr>
          <w:b/>
          <w:bCs/>
          <w:sz w:val="32"/>
          <w:szCs w:val="32"/>
        </w:rPr>
      </w:sdtEndPr>
      <w:sdtContent>
        <w:p w14:paraId="397FF1FF" w14:textId="48FE9260" w:rsidR="00932059" w:rsidRDefault="00932059">
          <w:pPr>
            <w:pStyle w:val="NoSpacing"/>
          </w:pPr>
          <w:r>
            <w:rPr>
              <w:noProof/>
            </w:rPr>
            <mc:AlternateContent>
              <mc:Choice Requires="wpg">
                <w:drawing>
                  <wp:anchor distT="0" distB="0" distL="114300" distR="114300" simplePos="0" relativeHeight="251659264" behindDoc="1" locked="0" layoutInCell="1" allowOverlap="1" wp14:anchorId="7C738D37" wp14:editId="30DE924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07T00:00:00Z">
                                      <w:dateFormat w:val="M/d/yyyy"/>
                                      <w:lid w:val="en-US"/>
                                      <w:storeMappedDataAs w:val="dateTime"/>
                                      <w:calendar w:val="gregorian"/>
                                    </w:date>
                                  </w:sdtPr>
                                  <w:sdtEndPr/>
                                  <w:sdtContent>
                                    <w:p w14:paraId="4F313A56" w14:textId="43FBBA43" w:rsidR="00932059" w:rsidRDefault="00932059">
                                      <w:pPr>
                                        <w:pStyle w:val="NoSpacing"/>
                                        <w:jc w:val="right"/>
                                        <w:rPr>
                                          <w:color w:val="FFFFFF" w:themeColor="background1"/>
                                          <w:sz w:val="28"/>
                                          <w:szCs w:val="28"/>
                                        </w:rPr>
                                      </w:pPr>
                                      <w:r>
                                        <w:rPr>
                                          <w:color w:val="FFFFFF" w:themeColor="background1"/>
                                          <w:sz w:val="28"/>
                                          <w:szCs w:val="28"/>
                                        </w:rPr>
                                        <w:t>8/7/2024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738D37"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07T00:00:00Z">
                                <w:dateFormat w:val="M/d/yyyy"/>
                                <w:lid w:val="en-US"/>
                                <w:storeMappedDataAs w:val="dateTime"/>
                                <w:calendar w:val="gregorian"/>
                              </w:date>
                            </w:sdtPr>
                            <w:sdtEndPr/>
                            <w:sdtContent>
                              <w:p w14:paraId="4F313A56" w14:textId="43FBBA43" w:rsidR="00932059" w:rsidRDefault="00932059">
                                <w:pPr>
                                  <w:pStyle w:val="NoSpacing"/>
                                  <w:jc w:val="right"/>
                                  <w:rPr>
                                    <w:color w:val="FFFFFF" w:themeColor="background1"/>
                                    <w:sz w:val="28"/>
                                    <w:szCs w:val="28"/>
                                  </w:rPr>
                                </w:pPr>
                                <w:r>
                                  <w:rPr>
                                    <w:color w:val="FFFFFF" w:themeColor="background1"/>
                                    <w:sz w:val="28"/>
                                    <w:szCs w:val="28"/>
                                  </w:rPr>
                                  <w:t>8/7/2024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E348177" wp14:editId="4F5782E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F945B5" w14:textId="77777777" w:rsidR="00932059" w:rsidRDefault="00932059" w:rsidP="00932059">
                                <w:pPr>
                                  <w:pStyle w:val="NoSpacing"/>
                                  <w:rPr>
                                    <w:color w:val="156082" w:themeColor="accent1"/>
                                    <w:sz w:val="26"/>
                                    <w:szCs w:val="26"/>
                                    <w:lang w:val="en-GB"/>
                                  </w:rPr>
                                </w:pPr>
                                <w:r>
                                  <w:rPr>
                                    <w:color w:val="156082" w:themeColor="accent1"/>
                                    <w:sz w:val="26"/>
                                    <w:szCs w:val="26"/>
                                    <w:lang w:val="en-GB"/>
                                  </w:rPr>
                                  <w:t>University of Wales Trinity Saint David</w:t>
                                </w:r>
                              </w:p>
                              <w:p w14:paraId="28F4172F" w14:textId="77777777" w:rsidR="00932059" w:rsidRPr="00E32629" w:rsidRDefault="00932059" w:rsidP="00932059">
                                <w:pPr>
                                  <w:pStyle w:val="NoSpacing"/>
                                  <w:rPr>
                                    <w:color w:val="595959" w:themeColor="text1" w:themeTint="A6"/>
                                    <w:sz w:val="20"/>
                                    <w:szCs w:val="20"/>
                                    <w:lang w:val="en-GB"/>
                                  </w:rPr>
                                </w:pPr>
                                <w:r>
                                  <w:rPr>
                                    <w:color w:val="156082" w:themeColor="accent1"/>
                                    <w:sz w:val="26"/>
                                    <w:szCs w:val="26"/>
                                    <w:lang w:val="en-GB"/>
                                  </w:rPr>
                                  <w:t>London Campus</w:t>
                                </w:r>
                              </w:p>
                              <w:p w14:paraId="0A3F0AA1" w14:textId="70B7A31B" w:rsidR="00932059" w:rsidRDefault="0093205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348177"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4FF945B5" w14:textId="77777777" w:rsidR="00932059" w:rsidRDefault="00932059" w:rsidP="00932059">
                          <w:pPr>
                            <w:pStyle w:val="NoSpacing"/>
                            <w:rPr>
                              <w:color w:val="156082" w:themeColor="accent1"/>
                              <w:sz w:val="26"/>
                              <w:szCs w:val="26"/>
                              <w:lang w:val="en-GB"/>
                            </w:rPr>
                          </w:pPr>
                          <w:r>
                            <w:rPr>
                              <w:color w:val="156082" w:themeColor="accent1"/>
                              <w:sz w:val="26"/>
                              <w:szCs w:val="26"/>
                              <w:lang w:val="en-GB"/>
                            </w:rPr>
                            <w:t>University of Wales Trinity Saint David</w:t>
                          </w:r>
                        </w:p>
                        <w:p w14:paraId="28F4172F" w14:textId="77777777" w:rsidR="00932059" w:rsidRPr="00E32629" w:rsidRDefault="00932059" w:rsidP="00932059">
                          <w:pPr>
                            <w:pStyle w:val="NoSpacing"/>
                            <w:rPr>
                              <w:color w:val="595959" w:themeColor="text1" w:themeTint="A6"/>
                              <w:sz w:val="20"/>
                              <w:szCs w:val="20"/>
                              <w:lang w:val="en-GB"/>
                            </w:rPr>
                          </w:pPr>
                          <w:r>
                            <w:rPr>
                              <w:color w:val="156082" w:themeColor="accent1"/>
                              <w:sz w:val="26"/>
                              <w:szCs w:val="26"/>
                              <w:lang w:val="en-GB"/>
                            </w:rPr>
                            <w:t>London Campus</w:t>
                          </w:r>
                        </w:p>
                        <w:p w14:paraId="0A3F0AA1" w14:textId="70B7A31B" w:rsidR="00932059" w:rsidRDefault="00932059">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B46AFFD" wp14:editId="11DA5A5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F2AD5" w14:textId="6CA0C16A" w:rsidR="00932059" w:rsidRDefault="0062476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32059" w:rsidRPr="00712C61">
                                      <w:rPr>
                                        <w:rFonts w:asciiTheme="majorHAnsi" w:eastAsiaTheme="majorEastAsia" w:hAnsiTheme="majorHAnsi" w:cstheme="majorBidi"/>
                                        <w:color w:val="262626" w:themeColor="text1" w:themeTint="D9"/>
                                        <w:sz w:val="72"/>
                                        <w:szCs w:val="72"/>
                                      </w:rPr>
                                      <w:t>Reflective Report</w:t>
                                    </w:r>
                                  </w:sdtContent>
                                </w:sdt>
                              </w:p>
                              <w:p w14:paraId="701B2C14" w14:textId="349EB530" w:rsidR="00932059" w:rsidRDefault="0062476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3205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B46AFFD" id="Text Box 1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78FF2AD5" w14:textId="6CA0C16A" w:rsidR="00932059" w:rsidRDefault="0062476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32059" w:rsidRPr="00712C61">
                                <w:rPr>
                                  <w:rFonts w:asciiTheme="majorHAnsi" w:eastAsiaTheme="majorEastAsia" w:hAnsiTheme="majorHAnsi" w:cstheme="majorBidi"/>
                                  <w:color w:val="262626" w:themeColor="text1" w:themeTint="D9"/>
                                  <w:sz w:val="72"/>
                                  <w:szCs w:val="72"/>
                                </w:rPr>
                                <w:t>Reflective Report</w:t>
                              </w:r>
                            </w:sdtContent>
                          </w:sdt>
                        </w:p>
                        <w:p w14:paraId="701B2C14" w14:textId="349EB530" w:rsidR="00932059" w:rsidRDefault="0062476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32059">
                                <w:rPr>
                                  <w:color w:val="404040" w:themeColor="text1" w:themeTint="BF"/>
                                  <w:sz w:val="36"/>
                                  <w:szCs w:val="36"/>
                                </w:rPr>
                                <w:t xml:space="preserve">     </w:t>
                              </w:r>
                            </w:sdtContent>
                          </w:sdt>
                        </w:p>
                      </w:txbxContent>
                    </v:textbox>
                    <w10:wrap anchorx="page" anchory="page"/>
                  </v:shape>
                </w:pict>
              </mc:Fallback>
            </mc:AlternateContent>
          </w:r>
        </w:p>
        <w:p w14:paraId="3E11FBEA" w14:textId="694255B3" w:rsidR="00932059" w:rsidRPr="00932059" w:rsidRDefault="00932059" w:rsidP="00932059">
          <w:pPr>
            <w:spacing w:before="0" w:line="259" w:lineRule="auto"/>
            <w:jc w:val="left"/>
            <w:rPr>
              <w:b/>
              <w:bCs/>
              <w:sz w:val="32"/>
              <w:szCs w:val="32"/>
            </w:rPr>
          </w:pPr>
          <w:r>
            <w:rPr>
              <w:rFonts w:ascii="Calibri" w:hAnsi="Calibri" w:cs="Calibri"/>
              <w:noProof/>
              <w14:ligatures w14:val="standardContextual"/>
            </w:rPr>
            <mc:AlternateContent>
              <mc:Choice Requires="wps">
                <w:drawing>
                  <wp:anchor distT="0" distB="0" distL="114300" distR="114300" simplePos="0" relativeHeight="251663360" behindDoc="0" locked="0" layoutInCell="1" allowOverlap="1" wp14:anchorId="5022E009" wp14:editId="377B405B">
                    <wp:simplePos x="0" y="0"/>
                    <wp:positionH relativeFrom="column">
                      <wp:posOffset>2351314</wp:posOffset>
                    </wp:positionH>
                    <wp:positionV relativeFrom="paragraph">
                      <wp:posOffset>1908552</wp:posOffset>
                    </wp:positionV>
                    <wp:extent cx="3195376" cy="4480378"/>
                    <wp:effectExtent l="0" t="0" r="0" b="0"/>
                    <wp:wrapNone/>
                    <wp:docPr id="1036090900" name="Text Box 1"/>
                    <wp:cNvGraphicFramePr/>
                    <a:graphic xmlns:a="http://schemas.openxmlformats.org/drawingml/2006/main">
                      <a:graphicData uri="http://schemas.microsoft.com/office/word/2010/wordprocessingShape">
                        <wps:wsp>
                          <wps:cNvSpPr txBox="1"/>
                          <wps:spPr>
                            <a:xfrm>
                              <a:off x="0" y="0"/>
                              <a:ext cx="3195376" cy="448037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158F37" w14:textId="77777777" w:rsidR="00932059" w:rsidRPr="00E32629" w:rsidRDefault="00932059" w:rsidP="00932059">
                                <w:pPr>
                                  <w:rPr>
                                    <w:rFonts w:ascii="Calibri" w:hAnsi="Calibri" w:cs="Calibri"/>
                                  </w:rPr>
                                </w:pPr>
                                <w:r w:rsidRPr="00E32629">
                                  <w:rPr>
                                    <w:rFonts w:ascii="Calibri" w:hAnsi="Calibri" w:cs="Calibri"/>
                                  </w:rPr>
                                  <w:t>Module Name: Academic Skills</w:t>
                                </w:r>
                              </w:p>
                              <w:p w14:paraId="05243A54" w14:textId="77777777" w:rsidR="00932059" w:rsidRPr="00E32629" w:rsidRDefault="00932059" w:rsidP="00932059">
                                <w:pPr>
                                  <w:rPr>
                                    <w:rFonts w:ascii="Calibri" w:hAnsi="Calibri" w:cs="Calibri"/>
                                  </w:rPr>
                                </w:pPr>
                                <w:r w:rsidRPr="00E32629">
                                  <w:rPr>
                                    <w:rFonts w:ascii="Calibri" w:hAnsi="Calibri" w:cs="Calibri"/>
                                  </w:rPr>
                                  <w:t>Module Code: LCLM4001_Lon</w:t>
                                </w:r>
                              </w:p>
                              <w:p w14:paraId="59DE5A0B" w14:textId="536E2FF2" w:rsidR="00932059" w:rsidRPr="00E32629" w:rsidRDefault="00932059" w:rsidP="00932059">
                                <w:pPr>
                                  <w:rPr>
                                    <w:rFonts w:ascii="Calibri" w:hAnsi="Calibri" w:cs="Calibri"/>
                                  </w:rPr>
                                </w:pPr>
                                <w:r w:rsidRPr="00E32629">
                                  <w:rPr>
                                    <w:rFonts w:ascii="Calibri" w:hAnsi="Calibri" w:cs="Calibri"/>
                                  </w:rPr>
                                  <w:t xml:space="preserve">Student Name: </w:t>
                                </w:r>
                                <w:r>
                                  <w:rPr>
                                    <w:rFonts w:ascii="Calibri" w:hAnsi="Calibri" w:cs="Calibri"/>
                                  </w:rPr>
                                  <w:t>Ester Buenaventura Tabanao</w:t>
                                </w:r>
                              </w:p>
                              <w:p w14:paraId="4231344F" w14:textId="391C2277" w:rsidR="00932059" w:rsidRPr="00E32629" w:rsidRDefault="00932059" w:rsidP="00932059">
                                <w:pPr>
                                  <w:rPr>
                                    <w:rFonts w:ascii="Calibri" w:hAnsi="Calibri" w:cs="Calibri"/>
                                  </w:rPr>
                                </w:pPr>
                                <w:r w:rsidRPr="00E32629">
                                  <w:rPr>
                                    <w:rFonts w:ascii="Calibri" w:hAnsi="Calibri" w:cs="Calibri"/>
                                  </w:rPr>
                                  <w:t>Student ID: 233</w:t>
                                </w:r>
                                <w:r>
                                  <w:rPr>
                                    <w:rFonts w:ascii="Calibri" w:hAnsi="Calibri" w:cs="Calibri"/>
                                  </w:rPr>
                                  <w:t>6615</w:t>
                                </w:r>
                              </w:p>
                              <w:p w14:paraId="74B08C25" w14:textId="77777777" w:rsidR="00932059" w:rsidRPr="00E32629" w:rsidRDefault="00932059" w:rsidP="00932059">
                                <w:pPr>
                                  <w:rPr>
                                    <w:rFonts w:ascii="Calibri" w:hAnsi="Calibri" w:cs="Calibri"/>
                                  </w:rPr>
                                </w:pPr>
                              </w:p>
                              <w:p w14:paraId="33FD524A" w14:textId="1E5E9FEE" w:rsidR="00932059" w:rsidRPr="00E32629" w:rsidRDefault="00932059" w:rsidP="00932059">
                                <w:pPr>
                                  <w:rPr>
                                    <w:rFonts w:ascii="Calibri" w:hAnsi="Calibri" w:cs="Calibri"/>
                                  </w:rPr>
                                </w:pPr>
                                <w:r w:rsidRPr="00E32629">
                                  <w:rPr>
                                    <w:rFonts w:ascii="Calibri" w:hAnsi="Calibri" w:cs="Calibri"/>
                                  </w:rPr>
                                  <w:t xml:space="preserve">Lecturer Name: </w:t>
                                </w:r>
                                <w:r w:rsidR="00CF2E5A" w:rsidRPr="00CF2E5A">
                                  <w:rPr>
                                    <w:rFonts w:ascii="Calibri" w:hAnsi="Calibri" w:cs="Calibri"/>
                                  </w:rPr>
                                  <w:t>Sukhpreet Grewal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22E009" id="Text Box 1" o:spid="_x0000_s1057" type="#_x0000_t202" style="position:absolute;margin-left:185.15pt;margin-top:150.3pt;width:251.6pt;height:352.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" filled="f" stroked="f">
                    <v:textbox>
                      <w:txbxContent>
                        <w:p w14:paraId="7B158F37" w14:textId="77777777" w:rsidR="00932059" w:rsidRPr="00E32629" w:rsidRDefault="00932059" w:rsidP="00932059">
                          <w:pPr>
                            <w:rPr>
                              <w:rFonts w:ascii="Calibri" w:hAnsi="Calibri" w:cs="Calibri"/>
                            </w:rPr>
                          </w:pPr>
                          <w:r w:rsidRPr="00E32629">
                            <w:rPr>
                              <w:rFonts w:ascii="Calibri" w:hAnsi="Calibri" w:cs="Calibri"/>
                            </w:rPr>
                            <w:t>Module Name: Academic Skills</w:t>
                          </w:r>
                        </w:p>
                        <w:p w14:paraId="05243A54" w14:textId="77777777" w:rsidR="00932059" w:rsidRPr="00E32629" w:rsidRDefault="00932059" w:rsidP="00932059">
                          <w:pPr>
                            <w:rPr>
                              <w:rFonts w:ascii="Calibri" w:hAnsi="Calibri" w:cs="Calibri"/>
                            </w:rPr>
                          </w:pPr>
                          <w:r w:rsidRPr="00E32629">
                            <w:rPr>
                              <w:rFonts w:ascii="Calibri" w:hAnsi="Calibri" w:cs="Calibri"/>
                            </w:rPr>
                            <w:t>Module Code: LCLM4001_Lon</w:t>
                          </w:r>
                        </w:p>
                        <w:p w14:paraId="59DE5A0B" w14:textId="536E2FF2" w:rsidR="00932059" w:rsidRPr="00E32629" w:rsidRDefault="00932059" w:rsidP="00932059">
                          <w:pPr>
                            <w:rPr>
                              <w:rFonts w:ascii="Calibri" w:hAnsi="Calibri" w:cs="Calibri"/>
                            </w:rPr>
                          </w:pPr>
                          <w:r w:rsidRPr="00E32629">
                            <w:rPr>
                              <w:rFonts w:ascii="Calibri" w:hAnsi="Calibri" w:cs="Calibri"/>
                            </w:rPr>
                            <w:t xml:space="preserve">Student Name: </w:t>
                          </w:r>
                          <w:r>
                            <w:rPr>
                              <w:rFonts w:ascii="Calibri" w:hAnsi="Calibri" w:cs="Calibri"/>
                            </w:rPr>
                            <w:t>Ester Buenaventura Tabanao</w:t>
                          </w:r>
                        </w:p>
                        <w:p w14:paraId="4231344F" w14:textId="391C2277" w:rsidR="00932059" w:rsidRPr="00E32629" w:rsidRDefault="00932059" w:rsidP="00932059">
                          <w:pPr>
                            <w:rPr>
                              <w:rFonts w:ascii="Calibri" w:hAnsi="Calibri" w:cs="Calibri"/>
                            </w:rPr>
                          </w:pPr>
                          <w:r w:rsidRPr="00E32629">
                            <w:rPr>
                              <w:rFonts w:ascii="Calibri" w:hAnsi="Calibri" w:cs="Calibri"/>
                            </w:rPr>
                            <w:t>Student ID: 233</w:t>
                          </w:r>
                          <w:r>
                            <w:rPr>
                              <w:rFonts w:ascii="Calibri" w:hAnsi="Calibri" w:cs="Calibri"/>
                            </w:rPr>
                            <w:t>6615</w:t>
                          </w:r>
                        </w:p>
                        <w:p w14:paraId="74B08C25" w14:textId="77777777" w:rsidR="00932059" w:rsidRPr="00E32629" w:rsidRDefault="00932059" w:rsidP="00932059">
                          <w:pPr>
                            <w:rPr>
                              <w:rFonts w:ascii="Calibri" w:hAnsi="Calibri" w:cs="Calibri"/>
                            </w:rPr>
                          </w:pPr>
                        </w:p>
                        <w:p w14:paraId="33FD524A" w14:textId="1E5E9FEE" w:rsidR="00932059" w:rsidRPr="00E32629" w:rsidRDefault="00932059" w:rsidP="00932059">
                          <w:pPr>
                            <w:rPr>
                              <w:rFonts w:ascii="Calibri" w:hAnsi="Calibri" w:cs="Calibri"/>
                            </w:rPr>
                          </w:pPr>
                          <w:r w:rsidRPr="00E32629">
                            <w:rPr>
                              <w:rFonts w:ascii="Calibri" w:hAnsi="Calibri" w:cs="Calibri"/>
                            </w:rPr>
                            <w:t xml:space="preserve">Lecturer Name: </w:t>
                          </w:r>
                          <w:r w:rsidR="00CF2E5A" w:rsidRPr="00CF2E5A">
                            <w:rPr>
                              <w:rFonts w:ascii="Calibri" w:hAnsi="Calibri" w:cs="Calibri"/>
                            </w:rPr>
                            <w:t>Sukhpreet Grewal</w:t>
                          </w:r>
                        </w:p>
                      </w:txbxContent>
                    </v:textbox>
                  </v:shape>
                </w:pict>
              </mc:Fallback>
            </mc:AlternateContent>
          </w:r>
          <w:r>
            <w:rPr>
              <w:b/>
              <w:bCs/>
              <w:sz w:val="32"/>
              <w:szCs w:val="32"/>
            </w:rPr>
            <w:br w:type="page"/>
          </w:r>
        </w:p>
      </w:sdtContent>
    </w:sdt>
    <w:sdt>
      <w:sdtPr>
        <w:rPr>
          <w:rFonts w:ascii="Times New Roman" w:eastAsiaTheme="minorHAnsi" w:hAnsi="Times New Roman" w:cstheme="minorBidi"/>
          <w:color w:val="auto"/>
          <w:sz w:val="24"/>
          <w:szCs w:val="22"/>
          <w:lang w:val="en-GB"/>
        </w:rPr>
        <w:id w:val="-739794399"/>
        <w:docPartObj>
          <w:docPartGallery w:val="Table of Contents"/>
          <w:docPartUnique/>
        </w:docPartObj>
      </w:sdtPr>
      <w:sdtEndPr>
        <w:rPr>
          <w:b/>
          <w:bCs/>
          <w:noProof/>
        </w:rPr>
      </w:sdtEndPr>
      <w:sdtContent>
        <w:p w14:paraId="5369E9F1" w14:textId="6ADD123F" w:rsidR="00932059" w:rsidRDefault="00932059" w:rsidP="00932059">
          <w:pPr>
            <w:pStyle w:val="TOCHeading"/>
          </w:pPr>
          <w:r>
            <w:t>Contents</w:t>
          </w:r>
        </w:p>
        <w:p w14:paraId="2140AA7B" w14:textId="1BBBA677" w:rsidR="00932059" w:rsidRDefault="00932059" w:rsidP="00932059">
          <w:pPr>
            <w:pStyle w:val="TOC1"/>
            <w:tabs>
              <w:tab w:val="right" w:leader="dot" w:pos="9350"/>
            </w:tabs>
            <w:rPr>
              <w:noProof/>
            </w:rPr>
          </w:pPr>
          <w:r>
            <w:fldChar w:fldCharType="begin"/>
          </w:r>
          <w:r>
            <w:instrText xml:space="preserve"> TOC \o "1-3" \h \z \u </w:instrText>
          </w:r>
          <w:r>
            <w:fldChar w:fldCharType="separate"/>
          </w:r>
          <w:hyperlink w:anchor="_Toc174391238" w:history="1">
            <w:r w:rsidRPr="002D557C">
              <w:rPr>
                <w:rStyle w:val="Hyperlink"/>
                <w:noProof/>
              </w:rPr>
              <w:t>Introduction</w:t>
            </w:r>
            <w:r>
              <w:rPr>
                <w:noProof/>
                <w:webHidden/>
              </w:rPr>
              <w:tab/>
            </w:r>
            <w:r>
              <w:rPr>
                <w:noProof/>
                <w:webHidden/>
              </w:rPr>
              <w:fldChar w:fldCharType="begin"/>
            </w:r>
            <w:r>
              <w:rPr>
                <w:noProof/>
                <w:webHidden/>
              </w:rPr>
              <w:instrText xml:space="preserve"> PAGEREF _Toc174391238 \h </w:instrText>
            </w:r>
            <w:r>
              <w:rPr>
                <w:noProof/>
                <w:webHidden/>
              </w:rPr>
            </w:r>
            <w:r>
              <w:rPr>
                <w:noProof/>
                <w:webHidden/>
              </w:rPr>
              <w:fldChar w:fldCharType="separate"/>
            </w:r>
            <w:r w:rsidR="00CF2E5A">
              <w:rPr>
                <w:noProof/>
                <w:webHidden/>
              </w:rPr>
              <w:t>2</w:t>
            </w:r>
            <w:r>
              <w:rPr>
                <w:noProof/>
                <w:webHidden/>
              </w:rPr>
              <w:fldChar w:fldCharType="end"/>
            </w:r>
          </w:hyperlink>
        </w:p>
        <w:p w14:paraId="48D8E1B0" w14:textId="3354DE5F" w:rsidR="00932059" w:rsidRDefault="00624764" w:rsidP="00932059">
          <w:pPr>
            <w:pStyle w:val="TOC1"/>
            <w:tabs>
              <w:tab w:val="right" w:leader="dot" w:pos="9350"/>
            </w:tabs>
            <w:rPr>
              <w:noProof/>
            </w:rPr>
          </w:pPr>
          <w:hyperlink w:anchor="_Toc174391239" w:history="1">
            <w:r w:rsidR="00932059" w:rsidRPr="002D557C">
              <w:rPr>
                <w:rStyle w:val="Hyperlink"/>
                <w:noProof/>
              </w:rPr>
              <w:t>Main Body</w:t>
            </w:r>
            <w:r w:rsidR="00932059">
              <w:rPr>
                <w:noProof/>
                <w:webHidden/>
              </w:rPr>
              <w:tab/>
            </w:r>
            <w:r w:rsidR="00932059">
              <w:rPr>
                <w:noProof/>
                <w:webHidden/>
              </w:rPr>
              <w:fldChar w:fldCharType="begin"/>
            </w:r>
            <w:r w:rsidR="00932059">
              <w:rPr>
                <w:noProof/>
                <w:webHidden/>
              </w:rPr>
              <w:instrText xml:space="preserve"> PAGEREF _Toc174391239 \h </w:instrText>
            </w:r>
            <w:r w:rsidR="00932059">
              <w:rPr>
                <w:noProof/>
                <w:webHidden/>
              </w:rPr>
            </w:r>
            <w:r w:rsidR="00932059">
              <w:rPr>
                <w:noProof/>
                <w:webHidden/>
              </w:rPr>
              <w:fldChar w:fldCharType="separate"/>
            </w:r>
            <w:r w:rsidR="00CF2E5A">
              <w:rPr>
                <w:noProof/>
                <w:webHidden/>
              </w:rPr>
              <w:t>2</w:t>
            </w:r>
            <w:r w:rsidR="00932059">
              <w:rPr>
                <w:noProof/>
                <w:webHidden/>
              </w:rPr>
              <w:fldChar w:fldCharType="end"/>
            </w:r>
          </w:hyperlink>
        </w:p>
        <w:p w14:paraId="4356EED6" w14:textId="0DCC7C41" w:rsidR="00932059" w:rsidRDefault="00624764" w:rsidP="00932059">
          <w:pPr>
            <w:pStyle w:val="TOC2"/>
            <w:tabs>
              <w:tab w:val="right" w:leader="dot" w:pos="9350"/>
            </w:tabs>
            <w:rPr>
              <w:noProof/>
            </w:rPr>
          </w:pPr>
          <w:hyperlink w:anchor="_Toc174391240" w:history="1">
            <w:r w:rsidR="00932059" w:rsidRPr="002D557C">
              <w:rPr>
                <w:rStyle w:val="Hyperlink"/>
                <w:noProof/>
              </w:rPr>
              <w:t>Academic writing</w:t>
            </w:r>
            <w:r w:rsidR="00932059">
              <w:rPr>
                <w:noProof/>
                <w:webHidden/>
              </w:rPr>
              <w:tab/>
            </w:r>
            <w:r w:rsidR="00932059">
              <w:rPr>
                <w:noProof/>
                <w:webHidden/>
              </w:rPr>
              <w:fldChar w:fldCharType="begin"/>
            </w:r>
            <w:r w:rsidR="00932059">
              <w:rPr>
                <w:noProof/>
                <w:webHidden/>
              </w:rPr>
              <w:instrText xml:space="preserve"> PAGEREF _Toc174391240 \h </w:instrText>
            </w:r>
            <w:r w:rsidR="00932059">
              <w:rPr>
                <w:noProof/>
                <w:webHidden/>
              </w:rPr>
            </w:r>
            <w:r w:rsidR="00932059">
              <w:rPr>
                <w:noProof/>
                <w:webHidden/>
              </w:rPr>
              <w:fldChar w:fldCharType="separate"/>
            </w:r>
            <w:r w:rsidR="00CF2E5A">
              <w:rPr>
                <w:noProof/>
                <w:webHidden/>
              </w:rPr>
              <w:t>2</w:t>
            </w:r>
            <w:r w:rsidR="00932059">
              <w:rPr>
                <w:noProof/>
                <w:webHidden/>
              </w:rPr>
              <w:fldChar w:fldCharType="end"/>
            </w:r>
          </w:hyperlink>
        </w:p>
        <w:p w14:paraId="79154FAC" w14:textId="18DA243C" w:rsidR="00932059" w:rsidRDefault="00624764" w:rsidP="00932059">
          <w:pPr>
            <w:pStyle w:val="TOC2"/>
            <w:tabs>
              <w:tab w:val="right" w:leader="dot" w:pos="9350"/>
            </w:tabs>
            <w:rPr>
              <w:noProof/>
            </w:rPr>
          </w:pPr>
          <w:hyperlink w:anchor="_Toc174391241" w:history="1">
            <w:r w:rsidR="00932059" w:rsidRPr="002D557C">
              <w:rPr>
                <w:rStyle w:val="Hyperlink"/>
                <w:noProof/>
              </w:rPr>
              <w:t>Paraphrasing</w:t>
            </w:r>
            <w:r w:rsidR="00932059">
              <w:rPr>
                <w:noProof/>
                <w:webHidden/>
              </w:rPr>
              <w:tab/>
            </w:r>
            <w:r w:rsidR="00932059">
              <w:rPr>
                <w:noProof/>
                <w:webHidden/>
              </w:rPr>
              <w:fldChar w:fldCharType="begin"/>
            </w:r>
            <w:r w:rsidR="00932059">
              <w:rPr>
                <w:noProof/>
                <w:webHidden/>
              </w:rPr>
              <w:instrText xml:space="preserve"> PAGEREF _Toc174391241 \h </w:instrText>
            </w:r>
            <w:r w:rsidR="00932059">
              <w:rPr>
                <w:noProof/>
                <w:webHidden/>
              </w:rPr>
            </w:r>
            <w:r w:rsidR="00932059">
              <w:rPr>
                <w:noProof/>
                <w:webHidden/>
              </w:rPr>
              <w:fldChar w:fldCharType="separate"/>
            </w:r>
            <w:r w:rsidR="00CF2E5A">
              <w:rPr>
                <w:noProof/>
                <w:webHidden/>
              </w:rPr>
              <w:t>3</w:t>
            </w:r>
            <w:r w:rsidR="00932059">
              <w:rPr>
                <w:noProof/>
                <w:webHidden/>
              </w:rPr>
              <w:fldChar w:fldCharType="end"/>
            </w:r>
          </w:hyperlink>
        </w:p>
        <w:p w14:paraId="419E61B6" w14:textId="1A06F2D7" w:rsidR="00932059" w:rsidRDefault="00624764" w:rsidP="00932059">
          <w:pPr>
            <w:pStyle w:val="TOC2"/>
            <w:tabs>
              <w:tab w:val="right" w:leader="dot" w:pos="9350"/>
            </w:tabs>
            <w:rPr>
              <w:noProof/>
            </w:rPr>
          </w:pPr>
          <w:hyperlink w:anchor="_Toc174391242" w:history="1">
            <w:r w:rsidR="00932059" w:rsidRPr="002D557C">
              <w:rPr>
                <w:rStyle w:val="Hyperlink"/>
                <w:noProof/>
              </w:rPr>
              <w:t>Referencing</w:t>
            </w:r>
            <w:r w:rsidR="00932059">
              <w:rPr>
                <w:noProof/>
                <w:webHidden/>
              </w:rPr>
              <w:tab/>
            </w:r>
            <w:r w:rsidR="00932059">
              <w:rPr>
                <w:noProof/>
                <w:webHidden/>
              </w:rPr>
              <w:fldChar w:fldCharType="begin"/>
            </w:r>
            <w:r w:rsidR="00932059">
              <w:rPr>
                <w:noProof/>
                <w:webHidden/>
              </w:rPr>
              <w:instrText xml:space="preserve"> PAGEREF _Toc174391242 \h </w:instrText>
            </w:r>
            <w:r w:rsidR="00932059">
              <w:rPr>
                <w:noProof/>
                <w:webHidden/>
              </w:rPr>
            </w:r>
            <w:r w:rsidR="00932059">
              <w:rPr>
                <w:noProof/>
                <w:webHidden/>
              </w:rPr>
              <w:fldChar w:fldCharType="separate"/>
            </w:r>
            <w:r w:rsidR="00CF2E5A">
              <w:rPr>
                <w:noProof/>
                <w:webHidden/>
              </w:rPr>
              <w:t>3</w:t>
            </w:r>
            <w:r w:rsidR="00932059">
              <w:rPr>
                <w:noProof/>
                <w:webHidden/>
              </w:rPr>
              <w:fldChar w:fldCharType="end"/>
            </w:r>
          </w:hyperlink>
        </w:p>
        <w:p w14:paraId="74175011" w14:textId="45B36CF0" w:rsidR="00932059" w:rsidRDefault="00624764" w:rsidP="00932059">
          <w:pPr>
            <w:pStyle w:val="TOC1"/>
            <w:tabs>
              <w:tab w:val="right" w:leader="dot" w:pos="9350"/>
            </w:tabs>
            <w:rPr>
              <w:noProof/>
            </w:rPr>
          </w:pPr>
          <w:hyperlink w:anchor="_Toc174391243" w:history="1">
            <w:r w:rsidR="00932059" w:rsidRPr="002D557C">
              <w:rPr>
                <w:rStyle w:val="Hyperlink"/>
                <w:noProof/>
              </w:rPr>
              <w:t>Conclusion</w:t>
            </w:r>
            <w:r w:rsidR="00932059">
              <w:rPr>
                <w:noProof/>
                <w:webHidden/>
              </w:rPr>
              <w:tab/>
            </w:r>
            <w:r w:rsidR="00932059">
              <w:rPr>
                <w:noProof/>
                <w:webHidden/>
              </w:rPr>
              <w:fldChar w:fldCharType="begin"/>
            </w:r>
            <w:r w:rsidR="00932059">
              <w:rPr>
                <w:noProof/>
                <w:webHidden/>
              </w:rPr>
              <w:instrText xml:space="preserve"> PAGEREF _Toc174391243 \h </w:instrText>
            </w:r>
            <w:r w:rsidR="00932059">
              <w:rPr>
                <w:noProof/>
                <w:webHidden/>
              </w:rPr>
            </w:r>
            <w:r w:rsidR="00932059">
              <w:rPr>
                <w:noProof/>
                <w:webHidden/>
              </w:rPr>
              <w:fldChar w:fldCharType="separate"/>
            </w:r>
            <w:r w:rsidR="00CF2E5A">
              <w:rPr>
                <w:noProof/>
                <w:webHidden/>
              </w:rPr>
              <w:t>5</w:t>
            </w:r>
            <w:r w:rsidR="00932059">
              <w:rPr>
                <w:noProof/>
                <w:webHidden/>
              </w:rPr>
              <w:fldChar w:fldCharType="end"/>
            </w:r>
          </w:hyperlink>
        </w:p>
        <w:p w14:paraId="3D678AEC" w14:textId="7C91780F" w:rsidR="00932059" w:rsidRDefault="00624764" w:rsidP="00932059">
          <w:pPr>
            <w:pStyle w:val="TOC1"/>
            <w:tabs>
              <w:tab w:val="right" w:leader="dot" w:pos="9350"/>
            </w:tabs>
            <w:rPr>
              <w:noProof/>
            </w:rPr>
          </w:pPr>
          <w:hyperlink w:anchor="_Toc174391244" w:history="1">
            <w:r w:rsidR="00932059" w:rsidRPr="002D557C">
              <w:rPr>
                <w:rStyle w:val="Hyperlink"/>
                <w:noProof/>
              </w:rPr>
              <w:t>References</w:t>
            </w:r>
            <w:r w:rsidR="00932059">
              <w:rPr>
                <w:noProof/>
                <w:webHidden/>
              </w:rPr>
              <w:tab/>
            </w:r>
            <w:r w:rsidR="00932059">
              <w:rPr>
                <w:noProof/>
                <w:webHidden/>
              </w:rPr>
              <w:fldChar w:fldCharType="begin"/>
            </w:r>
            <w:r w:rsidR="00932059">
              <w:rPr>
                <w:noProof/>
                <w:webHidden/>
              </w:rPr>
              <w:instrText xml:space="preserve"> PAGEREF _Toc174391244 \h </w:instrText>
            </w:r>
            <w:r w:rsidR="00932059">
              <w:rPr>
                <w:noProof/>
                <w:webHidden/>
              </w:rPr>
            </w:r>
            <w:r w:rsidR="00932059">
              <w:rPr>
                <w:noProof/>
                <w:webHidden/>
              </w:rPr>
              <w:fldChar w:fldCharType="separate"/>
            </w:r>
            <w:r w:rsidR="00CF2E5A">
              <w:rPr>
                <w:noProof/>
                <w:webHidden/>
              </w:rPr>
              <w:t>6</w:t>
            </w:r>
            <w:r w:rsidR="00932059">
              <w:rPr>
                <w:noProof/>
                <w:webHidden/>
              </w:rPr>
              <w:fldChar w:fldCharType="end"/>
            </w:r>
          </w:hyperlink>
        </w:p>
        <w:p w14:paraId="4849450B" w14:textId="77777777" w:rsidR="00932059" w:rsidRDefault="00932059" w:rsidP="00932059">
          <w:pPr>
            <w:rPr>
              <w:b/>
              <w:bCs/>
              <w:noProof/>
            </w:rPr>
          </w:pPr>
          <w:r>
            <w:rPr>
              <w:b/>
              <w:bCs/>
              <w:noProof/>
            </w:rPr>
            <w:fldChar w:fldCharType="end"/>
          </w:r>
        </w:p>
      </w:sdtContent>
    </w:sdt>
    <w:p w14:paraId="6D21FB70" w14:textId="3DEA9183" w:rsidR="009D761B" w:rsidRDefault="009D761B">
      <w:pPr>
        <w:spacing w:before="0" w:line="259" w:lineRule="auto"/>
        <w:jc w:val="left"/>
      </w:pPr>
    </w:p>
    <w:p w14:paraId="7B3CE4C4" w14:textId="28796023" w:rsidR="004E10C8" w:rsidRDefault="004E10C8"/>
    <w:p w14:paraId="6BE1753F" w14:textId="435BD4CB" w:rsidR="009D761B" w:rsidRDefault="009D761B"/>
    <w:p w14:paraId="34FF4098" w14:textId="3F5DE0AF" w:rsidR="009D761B" w:rsidRDefault="009D761B"/>
    <w:p w14:paraId="0F816EC5" w14:textId="73834332" w:rsidR="009D761B" w:rsidRDefault="00D10CFE">
      <w:pPr>
        <w:spacing w:before="0" w:line="259" w:lineRule="auto"/>
        <w:jc w:val="left"/>
      </w:pPr>
      <w:r>
        <w:br w:type="page"/>
      </w:r>
    </w:p>
    <w:p w14:paraId="4B6F2048" w14:textId="428D0056" w:rsidR="009D761B" w:rsidRDefault="00D10CFE" w:rsidP="009D761B">
      <w:pPr>
        <w:pStyle w:val="Heading1"/>
      </w:pPr>
      <w:bookmarkStart w:id="0" w:name="_Toc174391238"/>
      <w:r>
        <w:lastRenderedPageBreak/>
        <w:t>Introduction</w:t>
      </w:r>
      <w:bookmarkEnd w:id="0"/>
    </w:p>
    <w:p w14:paraId="68FA5367" w14:textId="737C9444" w:rsidR="009D761B" w:rsidRDefault="00D10CFE" w:rsidP="009D761B">
      <w:r>
        <w:t>Intending to become an academic researcher and teacher, I decided to choose the three most important skills that I must learn so that I can easily pursue my targeted professional goal. The reflective analysis of the three skills using Gibb</w:t>
      </w:r>
      <w:r w:rsidR="00655AF5">
        <w:t>’</w:t>
      </w:r>
      <w:r>
        <w:t>s Reflective Model is in the main discussion section in the next part</w:t>
      </w:r>
      <w:r w:rsidR="00DA512B">
        <w:t xml:space="preserve"> (</w:t>
      </w:r>
      <w:r w:rsidR="00DA512B" w:rsidRPr="00DA512B">
        <w:t>Bolton and Delderfield, 2018</w:t>
      </w:r>
      <w:r w:rsidR="00DA512B">
        <w:t>)</w:t>
      </w:r>
      <w:r>
        <w:t>.</w:t>
      </w:r>
    </w:p>
    <w:p w14:paraId="36E19837" w14:textId="730F8B53" w:rsidR="00932059" w:rsidRPr="00932059" w:rsidRDefault="00D10CFE" w:rsidP="00932059">
      <w:pPr>
        <w:spacing w:before="0" w:line="259" w:lineRule="auto"/>
        <w:jc w:val="left"/>
        <w:rPr>
          <w:b/>
          <w:bCs/>
          <w:sz w:val="32"/>
          <w:szCs w:val="32"/>
        </w:rPr>
      </w:pPr>
      <w:bookmarkStart w:id="1" w:name="_Toc174391239"/>
      <w:r w:rsidRPr="00932059">
        <w:rPr>
          <w:b/>
          <w:bCs/>
          <w:sz w:val="32"/>
          <w:szCs w:val="32"/>
        </w:rPr>
        <w:t>Main Body</w:t>
      </w:r>
      <w:bookmarkEnd w:id="1"/>
    </w:p>
    <w:p w14:paraId="699E5A7E" w14:textId="77777777" w:rsidR="009D761B" w:rsidRDefault="00D10CFE" w:rsidP="009D761B">
      <w:pPr>
        <w:pStyle w:val="Heading2"/>
      </w:pPr>
      <w:bookmarkStart w:id="2" w:name="_Toc174391240"/>
      <w:r>
        <w:t>Academic writing</w:t>
      </w:r>
      <w:bookmarkEnd w:id="2"/>
    </w:p>
    <w:p w14:paraId="5152D6A5" w14:textId="5C8F74D0" w:rsidR="009D761B" w:rsidRDefault="00D10CFE" w:rsidP="009D761B">
      <w:r>
        <w:t>Academic writing is the cornerstone of expressing any academic work in an acceptable manner to avid readers. Because academic researchers need to publish research findings in a way that is academically expressive and acceptable, I choose to pursue learning the skills of writing an academic report for research findings. Initially, I found that for a qualitative research paper and a quantitative research paper, two different approaches are used. I decided to learn both of them. Before learning this fact, I was following a haphazard format which had many faults</w:t>
      </w:r>
      <w:r w:rsidR="00504C43">
        <w:t xml:space="preserve"> (candy, 2019)</w:t>
      </w:r>
      <w:r>
        <w:t>. For example, I did not cite the sources where I collected information for a research project. Moreover, research article publishers often stipulate the word limit for a paper. Therefore, associated with the writing skill is the necessity to edit and make the findings clearly articulated within the word limit. I had to overcome these challenges. After getting feedback from my teachers, I started working on each of the challenges. I studied a Research Methodology book on the structural format of academic research papers. Based on my learning, I tried to edit my ongoing project so that it could resemble the required format</w:t>
      </w:r>
      <w:r w:rsidR="007E2F6E">
        <w:t xml:space="preserve"> (Bailey, 2014)</w:t>
      </w:r>
      <w:r>
        <w:t>. I then revisited my teachers to seek their feedback. This trial-and-error method has helped me discover my weaknesses and work further on them. The good thing was that my teachers were very helpful and they kept providing me clear instructions. Thus, I have been able to overcome some limitations. Still, there are more opportunities to improve my understanding of academic writing</w:t>
      </w:r>
      <w:r w:rsidR="00DE2E1F">
        <w:t xml:space="preserve"> (Silvia, 2018)</w:t>
      </w:r>
      <w:r>
        <w:t>. With this optimism in mind, I am planning to attend some workshops and seminars on the professional and personal development of academic writing skills.</w:t>
      </w:r>
    </w:p>
    <w:p w14:paraId="402AC5A6" w14:textId="77777777" w:rsidR="009D761B" w:rsidRDefault="00D10CFE" w:rsidP="009D761B">
      <w:pPr>
        <w:pStyle w:val="Heading2"/>
      </w:pPr>
      <w:bookmarkStart w:id="3" w:name="_Toc174391241"/>
      <w:r>
        <w:lastRenderedPageBreak/>
        <w:t>Paraphrasing</w:t>
      </w:r>
      <w:bookmarkEnd w:id="3"/>
    </w:p>
    <w:p w14:paraId="3AB35469" w14:textId="71216AE8" w:rsidR="009D761B" w:rsidRDefault="00D10CFE" w:rsidP="009D761B">
      <w:r>
        <w:t>In the research world, paraphrasing is considered an essential skill that helps an academic researcher to express various previous works and current findings in words different from those used to inform similar phenomena. This is more associated with changing the sentence structure, performing the active-passive transformation of various statements, and restating the contents in the own words of the researcher</w:t>
      </w:r>
      <w:r w:rsidR="00207780">
        <w:t xml:space="preserve"> (Na et al., 2017)</w:t>
      </w:r>
      <w:r>
        <w:t>. There is a formal requirement that newly published research articles must conform to the maximum limit of plagiarism, i.e., the similarity index of the contents with various contents available on the internet. Initially, I was a little bit weak in this skill. But with practice, I kept improving. Although there were multiple revisions done in the same project to reduce the limit of the similarity index, in the end, I successfully reduced the index. The best moment was when I was commended for my efforts</w:t>
      </w:r>
      <w:r w:rsidR="00D560A6">
        <w:t xml:space="preserve"> (Mallia, 2017))</w:t>
      </w:r>
      <w:r>
        <w:t>. This has significantly motivated me and given me the inspiration to seek out more opportunities to hone my skills. There is a lot to go. However, this trial-and-error method of improving myself is proving useful because I am constantly getting informed of my limitations and employing my sole focus on the vulnerable areas. What I found from this practice is that there is no alternative to keeping the context of the phenomenon at the centre, and performing changes to the sentence structure and wordings used</w:t>
      </w:r>
      <w:r w:rsidR="00724A39">
        <w:t xml:space="preserve"> (Shi et al., 2018)</w:t>
      </w:r>
      <w:r>
        <w:t>. Also, there are some instances where the quoted statements from various individuals are directly used. In those cases, it is important to use the quotation pattern and indent the statement right to indicate that the statement has been directly excerpted from a source. In that case, the citation style varies from the general indirect citation format. My next plan is to engage myself in open discussion forums to receive insights into the real-life practice of experienced researchers.</w:t>
      </w:r>
    </w:p>
    <w:p w14:paraId="3594BED6" w14:textId="77777777" w:rsidR="009D761B" w:rsidRDefault="00D10CFE" w:rsidP="009D761B">
      <w:pPr>
        <w:pStyle w:val="Heading2"/>
      </w:pPr>
      <w:bookmarkStart w:id="4" w:name="_Toc174391242"/>
      <w:r>
        <w:t>Referencing</w:t>
      </w:r>
      <w:bookmarkEnd w:id="4"/>
    </w:p>
    <w:p w14:paraId="5A6CAB41" w14:textId="17229B33" w:rsidR="009D761B" w:rsidRDefault="00D10CFE" w:rsidP="009D761B">
      <w:r>
        <w:t>Finally, referencing skills are required the most to give clarity, validity and reliability to the claims made and information presented in a professional or academic paper. This is for the reconsideration of the information presented by knowledgeable individuals. Personally, I found references to be very interesting and scientific. For example, any formal referencing requires to give the full source information at the end of the research article, and a short citation within the text discussed</w:t>
      </w:r>
      <w:r w:rsidR="00BE0476">
        <w:t xml:space="preserve"> (</w:t>
      </w:r>
      <w:r w:rsidR="00BE0476" w:rsidRPr="00BE0476">
        <w:t>Hyland and Jiang, 2017</w:t>
      </w:r>
      <w:r w:rsidR="00BE0476">
        <w:t>)</w:t>
      </w:r>
      <w:r>
        <w:t xml:space="preserve">. This saves time and space inside the contents because of the short citation method. Moreover, The detailed reference address at the end of the paper enables The reader to </w:t>
      </w:r>
      <w:r>
        <w:lastRenderedPageBreak/>
        <w:t>trace back to the source of the information. During my learning of the course on research methodology, I have been taught the Harvard referencing format, which is widely used in academic and professional areas for research and publishing</w:t>
      </w:r>
      <w:r w:rsidR="004E3F61">
        <w:t xml:space="preserve"> (Flick, 2015)</w:t>
      </w:r>
      <w:r>
        <w:t>. For example, I learnt quite easily that when there is a single or two authors, we use the citation mentioning the names of the single or double authors. But, when there are more than two authors, we mention the name of the single author and add "et al." to refer to the fact that there are other authors. Besides, I found it interesting that the referencing ordering slightly varies for journal articles, textbooks, conference papers, and online news media. I learnt to reference manually during this course. My next target is to use various software packages such as Mendeley Referencing to enhance my efficiency when I professionally start working as a teacher and researcher</w:t>
      </w:r>
      <w:r w:rsidR="006425B3">
        <w:t xml:space="preserve"> (Pandey and Pandey, 2021)</w:t>
      </w:r>
      <w:r>
        <w:t>. When I used the reference skills I learned in my project paper, I was well-praised by my teacher which has inspired significant strength in me to pursue my career goal with increased confidence.</w:t>
      </w:r>
    </w:p>
    <w:p w14:paraId="15F2B09C" w14:textId="1E77F868" w:rsidR="009D761B" w:rsidRDefault="00D10CFE">
      <w:pPr>
        <w:spacing w:before="0" w:line="259" w:lineRule="auto"/>
        <w:jc w:val="left"/>
      </w:pPr>
      <w:r>
        <w:br w:type="page"/>
      </w:r>
    </w:p>
    <w:p w14:paraId="3F101CD9" w14:textId="2D955C23" w:rsidR="009D761B" w:rsidRDefault="00D10CFE" w:rsidP="009D761B">
      <w:pPr>
        <w:pStyle w:val="Heading1"/>
      </w:pPr>
      <w:bookmarkStart w:id="5" w:name="_Toc174391243"/>
      <w:r>
        <w:lastRenderedPageBreak/>
        <w:t>Conclusion</w:t>
      </w:r>
      <w:bookmarkEnd w:id="5"/>
    </w:p>
    <w:p w14:paraId="0DB5C7E2" w14:textId="513CE6DD" w:rsidR="009D761B" w:rsidRDefault="00D10CFE" w:rsidP="009D761B">
      <w:r>
        <w:t>Finally, I consider that reflecting on whatever I did and learnt centring around the three skills mentioned above, there is no end to continuous professional and personal development. Therefore, I am planning to engage in another research article writing project during my study so that I can discover more limitations and work on them before I finally get myself engaged professionally.</w:t>
      </w:r>
    </w:p>
    <w:p w14:paraId="32D0FC0D" w14:textId="1662509F" w:rsidR="009D761B" w:rsidRDefault="009D761B" w:rsidP="009D761B"/>
    <w:p w14:paraId="54BBABB1" w14:textId="3EB68D87" w:rsidR="009D761B" w:rsidRDefault="00D10CFE">
      <w:pPr>
        <w:spacing w:before="0" w:line="259" w:lineRule="auto"/>
        <w:jc w:val="left"/>
      </w:pPr>
      <w:r>
        <w:br w:type="page"/>
      </w:r>
    </w:p>
    <w:p w14:paraId="7C6040EB" w14:textId="1DDABD7F" w:rsidR="009D761B" w:rsidRDefault="00D10CFE" w:rsidP="009D761B">
      <w:pPr>
        <w:pStyle w:val="Heading1"/>
      </w:pPr>
      <w:bookmarkStart w:id="6" w:name="_Toc174391244"/>
      <w:r>
        <w:lastRenderedPageBreak/>
        <w:t>References</w:t>
      </w:r>
      <w:bookmarkEnd w:id="6"/>
    </w:p>
    <w:p w14:paraId="12FA208F" w14:textId="77777777" w:rsidR="00E5659D" w:rsidRDefault="00E5659D" w:rsidP="00E5659D">
      <w:pPr>
        <w:rPr>
          <w:lang w:val="en-US"/>
        </w:rPr>
      </w:pPr>
      <w:r w:rsidRPr="007372A5">
        <w:rPr>
          <w:lang w:val="en-US"/>
        </w:rPr>
        <w:t>Bailey, S., 2014. Academic writing: A handbook for international students. Routledge.</w:t>
      </w:r>
    </w:p>
    <w:p w14:paraId="20BFC2A0" w14:textId="77777777" w:rsidR="00E5659D" w:rsidRDefault="00E5659D" w:rsidP="00E5659D">
      <w:pPr>
        <w:rPr>
          <w:lang w:val="en-US"/>
        </w:rPr>
      </w:pPr>
      <w:r w:rsidRPr="007372A5">
        <w:rPr>
          <w:lang w:val="en-US"/>
        </w:rPr>
        <w:t>Bolton, G.E. and Delderfield, R., 2018. Reflective practice: Writing and professional development.</w:t>
      </w:r>
    </w:p>
    <w:p w14:paraId="779A4232" w14:textId="77777777" w:rsidR="00E5659D" w:rsidRPr="007372A5" w:rsidRDefault="00E5659D" w:rsidP="00E5659D">
      <w:pPr>
        <w:rPr>
          <w:lang w:val="en-US"/>
        </w:rPr>
      </w:pPr>
      <w:r w:rsidRPr="007372A5">
        <w:rPr>
          <w:lang w:val="en-US"/>
        </w:rPr>
        <w:t>Candy, L., 2019. The creative reflective practitioner: Research through making and practice. Routledge.</w:t>
      </w:r>
    </w:p>
    <w:p w14:paraId="73EA82B4" w14:textId="71AB89D2" w:rsidR="00E5659D" w:rsidRPr="007372A5" w:rsidRDefault="00E5659D" w:rsidP="00E5659D">
      <w:pPr>
        <w:rPr>
          <w:lang w:val="en-US"/>
        </w:rPr>
      </w:pPr>
      <w:r w:rsidRPr="007372A5">
        <w:rPr>
          <w:lang w:val="en-US"/>
        </w:rPr>
        <w:t>Flick, U., 2015. Introducing research methodology: A beginner</w:t>
      </w:r>
      <w:r w:rsidR="00655AF5">
        <w:rPr>
          <w:lang w:val="en-US"/>
        </w:rPr>
        <w:t>’</w:t>
      </w:r>
      <w:r w:rsidRPr="007372A5">
        <w:rPr>
          <w:lang w:val="en-US"/>
        </w:rPr>
        <w:t>s guide to doing a research project. Sage.</w:t>
      </w:r>
    </w:p>
    <w:p w14:paraId="06A52E0D" w14:textId="77777777" w:rsidR="00E5659D" w:rsidRDefault="00E5659D" w:rsidP="00E5659D">
      <w:pPr>
        <w:rPr>
          <w:lang w:val="en-US"/>
        </w:rPr>
      </w:pPr>
      <w:r w:rsidRPr="007372A5">
        <w:rPr>
          <w:lang w:val="en-US"/>
        </w:rPr>
        <w:t>Hyland, K. and Jiang, F.K., 2017. Is academic writing becoming more informal?. English for specific purposes, 45, pp.40-51.</w:t>
      </w:r>
    </w:p>
    <w:p w14:paraId="09E4698A" w14:textId="77777777" w:rsidR="00E5659D" w:rsidRDefault="00E5659D" w:rsidP="00E5659D">
      <w:pPr>
        <w:rPr>
          <w:lang w:val="en-US"/>
        </w:rPr>
      </w:pPr>
      <w:r w:rsidRPr="007372A5">
        <w:rPr>
          <w:lang w:val="en-US"/>
        </w:rPr>
        <w:t>Mallia, J., 2017. Strategies for developing English academic writing skills. Arab World English Journal (AWEJ) Volume, 8.</w:t>
      </w:r>
    </w:p>
    <w:p w14:paraId="1AB18B2F" w14:textId="77777777" w:rsidR="00E5659D" w:rsidRDefault="00E5659D" w:rsidP="00E5659D">
      <w:pPr>
        <w:rPr>
          <w:lang w:val="en-US"/>
        </w:rPr>
      </w:pPr>
      <w:r w:rsidRPr="007372A5">
        <w:rPr>
          <w:lang w:val="en-US"/>
        </w:rPr>
        <w:t>Na, C.D. and Nhat Chi Mai, N.X., 2017. Paraphrasing in academic writing: A case study of Vietnamese learners of English. Language Education in Asia, 8(1), pp.9-24.</w:t>
      </w:r>
    </w:p>
    <w:p w14:paraId="28353875" w14:textId="77777777" w:rsidR="00E5659D" w:rsidRDefault="00E5659D" w:rsidP="00E5659D">
      <w:pPr>
        <w:rPr>
          <w:lang w:val="en-US"/>
        </w:rPr>
      </w:pPr>
      <w:r w:rsidRPr="007372A5">
        <w:rPr>
          <w:lang w:val="en-US"/>
        </w:rPr>
        <w:t>Shi, L., Fazel, I. and Kowkabi, N., 2018. Paraphrasing to transform knowledge in advanced graduate student writing. English for Specific Purposes, 51, pp.31-44.</w:t>
      </w:r>
    </w:p>
    <w:p w14:paraId="1CC3A4B1" w14:textId="77777777" w:rsidR="00E5659D" w:rsidRDefault="00E5659D" w:rsidP="00E5659D">
      <w:pPr>
        <w:rPr>
          <w:lang w:val="en-US"/>
        </w:rPr>
      </w:pPr>
      <w:r w:rsidRPr="007372A5">
        <w:rPr>
          <w:lang w:val="en-US"/>
        </w:rPr>
        <w:t>Silvia, P.J., 2018. How to write a lot: A practical guide to productive academic writing. American Psychological Association.</w:t>
      </w:r>
    </w:p>
    <w:p w14:paraId="6BA47060" w14:textId="77777777" w:rsidR="009D761B" w:rsidRDefault="009D761B" w:rsidP="009D761B"/>
    <w:sectPr w:rsidR="009D761B" w:rsidSect="002C4B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E240AA" w14:textId="77777777" w:rsidR="002C4B32" w:rsidRDefault="002C4B32" w:rsidP="00D722A0">
      <w:pPr>
        <w:spacing w:before="0" w:after="0" w:line="240" w:lineRule="auto"/>
      </w:pPr>
      <w:r>
        <w:separator/>
      </w:r>
    </w:p>
  </w:endnote>
  <w:endnote w:type="continuationSeparator" w:id="0">
    <w:p w14:paraId="2C17FCD1" w14:textId="77777777" w:rsidR="002C4B32" w:rsidRDefault="002C4B32" w:rsidP="00D722A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6F39AC" w14:textId="77777777" w:rsidR="002C4B32" w:rsidRDefault="002C4B32" w:rsidP="00D722A0">
      <w:pPr>
        <w:spacing w:before="0" w:after="0" w:line="240" w:lineRule="auto"/>
      </w:pPr>
      <w:r>
        <w:separator/>
      </w:r>
    </w:p>
  </w:footnote>
  <w:footnote w:type="continuationSeparator" w:id="0">
    <w:p w14:paraId="228E71C2" w14:textId="77777777" w:rsidR="002C4B32" w:rsidRDefault="002C4B32" w:rsidP="00D722A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1B"/>
    <w:rsid w:val="000F3230"/>
    <w:rsid w:val="001305DC"/>
    <w:rsid w:val="001E0B2C"/>
    <w:rsid w:val="00207780"/>
    <w:rsid w:val="002C4B32"/>
    <w:rsid w:val="004A334E"/>
    <w:rsid w:val="004E10C8"/>
    <w:rsid w:val="004E3F61"/>
    <w:rsid w:val="00504C43"/>
    <w:rsid w:val="00607F77"/>
    <w:rsid w:val="00624764"/>
    <w:rsid w:val="006425B3"/>
    <w:rsid w:val="00655AF5"/>
    <w:rsid w:val="006E3E68"/>
    <w:rsid w:val="00702D21"/>
    <w:rsid w:val="00724A39"/>
    <w:rsid w:val="007E2F6E"/>
    <w:rsid w:val="008607C0"/>
    <w:rsid w:val="008A4C5F"/>
    <w:rsid w:val="008F76D2"/>
    <w:rsid w:val="00932059"/>
    <w:rsid w:val="00963B6C"/>
    <w:rsid w:val="009D761B"/>
    <w:rsid w:val="00B27C52"/>
    <w:rsid w:val="00BE0476"/>
    <w:rsid w:val="00C21A3C"/>
    <w:rsid w:val="00C57FA1"/>
    <w:rsid w:val="00CD1A15"/>
    <w:rsid w:val="00CF2E5A"/>
    <w:rsid w:val="00D10CFE"/>
    <w:rsid w:val="00D560A6"/>
    <w:rsid w:val="00D722A0"/>
    <w:rsid w:val="00DA512B"/>
    <w:rsid w:val="00DE2E1F"/>
    <w:rsid w:val="00DE7215"/>
    <w:rsid w:val="00E5659D"/>
    <w:rsid w:val="00EB34A7"/>
    <w:rsid w:val="00F413A0"/>
    <w:rsid w:val="00F51785"/>
    <w:rsid w:val="00FC2C5A"/>
    <w:rsid w:val="00FC763C"/>
    <w:rsid w:val="00FD76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05A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A3C"/>
    <w:pPr>
      <w:spacing w:before="16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B34A7"/>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B34A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A4C5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4A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B34A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8A4C5F"/>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4E10C8"/>
    <w:pPr>
      <w:spacing w:before="240" w:after="0"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4E10C8"/>
    <w:pPr>
      <w:spacing w:after="100"/>
    </w:pPr>
  </w:style>
  <w:style w:type="paragraph" w:styleId="TOC2">
    <w:name w:val="toc 2"/>
    <w:basedOn w:val="Normal"/>
    <w:next w:val="Normal"/>
    <w:autoRedefine/>
    <w:uiPriority w:val="39"/>
    <w:unhideWhenUsed/>
    <w:rsid w:val="004E10C8"/>
    <w:pPr>
      <w:spacing w:after="100"/>
      <w:ind w:left="240"/>
    </w:pPr>
  </w:style>
  <w:style w:type="character" w:styleId="Hyperlink">
    <w:name w:val="Hyperlink"/>
    <w:basedOn w:val="DefaultParagraphFont"/>
    <w:uiPriority w:val="99"/>
    <w:unhideWhenUsed/>
    <w:rsid w:val="004E10C8"/>
    <w:rPr>
      <w:color w:val="467886" w:themeColor="hyperlink"/>
      <w:u w:val="single"/>
    </w:rPr>
  </w:style>
  <w:style w:type="paragraph" w:styleId="Header">
    <w:name w:val="header"/>
    <w:basedOn w:val="Normal"/>
    <w:link w:val="HeaderChar"/>
    <w:uiPriority w:val="99"/>
    <w:unhideWhenUsed/>
    <w:rsid w:val="00D722A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22A0"/>
    <w:rPr>
      <w:rFonts w:ascii="Times New Roman" w:hAnsi="Times New Roman"/>
      <w:kern w:val="0"/>
      <w:sz w:val="24"/>
      <w:lang w:val="en-GB"/>
      <w14:ligatures w14:val="none"/>
    </w:rPr>
  </w:style>
  <w:style w:type="paragraph" w:styleId="Footer">
    <w:name w:val="footer"/>
    <w:basedOn w:val="Normal"/>
    <w:link w:val="FooterChar"/>
    <w:uiPriority w:val="99"/>
    <w:unhideWhenUsed/>
    <w:rsid w:val="00D722A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22A0"/>
    <w:rPr>
      <w:rFonts w:ascii="Times New Roman" w:hAnsi="Times New Roman"/>
      <w:kern w:val="0"/>
      <w:sz w:val="24"/>
      <w:lang w:val="en-GB"/>
      <w14:ligatures w14:val="none"/>
    </w:rPr>
  </w:style>
  <w:style w:type="paragraph" w:styleId="NoSpacing">
    <w:name w:val="No Spacing"/>
    <w:link w:val="NoSpacingChar"/>
    <w:uiPriority w:val="1"/>
    <w:qFormat/>
    <w:rsid w:val="00932059"/>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932059"/>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359D2-3E7E-47E7-A78D-815D778B45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1209</Words>
  <Characters>6893</Characters>
  <Application>Microsoft Office Word</Application>
  <DocSecurity>0</DocSecurity>
  <Lines>57</Lines>
  <Paragraphs>16</Paragraphs>
  <ScaleCrop>false</ScaleCrop>
  <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creator/>
  <cp:lastModifiedBy/>
  <cp:revision>1</cp:revision>
  <dcterms:created xsi:type="dcterms:W3CDTF">2024-08-22T09:58:00Z</dcterms:created>
  <dcterms:modified xsi:type="dcterms:W3CDTF">2024-08-22T09:58:00Z</dcterms:modified>
</cp:coreProperties>
</file>