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6C686" w14:textId="1B782B3E" w:rsidR="00077F95" w:rsidRPr="00077F95" w:rsidRDefault="00077F95" w:rsidP="00166084">
      <w:pPr>
        <w:jc w:val="center"/>
        <w:rPr>
          <w:sz w:val="144"/>
          <w:szCs w:val="144"/>
        </w:rPr>
      </w:pPr>
      <w:r w:rsidRPr="00077F95">
        <w:rPr>
          <w:noProof/>
          <w:sz w:val="144"/>
          <w:szCs w:val="144"/>
        </w:rPr>
        <w:drawing>
          <wp:anchor distT="0" distB="0" distL="114300" distR="114300" simplePos="0" relativeHeight="251658240" behindDoc="0" locked="0" layoutInCell="1" allowOverlap="1" wp14:anchorId="3F8008B2" wp14:editId="73521AA8">
            <wp:simplePos x="0" y="0"/>
            <wp:positionH relativeFrom="column">
              <wp:posOffset>4827568</wp:posOffset>
            </wp:positionH>
            <wp:positionV relativeFrom="paragraph">
              <wp:posOffset>-914617</wp:posOffset>
            </wp:positionV>
            <wp:extent cx="1759295" cy="2659164"/>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4123767_180473256508545_3259860163116400640_n.jpg"/>
                    <pic:cNvPicPr/>
                  </pic:nvPicPr>
                  <pic:blipFill>
                    <a:blip r:embed="rId5">
                      <a:extLst>
                        <a:ext uri="{28A0092B-C50C-407E-A947-70E740481C1C}">
                          <a14:useLocalDpi xmlns:a14="http://schemas.microsoft.com/office/drawing/2010/main" val="0"/>
                        </a:ext>
                      </a:extLst>
                    </a:blip>
                    <a:stretch>
                      <a:fillRect/>
                    </a:stretch>
                  </pic:blipFill>
                  <pic:spPr>
                    <a:xfrm>
                      <a:off x="0" y="0"/>
                      <a:ext cx="1759295" cy="2659164"/>
                    </a:xfrm>
                    <a:prstGeom prst="rect">
                      <a:avLst/>
                    </a:prstGeom>
                  </pic:spPr>
                </pic:pic>
              </a:graphicData>
            </a:graphic>
            <wp14:sizeRelH relativeFrom="page">
              <wp14:pctWidth>0</wp14:pctWidth>
            </wp14:sizeRelH>
            <wp14:sizeRelV relativeFrom="page">
              <wp14:pctHeight>0</wp14:pctHeight>
            </wp14:sizeRelV>
          </wp:anchor>
        </w:drawing>
      </w:r>
      <w:r w:rsidRPr="00077F95">
        <w:rPr>
          <w:sz w:val="144"/>
          <w:szCs w:val="144"/>
        </w:rPr>
        <w:t>Llanelli</w:t>
      </w:r>
    </w:p>
    <w:p w14:paraId="66FDB137" w14:textId="65CE3FE5" w:rsidR="00077F95" w:rsidRDefault="00ED1517" w:rsidP="00ED1517">
      <w:pPr>
        <w:jc w:val="center"/>
      </w:pPr>
      <w:r>
        <w:t xml:space="preserve">Community profile    </w:t>
      </w:r>
    </w:p>
    <w:p w14:paraId="4F6F4C2B" w14:textId="4BF59D41" w:rsidR="00077F95" w:rsidRDefault="00077F95"/>
    <w:p w14:paraId="0F61E1C5" w14:textId="29B48A7C" w:rsidR="00077F95" w:rsidRDefault="00ED1517">
      <w:r>
        <w:rPr>
          <w:noProof/>
        </w:rPr>
        <mc:AlternateContent>
          <mc:Choice Requires="wps">
            <w:drawing>
              <wp:anchor distT="0" distB="0" distL="114300" distR="114300" simplePos="0" relativeHeight="251661312" behindDoc="0" locked="0" layoutInCell="1" allowOverlap="1" wp14:anchorId="156D19FC" wp14:editId="0AC412CD">
                <wp:simplePos x="0" y="0"/>
                <wp:positionH relativeFrom="column">
                  <wp:posOffset>4902200</wp:posOffset>
                </wp:positionH>
                <wp:positionV relativeFrom="paragraph">
                  <wp:posOffset>86995</wp:posOffset>
                </wp:positionV>
                <wp:extent cx="1672590" cy="46672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flipH="1">
                          <a:off x="0" y="0"/>
                          <a:ext cx="1672590" cy="466725"/>
                        </a:xfrm>
                        <a:prstGeom prst="rect">
                          <a:avLst/>
                        </a:prstGeom>
                        <a:noFill/>
                        <a:ln w="6350">
                          <a:noFill/>
                        </a:ln>
                      </wps:spPr>
                      <wps:txbx>
                        <w:txbxContent>
                          <w:p w14:paraId="64AF8AC9" w14:textId="3B200C5D" w:rsidR="00A26F03" w:rsidRPr="00ED1517" w:rsidRDefault="00A26F03">
                            <w:pPr>
                              <w:rPr>
                                <w:sz w:val="18"/>
                                <w:szCs w:val="18"/>
                              </w:rPr>
                            </w:pPr>
                            <w:r w:rsidRPr="00ED1517">
                              <w:rPr>
                                <w:sz w:val="18"/>
                                <w:szCs w:val="18"/>
                              </w:rPr>
                              <w:t>(Heraldry of the World,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D19FC" id="_x0000_t202" coordsize="21600,21600" o:spt="202" path="m,l,21600r21600,l21600,xe">
                <v:stroke joinstyle="miter"/>
                <v:path gradientshapeok="t" o:connecttype="rect"/>
              </v:shapetype>
              <v:shape id="Text Box 3" o:spid="_x0000_s1026" type="#_x0000_t202" style="position:absolute;margin-left:386pt;margin-top:6.85pt;width:131.7pt;height:36.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" filled="f" stroked="f" strokeweight=".5pt">
                <v:textbox>
                  <w:txbxContent>
                    <w:p w14:paraId="64AF8AC9" w14:textId="3B200C5D" w:rsidR="00A26F03" w:rsidRPr="00ED1517" w:rsidRDefault="00A26F03">
                      <w:pPr>
                        <w:rPr>
                          <w:sz w:val="18"/>
                          <w:szCs w:val="18"/>
                        </w:rPr>
                      </w:pPr>
                      <w:r w:rsidRPr="00ED1517">
                        <w:rPr>
                          <w:sz w:val="18"/>
                          <w:szCs w:val="18"/>
                        </w:rPr>
                        <w:t>(Heraldry of the World, 2018).</w:t>
                      </w:r>
                    </w:p>
                  </w:txbxContent>
                </v:textbox>
                <w10:wrap type="square"/>
              </v:shape>
            </w:pict>
          </mc:Fallback>
        </mc:AlternateContent>
      </w:r>
    </w:p>
    <w:p w14:paraId="481F0162" w14:textId="340756F8" w:rsidR="00ED1517" w:rsidRDefault="00ED1517" w:rsidP="004C10ED"/>
    <w:p w14:paraId="4E66A4C4" w14:textId="77777777" w:rsidR="00ED1517" w:rsidRDefault="00ED1517" w:rsidP="004C10ED"/>
    <w:p w14:paraId="3A86AC73" w14:textId="4194384C" w:rsidR="004C10ED" w:rsidRDefault="00166084" w:rsidP="004C10ED">
      <w:r>
        <w:t>Llanelli is 9.58 square kilo metres in surface size</w:t>
      </w:r>
      <w:r w:rsidR="00BB6A78">
        <w:t>,</w:t>
      </w:r>
      <w:r>
        <w:t xml:space="preserve"> making</w:t>
      </w:r>
      <w:r w:rsidR="004C10ED">
        <w:t xml:space="preserve"> </w:t>
      </w:r>
      <w:r w:rsidR="00077F95">
        <w:t>Llanelli the largest town in the county of Carmarthenshire with a population of 49,591 (Nat</w:t>
      </w:r>
      <w:r w:rsidR="004C10ED">
        <w:t xml:space="preserve">ional </w:t>
      </w:r>
      <w:r>
        <w:t>A</w:t>
      </w:r>
      <w:r w:rsidR="004C10ED">
        <w:t>ssembly for Wales , 2011).  Llanelli is made up of five electoral wards:</w:t>
      </w:r>
    </w:p>
    <w:p w14:paraId="3E61E783" w14:textId="6B01E54D" w:rsidR="00A26F03" w:rsidRDefault="007E432E" w:rsidP="004C10ED">
      <w:pPr>
        <w:pStyle w:val="ListParagraph"/>
        <w:numPr>
          <w:ilvl w:val="0"/>
          <w:numId w:val="2"/>
        </w:numPr>
      </w:pPr>
      <w:r>
        <w:rPr>
          <w:noProof/>
        </w:rPr>
        <w:drawing>
          <wp:anchor distT="0" distB="0" distL="114300" distR="114300" simplePos="0" relativeHeight="251659264" behindDoc="1" locked="0" layoutInCell="1" allowOverlap="1" wp14:anchorId="4F28A92B" wp14:editId="5B66B1EC">
            <wp:simplePos x="0" y="0"/>
            <wp:positionH relativeFrom="column">
              <wp:posOffset>2470785</wp:posOffset>
            </wp:positionH>
            <wp:positionV relativeFrom="paragraph">
              <wp:posOffset>90805</wp:posOffset>
            </wp:positionV>
            <wp:extent cx="3877310" cy="2905760"/>
            <wp:effectExtent l="0" t="0" r="0" b="2540"/>
            <wp:wrapTight wrapText="bothSides">
              <wp:wrapPolygon edited="0">
                <wp:start x="0" y="0"/>
                <wp:lineTo x="0" y="21524"/>
                <wp:lineTo x="21508" y="21524"/>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4838486_180542829679845_8384336848297656320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77310" cy="2905760"/>
                    </a:xfrm>
                    <a:prstGeom prst="rect">
                      <a:avLst/>
                    </a:prstGeom>
                  </pic:spPr>
                </pic:pic>
              </a:graphicData>
            </a:graphic>
            <wp14:sizeRelH relativeFrom="page">
              <wp14:pctWidth>0</wp14:pctWidth>
            </wp14:sizeRelH>
            <wp14:sizeRelV relativeFrom="page">
              <wp14:pctHeight>0</wp14:pctHeight>
            </wp14:sizeRelV>
          </wp:anchor>
        </w:drawing>
      </w:r>
      <w:r w:rsidR="004C10ED">
        <w:t xml:space="preserve">Bigyn                                               </w:t>
      </w:r>
    </w:p>
    <w:p w14:paraId="5CED36F8" w14:textId="3C3BAC12" w:rsidR="004C10ED" w:rsidRDefault="004C10ED" w:rsidP="004C10ED">
      <w:pPr>
        <w:pStyle w:val="ListParagraph"/>
        <w:numPr>
          <w:ilvl w:val="0"/>
          <w:numId w:val="2"/>
        </w:numPr>
      </w:pPr>
      <w:r>
        <w:t>Elli</w:t>
      </w:r>
    </w:p>
    <w:p w14:paraId="3E3DD67E" w14:textId="606D0F2A" w:rsidR="004C10ED" w:rsidRDefault="004C10ED" w:rsidP="004C10ED">
      <w:pPr>
        <w:pStyle w:val="ListParagraph"/>
        <w:numPr>
          <w:ilvl w:val="0"/>
          <w:numId w:val="2"/>
        </w:numPr>
      </w:pPr>
      <w:r>
        <w:t xml:space="preserve">Glanymor </w:t>
      </w:r>
    </w:p>
    <w:p w14:paraId="3AB2B7BE" w14:textId="16FE7CF3" w:rsidR="004C10ED" w:rsidRDefault="004C10ED" w:rsidP="004C10ED">
      <w:pPr>
        <w:pStyle w:val="ListParagraph"/>
        <w:numPr>
          <w:ilvl w:val="0"/>
          <w:numId w:val="2"/>
        </w:numPr>
      </w:pPr>
      <w:r>
        <w:t>Lliedi</w:t>
      </w:r>
    </w:p>
    <w:p w14:paraId="24FD8CC6" w14:textId="66CED3C5" w:rsidR="004C10ED" w:rsidRDefault="004C10ED" w:rsidP="004C10ED">
      <w:pPr>
        <w:pStyle w:val="ListParagraph"/>
        <w:numPr>
          <w:ilvl w:val="0"/>
          <w:numId w:val="2"/>
        </w:numPr>
      </w:pPr>
      <w:r>
        <w:t>Tyisha</w:t>
      </w:r>
    </w:p>
    <w:p w14:paraId="57F0D312" w14:textId="6C1FBCB1" w:rsidR="004C10ED" w:rsidRDefault="004C10ED" w:rsidP="004C10ED"/>
    <w:p w14:paraId="34C560BC" w14:textId="1DBC8F0F" w:rsidR="004C10ED" w:rsidRDefault="004C10ED" w:rsidP="004C10ED"/>
    <w:p w14:paraId="564B432C" w14:textId="2DF156E7" w:rsidR="004C10ED" w:rsidRDefault="004C10ED" w:rsidP="004C10ED">
      <w:r>
        <w:t xml:space="preserve">Llanelli is </w:t>
      </w:r>
      <w:r w:rsidR="007E432E">
        <w:t>situated 12 miles north west of Swansea and 17 miles south east of Carmarthen.</w:t>
      </w:r>
    </w:p>
    <w:p w14:paraId="2A079DBD" w14:textId="5608F89E" w:rsidR="007E432E" w:rsidRDefault="007E432E" w:rsidP="004C10ED"/>
    <w:p w14:paraId="312DE693" w14:textId="5C10EC12" w:rsidR="007E432E" w:rsidRDefault="00FA19D3" w:rsidP="007E432E">
      <w:pPr>
        <w:tabs>
          <w:tab w:val="right" w:pos="3711"/>
        </w:tabs>
      </w:pPr>
      <w:r>
        <w:rPr>
          <w:noProof/>
        </w:rPr>
        <w:drawing>
          <wp:anchor distT="0" distB="0" distL="114300" distR="114300" simplePos="0" relativeHeight="251663360" behindDoc="0" locked="0" layoutInCell="1" allowOverlap="1" wp14:anchorId="4626C898" wp14:editId="0CA2044B">
            <wp:simplePos x="0" y="0"/>
            <wp:positionH relativeFrom="column">
              <wp:posOffset>4089689</wp:posOffset>
            </wp:positionH>
            <wp:positionV relativeFrom="paragraph">
              <wp:posOffset>928271</wp:posOffset>
            </wp:positionV>
            <wp:extent cx="1534125" cy="1662545"/>
            <wp:effectExtent l="0" t="0" r="3175"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3093222_472591656740483_5426511485654269952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34125" cy="1662545"/>
                    </a:xfrm>
                    <a:prstGeom prst="rect">
                      <a:avLst/>
                    </a:prstGeom>
                  </pic:spPr>
                </pic:pic>
              </a:graphicData>
            </a:graphic>
            <wp14:sizeRelH relativeFrom="page">
              <wp14:pctWidth>0</wp14:pctWidth>
            </wp14:sizeRelH>
            <wp14:sizeRelV relativeFrom="page">
              <wp14:pctHeight>0</wp14:pctHeight>
            </wp14:sizeRelV>
          </wp:anchor>
        </w:drawing>
      </w:r>
      <w:r w:rsidR="00ED1517">
        <w:rPr>
          <w:noProof/>
        </w:rPr>
        <mc:AlternateContent>
          <mc:Choice Requires="wps">
            <w:drawing>
              <wp:anchor distT="0" distB="0" distL="114300" distR="114300" simplePos="0" relativeHeight="251662336" behindDoc="0" locked="0" layoutInCell="1" allowOverlap="1" wp14:anchorId="056FA442" wp14:editId="6BF3B006">
                <wp:simplePos x="0" y="0"/>
                <wp:positionH relativeFrom="column">
                  <wp:posOffset>3463047</wp:posOffset>
                </wp:positionH>
                <wp:positionV relativeFrom="paragraph">
                  <wp:posOffset>542101</wp:posOffset>
                </wp:positionV>
                <wp:extent cx="2684834" cy="376568"/>
                <wp:effectExtent l="0" t="0" r="0" b="4445"/>
                <wp:wrapNone/>
                <wp:docPr id="4" name="Text Box 4"/>
                <wp:cNvGraphicFramePr/>
                <a:graphic xmlns:a="http://schemas.openxmlformats.org/drawingml/2006/main">
                  <a:graphicData uri="http://schemas.microsoft.com/office/word/2010/wordprocessingShape">
                    <wps:wsp>
                      <wps:cNvSpPr txBox="1"/>
                      <wps:spPr>
                        <a:xfrm>
                          <a:off x="0" y="0"/>
                          <a:ext cx="2684834" cy="376568"/>
                        </a:xfrm>
                        <a:prstGeom prst="rect">
                          <a:avLst/>
                        </a:prstGeom>
                        <a:solidFill>
                          <a:schemeClr val="lt1"/>
                        </a:solidFill>
                        <a:ln w="6350">
                          <a:noFill/>
                        </a:ln>
                      </wps:spPr>
                      <wps:txbx>
                        <w:txbxContent>
                          <w:p w14:paraId="079D327D" w14:textId="7EB4B5F0" w:rsidR="00A26F03" w:rsidRDefault="00A26F03">
                            <w:r>
                              <w:t>(National Assembly for Wales,2010).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FA442" id="Text Box 4" o:spid="_x0000_s1027" type="#_x0000_t202" style="position:absolute;margin-left:272.7pt;margin-top:42.7pt;width:211.4pt;height:29.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" fillcolor="white [3201]" stroked="f" strokeweight=".5pt">
                <v:textbox>
                  <w:txbxContent>
                    <w:p w14:paraId="079D327D" w14:textId="7EB4B5F0" w:rsidR="00A26F03" w:rsidRDefault="00A26F03">
                      <w:r>
                        <w:t>(National Assembly for Wales,2010).</w:t>
                      </w:r>
                    </w:p>
                  </w:txbxContent>
                </v:textbox>
              </v:shape>
            </w:pict>
          </mc:Fallback>
        </mc:AlternateContent>
      </w:r>
      <w:r w:rsidR="007E432E">
        <w:t xml:space="preserve">Due to </w:t>
      </w:r>
      <w:r w:rsidR="00BB6A78">
        <w:t xml:space="preserve">its </w:t>
      </w:r>
      <w:r w:rsidR="007E432E">
        <w:t>central location Llanelli has good transportation in and out of the town</w:t>
      </w:r>
      <w:r w:rsidR="00ED1517">
        <w:t xml:space="preserve"> weather using trains, bus </w:t>
      </w:r>
      <w:r w:rsidR="00BB6A78">
        <w:t>or</w:t>
      </w:r>
      <w:r w:rsidR="00ED1517">
        <w:t xml:space="preserve"> car</w:t>
      </w:r>
      <w:r w:rsidR="007E432E">
        <w:t xml:space="preserve">. </w:t>
      </w:r>
      <w:r w:rsidR="00ED1517">
        <w:t>Llanelli is just off junction 48 on the M4 (Brinkhoff</w:t>
      </w:r>
      <w:r w:rsidR="00161CED">
        <w:t>,2019)</w:t>
      </w:r>
      <w:r w:rsidR="00ED1517">
        <w:t xml:space="preserve">. </w:t>
      </w:r>
    </w:p>
    <w:p w14:paraId="546F847A" w14:textId="79878ADC" w:rsidR="007E432E" w:rsidRDefault="007E432E" w:rsidP="004C10ED"/>
    <w:p w14:paraId="44C11388" w14:textId="778D7568" w:rsidR="004C10ED" w:rsidRDefault="004C10ED" w:rsidP="00E52D92"/>
    <w:p w14:paraId="43F740C8" w14:textId="6D09DA57" w:rsidR="00FA19D3" w:rsidRDefault="00FA19D3" w:rsidP="00E52D92"/>
    <w:p w14:paraId="0A7BC3AC" w14:textId="533F35A4" w:rsidR="00E52D92" w:rsidRDefault="00FA19D3" w:rsidP="00E52D92">
      <w:r>
        <w:tab/>
      </w:r>
      <w:r w:rsidR="00166084">
        <w:t xml:space="preserve">         </w:t>
      </w:r>
      <w:r w:rsidR="00E52D92">
        <w:t xml:space="preserve">The town mayor of Llanelli is John Jones J.P. </w:t>
      </w:r>
    </w:p>
    <w:p w14:paraId="7A5E3946" w14:textId="351C0205" w:rsidR="00FA19D3" w:rsidRDefault="00FA19D3" w:rsidP="00E52D92"/>
    <w:p w14:paraId="1942CE80" w14:textId="1E46E355" w:rsidR="00FA19D3" w:rsidRDefault="00FA19D3" w:rsidP="00E52D92"/>
    <w:p w14:paraId="0B046001" w14:textId="4A633823" w:rsidR="00FA19D3" w:rsidRDefault="00166084" w:rsidP="00E52D92">
      <w:r>
        <w:rPr>
          <w:noProof/>
        </w:rPr>
        <mc:AlternateContent>
          <mc:Choice Requires="wps">
            <w:drawing>
              <wp:anchor distT="0" distB="0" distL="114300" distR="114300" simplePos="0" relativeHeight="251664384" behindDoc="0" locked="0" layoutInCell="1" allowOverlap="1" wp14:anchorId="1EE2BE92" wp14:editId="645FDE66">
                <wp:simplePos x="0" y="0"/>
                <wp:positionH relativeFrom="column">
                  <wp:posOffset>3724448</wp:posOffset>
                </wp:positionH>
                <wp:positionV relativeFrom="paragraph">
                  <wp:posOffset>177685</wp:posOffset>
                </wp:positionV>
                <wp:extent cx="2256223" cy="388620"/>
                <wp:effectExtent l="0" t="0" r="4445" b="5080"/>
                <wp:wrapNone/>
                <wp:docPr id="6" name="Text Box 6"/>
                <wp:cNvGraphicFramePr/>
                <a:graphic xmlns:a="http://schemas.openxmlformats.org/drawingml/2006/main">
                  <a:graphicData uri="http://schemas.microsoft.com/office/word/2010/wordprocessingShape">
                    <wps:wsp>
                      <wps:cNvSpPr txBox="1"/>
                      <wps:spPr>
                        <a:xfrm>
                          <a:off x="0" y="0"/>
                          <a:ext cx="2256223" cy="388620"/>
                        </a:xfrm>
                        <a:prstGeom prst="rect">
                          <a:avLst/>
                        </a:prstGeom>
                        <a:solidFill>
                          <a:schemeClr val="lt1"/>
                        </a:solidFill>
                        <a:ln w="6350">
                          <a:noFill/>
                        </a:ln>
                      </wps:spPr>
                      <wps:txbx>
                        <w:txbxContent>
                          <w:p w14:paraId="15D6D71F" w14:textId="00FB8078" w:rsidR="00A26F03" w:rsidRDefault="00A26F03">
                            <w:r>
                              <w:t>(Llanelli – Town Council,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2BE92" id="Text Box 6" o:spid="_x0000_s1028" type="#_x0000_t202" style="position:absolute;margin-left:293.25pt;margin-top:14pt;width:177.65pt;height:3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" fillcolor="white [3201]" stroked="f" strokeweight=".5pt">
                <v:textbox>
                  <w:txbxContent>
                    <w:p w14:paraId="15D6D71F" w14:textId="00FB8078" w:rsidR="00A26F03" w:rsidRDefault="00A26F03">
                      <w:r>
                        <w:t>(Llanelli – Town Council, 2019).</w:t>
                      </w:r>
                    </w:p>
                  </w:txbxContent>
                </v:textbox>
              </v:shape>
            </w:pict>
          </mc:Fallback>
        </mc:AlternateContent>
      </w:r>
    </w:p>
    <w:p w14:paraId="49DE4644" w14:textId="361B24E5" w:rsidR="00FA19D3" w:rsidRDefault="00166084" w:rsidP="00E52D92">
      <w:r>
        <w:rPr>
          <w:noProof/>
        </w:rPr>
        <w:drawing>
          <wp:anchor distT="0" distB="0" distL="114300" distR="114300" simplePos="0" relativeHeight="251665408" behindDoc="1" locked="0" layoutInCell="1" allowOverlap="1" wp14:anchorId="2B827F73" wp14:editId="0152FF3E">
            <wp:simplePos x="0" y="0"/>
            <wp:positionH relativeFrom="column">
              <wp:posOffset>-648970</wp:posOffset>
            </wp:positionH>
            <wp:positionV relativeFrom="paragraph">
              <wp:posOffset>267970</wp:posOffset>
            </wp:positionV>
            <wp:extent cx="1811655" cy="1241425"/>
            <wp:effectExtent l="0" t="0" r="4445" b="3175"/>
            <wp:wrapTight wrapText="bothSides">
              <wp:wrapPolygon edited="0">
                <wp:start x="0" y="0"/>
                <wp:lineTo x="0" y="21434"/>
                <wp:lineTo x="21502" y="21434"/>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abour.png"/>
                    <pic:cNvPicPr/>
                  </pic:nvPicPr>
                  <pic:blipFill>
                    <a:blip r:embed="rId8">
                      <a:extLst>
                        <a:ext uri="{28A0092B-C50C-407E-A947-70E740481C1C}">
                          <a14:useLocalDpi xmlns:a14="http://schemas.microsoft.com/office/drawing/2010/main" val="0"/>
                        </a:ext>
                      </a:extLst>
                    </a:blip>
                    <a:stretch>
                      <a:fillRect/>
                    </a:stretch>
                  </pic:blipFill>
                  <pic:spPr>
                    <a:xfrm>
                      <a:off x="0" y="0"/>
                      <a:ext cx="1811655" cy="1241425"/>
                    </a:xfrm>
                    <a:prstGeom prst="rect">
                      <a:avLst/>
                    </a:prstGeom>
                  </pic:spPr>
                </pic:pic>
              </a:graphicData>
            </a:graphic>
            <wp14:sizeRelH relativeFrom="page">
              <wp14:pctWidth>0</wp14:pctWidth>
            </wp14:sizeRelH>
            <wp14:sizeRelV relativeFrom="page">
              <wp14:pctHeight>0</wp14:pctHeight>
            </wp14:sizeRelV>
          </wp:anchor>
        </w:drawing>
      </w:r>
      <w:r w:rsidR="00FA19D3">
        <w:t xml:space="preserve">                          </w:t>
      </w:r>
    </w:p>
    <w:p w14:paraId="74F52569" w14:textId="50414199" w:rsidR="00166084" w:rsidRDefault="00FA19D3" w:rsidP="00E52D92">
      <w:r>
        <w:t xml:space="preserve">     </w:t>
      </w:r>
    </w:p>
    <w:p w14:paraId="23059F26" w14:textId="7A019582" w:rsidR="00166084" w:rsidRDefault="00166084" w:rsidP="00E52D92"/>
    <w:p w14:paraId="77D8270B" w14:textId="77777777" w:rsidR="00166084" w:rsidRDefault="00166084" w:rsidP="00E52D92"/>
    <w:p w14:paraId="262406F9" w14:textId="77777777" w:rsidR="00BB6A78" w:rsidRDefault="00BB6A78" w:rsidP="00E52D92"/>
    <w:p w14:paraId="1334D885" w14:textId="77777777" w:rsidR="006323A2" w:rsidRDefault="006323A2" w:rsidP="00E52D92"/>
    <w:p w14:paraId="31864425" w14:textId="0CAAE58C" w:rsidR="00DA291B" w:rsidRDefault="00FA19D3" w:rsidP="00E52D92">
      <w:r>
        <w:t>Llanelli has been a Labour seat in the Houses of commons since</w:t>
      </w:r>
      <w:r w:rsidR="00166084">
        <w:t xml:space="preserve"> </w:t>
      </w:r>
      <w:r>
        <w:t>1922</w:t>
      </w:r>
      <w:r w:rsidR="00DA291B">
        <w:t>.</w:t>
      </w:r>
      <w:r w:rsidR="00166084">
        <w:t xml:space="preserve">  </w:t>
      </w:r>
      <w:r w:rsidR="00DA291B">
        <w:t xml:space="preserve">  </w:t>
      </w:r>
      <w:r w:rsidR="00166084">
        <w:t xml:space="preserve">  </w:t>
      </w:r>
      <w:r w:rsidR="00DA291B">
        <w:t>Nia Griffith has been Llanelli MP since 2005 (Labour,2019).</w:t>
      </w:r>
    </w:p>
    <w:p w14:paraId="171AAA68" w14:textId="35F62C1A" w:rsidR="00DA291B" w:rsidRDefault="00DA291B" w:rsidP="00E52D92"/>
    <w:p w14:paraId="52AFDD1C" w14:textId="4006A8B4" w:rsidR="00DA291B" w:rsidRDefault="00166084" w:rsidP="00E52D92">
      <w:r>
        <w:rPr>
          <w:noProof/>
        </w:rPr>
        <mc:AlternateContent>
          <mc:Choice Requires="wps">
            <w:drawing>
              <wp:anchor distT="0" distB="0" distL="114300" distR="114300" simplePos="0" relativeHeight="251667456" behindDoc="0" locked="0" layoutInCell="1" allowOverlap="1" wp14:anchorId="3E2663C5" wp14:editId="07F4004A">
                <wp:simplePos x="0" y="0"/>
                <wp:positionH relativeFrom="column">
                  <wp:posOffset>-243148</wp:posOffset>
                </wp:positionH>
                <wp:positionV relativeFrom="paragraph">
                  <wp:posOffset>-86244</wp:posOffset>
                </wp:positionV>
                <wp:extent cx="1283970" cy="34988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283970" cy="349885"/>
                        </a:xfrm>
                        <a:prstGeom prst="rect">
                          <a:avLst/>
                        </a:prstGeom>
                        <a:noFill/>
                        <a:ln w="6350">
                          <a:noFill/>
                        </a:ln>
                      </wps:spPr>
                      <wps:txbx>
                        <w:txbxContent>
                          <w:p w14:paraId="68751A4C" w14:textId="50A960C2" w:rsidR="00A26F03" w:rsidRPr="007E2749" w:rsidRDefault="00A26F03">
                            <w:r>
                              <w:t>(Labour,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663C5" id="Text Box 8" o:spid="_x0000_s1029" type="#_x0000_t202" style="position:absolute;margin-left:-19.15pt;margin-top:-6.8pt;width:101.1pt;height:27.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" filled="f" stroked="f" strokeweight=".5pt">
                <v:textbox>
                  <w:txbxContent>
                    <w:p w14:paraId="68751A4C" w14:textId="50A960C2" w:rsidR="00A26F03" w:rsidRPr="007E2749" w:rsidRDefault="00A26F03">
                      <w:r>
                        <w:t>(Labour, 2019).</w:t>
                      </w:r>
                    </w:p>
                  </w:txbxContent>
                </v:textbox>
                <w10:wrap type="square"/>
              </v:shape>
            </w:pict>
          </mc:Fallback>
        </mc:AlternateContent>
      </w:r>
    </w:p>
    <w:p w14:paraId="69723BB0" w14:textId="5D8BEFD0" w:rsidR="00DA291B" w:rsidRDefault="00DF15BA" w:rsidP="00E52D92">
      <w:r>
        <w:rPr>
          <w:noProof/>
        </w:rPr>
        <w:lastRenderedPageBreak/>
        <w:drawing>
          <wp:anchor distT="0" distB="0" distL="114300" distR="114300" simplePos="0" relativeHeight="251668480" behindDoc="0" locked="0" layoutInCell="1" allowOverlap="1" wp14:anchorId="58062ABD" wp14:editId="6BBBFE57">
            <wp:simplePos x="0" y="0"/>
            <wp:positionH relativeFrom="column">
              <wp:posOffset>2560320</wp:posOffset>
            </wp:positionH>
            <wp:positionV relativeFrom="paragraph">
              <wp:posOffset>-631767</wp:posOffset>
            </wp:positionV>
            <wp:extent cx="3674225" cy="179387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lanelli-02-72dp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75797" cy="1794643"/>
                    </a:xfrm>
                    <a:prstGeom prst="rect">
                      <a:avLst/>
                    </a:prstGeom>
                  </pic:spPr>
                </pic:pic>
              </a:graphicData>
            </a:graphic>
            <wp14:sizeRelH relativeFrom="page">
              <wp14:pctWidth>0</wp14:pctWidth>
            </wp14:sizeRelH>
            <wp14:sizeRelV relativeFrom="page">
              <wp14:pctHeight>0</wp14:pctHeight>
            </wp14:sizeRelV>
          </wp:anchor>
        </w:drawing>
      </w:r>
    </w:p>
    <w:p w14:paraId="116BED7D" w14:textId="1B210A11" w:rsidR="00A37AA8" w:rsidRPr="00A37AA8" w:rsidRDefault="00A37AA8" w:rsidP="00E52D92">
      <w:pPr>
        <w:rPr>
          <w:sz w:val="48"/>
          <w:szCs w:val="48"/>
          <w:u w:val="single"/>
        </w:rPr>
      </w:pPr>
      <w:r w:rsidRPr="00A37AA8">
        <w:rPr>
          <w:sz w:val="48"/>
          <w:szCs w:val="48"/>
          <w:u w:val="single"/>
        </w:rPr>
        <w:t>People in Llanelli</w:t>
      </w:r>
    </w:p>
    <w:p w14:paraId="50810BAB" w14:textId="07F66C83" w:rsidR="00A37AA8" w:rsidRDefault="00A37AA8" w:rsidP="00E52D92"/>
    <w:p w14:paraId="4D84FBD1" w14:textId="3FE02EEB" w:rsidR="00A37AA8" w:rsidRDefault="00A37AA8" w:rsidP="00E52D92">
      <w:r>
        <w:rPr>
          <w:noProof/>
        </w:rPr>
        <mc:AlternateContent>
          <mc:Choice Requires="wps">
            <w:drawing>
              <wp:anchor distT="0" distB="0" distL="114300" distR="114300" simplePos="0" relativeHeight="251669504" behindDoc="0" locked="0" layoutInCell="1" allowOverlap="1" wp14:anchorId="533C3B1D" wp14:editId="5F07CAFC">
                <wp:simplePos x="0" y="0"/>
                <wp:positionH relativeFrom="column">
                  <wp:posOffset>2552700</wp:posOffset>
                </wp:positionH>
                <wp:positionV relativeFrom="paragraph">
                  <wp:posOffset>182880</wp:posOffset>
                </wp:positionV>
                <wp:extent cx="1205865" cy="317500"/>
                <wp:effectExtent l="0" t="0" r="13335" b="12700"/>
                <wp:wrapNone/>
                <wp:docPr id="10" name="Text Box 10"/>
                <wp:cNvGraphicFramePr/>
                <a:graphic xmlns:a="http://schemas.openxmlformats.org/drawingml/2006/main">
                  <a:graphicData uri="http://schemas.microsoft.com/office/word/2010/wordprocessingShape">
                    <wps:wsp>
                      <wps:cNvSpPr txBox="1"/>
                      <wps:spPr>
                        <a:xfrm>
                          <a:off x="0" y="0"/>
                          <a:ext cx="1205865" cy="317500"/>
                        </a:xfrm>
                        <a:prstGeom prst="rect">
                          <a:avLst/>
                        </a:prstGeom>
                        <a:solidFill>
                          <a:schemeClr val="lt1"/>
                        </a:solidFill>
                        <a:ln w="6350">
                          <a:solidFill>
                            <a:prstClr val="black"/>
                          </a:solidFill>
                        </a:ln>
                      </wps:spPr>
                      <wps:txbx>
                        <w:txbxContent>
                          <w:p w14:paraId="524B7884" w14:textId="6E585172" w:rsidR="00A26F03" w:rsidRDefault="00A26F03">
                            <w:r>
                              <w:t>(Brinkhoff,2019).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C3B1D" id="Text Box 10" o:spid="_x0000_s1030" type="#_x0000_t202" style="position:absolute;margin-left:201pt;margin-top:14.4pt;width:94.95pt;height: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" fillcolor="white [3201]" strokeweight=".5pt">
                <v:textbox>
                  <w:txbxContent>
                    <w:p w14:paraId="524B7884" w14:textId="6E585172" w:rsidR="00A26F03" w:rsidRDefault="00A26F03">
                      <w:r>
                        <w:t>(Brinkhoff,2019).</w:t>
                      </w:r>
                    </w:p>
                  </w:txbxContent>
                </v:textbox>
              </v:shape>
            </w:pict>
          </mc:Fallback>
        </mc:AlternateContent>
      </w:r>
    </w:p>
    <w:p w14:paraId="56D753D1" w14:textId="3DFFD386" w:rsidR="00A37AA8" w:rsidRDefault="00A37AA8" w:rsidP="00E52D92"/>
    <w:p w14:paraId="1D482DDF" w14:textId="724CAC0B" w:rsidR="00A37AA8" w:rsidRDefault="00A37AA8" w:rsidP="00E52D92"/>
    <w:p w14:paraId="2FA5AC26" w14:textId="1C6FFA60" w:rsidR="00A37AA8" w:rsidRDefault="00A37AA8" w:rsidP="00E52D92"/>
    <w:p w14:paraId="6CE617F2" w14:textId="6B2CD8B8" w:rsidR="0051438B" w:rsidRDefault="00A37AA8" w:rsidP="00E52D92">
      <w:r>
        <w:t xml:space="preserve">As Stated above there are 49,591 people living in Llanelli (National Assembly for Wales , 2011).  </w:t>
      </w:r>
      <w:r w:rsidR="0051438B">
        <w:t xml:space="preserve">There are an estimated </w:t>
      </w:r>
      <w:r w:rsidR="00C75C48">
        <w:t>7</w:t>
      </w:r>
      <w:r w:rsidR="0051438B">
        <w:t>,000 young people living in Llanelli</w:t>
      </w:r>
      <w:r w:rsidR="00C75C48">
        <w:t xml:space="preserve">. That is  14% of the population. </w:t>
      </w:r>
    </w:p>
    <w:p w14:paraId="54BD9321" w14:textId="77777777" w:rsidR="0051438B" w:rsidRDefault="0051438B" w:rsidP="00E52D92"/>
    <w:p w14:paraId="3EA671E3" w14:textId="77777777" w:rsidR="0051438B" w:rsidRDefault="0051438B" w:rsidP="00E52D92"/>
    <w:p w14:paraId="52C42EC6" w14:textId="77777777" w:rsidR="0051438B" w:rsidRDefault="0051438B" w:rsidP="00E52D92"/>
    <w:p w14:paraId="3D5DA495" w14:textId="126BF5DF" w:rsidR="00A37AA8" w:rsidRDefault="00A37AA8" w:rsidP="00E52D92">
      <w:r>
        <w:t>Please find below a breakdown:</w:t>
      </w:r>
    </w:p>
    <w:p w14:paraId="688E88A8" w14:textId="77777777" w:rsidR="00A37AA8" w:rsidRDefault="00A37AA8" w:rsidP="00E52D92"/>
    <w:p w14:paraId="59E58AED" w14:textId="65ABD28A" w:rsidR="00A37AA8" w:rsidRDefault="00116753" w:rsidP="00E52D92">
      <w:r>
        <w:rPr>
          <w:noProof/>
        </w:rPr>
        <mc:AlternateContent>
          <mc:Choice Requires="wps">
            <w:drawing>
              <wp:anchor distT="0" distB="0" distL="114300" distR="114300" simplePos="0" relativeHeight="251670528" behindDoc="0" locked="0" layoutInCell="1" allowOverlap="1" wp14:anchorId="2190AA21" wp14:editId="0FD69ED5">
                <wp:simplePos x="0" y="0"/>
                <wp:positionH relativeFrom="column">
                  <wp:posOffset>3764280</wp:posOffset>
                </wp:positionH>
                <wp:positionV relativeFrom="paragraph">
                  <wp:posOffset>2190115</wp:posOffset>
                </wp:positionV>
                <wp:extent cx="2479098" cy="382386"/>
                <wp:effectExtent l="0" t="0" r="10160" b="11430"/>
                <wp:wrapNone/>
                <wp:docPr id="14" name="Text Box 14"/>
                <wp:cNvGraphicFramePr/>
                <a:graphic xmlns:a="http://schemas.openxmlformats.org/drawingml/2006/main">
                  <a:graphicData uri="http://schemas.microsoft.com/office/word/2010/wordprocessingShape">
                    <wps:wsp>
                      <wps:cNvSpPr txBox="1"/>
                      <wps:spPr>
                        <a:xfrm>
                          <a:off x="0" y="0"/>
                          <a:ext cx="2479098" cy="382386"/>
                        </a:xfrm>
                        <a:prstGeom prst="rect">
                          <a:avLst/>
                        </a:prstGeom>
                        <a:solidFill>
                          <a:schemeClr val="lt1"/>
                        </a:solidFill>
                        <a:ln w="6350">
                          <a:solidFill>
                            <a:prstClr val="black"/>
                          </a:solidFill>
                        </a:ln>
                      </wps:spPr>
                      <wps:txbx>
                        <w:txbxContent>
                          <w:p w14:paraId="4268AA0E" w14:textId="440EF2ED" w:rsidR="00A26F03" w:rsidRDefault="00A26F03">
                            <w:r>
                              <w:t>(National Assembly for Wales,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90AA21" id="Text Box 14" o:spid="_x0000_s1031" type="#_x0000_t202" style="position:absolute;margin-left:296.4pt;margin-top:172.45pt;width:195.2pt;height:30.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" fillcolor="white [3201]" strokeweight=".5pt">
                <v:textbox>
                  <w:txbxContent>
                    <w:p w14:paraId="4268AA0E" w14:textId="440EF2ED" w:rsidR="00A26F03" w:rsidRDefault="00A26F03">
                      <w:r>
                        <w:t>(National Assembly for Wales, 2011).</w:t>
                      </w:r>
                    </w:p>
                  </w:txbxContent>
                </v:textbox>
              </v:shape>
            </w:pict>
          </mc:Fallback>
        </mc:AlternateContent>
      </w:r>
      <w:r>
        <w:rPr>
          <w:noProof/>
        </w:rPr>
        <w:drawing>
          <wp:inline distT="0" distB="0" distL="0" distR="0" wp14:anchorId="1062178F" wp14:editId="1E2E8C3D">
            <wp:extent cx="5648671" cy="2774315"/>
            <wp:effectExtent l="0" t="0" r="15875" b="6985"/>
            <wp:docPr id="11" name="Chart 11">
              <a:extLst xmlns:a="http://schemas.openxmlformats.org/drawingml/2006/main">
                <a:ext uri="{FF2B5EF4-FFF2-40B4-BE49-F238E27FC236}">
                  <a16:creationId xmlns:a16="http://schemas.microsoft.com/office/drawing/2014/main" id="{2270E283-88B7-BC45-BAFC-E60A7CBDCA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783CB1" w14:textId="27025AB4" w:rsidR="00A37AA8" w:rsidRDefault="00116753" w:rsidP="00E52D92">
      <w:r>
        <w:rPr>
          <w:noProof/>
        </w:rPr>
        <w:drawing>
          <wp:inline distT="0" distB="0" distL="0" distR="0" wp14:anchorId="3C6D06FB" wp14:editId="581A4838">
            <wp:extent cx="2240280" cy="2314113"/>
            <wp:effectExtent l="0" t="0" r="7620" b="10160"/>
            <wp:docPr id="12" name="Chart 12">
              <a:extLst xmlns:a="http://schemas.openxmlformats.org/drawingml/2006/main">
                <a:ext uri="{FF2B5EF4-FFF2-40B4-BE49-F238E27FC236}">
                  <a16:creationId xmlns:a16="http://schemas.microsoft.com/office/drawing/2014/main" id="{F82AAFD5-8E0D-A54E-88E2-5B45F0AF4E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noProof/>
        </w:rPr>
        <w:drawing>
          <wp:inline distT="0" distB="0" distL="0" distR="0" wp14:anchorId="54EFD354" wp14:editId="622A46AC">
            <wp:extent cx="3400425" cy="2295525"/>
            <wp:effectExtent l="0" t="0" r="15875" b="15875"/>
            <wp:docPr id="13" name="Chart 13">
              <a:extLst xmlns:a="http://schemas.openxmlformats.org/drawingml/2006/main">
                <a:ext uri="{FF2B5EF4-FFF2-40B4-BE49-F238E27FC236}">
                  <a16:creationId xmlns:a16="http://schemas.microsoft.com/office/drawing/2014/main" id="{C9A047EA-C6D4-9D46-82F0-A77DFBA04A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797E418" w14:textId="44447A6E" w:rsidR="00A37AA8" w:rsidRDefault="00A37AA8" w:rsidP="00E52D92"/>
    <w:p w14:paraId="1153CA89" w14:textId="763EE388" w:rsidR="00A37AA8" w:rsidRDefault="00A37AA8" w:rsidP="00E52D92"/>
    <w:p w14:paraId="1531C4E5" w14:textId="4A556858" w:rsidR="00A37AA8" w:rsidRDefault="00A37AA8" w:rsidP="00E52D92"/>
    <w:p w14:paraId="12D93276" w14:textId="77777777" w:rsidR="00A37AA8" w:rsidRDefault="00A37AA8" w:rsidP="00E52D92"/>
    <w:p w14:paraId="7DAC9E71" w14:textId="172FC416" w:rsidR="0093348A" w:rsidRDefault="00AF5DA7" w:rsidP="00E52D92">
      <w:r>
        <w:lastRenderedPageBreak/>
        <w:t>There are on avenge 333</w:t>
      </w:r>
      <w:r w:rsidR="00BB6A78">
        <w:t xml:space="preserve"> </w:t>
      </w:r>
      <w:r>
        <w:t xml:space="preserve">people per square feet living in </w:t>
      </w:r>
      <w:r w:rsidR="00FF5353">
        <w:t>Llanelli</w:t>
      </w:r>
      <w:r>
        <w:t xml:space="preserve">. Although many people who live in Llanelli </w:t>
      </w:r>
      <w:r w:rsidR="00BB6A78">
        <w:t>originate</w:t>
      </w:r>
      <w:r>
        <w:t xml:space="preserve"> from the town</w:t>
      </w:r>
      <w:r w:rsidR="00BB6A78">
        <w:t xml:space="preserve"> with 23.7% of its population speaking fluent welsh,</w:t>
      </w:r>
      <w:r>
        <w:t xml:space="preserve"> it has seen an influx over recent years of people from different </w:t>
      </w:r>
      <w:r w:rsidR="00BB6A78">
        <w:t xml:space="preserve">origins </w:t>
      </w:r>
      <w:r w:rsidR="0093348A">
        <w:t>and c</w:t>
      </w:r>
      <w:r w:rsidR="00C51AA4">
        <w:t>ountries</w:t>
      </w:r>
      <w:r w:rsidR="00FF5353">
        <w:t>.</w:t>
      </w:r>
    </w:p>
    <w:p w14:paraId="3C305722" w14:textId="2756927B" w:rsidR="00AF5DA7" w:rsidRDefault="00C75C48" w:rsidP="00E52D92">
      <w:r>
        <w:rPr>
          <w:noProof/>
        </w:rPr>
        <w:drawing>
          <wp:anchor distT="0" distB="0" distL="114300" distR="114300" simplePos="0" relativeHeight="251671552" behindDoc="0" locked="0" layoutInCell="1" allowOverlap="1" wp14:anchorId="6CF8130E" wp14:editId="3BDB094B">
            <wp:simplePos x="0" y="0"/>
            <wp:positionH relativeFrom="column">
              <wp:posOffset>1738630</wp:posOffset>
            </wp:positionH>
            <wp:positionV relativeFrom="paragraph">
              <wp:posOffset>59055</wp:posOffset>
            </wp:positionV>
            <wp:extent cx="3932481" cy="4297391"/>
            <wp:effectExtent l="50800" t="0" r="55880" b="9715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5179658_631810497363010_7059896503329882112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32481" cy="4297391"/>
                    </a:xfrm>
                    <a:prstGeom prst="rect">
                      <a:avLst/>
                    </a:prstGeom>
                    <a:effectLst>
                      <a:outerShdw blurRad="50800" dist="50800" dir="5400000" algn="ctr" rotWithShape="0">
                        <a:srgbClr val="000000"/>
                      </a:outerShdw>
                    </a:effectLst>
                  </pic:spPr>
                </pic:pic>
              </a:graphicData>
            </a:graphic>
            <wp14:sizeRelH relativeFrom="page">
              <wp14:pctWidth>0</wp14:pctWidth>
            </wp14:sizeRelH>
            <wp14:sizeRelV relativeFrom="page">
              <wp14:pctHeight>0</wp14:pctHeight>
            </wp14:sizeRelV>
          </wp:anchor>
        </w:drawing>
      </w:r>
    </w:p>
    <w:tbl>
      <w:tblPr>
        <w:tblStyle w:val="GridTable1Light"/>
        <w:tblpPr w:leftFromText="180" w:rightFromText="180" w:vertAnchor="text" w:horzAnchor="margin" w:tblpY="-1019"/>
        <w:tblOverlap w:val="never"/>
        <w:tblW w:w="0" w:type="auto"/>
        <w:tblLook w:val="04A0" w:firstRow="1" w:lastRow="0" w:firstColumn="1" w:lastColumn="0" w:noHBand="0" w:noVBand="1"/>
      </w:tblPr>
      <w:tblGrid>
        <w:gridCol w:w="1555"/>
        <w:gridCol w:w="992"/>
      </w:tblGrid>
      <w:tr w:rsidR="00116753" w14:paraId="4108FC0B" w14:textId="77777777" w:rsidTr="001167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gridSpan w:val="2"/>
            <w:shd w:val="clear" w:color="auto" w:fill="B4C6E7" w:themeFill="accent1" w:themeFillTint="66"/>
          </w:tcPr>
          <w:p w14:paraId="79335320" w14:textId="77777777" w:rsidR="00116753" w:rsidRDefault="00116753" w:rsidP="00116753">
            <w:pPr>
              <w:jc w:val="center"/>
            </w:pPr>
            <w:r>
              <w:t>Ethnic Groups (Llanelli)</w:t>
            </w:r>
          </w:p>
        </w:tc>
      </w:tr>
      <w:tr w:rsidR="00116753" w14:paraId="2002F677" w14:textId="77777777" w:rsidTr="00116753">
        <w:tc>
          <w:tcPr>
            <w:cnfStyle w:val="001000000000" w:firstRow="0" w:lastRow="0" w:firstColumn="1" w:lastColumn="0" w:oddVBand="0" w:evenVBand="0" w:oddHBand="0" w:evenHBand="0" w:firstRowFirstColumn="0" w:firstRowLastColumn="0" w:lastRowFirstColumn="0" w:lastRowLastColumn="0"/>
            <w:tcW w:w="1555" w:type="dxa"/>
          </w:tcPr>
          <w:p w14:paraId="10BA10EF" w14:textId="77777777" w:rsidR="00116753" w:rsidRDefault="00116753" w:rsidP="00116753">
            <w:r>
              <w:t>White</w:t>
            </w:r>
          </w:p>
        </w:tc>
        <w:tc>
          <w:tcPr>
            <w:tcW w:w="992" w:type="dxa"/>
          </w:tcPr>
          <w:p w14:paraId="4D28599F" w14:textId="77777777" w:rsidR="00116753" w:rsidRDefault="00116753" w:rsidP="00116753">
            <w:pPr>
              <w:cnfStyle w:val="000000000000" w:firstRow="0" w:lastRow="0" w:firstColumn="0" w:lastColumn="0" w:oddVBand="0" w:evenVBand="0" w:oddHBand="0" w:evenHBand="0" w:firstRowFirstColumn="0" w:firstRowLastColumn="0" w:lastRowFirstColumn="0" w:lastRowLastColumn="0"/>
            </w:pPr>
            <w:r>
              <w:t>42,746</w:t>
            </w:r>
          </w:p>
        </w:tc>
      </w:tr>
      <w:tr w:rsidR="00116753" w14:paraId="16E7D7C3" w14:textId="77777777" w:rsidTr="00116753">
        <w:tc>
          <w:tcPr>
            <w:cnfStyle w:val="001000000000" w:firstRow="0" w:lastRow="0" w:firstColumn="1" w:lastColumn="0" w:oddVBand="0" w:evenVBand="0" w:oddHBand="0" w:evenHBand="0" w:firstRowFirstColumn="0" w:firstRowLastColumn="0" w:lastRowFirstColumn="0" w:lastRowLastColumn="0"/>
            <w:tcW w:w="1555" w:type="dxa"/>
          </w:tcPr>
          <w:p w14:paraId="2CB5F492" w14:textId="77777777" w:rsidR="00116753" w:rsidRDefault="00116753" w:rsidP="00116753">
            <w:r>
              <w:t>Asian</w:t>
            </w:r>
          </w:p>
        </w:tc>
        <w:tc>
          <w:tcPr>
            <w:tcW w:w="992" w:type="dxa"/>
          </w:tcPr>
          <w:p w14:paraId="5B744780" w14:textId="77777777" w:rsidR="00116753" w:rsidRDefault="00116753" w:rsidP="00116753">
            <w:pPr>
              <w:cnfStyle w:val="000000000000" w:firstRow="0" w:lastRow="0" w:firstColumn="0" w:lastColumn="0" w:oddVBand="0" w:evenVBand="0" w:oddHBand="0" w:evenHBand="0" w:firstRowFirstColumn="0" w:firstRowLastColumn="0" w:lastRowFirstColumn="0" w:lastRowLastColumn="0"/>
            </w:pPr>
            <w:r>
              <w:t>706</w:t>
            </w:r>
          </w:p>
        </w:tc>
      </w:tr>
      <w:tr w:rsidR="00116753" w14:paraId="6D1BD043" w14:textId="77777777" w:rsidTr="00116753">
        <w:tc>
          <w:tcPr>
            <w:cnfStyle w:val="001000000000" w:firstRow="0" w:lastRow="0" w:firstColumn="1" w:lastColumn="0" w:oddVBand="0" w:evenVBand="0" w:oddHBand="0" w:evenHBand="0" w:firstRowFirstColumn="0" w:firstRowLastColumn="0" w:lastRowFirstColumn="0" w:lastRowLastColumn="0"/>
            <w:tcW w:w="1555" w:type="dxa"/>
          </w:tcPr>
          <w:p w14:paraId="574D1AA5" w14:textId="77777777" w:rsidR="00116753" w:rsidRDefault="00116753" w:rsidP="00116753">
            <w:r>
              <w:t>Black</w:t>
            </w:r>
          </w:p>
        </w:tc>
        <w:tc>
          <w:tcPr>
            <w:tcW w:w="992" w:type="dxa"/>
          </w:tcPr>
          <w:p w14:paraId="44041EBB" w14:textId="77777777" w:rsidR="00116753" w:rsidRDefault="00116753" w:rsidP="00116753">
            <w:pPr>
              <w:cnfStyle w:val="000000000000" w:firstRow="0" w:lastRow="0" w:firstColumn="0" w:lastColumn="0" w:oddVBand="0" w:evenVBand="0" w:oddHBand="0" w:evenHBand="0" w:firstRowFirstColumn="0" w:firstRowLastColumn="0" w:lastRowFirstColumn="0" w:lastRowLastColumn="0"/>
            </w:pPr>
            <w:r>
              <w:t>52</w:t>
            </w:r>
          </w:p>
        </w:tc>
      </w:tr>
      <w:tr w:rsidR="00116753" w14:paraId="422E6499" w14:textId="77777777" w:rsidTr="00116753">
        <w:tc>
          <w:tcPr>
            <w:cnfStyle w:val="001000000000" w:firstRow="0" w:lastRow="0" w:firstColumn="1" w:lastColumn="0" w:oddVBand="0" w:evenVBand="0" w:oddHBand="0" w:evenHBand="0" w:firstRowFirstColumn="0" w:firstRowLastColumn="0" w:lastRowFirstColumn="0" w:lastRowLastColumn="0"/>
            <w:tcW w:w="1555" w:type="dxa"/>
          </w:tcPr>
          <w:p w14:paraId="5F117C7F" w14:textId="77777777" w:rsidR="00116753" w:rsidRDefault="00116753" w:rsidP="00116753">
            <w:r>
              <w:t>Arab</w:t>
            </w:r>
          </w:p>
        </w:tc>
        <w:tc>
          <w:tcPr>
            <w:tcW w:w="992" w:type="dxa"/>
          </w:tcPr>
          <w:p w14:paraId="3CE1EC2E" w14:textId="77777777" w:rsidR="00116753" w:rsidRDefault="00116753" w:rsidP="00116753">
            <w:pPr>
              <w:cnfStyle w:val="000000000000" w:firstRow="0" w:lastRow="0" w:firstColumn="0" w:lastColumn="0" w:oddVBand="0" w:evenVBand="0" w:oddHBand="0" w:evenHBand="0" w:firstRowFirstColumn="0" w:firstRowLastColumn="0" w:lastRowFirstColumn="0" w:lastRowLastColumn="0"/>
            </w:pPr>
            <w:r>
              <w:t>45</w:t>
            </w:r>
          </w:p>
        </w:tc>
      </w:tr>
      <w:tr w:rsidR="00116753" w14:paraId="48B2FCF1" w14:textId="77777777" w:rsidTr="00116753">
        <w:tc>
          <w:tcPr>
            <w:cnfStyle w:val="001000000000" w:firstRow="0" w:lastRow="0" w:firstColumn="1" w:lastColumn="0" w:oddVBand="0" w:evenVBand="0" w:oddHBand="0" w:evenHBand="0" w:firstRowFirstColumn="0" w:firstRowLastColumn="0" w:lastRowFirstColumn="0" w:lastRowLastColumn="0"/>
            <w:tcW w:w="1555" w:type="dxa"/>
          </w:tcPr>
          <w:p w14:paraId="08D60ACA" w14:textId="77777777" w:rsidR="00116753" w:rsidRDefault="00116753" w:rsidP="00116753">
            <w:r>
              <w:t xml:space="preserve">Mixed </w:t>
            </w:r>
          </w:p>
        </w:tc>
        <w:tc>
          <w:tcPr>
            <w:tcW w:w="992" w:type="dxa"/>
          </w:tcPr>
          <w:p w14:paraId="1668AC9F" w14:textId="77777777" w:rsidR="00116753" w:rsidRDefault="00116753" w:rsidP="00116753">
            <w:pPr>
              <w:cnfStyle w:val="000000000000" w:firstRow="0" w:lastRow="0" w:firstColumn="0" w:lastColumn="0" w:oddVBand="0" w:evenVBand="0" w:oddHBand="0" w:evenHBand="0" w:firstRowFirstColumn="0" w:firstRowLastColumn="0" w:lastRowFirstColumn="0" w:lastRowLastColumn="0"/>
            </w:pPr>
            <w:r>
              <w:t>274</w:t>
            </w:r>
          </w:p>
        </w:tc>
      </w:tr>
    </w:tbl>
    <w:p w14:paraId="3E406A15" w14:textId="1BE7D156" w:rsidR="00434F6D" w:rsidRDefault="00434F6D" w:rsidP="00E52D92"/>
    <w:p w14:paraId="559D7EC1" w14:textId="3F681992" w:rsidR="00434F6D" w:rsidRPr="00434F6D" w:rsidRDefault="00434F6D" w:rsidP="00434F6D"/>
    <w:p w14:paraId="2FBF64FE" w14:textId="17701BD6" w:rsidR="00434F6D" w:rsidRDefault="00434F6D" w:rsidP="00E52D92"/>
    <w:tbl>
      <w:tblPr>
        <w:tblStyle w:val="TableGrid"/>
        <w:tblpPr w:leftFromText="180" w:rightFromText="180" w:vertAnchor="page" w:horzAnchor="margin" w:tblpY="3850"/>
        <w:tblW w:w="0" w:type="auto"/>
        <w:tblLook w:val="04A0" w:firstRow="1" w:lastRow="0" w:firstColumn="1" w:lastColumn="0" w:noHBand="0" w:noVBand="1"/>
      </w:tblPr>
      <w:tblGrid>
        <w:gridCol w:w="1249"/>
        <w:gridCol w:w="1302"/>
      </w:tblGrid>
      <w:tr w:rsidR="0093348A" w14:paraId="6B8C0127" w14:textId="77777777" w:rsidTr="0093348A">
        <w:tc>
          <w:tcPr>
            <w:tcW w:w="2551" w:type="dxa"/>
            <w:gridSpan w:val="2"/>
            <w:shd w:val="clear" w:color="auto" w:fill="B4C6E7" w:themeFill="accent1" w:themeFillTint="66"/>
          </w:tcPr>
          <w:p w14:paraId="4D059E05" w14:textId="77777777" w:rsidR="0093348A" w:rsidRDefault="0093348A" w:rsidP="0093348A">
            <w:pPr>
              <w:jc w:val="center"/>
            </w:pPr>
            <w:r>
              <w:t>Religion</w:t>
            </w:r>
          </w:p>
        </w:tc>
      </w:tr>
      <w:tr w:rsidR="0093348A" w14:paraId="29187DC1" w14:textId="77777777" w:rsidTr="0093348A">
        <w:tc>
          <w:tcPr>
            <w:tcW w:w="1249" w:type="dxa"/>
          </w:tcPr>
          <w:p w14:paraId="75151F1D" w14:textId="77777777" w:rsidR="0093348A" w:rsidRDefault="0093348A" w:rsidP="0093348A">
            <w:r>
              <w:t>Christian</w:t>
            </w:r>
          </w:p>
        </w:tc>
        <w:tc>
          <w:tcPr>
            <w:tcW w:w="1302" w:type="dxa"/>
          </w:tcPr>
          <w:p w14:paraId="465795BE" w14:textId="77777777" w:rsidR="0093348A" w:rsidRDefault="0093348A" w:rsidP="0093348A">
            <w:r>
              <w:t>25,473</w:t>
            </w:r>
          </w:p>
        </w:tc>
      </w:tr>
      <w:tr w:rsidR="0093348A" w14:paraId="4CAC81AE" w14:textId="77777777" w:rsidTr="0093348A">
        <w:tc>
          <w:tcPr>
            <w:tcW w:w="1249" w:type="dxa"/>
          </w:tcPr>
          <w:p w14:paraId="2B9D25E3" w14:textId="77777777" w:rsidR="0093348A" w:rsidRDefault="0093348A" w:rsidP="0093348A">
            <w:r>
              <w:t>Muslim</w:t>
            </w:r>
          </w:p>
        </w:tc>
        <w:tc>
          <w:tcPr>
            <w:tcW w:w="1302" w:type="dxa"/>
          </w:tcPr>
          <w:p w14:paraId="46C347F6" w14:textId="77777777" w:rsidR="0093348A" w:rsidRDefault="0093348A" w:rsidP="0093348A">
            <w:r>
              <w:t>230</w:t>
            </w:r>
          </w:p>
        </w:tc>
      </w:tr>
      <w:tr w:rsidR="0093348A" w14:paraId="51DDFD37" w14:textId="77777777" w:rsidTr="0093348A">
        <w:tc>
          <w:tcPr>
            <w:tcW w:w="1249" w:type="dxa"/>
          </w:tcPr>
          <w:p w14:paraId="10F7DDD6" w14:textId="77777777" w:rsidR="0093348A" w:rsidRDefault="0093348A" w:rsidP="0093348A">
            <w:r>
              <w:t>Hindu</w:t>
            </w:r>
          </w:p>
        </w:tc>
        <w:tc>
          <w:tcPr>
            <w:tcW w:w="1302" w:type="dxa"/>
          </w:tcPr>
          <w:p w14:paraId="10060441" w14:textId="77777777" w:rsidR="0093348A" w:rsidRDefault="0093348A" w:rsidP="0093348A">
            <w:r>
              <w:t>96</w:t>
            </w:r>
          </w:p>
        </w:tc>
      </w:tr>
      <w:tr w:rsidR="0093348A" w14:paraId="566E8E57" w14:textId="77777777" w:rsidTr="0093348A">
        <w:tc>
          <w:tcPr>
            <w:tcW w:w="1249" w:type="dxa"/>
          </w:tcPr>
          <w:p w14:paraId="4C480B62" w14:textId="77777777" w:rsidR="0093348A" w:rsidRDefault="0093348A" w:rsidP="0093348A">
            <w:r>
              <w:t>Sikh</w:t>
            </w:r>
          </w:p>
        </w:tc>
        <w:tc>
          <w:tcPr>
            <w:tcW w:w="1302" w:type="dxa"/>
          </w:tcPr>
          <w:p w14:paraId="02E997BB" w14:textId="77777777" w:rsidR="0093348A" w:rsidRDefault="0093348A" w:rsidP="0093348A">
            <w:r>
              <w:t>54</w:t>
            </w:r>
          </w:p>
        </w:tc>
      </w:tr>
      <w:tr w:rsidR="0093348A" w14:paraId="21204187" w14:textId="77777777" w:rsidTr="0093348A">
        <w:tc>
          <w:tcPr>
            <w:tcW w:w="1249" w:type="dxa"/>
          </w:tcPr>
          <w:p w14:paraId="6A577C4B" w14:textId="77777777" w:rsidR="0093348A" w:rsidRDefault="0093348A" w:rsidP="0093348A">
            <w:r>
              <w:t>Jewish</w:t>
            </w:r>
          </w:p>
        </w:tc>
        <w:tc>
          <w:tcPr>
            <w:tcW w:w="1302" w:type="dxa"/>
          </w:tcPr>
          <w:p w14:paraId="39482E2D" w14:textId="77777777" w:rsidR="0093348A" w:rsidRDefault="0093348A" w:rsidP="0093348A">
            <w:r>
              <w:t>14</w:t>
            </w:r>
          </w:p>
        </w:tc>
      </w:tr>
      <w:tr w:rsidR="0093348A" w14:paraId="3D135045" w14:textId="77777777" w:rsidTr="0093348A">
        <w:tc>
          <w:tcPr>
            <w:tcW w:w="1249" w:type="dxa"/>
          </w:tcPr>
          <w:p w14:paraId="6D7E8EF7" w14:textId="77777777" w:rsidR="0093348A" w:rsidRDefault="0093348A" w:rsidP="0093348A">
            <w:r>
              <w:t>Buddhist</w:t>
            </w:r>
          </w:p>
        </w:tc>
        <w:tc>
          <w:tcPr>
            <w:tcW w:w="1302" w:type="dxa"/>
          </w:tcPr>
          <w:p w14:paraId="2B3F790A" w14:textId="77777777" w:rsidR="0093348A" w:rsidRDefault="0093348A" w:rsidP="0093348A">
            <w:r>
              <w:t>97</w:t>
            </w:r>
          </w:p>
        </w:tc>
      </w:tr>
      <w:tr w:rsidR="0093348A" w14:paraId="45BED0D4" w14:textId="77777777" w:rsidTr="0093348A">
        <w:tc>
          <w:tcPr>
            <w:tcW w:w="1249" w:type="dxa"/>
          </w:tcPr>
          <w:p w14:paraId="28FB4687" w14:textId="6374B4C5" w:rsidR="0093348A" w:rsidRDefault="00C75C48" w:rsidP="0093348A">
            <w:r>
              <w:t>O</w:t>
            </w:r>
            <w:r w:rsidR="0093348A">
              <w:t>ther</w:t>
            </w:r>
          </w:p>
        </w:tc>
        <w:tc>
          <w:tcPr>
            <w:tcW w:w="1302" w:type="dxa"/>
          </w:tcPr>
          <w:p w14:paraId="4ACD6C41" w14:textId="77777777" w:rsidR="0093348A" w:rsidRDefault="0093348A" w:rsidP="0093348A">
            <w:r>
              <w:t>147</w:t>
            </w:r>
          </w:p>
        </w:tc>
      </w:tr>
      <w:tr w:rsidR="0093348A" w14:paraId="0D4705C6" w14:textId="77777777" w:rsidTr="0093348A">
        <w:tc>
          <w:tcPr>
            <w:tcW w:w="1249" w:type="dxa"/>
          </w:tcPr>
          <w:p w14:paraId="445E3F57" w14:textId="50C6CB71" w:rsidR="0093348A" w:rsidRDefault="00C75C48" w:rsidP="0093348A">
            <w:r>
              <w:t>N</w:t>
            </w:r>
            <w:r w:rsidR="0093348A">
              <w:t>o</w:t>
            </w:r>
          </w:p>
        </w:tc>
        <w:tc>
          <w:tcPr>
            <w:tcW w:w="1302" w:type="dxa"/>
          </w:tcPr>
          <w:p w14:paraId="6EB0BCC7" w14:textId="77777777" w:rsidR="0093348A" w:rsidRDefault="0093348A" w:rsidP="0093348A">
            <w:r>
              <w:t>14,393</w:t>
            </w:r>
          </w:p>
        </w:tc>
      </w:tr>
    </w:tbl>
    <w:p w14:paraId="76B716D5" w14:textId="0B07046D" w:rsidR="00AF5DA7" w:rsidRDefault="00434F6D" w:rsidP="00434F6D">
      <w:pPr>
        <w:tabs>
          <w:tab w:val="left" w:pos="2042"/>
        </w:tabs>
      </w:pPr>
      <w:r>
        <w:tab/>
      </w:r>
      <w:r>
        <w:br w:type="textWrapping" w:clear="all"/>
      </w:r>
    </w:p>
    <w:p w14:paraId="3291FA58" w14:textId="2899EE50" w:rsidR="00AF5DA7" w:rsidRDefault="00C75C48" w:rsidP="00E52D92">
      <w:r>
        <w:rPr>
          <w:noProof/>
        </w:rPr>
        <mc:AlternateContent>
          <mc:Choice Requires="wps">
            <w:drawing>
              <wp:anchor distT="0" distB="0" distL="114300" distR="114300" simplePos="0" relativeHeight="251673600" behindDoc="0" locked="0" layoutInCell="1" allowOverlap="1" wp14:anchorId="431B83DD" wp14:editId="0F0AC130">
                <wp:simplePos x="0" y="0"/>
                <wp:positionH relativeFrom="column">
                  <wp:posOffset>-819150</wp:posOffset>
                </wp:positionH>
                <wp:positionV relativeFrom="paragraph">
                  <wp:posOffset>43180</wp:posOffset>
                </wp:positionV>
                <wp:extent cx="2479098" cy="382386"/>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479098" cy="382386"/>
                        </a:xfrm>
                        <a:prstGeom prst="rect">
                          <a:avLst/>
                        </a:prstGeom>
                        <a:solidFill>
                          <a:schemeClr val="lt1"/>
                        </a:solidFill>
                        <a:ln w="6350">
                          <a:noFill/>
                        </a:ln>
                      </wps:spPr>
                      <wps:txbx>
                        <w:txbxContent>
                          <w:p w14:paraId="1789D592" w14:textId="77777777" w:rsidR="00A26F03" w:rsidRDefault="00A26F03" w:rsidP="0093348A">
                            <w:r>
                              <w:t>(National Assembly for Wales,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1B83DD" id="Text Box 25" o:spid="_x0000_s1032" type="#_x0000_t202" style="position:absolute;margin-left:-64.5pt;margin-top:3.4pt;width:195.2pt;height:30.1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" fillcolor="white [3201]" stroked="f" strokeweight=".5pt">
                <v:textbox>
                  <w:txbxContent>
                    <w:p w14:paraId="1789D592" w14:textId="77777777" w:rsidR="00A26F03" w:rsidRDefault="00A26F03" w:rsidP="0093348A">
                      <w:r>
                        <w:t>(National Assembly for Wales, 2011).</w:t>
                      </w:r>
                    </w:p>
                  </w:txbxContent>
                </v:textbox>
              </v:shape>
            </w:pict>
          </mc:Fallback>
        </mc:AlternateContent>
      </w:r>
    </w:p>
    <w:p w14:paraId="771F5C89" w14:textId="092DE36B" w:rsidR="0093348A" w:rsidRDefault="0093348A" w:rsidP="00E52D92"/>
    <w:p w14:paraId="407A25DC" w14:textId="7D572E9B" w:rsidR="0093348A" w:rsidRDefault="0093348A" w:rsidP="00E52D92"/>
    <w:p w14:paraId="30941E6F" w14:textId="3D605FD7" w:rsidR="0093348A" w:rsidRDefault="0093348A" w:rsidP="00E52D92"/>
    <w:p w14:paraId="35499AF1" w14:textId="63C9CF3D" w:rsidR="0093348A" w:rsidRDefault="0093348A" w:rsidP="00E52D92"/>
    <w:p w14:paraId="50204022" w14:textId="728F58B9" w:rsidR="0093348A" w:rsidRDefault="0093348A" w:rsidP="00E52D92"/>
    <w:p w14:paraId="15D793CA" w14:textId="26B7AABB" w:rsidR="0093348A" w:rsidRDefault="0093348A" w:rsidP="00E52D92"/>
    <w:p w14:paraId="593D4E9A" w14:textId="4B8E99FD" w:rsidR="0093348A" w:rsidRDefault="0093348A" w:rsidP="00E52D92"/>
    <w:p w14:paraId="53654100" w14:textId="7973298A" w:rsidR="0093348A" w:rsidRDefault="00C75C48" w:rsidP="00E52D92">
      <w:r>
        <w:rPr>
          <w:noProof/>
        </w:rPr>
        <mc:AlternateContent>
          <mc:Choice Requires="wps">
            <w:drawing>
              <wp:anchor distT="0" distB="0" distL="114300" distR="114300" simplePos="0" relativeHeight="251674624" behindDoc="0" locked="0" layoutInCell="1" allowOverlap="1" wp14:anchorId="13CFC8B0" wp14:editId="056B2292">
                <wp:simplePos x="0" y="0"/>
                <wp:positionH relativeFrom="column">
                  <wp:posOffset>4140200</wp:posOffset>
                </wp:positionH>
                <wp:positionV relativeFrom="paragraph">
                  <wp:posOffset>113030</wp:posOffset>
                </wp:positionV>
                <wp:extent cx="1531620" cy="308206"/>
                <wp:effectExtent l="0" t="0" r="5080" b="0"/>
                <wp:wrapNone/>
                <wp:docPr id="26" name="Text Box 26"/>
                <wp:cNvGraphicFramePr/>
                <a:graphic xmlns:a="http://schemas.openxmlformats.org/drawingml/2006/main">
                  <a:graphicData uri="http://schemas.microsoft.com/office/word/2010/wordprocessingShape">
                    <wps:wsp>
                      <wps:cNvSpPr txBox="1"/>
                      <wps:spPr>
                        <a:xfrm>
                          <a:off x="0" y="0"/>
                          <a:ext cx="1531620" cy="308206"/>
                        </a:xfrm>
                        <a:prstGeom prst="rect">
                          <a:avLst/>
                        </a:prstGeom>
                        <a:solidFill>
                          <a:schemeClr val="lt1"/>
                        </a:solidFill>
                        <a:ln w="6350">
                          <a:noFill/>
                        </a:ln>
                      </wps:spPr>
                      <wps:txbx>
                        <w:txbxContent>
                          <w:p w14:paraId="02E1CD92" w14:textId="1639B9F1" w:rsidR="00A26F03" w:rsidRDefault="00A26F03">
                            <w:r>
                              <w:t>(BBC news,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CFC8B0" id="Text Box 26" o:spid="_x0000_s1033" type="#_x0000_t202" style="position:absolute;margin-left:326pt;margin-top:8.9pt;width:120.6pt;height:24.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" fillcolor="white [3201]" stroked="f" strokeweight=".5pt">
                <v:textbox>
                  <w:txbxContent>
                    <w:p w14:paraId="02E1CD92" w14:textId="1639B9F1" w:rsidR="00A26F03" w:rsidRDefault="00A26F03">
                      <w:r>
                        <w:t>(BBC news, 2015)</w:t>
                      </w:r>
                    </w:p>
                  </w:txbxContent>
                </v:textbox>
              </v:shape>
            </w:pict>
          </mc:Fallback>
        </mc:AlternateContent>
      </w:r>
    </w:p>
    <w:p w14:paraId="1079D411" w14:textId="273ADB75" w:rsidR="0093348A" w:rsidRDefault="0093348A" w:rsidP="00E52D92"/>
    <w:p w14:paraId="1688B9F7" w14:textId="77018949" w:rsidR="0093348A" w:rsidRDefault="0093348A" w:rsidP="00E52D92"/>
    <w:p w14:paraId="372B851A" w14:textId="157C40B9" w:rsidR="00FD4D61" w:rsidRDefault="00FD4D61" w:rsidP="00E52D92">
      <w:pPr>
        <w:rPr>
          <w:sz w:val="48"/>
          <w:szCs w:val="48"/>
          <w:u w:val="single"/>
        </w:rPr>
      </w:pPr>
      <w:r>
        <w:rPr>
          <w:noProof/>
        </w:rPr>
        <mc:AlternateContent>
          <mc:Choice Requires="wps">
            <w:drawing>
              <wp:anchor distT="0" distB="0" distL="114300" distR="114300" simplePos="0" relativeHeight="251676672" behindDoc="0" locked="0" layoutInCell="1" allowOverlap="1" wp14:anchorId="52AF4497" wp14:editId="450697FE">
                <wp:simplePos x="0" y="0"/>
                <wp:positionH relativeFrom="column">
                  <wp:posOffset>2882265</wp:posOffset>
                </wp:positionH>
                <wp:positionV relativeFrom="paragraph">
                  <wp:posOffset>238125</wp:posOffset>
                </wp:positionV>
                <wp:extent cx="2094807" cy="349135"/>
                <wp:effectExtent l="0" t="0" r="1270" b="0"/>
                <wp:wrapNone/>
                <wp:docPr id="28" name="Text Box 28"/>
                <wp:cNvGraphicFramePr/>
                <a:graphic xmlns:a="http://schemas.openxmlformats.org/drawingml/2006/main">
                  <a:graphicData uri="http://schemas.microsoft.com/office/word/2010/wordprocessingShape">
                    <wps:wsp>
                      <wps:cNvSpPr txBox="1"/>
                      <wps:spPr>
                        <a:xfrm>
                          <a:off x="0" y="0"/>
                          <a:ext cx="2094807" cy="349135"/>
                        </a:xfrm>
                        <a:prstGeom prst="rect">
                          <a:avLst/>
                        </a:prstGeom>
                        <a:solidFill>
                          <a:schemeClr val="lt1"/>
                        </a:solidFill>
                        <a:ln w="6350">
                          <a:noFill/>
                        </a:ln>
                      </wps:spPr>
                      <wps:txbx>
                        <w:txbxContent>
                          <w:p w14:paraId="7CCABECC" w14:textId="06D73C2A" w:rsidR="00A26F03" w:rsidRDefault="00A26F03">
                            <w:r>
                              <w:t>(Ysgol Pen Rhos,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F4497" id="Text Box 28" o:spid="_x0000_s1034" type="#_x0000_t202" style="position:absolute;margin-left:226.95pt;margin-top:18.75pt;width:164.95pt;height: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" fillcolor="white [3201]" stroked="f" strokeweight=".5pt">
                <v:textbox>
                  <w:txbxContent>
                    <w:p w14:paraId="7CCABECC" w14:textId="06D73C2A" w:rsidR="00A26F03" w:rsidRDefault="00A26F03">
                      <w:r>
                        <w:t>(Ysgol Pen Rhos, 2019)</w:t>
                      </w:r>
                    </w:p>
                  </w:txbxContent>
                </v:textbox>
              </v:shape>
            </w:pict>
          </mc:Fallback>
        </mc:AlternateContent>
      </w:r>
      <w:r>
        <w:rPr>
          <w:noProof/>
          <w:sz w:val="48"/>
          <w:szCs w:val="48"/>
          <w:u w:val="single"/>
        </w:rPr>
        <w:drawing>
          <wp:anchor distT="0" distB="0" distL="114300" distR="114300" simplePos="0" relativeHeight="251675648" behindDoc="0" locked="0" layoutInCell="1" allowOverlap="1" wp14:anchorId="4F814E61" wp14:editId="55542DD9">
            <wp:simplePos x="0" y="0"/>
            <wp:positionH relativeFrom="column">
              <wp:posOffset>2933700</wp:posOffset>
            </wp:positionH>
            <wp:positionV relativeFrom="paragraph">
              <wp:posOffset>139065</wp:posOffset>
            </wp:positionV>
            <wp:extent cx="3623945" cy="28702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JS149768416-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23945" cy="2870200"/>
                    </a:xfrm>
                    <a:prstGeom prst="rect">
                      <a:avLst/>
                    </a:prstGeom>
                  </pic:spPr>
                </pic:pic>
              </a:graphicData>
            </a:graphic>
            <wp14:sizeRelH relativeFrom="page">
              <wp14:pctWidth>0</wp14:pctWidth>
            </wp14:sizeRelH>
            <wp14:sizeRelV relativeFrom="page">
              <wp14:pctHeight>0</wp14:pctHeight>
            </wp14:sizeRelV>
          </wp:anchor>
        </w:drawing>
      </w:r>
    </w:p>
    <w:p w14:paraId="445DA1D7" w14:textId="0CD7357C" w:rsidR="00C51AA4" w:rsidRPr="00FD4D61" w:rsidRDefault="00FF5353" w:rsidP="00E52D92">
      <w:r w:rsidRPr="00DF15BA">
        <w:rPr>
          <w:sz w:val="48"/>
          <w:szCs w:val="48"/>
          <w:u w:val="single"/>
        </w:rPr>
        <w:t xml:space="preserve">Education in Llanelli   </w:t>
      </w:r>
    </w:p>
    <w:p w14:paraId="33185945" w14:textId="63984683" w:rsidR="00C51AA4" w:rsidRDefault="00C51AA4" w:rsidP="00E52D92">
      <w:pPr>
        <w:rPr>
          <w:sz w:val="48"/>
          <w:szCs w:val="48"/>
          <w:u w:val="single"/>
        </w:rPr>
      </w:pPr>
    </w:p>
    <w:p w14:paraId="36481587" w14:textId="35C3A19A" w:rsidR="00C719E6" w:rsidRDefault="00C719E6" w:rsidP="00E52D92">
      <w:r>
        <w:t xml:space="preserve">Llanelli has twenty-two primary/junior </w:t>
      </w:r>
    </w:p>
    <w:p w14:paraId="6CDF2DA8" w14:textId="32AF716F" w:rsidR="00C719E6" w:rsidRDefault="00C719E6" w:rsidP="00E52D92">
      <w:r>
        <w:t xml:space="preserve">schools in the borough. Three of these </w:t>
      </w:r>
    </w:p>
    <w:p w14:paraId="3446C999" w14:textId="3ED9D8BC" w:rsidR="00C719E6" w:rsidRDefault="00C719E6" w:rsidP="00E52D92">
      <w:r>
        <w:t>being Welsh</w:t>
      </w:r>
      <w:r w:rsidR="00BD384B">
        <w:t xml:space="preserve"> </w:t>
      </w:r>
      <w:r w:rsidR="00B82113">
        <w:t xml:space="preserve">medium </w:t>
      </w:r>
      <w:r>
        <w:t>school</w:t>
      </w:r>
      <w:r w:rsidR="00CE1502">
        <w:t>s</w:t>
      </w:r>
      <w:r>
        <w:t>.</w:t>
      </w:r>
    </w:p>
    <w:p w14:paraId="6CB9E023" w14:textId="7480BB48" w:rsidR="00C719E6" w:rsidRDefault="00C719E6" w:rsidP="00E52D92"/>
    <w:p w14:paraId="59422992" w14:textId="645D2206" w:rsidR="00C719E6" w:rsidRDefault="00C719E6" w:rsidP="00E52D92">
      <w:r>
        <w:t xml:space="preserve">Llanelli has four secondary </w:t>
      </w:r>
      <w:r w:rsidR="00B82113">
        <w:t>s</w:t>
      </w:r>
      <w:r>
        <w:t>chools in</w:t>
      </w:r>
    </w:p>
    <w:p w14:paraId="7B91624E" w14:textId="6FF1D10D" w:rsidR="00FD4D61" w:rsidRDefault="00C719E6" w:rsidP="00E52D92">
      <w:r>
        <w:t>the borough</w:t>
      </w:r>
      <w:r w:rsidR="00CE1502">
        <w:t xml:space="preserve">, </w:t>
      </w:r>
      <w:r>
        <w:t>Coedcae</w:t>
      </w:r>
      <w:r w:rsidR="00CE1502">
        <w:t xml:space="preserve"> and</w:t>
      </w:r>
      <w:r>
        <w:t xml:space="preserve"> Bryngwyn</w:t>
      </w:r>
    </w:p>
    <w:p w14:paraId="122D0AC0" w14:textId="3D41370C" w:rsidR="00FD4D61" w:rsidRDefault="00C719E6" w:rsidP="00E52D92">
      <w:r>
        <w:t xml:space="preserve"> are English </w:t>
      </w:r>
      <w:r w:rsidR="00B82113">
        <w:t>medium</w:t>
      </w:r>
      <w:r w:rsidR="00CE1502">
        <w:t xml:space="preserve"> </w:t>
      </w:r>
      <w:r>
        <w:t>comprehensive</w:t>
      </w:r>
      <w:r w:rsidR="00CE1502">
        <w:t xml:space="preserve"> schools</w:t>
      </w:r>
    </w:p>
    <w:p w14:paraId="1D84EA1D" w14:textId="37F9EB10" w:rsidR="00FD4D61" w:rsidRDefault="00CE1502" w:rsidP="00E52D92">
      <w:r>
        <w:t xml:space="preserve"> with </w:t>
      </w:r>
      <w:r w:rsidR="00C719E6">
        <w:t xml:space="preserve">Ysgol </w:t>
      </w:r>
      <w:r w:rsidR="00116753">
        <w:t>G</w:t>
      </w:r>
      <w:r w:rsidR="00C719E6">
        <w:t>yfun y Strade</w:t>
      </w:r>
      <w:r>
        <w:t xml:space="preserve"> being a </w:t>
      </w:r>
      <w:r w:rsidR="00C719E6">
        <w:t xml:space="preserve"> welsh</w:t>
      </w:r>
    </w:p>
    <w:p w14:paraId="5FE18FB2" w14:textId="138C0C68" w:rsidR="00FD4D61" w:rsidRDefault="00C719E6" w:rsidP="00E52D92">
      <w:r>
        <w:t xml:space="preserve"> comprehensive and  Saint John</w:t>
      </w:r>
      <w:r w:rsidR="005D7912">
        <w:t xml:space="preserve"> </w:t>
      </w:r>
      <w:r>
        <w:t>Lloyds</w:t>
      </w:r>
    </w:p>
    <w:p w14:paraId="48B720D4" w14:textId="3C810AF9" w:rsidR="00C719E6" w:rsidRDefault="00C719E6" w:rsidP="00E52D92">
      <w:r>
        <w:t xml:space="preserve"> which  is a Catholic</w:t>
      </w:r>
      <w:r w:rsidR="00CE1502">
        <w:t xml:space="preserve"> </w:t>
      </w:r>
      <w:r>
        <w:t>comprehensive.</w:t>
      </w:r>
    </w:p>
    <w:p w14:paraId="3300C28E" w14:textId="541173E1" w:rsidR="00C719E6" w:rsidRDefault="00C719E6" w:rsidP="00E52D92"/>
    <w:p w14:paraId="1ACA5B8E" w14:textId="6CF1B357" w:rsidR="00C03355" w:rsidRDefault="00C719E6" w:rsidP="00E52D92">
      <w:r>
        <w:t xml:space="preserve">Llanelli also has Saint </w:t>
      </w:r>
      <w:r w:rsidR="005D7912">
        <w:t>Michael</w:t>
      </w:r>
      <w:r>
        <w:t xml:space="preserve"> which is a </w:t>
      </w:r>
      <w:r w:rsidR="005D7912">
        <w:t>private school for ages three to eighteen.</w:t>
      </w:r>
    </w:p>
    <w:p w14:paraId="0F7A0965" w14:textId="0FA51477" w:rsidR="00C03355" w:rsidRDefault="00C03355" w:rsidP="00E52D92">
      <w:r>
        <w:lastRenderedPageBreak/>
        <w:t xml:space="preserve">Ysgol Gymraeg Dewi Sant </w:t>
      </w:r>
      <w:r w:rsidR="009F3DEC">
        <w:t xml:space="preserve">has the </w:t>
      </w:r>
      <w:r w:rsidR="00B74E6B">
        <w:t>highest</w:t>
      </w:r>
      <w:r w:rsidR="009F3DEC">
        <w:t xml:space="preserve"> number of pupils </w:t>
      </w:r>
      <w:r>
        <w:t xml:space="preserve"> in Llanelli with 480 pupils compared to Pen Rhos with 420</w:t>
      </w:r>
      <w:r w:rsidR="009F3DEC">
        <w:t xml:space="preserve"> </w:t>
      </w:r>
      <w:r>
        <w:t>. Ys</w:t>
      </w:r>
      <w:r w:rsidR="00627844">
        <w:t xml:space="preserve">gol Gyfun y </w:t>
      </w:r>
      <w:proofErr w:type="spellStart"/>
      <w:r w:rsidR="00627844">
        <w:t>Strade</w:t>
      </w:r>
      <w:proofErr w:type="spellEnd"/>
      <w:r w:rsidR="00627844">
        <w:t xml:space="preserve"> has the </w:t>
      </w:r>
      <w:r w:rsidR="00B74E6B">
        <w:t xml:space="preserve">highest </w:t>
      </w:r>
      <w:r w:rsidR="003A5D18">
        <w:t xml:space="preserve">number of pupils for a </w:t>
      </w:r>
      <w:r w:rsidR="00627844">
        <w:t xml:space="preserve"> comprehensive school with 1052 pupil . These schools are both</w:t>
      </w:r>
      <w:r w:rsidR="003A5D18">
        <w:t xml:space="preserve"> high</w:t>
      </w:r>
      <w:r w:rsidR="00B82113">
        <w:t>est</w:t>
      </w:r>
      <w:r w:rsidR="00627844">
        <w:t xml:space="preserve"> rated schools in Llanelli and are</w:t>
      </w:r>
      <w:r w:rsidR="003A5D18">
        <w:t xml:space="preserve"> both</w:t>
      </w:r>
      <w:r w:rsidR="00627844">
        <w:t xml:space="preserve"> welsh medium schools. </w:t>
      </w:r>
      <w:r w:rsidR="00A26F03">
        <w:t xml:space="preserve">Although Welsh medium school are popular in Llanelli there are no </w:t>
      </w:r>
      <w:r w:rsidR="00865E31">
        <w:t xml:space="preserve">welsh medium projects in Llanelli that the writer has be able to find while researching for </w:t>
      </w:r>
      <w:r w:rsidR="00B82113">
        <w:t xml:space="preserve">this </w:t>
      </w:r>
      <w:r w:rsidR="00865E31">
        <w:t>community profile.</w:t>
      </w:r>
    </w:p>
    <w:p w14:paraId="66F48ACD" w14:textId="77777777" w:rsidR="00C03355" w:rsidRDefault="00C03355" w:rsidP="00E52D92"/>
    <w:p w14:paraId="138E5FD8" w14:textId="435B606A" w:rsidR="005D7912" w:rsidRDefault="00C03355" w:rsidP="00E52D92">
      <w:r>
        <w:rPr>
          <w:noProof/>
        </w:rPr>
        <mc:AlternateContent>
          <mc:Choice Requires="wps">
            <w:drawing>
              <wp:anchor distT="0" distB="0" distL="114300" distR="114300" simplePos="0" relativeHeight="251712512" behindDoc="0" locked="0" layoutInCell="1" allowOverlap="1" wp14:anchorId="34CDA5A1" wp14:editId="0104F247">
                <wp:simplePos x="0" y="0"/>
                <wp:positionH relativeFrom="column">
                  <wp:posOffset>1270000</wp:posOffset>
                </wp:positionH>
                <wp:positionV relativeFrom="paragraph">
                  <wp:posOffset>2468245</wp:posOffset>
                </wp:positionV>
                <wp:extent cx="1587500" cy="3683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587500" cy="368300"/>
                        </a:xfrm>
                        <a:prstGeom prst="rect">
                          <a:avLst/>
                        </a:prstGeom>
                        <a:solidFill>
                          <a:schemeClr val="lt1"/>
                        </a:solidFill>
                        <a:ln w="6350">
                          <a:noFill/>
                        </a:ln>
                      </wps:spPr>
                      <wps:txbx>
                        <w:txbxContent>
                          <w:p w14:paraId="53AD3812" w14:textId="611775A5" w:rsidR="00A26F03" w:rsidRDefault="00A26F03">
                            <w:r>
                              <w:t>% of pupil breakdown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DA5A1" id="Text Box 54" o:spid="_x0000_s1035" type="#_x0000_t202" style="position:absolute;margin-left:100pt;margin-top:194.35pt;width:125pt;height:29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" fillcolor="white [3201]" stroked="f" strokeweight=".5pt">
                <v:textbox>
                  <w:txbxContent>
                    <w:p w14:paraId="53AD3812" w14:textId="611775A5" w:rsidR="00A26F03" w:rsidRDefault="00A26F03">
                      <w:r>
                        <w:t>% of pupil breakdown</w:t>
                      </w:r>
                    </w:p>
                  </w:txbxContent>
                </v:textbox>
              </v:shape>
            </w:pict>
          </mc:Fallback>
        </mc:AlternateContent>
      </w:r>
    </w:p>
    <w:tbl>
      <w:tblPr>
        <w:tblStyle w:val="TableGrid"/>
        <w:tblpPr w:leftFromText="180" w:rightFromText="180" w:vertAnchor="text" w:tblpY="1"/>
        <w:tblOverlap w:val="never"/>
        <w:tblW w:w="0" w:type="auto"/>
        <w:tblLook w:val="04A0" w:firstRow="1" w:lastRow="0" w:firstColumn="1" w:lastColumn="0" w:noHBand="0" w:noVBand="1"/>
      </w:tblPr>
      <w:tblGrid>
        <w:gridCol w:w="1185"/>
        <w:gridCol w:w="1504"/>
        <w:gridCol w:w="1134"/>
        <w:gridCol w:w="1134"/>
        <w:gridCol w:w="1275"/>
      </w:tblGrid>
      <w:tr w:rsidR="0066426A" w14:paraId="77A3E09D" w14:textId="77777777" w:rsidTr="00A26F03">
        <w:trPr>
          <w:trHeight w:val="1143"/>
        </w:trPr>
        <w:tc>
          <w:tcPr>
            <w:tcW w:w="11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8F66E5F" w14:textId="77777777" w:rsidR="0066426A" w:rsidRDefault="0066426A" w:rsidP="00A26F03">
            <w:pPr>
              <w:jc w:val="center"/>
            </w:pPr>
            <w:r>
              <w:t>School</w:t>
            </w:r>
          </w:p>
        </w:tc>
        <w:tc>
          <w:tcPr>
            <w:tcW w:w="150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0F4F9B2" w14:textId="77777777" w:rsidR="0066426A" w:rsidRDefault="0066426A" w:rsidP="00A26F03">
            <w:pPr>
              <w:jc w:val="center"/>
            </w:pPr>
            <w:r>
              <w:t>Number of pupils 17/18</w:t>
            </w:r>
          </w:p>
        </w:tc>
        <w:tc>
          <w:tcPr>
            <w:tcW w:w="113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11BEA93" w14:textId="77777777" w:rsidR="0066426A" w:rsidRDefault="0066426A" w:rsidP="00A26F03">
            <w:pPr>
              <w:jc w:val="center"/>
            </w:pPr>
            <w:r>
              <w:t>Ranked</w:t>
            </w:r>
          </w:p>
          <w:p w14:paraId="7702B2C2" w14:textId="77777777" w:rsidR="0066426A" w:rsidRDefault="0066426A" w:rsidP="00A26F03">
            <w:pPr>
              <w:jc w:val="center"/>
            </w:pPr>
            <w:r>
              <w:t>(in Wales)</w:t>
            </w:r>
          </w:p>
        </w:tc>
        <w:tc>
          <w:tcPr>
            <w:tcW w:w="1134"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D90C6DF" w14:textId="77777777" w:rsidR="0066426A" w:rsidRDefault="0066426A" w:rsidP="00A26F03">
            <w:pPr>
              <w:jc w:val="center"/>
            </w:pPr>
            <w:r>
              <w:t>5 GCSES – A* - C</w:t>
            </w:r>
          </w:p>
        </w:tc>
        <w:tc>
          <w:tcPr>
            <w:tcW w:w="127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62A1F5E" w14:textId="77777777" w:rsidR="0066426A" w:rsidRDefault="0066426A" w:rsidP="00A26F03">
            <w:pPr>
              <w:jc w:val="center"/>
            </w:pPr>
            <w:r>
              <w:t>School based</w:t>
            </w:r>
          </w:p>
          <w:p w14:paraId="4902487E" w14:textId="77777777" w:rsidR="0066426A" w:rsidRDefault="0066426A" w:rsidP="00A26F03">
            <w:pPr>
              <w:jc w:val="center"/>
            </w:pPr>
            <w:r>
              <w:t>Youth worker</w:t>
            </w:r>
          </w:p>
        </w:tc>
      </w:tr>
      <w:tr w:rsidR="0066426A" w14:paraId="0EE54EEC" w14:textId="77777777" w:rsidTr="00A26F03">
        <w:trPr>
          <w:trHeight w:val="570"/>
        </w:trPr>
        <w:tc>
          <w:tcPr>
            <w:tcW w:w="11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4ECD4E1" w14:textId="223128CC" w:rsidR="0066426A" w:rsidRDefault="0066426A" w:rsidP="00A26F03">
            <w:r>
              <w:t xml:space="preserve">      Coedcae</w:t>
            </w:r>
          </w:p>
        </w:tc>
        <w:tc>
          <w:tcPr>
            <w:tcW w:w="1504" w:type="dxa"/>
            <w:tcBorders>
              <w:top w:val="single" w:sz="4" w:space="0" w:color="auto"/>
              <w:left w:val="single" w:sz="4" w:space="0" w:color="auto"/>
              <w:bottom w:val="single" w:sz="4" w:space="0" w:color="auto"/>
              <w:right w:val="single" w:sz="4" w:space="0" w:color="auto"/>
            </w:tcBorders>
            <w:hideMark/>
          </w:tcPr>
          <w:p w14:paraId="6CAFA0AA" w14:textId="77777777" w:rsidR="0066426A" w:rsidRDefault="0066426A" w:rsidP="00A26F03">
            <w:r>
              <w:t>834</w:t>
            </w:r>
          </w:p>
        </w:tc>
        <w:tc>
          <w:tcPr>
            <w:tcW w:w="1134" w:type="dxa"/>
            <w:tcBorders>
              <w:top w:val="single" w:sz="4" w:space="0" w:color="auto"/>
              <w:left w:val="single" w:sz="4" w:space="0" w:color="auto"/>
              <w:bottom w:val="single" w:sz="4" w:space="0" w:color="auto"/>
              <w:right w:val="single" w:sz="4" w:space="0" w:color="auto"/>
            </w:tcBorders>
            <w:hideMark/>
          </w:tcPr>
          <w:p w14:paraId="28B38D4D" w14:textId="77777777" w:rsidR="0066426A" w:rsidRDefault="0066426A" w:rsidP="00A26F03">
            <w:r>
              <w:t>180/207</w:t>
            </w:r>
          </w:p>
        </w:tc>
        <w:tc>
          <w:tcPr>
            <w:tcW w:w="1134" w:type="dxa"/>
            <w:tcBorders>
              <w:top w:val="single" w:sz="4" w:space="0" w:color="auto"/>
              <w:left w:val="single" w:sz="4" w:space="0" w:color="auto"/>
              <w:bottom w:val="single" w:sz="4" w:space="0" w:color="auto"/>
              <w:right w:val="single" w:sz="4" w:space="0" w:color="auto"/>
            </w:tcBorders>
            <w:hideMark/>
          </w:tcPr>
          <w:p w14:paraId="0B407A0C" w14:textId="77777777" w:rsidR="0066426A" w:rsidRDefault="0066426A" w:rsidP="00A26F03">
            <w:r>
              <w:t>51.1%</w:t>
            </w:r>
          </w:p>
        </w:tc>
        <w:tc>
          <w:tcPr>
            <w:tcW w:w="1275" w:type="dxa"/>
            <w:tcBorders>
              <w:top w:val="single" w:sz="4" w:space="0" w:color="auto"/>
              <w:left w:val="single" w:sz="4" w:space="0" w:color="auto"/>
              <w:bottom w:val="single" w:sz="4" w:space="0" w:color="auto"/>
              <w:right w:val="single" w:sz="4" w:space="0" w:color="auto"/>
            </w:tcBorders>
            <w:hideMark/>
          </w:tcPr>
          <w:p w14:paraId="4396E53E" w14:textId="77777777" w:rsidR="0066426A" w:rsidRDefault="0066426A" w:rsidP="00A26F03">
            <w:r>
              <w:t>Yes</w:t>
            </w:r>
          </w:p>
        </w:tc>
      </w:tr>
      <w:tr w:rsidR="0066426A" w14:paraId="11EC610C" w14:textId="77777777" w:rsidTr="00A26F03">
        <w:trPr>
          <w:trHeight w:val="613"/>
        </w:trPr>
        <w:tc>
          <w:tcPr>
            <w:tcW w:w="11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E116D95" w14:textId="77777777" w:rsidR="0066426A" w:rsidRDefault="0066426A" w:rsidP="00A26F03">
            <w:r>
              <w:t>Bryngwyn</w:t>
            </w:r>
          </w:p>
        </w:tc>
        <w:tc>
          <w:tcPr>
            <w:tcW w:w="1504" w:type="dxa"/>
            <w:tcBorders>
              <w:top w:val="single" w:sz="4" w:space="0" w:color="auto"/>
              <w:left w:val="single" w:sz="4" w:space="0" w:color="auto"/>
              <w:bottom w:val="single" w:sz="4" w:space="0" w:color="auto"/>
              <w:right w:val="single" w:sz="4" w:space="0" w:color="auto"/>
            </w:tcBorders>
            <w:hideMark/>
          </w:tcPr>
          <w:p w14:paraId="4DA5A94C" w14:textId="77777777" w:rsidR="0066426A" w:rsidRDefault="0066426A" w:rsidP="00A26F03">
            <w:r>
              <w:t>1032</w:t>
            </w:r>
          </w:p>
        </w:tc>
        <w:tc>
          <w:tcPr>
            <w:tcW w:w="1134" w:type="dxa"/>
            <w:tcBorders>
              <w:top w:val="single" w:sz="4" w:space="0" w:color="auto"/>
              <w:left w:val="single" w:sz="4" w:space="0" w:color="auto"/>
              <w:bottom w:val="single" w:sz="4" w:space="0" w:color="auto"/>
              <w:right w:val="single" w:sz="4" w:space="0" w:color="auto"/>
            </w:tcBorders>
            <w:hideMark/>
          </w:tcPr>
          <w:p w14:paraId="675C9CFA" w14:textId="77777777" w:rsidR="0066426A" w:rsidRDefault="0066426A" w:rsidP="00A26F03">
            <w:r>
              <w:t>115/207</w:t>
            </w:r>
          </w:p>
        </w:tc>
        <w:tc>
          <w:tcPr>
            <w:tcW w:w="1134" w:type="dxa"/>
            <w:tcBorders>
              <w:top w:val="single" w:sz="4" w:space="0" w:color="auto"/>
              <w:left w:val="single" w:sz="4" w:space="0" w:color="auto"/>
              <w:bottom w:val="single" w:sz="4" w:space="0" w:color="auto"/>
              <w:right w:val="single" w:sz="4" w:space="0" w:color="auto"/>
            </w:tcBorders>
            <w:hideMark/>
          </w:tcPr>
          <w:p w14:paraId="66FF10E3" w14:textId="77777777" w:rsidR="0066426A" w:rsidRDefault="0066426A" w:rsidP="00A26F03">
            <w:r>
              <w:t>56.9%</w:t>
            </w:r>
          </w:p>
        </w:tc>
        <w:tc>
          <w:tcPr>
            <w:tcW w:w="1275" w:type="dxa"/>
            <w:tcBorders>
              <w:top w:val="single" w:sz="4" w:space="0" w:color="auto"/>
              <w:left w:val="single" w:sz="4" w:space="0" w:color="auto"/>
              <w:bottom w:val="single" w:sz="4" w:space="0" w:color="auto"/>
              <w:right w:val="single" w:sz="4" w:space="0" w:color="auto"/>
            </w:tcBorders>
            <w:hideMark/>
          </w:tcPr>
          <w:p w14:paraId="6237CE26" w14:textId="77777777" w:rsidR="0066426A" w:rsidRDefault="0066426A" w:rsidP="00A26F03">
            <w:r>
              <w:t>Yes</w:t>
            </w:r>
          </w:p>
        </w:tc>
      </w:tr>
      <w:tr w:rsidR="0066426A" w14:paraId="59547FFE" w14:textId="77777777" w:rsidTr="00A26F03">
        <w:trPr>
          <w:trHeight w:val="570"/>
        </w:trPr>
        <w:tc>
          <w:tcPr>
            <w:tcW w:w="11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453C9A6" w14:textId="5732CDD9" w:rsidR="0066426A" w:rsidRDefault="0066426A" w:rsidP="00A26F03">
            <w:r>
              <w:t xml:space="preserve">John </w:t>
            </w:r>
            <w:r w:rsidR="00184963">
              <w:t>Lloyds</w:t>
            </w:r>
          </w:p>
        </w:tc>
        <w:tc>
          <w:tcPr>
            <w:tcW w:w="1504" w:type="dxa"/>
            <w:tcBorders>
              <w:top w:val="single" w:sz="4" w:space="0" w:color="auto"/>
              <w:left w:val="single" w:sz="4" w:space="0" w:color="auto"/>
              <w:bottom w:val="single" w:sz="4" w:space="0" w:color="auto"/>
              <w:right w:val="single" w:sz="4" w:space="0" w:color="auto"/>
            </w:tcBorders>
            <w:hideMark/>
          </w:tcPr>
          <w:p w14:paraId="0D6BB94D" w14:textId="77777777" w:rsidR="0066426A" w:rsidRDefault="0066426A" w:rsidP="00A26F03">
            <w:r>
              <w:t>488</w:t>
            </w:r>
          </w:p>
        </w:tc>
        <w:tc>
          <w:tcPr>
            <w:tcW w:w="1134" w:type="dxa"/>
            <w:tcBorders>
              <w:top w:val="single" w:sz="4" w:space="0" w:color="auto"/>
              <w:left w:val="single" w:sz="4" w:space="0" w:color="auto"/>
              <w:bottom w:val="single" w:sz="4" w:space="0" w:color="auto"/>
              <w:right w:val="single" w:sz="4" w:space="0" w:color="auto"/>
            </w:tcBorders>
            <w:hideMark/>
          </w:tcPr>
          <w:p w14:paraId="78B08A33" w14:textId="77777777" w:rsidR="0066426A" w:rsidRDefault="0066426A" w:rsidP="00A26F03">
            <w:r>
              <w:t>124/207</w:t>
            </w:r>
          </w:p>
        </w:tc>
        <w:tc>
          <w:tcPr>
            <w:tcW w:w="1134" w:type="dxa"/>
            <w:tcBorders>
              <w:top w:val="single" w:sz="4" w:space="0" w:color="auto"/>
              <w:left w:val="single" w:sz="4" w:space="0" w:color="auto"/>
              <w:bottom w:val="single" w:sz="4" w:space="0" w:color="auto"/>
              <w:right w:val="single" w:sz="4" w:space="0" w:color="auto"/>
            </w:tcBorders>
            <w:hideMark/>
          </w:tcPr>
          <w:p w14:paraId="27B2AE74" w14:textId="77777777" w:rsidR="0066426A" w:rsidRDefault="0066426A" w:rsidP="00A26F03">
            <w:r>
              <w:t>52.1%</w:t>
            </w:r>
          </w:p>
        </w:tc>
        <w:tc>
          <w:tcPr>
            <w:tcW w:w="1275" w:type="dxa"/>
            <w:tcBorders>
              <w:top w:val="single" w:sz="4" w:space="0" w:color="auto"/>
              <w:left w:val="single" w:sz="4" w:space="0" w:color="auto"/>
              <w:bottom w:val="single" w:sz="4" w:space="0" w:color="auto"/>
              <w:right w:val="single" w:sz="4" w:space="0" w:color="auto"/>
            </w:tcBorders>
            <w:hideMark/>
          </w:tcPr>
          <w:p w14:paraId="0CDB6F96" w14:textId="77777777" w:rsidR="0066426A" w:rsidRDefault="0066426A" w:rsidP="00A26F03">
            <w:r>
              <w:t>Yes</w:t>
            </w:r>
          </w:p>
        </w:tc>
      </w:tr>
      <w:tr w:rsidR="0066426A" w14:paraId="6EA75E74" w14:textId="77777777" w:rsidTr="00A26F03">
        <w:trPr>
          <w:trHeight w:val="613"/>
        </w:trPr>
        <w:tc>
          <w:tcPr>
            <w:tcW w:w="1185"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9BF1D73" w14:textId="77777777" w:rsidR="0066426A" w:rsidRDefault="0066426A" w:rsidP="00A26F03">
            <w:r>
              <w:t>Strade</w:t>
            </w:r>
          </w:p>
        </w:tc>
        <w:tc>
          <w:tcPr>
            <w:tcW w:w="1504" w:type="dxa"/>
            <w:tcBorders>
              <w:top w:val="single" w:sz="4" w:space="0" w:color="auto"/>
              <w:left w:val="single" w:sz="4" w:space="0" w:color="auto"/>
              <w:bottom w:val="single" w:sz="4" w:space="0" w:color="auto"/>
              <w:right w:val="single" w:sz="4" w:space="0" w:color="auto"/>
            </w:tcBorders>
            <w:hideMark/>
          </w:tcPr>
          <w:p w14:paraId="53D98703" w14:textId="77777777" w:rsidR="0066426A" w:rsidRDefault="0066426A" w:rsidP="00A26F03">
            <w:r>
              <w:t>1052</w:t>
            </w:r>
          </w:p>
        </w:tc>
        <w:tc>
          <w:tcPr>
            <w:tcW w:w="1134" w:type="dxa"/>
            <w:tcBorders>
              <w:top w:val="single" w:sz="4" w:space="0" w:color="auto"/>
              <w:left w:val="single" w:sz="4" w:space="0" w:color="auto"/>
              <w:bottom w:val="single" w:sz="4" w:space="0" w:color="auto"/>
              <w:right w:val="single" w:sz="4" w:space="0" w:color="auto"/>
            </w:tcBorders>
            <w:hideMark/>
          </w:tcPr>
          <w:p w14:paraId="5B1D6DCE" w14:textId="77777777" w:rsidR="0066426A" w:rsidRDefault="0066426A" w:rsidP="00A26F03">
            <w:r>
              <w:t>39/207</w:t>
            </w:r>
          </w:p>
        </w:tc>
        <w:tc>
          <w:tcPr>
            <w:tcW w:w="1134" w:type="dxa"/>
            <w:tcBorders>
              <w:top w:val="single" w:sz="4" w:space="0" w:color="auto"/>
              <w:left w:val="single" w:sz="4" w:space="0" w:color="auto"/>
              <w:bottom w:val="single" w:sz="4" w:space="0" w:color="auto"/>
              <w:right w:val="single" w:sz="4" w:space="0" w:color="auto"/>
            </w:tcBorders>
            <w:hideMark/>
          </w:tcPr>
          <w:p w14:paraId="130A715F" w14:textId="77777777" w:rsidR="0066426A" w:rsidRDefault="0066426A" w:rsidP="00A26F03">
            <w:r>
              <w:t>63.5%</w:t>
            </w:r>
          </w:p>
        </w:tc>
        <w:tc>
          <w:tcPr>
            <w:tcW w:w="1275" w:type="dxa"/>
            <w:tcBorders>
              <w:top w:val="single" w:sz="4" w:space="0" w:color="auto"/>
              <w:left w:val="single" w:sz="4" w:space="0" w:color="auto"/>
              <w:bottom w:val="single" w:sz="4" w:space="0" w:color="auto"/>
              <w:right w:val="single" w:sz="4" w:space="0" w:color="auto"/>
            </w:tcBorders>
            <w:hideMark/>
          </w:tcPr>
          <w:p w14:paraId="12AC14D1" w14:textId="77777777" w:rsidR="0066426A" w:rsidRDefault="0066426A" w:rsidP="00A26F03">
            <w:r>
              <w:t>Yes</w:t>
            </w:r>
          </w:p>
        </w:tc>
      </w:tr>
    </w:tbl>
    <w:p w14:paraId="5A9CBC9D" w14:textId="77777777" w:rsidR="00A26F03" w:rsidRDefault="00A26F03" w:rsidP="00E52D92"/>
    <w:p w14:paraId="00CDF907" w14:textId="77777777" w:rsidR="00A26F03" w:rsidRPr="00A26F03" w:rsidRDefault="00A26F03" w:rsidP="00A26F03"/>
    <w:p w14:paraId="756FB796" w14:textId="77777777" w:rsidR="00A26F03" w:rsidRPr="00A26F03" w:rsidRDefault="00A26F03" w:rsidP="00A26F03"/>
    <w:p w14:paraId="72A80307" w14:textId="77777777" w:rsidR="00A26F03" w:rsidRPr="00A26F03" w:rsidRDefault="00A26F03" w:rsidP="00A26F03"/>
    <w:p w14:paraId="5332BC70" w14:textId="77777777" w:rsidR="00A26F03" w:rsidRPr="00A26F03" w:rsidRDefault="00A26F03" w:rsidP="00A26F03"/>
    <w:p w14:paraId="69E27C90" w14:textId="77777777" w:rsidR="00A26F03" w:rsidRPr="00A26F03" w:rsidRDefault="00A26F03" w:rsidP="00A26F03"/>
    <w:p w14:paraId="70FFC80D" w14:textId="77777777" w:rsidR="00A26F03" w:rsidRPr="00A26F03" w:rsidRDefault="00A26F03" w:rsidP="00A26F03"/>
    <w:p w14:paraId="6C740588" w14:textId="77777777" w:rsidR="00A26F03" w:rsidRPr="00A26F03" w:rsidRDefault="00A26F03" w:rsidP="00A26F03"/>
    <w:p w14:paraId="742B7FB9" w14:textId="77777777" w:rsidR="00A26F03" w:rsidRPr="00A26F03" w:rsidRDefault="00A26F03" w:rsidP="00A26F03"/>
    <w:p w14:paraId="16508683" w14:textId="3A0530BC" w:rsidR="0066426A" w:rsidRDefault="00A26F03" w:rsidP="00A26F03">
      <w:pPr>
        <w:jc w:val="right"/>
      </w:pPr>
      <w:r>
        <w:br w:type="textWrapping" w:clear="all"/>
      </w:r>
    </w:p>
    <w:p w14:paraId="0A81751A" w14:textId="187E1783" w:rsidR="0066426A" w:rsidRDefault="00A26F03" w:rsidP="00E52D92">
      <w:r>
        <w:rPr>
          <w:noProof/>
        </w:rPr>
        <mc:AlternateContent>
          <mc:Choice Requires="wps">
            <w:drawing>
              <wp:anchor distT="0" distB="0" distL="114300" distR="114300" simplePos="0" relativeHeight="251713536" behindDoc="0" locked="0" layoutInCell="1" allowOverlap="1" wp14:anchorId="3858BBFB" wp14:editId="2270FEA5">
                <wp:simplePos x="0" y="0"/>
                <wp:positionH relativeFrom="column">
                  <wp:posOffset>3581400</wp:posOffset>
                </wp:positionH>
                <wp:positionV relativeFrom="paragraph">
                  <wp:posOffset>621030</wp:posOffset>
                </wp:positionV>
                <wp:extent cx="1295400" cy="1079500"/>
                <wp:effectExtent l="0" t="0" r="12700" b="12700"/>
                <wp:wrapNone/>
                <wp:docPr id="55" name="Text Box 55"/>
                <wp:cNvGraphicFramePr/>
                <a:graphic xmlns:a="http://schemas.openxmlformats.org/drawingml/2006/main">
                  <a:graphicData uri="http://schemas.microsoft.com/office/word/2010/wordprocessingShape">
                    <wps:wsp>
                      <wps:cNvSpPr txBox="1"/>
                      <wps:spPr>
                        <a:xfrm>
                          <a:off x="0" y="0"/>
                          <a:ext cx="1295400" cy="1079500"/>
                        </a:xfrm>
                        <a:prstGeom prst="rect">
                          <a:avLst/>
                        </a:prstGeom>
                        <a:solidFill>
                          <a:schemeClr val="lt1"/>
                        </a:solidFill>
                        <a:ln w="6350">
                          <a:solidFill>
                            <a:prstClr val="black"/>
                          </a:solidFill>
                        </a:ln>
                      </wps:spPr>
                      <wps:txbx>
                        <w:txbxContent>
                          <w:p w14:paraId="2FDEC42C" w14:textId="6BCC7CD9" w:rsidR="00A26F03" w:rsidRDefault="00A26F03">
                            <w:r>
                              <w:t>Strade 31%</w:t>
                            </w:r>
                          </w:p>
                          <w:p w14:paraId="1EDE89EB" w14:textId="41555870" w:rsidR="00A26F03" w:rsidRDefault="00A26F03">
                            <w:r>
                              <w:t>Bryngwyn 30%</w:t>
                            </w:r>
                          </w:p>
                          <w:p w14:paraId="022E8C12" w14:textId="5D07F718" w:rsidR="00A26F03" w:rsidRDefault="00A26F03">
                            <w:r>
                              <w:t>Coedcae 24%</w:t>
                            </w:r>
                          </w:p>
                          <w:p w14:paraId="159F37FA" w14:textId="19562D99" w:rsidR="00A26F03" w:rsidRDefault="00A26F03">
                            <w:r>
                              <w:t>John Lloyds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8BBFB" id="Text Box 55" o:spid="_x0000_s1036" type="#_x0000_t202" style="position:absolute;margin-left:282pt;margin-top:48.9pt;width:102pt;height:8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" fillcolor="white [3201]" strokeweight=".5pt">
                <v:textbox>
                  <w:txbxContent>
                    <w:p w14:paraId="2FDEC42C" w14:textId="6BCC7CD9" w:rsidR="00A26F03" w:rsidRDefault="00A26F03">
                      <w:r>
                        <w:t>Strade 31%</w:t>
                      </w:r>
                    </w:p>
                    <w:p w14:paraId="1EDE89EB" w14:textId="41555870" w:rsidR="00A26F03" w:rsidRDefault="00A26F03">
                      <w:r>
                        <w:t>Bryngwyn 30%</w:t>
                      </w:r>
                    </w:p>
                    <w:p w14:paraId="022E8C12" w14:textId="5D07F718" w:rsidR="00A26F03" w:rsidRDefault="00A26F03">
                      <w:r>
                        <w:t>Coedcae 24%</w:t>
                      </w:r>
                    </w:p>
                    <w:p w14:paraId="159F37FA" w14:textId="19562D99" w:rsidR="00A26F03" w:rsidRDefault="00A26F03">
                      <w:r>
                        <w:t>John Lloyds 14%</w:t>
                      </w:r>
                    </w:p>
                  </w:txbxContent>
                </v:textbox>
              </v:shape>
            </w:pict>
          </mc:Fallback>
        </mc:AlternateContent>
      </w:r>
      <w:r w:rsidR="00C03355">
        <w:rPr>
          <w:noProof/>
        </w:rPr>
        <w:drawing>
          <wp:inline distT="0" distB="0" distL="0" distR="0" wp14:anchorId="7CA748D8" wp14:editId="5E106BF1">
            <wp:extent cx="3937000" cy="2260600"/>
            <wp:effectExtent l="0" t="0" r="12700" b="12700"/>
            <wp:docPr id="43" name="Chart 43">
              <a:extLst xmlns:a="http://schemas.openxmlformats.org/drawingml/2006/main">
                <a:ext uri="{FF2B5EF4-FFF2-40B4-BE49-F238E27FC236}">
                  <a16:creationId xmlns:a16="http://schemas.microsoft.com/office/drawing/2014/main" id="{08494FD1-A702-F14F-AFD3-8B081D38F9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E07660" w14:textId="1B3A1BFE" w:rsidR="0066426A" w:rsidRDefault="0066426A" w:rsidP="00E52D92"/>
    <w:p w14:paraId="4C75BE9A" w14:textId="4CDEB94D" w:rsidR="00A26F03" w:rsidRPr="00A26F03" w:rsidRDefault="00865E31" w:rsidP="00A26F03">
      <w:pPr>
        <w:pStyle w:val="NormalWeb"/>
        <w:rPr>
          <w:rFonts w:asciiTheme="minorHAnsi" w:hAnsiTheme="minorHAnsi" w:cstheme="minorHAnsi"/>
        </w:rPr>
      </w:pPr>
      <w:r>
        <w:rPr>
          <w:noProof/>
        </w:rPr>
        <mc:AlternateContent>
          <mc:Choice Requires="wps">
            <w:drawing>
              <wp:anchor distT="0" distB="0" distL="114300" distR="114300" simplePos="0" relativeHeight="251710464" behindDoc="0" locked="0" layoutInCell="1" allowOverlap="1" wp14:anchorId="4C22A0CA" wp14:editId="0BC2D5AD">
                <wp:simplePos x="0" y="0"/>
                <wp:positionH relativeFrom="column">
                  <wp:posOffset>1231900</wp:posOffset>
                </wp:positionH>
                <wp:positionV relativeFrom="paragraph">
                  <wp:posOffset>1160145</wp:posOffset>
                </wp:positionV>
                <wp:extent cx="2349500" cy="2146300"/>
                <wp:effectExtent l="0" t="0" r="12700" b="12700"/>
                <wp:wrapNone/>
                <wp:docPr id="47" name="Text Box 47"/>
                <wp:cNvGraphicFramePr/>
                <a:graphic xmlns:a="http://schemas.openxmlformats.org/drawingml/2006/main">
                  <a:graphicData uri="http://schemas.microsoft.com/office/word/2010/wordprocessingShape">
                    <wps:wsp>
                      <wps:cNvSpPr txBox="1"/>
                      <wps:spPr>
                        <a:xfrm>
                          <a:off x="0" y="0"/>
                          <a:ext cx="2349500" cy="2146300"/>
                        </a:xfrm>
                        <a:prstGeom prst="rect">
                          <a:avLst/>
                        </a:prstGeom>
                        <a:noFill/>
                        <a:ln w="6350">
                          <a:solidFill>
                            <a:prstClr val="black"/>
                          </a:solidFill>
                        </a:ln>
                      </wps:spPr>
                      <wps:txbx>
                        <w:txbxContent>
                          <w:p w14:paraId="6DFD76F2" w14:textId="77777777" w:rsidR="00A26F03" w:rsidRDefault="00A26F03" w:rsidP="00184963">
                            <w:pPr>
                              <w:pStyle w:val="NormalWeb"/>
                              <w:shd w:val="clear" w:color="auto" w:fill="FCE8D8"/>
                            </w:pPr>
                            <w:r>
                              <w:rPr>
                                <w:rFonts w:ascii="Helvetica" w:hAnsi="Helvetica"/>
                                <w:i/>
                                <w:iCs/>
                              </w:rPr>
                              <w:t xml:space="preserve">‘Youth workers can help support and nurture pupils through difficult periods in their lives. This support can mean the difference between pupils finishing their education or opting out.’ </w:t>
                            </w:r>
                          </w:p>
                          <w:p w14:paraId="34C9331D" w14:textId="0D8BC050" w:rsidR="00A26F03" w:rsidRDefault="00A26F03" w:rsidP="00A26F03">
                            <w:pPr>
                              <w:pStyle w:val="NormalWeb"/>
                              <w:shd w:val="clear" w:color="auto" w:fill="FCE8D8"/>
                            </w:pPr>
                            <w:r>
                              <w:rPr>
                                <w:rFonts w:ascii="Helvetica" w:hAnsi="Helvetica"/>
                              </w:rPr>
                              <w:t xml:space="preserve">Assistant Head Teacher – Brynmawr Foundation School, Blaenau Gwent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22A0CA" id="Text Box 47" o:spid="_x0000_s1037" type="#_x0000_t202" style="position:absolute;margin-left:97pt;margin-top:91.35pt;width:185pt;height:169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" filled="f" strokeweight=".5pt">
                <v:textbox>
                  <w:txbxContent>
                    <w:p w14:paraId="6DFD76F2" w14:textId="77777777" w:rsidR="00A26F03" w:rsidRDefault="00A26F03" w:rsidP="00184963">
                      <w:pPr>
                        <w:pStyle w:val="NormalWeb"/>
                        <w:shd w:val="clear" w:color="auto" w:fill="FCE8D8"/>
                      </w:pPr>
                      <w:r>
                        <w:rPr>
                          <w:rFonts w:ascii="Helvetica" w:hAnsi="Helvetica"/>
                          <w:i/>
                          <w:iCs/>
                        </w:rPr>
                        <w:t xml:space="preserve">‘Youth workers can help support and nurture pupils through difficult periods in their lives. This support can mean the difference between pupils finishing their education or opting out.’ </w:t>
                      </w:r>
                    </w:p>
                    <w:p w14:paraId="34C9331D" w14:textId="0D8BC050" w:rsidR="00A26F03" w:rsidRDefault="00A26F03" w:rsidP="00A26F03">
                      <w:pPr>
                        <w:pStyle w:val="NormalWeb"/>
                        <w:shd w:val="clear" w:color="auto" w:fill="FCE8D8"/>
                      </w:pPr>
                      <w:r>
                        <w:rPr>
                          <w:rFonts w:ascii="Helvetica" w:hAnsi="Helvetica"/>
                        </w:rPr>
                        <w:t xml:space="preserve">Assistant Head Teacher – Brynmawr Foundation School, Blaenau Gwent </w:t>
                      </w:r>
                    </w:p>
                  </w:txbxContent>
                </v:textbox>
              </v:shape>
            </w:pict>
          </mc:Fallback>
        </mc:AlternateContent>
      </w:r>
      <w:r w:rsidR="00A26F03" w:rsidRPr="00A26F03">
        <w:rPr>
          <w:rFonts w:asciiTheme="minorHAnsi" w:hAnsiTheme="minorHAnsi" w:cstheme="minorHAnsi"/>
        </w:rPr>
        <w:t>All four comprehensive school</w:t>
      </w:r>
      <w:r w:rsidR="00B74E6B">
        <w:rPr>
          <w:rFonts w:asciiTheme="minorHAnsi" w:hAnsiTheme="minorHAnsi" w:cstheme="minorHAnsi"/>
        </w:rPr>
        <w:t>s</w:t>
      </w:r>
      <w:r w:rsidR="00A26F03" w:rsidRPr="00A26F03">
        <w:rPr>
          <w:rFonts w:asciiTheme="minorHAnsi" w:hAnsiTheme="minorHAnsi" w:cstheme="minorHAnsi"/>
        </w:rPr>
        <w:t xml:space="preserve"> have school-based youth workers. Youth worker</w:t>
      </w:r>
      <w:r w:rsidR="00B74E6B">
        <w:rPr>
          <w:rFonts w:asciiTheme="minorHAnsi" w:hAnsiTheme="minorHAnsi" w:cstheme="minorHAnsi"/>
        </w:rPr>
        <w:t>s</w:t>
      </w:r>
      <w:r w:rsidR="00A26F03" w:rsidRPr="00A26F03">
        <w:rPr>
          <w:rFonts w:asciiTheme="minorHAnsi" w:hAnsiTheme="minorHAnsi" w:cstheme="minorHAnsi"/>
        </w:rPr>
        <w:t xml:space="preserve"> in school</w:t>
      </w:r>
      <w:r w:rsidR="00B74E6B">
        <w:rPr>
          <w:rFonts w:asciiTheme="minorHAnsi" w:hAnsiTheme="minorHAnsi" w:cstheme="minorHAnsi"/>
        </w:rPr>
        <w:t>s</w:t>
      </w:r>
      <w:r w:rsidR="00A26F03" w:rsidRPr="00A26F03">
        <w:rPr>
          <w:rFonts w:asciiTheme="minorHAnsi" w:hAnsiTheme="minorHAnsi" w:cstheme="minorHAnsi"/>
        </w:rPr>
        <w:t xml:space="preserve"> are seen to be beneficial as youth worker</w:t>
      </w:r>
      <w:r w:rsidR="00B74E6B">
        <w:rPr>
          <w:rFonts w:asciiTheme="minorHAnsi" w:hAnsiTheme="minorHAnsi" w:cstheme="minorHAnsi"/>
        </w:rPr>
        <w:t>s</w:t>
      </w:r>
      <w:r w:rsidR="00A26F03" w:rsidRPr="00A26F03">
        <w:rPr>
          <w:rFonts w:asciiTheme="minorHAnsi" w:hAnsiTheme="minorHAnsi" w:cstheme="minorHAnsi"/>
        </w:rPr>
        <w:t xml:space="preserve"> are able to engage with young people in a different way to teachers (Rogers,2016).   Youth workers in schools can enable a positive change in attitudes to education</w:t>
      </w:r>
      <w:r w:rsidR="006547BE">
        <w:rPr>
          <w:rFonts w:asciiTheme="minorHAnsi" w:hAnsiTheme="minorHAnsi" w:cstheme="minorHAnsi"/>
        </w:rPr>
        <w:t xml:space="preserve">. Youth worker can be used as a bridge between the young person and the school. </w:t>
      </w:r>
    </w:p>
    <w:p w14:paraId="7462056E" w14:textId="03F9D09E" w:rsidR="00A26F03" w:rsidRDefault="00A26F03" w:rsidP="00A26F03"/>
    <w:p w14:paraId="521458CE" w14:textId="0EE517BC" w:rsidR="00A26F03" w:rsidRDefault="00A26F03" w:rsidP="00A26F03"/>
    <w:p w14:paraId="15247BB7" w14:textId="5E13EBAA" w:rsidR="00A26F03" w:rsidRDefault="00A26F03" w:rsidP="00A26F03"/>
    <w:p w14:paraId="78A82DFA" w14:textId="09DC09E0" w:rsidR="00A26F03" w:rsidRDefault="00A26F03" w:rsidP="00C03355">
      <w:r>
        <w:rPr>
          <w:noProof/>
        </w:rPr>
        <mc:AlternateContent>
          <mc:Choice Requires="wps">
            <w:drawing>
              <wp:anchor distT="0" distB="0" distL="114300" distR="114300" simplePos="0" relativeHeight="251711488" behindDoc="0" locked="0" layoutInCell="1" allowOverlap="1" wp14:anchorId="75C59EC7" wp14:editId="7199B2AF">
                <wp:simplePos x="0" y="0"/>
                <wp:positionH relativeFrom="column">
                  <wp:posOffset>3505200</wp:posOffset>
                </wp:positionH>
                <wp:positionV relativeFrom="paragraph">
                  <wp:posOffset>146050</wp:posOffset>
                </wp:positionV>
                <wp:extent cx="1574800" cy="3302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574800" cy="330200"/>
                        </a:xfrm>
                        <a:prstGeom prst="rect">
                          <a:avLst/>
                        </a:prstGeom>
                        <a:solidFill>
                          <a:schemeClr val="lt1"/>
                        </a:solidFill>
                        <a:ln w="6350">
                          <a:noFill/>
                        </a:ln>
                      </wps:spPr>
                      <wps:txbx>
                        <w:txbxContent>
                          <w:p w14:paraId="73436D3C" w14:textId="482C24CF" w:rsidR="00A26F03" w:rsidRDefault="00A26F03">
                            <w:r>
                              <w:t>(Rogers,2016)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C59EC7" id="Text Box 52" o:spid="_x0000_s1038" type="#_x0000_t202" style="position:absolute;margin-left:276pt;margin-top:11.5pt;width:124pt;height:26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" fillcolor="white [3201]" stroked="f" strokeweight=".5pt">
                <v:textbox>
                  <w:txbxContent>
                    <w:p w14:paraId="73436D3C" w14:textId="482C24CF" w:rsidR="00A26F03" w:rsidRDefault="00A26F03">
                      <w:r>
                        <w:t>(Rogers,2016)</w:t>
                      </w:r>
                    </w:p>
                  </w:txbxContent>
                </v:textbox>
              </v:shape>
            </w:pict>
          </mc:Fallback>
        </mc:AlternateContent>
      </w:r>
    </w:p>
    <w:p w14:paraId="6F7A08B8" w14:textId="77777777" w:rsidR="00A26F03" w:rsidRDefault="00A26F03" w:rsidP="00C03355"/>
    <w:p w14:paraId="75CB39D4" w14:textId="77777777" w:rsidR="006547BE" w:rsidRDefault="006547BE" w:rsidP="00C03355"/>
    <w:p w14:paraId="5234C095" w14:textId="0B4BCB84" w:rsidR="00C03355" w:rsidRDefault="00C03355" w:rsidP="00C03355">
      <w:r>
        <w:lastRenderedPageBreak/>
        <w:t>Coleg Sir Gar Llanelli is the local college which is the largest college in Carmthenshire offering on average 128 different educational</w:t>
      </w:r>
      <w:r w:rsidR="009F3DEC">
        <w:t>. Hair and Beauty , Health and Social care and engineering are popular courses with young people at Coleg Sir Gar Llanelli  (Coleg sir Gar , 2019).</w:t>
      </w:r>
    </w:p>
    <w:p w14:paraId="4CCCEECB" w14:textId="77777777" w:rsidR="00C03355" w:rsidRDefault="00C03355" w:rsidP="00C03355"/>
    <w:p w14:paraId="7EC7BB79" w14:textId="5344E049" w:rsidR="008C56EE" w:rsidRDefault="00BD384B" w:rsidP="00E52D92">
      <w:r>
        <w:t>Llanelli is above average to the rest of Wales for no qualifications however i</w:t>
      </w:r>
      <w:r w:rsidR="00CE1502">
        <w:t xml:space="preserve">t is </w:t>
      </w:r>
      <w:r>
        <w:t xml:space="preserve">also above  average for people completing an apprenticeship qualification. </w:t>
      </w:r>
      <w:r w:rsidR="00C03355">
        <w:t>Below</w:t>
      </w:r>
      <w:r>
        <w:t xml:space="preserve"> is a breakdown of </w:t>
      </w:r>
      <w:r w:rsidR="002935B1">
        <w:t>Llanelli Education St</w:t>
      </w:r>
      <w:r w:rsidR="008C56EE">
        <w:t>atistics compared to the rest of Wales according to UK census of 2011    (National Assembly for Wales,2011):</w:t>
      </w:r>
    </w:p>
    <w:p w14:paraId="37A5011F" w14:textId="47D74CF2" w:rsidR="00184963" w:rsidRDefault="00184963" w:rsidP="00E52D92"/>
    <w:tbl>
      <w:tblPr>
        <w:tblStyle w:val="TableGrid"/>
        <w:tblpPr w:leftFromText="180" w:rightFromText="180" w:vertAnchor="text" w:horzAnchor="margin" w:tblpXSpec="right" w:tblpY="57"/>
        <w:tblW w:w="0" w:type="auto"/>
        <w:tblLook w:val="04A0" w:firstRow="1" w:lastRow="0" w:firstColumn="1" w:lastColumn="0" w:noHBand="0" w:noVBand="1"/>
      </w:tblPr>
      <w:tblGrid>
        <w:gridCol w:w="1980"/>
        <w:gridCol w:w="1276"/>
        <w:gridCol w:w="1275"/>
      </w:tblGrid>
      <w:tr w:rsidR="00C03355" w14:paraId="69A45EE8" w14:textId="77777777" w:rsidTr="00C03355">
        <w:tc>
          <w:tcPr>
            <w:tcW w:w="1980" w:type="dxa"/>
            <w:shd w:val="clear" w:color="auto" w:fill="B4C6E7" w:themeFill="accent1" w:themeFillTint="66"/>
          </w:tcPr>
          <w:p w14:paraId="54F22B32" w14:textId="77777777" w:rsidR="00C03355" w:rsidRDefault="00C03355" w:rsidP="00C03355">
            <w:pPr>
              <w:jc w:val="center"/>
            </w:pPr>
            <w:r>
              <w:t>Qualification</w:t>
            </w:r>
          </w:p>
        </w:tc>
        <w:tc>
          <w:tcPr>
            <w:tcW w:w="1276" w:type="dxa"/>
            <w:shd w:val="clear" w:color="auto" w:fill="B4C6E7" w:themeFill="accent1" w:themeFillTint="66"/>
          </w:tcPr>
          <w:p w14:paraId="696FF368" w14:textId="77777777" w:rsidR="00C03355" w:rsidRDefault="00C03355" w:rsidP="00C03355">
            <w:pPr>
              <w:jc w:val="center"/>
            </w:pPr>
            <w:r>
              <w:t>Llanelli</w:t>
            </w:r>
          </w:p>
        </w:tc>
        <w:tc>
          <w:tcPr>
            <w:tcW w:w="1275" w:type="dxa"/>
            <w:shd w:val="clear" w:color="auto" w:fill="B4C6E7" w:themeFill="accent1" w:themeFillTint="66"/>
          </w:tcPr>
          <w:p w14:paraId="06D9B93F" w14:textId="77777777" w:rsidR="00C03355" w:rsidRDefault="00C03355" w:rsidP="00C03355">
            <w:pPr>
              <w:jc w:val="center"/>
            </w:pPr>
            <w:r>
              <w:t>Wales</w:t>
            </w:r>
          </w:p>
        </w:tc>
      </w:tr>
      <w:tr w:rsidR="00C03355" w14:paraId="7C13F013" w14:textId="77777777" w:rsidTr="00C03355">
        <w:tc>
          <w:tcPr>
            <w:tcW w:w="1980" w:type="dxa"/>
          </w:tcPr>
          <w:p w14:paraId="61D9CCE3" w14:textId="77777777" w:rsidR="00C03355" w:rsidRDefault="00C03355" w:rsidP="00C03355">
            <w:r>
              <w:t>No Qualifications</w:t>
            </w:r>
          </w:p>
        </w:tc>
        <w:tc>
          <w:tcPr>
            <w:tcW w:w="1276" w:type="dxa"/>
          </w:tcPr>
          <w:p w14:paraId="7B95FBCD" w14:textId="77777777" w:rsidR="00C03355" w:rsidRDefault="00C03355" w:rsidP="00C03355">
            <w:r>
              <w:t>26.8%</w:t>
            </w:r>
          </w:p>
        </w:tc>
        <w:tc>
          <w:tcPr>
            <w:tcW w:w="1275" w:type="dxa"/>
          </w:tcPr>
          <w:p w14:paraId="43E9D16C" w14:textId="77777777" w:rsidR="00C03355" w:rsidRDefault="00C03355" w:rsidP="00C03355">
            <w:r>
              <w:t>25.9%</w:t>
            </w:r>
          </w:p>
        </w:tc>
      </w:tr>
      <w:tr w:rsidR="00C03355" w14:paraId="52CB5F9F" w14:textId="77777777" w:rsidTr="00C03355">
        <w:tc>
          <w:tcPr>
            <w:tcW w:w="1980" w:type="dxa"/>
          </w:tcPr>
          <w:p w14:paraId="23EE12EC" w14:textId="77777777" w:rsidR="00C03355" w:rsidRDefault="00C03355" w:rsidP="00C03355">
            <w:r>
              <w:t>Level 1</w:t>
            </w:r>
          </w:p>
        </w:tc>
        <w:tc>
          <w:tcPr>
            <w:tcW w:w="1276" w:type="dxa"/>
          </w:tcPr>
          <w:p w14:paraId="7F58B1AF" w14:textId="77777777" w:rsidR="00C03355" w:rsidRDefault="00C03355" w:rsidP="00C03355">
            <w:r>
              <w:t>13.1%</w:t>
            </w:r>
          </w:p>
        </w:tc>
        <w:tc>
          <w:tcPr>
            <w:tcW w:w="1275" w:type="dxa"/>
          </w:tcPr>
          <w:p w14:paraId="08A5917F" w14:textId="77777777" w:rsidR="00C03355" w:rsidRDefault="00C03355" w:rsidP="00C03355">
            <w:r>
              <w:t>13.3%</w:t>
            </w:r>
          </w:p>
        </w:tc>
      </w:tr>
      <w:tr w:rsidR="00C03355" w14:paraId="0E36ED99" w14:textId="77777777" w:rsidTr="00C03355">
        <w:tc>
          <w:tcPr>
            <w:tcW w:w="1980" w:type="dxa"/>
          </w:tcPr>
          <w:p w14:paraId="5F203039" w14:textId="77777777" w:rsidR="00C03355" w:rsidRDefault="00C03355" w:rsidP="00C03355">
            <w:r>
              <w:t>Level 2</w:t>
            </w:r>
          </w:p>
        </w:tc>
        <w:tc>
          <w:tcPr>
            <w:tcW w:w="1276" w:type="dxa"/>
          </w:tcPr>
          <w:p w14:paraId="70E6F643" w14:textId="77777777" w:rsidR="00C03355" w:rsidRDefault="00C03355" w:rsidP="00C03355">
            <w:r>
              <w:t>16.4%</w:t>
            </w:r>
          </w:p>
        </w:tc>
        <w:tc>
          <w:tcPr>
            <w:tcW w:w="1275" w:type="dxa"/>
          </w:tcPr>
          <w:p w14:paraId="67825655" w14:textId="77777777" w:rsidR="00C03355" w:rsidRDefault="00C03355" w:rsidP="00C03355">
            <w:r>
              <w:t>15.7%</w:t>
            </w:r>
          </w:p>
        </w:tc>
      </w:tr>
      <w:tr w:rsidR="00C03355" w14:paraId="16482F4C" w14:textId="77777777" w:rsidTr="00C03355">
        <w:tc>
          <w:tcPr>
            <w:tcW w:w="1980" w:type="dxa"/>
          </w:tcPr>
          <w:p w14:paraId="6C45BD94" w14:textId="77777777" w:rsidR="00C03355" w:rsidRDefault="00C03355" w:rsidP="00C03355">
            <w:r>
              <w:t>Apprenticeship</w:t>
            </w:r>
          </w:p>
        </w:tc>
        <w:tc>
          <w:tcPr>
            <w:tcW w:w="1276" w:type="dxa"/>
          </w:tcPr>
          <w:p w14:paraId="4A86BD0B" w14:textId="77777777" w:rsidR="00C03355" w:rsidRDefault="00C03355" w:rsidP="00C03355">
            <w:r>
              <w:t>4.3%</w:t>
            </w:r>
          </w:p>
        </w:tc>
        <w:tc>
          <w:tcPr>
            <w:tcW w:w="1275" w:type="dxa"/>
          </w:tcPr>
          <w:p w14:paraId="2E0F2697" w14:textId="77777777" w:rsidR="00C03355" w:rsidRDefault="00C03355" w:rsidP="00C03355">
            <w:r>
              <w:t>3.9%</w:t>
            </w:r>
          </w:p>
        </w:tc>
      </w:tr>
      <w:tr w:rsidR="00C03355" w14:paraId="3EDA13EE" w14:textId="77777777" w:rsidTr="00C03355">
        <w:tc>
          <w:tcPr>
            <w:tcW w:w="1980" w:type="dxa"/>
          </w:tcPr>
          <w:p w14:paraId="6A4B322D" w14:textId="77777777" w:rsidR="00C03355" w:rsidRDefault="00C03355" w:rsidP="00C03355">
            <w:r>
              <w:t>Level 3</w:t>
            </w:r>
          </w:p>
        </w:tc>
        <w:tc>
          <w:tcPr>
            <w:tcW w:w="1276" w:type="dxa"/>
          </w:tcPr>
          <w:p w14:paraId="61D0D1B2" w14:textId="77777777" w:rsidR="00C03355" w:rsidRDefault="00C03355" w:rsidP="00C03355">
            <w:r>
              <w:t>11.2%</w:t>
            </w:r>
          </w:p>
        </w:tc>
        <w:tc>
          <w:tcPr>
            <w:tcW w:w="1275" w:type="dxa"/>
          </w:tcPr>
          <w:p w14:paraId="23098257" w14:textId="77777777" w:rsidR="00C03355" w:rsidRDefault="00C03355" w:rsidP="00C03355">
            <w:r>
              <w:t>12.3%</w:t>
            </w:r>
          </w:p>
        </w:tc>
      </w:tr>
      <w:tr w:rsidR="00C03355" w14:paraId="7FB45EE7" w14:textId="77777777" w:rsidTr="00C03355">
        <w:tc>
          <w:tcPr>
            <w:tcW w:w="1980" w:type="dxa"/>
          </w:tcPr>
          <w:p w14:paraId="4F3B6082" w14:textId="77777777" w:rsidR="00C03355" w:rsidRDefault="00C03355" w:rsidP="00C03355">
            <w:r>
              <w:t>Level 4</w:t>
            </w:r>
          </w:p>
        </w:tc>
        <w:tc>
          <w:tcPr>
            <w:tcW w:w="1276" w:type="dxa"/>
          </w:tcPr>
          <w:p w14:paraId="33F24D45" w14:textId="77777777" w:rsidR="00C03355" w:rsidRDefault="00C03355" w:rsidP="00C03355">
            <w:r>
              <w:t>23.9%</w:t>
            </w:r>
          </w:p>
        </w:tc>
        <w:tc>
          <w:tcPr>
            <w:tcW w:w="1275" w:type="dxa"/>
          </w:tcPr>
          <w:p w14:paraId="718B1513" w14:textId="77777777" w:rsidR="00C03355" w:rsidRDefault="00C03355" w:rsidP="00C03355">
            <w:r>
              <w:t>24.5%</w:t>
            </w:r>
          </w:p>
        </w:tc>
      </w:tr>
      <w:tr w:rsidR="00C03355" w14:paraId="60E1E2AF" w14:textId="77777777" w:rsidTr="00C03355">
        <w:tc>
          <w:tcPr>
            <w:tcW w:w="1980" w:type="dxa"/>
          </w:tcPr>
          <w:p w14:paraId="45A9BE6D" w14:textId="77777777" w:rsidR="00C03355" w:rsidRDefault="00C03355" w:rsidP="00C03355">
            <w:r>
              <w:t>Others</w:t>
            </w:r>
          </w:p>
        </w:tc>
        <w:tc>
          <w:tcPr>
            <w:tcW w:w="1276" w:type="dxa"/>
          </w:tcPr>
          <w:p w14:paraId="1BFB34D7" w14:textId="77777777" w:rsidR="00C03355" w:rsidRDefault="00C03355" w:rsidP="00C03355">
            <w:r>
              <w:t>4.4%</w:t>
            </w:r>
          </w:p>
        </w:tc>
        <w:tc>
          <w:tcPr>
            <w:tcW w:w="1275" w:type="dxa"/>
          </w:tcPr>
          <w:p w14:paraId="0F26DC66" w14:textId="77777777" w:rsidR="00C03355" w:rsidRDefault="00C03355" w:rsidP="00C03355">
            <w:r>
              <w:t>4.3%</w:t>
            </w:r>
          </w:p>
        </w:tc>
      </w:tr>
    </w:tbl>
    <w:p w14:paraId="73E6D8DC" w14:textId="44C566E9" w:rsidR="00184963" w:rsidRDefault="00C03355" w:rsidP="00E52D92">
      <w:r>
        <w:rPr>
          <w:noProof/>
        </w:rPr>
        <w:drawing>
          <wp:inline distT="0" distB="0" distL="0" distR="0" wp14:anchorId="6409D88D" wp14:editId="4401AE60">
            <wp:extent cx="2501900" cy="1854200"/>
            <wp:effectExtent l="0" t="0" r="12700" b="1270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165CAC3" w14:textId="6C836B9A" w:rsidR="00CE1502" w:rsidRDefault="00CE1502" w:rsidP="00E52D92"/>
    <w:p w14:paraId="34F057C7" w14:textId="4D7BD48F" w:rsidR="00116753" w:rsidRDefault="00116753" w:rsidP="00E52D92">
      <w:pPr>
        <w:rPr>
          <w:sz w:val="48"/>
          <w:szCs w:val="48"/>
          <w:u w:val="single"/>
        </w:rPr>
      </w:pPr>
    </w:p>
    <w:p w14:paraId="3EE51E10" w14:textId="77777777" w:rsidR="00C03355" w:rsidRDefault="00C03355" w:rsidP="00C03355"/>
    <w:p w14:paraId="021BF6BE" w14:textId="77777777" w:rsidR="00FD4D61" w:rsidRDefault="00FD4D61" w:rsidP="00E52D92">
      <w:pPr>
        <w:rPr>
          <w:sz w:val="48"/>
          <w:szCs w:val="48"/>
          <w:u w:val="single"/>
        </w:rPr>
      </w:pPr>
    </w:p>
    <w:p w14:paraId="536A5A23" w14:textId="45597F22" w:rsidR="0093348A" w:rsidRPr="00116753" w:rsidRDefault="00116753" w:rsidP="00E52D92">
      <w:pPr>
        <w:rPr>
          <w:sz w:val="48"/>
          <w:szCs w:val="48"/>
          <w:u w:val="single"/>
        </w:rPr>
      </w:pPr>
      <w:r>
        <w:rPr>
          <w:noProof/>
          <w:sz w:val="48"/>
          <w:szCs w:val="48"/>
          <w:u w:val="single"/>
        </w:rPr>
        <w:drawing>
          <wp:anchor distT="0" distB="0" distL="114300" distR="114300" simplePos="0" relativeHeight="251677696" behindDoc="0" locked="0" layoutInCell="1" allowOverlap="1" wp14:anchorId="30FE67A4" wp14:editId="011BE71B">
            <wp:simplePos x="0" y="0"/>
            <wp:positionH relativeFrom="column">
              <wp:posOffset>3180080</wp:posOffset>
            </wp:positionH>
            <wp:positionV relativeFrom="paragraph">
              <wp:posOffset>-685165</wp:posOffset>
            </wp:positionV>
            <wp:extent cx="3242310" cy="2153285"/>
            <wp:effectExtent l="0" t="0" r="0" b="571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obs.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42310" cy="2153285"/>
                    </a:xfrm>
                    <a:prstGeom prst="rect">
                      <a:avLst/>
                    </a:prstGeom>
                  </pic:spPr>
                </pic:pic>
              </a:graphicData>
            </a:graphic>
            <wp14:sizeRelH relativeFrom="page">
              <wp14:pctWidth>0</wp14:pctWidth>
            </wp14:sizeRelH>
            <wp14:sizeRelV relativeFrom="page">
              <wp14:pctHeight>0</wp14:pctHeight>
            </wp14:sizeRelV>
          </wp:anchor>
        </w:drawing>
      </w:r>
      <w:r w:rsidR="00BD384B" w:rsidRPr="00BD384B">
        <w:rPr>
          <w:sz w:val="48"/>
          <w:szCs w:val="48"/>
          <w:u w:val="single"/>
        </w:rPr>
        <w:t>Employment in Llanelli</w:t>
      </w:r>
      <w:r w:rsidR="00BD384B">
        <w:rPr>
          <w:sz w:val="48"/>
          <w:szCs w:val="48"/>
          <w:u w:val="single"/>
        </w:rPr>
        <w:t xml:space="preserve">   </w:t>
      </w:r>
    </w:p>
    <w:p w14:paraId="4BD25D41" w14:textId="60D6E816" w:rsidR="0093348A" w:rsidRDefault="0093348A" w:rsidP="00E52D92"/>
    <w:p w14:paraId="06F2CF6B" w14:textId="5ACBAD78" w:rsidR="0093348A" w:rsidRDefault="0093348A" w:rsidP="00E52D92"/>
    <w:p w14:paraId="52CAB5E3" w14:textId="690B98AC" w:rsidR="00FD4D61" w:rsidRDefault="00FD4D61" w:rsidP="00E52D92"/>
    <w:p w14:paraId="62D864C2" w14:textId="45474FFE" w:rsidR="0093348A" w:rsidRDefault="00BF690D" w:rsidP="00E52D92">
      <w:r>
        <w:rPr>
          <w:noProof/>
        </w:rPr>
        <mc:AlternateContent>
          <mc:Choice Requires="wps">
            <w:drawing>
              <wp:anchor distT="0" distB="0" distL="114300" distR="114300" simplePos="0" relativeHeight="251678720" behindDoc="0" locked="0" layoutInCell="1" allowOverlap="1" wp14:anchorId="37FD4960" wp14:editId="51F16EF3">
                <wp:simplePos x="0" y="0"/>
                <wp:positionH relativeFrom="column">
                  <wp:posOffset>4842483</wp:posOffset>
                </wp:positionH>
                <wp:positionV relativeFrom="paragraph">
                  <wp:posOffset>55889</wp:posOffset>
                </wp:positionV>
                <wp:extent cx="1596572" cy="339000"/>
                <wp:effectExtent l="0" t="0" r="3810" b="4445"/>
                <wp:wrapNone/>
                <wp:docPr id="16" name="Text Box 16"/>
                <wp:cNvGraphicFramePr/>
                <a:graphic xmlns:a="http://schemas.openxmlformats.org/drawingml/2006/main">
                  <a:graphicData uri="http://schemas.microsoft.com/office/word/2010/wordprocessingShape">
                    <wps:wsp>
                      <wps:cNvSpPr txBox="1"/>
                      <wps:spPr>
                        <a:xfrm>
                          <a:off x="0" y="0"/>
                          <a:ext cx="1596572" cy="339000"/>
                        </a:xfrm>
                        <a:prstGeom prst="rect">
                          <a:avLst/>
                        </a:prstGeom>
                        <a:solidFill>
                          <a:schemeClr val="lt1"/>
                        </a:solidFill>
                        <a:ln w="6350">
                          <a:noFill/>
                        </a:ln>
                      </wps:spPr>
                      <wps:txbx>
                        <w:txbxContent>
                          <w:p w14:paraId="340B4C3D" w14:textId="09C3B91A" w:rsidR="00A26F03" w:rsidRDefault="00A26F03">
                            <w:r>
                              <w:t>(Wales Online,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FD4960" id="Text Box 16" o:spid="_x0000_s1039" type="#_x0000_t202" style="position:absolute;margin-left:381.3pt;margin-top:4.4pt;width:125.7pt;height:26.7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" fillcolor="white [3201]" stroked="f" strokeweight=".5pt">
                <v:textbox>
                  <w:txbxContent>
                    <w:p w14:paraId="340B4C3D" w14:textId="09C3B91A" w:rsidR="00A26F03" w:rsidRDefault="00A26F03">
                      <w:r>
                        <w:t>(Wales Online, 2018).</w:t>
                      </w:r>
                    </w:p>
                  </w:txbxContent>
                </v:textbox>
              </v:shape>
            </w:pict>
          </mc:Fallback>
        </mc:AlternateContent>
      </w:r>
      <w:r w:rsidR="00DD364D">
        <w:t xml:space="preserve">The average working wage in Llanelli is </w:t>
      </w:r>
    </w:p>
    <w:p w14:paraId="3F93F099" w14:textId="1716558B" w:rsidR="00DD364D" w:rsidRDefault="00DD364D" w:rsidP="00E52D92">
      <w:r>
        <w:t xml:space="preserve">£468 per week, which is £2 below the average for </w:t>
      </w:r>
    </w:p>
    <w:p w14:paraId="6D46F189" w14:textId="648E61B5" w:rsidR="00096BE8" w:rsidRDefault="00DD364D" w:rsidP="00E52D92">
      <w:r>
        <w:t xml:space="preserve">Wales. </w:t>
      </w:r>
      <w:r w:rsidR="00096BE8">
        <w:t>According</w:t>
      </w:r>
      <w:r>
        <w:t xml:space="preserve"> to the census of 2011 69% of </w:t>
      </w:r>
    </w:p>
    <w:p w14:paraId="1816DB42" w14:textId="77777777" w:rsidR="00096BE8" w:rsidRDefault="00DD364D" w:rsidP="00E52D92">
      <w:r>
        <w:t xml:space="preserve">working </w:t>
      </w:r>
      <w:r w:rsidR="00096BE8">
        <w:t>a</w:t>
      </w:r>
      <w:r>
        <w:t>ged adults are in employment in Llanelli</w:t>
      </w:r>
    </w:p>
    <w:p w14:paraId="3A76727C" w14:textId="6E6D05D2" w:rsidR="00DD364D" w:rsidRDefault="00096BE8" w:rsidP="00E52D92">
      <w:r>
        <w:t xml:space="preserve"> (National Assembly for Wales</w:t>
      </w:r>
      <w:r w:rsidR="00594668">
        <w:t>, 2011</w:t>
      </w:r>
      <w:r>
        <w:t xml:space="preserve">). </w:t>
      </w:r>
      <w:r w:rsidR="00DD364D">
        <w:t xml:space="preserve"> </w:t>
      </w:r>
    </w:p>
    <w:p w14:paraId="24FB61E6" w14:textId="5AE7888C" w:rsidR="00096BE8" w:rsidRDefault="00096BE8" w:rsidP="00E52D92"/>
    <w:p w14:paraId="7F6E5472" w14:textId="25112573" w:rsidR="00096BE8" w:rsidRDefault="00865E31" w:rsidP="00E52D92">
      <w:r>
        <w:rPr>
          <w:noProof/>
        </w:rPr>
        <mc:AlternateContent>
          <mc:Choice Requires="wps">
            <w:drawing>
              <wp:anchor distT="0" distB="0" distL="114300" distR="114300" simplePos="0" relativeHeight="251715584" behindDoc="0" locked="0" layoutInCell="1" allowOverlap="1" wp14:anchorId="3AA0087F" wp14:editId="48DA99E0">
                <wp:simplePos x="0" y="0"/>
                <wp:positionH relativeFrom="column">
                  <wp:posOffset>5102860</wp:posOffset>
                </wp:positionH>
                <wp:positionV relativeFrom="paragraph">
                  <wp:posOffset>878840</wp:posOffset>
                </wp:positionV>
                <wp:extent cx="1333500" cy="3175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333500" cy="317500"/>
                        </a:xfrm>
                        <a:prstGeom prst="rect">
                          <a:avLst/>
                        </a:prstGeom>
                        <a:solidFill>
                          <a:schemeClr val="lt1"/>
                        </a:solidFill>
                        <a:ln w="6350">
                          <a:noFill/>
                        </a:ln>
                      </wps:spPr>
                      <wps:txbx>
                        <w:txbxContent>
                          <w:p w14:paraId="569BAEEA" w14:textId="417BA97B" w:rsidR="00865E31" w:rsidRDefault="00865E31">
                            <w:r>
                              <w:t>Trostre Retail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0087F" id="Text Box 59" o:spid="_x0000_s1040" type="#_x0000_t202" style="position:absolute;margin-left:401.8pt;margin-top:69.2pt;width:105pt;height: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" fillcolor="white [3201]" stroked="f" strokeweight=".5pt">
                <v:textbox>
                  <w:txbxContent>
                    <w:p w14:paraId="569BAEEA" w14:textId="417BA97B" w:rsidR="00865E31" w:rsidRDefault="00865E31">
                      <w:r>
                        <w:t>Trostre Retail Park</w:t>
                      </w:r>
                    </w:p>
                  </w:txbxContent>
                </v:textbox>
              </v:shape>
            </w:pict>
          </mc:Fallback>
        </mc:AlternateContent>
      </w:r>
      <w:r>
        <w:rPr>
          <w:noProof/>
        </w:rPr>
        <w:drawing>
          <wp:anchor distT="0" distB="0" distL="114300" distR="114300" simplePos="0" relativeHeight="251680768" behindDoc="0" locked="0" layoutInCell="1" allowOverlap="1" wp14:anchorId="6FB1CD60" wp14:editId="1D754207">
            <wp:simplePos x="0" y="0"/>
            <wp:positionH relativeFrom="column">
              <wp:posOffset>3505200</wp:posOffset>
            </wp:positionH>
            <wp:positionV relativeFrom="paragraph">
              <wp:posOffset>793750</wp:posOffset>
            </wp:positionV>
            <wp:extent cx="2433895" cy="1946910"/>
            <wp:effectExtent l="0" t="0" r="508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G_Parc_Trostre_Shopping_Park_Llanelli_picture_2018-02-19-11-46-14_p8_1800x1440.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3895" cy="1946910"/>
                    </a:xfrm>
                    <a:prstGeom prst="rect">
                      <a:avLst/>
                    </a:prstGeom>
                  </pic:spPr>
                </pic:pic>
              </a:graphicData>
            </a:graphic>
            <wp14:sizeRelH relativeFrom="page">
              <wp14:pctWidth>0</wp14:pctWidth>
            </wp14:sizeRelH>
            <wp14:sizeRelV relativeFrom="page">
              <wp14:pctHeight>0</wp14:pctHeight>
            </wp14:sizeRelV>
          </wp:anchor>
        </w:drawing>
      </w:r>
      <w:r w:rsidR="00096BE8">
        <w:t>Prince Phillip Hospital and Tinop</w:t>
      </w:r>
      <w:r w:rsidR="00CE1502">
        <w:t>olis</w:t>
      </w:r>
      <w:r w:rsidR="00096BE8">
        <w:t xml:space="preserve"> are the biggest employer</w:t>
      </w:r>
      <w:r w:rsidR="00CE1502">
        <w:t>s</w:t>
      </w:r>
      <w:r w:rsidR="00096BE8">
        <w:t xml:space="preserve"> in Llanelli.  Llanelli has also seen the rise of retail work with the development of Trostre Retail Park however this Retail park development has seen the decline in Llanelli  town centre with many shops being closed and a loss of many jobs. </w:t>
      </w:r>
      <w:r w:rsidR="00136716">
        <w:t xml:space="preserve">Llanelli has also opened the east gate in recent years which has boost jobs (Wales Online, 2020). </w:t>
      </w:r>
    </w:p>
    <w:p w14:paraId="77B29556" w14:textId="5A60A952" w:rsidR="00CE1502" w:rsidRDefault="00865E31" w:rsidP="00E52D92">
      <w:r>
        <w:rPr>
          <w:noProof/>
        </w:rPr>
        <mc:AlternateContent>
          <mc:Choice Requires="wps">
            <w:drawing>
              <wp:anchor distT="0" distB="0" distL="114300" distR="114300" simplePos="0" relativeHeight="251683840" behindDoc="0" locked="0" layoutInCell="1" allowOverlap="1" wp14:anchorId="23954CAC" wp14:editId="1844D89C">
                <wp:simplePos x="0" y="0"/>
                <wp:positionH relativeFrom="column">
                  <wp:posOffset>2802255</wp:posOffset>
                </wp:positionH>
                <wp:positionV relativeFrom="paragraph">
                  <wp:posOffset>44450</wp:posOffset>
                </wp:positionV>
                <wp:extent cx="1524000" cy="275772"/>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1524000" cy="275772"/>
                        </a:xfrm>
                        <a:prstGeom prst="rect">
                          <a:avLst/>
                        </a:prstGeom>
                        <a:solidFill>
                          <a:schemeClr val="lt1"/>
                        </a:solidFill>
                        <a:ln w="6350">
                          <a:noFill/>
                        </a:ln>
                      </wps:spPr>
                      <wps:txbx>
                        <w:txbxContent>
                          <w:p w14:paraId="629AC56D" w14:textId="77777777" w:rsidR="00A26F03" w:rsidRDefault="00A26F03" w:rsidP="00136716">
                            <w:r>
                              <w:t>(Wales Online,2020)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954CAC" id="Text Box 22" o:spid="_x0000_s1041" type="#_x0000_t202" style="position:absolute;margin-left:220.65pt;margin-top:3.5pt;width:120pt;height:21.7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" fillcolor="white [3201]" stroked="f" strokeweight=".5pt">
                <v:textbox>
                  <w:txbxContent>
                    <w:p w14:paraId="629AC56D" w14:textId="77777777" w:rsidR="00A26F03" w:rsidRDefault="00A26F03" w:rsidP="00136716">
                      <w:r>
                        <w:t>(Wales Online,2020)</w:t>
                      </w:r>
                    </w:p>
                  </w:txbxContent>
                </v:textbox>
              </v:shape>
            </w:pict>
          </mc:Fallback>
        </mc:AlternateContent>
      </w:r>
    </w:p>
    <w:p w14:paraId="06034CC9" w14:textId="6321354A" w:rsidR="00865E31" w:rsidRDefault="00865E31" w:rsidP="00CE1502">
      <w:r>
        <w:rPr>
          <w:noProof/>
        </w:rPr>
        <w:drawing>
          <wp:anchor distT="0" distB="0" distL="114300" distR="114300" simplePos="0" relativeHeight="251679744" behindDoc="0" locked="0" layoutInCell="1" allowOverlap="1" wp14:anchorId="1721624F" wp14:editId="158D137B">
            <wp:simplePos x="0" y="0"/>
            <wp:positionH relativeFrom="column">
              <wp:posOffset>-38100</wp:posOffset>
            </wp:positionH>
            <wp:positionV relativeFrom="paragraph">
              <wp:posOffset>119380</wp:posOffset>
            </wp:positionV>
            <wp:extent cx="1927860" cy="1484630"/>
            <wp:effectExtent l="0" t="0" r="2540" b="127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0_JMP_SWA_190618__Llanelli_Shop_-034_JPG.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27860" cy="1484630"/>
                    </a:xfrm>
                    <a:prstGeom prst="rect">
                      <a:avLst/>
                    </a:prstGeom>
                  </pic:spPr>
                </pic:pic>
              </a:graphicData>
            </a:graphic>
            <wp14:sizeRelH relativeFrom="page">
              <wp14:pctWidth>0</wp14:pctWidth>
            </wp14:sizeRelH>
            <wp14:sizeRelV relativeFrom="page">
              <wp14:pctHeight>0</wp14:pctHeight>
            </wp14:sizeRelV>
          </wp:anchor>
        </w:drawing>
      </w:r>
      <w:r w:rsidR="00136716">
        <w:t xml:space="preserve">    </w:t>
      </w:r>
      <w:r w:rsidR="00CE1502">
        <w:t xml:space="preserve">            </w:t>
      </w:r>
    </w:p>
    <w:p w14:paraId="2FC678BC" w14:textId="7DD9ACBA" w:rsidR="00865E31" w:rsidRDefault="00865E31" w:rsidP="00CE1502"/>
    <w:p w14:paraId="1DD6FE18" w14:textId="1494CB62" w:rsidR="00865E31" w:rsidRDefault="00865E31" w:rsidP="00CE1502"/>
    <w:p w14:paraId="447574B7" w14:textId="132CE07B" w:rsidR="00CE1502" w:rsidRDefault="00865E31" w:rsidP="00865E31">
      <w:pPr>
        <w:ind w:left="2160"/>
      </w:pPr>
      <w:r>
        <w:rPr>
          <w:noProof/>
        </w:rPr>
        <mc:AlternateContent>
          <mc:Choice Requires="wps">
            <w:drawing>
              <wp:anchor distT="0" distB="0" distL="114300" distR="114300" simplePos="0" relativeHeight="251681792" behindDoc="0" locked="0" layoutInCell="1" allowOverlap="1" wp14:anchorId="6F64014D" wp14:editId="01831237">
                <wp:simplePos x="0" y="0"/>
                <wp:positionH relativeFrom="column">
                  <wp:posOffset>1354455</wp:posOffset>
                </wp:positionH>
                <wp:positionV relativeFrom="paragraph">
                  <wp:posOffset>770255</wp:posOffset>
                </wp:positionV>
                <wp:extent cx="1524000" cy="275772"/>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1524000" cy="275772"/>
                        </a:xfrm>
                        <a:prstGeom prst="rect">
                          <a:avLst/>
                        </a:prstGeom>
                        <a:solidFill>
                          <a:schemeClr val="lt1"/>
                        </a:solidFill>
                        <a:ln w="6350">
                          <a:noFill/>
                        </a:ln>
                      </wps:spPr>
                      <wps:txbx>
                        <w:txbxContent>
                          <w:p w14:paraId="188F996E" w14:textId="06C99064" w:rsidR="00A26F03" w:rsidRDefault="00A26F03">
                            <w:r>
                              <w:t>(Wales Online,2020)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64014D" id="Text Box 21" o:spid="_x0000_s1042" type="#_x0000_t202" style="position:absolute;left:0;text-align:left;margin-left:106.65pt;margin-top:60.65pt;width:120pt;height:21.7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" fillcolor="white [3201]" stroked="f" strokeweight=".5pt">
                <v:textbox>
                  <w:txbxContent>
                    <w:p w14:paraId="188F996E" w14:textId="06C99064" w:rsidR="00A26F03" w:rsidRDefault="00A26F03">
                      <w:r>
                        <w:t>(Wales Online,2020)</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70542513" wp14:editId="224E5B94">
                <wp:simplePos x="0" y="0"/>
                <wp:positionH relativeFrom="column">
                  <wp:posOffset>-63500</wp:posOffset>
                </wp:positionH>
                <wp:positionV relativeFrom="paragraph">
                  <wp:posOffset>-469900</wp:posOffset>
                </wp:positionV>
                <wp:extent cx="1473200" cy="31750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473200" cy="317500"/>
                        </a:xfrm>
                        <a:prstGeom prst="rect">
                          <a:avLst/>
                        </a:prstGeom>
                        <a:solidFill>
                          <a:schemeClr val="lt1"/>
                        </a:solidFill>
                        <a:ln w="6350">
                          <a:noFill/>
                        </a:ln>
                      </wps:spPr>
                      <wps:txbx>
                        <w:txbxContent>
                          <w:p w14:paraId="1793EE69" w14:textId="2DCC956A" w:rsidR="00865E31" w:rsidRDefault="00865E31">
                            <w:r>
                              <w:t>Llanelli Town Centre</w:t>
                            </w:r>
                            <w:r w:rsidRPr="00CE1502">
                              <w:t xml:space="preserve"> </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542513" id="Text Box 56" o:spid="_x0000_s1043" type="#_x0000_t202" style="position:absolute;left:0;text-align:left;margin-left:-5pt;margin-top:-37pt;width:116pt;height:2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" fillcolor="white [3201]" stroked="f" strokeweight=".5pt">
                <v:textbox>
                  <w:txbxContent>
                    <w:p w14:paraId="1793EE69" w14:textId="2DCC956A" w:rsidR="00865E31" w:rsidRDefault="00865E31">
                      <w:r>
                        <w:t>Llanelli Town Centre</w:t>
                      </w:r>
                      <w:r w:rsidRPr="00CE1502">
                        <w:t xml:space="preserve"> </w:t>
                      </w:r>
                      <w:r>
                        <w:t xml:space="preserve">                                                                                                                    </w:t>
                      </w:r>
                    </w:p>
                  </w:txbxContent>
                </v:textbox>
              </v:shape>
            </w:pict>
          </mc:Fallback>
        </mc:AlternateContent>
      </w:r>
      <w:r w:rsidR="00136716">
        <w:tab/>
      </w:r>
      <w:r w:rsidR="00CE1502">
        <w:t xml:space="preserve">                                                                                                               </w:t>
      </w:r>
      <w:r>
        <w:t xml:space="preserve">        </w:t>
      </w:r>
    </w:p>
    <w:p w14:paraId="6366DCF5" w14:textId="6095E4B0" w:rsidR="00DD364D" w:rsidRDefault="004C51D6" w:rsidP="00E52D92">
      <w:r w:rsidRPr="00224B14">
        <w:rPr>
          <w:noProof/>
          <w:sz w:val="48"/>
          <w:szCs w:val="48"/>
        </w:rPr>
        <w:lastRenderedPageBreak/>
        <w:drawing>
          <wp:anchor distT="0" distB="0" distL="114300" distR="114300" simplePos="0" relativeHeight="251684864" behindDoc="1" locked="0" layoutInCell="1" allowOverlap="1" wp14:anchorId="2F671F49" wp14:editId="664338B2">
            <wp:simplePos x="0" y="0"/>
            <wp:positionH relativeFrom="column">
              <wp:posOffset>3903980</wp:posOffset>
            </wp:positionH>
            <wp:positionV relativeFrom="paragraph">
              <wp:posOffset>-537</wp:posOffset>
            </wp:positionV>
            <wp:extent cx="2537460" cy="2235200"/>
            <wp:effectExtent l="0" t="0" r="2540" b="0"/>
            <wp:wrapTight wrapText="bothSides">
              <wp:wrapPolygon edited="0">
                <wp:start x="0" y="0"/>
                <wp:lineTo x="0" y="21477"/>
                <wp:lineTo x="21514" y="21477"/>
                <wp:lineTo x="2151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0_CB_LSA_SkateParkGlass_03.jpg"/>
                    <pic:cNvPicPr/>
                  </pic:nvPicPr>
                  <pic:blipFill>
                    <a:blip r:embed="rId20">
                      <a:extLst>
                        <a:ext uri="{28A0092B-C50C-407E-A947-70E740481C1C}">
                          <a14:useLocalDpi xmlns:a14="http://schemas.microsoft.com/office/drawing/2010/main" val="0"/>
                        </a:ext>
                      </a:extLst>
                    </a:blip>
                    <a:stretch>
                      <a:fillRect/>
                    </a:stretch>
                  </pic:blipFill>
                  <pic:spPr>
                    <a:xfrm>
                      <a:off x="0" y="0"/>
                      <a:ext cx="2537460" cy="2235200"/>
                    </a:xfrm>
                    <a:prstGeom prst="rect">
                      <a:avLst/>
                    </a:prstGeom>
                  </pic:spPr>
                </pic:pic>
              </a:graphicData>
            </a:graphic>
            <wp14:sizeRelH relativeFrom="page">
              <wp14:pctWidth>0</wp14:pctWidth>
            </wp14:sizeRelH>
            <wp14:sizeRelV relativeFrom="page">
              <wp14:pctHeight>0</wp14:pctHeight>
            </wp14:sizeRelV>
          </wp:anchor>
        </w:drawing>
      </w:r>
      <w:r w:rsidR="00136716">
        <w:tab/>
      </w:r>
      <w:r w:rsidR="00136716">
        <w:tab/>
      </w:r>
      <w:r w:rsidR="00136716">
        <w:tab/>
      </w:r>
      <w:r w:rsidR="00136716">
        <w:tab/>
      </w:r>
      <w:r w:rsidR="00136716">
        <w:tab/>
      </w:r>
      <w:r w:rsidR="00136716">
        <w:tab/>
      </w:r>
      <w:r w:rsidR="00136716">
        <w:tab/>
        <w:t xml:space="preserve">           </w:t>
      </w:r>
    </w:p>
    <w:p w14:paraId="5460DA4E" w14:textId="5BF1AD25" w:rsidR="0093348A" w:rsidRDefault="0093348A" w:rsidP="00E52D92"/>
    <w:p w14:paraId="41DFE131" w14:textId="30E69EBB" w:rsidR="00136716" w:rsidRPr="00865E31" w:rsidRDefault="00136716" w:rsidP="00224B14">
      <w:r>
        <w:t xml:space="preserve">   </w:t>
      </w:r>
      <w:r w:rsidR="00556E8A" w:rsidRPr="00224B14">
        <w:rPr>
          <w:sz w:val="48"/>
          <w:szCs w:val="48"/>
          <w:u w:val="single"/>
        </w:rPr>
        <w:t>What is Available in</w:t>
      </w:r>
      <w:r w:rsidR="00224B14" w:rsidRPr="00224B14">
        <w:rPr>
          <w:sz w:val="48"/>
          <w:szCs w:val="48"/>
          <w:u w:val="single"/>
        </w:rPr>
        <w:t xml:space="preserve"> </w:t>
      </w:r>
      <w:r w:rsidR="00556E8A" w:rsidRPr="00224B14">
        <w:rPr>
          <w:sz w:val="48"/>
          <w:szCs w:val="48"/>
          <w:u w:val="single"/>
        </w:rPr>
        <w:t>Llanelli</w:t>
      </w:r>
    </w:p>
    <w:p w14:paraId="531B8A70" w14:textId="08C7F535" w:rsidR="00136716" w:rsidRDefault="00136716" w:rsidP="00E52D92"/>
    <w:p w14:paraId="3061A8D6" w14:textId="50B280D0" w:rsidR="00136716" w:rsidRDefault="00136716" w:rsidP="00E52D92"/>
    <w:p w14:paraId="32DCDA42" w14:textId="54E83C22" w:rsidR="00556E8A" w:rsidRDefault="00556E8A" w:rsidP="00E52D92">
      <w:r>
        <w:t>Llanelli has a leisure centre which is in walking dist</w:t>
      </w:r>
      <w:r w:rsidR="003836EC">
        <w:t>ance</w:t>
      </w:r>
      <w:r>
        <w:t xml:space="preserve"> to</w:t>
      </w:r>
      <w:r w:rsidR="003836EC">
        <w:t xml:space="preserve"> the</w:t>
      </w:r>
      <w:r>
        <w:t xml:space="preserve"> town centre, </w:t>
      </w:r>
      <w:r w:rsidR="00224B14">
        <w:t>Carmarthenshire County</w:t>
      </w:r>
      <w:r>
        <w:t xml:space="preserve"> </w:t>
      </w:r>
      <w:r w:rsidR="00224B14">
        <w:t>C</w:t>
      </w:r>
      <w:r>
        <w:t xml:space="preserve">ouncil have also developed Three of the local playgrounds into free </w:t>
      </w:r>
    </w:p>
    <w:p w14:paraId="4A1D215F" w14:textId="07E906C4" w:rsidR="00556E8A" w:rsidRDefault="004C51D6" w:rsidP="00556E8A">
      <w:r>
        <w:rPr>
          <w:noProof/>
        </w:rPr>
        <w:drawing>
          <wp:anchor distT="0" distB="0" distL="114300" distR="114300" simplePos="0" relativeHeight="251719680" behindDoc="1" locked="0" layoutInCell="1" allowOverlap="1" wp14:anchorId="55BF3D8B" wp14:editId="1E7300CC">
            <wp:simplePos x="0" y="0"/>
            <wp:positionH relativeFrom="column">
              <wp:posOffset>-914791</wp:posOffset>
            </wp:positionH>
            <wp:positionV relativeFrom="paragraph">
              <wp:posOffset>11088</wp:posOffset>
            </wp:positionV>
            <wp:extent cx="2081530" cy="2526030"/>
            <wp:effectExtent l="0" t="0" r="1270" b="1270"/>
            <wp:wrapTight wrapText="bothSides">
              <wp:wrapPolygon edited="0">
                <wp:start x="0" y="0"/>
                <wp:lineTo x="0" y="21502"/>
                <wp:lineTo x="21481" y="21502"/>
                <wp:lineTo x="21481"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86858036_219830542395619_88146532938809344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81530" cy="2526030"/>
                    </a:xfrm>
                    <a:prstGeom prst="rect">
                      <a:avLst/>
                    </a:prstGeom>
                  </pic:spPr>
                </pic:pic>
              </a:graphicData>
            </a:graphic>
            <wp14:sizeRelH relativeFrom="page">
              <wp14:pctWidth>0</wp14:pctWidth>
            </wp14:sizeRelH>
            <wp14:sizeRelV relativeFrom="page">
              <wp14:pctHeight>0</wp14:pctHeight>
            </wp14:sizeRelV>
          </wp:anchor>
        </w:drawing>
      </w:r>
      <w:r w:rsidR="00556E8A">
        <w:t>skate parks:</w:t>
      </w:r>
    </w:p>
    <w:p w14:paraId="01CF757C" w14:textId="0B670AA3" w:rsidR="0093348A" w:rsidRDefault="004C51D6" w:rsidP="00556E8A">
      <w:pPr>
        <w:pStyle w:val="ListParagraph"/>
        <w:numPr>
          <w:ilvl w:val="0"/>
          <w:numId w:val="4"/>
        </w:numPr>
      </w:pPr>
      <w:r>
        <w:rPr>
          <w:noProof/>
        </w:rPr>
        <mc:AlternateContent>
          <mc:Choice Requires="wps">
            <w:drawing>
              <wp:anchor distT="0" distB="0" distL="114300" distR="114300" simplePos="0" relativeHeight="251685888" behindDoc="0" locked="0" layoutInCell="1" allowOverlap="1" wp14:anchorId="19178431" wp14:editId="139681E2">
                <wp:simplePos x="0" y="0"/>
                <wp:positionH relativeFrom="column">
                  <wp:posOffset>4441238</wp:posOffset>
                </wp:positionH>
                <wp:positionV relativeFrom="paragraph">
                  <wp:posOffset>82452</wp:posOffset>
                </wp:positionV>
                <wp:extent cx="2002971" cy="290285"/>
                <wp:effectExtent l="0" t="0" r="3810" b="1905"/>
                <wp:wrapNone/>
                <wp:docPr id="30" name="Text Box 30"/>
                <wp:cNvGraphicFramePr/>
                <a:graphic xmlns:a="http://schemas.openxmlformats.org/drawingml/2006/main">
                  <a:graphicData uri="http://schemas.microsoft.com/office/word/2010/wordprocessingShape">
                    <wps:wsp>
                      <wps:cNvSpPr txBox="1"/>
                      <wps:spPr>
                        <a:xfrm>
                          <a:off x="0" y="0"/>
                          <a:ext cx="2002971" cy="290285"/>
                        </a:xfrm>
                        <a:prstGeom prst="rect">
                          <a:avLst/>
                        </a:prstGeom>
                        <a:solidFill>
                          <a:schemeClr val="lt1"/>
                        </a:solidFill>
                        <a:ln w="6350">
                          <a:noFill/>
                        </a:ln>
                      </wps:spPr>
                      <wps:txbx>
                        <w:txbxContent>
                          <w:p w14:paraId="5E7F68F6" w14:textId="283079B2" w:rsidR="00A26F03" w:rsidRDefault="00A26F03">
                            <w:r>
                              <w:t>(Wales Online,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178431" id="Text Box 30" o:spid="_x0000_s1044" type="#_x0000_t202" style="position:absolute;left:0;text-align:left;margin-left:349.7pt;margin-top:6.5pt;width:157.7pt;height:22.8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" fillcolor="white [3201]" stroked="f" strokeweight=".5pt">
                <v:textbox>
                  <w:txbxContent>
                    <w:p w14:paraId="5E7F68F6" w14:textId="283079B2" w:rsidR="00A26F03" w:rsidRDefault="00A26F03">
                      <w:r>
                        <w:t>(Wales Online, 2018).</w:t>
                      </w:r>
                    </w:p>
                  </w:txbxContent>
                </v:textbox>
              </v:shape>
            </w:pict>
          </mc:Fallback>
        </mc:AlternateContent>
      </w:r>
      <w:r w:rsidR="00556E8A">
        <w:t>Town centre</w:t>
      </w:r>
    </w:p>
    <w:p w14:paraId="142F3457" w14:textId="49CB3FCA" w:rsidR="00556E8A" w:rsidRDefault="00556E8A" w:rsidP="00556E8A">
      <w:pPr>
        <w:pStyle w:val="ListParagraph"/>
        <w:numPr>
          <w:ilvl w:val="0"/>
          <w:numId w:val="4"/>
        </w:numPr>
      </w:pPr>
      <w:r>
        <w:t>Morfa</w:t>
      </w:r>
    </w:p>
    <w:p w14:paraId="6450035F" w14:textId="67345F9C" w:rsidR="00556E8A" w:rsidRDefault="00556E8A" w:rsidP="00556E8A">
      <w:pPr>
        <w:pStyle w:val="ListParagraph"/>
        <w:numPr>
          <w:ilvl w:val="0"/>
          <w:numId w:val="4"/>
        </w:numPr>
      </w:pPr>
      <w:r>
        <w:t>Bryn</w:t>
      </w:r>
    </w:p>
    <w:p w14:paraId="2C432376" w14:textId="100DBE40" w:rsidR="00224B14" w:rsidRDefault="00224B14" w:rsidP="00556E8A"/>
    <w:p w14:paraId="1CB97836" w14:textId="31613D77" w:rsidR="000037F9" w:rsidRDefault="00AC43E0" w:rsidP="00556E8A">
      <w:r>
        <w:t>The skate parks are well used during the week mainly by seven to eleven years old, however there have been an increase</w:t>
      </w:r>
      <w:r w:rsidR="00B74E6B">
        <w:t xml:space="preserve"> of</w:t>
      </w:r>
      <w:r>
        <w:t xml:space="preserve"> issues with young people gathering on weekend to drink alcohol. </w:t>
      </w:r>
    </w:p>
    <w:p w14:paraId="3F82FC89" w14:textId="77777777" w:rsidR="00AC43E0" w:rsidRDefault="00AC43E0" w:rsidP="00556E8A"/>
    <w:p w14:paraId="73B28B88" w14:textId="77777777" w:rsidR="004C51D6" w:rsidRDefault="004C51D6" w:rsidP="009714F7"/>
    <w:p w14:paraId="4716D6D1" w14:textId="77777777" w:rsidR="004C51D6" w:rsidRDefault="004C51D6" w:rsidP="009714F7"/>
    <w:p w14:paraId="5E7E41A4" w14:textId="3E8031BF" w:rsidR="004C51D6" w:rsidRPr="00AC43E0" w:rsidRDefault="00B82113" w:rsidP="009714F7">
      <w:pPr>
        <w:rPr>
          <w:sz w:val="48"/>
          <w:szCs w:val="48"/>
        </w:rPr>
      </w:pPr>
      <w:r>
        <w:rPr>
          <w:noProof/>
          <w:sz w:val="48"/>
          <w:szCs w:val="48"/>
        </w:rPr>
        <mc:AlternateContent>
          <mc:Choice Requires="wps">
            <w:drawing>
              <wp:anchor distT="0" distB="0" distL="114300" distR="114300" simplePos="0" relativeHeight="251722752" behindDoc="0" locked="0" layoutInCell="1" allowOverlap="1" wp14:anchorId="57015416" wp14:editId="22314E4A">
                <wp:simplePos x="0" y="0"/>
                <wp:positionH relativeFrom="column">
                  <wp:posOffset>858129</wp:posOffset>
                </wp:positionH>
                <wp:positionV relativeFrom="paragraph">
                  <wp:posOffset>306265</wp:posOffset>
                </wp:positionV>
                <wp:extent cx="1842868" cy="253219"/>
                <wp:effectExtent l="0" t="0" r="0" b="1270"/>
                <wp:wrapNone/>
                <wp:docPr id="62" name="Text Box 62"/>
                <wp:cNvGraphicFramePr/>
                <a:graphic xmlns:a="http://schemas.openxmlformats.org/drawingml/2006/main">
                  <a:graphicData uri="http://schemas.microsoft.com/office/word/2010/wordprocessingShape">
                    <wps:wsp>
                      <wps:cNvSpPr txBox="1"/>
                      <wps:spPr>
                        <a:xfrm>
                          <a:off x="0" y="0"/>
                          <a:ext cx="1842868" cy="253219"/>
                        </a:xfrm>
                        <a:prstGeom prst="rect">
                          <a:avLst/>
                        </a:prstGeom>
                        <a:solidFill>
                          <a:schemeClr val="lt1"/>
                        </a:solidFill>
                        <a:ln w="6350">
                          <a:noFill/>
                        </a:ln>
                      </wps:spPr>
                      <wps:txbx>
                        <w:txbxContent>
                          <w:p w14:paraId="0404E040" w14:textId="0B91A2AB" w:rsidR="00B82113" w:rsidRDefault="00B82113">
                            <w:r>
                              <w:t>(Wales online ,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015416" id="Text Box 62" o:spid="_x0000_s1045" type="#_x0000_t202" style="position:absolute;margin-left:67.55pt;margin-top:24.1pt;width:145.1pt;height:19.9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" fillcolor="white [3201]" stroked="f" strokeweight=".5pt">
                <v:textbox>
                  <w:txbxContent>
                    <w:p w14:paraId="0404E040" w14:textId="0B91A2AB" w:rsidR="00B82113" w:rsidRDefault="00B82113">
                      <w:r>
                        <w:t>(Wales online , 2019)</w:t>
                      </w:r>
                    </w:p>
                  </w:txbxContent>
                </v:textbox>
              </v:shape>
            </w:pict>
          </mc:Fallback>
        </mc:AlternateContent>
      </w:r>
    </w:p>
    <w:p w14:paraId="706569F9" w14:textId="77777777" w:rsidR="004C51D6" w:rsidRDefault="004C51D6" w:rsidP="009714F7"/>
    <w:p w14:paraId="695D86F8" w14:textId="77777777" w:rsidR="004C51D6" w:rsidRDefault="004C51D6" w:rsidP="009714F7"/>
    <w:p w14:paraId="2D6E3E5B" w14:textId="77777777" w:rsidR="004C51D6" w:rsidRDefault="004C51D6" w:rsidP="009714F7"/>
    <w:p w14:paraId="62BF29C6" w14:textId="543607C3" w:rsidR="009714F7" w:rsidRDefault="00224B14" w:rsidP="009714F7">
      <w:r>
        <w:t xml:space="preserve">Llanelli also has </w:t>
      </w:r>
      <w:r w:rsidR="000037F9">
        <w:t>Trostre</w:t>
      </w:r>
      <w:r>
        <w:t xml:space="preserve"> park and east gate development where </w:t>
      </w:r>
      <w:r w:rsidR="00B93250">
        <w:t>a large</w:t>
      </w:r>
      <w:r w:rsidR="00E4389F">
        <w:t xml:space="preserve"> amount </w:t>
      </w:r>
      <w:r>
        <w:t xml:space="preserve">of the young people in Llanelli </w:t>
      </w:r>
      <w:r w:rsidR="00B93250">
        <w:t>are choosing</w:t>
      </w:r>
      <w:r>
        <w:t xml:space="preserve"> to spend their leisure time.</w:t>
      </w:r>
      <w:r w:rsidR="000037F9">
        <w:t xml:space="preserve"> </w:t>
      </w:r>
      <w:r w:rsidR="00E4389F">
        <w:t xml:space="preserve">As there is not </w:t>
      </w:r>
      <w:r w:rsidR="00B93250">
        <w:t>a lot</w:t>
      </w:r>
      <w:r w:rsidR="00E4389F">
        <w:t xml:space="preserve"> of youth centre or clubs in Llanelli there has been an increase in youth anti-social behaviour in Trostre park on weekends with 1166 reports of anti-social behaviour in that area in 2019 (Street check,2019).</w:t>
      </w:r>
      <w:r w:rsidR="00BF690D">
        <w:t xml:space="preserve"> </w:t>
      </w:r>
    </w:p>
    <w:p w14:paraId="43255415" w14:textId="64819E31" w:rsidR="00AC43E0" w:rsidRDefault="00AC43E0" w:rsidP="00556E8A"/>
    <w:p w14:paraId="167A31EA" w14:textId="0CAB86A3" w:rsidR="00AC43E0" w:rsidRDefault="00AC43E0" w:rsidP="00556E8A"/>
    <w:p w14:paraId="00A031D7" w14:textId="7FB55C83" w:rsidR="00AC43E0" w:rsidRDefault="00AC43E0" w:rsidP="00556E8A"/>
    <w:p w14:paraId="6DACAE22" w14:textId="77777777" w:rsidR="00B82113" w:rsidRDefault="00B82113" w:rsidP="00556E8A">
      <w:r>
        <w:rPr>
          <w:noProof/>
        </w:rPr>
        <mc:AlternateContent>
          <mc:Choice Requires="wps">
            <w:drawing>
              <wp:anchor distT="0" distB="0" distL="114300" distR="114300" simplePos="0" relativeHeight="251689984" behindDoc="0" locked="0" layoutInCell="1" allowOverlap="1" wp14:anchorId="0F80DD31" wp14:editId="78445559">
                <wp:simplePos x="0" y="0"/>
                <wp:positionH relativeFrom="column">
                  <wp:posOffset>2078794</wp:posOffset>
                </wp:positionH>
                <wp:positionV relativeFrom="paragraph">
                  <wp:posOffset>469949</wp:posOffset>
                </wp:positionV>
                <wp:extent cx="1524000" cy="275590"/>
                <wp:effectExtent l="0" t="0" r="0" b="3810"/>
                <wp:wrapNone/>
                <wp:docPr id="33" name="Text Box 33"/>
                <wp:cNvGraphicFramePr/>
                <a:graphic xmlns:a="http://schemas.openxmlformats.org/drawingml/2006/main">
                  <a:graphicData uri="http://schemas.microsoft.com/office/word/2010/wordprocessingShape">
                    <wps:wsp>
                      <wps:cNvSpPr txBox="1"/>
                      <wps:spPr>
                        <a:xfrm>
                          <a:off x="0" y="0"/>
                          <a:ext cx="1524000" cy="275590"/>
                        </a:xfrm>
                        <a:prstGeom prst="rect">
                          <a:avLst/>
                        </a:prstGeom>
                        <a:solidFill>
                          <a:schemeClr val="lt1"/>
                        </a:solidFill>
                        <a:ln w="6350">
                          <a:noFill/>
                        </a:ln>
                      </wps:spPr>
                      <wps:txbx>
                        <w:txbxContent>
                          <w:p w14:paraId="1E9B3889" w14:textId="77777777" w:rsidR="00A26F03" w:rsidRDefault="00A26F03" w:rsidP="000037F9">
                            <w:r>
                              <w:t>(Wales Online,2020)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80DD31" id="Text Box 33" o:spid="_x0000_s1046" type="#_x0000_t202" style="position:absolute;margin-left:163.7pt;margin-top:37pt;width:120pt;height:21.7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" fillcolor="white [3201]" stroked="f" strokeweight=".5pt">
                <v:textbox>
                  <w:txbxContent>
                    <w:p w14:paraId="1E9B3889" w14:textId="77777777" w:rsidR="00A26F03" w:rsidRDefault="00A26F03" w:rsidP="000037F9">
                      <w:r>
                        <w:t>(Wales Online,2020)</w:t>
                      </w:r>
                    </w:p>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6FA82B4B" wp14:editId="5C428BF8">
                <wp:simplePos x="0" y="0"/>
                <wp:positionH relativeFrom="column">
                  <wp:posOffset>-69850</wp:posOffset>
                </wp:positionH>
                <wp:positionV relativeFrom="paragraph">
                  <wp:posOffset>198218</wp:posOffset>
                </wp:positionV>
                <wp:extent cx="1716258" cy="281354"/>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716258" cy="281354"/>
                        </a:xfrm>
                        <a:prstGeom prst="rect">
                          <a:avLst/>
                        </a:prstGeom>
                        <a:solidFill>
                          <a:schemeClr val="lt1"/>
                        </a:solidFill>
                        <a:ln w="6350">
                          <a:noFill/>
                        </a:ln>
                      </wps:spPr>
                      <wps:txbx>
                        <w:txbxContent>
                          <w:p w14:paraId="5D806EC6" w14:textId="4A5A5527" w:rsidR="00AC43E0" w:rsidRDefault="00AC43E0">
                            <w:r>
                              <w:t>East Gate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82B4B" id="Text Box 60" o:spid="_x0000_s1047" type="#_x0000_t202" style="position:absolute;margin-left:-5.5pt;margin-top:15.6pt;width:135.15pt;height:22.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" fillcolor="white [3201]" stroked="f" strokeweight=".5pt">
                <v:textbox>
                  <w:txbxContent>
                    <w:p w14:paraId="5D806EC6" w14:textId="4A5A5527" w:rsidR="00AC43E0" w:rsidRDefault="00AC43E0">
                      <w:r>
                        <w:t>East Gate Development</w:t>
                      </w:r>
                    </w:p>
                  </w:txbxContent>
                </v:textbox>
              </v:shape>
            </w:pict>
          </mc:Fallback>
        </mc:AlternateContent>
      </w:r>
      <w:r>
        <w:rPr>
          <w:noProof/>
        </w:rPr>
        <w:drawing>
          <wp:anchor distT="0" distB="0" distL="114300" distR="114300" simplePos="0" relativeHeight="251686912" behindDoc="1" locked="0" layoutInCell="1" allowOverlap="1" wp14:anchorId="695E259D" wp14:editId="356066FE">
            <wp:simplePos x="0" y="0"/>
            <wp:positionH relativeFrom="column">
              <wp:posOffset>2995930</wp:posOffset>
            </wp:positionH>
            <wp:positionV relativeFrom="paragraph">
              <wp:posOffset>107804</wp:posOffset>
            </wp:positionV>
            <wp:extent cx="3153410" cy="2587625"/>
            <wp:effectExtent l="0" t="0" r="0" b="3175"/>
            <wp:wrapTight wrapText="bothSides">
              <wp:wrapPolygon edited="0">
                <wp:start x="0" y="0"/>
                <wp:lineTo x="0" y="21520"/>
                <wp:lineTo x="21487" y="21520"/>
                <wp:lineTo x="2148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Unknown bbb.jpg"/>
                    <pic:cNvPicPr/>
                  </pic:nvPicPr>
                  <pic:blipFill>
                    <a:blip r:embed="rId22">
                      <a:extLst>
                        <a:ext uri="{28A0092B-C50C-407E-A947-70E740481C1C}">
                          <a14:useLocalDpi xmlns:a14="http://schemas.microsoft.com/office/drawing/2010/main" val="0"/>
                        </a:ext>
                      </a:extLst>
                    </a:blip>
                    <a:stretch>
                      <a:fillRect/>
                    </a:stretch>
                  </pic:blipFill>
                  <pic:spPr>
                    <a:xfrm>
                      <a:off x="0" y="0"/>
                      <a:ext cx="3153410" cy="25876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7936" behindDoc="1" locked="0" layoutInCell="1" allowOverlap="1" wp14:anchorId="07853AE3" wp14:editId="51689985">
            <wp:simplePos x="0" y="0"/>
            <wp:positionH relativeFrom="column">
              <wp:posOffset>-485775</wp:posOffset>
            </wp:positionH>
            <wp:positionV relativeFrom="paragraph">
              <wp:posOffset>307145</wp:posOffset>
            </wp:positionV>
            <wp:extent cx="3060700" cy="2391410"/>
            <wp:effectExtent l="0" t="0" r="0" b="0"/>
            <wp:wrapTight wrapText="bothSides">
              <wp:wrapPolygon edited="0">
                <wp:start x="0" y="0"/>
                <wp:lineTo x="0" y="21451"/>
                <wp:lineTo x="21510" y="21451"/>
                <wp:lineTo x="2151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nnamed.jpg"/>
                    <pic:cNvPicPr/>
                  </pic:nvPicPr>
                  <pic:blipFill>
                    <a:blip r:embed="rId23">
                      <a:extLst>
                        <a:ext uri="{28A0092B-C50C-407E-A947-70E740481C1C}">
                          <a14:useLocalDpi xmlns:a14="http://schemas.microsoft.com/office/drawing/2010/main" val="0"/>
                        </a:ext>
                      </a:extLst>
                    </a:blip>
                    <a:stretch>
                      <a:fillRect/>
                    </a:stretch>
                  </pic:blipFill>
                  <pic:spPr>
                    <a:xfrm>
                      <a:off x="0" y="0"/>
                      <a:ext cx="3060700" cy="2391410"/>
                    </a:xfrm>
                    <a:prstGeom prst="rect">
                      <a:avLst/>
                    </a:prstGeom>
                  </pic:spPr>
                </pic:pic>
              </a:graphicData>
            </a:graphic>
            <wp14:sizeRelH relativeFrom="page">
              <wp14:pctWidth>0</wp14:pctWidth>
            </wp14:sizeRelH>
            <wp14:sizeRelV relativeFrom="page">
              <wp14:pctHeight>0</wp14:pctHeight>
            </wp14:sizeRelV>
          </wp:anchor>
        </w:drawing>
      </w:r>
      <w:r w:rsidR="00AC43E0">
        <w:rPr>
          <w:noProof/>
        </w:rPr>
        <mc:AlternateContent>
          <mc:Choice Requires="wps">
            <w:drawing>
              <wp:anchor distT="0" distB="0" distL="114300" distR="114300" simplePos="0" relativeHeight="251721728" behindDoc="0" locked="0" layoutInCell="1" allowOverlap="1" wp14:anchorId="0C614402" wp14:editId="1A5B29B2">
                <wp:simplePos x="0" y="0"/>
                <wp:positionH relativeFrom="column">
                  <wp:posOffset>3910671</wp:posOffset>
                </wp:positionH>
                <wp:positionV relativeFrom="paragraph">
                  <wp:posOffset>99744</wp:posOffset>
                </wp:positionV>
                <wp:extent cx="2236763" cy="28130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236763" cy="281305"/>
                        </a:xfrm>
                        <a:prstGeom prst="rect">
                          <a:avLst/>
                        </a:prstGeom>
                        <a:solidFill>
                          <a:schemeClr val="lt1"/>
                        </a:solidFill>
                        <a:ln w="6350">
                          <a:noFill/>
                        </a:ln>
                      </wps:spPr>
                      <wps:txbx>
                        <w:txbxContent>
                          <w:p w14:paraId="48F20D12" w14:textId="6ACCF20C" w:rsidR="00AC43E0" w:rsidRDefault="00AC43E0">
                            <w:r>
                              <w:t>Trostre Retail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614402" id="Text Box 61" o:spid="_x0000_s1048" type="#_x0000_t202" style="position:absolute;margin-left:307.95pt;margin-top:7.85pt;width:176.1pt;height:22.1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" fillcolor="white [3201]" stroked="f" strokeweight=".5pt">
                <v:textbox>
                  <w:txbxContent>
                    <w:p w14:paraId="48F20D12" w14:textId="6ACCF20C" w:rsidR="00AC43E0" w:rsidRDefault="00AC43E0">
                      <w:r>
                        <w:t>Trostre Retail Park</w:t>
                      </w:r>
                    </w:p>
                  </w:txbxContent>
                </v:textbox>
              </v:shape>
            </w:pict>
          </mc:Fallback>
        </mc:AlternateContent>
      </w:r>
    </w:p>
    <w:p w14:paraId="47E479A3" w14:textId="0794AC8F" w:rsidR="000037F9" w:rsidRDefault="000037F9" w:rsidP="00556E8A">
      <w:r>
        <w:lastRenderedPageBreak/>
        <w:t xml:space="preserve"> Llanelli also has a cycle path which is thirteen miles long it runs </w:t>
      </w:r>
    </w:p>
    <w:p w14:paraId="11594B2B" w14:textId="0C986FA8" w:rsidR="000037F9" w:rsidRDefault="000037F9" w:rsidP="00556E8A">
      <w:r>
        <w:t xml:space="preserve">from Llanelli to Pembrey Country Park </w:t>
      </w:r>
      <w:r w:rsidR="00E4389F">
        <w:t>and also</w:t>
      </w:r>
      <w:r>
        <w:t xml:space="preserve"> all tra</w:t>
      </w:r>
      <w:r w:rsidR="00900979">
        <w:t>ffic free.</w:t>
      </w:r>
      <w:r w:rsidR="00B82113">
        <w:t xml:space="preserve"> The cycle path is mainly used in the summer months. </w:t>
      </w:r>
    </w:p>
    <w:p w14:paraId="3F571787" w14:textId="174A3A19" w:rsidR="000037F9" w:rsidRDefault="00AC43E0" w:rsidP="00556E8A">
      <w:r>
        <w:rPr>
          <w:noProof/>
        </w:rPr>
        <w:drawing>
          <wp:anchor distT="0" distB="0" distL="114300" distR="114300" simplePos="0" relativeHeight="251692032" behindDoc="0" locked="0" layoutInCell="1" allowOverlap="1" wp14:anchorId="0858C682" wp14:editId="4B3819C9">
            <wp:simplePos x="0" y="0"/>
            <wp:positionH relativeFrom="column">
              <wp:posOffset>3162935</wp:posOffset>
            </wp:positionH>
            <wp:positionV relativeFrom="paragraph">
              <wp:posOffset>195580</wp:posOffset>
            </wp:positionV>
            <wp:extent cx="2798445" cy="2104390"/>
            <wp:effectExtent l="0" t="0" r="0" b="381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Unknownjj.jpg"/>
                    <pic:cNvPicPr/>
                  </pic:nvPicPr>
                  <pic:blipFill>
                    <a:blip r:embed="rId24">
                      <a:extLst>
                        <a:ext uri="{28A0092B-C50C-407E-A947-70E740481C1C}">
                          <a14:useLocalDpi xmlns:a14="http://schemas.microsoft.com/office/drawing/2010/main" val="0"/>
                        </a:ext>
                      </a:extLst>
                    </a:blip>
                    <a:stretch>
                      <a:fillRect/>
                    </a:stretch>
                  </pic:blipFill>
                  <pic:spPr>
                    <a:xfrm>
                      <a:off x="0" y="0"/>
                      <a:ext cx="2798445" cy="21043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1008" behindDoc="0" locked="0" layoutInCell="1" allowOverlap="1" wp14:anchorId="7364C65E" wp14:editId="584AB31C">
            <wp:simplePos x="0" y="0"/>
            <wp:positionH relativeFrom="column">
              <wp:posOffset>-680232</wp:posOffset>
            </wp:positionH>
            <wp:positionV relativeFrom="paragraph">
              <wp:posOffset>280670</wp:posOffset>
            </wp:positionV>
            <wp:extent cx="3424387" cy="1926150"/>
            <wp:effectExtent l="0" t="0" r="5080" b="444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351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24387" cy="1926150"/>
                    </a:xfrm>
                    <a:prstGeom prst="rect">
                      <a:avLst/>
                    </a:prstGeom>
                  </pic:spPr>
                </pic:pic>
              </a:graphicData>
            </a:graphic>
            <wp14:sizeRelH relativeFrom="page">
              <wp14:pctWidth>0</wp14:pctWidth>
            </wp14:sizeRelH>
            <wp14:sizeRelV relativeFrom="page">
              <wp14:pctHeight>0</wp14:pctHeight>
            </wp14:sizeRelV>
          </wp:anchor>
        </w:drawing>
      </w:r>
    </w:p>
    <w:p w14:paraId="4EB3772A" w14:textId="03686675" w:rsidR="00224B14" w:rsidRDefault="00B82113" w:rsidP="00556E8A">
      <w:r>
        <w:rPr>
          <w:noProof/>
        </w:rPr>
        <mc:AlternateContent>
          <mc:Choice Requires="wps">
            <w:drawing>
              <wp:anchor distT="0" distB="0" distL="114300" distR="114300" simplePos="0" relativeHeight="251693056" behindDoc="0" locked="0" layoutInCell="1" allowOverlap="1" wp14:anchorId="5A6BE8A9" wp14:editId="24FB7605">
                <wp:simplePos x="0" y="0"/>
                <wp:positionH relativeFrom="column">
                  <wp:posOffset>2492668</wp:posOffset>
                </wp:positionH>
                <wp:positionV relativeFrom="paragraph">
                  <wp:posOffset>106485</wp:posOffset>
                </wp:positionV>
                <wp:extent cx="1407795" cy="318770"/>
                <wp:effectExtent l="0" t="0" r="1905" b="0"/>
                <wp:wrapNone/>
                <wp:docPr id="36" name="Text Box 36"/>
                <wp:cNvGraphicFramePr/>
                <a:graphic xmlns:a="http://schemas.openxmlformats.org/drawingml/2006/main">
                  <a:graphicData uri="http://schemas.microsoft.com/office/word/2010/wordprocessingShape">
                    <wps:wsp>
                      <wps:cNvSpPr txBox="1"/>
                      <wps:spPr>
                        <a:xfrm>
                          <a:off x="0" y="0"/>
                          <a:ext cx="1407795" cy="318770"/>
                        </a:xfrm>
                        <a:prstGeom prst="rect">
                          <a:avLst/>
                        </a:prstGeom>
                        <a:solidFill>
                          <a:schemeClr val="lt1"/>
                        </a:solidFill>
                        <a:ln w="6350">
                          <a:noFill/>
                        </a:ln>
                      </wps:spPr>
                      <wps:txbx>
                        <w:txbxContent>
                          <w:p w14:paraId="74F1BB25" w14:textId="6D8915D1" w:rsidR="00A26F03" w:rsidRDefault="00A26F03">
                            <w:r>
                              <w:t>(Sustrans,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BE8A9" id="Text Box 36" o:spid="_x0000_s1049" type="#_x0000_t202" style="position:absolute;margin-left:196.25pt;margin-top:8.4pt;width:110.85pt;height:25.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" fillcolor="white [3201]" stroked="f" strokeweight=".5pt">
                <v:textbox>
                  <w:txbxContent>
                    <w:p w14:paraId="74F1BB25" w14:textId="6D8915D1" w:rsidR="00A26F03" w:rsidRDefault="00A26F03">
                      <w:r>
                        <w:t>(Sustrans, 2019).</w:t>
                      </w:r>
                    </w:p>
                  </w:txbxContent>
                </v:textbox>
              </v:shape>
            </w:pict>
          </mc:Fallback>
        </mc:AlternateContent>
      </w:r>
      <w:r w:rsidR="000037F9">
        <w:t xml:space="preserve">     </w:t>
      </w:r>
    </w:p>
    <w:p w14:paraId="7EED9CE7" w14:textId="358BCEB8" w:rsidR="000037F9" w:rsidRDefault="000037F9" w:rsidP="00556E8A"/>
    <w:p w14:paraId="02AA9A53" w14:textId="2963EBC9" w:rsidR="000037F9" w:rsidRDefault="000037F9" w:rsidP="00556E8A"/>
    <w:p w14:paraId="1FE415C0" w14:textId="0C0C3B6C" w:rsidR="000037F9" w:rsidRDefault="000037F9" w:rsidP="00556E8A"/>
    <w:p w14:paraId="3DEDA3FD" w14:textId="0ED6231D" w:rsidR="000037F9" w:rsidRDefault="000037F9" w:rsidP="00556E8A"/>
    <w:p w14:paraId="594C8784" w14:textId="7832F2DB" w:rsidR="00224B14" w:rsidRDefault="00224B14" w:rsidP="00556E8A"/>
    <w:p w14:paraId="11D12A20" w14:textId="2DC874DE" w:rsidR="00224B14" w:rsidRDefault="00224B14" w:rsidP="00556E8A"/>
    <w:p w14:paraId="1B199B96" w14:textId="5F8943B0" w:rsidR="00BF690D" w:rsidRDefault="00BF690D" w:rsidP="00556E8A"/>
    <w:p w14:paraId="062225E3" w14:textId="1B64C1DB" w:rsidR="00BF690D" w:rsidRDefault="00BF690D" w:rsidP="00556E8A"/>
    <w:p w14:paraId="0A8D8193" w14:textId="574A8D8D" w:rsidR="00BF690D" w:rsidRDefault="00BF690D" w:rsidP="00556E8A"/>
    <w:p w14:paraId="4FCC24AD" w14:textId="6886F954" w:rsidR="00AC43E0" w:rsidRDefault="00AC43E0" w:rsidP="00556E8A"/>
    <w:p w14:paraId="7454F9E8" w14:textId="2DEF8A07" w:rsidR="00AC43E0" w:rsidRDefault="00AC43E0" w:rsidP="00556E8A"/>
    <w:p w14:paraId="6BB9803E" w14:textId="5DAAFAE7" w:rsidR="00AC43E0" w:rsidRDefault="00AC43E0" w:rsidP="00556E8A"/>
    <w:p w14:paraId="47F323DF" w14:textId="77777777" w:rsidR="00AC43E0" w:rsidRDefault="00AC43E0" w:rsidP="00556E8A"/>
    <w:p w14:paraId="745BD12B" w14:textId="77777777" w:rsidR="00AC43E0" w:rsidRDefault="00AC43E0" w:rsidP="00556E8A"/>
    <w:p w14:paraId="5B9B5588" w14:textId="321A906D" w:rsidR="00ED3D37" w:rsidRDefault="00BF690D" w:rsidP="00556E8A">
      <w:r>
        <w:rPr>
          <w:noProof/>
        </w:rPr>
        <w:drawing>
          <wp:anchor distT="0" distB="0" distL="114300" distR="114300" simplePos="0" relativeHeight="251695104" behindDoc="1" locked="0" layoutInCell="1" allowOverlap="1" wp14:anchorId="0B625811" wp14:editId="339303B4">
            <wp:simplePos x="0" y="0"/>
            <wp:positionH relativeFrom="column">
              <wp:posOffset>3042867</wp:posOffset>
            </wp:positionH>
            <wp:positionV relativeFrom="paragraph">
              <wp:posOffset>26</wp:posOffset>
            </wp:positionV>
            <wp:extent cx="2235200" cy="2336165"/>
            <wp:effectExtent l="0" t="0" r="0" b="635"/>
            <wp:wrapTight wrapText="bothSides">
              <wp:wrapPolygon edited="0">
                <wp:start x="0" y="0"/>
                <wp:lineTo x="0" y="21488"/>
                <wp:lineTo x="21477" y="21488"/>
                <wp:lineTo x="21477"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nknown rrr.jpg"/>
                    <pic:cNvPicPr/>
                  </pic:nvPicPr>
                  <pic:blipFill>
                    <a:blip r:embed="rId26">
                      <a:extLst>
                        <a:ext uri="{28A0092B-C50C-407E-A947-70E740481C1C}">
                          <a14:useLocalDpi xmlns:a14="http://schemas.microsoft.com/office/drawing/2010/main" val="0"/>
                        </a:ext>
                      </a:extLst>
                    </a:blip>
                    <a:stretch>
                      <a:fillRect/>
                    </a:stretch>
                  </pic:blipFill>
                  <pic:spPr>
                    <a:xfrm>
                      <a:off x="0" y="0"/>
                      <a:ext cx="2235200" cy="2336165"/>
                    </a:xfrm>
                    <a:prstGeom prst="rect">
                      <a:avLst/>
                    </a:prstGeom>
                  </pic:spPr>
                </pic:pic>
              </a:graphicData>
            </a:graphic>
            <wp14:sizeRelH relativeFrom="page">
              <wp14:pctWidth>0</wp14:pctWidth>
            </wp14:sizeRelH>
            <wp14:sizeRelV relativeFrom="page">
              <wp14:pctHeight>0</wp14:pctHeight>
            </wp14:sizeRelV>
          </wp:anchor>
        </w:drawing>
      </w:r>
      <w:r w:rsidR="00ED3D37">
        <w:t>Ramps Skate Park is also very popular in</w:t>
      </w:r>
      <w:r w:rsidR="00E70CE8">
        <w:t xml:space="preserve">     </w:t>
      </w:r>
    </w:p>
    <w:p w14:paraId="4C157FC4" w14:textId="5D50B9E9" w:rsidR="00ED3D37" w:rsidRDefault="00ED3D37" w:rsidP="00556E8A">
      <w:r>
        <w:t xml:space="preserve"> Llanelli however costing £4 per hour or</w:t>
      </w:r>
    </w:p>
    <w:p w14:paraId="779166EF" w14:textId="6CA9FBF3" w:rsidR="00E70CE8" w:rsidRDefault="00ED3D37" w:rsidP="00556E8A">
      <w:r>
        <w:t>£14 for a day pass</w:t>
      </w:r>
      <w:r w:rsidR="00E70CE8">
        <w:t xml:space="preserve"> per person</w:t>
      </w:r>
      <w:r>
        <w:t xml:space="preserve"> it can be </w:t>
      </w:r>
    </w:p>
    <w:p w14:paraId="3C9633D7" w14:textId="699E8349" w:rsidR="00224B14" w:rsidRDefault="00ED3D37" w:rsidP="00556E8A">
      <w:r>
        <w:t>expensive</w:t>
      </w:r>
      <w:r w:rsidR="00E70CE8">
        <w:t xml:space="preserve"> for some families</w:t>
      </w:r>
      <w:r w:rsidR="003836EC">
        <w:t>.</w:t>
      </w:r>
    </w:p>
    <w:p w14:paraId="2E496679" w14:textId="76E0725B" w:rsidR="00224B14" w:rsidRDefault="00BF690D" w:rsidP="00556E8A">
      <w:r>
        <w:rPr>
          <w:noProof/>
        </w:rPr>
        <w:drawing>
          <wp:anchor distT="0" distB="0" distL="114300" distR="114300" simplePos="0" relativeHeight="251694080" behindDoc="1" locked="0" layoutInCell="1" allowOverlap="1" wp14:anchorId="2FBF2E4F" wp14:editId="62494C77">
            <wp:simplePos x="0" y="0"/>
            <wp:positionH relativeFrom="column">
              <wp:posOffset>-212090</wp:posOffset>
            </wp:positionH>
            <wp:positionV relativeFrom="paragraph">
              <wp:posOffset>132589</wp:posOffset>
            </wp:positionV>
            <wp:extent cx="2583180" cy="1550035"/>
            <wp:effectExtent l="0" t="0" r="0" b="0"/>
            <wp:wrapTight wrapText="bothSides">
              <wp:wrapPolygon edited="0">
                <wp:start x="0" y="0"/>
                <wp:lineTo x="0" y="21414"/>
                <wp:lineTo x="21451" y="21414"/>
                <wp:lineTo x="21451"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Unknown ramps.jpg"/>
                    <pic:cNvPicPr/>
                  </pic:nvPicPr>
                  <pic:blipFill>
                    <a:blip r:embed="rId27">
                      <a:extLst>
                        <a:ext uri="{28A0092B-C50C-407E-A947-70E740481C1C}">
                          <a14:useLocalDpi xmlns:a14="http://schemas.microsoft.com/office/drawing/2010/main" val="0"/>
                        </a:ext>
                      </a:extLst>
                    </a:blip>
                    <a:stretch>
                      <a:fillRect/>
                    </a:stretch>
                  </pic:blipFill>
                  <pic:spPr>
                    <a:xfrm>
                      <a:off x="0" y="0"/>
                      <a:ext cx="2583180" cy="1550035"/>
                    </a:xfrm>
                    <a:prstGeom prst="rect">
                      <a:avLst/>
                    </a:prstGeom>
                  </pic:spPr>
                </pic:pic>
              </a:graphicData>
            </a:graphic>
            <wp14:sizeRelH relativeFrom="page">
              <wp14:pctWidth>0</wp14:pctWidth>
            </wp14:sizeRelH>
            <wp14:sizeRelV relativeFrom="page">
              <wp14:pctHeight>0</wp14:pctHeight>
            </wp14:sizeRelV>
          </wp:anchor>
        </w:drawing>
      </w:r>
    </w:p>
    <w:p w14:paraId="3113837B" w14:textId="083BCF74" w:rsidR="00224B14" w:rsidRDefault="00224B14" w:rsidP="00556E8A"/>
    <w:p w14:paraId="44D2A4E6" w14:textId="471092B2" w:rsidR="00224B14" w:rsidRDefault="00224B14" w:rsidP="00556E8A"/>
    <w:p w14:paraId="69088E07" w14:textId="4C470614" w:rsidR="00224B14" w:rsidRDefault="00224B14" w:rsidP="00556E8A"/>
    <w:p w14:paraId="3AEAA0FD" w14:textId="631F8C11" w:rsidR="00224B14" w:rsidRDefault="00BF690D" w:rsidP="00556E8A">
      <w:r>
        <w:rPr>
          <w:noProof/>
        </w:rPr>
        <mc:AlternateContent>
          <mc:Choice Requires="wps">
            <w:drawing>
              <wp:anchor distT="0" distB="0" distL="114300" distR="114300" simplePos="0" relativeHeight="251696128" behindDoc="0" locked="0" layoutInCell="1" allowOverlap="1" wp14:anchorId="39262905" wp14:editId="1BFB9208">
                <wp:simplePos x="0" y="0"/>
                <wp:positionH relativeFrom="column">
                  <wp:posOffset>2120900</wp:posOffset>
                </wp:positionH>
                <wp:positionV relativeFrom="paragraph">
                  <wp:posOffset>15696</wp:posOffset>
                </wp:positionV>
                <wp:extent cx="1511300" cy="330200"/>
                <wp:effectExtent l="0" t="0" r="12700" b="12700"/>
                <wp:wrapNone/>
                <wp:docPr id="39" name="Text Box 39"/>
                <wp:cNvGraphicFramePr/>
                <a:graphic xmlns:a="http://schemas.openxmlformats.org/drawingml/2006/main">
                  <a:graphicData uri="http://schemas.microsoft.com/office/word/2010/wordprocessingShape">
                    <wps:wsp>
                      <wps:cNvSpPr txBox="1"/>
                      <wps:spPr>
                        <a:xfrm>
                          <a:off x="0" y="0"/>
                          <a:ext cx="1511300" cy="330200"/>
                        </a:xfrm>
                        <a:prstGeom prst="rect">
                          <a:avLst/>
                        </a:prstGeom>
                        <a:solidFill>
                          <a:schemeClr val="lt1"/>
                        </a:solidFill>
                        <a:ln w="6350">
                          <a:solidFill>
                            <a:prstClr val="black"/>
                          </a:solidFill>
                        </a:ln>
                      </wps:spPr>
                      <wps:txbx>
                        <w:txbxContent>
                          <w:p w14:paraId="5A44165B" w14:textId="395AD292" w:rsidR="00A26F03" w:rsidRDefault="00A26F03">
                            <w:r>
                              <w:t xml:space="preserve">      (Ramps ,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62905" id="Text Box 39" o:spid="_x0000_s1049" type="#_x0000_t202" style="position:absolute;margin-left:167pt;margin-top:1.25pt;width:119pt;height:2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" fillcolor="white [3201]" strokeweight=".5pt">
                <v:textbox>
                  <w:txbxContent>
                    <w:p w14:paraId="5A44165B" w14:textId="395AD292" w:rsidR="00A26F03" w:rsidRDefault="00A26F03">
                      <w:r>
                        <w:t xml:space="preserve">      (Ramps , 2019)</w:t>
                      </w:r>
                    </w:p>
                  </w:txbxContent>
                </v:textbox>
              </v:shape>
            </w:pict>
          </mc:Fallback>
        </mc:AlternateContent>
      </w:r>
    </w:p>
    <w:p w14:paraId="5EA4FCC7" w14:textId="304F2B76" w:rsidR="00224B14" w:rsidRDefault="00224B14" w:rsidP="00556E8A"/>
    <w:p w14:paraId="702EE7D7" w14:textId="0CA14D6C" w:rsidR="00224B14" w:rsidRDefault="00224B14" w:rsidP="00556E8A"/>
    <w:p w14:paraId="3E31AB16" w14:textId="11FE4812" w:rsidR="00224B14" w:rsidRDefault="00224B14" w:rsidP="00556E8A"/>
    <w:p w14:paraId="23C6E32B" w14:textId="68474BDE" w:rsidR="00B93250" w:rsidRDefault="00B93250" w:rsidP="00556E8A"/>
    <w:p w14:paraId="14FCBD55" w14:textId="4283DA19" w:rsidR="00B93250" w:rsidRDefault="009714F7" w:rsidP="00556E8A">
      <w:r>
        <w:t xml:space="preserve"> </w:t>
      </w:r>
    </w:p>
    <w:p w14:paraId="6F78A9B6" w14:textId="1ADE7F85" w:rsidR="009714F7" w:rsidRDefault="009714F7" w:rsidP="009714F7">
      <w:r>
        <w:t xml:space="preserve">Llanelli  need to develop free actives for young people who are unable to afford the paid actives on offer in Llanelli at the moment. </w:t>
      </w:r>
    </w:p>
    <w:p w14:paraId="4E47F15C" w14:textId="454F64DE" w:rsidR="00B93250" w:rsidRDefault="00B93250" w:rsidP="00556E8A">
      <w:pPr>
        <w:rPr>
          <w:sz w:val="48"/>
          <w:szCs w:val="48"/>
          <w:u w:val="single"/>
        </w:rPr>
      </w:pPr>
    </w:p>
    <w:p w14:paraId="461CE13A" w14:textId="11DD65E7" w:rsidR="003836EC" w:rsidRPr="006B6B70" w:rsidRDefault="008824F4" w:rsidP="00556E8A">
      <w:pPr>
        <w:rPr>
          <w:sz w:val="48"/>
          <w:szCs w:val="48"/>
          <w:u w:val="single"/>
        </w:rPr>
      </w:pPr>
      <w:r>
        <w:rPr>
          <w:noProof/>
          <w:sz w:val="48"/>
          <w:szCs w:val="48"/>
          <w:u w:val="single"/>
        </w:rPr>
        <w:drawing>
          <wp:anchor distT="0" distB="0" distL="114300" distR="114300" simplePos="0" relativeHeight="251697152" behindDoc="0" locked="0" layoutInCell="1" allowOverlap="1" wp14:anchorId="474D6541" wp14:editId="0B41D47F">
            <wp:simplePos x="0" y="0"/>
            <wp:positionH relativeFrom="column">
              <wp:posOffset>3898900</wp:posOffset>
            </wp:positionH>
            <wp:positionV relativeFrom="paragraph">
              <wp:posOffset>184881</wp:posOffset>
            </wp:positionV>
            <wp:extent cx="2294373" cy="1524000"/>
            <wp:effectExtent l="0" t="0" r="444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nknown11.jpg"/>
                    <pic:cNvPicPr/>
                  </pic:nvPicPr>
                  <pic:blipFill>
                    <a:blip r:embed="rId28">
                      <a:extLst>
                        <a:ext uri="{28A0092B-C50C-407E-A947-70E740481C1C}">
                          <a14:useLocalDpi xmlns:a14="http://schemas.microsoft.com/office/drawing/2010/main" val="0"/>
                        </a:ext>
                      </a:extLst>
                    </a:blip>
                    <a:stretch>
                      <a:fillRect/>
                    </a:stretch>
                  </pic:blipFill>
                  <pic:spPr>
                    <a:xfrm>
                      <a:off x="0" y="0"/>
                      <a:ext cx="2294373" cy="1524000"/>
                    </a:xfrm>
                    <a:prstGeom prst="rect">
                      <a:avLst/>
                    </a:prstGeom>
                  </pic:spPr>
                </pic:pic>
              </a:graphicData>
            </a:graphic>
            <wp14:sizeRelH relativeFrom="page">
              <wp14:pctWidth>0</wp14:pctWidth>
            </wp14:sizeRelH>
            <wp14:sizeRelV relativeFrom="page">
              <wp14:pctHeight>0</wp14:pctHeight>
            </wp14:sizeRelV>
          </wp:anchor>
        </w:drawing>
      </w:r>
    </w:p>
    <w:p w14:paraId="4C3F566A" w14:textId="041F70CA" w:rsidR="00B93250" w:rsidRPr="00224AE0" w:rsidRDefault="006B6B70" w:rsidP="00556E8A">
      <w:pPr>
        <w:rPr>
          <w:sz w:val="48"/>
          <w:szCs w:val="48"/>
        </w:rPr>
      </w:pPr>
      <w:r w:rsidRPr="006B6B70">
        <w:rPr>
          <w:sz w:val="48"/>
          <w:szCs w:val="48"/>
          <w:u w:val="single"/>
        </w:rPr>
        <w:t>Housing in Llanelli</w:t>
      </w:r>
      <w:r>
        <w:rPr>
          <w:sz w:val="48"/>
          <w:szCs w:val="48"/>
          <w:u w:val="single"/>
        </w:rPr>
        <w:t xml:space="preserve">   </w:t>
      </w:r>
    </w:p>
    <w:p w14:paraId="5051CAB0" w14:textId="4D6864DE" w:rsidR="006B6B70" w:rsidRDefault="006B6B70" w:rsidP="00556E8A">
      <w:pPr>
        <w:rPr>
          <w:sz w:val="48"/>
          <w:szCs w:val="48"/>
          <w:u w:val="single"/>
        </w:rPr>
      </w:pPr>
    </w:p>
    <w:p w14:paraId="3110F646" w14:textId="2C7B482F" w:rsidR="00594668" w:rsidRDefault="00876819" w:rsidP="00594668">
      <w:r>
        <w:t>A</w:t>
      </w:r>
      <w:r w:rsidR="00594668">
        <w:t>ccording</w:t>
      </w:r>
      <w:r>
        <w:t xml:space="preserve"> to the </w:t>
      </w:r>
      <w:r w:rsidR="00FB1BE3">
        <w:t>Census</w:t>
      </w:r>
      <w:r>
        <w:t xml:space="preserve"> 2011</w:t>
      </w:r>
      <w:r w:rsidR="00594668">
        <w:t>(National Assembly</w:t>
      </w:r>
    </w:p>
    <w:p w14:paraId="00F997EA" w14:textId="74CF0D15" w:rsidR="00594668" w:rsidRDefault="00594668" w:rsidP="00556E8A">
      <w:r>
        <w:t xml:space="preserve">for Wales,2011) </w:t>
      </w:r>
      <w:r w:rsidR="00876819">
        <w:t xml:space="preserve"> 71.4% of houses in Llanelli are</w:t>
      </w:r>
    </w:p>
    <w:p w14:paraId="718473CB" w14:textId="07B4E3FA" w:rsidR="00594668" w:rsidRDefault="00594668" w:rsidP="00556E8A">
      <w:r>
        <w:t>owner occupied</w:t>
      </w:r>
      <w:r w:rsidR="00FD42D5">
        <w:t>.</w:t>
      </w:r>
    </w:p>
    <w:p w14:paraId="21D499A0" w14:textId="108CFF21" w:rsidR="003836EC" w:rsidRDefault="008824F4" w:rsidP="00556E8A">
      <w:r>
        <w:rPr>
          <w:noProof/>
          <w:sz w:val="48"/>
          <w:szCs w:val="48"/>
        </w:rPr>
        <mc:AlternateContent>
          <mc:Choice Requires="wps">
            <w:drawing>
              <wp:anchor distT="0" distB="0" distL="114300" distR="114300" simplePos="0" relativeHeight="251698176" behindDoc="0" locked="0" layoutInCell="1" allowOverlap="1" wp14:anchorId="529DA571" wp14:editId="3C6C7DE8">
                <wp:simplePos x="0" y="0"/>
                <wp:positionH relativeFrom="column">
                  <wp:posOffset>4768215</wp:posOffset>
                </wp:positionH>
                <wp:positionV relativeFrom="paragraph">
                  <wp:posOffset>41543</wp:posOffset>
                </wp:positionV>
                <wp:extent cx="1523638" cy="261257"/>
                <wp:effectExtent l="0" t="0" r="635" b="5715"/>
                <wp:wrapNone/>
                <wp:docPr id="23" name="Text Box 23"/>
                <wp:cNvGraphicFramePr/>
                <a:graphic xmlns:a="http://schemas.openxmlformats.org/drawingml/2006/main">
                  <a:graphicData uri="http://schemas.microsoft.com/office/word/2010/wordprocessingShape">
                    <wps:wsp>
                      <wps:cNvSpPr txBox="1"/>
                      <wps:spPr>
                        <a:xfrm>
                          <a:off x="0" y="0"/>
                          <a:ext cx="1523638" cy="261257"/>
                        </a:xfrm>
                        <a:prstGeom prst="rect">
                          <a:avLst/>
                        </a:prstGeom>
                        <a:solidFill>
                          <a:schemeClr val="lt1"/>
                        </a:solidFill>
                        <a:ln w="6350">
                          <a:noFill/>
                        </a:ln>
                      </wps:spPr>
                      <wps:txbx>
                        <w:txbxContent>
                          <w:p w14:paraId="71B97C73" w14:textId="487B0EEB" w:rsidR="00A26F03" w:rsidRDefault="00A26F03">
                            <w:r>
                              <w:t>(4THERegion,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DA571" id="Text Box 23" o:spid="_x0000_s1050" type="#_x0000_t202" style="position:absolute;margin-left:375.45pt;margin-top:3.25pt;width:119.95pt;height:20.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" fillcolor="white [3201]" stroked="f" strokeweight=".5pt">
                <v:textbox>
                  <w:txbxContent>
                    <w:p w14:paraId="71B97C73" w14:textId="487B0EEB" w:rsidR="00A26F03" w:rsidRDefault="00A26F03">
                      <w:r>
                        <w:t>(4THERegion, 2019)</w:t>
                      </w:r>
                    </w:p>
                  </w:txbxContent>
                </v:textbox>
              </v:shape>
            </w:pict>
          </mc:Fallback>
        </mc:AlternateContent>
      </w:r>
    </w:p>
    <w:p w14:paraId="208DC549" w14:textId="12488B5A" w:rsidR="00FD42D5" w:rsidRPr="00876819" w:rsidRDefault="00FD42D5" w:rsidP="00556E8A">
      <w:r>
        <w:lastRenderedPageBreak/>
        <w:t>Here is a breakdown of all houses in Llanelli:</w:t>
      </w:r>
    </w:p>
    <w:p w14:paraId="40454CB9" w14:textId="4D15E52E" w:rsidR="004A74CF" w:rsidRDefault="003836EC" w:rsidP="00556E8A">
      <w:pPr>
        <w:rPr>
          <w:u w:val="single"/>
        </w:rPr>
      </w:pPr>
      <w:r>
        <w:rPr>
          <w:noProof/>
          <w:u w:val="single"/>
        </w:rPr>
        <w:drawing>
          <wp:anchor distT="0" distB="0" distL="114300" distR="114300" simplePos="0" relativeHeight="251699200" behindDoc="0" locked="0" layoutInCell="1" allowOverlap="1" wp14:anchorId="0F00029B" wp14:editId="21C241BB">
            <wp:simplePos x="0" y="0"/>
            <wp:positionH relativeFrom="column">
              <wp:posOffset>3328181</wp:posOffset>
            </wp:positionH>
            <wp:positionV relativeFrom="paragraph">
              <wp:posOffset>18247</wp:posOffset>
            </wp:positionV>
            <wp:extent cx="2871129" cy="1329250"/>
            <wp:effectExtent l="0" t="0" r="0" b="444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84571991_189258475625968_5704562166544203776_n.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71129" cy="132925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1995"/>
        <w:tblW w:w="0" w:type="auto"/>
        <w:tblLook w:val="04A0" w:firstRow="1" w:lastRow="0" w:firstColumn="1" w:lastColumn="0" w:noHBand="0" w:noVBand="1"/>
      </w:tblPr>
      <w:tblGrid>
        <w:gridCol w:w="3212"/>
        <w:gridCol w:w="1817"/>
      </w:tblGrid>
      <w:tr w:rsidR="0055334A" w14:paraId="3EA473E8" w14:textId="77777777" w:rsidTr="0055334A">
        <w:trPr>
          <w:trHeight w:val="496"/>
        </w:trPr>
        <w:tc>
          <w:tcPr>
            <w:tcW w:w="3212" w:type="dxa"/>
            <w:shd w:val="clear" w:color="auto" w:fill="D9E2F3" w:themeFill="accent1" w:themeFillTint="33"/>
          </w:tcPr>
          <w:p w14:paraId="17E54A34" w14:textId="77777777" w:rsidR="0055334A" w:rsidRPr="006B6B70" w:rsidRDefault="0055334A" w:rsidP="0055334A">
            <w:pPr>
              <w:jc w:val="center"/>
              <w:rPr>
                <w:sz w:val="48"/>
                <w:szCs w:val="48"/>
              </w:rPr>
            </w:pPr>
            <w:r w:rsidRPr="006B6B70">
              <w:rPr>
                <w:sz w:val="48"/>
                <w:szCs w:val="48"/>
              </w:rPr>
              <w:t>Housing type</w:t>
            </w:r>
          </w:p>
        </w:tc>
        <w:tc>
          <w:tcPr>
            <w:tcW w:w="1817" w:type="dxa"/>
            <w:shd w:val="clear" w:color="auto" w:fill="D9E2F3" w:themeFill="accent1" w:themeFillTint="33"/>
          </w:tcPr>
          <w:p w14:paraId="525C6BE8" w14:textId="77777777" w:rsidR="0055334A" w:rsidRPr="006B6B70" w:rsidRDefault="0055334A" w:rsidP="0055334A">
            <w:pPr>
              <w:jc w:val="center"/>
              <w:rPr>
                <w:sz w:val="48"/>
                <w:szCs w:val="48"/>
              </w:rPr>
            </w:pPr>
            <w:r w:rsidRPr="006B6B70">
              <w:rPr>
                <w:sz w:val="48"/>
                <w:szCs w:val="48"/>
              </w:rPr>
              <w:t>%</w:t>
            </w:r>
          </w:p>
        </w:tc>
      </w:tr>
      <w:tr w:rsidR="0055334A" w14:paraId="10065C45" w14:textId="77777777" w:rsidTr="0055334A">
        <w:trPr>
          <w:trHeight w:val="382"/>
        </w:trPr>
        <w:tc>
          <w:tcPr>
            <w:tcW w:w="3212" w:type="dxa"/>
          </w:tcPr>
          <w:p w14:paraId="45FF4FD7" w14:textId="77777777" w:rsidR="0055334A" w:rsidRPr="00876819" w:rsidRDefault="0055334A" w:rsidP="0055334A">
            <w:r w:rsidRPr="00876819">
              <w:t>Owner Occupied</w:t>
            </w:r>
          </w:p>
        </w:tc>
        <w:tc>
          <w:tcPr>
            <w:tcW w:w="1817" w:type="dxa"/>
          </w:tcPr>
          <w:p w14:paraId="6EA6CCA9" w14:textId="77777777" w:rsidR="0055334A" w:rsidRPr="00594668" w:rsidRDefault="0055334A" w:rsidP="0055334A">
            <w:r w:rsidRPr="00594668">
              <w:t>71.4</w:t>
            </w:r>
          </w:p>
        </w:tc>
      </w:tr>
      <w:tr w:rsidR="0055334A" w14:paraId="6FF5872A" w14:textId="77777777" w:rsidTr="0055334A">
        <w:trPr>
          <w:trHeight w:val="351"/>
        </w:trPr>
        <w:tc>
          <w:tcPr>
            <w:tcW w:w="3212" w:type="dxa"/>
          </w:tcPr>
          <w:p w14:paraId="5F0E73B1" w14:textId="77777777" w:rsidR="0055334A" w:rsidRPr="00876819" w:rsidRDefault="0055334A" w:rsidP="0055334A">
            <w:r w:rsidRPr="00876819">
              <w:t>Local Authority</w:t>
            </w:r>
          </w:p>
        </w:tc>
        <w:tc>
          <w:tcPr>
            <w:tcW w:w="1817" w:type="dxa"/>
          </w:tcPr>
          <w:p w14:paraId="48794915" w14:textId="77777777" w:rsidR="0055334A" w:rsidRPr="00594668" w:rsidRDefault="0055334A" w:rsidP="0055334A">
            <w:r w:rsidRPr="00594668">
              <w:t>16.4</w:t>
            </w:r>
          </w:p>
        </w:tc>
      </w:tr>
      <w:tr w:rsidR="0055334A" w14:paraId="1B1F98FD" w14:textId="77777777" w:rsidTr="0055334A">
        <w:trPr>
          <w:trHeight w:val="271"/>
        </w:trPr>
        <w:tc>
          <w:tcPr>
            <w:tcW w:w="3212" w:type="dxa"/>
          </w:tcPr>
          <w:p w14:paraId="394F3C9C" w14:textId="77777777" w:rsidR="0055334A" w:rsidRPr="00876819" w:rsidRDefault="0055334A" w:rsidP="0055334A">
            <w:r w:rsidRPr="00876819">
              <w:t>Housing Association</w:t>
            </w:r>
          </w:p>
        </w:tc>
        <w:tc>
          <w:tcPr>
            <w:tcW w:w="1817" w:type="dxa"/>
          </w:tcPr>
          <w:p w14:paraId="2FD50B4F" w14:textId="77777777" w:rsidR="0055334A" w:rsidRPr="00594668" w:rsidRDefault="0055334A" w:rsidP="0055334A">
            <w:r w:rsidRPr="00594668">
              <w:t>3.0</w:t>
            </w:r>
          </w:p>
        </w:tc>
      </w:tr>
      <w:tr w:rsidR="0055334A" w14:paraId="64F32C43" w14:textId="77777777" w:rsidTr="0055334A">
        <w:trPr>
          <w:trHeight w:val="261"/>
        </w:trPr>
        <w:tc>
          <w:tcPr>
            <w:tcW w:w="3212" w:type="dxa"/>
          </w:tcPr>
          <w:p w14:paraId="263CD9BC" w14:textId="77777777" w:rsidR="0055334A" w:rsidRPr="00876819" w:rsidRDefault="0055334A" w:rsidP="0055334A">
            <w:r w:rsidRPr="00876819">
              <w:t>Social Landlord</w:t>
            </w:r>
          </w:p>
        </w:tc>
        <w:tc>
          <w:tcPr>
            <w:tcW w:w="1817" w:type="dxa"/>
          </w:tcPr>
          <w:p w14:paraId="0779C124" w14:textId="77777777" w:rsidR="0055334A" w:rsidRPr="00594668" w:rsidRDefault="0055334A" w:rsidP="0055334A">
            <w:r w:rsidRPr="00594668">
              <w:t xml:space="preserve">0.0 </w:t>
            </w:r>
          </w:p>
        </w:tc>
      </w:tr>
      <w:tr w:rsidR="0055334A" w14:paraId="03D75E3C" w14:textId="77777777" w:rsidTr="0055334A">
        <w:trPr>
          <w:trHeight w:val="365"/>
        </w:trPr>
        <w:tc>
          <w:tcPr>
            <w:tcW w:w="3212" w:type="dxa"/>
          </w:tcPr>
          <w:p w14:paraId="5FF5EA4B" w14:textId="77777777" w:rsidR="0055334A" w:rsidRPr="00876819" w:rsidRDefault="0055334A" w:rsidP="0055334A">
            <w:r w:rsidRPr="00876819">
              <w:t>Private Landlord</w:t>
            </w:r>
            <w:r>
              <w:t xml:space="preserve"> </w:t>
            </w:r>
          </w:p>
        </w:tc>
        <w:tc>
          <w:tcPr>
            <w:tcW w:w="1817" w:type="dxa"/>
          </w:tcPr>
          <w:p w14:paraId="782A24EC" w14:textId="77777777" w:rsidR="0055334A" w:rsidRPr="00594668" w:rsidRDefault="0055334A" w:rsidP="0055334A">
            <w:r w:rsidRPr="00594668">
              <w:t>5.1</w:t>
            </w:r>
          </w:p>
        </w:tc>
      </w:tr>
      <w:tr w:rsidR="0055334A" w14:paraId="7FCF901B" w14:textId="77777777" w:rsidTr="0055334A">
        <w:trPr>
          <w:trHeight w:val="190"/>
        </w:trPr>
        <w:tc>
          <w:tcPr>
            <w:tcW w:w="3212" w:type="dxa"/>
          </w:tcPr>
          <w:p w14:paraId="7846D7DE" w14:textId="77777777" w:rsidR="0055334A" w:rsidRPr="00876819" w:rsidRDefault="0055334A" w:rsidP="0055334A">
            <w:r w:rsidRPr="00876819">
              <w:t>Other</w:t>
            </w:r>
          </w:p>
        </w:tc>
        <w:tc>
          <w:tcPr>
            <w:tcW w:w="1817" w:type="dxa"/>
          </w:tcPr>
          <w:p w14:paraId="50D46911" w14:textId="77777777" w:rsidR="0055334A" w:rsidRPr="00594668" w:rsidRDefault="0055334A" w:rsidP="0055334A">
            <w:r w:rsidRPr="00594668">
              <w:t>4.0</w:t>
            </w:r>
          </w:p>
        </w:tc>
      </w:tr>
    </w:tbl>
    <w:p w14:paraId="519E76FB" w14:textId="25535395" w:rsidR="004A74CF" w:rsidRDefault="004A74CF" w:rsidP="00556E8A">
      <w:pPr>
        <w:rPr>
          <w:u w:val="single"/>
        </w:rPr>
      </w:pPr>
    </w:p>
    <w:p w14:paraId="162E1D83" w14:textId="7453C768" w:rsidR="004A74CF" w:rsidRDefault="004A74CF" w:rsidP="00556E8A">
      <w:pPr>
        <w:rPr>
          <w:u w:val="single"/>
        </w:rPr>
      </w:pPr>
    </w:p>
    <w:p w14:paraId="5A354D6B" w14:textId="76EA8639" w:rsidR="004A74CF" w:rsidRDefault="004A74CF" w:rsidP="00556E8A">
      <w:pPr>
        <w:rPr>
          <w:u w:val="single"/>
        </w:rPr>
      </w:pPr>
    </w:p>
    <w:p w14:paraId="5E88C1EE" w14:textId="703C2157" w:rsidR="004A74CF" w:rsidRDefault="004A74CF" w:rsidP="00556E8A">
      <w:pPr>
        <w:rPr>
          <w:u w:val="single"/>
        </w:rPr>
      </w:pPr>
    </w:p>
    <w:p w14:paraId="5F43AC19" w14:textId="0056F537" w:rsidR="004A74CF" w:rsidRDefault="003836EC" w:rsidP="00556E8A">
      <w:pPr>
        <w:rPr>
          <w:u w:val="single"/>
        </w:rPr>
      </w:pPr>
      <w:r>
        <w:rPr>
          <w:noProof/>
        </w:rPr>
        <mc:AlternateContent>
          <mc:Choice Requires="wps">
            <w:drawing>
              <wp:anchor distT="0" distB="0" distL="114300" distR="114300" simplePos="0" relativeHeight="251701248" behindDoc="0" locked="0" layoutInCell="1" allowOverlap="1" wp14:anchorId="0A15002E" wp14:editId="0FFEF58C">
                <wp:simplePos x="0" y="0"/>
                <wp:positionH relativeFrom="column">
                  <wp:posOffset>4538980</wp:posOffset>
                </wp:positionH>
                <wp:positionV relativeFrom="paragraph">
                  <wp:posOffset>137795</wp:posOffset>
                </wp:positionV>
                <wp:extent cx="1524000" cy="275590"/>
                <wp:effectExtent l="0" t="0" r="0" b="3810"/>
                <wp:wrapNone/>
                <wp:docPr id="41" name="Text Box 41"/>
                <wp:cNvGraphicFramePr/>
                <a:graphic xmlns:a="http://schemas.openxmlformats.org/drawingml/2006/main">
                  <a:graphicData uri="http://schemas.microsoft.com/office/word/2010/wordprocessingShape">
                    <wps:wsp>
                      <wps:cNvSpPr txBox="1"/>
                      <wps:spPr>
                        <a:xfrm>
                          <a:off x="0" y="0"/>
                          <a:ext cx="1524000" cy="275590"/>
                        </a:xfrm>
                        <a:prstGeom prst="rect">
                          <a:avLst/>
                        </a:prstGeom>
                        <a:solidFill>
                          <a:schemeClr val="lt1"/>
                        </a:solidFill>
                        <a:ln w="6350">
                          <a:noFill/>
                        </a:ln>
                      </wps:spPr>
                      <wps:txbx>
                        <w:txbxContent>
                          <w:p w14:paraId="1870542F" w14:textId="77777777" w:rsidR="00A26F03" w:rsidRDefault="00A26F03" w:rsidP="00594668">
                            <w:r>
                              <w:t>(Wales Online,2020)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15002E" id="Text Box 41" o:spid="_x0000_s1049" type="#_x0000_t202" style="position:absolute;margin-left:357.4pt;margin-top:10.85pt;width:120pt;height:21.7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" fillcolor="white [3201]" stroked="f" strokeweight=".5pt">
                <v:textbox>
                  <w:txbxContent>
                    <w:p w14:paraId="1870542F" w14:textId="77777777" w:rsidR="00A26F03" w:rsidRDefault="00A26F03" w:rsidP="00594668">
                      <w:r>
                        <w:t>(Wales Online,2020)</w:t>
                      </w:r>
                    </w:p>
                  </w:txbxContent>
                </v:textbox>
              </v:shape>
            </w:pict>
          </mc:Fallback>
        </mc:AlternateContent>
      </w:r>
    </w:p>
    <w:p w14:paraId="0029EDC7" w14:textId="2485C510" w:rsidR="004A74CF" w:rsidRDefault="004A74CF" w:rsidP="00556E8A">
      <w:pPr>
        <w:rPr>
          <w:u w:val="single"/>
        </w:rPr>
      </w:pPr>
    </w:p>
    <w:p w14:paraId="2FAF2F38" w14:textId="76E11834" w:rsidR="004A74CF" w:rsidRDefault="004A74CF" w:rsidP="00556E8A">
      <w:pPr>
        <w:rPr>
          <w:u w:val="single"/>
        </w:rPr>
      </w:pPr>
    </w:p>
    <w:p w14:paraId="6C30986E" w14:textId="542D9B23" w:rsidR="004A74CF" w:rsidRDefault="004A74CF" w:rsidP="00556E8A">
      <w:pPr>
        <w:rPr>
          <w:u w:val="single"/>
        </w:rPr>
      </w:pPr>
    </w:p>
    <w:p w14:paraId="0E3D5045" w14:textId="5813B464" w:rsidR="004A74CF" w:rsidRDefault="004A74CF" w:rsidP="00556E8A">
      <w:pPr>
        <w:rPr>
          <w:u w:val="single"/>
        </w:rPr>
      </w:pPr>
    </w:p>
    <w:p w14:paraId="795EE686" w14:textId="248522BF" w:rsidR="00BF690D" w:rsidRDefault="00BF690D" w:rsidP="00556E8A">
      <w:pPr>
        <w:rPr>
          <w:sz w:val="48"/>
          <w:szCs w:val="48"/>
          <w:u w:val="single"/>
        </w:rPr>
      </w:pPr>
    </w:p>
    <w:p w14:paraId="3B155071" w14:textId="51148598" w:rsidR="00BF690D" w:rsidRPr="00BF690D" w:rsidRDefault="00BF690D" w:rsidP="00556E8A">
      <w:r>
        <w:t xml:space="preserve">With a shortfall of housing in Llanelli and the closure of the </w:t>
      </w:r>
      <w:r w:rsidR="008824F4">
        <w:t xml:space="preserve">Wallich </w:t>
      </w:r>
      <w:r>
        <w:t xml:space="preserve">Project  in July 2020 , many young people are </w:t>
      </w:r>
      <w:r w:rsidR="00224AE0">
        <w:t xml:space="preserve">being </w:t>
      </w:r>
      <w:r w:rsidR="008824F4">
        <w:t>placed</w:t>
      </w:r>
      <w:r w:rsidR="004C51D6">
        <w:t xml:space="preserve"> </w:t>
      </w:r>
      <w:r>
        <w:t xml:space="preserve"> in shared accommodation</w:t>
      </w:r>
      <w:r w:rsidR="008824F4">
        <w:t xml:space="preserve"> where they can be sharing with up to seven other people of any ages. </w:t>
      </w:r>
    </w:p>
    <w:p w14:paraId="2D5A7895" w14:textId="696CC155" w:rsidR="00BF690D" w:rsidRPr="00BF690D" w:rsidRDefault="0055334A" w:rsidP="00556E8A">
      <w:pPr>
        <w:rPr>
          <w:sz w:val="36"/>
          <w:szCs w:val="36"/>
          <w:u w:val="single"/>
        </w:rPr>
      </w:pPr>
      <w:r>
        <w:rPr>
          <w:noProof/>
          <w:sz w:val="48"/>
          <w:szCs w:val="48"/>
          <w:u w:val="single"/>
        </w:rPr>
        <w:drawing>
          <wp:anchor distT="0" distB="0" distL="114300" distR="114300" simplePos="0" relativeHeight="251717632" behindDoc="1" locked="0" layoutInCell="1" allowOverlap="1" wp14:anchorId="78AF4C43" wp14:editId="613A271D">
            <wp:simplePos x="0" y="0"/>
            <wp:positionH relativeFrom="column">
              <wp:posOffset>2970749</wp:posOffset>
            </wp:positionH>
            <wp:positionV relativeFrom="paragraph">
              <wp:posOffset>26572</wp:posOffset>
            </wp:positionV>
            <wp:extent cx="3102616" cy="2099257"/>
            <wp:effectExtent l="0" t="0" r="0"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sccc.jpg"/>
                    <pic:cNvPicPr/>
                  </pic:nvPicPr>
                  <pic:blipFill>
                    <a:blip r:embed="rId30">
                      <a:extLst>
                        <a:ext uri="{28A0092B-C50C-407E-A947-70E740481C1C}">
                          <a14:useLocalDpi xmlns:a14="http://schemas.microsoft.com/office/drawing/2010/main" val="0"/>
                        </a:ext>
                      </a:extLst>
                    </a:blip>
                    <a:stretch>
                      <a:fillRect/>
                    </a:stretch>
                  </pic:blipFill>
                  <pic:spPr>
                    <a:xfrm>
                      <a:off x="0" y="0"/>
                      <a:ext cx="3102616" cy="2099257"/>
                    </a:xfrm>
                    <a:prstGeom prst="rect">
                      <a:avLst/>
                    </a:prstGeom>
                  </pic:spPr>
                </pic:pic>
              </a:graphicData>
            </a:graphic>
            <wp14:sizeRelH relativeFrom="page">
              <wp14:pctWidth>0</wp14:pctWidth>
            </wp14:sizeRelH>
            <wp14:sizeRelV relativeFrom="page">
              <wp14:pctHeight>0</wp14:pctHeight>
            </wp14:sizeRelV>
          </wp:anchor>
        </w:drawing>
      </w:r>
    </w:p>
    <w:p w14:paraId="6162D211" w14:textId="72348EA7" w:rsidR="00197E0E" w:rsidRPr="00BF690D" w:rsidRDefault="00197E0E" w:rsidP="00556E8A">
      <w:pPr>
        <w:rPr>
          <w:sz w:val="48"/>
          <w:szCs w:val="48"/>
          <w:u w:val="single"/>
        </w:rPr>
      </w:pPr>
      <w:r w:rsidRPr="00197E0E">
        <w:rPr>
          <w:sz w:val="48"/>
          <w:szCs w:val="48"/>
          <w:u w:val="single"/>
        </w:rPr>
        <w:t>Crime in Llanelli</w:t>
      </w:r>
      <w:r>
        <w:rPr>
          <w:sz w:val="48"/>
          <w:szCs w:val="48"/>
          <w:u w:val="single"/>
        </w:rPr>
        <w:t xml:space="preserve">           </w:t>
      </w:r>
    </w:p>
    <w:p w14:paraId="3475EF3F" w14:textId="1A08B965" w:rsidR="004A74CF" w:rsidRDefault="004A74CF" w:rsidP="00556E8A">
      <w:pPr>
        <w:rPr>
          <w:u w:val="single"/>
        </w:rPr>
      </w:pPr>
    </w:p>
    <w:p w14:paraId="38A34DC6" w14:textId="16FAA782" w:rsidR="00BF690D" w:rsidRDefault="00BF690D" w:rsidP="00556E8A">
      <w:pPr>
        <w:rPr>
          <w:u w:val="single"/>
        </w:rPr>
      </w:pPr>
    </w:p>
    <w:p w14:paraId="42C40CEB" w14:textId="49B52D75" w:rsidR="00FB1BE3" w:rsidRDefault="00197E0E" w:rsidP="00556E8A">
      <w:r>
        <w:t>Llanelli biggest crime rate Is vio</w:t>
      </w:r>
      <w:r w:rsidR="00FB1BE3">
        <w:t>lence</w:t>
      </w:r>
      <w:r w:rsidR="003836EC">
        <w:t>,</w:t>
      </w:r>
    </w:p>
    <w:p w14:paraId="30FA626B" w14:textId="0235E0A5" w:rsidR="00FB1BE3" w:rsidRDefault="00FB1BE3" w:rsidP="00556E8A">
      <w:r>
        <w:t xml:space="preserve">sexual offences and anti-social behaviour </w:t>
      </w:r>
    </w:p>
    <w:p w14:paraId="3877511F" w14:textId="3416FE31" w:rsidR="00197E0E" w:rsidRDefault="00FB1BE3" w:rsidP="00556E8A">
      <w:r>
        <w:t>(Police.UK , 2020).</w:t>
      </w:r>
    </w:p>
    <w:p w14:paraId="712267C1" w14:textId="649309C0" w:rsidR="00BF690D" w:rsidRDefault="00BF690D" w:rsidP="00556E8A"/>
    <w:p w14:paraId="4144DFF8" w14:textId="4786CE2C" w:rsidR="00BF690D" w:rsidRDefault="00BF690D" w:rsidP="00556E8A">
      <w:r>
        <w:rPr>
          <w:noProof/>
        </w:rPr>
        <mc:AlternateContent>
          <mc:Choice Requires="wps">
            <w:drawing>
              <wp:anchor distT="0" distB="0" distL="114300" distR="114300" simplePos="0" relativeHeight="251709440" behindDoc="0" locked="0" layoutInCell="1" allowOverlap="1" wp14:anchorId="2047C59B" wp14:editId="7EC676B6">
                <wp:simplePos x="0" y="0"/>
                <wp:positionH relativeFrom="column">
                  <wp:posOffset>4064635</wp:posOffset>
                </wp:positionH>
                <wp:positionV relativeFrom="paragraph">
                  <wp:posOffset>176530</wp:posOffset>
                </wp:positionV>
                <wp:extent cx="2129155" cy="260985"/>
                <wp:effectExtent l="0" t="0" r="4445" b="5715"/>
                <wp:wrapNone/>
                <wp:docPr id="51" name="Text Box 51"/>
                <wp:cNvGraphicFramePr/>
                <a:graphic xmlns:a="http://schemas.openxmlformats.org/drawingml/2006/main">
                  <a:graphicData uri="http://schemas.microsoft.com/office/word/2010/wordprocessingShape">
                    <wps:wsp>
                      <wps:cNvSpPr txBox="1"/>
                      <wps:spPr>
                        <a:xfrm>
                          <a:off x="0" y="0"/>
                          <a:ext cx="2129155" cy="260985"/>
                        </a:xfrm>
                        <a:prstGeom prst="rect">
                          <a:avLst/>
                        </a:prstGeom>
                        <a:solidFill>
                          <a:schemeClr val="lt1"/>
                        </a:solidFill>
                        <a:ln w="6350">
                          <a:noFill/>
                        </a:ln>
                      </wps:spPr>
                      <wps:txbx>
                        <w:txbxContent>
                          <w:p w14:paraId="75E0C399" w14:textId="7511E788" w:rsidR="00A26F03" w:rsidRDefault="00A26F03">
                            <w:r>
                              <w:t>(Shoreline Beacon,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47C59B" id="Text Box 51" o:spid="_x0000_s1052" type="#_x0000_t202" style="position:absolute;margin-left:320.05pt;margin-top:13.9pt;width:167.65pt;height:20.5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" fillcolor="white [3201]" stroked="f" strokeweight=".5pt">
                <v:textbox>
                  <w:txbxContent>
                    <w:p w14:paraId="75E0C399" w14:textId="7511E788" w:rsidR="00A26F03" w:rsidRDefault="00A26F03">
                      <w:r>
                        <w:t>(Shoreline Beacon, 2019)</w:t>
                      </w:r>
                    </w:p>
                  </w:txbxContent>
                </v:textbox>
              </v:shape>
            </w:pict>
          </mc:Fallback>
        </mc:AlternateContent>
      </w:r>
    </w:p>
    <w:p w14:paraId="0FB9A9D2" w14:textId="78BA34C3" w:rsidR="00FB1BE3" w:rsidRDefault="00BF690D" w:rsidP="00556E8A">
      <w:r>
        <w:rPr>
          <w:noProof/>
          <w:sz w:val="48"/>
          <w:szCs w:val="48"/>
          <w:u w:val="single"/>
        </w:rPr>
        <w:drawing>
          <wp:anchor distT="0" distB="0" distL="114300" distR="114300" simplePos="0" relativeHeight="251702272" behindDoc="0" locked="0" layoutInCell="1" allowOverlap="1" wp14:anchorId="1F369E3F" wp14:editId="4CD69C4A">
            <wp:simplePos x="0" y="0"/>
            <wp:positionH relativeFrom="column">
              <wp:posOffset>6874680</wp:posOffset>
            </wp:positionH>
            <wp:positionV relativeFrom="paragraph">
              <wp:posOffset>257059</wp:posOffset>
            </wp:positionV>
            <wp:extent cx="2569650" cy="1738648"/>
            <wp:effectExtent l="0" t="0" r="0" b="127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sccc.jpg"/>
                    <pic:cNvPicPr/>
                  </pic:nvPicPr>
                  <pic:blipFill>
                    <a:blip r:embed="rId30">
                      <a:extLst>
                        <a:ext uri="{28A0092B-C50C-407E-A947-70E740481C1C}">
                          <a14:useLocalDpi xmlns:a14="http://schemas.microsoft.com/office/drawing/2010/main" val="0"/>
                        </a:ext>
                      </a:extLst>
                    </a:blip>
                    <a:stretch>
                      <a:fillRect/>
                    </a:stretch>
                  </pic:blipFill>
                  <pic:spPr>
                    <a:xfrm>
                      <a:off x="0" y="0"/>
                      <a:ext cx="2569650" cy="1738648"/>
                    </a:xfrm>
                    <a:prstGeom prst="rect">
                      <a:avLst/>
                    </a:prstGeom>
                  </pic:spPr>
                </pic:pic>
              </a:graphicData>
            </a:graphic>
            <wp14:sizeRelH relativeFrom="page">
              <wp14:pctWidth>0</wp14:pctWidth>
            </wp14:sizeRelH>
            <wp14:sizeRelV relativeFrom="page">
              <wp14:pctHeight>0</wp14:pctHeight>
            </wp14:sizeRelV>
          </wp:anchor>
        </w:drawing>
      </w:r>
    </w:p>
    <w:p w14:paraId="09F482F3" w14:textId="4449D56E" w:rsidR="00FB1BE3" w:rsidRDefault="00FB1BE3" w:rsidP="00556E8A"/>
    <w:p w14:paraId="17942C30" w14:textId="63579AF7" w:rsidR="00FB1BE3" w:rsidRDefault="00FB1BE3" w:rsidP="00556E8A"/>
    <w:p w14:paraId="0B5BCE9E" w14:textId="11310EBF" w:rsidR="00FB1BE3" w:rsidRDefault="0055334A" w:rsidP="00556E8A">
      <w:r>
        <w:rPr>
          <w:noProof/>
        </w:rPr>
        <w:drawing>
          <wp:anchor distT="0" distB="0" distL="114300" distR="114300" simplePos="0" relativeHeight="251705344" behindDoc="0" locked="0" layoutInCell="1" allowOverlap="1" wp14:anchorId="65D66F6D" wp14:editId="79ABD2AD">
            <wp:simplePos x="0" y="0"/>
            <wp:positionH relativeFrom="column">
              <wp:posOffset>56271</wp:posOffset>
            </wp:positionH>
            <wp:positionV relativeFrom="paragraph">
              <wp:posOffset>152840</wp:posOffset>
            </wp:positionV>
            <wp:extent cx="4487594" cy="3652932"/>
            <wp:effectExtent l="0" t="0" r="0" b="508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85204787_651710702247767_3044803767556898816_n.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493866" cy="3658038"/>
                    </a:xfrm>
                    <a:prstGeom prst="rect">
                      <a:avLst/>
                    </a:prstGeom>
                  </pic:spPr>
                </pic:pic>
              </a:graphicData>
            </a:graphic>
            <wp14:sizeRelH relativeFrom="page">
              <wp14:pctWidth>0</wp14:pctWidth>
            </wp14:sizeRelH>
            <wp14:sizeRelV relativeFrom="page">
              <wp14:pctHeight>0</wp14:pctHeight>
            </wp14:sizeRelV>
          </wp:anchor>
        </w:drawing>
      </w:r>
    </w:p>
    <w:p w14:paraId="44A46075" w14:textId="17073312" w:rsidR="00FB1BE3" w:rsidRPr="00FB1BE3" w:rsidRDefault="00FB1BE3" w:rsidP="00FB1BE3"/>
    <w:p w14:paraId="57264112" w14:textId="49116DE1" w:rsidR="00FB1BE3" w:rsidRPr="00FB1BE3" w:rsidRDefault="00FB1BE3" w:rsidP="00FB1BE3"/>
    <w:p w14:paraId="6B6F1ECD" w14:textId="4E7F1DEB" w:rsidR="00FB1BE3" w:rsidRPr="00FB1BE3" w:rsidRDefault="00FB1BE3" w:rsidP="00FB1BE3"/>
    <w:p w14:paraId="3A0EA0B7" w14:textId="0A661F09" w:rsidR="00CF1CE0" w:rsidRDefault="00E46431" w:rsidP="00FB1BE3">
      <w:r>
        <w:t xml:space="preserve">                     </w:t>
      </w:r>
    </w:p>
    <w:p w14:paraId="312AF275" w14:textId="722A5BCD" w:rsidR="00CF1CE0" w:rsidRDefault="00CF1CE0" w:rsidP="00FB1BE3"/>
    <w:p w14:paraId="554DFAEC" w14:textId="27E4505E" w:rsidR="00CF1CE0" w:rsidRDefault="00CF1CE0" w:rsidP="00FB1BE3"/>
    <w:p w14:paraId="39D1C638" w14:textId="00057AFC" w:rsidR="00FB1BE3" w:rsidRDefault="00CF1CE0" w:rsidP="00FB1BE3">
      <w:r>
        <w:t xml:space="preserve">                 </w:t>
      </w:r>
      <w:r w:rsidR="009714F7">
        <w:t xml:space="preserve">        </w:t>
      </w:r>
      <w:r w:rsidR="009714F7">
        <w:tab/>
      </w:r>
      <w:r w:rsidR="009714F7">
        <w:tab/>
      </w:r>
      <w:r w:rsidR="009714F7">
        <w:tab/>
      </w:r>
      <w:r w:rsidR="009714F7">
        <w:tab/>
      </w:r>
      <w:r>
        <w:t xml:space="preserve"> </w:t>
      </w:r>
    </w:p>
    <w:p w14:paraId="2EA13CE0" w14:textId="0AC14928" w:rsidR="00E46431" w:rsidRDefault="0055334A" w:rsidP="00FB1BE3">
      <w:r>
        <w:rPr>
          <w:noProof/>
        </w:rPr>
        <mc:AlternateContent>
          <mc:Choice Requires="wps">
            <w:drawing>
              <wp:anchor distT="0" distB="0" distL="114300" distR="114300" simplePos="0" relativeHeight="251718656" behindDoc="0" locked="0" layoutInCell="1" allowOverlap="1" wp14:anchorId="3B83270F" wp14:editId="5F036FF7">
                <wp:simplePos x="0" y="0"/>
                <wp:positionH relativeFrom="column">
                  <wp:posOffset>3789631</wp:posOffset>
                </wp:positionH>
                <wp:positionV relativeFrom="paragraph">
                  <wp:posOffset>177409</wp:posOffset>
                </wp:positionV>
                <wp:extent cx="1687133" cy="450761"/>
                <wp:effectExtent l="0" t="0" r="2540" b="0"/>
                <wp:wrapNone/>
                <wp:docPr id="57" name="Text Box 57"/>
                <wp:cNvGraphicFramePr/>
                <a:graphic xmlns:a="http://schemas.openxmlformats.org/drawingml/2006/main">
                  <a:graphicData uri="http://schemas.microsoft.com/office/word/2010/wordprocessingShape">
                    <wps:wsp>
                      <wps:cNvSpPr txBox="1"/>
                      <wps:spPr>
                        <a:xfrm>
                          <a:off x="0" y="0"/>
                          <a:ext cx="1687133" cy="450761"/>
                        </a:xfrm>
                        <a:prstGeom prst="rect">
                          <a:avLst/>
                        </a:prstGeom>
                        <a:solidFill>
                          <a:schemeClr val="lt1"/>
                        </a:solidFill>
                        <a:ln w="6350">
                          <a:noFill/>
                        </a:ln>
                      </wps:spPr>
                      <wps:txbx>
                        <w:txbxContent>
                          <w:p w14:paraId="28199E6B" w14:textId="1E6769D0" w:rsidR="009714F7" w:rsidRDefault="00224AE0">
                            <w:r>
                              <w:t>(Police.UK,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83270F" id="Text Box 57" o:spid="_x0000_s1054" type="#_x0000_t202" style="position:absolute;margin-left:298.4pt;margin-top:13.95pt;width:132.85pt;height:35.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" fillcolor="white [3201]" stroked="f" strokeweight=".5pt">
                <v:textbox>
                  <w:txbxContent>
                    <w:p w14:paraId="28199E6B" w14:textId="1E6769D0" w:rsidR="009714F7" w:rsidRDefault="00224AE0">
                      <w:r>
                        <w:t>(Police.UK, 2020).</w:t>
                      </w:r>
                    </w:p>
                  </w:txbxContent>
                </v:textbox>
              </v:shape>
            </w:pict>
          </mc:Fallback>
        </mc:AlternateContent>
      </w:r>
    </w:p>
    <w:p w14:paraId="43D2C30A" w14:textId="0C8810EF" w:rsidR="00E46431" w:rsidRDefault="00E46431" w:rsidP="00FB1BE3"/>
    <w:p w14:paraId="67006F02" w14:textId="4D8B9BAE" w:rsidR="00E46431" w:rsidRPr="00FB1BE3" w:rsidRDefault="00E46431" w:rsidP="00E46431">
      <w:r>
        <w:t xml:space="preserve">      </w:t>
      </w:r>
    </w:p>
    <w:p w14:paraId="18747227" w14:textId="0A2808E4" w:rsidR="00FB1BE3" w:rsidRPr="00FB1BE3" w:rsidRDefault="00FB1BE3" w:rsidP="00FB1BE3"/>
    <w:p w14:paraId="6E09CADB" w14:textId="592C01E7" w:rsidR="00FB1BE3" w:rsidRPr="00FB1BE3" w:rsidRDefault="00FB1BE3" w:rsidP="00FB1BE3"/>
    <w:p w14:paraId="1D5EB4E6" w14:textId="66410837" w:rsidR="00FB1BE3" w:rsidRDefault="00FB1BE3" w:rsidP="00556E8A"/>
    <w:p w14:paraId="2FE4A579" w14:textId="25E17D21" w:rsidR="004C51D6" w:rsidRDefault="00FB1BE3" w:rsidP="00DB61AD">
      <w:pPr>
        <w:tabs>
          <w:tab w:val="left" w:pos="1296"/>
        </w:tabs>
      </w:pPr>
      <w:r>
        <w:tab/>
      </w:r>
    </w:p>
    <w:p w14:paraId="12417D12" w14:textId="04EC6376" w:rsidR="004C51D6" w:rsidRDefault="004C51D6" w:rsidP="00DB61AD">
      <w:pPr>
        <w:tabs>
          <w:tab w:val="left" w:pos="1296"/>
        </w:tabs>
      </w:pPr>
    </w:p>
    <w:p w14:paraId="5BF56A7D" w14:textId="77777777" w:rsidR="0055334A" w:rsidRDefault="0055334A" w:rsidP="00DB61AD">
      <w:pPr>
        <w:tabs>
          <w:tab w:val="left" w:pos="1296"/>
        </w:tabs>
        <w:rPr>
          <w:sz w:val="48"/>
          <w:szCs w:val="48"/>
          <w:u w:val="single"/>
        </w:rPr>
      </w:pPr>
    </w:p>
    <w:tbl>
      <w:tblPr>
        <w:tblStyle w:val="GridTable1Light"/>
        <w:tblpPr w:leftFromText="180" w:rightFromText="180" w:vertAnchor="text" w:horzAnchor="margin" w:tblpXSpec="right" w:tblpY="-198"/>
        <w:tblW w:w="5258" w:type="dxa"/>
        <w:tblLook w:val="04A0" w:firstRow="1" w:lastRow="0" w:firstColumn="1" w:lastColumn="0" w:noHBand="0" w:noVBand="1"/>
      </w:tblPr>
      <w:tblGrid>
        <w:gridCol w:w="3160"/>
        <w:gridCol w:w="1008"/>
        <w:gridCol w:w="1090"/>
      </w:tblGrid>
      <w:tr w:rsidR="0055334A" w:rsidRPr="00FB1BE3" w14:paraId="250DC8B3" w14:textId="77777777" w:rsidTr="0055334A">
        <w:trPr>
          <w:cnfStyle w:val="100000000000" w:firstRow="1" w:lastRow="0" w:firstColumn="0" w:lastColumn="0" w:oddVBand="0" w:evenVBand="0" w:oddHBand="0"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160" w:type="dxa"/>
            <w:shd w:val="clear" w:color="auto" w:fill="D9E2F3" w:themeFill="accent1" w:themeFillTint="33"/>
            <w:hideMark/>
          </w:tcPr>
          <w:p w14:paraId="342C4895" w14:textId="50BEEED2" w:rsidR="0055334A" w:rsidRPr="00FB1BE3" w:rsidRDefault="0055334A" w:rsidP="0055334A">
            <w:pPr>
              <w:spacing w:line="336" w:lineRule="atLeast"/>
              <w:rPr>
                <w:rFonts w:ascii="Helvetica Neue" w:eastAsia="Times New Roman" w:hAnsi="Helvetica Neue" w:cs="Times New Roman"/>
                <w:color w:val="000000"/>
                <w:sz w:val="32"/>
                <w:szCs w:val="32"/>
                <w:lang w:eastAsia="en-GB"/>
              </w:rPr>
            </w:pPr>
            <w:r w:rsidRPr="00FB1BE3">
              <w:rPr>
                <w:rFonts w:ascii="Helvetica Neue" w:eastAsia="Times New Roman" w:hAnsi="Helvetica Neue" w:cs="Times New Roman"/>
                <w:color w:val="000000"/>
                <w:sz w:val="32"/>
                <w:szCs w:val="32"/>
                <w:lang w:eastAsia="en-GB"/>
              </w:rPr>
              <w:lastRenderedPageBreak/>
              <w:t>Crime type</w:t>
            </w:r>
          </w:p>
        </w:tc>
        <w:tc>
          <w:tcPr>
            <w:tcW w:w="1008" w:type="dxa"/>
            <w:shd w:val="clear" w:color="auto" w:fill="D9E2F3" w:themeFill="accent1" w:themeFillTint="33"/>
            <w:hideMark/>
          </w:tcPr>
          <w:p w14:paraId="21E94C4E" w14:textId="77777777" w:rsidR="0055334A" w:rsidRPr="00FB1BE3" w:rsidRDefault="0055334A" w:rsidP="0055334A">
            <w:pPr>
              <w:spacing w:line="336" w:lineRule="atLeast"/>
              <w:cnfStyle w:val="100000000000" w:firstRow="1"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sz w:val="32"/>
                <w:szCs w:val="32"/>
                <w:lang w:eastAsia="en-GB"/>
              </w:rPr>
            </w:pPr>
            <w:r w:rsidRPr="00FB1BE3">
              <w:rPr>
                <w:rFonts w:ascii="Helvetica Neue" w:eastAsia="Times New Roman" w:hAnsi="Helvetica Neue" w:cs="Times New Roman"/>
                <w:color w:val="000000"/>
                <w:sz w:val="32"/>
                <w:szCs w:val="32"/>
                <w:lang w:eastAsia="en-GB"/>
              </w:rPr>
              <w:t>Total</w:t>
            </w:r>
          </w:p>
        </w:tc>
        <w:tc>
          <w:tcPr>
            <w:tcW w:w="1090" w:type="dxa"/>
            <w:shd w:val="clear" w:color="auto" w:fill="D9E2F3" w:themeFill="accent1" w:themeFillTint="33"/>
            <w:hideMark/>
          </w:tcPr>
          <w:p w14:paraId="0E210D74" w14:textId="77777777" w:rsidR="0055334A" w:rsidRPr="00FB1BE3" w:rsidRDefault="0055334A" w:rsidP="0055334A">
            <w:pPr>
              <w:spacing w:line="336" w:lineRule="atLeast"/>
              <w:cnfStyle w:val="100000000000" w:firstRow="1"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sz w:val="32"/>
                <w:szCs w:val="32"/>
                <w:lang w:eastAsia="en-GB"/>
              </w:rPr>
            </w:pPr>
            <w:r>
              <w:rPr>
                <w:rFonts w:ascii="Helvetica Neue" w:eastAsia="Times New Roman" w:hAnsi="Helvetica Neue" w:cs="Times New Roman"/>
                <w:color w:val="000000"/>
                <w:sz w:val="32"/>
                <w:szCs w:val="32"/>
                <w:lang w:eastAsia="en-GB"/>
              </w:rPr>
              <w:t>%</w:t>
            </w:r>
          </w:p>
        </w:tc>
      </w:tr>
      <w:tr w:rsidR="0055334A" w:rsidRPr="00FB1BE3" w14:paraId="55D9198A"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1CD93F4A" w14:textId="286F478E" w:rsidR="0055334A" w:rsidRPr="00FB1BE3" w:rsidRDefault="0055334A" w:rsidP="0055334A">
            <w:pPr>
              <w:spacing w:line="336" w:lineRule="atLeast"/>
              <w:rPr>
                <w:rFonts w:eastAsia="Times New Roman" w:cs="Times New Roman"/>
                <w:b w:val="0"/>
                <w:bCs w:val="0"/>
                <w:color w:val="000000"/>
                <w:lang w:eastAsia="en-GB"/>
              </w:rPr>
            </w:pPr>
            <w:r>
              <w:rPr>
                <w:rFonts w:eastAsia="Times New Roman" w:cs="Times New Roman"/>
                <w:b w:val="0"/>
                <w:bCs w:val="0"/>
                <w:color w:val="000000"/>
                <w:lang w:eastAsia="en-GB"/>
              </w:rPr>
              <w:t>Anti-social behaviour</w:t>
            </w:r>
          </w:p>
        </w:tc>
        <w:tc>
          <w:tcPr>
            <w:tcW w:w="0" w:type="auto"/>
            <w:hideMark/>
          </w:tcPr>
          <w:p w14:paraId="555DBF91"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1341</w:t>
            </w:r>
          </w:p>
        </w:tc>
        <w:tc>
          <w:tcPr>
            <w:tcW w:w="1090" w:type="dxa"/>
            <w:hideMark/>
          </w:tcPr>
          <w:p w14:paraId="088AF4AC"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26.65%</w:t>
            </w:r>
          </w:p>
        </w:tc>
      </w:tr>
      <w:tr w:rsidR="0055334A" w:rsidRPr="00FB1BE3" w14:paraId="54521BC3"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04B59FAC"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Bicycle theft</w:t>
            </w:r>
          </w:p>
        </w:tc>
        <w:tc>
          <w:tcPr>
            <w:tcW w:w="0" w:type="auto"/>
            <w:hideMark/>
          </w:tcPr>
          <w:p w14:paraId="46BB4979"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32</w:t>
            </w:r>
          </w:p>
        </w:tc>
        <w:tc>
          <w:tcPr>
            <w:tcW w:w="1090" w:type="dxa"/>
            <w:hideMark/>
          </w:tcPr>
          <w:p w14:paraId="19FE8572"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0.64%</w:t>
            </w:r>
          </w:p>
        </w:tc>
      </w:tr>
      <w:tr w:rsidR="0055334A" w:rsidRPr="00FB1BE3" w14:paraId="3400F5CE"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6CFFEE44" w14:textId="1CD82E52"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Burglary</w:t>
            </w:r>
          </w:p>
        </w:tc>
        <w:tc>
          <w:tcPr>
            <w:tcW w:w="0" w:type="auto"/>
            <w:hideMark/>
          </w:tcPr>
          <w:p w14:paraId="31648C28"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153</w:t>
            </w:r>
          </w:p>
        </w:tc>
        <w:tc>
          <w:tcPr>
            <w:tcW w:w="1090" w:type="dxa"/>
            <w:hideMark/>
          </w:tcPr>
          <w:p w14:paraId="7961B24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3.04%</w:t>
            </w:r>
          </w:p>
        </w:tc>
      </w:tr>
      <w:tr w:rsidR="0055334A" w:rsidRPr="00FB1BE3" w14:paraId="504103FA"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23E2B9AD"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Criminal damage and arson</w:t>
            </w:r>
          </w:p>
        </w:tc>
        <w:tc>
          <w:tcPr>
            <w:tcW w:w="0" w:type="auto"/>
            <w:hideMark/>
          </w:tcPr>
          <w:p w14:paraId="4BF9F38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480</w:t>
            </w:r>
          </w:p>
        </w:tc>
        <w:tc>
          <w:tcPr>
            <w:tcW w:w="1090" w:type="dxa"/>
            <w:hideMark/>
          </w:tcPr>
          <w:p w14:paraId="4F000EB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9.54%</w:t>
            </w:r>
          </w:p>
        </w:tc>
      </w:tr>
      <w:tr w:rsidR="0055334A" w:rsidRPr="00FB1BE3" w14:paraId="4E55CB99" w14:textId="77777777" w:rsidTr="0055334A">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69427FEF"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Drugs</w:t>
            </w:r>
          </w:p>
        </w:tc>
        <w:tc>
          <w:tcPr>
            <w:tcW w:w="0" w:type="auto"/>
            <w:hideMark/>
          </w:tcPr>
          <w:p w14:paraId="3732E62A"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233</w:t>
            </w:r>
          </w:p>
        </w:tc>
        <w:tc>
          <w:tcPr>
            <w:tcW w:w="1090" w:type="dxa"/>
            <w:hideMark/>
          </w:tcPr>
          <w:p w14:paraId="36B4BA24"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4.63%</w:t>
            </w:r>
          </w:p>
        </w:tc>
      </w:tr>
      <w:tr w:rsidR="0055334A" w:rsidRPr="00FB1BE3" w14:paraId="5FB6B05A"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4C70823A"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Other crime</w:t>
            </w:r>
          </w:p>
        </w:tc>
        <w:tc>
          <w:tcPr>
            <w:tcW w:w="0" w:type="auto"/>
            <w:hideMark/>
          </w:tcPr>
          <w:p w14:paraId="1340B627"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73</w:t>
            </w:r>
          </w:p>
        </w:tc>
        <w:tc>
          <w:tcPr>
            <w:tcW w:w="1090" w:type="dxa"/>
            <w:hideMark/>
          </w:tcPr>
          <w:p w14:paraId="3498A9CB"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1.45%</w:t>
            </w:r>
          </w:p>
        </w:tc>
      </w:tr>
      <w:tr w:rsidR="0055334A" w:rsidRPr="00FB1BE3" w14:paraId="6F3E744F"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7E986434"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Other theft</w:t>
            </w:r>
          </w:p>
        </w:tc>
        <w:tc>
          <w:tcPr>
            <w:tcW w:w="0" w:type="auto"/>
            <w:hideMark/>
          </w:tcPr>
          <w:p w14:paraId="3749143B"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328</w:t>
            </w:r>
          </w:p>
        </w:tc>
        <w:tc>
          <w:tcPr>
            <w:tcW w:w="1090" w:type="dxa"/>
            <w:hideMark/>
          </w:tcPr>
          <w:p w14:paraId="0999E04C"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6.52%</w:t>
            </w:r>
          </w:p>
        </w:tc>
      </w:tr>
      <w:tr w:rsidR="0055334A" w:rsidRPr="00FB1BE3" w14:paraId="0B04AAE6"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4A00FD73"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Possession of weapons</w:t>
            </w:r>
          </w:p>
        </w:tc>
        <w:tc>
          <w:tcPr>
            <w:tcW w:w="0" w:type="auto"/>
            <w:hideMark/>
          </w:tcPr>
          <w:p w14:paraId="2307FD4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18</w:t>
            </w:r>
          </w:p>
        </w:tc>
        <w:tc>
          <w:tcPr>
            <w:tcW w:w="1090" w:type="dxa"/>
            <w:hideMark/>
          </w:tcPr>
          <w:p w14:paraId="048C0767"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0.36%</w:t>
            </w:r>
          </w:p>
        </w:tc>
      </w:tr>
      <w:tr w:rsidR="0055334A" w:rsidRPr="00FB1BE3" w14:paraId="1F1BC2E6"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4D1D0109"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Public order</w:t>
            </w:r>
          </w:p>
        </w:tc>
        <w:tc>
          <w:tcPr>
            <w:tcW w:w="0" w:type="auto"/>
            <w:hideMark/>
          </w:tcPr>
          <w:p w14:paraId="6CBD9B0C"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214</w:t>
            </w:r>
          </w:p>
        </w:tc>
        <w:tc>
          <w:tcPr>
            <w:tcW w:w="1090" w:type="dxa"/>
            <w:hideMark/>
          </w:tcPr>
          <w:p w14:paraId="40F200F6"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4.25%</w:t>
            </w:r>
          </w:p>
        </w:tc>
      </w:tr>
      <w:tr w:rsidR="0055334A" w:rsidRPr="00FB1BE3" w14:paraId="2FCE7188" w14:textId="77777777" w:rsidTr="0055334A">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0710A9C1"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Robbery</w:t>
            </w:r>
          </w:p>
        </w:tc>
        <w:tc>
          <w:tcPr>
            <w:tcW w:w="0" w:type="auto"/>
            <w:hideMark/>
          </w:tcPr>
          <w:p w14:paraId="254D0D6F"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19</w:t>
            </w:r>
          </w:p>
        </w:tc>
        <w:tc>
          <w:tcPr>
            <w:tcW w:w="1090" w:type="dxa"/>
            <w:hideMark/>
          </w:tcPr>
          <w:p w14:paraId="1809174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0.38%</w:t>
            </w:r>
          </w:p>
        </w:tc>
      </w:tr>
      <w:tr w:rsidR="0055334A" w:rsidRPr="00FB1BE3" w14:paraId="5616BD37"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1DE6427A"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Shoplifting</w:t>
            </w:r>
          </w:p>
        </w:tc>
        <w:tc>
          <w:tcPr>
            <w:tcW w:w="0" w:type="auto"/>
            <w:hideMark/>
          </w:tcPr>
          <w:p w14:paraId="25911485"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466</w:t>
            </w:r>
          </w:p>
        </w:tc>
        <w:tc>
          <w:tcPr>
            <w:tcW w:w="1090" w:type="dxa"/>
            <w:hideMark/>
          </w:tcPr>
          <w:p w14:paraId="49CCEFC2"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9.26%</w:t>
            </w:r>
          </w:p>
        </w:tc>
      </w:tr>
      <w:tr w:rsidR="0055334A" w:rsidRPr="00FB1BE3" w14:paraId="00E88880"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4165DBB8"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Theft from the person</w:t>
            </w:r>
          </w:p>
        </w:tc>
        <w:tc>
          <w:tcPr>
            <w:tcW w:w="0" w:type="auto"/>
            <w:hideMark/>
          </w:tcPr>
          <w:p w14:paraId="7BAAFB88"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21</w:t>
            </w:r>
          </w:p>
        </w:tc>
        <w:tc>
          <w:tcPr>
            <w:tcW w:w="1090" w:type="dxa"/>
            <w:hideMark/>
          </w:tcPr>
          <w:p w14:paraId="69807A81"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0.42%</w:t>
            </w:r>
          </w:p>
        </w:tc>
      </w:tr>
      <w:tr w:rsidR="0055334A" w:rsidRPr="00FB1BE3" w14:paraId="6D82D7FB"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73C93D9C" w14:textId="1608A5D4"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Vehicle crime</w:t>
            </w:r>
          </w:p>
        </w:tc>
        <w:tc>
          <w:tcPr>
            <w:tcW w:w="0" w:type="auto"/>
            <w:hideMark/>
          </w:tcPr>
          <w:p w14:paraId="0A4D82D6"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102</w:t>
            </w:r>
          </w:p>
        </w:tc>
        <w:tc>
          <w:tcPr>
            <w:tcW w:w="1090" w:type="dxa"/>
            <w:hideMark/>
          </w:tcPr>
          <w:p w14:paraId="5AA0FFD1"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2.03%</w:t>
            </w:r>
          </w:p>
        </w:tc>
      </w:tr>
      <w:tr w:rsidR="0055334A" w:rsidRPr="00FB1BE3" w14:paraId="615DDCFD" w14:textId="77777777" w:rsidTr="0055334A">
        <w:trPr>
          <w:trHeight w:val="257"/>
        </w:trPr>
        <w:tc>
          <w:tcPr>
            <w:cnfStyle w:val="001000000000" w:firstRow="0" w:lastRow="0" w:firstColumn="1" w:lastColumn="0" w:oddVBand="0" w:evenVBand="0" w:oddHBand="0" w:evenHBand="0" w:firstRowFirstColumn="0" w:firstRowLastColumn="0" w:lastRowFirstColumn="0" w:lastRowLastColumn="0"/>
            <w:tcW w:w="0" w:type="auto"/>
            <w:hideMark/>
          </w:tcPr>
          <w:p w14:paraId="4FA496F8" w14:textId="77777777" w:rsidR="0055334A" w:rsidRPr="00FB1BE3" w:rsidRDefault="0055334A" w:rsidP="0055334A">
            <w:pPr>
              <w:spacing w:line="336" w:lineRule="atLeast"/>
              <w:rPr>
                <w:rFonts w:eastAsia="Times New Roman" w:cs="Times New Roman"/>
                <w:b w:val="0"/>
                <w:bCs w:val="0"/>
                <w:color w:val="000000"/>
                <w:lang w:eastAsia="en-GB"/>
              </w:rPr>
            </w:pPr>
            <w:r w:rsidRPr="00FB1BE3">
              <w:rPr>
                <w:rFonts w:eastAsia="Times New Roman" w:cs="Times New Roman"/>
                <w:b w:val="0"/>
                <w:bCs w:val="0"/>
                <w:color w:val="000000"/>
                <w:lang w:eastAsia="en-GB"/>
              </w:rPr>
              <w:t>Violence and sexual offences</w:t>
            </w:r>
          </w:p>
        </w:tc>
        <w:tc>
          <w:tcPr>
            <w:tcW w:w="0" w:type="auto"/>
            <w:hideMark/>
          </w:tcPr>
          <w:p w14:paraId="78407963"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1552</w:t>
            </w:r>
          </w:p>
        </w:tc>
        <w:tc>
          <w:tcPr>
            <w:tcW w:w="1090" w:type="dxa"/>
            <w:hideMark/>
          </w:tcPr>
          <w:p w14:paraId="5C7DCE3D" w14:textId="77777777" w:rsidR="0055334A" w:rsidRPr="00FB1BE3" w:rsidRDefault="0055334A" w:rsidP="0055334A">
            <w:pPr>
              <w:spacing w:line="336" w:lineRule="atLeast"/>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000000"/>
                <w:lang w:eastAsia="en-GB"/>
              </w:rPr>
            </w:pPr>
            <w:r w:rsidRPr="00FB1BE3">
              <w:rPr>
                <w:rFonts w:ascii="Helvetica Neue" w:eastAsia="Times New Roman" w:hAnsi="Helvetica Neue" w:cs="Times New Roman"/>
                <w:color w:val="000000"/>
                <w:lang w:eastAsia="en-GB"/>
              </w:rPr>
              <w:t>30.84%</w:t>
            </w:r>
          </w:p>
        </w:tc>
      </w:tr>
    </w:tbl>
    <w:p w14:paraId="2023D277" w14:textId="10461506" w:rsidR="0055334A" w:rsidRDefault="00B17669" w:rsidP="00DB61AD">
      <w:pPr>
        <w:tabs>
          <w:tab w:val="left" w:pos="1296"/>
        </w:tabs>
        <w:rPr>
          <w:sz w:val="48"/>
          <w:szCs w:val="48"/>
          <w:u w:val="single"/>
        </w:rPr>
      </w:pPr>
      <w:r>
        <w:rPr>
          <w:noProof/>
        </w:rPr>
        <mc:AlternateContent>
          <mc:Choice Requires="wps">
            <w:drawing>
              <wp:anchor distT="0" distB="0" distL="114300" distR="114300" simplePos="0" relativeHeight="251729920" behindDoc="0" locked="0" layoutInCell="1" allowOverlap="1" wp14:anchorId="6BA14E22" wp14:editId="063B66A9">
                <wp:simplePos x="0" y="0"/>
                <wp:positionH relativeFrom="column">
                  <wp:posOffset>-393895</wp:posOffset>
                </wp:positionH>
                <wp:positionV relativeFrom="paragraph">
                  <wp:posOffset>-154744</wp:posOffset>
                </wp:positionV>
                <wp:extent cx="1645431" cy="295422"/>
                <wp:effectExtent l="0" t="0" r="5715" b="0"/>
                <wp:wrapNone/>
                <wp:docPr id="68" name="Text Box 68"/>
                <wp:cNvGraphicFramePr/>
                <a:graphic xmlns:a="http://schemas.openxmlformats.org/drawingml/2006/main">
                  <a:graphicData uri="http://schemas.microsoft.com/office/word/2010/wordprocessingShape">
                    <wps:wsp>
                      <wps:cNvSpPr txBox="1"/>
                      <wps:spPr>
                        <a:xfrm>
                          <a:off x="0" y="0"/>
                          <a:ext cx="1645431" cy="295422"/>
                        </a:xfrm>
                        <a:prstGeom prst="rect">
                          <a:avLst/>
                        </a:prstGeom>
                        <a:solidFill>
                          <a:schemeClr val="lt1"/>
                        </a:solidFill>
                        <a:ln w="6350">
                          <a:noFill/>
                        </a:ln>
                      </wps:spPr>
                      <wps:txbx>
                        <w:txbxContent>
                          <w:p w14:paraId="3888AD3D" w14:textId="77777777" w:rsidR="00B17669" w:rsidRDefault="00B17669" w:rsidP="00B17669">
                            <w:r>
                              <w:t>(Police.UK,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14E22" id="Text Box 68" o:spid="_x0000_s1055" type="#_x0000_t202" style="position:absolute;margin-left:-31pt;margin-top:-12.2pt;width:129.55pt;height:23.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" fillcolor="white [3201]" stroked="f" strokeweight=".5pt">
                <v:textbox>
                  <w:txbxContent>
                    <w:p w14:paraId="3888AD3D" w14:textId="77777777" w:rsidR="00B17669" w:rsidRDefault="00B17669" w:rsidP="00B17669">
                      <w:r>
                        <w:t>(Police.UK, 2020).</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62B63A9B" wp14:editId="7E73E5D5">
                <wp:simplePos x="0" y="0"/>
                <wp:positionH relativeFrom="column">
                  <wp:posOffset>1527566</wp:posOffset>
                </wp:positionH>
                <wp:positionV relativeFrom="paragraph">
                  <wp:posOffset>3469835</wp:posOffset>
                </wp:positionV>
                <wp:extent cx="2703830" cy="640080"/>
                <wp:effectExtent l="0" t="0" r="1270" b="0"/>
                <wp:wrapNone/>
                <wp:docPr id="45" name="Text Box 45"/>
                <wp:cNvGraphicFramePr/>
                <a:graphic xmlns:a="http://schemas.openxmlformats.org/drawingml/2006/main">
                  <a:graphicData uri="http://schemas.microsoft.com/office/word/2010/wordprocessingShape">
                    <wps:wsp>
                      <wps:cNvSpPr txBox="1"/>
                      <wps:spPr>
                        <a:xfrm>
                          <a:off x="0" y="0"/>
                          <a:ext cx="2703830" cy="640080"/>
                        </a:xfrm>
                        <a:prstGeom prst="rect">
                          <a:avLst/>
                        </a:prstGeom>
                        <a:solidFill>
                          <a:schemeClr val="lt1"/>
                        </a:solidFill>
                        <a:ln w="6350">
                          <a:noFill/>
                        </a:ln>
                      </wps:spPr>
                      <wps:txbx>
                        <w:txbxContent>
                          <w:p w14:paraId="47F4D4E2" w14:textId="4B4B2933" w:rsidR="00A26F03" w:rsidRDefault="00A26F03">
                            <w:r>
                              <w:t>Figure for Crimes committed in Llanelli between January 2019 to December 2019</w:t>
                            </w:r>
                          </w:p>
                          <w:p w14:paraId="55E3E04A" w14:textId="77777777" w:rsidR="00A26F03" w:rsidRDefault="00A26F03"/>
                          <w:p w14:paraId="2667C2F7" w14:textId="1697BABF" w:rsidR="00A26F03" w:rsidRDefault="00A26F03">
                            <w:r>
                              <w:t>(Police.uk,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B63A9B" id="Text Box 45" o:spid="_x0000_s1056" type="#_x0000_t202" style="position:absolute;margin-left:120.3pt;margin-top:273.2pt;width:212.9pt;height:50.4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" fillcolor="white [3201]" stroked="f" strokeweight=".5pt">
                <v:textbox>
                  <w:txbxContent>
                    <w:p w14:paraId="47F4D4E2" w14:textId="4B4B2933" w:rsidR="00A26F03" w:rsidRDefault="00A26F03">
                      <w:r>
                        <w:t>Figure for Crimes committed in Llanelli between January 2019 to December 2019</w:t>
                      </w:r>
                    </w:p>
                    <w:p w14:paraId="55E3E04A" w14:textId="77777777" w:rsidR="00A26F03" w:rsidRDefault="00A26F03"/>
                    <w:p w14:paraId="2667C2F7" w14:textId="1697BABF" w:rsidR="00A26F03" w:rsidRDefault="00A26F03">
                      <w:r>
                        <w:t>(Police.uk, 2020)</w:t>
                      </w:r>
                    </w:p>
                  </w:txbxContent>
                </v:textbox>
              </v:shape>
            </w:pict>
          </mc:Fallback>
        </mc:AlternateContent>
      </w:r>
      <w:r w:rsidR="0055334A">
        <w:rPr>
          <w:noProof/>
        </w:rPr>
        <mc:AlternateContent>
          <mc:Choice Requires="wps">
            <w:drawing>
              <wp:anchor distT="0" distB="0" distL="114300" distR="114300" simplePos="0" relativeHeight="251706368" behindDoc="0" locked="0" layoutInCell="1" allowOverlap="1" wp14:anchorId="07EB664D" wp14:editId="130F0E22">
                <wp:simplePos x="0" y="0"/>
                <wp:positionH relativeFrom="column">
                  <wp:posOffset>4501417</wp:posOffset>
                </wp:positionH>
                <wp:positionV relativeFrom="paragraph">
                  <wp:posOffset>3474720</wp:posOffset>
                </wp:positionV>
                <wp:extent cx="1967230" cy="1195754"/>
                <wp:effectExtent l="0" t="0" r="1270" b="0"/>
                <wp:wrapNone/>
                <wp:docPr id="48" name="Text Box 48"/>
                <wp:cNvGraphicFramePr/>
                <a:graphic xmlns:a="http://schemas.openxmlformats.org/drawingml/2006/main">
                  <a:graphicData uri="http://schemas.microsoft.com/office/word/2010/wordprocessingShape">
                    <wps:wsp>
                      <wps:cNvSpPr txBox="1"/>
                      <wps:spPr>
                        <a:xfrm>
                          <a:off x="0" y="0"/>
                          <a:ext cx="1967230" cy="1195754"/>
                        </a:xfrm>
                        <a:prstGeom prst="rect">
                          <a:avLst/>
                        </a:prstGeom>
                        <a:solidFill>
                          <a:schemeClr val="lt1"/>
                        </a:solidFill>
                        <a:ln w="6350">
                          <a:noFill/>
                        </a:ln>
                      </wps:spPr>
                      <wps:txbx>
                        <w:txbxContent>
                          <w:p w14:paraId="550FD05B" w14:textId="77777777" w:rsidR="00A26F03" w:rsidRPr="00FB1BE3" w:rsidRDefault="00A26F03" w:rsidP="00E46431">
                            <w:r>
                              <w:t>According to data on the        Police.UK website (2020) 58% of crimes were no further action with only 6% ending up in court.</w:t>
                            </w:r>
                          </w:p>
                          <w:p w14:paraId="29405146" w14:textId="77777777" w:rsidR="00A26F03" w:rsidRDefault="00A26F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B664D" id="Text Box 48" o:spid="_x0000_s1057" type="#_x0000_t202" style="position:absolute;margin-left:354.45pt;margin-top:273.6pt;width:154.9pt;height:94.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" fillcolor="white [3201]" stroked="f" strokeweight=".5pt">
                <v:textbox>
                  <w:txbxContent>
                    <w:p w14:paraId="550FD05B" w14:textId="77777777" w:rsidR="00A26F03" w:rsidRPr="00FB1BE3" w:rsidRDefault="00A26F03" w:rsidP="00E46431">
                      <w:r>
                        <w:t>According to data on the        Police.UK website (2020) 58% of crimes were no further action with only 6% ending up in court.</w:t>
                      </w:r>
                    </w:p>
                    <w:p w14:paraId="29405146" w14:textId="77777777" w:rsidR="00A26F03" w:rsidRDefault="00A26F03"/>
                  </w:txbxContent>
                </v:textbox>
              </v:shape>
            </w:pict>
          </mc:Fallback>
        </mc:AlternateContent>
      </w:r>
      <w:r w:rsidR="0055334A">
        <w:rPr>
          <w:noProof/>
        </w:rPr>
        <w:drawing>
          <wp:anchor distT="0" distB="0" distL="114300" distR="114300" simplePos="0" relativeHeight="251703296" behindDoc="0" locked="0" layoutInCell="1" allowOverlap="1" wp14:anchorId="5D9D3F09" wp14:editId="4877043B">
            <wp:simplePos x="0" y="0"/>
            <wp:positionH relativeFrom="column">
              <wp:posOffset>-534670</wp:posOffset>
            </wp:positionH>
            <wp:positionV relativeFrom="paragraph">
              <wp:posOffset>0</wp:posOffset>
            </wp:positionV>
            <wp:extent cx="2671445" cy="4742815"/>
            <wp:effectExtent l="0" t="0" r="8255" b="6985"/>
            <wp:wrapSquare wrapText="bothSides"/>
            <wp:docPr id="44" name="Chart 44">
              <a:extLst xmlns:a="http://schemas.openxmlformats.org/drawingml/2006/main">
                <a:ext uri="{FF2B5EF4-FFF2-40B4-BE49-F238E27FC236}">
                  <a16:creationId xmlns:a16="http://schemas.microsoft.com/office/drawing/2014/main" id="{720B4554-5424-ED4D-95C6-C57539A121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p>
    <w:p w14:paraId="5C67DB18" w14:textId="6717B200" w:rsidR="0055334A" w:rsidRDefault="0055334A" w:rsidP="00DB61AD">
      <w:pPr>
        <w:tabs>
          <w:tab w:val="left" w:pos="1296"/>
        </w:tabs>
        <w:rPr>
          <w:sz w:val="48"/>
          <w:szCs w:val="48"/>
          <w:u w:val="single"/>
        </w:rPr>
      </w:pPr>
    </w:p>
    <w:p w14:paraId="010513D5" w14:textId="1E43A341" w:rsidR="0055334A" w:rsidRDefault="0055334A" w:rsidP="00DB61AD">
      <w:pPr>
        <w:tabs>
          <w:tab w:val="left" w:pos="1296"/>
        </w:tabs>
        <w:rPr>
          <w:sz w:val="48"/>
          <w:szCs w:val="48"/>
          <w:u w:val="single"/>
        </w:rPr>
      </w:pPr>
    </w:p>
    <w:p w14:paraId="5108492F" w14:textId="2111BE84" w:rsidR="0055334A" w:rsidRDefault="0055334A" w:rsidP="00DB61AD">
      <w:pPr>
        <w:tabs>
          <w:tab w:val="left" w:pos="1296"/>
        </w:tabs>
        <w:rPr>
          <w:sz w:val="48"/>
          <w:szCs w:val="48"/>
          <w:u w:val="single"/>
        </w:rPr>
      </w:pPr>
    </w:p>
    <w:p w14:paraId="1E024CEF" w14:textId="6D8FEEA7" w:rsidR="0055334A" w:rsidRPr="0055334A" w:rsidRDefault="0055334A" w:rsidP="00DB61AD">
      <w:pPr>
        <w:tabs>
          <w:tab w:val="left" w:pos="1296"/>
        </w:tabs>
      </w:pPr>
    </w:p>
    <w:p w14:paraId="3D1B6E9E" w14:textId="0145D2E5" w:rsidR="0055334A" w:rsidRDefault="0055334A" w:rsidP="00DB61AD">
      <w:pPr>
        <w:tabs>
          <w:tab w:val="left" w:pos="1296"/>
        </w:tabs>
        <w:rPr>
          <w:sz w:val="48"/>
          <w:szCs w:val="48"/>
          <w:u w:val="single"/>
        </w:rPr>
      </w:pPr>
    </w:p>
    <w:p w14:paraId="2EB18F84" w14:textId="1D850DCE" w:rsidR="0055334A" w:rsidRPr="0055334A" w:rsidRDefault="0055334A" w:rsidP="00DB61AD">
      <w:pPr>
        <w:tabs>
          <w:tab w:val="left" w:pos="1296"/>
        </w:tabs>
      </w:pPr>
      <w:r>
        <w:t xml:space="preserve">Llanelli like many </w:t>
      </w:r>
      <w:r w:rsidR="004F6E45">
        <w:t xml:space="preserve">other </w:t>
      </w:r>
      <w:r>
        <w:t xml:space="preserve">seaside </w:t>
      </w:r>
      <w:r w:rsidR="004F6E45">
        <w:t>towns</w:t>
      </w:r>
      <w:r>
        <w:t xml:space="preserve"> have seen a rapid increase in drug trafficking also known as county lines. Gangs from bigger city such as Manchester and </w:t>
      </w:r>
      <w:r w:rsidR="004F6E45">
        <w:t>Birmingham</w:t>
      </w:r>
      <w:r>
        <w:t xml:space="preserve"> are targeting young </w:t>
      </w:r>
      <w:r w:rsidR="004F6E45">
        <w:t xml:space="preserve">people and </w:t>
      </w:r>
      <w:r w:rsidR="00B74E6B">
        <w:t xml:space="preserve">vulnerable </w:t>
      </w:r>
      <w:r w:rsidR="004F6E45">
        <w:t>adult and enticing them with the promise of making easy money (The Guardian,2019).</w:t>
      </w:r>
    </w:p>
    <w:p w14:paraId="3E04EBA3" w14:textId="747B5C1A" w:rsidR="0055334A" w:rsidRDefault="004F6E45" w:rsidP="00DB61AD">
      <w:pPr>
        <w:tabs>
          <w:tab w:val="left" w:pos="1296"/>
        </w:tabs>
        <w:rPr>
          <w:sz w:val="48"/>
          <w:szCs w:val="48"/>
          <w:u w:val="single"/>
        </w:rPr>
      </w:pPr>
      <w:r>
        <w:rPr>
          <w:noProof/>
          <w:sz w:val="48"/>
          <w:szCs w:val="48"/>
          <w:u w:val="single"/>
        </w:rPr>
        <w:drawing>
          <wp:anchor distT="0" distB="0" distL="114300" distR="114300" simplePos="0" relativeHeight="251723776" behindDoc="0" locked="0" layoutInCell="1" allowOverlap="1" wp14:anchorId="63384027" wp14:editId="19931C1D">
            <wp:simplePos x="0" y="0"/>
            <wp:positionH relativeFrom="column">
              <wp:posOffset>759597</wp:posOffset>
            </wp:positionH>
            <wp:positionV relativeFrom="paragraph">
              <wp:posOffset>147027</wp:posOffset>
            </wp:positionV>
            <wp:extent cx="4443144" cy="3142712"/>
            <wp:effectExtent l="0" t="0" r="1905"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cuckooing-jpeg.jpg"/>
                    <pic:cNvPicPr/>
                  </pic:nvPicPr>
                  <pic:blipFill>
                    <a:blip r:embed="rId33">
                      <a:extLst>
                        <a:ext uri="{28A0092B-C50C-407E-A947-70E740481C1C}">
                          <a14:useLocalDpi xmlns:a14="http://schemas.microsoft.com/office/drawing/2010/main" val="0"/>
                        </a:ext>
                      </a:extLst>
                    </a:blip>
                    <a:stretch>
                      <a:fillRect/>
                    </a:stretch>
                  </pic:blipFill>
                  <pic:spPr>
                    <a:xfrm>
                      <a:off x="0" y="0"/>
                      <a:ext cx="4443144" cy="3142712"/>
                    </a:xfrm>
                    <a:prstGeom prst="rect">
                      <a:avLst/>
                    </a:prstGeom>
                  </pic:spPr>
                </pic:pic>
              </a:graphicData>
            </a:graphic>
            <wp14:sizeRelH relativeFrom="page">
              <wp14:pctWidth>0</wp14:pctWidth>
            </wp14:sizeRelH>
            <wp14:sizeRelV relativeFrom="page">
              <wp14:pctHeight>0</wp14:pctHeight>
            </wp14:sizeRelV>
          </wp:anchor>
        </w:drawing>
      </w:r>
    </w:p>
    <w:p w14:paraId="257CDB6B" w14:textId="293A7C69" w:rsidR="0055334A" w:rsidRDefault="0055334A" w:rsidP="00DB61AD">
      <w:pPr>
        <w:tabs>
          <w:tab w:val="left" w:pos="1296"/>
        </w:tabs>
        <w:rPr>
          <w:sz w:val="48"/>
          <w:szCs w:val="48"/>
          <w:u w:val="single"/>
        </w:rPr>
      </w:pPr>
    </w:p>
    <w:p w14:paraId="3EA17388" w14:textId="1E904202" w:rsidR="0055334A" w:rsidRDefault="0055334A" w:rsidP="00DB61AD">
      <w:pPr>
        <w:tabs>
          <w:tab w:val="left" w:pos="1296"/>
        </w:tabs>
        <w:rPr>
          <w:sz w:val="48"/>
          <w:szCs w:val="48"/>
          <w:u w:val="single"/>
        </w:rPr>
      </w:pPr>
    </w:p>
    <w:p w14:paraId="742EC142" w14:textId="28D459C7" w:rsidR="004F6E45" w:rsidRDefault="004F6E45" w:rsidP="00DB61AD">
      <w:pPr>
        <w:tabs>
          <w:tab w:val="left" w:pos="1296"/>
        </w:tabs>
        <w:rPr>
          <w:sz w:val="48"/>
          <w:szCs w:val="48"/>
          <w:u w:val="single"/>
        </w:rPr>
      </w:pPr>
    </w:p>
    <w:p w14:paraId="131902C7" w14:textId="28F69F8D" w:rsidR="004F6E45" w:rsidRDefault="004F6E45" w:rsidP="00DB61AD">
      <w:pPr>
        <w:tabs>
          <w:tab w:val="left" w:pos="1296"/>
        </w:tabs>
        <w:rPr>
          <w:sz w:val="48"/>
          <w:szCs w:val="48"/>
          <w:u w:val="single"/>
        </w:rPr>
      </w:pPr>
      <w:r>
        <w:rPr>
          <w:noProof/>
          <w:sz w:val="48"/>
          <w:szCs w:val="48"/>
          <w:u w:val="single"/>
        </w:rPr>
        <mc:AlternateContent>
          <mc:Choice Requires="wps">
            <w:drawing>
              <wp:anchor distT="0" distB="0" distL="114300" distR="114300" simplePos="0" relativeHeight="251724800" behindDoc="0" locked="0" layoutInCell="1" allowOverlap="1" wp14:anchorId="2506D325" wp14:editId="1AB0E55B">
                <wp:simplePos x="0" y="0"/>
                <wp:positionH relativeFrom="column">
                  <wp:posOffset>-857153</wp:posOffset>
                </wp:positionH>
                <wp:positionV relativeFrom="paragraph">
                  <wp:posOffset>501992</wp:posOffset>
                </wp:positionV>
                <wp:extent cx="1617784" cy="343144"/>
                <wp:effectExtent l="0" t="0" r="0" b="0"/>
                <wp:wrapNone/>
                <wp:docPr id="64" name="Text Box 64"/>
                <wp:cNvGraphicFramePr/>
                <a:graphic xmlns:a="http://schemas.openxmlformats.org/drawingml/2006/main">
                  <a:graphicData uri="http://schemas.microsoft.com/office/word/2010/wordprocessingShape">
                    <wps:wsp>
                      <wps:cNvSpPr txBox="1"/>
                      <wps:spPr>
                        <a:xfrm>
                          <a:off x="0" y="0"/>
                          <a:ext cx="1617784" cy="343144"/>
                        </a:xfrm>
                        <a:prstGeom prst="rect">
                          <a:avLst/>
                        </a:prstGeom>
                        <a:solidFill>
                          <a:schemeClr val="lt1"/>
                        </a:solidFill>
                        <a:ln w="6350">
                          <a:noFill/>
                        </a:ln>
                      </wps:spPr>
                      <wps:txbx>
                        <w:txbxContent>
                          <w:p w14:paraId="773E14DE" w14:textId="51B67D13" w:rsidR="004F6E45" w:rsidRDefault="004F6E45">
                            <w:r>
                              <w:t>(Heddlu Police,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06D325" id="Text Box 64" o:spid="_x0000_s1058" type="#_x0000_t202" style="position:absolute;margin-left:-67.5pt;margin-top:39.55pt;width:127.4pt;height:27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" fillcolor="white [3201]" stroked="f" strokeweight=".5pt">
                <v:textbox>
                  <w:txbxContent>
                    <w:p w14:paraId="773E14DE" w14:textId="51B67D13" w:rsidR="004F6E45" w:rsidRDefault="004F6E45">
                      <w:r>
                        <w:t>(Heddlu Police, 2019)</w:t>
                      </w:r>
                    </w:p>
                  </w:txbxContent>
                </v:textbox>
              </v:shape>
            </w:pict>
          </mc:Fallback>
        </mc:AlternateContent>
      </w:r>
    </w:p>
    <w:p w14:paraId="3B26E95F" w14:textId="7FC64787" w:rsidR="004F6E45" w:rsidRDefault="004F6E45" w:rsidP="00DB61AD">
      <w:pPr>
        <w:tabs>
          <w:tab w:val="left" w:pos="1296"/>
        </w:tabs>
        <w:rPr>
          <w:sz w:val="48"/>
          <w:szCs w:val="48"/>
          <w:u w:val="single"/>
        </w:rPr>
      </w:pPr>
    </w:p>
    <w:p w14:paraId="793ABAB9" w14:textId="75A729AC" w:rsidR="004F6E45" w:rsidRDefault="004F6E45" w:rsidP="00DB61AD">
      <w:pPr>
        <w:tabs>
          <w:tab w:val="left" w:pos="1296"/>
        </w:tabs>
        <w:rPr>
          <w:sz w:val="48"/>
          <w:szCs w:val="48"/>
          <w:u w:val="single"/>
        </w:rPr>
      </w:pPr>
    </w:p>
    <w:p w14:paraId="21A9BBF5" w14:textId="53F15187" w:rsidR="00FB1BE3" w:rsidRPr="00DB61AD" w:rsidRDefault="00D60DBB" w:rsidP="00DB61AD">
      <w:pPr>
        <w:tabs>
          <w:tab w:val="left" w:pos="1296"/>
        </w:tabs>
      </w:pPr>
      <w:r w:rsidRPr="00D60DBB">
        <w:rPr>
          <w:sz w:val="48"/>
          <w:szCs w:val="48"/>
          <w:u w:val="single"/>
        </w:rPr>
        <w:lastRenderedPageBreak/>
        <w:t>Conclusion and Recommendations</w:t>
      </w:r>
    </w:p>
    <w:p w14:paraId="3A85EA9E" w14:textId="45737469" w:rsidR="00D60DBB" w:rsidRDefault="00D60DBB" w:rsidP="00556E8A">
      <w:pPr>
        <w:rPr>
          <w:sz w:val="48"/>
          <w:szCs w:val="48"/>
          <w:u w:val="single"/>
        </w:rPr>
      </w:pPr>
    </w:p>
    <w:p w14:paraId="4ABBD5CA" w14:textId="50D2D12E" w:rsidR="00D60DBB" w:rsidRDefault="00D60DBB" w:rsidP="00556E8A">
      <w:r>
        <w:t>Llanelli has seen its town centre become a ghost town in recent years with</w:t>
      </w:r>
      <w:r w:rsidR="00B74E6B">
        <w:t xml:space="preserve"> the</w:t>
      </w:r>
      <w:r>
        <w:t xml:space="preserve"> closure of many shops , business and </w:t>
      </w:r>
      <w:r w:rsidR="006830A9">
        <w:t>public houses</w:t>
      </w:r>
      <w:r w:rsidR="00907BAD">
        <w:t xml:space="preserve">. The development of </w:t>
      </w:r>
      <w:proofErr w:type="spellStart"/>
      <w:r w:rsidR="00907BAD">
        <w:t>Trostre</w:t>
      </w:r>
      <w:proofErr w:type="spellEnd"/>
      <w:r w:rsidR="00907BAD">
        <w:t xml:space="preserve"> and the lack of Youth clubs and Centres have seen an increase in anti-social behaviour in and around Trostre retail park.</w:t>
      </w:r>
    </w:p>
    <w:p w14:paraId="7684E112" w14:textId="0817766E" w:rsidR="00907BAD" w:rsidRDefault="000F1834" w:rsidP="00556E8A">
      <w:r>
        <w:rPr>
          <w:noProof/>
        </w:rPr>
        <w:drawing>
          <wp:anchor distT="0" distB="0" distL="114300" distR="114300" simplePos="0" relativeHeight="251707392" behindDoc="1" locked="0" layoutInCell="1" allowOverlap="1" wp14:anchorId="79EEFD00" wp14:editId="52BFC37B">
            <wp:simplePos x="0" y="0"/>
            <wp:positionH relativeFrom="column">
              <wp:posOffset>55538</wp:posOffset>
            </wp:positionH>
            <wp:positionV relativeFrom="paragraph">
              <wp:posOffset>48016</wp:posOffset>
            </wp:positionV>
            <wp:extent cx="1490980" cy="2130425"/>
            <wp:effectExtent l="0" t="0" r="0" b="3175"/>
            <wp:wrapTight wrapText="bothSides">
              <wp:wrapPolygon edited="0">
                <wp:start x="0" y="0"/>
                <wp:lineTo x="0" y="21503"/>
                <wp:lineTo x="21342" y="21503"/>
                <wp:lineTo x="21342"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84169413_126405848689800_4900739134219354112_n.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490980" cy="2130425"/>
                    </a:xfrm>
                    <a:prstGeom prst="rect">
                      <a:avLst/>
                    </a:prstGeom>
                  </pic:spPr>
                </pic:pic>
              </a:graphicData>
            </a:graphic>
            <wp14:sizeRelH relativeFrom="page">
              <wp14:pctWidth>0</wp14:pctWidth>
            </wp14:sizeRelH>
            <wp14:sizeRelV relativeFrom="page">
              <wp14:pctHeight>0</wp14:pctHeight>
            </wp14:sizeRelV>
          </wp:anchor>
        </w:drawing>
      </w:r>
    </w:p>
    <w:p w14:paraId="496A7869" w14:textId="752B00DC" w:rsidR="00907BAD" w:rsidRDefault="00907BAD" w:rsidP="000F1834">
      <w:r>
        <w:t xml:space="preserve">The writer </w:t>
      </w:r>
      <w:r w:rsidR="00B53139">
        <w:t>believes</w:t>
      </w:r>
      <w:r>
        <w:t xml:space="preserve"> this is due to the lack of youth clubs </w:t>
      </w:r>
      <w:r w:rsidR="00B53139">
        <w:t xml:space="preserve">               </w:t>
      </w:r>
      <w:r>
        <w:t xml:space="preserve">and </w:t>
      </w:r>
      <w:r w:rsidR="00B53139">
        <w:t>centre</w:t>
      </w:r>
      <w:r w:rsidR="00F469AA">
        <w:t>s</w:t>
      </w:r>
      <w:r w:rsidR="00B53139">
        <w:t xml:space="preserve"> in Llanelli</w:t>
      </w:r>
      <w:r w:rsidR="004C51D6">
        <w:t xml:space="preserve"> and free actives on offer</w:t>
      </w:r>
      <w:r w:rsidR="00B53139">
        <w:t xml:space="preserve">, the writer is aware of two new youth clubs opening in recent months however due to lack of publicity many young people are unaware of them. </w:t>
      </w:r>
    </w:p>
    <w:p w14:paraId="275E8A3C" w14:textId="1BA31BD0" w:rsidR="00586F22" w:rsidRDefault="00586F22" w:rsidP="00B53139">
      <w:pPr>
        <w:ind w:left="3360"/>
      </w:pPr>
    </w:p>
    <w:p w14:paraId="624116D7" w14:textId="32E2BA19" w:rsidR="00586F22" w:rsidRDefault="00586F22" w:rsidP="000F1834">
      <w:r>
        <w:t xml:space="preserve">Sapin (2013) Suggests that youth workers should go out into the community and meet young people where they are and let them know about the new youth clubs available. </w:t>
      </w:r>
    </w:p>
    <w:p w14:paraId="4198C9EC" w14:textId="0DCCEF10" w:rsidR="00CF1CE0" w:rsidRDefault="00BF7BF8" w:rsidP="00CF1CE0">
      <w:r>
        <w:rPr>
          <w:noProof/>
        </w:rPr>
        <mc:AlternateContent>
          <mc:Choice Requires="wps">
            <w:drawing>
              <wp:anchor distT="0" distB="0" distL="114300" distR="114300" simplePos="0" relativeHeight="251708416" behindDoc="0" locked="0" layoutInCell="1" allowOverlap="1" wp14:anchorId="2A8B0D8C" wp14:editId="43F0B6D2">
                <wp:simplePos x="0" y="0"/>
                <wp:positionH relativeFrom="column">
                  <wp:posOffset>-621102</wp:posOffset>
                </wp:positionH>
                <wp:positionV relativeFrom="paragraph">
                  <wp:posOffset>180388</wp:posOffset>
                </wp:positionV>
                <wp:extent cx="2166425" cy="318878"/>
                <wp:effectExtent l="0" t="0" r="5715" b="0"/>
                <wp:wrapNone/>
                <wp:docPr id="50" name="Text Box 50"/>
                <wp:cNvGraphicFramePr/>
                <a:graphic xmlns:a="http://schemas.openxmlformats.org/drawingml/2006/main">
                  <a:graphicData uri="http://schemas.microsoft.com/office/word/2010/wordprocessingShape">
                    <wps:wsp>
                      <wps:cNvSpPr txBox="1"/>
                      <wps:spPr>
                        <a:xfrm>
                          <a:off x="0" y="0"/>
                          <a:ext cx="2166425" cy="318878"/>
                        </a:xfrm>
                        <a:prstGeom prst="rect">
                          <a:avLst/>
                        </a:prstGeom>
                        <a:solidFill>
                          <a:schemeClr val="lt1"/>
                        </a:solidFill>
                        <a:ln w="6350">
                          <a:noFill/>
                        </a:ln>
                      </wps:spPr>
                      <wps:txbx>
                        <w:txbxContent>
                          <w:p w14:paraId="79D2F43E" w14:textId="2B26A00E" w:rsidR="00A26F03" w:rsidRDefault="00A26F03">
                            <w:r>
                              <w:t>(West Wales Chronicle,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B0D8C" id="Text Box 50" o:spid="_x0000_s1059" type="#_x0000_t202" style="position:absolute;margin-left:-48.9pt;margin-top:14.2pt;width:170.6pt;height:25.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" fillcolor="white [3201]" stroked="f" strokeweight=".5pt">
                <v:textbox>
                  <w:txbxContent>
                    <w:p w14:paraId="79D2F43E" w14:textId="2B26A00E" w:rsidR="00A26F03" w:rsidRDefault="00A26F03">
                      <w:r>
                        <w:t>(West Wales Chronicle, 2019)</w:t>
                      </w:r>
                    </w:p>
                  </w:txbxContent>
                </v:textbox>
              </v:shape>
            </w:pict>
          </mc:Fallback>
        </mc:AlternateContent>
      </w:r>
    </w:p>
    <w:p w14:paraId="45EAFCD2" w14:textId="758C94D0" w:rsidR="00B53139" w:rsidRDefault="00B53139" w:rsidP="00586F22">
      <w:r>
        <w:t xml:space="preserve">Llanelli has found itself during recent years with an increasing issue with county lines </w:t>
      </w:r>
      <w:r w:rsidR="00CF1CE0">
        <w:t>phenomenon</w:t>
      </w:r>
      <w:r>
        <w:t>, which has increased the issues with drugs already visible in the town</w:t>
      </w:r>
      <w:r w:rsidR="00CF1CE0">
        <w:t xml:space="preserve"> </w:t>
      </w:r>
      <w:r w:rsidR="00586F22">
        <w:t>(</w:t>
      </w:r>
      <w:r w:rsidR="00CF1CE0">
        <w:t>The Guardian, 2019)</w:t>
      </w:r>
      <w:r>
        <w:t xml:space="preserve">. </w:t>
      </w:r>
      <w:r w:rsidR="00586F22">
        <w:t xml:space="preserve">The writer feels more funding is needed in Llanelli to help the most vulnerable instead of closing  facilities </w:t>
      </w:r>
      <w:r w:rsidR="00A20DE5">
        <w:t>such</w:t>
      </w:r>
      <w:r w:rsidR="00586F22">
        <w:t xml:space="preserve"> </w:t>
      </w:r>
      <w:r w:rsidR="00A20DE5">
        <w:t>T</w:t>
      </w:r>
      <w:r w:rsidR="00586F22">
        <w:t>he Wallich Project which supports the most vulnerable young people in Llanelli.</w:t>
      </w:r>
    </w:p>
    <w:p w14:paraId="246EBF31" w14:textId="31DD35F8" w:rsidR="00CF1CE0" w:rsidRDefault="00CF1CE0" w:rsidP="00B53139">
      <w:pPr>
        <w:ind w:left="3360"/>
      </w:pPr>
    </w:p>
    <w:p w14:paraId="644535E1" w14:textId="55CE30DA" w:rsidR="00B53139" w:rsidRDefault="00CF1CE0" w:rsidP="000F1834">
      <w:r>
        <w:t>The writer feels unless funding is found to support and guide the young people in Llanelli these problems will continue to grow.</w:t>
      </w:r>
    </w:p>
    <w:p w14:paraId="526855F3" w14:textId="4FA8C0DA" w:rsidR="00E17393" w:rsidRDefault="00E17393" w:rsidP="00B53139">
      <w:pPr>
        <w:ind w:left="3360"/>
      </w:pPr>
    </w:p>
    <w:p w14:paraId="71420700" w14:textId="52516746" w:rsidR="00E17393" w:rsidRPr="00887A97" w:rsidRDefault="00E17393" w:rsidP="000F1834">
      <w:pPr>
        <w:rPr>
          <w:rFonts w:cstheme="minorHAnsi"/>
        </w:rPr>
      </w:pPr>
      <w:r w:rsidRPr="00887A97">
        <w:rPr>
          <w:rFonts w:cstheme="minorHAnsi"/>
        </w:rPr>
        <w:t xml:space="preserve">The writer feels the reason for  young people’s behaviour in Llanelli  can be summed up by Sapin (2013) ‘Young people’s prospect can be limited by their lack of awareness of different options’ (Sapin, 2013, p123). </w:t>
      </w:r>
    </w:p>
    <w:p w14:paraId="2D0034B4" w14:textId="17F3BB9A" w:rsidR="00887A97" w:rsidRPr="00887A97" w:rsidRDefault="00BF7BF8" w:rsidP="00887A97">
      <w:pPr>
        <w:rPr>
          <w:rFonts w:cstheme="minorHAnsi"/>
        </w:rPr>
      </w:pPr>
      <w:r>
        <w:rPr>
          <w:rFonts w:ascii="Arial" w:hAnsi="Arial" w:cs="Arial"/>
          <w:noProof/>
        </w:rPr>
        <w:drawing>
          <wp:anchor distT="0" distB="0" distL="114300" distR="114300" simplePos="0" relativeHeight="251725824" behindDoc="1" locked="0" layoutInCell="1" allowOverlap="1" wp14:anchorId="35F83EAB" wp14:editId="060382D2">
            <wp:simplePos x="0" y="0"/>
            <wp:positionH relativeFrom="column">
              <wp:posOffset>-746125</wp:posOffset>
            </wp:positionH>
            <wp:positionV relativeFrom="paragraph">
              <wp:posOffset>175260</wp:posOffset>
            </wp:positionV>
            <wp:extent cx="2574290" cy="2503805"/>
            <wp:effectExtent l="0" t="0" r="3810" b="0"/>
            <wp:wrapTight wrapText="bothSides">
              <wp:wrapPolygon edited="0">
                <wp:start x="0" y="0"/>
                <wp:lineTo x="0" y="21474"/>
                <wp:lineTo x="21525" y="21474"/>
                <wp:lineTo x="21525"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87594938_479209082757205_2298760234480435200_n.jpg"/>
                    <pic:cNvPicPr/>
                  </pic:nvPicPr>
                  <pic:blipFill>
                    <a:blip r:embed="rId35">
                      <a:extLst>
                        <a:ext uri="{28A0092B-C50C-407E-A947-70E740481C1C}">
                          <a14:useLocalDpi xmlns:a14="http://schemas.microsoft.com/office/drawing/2010/main" val="0"/>
                        </a:ext>
                      </a:extLst>
                    </a:blip>
                    <a:stretch>
                      <a:fillRect/>
                    </a:stretch>
                  </pic:blipFill>
                  <pic:spPr>
                    <a:xfrm>
                      <a:off x="0" y="0"/>
                      <a:ext cx="2574290" cy="2503805"/>
                    </a:xfrm>
                    <a:prstGeom prst="rect">
                      <a:avLst/>
                    </a:prstGeom>
                  </pic:spPr>
                </pic:pic>
              </a:graphicData>
            </a:graphic>
            <wp14:sizeRelH relativeFrom="page">
              <wp14:pctWidth>0</wp14:pctWidth>
            </wp14:sizeRelH>
            <wp14:sizeRelV relativeFrom="page">
              <wp14:pctHeight>0</wp14:pctHeight>
            </wp14:sizeRelV>
          </wp:anchor>
        </w:drawing>
      </w:r>
    </w:p>
    <w:p w14:paraId="28890E53" w14:textId="092855A7" w:rsidR="00887A97" w:rsidRPr="00887A97" w:rsidRDefault="00887A97" w:rsidP="00887A97">
      <w:pPr>
        <w:rPr>
          <w:rFonts w:cstheme="minorHAnsi"/>
        </w:rPr>
      </w:pPr>
      <w:r w:rsidRPr="00887A97">
        <w:rPr>
          <w:rFonts w:cstheme="minorHAnsi"/>
        </w:rPr>
        <w:t xml:space="preserve">With planning approve for a 200 million wellness village in Llanelli , it is estimated to bring around 900 new jobs and also boost Llanelli economy by an estimated £467 million. This will bring a must need boost to the town and future to many (BBC news, 2019). </w:t>
      </w:r>
    </w:p>
    <w:p w14:paraId="037BEF8C" w14:textId="71C7CCC5" w:rsidR="00887A97" w:rsidRDefault="00BF7BF8" w:rsidP="00CF1CE0">
      <w:r>
        <w:rPr>
          <w:noProof/>
        </w:rPr>
        <w:drawing>
          <wp:anchor distT="0" distB="0" distL="114300" distR="114300" simplePos="0" relativeHeight="251727872" behindDoc="1" locked="0" layoutInCell="1" allowOverlap="1" wp14:anchorId="341A721F" wp14:editId="00408ACB">
            <wp:simplePos x="0" y="0"/>
            <wp:positionH relativeFrom="column">
              <wp:posOffset>2082018</wp:posOffset>
            </wp:positionH>
            <wp:positionV relativeFrom="paragraph">
              <wp:posOffset>86458</wp:posOffset>
            </wp:positionV>
            <wp:extent cx="3769347" cy="1856935"/>
            <wp:effectExtent l="0" t="0" r="3175"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_20181107-105359.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69347" cy="1856935"/>
                    </a:xfrm>
                    <a:prstGeom prst="rect">
                      <a:avLst/>
                    </a:prstGeom>
                  </pic:spPr>
                </pic:pic>
              </a:graphicData>
            </a:graphic>
            <wp14:sizeRelH relativeFrom="page">
              <wp14:pctWidth>0</wp14:pctWidth>
            </wp14:sizeRelH>
            <wp14:sizeRelV relativeFrom="page">
              <wp14:pctHeight>0</wp14:pctHeight>
            </wp14:sizeRelV>
          </wp:anchor>
        </w:drawing>
      </w:r>
    </w:p>
    <w:p w14:paraId="5D0FD7C0" w14:textId="4FD0F553" w:rsidR="000F1834" w:rsidRDefault="000F1834" w:rsidP="00CF1CE0"/>
    <w:p w14:paraId="563D1F8A" w14:textId="00E3C447" w:rsidR="000F1834" w:rsidRDefault="000F1834" w:rsidP="00CF1CE0"/>
    <w:p w14:paraId="68D1728A" w14:textId="30ED6A4A" w:rsidR="000F1834" w:rsidRDefault="000F1834" w:rsidP="00CF1CE0"/>
    <w:p w14:paraId="6E346D0A" w14:textId="43CA4C43" w:rsidR="000F1834" w:rsidRDefault="000F1834" w:rsidP="00CF1CE0"/>
    <w:p w14:paraId="246C4163" w14:textId="7AE03EC8" w:rsidR="000F1834" w:rsidRDefault="000F1834" w:rsidP="00CF1CE0"/>
    <w:p w14:paraId="14011D95" w14:textId="1B6DC2E4" w:rsidR="00BF7BF8" w:rsidRDefault="00BF7BF8" w:rsidP="00CF1CE0"/>
    <w:p w14:paraId="579474EC" w14:textId="407E963D" w:rsidR="00BF7BF8" w:rsidRDefault="00BF7BF8" w:rsidP="00CF1CE0"/>
    <w:p w14:paraId="1028C3DE" w14:textId="07D6AFF4" w:rsidR="00BF7BF8" w:rsidRDefault="00BF7BF8" w:rsidP="00CF1CE0"/>
    <w:p w14:paraId="549068EF" w14:textId="3BF05872" w:rsidR="003954E2" w:rsidRDefault="003954E2" w:rsidP="00CF1CE0">
      <w:r>
        <w:rPr>
          <w:noProof/>
        </w:rPr>
        <mc:AlternateContent>
          <mc:Choice Requires="wps">
            <w:drawing>
              <wp:anchor distT="0" distB="0" distL="114300" distR="114300" simplePos="0" relativeHeight="251726848" behindDoc="0" locked="0" layoutInCell="1" allowOverlap="1" wp14:anchorId="55513B72" wp14:editId="59FE6C23">
                <wp:simplePos x="0" y="0"/>
                <wp:positionH relativeFrom="column">
                  <wp:posOffset>3283465</wp:posOffset>
                </wp:positionH>
                <wp:positionV relativeFrom="paragraph">
                  <wp:posOffset>73960</wp:posOffset>
                </wp:positionV>
                <wp:extent cx="1336040" cy="323557"/>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336040" cy="323557"/>
                        </a:xfrm>
                        <a:prstGeom prst="rect">
                          <a:avLst/>
                        </a:prstGeom>
                        <a:solidFill>
                          <a:schemeClr val="lt1"/>
                        </a:solidFill>
                        <a:ln w="6350">
                          <a:noFill/>
                        </a:ln>
                      </wps:spPr>
                      <wps:txbx>
                        <w:txbxContent>
                          <w:p w14:paraId="7CA9A21B" w14:textId="0C33541D" w:rsidR="00887A97" w:rsidRDefault="00887A97">
                            <w:r>
                              <w:t>(BBC news,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13B72" id="Text Box 66" o:spid="_x0000_s1060" type="#_x0000_t202" style="position:absolute;margin-left:258.55pt;margin-top:5.8pt;width:105.2pt;height:25.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" fillcolor="white [3201]" stroked="f" strokeweight=".5pt">
                <v:textbox>
                  <w:txbxContent>
                    <w:p w14:paraId="7CA9A21B" w14:textId="0C33541D" w:rsidR="00887A97" w:rsidRDefault="00887A97">
                      <w:r>
                        <w:t>(BBC news, 2019).</w:t>
                      </w:r>
                    </w:p>
                  </w:txbxContent>
                </v:textbox>
              </v:shape>
            </w:pict>
          </mc:Fallback>
        </mc:AlternateContent>
      </w:r>
    </w:p>
    <w:p w14:paraId="3E3186C8" w14:textId="23422774" w:rsidR="00BF7BF8" w:rsidRDefault="00BF7BF8" w:rsidP="00CF1CE0"/>
    <w:p w14:paraId="451D6973" w14:textId="77777777" w:rsidR="003954E2" w:rsidRDefault="005D12BD" w:rsidP="00CF1CE0">
      <w:r>
        <w:lastRenderedPageBreak/>
        <w:t xml:space="preserve">The writer has included </w:t>
      </w:r>
      <w:r w:rsidR="00E01423">
        <w:t>fifteen</w:t>
      </w:r>
      <w:r w:rsidR="00F469AA">
        <w:t xml:space="preserve"> questionnaires</w:t>
      </w:r>
      <w:r>
        <w:t xml:space="preserve"> given to young people in Llanelli aged between eleven and nineteen</w:t>
      </w:r>
      <w:r w:rsidR="00E01423">
        <w:t>. This will give us a small</w:t>
      </w:r>
      <w:r>
        <w:t xml:space="preserve"> understanding on Llanelli from a </w:t>
      </w:r>
    </w:p>
    <w:p w14:paraId="0412EFBB" w14:textId="1580CC63" w:rsidR="00CF1CE0" w:rsidRDefault="005D12BD" w:rsidP="00CF1CE0">
      <w:r>
        <w:t>young person p</w:t>
      </w:r>
      <w:r w:rsidR="00E17393">
        <w:t>rospective</w:t>
      </w:r>
      <w:r>
        <w:t>.</w:t>
      </w:r>
    </w:p>
    <w:p w14:paraId="61997BCA" w14:textId="582EDF01" w:rsidR="003954E2" w:rsidRDefault="003954E2" w:rsidP="00CF1CE0"/>
    <w:p w14:paraId="192E156A" w14:textId="17F83424" w:rsidR="003954E2" w:rsidRDefault="003954E2" w:rsidP="00CF1CE0"/>
    <w:p w14:paraId="27F4F823" w14:textId="7BE00CE2" w:rsidR="003954E2" w:rsidRDefault="003954E2" w:rsidP="00CF1CE0"/>
    <w:p w14:paraId="5D5B46D1" w14:textId="11B89E90" w:rsidR="003954E2" w:rsidRDefault="003954E2" w:rsidP="00CF1CE0"/>
    <w:p w14:paraId="282174C5" w14:textId="77777777" w:rsidR="003954E2" w:rsidRPr="003954E2" w:rsidRDefault="003954E2" w:rsidP="003954E2">
      <w:pPr>
        <w:rPr>
          <w:color w:val="000000" w:themeColor="text1"/>
          <w:u w:val="single"/>
        </w:rPr>
      </w:pPr>
      <w:r w:rsidRPr="003954E2">
        <w:rPr>
          <w:color w:val="000000" w:themeColor="text1"/>
          <w:u w:val="single"/>
        </w:rPr>
        <w:t>Reference:</w:t>
      </w:r>
    </w:p>
    <w:p w14:paraId="2689697B" w14:textId="77777777" w:rsidR="003954E2" w:rsidRPr="00B36F01" w:rsidRDefault="003954E2" w:rsidP="003954E2">
      <w:pPr>
        <w:rPr>
          <w:color w:val="000000" w:themeColor="text1"/>
          <w:sz w:val="20"/>
          <w:szCs w:val="20"/>
        </w:rPr>
      </w:pPr>
    </w:p>
    <w:p w14:paraId="00A06B34"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BBC News. (2015) </w:t>
      </w:r>
      <w:r w:rsidRPr="00B36F01">
        <w:rPr>
          <w:i/>
          <w:iCs/>
          <w:color w:val="000000" w:themeColor="text1"/>
          <w:sz w:val="20"/>
          <w:szCs w:val="20"/>
        </w:rPr>
        <w:t>Election 2015: Polish migrants welcomed in Llanelli.</w:t>
      </w:r>
    </w:p>
    <w:p w14:paraId="253D635D" w14:textId="77777777" w:rsidR="003954E2" w:rsidRPr="00B36F01" w:rsidRDefault="006547BE" w:rsidP="003954E2">
      <w:pPr>
        <w:rPr>
          <w:color w:val="000000" w:themeColor="text1"/>
          <w:sz w:val="20"/>
          <w:szCs w:val="20"/>
        </w:rPr>
      </w:pPr>
      <w:hyperlink r:id="rId37" w:history="1">
        <w:r w:rsidR="003954E2" w:rsidRPr="00B36F01">
          <w:rPr>
            <w:rStyle w:val="Hyperlink"/>
            <w:color w:val="000000" w:themeColor="text1"/>
            <w:sz w:val="20"/>
            <w:szCs w:val="20"/>
            <w:u w:val="none"/>
          </w:rPr>
          <w:t>https://www.bbc.co.uk/news/av/uk-wales-32397846/election-2015-polish-migrants-welcomed-in-llanelli</w:t>
        </w:r>
      </w:hyperlink>
    </w:p>
    <w:p w14:paraId="3F19A67A"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5614646F" w14:textId="77777777" w:rsidR="003954E2" w:rsidRPr="00B36F01" w:rsidRDefault="003954E2" w:rsidP="003954E2">
      <w:pPr>
        <w:rPr>
          <w:color w:val="000000" w:themeColor="text1"/>
          <w:sz w:val="20"/>
          <w:szCs w:val="20"/>
        </w:rPr>
      </w:pPr>
    </w:p>
    <w:p w14:paraId="675DCAD7"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BBC News. (2019) </w:t>
      </w:r>
      <w:r w:rsidRPr="00B36F01">
        <w:rPr>
          <w:i/>
          <w:iCs/>
          <w:color w:val="000000" w:themeColor="text1"/>
          <w:sz w:val="20"/>
          <w:szCs w:val="20"/>
        </w:rPr>
        <w:t>Planners approve £200m Llanelli wellness village.</w:t>
      </w:r>
    </w:p>
    <w:p w14:paraId="143B961D" w14:textId="77777777" w:rsidR="003954E2" w:rsidRPr="00B36F01" w:rsidRDefault="006547BE" w:rsidP="003954E2">
      <w:pPr>
        <w:rPr>
          <w:color w:val="000000" w:themeColor="text1"/>
          <w:sz w:val="20"/>
          <w:szCs w:val="20"/>
        </w:rPr>
      </w:pPr>
      <w:hyperlink r:id="rId38" w:history="1">
        <w:r w:rsidR="003954E2" w:rsidRPr="00B36F01">
          <w:rPr>
            <w:rStyle w:val="Hyperlink"/>
            <w:color w:val="000000" w:themeColor="text1"/>
            <w:sz w:val="20"/>
            <w:szCs w:val="20"/>
            <w:u w:val="none"/>
          </w:rPr>
          <w:t>https://www.bbc.co.uk/news/uk-wales-49191139</w:t>
        </w:r>
      </w:hyperlink>
    </w:p>
    <w:p w14:paraId="4CFAA19D" w14:textId="77777777" w:rsidR="003954E2" w:rsidRPr="00B36F01" w:rsidRDefault="003954E2" w:rsidP="003954E2">
      <w:pPr>
        <w:rPr>
          <w:color w:val="000000" w:themeColor="text1"/>
          <w:sz w:val="20"/>
          <w:szCs w:val="20"/>
        </w:rPr>
      </w:pPr>
      <w:r w:rsidRPr="00B36F01">
        <w:rPr>
          <w:color w:val="000000" w:themeColor="text1"/>
          <w:sz w:val="20"/>
          <w:szCs w:val="20"/>
        </w:rPr>
        <w:t>(Accessed 14</w:t>
      </w:r>
      <w:r w:rsidRPr="00B36F01">
        <w:rPr>
          <w:color w:val="000000" w:themeColor="text1"/>
          <w:sz w:val="20"/>
          <w:szCs w:val="20"/>
          <w:vertAlign w:val="superscript"/>
        </w:rPr>
        <w:t>th</w:t>
      </w:r>
      <w:r w:rsidRPr="00B36F01">
        <w:rPr>
          <w:color w:val="000000" w:themeColor="text1"/>
          <w:sz w:val="20"/>
          <w:szCs w:val="20"/>
        </w:rPr>
        <w:t xml:space="preserve"> February 2020).</w:t>
      </w:r>
    </w:p>
    <w:p w14:paraId="76506BC9" w14:textId="77777777" w:rsidR="003954E2" w:rsidRPr="00B36F01" w:rsidRDefault="003954E2" w:rsidP="003954E2">
      <w:pPr>
        <w:rPr>
          <w:color w:val="000000" w:themeColor="text1"/>
          <w:sz w:val="20"/>
          <w:szCs w:val="20"/>
        </w:rPr>
      </w:pPr>
    </w:p>
    <w:p w14:paraId="0643F589"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Brinkhoff, T. (2019). </w:t>
      </w:r>
      <w:r w:rsidRPr="00B36F01">
        <w:rPr>
          <w:i/>
          <w:iCs/>
          <w:color w:val="000000" w:themeColor="text1"/>
          <w:sz w:val="20"/>
          <w:szCs w:val="20"/>
        </w:rPr>
        <w:t>Llanelli in Carmarthenshire: Built-up area Subdivision</w:t>
      </w:r>
    </w:p>
    <w:p w14:paraId="782F3174"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hyperlink r:id="rId39" w:history="1">
        <w:r w:rsidRPr="00B36F01">
          <w:rPr>
            <w:rStyle w:val="Hyperlink"/>
            <w:color w:val="000000" w:themeColor="text1"/>
            <w:sz w:val="20"/>
            <w:szCs w:val="20"/>
            <w:u w:val="none"/>
          </w:rPr>
          <w:t>https://www.citypopulation.de/php/uk-wales.php?cityid=W38000094</w:t>
        </w:r>
      </w:hyperlink>
    </w:p>
    <w:p w14:paraId="4589212E"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38CACD3C" w14:textId="77777777" w:rsidR="003954E2" w:rsidRPr="00B36F01" w:rsidRDefault="003954E2" w:rsidP="003954E2">
      <w:pPr>
        <w:rPr>
          <w:color w:val="000000" w:themeColor="text1"/>
          <w:sz w:val="20"/>
          <w:szCs w:val="20"/>
        </w:rPr>
      </w:pPr>
    </w:p>
    <w:p w14:paraId="5730435F" w14:textId="77777777" w:rsidR="003954E2" w:rsidRPr="00B36F01" w:rsidRDefault="003954E2" w:rsidP="003954E2">
      <w:pPr>
        <w:rPr>
          <w:color w:val="000000" w:themeColor="text1"/>
          <w:sz w:val="20"/>
          <w:szCs w:val="20"/>
        </w:rPr>
      </w:pPr>
      <w:r w:rsidRPr="00B36F01">
        <w:rPr>
          <w:color w:val="000000" w:themeColor="text1"/>
          <w:sz w:val="20"/>
          <w:szCs w:val="20"/>
        </w:rPr>
        <w:t xml:space="preserve">Coleg Sir Gar. (2019) </w:t>
      </w:r>
      <w:r w:rsidRPr="00B36F01">
        <w:rPr>
          <w:i/>
          <w:iCs/>
          <w:color w:val="000000" w:themeColor="text1"/>
          <w:sz w:val="20"/>
          <w:szCs w:val="20"/>
        </w:rPr>
        <w:t>Campuses</w:t>
      </w:r>
    </w:p>
    <w:p w14:paraId="719585C6"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hyperlink r:id="rId40" w:history="1">
        <w:r w:rsidRPr="00B36F01">
          <w:rPr>
            <w:rStyle w:val="Hyperlink"/>
            <w:color w:val="000000" w:themeColor="text1"/>
            <w:sz w:val="20"/>
            <w:szCs w:val="20"/>
            <w:u w:val="none"/>
          </w:rPr>
          <w:t>https://www.colegsirgar.ac.uk/index.php/en/about-mobile/campuses</w:t>
        </w:r>
      </w:hyperlink>
    </w:p>
    <w:p w14:paraId="1039FD36"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1BB3B2E6" w14:textId="77777777" w:rsidR="003954E2" w:rsidRPr="00B36F01" w:rsidRDefault="003954E2" w:rsidP="003954E2">
      <w:pPr>
        <w:rPr>
          <w:color w:val="000000" w:themeColor="text1"/>
          <w:sz w:val="20"/>
          <w:szCs w:val="20"/>
        </w:rPr>
      </w:pPr>
    </w:p>
    <w:p w14:paraId="57E2D075"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Heddlu Police. (2019) </w:t>
      </w:r>
      <w:r w:rsidRPr="00B36F01">
        <w:rPr>
          <w:i/>
          <w:iCs/>
          <w:color w:val="000000" w:themeColor="text1"/>
          <w:sz w:val="20"/>
          <w:szCs w:val="20"/>
        </w:rPr>
        <w:t>Op Guardian- County Lines</w:t>
      </w:r>
    </w:p>
    <w:p w14:paraId="33640D78" w14:textId="77777777" w:rsidR="003954E2" w:rsidRPr="00B36F01" w:rsidRDefault="003954E2" w:rsidP="003954E2">
      <w:pPr>
        <w:rPr>
          <w:color w:val="000000" w:themeColor="text1"/>
          <w:sz w:val="20"/>
          <w:szCs w:val="20"/>
        </w:rPr>
      </w:pPr>
      <w:r w:rsidRPr="00B36F01">
        <w:rPr>
          <w:color w:val="000000" w:themeColor="text1"/>
          <w:sz w:val="20"/>
          <w:szCs w:val="20"/>
        </w:rPr>
        <w:t>Available at:</w:t>
      </w:r>
      <w:r w:rsidRPr="00B36F01">
        <w:rPr>
          <w:color w:val="000000" w:themeColor="text1"/>
        </w:rPr>
        <w:t xml:space="preserve"> </w:t>
      </w:r>
      <w:hyperlink r:id="rId41" w:history="1">
        <w:r w:rsidRPr="00B36F01">
          <w:rPr>
            <w:rStyle w:val="Hyperlink"/>
            <w:color w:val="000000" w:themeColor="text1"/>
            <w:sz w:val="20"/>
            <w:szCs w:val="20"/>
            <w:u w:val="none"/>
          </w:rPr>
          <w:t>https://www.dyfed-powys.police.uk/en/newsroom/campaigns/op-guardian-county-lines/</w:t>
        </w:r>
      </w:hyperlink>
    </w:p>
    <w:p w14:paraId="20657CD4" w14:textId="77777777" w:rsidR="003954E2" w:rsidRPr="00B36F01" w:rsidRDefault="003954E2" w:rsidP="003954E2">
      <w:pPr>
        <w:rPr>
          <w:color w:val="000000" w:themeColor="text1"/>
          <w:sz w:val="20"/>
          <w:szCs w:val="20"/>
        </w:rPr>
      </w:pPr>
      <w:r w:rsidRPr="00B36F01">
        <w:rPr>
          <w:color w:val="000000" w:themeColor="text1"/>
          <w:sz w:val="20"/>
          <w:szCs w:val="20"/>
        </w:rPr>
        <w:t>(Accessed 17</w:t>
      </w:r>
      <w:r w:rsidRPr="00B36F01">
        <w:rPr>
          <w:color w:val="000000" w:themeColor="text1"/>
          <w:sz w:val="20"/>
          <w:szCs w:val="20"/>
          <w:vertAlign w:val="superscript"/>
        </w:rPr>
        <w:t>th</w:t>
      </w:r>
      <w:r w:rsidRPr="00B36F01">
        <w:rPr>
          <w:color w:val="000000" w:themeColor="text1"/>
          <w:sz w:val="20"/>
          <w:szCs w:val="20"/>
        </w:rPr>
        <w:t xml:space="preserve"> February 2020). </w:t>
      </w:r>
    </w:p>
    <w:p w14:paraId="70728863" w14:textId="77777777" w:rsidR="003954E2" w:rsidRPr="00B36F01" w:rsidRDefault="003954E2" w:rsidP="003954E2">
      <w:pPr>
        <w:rPr>
          <w:color w:val="000000" w:themeColor="text1"/>
          <w:sz w:val="20"/>
          <w:szCs w:val="20"/>
        </w:rPr>
      </w:pPr>
    </w:p>
    <w:p w14:paraId="74E720B8" w14:textId="77777777" w:rsidR="003954E2" w:rsidRPr="00B36F01" w:rsidRDefault="003954E2" w:rsidP="003954E2">
      <w:pPr>
        <w:rPr>
          <w:i/>
          <w:iCs/>
          <w:color w:val="000000" w:themeColor="text1"/>
          <w:sz w:val="20"/>
          <w:szCs w:val="20"/>
        </w:rPr>
      </w:pPr>
      <w:r w:rsidRPr="00B36F01">
        <w:rPr>
          <w:color w:val="000000" w:themeColor="text1"/>
          <w:sz w:val="20"/>
          <w:szCs w:val="20"/>
        </w:rPr>
        <w:t>Heraldry of the World. (2018)</w:t>
      </w:r>
      <w:r w:rsidRPr="00B36F01">
        <w:rPr>
          <w:i/>
          <w:iCs/>
          <w:color w:val="000000" w:themeColor="text1"/>
          <w:sz w:val="20"/>
          <w:szCs w:val="20"/>
        </w:rPr>
        <w:t xml:space="preserve"> Llanelli.</w:t>
      </w:r>
    </w:p>
    <w:p w14:paraId="61DF1C44"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hyperlink r:id="rId42" w:history="1">
        <w:r w:rsidRPr="00B36F01">
          <w:rPr>
            <w:rStyle w:val="Hyperlink"/>
            <w:color w:val="000000" w:themeColor="text1"/>
            <w:sz w:val="20"/>
            <w:szCs w:val="20"/>
            <w:u w:val="none"/>
          </w:rPr>
          <w:t>www.heraldry-wiki.com/index.php?title=Llanelli</w:t>
        </w:r>
      </w:hyperlink>
    </w:p>
    <w:p w14:paraId="474C4C6C"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45F5C716" w14:textId="77777777" w:rsidR="003954E2" w:rsidRPr="00B36F01" w:rsidRDefault="003954E2" w:rsidP="003954E2">
      <w:pPr>
        <w:rPr>
          <w:color w:val="000000" w:themeColor="text1"/>
          <w:sz w:val="20"/>
          <w:szCs w:val="20"/>
        </w:rPr>
      </w:pPr>
    </w:p>
    <w:p w14:paraId="00E35F87"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Labour. (2019) </w:t>
      </w:r>
      <w:r w:rsidRPr="00B36F01">
        <w:rPr>
          <w:i/>
          <w:iCs/>
          <w:color w:val="000000" w:themeColor="text1"/>
          <w:sz w:val="20"/>
          <w:szCs w:val="20"/>
        </w:rPr>
        <w:t>Nia Griffith MP: Labour MP for the Llanelli Constituency</w:t>
      </w:r>
    </w:p>
    <w:p w14:paraId="2DD46AED"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r w:rsidRPr="00B36F01">
        <w:rPr>
          <w:i/>
          <w:iCs/>
          <w:color w:val="000000" w:themeColor="text1"/>
          <w:sz w:val="20"/>
          <w:szCs w:val="20"/>
        </w:rPr>
        <w:t xml:space="preserve"> </w:t>
      </w:r>
      <w:hyperlink r:id="rId43" w:history="1">
        <w:r w:rsidRPr="00B36F01">
          <w:rPr>
            <w:rStyle w:val="Hyperlink"/>
            <w:color w:val="000000" w:themeColor="text1"/>
            <w:sz w:val="20"/>
            <w:szCs w:val="20"/>
            <w:u w:val="none"/>
          </w:rPr>
          <w:t>https://niagriffith.org.uk</w:t>
        </w:r>
      </w:hyperlink>
    </w:p>
    <w:p w14:paraId="4916D85F"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6020058A" w14:textId="77777777" w:rsidR="003954E2" w:rsidRPr="00B36F01" w:rsidRDefault="003954E2" w:rsidP="003954E2">
      <w:pPr>
        <w:rPr>
          <w:color w:val="000000" w:themeColor="text1"/>
          <w:sz w:val="20"/>
          <w:szCs w:val="20"/>
        </w:rPr>
      </w:pPr>
    </w:p>
    <w:p w14:paraId="478164F6"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Llanelli-Town Council. (2019) </w:t>
      </w:r>
      <w:r w:rsidRPr="00B36F01">
        <w:rPr>
          <w:i/>
          <w:iCs/>
          <w:color w:val="000000" w:themeColor="text1"/>
          <w:sz w:val="20"/>
          <w:szCs w:val="20"/>
        </w:rPr>
        <w:t>Welcome to Llanelli.</w:t>
      </w:r>
    </w:p>
    <w:p w14:paraId="4A0B0570"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hyperlink r:id="rId44" w:history="1">
        <w:r w:rsidRPr="00B36F01">
          <w:rPr>
            <w:rStyle w:val="Hyperlink"/>
            <w:color w:val="000000" w:themeColor="text1"/>
            <w:sz w:val="20"/>
            <w:szCs w:val="20"/>
            <w:u w:val="none"/>
          </w:rPr>
          <w:t>http://www.llanellitowncouncil.gov.uk</w:t>
        </w:r>
      </w:hyperlink>
    </w:p>
    <w:p w14:paraId="23DC6BE3" w14:textId="77777777" w:rsidR="003954E2" w:rsidRPr="00B36F01" w:rsidRDefault="003954E2" w:rsidP="003954E2">
      <w:pPr>
        <w:rPr>
          <w:color w:val="000000" w:themeColor="text1"/>
          <w:sz w:val="20"/>
          <w:szCs w:val="20"/>
        </w:rPr>
      </w:pPr>
      <w:r w:rsidRPr="00B36F01">
        <w:rPr>
          <w:color w:val="000000" w:themeColor="text1"/>
          <w:sz w:val="20"/>
          <w:szCs w:val="20"/>
        </w:rPr>
        <w:t>(Accessed 7</w:t>
      </w:r>
      <w:r w:rsidRPr="00B36F01">
        <w:rPr>
          <w:color w:val="000000" w:themeColor="text1"/>
          <w:sz w:val="20"/>
          <w:szCs w:val="20"/>
          <w:vertAlign w:val="superscript"/>
        </w:rPr>
        <w:t>th</w:t>
      </w:r>
      <w:r w:rsidRPr="00B36F01">
        <w:rPr>
          <w:color w:val="000000" w:themeColor="text1"/>
          <w:sz w:val="20"/>
          <w:szCs w:val="20"/>
        </w:rPr>
        <w:t xml:space="preserve"> February 2020).</w:t>
      </w:r>
    </w:p>
    <w:p w14:paraId="23E0BC06" w14:textId="77777777" w:rsidR="003954E2" w:rsidRPr="00B36F01" w:rsidRDefault="003954E2" w:rsidP="003954E2">
      <w:pPr>
        <w:rPr>
          <w:color w:val="000000" w:themeColor="text1"/>
          <w:sz w:val="20"/>
          <w:szCs w:val="20"/>
        </w:rPr>
      </w:pPr>
    </w:p>
    <w:p w14:paraId="7F9A008D" w14:textId="77777777" w:rsidR="003954E2" w:rsidRPr="00B36F01" w:rsidRDefault="003954E2" w:rsidP="003954E2">
      <w:pPr>
        <w:rPr>
          <w:color w:val="000000" w:themeColor="text1"/>
          <w:sz w:val="20"/>
          <w:szCs w:val="20"/>
        </w:rPr>
      </w:pPr>
      <w:r w:rsidRPr="00B36F01">
        <w:rPr>
          <w:color w:val="000000" w:themeColor="text1"/>
          <w:sz w:val="20"/>
          <w:szCs w:val="20"/>
        </w:rPr>
        <w:t xml:space="preserve">National Assembly for Wales. (2010) </w:t>
      </w:r>
      <w:r w:rsidRPr="00B36F01">
        <w:rPr>
          <w:i/>
          <w:iCs/>
          <w:color w:val="000000" w:themeColor="text1"/>
          <w:sz w:val="20"/>
          <w:szCs w:val="20"/>
        </w:rPr>
        <w:t xml:space="preserve">Key Statistics for Llanelli </w:t>
      </w:r>
      <w:r w:rsidRPr="00B36F01">
        <w:rPr>
          <w:color w:val="000000" w:themeColor="text1"/>
          <w:sz w:val="20"/>
          <w:szCs w:val="20"/>
        </w:rPr>
        <w:t>Cardiff: Member’s Research Service.</w:t>
      </w:r>
    </w:p>
    <w:p w14:paraId="52142146" w14:textId="77777777" w:rsidR="003954E2" w:rsidRPr="00B36F01" w:rsidRDefault="003954E2" w:rsidP="003954E2">
      <w:pPr>
        <w:rPr>
          <w:color w:val="000000" w:themeColor="text1"/>
          <w:sz w:val="20"/>
          <w:szCs w:val="20"/>
        </w:rPr>
      </w:pPr>
    </w:p>
    <w:p w14:paraId="694D649A" w14:textId="77777777" w:rsidR="003954E2" w:rsidRPr="00B36F01" w:rsidRDefault="003954E2" w:rsidP="003954E2">
      <w:pPr>
        <w:rPr>
          <w:i/>
          <w:iCs/>
          <w:color w:val="000000" w:themeColor="text1"/>
          <w:sz w:val="20"/>
          <w:szCs w:val="20"/>
        </w:rPr>
      </w:pPr>
      <w:r w:rsidRPr="00B36F01">
        <w:rPr>
          <w:color w:val="000000" w:themeColor="text1"/>
          <w:sz w:val="20"/>
          <w:szCs w:val="20"/>
        </w:rPr>
        <w:t xml:space="preserve">Police.UK. (2020) </w:t>
      </w:r>
      <w:r w:rsidRPr="00B36F01">
        <w:rPr>
          <w:i/>
          <w:iCs/>
          <w:color w:val="000000" w:themeColor="text1"/>
          <w:sz w:val="20"/>
          <w:szCs w:val="20"/>
        </w:rPr>
        <w:t>Detailed Statistics for Llanelli Town</w:t>
      </w:r>
    </w:p>
    <w:p w14:paraId="5919508B" w14:textId="77777777" w:rsidR="003954E2" w:rsidRPr="00B36F01" w:rsidRDefault="003954E2" w:rsidP="003954E2">
      <w:pPr>
        <w:rPr>
          <w:color w:val="000000" w:themeColor="text1"/>
          <w:sz w:val="20"/>
          <w:szCs w:val="20"/>
        </w:rPr>
      </w:pPr>
      <w:r w:rsidRPr="00B36F01">
        <w:rPr>
          <w:color w:val="000000" w:themeColor="text1"/>
          <w:sz w:val="20"/>
          <w:szCs w:val="20"/>
        </w:rPr>
        <w:t xml:space="preserve">Available at: </w:t>
      </w:r>
      <w:hyperlink r:id="rId45" w:anchor="crime_stats" w:history="1">
        <w:r w:rsidRPr="00B36F01">
          <w:rPr>
            <w:rStyle w:val="Hyperlink"/>
            <w:color w:val="000000" w:themeColor="text1"/>
            <w:sz w:val="20"/>
            <w:szCs w:val="20"/>
            <w:u w:val="none"/>
          </w:rPr>
          <w:t>https://www.police.uk/dyfed-powys/124/crime/stats/?fbclid=IwAR0E0jiXh1GpJ692B-jnG8dKkBjCsrUVYJNXY2M3_-eVPrOIyfTravoxe60#crime_stats</w:t>
        </w:r>
      </w:hyperlink>
      <w:r w:rsidRPr="00B36F01">
        <w:rPr>
          <w:color w:val="000000" w:themeColor="text1"/>
          <w:sz w:val="20"/>
          <w:szCs w:val="20"/>
        </w:rPr>
        <w:t>.</w:t>
      </w:r>
    </w:p>
    <w:p w14:paraId="3B33D437" w14:textId="77777777" w:rsidR="003954E2" w:rsidRPr="00B36F01" w:rsidRDefault="003954E2" w:rsidP="003954E2">
      <w:pPr>
        <w:rPr>
          <w:color w:val="000000" w:themeColor="text1"/>
          <w:sz w:val="20"/>
          <w:szCs w:val="20"/>
        </w:rPr>
      </w:pPr>
      <w:r w:rsidRPr="00B36F01">
        <w:rPr>
          <w:color w:val="000000" w:themeColor="text1"/>
          <w:sz w:val="20"/>
          <w:szCs w:val="20"/>
        </w:rPr>
        <w:t>(Accessed 9</w:t>
      </w:r>
      <w:r w:rsidRPr="00B36F01">
        <w:rPr>
          <w:color w:val="000000" w:themeColor="text1"/>
          <w:sz w:val="20"/>
          <w:szCs w:val="20"/>
          <w:vertAlign w:val="superscript"/>
        </w:rPr>
        <w:t>th</w:t>
      </w:r>
      <w:r w:rsidRPr="00B36F01">
        <w:rPr>
          <w:color w:val="000000" w:themeColor="text1"/>
          <w:sz w:val="20"/>
          <w:szCs w:val="20"/>
        </w:rPr>
        <w:t xml:space="preserve"> February 2020). </w:t>
      </w:r>
    </w:p>
    <w:p w14:paraId="4E611526" w14:textId="77777777" w:rsidR="003954E2" w:rsidRPr="00B36F01" w:rsidRDefault="003954E2" w:rsidP="003954E2">
      <w:pPr>
        <w:rPr>
          <w:color w:val="000000" w:themeColor="text1"/>
          <w:sz w:val="20"/>
          <w:szCs w:val="20"/>
        </w:rPr>
      </w:pPr>
    </w:p>
    <w:p w14:paraId="16D09E7E" w14:textId="004DD8E1"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Ramps. (2019) </w:t>
      </w:r>
      <w:r w:rsidRPr="003954E2">
        <w:rPr>
          <w:rFonts w:cstheme="minorHAnsi"/>
          <w:i/>
          <w:iCs/>
          <w:color w:val="000000" w:themeColor="text1"/>
          <w:sz w:val="20"/>
          <w:szCs w:val="20"/>
        </w:rPr>
        <w:t>Ramps Skate Park.</w:t>
      </w:r>
    </w:p>
    <w:p w14:paraId="5C5CF4A7"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46" w:history="1">
        <w:r w:rsidRPr="003954E2">
          <w:rPr>
            <w:rStyle w:val="Hyperlink"/>
            <w:rFonts w:cstheme="minorHAnsi"/>
            <w:color w:val="000000" w:themeColor="text1"/>
            <w:sz w:val="20"/>
            <w:szCs w:val="20"/>
            <w:u w:val="none"/>
          </w:rPr>
          <w:t>https://rampsskatepark.com/skatepark</w:t>
        </w:r>
      </w:hyperlink>
    </w:p>
    <w:p w14:paraId="7522A34D"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4CDFABBF" w14:textId="77777777" w:rsidR="003954E2" w:rsidRPr="003954E2" w:rsidRDefault="003954E2" w:rsidP="003954E2">
      <w:pPr>
        <w:rPr>
          <w:rFonts w:cstheme="minorHAnsi"/>
          <w:color w:val="000000" w:themeColor="text1"/>
          <w:sz w:val="20"/>
          <w:szCs w:val="20"/>
        </w:rPr>
      </w:pPr>
    </w:p>
    <w:p w14:paraId="48929587" w14:textId="77777777" w:rsidR="003954E2" w:rsidRDefault="003954E2" w:rsidP="003954E2">
      <w:pPr>
        <w:rPr>
          <w:rFonts w:cstheme="minorHAnsi"/>
          <w:color w:val="000000" w:themeColor="text1"/>
          <w:sz w:val="20"/>
          <w:szCs w:val="20"/>
        </w:rPr>
      </w:pPr>
    </w:p>
    <w:p w14:paraId="3D1D9275" w14:textId="77777777" w:rsidR="003954E2" w:rsidRDefault="003954E2" w:rsidP="003954E2">
      <w:pPr>
        <w:rPr>
          <w:rFonts w:cstheme="minorHAnsi"/>
          <w:color w:val="000000" w:themeColor="text1"/>
          <w:sz w:val="20"/>
          <w:szCs w:val="20"/>
        </w:rPr>
      </w:pPr>
    </w:p>
    <w:p w14:paraId="3327C661" w14:textId="77777777" w:rsidR="003954E2" w:rsidRDefault="003954E2" w:rsidP="003954E2">
      <w:pPr>
        <w:rPr>
          <w:rFonts w:cstheme="minorHAnsi"/>
          <w:color w:val="000000" w:themeColor="text1"/>
          <w:sz w:val="20"/>
          <w:szCs w:val="20"/>
        </w:rPr>
      </w:pPr>
    </w:p>
    <w:p w14:paraId="3BCC9215" w14:textId="328854BE"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lastRenderedPageBreak/>
        <w:t xml:space="preserve">Rogers, V. (2016) </w:t>
      </w:r>
      <w:r w:rsidRPr="003954E2">
        <w:rPr>
          <w:rFonts w:cstheme="minorHAnsi"/>
          <w:i/>
          <w:iCs/>
          <w:color w:val="000000" w:themeColor="text1"/>
          <w:sz w:val="20"/>
          <w:szCs w:val="20"/>
        </w:rPr>
        <w:t>An Independent Evaluation of Youth Work in Schools in Wales</w:t>
      </w:r>
    </w:p>
    <w:p w14:paraId="320D0559"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47" w:history="1">
        <w:r w:rsidRPr="003954E2">
          <w:rPr>
            <w:rStyle w:val="Hyperlink"/>
            <w:rFonts w:cstheme="minorHAnsi"/>
            <w:color w:val="000000" w:themeColor="text1"/>
            <w:sz w:val="20"/>
            <w:szCs w:val="20"/>
            <w:u w:val="none"/>
          </w:rPr>
          <w:t>https://gov.wales/sites/default/files/publications/2018-02/an-independent-evaluation-of-youth-work-in-schools-in-wales-vanessa-rogers-may-2016.pdf</w:t>
        </w:r>
      </w:hyperlink>
    </w:p>
    <w:p w14:paraId="3892F961"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13</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7A3A0C72" w14:textId="77777777" w:rsidR="003954E2" w:rsidRPr="003954E2" w:rsidRDefault="003954E2" w:rsidP="003954E2">
      <w:pPr>
        <w:rPr>
          <w:rFonts w:cstheme="minorHAnsi"/>
          <w:color w:val="000000" w:themeColor="text1"/>
          <w:sz w:val="20"/>
          <w:szCs w:val="20"/>
        </w:rPr>
      </w:pPr>
    </w:p>
    <w:p w14:paraId="1FFC591E" w14:textId="77777777" w:rsidR="003954E2" w:rsidRPr="003954E2" w:rsidRDefault="003954E2" w:rsidP="003954E2">
      <w:pPr>
        <w:shd w:val="clear" w:color="auto" w:fill="FFFFFF" w:themeFill="background1"/>
        <w:jc w:val="both"/>
        <w:rPr>
          <w:rFonts w:cstheme="minorHAnsi"/>
          <w:i/>
          <w:iCs/>
          <w:color w:val="000000" w:themeColor="text1"/>
          <w:sz w:val="20"/>
          <w:szCs w:val="20"/>
        </w:rPr>
      </w:pPr>
      <w:r w:rsidRPr="003954E2">
        <w:rPr>
          <w:rFonts w:cstheme="minorHAnsi"/>
          <w:color w:val="000000" w:themeColor="text1"/>
          <w:sz w:val="20"/>
          <w:szCs w:val="20"/>
        </w:rPr>
        <w:t xml:space="preserve">Sapin, K. (2013) </w:t>
      </w:r>
      <w:r w:rsidRPr="003954E2">
        <w:rPr>
          <w:rFonts w:cstheme="minorHAnsi"/>
          <w:i/>
          <w:iCs/>
          <w:color w:val="000000" w:themeColor="text1"/>
          <w:sz w:val="20"/>
          <w:szCs w:val="20"/>
        </w:rPr>
        <w:t xml:space="preserve">Essential Skills </w:t>
      </w:r>
      <w:proofErr w:type="gramStart"/>
      <w:r w:rsidRPr="003954E2">
        <w:rPr>
          <w:rFonts w:cstheme="minorHAnsi"/>
          <w:i/>
          <w:iCs/>
          <w:color w:val="000000" w:themeColor="text1"/>
          <w:sz w:val="20"/>
          <w:szCs w:val="20"/>
        </w:rPr>
        <w:t>For</w:t>
      </w:r>
      <w:proofErr w:type="gramEnd"/>
      <w:r w:rsidRPr="003954E2">
        <w:rPr>
          <w:rFonts w:cstheme="minorHAnsi"/>
          <w:i/>
          <w:iCs/>
          <w:color w:val="000000" w:themeColor="text1"/>
          <w:sz w:val="20"/>
          <w:szCs w:val="20"/>
        </w:rPr>
        <w:t xml:space="preserve"> Youth work Practice 2</w:t>
      </w:r>
      <w:r w:rsidRPr="003954E2">
        <w:rPr>
          <w:rFonts w:cstheme="minorHAnsi"/>
          <w:i/>
          <w:iCs/>
          <w:color w:val="000000" w:themeColor="text1"/>
          <w:sz w:val="20"/>
          <w:szCs w:val="20"/>
          <w:vertAlign w:val="superscript"/>
        </w:rPr>
        <w:t>nd</w:t>
      </w:r>
      <w:r w:rsidRPr="003954E2">
        <w:rPr>
          <w:rFonts w:cstheme="minorHAnsi"/>
          <w:i/>
          <w:iCs/>
          <w:color w:val="000000" w:themeColor="text1"/>
          <w:sz w:val="20"/>
          <w:szCs w:val="20"/>
        </w:rPr>
        <w:t xml:space="preserve"> Ed. London: SAGA. </w:t>
      </w:r>
    </w:p>
    <w:p w14:paraId="059E7163" w14:textId="77777777" w:rsidR="003954E2" w:rsidRPr="003954E2" w:rsidRDefault="003954E2" w:rsidP="003954E2">
      <w:pPr>
        <w:rPr>
          <w:rFonts w:cstheme="minorHAnsi"/>
          <w:color w:val="000000" w:themeColor="text1"/>
          <w:sz w:val="20"/>
          <w:szCs w:val="20"/>
        </w:rPr>
      </w:pPr>
    </w:p>
    <w:p w14:paraId="2A708908"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Shoreline Beacon. (2019) </w:t>
      </w:r>
      <w:r w:rsidRPr="003954E2">
        <w:rPr>
          <w:rFonts w:cstheme="minorHAnsi"/>
          <w:i/>
          <w:iCs/>
          <w:color w:val="000000" w:themeColor="text1"/>
          <w:sz w:val="20"/>
          <w:szCs w:val="20"/>
        </w:rPr>
        <w:t>Saugeen Shores Crime Rate Decreases</w:t>
      </w:r>
    </w:p>
    <w:p w14:paraId="3A45B5DF"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48" w:history="1">
        <w:r w:rsidRPr="003954E2">
          <w:rPr>
            <w:rStyle w:val="Hyperlink"/>
            <w:rFonts w:cstheme="minorHAnsi"/>
            <w:color w:val="000000" w:themeColor="text1"/>
            <w:sz w:val="20"/>
            <w:szCs w:val="20"/>
            <w:u w:val="none"/>
          </w:rPr>
          <w:t>https://www.shorelinebeacon.com/news/local-news/saugeen-shores-crime-rate-decreases</w:t>
        </w:r>
      </w:hyperlink>
    </w:p>
    <w:p w14:paraId="1F5F0E2C"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1CAF5F84" w14:textId="77777777" w:rsidR="003954E2" w:rsidRPr="003954E2" w:rsidRDefault="003954E2" w:rsidP="003954E2">
      <w:pPr>
        <w:rPr>
          <w:rFonts w:cstheme="minorHAnsi"/>
          <w:color w:val="000000" w:themeColor="text1"/>
          <w:sz w:val="20"/>
          <w:szCs w:val="20"/>
        </w:rPr>
      </w:pPr>
    </w:p>
    <w:p w14:paraId="0EF000E8"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Street Check. (2019) </w:t>
      </w:r>
      <w:r w:rsidRPr="003954E2">
        <w:rPr>
          <w:rFonts w:cstheme="minorHAnsi"/>
          <w:i/>
          <w:iCs/>
          <w:color w:val="000000" w:themeColor="text1"/>
          <w:sz w:val="20"/>
          <w:szCs w:val="20"/>
        </w:rPr>
        <w:t xml:space="preserve">Crimes Committed Near </w:t>
      </w:r>
      <w:proofErr w:type="spellStart"/>
      <w:r w:rsidRPr="003954E2">
        <w:rPr>
          <w:rFonts w:cstheme="minorHAnsi"/>
          <w:i/>
          <w:iCs/>
          <w:color w:val="000000" w:themeColor="text1"/>
          <w:sz w:val="20"/>
          <w:szCs w:val="20"/>
        </w:rPr>
        <w:t>Trostre</w:t>
      </w:r>
      <w:proofErr w:type="spellEnd"/>
      <w:r w:rsidRPr="003954E2">
        <w:rPr>
          <w:rFonts w:cstheme="minorHAnsi"/>
          <w:i/>
          <w:iCs/>
          <w:color w:val="000000" w:themeColor="text1"/>
          <w:sz w:val="20"/>
          <w:szCs w:val="20"/>
        </w:rPr>
        <w:t xml:space="preserve"> </w:t>
      </w:r>
      <w:proofErr w:type="spellStart"/>
      <w:r w:rsidRPr="003954E2">
        <w:rPr>
          <w:rFonts w:cstheme="minorHAnsi"/>
          <w:i/>
          <w:iCs/>
          <w:color w:val="000000" w:themeColor="text1"/>
          <w:sz w:val="20"/>
          <w:szCs w:val="20"/>
        </w:rPr>
        <w:t>Reail</w:t>
      </w:r>
      <w:proofErr w:type="spellEnd"/>
      <w:r w:rsidRPr="003954E2">
        <w:rPr>
          <w:rFonts w:cstheme="minorHAnsi"/>
          <w:i/>
          <w:iCs/>
          <w:color w:val="000000" w:themeColor="text1"/>
          <w:sz w:val="20"/>
          <w:szCs w:val="20"/>
        </w:rPr>
        <w:t xml:space="preserve"> Park, Llanelli.</w:t>
      </w:r>
    </w:p>
    <w:p w14:paraId="285F6F5E"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49" w:history="1">
        <w:r w:rsidRPr="003954E2">
          <w:rPr>
            <w:rStyle w:val="Hyperlink"/>
            <w:rFonts w:cstheme="minorHAnsi"/>
            <w:color w:val="000000" w:themeColor="text1"/>
            <w:sz w:val="20"/>
            <w:szCs w:val="20"/>
            <w:u w:val="none"/>
          </w:rPr>
          <w:t>https://www.streetcheck.co.uk/crime/sa149uy/2019/01</w:t>
        </w:r>
      </w:hyperlink>
    </w:p>
    <w:p w14:paraId="70402DA1"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111D0BC2" w14:textId="77777777" w:rsidR="003954E2" w:rsidRPr="003954E2" w:rsidRDefault="003954E2" w:rsidP="003954E2">
      <w:pPr>
        <w:rPr>
          <w:rFonts w:cstheme="minorHAnsi"/>
          <w:color w:val="000000" w:themeColor="text1"/>
          <w:sz w:val="20"/>
          <w:szCs w:val="20"/>
        </w:rPr>
      </w:pPr>
    </w:p>
    <w:p w14:paraId="2258C8A0"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Sustrans. (2019) </w:t>
      </w:r>
      <w:r w:rsidRPr="003954E2">
        <w:rPr>
          <w:rFonts w:cstheme="minorHAnsi"/>
          <w:i/>
          <w:iCs/>
          <w:color w:val="000000" w:themeColor="text1"/>
          <w:sz w:val="20"/>
          <w:szCs w:val="20"/>
        </w:rPr>
        <w:t>Millennium Coastal Path- Llanelli</w:t>
      </w:r>
    </w:p>
    <w:p w14:paraId="43156FFA"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Available at: https://www.sustrans.org.uk/find-a-route-on-the-national-cycle-network/millennium-coastal-path-llanelli/</w:t>
      </w:r>
    </w:p>
    <w:p w14:paraId="28759919"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427F0E4D" w14:textId="77777777" w:rsidR="003954E2" w:rsidRPr="003954E2" w:rsidRDefault="003954E2" w:rsidP="003954E2">
      <w:pPr>
        <w:rPr>
          <w:rFonts w:cstheme="minorHAnsi"/>
          <w:color w:val="000000" w:themeColor="text1"/>
          <w:sz w:val="20"/>
          <w:szCs w:val="20"/>
        </w:rPr>
      </w:pPr>
    </w:p>
    <w:p w14:paraId="1F547EFC"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The Guardian. (2019) </w:t>
      </w:r>
      <w:r w:rsidRPr="003954E2">
        <w:rPr>
          <w:rFonts w:cstheme="minorHAnsi"/>
          <w:i/>
          <w:iCs/>
          <w:color w:val="000000" w:themeColor="text1"/>
          <w:sz w:val="20"/>
          <w:szCs w:val="20"/>
        </w:rPr>
        <w:t>Llanelli hit by wave of ‘county lines’ drug gangs.</w:t>
      </w:r>
    </w:p>
    <w:p w14:paraId="07984951"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0" w:history="1">
        <w:r w:rsidRPr="003954E2">
          <w:rPr>
            <w:rStyle w:val="Hyperlink"/>
            <w:rFonts w:cstheme="minorHAnsi"/>
            <w:color w:val="000000" w:themeColor="text1"/>
            <w:sz w:val="20"/>
            <w:szCs w:val="20"/>
            <w:u w:val="none"/>
          </w:rPr>
          <w:t>https://www.theguardian.com/uk-news/2019/feb/15/llanelli-hit-by-wave-of-county-lines-drug-gangs</w:t>
        </w:r>
      </w:hyperlink>
      <w:r w:rsidRPr="003954E2">
        <w:rPr>
          <w:rFonts w:cstheme="minorHAnsi"/>
          <w:color w:val="000000" w:themeColor="text1"/>
          <w:sz w:val="20"/>
          <w:szCs w:val="20"/>
        </w:rPr>
        <w:t>.</w:t>
      </w:r>
    </w:p>
    <w:p w14:paraId="78414BA4"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7BFFBAA6" w14:textId="77777777" w:rsidR="003954E2" w:rsidRPr="003954E2" w:rsidRDefault="003954E2" w:rsidP="003954E2">
      <w:pPr>
        <w:rPr>
          <w:rFonts w:cstheme="minorHAnsi"/>
          <w:color w:val="000000" w:themeColor="text1"/>
          <w:sz w:val="20"/>
          <w:szCs w:val="20"/>
        </w:rPr>
      </w:pPr>
    </w:p>
    <w:p w14:paraId="1CA87E0C"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Ysgol Pen Rhos. (2019) Ysgol Pen Rhos</w:t>
      </w:r>
    </w:p>
    <w:p w14:paraId="06F86310"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1" w:history="1">
        <w:r w:rsidRPr="003954E2">
          <w:rPr>
            <w:rStyle w:val="Hyperlink"/>
            <w:rFonts w:cstheme="minorHAnsi"/>
            <w:color w:val="000000" w:themeColor="text1"/>
            <w:sz w:val="20"/>
            <w:szCs w:val="20"/>
            <w:u w:val="none"/>
          </w:rPr>
          <w:t>https://www.ysgolpenrhos.com</w:t>
        </w:r>
      </w:hyperlink>
    </w:p>
    <w:p w14:paraId="01FD01FB"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6241B141" w14:textId="77777777" w:rsidR="003954E2" w:rsidRPr="003954E2" w:rsidRDefault="003954E2" w:rsidP="003954E2">
      <w:pPr>
        <w:rPr>
          <w:rFonts w:cstheme="minorHAnsi"/>
          <w:color w:val="000000" w:themeColor="text1"/>
          <w:sz w:val="20"/>
          <w:szCs w:val="20"/>
        </w:rPr>
      </w:pPr>
    </w:p>
    <w:p w14:paraId="0D39F7DD"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Wales online. (2018) </w:t>
      </w:r>
      <w:r w:rsidRPr="003954E2">
        <w:rPr>
          <w:rFonts w:cstheme="minorHAnsi"/>
          <w:i/>
          <w:iCs/>
          <w:color w:val="000000" w:themeColor="text1"/>
          <w:sz w:val="20"/>
          <w:szCs w:val="20"/>
        </w:rPr>
        <w:t>Broken glass found scattered across Llanelli’s new skate park.</w:t>
      </w:r>
    </w:p>
    <w:p w14:paraId="03E69D53"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2" w:history="1">
        <w:r w:rsidRPr="003954E2">
          <w:rPr>
            <w:rStyle w:val="Hyperlink"/>
            <w:rFonts w:cstheme="minorHAnsi"/>
            <w:color w:val="000000" w:themeColor="text1"/>
            <w:sz w:val="20"/>
            <w:szCs w:val="20"/>
            <w:u w:val="none"/>
          </w:rPr>
          <w:t>https://www.walesonline.co.uk/news/wales-news/broken-glass-found-scattered-across-16780644</w:t>
        </w:r>
      </w:hyperlink>
      <w:r w:rsidRPr="003954E2">
        <w:rPr>
          <w:rFonts w:cstheme="minorHAnsi"/>
          <w:color w:val="000000" w:themeColor="text1"/>
          <w:sz w:val="20"/>
          <w:szCs w:val="20"/>
        </w:rPr>
        <w:t>.</w:t>
      </w:r>
    </w:p>
    <w:p w14:paraId="412E29EE"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230B72D1" w14:textId="77777777" w:rsidR="003954E2" w:rsidRPr="003954E2" w:rsidRDefault="003954E2" w:rsidP="003954E2">
      <w:pPr>
        <w:rPr>
          <w:rFonts w:cstheme="minorHAnsi"/>
          <w:color w:val="000000" w:themeColor="text1"/>
          <w:sz w:val="20"/>
          <w:szCs w:val="20"/>
        </w:rPr>
      </w:pPr>
    </w:p>
    <w:p w14:paraId="09409039"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Wales online. (2018) </w:t>
      </w:r>
      <w:r w:rsidRPr="003954E2">
        <w:rPr>
          <w:rFonts w:cstheme="minorHAnsi"/>
          <w:i/>
          <w:iCs/>
          <w:color w:val="000000" w:themeColor="text1"/>
          <w:sz w:val="20"/>
          <w:szCs w:val="20"/>
        </w:rPr>
        <w:t>Government funding helps provide jobs boost for Llanelli</w:t>
      </w:r>
      <w:r w:rsidRPr="003954E2">
        <w:rPr>
          <w:rFonts w:cstheme="minorHAnsi"/>
          <w:color w:val="000000" w:themeColor="text1"/>
          <w:sz w:val="20"/>
          <w:szCs w:val="20"/>
        </w:rPr>
        <w:t>.</w:t>
      </w:r>
    </w:p>
    <w:p w14:paraId="0CE99B73"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3" w:history="1">
        <w:r w:rsidRPr="003954E2">
          <w:rPr>
            <w:rStyle w:val="Hyperlink"/>
            <w:rFonts w:cstheme="minorHAnsi"/>
            <w:color w:val="000000" w:themeColor="text1"/>
            <w:sz w:val="20"/>
            <w:szCs w:val="20"/>
            <w:u w:val="none"/>
          </w:rPr>
          <w:t>https://www.walesonline.co.uk/business/business-news/government-funding-helps-provide-jobs-15532234</w:t>
        </w:r>
      </w:hyperlink>
      <w:r w:rsidRPr="003954E2">
        <w:rPr>
          <w:rFonts w:cstheme="minorHAnsi"/>
          <w:color w:val="000000" w:themeColor="text1"/>
          <w:sz w:val="20"/>
          <w:szCs w:val="20"/>
        </w:rPr>
        <w:t>.</w:t>
      </w:r>
    </w:p>
    <w:p w14:paraId="78FD3BDA"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8</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25EE196D" w14:textId="77777777" w:rsidR="003954E2" w:rsidRPr="003954E2" w:rsidRDefault="003954E2" w:rsidP="003954E2">
      <w:pPr>
        <w:rPr>
          <w:rFonts w:cstheme="minorHAnsi"/>
          <w:color w:val="000000" w:themeColor="text1"/>
          <w:sz w:val="20"/>
          <w:szCs w:val="20"/>
        </w:rPr>
      </w:pPr>
    </w:p>
    <w:p w14:paraId="3A522E8F"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Wales online.(2019) </w:t>
      </w:r>
      <w:r w:rsidRPr="003954E2">
        <w:rPr>
          <w:rFonts w:cstheme="minorHAnsi"/>
          <w:i/>
          <w:iCs/>
          <w:color w:val="000000" w:themeColor="text1"/>
          <w:sz w:val="20"/>
          <w:szCs w:val="20"/>
        </w:rPr>
        <w:t>Broken glass found scattered across Llanelli new skate park and reports of used drug needles.</w:t>
      </w:r>
    </w:p>
    <w:p w14:paraId="7DD0F41E"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4" w:history="1">
        <w:r w:rsidRPr="003954E2">
          <w:rPr>
            <w:rStyle w:val="Hyperlink"/>
            <w:rFonts w:cstheme="minorHAnsi"/>
            <w:color w:val="000000" w:themeColor="text1"/>
            <w:sz w:val="20"/>
            <w:szCs w:val="20"/>
            <w:u w:val="none"/>
          </w:rPr>
          <w:t>https://www.walesonline.co.uk/news/wales-news/broken-glass-found-scattered-across-16780644</w:t>
        </w:r>
      </w:hyperlink>
    </w:p>
    <w:p w14:paraId="543230BD"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17</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048F160E" w14:textId="77777777" w:rsidR="003954E2" w:rsidRDefault="003954E2" w:rsidP="003954E2">
      <w:pPr>
        <w:rPr>
          <w:rFonts w:cstheme="minorHAnsi"/>
          <w:color w:val="000000" w:themeColor="text1"/>
          <w:sz w:val="20"/>
          <w:szCs w:val="20"/>
        </w:rPr>
      </w:pPr>
    </w:p>
    <w:p w14:paraId="0D947643" w14:textId="0A3A95BC"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Wales online. (2020)</w:t>
      </w:r>
      <w:r w:rsidRPr="003954E2">
        <w:rPr>
          <w:rFonts w:cstheme="minorHAnsi"/>
          <w:i/>
          <w:iCs/>
          <w:color w:val="000000" w:themeColor="text1"/>
          <w:sz w:val="20"/>
          <w:szCs w:val="20"/>
        </w:rPr>
        <w:t xml:space="preserve"> The Salaries you’ll need to buy a home in and around Llanelli</w:t>
      </w:r>
    </w:p>
    <w:p w14:paraId="1389A9E8"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5" w:history="1">
        <w:r w:rsidRPr="003954E2">
          <w:rPr>
            <w:rStyle w:val="Hyperlink"/>
            <w:rFonts w:cstheme="minorHAnsi"/>
            <w:color w:val="000000" w:themeColor="text1"/>
            <w:sz w:val="20"/>
            <w:szCs w:val="20"/>
            <w:u w:val="none"/>
          </w:rPr>
          <w:t>https://www.walesonline.co.uk/lifestyle/welsh-homes/house-prices-llanelli-sa4-zoopla-17721328</w:t>
        </w:r>
      </w:hyperlink>
      <w:r w:rsidRPr="003954E2">
        <w:rPr>
          <w:rFonts w:cstheme="minorHAnsi"/>
          <w:color w:val="000000" w:themeColor="text1"/>
          <w:sz w:val="20"/>
          <w:szCs w:val="20"/>
        </w:rPr>
        <w:t>.</w:t>
      </w:r>
    </w:p>
    <w:p w14:paraId="2347DA49"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9</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168DF46B" w14:textId="77777777" w:rsidR="003954E2" w:rsidRPr="003954E2" w:rsidRDefault="003954E2" w:rsidP="003954E2">
      <w:pPr>
        <w:rPr>
          <w:rFonts w:cstheme="minorHAnsi"/>
          <w:color w:val="000000" w:themeColor="text1"/>
          <w:sz w:val="20"/>
          <w:szCs w:val="20"/>
        </w:rPr>
      </w:pPr>
    </w:p>
    <w:p w14:paraId="5EE674CD"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Wales online. (2020) </w:t>
      </w:r>
      <w:r w:rsidRPr="003954E2">
        <w:rPr>
          <w:rFonts w:cstheme="minorHAnsi"/>
          <w:i/>
          <w:iCs/>
          <w:color w:val="000000" w:themeColor="text1"/>
          <w:sz w:val="20"/>
          <w:szCs w:val="20"/>
        </w:rPr>
        <w:t>The story of all the empty shops in Llanelli’s town centre</w:t>
      </w:r>
    </w:p>
    <w:p w14:paraId="4A1BC4B3"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6" w:history="1">
        <w:r w:rsidRPr="003954E2">
          <w:rPr>
            <w:rStyle w:val="Hyperlink"/>
            <w:rFonts w:cstheme="minorHAnsi"/>
            <w:color w:val="000000" w:themeColor="text1"/>
            <w:sz w:val="20"/>
            <w:szCs w:val="20"/>
            <w:u w:val="none"/>
          </w:rPr>
          <w:t>https://www.walesonline.co.uk/whats-on/shopping/story-empty-shops-llanellis-town-17618046</w:t>
        </w:r>
      </w:hyperlink>
      <w:r w:rsidRPr="003954E2">
        <w:rPr>
          <w:rFonts w:cstheme="minorHAnsi"/>
          <w:color w:val="000000" w:themeColor="text1"/>
          <w:sz w:val="20"/>
          <w:szCs w:val="20"/>
        </w:rPr>
        <w:t>.</w:t>
      </w:r>
    </w:p>
    <w:p w14:paraId="2655D3E8"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8</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45AF2CB2" w14:textId="77777777" w:rsidR="003954E2" w:rsidRPr="003954E2" w:rsidRDefault="003954E2" w:rsidP="003954E2">
      <w:pPr>
        <w:rPr>
          <w:rFonts w:cstheme="minorHAnsi"/>
          <w:color w:val="000000" w:themeColor="text1"/>
          <w:sz w:val="20"/>
          <w:szCs w:val="20"/>
        </w:rPr>
      </w:pPr>
    </w:p>
    <w:p w14:paraId="0C85782A" w14:textId="77777777" w:rsidR="003954E2" w:rsidRDefault="003954E2" w:rsidP="003954E2">
      <w:pPr>
        <w:rPr>
          <w:rFonts w:cstheme="minorHAnsi"/>
          <w:color w:val="000000" w:themeColor="text1"/>
          <w:sz w:val="20"/>
          <w:szCs w:val="20"/>
        </w:rPr>
      </w:pPr>
    </w:p>
    <w:p w14:paraId="28042908" w14:textId="77777777" w:rsidR="003954E2" w:rsidRDefault="003954E2" w:rsidP="003954E2">
      <w:pPr>
        <w:rPr>
          <w:rFonts w:cstheme="minorHAnsi"/>
          <w:color w:val="000000" w:themeColor="text1"/>
          <w:sz w:val="20"/>
          <w:szCs w:val="20"/>
        </w:rPr>
      </w:pPr>
    </w:p>
    <w:p w14:paraId="6C527217" w14:textId="775F8F2A"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lastRenderedPageBreak/>
        <w:t xml:space="preserve">West Wales Chronicle. (2019) </w:t>
      </w:r>
      <w:r w:rsidRPr="003954E2">
        <w:rPr>
          <w:rFonts w:cstheme="minorHAnsi"/>
          <w:i/>
          <w:iCs/>
          <w:color w:val="000000" w:themeColor="text1"/>
          <w:sz w:val="20"/>
          <w:szCs w:val="20"/>
        </w:rPr>
        <w:t>Police in Llanelli are urging parents to help them control ‘unruly youths’ in the town.</w:t>
      </w:r>
    </w:p>
    <w:p w14:paraId="31EFDCDC"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7" w:history="1">
        <w:r w:rsidRPr="003954E2">
          <w:rPr>
            <w:rStyle w:val="Hyperlink"/>
            <w:rFonts w:cstheme="minorHAnsi"/>
            <w:color w:val="000000" w:themeColor="text1"/>
            <w:sz w:val="20"/>
            <w:szCs w:val="20"/>
            <w:u w:val="none"/>
          </w:rPr>
          <w:t>https://www.westwaleschronicle.co.uk/blog/2019/02/15/police-in-llanelli-are-urging-parents-to-help-them-control-unruly-youths-in-the-town/</w:t>
        </w:r>
      </w:hyperlink>
      <w:r w:rsidRPr="003954E2">
        <w:rPr>
          <w:rFonts w:cstheme="minorHAnsi"/>
          <w:color w:val="000000" w:themeColor="text1"/>
          <w:sz w:val="20"/>
          <w:szCs w:val="20"/>
        </w:rPr>
        <w:t>.</w:t>
      </w:r>
    </w:p>
    <w:p w14:paraId="59F8AB2D"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8</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2D80ED19" w14:textId="77777777" w:rsidR="003954E2" w:rsidRPr="003954E2" w:rsidRDefault="003954E2" w:rsidP="003954E2">
      <w:pPr>
        <w:rPr>
          <w:rFonts w:cstheme="minorHAnsi"/>
          <w:i/>
          <w:iCs/>
          <w:color w:val="000000" w:themeColor="text1"/>
          <w:sz w:val="20"/>
          <w:szCs w:val="20"/>
        </w:rPr>
      </w:pPr>
    </w:p>
    <w:p w14:paraId="1ED00C63" w14:textId="77777777" w:rsidR="003954E2" w:rsidRPr="003954E2" w:rsidRDefault="003954E2" w:rsidP="003954E2">
      <w:pPr>
        <w:rPr>
          <w:rFonts w:cstheme="minorHAnsi"/>
          <w:i/>
          <w:iCs/>
          <w:color w:val="000000" w:themeColor="text1"/>
          <w:sz w:val="20"/>
          <w:szCs w:val="20"/>
        </w:rPr>
      </w:pPr>
      <w:r w:rsidRPr="003954E2">
        <w:rPr>
          <w:rFonts w:cstheme="minorHAnsi"/>
          <w:color w:val="000000" w:themeColor="text1"/>
          <w:sz w:val="20"/>
          <w:szCs w:val="20"/>
        </w:rPr>
        <w:t xml:space="preserve">4theRegion. (2019) </w:t>
      </w:r>
      <w:r w:rsidRPr="003954E2">
        <w:rPr>
          <w:rFonts w:cstheme="minorHAnsi"/>
          <w:i/>
          <w:iCs/>
          <w:color w:val="000000" w:themeColor="text1"/>
          <w:sz w:val="20"/>
          <w:szCs w:val="20"/>
        </w:rPr>
        <w:t>Family Housing Association</w:t>
      </w:r>
    </w:p>
    <w:p w14:paraId="2E7805BC"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 xml:space="preserve">Available at: </w:t>
      </w:r>
      <w:hyperlink r:id="rId58" w:history="1">
        <w:r w:rsidRPr="003954E2">
          <w:rPr>
            <w:rStyle w:val="Hyperlink"/>
            <w:rFonts w:cstheme="minorHAnsi"/>
            <w:color w:val="000000" w:themeColor="text1"/>
            <w:sz w:val="20"/>
            <w:szCs w:val="20"/>
            <w:u w:val="none"/>
          </w:rPr>
          <w:t>https://www.4theregion.org.uk/family-housing-association/</w:t>
        </w:r>
      </w:hyperlink>
    </w:p>
    <w:p w14:paraId="4D80D9FC" w14:textId="77777777" w:rsidR="003954E2" w:rsidRPr="003954E2" w:rsidRDefault="003954E2" w:rsidP="003954E2">
      <w:pPr>
        <w:rPr>
          <w:rFonts w:cstheme="minorHAnsi"/>
          <w:color w:val="000000" w:themeColor="text1"/>
          <w:sz w:val="20"/>
          <w:szCs w:val="20"/>
        </w:rPr>
      </w:pPr>
      <w:r w:rsidRPr="003954E2">
        <w:rPr>
          <w:rFonts w:cstheme="minorHAnsi"/>
          <w:color w:val="000000" w:themeColor="text1"/>
          <w:sz w:val="20"/>
          <w:szCs w:val="20"/>
        </w:rPr>
        <w:t>(Accessed 9</w:t>
      </w:r>
      <w:r w:rsidRPr="003954E2">
        <w:rPr>
          <w:rFonts w:cstheme="minorHAnsi"/>
          <w:color w:val="000000" w:themeColor="text1"/>
          <w:sz w:val="20"/>
          <w:szCs w:val="20"/>
          <w:vertAlign w:val="superscript"/>
        </w:rPr>
        <w:t>th</w:t>
      </w:r>
      <w:r w:rsidRPr="003954E2">
        <w:rPr>
          <w:rFonts w:cstheme="minorHAnsi"/>
          <w:color w:val="000000" w:themeColor="text1"/>
          <w:sz w:val="20"/>
          <w:szCs w:val="20"/>
        </w:rPr>
        <w:t xml:space="preserve"> February 2020).</w:t>
      </w:r>
    </w:p>
    <w:p w14:paraId="63376678" w14:textId="77777777" w:rsidR="003954E2" w:rsidRPr="003954E2" w:rsidRDefault="003954E2" w:rsidP="003954E2">
      <w:pPr>
        <w:rPr>
          <w:rFonts w:cstheme="minorHAnsi"/>
          <w:color w:val="000000" w:themeColor="text1"/>
          <w:sz w:val="20"/>
          <w:szCs w:val="20"/>
        </w:rPr>
      </w:pPr>
    </w:p>
    <w:p w14:paraId="5F630633" w14:textId="77777777" w:rsidR="003954E2" w:rsidRPr="003954E2" w:rsidRDefault="003954E2" w:rsidP="003954E2">
      <w:pPr>
        <w:rPr>
          <w:rFonts w:cstheme="minorHAnsi"/>
          <w:color w:val="000000" w:themeColor="text1"/>
          <w:sz w:val="20"/>
          <w:szCs w:val="20"/>
        </w:rPr>
      </w:pPr>
    </w:p>
    <w:p w14:paraId="74F1AEFC" w14:textId="77777777" w:rsidR="003954E2" w:rsidRPr="003954E2" w:rsidRDefault="003954E2" w:rsidP="003954E2">
      <w:pPr>
        <w:rPr>
          <w:rFonts w:cstheme="minorHAnsi"/>
          <w:color w:val="000000" w:themeColor="text1"/>
          <w:sz w:val="20"/>
          <w:szCs w:val="20"/>
        </w:rPr>
      </w:pPr>
    </w:p>
    <w:p w14:paraId="76D2FF4A" w14:textId="77777777" w:rsidR="003954E2" w:rsidRPr="003954E2" w:rsidRDefault="003954E2" w:rsidP="003954E2">
      <w:pPr>
        <w:rPr>
          <w:rFonts w:cstheme="minorHAnsi"/>
          <w:color w:val="000000" w:themeColor="text1"/>
          <w:sz w:val="20"/>
          <w:szCs w:val="20"/>
        </w:rPr>
      </w:pPr>
    </w:p>
    <w:p w14:paraId="72A7BD98" w14:textId="77777777" w:rsidR="003954E2" w:rsidRPr="003954E2" w:rsidRDefault="003954E2" w:rsidP="00CF1CE0">
      <w:pPr>
        <w:rPr>
          <w:rFonts w:cstheme="minorHAnsi"/>
          <w:color w:val="000000" w:themeColor="text1"/>
          <w:sz w:val="20"/>
          <w:szCs w:val="20"/>
        </w:rPr>
      </w:pPr>
    </w:p>
    <w:p w14:paraId="6C5D8602" w14:textId="2061647D" w:rsidR="00C22CDA" w:rsidRPr="003954E2" w:rsidRDefault="00C22CDA" w:rsidP="00CF1CE0">
      <w:pPr>
        <w:rPr>
          <w:rFonts w:cstheme="minorHAnsi"/>
          <w:color w:val="000000" w:themeColor="text1"/>
          <w:sz w:val="20"/>
          <w:szCs w:val="20"/>
        </w:rPr>
      </w:pPr>
    </w:p>
    <w:p w14:paraId="0341D2DE" w14:textId="0ED9650D" w:rsidR="00C22CDA" w:rsidRPr="003954E2" w:rsidRDefault="00C22CDA" w:rsidP="00CF1CE0">
      <w:pPr>
        <w:rPr>
          <w:rFonts w:cstheme="minorHAnsi"/>
          <w:color w:val="000000" w:themeColor="text1"/>
          <w:sz w:val="20"/>
          <w:szCs w:val="20"/>
        </w:rPr>
      </w:pPr>
    </w:p>
    <w:p w14:paraId="228334D8" w14:textId="108030AB" w:rsidR="00C22CDA" w:rsidRPr="003954E2" w:rsidRDefault="00C22CDA" w:rsidP="00CF1CE0">
      <w:pPr>
        <w:rPr>
          <w:rFonts w:cstheme="minorHAnsi"/>
          <w:color w:val="000000" w:themeColor="text1"/>
          <w:sz w:val="20"/>
          <w:szCs w:val="20"/>
        </w:rPr>
      </w:pPr>
    </w:p>
    <w:p w14:paraId="70A2F25F" w14:textId="36392345" w:rsidR="00C22CDA" w:rsidRPr="003954E2" w:rsidRDefault="00C22CDA" w:rsidP="00CF1CE0">
      <w:pPr>
        <w:rPr>
          <w:rFonts w:cstheme="minorHAnsi"/>
          <w:color w:val="000000" w:themeColor="text1"/>
          <w:sz w:val="20"/>
          <w:szCs w:val="20"/>
        </w:rPr>
      </w:pPr>
    </w:p>
    <w:p w14:paraId="490AD22D" w14:textId="3F2DE675" w:rsidR="00C22CDA" w:rsidRPr="003954E2" w:rsidRDefault="00C22CDA" w:rsidP="00CF1CE0">
      <w:pPr>
        <w:rPr>
          <w:rFonts w:cstheme="minorHAnsi"/>
          <w:color w:val="000000" w:themeColor="text1"/>
          <w:sz w:val="20"/>
          <w:szCs w:val="20"/>
        </w:rPr>
      </w:pPr>
    </w:p>
    <w:p w14:paraId="5EEEF5BC" w14:textId="10562855" w:rsidR="00C22CDA" w:rsidRPr="003954E2" w:rsidRDefault="00C22CDA" w:rsidP="00CF1CE0">
      <w:pPr>
        <w:rPr>
          <w:rFonts w:cstheme="minorHAnsi"/>
          <w:color w:val="000000" w:themeColor="text1"/>
          <w:sz w:val="20"/>
          <w:szCs w:val="20"/>
        </w:rPr>
      </w:pPr>
    </w:p>
    <w:p w14:paraId="54560218" w14:textId="029B3BEC" w:rsidR="00C22CDA" w:rsidRPr="003954E2" w:rsidRDefault="00C22CDA" w:rsidP="00CF1CE0">
      <w:pPr>
        <w:rPr>
          <w:rFonts w:cstheme="minorHAnsi"/>
          <w:color w:val="000000" w:themeColor="text1"/>
          <w:sz w:val="20"/>
          <w:szCs w:val="20"/>
        </w:rPr>
      </w:pPr>
    </w:p>
    <w:p w14:paraId="1856811D" w14:textId="49A3E7BD" w:rsidR="00C22CDA" w:rsidRPr="003954E2" w:rsidRDefault="00C22CDA" w:rsidP="00CF1CE0">
      <w:pPr>
        <w:rPr>
          <w:rFonts w:cstheme="minorHAnsi"/>
          <w:color w:val="000000" w:themeColor="text1"/>
          <w:sz w:val="20"/>
          <w:szCs w:val="20"/>
        </w:rPr>
      </w:pPr>
    </w:p>
    <w:p w14:paraId="2FFE22F7" w14:textId="43902763" w:rsidR="00C22CDA" w:rsidRDefault="00C22CDA" w:rsidP="00CF1CE0"/>
    <w:p w14:paraId="0C43C9A6" w14:textId="1F9BA020" w:rsidR="00C22CDA" w:rsidRDefault="00C22CDA" w:rsidP="00CF1CE0"/>
    <w:p w14:paraId="305AB5A8" w14:textId="22F7B331" w:rsidR="00C22CDA" w:rsidRDefault="00C22CDA" w:rsidP="00CF1CE0"/>
    <w:p w14:paraId="13A22B61" w14:textId="4F66F424" w:rsidR="00C22CDA" w:rsidRDefault="00C22CDA" w:rsidP="00CF1CE0"/>
    <w:p w14:paraId="3BB0E2FE" w14:textId="0C0102EB" w:rsidR="00C22CDA" w:rsidRDefault="00C22CDA" w:rsidP="00CF1CE0"/>
    <w:p w14:paraId="1DD9A047" w14:textId="7CAA5440" w:rsidR="00C22CDA" w:rsidRDefault="00C22CDA" w:rsidP="00CF1CE0"/>
    <w:p w14:paraId="2D6F1469" w14:textId="196ECF0C" w:rsidR="00D073BB" w:rsidRDefault="00D073BB" w:rsidP="00CF1CE0"/>
    <w:p w14:paraId="305C344E" w14:textId="77777777" w:rsidR="00D073BB" w:rsidRPr="00D60DBB" w:rsidRDefault="00D073BB" w:rsidP="00CF1CE0"/>
    <w:sectPr w:rsidR="00D073BB" w:rsidRPr="00D60DBB" w:rsidSect="00F703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004CF"/>
    <w:multiLevelType w:val="hybridMultilevel"/>
    <w:tmpl w:val="44803D2E"/>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1" w15:restartNumberingAfterBreak="0">
    <w:nsid w:val="485942A1"/>
    <w:multiLevelType w:val="hybridMultilevel"/>
    <w:tmpl w:val="9CEA4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954AC3"/>
    <w:multiLevelType w:val="hybridMultilevel"/>
    <w:tmpl w:val="197AE5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7B32126B"/>
    <w:multiLevelType w:val="hybridMultilevel"/>
    <w:tmpl w:val="A1E4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F95"/>
    <w:rsid w:val="000037F9"/>
    <w:rsid w:val="00077F95"/>
    <w:rsid w:val="00096BE8"/>
    <w:rsid w:val="000F1834"/>
    <w:rsid w:val="00116753"/>
    <w:rsid w:val="00136716"/>
    <w:rsid w:val="001516E1"/>
    <w:rsid w:val="00161CED"/>
    <w:rsid w:val="00166084"/>
    <w:rsid w:val="00184963"/>
    <w:rsid w:val="00197E0E"/>
    <w:rsid w:val="00224AE0"/>
    <w:rsid w:val="00224B14"/>
    <w:rsid w:val="002935B1"/>
    <w:rsid w:val="002C7F0E"/>
    <w:rsid w:val="003836EC"/>
    <w:rsid w:val="00394074"/>
    <w:rsid w:val="003954E2"/>
    <w:rsid w:val="003A5D18"/>
    <w:rsid w:val="00432FDD"/>
    <w:rsid w:val="00434F6D"/>
    <w:rsid w:val="004573A8"/>
    <w:rsid w:val="004A74CF"/>
    <w:rsid w:val="004C10ED"/>
    <w:rsid w:val="004C51D6"/>
    <w:rsid w:val="004F6E45"/>
    <w:rsid w:val="0051438B"/>
    <w:rsid w:val="0055334A"/>
    <w:rsid w:val="00556E8A"/>
    <w:rsid w:val="00586F22"/>
    <w:rsid w:val="00594668"/>
    <w:rsid w:val="005D12BD"/>
    <w:rsid w:val="005D7912"/>
    <w:rsid w:val="00627844"/>
    <w:rsid w:val="006323A2"/>
    <w:rsid w:val="006547BE"/>
    <w:rsid w:val="0066426A"/>
    <w:rsid w:val="006830A9"/>
    <w:rsid w:val="006B6B70"/>
    <w:rsid w:val="007D515D"/>
    <w:rsid w:val="007E432E"/>
    <w:rsid w:val="00864127"/>
    <w:rsid w:val="00865E31"/>
    <w:rsid w:val="00876819"/>
    <w:rsid w:val="008824F4"/>
    <w:rsid w:val="00887A97"/>
    <w:rsid w:val="008C56EE"/>
    <w:rsid w:val="00900979"/>
    <w:rsid w:val="00907BAD"/>
    <w:rsid w:val="0093348A"/>
    <w:rsid w:val="009714F7"/>
    <w:rsid w:val="009D48AA"/>
    <w:rsid w:val="009F3DEC"/>
    <w:rsid w:val="00A20DE5"/>
    <w:rsid w:val="00A26F03"/>
    <w:rsid w:val="00A37AA8"/>
    <w:rsid w:val="00AC43E0"/>
    <w:rsid w:val="00AF5DA7"/>
    <w:rsid w:val="00B17669"/>
    <w:rsid w:val="00B53139"/>
    <w:rsid w:val="00B74E6B"/>
    <w:rsid w:val="00B82113"/>
    <w:rsid w:val="00B93250"/>
    <w:rsid w:val="00BB6A78"/>
    <w:rsid w:val="00BD384B"/>
    <w:rsid w:val="00BF690D"/>
    <w:rsid w:val="00BF7BF8"/>
    <w:rsid w:val="00C03355"/>
    <w:rsid w:val="00C22CDA"/>
    <w:rsid w:val="00C51AA4"/>
    <w:rsid w:val="00C719E6"/>
    <w:rsid w:val="00C75C48"/>
    <w:rsid w:val="00C86D67"/>
    <w:rsid w:val="00CE1502"/>
    <w:rsid w:val="00CF1CE0"/>
    <w:rsid w:val="00D073BB"/>
    <w:rsid w:val="00D3363A"/>
    <w:rsid w:val="00D5304A"/>
    <w:rsid w:val="00D60DBB"/>
    <w:rsid w:val="00DA291B"/>
    <w:rsid w:val="00DB61AD"/>
    <w:rsid w:val="00DD354D"/>
    <w:rsid w:val="00DD364D"/>
    <w:rsid w:val="00DF15BA"/>
    <w:rsid w:val="00E01423"/>
    <w:rsid w:val="00E17393"/>
    <w:rsid w:val="00E4389F"/>
    <w:rsid w:val="00E46431"/>
    <w:rsid w:val="00E52D92"/>
    <w:rsid w:val="00E70CE8"/>
    <w:rsid w:val="00ED1517"/>
    <w:rsid w:val="00ED3D37"/>
    <w:rsid w:val="00EF7C73"/>
    <w:rsid w:val="00F469AA"/>
    <w:rsid w:val="00F703E6"/>
    <w:rsid w:val="00F8144B"/>
    <w:rsid w:val="00FA19D3"/>
    <w:rsid w:val="00FB1BE3"/>
    <w:rsid w:val="00FD42D5"/>
    <w:rsid w:val="00FD4D61"/>
    <w:rsid w:val="00FF5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AD4E8"/>
  <w15:chartTrackingRefBased/>
  <w15:docId w15:val="{C56ECE56-2C8A-FB42-9654-C7EBA07F1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10ED"/>
    <w:pPr>
      <w:ind w:left="720"/>
      <w:contextualSpacing/>
    </w:pPr>
  </w:style>
  <w:style w:type="table" w:styleId="TableGrid">
    <w:name w:val="Table Grid"/>
    <w:basedOn w:val="TableNormal"/>
    <w:uiPriority w:val="39"/>
    <w:rsid w:val="00AF5D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AF5DA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AF5DA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D073BB"/>
    <w:rPr>
      <w:color w:val="0563C1" w:themeColor="hyperlink"/>
      <w:u w:val="single"/>
    </w:rPr>
  </w:style>
  <w:style w:type="paragraph" w:styleId="NormalWeb">
    <w:name w:val="Normal (Web)"/>
    <w:basedOn w:val="Normal"/>
    <w:uiPriority w:val="99"/>
    <w:unhideWhenUsed/>
    <w:rsid w:val="00184963"/>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954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345573">
      <w:bodyDiv w:val="1"/>
      <w:marLeft w:val="0"/>
      <w:marRight w:val="0"/>
      <w:marTop w:val="0"/>
      <w:marBottom w:val="0"/>
      <w:divBdr>
        <w:top w:val="none" w:sz="0" w:space="0" w:color="auto"/>
        <w:left w:val="none" w:sz="0" w:space="0" w:color="auto"/>
        <w:bottom w:val="none" w:sz="0" w:space="0" w:color="auto"/>
        <w:right w:val="none" w:sz="0" w:space="0" w:color="auto"/>
      </w:divBdr>
      <w:divsChild>
        <w:div w:id="1021248102">
          <w:marLeft w:val="0"/>
          <w:marRight w:val="0"/>
          <w:marTop w:val="0"/>
          <w:marBottom w:val="0"/>
          <w:divBdr>
            <w:top w:val="none" w:sz="0" w:space="0" w:color="auto"/>
            <w:left w:val="none" w:sz="0" w:space="0" w:color="auto"/>
            <w:bottom w:val="none" w:sz="0" w:space="0" w:color="auto"/>
            <w:right w:val="none" w:sz="0" w:space="0" w:color="auto"/>
          </w:divBdr>
          <w:divsChild>
            <w:div w:id="382683823">
              <w:marLeft w:val="0"/>
              <w:marRight w:val="0"/>
              <w:marTop w:val="0"/>
              <w:marBottom w:val="0"/>
              <w:divBdr>
                <w:top w:val="none" w:sz="0" w:space="0" w:color="auto"/>
                <w:left w:val="none" w:sz="0" w:space="0" w:color="auto"/>
                <w:bottom w:val="none" w:sz="0" w:space="0" w:color="auto"/>
                <w:right w:val="none" w:sz="0" w:space="0" w:color="auto"/>
              </w:divBdr>
              <w:divsChild>
                <w:div w:id="211020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560830">
      <w:bodyDiv w:val="1"/>
      <w:marLeft w:val="0"/>
      <w:marRight w:val="0"/>
      <w:marTop w:val="0"/>
      <w:marBottom w:val="0"/>
      <w:divBdr>
        <w:top w:val="none" w:sz="0" w:space="0" w:color="auto"/>
        <w:left w:val="none" w:sz="0" w:space="0" w:color="auto"/>
        <w:bottom w:val="none" w:sz="0" w:space="0" w:color="auto"/>
        <w:right w:val="none" w:sz="0" w:space="0" w:color="auto"/>
      </w:divBdr>
    </w:div>
    <w:div w:id="970788377">
      <w:bodyDiv w:val="1"/>
      <w:marLeft w:val="0"/>
      <w:marRight w:val="0"/>
      <w:marTop w:val="0"/>
      <w:marBottom w:val="0"/>
      <w:divBdr>
        <w:top w:val="none" w:sz="0" w:space="0" w:color="auto"/>
        <w:left w:val="none" w:sz="0" w:space="0" w:color="auto"/>
        <w:bottom w:val="none" w:sz="0" w:space="0" w:color="auto"/>
        <w:right w:val="none" w:sz="0" w:space="0" w:color="auto"/>
      </w:divBdr>
      <w:divsChild>
        <w:div w:id="746683549">
          <w:marLeft w:val="0"/>
          <w:marRight w:val="0"/>
          <w:marTop w:val="0"/>
          <w:marBottom w:val="0"/>
          <w:divBdr>
            <w:top w:val="none" w:sz="0" w:space="0" w:color="auto"/>
            <w:left w:val="none" w:sz="0" w:space="0" w:color="auto"/>
            <w:bottom w:val="none" w:sz="0" w:space="0" w:color="auto"/>
            <w:right w:val="none" w:sz="0" w:space="0" w:color="auto"/>
          </w:divBdr>
          <w:divsChild>
            <w:div w:id="1440299737">
              <w:marLeft w:val="0"/>
              <w:marRight w:val="0"/>
              <w:marTop w:val="0"/>
              <w:marBottom w:val="0"/>
              <w:divBdr>
                <w:top w:val="none" w:sz="0" w:space="0" w:color="auto"/>
                <w:left w:val="none" w:sz="0" w:space="0" w:color="auto"/>
                <w:bottom w:val="none" w:sz="0" w:space="0" w:color="auto"/>
                <w:right w:val="none" w:sz="0" w:space="0" w:color="auto"/>
              </w:divBdr>
              <w:divsChild>
                <w:div w:id="351078483">
                  <w:marLeft w:val="0"/>
                  <w:marRight w:val="0"/>
                  <w:marTop w:val="0"/>
                  <w:marBottom w:val="0"/>
                  <w:divBdr>
                    <w:top w:val="none" w:sz="0" w:space="0" w:color="auto"/>
                    <w:left w:val="none" w:sz="0" w:space="0" w:color="auto"/>
                    <w:bottom w:val="none" w:sz="0" w:space="0" w:color="auto"/>
                    <w:right w:val="none" w:sz="0" w:space="0" w:color="auto"/>
                  </w:divBdr>
                  <w:divsChild>
                    <w:div w:id="111162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379094">
      <w:bodyDiv w:val="1"/>
      <w:marLeft w:val="0"/>
      <w:marRight w:val="0"/>
      <w:marTop w:val="0"/>
      <w:marBottom w:val="0"/>
      <w:divBdr>
        <w:top w:val="none" w:sz="0" w:space="0" w:color="auto"/>
        <w:left w:val="none" w:sz="0" w:space="0" w:color="auto"/>
        <w:bottom w:val="none" w:sz="0" w:space="0" w:color="auto"/>
        <w:right w:val="none" w:sz="0" w:space="0" w:color="auto"/>
      </w:divBdr>
      <w:divsChild>
        <w:div w:id="615797498">
          <w:marLeft w:val="0"/>
          <w:marRight w:val="0"/>
          <w:marTop w:val="0"/>
          <w:marBottom w:val="0"/>
          <w:divBdr>
            <w:top w:val="none" w:sz="0" w:space="0" w:color="auto"/>
            <w:left w:val="none" w:sz="0" w:space="0" w:color="auto"/>
            <w:bottom w:val="none" w:sz="0" w:space="0" w:color="auto"/>
            <w:right w:val="none" w:sz="0" w:space="0" w:color="auto"/>
          </w:divBdr>
          <w:divsChild>
            <w:div w:id="2118089621">
              <w:marLeft w:val="0"/>
              <w:marRight w:val="0"/>
              <w:marTop w:val="0"/>
              <w:marBottom w:val="0"/>
              <w:divBdr>
                <w:top w:val="none" w:sz="0" w:space="0" w:color="auto"/>
                <w:left w:val="none" w:sz="0" w:space="0" w:color="auto"/>
                <w:bottom w:val="none" w:sz="0" w:space="0" w:color="auto"/>
                <w:right w:val="none" w:sz="0" w:space="0" w:color="auto"/>
              </w:divBdr>
              <w:divsChild>
                <w:div w:id="11868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660212">
      <w:bodyDiv w:val="1"/>
      <w:marLeft w:val="0"/>
      <w:marRight w:val="0"/>
      <w:marTop w:val="0"/>
      <w:marBottom w:val="0"/>
      <w:divBdr>
        <w:top w:val="none" w:sz="0" w:space="0" w:color="auto"/>
        <w:left w:val="none" w:sz="0" w:space="0" w:color="auto"/>
        <w:bottom w:val="none" w:sz="0" w:space="0" w:color="auto"/>
        <w:right w:val="none" w:sz="0" w:space="0" w:color="auto"/>
      </w:divBdr>
    </w:div>
    <w:div w:id="166115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9.jpeg"/><Relationship Id="rId26" Type="http://schemas.openxmlformats.org/officeDocument/2006/relationships/image" Target="media/image17.jpg"/><Relationship Id="rId39" Type="http://schemas.openxmlformats.org/officeDocument/2006/relationships/hyperlink" Target="https://www.citypopulation.de/php/uk-wales.php?cityid=W38000094" TargetMode="External"/><Relationship Id="rId21" Type="http://schemas.openxmlformats.org/officeDocument/2006/relationships/image" Target="media/image12.jpeg"/><Relationship Id="rId34" Type="http://schemas.openxmlformats.org/officeDocument/2006/relationships/image" Target="media/image24.jpeg"/><Relationship Id="rId42" Type="http://schemas.openxmlformats.org/officeDocument/2006/relationships/hyperlink" Target="http://www.heraldry-wiki.com/index.php?title=Llanelli" TargetMode="External"/><Relationship Id="rId47" Type="http://schemas.openxmlformats.org/officeDocument/2006/relationships/hyperlink" Target="https://gov.wales/sites/default/files/publications/2018-02/an-independent-evaluation-of-youth-work-in-schools-in-wales-vanessa-rogers-may-2016.pdf" TargetMode="External"/><Relationship Id="rId50" Type="http://schemas.openxmlformats.org/officeDocument/2006/relationships/hyperlink" Target="https://www.theguardian.com/uk-news/2019/feb/15/llanelli-hit-by-wave-of-county-lines-drug-gangs" TargetMode="External"/><Relationship Id="rId55" Type="http://schemas.openxmlformats.org/officeDocument/2006/relationships/hyperlink" Target="https://www.walesonline.co.uk/lifestyle/welsh-homes/house-prices-llanelli-sa4-zoopla-17721328"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chart" Target="charts/chart5.xml"/><Relationship Id="rId29" Type="http://schemas.openxmlformats.org/officeDocument/2006/relationships/image" Target="media/image20.jpg"/><Relationship Id="rId11" Type="http://schemas.openxmlformats.org/officeDocument/2006/relationships/chart" Target="charts/chart2.xml"/><Relationship Id="rId24" Type="http://schemas.openxmlformats.org/officeDocument/2006/relationships/image" Target="media/image15.jpg"/><Relationship Id="rId32" Type="http://schemas.openxmlformats.org/officeDocument/2006/relationships/chart" Target="charts/chart6.xml"/><Relationship Id="rId37" Type="http://schemas.openxmlformats.org/officeDocument/2006/relationships/hyperlink" Target="https://www.bbc.co.uk/news/av/uk-wales-32397846/election-2015-polish-migrants-welcomed-in-llanelli" TargetMode="External"/><Relationship Id="rId40" Type="http://schemas.openxmlformats.org/officeDocument/2006/relationships/hyperlink" Target="https://www.colegsirgar.ac.uk/index.php/en/about-mobile/campuses" TargetMode="External"/><Relationship Id="rId45" Type="http://schemas.openxmlformats.org/officeDocument/2006/relationships/hyperlink" Target="https://www.police.uk/dyfed-powys/124/crime/stats/?fbclid=IwAR0E0jiXh1GpJ692B-jnG8dKkBjCsrUVYJNXY2M3_-eVPrOIyfTravoxe60" TargetMode="External"/><Relationship Id="rId53" Type="http://schemas.openxmlformats.org/officeDocument/2006/relationships/hyperlink" Target="https://www.walesonline.co.uk/business/business-news/government-funding-helps-provide-jobs-15532234" TargetMode="External"/><Relationship Id="rId58" Type="http://schemas.openxmlformats.org/officeDocument/2006/relationships/hyperlink" Target="https://www.4theregion.org.uk/family-housing-association/" TargetMode="External"/><Relationship Id="rId5" Type="http://schemas.openxmlformats.org/officeDocument/2006/relationships/image" Target="media/image1.jpg"/><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7.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image" Target="media/image25.jpg"/><Relationship Id="rId43" Type="http://schemas.openxmlformats.org/officeDocument/2006/relationships/hyperlink" Target="https://niagriffith.org.uk" TargetMode="External"/><Relationship Id="rId48" Type="http://schemas.openxmlformats.org/officeDocument/2006/relationships/hyperlink" Target="https://www.shorelinebeacon.com/news/local-news/saugeen-shores-crime-rate-decreases" TargetMode="External"/><Relationship Id="rId56" Type="http://schemas.openxmlformats.org/officeDocument/2006/relationships/hyperlink" Target="https://www.walesonline.co.uk/whats-on/shopping/story-empty-shops-llanellis-town-17618046" TargetMode="External"/><Relationship Id="rId8" Type="http://schemas.openxmlformats.org/officeDocument/2006/relationships/image" Target="media/image4.png"/><Relationship Id="rId51" Type="http://schemas.openxmlformats.org/officeDocument/2006/relationships/hyperlink" Target="https://www.ysgolpenrhos.com" TargetMode="External"/><Relationship Id="rId3"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image" Target="media/image8.jpg"/><Relationship Id="rId25" Type="http://schemas.openxmlformats.org/officeDocument/2006/relationships/image" Target="media/image16.jpeg"/><Relationship Id="rId33" Type="http://schemas.openxmlformats.org/officeDocument/2006/relationships/image" Target="media/image23.jpg"/><Relationship Id="rId38" Type="http://schemas.openxmlformats.org/officeDocument/2006/relationships/hyperlink" Target="https://www.bbc.co.uk/news/uk-wales-49191139" TargetMode="External"/><Relationship Id="rId46" Type="http://schemas.openxmlformats.org/officeDocument/2006/relationships/hyperlink" Target="https://rampsskatepark.com/skatepark" TargetMode="External"/><Relationship Id="rId59" Type="http://schemas.openxmlformats.org/officeDocument/2006/relationships/fontTable" Target="fontTable.xml"/><Relationship Id="rId20" Type="http://schemas.openxmlformats.org/officeDocument/2006/relationships/image" Target="media/image11.jpg"/><Relationship Id="rId41" Type="http://schemas.openxmlformats.org/officeDocument/2006/relationships/hyperlink" Target="https://www.dyfed-powys.police.uk/en/newsroom/campaigns/op-guardian-county-lines/" TargetMode="External"/><Relationship Id="rId54" Type="http://schemas.openxmlformats.org/officeDocument/2006/relationships/hyperlink" Target="https://www.walesonline.co.uk/news/wales-news/broken-glass-found-scattered-across-16780644"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chart" Target="charts/chart4.xml"/><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image" Target="media/image26.jpg"/><Relationship Id="rId49" Type="http://schemas.openxmlformats.org/officeDocument/2006/relationships/hyperlink" Target="https://www.streetcheck.co.uk/crime/sa149uy/2019/01" TargetMode="External"/><Relationship Id="rId57" Type="http://schemas.openxmlformats.org/officeDocument/2006/relationships/hyperlink" Target="https://www.westwaleschronicle.co.uk/blog/2019/02/15/police-in-llanelli-are-urging-parents-to-help-them-control-unruly-youths-in-the-town/" TargetMode="External"/><Relationship Id="rId10" Type="http://schemas.openxmlformats.org/officeDocument/2006/relationships/chart" Target="charts/chart1.xml"/><Relationship Id="rId31" Type="http://schemas.openxmlformats.org/officeDocument/2006/relationships/image" Target="media/image22.jpg"/><Relationship Id="rId44" Type="http://schemas.openxmlformats.org/officeDocument/2006/relationships/hyperlink" Target="http://www.llanellitowncouncil.gov.uk" TargetMode="External"/><Relationship Id="rId52" Type="http://schemas.openxmlformats.org/officeDocument/2006/relationships/hyperlink" Target="https://www.walesonline.co.uk/news/wales-news/broken-glass-found-scattered-across-16780644"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Males</a:t>
            </a:r>
            <a:r>
              <a:rPr lang="en-GB" baseline="0"/>
              <a:t> - 21,839</a:t>
            </a:r>
          </a:p>
          <a:p>
            <a:pPr>
              <a:defRPr/>
            </a:pPr>
            <a:r>
              <a:rPr lang="en-GB" baseline="0"/>
              <a:t> Females-23,101</a:t>
            </a:r>
            <a:endParaRPr lang="en-GB"/>
          </a:p>
        </c:rich>
      </c:tx>
      <c:layout>
        <c:manualLayout>
          <c:xMode val="edge"/>
          <c:yMode val="edge"/>
          <c:x val="2.5354058721934383E-2"/>
          <c:y val="0.12044317104341015"/>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hade val="76000"/>
                </a:schemeClr>
              </a:solidFill>
              <a:ln w="19050">
                <a:solidFill>
                  <a:schemeClr val="lt1"/>
                </a:solidFill>
              </a:ln>
              <a:effectLst/>
            </c:spPr>
            <c:extLst>
              <c:ext xmlns:c16="http://schemas.microsoft.com/office/drawing/2014/chart" uri="{C3380CC4-5D6E-409C-BE32-E72D297353CC}">
                <c16:uniqueId val="{00000001-E246-7646-AE89-54D5F28678BC}"/>
              </c:ext>
            </c:extLst>
          </c:dPt>
          <c:dPt>
            <c:idx val="1"/>
            <c:bubble3D val="0"/>
            <c:spPr>
              <a:solidFill>
                <a:schemeClr val="accent1">
                  <a:tint val="77000"/>
                </a:schemeClr>
              </a:solidFill>
              <a:ln w="19050">
                <a:solidFill>
                  <a:schemeClr val="lt1"/>
                </a:solidFill>
              </a:ln>
              <a:effectLst/>
            </c:spPr>
            <c:extLst>
              <c:ext xmlns:c16="http://schemas.microsoft.com/office/drawing/2014/chart" uri="{C3380CC4-5D6E-409C-BE32-E72D297353CC}">
                <c16:uniqueId val="{00000003-E246-7646-AE89-54D5F28678BC}"/>
              </c:ext>
            </c:extLst>
          </c:dPt>
          <c:cat>
            <c:strRef>
              <c:f>'[Chart in Microsoft Word]Sheet1'!$A$1:$A$2</c:f>
              <c:strCache>
                <c:ptCount val="2"/>
                <c:pt idx="0">
                  <c:v>Males</c:v>
                </c:pt>
                <c:pt idx="1">
                  <c:v>Females</c:v>
                </c:pt>
              </c:strCache>
            </c:strRef>
          </c:cat>
          <c:val>
            <c:numRef>
              <c:f>'[Chart in Microsoft Word]Sheet1'!$B$1:$B$2</c:f>
              <c:numCache>
                <c:formatCode>#,##0</c:formatCode>
                <c:ptCount val="2"/>
                <c:pt idx="0">
                  <c:v>21839</c:v>
                </c:pt>
                <c:pt idx="1">
                  <c:v>23101</c:v>
                </c:pt>
              </c:numCache>
            </c:numRef>
          </c:val>
          <c:extLst>
            <c:ext xmlns:c16="http://schemas.microsoft.com/office/drawing/2014/chart" uri="{C3380CC4-5D6E-409C-BE32-E72D297353CC}">
              <c16:uniqueId val="{00000004-E246-7646-AE89-54D5F28678B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0-17 10,022</a:t>
            </a:r>
          </a:p>
          <a:p>
            <a:pPr>
              <a:defRPr/>
            </a:pPr>
            <a:r>
              <a:rPr lang="en-GB"/>
              <a:t>18-64 26,233</a:t>
            </a:r>
          </a:p>
          <a:p>
            <a:pPr>
              <a:defRPr/>
            </a:pPr>
            <a:r>
              <a:rPr lang="en-GB"/>
              <a:t>65+ 8,685 </a:t>
            </a:r>
          </a:p>
        </c:rich>
      </c:tx>
      <c:layout>
        <c:manualLayout>
          <c:xMode val="edge"/>
          <c:yMode val="edge"/>
          <c:x val="0.75115966754155727"/>
          <c:y val="0.111111111111111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hade val="65000"/>
                </a:schemeClr>
              </a:solidFill>
              <a:ln w="19050">
                <a:solidFill>
                  <a:schemeClr val="lt1"/>
                </a:solidFill>
              </a:ln>
              <a:effectLst/>
            </c:spPr>
            <c:extLst>
              <c:ext xmlns:c16="http://schemas.microsoft.com/office/drawing/2014/chart" uri="{C3380CC4-5D6E-409C-BE32-E72D297353CC}">
                <c16:uniqueId val="{00000001-693C-A64C-A65D-128D0E54FBE0}"/>
              </c:ext>
            </c:extLst>
          </c:dPt>
          <c:dPt>
            <c:idx val="1"/>
            <c:bubble3D val="0"/>
            <c:spPr>
              <a:solidFill>
                <a:schemeClr val="accent1"/>
              </a:solidFill>
              <a:ln w="19050">
                <a:solidFill>
                  <a:schemeClr val="lt1"/>
                </a:solidFill>
              </a:ln>
              <a:effectLst/>
            </c:spPr>
            <c:extLst>
              <c:ext xmlns:c16="http://schemas.microsoft.com/office/drawing/2014/chart" uri="{C3380CC4-5D6E-409C-BE32-E72D297353CC}">
                <c16:uniqueId val="{00000003-693C-A64C-A65D-128D0E54FBE0}"/>
              </c:ext>
            </c:extLst>
          </c:dPt>
          <c:dPt>
            <c:idx val="2"/>
            <c:bubble3D val="0"/>
            <c:spPr>
              <a:solidFill>
                <a:schemeClr val="accent1">
                  <a:tint val="65000"/>
                </a:schemeClr>
              </a:solidFill>
              <a:ln w="19050">
                <a:solidFill>
                  <a:schemeClr val="lt1"/>
                </a:solidFill>
              </a:ln>
              <a:effectLst/>
            </c:spPr>
            <c:extLst>
              <c:ext xmlns:c16="http://schemas.microsoft.com/office/drawing/2014/chart" uri="{C3380CC4-5D6E-409C-BE32-E72D297353CC}">
                <c16:uniqueId val="{00000005-693C-A64C-A65D-128D0E54FBE0}"/>
              </c:ext>
            </c:extLst>
          </c:dPt>
          <c:cat>
            <c:strRef>
              <c:f>Sheet1!$A$1:$C$1</c:f>
              <c:strCache>
                <c:ptCount val="3"/>
                <c:pt idx="0">
                  <c:v>0-9 years</c:v>
                </c:pt>
                <c:pt idx="1">
                  <c:v>10-19 years</c:v>
                </c:pt>
                <c:pt idx="2">
                  <c:v>20-29 years</c:v>
                </c:pt>
              </c:strCache>
            </c:strRef>
          </c:cat>
          <c:val>
            <c:numRef>
              <c:f>Sheet1!$A$2:$C$2</c:f>
              <c:numCache>
                <c:formatCode>#,##0</c:formatCode>
                <c:ptCount val="3"/>
                <c:pt idx="0">
                  <c:v>5616</c:v>
                </c:pt>
                <c:pt idx="1">
                  <c:v>5436</c:v>
                </c:pt>
                <c:pt idx="2">
                  <c:v>5408</c:v>
                </c:pt>
              </c:numCache>
            </c:numRef>
          </c:val>
          <c:extLst>
            <c:ext xmlns:c16="http://schemas.microsoft.com/office/drawing/2014/chart" uri="{C3380CC4-5D6E-409C-BE32-E72D297353CC}">
              <c16:uniqueId val="{00000006-693C-A64C-A65D-128D0E54FB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Sheet1!$A$1:$I$1</c:f>
              <c:strCache>
                <c:ptCount val="9"/>
                <c:pt idx="0">
                  <c:v>0-9 years</c:v>
                </c:pt>
                <c:pt idx="1">
                  <c:v>10-19 years</c:v>
                </c:pt>
                <c:pt idx="2">
                  <c:v>20-29 years</c:v>
                </c:pt>
                <c:pt idx="3">
                  <c:v>30-39 years</c:v>
                </c:pt>
                <c:pt idx="4">
                  <c:v>40-49 years</c:v>
                </c:pt>
                <c:pt idx="5">
                  <c:v>50-59 years</c:v>
                </c:pt>
                <c:pt idx="6">
                  <c:v>60-69 years</c:v>
                </c:pt>
                <c:pt idx="7">
                  <c:v>70-79 years</c:v>
                </c:pt>
                <c:pt idx="8">
                  <c:v>80+ years</c:v>
                </c:pt>
              </c:strCache>
            </c:strRef>
          </c:cat>
          <c:val>
            <c:numRef>
              <c:f>Sheet1!$A$2:$I$2</c:f>
              <c:numCache>
                <c:formatCode>#,##0</c:formatCode>
                <c:ptCount val="9"/>
                <c:pt idx="0">
                  <c:v>5616</c:v>
                </c:pt>
                <c:pt idx="1">
                  <c:v>5436</c:v>
                </c:pt>
                <c:pt idx="2">
                  <c:v>5408</c:v>
                </c:pt>
                <c:pt idx="3">
                  <c:v>5548</c:v>
                </c:pt>
                <c:pt idx="4">
                  <c:v>5362</c:v>
                </c:pt>
                <c:pt idx="5">
                  <c:v>6227</c:v>
                </c:pt>
                <c:pt idx="6">
                  <c:v>5106</c:v>
                </c:pt>
                <c:pt idx="7">
                  <c:v>3757</c:v>
                </c:pt>
                <c:pt idx="8">
                  <c:v>2480</c:v>
                </c:pt>
              </c:numCache>
            </c:numRef>
          </c:val>
          <c:extLst>
            <c:ext xmlns:c16="http://schemas.microsoft.com/office/drawing/2014/chart" uri="{C3380CC4-5D6E-409C-BE32-E72D297353CC}">
              <c16:uniqueId val="{00000000-CEB4-2141-91BB-75788B9E2E8E}"/>
            </c:ext>
          </c:extLst>
        </c:ser>
        <c:dLbls>
          <c:showLegendKey val="0"/>
          <c:showVal val="0"/>
          <c:showCatName val="0"/>
          <c:showSerName val="0"/>
          <c:showPercent val="0"/>
          <c:showBubbleSize val="0"/>
        </c:dLbls>
        <c:gapWidth val="182"/>
        <c:axId val="568437727"/>
        <c:axId val="564464639"/>
      </c:barChart>
      <c:catAx>
        <c:axId val="5684377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464639"/>
        <c:crosses val="autoZero"/>
        <c:auto val="1"/>
        <c:lblAlgn val="ctr"/>
        <c:lblOffset val="100"/>
        <c:noMultiLvlLbl val="0"/>
      </c:catAx>
      <c:valAx>
        <c:axId val="56446463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4377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shade val="58000"/>
                </a:schemeClr>
              </a:solidFill>
              <a:ln w="19050">
                <a:solidFill>
                  <a:schemeClr val="lt1"/>
                </a:solidFill>
              </a:ln>
              <a:effectLst/>
            </c:spPr>
            <c:extLst>
              <c:ext xmlns:c16="http://schemas.microsoft.com/office/drawing/2014/chart" uri="{C3380CC4-5D6E-409C-BE32-E72D297353CC}">
                <c16:uniqueId val="{00000001-DA6A-9C48-94EB-29656D64CED4}"/>
              </c:ext>
            </c:extLst>
          </c:dPt>
          <c:dPt>
            <c:idx val="1"/>
            <c:bubble3D val="0"/>
            <c:spPr>
              <a:solidFill>
                <a:schemeClr val="accent1">
                  <a:shade val="86000"/>
                </a:schemeClr>
              </a:solidFill>
              <a:ln w="19050">
                <a:solidFill>
                  <a:schemeClr val="lt1"/>
                </a:solidFill>
              </a:ln>
              <a:effectLst/>
            </c:spPr>
            <c:extLst>
              <c:ext xmlns:c16="http://schemas.microsoft.com/office/drawing/2014/chart" uri="{C3380CC4-5D6E-409C-BE32-E72D297353CC}">
                <c16:uniqueId val="{00000003-DA6A-9C48-94EB-29656D64CED4}"/>
              </c:ext>
            </c:extLst>
          </c:dPt>
          <c:dPt>
            <c:idx val="2"/>
            <c:bubble3D val="0"/>
            <c:spPr>
              <a:solidFill>
                <a:schemeClr val="accent1">
                  <a:tint val="86000"/>
                </a:schemeClr>
              </a:solidFill>
              <a:ln w="19050">
                <a:solidFill>
                  <a:schemeClr val="lt1"/>
                </a:solidFill>
              </a:ln>
              <a:effectLst/>
            </c:spPr>
            <c:extLst>
              <c:ext xmlns:c16="http://schemas.microsoft.com/office/drawing/2014/chart" uri="{C3380CC4-5D6E-409C-BE32-E72D297353CC}">
                <c16:uniqueId val="{00000005-DA6A-9C48-94EB-29656D64CED4}"/>
              </c:ext>
            </c:extLst>
          </c:dPt>
          <c:dPt>
            <c:idx val="3"/>
            <c:bubble3D val="0"/>
            <c:spPr>
              <a:solidFill>
                <a:schemeClr val="accent1">
                  <a:tint val="58000"/>
                </a:schemeClr>
              </a:solidFill>
              <a:ln w="19050">
                <a:solidFill>
                  <a:schemeClr val="lt1"/>
                </a:solidFill>
              </a:ln>
              <a:effectLst/>
            </c:spPr>
            <c:extLst>
              <c:ext xmlns:c16="http://schemas.microsoft.com/office/drawing/2014/chart" uri="{C3380CC4-5D6E-409C-BE32-E72D297353CC}">
                <c16:uniqueId val="{00000007-DA6A-9C48-94EB-29656D64CED4}"/>
              </c:ext>
            </c:extLst>
          </c:dPt>
          <c:cat>
            <c:strRef>
              <c:f>'[Chart in Microsoft Word]Sheet1'!$A$1:$A$4</c:f>
              <c:strCache>
                <c:ptCount val="4"/>
                <c:pt idx="0">
                  <c:v>Coedcae</c:v>
                </c:pt>
                <c:pt idx="1">
                  <c:v>Bryngwyn</c:v>
                </c:pt>
                <c:pt idx="2">
                  <c:v>John Llloyds</c:v>
                </c:pt>
                <c:pt idx="3">
                  <c:v>Strade</c:v>
                </c:pt>
              </c:strCache>
            </c:strRef>
          </c:cat>
          <c:val>
            <c:numRef>
              <c:f>'[Chart in Microsoft Word]Sheet1'!$B$1:$B$4</c:f>
              <c:numCache>
                <c:formatCode>General</c:formatCode>
                <c:ptCount val="4"/>
                <c:pt idx="0">
                  <c:v>834</c:v>
                </c:pt>
                <c:pt idx="1">
                  <c:v>1032</c:v>
                </c:pt>
                <c:pt idx="2">
                  <c:v>488</c:v>
                </c:pt>
                <c:pt idx="3">
                  <c:v>1052</c:v>
                </c:pt>
              </c:numCache>
            </c:numRef>
          </c:val>
          <c:extLst>
            <c:ext xmlns:c16="http://schemas.microsoft.com/office/drawing/2014/chart" uri="{C3380CC4-5D6E-409C-BE32-E72D297353CC}">
              <c16:uniqueId val="{00000008-DA6A-9C48-94EB-29656D64CED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tx>
            <c:strRef>
              <c:f>Sheet1!$B$1</c:f>
              <c:strCache>
                <c:ptCount val="1"/>
                <c:pt idx="0">
                  <c:v>Llanelli</c:v>
                </c:pt>
              </c:strCache>
            </c:strRef>
          </c:tx>
          <c:dPt>
            <c:idx val="0"/>
            <c:bubble3D val="0"/>
            <c:spPr>
              <a:solidFill>
                <a:schemeClr val="accent1">
                  <a:shade val="58000"/>
                </a:schemeClr>
              </a:solidFill>
              <a:ln w="19050">
                <a:solidFill>
                  <a:schemeClr val="lt1"/>
                </a:solidFill>
              </a:ln>
              <a:effectLst/>
            </c:spPr>
            <c:extLst>
              <c:ext xmlns:c16="http://schemas.microsoft.com/office/drawing/2014/chart" uri="{C3380CC4-5D6E-409C-BE32-E72D297353CC}">
                <c16:uniqueId val="{00000001-A40C-FD42-8FA7-7845BBB9E9AC}"/>
              </c:ext>
            </c:extLst>
          </c:dPt>
          <c:dPt>
            <c:idx val="1"/>
            <c:bubble3D val="0"/>
            <c:spPr>
              <a:solidFill>
                <a:schemeClr val="accent1">
                  <a:shade val="86000"/>
                </a:schemeClr>
              </a:solidFill>
              <a:ln w="19050">
                <a:solidFill>
                  <a:schemeClr val="lt1"/>
                </a:solidFill>
              </a:ln>
              <a:effectLst/>
            </c:spPr>
            <c:extLst>
              <c:ext xmlns:c16="http://schemas.microsoft.com/office/drawing/2014/chart" uri="{C3380CC4-5D6E-409C-BE32-E72D297353CC}">
                <c16:uniqueId val="{00000003-A40C-FD42-8FA7-7845BBB9E9AC}"/>
              </c:ext>
            </c:extLst>
          </c:dPt>
          <c:dPt>
            <c:idx val="2"/>
            <c:bubble3D val="0"/>
            <c:spPr>
              <a:solidFill>
                <a:schemeClr val="accent1">
                  <a:tint val="86000"/>
                </a:schemeClr>
              </a:solidFill>
              <a:ln w="19050">
                <a:solidFill>
                  <a:schemeClr val="lt1"/>
                </a:solidFill>
              </a:ln>
              <a:effectLst/>
            </c:spPr>
            <c:extLst>
              <c:ext xmlns:c16="http://schemas.microsoft.com/office/drawing/2014/chart" uri="{C3380CC4-5D6E-409C-BE32-E72D297353CC}">
                <c16:uniqueId val="{00000005-A40C-FD42-8FA7-7845BBB9E9AC}"/>
              </c:ext>
            </c:extLst>
          </c:dPt>
          <c:dPt>
            <c:idx val="3"/>
            <c:bubble3D val="0"/>
            <c:spPr>
              <a:solidFill>
                <a:schemeClr val="accent1">
                  <a:tint val="58000"/>
                </a:schemeClr>
              </a:solidFill>
              <a:ln w="19050">
                <a:solidFill>
                  <a:schemeClr val="lt1"/>
                </a:solidFill>
              </a:ln>
              <a:effectLst/>
            </c:spPr>
            <c:extLst>
              <c:ext xmlns:c16="http://schemas.microsoft.com/office/drawing/2014/chart" uri="{C3380CC4-5D6E-409C-BE32-E72D297353CC}">
                <c16:uniqueId val="{00000007-A40C-FD42-8FA7-7845BBB9E9AC}"/>
              </c:ext>
            </c:extLst>
          </c:dPt>
          <c:cat>
            <c:strRef>
              <c:f>Sheet1!$A$2:$A$5</c:f>
              <c:strCache>
                <c:ptCount val="4"/>
                <c:pt idx="0">
                  <c:v> No Qualifications</c:v>
                </c:pt>
                <c:pt idx="1">
                  <c:v>Level 1</c:v>
                </c:pt>
                <c:pt idx="2">
                  <c:v>Level 2</c:v>
                </c:pt>
                <c:pt idx="3">
                  <c:v>Apprenticeship</c:v>
                </c:pt>
              </c:strCache>
            </c:strRef>
          </c:cat>
          <c:val>
            <c:numRef>
              <c:f>Sheet1!$B$2:$B$5</c:f>
              <c:numCache>
                <c:formatCode>0.00%</c:formatCode>
                <c:ptCount val="4"/>
                <c:pt idx="0">
                  <c:v>0.26800000000000002</c:v>
                </c:pt>
                <c:pt idx="1">
                  <c:v>0.13100000000000001</c:v>
                </c:pt>
                <c:pt idx="2">
                  <c:v>0.16400000000000001</c:v>
                </c:pt>
                <c:pt idx="3">
                  <c:v>4.2999999999999997E-2</c:v>
                </c:pt>
              </c:numCache>
            </c:numRef>
          </c:val>
          <c:extLst>
            <c:ext xmlns:c16="http://schemas.microsoft.com/office/drawing/2014/chart" uri="{C3380CC4-5D6E-409C-BE32-E72D297353CC}">
              <c16:uniqueId val="{00000008-A40C-FD42-8FA7-7845BBB9E9A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explosion val="11"/>
          <c:dPt>
            <c:idx val="0"/>
            <c:bubble3D val="0"/>
            <c:spPr>
              <a:solidFill>
                <a:schemeClr val="accent1">
                  <a:shade val="39000"/>
                </a:schemeClr>
              </a:solidFill>
              <a:ln w="19050">
                <a:solidFill>
                  <a:schemeClr val="lt1"/>
                </a:solidFill>
              </a:ln>
              <a:effectLst/>
            </c:spPr>
            <c:extLst>
              <c:ext xmlns:c16="http://schemas.microsoft.com/office/drawing/2014/chart" uri="{C3380CC4-5D6E-409C-BE32-E72D297353CC}">
                <c16:uniqueId val="{00000001-E64F-A442-B9EC-3DBAC33492F3}"/>
              </c:ext>
            </c:extLst>
          </c:dPt>
          <c:dPt>
            <c:idx val="1"/>
            <c:bubble3D val="0"/>
            <c:spPr>
              <a:solidFill>
                <a:schemeClr val="accent1">
                  <a:shade val="48000"/>
                </a:schemeClr>
              </a:solidFill>
              <a:ln w="19050">
                <a:solidFill>
                  <a:schemeClr val="lt1"/>
                </a:solidFill>
              </a:ln>
              <a:effectLst/>
            </c:spPr>
            <c:extLst>
              <c:ext xmlns:c16="http://schemas.microsoft.com/office/drawing/2014/chart" uri="{C3380CC4-5D6E-409C-BE32-E72D297353CC}">
                <c16:uniqueId val="{00000003-E64F-A442-B9EC-3DBAC33492F3}"/>
              </c:ext>
            </c:extLst>
          </c:dPt>
          <c:dPt>
            <c:idx val="2"/>
            <c:bubble3D val="0"/>
            <c:spPr>
              <a:solidFill>
                <a:schemeClr val="accent1">
                  <a:shade val="58000"/>
                </a:schemeClr>
              </a:solidFill>
              <a:ln w="19050">
                <a:solidFill>
                  <a:schemeClr val="lt1"/>
                </a:solidFill>
              </a:ln>
              <a:effectLst/>
            </c:spPr>
            <c:extLst>
              <c:ext xmlns:c16="http://schemas.microsoft.com/office/drawing/2014/chart" uri="{C3380CC4-5D6E-409C-BE32-E72D297353CC}">
                <c16:uniqueId val="{00000005-E64F-A442-B9EC-3DBAC33492F3}"/>
              </c:ext>
            </c:extLst>
          </c:dPt>
          <c:dPt>
            <c:idx val="3"/>
            <c:bubble3D val="0"/>
            <c:spPr>
              <a:solidFill>
                <a:schemeClr val="accent1">
                  <a:shade val="67000"/>
                </a:schemeClr>
              </a:solidFill>
              <a:ln w="19050">
                <a:solidFill>
                  <a:schemeClr val="lt1"/>
                </a:solidFill>
              </a:ln>
              <a:effectLst/>
            </c:spPr>
            <c:extLst>
              <c:ext xmlns:c16="http://schemas.microsoft.com/office/drawing/2014/chart" uri="{C3380CC4-5D6E-409C-BE32-E72D297353CC}">
                <c16:uniqueId val="{00000007-E64F-A442-B9EC-3DBAC33492F3}"/>
              </c:ext>
            </c:extLst>
          </c:dPt>
          <c:dPt>
            <c:idx val="4"/>
            <c:bubble3D val="0"/>
            <c:spPr>
              <a:solidFill>
                <a:schemeClr val="accent1">
                  <a:shade val="76000"/>
                </a:schemeClr>
              </a:solidFill>
              <a:ln w="19050">
                <a:solidFill>
                  <a:schemeClr val="lt1"/>
                </a:solidFill>
              </a:ln>
              <a:effectLst/>
            </c:spPr>
            <c:extLst>
              <c:ext xmlns:c16="http://schemas.microsoft.com/office/drawing/2014/chart" uri="{C3380CC4-5D6E-409C-BE32-E72D297353CC}">
                <c16:uniqueId val="{00000009-E64F-A442-B9EC-3DBAC33492F3}"/>
              </c:ext>
            </c:extLst>
          </c:dPt>
          <c:dPt>
            <c:idx val="5"/>
            <c:bubble3D val="0"/>
            <c:spPr>
              <a:solidFill>
                <a:schemeClr val="accent1">
                  <a:shade val="86000"/>
                </a:schemeClr>
              </a:solidFill>
              <a:ln w="19050">
                <a:solidFill>
                  <a:schemeClr val="lt1"/>
                </a:solidFill>
              </a:ln>
              <a:effectLst/>
            </c:spPr>
            <c:extLst>
              <c:ext xmlns:c16="http://schemas.microsoft.com/office/drawing/2014/chart" uri="{C3380CC4-5D6E-409C-BE32-E72D297353CC}">
                <c16:uniqueId val="{0000000B-E64F-A442-B9EC-3DBAC33492F3}"/>
              </c:ext>
            </c:extLst>
          </c:dPt>
          <c:dPt>
            <c:idx val="6"/>
            <c:bubble3D val="0"/>
            <c:spPr>
              <a:solidFill>
                <a:schemeClr val="accent1">
                  <a:shade val="95000"/>
                </a:schemeClr>
              </a:solidFill>
              <a:ln w="19050">
                <a:solidFill>
                  <a:schemeClr val="lt1"/>
                </a:solidFill>
              </a:ln>
              <a:effectLst/>
            </c:spPr>
            <c:extLst>
              <c:ext xmlns:c16="http://schemas.microsoft.com/office/drawing/2014/chart" uri="{C3380CC4-5D6E-409C-BE32-E72D297353CC}">
                <c16:uniqueId val="{0000000D-E64F-A442-B9EC-3DBAC33492F3}"/>
              </c:ext>
            </c:extLst>
          </c:dPt>
          <c:dPt>
            <c:idx val="7"/>
            <c:bubble3D val="0"/>
            <c:spPr>
              <a:solidFill>
                <a:schemeClr val="accent1">
                  <a:tint val="96000"/>
                </a:schemeClr>
              </a:solidFill>
              <a:ln w="19050">
                <a:solidFill>
                  <a:schemeClr val="lt1"/>
                </a:solidFill>
              </a:ln>
              <a:effectLst/>
            </c:spPr>
            <c:extLst>
              <c:ext xmlns:c16="http://schemas.microsoft.com/office/drawing/2014/chart" uri="{C3380CC4-5D6E-409C-BE32-E72D297353CC}">
                <c16:uniqueId val="{0000000F-E64F-A442-B9EC-3DBAC33492F3}"/>
              </c:ext>
            </c:extLst>
          </c:dPt>
          <c:dPt>
            <c:idx val="8"/>
            <c:bubble3D val="0"/>
            <c:spPr>
              <a:solidFill>
                <a:schemeClr val="accent1">
                  <a:tint val="86000"/>
                </a:schemeClr>
              </a:solidFill>
              <a:ln w="19050">
                <a:solidFill>
                  <a:schemeClr val="lt1"/>
                </a:solidFill>
              </a:ln>
              <a:effectLst/>
            </c:spPr>
            <c:extLst>
              <c:ext xmlns:c16="http://schemas.microsoft.com/office/drawing/2014/chart" uri="{C3380CC4-5D6E-409C-BE32-E72D297353CC}">
                <c16:uniqueId val="{00000011-E64F-A442-B9EC-3DBAC33492F3}"/>
              </c:ext>
            </c:extLst>
          </c:dPt>
          <c:dPt>
            <c:idx val="9"/>
            <c:bubble3D val="0"/>
            <c:spPr>
              <a:solidFill>
                <a:schemeClr val="accent1">
                  <a:tint val="77000"/>
                </a:schemeClr>
              </a:solidFill>
              <a:ln w="19050">
                <a:solidFill>
                  <a:schemeClr val="lt1"/>
                </a:solidFill>
              </a:ln>
              <a:effectLst/>
            </c:spPr>
            <c:extLst>
              <c:ext xmlns:c16="http://schemas.microsoft.com/office/drawing/2014/chart" uri="{C3380CC4-5D6E-409C-BE32-E72D297353CC}">
                <c16:uniqueId val="{00000013-E64F-A442-B9EC-3DBAC33492F3}"/>
              </c:ext>
            </c:extLst>
          </c:dPt>
          <c:dPt>
            <c:idx val="10"/>
            <c:bubble3D val="0"/>
            <c:spPr>
              <a:solidFill>
                <a:schemeClr val="accent1">
                  <a:tint val="68000"/>
                </a:schemeClr>
              </a:solidFill>
              <a:ln w="19050">
                <a:solidFill>
                  <a:schemeClr val="lt1"/>
                </a:solidFill>
              </a:ln>
              <a:effectLst/>
            </c:spPr>
            <c:extLst>
              <c:ext xmlns:c16="http://schemas.microsoft.com/office/drawing/2014/chart" uri="{C3380CC4-5D6E-409C-BE32-E72D297353CC}">
                <c16:uniqueId val="{00000015-E64F-A442-B9EC-3DBAC33492F3}"/>
              </c:ext>
            </c:extLst>
          </c:dPt>
          <c:dPt>
            <c:idx val="11"/>
            <c:bubble3D val="0"/>
            <c:spPr>
              <a:solidFill>
                <a:schemeClr val="accent1">
                  <a:tint val="58000"/>
                </a:schemeClr>
              </a:solidFill>
              <a:ln w="19050">
                <a:solidFill>
                  <a:schemeClr val="lt1"/>
                </a:solidFill>
              </a:ln>
              <a:effectLst/>
            </c:spPr>
            <c:extLst>
              <c:ext xmlns:c16="http://schemas.microsoft.com/office/drawing/2014/chart" uri="{C3380CC4-5D6E-409C-BE32-E72D297353CC}">
                <c16:uniqueId val="{00000017-E64F-A442-B9EC-3DBAC33492F3}"/>
              </c:ext>
            </c:extLst>
          </c:dPt>
          <c:dPt>
            <c:idx val="12"/>
            <c:bubble3D val="0"/>
            <c:spPr>
              <a:solidFill>
                <a:schemeClr val="accent1">
                  <a:tint val="49000"/>
                </a:schemeClr>
              </a:solidFill>
              <a:ln w="19050">
                <a:solidFill>
                  <a:schemeClr val="lt1"/>
                </a:solidFill>
              </a:ln>
              <a:effectLst/>
            </c:spPr>
            <c:extLst>
              <c:ext xmlns:c16="http://schemas.microsoft.com/office/drawing/2014/chart" uri="{C3380CC4-5D6E-409C-BE32-E72D297353CC}">
                <c16:uniqueId val="{00000019-E64F-A442-B9EC-3DBAC33492F3}"/>
              </c:ext>
            </c:extLst>
          </c:dPt>
          <c:dPt>
            <c:idx val="13"/>
            <c:bubble3D val="0"/>
            <c:spPr>
              <a:solidFill>
                <a:schemeClr val="accent1">
                  <a:tint val="40000"/>
                </a:schemeClr>
              </a:solidFill>
              <a:ln w="19050">
                <a:solidFill>
                  <a:schemeClr val="lt1"/>
                </a:solidFill>
              </a:ln>
              <a:effectLst/>
            </c:spPr>
            <c:extLst>
              <c:ext xmlns:c16="http://schemas.microsoft.com/office/drawing/2014/chart" uri="{C3380CC4-5D6E-409C-BE32-E72D297353CC}">
                <c16:uniqueId val="{0000001B-E64F-A442-B9EC-3DBAC33492F3}"/>
              </c:ext>
            </c:extLst>
          </c:dPt>
          <c:cat>
            <c:strRef>
              <c:f>'[Chart in Microsoft Word]Sheet1'!$A$1:$A$14</c:f>
              <c:strCache>
                <c:ptCount val="14"/>
                <c:pt idx="0">
                  <c:v>Anti-social behaviour</c:v>
                </c:pt>
                <c:pt idx="1">
                  <c:v>Bicycle theft</c:v>
                </c:pt>
                <c:pt idx="2">
                  <c:v>Burglary</c:v>
                </c:pt>
                <c:pt idx="3">
                  <c:v>Criminal damage and arson</c:v>
                </c:pt>
                <c:pt idx="4">
                  <c:v>Drugs</c:v>
                </c:pt>
                <c:pt idx="5">
                  <c:v>Other crime</c:v>
                </c:pt>
                <c:pt idx="6">
                  <c:v>Other theft</c:v>
                </c:pt>
                <c:pt idx="7">
                  <c:v>Possession of weapons</c:v>
                </c:pt>
                <c:pt idx="8">
                  <c:v>Public order</c:v>
                </c:pt>
                <c:pt idx="9">
                  <c:v>Robbery</c:v>
                </c:pt>
                <c:pt idx="10">
                  <c:v>Shoplifting</c:v>
                </c:pt>
                <c:pt idx="11">
                  <c:v>Theft from the person</c:v>
                </c:pt>
                <c:pt idx="12">
                  <c:v>Vehicle crime</c:v>
                </c:pt>
                <c:pt idx="13">
                  <c:v>Violence and sexual offences</c:v>
                </c:pt>
              </c:strCache>
            </c:strRef>
          </c:cat>
          <c:val>
            <c:numRef>
              <c:f>'[Chart in Microsoft Word]Sheet1'!$B$1:$B$14</c:f>
              <c:numCache>
                <c:formatCode>General</c:formatCode>
                <c:ptCount val="14"/>
                <c:pt idx="0">
                  <c:v>1341</c:v>
                </c:pt>
                <c:pt idx="1">
                  <c:v>32</c:v>
                </c:pt>
                <c:pt idx="2">
                  <c:v>153</c:v>
                </c:pt>
                <c:pt idx="3">
                  <c:v>480</c:v>
                </c:pt>
                <c:pt idx="4">
                  <c:v>233</c:v>
                </c:pt>
                <c:pt idx="5">
                  <c:v>73</c:v>
                </c:pt>
                <c:pt idx="6">
                  <c:v>328</c:v>
                </c:pt>
                <c:pt idx="7">
                  <c:v>18</c:v>
                </c:pt>
                <c:pt idx="8">
                  <c:v>214</c:v>
                </c:pt>
                <c:pt idx="9">
                  <c:v>19</c:v>
                </c:pt>
                <c:pt idx="10">
                  <c:v>466</c:v>
                </c:pt>
                <c:pt idx="11">
                  <c:v>21</c:v>
                </c:pt>
                <c:pt idx="12">
                  <c:v>102</c:v>
                </c:pt>
                <c:pt idx="13">
                  <c:v>1552</c:v>
                </c:pt>
              </c:numCache>
            </c:numRef>
          </c:val>
          <c:extLst>
            <c:ext xmlns:c16="http://schemas.microsoft.com/office/drawing/2014/chart" uri="{C3380CC4-5D6E-409C-BE32-E72D297353CC}">
              <c16:uniqueId val="{0000001C-E64F-A442-B9EC-3DBAC33492F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548</TotalTime>
  <Pages>13</Pages>
  <Words>2429</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Dana-louise Jones (1908102)</cp:lastModifiedBy>
  <cp:revision>39</cp:revision>
  <dcterms:created xsi:type="dcterms:W3CDTF">2020-02-08T15:44:00Z</dcterms:created>
  <dcterms:modified xsi:type="dcterms:W3CDTF">2020-04-06T19:37:00Z</dcterms:modified>
</cp:coreProperties>
</file>