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68339293"/>
        <w:docPartObj>
          <w:docPartGallery w:val="Cover Pages"/>
          <w:docPartUnique/>
        </w:docPartObj>
      </w:sdtPr>
      <w:sdtContent>
        <w:p w14:paraId="488DED9A" w14:textId="4C146C1A" w:rsidR="003967A7" w:rsidRDefault="003967A7">
          <w:r>
            <w:rPr>
              <w:noProof/>
            </w:rPr>
            <mc:AlternateContent>
              <mc:Choice Requires="wpg">
                <w:drawing>
                  <wp:anchor distT="0" distB="0" distL="114300" distR="114300" simplePos="0" relativeHeight="251660288" behindDoc="0" locked="0" layoutInCell="1" allowOverlap="1" wp14:anchorId="18F3D034" wp14:editId="3CB4E90F">
                    <wp:simplePos x="0" y="0"/>
                    <wp:positionH relativeFrom="page">
                      <wp:posOffset>0</wp:posOffset>
                    </wp:positionH>
                    <wp:positionV relativeFrom="page">
                      <wp:posOffset>63611</wp:posOffset>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5214ABA" w14:textId="77777777" w:rsidR="003967A7" w:rsidRDefault="003967A7">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[Document Subtitle]</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93C65C2" w14:textId="7F5B6BC2" w:rsidR="003967A7" w:rsidRDefault="003967A7">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Self-reflective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F3D034" id="Group 125" o:spid="_x0000_s1026" alt="Title: Title and subtitle with crop mark graphic" style="position:absolute;margin-left:0;margin-top:5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DnjWmd&#13;&#10;4gAAAA0BAAAPAAAAZHJzL2Rvd25yZXYueG1sTI9PT8MwDMXvSHyHyEjcWFKggLqm0zT+nKZJbEiI&#13;&#10;W9Z4bbXGqZqs7b493gkutuwnP79fvphcKwbsQ+NJQzJTIJBKbxuqNHzt3u9eQIRoyJrWE2o4Y4BF&#13;&#10;cX2Vm8z6kT5x2MZKsAmFzGioY+wyKUNZozNh5jsk1g6+dyby2FfS9mZkc9fKe6WepDMN8YfadLiq&#13;&#10;sTxuT07Dx2jG5UPyNqyPh9X5Z5duvtcJan17M73OuSznICJO8e8CLgycHwoOtvcnskG0Gpgm8lZx&#13;&#10;v6hKpQmIvYb0MX0GWeTyP0XxCwAA//8DAFBLAQItABQABgAIAAAAIQC2gziS/gAAAOEBAAATAAAA&#13;&#10;AAAAAAAAAAAAAAAAAABbQ29udGVudF9UeXBlc10ueG1sUEsBAi0AFAAGAAgAAAAhADj9If/WAAAA&#13;&#10;lAEAAAsAAAAAAAAAAAAAAAAALwEAAF9yZWxzLy5yZWxzUEsBAi0AFAAGAAgAAAAhAKZUpPFfBQAA&#13;&#10;xBEAAA4AAAAAAAAAAAAAAAAALgIAAGRycy9lMm9Eb2MueG1sUEsBAi0AFAAGAAgAAAAhAOeNaZ3i&#13;&#10;AAAADQEAAA8AAAAAAAAAAAAAAAAAuQcAAGRycy9kb3ducmV2LnhtbFBLBQYAAAAABAAEAPMAAADI&#13;&#10;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5214ABA" w14:textId="77777777" w:rsidR="003967A7" w:rsidRDefault="003967A7">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[Document Subtitle]</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93C65C2" w14:textId="7F5B6BC2" w:rsidR="003967A7" w:rsidRDefault="003967A7">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Self-reflective 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586AF14" wp14:editId="522BFB98">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EFF8048"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D3D1067" w14:textId="468407CC" w:rsidR="003967A7" w:rsidRDefault="003967A7">
          <w:r>
            <w:rPr>
              <w:noProof/>
            </w:rPr>
            <mc:AlternateContent>
              <mc:Choice Requires="wpg">
                <w:drawing>
                  <wp:anchor distT="0" distB="0" distL="114300" distR="114300" simplePos="0" relativeHeight="251661312" behindDoc="0" locked="0" layoutInCell="1" allowOverlap="1" wp14:anchorId="07E0FB79" wp14:editId="73D1CE57">
                    <wp:simplePos x="0" y="0"/>
                    <wp:positionH relativeFrom="page">
                      <wp:posOffset>2639833</wp:posOffset>
                    </wp:positionH>
                    <wp:positionV relativeFrom="page">
                      <wp:posOffset>6583680</wp:posOffset>
                    </wp:positionV>
                    <wp:extent cx="4425122" cy="3600488"/>
                    <wp:effectExtent l="0" t="0" r="0" b="635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425122" cy="3600488"/>
                              <a:chOff x="-248740" y="-731519"/>
                              <a:chExt cx="4424401" cy="3600488"/>
                            </a:xfrm>
                          </wpg:grpSpPr>
                          <wps:wsp>
                            <wps:cNvPr id="456" name="Freeform 456"/>
                            <wps:cNvSpPr>
                              <a:spLocks/>
                            </wps:cNvSpPr>
                            <wps:spPr bwMode="auto">
                              <a:xfrm>
                                <a:off x="2038350" y="0"/>
                                <a:ext cx="2137311" cy="2868969"/>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8" name="Text Box 458" title="Title and subtitle"/>
                            <wps:cNvSpPr txBox="1"/>
                            <wps:spPr>
                              <a:xfrm>
                                <a:off x="-248740" y="-731519"/>
                                <a:ext cx="3904218" cy="3005593"/>
                              </a:xfrm>
                              <a:prstGeom prst="rect">
                                <a:avLst/>
                              </a:prstGeom>
                              <a:noFill/>
                              <a:ln w="6350">
                                <a:noFill/>
                              </a:ln>
                            </wps:spPr>
                            <wps:txbx>
                              <w:txbxContent>
                                <w:p w14:paraId="270E75AA" w14:textId="77777777" w:rsidR="003967A7" w:rsidRDefault="00000000" w:rsidP="003967A7">
                                  <w:pPr>
                                    <w:pStyle w:val="NoSpacing"/>
                                    <w:spacing w:after="240"/>
                                    <w:jc w:val="right"/>
                                    <w:rPr>
                                      <w:color w:val="0E2841" w:themeColor="text2"/>
                                      <w:spacing w:val="10"/>
                                      <w:sz w:val="36"/>
                                      <w:szCs w:val="36"/>
                                    </w:rPr>
                                  </w:pPr>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r w:rsidR="003967A7">
                                        <w:rPr>
                                          <w:color w:val="0E2841" w:themeColor="text2"/>
                                          <w:spacing w:val="10"/>
                                          <w:sz w:val="36"/>
                                          <w:szCs w:val="36"/>
                                        </w:rPr>
                                        <w:t>Student: Lachezar Dimitrov Student number: 1915922</w:t>
                                      </w:r>
                                    </w:sdtContent>
                                  </w:sdt>
                                </w:p>
                                <w:p w14:paraId="4490C324" w14:textId="46B80280" w:rsidR="003967A7" w:rsidRDefault="003967A7" w:rsidP="003967A7">
                                  <w:pPr>
                                    <w:pStyle w:val="NoSpacing"/>
                                    <w:spacing w:after="240"/>
                                    <w:jc w:val="right"/>
                                    <w:rPr>
                                      <w:color w:val="0E2841" w:themeColor="text2"/>
                                      <w:spacing w:val="10"/>
                                      <w:sz w:val="36"/>
                                      <w:szCs w:val="36"/>
                                    </w:rPr>
                                  </w:pPr>
                                  <w:r>
                                    <w:rPr>
                                      <w:color w:val="0E2841" w:themeColor="text2"/>
                                      <w:spacing w:val="10"/>
                                      <w:sz w:val="36"/>
                                      <w:szCs w:val="36"/>
                                    </w:rPr>
                                    <w:t>Module: Leadership and Management Theory and Practice</w:t>
                                  </w:r>
                                </w:p>
                                <w:p w14:paraId="55919359" w14:textId="5C6EF088" w:rsidR="003967A7" w:rsidRDefault="003967A7" w:rsidP="003967A7">
                                  <w:pPr>
                                    <w:pStyle w:val="NoSpacing"/>
                                    <w:spacing w:after="240"/>
                                    <w:jc w:val="right"/>
                                    <w:rPr>
                                      <w:color w:val="0E2841" w:themeColor="text2"/>
                                      <w:spacing w:val="10"/>
                                      <w:sz w:val="36"/>
                                      <w:szCs w:val="36"/>
                                    </w:rPr>
                                  </w:pPr>
                                  <w:r>
                                    <w:rPr>
                                      <w:color w:val="0E2841" w:themeColor="text2"/>
                                      <w:spacing w:val="10"/>
                                      <w:sz w:val="36"/>
                                      <w:szCs w:val="36"/>
                                    </w:rPr>
                                    <w:t xml:space="preserve">Lecturer: Afzal Munna </w:t>
                                  </w:r>
                                </w:p>
                                <w:p w14:paraId="72FA6C3E" w14:textId="77777777" w:rsidR="003967A7" w:rsidRDefault="003967A7" w:rsidP="003967A7">
                                  <w:pPr>
                                    <w:pStyle w:val="NoSpacing"/>
                                    <w:spacing w:after="240"/>
                                    <w:jc w:val="center"/>
                                    <w:rPr>
                                      <w:color w:val="0E2841" w:themeColor="text2"/>
                                      <w:spacing w:val="10"/>
                                      <w:sz w:val="36"/>
                                      <w:szCs w:val="36"/>
                                    </w:rPr>
                                  </w:pPr>
                                </w:p>
                                <w:p w14:paraId="6645B3EF" w14:textId="77777777" w:rsidR="003967A7"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3967A7">
                                        <w:rPr>
                                          <w:color w:val="0E2841"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E0FB79" id="Group 121" o:spid="_x0000_s1031" alt="Title: Author and company name with crop mark graphic" style="position:absolute;margin-left:207.85pt;margin-top:518.4pt;width:348.45pt;height:283.5pt;z-index:251661312;mso-position-horizontal-relative:page;mso-position-vertical-relative:page;mso-width-relative:margin;mso-height-relative:margin" coordorigin="-2487,-7315" coordsize="44244,360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OZKdgAQAAAoNAAAOAAAAZHJzL2Uyb0RvYy54bWy8V01v4zYQvRfofyB0LJBYkuVPxFmk2SYo&#13;&#10;kO4GiIs90xJlC5VElaQjpb++byhRVpx11tgterFI8Wk48/iGM7760BQ5exZKZ7JcecGl7zFRxjLJ&#13;&#10;yu3K+3N9dzH3mDa8THguS7HyXoT2Plz//NNVXS1FKHcyT4RiMFLqZV2tvJ0x1XI00vFOFFxfykqU&#13;&#10;WEylKrjBVG1HieI1rBf5KPT96aiWKqmUjIXWePuxXfSurf00FbH5nKZaGJavPPhm7K+yvxv6HV1f&#13;&#10;8eVW8WqXxZ0b/Du8KHhWYtPe1EduONur7I2pIouV1DI1l7EsRjJNs1jYGBBN4B9Fc6/kvrKxbJf1&#13;&#10;tuppArVHPH232fjT872qnqpHBSbqagsu7IxiaVJV0BNessZS9tJTJhrDYryMonAShKHHYqyNp74f&#13;&#10;zectqfEOzNN3F2E0n0UgH4iL2TiYBAuH+O1gJYr84I2VkXNi9Mq1uoJY9IEP/WN8PO14JSzNegk+&#13;&#10;HhXLEkQ2mXqs5AVEe6eEIAkyemd5skBijfjR1YOM/9JYgJuDFZpoYNim/kMmsMP3RlqVHDEb+uP5&#13;&#10;eNIy1EnS8RsGY1DWMRPOp/PF1LLXM8OX8V6beyHtUfHnB21aTScYWUUmXRRrbJAWOeT9y4gF4yhi&#13;&#10;tX20h7HtYdjsAJv7U7ZjAR7HMJx5D/NPmBoPMGTjhKloADtlajLABNMoOGEKZ9Z7FQSz6QnHZkPY&#13;&#10;aWu4vM6xthjA/BOOBeeyP6T/pLEh+e8d5TsHAAVtnUb4zskmbspONxgxTre4byVbSU3JTCJCHq8D&#13;&#10;kgNMAEUiOwGGmwQenwWGCgg8OQuMcybw7CwwjpHALnHe95kOitBIunNCDLoYg1dBtsx0TCpUoeP6&#13;&#10;ozyG+rOhLfiy4oYOwA1ZjUqK/PTYDgNKPVop5LNYS4sxdBItAp665MSeB0xeDrFtSAOgW3bPyprs&#13;&#10;YMiHLnS37J4tjPLKckR5eB7S3mpw0Blyz86gDRahnAn7SiBxLrVoz4vYtNrsaaXTGFySWuZZcpfl&#13;&#10;OZFpOw1xmyv2zNEjmCbsInqFyq3KS0lftbvQG3vd0w1PpVMvNzJ5wW2Pbghtxk6qfzxWo7NYefrv&#13;&#10;PVfCY/nvJUrVIkCtQytiJ9FkFmKihiub4Uq5L24lHMO1wMsYVuGjG96atpNBK4FYH8qnKiag1YjS&#13;&#10;Zt184apiFYb4CBXlk3Slji9dpQA3BGixXUhtIN0EhbYN73+ouEjUtuKuqf79KhtUXLwzmclRPtf0&#13;&#10;AAsJ0/uNfUdHNSi5zDT4hijo3rdn45qIvpM52ZG4qjte+FEYYGfb1fj+ZLJw6e1KN5FGVbejl3Lc&#13;&#10;En/EqyvMvXQoByjBp1Tw6aT6FZseb0Rlmk1j+5E+qE5mSrbNrK7iuwzOPHBtHrlCeYeeSIOf8ZPm&#13;&#10;Envh5rAjXChQ5dfef0uzvV57rVrhYjYQK2YDtcIvK1z6wuRumCpZfEHLfkM5giWn6Y0bOk2j34rF&#13;&#10;zY0F/Yf6Jr5v0IalGbVJNoHfqt12m2i4AXjV0Q/n9uPDX5jrfwEAAP//AwBQSwMEFAAGAAgAAAAh&#13;&#10;AKtXaLfmAAAAEwEAAA8AAABkcnMvZG93bnJldi54bWxMT8tuwjAQvFfqP1hbqbdim5QUhTgI0ccJ&#13;&#10;IRUqIW4mWZKI2I5ik4S/73JqL6tdzew80uVoGtZj52tnFciJAIY2d0VtSwU/+8+XOTAftC104ywq&#13;&#10;uKGHZfb4kOqkcIP9xn4XSkYi1idaQRVCm3Du8wqN9hPXoiXs7DqjA51dyYtODyRuGj4VIuZG15Yc&#13;&#10;Kt3iusL8srsaBV+DHlaR/Og3l/P6dtzPtoeNRKWen8b3BY3VAljAMfx9wL0D5YeMgp3c1RaeNQpe&#13;&#10;5eyNqASIKKYmd4qU0xjYibZYRHPgWcr/d8l+AQAA//8DAFBLAQItABQABgAIAAAAIQC2gziS/gAA&#13;&#10;AOEBAAATAAAAAAAAAAAAAAAAAAAAAABbQ29udGVudF9UeXBlc10ueG1sUEsBAi0AFAAGAAgAAAAh&#13;&#10;ADj9If/WAAAAlAEAAAsAAAAAAAAAAAAAAAAALwEAAF9yZWxzLy5yZWxzUEsBAi0AFAAGAAgAAAAh&#13;&#10;ALg5kp2ABAAACg0AAA4AAAAAAAAAAAAAAAAALgIAAGRycy9lMm9Eb2MueG1sUEsBAi0AFAAGAAgA&#13;&#10;AAAhAKtXaLfmAAAAEwEAAA8AAAAAAAAAAAAAAAAA2gYAAGRycy9kb3ducmV2LnhtbFBLBQYAAAAA&#13;&#10;BAAEAPMAAADtBwAAAAA=&#13;&#10;">
                    <v:shape id="Freeform 456" o:spid="_x0000_s1032" style="position:absolute;left:20383;width:21373;height:28689;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7311,2868969;0,2868969;0,2606854;1870147,2606854;1870147,0;2137311,0;2137311,2868969" o:connectangles="0,0,0,0,0,0,0"/>
                    </v:shape>
                    <v:shape id="Text Box 458" o:spid="_x0000_s1033" type="#_x0000_t202" style="position:absolute;left:-2487;top:-7315;width:39041;height:3005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270E75AA" w14:textId="77777777" w:rsidR="003967A7" w:rsidRDefault="00000000" w:rsidP="003967A7">
                            <w:pPr>
                              <w:pStyle w:val="NoSpacing"/>
                              <w:spacing w:after="240"/>
                              <w:jc w:val="right"/>
                              <w:rPr>
                                <w:color w:val="0E2841" w:themeColor="text2"/>
                                <w:spacing w:val="10"/>
                                <w:sz w:val="36"/>
                                <w:szCs w:val="36"/>
                              </w:rPr>
                            </w:pPr>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r w:rsidR="003967A7">
                                  <w:rPr>
                                    <w:color w:val="0E2841" w:themeColor="text2"/>
                                    <w:spacing w:val="10"/>
                                    <w:sz w:val="36"/>
                                    <w:szCs w:val="36"/>
                                  </w:rPr>
                                  <w:t>Student: Lachezar Dimitrov Student number: 1915922</w:t>
                                </w:r>
                              </w:sdtContent>
                            </w:sdt>
                          </w:p>
                          <w:p w14:paraId="4490C324" w14:textId="46B80280" w:rsidR="003967A7" w:rsidRDefault="003967A7" w:rsidP="003967A7">
                            <w:pPr>
                              <w:pStyle w:val="NoSpacing"/>
                              <w:spacing w:after="240"/>
                              <w:jc w:val="right"/>
                              <w:rPr>
                                <w:color w:val="0E2841" w:themeColor="text2"/>
                                <w:spacing w:val="10"/>
                                <w:sz w:val="36"/>
                                <w:szCs w:val="36"/>
                              </w:rPr>
                            </w:pPr>
                            <w:r>
                              <w:rPr>
                                <w:color w:val="0E2841" w:themeColor="text2"/>
                                <w:spacing w:val="10"/>
                                <w:sz w:val="36"/>
                                <w:szCs w:val="36"/>
                              </w:rPr>
                              <w:t>Module: Leadership and Management Theory and Practice</w:t>
                            </w:r>
                          </w:p>
                          <w:p w14:paraId="55919359" w14:textId="5C6EF088" w:rsidR="003967A7" w:rsidRDefault="003967A7" w:rsidP="003967A7">
                            <w:pPr>
                              <w:pStyle w:val="NoSpacing"/>
                              <w:spacing w:after="240"/>
                              <w:jc w:val="right"/>
                              <w:rPr>
                                <w:color w:val="0E2841" w:themeColor="text2"/>
                                <w:spacing w:val="10"/>
                                <w:sz w:val="36"/>
                                <w:szCs w:val="36"/>
                              </w:rPr>
                            </w:pPr>
                            <w:r>
                              <w:rPr>
                                <w:color w:val="0E2841" w:themeColor="text2"/>
                                <w:spacing w:val="10"/>
                                <w:sz w:val="36"/>
                                <w:szCs w:val="36"/>
                              </w:rPr>
                              <w:t xml:space="preserve">Lecturer: Afzal Munna </w:t>
                            </w:r>
                          </w:p>
                          <w:p w14:paraId="72FA6C3E" w14:textId="77777777" w:rsidR="003967A7" w:rsidRDefault="003967A7" w:rsidP="003967A7">
                            <w:pPr>
                              <w:pStyle w:val="NoSpacing"/>
                              <w:spacing w:after="240"/>
                              <w:jc w:val="center"/>
                              <w:rPr>
                                <w:color w:val="0E2841" w:themeColor="text2"/>
                                <w:spacing w:val="10"/>
                                <w:sz w:val="36"/>
                                <w:szCs w:val="36"/>
                              </w:rPr>
                            </w:pPr>
                          </w:p>
                          <w:p w14:paraId="6645B3EF" w14:textId="77777777" w:rsidR="003967A7"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3967A7">
                                  <w:rPr>
                                    <w:color w:val="0E2841" w:themeColor="text2"/>
                                    <w:spacing w:val="10"/>
                                    <w:sz w:val="28"/>
                                    <w:szCs w:val="28"/>
                                  </w:rPr>
                                  <w:t>[Company Name]</w:t>
                                </w:r>
                              </w:sdtContent>
                            </w:sdt>
                          </w:p>
                        </w:txbxContent>
                      </v:textbox>
                    </v:shape>
                    <w10:wrap anchorx="page" anchory="page"/>
                  </v:group>
                </w:pict>
              </mc:Fallback>
            </mc:AlternateContent>
          </w:r>
          <w:r>
            <w:br w:type="page"/>
          </w:r>
        </w:p>
      </w:sdtContent>
    </w:sdt>
    <w:p w14:paraId="58C83412" w14:textId="77777777" w:rsidR="003967A7" w:rsidRDefault="003967A7" w:rsidP="003967A7"/>
    <w:p w14:paraId="2DE40DF5" w14:textId="41373586" w:rsidR="003967A7" w:rsidRDefault="003967A7"/>
    <w:p w14:paraId="4C4C615F" w14:textId="1AAB04CE" w:rsidR="003967A7" w:rsidRDefault="003967A7" w:rsidP="003967A7">
      <w:pPr>
        <w:ind w:firstLine="720"/>
      </w:pPr>
      <w:r>
        <w:t xml:space="preserve">The lectures were going well as usual first week of lectures at Leadership and Management Theory and Practice we received an assessment brief about the assessment which was very helpful. The lecturer helped us a lot by asking us how we are going to make the presentation. His first question was about how many slides we are going to do, after I answered five, he corrects me and suggest doing three.  His second question was about how many </w:t>
      </w:r>
      <w:proofErr w:type="gramStart"/>
      <w:r>
        <w:t>bullet</w:t>
      </w:r>
      <w:proofErr w:type="gramEnd"/>
      <w:r>
        <w:t xml:space="preserve"> points we are going to have I think I answered 5 again then he correct me and suggest around 7. Then we got briefed about the self-reflecting report too. At this point I was focused completely on the presentation. I was a little bit worried because I have not read the module slides during my term brake and had no idea what a leadership style is or what a leadership behaviour is. At week four I had lecture about the Transactional and Transformational Leadership. Since this lecture I realized that my presentation should include one of the leadership styles. Transactional or Transformational or both. </w:t>
      </w:r>
    </w:p>
    <w:p w14:paraId="2940620A" w14:textId="77777777" w:rsidR="003967A7" w:rsidRDefault="003967A7" w:rsidP="003967A7">
      <w:pPr>
        <w:ind w:firstLine="720"/>
      </w:pPr>
      <w:r>
        <w:t>As we formed the group, for me was left to choose a leader from the 20</w:t>
      </w:r>
      <w:r w:rsidRPr="00EB4B52">
        <w:rPr>
          <w:vertAlign w:val="superscript"/>
        </w:rPr>
        <w:t>th</w:t>
      </w:r>
      <w:r>
        <w:t xml:space="preserve"> century. After I started the research, I realized the leader I should choose should be an industrial leader. I decided this leader to be Henry Ford.  Henry Ford as a Transaction leader. Also, Henry Ford as a Transformational leader. One of the biggest examples of an industrial revolution in the 20</w:t>
      </w:r>
      <w:r w:rsidRPr="00EB4B52">
        <w:rPr>
          <w:vertAlign w:val="superscript"/>
        </w:rPr>
        <w:t>th</w:t>
      </w:r>
      <w:r>
        <w:t xml:space="preserve"> century. An incredible mechanic and creator of the first ever gasoline car. At this moment I was very happy and calm because there was a lot of materials about him. I managed to construct the presentation and create my notes on time. I had a mistake of the overall presentation by duplicating my colleague slide about Elon Musk. Luckily the lecturer understands me about it, which took some pressure of my shoulders. This thought me that I should always be proofreading the materials. </w:t>
      </w:r>
    </w:p>
    <w:p w14:paraId="25FDDC05" w14:textId="77777777" w:rsidR="003967A7" w:rsidRDefault="003967A7" w:rsidP="003967A7">
      <w:pPr>
        <w:ind w:firstLine="720"/>
      </w:pPr>
      <w:r>
        <w:t xml:space="preserve">When we start to present, I was the first one. Unfortunately, did not went as I planned. My plan was to read only the facts and talk about the leadership styles and Henry Ford leadership styles by giving an example of his actions and talk about them. I could not do it. One of the reasons was the anxiety. It is not so easy to talk Infront of an audience. The next reason was that I was not familiar with the remote control for the presentation slides. The last reason was that my colleague changes the slide for me with having to. This confuses me a little bit as well and contribute to the anxiety. </w:t>
      </w:r>
    </w:p>
    <w:p w14:paraId="31D7FF44" w14:textId="7224EE7E" w:rsidR="004A781B" w:rsidRPr="004A781B" w:rsidRDefault="003967A7" w:rsidP="004A781B">
      <w:pPr>
        <w:pStyle w:val="NormalWeb"/>
      </w:pPr>
      <w:r>
        <w:t>Due to the mistakes and my poor presentation, I learned few lessons. First, as a leader the creation of the group should be done as soon as possible. The selection of the leaders should be instant and clear. Second, the communication in the group should be clear.</w:t>
      </w:r>
      <w:r w:rsidR="004A781B" w:rsidRPr="004A781B">
        <w:t xml:space="preserve"> </w:t>
      </w:r>
    </w:p>
    <w:p w14:paraId="3984D346" w14:textId="0DC6432D" w:rsidR="004A781B" w:rsidRPr="004A781B" w:rsidRDefault="003967A7" w:rsidP="004A781B">
      <w:pPr>
        <w:pStyle w:val="NormalWeb"/>
      </w:pPr>
      <w:r>
        <w:t xml:space="preserve"> Third is to recap the Presentation skills.</w:t>
      </w:r>
      <w:r w:rsidR="004A781B" w:rsidRPr="004A781B">
        <w:t xml:space="preserve"> </w:t>
      </w:r>
      <w:r w:rsidR="004A781B">
        <w:t>“</w:t>
      </w:r>
      <w:r w:rsidR="004A781B" w:rsidRPr="004A781B">
        <w:t>The aspects of improvement of students’ oral presentation skills using video technology</w:t>
      </w:r>
      <w:r w:rsidR="004A781B">
        <w:t>” (</w:t>
      </w:r>
      <w:proofErr w:type="spellStart"/>
      <w:r w:rsidR="004A781B">
        <w:t>Miskam</w:t>
      </w:r>
      <w:proofErr w:type="spellEnd"/>
      <w:r w:rsidR="004A781B">
        <w:t xml:space="preserve">, </w:t>
      </w:r>
      <w:proofErr w:type="gramStart"/>
      <w:r w:rsidR="004A781B">
        <w:t>2020,p</w:t>
      </w:r>
      <w:proofErr w:type="gramEnd"/>
      <w:r w:rsidR="004A781B">
        <w:t>5283)</w:t>
      </w:r>
    </w:p>
    <w:p w14:paraId="50B8DADE" w14:textId="37A9F26E" w:rsidR="003967A7" w:rsidRDefault="003967A7" w:rsidP="003967A7">
      <w:r>
        <w:lastRenderedPageBreak/>
        <w:t xml:space="preserve"> As a fourth I should be doing few rehearsals on my own with a time limit and a group one prior presenting.</w:t>
      </w:r>
    </w:p>
    <w:p w14:paraId="24861325" w14:textId="77777777" w:rsidR="004A781B" w:rsidRDefault="004A781B" w:rsidP="003967A7"/>
    <w:p w14:paraId="7C3C5AF2" w14:textId="5F605757" w:rsidR="004A781B" w:rsidRDefault="004A781B" w:rsidP="003967A7">
      <w:r>
        <w:t>Reference list:</w:t>
      </w:r>
    </w:p>
    <w:p w14:paraId="463B65BE" w14:textId="3584A1E5" w:rsidR="004A781B" w:rsidRDefault="004A781B" w:rsidP="003967A7">
      <w:r>
        <w:rPr>
          <w:rFonts w:ascii="Roboto" w:hAnsi="Roboto"/>
          <w:color w:val="000000"/>
          <w:sz w:val="21"/>
          <w:szCs w:val="21"/>
          <w:shd w:val="clear" w:color="auto" w:fill="FFFFFF"/>
        </w:rPr>
        <w:t>MISKAM, N.N., 2020. Using Video Technology to Improve Oral Presentation Skills among Undergraduate Students: A Systematic Literature Review.</w:t>
      </w:r>
      <w:r>
        <w:rPr>
          <w:rStyle w:val="apple-converted-space"/>
          <w:rFonts w:ascii="Roboto" w:hAnsi="Roboto"/>
          <w:color w:val="000000"/>
          <w:sz w:val="21"/>
          <w:szCs w:val="21"/>
          <w:shd w:val="clear" w:color="auto" w:fill="FFFFFF"/>
        </w:rPr>
        <w:t> </w:t>
      </w:r>
      <w:r>
        <w:rPr>
          <w:rFonts w:ascii="Roboto" w:hAnsi="Roboto"/>
          <w:i/>
          <w:iCs/>
          <w:color w:val="000000"/>
          <w:sz w:val="21"/>
          <w:szCs w:val="21"/>
        </w:rPr>
        <w:t>International journal of psychosocial rehabilitation,</w:t>
      </w:r>
      <w:r>
        <w:rPr>
          <w:rStyle w:val="apple-converted-space"/>
          <w:rFonts w:ascii="Roboto" w:hAnsi="Roboto"/>
          <w:i/>
          <w:iCs/>
          <w:color w:val="000000"/>
          <w:sz w:val="21"/>
          <w:szCs w:val="21"/>
        </w:rPr>
        <w:t> </w:t>
      </w:r>
      <w:r>
        <w:rPr>
          <w:rFonts w:ascii="Roboto" w:hAnsi="Roboto"/>
          <w:b/>
          <w:bCs/>
          <w:color w:val="000000"/>
          <w:sz w:val="21"/>
          <w:szCs w:val="21"/>
        </w:rPr>
        <w:t>24</w:t>
      </w:r>
      <w:r>
        <w:rPr>
          <w:rFonts w:ascii="Roboto" w:hAnsi="Roboto"/>
          <w:color w:val="000000"/>
          <w:sz w:val="21"/>
          <w:szCs w:val="21"/>
          <w:shd w:val="clear" w:color="auto" w:fill="FFFFFF"/>
        </w:rPr>
        <w:t>(5), pp. 5280–5291.</w:t>
      </w:r>
    </w:p>
    <w:p w14:paraId="022630B0" w14:textId="77777777" w:rsidR="004A781B" w:rsidRPr="004A781B" w:rsidRDefault="004A781B" w:rsidP="004A781B">
      <w:proofErr w:type="gramStart"/>
      <w:r w:rsidRPr="004A781B">
        <w:t>Wikipedia(</w:t>
      </w:r>
      <w:proofErr w:type="gramEnd"/>
      <w:r w:rsidRPr="004A781B">
        <w:t>2024) Henry Ford,  Available at: </w:t>
      </w:r>
      <w:hyperlink r:id="rId4" w:history="1">
        <w:r w:rsidRPr="004A781B">
          <w:rPr>
            <w:rStyle w:val="Hyperlink"/>
            <w:i/>
            <w:iCs/>
          </w:rPr>
          <w:t>https://en.wikipedia.org/wiki/Henry_Ford.</w:t>
        </w:r>
      </w:hyperlink>
    </w:p>
    <w:p w14:paraId="0E268A63" w14:textId="77777777" w:rsidR="004A781B" w:rsidRPr="004A781B" w:rsidRDefault="004A781B" w:rsidP="004A781B">
      <w:r w:rsidRPr="004A781B">
        <w:rPr>
          <w:i/>
          <w:iCs/>
        </w:rPr>
        <w:t>, </w:t>
      </w:r>
      <w:hyperlink r:id="rId5" w:history="1">
        <w:r w:rsidRPr="004A781B">
          <w:rPr>
            <w:rStyle w:val="Hyperlink"/>
            <w:i/>
            <w:iCs/>
          </w:rPr>
          <w:t>https://hidayatrizvi.com/20th-century-leadership-vs-21st-century-leadership/#:~:text=Leadership%20in%20the%2020th%20century,collaborative%2C%20open%2C%20and%20transparent.</w:t>
        </w:r>
      </w:hyperlink>
      <w:r w:rsidRPr="004A781B">
        <w:rPr>
          <w:i/>
          <w:iCs/>
        </w:rPr>
        <w:t xml:space="preserve"> </w:t>
      </w:r>
      <w:r w:rsidRPr="004A781B">
        <w:t> (Accessed: 23</w:t>
      </w:r>
      <w:proofErr w:type="gramStart"/>
      <w:r w:rsidRPr="004A781B">
        <w:rPr>
          <w:vertAlign w:val="superscript"/>
        </w:rPr>
        <w:t>rd</w:t>
      </w:r>
      <w:r w:rsidRPr="004A781B">
        <w:t xml:space="preserve">  July</w:t>
      </w:r>
      <w:proofErr w:type="gramEnd"/>
      <w:r w:rsidRPr="004A781B">
        <w:t xml:space="preserve"> 2024)</w:t>
      </w:r>
    </w:p>
    <w:p w14:paraId="77979F27" w14:textId="77777777" w:rsidR="004A781B" w:rsidRPr="004A781B" w:rsidRDefault="004A781B" w:rsidP="004A781B">
      <w:r w:rsidRPr="004A781B">
        <w:t xml:space="preserve">Encyclopaedia </w:t>
      </w:r>
      <w:proofErr w:type="spellStart"/>
      <w:proofErr w:type="gramStart"/>
      <w:r w:rsidRPr="004A781B">
        <w:t>Britannicia</w:t>
      </w:r>
      <w:proofErr w:type="spellEnd"/>
      <w:r w:rsidRPr="004A781B">
        <w:t xml:space="preserve"> ,</w:t>
      </w:r>
      <w:proofErr w:type="gramEnd"/>
      <w:r w:rsidRPr="004A781B">
        <w:t xml:space="preserve"> (2024) Henry Ford. Available </w:t>
      </w:r>
      <w:proofErr w:type="gramStart"/>
      <w:r w:rsidRPr="004A781B">
        <w:t>at :</w:t>
      </w:r>
      <w:proofErr w:type="gramEnd"/>
      <w:r w:rsidRPr="004A781B">
        <w:t> </w:t>
      </w:r>
      <w:hyperlink r:id="rId6" w:history="1">
        <w:r w:rsidRPr="004A781B">
          <w:rPr>
            <w:rStyle w:val="Hyperlink"/>
          </w:rPr>
          <w:t>https://www.britannica.com/money/Ford-Motor-Company.</w:t>
        </w:r>
      </w:hyperlink>
      <w:r w:rsidRPr="004A781B">
        <w:t xml:space="preserve"> (Accessed: 23</w:t>
      </w:r>
      <w:r w:rsidRPr="004A781B">
        <w:rPr>
          <w:vertAlign w:val="superscript"/>
        </w:rPr>
        <w:t>rd</w:t>
      </w:r>
      <w:r w:rsidRPr="004A781B">
        <w:t xml:space="preserve"> July 2024)</w:t>
      </w:r>
    </w:p>
    <w:p w14:paraId="3A5B2774" w14:textId="77777777" w:rsidR="004A781B" w:rsidRDefault="004A781B" w:rsidP="003967A7"/>
    <w:sectPr w:rsidR="004A781B" w:rsidSect="003967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B0604020202020204"/>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7A7"/>
    <w:rsid w:val="003967A7"/>
    <w:rsid w:val="004A781B"/>
    <w:rsid w:val="00602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C6D6"/>
  <w15:chartTrackingRefBased/>
  <w15:docId w15:val="{0EA8FDAE-BF72-AD41-8715-943854F14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7A7"/>
  </w:style>
  <w:style w:type="paragraph" w:styleId="Heading1">
    <w:name w:val="heading 1"/>
    <w:basedOn w:val="Normal"/>
    <w:next w:val="Normal"/>
    <w:link w:val="Heading1Char"/>
    <w:uiPriority w:val="9"/>
    <w:qFormat/>
    <w:rsid w:val="00396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7A7"/>
    <w:rPr>
      <w:rFonts w:eastAsiaTheme="majorEastAsia" w:cstheme="majorBidi"/>
      <w:color w:val="272727" w:themeColor="text1" w:themeTint="D8"/>
    </w:rPr>
  </w:style>
  <w:style w:type="paragraph" w:styleId="Title">
    <w:name w:val="Title"/>
    <w:basedOn w:val="Normal"/>
    <w:next w:val="Normal"/>
    <w:link w:val="TitleChar"/>
    <w:uiPriority w:val="10"/>
    <w:qFormat/>
    <w:rsid w:val="00396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7A7"/>
    <w:pPr>
      <w:spacing w:before="160"/>
      <w:jc w:val="center"/>
    </w:pPr>
    <w:rPr>
      <w:i/>
      <w:iCs/>
      <w:color w:val="404040" w:themeColor="text1" w:themeTint="BF"/>
    </w:rPr>
  </w:style>
  <w:style w:type="character" w:customStyle="1" w:styleId="QuoteChar">
    <w:name w:val="Quote Char"/>
    <w:basedOn w:val="DefaultParagraphFont"/>
    <w:link w:val="Quote"/>
    <w:uiPriority w:val="29"/>
    <w:rsid w:val="003967A7"/>
    <w:rPr>
      <w:i/>
      <w:iCs/>
      <w:color w:val="404040" w:themeColor="text1" w:themeTint="BF"/>
    </w:rPr>
  </w:style>
  <w:style w:type="paragraph" w:styleId="ListParagraph">
    <w:name w:val="List Paragraph"/>
    <w:basedOn w:val="Normal"/>
    <w:uiPriority w:val="34"/>
    <w:qFormat/>
    <w:rsid w:val="003967A7"/>
    <w:pPr>
      <w:ind w:left="720"/>
      <w:contextualSpacing/>
    </w:pPr>
  </w:style>
  <w:style w:type="character" w:styleId="IntenseEmphasis">
    <w:name w:val="Intense Emphasis"/>
    <w:basedOn w:val="DefaultParagraphFont"/>
    <w:uiPriority w:val="21"/>
    <w:qFormat/>
    <w:rsid w:val="003967A7"/>
    <w:rPr>
      <w:i/>
      <w:iCs/>
      <w:color w:val="0F4761" w:themeColor="accent1" w:themeShade="BF"/>
    </w:rPr>
  </w:style>
  <w:style w:type="paragraph" w:styleId="IntenseQuote">
    <w:name w:val="Intense Quote"/>
    <w:basedOn w:val="Normal"/>
    <w:next w:val="Normal"/>
    <w:link w:val="IntenseQuoteChar"/>
    <w:uiPriority w:val="30"/>
    <w:qFormat/>
    <w:rsid w:val="00396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7A7"/>
    <w:rPr>
      <w:i/>
      <w:iCs/>
      <w:color w:val="0F4761" w:themeColor="accent1" w:themeShade="BF"/>
    </w:rPr>
  </w:style>
  <w:style w:type="character" w:styleId="IntenseReference">
    <w:name w:val="Intense Reference"/>
    <w:basedOn w:val="DefaultParagraphFont"/>
    <w:uiPriority w:val="32"/>
    <w:qFormat/>
    <w:rsid w:val="003967A7"/>
    <w:rPr>
      <w:b/>
      <w:bCs/>
      <w:smallCaps/>
      <w:color w:val="0F4761" w:themeColor="accent1" w:themeShade="BF"/>
      <w:spacing w:val="5"/>
    </w:rPr>
  </w:style>
  <w:style w:type="paragraph" w:styleId="NoSpacing">
    <w:name w:val="No Spacing"/>
    <w:link w:val="NoSpacingChar"/>
    <w:uiPriority w:val="1"/>
    <w:qFormat/>
    <w:rsid w:val="003967A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967A7"/>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4A78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A781B"/>
    <w:rPr>
      <w:color w:val="467886" w:themeColor="hyperlink"/>
      <w:u w:val="single"/>
    </w:rPr>
  </w:style>
  <w:style w:type="character" w:styleId="UnresolvedMention">
    <w:name w:val="Unresolved Mention"/>
    <w:basedOn w:val="DefaultParagraphFont"/>
    <w:uiPriority w:val="99"/>
    <w:semiHidden/>
    <w:unhideWhenUsed/>
    <w:rsid w:val="004A781B"/>
    <w:rPr>
      <w:color w:val="605E5C"/>
      <w:shd w:val="clear" w:color="auto" w:fill="E1DFDD"/>
    </w:rPr>
  </w:style>
  <w:style w:type="character" w:customStyle="1" w:styleId="apple-converted-space">
    <w:name w:val="apple-converted-space"/>
    <w:basedOn w:val="DefaultParagraphFont"/>
    <w:rsid w:val="004A7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631208">
      <w:bodyDiv w:val="1"/>
      <w:marLeft w:val="0"/>
      <w:marRight w:val="0"/>
      <w:marTop w:val="0"/>
      <w:marBottom w:val="0"/>
      <w:divBdr>
        <w:top w:val="none" w:sz="0" w:space="0" w:color="auto"/>
        <w:left w:val="none" w:sz="0" w:space="0" w:color="auto"/>
        <w:bottom w:val="none" w:sz="0" w:space="0" w:color="auto"/>
        <w:right w:val="none" w:sz="0" w:space="0" w:color="auto"/>
      </w:divBdr>
      <w:divsChild>
        <w:div w:id="1614826402">
          <w:marLeft w:val="0"/>
          <w:marRight w:val="0"/>
          <w:marTop w:val="0"/>
          <w:marBottom w:val="0"/>
          <w:divBdr>
            <w:top w:val="none" w:sz="0" w:space="0" w:color="auto"/>
            <w:left w:val="none" w:sz="0" w:space="0" w:color="auto"/>
            <w:bottom w:val="none" w:sz="0" w:space="0" w:color="auto"/>
            <w:right w:val="none" w:sz="0" w:space="0" w:color="auto"/>
          </w:divBdr>
          <w:divsChild>
            <w:div w:id="922379784">
              <w:marLeft w:val="0"/>
              <w:marRight w:val="0"/>
              <w:marTop w:val="0"/>
              <w:marBottom w:val="0"/>
              <w:divBdr>
                <w:top w:val="none" w:sz="0" w:space="0" w:color="auto"/>
                <w:left w:val="none" w:sz="0" w:space="0" w:color="auto"/>
                <w:bottom w:val="none" w:sz="0" w:space="0" w:color="auto"/>
                <w:right w:val="none" w:sz="0" w:space="0" w:color="auto"/>
              </w:divBdr>
              <w:divsChild>
                <w:div w:id="58650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535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money/Ford-Motor-Company." TargetMode="External"/><Relationship Id="rId5" Type="http://schemas.openxmlformats.org/officeDocument/2006/relationships/hyperlink" Target="https://hidayatrizvi.com/20th-century-leadership-vs-21st-century-leadership/" TargetMode="External"/><Relationship Id="rId4" Type="http://schemas.openxmlformats.org/officeDocument/2006/relationships/hyperlink" Target="https://en.wikipedia.org/wiki/Henry_Fo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587</Words>
  <Characters>3348</Characters>
  <Application>Microsoft Office Word</Application>
  <DocSecurity>0</DocSecurity>
  <Lines>27</Lines>
  <Paragraphs>7</Paragraphs>
  <ScaleCrop>false</ScaleCrop>
  <Company/>
  <LinksUpToDate>false</LinksUpToDate>
  <CharactersWithSpaces>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Self-reflective report</dc:title>
  <dc:subject/>
  <dc:creator>Student: Lachezar Dimitrov Student number: 1915922</dc:creator>
  <cp:keywords/>
  <dc:description/>
  <cp:lastModifiedBy>Lachezar Dimitrov (1915922)</cp:lastModifiedBy>
  <cp:revision>2</cp:revision>
  <dcterms:created xsi:type="dcterms:W3CDTF">2024-08-09T21:12:00Z</dcterms:created>
  <dcterms:modified xsi:type="dcterms:W3CDTF">2024-08-10T14:49:00Z</dcterms:modified>
</cp:coreProperties>
</file>