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85D67" w14:textId="5B43CD59" w:rsidR="007467BA" w:rsidRDefault="00D26727"/>
    <w:p w14:paraId="43853174" w14:textId="2D98A8C7" w:rsidR="00796045" w:rsidRPr="00796045" w:rsidRDefault="00796045" w:rsidP="00796045">
      <w:pPr>
        <w:pStyle w:val="paragraph"/>
        <w:spacing w:before="0" w:beforeAutospacing="0" w:after="0" w:afterAutospacing="0"/>
        <w:ind w:left="-855"/>
        <w:jc w:val="center"/>
        <w:textAlignment w:val="baseline"/>
        <w:rPr>
          <w:rFonts w:ascii="Segoe UI" w:hAnsi="Segoe UI" w:cs="Segoe UI"/>
          <w:sz w:val="20"/>
          <w:szCs w:val="20"/>
        </w:rPr>
      </w:pPr>
      <w:r w:rsidRPr="00796045">
        <w:rPr>
          <w:rStyle w:val="normaltextrun"/>
          <w:rFonts w:ascii="Arial" w:hAnsi="Arial" w:cs="Arial"/>
          <w:b/>
          <w:bCs/>
          <w:color w:val="000000"/>
          <w:sz w:val="28"/>
          <w:szCs w:val="28"/>
          <w:u w:val="single"/>
        </w:rPr>
        <w:t>TASK A</w:t>
      </w:r>
    </w:p>
    <w:p w14:paraId="67C6FFE9" w14:textId="77777777" w:rsidR="00796045" w:rsidRDefault="00796045" w:rsidP="0079604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8548681"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rPr>
        <w:t>A production area in a factory measures 60 metres x 24 metres x 8 metres in height. </w:t>
      </w:r>
      <w:r w:rsidRPr="00796045">
        <w:rPr>
          <w:rStyle w:val="eop"/>
          <w:rFonts w:ascii="Arial" w:hAnsi="Arial" w:cs="Arial"/>
        </w:rPr>
        <w:t> </w:t>
      </w:r>
    </w:p>
    <w:p w14:paraId="3DB8DC2E"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rPr>
        <w:t>The factory’s work benches are set at a height of 1m above the floor level. 3</w:t>
      </w:r>
      <w:r w:rsidRPr="00796045">
        <w:rPr>
          <w:rStyle w:val="eop"/>
          <w:rFonts w:ascii="Arial" w:hAnsi="Arial" w:cs="Arial"/>
        </w:rPr>
        <w:t> </w:t>
      </w:r>
    </w:p>
    <w:p w14:paraId="77E397F7"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lang w:val="en-US"/>
        </w:rPr>
        <w:t>The area’s reflectance’s are 0.3 for the ceiling and 0.5 for the walls. </w:t>
      </w:r>
      <w:r w:rsidRPr="00796045">
        <w:rPr>
          <w:rStyle w:val="eop"/>
          <w:rFonts w:ascii="Arial" w:hAnsi="Arial" w:cs="Arial"/>
        </w:rPr>
        <w:t> </w:t>
      </w:r>
    </w:p>
    <w:p w14:paraId="7149D4F7"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lang w:val="en-US"/>
        </w:rPr>
        <w:t>The Lighting design specifies Fluorescent lamps in recessed louvre with DLOR of 50%. </w:t>
      </w:r>
      <w:r w:rsidRPr="00796045">
        <w:rPr>
          <w:rStyle w:val="eop"/>
          <w:rFonts w:ascii="Arial" w:hAnsi="Arial" w:cs="Arial"/>
        </w:rPr>
        <w:t> </w:t>
      </w:r>
    </w:p>
    <w:p w14:paraId="072CC5E3" w14:textId="3435C7BE" w:rsidR="00796045" w:rsidRPr="00796045" w:rsidRDefault="00796045" w:rsidP="007504EE">
      <w:pPr>
        <w:pStyle w:val="paragraph"/>
        <w:spacing w:before="0" w:beforeAutospacing="0" w:after="120" w:afterAutospacing="0"/>
        <w:textAlignment w:val="baseline"/>
        <w:rPr>
          <w:rFonts w:ascii="Segoe UI" w:hAnsi="Segoe UI" w:cs="Segoe UI"/>
          <w:sz w:val="18"/>
          <w:szCs w:val="18"/>
        </w:rPr>
      </w:pPr>
      <w:r w:rsidRPr="00796045">
        <w:rPr>
          <w:rStyle w:val="normaltextrun"/>
          <w:rFonts w:ascii="Arial" w:hAnsi="Arial" w:cs="Arial"/>
          <w:lang w:val="en-US"/>
        </w:rPr>
        <w:t>(The actual size for the luminaires is 1200mm (1.2m) in length and 200mm (0.2m) wide.)</w:t>
      </w:r>
      <w:r w:rsidRPr="00796045">
        <w:rPr>
          <w:rStyle w:val="eop"/>
          <w:rFonts w:ascii="Arial" w:hAnsi="Arial" w:cs="Arial"/>
        </w:rPr>
        <w:t> </w:t>
      </w:r>
    </w:p>
    <w:p w14:paraId="17049F0B" w14:textId="4AC57AEE"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rPr>
        <w:t>A Lighting Design Lumen (LDL) output of 18,000 lumens is required.</w:t>
      </w:r>
      <w:r w:rsidRPr="00796045">
        <w:rPr>
          <w:rStyle w:val="eop"/>
          <w:rFonts w:ascii="Arial" w:hAnsi="Arial" w:cs="Arial"/>
        </w:rPr>
        <w:t> </w:t>
      </w:r>
    </w:p>
    <w:p w14:paraId="275618A7"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rPr>
        <w:t>The illumination required for the factory area is 200 lux at the working plane.</w:t>
      </w:r>
      <w:r w:rsidRPr="00796045">
        <w:rPr>
          <w:rStyle w:val="eop"/>
          <w:rFonts w:ascii="Arial" w:hAnsi="Arial" w:cs="Arial"/>
        </w:rPr>
        <w:t> </w:t>
      </w:r>
    </w:p>
    <w:p w14:paraId="2CFC863A" w14:textId="77777777" w:rsidR="00796045" w:rsidRPr="00796045" w:rsidRDefault="00796045" w:rsidP="007504EE">
      <w:pPr>
        <w:pStyle w:val="paragraph"/>
        <w:spacing w:before="0" w:beforeAutospacing="0" w:after="120" w:afterAutospacing="0"/>
        <w:jc w:val="both"/>
        <w:textAlignment w:val="baseline"/>
        <w:rPr>
          <w:rFonts w:ascii="Segoe UI" w:hAnsi="Segoe UI" w:cs="Segoe UI"/>
          <w:sz w:val="18"/>
          <w:szCs w:val="18"/>
        </w:rPr>
      </w:pPr>
      <w:r w:rsidRPr="00796045">
        <w:rPr>
          <w:rStyle w:val="normaltextrun"/>
          <w:rFonts w:ascii="Arial" w:hAnsi="Arial" w:cs="Arial"/>
        </w:rPr>
        <w:t>Light Loss Factor = 0.75</w:t>
      </w:r>
      <w:r w:rsidRPr="00796045">
        <w:rPr>
          <w:rStyle w:val="eop"/>
          <w:rFonts w:ascii="Arial" w:hAnsi="Arial" w:cs="Arial"/>
        </w:rPr>
        <w:t> </w:t>
      </w:r>
    </w:p>
    <w:p w14:paraId="5329AD4B" w14:textId="548FB88D" w:rsidR="00796045" w:rsidRDefault="00796045" w:rsidP="007504EE">
      <w:pPr>
        <w:spacing w:after="120"/>
      </w:pPr>
    </w:p>
    <w:p w14:paraId="28A7E665" w14:textId="4259B44D" w:rsidR="00796045" w:rsidRPr="00C41A74" w:rsidRDefault="00796045" w:rsidP="00C41A74">
      <w:pPr>
        <w:pStyle w:val="ListParagraph"/>
        <w:numPr>
          <w:ilvl w:val="0"/>
          <w:numId w:val="1"/>
        </w:numPr>
        <w:spacing w:after="120"/>
        <w:rPr>
          <w:rFonts w:ascii="Arial" w:hAnsi="Arial" w:cs="Arial"/>
          <w:b/>
          <w:bCs/>
          <w:color w:val="0070C0"/>
          <w:sz w:val="32"/>
          <w:szCs w:val="32"/>
          <w:u w:val="single"/>
        </w:rPr>
      </w:pPr>
      <w:r w:rsidRPr="00C41A74">
        <w:rPr>
          <w:rFonts w:ascii="Arial" w:hAnsi="Arial" w:cs="Arial"/>
          <w:b/>
          <w:bCs/>
          <w:color w:val="0070C0"/>
          <w:sz w:val="32"/>
          <w:szCs w:val="32"/>
          <w:u w:val="single"/>
        </w:rPr>
        <w:t>Calculate</w:t>
      </w:r>
    </w:p>
    <w:p w14:paraId="6391012B" w14:textId="2287473A" w:rsidR="00796045" w:rsidRPr="00462368" w:rsidRDefault="00411EBF" w:rsidP="00610CC5">
      <w:pPr>
        <w:pStyle w:val="ListParagraph"/>
        <w:numPr>
          <w:ilvl w:val="0"/>
          <w:numId w:val="4"/>
        </w:numPr>
        <w:spacing w:after="120"/>
        <w:jc w:val="center"/>
        <w:rPr>
          <w:rFonts w:ascii="Arial" w:hAnsi="Arial" w:cs="Arial"/>
          <w:b/>
          <w:bCs/>
          <w:color w:val="FF0000"/>
          <w:sz w:val="28"/>
          <w:szCs w:val="28"/>
          <w:u w:val="single"/>
        </w:rPr>
      </w:pPr>
      <w:r w:rsidRPr="00462368">
        <w:rPr>
          <w:rFonts w:ascii="Arial" w:hAnsi="Arial" w:cs="Arial"/>
          <w:b/>
          <w:bCs/>
          <w:color w:val="FF0000"/>
          <w:sz w:val="28"/>
          <w:szCs w:val="28"/>
          <w:u w:val="single"/>
        </w:rPr>
        <w:t>Room index</w:t>
      </w:r>
    </w:p>
    <w:p w14:paraId="612C224C" w14:textId="20910A68" w:rsidR="00411EBF" w:rsidRPr="00462368" w:rsidRDefault="00411EBF" w:rsidP="007504EE">
      <w:pPr>
        <w:spacing w:after="120"/>
        <w:rPr>
          <w:rFonts w:ascii="Arial" w:hAnsi="Arial" w:cs="Arial"/>
          <w:color w:val="0070C0"/>
          <w:sz w:val="24"/>
          <w:szCs w:val="24"/>
        </w:rPr>
      </w:pPr>
      <w:r w:rsidRPr="00462368">
        <w:rPr>
          <w:rFonts w:ascii="Arial" w:hAnsi="Arial" w:cs="Arial"/>
          <w:noProof/>
          <w:color w:val="FF0000"/>
          <w:sz w:val="24"/>
          <w:szCs w:val="24"/>
        </w:rPr>
        <mc:AlternateContent>
          <mc:Choice Requires="wps">
            <w:drawing>
              <wp:anchor distT="0" distB="0" distL="114300" distR="114300" simplePos="0" relativeHeight="249622016" behindDoc="0" locked="0" layoutInCell="1" allowOverlap="1" wp14:anchorId="7748F3A5" wp14:editId="2BB16B0B">
                <wp:simplePos x="0" y="0"/>
                <wp:positionH relativeFrom="column">
                  <wp:posOffset>962069</wp:posOffset>
                </wp:positionH>
                <wp:positionV relativeFrom="paragraph">
                  <wp:posOffset>232371</wp:posOffset>
                </wp:positionV>
                <wp:extent cx="849395" cy="8667"/>
                <wp:effectExtent l="0" t="0" r="27305" b="29845"/>
                <wp:wrapNone/>
                <wp:docPr id="2" name="Straight Connector 2"/>
                <wp:cNvGraphicFramePr/>
                <a:graphic xmlns:a="http://schemas.openxmlformats.org/drawingml/2006/main">
                  <a:graphicData uri="http://schemas.microsoft.com/office/word/2010/wordprocessingShape">
                    <wps:wsp>
                      <wps:cNvCnPr/>
                      <wps:spPr>
                        <a:xfrm flipV="1">
                          <a:off x="0" y="0"/>
                          <a:ext cx="849395" cy="866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942915" id="Straight Connector 2" o:spid="_x0000_s1026" style="position:absolute;flip:y;z-index:2496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5pt,18.3pt" to="142.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" strokecolor="black [3200]" strokeweight="1.5pt">
                <v:stroke joinstyle="miter"/>
              </v:line>
            </w:pict>
          </mc:Fallback>
        </mc:AlternateContent>
      </w:r>
      <w:r w:rsidRPr="00462368">
        <w:rPr>
          <w:rFonts w:ascii="Arial" w:hAnsi="Arial" w:cs="Arial"/>
          <w:color w:val="FF0000"/>
          <w:sz w:val="24"/>
          <w:szCs w:val="24"/>
        </w:rPr>
        <w:t>Room index</w:t>
      </w:r>
      <w:r w:rsidRPr="00462368">
        <w:rPr>
          <w:rFonts w:ascii="Arial" w:hAnsi="Arial" w:cs="Arial"/>
          <w:b/>
          <w:bCs/>
          <w:color w:val="FF0000"/>
          <w:sz w:val="24"/>
          <w:szCs w:val="24"/>
        </w:rPr>
        <w:t xml:space="preserve"> = </w:t>
      </w:r>
      <w:r w:rsidRPr="00462368">
        <w:rPr>
          <w:rFonts w:ascii="Arial" w:hAnsi="Arial" w:cs="Arial"/>
          <w:sz w:val="24"/>
          <w:szCs w:val="24"/>
        </w:rPr>
        <w:t>(L x W)</w:t>
      </w:r>
    </w:p>
    <w:p w14:paraId="3A590B7E" w14:textId="7132E8F7" w:rsidR="00411EBF" w:rsidRPr="00462368" w:rsidRDefault="00411EBF" w:rsidP="007504EE">
      <w:pPr>
        <w:spacing w:after="120"/>
        <w:rPr>
          <w:rFonts w:ascii="Arial" w:hAnsi="Arial" w:cs="Arial"/>
          <w:sz w:val="24"/>
          <w:szCs w:val="24"/>
        </w:rPr>
      </w:pPr>
      <w:r w:rsidRPr="00462368">
        <w:rPr>
          <w:rFonts w:ascii="Arial" w:hAnsi="Arial" w:cs="Arial"/>
          <w:sz w:val="24"/>
          <w:szCs w:val="24"/>
        </w:rPr>
        <w:t xml:space="preserve">                      (Hm (L + W))</w:t>
      </w:r>
    </w:p>
    <w:p w14:paraId="4920311C" w14:textId="40ADB1C2" w:rsidR="00411EBF" w:rsidRPr="00462368" w:rsidRDefault="00411EBF" w:rsidP="007504EE">
      <w:pPr>
        <w:pStyle w:val="ListParagraph"/>
        <w:numPr>
          <w:ilvl w:val="0"/>
          <w:numId w:val="2"/>
        </w:numPr>
        <w:spacing w:after="120"/>
        <w:ind w:left="0"/>
        <w:rPr>
          <w:rFonts w:ascii="Arial" w:hAnsi="Arial" w:cs="Arial"/>
          <w:sz w:val="24"/>
          <w:szCs w:val="24"/>
        </w:rPr>
      </w:pPr>
      <w:r w:rsidRPr="00462368">
        <w:rPr>
          <w:rFonts w:ascii="Arial" w:hAnsi="Arial" w:cs="Arial"/>
          <w:sz w:val="24"/>
          <w:szCs w:val="24"/>
        </w:rPr>
        <w:t>L = 60</w:t>
      </w:r>
    </w:p>
    <w:p w14:paraId="6289423B" w14:textId="4DAB41E6" w:rsidR="00411EBF" w:rsidRPr="00462368" w:rsidRDefault="00411EBF" w:rsidP="007504EE">
      <w:pPr>
        <w:pStyle w:val="ListParagraph"/>
        <w:numPr>
          <w:ilvl w:val="0"/>
          <w:numId w:val="2"/>
        </w:numPr>
        <w:spacing w:after="120"/>
        <w:ind w:left="0"/>
        <w:rPr>
          <w:rFonts w:ascii="Arial" w:hAnsi="Arial" w:cs="Arial"/>
          <w:sz w:val="24"/>
          <w:szCs w:val="24"/>
        </w:rPr>
      </w:pPr>
      <w:r w:rsidRPr="00462368">
        <w:rPr>
          <w:rFonts w:ascii="Arial" w:hAnsi="Arial" w:cs="Arial"/>
          <w:sz w:val="24"/>
          <w:szCs w:val="24"/>
        </w:rPr>
        <w:t>W = 24</w:t>
      </w:r>
    </w:p>
    <w:p w14:paraId="3E0BFA4F" w14:textId="350BB8AB" w:rsidR="00411EBF" w:rsidRPr="00462368" w:rsidRDefault="00411EBF" w:rsidP="007504EE">
      <w:pPr>
        <w:pStyle w:val="ListParagraph"/>
        <w:numPr>
          <w:ilvl w:val="0"/>
          <w:numId w:val="2"/>
        </w:numPr>
        <w:spacing w:after="120"/>
        <w:ind w:left="0"/>
        <w:rPr>
          <w:rFonts w:ascii="Arial" w:hAnsi="Arial" w:cs="Arial"/>
          <w:sz w:val="24"/>
          <w:szCs w:val="24"/>
        </w:rPr>
      </w:pPr>
      <w:r w:rsidRPr="00462368">
        <w:rPr>
          <w:rFonts w:ascii="Arial" w:hAnsi="Arial" w:cs="Arial"/>
          <w:sz w:val="24"/>
          <w:szCs w:val="24"/>
        </w:rPr>
        <w:t>H = 8</w:t>
      </w:r>
    </w:p>
    <w:p w14:paraId="1DB84D78" w14:textId="4D8E2D15" w:rsidR="00411EBF" w:rsidRPr="00462368" w:rsidRDefault="00411EBF" w:rsidP="007504EE">
      <w:pPr>
        <w:spacing w:after="120"/>
        <w:rPr>
          <w:rFonts w:ascii="Arial" w:hAnsi="Arial" w:cs="Arial"/>
          <w:sz w:val="24"/>
          <w:szCs w:val="24"/>
        </w:rPr>
      </w:pPr>
      <w:r w:rsidRPr="00462368">
        <w:rPr>
          <w:rFonts w:ascii="Arial" w:hAnsi="Arial" w:cs="Arial"/>
          <w:sz w:val="24"/>
          <w:szCs w:val="24"/>
        </w:rPr>
        <w:t>For this exact equation, the “H” will be 7. The reason being is because we will be measuring from the work’s bench which is 1m above floor level. Given me 8 minus 1 equalling to 7.</w:t>
      </w:r>
    </w:p>
    <w:p w14:paraId="626457F1" w14:textId="73007848" w:rsidR="00411EBF" w:rsidRPr="00462368" w:rsidRDefault="00462368" w:rsidP="007504EE">
      <w:pPr>
        <w:spacing w:after="120"/>
        <w:rPr>
          <w:rFonts w:ascii="Arial" w:hAnsi="Arial" w:cs="Arial"/>
          <w:sz w:val="24"/>
          <w:szCs w:val="24"/>
        </w:rPr>
      </w:pPr>
      <w:r w:rsidRPr="00462368">
        <w:rPr>
          <w:rFonts w:ascii="Arial" w:hAnsi="Arial" w:cs="Arial"/>
          <w:noProof/>
          <w:color w:val="FF0000"/>
          <w:sz w:val="24"/>
          <w:szCs w:val="24"/>
        </w:rPr>
        <mc:AlternateContent>
          <mc:Choice Requires="wps">
            <w:drawing>
              <wp:anchor distT="0" distB="0" distL="114300" distR="114300" simplePos="0" relativeHeight="249643520" behindDoc="0" locked="0" layoutInCell="1" allowOverlap="1" wp14:anchorId="74134E6D" wp14:editId="23D921A2">
                <wp:simplePos x="0" y="0"/>
                <wp:positionH relativeFrom="column">
                  <wp:posOffset>897065</wp:posOffset>
                </wp:positionH>
                <wp:positionV relativeFrom="paragraph">
                  <wp:posOffset>262764</wp:posOffset>
                </wp:positionV>
                <wp:extent cx="99674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9674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678EFA90" id="Straight Connector 3" o:spid="_x0000_s1026" style="position:absolute;z-index:249643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65pt,20.7pt" to="149.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" strokecolor="black [3200]" strokeweight="1.5pt">
                <v:stroke joinstyle="miter"/>
              </v:line>
            </w:pict>
          </mc:Fallback>
        </mc:AlternateContent>
      </w:r>
      <w:r w:rsidR="00411EBF" w:rsidRPr="00462368">
        <w:rPr>
          <w:rFonts w:ascii="Arial" w:hAnsi="Arial" w:cs="Arial"/>
          <w:color w:val="FF0000"/>
          <w:sz w:val="24"/>
          <w:szCs w:val="24"/>
        </w:rPr>
        <w:t xml:space="preserve">Room index = </w:t>
      </w:r>
      <w:r w:rsidR="00411EBF" w:rsidRPr="00462368">
        <w:rPr>
          <w:rFonts w:ascii="Arial" w:hAnsi="Arial" w:cs="Arial"/>
          <w:sz w:val="24"/>
          <w:szCs w:val="24"/>
        </w:rPr>
        <w:t>(60 x 24)</w:t>
      </w:r>
    </w:p>
    <w:p w14:paraId="458CC473" w14:textId="567C10FB" w:rsidR="00462368" w:rsidRPr="00462368" w:rsidRDefault="00411EBF" w:rsidP="007504EE">
      <w:pPr>
        <w:spacing w:after="120"/>
        <w:rPr>
          <w:rFonts w:ascii="Arial" w:hAnsi="Arial" w:cs="Arial"/>
          <w:sz w:val="24"/>
          <w:szCs w:val="24"/>
        </w:rPr>
      </w:pPr>
      <w:r w:rsidRPr="00462368">
        <w:rPr>
          <w:rFonts w:ascii="Arial" w:hAnsi="Arial" w:cs="Arial"/>
          <w:sz w:val="24"/>
          <w:szCs w:val="24"/>
        </w:rPr>
        <w:t xml:space="preserve">                      (7m (60 + 24))</w:t>
      </w:r>
    </w:p>
    <w:p w14:paraId="0CEDE125" w14:textId="70A44B24" w:rsidR="00462368" w:rsidRDefault="00462368" w:rsidP="007504EE">
      <w:pPr>
        <w:spacing w:after="120"/>
        <w:rPr>
          <w:rFonts w:ascii="Arial" w:hAnsi="Arial" w:cs="Arial"/>
          <w:sz w:val="24"/>
          <w:szCs w:val="24"/>
        </w:rPr>
      </w:pPr>
      <w:r w:rsidRPr="00462368">
        <w:rPr>
          <w:rFonts w:ascii="Arial" w:hAnsi="Arial" w:cs="Arial"/>
          <w:color w:val="FF0000"/>
          <w:sz w:val="24"/>
          <w:szCs w:val="24"/>
        </w:rPr>
        <w:t xml:space="preserve">Room index = </w:t>
      </w:r>
      <w:r w:rsidRPr="00462368">
        <w:rPr>
          <w:rFonts w:ascii="Arial" w:hAnsi="Arial" w:cs="Arial"/>
          <w:b/>
          <w:bCs/>
          <w:sz w:val="24"/>
          <w:szCs w:val="24"/>
        </w:rPr>
        <w:t xml:space="preserve">2.45 </w:t>
      </w:r>
      <w:r w:rsidRPr="00462368">
        <w:rPr>
          <w:rFonts w:ascii="Arial" w:hAnsi="Arial" w:cs="Arial"/>
          <w:sz w:val="24"/>
          <w:szCs w:val="24"/>
        </w:rPr>
        <w:t>(rounded up to 2 decimal places)</w:t>
      </w:r>
    </w:p>
    <w:p w14:paraId="69E39BBD" w14:textId="425D36D1" w:rsidR="00462368" w:rsidRDefault="00462368" w:rsidP="00610CC5">
      <w:pPr>
        <w:pStyle w:val="ListParagraph"/>
        <w:numPr>
          <w:ilvl w:val="0"/>
          <w:numId w:val="4"/>
        </w:numPr>
        <w:spacing w:after="120"/>
        <w:ind w:left="0"/>
        <w:jc w:val="center"/>
        <w:rPr>
          <w:rFonts w:ascii="Arial" w:hAnsi="Arial" w:cs="Arial"/>
          <w:b/>
          <w:bCs/>
          <w:color w:val="FF0000"/>
          <w:sz w:val="28"/>
          <w:szCs w:val="28"/>
          <w:u w:val="single"/>
        </w:rPr>
      </w:pPr>
      <w:r w:rsidRPr="00462368">
        <w:rPr>
          <w:rFonts w:ascii="Arial" w:hAnsi="Arial" w:cs="Arial"/>
          <w:b/>
          <w:bCs/>
          <w:color w:val="FF0000"/>
          <w:sz w:val="28"/>
          <w:szCs w:val="28"/>
          <w:u w:val="single"/>
        </w:rPr>
        <w:t>The utilisation factor (from tables)</w:t>
      </w:r>
    </w:p>
    <w:p w14:paraId="11080BEB" w14:textId="27CEACD8" w:rsidR="007504EE" w:rsidRDefault="00BC62E7" w:rsidP="007504EE">
      <w:pPr>
        <w:pStyle w:val="paragraph"/>
        <w:spacing w:before="0" w:beforeAutospacing="0" w:after="120" w:afterAutospacing="0"/>
        <w:jc w:val="both"/>
        <w:textAlignment w:val="baseline"/>
        <w:rPr>
          <w:rStyle w:val="normaltextrun"/>
          <w:rFonts w:ascii="Arial" w:hAnsi="Arial" w:cs="Arial"/>
          <w:lang w:val="en-US"/>
        </w:rPr>
      </w:pPr>
      <w:r>
        <w:rPr>
          <w:rFonts w:ascii="Arial" w:hAnsi="Arial" w:cs="Arial"/>
        </w:rPr>
        <w:t>The utilisation factor I have calculated from the table was 0.46.</w:t>
      </w:r>
      <w:r w:rsidR="007504EE">
        <w:rPr>
          <w:rFonts w:ascii="Arial" w:hAnsi="Arial" w:cs="Arial"/>
        </w:rPr>
        <w:t xml:space="preserve"> As for the lighting </w:t>
      </w:r>
      <w:r w:rsidR="007504EE" w:rsidRPr="00796045">
        <w:rPr>
          <w:rStyle w:val="normaltextrun"/>
          <w:rFonts w:ascii="Arial" w:hAnsi="Arial" w:cs="Arial"/>
          <w:lang w:val="en-US"/>
        </w:rPr>
        <w:t xml:space="preserve">design specifies </w:t>
      </w:r>
      <w:r w:rsidR="007504EE">
        <w:rPr>
          <w:rStyle w:val="normaltextrun"/>
          <w:rFonts w:ascii="Arial" w:hAnsi="Arial" w:cs="Arial"/>
          <w:lang w:val="en-US"/>
        </w:rPr>
        <w:t>f</w:t>
      </w:r>
      <w:r w:rsidR="007504EE" w:rsidRPr="00796045">
        <w:rPr>
          <w:rStyle w:val="normaltextrun"/>
          <w:rFonts w:ascii="Arial" w:hAnsi="Arial" w:cs="Arial"/>
          <w:lang w:val="en-US"/>
        </w:rPr>
        <w:t>luorescent</w:t>
      </w:r>
      <w:r w:rsidR="007504EE">
        <w:rPr>
          <w:rStyle w:val="normaltextrun"/>
          <w:rFonts w:ascii="Arial" w:hAnsi="Arial" w:cs="Arial"/>
          <w:lang w:val="en-US"/>
        </w:rPr>
        <w:t xml:space="preserve"> </w:t>
      </w:r>
      <w:r w:rsidR="007504EE" w:rsidRPr="00796045">
        <w:rPr>
          <w:rStyle w:val="normaltextrun"/>
          <w:rFonts w:ascii="Arial" w:hAnsi="Arial" w:cs="Arial"/>
          <w:lang w:val="en-US"/>
        </w:rPr>
        <w:t>lamps in recessed louvre with DLOR of 50%</w:t>
      </w:r>
      <w:r w:rsidR="007504EE">
        <w:rPr>
          <w:rStyle w:val="normaltextrun"/>
          <w:rFonts w:ascii="Arial" w:hAnsi="Arial" w:cs="Arial"/>
          <w:lang w:val="en-US"/>
        </w:rPr>
        <w:t xml:space="preserve">, the </w:t>
      </w:r>
      <w:r w:rsidR="007504EE" w:rsidRPr="00796045">
        <w:rPr>
          <w:rStyle w:val="normaltextrun"/>
          <w:rFonts w:ascii="Arial" w:hAnsi="Arial" w:cs="Arial"/>
          <w:lang w:val="en-US"/>
        </w:rPr>
        <w:t>area’s reflectance’s are 0.3 for the ceiling and 0.5 for the walls</w:t>
      </w:r>
      <w:r w:rsidR="00485ED0">
        <w:rPr>
          <w:rStyle w:val="normaltextrun"/>
          <w:rFonts w:ascii="Arial" w:hAnsi="Arial" w:cs="Arial"/>
          <w:lang w:val="en-US"/>
        </w:rPr>
        <w:t>. I rounded up to 2.5 for room index on the utilisation factor table to find my results.</w:t>
      </w:r>
    </w:p>
    <w:p w14:paraId="1C92FD93" w14:textId="77777777" w:rsidR="007504EE" w:rsidRDefault="007504EE" w:rsidP="007504EE">
      <w:pPr>
        <w:pStyle w:val="paragraph"/>
        <w:spacing w:before="0" w:beforeAutospacing="0" w:after="120" w:afterAutospacing="0"/>
        <w:jc w:val="both"/>
        <w:textAlignment w:val="baseline"/>
        <w:rPr>
          <w:rStyle w:val="normaltextrun"/>
          <w:rFonts w:ascii="Arial" w:hAnsi="Arial" w:cs="Arial"/>
          <w:lang w:val="en-US"/>
        </w:rPr>
      </w:pPr>
    </w:p>
    <w:p w14:paraId="57067B30" w14:textId="77777777" w:rsidR="00485ED0" w:rsidRDefault="00485ED0" w:rsidP="007504EE">
      <w:pPr>
        <w:pStyle w:val="paragraph"/>
        <w:spacing w:before="0" w:beforeAutospacing="0" w:after="120" w:afterAutospacing="0"/>
        <w:jc w:val="both"/>
        <w:textAlignment w:val="baseline"/>
        <w:rPr>
          <w:rStyle w:val="normaltextrun"/>
          <w:rFonts w:ascii="Arial" w:hAnsi="Arial" w:cs="Arial"/>
          <w:b/>
          <w:bCs/>
          <w:i/>
          <w:iCs/>
          <w:u w:val="single"/>
          <w:lang w:val="en-US"/>
        </w:rPr>
      </w:pPr>
    </w:p>
    <w:p w14:paraId="4C2F0FBE" w14:textId="77777777" w:rsidR="00485ED0" w:rsidRDefault="00485ED0" w:rsidP="007504EE">
      <w:pPr>
        <w:pStyle w:val="paragraph"/>
        <w:spacing w:before="0" w:beforeAutospacing="0" w:after="120" w:afterAutospacing="0"/>
        <w:jc w:val="both"/>
        <w:textAlignment w:val="baseline"/>
        <w:rPr>
          <w:rStyle w:val="normaltextrun"/>
          <w:rFonts w:ascii="Arial" w:hAnsi="Arial" w:cs="Arial"/>
          <w:b/>
          <w:bCs/>
          <w:i/>
          <w:iCs/>
          <w:u w:val="single"/>
          <w:lang w:val="en-US"/>
        </w:rPr>
      </w:pPr>
    </w:p>
    <w:p w14:paraId="5A994A02" w14:textId="77777777" w:rsidR="00485ED0" w:rsidRDefault="00485ED0" w:rsidP="007504EE">
      <w:pPr>
        <w:pStyle w:val="paragraph"/>
        <w:spacing w:before="0" w:beforeAutospacing="0" w:after="120" w:afterAutospacing="0"/>
        <w:jc w:val="both"/>
        <w:textAlignment w:val="baseline"/>
        <w:rPr>
          <w:rStyle w:val="normaltextrun"/>
          <w:rFonts w:ascii="Arial" w:hAnsi="Arial" w:cs="Arial"/>
          <w:b/>
          <w:bCs/>
          <w:i/>
          <w:iCs/>
          <w:u w:val="single"/>
          <w:lang w:val="en-US"/>
        </w:rPr>
      </w:pPr>
    </w:p>
    <w:p w14:paraId="6975D2B8" w14:textId="77777777" w:rsidR="00485ED0" w:rsidRDefault="00485ED0" w:rsidP="007504EE">
      <w:pPr>
        <w:pStyle w:val="paragraph"/>
        <w:spacing w:before="0" w:beforeAutospacing="0" w:after="120" w:afterAutospacing="0"/>
        <w:jc w:val="both"/>
        <w:textAlignment w:val="baseline"/>
        <w:rPr>
          <w:rStyle w:val="normaltextrun"/>
          <w:rFonts w:ascii="Arial" w:hAnsi="Arial" w:cs="Arial"/>
          <w:b/>
          <w:bCs/>
          <w:i/>
          <w:iCs/>
          <w:u w:val="single"/>
          <w:lang w:val="en-US"/>
        </w:rPr>
      </w:pPr>
    </w:p>
    <w:p w14:paraId="6C460829" w14:textId="12A15C1B" w:rsidR="00485ED0" w:rsidRPr="00AE70A4" w:rsidRDefault="007504EE" w:rsidP="00485ED0">
      <w:pPr>
        <w:pStyle w:val="paragraph"/>
        <w:spacing w:before="0" w:beforeAutospacing="0" w:after="120" w:afterAutospacing="0"/>
        <w:jc w:val="both"/>
        <w:textAlignment w:val="baseline"/>
        <w:rPr>
          <w:rFonts w:ascii="Segoe UI" w:hAnsi="Segoe UI" w:cs="Segoe UI"/>
          <w:b/>
          <w:bCs/>
          <w:i/>
          <w:iCs/>
          <w:sz w:val="18"/>
          <w:szCs w:val="18"/>
          <w:u w:val="single"/>
        </w:rPr>
      </w:pPr>
      <w:r w:rsidRPr="00AE70A4">
        <w:rPr>
          <w:rStyle w:val="normaltextrun"/>
          <w:rFonts w:ascii="Arial" w:hAnsi="Arial" w:cs="Arial"/>
          <w:b/>
          <w:bCs/>
          <w:i/>
          <w:iCs/>
          <w:u w:val="single"/>
          <w:lang w:val="en-US"/>
        </w:rPr>
        <w:t>Table below shows my workings out.</w:t>
      </w:r>
    </w:p>
    <w:p w14:paraId="184204B7" w14:textId="19813FAD" w:rsidR="00462368" w:rsidRDefault="00CA1237" w:rsidP="00462368">
      <w:pPr>
        <w:rPr>
          <w:noProof/>
        </w:rPr>
      </w:pPr>
      <w:r>
        <w:rPr>
          <w:noProof/>
        </w:rPr>
        <mc:AlternateContent>
          <mc:Choice Requires="wps">
            <w:drawing>
              <wp:anchor distT="0" distB="0" distL="114300" distR="114300" simplePos="0" relativeHeight="253715968" behindDoc="0" locked="0" layoutInCell="1" allowOverlap="1" wp14:anchorId="0E74978F" wp14:editId="7B8E79BF">
                <wp:simplePos x="0" y="0"/>
                <wp:positionH relativeFrom="column">
                  <wp:posOffset>4862355</wp:posOffset>
                </wp:positionH>
                <wp:positionV relativeFrom="paragraph">
                  <wp:posOffset>179594</wp:posOffset>
                </wp:positionV>
                <wp:extent cx="298437" cy="4194503"/>
                <wp:effectExtent l="0" t="0" r="26035" b="15875"/>
                <wp:wrapNone/>
                <wp:docPr id="316" name="Rectangle 316"/>
                <wp:cNvGraphicFramePr/>
                <a:graphic xmlns:a="http://schemas.openxmlformats.org/drawingml/2006/main">
                  <a:graphicData uri="http://schemas.microsoft.com/office/word/2010/wordprocessingShape">
                    <wps:wsp>
                      <wps:cNvSpPr/>
                      <wps:spPr>
                        <a:xfrm>
                          <a:off x="0" y="0"/>
                          <a:ext cx="298437" cy="4194503"/>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04459" id="Rectangle 316" o:spid="_x0000_s1026" style="position:absolute;margin-left:382.85pt;margin-top:14.15pt;width:23.5pt;height:330.3pt;z-index:25371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" filled="f" strokecolor="#00b050" strokeweight="1pt"/>
            </w:pict>
          </mc:Fallback>
        </mc:AlternateContent>
      </w:r>
      <w:r>
        <w:rPr>
          <w:noProof/>
        </w:rPr>
        <mc:AlternateContent>
          <mc:Choice Requires="wps">
            <w:drawing>
              <wp:anchor distT="0" distB="0" distL="114300" distR="114300" simplePos="0" relativeHeight="253714944" behindDoc="0" locked="0" layoutInCell="1" allowOverlap="1" wp14:anchorId="029AA64A" wp14:editId="2C914809">
                <wp:simplePos x="0" y="0"/>
                <wp:positionH relativeFrom="column">
                  <wp:posOffset>2045482</wp:posOffset>
                </wp:positionH>
                <wp:positionV relativeFrom="paragraph">
                  <wp:posOffset>4244557</wp:posOffset>
                </wp:positionV>
                <wp:extent cx="3115894" cy="130009"/>
                <wp:effectExtent l="0" t="0" r="27940" b="22860"/>
                <wp:wrapNone/>
                <wp:docPr id="315" name="Rectangle 315"/>
                <wp:cNvGraphicFramePr/>
                <a:graphic xmlns:a="http://schemas.openxmlformats.org/drawingml/2006/main">
                  <a:graphicData uri="http://schemas.microsoft.com/office/word/2010/wordprocessingShape">
                    <wps:wsp>
                      <wps:cNvSpPr/>
                      <wps:spPr>
                        <a:xfrm>
                          <a:off x="0" y="0"/>
                          <a:ext cx="3115894" cy="130009"/>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7ED1DB" id="Rectangle 315" o:spid="_x0000_s1026" style="position:absolute;margin-left:161.05pt;margin-top:334.2pt;width:245.35pt;height:10.25pt;z-index:25371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" filled="f" strokecolor="#00b050" strokeweight="1pt"/>
            </w:pict>
          </mc:Fallback>
        </mc:AlternateContent>
      </w:r>
      <w:r w:rsidR="004861D3">
        <w:rPr>
          <w:noProof/>
        </w:rPr>
        <w:drawing>
          <wp:inline distT="0" distB="0" distL="0" distR="0" wp14:anchorId="23012C48" wp14:editId="0DAFD160">
            <wp:extent cx="6031865" cy="477134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977" t="24048" r="6827" b="8922"/>
                    <a:stretch/>
                  </pic:blipFill>
                  <pic:spPr bwMode="auto">
                    <a:xfrm>
                      <a:off x="0" y="0"/>
                      <a:ext cx="6077324" cy="4807307"/>
                    </a:xfrm>
                    <a:prstGeom prst="rect">
                      <a:avLst/>
                    </a:prstGeom>
                    <a:ln>
                      <a:noFill/>
                    </a:ln>
                    <a:extLst>
                      <a:ext uri="{53640926-AAD7-44D8-BBD7-CCE9431645EC}">
                        <a14:shadowObscured xmlns:a14="http://schemas.microsoft.com/office/drawing/2010/main"/>
                      </a:ext>
                    </a:extLst>
                  </pic:spPr>
                </pic:pic>
              </a:graphicData>
            </a:graphic>
          </wp:inline>
        </w:drawing>
      </w:r>
    </w:p>
    <w:p w14:paraId="7580F6CC" w14:textId="55FF534B" w:rsidR="00485ED0" w:rsidRDefault="00AE70A4" w:rsidP="00610CC5">
      <w:pPr>
        <w:pStyle w:val="ListParagraph"/>
        <w:numPr>
          <w:ilvl w:val="0"/>
          <w:numId w:val="4"/>
        </w:numPr>
        <w:tabs>
          <w:tab w:val="left" w:pos="3795"/>
        </w:tabs>
        <w:jc w:val="center"/>
        <w:rPr>
          <w:rFonts w:ascii="Arial" w:hAnsi="Arial" w:cs="Arial"/>
          <w:b/>
          <w:bCs/>
          <w:color w:val="FF0000"/>
          <w:sz w:val="28"/>
          <w:szCs w:val="28"/>
          <w:u w:val="single"/>
        </w:rPr>
      </w:pPr>
      <w:r w:rsidRPr="00113DB5">
        <w:rPr>
          <w:rFonts w:ascii="Arial" w:hAnsi="Arial" w:cs="Arial"/>
          <w:b/>
          <w:bCs/>
          <w:color w:val="FF0000"/>
          <w:sz w:val="28"/>
          <w:szCs w:val="28"/>
          <w:u w:val="single"/>
        </w:rPr>
        <w:t>Number of lamps required</w:t>
      </w:r>
    </w:p>
    <w:p w14:paraId="3F2B52EA" w14:textId="5C39FD9F" w:rsidR="00113DB5" w:rsidRPr="00053E96" w:rsidRDefault="00380AAF" w:rsidP="00843CEC">
      <w:pPr>
        <w:rPr>
          <w:rFonts w:ascii="Arial" w:hAnsi="Arial" w:cs="Arial"/>
          <w:sz w:val="24"/>
          <w:szCs w:val="24"/>
        </w:rPr>
      </w:pPr>
      <w:r w:rsidRPr="00053E96">
        <w:rPr>
          <w:rFonts w:ascii="Arial" w:hAnsi="Arial" w:cs="Arial"/>
          <w:sz w:val="24"/>
          <w:szCs w:val="24"/>
        </w:rPr>
        <w:t>The number of l</w:t>
      </w:r>
      <w:r w:rsidR="00A928E8" w:rsidRPr="00053E96">
        <w:rPr>
          <w:rFonts w:ascii="Arial" w:hAnsi="Arial" w:cs="Arial"/>
          <w:sz w:val="24"/>
          <w:szCs w:val="24"/>
        </w:rPr>
        <w:t>amps is given by following formula shown below:</w:t>
      </w:r>
    </w:p>
    <w:p w14:paraId="37C3A836" w14:textId="07681D76" w:rsidR="00A928E8" w:rsidRPr="00053E96" w:rsidRDefault="00586B96" w:rsidP="00843CEC">
      <w:pPr>
        <w:rPr>
          <w:rFonts w:ascii="Arial" w:hAnsi="Arial" w:cs="Arial"/>
          <w:sz w:val="24"/>
          <w:szCs w:val="24"/>
        </w:rPr>
      </w:pPr>
      <w:r w:rsidRPr="00053E96">
        <w:rPr>
          <w:rFonts w:ascii="Arial" w:hAnsi="Arial" w:cs="Arial"/>
          <w:noProof/>
          <w:color w:val="FF0000"/>
          <w:sz w:val="24"/>
          <w:szCs w:val="24"/>
        </w:rPr>
        <mc:AlternateContent>
          <mc:Choice Requires="wps">
            <w:drawing>
              <wp:anchor distT="0" distB="0" distL="114300" distR="114300" simplePos="0" relativeHeight="249704960" behindDoc="0" locked="0" layoutInCell="1" allowOverlap="1" wp14:anchorId="2A1875B0" wp14:editId="254EF16F">
                <wp:simplePos x="0" y="0"/>
                <wp:positionH relativeFrom="column">
                  <wp:posOffset>1131083</wp:posOffset>
                </wp:positionH>
                <wp:positionV relativeFrom="paragraph">
                  <wp:posOffset>206531</wp:posOffset>
                </wp:positionV>
                <wp:extent cx="805906" cy="8668"/>
                <wp:effectExtent l="0" t="0" r="32385" b="29845"/>
                <wp:wrapNone/>
                <wp:docPr id="13" name="Straight Connector 13"/>
                <wp:cNvGraphicFramePr/>
                <a:graphic xmlns:a="http://schemas.openxmlformats.org/drawingml/2006/main">
                  <a:graphicData uri="http://schemas.microsoft.com/office/word/2010/wordprocessingShape">
                    <wps:wsp>
                      <wps:cNvCnPr/>
                      <wps:spPr>
                        <a:xfrm flipV="1">
                          <a:off x="0" y="0"/>
                          <a:ext cx="805906" cy="866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C618CC" id="Straight Connector 13" o:spid="_x0000_s1026" style="position:absolute;flip:y;z-index:2497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05pt,16.25pt" to="15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" strokecolor="black [3200]" strokeweight="1.5pt">
                <v:stroke joinstyle="miter"/>
              </v:line>
            </w:pict>
          </mc:Fallback>
        </mc:AlternateContent>
      </w:r>
      <w:r w:rsidR="000A3FB9" w:rsidRPr="00053E96">
        <w:rPr>
          <w:rFonts w:ascii="Arial" w:hAnsi="Arial" w:cs="Arial"/>
          <w:color w:val="FF0000"/>
          <w:sz w:val="24"/>
          <w:szCs w:val="24"/>
        </w:rPr>
        <w:t>Number of l</w:t>
      </w:r>
      <w:r w:rsidR="00615F5C">
        <w:rPr>
          <w:rFonts w:ascii="Arial" w:hAnsi="Arial" w:cs="Arial"/>
          <w:color w:val="FF0000"/>
          <w:sz w:val="24"/>
          <w:szCs w:val="24"/>
        </w:rPr>
        <w:t>amp</w:t>
      </w:r>
      <w:r w:rsidR="000A3FB9" w:rsidRPr="00053E96">
        <w:rPr>
          <w:rFonts w:ascii="Arial" w:hAnsi="Arial" w:cs="Arial"/>
          <w:color w:val="FF0000"/>
          <w:sz w:val="24"/>
          <w:szCs w:val="24"/>
        </w:rPr>
        <w:t xml:space="preserve">s = </w:t>
      </w:r>
      <w:r w:rsidR="000A3FB9" w:rsidRPr="00053E96">
        <w:rPr>
          <w:rFonts w:ascii="Arial" w:hAnsi="Arial" w:cs="Arial"/>
          <w:sz w:val="24"/>
          <w:szCs w:val="24"/>
        </w:rPr>
        <w:t>E x A</w:t>
      </w:r>
    </w:p>
    <w:p w14:paraId="77B2BDD9" w14:textId="43D09AE0" w:rsidR="000A3FB9" w:rsidRPr="00053E96" w:rsidRDefault="000A3FB9" w:rsidP="00843CEC">
      <w:pPr>
        <w:rPr>
          <w:rFonts w:ascii="Arial" w:hAnsi="Arial" w:cs="Arial"/>
          <w:sz w:val="24"/>
          <w:szCs w:val="24"/>
        </w:rPr>
      </w:pPr>
      <w:r w:rsidRPr="00053E96">
        <w:rPr>
          <w:rFonts w:ascii="Arial" w:hAnsi="Arial" w:cs="Arial"/>
          <w:sz w:val="24"/>
          <w:szCs w:val="24"/>
        </w:rPr>
        <w:t xml:space="preserve">                           F x UF x LLF</w:t>
      </w:r>
    </w:p>
    <w:p w14:paraId="337131FB" w14:textId="46EABE29" w:rsidR="000A3FB9" w:rsidRPr="00053E96" w:rsidRDefault="00A04F7C" w:rsidP="00A04F7C">
      <w:pPr>
        <w:pStyle w:val="ListParagraph"/>
        <w:numPr>
          <w:ilvl w:val="0"/>
          <w:numId w:val="3"/>
        </w:numPr>
        <w:rPr>
          <w:rFonts w:ascii="Arial" w:hAnsi="Arial" w:cs="Arial"/>
          <w:sz w:val="24"/>
          <w:szCs w:val="24"/>
        </w:rPr>
      </w:pPr>
      <w:r w:rsidRPr="00053E96">
        <w:rPr>
          <w:rFonts w:ascii="Arial" w:hAnsi="Arial" w:cs="Arial"/>
          <w:sz w:val="24"/>
          <w:szCs w:val="24"/>
        </w:rPr>
        <w:t xml:space="preserve">E </w:t>
      </w:r>
      <w:r w:rsidR="00AF3DC4" w:rsidRPr="00053E96">
        <w:rPr>
          <w:rFonts w:ascii="Arial" w:hAnsi="Arial" w:cs="Arial"/>
          <w:sz w:val="24"/>
          <w:szCs w:val="24"/>
        </w:rPr>
        <w:t xml:space="preserve">= illuminance level required </w:t>
      </w:r>
      <w:r w:rsidR="00594B65" w:rsidRPr="00053E96">
        <w:rPr>
          <w:rFonts w:ascii="Arial" w:hAnsi="Arial" w:cs="Arial"/>
          <w:sz w:val="24"/>
          <w:szCs w:val="24"/>
        </w:rPr>
        <w:t>(lux)</w:t>
      </w:r>
    </w:p>
    <w:p w14:paraId="72FB7521" w14:textId="4842FD97" w:rsidR="000020ED" w:rsidRPr="00053E96" w:rsidRDefault="000020ED" w:rsidP="00A04F7C">
      <w:pPr>
        <w:pStyle w:val="ListParagraph"/>
        <w:numPr>
          <w:ilvl w:val="0"/>
          <w:numId w:val="3"/>
        </w:numPr>
        <w:rPr>
          <w:rFonts w:ascii="Arial" w:hAnsi="Arial" w:cs="Arial"/>
          <w:sz w:val="24"/>
          <w:szCs w:val="24"/>
        </w:rPr>
      </w:pPr>
      <w:r w:rsidRPr="00053E96">
        <w:rPr>
          <w:rFonts w:ascii="Arial" w:hAnsi="Arial" w:cs="Arial"/>
          <w:sz w:val="24"/>
          <w:szCs w:val="24"/>
        </w:rPr>
        <w:t xml:space="preserve">A = area at working </w:t>
      </w:r>
      <w:r w:rsidR="008640C5" w:rsidRPr="00053E96">
        <w:rPr>
          <w:rFonts w:ascii="Arial" w:hAnsi="Arial" w:cs="Arial"/>
          <w:sz w:val="24"/>
          <w:szCs w:val="24"/>
        </w:rPr>
        <w:t xml:space="preserve">plane </w:t>
      </w:r>
      <w:r w:rsidR="00594B65" w:rsidRPr="00053E96">
        <w:rPr>
          <w:rFonts w:ascii="Arial" w:hAnsi="Arial" w:cs="Arial"/>
          <w:sz w:val="24"/>
          <w:szCs w:val="24"/>
        </w:rPr>
        <w:t>height (m2)</w:t>
      </w:r>
    </w:p>
    <w:p w14:paraId="4D0770A8" w14:textId="1B35518D" w:rsidR="00594B65" w:rsidRPr="00053E96" w:rsidRDefault="00594B65" w:rsidP="00A04F7C">
      <w:pPr>
        <w:pStyle w:val="ListParagraph"/>
        <w:numPr>
          <w:ilvl w:val="0"/>
          <w:numId w:val="3"/>
        </w:numPr>
        <w:rPr>
          <w:rFonts w:ascii="Arial" w:hAnsi="Arial" w:cs="Arial"/>
          <w:sz w:val="24"/>
          <w:szCs w:val="24"/>
        </w:rPr>
      </w:pPr>
      <w:r w:rsidRPr="00053E96">
        <w:rPr>
          <w:rFonts w:ascii="Arial" w:hAnsi="Arial" w:cs="Arial"/>
          <w:sz w:val="24"/>
          <w:szCs w:val="24"/>
        </w:rPr>
        <w:t>F = average luminous flux from each lamp</w:t>
      </w:r>
      <w:r w:rsidR="00B15958" w:rsidRPr="00053E96">
        <w:rPr>
          <w:rFonts w:ascii="Arial" w:hAnsi="Arial" w:cs="Arial"/>
          <w:sz w:val="24"/>
          <w:szCs w:val="24"/>
        </w:rPr>
        <w:t xml:space="preserve"> (lm)</w:t>
      </w:r>
    </w:p>
    <w:p w14:paraId="67865BD9" w14:textId="2BC95D66" w:rsidR="00B15958" w:rsidRPr="00053E96" w:rsidRDefault="00B15958" w:rsidP="00A04F7C">
      <w:pPr>
        <w:pStyle w:val="ListParagraph"/>
        <w:numPr>
          <w:ilvl w:val="0"/>
          <w:numId w:val="3"/>
        </w:numPr>
        <w:rPr>
          <w:rFonts w:ascii="Arial" w:hAnsi="Arial" w:cs="Arial"/>
          <w:sz w:val="24"/>
          <w:szCs w:val="24"/>
        </w:rPr>
      </w:pPr>
      <w:r w:rsidRPr="00053E96">
        <w:rPr>
          <w:rFonts w:ascii="Arial" w:hAnsi="Arial" w:cs="Arial"/>
          <w:sz w:val="24"/>
          <w:szCs w:val="24"/>
        </w:rPr>
        <w:t>UF = ut</w:t>
      </w:r>
      <w:r w:rsidR="00586B96" w:rsidRPr="00053E96">
        <w:rPr>
          <w:rFonts w:ascii="Arial" w:hAnsi="Arial" w:cs="Arial"/>
          <w:sz w:val="24"/>
          <w:szCs w:val="24"/>
        </w:rPr>
        <w:t xml:space="preserve">ilisation factor </w:t>
      </w:r>
    </w:p>
    <w:p w14:paraId="6710E333" w14:textId="76FEDF05" w:rsidR="00586B96" w:rsidRPr="00053E96" w:rsidRDefault="00586B96" w:rsidP="00A04F7C">
      <w:pPr>
        <w:pStyle w:val="ListParagraph"/>
        <w:numPr>
          <w:ilvl w:val="0"/>
          <w:numId w:val="3"/>
        </w:numPr>
        <w:rPr>
          <w:rFonts w:ascii="Arial" w:hAnsi="Arial" w:cs="Arial"/>
          <w:sz w:val="24"/>
          <w:szCs w:val="24"/>
        </w:rPr>
      </w:pPr>
      <w:r w:rsidRPr="00053E96">
        <w:rPr>
          <w:rFonts w:ascii="Arial" w:hAnsi="Arial" w:cs="Arial"/>
          <w:sz w:val="24"/>
          <w:szCs w:val="24"/>
        </w:rPr>
        <w:t>LLF = light loss factor</w:t>
      </w:r>
    </w:p>
    <w:p w14:paraId="2ABEAC04" w14:textId="587F88C8" w:rsidR="00586B96" w:rsidRPr="00053E96" w:rsidRDefault="00271691" w:rsidP="00586B96">
      <w:pPr>
        <w:rPr>
          <w:rFonts w:ascii="Arial" w:hAnsi="Arial" w:cs="Arial"/>
          <w:sz w:val="24"/>
          <w:szCs w:val="24"/>
        </w:rPr>
      </w:pPr>
      <w:r w:rsidRPr="00053E96">
        <w:rPr>
          <w:rFonts w:ascii="Arial" w:hAnsi="Arial" w:cs="Arial"/>
          <w:noProof/>
          <w:color w:val="FF0000"/>
          <w:sz w:val="24"/>
          <w:szCs w:val="24"/>
        </w:rPr>
        <mc:AlternateContent>
          <mc:Choice Requires="wps">
            <w:drawing>
              <wp:anchor distT="0" distB="0" distL="114300" distR="114300" simplePos="0" relativeHeight="249711104" behindDoc="0" locked="0" layoutInCell="1" allowOverlap="1" wp14:anchorId="02153BEF" wp14:editId="01412F0C">
                <wp:simplePos x="0" y="0"/>
                <wp:positionH relativeFrom="column">
                  <wp:posOffset>1096412</wp:posOffset>
                </wp:positionH>
                <wp:positionV relativeFrom="paragraph">
                  <wp:posOffset>238112</wp:posOffset>
                </wp:positionV>
                <wp:extent cx="1321763" cy="7731"/>
                <wp:effectExtent l="0" t="0" r="31115" b="30480"/>
                <wp:wrapNone/>
                <wp:docPr id="14" name="Straight Connector 14"/>
                <wp:cNvGraphicFramePr/>
                <a:graphic xmlns:a="http://schemas.openxmlformats.org/drawingml/2006/main">
                  <a:graphicData uri="http://schemas.microsoft.com/office/word/2010/wordprocessingShape">
                    <wps:wsp>
                      <wps:cNvCnPr/>
                      <wps:spPr>
                        <a:xfrm flipV="1">
                          <a:off x="0" y="0"/>
                          <a:ext cx="1321763" cy="773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CBEF1D" id="Straight Connector 14" o:spid="_x0000_s1026" style="position:absolute;flip:y;z-index:2497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5pt,18.75pt" to="190.4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" strokecolor="black [3200]" strokeweight="1.5pt">
                <v:stroke joinstyle="miter"/>
              </v:line>
            </w:pict>
          </mc:Fallback>
        </mc:AlternateContent>
      </w:r>
      <w:r w:rsidR="00586B96" w:rsidRPr="00053E96">
        <w:rPr>
          <w:rFonts w:ascii="Arial" w:hAnsi="Arial" w:cs="Arial"/>
          <w:color w:val="FF0000"/>
          <w:sz w:val="24"/>
          <w:szCs w:val="24"/>
        </w:rPr>
        <w:t>Number of l</w:t>
      </w:r>
      <w:r w:rsidR="00615F5C">
        <w:rPr>
          <w:rFonts w:ascii="Arial" w:hAnsi="Arial" w:cs="Arial"/>
          <w:color w:val="FF0000"/>
          <w:sz w:val="24"/>
          <w:szCs w:val="24"/>
        </w:rPr>
        <w:t>amp</w:t>
      </w:r>
      <w:r w:rsidR="00586B96" w:rsidRPr="00053E96">
        <w:rPr>
          <w:rFonts w:ascii="Arial" w:hAnsi="Arial" w:cs="Arial"/>
          <w:color w:val="FF0000"/>
          <w:sz w:val="24"/>
          <w:szCs w:val="24"/>
        </w:rPr>
        <w:t xml:space="preserve">s = </w:t>
      </w:r>
      <w:r w:rsidRPr="00053E96">
        <w:rPr>
          <w:rFonts w:ascii="Arial" w:hAnsi="Arial" w:cs="Arial"/>
          <w:sz w:val="24"/>
          <w:szCs w:val="24"/>
        </w:rPr>
        <w:t xml:space="preserve">200 x 1440 </w:t>
      </w:r>
    </w:p>
    <w:p w14:paraId="2B3D2C9D" w14:textId="211387DD" w:rsidR="00271691" w:rsidRPr="00053E96" w:rsidRDefault="00271691" w:rsidP="00586B96">
      <w:pPr>
        <w:rPr>
          <w:rFonts w:ascii="Arial" w:hAnsi="Arial" w:cs="Arial"/>
          <w:sz w:val="24"/>
          <w:szCs w:val="24"/>
        </w:rPr>
      </w:pPr>
      <w:r w:rsidRPr="00053E96">
        <w:rPr>
          <w:rFonts w:ascii="Arial" w:hAnsi="Arial" w:cs="Arial"/>
          <w:sz w:val="24"/>
          <w:szCs w:val="24"/>
        </w:rPr>
        <w:t xml:space="preserve">                         18000 x 0.46 x 0.75</w:t>
      </w:r>
    </w:p>
    <w:p w14:paraId="43569AB6" w14:textId="1C471C8B" w:rsidR="000A3FB9" w:rsidRPr="00053E96" w:rsidRDefault="0065451D" w:rsidP="00843CEC">
      <w:pPr>
        <w:rPr>
          <w:rFonts w:ascii="Arial" w:hAnsi="Arial" w:cs="Arial"/>
          <w:sz w:val="24"/>
          <w:szCs w:val="24"/>
        </w:rPr>
      </w:pPr>
      <w:r w:rsidRPr="00053E96">
        <w:rPr>
          <w:rFonts w:ascii="Arial" w:hAnsi="Arial" w:cs="Arial"/>
          <w:color w:val="FF0000"/>
          <w:sz w:val="24"/>
          <w:szCs w:val="24"/>
        </w:rPr>
        <w:t>Number of l</w:t>
      </w:r>
      <w:r w:rsidR="00615F5C">
        <w:rPr>
          <w:rFonts w:ascii="Arial" w:hAnsi="Arial" w:cs="Arial"/>
          <w:color w:val="FF0000"/>
          <w:sz w:val="24"/>
          <w:szCs w:val="24"/>
        </w:rPr>
        <w:t>amp</w:t>
      </w:r>
      <w:r w:rsidRPr="00053E96">
        <w:rPr>
          <w:rFonts w:ascii="Arial" w:hAnsi="Arial" w:cs="Arial"/>
          <w:color w:val="FF0000"/>
          <w:sz w:val="24"/>
          <w:szCs w:val="24"/>
        </w:rPr>
        <w:t xml:space="preserve">s </w:t>
      </w:r>
      <w:r w:rsidR="00053E96" w:rsidRPr="00053E96">
        <w:rPr>
          <w:rFonts w:ascii="Arial" w:hAnsi="Arial" w:cs="Arial"/>
          <w:color w:val="FF0000"/>
          <w:sz w:val="24"/>
          <w:szCs w:val="24"/>
        </w:rPr>
        <w:t xml:space="preserve">= </w:t>
      </w:r>
      <w:r w:rsidR="00053E96" w:rsidRPr="00053E96">
        <w:rPr>
          <w:rFonts w:ascii="Arial" w:hAnsi="Arial" w:cs="Arial"/>
          <w:b/>
          <w:bCs/>
          <w:sz w:val="24"/>
          <w:szCs w:val="24"/>
        </w:rPr>
        <w:t>46.38</w:t>
      </w:r>
      <w:r w:rsidR="00053E96" w:rsidRPr="00053E96">
        <w:rPr>
          <w:rFonts w:ascii="Arial" w:hAnsi="Arial" w:cs="Arial"/>
          <w:sz w:val="24"/>
          <w:szCs w:val="24"/>
        </w:rPr>
        <w:t xml:space="preserve"> (rounded up to 2 decimal places)</w:t>
      </w:r>
    </w:p>
    <w:p w14:paraId="443C0276" w14:textId="3CB68EB7" w:rsidR="00113DB5" w:rsidRDefault="00113DB5" w:rsidP="00113DB5">
      <w:pPr>
        <w:tabs>
          <w:tab w:val="left" w:pos="3795"/>
        </w:tabs>
        <w:rPr>
          <w:rFonts w:ascii="Arial" w:hAnsi="Arial" w:cs="Arial"/>
          <w:b/>
          <w:bCs/>
          <w:color w:val="FF0000"/>
          <w:sz w:val="28"/>
          <w:szCs w:val="28"/>
          <w:u w:val="single"/>
        </w:rPr>
      </w:pPr>
    </w:p>
    <w:p w14:paraId="428DD487" w14:textId="157769D5" w:rsidR="00053E96" w:rsidRDefault="00053E96" w:rsidP="00113DB5">
      <w:pPr>
        <w:tabs>
          <w:tab w:val="left" w:pos="3795"/>
        </w:tabs>
        <w:rPr>
          <w:rFonts w:ascii="Arial" w:hAnsi="Arial" w:cs="Arial"/>
          <w:sz w:val="24"/>
          <w:szCs w:val="24"/>
        </w:rPr>
      </w:pPr>
      <w:r w:rsidRPr="00615F5C">
        <w:rPr>
          <w:rFonts w:ascii="Arial" w:hAnsi="Arial" w:cs="Arial"/>
          <w:sz w:val="24"/>
          <w:szCs w:val="24"/>
        </w:rPr>
        <w:t>Number of l</w:t>
      </w:r>
      <w:r w:rsidR="00615F5C">
        <w:rPr>
          <w:rFonts w:ascii="Arial" w:hAnsi="Arial" w:cs="Arial"/>
          <w:sz w:val="24"/>
          <w:szCs w:val="24"/>
        </w:rPr>
        <w:t>amp</w:t>
      </w:r>
      <w:r w:rsidRPr="00615F5C">
        <w:rPr>
          <w:rFonts w:ascii="Arial" w:hAnsi="Arial" w:cs="Arial"/>
          <w:sz w:val="24"/>
          <w:szCs w:val="24"/>
        </w:rPr>
        <w:t xml:space="preserve">s rounded up to </w:t>
      </w:r>
      <w:r w:rsidR="00615F5C" w:rsidRPr="00615F5C">
        <w:rPr>
          <w:rFonts w:ascii="Arial" w:hAnsi="Arial" w:cs="Arial"/>
          <w:sz w:val="24"/>
          <w:szCs w:val="24"/>
        </w:rPr>
        <w:t xml:space="preserve">48 to make an even number of lights distributing the factory. </w:t>
      </w:r>
    </w:p>
    <w:p w14:paraId="2123D7B6" w14:textId="6EE52628" w:rsidR="00C619EB" w:rsidRDefault="00337B55" w:rsidP="00610CC5">
      <w:pPr>
        <w:pStyle w:val="ListParagraph"/>
        <w:numPr>
          <w:ilvl w:val="0"/>
          <w:numId w:val="4"/>
        </w:numPr>
        <w:tabs>
          <w:tab w:val="left" w:pos="3795"/>
        </w:tabs>
        <w:jc w:val="center"/>
        <w:rPr>
          <w:rFonts w:ascii="Arial" w:hAnsi="Arial" w:cs="Arial"/>
          <w:b/>
          <w:bCs/>
          <w:color w:val="FF0000"/>
          <w:sz w:val="28"/>
          <w:szCs w:val="28"/>
          <w:u w:val="single"/>
        </w:rPr>
      </w:pPr>
      <w:r w:rsidRPr="004F4A64">
        <w:rPr>
          <w:rFonts w:ascii="Arial" w:hAnsi="Arial" w:cs="Arial"/>
          <w:b/>
          <w:bCs/>
          <w:color w:val="FF0000"/>
          <w:sz w:val="28"/>
          <w:szCs w:val="28"/>
          <w:u w:val="single"/>
        </w:rPr>
        <w:t xml:space="preserve">A suitable layout </w:t>
      </w:r>
      <w:r w:rsidR="00DB0B3F" w:rsidRPr="004F4A64">
        <w:rPr>
          <w:rFonts w:ascii="Arial" w:hAnsi="Arial" w:cs="Arial"/>
          <w:b/>
          <w:bCs/>
          <w:color w:val="FF0000"/>
          <w:sz w:val="28"/>
          <w:szCs w:val="28"/>
          <w:u w:val="single"/>
        </w:rPr>
        <w:t>(Value of S) for the lamp fittings</w:t>
      </w:r>
    </w:p>
    <w:p w14:paraId="4F479D0A" w14:textId="77777777" w:rsidR="005E5D7A" w:rsidRPr="00921EC8" w:rsidRDefault="00315FA1" w:rsidP="004F4A64">
      <w:pPr>
        <w:tabs>
          <w:tab w:val="left" w:pos="3795"/>
        </w:tabs>
        <w:rPr>
          <w:rFonts w:ascii="Arial" w:hAnsi="Arial" w:cs="Arial"/>
          <w:sz w:val="24"/>
          <w:szCs w:val="24"/>
          <w:u w:val="single"/>
        </w:rPr>
      </w:pPr>
      <w:r w:rsidRPr="00921EC8">
        <w:rPr>
          <w:rFonts w:ascii="Arial" w:hAnsi="Arial" w:cs="Arial"/>
          <w:sz w:val="24"/>
          <w:szCs w:val="24"/>
          <w:u w:val="single"/>
        </w:rPr>
        <w:t xml:space="preserve">For fluorescent </w:t>
      </w:r>
      <w:r w:rsidR="00C56689" w:rsidRPr="00921EC8">
        <w:rPr>
          <w:rFonts w:ascii="Arial" w:hAnsi="Arial" w:cs="Arial"/>
          <w:sz w:val="24"/>
          <w:szCs w:val="24"/>
          <w:u w:val="single"/>
        </w:rPr>
        <w:t>tubes</w:t>
      </w:r>
    </w:p>
    <w:p w14:paraId="1C08703D" w14:textId="49ED077B" w:rsidR="004F4A64" w:rsidRDefault="00C56689" w:rsidP="004F4A64">
      <w:pPr>
        <w:tabs>
          <w:tab w:val="left" w:pos="3795"/>
        </w:tabs>
        <w:rPr>
          <w:rFonts w:ascii="Arial" w:hAnsi="Arial" w:cs="Arial"/>
          <w:sz w:val="24"/>
          <w:szCs w:val="24"/>
        </w:rPr>
      </w:pPr>
      <w:r>
        <w:rPr>
          <w:rFonts w:ascii="Arial" w:hAnsi="Arial" w:cs="Arial"/>
          <w:sz w:val="24"/>
          <w:szCs w:val="24"/>
        </w:rPr>
        <w:t>Smax</w:t>
      </w:r>
      <w:r w:rsidR="005E5D7A">
        <w:rPr>
          <w:rFonts w:ascii="Arial" w:hAnsi="Arial" w:cs="Arial"/>
          <w:sz w:val="24"/>
          <w:szCs w:val="24"/>
        </w:rPr>
        <w:t xml:space="preserve"> = 1.5 x Hm</w:t>
      </w:r>
    </w:p>
    <w:p w14:paraId="2544D001" w14:textId="6D83D7E4" w:rsidR="005E5D7A" w:rsidRDefault="00921EC8" w:rsidP="004F4A64">
      <w:pPr>
        <w:tabs>
          <w:tab w:val="left" w:pos="3795"/>
        </w:tabs>
        <w:rPr>
          <w:rFonts w:ascii="Arial" w:hAnsi="Arial" w:cs="Arial"/>
          <w:sz w:val="24"/>
          <w:szCs w:val="24"/>
        </w:rPr>
      </w:pPr>
      <w:r>
        <w:rPr>
          <w:rFonts w:ascii="Arial" w:hAnsi="Arial" w:cs="Arial"/>
          <w:sz w:val="24"/>
          <w:szCs w:val="24"/>
        </w:rPr>
        <w:t xml:space="preserve">= 1.5 x 7 </w:t>
      </w:r>
    </w:p>
    <w:p w14:paraId="75FE334C" w14:textId="35FF33DE" w:rsidR="00921EC8" w:rsidRDefault="00921EC8" w:rsidP="004F4A64">
      <w:pPr>
        <w:tabs>
          <w:tab w:val="left" w:pos="3795"/>
        </w:tabs>
        <w:rPr>
          <w:rFonts w:ascii="Arial" w:hAnsi="Arial" w:cs="Arial"/>
          <w:sz w:val="24"/>
          <w:szCs w:val="24"/>
        </w:rPr>
      </w:pPr>
      <w:r>
        <w:rPr>
          <w:rFonts w:ascii="Arial" w:hAnsi="Arial" w:cs="Arial"/>
          <w:sz w:val="24"/>
          <w:szCs w:val="24"/>
        </w:rPr>
        <w:t>= 10.5m</w:t>
      </w:r>
    </w:p>
    <w:p w14:paraId="1A75AD95" w14:textId="11B3B4C6" w:rsidR="00610CC5" w:rsidRPr="0000769F" w:rsidRDefault="00610CC5" w:rsidP="00610CC5">
      <w:pPr>
        <w:pStyle w:val="ListParagraph"/>
        <w:numPr>
          <w:ilvl w:val="0"/>
          <w:numId w:val="1"/>
        </w:numPr>
        <w:tabs>
          <w:tab w:val="left" w:pos="3795"/>
        </w:tabs>
        <w:rPr>
          <w:rFonts w:ascii="Arial" w:hAnsi="Arial" w:cs="Arial"/>
          <w:b/>
          <w:bCs/>
          <w:color w:val="0070C0"/>
          <w:sz w:val="32"/>
          <w:szCs w:val="32"/>
          <w:u w:val="single"/>
        </w:rPr>
      </w:pPr>
      <w:r w:rsidRPr="0000769F">
        <w:rPr>
          <w:rFonts w:ascii="Arial" w:hAnsi="Arial" w:cs="Arial"/>
          <w:b/>
          <w:bCs/>
          <w:color w:val="0070C0"/>
          <w:sz w:val="32"/>
          <w:szCs w:val="32"/>
          <w:u w:val="single"/>
        </w:rPr>
        <w:t xml:space="preserve">Draw </w:t>
      </w:r>
      <w:r w:rsidR="00F90CEF" w:rsidRPr="0000769F">
        <w:rPr>
          <w:rFonts w:ascii="Arial" w:hAnsi="Arial" w:cs="Arial"/>
          <w:b/>
          <w:bCs/>
          <w:color w:val="0070C0"/>
          <w:sz w:val="32"/>
          <w:szCs w:val="32"/>
          <w:u w:val="single"/>
        </w:rPr>
        <w:t xml:space="preserve">the plan layout on a scale drawing of the factory floor indicating </w:t>
      </w:r>
      <w:r w:rsidR="00925188" w:rsidRPr="0000769F">
        <w:rPr>
          <w:rFonts w:ascii="Arial" w:hAnsi="Arial" w:cs="Arial"/>
          <w:b/>
          <w:bCs/>
          <w:color w:val="0070C0"/>
          <w:sz w:val="32"/>
          <w:szCs w:val="32"/>
          <w:u w:val="single"/>
        </w:rPr>
        <w:t>your “best fit” design for the luminaire installation.</w:t>
      </w:r>
    </w:p>
    <w:p w14:paraId="362AD77D" w14:textId="06C730DD" w:rsidR="0000769F" w:rsidRDefault="0000769F" w:rsidP="0000769F">
      <w:pPr>
        <w:pStyle w:val="ListParagraph"/>
        <w:tabs>
          <w:tab w:val="left" w:pos="3795"/>
        </w:tabs>
        <w:rPr>
          <w:rFonts w:ascii="Arial" w:hAnsi="Arial" w:cs="Arial"/>
          <w:b/>
          <w:bCs/>
          <w:color w:val="0070C0"/>
          <w:sz w:val="32"/>
          <w:szCs w:val="32"/>
          <w:u w:val="single"/>
        </w:rPr>
      </w:pPr>
      <w:r w:rsidRPr="0000769F">
        <w:rPr>
          <w:rFonts w:ascii="Arial" w:hAnsi="Arial" w:cs="Arial"/>
          <w:b/>
          <w:bCs/>
          <w:color w:val="0070C0"/>
          <w:sz w:val="32"/>
          <w:szCs w:val="32"/>
          <w:u w:val="single"/>
        </w:rPr>
        <w:t xml:space="preserve">Points on the row layout should indicate the position of the lamp centres. </w:t>
      </w:r>
    </w:p>
    <w:p w14:paraId="22AA3360" w14:textId="4B5892E6" w:rsidR="00855708" w:rsidRDefault="009F01F6" w:rsidP="0000769F">
      <w:pPr>
        <w:pStyle w:val="ListParagraph"/>
        <w:tabs>
          <w:tab w:val="left" w:pos="3795"/>
        </w:tabs>
        <w:rPr>
          <w:rFonts w:ascii="Arial" w:hAnsi="Arial" w:cs="Arial"/>
          <w:b/>
          <w:bCs/>
          <w:color w:val="0070C0"/>
          <w:sz w:val="32"/>
          <w:szCs w:val="32"/>
          <w:u w:val="single"/>
        </w:rPr>
      </w:pPr>
      <w:r w:rsidRPr="005D713A">
        <w:rPr>
          <w:rFonts w:ascii="Arial" w:hAnsi="Arial" w:cs="Arial"/>
          <w:b/>
          <w:bCs/>
          <w:noProof/>
          <w:color w:val="0070C0"/>
          <w:sz w:val="32"/>
          <w:szCs w:val="32"/>
          <w:u w:val="single"/>
        </w:rPr>
        <mc:AlternateContent>
          <mc:Choice Requires="wps">
            <w:drawing>
              <wp:anchor distT="45720" distB="45720" distL="114300" distR="114300" simplePos="0" relativeHeight="251446784" behindDoc="0" locked="0" layoutInCell="1" allowOverlap="1" wp14:anchorId="0E2ED9A6" wp14:editId="124DA3CD">
                <wp:simplePos x="0" y="0"/>
                <wp:positionH relativeFrom="margin">
                  <wp:posOffset>2353238</wp:posOffset>
                </wp:positionH>
                <wp:positionV relativeFrom="paragraph">
                  <wp:posOffset>80666</wp:posOffset>
                </wp:positionV>
                <wp:extent cx="567690" cy="298450"/>
                <wp:effectExtent l="0" t="0" r="22860" b="25400"/>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 cy="298450"/>
                        </a:xfrm>
                        <a:prstGeom prst="rect">
                          <a:avLst/>
                        </a:prstGeom>
                        <a:solidFill>
                          <a:srgbClr val="FFFFFF"/>
                        </a:solidFill>
                        <a:ln w="9525">
                          <a:solidFill>
                            <a:srgbClr val="000000"/>
                          </a:solidFill>
                          <a:miter lim="800000"/>
                          <a:headEnd/>
                          <a:tailEnd/>
                        </a:ln>
                      </wps:spPr>
                      <wps:txbx>
                        <w:txbxContent>
                          <w:p w14:paraId="2D9FE943" w14:textId="29BFEA91" w:rsidR="005D713A" w:rsidRPr="005D713A" w:rsidRDefault="005D713A">
                            <w:pPr>
                              <w:rPr>
                                <w:rFonts w:ascii="Arial" w:hAnsi="Arial" w:cs="Arial"/>
                                <w:sz w:val="28"/>
                                <w:szCs w:val="28"/>
                              </w:rPr>
                            </w:pPr>
                            <w:r w:rsidRPr="005D713A">
                              <w:rPr>
                                <w:rFonts w:ascii="Arial" w:hAnsi="Arial" w:cs="Arial"/>
                                <w:sz w:val="24"/>
                                <w:szCs w:val="24"/>
                              </w:rPr>
                              <w:t>60m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2ED9A6" id="_x0000_t202" coordsize="21600,21600" o:spt="202" path="m,l,21600r21600,l21600,xe">
                <v:stroke joinstyle="miter"/>
                <v:path gradientshapeok="t" o:connecttype="rect"/>
              </v:shapetype>
              <v:shape id="Text Box 2" o:spid="_x0000_s1026" type="#_x0000_t202" style="position:absolute;left:0;text-align:left;margin-left:185.3pt;margin-top:6.35pt;width:44.7pt;height:23.5pt;z-index:251446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">
                <v:textbox>
                  <w:txbxContent>
                    <w:p w14:paraId="2D9FE943" w14:textId="29BFEA91" w:rsidR="005D713A" w:rsidRPr="005D713A" w:rsidRDefault="005D713A">
                      <w:pPr>
                        <w:rPr>
                          <w:rFonts w:ascii="Arial" w:hAnsi="Arial" w:cs="Arial"/>
                          <w:sz w:val="28"/>
                          <w:szCs w:val="28"/>
                        </w:rPr>
                      </w:pPr>
                      <w:r w:rsidRPr="005D713A">
                        <w:rPr>
                          <w:rFonts w:ascii="Arial" w:hAnsi="Arial" w:cs="Arial"/>
                          <w:sz w:val="24"/>
                          <w:szCs w:val="24"/>
                        </w:rPr>
                        <w:t>60m</w:t>
                      </w:r>
                    </w:p>
                  </w:txbxContent>
                </v:textbox>
                <w10:wrap type="square" anchorx="margin"/>
              </v:shape>
            </w:pict>
          </mc:Fallback>
        </mc:AlternateContent>
      </w:r>
    </w:p>
    <w:p w14:paraId="0AB41C2F" w14:textId="6153610E" w:rsidR="00421F1B" w:rsidRDefault="003B7267" w:rsidP="00D04B4B">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661696" behindDoc="0" locked="0" layoutInCell="1" allowOverlap="1" wp14:anchorId="450E09C7" wp14:editId="0E04E2FE">
                <wp:simplePos x="0" y="0"/>
                <wp:positionH relativeFrom="page">
                  <wp:posOffset>6361797</wp:posOffset>
                </wp:positionH>
                <wp:positionV relativeFrom="paragraph">
                  <wp:posOffset>3753916</wp:posOffset>
                </wp:positionV>
                <wp:extent cx="17034" cy="675752"/>
                <wp:effectExtent l="0" t="0" r="21590" b="29210"/>
                <wp:wrapNone/>
                <wp:docPr id="307" name="Straight Connector 307"/>
                <wp:cNvGraphicFramePr/>
                <a:graphic xmlns:a="http://schemas.openxmlformats.org/drawingml/2006/main">
                  <a:graphicData uri="http://schemas.microsoft.com/office/word/2010/wordprocessingShape">
                    <wps:wsp>
                      <wps:cNvCnPr/>
                      <wps:spPr>
                        <a:xfrm flipH="1">
                          <a:off x="0" y="0"/>
                          <a:ext cx="17034" cy="675752"/>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BDE8E3" id="Straight Connector 307" o:spid="_x0000_s1026" style="position:absolute;flip:x;z-index:253661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00.95pt,295.6pt" to="502.3pt,3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" strokecolor="#70ad47 [3209]" strokeweight="1.5pt">
                <v:stroke joinstyle="miter"/>
                <w10:wrap anchorx="page"/>
              </v:line>
            </w:pict>
          </mc:Fallback>
        </mc:AlternateContent>
      </w:r>
      <w:r w:rsidR="00C34D8A">
        <w:rPr>
          <w:rFonts w:ascii="Arial" w:hAnsi="Arial" w:cs="Arial"/>
          <w:b/>
          <w:bCs/>
          <w:noProof/>
          <w:color w:val="0070C0"/>
          <w:sz w:val="32"/>
          <w:szCs w:val="32"/>
          <w:u w:val="single"/>
        </w:rPr>
        <mc:AlternateContent>
          <mc:Choice Requires="wps">
            <w:drawing>
              <wp:anchor distT="0" distB="0" distL="114300" distR="114300" simplePos="0" relativeHeight="253650432" behindDoc="0" locked="0" layoutInCell="1" allowOverlap="1" wp14:anchorId="112C1F96" wp14:editId="6C36477E">
                <wp:simplePos x="0" y="0"/>
                <wp:positionH relativeFrom="column">
                  <wp:posOffset>3002996</wp:posOffset>
                </wp:positionH>
                <wp:positionV relativeFrom="paragraph">
                  <wp:posOffset>3745247</wp:posOffset>
                </wp:positionV>
                <wp:extent cx="1594976" cy="749721"/>
                <wp:effectExtent l="0" t="0" r="24765" b="31750"/>
                <wp:wrapNone/>
                <wp:docPr id="303" name="Straight Connector 303"/>
                <wp:cNvGraphicFramePr/>
                <a:graphic xmlns:a="http://schemas.openxmlformats.org/drawingml/2006/main">
                  <a:graphicData uri="http://schemas.microsoft.com/office/word/2010/wordprocessingShape">
                    <wps:wsp>
                      <wps:cNvCnPr/>
                      <wps:spPr>
                        <a:xfrm flipH="1">
                          <a:off x="0" y="0"/>
                          <a:ext cx="1594976" cy="74972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B21040" id="Straight Connector 303" o:spid="_x0000_s1026" style="position:absolute;flip:x;z-index:2536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45pt,294.9pt" to="362.05pt,3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" strokecolor="#70ad47 [3209]" strokeweight="1.5pt">
                <v:stroke joinstyle="miter"/>
              </v:line>
            </w:pict>
          </mc:Fallback>
        </mc:AlternateContent>
      </w:r>
      <w:r w:rsidR="00C34D8A">
        <w:rPr>
          <w:rFonts w:ascii="Arial" w:hAnsi="Arial" w:cs="Arial"/>
          <w:b/>
          <w:bCs/>
          <w:noProof/>
          <w:color w:val="0070C0"/>
          <w:sz w:val="32"/>
          <w:szCs w:val="32"/>
          <w:u w:val="single"/>
        </w:rPr>
        <mc:AlternateContent>
          <mc:Choice Requires="wps">
            <w:drawing>
              <wp:anchor distT="0" distB="0" distL="114300" distR="114300" simplePos="0" relativeHeight="253641216" behindDoc="0" locked="0" layoutInCell="1" allowOverlap="1" wp14:anchorId="39BE4CE2" wp14:editId="4CAC64A8">
                <wp:simplePos x="0" y="0"/>
                <wp:positionH relativeFrom="column">
                  <wp:posOffset>2964216</wp:posOffset>
                </wp:positionH>
                <wp:positionV relativeFrom="paragraph">
                  <wp:posOffset>3745248</wp:posOffset>
                </wp:positionV>
                <wp:extent cx="1113748" cy="687916"/>
                <wp:effectExtent l="0" t="0" r="29845" b="36195"/>
                <wp:wrapNone/>
                <wp:docPr id="302" name="Straight Connector 302"/>
                <wp:cNvGraphicFramePr/>
                <a:graphic xmlns:a="http://schemas.openxmlformats.org/drawingml/2006/main">
                  <a:graphicData uri="http://schemas.microsoft.com/office/word/2010/wordprocessingShape">
                    <wps:wsp>
                      <wps:cNvCnPr/>
                      <wps:spPr>
                        <a:xfrm flipH="1">
                          <a:off x="0" y="0"/>
                          <a:ext cx="1113748" cy="68791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135678" id="Straight Connector 302" o:spid="_x0000_s1026" style="position:absolute;flip:x;z-index:2536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4pt,294.9pt" to="321.1pt,3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" strokecolor="#70ad47 [3209]" strokeweight="1.5pt">
                <v:stroke joinstyle="miter"/>
              </v:line>
            </w:pict>
          </mc:Fallback>
        </mc:AlternateContent>
      </w:r>
      <w:r w:rsidR="00C34D8A">
        <w:rPr>
          <w:rFonts w:ascii="Arial" w:hAnsi="Arial" w:cs="Arial"/>
          <w:b/>
          <w:bCs/>
          <w:noProof/>
          <w:color w:val="0070C0"/>
          <w:sz w:val="32"/>
          <w:szCs w:val="32"/>
          <w:u w:val="single"/>
        </w:rPr>
        <mc:AlternateContent>
          <mc:Choice Requires="wps">
            <w:drawing>
              <wp:anchor distT="0" distB="0" distL="114300" distR="114300" simplePos="0" relativeHeight="253581824" behindDoc="0" locked="0" layoutInCell="1" allowOverlap="1" wp14:anchorId="477C2444" wp14:editId="2A1040BA">
                <wp:simplePos x="0" y="0"/>
                <wp:positionH relativeFrom="column">
                  <wp:posOffset>1880804</wp:posOffset>
                </wp:positionH>
                <wp:positionV relativeFrom="paragraph">
                  <wp:posOffset>3749581</wp:posOffset>
                </wp:positionV>
                <wp:extent cx="359693" cy="676049"/>
                <wp:effectExtent l="0" t="0" r="21590" b="29210"/>
                <wp:wrapNone/>
                <wp:docPr id="297" name="Straight Connector 297"/>
                <wp:cNvGraphicFramePr/>
                <a:graphic xmlns:a="http://schemas.openxmlformats.org/drawingml/2006/main">
                  <a:graphicData uri="http://schemas.microsoft.com/office/word/2010/wordprocessingShape">
                    <wps:wsp>
                      <wps:cNvCnPr/>
                      <wps:spPr>
                        <a:xfrm>
                          <a:off x="0" y="0"/>
                          <a:ext cx="359693" cy="676049"/>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A65D2" id="Straight Connector 297" o:spid="_x0000_s1026" style="position:absolute;z-index:2535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1pt,295.25pt" to="176.4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" strokecolor="#70ad47 [3209]" strokeweight="1.5pt">
                <v:stroke joinstyle="miter"/>
              </v:line>
            </w:pict>
          </mc:Fallback>
        </mc:AlternateContent>
      </w:r>
      <w:r w:rsidR="00A25E61">
        <w:rPr>
          <w:rFonts w:ascii="Arial" w:hAnsi="Arial" w:cs="Arial"/>
          <w:b/>
          <w:bCs/>
          <w:noProof/>
          <w:color w:val="0070C0"/>
          <w:sz w:val="32"/>
          <w:szCs w:val="32"/>
          <w:u w:val="single"/>
        </w:rPr>
        <mc:AlternateContent>
          <mc:Choice Requires="wps">
            <w:drawing>
              <wp:anchor distT="0" distB="0" distL="114300" distR="114300" simplePos="0" relativeHeight="253547008" behindDoc="0" locked="0" layoutInCell="1" allowOverlap="1" wp14:anchorId="5B616353" wp14:editId="32D562EF">
                <wp:simplePos x="0" y="0"/>
                <wp:positionH relativeFrom="column">
                  <wp:posOffset>3007553</wp:posOffset>
                </wp:positionH>
                <wp:positionV relativeFrom="paragraph">
                  <wp:posOffset>3805896</wp:posOffset>
                </wp:positionV>
                <wp:extent cx="2023814" cy="770592"/>
                <wp:effectExtent l="0" t="0" r="14605" b="29845"/>
                <wp:wrapNone/>
                <wp:docPr id="295" name="Straight Connector 295"/>
                <wp:cNvGraphicFramePr/>
                <a:graphic xmlns:a="http://schemas.openxmlformats.org/drawingml/2006/main">
                  <a:graphicData uri="http://schemas.microsoft.com/office/word/2010/wordprocessingShape">
                    <wps:wsp>
                      <wps:cNvCnPr/>
                      <wps:spPr>
                        <a:xfrm flipH="1">
                          <a:off x="0" y="0"/>
                          <a:ext cx="2023814" cy="770592"/>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D8A95D" id="Straight Connector 295" o:spid="_x0000_s1026" style="position:absolute;flip:x;z-index:2535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8pt,299.7pt" to="396.15pt,3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" strokecolor="#70ad47 [3209]" strokeweight="1.5pt">
                <v:stroke joinstyle="miter"/>
              </v:line>
            </w:pict>
          </mc:Fallback>
        </mc:AlternateContent>
      </w:r>
      <w:r w:rsidR="00A25E61">
        <w:rPr>
          <w:rFonts w:ascii="Arial" w:hAnsi="Arial" w:cs="Arial"/>
          <w:b/>
          <w:bCs/>
          <w:noProof/>
          <w:color w:val="0070C0"/>
          <w:sz w:val="32"/>
          <w:szCs w:val="32"/>
          <w:u w:val="single"/>
        </w:rPr>
        <mc:AlternateContent>
          <mc:Choice Requires="wps">
            <w:drawing>
              <wp:anchor distT="0" distB="0" distL="114300" distR="114300" simplePos="0" relativeHeight="253568512" behindDoc="0" locked="0" layoutInCell="1" allowOverlap="1" wp14:anchorId="0E006BD3" wp14:editId="6D049E6C">
                <wp:simplePos x="0" y="0"/>
                <wp:positionH relativeFrom="margin">
                  <wp:posOffset>1412770</wp:posOffset>
                </wp:positionH>
                <wp:positionV relativeFrom="paragraph">
                  <wp:posOffset>3736580</wp:posOffset>
                </wp:positionV>
                <wp:extent cx="779698" cy="680383"/>
                <wp:effectExtent l="0" t="0" r="20955" b="24765"/>
                <wp:wrapNone/>
                <wp:docPr id="296" name="Straight Connector 296"/>
                <wp:cNvGraphicFramePr/>
                <a:graphic xmlns:a="http://schemas.openxmlformats.org/drawingml/2006/main">
                  <a:graphicData uri="http://schemas.microsoft.com/office/word/2010/wordprocessingShape">
                    <wps:wsp>
                      <wps:cNvCnPr/>
                      <wps:spPr>
                        <a:xfrm>
                          <a:off x="0" y="0"/>
                          <a:ext cx="779698" cy="680383"/>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C44E0D" id="Straight Connector 296" o:spid="_x0000_s1026" style="position:absolute;z-index:25356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1.25pt,294.2pt" to="172.65pt,3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" strokecolor="#70ad47 [3209]" strokeweight="1.5pt">
                <v:stroke joinstyle="miter"/>
                <w10:wrap anchorx="margin"/>
              </v:line>
            </w:pict>
          </mc:Fallback>
        </mc:AlternateContent>
      </w:r>
      <w:r w:rsidR="001B7C61" w:rsidRPr="001B7C61">
        <w:rPr>
          <w:rFonts w:ascii="Arial" w:hAnsi="Arial" w:cs="Arial"/>
          <w:b/>
          <w:bCs/>
          <w:noProof/>
          <w:color w:val="0070C0"/>
          <w:sz w:val="32"/>
          <w:szCs w:val="32"/>
          <w:u w:val="single"/>
        </w:rPr>
        <mc:AlternateContent>
          <mc:Choice Requires="wps">
            <w:drawing>
              <wp:anchor distT="45720" distB="45720" distL="114300" distR="114300" simplePos="0" relativeHeight="253203968" behindDoc="0" locked="0" layoutInCell="1" allowOverlap="1" wp14:anchorId="187E69E5" wp14:editId="0059594C">
                <wp:simplePos x="0" y="0"/>
                <wp:positionH relativeFrom="column">
                  <wp:posOffset>5637530</wp:posOffset>
                </wp:positionH>
                <wp:positionV relativeFrom="paragraph">
                  <wp:posOffset>2195195</wp:posOffset>
                </wp:positionV>
                <wp:extent cx="892175" cy="302895"/>
                <wp:effectExtent l="0" t="0" r="22225" b="20955"/>
                <wp:wrapSquare wrapText="bothSides"/>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02895"/>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3B0A866F" w14:textId="3340248A" w:rsidR="001B7C61" w:rsidRDefault="001B7C61" w:rsidP="001B7C61">
                            <w:r>
                              <w:t>6m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E69E5" id="_x0000_s1027" type="#_x0000_t202" style="position:absolute;margin-left:443.9pt;margin-top:172.85pt;width:70.25pt;height:23.85pt;z-index:2532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" fillcolor="#ee853d [3029]" strokecolor="#ed7d31 [3205]" strokeweight=".5pt">
                <v:fill color2="#ec7a2d [3173]" rotate="t" colors="0 #f18c55;.5 #f67b28;1 #e56b17" focus="100%" type="gradient">
                  <o:fill v:ext="view" type="gradientUnscaled"/>
                </v:fill>
                <v:textbox>
                  <w:txbxContent>
                    <w:p w14:paraId="3B0A866F" w14:textId="3340248A" w:rsidR="001B7C61" w:rsidRDefault="001B7C61" w:rsidP="001B7C61">
                      <w:r>
                        <w:t>6m Spacing</w:t>
                      </w:r>
                    </w:p>
                  </w:txbxContent>
                </v:textbox>
                <w10:wrap type="square"/>
              </v:shape>
            </w:pict>
          </mc:Fallback>
        </mc:AlternateContent>
      </w:r>
      <w:r w:rsidR="001B7C61" w:rsidRPr="001B7C61">
        <w:rPr>
          <w:rFonts w:ascii="Arial" w:hAnsi="Arial" w:cs="Arial"/>
          <w:b/>
          <w:bCs/>
          <w:noProof/>
          <w:color w:val="0070C0"/>
          <w:sz w:val="32"/>
          <w:szCs w:val="32"/>
          <w:u w:val="single"/>
        </w:rPr>
        <mc:AlternateContent>
          <mc:Choice Requires="wps">
            <w:drawing>
              <wp:anchor distT="45720" distB="45720" distL="114300" distR="114300" simplePos="0" relativeHeight="253179392" behindDoc="0" locked="0" layoutInCell="1" allowOverlap="1" wp14:anchorId="74673DB2" wp14:editId="63EF1B7A">
                <wp:simplePos x="0" y="0"/>
                <wp:positionH relativeFrom="column">
                  <wp:posOffset>5612076</wp:posOffset>
                </wp:positionH>
                <wp:positionV relativeFrom="paragraph">
                  <wp:posOffset>1224602</wp:posOffset>
                </wp:positionV>
                <wp:extent cx="892175" cy="302895"/>
                <wp:effectExtent l="0" t="0" r="22225" b="20955"/>
                <wp:wrapSquare wrapText="bothSides"/>
                <wp:docPr id="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02895"/>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0BF744EB" w14:textId="7741E97E" w:rsidR="001B7C61" w:rsidRDefault="001B7C61" w:rsidP="001B7C61">
                            <w:r>
                              <w:t>6m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73DB2" id="_x0000_s1028" type="#_x0000_t202" style="position:absolute;margin-left:441.9pt;margin-top:96.45pt;width:70.25pt;height:23.85pt;z-index:253179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" fillcolor="#ee853d [3029]" strokecolor="#ed7d31 [3205]" strokeweight=".5pt">
                <v:fill color2="#ec7a2d [3173]" rotate="t" colors="0 #f18c55;.5 #f67b28;1 #e56b17" focus="100%" type="gradient">
                  <o:fill v:ext="view" type="gradientUnscaled"/>
                </v:fill>
                <v:textbox>
                  <w:txbxContent>
                    <w:p w14:paraId="0BF744EB" w14:textId="7741E97E" w:rsidR="001B7C61" w:rsidRDefault="001B7C61" w:rsidP="001B7C61">
                      <w:r>
                        <w:t>6m Spacing</w:t>
                      </w:r>
                    </w:p>
                  </w:txbxContent>
                </v:textbox>
                <w10:wrap type="square"/>
              </v:shape>
            </w:pict>
          </mc:Fallback>
        </mc:AlternateContent>
      </w:r>
      <w:r w:rsidR="001B7C61" w:rsidRPr="001B7C61">
        <w:rPr>
          <w:rFonts w:ascii="Arial" w:hAnsi="Arial" w:cs="Arial"/>
          <w:b/>
          <w:bCs/>
          <w:noProof/>
          <w:color w:val="0070C0"/>
          <w:sz w:val="32"/>
          <w:szCs w:val="32"/>
          <w:u w:val="single"/>
        </w:rPr>
        <mc:AlternateContent>
          <mc:Choice Requires="wps">
            <w:drawing>
              <wp:anchor distT="45720" distB="45720" distL="114300" distR="114300" simplePos="0" relativeHeight="253153792" behindDoc="0" locked="0" layoutInCell="1" allowOverlap="1" wp14:anchorId="498446B3" wp14:editId="10B8795E">
                <wp:simplePos x="0" y="0"/>
                <wp:positionH relativeFrom="column">
                  <wp:posOffset>5599075</wp:posOffset>
                </wp:positionH>
                <wp:positionV relativeFrom="paragraph">
                  <wp:posOffset>3159222</wp:posOffset>
                </wp:positionV>
                <wp:extent cx="892175" cy="302895"/>
                <wp:effectExtent l="0" t="0" r="22225" b="20955"/>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02895"/>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13EF8D72" w14:textId="51D3FA4F" w:rsidR="001B7C61" w:rsidRDefault="001B7C61" w:rsidP="001B7C61">
                            <w:r>
                              <w:t>6m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446B3" id="_x0000_s1029" type="#_x0000_t202" style="position:absolute;margin-left:440.85pt;margin-top:248.75pt;width:70.25pt;height:23.85pt;z-index:25315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" fillcolor="#ee853d [3029]" strokecolor="#ed7d31 [3205]" strokeweight=".5pt">
                <v:fill color2="#ec7a2d [3173]" rotate="t" colors="0 #f18c55;.5 #f67b28;1 #e56b17" focus="100%" type="gradient">
                  <o:fill v:ext="view" type="gradientUnscaled"/>
                </v:fill>
                <v:textbox>
                  <w:txbxContent>
                    <w:p w14:paraId="13EF8D72" w14:textId="51D3FA4F" w:rsidR="001B7C61" w:rsidRDefault="001B7C61" w:rsidP="001B7C61">
                      <w:r>
                        <w:t>6m Spacing</w:t>
                      </w:r>
                    </w:p>
                  </w:txbxContent>
                </v:textbox>
                <w10:wrap type="square"/>
              </v:shape>
            </w:pict>
          </mc:Fallback>
        </mc:AlternateContent>
      </w:r>
      <w:r w:rsidR="001B7C61" w:rsidRPr="001B7C61">
        <w:rPr>
          <w:rFonts w:ascii="Arial" w:hAnsi="Arial" w:cs="Arial"/>
          <w:b/>
          <w:bCs/>
          <w:noProof/>
          <w:color w:val="0070C0"/>
          <w:sz w:val="32"/>
          <w:szCs w:val="32"/>
          <w:u w:val="single"/>
        </w:rPr>
        <mc:AlternateContent>
          <mc:Choice Requires="wps">
            <w:drawing>
              <wp:anchor distT="45720" distB="45720" distL="114300" distR="114300" simplePos="0" relativeHeight="253127168" behindDoc="0" locked="0" layoutInCell="1" allowOverlap="1" wp14:anchorId="589DC3CE" wp14:editId="3BC9EBE7">
                <wp:simplePos x="0" y="0"/>
                <wp:positionH relativeFrom="column">
                  <wp:posOffset>5611495</wp:posOffset>
                </wp:positionH>
                <wp:positionV relativeFrom="paragraph">
                  <wp:posOffset>3852545</wp:posOffset>
                </wp:positionV>
                <wp:extent cx="892175" cy="302895"/>
                <wp:effectExtent l="0" t="0" r="22225" b="20955"/>
                <wp:wrapSquare wrapText="bothSides"/>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02895"/>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4A223F86" w14:textId="77777777" w:rsidR="001B7C61" w:rsidRPr="001B7C61" w:rsidRDefault="001B7C61" w:rsidP="001B7C61">
                            <w:pPr>
                              <w:rPr>
                                <w:rFonts w:cstheme="minorHAnsi"/>
                              </w:rPr>
                            </w:pPr>
                            <w:r w:rsidRPr="001B7C61">
                              <w:rPr>
                                <w:rFonts w:cstheme="minorHAnsi"/>
                              </w:rPr>
                              <w:t>3m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DC3CE" id="_x0000_s1030" type="#_x0000_t202" style="position:absolute;margin-left:441.85pt;margin-top:303.35pt;width:70.25pt;height:23.85pt;z-index:253127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" fillcolor="#ee853d [3029]" strokecolor="#ed7d31 [3205]" strokeweight=".5pt">
                <v:fill color2="#ec7a2d [3173]" rotate="t" colors="0 #f18c55;.5 #f67b28;1 #e56b17" focus="100%" type="gradient">
                  <o:fill v:ext="view" type="gradientUnscaled"/>
                </v:fill>
                <v:textbox>
                  <w:txbxContent>
                    <w:p w14:paraId="4A223F86" w14:textId="77777777" w:rsidR="001B7C61" w:rsidRPr="001B7C61" w:rsidRDefault="001B7C61" w:rsidP="001B7C61">
                      <w:pPr>
                        <w:rPr>
                          <w:rFonts w:cstheme="minorHAnsi"/>
                        </w:rPr>
                      </w:pPr>
                      <w:r w:rsidRPr="001B7C61">
                        <w:rPr>
                          <w:rFonts w:cstheme="minorHAnsi"/>
                        </w:rPr>
                        <w:t>3m Spacing</w:t>
                      </w:r>
                    </w:p>
                  </w:txbxContent>
                </v:textbox>
                <w10:wrap type="square"/>
              </v:shape>
            </w:pict>
          </mc:Fallback>
        </mc:AlternateContent>
      </w:r>
      <w:r w:rsidR="001B7C61" w:rsidRPr="001B7C61">
        <w:rPr>
          <w:rFonts w:ascii="Arial" w:hAnsi="Arial" w:cs="Arial"/>
          <w:b/>
          <w:bCs/>
          <w:noProof/>
          <w:color w:val="0070C0"/>
          <w:sz w:val="32"/>
          <w:szCs w:val="32"/>
          <w:u w:val="single"/>
        </w:rPr>
        <mc:AlternateContent>
          <mc:Choice Requires="wps">
            <w:drawing>
              <wp:anchor distT="45720" distB="45720" distL="114300" distR="114300" simplePos="0" relativeHeight="253099520" behindDoc="0" locked="0" layoutInCell="1" allowOverlap="1" wp14:anchorId="470ACDAE" wp14:editId="4ADD9AD3">
                <wp:simplePos x="0" y="0"/>
                <wp:positionH relativeFrom="column">
                  <wp:posOffset>5611832</wp:posOffset>
                </wp:positionH>
                <wp:positionV relativeFrom="paragraph">
                  <wp:posOffset>464633</wp:posOffset>
                </wp:positionV>
                <wp:extent cx="892175" cy="302895"/>
                <wp:effectExtent l="0" t="0" r="2222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 cy="302895"/>
                        </a:xfrm>
                        <a:prstGeom prst="rect">
                          <a:avLst/>
                        </a:prstGeom>
                        <a:ln>
                          <a:headEnd/>
                          <a:tailEnd/>
                        </a:ln>
                      </wps:spPr>
                      <wps:style>
                        <a:lnRef idx="1">
                          <a:schemeClr val="accent2"/>
                        </a:lnRef>
                        <a:fillRef idx="3">
                          <a:schemeClr val="accent2"/>
                        </a:fillRef>
                        <a:effectRef idx="2">
                          <a:schemeClr val="accent2"/>
                        </a:effectRef>
                        <a:fontRef idx="minor">
                          <a:schemeClr val="lt1"/>
                        </a:fontRef>
                      </wps:style>
                      <wps:txbx>
                        <w:txbxContent>
                          <w:p w14:paraId="57B15737" w14:textId="348581DA" w:rsidR="001B7C61" w:rsidRDefault="001B7C61">
                            <w:r>
                              <w:t>3m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ACDAE" id="_x0000_s1031" type="#_x0000_t202" style="position:absolute;margin-left:441.9pt;margin-top:36.6pt;width:70.25pt;height:23.85pt;z-index:253099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" fillcolor="#ee853d [3029]" strokecolor="#ed7d31 [3205]" strokeweight=".5pt">
                <v:fill color2="#ec7a2d [3173]" rotate="t" colors="0 #f18c55;.5 #f67b28;1 #e56b17" focus="100%" type="gradient">
                  <o:fill v:ext="view" type="gradientUnscaled"/>
                </v:fill>
                <v:textbox>
                  <w:txbxContent>
                    <w:p w14:paraId="57B15737" w14:textId="348581DA" w:rsidR="001B7C61" w:rsidRDefault="001B7C61">
                      <w:r>
                        <w:t>3m Spacing</w:t>
                      </w:r>
                    </w:p>
                  </w:txbxContent>
                </v:textbox>
                <w10:wrap type="square"/>
              </v:shape>
            </w:pict>
          </mc:Fallback>
        </mc:AlternateContent>
      </w:r>
      <w:r w:rsidR="009F01F6" w:rsidRPr="005D713A">
        <w:rPr>
          <w:rFonts w:ascii="Arial" w:hAnsi="Arial" w:cs="Arial"/>
          <w:b/>
          <w:bCs/>
          <w:noProof/>
          <w:color w:val="0070C0"/>
          <w:sz w:val="32"/>
          <w:szCs w:val="32"/>
          <w:u w:val="single"/>
        </w:rPr>
        <mc:AlternateContent>
          <mc:Choice Requires="wps">
            <w:drawing>
              <wp:anchor distT="45720" distB="45720" distL="114300" distR="114300" simplePos="0" relativeHeight="251486720" behindDoc="0" locked="0" layoutInCell="1" allowOverlap="1" wp14:anchorId="4C2A0D8C" wp14:editId="7D13AB83">
                <wp:simplePos x="0" y="0"/>
                <wp:positionH relativeFrom="page">
                  <wp:posOffset>76200</wp:posOffset>
                </wp:positionH>
                <wp:positionV relativeFrom="paragraph">
                  <wp:posOffset>2075815</wp:posOffset>
                </wp:positionV>
                <wp:extent cx="545465" cy="328930"/>
                <wp:effectExtent l="0" t="0" r="26035" b="13970"/>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 cy="328930"/>
                        </a:xfrm>
                        <a:prstGeom prst="rect">
                          <a:avLst/>
                        </a:prstGeom>
                        <a:solidFill>
                          <a:srgbClr val="FFFFFF"/>
                        </a:solidFill>
                        <a:ln w="9525">
                          <a:solidFill>
                            <a:srgbClr val="000000"/>
                          </a:solidFill>
                          <a:miter lim="800000"/>
                          <a:headEnd/>
                          <a:tailEnd/>
                        </a:ln>
                      </wps:spPr>
                      <wps:txbx>
                        <w:txbxContent>
                          <w:p w14:paraId="1450E042" w14:textId="19BB8C2B" w:rsidR="005D713A" w:rsidRPr="005D713A" w:rsidRDefault="005D713A">
                            <w:pPr>
                              <w:rPr>
                                <w:rFonts w:ascii="Arial" w:hAnsi="Arial" w:cs="Arial"/>
                                <w:sz w:val="24"/>
                                <w:szCs w:val="24"/>
                              </w:rPr>
                            </w:pPr>
                            <w:r w:rsidRPr="005D713A">
                              <w:rPr>
                                <w:rFonts w:ascii="Arial" w:hAnsi="Arial" w:cs="Arial"/>
                                <w:sz w:val="24"/>
                                <w:szCs w:val="24"/>
                              </w:rPr>
                              <w:t>24m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A0D8C" id="_x0000_s1032" type="#_x0000_t202" style="position:absolute;margin-left:6pt;margin-top:163.45pt;width:42.95pt;height:25.9pt;z-index:251486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">
                <v:textbox>
                  <w:txbxContent>
                    <w:p w14:paraId="1450E042" w14:textId="19BB8C2B" w:rsidR="005D713A" w:rsidRPr="005D713A" w:rsidRDefault="005D713A">
                      <w:pPr>
                        <w:rPr>
                          <w:rFonts w:ascii="Arial" w:hAnsi="Arial" w:cs="Arial"/>
                          <w:sz w:val="24"/>
                          <w:szCs w:val="24"/>
                        </w:rPr>
                      </w:pPr>
                      <w:r w:rsidRPr="005D713A">
                        <w:rPr>
                          <w:rFonts w:ascii="Arial" w:hAnsi="Arial" w:cs="Arial"/>
                          <w:sz w:val="24"/>
                          <w:szCs w:val="24"/>
                        </w:rPr>
                        <w:t>24m</w:t>
                      </w:r>
                    </w:p>
                  </w:txbxContent>
                </v:textbox>
                <w10:wrap type="square" anchorx="page"/>
              </v:shape>
            </w:pict>
          </mc:Fallback>
        </mc:AlternateContent>
      </w:r>
      <w:r w:rsidR="009F01F6">
        <w:rPr>
          <w:rFonts w:ascii="Arial" w:hAnsi="Arial" w:cs="Arial"/>
          <w:b/>
          <w:bCs/>
          <w:noProof/>
          <w:color w:val="0070C0"/>
          <w:sz w:val="32"/>
          <w:szCs w:val="32"/>
          <w:u w:val="single"/>
        </w:rPr>
        <mc:AlternateContent>
          <mc:Choice Requires="wps">
            <w:drawing>
              <wp:anchor distT="0" distB="0" distL="114300" distR="114300" simplePos="0" relativeHeight="251138560" behindDoc="0" locked="0" layoutInCell="1" allowOverlap="1" wp14:anchorId="12116BB5" wp14:editId="0B1F7664">
                <wp:simplePos x="0" y="0"/>
                <wp:positionH relativeFrom="column">
                  <wp:posOffset>-219331</wp:posOffset>
                </wp:positionH>
                <wp:positionV relativeFrom="paragraph">
                  <wp:posOffset>280781</wp:posOffset>
                </wp:positionV>
                <wp:extent cx="26002" cy="3921953"/>
                <wp:effectExtent l="76200" t="38100" r="69850" b="59690"/>
                <wp:wrapNone/>
                <wp:docPr id="260" name="Straight Arrow Connector 260"/>
                <wp:cNvGraphicFramePr/>
                <a:graphic xmlns:a="http://schemas.openxmlformats.org/drawingml/2006/main">
                  <a:graphicData uri="http://schemas.microsoft.com/office/word/2010/wordprocessingShape">
                    <wps:wsp>
                      <wps:cNvCnPr/>
                      <wps:spPr>
                        <a:xfrm flipH="1">
                          <a:off x="0" y="0"/>
                          <a:ext cx="26002" cy="3921953"/>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980F047" id="_x0000_t32" coordsize="21600,21600" o:spt="32" o:oned="t" path="m,l21600,21600e" filled="f">
                <v:path arrowok="t" fillok="f" o:connecttype="none"/>
                <o:lock v:ext="edit" shapetype="t"/>
              </v:shapetype>
              <v:shape id="Straight Arrow Connector 260" o:spid="_x0000_s1026" type="#_x0000_t32" style="position:absolute;margin-left:-17.25pt;margin-top:22.1pt;width:2.05pt;height:308.8pt;flip:x;z-index:251138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" strokecolor="black [3200]" strokeweight="1.5pt">
                <v:stroke startarrow="block" endarrow="block" joinstyle="miter"/>
              </v:shape>
            </w:pict>
          </mc:Fallback>
        </mc:AlternateContent>
      </w:r>
      <w:r w:rsidR="009F571A">
        <w:rPr>
          <w:rFonts w:ascii="Arial" w:hAnsi="Arial" w:cs="Arial"/>
          <w:b/>
          <w:bCs/>
          <w:noProof/>
          <w:color w:val="0070C0"/>
          <w:sz w:val="32"/>
          <w:szCs w:val="32"/>
          <w:u w:val="single"/>
        </w:rPr>
        <mc:AlternateContent>
          <mc:Choice Requires="wps">
            <w:drawing>
              <wp:anchor distT="0" distB="0" distL="114300" distR="114300" simplePos="0" relativeHeight="251181568" behindDoc="0" locked="0" layoutInCell="1" allowOverlap="1" wp14:anchorId="568A7561" wp14:editId="6214A54A">
                <wp:simplePos x="0" y="0"/>
                <wp:positionH relativeFrom="margin">
                  <wp:posOffset>-14548</wp:posOffset>
                </wp:positionH>
                <wp:positionV relativeFrom="paragraph">
                  <wp:posOffset>115241</wp:posOffset>
                </wp:positionV>
                <wp:extent cx="5551405" cy="13001"/>
                <wp:effectExtent l="38100" t="76200" r="11430" b="101600"/>
                <wp:wrapNone/>
                <wp:docPr id="261" name="Straight Arrow Connector 261"/>
                <wp:cNvGraphicFramePr/>
                <a:graphic xmlns:a="http://schemas.openxmlformats.org/drawingml/2006/main">
                  <a:graphicData uri="http://schemas.microsoft.com/office/word/2010/wordprocessingShape">
                    <wps:wsp>
                      <wps:cNvCnPr/>
                      <wps:spPr>
                        <a:xfrm flipV="1">
                          <a:off x="0" y="0"/>
                          <a:ext cx="5551405" cy="13001"/>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9C23EE9" id="Straight Arrow Connector 261" o:spid="_x0000_s1026" type="#_x0000_t32" style="position:absolute;margin-left:-1.15pt;margin-top:9.05pt;width:437.1pt;height:1pt;flip:y;z-index:2511815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" strokecolor="black [3200]" strokeweight="1.5pt">
                <v:stroke startarrow="block" endarrow="block" joinstyle="miter"/>
                <w10:wrap anchorx="margin"/>
              </v:shape>
            </w:pict>
          </mc:Fallback>
        </mc:AlternateContent>
      </w:r>
    </w:p>
    <w:tbl>
      <w:tblPr>
        <w:tblStyle w:val="TableGrid"/>
        <w:tblpPr w:leftFromText="180" w:rightFromText="180" w:vertAnchor="page" w:horzAnchor="margin" w:tblpY="8498"/>
        <w:tblW w:w="0" w:type="auto"/>
        <w:tblLayout w:type="fixed"/>
        <w:tblLook w:val="04A0" w:firstRow="1" w:lastRow="0" w:firstColumn="1" w:lastColumn="0" w:noHBand="0" w:noVBand="1"/>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9F571A" w14:paraId="583B4357" w14:textId="77777777" w:rsidTr="009F571A">
        <w:trPr>
          <w:trHeight w:val="368"/>
        </w:trPr>
        <w:tc>
          <w:tcPr>
            <w:tcW w:w="236" w:type="dxa"/>
          </w:tcPr>
          <w:p w14:paraId="59E065F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B3B82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9AB7AD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94746E" w14:textId="3158C1C9" w:rsidR="009F571A" w:rsidRDefault="009F571A" w:rsidP="009F571A">
            <w:pPr>
              <w:tabs>
                <w:tab w:val="left" w:pos="3795"/>
              </w:tabs>
              <w:rPr>
                <w:rFonts w:ascii="Arial" w:hAnsi="Arial" w:cs="Arial"/>
                <w:b/>
                <w:bCs/>
                <w:color w:val="0070C0"/>
                <w:sz w:val="32"/>
                <w:szCs w:val="32"/>
                <w:u w:val="single"/>
              </w:rPr>
            </w:pPr>
          </w:p>
        </w:tc>
        <w:tc>
          <w:tcPr>
            <w:tcW w:w="236" w:type="dxa"/>
          </w:tcPr>
          <w:p w14:paraId="3443702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31AFD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F332BEF" w14:textId="5C0E7772" w:rsidR="009F571A" w:rsidRDefault="009F571A" w:rsidP="009F571A">
            <w:pPr>
              <w:tabs>
                <w:tab w:val="left" w:pos="3795"/>
              </w:tabs>
              <w:rPr>
                <w:rFonts w:ascii="Arial" w:hAnsi="Arial" w:cs="Arial"/>
                <w:b/>
                <w:bCs/>
                <w:color w:val="0070C0"/>
                <w:sz w:val="32"/>
                <w:szCs w:val="32"/>
                <w:u w:val="single"/>
              </w:rPr>
            </w:pPr>
          </w:p>
        </w:tc>
        <w:tc>
          <w:tcPr>
            <w:tcW w:w="236" w:type="dxa"/>
          </w:tcPr>
          <w:p w14:paraId="69295A7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7FB38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8176CB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5B3136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1FB5B1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2E2359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2E5FC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D1C6C05" w14:textId="3A131859" w:rsidR="009F571A" w:rsidRDefault="009F571A" w:rsidP="009F571A">
            <w:pPr>
              <w:tabs>
                <w:tab w:val="left" w:pos="3795"/>
              </w:tabs>
              <w:rPr>
                <w:rFonts w:ascii="Arial" w:hAnsi="Arial" w:cs="Arial"/>
                <w:b/>
                <w:bCs/>
                <w:color w:val="0070C0"/>
                <w:sz w:val="32"/>
                <w:szCs w:val="32"/>
                <w:u w:val="single"/>
              </w:rPr>
            </w:pPr>
          </w:p>
        </w:tc>
        <w:tc>
          <w:tcPr>
            <w:tcW w:w="236" w:type="dxa"/>
          </w:tcPr>
          <w:p w14:paraId="4668E4CA" w14:textId="542E0B0D" w:rsidR="009F571A" w:rsidRDefault="009F571A" w:rsidP="009F571A">
            <w:pPr>
              <w:tabs>
                <w:tab w:val="left" w:pos="3795"/>
              </w:tabs>
              <w:rPr>
                <w:rFonts w:ascii="Arial" w:hAnsi="Arial" w:cs="Arial"/>
                <w:b/>
                <w:bCs/>
                <w:color w:val="0070C0"/>
                <w:sz w:val="32"/>
                <w:szCs w:val="32"/>
                <w:u w:val="single"/>
              </w:rPr>
            </w:pPr>
          </w:p>
        </w:tc>
        <w:tc>
          <w:tcPr>
            <w:tcW w:w="236" w:type="dxa"/>
          </w:tcPr>
          <w:p w14:paraId="411E05A8" w14:textId="1981545C" w:rsidR="009F571A" w:rsidRDefault="009F571A" w:rsidP="009F571A">
            <w:pPr>
              <w:tabs>
                <w:tab w:val="left" w:pos="3795"/>
              </w:tabs>
              <w:rPr>
                <w:rFonts w:ascii="Arial" w:hAnsi="Arial" w:cs="Arial"/>
                <w:b/>
                <w:bCs/>
                <w:color w:val="0070C0"/>
                <w:sz w:val="32"/>
                <w:szCs w:val="32"/>
                <w:u w:val="single"/>
              </w:rPr>
            </w:pPr>
          </w:p>
        </w:tc>
        <w:tc>
          <w:tcPr>
            <w:tcW w:w="236" w:type="dxa"/>
          </w:tcPr>
          <w:p w14:paraId="37CBC3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1A5ABC" w14:textId="515053F2" w:rsidR="009F571A" w:rsidRDefault="009F571A" w:rsidP="009F571A">
            <w:pPr>
              <w:tabs>
                <w:tab w:val="left" w:pos="3795"/>
              </w:tabs>
              <w:rPr>
                <w:rFonts w:ascii="Arial" w:hAnsi="Arial" w:cs="Arial"/>
                <w:b/>
                <w:bCs/>
                <w:color w:val="0070C0"/>
                <w:sz w:val="32"/>
                <w:szCs w:val="32"/>
                <w:u w:val="single"/>
              </w:rPr>
            </w:pPr>
          </w:p>
        </w:tc>
        <w:tc>
          <w:tcPr>
            <w:tcW w:w="236" w:type="dxa"/>
          </w:tcPr>
          <w:p w14:paraId="5117959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D2C40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0B647C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EBBEC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E03E32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62EB11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4C188B" w14:textId="55D2E26B" w:rsidR="009F571A" w:rsidRDefault="009F571A" w:rsidP="009F571A">
            <w:pPr>
              <w:tabs>
                <w:tab w:val="left" w:pos="3795"/>
              </w:tabs>
              <w:rPr>
                <w:rFonts w:ascii="Arial" w:hAnsi="Arial" w:cs="Arial"/>
                <w:b/>
                <w:bCs/>
                <w:color w:val="0070C0"/>
                <w:sz w:val="32"/>
                <w:szCs w:val="32"/>
                <w:u w:val="single"/>
              </w:rPr>
            </w:pPr>
          </w:p>
        </w:tc>
        <w:tc>
          <w:tcPr>
            <w:tcW w:w="236" w:type="dxa"/>
          </w:tcPr>
          <w:p w14:paraId="2A5662E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1C88D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4BB5D6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FC01F3" w14:textId="7066C327" w:rsidR="009F571A" w:rsidRDefault="009F571A" w:rsidP="009F571A">
            <w:pPr>
              <w:tabs>
                <w:tab w:val="left" w:pos="3795"/>
              </w:tabs>
              <w:rPr>
                <w:rFonts w:ascii="Arial" w:hAnsi="Arial" w:cs="Arial"/>
                <w:b/>
                <w:bCs/>
                <w:color w:val="0070C0"/>
                <w:sz w:val="32"/>
                <w:szCs w:val="32"/>
                <w:u w:val="single"/>
              </w:rPr>
            </w:pPr>
          </w:p>
        </w:tc>
        <w:tc>
          <w:tcPr>
            <w:tcW w:w="236" w:type="dxa"/>
          </w:tcPr>
          <w:p w14:paraId="48E3C1E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493D50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65F3F6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F1073E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3AB604" w14:textId="2BA83C73" w:rsidR="009F571A" w:rsidRDefault="00013CA4"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046272" behindDoc="0" locked="0" layoutInCell="1" allowOverlap="1" wp14:anchorId="7023DCF8" wp14:editId="6520E168">
                      <wp:simplePos x="0" y="0"/>
                      <wp:positionH relativeFrom="column">
                        <wp:posOffset>70581</wp:posOffset>
                      </wp:positionH>
                      <wp:positionV relativeFrom="paragraph">
                        <wp:posOffset>32451</wp:posOffset>
                      </wp:positionV>
                      <wp:extent cx="8255" cy="303356"/>
                      <wp:effectExtent l="76200" t="38100" r="67945" b="59055"/>
                      <wp:wrapNone/>
                      <wp:docPr id="268" name="Straight Arrow Connector 268"/>
                      <wp:cNvGraphicFramePr/>
                      <a:graphic xmlns:a="http://schemas.openxmlformats.org/drawingml/2006/main">
                        <a:graphicData uri="http://schemas.microsoft.com/office/word/2010/wordprocessingShape">
                          <wps:wsp>
                            <wps:cNvCnPr/>
                            <wps:spPr>
                              <a:xfrm flipH="1" flipV="1">
                                <a:off x="0" y="0"/>
                                <a:ext cx="8255" cy="303356"/>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CE17162" id="Straight Arrow Connector 268" o:spid="_x0000_s1026" type="#_x0000_t32" style="position:absolute;margin-left:5.55pt;margin-top:2.55pt;width:.65pt;height:23.9pt;flip:x y;z-index:253046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" strokecolor="#ed7d31 [3205]" strokeweight="1.5pt">
                      <v:stroke startarrow="block" endarrow="block" joinstyle="miter"/>
                    </v:shape>
                  </w:pict>
                </mc:Fallback>
              </mc:AlternateContent>
            </w:r>
          </w:p>
        </w:tc>
        <w:tc>
          <w:tcPr>
            <w:tcW w:w="236" w:type="dxa"/>
          </w:tcPr>
          <w:p w14:paraId="0865762C" w14:textId="73DFEA1D" w:rsidR="009F571A" w:rsidRDefault="009F571A" w:rsidP="009F571A">
            <w:pPr>
              <w:tabs>
                <w:tab w:val="left" w:pos="3795"/>
              </w:tabs>
              <w:rPr>
                <w:rFonts w:ascii="Arial" w:hAnsi="Arial" w:cs="Arial"/>
                <w:b/>
                <w:bCs/>
                <w:color w:val="0070C0"/>
                <w:sz w:val="32"/>
                <w:szCs w:val="32"/>
                <w:u w:val="single"/>
              </w:rPr>
            </w:pPr>
          </w:p>
        </w:tc>
        <w:tc>
          <w:tcPr>
            <w:tcW w:w="236" w:type="dxa"/>
          </w:tcPr>
          <w:p w14:paraId="37732ABC" w14:textId="77777777" w:rsidR="009F571A" w:rsidRDefault="009F571A" w:rsidP="009F571A">
            <w:pPr>
              <w:tabs>
                <w:tab w:val="left" w:pos="3795"/>
              </w:tabs>
              <w:rPr>
                <w:rFonts w:ascii="Arial" w:hAnsi="Arial" w:cs="Arial"/>
                <w:b/>
                <w:bCs/>
                <w:color w:val="0070C0"/>
                <w:sz w:val="32"/>
                <w:szCs w:val="32"/>
                <w:u w:val="single"/>
              </w:rPr>
            </w:pPr>
          </w:p>
        </w:tc>
      </w:tr>
      <w:tr w:rsidR="009F571A" w14:paraId="0C3A1A7B" w14:textId="77777777" w:rsidTr="009F571A">
        <w:trPr>
          <w:trHeight w:val="368"/>
        </w:trPr>
        <w:tc>
          <w:tcPr>
            <w:tcW w:w="236" w:type="dxa"/>
          </w:tcPr>
          <w:p w14:paraId="749340A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0248E5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575EF6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86D508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4B7214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84C9F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14581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887A4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8C7F77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A6E86C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D361AD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B0CF6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D114A8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B64178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9E72F4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50E3240" w14:textId="6B44FB2F" w:rsidR="009F571A" w:rsidRDefault="009F571A" w:rsidP="009F571A">
            <w:pPr>
              <w:tabs>
                <w:tab w:val="left" w:pos="3795"/>
              </w:tabs>
              <w:rPr>
                <w:rFonts w:ascii="Arial" w:hAnsi="Arial" w:cs="Arial"/>
                <w:b/>
                <w:bCs/>
                <w:color w:val="0070C0"/>
                <w:sz w:val="32"/>
                <w:szCs w:val="32"/>
                <w:u w:val="single"/>
              </w:rPr>
            </w:pPr>
          </w:p>
        </w:tc>
        <w:tc>
          <w:tcPr>
            <w:tcW w:w="236" w:type="dxa"/>
          </w:tcPr>
          <w:p w14:paraId="3CAAB191" w14:textId="4CA97976" w:rsidR="009F571A" w:rsidRDefault="009F571A" w:rsidP="009F571A">
            <w:pPr>
              <w:tabs>
                <w:tab w:val="left" w:pos="3795"/>
              </w:tabs>
              <w:rPr>
                <w:rFonts w:ascii="Arial" w:hAnsi="Arial" w:cs="Arial"/>
                <w:b/>
                <w:bCs/>
                <w:color w:val="0070C0"/>
                <w:sz w:val="32"/>
                <w:szCs w:val="32"/>
                <w:u w:val="single"/>
              </w:rPr>
            </w:pPr>
          </w:p>
        </w:tc>
        <w:tc>
          <w:tcPr>
            <w:tcW w:w="236" w:type="dxa"/>
          </w:tcPr>
          <w:p w14:paraId="7B6AEC4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F84400" w14:textId="4C44A1E9" w:rsidR="009F571A" w:rsidRDefault="009F571A" w:rsidP="009F571A">
            <w:pPr>
              <w:tabs>
                <w:tab w:val="left" w:pos="3795"/>
              </w:tabs>
              <w:rPr>
                <w:rFonts w:ascii="Arial" w:hAnsi="Arial" w:cs="Arial"/>
                <w:b/>
                <w:bCs/>
                <w:color w:val="0070C0"/>
                <w:sz w:val="32"/>
                <w:szCs w:val="32"/>
                <w:u w:val="single"/>
              </w:rPr>
            </w:pPr>
          </w:p>
        </w:tc>
        <w:tc>
          <w:tcPr>
            <w:tcW w:w="236" w:type="dxa"/>
          </w:tcPr>
          <w:p w14:paraId="0255A1E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A31A01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CD8806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8C2062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728B6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35B306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C5CE9E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38576B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2282EB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95BD7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D931A0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F5B8D6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64BE40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87700C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865F39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A3FAAA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82694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10D09B5" w14:textId="77777777" w:rsidR="009F571A" w:rsidRDefault="009F571A" w:rsidP="009F571A">
            <w:pPr>
              <w:tabs>
                <w:tab w:val="left" w:pos="3795"/>
              </w:tabs>
              <w:rPr>
                <w:rFonts w:ascii="Arial" w:hAnsi="Arial" w:cs="Arial"/>
                <w:b/>
                <w:bCs/>
                <w:color w:val="0070C0"/>
                <w:sz w:val="32"/>
                <w:szCs w:val="32"/>
                <w:u w:val="single"/>
              </w:rPr>
            </w:pPr>
          </w:p>
        </w:tc>
      </w:tr>
      <w:tr w:rsidR="009F571A" w14:paraId="78332262" w14:textId="77777777" w:rsidTr="009F571A">
        <w:trPr>
          <w:trHeight w:val="368"/>
        </w:trPr>
        <w:tc>
          <w:tcPr>
            <w:tcW w:w="236" w:type="dxa"/>
          </w:tcPr>
          <w:p w14:paraId="2C169D3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9A8AE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D032D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F3B111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0B4E8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4D1AE9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B23031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93A3A2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D50DB5"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550208" behindDoc="0" locked="0" layoutInCell="1" allowOverlap="1" wp14:anchorId="6BC3C336" wp14:editId="5024D2B9">
                      <wp:simplePos x="0" y="0"/>
                      <wp:positionH relativeFrom="column">
                        <wp:posOffset>-123344</wp:posOffset>
                      </wp:positionH>
                      <wp:positionV relativeFrom="paragraph">
                        <wp:posOffset>-82517</wp:posOffset>
                      </wp:positionV>
                      <wp:extent cx="134343" cy="147344"/>
                      <wp:effectExtent l="0" t="0" r="18415" b="24130"/>
                      <wp:wrapNone/>
                      <wp:docPr id="51" name="Flowchart: Summing Junction 51"/>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27C975"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51" o:spid="_x0000_s1026" type="#_x0000_t123" style="position:absolute;margin-left:-9.7pt;margin-top:-6.5pt;width:10.6pt;height:11.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" fillcolor="#4472c4 [3204]" strokecolor="#1f3763 [1604]" strokeweight="1pt">
                      <v:stroke joinstyle="miter"/>
                    </v:shape>
                  </w:pict>
                </mc:Fallback>
              </mc:AlternateContent>
            </w:r>
          </w:p>
        </w:tc>
        <w:tc>
          <w:tcPr>
            <w:tcW w:w="236" w:type="dxa"/>
          </w:tcPr>
          <w:p w14:paraId="0D7BAD3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CB04C3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68361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EFE9F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8EFB23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E951A7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24EDF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8CA196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C3DB49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64546A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B4CAE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D84C3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8F0CD9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0C247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1E0114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C04543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D1ED60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304EE6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39EF6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CA23F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769E4D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47DDF4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BEC983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E97560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ECB6C2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D003349"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960256" behindDoc="0" locked="0" layoutInCell="1" allowOverlap="1" wp14:anchorId="2FB4D076" wp14:editId="46ADFCC2">
                      <wp:simplePos x="0" y="0"/>
                      <wp:positionH relativeFrom="column">
                        <wp:posOffset>72387</wp:posOffset>
                      </wp:positionH>
                      <wp:positionV relativeFrom="paragraph">
                        <wp:posOffset>154516</wp:posOffset>
                      </wp:positionV>
                      <wp:extent cx="8667" cy="671715"/>
                      <wp:effectExtent l="76200" t="38100" r="67945" b="52705"/>
                      <wp:wrapNone/>
                      <wp:docPr id="265" name="Straight Arrow Connector 265"/>
                      <wp:cNvGraphicFramePr/>
                      <a:graphic xmlns:a="http://schemas.openxmlformats.org/drawingml/2006/main">
                        <a:graphicData uri="http://schemas.microsoft.com/office/word/2010/wordprocessingShape">
                          <wps:wsp>
                            <wps:cNvCnPr/>
                            <wps:spPr>
                              <a:xfrm>
                                <a:off x="0" y="0"/>
                                <a:ext cx="8667" cy="67171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6DCD1CD" id="Straight Arrow Connector 265" o:spid="_x0000_s1026" type="#_x0000_t32" style="position:absolute;margin-left:5.7pt;margin-top:12.15pt;width:.7pt;height:52.9pt;z-index:25296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" strokecolor="#ed7d31 [3205]" strokeweight="1.5pt">
                      <v:stroke startarrow="block" endarrow="block" joinstyle="miter"/>
                    </v:shape>
                  </w:pict>
                </mc:Fallback>
              </mc:AlternateContent>
            </w:r>
          </w:p>
        </w:tc>
        <w:tc>
          <w:tcPr>
            <w:tcW w:w="236" w:type="dxa"/>
          </w:tcPr>
          <w:p w14:paraId="6BBC56C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358FEC9" w14:textId="77777777" w:rsidR="009F571A" w:rsidRDefault="009F571A" w:rsidP="009F571A">
            <w:pPr>
              <w:tabs>
                <w:tab w:val="left" w:pos="3795"/>
              </w:tabs>
              <w:rPr>
                <w:rFonts w:ascii="Arial" w:hAnsi="Arial" w:cs="Arial"/>
                <w:b/>
                <w:bCs/>
                <w:color w:val="0070C0"/>
                <w:sz w:val="32"/>
                <w:szCs w:val="32"/>
                <w:u w:val="single"/>
              </w:rPr>
            </w:pPr>
          </w:p>
        </w:tc>
      </w:tr>
      <w:tr w:rsidR="009F571A" w14:paraId="6142B2E1" w14:textId="77777777" w:rsidTr="009F571A">
        <w:trPr>
          <w:trHeight w:val="368"/>
        </w:trPr>
        <w:tc>
          <w:tcPr>
            <w:tcW w:w="236" w:type="dxa"/>
          </w:tcPr>
          <w:p w14:paraId="5CBB00B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D18254F"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854336" behindDoc="0" locked="0" layoutInCell="1" allowOverlap="1" wp14:anchorId="1BC679AB" wp14:editId="28364AC6">
                      <wp:simplePos x="0" y="0"/>
                      <wp:positionH relativeFrom="column">
                        <wp:posOffset>6350</wp:posOffset>
                      </wp:positionH>
                      <wp:positionV relativeFrom="paragraph">
                        <wp:posOffset>-307975</wp:posOffset>
                      </wp:positionV>
                      <wp:extent cx="133985" cy="147320"/>
                      <wp:effectExtent l="0" t="0" r="18415" b="24130"/>
                      <wp:wrapNone/>
                      <wp:docPr id="197" name="Flowchart: Summing Junction 197"/>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157661" id="Flowchart: Summing Junction 197" o:spid="_x0000_s1026" type="#_x0000_t123" style="position:absolute;margin-left:.5pt;margin-top:-24.25pt;width:10.55pt;height:11.6pt;z-index:25185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" fillcolor="#4472c4 [3204]" strokecolor="#1f3763 [1604]" strokeweight="1pt">
                      <v:stroke joinstyle="miter"/>
                    </v:shape>
                  </w:pict>
                </mc:Fallback>
              </mc:AlternateContent>
            </w:r>
          </w:p>
        </w:tc>
        <w:tc>
          <w:tcPr>
            <w:tcW w:w="236" w:type="dxa"/>
          </w:tcPr>
          <w:p w14:paraId="725C089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C247D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4C06B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AA3FA5"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520512" behindDoc="0" locked="0" layoutInCell="1" allowOverlap="1" wp14:anchorId="45DF4381" wp14:editId="212D80D6">
                      <wp:simplePos x="0" y="0"/>
                      <wp:positionH relativeFrom="column">
                        <wp:posOffset>-133952</wp:posOffset>
                      </wp:positionH>
                      <wp:positionV relativeFrom="paragraph">
                        <wp:posOffset>-308499</wp:posOffset>
                      </wp:positionV>
                      <wp:extent cx="134343" cy="147344"/>
                      <wp:effectExtent l="0" t="0" r="18415" b="24130"/>
                      <wp:wrapNone/>
                      <wp:docPr id="50" name="Flowchart: Summing Junction 50"/>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F26CB7" id="Flowchart: Summing Junction 50" o:spid="_x0000_s1026" type="#_x0000_t123" style="position:absolute;margin-left:-10.55pt;margin-top:-24.3pt;width:10.6pt;height:11.6pt;z-index:25152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YhgIAAGAFAAAOAAAAZHJzL2Uyb0RvYy54bWysVFFv2yAQfp+0/4B4Xxynz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" fillcolor="#4472c4 [3204]" strokecolor="#1f3763 [1604]" strokeweight="1pt">
                      <v:stroke joinstyle="miter"/>
                    </v:shape>
                  </w:pict>
                </mc:Fallback>
              </mc:AlternateContent>
            </w:r>
          </w:p>
        </w:tc>
        <w:tc>
          <w:tcPr>
            <w:tcW w:w="236" w:type="dxa"/>
          </w:tcPr>
          <w:p w14:paraId="44587A6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15BA22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36752A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DDAD73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F8021B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9957A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C5293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0CA101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D94E81"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613696" behindDoc="0" locked="0" layoutInCell="1" allowOverlap="1" wp14:anchorId="69B44477" wp14:editId="43B3884F">
                      <wp:simplePos x="0" y="0"/>
                      <wp:positionH relativeFrom="column">
                        <wp:posOffset>-126221</wp:posOffset>
                      </wp:positionH>
                      <wp:positionV relativeFrom="paragraph">
                        <wp:posOffset>-308610</wp:posOffset>
                      </wp:positionV>
                      <wp:extent cx="133985" cy="147320"/>
                      <wp:effectExtent l="0" t="0" r="18415" b="24130"/>
                      <wp:wrapNone/>
                      <wp:docPr id="59" name="Flowchart: Summing Junction 59"/>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65B02C" id="Flowchart: Summing Junction 59" o:spid="_x0000_s1026" type="#_x0000_t123" style="position:absolute;margin-left:-9.95pt;margin-top:-24.3pt;width:10.55pt;height:11.6pt;z-index:25161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" fillcolor="#4472c4 [3204]" strokecolor="#1f3763 [1604]" strokeweight="1pt">
                      <v:stroke joinstyle="miter"/>
                    </v:shape>
                  </w:pict>
                </mc:Fallback>
              </mc:AlternateContent>
            </w:r>
          </w:p>
        </w:tc>
        <w:tc>
          <w:tcPr>
            <w:tcW w:w="236" w:type="dxa"/>
          </w:tcPr>
          <w:p w14:paraId="05A56B2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0C8B2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43957D"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188160" behindDoc="0" locked="0" layoutInCell="1" allowOverlap="1" wp14:anchorId="59811AEF" wp14:editId="48F333AA">
                      <wp:simplePos x="0" y="0"/>
                      <wp:positionH relativeFrom="column">
                        <wp:posOffset>-106424</wp:posOffset>
                      </wp:positionH>
                      <wp:positionV relativeFrom="paragraph">
                        <wp:posOffset>-304165</wp:posOffset>
                      </wp:positionV>
                      <wp:extent cx="134343" cy="147344"/>
                      <wp:effectExtent l="0" t="0" r="18415" b="24130"/>
                      <wp:wrapNone/>
                      <wp:docPr id="213" name="Flowchart: Summing Junction 213"/>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2510BB" id="Flowchart: Summing Junction 213" o:spid="_x0000_s1026" type="#_x0000_t123" style="position:absolute;margin-left:-8.4pt;margin-top:-23.95pt;width:10.6pt;height:11.6pt;z-index:25218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Uh+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" fillcolor="#4472c4 [3204]" strokecolor="#1f3763 [1604]" strokeweight="1pt">
                      <v:stroke joinstyle="miter"/>
                    </v:shape>
                  </w:pict>
                </mc:Fallback>
              </mc:AlternateContent>
            </w:r>
          </w:p>
        </w:tc>
        <w:tc>
          <w:tcPr>
            <w:tcW w:w="236" w:type="dxa"/>
          </w:tcPr>
          <w:p w14:paraId="2DCA9DF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11B30D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B2CE08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3AF4928" w14:textId="4A0FF2CE" w:rsidR="009F571A" w:rsidRDefault="009F571A" w:rsidP="009F571A">
            <w:pPr>
              <w:tabs>
                <w:tab w:val="left" w:pos="3795"/>
              </w:tabs>
              <w:rPr>
                <w:rFonts w:ascii="Arial" w:hAnsi="Arial" w:cs="Arial"/>
                <w:b/>
                <w:bCs/>
                <w:color w:val="0070C0"/>
                <w:sz w:val="32"/>
                <w:szCs w:val="32"/>
                <w:u w:val="single"/>
              </w:rPr>
            </w:pPr>
          </w:p>
        </w:tc>
        <w:tc>
          <w:tcPr>
            <w:tcW w:w="236" w:type="dxa"/>
          </w:tcPr>
          <w:p w14:paraId="1696456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DF1009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1AFA27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9F8059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AFA8C2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E087E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8CA2518"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099072" behindDoc="0" locked="0" layoutInCell="1" allowOverlap="1" wp14:anchorId="3511EFBA" wp14:editId="0C268CCA">
                      <wp:simplePos x="0" y="0"/>
                      <wp:positionH relativeFrom="column">
                        <wp:posOffset>34290</wp:posOffset>
                      </wp:positionH>
                      <wp:positionV relativeFrom="paragraph">
                        <wp:posOffset>-308610</wp:posOffset>
                      </wp:positionV>
                      <wp:extent cx="133985" cy="147320"/>
                      <wp:effectExtent l="0" t="0" r="18415" b="24130"/>
                      <wp:wrapNone/>
                      <wp:docPr id="209" name="Flowchart: Summing Junction 209"/>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96305B" id="Flowchart: Summing Junction 209" o:spid="_x0000_s1026" type="#_x0000_t123" style="position:absolute;margin-left:2.7pt;margin-top:-24.3pt;width:10.55pt;height:11.6pt;z-index:25209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" fillcolor="#4472c4 [3204]" strokecolor="#1f3763 [1604]" strokeweight="1pt">
                      <v:stroke joinstyle="miter"/>
                    </v:shape>
                  </w:pict>
                </mc:Fallback>
              </mc:AlternateContent>
            </w:r>
          </w:p>
        </w:tc>
        <w:tc>
          <w:tcPr>
            <w:tcW w:w="236" w:type="dxa"/>
          </w:tcPr>
          <w:p w14:paraId="2DFDFFC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4B65D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B8FBBEE"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884032" behindDoc="0" locked="0" layoutInCell="1" allowOverlap="1" wp14:anchorId="3DF3C92C" wp14:editId="4C7961C5">
                      <wp:simplePos x="0" y="0"/>
                      <wp:positionH relativeFrom="column">
                        <wp:posOffset>10795</wp:posOffset>
                      </wp:positionH>
                      <wp:positionV relativeFrom="paragraph">
                        <wp:posOffset>-304165</wp:posOffset>
                      </wp:positionV>
                      <wp:extent cx="133985" cy="147320"/>
                      <wp:effectExtent l="0" t="0" r="18415" b="24130"/>
                      <wp:wrapNone/>
                      <wp:docPr id="199" name="Flowchart: Summing Junction 199"/>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4342DD" id="Flowchart: Summing Junction 199" o:spid="_x0000_s1026" type="#_x0000_t123" style="position:absolute;margin-left:.85pt;margin-top:-23.95pt;width:10.55pt;height:11.6pt;z-index:25188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" fillcolor="#4472c4 [3204]" strokecolor="#1f3763 [1604]" strokeweight="1pt">
                      <v:stroke joinstyle="miter"/>
                    </v:shape>
                  </w:pict>
                </mc:Fallback>
              </mc:AlternateContent>
            </w:r>
          </w:p>
        </w:tc>
        <w:tc>
          <w:tcPr>
            <w:tcW w:w="236" w:type="dxa"/>
          </w:tcPr>
          <w:p w14:paraId="342981D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66C98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D4F2C1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15C6B7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92A14C" w14:textId="77777777" w:rsidR="009F571A" w:rsidRDefault="009F571A" w:rsidP="009F571A">
            <w:pPr>
              <w:tabs>
                <w:tab w:val="left" w:pos="3795"/>
              </w:tabs>
              <w:rPr>
                <w:rFonts w:ascii="Arial" w:hAnsi="Arial" w:cs="Arial"/>
                <w:b/>
                <w:bCs/>
                <w:color w:val="0070C0"/>
                <w:sz w:val="32"/>
                <w:szCs w:val="32"/>
                <w:u w:val="single"/>
              </w:rPr>
            </w:pPr>
          </w:p>
        </w:tc>
      </w:tr>
      <w:tr w:rsidR="009F571A" w14:paraId="7B895465" w14:textId="77777777" w:rsidTr="009F571A">
        <w:trPr>
          <w:trHeight w:val="368"/>
        </w:trPr>
        <w:tc>
          <w:tcPr>
            <w:tcW w:w="236" w:type="dxa"/>
          </w:tcPr>
          <w:p w14:paraId="56D54C8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E5113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1D2135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33DD35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E09FE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563DDE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343BC9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8A7652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8E0FAF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A088F2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5679DB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31A15D9"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584000" behindDoc="0" locked="0" layoutInCell="1" allowOverlap="1" wp14:anchorId="67A892AA" wp14:editId="490F6444">
                      <wp:simplePos x="0" y="0"/>
                      <wp:positionH relativeFrom="column">
                        <wp:posOffset>-135824</wp:posOffset>
                      </wp:positionH>
                      <wp:positionV relativeFrom="paragraph">
                        <wp:posOffset>-549275</wp:posOffset>
                      </wp:positionV>
                      <wp:extent cx="133985" cy="147320"/>
                      <wp:effectExtent l="0" t="0" r="18415" b="24130"/>
                      <wp:wrapNone/>
                      <wp:docPr id="57" name="Flowchart: Summing Junction 57"/>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5D222D" id="Flowchart: Summing Junction 57" o:spid="_x0000_s1026" type="#_x0000_t123" style="position:absolute;margin-left:-10.7pt;margin-top:-43.25pt;width:10.55pt;height:11.6pt;z-index:25158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" fillcolor="#4472c4 [3204]" strokecolor="#1f3763 [1604]" strokeweight="1pt">
                      <v:stroke joinstyle="miter"/>
                    </v:shape>
                  </w:pict>
                </mc:Fallback>
              </mc:AlternateContent>
            </w:r>
          </w:p>
        </w:tc>
        <w:tc>
          <w:tcPr>
            <w:tcW w:w="236" w:type="dxa"/>
          </w:tcPr>
          <w:p w14:paraId="4AC511A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5431C3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9D6C8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5A348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39D76F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E9680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4891E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612686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B3CA35F"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158464" behindDoc="0" locked="0" layoutInCell="1" allowOverlap="1" wp14:anchorId="6E865CBE" wp14:editId="33A0CF46">
                      <wp:simplePos x="0" y="0"/>
                      <wp:positionH relativeFrom="column">
                        <wp:posOffset>-99774</wp:posOffset>
                      </wp:positionH>
                      <wp:positionV relativeFrom="paragraph">
                        <wp:posOffset>-543860</wp:posOffset>
                      </wp:positionV>
                      <wp:extent cx="134343" cy="147344"/>
                      <wp:effectExtent l="0" t="0" r="18415" b="24130"/>
                      <wp:wrapNone/>
                      <wp:docPr id="212" name="Flowchart: Summing Junction 212"/>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AF38D8" id="Flowchart: Summing Junction 212" o:spid="_x0000_s1026" type="#_x0000_t123" style="position:absolute;margin-left:-7.85pt;margin-top:-42.8pt;width:10.6pt;height:11.6pt;z-index:25215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" fillcolor="#4472c4 [3204]" strokecolor="#1f3763 [1604]" strokeweight="1pt">
                      <v:stroke joinstyle="miter"/>
                    </v:shape>
                  </w:pict>
                </mc:Fallback>
              </mc:AlternateContent>
            </w:r>
          </w:p>
        </w:tc>
        <w:tc>
          <w:tcPr>
            <w:tcW w:w="236" w:type="dxa"/>
          </w:tcPr>
          <w:p w14:paraId="3054267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7546A7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C860D48"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128768" behindDoc="0" locked="0" layoutInCell="1" allowOverlap="1" wp14:anchorId="3B3C79C9" wp14:editId="1A18E731">
                      <wp:simplePos x="0" y="0"/>
                      <wp:positionH relativeFrom="column">
                        <wp:posOffset>-128270</wp:posOffset>
                      </wp:positionH>
                      <wp:positionV relativeFrom="paragraph">
                        <wp:posOffset>-547860</wp:posOffset>
                      </wp:positionV>
                      <wp:extent cx="134343" cy="147344"/>
                      <wp:effectExtent l="0" t="0" r="18415" b="24130"/>
                      <wp:wrapNone/>
                      <wp:docPr id="211" name="Flowchart: Summing Junction 211"/>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643F9A" id="Flowchart: Summing Junction 211" o:spid="_x0000_s1026" type="#_x0000_t123" style="position:absolute;margin-left:-10.1pt;margin-top:-43.15pt;width:10.6pt;height:11.6pt;z-index:25212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" fillcolor="#4472c4 [3204]" strokecolor="#1f3763 [1604]" strokeweight="1pt">
                      <v:stroke joinstyle="miter"/>
                    </v:shape>
                  </w:pict>
                </mc:Fallback>
              </mc:AlternateContent>
            </w:r>
          </w:p>
        </w:tc>
        <w:tc>
          <w:tcPr>
            <w:tcW w:w="236" w:type="dxa"/>
          </w:tcPr>
          <w:p w14:paraId="6DB8751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8720ABD"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039680" behindDoc="0" locked="0" layoutInCell="1" allowOverlap="1" wp14:anchorId="486A0E1B" wp14:editId="27ABEA57">
                      <wp:simplePos x="0" y="0"/>
                      <wp:positionH relativeFrom="column">
                        <wp:posOffset>44640</wp:posOffset>
                      </wp:positionH>
                      <wp:positionV relativeFrom="paragraph">
                        <wp:posOffset>-544161</wp:posOffset>
                      </wp:positionV>
                      <wp:extent cx="134343" cy="147344"/>
                      <wp:effectExtent l="0" t="0" r="18415" b="24130"/>
                      <wp:wrapNone/>
                      <wp:docPr id="207" name="Flowchart: Summing Junction 207"/>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A15F5" id="Flowchart: Summing Junction 207" o:spid="_x0000_s1026" type="#_x0000_t123" style="position:absolute;margin-left:3.5pt;margin-top:-42.85pt;width:10.6pt;height:11.6pt;z-index:25203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" fillcolor="#4472c4 [3204]" strokecolor="#1f3763 [1604]" strokeweight="1pt">
                      <v:stroke joinstyle="miter"/>
                    </v:shape>
                  </w:pict>
                </mc:Fallback>
              </mc:AlternateContent>
            </w:r>
          </w:p>
        </w:tc>
        <w:tc>
          <w:tcPr>
            <w:tcW w:w="236" w:type="dxa"/>
          </w:tcPr>
          <w:p w14:paraId="2A12E4D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E16FA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08472C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434A08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1FF192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27503A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18E0C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73E8F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8BE22AD"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069376" behindDoc="0" locked="0" layoutInCell="1" allowOverlap="1" wp14:anchorId="0949DEDB" wp14:editId="71F72377">
                      <wp:simplePos x="0" y="0"/>
                      <wp:positionH relativeFrom="column">
                        <wp:posOffset>-3175</wp:posOffset>
                      </wp:positionH>
                      <wp:positionV relativeFrom="paragraph">
                        <wp:posOffset>-544161</wp:posOffset>
                      </wp:positionV>
                      <wp:extent cx="134343" cy="147344"/>
                      <wp:effectExtent l="0" t="0" r="18415" b="24130"/>
                      <wp:wrapNone/>
                      <wp:docPr id="208" name="Flowchart: Summing Junction 208"/>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CD2B21" id="Flowchart: Summing Junction 208" o:spid="_x0000_s1026" type="#_x0000_t123" style="position:absolute;margin-left:-.25pt;margin-top:-42.85pt;width:10.6pt;height:11.6pt;z-index:25206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" fillcolor="#4472c4 [3204]" strokecolor="#1f3763 [1604]" strokeweight="1pt">
                      <v:stroke joinstyle="miter"/>
                    </v:shape>
                  </w:pict>
                </mc:Fallback>
              </mc:AlternateContent>
            </w:r>
          </w:p>
        </w:tc>
        <w:tc>
          <w:tcPr>
            <w:tcW w:w="236" w:type="dxa"/>
          </w:tcPr>
          <w:p w14:paraId="61452ED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23192B" w14:textId="77777777" w:rsidR="009F571A" w:rsidRDefault="009F571A" w:rsidP="009F571A">
            <w:pPr>
              <w:tabs>
                <w:tab w:val="left" w:pos="3795"/>
              </w:tabs>
              <w:rPr>
                <w:rFonts w:ascii="Arial" w:hAnsi="Arial" w:cs="Arial"/>
                <w:b/>
                <w:bCs/>
                <w:color w:val="0070C0"/>
                <w:sz w:val="32"/>
                <w:szCs w:val="32"/>
                <w:u w:val="single"/>
              </w:rPr>
            </w:pPr>
          </w:p>
        </w:tc>
      </w:tr>
      <w:tr w:rsidR="009F571A" w14:paraId="4226285A" w14:textId="77777777" w:rsidTr="009F571A">
        <w:trPr>
          <w:trHeight w:val="368"/>
        </w:trPr>
        <w:tc>
          <w:tcPr>
            <w:tcW w:w="236" w:type="dxa"/>
          </w:tcPr>
          <w:p w14:paraId="5E77955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CA9CF3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97EBD2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2A808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91268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7F524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84036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82395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2DE92A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FADC90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068EC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BA1263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43DA5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61CAEC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568BF7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E86D9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659B5B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A9BF3E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BE801D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E9C502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DBCC6D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E24B63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6F37D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2BE277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3FD03C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C87CE2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0FD741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65C0EE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4B42DE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F52A28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330A0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114DD0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871172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591644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C07AA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2DBB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9858402" w14:textId="77777777" w:rsidR="009F571A" w:rsidRDefault="009F571A" w:rsidP="009F571A">
            <w:pPr>
              <w:tabs>
                <w:tab w:val="left" w:pos="3795"/>
              </w:tabs>
              <w:rPr>
                <w:rFonts w:ascii="Arial" w:hAnsi="Arial" w:cs="Arial"/>
                <w:b/>
                <w:bCs/>
                <w:color w:val="0070C0"/>
                <w:sz w:val="32"/>
                <w:szCs w:val="32"/>
                <w:u w:val="single"/>
              </w:rPr>
            </w:pPr>
          </w:p>
        </w:tc>
      </w:tr>
      <w:tr w:rsidR="009F571A" w14:paraId="6C9945C4" w14:textId="77777777" w:rsidTr="009F571A">
        <w:trPr>
          <w:trHeight w:val="368"/>
        </w:trPr>
        <w:tc>
          <w:tcPr>
            <w:tcW w:w="236" w:type="dxa"/>
          </w:tcPr>
          <w:p w14:paraId="4CE6E68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127919A"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824640" behindDoc="0" locked="0" layoutInCell="1" allowOverlap="1" wp14:anchorId="31187701" wp14:editId="129A3510">
                      <wp:simplePos x="0" y="0"/>
                      <wp:positionH relativeFrom="column">
                        <wp:posOffset>21975</wp:posOffset>
                      </wp:positionH>
                      <wp:positionV relativeFrom="paragraph">
                        <wp:posOffset>-61333</wp:posOffset>
                      </wp:positionV>
                      <wp:extent cx="134343" cy="147344"/>
                      <wp:effectExtent l="0" t="0" r="18415" b="24130"/>
                      <wp:wrapNone/>
                      <wp:docPr id="196" name="Flowchart: Summing Junction 196"/>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53BE1D" id="Flowchart: Summing Junction 196" o:spid="_x0000_s1026" type="#_x0000_t123" style="position:absolute;margin-left:1.75pt;margin-top:-4.85pt;width:10.6pt;height:11.6pt;z-index:25182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" fillcolor="#4472c4 [3204]" strokecolor="#1f3763 [1604]" strokeweight="1pt">
                      <v:stroke joinstyle="miter"/>
                    </v:shape>
                  </w:pict>
                </mc:Fallback>
              </mc:AlternateContent>
            </w:r>
          </w:p>
        </w:tc>
        <w:tc>
          <w:tcPr>
            <w:tcW w:w="236" w:type="dxa"/>
          </w:tcPr>
          <w:p w14:paraId="7609ADB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C5B21F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F33201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7636CC5"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765248" behindDoc="0" locked="0" layoutInCell="1" allowOverlap="1" wp14:anchorId="40F2562B" wp14:editId="2BE081AB">
                      <wp:simplePos x="0" y="0"/>
                      <wp:positionH relativeFrom="column">
                        <wp:posOffset>-117899</wp:posOffset>
                      </wp:positionH>
                      <wp:positionV relativeFrom="paragraph">
                        <wp:posOffset>-62281</wp:posOffset>
                      </wp:positionV>
                      <wp:extent cx="134343" cy="147344"/>
                      <wp:effectExtent l="0" t="0" r="18415" b="24130"/>
                      <wp:wrapNone/>
                      <wp:docPr id="193" name="Flowchart: Summing Junction 193"/>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6A7801" id="Flowchart: Summing Junction 193" o:spid="_x0000_s1026" type="#_x0000_t123" style="position:absolute;margin-left:-9.3pt;margin-top:-4.9pt;width:10.6pt;height:11.6pt;z-index:25176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" fillcolor="#4472c4 [3204]" strokecolor="#1f3763 [1604]" strokeweight="1pt">
                      <v:stroke joinstyle="miter"/>
                    </v:shape>
                  </w:pict>
                </mc:Fallback>
              </mc:AlternateContent>
            </w:r>
          </w:p>
        </w:tc>
        <w:tc>
          <w:tcPr>
            <w:tcW w:w="236" w:type="dxa"/>
          </w:tcPr>
          <w:p w14:paraId="6C50ADF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E2F966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2A8EE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D4F6B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60A5DC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6BC0F6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7A6DAA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71EE70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92A1E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5A265D" w14:textId="5836B949" w:rsidR="009F571A" w:rsidRDefault="009F571A" w:rsidP="009F571A">
            <w:pPr>
              <w:tabs>
                <w:tab w:val="left" w:pos="3795"/>
              </w:tabs>
              <w:rPr>
                <w:rFonts w:ascii="Arial" w:hAnsi="Arial" w:cs="Arial"/>
                <w:b/>
                <w:bCs/>
                <w:color w:val="0070C0"/>
                <w:sz w:val="32"/>
                <w:szCs w:val="32"/>
                <w:u w:val="single"/>
              </w:rPr>
            </w:pPr>
          </w:p>
        </w:tc>
        <w:tc>
          <w:tcPr>
            <w:tcW w:w="236" w:type="dxa"/>
          </w:tcPr>
          <w:p w14:paraId="607E728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DFCC6D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63F9A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6C1D8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B4C86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794939" w14:textId="121C0EA1" w:rsidR="009F571A" w:rsidRDefault="009F571A" w:rsidP="009F571A">
            <w:pPr>
              <w:tabs>
                <w:tab w:val="left" w:pos="3795"/>
              </w:tabs>
              <w:rPr>
                <w:rFonts w:ascii="Arial" w:hAnsi="Arial" w:cs="Arial"/>
                <w:b/>
                <w:bCs/>
                <w:color w:val="0070C0"/>
                <w:sz w:val="32"/>
                <w:szCs w:val="32"/>
                <w:u w:val="single"/>
              </w:rPr>
            </w:pPr>
          </w:p>
        </w:tc>
        <w:tc>
          <w:tcPr>
            <w:tcW w:w="236" w:type="dxa"/>
          </w:tcPr>
          <w:p w14:paraId="42FAEAD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F0F4F5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9634FE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1FE7EC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B529B5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1E4CF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47BA34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634BF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AA2F9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F12C6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40E56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AAE4C0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BA89D8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B0728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2766A2" w14:textId="77777777" w:rsidR="009F571A" w:rsidRDefault="009F571A" w:rsidP="009F571A">
            <w:pPr>
              <w:tabs>
                <w:tab w:val="left" w:pos="3795"/>
              </w:tabs>
              <w:rPr>
                <w:rFonts w:ascii="Arial" w:hAnsi="Arial" w:cs="Arial"/>
                <w:b/>
                <w:bCs/>
                <w:color w:val="0070C0"/>
                <w:sz w:val="32"/>
                <w:szCs w:val="32"/>
                <w:u w:val="single"/>
              </w:rPr>
            </w:pPr>
          </w:p>
        </w:tc>
      </w:tr>
      <w:tr w:rsidR="009F571A" w14:paraId="2D304E44" w14:textId="77777777" w:rsidTr="009F571A">
        <w:trPr>
          <w:trHeight w:val="368"/>
        </w:trPr>
        <w:tc>
          <w:tcPr>
            <w:tcW w:w="236" w:type="dxa"/>
          </w:tcPr>
          <w:p w14:paraId="4F16663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95C291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FA2354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CE27BF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B9D1A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EABB16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BC0B04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A3860B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E28DFE"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735552" behindDoc="0" locked="0" layoutInCell="1" allowOverlap="1" wp14:anchorId="5EDB52FD" wp14:editId="1F0B93E5">
                      <wp:simplePos x="0" y="0"/>
                      <wp:positionH relativeFrom="column">
                        <wp:posOffset>-117216</wp:posOffset>
                      </wp:positionH>
                      <wp:positionV relativeFrom="paragraph">
                        <wp:posOffset>-301902</wp:posOffset>
                      </wp:positionV>
                      <wp:extent cx="134343" cy="147344"/>
                      <wp:effectExtent l="0" t="0" r="18415" b="24130"/>
                      <wp:wrapNone/>
                      <wp:docPr id="192" name="Flowchart: Summing Junction 192"/>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16D516" id="Flowchart: Summing Junction 192" o:spid="_x0000_s1026" type="#_x0000_t123" style="position:absolute;margin-left:-9.25pt;margin-top:-23.75pt;width:10.6pt;height:11.6pt;z-index:25173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" fillcolor="#4472c4 [3204]" strokecolor="#1f3763 [1604]" strokeweight="1pt">
                      <v:stroke joinstyle="miter"/>
                    </v:shape>
                  </w:pict>
                </mc:Fallback>
              </mc:AlternateContent>
            </w:r>
          </w:p>
        </w:tc>
        <w:tc>
          <w:tcPr>
            <w:tcW w:w="236" w:type="dxa"/>
          </w:tcPr>
          <w:p w14:paraId="516E106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677418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81A1EF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D2340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C6D5221"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977216" behindDoc="0" locked="0" layoutInCell="1" allowOverlap="1" wp14:anchorId="1A3585D2" wp14:editId="125B83A9">
                      <wp:simplePos x="0" y="0"/>
                      <wp:positionH relativeFrom="column">
                        <wp:posOffset>8815</wp:posOffset>
                      </wp:positionH>
                      <wp:positionV relativeFrom="paragraph">
                        <wp:posOffset>-310910</wp:posOffset>
                      </wp:positionV>
                      <wp:extent cx="134343" cy="147344"/>
                      <wp:effectExtent l="0" t="0" r="18415" b="24130"/>
                      <wp:wrapNone/>
                      <wp:docPr id="205" name="Flowchart: Summing Junction 205"/>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C20799" id="Flowchart: Summing Junction 205" o:spid="_x0000_s1026" type="#_x0000_t123" style="position:absolute;margin-left:.7pt;margin-top:-24.5pt;width:10.6pt;height:11.6pt;z-index:25197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" fillcolor="#4472c4 [3204]" strokecolor="#1f3763 [1604]" strokeweight="1pt">
                      <v:stroke joinstyle="miter"/>
                    </v:shape>
                  </w:pict>
                </mc:Fallback>
              </mc:AlternateContent>
            </w:r>
          </w:p>
        </w:tc>
        <w:tc>
          <w:tcPr>
            <w:tcW w:w="236" w:type="dxa"/>
          </w:tcPr>
          <w:p w14:paraId="28F46C3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3E95F7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00230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F4BE83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18031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3A2D25"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250624" behindDoc="0" locked="0" layoutInCell="1" allowOverlap="1" wp14:anchorId="5BD6B0FA" wp14:editId="565044B4">
                      <wp:simplePos x="0" y="0"/>
                      <wp:positionH relativeFrom="column">
                        <wp:posOffset>13335</wp:posOffset>
                      </wp:positionH>
                      <wp:positionV relativeFrom="paragraph">
                        <wp:posOffset>-311150</wp:posOffset>
                      </wp:positionV>
                      <wp:extent cx="133985" cy="147320"/>
                      <wp:effectExtent l="0" t="0" r="18415" b="24130"/>
                      <wp:wrapNone/>
                      <wp:docPr id="215" name="Flowchart: Summing Junction 215"/>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029B94" id="Flowchart: Summing Junction 215" o:spid="_x0000_s1026" type="#_x0000_t123" style="position:absolute;margin-left:1.05pt;margin-top:-24.5pt;width:10.55pt;height:11.6pt;z-index:25225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" fillcolor="#4472c4 [3204]" strokecolor="#1f3763 [1604]" strokeweight="1pt">
                      <v:stroke joinstyle="miter"/>
                    </v:shape>
                  </w:pict>
                </mc:Fallback>
              </mc:AlternateContent>
            </w:r>
          </w:p>
        </w:tc>
        <w:tc>
          <w:tcPr>
            <w:tcW w:w="236" w:type="dxa"/>
          </w:tcPr>
          <w:p w14:paraId="44E29DF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4D3B9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982D48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B202B9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C36077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FC858FC"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310016" behindDoc="0" locked="0" layoutInCell="1" allowOverlap="1" wp14:anchorId="60689E15" wp14:editId="28856CAA">
                      <wp:simplePos x="0" y="0"/>
                      <wp:positionH relativeFrom="column">
                        <wp:posOffset>13335</wp:posOffset>
                      </wp:positionH>
                      <wp:positionV relativeFrom="paragraph">
                        <wp:posOffset>-323823</wp:posOffset>
                      </wp:positionV>
                      <wp:extent cx="134343" cy="147344"/>
                      <wp:effectExtent l="0" t="0" r="18415" b="24130"/>
                      <wp:wrapNone/>
                      <wp:docPr id="218" name="Flowchart: Summing Junction 218"/>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A84FA" id="Flowchart: Summing Junction 218" o:spid="_x0000_s1026" type="#_x0000_t123" style="position:absolute;margin-left:1.05pt;margin-top:-25.5pt;width:10.6pt;height:11.6pt;z-index:25231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" fillcolor="#4472c4 [3204]" strokecolor="#1f3763 [1604]" strokeweight="1pt">
                      <v:stroke joinstyle="miter"/>
                    </v:shape>
                  </w:pict>
                </mc:Fallback>
              </mc:AlternateContent>
            </w:r>
          </w:p>
        </w:tc>
        <w:tc>
          <w:tcPr>
            <w:tcW w:w="236" w:type="dxa"/>
          </w:tcPr>
          <w:p w14:paraId="240A9AB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DDDF7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D24CD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548608" behindDoc="0" locked="0" layoutInCell="1" allowOverlap="1" wp14:anchorId="21A671DA" wp14:editId="096A859A">
                      <wp:simplePos x="0" y="0"/>
                      <wp:positionH relativeFrom="column">
                        <wp:posOffset>14669</wp:posOffset>
                      </wp:positionH>
                      <wp:positionV relativeFrom="paragraph">
                        <wp:posOffset>-319715</wp:posOffset>
                      </wp:positionV>
                      <wp:extent cx="134343" cy="147344"/>
                      <wp:effectExtent l="0" t="0" r="18415" b="24130"/>
                      <wp:wrapNone/>
                      <wp:docPr id="227" name="Flowchart: Summing Junction 227"/>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95D7C1" id="Flowchart: Summing Junction 227" o:spid="_x0000_s1026" type="#_x0000_t123" style="position:absolute;margin-left:1.15pt;margin-top:-25.15pt;width:10.6pt;height:11.6pt;z-index:25254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" fillcolor="#4472c4 [3204]" strokecolor="#1f3763 [1604]" strokeweight="1pt">
                      <v:stroke joinstyle="miter"/>
                    </v:shape>
                  </w:pict>
                </mc:Fallback>
              </mc:AlternateContent>
            </w:r>
          </w:p>
        </w:tc>
        <w:tc>
          <w:tcPr>
            <w:tcW w:w="236" w:type="dxa"/>
          </w:tcPr>
          <w:p w14:paraId="7DDABCE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B8ED4C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18663F6"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518912" behindDoc="0" locked="0" layoutInCell="1" allowOverlap="1" wp14:anchorId="56940A69" wp14:editId="08603118">
                      <wp:simplePos x="0" y="0"/>
                      <wp:positionH relativeFrom="column">
                        <wp:posOffset>10795</wp:posOffset>
                      </wp:positionH>
                      <wp:positionV relativeFrom="paragraph">
                        <wp:posOffset>-323850</wp:posOffset>
                      </wp:positionV>
                      <wp:extent cx="133985" cy="147320"/>
                      <wp:effectExtent l="0" t="0" r="18415" b="24130"/>
                      <wp:wrapNone/>
                      <wp:docPr id="226" name="Flowchart: Summing Junction 226"/>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188338" id="Flowchart: Summing Junction 226" o:spid="_x0000_s1026" type="#_x0000_t123" style="position:absolute;margin-left:.85pt;margin-top:-25.5pt;width:10.55pt;height:11.6pt;z-index:25251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" fillcolor="#4472c4 [3204]" strokecolor="#1f3763 [1604]" strokeweight="1pt">
                      <v:stroke joinstyle="miter"/>
                    </v:shape>
                  </w:pict>
                </mc:Fallback>
              </mc:AlternateContent>
            </w:r>
          </w:p>
        </w:tc>
        <w:tc>
          <w:tcPr>
            <w:tcW w:w="236" w:type="dxa"/>
          </w:tcPr>
          <w:p w14:paraId="5BB5A3A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53AB2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EDA22E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578304" behindDoc="0" locked="0" layoutInCell="1" allowOverlap="1" wp14:anchorId="6D481C1D" wp14:editId="026B7FCC">
                      <wp:simplePos x="0" y="0"/>
                      <wp:positionH relativeFrom="column">
                        <wp:posOffset>-301</wp:posOffset>
                      </wp:positionH>
                      <wp:positionV relativeFrom="paragraph">
                        <wp:posOffset>-306260</wp:posOffset>
                      </wp:positionV>
                      <wp:extent cx="134343" cy="147344"/>
                      <wp:effectExtent l="0" t="0" r="18415" b="24130"/>
                      <wp:wrapNone/>
                      <wp:docPr id="228" name="Flowchart: Summing Junction 228"/>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5F8F78" id="Flowchart: Summing Junction 228" o:spid="_x0000_s1026" type="#_x0000_t123" style="position:absolute;margin-left:0;margin-top:-24.1pt;width:10.6pt;height:11.6pt;z-index:25257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" fillcolor="#4472c4 [3204]" strokecolor="#1f3763 [1604]" strokeweight="1pt">
                      <v:stroke joinstyle="miter"/>
                    </v:shape>
                  </w:pict>
                </mc:Fallback>
              </mc:AlternateContent>
            </w:r>
          </w:p>
        </w:tc>
        <w:tc>
          <w:tcPr>
            <w:tcW w:w="236" w:type="dxa"/>
          </w:tcPr>
          <w:p w14:paraId="5179DE0B"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989952" behindDoc="0" locked="0" layoutInCell="1" allowOverlap="1" wp14:anchorId="711260F1" wp14:editId="691DE15B">
                      <wp:simplePos x="0" y="0"/>
                      <wp:positionH relativeFrom="column">
                        <wp:posOffset>-81280</wp:posOffset>
                      </wp:positionH>
                      <wp:positionV relativeFrom="paragraph">
                        <wp:posOffset>-82550</wp:posOffset>
                      </wp:positionV>
                      <wp:extent cx="8255" cy="671195"/>
                      <wp:effectExtent l="76200" t="38100" r="67945" b="52705"/>
                      <wp:wrapNone/>
                      <wp:docPr id="266" name="Straight Arrow Connector 266"/>
                      <wp:cNvGraphicFramePr/>
                      <a:graphic xmlns:a="http://schemas.openxmlformats.org/drawingml/2006/main">
                        <a:graphicData uri="http://schemas.microsoft.com/office/word/2010/wordprocessingShape">
                          <wps:wsp>
                            <wps:cNvCnPr/>
                            <wps:spPr>
                              <a:xfrm>
                                <a:off x="0" y="0"/>
                                <a:ext cx="8255" cy="67119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6F37C09" id="Straight Arrow Connector 266" o:spid="_x0000_s1026" type="#_x0000_t32" style="position:absolute;margin-left:-6.4pt;margin-top:-6.5pt;width:.65pt;height:52.85pt;z-index:25298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" strokecolor="#ed7d31 [3205]" strokeweight="1.5pt">
                      <v:stroke startarrow="block" endarrow="block" joinstyle="miter"/>
                    </v:shape>
                  </w:pict>
                </mc:Fallback>
              </mc:AlternateContent>
            </w:r>
          </w:p>
        </w:tc>
        <w:tc>
          <w:tcPr>
            <w:tcW w:w="236" w:type="dxa"/>
          </w:tcPr>
          <w:p w14:paraId="4B483BF0" w14:textId="77777777" w:rsidR="009F571A" w:rsidRDefault="009F571A" w:rsidP="009F571A">
            <w:pPr>
              <w:tabs>
                <w:tab w:val="left" w:pos="3795"/>
              </w:tabs>
              <w:rPr>
                <w:rFonts w:ascii="Arial" w:hAnsi="Arial" w:cs="Arial"/>
                <w:b/>
                <w:bCs/>
                <w:color w:val="0070C0"/>
                <w:sz w:val="32"/>
                <w:szCs w:val="32"/>
                <w:u w:val="single"/>
              </w:rPr>
            </w:pPr>
          </w:p>
        </w:tc>
      </w:tr>
      <w:tr w:rsidR="009F571A" w14:paraId="4C3261B9" w14:textId="77777777" w:rsidTr="009F571A">
        <w:trPr>
          <w:trHeight w:val="368"/>
        </w:trPr>
        <w:tc>
          <w:tcPr>
            <w:tcW w:w="236" w:type="dxa"/>
          </w:tcPr>
          <w:p w14:paraId="313745A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077949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68C7A4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63B3D8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9B407C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9B762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910584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316CEB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D0439A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624EE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1E5140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C3D23D5"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705856" behindDoc="0" locked="0" layoutInCell="1" allowOverlap="1" wp14:anchorId="3A5B4EE1" wp14:editId="5BEDDA04">
                      <wp:simplePos x="0" y="0"/>
                      <wp:positionH relativeFrom="column">
                        <wp:posOffset>-112858</wp:posOffset>
                      </wp:positionH>
                      <wp:positionV relativeFrom="paragraph">
                        <wp:posOffset>-551009</wp:posOffset>
                      </wp:positionV>
                      <wp:extent cx="134343" cy="147344"/>
                      <wp:effectExtent l="0" t="0" r="18415" b="24130"/>
                      <wp:wrapNone/>
                      <wp:docPr id="63" name="Flowchart: Summing Junction 63"/>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883C57" id="Flowchart: Summing Junction 63" o:spid="_x0000_s1026" type="#_x0000_t123" style="position:absolute;margin-left:-8.9pt;margin-top:-43.4pt;width:10.6pt;height:11.6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" fillcolor="#4472c4 [3204]" strokecolor="#1f3763 [1604]" strokeweight="1pt">
                      <v:stroke joinstyle="miter"/>
                    </v:shape>
                  </w:pict>
                </mc:Fallback>
              </mc:AlternateContent>
            </w:r>
          </w:p>
        </w:tc>
        <w:tc>
          <w:tcPr>
            <w:tcW w:w="236" w:type="dxa"/>
          </w:tcPr>
          <w:p w14:paraId="3094886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D42CCE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6BCD90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5DE79B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F161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138AE9A"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637696" behindDoc="0" locked="0" layoutInCell="1" allowOverlap="1" wp14:anchorId="4ED1A1D8" wp14:editId="5B3AC5DE">
                      <wp:simplePos x="0" y="0"/>
                      <wp:positionH relativeFrom="column">
                        <wp:posOffset>-109636</wp:posOffset>
                      </wp:positionH>
                      <wp:positionV relativeFrom="paragraph">
                        <wp:posOffset>-533744</wp:posOffset>
                      </wp:positionV>
                      <wp:extent cx="134343" cy="147344"/>
                      <wp:effectExtent l="0" t="0" r="18415" b="24130"/>
                      <wp:wrapNone/>
                      <wp:docPr id="230" name="Flowchart: Summing Junction 230"/>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A279D1" id="Flowchart: Summing Junction 230" o:spid="_x0000_s1026" type="#_x0000_t123" style="position:absolute;margin-left:-8.65pt;margin-top:-42.05pt;width:10.6pt;height:11.6pt;z-index:25263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5ef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" fillcolor="#4472c4 [3204]" strokecolor="#1f3763 [1604]" strokeweight="1pt">
                      <v:stroke joinstyle="miter"/>
                    </v:shape>
                  </w:pict>
                </mc:Fallback>
              </mc:AlternateContent>
            </w:r>
          </w:p>
        </w:tc>
        <w:tc>
          <w:tcPr>
            <w:tcW w:w="236" w:type="dxa"/>
          </w:tcPr>
          <w:p w14:paraId="168F02E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6EC07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EDA74B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DBB6D8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6511CE"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280320" behindDoc="0" locked="0" layoutInCell="1" allowOverlap="1" wp14:anchorId="78C5ACC9" wp14:editId="5282A4BD">
                      <wp:simplePos x="0" y="0"/>
                      <wp:positionH relativeFrom="column">
                        <wp:posOffset>12613</wp:posOffset>
                      </wp:positionH>
                      <wp:positionV relativeFrom="paragraph">
                        <wp:posOffset>-533334</wp:posOffset>
                      </wp:positionV>
                      <wp:extent cx="134343" cy="147344"/>
                      <wp:effectExtent l="0" t="0" r="18415" b="24130"/>
                      <wp:wrapNone/>
                      <wp:docPr id="216" name="Flowchart: Summing Junction 216"/>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E126F2" id="Flowchart: Summing Junction 216" o:spid="_x0000_s1026" type="#_x0000_t123" style="position:absolute;margin-left:1pt;margin-top:-42pt;width:10.6pt;height:11.6pt;z-index:25228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" fillcolor="#4472c4 [3204]" strokecolor="#1f3763 [1604]" strokeweight="1pt">
                      <v:stroke joinstyle="miter"/>
                    </v:shape>
                  </w:pict>
                </mc:Fallback>
              </mc:AlternateContent>
            </w:r>
          </w:p>
        </w:tc>
        <w:tc>
          <w:tcPr>
            <w:tcW w:w="236" w:type="dxa"/>
          </w:tcPr>
          <w:p w14:paraId="1268F62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FB8532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D5A7A8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31B36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605D15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83BF8F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FCA6B0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378C2D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AD756C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227B06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7A7698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C87975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8C6B44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9FF24C4" w14:textId="77777777" w:rsidR="009F571A" w:rsidRDefault="009F571A" w:rsidP="009F571A">
            <w:pPr>
              <w:tabs>
                <w:tab w:val="left" w:pos="3795"/>
              </w:tabs>
              <w:rPr>
                <w:rFonts w:ascii="Arial" w:hAnsi="Arial" w:cs="Arial"/>
                <w:b/>
                <w:bCs/>
                <w:color w:val="0070C0"/>
                <w:sz w:val="32"/>
                <w:szCs w:val="32"/>
                <w:u w:val="single"/>
              </w:rPr>
            </w:pPr>
          </w:p>
        </w:tc>
      </w:tr>
      <w:tr w:rsidR="009F571A" w14:paraId="1E103B52" w14:textId="77777777" w:rsidTr="009F571A">
        <w:trPr>
          <w:trHeight w:val="368"/>
        </w:trPr>
        <w:tc>
          <w:tcPr>
            <w:tcW w:w="236" w:type="dxa"/>
          </w:tcPr>
          <w:p w14:paraId="43DBCD0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56333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FF736A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9F923B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DC55B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0D1EBD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052133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7B8ED7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C7AD41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F26179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363FB6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DAFBE4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23CEA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ABB0E1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5178DA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3A0F8B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173145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6DF675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38BDD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C41FB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01C8E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8652A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91E158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2BD63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6C612D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CC81B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982BC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7D37DC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78C2B8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6DDE4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CF4877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FE5D0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8441CE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816974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5B636D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A62AAD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6413161" w14:textId="77777777" w:rsidR="009F571A" w:rsidRDefault="009F571A" w:rsidP="009F571A">
            <w:pPr>
              <w:tabs>
                <w:tab w:val="left" w:pos="3795"/>
              </w:tabs>
              <w:rPr>
                <w:rFonts w:ascii="Arial" w:hAnsi="Arial" w:cs="Arial"/>
                <w:b/>
                <w:bCs/>
                <w:color w:val="0070C0"/>
                <w:sz w:val="32"/>
                <w:szCs w:val="32"/>
                <w:u w:val="single"/>
              </w:rPr>
            </w:pPr>
          </w:p>
        </w:tc>
      </w:tr>
      <w:tr w:rsidR="009F571A" w14:paraId="7BE0CF29" w14:textId="77777777" w:rsidTr="009F571A">
        <w:trPr>
          <w:trHeight w:val="368"/>
        </w:trPr>
        <w:tc>
          <w:tcPr>
            <w:tcW w:w="236" w:type="dxa"/>
          </w:tcPr>
          <w:p w14:paraId="6FC06D8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4371C2D"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913728" behindDoc="0" locked="0" layoutInCell="1" allowOverlap="1" wp14:anchorId="78F6BB1A" wp14:editId="2C74C97C">
                      <wp:simplePos x="0" y="0"/>
                      <wp:positionH relativeFrom="column">
                        <wp:posOffset>8255</wp:posOffset>
                      </wp:positionH>
                      <wp:positionV relativeFrom="paragraph">
                        <wp:posOffset>-73660</wp:posOffset>
                      </wp:positionV>
                      <wp:extent cx="133985" cy="147320"/>
                      <wp:effectExtent l="0" t="0" r="18415" b="24130"/>
                      <wp:wrapNone/>
                      <wp:docPr id="200" name="Flowchart: Summing Junction 200"/>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40AFEC" id="Flowchart: Summing Junction 200" o:spid="_x0000_s1026" type="#_x0000_t123" style="position:absolute;margin-left:.65pt;margin-top:-5.8pt;width:10.55pt;height:11.6pt;z-index:25191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" fillcolor="#4472c4 [3204]" strokecolor="#1f3763 [1604]" strokeweight="1pt">
                      <v:stroke joinstyle="miter"/>
                    </v:shape>
                  </w:pict>
                </mc:Fallback>
              </mc:AlternateContent>
            </w:r>
          </w:p>
        </w:tc>
        <w:tc>
          <w:tcPr>
            <w:tcW w:w="236" w:type="dxa"/>
          </w:tcPr>
          <w:p w14:paraId="1140CA7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DA4AC3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70C56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E50E1A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FED54C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D933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D988E1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090AA4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8E0508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07E783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D633F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A9452B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36E57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00EDB8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508B23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9A8EE1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0C2146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096D5BE" w14:textId="700D678F" w:rsidR="009F571A" w:rsidRDefault="009F571A" w:rsidP="009F571A">
            <w:pPr>
              <w:tabs>
                <w:tab w:val="left" w:pos="3795"/>
              </w:tabs>
              <w:rPr>
                <w:rFonts w:ascii="Arial" w:hAnsi="Arial" w:cs="Arial"/>
                <w:b/>
                <w:bCs/>
                <w:color w:val="0070C0"/>
                <w:sz w:val="32"/>
                <w:szCs w:val="32"/>
                <w:u w:val="single"/>
              </w:rPr>
            </w:pPr>
          </w:p>
        </w:tc>
        <w:tc>
          <w:tcPr>
            <w:tcW w:w="236" w:type="dxa"/>
          </w:tcPr>
          <w:p w14:paraId="7592B7A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89D905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FB806E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1ED412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5E862D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F24690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DE5F1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7F1F3C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822FD9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166E52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3716FE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1DF5C1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0DDCB4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7CB6D1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24A1C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5E753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CC42589" w14:textId="77777777" w:rsidR="009F571A" w:rsidRDefault="009F571A" w:rsidP="009F571A">
            <w:pPr>
              <w:tabs>
                <w:tab w:val="left" w:pos="3795"/>
              </w:tabs>
              <w:rPr>
                <w:rFonts w:ascii="Arial" w:hAnsi="Arial" w:cs="Arial"/>
                <w:b/>
                <w:bCs/>
                <w:color w:val="0070C0"/>
                <w:sz w:val="32"/>
                <w:szCs w:val="32"/>
                <w:u w:val="single"/>
              </w:rPr>
            </w:pPr>
          </w:p>
        </w:tc>
      </w:tr>
      <w:tr w:rsidR="009F571A" w14:paraId="1623EF60" w14:textId="77777777" w:rsidTr="009F571A">
        <w:trPr>
          <w:trHeight w:val="368"/>
        </w:trPr>
        <w:tc>
          <w:tcPr>
            <w:tcW w:w="236" w:type="dxa"/>
          </w:tcPr>
          <w:p w14:paraId="7A78424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940E6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4F8CF6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39310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51AC37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ECA8C7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676160" behindDoc="0" locked="0" layoutInCell="1" allowOverlap="1" wp14:anchorId="17626966" wp14:editId="35722F3E">
                      <wp:simplePos x="0" y="0"/>
                      <wp:positionH relativeFrom="column">
                        <wp:posOffset>-130385</wp:posOffset>
                      </wp:positionH>
                      <wp:positionV relativeFrom="paragraph">
                        <wp:posOffset>-313136</wp:posOffset>
                      </wp:positionV>
                      <wp:extent cx="134343" cy="147344"/>
                      <wp:effectExtent l="0" t="0" r="18415" b="24130"/>
                      <wp:wrapNone/>
                      <wp:docPr id="61" name="Flowchart: Summing Junction 61"/>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70A428" id="Flowchart: Summing Junction 61" o:spid="_x0000_s1026" type="#_x0000_t123" style="position:absolute;margin-left:-10.25pt;margin-top:-24.65pt;width:10.6pt;height:11.6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" fillcolor="#4472c4 [3204]" strokecolor="#1f3763 [1604]" strokeweight="1pt">
                      <v:stroke joinstyle="miter"/>
                    </v:shape>
                  </w:pict>
                </mc:Fallback>
              </mc:AlternateContent>
            </w:r>
          </w:p>
        </w:tc>
        <w:tc>
          <w:tcPr>
            <w:tcW w:w="236" w:type="dxa"/>
          </w:tcPr>
          <w:p w14:paraId="3B7BAD5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2B4A81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7A2100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F4E2F9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5858E06"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699136" behindDoc="0" locked="0" layoutInCell="1" allowOverlap="1" wp14:anchorId="788B3869" wp14:editId="0FFFFAA6">
                      <wp:simplePos x="0" y="0"/>
                      <wp:positionH relativeFrom="column">
                        <wp:posOffset>11794</wp:posOffset>
                      </wp:positionH>
                      <wp:positionV relativeFrom="paragraph">
                        <wp:posOffset>-308664</wp:posOffset>
                      </wp:positionV>
                      <wp:extent cx="134343" cy="147344"/>
                      <wp:effectExtent l="0" t="0" r="18415" b="24130"/>
                      <wp:wrapNone/>
                      <wp:docPr id="232" name="Flowchart: Summing Junction 232"/>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BE6FE0" id="Flowchart: Summing Junction 232" o:spid="_x0000_s1026" type="#_x0000_t123" style="position:absolute;margin-left:.95pt;margin-top:-24.3pt;width:10.6pt;height:11.6pt;z-index:25269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81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" fillcolor="#4472c4 [3204]" strokecolor="#1f3763 [1604]" strokeweight="1pt">
                      <v:stroke joinstyle="miter"/>
                    </v:shape>
                  </w:pict>
                </mc:Fallback>
              </mc:AlternateContent>
            </w:r>
          </w:p>
        </w:tc>
        <w:tc>
          <w:tcPr>
            <w:tcW w:w="236" w:type="dxa"/>
          </w:tcPr>
          <w:p w14:paraId="7FA65CE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C47439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4F8D5E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9326419"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429824" behindDoc="0" locked="0" layoutInCell="1" allowOverlap="1" wp14:anchorId="6A3F785C" wp14:editId="1FF95B42">
                      <wp:simplePos x="0" y="0"/>
                      <wp:positionH relativeFrom="column">
                        <wp:posOffset>-110818</wp:posOffset>
                      </wp:positionH>
                      <wp:positionV relativeFrom="paragraph">
                        <wp:posOffset>-304670</wp:posOffset>
                      </wp:positionV>
                      <wp:extent cx="134343" cy="147344"/>
                      <wp:effectExtent l="0" t="0" r="18415" b="24130"/>
                      <wp:wrapNone/>
                      <wp:docPr id="222" name="Flowchart: Summing Junction 222"/>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1989B4" id="Flowchart: Summing Junction 222" o:spid="_x0000_s1026" type="#_x0000_t123" style="position:absolute;margin-left:-8.75pt;margin-top:-24pt;width:10.6pt;height:11.6pt;z-index:25242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" fillcolor="#4472c4 [3204]" strokecolor="#1f3763 [1604]" strokeweight="1pt">
                      <v:stroke joinstyle="miter"/>
                    </v:shape>
                  </w:pict>
                </mc:Fallback>
              </mc:AlternateContent>
            </w:r>
          </w:p>
        </w:tc>
        <w:tc>
          <w:tcPr>
            <w:tcW w:w="236" w:type="dxa"/>
          </w:tcPr>
          <w:p w14:paraId="3D36C58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943EF6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E453BAF"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459520" behindDoc="0" locked="0" layoutInCell="1" allowOverlap="1" wp14:anchorId="3C2EB3CA" wp14:editId="66B42ACA">
                      <wp:simplePos x="0" y="0"/>
                      <wp:positionH relativeFrom="column">
                        <wp:posOffset>-105452</wp:posOffset>
                      </wp:positionH>
                      <wp:positionV relativeFrom="paragraph">
                        <wp:posOffset>-312953</wp:posOffset>
                      </wp:positionV>
                      <wp:extent cx="134343" cy="147344"/>
                      <wp:effectExtent l="0" t="0" r="18415" b="24130"/>
                      <wp:wrapNone/>
                      <wp:docPr id="223" name="Flowchart: Summing Junction 223"/>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83D017" id="Flowchart: Summing Junction 223" o:spid="_x0000_s1026" type="#_x0000_t123" style="position:absolute;margin-left:-8.3pt;margin-top:-24.65pt;width:10.6pt;height:11.6pt;z-index:25245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6C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" fillcolor="#4472c4 [3204]" strokecolor="#1f3763 [1604]" strokeweight="1pt">
                      <v:stroke joinstyle="miter"/>
                    </v:shape>
                  </w:pict>
                </mc:Fallback>
              </mc:AlternateContent>
            </w:r>
          </w:p>
        </w:tc>
        <w:tc>
          <w:tcPr>
            <w:tcW w:w="236" w:type="dxa"/>
          </w:tcPr>
          <w:p w14:paraId="010F71A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870B2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FC38C9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400128" behindDoc="0" locked="0" layoutInCell="1" allowOverlap="1" wp14:anchorId="28DA827E" wp14:editId="61CCDFF5">
                      <wp:simplePos x="0" y="0"/>
                      <wp:positionH relativeFrom="column">
                        <wp:posOffset>-134620</wp:posOffset>
                      </wp:positionH>
                      <wp:positionV relativeFrom="paragraph">
                        <wp:posOffset>-318135</wp:posOffset>
                      </wp:positionV>
                      <wp:extent cx="133985" cy="147320"/>
                      <wp:effectExtent l="0" t="0" r="18415" b="24130"/>
                      <wp:wrapNone/>
                      <wp:docPr id="221" name="Flowchart: Summing Junction 221"/>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F00AA6" id="Flowchart: Summing Junction 221" o:spid="_x0000_s1026" type="#_x0000_t123" style="position:absolute;margin-left:-10.6pt;margin-top:-25.05pt;width:10.55pt;height:11.6pt;z-index:25240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" fillcolor="#4472c4 [3204]" strokecolor="#1f3763 [1604]" strokeweight="1pt">
                      <v:stroke joinstyle="miter"/>
                    </v:shape>
                  </w:pict>
                </mc:Fallback>
              </mc:AlternateContent>
            </w:r>
          </w:p>
        </w:tc>
        <w:tc>
          <w:tcPr>
            <w:tcW w:w="236" w:type="dxa"/>
          </w:tcPr>
          <w:p w14:paraId="0BF575B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B1C6D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927273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E191AE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42A4EFC"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489216" behindDoc="0" locked="0" layoutInCell="1" allowOverlap="1" wp14:anchorId="0BB89F16" wp14:editId="44BBC3BE">
                      <wp:simplePos x="0" y="0"/>
                      <wp:positionH relativeFrom="column">
                        <wp:posOffset>30462</wp:posOffset>
                      </wp:positionH>
                      <wp:positionV relativeFrom="paragraph">
                        <wp:posOffset>-313293</wp:posOffset>
                      </wp:positionV>
                      <wp:extent cx="134343" cy="147344"/>
                      <wp:effectExtent l="0" t="0" r="18415" b="24130"/>
                      <wp:wrapNone/>
                      <wp:docPr id="225" name="Flowchart: Summing Junction 225"/>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032439" id="Flowchart: Summing Junction 225" o:spid="_x0000_s1026" type="#_x0000_t123" style="position:absolute;margin-left:2.4pt;margin-top:-24.65pt;width:10.6pt;height:11.6pt;z-index:25248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" fillcolor="#4472c4 [3204]" strokecolor="#1f3763 [1604]" strokeweight="1pt">
                      <v:stroke joinstyle="miter"/>
                    </v:shape>
                  </w:pict>
                </mc:Fallback>
              </mc:AlternateContent>
            </w:r>
          </w:p>
        </w:tc>
        <w:tc>
          <w:tcPr>
            <w:tcW w:w="236" w:type="dxa"/>
          </w:tcPr>
          <w:p w14:paraId="5624FA6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3A822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43F9E54"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608000" behindDoc="0" locked="0" layoutInCell="1" allowOverlap="1" wp14:anchorId="72512510" wp14:editId="2E07DD3C">
                      <wp:simplePos x="0" y="0"/>
                      <wp:positionH relativeFrom="column">
                        <wp:posOffset>27374</wp:posOffset>
                      </wp:positionH>
                      <wp:positionV relativeFrom="paragraph">
                        <wp:posOffset>-326293</wp:posOffset>
                      </wp:positionV>
                      <wp:extent cx="134343" cy="147344"/>
                      <wp:effectExtent l="0" t="0" r="18415" b="24130"/>
                      <wp:wrapNone/>
                      <wp:docPr id="229" name="Flowchart: Summing Junction 229"/>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EAEDAC" id="Flowchart: Summing Junction 229" o:spid="_x0000_s1026" type="#_x0000_t123" style="position:absolute;margin-left:2.15pt;margin-top:-25.7pt;width:10.6pt;height:11.6pt;z-index:25260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" fillcolor="#4472c4 [3204]" strokecolor="#1f3763 [1604]" strokeweight="1pt">
                      <v:stroke joinstyle="miter"/>
                    </v:shape>
                  </w:pict>
                </mc:Fallback>
              </mc:AlternateContent>
            </w:r>
          </w:p>
        </w:tc>
        <w:tc>
          <w:tcPr>
            <w:tcW w:w="236" w:type="dxa"/>
          </w:tcPr>
          <w:p w14:paraId="57A9C79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75AEC3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6248CD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33CCB6F"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761600" behindDoc="0" locked="0" layoutInCell="1" allowOverlap="1" wp14:anchorId="7EBF1B8A" wp14:editId="049067AF">
                      <wp:simplePos x="0" y="0"/>
                      <wp:positionH relativeFrom="column">
                        <wp:posOffset>-134954</wp:posOffset>
                      </wp:positionH>
                      <wp:positionV relativeFrom="paragraph">
                        <wp:posOffset>-325722</wp:posOffset>
                      </wp:positionV>
                      <wp:extent cx="134343" cy="147344"/>
                      <wp:effectExtent l="0" t="0" r="18415" b="24130"/>
                      <wp:wrapNone/>
                      <wp:docPr id="234" name="Flowchart: Summing Junction 234"/>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3B6100" id="Flowchart: Summing Junction 234" o:spid="_x0000_s1026" type="#_x0000_t123" style="position:absolute;margin-left:-10.65pt;margin-top:-25.65pt;width:10.6pt;height:11.6pt;z-index:25276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" fillcolor="#4472c4 [3204]" strokecolor="#1f3763 [1604]" strokeweight="1pt">
                      <v:stroke joinstyle="miter"/>
                    </v:shape>
                  </w:pict>
                </mc:Fallback>
              </mc:AlternateContent>
            </w:r>
          </w:p>
        </w:tc>
        <w:tc>
          <w:tcPr>
            <w:tcW w:w="236" w:type="dxa"/>
          </w:tcPr>
          <w:p w14:paraId="6E55304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52ABEAE"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846592" behindDoc="0" locked="0" layoutInCell="1" allowOverlap="1" wp14:anchorId="32E66371" wp14:editId="4B81A8BD">
                      <wp:simplePos x="0" y="0"/>
                      <wp:positionH relativeFrom="column">
                        <wp:posOffset>12613</wp:posOffset>
                      </wp:positionH>
                      <wp:positionV relativeFrom="paragraph">
                        <wp:posOffset>-304740</wp:posOffset>
                      </wp:positionV>
                      <wp:extent cx="134343" cy="147344"/>
                      <wp:effectExtent l="0" t="0" r="18415" b="24130"/>
                      <wp:wrapNone/>
                      <wp:docPr id="237" name="Flowchart: Summing Junction 237"/>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A0CE62" id="Flowchart: Summing Junction 237" o:spid="_x0000_s1026" type="#_x0000_t123" style="position:absolute;margin-left:1pt;margin-top:-24pt;width:10.6pt;height:11.6pt;z-index:25284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" fillcolor="#4472c4 [3204]" strokecolor="#1f3763 [1604]" strokeweight="1pt">
                      <v:stroke joinstyle="miter"/>
                    </v:shape>
                  </w:pict>
                </mc:Fallback>
              </mc:AlternateContent>
            </w:r>
          </w:p>
        </w:tc>
        <w:tc>
          <w:tcPr>
            <w:tcW w:w="236" w:type="dxa"/>
          </w:tcPr>
          <w:p w14:paraId="63E208C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019648" behindDoc="0" locked="0" layoutInCell="1" allowOverlap="1" wp14:anchorId="48332776" wp14:editId="6D7DBAAC">
                      <wp:simplePos x="0" y="0"/>
                      <wp:positionH relativeFrom="column">
                        <wp:posOffset>-81181</wp:posOffset>
                      </wp:positionH>
                      <wp:positionV relativeFrom="paragraph">
                        <wp:posOffset>-88961</wp:posOffset>
                      </wp:positionV>
                      <wp:extent cx="8667" cy="671715"/>
                      <wp:effectExtent l="76200" t="38100" r="67945" b="52705"/>
                      <wp:wrapNone/>
                      <wp:docPr id="267" name="Straight Arrow Connector 267"/>
                      <wp:cNvGraphicFramePr/>
                      <a:graphic xmlns:a="http://schemas.openxmlformats.org/drawingml/2006/main">
                        <a:graphicData uri="http://schemas.microsoft.com/office/word/2010/wordprocessingShape">
                          <wps:wsp>
                            <wps:cNvCnPr/>
                            <wps:spPr>
                              <a:xfrm>
                                <a:off x="0" y="0"/>
                                <a:ext cx="8667" cy="67171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2851453" id="Straight Arrow Connector 267" o:spid="_x0000_s1026" type="#_x0000_t32" style="position:absolute;margin-left:-6.4pt;margin-top:-7pt;width:.7pt;height:52.9pt;z-index:25301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" strokecolor="#ed7d31 [3205]" strokeweight="1.5pt">
                      <v:stroke startarrow="block" endarrow="block" joinstyle="miter"/>
                    </v:shape>
                  </w:pict>
                </mc:Fallback>
              </mc:AlternateContent>
            </w:r>
          </w:p>
        </w:tc>
        <w:tc>
          <w:tcPr>
            <w:tcW w:w="236" w:type="dxa"/>
          </w:tcPr>
          <w:p w14:paraId="7177A5E3" w14:textId="77777777" w:rsidR="009F571A" w:rsidRDefault="009F571A" w:rsidP="009F571A">
            <w:pPr>
              <w:tabs>
                <w:tab w:val="left" w:pos="3795"/>
              </w:tabs>
              <w:rPr>
                <w:rFonts w:ascii="Arial" w:hAnsi="Arial" w:cs="Arial"/>
                <w:b/>
                <w:bCs/>
                <w:color w:val="0070C0"/>
                <w:sz w:val="32"/>
                <w:szCs w:val="32"/>
                <w:u w:val="single"/>
              </w:rPr>
            </w:pPr>
          </w:p>
        </w:tc>
      </w:tr>
      <w:tr w:rsidR="009F571A" w14:paraId="5C420EF2" w14:textId="77777777" w:rsidTr="009F571A">
        <w:trPr>
          <w:trHeight w:val="368"/>
        </w:trPr>
        <w:tc>
          <w:tcPr>
            <w:tcW w:w="236" w:type="dxa"/>
          </w:tcPr>
          <w:p w14:paraId="7BA2FDB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ECD03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5FBB8F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4F3114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BE9AF5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F7CC4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364CAC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CC458B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38B1F59"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646464" behindDoc="0" locked="0" layoutInCell="1" allowOverlap="1" wp14:anchorId="0B6F4C67" wp14:editId="47D2BEE5">
                      <wp:simplePos x="0" y="0"/>
                      <wp:positionH relativeFrom="column">
                        <wp:posOffset>-136600</wp:posOffset>
                      </wp:positionH>
                      <wp:positionV relativeFrom="paragraph">
                        <wp:posOffset>-553052</wp:posOffset>
                      </wp:positionV>
                      <wp:extent cx="134343" cy="147344"/>
                      <wp:effectExtent l="0" t="0" r="18415" b="24130"/>
                      <wp:wrapNone/>
                      <wp:docPr id="60" name="Flowchart: Summing Junction 60"/>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50C335" id="Flowchart: Summing Junction 60" o:spid="_x0000_s1026" type="#_x0000_t123" style="position:absolute;margin-left:-10.75pt;margin-top:-43.55pt;width:10.6pt;height:11.6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" fillcolor="#4472c4 [3204]" strokecolor="#1f3763 [1604]" strokeweight="1pt">
                      <v:stroke joinstyle="miter"/>
                    </v:shape>
                  </w:pict>
                </mc:Fallback>
              </mc:AlternateContent>
            </w:r>
          </w:p>
        </w:tc>
        <w:tc>
          <w:tcPr>
            <w:tcW w:w="236" w:type="dxa"/>
          </w:tcPr>
          <w:p w14:paraId="0B3E50C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0ADCC0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6789A9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D00E8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7CAA2F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3DBC29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0C5E0C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24DAAD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89F741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836420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48EACB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085344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33B0C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710CCF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A939B9C"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339712" behindDoc="0" locked="0" layoutInCell="1" allowOverlap="1" wp14:anchorId="7AF228DC" wp14:editId="37167FAD">
                      <wp:simplePos x="0" y="0"/>
                      <wp:positionH relativeFrom="column">
                        <wp:posOffset>-129486</wp:posOffset>
                      </wp:positionH>
                      <wp:positionV relativeFrom="paragraph">
                        <wp:posOffset>-557431</wp:posOffset>
                      </wp:positionV>
                      <wp:extent cx="134343" cy="147344"/>
                      <wp:effectExtent l="0" t="0" r="18415" b="24130"/>
                      <wp:wrapNone/>
                      <wp:docPr id="219" name="Flowchart: Summing Junction 219"/>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6CE073" id="Flowchart: Summing Junction 219" o:spid="_x0000_s1026" type="#_x0000_t123" style="position:absolute;margin-left:-10.2pt;margin-top:-43.9pt;width:10.6pt;height:11.6pt;z-index:25233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" fillcolor="#4472c4 [3204]" strokecolor="#1f3763 [1604]" strokeweight="1pt">
                      <v:stroke joinstyle="miter"/>
                    </v:shape>
                  </w:pict>
                </mc:Fallback>
              </mc:AlternateContent>
            </w:r>
          </w:p>
        </w:tc>
        <w:tc>
          <w:tcPr>
            <w:tcW w:w="236" w:type="dxa"/>
          </w:tcPr>
          <w:p w14:paraId="1BC589E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47979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9904D2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FEDD42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1F17C7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841C5D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E4EA6D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A6242C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A844C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064400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0F8C79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30E130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DFC89DE" w14:textId="77777777" w:rsidR="009F571A" w:rsidRDefault="009F571A" w:rsidP="009F571A">
            <w:pPr>
              <w:tabs>
                <w:tab w:val="left" w:pos="3795"/>
              </w:tabs>
              <w:rPr>
                <w:rFonts w:ascii="Arial" w:hAnsi="Arial" w:cs="Arial"/>
                <w:b/>
                <w:bCs/>
                <w:color w:val="0070C0"/>
                <w:sz w:val="32"/>
                <w:szCs w:val="32"/>
                <w:u w:val="single"/>
              </w:rPr>
            </w:pPr>
          </w:p>
        </w:tc>
      </w:tr>
      <w:tr w:rsidR="009F571A" w14:paraId="0097703F" w14:textId="77777777" w:rsidTr="009F571A">
        <w:trPr>
          <w:trHeight w:val="368"/>
        </w:trPr>
        <w:tc>
          <w:tcPr>
            <w:tcW w:w="236" w:type="dxa"/>
          </w:tcPr>
          <w:p w14:paraId="6D443925" w14:textId="64AF3AC1" w:rsidR="009F571A" w:rsidRDefault="009F571A" w:rsidP="009F571A">
            <w:pPr>
              <w:tabs>
                <w:tab w:val="left" w:pos="3795"/>
              </w:tabs>
              <w:rPr>
                <w:rFonts w:ascii="Arial" w:hAnsi="Arial" w:cs="Arial"/>
                <w:b/>
                <w:bCs/>
                <w:color w:val="0070C0"/>
                <w:sz w:val="32"/>
                <w:szCs w:val="32"/>
                <w:u w:val="single"/>
              </w:rPr>
            </w:pPr>
          </w:p>
        </w:tc>
        <w:tc>
          <w:tcPr>
            <w:tcW w:w="236" w:type="dxa"/>
          </w:tcPr>
          <w:p w14:paraId="6D513B7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06374A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8054C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0417C7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B51763E" w14:textId="60AEF37A" w:rsidR="009F571A" w:rsidRDefault="00645BF0"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267456" behindDoc="0" locked="0" layoutInCell="1" allowOverlap="1" wp14:anchorId="32BF74D9" wp14:editId="00339506">
                      <wp:simplePos x="0" y="0"/>
                      <wp:positionH relativeFrom="column">
                        <wp:posOffset>37008</wp:posOffset>
                      </wp:positionH>
                      <wp:positionV relativeFrom="paragraph">
                        <wp:posOffset>222969</wp:posOffset>
                      </wp:positionV>
                      <wp:extent cx="264352" cy="8668"/>
                      <wp:effectExtent l="38100" t="76200" r="21590" b="86995"/>
                      <wp:wrapNone/>
                      <wp:docPr id="280" name="Straight Arrow Connector 280"/>
                      <wp:cNvGraphicFramePr/>
                      <a:graphic xmlns:a="http://schemas.openxmlformats.org/drawingml/2006/main">
                        <a:graphicData uri="http://schemas.microsoft.com/office/word/2010/wordprocessingShape">
                          <wps:wsp>
                            <wps:cNvCnPr/>
                            <wps:spPr>
                              <a:xfrm flipH="1">
                                <a:off x="0" y="0"/>
                                <a:ext cx="264352" cy="8668"/>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7403B42" id="Straight Arrow Connector 280" o:spid="_x0000_s1026" type="#_x0000_t32" style="position:absolute;margin-left:2.9pt;margin-top:17.55pt;width:20.8pt;height:.7pt;flip:x;z-index:2532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" strokecolor="#70ad47 [3209]" strokeweight="1.5pt">
                      <v:stroke startarrow="block" endarrow="block" joinstyle="miter"/>
                    </v:shape>
                  </w:pict>
                </mc:Fallback>
              </mc:AlternateContent>
            </w:r>
          </w:p>
        </w:tc>
        <w:tc>
          <w:tcPr>
            <w:tcW w:w="236" w:type="dxa"/>
          </w:tcPr>
          <w:p w14:paraId="1F31F03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9D9DAC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A9F75B" w14:textId="5DD19F3E" w:rsidR="009F571A" w:rsidRDefault="00645BF0"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292032" behindDoc="0" locked="0" layoutInCell="1" allowOverlap="1" wp14:anchorId="4DD70868" wp14:editId="51F6A6C0">
                      <wp:simplePos x="0" y="0"/>
                      <wp:positionH relativeFrom="column">
                        <wp:posOffset>11767</wp:posOffset>
                      </wp:positionH>
                      <wp:positionV relativeFrom="paragraph">
                        <wp:posOffset>221164</wp:posOffset>
                      </wp:positionV>
                      <wp:extent cx="299380" cy="8255"/>
                      <wp:effectExtent l="38100" t="76200" r="43815" b="86995"/>
                      <wp:wrapNone/>
                      <wp:docPr id="281" name="Straight Arrow Connector 281"/>
                      <wp:cNvGraphicFramePr/>
                      <a:graphic xmlns:a="http://schemas.openxmlformats.org/drawingml/2006/main">
                        <a:graphicData uri="http://schemas.microsoft.com/office/word/2010/wordprocessingShape">
                          <wps:wsp>
                            <wps:cNvCnPr/>
                            <wps:spPr>
                              <a:xfrm flipH="1" flipV="1">
                                <a:off x="0" y="0"/>
                                <a:ext cx="299380" cy="8255"/>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2E12C4E8" id="Straight Arrow Connector 281" o:spid="_x0000_s1026" type="#_x0000_t32" style="position:absolute;margin-left:.95pt;margin-top:17.4pt;width:23.55pt;height:.65pt;flip:x y;z-index:2532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" strokecolor="#70ad47 [3209]" strokeweight="1.5pt">
                      <v:stroke startarrow="block" endarrow="block" joinstyle="miter"/>
                    </v:shape>
                  </w:pict>
                </mc:Fallback>
              </mc:AlternateContent>
            </w:r>
          </w:p>
        </w:tc>
        <w:tc>
          <w:tcPr>
            <w:tcW w:w="236" w:type="dxa"/>
          </w:tcPr>
          <w:p w14:paraId="34831E5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530105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FEF31BE" w14:textId="6048B0E8" w:rsidR="009F571A" w:rsidRDefault="00645BF0"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312512" behindDoc="0" locked="0" layoutInCell="1" allowOverlap="1" wp14:anchorId="5FB79B75" wp14:editId="4645938D">
                      <wp:simplePos x="0" y="0"/>
                      <wp:positionH relativeFrom="column">
                        <wp:posOffset>26246</wp:posOffset>
                      </wp:positionH>
                      <wp:positionV relativeFrom="paragraph">
                        <wp:posOffset>221164</wp:posOffset>
                      </wp:positionV>
                      <wp:extent cx="303355" cy="8255"/>
                      <wp:effectExtent l="38100" t="76200" r="40005" b="86995"/>
                      <wp:wrapNone/>
                      <wp:docPr id="282" name="Straight Arrow Connector 282"/>
                      <wp:cNvGraphicFramePr/>
                      <a:graphic xmlns:a="http://schemas.openxmlformats.org/drawingml/2006/main">
                        <a:graphicData uri="http://schemas.microsoft.com/office/word/2010/wordprocessingShape">
                          <wps:wsp>
                            <wps:cNvCnPr/>
                            <wps:spPr>
                              <a:xfrm flipH="1" flipV="1">
                                <a:off x="0" y="0"/>
                                <a:ext cx="303355" cy="8255"/>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193695F1" id="Straight Arrow Connector 282" o:spid="_x0000_s1026" type="#_x0000_t32" style="position:absolute;margin-left:2.05pt;margin-top:17.4pt;width:23.9pt;height:.65pt;flip:x y;z-index:2533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" strokecolor="#70ad47 [3209]" strokeweight="1.5pt">
                      <v:stroke startarrow="block" endarrow="block" joinstyle="miter"/>
                    </v:shape>
                  </w:pict>
                </mc:Fallback>
              </mc:AlternateContent>
            </w:r>
          </w:p>
        </w:tc>
        <w:tc>
          <w:tcPr>
            <w:tcW w:w="236" w:type="dxa"/>
          </w:tcPr>
          <w:p w14:paraId="56542DF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6739AA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C007DD6" w14:textId="7FC01B22" w:rsidR="009F571A" w:rsidRDefault="00645BF0"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332992" behindDoc="0" locked="0" layoutInCell="1" allowOverlap="1" wp14:anchorId="07DDEB74" wp14:editId="08E70DEF">
                      <wp:simplePos x="0" y="0"/>
                      <wp:positionH relativeFrom="column">
                        <wp:posOffset>22673</wp:posOffset>
                      </wp:positionH>
                      <wp:positionV relativeFrom="paragraph">
                        <wp:posOffset>229419</wp:posOffset>
                      </wp:positionV>
                      <wp:extent cx="290713" cy="0"/>
                      <wp:effectExtent l="38100" t="76200" r="14605" b="95250"/>
                      <wp:wrapNone/>
                      <wp:docPr id="283" name="Straight Arrow Connector 283"/>
                      <wp:cNvGraphicFramePr/>
                      <a:graphic xmlns:a="http://schemas.openxmlformats.org/drawingml/2006/main">
                        <a:graphicData uri="http://schemas.microsoft.com/office/word/2010/wordprocessingShape">
                          <wps:wsp>
                            <wps:cNvCnPr/>
                            <wps:spPr>
                              <a:xfrm flipH="1">
                                <a:off x="0" y="0"/>
                                <a:ext cx="290713" cy="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570D98B5" id="Straight Arrow Connector 283" o:spid="_x0000_s1026" type="#_x0000_t32" style="position:absolute;margin-left:1.8pt;margin-top:18.05pt;width:22.9pt;height:0;flip:x;z-index:2533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" strokecolor="#70ad47 [3209]" strokeweight="1.5pt">
                      <v:stroke startarrow="block" endarrow="block" joinstyle="miter"/>
                    </v:shape>
                  </w:pict>
                </mc:Fallback>
              </mc:AlternateContent>
            </w:r>
          </w:p>
        </w:tc>
        <w:tc>
          <w:tcPr>
            <w:tcW w:w="236" w:type="dxa"/>
          </w:tcPr>
          <w:p w14:paraId="49E8691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415465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F394CE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48222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52B264" w14:textId="17D0400D" w:rsidR="009F571A" w:rsidRDefault="009F571A" w:rsidP="009F571A">
            <w:pPr>
              <w:tabs>
                <w:tab w:val="left" w:pos="3795"/>
              </w:tabs>
              <w:rPr>
                <w:rFonts w:ascii="Arial" w:hAnsi="Arial" w:cs="Arial"/>
                <w:b/>
                <w:bCs/>
                <w:color w:val="0070C0"/>
                <w:sz w:val="32"/>
                <w:szCs w:val="32"/>
                <w:u w:val="single"/>
              </w:rPr>
            </w:pPr>
          </w:p>
        </w:tc>
        <w:tc>
          <w:tcPr>
            <w:tcW w:w="236" w:type="dxa"/>
          </w:tcPr>
          <w:p w14:paraId="25929513" w14:textId="2B4C1B23"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373952" behindDoc="0" locked="0" layoutInCell="1" allowOverlap="1" wp14:anchorId="21B9CBFC" wp14:editId="66DDFD9C">
                      <wp:simplePos x="0" y="0"/>
                      <wp:positionH relativeFrom="column">
                        <wp:posOffset>7578</wp:posOffset>
                      </wp:positionH>
                      <wp:positionV relativeFrom="paragraph">
                        <wp:posOffset>234165</wp:posOffset>
                      </wp:positionV>
                      <wp:extent cx="273378" cy="0"/>
                      <wp:effectExtent l="38100" t="76200" r="12700" b="95250"/>
                      <wp:wrapNone/>
                      <wp:docPr id="285" name="Straight Arrow Connector 285"/>
                      <wp:cNvGraphicFramePr/>
                      <a:graphic xmlns:a="http://schemas.openxmlformats.org/drawingml/2006/main">
                        <a:graphicData uri="http://schemas.microsoft.com/office/word/2010/wordprocessingShape">
                          <wps:wsp>
                            <wps:cNvCnPr/>
                            <wps:spPr>
                              <a:xfrm flipH="1">
                                <a:off x="0" y="0"/>
                                <a:ext cx="273378" cy="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17269ACD" id="Straight Arrow Connector 285" o:spid="_x0000_s1026" type="#_x0000_t32" style="position:absolute;margin-left:.6pt;margin-top:18.45pt;width:21.55pt;height:0;flip:x;z-index:2533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" strokecolor="#70ad47 [3209]" strokeweight="1.5pt">
                      <v:stroke startarrow="block" endarrow="block" joinstyle="miter"/>
                    </v:shape>
                  </w:pict>
                </mc:Fallback>
              </mc:AlternateContent>
            </w:r>
          </w:p>
        </w:tc>
        <w:tc>
          <w:tcPr>
            <w:tcW w:w="236" w:type="dxa"/>
          </w:tcPr>
          <w:p w14:paraId="036DBF3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44D552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C7BD03" w14:textId="477516A9"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394432" behindDoc="0" locked="0" layoutInCell="1" allowOverlap="1" wp14:anchorId="71F3302D" wp14:editId="68FC4C6C">
                      <wp:simplePos x="0" y="0"/>
                      <wp:positionH relativeFrom="column">
                        <wp:posOffset>13389</wp:posOffset>
                      </wp:positionH>
                      <wp:positionV relativeFrom="paragraph">
                        <wp:posOffset>201301</wp:posOffset>
                      </wp:positionV>
                      <wp:extent cx="294688" cy="8667"/>
                      <wp:effectExtent l="38100" t="76200" r="29210" b="86995"/>
                      <wp:wrapNone/>
                      <wp:docPr id="286" name="Straight Arrow Connector 286"/>
                      <wp:cNvGraphicFramePr/>
                      <a:graphic xmlns:a="http://schemas.openxmlformats.org/drawingml/2006/main">
                        <a:graphicData uri="http://schemas.microsoft.com/office/word/2010/wordprocessingShape">
                          <wps:wsp>
                            <wps:cNvCnPr/>
                            <wps:spPr>
                              <a:xfrm flipH="1" flipV="1">
                                <a:off x="0" y="0"/>
                                <a:ext cx="294688" cy="8667"/>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0EC9880" id="Straight Arrow Connector 286" o:spid="_x0000_s1026" type="#_x0000_t32" style="position:absolute;margin-left:1.05pt;margin-top:15.85pt;width:23.2pt;height:.7pt;flip:x y;z-index:2533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" strokecolor="#70ad47 [3209]" strokeweight="1.5pt">
                      <v:stroke startarrow="block" endarrow="block" joinstyle="miter"/>
                    </v:shape>
                  </w:pict>
                </mc:Fallback>
              </mc:AlternateContent>
            </w:r>
          </w:p>
        </w:tc>
        <w:tc>
          <w:tcPr>
            <w:tcW w:w="236" w:type="dxa"/>
          </w:tcPr>
          <w:p w14:paraId="1AAAF6C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BC91BB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D38E789" w14:textId="2BDA87EB"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414912" behindDoc="0" locked="0" layoutInCell="1" allowOverlap="1" wp14:anchorId="799D0F2B" wp14:editId="00F6E5F2">
                      <wp:simplePos x="0" y="0"/>
                      <wp:positionH relativeFrom="column">
                        <wp:posOffset>31843</wp:posOffset>
                      </wp:positionH>
                      <wp:positionV relativeFrom="paragraph">
                        <wp:posOffset>229419</wp:posOffset>
                      </wp:positionV>
                      <wp:extent cx="294688" cy="4746"/>
                      <wp:effectExtent l="38100" t="76200" r="29210" b="90805"/>
                      <wp:wrapNone/>
                      <wp:docPr id="287" name="Straight Arrow Connector 287"/>
                      <wp:cNvGraphicFramePr/>
                      <a:graphic xmlns:a="http://schemas.openxmlformats.org/drawingml/2006/main">
                        <a:graphicData uri="http://schemas.microsoft.com/office/word/2010/wordprocessingShape">
                          <wps:wsp>
                            <wps:cNvCnPr/>
                            <wps:spPr>
                              <a:xfrm flipH="1" flipV="1">
                                <a:off x="0" y="0"/>
                                <a:ext cx="294688" cy="4746"/>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E0CEE86" id="Straight Arrow Connector 287" o:spid="_x0000_s1026" type="#_x0000_t32" style="position:absolute;margin-left:2.5pt;margin-top:18.05pt;width:23.2pt;height:.35pt;flip:x y;z-index:2534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" strokecolor="#70ad47 [3209]" strokeweight="1.5pt">
                      <v:stroke startarrow="block" endarrow="block" joinstyle="miter"/>
                    </v:shape>
                  </w:pict>
                </mc:Fallback>
              </mc:AlternateContent>
            </w:r>
          </w:p>
        </w:tc>
        <w:tc>
          <w:tcPr>
            <w:tcW w:w="236" w:type="dxa"/>
          </w:tcPr>
          <w:p w14:paraId="6B176B7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C83190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C654A76" w14:textId="5CC9C7FB"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436416" behindDoc="0" locked="0" layoutInCell="1" allowOverlap="1" wp14:anchorId="4409CE3C" wp14:editId="029C4448">
                      <wp:simplePos x="0" y="0"/>
                      <wp:positionH relativeFrom="column">
                        <wp:posOffset>19604</wp:posOffset>
                      </wp:positionH>
                      <wp:positionV relativeFrom="paragraph">
                        <wp:posOffset>229419</wp:posOffset>
                      </wp:positionV>
                      <wp:extent cx="290712" cy="0"/>
                      <wp:effectExtent l="38100" t="76200" r="14605" b="95250"/>
                      <wp:wrapNone/>
                      <wp:docPr id="289" name="Straight Arrow Connector 289"/>
                      <wp:cNvGraphicFramePr/>
                      <a:graphic xmlns:a="http://schemas.openxmlformats.org/drawingml/2006/main">
                        <a:graphicData uri="http://schemas.microsoft.com/office/word/2010/wordprocessingShape">
                          <wps:wsp>
                            <wps:cNvCnPr/>
                            <wps:spPr>
                              <a:xfrm flipH="1">
                                <a:off x="0" y="0"/>
                                <a:ext cx="290712" cy="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C35FA2F" id="Straight Arrow Connector 289" o:spid="_x0000_s1026" type="#_x0000_t32" style="position:absolute;margin-left:1.55pt;margin-top:18.05pt;width:22.9pt;height:0;flip:x;z-index:2534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" strokecolor="#70ad47 [3209]" strokeweight="1.5pt">
                      <v:stroke startarrow="block" endarrow="block" joinstyle="miter"/>
                    </v:shape>
                  </w:pict>
                </mc:Fallback>
              </mc:AlternateContent>
            </w:r>
          </w:p>
        </w:tc>
        <w:tc>
          <w:tcPr>
            <w:tcW w:w="236" w:type="dxa"/>
          </w:tcPr>
          <w:p w14:paraId="64E66E0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716EDB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AB292D" w14:textId="22B852E6"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456896" behindDoc="0" locked="0" layoutInCell="1" allowOverlap="1" wp14:anchorId="145111BB" wp14:editId="6B7722A7">
                      <wp:simplePos x="0" y="0"/>
                      <wp:positionH relativeFrom="column">
                        <wp:posOffset>29749</wp:posOffset>
                      </wp:positionH>
                      <wp:positionV relativeFrom="paragraph">
                        <wp:posOffset>229831</wp:posOffset>
                      </wp:positionV>
                      <wp:extent cx="286021" cy="21668"/>
                      <wp:effectExtent l="38100" t="57150" r="19050" b="92710"/>
                      <wp:wrapNone/>
                      <wp:docPr id="290" name="Straight Arrow Connector 290"/>
                      <wp:cNvGraphicFramePr/>
                      <a:graphic xmlns:a="http://schemas.openxmlformats.org/drawingml/2006/main">
                        <a:graphicData uri="http://schemas.microsoft.com/office/word/2010/wordprocessingShape">
                          <wps:wsp>
                            <wps:cNvCnPr/>
                            <wps:spPr>
                              <a:xfrm flipH="1">
                                <a:off x="0" y="0"/>
                                <a:ext cx="286021" cy="21668"/>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0FCCB7C7" id="Straight Arrow Connector 290" o:spid="_x0000_s1026" type="#_x0000_t32" style="position:absolute;margin-left:2.35pt;margin-top:18.1pt;width:22.5pt;height:1.7pt;flip:x;z-index:2534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" strokecolor="#70ad47 [3209]" strokeweight="1.5pt">
                      <v:stroke startarrow="block" endarrow="block" joinstyle="miter"/>
                    </v:shape>
                  </w:pict>
                </mc:Fallback>
              </mc:AlternateContent>
            </w:r>
          </w:p>
        </w:tc>
        <w:tc>
          <w:tcPr>
            <w:tcW w:w="236" w:type="dxa"/>
          </w:tcPr>
          <w:p w14:paraId="5257822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228239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8E99458" w14:textId="4D0239BA"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477376" behindDoc="0" locked="0" layoutInCell="1" allowOverlap="1" wp14:anchorId="696D7753" wp14:editId="29091662">
                      <wp:simplePos x="0" y="0"/>
                      <wp:positionH relativeFrom="column">
                        <wp:posOffset>8842</wp:posOffset>
                      </wp:positionH>
                      <wp:positionV relativeFrom="paragraph">
                        <wp:posOffset>221164</wp:posOffset>
                      </wp:positionV>
                      <wp:extent cx="199706" cy="0"/>
                      <wp:effectExtent l="38100" t="76200" r="10160" b="95250"/>
                      <wp:wrapNone/>
                      <wp:docPr id="291" name="Straight Arrow Connector 291"/>
                      <wp:cNvGraphicFramePr/>
                      <a:graphic xmlns:a="http://schemas.openxmlformats.org/drawingml/2006/main">
                        <a:graphicData uri="http://schemas.microsoft.com/office/word/2010/wordprocessingShape">
                          <wps:wsp>
                            <wps:cNvCnPr/>
                            <wps:spPr>
                              <a:xfrm flipH="1">
                                <a:off x="0" y="0"/>
                                <a:ext cx="199706" cy="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24FE90F9" id="Straight Arrow Connector 291" o:spid="_x0000_s1026" type="#_x0000_t32" style="position:absolute;margin-left:.7pt;margin-top:17.4pt;width:15.7pt;height:0;flip:x;z-index:253477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" strokecolor="#70ad47 [3209]" strokeweight="1.5pt">
                      <v:stroke startarrow="block" endarrow="block" joinstyle="miter"/>
                    </v:shape>
                  </w:pict>
                </mc:Fallback>
              </mc:AlternateContent>
            </w:r>
          </w:p>
        </w:tc>
        <w:tc>
          <w:tcPr>
            <w:tcW w:w="236" w:type="dxa"/>
          </w:tcPr>
          <w:p w14:paraId="13ECDAED" w14:textId="77777777" w:rsidR="009F571A" w:rsidRDefault="009F571A" w:rsidP="009F571A">
            <w:pPr>
              <w:tabs>
                <w:tab w:val="left" w:pos="3795"/>
              </w:tabs>
              <w:rPr>
                <w:rFonts w:ascii="Arial" w:hAnsi="Arial" w:cs="Arial"/>
                <w:b/>
                <w:bCs/>
                <w:color w:val="0070C0"/>
                <w:sz w:val="32"/>
                <w:szCs w:val="32"/>
                <w:u w:val="single"/>
              </w:rPr>
            </w:pPr>
          </w:p>
        </w:tc>
      </w:tr>
      <w:tr w:rsidR="009F571A" w14:paraId="5661903F" w14:textId="77777777" w:rsidTr="009F571A">
        <w:trPr>
          <w:trHeight w:val="368"/>
        </w:trPr>
        <w:tc>
          <w:tcPr>
            <w:tcW w:w="236" w:type="dxa"/>
          </w:tcPr>
          <w:p w14:paraId="4CB9D290" w14:textId="7E002C9B" w:rsidR="009F571A" w:rsidRDefault="005C10C2"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226496" behindDoc="0" locked="0" layoutInCell="1" allowOverlap="1" wp14:anchorId="67BC359C" wp14:editId="79E70C22">
                      <wp:simplePos x="0" y="0"/>
                      <wp:positionH relativeFrom="column">
                        <wp:posOffset>-93201</wp:posOffset>
                      </wp:positionH>
                      <wp:positionV relativeFrom="paragraph">
                        <wp:posOffset>12700</wp:posOffset>
                      </wp:positionV>
                      <wp:extent cx="242685" cy="8667"/>
                      <wp:effectExtent l="38100" t="76200" r="5080" b="86995"/>
                      <wp:wrapNone/>
                      <wp:docPr id="276" name="Straight Arrow Connector 276"/>
                      <wp:cNvGraphicFramePr/>
                      <a:graphic xmlns:a="http://schemas.openxmlformats.org/drawingml/2006/main">
                        <a:graphicData uri="http://schemas.microsoft.com/office/word/2010/wordprocessingShape">
                          <wps:wsp>
                            <wps:cNvCnPr/>
                            <wps:spPr>
                              <a:xfrm>
                                <a:off x="0" y="0"/>
                                <a:ext cx="242685" cy="8667"/>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7301F654" id="Straight Arrow Connector 276" o:spid="_x0000_s1026" type="#_x0000_t32" style="position:absolute;margin-left:-7.35pt;margin-top:1pt;width:19.1pt;height:.7pt;z-index:253226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" strokecolor="#70ad47 [3209]" strokeweight="1.5pt">
                      <v:stroke startarrow="block" endarrow="block" joinstyle="miter"/>
                    </v:shape>
                  </w:pict>
                </mc:Fallback>
              </mc:AlternateContent>
            </w:r>
          </w:p>
        </w:tc>
        <w:tc>
          <w:tcPr>
            <w:tcW w:w="236" w:type="dxa"/>
          </w:tcPr>
          <w:p w14:paraId="0FCFC891"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794944" behindDoc="0" locked="0" layoutInCell="1" allowOverlap="1" wp14:anchorId="752CDE25" wp14:editId="55532A86">
                      <wp:simplePos x="0" y="0"/>
                      <wp:positionH relativeFrom="column">
                        <wp:posOffset>-9609</wp:posOffset>
                      </wp:positionH>
                      <wp:positionV relativeFrom="paragraph">
                        <wp:posOffset>-53183</wp:posOffset>
                      </wp:positionV>
                      <wp:extent cx="134343" cy="147344"/>
                      <wp:effectExtent l="0" t="0" r="18415" b="24130"/>
                      <wp:wrapNone/>
                      <wp:docPr id="194" name="Flowchart: Summing Junction 194"/>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046B92" id="Flowchart: Summing Junction 194" o:spid="_x0000_s1026" type="#_x0000_t123" style="position:absolute;margin-left:-.75pt;margin-top:-4.2pt;width:10.6pt;height:11.6pt;z-index:25179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" fillcolor="#4472c4 [3204]" strokecolor="#1f3763 [1604]" strokeweight="1pt">
                      <v:stroke joinstyle="miter"/>
                    </v:shape>
                  </w:pict>
                </mc:Fallback>
              </mc:AlternateContent>
            </w:r>
          </w:p>
        </w:tc>
        <w:tc>
          <w:tcPr>
            <w:tcW w:w="236" w:type="dxa"/>
          </w:tcPr>
          <w:p w14:paraId="314E10FC" w14:textId="37BE222A" w:rsidR="009F571A" w:rsidRDefault="005C10C2"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246976" behindDoc="0" locked="0" layoutInCell="1" allowOverlap="1" wp14:anchorId="14318458" wp14:editId="3D8ACB29">
                      <wp:simplePos x="0" y="0"/>
                      <wp:positionH relativeFrom="column">
                        <wp:posOffset>5194</wp:posOffset>
                      </wp:positionH>
                      <wp:positionV relativeFrom="paragraph">
                        <wp:posOffset>11469</wp:posOffset>
                      </wp:positionV>
                      <wp:extent cx="329716" cy="0"/>
                      <wp:effectExtent l="38100" t="76200" r="13335" b="95250"/>
                      <wp:wrapNone/>
                      <wp:docPr id="278" name="Straight Arrow Connector 278"/>
                      <wp:cNvGraphicFramePr/>
                      <a:graphic xmlns:a="http://schemas.openxmlformats.org/drawingml/2006/main">
                        <a:graphicData uri="http://schemas.microsoft.com/office/word/2010/wordprocessingShape">
                          <wps:wsp>
                            <wps:cNvCnPr/>
                            <wps:spPr>
                              <a:xfrm>
                                <a:off x="0" y="0"/>
                                <a:ext cx="329716" cy="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2E38FFA" id="Straight Arrow Connector 278" o:spid="_x0000_s1026" type="#_x0000_t32" style="position:absolute;margin-left:.4pt;margin-top:.9pt;width:25.95pt;height:0;z-index:2532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" strokecolor="#70ad47 [3209]" strokeweight="1.5pt">
                      <v:stroke startarrow="block" endarrow="block" joinstyle="miter"/>
                    </v:shape>
                  </w:pict>
                </mc:Fallback>
              </mc:AlternateContent>
            </w:r>
          </w:p>
        </w:tc>
        <w:tc>
          <w:tcPr>
            <w:tcW w:w="236" w:type="dxa"/>
          </w:tcPr>
          <w:p w14:paraId="1AEE50C4" w14:textId="28A0F459" w:rsidR="009F571A" w:rsidRDefault="009F571A" w:rsidP="009F571A">
            <w:pPr>
              <w:tabs>
                <w:tab w:val="left" w:pos="3795"/>
              </w:tabs>
              <w:rPr>
                <w:rFonts w:ascii="Arial" w:hAnsi="Arial" w:cs="Arial"/>
                <w:b/>
                <w:bCs/>
                <w:color w:val="0070C0"/>
                <w:sz w:val="32"/>
                <w:szCs w:val="32"/>
                <w:u w:val="single"/>
              </w:rPr>
            </w:pPr>
          </w:p>
        </w:tc>
        <w:tc>
          <w:tcPr>
            <w:tcW w:w="236" w:type="dxa"/>
          </w:tcPr>
          <w:p w14:paraId="439D320A" w14:textId="41CAC9D5" w:rsidR="009F571A" w:rsidRDefault="00A25E61"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500928" behindDoc="0" locked="0" layoutInCell="1" allowOverlap="1" wp14:anchorId="20313E8D" wp14:editId="0298B24B">
                      <wp:simplePos x="0" y="0"/>
                      <wp:positionH relativeFrom="column">
                        <wp:posOffset>-120822</wp:posOffset>
                      </wp:positionH>
                      <wp:positionV relativeFrom="paragraph">
                        <wp:posOffset>95614</wp:posOffset>
                      </wp:positionV>
                      <wp:extent cx="1568782" cy="770255"/>
                      <wp:effectExtent l="0" t="0" r="31750" b="29845"/>
                      <wp:wrapNone/>
                      <wp:docPr id="293" name="Straight Connector 293"/>
                      <wp:cNvGraphicFramePr/>
                      <a:graphic xmlns:a="http://schemas.openxmlformats.org/drawingml/2006/main">
                        <a:graphicData uri="http://schemas.microsoft.com/office/word/2010/wordprocessingShape">
                          <wps:wsp>
                            <wps:cNvCnPr/>
                            <wps:spPr>
                              <a:xfrm>
                                <a:off x="0" y="0"/>
                                <a:ext cx="1568782" cy="77025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934245" id="Straight Connector 293" o:spid="_x0000_s1026" style="position:absolute;z-index:2535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7.55pt" to="114.05pt,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" strokecolor="#70ad47 [3209]" strokeweight="1.5pt">
                      <v:stroke joinstyle="miter"/>
                    </v:line>
                  </w:pict>
                </mc:Fallback>
              </mc:AlternateContent>
            </w:r>
          </w:p>
        </w:tc>
        <w:tc>
          <w:tcPr>
            <w:tcW w:w="236" w:type="dxa"/>
          </w:tcPr>
          <w:p w14:paraId="00958460" w14:textId="77777777" w:rsidR="009F571A" w:rsidRDefault="009F571A" w:rsidP="009F571A">
            <w:pPr>
              <w:tabs>
                <w:tab w:val="left" w:pos="3795"/>
              </w:tabs>
              <w:rPr>
                <w:rFonts w:ascii="Arial" w:hAnsi="Arial" w:cs="Arial"/>
                <w:b/>
                <w:bCs/>
                <w:noProof/>
                <w:color w:val="0070C0"/>
                <w:sz w:val="32"/>
                <w:szCs w:val="32"/>
                <w:u w:val="single"/>
              </w:rPr>
            </w:pPr>
          </w:p>
        </w:tc>
        <w:tc>
          <w:tcPr>
            <w:tcW w:w="236" w:type="dxa"/>
          </w:tcPr>
          <w:p w14:paraId="03040915" w14:textId="06F0C5A0" w:rsidR="009F571A" w:rsidRDefault="009F571A" w:rsidP="009F571A">
            <w:pPr>
              <w:tabs>
                <w:tab w:val="left" w:pos="3795"/>
              </w:tabs>
              <w:rPr>
                <w:rFonts w:ascii="Arial" w:hAnsi="Arial" w:cs="Arial"/>
                <w:b/>
                <w:bCs/>
                <w:color w:val="0070C0"/>
                <w:sz w:val="32"/>
                <w:szCs w:val="32"/>
                <w:u w:val="single"/>
              </w:rPr>
            </w:pPr>
          </w:p>
        </w:tc>
        <w:tc>
          <w:tcPr>
            <w:tcW w:w="236" w:type="dxa"/>
          </w:tcPr>
          <w:p w14:paraId="4CDD1291"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81E22E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72D911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A2420C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709808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295856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D2B94A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F2115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0905EF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D982F8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2651DCB" w14:textId="6298854A" w:rsidR="009F571A" w:rsidRDefault="001D231E"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353472" behindDoc="0" locked="0" layoutInCell="1" allowOverlap="1" wp14:anchorId="103E64B7" wp14:editId="59A14E4A">
                      <wp:simplePos x="0" y="0"/>
                      <wp:positionH relativeFrom="column">
                        <wp:posOffset>-1851</wp:posOffset>
                      </wp:positionH>
                      <wp:positionV relativeFrom="paragraph">
                        <wp:posOffset>-4060</wp:posOffset>
                      </wp:positionV>
                      <wp:extent cx="316357" cy="4334"/>
                      <wp:effectExtent l="38100" t="76200" r="26670" b="91440"/>
                      <wp:wrapNone/>
                      <wp:docPr id="284" name="Straight Arrow Connector 284"/>
                      <wp:cNvGraphicFramePr/>
                      <a:graphic xmlns:a="http://schemas.openxmlformats.org/drawingml/2006/main">
                        <a:graphicData uri="http://schemas.microsoft.com/office/word/2010/wordprocessingShape">
                          <wps:wsp>
                            <wps:cNvCnPr/>
                            <wps:spPr>
                              <a:xfrm flipH="1" flipV="1">
                                <a:off x="0" y="0"/>
                                <a:ext cx="316357" cy="4334"/>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FAD5763" id="Straight Arrow Connector 284" o:spid="_x0000_s1026" type="#_x0000_t32" style="position:absolute;margin-left:-.15pt;margin-top:-.3pt;width:24.9pt;height:.35pt;flip:x y;z-index:2533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" strokecolor="#70ad47 [3209]" strokeweight="1.5pt">
                      <v:stroke startarrow="block" endarrow="block" joinstyle="miter"/>
                    </v:shape>
                  </w:pict>
                </mc:Fallback>
              </mc:AlternateContent>
            </w:r>
          </w:p>
        </w:tc>
        <w:tc>
          <w:tcPr>
            <w:tcW w:w="236" w:type="dxa"/>
          </w:tcPr>
          <w:p w14:paraId="5C34F253" w14:textId="61E714BB" w:rsidR="009F571A" w:rsidRDefault="009F571A" w:rsidP="009F571A">
            <w:pPr>
              <w:tabs>
                <w:tab w:val="left" w:pos="3795"/>
              </w:tabs>
              <w:rPr>
                <w:rFonts w:ascii="Arial" w:hAnsi="Arial" w:cs="Arial"/>
                <w:b/>
                <w:bCs/>
                <w:color w:val="0070C0"/>
                <w:sz w:val="32"/>
                <w:szCs w:val="32"/>
                <w:u w:val="single"/>
              </w:rPr>
            </w:pPr>
          </w:p>
        </w:tc>
        <w:tc>
          <w:tcPr>
            <w:tcW w:w="236" w:type="dxa"/>
          </w:tcPr>
          <w:p w14:paraId="76414479" w14:textId="18D27F61" w:rsidR="009F571A" w:rsidRDefault="00C34D8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607424" behindDoc="0" locked="0" layoutInCell="1" allowOverlap="1" wp14:anchorId="7EAEB2DA" wp14:editId="7806E5E2">
                      <wp:simplePos x="0" y="0"/>
                      <wp:positionH relativeFrom="column">
                        <wp:posOffset>-336240</wp:posOffset>
                      </wp:positionH>
                      <wp:positionV relativeFrom="paragraph">
                        <wp:posOffset>39276</wp:posOffset>
                      </wp:positionV>
                      <wp:extent cx="207847" cy="680383"/>
                      <wp:effectExtent l="0" t="0" r="20955" b="24765"/>
                      <wp:wrapNone/>
                      <wp:docPr id="299" name="Straight Connector 299"/>
                      <wp:cNvGraphicFramePr/>
                      <a:graphic xmlns:a="http://schemas.openxmlformats.org/drawingml/2006/main">
                        <a:graphicData uri="http://schemas.microsoft.com/office/word/2010/wordprocessingShape">
                          <wps:wsp>
                            <wps:cNvCnPr/>
                            <wps:spPr>
                              <a:xfrm flipH="1">
                                <a:off x="0" y="0"/>
                                <a:ext cx="207847" cy="680383"/>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FB20BE" id="Straight Connector 299" o:spid="_x0000_s1026" style="position:absolute;flip:x;z-index:2536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pt,3.1pt" to="-10.1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" strokecolor="#70ad47 [3209]" strokeweight="1.5pt">
                      <v:stroke joinstyle="miter"/>
                    </v:line>
                  </w:pict>
                </mc:Fallback>
              </mc:AlternateContent>
            </w:r>
          </w:p>
        </w:tc>
        <w:tc>
          <w:tcPr>
            <w:tcW w:w="236" w:type="dxa"/>
          </w:tcPr>
          <w:p w14:paraId="40ECCC7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76DE566"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E065BE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500DC0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D05BEFA"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07C4CC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B99F42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C37C32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24659F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FF5B49D" w14:textId="25CD8CA2" w:rsidR="009F571A" w:rsidRDefault="009F571A" w:rsidP="009F571A">
            <w:pPr>
              <w:tabs>
                <w:tab w:val="left" w:pos="3795"/>
              </w:tabs>
              <w:rPr>
                <w:rFonts w:ascii="Arial" w:hAnsi="Arial" w:cs="Arial"/>
                <w:b/>
                <w:bCs/>
                <w:color w:val="0070C0"/>
                <w:sz w:val="32"/>
                <w:szCs w:val="32"/>
                <w:u w:val="single"/>
              </w:rPr>
            </w:pPr>
          </w:p>
        </w:tc>
        <w:tc>
          <w:tcPr>
            <w:tcW w:w="236" w:type="dxa"/>
          </w:tcPr>
          <w:p w14:paraId="401ED61C"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7A08B96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BBC8379"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A0C8C8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E76F8A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52DAC3C" w14:textId="3105CCB9" w:rsidR="009F571A" w:rsidRDefault="009F571A" w:rsidP="009F571A">
            <w:pPr>
              <w:tabs>
                <w:tab w:val="left" w:pos="3795"/>
              </w:tabs>
              <w:rPr>
                <w:rFonts w:ascii="Arial" w:hAnsi="Arial" w:cs="Arial"/>
                <w:b/>
                <w:bCs/>
                <w:color w:val="0070C0"/>
                <w:sz w:val="32"/>
                <w:szCs w:val="32"/>
                <w:u w:val="single"/>
              </w:rPr>
            </w:pPr>
          </w:p>
        </w:tc>
        <w:tc>
          <w:tcPr>
            <w:tcW w:w="236" w:type="dxa"/>
          </w:tcPr>
          <w:p w14:paraId="1435288E" w14:textId="77777777" w:rsidR="009F571A" w:rsidRDefault="009F571A" w:rsidP="009F571A">
            <w:pPr>
              <w:tabs>
                <w:tab w:val="left" w:pos="3795"/>
              </w:tabs>
              <w:rPr>
                <w:rFonts w:ascii="Arial" w:hAnsi="Arial" w:cs="Arial"/>
                <w:b/>
                <w:bCs/>
                <w:color w:val="0070C0"/>
                <w:sz w:val="32"/>
                <w:szCs w:val="32"/>
                <w:u w:val="single"/>
              </w:rPr>
            </w:pPr>
          </w:p>
        </w:tc>
      </w:tr>
      <w:tr w:rsidR="009F571A" w14:paraId="5A50E08F" w14:textId="77777777" w:rsidTr="009F571A">
        <w:trPr>
          <w:trHeight w:val="368"/>
        </w:trPr>
        <w:tc>
          <w:tcPr>
            <w:tcW w:w="236" w:type="dxa"/>
          </w:tcPr>
          <w:p w14:paraId="77E7B7B8"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F801132"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F206EAD"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5A42AF93" w14:textId="7570DE8B" w:rsidR="009F571A" w:rsidRDefault="003B7267"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658624" behindDoc="0" locked="0" layoutInCell="1" allowOverlap="1" wp14:anchorId="061676A8" wp14:editId="44AD22C2">
                      <wp:simplePos x="0" y="0"/>
                      <wp:positionH relativeFrom="column">
                        <wp:posOffset>-417327</wp:posOffset>
                      </wp:positionH>
                      <wp:positionV relativeFrom="paragraph">
                        <wp:posOffset>-183420</wp:posOffset>
                      </wp:positionV>
                      <wp:extent cx="203681" cy="684717"/>
                      <wp:effectExtent l="0" t="0" r="25400" b="20320"/>
                      <wp:wrapNone/>
                      <wp:docPr id="306" name="Straight Connector 306"/>
                      <wp:cNvGraphicFramePr/>
                      <a:graphic xmlns:a="http://schemas.openxmlformats.org/drawingml/2006/main">
                        <a:graphicData uri="http://schemas.microsoft.com/office/word/2010/wordprocessingShape">
                          <wps:wsp>
                            <wps:cNvCnPr/>
                            <wps:spPr>
                              <a:xfrm>
                                <a:off x="0" y="0"/>
                                <a:ext cx="203681" cy="684717"/>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9A9237" id="Straight Connector 306" o:spid="_x0000_s1026" style="position:absolute;z-index:2536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5pt,-14.45pt" to="-16.8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" strokecolor="#70ad47 [3209]" strokeweight="1.5pt">
                      <v:stroke joinstyle="miter"/>
                    </v:line>
                  </w:pict>
                </mc:Fallback>
              </mc:AlternateContent>
            </w:r>
          </w:p>
        </w:tc>
        <w:tc>
          <w:tcPr>
            <w:tcW w:w="236" w:type="dxa"/>
          </w:tcPr>
          <w:p w14:paraId="4B56743E"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4EB64032" w14:textId="7001FCD5" w:rsidR="009F571A" w:rsidRDefault="009F571A" w:rsidP="009F571A">
            <w:pPr>
              <w:tabs>
                <w:tab w:val="left" w:pos="3795"/>
              </w:tabs>
              <w:rPr>
                <w:rFonts w:ascii="Arial" w:hAnsi="Arial" w:cs="Arial"/>
                <w:b/>
                <w:bCs/>
                <w:noProof/>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1947520" behindDoc="0" locked="0" layoutInCell="1" allowOverlap="1" wp14:anchorId="729344E5" wp14:editId="28848DC1">
                      <wp:simplePos x="0" y="0"/>
                      <wp:positionH relativeFrom="column">
                        <wp:posOffset>-126807</wp:posOffset>
                      </wp:positionH>
                      <wp:positionV relativeFrom="paragraph">
                        <wp:posOffset>-311457</wp:posOffset>
                      </wp:positionV>
                      <wp:extent cx="134343" cy="147344"/>
                      <wp:effectExtent l="0" t="0" r="18415" b="24130"/>
                      <wp:wrapNone/>
                      <wp:docPr id="201" name="Flowchart: Summing Junction 201"/>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5481FE" id="Flowchart: Summing Junction 201" o:spid="_x0000_s1026" type="#_x0000_t123" style="position:absolute;margin-left:-10pt;margin-top:-24.5pt;width:10.6pt;height:11.6pt;z-index:25194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" fillcolor="#4472c4 [3204]" strokecolor="#1f3763 [1604]" strokeweight="1pt">
                      <v:stroke joinstyle="miter"/>
                    </v:shape>
                  </w:pict>
                </mc:Fallback>
              </mc:AlternateContent>
            </w:r>
          </w:p>
        </w:tc>
        <w:tc>
          <w:tcPr>
            <w:tcW w:w="236" w:type="dxa"/>
          </w:tcPr>
          <w:p w14:paraId="40C9978E" w14:textId="697B568B" w:rsidR="009F571A" w:rsidRDefault="009F571A" w:rsidP="009F571A">
            <w:pPr>
              <w:tabs>
                <w:tab w:val="left" w:pos="3795"/>
              </w:tabs>
              <w:rPr>
                <w:rFonts w:ascii="Arial" w:hAnsi="Arial" w:cs="Arial"/>
                <w:b/>
                <w:bCs/>
                <w:color w:val="0070C0"/>
                <w:sz w:val="32"/>
                <w:szCs w:val="32"/>
                <w:u w:val="single"/>
              </w:rPr>
            </w:pPr>
          </w:p>
        </w:tc>
        <w:tc>
          <w:tcPr>
            <w:tcW w:w="236" w:type="dxa"/>
          </w:tcPr>
          <w:p w14:paraId="10C7F0D0"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16E2750"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009984" behindDoc="0" locked="0" layoutInCell="1" allowOverlap="1" wp14:anchorId="6D4358B5" wp14:editId="4BAF0D17">
                      <wp:simplePos x="0" y="0"/>
                      <wp:positionH relativeFrom="column">
                        <wp:posOffset>-148404</wp:posOffset>
                      </wp:positionH>
                      <wp:positionV relativeFrom="paragraph">
                        <wp:posOffset>-324412</wp:posOffset>
                      </wp:positionV>
                      <wp:extent cx="134343" cy="147344"/>
                      <wp:effectExtent l="0" t="0" r="18415" b="24130"/>
                      <wp:wrapNone/>
                      <wp:docPr id="206" name="Flowchart: Summing Junction 206"/>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5E2ECD" id="Flowchart: Summing Junction 206" o:spid="_x0000_s1026" type="#_x0000_t123" style="position:absolute;margin-left:-11.7pt;margin-top:-25.55pt;width:10.6pt;height:11.6pt;z-index:25200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" fillcolor="#4472c4 [3204]" strokecolor="#1f3763 [1604]" strokeweight="1pt">
                      <v:stroke joinstyle="miter"/>
                    </v:shape>
                  </w:pict>
                </mc:Fallback>
              </mc:AlternateContent>
            </w:r>
          </w:p>
        </w:tc>
        <w:tc>
          <w:tcPr>
            <w:tcW w:w="236" w:type="dxa"/>
          </w:tcPr>
          <w:p w14:paraId="59E71A67"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11ECC24E" w14:textId="5309435F" w:rsidR="009F571A" w:rsidRDefault="009F571A" w:rsidP="009F571A">
            <w:pPr>
              <w:tabs>
                <w:tab w:val="left" w:pos="3795"/>
              </w:tabs>
              <w:rPr>
                <w:rFonts w:ascii="Arial" w:hAnsi="Arial" w:cs="Arial"/>
                <w:b/>
                <w:bCs/>
                <w:color w:val="0070C0"/>
                <w:sz w:val="32"/>
                <w:szCs w:val="32"/>
                <w:u w:val="single"/>
              </w:rPr>
            </w:pPr>
          </w:p>
        </w:tc>
        <w:tc>
          <w:tcPr>
            <w:tcW w:w="236" w:type="dxa"/>
          </w:tcPr>
          <w:p w14:paraId="42E6D87E" w14:textId="0281CE1D" w:rsidR="009F571A" w:rsidRDefault="00A25E61"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525504" behindDoc="0" locked="0" layoutInCell="1" allowOverlap="1" wp14:anchorId="7F23D439" wp14:editId="48F9F37B">
                      <wp:simplePos x="0" y="0"/>
                      <wp:positionH relativeFrom="column">
                        <wp:posOffset>-719143</wp:posOffset>
                      </wp:positionH>
                      <wp:positionV relativeFrom="paragraph">
                        <wp:posOffset>-213754</wp:posOffset>
                      </wp:positionV>
                      <wp:extent cx="1096299" cy="723376"/>
                      <wp:effectExtent l="0" t="0" r="27940" b="19685"/>
                      <wp:wrapNone/>
                      <wp:docPr id="294" name="Straight Connector 294"/>
                      <wp:cNvGraphicFramePr/>
                      <a:graphic xmlns:a="http://schemas.openxmlformats.org/drawingml/2006/main">
                        <a:graphicData uri="http://schemas.microsoft.com/office/word/2010/wordprocessingShape">
                          <wps:wsp>
                            <wps:cNvCnPr/>
                            <wps:spPr>
                              <a:xfrm>
                                <a:off x="0" y="0"/>
                                <a:ext cx="1096299" cy="72337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08D6AB" id="Straight Connector 294" o:spid="_x0000_s1026" style="position:absolute;z-index:2535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5pt,-16.85pt" to="29.6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" strokecolor="#70ad47 [3209]" strokeweight="1.5pt">
                      <v:stroke joinstyle="miter"/>
                    </v:line>
                  </w:pict>
                </mc:Fallback>
              </mc:AlternateContent>
            </w:r>
            <w:r w:rsidR="009F571A">
              <w:rPr>
                <w:rFonts w:ascii="Arial" w:hAnsi="Arial" w:cs="Arial"/>
                <w:b/>
                <w:bCs/>
                <w:noProof/>
                <w:color w:val="0070C0"/>
                <w:sz w:val="32"/>
                <w:szCs w:val="32"/>
                <w:u w:val="single"/>
              </w:rPr>
              <mc:AlternateContent>
                <mc:Choice Requires="wps">
                  <w:drawing>
                    <wp:anchor distT="0" distB="0" distL="114300" distR="114300" simplePos="0" relativeHeight="252731904" behindDoc="0" locked="0" layoutInCell="1" allowOverlap="1" wp14:anchorId="15961695" wp14:editId="78E72270">
                      <wp:simplePos x="0" y="0"/>
                      <wp:positionH relativeFrom="column">
                        <wp:posOffset>-125215</wp:posOffset>
                      </wp:positionH>
                      <wp:positionV relativeFrom="paragraph">
                        <wp:posOffset>-320055</wp:posOffset>
                      </wp:positionV>
                      <wp:extent cx="134343" cy="147344"/>
                      <wp:effectExtent l="0" t="0" r="18415" b="24130"/>
                      <wp:wrapNone/>
                      <wp:docPr id="233" name="Flowchart: Summing Junction 233"/>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F9D7B2" id="Flowchart: Summing Junction 233" o:spid="_x0000_s1026" type="#_x0000_t123" style="position:absolute;margin-left:-9.85pt;margin-top:-25.2pt;width:10.6pt;height:11.6pt;z-index:25273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" fillcolor="#4472c4 [3204]" strokecolor="#1f3763 [1604]" strokeweight="1pt">
                      <v:stroke joinstyle="miter"/>
                    </v:shape>
                  </w:pict>
                </mc:Fallback>
              </mc:AlternateContent>
            </w:r>
          </w:p>
        </w:tc>
        <w:tc>
          <w:tcPr>
            <w:tcW w:w="236" w:type="dxa"/>
          </w:tcPr>
          <w:p w14:paraId="2D0C2F6B" w14:textId="78B7FDED" w:rsidR="009F571A" w:rsidRDefault="009F571A" w:rsidP="009F571A">
            <w:pPr>
              <w:tabs>
                <w:tab w:val="left" w:pos="3795"/>
              </w:tabs>
              <w:rPr>
                <w:rFonts w:ascii="Arial" w:hAnsi="Arial" w:cs="Arial"/>
                <w:b/>
                <w:bCs/>
                <w:color w:val="0070C0"/>
                <w:sz w:val="32"/>
                <w:szCs w:val="32"/>
                <w:u w:val="single"/>
              </w:rPr>
            </w:pPr>
          </w:p>
        </w:tc>
        <w:tc>
          <w:tcPr>
            <w:tcW w:w="236" w:type="dxa"/>
          </w:tcPr>
          <w:p w14:paraId="4783E6F3" w14:textId="5E90C582" w:rsidR="009F571A" w:rsidRDefault="009F571A" w:rsidP="009F571A">
            <w:pPr>
              <w:tabs>
                <w:tab w:val="left" w:pos="3795"/>
              </w:tabs>
              <w:rPr>
                <w:rFonts w:ascii="Arial" w:hAnsi="Arial" w:cs="Arial"/>
                <w:b/>
                <w:bCs/>
                <w:color w:val="0070C0"/>
                <w:sz w:val="32"/>
                <w:szCs w:val="32"/>
                <w:u w:val="single"/>
              </w:rPr>
            </w:pPr>
          </w:p>
        </w:tc>
        <w:tc>
          <w:tcPr>
            <w:tcW w:w="236" w:type="dxa"/>
          </w:tcPr>
          <w:p w14:paraId="2A3FD245" w14:textId="35D31CCA"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669440" behindDoc="0" locked="0" layoutInCell="1" allowOverlap="1" wp14:anchorId="549281C4" wp14:editId="1389149F">
                      <wp:simplePos x="0" y="0"/>
                      <wp:positionH relativeFrom="column">
                        <wp:posOffset>-132612</wp:posOffset>
                      </wp:positionH>
                      <wp:positionV relativeFrom="paragraph">
                        <wp:posOffset>-311117</wp:posOffset>
                      </wp:positionV>
                      <wp:extent cx="134343" cy="147344"/>
                      <wp:effectExtent l="0" t="0" r="18415" b="24130"/>
                      <wp:wrapNone/>
                      <wp:docPr id="231" name="Flowchart: Summing Junction 231"/>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E8B38A" id="Flowchart: Summing Junction 231" o:spid="_x0000_s1026" type="#_x0000_t123" style="position:absolute;margin-left:-10.45pt;margin-top:-24.5pt;width:10.6pt;height:11.6pt;z-index:25266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vK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" fillcolor="#4472c4 [3204]" strokecolor="#1f3763 [1604]" strokeweight="1pt">
                      <v:stroke joinstyle="miter"/>
                    </v:shape>
                  </w:pict>
                </mc:Fallback>
              </mc:AlternateContent>
            </w:r>
          </w:p>
        </w:tc>
        <w:tc>
          <w:tcPr>
            <w:tcW w:w="236" w:type="dxa"/>
          </w:tcPr>
          <w:p w14:paraId="6D725A4F" w14:textId="115E0671" w:rsidR="009F571A" w:rsidRDefault="00C34D8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594112" behindDoc="0" locked="0" layoutInCell="1" allowOverlap="1" wp14:anchorId="5F29CF7A" wp14:editId="62AD0C55">
                      <wp:simplePos x="0" y="0"/>
                      <wp:positionH relativeFrom="column">
                        <wp:posOffset>-5485</wp:posOffset>
                      </wp:positionH>
                      <wp:positionV relativeFrom="paragraph">
                        <wp:posOffset>-196421</wp:posOffset>
                      </wp:positionV>
                      <wp:extent cx="52004" cy="662751"/>
                      <wp:effectExtent l="0" t="0" r="24765" b="23495"/>
                      <wp:wrapNone/>
                      <wp:docPr id="298" name="Straight Connector 298"/>
                      <wp:cNvGraphicFramePr/>
                      <a:graphic xmlns:a="http://schemas.openxmlformats.org/drawingml/2006/main">
                        <a:graphicData uri="http://schemas.microsoft.com/office/word/2010/wordprocessingShape">
                          <wps:wsp>
                            <wps:cNvCnPr/>
                            <wps:spPr>
                              <a:xfrm>
                                <a:off x="0" y="0"/>
                                <a:ext cx="52004" cy="66275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866E52" id="Straight Connector 298" o:spid="_x0000_s1026" style="position:absolute;z-index:2535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5.45pt" to="3.6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" strokecolor="#70ad47 [3209]" strokeweight="1.5pt">
                      <v:stroke joinstyle="miter"/>
                    </v:line>
                  </w:pict>
                </mc:Fallback>
              </mc:AlternateContent>
            </w:r>
          </w:p>
        </w:tc>
        <w:tc>
          <w:tcPr>
            <w:tcW w:w="236" w:type="dxa"/>
          </w:tcPr>
          <w:p w14:paraId="56FF8035"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22E666AB" w14:textId="554A274C"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220928" behindDoc="0" locked="0" layoutInCell="1" allowOverlap="1" wp14:anchorId="0CE8D821" wp14:editId="490D10E7">
                      <wp:simplePos x="0" y="0"/>
                      <wp:positionH relativeFrom="column">
                        <wp:posOffset>-139336</wp:posOffset>
                      </wp:positionH>
                      <wp:positionV relativeFrom="paragraph">
                        <wp:posOffset>-311003</wp:posOffset>
                      </wp:positionV>
                      <wp:extent cx="134343" cy="147344"/>
                      <wp:effectExtent l="0" t="0" r="18415" b="24130"/>
                      <wp:wrapNone/>
                      <wp:docPr id="214" name="Flowchart: Summing Junction 214"/>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E9DE9C" id="Flowchart: Summing Junction 214" o:spid="_x0000_s1026" type="#_x0000_t123" style="position:absolute;margin-left:-10.95pt;margin-top:-24.5pt;width:10.6pt;height:11.6pt;z-index:25222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" fillcolor="#4472c4 [3204]" strokecolor="#1f3763 [1604]" strokeweight="1pt">
                      <v:stroke joinstyle="miter"/>
                    </v:shape>
                  </w:pict>
                </mc:Fallback>
              </mc:AlternateContent>
            </w:r>
          </w:p>
        </w:tc>
        <w:tc>
          <w:tcPr>
            <w:tcW w:w="236" w:type="dxa"/>
          </w:tcPr>
          <w:p w14:paraId="7BFD79CC" w14:textId="3C616C19" w:rsidR="009F571A" w:rsidRDefault="009F571A" w:rsidP="009F571A">
            <w:pPr>
              <w:tabs>
                <w:tab w:val="left" w:pos="3795"/>
              </w:tabs>
              <w:rPr>
                <w:rFonts w:ascii="Arial" w:hAnsi="Arial" w:cs="Arial"/>
                <w:b/>
                <w:bCs/>
                <w:color w:val="0070C0"/>
                <w:sz w:val="32"/>
                <w:szCs w:val="32"/>
                <w:u w:val="single"/>
              </w:rPr>
            </w:pPr>
          </w:p>
        </w:tc>
        <w:tc>
          <w:tcPr>
            <w:tcW w:w="236" w:type="dxa"/>
          </w:tcPr>
          <w:p w14:paraId="4636727B"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1D2BDC3" w14:textId="4183D08A" w:rsidR="009F571A" w:rsidRDefault="00C34D8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618688" behindDoc="0" locked="0" layoutInCell="1" allowOverlap="1" wp14:anchorId="04D61F10" wp14:editId="03F5279F">
                      <wp:simplePos x="0" y="0"/>
                      <wp:positionH relativeFrom="column">
                        <wp:posOffset>-325755</wp:posOffset>
                      </wp:positionH>
                      <wp:positionV relativeFrom="paragraph">
                        <wp:posOffset>-213755</wp:posOffset>
                      </wp:positionV>
                      <wp:extent cx="480138" cy="714865"/>
                      <wp:effectExtent l="0" t="0" r="34290" b="28575"/>
                      <wp:wrapNone/>
                      <wp:docPr id="300" name="Straight Connector 300"/>
                      <wp:cNvGraphicFramePr/>
                      <a:graphic xmlns:a="http://schemas.openxmlformats.org/drawingml/2006/main">
                        <a:graphicData uri="http://schemas.microsoft.com/office/word/2010/wordprocessingShape">
                          <wps:wsp>
                            <wps:cNvCnPr/>
                            <wps:spPr>
                              <a:xfrm flipH="1">
                                <a:off x="0" y="0"/>
                                <a:ext cx="480138" cy="71486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EA5D6E" id="Straight Connector 300" o:spid="_x0000_s1026" style="position:absolute;flip:x;z-index:2536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5pt,-16.85pt" to="12.1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" strokecolor="#70ad47 [3209]" strokeweight="1.5pt">
                      <v:stroke joinstyle="miter"/>
                    </v:line>
                  </w:pict>
                </mc:Fallback>
              </mc:AlternateContent>
            </w:r>
            <w:r w:rsidR="009F571A">
              <w:rPr>
                <w:rFonts w:ascii="Arial" w:hAnsi="Arial" w:cs="Arial"/>
                <w:b/>
                <w:bCs/>
                <w:noProof/>
                <w:color w:val="0070C0"/>
                <w:sz w:val="32"/>
                <w:szCs w:val="32"/>
                <w:u w:val="single"/>
              </w:rPr>
              <mc:AlternateContent>
                <mc:Choice Requires="wps">
                  <w:drawing>
                    <wp:anchor distT="0" distB="0" distL="114300" distR="114300" simplePos="0" relativeHeight="252370432" behindDoc="0" locked="0" layoutInCell="1" allowOverlap="1" wp14:anchorId="417A4DF6" wp14:editId="0C0DBEAC">
                      <wp:simplePos x="0" y="0"/>
                      <wp:positionH relativeFrom="column">
                        <wp:posOffset>-125788</wp:posOffset>
                      </wp:positionH>
                      <wp:positionV relativeFrom="paragraph">
                        <wp:posOffset>-337459</wp:posOffset>
                      </wp:positionV>
                      <wp:extent cx="134343" cy="147344"/>
                      <wp:effectExtent l="0" t="0" r="18415" b="24130"/>
                      <wp:wrapNone/>
                      <wp:docPr id="220" name="Flowchart: Summing Junction 220"/>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5A3971" id="Flowchart: Summing Junction 220" o:spid="_x0000_s1026" type="#_x0000_t123" style="position:absolute;margin-left:-9.9pt;margin-top:-26.55pt;width:10.6pt;height:11.6pt;z-index:25237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" fillcolor="#4472c4 [3204]" strokecolor="#1f3763 [1604]" strokeweight="1pt">
                      <v:stroke joinstyle="miter"/>
                    </v:shape>
                  </w:pict>
                </mc:Fallback>
              </mc:AlternateContent>
            </w:r>
          </w:p>
        </w:tc>
        <w:tc>
          <w:tcPr>
            <w:tcW w:w="236" w:type="dxa"/>
          </w:tcPr>
          <w:p w14:paraId="7CC6BCF3" w14:textId="303C506A" w:rsidR="009F571A" w:rsidRDefault="009F571A" w:rsidP="009F571A">
            <w:pPr>
              <w:tabs>
                <w:tab w:val="left" w:pos="3795"/>
              </w:tabs>
              <w:rPr>
                <w:rFonts w:ascii="Arial" w:hAnsi="Arial" w:cs="Arial"/>
                <w:b/>
                <w:bCs/>
                <w:color w:val="0070C0"/>
                <w:sz w:val="32"/>
                <w:szCs w:val="32"/>
                <w:u w:val="single"/>
              </w:rPr>
            </w:pPr>
          </w:p>
        </w:tc>
        <w:tc>
          <w:tcPr>
            <w:tcW w:w="236" w:type="dxa"/>
          </w:tcPr>
          <w:p w14:paraId="6F4BB1AF" w14:textId="0F78D1D7" w:rsidR="009F571A" w:rsidRDefault="00C34D8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629952" behindDoc="0" locked="0" layoutInCell="1" allowOverlap="1" wp14:anchorId="0712429A" wp14:editId="21BEC2DD">
                      <wp:simplePos x="0" y="0"/>
                      <wp:positionH relativeFrom="column">
                        <wp:posOffset>-435824</wp:posOffset>
                      </wp:positionH>
                      <wp:positionV relativeFrom="paragraph">
                        <wp:posOffset>-218088</wp:posOffset>
                      </wp:positionV>
                      <wp:extent cx="702786" cy="692975"/>
                      <wp:effectExtent l="0" t="0" r="21590" b="31115"/>
                      <wp:wrapNone/>
                      <wp:docPr id="301" name="Straight Connector 301"/>
                      <wp:cNvGraphicFramePr/>
                      <a:graphic xmlns:a="http://schemas.openxmlformats.org/drawingml/2006/main">
                        <a:graphicData uri="http://schemas.microsoft.com/office/word/2010/wordprocessingShape">
                          <wps:wsp>
                            <wps:cNvCnPr/>
                            <wps:spPr>
                              <a:xfrm flipH="1">
                                <a:off x="0" y="0"/>
                                <a:ext cx="702786" cy="69297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67AF3D" id="Straight Connector 301" o:spid="_x0000_s1026" style="position:absolute;flip:x;z-index:2536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pt,-17.15pt" to="21.0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" strokecolor="#70ad47 [3209]" strokeweight="1.5pt">
                      <v:stroke joinstyle="miter"/>
                    </v:line>
                  </w:pict>
                </mc:Fallback>
              </mc:AlternateContent>
            </w:r>
          </w:p>
        </w:tc>
        <w:tc>
          <w:tcPr>
            <w:tcW w:w="236" w:type="dxa"/>
          </w:tcPr>
          <w:p w14:paraId="45EC66B5" w14:textId="2A9984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903936" behindDoc="0" locked="0" layoutInCell="1" allowOverlap="1" wp14:anchorId="065879F8" wp14:editId="0B4BDC63">
                      <wp:simplePos x="0" y="0"/>
                      <wp:positionH relativeFrom="column">
                        <wp:posOffset>-146757</wp:posOffset>
                      </wp:positionH>
                      <wp:positionV relativeFrom="paragraph">
                        <wp:posOffset>-320124</wp:posOffset>
                      </wp:positionV>
                      <wp:extent cx="134343" cy="147344"/>
                      <wp:effectExtent l="0" t="0" r="18415" b="24130"/>
                      <wp:wrapNone/>
                      <wp:docPr id="239" name="Flowchart: Summing Junction 239"/>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2AB10A" id="Flowchart: Summing Junction 239" o:spid="_x0000_s1026" type="#_x0000_t123" style="position:absolute;margin-left:-11.55pt;margin-top:-25.2pt;width:10.6pt;height:11.6pt;z-index:25290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" fillcolor="#4472c4 [3204]" strokecolor="#1f3763 [1604]" strokeweight="1pt">
                      <v:stroke joinstyle="miter"/>
                    </v:shape>
                  </w:pict>
                </mc:Fallback>
              </mc:AlternateContent>
            </w:r>
          </w:p>
        </w:tc>
        <w:tc>
          <w:tcPr>
            <w:tcW w:w="236" w:type="dxa"/>
          </w:tcPr>
          <w:p w14:paraId="192D0965" w14:textId="1ADACD63" w:rsidR="009F571A" w:rsidRDefault="009F571A" w:rsidP="009F571A">
            <w:pPr>
              <w:tabs>
                <w:tab w:val="left" w:pos="3795"/>
              </w:tabs>
              <w:rPr>
                <w:rFonts w:ascii="Arial" w:hAnsi="Arial" w:cs="Arial"/>
                <w:b/>
                <w:bCs/>
                <w:color w:val="0070C0"/>
                <w:sz w:val="32"/>
                <w:szCs w:val="32"/>
                <w:u w:val="single"/>
              </w:rPr>
            </w:pPr>
          </w:p>
        </w:tc>
        <w:tc>
          <w:tcPr>
            <w:tcW w:w="236" w:type="dxa"/>
          </w:tcPr>
          <w:p w14:paraId="6FCE20C9"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790272" behindDoc="0" locked="0" layoutInCell="1" allowOverlap="1" wp14:anchorId="78528BC4" wp14:editId="11C8DB30">
                      <wp:simplePos x="0" y="0"/>
                      <wp:positionH relativeFrom="column">
                        <wp:posOffset>25400</wp:posOffset>
                      </wp:positionH>
                      <wp:positionV relativeFrom="paragraph">
                        <wp:posOffset>-333375</wp:posOffset>
                      </wp:positionV>
                      <wp:extent cx="133985" cy="147320"/>
                      <wp:effectExtent l="0" t="0" r="18415" b="24130"/>
                      <wp:wrapNone/>
                      <wp:docPr id="235" name="Flowchart: Summing Junction 235"/>
                      <wp:cNvGraphicFramePr/>
                      <a:graphic xmlns:a="http://schemas.openxmlformats.org/drawingml/2006/main">
                        <a:graphicData uri="http://schemas.microsoft.com/office/word/2010/wordprocessingShape">
                          <wps:wsp>
                            <wps:cNvSpPr/>
                            <wps:spPr>
                              <a:xfrm>
                                <a:off x="0" y="0"/>
                                <a:ext cx="133985" cy="147320"/>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47CF6B" id="Flowchart: Summing Junction 235" o:spid="_x0000_s1026" type="#_x0000_t123" style="position:absolute;margin-left:2pt;margin-top:-26.25pt;width:10.55pt;height:11.6pt;z-index:25279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" fillcolor="#4472c4 [3204]" strokecolor="#1f3763 [1604]" strokeweight="1pt">
                      <v:stroke joinstyle="miter"/>
                    </v:shape>
                  </w:pict>
                </mc:Fallback>
              </mc:AlternateContent>
            </w:r>
          </w:p>
        </w:tc>
        <w:tc>
          <w:tcPr>
            <w:tcW w:w="236" w:type="dxa"/>
          </w:tcPr>
          <w:p w14:paraId="51CCA898" w14:textId="2B220197" w:rsidR="009F571A" w:rsidRDefault="009F571A" w:rsidP="009F571A">
            <w:pPr>
              <w:tabs>
                <w:tab w:val="left" w:pos="3795"/>
              </w:tabs>
              <w:rPr>
                <w:rFonts w:ascii="Arial" w:hAnsi="Arial" w:cs="Arial"/>
                <w:b/>
                <w:bCs/>
                <w:color w:val="0070C0"/>
                <w:sz w:val="32"/>
                <w:szCs w:val="32"/>
                <w:u w:val="single"/>
              </w:rPr>
            </w:pPr>
          </w:p>
        </w:tc>
        <w:tc>
          <w:tcPr>
            <w:tcW w:w="236" w:type="dxa"/>
          </w:tcPr>
          <w:p w14:paraId="336CA683"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6A3CBA84"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36CC4C5F"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873216" behindDoc="0" locked="0" layoutInCell="1" allowOverlap="1" wp14:anchorId="618D7303" wp14:editId="0A822B3C">
                      <wp:simplePos x="0" y="0"/>
                      <wp:positionH relativeFrom="column">
                        <wp:posOffset>-109220</wp:posOffset>
                      </wp:positionH>
                      <wp:positionV relativeFrom="paragraph">
                        <wp:posOffset>-319182</wp:posOffset>
                      </wp:positionV>
                      <wp:extent cx="134343" cy="147344"/>
                      <wp:effectExtent l="0" t="0" r="18415" b="24130"/>
                      <wp:wrapNone/>
                      <wp:docPr id="238" name="Flowchart: Summing Junction 238"/>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9FF33E" id="Flowchart: Summing Junction 238" o:spid="_x0000_s1026" type="#_x0000_t123" style="position:absolute;margin-left:-8.6pt;margin-top:-25.15pt;width:10.6pt;height:11.6pt;z-index:25287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" fillcolor="#4472c4 [3204]" strokecolor="#1f3763 [1604]" strokeweight="1pt">
                      <v:stroke joinstyle="miter"/>
                    </v:shape>
                  </w:pict>
                </mc:Fallback>
              </mc:AlternateContent>
            </w:r>
          </w:p>
        </w:tc>
        <w:tc>
          <w:tcPr>
            <w:tcW w:w="236" w:type="dxa"/>
          </w:tcPr>
          <w:p w14:paraId="569A99FF" w14:textId="77777777" w:rsidR="009F571A" w:rsidRDefault="009F571A" w:rsidP="009F571A">
            <w:pPr>
              <w:tabs>
                <w:tab w:val="left" w:pos="3795"/>
              </w:tabs>
              <w:rPr>
                <w:rFonts w:ascii="Arial" w:hAnsi="Arial" w:cs="Arial"/>
                <w:b/>
                <w:bCs/>
                <w:color w:val="0070C0"/>
                <w:sz w:val="32"/>
                <w:szCs w:val="32"/>
                <w:u w:val="single"/>
              </w:rPr>
            </w:pPr>
          </w:p>
        </w:tc>
        <w:tc>
          <w:tcPr>
            <w:tcW w:w="236" w:type="dxa"/>
          </w:tcPr>
          <w:p w14:paraId="0412C267" w14:textId="7777777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816896" behindDoc="0" locked="0" layoutInCell="1" allowOverlap="1" wp14:anchorId="3EC15AEA" wp14:editId="1AC98CBD">
                      <wp:simplePos x="0" y="0"/>
                      <wp:positionH relativeFrom="column">
                        <wp:posOffset>11222</wp:posOffset>
                      </wp:positionH>
                      <wp:positionV relativeFrom="paragraph">
                        <wp:posOffset>-332941</wp:posOffset>
                      </wp:positionV>
                      <wp:extent cx="134343" cy="147344"/>
                      <wp:effectExtent l="0" t="0" r="18415" b="24130"/>
                      <wp:wrapNone/>
                      <wp:docPr id="236" name="Flowchart: Summing Junction 236"/>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308D49" id="Flowchart: Summing Junction 236" o:spid="_x0000_s1026" type="#_x0000_t123" style="position:absolute;margin-left:.9pt;margin-top:-26.2pt;width:10.6pt;height:11.6pt;z-index:25281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" fillcolor="#4472c4 [3204]" strokecolor="#1f3763 [1604]" strokeweight="1pt">
                      <v:stroke joinstyle="miter"/>
                    </v:shape>
                  </w:pict>
                </mc:Fallback>
              </mc:AlternateContent>
            </w:r>
          </w:p>
        </w:tc>
        <w:tc>
          <w:tcPr>
            <w:tcW w:w="236" w:type="dxa"/>
          </w:tcPr>
          <w:p w14:paraId="5EB89912" w14:textId="28F93D4B" w:rsidR="009F571A" w:rsidRDefault="009F571A" w:rsidP="009F571A">
            <w:pPr>
              <w:tabs>
                <w:tab w:val="left" w:pos="3795"/>
              </w:tabs>
              <w:rPr>
                <w:rFonts w:ascii="Arial" w:hAnsi="Arial" w:cs="Arial"/>
                <w:b/>
                <w:bCs/>
                <w:color w:val="0070C0"/>
                <w:sz w:val="32"/>
                <w:szCs w:val="32"/>
                <w:u w:val="single"/>
              </w:rPr>
            </w:pPr>
          </w:p>
        </w:tc>
        <w:tc>
          <w:tcPr>
            <w:tcW w:w="236" w:type="dxa"/>
          </w:tcPr>
          <w:p w14:paraId="6AD53575" w14:textId="7F0ECCE2" w:rsidR="009F571A" w:rsidRDefault="009F571A" w:rsidP="009F571A">
            <w:pPr>
              <w:tabs>
                <w:tab w:val="left" w:pos="3795"/>
              </w:tabs>
              <w:rPr>
                <w:rFonts w:ascii="Arial" w:hAnsi="Arial" w:cs="Arial"/>
                <w:b/>
                <w:bCs/>
                <w:color w:val="0070C0"/>
                <w:sz w:val="32"/>
                <w:szCs w:val="32"/>
                <w:u w:val="single"/>
              </w:rPr>
            </w:pPr>
          </w:p>
        </w:tc>
        <w:tc>
          <w:tcPr>
            <w:tcW w:w="236" w:type="dxa"/>
          </w:tcPr>
          <w:p w14:paraId="1070B541" w14:textId="75D6E984" w:rsidR="009F571A" w:rsidRDefault="00013CA4"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3069824" behindDoc="0" locked="0" layoutInCell="1" allowOverlap="1" wp14:anchorId="17F7D8C5" wp14:editId="181166B8">
                      <wp:simplePos x="0" y="0"/>
                      <wp:positionH relativeFrom="column">
                        <wp:posOffset>90284</wp:posOffset>
                      </wp:positionH>
                      <wp:positionV relativeFrom="paragraph">
                        <wp:posOffset>-78273</wp:posOffset>
                      </wp:positionV>
                      <wp:extent cx="8255" cy="303356"/>
                      <wp:effectExtent l="76200" t="38100" r="67945" b="59055"/>
                      <wp:wrapNone/>
                      <wp:docPr id="269" name="Straight Arrow Connector 269"/>
                      <wp:cNvGraphicFramePr/>
                      <a:graphic xmlns:a="http://schemas.openxmlformats.org/drawingml/2006/main">
                        <a:graphicData uri="http://schemas.microsoft.com/office/word/2010/wordprocessingShape">
                          <wps:wsp>
                            <wps:cNvCnPr/>
                            <wps:spPr>
                              <a:xfrm flipH="1" flipV="1">
                                <a:off x="0" y="0"/>
                                <a:ext cx="8255" cy="303356"/>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38572CF" id="Straight Arrow Connector 269" o:spid="_x0000_s1026" type="#_x0000_t32" style="position:absolute;margin-left:7.1pt;margin-top:-6.15pt;width:.65pt;height:23.9pt;flip:x y;z-index:253069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" strokecolor="#ed7d31 [3205]" strokeweight="1.5pt">
                      <v:stroke startarrow="block" endarrow="block" joinstyle="miter"/>
                    </v:shape>
                  </w:pict>
                </mc:Fallback>
              </mc:AlternateContent>
            </w:r>
          </w:p>
        </w:tc>
        <w:tc>
          <w:tcPr>
            <w:tcW w:w="236" w:type="dxa"/>
          </w:tcPr>
          <w:p w14:paraId="4EE639E2" w14:textId="7305D017" w:rsidR="009F571A" w:rsidRDefault="009F571A" w:rsidP="009F571A">
            <w:pPr>
              <w:tabs>
                <w:tab w:val="left" w:pos="3795"/>
              </w:tabs>
              <w:rPr>
                <w:rFonts w:ascii="Arial" w:hAnsi="Arial" w:cs="Arial"/>
                <w:b/>
                <w:bCs/>
                <w:color w:val="0070C0"/>
                <w:sz w:val="32"/>
                <w:szCs w:val="32"/>
                <w:u w:val="single"/>
              </w:rPr>
            </w:pPr>
            <w:r>
              <w:rPr>
                <w:rFonts w:ascii="Arial" w:hAnsi="Arial" w:cs="Arial"/>
                <w:b/>
                <w:bCs/>
                <w:noProof/>
                <w:color w:val="0070C0"/>
                <w:sz w:val="32"/>
                <w:szCs w:val="32"/>
                <w:u w:val="single"/>
              </w:rPr>
              <mc:AlternateContent>
                <mc:Choice Requires="wps">
                  <w:drawing>
                    <wp:anchor distT="0" distB="0" distL="114300" distR="114300" simplePos="0" relativeHeight="252930560" behindDoc="0" locked="0" layoutInCell="1" allowOverlap="1" wp14:anchorId="4128FE4F" wp14:editId="5CB0F9C2">
                      <wp:simplePos x="0" y="0"/>
                      <wp:positionH relativeFrom="column">
                        <wp:posOffset>-124604</wp:posOffset>
                      </wp:positionH>
                      <wp:positionV relativeFrom="paragraph">
                        <wp:posOffset>-319715</wp:posOffset>
                      </wp:positionV>
                      <wp:extent cx="134343" cy="147344"/>
                      <wp:effectExtent l="0" t="0" r="18415" b="24130"/>
                      <wp:wrapNone/>
                      <wp:docPr id="240" name="Flowchart: Summing Junction 240"/>
                      <wp:cNvGraphicFramePr/>
                      <a:graphic xmlns:a="http://schemas.openxmlformats.org/drawingml/2006/main">
                        <a:graphicData uri="http://schemas.microsoft.com/office/word/2010/wordprocessingShape">
                          <wps:wsp>
                            <wps:cNvSpPr/>
                            <wps:spPr>
                              <a:xfrm>
                                <a:off x="0" y="0"/>
                                <a:ext cx="134343" cy="147344"/>
                              </a:xfrm>
                              <a:prstGeom prst="flowChartSummingJunct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B06152" id="Flowchart: Summing Junction 240" o:spid="_x0000_s1026" type="#_x0000_t123" style="position:absolute;margin-left:-9.8pt;margin-top:-25.15pt;width:10.6pt;height:11.6pt;z-index:25293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" fillcolor="#4472c4 [3204]" strokecolor="#1f3763 [1604]" strokeweight="1pt">
                      <v:stroke joinstyle="miter"/>
                    </v:shape>
                  </w:pict>
                </mc:Fallback>
              </mc:AlternateContent>
            </w:r>
          </w:p>
        </w:tc>
        <w:tc>
          <w:tcPr>
            <w:tcW w:w="236" w:type="dxa"/>
          </w:tcPr>
          <w:p w14:paraId="71476093" w14:textId="63FFA46A" w:rsidR="009F571A" w:rsidRDefault="009F571A" w:rsidP="009F571A">
            <w:pPr>
              <w:tabs>
                <w:tab w:val="left" w:pos="3795"/>
              </w:tabs>
              <w:rPr>
                <w:rFonts w:ascii="Arial" w:hAnsi="Arial" w:cs="Arial"/>
                <w:b/>
                <w:bCs/>
                <w:color w:val="0070C0"/>
                <w:sz w:val="32"/>
                <w:szCs w:val="32"/>
                <w:u w:val="single"/>
              </w:rPr>
            </w:pPr>
          </w:p>
        </w:tc>
      </w:tr>
    </w:tbl>
    <w:p w14:paraId="24332DEA" w14:textId="6B817369" w:rsidR="00421F1B" w:rsidRDefault="00C34D8A" w:rsidP="00D04B4B">
      <w:pPr>
        <w:tabs>
          <w:tab w:val="left" w:pos="3795"/>
        </w:tabs>
        <w:rPr>
          <w:rFonts w:ascii="Arial" w:hAnsi="Arial" w:cs="Arial"/>
          <w:b/>
          <w:bCs/>
          <w:color w:val="0070C0"/>
          <w:sz w:val="32"/>
          <w:szCs w:val="32"/>
          <w:u w:val="single"/>
        </w:rPr>
      </w:pPr>
      <w:r w:rsidRPr="00C34D8A">
        <w:rPr>
          <w:rFonts w:ascii="Arial" w:hAnsi="Arial" w:cs="Arial"/>
          <w:b/>
          <w:bCs/>
          <w:noProof/>
          <w:color w:val="0070C0"/>
          <w:sz w:val="32"/>
          <w:szCs w:val="32"/>
          <w:u w:val="single"/>
        </w:rPr>
        <mc:AlternateContent>
          <mc:Choice Requires="wps">
            <w:drawing>
              <wp:anchor distT="45720" distB="45720" distL="114300" distR="114300" simplePos="0" relativeHeight="253655552" behindDoc="0" locked="0" layoutInCell="1" allowOverlap="1" wp14:anchorId="603582BF" wp14:editId="1109E71A">
                <wp:simplePos x="0" y="0"/>
                <wp:positionH relativeFrom="column">
                  <wp:posOffset>0</wp:posOffset>
                </wp:positionH>
                <wp:positionV relativeFrom="paragraph">
                  <wp:posOffset>4064000</wp:posOffset>
                </wp:positionV>
                <wp:extent cx="979170" cy="294640"/>
                <wp:effectExtent l="0" t="0" r="11430" b="1016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294640"/>
                        </a:xfrm>
                        <a:prstGeom prst="rect">
                          <a:avLst/>
                        </a:prstGeom>
                        <a:ln>
                          <a:headEnd/>
                          <a:tailEnd/>
                        </a:ln>
                      </wps:spPr>
                      <wps:style>
                        <a:lnRef idx="1">
                          <a:schemeClr val="accent6"/>
                        </a:lnRef>
                        <a:fillRef idx="3">
                          <a:schemeClr val="accent6"/>
                        </a:fillRef>
                        <a:effectRef idx="2">
                          <a:schemeClr val="accent6"/>
                        </a:effectRef>
                        <a:fontRef idx="minor">
                          <a:schemeClr val="lt1"/>
                        </a:fontRef>
                      </wps:style>
                      <wps:txbx>
                        <w:txbxContent>
                          <w:p w14:paraId="546E6A1E" w14:textId="77777777" w:rsidR="00C34D8A" w:rsidRDefault="00C34D8A" w:rsidP="00C34D8A">
                            <w:r>
                              <w:t>2.5m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582BF" id="_x0000_s1033" type="#_x0000_t202" style="position:absolute;margin-left:0;margin-top:320pt;width:77.1pt;height:23.2pt;z-index:253655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" fillcolor="#77b64e [3033]" strokecolor="#70ad47 [3209]" strokeweight=".5pt">
                <v:fill color2="#6eaa46 [3177]" rotate="t" colors="0 #81b861;.5 #6fb242;1 #61a235" focus="100%" type="gradient">
                  <o:fill v:ext="view" type="gradientUnscaled"/>
                </v:fill>
                <v:textbox>
                  <w:txbxContent>
                    <w:p w14:paraId="546E6A1E" w14:textId="77777777" w:rsidR="00C34D8A" w:rsidRDefault="00C34D8A" w:rsidP="00C34D8A">
                      <w:r>
                        <w:t>2.5m Spacing</w:t>
                      </w:r>
                    </w:p>
                  </w:txbxContent>
                </v:textbox>
                <w10:wrap type="square"/>
              </v:shape>
            </w:pict>
          </mc:Fallback>
        </mc:AlternateContent>
      </w:r>
      <w:r w:rsidRPr="00C34D8A">
        <w:rPr>
          <w:rFonts w:ascii="Arial" w:hAnsi="Arial" w:cs="Arial"/>
          <w:b/>
          <w:bCs/>
          <w:noProof/>
          <w:color w:val="0070C0"/>
          <w:sz w:val="32"/>
          <w:szCs w:val="32"/>
          <w:u w:val="single"/>
        </w:rPr>
        <mc:AlternateContent>
          <mc:Choice Requires="wps">
            <w:drawing>
              <wp:anchor distT="45720" distB="45720" distL="114300" distR="114300" simplePos="0" relativeHeight="253654528" behindDoc="0" locked="0" layoutInCell="1" allowOverlap="1" wp14:anchorId="13B2A3E4" wp14:editId="2E9E7C0E">
                <wp:simplePos x="0" y="0"/>
                <wp:positionH relativeFrom="column">
                  <wp:posOffset>4879446</wp:posOffset>
                </wp:positionH>
                <wp:positionV relativeFrom="paragraph">
                  <wp:posOffset>4064355</wp:posOffset>
                </wp:positionV>
                <wp:extent cx="979170" cy="294640"/>
                <wp:effectExtent l="0" t="0" r="11430" b="10160"/>
                <wp:wrapSquare wrapText="bothSides"/>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294640"/>
                        </a:xfrm>
                        <a:prstGeom prst="rect">
                          <a:avLst/>
                        </a:prstGeom>
                        <a:ln>
                          <a:headEnd/>
                          <a:tailEnd/>
                        </a:ln>
                      </wps:spPr>
                      <wps:style>
                        <a:lnRef idx="1">
                          <a:schemeClr val="accent6"/>
                        </a:lnRef>
                        <a:fillRef idx="3">
                          <a:schemeClr val="accent6"/>
                        </a:fillRef>
                        <a:effectRef idx="2">
                          <a:schemeClr val="accent6"/>
                        </a:effectRef>
                        <a:fontRef idx="minor">
                          <a:schemeClr val="lt1"/>
                        </a:fontRef>
                      </wps:style>
                      <wps:txbx>
                        <w:txbxContent>
                          <w:p w14:paraId="556FDC3D" w14:textId="0BA24460" w:rsidR="00C34D8A" w:rsidRDefault="00C34D8A">
                            <w:r>
                              <w:t>2.5m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2A3E4" id="_x0000_s1034" type="#_x0000_t202" style="position:absolute;margin-left:384.2pt;margin-top:320.05pt;width:77.1pt;height:23.2pt;z-index:253654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" fillcolor="#77b64e [3033]" strokecolor="#70ad47 [3209]" strokeweight=".5pt">
                <v:fill color2="#6eaa46 [3177]" rotate="t" colors="0 #81b861;.5 #6fb242;1 #61a235" focus="100%" type="gradient">
                  <o:fill v:ext="view" type="gradientUnscaled"/>
                </v:fill>
                <v:textbox>
                  <w:txbxContent>
                    <w:p w14:paraId="556FDC3D" w14:textId="0BA24460" w:rsidR="00C34D8A" w:rsidRDefault="00C34D8A">
                      <w:r>
                        <w:t>2.5m Spacing</w:t>
                      </w:r>
                    </w:p>
                  </w:txbxContent>
                </v:textbox>
                <w10:wrap type="square"/>
              </v:shape>
            </w:pict>
          </mc:Fallback>
        </mc:AlternateContent>
      </w:r>
      <w:r w:rsidR="00A25E61" w:rsidRPr="00A25E61">
        <w:rPr>
          <w:rFonts w:ascii="Arial" w:hAnsi="Arial" w:cs="Arial"/>
          <w:b/>
          <w:bCs/>
          <w:noProof/>
          <w:color w:val="0070C0"/>
          <w:sz w:val="32"/>
          <w:szCs w:val="32"/>
          <w:u w:val="single"/>
        </w:rPr>
        <mc:AlternateContent>
          <mc:Choice Requires="wps">
            <w:drawing>
              <wp:anchor distT="45720" distB="45720" distL="114300" distR="114300" simplePos="0" relativeHeight="253481472" behindDoc="0" locked="0" layoutInCell="1" allowOverlap="1" wp14:anchorId="430C4913" wp14:editId="0F894707">
                <wp:simplePos x="0" y="0"/>
                <wp:positionH relativeFrom="column">
                  <wp:posOffset>2096770</wp:posOffset>
                </wp:positionH>
                <wp:positionV relativeFrom="paragraph">
                  <wp:posOffset>4064000</wp:posOffset>
                </wp:positionV>
                <wp:extent cx="905510" cy="290195"/>
                <wp:effectExtent l="0" t="0" r="27940" b="14605"/>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90195"/>
                        </a:xfrm>
                        <a:prstGeom prst="rect">
                          <a:avLst/>
                        </a:prstGeom>
                        <a:ln>
                          <a:headEnd/>
                          <a:tailEnd/>
                        </a:ln>
                      </wps:spPr>
                      <wps:style>
                        <a:lnRef idx="1">
                          <a:schemeClr val="accent6"/>
                        </a:lnRef>
                        <a:fillRef idx="3">
                          <a:schemeClr val="accent6"/>
                        </a:fillRef>
                        <a:effectRef idx="2">
                          <a:schemeClr val="accent6"/>
                        </a:effectRef>
                        <a:fontRef idx="minor">
                          <a:schemeClr val="lt1"/>
                        </a:fontRef>
                      </wps:style>
                      <wps:txbx>
                        <w:txbxContent>
                          <w:p w14:paraId="0C9682BA" w14:textId="342A4599" w:rsidR="00A25E61" w:rsidRDefault="00A25E61">
                            <w:r>
                              <w:t>5m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C4913" id="_x0000_s1035" type="#_x0000_t202" style="position:absolute;margin-left:165.1pt;margin-top:320pt;width:71.3pt;height:22.85pt;z-index:253481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" fillcolor="#77b64e [3033]" strokecolor="#70ad47 [3209]" strokeweight=".5pt">
                <v:fill color2="#6eaa46 [3177]" rotate="t" colors="0 #81b861;.5 #6fb242;1 #61a235" focus="100%" type="gradient">
                  <o:fill v:ext="view" type="gradientUnscaled"/>
                </v:fill>
                <v:textbox>
                  <w:txbxContent>
                    <w:p w14:paraId="0C9682BA" w14:textId="342A4599" w:rsidR="00A25E61" w:rsidRDefault="00A25E61">
                      <w:r>
                        <w:t>5m Spacing</w:t>
                      </w:r>
                    </w:p>
                  </w:txbxContent>
                </v:textbox>
                <w10:wrap type="square"/>
              </v:shape>
            </w:pict>
          </mc:Fallback>
        </mc:AlternateContent>
      </w:r>
    </w:p>
    <w:p w14:paraId="3041955D" w14:textId="1F9694FD" w:rsidR="00763C9C" w:rsidRPr="00763C9C" w:rsidRDefault="00763C9C" w:rsidP="00763C9C">
      <w:pPr>
        <w:tabs>
          <w:tab w:val="left" w:pos="3795"/>
        </w:tabs>
        <w:rPr>
          <w:rFonts w:ascii="Arial" w:hAnsi="Arial" w:cs="Arial"/>
          <w:sz w:val="24"/>
          <w:szCs w:val="24"/>
        </w:rPr>
      </w:pPr>
    </w:p>
    <w:p w14:paraId="13283628" w14:textId="77777777" w:rsidR="00763C9C" w:rsidRDefault="00763C9C" w:rsidP="00763C9C">
      <w:pPr>
        <w:tabs>
          <w:tab w:val="left" w:pos="3795"/>
        </w:tabs>
        <w:rPr>
          <w:rFonts w:ascii="Arial" w:hAnsi="Arial" w:cs="Arial"/>
          <w:sz w:val="24"/>
          <w:szCs w:val="24"/>
        </w:rPr>
      </w:pPr>
    </w:p>
    <w:p w14:paraId="6EDE7BE8" w14:textId="3482858E" w:rsidR="00763C9C" w:rsidRPr="00763C9C" w:rsidRDefault="00763C9C" w:rsidP="00763C9C">
      <w:pPr>
        <w:tabs>
          <w:tab w:val="left" w:pos="3795"/>
        </w:tabs>
        <w:rPr>
          <w:rFonts w:ascii="Arial" w:hAnsi="Arial" w:cs="Arial"/>
          <w:sz w:val="24"/>
          <w:szCs w:val="24"/>
        </w:rPr>
      </w:pPr>
      <w:r w:rsidRPr="00763C9C">
        <w:rPr>
          <w:rFonts w:ascii="Arial" w:hAnsi="Arial" w:cs="Arial"/>
          <w:sz w:val="24"/>
          <w:szCs w:val="24"/>
        </w:rPr>
        <w:t xml:space="preserve">Each centre of the cross indicates the lamp layout centres. </w:t>
      </w:r>
      <w:r w:rsidR="00CD448C">
        <w:rPr>
          <w:rFonts w:ascii="Arial" w:hAnsi="Arial" w:cs="Arial"/>
          <w:sz w:val="24"/>
          <w:szCs w:val="24"/>
        </w:rPr>
        <w:t xml:space="preserve">Centres are indicated at </w:t>
      </w:r>
      <w:r w:rsidRPr="00763C9C">
        <w:rPr>
          <w:rFonts w:ascii="Arial" w:hAnsi="Arial" w:cs="Arial"/>
          <w:sz w:val="24"/>
          <w:szCs w:val="24"/>
        </w:rPr>
        <w:t xml:space="preserve">600mm in length and 100mm </w:t>
      </w:r>
      <w:r w:rsidR="00CD448C">
        <w:rPr>
          <w:rFonts w:ascii="Arial" w:hAnsi="Arial" w:cs="Arial"/>
          <w:sz w:val="24"/>
          <w:szCs w:val="24"/>
        </w:rPr>
        <w:t>in width.</w:t>
      </w:r>
    </w:p>
    <w:p w14:paraId="79D73ACE" w14:textId="77777777" w:rsidR="00763C9C" w:rsidRDefault="00763C9C" w:rsidP="00763C9C">
      <w:pPr>
        <w:tabs>
          <w:tab w:val="left" w:pos="3795"/>
        </w:tabs>
        <w:rPr>
          <w:rFonts w:ascii="Arial" w:hAnsi="Arial" w:cs="Arial"/>
          <w:b/>
          <w:bCs/>
          <w:sz w:val="32"/>
          <w:szCs w:val="32"/>
          <w:u w:val="single"/>
        </w:rPr>
      </w:pPr>
    </w:p>
    <w:p w14:paraId="0A322E13" w14:textId="5E7C5038" w:rsidR="00F3140F" w:rsidRDefault="00F3140F" w:rsidP="00F3140F">
      <w:pPr>
        <w:tabs>
          <w:tab w:val="left" w:pos="3795"/>
        </w:tabs>
        <w:jc w:val="center"/>
        <w:rPr>
          <w:rFonts w:ascii="Arial" w:hAnsi="Arial" w:cs="Arial"/>
          <w:b/>
          <w:bCs/>
          <w:sz w:val="32"/>
          <w:szCs w:val="32"/>
          <w:u w:val="single"/>
        </w:rPr>
      </w:pPr>
      <w:r w:rsidRPr="00F3140F">
        <w:rPr>
          <w:rFonts w:ascii="Arial" w:hAnsi="Arial" w:cs="Arial"/>
          <w:b/>
          <w:bCs/>
          <w:sz w:val="32"/>
          <w:szCs w:val="32"/>
          <w:u w:val="single"/>
        </w:rPr>
        <w:t xml:space="preserve">Task </w:t>
      </w:r>
      <w:r w:rsidR="00763C9C">
        <w:rPr>
          <w:rFonts w:ascii="Arial" w:hAnsi="Arial" w:cs="Arial"/>
          <w:b/>
          <w:bCs/>
          <w:sz w:val="32"/>
          <w:szCs w:val="32"/>
          <w:u w:val="single"/>
        </w:rPr>
        <w:t>B</w:t>
      </w:r>
    </w:p>
    <w:p w14:paraId="57C85C9B" w14:textId="17B61CFF" w:rsidR="00F3140F" w:rsidRPr="0036484F" w:rsidRDefault="00F3140F" w:rsidP="0036484F">
      <w:pPr>
        <w:tabs>
          <w:tab w:val="left" w:pos="3795"/>
        </w:tabs>
        <w:rPr>
          <w:rFonts w:ascii="Arial" w:hAnsi="Arial" w:cs="Arial"/>
          <w:sz w:val="32"/>
          <w:szCs w:val="32"/>
        </w:rPr>
      </w:pPr>
      <w:r w:rsidRPr="0036484F">
        <w:rPr>
          <w:rFonts w:ascii="Arial" w:eastAsiaTheme="minorEastAsia" w:hAnsi="Arial" w:cs="Arial"/>
          <w:kern w:val="24"/>
          <w:sz w:val="24"/>
          <w:szCs w:val="24"/>
        </w:rPr>
        <w:t>A brick wall of area 20m</w:t>
      </w:r>
      <w:r w:rsidRPr="0036484F">
        <w:rPr>
          <w:rFonts w:ascii="Arial" w:eastAsiaTheme="minorEastAsia" w:hAnsi="Arial" w:cs="Arial"/>
          <w:kern w:val="24"/>
          <w:position w:val="11"/>
          <w:sz w:val="24"/>
          <w:szCs w:val="24"/>
          <w:vertAlign w:val="superscript"/>
          <w:lang w:val="en-US"/>
        </w:rPr>
        <w:t>2</w:t>
      </w:r>
      <w:r w:rsidRPr="0036484F">
        <w:rPr>
          <w:rFonts w:ascii="Arial" w:eastAsiaTheme="minorEastAsia" w:hAnsi="Arial" w:cs="Arial"/>
          <w:kern w:val="24"/>
          <w:sz w:val="24"/>
          <w:szCs w:val="24"/>
        </w:rPr>
        <w:t xml:space="preserve"> contains a window of area 4m</w:t>
      </w:r>
      <w:r w:rsidRPr="0036484F">
        <w:rPr>
          <w:rFonts w:ascii="Arial" w:eastAsiaTheme="minorEastAsia" w:hAnsi="Arial" w:cs="Arial"/>
          <w:kern w:val="24"/>
          <w:position w:val="11"/>
          <w:sz w:val="24"/>
          <w:szCs w:val="24"/>
          <w:vertAlign w:val="superscript"/>
          <w:lang w:val="en-US"/>
        </w:rPr>
        <w:t>2</w:t>
      </w:r>
      <w:r w:rsidRPr="0036484F">
        <w:rPr>
          <w:rFonts w:ascii="Arial" w:eastAsiaTheme="minorEastAsia" w:hAnsi="Arial" w:cs="Arial"/>
          <w:kern w:val="24"/>
          <w:sz w:val="24"/>
          <w:szCs w:val="24"/>
        </w:rPr>
        <w:t xml:space="preserve">. The values of sound reduction indexes are: </w:t>
      </w:r>
    </w:p>
    <w:p w14:paraId="54A3CC56" w14:textId="77777777" w:rsidR="00F3140F" w:rsidRPr="00F3140F" w:rsidRDefault="00F3140F" w:rsidP="00F3140F">
      <w:pPr>
        <w:tabs>
          <w:tab w:val="left" w:pos="3795"/>
        </w:tabs>
        <w:rPr>
          <w:rFonts w:ascii="Arial" w:hAnsi="Arial" w:cs="Arial"/>
          <w:sz w:val="32"/>
          <w:szCs w:val="32"/>
        </w:rPr>
      </w:pPr>
      <w:r w:rsidRPr="00F3140F">
        <w:rPr>
          <w:rFonts w:ascii="Arial" w:eastAsiaTheme="minorEastAsia" w:hAnsi="Arial" w:cs="Arial"/>
          <w:kern w:val="24"/>
          <w:sz w:val="24"/>
          <w:szCs w:val="24"/>
        </w:rPr>
        <w:t xml:space="preserve">50dB for the brickwork and 10dB for the window. </w:t>
      </w:r>
    </w:p>
    <w:p w14:paraId="620A7FAF" w14:textId="77777777" w:rsidR="00F3140F" w:rsidRPr="00F3140F" w:rsidRDefault="00F3140F" w:rsidP="00F3140F">
      <w:pPr>
        <w:tabs>
          <w:tab w:val="left" w:pos="3795"/>
        </w:tabs>
        <w:rPr>
          <w:rFonts w:ascii="Arial" w:hAnsi="Arial" w:cs="Arial"/>
          <w:sz w:val="32"/>
          <w:szCs w:val="32"/>
        </w:rPr>
      </w:pPr>
      <w:r w:rsidRPr="00F3140F">
        <w:rPr>
          <w:rFonts w:ascii="Arial" w:eastAsiaTheme="minorEastAsia" w:hAnsi="Arial" w:cs="Arial"/>
          <w:kern w:val="24"/>
          <w:sz w:val="24"/>
          <w:szCs w:val="24"/>
        </w:rPr>
        <w:t xml:space="preserve">Calculate the overall sound reduction index for the entire wall. </w:t>
      </w:r>
    </w:p>
    <w:p w14:paraId="7BBD4680" w14:textId="2D47F81A" w:rsidR="00F3140F" w:rsidRDefault="00F3140F" w:rsidP="00F3140F">
      <w:pPr>
        <w:tabs>
          <w:tab w:val="left" w:pos="3795"/>
        </w:tabs>
        <w:rPr>
          <w:rFonts w:ascii="Arial" w:eastAsiaTheme="minorEastAsia" w:hAnsi="Arial" w:cs="Arial"/>
          <w:kern w:val="24"/>
          <w:sz w:val="24"/>
          <w:szCs w:val="24"/>
        </w:rPr>
      </w:pPr>
      <w:r w:rsidRPr="00F3140F">
        <w:rPr>
          <w:rFonts w:ascii="Arial" w:eastAsiaTheme="minorEastAsia" w:hAnsi="Arial" w:cs="Arial"/>
          <w:kern w:val="24"/>
          <w:sz w:val="24"/>
          <w:szCs w:val="24"/>
        </w:rPr>
        <w:t xml:space="preserve">Include the full arithmetic development of your answer.  </w:t>
      </w:r>
    </w:p>
    <w:p w14:paraId="71A890C2" w14:textId="77777777" w:rsidR="00475AFA" w:rsidRPr="00475AFA" w:rsidRDefault="00475AFA" w:rsidP="00F3140F">
      <w:pPr>
        <w:tabs>
          <w:tab w:val="left" w:pos="3795"/>
        </w:tabs>
        <w:rPr>
          <w:rFonts w:ascii="Arial" w:hAnsi="Arial" w:cs="Arial"/>
          <w:b/>
          <w:bCs/>
          <w:noProof/>
          <w:color w:val="FF0000"/>
          <w:sz w:val="24"/>
          <w:szCs w:val="24"/>
          <w:u w:val="single"/>
        </w:rPr>
      </w:pPr>
      <w:r w:rsidRPr="00475AFA">
        <w:rPr>
          <w:rFonts w:ascii="Arial" w:hAnsi="Arial" w:cs="Arial"/>
          <w:b/>
          <w:bCs/>
          <w:noProof/>
          <w:color w:val="FF0000"/>
          <w:sz w:val="24"/>
          <w:szCs w:val="24"/>
          <w:u w:val="single"/>
        </w:rPr>
        <w:t xml:space="preserve">Brickwork: </w:t>
      </w:r>
    </w:p>
    <w:p w14:paraId="20C34186" w14:textId="73081CB0" w:rsidR="00475AFA" w:rsidRPr="00475AFA" w:rsidRDefault="00475AFA" w:rsidP="00475AFA">
      <w:pPr>
        <w:pStyle w:val="ListParagraph"/>
        <w:numPr>
          <w:ilvl w:val="0"/>
          <w:numId w:val="7"/>
        </w:numPr>
        <w:tabs>
          <w:tab w:val="left" w:pos="3795"/>
        </w:tabs>
        <w:rPr>
          <w:rFonts w:ascii="Arial" w:hAnsi="Arial" w:cs="Arial"/>
          <w:noProof/>
          <w:sz w:val="24"/>
          <w:szCs w:val="24"/>
        </w:rPr>
      </w:pPr>
      <w:r w:rsidRPr="00475AFA">
        <w:rPr>
          <w:rFonts w:ascii="Arial" w:hAnsi="Arial" w:cs="Arial"/>
          <w:noProof/>
          <w:sz w:val="24"/>
          <w:szCs w:val="24"/>
        </w:rPr>
        <w:t>T1 = ?</w:t>
      </w:r>
    </w:p>
    <w:p w14:paraId="19419343" w14:textId="3BBE56C4" w:rsidR="00475AFA" w:rsidRPr="00475AFA" w:rsidRDefault="00475AFA" w:rsidP="00475AFA">
      <w:pPr>
        <w:pStyle w:val="ListParagraph"/>
        <w:numPr>
          <w:ilvl w:val="0"/>
          <w:numId w:val="7"/>
        </w:numPr>
        <w:tabs>
          <w:tab w:val="left" w:pos="3795"/>
        </w:tabs>
        <w:rPr>
          <w:rFonts w:ascii="Arial" w:hAnsi="Arial" w:cs="Arial"/>
          <w:noProof/>
          <w:sz w:val="24"/>
          <w:szCs w:val="24"/>
        </w:rPr>
      </w:pPr>
      <w:r w:rsidRPr="00475AFA">
        <w:rPr>
          <w:rFonts w:ascii="Arial" w:hAnsi="Arial" w:cs="Arial"/>
          <w:noProof/>
          <w:sz w:val="24"/>
          <w:szCs w:val="24"/>
        </w:rPr>
        <w:t>A1 = 20-4= 16m2</w:t>
      </w:r>
    </w:p>
    <w:p w14:paraId="5CDE221D" w14:textId="2801C4BA" w:rsidR="00475AFA" w:rsidRPr="00475AFA" w:rsidRDefault="00475AFA" w:rsidP="00475AFA">
      <w:pPr>
        <w:pStyle w:val="ListParagraph"/>
        <w:numPr>
          <w:ilvl w:val="0"/>
          <w:numId w:val="7"/>
        </w:numPr>
        <w:tabs>
          <w:tab w:val="left" w:pos="3795"/>
        </w:tabs>
        <w:rPr>
          <w:rFonts w:ascii="Arial" w:hAnsi="Arial" w:cs="Arial"/>
          <w:noProof/>
          <w:sz w:val="24"/>
          <w:szCs w:val="24"/>
        </w:rPr>
      </w:pPr>
      <w:r w:rsidRPr="00475AFA">
        <w:rPr>
          <w:rFonts w:ascii="Arial" w:hAnsi="Arial" w:cs="Arial"/>
          <w:noProof/>
          <w:sz w:val="24"/>
          <w:szCs w:val="24"/>
        </w:rPr>
        <w:t>SRI = 50dB</w:t>
      </w:r>
    </w:p>
    <w:p w14:paraId="5CD4268C" w14:textId="127F806C" w:rsidR="00475AFA" w:rsidRPr="00475AFA" w:rsidRDefault="00475AFA" w:rsidP="00475AFA">
      <w:pPr>
        <w:tabs>
          <w:tab w:val="left" w:pos="3795"/>
        </w:tabs>
        <w:rPr>
          <w:rFonts w:ascii="Arial" w:hAnsi="Arial" w:cs="Arial"/>
          <w:b/>
          <w:bCs/>
          <w:noProof/>
          <w:color w:val="FF0000"/>
          <w:sz w:val="24"/>
          <w:szCs w:val="24"/>
          <w:u w:val="single"/>
        </w:rPr>
      </w:pPr>
      <w:r w:rsidRPr="00475AFA">
        <w:rPr>
          <w:rFonts w:ascii="Arial" w:hAnsi="Arial" w:cs="Arial"/>
          <w:b/>
          <w:bCs/>
          <w:noProof/>
          <w:color w:val="FF0000"/>
          <w:sz w:val="24"/>
          <w:szCs w:val="24"/>
          <w:u w:val="single"/>
        </w:rPr>
        <w:t>Window:</w:t>
      </w:r>
    </w:p>
    <w:p w14:paraId="220FBB50" w14:textId="50F3841E" w:rsidR="00475AFA" w:rsidRPr="00475AFA" w:rsidRDefault="00475AFA" w:rsidP="00475AFA">
      <w:pPr>
        <w:pStyle w:val="ListParagraph"/>
        <w:numPr>
          <w:ilvl w:val="0"/>
          <w:numId w:val="8"/>
        </w:numPr>
        <w:tabs>
          <w:tab w:val="left" w:pos="3795"/>
        </w:tabs>
        <w:rPr>
          <w:rFonts w:ascii="Arial" w:hAnsi="Arial" w:cs="Arial"/>
          <w:noProof/>
          <w:sz w:val="24"/>
          <w:szCs w:val="24"/>
        </w:rPr>
      </w:pPr>
      <w:r w:rsidRPr="00475AFA">
        <w:rPr>
          <w:rFonts w:ascii="Arial" w:hAnsi="Arial" w:cs="Arial"/>
          <w:noProof/>
          <w:sz w:val="24"/>
          <w:szCs w:val="24"/>
        </w:rPr>
        <w:t>T2 = ?</w:t>
      </w:r>
    </w:p>
    <w:p w14:paraId="18247A36" w14:textId="41438BDC" w:rsidR="00475AFA" w:rsidRPr="00475AFA" w:rsidRDefault="00475AFA" w:rsidP="00475AFA">
      <w:pPr>
        <w:pStyle w:val="ListParagraph"/>
        <w:numPr>
          <w:ilvl w:val="0"/>
          <w:numId w:val="8"/>
        </w:numPr>
        <w:tabs>
          <w:tab w:val="left" w:pos="3795"/>
        </w:tabs>
        <w:rPr>
          <w:rFonts w:ascii="Arial" w:hAnsi="Arial" w:cs="Arial"/>
          <w:noProof/>
          <w:sz w:val="24"/>
          <w:szCs w:val="24"/>
        </w:rPr>
      </w:pPr>
      <w:r w:rsidRPr="00475AFA">
        <w:rPr>
          <w:rFonts w:ascii="Arial" w:hAnsi="Arial" w:cs="Arial"/>
          <w:noProof/>
          <w:sz w:val="24"/>
          <w:szCs w:val="24"/>
        </w:rPr>
        <w:t>A2 = 4m2</w:t>
      </w:r>
    </w:p>
    <w:p w14:paraId="3824E4D0" w14:textId="6EE66DD1" w:rsidR="00475AFA" w:rsidRDefault="00475AFA" w:rsidP="00475AFA">
      <w:pPr>
        <w:pStyle w:val="ListParagraph"/>
        <w:numPr>
          <w:ilvl w:val="0"/>
          <w:numId w:val="8"/>
        </w:numPr>
        <w:tabs>
          <w:tab w:val="left" w:pos="3795"/>
        </w:tabs>
        <w:rPr>
          <w:rFonts w:ascii="Arial" w:hAnsi="Arial" w:cs="Arial"/>
          <w:noProof/>
          <w:sz w:val="24"/>
          <w:szCs w:val="24"/>
        </w:rPr>
      </w:pPr>
      <w:r w:rsidRPr="00475AFA">
        <w:rPr>
          <w:rFonts w:ascii="Arial" w:hAnsi="Arial" w:cs="Arial"/>
          <w:noProof/>
          <w:sz w:val="24"/>
          <w:szCs w:val="24"/>
        </w:rPr>
        <w:t>SRI = 10dB</w:t>
      </w:r>
    </w:p>
    <w:p w14:paraId="5CE1FC3D" w14:textId="264FAEEA" w:rsidR="00475AFA" w:rsidRPr="00475AFA" w:rsidRDefault="00475AFA" w:rsidP="00475AFA">
      <w:pPr>
        <w:tabs>
          <w:tab w:val="left" w:pos="3795"/>
        </w:tabs>
        <w:rPr>
          <w:rFonts w:ascii="Arial" w:hAnsi="Arial" w:cs="Arial"/>
          <w:noProof/>
          <w:color w:val="C45911" w:themeColor="accent2" w:themeShade="BF"/>
          <w:sz w:val="24"/>
          <w:szCs w:val="24"/>
        </w:rPr>
      </w:pPr>
      <w:r w:rsidRPr="00475AFA">
        <w:rPr>
          <w:rFonts w:ascii="Arial" w:hAnsi="Arial" w:cs="Arial"/>
          <w:noProof/>
          <w:color w:val="C45911" w:themeColor="accent2" w:themeShade="BF"/>
          <w:sz w:val="24"/>
          <w:szCs w:val="24"/>
        </w:rPr>
        <w:t>SRI formula:</w:t>
      </w:r>
    </w:p>
    <w:p w14:paraId="02C0379A" w14:textId="02D9211C" w:rsidR="00475AFA" w:rsidRDefault="00475AFA" w:rsidP="00475AFA">
      <w:pPr>
        <w:tabs>
          <w:tab w:val="left" w:pos="3795"/>
        </w:tabs>
        <w:rPr>
          <w:rFonts w:ascii="Arial" w:hAnsi="Arial" w:cs="Arial"/>
          <w:noProof/>
          <w:color w:val="C45911" w:themeColor="accent2" w:themeShade="BF"/>
          <w:sz w:val="24"/>
          <w:szCs w:val="24"/>
        </w:rPr>
      </w:pPr>
      <w:r w:rsidRPr="00475AFA">
        <w:rPr>
          <w:rFonts w:ascii="Arial" w:hAnsi="Arial" w:cs="Arial"/>
          <w:noProof/>
          <w:color w:val="C45911" w:themeColor="accent2" w:themeShade="BF"/>
          <w:sz w:val="24"/>
          <w:szCs w:val="24"/>
        </w:rPr>
        <w:t>SRI = 10 x (log</w:t>
      </w:r>
      <w:r w:rsidRPr="00475AFA">
        <w:rPr>
          <w:rFonts w:ascii="Arial" w:hAnsi="Arial" w:cs="Arial"/>
          <w:noProof/>
          <w:color w:val="C45911" w:themeColor="accent2" w:themeShade="BF"/>
          <w:sz w:val="12"/>
          <w:szCs w:val="12"/>
        </w:rPr>
        <w:t>10</w:t>
      </w:r>
      <w:r w:rsidRPr="00475AFA">
        <w:rPr>
          <w:rFonts w:ascii="Arial" w:hAnsi="Arial" w:cs="Arial"/>
          <w:noProof/>
          <w:color w:val="C45911" w:themeColor="accent2" w:themeShade="BF"/>
          <w:sz w:val="24"/>
          <w:szCs w:val="24"/>
        </w:rPr>
        <w:t>(1/T))</w:t>
      </w:r>
    </w:p>
    <w:p w14:paraId="1FD1BAC3" w14:textId="0F4D0110" w:rsidR="00475AFA" w:rsidRDefault="00475AFA" w:rsidP="00475AFA">
      <w:pPr>
        <w:tabs>
          <w:tab w:val="left" w:pos="3795"/>
        </w:tabs>
        <w:rPr>
          <w:rFonts w:ascii="Arial" w:hAnsi="Arial" w:cs="Arial"/>
          <w:b/>
          <w:bCs/>
          <w:noProof/>
          <w:sz w:val="24"/>
          <w:szCs w:val="24"/>
          <w:u w:val="single"/>
        </w:rPr>
      </w:pPr>
      <w:r w:rsidRPr="00475AFA">
        <w:rPr>
          <w:rFonts w:ascii="Arial" w:hAnsi="Arial" w:cs="Arial"/>
          <w:b/>
          <w:bCs/>
          <w:noProof/>
          <w:sz w:val="24"/>
          <w:szCs w:val="24"/>
          <w:u w:val="single"/>
        </w:rPr>
        <w:t>Brick</w:t>
      </w:r>
      <w:r>
        <w:rPr>
          <w:rFonts w:ascii="Arial" w:hAnsi="Arial" w:cs="Arial"/>
          <w:b/>
          <w:bCs/>
          <w:noProof/>
          <w:sz w:val="24"/>
          <w:szCs w:val="24"/>
          <w:u w:val="single"/>
        </w:rPr>
        <w:t>work</w:t>
      </w:r>
      <w:r w:rsidR="00685F63">
        <w:rPr>
          <w:rFonts w:ascii="Arial" w:hAnsi="Arial" w:cs="Arial"/>
          <w:b/>
          <w:bCs/>
          <w:noProof/>
          <w:sz w:val="24"/>
          <w:szCs w:val="24"/>
          <w:u w:val="single"/>
        </w:rPr>
        <w:t xml:space="preserve"> </w:t>
      </w:r>
    </w:p>
    <w:p w14:paraId="7FF79EB7" w14:textId="2C0F75B4" w:rsidR="00475AFA" w:rsidRDefault="00475AFA" w:rsidP="00475AFA">
      <w:pPr>
        <w:tabs>
          <w:tab w:val="left" w:pos="3795"/>
        </w:tabs>
        <w:rPr>
          <w:rFonts w:ascii="Arial" w:hAnsi="Arial" w:cs="Arial"/>
          <w:noProof/>
          <w:sz w:val="24"/>
          <w:szCs w:val="24"/>
        </w:rPr>
      </w:pPr>
      <w:r w:rsidRPr="00475AFA">
        <w:rPr>
          <w:rFonts w:ascii="Arial" w:hAnsi="Arial" w:cs="Arial"/>
          <w:noProof/>
          <w:sz w:val="24"/>
          <w:szCs w:val="24"/>
        </w:rPr>
        <w:t>SRI = 10 x (log</w:t>
      </w:r>
      <w:r w:rsidRPr="00475AFA">
        <w:rPr>
          <w:rFonts w:ascii="Arial" w:hAnsi="Arial" w:cs="Arial"/>
          <w:noProof/>
          <w:sz w:val="12"/>
          <w:szCs w:val="12"/>
        </w:rPr>
        <w:t>10</w:t>
      </w:r>
      <w:r w:rsidRPr="00475AFA">
        <w:rPr>
          <w:rFonts w:ascii="Arial" w:hAnsi="Arial" w:cs="Arial"/>
          <w:noProof/>
          <w:sz w:val="24"/>
          <w:szCs w:val="24"/>
        </w:rPr>
        <w:t>(1/T))</w:t>
      </w:r>
    </w:p>
    <w:p w14:paraId="58A553D8" w14:textId="24D1C8EA" w:rsidR="00475AFA" w:rsidRDefault="00475AFA" w:rsidP="00475AFA">
      <w:pPr>
        <w:tabs>
          <w:tab w:val="left" w:pos="3795"/>
        </w:tabs>
        <w:rPr>
          <w:rFonts w:ascii="Arial" w:hAnsi="Arial" w:cs="Arial"/>
          <w:noProof/>
          <w:sz w:val="24"/>
          <w:szCs w:val="24"/>
        </w:rPr>
      </w:pPr>
      <w:r>
        <w:rPr>
          <w:rFonts w:ascii="Arial" w:hAnsi="Arial" w:cs="Arial"/>
          <w:noProof/>
          <w:sz w:val="24"/>
          <w:szCs w:val="24"/>
        </w:rPr>
        <w:t>50</w:t>
      </w:r>
      <w:r w:rsidRPr="00475AFA">
        <w:rPr>
          <w:rFonts w:ascii="Arial" w:hAnsi="Arial" w:cs="Arial"/>
          <w:noProof/>
          <w:sz w:val="24"/>
          <w:szCs w:val="24"/>
        </w:rPr>
        <w:t xml:space="preserve"> = 10 x (log</w:t>
      </w:r>
      <w:r w:rsidRPr="00475AFA">
        <w:rPr>
          <w:rFonts w:ascii="Arial" w:hAnsi="Arial" w:cs="Arial"/>
          <w:noProof/>
          <w:sz w:val="12"/>
          <w:szCs w:val="12"/>
        </w:rPr>
        <w:t>10</w:t>
      </w:r>
      <w:r w:rsidRPr="00475AFA">
        <w:rPr>
          <w:rFonts w:ascii="Arial" w:hAnsi="Arial" w:cs="Arial"/>
          <w:noProof/>
          <w:sz w:val="24"/>
          <w:szCs w:val="24"/>
        </w:rPr>
        <w:t>(1/T</w:t>
      </w:r>
      <w:r w:rsidRPr="00475AFA">
        <w:rPr>
          <w:rFonts w:ascii="Arial" w:hAnsi="Arial" w:cs="Arial"/>
          <w:noProof/>
          <w:sz w:val="12"/>
          <w:szCs w:val="12"/>
        </w:rPr>
        <w:t>1</w:t>
      </w:r>
      <w:r w:rsidRPr="00475AFA">
        <w:rPr>
          <w:rFonts w:ascii="Arial" w:hAnsi="Arial" w:cs="Arial"/>
          <w:noProof/>
          <w:sz w:val="24"/>
          <w:szCs w:val="24"/>
        </w:rPr>
        <w:t>))</w:t>
      </w:r>
    </w:p>
    <w:p w14:paraId="7627E76C" w14:textId="30659E2C" w:rsidR="00685F63" w:rsidRPr="00685F63" w:rsidRDefault="00475AFA" w:rsidP="00475AFA">
      <w:pPr>
        <w:tabs>
          <w:tab w:val="left" w:pos="3795"/>
        </w:tabs>
        <w:rPr>
          <w:rFonts w:ascii="Arial" w:hAnsi="Arial" w:cs="Arial"/>
          <w:noProof/>
          <w:sz w:val="24"/>
          <w:szCs w:val="24"/>
        </w:rPr>
      </w:pPr>
      <w:r w:rsidRPr="00475AFA">
        <w:rPr>
          <w:rFonts w:ascii="Arial" w:hAnsi="Arial" w:cs="Arial"/>
          <w:noProof/>
          <w:sz w:val="24"/>
          <w:szCs w:val="24"/>
        </w:rPr>
        <w:t>5 = log</w:t>
      </w:r>
      <w:r w:rsidRPr="00475AFA">
        <w:rPr>
          <w:rFonts w:ascii="Arial" w:hAnsi="Arial" w:cs="Arial"/>
          <w:noProof/>
          <w:sz w:val="12"/>
          <w:szCs w:val="12"/>
        </w:rPr>
        <w:t xml:space="preserve">10 </w:t>
      </w:r>
      <w:r w:rsidRPr="00475AFA">
        <w:rPr>
          <w:rFonts w:ascii="Arial" w:hAnsi="Arial" w:cs="Arial"/>
          <w:noProof/>
          <w:sz w:val="24"/>
          <w:szCs w:val="24"/>
        </w:rPr>
        <w:t>x</w:t>
      </w:r>
      <w:r w:rsidRPr="00475AFA">
        <w:rPr>
          <w:rFonts w:ascii="Arial" w:hAnsi="Arial" w:cs="Arial"/>
          <w:noProof/>
          <w:sz w:val="12"/>
          <w:szCs w:val="12"/>
        </w:rPr>
        <w:t xml:space="preserve"> </w:t>
      </w:r>
      <w:r w:rsidRPr="00475AFA">
        <w:rPr>
          <w:rFonts w:ascii="Arial" w:hAnsi="Arial" w:cs="Arial"/>
          <w:noProof/>
          <w:sz w:val="24"/>
          <w:szCs w:val="24"/>
        </w:rPr>
        <w:t>(1/T</w:t>
      </w:r>
      <w:r w:rsidRPr="00475AFA">
        <w:rPr>
          <w:rFonts w:ascii="Arial" w:hAnsi="Arial" w:cs="Arial"/>
          <w:noProof/>
          <w:sz w:val="12"/>
          <w:szCs w:val="12"/>
        </w:rPr>
        <w:t>1</w:t>
      </w:r>
      <w:r w:rsidRPr="00475AFA">
        <w:rPr>
          <w:rFonts w:ascii="Arial" w:hAnsi="Arial" w:cs="Arial"/>
          <w:noProof/>
          <w:sz w:val="24"/>
          <w:szCs w:val="24"/>
        </w:rPr>
        <w:t>)</w:t>
      </w:r>
    </w:p>
    <w:p w14:paraId="3EA0B76B" w14:textId="184A1818" w:rsidR="00475AFA" w:rsidRDefault="00475AFA" w:rsidP="00475AFA">
      <w:pPr>
        <w:tabs>
          <w:tab w:val="left" w:pos="3795"/>
        </w:tabs>
        <w:rPr>
          <w:rFonts w:ascii="Arial" w:hAnsi="Arial" w:cs="Arial"/>
          <w:noProof/>
          <w:sz w:val="12"/>
          <w:szCs w:val="12"/>
        </w:rPr>
      </w:pPr>
      <w:r>
        <w:rPr>
          <w:rFonts w:ascii="Arial" w:hAnsi="Arial" w:cs="Arial"/>
          <w:noProof/>
          <w:sz w:val="24"/>
          <w:szCs w:val="24"/>
        </w:rPr>
        <w:t>1/T</w:t>
      </w:r>
      <w:r w:rsidRPr="00475AFA">
        <w:rPr>
          <w:rFonts w:ascii="Arial" w:hAnsi="Arial" w:cs="Arial"/>
          <w:noProof/>
          <w:sz w:val="12"/>
          <w:szCs w:val="12"/>
        </w:rPr>
        <w:t>1</w:t>
      </w:r>
      <w:r>
        <w:rPr>
          <w:rFonts w:ascii="Arial" w:hAnsi="Arial" w:cs="Arial"/>
          <w:noProof/>
          <w:sz w:val="24"/>
          <w:szCs w:val="24"/>
        </w:rPr>
        <w:t xml:space="preserve"> = 10</w:t>
      </w:r>
      <w:r w:rsidRPr="00475AFA">
        <w:rPr>
          <w:rFonts w:ascii="Arial" w:hAnsi="Arial" w:cs="Arial"/>
          <w:noProof/>
          <w:sz w:val="12"/>
          <w:szCs w:val="12"/>
        </w:rPr>
        <w:t>5</w:t>
      </w:r>
    </w:p>
    <w:p w14:paraId="63BFE714" w14:textId="2B514AF3" w:rsidR="00475AFA" w:rsidRDefault="00475AFA" w:rsidP="00475AFA">
      <w:pPr>
        <w:tabs>
          <w:tab w:val="left" w:pos="3795"/>
        </w:tabs>
        <w:rPr>
          <w:rFonts w:ascii="Arial" w:hAnsi="Arial" w:cs="Arial"/>
          <w:noProof/>
          <w:sz w:val="12"/>
          <w:szCs w:val="12"/>
        </w:rPr>
      </w:pPr>
      <w:r w:rsidRPr="00475AFA">
        <w:rPr>
          <w:rFonts w:ascii="Arial" w:hAnsi="Arial" w:cs="Arial"/>
          <w:noProof/>
          <w:sz w:val="24"/>
          <w:szCs w:val="24"/>
        </w:rPr>
        <w:t>T</w:t>
      </w:r>
      <w:r>
        <w:rPr>
          <w:rFonts w:ascii="Arial" w:hAnsi="Arial" w:cs="Arial"/>
          <w:noProof/>
          <w:sz w:val="12"/>
          <w:szCs w:val="12"/>
        </w:rPr>
        <w:t xml:space="preserve">1 = </w:t>
      </w:r>
      <w:r w:rsidRPr="00475AFA">
        <w:rPr>
          <w:rFonts w:ascii="Arial" w:hAnsi="Arial" w:cs="Arial"/>
          <w:noProof/>
          <w:sz w:val="24"/>
          <w:szCs w:val="24"/>
        </w:rPr>
        <w:t>10</w:t>
      </w:r>
      <w:r>
        <w:rPr>
          <w:rFonts w:ascii="Arial" w:hAnsi="Arial" w:cs="Arial"/>
          <w:noProof/>
          <w:sz w:val="12"/>
          <w:szCs w:val="12"/>
        </w:rPr>
        <w:t>-5</w:t>
      </w:r>
    </w:p>
    <w:p w14:paraId="663D0C82" w14:textId="6E2F3B80" w:rsidR="00685F63" w:rsidRPr="00685F63" w:rsidRDefault="00685F63" w:rsidP="00475AFA">
      <w:pPr>
        <w:tabs>
          <w:tab w:val="left" w:pos="3795"/>
        </w:tabs>
        <w:rPr>
          <w:rFonts w:ascii="Arial" w:hAnsi="Arial" w:cs="Arial"/>
          <w:noProof/>
          <w:sz w:val="24"/>
          <w:szCs w:val="24"/>
        </w:rPr>
      </w:pPr>
      <w:r>
        <w:rPr>
          <w:rFonts w:ascii="Arial" w:hAnsi="Arial" w:cs="Arial"/>
          <w:noProof/>
          <w:sz w:val="24"/>
          <w:szCs w:val="24"/>
        </w:rPr>
        <w:t>= 0.000010</w:t>
      </w:r>
    </w:p>
    <w:p w14:paraId="01F26B94" w14:textId="5E15480A" w:rsidR="00475AFA" w:rsidRPr="00475AFA" w:rsidRDefault="00685F63" w:rsidP="00475AFA">
      <w:pPr>
        <w:tabs>
          <w:tab w:val="left" w:pos="3795"/>
        </w:tabs>
        <w:rPr>
          <w:rFonts w:ascii="Arial" w:hAnsi="Arial" w:cs="Arial"/>
          <w:noProof/>
          <w:sz w:val="24"/>
          <w:szCs w:val="24"/>
        </w:rPr>
      </w:pPr>
      <w:r>
        <w:rPr>
          <w:rFonts w:ascii="Arial" w:hAnsi="Arial" w:cs="Arial"/>
          <w:noProof/>
          <w:sz w:val="24"/>
          <w:szCs w:val="24"/>
        </w:rPr>
        <w:t>Transmission coeffienct for brick</w:t>
      </w:r>
    </w:p>
    <w:p w14:paraId="24AFECBC" w14:textId="115F86F2" w:rsidR="00475AFA" w:rsidRPr="00475AFA" w:rsidRDefault="00475AFA" w:rsidP="00475AFA">
      <w:pPr>
        <w:tabs>
          <w:tab w:val="left" w:pos="3795"/>
        </w:tabs>
        <w:rPr>
          <w:rFonts w:ascii="Arial" w:hAnsi="Arial" w:cs="Arial"/>
          <w:noProof/>
          <w:sz w:val="24"/>
          <w:szCs w:val="24"/>
        </w:rPr>
      </w:pPr>
    </w:p>
    <w:p w14:paraId="207AE19D" w14:textId="77777777" w:rsidR="00685F63" w:rsidRDefault="00685F63" w:rsidP="00475AFA">
      <w:pPr>
        <w:tabs>
          <w:tab w:val="left" w:pos="3795"/>
        </w:tabs>
        <w:rPr>
          <w:rFonts w:ascii="Arial" w:hAnsi="Arial" w:cs="Arial"/>
          <w:b/>
          <w:bCs/>
          <w:noProof/>
          <w:color w:val="C45911" w:themeColor="accent2" w:themeShade="BF"/>
          <w:sz w:val="24"/>
          <w:szCs w:val="24"/>
          <w:u w:val="single"/>
        </w:rPr>
      </w:pPr>
    </w:p>
    <w:p w14:paraId="7487D431" w14:textId="77777777" w:rsidR="00685F63" w:rsidRDefault="00685F63" w:rsidP="00475AFA">
      <w:pPr>
        <w:tabs>
          <w:tab w:val="left" w:pos="3795"/>
        </w:tabs>
        <w:rPr>
          <w:rFonts w:ascii="Arial" w:hAnsi="Arial" w:cs="Arial"/>
          <w:b/>
          <w:bCs/>
          <w:noProof/>
          <w:color w:val="C45911" w:themeColor="accent2" w:themeShade="BF"/>
          <w:sz w:val="24"/>
          <w:szCs w:val="24"/>
          <w:u w:val="single"/>
        </w:rPr>
      </w:pPr>
    </w:p>
    <w:p w14:paraId="419E3085" w14:textId="0F8B407C" w:rsidR="00685F63" w:rsidRDefault="00685F63" w:rsidP="00475AFA">
      <w:pPr>
        <w:tabs>
          <w:tab w:val="left" w:pos="3795"/>
        </w:tabs>
        <w:rPr>
          <w:rFonts w:ascii="Arial" w:hAnsi="Arial" w:cs="Arial"/>
          <w:b/>
          <w:bCs/>
          <w:noProof/>
          <w:color w:val="C45911" w:themeColor="accent2" w:themeShade="BF"/>
          <w:sz w:val="24"/>
          <w:szCs w:val="24"/>
          <w:u w:val="single"/>
        </w:rPr>
      </w:pPr>
    </w:p>
    <w:p w14:paraId="2F1AFD4C" w14:textId="2149E3C8" w:rsidR="00475AFA" w:rsidRPr="00685F63" w:rsidRDefault="00685F63" w:rsidP="00475AFA">
      <w:pPr>
        <w:tabs>
          <w:tab w:val="left" w:pos="3795"/>
        </w:tabs>
        <w:rPr>
          <w:rFonts w:ascii="Arial" w:hAnsi="Arial" w:cs="Arial"/>
          <w:b/>
          <w:bCs/>
          <w:noProof/>
          <w:sz w:val="24"/>
          <w:szCs w:val="24"/>
          <w:u w:val="single"/>
        </w:rPr>
      </w:pPr>
      <w:r w:rsidRPr="00685F63">
        <w:rPr>
          <w:rFonts w:ascii="Arial" w:hAnsi="Arial" w:cs="Arial"/>
          <w:b/>
          <w:bCs/>
          <w:noProof/>
          <w:sz w:val="24"/>
          <w:szCs w:val="24"/>
          <w:u w:val="single"/>
        </w:rPr>
        <w:t>Window</w:t>
      </w:r>
    </w:p>
    <w:p w14:paraId="6892763A" w14:textId="63861D67" w:rsidR="00685F63" w:rsidRDefault="00685F63" w:rsidP="00685F63">
      <w:pPr>
        <w:tabs>
          <w:tab w:val="left" w:pos="3795"/>
        </w:tabs>
        <w:rPr>
          <w:rFonts w:ascii="Arial" w:hAnsi="Arial" w:cs="Arial"/>
          <w:noProof/>
          <w:sz w:val="24"/>
          <w:szCs w:val="24"/>
        </w:rPr>
      </w:pPr>
      <w:r w:rsidRPr="00475AFA">
        <w:rPr>
          <w:rFonts w:ascii="Arial" w:hAnsi="Arial" w:cs="Arial"/>
          <w:noProof/>
          <w:sz w:val="24"/>
          <w:szCs w:val="24"/>
        </w:rPr>
        <w:t>SRI = 10 x (log</w:t>
      </w:r>
      <w:r w:rsidRPr="00475AFA">
        <w:rPr>
          <w:rFonts w:ascii="Arial" w:hAnsi="Arial" w:cs="Arial"/>
          <w:noProof/>
          <w:sz w:val="12"/>
          <w:szCs w:val="12"/>
        </w:rPr>
        <w:t>10</w:t>
      </w:r>
      <w:r w:rsidRPr="00475AFA">
        <w:rPr>
          <w:rFonts w:ascii="Arial" w:hAnsi="Arial" w:cs="Arial"/>
          <w:noProof/>
          <w:sz w:val="24"/>
          <w:szCs w:val="24"/>
        </w:rPr>
        <w:t>(1/T))</w:t>
      </w:r>
    </w:p>
    <w:p w14:paraId="55CE6D8E" w14:textId="33DD623C" w:rsidR="00685F63" w:rsidRDefault="00685F63" w:rsidP="00685F63">
      <w:pPr>
        <w:tabs>
          <w:tab w:val="left" w:pos="3795"/>
        </w:tabs>
        <w:rPr>
          <w:rFonts w:ascii="Arial" w:hAnsi="Arial" w:cs="Arial"/>
          <w:noProof/>
          <w:sz w:val="24"/>
          <w:szCs w:val="24"/>
        </w:rPr>
      </w:pPr>
      <w:r>
        <w:rPr>
          <w:rFonts w:ascii="Arial" w:hAnsi="Arial" w:cs="Arial"/>
          <w:noProof/>
          <w:sz w:val="24"/>
          <w:szCs w:val="24"/>
        </w:rPr>
        <w:t>10</w:t>
      </w:r>
      <w:r w:rsidRPr="00475AFA">
        <w:rPr>
          <w:rFonts w:ascii="Arial" w:hAnsi="Arial" w:cs="Arial"/>
          <w:noProof/>
          <w:sz w:val="24"/>
          <w:szCs w:val="24"/>
        </w:rPr>
        <w:t xml:space="preserve"> = 10 x (log</w:t>
      </w:r>
      <w:r w:rsidRPr="00475AFA">
        <w:rPr>
          <w:rFonts w:ascii="Arial" w:hAnsi="Arial" w:cs="Arial"/>
          <w:noProof/>
          <w:sz w:val="12"/>
          <w:szCs w:val="12"/>
        </w:rPr>
        <w:t>10</w:t>
      </w:r>
      <w:r w:rsidRPr="00475AFA">
        <w:rPr>
          <w:rFonts w:ascii="Arial" w:hAnsi="Arial" w:cs="Arial"/>
          <w:noProof/>
          <w:sz w:val="24"/>
          <w:szCs w:val="24"/>
        </w:rPr>
        <w:t>(1/T</w:t>
      </w:r>
      <w:r>
        <w:rPr>
          <w:rFonts w:ascii="Arial" w:hAnsi="Arial" w:cs="Arial"/>
          <w:noProof/>
          <w:sz w:val="12"/>
          <w:szCs w:val="12"/>
        </w:rPr>
        <w:t>2</w:t>
      </w:r>
      <w:r w:rsidRPr="00475AFA">
        <w:rPr>
          <w:rFonts w:ascii="Arial" w:hAnsi="Arial" w:cs="Arial"/>
          <w:noProof/>
          <w:sz w:val="24"/>
          <w:szCs w:val="24"/>
        </w:rPr>
        <w:t>))</w:t>
      </w:r>
    </w:p>
    <w:p w14:paraId="6B4DBC4C" w14:textId="42D5B10E" w:rsidR="00685F63" w:rsidRPr="00685F63" w:rsidRDefault="00685F63" w:rsidP="00685F63">
      <w:pPr>
        <w:tabs>
          <w:tab w:val="left" w:pos="3795"/>
        </w:tabs>
        <w:rPr>
          <w:rFonts w:ascii="Arial" w:hAnsi="Arial" w:cs="Arial"/>
          <w:noProof/>
          <w:sz w:val="24"/>
          <w:szCs w:val="24"/>
        </w:rPr>
      </w:pPr>
      <w:r>
        <w:rPr>
          <w:rFonts w:ascii="Arial" w:hAnsi="Arial" w:cs="Arial"/>
          <w:noProof/>
          <w:sz w:val="24"/>
          <w:szCs w:val="24"/>
        </w:rPr>
        <w:t>1</w:t>
      </w:r>
      <w:r w:rsidRPr="00475AFA">
        <w:rPr>
          <w:rFonts w:ascii="Arial" w:hAnsi="Arial" w:cs="Arial"/>
          <w:noProof/>
          <w:sz w:val="24"/>
          <w:szCs w:val="24"/>
        </w:rPr>
        <w:t xml:space="preserve"> = log</w:t>
      </w:r>
      <w:r w:rsidRPr="00475AFA">
        <w:rPr>
          <w:rFonts w:ascii="Arial" w:hAnsi="Arial" w:cs="Arial"/>
          <w:noProof/>
          <w:sz w:val="12"/>
          <w:szCs w:val="12"/>
        </w:rPr>
        <w:t xml:space="preserve">10 </w:t>
      </w:r>
      <w:r w:rsidRPr="00475AFA">
        <w:rPr>
          <w:rFonts w:ascii="Arial" w:hAnsi="Arial" w:cs="Arial"/>
          <w:noProof/>
          <w:sz w:val="24"/>
          <w:szCs w:val="24"/>
        </w:rPr>
        <w:t>x</w:t>
      </w:r>
      <w:r w:rsidRPr="00475AFA">
        <w:rPr>
          <w:rFonts w:ascii="Arial" w:hAnsi="Arial" w:cs="Arial"/>
          <w:noProof/>
          <w:sz w:val="12"/>
          <w:szCs w:val="12"/>
        </w:rPr>
        <w:t xml:space="preserve"> </w:t>
      </w:r>
      <w:r w:rsidRPr="00475AFA">
        <w:rPr>
          <w:rFonts w:ascii="Arial" w:hAnsi="Arial" w:cs="Arial"/>
          <w:noProof/>
          <w:sz w:val="24"/>
          <w:szCs w:val="24"/>
        </w:rPr>
        <w:t>(1/T</w:t>
      </w:r>
      <w:r>
        <w:rPr>
          <w:rFonts w:ascii="Arial" w:hAnsi="Arial" w:cs="Arial"/>
          <w:noProof/>
          <w:sz w:val="12"/>
          <w:szCs w:val="12"/>
        </w:rPr>
        <w:t>2</w:t>
      </w:r>
      <w:r w:rsidRPr="00475AFA">
        <w:rPr>
          <w:rFonts w:ascii="Arial" w:hAnsi="Arial" w:cs="Arial"/>
          <w:noProof/>
          <w:sz w:val="24"/>
          <w:szCs w:val="24"/>
        </w:rPr>
        <w:t>)</w:t>
      </w:r>
    </w:p>
    <w:p w14:paraId="203D960A" w14:textId="461C4082" w:rsidR="00685F63" w:rsidRDefault="00685F63" w:rsidP="00685F63">
      <w:pPr>
        <w:tabs>
          <w:tab w:val="left" w:pos="3795"/>
        </w:tabs>
        <w:rPr>
          <w:rFonts w:ascii="Arial" w:hAnsi="Arial" w:cs="Arial"/>
          <w:noProof/>
          <w:sz w:val="12"/>
          <w:szCs w:val="12"/>
        </w:rPr>
      </w:pPr>
      <w:r>
        <w:rPr>
          <w:rFonts w:ascii="Arial" w:hAnsi="Arial" w:cs="Arial"/>
          <w:noProof/>
          <w:sz w:val="24"/>
          <w:szCs w:val="24"/>
        </w:rPr>
        <w:t>1/T</w:t>
      </w:r>
      <w:r>
        <w:rPr>
          <w:rFonts w:ascii="Arial" w:hAnsi="Arial" w:cs="Arial"/>
          <w:noProof/>
          <w:sz w:val="12"/>
          <w:szCs w:val="12"/>
        </w:rPr>
        <w:t>2</w:t>
      </w:r>
      <w:r>
        <w:rPr>
          <w:rFonts w:ascii="Arial" w:hAnsi="Arial" w:cs="Arial"/>
          <w:noProof/>
          <w:sz w:val="24"/>
          <w:szCs w:val="24"/>
        </w:rPr>
        <w:t xml:space="preserve"> = 10</w:t>
      </w:r>
      <w:r>
        <w:rPr>
          <w:rFonts w:ascii="Arial" w:hAnsi="Arial" w:cs="Arial"/>
          <w:noProof/>
          <w:sz w:val="12"/>
          <w:szCs w:val="12"/>
        </w:rPr>
        <w:t>1</w:t>
      </w:r>
    </w:p>
    <w:p w14:paraId="75B1BCCB" w14:textId="403946C9" w:rsidR="00685F63" w:rsidRDefault="00685F63" w:rsidP="00685F63">
      <w:pPr>
        <w:tabs>
          <w:tab w:val="left" w:pos="3795"/>
        </w:tabs>
        <w:rPr>
          <w:rFonts w:ascii="Arial" w:hAnsi="Arial" w:cs="Arial"/>
          <w:noProof/>
          <w:sz w:val="12"/>
          <w:szCs w:val="12"/>
        </w:rPr>
      </w:pPr>
      <w:r w:rsidRPr="00475AFA">
        <w:rPr>
          <w:rFonts w:ascii="Arial" w:hAnsi="Arial" w:cs="Arial"/>
          <w:noProof/>
          <w:sz w:val="24"/>
          <w:szCs w:val="24"/>
        </w:rPr>
        <w:t>T</w:t>
      </w:r>
      <w:r>
        <w:rPr>
          <w:rFonts w:ascii="Arial" w:hAnsi="Arial" w:cs="Arial"/>
          <w:noProof/>
          <w:sz w:val="12"/>
          <w:szCs w:val="12"/>
        </w:rPr>
        <w:t xml:space="preserve">2 = </w:t>
      </w:r>
      <w:r w:rsidRPr="00475AFA">
        <w:rPr>
          <w:rFonts w:ascii="Arial" w:hAnsi="Arial" w:cs="Arial"/>
          <w:noProof/>
          <w:sz w:val="24"/>
          <w:szCs w:val="24"/>
        </w:rPr>
        <w:t>10</w:t>
      </w:r>
      <w:r>
        <w:rPr>
          <w:rFonts w:ascii="Arial" w:hAnsi="Arial" w:cs="Arial"/>
          <w:noProof/>
          <w:sz w:val="12"/>
          <w:szCs w:val="12"/>
        </w:rPr>
        <w:t>-1`</w:t>
      </w:r>
    </w:p>
    <w:p w14:paraId="3EA4BCAB" w14:textId="20D4D6CE" w:rsidR="00685F63" w:rsidRPr="00685F63" w:rsidRDefault="00685F63" w:rsidP="00685F63">
      <w:pPr>
        <w:tabs>
          <w:tab w:val="left" w:pos="3795"/>
        </w:tabs>
        <w:rPr>
          <w:rFonts w:ascii="Arial" w:hAnsi="Arial" w:cs="Arial"/>
          <w:noProof/>
          <w:sz w:val="24"/>
          <w:szCs w:val="24"/>
        </w:rPr>
      </w:pPr>
      <w:r>
        <w:rPr>
          <w:rFonts w:ascii="Arial" w:hAnsi="Arial" w:cs="Arial"/>
          <w:noProof/>
          <w:sz w:val="24"/>
          <w:szCs w:val="24"/>
        </w:rPr>
        <w:t>= 0.10</w:t>
      </w:r>
    </w:p>
    <w:p w14:paraId="612045D2" w14:textId="707549F5" w:rsidR="00685F63" w:rsidRDefault="00685F63" w:rsidP="00685F63">
      <w:pPr>
        <w:tabs>
          <w:tab w:val="left" w:pos="3795"/>
        </w:tabs>
        <w:rPr>
          <w:rFonts w:ascii="Arial" w:hAnsi="Arial" w:cs="Arial"/>
          <w:noProof/>
          <w:sz w:val="24"/>
          <w:szCs w:val="24"/>
        </w:rPr>
      </w:pPr>
      <w:r>
        <w:rPr>
          <w:rFonts w:ascii="Arial" w:hAnsi="Arial" w:cs="Arial"/>
          <w:noProof/>
          <w:sz w:val="24"/>
          <w:szCs w:val="24"/>
        </w:rPr>
        <w:t>Transmission coeffienct for window</w:t>
      </w:r>
    </w:p>
    <w:p w14:paraId="5E10BF59" w14:textId="32771006" w:rsidR="00685F63" w:rsidRPr="00475AFA" w:rsidRDefault="00685F63" w:rsidP="00685F63">
      <w:pPr>
        <w:tabs>
          <w:tab w:val="left" w:pos="3795"/>
        </w:tabs>
        <w:rPr>
          <w:rFonts w:ascii="Arial" w:hAnsi="Arial" w:cs="Arial"/>
          <w:noProof/>
          <w:sz w:val="24"/>
          <w:szCs w:val="24"/>
        </w:rPr>
      </w:pPr>
      <w:r>
        <w:rPr>
          <w:rFonts w:ascii="Arial" w:hAnsi="Arial" w:cs="Arial"/>
          <w:noProof/>
          <w:sz w:val="24"/>
          <w:szCs w:val="24"/>
        </w:rPr>
        <w:t>Using averaging formula and subsituting for brickwork and window</w:t>
      </w:r>
    </w:p>
    <w:p w14:paraId="17AB6B1D" w14:textId="2C62B1EE" w:rsidR="00475AFA" w:rsidRDefault="00685F63" w:rsidP="00475AFA">
      <w:pPr>
        <w:tabs>
          <w:tab w:val="left" w:pos="3795"/>
        </w:tabs>
        <w:rPr>
          <w:rFonts w:ascii="Arial" w:hAnsi="Arial" w:cs="Arial"/>
          <w:noProof/>
          <w:sz w:val="24"/>
          <w:szCs w:val="24"/>
        </w:rPr>
      </w:pPr>
      <w:r>
        <w:rPr>
          <w:noProof/>
        </w:rPr>
        <mc:AlternateContent>
          <mc:Choice Requires="wps">
            <w:drawing>
              <wp:anchor distT="0" distB="0" distL="114300" distR="114300" simplePos="0" relativeHeight="253699584" behindDoc="0" locked="0" layoutInCell="1" allowOverlap="1" wp14:anchorId="7F6D1EFB" wp14:editId="70B47418">
                <wp:simplePos x="0" y="0"/>
                <wp:positionH relativeFrom="column">
                  <wp:posOffset>182013</wp:posOffset>
                </wp:positionH>
                <wp:positionV relativeFrom="paragraph">
                  <wp:posOffset>241330</wp:posOffset>
                </wp:positionV>
                <wp:extent cx="1382434" cy="17335"/>
                <wp:effectExtent l="0" t="0" r="27305" b="20955"/>
                <wp:wrapNone/>
                <wp:docPr id="310" name="Straight Connector 310"/>
                <wp:cNvGraphicFramePr/>
                <a:graphic xmlns:a="http://schemas.openxmlformats.org/drawingml/2006/main">
                  <a:graphicData uri="http://schemas.microsoft.com/office/word/2010/wordprocessingShape">
                    <wps:wsp>
                      <wps:cNvCnPr/>
                      <wps:spPr>
                        <a:xfrm flipV="1">
                          <a:off x="0" y="0"/>
                          <a:ext cx="1382434" cy="1733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F9BC384" id="Straight Connector 310" o:spid="_x0000_s1026" style="position:absolute;flip:y;z-index:253699584;visibility:visible;mso-wrap-style:square;mso-wrap-distance-left:9pt;mso-wrap-distance-top:0;mso-wrap-distance-right:9pt;mso-wrap-distance-bottom:0;mso-position-horizontal:absolute;mso-position-horizontal-relative:text;mso-position-vertical:absolute;mso-position-vertical-relative:text" from="14.35pt,19pt" to="123.2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" strokecolor="black [3200]" strokeweight="1.5pt">
                <v:stroke joinstyle="miter"/>
              </v:line>
            </w:pict>
          </mc:Fallback>
        </mc:AlternateContent>
      </w:r>
      <w:r>
        <w:rPr>
          <w:rFonts w:ascii="Arial" w:hAnsi="Arial" w:cs="Arial"/>
          <w:noProof/>
          <w:sz w:val="24"/>
          <w:szCs w:val="24"/>
        </w:rPr>
        <w:t>= (T</w:t>
      </w:r>
      <w:r w:rsidR="00656251" w:rsidRPr="00656251">
        <w:rPr>
          <w:rFonts w:ascii="Arial" w:hAnsi="Arial" w:cs="Arial"/>
          <w:noProof/>
          <w:sz w:val="12"/>
          <w:szCs w:val="12"/>
        </w:rPr>
        <w:t>1</w:t>
      </w:r>
      <w:r>
        <w:rPr>
          <w:rFonts w:ascii="Arial" w:hAnsi="Arial" w:cs="Arial"/>
          <w:noProof/>
          <w:sz w:val="24"/>
          <w:szCs w:val="24"/>
        </w:rPr>
        <w:t xml:space="preserve"> x A</w:t>
      </w:r>
      <w:r w:rsidRPr="00656251">
        <w:rPr>
          <w:rFonts w:ascii="Arial" w:hAnsi="Arial" w:cs="Arial"/>
          <w:noProof/>
          <w:sz w:val="12"/>
          <w:szCs w:val="12"/>
        </w:rPr>
        <w:t>1</w:t>
      </w:r>
      <w:r>
        <w:rPr>
          <w:rFonts w:ascii="Arial" w:hAnsi="Arial" w:cs="Arial"/>
          <w:noProof/>
          <w:sz w:val="24"/>
          <w:szCs w:val="24"/>
        </w:rPr>
        <w:t>) + (T</w:t>
      </w:r>
      <w:r w:rsidRPr="00656251">
        <w:rPr>
          <w:rFonts w:ascii="Arial" w:hAnsi="Arial" w:cs="Arial"/>
          <w:noProof/>
          <w:sz w:val="12"/>
          <w:szCs w:val="12"/>
        </w:rPr>
        <w:t>2</w:t>
      </w:r>
      <w:r>
        <w:rPr>
          <w:rFonts w:ascii="Arial" w:hAnsi="Arial" w:cs="Arial"/>
          <w:noProof/>
          <w:sz w:val="24"/>
          <w:szCs w:val="24"/>
        </w:rPr>
        <w:t xml:space="preserve"> x A</w:t>
      </w:r>
      <w:r w:rsidRPr="00656251">
        <w:rPr>
          <w:rFonts w:ascii="Arial" w:hAnsi="Arial" w:cs="Arial"/>
          <w:noProof/>
          <w:sz w:val="12"/>
          <w:szCs w:val="12"/>
        </w:rPr>
        <w:t>2</w:t>
      </w:r>
      <w:r>
        <w:rPr>
          <w:rFonts w:ascii="Arial" w:hAnsi="Arial" w:cs="Arial"/>
          <w:noProof/>
          <w:sz w:val="24"/>
          <w:szCs w:val="24"/>
        </w:rPr>
        <w:t>)</w:t>
      </w:r>
    </w:p>
    <w:p w14:paraId="56609C3E" w14:textId="39CDEFE5" w:rsidR="00685F63" w:rsidRDefault="00685F63" w:rsidP="00475AFA">
      <w:pPr>
        <w:tabs>
          <w:tab w:val="left" w:pos="3795"/>
        </w:tabs>
        <w:rPr>
          <w:rFonts w:ascii="Arial" w:hAnsi="Arial" w:cs="Arial"/>
          <w:noProof/>
          <w:sz w:val="24"/>
          <w:szCs w:val="24"/>
        </w:rPr>
      </w:pPr>
      <w:r>
        <w:rPr>
          <w:rFonts w:ascii="Arial" w:hAnsi="Arial" w:cs="Arial"/>
          <w:noProof/>
          <w:sz w:val="24"/>
          <w:szCs w:val="24"/>
        </w:rPr>
        <w:t xml:space="preserve">             A</w:t>
      </w:r>
      <w:r w:rsidR="00656251" w:rsidRPr="00656251">
        <w:rPr>
          <w:rFonts w:ascii="Arial" w:hAnsi="Arial" w:cs="Arial"/>
          <w:noProof/>
          <w:sz w:val="12"/>
          <w:szCs w:val="12"/>
        </w:rPr>
        <w:t>1</w:t>
      </w:r>
      <w:r w:rsidRPr="00656251">
        <w:rPr>
          <w:rFonts w:ascii="Arial" w:hAnsi="Arial" w:cs="Arial"/>
          <w:noProof/>
          <w:sz w:val="12"/>
          <w:szCs w:val="12"/>
        </w:rPr>
        <w:t xml:space="preserve"> </w:t>
      </w:r>
      <w:r w:rsidR="00656251">
        <w:rPr>
          <w:rFonts w:ascii="Arial" w:hAnsi="Arial" w:cs="Arial"/>
          <w:noProof/>
          <w:sz w:val="24"/>
          <w:szCs w:val="24"/>
        </w:rPr>
        <w:t>+</w:t>
      </w:r>
      <w:r>
        <w:rPr>
          <w:rFonts w:ascii="Arial" w:hAnsi="Arial" w:cs="Arial"/>
          <w:noProof/>
          <w:sz w:val="24"/>
          <w:szCs w:val="24"/>
        </w:rPr>
        <w:t xml:space="preserve"> A</w:t>
      </w:r>
      <w:r w:rsidR="00656251" w:rsidRPr="00656251">
        <w:rPr>
          <w:rFonts w:ascii="Arial" w:hAnsi="Arial" w:cs="Arial"/>
          <w:noProof/>
          <w:sz w:val="12"/>
          <w:szCs w:val="12"/>
        </w:rPr>
        <w:t>2</w:t>
      </w:r>
    </w:p>
    <w:p w14:paraId="10390961" w14:textId="61479923" w:rsidR="00685F63" w:rsidRDefault="00656251" w:rsidP="00475AFA">
      <w:pPr>
        <w:tabs>
          <w:tab w:val="left" w:pos="3795"/>
        </w:tabs>
        <w:rPr>
          <w:rFonts w:ascii="Arial" w:hAnsi="Arial" w:cs="Arial"/>
          <w:noProof/>
          <w:sz w:val="24"/>
          <w:szCs w:val="24"/>
        </w:rPr>
      </w:pPr>
      <w:r>
        <w:rPr>
          <w:noProof/>
        </w:rPr>
        <mc:AlternateContent>
          <mc:Choice Requires="wps">
            <w:drawing>
              <wp:anchor distT="0" distB="0" distL="114300" distR="114300" simplePos="0" relativeHeight="253706752" behindDoc="0" locked="0" layoutInCell="1" allowOverlap="1" wp14:anchorId="3524E1EC" wp14:editId="08310711">
                <wp:simplePos x="0" y="0"/>
                <wp:positionH relativeFrom="column">
                  <wp:posOffset>164679</wp:posOffset>
                </wp:positionH>
                <wp:positionV relativeFrom="paragraph">
                  <wp:posOffset>251668</wp:posOffset>
                </wp:positionV>
                <wp:extent cx="1382434" cy="17335"/>
                <wp:effectExtent l="0" t="0" r="27305" b="20955"/>
                <wp:wrapNone/>
                <wp:docPr id="311" name="Straight Connector 311"/>
                <wp:cNvGraphicFramePr/>
                <a:graphic xmlns:a="http://schemas.openxmlformats.org/drawingml/2006/main">
                  <a:graphicData uri="http://schemas.microsoft.com/office/word/2010/wordprocessingShape">
                    <wps:wsp>
                      <wps:cNvCnPr/>
                      <wps:spPr>
                        <a:xfrm flipV="1">
                          <a:off x="0" y="0"/>
                          <a:ext cx="1382434" cy="1733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2663E8" id="Straight Connector 311" o:spid="_x0000_s1026" style="position:absolute;flip:y;z-index:253706752;visibility:visible;mso-wrap-style:square;mso-wrap-distance-left:9pt;mso-wrap-distance-top:0;mso-wrap-distance-right:9pt;mso-wrap-distance-bottom:0;mso-position-horizontal:absolute;mso-position-horizontal-relative:text;mso-position-vertical:absolute;mso-position-vertical-relative:text" from="12.95pt,19.8pt" to="121.8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" strokecolor="black [3200]" strokeweight="1.5pt">
                <v:stroke joinstyle="miter"/>
              </v:line>
            </w:pict>
          </mc:Fallback>
        </mc:AlternateContent>
      </w:r>
      <w:r w:rsidR="00685F63">
        <w:rPr>
          <w:rFonts w:ascii="Arial" w:hAnsi="Arial" w:cs="Arial"/>
          <w:noProof/>
          <w:sz w:val="24"/>
          <w:szCs w:val="24"/>
        </w:rPr>
        <w:t>= (</w:t>
      </w:r>
      <w:r>
        <w:rPr>
          <w:rFonts w:ascii="Arial" w:hAnsi="Arial" w:cs="Arial"/>
          <w:noProof/>
          <w:sz w:val="24"/>
          <w:szCs w:val="24"/>
        </w:rPr>
        <w:t>10</w:t>
      </w:r>
      <w:r w:rsidRPr="00656251">
        <w:rPr>
          <w:rFonts w:ascii="Arial" w:hAnsi="Arial" w:cs="Arial"/>
          <w:noProof/>
          <w:sz w:val="12"/>
          <w:szCs w:val="12"/>
        </w:rPr>
        <w:t>-5</w:t>
      </w:r>
      <w:r>
        <w:rPr>
          <w:rFonts w:ascii="Arial" w:hAnsi="Arial" w:cs="Arial"/>
          <w:noProof/>
          <w:sz w:val="24"/>
          <w:szCs w:val="24"/>
        </w:rPr>
        <w:t xml:space="preserve"> x 16</w:t>
      </w:r>
      <w:r w:rsidR="007C719A">
        <w:rPr>
          <w:rFonts w:ascii="Arial" w:hAnsi="Arial" w:cs="Arial"/>
          <w:noProof/>
          <w:sz w:val="24"/>
          <w:szCs w:val="24"/>
        </w:rPr>
        <w:t>)</w:t>
      </w:r>
      <w:r>
        <w:rPr>
          <w:rFonts w:ascii="Arial" w:hAnsi="Arial" w:cs="Arial"/>
          <w:noProof/>
          <w:sz w:val="24"/>
          <w:szCs w:val="24"/>
        </w:rPr>
        <w:t xml:space="preserve"> + (10</w:t>
      </w:r>
      <w:r w:rsidRPr="00656251">
        <w:rPr>
          <w:rFonts w:ascii="Arial" w:hAnsi="Arial" w:cs="Arial"/>
          <w:noProof/>
          <w:sz w:val="12"/>
          <w:szCs w:val="12"/>
        </w:rPr>
        <w:t>-1</w:t>
      </w:r>
      <w:r>
        <w:rPr>
          <w:rFonts w:ascii="Arial" w:hAnsi="Arial" w:cs="Arial"/>
          <w:noProof/>
          <w:sz w:val="24"/>
          <w:szCs w:val="24"/>
        </w:rPr>
        <w:t xml:space="preserve"> x </w:t>
      </w:r>
      <w:r w:rsidR="00C323FF">
        <w:rPr>
          <w:rFonts w:ascii="Arial" w:hAnsi="Arial" w:cs="Arial"/>
          <w:noProof/>
          <w:sz w:val="24"/>
          <w:szCs w:val="24"/>
        </w:rPr>
        <w:t>4</w:t>
      </w:r>
      <w:r>
        <w:rPr>
          <w:rFonts w:ascii="Arial" w:hAnsi="Arial" w:cs="Arial"/>
          <w:noProof/>
          <w:sz w:val="24"/>
          <w:szCs w:val="24"/>
        </w:rPr>
        <w:t>)</w:t>
      </w:r>
    </w:p>
    <w:p w14:paraId="7E43347D" w14:textId="3463164E" w:rsidR="00656251" w:rsidRDefault="00656251" w:rsidP="00475AFA">
      <w:pPr>
        <w:tabs>
          <w:tab w:val="left" w:pos="3795"/>
        </w:tabs>
        <w:rPr>
          <w:rFonts w:ascii="Arial" w:hAnsi="Arial" w:cs="Arial"/>
          <w:noProof/>
          <w:sz w:val="24"/>
          <w:szCs w:val="24"/>
        </w:rPr>
      </w:pPr>
      <w:r>
        <w:rPr>
          <w:rFonts w:ascii="Arial" w:hAnsi="Arial" w:cs="Arial"/>
          <w:noProof/>
          <w:sz w:val="24"/>
          <w:szCs w:val="24"/>
        </w:rPr>
        <w:t xml:space="preserve">              16 + 4</w:t>
      </w:r>
    </w:p>
    <w:p w14:paraId="6110EC71" w14:textId="5EE3994C" w:rsidR="00656251" w:rsidRDefault="007C719A" w:rsidP="00475AFA">
      <w:pPr>
        <w:tabs>
          <w:tab w:val="left" w:pos="3795"/>
        </w:tabs>
        <w:rPr>
          <w:rFonts w:ascii="Arial" w:hAnsi="Arial" w:cs="Arial"/>
          <w:noProof/>
          <w:sz w:val="24"/>
          <w:szCs w:val="24"/>
        </w:rPr>
      </w:pPr>
      <w:r>
        <w:rPr>
          <w:noProof/>
        </w:rPr>
        <mc:AlternateContent>
          <mc:Choice Requires="wps">
            <w:drawing>
              <wp:anchor distT="0" distB="0" distL="114300" distR="114300" simplePos="0" relativeHeight="253713920" behindDoc="0" locked="0" layoutInCell="1" allowOverlap="1" wp14:anchorId="4F8E39B1" wp14:editId="3C4ECFB1">
                <wp:simplePos x="0" y="0"/>
                <wp:positionH relativeFrom="column">
                  <wp:posOffset>60672</wp:posOffset>
                </wp:positionH>
                <wp:positionV relativeFrom="paragraph">
                  <wp:posOffset>209727</wp:posOffset>
                </wp:positionV>
                <wp:extent cx="1239424" cy="21479"/>
                <wp:effectExtent l="0" t="0" r="37465" b="36195"/>
                <wp:wrapNone/>
                <wp:docPr id="312" name="Straight Connector 312"/>
                <wp:cNvGraphicFramePr/>
                <a:graphic xmlns:a="http://schemas.openxmlformats.org/drawingml/2006/main">
                  <a:graphicData uri="http://schemas.microsoft.com/office/word/2010/wordprocessingShape">
                    <wps:wsp>
                      <wps:cNvCnPr/>
                      <wps:spPr>
                        <a:xfrm flipV="1">
                          <a:off x="0" y="0"/>
                          <a:ext cx="1239424" cy="2147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706244" id="Straight Connector 312" o:spid="_x0000_s1026" style="position:absolute;flip:y;z-index:2537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6.5pt" to="102.4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" strokecolor="black [3200]" strokeweight="1.5pt">
                <v:stroke joinstyle="miter"/>
              </v:line>
            </w:pict>
          </mc:Fallback>
        </mc:AlternateContent>
      </w:r>
      <w:r w:rsidR="00656251">
        <w:rPr>
          <w:rFonts w:ascii="Arial" w:hAnsi="Arial" w:cs="Arial"/>
          <w:noProof/>
          <w:sz w:val="24"/>
          <w:szCs w:val="24"/>
        </w:rPr>
        <w:t xml:space="preserve">= </w:t>
      </w:r>
      <w:r>
        <w:rPr>
          <w:rFonts w:ascii="Arial" w:hAnsi="Arial" w:cs="Arial"/>
          <w:noProof/>
          <w:sz w:val="24"/>
          <w:szCs w:val="24"/>
        </w:rPr>
        <w:t>0.000016 + 0.</w:t>
      </w:r>
      <w:r w:rsidR="00C323FF">
        <w:rPr>
          <w:rFonts w:ascii="Arial" w:hAnsi="Arial" w:cs="Arial"/>
          <w:noProof/>
          <w:sz w:val="24"/>
          <w:szCs w:val="24"/>
        </w:rPr>
        <w:t>4</w:t>
      </w:r>
    </w:p>
    <w:p w14:paraId="306C5CDF" w14:textId="1CDDD2E9" w:rsidR="007C719A" w:rsidRDefault="007C719A" w:rsidP="00475AFA">
      <w:pPr>
        <w:tabs>
          <w:tab w:val="left" w:pos="3795"/>
        </w:tabs>
        <w:rPr>
          <w:rFonts w:ascii="Arial" w:hAnsi="Arial" w:cs="Arial"/>
          <w:noProof/>
          <w:sz w:val="24"/>
          <w:szCs w:val="24"/>
        </w:rPr>
      </w:pPr>
      <w:r>
        <w:rPr>
          <w:rFonts w:ascii="Arial" w:hAnsi="Arial" w:cs="Arial"/>
          <w:noProof/>
          <w:sz w:val="24"/>
          <w:szCs w:val="24"/>
        </w:rPr>
        <w:t xml:space="preserve">               20</w:t>
      </w:r>
    </w:p>
    <w:p w14:paraId="3E380D27" w14:textId="2C58797E" w:rsidR="00C323FF" w:rsidRDefault="00C323FF" w:rsidP="00475AFA">
      <w:pPr>
        <w:tabs>
          <w:tab w:val="left" w:pos="3795"/>
        </w:tabs>
        <w:rPr>
          <w:rFonts w:ascii="Arial" w:hAnsi="Arial" w:cs="Arial"/>
          <w:noProof/>
          <w:color w:val="00B050"/>
          <w:sz w:val="24"/>
          <w:szCs w:val="24"/>
        </w:rPr>
      </w:pPr>
      <w:r>
        <w:rPr>
          <w:rFonts w:ascii="Arial" w:hAnsi="Arial" w:cs="Arial"/>
          <w:noProof/>
          <w:sz w:val="24"/>
          <w:szCs w:val="24"/>
        </w:rPr>
        <w:t xml:space="preserve">average transmission coefficient = </w:t>
      </w:r>
      <w:r w:rsidRPr="00C323FF">
        <w:rPr>
          <w:rFonts w:ascii="Arial" w:hAnsi="Arial" w:cs="Arial"/>
          <w:noProof/>
          <w:color w:val="00B050"/>
          <w:sz w:val="24"/>
          <w:szCs w:val="24"/>
        </w:rPr>
        <w:t>0.0200008</w:t>
      </w:r>
    </w:p>
    <w:p w14:paraId="61C795D9" w14:textId="2A04335A" w:rsidR="00475AFA" w:rsidRDefault="00C323FF" w:rsidP="00475AFA">
      <w:pPr>
        <w:tabs>
          <w:tab w:val="left" w:pos="3795"/>
        </w:tabs>
        <w:rPr>
          <w:rFonts w:ascii="Arial" w:hAnsi="Arial" w:cs="Arial"/>
          <w:noProof/>
          <w:sz w:val="24"/>
          <w:szCs w:val="24"/>
        </w:rPr>
      </w:pPr>
      <w:r>
        <w:rPr>
          <w:rFonts w:ascii="Arial" w:hAnsi="Arial" w:cs="Arial"/>
          <w:noProof/>
          <w:sz w:val="24"/>
          <w:szCs w:val="24"/>
        </w:rPr>
        <w:t xml:space="preserve">Using SRI formula and subsituting </w:t>
      </w:r>
    </w:p>
    <w:p w14:paraId="08E6455B" w14:textId="72EEE8B8" w:rsidR="00C323FF" w:rsidRDefault="00C323FF" w:rsidP="00475AFA">
      <w:pPr>
        <w:tabs>
          <w:tab w:val="left" w:pos="3795"/>
        </w:tabs>
        <w:rPr>
          <w:rFonts w:ascii="Arial" w:hAnsi="Arial" w:cs="Arial"/>
          <w:noProof/>
          <w:sz w:val="24"/>
          <w:szCs w:val="24"/>
        </w:rPr>
      </w:pPr>
      <w:r>
        <w:rPr>
          <w:rFonts w:ascii="Arial" w:hAnsi="Arial" w:cs="Arial"/>
          <w:noProof/>
          <w:sz w:val="24"/>
          <w:szCs w:val="24"/>
        </w:rPr>
        <w:t>SRI = 10 x (log</w:t>
      </w:r>
      <w:r w:rsidRPr="009018E2">
        <w:rPr>
          <w:rFonts w:ascii="Arial" w:hAnsi="Arial" w:cs="Arial"/>
          <w:noProof/>
          <w:sz w:val="12"/>
          <w:szCs w:val="12"/>
        </w:rPr>
        <w:t>10</w:t>
      </w:r>
      <w:r>
        <w:rPr>
          <w:rFonts w:ascii="Arial" w:hAnsi="Arial" w:cs="Arial"/>
          <w:noProof/>
          <w:sz w:val="24"/>
          <w:szCs w:val="24"/>
        </w:rPr>
        <w:t>(1/T))</w:t>
      </w:r>
    </w:p>
    <w:p w14:paraId="0581970A" w14:textId="7555A996" w:rsidR="00C323FF" w:rsidRDefault="00C323FF" w:rsidP="00475AFA">
      <w:pPr>
        <w:tabs>
          <w:tab w:val="left" w:pos="3795"/>
        </w:tabs>
        <w:rPr>
          <w:rFonts w:ascii="Arial" w:hAnsi="Arial" w:cs="Arial"/>
          <w:noProof/>
          <w:sz w:val="24"/>
          <w:szCs w:val="24"/>
        </w:rPr>
      </w:pPr>
      <w:r>
        <w:rPr>
          <w:rFonts w:ascii="Arial" w:hAnsi="Arial" w:cs="Arial"/>
          <w:noProof/>
          <w:sz w:val="24"/>
          <w:szCs w:val="24"/>
        </w:rPr>
        <w:t>= 10 x (log</w:t>
      </w:r>
      <w:r w:rsidRPr="009018E2">
        <w:rPr>
          <w:rFonts w:ascii="Arial" w:hAnsi="Arial" w:cs="Arial"/>
          <w:noProof/>
          <w:sz w:val="12"/>
          <w:szCs w:val="12"/>
        </w:rPr>
        <w:t>10</w:t>
      </w:r>
      <w:r>
        <w:rPr>
          <w:rFonts w:ascii="Arial" w:hAnsi="Arial" w:cs="Arial"/>
          <w:noProof/>
          <w:sz w:val="24"/>
          <w:szCs w:val="24"/>
        </w:rPr>
        <w:t>(1/0.020008))</w:t>
      </w:r>
    </w:p>
    <w:p w14:paraId="7257E589" w14:textId="33EE845B" w:rsidR="00C323FF" w:rsidRDefault="00C323FF" w:rsidP="00475AFA">
      <w:pPr>
        <w:tabs>
          <w:tab w:val="left" w:pos="3795"/>
        </w:tabs>
        <w:rPr>
          <w:rFonts w:ascii="Arial" w:hAnsi="Arial" w:cs="Arial"/>
          <w:noProof/>
          <w:sz w:val="24"/>
          <w:szCs w:val="24"/>
        </w:rPr>
      </w:pPr>
      <w:r>
        <w:rPr>
          <w:rFonts w:ascii="Arial" w:hAnsi="Arial" w:cs="Arial"/>
          <w:noProof/>
          <w:sz w:val="24"/>
          <w:szCs w:val="24"/>
        </w:rPr>
        <w:t>= 10 x (log</w:t>
      </w:r>
      <w:r w:rsidRPr="009018E2">
        <w:rPr>
          <w:rFonts w:ascii="Arial" w:hAnsi="Arial" w:cs="Arial"/>
          <w:noProof/>
          <w:sz w:val="12"/>
          <w:szCs w:val="12"/>
        </w:rPr>
        <w:t>10</w:t>
      </w:r>
      <w:r>
        <w:rPr>
          <w:rFonts w:ascii="Arial" w:hAnsi="Arial" w:cs="Arial"/>
          <w:noProof/>
          <w:sz w:val="24"/>
          <w:szCs w:val="24"/>
        </w:rPr>
        <w:t>(49.980007))</w:t>
      </w:r>
    </w:p>
    <w:p w14:paraId="60586415" w14:textId="505FD353" w:rsidR="00C323FF" w:rsidRDefault="00C323FF" w:rsidP="00475AFA">
      <w:pPr>
        <w:tabs>
          <w:tab w:val="left" w:pos="3795"/>
        </w:tabs>
        <w:rPr>
          <w:rFonts w:ascii="Arial" w:hAnsi="Arial" w:cs="Arial"/>
          <w:noProof/>
          <w:sz w:val="24"/>
          <w:szCs w:val="24"/>
        </w:rPr>
      </w:pPr>
      <w:r>
        <w:rPr>
          <w:rFonts w:ascii="Arial" w:hAnsi="Arial" w:cs="Arial"/>
          <w:noProof/>
          <w:sz w:val="24"/>
          <w:szCs w:val="24"/>
        </w:rPr>
        <w:t xml:space="preserve">= </w:t>
      </w:r>
      <w:r w:rsidR="009018E2">
        <w:rPr>
          <w:rFonts w:ascii="Arial" w:hAnsi="Arial" w:cs="Arial"/>
          <w:noProof/>
          <w:sz w:val="24"/>
          <w:szCs w:val="24"/>
        </w:rPr>
        <w:t>10 x 1.69</w:t>
      </w:r>
    </w:p>
    <w:p w14:paraId="073B0839" w14:textId="182FB7D3" w:rsidR="009018E2" w:rsidRPr="00475AFA" w:rsidRDefault="009018E2" w:rsidP="00475AFA">
      <w:pPr>
        <w:tabs>
          <w:tab w:val="left" w:pos="3795"/>
        </w:tabs>
        <w:rPr>
          <w:rFonts w:ascii="Arial" w:hAnsi="Arial" w:cs="Arial"/>
          <w:noProof/>
          <w:sz w:val="24"/>
          <w:szCs w:val="24"/>
        </w:rPr>
      </w:pPr>
      <w:r>
        <w:rPr>
          <w:rFonts w:ascii="Arial" w:hAnsi="Arial" w:cs="Arial"/>
          <w:noProof/>
          <w:sz w:val="24"/>
          <w:szCs w:val="24"/>
        </w:rPr>
        <w:t xml:space="preserve">SRI for the composite partition = </w:t>
      </w:r>
      <w:r w:rsidRPr="009018E2">
        <w:rPr>
          <w:rFonts w:ascii="Arial" w:hAnsi="Arial" w:cs="Arial"/>
          <w:b/>
          <w:bCs/>
          <w:noProof/>
          <w:color w:val="00B050"/>
          <w:sz w:val="24"/>
          <w:szCs w:val="24"/>
        </w:rPr>
        <w:t>17dB</w:t>
      </w:r>
    </w:p>
    <w:p w14:paraId="361B5CFE" w14:textId="4BD6747C" w:rsidR="00475AFA" w:rsidRDefault="00475AFA" w:rsidP="00F3140F">
      <w:pPr>
        <w:tabs>
          <w:tab w:val="left" w:pos="3795"/>
        </w:tabs>
        <w:rPr>
          <w:noProof/>
        </w:rPr>
      </w:pPr>
    </w:p>
    <w:p w14:paraId="5D34EDE5" w14:textId="77B445B2" w:rsidR="00475AFA" w:rsidRDefault="00475AFA" w:rsidP="00F3140F">
      <w:pPr>
        <w:tabs>
          <w:tab w:val="left" w:pos="3795"/>
        </w:tabs>
        <w:rPr>
          <w:noProof/>
        </w:rPr>
      </w:pPr>
    </w:p>
    <w:p w14:paraId="3D05CE71" w14:textId="5B1C020D" w:rsidR="00AE111D" w:rsidRPr="00F3140F" w:rsidRDefault="00AE111D" w:rsidP="00F3140F">
      <w:pPr>
        <w:tabs>
          <w:tab w:val="left" w:pos="3795"/>
        </w:tabs>
        <w:rPr>
          <w:rFonts w:ascii="Arial" w:hAnsi="Arial" w:cs="Arial"/>
          <w:sz w:val="32"/>
          <w:szCs w:val="32"/>
        </w:rPr>
      </w:pPr>
    </w:p>
    <w:p w14:paraId="7351C27C" w14:textId="215FAA39" w:rsidR="00421F1B" w:rsidRDefault="00421F1B" w:rsidP="00D04B4B">
      <w:pPr>
        <w:tabs>
          <w:tab w:val="left" w:pos="3795"/>
        </w:tabs>
        <w:rPr>
          <w:rFonts w:ascii="Arial" w:hAnsi="Arial" w:cs="Arial"/>
          <w:b/>
          <w:bCs/>
          <w:color w:val="0070C0"/>
          <w:sz w:val="32"/>
          <w:szCs w:val="32"/>
          <w:u w:val="single"/>
        </w:rPr>
      </w:pPr>
    </w:p>
    <w:p w14:paraId="4A1067E5" w14:textId="77D0B647" w:rsidR="00421F1B" w:rsidRDefault="00421F1B" w:rsidP="00D04B4B">
      <w:pPr>
        <w:tabs>
          <w:tab w:val="left" w:pos="3795"/>
        </w:tabs>
        <w:rPr>
          <w:rFonts w:ascii="Arial" w:hAnsi="Arial" w:cs="Arial"/>
          <w:b/>
          <w:bCs/>
          <w:color w:val="0070C0"/>
          <w:sz w:val="32"/>
          <w:szCs w:val="32"/>
          <w:u w:val="single"/>
        </w:rPr>
      </w:pPr>
    </w:p>
    <w:p w14:paraId="5933BF1A" w14:textId="0FA1F7F8" w:rsidR="00421F1B" w:rsidRDefault="00421F1B" w:rsidP="00D04B4B">
      <w:pPr>
        <w:tabs>
          <w:tab w:val="left" w:pos="3795"/>
        </w:tabs>
        <w:rPr>
          <w:rFonts w:ascii="Arial" w:hAnsi="Arial" w:cs="Arial"/>
          <w:b/>
          <w:bCs/>
          <w:color w:val="0070C0"/>
          <w:sz w:val="32"/>
          <w:szCs w:val="32"/>
          <w:u w:val="single"/>
        </w:rPr>
      </w:pPr>
    </w:p>
    <w:p w14:paraId="266DA179" w14:textId="713ACDE7" w:rsidR="00D04B4B" w:rsidRDefault="00D04B4B" w:rsidP="00D04B4B">
      <w:pPr>
        <w:tabs>
          <w:tab w:val="left" w:pos="3795"/>
        </w:tabs>
        <w:rPr>
          <w:rFonts w:ascii="Arial" w:hAnsi="Arial" w:cs="Arial"/>
          <w:b/>
          <w:bCs/>
          <w:color w:val="0070C0"/>
          <w:sz w:val="32"/>
          <w:szCs w:val="32"/>
          <w:u w:val="single"/>
        </w:rPr>
      </w:pPr>
    </w:p>
    <w:p w14:paraId="1C193A75" w14:textId="77777777" w:rsidR="0036484F" w:rsidRPr="0036484F" w:rsidRDefault="0036484F" w:rsidP="0036484F">
      <w:pPr>
        <w:spacing w:after="0" w:line="240" w:lineRule="auto"/>
        <w:rPr>
          <w:rFonts w:ascii="Arial" w:hAnsi="Arial" w:cs="Arial"/>
          <w:sz w:val="24"/>
          <w:szCs w:val="24"/>
        </w:rPr>
      </w:pPr>
      <w:r w:rsidRPr="0036484F">
        <w:rPr>
          <w:rFonts w:ascii="Arial" w:hAnsi="Arial" w:cs="Arial"/>
          <w:sz w:val="24"/>
          <w:szCs w:val="24"/>
        </w:rPr>
        <w:t>Discuss the implications of the factors of frequency and wavelength in:</w:t>
      </w:r>
    </w:p>
    <w:p w14:paraId="65509D37" w14:textId="77777777" w:rsidR="0036484F" w:rsidRDefault="0036484F" w:rsidP="0036484F">
      <w:pPr>
        <w:rPr>
          <w:rFonts w:ascii="Arial" w:hAnsi="Arial" w:cs="Arial"/>
          <w:sz w:val="24"/>
          <w:szCs w:val="24"/>
        </w:rPr>
      </w:pPr>
    </w:p>
    <w:p w14:paraId="0EE44D89" w14:textId="228B42B2" w:rsidR="0036484F" w:rsidRPr="004421CB" w:rsidRDefault="0036484F" w:rsidP="0036484F">
      <w:pPr>
        <w:rPr>
          <w:rFonts w:ascii="Arial" w:hAnsi="Arial" w:cs="Arial"/>
          <w:b/>
          <w:bCs/>
          <w:color w:val="000000" w:themeColor="text1"/>
          <w:sz w:val="24"/>
          <w:szCs w:val="24"/>
          <w:u w:val="single"/>
        </w:rPr>
      </w:pPr>
      <w:r w:rsidRPr="004421CB">
        <w:rPr>
          <w:rFonts w:ascii="Arial" w:hAnsi="Arial" w:cs="Arial"/>
          <w:b/>
          <w:bCs/>
          <w:color w:val="000000" w:themeColor="text1"/>
          <w:sz w:val="24"/>
          <w:szCs w:val="24"/>
          <w:u w:val="single"/>
        </w:rPr>
        <w:t>1). Internal sound management</w:t>
      </w:r>
    </w:p>
    <w:p w14:paraId="538A7603" w14:textId="01E5ECDA" w:rsidR="002233E5" w:rsidRPr="009A49EE" w:rsidRDefault="002233E5" w:rsidP="0036484F">
      <w:pPr>
        <w:rPr>
          <w:rFonts w:ascii="Arial" w:hAnsi="Arial" w:cs="Arial"/>
          <w:color w:val="000000" w:themeColor="text1"/>
          <w:sz w:val="24"/>
          <w:szCs w:val="24"/>
          <w:shd w:val="clear" w:color="auto" w:fill="FFFFFF"/>
        </w:rPr>
      </w:pPr>
      <w:r w:rsidRPr="009A49EE">
        <w:rPr>
          <w:rFonts w:ascii="Arial" w:hAnsi="Arial" w:cs="Arial"/>
          <w:color w:val="000000" w:themeColor="text1"/>
          <w:sz w:val="24"/>
          <w:szCs w:val="24"/>
          <w:shd w:val="clear" w:color="auto" w:fill="FFFFFF"/>
        </w:rPr>
        <w:t>In April 2006, the</w:t>
      </w:r>
      <w:r w:rsidRPr="003F40A1">
        <w:rPr>
          <w:rFonts w:ascii="Arial" w:hAnsi="Arial" w:cs="Arial"/>
          <w:b/>
          <w:bCs/>
          <w:color w:val="000000" w:themeColor="text1"/>
          <w:sz w:val="24"/>
          <w:szCs w:val="24"/>
          <w:shd w:val="clear" w:color="auto" w:fill="FFFFFF"/>
        </w:rPr>
        <w:t> </w:t>
      </w:r>
      <w:r w:rsidRPr="003F40A1">
        <w:rPr>
          <w:rStyle w:val="Strong"/>
          <w:rFonts w:ascii="Arial" w:hAnsi="Arial" w:cs="Arial"/>
          <w:b w:val="0"/>
          <w:bCs w:val="0"/>
          <w:color w:val="000000" w:themeColor="text1"/>
          <w:sz w:val="24"/>
          <w:szCs w:val="24"/>
          <w:shd w:val="clear" w:color="auto" w:fill="FFFFFF"/>
        </w:rPr>
        <w:t>Control of Noise at Work Regulations 2005</w:t>
      </w:r>
      <w:r w:rsidRPr="003F40A1">
        <w:rPr>
          <w:rFonts w:ascii="Arial" w:hAnsi="Arial" w:cs="Arial"/>
          <w:b/>
          <w:bCs/>
          <w:color w:val="000000" w:themeColor="text1"/>
          <w:sz w:val="24"/>
          <w:szCs w:val="24"/>
          <w:shd w:val="clear" w:color="auto" w:fill="FFFFFF"/>
        </w:rPr>
        <w:t> </w:t>
      </w:r>
      <w:r w:rsidRPr="003F40A1">
        <w:rPr>
          <w:rFonts w:ascii="Arial" w:hAnsi="Arial" w:cs="Arial"/>
          <w:color w:val="000000" w:themeColor="text1"/>
          <w:sz w:val="24"/>
          <w:szCs w:val="24"/>
          <w:shd w:val="clear" w:color="auto" w:fill="FFFFFF"/>
        </w:rPr>
        <w:t>came into </w:t>
      </w:r>
      <w:hyperlink r:id="rId9" w:tooltip="Force" w:history="1">
        <w:r w:rsidRPr="003F40A1">
          <w:rPr>
            <w:rStyle w:val="Hyperlink"/>
            <w:rFonts w:ascii="Arial" w:hAnsi="Arial" w:cs="Arial"/>
            <w:color w:val="000000" w:themeColor="text1"/>
            <w:sz w:val="24"/>
            <w:szCs w:val="24"/>
            <w:u w:val="none"/>
            <w:shd w:val="clear" w:color="auto" w:fill="FFFFFF"/>
          </w:rPr>
          <w:t>force</w:t>
        </w:r>
      </w:hyperlink>
      <w:r w:rsidRPr="003F40A1">
        <w:rPr>
          <w:rFonts w:ascii="Arial" w:hAnsi="Arial" w:cs="Arial"/>
          <w:color w:val="000000" w:themeColor="text1"/>
          <w:sz w:val="24"/>
          <w:szCs w:val="24"/>
          <w:shd w:val="clear" w:color="auto" w:fill="FFFFFF"/>
        </w:rPr>
        <w:t>,</w:t>
      </w:r>
      <w:r w:rsidRPr="009A49EE">
        <w:rPr>
          <w:rFonts w:ascii="Arial" w:hAnsi="Arial" w:cs="Arial"/>
          <w:color w:val="000000" w:themeColor="text1"/>
          <w:sz w:val="24"/>
          <w:szCs w:val="24"/>
          <w:shd w:val="clear" w:color="auto" w:fill="FFFFFF"/>
        </w:rPr>
        <w:t xml:space="preserve"> replacing the </w:t>
      </w:r>
      <w:hyperlink r:id="rId10" w:tooltip="Noise" w:history="1">
        <w:r w:rsidRPr="009A49EE">
          <w:rPr>
            <w:rStyle w:val="Hyperlink"/>
            <w:rFonts w:ascii="Arial" w:hAnsi="Arial" w:cs="Arial"/>
            <w:color w:val="000000" w:themeColor="text1"/>
            <w:sz w:val="24"/>
            <w:szCs w:val="24"/>
            <w:u w:val="none"/>
            <w:shd w:val="clear" w:color="auto" w:fill="FFFFFF"/>
          </w:rPr>
          <w:t>Noise</w:t>
        </w:r>
      </w:hyperlink>
      <w:r w:rsidRPr="009A49EE">
        <w:rPr>
          <w:rFonts w:ascii="Arial" w:hAnsi="Arial" w:cs="Arial"/>
          <w:color w:val="000000" w:themeColor="text1"/>
          <w:sz w:val="24"/>
          <w:szCs w:val="24"/>
          <w:shd w:val="clear" w:color="auto" w:fill="FFFFFF"/>
        </w:rPr>
        <w:t> at Work </w:t>
      </w:r>
      <w:hyperlink r:id="rId11" w:tooltip="Regulations" w:history="1">
        <w:r w:rsidRPr="009A49EE">
          <w:rPr>
            <w:rStyle w:val="Hyperlink"/>
            <w:rFonts w:ascii="Arial" w:hAnsi="Arial" w:cs="Arial"/>
            <w:color w:val="000000" w:themeColor="text1"/>
            <w:sz w:val="24"/>
            <w:szCs w:val="24"/>
            <w:u w:val="none"/>
            <w:shd w:val="clear" w:color="auto" w:fill="FFFFFF"/>
          </w:rPr>
          <w:t>Regulations</w:t>
        </w:r>
      </w:hyperlink>
      <w:r w:rsidRPr="009A49EE">
        <w:rPr>
          <w:rFonts w:ascii="Arial" w:hAnsi="Arial" w:cs="Arial"/>
          <w:color w:val="000000" w:themeColor="text1"/>
          <w:sz w:val="24"/>
          <w:szCs w:val="24"/>
          <w:shd w:val="clear" w:color="auto" w:fill="FFFFFF"/>
        </w:rPr>
        <w:t> 1989. The </w:t>
      </w:r>
      <w:hyperlink r:id="rId12" w:tooltip="Regulations" w:history="1">
        <w:r w:rsidRPr="009A49EE">
          <w:rPr>
            <w:rStyle w:val="Hyperlink"/>
            <w:rFonts w:ascii="Arial" w:hAnsi="Arial" w:cs="Arial"/>
            <w:color w:val="000000" w:themeColor="text1"/>
            <w:sz w:val="24"/>
            <w:szCs w:val="24"/>
            <w:u w:val="none"/>
            <w:shd w:val="clear" w:color="auto" w:fill="FFFFFF"/>
          </w:rPr>
          <w:t>regulations</w:t>
        </w:r>
      </w:hyperlink>
      <w:r w:rsidRPr="009A49EE">
        <w:rPr>
          <w:rFonts w:ascii="Arial" w:hAnsi="Arial" w:cs="Arial"/>
          <w:color w:val="000000" w:themeColor="text1"/>
          <w:sz w:val="24"/>
          <w:szCs w:val="24"/>
          <w:shd w:val="clear" w:color="auto" w:fill="FFFFFF"/>
        </w:rPr>
        <w:t> were established under the </w:t>
      </w:r>
      <w:hyperlink r:id="rId13" w:tooltip="Health and safety" w:history="1">
        <w:r w:rsidRPr="009A49EE">
          <w:rPr>
            <w:rStyle w:val="Hyperlink"/>
            <w:rFonts w:ascii="Arial" w:hAnsi="Arial" w:cs="Arial"/>
            <w:color w:val="000000" w:themeColor="text1"/>
            <w:sz w:val="24"/>
            <w:szCs w:val="24"/>
            <w:u w:val="none"/>
            <w:shd w:val="clear" w:color="auto" w:fill="FFFFFF"/>
          </w:rPr>
          <w:t>Health and Safety</w:t>
        </w:r>
      </w:hyperlink>
      <w:r w:rsidRPr="009A49EE">
        <w:rPr>
          <w:rFonts w:ascii="Arial" w:hAnsi="Arial" w:cs="Arial"/>
          <w:color w:val="000000" w:themeColor="text1"/>
          <w:sz w:val="24"/>
          <w:szCs w:val="24"/>
          <w:shd w:val="clear" w:color="auto" w:fill="FFFFFF"/>
        </w:rPr>
        <w:t> at Work etc. </w:t>
      </w:r>
      <w:hyperlink r:id="rId14" w:tooltip="Act" w:history="1">
        <w:r w:rsidRPr="009A49EE">
          <w:rPr>
            <w:rStyle w:val="Hyperlink"/>
            <w:rFonts w:ascii="Arial" w:hAnsi="Arial" w:cs="Arial"/>
            <w:color w:val="000000" w:themeColor="text1"/>
            <w:sz w:val="24"/>
            <w:szCs w:val="24"/>
            <w:u w:val="none"/>
            <w:shd w:val="clear" w:color="auto" w:fill="FFFFFF"/>
          </w:rPr>
          <w:t>Act</w:t>
        </w:r>
      </w:hyperlink>
      <w:r w:rsidRPr="009A49EE">
        <w:rPr>
          <w:rFonts w:ascii="Arial" w:hAnsi="Arial" w:cs="Arial"/>
          <w:color w:val="000000" w:themeColor="text1"/>
          <w:sz w:val="24"/>
          <w:szCs w:val="24"/>
          <w:shd w:val="clear" w:color="auto" w:fill="FFFFFF"/>
        </w:rPr>
        <w:t> 1974 and implemented European </w:t>
      </w:r>
      <w:hyperlink r:id="rId15" w:tooltip="Council" w:history="1">
        <w:r w:rsidRPr="009A49EE">
          <w:rPr>
            <w:rStyle w:val="Hyperlink"/>
            <w:rFonts w:ascii="Arial" w:hAnsi="Arial" w:cs="Arial"/>
            <w:color w:val="000000" w:themeColor="text1"/>
            <w:sz w:val="24"/>
            <w:szCs w:val="24"/>
            <w:u w:val="none"/>
            <w:shd w:val="clear" w:color="auto" w:fill="FFFFFF"/>
          </w:rPr>
          <w:t>Council</w:t>
        </w:r>
      </w:hyperlink>
      <w:r w:rsidRPr="009A49EE">
        <w:rPr>
          <w:rFonts w:ascii="Arial" w:hAnsi="Arial" w:cs="Arial"/>
          <w:color w:val="000000" w:themeColor="text1"/>
          <w:sz w:val="24"/>
          <w:szCs w:val="24"/>
          <w:shd w:val="clear" w:color="auto" w:fill="FFFFFF"/>
        </w:rPr>
        <w:t> </w:t>
      </w:r>
      <w:hyperlink r:id="rId16" w:tooltip="Directive" w:history="1">
        <w:r w:rsidRPr="009A49EE">
          <w:rPr>
            <w:rStyle w:val="Hyperlink"/>
            <w:rFonts w:ascii="Arial" w:hAnsi="Arial" w:cs="Arial"/>
            <w:color w:val="000000" w:themeColor="text1"/>
            <w:sz w:val="24"/>
            <w:szCs w:val="24"/>
            <w:u w:val="none"/>
            <w:shd w:val="clear" w:color="auto" w:fill="FFFFFF"/>
          </w:rPr>
          <w:t>directive</w:t>
        </w:r>
      </w:hyperlink>
      <w:r w:rsidRPr="009A49EE">
        <w:rPr>
          <w:rFonts w:ascii="Arial" w:hAnsi="Arial" w:cs="Arial"/>
          <w:color w:val="000000" w:themeColor="text1"/>
          <w:sz w:val="24"/>
          <w:szCs w:val="24"/>
          <w:shd w:val="clear" w:color="auto" w:fill="FFFFFF"/>
        </w:rPr>
        <w:t> 2003/10/EC. The </w:t>
      </w:r>
      <w:hyperlink r:id="rId17" w:tooltip="Regulations" w:history="1">
        <w:r w:rsidRPr="009A49EE">
          <w:rPr>
            <w:rStyle w:val="Hyperlink"/>
            <w:rFonts w:ascii="Arial" w:hAnsi="Arial" w:cs="Arial"/>
            <w:color w:val="000000" w:themeColor="text1"/>
            <w:sz w:val="24"/>
            <w:szCs w:val="24"/>
            <w:u w:val="none"/>
            <w:shd w:val="clear" w:color="auto" w:fill="FFFFFF"/>
          </w:rPr>
          <w:t>regulations</w:t>
        </w:r>
      </w:hyperlink>
      <w:r w:rsidRPr="009A49EE">
        <w:rPr>
          <w:rFonts w:ascii="Arial" w:hAnsi="Arial" w:cs="Arial"/>
          <w:color w:val="000000" w:themeColor="text1"/>
          <w:sz w:val="24"/>
          <w:szCs w:val="24"/>
          <w:shd w:val="clear" w:color="auto" w:fill="FFFFFF"/>
        </w:rPr>
        <w:t> require </w:t>
      </w:r>
      <w:hyperlink r:id="rId18" w:tooltip="Employer" w:history="1">
        <w:r w:rsidRPr="009A49EE">
          <w:rPr>
            <w:rStyle w:val="Hyperlink"/>
            <w:rFonts w:ascii="Arial" w:hAnsi="Arial" w:cs="Arial"/>
            <w:color w:val="000000" w:themeColor="text1"/>
            <w:sz w:val="24"/>
            <w:szCs w:val="24"/>
            <w:u w:val="none"/>
            <w:shd w:val="clear" w:color="auto" w:fill="FFFFFF"/>
          </w:rPr>
          <w:t>employers</w:t>
        </w:r>
      </w:hyperlink>
      <w:r w:rsidRPr="009A49EE">
        <w:rPr>
          <w:rFonts w:ascii="Arial" w:hAnsi="Arial" w:cs="Arial"/>
          <w:color w:val="000000" w:themeColor="text1"/>
          <w:sz w:val="24"/>
          <w:szCs w:val="24"/>
          <w:shd w:val="clear" w:color="auto" w:fill="FFFFFF"/>
        </w:rPr>
        <w:t> to protect their </w:t>
      </w:r>
      <w:hyperlink r:id="rId19" w:tooltip="Employee" w:history="1">
        <w:r w:rsidRPr="009A49EE">
          <w:rPr>
            <w:rStyle w:val="Hyperlink"/>
            <w:rFonts w:ascii="Arial" w:hAnsi="Arial" w:cs="Arial"/>
            <w:color w:val="000000" w:themeColor="text1"/>
            <w:sz w:val="24"/>
            <w:szCs w:val="24"/>
            <w:u w:val="none"/>
            <w:shd w:val="clear" w:color="auto" w:fill="FFFFFF"/>
          </w:rPr>
          <w:t>employees</w:t>
        </w:r>
      </w:hyperlink>
      <w:r w:rsidRPr="009A49EE">
        <w:rPr>
          <w:rFonts w:ascii="Arial" w:hAnsi="Arial" w:cs="Arial"/>
          <w:color w:val="000000" w:themeColor="text1"/>
          <w:sz w:val="24"/>
          <w:szCs w:val="24"/>
          <w:shd w:val="clear" w:color="auto" w:fill="FFFFFF"/>
        </w:rPr>
        <w:t> from </w:t>
      </w:r>
      <w:hyperlink r:id="rId20" w:tooltip="Level" w:history="1">
        <w:r w:rsidRPr="009A49EE">
          <w:rPr>
            <w:rStyle w:val="Hyperlink"/>
            <w:rFonts w:ascii="Arial" w:hAnsi="Arial" w:cs="Arial"/>
            <w:color w:val="000000" w:themeColor="text1"/>
            <w:sz w:val="24"/>
            <w:szCs w:val="24"/>
            <w:u w:val="none"/>
            <w:shd w:val="clear" w:color="auto" w:fill="FFFFFF"/>
          </w:rPr>
          <w:t>levels</w:t>
        </w:r>
      </w:hyperlink>
      <w:r w:rsidRPr="009A49EE">
        <w:rPr>
          <w:rFonts w:ascii="Arial" w:hAnsi="Arial" w:cs="Arial"/>
          <w:color w:val="000000" w:themeColor="text1"/>
          <w:sz w:val="24"/>
          <w:szCs w:val="24"/>
          <w:shd w:val="clear" w:color="auto" w:fill="FFFFFF"/>
        </w:rPr>
        <w:t> of </w:t>
      </w:r>
      <w:hyperlink r:id="rId21" w:tooltip="Noise" w:history="1">
        <w:r w:rsidRPr="009A49EE">
          <w:rPr>
            <w:rStyle w:val="Hyperlink"/>
            <w:rFonts w:ascii="Arial" w:hAnsi="Arial" w:cs="Arial"/>
            <w:color w:val="000000" w:themeColor="text1"/>
            <w:sz w:val="24"/>
            <w:szCs w:val="24"/>
            <w:u w:val="none"/>
            <w:shd w:val="clear" w:color="auto" w:fill="FFFFFF"/>
          </w:rPr>
          <w:t>noise</w:t>
        </w:r>
      </w:hyperlink>
      <w:r w:rsidRPr="009A49EE">
        <w:rPr>
          <w:rFonts w:ascii="Arial" w:hAnsi="Arial" w:cs="Arial"/>
          <w:color w:val="000000" w:themeColor="text1"/>
          <w:sz w:val="24"/>
          <w:szCs w:val="24"/>
          <w:shd w:val="clear" w:color="auto" w:fill="FFFFFF"/>
        </w:rPr>
        <w:t> that could cause them hearing damage</w:t>
      </w:r>
      <w:r w:rsidR="00DA3B1A" w:rsidRPr="009A49EE">
        <w:rPr>
          <w:rStyle w:val="FootnoteReference"/>
          <w:rFonts w:ascii="Arial" w:hAnsi="Arial" w:cs="Arial"/>
          <w:color w:val="000000" w:themeColor="text1"/>
          <w:sz w:val="24"/>
          <w:szCs w:val="24"/>
          <w:shd w:val="clear" w:color="auto" w:fill="FFFFFF"/>
        </w:rPr>
        <w:footnoteReference w:id="1"/>
      </w:r>
    </w:p>
    <w:p w14:paraId="731A4041" w14:textId="42C87D75" w:rsidR="00A92E55" w:rsidRPr="00A92E55" w:rsidRDefault="00A92E55" w:rsidP="00A92E55">
      <w:pPr>
        <w:shd w:val="clear" w:color="auto" w:fill="FFFFFF"/>
        <w:spacing w:after="240" w:line="240" w:lineRule="auto"/>
        <w:textAlignment w:val="baseline"/>
        <w:rPr>
          <w:rFonts w:ascii="Arial" w:eastAsia="Times New Roman" w:hAnsi="Arial" w:cs="Arial"/>
          <w:color w:val="000000" w:themeColor="text1"/>
          <w:sz w:val="24"/>
          <w:szCs w:val="24"/>
          <w:lang w:eastAsia="en-GB"/>
        </w:rPr>
      </w:pPr>
      <w:r w:rsidRPr="00A92E55">
        <w:rPr>
          <w:rFonts w:ascii="Arial" w:eastAsia="Times New Roman" w:hAnsi="Arial" w:cs="Arial"/>
          <w:color w:val="000000" w:themeColor="text1"/>
          <w:sz w:val="24"/>
          <w:szCs w:val="24"/>
          <w:lang w:eastAsia="en-GB"/>
        </w:rPr>
        <w:t xml:space="preserve">One of the more common complaints about </w:t>
      </w:r>
      <w:r w:rsidRPr="005D29CB">
        <w:rPr>
          <w:rFonts w:ascii="Arial" w:eastAsia="Times New Roman" w:hAnsi="Arial" w:cs="Arial"/>
          <w:color w:val="000000" w:themeColor="text1"/>
          <w:sz w:val="24"/>
          <w:szCs w:val="24"/>
          <w:lang w:eastAsia="en-GB"/>
        </w:rPr>
        <w:t>buildings</w:t>
      </w:r>
      <w:r w:rsidRPr="00A92E55">
        <w:rPr>
          <w:rFonts w:ascii="Arial" w:eastAsia="Times New Roman" w:hAnsi="Arial" w:cs="Arial"/>
          <w:color w:val="000000" w:themeColor="text1"/>
          <w:sz w:val="24"/>
          <w:szCs w:val="24"/>
          <w:lang w:eastAsia="en-GB"/>
        </w:rPr>
        <w:t xml:space="preserve"> with poor build quality is noise transfer, both from outside sources but in particular between the rooms in the </w:t>
      </w:r>
      <w:r w:rsidRPr="005D29CB">
        <w:rPr>
          <w:rFonts w:ascii="Arial" w:eastAsia="Times New Roman" w:hAnsi="Arial" w:cs="Arial"/>
          <w:color w:val="000000" w:themeColor="text1"/>
          <w:sz w:val="24"/>
          <w:szCs w:val="24"/>
          <w:lang w:eastAsia="en-GB"/>
        </w:rPr>
        <w:t>building</w:t>
      </w:r>
      <w:r w:rsidRPr="00A92E55">
        <w:rPr>
          <w:rFonts w:ascii="Arial" w:eastAsia="Times New Roman" w:hAnsi="Arial" w:cs="Arial"/>
          <w:color w:val="000000" w:themeColor="text1"/>
          <w:sz w:val="24"/>
          <w:szCs w:val="24"/>
          <w:lang w:eastAsia="en-GB"/>
        </w:rPr>
        <w:t xml:space="preserve"> itself. </w:t>
      </w:r>
      <w:r w:rsidRPr="005D29CB">
        <w:rPr>
          <w:rFonts w:ascii="Arial" w:eastAsia="Times New Roman" w:hAnsi="Arial" w:cs="Arial"/>
          <w:color w:val="000000" w:themeColor="text1"/>
          <w:sz w:val="24"/>
          <w:szCs w:val="24"/>
          <w:lang w:eastAsia="en-GB"/>
        </w:rPr>
        <w:t>P</w:t>
      </w:r>
      <w:r w:rsidRPr="00A92E55">
        <w:rPr>
          <w:rFonts w:ascii="Arial" w:eastAsia="Times New Roman" w:hAnsi="Arial" w:cs="Arial"/>
          <w:color w:val="000000" w:themeColor="text1"/>
          <w:sz w:val="24"/>
          <w:szCs w:val="24"/>
          <w:lang w:eastAsia="en-GB"/>
        </w:rPr>
        <w:t>oor acoustics is something that could, and should, be considered at the design stage of a project.</w:t>
      </w:r>
    </w:p>
    <w:p w14:paraId="511FFAF8" w14:textId="77777777" w:rsidR="00A92E55" w:rsidRPr="00A92E55" w:rsidRDefault="00A92E55" w:rsidP="00A92E55">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A92E55">
        <w:rPr>
          <w:rFonts w:ascii="Arial" w:eastAsia="Times New Roman" w:hAnsi="Arial" w:cs="Arial"/>
          <w:color w:val="000000" w:themeColor="text1"/>
          <w:sz w:val="24"/>
          <w:szCs w:val="24"/>
          <w:lang w:eastAsia="en-GB"/>
        </w:rPr>
        <w:t>The </w:t>
      </w:r>
      <w:hyperlink r:id="rId22" w:history="1">
        <w:r w:rsidRPr="00A92E55">
          <w:rPr>
            <w:rFonts w:ascii="Arial" w:eastAsia="Times New Roman" w:hAnsi="Arial" w:cs="Arial"/>
            <w:color w:val="000000" w:themeColor="text1"/>
            <w:sz w:val="24"/>
            <w:szCs w:val="24"/>
            <w:bdr w:val="none" w:sz="0" w:space="0" w:color="auto" w:frame="1"/>
            <w:lang w:eastAsia="en-GB"/>
          </w:rPr>
          <w:t>Building Regulations</w:t>
        </w:r>
      </w:hyperlink>
      <w:r w:rsidRPr="00A92E55">
        <w:rPr>
          <w:rFonts w:ascii="Arial" w:eastAsia="Times New Roman" w:hAnsi="Arial" w:cs="Arial"/>
          <w:color w:val="000000" w:themeColor="text1"/>
          <w:sz w:val="24"/>
          <w:szCs w:val="24"/>
          <w:lang w:eastAsia="en-GB"/>
        </w:rPr>
        <w:t> for sound (Part E in England and Wales) are split into two sections: E1 and E2.</w:t>
      </w:r>
    </w:p>
    <w:p w14:paraId="52EBD196" w14:textId="7E075F86" w:rsidR="00A92E55" w:rsidRPr="00A92E55" w:rsidRDefault="00A92E55" w:rsidP="00A92E55">
      <w:pPr>
        <w:numPr>
          <w:ilvl w:val="0"/>
          <w:numId w:val="10"/>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A92E55">
        <w:rPr>
          <w:rFonts w:ascii="Arial" w:eastAsia="Times New Roman" w:hAnsi="Arial" w:cs="Arial"/>
          <w:color w:val="000000" w:themeColor="text1"/>
          <w:sz w:val="24"/>
          <w:szCs w:val="24"/>
          <w:lang w:eastAsia="en-GB"/>
        </w:rPr>
        <w:t>E1 looks at protection from noise from adjoining buildings (flats, terraces, semi</w:t>
      </w:r>
      <w:r w:rsidR="0062489F" w:rsidRPr="005D29CB">
        <w:rPr>
          <w:rFonts w:ascii="Arial" w:eastAsia="Times New Roman" w:hAnsi="Arial" w:cs="Arial"/>
          <w:color w:val="000000" w:themeColor="text1"/>
          <w:sz w:val="24"/>
          <w:szCs w:val="24"/>
          <w:lang w:eastAsia="en-GB"/>
        </w:rPr>
        <w:t>-detached</w:t>
      </w:r>
      <w:r w:rsidRPr="00A92E55">
        <w:rPr>
          <w:rFonts w:ascii="Arial" w:eastAsia="Times New Roman" w:hAnsi="Arial" w:cs="Arial"/>
          <w:color w:val="000000" w:themeColor="text1"/>
          <w:sz w:val="24"/>
          <w:szCs w:val="24"/>
          <w:lang w:eastAsia="en-GB"/>
        </w:rPr>
        <w:t>)</w:t>
      </w:r>
    </w:p>
    <w:p w14:paraId="3BD44AFF" w14:textId="1A98C102" w:rsidR="00A92E55" w:rsidRPr="005D29CB" w:rsidRDefault="00A92E55" w:rsidP="00A92E55">
      <w:pPr>
        <w:numPr>
          <w:ilvl w:val="0"/>
          <w:numId w:val="10"/>
        </w:num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A92E55">
        <w:rPr>
          <w:rFonts w:ascii="Arial" w:eastAsia="Times New Roman" w:hAnsi="Arial" w:cs="Arial"/>
          <w:color w:val="000000" w:themeColor="text1"/>
          <w:sz w:val="24"/>
          <w:szCs w:val="24"/>
          <w:lang w:eastAsia="en-GB"/>
        </w:rPr>
        <w:t>E2 deals with sound transmission within the home itself.</w:t>
      </w:r>
    </w:p>
    <w:p w14:paraId="71312EE2" w14:textId="06E0870C" w:rsidR="003104E3" w:rsidRPr="005D29CB" w:rsidRDefault="003104E3" w:rsidP="003104E3">
      <w:pPr>
        <w:shd w:val="clear" w:color="auto" w:fill="FFFFFF"/>
        <w:spacing w:after="0" w:line="240" w:lineRule="auto"/>
        <w:textAlignment w:val="baseline"/>
        <w:rPr>
          <w:rFonts w:ascii="Arial" w:eastAsia="Times New Roman" w:hAnsi="Arial" w:cs="Arial"/>
          <w:color w:val="000000" w:themeColor="text1"/>
          <w:sz w:val="24"/>
          <w:szCs w:val="24"/>
          <w:lang w:eastAsia="en-GB"/>
        </w:rPr>
      </w:pPr>
    </w:p>
    <w:p w14:paraId="736D460B" w14:textId="6F87CD93" w:rsidR="00090BB1" w:rsidRPr="005D29CB" w:rsidRDefault="003104E3" w:rsidP="00090BB1">
      <w:pPr>
        <w:shd w:val="clear" w:color="auto" w:fill="FFFFFF"/>
        <w:spacing w:after="0" w:line="240" w:lineRule="auto"/>
        <w:textAlignment w:val="baseline"/>
        <w:rPr>
          <w:rFonts w:ascii="Arial" w:hAnsi="Arial" w:cs="Arial"/>
          <w:color w:val="000000" w:themeColor="text1"/>
          <w:sz w:val="24"/>
          <w:szCs w:val="24"/>
          <w:shd w:val="clear" w:color="auto" w:fill="FFFFFF"/>
        </w:rPr>
      </w:pPr>
      <w:r w:rsidRPr="005D29CB">
        <w:rPr>
          <w:rFonts w:ascii="Arial" w:hAnsi="Arial" w:cs="Arial"/>
          <w:color w:val="000000" w:themeColor="text1"/>
          <w:sz w:val="24"/>
          <w:szCs w:val="24"/>
          <w:shd w:val="clear" w:color="auto" w:fill="FFFFFF"/>
        </w:rPr>
        <w:t>Part E was rewritten in 2003 and E1 in particular has proven to be very successful in reducing the number of noise complaints between neighbours. E1 </w:t>
      </w:r>
      <w:hyperlink r:id="rId23" w:tgtFrame="_blank" w:history="1">
        <w:r w:rsidRPr="005D29CB">
          <w:rPr>
            <w:rStyle w:val="Hyperlink"/>
            <w:rFonts w:ascii="Arial" w:hAnsi="Arial" w:cs="Arial"/>
            <w:color w:val="000000" w:themeColor="text1"/>
            <w:sz w:val="24"/>
            <w:szCs w:val="24"/>
            <w:u w:val="none"/>
            <w:bdr w:val="none" w:sz="0" w:space="0" w:color="auto" w:frame="1"/>
            <w:shd w:val="clear" w:color="auto" w:fill="FFFFFF"/>
          </w:rPr>
          <w:t>party wall</w:t>
        </w:r>
      </w:hyperlink>
      <w:r w:rsidRPr="005D29CB">
        <w:rPr>
          <w:rFonts w:ascii="Arial" w:hAnsi="Arial" w:cs="Arial"/>
          <w:color w:val="000000" w:themeColor="text1"/>
          <w:sz w:val="24"/>
          <w:szCs w:val="24"/>
        </w:rPr>
        <w:t xml:space="preserve"> </w:t>
      </w:r>
      <w:r w:rsidRPr="005D29CB">
        <w:rPr>
          <w:rFonts w:ascii="Arial" w:hAnsi="Arial" w:cs="Arial"/>
          <w:color w:val="000000" w:themeColor="text1"/>
          <w:sz w:val="24"/>
          <w:szCs w:val="24"/>
          <w:shd w:val="clear" w:color="auto" w:fill="FFFFFF"/>
        </w:rPr>
        <w:t>and party floor sound reduction levels were increased significantly in the revision. However, the improvement in E2 protection levels was limited and their current requirement for 40dB (decibels) of sound reduction in internal walls and floors is not very demanding</w:t>
      </w:r>
      <w:r w:rsidR="004E7B1A" w:rsidRPr="005D29CB">
        <w:rPr>
          <w:rFonts w:ascii="Arial" w:hAnsi="Arial" w:cs="Arial"/>
          <w:color w:val="000000" w:themeColor="text1"/>
          <w:sz w:val="24"/>
          <w:szCs w:val="24"/>
          <w:shd w:val="clear" w:color="auto" w:fill="FFFFFF"/>
        </w:rPr>
        <w:t>.</w:t>
      </w:r>
      <w:r w:rsidR="00066F18" w:rsidRPr="005D29CB">
        <w:rPr>
          <w:rStyle w:val="FootnoteReference"/>
          <w:rFonts w:ascii="Arial" w:hAnsi="Arial" w:cs="Arial"/>
          <w:color w:val="000000" w:themeColor="text1"/>
          <w:sz w:val="24"/>
          <w:szCs w:val="24"/>
          <w:shd w:val="clear" w:color="auto" w:fill="FFFFFF"/>
        </w:rPr>
        <w:footnoteReference w:id="2"/>
      </w:r>
    </w:p>
    <w:p w14:paraId="05D130C5" w14:textId="77777777" w:rsidR="00090BB1" w:rsidRPr="00090BB1" w:rsidRDefault="00090BB1" w:rsidP="00090BB1">
      <w:pPr>
        <w:shd w:val="clear" w:color="auto" w:fill="FFFFFF"/>
        <w:spacing w:after="0" w:line="240" w:lineRule="auto"/>
        <w:textAlignment w:val="baseline"/>
        <w:rPr>
          <w:rFonts w:ascii="Arial" w:hAnsi="Arial" w:cs="Arial"/>
          <w:color w:val="2F5496" w:themeColor="accent1" w:themeShade="BF"/>
          <w:sz w:val="24"/>
          <w:szCs w:val="24"/>
          <w:shd w:val="clear" w:color="auto" w:fill="FFFFFF"/>
        </w:rPr>
      </w:pPr>
    </w:p>
    <w:p w14:paraId="677F28A1" w14:textId="4A5BC9BF" w:rsidR="0036484F" w:rsidRPr="004A0959" w:rsidRDefault="0036484F" w:rsidP="0036484F">
      <w:pPr>
        <w:rPr>
          <w:rFonts w:ascii="Arial" w:hAnsi="Arial" w:cs="Arial"/>
          <w:b/>
          <w:bCs/>
          <w:color w:val="000000" w:themeColor="text1"/>
          <w:sz w:val="24"/>
          <w:szCs w:val="24"/>
          <w:u w:val="single"/>
        </w:rPr>
      </w:pPr>
      <w:r w:rsidRPr="004A0959">
        <w:rPr>
          <w:rFonts w:ascii="Arial" w:hAnsi="Arial" w:cs="Arial"/>
          <w:color w:val="000000" w:themeColor="text1"/>
          <w:sz w:val="24"/>
          <w:szCs w:val="24"/>
        </w:rPr>
        <w:t xml:space="preserve">2). </w:t>
      </w:r>
      <w:r w:rsidRPr="004A0959">
        <w:rPr>
          <w:rFonts w:ascii="Arial" w:hAnsi="Arial" w:cs="Arial"/>
          <w:b/>
          <w:bCs/>
          <w:color w:val="000000" w:themeColor="text1"/>
          <w:sz w:val="24"/>
          <w:szCs w:val="24"/>
          <w:u w:val="single"/>
        </w:rPr>
        <w:t>Partition wall construction technique</w:t>
      </w:r>
    </w:p>
    <w:p w14:paraId="0E2706B0" w14:textId="77777777" w:rsidR="00752CD6" w:rsidRPr="00752CD6" w:rsidRDefault="00752CD6" w:rsidP="00752CD6">
      <w:pPr>
        <w:shd w:val="clear" w:color="auto" w:fill="FFFFFF"/>
        <w:spacing w:after="240" w:line="360" w:lineRule="atLeast"/>
        <w:rPr>
          <w:rFonts w:ascii="Arial" w:eastAsia="Times New Roman" w:hAnsi="Arial" w:cs="Arial"/>
          <w:color w:val="000000" w:themeColor="text1"/>
          <w:sz w:val="24"/>
          <w:szCs w:val="24"/>
          <w:lang w:eastAsia="en-GB"/>
        </w:rPr>
      </w:pPr>
      <w:r w:rsidRPr="00752CD6">
        <w:rPr>
          <w:rFonts w:ascii="Arial" w:eastAsia="Times New Roman" w:hAnsi="Arial" w:cs="Arial"/>
          <w:color w:val="000000" w:themeColor="text1"/>
          <w:sz w:val="24"/>
          <w:szCs w:val="24"/>
          <w:lang w:eastAsia="en-GB"/>
        </w:rPr>
        <w:t>Options for improving sound transmission reduction to existing partitions:</w:t>
      </w:r>
    </w:p>
    <w:p w14:paraId="0A384889" w14:textId="77777777" w:rsidR="00752CD6" w:rsidRPr="00752CD6" w:rsidRDefault="00752CD6" w:rsidP="00752CD6">
      <w:pPr>
        <w:numPr>
          <w:ilvl w:val="0"/>
          <w:numId w:val="11"/>
        </w:numPr>
        <w:shd w:val="clear" w:color="auto" w:fill="FFFFFF"/>
        <w:spacing w:after="0" w:line="360" w:lineRule="atLeast"/>
        <w:rPr>
          <w:rFonts w:ascii="Arial" w:eastAsia="Times New Roman" w:hAnsi="Arial" w:cs="Arial"/>
          <w:color w:val="000000" w:themeColor="text1"/>
          <w:sz w:val="24"/>
          <w:szCs w:val="24"/>
          <w:lang w:eastAsia="en-GB"/>
        </w:rPr>
      </w:pPr>
      <w:r w:rsidRPr="00752CD6">
        <w:rPr>
          <w:rFonts w:ascii="Arial" w:eastAsia="Times New Roman" w:hAnsi="Arial" w:cs="Arial"/>
          <w:color w:val="000000" w:themeColor="text1"/>
          <w:sz w:val="24"/>
          <w:szCs w:val="24"/>
          <w:lang w:eastAsia="en-GB"/>
        </w:rPr>
        <w:t>Adding an additional layer of 10 mm plasterboard on both sides of a standard timber partition.</w:t>
      </w:r>
    </w:p>
    <w:p w14:paraId="2C4364E5" w14:textId="77777777" w:rsidR="00752CD6" w:rsidRPr="00752CD6" w:rsidRDefault="00752CD6" w:rsidP="00752CD6">
      <w:pPr>
        <w:numPr>
          <w:ilvl w:val="0"/>
          <w:numId w:val="11"/>
        </w:numPr>
        <w:shd w:val="clear" w:color="auto" w:fill="FFFFFF"/>
        <w:spacing w:after="0" w:line="360" w:lineRule="atLeast"/>
        <w:rPr>
          <w:rFonts w:ascii="Arial" w:eastAsia="Times New Roman" w:hAnsi="Arial" w:cs="Arial"/>
          <w:color w:val="000000" w:themeColor="text1"/>
          <w:sz w:val="24"/>
          <w:szCs w:val="24"/>
          <w:lang w:eastAsia="en-GB"/>
        </w:rPr>
      </w:pPr>
      <w:r w:rsidRPr="00752CD6">
        <w:rPr>
          <w:rFonts w:ascii="Arial" w:eastAsia="Times New Roman" w:hAnsi="Arial" w:cs="Arial"/>
          <w:color w:val="000000" w:themeColor="text1"/>
          <w:sz w:val="24"/>
          <w:szCs w:val="24"/>
          <w:lang w:eastAsia="en-GB"/>
        </w:rPr>
        <w:t>Removing the lining from one side of a standard timber partition, adding sound-absorbing insulation and two layers of 10 mm plasterboard on one side and another layer of 10 mm plasterboard on the other side.</w:t>
      </w:r>
    </w:p>
    <w:p w14:paraId="76EB1386" w14:textId="77777777" w:rsidR="009E51C7" w:rsidRPr="004A0959" w:rsidRDefault="00752CD6" w:rsidP="00752CD6">
      <w:pPr>
        <w:numPr>
          <w:ilvl w:val="0"/>
          <w:numId w:val="11"/>
        </w:numPr>
        <w:shd w:val="clear" w:color="auto" w:fill="FFFFFF"/>
        <w:spacing w:after="0" w:line="360" w:lineRule="atLeast"/>
        <w:rPr>
          <w:rFonts w:ascii="Arial" w:eastAsia="Times New Roman" w:hAnsi="Arial" w:cs="Arial"/>
          <w:color w:val="000000" w:themeColor="text1"/>
          <w:sz w:val="24"/>
          <w:szCs w:val="24"/>
          <w:lang w:eastAsia="en-GB"/>
        </w:rPr>
      </w:pPr>
      <w:r w:rsidRPr="00752CD6">
        <w:rPr>
          <w:rFonts w:ascii="Arial" w:eastAsia="Times New Roman" w:hAnsi="Arial" w:cs="Arial"/>
          <w:color w:val="000000" w:themeColor="text1"/>
          <w:sz w:val="24"/>
          <w:szCs w:val="24"/>
          <w:lang w:eastAsia="en-GB"/>
        </w:rPr>
        <w:lastRenderedPageBreak/>
        <w:t>Building an additional partition beside a standard timber partition that has had the lining removed on the face adjacent to the new partition, adding sound-absorbing insulation, two layers of 10 mm plasterboard on the external face of</w:t>
      </w:r>
      <w:r w:rsidR="009E51C7" w:rsidRPr="004A0959">
        <w:rPr>
          <w:rFonts w:ascii="Arial" w:eastAsia="Times New Roman" w:hAnsi="Arial" w:cs="Arial"/>
          <w:color w:val="000000" w:themeColor="text1"/>
          <w:sz w:val="24"/>
          <w:szCs w:val="24"/>
          <w:lang w:eastAsia="en-GB"/>
        </w:rPr>
        <w:t xml:space="preserve"> </w:t>
      </w:r>
    </w:p>
    <w:p w14:paraId="115B87B8" w14:textId="77777777" w:rsidR="00090BB1" w:rsidRPr="004A0959" w:rsidRDefault="00090BB1" w:rsidP="009E51C7">
      <w:pPr>
        <w:shd w:val="clear" w:color="auto" w:fill="FFFFFF"/>
        <w:spacing w:after="0" w:line="360" w:lineRule="atLeast"/>
        <w:rPr>
          <w:rFonts w:ascii="Arial" w:eastAsia="Times New Roman" w:hAnsi="Arial" w:cs="Arial"/>
          <w:color w:val="000000" w:themeColor="text1"/>
          <w:sz w:val="24"/>
          <w:szCs w:val="24"/>
          <w:lang w:eastAsia="en-GB"/>
        </w:rPr>
      </w:pPr>
    </w:p>
    <w:p w14:paraId="308276B7" w14:textId="7CF8F84C" w:rsidR="00752CD6" w:rsidRPr="004A0959" w:rsidRDefault="00752CD6" w:rsidP="009E51C7">
      <w:pPr>
        <w:shd w:val="clear" w:color="auto" w:fill="FFFFFF"/>
        <w:spacing w:after="0" w:line="360" w:lineRule="atLeast"/>
        <w:rPr>
          <w:rFonts w:ascii="Arial" w:eastAsia="Times New Roman" w:hAnsi="Arial" w:cs="Arial"/>
          <w:color w:val="000000" w:themeColor="text1"/>
          <w:sz w:val="24"/>
          <w:szCs w:val="24"/>
          <w:lang w:eastAsia="en-GB"/>
        </w:rPr>
      </w:pPr>
      <w:r w:rsidRPr="00752CD6">
        <w:rPr>
          <w:rFonts w:ascii="Arial" w:eastAsia="Times New Roman" w:hAnsi="Arial" w:cs="Arial"/>
          <w:color w:val="000000" w:themeColor="text1"/>
          <w:sz w:val="24"/>
          <w:szCs w:val="24"/>
          <w:lang w:eastAsia="en-GB"/>
        </w:rPr>
        <w:t>the new partition and an additional layer of 10 mm plasterboard on the external face of the existing partition.</w:t>
      </w:r>
      <w:r w:rsidR="00987EA6" w:rsidRPr="004A0959">
        <w:rPr>
          <w:rStyle w:val="FootnoteReference"/>
          <w:rFonts w:ascii="Arial" w:eastAsia="Times New Roman" w:hAnsi="Arial" w:cs="Arial"/>
          <w:color w:val="000000" w:themeColor="text1"/>
          <w:sz w:val="24"/>
          <w:szCs w:val="24"/>
          <w:lang w:eastAsia="en-GB"/>
        </w:rPr>
        <w:footnoteReference w:id="3"/>
      </w:r>
    </w:p>
    <w:p w14:paraId="7222AD27" w14:textId="77777777" w:rsidR="004E7B1A" w:rsidRDefault="004E7B1A" w:rsidP="0036484F">
      <w:pPr>
        <w:tabs>
          <w:tab w:val="left" w:pos="3795"/>
        </w:tabs>
        <w:rPr>
          <w:rFonts w:ascii="Arial" w:hAnsi="Arial" w:cs="Arial"/>
          <w:sz w:val="24"/>
          <w:szCs w:val="24"/>
        </w:rPr>
      </w:pPr>
    </w:p>
    <w:p w14:paraId="5054214E" w14:textId="59EEEE45" w:rsidR="000C3F4D" w:rsidRPr="004A0959" w:rsidRDefault="0036484F" w:rsidP="0036484F">
      <w:pPr>
        <w:tabs>
          <w:tab w:val="left" w:pos="3795"/>
        </w:tabs>
        <w:rPr>
          <w:rFonts w:ascii="Arial" w:hAnsi="Arial" w:cs="Arial"/>
          <w:b/>
          <w:bCs/>
          <w:color w:val="000000" w:themeColor="text1"/>
          <w:sz w:val="24"/>
          <w:szCs w:val="24"/>
          <w:u w:val="single"/>
        </w:rPr>
      </w:pPr>
      <w:r w:rsidRPr="004A0959">
        <w:rPr>
          <w:rFonts w:ascii="Arial" w:hAnsi="Arial" w:cs="Arial"/>
          <w:color w:val="000000" w:themeColor="text1"/>
          <w:sz w:val="24"/>
          <w:szCs w:val="24"/>
        </w:rPr>
        <w:t xml:space="preserve">3). </w:t>
      </w:r>
      <w:r w:rsidRPr="004A0959">
        <w:rPr>
          <w:rFonts w:ascii="Arial" w:hAnsi="Arial" w:cs="Arial"/>
          <w:b/>
          <w:bCs/>
          <w:color w:val="000000" w:themeColor="text1"/>
          <w:sz w:val="24"/>
          <w:szCs w:val="24"/>
          <w:u w:val="single"/>
        </w:rPr>
        <w:t>The Insulation material choice</w:t>
      </w:r>
    </w:p>
    <w:p w14:paraId="5C9D99E1" w14:textId="48BE4C8B" w:rsidR="002B7286" w:rsidRPr="004A0959" w:rsidRDefault="00D26727" w:rsidP="002B7286">
      <w:pPr>
        <w:pStyle w:val="NormalWeb"/>
        <w:shd w:val="clear" w:color="auto" w:fill="FFFFFF"/>
        <w:spacing w:line="330" w:lineRule="atLeast"/>
        <w:rPr>
          <w:rFonts w:ascii="Arial" w:hAnsi="Arial" w:cs="Arial"/>
          <w:color w:val="000000" w:themeColor="text1"/>
        </w:rPr>
      </w:pPr>
      <w:hyperlink r:id="rId24" w:tooltip="Sound insulation" w:history="1">
        <w:r w:rsidR="002B7286" w:rsidRPr="004A0959">
          <w:rPr>
            <w:rStyle w:val="Hyperlink"/>
            <w:rFonts w:ascii="Arial" w:hAnsi="Arial" w:cs="Arial"/>
            <w:color w:val="000000" w:themeColor="text1"/>
            <w:u w:val="none"/>
          </w:rPr>
          <w:t>Sound insulation</w:t>
        </w:r>
      </w:hyperlink>
      <w:r w:rsidR="002B7286" w:rsidRPr="004A0959">
        <w:rPr>
          <w:rFonts w:ascii="Arial" w:hAnsi="Arial" w:cs="Arial"/>
          <w:color w:val="000000" w:themeColor="text1"/>
        </w:rPr>
        <w:t> describes the reduction in </w:t>
      </w:r>
      <w:hyperlink r:id="rId25" w:tooltip="Sound" w:history="1">
        <w:r w:rsidR="002B7286" w:rsidRPr="004A0959">
          <w:rPr>
            <w:rStyle w:val="Hyperlink"/>
            <w:rFonts w:ascii="Arial" w:hAnsi="Arial" w:cs="Arial"/>
            <w:color w:val="000000" w:themeColor="text1"/>
            <w:u w:val="none"/>
          </w:rPr>
          <w:t>sound</w:t>
        </w:r>
      </w:hyperlink>
      <w:r w:rsidR="002B7286" w:rsidRPr="004A0959">
        <w:rPr>
          <w:rFonts w:ascii="Arial" w:hAnsi="Arial" w:cs="Arial"/>
          <w:color w:val="000000" w:themeColor="text1"/>
        </w:rPr>
        <w:t> across a </w:t>
      </w:r>
      <w:hyperlink r:id="rId26" w:tooltip="Partition" w:history="1">
        <w:r w:rsidR="002B7286" w:rsidRPr="004A0959">
          <w:rPr>
            <w:rStyle w:val="Hyperlink"/>
            <w:rFonts w:ascii="Arial" w:hAnsi="Arial" w:cs="Arial"/>
            <w:color w:val="000000" w:themeColor="text1"/>
            <w:u w:val="none"/>
          </w:rPr>
          <w:t>partition</w:t>
        </w:r>
      </w:hyperlink>
      <w:r w:rsidR="002B7286" w:rsidRPr="004A0959">
        <w:rPr>
          <w:rFonts w:ascii="Arial" w:hAnsi="Arial" w:cs="Arial"/>
          <w:color w:val="000000" w:themeColor="text1"/>
        </w:rPr>
        <w:t>. The </w:t>
      </w:r>
      <w:hyperlink r:id="rId27" w:tooltip="Sound insulation" w:history="1">
        <w:r w:rsidR="002B7286" w:rsidRPr="004A0959">
          <w:rPr>
            <w:rStyle w:val="Hyperlink"/>
            <w:rFonts w:ascii="Arial" w:hAnsi="Arial" w:cs="Arial"/>
            <w:color w:val="000000" w:themeColor="text1"/>
            <w:u w:val="none"/>
          </w:rPr>
          <w:t>sound insulation</w:t>
        </w:r>
      </w:hyperlink>
      <w:r w:rsidR="002B7286" w:rsidRPr="004A0959">
        <w:rPr>
          <w:rFonts w:ascii="Arial" w:hAnsi="Arial" w:cs="Arial"/>
          <w:color w:val="000000" w:themeColor="text1"/>
        </w:rPr>
        <w:t> across a good conventional, lightweight, </w:t>
      </w:r>
      <w:hyperlink r:id="rId28" w:tooltip="Office" w:history="1">
        <w:r w:rsidR="002B7286" w:rsidRPr="004A0959">
          <w:rPr>
            <w:rStyle w:val="Hyperlink"/>
            <w:rFonts w:ascii="Arial" w:hAnsi="Arial" w:cs="Arial"/>
            <w:color w:val="000000" w:themeColor="text1"/>
            <w:u w:val="none"/>
          </w:rPr>
          <w:t>office</w:t>
        </w:r>
      </w:hyperlink>
      <w:r w:rsidR="002B7286" w:rsidRPr="004A0959">
        <w:rPr>
          <w:rFonts w:ascii="Arial" w:hAnsi="Arial" w:cs="Arial"/>
          <w:color w:val="000000" w:themeColor="text1"/>
        </w:rPr>
        <w:t> to </w:t>
      </w:r>
      <w:hyperlink r:id="rId29" w:tooltip="Office" w:history="1">
        <w:r w:rsidR="002B7286" w:rsidRPr="004A0959">
          <w:rPr>
            <w:rStyle w:val="Hyperlink"/>
            <w:rFonts w:ascii="Arial" w:hAnsi="Arial" w:cs="Arial"/>
            <w:color w:val="000000" w:themeColor="text1"/>
            <w:u w:val="none"/>
          </w:rPr>
          <w:t>office</w:t>
        </w:r>
      </w:hyperlink>
      <w:r w:rsidR="002B7286" w:rsidRPr="004A0959">
        <w:rPr>
          <w:rFonts w:ascii="Arial" w:hAnsi="Arial" w:cs="Arial"/>
          <w:color w:val="000000" w:themeColor="text1"/>
        </w:rPr>
        <w:t> </w:t>
      </w:r>
      <w:hyperlink r:id="rId30" w:tooltip="Construction" w:history="1">
        <w:r w:rsidR="002B7286" w:rsidRPr="004A0959">
          <w:rPr>
            <w:rStyle w:val="Hyperlink"/>
            <w:rFonts w:ascii="Arial" w:hAnsi="Arial" w:cs="Arial"/>
            <w:color w:val="000000" w:themeColor="text1"/>
            <w:u w:val="none"/>
          </w:rPr>
          <w:t>construction</w:t>
        </w:r>
      </w:hyperlink>
      <w:r w:rsidR="002B7286" w:rsidRPr="004A0959">
        <w:rPr>
          <w:rFonts w:ascii="Arial" w:hAnsi="Arial" w:cs="Arial"/>
          <w:color w:val="000000" w:themeColor="text1"/>
        </w:rPr>
        <w:t> is typically in the order of 45 dB</w:t>
      </w:r>
      <w:r w:rsidR="0087406A">
        <w:rPr>
          <w:rFonts w:ascii="Arial" w:hAnsi="Arial" w:cs="Arial"/>
          <w:color w:val="000000" w:themeColor="text1"/>
        </w:rPr>
        <w:t>.</w:t>
      </w:r>
    </w:p>
    <w:p w14:paraId="23A8E682" w14:textId="77777777" w:rsidR="002B7286" w:rsidRPr="004A0959" w:rsidRDefault="002B7286" w:rsidP="002B7286">
      <w:pPr>
        <w:pStyle w:val="NormalWeb"/>
        <w:shd w:val="clear" w:color="auto" w:fill="FFFFFF"/>
        <w:spacing w:line="330" w:lineRule="atLeast"/>
        <w:rPr>
          <w:rFonts w:ascii="Arial" w:hAnsi="Arial" w:cs="Arial"/>
          <w:color w:val="000000" w:themeColor="text1"/>
        </w:rPr>
      </w:pPr>
      <w:r w:rsidRPr="004A0959">
        <w:rPr>
          <w:rFonts w:ascii="Arial" w:hAnsi="Arial" w:cs="Arial"/>
          <w:color w:val="000000" w:themeColor="text1"/>
        </w:rPr>
        <w:t>This means that if the </w:t>
      </w:r>
      <w:hyperlink r:id="rId31"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w:t>
      </w:r>
      <w:hyperlink r:id="rId32" w:tooltip="Level" w:history="1">
        <w:r w:rsidRPr="004A0959">
          <w:rPr>
            <w:rStyle w:val="Hyperlink"/>
            <w:rFonts w:ascii="Arial" w:hAnsi="Arial" w:cs="Arial"/>
            <w:color w:val="000000" w:themeColor="text1"/>
            <w:u w:val="none"/>
          </w:rPr>
          <w:t>level</w:t>
        </w:r>
      </w:hyperlink>
      <w:r w:rsidRPr="004A0959">
        <w:rPr>
          <w:rFonts w:ascii="Arial" w:hAnsi="Arial" w:cs="Arial"/>
          <w:color w:val="000000" w:themeColor="text1"/>
        </w:rPr>
        <w:t> in the source </w:t>
      </w:r>
      <w:hyperlink r:id="rId33"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 is around 65 dB (a typical </w:t>
      </w:r>
      <w:hyperlink r:id="rId34" w:tooltip="Level" w:history="1">
        <w:r w:rsidRPr="004A0959">
          <w:rPr>
            <w:rStyle w:val="Hyperlink"/>
            <w:rFonts w:ascii="Arial" w:hAnsi="Arial" w:cs="Arial"/>
            <w:color w:val="000000" w:themeColor="text1"/>
            <w:u w:val="none"/>
          </w:rPr>
          <w:t>level</w:t>
        </w:r>
      </w:hyperlink>
      <w:r w:rsidRPr="004A0959">
        <w:rPr>
          <w:rFonts w:ascii="Arial" w:hAnsi="Arial" w:cs="Arial"/>
          <w:color w:val="000000" w:themeColor="text1"/>
        </w:rPr>
        <w:t> for speech), the </w:t>
      </w:r>
      <w:hyperlink r:id="rId35"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w:t>
      </w:r>
      <w:hyperlink r:id="rId36" w:tooltip="Level" w:history="1">
        <w:r w:rsidRPr="004A0959">
          <w:rPr>
            <w:rStyle w:val="Hyperlink"/>
            <w:rFonts w:ascii="Arial" w:hAnsi="Arial" w:cs="Arial"/>
            <w:color w:val="000000" w:themeColor="text1"/>
            <w:u w:val="none"/>
          </w:rPr>
          <w:t>level</w:t>
        </w:r>
      </w:hyperlink>
      <w:r w:rsidRPr="004A0959">
        <w:rPr>
          <w:rFonts w:ascii="Arial" w:hAnsi="Arial" w:cs="Arial"/>
          <w:color w:val="000000" w:themeColor="text1"/>
        </w:rPr>
        <w:t> in the adjacent </w:t>
      </w:r>
      <w:hyperlink r:id="rId37"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 the </w:t>
      </w:r>
      <w:hyperlink r:id="rId38" w:tooltip="Receiver" w:history="1">
        <w:r w:rsidRPr="004A0959">
          <w:rPr>
            <w:rStyle w:val="Hyperlink"/>
            <w:rFonts w:ascii="Arial" w:hAnsi="Arial" w:cs="Arial"/>
            <w:color w:val="000000" w:themeColor="text1"/>
            <w:u w:val="none"/>
          </w:rPr>
          <w:t>receiver</w:t>
        </w:r>
      </w:hyperlink>
      <w:r w:rsidRPr="004A0959">
        <w:rPr>
          <w:rFonts w:ascii="Arial" w:hAnsi="Arial" w:cs="Arial"/>
          <w:color w:val="000000" w:themeColor="text1"/>
        </w:rPr>
        <w:t> </w:t>
      </w:r>
      <w:hyperlink r:id="rId39"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 will be approximately 20 dB (barely audible).</w:t>
      </w:r>
    </w:p>
    <w:p w14:paraId="2233CBAB" w14:textId="726EAFC2" w:rsidR="002B7286" w:rsidRPr="004A0959" w:rsidRDefault="002B7286" w:rsidP="002B7286">
      <w:pPr>
        <w:pStyle w:val="NormalWeb"/>
        <w:shd w:val="clear" w:color="auto" w:fill="FFFFFF"/>
        <w:spacing w:line="330" w:lineRule="atLeast"/>
        <w:rPr>
          <w:rFonts w:ascii="Arial" w:hAnsi="Arial" w:cs="Arial"/>
          <w:color w:val="000000" w:themeColor="text1"/>
        </w:rPr>
      </w:pPr>
      <w:r w:rsidRPr="004A0959">
        <w:rPr>
          <w:rFonts w:ascii="Arial" w:hAnsi="Arial" w:cs="Arial"/>
          <w:color w:val="000000" w:themeColor="text1"/>
        </w:rPr>
        <w:t>If </w:t>
      </w:r>
      <w:hyperlink r:id="rId40"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w:t>
      </w:r>
      <w:hyperlink r:id="rId41" w:tooltip="Level" w:history="1">
        <w:r w:rsidRPr="004A0959">
          <w:rPr>
            <w:rStyle w:val="Hyperlink"/>
            <w:rFonts w:ascii="Arial" w:hAnsi="Arial" w:cs="Arial"/>
            <w:color w:val="000000" w:themeColor="text1"/>
            <w:u w:val="none"/>
          </w:rPr>
          <w:t>levels</w:t>
        </w:r>
      </w:hyperlink>
      <w:r w:rsidRPr="004A0959">
        <w:rPr>
          <w:rFonts w:ascii="Arial" w:hAnsi="Arial" w:cs="Arial"/>
          <w:color w:val="000000" w:themeColor="text1"/>
        </w:rPr>
        <w:t> are increased in the source </w:t>
      </w:r>
      <w:hyperlink r:id="rId42"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 to 75 dB (raised voice), </w:t>
      </w:r>
      <w:hyperlink r:id="rId43"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w:t>
      </w:r>
      <w:hyperlink r:id="rId44" w:tooltip="Level" w:history="1">
        <w:r w:rsidRPr="004A0959">
          <w:rPr>
            <w:rStyle w:val="Hyperlink"/>
            <w:rFonts w:ascii="Arial" w:hAnsi="Arial" w:cs="Arial"/>
            <w:color w:val="000000" w:themeColor="text1"/>
            <w:u w:val="none"/>
          </w:rPr>
          <w:t>levels</w:t>
        </w:r>
      </w:hyperlink>
      <w:r w:rsidRPr="004A0959">
        <w:rPr>
          <w:rFonts w:ascii="Arial" w:hAnsi="Arial" w:cs="Arial"/>
          <w:color w:val="000000" w:themeColor="text1"/>
        </w:rPr>
        <w:t> within the adjacent </w:t>
      </w:r>
      <w:hyperlink r:id="rId45"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 will also increase to around 30 dB (audible). </w:t>
      </w:r>
      <w:hyperlink r:id="rId46" w:tooltip="Sound insulation" w:history="1">
        <w:r w:rsidRPr="004A0959">
          <w:rPr>
            <w:rStyle w:val="Hyperlink"/>
            <w:rFonts w:ascii="Arial" w:hAnsi="Arial" w:cs="Arial"/>
            <w:color w:val="000000" w:themeColor="text1"/>
            <w:u w:val="none"/>
          </w:rPr>
          <w:t>Sound insulation</w:t>
        </w:r>
      </w:hyperlink>
      <w:r w:rsidRPr="004A0959">
        <w:rPr>
          <w:rFonts w:ascii="Arial" w:hAnsi="Arial" w:cs="Arial"/>
          <w:color w:val="000000" w:themeColor="text1"/>
        </w:rPr>
        <w:t> therefore describes the </w:t>
      </w:r>
      <w:hyperlink r:id="rId47" w:tooltip="Level" w:history="1">
        <w:r w:rsidRPr="004A0959">
          <w:rPr>
            <w:rStyle w:val="Hyperlink"/>
            <w:rFonts w:ascii="Arial" w:hAnsi="Arial" w:cs="Arial"/>
            <w:color w:val="000000" w:themeColor="text1"/>
            <w:u w:val="none"/>
          </w:rPr>
          <w:t>level</w:t>
        </w:r>
      </w:hyperlink>
      <w:r w:rsidRPr="004A0959">
        <w:rPr>
          <w:rFonts w:ascii="Arial" w:hAnsi="Arial" w:cs="Arial"/>
          <w:color w:val="000000" w:themeColor="text1"/>
        </w:rPr>
        <w:t> of </w:t>
      </w:r>
      <w:hyperlink r:id="rId48"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lost across a </w:t>
      </w:r>
      <w:hyperlink r:id="rId49" w:tooltip="Partition" w:history="1">
        <w:r w:rsidRPr="004A0959">
          <w:rPr>
            <w:rStyle w:val="Hyperlink"/>
            <w:rFonts w:ascii="Arial" w:hAnsi="Arial" w:cs="Arial"/>
            <w:color w:val="000000" w:themeColor="text1"/>
            <w:u w:val="none"/>
          </w:rPr>
          <w:t>partition</w:t>
        </w:r>
      </w:hyperlink>
      <w:r w:rsidRPr="004A0959">
        <w:rPr>
          <w:rFonts w:ascii="Arial" w:hAnsi="Arial" w:cs="Arial"/>
          <w:color w:val="000000" w:themeColor="text1"/>
        </w:rPr>
        <w:t> and not the </w:t>
      </w:r>
      <w:hyperlink r:id="rId50" w:tooltip="Level" w:history="1">
        <w:r w:rsidRPr="004A0959">
          <w:rPr>
            <w:rStyle w:val="Hyperlink"/>
            <w:rFonts w:ascii="Arial" w:hAnsi="Arial" w:cs="Arial"/>
            <w:color w:val="000000" w:themeColor="text1"/>
            <w:u w:val="none"/>
          </w:rPr>
          <w:t>level</w:t>
        </w:r>
      </w:hyperlink>
      <w:r w:rsidRPr="004A0959">
        <w:rPr>
          <w:rFonts w:ascii="Arial" w:hAnsi="Arial" w:cs="Arial"/>
          <w:color w:val="000000" w:themeColor="text1"/>
        </w:rPr>
        <w:t> of </w:t>
      </w:r>
      <w:hyperlink r:id="rId51" w:tooltip="Sound" w:history="1">
        <w:r w:rsidRPr="004A0959">
          <w:rPr>
            <w:rStyle w:val="Hyperlink"/>
            <w:rFonts w:ascii="Arial" w:hAnsi="Arial" w:cs="Arial"/>
            <w:color w:val="000000" w:themeColor="text1"/>
            <w:u w:val="none"/>
          </w:rPr>
          <w:t>sound</w:t>
        </w:r>
      </w:hyperlink>
      <w:r w:rsidRPr="004A0959">
        <w:rPr>
          <w:rFonts w:ascii="Arial" w:hAnsi="Arial" w:cs="Arial"/>
          <w:color w:val="000000" w:themeColor="text1"/>
        </w:rPr>
        <w:t> within a adjacent </w:t>
      </w:r>
      <w:hyperlink r:id="rId52" w:tooltip="Room" w:history="1">
        <w:r w:rsidRPr="004A0959">
          <w:rPr>
            <w:rStyle w:val="Hyperlink"/>
            <w:rFonts w:ascii="Arial" w:hAnsi="Arial" w:cs="Arial"/>
            <w:color w:val="000000" w:themeColor="text1"/>
            <w:u w:val="none"/>
          </w:rPr>
          <w:t>room</w:t>
        </w:r>
      </w:hyperlink>
      <w:r w:rsidRPr="004A0959">
        <w:rPr>
          <w:rFonts w:ascii="Arial" w:hAnsi="Arial" w:cs="Arial"/>
          <w:color w:val="000000" w:themeColor="text1"/>
        </w:rPr>
        <w:t>.</w:t>
      </w:r>
      <w:r w:rsidR="004A0959" w:rsidRPr="004A0959">
        <w:rPr>
          <w:rStyle w:val="FootnoteReference"/>
          <w:rFonts w:ascii="Arial" w:hAnsi="Arial" w:cs="Arial"/>
          <w:color w:val="000000" w:themeColor="text1"/>
        </w:rPr>
        <w:footnoteReference w:id="4"/>
      </w:r>
    </w:p>
    <w:p w14:paraId="7B055CED" w14:textId="11A505E3" w:rsidR="004730D8" w:rsidRPr="00D82DC6" w:rsidRDefault="00C22E62" w:rsidP="0036484F">
      <w:pPr>
        <w:tabs>
          <w:tab w:val="left" w:pos="3795"/>
        </w:tabs>
        <w:rPr>
          <w:rFonts w:ascii="Arial" w:hAnsi="Arial" w:cs="Arial"/>
          <w:color w:val="000000" w:themeColor="text1"/>
          <w:sz w:val="24"/>
          <w:szCs w:val="24"/>
        </w:rPr>
      </w:pPr>
      <w:r w:rsidRPr="00D82DC6">
        <w:rPr>
          <w:rFonts w:ascii="Arial" w:hAnsi="Arial" w:cs="Arial"/>
          <w:color w:val="000000" w:themeColor="text1"/>
          <w:sz w:val="24"/>
          <w:szCs w:val="24"/>
          <w:shd w:val="clear" w:color="auto" w:fill="FFFFFF"/>
        </w:rPr>
        <w:t>Any </w:t>
      </w:r>
      <w:hyperlink r:id="rId53" w:history="1">
        <w:r w:rsidRPr="00D82DC6">
          <w:rPr>
            <w:rStyle w:val="Hyperlink"/>
            <w:rFonts w:ascii="Arial" w:hAnsi="Arial" w:cs="Arial"/>
            <w:color w:val="000000" w:themeColor="text1"/>
            <w:sz w:val="24"/>
            <w:szCs w:val="24"/>
            <w:u w:val="none"/>
            <w:bdr w:val="none" w:sz="0" w:space="0" w:color="auto" w:frame="1"/>
            <w:shd w:val="clear" w:color="auto" w:fill="FFFFFF"/>
          </w:rPr>
          <w:t>masonry</w:t>
        </w:r>
      </w:hyperlink>
      <w:r w:rsidRPr="00D82DC6">
        <w:rPr>
          <w:rFonts w:ascii="Arial" w:hAnsi="Arial" w:cs="Arial"/>
          <w:color w:val="000000" w:themeColor="text1"/>
          <w:sz w:val="24"/>
          <w:szCs w:val="24"/>
          <w:shd w:val="clear" w:color="auto" w:fill="FFFFFF"/>
        </w:rPr>
        <w:t> wall or </w:t>
      </w:r>
      <w:hyperlink r:id="rId54" w:history="1">
        <w:r w:rsidRPr="00D82DC6">
          <w:rPr>
            <w:rStyle w:val="Hyperlink"/>
            <w:rFonts w:ascii="Arial" w:hAnsi="Arial" w:cs="Arial"/>
            <w:color w:val="000000" w:themeColor="text1"/>
            <w:sz w:val="24"/>
            <w:szCs w:val="24"/>
            <w:u w:val="none"/>
            <w:bdr w:val="none" w:sz="0" w:space="0" w:color="auto" w:frame="1"/>
            <w:shd w:val="clear" w:color="auto" w:fill="FFFFFF"/>
          </w:rPr>
          <w:t>concrete floor</w:t>
        </w:r>
      </w:hyperlink>
      <w:r w:rsidRPr="00D82DC6">
        <w:rPr>
          <w:rFonts w:ascii="Arial" w:hAnsi="Arial" w:cs="Arial"/>
          <w:color w:val="000000" w:themeColor="text1"/>
          <w:sz w:val="24"/>
          <w:szCs w:val="24"/>
          <w:shd w:val="clear" w:color="auto" w:fill="FFFFFF"/>
        </w:rPr>
        <w:t> will meet Part E2 requirements, and timber or steel walls or floors only require the addition of some insulation and a slightly thicker plasterboard to be used.</w:t>
      </w:r>
      <w:r w:rsidR="00D82DC6" w:rsidRPr="00D82DC6">
        <w:rPr>
          <w:rStyle w:val="FootnoteReference"/>
          <w:rFonts w:ascii="Arial" w:hAnsi="Arial" w:cs="Arial"/>
          <w:color w:val="000000" w:themeColor="text1"/>
          <w:sz w:val="24"/>
          <w:szCs w:val="24"/>
          <w:shd w:val="clear" w:color="auto" w:fill="FFFFFF"/>
        </w:rPr>
        <w:footnoteReference w:id="5"/>
      </w:r>
      <w:r w:rsidR="0036484F" w:rsidRPr="00D82DC6">
        <w:rPr>
          <w:rFonts w:ascii="Arial" w:hAnsi="Arial" w:cs="Arial"/>
          <w:color w:val="000000" w:themeColor="text1"/>
          <w:sz w:val="24"/>
          <w:szCs w:val="24"/>
        </w:rPr>
        <w:t xml:space="preserve">                        </w:t>
      </w:r>
    </w:p>
    <w:p w14:paraId="208E983F" w14:textId="2DD52069" w:rsidR="000C3F4D" w:rsidRPr="000C3F4D" w:rsidRDefault="00D82DC6" w:rsidP="000C3F4D">
      <w:pPr>
        <w:tabs>
          <w:tab w:val="left" w:pos="3795"/>
        </w:tabs>
        <w:rPr>
          <w:rFonts w:ascii="Arial" w:hAnsi="Arial" w:cs="Arial"/>
          <w:color w:val="000000" w:themeColor="text1"/>
          <w:sz w:val="24"/>
          <w:szCs w:val="24"/>
        </w:rPr>
      </w:pPr>
      <w:r w:rsidRPr="009B70E5">
        <w:rPr>
          <w:rFonts w:ascii="Arial" w:hAnsi="Arial" w:cs="Arial"/>
          <w:color w:val="000000" w:themeColor="text1"/>
          <w:sz w:val="24"/>
          <w:szCs w:val="24"/>
        </w:rPr>
        <w:t>A</w:t>
      </w:r>
      <w:r w:rsidR="00B82705" w:rsidRPr="009B70E5">
        <w:rPr>
          <w:rFonts w:ascii="Arial" w:hAnsi="Arial" w:cs="Arial"/>
          <w:color w:val="000000" w:themeColor="text1"/>
          <w:sz w:val="24"/>
          <w:szCs w:val="24"/>
        </w:rPr>
        <w:t>nother form of material insulation is glass wool. A</w:t>
      </w:r>
      <w:r w:rsidR="000C3F4D" w:rsidRPr="000C3F4D">
        <w:rPr>
          <w:rFonts w:ascii="Arial" w:hAnsi="Arial" w:cs="Arial"/>
          <w:color w:val="000000" w:themeColor="text1"/>
          <w:sz w:val="24"/>
          <w:szCs w:val="24"/>
        </w:rPr>
        <w:t xml:space="preserve">lthough glass wool is primarily used for thermal insulation, this material has got excellent soundproofing qualities as well. Thanks to the big mass, a lot of noise can be absorbed. Especially in case of roofs, glass wool is a better option than rigid insulation boards when it comes to sound insulation. </w:t>
      </w:r>
    </w:p>
    <w:p w14:paraId="19737C49" w14:textId="268C7B4E" w:rsidR="000C3F4D" w:rsidRPr="009B70E5" w:rsidRDefault="000C3F4D" w:rsidP="000C3F4D">
      <w:pPr>
        <w:tabs>
          <w:tab w:val="left" w:pos="3795"/>
        </w:tabs>
        <w:rPr>
          <w:rFonts w:ascii="Arial" w:hAnsi="Arial" w:cs="Arial"/>
          <w:color w:val="000000" w:themeColor="text1"/>
          <w:sz w:val="24"/>
          <w:szCs w:val="24"/>
        </w:rPr>
      </w:pPr>
      <w:r w:rsidRPr="000C3F4D">
        <w:rPr>
          <w:rFonts w:ascii="Arial" w:hAnsi="Arial" w:cs="Arial"/>
          <w:color w:val="000000" w:themeColor="text1"/>
          <w:sz w:val="24"/>
          <w:szCs w:val="24"/>
        </w:rPr>
        <w:t xml:space="preserve">Glass wool insulation is usually supplied in the shape of semi-rigid insulation sheets. This way, they are easy to </w:t>
      </w:r>
      <w:r w:rsidRPr="009B70E5">
        <w:rPr>
          <w:rFonts w:ascii="Arial" w:hAnsi="Arial" w:cs="Arial"/>
          <w:color w:val="000000" w:themeColor="text1"/>
          <w:sz w:val="24"/>
          <w:szCs w:val="24"/>
        </w:rPr>
        <w:t>install,</w:t>
      </w:r>
      <w:r w:rsidRPr="000C3F4D">
        <w:rPr>
          <w:rFonts w:ascii="Arial" w:hAnsi="Arial" w:cs="Arial"/>
          <w:color w:val="000000" w:themeColor="text1"/>
          <w:sz w:val="24"/>
          <w:szCs w:val="24"/>
        </w:rPr>
        <w:t xml:space="preserve"> and they absorb a lot of sounds.</w:t>
      </w:r>
    </w:p>
    <w:p w14:paraId="7663386C" w14:textId="6D4AD8D4" w:rsidR="004B4757" w:rsidRPr="009B70E5" w:rsidRDefault="000B37E3" w:rsidP="000C3F4D">
      <w:pPr>
        <w:tabs>
          <w:tab w:val="left" w:pos="3795"/>
        </w:tabs>
        <w:rPr>
          <w:rFonts w:ascii="Arial" w:hAnsi="Arial" w:cs="Arial"/>
          <w:color w:val="000000" w:themeColor="text1"/>
          <w:shd w:val="clear" w:color="auto" w:fill="FFFFFF"/>
        </w:rPr>
      </w:pPr>
      <w:r w:rsidRPr="009B70E5">
        <w:rPr>
          <w:rFonts w:ascii="Arial" w:hAnsi="Arial" w:cs="Arial"/>
          <w:color w:val="000000" w:themeColor="text1"/>
          <w:shd w:val="clear" w:color="auto" w:fill="FFFFFF"/>
        </w:rPr>
        <w:t>P</w:t>
      </w:r>
      <w:r w:rsidR="004B4757" w:rsidRPr="009B70E5">
        <w:rPr>
          <w:rFonts w:ascii="Arial" w:hAnsi="Arial" w:cs="Arial"/>
          <w:color w:val="000000" w:themeColor="text1"/>
          <w:shd w:val="clear" w:color="auto" w:fill="FFFFFF"/>
        </w:rPr>
        <w:t>olyethylene</w:t>
      </w:r>
      <w:r w:rsidR="00547B00" w:rsidRPr="009B70E5">
        <w:rPr>
          <w:rFonts w:ascii="Arial" w:hAnsi="Arial" w:cs="Arial"/>
          <w:color w:val="000000" w:themeColor="text1"/>
          <w:shd w:val="clear" w:color="auto" w:fill="FFFFFF"/>
        </w:rPr>
        <w:t xml:space="preserve"> is another good form of sound proofing. It</w:t>
      </w:r>
      <w:r w:rsidR="004B4757" w:rsidRPr="009B70E5">
        <w:rPr>
          <w:rFonts w:ascii="Arial" w:hAnsi="Arial" w:cs="Arial"/>
          <w:color w:val="000000" w:themeColor="text1"/>
          <w:shd w:val="clear" w:color="auto" w:fill="FFFFFF"/>
        </w:rPr>
        <w:t xml:space="preserve"> is used to build a soundproof floor. It is a strong and quite cheap plastic. Next to that, this material is resistant to moisture and very low or very high temperatures.</w:t>
      </w:r>
    </w:p>
    <w:p w14:paraId="6D8C7897" w14:textId="77777777" w:rsidR="003F40A1" w:rsidRDefault="003F40A1" w:rsidP="000C3F4D">
      <w:pPr>
        <w:tabs>
          <w:tab w:val="left" w:pos="3795"/>
        </w:tabs>
        <w:rPr>
          <w:rFonts w:ascii="Arial" w:hAnsi="Arial" w:cs="Arial"/>
          <w:color w:val="000000" w:themeColor="text1"/>
          <w:shd w:val="clear" w:color="auto" w:fill="FFFFFF"/>
        </w:rPr>
      </w:pPr>
    </w:p>
    <w:p w14:paraId="541FF0AE" w14:textId="325121DA" w:rsidR="004B4757" w:rsidRPr="004421CB" w:rsidRDefault="00547B00" w:rsidP="000C3F4D">
      <w:pPr>
        <w:tabs>
          <w:tab w:val="left" w:pos="3795"/>
        </w:tabs>
        <w:rPr>
          <w:rFonts w:ascii="Arial" w:hAnsi="Arial" w:cs="Arial"/>
          <w:color w:val="000000" w:themeColor="text1"/>
          <w:sz w:val="24"/>
          <w:szCs w:val="24"/>
        </w:rPr>
      </w:pPr>
      <w:r w:rsidRPr="009B70E5">
        <w:rPr>
          <w:rFonts w:ascii="Arial" w:hAnsi="Arial" w:cs="Arial"/>
          <w:color w:val="000000" w:themeColor="text1"/>
          <w:shd w:val="clear" w:color="auto" w:fill="FFFFFF"/>
        </w:rPr>
        <w:t>N</w:t>
      </w:r>
      <w:r w:rsidR="000B37E3" w:rsidRPr="009B70E5">
        <w:rPr>
          <w:rFonts w:ascii="Arial" w:hAnsi="Arial" w:cs="Arial"/>
          <w:color w:val="000000" w:themeColor="text1"/>
          <w:shd w:val="clear" w:color="auto" w:fill="FFFFFF"/>
        </w:rPr>
        <w:t xml:space="preserve">ext to glass wool and polyethylene, there are many other materials which can serve as sound insulation in your house or office. Cork and rock wool, for example, have good </w:t>
      </w:r>
      <w:r w:rsidR="000B37E3" w:rsidRPr="004421CB">
        <w:rPr>
          <w:rFonts w:ascii="Arial" w:hAnsi="Arial" w:cs="Arial"/>
          <w:color w:val="000000" w:themeColor="text1"/>
          <w:shd w:val="clear" w:color="auto" w:fill="FFFFFF"/>
        </w:rPr>
        <w:t>soundproof and sound-absorbing properties as well.</w:t>
      </w:r>
      <w:r w:rsidR="009A71C8" w:rsidRPr="004421CB">
        <w:rPr>
          <w:rStyle w:val="FootnoteReference"/>
          <w:rFonts w:ascii="Arial" w:hAnsi="Arial" w:cs="Arial"/>
          <w:color w:val="000000" w:themeColor="text1"/>
          <w:shd w:val="clear" w:color="auto" w:fill="FFFFFF"/>
        </w:rPr>
        <w:footnoteReference w:id="6"/>
      </w:r>
    </w:p>
    <w:p w14:paraId="66846945" w14:textId="52D39BDA" w:rsidR="000F2D96" w:rsidRPr="000F2D96" w:rsidRDefault="000F2D96" w:rsidP="000F2D96">
      <w:pPr>
        <w:tabs>
          <w:tab w:val="left" w:pos="3795"/>
        </w:tabs>
        <w:rPr>
          <w:rFonts w:ascii="Arial" w:hAnsi="Arial" w:cs="Arial"/>
          <w:color w:val="000000" w:themeColor="text1"/>
          <w:sz w:val="24"/>
          <w:szCs w:val="24"/>
        </w:rPr>
      </w:pPr>
      <w:r w:rsidRPr="000F2D96">
        <w:rPr>
          <w:rFonts w:ascii="Arial" w:hAnsi="Arial" w:cs="Arial"/>
          <w:color w:val="000000" w:themeColor="text1"/>
          <w:sz w:val="24"/>
          <w:szCs w:val="24"/>
        </w:rPr>
        <w:t>In order to avoid sound transmission as much as possible, a soft spring is advisable. This way, the sound can be absorbed better. A material like mineral wool is therefore more suitable than a solid sound insulation board.</w:t>
      </w:r>
    </w:p>
    <w:p w14:paraId="00C7621F" w14:textId="77777777" w:rsidR="000F2D96" w:rsidRPr="000F2D96" w:rsidRDefault="000F2D96" w:rsidP="000F2D96">
      <w:pPr>
        <w:tabs>
          <w:tab w:val="left" w:pos="3795"/>
        </w:tabs>
        <w:rPr>
          <w:rFonts w:ascii="Arial" w:hAnsi="Arial" w:cs="Arial"/>
          <w:color w:val="000000" w:themeColor="text1"/>
          <w:sz w:val="24"/>
          <w:szCs w:val="24"/>
        </w:rPr>
      </w:pPr>
      <w:r w:rsidRPr="000F2D96">
        <w:rPr>
          <w:rFonts w:ascii="Arial" w:hAnsi="Arial" w:cs="Arial"/>
          <w:color w:val="000000" w:themeColor="text1"/>
          <w:sz w:val="24"/>
          <w:szCs w:val="24"/>
        </w:rPr>
        <w:t>The weight of the insulation material must be quite high. This way, it will be able to absorb the sound waves better. It goes without saying that a thick layer will absorb better than a thin layer of the same material.</w:t>
      </w:r>
    </w:p>
    <w:p w14:paraId="328F8926" w14:textId="77777777" w:rsidR="00090BB1" w:rsidRPr="00090BB1" w:rsidRDefault="00090BB1" w:rsidP="00090BB1">
      <w:pPr>
        <w:tabs>
          <w:tab w:val="left" w:pos="3795"/>
        </w:tabs>
        <w:rPr>
          <w:rFonts w:ascii="Arial" w:hAnsi="Arial" w:cs="Arial"/>
          <w:color w:val="000000" w:themeColor="text1"/>
          <w:sz w:val="24"/>
          <w:szCs w:val="24"/>
        </w:rPr>
      </w:pPr>
      <w:r w:rsidRPr="00090BB1">
        <w:rPr>
          <w:rFonts w:ascii="Arial" w:hAnsi="Arial" w:cs="Arial"/>
          <w:color w:val="000000" w:themeColor="text1"/>
          <w:sz w:val="24"/>
          <w:szCs w:val="24"/>
        </w:rPr>
        <w:t>First of all, the thickness of the wall is very important in order to exclude sound; the thicker the wall, the better the sound will be blocked.</w:t>
      </w:r>
    </w:p>
    <w:p w14:paraId="478D33CC" w14:textId="562FB56F" w:rsidR="00090BB1" w:rsidRPr="00090BB1" w:rsidRDefault="00090BB1" w:rsidP="00090BB1">
      <w:pPr>
        <w:tabs>
          <w:tab w:val="left" w:pos="3795"/>
        </w:tabs>
        <w:rPr>
          <w:rFonts w:ascii="Arial" w:hAnsi="Arial" w:cs="Arial"/>
          <w:color w:val="000000" w:themeColor="text1"/>
          <w:sz w:val="24"/>
          <w:szCs w:val="24"/>
        </w:rPr>
      </w:pPr>
      <w:r w:rsidRPr="00090BB1">
        <w:rPr>
          <w:rFonts w:ascii="Arial" w:hAnsi="Arial" w:cs="Arial"/>
          <w:color w:val="000000" w:themeColor="text1"/>
          <w:sz w:val="24"/>
          <w:szCs w:val="24"/>
        </w:rPr>
        <w:t>However, it is not always possible to build a very thick wall. This is why one often applies the ‘mass-spring-mass principle’ when installing sound insulation. A so-called spring is placed between two masses (the inner and outer wall). This can be just air, or an insulation material can be put in place in order to reduce the sound better. One mostly leaves a layer of air between the insulation and the wall too.</w:t>
      </w:r>
      <w:r w:rsidR="004421CB" w:rsidRPr="004421CB">
        <w:rPr>
          <w:rStyle w:val="FootnoteReference"/>
          <w:rFonts w:ascii="Arial" w:hAnsi="Arial" w:cs="Arial"/>
          <w:color w:val="000000" w:themeColor="text1"/>
          <w:sz w:val="24"/>
          <w:szCs w:val="24"/>
        </w:rPr>
        <w:footnoteReference w:id="7"/>
      </w:r>
    </w:p>
    <w:p w14:paraId="77FA177E" w14:textId="468E927D" w:rsidR="0036484F" w:rsidRPr="004730D8" w:rsidRDefault="0036484F" w:rsidP="0036484F">
      <w:pPr>
        <w:tabs>
          <w:tab w:val="left" w:pos="3795"/>
        </w:tabs>
        <w:rPr>
          <w:rFonts w:ascii="Arial" w:hAnsi="Arial" w:cs="Arial"/>
          <w:color w:val="2F5496" w:themeColor="accent1" w:themeShade="BF"/>
          <w:sz w:val="24"/>
          <w:szCs w:val="24"/>
        </w:rPr>
      </w:pPr>
      <w:r w:rsidRPr="004730D8">
        <w:rPr>
          <w:rFonts w:ascii="Arial" w:hAnsi="Arial" w:cs="Arial"/>
          <w:color w:val="2F5496" w:themeColor="accent1" w:themeShade="BF"/>
          <w:sz w:val="24"/>
          <w:szCs w:val="24"/>
        </w:rPr>
        <w:t xml:space="preserve">                 </w:t>
      </w:r>
    </w:p>
    <w:sectPr w:rsidR="0036484F" w:rsidRPr="004730D8">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A5F2B" w14:textId="77777777" w:rsidR="00D26727" w:rsidRDefault="00D26727" w:rsidP="00796045">
      <w:pPr>
        <w:spacing w:after="0" w:line="240" w:lineRule="auto"/>
      </w:pPr>
      <w:r>
        <w:separator/>
      </w:r>
    </w:p>
  </w:endnote>
  <w:endnote w:type="continuationSeparator" w:id="0">
    <w:p w14:paraId="1F16EFE4" w14:textId="77777777" w:rsidR="00D26727" w:rsidRDefault="00D26727" w:rsidP="0079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023483"/>
      <w:docPartObj>
        <w:docPartGallery w:val="Page Numbers (Bottom of Page)"/>
        <w:docPartUnique/>
      </w:docPartObj>
    </w:sdtPr>
    <w:sdtEndPr>
      <w:rPr>
        <w:noProof/>
      </w:rPr>
    </w:sdtEndPr>
    <w:sdtContent>
      <w:p w14:paraId="1C97315D" w14:textId="08CA2CA9" w:rsidR="00FD5EF3" w:rsidRDefault="00FD5E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1C2794" w14:textId="77777777" w:rsidR="00FD5EF3" w:rsidRDefault="00FD5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2EA2F" w14:textId="77777777" w:rsidR="00D26727" w:rsidRDefault="00D26727" w:rsidP="00796045">
      <w:pPr>
        <w:spacing w:after="0" w:line="240" w:lineRule="auto"/>
      </w:pPr>
      <w:r>
        <w:separator/>
      </w:r>
    </w:p>
  </w:footnote>
  <w:footnote w:type="continuationSeparator" w:id="0">
    <w:p w14:paraId="6C2C631D" w14:textId="77777777" w:rsidR="00D26727" w:rsidRDefault="00D26727" w:rsidP="00796045">
      <w:pPr>
        <w:spacing w:after="0" w:line="240" w:lineRule="auto"/>
      </w:pPr>
      <w:r>
        <w:continuationSeparator/>
      </w:r>
    </w:p>
  </w:footnote>
  <w:footnote w:id="1">
    <w:p w14:paraId="6CBC162C" w14:textId="22746EB5" w:rsidR="00DA3B1A" w:rsidRDefault="00DA3B1A">
      <w:pPr>
        <w:pStyle w:val="FootnoteText"/>
      </w:pPr>
      <w:r>
        <w:rPr>
          <w:rStyle w:val="FootnoteReference"/>
        </w:rPr>
        <w:footnoteRef/>
      </w:r>
      <w:r>
        <w:t xml:space="preserve"> </w:t>
      </w:r>
      <w:r w:rsidR="009C4732">
        <w:t>Designing Buildings (2021)</w:t>
      </w:r>
      <w:r w:rsidR="009A49EE">
        <w:t xml:space="preserve">, Designing Buildings Wiki (accessed 12 April 2021) Available at: </w:t>
      </w:r>
      <w:r w:rsidR="009A49EE" w:rsidRPr="009A49EE">
        <w:t>https://www.designingbuildings.co.uk/wiki/Control_of_noise_at_work_regulations_2005</w:t>
      </w:r>
    </w:p>
    <w:p w14:paraId="7471A208" w14:textId="77777777" w:rsidR="009A49EE" w:rsidRDefault="009A49EE">
      <w:pPr>
        <w:pStyle w:val="FootnoteText"/>
      </w:pPr>
    </w:p>
  </w:footnote>
  <w:footnote w:id="2">
    <w:p w14:paraId="47E66DF3" w14:textId="722013A9" w:rsidR="00066F18" w:rsidRDefault="00066F18">
      <w:pPr>
        <w:pStyle w:val="FootnoteText"/>
      </w:pPr>
      <w:r>
        <w:rPr>
          <w:rStyle w:val="FootnoteReference"/>
        </w:rPr>
        <w:footnoteRef/>
      </w:r>
      <w:r>
        <w:t xml:space="preserve"> Future Publishing Ltd</w:t>
      </w:r>
      <w:r w:rsidR="005D66C5">
        <w:t xml:space="preserve">, Sound Proofing and Noise Control </w:t>
      </w:r>
      <w:r w:rsidR="005D29CB">
        <w:t xml:space="preserve">by Mark Brinkley (17 June 2020). Available at: </w:t>
      </w:r>
      <w:r w:rsidR="005D29CB" w:rsidRPr="005D29CB">
        <w:t xml:space="preserve">https://www.homebuilding.co.uk/advice/soundproofing-and-noise-control-guide         </w:t>
      </w:r>
    </w:p>
  </w:footnote>
  <w:footnote w:id="3">
    <w:p w14:paraId="765A663B" w14:textId="32B76FFD" w:rsidR="00987EA6" w:rsidRDefault="00987EA6">
      <w:pPr>
        <w:pStyle w:val="FootnoteText"/>
      </w:pPr>
      <w:r>
        <w:rPr>
          <w:rStyle w:val="FootnoteReference"/>
        </w:rPr>
        <w:footnoteRef/>
      </w:r>
      <w:r>
        <w:t xml:space="preserve"> </w:t>
      </w:r>
      <w:r w:rsidR="004A0959">
        <w:t xml:space="preserve">Level (2017), Passive Design. Available at: </w:t>
      </w:r>
      <w:r w:rsidR="004A0959" w:rsidRPr="004A0959">
        <w:t>http://www.level.org.nz/passive-design/controlling-noise/controlling-noise-through-design-and-layout/noise-control-in-interior-partitions/</w:t>
      </w:r>
    </w:p>
  </w:footnote>
  <w:footnote w:id="4">
    <w:p w14:paraId="1B599E6A" w14:textId="0F9DF442" w:rsidR="004A0959" w:rsidRDefault="004A0959">
      <w:pPr>
        <w:pStyle w:val="FootnoteText"/>
      </w:pPr>
      <w:r>
        <w:rPr>
          <w:rStyle w:val="FootnoteReference"/>
        </w:rPr>
        <w:footnoteRef/>
      </w:r>
      <w:r>
        <w:t xml:space="preserve"> </w:t>
      </w:r>
      <w:r w:rsidRPr="004A0959">
        <w:t>Designing Buildings (2021), Designing Buildings Wiki (accessed 12 April 2021) Available at: https://www.designingbuildings.co.uk/wiki/Control_of_noise_at_work_regulations_2005</w:t>
      </w:r>
    </w:p>
  </w:footnote>
  <w:footnote w:id="5">
    <w:p w14:paraId="02DF99F4" w14:textId="15BB8479" w:rsidR="00D82DC6" w:rsidRDefault="00D82DC6">
      <w:pPr>
        <w:pStyle w:val="FootnoteText"/>
      </w:pPr>
      <w:r>
        <w:rPr>
          <w:rStyle w:val="FootnoteReference"/>
        </w:rPr>
        <w:footnoteRef/>
      </w:r>
      <w:r>
        <w:t xml:space="preserve"> </w:t>
      </w:r>
      <w:r w:rsidRPr="00D82DC6">
        <w:t xml:space="preserve">Future Publishing Ltd, Sound Proofing and Noise Control by Mark Brinkley (17 June 2020). Available at: https://www.homebuilding.co.uk/advice/soundproofing-and-noise-control-guide         </w:t>
      </w:r>
    </w:p>
  </w:footnote>
  <w:footnote w:id="6">
    <w:p w14:paraId="61F44C00" w14:textId="4DF80FC5" w:rsidR="009A71C8" w:rsidRDefault="009A71C8">
      <w:pPr>
        <w:pStyle w:val="FootnoteText"/>
      </w:pPr>
      <w:r>
        <w:rPr>
          <w:rStyle w:val="FootnoteReference"/>
        </w:rPr>
        <w:footnoteRef/>
      </w:r>
      <w:r>
        <w:t xml:space="preserve"> </w:t>
      </w:r>
      <w:r w:rsidR="0023072E">
        <w:t>Buildit Ltd</w:t>
      </w:r>
      <w:r w:rsidR="001D0EA9">
        <w:t xml:space="preserve"> 2021, Soun</w:t>
      </w:r>
      <w:r w:rsidR="006903CD">
        <w:t>d Insulation: possibilities and complications</w:t>
      </w:r>
      <w:r w:rsidR="00016AA5">
        <w:t>. Available at</w:t>
      </w:r>
      <w:r w:rsidR="004421CB">
        <w:t xml:space="preserve">: </w:t>
      </w:r>
      <w:hyperlink r:id="rId1" w:history="1">
        <w:r w:rsidR="004421CB" w:rsidRPr="006073C3">
          <w:rPr>
            <w:rStyle w:val="Hyperlink"/>
          </w:rPr>
          <w:t>https://www.insulation-info.co.uk/sound-insulation</w:t>
        </w:r>
      </w:hyperlink>
    </w:p>
    <w:p w14:paraId="5D319C24" w14:textId="77777777" w:rsidR="004421CB" w:rsidRDefault="004421CB">
      <w:pPr>
        <w:pStyle w:val="FootnoteText"/>
      </w:pPr>
    </w:p>
  </w:footnote>
  <w:footnote w:id="7">
    <w:p w14:paraId="7F50524A" w14:textId="7C36557A" w:rsidR="004421CB" w:rsidRDefault="004421CB">
      <w:pPr>
        <w:pStyle w:val="FootnoteText"/>
      </w:pPr>
      <w:r>
        <w:rPr>
          <w:rStyle w:val="FootnoteReference"/>
        </w:rPr>
        <w:footnoteRef/>
      </w:r>
      <w:r>
        <w:t xml:space="preserve"> </w:t>
      </w:r>
      <w:r w:rsidRPr="004421CB">
        <w:t>Buildit Ltd 2021, Sound Insulation: possibilities and complications. Available at: https://www.insulation-info.co.uk/sound-insulation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F2163" w14:textId="25BBF151" w:rsidR="00796045" w:rsidRPr="00796045" w:rsidRDefault="00796045">
    <w:pPr>
      <w:pStyle w:val="Header"/>
      <w:rPr>
        <w:rFonts w:ascii="Arial" w:hAnsi="Arial" w:cs="Arial"/>
        <w:sz w:val="24"/>
        <w:szCs w:val="24"/>
      </w:rPr>
    </w:pPr>
    <w:r w:rsidRPr="00796045">
      <w:rPr>
        <w:rFonts w:ascii="Arial" w:hAnsi="Arial" w:cs="Arial"/>
        <w:sz w:val="24"/>
        <w:szCs w:val="24"/>
      </w:rPr>
      <w:t>Kamran Davies</w:t>
    </w:r>
  </w:p>
  <w:p w14:paraId="36257C24" w14:textId="54E9647E" w:rsidR="00796045" w:rsidRPr="00796045" w:rsidRDefault="00796045">
    <w:pPr>
      <w:pStyle w:val="Header"/>
      <w:rPr>
        <w:rStyle w:val="eop"/>
        <w:rFonts w:ascii="Arial" w:hAnsi="Arial" w:cs="Arial"/>
        <w:color w:val="000000"/>
        <w:sz w:val="24"/>
        <w:szCs w:val="24"/>
        <w:shd w:val="clear" w:color="auto" w:fill="FFFFFF"/>
      </w:rPr>
    </w:pPr>
    <w:r w:rsidRPr="00796045">
      <w:rPr>
        <w:rStyle w:val="normaltextrun"/>
        <w:rFonts w:ascii="Arial" w:hAnsi="Arial" w:cs="Arial"/>
        <w:color w:val="000000"/>
        <w:sz w:val="24"/>
        <w:szCs w:val="24"/>
        <w:shd w:val="clear" w:color="auto" w:fill="FFFFFF"/>
      </w:rPr>
      <w:t>Lighting layout and sound index calculation</w:t>
    </w:r>
    <w:r w:rsidRPr="00796045">
      <w:rPr>
        <w:rStyle w:val="eop"/>
        <w:rFonts w:ascii="Arial" w:hAnsi="Arial" w:cs="Arial"/>
        <w:color w:val="000000"/>
        <w:sz w:val="24"/>
        <w:szCs w:val="24"/>
        <w:shd w:val="clear" w:color="auto" w:fill="FFFFFF"/>
      </w:rPr>
      <w:t> </w:t>
    </w:r>
  </w:p>
  <w:p w14:paraId="239751CE" w14:textId="0CAF6C15" w:rsidR="00796045" w:rsidRPr="00796045" w:rsidRDefault="00796045">
    <w:pPr>
      <w:pStyle w:val="Header"/>
      <w:rPr>
        <w:rStyle w:val="eop"/>
        <w:rFonts w:ascii="Arial" w:hAnsi="Arial" w:cs="Arial"/>
        <w:color w:val="000000"/>
        <w:sz w:val="24"/>
        <w:szCs w:val="24"/>
        <w:shd w:val="clear" w:color="auto" w:fill="FFFFFF"/>
      </w:rPr>
    </w:pPr>
    <w:r w:rsidRPr="00796045">
      <w:rPr>
        <w:rStyle w:val="eop"/>
        <w:rFonts w:ascii="Arial" w:hAnsi="Arial" w:cs="Arial"/>
        <w:color w:val="000000"/>
        <w:sz w:val="24"/>
        <w:szCs w:val="24"/>
        <w:shd w:val="clear" w:color="auto" w:fill="FFFFFF"/>
      </w:rPr>
      <w:t xml:space="preserve">Allan Nantel </w:t>
    </w:r>
  </w:p>
  <w:p w14:paraId="40D212A2" w14:textId="3A45876C" w:rsidR="00796045" w:rsidRPr="00796045" w:rsidRDefault="00796045">
    <w:pPr>
      <w:pStyle w:val="Header"/>
      <w:rPr>
        <w:rFonts w:ascii="Arial" w:hAnsi="Arial" w:cs="Arial"/>
        <w:sz w:val="24"/>
        <w:szCs w:val="24"/>
      </w:rPr>
    </w:pPr>
    <w:r w:rsidRPr="00796045">
      <w:rPr>
        <w:rStyle w:val="eop"/>
        <w:rFonts w:ascii="Arial" w:hAnsi="Arial" w:cs="Arial"/>
        <w:color w:val="000000"/>
        <w:sz w:val="24"/>
        <w:szCs w:val="24"/>
        <w:shd w:val="clear" w:color="auto" w:fill="FFFFFF"/>
      </w:rPr>
      <w:t>Material and building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40C1"/>
    <w:multiLevelType w:val="multilevel"/>
    <w:tmpl w:val="FA84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10065"/>
    <w:multiLevelType w:val="multilevel"/>
    <w:tmpl w:val="7F10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C313E2"/>
    <w:multiLevelType w:val="hybridMultilevel"/>
    <w:tmpl w:val="16CCD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820047"/>
    <w:multiLevelType w:val="hybridMultilevel"/>
    <w:tmpl w:val="73A28C0C"/>
    <w:lvl w:ilvl="0" w:tplc="A72CEACE">
      <w:start w:val="1"/>
      <w:numFmt w:val="decimal"/>
      <w:lvlText w:val="%1."/>
      <w:lvlJc w:val="left"/>
      <w:pPr>
        <w:ind w:left="720" w:hanging="360"/>
      </w:pPr>
      <w:rPr>
        <w:rFonts w:eastAsiaTheme="minorEastAsi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10051"/>
    <w:multiLevelType w:val="hybridMultilevel"/>
    <w:tmpl w:val="914A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C0CBA"/>
    <w:multiLevelType w:val="hybridMultilevel"/>
    <w:tmpl w:val="E9D8C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8017B"/>
    <w:multiLevelType w:val="hybridMultilevel"/>
    <w:tmpl w:val="D6249FAE"/>
    <w:lvl w:ilvl="0" w:tplc="619ABBC8">
      <w:start w:val="1"/>
      <w:numFmt w:val="decimal"/>
      <w:lvlText w:val="%1."/>
      <w:lvlJc w:val="left"/>
      <w:pPr>
        <w:ind w:left="785" w:hanging="360"/>
      </w:pPr>
      <w:rPr>
        <w:b/>
      </w:rPr>
    </w:lvl>
    <w:lvl w:ilvl="1" w:tplc="08090019">
      <w:start w:val="1"/>
      <w:numFmt w:val="lowerLetter"/>
      <w:lvlText w:val="%2."/>
      <w:lvlJc w:val="left"/>
      <w:pPr>
        <w:ind w:left="1505" w:hanging="360"/>
      </w:pPr>
    </w:lvl>
    <w:lvl w:ilvl="2" w:tplc="0809001B">
      <w:start w:val="1"/>
      <w:numFmt w:val="lowerRoman"/>
      <w:lvlText w:val="%3."/>
      <w:lvlJc w:val="right"/>
      <w:pPr>
        <w:ind w:left="2225" w:hanging="180"/>
      </w:pPr>
    </w:lvl>
    <w:lvl w:ilvl="3" w:tplc="0809000F">
      <w:start w:val="1"/>
      <w:numFmt w:val="decimal"/>
      <w:lvlText w:val="%4."/>
      <w:lvlJc w:val="left"/>
      <w:pPr>
        <w:ind w:left="2945" w:hanging="360"/>
      </w:pPr>
    </w:lvl>
    <w:lvl w:ilvl="4" w:tplc="08090019">
      <w:start w:val="1"/>
      <w:numFmt w:val="lowerLetter"/>
      <w:lvlText w:val="%5."/>
      <w:lvlJc w:val="left"/>
      <w:pPr>
        <w:ind w:left="3665" w:hanging="360"/>
      </w:pPr>
    </w:lvl>
    <w:lvl w:ilvl="5" w:tplc="0809001B">
      <w:start w:val="1"/>
      <w:numFmt w:val="lowerRoman"/>
      <w:lvlText w:val="%6."/>
      <w:lvlJc w:val="right"/>
      <w:pPr>
        <w:ind w:left="4385" w:hanging="180"/>
      </w:pPr>
    </w:lvl>
    <w:lvl w:ilvl="6" w:tplc="0809000F">
      <w:start w:val="1"/>
      <w:numFmt w:val="decimal"/>
      <w:lvlText w:val="%7."/>
      <w:lvlJc w:val="left"/>
      <w:pPr>
        <w:ind w:left="5105" w:hanging="360"/>
      </w:pPr>
    </w:lvl>
    <w:lvl w:ilvl="7" w:tplc="08090019">
      <w:start w:val="1"/>
      <w:numFmt w:val="lowerLetter"/>
      <w:lvlText w:val="%8."/>
      <w:lvlJc w:val="left"/>
      <w:pPr>
        <w:ind w:left="5825" w:hanging="360"/>
      </w:pPr>
    </w:lvl>
    <w:lvl w:ilvl="8" w:tplc="0809001B">
      <w:start w:val="1"/>
      <w:numFmt w:val="lowerRoman"/>
      <w:lvlText w:val="%9."/>
      <w:lvlJc w:val="right"/>
      <w:pPr>
        <w:ind w:left="6545" w:hanging="180"/>
      </w:pPr>
    </w:lvl>
  </w:abstractNum>
  <w:abstractNum w:abstractNumId="7" w15:restartNumberingAfterBreak="0">
    <w:nsid w:val="62035C68"/>
    <w:multiLevelType w:val="hybridMultilevel"/>
    <w:tmpl w:val="0CCC62F6"/>
    <w:lvl w:ilvl="0" w:tplc="0AE0B1C2">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C55748"/>
    <w:multiLevelType w:val="hybridMultilevel"/>
    <w:tmpl w:val="44E0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091212"/>
    <w:multiLevelType w:val="hybridMultilevel"/>
    <w:tmpl w:val="D54A2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A0EA3"/>
    <w:multiLevelType w:val="hybridMultilevel"/>
    <w:tmpl w:val="02C231BA"/>
    <w:lvl w:ilvl="0" w:tplc="057811EA">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45"/>
    <w:rsid w:val="000020ED"/>
    <w:rsid w:val="0000769F"/>
    <w:rsid w:val="00013CA4"/>
    <w:rsid w:val="00016AA5"/>
    <w:rsid w:val="00027832"/>
    <w:rsid w:val="00053E96"/>
    <w:rsid w:val="00060207"/>
    <w:rsid w:val="00066F18"/>
    <w:rsid w:val="00077400"/>
    <w:rsid w:val="00090BB1"/>
    <w:rsid w:val="000A3FB9"/>
    <w:rsid w:val="000B1873"/>
    <w:rsid w:val="000B37E3"/>
    <w:rsid w:val="000C3F4D"/>
    <w:rsid w:val="000F2D96"/>
    <w:rsid w:val="00113DB5"/>
    <w:rsid w:val="00161B5A"/>
    <w:rsid w:val="001675B4"/>
    <w:rsid w:val="001B3DC8"/>
    <w:rsid w:val="001B7C61"/>
    <w:rsid w:val="001D0EA9"/>
    <w:rsid w:val="001D231E"/>
    <w:rsid w:val="002109ED"/>
    <w:rsid w:val="002233E5"/>
    <w:rsid w:val="00225949"/>
    <w:rsid w:val="0023072E"/>
    <w:rsid w:val="00233769"/>
    <w:rsid w:val="00271691"/>
    <w:rsid w:val="00286F54"/>
    <w:rsid w:val="002B5752"/>
    <w:rsid w:val="002B7286"/>
    <w:rsid w:val="002C605B"/>
    <w:rsid w:val="002D6229"/>
    <w:rsid w:val="003104E3"/>
    <w:rsid w:val="00315FA1"/>
    <w:rsid w:val="00337B55"/>
    <w:rsid w:val="0036484F"/>
    <w:rsid w:val="00380AAF"/>
    <w:rsid w:val="003B7267"/>
    <w:rsid w:val="003F40A1"/>
    <w:rsid w:val="00411EBF"/>
    <w:rsid w:val="00421F1B"/>
    <w:rsid w:val="00432616"/>
    <w:rsid w:val="004421CB"/>
    <w:rsid w:val="004511F2"/>
    <w:rsid w:val="00462368"/>
    <w:rsid w:val="004730D8"/>
    <w:rsid w:val="00475AFA"/>
    <w:rsid w:val="00485ED0"/>
    <w:rsid w:val="004861D3"/>
    <w:rsid w:val="004A0959"/>
    <w:rsid w:val="004B4757"/>
    <w:rsid w:val="004E5037"/>
    <w:rsid w:val="004E7B1A"/>
    <w:rsid w:val="004F4A64"/>
    <w:rsid w:val="00547B00"/>
    <w:rsid w:val="00586B96"/>
    <w:rsid w:val="00594B65"/>
    <w:rsid w:val="005A7B33"/>
    <w:rsid w:val="005B4058"/>
    <w:rsid w:val="005C10C2"/>
    <w:rsid w:val="005C6944"/>
    <w:rsid w:val="005D29CB"/>
    <w:rsid w:val="005D66C5"/>
    <w:rsid w:val="005D713A"/>
    <w:rsid w:val="005E5D7A"/>
    <w:rsid w:val="005F03E3"/>
    <w:rsid w:val="005F7D18"/>
    <w:rsid w:val="00610CC5"/>
    <w:rsid w:val="00615F5C"/>
    <w:rsid w:val="0062489F"/>
    <w:rsid w:val="00645BF0"/>
    <w:rsid w:val="0065451D"/>
    <w:rsid w:val="00656251"/>
    <w:rsid w:val="00685F63"/>
    <w:rsid w:val="006903CD"/>
    <w:rsid w:val="006C6990"/>
    <w:rsid w:val="006F58B3"/>
    <w:rsid w:val="007504EE"/>
    <w:rsid w:val="00752CD6"/>
    <w:rsid w:val="00754085"/>
    <w:rsid w:val="00763C9C"/>
    <w:rsid w:val="00796045"/>
    <w:rsid w:val="007C719A"/>
    <w:rsid w:val="008121C6"/>
    <w:rsid w:val="00843CEC"/>
    <w:rsid w:val="00855708"/>
    <w:rsid w:val="008640C5"/>
    <w:rsid w:val="0087406A"/>
    <w:rsid w:val="009018E2"/>
    <w:rsid w:val="00921EC8"/>
    <w:rsid w:val="00925188"/>
    <w:rsid w:val="00987EA6"/>
    <w:rsid w:val="009A49EE"/>
    <w:rsid w:val="009A71C8"/>
    <w:rsid w:val="009B70E5"/>
    <w:rsid w:val="009C4732"/>
    <w:rsid w:val="009D0EF9"/>
    <w:rsid w:val="009E51C7"/>
    <w:rsid w:val="009F01F6"/>
    <w:rsid w:val="009F571A"/>
    <w:rsid w:val="00A04F7C"/>
    <w:rsid w:val="00A25E61"/>
    <w:rsid w:val="00A653BA"/>
    <w:rsid w:val="00A928E8"/>
    <w:rsid w:val="00A92E55"/>
    <w:rsid w:val="00AE0349"/>
    <w:rsid w:val="00AE111D"/>
    <w:rsid w:val="00AE70A4"/>
    <w:rsid w:val="00AF3DC4"/>
    <w:rsid w:val="00AF53D0"/>
    <w:rsid w:val="00B15958"/>
    <w:rsid w:val="00B82705"/>
    <w:rsid w:val="00B87784"/>
    <w:rsid w:val="00BC62E7"/>
    <w:rsid w:val="00BE58C9"/>
    <w:rsid w:val="00C22E62"/>
    <w:rsid w:val="00C323FF"/>
    <w:rsid w:val="00C34D8A"/>
    <w:rsid w:val="00C41A74"/>
    <w:rsid w:val="00C53A5D"/>
    <w:rsid w:val="00C56689"/>
    <w:rsid w:val="00C619EB"/>
    <w:rsid w:val="00CA1237"/>
    <w:rsid w:val="00CB3827"/>
    <w:rsid w:val="00CD448C"/>
    <w:rsid w:val="00D04B4B"/>
    <w:rsid w:val="00D26727"/>
    <w:rsid w:val="00D53E33"/>
    <w:rsid w:val="00D82DC6"/>
    <w:rsid w:val="00DA3B1A"/>
    <w:rsid w:val="00DB0B3F"/>
    <w:rsid w:val="00DD4C2B"/>
    <w:rsid w:val="00E1113C"/>
    <w:rsid w:val="00EB3FFA"/>
    <w:rsid w:val="00F3140F"/>
    <w:rsid w:val="00F90CEF"/>
    <w:rsid w:val="00FD5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8385A"/>
  <w15:chartTrackingRefBased/>
  <w15:docId w15:val="{699CFE96-4D44-4D5C-85E9-292E86FF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045"/>
  </w:style>
  <w:style w:type="paragraph" w:styleId="Footer">
    <w:name w:val="footer"/>
    <w:basedOn w:val="Normal"/>
    <w:link w:val="FooterChar"/>
    <w:uiPriority w:val="99"/>
    <w:unhideWhenUsed/>
    <w:rsid w:val="00796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045"/>
  </w:style>
  <w:style w:type="character" w:customStyle="1" w:styleId="normaltextrun">
    <w:name w:val="normaltextrun"/>
    <w:basedOn w:val="DefaultParagraphFont"/>
    <w:rsid w:val="00796045"/>
  </w:style>
  <w:style w:type="character" w:customStyle="1" w:styleId="eop">
    <w:name w:val="eop"/>
    <w:basedOn w:val="DefaultParagraphFont"/>
    <w:rsid w:val="00796045"/>
  </w:style>
  <w:style w:type="paragraph" w:customStyle="1" w:styleId="paragraph">
    <w:name w:val="paragraph"/>
    <w:basedOn w:val="Normal"/>
    <w:rsid w:val="007960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11EBF"/>
    <w:pPr>
      <w:ind w:left="720"/>
      <w:contextualSpacing/>
    </w:pPr>
  </w:style>
  <w:style w:type="character" w:styleId="PlaceholderText">
    <w:name w:val="Placeholder Text"/>
    <w:basedOn w:val="DefaultParagraphFont"/>
    <w:uiPriority w:val="99"/>
    <w:semiHidden/>
    <w:rsid w:val="00485ED0"/>
    <w:rPr>
      <w:color w:val="808080"/>
    </w:rPr>
  </w:style>
  <w:style w:type="paragraph" w:styleId="NoSpacing">
    <w:name w:val="No Spacing"/>
    <w:uiPriority w:val="1"/>
    <w:qFormat/>
    <w:rsid w:val="00843CEC"/>
    <w:pPr>
      <w:spacing w:after="0" w:line="240" w:lineRule="auto"/>
    </w:pPr>
  </w:style>
  <w:style w:type="table" w:styleId="PlainTable4">
    <w:name w:val="Plain Table 4"/>
    <w:basedOn w:val="TableNormal"/>
    <w:uiPriority w:val="44"/>
    <w:rsid w:val="00D04B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6F5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92E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92E55"/>
    <w:rPr>
      <w:color w:val="0000FF"/>
      <w:u w:val="single"/>
    </w:rPr>
  </w:style>
  <w:style w:type="character" w:styleId="Strong">
    <w:name w:val="Strong"/>
    <w:basedOn w:val="DefaultParagraphFont"/>
    <w:uiPriority w:val="22"/>
    <w:qFormat/>
    <w:rsid w:val="002233E5"/>
    <w:rPr>
      <w:b/>
      <w:bCs/>
    </w:rPr>
  </w:style>
  <w:style w:type="character" w:styleId="UnresolvedMention">
    <w:name w:val="Unresolved Mention"/>
    <w:basedOn w:val="DefaultParagraphFont"/>
    <w:uiPriority w:val="99"/>
    <w:semiHidden/>
    <w:unhideWhenUsed/>
    <w:rsid w:val="000F2D96"/>
    <w:rPr>
      <w:color w:val="605E5C"/>
      <w:shd w:val="clear" w:color="auto" w:fill="E1DFDD"/>
    </w:rPr>
  </w:style>
  <w:style w:type="paragraph" w:styleId="FootnoteText">
    <w:name w:val="footnote text"/>
    <w:basedOn w:val="Normal"/>
    <w:link w:val="FootnoteTextChar"/>
    <w:uiPriority w:val="99"/>
    <w:semiHidden/>
    <w:unhideWhenUsed/>
    <w:rsid w:val="00DA3B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3B1A"/>
    <w:rPr>
      <w:sz w:val="20"/>
      <w:szCs w:val="20"/>
    </w:rPr>
  </w:style>
  <w:style w:type="character" w:styleId="FootnoteReference">
    <w:name w:val="footnote reference"/>
    <w:basedOn w:val="DefaultParagraphFont"/>
    <w:uiPriority w:val="99"/>
    <w:semiHidden/>
    <w:unhideWhenUsed/>
    <w:rsid w:val="00DA3B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294215">
      <w:bodyDiv w:val="1"/>
      <w:marLeft w:val="0"/>
      <w:marRight w:val="0"/>
      <w:marTop w:val="0"/>
      <w:marBottom w:val="0"/>
      <w:divBdr>
        <w:top w:val="none" w:sz="0" w:space="0" w:color="auto"/>
        <w:left w:val="none" w:sz="0" w:space="0" w:color="auto"/>
        <w:bottom w:val="none" w:sz="0" w:space="0" w:color="auto"/>
        <w:right w:val="none" w:sz="0" w:space="0" w:color="auto"/>
      </w:divBdr>
    </w:div>
    <w:div w:id="415782500">
      <w:bodyDiv w:val="1"/>
      <w:marLeft w:val="0"/>
      <w:marRight w:val="0"/>
      <w:marTop w:val="0"/>
      <w:marBottom w:val="0"/>
      <w:divBdr>
        <w:top w:val="none" w:sz="0" w:space="0" w:color="auto"/>
        <w:left w:val="none" w:sz="0" w:space="0" w:color="auto"/>
        <w:bottom w:val="none" w:sz="0" w:space="0" w:color="auto"/>
        <w:right w:val="none" w:sz="0" w:space="0" w:color="auto"/>
      </w:divBdr>
    </w:div>
    <w:div w:id="723213456">
      <w:bodyDiv w:val="1"/>
      <w:marLeft w:val="0"/>
      <w:marRight w:val="0"/>
      <w:marTop w:val="0"/>
      <w:marBottom w:val="0"/>
      <w:divBdr>
        <w:top w:val="none" w:sz="0" w:space="0" w:color="auto"/>
        <w:left w:val="none" w:sz="0" w:space="0" w:color="auto"/>
        <w:bottom w:val="none" w:sz="0" w:space="0" w:color="auto"/>
        <w:right w:val="none" w:sz="0" w:space="0" w:color="auto"/>
      </w:divBdr>
    </w:div>
    <w:div w:id="730423081">
      <w:bodyDiv w:val="1"/>
      <w:marLeft w:val="0"/>
      <w:marRight w:val="0"/>
      <w:marTop w:val="0"/>
      <w:marBottom w:val="0"/>
      <w:divBdr>
        <w:top w:val="none" w:sz="0" w:space="0" w:color="auto"/>
        <w:left w:val="none" w:sz="0" w:space="0" w:color="auto"/>
        <w:bottom w:val="none" w:sz="0" w:space="0" w:color="auto"/>
        <w:right w:val="none" w:sz="0" w:space="0" w:color="auto"/>
      </w:divBdr>
    </w:div>
    <w:div w:id="792093917">
      <w:bodyDiv w:val="1"/>
      <w:marLeft w:val="0"/>
      <w:marRight w:val="0"/>
      <w:marTop w:val="0"/>
      <w:marBottom w:val="0"/>
      <w:divBdr>
        <w:top w:val="none" w:sz="0" w:space="0" w:color="auto"/>
        <w:left w:val="none" w:sz="0" w:space="0" w:color="auto"/>
        <w:bottom w:val="none" w:sz="0" w:space="0" w:color="auto"/>
        <w:right w:val="none" w:sz="0" w:space="0" w:color="auto"/>
      </w:divBdr>
    </w:div>
    <w:div w:id="806509691">
      <w:bodyDiv w:val="1"/>
      <w:marLeft w:val="0"/>
      <w:marRight w:val="0"/>
      <w:marTop w:val="0"/>
      <w:marBottom w:val="0"/>
      <w:divBdr>
        <w:top w:val="none" w:sz="0" w:space="0" w:color="auto"/>
        <w:left w:val="none" w:sz="0" w:space="0" w:color="auto"/>
        <w:bottom w:val="none" w:sz="0" w:space="0" w:color="auto"/>
        <w:right w:val="none" w:sz="0" w:space="0" w:color="auto"/>
      </w:divBdr>
    </w:div>
    <w:div w:id="956368900">
      <w:bodyDiv w:val="1"/>
      <w:marLeft w:val="0"/>
      <w:marRight w:val="0"/>
      <w:marTop w:val="0"/>
      <w:marBottom w:val="0"/>
      <w:divBdr>
        <w:top w:val="none" w:sz="0" w:space="0" w:color="auto"/>
        <w:left w:val="none" w:sz="0" w:space="0" w:color="auto"/>
        <w:bottom w:val="none" w:sz="0" w:space="0" w:color="auto"/>
        <w:right w:val="none" w:sz="0" w:space="0" w:color="auto"/>
      </w:divBdr>
    </w:div>
    <w:div w:id="1035930770">
      <w:bodyDiv w:val="1"/>
      <w:marLeft w:val="0"/>
      <w:marRight w:val="0"/>
      <w:marTop w:val="0"/>
      <w:marBottom w:val="0"/>
      <w:divBdr>
        <w:top w:val="none" w:sz="0" w:space="0" w:color="auto"/>
        <w:left w:val="none" w:sz="0" w:space="0" w:color="auto"/>
        <w:bottom w:val="none" w:sz="0" w:space="0" w:color="auto"/>
        <w:right w:val="none" w:sz="0" w:space="0" w:color="auto"/>
      </w:divBdr>
      <w:divsChild>
        <w:div w:id="919605367">
          <w:marLeft w:val="0"/>
          <w:marRight w:val="0"/>
          <w:marTop w:val="0"/>
          <w:marBottom w:val="0"/>
          <w:divBdr>
            <w:top w:val="none" w:sz="0" w:space="0" w:color="auto"/>
            <w:left w:val="none" w:sz="0" w:space="0" w:color="auto"/>
            <w:bottom w:val="none" w:sz="0" w:space="0" w:color="auto"/>
            <w:right w:val="none" w:sz="0" w:space="0" w:color="auto"/>
          </w:divBdr>
        </w:div>
        <w:div w:id="717433057">
          <w:marLeft w:val="0"/>
          <w:marRight w:val="0"/>
          <w:marTop w:val="0"/>
          <w:marBottom w:val="0"/>
          <w:divBdr>
            <w:top w:val="none" w:sz="0" w:space="0" w:color="auto"/>
            <w:left w:val="none" w:sz="0" w:space="0" w:color="auto"/>
            <w:bottom w:val="none" w:sz="0" w:space="0" w:color="auto"/>
            <w:right w:val="none" w:sz="0" w:space="0" w:color="auto"/>
          </w:divBdr>
        </w:div>
        <w:div w:id="1292663303">
          <w:marLeft w:val="0"/>
          <w:marRight w:val="0"/>
          <w:marTop w:val="0"/>
          <w:marBottom w:val="0"/>
          <w:divBdr>
            <w:top w:val="none" w:sz="0" w:space="0" w:color="auto"/>
            <w:left w:val="none" w:sz="0" w:space="0" w:color="auto"/>
            <w:bottom w:val="none" w:sz="0" w:space="0" w:color="auto"/>
            <w:right w:val="none" w:sz="0" w:space="0" w:color="auto"/>
          </w:divBdr>
        </w:div>
        <w:div w:id="302350132">
          <w:marLeft w:val="0"/>
          <w:marRight w:val="0"/>
          <w:marTop w:val="0"/>
          <w:marBottom w:val="0"/>
          <w:divBdr>
            <w:top w:val="none" w:sz="0" w:space="0" w:color="auto"/>
            <w:left w:val="none" w:sz="0" w:space="0" w:color="auto"/>
            <w:bottom w:val="none" w:sz="0" w:space="0" w:color="auto"/>
            <w:right w:val="none" w:sz="0" w:space="0" w:color="auto"/>
          </w:divBdr>
        </w:div>
        <w:div w:id="571043304">
          <w:marLeft w:val="0"/>
          <w:marRight w:val="0"/>
          <w:marTop w:val="0"/>
          <w:marBottom w:val="0"/>
          <w:divBdr>
            <w:top w:val="none" w:sz="0" w:space="0" w:color="auto"/>
            <w:left w:val="none" w:sz="0" w:space="0" w:color="auto"/>
            <w:bottom w:val="none" w:sz="0" w:space="0" w:color="auto"/>
            <w:right w:val="none" w:sz="0" w:space="0" w:color="auto"/>
          </w:divBdr>
        </w:div>
        <w:div w:id="2033844570">
          <w:marLeft w:val="0"/>
          <w:marRight w:val="0"/>
          <w:marTop w:val="0"/>
          <w:marBottom w:val="0"/>
          <w:divBdr>
            <w:top w:val="none" w:sz="0" w:space="0" w:color="auto"/>
            <w:left w:val="none" w:sz="0" w:space="0" w:color="auto"/>
            <w:bottom w:val="none" w:sz="0" w:space="0" w:color="auto"/>
            <w:right w:val="none" w:sz="0" w:space="0" w:color="auto"/>
          </w:divBdr>
        </w:div>
        <w:div w:id="1698434494">
          <w:marLeft w:val="0"/>
          <w:marRight w:val="0"/>
          <w:marTop w:val="0"/>
          <w:marBottom w:val="0"/>
          <w:divBdr>
            <w:top w:val="none" w:sz="0" w:space="0" w:color="auto"/>
            <w:left w:val="none" w:sz="0" w:space="0" w:color="auto"/>
            <w:bottom w:val="none" w:sz="0" w:space="0" w:color="auto"/>
            <w:right w:val="none" w:sz="0" w:space="0" w:color="auto"/>
          </w:divBdr>
        </w:div>
        <w:div w:id="1283806868">
          <w:marLeft w:val="0"/>
          <w:marRight w:val="0"/>
          <w:marTop w:val="0"/>
          <w:marBottom w:val="0"/>
          <w:divBdr>
            <w:top w:val="none" w:sz="0" w:space="0" w:color="auto"/>
            <w:left w:val="none" w:sz="0" w:space="0" w:color="auto"/>
            <w:bottom w:val="none" w:sz="0" w:space="0" w:color="auto"/>
            <w:right w:val="none" w:sz="0" w:space="0" w:color="auto"/>
          </w:divBdr>
        </w:div>
        <w:div w:id="510220421">
          <w:marLeft w:val="0"/>
          <w:marRight w:val="0"/>
          <w:marTop w:val="0"/>
          <w:marBottom w:val="0"/>
          <w:divBdr>
            <w:top w:val="none" w:sz="0" w:space="0" w:color="auto"/>
            <w:left w:val="none" w:sz="0" w:space="0" w:color="auto"/>
            <w:bottom w:val="none" w:sz="0" w:space="0" w:color="auto"/>
            <w:right w:val="none" w:sz="0" w:space="0" w:color="auto"/>
          </w:divBdr>
        </w:div>
        <w:div w:id="181750023">
          <w:marLeft w:val="0"/>
          <w:marRight w:val="0"/>
          <w:marTop w:val="0"/>
          <w:marBottom w:val="0"/>
          <w:divBdr>
            <w:top w:val="none" w:sz="0" w:space="0" w:color="auto"/>
            <w:left w:val="none" w:sz="0" w:space="0" w:color="auto"/>
            <w:bottom w:val="none" w:sz="0" w:space="0" w:color="auto"/>
            <w:right w:val="none" w:sz="0" w:space="0" w:color="auto"/>
          </w:divBdr>
        </w:div>
        <w:div w:id="545215860">
          <w:marLeft w:val="0"/>
          <w:marRight w:val="0"/>
          <w:marTop w:val="0"/>
          <w:marBottom w:val="0"/>
          <w:divBdr>
            <w:top w:val="none" w:sz="0" w:space="0" w:color="auto"/>
            <w:left w:val="none" w:sz="0" w:space="0" w:color="auto"/>
            <w:bottom w:val="none" w:sz="0" w:space="0" w:color="auto"/>
            <w:right w:val="none" w:sz="0" w:space="0" w:color="auto"/>
          </w:divBdr>
        </w:div>
        <w:div w:id="1949312258">
          <w:marLeft w:val="0"/>
          <w:marRight w:val="0"/>
          <w:marTop w:val="0"/>
          <w:marBottom w:val="0"/>
          <w:divBdr>
            <w:top w:val="none" w:sz="0" w:space="0" w:color="auto"/>
            <w:left w:val="none" w:sz="0" w:space="0" w:color="auto"/>
            <w:bottom w:val="none" w:sz="0" w:space="0" w:color="auto"/>
            <w:right w:val="none" w:sz="0" w:space="0" w:color="auto"/>
          </w:divBdr>
        </w:div>
      </w:divsChild>
    </w:div>
    <w:div w:id="1121875327">
      <w:bodyDiv w:val="1"/>
      <w:marLeft w:val="0"/>
      <w:marRight w:val="0"/>
      <w:marTop w:val="0"/>
      <w:marBottom w:val="0"/>
      <w:divBdr>
        <w:top w:val="none" w:sz="0" w:space="0" w:color="auto"/>
        <w:left w:val="none" w:sz="0" w:space="0" w:color="auto"/>
        <w:bottom w:val="none" w:sz="0" w:space="0" w:color="auto"/>
        <w:right w:val="none" w:sz="0" w:space="0" w:color="auto"/>
      </w:divBdr>
    </w:div>
    <w:div w:id="1220046728">
      <w:bodyDiv w:val="1"/>
      <w:marLeft w:val="0"/>
      <w:marRight w:val="0"/>
      <w:marTop w:val="0"/>
      <w:marBottom w:val="0"/>
      <w:divBdr>
        <w:top w:val="none" w:sz="0" w:space="0" w:color="auto"/>
        <w:left w:val="none" w:sz="0" w:space="0" w:color="auto"/>
        <w:bottom w:val="none" w:sz="0" w:space="0" w:color="auto"/>
        <w:right w:val="none" w:sz="0" w:space="0" w:color="auto"/>
      </w:divBdr>
    </w:div>
    <w:div w:id="1424107084">
      <w:bodyDiv w:val="1"/>
      <w:marLeft w:val="0"/>
      <w:marRight w:val="0"/>
      <w:marTop w:val="0"/>
      <w:marBottom w:val="0"/>
      <w:divBdr>
        <w:top w:val="none" w:sz="0" w:space="0" w:color="auto"/>
        <w:left w:val="none" w:sz="0" w:space="0" w:color="auto"/>
        <w:bottom w:val="none" w:sz="0" w:space="0" w:color="auto"/>
        <w:right w:val="none" w:sz="0" w:space="0" w:color="auto"/>
      </w:divBdr>
    </w:div>
    <w:div w:id="175828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Health_and_safety" TargetMode="External"/><Relationship Id="rId18" Type="http://schemas.openxmlformats.org/officeDocument/2006/relationships/hyperlink" Target="https://www.designingbuildings.co.uk/wiki/Employer" TargetMode="External"/><Relationship Id="rId26" Type="http://schemas.openxmlformats.org/officeDocument/2006/relationships/hyperlink" Target="https://www.designingbuildings.co.uk/wiki/Partition" TargetMode="External"/><Relationship Id="rId39" Type="http://schemas.openxmlformats.org/officeDocument/2006/relationships/hyperlink" Target="https://www.designingbuildings.co.uk/wiki/Room" TargetMode="External"/><Relationship Id="rId21" Type="http://schemas.openxmlformats.org/officeDocument/2006/relationships/hyperlink" Target="https://www.designingbuildings.co.uk/wiki/Noise" TargetMode="External"/><Relationship Id="rId34" Type="http://schemas.openxmlformats.org/officeDocument/2006/relationships/hyperlink" Target="https://www.designingbuildings.co.uk/wiki/Level" TargetMode="External"/><Relationship Id="rId42" Type="http://schemas.openxmlformats.org/officeDocument/2006/relationships/hyperlink" Target="https://www.designingbuildings.co.uk/wiki/Room" TargetMode="External"/><Relationship Id="rId47" Type="http://schemas.openxmlformats.org/officeDocument/2006/relationships/hyperlink" Target="https://www.designingbuildings.co.uk/wiki/Level" TargetMode="External"/><Relationship Id="rId50" Type="http://schemas.openxmlformats.org/officeDocument/2006/relationships/hyperlink" Target="https://www.designingbuildings.co.uk/wiki/Level"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signingbuildings.co.uk/wiki/Directive" TargetMode="External"/><Relationship Id="rId29" Type="http://schemas.openxmlformats.org/officeDocument/2006/relationships/hyperlink" Target="https://www.designingbuildings.co.uk/wiki/Office" TargetMode="External"/><Relationship Id="rId11" Type="http://schemas.openxmlformats.org/officeDocument/2006/relationships/hyperlink" Target="https://www.designingbuildings.co.uk/wiki/Regulations" TargetMode="External"/><Relationship Id="rId24" Type="http://schemas.openxmlformats.org/officeDocument/2006/relationships/hyperlink" Target="https://www.designingbuildings.co.uk/wiki/Sound_insulation" TargetMode="External"/><Relationship Id="rId32" Type="http://schemas.openxmlformats.org/officeDocument/2006/relationships/hyperlink" Target="https://www.designingbuildings.co.uk/wiki/Level" TargetMode="External"/><Relationship Id="rId37" Type="http://schemas.openxmlformats.org/officeDocument/2006/relationships/hyperlink" Target="https://www.designingbuildings.co.uk/wiki/Room" TargetMode="External"/><Relationship Id="rId40" Type="http://schemas.openxmlformats.org/officeDocument/2006/relationships/hyperlink" Target="https://www.designingbuildings.co.uk/wiki/Sound" TargetMode="External"/><Relationship Id="rId45" Type="http://schemas.openxmlformats.org/officeDocument/2006/relationships/hyperlink" Target="https://www.designingbuildings.co.uk/wiki/Room" TargetMode="External"/><Relationship Id="rId53" Type="http://schemas.openxmlformats.org/officeDocument/2006/relationships/hyperlink" Target="https://www.homebuilding.co.uk/the-best-ways-to-build-in-blockwork"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designingbuildings.co.uk/wiki/Employee" TargetMode="External"/><Relationship Id="rId4" Type="http://schemas.openxmlformats.org/officeDocument/2006/relationships/settings" Target="settings.xml"/><Relationship Id="rId9" Type="http://schemas.openxmlformats.org/officeDocument/2006/relationships/hyperlink" Target="https://www.designingbuildings.co.uk/wiki/Force" TargetMode="External"/><Relationship Id="rId14" Type="http://schemas.openxmlformats.org/officeDocument/2006/relationships/hyperlink" Target="https://www.designingbuildings.co.uk/wiki/Act" TargetMode="External"/><Relationship Id="rId22" Type="http://schemas.openxmlformats.org/officeDocument/2006/relationships/hyperlink" Target="https://www.homebuilding.co.uk/building-regulations" TargetMode="External"/><Relationship Id="rId27" Type="http://schemas.openxmlformats.org/officeDocument/2006/relationships/hyperlink" Target="https://www.designingbuildings.co.uk/wiki/Sound_insulation" TargetMode="External"/><Relationship Id="rId30" Type="http://schemas.openxmlformats.org/officeDocument/2006/relationships/hyperlink" Target="https://www.designingbuildings.co.uk/wiki/Construction" TargetMode="External"/><Relationship Id="rId35" Type="http://schemas.openxmlformats.org/officeDocument/2006/relationships/hyperlink" Target="https://www.designingbuildings.co.uk/wiki/Sound" TargetMode="External"/><Relationship Id="rId43" Type="http://schemas.openxmlformats.org/officeDocument/2006/relationships/hyperlink" Target="https://www.designingbuildings.co.uk/wiki/Sound" TargetMode="External"/><Relationship Id="rId48" Type="http://schemas.openxmlformats.org/officeDocument/2006/relationships/hyperlink" Target="https://www.designingbuildings.co.uk/wiki/Sound"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designingbuildings.co.uk/wiki/Sound" TargetMode="External"/><Relationship Id="rId3" Type="http://schemas.openxmlformats.org/officeDocument/2006/relationships/styles" Target="styles.xml"/><Relationship Id="rId12" Type="http://schemas.openxmlformats.org/officeDocument/2006/relationships/hyperlink" Target="https://www.designingbuildings.co.uk/wiki/Regulations" TargetMode="External"/><Relationship Id="rId17" Type="http://schemas.openxmlformats.org/officeDocument/2006/relationships/hyperlink" Target="https://www.designingbuildings.co.uk/wiki/Regulations" TargetMode="External"/><Relationship Id="rId25" Type="http://schemas.openxmlformats.org/officeDocument/2006/relationships/hyperlink" Target="https://www.designingbuildings.co.uk/wiki/Sound" TargetMode="External"/><Relationship Id="rId33" Type="http://schemas.openxmlformats.org/officeDocument/2006/relationships/hyperlink" Target="https://www.designingbuildings.co.uk/wiki/Room" TargetMode="External"/><Relationship Id="rId38" Type="http://schemas.openxmlformats.org/officeDocument/2006/relationships/hyperlink" Target="https://www.designingbuildings.co.uk/wiki/Receiver" TargetMode="External"/><Relationship Id="rId46" Type="http://schemas.openxmlformats.org/officeDocument/2006/relationships/hyperlink" Target="https://www.designingbuildings.co.uk/wiki/Sound_insulation" TargetMode="External"/><Relationship Id="rId20" Type="http://schemas.openxmlformats.org/officeDocument/2006/relationships/hyperlink" Target="https://www.designingbuildings.co.uk/wiki/Level" TargetMode="External"/><Relationship Id="rId41" Type="http://schemas.openxmlformats.org/officeDocument/2006/relationships/hyperlink" Target="https://www.designingbuildings.co.uk/wiki/Level" TargetMode="External"/><Relationship Id="rId54" Type="http://schemas.openxmlformats.org/officeDocument/2006/relationships/hyperlink" Target="https://www.homebuilding.co.uk/polished-concrete-getting-it-righ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esigningbuildings.co.uk/wiki/Council" TargetMode="External"/><Relationship Id="rId23" Type="http://schemas.openxmlformats.org/officeDocument/2006/relationships/hyperlink" Target="https://www.homebuilding.co.uk/the-party-wall-act" TargetMode="External"/><Relationship Id="rId28" Type="http://schemas.openxmlformats.org/officeDocument/2006/relationships/hyperlink" Target="https://www.designingbuildings.co.uk/wiki/Office" TargetMode="External"/><Relationship Id="rId36" Type="http://schemas.openxmlformats.org/officeDocument/2006/relationships/hyperlink" Target="https://www.designingbuildings.co.uk/wiki/Level" TargetMode="External"/><Relationship Id="rId49" Type="http://schemas.openxmlformats.org/officeDocument/2006/relationships/hyperlink" Target="https://www.designingbuildings.co.uk/wiki/Partition" TargetMode="External"/><Relationship Id="rId57" Type="http://schemas.openxmlformats.org/officeDocument/2006/relationships/fontTable" Target="fontTable.xml"/><Relationship Id="rId10" Type="http://schemas.openxmlformats.org/officeDocument/2006/relationships/hyperlink" Target="https://www.designingbuildings.co.uk/wiki/Noise" TargetMode="External"/><Relationship Id="rId31" Type="http://schemas.openxmlformats.org/officeDocument/2006/relationships/hyperlink" Target="https://www.designingbuildings.co.uk/wiki/Sound" TargetMode="External"/><Relationship Id="rId44" Type="http://schemas.openxmlformats.org/officeDocument/2006/relationships/hyperlink" Target="https://www.designingbuildings.co.uk/wiki/Level" TargetMode="External"/><Relationship Id="rId52" Type="http://schemas.openxmlformats.org/officeDocument/2006/relationships/hyperlink" Target="https://www.designingbuildings.co.uk/wiki/Ro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nsulation-info.co.uk/sound-ins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079EE-F65B-4E5E-B3AD-A67AB2D42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Davies</dc:creator>
  <cp:keywords/>
  <dc:description/>
  <cp:lastModifiedBy>Kamran Davies</cp:lastModifiedBy>
  <cp:revision>17</cp:revision>
  <dcterms:created xsi:type="dcterms:W3CDTF">2021-04-20T21:29:00Z</dcterms:created>
  <dcterms:modified xsi:type="dcterms:W3CDTF">2021-04-20T21:40:00Z</dcterms:modified>
</cp:coreProperties>
</file>