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0E35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127F08E" wp14:editId="7444371F">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FC8536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D3EDC2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127F08E"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FC8536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5D3EDC2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7803A1A9" wp14:editId="3E5DD073">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D01B1A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50A25F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803A1A9"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D01B1A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50A25F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D5DD2A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30128F97" wp14:editId="531B5617">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6B3DF62" w14:textId="77777777" w:rsidR="00530E16" w:rsidRDefault="004468F8">
                            <w:pPr>
                              <w:spacing w:after="0" w:line="240" w:lineRule="auto"/>
                              <w:textDirection w:val="btLr"/>
                            </w:pPr>
                            <w:r>
                              <w:rPr>
                                <w:rFonts w:ascii="Play" w:eastAsia="Play" w:hAnsi="Play" w:cs="Play"/>
                                <w:color w:val="262626"/>
                                <w:sz w:val="72"/>
                              </w:rPr>
                              <w:t>Individual Report</w:t>
                            </w:r>
                          </w:p>
                          <w:p w14:paraId="4D8D8F83" w14:textId="77777777" w:rsidR="00530E16" w:rsidRDefault="004468F8">
                            <w:pPr>
                              <w:spacing w:before="120" w:line="277" w:lineRule="auto"/>
                              <w:textDirection w:val="btLr"/>
                            </w:pPr>
                            <w:r>
                              <w:rPr>
                                <w:color w:val="404040"/>
                                <w:sz w:val="36"/>
                              </w:rPr>
                              <w:t>Module Name: Digital Skills and Research Methods</w:t>
                            </w:r>
                          </w:p>
                          <w:p w14:paraId="4AC7776C" w14:textId="77777777" w:rsidR="00530E16" w:rsidRDefault="004468F8">
                            <w:pPr>
                              <w:spacing w:before="120" w:line="277" w:lineRule="auto"/>
                              <w:textDirection w:val="btLr"/>
                            </w:pPr>
                            <w:r>
                              <w:rPr>
                                <w:color w:val="404040"/>
                                <w:sz w:val="36"/>
                              </w:rPr>
                              <w:t>Module Code: LCHS 4007</w:t>
                            </w:r>
                          </w:p>
                          <w:p w14:paraId="613D341D" w14:textId="55B5C027" w:rsidR="00530E16" w:rsidRDefault="004468F8">
                            <w:pPr>
                              <w:spacing w:before="120" w:line="277" w:lineRule="auto"/>
                              <w:textDirection w:val="btLr"/>
                            </w:pPr>
                            <w:r>
                              <w:rPr>
                                <w:color w:val="404040"/>
                                <w:sz w:val="36"/>
                              </w:rPr>
                              <w:t xml:space="preserve">Student name: </w:t>
                            </w:r>
                            <w:r w:rsidR="00627AF7">
                              <w:rPr>
                                <w:color w:val="404040"/>
                                <w:sz w:val="36"/>
                              </w:rPr>
                              <w:t>Martha  d</w:t>
                            </w:r>
                            <w:r w:rsidR="002A71B3">
                              <w:rPr>
                                <w:color w:val="404040"/>
                                <w:sz w:val="36"/>
                              </w:rPr>
                              <w:t xml:space="preserve">e Leon </w:t>
                            </w:r>
                            <w:r w:rsidR="00627AF7">
                              <w:rPr>
                                <w:color w:val="404040"/>
                                <w:sz w:val="36"/>
                              </w:rPr>
                              <w:t xml:space="preserve"> Joson</w:t>
                            </w:r>
                          </w:p>
                          <w:p w14:paraId="04051A20" w14:textId="7B2D36CE" w:rsidR="00530E16" w:rsidRDefault="004468F8">
                            <w:pPr>
                              <w:spacing w:before="120" w:line="277" w:lineRule="auto"/>
                              <w:textDirection w:val="btLr"/>
                            </w:pPr>
                            <w:r>
                              <w:rPr>
                                <w:color w:val="404040"/>
                                <w:sz w:val="36"/>
                              </w:rPr>
                              <w:t>Student ID:</w:t>
                            </w:r>
                            <w:r w:rsidR="00EF1433">
                              <w:rPr>
                                <w:color w:val="404040"/>
                                <w:sz w:val="36"/>
                              </w:rPr>
                              <w:t>2508286</w:t>
                            </w:r>
                          </w:p>
                          <w:p w14:paraId="52C7EC14" w14:textId="600A45AD" w:rsidR="00530E16" w:rsidRDefault="004468F8">
                            <w:pPr>
                              <w:spacing w:before="120" w:line="277" w:lineRule="auto"/>
                              <w:textDirection w:val="btLr"/>
                            </w:pPr>
                            <w:r>
                              <w:rPr>
                                <w:color w:val="404040"/>
                                <w:sz w:val="36"/>
                              </w:rPr>
                              <w:t>Lecturer’s Name</w:t>
                            </w:r>
                            <w:r w:rsidR="002A71B3">
                              <w:rPr>
                                <w:color w:val="404040"/>
                                <w:sz w:val="36"/>
                              </w:rPr>
                              <w:t>; D</w:t>
                            </w:r>
                            <w:r w:rsidR="002C2734">
                              <w:rPr>
                                <w:color w:val="404040"/>
                                <w:sz w:val="36"/>
                              </w:rPr>
                              <w:t>r</w:t>
                            </w:r>
                            <w:r w:rsidR="00225942">
                              <w:rPr>
                                <w:color w:val="404040"/>
                                <w:sz w:val="36"/>
                              </w:rPr>
                              <w:t>.</w:t>
                            </w:r>
                            <w:r w:rsidR="002C2734">
                              <w:rPr>
                                <w:color w:val="404040"/>
                                <w:sz w:val="36"/>
                              </w:rPr>
                              <w:t xml:space="preserve"> </w:t>
                            </w:r>
                            <w:r w:rsidR="00EF1433">
                              <w:rPr>
                                <w:color w:val="404040"/>
                                <w:sz w:val="36"/>
                              </w:rPr>
                              <w:t xml:space="preserve">Patronella </w:t>
                            </w:r>
                            <w:r w:rsidR="009359B7">
                              <w:rPr>
                                <w:color w:val="404040"/>
                                <w:sz w:val="36"/>
                              </w:rPr>
                              <w:t xml:space="preserve"> Ganza</w:t>
                            </w:r>
                          </w:p>
                        </w:txbxContent>
                      </wps:txbx>
                      <wps:bodyPr spcFirstLastPara="1" wrap="square" lIns="0" tIns="0" rIns="0" bIns="0" anchor="t" anchorCtr="0">
                        <a:noAutofit/>
                      </wps:bodyPr>
                    </wps:wsp>
                  </a:graphicData>
                </a:graphic>
              </wp:anchor>
            </w:drawing>
          </mc:Choice>
          <mc:Fallback>
            <w:pict>
              <v:rect w14:anchorId="30128F97" id="Rectangle 33" o:spid="_x0000_s1056" style="position:absolute;margin-left:87.4pt;margin-top:220.9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6B3DF62" w14:textId="77777777" w:rsidR="00530E16" w:rsidRDefault="004468F8">
                      <w:pPr>
                        <w:spacing w:after="0" w:line="240" w:lineRule="auto"/>
                        <w:textDirection w:val="btLr"/>
                      </w:pPr>
                      <w:r>
                        <w:rPr>
                          <w:rFonts w:ascii="Play" w:eastAsia="Play" w:hAnsi="Play" w:cs="Play"/>
                          <w:color w:val="262626"/>
                          <w:sz w:val="72"/>
                        </w:rPr>
                        <w:t>Individual Report</w:t>
                      </w:r>
                    </w:p>
                    <w:p w14:paraId="4D8D8F83" w14:textId="77777777" w:rsidR="00530E16" w:rsidRDefault="004468F8">
                      <w:pPr>
                        <w:spacing w:before="120" w:line="277" w:lineRule="auto"/>
                        <w:textDirection w:val="btLr"/>
                      </w:pPr>
                      <w:r>
                        <w:rPr>
                          <w:color w:val="404040"/>
                          <w:sz w:val="36"/>
                        </w:rPr>
                        <w:t>Module Name: Digital Skills and Research Methods</w:t>
                      </w:r>
                    </w:p>
                    <w:p w14:paraId="4AC7776C" w14:textId="77777777" w:rsidR="00530E16" w:rsidRDefault="004468F8">
                      <w:pPr>
                        <w:spacing w:before="120" w:line="277" w:lineRule="auto"/>
                        <w:textDirection w:val="btLr"/>
                      </w:pPr>
                      <w:r>
                        <w:rPr>
                          <w:color w:val="404040"/>
                          <w:sz w:val="36"/>
                        </w:rPr>
                        <w:t>Module Code: LCHS 4007</w:t>
                      </w:r>
                    </w:p>
                    <w:p w14:paraId="613D341D" w14:textId="55B5C027" w:rsidR="00530E16" w:rsidRDefault="004468F8">
                      <w:pPr>
                        <w:spacing w:before="120" w:line="277" w:lineRule="auto"/>
                        <w:textDirection w:val="btLr"/>
                      </w:pPr>
                      <w:r>
                        <w:rPr>
                          <w:color w:val="404040"/>
                          <w:sz w:val="36"/>
                        </w:rPr>
                        <w:t xml:space="preserve">Student name: </w:t>
                      </w:r>
                      <w:r w:rsidR="00627AF7">
                        <w:rPr>
                          <w:color w:val="404040"/>
                          <w:sz w:val="36"/>
                        </w:rPr>
                        <w:t>Martha  d</w:t>
                      </w:r>
                      <w:r w:rsidR="002A71B3">
                        <w:rPr>
                          <w:color w:val="404040"/>
                          <w:sz w:val="36"/>
                        </w:rPr>
                        <w:t xml:space="preserve">e Leon </w:t>
                      </w:r>
                      <w:r w:rsidR="00627AF7">
                        <w:rPr>
                          <w:color w:val="404040"/>
                          <w:sz w:val="36"/>
                        </w:rPr>
                        <w:t xml:space="preserve"> Joson</w:t>
                      </w:r>
                    </w:p>
                    <w:p w14:paraId="04051A20" w14:textId="7B2D36CE" w:rsidR="00530E16" w:rsidRDefault="004468F8">
                      <w:pPr>
                        <w:spacing w:before="120" w:line="277" w:lineRule="auto"/>
                        <w:textDirection w:val="btLr"/>
                      </w:pPr>
                      <w:r>
                        <w:rPr>
                          <w:color w:val="404040"/>
                          <w:sz w:val="36"/>
                        </w:rPr>
                        <w:t>Student ID:</w:t>
                      </w:r>
                      <w:r w:rsidR="00EF1433">
                        <w:rPr>
                          <w:color w:val="404040"/>
                          <w:sz w:val="36"/>
                        </w:rPr>
                        <w:t>2508286</w:t>
                      </w:r>
                    </w:p>
                    <w:p w14:paraId="52C7EC14" w14:textId="600A45AD" w:rsidR="00530E16" w:rsidRDefault="004468F8">
                      <w:pPr>
                        <w:spacing w:before="120" w:line="277" w:lineRule="auto"/>
                        <w:textDirection w:val="btLr"/>
                      </w:pPr>
                      <w:r>
                        <w:rPr>
                          <w:color w:val="404040"/>
                          <w:sz w:val="36"/>
                        </w:rPr>
                        <w:t>Lecturer’s Name</w:t>
                      </w:r>
                      <w:r w:rsidR="002A71B3">
                        <w:rPr>
                          <w:color w:val="404040"/>
                          <w:sz w:val="36"/>
                        </w:rPr>
                        <w:t>; D</w:t>
                      </w:r>
                      <w:r w:rsidR="002C2734">
                        <w:rPr>
                          <w:color w:val="404040"/>
                          <w:sz w:val="36"/>
                        </w:rPr>
                        <w:t>r</w:t>
                      </w:r>
                      <w:r w:rsidR="00225942">
                        <w:rPr>
                          <w:color w:val="404040"/>
                          <w:sz w:val="36"/>
                        </w:rPr>
                        <w:t>.</w:t>
                      </w:r>
                      <w:r w:rsidR="002C2734">
                        <w:rPr>
                          <w:color w:val="404040"/>
                          <w:sz w:val="36"/>
                        </w:rPr>
                        <w:t xml:space="preserve"> </w:t>
                      </w:r>
                      <w:r w:rsidR="00EF1433">
                        <w:rPr>
                          <w:color w:val="404040"/>
                          <w:sz w:val="36"/>
                        </w:rPr>
                        <w:t xml:space="preserve">Patronella </w:t>
                      </w:r>
                      <w:r w:rsidR="009359B7">
                        <w:rPr>
                          <w:color w:val="404040"/>
                          <w:sz w:val="36"/>
                        </w:rPr>
                        <w:t xml:space="preserve"> Ganza</w:t>
                      </w:r>
                    </w:p>
                  </w:txbxContent>
                </v:textbox>
                <w10:wrap anchorx="page" anchory="page"/>
              </v:rect>
            </w:pict>
          </mc:Fallback>
        </mc:AlternateContent>
      </w:r>
      <w:r>
        <w:br w:type="page"/>
      </w:r>
    </w:p>
    <w:p w14:paraId="1368036D" w14:textId="77777777" w:rsidR="00530E16" w:rsidRDefault="00530E16">
      <w:pPr>
        <w:rPr>
          <w:rFonts w:ascii="Arial" w:eastAsia="Arial" w:hAnsi="Arial" w:cs="Arial"/>
        </w:rPr>
      </w:pPr>
    </w:p>
    <w:p w14:paraId="185838A7"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0B822029" w14:textId="77AEED23"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w:t>
            </w:r>
            <w:r w:rsidR="00192207">
              <w:rPr>
                <w:rStyle w:val="Hyperlink"/>
                <w:noProof/>
              </w:rPr>
              <w:t>NHS FUNDING</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1A186EEF"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3664767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4722143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016F53E9"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26F2CCC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4BA63AB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43287190"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01997E1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788673C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59152B3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1C285ED0"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53CA060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085580A1" w14:textId="77777777" w:rsidR="00530E16" w:rsidRPr="00CF650B" w:rsidRDefault="004468F8">
          <w:r>
            <w:fldChar w:fldCharType="end"/>
          </w:r>
        </w:p>
      </w:sdtContent>
    </w:sdt>
    <w:p w14:paraId="5334444E" w14:textId="77777777" w:rsidR="00530E16" w:rsidRDefault="00530E16">
      <w:pPr>
        <w:rPr>
          <w:rFonts w:ascii="Arial" w:eastAsia="Arial" w:hAnsi="Arial" w:cs="Arial"/>
        </w:rPr>
      </w:pPr>
    </w:p>
    <w:p w14:paraId="172D376F" w14:textId="77777777" w:rsidR="00530E16" w:rsidRDefault="00530E16">
      <w:pPr>
        <w:rPr>
          <w:rFonts w:ascii="Arial" w:eastAsia="Arial" w:hAnsi="Arial" w:cs="Arial"/>
        </w:rPr>
      </w:pPr>
    </w:p>
    <w:p w14:paraId="3CB461A9" w14:textId="77777777" w:rsidR="00530E16" w:rsidRDefault="00530E16">
      <w:pPr>
        <w:rPr>
          <w:rFonts w:ascii="Arial" w:eastAsia="Arial" w:hAnsi="Arial" w:cs="Arial"/>
        </w:rPr>
      </w:pPr>
    </w:p>
    <w:p w14:paraId="6F135D0B" w14:textId="77777777" w:rsidR="00530E16" w:rsidRDefault="00530E16">
      <w:pPr>
        <w:rPr>
          <w:rFonts w:ascii="Arial" w:eastAsia="Arial" w:hAnsi="Arial" w:cs="Arial"/>
        </w:rPr>
      </w:pPr>
    </w:p>
    <w:p w14:paraId="54E5683B" w14:textId="77777777" w:rsidR="00530E16" w:rsidRDefault="00530E16">
      <w:pPr>
        <w:rPr>
          <w:rFonts w:ascii="Arial" w:eastAsia="Arial" w:hAnsi="Arial" w:cs="Arial"/>
        </w:rPr>
      </w:pPr>
    </w:p>
    <w:p w14:paraId="7FDC755F" w14:textId="77777777" w:rsidR="00530E16" w:rsidRDefault="00530E16">
      <w:pPr>
        <w:rPr>
          <w:rFonts w:ascii="Arial" w:eastAsia="Arial" w:hAnsi="Arial" w:cs="Arial"/>
        </w:rPr>
      </w:pPr>
    </w:p>
    <w:p w14:paraId="478FCAD4" w14:textId="77777777" w:rsidR="00530E16" w:rsidRDefault="00530E16">
      <w:pPr>
        <w:rPr>
          <w:rFonts w:ascii="Arial" w:eastAsia="Arial" w:hAnsi="Arial" w:cs="Arial"/>
        </w:rPr>
      </w:pPr>
    </w:p>
    <w:p w14:paraId="7264F0AB" w14:textId="77777777" w:rsidR="00530E16" w:rsidRDefault="00530E16">
      <w:pPr>
        <w:rPr>
          <w:rFonts w:ascii="Arial" w:eastAsia="Arial" w:hAnsi="Arial" w:cs="Arial"/>
        </w:rPr>
      </w:pPr>
    </w:p>
    <w:p w14:paraId="2571BF2B" w14:textId="77777777" w:rsidR="00530E16" w:rsidRDefault="00530E16">
      <w:pPr>
        <w:rPr>
          <w:rFonts w:ascii="Arial" w:eastAsia="Arial" w:hAnsi="Arial" w:cs="Arial"/>
        </w:rPr>
      </w:pPr>
    </w:p>
    <w:p w14:paraId="17BF8F98" w14:textId="77777777" w:rsidR="00530E16" w:rsidRDefault="00530E16">
      <w:pPr>
        <w:rPr>
          <w:rFonts w:ascii="Arial" w:eastAsia="Arial" w:hAnsi="Arial" w:cs="Arial"/>
        </w:rPr>
      </w:pPr>
    </w:p>
    <w:p w14:paraId="2AF46BD3" w14:textId="77777777" w:rsidR="00530E16" w:rsidRDefault="00530E16">
      <w:pPr>
        <w:rPr>
          <w:rFonts w:ascii="Arial" w:eastAsia="Arial" w:hAnsi="Arial" w:cs="Arial"/>
        </w:rPr>
      </w:pPr>
    </w:p>
    <w:p w14:paraId="7DD93A91" w14:textId="77777777" w:rsidR="00530E16" w:rsidRDefault="00530E16">
      <w:pPr>
        <w:rPr>
          <w:rFonts w:ascii="Arial" w:eastAsia="Arial" w:hAnsi="Arial" w:cs="Arial"/>
        </w:rPr>
      </w:pPr>
    </w:p>
    <w:p w14:paraId="11A8C05E" w14:textId="77777777" w:rsidR="00530E16" w:rsidRDefault="00530E16">
      <w:pPr>
        <w:rPr>
          <w:rFonts w:ascii="Arial" w:eastAsia="Arial" w:hAnsi="Arial" w:cs="Arial"/>
        </w:rPr>
      </w:pPr>
    </w:p>
    <w:p w14:paraId="11E89B03" w14:textId="77777777" w:rsidR="00530E16" w:rsidRDefault="00530E16">
      <w:pPr>
        <w:rPr>
          <w:rFonts w:ascii="Arial" w:eastAsia="Arial" w:hAnsi="Arial" w:cs="Arial"/>
        </w:rPr>
      </w:pPr>
    </w:p>
    <w:p w14:paraId="238F72CC"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5133B222" w14:textId="77777777" w:rsidR="00530E16" w:rsidRDefault="00530E16">
      <w:pPr>
        <w:rPr>
          <w:rFonts w:ascii="Arial" w:eastAsia="Arial" w:hAnsi="Arial" w:cs="Arial"/>
        </w:rPr>
      </w:pPr>
    </w:p>
    <w:p w14:paraId="47459AC4" w14:textId="2685F9E2" w:rsidR="00530E16" w:rsidRDefault="004468F8">
      <w:pPr>
        <w:pStyle w:val="Heading1"/>
      </w:pPr>
      <w:bookmarkStart w:id="0" w:name="_Toc213674530"/>
      <w:r>
        <w:t>Research Top</w:t>
      </w:r>
      <w:bookmarkEnd w:id="0"/>
      <w:r w:rsidR="00862B31">
        <w:t>i</w:t>
      </w:r>
      <w:r w:rsidR="00511500">
        <w:t>c</w:t>
      </w:r>
      <w:r w:rsidR="00BC754C">
        <w:t>;</w:t>
      </w:r>
      <w:r w:rsidR="00947309">
        <w:t xml:space="preserve"> Funding</w:t>
      </w:r>
    </w:p>
    <w:p w14:paraId="66489CB4" w14:textId="0AA78CA5" w:rsidR="004468F8" w:rsidRPr="00C76F0A" w:rsidRDefault="00BA0043" w:rsidP="00E17AB9">
      <w:pPr>
        <w:pStyle w:val="Heading1"/>
        <w:rPr>
          <w:rFonts w:ascii="Arial" w:hAnsi="Arial" w:cs="Arial"/>
          <w:sz w:val="32"/>
          <w:szCs w:val="32"/>
        </w:rPr>
      </w:pPr>
      <w:bookmarkStart w:id="1" w:name="_Toc213674531"/>
      <w:r>
        <w:rPr>
          <w:sz w:val="32"/>
          <w:szCs w:val="32"/>
        </w:rPr>
        <w:t>Introductio</w:t>
      </w:r>
      <w:bookmarkEnd w:id="1"/>
      <w:r w:rsidR="00C159D4">
        <w:rPr>
          <w:sz w:val="32"/>
          <w:szCs w:val="32"/>
        </w:rPr>
        <w:t>n</w:t>
      </w:r>
    </w:p>
    <w:p w14:paraId="0AB08DC5" w14:textId="43170EC9" w:rsidR="004468F8" w:rsidRPr="001F2828" w:rsidRDefault="00705E08" w:rsidP="004468F8">
      <w:pPr>
        <w:rPr>
          <w:rFonts w:ascii="Arial" w:hAnsi="Arial" w:cs="Arial"/>
          <w:sz w:val="22"/>
          <w:szCs w:val="22"/>
        </w:rPr>
      </w:pPr>
      <w:r>
        <w:t xml:space="preserve"> The NHS  </w:t>
      </w:r>
      <w:r w:rsidR="00AF5ED4">
        <w:t xml:space="preserve"> </w:t>
      </w:r>
      <w:r w:rsidR="009B0259">
        <w:t>funding recently</w:t>
      </w:r>
      <w:r w:rsidR="00AF5ED4">
        <w:t xml:space="preserve"> increase  </w:t>
      </w:r>
      <w:r w:rsidR="003F7303">
        <w:t xml:space="preserve"> </w:t>
      </w:r>
      <w:r w:rsidR="00E7569F">
        <w:t>this large</w:t>
      </w:r>
      <w:r w:rsidR="006501EE">
        <w:t xml:space="preserve"> funding </w:t>
      </w:r>
      <w:r w:rsidR="009B0259">
        <w:t>permitting</w:t>
      </w:r>
      <w:r w:rsidR="00307BF0">
        <w:t xml:space="preserve"> </w:t>
      </w:r>
      <w:r w:rsidR="00C45EEE">
        <w:t>this</w:t>
      </w:r>
      <w:r w:rsidR="00307BF0">
        <w:t xml:space="preserve"> </w:t>
      </w:r>
      <w:r w:rsidR="009B0259">
        <w:t>budget</w:t>
      </w:r>
      <w:r w:rsidR="003B7DBD">
        <w:t xml:space="preserve"> </w:t>
      </w:r>
      <w:r w:rsidR="00425E6F">
        <w:t xml:space="preserve">spending </w:t>
      </w:r>
      <w:proofErr w:type="spellStart"/>
      <w:r w:rsidR="00425E6F">
        <w:t>ev</w:t>
      </w:r>
      <w:r w:rsidR="00087C41">
        <w:t>r</w:t>
      </w:r>
      <w:r w:rsidR="00425E6F">
        <w:t>iews</w:t>
      </w:r>
      <w:proofErr w:type="spellEnd"/>
      <w:r w:rsidR="00CB0FD6">
        <w:t xml:space="preserve"> </w:t>
      </w:r>
      <w:r w:rsidR="00F96335">
        <w:t>,</w:t>
      </w:r>
      <w:r w:rsidR="00A55A69">
        <w:t xml:space="preserve"> after another </w:t>
      </w:r>
      <w:r w:rsidR="00A235B9">
        <w:t xml:space="preserve"> issue during winter </w:t>
      </w:r>
      <w:r w:rsidR="00A55A69">
        <w:t xml:space="preserve"> </w:t>
      </w:r>
      <w:r w:rsidR="00D91339">
        <w:t xml:space="preserve"> the NHS </w:t>
      </w:r>
      <w:r w:rsidR="00807499">
        <w:t xml:space="preserve"> has been subjected  to intense </w:t>
      </w:r>
      <w:r w:rsidR="00A20F5B">
        <w:t>,</w:t>
      </w:r>
      <w:r w:rsidR="000F5590">
        <w:t xml:space="preserve"> </w:t>
      </w:r>
      <w:r w:rsidR="00AD2E59">
        <w:t xml:space="preserve">there are </w:t>
      </w:r>
      <w:r w:rsidR="00CB0FD6">
        <w:t xml:space="preserve"> </w:t>
      </w:r>
      <w:r w:rsidR="00BF5FC5">
        <w:t xml:space="preserve">some fundamental </w:t>
      </w:r>
      <w:r w:rsidR="00C11216">
        <w:t>questions</w:t>
      </w:r>
      <w:r w:rsidR="005722AD">
        <w:t xml:space="preserve"> about the system of health care  in this</w:t>
      </w:r>
      <w:r w:rsidR="00CD73B5">
        <w:t xml:space="preserve"> situation </w:t>
      </w:r>
      <w:r w:rsidR="00AC09A7">
        <w:t xml:space="preserve">of NHS </w:t>
      </w:r>
    </w:p>
    <w:p w14:paraId="0A33B465" w14:textId="024B6FBA" w:rsidR="007962F8" w:rsidRDefault="0015166B" w:rsidP="006B7F16">
      <w:r>
        <w:t>the spending</w:t>
      </w:r>
      <w:r w:rsidR="00B22717">
        <w:t xml:space="preserve"> plan</w:t>
      </w:r>
      <w:r w:rsidR="00C85AAC">
        <w:t xml:space="preserve"> </w:t>
      </w:r>
      <w:r w:rsidR="007408A3">
        <w:t xml:space="preserve">announced the </w:t>
      </w:r>
      <w:r w:rsidR="00D12466">
        <w:t xml:space="preserve">budget into the </w:t>
      </w:r>
      <w:r w:rsidR="00736B05">
        <w:t>content of</w:t>
      </w:r>
      <w:r w:rsidR="00D12466">
        <w:t xml:space="preserve"> the history of the</w:t>
      </w:r>
      <w:r w:rsidR="00B548AA">
        <w:t xml:space="preserve"> NHS</w:t>
      </w:r>
      <w:r w:rsidR="006A0363">
        <w:t xml:space="preserve">, some important </w:t>
      </w:r>
      <w:r w:rsidR="003F7303">
        <w:t>issue facing</w:t>
      </w:r>
      <w:r w:rsidR="00097469">
        <w:t xml:space="preserve"> the health </w:t>
      </w:r>
      <w:r w:rsidR="000F3050">
        <w:t>care systemin</w:t>
      </w:r>
      <w:r w:rsidR="003F54F5">
        <w:t xml:space="preserve"> this country </w:t>
      </w:r>
      <w:r w:rsidR="0059076F">
        <w:t>is</w:t>
      </w:r>
      <w:r w:rsidR="003F54F5">
        <w:t xml:space="preserve"> assessed.</w:t>
      </w:r>
      <w:r w:rsidR="00F25A5A">
        <w:t>one of o</w:t>
      </w:r>
      <w:r w:rsidR="005B17E0">
        <w:t xml:space="preserve"> issue is </w:t>
      </w:r>
      <w:r w:rsidR="000F3050">
        <w:t>surrounded the</w:t>
      </w:r>
      <w:r w:rsidR="005B17E0">
        <w:t xml:space="preserve"> rationale </w:t>
      </w:r>
      <w:r w:rsidR="00F64E4F">
        <w:t xml:space="preserve">for the system of NHS </w:t>
      </w:r>
      <w:r w:rsidR="00EC564B">
        <w:t xml:space="preserve">which the government are </w:t>
      </w:r>
      <w:r w:rsidR="006A1F7F">
        <w:t xml:space="preserve"> in</w:t>
      </w:r>
      <w:r w:rsidR="00784510">
        <w:t>volve</w:t>
      </w:r>
      <w:r w:rsidR="00702DDC">
        <w:t xml:space="preserve">d </w:t>
      </w:r>
      <w:r w:rsidR="006A1F7F">
        <w:t xml:space="preserve"> </w:t>
      </w:r>
      <w:r w:rsidR="00012B2C">
        <w:t>the</w:t>
      </w:r>
      <w:r w:rsidR="00725CBF">
        <w:t xml:space="preserve"> finance of </w:t>
      </w:r>
      <w:r w:rsidR="00A91D5E">
        <w:t xml:space="preserve"> </w:t>
      </w:r>
      <w:r w:rsidR="00725CBF">
        <w:t xml:space="preserve">health </w:t>
      </w:r>
      <w:r w:rsidR="00974D72">
        <w:t>care</w:t>
      </w:r>
      <w:r w:rsidR="007C7100">
        <w:t>.</w:t>
      </w:r>
      <w:r w:rsidR="00111D51">
        <w:t xml:space="preserve"> The  </w:t>
      </w:r>
      <w:r w:rsidR="00A71758">
        <w:t xml:space="preserve"> NHS  funding  </w:t>
      </w:r>
      <w:r w:rsidR="00A12E6B">
        <w:t xml:space="preserve"> increase  the  following  </w:t>
      </w:r>
      <w:r w:rsidR="00082CFD">
        <w:t xml:space="preserve">budget reviews </w:t>
      </w:r>
      <w:r w:rsidR="00974D72">
        <w:t xml:space="preserve"> </w:t>
      </w:r>
      <w:r w:rsidR="00E12E4F">
        <w:t xml:space="preserve"> aimed  at addressing  on going challenges within the  healthcare system</w:t>
      </w:r>
      <w:r w:rsidR="003275A8">
        <w:t xml:space="preserve">  then  continues </w:t>
      </w:r>
      <w:r w:rsidR="00430FCB">
        <w:t>face  significant  pressure</w:t>
      </w:r>
      <w:r w:rsidR="0056215F">
        <w:t xml:space="preserve">s, particular </w:t>
      </w:r>
      <w:r w:rsidR="00621885">
        <w:t xml:space="preserve"> in winter  times  </w:t>
      </w:r>
      <w:r w:rsidR="00FA0610">
        <w:t xml:space="preserve">this raise of fundamentals </w:t>
      </w:r>
      <w:r w:rsidR="00A65EFC">
        <w:t xml:space="preserve"> </w:t>
      </w:r>
      <w:r w:rsidR="003E43AB">
        <w:t xml:space="preserve"> question  about the  </w:t>
      </w:r>
      <w:r w:rsidR="00EB5163">
        <w:t>sustainability  and effectiveness of the current  funding</w:t>
      </w:r>
      <w:r w:rsidR="00A65EFC">
        <w:t xml:space="preserve"> model, t</w:t>
      </w:r>
      <w:r w:rsidR="002A593A">
        <w:t xml:space="preserve">he  government reflect the </w:t>
      </w:r>
      <w:r w:rsidR="001C3544">
        <w:t>historical  and principles  of the NHS</w:t>
      </w:r>
      <w:r w:rsidR="007962F8">
        <w:t xml:space="preserve"> </w:t>
      </w:r>
      <w:r w:rsidR="004947ED">
        <w:t xml:space="preserve">. the issue  is </w:t>
      </w:r>
      <w:r w:rsidR="007E2312">
        <w:t xml:space="preserve">workforce shortages  rising demand </w:t>
      </w:r>
      <w:r w:rsidR="005642EB">
        <w:t xml:space="preserve"> from the </w:t>
      </w:r>
      <w:r w:rsidR="00EA4798">
        <w:t>aging population</w:t>
      </w:r>
      <w:r w:rsidR="005642EB">
        <w:t xml:space="preserve"> </w:t>
      </w:r>
      <w:r w:rsidR="0076261E">
        <w:t>.</w:t>
      </w:r>
      <w:r w:rsidR="008E4331">
        <w:t xml:space="preserve">an </w:t>
      </w:r>
      <w:r w:rsidR="00201ED0">
        <w:t>analysis</w:t>
      </w:r>
      <w:r w:rsidR="008E4331">
        <w:t xml:space="preserve"> </w:t>
      </w:r>
      <w:r w:rsidR="00CB2319">
        <w:t xml:space="preserve"> in April </w:t>
      </w:r>
      <w:r w:rsidR="002B643F">
        <w:t>1949</w:t>
      </w:r>
      <w:r w:rsidR="007D6D43">
        <w:t xml:space="preserve"> to march 2004</w:t>
      </w:r>
      <w:r w:rsidR="00B50AA6">
        <w:t xml:space="preserve"> and the recent  </w:t>
      </w:r>
      <w:r w:rsidR="001312ED">
        <w:t>budget</w:t>
      </w:r>
      <w:r w:rsidR="00970C59">
        <w:t xml:space="preserve"> contained the de</w:t>
      </w:r>
      <w:r w:rsidR="00E9627F">
        <w:t>tails of the  government</w:t>
      </w:r>
      <w:r w:rsidR="0023361C">
        <w:t xml:space="preserve">’s </w:t>
      </w:r>
      <w:r w:rsidR="008226B4">
        <w:t>NHS</w:t>
      </w:r>
      <w:r w:rsidR="00C5752A">
        <w:t xml:space="preserve"> </w:t>
      </w:r>
      <w:r w:rsidR="00673E53">
        <w:t>spending plan till march 2004</w:t>
      </w:r>
      <w:r w:rsidR="00E92FD4">
        <w:t xml:space="preserve">, the </w:t>
      </w:r>
      <w:r w:rsidR="001312ED">
        <w:t>chancellor</w:t>
      </w:r>
      <w:r w:rsidR="00280E21">
        <w:t xml:space="preserve">  stated and plan </w:t>
      </w:r>
      <w:r w:rsidR="00330585">
        <w:t xml:space="preserve"> that  spending </w:t>
      </w:r>
      <w:r w:rsidR="002C7BA4">
        <w:t xml:space="preserve"> plan </w:t>
      </w:r>
      <w:r w:rsidR="006A311E">
        <w:t>is the largest  inc</w:t>
      </w:r>
      <w:r w:rsidR="00660573">
        <w:t xml:space="preserve">rease </w:t>
      </w:r>
      <w:r w:rsidR="003032D4">
        <w:t xml:space="preserve"> of NHS </w:t>
      </w:r>
      <w:r w:rsidR="00840BA6">
        <w:t xml:space="preserve"> funding</w:t>
      </w:r>
      <w:r w:rsidR="00302469">
        <w:t xml:space="preserve"> in the period of </w:t>
      </w:r>
      <w:r w:rsidR="001312ED">
        <w:t xml:space="preserve">50- </w:t>
      </w:r>
      <w:r w:rsidR="00AE7AD8">
        <w:t>year</w:t>
      </w:r>
      <w:r w:rsidR="001312ED">
        <w:t xml:space="preserve"> </w:t>
      </w:r>
      <w:r w:rsidR="006B7F16">
        <w:t>history</w:t>
      </w:r>
      <w:r w:rsidR="00F05A25">
        <w:t xml:space="preserve"> </w:t>
      </w:r>
      <w:r w:rsidR="006B7F16">
        <w:t xml:space="preserve"> in  the  year </w:t>
      </w:r>
      <w:r w:rsidR="00247AC4">
        <w:t xml:space="preserve"> in </w:t>
      </w:r>
      <w:r w:rsidR="00F05A25">
        <w:t xml:space="preserve">terms  of </w:t>
      </w:r>
      <w:r w:rsidR="00595E8B">
        <w:t>this in</w:t>
      </w:r>
      <w:r w:rsidR="00ED462B">
        <w:t>creas</w:t>
      </w:r>
      <w:r w:rsidR="00CE3B8F">
        <w:t xml:space="preserve">es the </w:t>
      </w:r>
      <w:r w:rsidR="00390EDD">
        <w:t xml:space="preserve">government </w:t>
      </w:r>
      <w:r w:rsidR="00E22736">
        <w:t xml:space="preserve">of the NHS </w:t>
      </w:r>
      <w:r w:rsidR="00AE7AD8">
        <w:t xml:space="preserve"> </w:t>
      </w:r>
      <w:r w:rsidR="007D4548">
        <w:t>1949</w:t>
      </w:r>
      <w:r w:rsidR="005C4E34">
        <w:t xml:space="preserve">, and share the National </w:t>
      </w:r>
      <w:r w:rsidR="00757336">
        <w:t xml:space="preserve">income  that we now </w:t>
      </w:r>
      <w:r w:rsidR="00670A04">
        <w:t xml:space="preserve"> </w:t>
      </w:r>
      <w:r w:rsidR="00C06D38">
        <w:t xml:space="preserve">NHS </w:t>
      </w:r>
      <w:r w:rsidR="00F77F6B">
        <w:t>,</w:t>
      </w:r>
    </w:p>
    <w:p w14:paraId="40005DD9" w14:textId="387F63E9" w:rsidR="00DB1B0C" w:rsidRDefault="002D39F7" w:rsidP="0087045B">
      <w:r>
        <w:t>(</w:t>
      </w:r>
      <w:r w:rsidR="00C402C8">
        <w:t>Hansard</w:t>
      </w:r>
      <w:r w:rsidR="000F6091">
        <w:t>, 2001</w:t>
      </w:r>
      <w:r>
        <w:t>)</w:t>
      </w:r>
    </w:p>
    <w:p w14:paraId="295A01E2" w14:textId="106A7201" w:rsidR="00AA5A08" w:rsidRDefault="004468F8" w:rsidP="00CC5278">
      <w:pPr>
        <w:pStyle w:val="Heading2"/>
        <w:jc w:val="both"/>
      </w:pPr>
      <w:bookmarkStart w:id="2" w:name="_Toc213674532"/>
      <w:r>
        <w:t>Problem Statement</w:t>
      </w:r>
      <w:bookmarkEnd w:id="2"/>
      <w:r w:rsidR="0042485A">
        <w:t xml:space="preserve"> </w:t>
      </w:r>
    </w:p>
    <w:p w14:paraId="47CDAC6A" w14:textId="13E91938" w:rsidR="00AA5A08" w:rsidRPr="0074756D" w:rsidRDefault="00BA1128" w:rsidP="00AA5A08">
      <w:r>
        <w:t>The problem</w:t>
      </w:r>
      <w:r w:rsidR="008E2362">
        <w:t xml:space="preserve"> of </w:t>
      </w:r>
      <w:r w:rsidR="00411301">
        <w:t>this issue</w:t>
      </w:r>
      <w:r w:rsidR="008E2362">
        <w:t xml:space="preserve"> is both so</w:t>
      </w:r>
      <w:r w:rsidR="0009075D">
        <w:t xml:space="preserve">cial care </w:t>
      </w:r>
      <w:r w:rsidR="0025003E">
        <w:t>and the</w:t>
      </w:r>
      <w:r>
        <w:t xml:space="preserve"> patient </w:t>
      </w:r>
      <w:r w:rsidR="00A66790">
        <w:t>this</w:t>
      </w:r>
      <w:r w:rsidR="00D80A0B">
        <w:t xml:space="preserve"> Problem in the UK</w:t>
      </w:r>
      <w:r w:rsidR="00AA5A08">
        <w:t xml:space="preserve"> reform to </w:t>
      </w:r>
      <w:r w:rsidR="00CC5278">
        <w:t>those</w:t>
      </w:r>
      <w:r w:rsidR="00AA5A08">
        <w:t xml:space="preserve"> are severe workforce crisis and shortage of demand   from aging   population and health needs. In NHS shortage of 10, 000 nurses compare to workforce target, also the doctors and health professional support staff and short supply   leaving existing huge   </w:t>
      </w:r>
      <w:r w:rsidR="00AA5A08" w:rsidRPr="0074756D">
        <w:t xml:space="preserve">disparities in access and quality of care.                                                                                                                                           </w:t>
      </w:r>
    </w:p>
    <w:p w14:paraId="653187B7" w14:textId="38D6BFA2" w:rsidR="004468F8" w:rsidRDefault="00AA5A08" w:rsidP="004468F8">
      <w:r w:rsidRPr="0074756D">
        <w:t xml:space="preserve">There are </w:t>
      </w:r>
      <w:r w:rsidR="00BC3C9A" w:rsidRPr="0074756D">
        <w:t xml:space="preserve">some </w:t>
      </w:r>
      <w:r w:rsidR="008505CC">
        <w:t>problems</w:t>
      </w:r>
      <w:r w:rsidR="00F235D6">
        <w:t xml:space="preserve"> </w:t>
      </w:r>
      <w:r w:rsidR="00122410">
        <w:t xml:space="preserve">the policy </w:t>
      </w:r>
      <w:r w:rsidR="008505CC">
        <w:t>issue they</w:t>
      </w:r>
      <w:r w:rsidR="008B45FF">
        <w:t xml:space="preserve"> increased</w:t>
      </w:r>
      <w:r w:rsidR="00017BCD">
        <w:t xml:space="preserve"> </w:t>
      </w:r>
      <w:r w:rsidR="00BC3C9A">
        <w:t>alternative to</w:t>
      </w:r>
      <w:r w:rsidR="007D4B1B">
        <w:t xml:space="preserve"> the NHS </w:t>
      </w:r>
      <w:r w:rsidR="007C22A6">
        <w:t xml:space="preserve">for the last 20 years </w:t>
      </w:r>
      <w:r w:rsidR="000E3D9D">
        <w:t xml:space="preserve">among higher increase </w:t>
      </w:r>
      <w:r w:rsidR="00854A74">
        <w:t>household</w:t>
      </w:r>
      <w:r w:rsidR="000E3D9D">
        <w:t xml:space="preserve"> income</w:t>
      </w:r>
      <w:r w:rsidR="00D94F07">
        <w:t>. The implication on</w:t>
      </w:r>
      <w:r w:rsidR="0041003E">
        <w:t xml:space="preserve"> </w:t>
      </w:r>
      <w:r w:rsidR="00215F25">
        <w:t xml:space="preserve">public   medicine is </w:t>
      </w:r>
      <w:r w:rsidR="00B221D6" w:rsidRPr="008505CC">
        <w:rPr>
          <w:rFonts w:ascii="Arial" w:hAnsi="Arial" w:cs="Arial"/>
          <w:sz w:val="22"/>
          <w:szCs w:val="22"/>
        </w:rPr>
        <w:t>important</w:t>
      </w:r>
      <w:r w:rsidR="00B221D6">
        <w:t xml:space="preserve"> for</w:t>
      </w:r>
      <w:r w:rsidR="008569C2">
        <w:t xml:space="preserve"> public policy </w:t>
      </w:r>
      <w:r w:rsidR="008505CC">
        <w:t>issue considering</w:t>
      </w:r>
      <w:r w:rsidR="00ED4057">
        <w:t xml:space="preserve"> they buy  </w:t>
      </w:r>
      <w:r w:rsidR="00C32298">
        <w:t xml:space="preserve">and choose  </w:t>
      </w:r>
      <w:r w:rsidR="00FF2AC5">
        <w:t xml:space="preserve"> to buy the health </w:t>
      </w:r>
      <w:r w:rsidR="00F70C99">
        <w:t xml:space="preserve">insurance, </w:t>
      </w:r>
      <w:r w:rsidR="00E80F94">
        <w:t>those  private medical insurances</w:t>
      </w:r>
      <w:r w:rsidR="00E157C1">
        <w:t xml:space="preserve"> </w:t>
      </w:r>
      <w:r w:rsidR="002768C5">
        <w:t xml:space="preserve">are not </w:t>
      </w:r>
      <w:r w:rsidR="00A3173A">
        <w:t>satisfied</w:t>
      </w:r>
      <w:r w:rsidR="002768C5">
        <w:t xml:space="preserve">  with </w:t>
      </w:r>
      <w:r w:rsidR="00E233EA">
        <w:t xml:space="preserve"> The NHS </w:t>
      </w:r>
      <w:r w:rsidR="001711CE">
        <w:t>without it</w:t>
      </w:r>
      <w:r w:rsidR="005D0018">
        <w:t xml:space="preserve"> (Calnan, </w:t>
      </w:r>
      <w:r w:rsidR="00576B8E">
        <w:t>Can’t</w:t>
      </w:r>
      <w:r w:rsidR="00161DF3">
        <w:t xml:space="preserve"> and</w:t>
      </w:r>
      <w:r w:rsidR="00C02466">
        <w:t xml:space="preserve"> Gabe , 1996</w:t>
      </w:r>
      <w:r w:rsidR="00084876">
        <w:t xml:space="preserve">) There is evidence </w:t>
      </w:r>
      <w:r w:rsidR="003F23E3">
        <w:t xml:space="preserve">there is some waiting list for </w:t>
      </w:r>
      <w:r w:rsidR="001711CE">
        <w:t>NHS treatment</w:t>
      </w:r>
      <w:r w:rsidR="00A72F24">
        <w:t xml:space="preserve">  associate with the pri</w:t>
      </w:r>
      <w:r w:rsidR="00DF53AF">
        <w:t xml:space="preserve">vate  health </w:t>
      </w:r>
      <w:r w:rsidR="00F70C99">
        <w:t>insurance.</w:t>
      </w:r>
      <w:r w:rsidR="008B45FF">
        <w:t xml:space="preserve"> </w:t>
      </w:r>
      <w:r w:rsidR="00A534EF">
        <w:t xml:space="preserve">the wating </w:t>
      </w:r>
      <w:r w:rsidR="00F70C99">
        <w:t>list concern</w:t>
      </w:r>
      <w:r w:rsidR="00FF18A4">
        <w:t xml:space="preserve"> </w:t>
      </w:r>
      <w:r w:rsidR="001711CE">
        <w:t>barometer for</w:t>
      </w:r>
      <w:r w:rsidR="00891945">
        <w:t xml:space="preserve"> this performance (</w:t>
      </w:r>
      <w:r w:rsidR="009F323E">
        <w:t>Besley</w:t>
      </w:r>
      <w:r w:rsidR="00CE024E">
        <w:t>, Hall, and Preston,1996</w:t>
      </w:r>
      <w:r w:rsidR="005D7A8B">
        <w:t xml:space="preserve"> and 1999). The highlight of this </w:t>
      </w:r>
      <w:r w:rsidR="008439FA">
        <w:t xml:space="preserve">of </w:t>
      </w:r>
      <w:r w:rsidR="001711CE">
        <w:t>this waiting</w:t>
      </w:r>
      <w:r w:rsidR="008439FA">
        <w:t xml:space="preserve"> list  </w:t>
      </w:r>
      <w:r w:rsidR="00104200">
        <w:t xml:space="preserve">  </w:t>
      </w:r>
      <w:r w:rsidR="001711CE">
        <w:t>surprising the</w:t>
      </w:r>
      <w:r w:rsidR="00104200">
        <w:t xml:space="preserve"> </w:t>
      </w:r>
      <w:r w:rsidR="00161DF3">
        <w:t xml:space="preserve">media </w:t>
      </w:r>
      <w:r w:rsidR="00B221D6">
        <w:t xml:space="preserve">and </w:t>
      </w:r>
      <w:r w:rsidR="00F70C99">
        <w:t>political parties.</w:t>
      </w:r>
      <w:r w:rsidR="00723940">
        <w:t xml:space="preserve"> </w:t>
      </w:r>
      <w:r w:rsidR="00F70C99">
        <w:t>the private</w:t>
      </w:r>
      <w:r w:rsidR="00CD427E">
        <w:t xml:space="preserve">  </w:t>
      </w:r>
      <w:r w:rsidR="00723940">
        <w:t xml:space="preserve"> facilities </w:t>
      </w:r>
      <w:r w:rsidR="009F323E">
        <w:t xml:space="preserve">  </w:t>
      </w:r>
      <w:proofErr w:type="gramStart"/>
      <w:r w:rsidR="009F323E">
        <w:t>is</w:t>
      </w:r>
      <w:proofErr w:type="gramEnd"/>
      <w:r w:rsidR="009F323E">
        <w:t xml:space="preserve"> the pressure of </w:t>
      </w:r>
      <w:r w:rsidR="00BB4C11">
        <w:t xml:space="preserve"> </w:t>
      </w:r>
      <w:r w:rsidR="00364A6F">
        <w:t xml:space="preserve"> the NHS </w:t>
      </w:r>
      <w:r w:rsidR="0063509E">
        <w:t>there’s</w:t>
      </w:r>
      <w:r w:rsidR="007A0F35">
        <w:t xml:space="preserve"> a </w:t>
      </w:r>
      <w:r w:rsidR="00161DF3">
        <w:t>possibility the</w:t>
      </w:r>
      <w:r w:rsidR="0063509E">
        <w:t xml:space="preserve"> government </w:t>
      </w:r>
      <w:r w:rsidR="00161DF3">
        <w:t>encourage to</w:t>
      </w:r>
      <w:r w:rsidR="00F21D13">
        <w:t xml:space="preserve"> take out the   </w:t>
      </w:r>
      <w:r w:rsidR="00B221D6">
        <w:t>private medical</w:t>
      </w:r>
      <w:r w:rsidR="00F21D13">
        <w:t xml:space="preserve"> </w:t>
      </w:r>
      <w:r w:rsidR="001711CE">
        <w:t>insurance to</w:t>
      </w:r>
      <w:r w:rsidR="007437B8">
        <w:t xml:space="preserve"> reduce the demand of NHS</w:t>
      </w:r>
      <w:r w:rsidR="0028561F">
        <w:t xml:space="preserve"> at the age of 60</w:t>
      </w:r>
      <w:r w:rsidR="00AD4BD3">
        <w:t xml:space="preserve"> they receive </w:t>
      </w:r>
      <w:r w:rsidR="00B63720">
        <w:t xml:space="preserve">the basic rate </w:t>
      </w:r>
      <w:r w:rsidR="00484A50">
        <w:t>tax relief  of private medical insurance .</w:t>
      </w:r>
      <w:r w:rsidR="002D6A3F">
        <w:t xml:space="preserve"> </w:t>
      </w:r>
      <w:r w:rsidR="006642BF">
        <w:t xml:space="preserve">in 1997 </w:t>
      </w:r>
      <w:r w:rsidR="007D7E74">
        <w:t xml:space="preserve">removed the  </w:t>
      </w:r>
      <w:r w:rsidR="009B1862">
        <w:t xml:space="preserve">tax </w:t>
      </w:r>
      <w:r w:rsidR="00C11216">
        <w:t>relief</w:t>
      </w:r>
      <w:r w:rsidR="009B1862">
        <w:t xml:space="preserve"> it cost of </w:t>
      </w:r>
      <w:r w:rsidR="00CE6355">
        <w:t>135 MILLION  IN  1999</w:t>
      </w:r>
      <w:r w:rsidR="00927D25">
        <w:t xml:space="preserve">-2000 </w:t>
      </w:r>
      <w:r w:rsidR="0031392D">
        <w:t xml:space="preserve">it finished </w:t>
      </w:r>
      <w:r w:rsidR="009359B6">
        <w:t>in July 1997</w:t>
      </w:r>
      <w:r w:rsidR="007437B8">
        <w:t xml:space="preserve"> </w:t>
      </w:r>
      <w:r w:rsidR="002211A6">
        <w:t xml:space="preserve">this </w:t>
      </w:r>
      <w:r w:rsidR="00C50CE9">
        <w:t>is regardless</w:t>
      </w:r>
      <w:r w:rsidR="002211A6">
        <w:t xml:space="preserve"> </w:t>
      </w:r>
      <w:r w:rsidR="00C50CE9">
        <w:t>about over 60 years old</w:t>
      </w:r>
      <w:r w:rsidR="00357BC5">
        <w:t xml:space="preserve"> </w:t>
      </w:r>
      <w:r w:rsidR="00C57CCC">
        <w:t xml:space="preserve">they are qualified for </w:t>
      </w:r>
      <w:r w:rsidR="00310A92">
        <w:t>taxpayer</w:t>
      </w:r>
      <w:r w:rsidR="00C57CCC">
        <w:t xml:space="preserve"> </w:t>
      </w:r>
      <w:r w:rsidR="005E71BF">
        <w:t xml:space="preserve">subsidy. </w:t>
      </w:r>
      <w:r w:rsidR="00816C39">
        <w:t>From the policy</w:t>
      </w:r>
      <w:r w:rsidR="009A37C6">
        <w:t xml:space="preserve"> its also aware </w:t>
      </w:r>
      <w:r w:rsidR="00310A92">
        <w:t xml:space="preserve">the </w:t>
      </w:r>
      <w:r w:rsidR="00285376">
        <w:t>increases of NHS funding</w:t>
      </w:r>
      <w:r w:rsidR="00026C42">
        <w:t xml:space="preserve"> and the signif</w:t>
      </w:r>
      <w:r w:rsidR="00862965">
        <w:t xml:space="preserve">icant performance of NHS </w:t>
      </w:r>
      <w:r w:rsidR="00B5239C">
        <w:t xml:space="preserve">funding. </w:t>
      </w:r>
      <w:r w:rsidR="00E80F94">
        <w:t>It’s</w:t>
      </w:r>
      <w:r w:rsidR="004773D7">
        <w:t xml:space="preserve"> clear</w:t>
      </w:r>
      <w:r w:rsidR="00B5239C">
        <w:t>ly possible</w:t>
      </w:r>
      <w:r w:rsidR="0043074B">
        <w:t xml:space="preserve"> that increase  in NHS </w:t>
      </w:r>
      <w:r w:rsidR="0049730E">
        <w:t xml:space="preserve">spending that were announce spending </w:t>
      </w:r>
      <w:r w:rsidR="00774101">
        <w:t xml:space="preserve">budget </w:t>
      </w:r>
      <w:r w:rsidR="00D06CB0">
        <w:t xml:space="preserve"> some individual not to renew </w:t>
      </w:r>
      <w:r w:rsidR="00AA24D6">
        <w:t xml:space="preserve">.30 </w:t>
      </w:r>
      <w:r w:rsidR="00025C08">
        <w:t xml:space="preserve"> particularly waiting list </w:t>
      </w:r>
      <w:r w:rsidR="00E030F5">
        <w:t xml:space="preserve"> to continue </w:t>
      </w:r>
      <w:r w:rsidR="00D3778A">
        <w:t xml:space="preserve">the </w:t>
      </w:r>
      <w:r w:rsidR="00FD70D4">
        <w:t>demands  of private medical</w:t>
      </w:r>
      <w:r w:rsidR="00020500">
        <w:t xml:space="preserve"> insurance and the government  stated  the </w:t>
      </w:r>
      <w:r w:rsidR="00D3778A">
        <w:t xml:space="preserve"> </w:t>
      </w:r>
      <w:r w:rsidR="00026D69">
        <w:t xml:space="preserve">aim of reducing the lifetime </w:t>
      </w:r>
      <w:r w:rsidR="000C7AF7">
        <w:t xml:space="preserve"> of this parliament </w:t>
      </w:r>
      <w:r w:rsidR="00826F4F">
        <w:t>.</w:t>
      </w:r>
      <w:r w:rsidR="00D3778A">
        <w:t xml:space="preserve"> </w:t>
      </w:r>
      <w:r w:rsidR="000B3D77">
        <w:t>this found</w:t>
      </w:r>
      <w:r w:rsidR="005C1D07">
        <w:t xml:space="preserve"> is found by </w:t>
      </w:r>
      <w:r w:rsidR="001A2C75">
        <w:t>brook</w:t>
      </w:r>
      <w:r w:rsidR="00AF4A7E">
        <w:t xml:space="preserve"> Hall and </w:t>
      </w:r>
      <w:r w:rsidR="00170E70">
        <w:t>Preston</w:t>
      </w:r>
      <w:r w:rsidR="00AF4A7E">
        <w:t xml:space="preserve"> </w:t>
      </w:r>
      <w:r w:rsidR="00170E70">
        <w:t>(1997)</w:t>
      </w:r>
      <w:r w:rsidR="00AC7D3A">
        <w:t xml:space="preserve">. </w:t>
      </w:r>
      <w:r w:rsidR="00B323AA">
        <w:t>Burchardt and proper</w:t>
      </w:r>
      <w:r w:rsidR="00143F67">
        <w:t xml:space="preserve"> (1999)</w:t>
      </w:r>
      <w:r w:rsidR="0097017D">
        <w:t xml:space="preserve"> they find the evidence in actual</w:t>
      </w:r>
      <w:r w:rsidR="00225B20">
        <w:t xml:space="preserve"> use of NHS</w:t>
      </w:r>
      <w:r w:rsidR="00651086">
        <w:t>.</w:t>
      </w:r>
    </w:p>
    <w:p w14:paraId="4891B15F" w14:textId="52A324C8" w:rsidR="001527B7" w:rsidRDefault="001527B7" w:rsidP="004468F8">
      <w:pPr>
        <w:rPr>
          <w:rFonts w:ascii="Arial" w:hAnsi="Arial" w:cs="Arial"/>
          <w:sz w:val="22"/>
          <w:szCs w:val="22"/>
        </w:rPr>
      </w:pPr>
      <w:r>
        <w:t>THE WAITING LIST</w:t>
      </w:r>
      <w:r w:rsidR="00E60B64">
        <w:t xml:space="preserve"> also the issue </w:t>
      </w:r>
      <w:r w:rsidR="003C0FF8">
        <w:t xml:space="preserve"> of NHS</w:t>
      </w:r>
      <w:r w:rsidR="00627772">
        <w:t xml:space="preserve">     </w:t>
      </w:r>
      <w:r w:rsidR="00840598">
        <w:t xml:space="preserve">is </w:t>
      </w:r>
      <w:r w:rsidR="003C0FF8">
        <w:t xml:space="preserve">the number of people </w:t>
      </w:r>
      <w:r>
        <w:t xml:space="preserve"> </w:t>
      </w:r>
      <w:r w:rsidR="00840598">
        <w:t xml:space="preserve">in patient </w:t>
      </w:r>
      <w:r w:rsidR="00142BC0">
        <w:t xml:space="preserve"> in order </w:t>
      </w:r>
      <w:r w:rsidR="00D20702">
        <w:t xml:space="preserve">for  a treated </w:t>
      </w:r>
      <w:r w:rsidR="00325096">
        <w:t xml:space="preserve"> for a serious </w:t>
      </w:r>
      <w:r w:rsidR="00A1272A">
        <w:t>non-emergency condition</w:t>
      </w:r>
      <w:r w:rsidR="00D20702">
        <w:t xml:space="preserve"> </w:t>
      </w:r>
      <w:r w:rsidR="00A1272A">
        <w:t xml:space="preserve"> it referred to </w:t>
      </w:r>
      <w:r w:rsidR="00BB6539">
        <w:t xml:space="preserve">his </w:t>
      </w:r>
      <w:r w:rsidR="008D1E6A">
        <w:t xml:space="preserve">or her specialist  </w:t>
      </w:r>
      <w:r w:rsidR="00596560">
        <w:t xml:space="preserve"> GP OR </w:t>
      </w:r>
      <w:r w:rsidR="00A67DD9">
        <w:t>outpatient</w:t>
      </w:r>
      <w:r w:rsidR="00596560">
        <w:t xml:space="preserve"> </w:t>
      </w:r>
      <w:r w:rsidR="00A67DD9">
        <w:t>appointment</w:t>
      </w:r>
      <w:r w:rsidR="00E40AA3">
        <w:rPr>
          <w:rFonts w:ascii="Arial" w:hAnsi="Arial" w:cs="Arial"/>
          <w:sz w:val="22"/>
          <w:szCs w:val="22"/>
        </w:rPr>
        <w:t xml:space="preserve"> there are usually wait </w:t>
      </w:r>
      <w:r w:rsidR="00A105AE">
        <w:rPr>
          <w:rFonts w:ascii="Arial" w:hAnsi="Arial" w:cs="Arial"/>
          <w:sz w:val="22"/>
          <w:szCs w:val="22"/>
        </w:rPr>
        <w:t xml:space="preserve">the patient </w:t>
      </w:r>
      <w:r w:rsidR="00CA0EAB">
        <w:rPr>
          <w:rFonts w:ascii="Arial" w:hAnsi="Arial" w:cs="Arial"/>
          <w:sz w:val="22"/>
          <w:szCs w:val="22"/>
        </w:rPr>
        <w:t xml:space="preserve"> require appointment </w:t>
      </w:r>
      <w:r w:rsidR="00EC4BA7">
        <w:rPr>
          <w:rFonts w:ascii="Arial" w:hAnsi="Arial" w:cs="Arial"/>
          <w:sz w:val="22"/>
          <w:szCs w:val="22"/>
        </w:rPr>
        <w:t xml:space="preserve"> to clinical intervention</w:t>
      </w:r>
      <w:r w:rsidR="00371FAF">
        <w:rPr>
          <w:rFonts w:ascii="Arial" w:hAnsi="Arial" w:cs="Arial"/>
          <w:sz w:val="22"/>
          <w:szCs w:val="22"/>
        </w:rPr>
        <w:t>.</w:t>
      </w:r>
      <w:r w:rsidR="000444F6">
        <w:rPr>
          <w:rFonts w:ascii="Arial" w:hAnsi="Arial" w:cs="Arial"/>
          <w:noProof/>
          <w:sz w:val="22"/>
          <w:szCs w:val="22"/>
        </w:rPr>
        <w:drawing>
          <wp:inline distT="0" distB="0" distL="0" distR="0" wp14:anchorId="57C6FA0D" wp14:editId="76916D90">
            <wp:extent cx="5731510" cy="3455670"/>
            <wp:effectExtent l="0" t="0" r="2540" b="0"/>
            <wp:docPr id="659568925" name="Picture 29" descr="A graph showing the number of people covered by private medical insur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68925" name="Picture 29" descr="A graph showing the number of people covered by private medical insuranc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3455670"/>
                    </a:xfrm>
                    <a:prstGeom prst="rect">
                      <a:avLst/>
                    </a:prstGeom>
                  </pic:spPr>
                </pic:pic>
              </a:graphicData>
            </a:graphic>
          </wp:inline>
        </w:drawing>
      </w:r>
    </w:p>
    <w:p w14:paraId="51139239" w14:textId="78ED9F0D" w:rsidR="00CD2D24" w:rsidRDefault="00CD2D24" w:rsidP="004468F8">
      <w:pPr>
        <w:rPr>
          <w:rFonts w:ascii="Arial" w:hAnsi="Arial" w:cs="Arial"/>
          <w:sz w:val="22"/>
          <w:szCs w:val="22"/>
        </w:rPr>
      </w:pPr>
      <w:r>
        <w:rPr>
          <w:rFonts w:ascii="Arial" w:hAnsi="Arial" w:cs="Arial"/>
          <w:sz w:val="22"/>
          <w:szCs w:val="22"/>
        </w:rPr>
        <w:t>This  figure</w:t>
      </w:r>
      <w:r w:rsidR="009A2FA5">
        <w:rPr>
          <w:rFonts w:ascii="Arial" w:hAnsi="Arial" w:cs="Arial"/>
          <w:sz w:val="22"/>
          <w:szCs w:val="22"/>
        </w:rPr>
        <w:t xml:space="preserve"> </w:t>
      </w:r>
      <w:r w:rsidR="00C538FE">
        <w:rPr>
          <w:rFonts w:ascii="Arial" w:hAnsi="Arial" w:cs="Arial"/>
          <w:sz w:val="22"/>
          <w:szCs w:val="22"/>
        </w:rPr>
        <w:t xml:space="preserve"> </w:t>
      </w:r>
      <w:r w:rsidR="00AE7A90">
        <w:rPr>
          <w:rFonts w:ascii="Arial" w:hAnsi="Arial" w:cs="Arial"/>
          <w:sz w:val="22"/>
          <w:szCs w:val="22"/>
        </w:rPr>
        <w:t>explains</w:t>
      </w:r>
      <w:r w:rsidR="00C538FE">
        <w:rPr>
          <w:rFonts w:ascii="Arial" w:hAnsi="Arial" w:cs="Arial"/>
          <w:sz w:val="22"/>
          <w:szCs w:val="22"/>
        </w:rPr>
        <w:t xml:space="preserve"> the following </w:t>
      </w:r>
      <w:r w:rsidR="00C81766">
        <w:rPr>
          <w:rFonts w:ascii="Arial" w:hAnsi="Arial" w:cs="Arial"/>
          <w:sz w:val="22"/>
          <w:szCs w:val="22"/>
        </w:rPr>
        <w:t>page  content</w:t>
      </w:r>
      <w:r w:rsidR="00B17E3C">
        <w:rPr>
          <w:rFonts w:ascii="Arial" w:hAnsi="Arial" w:cs="Arial"/>
          <w:sz w:val="22"/>
          <w:szCs w:val="22"/>
        </w:rPr>
        <w:t xml:space="preserve"> the small structural  </w:t>
      </w:r>
      <w:r w:rsidR="00F262C3">
        <w:rPr>
          <w:rFonts w:ascii="Arial" w:hAnsi="Arial" w:cs="Arial"/>
          <w:sz w:val="22"/>
          <w:szCs w:val="22"/>
        </w:rPr>
        <w:t>breaks  in 1984</w:t>
      </w:r>
      <w:r w:rsidR="00DB7C85">
        <w:rPr>
          <w:rFonts w:ascii="Arial" w:hAnsi="Arial" w:cs="Arial"/>
          <w:sz w:val="22"/>
          <w:szCs w:val="22"/>
        </w:rPr>
        <w:t>-85</w:t>
      </w:r>
      <w:r w:rsidR="00E76B99">
        <w:rPr>
          <w:rFonts w:ascii="Arial" w:hAnsi="Arial" w:cs="Arial"/>
          <w:sz w:val="22"/>
          <w:szCs w:val="22"/>
        </w:rPr>
        <w:t xml:space="preserve"> the Data</w:t>
      </w:r>
      <w:r w:rsidR="00B333EE">
        <w:rPr>
          <w:rFonts w:ascii="Arial" w:hAnsi="Arial" w:cs="Arial"/>
          <w:sz w:val="22"/>
          <w:szCs w:val="22"/>
        </w:rPr>
        <w:t xml:space="preserve">  weather the insurance of the em</w:t>
      </w:r>
      <w:r w:rsidR="006E2920">
        <w:rPr>
          <w:rFonts w:ascii="Arial" w:hAnsi="Arial" w:cs="Arial"/>
          <w:sz w:val="22"/>
          <w:szCs w:val="22"/>
        </w:rPr>
        <w:t>ployer</w:t>
      </w:r>
      <w:r w:rsidR="007E110B">
        <w:rPr>
          <w:rFonts w:ascii="Arial" w:hAnsi="Arial" w:cs="Arial"/>
          <w:sz w:val="22"/>
          <w:szCs w:val="22"/>
        </w:rPr>
        <w:t xml:space="preserve"> or  individual  purchase </w:t>
      </w:r>
      <w:r w:rsidR="006E2920">
        <w:rPr>
          <w:rFonts w:ascii="Arial" w:hAnsi="Arial" w:cs="Arial"/>
          <w:sz w:val="22"/>
          <w:szCs w:val="22"/>
        </w:rPr>
        <w:t xml:space="preserve"> </w:t>
      </w:r>
      <w:r w:rsidR="00BB1E19">
        <w:rPr>
          <w:rFonts w:ascii="Arial" w:hAnsi="Arial" w:cs="Arial"/>
          <w:sz w:val="22"/>
          <w:szCs w:val="22"/>
        </w:rPr>
        <w:t>available</w:t>
      </w:r>
      <w:r w:rsidR="00B86BE9">
        <w:rPr>
          <w:rFonts w:ascii="Arial" w:hAnsi="Arial" w:cs="Arial"/>
          <w:sz w:val="22"/>
          <w:szCs w:val="22"/>
        </w:rPr>
        <w:t xml:space="preserve"> after 1989</w:t>
      </w:r>
      <w:r w:rsidR="00110FC0">
        <w:rPr>
          <w:rFonts w:ascii="Arial" w:hAnsi="Arial" w:cs="Arial"/>
          <w:sz w:val="22"/>
          <w:szCs w:val="22"/>
        </w:rPr>
        <w:t xml:space="preserve">  </w:t>
      </w:r>
      <w:r w:rsidR="00360A89">
        <w:rPr>
          <w:rFonts w:ascii="Arial" w:hAnsi="Arial" w:cs="Arial"/>
          <w:sz w:val="22"/>
          <w:szCs w:val="22"/>
        </w:rPr>
        <w:t xml:space="preserve"> Sources</w:t>
      </w:r>
      <w:r w:rsidR="006A7475">
        <w:rPr>
          <w:rFonts w:ascii="Arial" w:hAnsi="Arial" w:cs="Arial"/>
          <w:sz w:val="22"/>
          <w:szCs w:val="22"/>
        </w:rPr>
        <w:t xml:space="preserve"> office of health economic</w:t>
      </w:r>
      <w:r w:rsidR="009C0EF1">
        <w:rPr>
          <w:rFonts w:ascii="Arial" w:hAnsi="Arial" w:cs="Arial"/>
          <w:sz w:val="22"/>
          <w:szCs w:val="22"/>
        </w:rPr>
        <w:t>s (1999</w:t>
      </w:r>
      <w:r w:rsidR="006A7475">
        <w:rPr>
          <w:rFonts w:ascii="Arial" w:hAnsi="Arial" w:cs="Arial"/>
          <w:sz w:val="22"/>
          <w:szCs w:val="22"/>
        </w:rPr>
        <w:t xml:space="preserve"> </w:t>
      </w:r>
      <w:r w:rsidR="0090577B">
        <w:rPr>
          <w:rFonts w:ascii="Arial" w:hAnsi="Arial" w:cs="Arial"/>
          <w:sz w:val="22"/>
          <w:szCs w:val="22"/>
        </w:rPr>
        <w:t>, table2,22</w:t>
      </w:r>
      <w:r w:rsidR="006062A7">
        <w:rPr>
          <w:rFonts w:ascii="Arial" w:hAnsi="Arial" w:cs="Arial"/>
          <w:sz w:val="22"/>
          <w:szCs w:val="22"/>
        </w:rPr>
        <w:t>) for data  prior  to</w:t>
      </w:r>
      <w:r w:rsidR="000444B9">
        <w:rPr>
          <w:rFonts w:ascii="Arial" w:hAnsi="Arial" w:cs="Arial"/>
          <w:sz w:val="22"/>
          <w:szCs w:val="22"/>
        </w:rPr>
        <w:t xml:space="preserve"> 1984</w:t>
      </w:r>
      <w:r w:rsidR="00711C69">
        <w:rPr>
          <w:rFonts w:ascii="Arial" w:hAnsi="Arial" w:cs="Arial"/>
          <w:sz w:val="22"/>
          <w:szCs w:val="22"/>
        </w:rPr>
        <w:t xml:space="preserve">; </w:t>
      </w:r>
      <w:r w:rsidR="0061249D">
        <w:rPr>
          <w:rFonts w:ascii="Arial" w:hAnsi="Arial" w:cs="Arial"/>
          <w:sz w:val="22"/>
          <w:szCs w:val="22"/>
        </w:rPr>
        <w:t>Laing and Buisson</w:t>
      </w:r>
      <w:r w:rsidR="004A7E18">
        <w:rPr>
          <w:rFonts w:ascii="Arial" w:hAnsi="Arial" w:cs="Arial"/>
          <w:sz w:val="22"/>
          <w:szCs w:val="22"/>
        </w:rPr>
        <w:t>(1999</w:t>
      </w:r>
      <w:r w:rsidR="00D65F6E">
        <w:rPr>
          <w:rFonts w:ascii="Arial" w:hAnsi="Arial" w:cs="Arial"/>
          <w:sz w:val="22"/>
          <w:szCs w:val="22"/>
        </w:rPr>
        <w:t>) Prior</w:t>
      </w:r>
      <w:r w:rsidR="00634792">
        <w:rPr>
          <w:rFonts w:ascii="Arial" w:hAnsi="Arial" w:cs="Arial"/>
          <w:sz w:val="22"/>
          <w:szCs w:val="22"/>
        </w:rPr>
        <w:t xml:space="preserve"> to  19</w:t>
      </w:r>
      <w:r w:rsidR="00CC4494">
        <w:rPr>
          <w:rFonts w:ascii="Arial" w:hAnsi="Arial" w:cs="Arial"/>
          <w:sz w:val="22"/>
          <w:szCs w:val="22"/>
        </w:rPr>
        <w:t>84 onwards .</w:t>
      </w:r>
    </w:p>
    <w:p w14:paraId="25ECFFF9" w14:textId="103A8F81" w:rsidR="00AE7A90" w:rsidRDefault="00EF65D0" w:rsidP="004468F8">
      <w:pPr>
        <w:rPr>
          <w:rFonts w:ascii="Arial" w:hAnsi="Arial" w:cs="Arial"/>
          <w:sz w:val="22"/>
          <w:szCs w:val="22"/>
        </w:rPr>
      </w:pPr>
      <w:r>
        <w:rPr>
          <w:rFonts w:ascii="Arial" w:hAnsi="Arial" w:cs="Arial"/>
          <w:sz w:val="22"/>
          <w:szCs w:val="22"/>
        </w:rPr>
        <w:t>C</w:t>
      </w:r>
      <w:r w:rsidR="00AE7A90">
        <w:rPr>
          <w:rFonts w:ascii="Arial" w:hAnsi="Arial" w:cs="Arial"/>
          <w:sz w:val="22"/>
          <w:szCs w:val="22"/>
        </w:rPr>
        <w:t>itation</w:t>
      </w:r>
      <w:r>
        <w:rPr>
          <w:rFonts w:ascii="Arial" w:hAnsi="Arial" w:cs="Arial"/>
          <w:sz w:val="22"/>
          <w:szCs w:val="22"/>
        </w:rPr>
        <w:t xml:space="preserve"> ; </w:t>
      </w:r>
      <w:r w:rsidR="00A37512">
        <w:rPr>
          <w:rFonts w:ascii="Arial" w:hAnsi="Arial" w:cs="Arial"/>
          <w:sz w:val="22"/>
          <w:szCs w:val="22"/>
        </w:rPr>
        <w:t>increasing</w:t>
      </w:r>
      <w:r>
        <w:rPr>
          <w:rFonts w:ascii="Arial" w:hAnsi="Arial" w:cs="Arial"/>
          <w:sz w:val="22"/>
          <w:szCs w:val="22"/>
        </w:rPr>
        <w:t xml:space="preserve"> demand</w:t>
      </w:r>
      <w:r w:rsidR="00A37512">
        <w:rPr>
          <w:rFonts w:ascii="Arial" w:hAnsi="Arial" w:cs="Arial"/>
          <w:sz w:val="22"/>
          <w:szCs w:val="22"/>
        </w:rPr>
        <w:t xml:space="preserve"> from aging population </w:t>
      </w:r>
      <w:r w:rsidR="001A16D6">
        <w:rPr>
          <w:rFonts w:ascii="Arial" w:hAnsi="Arial" w:cs="Arial"/>
          <w:sz w:val="22"/>
          <w:szCs w:val="22"/>
        </w:rPr>
        <w:t>proper ,1999</w:t>
      </w:r>
    </w:p>
    <w:p w14:paraId="636533F0" w14:textId="186BCC7D" w:rsidR="00A37512" w:rsidRPr="00A67DD9" w:rsidRDefault="00B33824" w:rsidP="004468F8">
      <w:pPr>
        <w:rPr>
          <w:rFonts w:ascii="Arial" w:hAnsi="Arial" w:cs="Arial"/>
          <w:sz w:val="22"/>
          <w:szCs w:val="22"/>
        </w:rPr>
      </w:pPr>
      <w:r>
        <w:rPr>
          <w:rFonts w:ascii="Arial" w:hAnsi="Arial" w:cs="Arial"/>
          <w:sz w:val="22"/>
          <w:szCs w:val="22"/>
        </w:rPr>
        <w:t>By (</w:t>
      </w:r>
      <w:r w:rsidR="00477BC5">
        <w:rPr>
          <w:rFonts w:ascii="Arial" w:hAnsi="Arial" w:cs="Arial"/>
          <w:sz w:val="22"/>
          <w:szCs w:val="22"/>
        </w:rPr>
        <w:t xml:space="preserve">Calnan, </w:t>
      </w:r>
      <w:r w:rsidR="008E1A55">
        <w:rPr>
          <w:rFonts w:ascii="Arial" w:hAnsi="Arial" w:cs="Arial"/>
          <w:sz w:val="22"/>
          <w:szCs w:val="22"/>
        </w:rPr>
        <w:t>can’t</w:t>
      </w:r>
      <w:r w:rsidR="00AC015F">
        <w:rPr>
          <w:rFonts w:ascii="Arial" w:hAnsi="Arial" w:cs="Arial"/>
          <w:sz w:val="22"/>
          <w:szCs w:val="22"/>
        </w:rPr>
        <w:t xml:space="preserve"> and Gabe , 1996</w:t>
      </w:r>
      <w:r w:rsidR="00F317B7">
        <w:rPr>
          <w:rFonts w:ascii="Arial" w:hAnsi="Arial" w:cs="Arial"/>
          <w:sz w:val="22"/>
          <w:szCs w:val="22"/>
        </w:rPr>
        <w:t>;Besley, Hall and Preston</w:t>
      </w:r>
      <w:r w:rsidR="00156586">
        <w:rPr>
          <w:rFonts w:ascii="Arial" w:hAnsi="Arial" w:cs="Arial"/>
          <w:sz w:val="22"/>
          <w:szCs w:val="22"/>
        </w:rPr>
        <w:t xml:space="preserve"> , 1996Burchardt </w:t>
      </w:r>
    </w:p>
    <w:p w14:paraId="4DD2FF50" w14:textId="43CA6E61" w:rsidR="004468F8" w:rsidRPr="00685A20" w:rsidRDefault="004468F8" w:rsidP="0012707C">
      <w:pPr>
        <w:pStyle w:val="Heading2"/>
        <w:jc w:val="both"/>
        <w:rPr>
          <w:rFonts w:ascii="Arial" w:hAnsi="Arial" w:cs="Arial"/>
          <w:sz w:val="22"/>
          <w:szCs w:val="22"/>
        </w:rPr>
      </w:pPr>
      <w:bookmarkStart w:id="3" w:name="_Toc213674533"/>
      <w:r w:rsidRPr="00685A20">
        <w:rPr>
          <w:rFonts w:ascii="Arial" w:hAnsi="Arial" w:cs="Arial"/>
          <w:sz w:val="22"/>
          <w:szCs w:val="22"/>
        </w:rPr>
        <w:t>Justification</w:t>
      </w:r>
      <w:bookmarkEnd w:id="3"/>
      <w:r w:rsidR="0012707C" w:rsidRPr="00685A20">
        <w:rPr>
          <w:rFonts w:ascii="Arial" w:hAnsi="Arial" w:cs="Arial"/>
          <w:sz w:val="22"/>
          <w:szCs w:val="22"/>
        </w:rPr>
        <w:t xml:space="preserve"> </w:t>
      </w:r>
    </w:p>
    <w:p w14:paraId="32998B96" w14:textId="5567DF71" w:rsidR="004468F8" w:rsidRDefault="006A5B2F" w:rsidP="004468F8">
      <w:r>
        <w:t xml:space="preserve">of </w:t>
      </w:r>
      <w:r w:rsidR="00880304">
        <w:t xml:space="preserve">lack </w:t>
      </w:r>
      <w:r w:rsidR="00613F6F" w:rsidRPr="00CC49AE">
        <w:t xml:space="preserve">one of the publics top concern, the  systematic of funding  , the staff shortages, the substantial unmet need , the waiting list the treatment  and social care  assessment  </w:t>
      </w:r>
      <w:r w:rsidR="00613F6F" w:rsidRPr="00685A20">
        <w:rPr>
          <w:rFonts w:ascii="Arial" w:hAnsi="Arial" w:cs="Arial"/>
          <w:sz w:val="22"/>
          <w:szCs w:val="22"/>
        </w:rPr>
        <w:t>which can worse  condition m and the aging population  complex  health needs , the</w:t>
      </w:r>
      <w:r w:rsidR="00613F6F" w:rsidRPr="00CC49AE">
        <w:t xml:space="preserve"> aging people  are living in long term health  condition the policy relevance is facing the health and social care system it requires  on going policy action and investment It </w:t>
      </w:r>
      <w:r w:rsidR="00613F6F" w:rsidRPr="007B4F1C">
        <w:rPr>
          <w:rFonts w:ascii="Arial" w:hAnsi="Arial" w:cs="Arial"/>
          <w:sz w:val="22"/>
          <w:szCs w:val="22"/>
        </w:rPr>
        <w:t>means that you can justified it’s all about the health care problem  between NHS in the</w:t>
      </w:r>
      <w:r w:rsidR="00613F6F" w:rsidRPr="00CC49AE">
        <w:t xml:space="preserve"> UK, is highly significant   due to the pressure  of productive and direct  impact of wellbe</w:t>
      </w:r>
      <w:r w:rsidR="00613F6F">
        <w:t xml:space="preserve">ing productivity of the nation. The  report  compares  the health care  quality using  indicators   such as hospital  waiting times   including   across the country  the analysis of  patients who  waited  more than a month on the  surgery. The </w:t>
      </w:r>
      <w:proofErr w:type="spellStart"/>
      <w:r w:rsidR="00613F6F">
        <w:t>inferfect</w:t>
      </w:r>
      <w:proofErr w:type="spellEnd"/>
      <w:r w:rsidR="00613F6F">
        <w:t xml:space="preserve">  information the agreement of the  government  the problem of </w:t>
      </w:r>
      <w:proofErr w:type="spellStart"/>
      <w:r w:rsidR="00613F6F">
        <w:t>inferect</w:t>
      </w:r>
      <w:proofErr w:type="spellEnd"/>
      <w:r w:rsidR="00613F6F">
        <w:t xml:space="preserve"> information  is  purely private market in health care are not  able  to function </w:t>
      </w:r>
      <w:proofErr w:type="gramStart"/>
      <w:r w:rsidR="00880304">
        <w:t>information</w:t>
      </w:r>
      <w:r w:rsidR="008961A9">
        <w:t>,</w:t>
      </w:r>
      <w:r w:rsidR="00240431">
        <w:t>.</w:t>
      </w:r>
      <w:proofErr w:type="gramEnd"/>
    </w:p>
    <w:p w14:paraId="478CC612" w14:textId="77777777" w:rsidR="004468F8" w:rsidRPr="004468F8" w:rsidRDefault="004468F8" w:rsidP="004468F8"/>
    <w:p w14:paraId="122804F8" w14:textId="11A7E1DE" w:rsidR="004468F8" w:rsidRPr="00E96101" w:rsidRDefault="004468F8" w:rsidP="00E96101">
      <w:pPr>
        <w:pStyle w:val="Heading2"/>
        <w:jc w:val="both"/>
      </w:pPr>
      <w:bookmarkStart w:id="4" w:name="_Toc213674534"/>
      <w:r>
        <w:t>Information Sources and Justifica</w:t>
      </w:r>
      <w:bookmarkEnd w:id="4"/>
      <w:r w:rsidR="000C7BF3">
        <w:t>tion</w:t>
      </w:r>
      <w:r w:rsidR="00943AD5">
        <w:t xml:space="preserve"> </w:t>
      </w:r>
      <w:r w:rsidR="00C45DBE">
        <w:t>is the part of the health budget</w:t>
      </w:r>
      <w:r w:rsidR="004875B5">
        <w:t xml:space="preserve"> , the reduction in share of spending  on the elderly is potentially due to increases in other  budgets  </w:t>
      </w:r>
    </w:p>
    <w:p w14:paraId="5C6155FB" w14:textId="14CD1056" w:rsidR="00E61AF5" w:rsidRDefault="007B210B" w:rsidP="004468F8">
      <w:r>
        <w:t xml:space="preserve">including national </w:t>
      </w:r>
      <w:r w:rsidR="000324DC">
        <w:t>library,</w:t>
      </w:r>
      <w:r>
        <w:t xml:space="preserve"> the(WHO)THE WORLD HEALTH </w:t>
      </w:r>
      <w:r w:rsidR="000324DC">
        <w:t>Organization’s</w:t>
      </w:r>
      <w:r>
        <w:t xml:space="preserve"> academic  and research  ( the PUB med )  is the data </w:t>
      </w:r>
      <w:r w:rsidR="000324DC">
        <w:t>base. And</w:t>
      </w:r>
      <w:r>
        <w:t xml:space="preserve"> research council  </w:t>
      </w:r>
      <w:r w:rsidR="000324DC">
        <w:t>information. The</w:t>
      </w:r>
      <w:r w:rsidR="00C472A1">
        <w:t xml:space="preserve"> credible inf</w:t>
      </w:r>
      <w:r w:rsidR="005A76F7">
        <w:t>ormation   comes from  author</w:t>
      </w:r>
      <w:r w:rsidR="006225E8">
        <w:t xml:space="preserve">itative  </w:t>
      </w:r>
      <w:r w:rsidR="005A76F7">
        <w:t xml:space="preserve"> </w:t>
      </w:r>
      <w:r w:rsidR="006225E8">
        <w:t xml:space="preserve"> source  the go</w:t>
      </w:r>
      <w:r w:rsidR="00AD3455">
        <w:t xml:space="preserve">vernment  and health agencies </w:t>
      </w:r>
      <w:r w:rsidR="00663745">
        <w:t>, medical professional and  academic ins</w:t>
      </w:r>
      <w:r w:rsidR="00940DE6">
        <w:t xml:space="preserve">titutions, </w:t>
      </w:r>
      <w:r w:rsidR="00B21655">
        <w:t xml:space="preserve">  based on objective  and  </w:t>
      </w:r>
    </w:p>
    <w:p w14:paraId="3F905CF1" w14:textId="29A4C453" w:rsidR="00816490" w:rsidRPr="00BA43A8" w:rsidRDefault="00423111" w:rsidP="004468F8">
      <w:pPr>
        <w:rPr>
          <w:rFonts w:ascii="Arial" w:hAnsi="Arial" w:cs="Arial"/>
          <w:sz w:val="22"/>
          <w:szCs w:val="22"/>
        </w:rPr>
      </w:pPr>
      <w:r>
        <w:t>accountable   the   reliable source the medical professionals the doctors and nurses are highly trusted   source information and advice</w:t>
      </w:r>
      <w:r w:rsidR="00837F3A">
        <w:t>;</w:t>
      </w:r>
      <w:r>
        <w:t xml:space="preserve"> government health agencies provide the evidence-based information like) (CDC) CENTER OF DECEASED CONTROL/the national institute   of health</w:t>
      </w:r>
      <w:r w:rsidR="00837F3A">
        <w:t xml:space="preserve"> </w:t>
      </w:r>
      <w:r>
        <w:t>(NIH) and analysis of NH</w:t>
      </w:r>
      <w:r w:rsidR="00F62203">
        <w:t xml:space="preserve">S . the impact </w:t>
      </w:r>
      <w:r w:rsidR="00BA43A8">
        <w:t xml:space="preserve"> of this issue</w:t>
      </w:r>
      <w:r w:rsidR="00BA43A8">
        <w:rPr>
          <w:rFonts w:ascii="Arial" w:hAnsi="Arial" w:cs="Arial"/>
          <w:sz w:val="22"/>
          <w:szCs w:val="22"/>
        </w:rPr>
        <w:t xml:space="preserve"> </w:t>
      </w:r>
      <w:r w:rsidR="00736158">
        <w:rPr>
          <w:rFonts w:ascii="Arial" w:hAnsi="Arial" w:cs="Arial"/>
          <w:sz w:val="22"/>
          <w:szCs w:val="22"/>
        </w:rPr>
        <w:t>to challenge   such a staff</w:t>
      </w:r>
      <w:r w:rsidR="006814AC">
        <w:rPr>
          <w:rFonts w:ascii="Arial" w:hAnsi="Arial" w:cs="Arial"/>
          <w:sz w:val="22"/>
          <w:szCs w:val="22"/>
        </w:rPr>
        <w:t xml:space="preserve"> shortages</w:t>
      </w:r>
      <w:r w:rsidR="000B0620">
        <w:rPr>
          <w:rFonts w:ascii="Arial" w:hAnsi="Arial" w:cs="Arial"/>
          <w:sz w:val="22"/>
          <w:szCs w:val="22"/>
        </w:rPr>
        <w:t xml:space="preserve">  needs </w:t>
      </w:r>
      <w:r w:rsidR="00344A13">
        <w:rPr>
          <w:rFonts w:ascii="Arial" w:hAnsi="Arial" w:cs="Arial"/>
          <w:sz w:val="22"/>
          <w:szCs w:val="22"/>
        </w:rPr>
        <w:t xml:space="preserve"> and </w:t>
      </w:r>
      <w:r w:rsidR="006814AC">
        <w:rPr>
          <w:rFonts w:ascii="Arial" w:hAnsi="Arial" w:cs="Arial"/>
          <w:sz w:val="22"/>
          <w:szCs w:val="22"/>
        </w:rPr>
        <w:t xml:space="preserve">  unmet  </w:t>
      </w:r>
      <w:r w:rsidR="000B0620">
        <w:rPr>
          <w:rFonts w:ascii="Arial" w:hAnsi="Arial" w:cs="Arial"/>
          <w:sz w:val="22"/>
          <w:szCs w:val="22"/>
        </w:rPr>
        <w:t xml:space="preserve"> healthcare </w:t>
      </w:r>
      <w:r w:rsidR="00344A13">
        <w:rPr>
          <w:rFonts w:ascii="Arial" w:hAnsi="Arial" w:cs="Arial"/>
          <w:sz w:val="22"/>
          <w:szCs w:val="22"/>
        </w:rPr>
        <w:t xml:space="preserve">needs, long waiting list </w:t>
      </w:r>
      <w:r w:rsidR="00E778AA">
        <w:rPr>
          <w:rFonts w:ascii="Arial" w:hAnsi="Arial" w:cs="Arial"/>
          <w:sz w:val="22"/>
          <w:szCs w:val="22"/>
        </w:rPr>
        <w:t xml:space="preserve"> and increasing demands</w:t>
      </w:r>
      <w:r w:rsidR="00CE0414">
        <w:rPr>
          <w:rFonts w:ascii="Arial" w:hAnsi="Arial" w:cs="Arial"/>
          <w:sz w:val="22"/>
          <w:szCs w:val="22"/>
        </w:rPr>
        <w:t xml:space="preserve"> from   aging   population</w:t>
      </w:r>
      <w:r w:rsidR="00F942B8">
        <w:rPr>
          <w:rFonts w:ascii="Arial" w:hAnsi="Arial" w:cs="Arial"/>
          <w:sz w:val="22"/>
          <w:szCs w:val="22"/>
        </w:rPr>
        <w:t xml:space="preserve"> and health conditions its also </w:t>
      </w:r>
      <w:r w:rsidR="0089588B">
        <w:rPr>
          <w:rFonts w:ascii="Arial" w:hAnsi="Arial" w:cs="Arial"/>
          <w:sz w:val="22"/>
          <w:szCs w:val="22"/>
        </w:rPr>
        <w:t xml:space="preserve"> impact   the quality of productivity  of the nation.</w:t>
      </w:r>
    </w:p>
    <w:p w14:paraId="2B3F21C8" w14:textId="77777777"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37FC1B05" w14:textId="08DE3829" w:rsidR="00A87FE2" w:rsidRDefault="005E48B4" w:rsidP="00A87FE2">
      <w:pPr>
        <w:rPr>
          <w:lang w:eastAsia="en-US"/>
        </w:rPr>
      </w:pPr>
      <w:r>
        <w:rPr>
          <w:rFonts w:ascii="Arial" w:hAnsi="Arial" w:cs="Arial"/>
          <w:sz w:val="22"/>
          <w:szCs w:val="22"/>
          <w:lang w:eastAsia="en-US"/>
        </w:rPr>
        <w:t>analysing and interview</w:t>
      </w:r>
      <w:r w:rsidR="000B055A">
        <w:rPr>
          <w:rFonts w:ascii="Arial" w:hAnsi="Arial" w:cs="Arial"/>
          <w:sz w:val="22"/>
          <w:szCs w:val="22"/>
          <w:lang w:eastAsia="en-US"/>
        </w:rPr>
        <w:t xml:space="preserve">s report  and academic  literature </w:t>
      </w:r>
      <w:r>
        <w:rPr>
          <w:rFonts w:ascii="Arial" w:hAnsi="Arial" w:cs="Arial"/>
          <w:sz w:val="22"/>
          <w:szCs w:val="22"/>
          <w:lang w:eastAsia="en-US"/>
        </w:rPr>
        <w:t xml:space="preserve"> </w:t>
      </w:r>
      <w:bookmarkStart w:id="6" w:name="_Toc213674536"/>
      <w:r w:rsidR="00A87FE2" w:rsidRPr="00E22D47">
        <w:rPr>
          <w:kern w:val="2"/>
          <w:lang w:eastAsia="en-US"/>
          <w14:ligatures w14:val="standardContextual"/>
        </w:rPr>
        <w:t xml:space="preserve">Give a brief overview of quantitative and </w:t>
      </w:r>
      <w:bookmarkEnd w:id="6"/>
      <w:r w:rsidR="00A87FE2" w:rsidRPr="00E22D47">
        <w:rPr>
          <w:kern w:val="2"/>
          <w:lang w:eastAsia="en-US"/>
          <w14:ligatures w14:val="standardContextual"/>
        </w:rPr>
        <w:t xml:space="preserve">qualitative. </w:t>
      </w:r>
      <w:r w:rsidR="00A87FE2" w:rsidRPr="00E22D47">
        <w:rPr>
          <w:lang w:eastAsia="en-US"/>
        </w:rPr>
        <w:t>There are practitioners academic  and researchers  who are bemused  by the principles and practices of qualitative research .the purpose of  this study  is compared  strength weakness of qualitative  methodologies   in social science fields . the define cases ha</w:t>
      </w:r>
      <w:r w:rsidR="00A87FE2" w:rsidRPr="005C16D6">
        <w:rPr>
          <w:lang w:eastAsia="en-US"/>
        </w:rPr>
        <w:t>ve proven that complementary between quantitative and qualitative</w:t>
      </w:r>
      <w:r w:rsidR="00A87FE2">
        <w:rPr>
          <w:lang w:eastAsia="en-US"/>
        </w:rPr>
        <w:t xml:space="preserve"> research  this  study  focus on NHS  Funding and investigate  the employment considered  their complimentary  strength. </w:t>
      </w:r>
      <w:r w:rsidR="0074694A">
        <w:rPr>
          <w:lang w:eastAsia="en-US"/>
        </w:rPr>
        <w:t xml:space="preserve"> And </w:t>
      </w:r>
      <w:r w:rsidR="00E01E7A">
        <w:rPr>
          <w:lang w:eastAsia="en-US"/>
        </w:rPr>
        <w:t>the documents  sugges</w:t>
      </w:r>
      <w:r w:rsidR="00AA742B">
        <w:rPr>
          <w:lang w:eastAsia="en-US"/>
        </w:rPr>
        <w:t xml:space="preserve">t using </w:t>
      </w:r>
      <w:r w:rsidR="002C7CF0">
        <w:rPr>
          <w:lang w:eastAsia="en-US"/>
        </w:rPr>
        <w:t xml:space="preserve">  mixed</w:t>
      </w:r>
      <w:r w:rsidR="00A828AD">
        <w:rPr>
          <w:lang w:eastAsia="en-US"/>
        </w:rPr>
        <w:t xml:space="preserve"> </w:t>
      </w:r>
      <w:r w:rsidR="003215FC">
        <w:rPr>
          <w:lang w:eastAsia="en-US"/>
        </w:rPr>
        <w:t xml:space="preserve"> to emphasize  the </w:t>
      </w:r>
      <w:r w:rsidR="00C35117">
        <w:rPr>
          <w:lang w:eastAsia="en-US"/>
        </w:rPr>
        <w:t xml:space="preserve">qualitative  and quantitative </w:t>
      </w:r>
      <w:r w:rsidR="00986B07">
        <w:rPr>
          <w:lang w:eastAsia="en-US"/>
        </w:rPr>
        <w:t>familiarize the data</w:t>
      </w:r>
      <w:r w:rsidR="00C77FF4">
        <w:rPr>
          <w:lang w:eastAsia="en-US"/>
        </w:rPr>
        <w:t xml:space="preserve"> organize and </w:t>
      </w:r>
      <w:r w:rsidR="0072085D">
        <w:rPr>
          <w:lang w:eastAsia="en-US"/>
        </w:rPr>
        <w:t>prepare</w:t>
      </w:r>
      <w:r w:rsidR="00C77FF4">
        <w:rPr>
          <w:lang w:eastAsia="en-US"/>
        </w:rPr>
        <w:t xml:space="preserve"> </w:t>
      </w:r>
      <w:r w:rsidR="007C134C">
        <w:rPr>
          <w:lang w:eastAsia="en-US"/>
        </w:rPr>
        <w:t xml:space="preserve"> the coding</w:t>
      </w:r>
      <w:r w:rsidR="00093A01">
        <w:rPr>
          <w:lang w:eastAsia="en-US"/>
        </w:rPr>
        <w:t xml:space="preserve"> and identify the pattern</w:t>
      </w:r>
      <w:r w:rsidR="00E945D5">
        <w:rPr>
          <w:lang w:eastAsia="en-US"/>
        </w:rPr>
        <w:t xml:space="preserve"> and present  clearly</w:t>
      </w:r>
      <w:r w:rsidR="00B05B2D">
        <w:rPr>
          <w:lang w:eastAsia="en-US"/>
        </w:rPr>
        <w:t xml:space="preserve"> and valida</w:t>
      </w:r>
      <w:r w:rsidR="00DB330B">
        <w:rPr>
          <w:lang w:eastAsia="en-US"/>
        </w:rPr>
        <w:t>te  analysis</w:t>
      </w:r>
      <w:r w:rsidR="00CC44D6">
        <w:rPr>
          <w:lang w:eastAsia="en-US"/>
        </w:rPr>
        <w:t>.</w:t>
      </w:r>
    </w:p>
    <w:p w14:paraId="5DA5594B" w14:textId="77777777" w:rsidR="00A87FE2" w:rsidRPr="006872C4" w:rsidRDefault="00A87FE2" w:rsidP="00A87FE2">
      <w:pPr>
        <w:rPr>
          <w:rFonts w:ascii="Arial" w:hAnsi="Arial" w:cs="Arial"/>
          <w:sz w:val="22"/>
          <w:szCs w:val="22"/>
          <w:lang w:eastAsia="en-US"/>
        </w:rPr>
      </w:pPr>
    </w:p>
    <w:p w14:paraId="2B5F8137" w14:textId="77777777" w:rsidR="00A87FE2" w:rsidRDefault="00A87FE2" w:rsidP="00A87FE2">
      <w:pPr>
        <w:spacing w:line="360" w:lineRule="auto"/>
        <w:rPr>
          <w:rFonts w:ascii="Arial" w:hAnsi="Arial" w:cs="Arial"/>
          <w:sz w:val="22"/>
          <w:szCs w:val="22"/>
          <w:lang w:eastAsia="en-US"/>
        </w:rPr>
      </w:pPr>
      <w:r w:rsidRPr="005C16D6">
        <w:rPr>
          <w:rFonts w:ascii="Arial" w:hAnsi="Arial" w:cs="Arial"/>
          <w:sz w:val="22"/>
          <w:szCs w:val="22"/>
          <w:lang w:eastAsia="en-US"/>
        </w:rPr>
        <w:t>Q</w:t>
      </w:r>
      <w:r>
        <w:rPr>
          <w:rFonts w:ascii="Arial" w:hAnsi="Arial" w:cs="Arial"/>
          <w:sz w:val="22"/>
          <w:szCs w:val="22"/>
          <w:lang w:eastAsia="en-US"/>
        </w:rPr>
        <w:t xml:space="preserve">UANTITATIVE </w:t>
      </w:r>
      <w:r w:rsidRPr="005C16D6">
        <w:rPr>
          <w:rFonts w:ascii="Arial" w:hAnsi="Arial" w:cs="Arial"/>
          <w:sz w:val="22"/>
          <w:szCs w:val="22"/>
          <w:lang w:eastAsia="en-US"/>
        </w:rPr>
        <w:t xml:space="preserve">   is study begins  with</w:t>
      </w:r>
      <w:r>
        <w:rPr>
          <w:rFonts w:ascii="Arial" w:hAnsi="Arial" w:cs="Arial"/>
          <w:sz w:val="22"/>
          <w:szCs w:val="22"/>
          <w:lang w:eastAsia="en-US"/>
        </w:rPr>
        <w:t xml:space="preserve">  </w:t>
      </w:r>
      <w:r w:rsidRPr="005C16D6">
        <w:rPr>
          <w:rFonts w:ascii="Arial" w:hAnsi="Arial" w:cs="Arial"/>
          <w:sz w:val="22"/>
          <w:szCs w:val="22"/>
          <w:lang w:eastAsia="en-US"/>
        </w:rPr>
        <w:t xml:space="preserve">selecting  topic  typically start the general are of study </w:t>
      </w:r>
      <w:r>
        <w:rPr>
          <w:rFonts w:ascii="Arial" w:hAnsi="Arial" w:cs="Arial"/>
          <w:sz w:val="22"/>
          <w:szCs w:val="22"/>
          <w:lang w:eastAsia="en-US"/>
        </w:rPr>
        <w:t xml:space="preserve"> funding has been provided  by the economic  and social  research ,of the ESRC Canter  for the micro economic of fiscal ,and  annalysing  numerical data to identify patterns.</w:t>
      </w:r>
    </w:p>
    <w:p w14:paraId="215F35F7" w14:textId="09ECF533" w:rsidR="00A70857" w:rsidRPr="005C16D6" w:rsidRDefault="00A87FE2" w:rsidP="00A87FE2">
      <w:pPr>
        <w:spacing w:line="360" w:lineRule="auto"/>
        <w:rPr>
          <w:rFonts w:ascii="Arial" w:hAnsi="Arial" w:cs="Arial"/>
          <w:sz w:val="22"/>
          <w:szCs w:val="22"/>
          <w:lang w:eastAsia="en-US"/>
        </w:rPr>
      </w:pPr>
      <w:r>
        <w:rPr>
          <w:rFonts w:ascii="Arial" w:hAnsi="Arial" w:cs="Arial"/>
          <w:sz w:val="22"/>
          <w:szCs w:val="22"/>
          <w:lang w:eastAsia="en-US"/>
        </w:rPr>
        <w:t>QUALITATIVE. Is the  research  to understand and experiences  and social context  through non numerical  data useful  for  healthcare challenges, and the policy and the implication to the patient  and  workforce issue in the context of NHS Funding , the qualitative</w:t>
      </w:r>
    </w:p>
    <w:p w14:paraId="086995EA" w14:textId="77777777" w:rsidR="004468F8" w:rsidRPr="00347C9A" w:rsidRDefault="004468F8" w:rsidP="004468F8">
      <w:pPr>
        <w:rPr>
          <w:rFonts w:ascii="Arial" w:hAnsi="Arial" w:cs="Arial"/>
          <w:sz w:val="32"/>
          <w:szCs w:val="32"/>
          <w:lang w:eastAsia="en-US"/>
        </w:rPr>
      </w:pPr>
    </w:p>
    <w:p w14:paraId="035A12CC" w14:textId="0B999E1F" w:rsidR="00530E16" w:rsidRPr="00D91479" w:rsidRDefault="004468F8" w:rsidP="0097679F">
      <w:pPr>
        <w:pStyle w:val="Heading2"/>
        <w:spacing w:line="360" w:lineRule="auto"/>
        <w:rPr>
          <w:rFonts w:eastAsia="Aptos"/>
          <w:b/>
          <w:bCs/>
          <w:lang w:eastAsia="en-US"/>
        </w:rPr>
      </w:pPr>
      <w:bookmarkStart w:id="7" w:name="_Toc213674537"/>
      <w:r w:rsidRPr="00347C9A">
        <w:rPr>
          <w:rFonts w:ascii="Arial" w:eastAsia="Aptos" w:hAnsi="Arial" w:cs="Arial"/>
          <w:sz w:val="24"/>
          <w:szCs w:val="24"/>
          <w:lang w:eastAsia="en-US"/>
        </w:rPr>
        <w:t xml:space="preserve">What type of research methodology will you use for your research and </w:t>
      </w:r>
      <w:bookmarkEnd w:id="7"/>
      <w:r w:rsidR="00347C9A" w:rsidRPr="00347C9A">
        <w:rPr>
          <w:rFonts w:ascii="Arial" w:eastAsia="Aptos" w:hAnsi="Arial" w:cs="Arial"/>
          <w:sz w:val="24"/>
          <w:szCs w:val="24"/>
          <w:lang w:eastAsia="en-US"/>
        </w:rPr>
        <w:t>WHY</w:t>
      </w:r>
      <w:r w:rsidR="009E375C" w:rsidRPr="005C16D6">
        <w:rPr>
          <w:rFonts w:ascii="Arial" w:eastAsia="Aptos" w:hAnsi="Arial" w:cs="Arial"/>
          <w:sz w:val="22"/>
          <w:szCs w:val="22"/>
          <w:lang w:eastAsia="en-US"/>
        </w:rPr>
        <w:t>?</w:t>
      </w:r>
      <w:r w:rsidR="001354A6" w:rsidRPr="0097679F">
        <w:rPr>
          <w:rFonts w:ascii="Arial" w:eastAsia="Aptos" w:hAnsi="Arial" w:cs="Arial"/>
          <w:color w:val="auto"/>
          <w:sz w:val="22"/>
          <w:szCs w:val="22"/>
          <w:lang w:eastAsia="en-US"/>
        </w:rPr>
        <w:t xml:space="preserve">I used </w:t>
      </w:r>
      <w:r w:rsidR="001A59F9" w:rsidRPr="0097679F">
        <w:rPr>
          <w:rFonts w:ascii="Arial" w:eastAsia="Aptos" w:hAnsi="Arial" w:cs="Arial"/>
          <w:color w:val="auto"/>
          <w:sz w:val="22"/>
          <w:szCs w:val="22"/>
          <w:lang w:eastAsia="en-US"/>
        </w:rPr>
        <w:t xml:space="preserve"> </w:t>
      </w:r>
      <w:r w:rsidR="00837F3A">
        <w:rPr>
          <w:rFonts w:ascii="Arial" w:eastAsia="Aptos" w:hAnsi="Arial" w:cs="Arial"/>
          <w:color w:val="auto"/>
          <w:sz w:val="22"/>
          <w:szCs w:val="22"/>
          <w:lang w:eastAsia="en-US"/>
        </w:rPr>
        <w:t>about the problem  of funding of NHS ,</w:t>
      </w:r>
      <w:r w:rsidR="001A59F9" w:rsidRPr="0097679F">
        <w:rPr>
          <w:rFonts w:ascii="Arial" w:eastAsia="Aptos" w:hAnsi="Arial" w:cs="Arial"/>
          <w:color w:val="auto"/>
          <w:sz w:val="22"/>
          <w:szCs w:val="22"/>
          <w:lang w:eastAsia="en-US"/>
        </w:rPr>
        <w:t xml:space="preserve"> </w:t>
      </w:r>
      <w:r w:rsidR="00992D9B">
        <w:rPr>
          <w:rFonts w:ascii="Arial" w:eastAsia="Aptos" w:hAnsi="Arial" w:cs="Arial"/>
          <w:color w:val="auto"/>
          <w:sz w:val="22"/>
          <w:szCs w:val="22"/>
          <w:lang w:eastAsia="en-US"/>
        </w:rPr>
        <w:t xml:space="preserve"> </w:t>
      </w:r>
      <w:r w:rsidR="00B47F08">
        <w:rPr>
          <w:rFonts w:ascii="Arial" w:eastAsia="Aptos" w:hAnsi="Arial" w:cs="Arial"/>
          <w:color w:val="auto"/>
          <w:sz w:val="22"/>
          <w:szCs w:val="22"/>
          <w:lang w:eastAsia="en-US"/>
        </w:rPr>
        <w:t>you</w:t>
      </w:r>
      <w:r w:rsidR="001A59F9" w:rsidRPr="0097679F">
        <w:rPr>
          <w:rFonts w:ascii="Arial" w:eastAsia="Aptos" w:hAnsi="Arial" w:cs="Arial"/>
          <w:color w:val="auto"/>
          <w:sz w:val="22"/>
          <w:szCs w:val="22"/>
          <w:lang w:eastAsia="en-US"/>
        </w:rPr>
        <w:t xml:space="preserve">  </w:t>
      </w:r>
      <w:r w:rsidR="008F022B">
        <w:rPr>
          <w:rFonts w:ascii="Arial" w:eastAsia="Aptos" w:hAnsi="Arial" w:cs="Arial"/>
          <w:color w:val="auto"/>
          <w:sz w:val="22"/>
          <w:szCs w:val="22"/>
          <w:lang w:eastAsia="en-US"/>
        </w:rPr>
        <w:t xml:space="preserve"> used  methodology</w:t>
      </w:r>
      <w:r w:rsidR="00C86E69">
        <w:rPr>
          <w:rFonts w:ascii="Arial" w:eastAsia="Aptos" w:hAnsi="Arial" w:cs="Arial"/>
          <w:color w:val="auto"/>
          <w:sz w:val="22"/>
          <w:szCs w:val="22"/>
          <w:lang w:eastAsia="en-US"/>
        </w:rPr>
        <w:t xml:space="preserve"> </w:t>
      </w:r>
      <w:r w:rsidR="001A59F9" w:rsidRPr="0097679F">
        <w:rPr>
          <w:rFonts w:ascii="Arial" w:eastAsia="Aptos" w:hAnsi="Arial" w:cs="Arial"/>
          <w:color w:val="auto"/>
          <w:sz w:val="22"/>
          <w:szCs w:val="22"/>
          <w:lang w:eastAsia="en-US"/>
        </w:rPr>
        <w:t xml:space="preserve">research </w:t>
      </w:r>
      <w:r w:rsidR="007D6812" w:rsidRPr="0097679F">
        <w:rPr>
          <w:rFonts w:ascii="Arial" w:eastAsia="Aptos" w:hAnsi="Arial" w:cs="Arial"/>
          <w:color w:val="auto"/>
          <w:sz w:val="22"/>
          <w:szCs w:val="22"/>
          <w:lang w:eastAsia="en-US"/>
        </w:rPr>
        <w:t>there’s some</w:t>
      </w:r>
      <w:r w:rsidR="00014552" w:rsidRPr="0097679F">
        <w:rPr>
          <w:rFonts w:ascii="Arial" w:eastAsia="Aptos" w:hAnsi="Arial" w:cs="Arial"/>
          <w:color w:val="auto"/>
          <w:sz w:val="22"/>
          <w:szCs w:val="22"/>
          <w:lang w:eastAsia="en-US"/>
        </w:rPr>
        <w:t xml:space="preserve"> characteristic to study </w:t>
      </w:r>
      <w:r w:rsidR="00A53CA2" w:rsidRPr="0097679F">
        <w:rPr>
          <w:rFonts w:ascii="Arial" w:eastAsia="Aptos" w:hAnsi="Arial" w:cs="Arial"/>
          <w:color w:val="auto"/>
          <w:sz w:val="22"/>
          <w:szCs w:val="22"/>
          <w:lang w:eastAsia="en-US"/>
        </w:rPr>
        <w:t xml:space="preserve"> and data  analysis </w:t>
      </w:r>
      <w:r w:rsidR="0009521D" w:rsidRPr="0097679F">
        <w:rPr>
          <w:rFonts w:ascii="Arial" w:eastAsia="Aptos" w:hAnsi="Arial" w:cs="Arial"/>
          <w:color w:val="auto"/>
          <w:sz w:val="22"/>
          <w:szCs w:val="22"/>
          <w:lang w:eastAsia="en-US"/>
        </w:rPr>
        <w:t>to</w:t>
      </w:r>
      <w:r w:rsidR="0034649F" w:rsidRPr="0097679F">
        <w:rPr>
          <w:rFonts w:ascii="Arial" w:eastAsia="Aptos" w:hAnsi="Arial" w:cs="Arial"/>
          <w:color w:val="auto"/>
          <w:sz w:val="22"/>
          <w:szCs w:val="22"/>
          <w:lang w:eastAsia="en-US"/>
        </w:rPr>
        <w:t xml:space="preserve"> investigate  the  </w:t>
      </w:r>
      <w:r w:rsidR="00B676F5" w:rsidRPr="0097679F">
        <w:rPr>
          <w:rFonts w:ascii="Arial" w:eastAsia="Aptos" w:hAnsi="Arial" w:cs="Arial"/>
          <w:color w:val="auto"/>
          <w:sz w:val="22"/>
          <w:szCs w:val="22"/>
          <w:lang w:eastAsia="en-US"/>
        </w:rPr>
        <w:t>resear</w:t>
      </w:r>
      <w:r w:rsidR="008A0E36" w:rsidRPr="0097679F">
        <w:rPr>
          <w:rFonts w:ascii="Arial" w:eastAsia="Aptos" w:hAnsi="Arial" w:cs="Arial"/>
          <w:color w:val="auto"/>
          <w:sz w:val="22"/>
          <w:szCs w:val="22"/>
          <w:lang w:eastAsia="en-US"/>
        </w:rPr>
        <w:t>ch method .</w:t>
      </w:r>
      <w:r w:rsidR="007D6812" w:rsidRPr="0097679F">
        <w:rPr>
          <w:rFonts w:ascii="Arial" w:eastAsia="Aptos" w:hAnsi="Arial" w:cs="Arial"/>
          <w:color w:val="auto"/>
          <w:sz w:val="22"/>
          <w:szCs w:val="22"/>
          <w:lang w:eastAsia="en-US"/>
        </w:rPr>
        <w:t xml:space="preserve"> </w:t>
      </w:r>
      <w:r w:rsidR="001741E3" w:rsidRPr="0097679F">
        <w:rPr>
          <w:rFonts w:ascii="Arial" w:eastAsia="Aptos" w:hAnsi="Arial" w:cs="Arial"/>
          <w:color w:val="auto"/>
          <w:sz w:val="22"/>
          <w:szCs w:val="22"/>
          <w:lang w:eastAsia="en-US"/>
        </w:rPr>
        <w:t xml:space="preserve">the information </w:t>
      </w:r>
      <w:r w:rsidR="009F382C">
        <w:rPr>
          <w:rFonts w:ascii="Arial" w:eastAsia="Aptos" w:hAnsi="Arial" w:cs="Arial"/>
          <w:color w:val="auto"/>
          <w:sz w:val="22"/>
          <w:szCs w:val="22"/>
          <w:lang w:eastAsia="en-US"/>
        </w:rPr>
        <w:t>system</w:t>
      </w:r>
      <w:r w:rsidR="00EB328C">
        <w:rPr>
          <w:rFonts w:ascii="Arial" w:eastAsia="Aptos" w:hAnsi="Arial" w:cs="Arial"/>
          <w:color w:val="auto"/>
          <w:sz w:val="22"/>
          <w:szCs w:val="22"/>
          <w:lang w:eastAsia="en-US"/>
        </w:rPr>
        <w:t xml:space="preserve"> </w:t>
      </w:r>
      <w:r w:rsidR="009A41D5">
        <w:rPr>
          <w:rFonts w:ascii="Arial" w:eastAsia="Aptos" w:hAnsi="Arial" w:cs="Arial"/>
          <w:color w:val="auto"/>
          <w:sz w:val="22"/>
          <w:szCs w:val="22"/>
          <w:lang w:eastAsia="en-US"/>
        </w:rPr>
        <w:t xml:space="preserve">and  </w:t>
      </w:r>
      <w:r w:rsidR="00D354C8">
        <w:rPr>
          <w:rFonts w:ascii="Arial" w:eastAsia="Aptos" w:hAnsi="Arial" w:cs="Arial"/>
          <w:color w:val="auto"/>
          <w:sz w:val="22"/>
          <w:szCs w:val="22"/>
          <w:lang w:eastAsia="en-US"/>
        </w:rPr>
        <w:t xml:space="preserve">to understand the topic </w:t>
      </w:r>
      <w:r w:rsidR="00C86E69">
        <w:rPr>
          <w:rFonts w:ascii="Arial" w:eastAsia="Aptos" w:hAnsi="Arial" w:cs="Arial"/>
          <w:color w:val="auto"/>
          <w:sz w:val="22"/>
          <w:szCs w:val="22"/>
          <w:lang w:eastAsia="en-US"/>
        </w:rPr>
        <w:t xml:space="preserve"> and the  document</w:t>
      </w:r>
      <w:r w:rsidR="00474D3B">
        <w:rPr>
          <w:rFonts w:ascii="Arial" w:eastAsia="Aptos" w:hAnsi="Arial" w:cs="Arial"/>
          <w:color w:val="auto"/>
          <w:sz w:val="22"/>
          <w:szCs w:val="22"/>
          <w:lang w:eastAsia="en-US"/>
        </w:rPr>
        <w:t>.</w:t>
      </w:r>
    </w:p>
    <w:p w14:paraId="318FCA6B" w14:textId="77777777" w:rsidR="004468F8" w:rsidRDefault="004468F8">
      <w:pPr>
        <w:spacing w:line="360" w:lineRule="auto"/>
        <w:jc w:val="both"/>
      </w:pPr>
    </w:p>
    <w:p w14:paraId="74552816" w14:textId="77777777" w:rsidR="004468F8" w:rsidRDefault="004468F8">
      <w:pPr>
        <w:spacing w:line="360" w:lineRule="auto"/>
        <w:jc w:val="both"/>
        <w:rPr>
          <w:rFonts w:ascii="Arial" w:eastAsia="Arial" w:hAnsi="Arial" w:cs="Arial"/>
          <w:sz w:val="22"/>
          <w:szCs w:val="22"/>
        </w:rPr>
      </w:pPr>
    </w:p>
    <w:p w14:paraId="77A815B3" w14:textId="1DA8C63A" w:rsidR="004468F8" w:rsidRPr="00DD0031" w:rsidRDefault="00410DDB" w:rsidP="00DD0031">
      <w:pPr>
        <w:pStyle w:val="Heading1"/>
        <w:jc w:val="both"/>
      </w:pPr>
      <w:bookmarkStart w:id="8" w:name="_Toc213674538"/>
      <w:r>
        <w:rPr>
          <w:rFonts w:eastAsia="Aptos"/>
          <w:lang w:eastAsia="en-US"/>
        </w:rPr>
        <w:t xml:space="preserve">Overview </w:t>
      </w:r>
      <w:r w:rsidR="00DD0031">
        <w:rPr>
          <w:rFonts w:eastAsia="Aptos"/>
          <w:lang w:eastAsia="en-US"/>
        </w:rPr>
        <w:t>T</w:t>
      </w:r>
      <w:r w:rsidR="00DD0031">
        <w:t>ask</w:t>
      </w:r>
      <w:r w:rsidR="004468F8">
        <w:t xml:space="preserve"> 3: Data Collection</w:t>
      </w:r>
      <w:bookmarkEnd w:id="8"/>
      <w:r w:rsidR="004468F8">
        <w:t xml:space="preserve"> </w:t>
      </w:r>
      <w:r w:rsidR="0081618B">
        <w:rPr>
          <w:rFonts w:eastAsia="Aptos"/>
          <w:lang w:eastAsia="en-US"/>
        </w:rPr>
        <w:t xml:space="preserve">. </w:t>
      </w:r>
    </w:p>
    <w:p w14:paraId="77A09841" w14:textId="6B45B017" w:rsidR="0081618B" w:rsidRPr="0081618B" w:rsidRDefault="007975F7" w:rsidP="0081618B">
      <w:pPr>
        <w:rPr>
          <w:lang w:eastAsia="en-US"/>
        </w:rPr>
      </w:pPr>
      <w:r>
        <w:rPr>
          <w:lang w:eastAsia="en-US"/>
        </w:rPr>
        <w:t xml:space="preserve">section  </w:t>
      </w:r>
      <w:r w:rsidR="00774A4B">
        <w:rPr>
          <w:lang w:eastAsia="en-US"/>
        </w:rPr>
        <w:t xml:space="preserve">from your </w:t>
      </w:r>
      <w:r w:rsidR="005C435B">
        <w:rPr>
          <w:lang w:eastAsia="en-US"/>
        </w:rPr>
        <w:t>document. Primary  it refer</w:t>
      </w:r>
      <w:r w:rsidR="00E2002F">
        <w:rPr>
          <w:lang w:eastAsia="en-US"/>
        </w:rPr>
        <w:t>s to information  collected directly  from original</w:t>
      </w:r>
      <w:r w:rsidR="00523BDC">
        <w:rPr>
          <w:lang w:eastAsia="en-US"/>
        </w:rPr>
        <w:t xml:space="preserve"> sources for the specific</w:t>
      </w:r>
      <w:r w:rsidR="005C435B">
        <w:rPr>
          <w:lang w:eastAsia="en-US"/>
        </w:rPr>
        <w:t xml:space="preserve"> </w:t>
      </w:r>
      <w:r w:rsidR="002747DD">
        <w:rPr>
          <w:lang w:eastAsia="en-US"/>
        </w:rPr>
        <w:t>purpose</w:t>
      </w:r>
      <w:r w:rsidR="00CF71F7">
        <w:rPr>
          <w:lang w:eastAsia="en-US"/>
        </w:rPr>
        <w:t xml:space="preserve"> of the research. Then the secondary data  </w:t>
      </w:r>
      <w:r w:rsidR="005F7753">
        <w:rPr>
          <w:lang w:eastAsia="en-US"/>
        </w:rPr>
        <w:t>consist of</w:t>
      </w:r>
      <w:r w:rsidR="00451FC3">
        <w:rPr>
          <w:lang w:eastAsia="en-US"/>
        </w:rPr>
        <w:t xml:space="preserve"> information gathered from  existing  </w:t>
      </w:r>
      <w:r w:rsidR="00511417">
        <w:rPr>
          <w:lang w:eastAsia="en-US"/>
        </w:rPr>
        <w:t xml:space="preserve">sources  academic  journals </w:t>
      </w:r>
      <w:r w:rsidR="007B357D">
        <w:rPr>
          <w:lang w:eastAsia="en-US"/>
        </w:rPr>
        <w:t xml:space="preserve">, government  reports and </w:t>
      </w:r>
      <w:r w:rsidR="005F7753">
        <w:rPr>
          <w:lang w:eastAsia="en-US"/>
        </w:rPr>
        <w:t>online  database .</w:t>
      </w:r>
    </w:p>
    <w:p w14:paraId="06555956" w14:textId="6B816002" w:rsidR="004468F8" w:rsidRDefault="00720D6D" w:rsidP="004468F8">
      <w:pPr>
        <w:rPr>
          <w:lang w:eastAsia="en-US"/>
        </w:rPr>
      </w:pPr>
      <w:r w:rsidRPr="00505AFB">
        <w:rPr>
          <w:rFonts w:ascii="Arial" w:hAnsi="Arial" w:cs="Arial"/>
          <w:lang w:eastAsia="en-US"/>
        </w:rPr>
        <w:t>Primary data is a source of research, from newspaper   or  on  data  analysis  while  the</w:t>
      </w:r>
      <w:r>
        <w:rPr>
          <w:lang w:eastAsia="en-US"/>
        </w:rPr>
        <w:t xml:space="preserve">  SECONDARY DATA COLLECTION  is  more on internet  and main source. This  </w:t>
      </w:r>
    </w:p>
    <w:p w14:paraId="1350DB89" w14:textId="7A74794C" w:rsidR="004468F8" w:rsidRDefault="00622D7A" w:rsidP="004468F8">
      <w:pPr>
        <w:rPr>
          <w:lang w:eastAsia="en-US"/>
        </w:rPr>
      </w:pPr>
      <w:r>
        <w:rPr>
          <w:lang w:eastAsia="en-US"/>
        </w:rPr>
        <w:t xml:space="preserve">Cited </w:t>
      </w:r>
      <w:r w:rsidR="00E567D5">
        <w:rPr>
          <w:lang w:eastAsia="en-US"/>
        </w:rPr>
        <w:t>by 18</w:t>
      </w:r>
      <w:r w:rsidR="00474482">
        <w:rPr>
          <w:lang w:eastAsia="en-US"/>
        </w:rPr>
        <w:t xml:space="preserve"> </w:t>
      </w:r>
      <w:r w:rsidR="00A752EC">
        <w:rPr>
          <w:lang w:eastAsia="en-US"/>
        </w:rPr>
        <w:t xml:space="preserve">research </w:t>
      </w:r>
      <w:r w:rsidR="002B6807">
        <w:rPr>
          <w:lang w:eastAsia="en-US"/>
        </w:rPr>
        <w:t xml:space="preserve">anthropological research </w:t>
      </w:r>
      <w:r w:rsidR="00ED1777">
        <w:rPr>
          <w:lang w:eastAsia="en-US"/>
        </w:rPr>
        <w:t>2013.</w:t>
      </w:r>
    </w:p>
    <w:p w14:paraId="7D61FFC9" w14:textId="7B5F9DA0" w:rsidR="00CB3320" w:rsidRPr="00720D6D" w:rsidRDefault="00CB3320" w:rsidP="004468F8">
      <w:pPr>
        <w:rPr>
          <w:rFonts w:ascii="Arial" w:hAnsi="Arial" w:cs="Arial"/>
          <w:sz w:val="22"/>
          <w:szCs w:val="22"/>
          <w:lang w:eastAsia="en-US"/>
        </w:rPr>
      </w:pPr>
      <w:r w:rsidRPr="00720D6D">
        <w:rPr>
          <w:rFonts w:ascii="Arial" w:hAnsi="Arial" w:cs="Arial"/>
          <w:sz w:val="22"/>
          <w:szCs w:val="22"/>
          <w:lang w:eastAsia="en-US"/>
        </w:rPr>
        <w:t xml:space="preserve">By Taylor </w:t>
      </w:r>
      <w:r w:rsidR="00945C98" w:rsidRPr="00720D6D">
        <w:rPr>
          <w:rFonts w:ascii="Arial" w:hAnsi="Arial" w:cs="Arial"/>
          <w:sz w:val="22"/>
          <w:szCs w:val="22"/>
          <w:lang w:eastAsia="en-US"/>
        </w:rPr>
        <w:t>Francis .com</w:t>
      </w:r>
    </w:p>
    <w:p w14:paraId="4C649C50" w14:textId="77777777" w:rsidR="003E0500" w:rsidRDefault="003E0500" w:rsidP="004468F8">
      <w:pPr>
        <w:rPr>
          <w:lang w:eastAsia="en-US"/>
        </w:rPr>
      </w:pPr>
    </w:p>
    <w:p w14:paraId="0F2DEA66" w14:textId="7DAD320F" w:rsidR="00DB181C" w:rsidRPr="00632017" w:rsidRDefault="00EB49AF" w:rsidP="00BD4491">
      <w:pPr>
        <w:rPr>
          <w:lang w:eastAsia="en-US"/>
        </w:rPr>
      </w:pPr>
      <w:bookmarkStart w:id="9" w:name="_Toc213674540"/>
      <w:r>
        <w:rPr>
          <w:lang w:eastAsia="en-US"/>
        </w:rPr>
        <w:t xml:space="preserve"> What form  of data</w:t>
      </w:r>
      <w:r w:rsidR="00E50A86" w:rsidRPr="00505AFB">
        <w:rPr>
          <w:rFonts w:ascii="Arial" w:hAnsi="Arial" w:cs="Arial"/>
          <w:lang w:eastAsia="en-US"/>
        </w:rPr>
        <w:t xml:space="preserve"> </w:t>
      </w:r>
      <w:r w:rsidR="0000723B">
        <w:rPr>
          <w:rFonts w:ascii="Arial" w:hAnsi="Arial" w:cs="Arial"/>
          <w:lang w:eastAsia="en-US"/>
        </w:rPr>
        <w:t xml:space="preserve">will be used </w:t>
      </w:r>
      <w:r w:rsidR="004370BE">
        <w:rPr>
          <w:rFonts w:ascii="Arial" w:hAnsi="Arial" w:cs="Arial"/>
          <w:lang w:eastAsia="en-US"/>
        </w:rPr>
        <w:t xml:space="preserve"> for research </w:t>
      </w:r>
      <w:bookmarkEnd w:id="9"/>
      <w:r w:rsidR="004370BE">
        <w:rPr>
          <w:rFonts w:ascii="Arial" w:hAnsi="Arial" w:cs="Arial"/>
          <w:lang w:eastAsia="en-US"/>
        </w:rPr>
        <w:t xml:space="preserve"> problem and why?</w:t>
      </w:r>
      <w:r w:rsidR="0001019F" w:rsidRPr="00632017">
        <w:rPr>
          <w:lang w:eastAsia="en-US"/>
        </w:rPr>
        <w:t xml:space="preserve"> used</w:t>
      </w:r>
      <w:r w:rsidR="00F6179A" w:rsidRPr="00632017">
        <w:rPr>
          <w:lang w:eastAsia="en-US"/>
        </w:rPr>
        <w:t xml:space="preserve"> primary data. </w:t>
      </w:r>
      <w:r w:rsidR="00F17A39" w:rsidRPr="00632017">
        <w:rPr>
          <w:lang w:eastAsia="en-US"/>
        </w:rPr>
        <w:t xml:space="preserve"> on my research regarding the issue </w:t>
      </w:r>
      <w:r w:rsidR="009B6D87" w:rsidRPr="00632017">
        <w:rPr>
          <w:lang w:eastAsia="en-US"/>
        </w:rPr>
        <w:t xml:space="preserve">of </w:t>
      </w:r>
      <w:r w:rsidR="00C04AD2" w:rsidRPr="00632017">
        <w:rPr>
          <w:lang w:eastAsia="en-US"/>
        </w:rPr>
        <w:t xml:space="preserve"> </w:t>
      </w:r>
      <w:r w:rsidR="001A73CE" w:rsidRPr="00632017">
        <w:rPr>
          <w:lang w:eastAsia="en-US"/>
        </w:rPr>
        <w:t xml:space="preserve"> health care   funding </w:t>
      </w:r>
      <w:r w:rsidR="00EB5DC5" w:rsidRPr="00632017">
        <w:rPr>
          <w:lang w:eastAsia="en-US"/>
        </w:rPr>
        <w:t xml:space="preserve">and </w:t>
      </w:r>
      <w:r w:rsidR="00323BC6" w:rsidRPr="00C56D29">
        <w:rPr>
          <w:sz w:val="22"/>
          <w:szCs w:val="22"/>
          <w:lang w:eastAsia="en-US"/>
        </w:rPr>
        <w:t xml:space="preserve">budget   from NHS </w:t>
      </w:r>
      <w:r w:rsidR="006873FB" w:rsidRPr="00C56D29">
        <w:rPr>
          <w:sz w:val="22"/>
          <w:szCs w:val="22"/>
          <w:lang w:eastAsia="en-US"/>
        </w:rPr>
        <w:t xml:space="preserve">and </w:t>
      </w:r>
      <w:r w:rsidR="00417DD1" w:rsidRPr="00C56D29">
        <w:rPr>
          <w:sz w:val="22"/>
          <w:szCs w:val="22"/>
          <w:lang w:eastAsia="en-US"/>
        </w:rPr>
        <w:t xml:space="preserve">justify one of the </w:t>
      </w:r>
      <w:r w:rsidR="00FC2610" w:rsidRPr="00C56D29">
        <w:rPr>
          <w:sz w:val="22"/>
          <w:szCs w:val="22"/>
          <w:lang w:eastAsia="en-US"/>
        </w:rPr>
        <w:t>syste</w:t>
      </w:r>
      <w:r w:rsidR="007B1F01" w:rsidRPr="00C56D29">
        <w:rPr>
          <w:sz w:val="22"/>
          <w:szCs w:val="22"/>
          <w:lang w:eastAsia="en-US"/>
        </w:rPr>
        <w:t xml:space="preserve">matic funding </w:t>
      </w:r>
      <w:r w:rsidR="0071426F" w:rsidRPr="00C56D29">
        <w:rPr>
          <w:sz w:val="22"/>
          <w:szCs w:val="22"/>
          <w:lang w:eastAsia="en-US"/>
        </w:rPr>
        <w:t>it’s</w:t>
      </w:r>
      <w:r w:rsidR="007B1F01" w:rsidRPr="00C56D29">
        <w:rPr>
          <w:sz w:val="22"/>
          <w:szCs w:val="22"/>
          <w:lang w:eastAsia="en-US"/>
        </w:rPr>
        <w:t xml:space="preserve"> all about </w:t>
      </w:r>
      <w:r w:rsidR="00284B51" w:rsidRPr="00C56D29">
        <w:rPr>
          <w:sz w:val="22"/>
          <w:szCs w:val="22"/>
          <w:lang w:eastAsia="en-US"/>
        </w:rPr>
        <w:t>those people are need</w:t>
      </w:r>
      <w:r w:rsidR="001C3603" w:rsidRPr="00C56D29">
        <w:rPr>
          <w:sz w:val="22"/>
          <w:szCs w:val="22"/>
          <w:lang w:eastAsia="en-US"/>
        </w:rPr>
        <w:t>ed good service treatment</w:t>
      </w:r>
      <w:r w:rsidR="00836A0A" w:rsidRPr="00C56D29">
        <w:rPr>
          <w:sz w:val="22"/>
          <w:szCs w:val="22"/>
          <w:lang w:eastAsia="en-US"/>
        </w:rPr>
        <w:t>.</w:t>
      </w:r>
      <w:r w:rsidR="00B76CFA" w:rsidRPr="00C56D29">
        <w:rPr>
          <w:sz w:val="22"/>
          <w:szCs w:val="22"/>
          <w:lang w:eastAsia="en-US"/>
        </w:rPr>
        <w:t xml:space="preserve"> for elder</w:t>
      </w:r>
      <w:r w:rsidR="00052F87" w:rsidRPr="00C56D29">
        <w:rPr>
          <w:sz w:val="22"/>
          <w:szCs w:val="22"/>
          <w:lang w:eastAsia="en-US"/>
        </w:rPr>
        <w:t>ly and patient need</w:t>
      </w:r>
      <w:r w:rsidR="00A62A71" w:rsidRPr="00C56D29">
        <w:rPr>
          <w:sz w:val="22"/>
          <w:szCs w:val="22"/>
          <w:lang w:eastAsia="en-US"/>
        </w:rPr>
        <w:t xml:space="preserve"> the hospital</w:t>
      </w:r>
      <w:r w:rsidR="00A62A71" w:rsidRPr="00632017">
        <w:rPr>
          <w:lang w:eastAsia="en-US"/>
        </w:rPr>
        <w:t xml:space="preserve"> facility.</w:t>
      </w:r>
    </w:p>
    <w:p w14:paraId="6F861036" w14:textId="77777777" w:rsidR="004468F8" w:rsidRPr="00DB181C" w:rsidRDefault="004468F8" w:rsidP="004468F8">
      <w:pPr>
        <w:rPr>
          <w:color w:val="FF0000"/>
          <w:sz w:val="22"/>
          <w:szCs w:val="22"/>
        </w:rPr>
      </w:pPr>
    </w:p>
    <w:p w14:paraId="0528DA90" w14:textId="77777777" w:rsidR="004468F8" w:rsidRDefault="004468F8" w:rsidP="004468F8"/>
    <w:p w14:paraId="63F53297" w14:textId="49174A9E" w:rsidR="004468F8" w:rsidRDefault="004468F8" w:rsidP="00BD4491">
      <w:pPr>
        <w:rPr>
          <w:rFonts w:ascii="Arial" w:hAnsi="Arial" w:cs="Arial"/>
        </w:rPr>
      </w:pPr>
    </w:p>
    <w:p w14:paraId="3CF88214" w14:textId="52BC537A" w:rsidR="004D7A6D" w:rsidRDefault="003C2DB7" w:rsidP="00812BBC">
      <w:r>
        <w:rPr>
          <w:rFonts w:ascii="Arial" w:hAnsi="Arial" w:cs="Arial"/>
        </w:rPr>
        <w:t xml:space="preserve">      </w:t>
      </w:r>
      <w:r w:rsidR="006A2E7D">
        <w:rPr>
          <w:rFonts w:ascii="Arial" w:hAnsi="Arial" w:cs="Arial"/>
        </w:rPr>
        <w:t>CONCLUSION</w:t>
      </w:r>
      <w:r>
        <w:rPr>
          <w:rFonts w:ascii="Arial" w:hAnsi="Arial" w:cs="Arial"/>
        </w:rPr>
        <w:t xml:space="preserve">  The NHS funding </w:t>
      </w:r>
      <w:r w:rsidR="00A70D37">
        <w:t xml:space="preserve"> has  grown</w:t>
      </w:r>
      <w:r w:rsidR="007776EB">
        <w:t xml:space="preserve"> and the increasing  demand  and work force  pressure</w:t>
      </w:r>
      <w:r w:rsidR="00EB64DB">
        <w:t>s and continue to challenge</w:t>
      </w:r>
      <w:r w:rsidR="00BD7E20">
        <w:t xml:space="preserve">, </w:t>
      </w:r>
      <w:r w:rsidR="00CB1195">
        <w:t xml:space="preserve">sustained the investment </w:t>
      </w:r>
      <w:r w:rsidR="00A216A2">
        <w:t xml:space="preserve"> is essential   to meet the rising  health care </w:t>
      </w:r>
      <w:r w:rsidR="00E2689E">
        <w:t>needs, and</w:t>
      </w:r>
      <w:r w:rsidR="004E1427">
        <w:t xml:space="preserve"> the staff  short</w:t>
      </w:r>
      <w:r w:rsidR="00E2689E">
        <w:t xml:space="preserve">ages  and reduce  waiting  </w:t>
      </w:r>
      <w:r w:rsidR="00637744">
        <w:t>times. The</w:t>
      </w:r>
      <w:r w:rsidR="005A15A5">
        <w:t xml:space="preserve">  impact  and </w:t>
      </w:r>
      <w:r w:rsidR="004753C8">
        <w:t xml:space="preserve">requirements until 2050s after  the </w:t>
      </w:r>
      <w:r w:rsidR="00ED2696">
        <w:t xml:space="preserve"> pressure  may ease</w:t>
      </w:r>
      <w:r w:rsidR="006C75F4">
        <w:t xml:space="preserve">. The government remains </w:t>
      </w:r>
      <w:r w:rsidR="009C3547">
        <w:t xml:space="preserve"> committed for the founding  principles  of the NHS</w:t>
      </w:r>
      <w:r w:rsidR="006C37EA">
        <w:t xml:space="preserve"> </w:t>
      </w:r>
      <w:r w:rsidR="006C1E2B">
        <w:t>the analysis</w:t>
      </w:r>
      <w:r w:rsidR="002A14A0">
        <w:t xml:space="preserve"> funding</w:t>
      </w:r>
      <w:r w:rsidR="00B530B4">
        <w:t xml:space="preserve"> </w:t>
      </w:r>
      <w:r w:rsidR="004F45BF">
        <w:t>budget</w:t>
      </w:r>
      <w:r w:rsidR="00B530B4">
        <w:t xml:space="preserve"> </w:t>
      </w:r>
      <w:r w:rsidR="00C51D4A">
        <w:t xml:space="preserve"> has been implemented </w:t>
      </w:r>
      <w:r w:rsidR="005F726B">
        <w:t xml:space="preserve">and continue to the challenge </w:t>
      </w:r>
      <w:r w:rsidR="001A5303">
        <w:t>.</w:t>
      </w:r>
      <w:r w:rsidR="00100F69">
        <w:t xml:space="preserve">the  </w:t>
      </w:r>
      <w:r w:rsidR="00DC7AF3">
        <w:t xml:space="preserve">financial </w:t>
      </w:r>
      <w:r w:rsidR="0051685A">
        <w:t>pressure</w:t>
      </w:r>
      <w:r w:rsidR="00D075FC">
        <w:t xml:space="preserve"> and work</w:t>
      </w:r>
      <w:r w:rsidR="001F42D0">
        <w:t>force</w:t>
      </w:r>
      <w:r w:rsidR="004F5334">
        <w:t xml:space="preserve"> strain</w:t>
      </w:r>
      <w:r w:rsidR="00873B49">
        <w:t xml:space="preserve"> the record  of</w:t>
      </w:r>
      <w:r w:rsidR="00A37C80">
        <w:t xml:space="preserve"> £</w:t>
      </w:r>
      <w:r w:rsidR="00752D53">
        <w:t>165 billion allocate</w:t>
      </w:r>
      <w:r w:rsidR="005F0872">
        <w:t>d</w:t>
      </w:r>
      <w:r w:rsidR="001059D6">
        <w:t xml:space="preserve"> for 2024/25 </w:t>
      </w:r>
      <w:r w:rsidR="00F939BB">
        <w:t xml:space="preserve">, the NHS </w:t>
      </w:r>
      <w:r w:rsidR="00C87AD6">
        <w:t>project</w:t>
      </w:r>
      <w:r w:rsidR="00503352">
        <w:t>.</w:t>
      </w:r>
    </w:p>
    <w:p w14:paraId="68B2C2BB" w14:textId="77777777" w:rsidR="005A5B3B" w:rsidRDefault="005A5B3B" w:rsidP="004D7A6D"/>
    <w:p w14:paraId="7EEE5AB6" w14:textId="2ADE93BD" w:rsidR="005A5B3B" w:rsidRDefault="00DE11C3" w:rsidP="004D7A6D">
      <w:r>
        <w:t xml:space="preserve">REFERENCE </w:t>
      </w:r>
    </w:p>
    <w:p w14:paraId="1D7452DE" w14:textId="474F9BD5" w:rsidR="005A5B3B" w:rsidRDefault="00DE11C3" w:rsidP="004D7A6D">
      <w:r>
        <w:t xml:space="preserve">     Arrow ,KJ</w:t>
      </w:r>
      <w:r w:rsidR="00A92CCB">
        <w:t xml:space="preserve">.,1963. Uncertainly and the welfare  </w:t>
      </w:r>
      <w:r w:rsidR="001F5ABF">
        <w:t>economics of medical care . America</w:t>
      </w:r>
      <w:r w:rsidR="00E2422C">
        <w:t>n</w:t>
      </w:r>
    </w:p>
    <w:p w14:paraId="23E60208" w14:textId="34DC34E6" w:rsidR="00750ED1" w:rsidRDefault="00750ED1" w:rsidP="004D7A6D">
      <w:r>
        <w:t>Economics  Review, 53</w:t>
      </w:r>
      <w:r w:rsidR="005C4199">
        <w:t>(5),pp.941</w:t>
      </w:r>
      <w:r w:rsidR="00895C6D">
        <w:t xml:space="preserve">-973. Available </w:t>
      </w:r>
      <w:r w:rsidR="008B0640">
        <w:t>at.</w:t>
      </w:r>
    </w:p>
    <w:p w14:paraId="09F91DD4" w14:textId="29402308" w:rsidR="00E2422C" w:rsidRDefault="00DA5AA2" w:rsidP="004D7A6D">
      <w:r>
        <w:t>https;/</w:t>
      </w:r>
      <w:r w:rsidR="00D833A4">
        <w:t>/web. Stanford. Edu/~</w:t>
      </w:r>
      <w:r w:rsidR="009356CC">
        <w:t>jay/health class/Reading</w:t>
      </w:r>
      <w:r w:rsidR="0043797E">
        <w:t>s/ Lecture 01/arrow</w:t>
      </w:r>
      <w:r w:rsidR="0042535E">
        <w:t>.pdf.</w:t>
      </w:r>
    </w:p>
    <w:p w14:paraId="5BE88E78" w14:textId="67DA64CE" w:rsidR="0042535E" w:rsidRDefault="0042535E" w:rsidP="004D7A6D">
      <w:r>
        <w:t>Banks</w:t>
      </w:r>
      <w:r w:rsidR="001046E1">
        <w:t xml:space="preserve">, </w:t>
      </w:r>
      <w:r w:rsidR="008B0640">
        <w:t>j. And</w:t>
      </w:r>
      <w:r w:rsidR="001046E1">
        <w:t xml:space="preserve">  Emmerson</w:t>
      </w:r>
      <w:r w:rsidR="00D20B45">
        <w:t>, C,2000. P</w:t>
      </w:r>
      <w:r w:rsidR="00A73D50">
        <w:t>ublic and private  pension spendin</w:t>
      </w:r>
      <w:r w:rsidR="00BF6896">
        <w:t xml:space="preserve">g: </w:t>
      </w:r>
      <w:r w:rsidR="00A334E4">
        <w:t xml:space="preserve">practice  and the need for reform </w:t>
      </w:r>
      <w:r w:rsidR="002230AB">
        <w:t xml:space="preserve"> fiscal </w:t>
      </w:r>
      <w:r w:rsidR="00204751">
        <w:t>Studies.21(1)</w:t>
      </w:r>
      <w:r w:rsidR="0001081A">
        <w:t>pp1-63</w:t>
      </w:r>
    </w:p>
    <w:p w14:paraId="0CA7F158" w14:textId="2E1E7836" w:rsidR="0001081A" w:rsidRDefault="0001081A" w:rsidP="004D7A6D">
      <w:r>
        <w:t>Barr,N</w:t>
      </w:r>
      <w:r w:rsidR="00DE1748">
        <w:t xml:space="preserve">.A., 1988. The  economics </w:t>
      </w:r>
      <w:r w:rsidR="00922966">
        <w:t xml:space="preserve"> of welfare  </w:t>
      </w:r>
    </w:p>
    <w:p w14:paraId="4938085C" w14:textId="48538A59" w:rsidR="00922966" w:rsidRPr="004D7A6D" w:rsidRDefault="00E97C56" w:rsidP="004D7A6D">
      <w:r>
        <w:t>State  .3</w:t>
      </w:r>
      <w:r w:rsidRPr="00E97C56">
        <w:rPr>
          <w:vertAlign w:val="superscript"/>
        </w:rPr>
        <w:t>rd</w:t>
      </w:r>
      <w:r>
        <w:t xml:space="preserve"> ed. Oxford </w:t>
      </w:r>
      <w:r w:rsidR="00A12BC7">
        <w:t>: university press.</w:t>
      </w:r>
    </w:p>
    <w:sectPr w:rsidR="00922966" w:rsidRPr="004D7A6D" w:rsidSect="00722EFE">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FB613" w14:textId="77777777" w:rsidR="001D78A1" w:rsidRDefault="001D78A1" w:rsidP="002A1842">
      <w:pPr>
        <w:spacing w:after="0" w:line="240" w:lineRule="auto"/>
      </w:pPr>
      <w:r>
        <w:separator/>
      </w:r>
    </w:p>
  </w:endnote>
  <w:endnote w:type="continuationSeparator" w:id="0">
    <w:p w14:paraId="45006CDC" w14:textId="77777777" w:rsidR="001D78A1" w:rsidRDefault="001D78A1" w:rsidP="002A1842">
      <w:pPr>
        <w:spacing w:after="0" w:line="240" w:lineRule="auto"/>
      </w:pPr>
      <w:r>
        <w:continuationSeparator/>
      </w:r>
    </w:p>
  </w:endnote>
  <w:endnote w:type="continuationNotice" w:id="1">
    <w:p w14:paraId="55FD4502" w14:textId="77777777" w:rsidR="001D78A1" w:rsidRDefault="001D78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997A11"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0CECA210"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0CA0C" w14:textId="07947047" w:rsidR="00722EFE" w:rsidRDefault="00722EFE" w:rsidP="001F366D">
    <w:pPr>
      <w:pStyle w:val="Footer"/>
    </w:pPr>
  </w:p>
  <w:p w14:paraId="1B84284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7912E" w14:textId="77777777" w:rsidR="001D78A1" w:rsidRDefault="001D78A1" w:rsidP="002A1842">
      <w:pPr>
        <w:spacing w:after="0" w:line="240" w:lineRule="auto"/>
      </w:pPr>
      <w:r>
        <w:separator/>
      </w:r>
    </w:p>
  </w:footnote>
  <w:footnote w:type="continuationSeparator" w:id="0">
    <w:p w14:paraId="41A9ECCB" w14:textId="77777777" w:rsidR="001D78A1" w:rsidRDefault="001D78A1" w:rsidP="002A1842">
      <w:pPr>
        <w:spacing w:after="0" w:line="240" w:lineRule="auto"/>
      </w:pPr>
      <w:r>
        <w:continuationSeparator/>
      </w:r>
    </w:p>
  </w:footnote>
  <w:footnote w:type="continuationNotice" w:id="1">
    <w:p w14:paraId="7DA8532D" w14:textId="77777777" w:rsidR="001D78A1" w:rsidRDefault="001D78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9EF27C6"/>
    <w:multiLevelType w:val="hybridMultilevel"/>
    <w:tmpl w:val="272E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33743910">
    <w:abstractNumId w:val="5"/>
  </w:num>
  <w:num w:numId="2" w16cid:durableId="1629628589">
    <w:abstractNumId w:val="3"/>
  </w:num>
  <w:num w:numId="3" w16cid:durableId="114755288">
    <w:abstractNumId w:val="2"/>
  </w:num>
  <w:num w:numId="4" w16cid:durableId="644430737">
    <w:abstractNumId w:val="1"/>
  </w:num>
  <w:num w:numId="5" w16cid:durableId="1423452138">
    <w:abstractNumId w:val="4"/>
  </w:num>
  <w:num w:numId="6" w16cid:durableId="392391851">
    <w:abstractNumId w:val="0"/>
  </w:num>
  <w:num w:numId="7" w16cid:durableId="1304234513">
    <w:abstractNumId w:val="8"/>
  </w:num>
  <w:num w:numId="8" w16cid:durableId="1745757124">
    <w:abstractNumId w:val="7"/>
  </w:num>
  <w:num w:numId="9" w16cid:durableId="1659654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3122"/>
    <w:rsid w:val="0000723B"/>
    <w:rsid w:val="0001019F"/>
    <w:rsid w:val="0001055E"/>
    <w:rsid w:val="0001081A"/>
    <w:rsid w:val="00012B2C"/>
    <w:rsid w:val="00012BAF"/>
    <w:rsid w:val="00014552"/>
    <w:rsid w:val="0001609A"/>
    <w:rsid w:val="00017BCD"/>
    <w:rsid w:val="00020500"/>
    <w:rsid w:val="00020543"/>
    <w:rsid w:val="00020845"/>
    <w:rsid w:val="0002350B"/>
    <w:rsid w:val="00025C08"/>
    <w:rsid w:val="00026C42"/>
    <w:rsid w:val="00026D69"/>
    <w:rsid w:val="000278BC"/>
    <w:rsid w:val="000315FF"/>
    <w:rsid w:val="00031FE6"/>
    <w:rsid w:val="000324DC"/>
    <w:rsid w:val="00032A42"/>
    <w:rsid w:val="00033891"/>
    <w:rsid w:val="000356E8"/>
    <w:rsid w:val="0003653F"/>
    <w:rsid w:val="00036588"/>
    <w:rsid w:val="000401EF"/>
    <w:rsid w:val="00042A15"/>
    <w:rsid w:val="000444B9"/>
    <w:rsid w:val="000444F6"/>
    <w:rsid w:val="000445CB"/>
    <w:rsid w:val="000446AF"/>
    <w:rsid w:val="000473C2"/>
    <w:rsid w:val="00047B8E"/>
    <w:rsid w:val="00051FAE"/>
    <w:rsid w:val="00052F87"/>
    <w:rsid w:val="00060D79"/>
    <w:rsid w:val="00060ECE"/>
    <w:rsid w:val="00061A6B"/>
    <w:rsid w:val="00062F1E"/>
    <w:rsid w:val="00066A23"/>
    <w:rsid w:val="00066AD5"/>
    <w:rsid w:val="000715DB"/>
    <w:rsid w:val="00073F67"/>
    <w:rsid w:val="00075A82"/>
    <w:rsid w:val="0007749F"/>
    <w:rsid w:val="000803C1"/>
    <w:rsid w:val="0008108C"/>
    <w:rsid w:val="00082CFD"/>
    <w:rsid w:val="00082F8F"/>
    <w:rsid w:val="00083D77"/>
    <w:rsid w:val="00084876"/>
    <w:rsid w:val="00085979"/>
    <w:rsid w:val="000870FD"/>
    <w:rsid w:val="00087C41"/>
    <w:rsid w:val="0009075D"/>
    <w:rsid w:val="0009120A"/>
    <w:rsid w:val="000928E8"/>
    <w:rsid w:val="000935ED"/>
    <w:rsid w:val="00093A01"/>
    <w:rsid w:val="0009427D"/>
    <w:rsid w:val="0009521D"/>
    <w:rsid w:val="00097315"/>
    <w:rsid w:val="00097469"/>
    <w:rsid w:val="00097591"/>
    <w:rsid w:val="000A0BB4"/>
    <w:rsid w:val="000A1B8E"/>
    <w:rsid w:val="000A1CAF"/>
    <w:rsid w:val="000A5AA7"/>
    <w:rsid w:val="000A6DC6"/>
    <w:rsid w:val="000B055A"/>
    <w:rsid w:val="000B0620"/>
    <w:rsid w:val="000B29BF"/>
    <w:rsid w:val="000B3D77"/>
    <w:rsid w:val="000B40F8"/>
    <w:rsid w:val="000B554D"/>
    <w:rsid w:val="000C0930"/>
    <w:rsid w:val="000C3A22"/>
    <w:rsid w:val="000C6E95"/>
    <w:rsid w:val="000C7AF7"/>
    <w:rsid w:val="000C7BF3"/>
    <w:rsid w:val="000D09FB"/>
    <w:rsid w:val="000D1953"/>
    <w:rsid w:val="000D1E38"/>
    <w:rsid w:val="000D2D4C"/>
    <w:rsid w:val="000D4AB7"/>
    <w:rsid w:val="000E11DB"/>
    <w:rsid w:val="000E1F0F"/>
    <w:rsid w:val="000E20FB"/>
    <w:rsid w:val="000E286E"/>
    <w:rsid w:val="000E2AF4"/>
    <w:rsid w:val="000E3D9D"/>
    <w:rsid w:val="000E6780"/>
    <w:rsid w:val="000E7B4D"/>
    <w:rsid w:val="000F3050"/>
    <w:rsid w:val="000F5590"/>
    <w:rsid w:val="000F6091"/>
    <w:rsid w:val="000F67BF"/>
    <w:rsid w:val="00100F69"/>
    <w:rsid w:val="00101E63"/>
    <w:rsid w:val="00102304"/>
    <w:rsid w:val="00104200"/>
    <w:rsid w:val="001046E1"/>
    <w:rsid w:val="001059D6"/>
    <w:rsid w:val="00105FF6"/>
    <w:rsid w:val="00110FC0"/>
    <w:rsid w:val="00111802"/>
    <w:rsid w:val="00111AB3"/>
    <w:rsid w:val="00111D51"/>
    <w:rsid w:val="001127A3"/>
    <w:rsid w:val="00115B94"/>
    <w:rsid w:val="00115BC6"/>
    <w:rsid w:val="00116C99"/>
    <w:rsid w:val="001173C3"/>
    <w:rsid w:val="00120D25"/>
    <w:rsid w:val="00121517"/>
    <w:rsid w:val="00122410"/>
    <w:rsid w:val="00122ABE"/>
    <w:rsid w:val="00122D91"/>
    <w:rsid w:val="00123011"/>
    <w:rsid w:val="00123473"/>
    <w:rsid w:val="0012348F"/>
    <w:rsid w:val="0012526A"/>
    <w:rsid w:val="001260B5"/>
    <w:rsid w:val="00126BC6"/>
    <w:rsid w:val="00126E72"/>
    <w:rsid w:val="0012707C"/>
    <w:rsid w:val="00130169"/>
    <w:rsid w:val="001312ED"/>
    <w:rsid w:val="0013356C"/>
    <w:rsid w:val="00134559"/>
    <w:rsid w:val="00135308"/>
    <w:rsid w:val="001354A6"/>
    <w:rsid w:val="00142BC0"/>
    <w:rsid w:val="00142BE6"/>
    <w:rsid w:val="00143875"/>
    <w:rsid w:val="00143ED6"/>
    <w:rsid w:val="00143F4D"/>
    <w:rsid w:val="00143F67"/>
    <w:rsid w:val="00144E70"/>
    <w:rsid w:val="00146B45"/>
    <w:rsid w:val="0015166B"/>
    <w:rsid w:val="001522CB"/>
    <w:rsid w:val="001527B7"/>
    <w:rsid w:val="00156586"/>
    <w:rsid w:val="00156A04"/>
    <w:rsid w:val="00157377"/>
    <w:rsid w:val="0016108D"/>
    <w:rsid w:val="00161DF3"/>
    <w:rsid w:val="00162619"/>
    <w:rsid w:val="001627B7"/>
    <w:rsid w:val="001645E7"/>
    <w:rsid w:val="0016547B"/>
    <w:rsid w:val="00165FF5"/>
    <w:rsid w:val="00170E70"/>
    <w:rsid w:val="001711CE"/>
    <w:rsid w:val="0017176E"/>
    <w:rsid w:val="00172AD1"/>
    <w:rsid w:val="001731C3"/>
    <w:rsid w:val="001741E3"/>
    <w:rsid w:val="00175063"/>
    <w:rsid w:val="00175315"/>
    <w:rsid w:val="001767A8"/>
    <w:rsid w:val="00176BFA"/>
    <w:rsid w:val="001813E7"/>
    <w:rsid w:val="001816BA"/>
    <w:rsid w:val="00181F7A"/>
    <w:rsid w:val="0018385C"/>
    <w:rsid w:val="00185C11"/>
    <w:rsid w:val="00185DE0"/>
    <w:rsid w:val="001915CA"/>
    <w:rsid w:val="00192207"/>
    <w:rsid w:val="00192A91"/>
    <w:rsid w:val="00196A17"/>
    <w:rsid w:val="00196B5D"/>
    <w:rsid w:val="001A014A"/>
    <w:rsid w:val="001A02CE"/>
    <w:rsid w:val="001A11B3"/>
    <w:rsid w:val="001A16D6"/>
    <w:rsid w:val="001A1A12"/>
    <w:rsid w:val="001A2C75"/>
    <w:rsid w:val="001A47F4"/>
    <w:rsid w:val="001A5303"/>
    <w:rsid w:val="001A576C"/>
    <w:rsid w:val="001A59F9"/>
    <w:rsid w:val="001A73CE"/>
    <w:rsid w:val="001B1B80"/>
    <w:rsid w:val="001B3442"/>
    <w:rsid w:val="001B3526"/>
    <w:rsid w:val="001B6590"/>
    <w:rsid w:val="001B7619"/>
    <w:rsid w:val="001B7B01"/>
    <w:rsid w:val="001C3544"/>
    <w:rsid w:val="001C3603"/>
    <w:rsid w:val="001C6712"/>
    <w:rsid w:val="001D05FC"/>
    <w:rsid w:val="001D5CE5"/>
    <w:rsid w:val="001D7211"/>
    <w:rsid w:val="001D78A1"/>
    <w:rsid w:val="001D78B1"/>
    <w:rsid w:val="001E1649"/>
    <w:rsid w:val="001E17A4"/>
    <w:rsid w:val="001E20F4"/>
    <w:rsid w:val="001E358E"/>
    <w:rsid w:val="001E6D13"/>
    <w:rsid w:val="001F17A4"/>
    <w:rsid w:val="001F2828"/>
    <w:rsid w:val="001F366D"/>
    <w:rsid w:val="001F3DC6"/>
    <w:rsid w:val="001F42D0"/>
    <w:rsid w:val="001F442D"/>
    <w:rsid w:val="001F5ABF"/>
    <w:rsid w:val="001F6CAA"/>
    <w:rsid w:val="001F7971"/>
    <w:rsid w:val="00201ED0"/>
    <w:rsid w:val="00204751"/>
    <w:rsid w:val="00213454"/>
    <w:rsid w:val="0021362E"/>
    <w:rsid w:val="002146A5"/>
    <w:rsid w:val="00214806"/>
    <w:rsid w:val="00215F25"/>
    <w:rsid w:val="00220407"/>
    <w:rsid w:val="002211A6"/>
    <w:rsid w:val="00222F2F"/>
    <w:rsid w:val="002230AB"/>
    <w:rsid w:val="002232E9"/>
    <w:rsid w:val="00224131"/>
    <w:rsid w:val="00225730"/>
    <w:rsid w:val="00225942"/>
    <w:rsid w:val="00225B20"/>
    <w:rsid w:val="0023036B"/>
    <w:rsid w:val="0023270E"/>
    <w:rsid w:val="0023342F"/>
    <w:rsid w:val="0023361C"/>
    <w:rsid w:val="00234616"/>
    <w:rsid w:val="00240431"/>
    <w:rsid w:val="00242731"/>
    <w:rsid w:val="00244241"/>
    <w:rsid w:val="002447E3"/>
    <w:rsid w:val="0024598A"/>
    <w:rsid w:val="00247AC4"/>
    <w:rsid w:val="00247D41"/>
    <w:rsid w:val="0025003E"/>
    <w:rsid w:val="00255869"/>
    <w:rsid w:val="0025606E"/>
    <w:rsid w:val="00256D65"/>
    <w:rsid w:val="0026026A"/>
    <w:rsid w:val="0026194A"/>
    <w:rsid w:val="00261F2A"/>
    <w:rsid w:val="0026724B"/>
    <w:rsid w:val="00270191"/>
    <w:rsid w:val="0027073F"/>
    <w:rsid w:val="00270E85"/>
    <w:rsid w:val="002747DD"/>
    <w:rsid w:val="00275E3E"/>
    <w:rsid w:val="00276173"/>
    <w:rsid w:val="00276397"/>
    <w:rsid w:val="00276660"/>
    <w:rsid w:val="002768C5"/>
    <w:rsid w:val="00276EE8"/>
    <w:rsid w:val="00280423"/>
    <w:rsid w:val="00280E21"/>
    <w:rsid w:val="00284B51"/>
    <w:rsid w:val="00285376"/>
    <w:rsid w:val="0028561F"/>
    <w:rsid w:val="00287A4A"/>
    <w:rsid w:val="002913AA"/>
    <w:rsid w:val="0029356D"/>
    <w:rsid w:val="002948F8"/>
    <w:rsid w:val="0029497D"/>
    <w:rsid w:val="002A07A1"/>
    <w:rsid w:val="002A09DD"/>
    <w:rsid w:val="002A14A0"/>
    <w:rsid w:val="002A1842"/>
    <w:rsid w:val="002A3CF1"/>
    <w:rsid w:val="002A556E"/>
    <w:rsid w:val="002A593A"/>
    <w:rsid w:val="002A5A1C"/>
    <w:rsid w:val="002A624B"/>
    <w:rsid w:val="002A71B3"/>
    <w:rsid w:val="002A7A0C"/>
    <w:rsid w:val="002B029C"/>
    <w:rsid w:val="002B0DCB"/>
    <w:rsid w:val="002B643F"/>
    <w:rsid w:val="002B6807"/>
    <w:rsid w:val="002B7162"/>
    <w:rsid w:val="002C198F"/>
    <w:rsid w:val="002C2734"/>
    <w:rsid w:val="002C3951"/>
    <w:rsid w:val="002C6037"/>
    <w:rsid w:val="002C7BA4"/>
    <w:rsid w:val="002C7CF0"/>
    <w:rsid w:val="002D2729"/>
    <w:rsid w:val="002D27A9"/>
    <w:rsid w:val="002D39F7"/>
    <w:rsid w:val="002D6A3F"/>
    <w:rsid w:val="002E0724"/>
    <w:rsid w:val="002E2251"/>
    <w:rsid w:val="002E3225"/>
    <w:rsid w:val="002E4219"/>
    <w:rsid w:val="002E4E78"/>
    <w:rsid w:val="002E5F39"/>
    <w:rsid w:val="002F3580"/>
    <w:rsid w:val="002F7150"/>
    <w:rsid w:val="00302469"/>
    <w:rsid w:val="003032D4"/>
    <w:rsid w:val="00304966"/>
    <w:rsid w:val="003063F8"/>
    <w:rsid w:val="00306F3A"/>
    <w:rsid w:val="0030779D"/>
    <w:rsid w:val="00307BF0"/>
    <w:rsid w:val="003104D8"/>
    <w:rsid w:val="00310503"/>
    <w:rsid w:val="00310A92"/>
    <w:rsid w:val="00312A7A"/>
    <w:rsid w:val="0031392D"/>
    <w:rsid w:val="0031443D"/>
    <w:rsid w:val="00317AB2"/>
    <w:rsid w:val="0032044E"/>
    <w:rsid w:val="003215FC"/>
    <w:rsid w:val="00321CE8"/>
    <w:rsid w:val="00321EAB"/>
    <w:rsid w:val="00323BC6"/>
    <w:rsid w:val="00323F1A"/>
    <w:rsid w:val="00325096"/>
    <w:rsid w:val="00325AF8"/>
    <w:rsid w:val="003275A8"/>
    <w:rsid w:val="00327F30"/>
    <w:rsid w:val="00330585"/>
    <w:rsid w:val="00330975"/>
    <w:rsid w:val="003319A7"/>
    <w:rsid w:val="00331F68"/>
    <w:rsid w:val="0033246B"/>
    <w:rsid w:val="00333271"/>
    <w:rsid w:val="00337B0C"/>
    <w:rsid w:val="00344A13"/>
    <w:rsid w:val="00344CAD"/>
    <w:rsid w:val="0034649F"/>
    <w:rsid w:val="0034712E"/>
    <w:rsid w:val="00347C9A"/>
    <w:rsid w:val="00350215"/>
    <w:rsid w:val="00352879"/>
    <w:rsid w:val="00352C0A"/>
    <w:rsid w:val="00352DBD"/>
    <w:rsid w:val="0035776D"/>
    <w:rsid w:val="00357BC5"/>
    <w:rsid w:val="0036050E"/>
    <w:rsid w:val="00360A89"/>
    <w:rsid w:val="0036230A"/>
    <w:rsid w:val="00364A6F"/>
    <w:rsid w:val="00366284"/>
    <w:rsid w:val="00366C62"/>
    <w:rsid w:val="00371FAF"/>
    <w:rsid w:val="003737C4"/>
    <w:rsid w:val="00376FC6"/>
    <w:rsid w:val="003814AA"/>
    <w:rsid w:val="003819A9"/>
    <w:rsid w:val="00382727"/>
    <w:rsid w:val="00384F1E"/>
    <w:rsid w:val="00385166"/>
    <w:rsid w:val="003857C1"/>
    <w:rsid w:val="00387DE8"/>
    <w:rsid w:val="00390EDD"/>
    <w:rsid w:val="0039114B"/>
    <w:rsid w:val="00391D86"/>
    <w:rsid w:val="003920BE"/>
    <w:rsid w:val="00393638"/>
    <w:rsid w:val="003A1C29"/>
    <w:rsid w:val="003A1F44"/>
    <w:rsid w:val="003A7C4E"/>
    <w:rsid w:val="003B50F0"/>
    <w:rsid w:val="003B5E17"/>
    <w:rsid w:val="003B7DBD"/>
    <w:rsid w:val="003C0FF8"/>
    <w:rsid w:val="003C2DB7"/>
    <w:rsid w:val="003C3816"/>
    <w:rsid w:val="003C3882"/>
    <w:rsid w:val="003C3E61"/>
    <w:rsid w:val="003D2BD0"/>
    <w:rsid w:val="003D34A6"/>
    <w:rsid w:val="003D372A"/>
    <w:rsid w:val="003E0500"/>
    <w:rsid w:val="003E1B3B"/>
    <w:rsid w:val="003E2BEC"/>
    <w:rsid w:val="003E43AB"/>
    <w:rsid w:val="003E43F4"/>
    <w:rsid w:val="003E7201"/>
    <w:rsid w:val="003E7D18"/>
    <w:rsid w:val="003F23E3"/>
    <w:rsid w:val="003F2BD8"/>
    <w:rsid w:val="003F50FC"/>
    <w:rsid w:val="003F54F5"/>
    <w:rsid w:val="003F6B72"/>
    <w:rsid w:val="003F7303"/>
    <w:rsid w:val="004022C3"/>
    <w:rsid w:val="00403201"/>
    <w:rsid w:val="00405A2F"/>
    <w:rsid w:val="0041003E"/>
    <w:rsid w:val="00410DDB"/>
    <w:rsid w:val="00411301"/>
    <w:rsid w:val="00413B63"/>
    <w:rsid w:val="00415F98"/>
    <w:rsid w:val="00417DD1"/>
    <w:rsid w:val="004202F3"/>
    <w:rsid w:val="00423111"/>
    <w:rsid w:val="00423C4C"/>
    <w:rsid w:val="0042485A"/>
    <w:rsid w:val="00424B0B"/>
    <w:rsid w:val="0042535E"/>
    <w:rsid w:val="00425470"/>
    <w:rsid w:val="00425816"/>
    <w:rsid w:val="00425E6F"/>
    <w:rsid w:val="0043074B"/>
    <w:rsid w:val="00430DE9"/>
    <w:rsid w:val="00430FCB"/>
    <w:rsid w:val="004317F1"/>
    <w:rsid w:val="00434972"/>
    <w:rsid w:val="004370BE"/>
    <w:rsid w:val="0043797E"/>
    <w:rsid w:val="00442487"/>
    <w:rsid w:val="00443EF1"/>
    <w:rsid w:val="00445E62"/>
    <w:rsid w:val="0044606E"/>
    <w:rsid w:val="004468F8"/>
    <w:rsid w:val="004470A6"/>
    <w:rsid w:val="00447B97"/>
    <w:rsid w:val="00450E9B"/>
    <w:rsid w:val="00451FC3"/>
    <w:rsid w:val="004521A7"/>
    <w:rsid w:val="004539EB"/>
    <w:rsid w:val="0045692F"/>
    <w:rsid w:val="0046275A"/>
    <w:rsid w:val="00464ABA"/>
    <w:rsid w:val="0046524D"/>
    <w:rsid w:val="004706BE"/>
    <w:rsid w:val="0047211C"/>
    <w:rsid w:val="004728BE"/>
    <w:rsid w:val="00472D84"/>
    <w:rsid w:val="0047321F"/>
    <w:rsid w:val="00473D14"/>
    <w:rsid w:val="00474482"/>
    <w:rsid w:val="00474D3B"/>
    <w:rsid w:val="004753C8"/>
    <w:rsid w:val="004773D7"/>
    <w:rsid w:val="00477BC5"/>
    <w:rsid w:val="00484A50"/>
    <w:rsid w:val="00485224"/>
    <w:rsid w:val="004861D0"/>
    <w:rsid w:val="004875B5"/>
    <w:rsid w:val="0048762F"/>
    <w:rsid w:val="00487926"/>
    <w:rsid w:val="00487E15"/>
    <w:rsid w:val="00487E47"/>
    <w:rsid w:val="00490CB4"/>
    <w:rsid w:val="00493281"/>
    <w:rsid w:val="0049441D"/>
    <w:rsid w:val="004947ED"/>
    <w:rsid w:val="00495B72"/>
    <w:rsid w:val="00496CF6"/>
    <w:rsid w:val="0049730E"/>
    <w:rsid w:val="004975E7"/>
    <w:rsid w:val="004A1643"/>
    <w:rsid w:val="004A5710"/>
    <w:rsid w:val="004A7E18"/>
    <w:rsid w:val="004B0025"/>
    <w:rsid w:val="004B3000"/>
    <w:rsid w:val="004B38FA"/>
    <w:rsid w:val="004B43EA"/>
    <w:rsid w:val="004B5E2B"/>
    <w:rsid w:val="004B6579"/>
    <w:rsid w:val="004B77B8"/>
    <w:rsid w:val="004B7C7D"/>
    <w:rsid w:val="004C0686"/>
    <w:rsid w:val="004C2611"/>
    <w:rsid w:val="004C33AA"/>
    <w:rsid w:val="004C5907"/>
    <w:rsid w:val="004C7C6A"/>
    <w:rsid w:val="004D0677"/>
    <w:rsid w:val="004D17DB"/>
    <w:rsid w:val="004D438B"/>
    <w:rsid w:val="004D7561"/>
    <w:rsid w:val="004D7A6D"/>
    <w:rsid w:val="004D7C28"/>
    <w:rsid w:val="004D7E0A"/>
    <w:rsid w:val="004E1427"/>
    <w:rsid w:val="004E4D35"/>
    <w:rsid w:val="004E5B76"/>
    <w:rsid w:val="004E786C"/>
    <w:rsid w:val="004F1FE4"/>
    <w:rsid w:val="004F3454"/>
    <w:rsid w:val="004F45BF"/>
    <w:rsid w:val="004F5334"/>
    <w:rsid w:val="004F786D"/>
    <w:rsid w:val="004F7B9D"/>
    <w:rsid w:val="00500122"/>
    <w:rsid w:val="005014A5"/>
    <w:rsid w:val="00501B75"/>
    <w:rsid w:val="00503352"/>
    <w:rsid w:val="00503D8A"/>
    <w:rsid w:val="005056D7"/>
    <w:rsid w:val="00505AFB"/>
    <w:rsid w:val="0050712F"/>
    <w:rsid w:val="00507467"/>
    <w:rsid w:val="00511417"/>
    <w:rsid w:val="00511500"/>
    <w:rsid w:val="00516474"/>
    <w:rsid w:val="0051685A"/>
    <w:rsid w:val="00520C8A"/>
    <w:rsid w:val="00523504"/>
    <w:rsid w:val="00523BDC"/>
    <w:rsid w:val="0052580D"/>
    <w:rsid w:val="00525A1C"/>
    <w:rsid w:val="00530E16"/>
    <w:rsid w:val="00535D2E"/>
    <w:rsid w:val="00536166"/>
    <w:rsid w:val="00536A4E"/>
    <w:rsid w:val="005373A3"/>
    <w:rsid w:val="00540810"/>
    <w:rsid w:val="00540CF7"/>
    <w:rsid w:val="00541AC4"/>
    <w:rsid w:val="00541B49"/>
    <w:rsid w:val="00542498"/>
    <w:rsid w:val="0054315E"/>
    <w:rsid w:val="00547CCB"/>
    <w:rsid w:val="00547E27"/>
    <w:rsid w:val="00550137"/>
    <w:rsid w:val="005527F9"/>
    <w:rsid w:val="00554337"/>
    <w:rsid w:val="00556474"/>
    <w:rsid w:val="005600C0"/>
    <w:rsid w:val="005617AE"/>
    <w:rsid w:val="0056215F"/>
    <w:rsid w:val="00562181"/>
    <w:rsid w:val="005642EB"/>
    <w:rsid w:val="0056647E"/>
    <w:rsid w:val="00567709"/>
    <w:rsid w:val="0057043A"/>
    <w:rsid w:val="00571237"/>
    <w:rsid w:val="005713D1"/>
    <w:rsid w:val="00571FD5"/>
    <w:rsid w:val="005722AD"/>
    <w:rsid w:val="005764CB"/>
    <w:rsid w:val="00576B8E"/>
    <w:rsid w:val="00577960"/>
    <w:rsid w:val="005831E2"/>
    <w:rsid w:val="005878C2"/>
    <w:rsid w:val="0059076F"/>
    <w:rsid w:val="00590842"/>
    <w:rsid w:val="00590F37"/>
    <w:rsid w:val="00591434"/>
    <w:rsid w:val="00594D42"/>
    <w:rsid w:val="00595E8B"/>
    <w:rsid w:val="00596560"/>
    <w:rsid w:val="00596959"/>
    <w:rsid w:val="00597600"/>
    <w:rsid w:val="005A1093"/>
    <w:rsid w:val="005A15A5"/>
    <w:rsid w:val="005A3AFA"/>
    <w:rsid w:val="005A4CAC"/>
    <w:rsid w:val="005A5B3B"/>
    <w:rsid w:val="005A63E8"/>
    <w:rsid w:val="005A76F7"/>
    <w:rsid w:val="005B0B7F"/>
    <w:rsid w:val="005B17E0"/>
    <w:rsid w:val="005B1C43"/>
    <w:rsid w:val="005B1EB3"/>
    <w:rsid w:val="005B321E"/>
    <w:rsid w:val="005B39DE"/>
    <w:rsid w:val="005B3EC0"/>
    <w:rsid w:val="005C16D6"/>
    <w:rsid w:val="005C1D07"/>
    <w:rsid w:val="005C4199"/>
    <w:rsid w:val="005C435B"/>
    <w:rsid w:val="005C4E34"/>
    <w:rsid w:val="005C6647"/>
    <w:rsid w:val="005C72FC"/>
    <w:rsid w:val="005D0018"/>
    <w:rsid w:val="005D0C32"/>
    <w:rsid w:val="005D2F50"/>
    <w:rsid w:val="005D2F91"/>
    <w:rsid w:val="005D459B"/>
    <w:rsid w:val="005D6941"/>
    <w:rsid w:val="005D7A8B"/>
    <w:rsid w:val="005E016A"/>
    <w:rsid w:val="005E037B"/>
    <w:rsid w:val="005E305A"/>
    <w:rsid w:val="005E48B4"/>
    <w:rsid w:val="005E4D8B"/>
    <w:rsid w:val="005E5271"/>
    <w:rsid w:val="005E5E69"/>
    <w:rsid w:val="005E71BF"/>
    <w:rsid w:val="005F0477"/>
    <w:rsid w:val="005F0872"/>
    <w:rsid w:val="005F1A03"/>
    <w:rsid w:val="005F3FD8"/>
    <w:rsid w:val="005F4CCD"/>
    <w:rsid w:val="005F726B"/>
    <w:rsid w:val="005F7753"/>
    <w:rsid w:val="005F795F"/>
    <w:rsid w:val="00600019"/>
    <w:rsid w:val="00600CA2"/>
    <w:rsid w:val="0060254E"/>
    <w:rsid w:val="00602C32"/>
    <w:rsid w:val="006044DA"/>
    <w:rsid w:val="006062A7"/>
    <w:rsid w:val="00606309"/>
    <w:rsid w:val="00611121"/>
    <w:rsid w:val="00611606"/>
    <w:rsid w:val="0061249D"/>
    <w:rsid w:val="00613F6F"/>
    <w:rsid w:val="00616A90"/>
    <w:rsid w:val="00617FA4"/>
    <w:rsid w:val="00621885"/>
    <w:rsid w:val="00621B9F"/>
    <w:rsid w:val="006225B5"/>
    <w:rsid w:val="006225E8"/>
    <w:rsid w:val="00622965"/>
    <w:rsid w:val="00622D7A"/>
    <w:rsid w:val="00624486"/>
    <w:rsid w:val="00624A6D"/>
    <w:rsid w:val="00624AE2"/>
    <w:rsid w:val="00625604"/>
    <w:rsid w:val="00627772"/>
    <w:rsid w:val="00627AF7"/>
    <w:rsid w:val="00627D83"/>
    <w:rsid w:val="00631E32"/>
    <w:rsid w:val="00632017"/>
    <w:rsid w:val="00633CEA"/>
    <w:rsid w:val="00634792"/>
    <w:rsid w:val="0063509E"/>
    <w:rsid w:val="006368FA"/>
    <w:rsid w:val="00636A55"/>
    <w:rsid w:val="00636D1D"/>
    <w:rsid w:val="00637744"/>
    <w:rsid w:val="0064105C"/>
    <w:rsid w:val="00643144"/>
    <w:rsid w:val="006501EE"/>
    <w:rsid w:val="00650211"/>
    <w:rsid w:val="00651086"/>
    <w:rsid w:val="0065295B"/>
    <w:rsid w:val="0065329A"/>
    <w:rsid w:val="006549BE"/>
    <w:rsid w:val="006552BB"/>
    <w:rsid w:val="00656F80"/>
    <w:rsid w:val="006575F2"/>
    <w:rsid w:val="00657C27"/>
    <w:rsid w:val="00660573"/>
    <w:rsid w:val="00663745"/>
    <w:rsid w:val="006642BF"/>
    <w:rsid w:val="00670A04"/>
    <w:rsid w:val="00673B68"/>
    <w:rsid w:val="00673E53"/>
    <w:rsid w:val="0067426C"/>
    <w:rsid w:val="00674C9B"/>
    <w:rsid w:val="00674F9C"/>
    <w:rsid w:val="0067521A"/>
    <w:rsid w:val="00677F44"/>
    <w:rsid w:val="006802A0"/>
    <w:rsid w:val="0068140B"/>
    <w:rsid w:val="006814AC"/>
    <w:rsid w:val="00682770"/>
    <w:rsid w:val="0068559B"/>
    <w:rsid w:val="00685A20"/>
    <w:rsid w:val="00685E84"/>
    <w:rsid w:val="006872C4"/>
    <w:rsid w:val="006873FB"/>
    <w:rsid w:val="006910B2"/>
    <w:rsid w:val="00691926"/>
    <w:rsid w:val="00693C30"/>
    <w:rsid w:val="0069486A"/>
    <w:rsid w:val="006967C6"/>
    <w:rsid w:val="0069712F"/>
    <w:rsid w:val="00697C52"/>
    <w:rsid w:val="006A0363"/>
    <w:rsid w:val="006A03E4"/>
    <w:rsid w:val="006A1F7F"/>
    <w:rsid w:val="006A2957"/>
    <w:rsid w:val="006A2E7D"/>
    <w:rsid w:val="006A311E"/>
    <w:rsid w:val="006A3C53"/>
    <w:rsid w:val="006A54A2"/>
    <w:rsid w:val="006A5B2F"/>
    <w:rsid w:val="006A63CB"/>
    <w:rsid w:val="006A7475"/>
    <w:rsid w:val="006B2254"/>
    <w:rsid w:val="006B44B5"/>
    <w:rsid w:val="006B70C3"/>
    <w:rsid w:val="006B7F16"/>
    <w:rsid w:val="006C1E2B"/>
    <w:rsid w:val="006C2782"/>
    <w:rsid w:val="006C37EA"/>
    <w:rsid w:val="006C40C7"/>
    <w:rsid w:val="006C6763"/>
    <w:rsid w:val="006C75F4"/>
    <w:rsid w:val="006D2601"/>
    <w:rsid w:val="006D3754"/>
    <w:rsid w:val="006D37FF"/>
    <w:rsid w:val="006D3C8D"/>
    <w:rsid w:val="006D42C0"/>
    <w:rsid w:val="006D590B"/>
    <w:rsid w:val="006E0AA1"/>
    <w:rsid w:val="006E1E00"/>
    <w:rsid w:val="006E1E94"/>
    <w:rsid w:val="006E2920"/>
    <w:rsid w:val="006E31E5"/>
    <w:rsid w:val="006F24B9"/>
    <w:rsid w:val="006F28BA"/>
    <w:rsid w:val="006F4F80"/>
    <w:rsid w:val="00700AB4"/>
    <w:rsid w:val="00702DDC"/>
    <w:rsid w:val="007042E1"/>
    <w:rsid w:val="00705E08"/>
    <w:rsid w:val="00705EC4"/>
    <w:rsid w:val="0070604B"/>
    <w:rsid w:val="007061CB"/>
    <w:rsid w:val="007070BD"/>
    <w:rsid w:val="007102E4"/>
    <w:rsid w:val="007103A0"/>
    <w:rsid w:val="00710C02"/>
    <w:rsid w:val="00711C69"/>
    <w:rsid w:val="00713241"/>
    <w:rsid w:val="00713B0E"/>
    <w:rsid w:val="0071426F"/>
    <w:rsid w:val="0071547F"/>
    <w:rsid w:val="00717496"/>
    <w:rsid w:val="0072085D"/>
    <w:rsid w:val="00720D6D"/>
    <w:rsid w:val="007216B5"/>
    <w:rsid w:val="00722EFE"/>
    <w:rsid w:val="00723940"/>
    <w:rsid w:val="00725CBF"/>
    <w:rsid w:val="007303DF"/>
    <w:rsid w:val="00732AD3"/>
    <w:rsid w:val="00736158"/>
    <w:rsid w:val="00736B05"/>
    <w:rsid w:val="007378D2"/>
    <w:rsid w:val="007408A3"/>
    <w:rsid w:val="007437B8"/>
    <w:rsid w:val="00744EB2"/>
    <w:rsid w:val="0074594A"/>
    <w:rsid w:val="0074694A"/>
    <w:rsid w:val="00746FD1"/>
    <w:rsid w:val="0074756D"/>
    <w:rsid w:val="00750ED1"/>
    <w:rsid w:val="00752D53"/>
    <w:rsid w:val="007532B2"/>
    <w:rsid w:val="00757127"/>
    <w:rsid w:val="00757336"/>
    <w:rsid w:val="00757AE0"/>
    <w:rsid w:val="0076071E"/>
    <w:rsid w:val="0076261E"/>
    <w:rsid w:val="007627DF"/>
    <w:rsid w:val="00762882"/>
    <w:rsid w:val="00762B50"/>
    <w:rsid w:val="007637E9"/>
    <w:rsid w:val="00764CC8"/>
    <w:rsid w:val="0076585E"/>
    <w:rsid w:val="00774101"/>
    <w:rsid w:val="00774A4B"/>
    <w:rsid w:val="007776EB"/>
    <w:rsid w:val="007802AC"/>
    <w:rsid w:val="007803FF"/>
    <w:rsid w:val="00784331"/>
    <w:rsid w:val="00784510"/>
    <w:rsid w:val="00784ED5"/>
    <w:rsid w:val="00786C84"/>
    <w:rsid w:val="00787836"/>
    <w:rsid w:val="00790825"/>
    <w:rsid w:val="00790AF0"/>
    <w:rsid w:val="007956A7"/>
    <w:rsid w:val="007962F8"/>
    <w:rsid w:val="007975F7"/>
    <w:rsid w:val="0079793F"/>
    <w:rsid w:val="007A096C"/>
    <w:rsid w:val="007A0F35"/>
    <w:rsid w:val="007A313C"/>
    <w:rsid w:val="007A35CA"/>
    <w:rsid w:val="007B1F01"/>
    <w:rsid w:val="007B210B"/>
    <w:rsid w:val="007B2789"/>
    <w:rsid w:val="007B357D"/>
    <w:rsid w:val="007B4C03"/>
    <w:rsid w:val="007B4F1C"/>
    <w:rsid w:val="007B7C52"/>
    <w:rsid w:val="007C0E19"/>
    <w:rsid w:val="007C134C"/>
    <w:rsid w:val="007C22A6"/>
    <w:rsid w:val="007C6AB6"/>
    <w:rsid w:val="007C7100"/>
    <w:rsid w:val="007D00C2"/>
    <w:rsid w:val="007D34EE"/>
    <w:rsid w:val="007D3B09"/>
    <w:rsid w:val="007D4548"/>
    <w:rsid w:val="007D4B1B"/>
    <w:rsid w:val="007D5A59"/>
    <w:rsid w:val="007D6812"/>
    <w:rsid w:val="007D6D43"/>
    <w:rsid w:val="007D7E74"/>
    <w:rsid w:val="007E110B"/>
    <w:rsid w:val="007E1D15"/>
    <w:rsid w:val="007E2312"/>
    <w:rsid w:val="007E25ED"/>
    <w:rsid w:val="007E402C"/>
    <w:rsid w:val="007E5A4A"/>
    <w:rsid w:val="007E7017"/>
    <w:rsid w:val="007E7DD5"/>
    <w:rsid w:val="007F0C2E"/>
    <w:rsid w:val="007F2EED"/>
    <w:rsid w:val="007F3006"/>
    <w:rsid w:val="008002B3"/>
    <w:rsid w:val="00802F30"/>
    <w:rsid w:val="00803329"/>
    <w:rsid w:val="00804F9A"/>
    <w:rsid w:val="008057C7"/>
    <w:rsid w:val="00807499"/>
    <w:rsid w:val="00812BBC"/>
    <w:rsid w:val="00815D77"/>
    <w:rsid w:val="0081618B"/>
    <w:rsid w:val="00816490"/>
    <w:rsid w:val="008165EE"/>
    <w:rsid w:val="00816C39"/>
    <w:rsid w:val="00816FF9"/>
    <w:rsid w:val="008226B4"/>
    <w:rsid w:val="0082410A"/>
    <w:rsid w:val="00825862"/>
    <w:rsid w:val="00826D66"/>
    <w:rsid w:val="00826F4F"/>
    <w:rsid w:val="00830C60"/>
    <w:rsid w:val="008314C3"/>
    <w:rsid w:val="008314D4"/>
    <w:rsid w:val="00833070"/>
    <w:rsid w:val="00834AE6"/>
    <w:rsid w:val="00836A0A"/>
    <w:rsid w:val="00837F3A"/>
    <w:rsid w:val="00840598"/>
    <w:rsid w:val="00840BA6"/>
    <w:rsid w:val="00843816"/>
    <w:rsid w:val="008439FA"/>
    <w:rsid w:val="00844D04"/>
    <w:rsid w:val="00846596"/>
    <w:rsid w:val="00847329"/>
    <w:rsid w:val="008475CE"/>
    <w:rsid w:val="008505CC"/>
    <w:rsid w:val="00850D0D"/>
    <w:rsid w:val="00854911"/>
    <w:rsid w:val="00854A74"/>
    <w:rsid w:val="00855192"/>
    <w:rsid w:val="0085602E"/>
    <w:rsid w:val="008569C2"/>
    <w:rsid w:val="008601E9"/>
    <w:rsid w:val="00862127"/>
    <w:rsid w:val="00862965"/>
    <w:rsid w:val="00862B31"/>
    <w:rsid w:val="00866B25"/>
    <w:rsid w:val="00870185"/>
    <w:rsid w:val="0087045B"/>
    <w:rsid w:val="00873B49"/>
    <w:rsid w:val="008747C8"/>
    <w:rsid w:val="00875EC0"/>
    <w:rsid w:val="0087739E"/>
    <w:rsid w:val="00880304"/>
    <w:rsid w:val="008852AA"/>
    <w:rsid w:val="008869BE"/>
    <w:rsid w:val="00891945"/>
    <w:rsid w:val="00894976"/>
    <w:rsid w:val="0089576A"/>
    <w:rsid w:val="0089588B"/>
    <w:rsid w:val="00895C6D"/>
    <w:rsid w:val="008961A9"/>
    <w:rsid w:val="00896F8F"/>
    <w:rsid w:val="008A080A"/>
    <w:rsid w:val="008A0E28"/>
    <w:rsid w:val="008A0E36"/>
    <w:rsid w:val="008A3EA2"/>
    <w:rsid w:val="008A52B4"/>
    <w:rsid w:val="008A5BD1"/>
    <w:rsid w:val="008A681D"/>
    <w:rsid w:val="008A773F"/>
    <w:rsid w:val="008B0640"/>
    <w:rsid w:val="008B3702"/>
    <w:rsid w:val="008B45FF"/>
    <w:rsid w:val="008B501A"/>
    <w:rsid w:val="008B7070"/>
    <w:rsid w:val="008C25CA"/>
    <w:rsid w:val="008D1E6A"/>
    <w:rsid w:val="008D4A10"/>
    <w:rsid w:val="008D4BB2"/>
    <w:rsid w:val="008D5A85"/>
    <w:rsid w:val="008D6E83"/>
    <w:rsid w:val="008E0529"/>
    <w:rsid w:val="008E0927"/>
    <w:rsid w:val="008E0B6D"/>
    <w:rsid w:val="008E167E"/>
    <w:rsid w:val="008E1A55"/>
    <w:rsid w:val="008E1F70"/>
    <w:rsid w:val="008E2362"/>
    <w:rsid w:val="008E4331"/>
    <w:rsid w:val="008E7494"/>
    <w:rsid w:val="008E7834"/>
    <w:rsid w:val="008F022B"/>
    <w:rsid w:val="008F022E"/>
    <w:rsid w:val="008F2A1A"/>
    <w:rsid w:val="008F4AB9"/>
    <w:rsid w:val="0090175D"/>
    <w:rsid w:val="00905390"/>
    <w:rsid w:val="0090577B"/>
    <w:rsid w:val="00905C55"/>
    <w:rsid w:val="00906458"/>
    <w:rsid w:val="00907A97"/>
    <w:rsid w:val="00910A35"/>
    <w:rsid w:val="009124CE"/>
    <w:rsid w:val="00912A31"/>
    <w:rsid w:val="00913272"/>
    <w:rsid w:val="0091338A"/>
    <w:rsid w:val="0091395D"/>
    <w:rsid w:val="009172B3"/>
    <w:rsid w:val="0092083A"/>
    <w:rsid w:val="00922966"/>
    <w:rsid w:val="0092641E"/>
    <w:rsid w:val="00927D25"/>
    <w:rsid w:val="00932FAB"/>
    <w:rsid w:val="009356CC"/>
    <w:rsid w:val="00935714"/>
    <w:rsid w:val="009359B6"/>
    <w:rsid w:val="009359B7"/>
    <w:rsid w:val="00936C9D"/>
    <w:rsid w:val="00940DE6"/>
    <w:rsid w:val="00941AD9"/>
    <w:rsid w:val="0094399B"/>
    <w:rsid w:val="00943AD5"/>
    <w:rsid w:val="00944489"/>
    <w:rsid w:val="00944929"/>
    <w:rsid w:val="00945C98"/>
    <w:rsid w:val="009468C7"/>
    <w:rsid w:val="00947309"/>
    <w:rsid w:val="00947A20"/>
    <w:rsid w:val="00953507"/>
    <w:rsid w:val="0095604E"/>
    <w:rsid w:val="009572DB"/>
    <w:rsid w:val="00957D14"/>
    <w:rsid w:val="00957E70"/>
    <w:rsid w:val="00961907"/>
    <w:rsid w:val="00961951"/>
    <w:rsid w:val="00962936"/>
    <w:rsid w:val="00963BC3"/>
    <w:rsid w:val="009641DA"/>
    <w:rsid w:val="00965C33"/>
    <w:rsid w:val="0097017D"/>
    <w:rsid w:val="00970C59"/>
    <w:rsid w:val="00972694"/>
    <w:rsid w:val="00974B0B"/>
    <w:rsid w:val="00974D72"/>
    <w:rsid w:val="0097679F"/>
    <w:rsid w:val="0098119B"/>
    <w:rsid w:val="009828E3"/>
    <w:rsid w:val="00983668"/>
    <w:rsid w:val="0098379E"/>
    <w:rsid w:val="00986B07"/>
    <w:rsid w:val="00990A12"/>
    <w:rsid w:val="00992D9B"/>
    <w:rsid w:val="00993228"/>
    <w:rsid w:val="00993757"/>
    <w:rsid w:val="00994602"/>
    <w:rsid w:val="0099485E"/>
    <w:rsid w:val="00995586"/>
    <w:rsid w:val="0099672E"/>
    <w:rsid w:val="009968BB"/>
    <w:rsid w:val="009A0085"/>
    <w:rsid w:val="009A2FA5"/>
    <w:rsid w:val="009A37C6"/>
    <w:rsid w:val="009A41D5"/>
    <w:rsid w:val="009A473A"/>
    <w:rsid w:val="009A488A"/>
    <w:rsid w:val="009A571C"/>
    <w:rsid w:val="009A684A"/>
    <w:rsid w:val="009B0138"/>
    <w:rsid w:val="009B0259"/>
    <w:rsid w:val="009B1862"/>
    <w:rsid w:val="009B25C0"/>
    <w:rsid w:val="009B3039"/>
    <w:rsid w:val="009B5E84"/>
    <w:rsid w:val="009B5FF6"/>
    <w:rsid w:val="009B6D87"/>
    <w:rsid w:val="009C0EF1"/>
    <w:rsid w:val="009C1FDE"/>
    <w:rsid w:val="009C2D50"/>
    <w:rsid w:val="009C3547"/>
    <w:rsid w:val="009C5760"/>
    <w:rsid w:val="009C7592"/>
    <w:rsid w:val="009C7FF2"/>
    <w:rsid w:val="009D118D"/>
    <w:rsid w:val="009D1914"/>
    <w:rsid w:val="009D555D"/>
    <w:rsid w:val="009D6335"/>
    <w:rsid w:val="009D787C"/>
    <w:rsid w:val="009E1C16"/>
    <w:rsid w:val="009E34DA"/>
    <w:rsid w:val="009E375C"/>
    <w:rsid w:val="009F0F32"/>
    <w:rsid w:val="009F323E"/>
    <w:rsid w:val="009F382C"/>
    <w:rsid w:val="009F426A"/>
    <w:rsid w:val="009F5BD8"/>
    <w:rsid w:val="009F6054"/>
    <w:rsid w:val="009F60D1"/>
    <w:rsid w:val="00A0586D"/>
    <w:rsid w:val="00A05F3B"/>
    <w:rsid w:val="00A07F30"/>
    <w:rsid w:val="00A105AE"/>
    <w:rsid w:val="00A11665"/>
    <w:rsid w:val="00A1272A"/>
    <w:rsid w:val="00A12BC7"/>
    <w:rsid w:val="00A12E6B"/>
    <w:rsid w:val="00A13651"/>
    <w:rsid w:val="00A20F5B"/>
    <w:rsid w:val="00A216A2"/>
    <w:rsid w:val="00A22263"/>
    <w:rsid w:val="00A235B9"/>
    <w:rsid w:val="00A25AC7"/>
    <w:rsid w:val="00A26F51"/>
    <w:rsid w:val="00A309D9"/>
    <w:rsid w:val="00A3173A"/>
    <w:rsid w:val="00A31EE8"/>
    <w:rsid w:val="00A334E4"/>
    <w:rsid w:val="00A3431F"/>
    <w:rsid w:val="00A35397"/>
    <w:rsid w:val="00A35824"/>
    <w:rsid w:val="00A37512"/>
    <w:rsid w:val="00A37C80"/>
    <w:rsid w:val="00A4056E"/>
    <w:rsid w:val="00A41904"/>
    <w:rsid w:val="00A4294C"/>
    <w:rsid w:val="00A44E61"/>
    <w:rsid w:val="00A45A77"/>
    <w:rsid w:val="00A51A9F"/>
    <w:rsid w:val="00A52ECC"/>
    <w:rsid w:val="00A534EF"/>
    <w:rsid w:val="00A53CA2"/>
    <w:rsid w:val="00A55421"/>
    <w:rsid w:val="00A55A69"/>
    <w:rsid w:val="00A57149"/>
    <w:rsid w:val="00A57801"/>
    <w:rsid w:val="00A57CFD"/>
    <w:rsid w:val="00A60BA3"/>
    <w:rsid w:val="00A6182B"/>
    <w:rsid w:val="00A62A71"/>
    <w:rsid w:val="00A64AC5"/>
    <w:rsid w:val="00A652AE"/>
    <w:rsid w:val="00A654AE"/>
    <w:rsid w:val="00A65EFC"/>
    <w:rsid w:val="00A66790"/>
    <w:rsid w:val="00A67DD9"/>
    <w:rsid w:val="00A70857"/>
    <w:rsid w:val="00A70D37"/>
    <w:rsid w:val="00A71758"/>
    <w:rsid w:val="00A72F24"/>
    <w:rsid w:val="00A73D50"/>
    <w:rsid w:val="00A73E85"/>
    <w:rsid w:val="00A7497C"/>
    <w:rsid w:val="00A7506E"/>
    <w:rsid w:val="00A752EC"/>
    <w:rsid w:val="00A75B15"/>
    <w:rsid w:val="00A7766E"/>
    <w:rsid w:val="00A77D34"/>
    <w:rsid w:val="00A81A7A"/>
    <w:rsid w:val="00A828AD"/>
    <w:rsid w:val="00A82C91"/>
    <w:rsid w:val="00A82F8B"/>
    <w:rsid w:val="00A83557"/>
    <w:rsid w:val="00A842D3"/>
    <w:rsid w:val="00A857DC"/>
    <w:rsid w:val="00A87FE2"/>
    <w:rsid w:val="00A90571"/>
    <w:rsid w:val="00A912C4"/>
    <w:rsid w:val="00A91D5E"/>
    <w:rsid w:val="00A92CCB"/>
    <w:rsid w:val="00A93958"/>
    <w:rsid w:val="00A96A4E"/>
    <w:rsid w:val="00AA14F8"/>
    <w:rsid w:val="00AA19C5"/>
    <w:rsid w:val="00AA24D6"/>
    <w:rsid w:val="00AA3032"/>
    <w:rsid w:val="00AA5895"/>
    <w:rsid w:val="00AA5A08"/>
    <w:rsid w:val="00AA6B44"/>
    <w:rsid w:val="00AA742B"/>
    <w:rsid w:val="00AB0BEE"/>
    <w:rsid w:val="00AB20EB"/>
    <w:rsid w:val="00AB3C5D"/>
    <w:rsid w:val="00AB5AC1"/>
    <w:rsid w:val="00AB5B6C"/>
    <w:rsid w:val="00AB6EEF"/>
    <w:rsid w:val="00AB770D"/>
    <w:rsid w:val="00AC015F"/>
    <w:rsid w:val="00AC09A7"/>
    <w:rsid w:val="00AC2974"/>
    <w:rsid w:val="00AC4545"/>
    <w:rsid w:val="00AC6833"/>
    <w:rsid w:val="00AC7D3A"/>
    <w:rsid w:val="00AD11E9"/>
    <w:rsid w:val="00AD2E59"/>
    <w:rsid w:val="00AD3455"/>
    <w:rsid w:val="00AD4BD3"/>
    <w:rsid w:val="00AD55CE"/>
    <w:rsid w:val="00AD6E09"/>
    <w:rsid w:val="00AD6F89"/>
    <w:rsid w:val="00AE06EA"/>
    <w:rsid w:val="00AE34D6"/>
    <w:rsid w:val="00AE4EC4"/>
    <w:rsid w:val="00AE7A90"/>
    <w:rsid w:val="00AE7AD8"/>
    <w:rsid w:val="00AF154E"/>
    <w:rsid w:val="00AF2312"/>
    <w:rsid w:val="00AF2748"/>
    <w:rsid w:val="00AF4A7E"/>
    <w:rsid w:val="00AF5ED4"/>
    <w:rsid w:val="00AF72E4"/>
    <w:rsid w:val="00B02B6D"/>
    <w:rsid w:val="00B04B8D"/>
    <w:rsid w:val="00B05B2D"/>
    <w:rsid w:val="00B07F09"/>
    <w:rsid w:val="00B1029A"/>
    <w:rsid w:val="00B113B0"/>
    <w:rsid w:val="00B116C0"/>
    <w:rsid w:val="00B124EC"/>
    <w:rsid w:val="00B12A31"/>
    <w:rsid w:val="00B1465C"/>
    <w:rsid w:val="00B1654D"/>
    <w:rsid w:val="00B17D5D"/>
    <w:rsid w:val="00B17E3C"/>
    <w:rsid w:val="00B20E70"/>
    <w:rsid w:val="00B21655"/>
    <w:rsid w:val="00B221D6"/>
    <w:rsid w:val="00B22717"/>
    <w:rsid w:val="00B22E29"/>
    <w:rsid w:val="00B323AA"/>
    <w:rsid w:val="00B323D9"/>
    <w:rsid w:val="00B333EE"/>
    <w:rsid w:val="00B33824"/>
    <w:rsid w:val="00B343E0"/>
    <w:rsid w:val="00B34823"/>
    <w:rsid w:val="00B35BED"/>
    <w:rsid w:val="00B41B10"/>
    <w:rsid w:val="00B427CF"/>
    <w:rsid w:val="00B43F3F"/>
    <w:rsid w:val="00B45533"/>
    <w:rsid w:val="00B45669"/>
    <w:rsid w:val="00B47F08"/>
    <w:rsid w:val="00B50611"/>
    <w:rsid w:val="00B50AA6"/>
    <w:rsid w:val="00B5239C"/>
    <w:rsid w:val="00B5290B"/>
    <w:rsid w:val="00B52D27"/>
    <w:rsid w:val="00B530B4"/>
    <w:rsid w:val="00B54010"/>
    <w:rsid w:val="00B546AB"/>
    <w:rsid w:val="00B548AA"/>
    <w:rsid w:val="00B54E04"/>
    <w:rsid w:val="00B61168"/>
    <w:rsid w:val="00B63433"/>
    <w:rsid w:val="00B63523"/>
    <w:rsid w:val="00B63720"/>
    <w:rsid w:val="00B6376E"/>
    <w:rsid w:val="00B65E4F"/>
    <w:rsid w:val="00B65ED6"/>
    <w:rsid w:val="00B6691A"/>
    <w:rsid w:val="00B676F5"/>
    <w:rsid w:val="00B67E55"/>
    <w:rsid w:val="00B71147"/>
    <w:rsid w:val="00B720D0"/>
    <w:rsid w:val="00B746AF"/>
    <w:rsid w:val="00B7560D"/>
    <w:rsid w:val="00B76288"/>
    <w:rsid w:val="00B76CFA"/>
    <w:rsid w:val="00B7730B"/>
    <w:rsid w:val="00B81E88"/>
    <w:rsid w:val="00B85701"/>
    <w:rsid w:val="00B86B33"/>
    <w:rsid w:val="00B86BE9"/>
    <w:rsid w:val="00B86E99"/>
    <w:rsid w:val="00B87C6E"/>
    <w:rsid w:val="00B903FE"/>
    <w:rsid w:val="00B92B09"/>
    <w:rsid w:val="00B9347A"/>
    <w:rsid w:val="00B94E3D"/>
    <w:rsid w:val="00B978B3"/>
    <w:rsid w:val="00BA0043"/>
    <w:rsid w:val="00BA1128"/>
    <w:rsid w:val="00BA1BB3"/>
    <w:rsid w:val="00BA3085"/>
    <w:rsid w:val="00BA43A8"/>
    <w:rsid w:val="00BA4E47"/>
    <w:rsid w:val="00BA4E69"/>
    <w:rsid w:val="00BA56ED"/>
    <w:rsid w:val="00BA6011"/>
    <w:rsid w:val="00BA605B"/>
    <w:rsid w:val="00BA6525"/>
    <w:rsid w:val="00BA6CE0"/>
    <w:rsid w:val="00BA7EF3"/>
    <w:rsid w:val="00BB1E19"/>
    <w:rsid w:val="00BB31BB"/>
    <w:rsid w:val="00BB38FB"/>
    <w:rsid w:val="00BB46B2"/>
    <w:rsid w:val="00BB4C11"/>
    <w:rsid w:val="00BB4C43"/>
    <w:rsid w:val="00BB521B"/>
    <w:rsid w:val="00BB5DC9"/>
    <w:rsid w:val="00BB6539"/>
    <w:rsid w:val="00BB6C01"/>
    <w:rsid w:val="00BC0E2D"/>
    <w:rsid w:val="00BC3C60"/>
    <w:rsid w:val="00BC3C9A"/>
    <w:rsid w:val="00BC5B19"/>
    <w:rsid w:val="00BC754C"/>
    <w:rsid w:val="00BC7769"/>
    <w:rsid w:val="00BC7C1E"/>
    <w:rsid w:val="00BD381E"/>
    <w:rsid w:val="00BD4038"/>
    <w:rsid w:val="00BD4491"/>
    <w:rsid w:val="00BD4A5F"/>
    <w:rsid w:val="00BD4D30"/>
    <w:rsid w:val="00BD7E20"/>
    <w:rsid w:val="00BE2119"/>
    <w:rsid w:val="00BE2C23"/>
    <w:rsid w:val="00BE3E7E"/>
    <w:rsid w:val="00BE47F2"/>
    <w:rsid w:val="00BE4DBC"/>
    <w:rsid w:val="00BE5667"/>
    <w:rsid w:val="00BE6FDD"/>
    <w:rsid w:val="00BF2F11"/>
    <w:rsid w:val="00BF5A96"/>
    <w:rsid w:val="00BF5FC5"/>
    <w:rsid w:val="00BF6896"/>
    <w:rsid w:val="00BF71A8"/>
    <w:rsid w:val="00C01C4D"/>
    <w:rsid w:val="00C02466"/>
    <w:rsid w:val="00C03901"/>
    <w:rsid w:val="00C0493D"/>
    <w:rsid w:val="00C04AD2"/>
    <w:rsid w:val="00C06D38"/>
    <w:rsid w:val="00C1046D"/>
    <w:rsid w:val="00C11216"/>
    <w:rsid w:val="00C1201C"/>
    <w:rsid w:val="00C12496"/>
    <w:rsid w:val="00C12975"/>
    <w:rsid w:val="00C12A9A"/>
    <w:rsid w:val="00C13675"/>
    <w:rsid w:val="00C159D4"/>
    <w:rsid w:val="00C15C2A"/>
    <w:rsid w:val="00C15C71"/>
    <w:rsid w:val="00C221F5"/>
    <w:rsid w:val="00C26571"/>
    <w:rsid w:val="00C270AB"/>
    <w:rsid w:val="00C30C9C"/>
    <w:rsid w:val="00C32055"/>
    <w:rsid w:val="00C32298"/>
    <w:rsid w:val="00C32576"/>
    <w:rsid w:val="00C35117"/>
    <w:rsid w:val="00C352F2"/>
    <w:rsid w:val="00C40261"/>
    <w:rsid w:val="00C402C8"/>
    <w:rsid w:val="00C4194C"/>
    <w:rsid w:val="00C43A8B"/>
    <w:rsid w:val="00C45DBE"/>
    <w:rsid w:val="00C45EEE"/>
    <w:rsid w:val="00C472A1"/>
    <w:rsid w:val="00C50CE9"/>
    <w:rsid w:val="00C51D4A"/>
    <w:rsid w:val="00C538FE"/>
    <w:rsid w:val="00C53CCD"/>
    <w:rsid w:val="00C54063"/>
    <w:rsid w:val="00C55ADC"/>
    <w:rsid w:val="00C56D29"/>
    <w:rsid w:val="00C5752A"/>
    <w:rsid w:val="00C57BAB"/>
    <w:rsid w:val="00C57CCC"/>
    <w:rsid w:val="00C61F93"/>
    <w:rsid w:val="00C63171"/>
    <w:rsid w:val="00C638B7"/>
    <w:rsid w:val="00C649DF"/>
    <w:rsid w:val="00C76EA2"/>
    <w:rsid w:val="00C76F0A"/>
    <w:rsid w:val="00C77FF4"/>
    <w:rsid w:val="00C81588"/>
    <w:rsid w:val="00C81766"/>
    <w:rsid w:val="00C84EC3"/>
    <w:rsid w:val="00C85AAC"/>
    <w:rsid w:val="00C85EF2"/>
    <w:rsid w:val="00C86E69"/>
    <w:rsid w:val="00C8782C"/>
    <w:rsid w:val="00C87AD6"/>
    <w:rsid w:val="00C91172"/>
    <w:rsid w:val="00C91DF0"/>
    <w:rsid w:val="00C93435"/>
    <w:rsid w:val="00C9580E"/>
    <w:rsid w:val="00C97D34"/>
    <w:rsid w:val="00CA07EA"/>
    <w:rsid w:val="00CA0A42"/>
    <w:rsid w:val="00CA0EAB"/>
    <w:rsid w:val="00CA0FB4"/>
    <w:rsid w:val="00CA2675"/>
    <w:rsid w:val="00CA39C5"/>
    <w:rsid w:val="00CA49C0"/>
    <w:rsid w:val="00CA4F3B"/>
    <w:rsid w:val="00CB0FD6"/>
    <w:rsid w:val="00CB1195"/>
    <w:rsid w:val="00CB2319"/>
    <w:rsid w:val="00CB2855"/>
    <w:rsid w:val="00CB3320"/>
    <w:rsid w:val="00CB4270"/>
    <w:rsid w:val="00CB5C4C"/>
    <w:rsid w:val="00CB6675"/>
    <w:rsid w:val="00CC2B9B"/>
    <w:rsid w:val="00CC3657"/>
    <w:rsid w:val="00CC3FA2"/>
    <w:rsid w:val="00CC4494"/>
    <w:rsid w:val="00CC44D6"/>
    <w:rsid w:val="00CC49AE"/>
    <w:rsid w:val="00CC5278"/>
    <w:rsid w:val="00CC5B37"/>
    <w:rsid w:val="00CC5EB3"/>
    <w:rsid w:val="00CC7451"/>
    <w:rsid w:val="00CC7EDF"/>
    <w:rsid w:val="00CD15F6"/>
    <w:rsid w:val="00CD2418"/>
    <w:rsid w:val="00CD2D24"/>
    <w:rsid w:val="00CD31BE"/>
    <w:rsid w:val="00CD3943"/>
    <w:rsid w:val="00CD427E"/>
    <w:rsid w:val="00CD6A84"/>
    <w:rsid w:val="00CD73B5"/>
    <w:rsid w:val="00CE024E"/>
    <w:rsid w:val="00CE0414"/>
    <w:rsid w:val="00CE15A0"/>
    <w:rsid w:val="00CE1EDC"/>
    <w:rsid w:val="00CE3B8F"/>
    <w:rsid w:val="00CE415B"/>
    <w:rsid w:val="00CE6355"/>
    <w:rsid w:val="00CE68A2"/>
    <w:rsid w:val="00CE7903"/>
    <w:rsid w:val="00CF0192"/>
    <w:rsid w:val="00CF18CA"/>
    <w:rsid w:val="00CF538F"/>
    <w:rsid w:val="00CF650B"/>
    <w:rsid w:val="00CF71F7"/>
    <w:rsid w:val="00D018B1"/>
    <w:rsid w:val="00D0465D"/>
    <w:rsid w:val="00D06CB0"/>
    <w:rsid w:val="00D075FC"/>
    <w:rsid w:val="00D12466"/>
    <w:rsid w:val="00D12C5E"/>
    <w:rsid w:val="00D133D4"/>
    <w:rsid w:val="00D17095"/>
    <w:rsid w:val="00D17444"/>
    <w:rsid w:val="00D20702"/>
    <w:rsid w:val="00D20B45"/>
    <w:rsid w:val="00D231CF"/>
    <w:rsid w:val="00D23A5F"/>
    <w:rsid w:val="00D23CD5"/>
    <w:rsid w:val="00D243A6"/>
    <w:rsid w:val="00D24733"/>
    <w:rsid w:val="00D258FA"/>
    <w:rsid w:val="00D262AD"/>
    <w:rsid w:val="00D30953"/>
    <w:rsid w:val="00D30E0F"/>
    <w:rsid w:val="00D31F1E"/>
    <w:rsid w:val="00D354C8"/>
    <w:rsid w:val="00D35C7A"/>
    <w:rsid w:val="00D3778A"/>
    <w:rsid w:val="00D379B2"/>
    <w:rsid w:val="00D40728"/>
    <w:rsid w:val="00D43227"/>
    <w:rsid w:val="00D45925"/>
    <w:rsid w:val="00D5049A"/>
    <w:rsid w:val="00D50CE0"/>
    <w:rsid w:val="00D51A5D"/>
    <w:rsid w:val="00D51A6C"/>
    <w:rsid w:val="00D51C30"/>
    <w:rsid w:val="00D5248E"/>
    <w:rsid w:val="00D54404"/>
    <w:rsid w:val="00D549F7"/>
    <w:rsid w:val="00D54B55"/>
    <w:rsid w:val="00D570F6"/>
    <w:rsid w:val="00D60185"/>
    <w:rsid w:val="00D602CF"/>
    <w:rsid w:val="00D60A40"/>
    <w:rsid w:val="00D613F7"/>
    <w:rsid w:val="00D62A9C"/>
    <w:rsid w:val="00D65F6E"/>
    <w:rsid w:val="00D66BE3"/>
    <w:rsid w:val="00D75EDC"/>
    <w:rsid w:val="00D760CE"/>
    <w:rsid w:val="00D764C1"/>
    <w:rsid w:val="00D76A4F"/>
    <w:rsid w:val="00D772B8"/>
    <w:rsid w:val="00D80050"/>
    <w:rsid w:val="00D80A0B"/>
    <w:rsid w:val="00D8103B"/>
    <w:rsid w:val="00D820EF"/>
    <w:rsid w:val="00D833A4"/>
    <w:rsid w:val="00D836FE"/>
    <w:rsid w:val="00D855FE"/>
    <w:rsid w:val="00D86A60"/>
    <w:rsid w:val="00D90102"/>
    <w:rsid w:val="00D90238"/>
    <w:rsid w:val="00D91339"/>
    <w:rsid w:val="00D91479"/>
    <w:rsid w:val="00D94F07"/>
    <w:rsid w:val="00D97226"/>
    <w:rsid w:val="00DA113D"/>
    <w:rsid w:val="00DA1CD2"/>
    <w:rsid w:val="00DA3125"/>
    <w:rsid w:val="00DA5839"/>
    <w:rsid w:val="00DA5AA2"/>
    <w:rsid w:val="00DA69F0"/>
    <w:rsid w:val="00DB034D"/>
    <w:rsid w:val="00DB181C"/>
    <w:rsid w:val="00DB1B0C"/>
    <w:rsid w:val="00DB330B"/>
    <w:rsid w:val="00DB342E"/>
    <w:rsid w:val="00DB4E82"/>
    <w:rsid w:val="00DB7C85"/>
    <w:rsid w:val="00DC149C"/>
    <w:rsid w:val="00DC167A"/>
    <w:rsid w:val="00DC1F80"/>
    <w:rsid w:val="00DC37B2"/>
    <w:rsid w:val="00DC7AF3"/>
    <w:rsid w:val="00DD0031"/>
    <w:rsid w:val="00DD162A"/>
    <w:rsid w:val="00DD37E9"/>
    <w:rsid w:val="00DD5902"/>
    <w:rsid w:val="00DD7DCD"/>
    <w:rsid w:val="00DE11C3"/>
    <w:rsid w:val="00DE1748"/>
    <w:rsid w:val="00DE2030"/>
    <w:rsid w:val="00DE77CB"/>
    <w:rsid w:val="00DE7A58"/>
    <w:rsid w:val="00DF1302"/>
    <w:rsid w:val="00DF1971"/>
    <w:rsid w:val="00DF22BD"/>
    <w:rsid w:val="00DF2593"/>
    <w:rsid w:val="00DF53AF"/>
    <w:rsid w:val="00DF7B4D"/>
    <w:rsid w:val="00DF7D46"/>
    <w:rsid w:val="00E01E7A"/>
    <w:rsid w:val="00E02035"/>
    <w:rsid w:val="00E02CBA"/>
    <w:rsid w:val="00E030F5"/>
    <w:rsid w:val="00E0434D"/>
    <w:rsid w:val="00E044CB"/>
    <w:rsid w:val="00E049F9"/>
    <w:rsid w:val="00E10513"/>
    <w:rsid w:val="00E123C0"/>
    <w:rsid w:val="00E125A0"/>
    <w:rsid w:val="00E1269F"/>
    <w:rsid w:val="00E12E4F"/>
    <w:rsid w:val="00E157C1"/>
    <w:rsid w:val="00E16B4B"/>
    <w:rsid w:val="00E179B1"/>
    <w:rsid w:val="00E17AB9"/>
    <w:rsid w:val="00E2002C"/>
    <w:rsid w:val="00E2002F"/>
    <w:rsid w:val="00E223F0"/>
    <w:rsid w:val="00E22736"/>
    <w:rsid w:val="00E22D47"/>
    <w:rsid w:val="00E22FF5"/>
    <w:rsid w:val="00E233EA"/>
    <w:rsid w:val="00E2411B"/>
    <w:rsid w:val="00E2422C"/>
    <w:rsid w:val="00E2689E"/>
    <w:rsid w:val="00E30504"/>
    <w:rsid w:val="00E306B5"/>
    <w:rsid w:val="00E30A95"/>
    <w:rsid w:val="00E40AA3"/>
    <w:rsid w:val="00E419C1"/>
    <w:rsid w:val="00E42649"/>
    <w:rsid w:val="00E43885"/>
    <w:rsid w:val="00E4582B"/>
    <w:rsid w:val="00E46F41"/>
    <w:rsid w:val="00E47CC2"/>
    <w:rsid w:val="00E50A86"/>
    <w:rsid w:val="00E52B0F"/>
    <w:rsid w:val="00E53744"/>
    <w:rsid w:val="00E537D1"/>
    <w:rsid w:val="00E5514F"/>
    <w:rsid w:val="00E55C71"/>
    <w:rsid w:val="00E562B2"/>
    <w:rsid w:val="00E567D5"/>
    <w:rsid w:val="00E57755"/>
    <w:rsid w:val="00E60B64"/>
    <w:rsid w:val="00E61A1A"/>
    <w:rsid w:val="00E61AF5"/>
    <w:rsid w:val="00E61C46"/>
    <w:rsid w:val="00E61E8B"/>
    <w:rsid w:val="00E63925"/>
    <w:rsid w:val="00E70B09"/>
    <w:rsid w:val="00E72CD3"/>
    <w:rsid w:val="00E7569F"/>
    <w:rsid w:val="00E7594D"/>
    <w:rsid w:val="00E764D7"/>
    <w:rsid w:val="00E769BB"/>
    <w:rsid w:val="00E76B91"/>
    <w:rsid w:val="00E76B99"/>
    <w:rsid w:val="00E778AA"/>
    <w:rsid w:val="00E77DF1"/>
    <w:rsid w:val="00E80E7B"/>
    <w:rsid w:val="00E80F94"/>
    <w:rsid w:val="00E81547"/>
    <w:rsid w:val="00E823AA"/>
    <w:rsid w:val="00E83F33"/>
    <w:rsid w:val="00E84B79"/>
    <w:rsid w:val="00E85920"/>
    <w:rsid w:val="00E92FD4"/>
    <w:rsid w:val="00E945D5"/>
    <w:rsid w:val="00E94B2D"/>
    <w:rsid w:val="00E95497"/>
    <w:rsid w:val="00E955FE"/>
    <w:rsid w:val="00E96101"/>
    <w:rsid w:val="00E9627F"/>
    <w:rsid w:val="00E96BA8"/>
    <w:rsid w:val="00E9754C"/>
    <w:rsid w:val="00E97C56"/>
    <w:rsid w:val="00EA1008"/>
    <w:rsid w:val="00EA4798"/>
    <w:rsid w:val="00EB0D13"/>
    <w:rsid w:val="00EB307D"/>
    <w:rsid w:val="00EB328C"/>
    <w:rsid w:val="00EB4877"/>
    <w:rsid w:val="00EB49AF"/>
    <w:rsid w:val="00EB5163"/>
    <w:rsid w:val="00EB5DC5"/>
    <w:rsid w:val="00EB64DB"/>
    <w:rsid w:val="00EC07FF"/>
    <w:rsid w:val="00EC3394"/>
    <w:rsid w:val="00EC3993"/>
    <w:rsid w:val="00EC4150"/>
    <w:rsid w:val="00EC4BA7"/>
    <w:rsid w:val="00EC564B"/>
    <w:rsid w:val="00EC6629"/>
    <w:rsid w:val="00EC6E2C"/>
    <w:rsid w:val="00EC731A"/>
    <w:rsid w:val="00ED1777"/>
    <w:rsid w:val="00ED2696"/>
    <w:rsid w:val="00ED4057"/>
    <w:rsid w:val="00ED462B"/>
    <w:rsid w:val="00ED4C1F"/>
    <w:rsid w:val="00ED4CE2"/>
    <w:rsid w:val="00ED6730"/>
    <w:rsid w:val="00ED6D57"/>
    <w:rsid w:val="00EE12FC"/>
    <w:rsid w:val="00EE5A0A"/>
    <w:rsid w:val="00EE5F74"/>
    <w:rsid w:val="00EE7D43"/>
    <w:rsid w:val="00EF1433"/>
    <w:rsid w:val="00EF375E"/>
    <w:rsid w:val="00EF3F06"/>
    <w:rsid w:val="00EF65D0"/>
    <w:rsid w:val="00F0257E"/>
    <w:rsid w:val="00F02FE6"/>
    <w:rsid w:val="00F042F8"/>
    <w:rsid w:val="00F05A25"/>
    <w:rsid w:val="00F05E1C"/>
    <w:rsid w:val="00F1358E"/>
    <w:rsid w:val="00F14BB7"/>
    <w:rsid w:val="00F17A39"/>
    <w:rsid w:val="00F2052B"/>
    <w:rsid w:val="00F20EF4"/>
    <w:rsid w:val="00F21D13"/>
    <w:rsid w:val="00F22505"/>
    <w:rsid w:val="00F235D6"/>
    <w:rsid w:val="00F235E9"/>
    <w:rsid w:val="00F24DA8"/>
    <w:rsid w:val="00F25A5A"/>
    <w:rsid w:val="00F262C3"/>
    <w:rsid w:val="00F27B92"/>
    <w:rsid w:val="00F307E8"/>
    <w:rsid w:val="00F315BC"/>
    <w:rsid w:val="00F317B7"/>
    <w:rsid w:val="00F31DBA"/>
    <w:rsid w:val="00F34AC8"/>
    <w:rsid w:val="00F372D0"/>
    <w:rsid w:val="00F37632"/>
    <w:rsid w:val="00F41C44"/>
    <w:rsid w:val="00F44DA3"/>
    <w:rsid w:val="00F450B3"/>
    <w:rsid w:val="00F45D5E"/>
    <w:rsid w:val="00F512A5"/>
    <w:rsid w:val="00F532B2"/>
    <w:rsid w:val="00F53A70"/>
    <w:rsid w:val="00F53AF8"/>
    <w:rsid w:val="00F54051"/>
    <w:rsid w:val="00F5463A"/>
    <w:rsid w:val="00F54F0E"/>
    <w:rsid w:val="00F573D7"/>
    <w:rsid w:val="00F5741A"/>
    <w:rsid w:val="00F57726"/>
    <w:rsid w:val="00F60699"/>
    <w:rsid w:val="00F616DE"/>
    <w:rsid w:val="00F6179A"/>
    <w:rsid w:val="00F618F2"/>
    <w:rsid w:val="00F62203"/>
    <w:rsid w:val="00F63859"/>
    <w:rsid w:val="00F643C4"/>
    <w:rsid w:val="00F64E4F"/>
    <w:rsid w:val="00F70C99"/>
    <w:rsid w:val="00F7568E"/>
    <w:rsid w:val="00F7572C"/>
    <w:rsid w:val="00F75DAC"/>
    <w:rsid w:val="00F7796D"/>
    <w:rsid w:val="00F77F6B"/>
    <w:rsid w:val="00F80821"/>
    <w:rsid w:val="00F8187F"/>
    <w:rsid w:val="00F81B01"/>
    <w:rsid w:val="00F8300B"/>
    <w:rsid w:val="00F856A3"/>
    <w:rsid w:val="00F865A7"/>
    <w:rsid w:val="00F934B5"/>
    <w:rsid w:val="00F939BB"/>
    <w:rsid w:val="00F942B8"/>
    <w:rsid w:val="00F94E51"/>
    <w:rsid w:val="00F96335"/>
    <w:rsid w:val="00F967E0"/>
    <w:rsid w:val="00FA0610"/>
    <w:rsid w:val="00FA0B43"/>
    <w:rsid w:val="00FA24D9"/>
    <w:rsid w:val="00FA4582"/>
    <w:rsid w:val="00FB602B"/>
    <w:rsid w:val="00FB6341"/>
    <w:rsid w:val="00FC1206"/>
    <w:rsid w:val="00FC1CB4"/>
    <w:rsid w:val="00FC2610"/>
    <w:rsid w:val="00FC2DEF"/>
    <w:rsid w:val="00FC39F2"/>
    <w:rsid w:val="00FC55E0"/>
    <w:rsid w:val="00FC5F78"/>
    <w:rsid w:val="00FC7F2B"/>
    <w:rsid w:val="00FD1559"/>
    <w:rsid w:val="00FD197B"/>
    <w:rsid w:val="00FD70D4"/>
    <w:rsid w:val="00FD7487"/>
    <w:rsid w:val="00FE1A78"/>
    <w:rsid w:val="00FE30D1"/>
    <w:rsid w:val="00FE5863"/>
    <w:rsid w:val="00FE5DA3"/>
    <w:rsid w:val="00FE6390"/>
    <w:rsid w:val="00FE67F9"/>
    <w:rsid w:val="00FF18A4"/>
    <w:rsid w:val="00FF2AC5"/>
    <w:rsid w:val="00FF39C5"/>
    <w:rsid w:val="00FF5FAC"/>
    <w:rsid w:val="00FF6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93D48"/>
  <w15:docId w15:val="{D74CEC16-F1DB-4AF3-8804-320FF5E83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e1086f531c513c0e93f8d237bdd36261">
  <xsd:schema xmlns:xsd="http://www.w3.org/2001/XMLSchema" xmlns:xs="http://www.w3.org/2001/XMLSchema" xmlns:p="http://schemas.microsoft.com/office/2006/metadata/properties" xmlns:ns3="b4f9f7ee-5770-4a14-8925-17f3d16e50b7" targetNamespace="http://schemas.microsoft.com/office/2006/metadata/properties" ma:root="true" ma:fieldsID="5dff5f880045d8e6b8d9d33fa7907f3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3.xml><?xml version="1.0" encoding="utf-8"?>
<ds:datastoreItem xmlns:ds="http://schemas.openxmlformats.org/officeDocument/2006/customXml" ds:itemID="{E1CCA951-FB14-4F1D-8C75-1B81A4963076}">
  <ds:schemaRefs>
    <ds:schemaRef ds:uri="http://schemas.microsoft.com/sharepoint/v3/contenttype/forms"/>
  </ds:schemaRefs>
</ds:datastoreItem>
</file>

<file path=customXml/itemProps4.xml><?xml version="1.0" encoding="utf-8"?>
<ds:datastoreItem xmlns:ds="http://schemas.openxmlformats.org/officeDocument/2006/customXml" ds:itemID="{D6D95F62-18EE-4731-8C95-F22A7CD3E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B5A3B82-3C8A-4CA7-9E5E-9DBF88860AFF}">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Normal.dotm</Template>
  <TotalTime>8392</TotalTime>
  <Pages>1</Pages>
  <Words>1731</Words>
  <Characters>9872</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11580</CharactersWithSpaces>
  <SharedDoc>false</SharedDoc>
  <HLinks>
    <vt:vector size="78" baseType="variant">
      <vt:variant>
        <vt:i4>1048627</vt:i4>
      </vt:variant>
      <vt:variant>
        <vt:i4>74</vt:i4>
      </vt:variant>
      <vt:variant>
        <vt:i4>0</vt:i4>
      </vt:variant>
      <vt:variant>
        <vt:i4>5</vt:i4>
      </vt:variant>
      <vt:variant>
        <vt:lpwstr/>
      </vt:variant>
      <vt:variant>
        <vt:lpwstr>_Toc213674542</vt:lpwstr>
      </vt:variant>
      <vt:variant>
        <vt:i4>1048627</vt:i4>
      </vt:variant>
      <vt:variant>
        <vt:i4>68</vt:i4>
      </vt:variant>
      <vt:variant>
        <vt:i4>0</vt:i4>
      </vt:variant>
      <vt:variant>
        <vt:i4>5</vt:i4>
      </vt:variant>
      <vt:variant>
        <vt:lpwstr/>
      </vt:variant>
      <vt:variant>
        <vt:lpwstr>_Toc213674541</vt:lpwstr>
      </vt:variant>
      <vt:variant>
        <vt:i4>1048627</vt:i4>
      </vt:variant>
      <vt:variant>
        <vt:i4>62</vt:i4>
      </vt:variant>
      <vt:variant>
        <vt:i4>0</vt:i4>
      </vt:variant>
      <vt:variant>
        <vt:i4>5</vt:i4>
      </vt:variant>
      <vt:variant>
        <vt:lpwstr/>
      </vt:variant>
      <vt:variant>
        <vt:lpwstr>_Toc213674540</vt:lpwstr>
      </vt:variant>
      <vt:variant>
        <vt:i4>1507379</vt:i4>
      </vt:variant>
      <vt:variant>
        <vt:i4>56</vt:i4>
      </vt:variant>
      <vt:variant>
        <vt:i4>0</vt:i4>
      </vt:variant>
      <vt:variant>
        <vt:i4>5</vt:i4>
      </vt:variant>
      <vt:variant>
        <vt:lpwstr/>
      </vt:variant>
      <vt:variant>
        <vt:lpwstr>_Toc213674539</vt:lpwstr>
      </vt:variant>
      <vt:variant>
        <vt:i4>1507379</vt:i4>
      </vt:variant>
      <vt:variant>
        <vt:i4>50</vt:i4>
      </vt:variant>
      <vt:variant>
        <vt:i4>0</vt:i4>
      </vt:variant>
      <vt:variant>
        <vt:i4>5</vt:i4>
      </vt:variant>
      <vt:variant>
        <vt:lpwstr/>
      </vt:variant>
      <vt:variant>
        <vt:lpwstr>_Toc213674538</vt:lpwstr>
      </vt:variant>
      <vt:variant>
        <vt:i4>1507379</vt:i4>
      </vt:variant>
      <vt:variant>
        <vt:i4>44</vt:i4>
      </vt:variant>
      <vt:variant>
        <vt:i4>0</vt:i4>
      </vt:variant>
      <vt:variant>
        <vt:i4>5</vt:i4>
      </vt:variant>
      <vt:variant>
        <vt:lpwstr/>
      </vt:variant>
      <vt:variant>
        <vt:lpwstr>_Toc213674537</vt:lpwstr>
      </vt:variant>
      <vt:variant>
        <vt:i4>1507379</vt:i4>
      </vt:variant>
      <vt:variant>
        <vt:i4>38</vt:i4>
      </vt:variant>
      <vt:variant>
        <vt:i4>0</vt:i4>
      </vt:variant>
      <vt:variant>
        <vt:i4>5</vt:i4>
      </vt:variant>
      <vt:variant>
        <vt:lpwstr/>
      </vt:variant>
      <vt:variant>
        <vt:lpwstr>_Toc213674536</vt:lpwstr>
      </vt:variant>
      <vt:variant>
        <vt:i4>1507379</vt:i4>
      </vt:variant>
      <vt:variant>
        <vt:i4>32</vt:i4>
      </vt:variant>
      <vt:variant>
        <vt:i4>0</vt:i4>
      </vt:variant>
      <vt:variant>
        <vt:i4>5</vt:i4>
      </vt:variant>
      <vt:variant>
        <vt:lpwstr/>
      </vt:variant>
      <vt:variant>
        <vt:lpwstr>_Toc213674535</vt:lpwstr>
      </vt:variant>
      <vt:variant>
        <vt:i4>1507379</vt:i4>
      </vt:variant>
      <vt:variant>
        <vt:i4>26</vt:i4>
      </vt:variant>
      <vt:variant>
        <vt:i4>0</vt:i4>
      </vt:variant>
      <vt:variant>
        <vt:i4>5</vt:i4>
      </vt:variant>
      <vt:variant>
        <vt:lpwstr/>
      </vt:variant>
      <vt:variant>
        <vt:lpwstr>_Toc213674534</vt:lpwstr>
      </vt:variant>
      <vt:variant>
        <vt:i4>1507379</vt:i4>
      </vt:variant>
      <vt:variant>
        <vt:i4>20</vt:i4>
      </vt:variant>
      <vt:variant>
        <vt:i4>0</vt:i4>
      </vt:variant>
      <vt:variant>
        <vt:i4>5</vt:i4>
      </vt:variant>
      <vt:variant>
        <vt:lpwstr/>
      </vt:variant>
      <vt:variant>
        <vt:lpwstr>_Toc213674533</vt:lpwstr>
      </vt:variant>
      <vt:variant>
        <vt:i4>1507379</vt:i4>
      </vt:variant>
      <vt:variant>
        <vt:i4>14</vt:i4>
      </vt:variant>
      <vt:variant>
        <vt:i4>0</vt:i4>
      </vt:variant>
      <vt:variant>
        <vt:i4>5</vt:i4>
      </vt:variant>
      <vt:variant>
        <vt:lpwstr/>
      </vt:variant>
      <vt:variant>
        <vt:lpwstr>_Toc213674532</vt:lpwstr>
      </vt:variant>
      <vt:variant>
        <vt:i4>1507379</vt:i4>
      </vt:variant>
      <vt:variant>
        <vt:i4>8</vt:i4>
      </vt:variant>
      <vt:variant>
        <vt:i4>0</vt:i4>
      </vt:variant>
      <vt:variant>
        <vt:i4>5</vt:i4>
      </vt:variant>
      <vt:variant>
        <vt:lpwstr/>
      </vt:variant>
      <vt:variant>
        <vt:lpwstr>_Toc213674531</vt:lpwstr>
      </vt:variant>
      <vt:variant>
        <vt:i4>1507379</vt:i4>
      </vt:variant>
      <vt:variant>
        <vt:i4>2</vt:i4>
      </vt:variant>
      <vt:variant>
        <vt:i4>0</vt:i4>
      </vt:variant>
      <vt:variant>
        <vt:i4>5</vt:i4>
      </vt:variant>
      <vt:variant>
        <vt:lpwstr/>
      </vt:variant>
      <vt:variant>
        <vt:lpwstr>_Toc213674530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cp:lastModifiedBy>Martha De Leon Joson (2508286)</cp:lastModifiedBy>
  <cp:revision>1299</cp:revision>
  <dcterms:created xsi:type="dcterms:W3CDTF">2025-11-27T20:29:00Z</dcterms:created>
  <dcterms:modified xsi:type="dcterms:W3CDTF">2025-12-14T00:51:00Z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