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76EC52" w14:textId="707F928E" w:rsidR="000D5081" w:rsidRDefault="000D5081"/>
    <w:p w14:paraId="32EEF8B5" w14:textId="77777777" w:rsidR="00FA4014" w:rsidRDefault="00FA4014"/>
    <w:p w14:paraId="293C1F57" w14:textId="77777777" w:rsidR="008D3AB9" w:rsidRDefault="008D3AB9"/>
    <w:p w14:paraId="0CC2D253" w14:textId="77777777" w:rsidR="00E0149C" w:rsidRDefault="00E0149C"/>
    <w:p w14:paraId="36514CF9" w14:textId="77777777" w:rsidR="00E0149C" w:rsidRDefault="00E0149C"/>
    <w:p w14:paraId="66054AAC" w14:textId="77777777" w:rsidR="008D3AB9" w:rsidRDefault="008D3AB9"/>
    <w:p w14:paraId="29387FA0" w14:textId="77777777" w:rsidR="008D3AB9" w:rsidRDefault="008D3AB9" w:rsidP="008D3AB9">
      <w:pPr>
        <w:spacing w:before="240" w:line="360" w:lineRule="auto"/>
        <w:jc w:val="center"/>
        <w:rPr>
          <w:rFonts w:ascii="Arial" w:hAnsi="Arial" w:cs="Arial"/>
          <w:b/>
          <w:bCs/>
          <w:sz w:val="32"/>
          <w:szCs w:val="32"/>
        </w:rPr>
      </w:pPr>
      <w:r w:rsidRPr="008D3AB9">
        <w:rPr>
          <w:rFonts w:ascii="Arial" w:hAnsi="Arial" w:cs="Arial"/>
          <w:b/>
          <w:bCs/>
          <w:sz w:val="32"/>
          <w:szCs w:val="32"/>
        </w:rPr>
        <w:t xml:space="preserve">BMIH6003 Hotel Placement – </w:t>
      </w:r>
    </w:p>
    <w:p w14:paraId="2D54CBD9" w14:textId="69382035" w:rsidR="008D3AB9" w:rsidRPr="008D3AB9" w:rsidRDefault="008D3AB9" w:rsidP="008D3AB9">
      <w:pPr>
        <w:spacing w:before="240" w:line="360" w:lineRule="auto"/>
        <w:jc w:val="center"/>
        <w:rPr>
          <w:rFonts w:ascii="Arial" w:hAnsi="Arial" w:cs="Arial"/>
          <w:b/>
          <w:bCs/>
          <w:sz w:val="32"/>
          <w:szCs w:val="32"/>
        </w:rPr>
      </w:pPr>
      <w:r w:rsidRPr="008D3AB9">
        <w:rPr>
          <w:rFonts w:ascii="Arial" w:hAnsi="Arial" w:cs="Arial"/>
          <w:b/>
          <w:bCs/>
          <w:sz w:val="32"/>
          <w:szCs w:val="32"/>
        </w:rPr>
        <w:t>Managing Guest Service Operations</w:t>
      </w:r>
    </w:p>
    <w:p w14:paraId="61645C63" w14:textId="77777777" w:rsidR="00B64A63" w:rsidRDefault="00B64A63" w:rsidP="00E0149C">
      <w:pPr>
        <w:spacing w:before="240" w:line="360" w:lineRule="auto"/>
        <w:jc w:val="center"/>
        <w:rPr>
          <w:rFonts w:ascii="Arial" w:hAnsi="Arial" w:cs="Arial"/>
          <w:sz w:val="24"/>
          <w:szCs w:val="24"/>
        </w:rPr>
      </w:pPr>
      <w:r w:rsidRPr="0076543E">
        <w:rPr>
          <w:rFonts w:ascii="Arial" w:hAnsi="Arial" w:cs="Arial"/>
          <w:sz w:val="24"/>
          <w:szCs w:val="24"/>
        </w:rPr>
        <w:t>Placement: Village Hotel Swindon</w:t>
      </w:r>
    </w:p>
    <w:p w14:paraId="62393BA6" w14:textId="77777777" w:rsidR="00B64A63" w:rsidRDefault="00B64A63" w:rsidP="00B64A63">
      <w:pPr>
        <w:spacing w:before="240" w:line="360" w:lineRule="auto"/>
        <w:jc w:val="both"/>
        <w:rPr>
          <w:rFonts w:ascii="Arial" w:hAnsi="Arial" w:cs="Arial"/>
          <w:sz w:val="24"/>
          <w:szCs w:val="24"/>
        </w:rPr>
      </w:pPr>
    </w:p>
    <w:p w14:paraId="48B2288B" w14:textId="77777777" w:rsidR="00B64A63" w:rsidRDefault="00B64A63" w:rsidP="00B64A63">
      <w:pPr>
        <w:spacing w:before="240" w:line="360" w:lineRule="auto"/>
        <w:jc w:val="both"/>
        <w:rPr>
          <w:rFonts w:ascii="Arial" w:hAnsi="Arial" w:cs="Arial"/>
          <w:sz w:val="24"/>
          <w:szCs w:val="24"/>
        </w:rPr>
      </w:pPr>
    </w:p>
    <w:p w14:paraId="75CA4325" w14:textId="77777777" w:rsidR="00B64A63" w:rsidRDefault="00B64A63" w:rsidP="00B64A63">
      <w:pPr>
        <w:spacing w:before="240" w:line="360" w:lineRule="auto"/>
        <w:jc w:val="both"/>
        <w:rPr>
          <w:rFonts w:ascii="Arial" w:hAnsi="Arial" w:cs="Arial"/>
          <w:sz w:val="24"/>
          <w:szCs w:val="24"/>
        </w:rPr>
      </w:pPr>
    </w:p>
    <w:p w14:paraId="6B7EDCCC" w14:textId="77777777" w:rsidR="00B64A63" w:rsidRDefault="00B64A63" w:rsidP="00B64A63">
      <w:pPr>
        <w:spacing w:before="240" w:line="360" w:lineRule="auto"/>
        <w:jc w:val="both"/>
        <w:rPr>
          <w:rFonts w:ascii="Arial" w:hAnsi="Arial" w:cs="Arial"/>
          <w:sz w:val="24"/>
          <w:szCs w:val="24"/>
        </w:rPr>
      </w:pPr>
    </w:p>
    <w:p w14:paraId="7CE96FC6" w14:textId="77777777" w:rsidR="00B64A63" w:rsidRDefault="00B64A63" w:rsidP="00B64A63">
      <w:pPr>
        <w:spacing w:before="240" w:line="360" w:lineRule="auto"/>
        <w:jc w:val="both"/>
        <w:rPr>
          <w:rFonts w:ascii="Arial" w:hAnsi="Arial" w:cs="Arial"/>
          <w:sz w:val="24"/>
          <w:szCs w:val="24"/>
        </w:rPr>
      </w:pPr>
    </w:p>
    <w:p w14:paraId="2271EDE7" w14:textId="091F336F" w:rsidR="00B64A63" w:rsidRDefault="00710B6C" w:rsidP="00B64A63">
      <w:pPr>
        <w:spacing w:before="240" w:line="360" w:lineRule="auto"/>
        <w:jc w:val="both"/>
        <w:rPr>
          <w:rFonts w:ascii="Arial" w:hAnsi="Arial" w:cs="Arial"/>
          <w:sz w:val="24"/>
          <w:szCs w:val="24"/>
        </w:rPr>
      </w:pPr>
      <w:r w:rsidRPr="00710B6C">
        <w:rPr>
          <w:rFonts w:ascii="Arial" w:hAnsi="Arial" w:cs="Arial"/>
          <w:sz w:val="24"/>
          <w:szCs w:val="24"/>
        </w:rPr>
        <w:t xml:space="preserve">Module lead: Julia </w:t>
      </w:r>
      <w:proofErr w:type="spellStart"/>
      <w:r w:rsidRPr="00710B6C">
        <w:rPr>
          <w:rFonts w:ascii="Arial" w:hAnsi="Arial" w:cs="Arial"/>
          <w:sz w:val="24"/>
          <w:szCs w:val="24"/>
        </w:rPr>
        <w:t>Chifari</w:t>
      </w:r>
      <w:proofErr w:type="spellEnd"/>
    </w:p>
    <w:p w14:paraId="07C06AD9" w14:textId="77777777" w:rsidR="00B64A63" w:rsidRDefault="00B64A63" w:rsidP="00B64A63">
      <w:pPr>
        <w:spacing w:before="240" w:line="360" w:lineRule="auto"/>
        <w:jc w:val="both"/>
        <w:rPr>
          <w:rFonts w:ascii="Arial" w:hAnsi="Arial" w:cs="Arial"/>
          <w:sz w:val="24"/>
          <w:szCs w:val="24"/>
        </w:rPr>
      </w:pPr>
      <w:r>
        <w:rPr>
          <w:rFonts w:ascii="Arial" w:hAnsi="Arial" w:cs="Arial"/>
          <w:sz w:val="24"/>
          <w:szCs w:val="24"/>
        </w:rPr>
        <w:t xml:space="preserve">Student Name: </w:t>
      </w:r>
      <w:r w:rsidRPr="008945FE">
        <w:rPr>
          <w:rFonts w:ascii="Arial" w:hAnsi="Arial" w:cs="Arial"/>
          <w:sz w:val="24"/>
          <w:szCs w:val="24"/>
        </w:rPr>
        <w:t>Alina Elena Grigore</w:t>
      </w:r>
    </w:p>
    <w:p w14:paraId="7BCFB595" w14:textId="390CD501" w:rsidR="00B64A63" w:rsidRDefault="00B64A63" w:rsidP="00B64A63">
      <w:pPr>
        <w:spacing w:before="240" w:line="360" w:lineRule="auto"/>
        <w:jc w:val="both"/>
        <w:rPr>
          <w:rFonts w:ascii="Arial" w:hAnsi="Arial" w:cs="Arial"/>
          <w:sz w:val="24"/>
          <w:szCs w:val="24"/>
        </w:rPr>
      </w:pPr>
      <w:r>
        <w:rPr>
          <w:rFonts w:ascii="Arial" w:hAnsi="Arial" w:cs="Arial"/>
          <w:sz w:val="24"/>
          <w:szCs w:val="24"/>
        </w:rPr>
        <w:t xml:space="preserve">Student ID: </w:t>
      </w:r>
      <w:r w:rsidR="00E0149C">
        <w:rPr>
          <w:rFonts w:ascii="Arial" w:hAnsi="Arial" w:cs="Arial"/>
          <w:sz w:val="24"/>
          <w:szCs w:val="24"/>
        </w:rPr>
        <w:t>2127382</w:t>
      </w:r>
    </w:p>
    <w:p w14:paraId="2467EAB4" w14:textId="77777777" w:rsidR="008D3AB9" w:rsidRDefault="008D3AB9" w:rsidP="008D3AB9">
      <w:pPr>
        <w:spacing w:before="240" w:line="360" w:lineRule="auto"/>
        <w:jc w:val="both"/>
        <w:rPr>
          <w:rFonts w:ascii="Arial" w:hAnsi="Arial" w:cs="Arial"/>
          <w:sz w:val="24"/>
          <w:szCs w:val="24"/>
        </w:rPr>
      </w:pPr>
    </w:p>
    <w:p w14:paraId="4346C07B" w14:textId="77777777" w:rsidR="008D3AB9" w:rsidRDefault="008D3AB9" w:rsidP="008D3AB9">
      <w:pPr>
        <w:spacing w:before="240" w:line="360" w:lineRule="auto"/>
        <w:jc w:val="both"/>
        <w:rPr>
          <w:rFonts w:ascii="Arial" w:hAnsi="Arial" w:cs="Arial"/>
          <w:sz w:val="24"/>
          <w:szCs w:val="24"/>
        </w:rPr>
      </w:pPr>
    </w:p>
    <w:p w14:paraId="5C9385CE" w14:textId="77777777" w:rsidR="00F719B1" w:rsidRDefault="00F719B1" w:rsidP="00F719B1">
      <w:pPr>
        <w:spacing w:before="240" w:line="360" w:lineRule="auto"/>
        <w:jc w:val="both"/>
        <w:rPr>
          <w:rFonts w:ascii="Arial" w:hAnsi="Arial" w:cs="Arial"/>
          <w:sz w:val="24"/>
          <w:szCs w:val="24"/>
        </w:rPr>
      </w:pPr>
    </w:p>
    <w:p w14:paraId="25BCE60F" w14:textId="77777777" w:rsidR="00894162" w:rsidRDefault="00894162" w:rsidP="00F719B1">
      <w:pPr>
        <w:spacing w:before="240" w:line="360" w:lineRule="auto"/>
        <w:jc w:val="both"/>
        <w:rPr>
          <w:rFonts w:ascii="Arial" w:hAnsi="Arial" w:cs="Arial"/>
          <w:sz w:val="24"/>
          <w:szCs w:val="24"/>
        </w:rPr>
      </w:pPr>
    </w:p>
    <w:p w14:paraId="2035003C" w14:textId="6F8523B1" w:rsidR="00894162" w:rsidRDefault="00894162" w:rsidP="00B64A63">
      <w:pPr>
        <w:tabs>
          <w:tab w:val="left" w:pos="1620"/>
        </w:tabs>
        <w:spacing w:before="240"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901452676"/>
        <w:docPartObj>
          <w:docPartGallery w:val="Table of Contents"/>
          <w:docPartUnique/>
        </w:docPartObj>
      </w:sdtPr>
      <w:sdtEndPr>
        <w:rPr>
          <w:noProof/>
        </w:rPr>
      </w:sdtEndPr>
      <w:sdtContent>
        <w:p w14:paraId="63135C5B" w14:textId="039230EF" w:rsidR="00BE63D0" w:rsidRPr="00BE63D0" w:rsidRDefault="00BE63D0" w:rsidP="00BE63D0">
          <w:pPr>
            <w:pStyle w:val="TOCHeading"/>
            <w:spacing w:after="240" w:line="360" w:lineRule="auto"/>
            <w:jc w:val="both"/>
            <w:rPr>
              <w:rFonts w:ascii="Arial" w:hAnsi="Arial" w:cs="Arial"/>
              <w:b/>
              <w:bCs/>
            </w:rPr>
          </w:pPr>
          <w:r w:rsidRPr="00BE63D0">
            <w:rPr>
              <w:rFonts w:ascii="Arial" w:hAnsi="Arial" w:cs="Arial"/>
              <w:b/>
              <w:bCs/>
            </w:rPr>
            <w:t>Table of Contents</w:t>
          </w:r>
        </w:p>
        <w:p w14:paraId="0BEAD997" w14:textId="54ED416E" w:rsidR="00BE63D0" w:rsidRPr="00BE63D0" w:rsidRDefault="00BE63D0" w:rsidP="00BE63D0">
          <w:pPr>
            <w:pStyle w:val="TOC1"/>
            <w:tabs>
              <w:tab w:val="right" w:leader="dot" w:pos="9016"/>
            </w:tabs>
            <w:spacing w:after="240" w:line="360" w:lineRule="auto"/>
            <w:jc w:val="both"/>
            <w:rPr>
              <w:rFonts w:ascii="Arial" w:hAnsi="Arial" w:cs="Arial"/>
              <w:noProof/>
              <w:sz w:val="24"/>
              <w:szCs w:val="24"/>
            </w:rPr>
          </w:pPr>
          <w:r w:rsidRPr="00BE63D0">
            <w:rPr>
              <w:rFonts w:ascii="Arial" w:hAnsi="Arial" w:cs="Arial"/>
              <w:sz w:val="24"/>
              <w:szCs w:val="24"/>
            </w:rPr>
            <w:fldChar w:fldCharType="begin"/>
          </w:r>
          <w:r w:rsidRPr="00BE63D0">
            <w:rPr>
              <w:rFonts w:ascii="Arial" w:hAnsi="Arial" w:cs="Arial"/>
              <w:sz w:val="24"/>
              <w:szCs w:val="24"/>
            </w:rPr>
            <w:instrText xml:space="preserve"> TOC \o "1-3" \h \z \u </w:instrText>
          </w:r>
          <w:r w:rsidRPr="00BE63D0">
            <w:rPr>
              <w:rFonts w:ascii="Arial" w:hAnsi="Arial" w:cs="Arial"/>
              <w:sz w:val="24"/>
              <w:szCs w:val="24"/>
            </w:rPr>
            <w:fldChar w:fldCharType="separate"/>
          </w:r>
          <w:hyperlink w:anchor="_Toc182177661" w:history="1">
            <w:r w:rsidRPr="00BE63D0">
              <w:rPr>
                <w:rStyle w:val="Hyperlink"/>
                <w:rFonts w:ascii="Arial" w:hAnsi="Arial" w:cs="Arial"/>
                <w:noProof/>
                <w:sz w:val="24"/>
                <w:szCs w:val="24"/>
              </w:rPr>
              <w:t>Introduction</w:t>
            </w:r>
            <w:r w:rsidRPr="00BE63D0">
              <w:rPr>
                <w:rFonts w:ascii="Arial" w:hAnsi="Arial" w:cs="Arial"/>
                <w:noProof/>
                <w:webHidden/>
                <w:sz w:val="24"/>
                <w:szCs w:val="24"/>
              </w:rPr>
              <w:tab/>
            </w:r>
            <w:r w:rsidRPr="00BE63D0">
              <w:rPr>
                <w:rFonts w:ascii="Arial" w:hAnsi="Arial" w:cs="Arial"/>
                <w:noProof/>
                <w:webHidden/>
                <w:sz w:val="24"/>
                <w:szCs w:val="24"/>
              </w:rPr>
              <w:fldChar w:fldCharType="begin"/>
            </w:r>
            <w:r w:rsidRPr="00BE63D0">
              <w:rPr>
                <w:rFonts w:ascii="Arial" w:hAnsi="Arial" w:cs="Arial"/>
                <w:noProof/>
                <w:webHidden/>
                <w:sz w:val="24"/>
                <w:szCs w:val="24"/>
              </w:rPr>
              <w:instrText xml:space="preserve"> PAGEREF _Toc182177661 \h </w:instrText>
            </w:r>
            <w:r w:rsidRPr="00BE63D0">
              <w:rPr>
                <w:rFonts w:ascii="Arial" w:hAnsi="Arial" w:cs="Arial"/>
                <w:noProof/>
                <w:webHidden/>
                <w:sz w:val="24"/>
                <w:szCs w:val="24"/>
              </w:rPr>
            </w:r>
            <w:r w:rsidRPr="00BE63D0">
              <w:rPr>
                <w:rFonts w:ascii="Arial" w:hAnsi="Arial" w:cs="Arial"/>
                <w:noProof/>
                <w:webHidden/>
                <w:sz w:val="24"/>
                <w:szCs w:val="24"/>
              </w:rPr>
              <w:fldChar w:fldCharType="separate"/>
            </w:r>
            <w:r w:rsidRPr="00BE63D0">
              <w:rPr>
                <w:rFonts w:ascii="Arial" w:hAnsi="Arial" w:cs="Arial"/>
                <w:noProof/>
                <w:webHidden/>
                <w:sz w:val="24"/>
                <w:szCs w:val="24"/>
              </w:rPr>
              <w:t>3</w:t>
            </w:r>
            <w:r w:rsidRPr="00BE63D0">
              <w:rPr>
                <w:rFonts w:ascii="Arial" w:hAnsi="Arial" w:cs="Arial"/>
                <w:noProof/>
                <w:webHidden/>
                <w:sz w:val="24"/>
                <w:szCs w:val="24"/>
              </w:rPr>
              <w:fldChar w:fldCharType="end"/>
            </w:r>
          </w:hyperlink>
        </w:p>
        <w:p w14:paraId="4BAA3758" w14:textId="7EAF7626" w:rsidR="00BE63D0" w:rsidRPr="00BE63D0" w:rsidRDefault="00BE63D0" w:rsidP="00BE63D0">
          <w:pPr>
            <w:pStyle w:val="TOC2"/>
            <w:tabs>
              <w:tab w:val="right" w:leader="dot" w:pos="9016"/>
            </w:tabs>
            <w:spacing w:after="240" w:line="360" w:lineRule="auto"/>
            <w:jc w:val="both"/>
            <w:rPr>
              <w:rFonts w:ascii="Arial" w:hAnsi="Arial" w:cs="Arial"/>
              <w:noProof/>
              <w:sz w:val="24"/>
              <w:szCs w:val="24"/>
            </w:rPr>
          </w:pPr>
          <w:hyperlink w:anchor="_Toc182177662" w:history="1">
            <w:r w:rsidRPr="00BE63D0">
              <w:rPr>
                <w:rStyle w:val="Hyperlink"/>
                <w:rFonts w:ascii="Arial" w:hAnsi="Arial" w:cs="Arial"/>
                <w:noProof/>
                <w:sz w:val="24"/>
                <w:szCs w:val="24"/>
              </w:rPr>
              <w:t>Section 1: Reflection on Experience and Personal Development</w:t>
            </w:r>
            <w:r w:rsidRPr="00BE63D0">
              <w:rPr>
                <w:rFonts w:ascii="Arial" w:hAnsi="Arial" w:cs="Arial"/>
                <w:noProof/>
                <w:webHidden/>
                <w:sz w:val="24"/>
                <w:szCs w:val="24"/>
              </w:rPr>
              <w:tab/>
            </w:r>
            <w:r w:rsidRPr="00BE63D0">
              <w:rPr>
                <w:rFonts w:ascii="Arial" w:hAnsi="Arial" w:cs="Arial"/>
                <w:noProof/>
                <w:webHidden/>
                <w:sz w:val="24"/>
                <w:szCs w:val="24"/>
              </w:rPr>
              <w:fldChar w:fldCharType="begin"/>
            </w:r>
            <w:r w:rsidRPr="00BE63D0">
              <w:rPr>
                <w:rFonts w:ascii="Arial" w:hAnsi="Arial" w:cs="Arial"/>
                <w:noProof/>
                <w:webHidden/>
                <w:sz w:val="24"/>
                <w:szCs w:val="24"/>
              </w:rPr>
              <w:instrText xml:space="preserve"> PAGEREF _Toc182177662 \h </w:instrText>
            </w:r>
            <w:r w:rsidRPr="00BE63D0">
              <w:rPr>
                <w:rFonts w:ascii="Arial" w:hAnsi="Arial" w:cs="Arial"/>
                <w:noProof/>
                <w:webHidden/>
                <w:sz w:val="24"/>
                <w:szCs w:val="24"/>
              </w:rPr>
            </w:r>
            <w:r w:rsidRPr="00BE63D0">
              <w:rPr>
                <w:rFonts w:ascii="Arial" w:hAnsi="Arial" w:cs="Arial"/>
                <w:noProof/>
                <w:webHidden/>
                <w:sz w:val="24"/>
                <w:szCs w:val="24"/>
              </w:rPr>
              <w:fldChar w:fldCharType="separate"/>
            </w:r>
            <w:r w:rsidRPr="00BE63D0">
              <w:rPr>
                <w:rFonts w:ascii="Arial" w:hAnsi="Arial" w:cs="Arial"/>
                <w:noProof/>
                <w:webHidden/>
                <w:sz w:val="24"/>
                <w:szCs w:val="24"/>
              </w:rPr>
              <w:t>4</w:t>
            </w:r>
            <w:r w:rsidRPr="00BE63D0">
              <w:rPr>
                <w:rFonts w:ascii="Arial" w:hAnsi="Arial" w:cs="Arial"/>
                <w:noProof/>
                <w:webHidden/>
                <w:sz w:val="24"/>
                <w:szCs w:val="24"/>
              </w:rPr>
              <w:fldChar w:fldCharType="end"/>
            </w:r>
          </w:hyperlink>
        </w:p>
        <w:p w14:paraId="5C19FB5E" w14:textId="37500DF6" w:rsidR="00BE63D0" w:rsidRPr="00BE63D0" w:rsidRDefault="00BE63D0" w:rsidP="00BE63D0">
          <w:pPr>
            <w:pStyle w:val="TOC2"/>
            <w:tabs>
              <w:tab w:val="right" w:leader="dot" w:pos="9016"/>
            </w:tabs>
            <w:spacing w:after="240" w:line="360" w:lineRule="auto"/>
            <w:jc w:val="both"/>
            <w:rPr>
              <w:rFonts w:ascii="Arial" w:hAnsi="Arial" w:cs="Arial"/>
              <w:noProof/>
              <w:sz w:val="24"/>
              <w:szCs w:val="24"/>
            </w:rPr>
          </w:pPr>
          <w:hyperlink w:anchor="_Toc182177663" w:history="1">
            <w:r w:rsidRPr="00BE63D0">
              <w:rPr>
                <w:rStyle w:val="Hyperlink"/>
                <w:rFonts w:ascii="Arial" w:hAnsi="Arial" w:cs="Arial"/>
                <w:noProof/>
                <w:sz w:val="24"/>
                <w:szCs w:val="24"/>
              </w:rPr>
              <w:t>Section 2: Critical Analysis of Work-Based Skills and Technical Knowledge</w:t>
            </w:r>
            <w:r w:rsidRPr="00BE63D0">
              <w:rPr>
                <w:rFonts w:ascii="Arial" w:hAnsi="Arial" w:cs="Arial"/>
                <w:noProof/>
                <w:webHidden/>
                <w:sz w:val="24"/>
                <w:szCs w:val="24"/>
              </w:rPr>
              <w:tab/>
            </w:r>
            <w:r w:rsidRPr="00BE63D0">
              <w:rPr>
                <w:rFonts w:ascii="Arial" w:hAnsi="Arial" w:cs="Arial"/>
                <w:noProof/>
                <w:webHidden/>
                <w:sz w:val="24"/>
                <w:szCs w:val="24"/>
              </w:rPr>
              <w:fldChar w:fldCharType="begin"/>
            </w:r>
            <w:r w:rsidRPr="00BE63D0">
              <w:rPr>
                <w:rFonts w:ascii="Arial" w:hAnsi="Arial" w:cs="Arial"/>
                <w:noProof/>
                <w:webHidden/>
                <w:sz w:val="24"/>
                <w:szCs w:val="24"/>
              </w:rPr>
              <w:instrText xml:space="preserve"> PAGEREF _Toc182177663 \h </w:instrText>
            </w:r>
            <w:r w:rsidRPr="00BE63D0">
              <w:rPr>
                <w:rFonts w:ascii="Arial" w:hAnsi="Arial" w:cs="Arial"/>
                <w:noProof/>
                <w:webHidden/>
                <w:sz w:val="24"/>
                <w:szCs w:val="24"/>
              </w:rPr>
            </w:r>
            <w:r w:rsidRPr="00BE63D0">
              <w:rPr>
                <w:rFonts w:ascii="Arial" w:hAnsi="Arial" w:cs="Arial"/>
                <w:noProof/>
                <w:webHidden/>
                <w:sz w:val="24"/>
                <w:szCs w:val="24"/>
              </w:rPr>
              <w:fldChar w:fldCharType="separate"/>
            </w:r>
            <w:r w:rsidRPr="00BE63D0">
              <w:rPr>
                <w:rFonts w:ascii="Arial" w:hAnsi="Arial" w:cs="Arial"/>
                <w:noProof/>
                <w:webHidden/>
                <w:sz w:val="24"/>
                <w:szCs w:val="24"/>
              </w:rPr>
              <w:t>6</w:t>
            </w:r>
            <w:r w:rsidRPr="00BE63D0">
              <w:rPr>
                <w:rFonts w:ascii="Arial" w:hAnsi="Arial" w:cs="Arial"/>
                <w:noProof/>
                <w:webHidden/>
                <w:sz w:val="24"/>
                <w:szCs w:val="24"/>
              </w:rPr>
              <w:fldChar w:fldCharType="end"/>
            </w:r>
          </w:hyperlink>
        </w:p>
        <w:p w14:paraId="6BCD1B2A" w14:textId="7D237604" w:rsidR="00BE63D0" w:rsidRPr="00BE63D0" w:rsidRDefault="00BE63D0" w:rsidP="00BE63D0">
          <w:pPr>
            <w:pStyle w:val="TOC2"/>
            <w:tabs>
              <w:tab w:val="right" w:leader="dot" w:pos="9016"/>
            </w:tabs>
            <w:spacing w:after="240" w:line="360" w:lineRule="auto"/>
            <w:jc w:val="both"/>
            <w:rPr>
              <w:rFonts w:ascii="Arial" w:hAnsi="Arial" w:cs="Arial"/>
              <w:noProof/>
              <w:sz w:val="24"/>
              <w:szCs w:val="24"/>
            </w:rPr>
          </w:pPr>
          <w:hyperlink w:anchor="_Toc182177664" w:history="1">
            <w:r w:rsidRPr="00BE63D0">
              <w:rPr>
                <w:rStyle w:val="Hyperlink"/>
                <w:rFonts w:ascii="Arial" w:hAnsi="Arial" w:cs="Arial"/>
                <w:noProof/>
                <w:sz w:val="24"/>
                <w:szCs w:val="24"/>
              </w:rPr>
              <w:t>Section 3: Reflection on Organisational Issues</w:t>
            </w:r>
            <w:r w:rsidRPr="00BE63D0">
              <w:rPr>
                <w:rFonts w:ascii="Arial" w:hAnsi="Arial" w:cs="Arial"/>
                <w:noProof/>
                <w:webHidden/>
                <w:sz w:val="24"/>
                <w:szCs w:val="24"/>
              </w:rPr>
              <w:tab/>
            </w:r>
            <w:r w:rsidRPr="00BE63D0">
              <w:rPr>
                <w:rFonts w:ascii="Arial" w:hAnsi="Arial" w:cs="Arial"/>
                <w:noProof/>
                <w:webHidden/>
                <w:sz w:val="24"/>
                <w:szCs w:val="24"/>
              </w:rPr>
              <w:fldChar w:fldCharType="begin"/>
            </w:r>
            <w:r w:rsidRPr="00BE63D0">
              <w:rPr>
                <w:rFonts w:ascii="Arial" w:hAnsi="Arial" w:cs="Arial"/>
                <w:noProof/>
                <w:webHidden/>
                <w:sz w:val="24"/>
                <w:szCs w:val="24"/>
              </w:rPr>
              <w:instrText xml:space="preserve"> PAGEREF _Toc182177664 \h </w:instrText>
            </w:r>
            <w:r w:rsidRPr="00BE63D0">
              <w:rPr>
                <w:rFonts w:ascii="Arial" w:hAnsi="Arial" w:cs="Arial"/>
                <w:noProof/>
                <w:webHidden/>
                <w:sz w:val="24"/>
                <w:szCs w:val="24"/>
              </w:rPr>
            </w:r>
            <w:r w:rsidRPr="00BE63D0">
              <w:rPr>
                <w:rFonts w:ascii="Arial" w:hAnsi="Arial" w:cs="Arial"/>
                <w:noProof/>
                <w:webHidden/>
                <w:sz w:val="24"/>
                <w:szCs w:val="24"/>
              </w:rPr>
              <w:fldChar w:fldCharType="separate"/>
            </w:r>
            <w:r w:rsidRPr="00BE63D0">
              <w:rPr>
                <w:rFonts w:ascii="Arial" w:hAnsi="Arial" w:cs="Arial"/>
                <w:noProof/>
                <w:webHidden/>
                <w:sz w:val="24"/>
                <w:szCs w:val="24"/>
              </w:rPr>
              <w:t>8</w:t>
            </w:r>
            <w:r w:rsidRPr="00BE63D0">
              <w:rPr>
                <w:rFonts w:ascii="Arial" w:hAnsi="Arial" w:cs="Arial"/>
                <w:noProof/>
                <w:webHidden/>
                <w:sz w:val="24"/>
                <w:szCs w:val="24"/>
              </w:rPr>
              <w:fldChar w:fldCharType="end"/>
            </w:r>
          </w:hyperlink>
        </w:p>
        <w:p w14:paraId="3698082E" w14:textId="5E539322" w:rsidR="00BE63D0" w:rsidRPr="00BE63D0" w:rsidRDefault="00BE63D0" w:rsidP="00BE63D0">
          <w:pPr>
            <w:pStyle w:val="TOC1"/>
            <w:tabs>
              <w:tab w:val="right" w:leader="dot" w:pos="9016"/>
            </w:tabs>
            <w:spacing w:after="240" w:line="360" w:lineRule="auto"/>
            <w:jc w:val="both"/>
            <w:rPr>
              <w:rFonts w:ascii="Arial" w:hAnsi="Arial" w:cs="Arial"/>
              <w:noProof/>
              <w:sz w:val="24"/>
              <w:szCs w:val="24"/>
            </w:rPr>
          </w:pPr>
          <w:hyperlink w:anchor="_Toc182177665" w:history="1">
            <w:r w:rsidRPr="00BE63D0">
              <w:rPr>
                <w:rStyle w:val="Hyperlink"/>
                <w:rFonts w:ascii="Arial" w:hAnsi="Arial" w:cs="Arial"/>
                <w:noProof/>
                <w:sz w:val="24"/>
                <w:szCs w:val="24"/>
              </w:rPr>
              <w:t>Conclusion and Action Plan</w:t>
            </w:r>
            <w:r w:rsidRPr="00BE63D0">
              <w:rPr>
                <w:rFonts w:ascii="Arial" w:hAnsi="Arial" w:cs="Arial"/>
                <w:noProof/>
                <w:webHidden/>
                <w:sz w:val="24"/>
                <w:szCs w:val="24"/>
              </w:rPr>
              <w:tab/>
            </w:r>
            <w:r w:rsidRPr="00BE63D0">
              <w:rPr>
                <w:rFonts w:ascii="Arial" w:hAnsi="Arial" w:cs="Arial"/>
                <w:noProof/>
                <w:webHidden/>
                <w:sz w:val="24"/>
                <w:szCs w:val="24"/>
              </w:rPr>
              <w:fldChar w:fldCharType="begin"/>
            </w:r>
            <w:r w:rsidRPr="00BE63D0">
              <w:rPr>
                <w:rFonts w:ascii="Arial" w:hAnsi="Arial" w:cs="Arial"/>
                <w:noProof/>
                <w:webHidden/>
                <w:sz w:val="24"/>
                <w:szCs w:val="24"/>
              </w:rPr>
              <w:instrText xml:space="preserve"> PAGEREF _Toc182177665 \h </w:instrText>
            </w:r>
            <w:r w:rsidRPr="00BE63D0">
              <w:rPr>
                <w:rFonts w:ascii="Arial" w:hAnsi="Arial" w:cs="Arial"/>
                <w:noProof/>
                <w:webHidden/>
                <w:sz w:val="24"/>
                <w:szCs w:val="24"/>
              </w:rPr>
            </w:r>
            <w:r w:rsidRPr="00BE63D0">
              <w:rPr>
                <w:rFonts w:ascii="Arial" w:hAnsi="Arial" w:cs="Arial"/>
                <w:noProof/>
                <w:webHidden/>
                <w:sz w:val="24"/>
                <w:szCs w:val="24"/>
              </w:rPr>
              <w:fldChar w:fldCharType="separate"/>
            </w:r>
            <w:r w:rsidRPr="00BE63D0">
              <w:rPr>
                <w:rFonts w:ascii="Arial" w:hAnsi="Arial" w:cs="Arial"/>
                <w:noProof/>
                <w:webHidden/>
                <w:sz w:val="24"/>
                <w:szCs w:val="24"/>
              </w:rPr>
              <w:t>10</w:t>
            </w:r>
            <w:r w:rsidRPr="00BE63D0">
              <w:rPr>
                <w:rFonts w:ascii="Arial" w:hAnsi="Arial" w:cs="Arial"/>
                <w:noProof/>
                <w:webHidden/>
                <w:sz w:val="24"/>
                <w:szCs w:val="24"/>
              </w:rPr>
              <w:fldChar w:fldCharType="end"/>
            </w:r>
          </w:hyperlink>
        </w:p>
        <w:p w14:paraId="017E922C" w14:textId="1C12722B" w:rsidR="00BE63D0" w:rsidRPr="00BE63D0" w:rsidRDefault="00BE63D0" w:rsidP="00BE63D0">
          <w:pPr>
            <w:pStyle w:val="TOC1"/>
            <w:tabs>
              <w:tab w:val="right" w:leader="dot" w:pos="9016"/>
            </w:tabs>
            <w:spacing w:after="240" w:line="360" w:lineRule="auto"/>
            <w:jc w:val="both"/>
            <w:rPr>
              <w:rFonts w:ascii="Arial" w:hAnsi="Arial" w:cs="Arial"/>
              <w:noProof/>
              <w:sz w:val="24"/>
              <w:szCs w:val="24"/>
            </w:rPr>
          </w:pPr>
          <w:hyperlink w:anchor="_Toc182177666" w:history="1">
            <w:r w:rsidRPr="00BE63D0">
              <w:rPr>
                <w:rStyle w:val="Hyperlink"/>
                <w:rFonts w:ascii="Arial" w:hAnsi="Arial" w:cs="Arial"/>
                <w:noProof/>
                <w:sz w:val="24"/>
                <w:szCs w:val="24"/>
              </w:rPr>
              <w:t>References</w:t>
            </w:r>
            <w:r w:rsidRPr="00BE63D0">
              <w:rPr>
                <w:rFonts w:ascii="Arial" w:hAnsi="Arial" w:cs="Arial"/>
                <w:noProof/>
                <w:webHidden/>
                <w:sz w:val="24"/>
                <w:szCs w:val="24"/>
              </w:rPr>
              <w:tab/>
            </w:r>
            <w:r w:rsidRPr="00BE63D0">
              <w:rPr>
                <w:rFonts w:ascii="Arial" w:hAnsi="Arial" w:cs="Arial"/>
                <w:noProof/>
                <w:webHidden/>
                <w:sz w:val="24"/>
                <w:szCs w:val="24"/>
              </w:rPr>
              <w:fldChar w:fldCharType="begin"/>
            </w:r>
            <w:r w:rsidRPr="00BE63D0">
              <w:rPr>
                <w:rFonts w:ascii="Arial" w:hAnsi="Arial" w:cs="Arial"/>
                <w:noProof/>
                <w:webHidden/>
                <w:sz w:val="24"/>
                <w:szCs w:val="24"/>
              </w:rPr>
              <w:instrText xml:space="preserve"> PAGEREF _Toc182177666 \h </w:instrText>
            </w:r>
            <w:r w:rsidRPr="00BE63D0">
              <w:rPr>
                <w:rFonts w:ascii="Arial" w:hAnsi="Arial" w:cs="Arial"/>
                <w:noProof/>
                <w:webHidden/>
                <w:sz w:val="24"/>
                <w:szCs w:val="24"/>
              </w:rPr>
            </w:r>
            <w:r w:rsidRPr="00BE63D0">
              <w:rPr>
                <w:rFonts w:ascii="Arial" w:hAnsi="Arial" w:cs="Arial"/>
                <w:noProof/>
                <w:webHidden/>
                <w:sz w:val="24"/>
                <w:szCs w:val="24"/>
              </w:rPr>
              <w:fldChar w:fldCharType="separate"/>
            </w:r>
            <w:r w:rsidRPr="00BE63D0">
              <w:rPr>
                <w:rFonts w:ascii="Arial" w:hAnsi="Arial" w:cs="Arial"/>
                <w:noProof/>
                <w:webHidden/>
                <w:sz w:val="24"/>
                <w:szCs w:val="24"/>
              </w:rPr>
              <w:t>11</w:t>
            </w:r>
            <w:r w:rsidRPr="00BE63D0">
              <w:rPr>
                <w:rFonts w:ascii="Arial" w:hAnsi="Arial" w:cs="Arial"/>
                <w:noProof/>
                <w:webHidden/>
                <w:sz w:val="24"/>
                <w:szCs w:val="24"/>
              </w:rPr>
              <w:fldChar w:fldCharType="end"/>
            </w:r>
          </w:hyperlink>
        </w:p>
        <w:p w14:paraId="78CAF7F4" w14:textId="0AB2AC8C" w:rsidR="00BE63D0" w:rsidRPr="00BE63D0" w:rsidRDefault="00BE63D0" w:rsidP="00BE63D0">
          <w:pPr>
            <w:spacing w:after="240" w:line="360" w:lineRule="auto"/>
            <w:jc w:val="both"/>
            <w:rPr>
              <w:rFonts w:ascii="Arial" w:hAnsi="Arial" w:cs="Arial"/>
              <w:sz w:val="24"/>
              <w:szCs w:val="24"/>
            </w:rPr>
          </w:pPr>
          <w:r w:rsidRPr="00BE63D0">
            <w:rPr>
              <w:rFonts w:ascii="Arial" w:hAnsi="Arial" w:cs="Arial"/>
              <w:noProof/>
              <w:sz w:val="24"/>
              <w:szCs w:val="24"/>
            </w:rPr>
            <w:fldChar w:fldCharType="end"/>
          </w:r>
        </w:p>
      </w:sdtContent>
    </w:sdt>
    <w:p w14:paraId="420C0FDB" w14:textId="77777777" w:rsidR="00BE63D0" w:rsidRDefault="00BE63D0" w:rsidP="00FA4014">
      <w:pPr>
        <w:spacing w:before="240" w:line="360" w:lineRule="auto"/>
        <w:jc w:val="both"/>
        <w:rPr>
          <w:rFonts w:ascii="Arial" w:hAnsi="Arial" w:cs="Arial"/>
          <w:sz w:val="24"/>
          <w:szCs w:val="24"/>
        </w:rPr>
      </w:pPr>
    </w:p>
    <w:p w14:paraId="361B9B2B" w14:textId="77777777" w:rsidR="00BE63D0" w:rsidRDefault="00BE63D0" w:rsidP="00FA4014">
      <w:pPr>
        <w:spacing w:before="240" w:line="360" w:lineRule="auto"/>
        <w:jc w:val="both"/>
        <w:rPr>
          <w:rFonts w:ascii="Arial" w:hAnsi="Arial" w:cs="Arial"/>
          <w:sz w:val="24"/>
          <w:szCs w:val="24"/>
        </w:rPr>
      </w:pPr>
    </w:p>
    <w:p w14:paraId="4CBDFC50" w14:textId="77777777" w:rsidR="00BE63D0" w:rsidRDefault="00BE63D0" w:rsidP="00FA4014">
      <w:pPr>
        <w:spacing w:before="240" w:line="360" w:lineRule="auto"/>
        <w:jc w:val="both"/>
        <w:rPr>
          <w:rFonts w:ascii="Arial" w:hAnsi="Arial" w:cs="Arial"/>
          <w:sz w:val="24"/>
          <w:szCs w:val="24"/>
        </w:rPr>
      </w:pPr>
    </w:p>
    <w:p w14:paraId="29613E6A" w14:textId="77777777" w:rsidR="00BE63D0" w:rsidRDefault="00BE63D0" w:rsidP="00FA4014">
      <w:pPr>
        <w:spacing w:before="240" w:line="360" w:lineRule="auto"/>
        <w:jc w:val="both"/>
        <w:rPr>
          <w:rFonts w:ascii="Arial" w:hAnsi="Arial" w:cs="Arial"/>
          <w:sz w:val="24"/>
          <w:szCs w:val="24"/>
        </w:rPr>
      </w:pPr>
    </w:p>
    <w:p w14:paraId="3E733178" w14:textId="77777777" w:rsidR="00BE63D0" w:rsidRDefault="00BE63D0" w:rsidP="00FA4014">
      <w:pPr>
        <w:spacing w:before="240" w:line="360" w:lineRule="auto"/>
        <w:jc w:val="both"/>
        <w:rPr>
          <w:rFonts w:ascii="Arial" w:hAnsi="Arial" w:cs="Arial"/>
          <w:sz w:val="24"/>
          <w:szCs w:val="24"/>
        </w:rPr>
      </w:pPr>
    </w:p>
    <w:p w14:paraId="282C14ED" w14:textId="77777777" w:rsidR="00BE63D0" w:rsidRDefault="00BE63D0" w:rsidP="00FA4014">
      <w:pPr>
        <w:spacing w:before="240" w:line="360" w:lineRule="auto"/>
        <w:jc w:val="both"/>
        <w:rPr>
          <w:rFonts w:ascii="Arial" w:hAnsi="Arial" w:cs="Arial"/>
          <w:sz w:val="24"/>
          <w:szCs w:val="24"/>
        </w:rPr>
      </w:pPr>
    </w:p>
    <w:p w14:paraId="270AD2BD" w14:textId="77777777" w:rsidR="00BE63D0" w:rsidRDefault="00BE63D0" w:rsidP="00FA4014">
      <w:pPr>
        <w:spacing w:before="240" w:line="360" w:lineRule="auto"/>
        <w:jc w:val="both"/>
        <w:rPr>
          <w:rFonts w:ascii="Arial" w:hAnsi="Arial" w:cs="Arial"/>
          <w:sz w:val="24"/>
          <w:szCs w:val="24"/>
        </w:rPr>
      </w:pPr>
    </w:p>
    <w:p w14:paraId="63EA2EED" w14:textId="77777777" w:rsidR="00BE63D0" w:rsidRDefault="00BE63D0" w:rsidP="00FA4014">
      <w:pPr>
        <w:spacing w:before="240" w:line="360" w:lineRule="auto"/>
        <w:jc w:val="both"/>
        <w:rPr>
          <w:rFonts w:ascii="Arial" w:hAnsi="Arial" w:cs="Arial"/>
          <w:sz w:val="24"/>
          <w:szCs w:val="24"/>
        </w:rPr>
      </w:pPr>
    </w:p>
    <w:p w14:paraId="55306FA8" w14:textId="77777777" w:rsidR="00BE63D0" w:rsidRDefault="00BE63D0" w:rsidP="00FA4014">
      <w:pPr>
        <w:spacing w:before="240" w:line="360" w:lineRule="auto"/>
        <w:jc w:val="both"/>
        <w:rPr>
          <w:rFonts w:ascii="Arial" w:hAnsi="Arial" w:cs="Arial"/>
          <w:sz w:val="24"/>
          <w:szCs w:val="24"/>
        </w:rPr>
      </w:pPr>
    </w:p>
    <w:p w14:paraId="143E21C8" w14:textId="77777777" w:rsidR="00BE63D0" w:rsidRDefault="00BE63D0" w:rsidP="00FA4014">
      <w:pPr>
        <w:spacing w:before="240" w:line="360" w:lineRule="auto"/>
        <w:jc w:val="both"/>
        <w:rPr>
          <w:rFonts w:ascii="Arial" w:hAnsi="Arial" w:cs="Arial"/>
          <w:sz w:val="24"/>
          <w:szCs w:val="24"/>
        </w:rPr>
      </w:pPr>
    </w:p>
    <w:p w14:paraId="2FF4BDE6" w14:textId="77777777" w:rsidR="00BE63D0" w:rsidRDefault="00BE63D0" w:rsidP="00FA4014">
      <w:pPr>
        <w:spacing w:before="240" w:line="360" w:lineRule="auto"/>
        <w:jc w:val="both"/>
        <w:rPr>
          <w:rFonts w:ascii="Arial" w:hAnsi="Arial" w:cs="Arial"/>
          <w:sz w:val="24"/>
          <w:szCs w:val="24"/>
        </w:rPr>
      </w:pPr>
    </w:p>
    <w:p w14:paraId="573B11F2" w14:textId="77777777" w:rsidR="00BE63D0" w:rsidRDefault="00BE63D0" w:rsidP="00FA4014">
      <w:pPr>
        <w:spacing w:before="240" w:line="360" w:lineRule="auto"/>
        <w:jc w:val="both"/>
        <w:rPr>
          <w:rFonts w:ascii="Arial" w:hAnsi="Arial" w:cs="Arial"/>
          <w:sz w:val="24"/>
          <w:szCs w:val="24"/>
        </w:rPr>
      </w:pPr>
    </w:p>
    <w:p w14:paraId="5C00413F" w14:textId="77777777" w:rsidR="00BE63D0" w:rsidRDefault="00BE63D0" w:rsidP="00FA4014">
      <w:pPr>
        <w:spacing w:before="240" w:line="360" w:lineRule="auto"/>
        <w:jc w:val="both"/>
        <w:rPr>
          <w:rFonts w:ascii="Arial" w:hAnsi="Arial" w:cs="Arial"/>
          <w:sz w:val="24"/>
          <w:szCs w:val="24"/>
        </w:rPr>
      </w:pPr>
    </w:p>
    <w:p w14:paraId="3AC05408" w14:textId="06DDF488" w:rsidR="00F719B1" w:rsidRPr="00BE63D0" w:rsidRDefault="00F719B1" w:rsidP="00BE63D0">
      <w:pPr>
        <w:spacing w:before="240" w:line="360" w:lineRule="auto"/>
        <w:jc w:val="both"/>
        <w:rPr>
          <w:rFonts w:ascii="Arial" w:hAnsi="Arial" w:cs="Arial"/>
          <w:sz w:val="24"/>
          <w:szCs w:val="24"/>
        </w:rPr>
      </w:pPr>
      <w:bookmarkStart w:id="0" w:name="_Toc182177661"/>
      <w:r w:rsidRPr="00BE63D0">
        <w:rPr>
          <w:rStyle w:val="Heading1Char"/>
          <w:rFonts w:ascii="Arial" w:hAnsi="Arial" w:cs="Arial"/>
          <w:b/>
          <w:bCs/>
        </w:rPr>
        <w:lastRenderedPageBreak/>
        <w:t>Introduction</w:t>
      </w:r>
      <w:bookmarkEnd w:id="0"/>
      <w:r w:rsidRPr="00BE63D0">
        <w:rPr>
          <w:rFonts w:ascii="Arial" w:hAnsi="Arial" w:cs="Arial"/>
          <w:sz w:val="24"/>
          <w:szCs w:val="24"/>
        </w:rPr>
        <w:t xml:space="preserve"> </w:t>
      </w:r>
    </w:p>
    <w:p w14:paraId="7A75F7E9" w14:textId="310083D9" w:rsidR="00F719B1" w:rsidRPr="00BE63D0" w:rsidRDefault="00F719B1" w:rsidP="00BE63D0">
      <w:pPr>
        <w:spacing w:before="240" w:line="360" w:lineRule="auto"/>
        <w:jc w:val="both"/>
        <w:rPr>
          <w:rFonts w:ascii="Arial" w:hAnsi="Arial" w:cs="Arial"/>
          <w:sz w:val="24"/>
          <w:szCs w:val="24"/>
        </w:rPr>
      </w:pPr>
      <w:r w:rsidRPr="00EB520E">
        <w:rPr>
          <w:rFonts w:ascii="Arial" w:hAnsi="Arial" w:cs="Arial"/>
          <w:b/>
          <w:bCs/>
          <w:sz w:val="24"/>
          <w:szCs w:val="24"/>
        </w:rPr>
        <w:t>Overview of the hotel</w:t>
      </w:r>
      <w:r w:rsidR="00D20F0E">
        <w:rPr>
          <w:rFonts w:ascii="Arial" w:hAnsi="Arial" w:cs="Arial"/>
          <w:b/>
          <w:bCs/>
          <w:sz w:val="24"/>
          <w:szCs w:val="24"/>
        </w:rPr>
        <w:t>'</w:t>
      </w:r>
      <w:r w:rsidRPr="00EB520E">
        <w:rPr>
          <w:rFonts w:ascii="Arial" w:hAnsi="Arial" w:cs="Arial"/>
          <w:b/>
          <w:bCs/>
          <w:sz w:val="24"/>
          <w:szCs w:val="24"/>
        </w:rPr>
        <w:t>s guest service operations:</w:t>
      </w:r>
      <w:r w:rsidRPr="00BE63D0">
        <w:rPr>
          <w:rFonts w:ascii="Arial" w:hAnsi="Arial" w:cs="Arial"/>
          <w:sz w:val="24"/>
          <w:szCs w:val="24"/>
        </w:rPr>
        <w:t xml:space="preserve"> </w:t>
      </w:r>
      <w:r w:rsidR="00BE63D0" w:rsidRPr="00BE63D0">
        <w:rPr>
          <w:rFonts w:ascii="Arial" w:hAnsi="Arial" w:cs="Arial"/>
          <w:sz w:val="24"/>
          <w:szCs w:val="24"/>
        </w:rPr>
        <w:t xml:space="preserve">There are many services at the Village Hotel Swindon to </w:t>
      </w:r>
      <w:r w:rsidR="00D20F0E">
        <w:rPr>
          <w:rFonts w:ascii="Arial" w:hAnsi="Arial" w:cs="Arial"/>
          <w:sz w:val="24"/>
          <w:szCs w:val="24"/>
        </w:rPr>
        <w:t>ensure</w:t>
      </w:r>
      <w:r w:rsidR="00BE63D0" w:rsidRPr="00BE63D0">
        <w:rPr>
          <w:rFonts w:ascii="Arial" w:hAnsi="Arial" w:cs="Arial"/>
          <w:sz w:val="24"/>
          <w:szCs w:val="24"/>
        </w:rPr>
        <w:t xml:space="preserve"> guests have a great time. The hotel makes it easy for business travellers, couples, and people visiting for the weekend to feel at home.</w:t>
      </w:r>
    </w:p>
    <w:p w14:paraId="41A5A41C" w14:textId="2ABC92E3" w:rsidR="00BE63D0" w:rsidRPr="00BE63D0" w:rsidRDefault="001E4446" w:rsidP="00BE63D0">
      <w:pPr>
        <w:pStyle w:val="ListParagraph"/>
        <w:numPr>
          <w:ilvl w:val="0"/>
          <w:numId w:val="1"/>
        </w:numPr>
        <w:spacing w:before="240" w:line="360" w:lineRule="auto"/>
        <w:jc w:val="both"/>
        <w:rPr>
          <w:rFonts w:ascii="Arial" w:hAnsi="Arial" w:cs="Arial"/>
          <w:sz w:val="24"/>
          <w:szCs w:val="24"/>
        </w:rPr>
      </w:pPr>
      <w:r>
        <w:rPr>
          <w:rFonts w:ascii="Arial" w:hAnsi="Arial" w:cs="Arial"/>
          <w:sz w:val="24"/>
          <w:szCs w:val="24"/>
        </w:rPr>
        <w:t>To talk</w:t>
      </w:r>
      <w:r w:rsidR="00BE63D0" w:rsidRPr="00BE63D0">
        <w:rPr>
          <w:rFonts w:ascii="Arial" w:hAnsi="Arial" w:cs="Arial"/>
          <w:sz w:val="24"/>
          <w:szCs w:val="24"/>
        </w:rPr>
        <w:t xml:space="preserve"> to people at the front </w:t>
      </w:r>
      <w:r>
        <w:rPr>
          <w:rFonts w:ascii="Arial" w:hAnsi="Arial" w:cs="Arial"/>
          <w:sz w:val="24"/>
          <w:szCs w:val="24"/>
        </w:rPr>
        <w:t>office</w:t>
      </w:r>
      <w:r w:rsidR="00BE63D0" w:rsidRPr="00BE63D0">
        <w:rPr>
          <w:rFonts w:ascii="Arial" w:hAnsi="Arial" w:cs="Arial"/>
          <w:sz w:val="24"/>
          <w:szCs w:val="24"/>
        </w:rPr>
        <w:t xml:space="preserve"> to improve </w:t>
      </w:r>
      <w:r>
        <w:rPr>
          <w:rFonts w:ascii="Arial" w:hAnsi="Arial" w:cs="Arial"/>
          <w:sz w:val="24"/>
          <w:szCs w:val="24"/>
        </w:rPr>
        <w:t>my</w:t>
      </w:r>
      <w:r w:rsidR="00BE63D0" w:rsidRPr="00BE63D0">
        <w:rPr>
          <w:rFonts w:ascii="Arial" w:hAnsi="Arial" w:cs="Arial"/>
          <w:sz w:val="24"/>
          <w:szCs w:val="24"/>
        </w:rPr>
        <w:t xml:space="preserve"> problem-solving and conversation skills.</w:t>
      </w:r>
    </w:p>
    <w:p w14:paraId="2E93855C" w14:textId="36F9DCFC" w:rsidR="00BE63D0" w:rsidRPr="00BE63D0" w:rsidRDefault="001E4446" w:rsidP="00BE63D0">
      <w:pPr>
        <w:pStyle w:val="ListParagraph"/>
        <w:numPr>
          <w:ilvl w:val="0"/>
          <w:numId w:val="1"/>
        </w:numPr>
        <w:spacing w:before="240" w:line="360" w:lineRule="auto"/>
        <w:jc w:val="both"/>
        <w:rPr>
          <w:rFonts w:ascii="Arial" w:hAnsi="Arial" w:cs="Arial"/>
          <w:sz w:val="24"/>
          <w:szCs w:val="24"/>
        </w:rPr>
      </w:pPr>
      <w:r>
        <w:rPr>
          <w:rFonts w:ascii="Arial" w:hAnsi="Arial" w:cs="Arial"/>
          <w:sz w:val="24"/>
          <w:szCs w:val="24"/>
        </w:rPr>
        <w:t>To l</w:t>
      </w:r>
      <w:r w:rsidR="00BE63D0" w:rsidRPr="00BE63D0">
        <w:rPr>
          <w:rFonts w:ascii="Arial" w:hAnsi="Arial" w:cs="Arial"/>
          <w:sz w:val="24"/>
          <w:szCs w:val="24"/>
        </w:rPr>
        <w:t>earn how to go above and beyond guests' expectations and give them the best service possible.</w:t>
      </w:r>
    </w:p>
    <w:p w14:paraId="1ED28D03" w14:textId="77777777" w:rsidR="00F719B1" w:rsidRPr="00BE63D0" w:rsidRDefault="00F719B1" w:rsidP="00BE63D0">
      <w:pPr>
        <w:spacing w:before="240" w:line="360" w:lineRule="auto"/>
        <w:jc w:val="both"/>
        <w:rPr>
          <w:rFonts w:ascii="Arial" w:hAnsi="Arial" w:cs="Arial"/>
          <w:sz w:val="24"/>
          <w:szCs w:val="24"/>
        </w:rPr>
      </w:pPr>
    </w:p>
    <w:p w14:paraId="2FAF36BD" w14:textId="77777777" w:rsidR="00BE63D0" w:rsidRPr="00BE63D0" w:rsidRDefault="00BE63D0" w:rsidP="00BE63D0">
      <w:pPr>
        <w:spacing w:before="240" w:line="360" w:lineRule="auto"/>
        <w:jc w:val="both"/>
        <w:rPr>
          <w:rFonts w:ascii="Arial" w:hAnsi="Arial" w:cs="Arial"/>
          <w:sz w:val="24"/>
          <w:szCs w:val="24"/>
        </w:rPr>
      </w:pPr>
    </w:p>
    <w:p w14:paraId="2A1AED09" w14:textId="77777777" w:rsidR="00BE63D0" w:rsidRPr="00BE63D0" w:rsidRDefault="00BE63D0" w:rsidP="00BE63D0">
      <w:pPr>
        <w:spacing w:before="240" w:line="360" w:lineRule="auto"/>
        <w:jc w:val="both"/>
        <w:rPr>
          <w:rFonts w:ascii="Arial" w:hAnsi="Arial" w:cs="Arial"/>
          <w:sz w:val="24"/>
          <w:szCs w:val="24"/>
        </w:rPr>
      </w:pPr>
    </w:p>
    <w:p w14:paraId="4DFF9ECF" w14:textId="77777777" w:rsidR="00BE63D0" w:rsidRPr="00BE63D0" w:rsidRDefault="00BE63D0" w:rsidP="00BE63D0">
      <w:pPr>
        <w:spacing w:before="240" w:line="360" w:lineRule="auto"/>
        <w:jc w:val="both"/>
        <w:rPr>
          <w:rFonts w:ascii="Arial" w:hAnsi="Arial" w:cs="Arial"/>
          <w:sz w:val="24"/>
          <w:szCs w:val="24"/>
        </w:rPr>
      </w:pPr>
    </w:p>
    <w:p w14:paraId="552F19C5" w14:textId="77777777" w:rsidR="00BE63D0" w:rsidRPr="00BE63D0" w:rsidRDefault="00BE63D0" w:rsidP="00BE63D0">
      <w:pPr>
        <w:spacing w:before="240" w:line="360" w:lineRule="auto"/>
        <w:jc w:val="both"/>
        <w:rPr>
          <w:rFonts w:ascii="Arial" w:hAnsi="Arial" w:cs="Arial"/>
          <w:sz w:val="24"/>
          <w:szCs w:val="24"/>
        </w:rPr>
      </w:pPr>
    </w:p>
    <w:p w14:paraId="1175122E" w14:textId="77777777" w:rsidR="00BE63D0" w:rsidRPr="00BE63D0" w:rsidRDefault="00BE63D0" w:rsidP="00BE63D0">
      <w:pPr>
        <w:spacing w:before="240" w:line="360" w:lineRule="auto"/>
        <w:jc w:val="both"/>
        <w:rPr>
          <w:rFonts w:ascii="Arial" w:hAnsi="Arial" w:cs="Arial"/>
          <w:sz w:val="24"/>
          <w:szCs w:val="24"/>
        </w:rPr>
      </w:pPr>
    </w:p>
    <w:p w14:paraId="6E447716" w14:textId="77777777" w:rsidR="00BE63D0" w:rsidRPr="00BE63D0" w:rsidRDefault="00BE63D0" w:rsidP="00BE63D0">
      <w:pPr>
        <w:spacing w:before="240" w:line="360" w:lineRule="auto"/>
        <w:jc w:val="both"/>
        <w:rPr>
          <w:rFonts w:ascii="Arial" w:hAnsi="Arial" w:cs="Arial"/>
          <w:sz w:val="24"/>
          <w:szCs w:val="24"/>
        </w:rPr>
      </w:pPr>
    </w:p>
    <w:p w14:paraId="407A823A" w14:textId="77777777" w:rsidR="00BE63D0" w:rsidRPr="00BE63D0" w:rsidRDefault="00BE63D0" w:rsidP="00BE63D0">
      <w:pPr>
        <w:spacing w:before="240" w:line="360" w:lineRule="auto"/>
        <w:jc w:val="both"/>
        <w:rPr>
          <w:rFonts w:ascii="Arial" w:hAnsi="Arial" w:cs="Arial"/>
          <w:sz w:val="24"/>
          <w:szCs w:val="24"/>
        </w:rPr>
      </w:pPr>
    </w:p>
    <w:p w14:paraId="33A91BD4" w14:textId="77777777" w:rsidR="00BE63D0" w:rsidRPr="00BE63D0" w:rsidRDefault="00BE63D0" w:rsidP="00BE63D0">
      <w:pPr>
        <w:spacing w:before="240" w:line="360" w:lineRule="auto"/>
        <w:jc w:val="both"/>
        <w:rPr>
          <w:rFonts w:ascii="Arial" w:hAnsi="Arial" w:cs="Arial"/>
          <w:sz w:val="24"/>
          <w:szCs w:val="24"/>
        </w:rPr>
      </w:pPr>
    </w:p>
    <w:p w14:paraId="24F43A1B" w14:textId="77777777" w:rsidR="00BE63D0" w:rsidRPr="00BE63D0" w:rsidRDefault="00BE63D0" w:rsidP="00BE63D0">
      <w:pPr>
        <w:spacing w:before="240" w:line="360" w:lineRule="auto"/>
        <w:jc w:val="both"/>
        <w:rPr>
          <w:rFonts w:ascii="Arial" w:hAnsi="Arial" w:cs="Arial"/>
          <w:sz w:val="24"/>
          <w:szCs w:val="24"/>
        </w:rPr>
      </w:pPr>
    </w:p>
    <w:p w14:paraId="09BAF9EA" w14:textId="77777777" w:rsidR="00BE63D0" w:rsidRPr="00BE63D0" w:rsidRDefault="00BE63D0" w:rsidP="00BE63D0">
      <w:pPr>
        <w:spacing w:before="240" w:line="360" w:lineRule="auto"/>
        <w:jc w:val="both"/>
        <w:rPr>
          <w:rFonts w:ascii="Arial" w:hAnsi="Arial" w:cs="Arial"/>
          <w:sz w:val="24"/>
          <w:szCs w:val="24"/>
        </w:rPr>
      </w:pPr>
    </w:p>
    <w:p w14:paraId="05A76D92" w14:textId="77777777" w:rsidR="00BE63D0" w:rsidRDefault="00BE63D0" w:rsidP="00BE63D0">
      <w:pPr>
        <w:spacing w:before="240" w:line="360" w:lineRule="auto"/>
        <w:jc w:val="both"/>
        <w:rPr>
          <w:rFonts w:ascii="Arial" w:hAnsi="Arial" w:cs="Arial"/>
          <w:sz w:val="24"/>
          <w:szCs w:val="24"/>
        </w:rPr>
      </w:pPr>
    </w:p>
    <w:p w14:paraId="45C8283D" w14:textId="77777777" w:rsidR="001E4446" w:rsidRPr="00BE63D0" w:rsidRDefault="001E4446" w:rsidP="00BE63D0">
      <w:pPr>
        <w:spacing w:before="240" w:line="360" w:lineRule="auto"/>
        <w:jc w:val="both"/>
        <w:rPr>
          <w:rFonts w:ascii="Arial" w:hAnsi="Arial" w:cs="Arial"/>
          <w:sz w:val="24"/>
          <w:szCs w:val="24"/>
        </w:rPr>
      </w:pPr>
    </w:p>
    <w:p w14:paraId="3F4D398B" w14:textId="77777777" w:rsidR="00F719B1" w:rsidRPr="00BE63D0" w:rsidRDefault="00F719B1" w:rsidP="00BE63D0">
      <w:pPr>
        <w:spacing w:before="240" w:line="360" w:lineRule="auto"/>
        <w:jc w:val="both"/>
        <w:rPr>
          <w:rFonts w:ascii="Arial" w:hAnsi="Arial" w:cs="Arial"/>
          <w:sz w:val="24"/>
          <w:szCs w:val="24"/>
        </w:rPr>
      </w:pPr>
    </w:p>
    <w:p w14:paraId="0ADFA417" w14:textId="77777777" w:rsidR="00417954" w:rsidRDefault="00417954" w:rsidP="00BE63D0">
      <w:pPr>
        <w:spacing w:before="240" w:line="360" w:lineRule="auto"/>
        <w:jc w:val="both"/>
        <w:rPr>
          <w:rStyle w:val="Heading2Char"/>
          <w:rFonts w:ascii="Arial" w:hAnsi="Arial" w:cs="Arial"/>
          <w:b/>
          <w:bCs/>
        </w:rPr>
      </w:pPr>
      <w:bookmarkStart w:id="1" w:name="_Toc182177662"/>
    </w:p>
    <w:p w14:paraId="622D70C8" w14:textId="5CDFA591" w:rsidR="008D3AB9" w:rsidRPr="00BE63D0" w:rsidRDefault="00F719B1" w:rsidP="00BE63D0">
      <w:pPr>
        <w:spacing w:before="240" w:line="360" w:lineRule="auto"/>
        <w:jc w:val="both"/>
        <w:rPr>
          <w:rFonts w:ascii="Arial" w:hAnsi="Arial" w:cs="Arial"/>
          <w:sz w:val="24"/>
          <w:szCs w:val="24"/>
        </w:rPr>
      </w:pPr>
      <w:r w:rsidRPr="00BE63D0">
        <w:rPr>
          <w:rStyle w:val="Heading2Char"/>
          <w:rFonts w:ascii="Arial" w:hAnsi="Arial" w:cs="Arial"/>
          <w:b/>
          <w:bCs/>
        </w:rPr>
        <w:lastRenderedPageBreak/>
        <w:t>Section 1: Reflection on Experience and Personal Development</w:t>
      </w:r>
      <w:bookmarkEnd w:id="1"/>
      <w:r w:rsidRPr="00BE63D0">
        <w:rPr>
          <w:rFonts w:ascii="Arial" w:hAnsi="Arial" w:cs="Arial"/>
          <w:sz w:val="24"/>
          <w:szCs w:val="24"/>
        </w:rPr>
        <w:t xml:space="preserve"> </w:t>
      </w:r>
    </w:p>
    <w:p w14:paraId="00C7A2AF" w14:textId="77777777" w:rsidR="00F719B1" w:rsidRDefault="00F719B1" w:rsidP="00BE63D0">
      <w:pPr>
        <w:spacing w:before="240" w:line="360" w:lineRule="auto"/>
        <w:jc w:val="both"/>
        <w:rPr>
          <w:rFonts w:ascii="Arial" w:hAnsi="Arial" w:cs="Arial"/>
          <w:b/>
          <w:bCs/>
          <w:sz w:val="24"/>
          <w:szCs w:val="24"/>
        </w:rPr>
      </w:pPr>
      <w:r w:rsidRPr="00BE63D0">
        <w:rPr>
          <w:rFonts w:ascii="Arial" w:hAnsi="Arial" w:cs="Arial"/>
          <w:b/>
          <w:bCs/>
          <w:sz w:val="24"/>
          <w:szCs w:val="24"/>
        </w:rPr>
        <w:t>Gibbs Reflective Cycle</w:t>
      </w:r>
    </w:p>
    <w:p w14:paraId="49E0F15D" w14:textId="4F320A6A" w:rsidR="001D4629" w:rsidRDefault="001D4629" w:rsidP="001D4629">
      <w:pPr>
        <w:spacing w:before="240" w:line="360" w:lineRule="auto"/>
        <w:jc w:val="center"/>
        <w:rPr>
          <w:rFonts w:ascii="Arial" w:hAnsi="Arial" w:cs="Arial"/>
          <w:b/>
          <w:bCs/>
          <w:sz w:val="24"/>
          <w:szCs w:val="24"/>
        </w:rPr>
      </w:pPr>
      <w:r>
        <w:rPr>
          <w:noProof/>
        </w:rPr>
        <w:drawing>
          <wp:inline distT="0" distB="0" distL="0" distR="0" wp14:anchorId="4DC658CD" wp14:editId="16CB0185">
            <wp:extent cx="3534381" cy="2932386"/>
            <wp:effectExtent l="0" t="0" r="0" b="1905"/>
            <wp:docPr id="912745430" name="Picture 912745430" descr="1: Gibbs' Reflective Cycle. Image credit: Mind Tool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Gibbs' Reflective Cycle. Image credit: Mind Tools.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7853" cy="2951860"/>
                    </a:xfrm>
                    <a:prstGeom prst="rect">
                      <a:avLst/>
                    </a:prstGeom>
                    <a:noFill/>
                    <a:ln>
                      <a:noFill/>
                    </a:ln>
                  </pic:spPr>
                </pic:pic>
              </a:graphicData>
            </a:graphic>
          </wp:inline>
        </w:drawing>
      </w:r>
    </w:p>
    <w:p w14:paraId="52F838D0" w14:textId="2B26F63F" w:rsidR="001D4629" w:rsidRPr="001D4629" w:rsidRDefault="001D4629" w:rsidP="001D4629">
      <w:pPr>
        <w:spacing w:before="240" w:line="360" w:lineRule="auto"/>
        <w:jc w:val="both"/>
        <w:rPr>
          <w:rFonts w:ascii="Arial" w:hAnsi="Arial" w:cs="Arial"/>
          <w:sz w:val="24"/>
          <w:szCs w:val="24"/>
        </w:rPr>
      </w:pPr>
      <w:r w:rsidRPr="001D4629">
        <w:rPr>
          <w:rFonts w:ascii="Arial" w:hAnsi="Arial" w:cs="Arial"/>
          <w:sz w:val="24"/>
          <w:szCs w:val="24"/>
        </w:rPr>
        <w:t>Figure 1: Gibbs Reflective Cycle</w:t>
      </w:r>
      <w:r>
        <w:rPr>
          <w:rFonts w:ascii="Arial" w:hAnsi="Arial" w:cs="Arial"/>
          <w:sz w:val="24"/>
          <w:szCs w:val="24"/>
        </w:rPr>
        <w:t xml:space="preserve"> </w:t>
      </w:r>
      <w:r w:rsidRPr="00D20F0E">
        <w:rPr>
          <w:rFonts w:ascii="Arial" w:hAnsi="Arial" w:cs="Arial"/>
          <w:sz w:val="24"/>
          <w:szCs w:val="24"/>
        </w:rPr>
        <w:t>(Farrell, 2022)</w:t>
      </w:r>
    </w:p>
    <w:p w14:paraId="1DD1BC7A" w14:textId="521CB42B" w:rsidR="001E4446" w:rsidRDefault="00F719B1" w:rsidP="00BE63D0">
      <w:pPr>
        <w:spacing w:before="240" w:line="360" w:lineRule="auto"/>
        <w:jc w:val="both"/>
        <w:rPr>
          <w:rFonts w:ascii="Arial" w:hAnsi="Arial" w:cs="Arial"/>
          <w:sz w:val="24"/>
          <w:szCs w:val="24"/>
        </w:rPr>
      </w:pPr>
      <w:r w:rsidRPr="00BE63D0">
        <w:rPr>
          <w:rFonts w:ascii="Arial" w:hAnsi="Arial" w:cs="Arial"/>
          <w:b/>
          <w:bCs/>
          <w:sz w:val="24"/>
          <w:szCs w:val="24"/>
        </w:rPr>
        <w:t>Description:</w:t>
      </w:r>
      <w:r w:rsidRPr="00BE63D0">
        <w:rPr>
          <w:rFonts w:ascii="Arial" w:hAnsi="Arial" w:cs="Arial"/>
          <w:sz w:val="24"/>
          <w:szCs w:val="24"/>
        </w:rPr>
        <w:t xml:space="preserve"> </w:t>
      </w:r>
      <w:r w:rsidR="001E4446" w:rsidRPr="001E4446">
        <w:rPr>
          <w:rFonts w:ascii="Arial" w:hAnsi="Arial" w:cs="Arial"/>
          <w:sz w:val="24"/>
          <w:szCs w:val="24"/>
        </w:rPr>
        <w:t xml:space="preserve">A few guests came </w:t>
      </w:r>
      <w:r w:rsidR="001E4446">
        <w:rPr>
          <w:rFonts w:ascii="Arial" w:hAnsi="Arial" w:cs="Arial"/>
          <w:sz w:val="24"/>
          <w:szCs w:val="24"/>
        </w:rPr>
        <w:t>i</w:t>
      </w:r>
      <w:r w:rsidR="001E4446" w:rsidRPr="001E4446">
        <w:rPr>
          <w:rFonts w:ascii="Arial" w:hAnsi="Arial" w:cs="Arial"/>
          <w:sz w:val="24"/>
          <w:szCs w:val="24"/>
        </w:rPr>
        <w:t>n</w:t>
      </w:r>
      <w:r w:rsidR="00D20F0E">
        <w:rPr>
          <w:rFonts w:ascii="Arial" w:hAnsi="Arial" w:cs="Arial"/>
          <w:sz w:val="24"/>
          <w:szCs w:val="24"/>
        </w:rPr>
        <w:t>to</w:t>
      </w:r>
      <w:r w:rsidR="001E4446" w:rsidRPr="001E4446">
        <w:rPr>
          <w:rFonts w:ascii="Arial" w:hAnsi="Arial" w:cs="Arial"/>
          <w:sz w:val="24"/>
          <w:szCs w:val="24"/>
        </w:rPr>
        <w:t xml:space="preserve"> the breakfast area </w:t>
      </w:r>
      <w:r w:rsidR="00D20F0E">
        <w:rPr>
          <w:rFonts w:ascii="Arial" w:hAnsi="Arial" w:cs="Arial"/>
          <w:sz w:val="24"/>
          <w:szCs w:val="24"/>
        </w:rPr>
        <w:t>without reservation during breakfast time, claiming they were entitled to</w:t>
      </w:r>
      <w:r w:rsidR="001E4446" w:rsidRPr="001E4446">
        <w:rPr>
          <w:rFonts w:ascii="Arial" w:hAnsi="Arial" w:cs="Arial"/>
          <w:sz w:val="24"/>
          <w:szCs w:val="24"/>
        </w:rPr>
        <w:t xml:space="preserve"> breakfast. The problem is that they</w:t>
      </w:r>
      <w:r w:rsidR="001E4446">
        <w:rPr>
          <w:rFonts w:ascii="Arial" w:hAnsi="Arial" w:cs="Arial"/>
          <w:sz w:val="24"/>
          <w:szCs w:val="24"/>
        </w:rPr>
        <w:t xml:space="preserve"> </w:t>
      </w:r>
      <w:r w:rsidR="00D20F0E">
        <w:rPr>
          <w:rFonts w:ascii="Arial" w:hAnsi="Arial" w:cs="Arial"/>
          <w:sz w:val="24"/>
          <w:szCs w:val="24"/>
        </w:rPr>
        <w:t xml:space="preserve">think </w:t>
      </w:r>
      <w:r w:rsidR="001E4446" w:rsidRPr="001E4446">
        <w:rPr>
          <w:rFonts w:ascii="Arial" w:hAnsi="Arial" w:cs="Arial"/>
          <w:sz w:val="24"/>
          <w:szCs w:val="24"/>
        </w:rPr>
        <w:t xml:space="preserve">breakfast is included </w:t>
      </w:r>
      <w:r w:rsidR="00D20F0E">
        <w:rPr>
          <w:rFonts w:ascii="Arial" w:hAnsi="Arial" w:cs="Arial"/>
          <w:sz w:val="24"/>
          <w:szCs w:val="24"/>
        </w:rPr>
        <w:t xml:space="preserve">in </w:t>
      </w:r>
      <w:r w:rsidR="001E4446" w:rsidRPr="001E4446">
        <w:rPr>
          <w:rFonts w:ascii="Arial" w:hAnsi="Arial" w:cs="Arial"/>
          <w:sz w:val="24"/>
          <w:szCs w:val="24"/>
        </w:rPr>
        <w:t xml:space="preserve">the room fare. After I explained the situation and the rules in detail, they offered to pay for breakfast. </w:t>
      </w:r>
    </w:p>
    <w:p w14:paraId="671C1985" w14:textId="165A8EDA" w:rsidR="00F719B1" w:rsidRPr="00BE63D0" w:rsidRDefault="00F719B1" w:rsidP="00BE63D0">
      <w:pPr>
        <w:spacing w:before="240" w:line="360" w:lineRule="auto"/>
        <w:jc w:val="both"/>
        <w:rPr>
          <w:rFonts w:ascii="Arial" w:hAnsi="Arial" w:cs="Arial"/>
          <w:sz w:val="24"/>
          <w:szCs w:val="24"/>
        </w:rPr>
      </w:pPr>
      <w:r w:rsidRPr="00BE63D0">
        <w:rPr>
          <w:rFonts w:ascii="Arial" w:hAnsi="Arial" w:cs="Arial"/>
          <w:b/>
          <w:bCs/>
          <w:sz w:val="24"/>
          <w:szCs w:val="24"/>
        </w:rPr>
        <w:t>Feelings:</w:t>
      </w:r>
      <w:r w:rsidRPr="00BE63D0">
        <w:rPr>
          <w:rFonts w:ascii="Arial" w:hAnsi="Arial" w:cs="Arial"/>
          <w:sz w:val="24"/>
          <w:szCs w:val="24"/>
        </w:rPr>
        <w:t xml:space="preserve"> </w:t>
      </w:r>
      <w:r w:rsidR="004730BC" w:rsidRPr="00BE63D0">
        <w:rPr>
          <w:rFonts w:ascii="Arial" w:hAnsi="Arial" w:cs="Arial"/>
          <w:sz w:val="24"/>
          <w:szCs w:val="24"/>
        </w:rPr>
        <w:t xml:space="preserve">I was afraid that this misunderstanding would make the guests unhappy. </w:t>
      </w:r>
      <w:r w:rsidR="00D20F0E">
        <w:rPr>
          <w:rFonts w:ascii="Arial" w:hAnsi="Arial" w:cs="Arial"/>
          <w:sz w:val="24"/>
          <w:szCs w:val="24"/>
        </w:rPr>
        <w:t>I was worried about handling the situation too carefully to keep things from getting frustrating</w:t>
      </w:r>
      <w:r w:rsidR="004730BC" w:rsidRPr="00BE63D0">
        <w:rPr>
          <w:rFonts w:ascii="Arial" w:hAnsi="Arial" w:cs="Arial"/>
          <w:sz w:val="24"/>
          <w:szCs w:val="24"/>
        </w:rPr>
        <w:t xml:space="preserve">. </w:t>
      </w:r>
      <w:r w:rsidR="001E4446">
        <w:rPr>
          <w:rFonts w:ascii="Arial" w:hAnsi="Arial" w:cs="Arial"/>
          <w:sz w:val="24"/>
          <w:szCs w:val="24"/>
        </w:rPr>
        <w:t xml:space="preserve">The problem occurred because of unclear information and </w:t>
      </w:r>
      <w:r w:rsidR="00D20F0E">
        <w:rPr>
          <w:rFonts w:ascii="Arial" w:hAnsi="Arial" w:cs="Arial"/>
          <w:sz w:val="24"/>
          <w:szCs w:val="24"/>
        </w:rPr>
        <w:t>happen</w:t>
      </w:r>
      <w:r w:rsidR="001E4446">
        <w:rPr>
          <w:rFonts w:ascii="Arial" w:hAnsi="Arial" w:cs="Arial"/>
          <w:sz w:val="24"/>
          <w:szCs w:val="24"/>
        </w:rPr>
        <w:t xml:space="preserve">ed </w:t>
      </w:r>
      <w:r w:rsidR="00D20F0E">
        <w:rPr>
          <w:rFonts w:ascii="Arial" w:hAnsi="Arial" w:cs="Arial"/>
          <w:sz w:val="24"/>
          <w:szCs w:val="24"/>
        </w:rPr>
        <w:t>o</w:t>
      </w:r>
      <w:r w:rsidR="001E4446">
        <w:rPr>
          <w:rFonts w:ascii="Arial" w:hAnsi="Arial" w:cs="Arial"/>
          <w:sz w:val="24"/>
          <w:szCs w:val="24"/>
        </w:rPr>
        <w:t>n my 8</w:t>
      </w:r>
      <w:r w:rsidR="001E4446" w:rsidRPr="001E4446">
        <w:rPr>
          <w:rFonts w:ascii="Arial" w:hAnsi="Arial" w:cs="Arial"/>
          <w:sz w:val="24"/>
          <w:szCs w:val="24"/>
          <w:vertAlign w:val="superscript"/>
        </w:rPr>
        <w:t>th</w:t>
      </w:r>
      <w:r w:rsidR="001E4446">
        <w:rPr>
          <w:rFonts w:ascii="Arial" w:hAnsi="Arial" w:cs="Arial"/>
          <w:sz w:val="24"/>
          <w:szCs w:val="24"/>
        </w:rPr>
        <w:t xml:space="preserve"> day of placement</w:t>
      </w:r>
      <w:r w:rsidR="00D20F0E">
        <w:rPr>
          <w:rFonts w:ascii="Arial" w:hAnsi="Arial" w:cs="Arial"/>
          <w:sz w:val="24"/>
          <w:szCs w:val="24"/>
        </w:rPr>
        <w:t xml:space="preserve">. </w:t>
      </w:r>
    </w:p>
    <w:p w14:paraId="4FE49401" w14:textId="4D05F804" w:rsidR="00DA73F2" w:rsidRPr="00BE63D0" w:rsidRDefault="00F719B1" w:rsidP="00BE63D0">
      <w:pPr>
        <w:spacing w:before="240" w:line="360" w:lineRule="auto"/>
        <w:jc w:val="both"/>
        <w:rPr>
          <w:rFonts w:ascii="Arial" w:hAnsi="Arial" w:cs="Arial"/>
          <w:sz w:val="24"/>
          <w:szCs w:val="24"/>
        </w:rPr>
      </w:pPr>
      <w:r w:rsidRPr="00BE63D0">
        <w:rPr>
          <w:rFonts w:ascii="Arial" w:hAnsi="Arial" w:cs="Arial"/>
          <w:b/>
          <w:bCs/>
          <w:sz w:val="24"/>
          <w:szCs w:val="24"/>
        </w:rPr>
        <w:t>Evaluation:</w:t>
      </w:r>
      <w:r w:rsidRPr="00BE63D0">
        <w:rPr>
          <w:rFonts w:ascii="Arial" w:hAnsi="Arial" w:cs="Arial"/>
          <w:sz w:val="24"/>
          <w:szCs w:val="24"/>
        </w:rPr>
        <w:t xml:space="preserve"> </w:t>
      </w:r>
      <w:r w:rsidR="00DA73F2" w:rsidRPr="00BE63D0">
        <w:rPr>
          <w:rFonts w:ascii="Arial" w:hAnsi="Arial" w:cs="Arial"/>
          <w:sz w:val="24"/>
          <w:szCs w:val="24"/>
        </w:rPr>
        <w:t xml:space="preserve">I </w:t>
      </w:r>
      <w:r w:rsidR="00D20F0E">
        <w:rPr>
          <w:rFonts w:ascii="Arial" w:hAnsi="Arial" w:cs="Arial"/>
          <w:sz w:val="24"/>
          <w:szCs w:val="24"/>
        </w:rPr>
        <w:t>improved my public speaking skills and learned how to explain rules to guests patiently</w:t>
      </w:r>
      <w:r w:rsidR="00DA73F2" w:rsidRPr="00BE63D0">
        <w:rPr>
          <w:rFonts w:ascii="Arial" w:hAnsi="Arial" w:cs="Arial"/>
          <w:sz w:val="24"/>
          <w:szCs w:val="24"/>
        </w:rPr>
        <w:t>. The lack of clarity about what was included in the booking, which made guests unhappy, could be improved</w:t>
      </w:r>
      <w:r w:rsidR="00D20F0E" w:rsidRPr="00D20F0E">
        <w:t xml:space="preserve"> </w:t>
      </w:r>
      <w:r w:rsidR="00D20F0E" w:rsidRPr="00D20F0E">
        <w:rPr>
          <w:rFonts w:ascii="Arial" w:hAnsi="Arial" w:cs="Arial"/>
          <w:sz w:val="24"/>
          <w:szCs w:val="24"/>
        </w:rPr>
        <w:t>(Wood, 2013)</w:t>
      </w:r>
      <w:r w:rsidR="00DA73F2" w:rsidRPr="00BE63D0">
        <w:rPr>
          <w:rFonts w:ascii="Arial" w:hAnsi="Arial" w:cs="Arial"/>
          <w:sz w:val="24"/>
          <w:szCs w:val="24"/>
        </w:rPr>
        <w:t xml:space="preserve">. Even though the front </w:t>
      </w:r>
      <w:r w:rsidR="001E4446">
        <w:rPr>
          <w:rFonts w:ascii="Arial" w:hAnsi="Arial" w:cs="Arial"/>
          <w:sz w:val="24"/>
          <w:szCs w:val="24"/>
        </w:rPr>
        <w:t>office</w:t>
      </w:r>
      <w:r w:rsidR="00DA73F2" w:rsidRPr="00BE63D0">
        <w:rPr>
          <w:rFonts w:ascii="Arial" w:hAnsi="Arial" w:cs="Arial"/>
          <w:sz w:val="24"/>
          <w:szCs w:val="24"/>
        </w:rPr>
        <w:t xml:space="preserve"> responded quickly and professionally, the situation showed how important it is to give guests correct information</w:t>
      </w:r>
      <w:r w:rsidR="00D20F0E">
        <w:rPr>
          <w:rFonts w:ascii="Arial" w:hAnsi="Arial" w:cs="Arial"/>
          <w:sz w:val="24"/>
          <w:szCs w:val="24"/>
        </w:rPr>
        <w:t>.</w:t>
      </w:r>
    </w:p>
    <w:p w14:paraId="3DCA42A9" w14:textId="7EC6C5DB" w:rsidR="00F719B1" w:rsidRPr="00BE63D0" w:rsidRDefault="00F719B1" w:rsidP="00BE63D0">
      <w:pPr>
        <w:spacing w:before="240" w:line="360" w:lineRule="auto"/>
        <w:jc w:val="both"/>
        <w:rPr>
          <w:rFonts w:ascii="Arial" w:hAnsi="Arial" w:cs="Arial"/>
          <w:sz w:val="24"/>
          <w:szCs w:val="24"/>
        </w:rPr>
      </w:pPr>
      <w:r w:rsidRPr="00BE63D0">
        <w:rPr>
          <w:rFonts w:ascii="Arial" w:hAnsi="Arial" w:cs="Arial"/>
          <w:b/>
          <w:bCs/>
          <w:sz w:val="24"/>
          <w:szCs w:val="24"/>
        </w:rPr>
        <w:lastRenderedPageBreak/>
        <w:t>Analysis:</w:t>
      </w:r>
      <w:r w:rsidRPr="00BE63D0">
        <w:rPr>
          <w:rFonts w:ascii="Arial" w:hAnsi="Arial" w:cs="Arial"/>
          <w:sz w:val="24"/>
          <w:szCs w:val="24"/>
        </w:rPr>
        <w:t xml:space="preserve"> </w:t>
      </w:r>
      <w:r w:rsidR="004730BC" w:rsidRPr="00BE63D0">
        <w:rPr>
          <w:rFonts w:ascii="Arial" w:hAnsi="Arial" w:cs="Arial"/>
          <w:sz w:val="24"/>
          <w:szCs w:val="24"/>
        </w:rPr>
        <w:t xml:space="preserve">The event showed how important it is for departments to have good ways of sharing </w:t>
      </w:r>
      <w:r w:rsidR="00D20F0E">
        <w:rPr>
          <w:rFonts w:ascii="Arial" w:hAnsi="Arial" w:cs="Arial"/>
          <w:sz w:val="24"/>
          <w:szCs w:val="24"/>
        </w:rPr>
        <w:t>information</w:t>
      </w:r>
      <w:r w:rsidR="00D20F0E" w:rsidRPr="00D20F0E">
        <w:t xml:space="preserve"> </w:t>
      </w:r>
      <w:r w:rsidR="00D20F0E" w:rsidRPr="00D20F0E">
        <w:rPr>
          <w:rFonts w:ascii="Arial" w:hAnsi="Arial" w:cs="Arial"/>
          <w:sz w:val="24"/>
          <w:szCs w:val="24"/>
        </w:rPr>
        <w:t>(Wood, 2024)</w:t>
      </w:r>
      <w:r w:rsidR="004730BC" w:rsidRPr="00BE63D0">
        <w:rPr>
          <w:rFonts w:ascii="Arial" w:hAnsi="Arial" w:cs="Arial"/>
          <w:sz w:val="24"/>
          <w:szCs w:val="24"/>
        </w:rPr>
        <w:t xml:space="preserve">. Customers will feel less unsure at the front </w:t>
      </w:r>
      <w:r w:rsidR="001E4446">
        <w:rPr>
          <w:rFonts w:ascii="Arial" w:hAnsi="Arial" w:cs="Arial"/>
          <w:sz w:val="24"/>
          <w:szCs w:val="24"/>
        </w:rPr>
        <w:t>office</w:t>
      </w:r>
      <w:r w:rsidR="004730BC" w:rsidRPr="00BE63D0">
        <w:rPr>
          <w:rFonts w:ascii="Arial" w:hAnsi="Arial" w:cs="Arial"/>
          <w:sz w:val="24"/>
          <w:szCs w:val="24"/>
        </w:rPr>
        <w:t xml:space="preserve"> if they know </w:t>
      </w:r>
      <w:r w:rsidR="00D20F0E">
        <w:rPr>
          <w:rFonts w:ascii="Arial" w:hAnsi="Arial" w:cs="Arial"/>
          <w:sz w:val="24"/>
          <w:szCs w:val="24"/>
        </w:rPr>
        <w:t>precise</w:t>
      </w:r>
      <w:r w:rsidR="004730BC" w:rsidRPr="00BE63D0">
        <w:rPr>
          <w:rFonts w:ascii="Arial" w:hAnsi="Arial" w:cs="Arial"/>
          <w:sz w:val="24"/>
          <w:szCs w:val="24"/>
        </w:rPr>
        <w:t xml:space="preserve">ly what their </w:t>
      </w:r>
      <w:r w:rsidR="001E4446">
        <w:rPr>
          <w:rFonts w:ascii="Arial" w:hAnsi="Arial" w:cs="Arial"/>
          <w:sz w:val="24"/>
          <w:szCs w:val="24"/>
        </w:rPr>
        <w:t>booking</w:t>
      </w:r>
      <w:r w:rsidR="004730BC" w:rsidRPr="00BE63D0">
        <w:rPr>
          <w:rFonts w:ascii="Arial" w:hAnsi="Arial" w:cs="Arial"/>
          <w:sz w:val="24"/>
          <w:szCs w:val="24"/>
        </w:rPr>
        <w:t xml:space="preserve"> covers when they check</w:t>
      </w:r>
      <w:r w:rsidR="00D20F0E">
        <w:rPr>
          <w:rFonts w:ascii="Arial" w:hAnsi="Arial" w:cs="Arial"/>
          <w:sz w:val="24"/>
          <w:szCs w:val="24"/>
        </w:rPr>
        <w:t xml:space="preserve"> </w:t>
      </w:r>
      <w:r w:rsidR="004730BC" w:rsidRPr="00BE63D0">
        <w:rPr>
          <w:rFonts w:ascii="Arial" w:hAnsi="Arial" w:cs="Arial"/>
          <w:sz w:val="24"/>
          <w:szCs w:val="24"/>
        </w:rPr>
        <w:t xml:space="preserve">in. </w:t>
      </w:r>
    </w:p>
    <w:p w14:paraId="3C53E0ED" w14:textId="03488E55" w:rsidR="00F719B1" w:rsidRPr="00BE63D0" w:rsidRDefault="00F719B1" w:rsidP="00BE63D0">
      <w:pPr>
        <w:spacing w:before="240" w:line="360" w:lineRule="auto"/>
        <w:jc w:val="both"/>
        <w:rPr>
          <w:rFonts w:ascii="Arial" w:hAnsi="Arial" w:cs="Arial"/>
          <w:sz w:val="24"/>
          <w:szCs w:val="24"/>
        </w:rPr>
      </w:pPr>
      <w:r w:rsidRPr="00BE63D0">
        <w:rPr>
          <w:rFonts w:ascii="Arial" w:hAnsi="Arial" w:cs="Arial"/>
          <w:b/>
          <w:bCs/>
          <w:sz w:val="24"/>
          <w:szCs w:val="24"/>
        </w:rPr>
        <w:t>Conclusion:</w:t>
      </w:r>
      <w:r w:rsidRPr="00BE63D0">
        <w:rPr>
          <w:rFonts w:ascii="Arial" w:hAnsi="Arial" w:cs="Arial"/>
          <w:sz w:val="24"/>
          <w:szCs w:val="24"/>
        </w:rPr>
        <w:t xml:space="preserve"> </w:t>
      </w:r>
      <w:r w:rsidR="004730BC" w:rsidRPr="00BE63D0">
        <w:rPr>
          <w:rFonts w:ascii="Arial" w:hAnsi="Arial" w:cs="Arial"/>
          <w:sz w:val="24"/>
          <w:szCs w:val="24"/>
        </w:rPr>
        <w:t xml:space="preserve">I could have avoided the misunderstanding by </w:t>
      </w:r>
      <w:r w:rsidR="00D20F0E">
        <w:rPr>
          <w:rFonts w:ascii="Arial" w:hAnsi="Arial" w:cs="Arial"/>
          <w:sz w:val="24"/>
          <w:szCs w:val="24"/>
        </w:rPr>
        <w:t>clarifying precisely what was included in their stay at check-in</w:t>
      </w:r>
      <w:r w:rsidR="004730BC" w:rsidRPr="00BE63D0">
        <w:rPr>
          <w:rFonts w:ascii="Arial" w:hAnsi="Arial" w:cs="Arial"/>
          <w:sz w:val="24"/>
          <w:szCs w:val="24"/>
        </w:rPr>
        <w:t xml:space="preserve">. It would also be helpful to </w:t>
      </w:r>
      <w:r w:rsidR="00D20F0E">
        <w:rPr>
          <w:rFonts w:ascii="Arial" w:hAnsi="Arial" w:cs="Arial"/>
          <w:sz w:val="24"/>
          <w:szCs w:val="24"/>
        </w:rPr>
        <w:t>ensure that guests understand their reservation details</w:t>
      </w:r>
      <w:r w:rsidR="004730BC" w:rsidRPr="00BE63D0">
        <w:rPr>
          <w:rFonts w:ascii="Arial" w:hAnsi="Arial" w:cs="Arial"/>
          <w:sz w:val="24"/>
          <w:szCs w:val="24"/>
        </w:rPr>
        <w:t xml:space="preserve"> by placing educational materials in </w:t>
      </w:r>
      <w:r w:rsidR="00D20F0E">
        <w:rPr>
          <w:rFonts w:ascii="Arial" w:hAnsi="Arial" w:cs="Arial"/>
          <w:sz w:val="24"/>
          <w:szCs w:val="24"/>
        </w:rPr>
        <w:t>critical</w:t>
      </w:r>
      <w:r w:rsidR="004730BC" w:rsidRPr="00BE63D0">
        <w:rPr>
          <w:rFonts w:ascii="Arial" w:hAnsi="Arial" w:cs="Arial"/>
          <w:sz w:val="24"/>
          <w:szCs w:val="24"/>
        </w:rPr>
        <w:t xml:space="preserve"> places.</w:t>
      </w:r>
    </w:p>
    <w:p w14:paraId="7DD52232" w14:textId="4AD707BA" w:rsidR="00DA73F2" w:rsidRPr="00BE63D0" w:rsidRDefault="00F719B1" w:rsidP="00BE63D0">
      <w:pPr>
        <w:spacing w:before="240" w:line="360" w:lineRule="auto"/>
        <w:jc w:val="both"/>
        <w:rPr>
          <w:rFonts w:ascii="Arial" w:hAnsi="Arial" w:cs="Arial"/>
          <w:sz w:val="24"/>
          <w:szCs w:val="24"/>
        </w:rPr>
      </w:pPr>
      <w:r w:rsidRPr="00BE63D0">
        <w:rPr>
          <w:rFonts w:ascii="Arial" w:hAnsi="Arial" w:cs="Arial"/>
          <w:b/>
          <w:bCs/>
          <w:sz w:val="24"/>
          <w:szCs w:val="24"/>
        </w:rPr>
        <w:t>Action plan:</w:t>
      </w:r>
      <w:r w:rsidRPr="00BE63D0">
        <w:rPr>
          <w:rFonts w:ascii="Arial" w:hAnsi="Arial" w:cs="Arial"/>
          <w:sz w:val="24"/>
          <w:szCs w:val="24"/>
        </w:rPr>
        <w:t xml:space="preserve"> </w:t>
      </w:r>
      <w:r w:rsidR="00D20F0E">
        <w:rPr>
          <w:rFonts w:ascii="Arial" w:hAnsi="Arial" w:cs="Arial"/>
          <w:sz w:val="24"/>
          <w:szCs w:val="24"/>
        </w:rPr>
        <w:t>T</w:t>
      </w:r>
      <w:r w:rsidR="00DA73F2" w:rsidRPr="00BE63D0">
        <w:rPr>
          <w:rFonts w:ascii="Arial" w:hAnsi="Arial" w:cs="Arial"/>
          <w:sz w:val="24"/>
          <w:szCs w:val="24"/>
        </w:rPr>
        <w:t xml:space="preserve">o </w:t>
      </w:r>
      <w:r w:rsidR="00D20F0E">
        <w:rPr>
          <w:rFonts w:ascii="Arial" w:hAnsi="Arial" w:cs="Arial"/>
          <w:sz w:val="24"/>
          <w:szCs w:val="24"/>
        </w:rPr>
        <w:t>en</w:t>
      </w:r>
      <w:r w:rsidR="00DA73F2" w:rsidRPr="00BE63D0">
        <w:rPr>
          <w:rFonts w:ascii="Arial" w:hAnsi="Arial" w:cs="Arial"/>
          <w:sz w:val="24"/>
          <w:szCs w:val="24"/>
        </w:rPr>
        <w:t>sure guests are aware from the start, I think it would be helpful to have large signs in the food area that list what is included and how much it costs</w:t>
      </w:r>
      <w:r w:rsidR="00D20F0E">
        <w:rPr>
          <w:rFonts w:ascii="Arial" w:hAnsi="Arial" w:cs="Arial"/>
          <w:sz w:val="24"/>
          <w:szCs w:val="24"/>
        </w:rPr>
        <w:t xml:space="preserve"> </w:t>
      </w:r>
      <w:r w:rsidR="00D20F0E" w:rsidRPr="00D20F0E">
        <w:rPr>
          <w:rFonts w:ascii="Arial" w:hAnsi="Arial" w:cs="Arial"/>
          <w:sz w:val="24"/>
          <w:szCs w:val="24"/>
        </w:rPr>
        <w:t>(ASET, 2017)</w:t>
      </w:r>
      <w:r w:rsidR="00DA73F2" w:rsidRPr="00BE63D0">
        <w:rPr>
          <w:rFonts w:ascii="Arial" w:hAnsi="Arial" w:cs="Arial"/>
          <w:sz w:val="24"/>
          <w:szCs w:val="24"/>
        </w:rPr>
        <w:t xml:space="preserve">. In the future, I will work closely with the team to look at how reservations and check-in work, </w:t>
      </w:r>
      <w:r w:rsidR="00D20F0E">
        <w:rPr>
          <w:rFonts w:ascii="Arial" w:hAnsi="Arial" w:cs="Arial"/>
          <w:sz w:val="24"/>
          <w:szCs w:val="24"/>
        </w:rPr>
        <w:t>ensuring</w:t>
      </w:r>
      <w:r w:rsidR="00DA73F2" w:rsidRPr="00BE63D0">
        <w:rPr>
          <w:rFonts w:ascii="Arial" w:hAnsi="Arial" w:cs="Arial"/>
          <w:sz w:val="24"/>
          <w:szCs w:val="24"/>
        </w:rPr>
        <w:t xml:space="preserve"> that every customer gets a full breakdown of the </w:t>
      </w:r>
      <w:r w:rsidR="001E4446">
        <w:rPr>
          <w:rFonts w:ascii="Arial" w:hAnsi="Arial" w:cs="Arial"/>
          <w:sz w:val="24"/>
          <w:szCs w:val="24"/>
        </w:rPr>
        <w:t>hotel.</w:t>
      </w:r>
    </w:p>
    <w:p w14:paraId="57045A10" w14:textId="7B71C10D" w:rsidR="00BE63D0" w:rsidRDefault="004730BC" w:rsidP="00BE63D0">
      <w:pPr>
        <w:spacing w:before="240" w:line="360" w:lineRule="auto"/>
        <w:jc w:val="both"/>
        <w:rPr>
          <w:rFonts w:ascii="Arial" w:hAnsi="Arial" w:cs="Arial"/>
          <w:sz w:val="24"/>
          <w:szCs w:val="24"/>
        </w:rPr>
      </w:pPr>
      <w:r w:rsidRPr="00BE63D0">
        <w:rPr>
          <w:rFonts w:ascii="Arial" w:hAnsi="Arial" w:cs="Arial"/>
          <w:sz w:val="24"/>
          <w:szCs w:val="24"/>
        </w:rPr>
        <w:t xml:space="preserve">By </w:t>
      </w:r>
      <w:r w:rsidR="001E4446">
        <w:rPr>
          <w:rFonts w:ascii="Arial" w:hAnsi="Arial" w:cs="Arial"/>
          <w:sz w:val="24"/>
          <w:szCs w:val="24"/>
        </w:rPr>
        <w:t>shadowing a supervisory position</w:t>
      </w:r>
      <w:r w:rsidRPr="00BE63D0">
        <w:rPr>
          <w:rFonts w:ascii="Arial" w:hAnsi="Arial" w:cs="Arial"/>
          <w:sz w:val="24"/>
          <w:szCs w:val="24"/>
        </w:rPr>
        <w:t xml:space="preserve"> in the front </w:t>
      </w:r>
      <w:r w:rsidR="001E4446">
        <w:rPr>
          <w:rFonts w:ascii="Arial" w:hAnsi="Arial" w:cs="Arial"/>
          <w:sz w:val="24"/>
          <w:szCs w:val="24"/>
        </w:rPr>
        <w:t>office</w:t>
      </w:r>
      <w:r w:rsidRPr="00BE63D0">
        <w:rPr>
          <w:rFonts w:ascii="Arial" w:hAnsi="Arial" w:cs="Arial"/>
          <w:sz w:val="24"/>
          <w:szCs w:val="24"/>
        </w:rPr>
        <w:t>, I learn</w:t>
      </w:r>
      <w:r w:rsidR="00D20F0E">
        <w:rPr>
          <w:rFonts w:ascii="Arial" w:hAnsi="Arial" w:cs="Arial"/>
          <w:sz w:val="24"/>
          <w:szCs w:val="24"/>
        </w:rPr>
        <w:t>ed a lot about essential skills like communicating, working with others, handling</w:t>
      </w:r>
      <w:r w:rsidRPr="00BE63D0">
        <w:rPr>
          <w:rFonts w:ascii="Arial" w:hAnsi="Arial" w:cs="Arial"/>
          <w:sz w:val="24"/>
          <w:szCs w:val="24"/>
        </w:rPr>
        <w:t xml:space="preserve"> multiple tasks, and help</w:t>
      </w:r>
      <w:r w:rsidR="00D20F0E">
        <w:rPr>
          <w:rFonts w:ascii="Arial" w:hAnsi="Arial" w:cs="Arial"/>
          <w:sz w:val="24"/>
          <w:szCs w:val="24"/>
        </w:rPr>
        <w:t>ing</w:t>
      </w:r>
      <w:r w:rsidRPr="00BE63D0">
        <w:rPr>
          <w:rFonts w:ascii="Arial" w:hAnsi="Arial" w:cs="Arial"/>
          <w:sz w:val="24"/>
          <w:szCs w:val="24"/>
        </w:rPr>
        <w:t xml:space="preserve"> guests. These skills come from professional</w:t>
      </w:r>
      <w:r w:rsidR="00D20F0E">
        <w:rPr>
          <w:rFonts w:ascii="Arial" w:hAnsi="Arial" w:cs="Arial"/>
          <w:sz w:val="24"/>
          <w:szCs w:val="24"/>
        </w:rPr>
        <w:t xml:space="preserve"> and personal growth</w:t>
      </w:r>
      <w:r w:rsidRPr="00BE63D0">
        <w:rPr>
          <w:rFonts w:ascii="Arial" w:hAnsi="Arial" w:cs="Arial"/>
          <w:sz w:val="24"/>
          <w:szCs w:val="24"/>
        </w:rPr>
        <w:t xml:space="preserve"> as a result of working.</w:t>
      </w:r>
    </w:p>
    <w:p w14:paraId="6E28539F" w14:textId="77777777" w:rsidR="001D4629" w:rsidRDefault="001D4629" w:rsidP="00BE63D0">
      <w:pPr>
        <w:spacing w:before="240" w:line="360" w:lineRule="auto"/>
        <w:jc w:val="both"/>
        <w:rPr>
          <w:rFonts w:ascii="Arial" w:hAnsi="Arial" w:cs="Arial"/>
          <w:sz w:val="24"/>
          <w:szCs w:val="24"/>
        </w:rPr>
      </w:pPr>
    </w:p>
    <w:p w14:paraId="1E44EDF2" w14:textId="77777777" w:rsidR="001D4629" w:rsidRDefault="001D4629" w:rsidP="00BE63D0">
      <w:pPr>
        <w:spacing w:before="240" w:line="360" w:lineRule="auto"/>
        <w:jc w:val="both"/>
        <w:rPr>
          <w:rFonts w:ascii="Arial" w:hAnsi="Arial" w:cs="Arial"/>
          <w:sz w:val="24"/>
          <w:szCs w:val="24"/>
        </w:rPr>
      </w:pPr>
    </w:p>
    <w:p w14:paraId="6B3BF59F" w14:textId="77777777" w:rsidR="001D4629" w:rsidRDefault="001D4629" w:rsidP="00BE63D0">
      <w:pPr>
        <w:spacing w:before="240" w:line="360" w:lineRule="auto"/>
        <w:jc w:val="both"/>
        <w:rPr>
          <w:rFonts w:ascii="Arial" w:hAnsi="Arial" w:cs="Arial"/>
          <w:sz w:val="24"/>
          <w:szCs w:val="24"/>
        </w:rPr>
      </w:pPr>
    </w:p>
    <w:p w14:paraId="0AF3A1FE" w14:textId="77777777" w:rsidR="001D4629" w:rsidRDefault="001D4629" w:rsidP="00BE63D0">
      <w:pPr>
        <w:spacing w:before="240" w:line="360" w:lineRule="auto"/>
        <w:jc w:val="both"/>
        <w:rPr>
          <w:rFonts w:ascii="Arial" w:hAnsi="Arial" w:cs="Arial"/>
          <w:sz w:val="24"/>
          <w:szCs w:val="24"/>
        </w:rPr>
      </w:pPr>
    </w:p>
    <w:p w14:paraId="00B04390" w14:textId="77777777" w:rsidR="001D4629" w:rsidRDefault="001D4629" w:rsidP="00BE63D0">
      <w:pPr>
        <w:spacing w:before="240" w:line="360" w:lineRule="auto"/>
        <w:jc w:val="both"/>
        <w:rPr>
          <w:rFonts w:ascii="Arial" w:hAnsi="Arial" w:cs="Arial"/>
          <w:sz w:val="24"/>
          <w:szCs w:val="24"/>
        </w:rPr>
      </w:pPr>
    </w:p>
    <w:p w14:paraId="20974261" w14:textId="77777777" w:rsidR="001D4629" w:rsidRDefault="001D4629" w:rsidP="00BE63D0">
      <w:pPr>
        <w:spacing w:before="240" w:line="360" w:lineRule="auto"/>
        <w:jc w:val="both"/>
        <w:rPr>
          <w:rFonts w:ascii="Arial" w:hAnsi="Arial" w:cs="Arial"/>
          <w:sz w:val="24"/>
          <w:szCs w:val="24"/>
        </w:rPr>
      </w:pPr>
    </w:p>
    <w:p w14:paraId="0F97905F" w14:textId="77777777" w:rsidR="001D4629" w:rsidRDefault="001D4629" w:rsidP="00BE63D0">
      <w:pPr>
        <w:spacing w:before="240" w:line="360" w:lineRule="auto"/>
        <w:jc w:val="both"/>
        <w:rPr>
          <w:rFonts w:ascii="Arial" w:hAnsi="Arial" w:cs="Arial"/>
          <w:sz w:val="24"/>
          <w:szCs w:val="24"/>
        </w:rPr>
      </w:pPr>
    </w:p>
    <w:p w14:paraId="37A9D4E3" w14:textId="77777777" w:rsidR="001D4629" w:rsidRDefault="001D4629" w:rsidP="00BE63D0">
      <w:pPr>
        <w:spacing w:before="240" w:line="360" w:lineRule="auto"/>
        <w:jc w:val="both"/>
        <w:rPr>
          <w:rFonts w:ascii="Arial" w:hAnsi="Arial" w:cs="Arial"/>
          <w:sz w:val="24"/>
          <w:szCs w:val="24"/>
        </w:rPr>
      </w:pPr>
    </w:p>
    <w:p w14:paraId="6641E6CD" w14:textId="77777777" w:rsidR="001D4629" w:rsidRDefault="001D4629" w:rsidP="00BE63D0">
      <w:pPr>
        <w:spacing w:before="240" w:line="360" w:lineRule="auto"/>
        <w:jc w:val="both"/>
        <w:rPr>
          <w:rFonts w:ascii="Arial" w:hAnsi="Arial" w:cs="Arial"/>
          <w:sz w:val="24"/>
          <w:szCs w:val="24"/>
        </w:rPr>
      </w:pPr>
    </w:p>
    <w:p w14:paraId="2E5983F6" w14:textId="77777777" w:rsidR="001D4629" w:rsidRPr="00BE63D0" w:rsidRDefault="001D4629" w:rsidP="00BE63D0">
      <w:pPr>
        <w:spacing w:before="240" w:line="360" w:lineRule="auto"/>
        <w:jc w:val="both"/>
        <w:rPr>
          <w:rFonts w:ascii="Arial" w:hAnsi="Arial" w:cs="Arial"/>
          <w:sz w:val="24"/>
          <w:szCs w:val="24"/>
        </w:rPr>
      </w:pPr>
    </w:p>
    <w:p w14:paraId="686C03A2" w14:textId="72DB9116" w:rsidR="00F719B1" w:rsidRPr="00BE63D0" w:rsidRDefault="00F719B1" w:rsidP="00BE63D0">
      <w:pPr>
        <w:spacing w:before="240" w:line="360" w:lineRule="auto"/>
        <w:jc w:val="both"/>
        <w:rPr>
          <w:rFonts w:ascii="Arial" w:hAnsi="Arial" w:cs="Arial"/>
          <w:sz w:val="24"/>
          <w:szCs w:val="24"/>
        </w:rPr>
      </w:pPr>
      <w:bookmarkStart w:id="2" w:name="_Toc182177663"/>
      <w:r w:rsidRPr="00BE63D0">
        <w:rPr>
          <w:rStyle w:val="Heading2Char"/>
          <w:rFonts w:ascii="Arial" w:hAnsi="Arial" w:cs="Arial"/>
          <w:b/>
          <w:bCs/>
        </w:rPr>
        <w:lastRenderedPageBreak/>
        <w:t>Section 2: Critical Analysis of Work-Based Skills and Technical Knowledge</w:t>
      </w:r>
      <w:bookmarkEnd w:id="2"/>
      <w:r w:rsidRPr="00BE63D0">
        <w:rPr>
          <w:rFonts w:ascii="Arial" w:hAnsi="Arial" w:cs="Arial"/>
          <w:sz w:val="24"/>
          <w:szCs w:val="24"/>
        </w:rPr>
        <w:t xml:space="preserve"> </w:t>
      </w:r>
    </w:p>
    <w:p w14:paraId="4F10D21B" w14:textId="34BB5758" w:rsidR="00F719B1" w:rsidRPr="00BE63D0" w:rsidRDefault="00DA73F2" w:rsidP="00BE63D0">
      <w:pPr>
        <w:spacing w:before="240" w:line="360" w:lineRule="auto"/>
        <w:jc w:val="both"/>
        <w:rPr>
          <w:rFonts w:ascii="Arial" w:hAnsi="Arial" w:cs="Arial"/>
          <w:b/>
          <w:bCs/>
          <w:sz w:val="24"/>
          <w:szCs w:val="24"/>
        </w:rPr>
      </w:pPr>
      <w:r w:rsidRPr="00BE63D0">
        <w:rPr>
          <w:rFonts w:ascii="Arial" w:hAnsi="Arial" w:cs="Arial"/>
          <w:b/>
          <w:bCs/>
          <w:sz w:val="24"/>
          <w:szCs w:val="24"/>
        </w:rPr>
        <w:t>Work-based skills and technical knowledge</w:t>
      </w:r>
    </w:p>
    <w:p w14:paraId="781FB5C3" w14:textId="406E5FBF" w:rsidR="00DA73F2" w:rsidRPr="00BE63D0" w:rsidRDefault="00DA73F2" w:rsidP="00BE63D0">
      <w:pPr>
        <w:spacing w:before="240" w:line="360" w:lineRule="auto"/>
        <w:jc w:val="both"/>
        <w:rPr>
          <w:rFonts w:ascii="Arial" w:hAnsi="Arial" w:cs="Arial"/>
          <w:sz w:val="24"/>
          <w:szCs w:val="24"/>
        </w:rPr>
      </w:pPr>
      <w:r w:rsidRPr="00BE63D0">
        <w:rPr>
          <w:rFonts w:ascii="Arial" w:hAnsi="Arial" w:cs="Arial"/>
          <w:sz w:val="24"/>
          <w:szCs w:val="24"/>
        </w:rPr>
        <w:t xml:space="preserve">Hotel guest service </w:t>
      </w:r>
      <w:r w:rsidR="001E4446">
        <w:rPr>
          <w:rFonts w:ascii="Arial" w:hAnsi="Arial" w:cs="Arial"/>
          <w:sz w:val="24"/>
          <w:szCs w:val="24"/>
        </w:rPr>
        <w:t>employees</w:t>
      </w:r>
      <w:r w:rsidRPr="00BE63D0">
        <w:rPr>
          <w:rFonts w:ascii="Arial" w:hAnsi="Arial" w:cs="Arial"/>
          <w:sz w:val="24"/>
          <w:szCs w:val="24"/>
        </w:rPr>
        <w:t xml:space="preserve"> </w:t>
      </w:r>
      <w:r w:rsidR="00D20F0E">
        <w:rPr>
          <w:rFonts w:ascii="Arial" w:hAnsi="Arial" w:cs="Arial"/>
          <w:sz w:val="24"/>
          <w:szCs w:val="24"/>
        </w:rPr>
        <w:t>must</w:t>
      </w:r>
      <w:r w:rsidRPr="00BE63D0">
        <w:rPr>
          <w:rFonts w:ascii="Arial" w:hAnsi="Arial" w:cs="Arial"/>
          <w:sz w:val="24"/>
          <w:szCs w:val="24"/>
        </w:rPr>
        <w:t xml:space="preserve"> </w:t>
      </w:r>
      <w:r w:rsidR="00D20F0E">
        <w:rPr>
          <w:rFonts w:ascii="Arial" w:hAnsi="Arial" w:cs="Arial"/>
          <w:sz w:val="24"/>
          <w:szCs w:val="24"/>
        </w:rPr>
        <w:t>have good</w:t>
      </w:r>
      <w:r w:rsidRPr="00BE63D0">
        <w:rPr>
          <w:rFonts w:ascii="Arial" w:hAnsi="Arial" w:cs="Arial"/>
          <w:sz w:val="24"/>
          <w:szCs w:val="24"/>
        </w:rPr>
        <w:t xml:space="preserve"> </w:t>
      </w:r>
      <w:r w:rsidR="00D20F0E">
        <w:rPr>
          <w:rFonts w:ascii="Arial" w:hAnsi="Arial" w:cs="Arial"/>
          <w:sz w:val="24"/>
          <w:szCs w:val="24"/>
        </w:rPr>
        <w:t>technology and work-based experience to ensure</w:t>
      </w:r>
      <w:r w:rsidRPr="00BE63D0">
        <w:rPr>
          <w:rFonts w:ascii="Arial" w:hAnsi="Arial" w:cs="Arial"/>
          <w:sz w:val="24"/>
          <w:szCs w:val="24"/>
        </w:rPr>
        <w:t xml:space="preserve"> the </w:t>
      </w:r>
      <w:r w:rsidR="001E4446">
        <w:rPr>
          <w:rFonts w:ascii="Arial" w:hAnsi="Arial" w:cs="Arial"/>
          <w:sz w:val="24"/>
          <w:szCs w:val="24"/>
        </w:rPr>
        <w:t>hotel</w:t>
      </w:r>
      <w:r w:rsidRPr="00BE63D0">
        <w:rPr>
          <w:rFonts w:ascii="Arial" w:hAnsi="Arial" w:cs="Arial"/>
          <w:sz w:val="24"/>
          <w:szCs w:val="24"/>
        </w:rPr>
        <w:t xml:space="preserve"> runs smoothly and guests are happy. </w:t>
      </w:r>
      <w:r w:rsidR="001E4446">
        <w:rPr>
          <w:rFonts w:ascii="Arial" w:hAnsi="Arial" w:cs="Arial"/>
          <w:sz w:val="24"/>
          <w:szCs w:val="24"/>
        </w:rPr>
        <w:t>T</w:t>
      </w:r>
      <w:r w:rsidRPr="00BE63D0">
        <w:rPr>
          <w:rFonts w:ascii="Arial" w:hAnsi="Arial" w:cs="Arial"/>
          <w:sz w:val="24"/>
          <w:szCs w:val="24"/>
        </w:rPr>
        <w:t xml:space="preserve">he front </w:t>
      </w:r>
      <w:r w:rsidR="001E4446">
        <w:rPr>
          <w:rFonts w:ascii="Arial" w:hAnsi="Arial" w:cs="Arial"/>
          <w:sz w:val="24"/>
          <w:szCs w:val="24"/>
        </w:rPr>
        <w:t>office</w:t>
      </w:r>
      <w:r w:rsidRPr="00BE63D0">
        <w:rPr>
          <w:rFonts w:ascii="Arial" w:hAnsi="Arial" w:cs="Arial"/>
          <w:sz w:val="24"/>
          <w:szCs w:val="24"/>
        </w:rPr>
        <w:t xml:space="preserve"> is </w:t>
      </w:r>
      <w:r w:rsidR="00D20F0E">
        <w:rPr>
          <w:rFonts w:ascii="Arial" w:hAnsi="Arial" w:cs="Arial"/>
          <w:sz w:val="24"/>
          <w:szCs w:val="24"/>
        </w:rPr>
        <w:t>essential</w:t>
      </w:r>
      <w:r w:rsidRPr="00BE63D0">
        <w:rPr>
          <w:rFonts w:ascii="Arial" w:hAnsi="Arial" w:cs="Arial"/>
          <w:sz w:val="24"/>
          <w:szCs w:val="24"/>
        </w:rPr>
        <w:t xml:space="preserve"> for making a good impression and quickly meeting their needs. How well the front </w:t>
      </w:r>
      <w:r w:rsidR="00D20F0E">
        <w:rPr>
          <w:rFonts w:ascii="Arial" w:hAnsi="Arial" w:cs="Arial"/>
          <w:sz w:val="24"/>
          <w:szCs w:val="24"/>
        </w:rPr>
        <w:t>office</w:t>
      </w:r>
      <w:r w:rsidRPr="00BE63D0">
        <w:rPr>
          <w:rFonts w:ascii="Arial" w:hAnsi="Arial" w:cs="Arial"/>
          <w:sz w:val="24"/>
          <w:szCs w:val="24"/>
        </w:rPr>
        <w:t xml:space="preserve"> staff can give guests correct and consistent information depends on </w:t>
      </w:r>
      <w:r w:rsidR="00D20F0E">
        <w:rPr>
          <w:rFonts w:ascii="Arial" w:hAnsi="Arial" w:cs="Arial"/>
          <w:sz w:val="24"/>
          <w:szCs w:val="24"/>
        </w:rPr>
        <w:t>their technical savvy</w:t>
      </w:r>
      <w:r w:rsidR="00D20F0E" w:rsidRPr="00D20F0E">
        <w:t xml:space="preserve"> </w:t>
      </w:r>
      <w:r w:rsidR="00D20F0E" w:rsidRPr="00D20F0E">
        <w:rPr>
          <w:rFonts w:ascii="Arial" w:hAnsi="Arial" w:cs="Arial"/>
          <w:sz w:val="24"/>
          <w:szCs w:val="24"/>
        </w:rPr>
        <w:t>(Lambert et al., 2021)</w:t>
      </w:r>
      <w:r w:rsidRPr="00BE63D0">
        <w:rPr>
          <w:rFonts w:ascii="Arial" w:hAnsi="Arial" w:cs="Arial"/>
          <w:sz w:val="24"/>
          <w:szCs w:val="24"/>
        </w:rPr>
        <w:t xml:space="preserve">. This includes knowing how to use ticket systems and comprehend hotel rules. </w:t>
      </w:r>
    </w:p>
    <w:p w14:paraId="67CA71D7" w14:textId="07717249" w:rsidR="00DA73F2" w:rsidRPr="00BE63D0" w:rsidRDefault="00DA73F2" w:rsidP="00BE63D0">
      <w:pPr>
        <w:spacing w:before="240" w:line="360" w:lineRule="auto"/>
        <w:jc w:val="both"/>
        <w:rPr>
          <w:rFonts w:ascii="Arial" w:hAnsi="Arial" w:cs="Arial"/>
          <w:sz w:val="24"/>
          <w:szCs w:val="24"/>
        </w:rPr>
      </w:pPr>
      <w:r w:rsidRPr="00BE63D0">
        <w:rPr>
          <w:rFonts w:ascii="Arial" w:hAnsi="Arial" w:cs="Arial"/>
          <w:sz w:val="24"/>
          <w:szCs w:val="24"/>
        </w:rPr>
        <w:t xml:space="preserve">As I learnt while working, proactive communication is </w:t>
      </w:r>
      <w:r w:rsidR="00D20F0E">
        <w:rPr>
          <w:rFonts w:ascii="Arial" w:hAnsi="Arial" w:cs="Arial"/>
          <w:sz w:val="24"/>
          <w:szCs w:val="24"/>
        </w:rPr>
        <w:t>critical</w:t>
      </w:r>
      <w:r w:rsidRPr="00BE63D0">
        <w:rPr>
          <w:rFonts w:ascii="Arial" w:hAnsi="Arial" w:cs="Arial"/>
          <w:sz w:val="24"/>
          <w:szCs w:val="24"/>
        </w:rPr>
        <w:t xml:space="preserve"> to meeting </w:t>
      </w:r>
      <w:r w:rsidR="00D20F0E">
        <w:rPr>
          <w:rFonts w:ascii="Arial" w:hAnsi="Arial" w:cs="Arial"/>
          <w:sz w:val="24"/>
          <w:szCs w:val="24"/>
        </w:rPr>
        <w:t>guests' need</w:t>
      </w:r>
      <w:r w:rsidRPr="00BE63D0">
        <w:rPr>
          <w:rFonts w:ascii="Arial" w:hAnsi="Arial" w:cs="Arial"/>
          <w:sz w:val="24"/>
          <w:szCs w:val="24"/>
        </w:rPr>
        <w:t xml:space="preserve">s </w:t>
      </w:r>
      <w:r w:rsidR="00D20F0E">
        <w:rPr>
          <w:rFonts w:ascii="Arial" w:hAnsi="Arial" w:cs="Arial"/>
          <w:sz w:val="24"/>
          <w:szCs w:val="24"/>
        </w:rPr>
        <w:t>regarding</w:t>
      </w:r>
      <w:r w:rsidRPr="00BE63D0">
        <w:rPr>
          <w:rFonts w:ascii="Arial" w:hAnsi="Arial" w:cs="Arial"/>
          <w:sz w:val="24"/>
          <w:szCs w:val="24"/>
        </w:rPr>
        <w:t xml:space="preserve"> customer service. To avoid confusion, it</w:t>
      </w:r>
      <w:r w:rsidR="001E4446">
        <w:rPr>
          <w:rFonts w:ascii="Arial" w:hAnsi="Arial" w:cs="Arial"/>
          <w:sz w:val="24"/>
          <w:szCs w:val="24"/>
        </w:rPr>
        <w:t xml:space="preserve"> i</w:t>
      </w:r>
      <w:r w:rsidRPr="00BE63D0">
        <w:rPr>
          <w:rFonts w:ascii="Arial" w:hAnsi="Arial" w:cs="Arial"/>
          <w:sz w:val="24"/>
          <w:szCs w:val="24"/>
        </w:rPr>
        <w:t>s best to make it clear to guests what their plans include and do</w:t>
      </w:r>
      <w:r w:rsidR="00D20F0E">
        <w:rPr>
          <w:rFonts w:ascii="Arial" w:hAnsi="Arial" w:cs="Arial"/>
          <w:sz w:val="24"/>
          <w:szCs w:val="24"/>
        </w:rPr>
        <w:t xml:space="preserve"> not</w:t>
      </w:r>
      <w:r w:rsidRPr="00BE63D0">
        <w:rPr>
          <w:rFonts w:ascii="Arial" w:hAnsi="Arial" w:cs="Arial"/>
          <w:sz w:val="24"/>
          <w:szCs w:val="24"/>
        </w:rPr>
        <w:t xml:space="preserve"> include when they check</w:t>
      </w:r>
      <w:r w:rsidR="00D20F0E">
        <w:rPr>
          <w:rFonts w:ascii="Arial" w:hAnsi="Arial" w:cs="Arial"/>
          <w:sz w:val="24"/>
          <w:szCs w:val="24"/>
        </w:rPr>
        <w:t>-</w:t>
      </w:r>
      <w:r w:rsidRPr="00BE63D0">
        <w:rPr>
          <w:rFonts w:ascii="Arial" w:hAnsi="Arial" w:cs="Arial"/>
          <w:sz w:val="24"/>
          <w:szCs w:val="24"/>
        </w:rPr>
        <w:t xml:space="preserve">in. Another example is that front </w:t>
      </w:r>
      <w:r w:rsidR="00D20F0E">
        <w:rPr>
          <w:rFonts w:ascii="Arial" w:hAnsi="Arial" w:cs="Arial"/>
          <w:sz w:val="24"/>
          <w:szCs w:val="24"/>
        </w:rPr>
        <w:t>office</w:t>
      </w:r>
      <w:r w:rsidRPr="00BE63D0">
        <w:rPr>
          <w:rFonts w:ascii="Arial" w:hAnsi="Arial" w:cs="Arial"/>
          <w:sz w:val="24"/>
          <w:szCs w:val="24"/>
        </w:rPr>
        <w:t xml:space="preserve"> staff can handle unplanned events like last-minute changes or additions better if they know how the hotel's </w:t>
      </w:r>
      <w:r w:rsidR="00D20F0E">
        <w:rPr>
          <w:rFonts w:ascii="Arial" w:hAnsi="Arial" w:cs="Arial"/>
          <w:sz w:val="24"/>
          <w:szCs w:val="24"/>
        </w:rPr>
        <w:t>booking</w:t>
      </w:r>
      <w:r w:rsidRPr="00BE63D0">
        <w:rPr>
          <w:rFonts w:ascii="Arial" w:hAnsi="Arial" w:cs="Arial"/>
          <w:sz w:val="24"/>
          <w:szCs w:val="24"/>
        </w:rPr>
        <w:t xml:space="preserve"> system works inside and out</w:t>
      </w:r>
      <w:r w:rsidR="00D20F0E" w:rsidRPr="00D20F0E">
        <w:t xml:space="preserve"> </w:t>
      </w:r>
      <w:r w:rsidR="00D20F0E" w:rsidRPr="00D20F0E">
        <w:rPr>
          <w:rFonts w:ascii="Arial" w:hAnsi="Arial" w:cs="Arial"/>
          <w:sz w:val="24"/>
          <w:szCs w:val="24"/>
        </w:rPr>
        <w:t>(Koh and Hassim, 2021)</w:t>
      </w:r>
      <w:r w:rsidRPr="00BE63D0">
        <w:rPr>
          <w:rFonts w:ascii="Arial" w:hAnsi="Arial" w:cs="Arial"/>
          <w:sz w:val="24"/>
          <w:szCs w:val="24"/>
        </w:rPr>
        <w:t xml:space="preserve">. </w:t>
      </w:r>
      <w:r w:rsidR="00D20F0E">
        <w:rPr>
          <w:rFonts w:ascii="Arial" w:hAnsi="Arial" w:cs="Arial"/>
          <w:sz w:val="24"/>
          <w:szCs w:val="24"/>
        </w:rPr>
        <w:t>Good at using this kind of technology makes it easier to answer guests' questions quickly, improving</w:t>
      </w:r>
      <w:r w:rsidRPr="00BE63D0">
        <w:rPr>
          <w:rFonts w:ascii="Arial" w:hAnsi="Arial" w:cs="Arial"/>
          <w:sz w:val="24"/>
          <w:szCs w:val="24"/>
        </w:rPr>
        <w:t xml:space="preserve"> their whole experience. </w:t>
      </w:r>
    </w:p>
    <w:p w14:paraId="6E2A2350" w14:textId="027E8C4E" w:rsidR="00DA73F2" w:rsidRPr="00BE63D0" w:rsidRDefault="00DA73F2" w:rsidP="00BE63D0">
      <w:pPr>
        <w:spacing w:before="240" w:line="360" w:lineRule="auto"/>
        <w:jc w:val="both"/>
        <w:rPr>
          <w:rFonts w:ascii="Arial" w:hAnsi="Arial" w:cs="Arial"/>
          <w:b/>
          <w:bCs/>
          <w:sz w:val="24"/>
          <w:szCs w:val="24"/>
        </w:rPr>
      </w:pPr>
      <w:r w:rsidRPr="00BE63D0">
        <w:rPr>
          <w:rFonts w:ascii="Arial" w:hAnsi="Arial" w:cs="Arial"/>
          <w:b/>
          <w:bCs/>
          <w:sz w:val="24"/>
          <w:szCs w:val="24"/>
        </w:rPr>
        <w:t xml:space="preserve">Critical evaluation of placement </w:t>
      </w:r>
    </w:p>
    <w:p w14:paraId="1EDE8061" w14:textId="63AC2B68" w:rsidR="00DA73F2" w:rsidRPr="00BE63D0" w:rsidRDefault="00DA73F2" w:rsidP="00BE63D0">
      <w:pPr>
        <w:spacing w:before="240" w:line="360" w:lineRule="auto"/>
        <w:jc w:val="both"/>
        <w:rPr>
          <w:rFonts w:ascii="Arial" w:hAnsi="Arial" w:cs="Arial"/>
          <w:sz w:val="24"/>
          <w:szCs w:val="24"/>
        </w:rPr>
      </w:pPr>
      <w:r w:rsidRPr="00BE63D0">
        <w:rPr>
          <w:rFonts w:ascii="Arial" w:hAnsi="Arial" w:cs="Arial"/>
          <w:sz w:val="24"/>
          <w:szCs w:val="24"/>
        </w:rPr>
        <w:t xml:space="preserve">My understanding of how </w:t>
      </w:r>
      <w:r w:rsidR="00D20F0E">
        <w:rPr>
          <w:rFonts w:ascii="Arial" w:hAnsi="Arial" w:cs="Arial"/>
          <w:sz w:val="24"/>
          <w:szCs w:val="24"/>
        </w:rPr>
        <w:t>crucial</w:t>
      </w:r>
      <w:r w:rsidRPr="00BE63D0">
        <w:rPr>
          <w:rFonts w:ascii="Arial" w:hAnsi="Arial" w:cs="Arial"/>
          <w:sz w:val="24"/>
          <w:szCs w:val="24"/>
        </w:rPr>
        <w:t xml:space="preserve"> real experience and technological know-how are for providing excellent customer service grew </w:t>
      </w:r>
      <w:r w:rsidR="00D20F0E">
        <w:rPr>
          <w:rFonts w:ascii="Arial" w:hAnsi="Arial" w:cs="Arial"/>
          <w:sz w:val="24"/>
          <w:szCs w:val="24"/>
        </w:rPr>
        <w:t>immensely</w:t>
      </w:r>
      <w:r w:rsidRPr="00BE63D0">
        <w:rPr>
          <w:rFonts w:ascii="Arial" w:hAnsi="Arial" w:cs="Arial"/>
          <w:sz w:val="24"/>
          <w:szCs w:val="24"/>
        </w:rPr>
        <w:t xml:space="preserve"> during my placement. One important thing I learnt from the weekly </w:t>
      </w:r>
      <w:r w:rsidR="00D20F0E">
        <w:rPr>
          <w:rFonts w:ascii="Arial" w:hAnsi="Arial" w:cs="Arial"/>
          <w:sz w:val="24"/>
          <w:szCs w:val="24"/>
        </w:rPr>
        <w:t>journal</w:t>
      </w:r>
      <w:r w:rsidRPr="00BE63D0">
        <w:rPr>
          <w:rFonts w:ascii="Arial" w:hAnsi="Arial" w:cs="Arial"/>
          <w:sz w:val="24"/>
          <w:szCs w:val="24"/>
        </w:rPr>
        <w:t xml:space="preserve"> was how important it was to respond to a guest's request for an upgrade on a </w:t>
      </w:r>
      <w:r w:rsidR="00D20F0E">
        <w:rPr>
          <w:rFonts w:ascii="Arial" w:hAnsi="Arial" w:cs="Arial"/>
          <w:sz w:val="24"/>
          <w:szCs w:val="24"/>
        </w:rPr>
        <w:t>hectic</w:t>
      </w:r>
      <w:r w:rsidRPr="00BE63D0">
        <w:rPr>
          <w:rFonts w:ascii="Arial" w:hAnsi="Arial" w:cs="Arial"/>
          <w:sz w:val="24"/>
          <w:szCs w:val="24"/>
        </w:rPr>
        <w:t xml:space="preserve"> weekend</w:t>
      </w:r>
      <w:r w:rsidR="00D20F0E" w:rsidRPr="00D20F0E">
        <w:t xml:space="preserve"> </w:t>
      </w:r>
      <w:r w:rsidR="00D20F0E" w:rsidRPr="00D20F0E">
        <w:rPr>
          <w:rFonts w:ascii="Arial" w:hAnsi="Arial" w:cs="Arial"/>
          <w:sz w:val="24"/>
          <w:szCs w:val="24"/>
        </w:rPr>
        <w:t>(Fader, 2020)</w:t>
      </w:r>
      <w:r w:rsidRPr="00BE63D0">
        <w:rPr>
          <w:rFonts w:ascii="Arial" w:hAnsi="Arial" w:cs="Arial"/>
          <w:sz w:val="24"/>
          <w:szCs w:val="24"/>
        </w:rPr>
        <w:t xml:space="preserve">. When I watched my </w:t>
      </w:r>
      <w:r w:rsidR="00D20F0E">
        <w:rPr>
          <w:rFonts w:ascii="Arial" w:hAnsi="Arial" w:cs="Arial"/>
          <w:sz w:val="24"/>
          <w:szCs w:val="24"/>
        </w:rPr>
        <w:t>supervisor use her technical knowledge of the reservation system to look for suitable alternatives, I</w:t>
      </w:r>
      <w:r w:rsidRPr="00BE63D0">
        <w:rPr>
          <w:rFonts w:ascii="Arial" w:hAnsi="Arial" w:cs="Arial"/>
          <w:sz w:val="24"/>
          <w:szCs w:val="24"/>
        </w:rPr>
        <w:t xml:space="preserve"> told the guest about them.</w:t>
      </w:r>
    </w:p>
    <w:p w14:paraId="302044FE" w14:textId="41418A94" w:rsidR="00BE63D0" w:rsidRPr="00BE63D0" w:rsidRDefault="00DA73F2" w:rsidP="00BE63D0">
      <w:pPr>
        <w:spacing w:before="240" w:line="360" w:lineRule="auto"/>
        <w:jc w:val="both"/>
        <w:rPr>
          <w:rFonts w:ascii="Arial" w:hAnsi="Arial" w:cs="Arial"/>
          <w:sz w:val="24"/>
          <w:szCs w:val="24"/>
        </w:rPr>
      </w:pPr>
      <w:r w:rsidRPr="00BE63D0">
        <w:rPr>
          <w:rFonts w:ascii="Arial" w:hAnsi="Arial" w:cs="Arial"/>
          <w:sz w:val="24"/>
          <w:szCs w:val="24"/>
        </w:rPr>
        <w:t xml:space="preserve">Even though I had a strong background in customer service from my </w:t>
      </w:r>
      <w:r w:rsidR="00D20F0E">
        <w:rPr>
          <w:rFonts w:ascii="Arial" w:hAnsi="Arial" w:cs="Arial"/>
          <w:sz w:val="24"/>
          <w:szCs w:val="24"/>
        </w:rPr>
        <w:t>experience</w:t>
      </w:r>
      <w:r w:rsidRPr="00BE63D0">
        <w:rPr>
          <w:rFonts w:ascii="Arial" w:hAnsi="Arial" w:cs="Arial"/>
          <w:sz w:val="24"/>
          <w:szCs w:val="24"/>
        </w:rPr>
        <w:t xml:space="preserve"> in the placement, the hands-on experience I gained during the placement helped me understand these </w:t>
      </w:r>
      <w:r w:rsidR="00D20F0E">
        <w:rPr>
          <w:rFonts w:ascii="Arial" w:hAnsi="Arial" w:cs="Arial"/>
          <w:sz w:val="24"/>
          <w:szCs w:val="24"/>
        </w:rPr>
        <w:t>situations</w:t>
      </w:r>
      <w:r w:rsidRPr="00BE63D0">
        <w:rPr>
          <w:rFonts w:ascii="Arial" w:hAnsi="Arial" w:cs="Arial"/>
          <w:sz w:val="24"/>
          <w:szCs w:val="24"/>
        </w:rPr>
        <w:t xml:space="preserve"> better. For example, people who work in guest service need to be able to change and be flexible</w:t>
      </w:r>
      <w:r w:rsidR="00D20F0E">
        <w:rPr>
          <w:rFonts w:ascii="Arial" w:hAnsi="Arial" w:cs="Arial"/>
          <w:sz w:val="24"/>
          <w:szCs w:val="24"/>
        </w:rPr>
        <w:t xml:space="preserve"> </w:t>
      </w:r>
      <w:r w:rsidR="00D20F0E" w:rsidRPr="00D20F0E">
        <w:rPr>
          <w:rFonts w:ascii="Arial" w:hAnsi="Arial" w:cs="Arial"/>
          <w:sz w:val="24"/>
          <w:szCs w:val="24"/>
        </w:rPr>
        <w:t>(Fallon and Rutherford, 2010)</w:t>
      </w:r>
      <w:r w:rsidRPr="00BE63D0">
        <w:rPr>
          <w:rFonts w:ascii="Arial" w:hAnsi="Arial" w:cs="Arial"/>
          <w:sz w:val="24"/>
          <w:szCs w:val="24"/>
        </w:rPr>
        <w:t xml:space="preserve">. While my previous job taught me the basics of </w:t>
      </w:r>
      <w:r w:rsidR="00D20F0E">
        <w:rPr>
          <w:rFonts w:ascii="Arial" w:hAnsi="Arial" w:cs="Arial"/>
          <w:sz w:val="24"/>
          <w:szCs w:val="24"/>
        </w:rPr>
        <w:t>fixing</w:t>
      </w:r>
      <w:r w:rsidRPr="00BE63D0">
        <w:rPr>
          <w:rFonts w:ascii="Arial" w:hAnsi="Arial" w:cs="Arial"/>
          <w:sz w:val="24"/>
          <w:szCs w:val="24"/>
        </w:rPr>
        <w:t xml:space="preserve"> problems with </w:t>
      </w:r>
      <w:r w:rsidR="00F2699C">
        <w:rPr>
          <w:rFonts w:ascii="Arial" w:hAnsi="Arial" w:cs="Arial"/>
          <w:sz w:val="24"/>
          <w:szCs w:val="24"/>
        </w:rPr>
        <w:t>guests</w:t>
      </w:r>
      <w:r w:rsidRPr="00BE63D0">
        <w:rPr>
          <w:rFonts w:ascii="Arial" w:hAnsi="Arial" w:cs="Arial"/>
          <w:sz w:val="24"/>
          <w:szCs w:val="24"/>
        </w:rPr>
        <w:t xml:space="preserve">, this one put me in situations where I had to solve problems quickly. </w:t>
      </w:r>
    </w:p>
    <w:p w14:paraId="2099B890" w14:textId="24CAFAA2" w:rsidR="00F719B1" w:rsidRPr="00BE63D0" w:rsidRDefault="00F719B1" w:rsidP="00BE63D0">
      <w:pPr>
        <w:spacing w:before="240" w:line="360" w:lineRule="auto"/>
        <w:jc w:val="both"/>
        <w:rPr>
          <w:rFonts w:ascii="Arial" w:hAnsi="Arial" w:cs="Arial"/>
          <w:color w:val="FF0000"/>
          <w:sz w:val="24"/>
          <w:szCs w:val="24"/>
        </w:rPr>
      </w:pPr>
      <w:bookmarkStart w:id="3" w:name="_Toc182177664"/>
      <w:r w:rsidRPr="00BE63D0">
        <w:rPr>
          <w:rStyle w:val="Heading2Char"/>
          <w:rFonts w:ascii="Arial" w:hAnsi="Arial" w:cs="Arial"/>
          <w:b/>
          <w:bCs/>
        </w:rPr>
        <w:lastRenderedPageBreak/>
        <w:t>Section 3: Reflection on Organisational Issues</w:t>
      </w:r>
      <w:bookmarkEnd w:id="3"/>
      <w:r w:rsidRPr="00BE63D0">
        <w:rPr>
          <w:rFonts w:ascii="Arial" w:hAnsi="Arial" w:cs="Arial"/>
          <w:sz w:val="24"/>
          <w:szCs w:val="24"/>
        </w:rPr>
        <w:t xml:space="preserve"> </w:t>
      </w:r>
    </w:p>
    <w:p w14:paraId="070ED6EE" w14:textId="4CF68557" w:rsidR="008D3AB9" w:rsidRPr="00BE63D0" w:rsidRDefault="00894162" w:rsidP="00BE63D0">
      <w:pPr>
        <w:spacing w:before="240" w:line="360" w:lineRule="auto"/>
        <w:jc w:val="both"/>
        <w:rPr>
          <w:rFonts w:ascii="Arial" w:hAnsi="Arial" w:cs="Arial"/>
          <w:sz w:val="24"/>
          <w:szCs w:val="24"/>
        </w:rPr>
      </w:pPr>
      <w:r w:rsidRPr="00BE63D0">
        <w:rPr>
          <w:rFonts w:ascii="Arial" w:hAnsi="Arial" w:cs="Arial"/>
          <w:b/>
          <w:bCs/>
          <w:sz w:val="24"/>
          <w:szCs w:val="24"/>
        </w:rPr>
        <w:t>Identifying the issue:</w:t>
      </w:r>
      <w:r w:rsidRPr="00BE63D0">
        <w:rPr>
          <w:rFonts w:ascii="Arial" w:hAnsi="Arial" w:cs="Arial"/>
          <w:sz w:val="24"/>
          <w:szCs w:val="24"/>
        </w:rPr>
        <w:t xml:space="preserve"> Several customers told the front </w:t>
      </w:r>
      <w:r w:rsidR="00D20F0E">
        <w:rPr>
          <w:rFonts w:ascii="Arial" w:hAnsi="Arial" w:cs="Arial"/>
          <w:sz w:val="24"/>
          <w:szCs w:val="24"/>
        </w:rPr>
        <w:t>office</w:t>
      </w:r>
      <w:r w:rsidRPr="00BE63D0">
        <w:rPr>
          <w:rFonts w:ascii="Arial" w:hAnsi="Arial" w:cs="Arial"/>
          <w:sz w:val="24"/>
          <w:szCs w:val="24"/>
        </w:rPr>
        <w:t xml:space="preserve"> staff at the Village Hotel Swindon that breakfast was included in their room rate when they showed up at the breakfast area out of the blue during my job. The guests got the terms of their </w:t>
      </w:r>
      <w:r w:rsidR="00D20F0E">
        <w:rPr>
          <w:rFonts w:ascii="Arial" w:hAnsi="Arial" w:cs="Arial"/>
          <w:sz w:val="24"/>
          <w:szCs w:val="24"/>
        </w:rPr>
        <w:t>booking</w:t>
      </w:r>
      <w:r w:rsidRPr="00BE63D0">
        <w:rPr>
          <w:rFonts w:ascii="Arial" w:hAnsi="Arial" w:cs="Arial"/>
          <w:sz w:val="24"/>
          <w:szCs w:val="24"/>
        </w:rPr>
        <w:t xml:space="preserve"> wrong</w:t>
      </w:r>
      <w:r w:rsidR="00D20F0E">
        <w:rPr>
          <w:rFonts w:ascii="Arial" w:hAnsi="Arial" w:cs="Arial"/>
          <w:sz w:val="24"/>
          <w:szCs w:val="24"/>
        </w:rPr>
        <w:t xml:space="preserve">, and </w:t>
      </w:r>
      <w:r w:rsidRPr="00BE63D0">
        <w:rPr>
          <w:rFonts w:ascii="Arial" w:hAnsi="Arial" w:cs="Arial"/>
          <w:sz w:val="24"/>
          <w:szCs w:val="24"/>
        </w:rPr>
        <w:t xml:space="preserve">they thought breakfast was part of </w:t>
      </w:r>
      <w:r w:rsidR="00D20F0E">
        <w:rPr>
          <w:rFonts w:ascii="Arial" w:hAnsi="Arial" w:cs="Arial"/>
          <w:sz w:val="24"/>
          <w:szCs w:val="24"/>
        </w:rPr>
        <w:t xml:space="preserve">it </w:t>
      </w:r>
      <w:r w:rsidR="00D20F0E" w:rsidRPr="00D20F0E">
        <w:rPr>
          <w:rFonts w:ascii="Arial" w:hAnsi="Arial" w:cs="Arial"/>
          <w:sz w:val="24"/>
          <w:szCs w:val="24"/>
        </w:rPr>
        <w:t>(Vallen, Vallen and Jerome, 2014)</w:t>
      </w:r>
      <w:r w:rsidRPr="00BE63D0">
        <w:rPr>
          <w:rFonts w:ascii="Arial" w:hAnsi="Arial" w:cs="Arial"/>
          <w:sz w:val="24"/>
          <w:szCs w:val="24"/>
        </w:rPr>
        <w:t xml:space="preserve">. </w:t>
      </w:r>
      <w:r w:rsidR="00D20F0E">
        <w:rPr>
          <w:rFonts w:ascii="Arial" w:hAnsi="Arial" w:cs="Arial"/>
          <w:sz w:val="24"/>
          <w:szCs w:val="24"/>
        </w:rPr>
        <w:t>There was a misunderstanding when many guests came at the same time that morn</w:t>
      </w:r>
      <w:r w:rsidRPr="00BE63D0">
        <w:rPr>
          <w:rFonts w:ascii="Arial" w:hAnsi="Arial" w:cs="Arial"/>
          <w:sz w:val="24"/>
          <w:szCs w:val="24"/>
        </w:rPr>
        <w:t xml:space="preserve">ing. At first, this caused tension because the guests were upset and thought they were entitled to free meals. Following </w:t>
      </w:r>
      <w:r w:rsidR="00D20F0E">
        <w:rPr>
          <w:rFonts w:ascii="Arial" w:hAnsi="Arial" w:cs="Arial"/>
          <w:sz w:val="24"/>
          <w:szCs w:val="24"/>
        </w:rPr>
        <w:t>my</w:t>
      </w:r>
      <w:r w:rsidRPr="00BE63D0">
        <w:rPr>
          <w:rFonts w:ascii="Arial" w:hAnsi="Arial" w:cs="Arial"/>
          <w:sz w:val="24"/>
          <w:szCs w:val="24"/>
        </w:rPr>
        <w:t xml:space="preserve"> explanation of the situation and the hotel's policy, they understood and paid for the breakfast.</w:t>
      </w:r>
      <w:r w:rsidR="00BD2C9D" w:rsidRPr="00BD2C9D">
        <w:rPr>
          <w:rFonts w:ascii="Arial" w:hAnsi="Arial" w:cs="Arial"/>
          <w:color w:val="FF0000"/>
          <w:sz w:val="24"/>
          <w:szCs w:val="24"/>
        </w:rPr>
        <w:t xml:space="preserve"> </w:t>
      </w:r>
    </w:p>
    <w:p w14:paraId="6592EB33" w14:textId="744E5F8B" w:rsidR="00894162" w:rsidRPr="00BE63D0" w:rsidRDefault="00894162" w:rsidP="00BE63D0">
      <w:pPr>
        <w:spacing w:before="240" w:line="360" w:lineRule="auto"/>
        <w:jc w:val="both"/>
        <w:rPr>
          <w:rFonts w:ascii="Arial" w:hAnsi="Arial" w:cs="Arial"/>
          <w:sz w:val="24"/>
          <w:szCs w:val="24"/>
        </w:rPr>
      </w:pPr>
      <w:r w:rsidRPr="00BE63D0">
        <w:rPr>
          <w:rFonts w:ascii="Arial" w:hAnsi="Arial" w:cs="Arial"/>
          <w:b/>
          <w:bCs/>
          <w:sz w:val="24"/>
          <w:szCs w:val="24"/>
        </w:rPr>
        <w:t>Impact on guest experience:</w:t>
      </w:r>
      <w:r w:rsidRPr="00BE63D0">
        <w:rPr>
          <w:rFonts w:ascii="Arial" w:hAnsi="Arial" w:cs="Arial"/>
          <w:sz w:val="24"/>
          <w:szCs w:val="24"/>
        </w:rPr>
        <w:t xml:space="preserve"> Guests first </w:t>
      </w:r>
      <w:r w:rsidR="00D20F0E">
        <w:rPr>
          <w:rFonts w:ascii="Arial" w:hAnsi="Arial" w:cs="Arial"/>
          <w:sz w:val="24"/>
          <w:szCs w:val="24"/>
        </w:rPr>
        <w:t xml:space="preserve">felt </w:t>
      </w:r>
      <w:r w:rsidRPr="00BE63D0">
        <w:rPr>
          <w:rFonts w:ascii="Arial" w:hAnsi="Arial" w:cs="Arial"/>
          <w:sz w:val="24"/>
          <w:szCs w:val="24"/>
        </w:rPr>
        <w:t xml:space="preserve">down when they </w:t>
      </w:r>
      <w:r w:rsidR="00D20F0E">
        <w:rPr>
          <w:rFonts w:ascii="Arial" w:hAnsi="Arial" w:cs="Arial"/>
          <w:sz w:val="24"/>
          <w:szCs w:val="24"/>
        </w:rPr>
        <w:t>discovered</w:t>
      </w:r>
      <w:r w:rsidRPr="00BE63D0">
        <w:rPr>
          <w:rFonts w:ascii="Arial" w:hAnsi="Arial" w:cs="Arial"/>
          <w:sz w:val="24"/>
          <w:szCs w:val="24"/>
        </w:rPr>
        <w:t xml:space="preserve"> that breakfast was</w:t>
      </w:r>
      <w:r w:rsidR="00D20F0E">
        <w:rPr>
          <w:rFonts w:ascii="Arial" w:hAnsi="Arial" w:cs="Arial"/>
          <w:sz w:val="24"/>
          <w:szCs w:val="24"/>
        </w:rPr>
        <w:t xml:space="preserve"> not</w:t>
      </w:r>
      <w:r w:rsidRPr="00BE63D0">
        <w:rPr>
          <w:rFonts w:ascii="Arial" w:hAnsi="Arial" w:cs="Arial"/>
          <w:sz w:val="24"/>
          <w:szCs w:val="24"/>
        </w:rPr>
        <w:t xml:space="preserve"> included. The </w:t>
      </w:r>
      <w:r w:rsidR="00D20F0E">
        <w:rPr>
          <w:rFonts w:ascii="Arial" w:hAnsi="Arial" w:cs="Arial"/>
          <w:sz w:val="24"/>
          <w:szCs w:val="24"/>
        </w:rPr>
        <w:t>guests</w:t>
      </w:r>
      <w:r w:rsidRPr="00BE63D0">
        <w:rPr>
          <w:rFonts w:ascii="Arial" w:hAnsi="Arial" w:cs="Arial"/>
          <w:sz w:val="24"/>
          <w:szCs w:val="24"/>
        </w:rPr>
        <w:t xml:space="preserve"> were annoyed by this event because they had planned for a smooth and enjoyable start to their day. Guests who are unhappy because they have to wait in queue early in the morning may have a </w:t>
      </w:r>
      <w:r w:rsidR="00D20F0E">
        <w:rPr>
          <w:rFonts w:ascii="Arial" w:hAnsi="Arial" w:cs="Arial"/>
          <w:sz w:val="24"/>
          <w:szCs w:val="24"/>
        </w:rPr>
        <w:t>wrong</w:t>
      </w:r>
      <w:r w:rsidRPr="00BE63D0">
        <w:rPr>
          <w:rFonts w:ascii="Arial" w:hAnsi="Arial" w:cs="Arial"/>
          <w:sz w:val="24"/>
          <w:szCs w:val="24"/>
        </w:rPr>
        <w:t xml:space="preserve"> opinion of the hotel. Service was pushed back because customers had to clear up a mess at the front </w:t>
      </w:r>
      <w:r w:rsidR="00D20F0E">
        <w:rPr>
          <w:rFonts w:ascii="Arial" w:hAnsi="Arial" w:cs="Arial"/>
          <w:sz w:val="24"/>
          <w:szCs w:val="24"/>
        </w:rPr>
        <w:t>office</w:t>
      </w:r>
      <w:r w:rsidRPr="00BE63D0">
        <w:rPr>
          <w:rFonts w:ascii="Arial" w:hAnsi="Arial" w:cs="Arial"/>
          <w:sz w:val="24"/>
          <w:szCs w:val="24"/>
        </w:rPr>
        <w:t xml:space="preserve"> </w:t>
      </w:r>
      <w:r w:rsidR="00D20F0E" w:rsidRPr="00BE63D0">
        <w:rPr>
          <w:rFonts w:ascii="Arial" w:hAnsi="Arial" w:cs="Arial"/>
          <w:sz w:val="24"/>
          <w:szCs w:val="24"/>
        </w:rPr>
        <w:t>before</w:t>
      </w:r>
      <w:r w:rsidRPr="00BE63D0">
        <w:rPr>
          <w:rFonts w:ascii="Arial" w:hAnsi="Arial" w:cs="Arial"/>
          <w:sz w:val="24"/>
          <w:szCs w:val="24"/>
        </w:rPr>
        <w:t xml:space="preserve"> </w:t>
      </w:r>
      <w:r w:rsidR="00D20F0E">
        <w:rPr>
          <w:rFonts w:ascii="Arial" w:hAnsi="Arial" w:cs="Arial"/>
          <w:sz w:val="24"/>
          <w:szCs w:val="24"/>
        </w:rPr>
        <w:t>being</w:t>
      </w:r>
      <w:r w:rsidRPr="00BE63D0">
        <w:rPr>
          <w:rFonts w:ascii="Arial" w:hAnsi="Arial" w:cs="Arial"/>
          <w:sz w:val="24"/>
          <w:szCs w:val="24"/>
        </w:rPr>
        <w:t xml:space="preserve"> served</w:t>
      </w:r>
      <w:r w:rsidR="00D20F0E" w:rsidRPr="00D20F0E">
        <w:t xml:space="preserve"> </w:t>
      </w:r>
      <w:r w:rsidR="00D20F0E" w:rsidRPr="00D20F0E">
        <w:rPr>
          <w:rFonts w:ascii="Arial" w:hAnsi="Arial" w:cs="Arial"/>
          <w:sz w:val="24"/>
          <w:szCs w:val="24"/>
        </w:rPr>
        <w:t>(Oh et al., 2022)</w:t>
      </w:r>
      <w:r w:rsidRPr="00BE63D0">
        <w:rPr>
          <w:rFonts w:ascii="Arial" w:hAnsi="Arial" w:cs="Arial"/>
          <w:sz w:val="24"/>
          <w:szCs w:val="24"/>
        </w:rPr>
        <w:t xml:space="preserve">. Focussing on fixing this problem temporarily made it harder for </w:t>
      </w:r>
      <w:r w:rsidR="00D20F0E">
        <w:rPr>
          <w:rFonts w:ascii="Arial" w:hAnsi="Arial" w:cs="Arial"/>
          <w:sz w:val="24"/>
          <w:szCs w:val="24"/>
        </w:rPr>
        <w:t>me</w:t>
      </w:r>
      <w:r w:rsidRPr="00BE63D0">
        <w:rPr>
          <w:rFonts w:ascii="Arial" w:hAnsi="Arial" w:cs="Arial"/>
          <w:sz w:val="24"/>
          <w:szCs w:val="24"/>
        </w:rPr>
        <w:t xml:space="preserve"> to provide excellent service to other </w:t>
      </w:r>
      <w:r w:rsidR="00F2699C">
        <w:rPr>
          <w:rFonts w:ascii="Arial" w:hAnsi="Arial" w:cs="Arial"/>
          <w:sz w:val="24"/>
          <w:szCs w:val="24"/>
        </w:rPr>
        <w:t>guests</w:t>
      </w:r>
      <w:r w:rsidRPr="00BE63D0">
        <w:rPr>
          <w:rFonts w:ascii="Arial" w:hAnsi="Arial" w:cs="Arial"/>
          <w:sz w:val="24"/>
          <w:szCs w:val="24"/>
        </w:rPr>
        <w:t xml:space="preserve">, which may have started a chain reaction. The Expectancy Disconfirmation Theory says that when </w:t>
      </w:r>
      <w:r w:rsidR="00D20F0E">
        <w:rPr>
          <w:rFonts w:ascii="Arial" w:hAnsi="Arial" w:cs="Arial"/>
          <w:sz w:val="24"/>
          <w:szCs w:val="24"/>
        </w:rPr>
        <w:t>customers</w:t>
      </w:r>
      <w:r w:rsidRPr="00BE63D0">
        <w:rPr>
          <w:rFonts w:ascii="Arial" w:hAnsi="Arial" w:cs="Arial"/>
          <w:sz w:val="24"/>
          <w:szCs w:val="24"/>
        </w:rPr>
        <w:t xml:space="preserve"> standards are</w:t>
      </w:r>
      <w:r w:rsidR="00D20F0E">
        <w:rPr>
          <w:rFonts w:ascii="Arial" w:hAnsi="Arial" w:cs="Arial"/>
          <w:sz w:val="24"/>
          <w:szCs w:val="24"/>
        </w:rPr>
        <w:t xml:space="preserve"> un</w:t>
      </w:r>
      <w:r w:rsidRPr="00BE63D0">
        <w:rPr>
          <w:rFonts w:ascii="Arial" w:hAnsi="Arial" w:cs="Arial"/>
          <w:sz w:val="24"/>
          <w:szCs w:val="24"/>
        </w:rPr>
        <w:t>met, like when they expect breakfast, they become dissatisfied.</w:t>
      </w:r>
    </w:p>
    <w:p w14:paraId="7FFFEB01" w14:textId="282E7A96" w:rsidR="00894162" w:rsidRPr="00BE63D0" w:rsidRDefault="00894162" w:rsidP="00BE63D0">
      <w:pPr>
        <w:spacing w:before="240" w:line="360" w:lineRule="auto"/>
        <w:jc w:val="both"/>
        <w:rPr>
          <w:rFonts w:ascii="Arial" w:hAnsi="Arial" w:cs="Arial"/>
          <w:sz w:val="24"/>
          <w:szCs w:val="24"/>
        </w:rPr>
      </w:pPr>
      <w:r w:rsidRPr="00BE63D0">
        <w:rPr>
          <w:rFonts w:ascii="Arial" w:hAnsi="Arial" w:cs="Arial"/>
          <w:b/>
          <w:bCs/>
          <w:sz w:val="24"/>
          <w:szCs w:val="24"/>
        </w:rPr>
        <w:t>Practical solutions:</w:t>
      </w:r>
      <w:r w:rsidRPr="00BE63D0">
        <w:rPr>
          <w:rFonts w:ascii="Arial" w:hAnsi="Arial" w:cs="Arial"/>
          <w:sz w:val="24"/>
          <w:szCs w:val="24"/>
        </w:rPr>
        <w:t xml:space="preserve"> Improving how the front </w:t>
      </w:r>
      <w:r w:rsidR="00D20F0E">
        <w:rPr>
          <w:rFonts w:ascii="Arial" w:hAnsi="Arial" w:cs="Arial"/>
          <w:sz w:val="24"/>
          <w:szCs w:val="24"/>
        </w:rPr>
        <w:t>office</w:t>
      </w:r>
      <w:r w:rsidRPr="00BE63D0">
        <w:rPr>
          <w:rFonts w:ascii="Arial" w:hAnsi="Arial" w:cs="Arial"/>
          <w:sz w:val="24"/>
          <w:szCs w:val="24"/>
        </w:rPr>
        <w:t xml:space="preserve"> staff and guests talk about the things included in their room rates is </w:t>
      </w:r>
      <w:r w:rsidR="00D20F0E">
        <w:rPr>
          <w:rFonts w:ascii="Arial" w:hAnsi="Arial" w:cs="Arial"/>
          <w:sz w:val="24"/>
          <w:szCs w:val="24"/>
        </w:rPr>
        <w:t>essential</w:t>
      </w:r>
      <w:r w:rsidRPr="00BE63D0">
        <w:rPr>
          <w:rFonts w:ascii="Arial" w:hAnsi="Arial" w:cs="Arial"/>
          <w:sz w:val="24"/>
          <w:szCs w:val="24"/>
        </w:rPr>
        <w:t xml:space="preserve"> for fixing this problem in the future. A good idea would be to put up clear signs or printed papers at check-in that list the services, especially breakfast, included in the room rate</w:t>
      </w:r>
      <w:r w:rsidR="00D20F0E" w:rsidRPr="00D20F0E">
        <w:t xml:space="preserve"> </w:t>
      </w:r>
      <w:r w:rsidR="00D20F0E" w:rsidRPr="00D20F0E">
        <w:rPr>
          <w:rFonts w:ascii="Arial" w:hAnsi="Arial" w:cs="Arial"/>
          <w:sz w:val="24"/>
          <w:szCs w:val="24"/>
        </w:rPr>
        <w:t>(QAA, 2018)</w:t>
      </w:r>
      <w:r w:rsidRPr="00BE63D0">
        <w:rPr>
          <w:rFonts w:ascii="Arial" w:hAnsi="Arial" w:cs="Arial"/>
          <w:sz w:val="24"/>
          <w:szCs w:val="24"/>
        </w:rPr>
        <w:t>. It</w:t>
      </w:r>
      <w:r w:rsidR="00D20F0E">
        <w:rPr>
          <w:rFonts w:ascii="Arial" w:hAnsi="Arial" w:cs="Arial"/>
          <w:sz w:val="24"/>
          <w:szCs w:val="24"/>
        </w:rPr>
        <w:t xml:space="preserve"> i</w:t>
      </w:r>
      <w:r w:rsidRPr="00BE63D0">
        <w:rPr>
          <w:rFonts w:ascii="Arial" w:hAnsi="Arial" w:cs="Arial"/>
          <w:sz w:val="24"/>
          <w:szCs w:val="24"/>
        </w:rPr>
        <w:t xml:space="preserve">s a good idea to </w:t>
      </w:r>
      <w:r w:rsidR="00D20F0E">
        <w:rPr>
          <w:rFonts w:ascii="Arial" w:hAnsi="Arial" w:cs="Arial"/>
          <w:sz w:val="24"/>
          <w:szCs w:val="24"/>
        </w:rPr>
        <w:t>focus on</w:t>
      </w:r>
      <w:r w:rsidRPr="00BE63D0">
        <w:rPr>
          <w:rFonts w:ascii="Arial" w:hAnsi="Arial" w:cs="Arial"/>
          <w:sz w:val="24"/>
          <w:szCs w:val="24"/>
        </w:rPr>
        <w:t xml:space="preserve"> this point again during </w:t>
      </w:r>
      <w:r w:rsidR="00D20F0E">
        <w:rPr>
          <w:rFonts w:ascii="Arial" w:hAnsi="Arial" w:cs="Arial"/>
          <w:sz w:val="24"/>
          <w:szCs w:val="24"/>
        </w:rPr>
        <w:t>check-in</w:t>
      </w:r>
      <w:r w:rsidRPr="00BE63D0">
        <w:rPr>
          <w:rFonts w:ascii="Arial" w:hAnsi="Arial" w:cs="Arial"/>
          <w:sz w:val="24"/>
          <w:szCs w:val="24"/>
        </w:rPr>
        <w:t xml:space="preserve"> to </w:t>
      </w:r>
      <w:r w:rsidR="00D20F0E">
        <w:rPr>
          <w:rFonts w:ascii="Arial" w:hAnsi="Arial" w:cs="Arial"/>
          <w:sz w:val="24"/>
          <w:szCs w:val="24"/>
        </w:rPr>
        <w:t>ensure</w:t>
      </w:r>
      <w:r w:rsidRPr="00BE63D0">
        <w:rPr>
          <w:rFonts w:ascii="Arial" w:hAnsi="Arial" w:cs="Arial"/>
          <w:sz w:val="24"/>
          <w:szCs w:val="24"/>
        </w:rPr>
        <w:t xml:space="preserve"> everyone fully understands. Using a customer relationship management system can also help the front </w:t>
      </w:r>
      <w:r w:rsidR="00D20F0E">
        <w:rPr>
          <w:rFonts w:ascii="Arial" w:hAnsi="Arial" w:cs="Arial"/>
          <w:sz w:val="24"/>
          <w:szCs w:val="24"/>
        </w:rPr>
        <w:t>office</w:t>
      </w:r>
      <w:r w:rsidRPr="00BE63D0">
        <w:rPr>
          <w:rFonts w:ascii="Arial" w:hAnsi="Arial" w:cs="Arial"/>
          <w:sz w:val="24"/>
          <w:szCs w:val="24"/>
        </w:rPr>
        <w:t xml:space="preserve"> give accurate information about which room types include food and which ones offer it as an extra</w:t>
      </w:r>
      <w:r w:rsidR="00D20F0E" w:rsidRPr="00D20F0E">
        <w:t xml:space="preserve"> </w:t>
      </w:r>
      <w:r w:rsidR="00D20F0E" w:rsidRPr="00D20F0E">
        <w:rPr>
          <w:rFonts w:ascii="Arial" w:hAnsi="Arial" w:cs="Arial"/>
          <w:sz w:val="24"/>
          <w:szCs w:val="24"/>
        </w:rPr>
        <w:t>(Bowersox et al., 2020)</w:t>
      </w:r>
      <w:r w:rsidRPr="00BE63D0">
        <w:rPr>
          <w:rFonts w:ascii="Arial" w:hAnsi="Arial" w:cs="Arial"/>
          <w:sz w:val="24"/>
          <w:szCs w:val="24"/>
        </w:rPr>
        <w:t xml:space="preserve">. </w:t>
      </w:r>
      <w:r w:rsidR="00D20F0E">
        <w:rPr>
          <w:rFonts w:ascii="Arial" w:hAnsi="Arial" w:cs="Arial"/>
          <w:sz w:val="24"/>
          <w:szCs w:val="24"/>
        </w:rPr>
        <w:t>The hotel can make guests happier and clear up confusion by filling in these communication holes</w:t>
      </w:r>
      <w:r w:rsidRPr="00BE63D0">
        <w:rPr>
          <w:rFonts w:ascii="Arial" w:hAnsi="Arial" w:cs="Arial"/>
          <w:sz w:val="24"/>
          <w:szCs w:val="24"/>
        </w:rPr>
        <w:t xml:space="preserve">. </w:t>
      </w:r>
    </w:p>
    <w:p w14:paraId="54C9BA1D" w14:textId="77777777" w:rsidR="008D3AB9" w:rsidRPr="00BE63D0" w:rsidRDefault="008D3AB9" w:rsidP="00BE63D0">
      <w:pPr>
        <w:spacing w:before="240" w:line="360" w:lineRule="auto"/>
        <w:jc w:val="both"/>
        <w:rPr>
          <w:rFonts w:ascii="Arial" w:hAnsi="Arial" w:cs="Arial"/>
          <w:sz w:val="24"/>
          <w:szCs w:val="24"/>
        </w:rPr>
      </w:pPr>
    </w:p>
    <w:p w14:paraId="4FFBCDD9" w14:textId="77777777" w:rsidR="00D20F0E" w:rsidRPr="00BE63D0" w:rsidRDefault="00D20F0E" w:rsidP="00BE63D0">
      <w:pPr>
        <w:spacing w:before="240" w:line="360" w:lineRule="auto"/>
        <w:jc w:val="both"/>
        <w:rPr>
          <w:rFonts w:ascii="Arial" w:hAnsi="Arial" w:cs="Arial"/>
          <w:sz w:val="24"/>
          <w:szCs w:val="24"/>
        </w:rPr>
      </w:pPr>
    </w:p>
    <w:p w14:paraId="461955ED" w14:textId="55A26580" w:rsidR="008D3AB9" w:rsidRPr="00BE63D0" w:rsidRDefault="00F719B1" w:rsidP="00BE63D0">
      <w:pPr>
        <w:spacing w:before="240" w:line="360" w:lineRule="auto"/>
        <w:jc w:val="both"/>
        <w:rPr>
          <w:rFonts w:ascii="Arial" w:hAnsi="Arial" w:cs="Arial"/>
          <w:sz w:val="24"/>
          <w:szCs w:val="24"/>
        </w:rPr>
      </w:pPr>
      <w:bookmarkStart w:id="4" w:name="_Toc182177665"/>
      <w:r w:rsidRPr="00BE63D0">
        <w:rPr>
          <w:rStyle w:val="Heading1Char"/>
          <w:rFonts w:ascii="Arial" w:hAnsi="Arial" w:cs="Arial"/>
          <w:b/>
          <w:bCs/>
        </w:rPr>
        <w:lastRenderedPageBreak/>
        <w:t>Conclusion and Action Plan</w:t>
      </w:r>
      <w:bookmarkEnd w:id="4"/>
      <w:r w:rsidRPr="00BE63D0">
        <w:rPr>
          <w:rFonts w:ascii="Arial" w:hAnsi="Arial" w:cs="Arial"/>
          <w:sz w:val="24"/>
          <w:szCs w:val="24"/>
        </w:rPr>
        <w:t xml:space="preserve"> </w:t>
      </w:r>
    </w:p>
    <w:p w14:paraId="5BA5933E" w14:textId="0D1A14C2" w:rsidR="00894162" w:rsidRDefault="00D20F0E" w:rsidP="001D4629">
      <w:pPr>
        <w:spacing w:before="240" w:line="360" w:lineRule="auto"/>
        <w:jc w:val="both"/>
        <w:rPr>
          <w:rFonts w:ascii="Arial" w:hAnsi="Arial" w:cs="Arial"/>
          <w:sz w:val="24"/>
          <w:szCs w:val="24"/>
        </w:rPr>
      </w:pPr>
      <w:r>
        <w:rPr>
          <w:rFonts w:ascii="Arial" w:hAnsi="Arial" w:cs="Arial"/>
          <w:sz w:val="24"/>
          <w:szCs w:val="24"/>
        </w:rPr>
        <w:t>During my job at the Village Hotel Swindon's front office,</w:t>
      </w:r>
      <w:r w:rsidR="00894162" w:rsidRPr="00BE63D0">
        <w:rPr>
          <w:rFonts w:ascii="Arial" w:hAnsi="Arial" w:cs="Arial"/>
          <w:sz w:val="24"/>
          <w:szCs w:val="24"/>
        </w:rPr>
        <w:t xml:space="preserve"> I learnt a lot about how to talk to guests, deal with problems, and give accurate information. It</w:t>
      </w:r>
      <w:r>
        <w:rPr>
          <w:rFonts w:ascii="Arial" w:hAnsi="Arial" w:cs="Arial"/>
          <w:sz w:val="24"/>
          <w:szCs w:val="24"/>
        </w:rPr>
        <w:t xml:space="preserve"> i</w:t>
      </w:r>
      <w:r w:rsidR="00894162" w:rsidRPr="00BE63D0">
        <w:rPr>
          <w:rFonts w:ascii="Arial" w:hAnsi="Arial" w:cs="Arial"/>
          <w:sz w:val="24"/>
          <w:szCs w:val="24"/>
        </w:rPr>
        <w:t xml:space="preserve">s </w:t>
      </w:r>
      <w:r>
        <w:rPr>
          <w:rFonts w:ascii="Arial" w:hAnsi="Arial" w:cs="Arial"/>
          <w:sz w:val="24"/>
          <w:szCs w:val="24"/>
        </w:rPr>
        <w:t>essential</w:t>
      </w:r>
      <w:r w:rsidR="00894162" w:rsidRPr="00BE63D0">
        <w:rPr>
          <w:rFonts w:ascii="Arial" w:hAnsi="Arial" w:cs="Arial"/>
          <w:sz w:val="24"/>
          <w:szCs w:val="24"/>
        </w:rPr>
        <w:t xml:space="preserve"> to be clear about what</w:t>
      </w:r>
      <w:r>
        <w:rPr>
          <w:rFonts w:ascii="Arial" w:hAnsi="Arial" w:cs="Arial"/>
          <w:sz w:val="24"/>
          <w:szCs w:val="24"/>
        </w:rPr>
        <w:t xml:space="preserve"> i</w:t>
      </w:r>
      <w:r w:rsidR="00894162" w:rsidRPr="00BE63D0">
        <w:rPr>
          <w:rFonts w:ascii="Arial" w:hAnsi="Arial" w:cs="Arial"/>
          <w:sz w:val="24"/>
          <w:szCs w:val="24"/>
        </w:rPr>
        <w:t xml:space="preserve">s included in the room during check-in, as the case with the breakfast reservations shows. The Expectancy Disconfirmation Theory </w:t>
      </w:r>
      <w:r>
        <w:rPr>
          <w:rFonts w:ascii="Arial" w:hAnsi="Arial" w:cs="Arial"/>
          <w:sz w:val="24"/>
          <w:szCs w:val="24"/>
        </w:rPr>
        <w:t>focuses on</w:t>
      </w:r>
      <w:r w:rsidR="00894162" w:rsidRPr="00BE63D0">
        <w:rPr>
          <w:rFonts w:ascii="Arial" w:hAnsi="Arial" w:cs="Arial"/>
          <w:sz w:val="24"/>
          <w:szCs w:val="24"/>
        </w:rPr>
        <w:t xml:space="preserve"> how important it is to communicate clearly and precisely to avoid and clear up mistakes and manage guests' expectations. </w:t>
      </w:r>
    </w:p>
    <w:p w14:paraId="248E93A8" w14:textId="4F90A6C8" w:rsidR="001D4629" w:rsidRDefault="001D4629" w:rsidP="001D4629">
      <w:pPr>
        <w:spacing w:before="240" w:line="360" w:lineRule="auto"/>
        <w:jc w:val="both"/>
        <w:rPr>
          <w:rFonts w:ascii="Arial" w:hAnsi="Arial" w:cs="Arial"/>
          <w:sz w:val="24"/>
          <w:szCs w:val="24"/>
        </w:rPr>
      </w:pPr>
      <w:r>
        <w:rPr>
          <w:rFonts w:ascii="Arial" w:hAnsi="Arial" w:cs="Arial"/>
          <w:sz w:val="24"/>
          <w:szCs w:val="24"/>
        </w:rPr>
        <w:t xml:space="preserve">Action Plan: </w:t>
      </w:r>
    </w:p>
    <w:tbl>
      <w:tblPr>
        <w:tblStyle w:val="TableGrid"/>
        <w:tblW w:w="0" w:type="auto"/>
        <w:tblLook w:val="04A0" w:firstRow="1" w:lastRow="0" w:firstColumn="1" w:lastColumn="0" w:noHBand="0" w:noVBand="1"/>
      </w:tblPr>
      <w:tblGrid>
        <w:gridCol w:w="1885"/>
        <w:gridCol w:w="2700"/>
        <w:gridCol w:w="2880"/>
        <w:gridCol w:w="1551"/>
      </w:tblGrid>
      <w:tr w:rsidR="001D4629" w14:paraId="608EBADD" w14:textId="77777777" w:rsidTr="00974E45">
        <w:tc>
          <w:tcPr>
            <w:tcW w:w="1885" w:type="dxa"/>
          </w:tcPr>
          <w:p w14:paraId="292C2A2A" w14:textId="77777777" w:rsidR="001D4629" w:rsidRPr="00C77D35" w:rsidRDefault="001D4629" w:rsidP="00974E45">
            <w:pPr>
              <w:spacing w:before="240" w:line="360" w:lineRule="auto"/>
              <w:jc w:val="both"/>
              <w:rPr>
                <w:rFonts w:ascii="Arial" w:hAnsi="Arial" w:cs="Arial"/>
                <w:b/>
                <w:bCs/>
                <w:sz w:val="24"/>
                <w:szCs w:val="24"/>
              </w:rPr>
            </w:pPr>
            <w:r w:rsidRPr="00C77D35">
              <w:rPr>
                <w:rFonts w:ascii="Arial" w:hAnsi="Arial" w:cs="Arial"/>
                <w:b/>
                <w:bCs/>
                <w:sz w:val="24"/>
                <w:szCs w:val="24"/>
              </w:rPr>
              <w:t xml:space="preserve">SMART Goals </w:t>
            </w:r>
          </w:p>
        </w:tc>
        <w:tc>
          <w:tcPr>
            <w:tcW w:w="2700" w:type="dxa"/>
          </w:tcPr>
          <w:p w14:paraId="1E5A50D8" w14:textId="77777777" w:rsidR="001D4629" w:rsidRPr="00C77D35" w:rsidRDefault="001D4629" w:rsidP="00974E45">
            <w:pPr>
              <w:spacing w:before="240" w:line="360" w:lineRule="auto"/>
              <w:jc w:val="both"/>
              <w:rPr>
                <w:rFonts w:ascii="Arial" w:hAnsi="Arial" w:cs="Arial"/>
                <w:b/>
                <w:bCs/>
                <w:sz w:val="24"/>
                <w:szCs w:val="24"/>
              </w:rPr>
            </w:pPr>
            <w:r w:rsidRPr="00C77D35">
              <w:rPr>
                <w:rFonts w:ascii="Arial" w:hAnsi="Arial" w:cs="Arial"/>
                <w:b/>
                <w:bCs/>
                <w:sz w:val="24"/>
                <w:szCs w:val="24"/>
              </w:rPr>
              <w:t xml:space="preserve">Resources </w:t>
            </w:r>
          </w:p>
        </w:tc>
        <w:tc>
          <w:tcPr>
            <w:tcW w:w="2880" w:type="dxa"/>
          </w:tcPr>
          <w:p w14:paraId="09DC422B" w14:textId="77777777" w:rsidR="001D4629" w:rsidRPr="00C77D35" w:rsidRDefault="001D4629" w:rsidP="00974E45">
            <w:pPr>
              <w:spacing w:before="240" w:line="360" w:lineRule="auto"/>
              <w:jc w:val="both"/>
              <w:rPr>
                <w:rFonts w:ascii="Arial" w:hAnsi="Arial" w:cs="Arial"/>
                <w:b/>
                <w:bCs/>
                <w:sz w:val="24"/>
                <w:szCs w:val="24"/>
              </w:rPr>
            </w:pPr>
            <w:r w:rsidRPr="00C77D35">
              <w:rPr>
                <w:rFonts w:ascii="Arial" w:hAnsi="Arial" w:cs="Arial"/>
                <w:b/>
                <w:bCs/>
                <w:sz w:val="24"/>
                <w:szCs w:val="24"/>
              </w:rPr>
              <w:t>Expected Impact</w:t>
            </w:r>
          </w:p>
        </w:tc>
        <w:tc>
          <w:tcPr>
            <w:tcW w:w="1551" w:type="dxa"/>
          </w:tcPr>
          <w:p w14:paraId="61E31AF9" w14:textId="77777777" w:rsidR="001D4629" w:rsidRPr="00C77D35" w:rsidRDefault="001D4629" w:rsidP="00974E45">
            <w:pPr>
              <w:spacing w:before="240" w:line="360" w:lineRule="auto"/>
              <w:jc w:val="both"/>
              <w:rPr>
                <w:rFonts w:ascii="Arial" w:hAnsi="Arial" w:cs="Arial"/>
                <w:b/>
                <w:bCs/>
                <w:sz w:val="24"/>
                <w:szCs w:val="24"/>
              </w:rPr>
            </w:pPr>
            <w:r w:rsidRPr="00C77D35">
              <w:rPr>
                <w:rFonts w:ascii="Arial" w:hAnsi="Arial" w:cs="Arial"/>
                <w:b/>
                <w:bCs/>
                <w:sz w:val="24"/>
                <w:szCs w:val="24"/>
              </w:rPr>
              <w:t xml:space="preserve">Timeframe </w:t>
            </w:r>
          </w:p>
        </w:tc>
      </w:tr>
      <w:tr w:rsidR="001D4629" w14:paraId="66CD1931" w14:textId="77777777" w:rsidTr="00974E45">
        <w:tc>
          <w:tcPr>
            <w:tcW w:w="1885" w:type="dxa"/>
          </w:tcPr>
          <w:p w14:paraId="5EA3AC84" w14:textId="3565FB2F" w:rsidR="001D4629" w:rsidRDefault="001D4629" w:rsidP="00E0149C">
            <w:pPr>
              <w:spacing w:before="240" w:line="360" w:lineRule="auto"/>
              <w:rPr>
                <w:rFonts w:ascii="Arial" w:hAnsi="Arial" w:cs="Arial"/>
                <w:sz w:val="24"/>
                <w:szCs w:val="24"/>
              </w:rPr>
            </w:pPr>
            <w:r>
              <w:rPr>
                <w:rFonts w:ascii="Arial" w:hAnsi="Arial" w:cs="Arial"/>
                <w:sz w:val="24"/>
                <w:szCs w:val="24"/>
              </w:rPr>
              <w:t>Clear guest communication at check-in</w:t>
            </w:r>
          </w:p>
        </w:tc>
        <w:tc>
          <w:tcPr>
            <w:tcW w:w="2700" w:type="dxa"/>
          </w:tcPr>
          <w:p w14:paraId="481E23F0" w14:textId="2C487875" w:rsidR="001D4629" w:rsidRDefault="001D4629" w:rsidP="00E0149C">
            <w:pPr>
              <w:spacing w:before="240" w:line="360" w:lineRule="auto"/>
              <w:rPr>
                <w:rFonts w:ascii="Arial" w:hAnsi="Arial" w:cs="Arial"/>
                <w:sz w:val="24"/>
                <w:szCs w:val="24"/>
              </w:rPr>
            </w:pPr>
            <w:r>
              <w:rPr>
                <w:rFonts w:ascii="Arial" w:hAnsi="Arial" w:cs="Arial"/>
                <w:sz w:val="24"/>
                <w:szCs w:val="24"/>
              </w:rPr>
              <w:t xml:space="preserve">Updated check-in schedules </w:t>
            </w:r>
          </w:p>
        </w:tc>
        <w:tc>
          <w:tcPr>
            <w:tcW w:w="2880" w:type="dxa"/>
          </w:tcPr>
          <w:p w14:paraId="47557BD0" w14:textId="13EC76D0" w:rsidR="001D4629" w:rsidRDefault="001D4629" w:rsidP="00E0149C">
            <w:pPr>
              <w:spacing w:before="240" w:line="360" w:lineRule="auto"/>
              <w:rPr>
                <w:rFonts w:ascii="Arial" w:hAnsi="Arial" w:cs="Arial"/>
                <w:sz w:val="24"/>
                <w:szCs w:val="24"/>
              </w:rPr>
            </w:pPr>
            <w:r w:rsidRPr="001D4629">
              <w:rPr>
                <w:rFonts w:ascii="Arial" w:hAnsi="Arial" w:cs="Arial"/>
                <w:sz w:val="24"/>
                <w:szCs w:val="24"/>
              </w:rPr>
              <w:t>Less misunderstanding for guests and a better check-in experience</w:t>
            </w:r>
            <w:r w:rsidR="0060557B">
              <w:rPr>
                <w:rFonts w:ascii="Arial" w:hAnsi="Arial" w:cs="Arial"/>
                <w:sz w:val="24"/>
                <w:szCs w:val="24"/>
              </w:rPr>
              <w:t>.</w:t>
            </w:r>
          </w:p>
        </w:tc>
        <w:tc>
          <w:tcPr>
            <w:tcW w:w="1551" w:type="dxa"/>
          </w:tcPr>
          <w:p w14:paraId="357BBB4C" w14:textId="2AD9B8A7" w:rsidR="001D4629" w:rsidRDefault="001D4629" w:rsidP="00E0149C">
            <w:pPr>
              <w:spacing w:before="240" w:line="360" w:lineRule="auto"/>
              <w:rPr>
                <w:rFonts w:ascii="Arial" w:hAnsi="Arial" w:cs="Arial"/>
                <w:sz w:val="24"/>
                <w:szCs w:val="24"/>
              </w:rPr>
            </w:pPr>
            <w:r>
              <w:rPr>
                <w:rFonts w:ascii="Arial" w:hAnsi="Arial" w:cs="Arial"/>
                <w:sz w:val="24"/>
                <w:szCs w:val="24"/>
              </w:rPr>
              <w:t xml:space="preserve">Within 2 months </w:t>
            </w:r>
          </w:p>
        </w:tc>
      </w:tr>
      <w:tr w:rsidR="001D4629" w14:paraId="70736483" w14:textId="77777777" w:rsidTr="00974E45">
        <w:tc>
          <w:tcPr>
            <w:tcW w:w="1885" w:type="dxa"/>
          </w:tcPr>
          <w:p w14:paraId="654C4AAF" w14:textId="3958B288" w:rsidR="001D4629" w:rsidRDefault="001D4629" w:rsidP="00E0149C">
            <w:pPr>
              <w:spacing w:before="240" w:line="360" w:lineRule="auto"/>
              <w:rPr>
                <w:rFonts w:ascii="Arial" w:hAnsi="Arial" w:cs="Arial"/>
                <w:sz w:val="24"/>
                <w:szCs w:val="24"/>
              </w:rPr>
            </w:pPr>
            <w:r>
              <w:rPr>
                <w:rFonts w:ascii="Arial" w:hAnsi="Arial" w:cs="Arial"/>
                <w:sz w:val="24"/>
                <w:szCs w:val="24"/>
              </w:rPr>
              <w:t xml:space="preserve">Enhance technical skills </w:t>
            </w:r>
          </w:p>
        </w:tc>
        <w:tc>
          <w:tcPr>
            <w:tcW w:w="2700" w:type="dxa"/>
          </w:tcPr>
          <w:p w14:paraId="3ADA0C44" w14:textId="289DC46C" w:rsidR="001D4629" w:rsidRDefault="001D4629" w:rsidP="00E0149C">
            <w:pPr>
              <w:spacing w:before="240" w:line="360" w:lineRule="auto"/>
              <w:rPr>
                <w:rFonts w:ascii="Arial" w:hAnsi="Arial" w:cs="Arial"/>
                <w:sz w:val="24"/>
                <w:szCs w:val="24"/>
              </w:rPr>
            </w:pPr>
            <w:r>
              <w:rPr>
                <w:rFonts w:ascii="Arial" w:hAnsi="Arial" w:cs="Arial"/>
                <w:sz w:val="24"/>
                <w:szCs w:val="24"/>
              </w:rPr>
              <w:t xml:space="preserve">Training sessions, CRM guidance </w:t>
            </w:r>
          </w:p>
        </w:tc>
        <w:tc>
          <w:tcPr>
            <w:tcW w:w="2880" w:type="dxa"/>
          </w:tcPr>
          <w:p w14:paraId="5A156DBC" w14:textId="3EA57CE4" w:rsidR="001D4629" w:rsidRDefault="0060557B" w:rsidP="00E0149C">
            <w:pPr>
              <w:spacing w:before="240" w:line="360" w:lineRule="auto"/>
              <w:rPr>
                <w:rFonts w:ascii="Arial" w:hAnsi="Arial" w:cs="Arial"/>
                <w:sz w:val="24"/>
                <w:szCs w:val="24"/>
              </w:rPr>
            </w:pPr>
            <w:r>
              <w:rPr>
                <w:rFonts w:ascii="Arial" w:hAnsi="Arial" w:cs="Arial"/>
                <w:sz w:val="24"/>
                <w:szCs w:val="24"/>
              </w:rPr>
              <w:t xml:space="preserve">Better handling of guest queries and enhanced efficiency </w:t>
            </w:r>
          </w:p>
        </w:tc>
        <w:tc>
          <w:tcPr>
            <w:tcW w:w="1551" w:type="dxa"/>
          </w:tcPr>
          <w:p w14:paraId="031FA7C2" w14:textId="0856047C" w:rsidR="001D4629" w:rsidRDefault="001D4629" w:rsidP="00E0149C">
            <w:pPr>
              <w:spacing w:before="240" w:line="360" w:lineRule="auto"/>
              <w:rPr>
                <w:rFonts w:ascii="Arial" w:hAnsi="Arial" w:cs="Arial"/>
                <w:sz w:val="24"/>
                <w:szCs w:val="24"/>
              </w:rPr>
            </w:pPr>
            <w:r>
              <w:rPr>
                <w:rFonts w:ascii="Arial" w:hAnsi="Arial" w:cs="Arial"/>
                <w:sz w:val="24"/>
                <w:szCs w:val="24"/>
              </w:rPr>
              <w:t xml:space="preserve">2-5 months </w:t>
            </w:r>
          </w:p>
        </w:tc>
      </w:tr>
    </w:tbl>
    <w:p w14:paraId="7527F535" w14:textId="77777777" w:rsidR="001D4629" w:rsidRPr="00BE63D0" w:rsidRDefault="001D4629" w:rsidP="001D4629">
      <w:pPr>
        <w:spacing w:before="240" w:line="360" w:lineRule="auto"/>
        <w:jc w:val="both"/>
        <w:rPr>
          <w:rFonts w:ascii="Arial" w:hAnsi="Arial" w:cs="Arial"/>
          <w:sz w:val="24"/>
          <w:szCs w:val="24"/>
        </w:rPr>
      </w:pPr>
    </w:p>
    <w:p w14:paraId="7A0E8A76" w14:textId="77777777" w:rsidR="00894162" w:rsidRPr="00BE63D0" w:rsidRDefault="00894162" w:rsidP="00BE63D0">
      <w:pPr>
        <w:spacing w:before="240" w:line="360" w:lineRule="auto"/>
        <w:jc w:val="both"/>
        <w:rPr>
          <w:rFonts w:ascii="Arial" w:hAnsi="Arial" w:cs="Arial"/>
          <w:sz w:val="24"/>
          <w:szCs w:val="24"/>
        </w:rPr>
      </w:pPr>
    </w:p>
    <w:p w14:paraId="1AE2C203" w14:textId="77777777" w:rsidR="00894162" w:rsidRPr="00BE63D0" w:rsidRDefault="00894162" w:rsidP="00BE63D0">
      <w:pPr>
        <w:spacing w:before="240" w:line="360" w:lineRule="auto"/>
        <w:jc w:val="both"/>
        <w:rPr>
          <w:rFonts w:ascii="Arial" w:hAnsi="Arial" w:cs="Arial"/>
          <w:sz w:val="24"/>
          <w:szCs w:val="24"/>
        </w:rPr>
      </w:pPr>
    </w:p>
    <w:p w14:paraId="4B238973" w14:textId="77777777" w:rsidR="00F719B1" w:rsidRPr="00BE63D0" w:rsidRDefault="00F719B1" w:rsidP="00BE63D0">
      <w:pPr>
        <w:spacing w:before="240" w:line="360" w:lineRule="auto"/>
        <w:jc w:val="both"/>
        <w:rPr>
          <w:rFonts w:ascii="Arial" w:hAnsi="Arial" w:cs="Arial"/>
          <w:sz w:val="24"/>
          <w:szCs w:val="24"/>
        </w:rPr>
      </w:pPr>
    </w:p>
    <w:p w14:paraId="50E7CEBE" w14:textId="77777777" w:rsidR="00BE63D0" w:rsidRPr="00BE63D0" w:rsidRDefault="00BE63D0" w:rsidP="00BE63D0">
      <w:pPr>
        <w:spacing w:before="240" w:line="360" w:lineRule="auto"/>
        <w:jc w:val="both"/>
        <w:rPr>
          <w:rFonts w:ascii="Arial" w:hAnsi="Arial" w:cs="Arial"/>
          <w:sz w:val="24"/>
          <w:szCs w:val="24"/>
        </w:rPr>
      </w:pPr>
    </w:p>
    <w:p w14:paraId="7A02AEF5" w14:textId="77777777" w:rsidR="00BE63D0" w:rsidRPr="00BE63D0" w:rsidRDefault="00BE63D0" w:rsidP="00BE63D0">
      <w:pPr>
        <w:spacing w:before="240" w:line="360" w:lineRule="auto"/>
        <w:jc w:val="both"/>
        <w:rPr>
          <w:rFonts w:ascii="Arial" w:hAnsi="Arial" w:cs="Arial"/>
          <w:sz w:val="24"/>
          <w:szCs w:val="24"/>
        </w:rPr>
      </w:pPr>
    </w:p>
    <w:p w14:paraId="75800057" w14:textId="77777777" w:rsidR="00BE63D0" w:rsidRPr="00BE63D0" w:rsidRDefault="00BE63D0" w:rsidP="00BE63D0">
      <w:pPr>
        <w:spacing w:before="240" w:line="360" w:lineRule="auto"/>
        <w:jc w:val="both"/>
        <w:rPr>
          <w:rFonts w:ascii="Arial" w:hAnsi="Arial" w:cs="Arial"/>
          <w:sz w:val="24"/>
          <w:szCs w:val="24"/>
        </w:rPr>
      </w:pPr>
    </w:p>
    <w:p w14:paraId="11DEC2E1" w14:textId="77777777" w:rsidR="00BE63D0" w:rsidRPr="00BE63D0" w:rsidRDefault="00BE63D0" w:rsidP="00BE63D0">
      <w:pPr>
        <w:spacing w:before="240" w:line="360" w:lineRule="auto"/>
        <w:jc w:val="both"/>
        <w:rPr>
          <w:rFonts w:ascii="Arial" w:hAnsi="Arial" w:cs="Arial"/>
          <w:sz w:val="24"/>
          <w:szCs w:val="24"/>
        </w:rPr>
      </w:pPr>
    </w:p>
    <w:p w14:paraId="276F99BA" w14:textId="77777777" w:rsidR="00894162" w:rsidRPr="00BE63D0" w:rsidRDefault="00894162" w:rsidP="00BE63D0">
      <w:pPr>
        <w:spacing w:before="240" w:line="360" w:lineRule="auto"/>
        <w:jc w:val="both"/>
        <w:rPr>
          <w:rFonts w:ascii="Arial" w:hAnsi="Arial" w:cs="Arial"/>
          <w:sz w:val="24"/>
          <w:szCs w:val="24"/>
        </w:rPr>
      </w:pPr>
    </w:p>
    <w:p w14:paraId="56DCC768" w14:textId="3562C901" w:rsidR="00D20F0E" w:rsidRPr="00FA4014" w:rsidRDefault="008D3AB9" w:rsidP="008D3AB9">
      <w:pPr>
        <w:spacing w:before="240" w:line="360" w:lineRule="auto"/>
        <w:jc w:val="both"/>
        <w:rPr>
          <w:rFonts w:ascii="Arial" w:hAnsi="Arial" w:cs="Arial"/>
          <w:sz w:val="24"/>
          <w:szCs w:val="24"/>
        </w:rPr>
      </w:pPr>
      <w:bookmarkStart w:id="5" w:name="_Toc182177666"/>
      <w:r w:rsidRPr="00BE63D0">
        <w:rPr>
          <w:rStyle w:val="Heading1Char"/>
          <w:rFonts w:ascii="Arial" w:hAnsi="Arial" w:cs="Arial"/>
          <w:b/>
          <w:bCs/>
        </w:rPr>
        <w:lastRenderedPageBreak/>
        <w:t>References</w:t>
      </w:r>
      <w:bookmarkEnd w:id="5"/>
      <w:r w:rsidRPr="00BE63D0">
        <w:rPr>
          <w:rFonts w:ascii="Arial" w:hAnsi="Arial" w:cs="Arial"/>
          <w:sz w:val="24"/>
          <w:szCs w:val="24"/>
        </w:rPr>
        <w:t xml:space="preserve"> </w:t>
      </w:r>
    </w:p>
    <w:p w14:paraId="6EDAC495" w14:textId="77777777" w:rsidR="00D20F0E" w:rsidRPr="00D20F0E" w:rsidRDefault="00D20F0E" w:rsidP="00BE63D0">
      <w:pPr>
        <w:spacing w:before="240" w:line="360" w:lineRule="auto"/>
        <w:jc w:val="both"/>
        <w:rPr>
          <w:rFonts w:ascii="Arial" w:hAnsi="Arial" w:cs="Arial"/>
          <w:sz w:val="24"/>
          <w:szCs w:val="24"/>
        </w:rPr>
      </w:pPr>
      <w:r w:rsidRPr="00D20F0E">
        <w:rPr>
          <w:rFonts w:ascii="Arial" w:hAnsi="Arial" w:cs="Arial"/>
          <w:sz w:val="24"/>
          <w:szCs w:val="24"/>
        </w:rPr>
        <w:t xml:space="preserve">ASET (2017) </w:t>
      </w:r>
      <w:r w:rsidRPr="00D20F0E">
        <w:rPr>
          <w:rFonts w:ascii="Arial" w:hAnsi="Arial" w:cs="Arial"/>
          <w:i/>
          <w:iCs/>
          <w:sz w:val="24"/>
          <w:szCs w:val="24"/>
        </w:rPr>
        <w:t xml:space="preserve">Good Practice Guide for </w:t>
      </w:r>
      <w:proofErr w:type="spellStart"/>
      <w:r w:rsidRPr="00D20F0E">
        <w:rPr>
          <w:rFonts w:ascii="Arial" w:hAnsi="Arial" w:cs="Arial"/>
          <w:i/>
          <w:iCs/>
          <w:sz w:val="24"/>
          <w:szCs w:val="24"/>
        </w:rPr>
        <w:t>Workbased</w:t>
      </w:r>
      <w:proofErr w:type="spellEnd"/>
      <w:r w:rsidRPr="00D20F0E">
        <w:rPr>
          <w:rFonts w:ascii="Arial" w:hAnsi="Arial" w:cs="Arial"/>
          <w:i/>
          <w:iCs/>
          <w:sz w:val="24"/>
          <w:szCs w:val="24"/>
        </w:rPr>
        <w:t xml:space="preserve"> and Placement Learning in Higher Education.</w:t>
      </w:r>
      <w:r w:rsidRPr="00D20F0E">
        <w:rPr>
          <w:rFonts w:ascii="Arial" w:hAnsi="Arial" w:cs="Arial"/>
          <w:sz w:val="24"/>
          <w:szCs w:val="24"/>
        </w:rPr>
        <w:t xml:space="preserve"> Sheffield: ASET.</w:t>
      </w:r>
    </w:p>
    <w:p w14:paraId="59B4863B"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Bowersox, D. J., Closs, D. J., Cooper, M. B., and Bowersox, J. C. (2020). </w:t>
      </w:r>
      <w:r w:rsidRPr="00D20F0E">
        <w:rPr>
          <w:rFonts w:ascii="Arial" w:hAnsi="Arial" w:cs="Arial"/>
          <w:i/>
          <w:iCs/>
          <w:sz w:val="24"/>
          <w:szCs w:val="24"/>
        </w:rPr>
        <w:t>Supply chain logistics management</w:t>
      </w:r>
      <w:r w:rsidRPr="00D20F0E">
        <w:rPr>
          <w:rFonts w:ascii="Arial" w:hAnsi="Arial" w:cs="Arial"/>
          <w:sz w:val="24"/>
          <w:szCs w:val="24"/>
        </w:rPr>
        <w:t xml:space="preserve">. </w:t>
      </w:r>
      <w:proofErr w:type="spellStart"/>
      <w:r w:rsidRPr="00D20F0E">
        <w:rPr>
          <w:rFonts w:ascii="Arial" w:hAnsi="Arial" w:cs="Arial"/>
          <w:sz w:val="24"/>
          <w:szCs w:val="24"/>
        </w:rPr>
        <w:t>Mcgraw-hill</w:t>
      </w:r>
      <w:proofErr w:type="spellEnd"/>
      <w:r w:rsidRPr="00D20F0E">
        <w:rPr>
          <w:rFonts w:ascii="Arial" w:hAnsi="Arial" w:cs="Arial"/>
          <w:sz w:val="24"/>
          <w:szCs w:val="24"/>
        </w:rPr>
        <w:t>.</w:t>
      </w:r>
    </w:p>
    <w:p w14:paraId="7D8E7A3E"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Fader, P. (2020). </w:t>
      </w:r>
      <w:r w:rsidRPr="00D20F0E">
        <w:rPr>
          <w:rFonts w:ascii="Arial" w:hAnsi="Arial" w:cs="Arial"/>
          <w:i/>
          <w:iCs/>
          <w:sz w:val="24"/>
          <w:szCs w:val="24"/>
        </w:rPr>
        <w:t>Customer centricity: Focus on the right customers for strategic advantage</w:t>
      </w:r>
      <w:r w:rsidRPr="00D20F0E">
        <w:rPr>
          <w:rFonts w:ascii="Arial" w:hAnsi="Arial" w:cs="Arial"/>
          <w:sz w:val="24"/>
          <w:szCs w:val="24"/>
        </w:rPr>
        <w:t xml:space="preserve">. University of Pennsylvania Press. </w:t>
      </w:r>
    </w:p>
    <w:p w14:paraId="5DF4A38B" w14:textId="77777777" w:rsidR="00D20F0E" w:rsidRPr="00D20F0E" w:rsidRDefault="00D20F0E" w:rsidP="00BE63D0">
      <w:pPr>
        <w:spacing w:before="240" w:line="360" w:lineRule="auto"/>
        <w:jc w:val="both"/>
        <w:rPr>
          <w:rFonts w:ascii="Arial" w:hAnsi="Arial" w:cs="Arial"/>
          <w:sz w:val="24"/>
          <w:szCs w:val="24"/>
        </w:rPr>
      </w:pPr>
      <w:r w:rsidRPr="00D20F0E">
        <w:rPr>
          <w:rFonts w:ascii="Arial" w:hAnsi="Arial" w:cs="Arial"/>
          <w:sz w:val="24"/>
          <w:szCs w:val="24"/>
        </w:rPr>
        <w:t xml:space="preserve">Fallon, M. and Rutherford, D. (2010) </w:t>
      </w:r>
      <w:r w:rsidRPr="00D20F0E">
        <w:rPr>
          <w:rFonts w:ascii="Arial" w:hAnsi="Arial" w:cs="Arial"/>
          <w:i/>
          <w:iCs/>
          <w:sz w:val="24"/>
          <w:szCs w:val="24"/>
        </w:rPr>
        <w:t>Hotel Management and Operations</w:t>
      </w:r>
      <w:r w:rsidRPr="00D20F0E">
        <w:rPr>
          <w:rFonts w:ascii="Arial" w:hAnsi="Arial" w:cs="Arial"/>
          <w:sz w:val="24"/>
          <w:szCs w:val="24"/>
        </w:rPr>
        <w:t>. London: Wiley</w:t>
      </w:r>
    </w:p>
    <w:p w14:paraId="0D32F1A0"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Farrell, T. S. (2022). Reflection on reflective practice. </w:t>
      </w:r>
      <w:r w:rsidRPr="00D20F0E">
        <w:rPr>
          <w:rFonts w:ascii="Arial" w:hAnsi="Arial" w:cs="Arial"/>
          <w:i/>
          <w:iCs/>
          <w:sz w:val="24"/>
          <w:szCs w:val="24"/>
        </w:rPr>
        <w:t>Teacher reflection: Policies, practices, and impacts</w:t>
      </w:r>
      <w:r w:rsidRPr="00D20F0E">
        <w:rPr>
          <w:rFonts w:ascii="Arial" w:hAnsi="Arial" w:cs="Arial"/>
          <w:sz w:val="24"/>
          <w:szCs w:val="24"/>
        </w:rPr>
        <w:t xml:space="preserve">, 3-19. </w:t>
      </w:r>
      <w:hyperlink r:id="rId9" w:history="1">
        <w:r w:rsidRPr="00D20F0E">
          <w:rPr>
            <w:rStyle w:val="Hyperlink"/>
            <w:rFonts w:ascii="Arial" w:hAnsi="Arial" w:cs="Arial"/>
            <w:sz w:val="24"/>
            <w:szCs w:val="24"/>
          </w:rPr>
          <w:t>https://doi.org/10.21832/9781788921022-005</w:t>
        </w:r>
      </w:hyperlink>
    </w:p>
    <w:p w14:paraId="766C50B4"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Koh, W. S., and Hassim, Y. M. M. (2021). Hotel reservation management system. </w:t>
      </w:r>
      <w:r w:rsidRPr="00D20F0E">
        <w:rPr>
          <w:rFonts w:ascii="Arial" w:hAnsi="Arial" w:cs="Arial"/>
          <w:i/>
          <w:iCs/>
          <w:sz w:val="24"/>
          <w:szCs w:val="24"/>
        </w:rPr>
        <w:t xml:space="preserve">Applied Information Technology </w:t>
      </w:r>
      <w:proofErr w:type="gramStart"/>
      <w:r w:rsidRPr="00D20F0E">
        <w:rPr>
          <w:rFonts w:ascii="Arial" w:hAnsi="Arial" w:cs="Arial"/>
          <w:i/>
          <w:iCs/>
          <w:sz w:val="24"/>
          <w:szCs w:val="24"/>
        </w:rPr>
        <w:t>And</w:t>
      </w:r>
      <w:proofErr w:type="gramEnd"/>
      <w:r w:rsidRPr="00D20F0E">
        <w:rPr>
          <w:rFonts w:ascii="Arial" w:hAnsi="Arial" w:cs="Arial"/>
          <w:i/>
          <w:iCs/>
          <w:sz w:val="24"/>
          <w:szCs w:val="24"/>
        </w:rPr>
        <w:t xml:space="preserve"> Computer Science</w:t>
      </w:r>
      <w:r w:rsidRPr="00D20F0E">
        <w:rPr>
          <w:rFonts w:ascii="Arial" w:hAnsi="Arial" w:cs="Arial"/>
          <w:sz w:val="24"/>
          <w:szCs w:val="24"/>
        </w:rPr>
        <w:t>, </w:t>
      </w:r>
      <w:r w:rsidRPr="00D20F0E">
        <w:rPr>
          <w:rFonts w:ascii="Arial" w:hAnsi="Arial" w:cs="Arial"/>
          <w:i/>
          <w:iCs/>
          <w:sz w:val="24"/>
          <w:szCs w:val="24"/>
        </w:rPr>
        <w:t>2</w:t>
      </w:r>
      <w:r w:rsidRPr="00D20F0E">
        <w:rPr>
          <w:rFonts w:ascii="Arial" w:hAnsi="Arial" w:cs="Arial"/>
          <w:sz w:val="24"/>
          <w:szCs w:val="24"/>
        </w:rPr>
        <w:t xml:space="preserve">(2), 973-992. </w:t>
      </w:r>
    </w:p>
    <w:p w14:paraId="3460F178"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 xml:space="preserve">Lambert, S., Dimitriadis, N., Taylor, M., and </w:t>
      </w:r>
      <w:proofErr w:type="spellStart"/>
      <w:r w:rsidRPr="00D20F0E">
        <w:rPr>
          <w:rFonts w:ascii="Arial" w:hAnsi="Arial" w:cs="Arial"/>
          <w:sz w:val="24"/>
          <w:szCs w:val="24"/>
        </w:rPr>
        <w:t>Venerucci</w:t>
      </w:r>
      <w:proofErr w:type="spellEnd"/>
      <w:r w:rsidRPr="00D20F0E">
        <w:rPr>
          <w:rFonts w:ascii="Arial" w:hAnsi="Arial" w:cs="Arial"/>
          <w:sz w:val="24"/>
          <w:szCs w:val="24"/>
        </w:rPr>
        <w:t>, M. (2021). Higher Education, Skills and Work-Based Learning. </w:t>
      </w:r>
      <w:r w:rsidRPr="00D20F0E">
        <w:rPr>
          <w:rFonts w:ascii="Arial" w:hAnsi="Arial" w:cs="Arial"/>
          <w:i/>
          <w:iCs/>
          <w:sz w:val="24"/>
          <w:szCs w:val="24"/>
        </w:rPr>
        <w:t>Learning</w:t>
      </w:r>
      <w:r w:rsidRPr="00D20F0E">
        <w:rPr>
          <w:rFonts w:ascii="Arial" w:hAnsi="Arial" w:cs="Arial"/>
          <w:sz w:val="24"/>
          <w:szCs w:val="24"/>
        </w:rPr>
        <w:t>, </w:t>
      </w:r>
      <w:r w:rsidRPr="00D20F0E">
        <w:rPr>
          <w:rFonts w:ascii="Arial" w:hAnsi="Arial" w:cs="Arial"/>
          <w:i/>
          <w:iCs/>
          <w:sz w:val="24"/>
          <w:szCs w:val="24"/>
        </w:rPr>
        <w:t>6</w:t>
      </w:r>
      <w:r w:rsidRPr="00D20F0E">
        <w:rPr>
          <w:rFonts w:ascii="Arial" w:hAnsi="Arial" w:cs="Arial"/>
          <w:sz w:val="24"/>
          <w:szCs w:val="24"/>
        </w:rPr>
        <w:t xml:space="preserve">(4), 324-328. </w:t>
      </w:r>
      <w:hyperlink r:id="rId10" w:history="1">
        <w:r w:rsidRPr="00D20F0E">
          <w:rPr>
            <w:rStyle w:val="Hyperlink"/>
            <w:rFonts w:ascii="Arial" w:hAnsi="Arial" w:cs="Arial"/>
            <w:sz w:val="24"/>
            <w:szCs w:val="24"/>
          </w:rPr>
          <w:t>http://dx.doi.org/10.1108/HESWBL-05-2016-0027</w:t>
        </w:r>
      </w:hyperlink>
    </w:p>
    <w:p w14:paraId="061C479D"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Oh, S., Ji, H., Kim, J., Park, E., and del Pobil, A. P. (2022). Deep learning model based on expectation-confirmation theory to predict customer satisfaction in hospitality service. </w:t>
      </w:r>
      <w:r w:rsidRPr="00D20F0E">
        <w:rPr>
          <w:rFonts w:ascii="Arial" w:hAnsi="Arial" w:cs="Arial"/>
          <w:i/>
          <w:iCs/>
          <w:sz w:val="24"/>
          <w:szCs w:val="24"/>
        </w:rPr>
        <w:t>Information Technology &amp; Tourism</w:t>
      </w:r>
      <w:r w:rsidRPr="00D20F0E">
        <w:rPr>
          <w:rFonts w:ascii="Arial" w:hAnsi="Arial" w:cs="Arial"/>
          <w:sz w:val="24"/>
          <w:szCs w:val="24"/>
        </w:rPr>
        <w:t>, </w:t>
      </w:r>
      <w:r w:rsidRPr="00D20F0E">
        <w:rPr>
          <w:rFonts w:ascii="Arial" w:hAnsi="Arial" w:cs="Arial"/>
          <w:i/>
          <w:iCs/>
          <w:sz w:val="24"/>
          <w:szCs w:val="24"/>
        </w:rPr>
        <w:t>24</w:t>
      </w:r>
      <w:r w:rsidRPr="00D20F0E">
        <w:rPr>
          <w:rFonts w:ascii="Arial" w:hAnsi="Arial" w:cs="Arial"/>
          <w:sz w:val="24"/>
          <w:szCs w:val="24"/>
        </w:rPr>
        <w:t xml:space="preserve">(1), 109-126. </w:t>
      </w:r>
      <w:hyperlink r:id="rId11" w:history="1">
        <w:r w:rsidRPr="00D20F0E">
          <w:rPr>
            <w:rStyle w:val="Hyperlink"/>
            <w:rFonts w:ascii="Arial" w:hAnsi="Arial" w:cs="Arial"/>
            <w:sz w:val="24"/>
            <w:szCs w:val="24"/>
          </w:rPr>
          <w:t>https://doi.org/10.1007/s40558-022-00222-z</w:t>
        </w:r>
      </w:hyperlink>
    </w:p>
    <w:p w14:paraId="05F3FC4C" w14:textId="77777777" w:rsidR="00D20F0E" w:rsidRPr="00D20F0E" w:rsidRDefault="00D20F0E" w:rsidP="00BE63D0">
      <w:pPr>
        <w:spacing w:before="240" w:line="360" w:lineRule="auto"/>
        <w:jc w:val="both"/>
        <w:rPr>
          <w:rFonts w:ascii="Arial" w:hAnsi="Arial" w:cs="Arial"/>
          <w:sz w:val="24"/>
          <w:szCs w:val="24"/>
        </w:rPr>
      </w:pPr>
      <w:r w:rsidRPr="00D20F0E">
        <w:rPr>
          <w:rFonts w:ascii="Arial" w:hAnsi="Arial" w:cs="Arial"/>
          <w:sz w:val="24"/>
          <w:szCs w:val="24"/>
        </w:rPr>
        <w:t xml:space="preserve">QAA (2018) </w:t>
      </w:r>
      <w:r w:rsidRPr="00D20F0E">
        <w:rPr>
          <w:rFonts w:ascii="Arial" w:hAnsi="Arial" w:cs="Arial"/>
          <w:i/>
          <w:iCs/>
          <w:sz w:val="24"/>
          <w:szCs w:val="24"/>
        </w:rPr>
        <w:t>UK Quality Code, Advice and Guidance: Work-based Learning</w:t>
      </w:r>
      <w:r w:rsidRPr="00D20F0E">
        <w:rPr>
          <w:rFonts w:ascii="Arial" w:hAnsi="Arial" w:cs="Arial"/>
          <w:sz w:val="24"/>
          <w:szCs w:val="24"/>
        </w:rPr>
        <w:t>. London: QAA.</w:t>
      </w:r>
    </w:p>
    <w:p w14:paraId="7C22B42A" w14:textId="77777777" w:rsidR="00D20F0E" w:rsidRPr="00D20F0E" w:rsidRDefault="00D20F0E" w:rsidP="00BE63D0">
      <w:pPr>
        <w:spacing w:before="240" w:line="360" w:lineRule="auto"/>
        <w:jc w:val="both"/>
        <w:rPr>
          <w:rFonts w:ascii="Arial" w:hAnsi="Arial" w:cs="Arial"/>
          <w:sz w:val="24"/>
          <w:szCs w:val="24"/>
        </w:rPr>
      </w:pPr>
      <w:r w:rsidRPr="00D20F0E">
        <w:rPr>
          <w:rFonts w:ascii="Arial" w:hAnsi="Arial" w:cs="Arial"/>
          <w:sz w:val="24"/>
          <w:szCs w:val="24"/>
        </w:rPr>
        <w:t xml:space="preserve">Vallen, G.K. and Vallen, Jerome J. (2014) </w:t>
      </w:r>
      <w:r w:rsidRPr="00D20F0E">
        <w:rPr>
          <w:rFonts w:ascii="Arial" w:hAnsi="Arial" w:cs="Arial"/>
          <w:i/>
          <w:iCs/>
          <w:sz w:val="24"/>
          <w:szCs w:val="24"/>
        </w:rPr>
        <w:t>Check-In Check-Out: Managing Hotel Operations</w:t>
      </w:r>
      <w:r w:rsidRPr="00D20F0E">
        <w:rPr>
          <w:rFonts w:ascii="Arial" w:hAnsi="Arial" w:cs="Arial"/>
          <w:sz w:val="24"/>
          <w:szCs w:val="24"/>
        </w:rPr>
        <w:t>. 9th Ed. Harlow: Pearson Education Limited.</w:t>
      </w:r>
    </w:p>
    <w:p w14:paraId="5A66B72D" w14:textId="77777777" w:rsidR="00D20F0E" w:rsidRPr="00D20F0E" w:rsidRDefault="00D20F0E" w:rsidP="00D20F0E">
      <w:pPr>
        <w:spacing w:before="240" w:line="360" w:lineRule="auto"/>
        <w:jc w:val="both"/>
        <w:rPr>
          <w:rFonts w:ascii="Arial" w:hAnsi="Arial" w:cs="Arial"/>
          <w:sz w:val="24"/>
          <w:szCs w:val="24"/>
        </w:rPr>
      </w:pPr>
      <w:r w:rsidRPr="00D20F0E">
        <w:rPr>
          <w:rFonts w:ascii="Arial" w:hAnsi="Arial" w:cs="Arial"/>
          <w:sz w:val="24"/>
          <w:szCs w:val="24"/>
        </w:rPr>
        <w:t>Wood, R. C. (2024). </w:t>
      </w:r>
      <w:r w:rsidRPr="00D20F0E">
        <w:rPr>
          <w:rFonts w:ascii="Arial" w:hAnsi="Arial" w:cs="Arial"/>
          <w:i/>
          <w:iCs/>
          <w:sz w:val="24"/>
          <w:szCs w:val="24"/>
        </w:rPr>
        <w:t>Working in hotels and catering</w:t>
      </w:r>
      <w:r w:rsidRPr="00D20F0E">
        <w:rPr>
          <w:rFonts w:ascii="Arial" w:hAnsi="Arial" w:cs="Arial"/>
          <w:sz w:val="24"/>
          <w:szCs w:val="24"/>
        </w:rPr>
        <w:t xml:space="preserve">. Taylor &amp; Francis. </w:t>
      </w:r>
    </w:p>
    <w:p w14:paraId="318E265F" w14:textId="77777777" w:rsidR="00D20F0E" w:rsidRPr="00D20F0E" w:rsidRDefault="00D20F0E" w:rsidP="00BE63D0">
      <w:pPr>
        <w:spacing w:before="240" w:line="360" w:lineRule="auto"/>
        <w:jc w:val="both"/>
        <w:rPr>
          <w:rFonts w:ascii="Arial" w:hAnsi="Arial" w:cs="Arial"/>
          <w:sz w:val="24"/>
          <w:szCs w:val="24"/>
        </w:rPr>
      </w:pPr>
      <w:r w:rsidRPr="00D20F0E">
        <w:rPr>
          <w:rFonts w:ascii="Arial" w:hAnsi="Arial" w:cs="Arial"/>
          <w:sz w:val="24"/>
          <w:szCs w:val="24"/>
        </w:rPr>
        <w:lastRenderedPageBreak/>
        <w:t xml:space="preserve">Wood, R.C. (2013) </w:t>
      </w:r>
      <w:r w:rsidRPr="00D20F0E">
        <w:rPr>
          <w:rFonts w:ascii="Arial" w:hAnsi="Arial" w:cs="Arial"/>
          <w:i/>
          <w:iCs/>
          <w:sz w:val="24"/>
          <w:szCs w:val="24"/>
        </w:rPr>
        <w:t>Key Concepts in Hospitality Management</w:t>
      </w:r>
      <w:r w:rsidRPr="00D20F0E">
        <w:rPr>
          <w:rFonts w:ascii="Arial" w:hAnsi="Arial" w:cs="Arial"/>
          <w:sz w:val="24"/>
          <w:szCs w:val="24"/>
        </w:rPr>
        <w:t>. London: SAGE Publications Ltd.</w:t>
      </w:r>
    </w:p>
    <w:sectPr w:rsidR="00D20F0E" w:rsidRPr="00D20F0E" w:rsidSect="00FA4014">
      <w:footerReference w:type="default" r:id="rId12"/>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E9B6F8" w14:textId="77777777" w:rsidR="009C23F2" w:rsidRDefault="009C23F2" w:rsidP="00FA4014">
      <w:pPr>
        <w:spacing w:after="0" w:line="240" w:lineRule="auto"/>
      </w:pPr>
      <w:r>
        <w:separator/>
      </w:r>
    </w:p>
  </w:endnote>
  <w:endnote w:type="continuationSeparator" w:id="0">
    <w:p w14:paraId="00FA158F" w14:textId="77777777" w:rsidR="009C23F2" w:rsidRDefault="009C23F2" w:rsidP="00FA4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0353923"/>
      <w:docPartObj>
        <w:docPartGallery w:val="Page Numbers (Bottom of Page)"/>
        <w:docPartUnique/>
      </w:docPartObj>
    </w:sdtPr>
    <w:sdtEndPr>
      <w:rPr>
        <w:noProof/>
      </w:rPr>
    </w:sdtEndPr>
    <w:sdtContent>
      <w:p w14:paraId="4E7705B4" w14:textId="1611C7F9" w:rsidR="00FA4014" w:rsidRDefault="00FA4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9362D0" w14:textId="77777777" w:rsidR="00FA4014" w:rsidRDefault="00FA4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F461A" w14:textId="77777777" w:rsidR="009C23F2" w:rsidRDefault="009C23F2" w:rsidP="00FA4014">
      <w:pPr>
        <w:spacing w:after="0" w:line="240" w:lineRule="auto"/>
      </w:pPr>
      <w:r>
        <w:separator/>
      </w:r>
    </w:p>
  </w:footnote>
  <w:footnote w:type="continuationSeparator" w:id="0">
    <w:p w14:paraId="3795236A" w14:textId="77777777" w:rsidR="009C23F2" w:rsidRDefault="009C23F2" w:rsidP="00FA4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723538"/>
    <w:multiLevelType w:val="hybridMultilevel"/>
    <w:tmpl w:val="D50E1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3725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zNTUwsjQ3MDIxsDRQ0lEKTi0uzszPAykwqwUAW+Of7iwAAAA="/>
  </w:docVars>
  <w:rsids>
    <w:rsidRoot w:val="00910601"/>
    <w:rsid w:val="000D5081"/>
    <w:rsid w:val="00122C59"/>
    <w:rsid w:val="00172CA0"/>
    <w:rsid w:val="001D4629"/>
    <w:rsid w:val="001E4446"/>
    <w:rsid w:val="001E5468"/>
    <w:rsid w:val="0024145F"/>
    <w:rsid w:val="0026668A"/>
    <w:rsid w:val="002702D3"/>
    <w:rsid w:val="002C541A"/>
    <w:rsid w:val="002E26D3"/>
    <w:rsid w:val="0033011D"/>
    <w:rsid w:val="003328D6"/>
    <w:rsid w:val="003B3EE2"/>
    <w:rsid w:val="00417954"/>
    <w:rsid w:val="004730BC"/>
    <w:rsid w:val="005C1A30"/>
    <w:rsid w:val="0060557B"/>
    <w:rsid w:val="00710B6C"/>
    <w:rsid w:val="007A2F94"/>
    <w:rsid w:val="00813F9A"/>
    <w:rsid w:val="00834078"/>
    <w:rsid w:val="00880946"/>
    <w:rsid w:val="00894162"/>
    <w:rsid w:val="008D3AB9"/>
    <w:rsid w:val="00907EB2"/>
    <w:rsid w:val="00910601"/>
    <w:rsid w:val="00964471"/>
    <w:rsid w:val="009C23F2"/>
    <w:rsid w:val="00A75401"/>
    <w:rsid w:val="00B07289"/>
    <w:rsid w:val="00B64A63"/>
    <w:rsid w:val="00B9291C"/>
    <w:rsid w:val="00BD2C9D"/>
    <w:rsid w:val="00BE63D0"/>
    <w:rsid w:val="00D027D0"/>
    <w:rsid w:val="00D20F0E"/>
    <w:rsid w:val="00DA73F2"/>
    <w:rsid w:val="00E0149C"/>
    <w:rsid w:val="00E61CDB"/>
    <w:rsid w:val="00EB520E"/>
    <w:rsid w:val="00F2699C"/>
    <w:rsid w:val="00F301E0"/>
    <w:rsid w:val="00F41F5C"/>
    <w:rsid w:val="00F719B1"/>
    <w:rsid w:val="00FA40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77A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63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014"/>
  </w:style>
  <w:style w:type="paragraph" w:styleId="Footer">
    <w:name w:val="footer"/>
    <w:basedOn w:val="Normal"/>
    <w:link w:val="FooterChar"/>
    <w:uiPriority w:val="99"/>
    <w:unhideWhenUsed/>
    <w:rsid w:val="00FA4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014"/>
  </w:style>
  <w:style w:type="paragraph" w:styleId="ListParagraph">
    <w:name w:val="List Paragraph"/>
    <w:basedOn w:val="Normal"/>
    <w:uiPriority w:val="34"/>
    <w:qFormat/>
    <w:rsid w:val="00BE63D0"/>
    <w:pPr>
      <w:ind w:left="720"/>
      <w:contextualSpacing/>
    </w:pPr>
  </w:style>
  <w:style w:type="character" w:customStyle="1" w:styleId="Heading1Char">
    <w:name w:val="Heading 1 Char"/>
    <w:basedOn w:val="DefaultParagraphFont"/>
    <w:link w:val="Heading1"/>
    <w:uiPriority w:val="9"/>
    <w:rsid w:val="00BE63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63D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E63D0"/>
    <w:pPr>
      <w:outlineLvl w:val="9"/>
    </w:pPr>
    <w:rPr>
      <w:kern w:val="0"/>
      <w:lang w:val="en-US"/>
      <w14:ligatures w14:val="none"/>
    </w:rPr>
  </w:style>
  <w:style w:type="paragraph" w:styleId="TOC1">
    <w:name w:val="toc 1"/>
    <w:basedOn w:val="Normal"/>
    <w:next w:val="Normal"/>
    <w:autoRedefine/>
    <w:uiPriority w:val="39"/>
    <w:unhideWhenUsed/>
    <w:rsid w:val="00BE63D0"/>
    <w:pPr>
      <w:spacing w:after="100"/>
    </w:pPr>
  </w:style>
  <w:style w:type="paragraph" w:styleId="TOC2">
    <w:name w:val="toc 2"/>
    <w:basedOn w:val="Normal"/>
    <w:next w:val="Normal"/>
    <w:autoRedefine/>
    <w:uiPriority w:val="39"/>
    <w:unhideWhenUsed/>
    <w:rsid w:val="00BE63D0"/>
    <w:pPr>
      <w:spacing w:after="100"/>
      <w:ind w:left="220"/>
    </w:pPr>
  </w:style>
  <w:style w:type="character" w:styleId="Hyperlink">
    <w:name w:val="Hyperlink"/>
    <w:basedOn w:val="DefaultParagraphFont"/>
    <w:uiPriority w:val="99"/>
    <w:unhideWhenUsed/>
    <w:rsid w:val="00BE63D0"/>
    <w:rPr>
      <w:color w:val="0563C1" w:themeColor="hyperlink"/>
      <w:u w:val="single"/>
    </w:rPr>
  </w:style>
  <w:style w:type="character" w:styleId="UnresolvedMention">
    <w:name w:val="Unresolved Mention"/>
    <w:basedOn w:val="DefaultParagraphFont"/>
    <w:uiPriority w:val="99"/>
    <w:semiHidden/>
    <w:unhideWhenUsed/>
    <w:rsid w:val="00D20F0E"/>
    <w:rPr>
      <w:color w:val="605E5C"/>
      <w:shd w:val="clear" w:color="auto" w:fill="E1DFDD"/>
    </w:rPr>
  </w:style>
  <w:style w:type="table" w:styleId="TableGrid">
    <w:name w:val="Table Grid"/>
    <w:basedOn w:val="TableNormal"/>
    <w:uiPriority w:val="39"/>
    <w:rsid w:val="001D4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332508">
      <w:bodyDiv w:val="1"/>
      <w:marLeft w:val="0"/>
      <w:marRight w:val="0"/>
      <w:marTop w:val="0"/>
      <w:marBottom w:val="0"/>
      <w:divBdr>
        <w:top w:val="none" w:sz="0" w:space="0" w:color="auto"/>
        <w:left w:val="none" w:sz="0" w:space="0" w:color="auto"/>
        <w:bottom w:val="none" w:sz="0" w:space="0" w:color="auto"/>
        <w:right w:val="none" w:sz="0" w:space="0" w:color="auto"/>
      </w:divBdr>
    </w:div>
    <w:div w:id="1702394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0558-022-00222-z" TargetMode="External"/><Relationship Id="rId5" Type="http://schemas.openxmlformats.org/officeDocument/2006/relationships/webSettings" Target="webSettings.xml"/><Relationship Id="rId10" Type="http://schemas.openxmlformats.org/officeDocument/2006/relationships/hyperlink" Target="http://dx.doi.org/10.1108/HESWBL-05-2016-0027" TargetMode="External"/><Relationship Id="rId4" Type="http://schemas.openxmlformats.org/officeDocument/2006/relationships/settings" Target="settings.xml"/><Relationship Id="rId9" Type="http://schemas.openxmlformats.org/officeDocument/2006/relationships/hyperlink" Target="https://doi.org/10.21832/9781788921022-00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CFDAB-DF9B-4469-93C0-9BDE1DED3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1555</Words>
  <Characters>8867</Characters>
  <DocSecurity>0</DocSecurity>
  <Lines>73</Lines>
  <Paragraphs>20</Paragraphs>
  <ScaleCrop>false</ScaleCrop>
  <Company/>
  <LinksUpToDate>false</LinksUpToDate>
  <CharactersWithSpaces>10402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2024-11-13T12:04:00Z</dcterms:created>
  <dcterms:modified xsi:type="dcterms:W3CDTF">2024-11-15T12:26:00Z</dcterms:modified>
</cp:coreProperties>
</file>