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3BFFFD2B" w14:textId="77777777">
        <w:tc>
          <w:tcPr>
            <w:tcW w:w="2093" w:type="dxa"/>
            <w:shd w:val="pct15" w:color="auto" w:fill="auto"/>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00A406E5" w14:paraId="08CF7AF3" w14:textId="77777777">
        <w:tc>
          <w:tcPr>
            <w:tcW w:w="2093" w:type="dxa"/>
            <w:shd w:val="pct15" w:color="auto" w:fill="auto"/>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B30CEB" w14:paraId="2AE40639" w14:textId="563BAE92">
            <w:pPr>
              <w:spacing w:before="120" w:after="120"/>
              <w:jc w:val="both"/>
              <w:rPr>
                <w:rFonts w:ascii="Arial" w:hAnsi="Arial" w:cs="Arial"/>
                <w:b/>
                <w:sz w:val="22"/>
                <w:szCs w:val="22"/>
              </w:rPr>
            </w:pPr>
            <w:r>
              <w:rPr>
                <w:rFonts w:ascii="Arial" w:hAnsi="Arial" w:cs="Arial"/>
                <w:b/>
                <w:sz w:val="22"/>
                <w:szCs w:val="22"/>
              </w:rPr>
              <w:t>MSc Digital Transformation for the Health and Care Professions</w:t>
            </w:r>
          </w:p>
        </w:tc>
      </w:tr>
      <w:tr w:rsidRPr="00A406E5" w:rsidR="008F1308" w:rsidTr="00A628CC" w14:paraId="7735C876" w14:textId="77777777">
        <w:tc>
          <w:tcPr>
            <w:tcW w:w="2093" w:type="dxa"/>
            <w:shd w:val="pct15" w:color="auto" w:fill="auto"/>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Pr="00A406E5" w:rsidR="008F1308" w:rsidP="00E51AAC" w:rsidRDefault="00907E09" w14:paraId="61CFAD3C" w14:textId="0264BE32">
            <w:pPr>
              <w:spacing w:before="120" w:after="120"/>
              <w:jc w:val="both"/>
              <w:rPr>
                <w:rFonts w:ascii="Arial" w:hAnsi="Arial" w:cs="Arial"/>
                <w:b/>
                <w:sz w:val="22"/>
                <w:szCs w:val="22"/>
              </w:rPr>
            </w:pPr>
            <w:r>
              <w:rPr>
                <w:rFonts w:ascii="Arial" w:hAnsi="Arial" w:cs="Arial"/>
                <w:b/>
                <w:sz w:val="22"/>
                <w:szCs w:val="22"/>
              </w:rPr>
              <w:t>Introduction to IS and IT in Health and Social Care</w:t>
            </w:r>
          </w:p>
        </w:tc>
      </w:tr>
      <w:tr w:rsidRPr="00A406E5" w:rsidR="00B84B5B" w:rsidTr="008F1308" w14:paraId="08994C3C" w14:textId="77777777">
        <w:tc>
          <w:tcPr>
            <w:tcW w:w="2093" w:type="dxa"/>
            <w:shd w:val="pct15" w:color="auto" w:fill="auto"/>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907E09" w14:paraId="06791D17" w14:textId="7984D480">
            <w:pPr>
              <w:spacing w:before="120" w:after="120"/>
              <w:jc w:val="both"/>
              <w:rPr>
                <w:rFonts w:ascii="Arial" w:hAnsi="Arial" w:cs="Arial"/>
                <w:b/>
                <w:sz w:val="22"/>
                <w:szCs w:val="22"/>
              </w:rPr>
            </w:pPr>
            <w:r>
              <w:rPr>
                <w:rFonts w:ascii="Arial" w:hAnsi="Arial" w:cs="Arial"/>
                <w:b/>
                <w:sz w:val="22"/>
                <w:szCs w:val="22"/>
              </w:rPr>
              <w:t>BMDS7008-CW1</w:t>
            </w:r>
          </w:p>
        </w:tc>
        <w:tc>
          <w:tcPr>
            <w:tcW w:w="2268" w:type="dxa"/>
            <w:shd w:val="clear" w:color="auto" w:fill="D9D9D9"/>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907E09" w14:paraId="76E6A01C" w14:textId="742FF942">
            <w:pPr>
              <w:spacing w:before="120" w:after="120"/>
              <w:jc w:val="both"/>
              <w:rPr>
                <w:rFonts w:ascii="Arial" w:hAnsi="Arial" w:cs="Arial"/>
                <w:b/>
                <w:sz w:val="22"/>
                <w:szCs w:val="22"/>
              </w:rPr>
            </w:pPr>
            <w:r>
              <w:rPr>
                <w:rFonts w:ascii="Arial" w:hAnsi="Arial" w:cs="Arial"/>
                <w:b/>
                <w:sz w:val="22"/>
                <w:szCs w:val="22"/>
              </w:rPr>
              <w:t>50%</w:t>
            </w:r>
            <w:r w:rsidR="008034F2">
              <w:rPr>
                <w:rFonts w:ascii="Arial" w:hAnsi="Arial" w:cs="Arial"/>
                <w:b/>
                <w:sz w:val="22"/>
                <w:szCs w:val="22"/>
              </w:rPr>
              <w:t xml:space="preserve"> (1 of 2)</w:t>
            </w:r>
          </w:p>
        </w:tc>
      </w:tr>
      <w:tr w:rsidRPr="00A406E5" w:rsidR="00DB116D" w:rsidTr="008F1308" w14:paraId="1EEB20EC" w14:textId="77777777">
        <w:tc>
          <w:tcPr>
            <w:tcW w:w="2093" w:type="dxa"/>
            <w:shd w:val="pct15" w:color="auto" w:fill="auto"/>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907E09" w14:paraId="4B1C0F16" w14:textId="148DCD91">
            <w:pPr>
              <w:spacing w:before="120" w:after="120"/>
              <w:jc w:val="both"/>
              <w:rPr>
                <w:rFonts w:ascii="Arial" w:hAnsi="Arial" w:cs="Arial"/>
                <w:b/>
                <w:sz w:val="22"/>
                <w:szCs w:val="22"/>
              </w:rPr>
            </w:pPr>
            <w:r>
              <w:rPr>
                <w:rFonts w:ascii="Arial" w:hAnsi="Arial" w:cs="Arial"/>
                <w:b/>
                <w:sz w:val="22"/>
                <w:szCs w:val="22"/>
              </w:rPr>
              <w:t>Dr L. Simona Ferraraccio</w:t>
            </w:r>
          </w:p>
        </w:tc>
        <w:tc>
          <w:tcPr>
            <w:tcW w:w="2268" w:type="dxa"/>
            <w:shd w:val="clear" w:color="auto" w:fill="D9D9D9"/>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907E09" w14:paraId="356C8305" w14:textId="6EA71F48">
            <w:pPr>
              <w:spacing w:before="120" w:after="120"/>
              <w:jc w:val="both"/>
              <w:rPr>
                <w:rFonts w:ascii="Arial" w:hAnsi="Arial" w:cs="Arial"/>
                <w:b/>
                <w:sz w:val="22"/>
                <w:szCs w:val="22"/>
              </w:rPr>
            </w:pPr>
            <w:r>
              <w:rPr>
                <w:rFonts w:ascii="Arial" w:hAnsi="Arial" w:cs="Arial"/>
                <w:b/>
                <w:sz w:val="22"/>
                <w:szCs w:val="22"/>
              </w:rPr>
              <w:t>Dr Edward Conley</w:t>
            </w:r>
          </w:p>
        </w:tc>
      </w:tr>
      <w:tr w:rsidRPr="00A406E5" w:rsidR="00DB116D" w:rsidTr="008F1308" w14:paraId="0B207E43" w14:textId="77777777">
        <w:tc>
          <w:tcPr>
            <w:tcW w:w="2093" w:type="dxa"/>
            <w:shd w:val="pct15" w:color="auto" w:fill="auto"/>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577BA3" w14:paraId="5EFEEBBD" w14:textId="57E4EAF2">
            <w:pPr>
              <w:spacing w:before="120" w:after="120"/>
              <w:jc w:val="both"/>
              <w:rPr>
                <w:rFonts w:ascii="Arial" w:hAnsi="Arial" w:cs="Arial"/>
                <w:b/>
                <w:sz w:val="22"/>
                <w:szCs w:val="22"/>
              </w:rPr>
            </w:pPr>
            <w:r>
              <w:rPr>
                <w:rFonts w:ascii="Arial" w:hAnsi="Arial" w:cs="Arial"/>
                <w:b/>
                <w:sz w:val="22"/>
                <w:szCs w:val="22"/>
              </w:rPr>
              <w:t xml:space="preserve">Evidence based report: </w:t>
            </w:r>
            <w:r w:rsidRPr="3BB33A5D">
              <w:rPr>
                <w:rFonts w:ascii="Arial" w:hAnsi="Arial" w:cs="Arial"/>
                <w:b/>
                <w:bCs/>
                <w:sz w:val="22"/>
                <w:szCs w:val="22"/>
              </w:rPr>
              <w:t>Emerging IS/IT in Health and Social Care Settings (International Context)</w:t>
            </w:r>
          </w:p>
        </w:tc>
        <w:tc>
          <w:tcPr>
            <w:tcW w:w="2268" w:type="dxa"/>
            <w:shd w:val="pct15" w:color="auto" w:fill="auto"/>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577BA3" w14:paraId="37F9F45E" w14:textId="6BE6D85F">
            <w:pPr>
              <w:spacing w:before="120" w:after="120"/>
              <w:jc w:val="both"/>
              <w:rPr>
                <w:rFonts w:ascii="Arial" w:hAnsi="Arial" w:cs="Arial"/>
                <w:b/>
                <w:sz w:val="22"/>
                <w:szCs w:val="22"/>
              </w:rPr>
            </w:pPr>
            <w:r>
              <w:rPr>
                <w:rFonts w:ascii="Arial" w:hAnsi="Arial" w:cs="Arial"/>
                <w:b/>
                <w:sz w:val="22"/>
                <w:szCs w:val="22"/>
              </w:rPr>
              <w:t>2,500 (±10%)</w:t>
            </w:r>
          </w:p>
        </w:tc>
      </w:tr>
      <w:tr w:rsidRPr="00A406E5" w:rsidR="00B84B5B" w:rsidTr="008F1308" w14:paraId="54976140" w14:textId="77777777">
        <w:tc>
          <w:tcPr>
            <w:tcW w:w="2093" w:type="dxa"/>
            <w:shd w:val="pct15" w:color="auto" w:fill="auto"/>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Pr="00A406E5" w:rsidR="00B84B5B" w:rsidP="005F0579" w:rsidRDefault="00577BA3" w14:paraId="0EA9933B" w14:textId="5C1B3324">
            <w:pPr>
              <w:spacing w:before="120" w:after="120"/>
              <w:jc w:val="both"/>
              <w:rPr>
                <w:rFonts w:ascii="Arial" w:hAnsi="Arial" w:cs="Arial"/>
                <w:b/>
                <w:sz w:val="22"/>
                <w:szCs w:val="22"/>
              </w:rPr>
            </w:pPr>
            <w:r>
              <w:rPr>
                <w:rFonts w:ascii="Arial" w:hAnsi="Arial" w:cs="Arial"/>
                <w:b/>
                <w:sz w:val="22"/>
                <w:szCs w:val="22"/>
              </w:rPr>
              <w:t>23.10.2026</w:t>
            </w:r>
          </w:p>
        </w:tc>
        <w:tc>
          <w:tcPr>
            <w:tcW w:w="2268" w:type="dxa"/>
            <w:shd w:val="pct15" w:color="auto" w:fill="auto"/>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577BA3" w:rsidR="00B84B5B" w:rsidP="005F0579" w:rsidRDefault="00577BA3" w14:paraId="0566D21D" w14:textId="7BA6C48C">
            <w:pPr>
              <w:spacing w:before="120" w:after="120"/>
              <w:jc w:val="both"/>
              <w:rPr>
                <w:rFonts w:ascii="Arial" w:hAnsi="Arial" w:cs="Arial"/>
                <w:b/>
                <w:sz w:val="22"/>
                <w:szCs w:val="22"/>
                <w:highlight w:val="yellow"/>
              </w:rPr>
            </w:pPr>
            <w:r w:rsidRPr="00577BA3">
              <w:rPr>
                <w:rFonts w:ascii="Arial" w:hAnsi="Arial" w:cs="Arial"/>
                <w:b/>
                <w:sz w:val="22"/>
                <w:szCs w:val="22"/>
                <w:highlight w:val="yellow"/>
              </w:rPr>
              <w:t xml:space="preserve">+ 30 working days </w:t>
            </w:r>
          </w:p>
        </w:tc>
      </w:tr>
      <w:tr w:rsidRPr="00A406E5" w:rsidR="00152E9D" w:rsidTr="00A406E5" w14:paraId="7595FDBF" w14:textId="77777777">
        <w:tc>
          <w:tcPr>
            <w:tcW w:w="2093" w:type="dxa"/>
            <w:shd w:val="pct15" w:color="auto" w:fill="auto"/>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0A406E5" w14:paraId="5C46E9DB" w14:textId="77777777">
        <w:tc>
          <w:tcPr>
            <w:tcW w:w="2093" w:type="dxa"/>
            <w:shd w:val="pct15" w:color="auto" w:fill="auto"/>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372C3C" w:rsidTr="00A406E5" w14:paraId="2726561A" w14:textId="77777777">
        <w:tc>
          <w:tcPr>
            <w:tcW w:w="2093" w:type="dxa"/>
            <w:shd w:val="pct15" w:color="auto" w:fill="auto"/>
          </w:tcPr>
          <w:p w:rsidRPr="00A406E5" w:rsidR="00372C3C" w:rsidP="00372C3C" w:rsidRDefault="00372C3C" w14:paraId="46393328" w14:textId="3F0DDC5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Pr="00D1341E" w:rsidR="00372C3C" w:rsidTr="00434B48" w14:paraId="7294D623" w14:textId="77777777">
              <w:tc>
                <w:tcPr>
                  <w:tcW w:w="7611" w:type="dxa"/>
                  <w:tcBorders>
                    <w:left w:val="nil"/>
                  </w:tcBorders>
                  <w:tcMar>
                    <w:top w:w="0" w:type="dxa"/>
                    <w:left w:w="108" w:type="dxa"/>
                    <w:bottom w:w="0" w:type="dxa"/>
                    <w:right w:w="108" w:type="dxa"/>
                  </w:tcMar>
                </w:tcPr>
                <w:p w:rsidRPr="00D1341E" w:rsidR="00372C3C" w:rsidP="00372C3C" w:rsidRDefault="00372C3C" w14:paraId="11CB93E9" w14:textId="77777777">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rsidRPr="00D1341E" w:rsidR="00372C3C" w:rsidP="00372C3C" w:rsidRDefault="00372C3C" w14:paraId="49F606FE" w14:textId="77777777">
                  <w:pPr>
                    <w:numPr>
                      <w:ilvl w:val="0"/>
                      <w:numId w:val="19"/>
                    </w:numPr>
                    <w:rPr>
                      <w:rFonts w:ascii="Arial" w:hAnsi="Arial" w:cs="Arial"/>
                      <w:sz w:val="22"/>
                      <w:szCs w:val="22"/>
                    </w:rPr>
                  </w:pPr>
                  <w:r w:rsidRPr="00D1341E">
                    <w:rPr>
                      <w:rFonts w:ascii="Arial" w:hAnsi="Arial" w:cs="Arial"/>
                      <w:sz w:val="22"/>
                      <w:szCs w:val="22"/>
                    </w:rPr>
                    <w:t>You write clearly and concisely.</w:t>
                  </w:r>
                </w:p>
                <w:p w:rsidRPr="00D1341E" w:rsidR="00372C3C" w:rsidP="00372C3C" w:rsidRDefault="00372C3C" w14:paraId="7E7724B2" w14:textId="77777777">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rsidRPr="00D1341E" w:rsidR="00372C3C" w:rsidP="00372C3C" w:rsidRDefault="00372C3C" w14:paraId="3BC7CC7B" w14:textId="77777777">
                  <w:pPr>
                    <w:ind w:left="-10"/>
                    <w:rPr>
                      <w:rFonts w:ascii="Arial" w:hAnsi="Arial" w:cs="Arial"/>
                      <w:b/>
                      <w:bCs/>
                      <w:sz w:val="22"/>
                      <w:szCs w:val="22"/>
                    </w:rPr>
                  </w:pPr>
                </w:p>
                <w:p w:rsidRPr="00D1341E" w:rsidR="00372C3C" w:rsidP="00372C3C" w:rsidRDefault="00372C3C" w14:paraId="7AFC626C" w14:textId="77777777">
                  <w:pPr>
                    <w:keepNext/>
                    <w:rPr>
                      <w:rFonts w:ascii="Arial" w:hAnsi="Arial" w:cs="Arial"/>
                      <w:b/>
                      <w:bCs/>
                      <w:sz w:val="22"/>
                      <w:szCs w:val="22"/>
                    </w:rPr>
                  </w:pPr>
                  <w:r w:rsidRPr="00D1341E">
                    <w:rPr>
                      <w:rFonts w:ascii="Arial" w:hAnsi="Arial" w:cs="Arial"/>
                      <w:b/>
                      <w:bCs/>
                      <w:sz w:val="22"/>
                      <w:szCs w:val="22"/>
                    </w:rPr>
                    <w:t>If You Go Over the Word Limit</w:t>
                  </w:r>
                </w:p>
                <w:p w:rsidRPr="00D1341E" w:rsidR="00372C3C" w:rsidP="00372C3C" w:rsidRDefault="00372C3C" w14:paraId="3F58BDF9" w14:textId="77777777">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rsidRPr="00D1341E" w:rsidR="00372C3C" w:rsidP="00372C3C" w:rsidRDefault="00372C3C" w14:paraId="4A7CD34C"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D1341E" w:rsidR="00372C3C" w:rsidTr="00434B48" w14:paraId="0754BC17"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31C2DC48" w14:textId="77777777">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1B898F8C" w14:textId="77777777">
                        <w:pPr>
                          <w:ind w:left="-10"/>
                          <w:rPr>
                            <w:rFonts w:ascii="Arial" w:hAnsi="Arial" w:cs="Arial"/>
                            <w:sz w:val="22"/>
                            <w:szCs w:val="22"/>
                          </w:rPr>
                        </w:pPr>
                        <w:r w:rsidRPr="00D1341E">
                          <w:rPr>
                            <w:rFonts w:ascii="Arial" w:hAnsi="Arial" w:cs="Arial"/>
                            <w:b/>
                            <w:bCs/>
                            <w:sz w:val="22"/>
                            <w:szCs w:val="22"/>
                          </w:rPr>
                          <w:t>Penalty Applied</w:t>
                        </w:r>
                      </w:p>
                    </w:tc>
                  </w:tr>
                  <w:tr w:rsidRPr="00D1341E" w:rsidR="00372C3C" w:rsidTr="00434B48" w14:paraId="342D6AA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58C063BE" w14:textId="77777777">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7BF625D" w14:textId="77777777">
                        <w:pPr>
                          <w:ind w:left="-10"/>
                          <w:rPr>
                            <w:rFonts w:ascii="Arial" w:hAnsi="Arial" w:cs="Arial"/>
                            <w:sz w:val="22"/>
                            <w:szCs w:val="22"/>
                          </w:rPr>
                        </w:pPr>
                        <w:r w:rsidRPr="00D1341E">
                          <w:rPr>
                            <w:rFonts w:ascii="Arial" w:hAnsi="Arial" w:cs="Arial"/>
                            <w:sz w:val="22"/>
                            <w:szCs w:val="22"/>
                          </w:rPr>
                          <w:t>No penalty</w:t>
                        </w:r>
                      </w:p>
                    </w:tc>
                  </w:tr>
                  <w:tr w:rsidRPr="00D1341E" w:rsidR="00372C3C" w:rsidTr="00434B48" w14:paraId="23CAA0CA"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D61F6A4" w14:textId="77777777">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23FC739" w14:textId="77777777">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18F25164"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2F871902" w14:textId="015A5595">
                        <w:pPr>
                          <w:ind w:left="-10"/>
                          <w:rPr>
                            <w:rFonts w:ascii="Arial" w:hAnsi="Arial" w:cs="Arial"/>
                            <w:sz w:val="22"/>
                            <w:szCs w:val="22"/>
                          </w:rPr>
                        </w:pPr>
                        <w:r w:rsidRPr="00D1341E">
                          <w:rPr>
                            <w:rFonts w:ascii="Arial" w:hAnsi="Arial" w:cs="Arial"/>
                            <w:b/>
                            <w:bCs/>
                            <w:sz w:val="22"/>
                            <w:szCs w:val="22"/>
                          </w:rPr>
                          <w:t>2</w:t>
                        </w:r>
                        <w:r w:rsidRPr="00D1341E" w:rsidR="004A2F44">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CD74155" w14:textId="77777777">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544A786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4A2F44" w14:paraId="23293861" w14:textId="3F3E28CD">
                        <w:pPr>
                          <w:ind w:left="-10"/>
                          <w:rPr>
                            <w:rFonts w:ascii="Arial" w:hAnsi="Arial" w:cs="Arial"/>
                            <w:sz w:val="22"/>
                            <w:szCs w:val="22"/>
                          </w:rPr>
                        </w:pPr>
                        <w:r w:rsidRPr="00D1341E">
                          <w:rPr>
                            <w:rFonts w:ascii="Arial" w:hAnsi="Arial" w:cs="Arial"/>
                            <w:b/>
                            <w:bCs/>
                            <w:sz w:val="22"/>
                            <w:szCs w:val="22"/>
                          </w:rPr>
                          <w:t xml:space="preserve">Over </w:t>
                        </w:r>
                        <w:r w:rsidRPr="00D1341E" w:rsidR="00372C3C">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7F64ACEA" w14:textId="77777777">
                        <w:pPr>
                          <w:ind w:left="-10"/>
                          <w:rPr>
                            <w:rFonts w:ascii="Arial" w:hAnsi="Arial" w:cs="Arial"/>
                            <w:sz w:val="22"/>
                            <w:szCs w:val="22"/>
                          </w:rPr>
                        </w:pPr>
                        <w:r w:rsidRPr="00D1341E">
                          <w:rPr>
                            <w:rFonts w:ascii="Arial" w:hAnsi="Arial" w:cs="Arial"/>
                            <w:sz w:val="22"/>
                            <w:szCs w:val="22"/>
                          </w:rPr>
                          <w:t>Mark capped at the pass mark</w:t>
                        </w:r>
                      </w:p>
                    </w:tc>
                  </w:tr>
                </w:tbl>
                <w:p w:rsidRPr="00D1341E" w:rsidR="00372C3C" w:rsidP="00372C3C" w:rsidRDefault="00372C3C" w14:paraId="47F90651" w14:textId="77777777">
                  <w:pPr>
                    <w:ind w:left="-10"/>
                    <w:rPr>
                      <w:rFonts w:ascii="Arial" w:hAnsi="Arial" w:cs="Arial" w:eastAsiaTheme="minorEastAsia"/>
                      <w:sz w:val="22"/>
                      <w:szCs w:val="22"/>
                      <w14:ligatures w14:val="standardContextual"/>
                    </w:rPr>
                  </w:pPr>
                </w:p>
                <w:p w:rsidRPr="00D1341E" w:rsidR="00372C3C" w:rsidP="00372C3C" w:rsidRDefault="00372C3C" w14:paraId="37742C8A" w14:textId="556751FE">
                  <w:pPr>
                    <w:ind w:left="-10"/>
                    <w:rPr>
                      <w:rFonts w:ascii="Arial" w:hAnsi="Arial" w:cs="Arial"/>
                      <w:sz w:val="22"/>
                      <w:szCs w:val="22"/>
                    </w:rPr>
                  </w:pPr>
                  <w:r w:rsidRPr="00D1341E">
                    <w:rPr>
                      <w:rFonts w:ascii="Arial" w:hAnsi="Arial" w:cs="Arial"/>
                      <w:b/>
                      <w:bCs/>
                      <w:sz w:val="22"/>
                      <w:szCs w:val="22"/>
                    </w:rPr>
                    <w:t>Examples (</w:t>
                  </w:r>
                  <w:r w:rsidRPr="00D1341E" w:rsidR="00792D06">
                    <w:rPr>
                      <w:rFonts w:ascii="Arial" w:hAnsi="Arial" w:cs="Arial"/>
                      <w:b/>
                      <w:bCs/>
                      <w:sz w:val="22"/>
                      <w:szCs w:val="22"/>
                    </w:rPr>
                    <w:t>Post</w:t>
                  </w:r>
                  <w:r w:rsidRPr="00D1341E">
                    <w:rPr>
                      <w:rFonts w:ascii="Arial" w:hAnsi="Arial" w:cs="Arial"/>
                      <w:b/>
                      <w:bCs/>
                      <w:sz w:val="22"/>
                      <w:szCs w:val="22"/>
                    </w:rPr>
                    <w:t>graduate):</w:t>
                  </w:r>
                </w:p>
                <w:p w:rsidRPr="00D1341E" w:rsidR="00372C3C" w:rsidP="00372C3C" w:rsidRDefault="00372C3C" w14:paraId="7EDD7F2C" w14:textId="5AD597DD">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rsidRPr="00D1341E" w:rsidR="00372C3C" w:rsidP="00372C3C" w:rsidRDefault="00372C3C" w14:paraId="1264C169" w14:textId="6815CB29">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Pr="00D1341E" w:rsidR="00056A41">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3E5C8787" w14:textId="0C263AE4">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rsidRPr="00D1341E" w:rsidR="00372C3C" w:rsidP="00372C3C" w:rsidRDefault="00372C3C" w14:paraId="7EC80A39" w14:textId="0A13C832">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Pr="00D1341E" w:rsidR="00056A41">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5B3D3826" w14:textId="77777777">
                  <w:pPr>
                    <w:ind w:left="-10"/>
                    <w:rPr>
                      <w:rFonts w:ascii="Arial" w:hAnsi="Arial" w:cs="Arial" w:eastAsiaTheme="minorEastAsia"/>
                      <w:b/>
                      <w:bCs/>
                      <w:sz w:val="22"/>
                      <w:szCs w:val="22"/>
                    </w:rPr>
                  </w:pPr>
                </w:p>
                <w:p w:rsidRPr="00D1341E" w:rsidR="00372C3C" w:rsidP="00372C3C" w:rsidRDefault="00372C3C" w14:paraId="569FE4FE" w14:textId="77777777">
                  <w:pPr>
                    <w:ind w:left="-10"/>
                    <w:rPr>
                      <w:rFonts w:ascii="Arial" w:hAnsi="Arial" w:cs="Arial"/>
                      <w:b/>
                      <w:bCs/>
                      <w:sz w:val="22"/>
                      <w:szCs w:val="22"/>
                    </w:rPr>
                  </w:pPr>
                  <w:r w:rsidRPr="00D1341E">
                    <w:rPr>
                      <w:rFonts w:ascii="Arial" w:hAnsi="Arial" w:cs="Arial"/>
                      <w:b/>
                      <w:bCs/>
                      <w:sz w:val="22"/>
                      <w:szCs w:val="22"/>
                    </w:rPr>
                    <w:t>If You Are Under the Word Limit</w:t>
                  </w:r>
                </w:p>
                <w:p w:rsidRPr="00D1341E" w:rsidR="00372C3C" w:rsidP="00372C3C" w:rsidRDefault="00372C3C" w14:paraId="4F20C049" w14:textId="77777777">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rsidRPr="00D1341E" w:rsidR="00372C3C" w:rsidP="00372C3C" w:rsidRDefault="00372C3C" w14:paraId="367D8C75" w14:textId="77777777">
                  <w:pPr>
                    <w:ind w:left="-10"/>
                    <w:rPr>
                      <w:rFonts w:ascii="Arial" w:hAnsi="Arial" w:cs="Arial"/>
                      <w:b/>
                      <w:bCs/>
                      <w:sz w:val="22"/>
                      <w:szCs w:val="22"/>
                    </w:rPr>
                  </w:pPr>
                </w:p>
                <w:p w:rsidRPr="00D1341E" w:rsidR="00372C3C" w:rsidP="00372C3C" w:rsidRDefault="00372C3C" w14:paraId="0982397A" w14:textId="77777777">
                  <w:pPr>
                    <w:ind w:left="-10"/>
                    <w:rPr>
                      <w:rFonts w:ascii="Arial" w:hAnsi="Arial" w:cs="Arial"/>
                      <w:b/>
                      <w:bCs/>
                      <w:sz w:val="22"/>
                      <w:szCs w:val="22"/>
                    </w:rPr>
                  </w:pPr>
                  <w:r w:rsidRPr="00D1341E">
                    <w:rPr>
                      <w:rFonts w:ascii="Arial" w:hAnsi="Arial" w:cs="Arial"/>
                      <w:b/>
                      <w:bCs/>
                      <w:sz w:val="22"/>
                      <w:szCs w:val="22"/>
                    </w:rPr>
                    <w:t>Feedback</w:t>
                  </w:r>
                </w:p>
                <w:p w:rsidRPr="00D1341E" w:rsidR="00372C3C" w:rsidP="00372C3C" w:rsidRDefault="00372C3C" w14:paraId="63E3B00B" w14:textId="77777777">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r>
                  <w:r w:rsidRPr="00D1341E">
                    <w:rPr>
                      <w:rFonts w:ascii="Arial" w:hAnsi="Arial" w:cs="Arial"/>
                      <w:sz w:val="22"/>
                      <w:szCs w:val="22"/>
                    </w:rPr>
                    <w:t>limit penalty is applied, this will be stated clearly in your feedback, along with the reason.</w:t>
                  </w:r>
                </w:p>
                <w:p w:rsidRPr="00D1341E" w:rsidR="00372C3C" w:rsidP="00372C3C" w:rsidRDefault="00372C3C" w14:paraId="30E59513" w14:textId="77777777">
                  <w:pPr>
                    <w:rPr>
                      <w:rFonts w:ascii="Arial" w:hAnsi="Arial" w:cs="Arial"/>
                      <w:color w:val="0F4761"/>
                      <w:sz w:val="22"/>
                      <w:szCs w:val="22"/>
                    </w:rPr>
                  </w:pPr>
                </w:p>
              </w:tc>
            </w:tr>
          </w:tbl>
          <w:p w:rsidRPr="00A406E5" w:rsidR="00372C3C" w:rsidP="00372C3C" w:rsidRDefault="00372C3C" w14:paraId="1B6C5C87" w14:textId="77777777">
            <w:pPr>
              <w:spacing w:before="120" w:after="120"/>
              <w:jc w:val="both"/>
              <w:rPr>
                <w:rFonts w:ascii="Arial" w:hAnsi="Arial" w:cs="Arial"/>
                <w:sz w:val="22"/>
                <w:szCs w:val="22"/>
              </w:rPr>
            </w:pPr>
          </w:p>
        </w:tc>
      </w:tr>
    </w:tbl>
    <w:p w:rsidRPr="00A406E5" w:rsidR="0028204E" w:rsidP="00DB116D" w:rsidRDefault="0028204E" w14:paraId="2786557F" w14:textId="77777777">
      <w:pPr>
        <w:rPr>
          <w:rFonts w:ascii="Arial" w:hAnsi="Arial" w:cs="Arial"/>
          <w:sz w:val="32"/>
        </w:rPr>
      </w:pPr>
    </w:p>
    <w:p w:rsidR="00A406E5" w:rsidRDefault="00A406E5" w14:paraId="67C7AC95" w14:textId="33D6EAF0">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A406E5" w:rsidR="00C01A3F" w:rsidP="00273FEE" w:rsidRDefault="00C01A3F" w14:paraId="5AD9AE24" w14:textId="77777777">
            <w:pPr>
              <w:rPr>
                <w:rFonts w:ascii="Arial" w:hAnsi="Arial" w:cs="Arial"/>
                <w:sz w:val="22"/>
                <w:szCs w:val="22"/>
              </w:rPr>
            </w:pPr>
          </w:p>
          <w:p w:rsidR="00187345" w:rsidP="00187345" w:rsidRDefault="00187345" w14:paraId="765349A4" w14:textId="77777777">
            <w:pPr>
              <w:pStyle w:val="ListParagraph"/>
              <w:numPr>
                <w:ilvl w:val="0"/>
                <w:numId w:val="20"/>
              </w:numPr>
              <w:jc w:val="both"/>
              <w:rPr>
                <w:rFonts w:ascii="Arial" w:hAnsi="Arial" w:cs="Arial"/>
                <w:sz w:val="22"/>
                <w:szCs w:val="22"/>
              </w:rPr>
            </w:pPr>
            <w:r w:rsidRPr="000F52E9">
              <w:rPr>
                <w:rFonts w:ascii="Arial" w:hAnsi="Arial" w:cs="Arial"/>
                <w:sz w:val="22"/>
                <w:szCs w:val="22"/>
              </w:rPr>
              <w:t>Identify emerging digital technologies and systematically understand their significance in health and social care transformation;  </w:t>
            </w:r>
          </w:p>
          <w:p w:rsidR="00187345" w:rsidP="00187345" w:rsidRDefault="00187345" w14:paraId="743D1F12" w14:textId="77777777">
            <w:pPr>
              <w:pStyle w:val="ListParagraph"/>
              <w:numPr>
                <w:ilvl w:val="0"/>
                <w:numId w:val="20"/>
              </w:numPr>
              <w:jc w:val="both"/>
              <w:rPr>
                <w:rFonts w:ascii="Arial" w:hAnsi="Arial" w:cs="Arial"/>
                <w:sz w:val="22"/>
                <w:szCs w:val="22"/>
              </w:rPr>
            </w:pPr>
            <w:r w:rsidRPr="00AB502C">
              <w:rPr>
                <w:rFonts w:ascii="Arial" w:hAnsi="Arial" w:cs="Arial"/>
                <w:sz w:val="22"/>
                <w:szCs w:val="22"/>
              </w:rPr>
              <w:t>Demonstrate a systematic, extensive and comparative knowledge and understanding of how data is used safely, ethically and appropriately in a multidisciplinary care setting to support whole system change, improve outcomes and partnership working; </w:t>
            </w:r>
          </w:p>
          <w:p w:rsidR="00187345" w:rsidP="00187345" w:rsidRDefault="00187345" w14:paraId="07C7E47A" w14:textId="77777777">
            <w:pPr>
              <w:pStyle w:val="ListParagraph"/>
              <w:numPr>
                <w:ilvl w:val="0"/>
                <w:numId w:val="20"/>
              </w:numPr>
              <w:jc w:val="both"/>
              <w:rPr>
                <w:rFonts w:ascii="Arial" w:hAnsi="Arial" w:cs="Arial"/>
                <w:sz w:val="22"/>
                <w:szCs w:val="22"/>
              </w:rPr>
            </w:pPr>
            <w:r w:rsidRPr="00AB502C">
              <w:rPr>
                <w:rFonts w:ascii="Arial" w:hAnsi="Arial" w:cs="Arial"/>
                <w:sz w:val="22"/>
                <w:szCs w:val="22"/>
              </w:rPr>
              <w:t>Demonstrate a systematic understanding and knowledge of the concepts, methods and technological components of digital systems and technologies and evaluate critically its functionality, benefits and limitations in a specific context; </w:t>
            </w:r>
          </w:p>
          <w:p w:rsidRPr="00187345" w:rsidR="00C01A3F" w:rsidP="00187345" w:rsidRDefault="00187345" w14:paraId="6BFA93B6" w14:textId="22509098">
            <w:pPr>
              <w:pStyle w:val="ListParagraph"/>
              <w:numPr>
                <w:ilvl w:val="0"/>
                <w:numId w:val="20"/>
              </w:numPr>
              <w:jc w:val="both"/>
              <w:rPr>
                <w:rFonts w:ascii="Arial" w:hAnsi="Arial" w:cs="Arial"/>
                <w:sz w:val="22"/>
                <w:szCs w:val="22"/>
              </w:rPr>
            </w:pPr>
            <w:r w:rsidRPr="00187345">
              <w:rPr>
                <w:rFonts w:ascii="Arial" w:hAnsi="Arial" w:cs="Arial"/>
                <w:sz w:val="22"/>
                <w:szCs w:val="22"/>
              </w:rPr>
              <w:t>Apply academic and personal skills in using search engines and journal databases; time management; critical reading and analysis; critical evaluation of information sources and evidence; referencing and avoiding plagiarism. </w:t>
            </w: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00B240E1" w:rsidRDefault="00B240E1" w14:paraId="031EE7BE" w14:textId="5B329AC3">
      <w:pPr>
        <w:rPr>
          <w:rFonts w:ascii="Arial" w:hAnsi="Arial" w:cs="Arial"/>
          <w:b/>
        </w:rPr>
      </w:pPr>
      <w:r>
        <w:rPr>
          <w:rFonts w:ascii="Arial" w:hAnsi="Arial" w:cs="Arial"/>
          <w:b/>
        </w:rPr>
        <w:br w:type="page"/>
      </w:r>
    </w:p>
    <w:p w:rsidRPr="00A406E5" w:rsidR="0028204E" w:rsidP="00BA1176" w:rsidRDefault="0028204E" w14:paraId="3F681144"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3619EF4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187345">
                  <w:rPr>
                    <w:rFonts w:hint="eastAsia" w:ascii="MS Gothic" w:hAnsi="MS Gothic" w:eastAsia="MS Gothic" w:cs="Arial"/>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6169D8B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187345">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5A12315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187345">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6144A17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187345">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049C5A4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00187345">
                  <w:rPr>
                    <w:rFonts w:hint="eastAsia" w:ascii="MS Gothic" w:hAnsi="MS Gothic" w:eastAsia="MS Gothic" w:cs="Arial"/>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35B34FB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187345">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1AC203F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187345">
                  <w:rPr>
                    <w:rFonts w:hint="eastAsia" w:ascii="MS Gothic" w:hAnsi="MS Gothic" w:eastAsia="MS Gothic" w:cs="Arial"/>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17E06AAF">
            <w:pPr>
              <w:spacing w:line="259" w:lineRule="auto"/>
              <w:rPr>
                <w:rFonts w:ascii="Arial" w:hAnsi="Arial" w:cs="Arial"/>
                <w:sz w:val="22"/>
                <w:szCs w:val="22"/>
              </w:rPr>
            </w:pPr>
            <w:r w:rsidRPr="00FA7E96">
              <w:rPr>
                <w:rFonts w:ascii="Arial" w:hAnsi="Arial" w:eastAsia="Calibri" w:cs="Arial"/>
                <w:sz w:val="22"/>
                <w:szCs w:val="22"/>
              </w:rPr>
              <w:t>PROGRA</w:t>
            </w:r>
            <w:r w:rsidR="00F83C24">
              <w:rPr>
                <w:rFonts w:ascii="Arial" w:hAnsi="Arial" w:eastAsia="Calibri" w:cs="Arial"/>
                <w:sz w:val="22"/>
                <w:szCs w:val="22"/>
              </w:rPr>
              <w:t>M</w:t>
            </w:r>
            <w:r w:rsidRPr="00FA7E96">
              <w:rPr>
                <w:rFonts w:ascii="Arial" w:hAnsi="Arial" w:eastAsia="Calibri" w:cs="Arial"/>
                <w:sz w:val="22"/>
                <w:szCs w:val="22"/>
              </w:rPr>
              <w:t>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784A2EC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187345">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113EAF" w:rsidP="002F3400" w:rsidRDefault="001D69B8"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Pr="00774838" w:rsidR="00A6690D" w:rsidP="00156E45" w:rsidRDefault="00A6690D" w14:paraId="47D17D00" w14:textId="64AB0BE9">
      <w:pPr>
        <w:jc w:val="both"/>
        <w:rPr>
          <w:rFonts w:ascii="Aptos" w:hAnsi="Aptos" w:cs="Arial"/>
          <w:sz w:val="24"/>
          <w:szCs w:val="24"/>
        </w:rPr>
      </w:pPr>
      <w:r w:rsidRPr="00774838">
        <w:rPr>
          <w:rFonts w:ascii="Aptos" w:hAnsi="Aptos" w:cs="Arial"/>
          <w:sz w:val="24"/>
          <w:szCs w:val="24"/>
        </w:rPr>
        <w:t xml:space="preserve">For this assessment, you will </w:t>
      </w:r>
      <w:r w:rsidRPr="00774838" w:rsidR="00A21532">
        <w:rPr>
          <w:rFonts w:ascii="Aptos" w:hAnsi="Aptos" w:cs="Arial"/>
          <w:sz w:val="24"/>
          <w:szCs w:val="24"/>
        </w:rPr>
        <w:t>produce</w:t>
      </w:r>
      <w:r w:rsidRPr="00774838">
        <w:rPr>
          <w:rFonts w:ascii="Aptos" w:hAnsi="Aptos" w:cs="Arial"/>
          <w:sz w:val="24"/>
          <w:szCs w:val="24"/>
        </w:rPr>
        <w:t xml:space="preserve"> a</w:t>
      </w:r>
      <w:r w:rsidRPr="00774838" w:rsidR="00156E45">
        <w:rPr>
          <w:rFonts w:ascii="Aptos" w:hAnsi="Aptos" w:cs="Arial"/>
          <w:sz w:val="24"/>
          <w:szCs w:val="24"/>
        </w:rPr>
        <w:t>n</w:t>
      </w:r>
      <w:r w:rsidRPr="00774838">
        <w:rPr>
          <w:rFonts w:ascii="Aptos" w:hAnsi="Aptos" w:cs="Arial"/>
          <w:sz w:val="24"/>
          <w:szCs w:val="24"/>
        </w:rPr>
        <w:t xml:space="preserve"> evidence-based report </w:t>
      </w:r>
      <w:r w:rsidRPr="00774838" w:rsidR="00156E45">
        <w:rPr>
          <w:rFonts w:ascii="Aptos" w:hAnsi="Aptos" w:cs="Arial"/>
          <w:sz w:val="24"/>
          <w:szCs w:val="24"/>
        </w:rPr>
        <w:t>that critically reviews and synthesises published literature relating to</w:t>
      </w:r>
      <w:r w:rsidRPr="00774838">
        <w:rPr>
          <w:rFonts w:ascii="Aptos" w:hAnsi="Aptos" w:cs="Arial"/>
          <w:sz w:val="24"/>
          <w:szCs w:val="24"/>
        </w:rPr>
        <w:t xml:space="preserve"> two emerging information system/technology innovations </w:t>
      </w:r>
      <w:r w:rsidRPr="00774838" w:rsidR="00E7499B">
        <w:rPr>
          <w:rFonts w:ascii="Aptos" w:hAnsi="Aptos" w:cs="Arial"/>
          <w:sz w:val="24"/>
          <w:szCs w:val="24"/>
        </w:rPr>
        <w:t xml:space="preserve">in </w:t>
      </w:r>
      <w:r w:rsidRPr="00774838">
        <w:rPr>
          <w:rFonts w:ascii="Aptos" w:hAnsi="Aptos" w:cs="Arial"/>
          <w:sz w:val="24"/>
          <w:szCs w:val="24"/>
        </w:rPr>
        <w:t xml:space="preserve">health and </w:t>
      </w:r>
      <w:r w:rsidRPr="00774838" w:rsidR="00E7499B">
        <w:rPr>
          <w:rFonts w:ascii="Aptos" w:hAnsi="Aptos" w:cs="Arial"/>
          <w:sz w:val="24"/>
          <w:szCs w:val="24"/>
        </w:rPr>
        <w:t xml:space="preserve">social </w:t>
      </w:r>
      <w:r w:rsidRPr="00774838">
        <w:rPr>
          <w:rFonts w:ascii="Aptos" w:hAnsi="Aptos" w:cs="Arial"/>
          <w:sz w:val="24"/>
          <w:szCs w:val="24"/>
        </w:rPr>
        <w:t xml:space="preserve">care </w:t>
      </w:r>
      <w:r w:rsidRPr="00774838" w:rsidR="00E7499B">
        <w:rPr>
          <w:rFonts w:ascii="Aptos" w:hAnsi="Aptos" w:cs="Arial"/>
          <w:sz w:val="24"/>
          <w:szCs w:val="24"/>
        </w:rPr>
        <w:t xml:space="preserve">from an international </w:t>
      </w:r>
      <w:r w:rsidRPr="00774838">
        <w:rPr>
          <w:rFonts w:ascii="Aptos" w:hAnsi="Aptos" w:cs="Arial"/>
          <w:sz w:val="24"/>
          <w:szCs w:val="24"/>
        </w:rPr>
        <w:t xml:space="preserve">perspective. </w:t>
      </w:r>
      <w:r w:rsidRPr="00774838" w:rsidR="00E7499B">
        <w:rPr>
          <w:rFonts w:ascii="Aptos" w:hAnsi="Aptos" w:cs="Arial"/>
          <w:sz w:val="24"/>
          <w:szCs w:val="24"/>
        </w:rPr>
        <w:t xml:space="preserve">The report should be informed by the principles of narrative review. You are expected to identify, select, critically evaluate and synthesise evidence from academic literature and other credible sources to develop an informed discussion of the selected technologies. </w:t>
      </w:r>
    </w:p>
    <w:p w:rsidRPr="00774838" w:rsidR="00C353DE" w:rsidP="00156E45" w:rsidRDefault="00C353DE" w14:paraId="58588493" w14:textId="2822D96E">
      <w:pPr>
        <w:jc w:val="both"/>
        <w:rPr>
          <w:rFonts w:ascii="Aptos" w:hAnsi="Aptos" w:cs="Arial"/>
          <w:sz w:val="24"/>
          <w:szCs w:val="24"/>
        </w:rPr>
      </w:pPr>
      <w:r w:rsidRPr="00774838">
        <w:rPr>
          <w:rFonts w:ascii="Aptos" w:hAnsi="Aptos" w:cs="Arial"/>
          <w:sz w:val="24"/>
          <w:szCs w:val="24"/>
        </w:rPr>
        <w:t xml:space="preserve">Use material from the interactive sessions and asynchronous learning activities where relevant, citing all original sources appropriately. </w:t>
      </w:r>
    </w:p>
    <w:p w:rsidRPr="00774838" w:rsidR="00A6690D" w:rsidP="00A6690D" w:rsidRDefault="00A6690D" w14:paraId="27701CAB" w14:textId="77777777">
      <w:pPr>
        <w:rPr>
          <w:rFonts w:ascii="Aptos" w:hAnsi="Aptos" w:cs="Arial"/>
          <w:sz w:val="24"/>
          <w:szCs w:val="24"/>
        </w:rPr>
      </w:pPr>
    </w:p>
    <w:p w:rsidRPr="00774838" w:rsidR="00A6690D" w:rsidP="00A6690D" w:rsidRDefault="00A6690D" w14:paraId="130882AC" w14:textId="77777777">
      <w:pPr>
        <w:jc w:val="both"/>
        <w:rPr>
          <w:rFonts w:ascii="Aptos" w:hAnsi="Aptos" w:cs="Arial"/>
          <w:sz w:val="24"/>
          <w:szCs w:val="24"/>
        </w:rPr>
      </w:pPr>
      <w:r w:rsidRPr="00774838">
        <w:rPr>
          <w:rFonts w:ascii="Aptos" w:hAnsi="Aptos" w:cs="Arial"/>
          <w:b/>
          <w:bCs/>
          <w:sz w:val="24"/>
          <w:szCs w:val="24"/>
        </w:rPr>
        <w:t>Required structure</w:t>
      </w:r>
      <w:r w:rsidRPr="00774838">
        <w:rPr>
          <w:rFonts w:ascii="Aptos" w:hAnsi="Aptos" w:cs="Arial"/>
          <w:sz w:val="24"/>
          <w:szCs w:val="24"/>
        </w:rPr>
        <w:t> </w:t>
      </w:r>
    </w:p>
    <w:p w:rsidRPr="00774838" w:rsidR="00A6690D" w:rsidP="00A6690D" w:rsidRDefault="00A6690D" w14:paraId="4889BCF4" w14:textId="77777777">
      <w:pPr>
        <w:ind w:left="720"/>
        <w:jc w:val="both"/>
        <w:rPr>
          <w:rFonts w:ascii="Aptos" w:hAnsi="Aptos" w:cs="Arial"/>
          <w:sz w:val="24"/>
          <w:szCs w:val="24"/>
        </w:rPr>
      </w:pPr>
      <w:r w:rsidRPr="00774838">
        <w:rPr>
          <w:rFonts w:ascii="Aptos" w:hAnsi="Aptos" w:cs="Arial"/>
          <w:sz w:val="24"/>
          <w:szCs w:val="24"/>
        </w:rPr>
        <w:t> </w:t>
      </w:r>
    </w:p>
    <w:p w:rsidRPr="00774838" w:rsidR="00A6690D" w:rsidP="00A6690D" w:rsidRDefault="00A6690D" w14:paraId="6722A685" w14:textId="10399C65">
      <w:pPr>
        <w:numPr>
          <w:ilvl w:val="0"/>
          <w:numId w:val="21"/>
        </w:numPr>
        <w:jc w:val="both"/>
        <w:rPr>
          <w:rFonts w:ascii="Aptos" w:hAnsi="Aptos" w:cs="Arial"/>
          <w:sz w:val="24"/>
          <w:szCs w:val="24"/>
        </w:rPr>
      </w:pPr>
      <w:r w:rsidRPr="00774838">
        <w:rPr>
          <w:rFonts w:ascii="Aptos" w:hAnsi="Aptos" w:cs="Arial"/>
          <w:b/>
          <w:bCs/>
          <w:sz w:val="24"/>
          <w:szCs w:val="24"/>
        </w:rPr>
        <w:t>Introduction</w:t>
      </w:r>
      <w:r w:rsidRPr="00774838">
        <w:rPr>
          <w:rFonts w:ascii="Aptos" w:hAnsi="Aptos" w:cs="Arial"/>
          <w:sz w:val="24"/>
          <w:szCs w:val="24"/>
        </w:rPr>
        <w:t> </w:t>
      </w:r>
      <w:r w:rsidR="00953A17">
        <w:rPr>
          <w:rFonts w:ascii="Aptos" w:hAnsi="Aptos" w:cs="Arial"/>
          <w:sz w:val="24"/>
          <w:szCs w:val="24"/>
        </w:rPr>
        <w:t>(~</w:t>
      </w:r>
      <w:r w:rsidR="00BA14F1">
        <w:rPr>
          <w:rFonts w:ascii="Aptos" w:hAnsi="Aptos" w:cs="Arial"/>
          <w:sz w:val="24"/>
          <w:szCs w:val="24"/>
        </w:rPr>
        <w:t>30</w:t>
      </w:r>
      <w:r w:rsidR="00953A17">
        <w:rPr>
          <w:rFonts w:ascii="Aptos" w:hAnsi="Aptos" w:cs="Arial"/>
          <w:sz w:val="24"/>
          <w:szCs w:val="24"/>
        </w:rPr>
        <w:t>0 words)</w:t>
      </w:r>
    </w:p>
    <w:p w:rsidRPr="00774838" w:rsidR="00A6690D" w:rsidP="00A6690D" w:rsidRDefault="00A6690D" w14:paraId="375B19E7" w14:textId="77777777">
      <w:pPr>
        <w:ind w:left="720"/>
        <w:jc w:val="both"/>
        <w:rPr>
          <w:rFonts w:ascii="Aptos" w:hAnsi="Aptos" w:cs="Arial"/>
          <w:sz w:val="24"/>
          <w:szCs w:val="24"/>
        </w:rPr>
      </w:pPr>
      <w:r w:rsidRPr="00774838">
        <w:rPr>
          <w:rFonts w:ascii="Aptos" w:hAnsi="Aptos" w:cs="Arial"/>
          <w:sz w:val="24"/>
          <w:szCs w:val="24"/>
        </w:rPr>
        <w:t> </w:t>
      </w:r>
    </w:p>
    <w:p w:rsidRPr="00774838" w:rsidR="00A6690D" w:rsidP="00774838" w:rsidRDefault="00C353DE" w14:paraId="5C239485" w14:textId="57501C46">
      <w:pPr>
        <w:ind w:left="720"/>
        <w:jc w:val="both"/>
        <w:rPr>
          <w:rFonts w:ascii="Aptos" w:hAnsi="Aptos" w:cs="Arial"/>
          <w:sz w:val="24"/>
          <w:szCs w:val="24"/>
        </w:rPr>
      </w:pPr>
      <w:r w:rsidRPr="1E26453F" w:rsidR="00C353DE">
        <w:rPr>
          <w:rFonts w:ascii="Aptos" w:hAnsi="Aptos" w:cs="Arial"/>
          <w:sz w:val="24"/>
          <w:szCs w:val="24"/>
        </w:rPr>
        <w:t>Provide an overview of the increasing</w:t>
      </w:r>
      <w:r w:rsidRPr="1E26453F" w:rsidR="46F5B7A2">
        <w:rPr>
          <w:rFonts w:ascii="Aptos" w:hAnsi="Aptos" w:cs="Arial"/>
          <w:sz w:val="24"/>
          <w:szCs w:val="24"/>
        </w:rPr>
        <w:t xml:space="preserve"> use</w:t>
      </w:r>
      <w:r w:rsidRPr="1E26453F" w:rsidR="00C353DE">
        <w:rPr>
          <w:rFonts w:ascii="Aptos" w:hAnsi="Aptos" w:cs="Arial"/>
          <w:sz w:val="24"/>
          <w:szCs w:val="24"/>
        </w:rPr>
        <w:t xml:space="preserve"> of digital technologies and information systems in transforming health and social care globally. Briefly </w:t>
      </w:r>
      <w:r w:rsidRPr="1E26453F" w:rsidR="00C353DE">
        <w:rPr>
          <w:rFonts w:ascii="Aptos" w:hAnsi="Aptos" w:cs="Arial"/>
          <w:sz w:val="24"/>
          <w:szCs w:val="24"/>
        </w:rPr>
        <w:t>identify</w:t>
      </w:r>
      <w:r w:rsidRPr="1E26453F" w:rsidR="00C353DE">
        <w:rPr>
          <w:rFonts w:ascii="Aptos" w:hAnsi="Aptos" w:cs="Arial"/>
          <w:sz w:val="24"/>
          <w:szCs w:val="24"/>
        </w:rPr>
        <w:t xml:space="preserve"> and describe the core information systems/technologies that are </w:t>
      </w:r>
      <w:r w:rsidRPr="1E26453F" w:rsidR="00C353DE">
        <w:rPr>
          <w:rFonts w:ascii="Aptos" w:hAnsi="Aptos" w:cs="Arial"/>
          <w:sz w:val="24"/>
          <w:szCs w:val="24"/>
        </w:rPr>
        <w:t>generally regarded</w:t>
      </w:r>
      <w:r w:rsidRPr="1E26453F" w:rsidR="00C353DE">
        <w:rPr>
          <w:rFonts w:ascii="Aptos" w:hAnsi="Aptos" w:cs="Arial"/>
          <w:sz w:val="24"/>
          <w:szCs w:val="24"/>
        </w:rPr>
        <w:t xml:space="preserve"> as ‘business as usual’ in industrialised nations. </w:t>
      </w:r>
      <w:r w:rsidRPr="1E26453F" w:rsidR="003558E1">
        <w:rPr>
          <w:rFonts w:ascii="Aptos" w:hAnsi="Aptos" w:cs="Arial"/>
          <w:sz w:val="24"/>
          <w:szCs w:val="24"/>
        </w:rPr>
        <w:t xml:space="preserve">Introduce the two emerging digital technologies selected for review and justify why they are important, </w:t>
      </w:r>
      <w:r w:rsidRPr="1E26453F" w:rsidR="003558E1">
        <w:rPr>
          <w:rFonts w:ascii="Aptos" w:hAnsi="Aptos" w:cs="Arial"/>
          <w:sz w:val="24"/>
          <w:szCs w:val="24"/>
        </w:rPr>
        <w:t>timely</w:t>
      </w:r>
      <w:r w:rsidRPr="1E26453F" w:rsidR="003558E1">
        <w:rPr>
          <w:rFonts w:ascii="Aptos" w:hAnsi="Aptos" w:cs="Arial"/>
          <w:sz w:val="24"/>
          <w:szCs w:val="24"/>
        </w:rPr>
        <w:t xml:space="preserve"> and relevant to health and social care. </w:t>
      </w:r>
    </w:p>
    <w:p w:rsidRPr="00774838" w:rsidR="00A6690D" w:rsidP="00A90212" w:rsidRDefault="00A6690D" w14:paraId="028E39E1" w14:textId="704C7229">
      <w:pPr>
        <w:ind w:left="720"/>
        <w:jc w:val="both"/>
        <w:rPr>
          <w:rFonts w:ascii="Aptos" w:hAnsi="Aptos" w:cs="Arial"/>
          <w:sz w:val="24"/>
          <w:szCs w:val="24"/>
        </w:rPr>
      </w:pPr>
      <w:r w:rsidRPr="00774838">
        <w:rPr>
          <w:rFonts w:ascii="Aptos" w:hAnsi="Aptos" w:cs="Arial"/>
          <w:sz w:val="24"/>
          <w:szCs w:val="24"/>
        </w:rPr>
        <w:t> </w:t>
      </w:r>
    </w:p>
    <w:p w:rsidRPr="00774838" w:rsidR="00A6690D" w:rsidP="00A6690D" w:rsidRDefault="00975BDD" w14:paraId="254F1CD8" w14:textId="130D887A">
      <w:pPr>
        <w:numPr>
          <w:ilvl w:val="0"/>
          <w:numId w:val="22"/>
        </w:numPr>
        <w:jc w:val="both"/>
        <w:rPr>
          <w:rFonts w:ascii="Aptos" w:hAnsi="Aptos" w:cs="Arial"/>
          <w:sz w:val="24"/>
          <w:szCs w:val="24"/>
        </w:rPr>
      </w:pPr>
      <w:r w:rsidRPr="00774838">
        <w:rPr>
          <w:rFonts w:ascii="Aptos" w:hAnsi="Aptos" w:cs="Arial"/>
          <w:b/>
          <w:bCs/>
          <w:sz w:val="24"/>
          <w:szCs w:val="24"/>
        </w:rPr>
        <w:t>Methods</w:t>
      </w:r>
      <w:r w:rsidR="00953A17">
        <w:rPr>
          <w:rFonts w:ascii="Aptos" w:hAnsi="Aptos" w:cs="Arial"/>
          <w:b/>
          <w:bCs/>
          <w:sz w:val="24"/>
          <w:szCs w:val="24"/>
        </w:rPr>
        <w:t xml:space="preserve"> </w:t>
      </w:r>
      <w:r w:rsidRPr="00953A17" w:rsidR="00953A17">
        <w:rPr>
          <w:rFonts w:ascii="Aptos" w:hAnsi="Aptos" w:cs="Arial"/>
          <w:sz w:val="24"/>
          <w:szCs w:val="24"/>
        </w:rPr>
        <w:t>(~2</w:t>
      </w:r>
      <w:r w:rsidR="00BA14F1">
        <w:rPr>
          <w:rFonts w:ascii="Aptos" w:hAnsi="Aptos" w:cs="Arial"/>
          <w:sz w:val="24"/>
          <w:szCs w:val="24"/>
        </w:rPr>
        <w:t>5</w:t>
      </w:r>
      <w:r w:rsidRPr="00953A17" w:rsidR="00953A17">
        <w:rPr>
          <w:rFonts w:ascii="Aptos" w:hAnsi="Aptos" w:cs="Arial"/>
          <w:sz w:val="24"/>
          <w:szCs w:val="24"/>
        </w:rPr>
        <w:t>0 words)</w:t>
      </w:r>
    </w:p>
    <w:p w:rsidRPr="00774838" w:rsidR="00975BDD" w:rsidP="00975BDD" w:rsidRDefault="00975BDD" w14:paraId="64553187" w14:textId="4ADCA57F">
      <w:pPr>
        <w:ind w:left="720"/>
        <w:jc w:val="both"/>
        <w:rPr>
          <w:rFonts w:ascii="Aptos" w:hAnsi="Aptos" w:cs="Arial"/>
          <w:b/>
          <w:bCs/>
          <w:sz w:val="24"/>
          <w:szCs w:val="24"/>
        </w:rPr>
      </w:pPr>
    </w:p>
    <w:p w:rsidRPr="00774838" w:rsidR="00975BDD" w:rsidP="00975BDD" w:rsidRDefault="00975BDD" w14:paraId="0EF91A88" w14:textId="5CDE8ECF">
      <w:pPr>
        <w:ind w:left="720"/>
        <w:jc w:val="both"/>
        <w:rPr>
          <w:rFonts w:ascii="Aptos" w:hAnsi="Aptos" w:cs="Arial"/>
          <w:sz w:val="24"/>
          <w:szCs w:val="24"/>
        </w:rPr>
      </w:pPr>
      <w:r w:rsidRPr="00774838">
        <w:rPr>
          <w:rFonts w:ascii="Aptos" w:hAnsi="Aptos" w:cs="Arial"/>
          <w:sz w:val="24"/>
          <w:szCs w:val="24"/>
        </w:rPr>
        <w:t>Provide a brief description of how evidence was identified and selected. Include:</w:t>
      </w:r>
    </w:p>
    <w:p w:rsidRPr="00774838" w:rsidR="00975BDD" w:rsidP="00911D69" w:rsidRDefault="00911D69" w14:paraId="2A49BFAF" w14:textId="26D800A5">
      <w:pPr>
        <w:pStyle w:val="ListParagraph"/>
        <w:numPr>
          <w:ilvl w:val="0"/>
          <w:numId w:val="31"/>
        </w:numPr>
        <w:jc w:val="both"/>
        <w:rPr>
          <w:rFonts w:ascii="Aptos" w:hAnsi="Aptos" w:cs="Arial"/>
          <w:sz w:val="24"/>
          <w:szCs w:val="24"/>
        </w:rPr>
      </w:pPr>
      <w:r w:rsidRPr="00774838">
        <w:rPr>
          <w:rFonts w:ascii="Aptos" w:hAnsi="Aptos" w:cs="Arial"/>
          <w:sz w:val="24"/>
          <w:szCs w:val="24"/>
        </w:rPr>
        <w:t>Databases, search engines or other sources consulted</w:t>
      </w:r>
    </w:p>
    <w:p w:rsidRPr="00774838" w:rsidR="00911D69" w:rsidP="00911D69" w:rsidRDefault="00911D69" w14:paraId="7F3BDF5D" w14:textId="3B4DB954">
      <w:pPr>
        <w:pStyle w:val="ListParagraph"/>
        <w:numPr>
          <w:ilvl w:val="0"/>
          <w:numId w:val="31"/>
        </w:numPr>
        <w:jc w:val="both"/>
        <w:rPr>
          <w:rFonts w:ascii="Aptos" w:hAnsi="Aptos" w:cs="Arial"/>
          <w:sz w:val="24"/>
          <w:szCs w:val="24"/>
        </w:rPr>
      </w:pPr>
      <w:r w:rsidRPr="00774838">
        <w:rPr>
          <w:rFonts w:ascii="Aptos" w:hAnsi="Aptos" w:cs="Arial"/>
          <w:sz w:val="24"/>
          <w:szCs w:val="24"/>
        </w:rPr>
        <w:t>Keywords or search terms used</w:t>
      </w:r>
    </w:p>
    <w:p w:rsidRPr="00774838" w:rsidR="00911D69" w:rsidP="00911D69" w:rsidRDefault="00911D69" w14:paraId="331A7FA7" w14:textId="1F07CA2E">
      <w:pPr>
        <w:pStyle w:val="ListParagraph"/>
        <w:numPr>
          <w:ilvl w:val="0"/>
          <w:numId w:val="31"/>
        </w:numPr>
        <w:jc w:val="both"/>
        <w:rPr>
          <w:rFonts w:ascii="Aptos" w:hAnsi="Aptos" w:cs="Arial"/>
          <w:sz w:val="24"/>
          <w:szCs w:val="24"/>
        </w:rPr>
      </w:pPr>
      <w:r w:rsidRPr="00774838">
        <w:rPr>
          <w:rFonts w:ascii="Aptos" w:hAnsi="Aptos" w:cs="Arial"/>
          <w:sz w:val="24"/>
          <w:szCs w:val="24"/>
        </w:rPr>
        <w:t>Inclusion and exclusion criteria (where appropriate)</w:t>
      </w:r>
    </w:p>
    <w:p w:rsidRPr="00774838" w:rsidR="00911D69" w:rsidP="00911D69" w:rsidRDefault="00911D69" w14:paraId="2DCB0C0F" w14:textId="161A919C">
      <w:pPr>
        <w:pStyle w:val="ListParagraph"/>
        <w:numPr>
          <w:ilvl w:val="0"/>
          <w:numId w:val="31"/>
        </w:numPr>
        <w:jc w:val="both"/>
        <w:rPr>
          <w:rFonts w:ascii="Aptos" w:hAnsi="Aptos" w:cs="Arial"/>
          <w:sz w:val="24"/>
          <w:szCs w:val="24"/>
        </w:rPr>
      </w:pPr>
      <w:r w:rsidRPr="00774838">
        <w:rPr>
          <w:rFonts w:ascii="Aptos" w:hAnsi="Aptos" w:cs="Arial"/>
          <w:sz w:val="24"/>
          <w:szCs w:val="24"/>
        </w:rPr>
        <w:t>A brief explanation of how the evidence was evaluated mentioning any appraisal tool used.</w:t>
      </w:r>
    </w:p>
    <w:p w:rsidRPr="00774838" w:rsidR="00CD0116" w:rsidP="00CD0116" w:rsidRDefault="00CD0116" w14:paraId="66D3A289" w14:textId="6B63FE55">
      <w:pPr>
        <w:ind w:left="720"/>
        <w:jc w:val="both"/>
        <w:rPr>
          <w:rFonts w:ascii="Aptos" w:hAnsi="Aptos" w:cs="Arial"/>
          <w:sz w:val="24"/>
          <w:szCs w:val="24"/>
        </w:rPr>
      </w:pPr>
      <w:r w:rsidRPr="00774838">
        <w:rPr>
          <w:rFonts w:ascii="Aptos" w:hAnsi="Aptos" w:cs="Arial"/>
          <w:sz w:val="24"/>
          <w:szCs w:val="24"/>
        </w:rPr>
        <w:t xml:space="preserve">This section should be concise and proportionate to the overall report. </w:t>
      </w:r>
    </w:p>
    <w:p w:rsidRPr="00774838" w:rsidR="00CD0116" w:rsidP="00CD0116" w:rsidRDefault="00CD0116" w14:paraId="45D4665C" w14:textId="77777777">
      <w:pPr>
        <w:ind w:left="720"/>
        <w:jc w:val="both"/>
        <w:rPr>
          <w:rFonts w:ascii="Aptos" w:hAnsi="Aptos" w:cs="Arial"/>
          <w:sz w:val="24"/>
          <w:szCs w:val="24"/>
        </w:rPr>
      </w:pPr>
    </w:p>
    <w:p w:rsidRPr="00774838" w:rsidR="00CD0116" w:rsidP="00CD0116" w:rsidRDefault="00CD0116" w14:paraId="666CC8D4" w14:textId="7386F6ED">
      <w:pPr>
        <w:pStyle w:val="ListParagraph"/>
        <w:numPr>
          <w:ilvl w:val="0"/>
          <w:numId w:val="22"/>
        </w:numPr>
        <w:jc w:val="both"/>
        <w:rPr>
          <w:rFonts w:ascii="Aptos" w:hAnsi="Aptos" w:cs="Arial"/>
          <w:sz w:val="24"/>
          <w:szCs w:val="24"/>
        </w:rPr>
      </w:pPr>
      <w:r w:rsidRPr="00774838">
        <w:rPr>
          <w:rFonts w:ascii="Aptos" w:hAnsi="Aptos" w:cs="Arial"/>
          <w:b/>
          <w:bCs/>
          <w:sz w:val="24"/>
          <w:szCs w:val="24"/>
        </w:rPr>
        <w:t>Review of emerging technology 1</w:t>
      </w:r>
      <w:r w:rsidR="00953A17">
        <w:rPr>
          <w:rFonts w:ascii="Aptos" w:hAnsi="Aptos" w:cs="Arial"/>
          <w:b/>
          <w:bCs/>
          <w:sz w:val="24"/>
          <w:szCs w:val="24"/>
        </w:rPr>
        <w:t xml:space="preserve"> </w:t>
      </w:r>
      <w:r w:rsidRPr="00953A17" w:rsidR="00953A17">
        <w:rPr>
          <w:rFonts w:ascii="Aptos" w:hAnsi="Aptos" w:cs="Arial"/>
          <w:sz w:val="24"/>
          <w:szCs w:val="24"/>
        </w:rPr>
        <w:t>(~</w:t>
      </w:r>
      <w:r w:rsidR="00BA14F1">
        <w:rPr>
          <w:rFonts w:ascii="Aptos" w:hAnsi="Aptos" w:cs="Arial"/>
          <w:sz w:val="24"/>
          <w:szCs w:val="24"/>
        </w:rPr>
        <w:t>8</w:t>
      </w:r>
      <w:r w:rsidRPr="00953A17" w:rsidR="00953A17">
        <w:rPr>
          <w:rFonts w:ascii="Aptos" w:hAnsi="Aptos" w:cs="Arial"/>
          <w:sz w:val="24"/>
          <w:szCs w:val="24"/>
        </w:rPr>
        <w:t>00 words)</w:t>
      </w:r>
    </w:p>
    <w:p w:rsidRPr="00774838" w:rsidR="00A6690D" w:rsidP="00A6690D" w:rsidRDefault="00A6690D" w14:paraId="67125579" w14:textId="77777777">
      <w:pPr>
        <w:ind w:left="720"/>
        <w:jc w:val="both"/>
        <w:rPr>
          <w:rFonts w:ascii="Aptos" w:hAnsi="Aptos" w:cs="Arial"/>
          <w:sz w:val="24"/>
          <w:szCs w:val="24"/>
        </w:rPr>
      </w:pPr>
      <w:r w:rsidRPr="00774838">
        <w:rPr>
          <w:rFonts w:ascii="Aptos" w:hAnsi="Aptos" w:cs="Arial"/>
          <w:sz w:val="24"/>
          <w:szCs w:val="24"/>
        </w:rPr>
        <w:t> </w:t>
      </w:r>
    </w:p>
    <w:p w:rsidRPr="00774838" w:rsidR="00864BDB" w:rsidP="00480567" w:rsidRDefault="000C5267" w14:paraId="51D1BFD3" w14:textId="77777777">
      <w:pPr>
        <w:pStyle w:val="ListParagraph"/>
        <w:numPr>
          <w:ilvl w:val="0"/>
          <w:numId w:val="34"/>
        </w:numPr>
        <w:jc w:val="both"/>
        <w:rPr>
          <w:rFonts w:ascii="Aptos" w:hAnsi="Aptos" w:cs="Arial"/>
          <w:sz w:val="24"/>
          <w:szCs w:val="24"/>
        </w:rPr>
      </w:pPr>
      <w:r w:rsidRPr="00774838">
        <w:rPr>
          <w:rFonts w:ascii="Aptos" w:hAnsi="Aptos" w:cs="Arial"/>
          <w:sz w:val="24"/>
          <w:szCs w:val="24"/>
          <w:u w:val="single"/>
        </w:rPr>
        <w:t>Description of the technology</w:t>
      </w:r>
      <w:r w:rsidRPr="00774838">
        <w:rPr>
          <w:rFonts w:ascii="Aptos" w:hAnsi="Aptos" w:cs="Arial"/>
          <w:sz w:val="24"/>
          <w:szCs w:val="24"/>
        </w:rPr>
        <w:t>: d</w:t>
      </w:r>
      <w:r w:rsidRPr="00774838" w:rsidR="00A6690D">
        <w:rPr>
          <w:rFonts w:ascii="Aptos" w:hAnsi="Aptos" w:cs="Arial"/>
          <w:sz w:val="24"/>
          <w:szCs w:val="24"/>
        </w:rPr>
        <w:t xml:space="preserve">escribe the </w:t>
      </w:r>
      <w:r w:rsidRPr="00774838" w:rsidR="00CD0116">
        <w:rPr>
          <w:rFonts w:ascii="Aptos" w:hAnsi="Aptos" w:cs="Arial"/>
          <w:sz w:val="24"/>
          <w:szCs w:val="24"/>
        </w:rPr>
        <w:t>technology</w:t>
      </w:r>
      <w:r w:rsidRPr="00774838" w:rsidR="00864BDB">
        <w:rPr>
          <w:rFonts w:ascii="Aptos" w:hAnsi="Aptos" w:cs="Arial"/>
          <w:sz w:val="24"/>
          <w:szCs w:val="24"/>
        </w:rPr>
        <w:t xml:space="preserve"> including:</w:t>
      </w:r>
    </w:p>
    <w:p w:rsidRPr="00774838" w:rsidR="00B447B0" w:rsidP="00864BDB" w:rsidRDefault="00CD0116" w14:paraId="35650205" w14:textId="77777777">
      <w:pPr>
        <w:pStyle w:val="ListParagraph"/>
        <w:numPr>
          <w:ilvl w:val="1"/>
          <w:numId w:val="34"/>
        </w:numPr>
        <w:jc w:val="both"/>
        <w:rPr>
          <w:rFonts w:ascii="Aptos" w:hAnsi="Aptos" w:cs="Arial"/>
          <w:sz w:val="24"/>
          <w:szCs w:val="24"/>
        </w:rPr>
      </w:pPr>
      <w:r w:rsidRPr="00774838">
        <w:rPr>
          <w:rFonts w:ascii="Aptos" w:hAnsi="Aptos" w:cs="Arial"/>
          <w:sz w:val="24"/>
          <w:szCs w:val="24"/>
        </w:rPr>
        <w:t xml:space="preserve"> its purpose and </w:t>
      </w:r>
      <w:r w:rsidRPr="00774838" w:rsidR="000C5267">
        <w:rPr>
          <w:rFonts w:ascii="Aptos" w:hAnsi="Aptos" w:cs="Arial"/>
          <w:sz w:val="24"/>
          <w:szCs w:val="24"/>
        </w:rPr>
        <w:t>intended application within health and social care (for example,</w:t>
      </w:r>
      <w:r w:rsidRPr="00774838" w:rsidR="00A6690D">
        <w:rPr>
          <w:rFonts w:ascii="Aptos" w:hAnsi="Aptos" w:cs="Arial"/>
          <w:sz w:val="24"/>
          <w:szCs w:val="24"/>
        </w:rPr>
        <w:t xml:space="preserve"> is it a single product, a type of technology, small or large scale, a new kind of functionality or way of working supported by digital or data?</w:t>
      </w:r>
      <w:r w:rsidRPr="00774838" w:rsidR="000C5267">
        <w:rPr>
          <w:rFonts w:ascii="Aptos" w:hAnsi="Aptos" w:cs="Arial"/>
          <w:sz w:val="24"/>
          <w:szCs w:val="24"/>
        </w:rPr>
        <w:t>)</w:t>
      </w:r>
    </w:p>
    <w:p w:rsidRPr="00774838" w:rsidR="000C5267" w:rsidP="00864BDB" w:rsidRDefault="00480567" w14:paraId="42D822C3" w14:textId="7F0B3B26">
      <w:pPr>
        <w:pStyle w:val="ListParagraph"/>
        <w:numPr>
          <w:ilvl w:val="1"/>
          <w:numId w:val="34"/>
        </w:numPr>
        <w:jc w:val="both"/>
        <w:rPr>
          <w:rFonts w:ascii="Aptos" w:hAnsi="Aptos" w:cs="Arial"/>
          <w:sz w:val="24"/>
          <w:szCs w:val="24"/>
        </w:rPr>
      </w:pPr>
      <w:r w:rsidRPr="00774838">
        <w:rPr>
          <w:rFonts w:ascii="Aptos" w:hAnsi="Aptos" w:cs="Arial"/>
          <w:sz w:val="24"/>
          <w:szCs w:val="24"/>
        </w:rPr>
        <w:t>its origins (is it commercial, based on academic research, developed by a health or care provider or a standards organisation?)</w:t>
      </w:r>
    </w:p>
    <w:p w:rsidRPr="00774838" w:rsidR="00104689" w:rsidP="00104689" w:rsidRDefault="000C5267" w14:paraId="20FEFCD5" w14:textId="77777777">
      <w:pPr>
        <w:pStyle w:val="ListParagraph"/>
        <w:numPr>
          <w:ilvl w:val="0"/>
          <w:numId w:val="33"/>
        </w:numPr>
        <w:jc w:val="both"/>
        <w:rPr>
          <w:rFonts w:ascii="Aptos" w:hAnsi="Aptos" w:cs="Arial"/>
          <w:sz w:val="24"/>
          <w:szCs w:val="24"/>
        </w:rPr>
      </w:pPr>
      <w:r w:rsidRPr="00774838">
        <w:rPr>
          <w:rFonts w:ascii="Aptos" w:hAnsi="Aptos" w:cs="Arial"/>
          <w:sz w:val="24"/>
          <w:szCs w:val="24"/>
          <w:u w:val="single"/>
        </w:rPr>
        <w:t>Evidence from the literature</w:t>
      </w:r>
      <w:r w:rsidRPr="00774838">
        <w:rPr>
          <w:rFonts w:ascii="Aptos" w:hAnsi="Aptos" w:cs="Arial"/>
          <w:sz w:val="24"/>
          <w:szCs w:val="24"/>
        </w:rPr>
        <w:t xml:space="preserve">: </w:t>
      </w:r>
      <w:r w:rsidRPr="00774838" w:rsidR="00480567">
        <w:rPr>
          <w:rFonts w:ascii="Aptos" w:hAnsi="Aptos" w:cs="Arial"/>
          <w:sz w:val="24"/>
          <w:szCs w:val="24"/>
        </w:rPr>
        <w:t>summarise and synthesise evidence relating to:</w:t>
      </w:r>
    </w:p>
    <w:p w:rsidRPr="00774838" w:rsidR="00480567" w:rsidP="00104689" w:rsidRDefault="00480567" w14:paraId="7314B311" w14:textId="16A05C3B">
      <w:pPr>
        <w:pStyle w:val="ListParagraph"/>
        <w:numPr>
          <w:ilvl w:val="0"/>
          <w:numId w:val="36"/>
        </w:numPr>
        <w:jc w:val="both"/>
        <w:rPr>
          <w:rFonts w:ascii="Aptos" w:hAnsi="Aptos" w:cs="Arial"/>
          <w:sz w:val="24"/>
          <w:szCs w:val="24"/>
        </w:rPr>
      </w:pPr>
      <w:r w:rsidRPr="00774838">
        <w:rPr>
          <w:rFonts w:ascii="Aptos" w:hAnsi="Aptos" w:cs="Arial"/>
          <w:sz w:val="24"/>
          <w:szCs w:val="24"/>
        </w:rPr>
        <w:t>Benefits and opportunities</w:t>
      </w:r>
    </w:p>
    <w:p w:rsidRPr="00774838" w:rsidR="00480567" w:rsidP="00104689" w:rsidRDefault="00480567" w14:paraId="3BEC4C24" w14:textId="21151FD2">
      <w:pPr>
        <w:pStyle w:val="ListParagraph"/>
        <w:numPr>
          <w:ilvl w:val="0"/>
          <w:numId w:val="36"/>
        </w:numPr>
        <w:jc w:val="both"/>
        <w:rPr>
          <w:rFonts w:ascii="Aptos" w:hAnsi="Aptos" w:cs="Arial"/>
          <w:sz w:val="24"/>
          <w:szCs w:val="24"/>
        </w:rPr>
      </w:pPr>
      <w:r w:rsidRPr="00774838">
        <w:rPr>
          <w:rFonts w:ascii="Aptos" w:hAnsi="Aptos" w:cs="Arial"/>
          <w:sz w:val="24"/>
          <w:szCs w:val="24"/>
        </w:rPr>
        <w:t>Impact on patients, professionals, and organisations</w:t>
      </w:r>
    </w:p>
    <w:p w:rsidRPr="00774838" w:rsidR="00B2796C" w:rsidP="00104689" w:rsidRDefault="00480567" w14:paraId="53C2EBC2" w14:textId="77777777">
      <w:pPr>
        <w:pStyle w:val="ListParagraph"/>
        <w:numPr>
          <w:ilvl w:val="0"/>
          <w:numId w:val="36"/>
        </w:numPr>
        <w:jc w:val="both"/>
        <w:rPr>
          <w:rFonts w:ascii="Aptos" w:hAnsi="Aptos" w:cs="Arial"/>
          <w:sz w:val="24"/>
          <w:szCs w:val="24"/>
        </w:rPr>
      </w:pPr>
      <w:r w:rsidRPr="00774838">
        <w:rPr>
          <w:rFonts w:ascii="Aptos" w:hAnsi="Aptos" w:cs="Arial"/>
          <w:sz w:val="24"/>
          <w:szCs w:val="24"/>
        </w:rPr>
        <w:t>Reported outcomes and effectiveness</w:t>
      </w:r>
    </w:p>
    <w:p w:rsidRPr="00774838" w:rsidR="00B447B0" w:rsidP="00104689" w:rsidRDefault="0021619B" w14:paraId="6DF349F3" w14:textId="25A4DCAB">
      <w:pPr>
        <w:pStyle w:val="ListParagraph"/>
        <w:numPr>
          <w:ilvl w:val="0"/>
          <w:numId w:val="36"/>
        </w:numPr>
        <w:jc w:val="both"/>
        <w:rPr>
          <w:rFonts w:ascii="Aptos" w:hAnsi="Aptos" w:cs="Arial"/>
          <w:sz w:val="24"/>
          <w:szCs w:val="24"/>
        </w:rPr>
      </w:pPr>
      <w:r w:rsidRPr="00774838">
        <w:rPr>
          <w:rFonts w:ascii="Aptos" w:hAnsi="Aptos" w:cs="Arial"/>
          <w:sz w:val="24"/>
          <w:szCs w:val="24"/>
        </w:rPr>
        <w:t xml:space="preserve">Include </w:t>
      </w:r>
      <w:r w:rsidRPr="00774838" w:rsidR="00B2796C">
        <w:rPr>
          <w:rFonts w:ascii="Aptos" w:hAnsi="Aptos" w:cs="Arial"/>
          <w:sz w:val="24"/>
          <w:szCs w:val="24"/>
        </w:rPr>
        <w:t xml:space="preserve">a brief evaluation of </w:t>
      </w:r>
      <w:r w:rsidRPr="00774838">
        <w:rPr>
          <w:rFonts w:ascii="Aptos" w:hAnsi="Aptos" w:cs="Arial"/>
          <w:sz w:val="24"/>
          <w:szCs w:val="24"/>
        </w:rPr>
        <w:t>how strong is the evidence, how much data is available about outcomes, how reliable is the evaluation and how consistent are the findings? </w:t>
      </w:r>
    </w:p>
    <w:p w:rsidRPr="00774838" w:rsidR="00480567" w:rsidP="00480567" w:rsidRDefault="00480567" w14:paraId="42E52C70" w14:textId="409D065B">
      <w:pPr>
        <w:pStyle w:val="ListParagraph"/>
        <w:numPr>
          <w:ilvl w:val="0"/>
          <w:numId w:val="33"/>
        </w:numPr>
        <w:jc w:val="both"/>
        <w:rPr>
          <w:rFonts w:ascii="Aptos" w:hAnsi="Aptos" w:cs="Arial"/>
          <w:sz w:val="24"/>
          <w:szCs w:val="24"/>
        </w:rPr>
      </w:pPr>
      <w:r w:rsidRPr="00774838">
        <w:rPr>
          <w:rFonts w:ascii="Aptos" w:hAnsi="Aptos" w:cs="Arial"/>
          <w:sz w:val="24"/>
          <w:szCs w:val="24"/>
          <w:u w:val="single"/>
        </w:rPr>
        <w:t>Challenges and limitations</w:t>
      </w:r>
      <w:r w:rsidRPr="00774838">
        <w:rPr>
          <w:rFonts w:ascii="Aptos" w:hAnsi="Aptos" w:cs="Arial"/>
          <w:sz w:val="24"/>
          <w:szCs w:val="24"/>
        </w:rPr>
        <w:t>: discuss</w:t>
      </w:r>
    </w:p>
    <w:p w:rsidRPr="00774838" w:rsidR="00480567" w:rsidP="00104689" w:rsidRDefault="00480567" w14:paraId="02F701DD" w14:textId="044F573D">
      <w:pPr>
        <w:pStyle w:val="ListParagraph"/>
        <w:numPr>
          <w:ilvl w:val="0"/>
          <w:numId w:val="38"/>
        </w:numPr>
        <w:jc w:val="both"/>
        <w:rPr>
          <w:rFonts w:ascii="Aptos" w:hAnsi="Aptos" w:cs="Arial"/>
          <w:sz w:val="24"/>
          <w:szCs w:val="24"/>
        </w:rPr>
      </w:pPr>
      <w:r w:rsidRPr="00774838">
        <w:rPr>
          <w:rFonts w:ascii="Aptos" w:hAnsi="Aptos" w:cs="Arial"/>
          <w:sz w:val="24"/>
          <w:szCs w:val="24"/>
        </w:rPr>
        <w:t>Barriers to implementation</w:t>
      </w:r>
    </w:p>
    <w:p w:rsidRPr="00774838" w:rsidR="00480567" w:rsidP="00104689" w:rsidRDefault="00480567" w14:paraId="11420956" w14:textId="4D2AA754">
      <w:pPr>
        <w:pStyle w:val="ListParagraph"/>
        <w:numPr>
          <w:ilvl w:val="0"/>
          <w:numId w:val="38"/>
        </w:numPr>
        <w:jc w:val="both"/>
        <w:rPr>
          <w:rFonts w:ascii="Aptos" w:hAnsi="Aptos" w:cs="Arial"/>
          <w:sz w:val="24"/>
          <w:szCs w:val="24"/>
        </w:rPr>
      </w:pPr>
      <w:r w:rsidRPr="00774838">
        <w:rPr>
          <w:rFonts w:ascii="Aptos" w:hAnsi="Aptos" w:cs="Arial"/>
          <w:sz w:val="24"/>
          <w:szCs w:val="24"/>
        </w:rPr>
        <w:t>Risks, limitations or unintended consequences</w:t>
      </w:r>
    </w:p>
    <w:p w:rsidRPr="00774838" w:rsidR="008122CC" w:rsidP="00104689" w:rsidRDefault="00480567" w14:paraId="42512105" w14:textId="77777777">
      <w:pPr>
        <w:pStyle w:val="ListParagraph"/>
        <w:numPr>
          <w:ilvl w:val="0"/>
          <w:numId w:val="38"/>
        </w:numPr>
        <w:jc w:val="both"/>
        <w:rPr>
          <w:rFonts w:ascii="Aptos" w:hAnsi="Aptos" w:cs="Arial"/>
          <w:sz w:val="24"/>
          <w:szCs w:val="24"/>
        </w:rPr>
      </w:pPr>
      <w:r w:rsidRPr="00774838">
        <w:rPr>
          <w:rFonts w:ascii="Aptos" w:hAnsi="Aptos" w:cs="Arial"/>
          <w:sz w:val="24"/>
          <w:szCs w:val="24"/>
        </w:rPr>
        <w:t>Gaps or weaknesses in the evidence base</w:t>
      </w:r>
    </w:p>
    <w:p w:rsidRPr="00774838" w:rsidR="004C596C" w:rsidP="004C596C" w:rsidRDefault="004C596C" w14:paraId="5DFF49D3" w14:textId="77777777">
      <w:pPr>
        <w:jc w:val="both"/>
        <w:rPr>
          <w:rFonts w:ascii="Aptos" w:hAnsi="Aptos" w:cs="Arial"/>
          <w:b/>
          <w:bCs/>
          <w:sz w:val="24"/>
          <w:szCs w:val="24"/>
        </w:rPr>
      </w:pPr>
    </w:p>
    <w:p w:rsidRPr="00BA14F1" w:rsidR="004C596C" w:rsidP="004C596C" w:rsidRDefault="004C596C" w14:paraId="2837776E" w14:textId="3ED999C7">
      <w:pPr>
        <w:pStyle w:val="ListParagraph"/>
        <w:numPr>
          <w:ilvl w:val="0"/>
          <w:numId w:val="24"/>
        </w:numPr>
        <w:jc w:val="both"/>
        <w:rPr>
          <w:rFonts w:ascii="Aptos" w:hAnsi="Aptos" w:cs="Arial"/>
          <w:sz w:val="24"/>
          <w:szCs w:val="24"/>
        </w:rPr>
      </w:pPr>
      <w:r w:rsidRPr="00774838">
        <w:rPr>
          <w:rFonts w:ascii="Aptos" w:hAnsi="Aptos" w:cs="Arial"/>
          <w:b/>
          <w:bCs/>
          <w:sz w:val="24"/>
          <w:szCs w:val="24"/>
        </w:rPr>
        <w:t>Review of emerging technology 2</w:t>
      </w:r>
      <w:r w:rsidR="00953A17">
        <w:rPr>
          <w:rFonts w:ascii="Aptos" w:hAnsi="Aptos" w:cs="Arial"/>
          <w:b/>
          <w:bCs/>
          <w:sz w:val="24"/>
          <w:szCs w:val="24"/>
        </w:rPr>
        <w:t xml:space="preserve"> </w:t>
      </w:r>
      <w:r w:rsidRPr="00BA14F1" w:rsidR="00953A17">
        <w:rPr>
          <w:rFonts w:ascii="Aptos" w:hAnsi="Aptos" w:cs="Arial"/>
          <w:sz w:val="24"/>
          <w:szCs w:val="24"/>
        </w:rPr>
        <w:t>(~</w:t>
      </w:r>
      <w:r w:rsidR="00BA14F1">
        <w:rPr>
          <w:rFonts w:ascii="Aptos" w:hAnsi="Aptos" w:cs="Arial"/>
          <w:sz w:val="24"/>
          <w:szCs w:val="24"/>
        </w:rPr>
        <w:t>8</w:t>
      </w:r>
      <w:r w:rsidRPr="00BA14F1" w:rsidR="00BA14F1">
        <w:rPr>
          <w:rFonts w:ascii="Aptos" w:hAnsi="Aptos" w:cs="Arial"/>
          <w:sz w:val="24"/>
          <w:szCs w:val="24"/>
        </w:rPr>
        <w:t>00 words)</w:t>
      </w:r>
    </w:p>
    <w:p w:rsidRPr="00774838" w:rsidR="00104689" w:rsidP="004C596C" w:rsidRDefault="00104689" w14:paraId="3EC62F81" w14:textId="77777777">
      <w:pPr>
        <w:ind w:left="360"/>
        <w:jc w:val="both"/>
        <w:rPr>
          <w:rFonts w:ascii="Aptos" w:hAnsi="Aptos" w:cs="Arial"/>
          <w:sz w:val="24"/>
          <w:szCs w:val="24"/>
        </w:rPr>
      </w:pPr>
    </w:p>
    <w:p w:rsidRPr="00774838" w:rsidR="00A6690D" w:rsidP="004C596C" w:rsidRDefault="004C596C" w14:paraId="56241C20" w14:textId="2C9DDA23">
      <w:pPr>
        <w:ind w:left="360"/>
        <w:jc w:val="both"/>
        <w:rPr>
          <w:rFonts w:ascii="Aptos" w:hAnsi="Aptos" w:cs="Arial"/>
          <w:sz w:val="24"/>
          <w:szCs w:val="24"/>
        </w:rPr>
      </w:pPr>
      <w:r w:rsidRPr="00774838">
        <w:rPr>
          <w:rFonts w:ascii="Aptos" w:hAnsi="Aptos" w:cs="Arial"/>
          <w:sz w:val="24"/>
          <w:szCs w:val="24"/>
        </w:rPr>
        <w:t>Follow the s</w:t>
      </w:r>
      <w:r w:rsidRPr="00774838" w:rsidR="00A6690D">
        <w:rPr>
          <w:rFonts w:ascii="Aptos" w:hAnsi="Aptos" w:cs="Arial"/>
          <w:sz w:val="24"/>
          <w:szCs w:val="24"/>
        </w:rPr>
        <w:t>ame sections as Innovation 1. </w:t>
      </w:r>
    </w:p>
    <w:p w:rsidRPr="00774838" w:rsidR="00A6690D" w:rsidP="00A6690D" w:rsidRDefault="00A6690D" w14:paraId="4257E612" w14:textId="77777777">
      <w:pPr>
        <w:jc w:val="both"/>
        <w:rPr>
          <w:rFonts w:ascii="Aptos" w:hAnsi="Aptos" w:cs="Arial"/>
          <w:sz w:val="24"/>
          <w:szCs w:val="24"/>
        </w:rPr>
      </w:pPr>
    </w:p>
    <w:p w:rsidRPr="00774838" w:rsidR="00764920" w:rsidP="00A6690D" w:rsidRDefault="00A6690D" w14:paraId="4FBCD341" w14:textId="4027941C">
      <w:pPr>
        <w:numPr>
          <w:ilvl w:val="0"/>
          <w:numId w:val="24"/>
        </w:numPr>
        <w:jc w:val="both"/>
        <w:rPr>
          <w:rFonts w:ascii="Aptos" w:hAnsi="Aptos" w:cs="Arial"/>
          <w:sz w:val="24"/>
          <w:szCs w:val="24"/>
        </w:rPr>
      </w:pPr>
      <w:r w:rsidRPr="00774838">
        <w:rPr>
          <w:rFonts w:ascii="Aptos" w:hAnsi="Aptos" w:cs="Arial"/>
          <w:b/>
          <w:bCs/>
          <w:sz w:val="24"/>
          <w:szCs w:val="24"/>
        </w:rPr>
        <w:t>Discussion</w:t>
      </w:r>
      <w:r w:rsidR="00BA14F1">
        <w:rPr>
          <w:rFonts w:ascii="Aptos" w:hAnsi="Aptos" w:cs="Arial"/>
          <w:b/>
          <w:bCs/>
          <w:sz w:val="24"/>
          <w:szCs w:val="24"/>
        </w:rPr>
        <w:t xml:space="preserve"> </w:t>
      </w:r>
      <w:r w:rsidR="00BA14F1">
        <w:rPr>
          <w:rFonts w:ascii="Aptos" w:hAnsi="Aptos" w:cs="Arial"/>
          <w:sz w:val="24"/>
          <w:szCs w:val="24"/>
        </w:rPr>
        <w:t>(~350 words)</w:t>
      </w:r>
    </w:p>
    <w:p w:rsidRPr="00774838" w:rsidR="00764920" w:rsidP="00764920" w:rsidRDefault="00764920" w14:paraId="6E6664F1" w14:textId="77777777">
      <w:pPr>
        <w:ind w:left="360"/>
        <w:jc w:val="both"/>
        <w:rPr>
          <w:rFonts w:ascii="Aptos" w:hAnsi="Aptos" w:cs="Arial"/>
          <w:sz w:val="24"/>
          <w:szCs w:val="24"/>
        </w:rPr>
      </w:pPr>
    </w:p>
    <w:p w:rsidRPr="00774838" w:rsidR="00764920" w:rsidP="00764920" w:rsidRDefault="00764920" w14:paraId="52AEFFD4" w14:textId="77777777">
      <w:pPr>
        <w:ind w:left="360"/>
        <w:jc w:val="both"/>
        <w:rPr>
          <w:rFonts w:ascii="Aptos" w:hAnsi="Aptos" w:cs="Arial"/>
          <w:sz w:val="24"/>
          <w:szCs w:val="24"/>
        </w:rPr>
      </w:pPr>
      <w:r w:rsidRPr="00774838">
        <w:rPr>
          <w:rFonts w:ascii="Aptos" w:hAnsi="Aptos" w:cs="Arial"/>
          <w:sz w:val="24"/>
          <w:szCs w:val="24"/>
        </w:rPr>
        <w:t>Drawing on the literature reviewed:</w:t>
      </w:r>
    </w:p>
    <w:p w:rsidRPr="00774838" w:rsidR="00E40402" w:rsidP="00E40402" w:rsidRDefault="00E40402" w14:paraId="1F8F0823" w14:textId="77777777">
      <w:pPr>
        <w:pStyle w:val="ListParagraph"/>
        <w:numPr>
          <w:ilvl w:val="0"/>
          <w:numId w:val="39"/>
        </w:numPr>
        <w:jc w:val="both"/>
        <w:rPr>
          <w:rFonts w:ascii="Aptos" w:hAnsi="Aptos" w:cs="Arial"/>
          <w:sz w:val="24"/>
          <w:szCs w:val="24"/>
        </w:rPr>
      </w:pPr>
      <w:r w:rsidRPr="00774838">
        <w:rPr>
          <w:rFonts w:ascii="Aptos" w:hAnsi="Aptos" w:cs="Arial"/>
          <w:sz w:val="24"/>
          <w:szCs w:val="24"/>
        </w:rPr>
        <w:t>Compare the two technologies</w:t>
      </w:r>
    </w:p>
    <w:p w:rsidRPr="00774838" w:rsidR="00E40402" w:rsidP="00E40402" w:rsidRDefault="00E40402" w14:paraId="1EB30900" w14:textId="77777777">
      <w:pPr>
        <w:pStyle w:val="ListParagraph"/>
        <w:numPr>
          <w:ilvl w:val="0"/>
          <w:numId w:val="39"/>
        </w:numPr>
        <w:jc w:val="both"/>
        <w:rPr>
          <w:rFonts w:ascii="Aptos" w:hAnsi="Aptos" w:cs="Arial"/>
          <w:sz w:val="24"/>
          <w:szCs w:val="24"/>
        </w:rPr>
      </w:pPr>
      <w:r w:rsidRPr="00774838">
        <w:rPr>
          <w:rFonts w:ascii="Aptos" w:hAnsi="Aptos" w:cs="Arial"/>
          <w:sz w:val="24"/>
          <w:szCs w:val="24"/>
        </w:rPr>
        <w:t>Evaluate the strength and quality of the available evidence</w:t>
      </w:r>
    </w:p>
    <w:p w:rsidRPr="00774838" w:rsidR="00E40402" w:rsidP="00E40402" w:rsidRDefault="00E40402" w14:paraId="0B2CDEE0" w14:textId="77777777">
      <w:pPr>
        <w:pStyle w:val="ListParagraph"/>
        <w:numPr>
          <w:ilvl w:val="0"/>
          <w:numId w:val="39"/>
        </w:numPr>
        <w:jc w:val="both"/>
        <w:rPr>
          <w:rFonts w:ascii="Aptos" w:hAnsi="Aptos" w:cs="Arial"/>
          <w:sz w:val="24"/>
          <w:szCs w:val="24"/>
        </w:rPr>
      </w:pPr>
      <w:r w:rsidRPr="00774838">
        <w:rPr>
          <w:rFonts w:ascii="Aptos" w:hAnsi="Aptos" w:cs="Arial"/>
          <w:sz w:val="24"/>
          <w:szCs w:val="24"/>
        </w:rPr>
        <w:t xml:space="preserve">Discuss their relative potential to improve health and social care. </w:t>
      </w:r>
    </w:p>
    <w:p w:rsidRPr="00774838" w:rsidR="00A6690D" w:rsidP="00E40402" w:rsidRDefault="00E40402" w14:paraId="019872B0" w14:textId="69FFE32E">
      <w:pPr>
        <w:pStyle w:val="ListParagraph"/>
        <w:numPr>
          <w:ilvl w:val="0"/>
          <w:numId w:val="39"/>
        </w:numPr>
        <w:jc w:val="both"/>
        <w:rPr>
          <w:rFonts w:ascii="Aptos" w:hAnsi="Aptos" w:cs="Arial"/>
          <w:sz w:val="24"/>
          <w:szCs w:val="24"/>
        </w:rPr>
      </w:pPr>
      <w:r w:rsidRPr="00774838">
        <w:rPr>
          <w:rFonts w:ascii="Aptos" w:hAnsi="Aptos" w:cs="Arial"/>
          <w:sz w:val="24"/>
          <w:szCs w:val="24"/>
        </w:rPr>
        <w:t>Consider which technology appears to offer the greatest value and why</w:t>
      </w:r>
      <w:r w:rsidRPr="00774838" w:rsidR="00A6690D">
        <w:rPr>
          <w:rFonts w:ascii="Aptos" w:hAnsi="Aptos" w:cs="Arial"/>
          <w:sz w:val="24"/>
          <w:szCs w:val="24"/>
        </w:rPr>
        <w:t>. </w:t>
      </w:r>
    </w:p>
    <w:p w:rsidRPr="00774838" w:rsidR="00E40402" w:rsidP="00E40402" w:rsidRDefault="00E40402" w14:paraId="66129991" w14:textId="2D783243">
      <w:pPr>
        <w:pStyle w:val="ListParagraph"/>
        <w:numPr>
          <w:ilvl w:val="0"/>
          <w:numId w:val="39"/>
        </w:numPr>
        <w:jc w:val="both"/>
        <w:rPr>
          <w:rFonts w:ascii="Aptos" w:hAnsi="Aptos" w:cs="Arial"/>
          <w:sz w:val="24"/>
          <w:szCs w:val="24"/>
        </w:rPr>
      </w:pPr>
      <w:r w:rsidRPr="00774838">
        <w:rPr>
          <w:rFonts w:ascii="Aptos" w:hAnsi="Aptos" w:cs="Arial"/>
          <w:sz w:val="24"/>
          <w:szCs w:val="24"/>
        </w:rPr>
        <w:t>Reflect on im</w:t>
      </w:r>
      <w:r w:rsidRPr="00774838" w:rsidR="00774838">
        <w:rPr>
          <w:rFonts w:ascii="Aptos" w:hAnsi="Aptos" w:cs="Arial"/>
          <w:sz w:val="24"/>
          <w:szCs w:val="24"/>
        </w:rPr>
        <w:t>portant evidence gaps and future developments.</w:t>
      </w:r>
    </w:p>
    <w:p w:rsidRPr="00774838" w:rsidR="00A6690D" w:rsidP="00A6690D" w:rsidRDefault="00A6690D" w14:paraId="50748C53" w14:textId="77777777">
      <w:pPr>
        <w:ind w:left="720"/>
        <w:jc w:val="both"/>
        <w:rPr>
          <w:rFonts w:ascii="Aptos" w:hAnsi="Aptos" w:cs="Arial"/>
          <w:sz w:val="24"/>
          <w:szCs w:val="24"/>
        </w:rPr>
      </w:pPr>
      <w:r w:rsidRPr="00774838">
        <w:rPr>
          <w:rFonts w:ascii="Aptos" w:hAnsi="Aptos" w:cs="Arial"/>
          <w:sz w:val="24"/>
          <w:szCs w:val="24"/>
        </w:rPr>
        <w:t> </w:t>
      </w:r>
    </w:p>
    <w:p w:rsidRPr="00B056D8" w:rsidR="00A6690D" w:rsidP="00B056D8" w:rsidRDefault="00A6690D" w14:paraId="52D6A33C" w14:textId="45BE8A5E">
      <w:pPr>
        <w:pStyle w:val="ListParagraph"/>
        <w:numPr>
          <w:ilvl w:val="0"/>
          <w:numId w:val="24"/>
        </w:numPr>
        <w:jc w:val="both"/>
        <w:rPr>
          <w:rFonts w:ascii="Aptos" w:hAnsi="Aptos" w:cs="Arial"/>
          <w:sz w:val="24"/>
          <w:szCs w:val="24"/>
        </w:rPr>
      </w:pPr>
      <w:r w:rsidRPr="00B056D8">
        <w:rPr>
          <w:rFonts w:ascii="Aptos" w:hAnsi="Aptos" w:cs="Arial"/>
          <w:b/>
          <w:bCs/>
          <w:sz w:val="24"/>
          <w:szCs w:val="24"/>
        </w:rPr>
        <w:t>References</w:t>
      </w:r>
      <w:r w:rsidRPr="00B056D8">
        <w:rPr>
          <w:rFonts w:ascii="Aptos" w:hAnsi="Aptos" w:cs="Arial"/>
          <w:sz w:val="24"/>
          <w:szCs w:val="24"/>
        </w:rPr>
        <w:t>: Insert the reference list here (Mendeley calls it bibliography). </w:t>
      </w:r>
    </w:p>
    <w:p w:rsidRPr="00774838" w:rsidR="00A6690D" w:rsidP="00A6690D" w:rsidRDefault="00A6690D" w14:paraId="17229178" w14:textId="77777777">
      <w:pPr>
        <w:spacing w:line="276" w:lineRule="auto"/>
        <w:jc w:val="both"/>
        <w:rPr>
          <w:rFonts w:ascii="Aptos" w:hAnsi="Aptos" w:cs="Arial"/>
          <w:sz w:val="24"/>
          <w:szCs w:val="24"/>
        </w:rPr>
      </w:pPr>
    </w:p>
    <w:p w:rsidRPr="00774838" w:rsidR="00A6690D" w:rsidP="00A6690D" w:rsidRDefault="00A6690D" w14:paraId="0F410BF1" w14:textId="6137075E">
      <w:pPr>
        <w:spacing w:line="276" w:lineRule="auto"/>
        <w:jc w:val="both"/>
        <w:rPr>
          <w:rFonts w:ascii="Aptos" w:hAnsi="Aptos" w:cs="Arial"/>
          <w:sz w:val="24"/>
          <w:szCs w:val="24"/>
        </w:rPr>
      </w:pPr>
      <w:r w:rsidRPr="00774838">
        <w:rPr>
          <w:rFonts w:ascii="Aptos" w:hAnsi="Aptos" w:cs="Arial"/>
          <w:sz w:val="24"/>
          <w:szCs w:val="24"/>
        </w:rPr>
        <w:t>You must follow all guidelines relating to professional conduct and referencing, using the Harvard citation format (see the library guidebook for details). You are strongly encouraged to use Mendeley for referencing, with the “Cite Them Right 12</w:t>
      </w:r>
      <w:r w:rsidRPr="00774838">
        <w:rPr>
          <w:rFonts w:ascii="Aptos" w:hAnsi="Aptos" w:cs="Arial"/>
          <w:sz w:val="24"/>
          <w:szCs w:val="24"/>
          <w:vertAlign w:val="superscript"/>
        </w:rPr>
        <w:t>th</w:t>
      </w:r>
      <w:r w:rsidRPr="00774838">
        <w:rPr>
          <w:rFonts w:ascii="Aptos" w:hAnsi="Aptos" w:cs="Arial"/>
          <w:sz w:val="24"/>
          <w:szCs w:val="24"/>
        </w:rPr>
        <w:t xml:space="preserve"> edition – Harvard” citation style. The assigned word count is 2500 words ±10%. </w:t>
      </w:r>
    </w:p>
    <w:p w:rsidRPr="00774838" w:rsidR="00A6690D" w:rsidP="00A6690D" w:rsidRDefault="00A6690D" w14:paraId="4D73D98B" w14:textId="77777777">
      <w:pPr>
        <w:spacing w:line="276" w:lineRule="auto"/>
        <w:ind w:left="720"/>
        <w:jc w:val="both"/>
        <w:rPr>
          <w:rFonts w:ascii="Aptos" w:hAnsi="Aptos" w:cs="Arial"/>
          <w:sz w:val="24"/>
          <w:szCs w:val="24"/>
        </w:rPr>
      </w:pPr>
      <w:r w:rsidRPr="00774838">
        <w:rPr>
          <w:rFonts w:ascii="Aptos" w:hAnsi="Aptos" w:cs="Arial"/>
          <w:sz w:val="24"/>
          <w:szCs w:val="24"/>
        </w:rPr>
        <w:t> </w:t>
      </w:r>
    </w:p>
    <w:p w:rsidRPr="00774838" w:rsidR="00A6690D" w:rsidP="00A6690D" w:rsidRDefault="00A6690D" w14:paraId="706D7DCA" w14:textId="77777777">
      <w:pPr>
        <w:spacing w:line="276" w:lineRule="auto"/>
        <w:jc w:val="both"/>
        <w:rPr>
          <w:rFonts w:ascii="Aptos" w:hAnsi="Aptos" w:cs="Arial"/>
          <w:sz w:val="24"/>
          <w:szCs w:val="24"/>
        </w:rPr>
      </w:pPr>
      <w:r w:rsidRPr="00774838">
        <w:rPr>
          <w:rFonts w:ascii="Aptos" w:hAnsi="Aptos" w:cs="Arial"/>
          <w:sz w:val="24"/>
          <w:szCs w:val="24"/>
        </w:rPr>
        <w:t xml:space="preserve">You must use the file name pattern </w:t>
      </w:r>
      <w:r w:rsidRPr="00774838">
        <w:rPr>
          <w:rFonts w:ascii="Aptos" w:hAnsi="Aptos" w:cs="Arial"/>
          <w:b/>
          <w:bCs/>
          <w:sz w:val="24"/>
          <w:szCs w:val="24"/>
        </w:rPr>
        <w:t>LastName_Firstname_StudentNumber-BMDS7008-CW1.docx</w:t>
      </w:r>
      <w:r w:rsidRPr="00774838">
        <w:rPr>
          <w:rFonts w:ascii="Aptos" w:hAnsi="Aptos" w:cs="Arial"/>
          <w:sz w:val="24"/>
          <w:szCs w:val="24"/>
        </w:rPr>
        <w:t xml:space="preserve">, for example “Jones_John_9131822-BMDS7008-CW1.docx”. Use Arial 12point font and default margins. The word count excludes the reference list. </w:t>
      </w:r>
    </w:p>
    <w:p w:rsidRPr="00774838" w:rsidR="00A6690D" w:rsidP="00A6690D" w:rsidRDefault="00A6690D" w14:paraId="337F957C" w14:textId="77777777">
      <w:pPr>
        <w:spacing w:line="276" w:lineRule="auto"/>
        <w:jc w:val="both"/>
        <w:rPr>
          <w:rFonts w:ascii="Aptos" w:hAnsi="Aptos" w:cs="Arial"/>
          <w:sz w:val="24"/>
          <w:szCs w:val="24"/>
        </w:rPr>
      </w:pPr>
    </w:p>
    <w:p w:rsidRPr="00774838" w:rsidR="00A6690D" w:rsidP="00A6690D" w:rsidRDefault="00A6690D" w14:paraId="40968D7D" w14:textId="77777777">
      <w:pPr>
        <w:spacing w:line="276" w:lineRule="auto"/>
        <w:jc w:val="both"/>
        <w:rPr>
          <w:rFonts w:ascii="Aptos" w:hAnsi="Aptos" w:cs="Arial"/>
          <w:sz w:val="24"/>
          <w:szCs w:val="24"/>
        </w:rPr>
      </w:pPr>
      <w:r w:rsidRPr="00774838">
        <w:rPr>
          <w:rFonts w:ascii="Aptos" w:hAnsi="Aptos" w:cs="Arial"/>
          <w:i/>
          <w:iCs/>
          <w:sz w:val="24"/>
          <w:szCs w:val="24"/>
        </w:rPr>
        <w:t>Remember to include the confirmation that you did not use generative AI to produce any of the text.</w:t>
      </w:r>
      <w:r w:rsidRPr="00774838">
        <w:rPr>
          <w:rFonts w:ascii="Aptos" w:hAnsi="Aptos" w:cs="Arial"/>
          <w:sz w:val="24"/>
          <w:szCs w:val="24"/>
        </w:rPr>
        <w:t> </w:t>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009D3EF8" w:rsidP="00A21F9F" w:rsidRDefault="008042F0" w14:paraId="70949E53" w14:textId="3F86D1CA">
      <w:pPr>
        <w:jc w:val="both"/>
        <w:rPr>
          <w:rFonts w:ascii="Arial" w:hAnsi="Arial" w:cs="Arial"/>
          <w:i/>
          <w:iCs/>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D3EF8">
        <w:rPr>
          <w:rFonts w:ascii="Arial" w:hAnsi="Arial" w:cs="Arial"/>
          <w:i/>
          <w:iCs/>
          <w:sz w:val="22"/>
          <w:szCs w:val="22"/>
        </w:rPr>
        <w:t>for this assignment, strong engagement with literature means demonstrating that your</w:t>
      </w:r>
      <w:r w:rsidR="006E0F8E">
        <w:rPr>
          <w:rFonts w:ascii="Arial" w:hAnsi="Arial" w:cs="Arial"/>
          <w:i/>
          <w:iCs/>
          <w:sz w:val="22"/>
          <w:szCs w:val="22"/>
        </w:rPr>
        <w:t xml:space="preserve"> narrative review is grounded in credible, current and relevant evidence relating to the</w:t>
      </w:r>
      <w:r w:rsidR="009D3EF8">
        <w:rPr>
          <w:rFonts w:ascii="Arial" w:hAnsi="Arial" w:cs="Arial"/>
          <w:i/>
          <w:iCs/>
          <w:sz w:val="22"/>
          <w:szCs w:val="22"/>
        </w:rPr>
        <w:t xml:space="preserve"> two selected digital health </w:t>
      </w:r>
      <w:r w:rsidR="00FA6804">
        <w:rPr>
          <w:rFonts w:ascii="Arial" w:hAnsi="Arial" w:cs="Arial"/>
          <w:i/>
          <w:iCs/>
          <w:sz w:val="22"/>
          <w:szCs w:val="22"/>
        </w:rPr>
        <w:t>technologies</w:t>
      </w:r>
      <w:r w:rsidR="009D3EF8">
        <w:rPr>
          <w:rFonts w:ascii="Arial" w:hAnsi="Arial" w:cs="Arial"/>
          <w:i/>
          <w:iCs/>
          <w:sz w:val="22"/>
          <w:szCs w:val="22"/>
        </w:rPr>
        <w:t>.</w:t>
      </w:r>
      <w:r w:rsidR="00FA6804">
        <w:rPr>
          <w:rFonts w:ascii="Arial" w:hAnsi="Arial" w:cs="Arial"/>
          <w:i/>
          <w:iCs/>
          <w:sz w:val="22"/>
          <w:szCs w:val="22"/>
        </w:rPr>
        <w:t xml:space="preserve"> </w:t>
      </w:r>
      <w:r w:rsidR="009D3EF8">
        <w:rPr>
          <w:rFonts w:ascii="Arial" w:hAnsi="Arial" w:cs="Arial"/>
          <w:i/>
          <w:iCs/>
          <w:sz w:val="22"/>
          <w:szCs w:val="22"/>
        </w:rPr>
        <w:t>You</w:t>
      </w:r>
      <w:r w:rsidR="00FA6804">
        <w:rPr>
          <w:rFonts w:ascii="Arial" w:hAnsi="Arial" w:cs="Arial"/>
          <w:i/>
          <w:iCs/>
          <w:sz w:val="22"/>
          <w:szCs w:val="22"/>
        </w:rPr>
        <w:t>r discussion should be informed by a range of high quality sources that are critically evaluated and synthesised to develop a balanced understanding of the technologies under review</w:t>
      </w:r>
      <w:r w:rsidR="00A21F9F">
        <w:rPr>
          <w:rFonts w:ascii="Arial" w:hAnsi="Arial" w:cs="Arial"/>
          <w:i/>
          <w:iCs/>
          <w:sz w:val="22"/>
          <w:szCs w:val="22"/>
        </w:rPr>
        <w:t xml:space="preserve">. </w:t>
      </w:r>
      <w:r w:rsidR="009D3EF8">
        <w:rPr>
          <w:rFonts w:ascii="Arial" w:hAnsi="Arial" w:cs="Arial"/>
          <w:i/>
          <w:iCs/>
          <w:sz w:val="22"/>
          <w:szCs w:val="22"/>
        </w:rPr>
        <w:t xml:space="preserve">You should </w:t>
      </w:r>
      <w:r w:rsidR="00A21F9F">
        <w:rPr>
          <w:rFonts w:ascii="Arial" w:hAnsi="Arial" w:cs="Arial"/>
          <w:i/>
          <w:iCs/>
          <w:sz w:val="22"/>
          <w:szCs w:val="22"/>
        </w:rPr>
        <w:t xml:space="preserve">clearly </w:t>
      </w:r>
      <w:r w:rsidR="009D3EF8">
        <w:rPr>
          <w:rFonts w:ascii="Arial" w:hAnsi="Arial" w:cs="Arial"/>
          <w:i/>
          <w:iCs/>
          <w:sz w:val="22"/>
          <w:szCs w:val="22"/>
        </w:rPr>
        <w:t>demonstrate</w:t>
      </w:r>
      <w:r w:rsidR="00A21F9F">
        <w:rPr>
          <w:rFonts w:ascii="Arial" w:hAnsi="Arial" w:cs="Arial"/>
          <w:i/>
          <w:iCs/>
          <w:sz w:val="22"/>
          <w:szCs w:val="22"/>
        </w:rPr>
        <w:t xml:space="preserve"> how the literature has informed your understanding of:</w:t>
      </w:r>
    </w:p>
    <w:p w:rsidR="00A21F9F" w:rsidP="00A21F9F" w:rsidRDefault="00A21F9F" w14:paraId="35AF38D7" w14:textId="2B70E653">
      <w:pPr>
        <w:pStyle w:val="ListParagraph"/>
        <w:numPr>
          <w:ilvl w:val="0"/>
          <w:numId w:val="40"/>
        </w:numPr>
        <w:jc w:val="both"/>
        <w:rPr>
          <w:rFonts w:ascii="Arial" w:hAnsi="Arial" w:cs="Arial"/>
          <w:i/>
          <w:iCs/>
          <w:sz w:val="22"/>
          <w:szCs w:val="22"/>
        </w:rPr>
      </w:pPr>
      <w:r>
        <w:rPr>
          <w:rFonts w:ascii="Arial" w:hAnsi="Arial" w:cs="Arial"/>
          <w:i/>
          <w:iCs/>
          <w:sz w:val="22"/>
          <w:szCs w:val="22"/>
        </w:rPr>
        <w:t>The global context of digital transformation in health and social care.</w:t>
      </w:r>
    </w:p>
    <w:p w:rsidR="00A21F9F" w:rsidP="00A21F9F" w:rsidRDefault="00A21F9F" w14:paraId="3FBCEA36" w14:textId="337D7D70">
      <w:pPr>
        <w:pStyle w:val="ListParagraph"/>
        <w:numPr>
          <w:ilvl w:val="0"/>
          <w:numId w:val="40"/>
        </w:numPr>
        <w:jc w:val="both"/>
        <w:rPr>
          <w:rFonts w:ascii="Arial" w:hAnsi="Arial" w:cs="Arial"/>
          <w:i/>
          <w:iCs/>
          <w:sz w:val="22"/>
          <w:szCs w:val="22"/>
        </w:rPr>
      </w:pPr>
      <w:r>
        <w:rPr>
          <w:rFonts w:ascii="Arial" w:hAnsi="Arial" w:cs="Arial"/>
          <w:i/>
          <w:iCs/>
          <w:sz w:val="22"/>
          <w:szCs w:val="22"/>
        </w:rPr>
        <w:t>The nature and purpose of each selected technology</w:t>
      </w:r>
    </w:p>
    <w:p w:rsidR="00A21F9F" w:rsidP="00A21F9F" w:rsidRDefault="00A21F9F" w14:paraId="2D123623" w14:textId="7879CC52">
      <w:pPr>
        <w:pStyle w:val="ListParagraph"/>
        <w:numPr>
          <w:ilvl w:val="0"/>
          <w:numId w:val="40"/>
        </w:numPr>
        <w:jc w:val="both"/>
        <w:rPr>
          <w:rFonts w:ascii="Arial" w:hAnsi="Arial" w:cs="Arial"/>
          <w:i/>
          <w:iCs/>
          <w:sz w:val="22"/>
          <w:szCs w:val="22"/>
        </w:rPr>
      </w:pPr>
      <w:r>
        <w:rPr>
          <w:rFonts w:ascii="Arial" w:hAnsi="Arial" w:cs="Arial"/>
          <w:i/>
          <w:iCs/>
          <w:sz w:val="22"/>
          <w:szCs w:val="22"/>
        </w:rPr>
        <w:t>The reported benefits, outcomes and opportunities associated with each technology</w:t>
      </w:r>
    </w:p>
    <w:p w:rsidR="00A21F9F" w:rsidP="00A21F9F" w:rsidRDefault="00A21F9F" w14:paraId="6822B94C" w14:textId="38FAAD44">
      <w:pPr>
        <w:pStyle w:val="ListParagraph"/>
        <w:numPr>
          <w:ilvl w:val="0"/>
          <w:numId w:val="40"/>
        </w:numPr>
        <w:jc w:val="both"/>
        <w:rPr>
          <w:rFonts w:ascii="Arial" w:hAnsi="Arial" w:cs="Arial"/>
          <w:i/>
          <w:iCs/>
          <w:sz w:val="22"/>
          <w:szCs w:val="22"/>
        </w:rPr>
      </w:pPr>
      <w:r>
        <w:rPr>
          <w:rFonts w:ascii="Arial" w:hAnsi="Arial" w:cs="Arial"/>
          <w:i/>
          <w:iCs/>
          <w:sz w:val="22"/>
          <w:szCs w:val="22"/>
        </w:rPr>
        <w:t>The challenges, risks, limitations, and implementation issues identified in the evidence</w:t>
      </w:r>
    </w:p>
    <w:p w:rsidRPr="00A21F9F" w:rsidR="00671DBE" w:rsidP="00A21F9F" w:rsidRDefault="00671DBE" w14:paraId="4058F3BA" w14:textId="1E0993F8">
      <w:pPr>
        <w:pStyle w:val="ListParagraph"/>
        <w:numPr>
          <w:ilvl w:val="0"/>
          <w:numId w:val="40"/>
        </w:numPr>
        <w:jc w:val="both"/>
        <w:rPr>
          <w:rFonts w:ascii="Arial" w:hAnsi="Arial" w:cs="Arial"/>
          <w:i/>
          <w:iCs/>
          <w:sz w:val="22"/>
          <w:szCs w:val="22"/>
        </w:rPr>
      </w:pPr>
      <w:r>
        <w:rPr>
          <w:rFonts w:ascii="Arial" w:hAnsi="Arial" w:cs="Arial"/>
          <w:i/>
          <w:iCs/>
          <w:sz w:val="22"/>
          <w:szCs w:val="22"/>
        </w:rPr>
        <w:t xml:space="preserve">The overall strength, consistency, and quality of the evidence base. </w:t>
      </w:r>
    </w:p>
    <w:p w:rsidR="009D3EF8" w:rsidP="009D3EF8" w:rsidRDefault="00671DBE" w14:paraId="108AC32D" w14:textId="5A67E63D">
      <w:pPr>
        <w:jc w:val="both"/>
        <w:rPr>
          <w:rFonts w:ascii="Arial" w:hAnsi="Arial" w:cs="Arial"/>
          <w:i/>
          <w:iCs/>
          <w:sz w:val="22"/>
          <w:szCs w:val="22"/>
        </w:rPr>
      </w:pPr>
      <w:r>
        <w:rPr>
          <w:rFonts w:ascii="Arial" w:hAnsi="Arial" w:cs="Arial"/>
          <w:i/>
          <w:iCs/>
          <w:sz w:val="22"/>
          <w:szCs w:val="22"/>
        </w:rPr>
        <w:t xml:space="preserve">All key claims and arguments must be supported by appropriate evidence and references using in-text citations. </w:t>
      </w:r>
      <w:r w:rsidR="00274036">
        <w:rPr>
          <w:rFonts w:ascii="Arial" w:hAnsi="Arial" w:cs="Arial"/>
          <w:i/>
          <w:iCs/>
          <w:sz w:val="22"/>
          <w:szCs w:val="22"/>
        </w:rPr>
        <w:t>A strong submission will draw upon a range of relev</w:t>
      </w:r>
      <w:r w:rsidR="00B000DB">
        <w:rPr>
          <w:rFonts w:ascii="Arial" w:hAnsi="Arial" w:cs="Arial"/>
          <w:i/>
          <w:iCs/>
          <w:sz w:val="22"/>
          <w:szCs w:val="22"/>
        </w:rPr>
        <w:t xml:space="preserve">ant </w:t>
      </w:r>
      <w:r w:rsidR="00095431">
        <w:rPr>
          <w:rFonts w:ascii="Arial" w:hAnsi="Arial" w:cs="Arial"/>
          <w:i/>
          <w:iCs/>
          <w:sz w:val="22"/>
          <w:szCs w:val="22"/>
        </w:rPr>
        <w:t>sources, including:</w:t>
      </w:r>
    </w:p>
    <w:p w:rsidR="00095431" w:rsidP="00095431" w:rsidRDefault="00095431" w14:paraId="0008AEB6" w14:textId="54EE9F63">
      <w:pPr>
        <w:pStyle w:val="ListParagraph"/>
        <w:numPr>
          <w:ilvl w:val="0"/>
          <w:numId w:val="41"/>
        </w:numPr>
        <w:jc w:val="both"/>
        <w:rPr>
          <w:rFonts w:ascii="Arial" w:hAnsi="Arial" w:cs="Arial"/>
          <w:i/>
          <w:iCs/>
          <w:sz w:val="22"/>
          <w:szCs w:val="22"/>
        </w:rPr>
      </w:pPr>
      <w:r>
        <w:rPr>
          <w:rFonts w:ascii="Arial" w:hAnsi="Arial" w:cs="Arial"/>
          <w:i/>
          <w:iCs/>
          <w:sz w:val="22"/>
          <w:szCs w:val="22"/>
        </w:rPr>
        <w:t>Peer-reviewed journal articles</w:t>
      </w:r>
    </w:p>
    <w:p w:rsidR="00095431" w:rsidP="00095431" w:rsidRDefault="00095431" w14:paraId="0AF24605" w14:textId="35EAFF0F">
      <w:pPr>
        <w:pStyle w:val="ListParagraph"/>
        <w:numPr>
          <w:ilvl w:val="0"/>
          <w:numId w:val="41"/>
        </w:numPr>
        <w:jc w:val="both"/>
        <w:rPr>
          <w:rFonts w:ascii="Arial" w:hAnsi="Arial" w:cs="Arial"/>
          <w:i/>
          <w:iCs/>
          <w:sz w:val="22"/>
          <w:szCs w:val="22"/>
        </w:rPr>
      </w:pPr>
      <w:r>
        <w:rPr>
          <w:rFonts w:ascii="Arial" w:hAnsi="Arial" w:cs="Arial"/>
          <w:i/>
          <w:iCs/>
          <w:sz w:val="22"/>
          <w:szCs w:val="22"/>
        </w:rPr>
        <w:t>Systematic reviews and evidence syntheses where available</w:t>
      </w:r>
    </w:p>
    <w:p w:rsidR="00095431" w:rsidP="00095431" w:rsidRDefault="00095431" w14:paraId="406E674F" w14:textId="03FE68F6">
      <w:pPr>
        <w:pStyle w:val="ListParagraph"/>
        <w:numPr>
          <w:ilvl w:val="0"/>
          <w:numId w:val="41"/>
        </w:numPr>
        <w:jc w:val="both"/>
        <w:rPr>
          <w:rFonts w:ascii="Arial" w:hAnsi="Arial" w:cs="Arial"/>
          <w:i/>
          <w:iCs/>
          <w:sz w:val="22"/>
          <w:szCs w:val="22"/>
        </w:rPr>
      </w:pPr>
      <w:r>
        <w:rPr>
          <w:rFonts w:ascii="Arial" w:hAnsi="Arial" w:cs="Arial"/>
          <w:i/>
          <w:iCs/>
          <w:sz w:val="22"/>
          <w:szCs w:val="22"/>
        </w:rPr>
        <w:t>Policy and govern</w:t>
      </w:r>
      <w:r w:rsidR="00F31A49">
        <w:rPr>
          <w:rFonts w:ascii="Arial" w:hAnsi="Arial" w:cs="Arial"/>
          <w:i/>
          <w:iCs/>
          <w:sz w:val="22"/>
          <w:szCs w:val="22"/>
        </w:rPr>
        <w:t>mental reports</w:t>
      </w:r>
    </w:p>
    <w:p w:rsidR="00F31A49" w:rsidP="00095431" w:rsidRDefault="00F31A49" w14:paraId="6424B301" w14:textId="1FEB4862">
      <w:pPr>
        <w:pStyle w:val="ListParagraph"/>
        <w:numPr>
          <w:ilvl w:val="0"/>
          <w:numId w:val="41"/>
        </w:numPr>
        <w:jc w:val="both"/>
        <w:rPr>
          <w:rFonts w:ascii="Arial" w:hAnsi="Arial" w:cs="Arial"/>
          <w:i/>
          <w:iCs/>
          <w:sz w:val="22"/>
          <w:szCs w:val="22"/>
        </w:rPr>
      </w:pPr>
      <w:r>
        <w:rPr>
          <w:rFonts w:ascii="Arial" w:hAnsi="Arial" w:cs="Arial"/>
          <w:i/>
          <w:iCs/>
          <w:sz w:val="22"/>
          <w:szCs w:val="22"/>
        </w:rPr>
        <w:t>Reports from recognised healthcare, professional or intentional organisations (such as WHO, OECD</w:t>
      </w:r>
      <w:r w:rsidR="00106ED0">
        <w:rPr>
          <w:rFonts w:ascii="Arial" w:hAnsi="Arial" w:cs="Arial"/>
          <w:i/>
          <w:iCs/>
          <w:sz w:val="22"/>
          <w:szCs w:val="22"/>
        </w:rPr>
        <w:t>, etc.)</w:t>
      </w:r>
    </w:p>
    <w:p w:rsidR="00106ED0" w:rsidP="00095431" w:rsidRDefault="00106ED0" w14:paraId="01D76196" w14:textId="19840813">
      <w:pPr>
        <w:pStyle w:val="ListParagraph"/>
        <w:numPr>
          <w:ilvl w:val="0"/>
          <w:numId w:val="41"/>
        </w:numPr>
        <w:jc w:val="both"/>
        <w:rPr>
          <w:rFonts w:ascii="Arial" w:hAnsi="Arial" w:cs="Arial"/>
          <w:i/>
          <w:iCs/>
          <w:sz w:val="22"/>
          <w:szCs w:val="22"/>
        </w:rPr>
      </w:pPr>
      <w:r>
        <w:rPr>
          <w:rFonts w:ascii="Arial" w:hAnsi="Arial" w:cs="Arial"/>
          <w:i/>
          <w:iCs/>
          <w:sz w:val="22"/>
          <w:szCs w:val="22"/>
        </w:rPr>
        <w:t>Industry reports where relevant and used critically</w:t>
      </w:r>
    </w:p>
    <w:p w:rsidR="00106ED0" w:rsidP="00095431" w:rsidRDefault="00106ED0" w14:paraId="3B6E8424" w14:textId="47DAE977">
      <w:pPr>
        <w:pStyle w:val="ListParagraph"/>
        <w:numPr>
          <w:ilvl w:val="0"/>
          <w:numId w:val="41"/>
        </w:numPr>
        <w:jc w:val="both"/>
        <w:rPr>
          <w:rFonts w:ascii="Arial" w:hAnsi="Arial" w:cs="Arial"/>
          <w:i/>
          <w:iCs/>
          <w:sz w:val="22"/>
          <w:szCs w:val="22"/>
        </w:rPr>
      </w:pPr>
      <w:r>
        <w:rPr>
          <w:rFonts w:ascii="Arial" w:hAnsi="Arial" w:cs="Arial"/>
          <w:i/>
          <w:iCs/>
          <w:sz w:val="22"/>
          <w:szCs w:val="22"/>
        </w:rPr>
        <w:t xml:space="preserve">Limited and carefully selected credible web-based sources. </w:t>
      </w:r>
    </w:p>
    <w:p w:rsidRPr="00106ED0" w:rsidR="00106ED0" w:rsidP="00106ED0" w:rsidRDefault="00106ED0" w14:paraId="60D06255" w14:textId="3FEC10A1">
      <w:pPr>
        <w:jc w:val="both"/>
        <w:rPr>
          <w:rFonts w:ascii="Arial" w:hAnsi="Arial" w:cs="Arial"/>
          <w:i/>
          <w:iCs/>
          <w:sz w:val="22"/>
          <w:szCs w:val="22"/>
        </w:rPr>
      </w:pPr>
      <w:r>
        <w:rPr>
          <w:rFonts w:ascii="Arial" w:hAnsi="Arial" w:cs="Arial"/>
          <w:i/>
          <w:iCs/>
          <w:sz w:val="22"/>
          <w:szCs w:val="22"/>
        </w:rPr>
        <w:t xml:space="preserve">The literature should reflect both the global perspective (including evidence from different healthcare systems and settings where appropriate) and technology specific evidence (focusing on the selected innovations rather than general descriptions of digital health). Most references should be contemporary and published within the last 10 years. Given the rapidly evolving nature of digital health technologies, more recent evidence is generally expected. Older sources may be used where they provide seminal contributions, describe the origins of a technology, or remain highly influential within the field. </w:t>
      </w:r>
    </w:p>
    <w:p w:rsidR="009D3EF8" w:rsidP="002977AE" w:rsidRDefault="009D3EF8" w14:paraId="366E53EA" w14:textId="0B2F35B3">
      <w:pPr>
        <w:jc w:val="both"/>
        <w:rPr>
          <w:rFonts w:ascii="Arial" w:hAnsi="Arial" w:cs="Arial"/>
          <w:i/>
          <w:iCs/>
          <w:sz w:val="22"/>
          <w:szCs w:val="22"/>
        </w:rPr>
      </w:pPr>
      <w:r>
        <w:rPr>
          <w:rFonts w:ascii="Arial" w:hAnsi="Arial" w:cs="Arial"/>
          <w:i/>
          <w:iCs/>
          <w:sz w:val="22"/>
          <w:szCs w:val="22"/>
        </w:rPr>
        <w:t xml:space="preserve">At Level 7, you are expected not just to use sources, but to judge their quality and relevance prioritising peer-reviewed and high-quality evidence. Your work should go beyond listing studies. You should compare findings across sources, highlight strengths and limitations of the evidence base, and identify where evidence is strong/weak, and where outcomes are well-evaluated/uncertain. </w:t>
      </w:r>
      <w:r w:rsidR="002977AE">
        <w:rPr>
          <w:rFonts w:ascii="Arial" w:hAnsi="Arial" w:cs="Arial"/>
          <w:i/>
          <w:iCs/>
          <w:sz w:val="22"/>
          <w:szCs w:val="22"/>
        </w:rPr>
        <w:t>Remember, a</w:t>
      </w:r>
      <w:r w:rsidRPr="002977AE" w:rsidR="002977AE">
        <w:rPr>
          <w:rFonts w:ascii="Arial" w:hAnsi="Arial" w:cs="Arial"/>
          <w:i/>
          <w:iCs/>
          <w:sz w:val="22"/>
          <w:szCs w:val="22"/>
        </w:rPr>
        <w:t xml:space="preserve"> narrative review should not simply summarise individual articles one after another. Stronger work will synthesise evidence across multiple sources to identify common themes, patterns, debates and evidence gaps.</w:t>
      </w:r>
    </w:p>
    <w:p w:rsidRPr="00400C9D" w:rsidR="009D3EF8" w:rsidP="009D3EF8" w:rsidRDefault="009D3EF8" w14:paraId="4196052F" w14:textId="77777777">
      <w:pPr>
        <w:jc w:val="both"/>
        <w:rPr>
          <w:rFonts w:ascii="Arial" w:hAnsi="Arial" w:cs="Arial"/>
          <w:i/>
          <w:iCs/>
          <w:sz w:val="22"/>
          <w:szCs w:val="22"/>
        </w:rPr>
      </w:pPr>
      <w:r>
        <w:rPr>
          <w:rFonts w:ascii="Arial" w:hAnsi="Arial" w:cs="Arial"/>
          <w:i/>
          <w:iCs/>
          <w:sz w:val="22"/>
          <w:szCs w:val="22"/>
        </w:rPr>
        <w:t xml:space="preserve">Finally, use consistent in-text citations throughout ensuring that all sources appear in the reference list at the end of your work. Use Mendeley to standardise your referencing </w:t>
      </w:r>
      <w:r w:rsidRPr="00A67EE0">
        <w:rPr>
          <w:rFonts w:ascii="Arial" w:hAnsi="Arial" w:cs="Arial"/>
          <w:i/>
          <w:iCs/>
          <w:sz w:val="22"/>
          <w:szCs w:val="22"/>
        </w:rPr>
        <w:t>using the Harvard citation format</w:t>
      </w:r>
      <w:r>
        <w:rPr>
          <w:rFonts w:ascii="Arial" w:hAnsi="Arial" w:cs="Arial"/>
          <w:i/>
          <w:iCs/>
          <w:sz w:val="22"/>
          <w:szCs w:val="22"/>
        </w:rPr>
        <w:t xml:space="preserve"> (please refer to this guide for more information: </w:t>
      </w:r>
      <w:hyperlink w:history="1" r:id="rId9">
        <w:r w:rsidRPr="00731D1D">
          <w:rPr>
            <w:rStyle w:val="Hyperlink"/>
            <w:rFonts w:ascii="Arial" w:hAnsi="Arial" w:cs="Arial"/>
            <w:i/>
            <w:iCs/>
            <w:sz w:val="22"/>
            <w:szCs w:val="22"/>
          </w:rPr>
          <w:t>Havard-en_v1.5-V2.pdf</w:t>
        </w:r>
      </w:hyperlink>
      <w:r>
        <w:rPr>
          <w:rFonts w:ascii="Arial" w:hAnsi="Arial" w:cs="Arial"/>
          <w:i/>
          <w:iCs/>
          <w:sz w:val="22"/>
          <w:szCs w:val="22"/>
        </w:rPr>
        <w:t xml:space="preserve">). </w:t>
      </w: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w:t>
      </w:r>
      <w:r w:rsidRPr="00B10CF0">
        <w:rPr>
          <w:rFonts w:ascii="Arial" w:hAnsi="Arial" w:cs="Arial"/>
          <w:sz w:val="22"/>
          <w:szCs w:val="22"/>
        </w:rPr>
        <w:t>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00AF5C1C" w:rsidP="00AF5C1C" w:rsidRDefault="008042F0" w14:paraId="357D8BAA" w14:textId="77777777">
      <w:pPr>
        <w:jc w:val="both"/>
        <w:rPr>
          <w:rFonts w:ascii="Arial" w:hAnsi="Arial" w:cs="Arial"/>
          <w:i/>
          <w:iCs/>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AF5C1C">
        <w:rPr>
          <w:rFonts w:ascii="Arial" w:hAnsi="Arial" w:cs="Arial"/>
          <w:i/>
          <w:iCs/>
          <w:sz w:val="22"/>
          <w:szCs w:val="22"/>
        </w:rPr>
        <w:t xml:space="preserve">for this assignment, demonstrating knowledge and understanding means showing a systematic and in-depth grasp of digital health innovations, alongside a critical awareness of current challenges, developments, and debates in global health and care. You should show accurate and detailed knowledge of key digital health technologies and information systems and how these are used in health and care contexts globally. This includes understanding what constitutes “business as usual” systems (such as EHRs, telehealth) and “emerging innovations” (such as AI, remote monitoring, digital therapeutics). For each innovation, you must demonstrate a </w:t>
      </w:r>
      <w:r w:rsidRPr="00B93C38" w:rsidR="00AF5C1C">
        <w:rPr>
          <w:rFonts w:ascii="Arial" w:hAnsi="Arial" w:cs="Arial"/>
          <w:i/>
          <w:iCs/>
          <w:sz w:val="22"/>
          <w:szCs w:val="22"/>
        </w:rPr>
        <w:t>clear explanation of:</w:t>
      </w:r>
    </w:p>
    <w:p w:rsidRPr="00B93C38" w:rsidR="00AF5C1C" w:rsidP="00AF5C1C" w:rsidRDefault="00AF5C1C" w14:paraId="2C63B96C" w14:textId="77777777">
      <w:pPr>
        <w:jc w:val="both"/>
        <w:rPr>
          <w:rFonts w:ascii="Arial" w:hAnsi="Arial" w:cs="Arial"/>
          <w:i/>
          <w:iCs/>
          <w:sz w:val="22"/>
          <w:szCs w:val="22"/>
        </w:rPr>
      </w:pPr>
    </w:p>
    <w:p w:rsidR="00AF5C1C" w:rsidP="00AF5C1C" w:rsidRDefault="00AF5C1C" w14:paraId="08CD34B6" w14:textId="77777777">
      <w:pPr>
        <w:pStyle w:val="ListParagraph"/>
        <w:numPr>
          <w:ilvl w:val="0"/>
          <w:numId w:val="27"/>
        </w:numPr>
        <w:jc w:val="both"/>
        <w:rPr>
          <w:rFonts w:ascii="Arial" w:hAnsi="Arial" w:cs="Arial"/>
          <w:i/>
          <w:iCs/>
          <w:sz w:val="22"/>
          <w:szCs w:val="22"/>
        </w:rPr>
      </w:pPr>
      <w:r>
        <w:rPr>
          <w:rFonts w:ascii="Arial" w:hAnsi="Arial" w:cs="Arial"/>
          <w:i/>
          <w:iCs/>
          <w:sz w:val="22"/>
          <w:szCs w:val="22"/>
        </w:rPr>
        <w:t>What the innovation is</w:t>
      </w:r>
    </w:p>
    <w:p w:rsidR="00AF5C1C" w:rsidP="00AF5C1C" w:rsidRDefault="00AF5C1C" w14:paraId="436BE0BD" w14:textId="77777777">
      <w:pPr>
        <w:pStyle w:val="ListParagraph"/>
        <w:numPr>
          <w:ilvl w:val="0"/>
          <w:numId w:val="27"/>
        </w:numPr>
        <w:jc w:val="both"/>
        <w:rPr>
          <w:rFonts w:ascii="Arial" w:hAnsi="Arial" w:cs="Arial"/>
          <w:i/>
          <w:iCs/>
          <w:sz w:val="22"/>
          <w:szCs w:val="22"/>
        </w:rPr>
      </w:pPr>
      <w:r>
        <w:rPr>
          <w:rFonts w:ascii="Arial" w:hAnsi="Arial" w:cs="Arial"/>
          <w:i/>
          <w:iCs/>
          <w:sz w:val="22"/>
          <w:szCs w:val="22"/>
        </w:rPr>
        <w:t xml:space="preserve">How it works </w:t>
      </w:r>
    </w:p>
    <w:p w:rsidR="00AF5C1C" w:rsidP="00AF5C1C" w:rsidRDefault="00AF5C1C" w14:paraId="1C999C76" w14:textId="77777777">
      <w:pPr>
        <w:pStyle w:val="ListParagraph"/>
        <w:numPr>
          <w:ilvl w:val="0"/>
          <w:numId w:val="27"/>
        </w:numPr>
        <w:jc w:val="both"/>
        <w:rPr>
          <w:rFonts w:ascii="Arial" w:hAnsi="Arial" w:cs="Arial"/>
          <w:i/>
          <w:iCs/>
          <w:sz w:val="22"/>
          <w:szCs w:val="22"/>
        </w:rPr>
      </w:pPr>
      <w:r>
        <w:rPr>
          <w:rFonts w:ascii="Arial" w:hAnsi="Arial" w:cs="Arial"/>
          <w:i/>
          <w:iCs/>
          <w:sz w:val="22"/>
          <w:szCs w:val="22"/>
        </w:rPr>
        <w:t>Its purpose and application in health/care</w:t>
      </w:r>
    </w:p>
    <w:p w:rsidR="00AF5C1C" w:rsidP="00AF5C1C" w:rsidRDefault="00AF5C1C" w14:paraId="4C1420A0" w14:textId="77777777">
      <w:pPr>
        <w:jc w:val="both"/>
        <w:rPr>
          <w:rFonts w:ascii="Arial" w:hAnsi="Arial" w:cs="Arial"/>
          <w:i/>
          <w:iCs/>
          <w:sz w:val="22"/>
          <w:szCs w:val="22"/>
        </w:rPr>
      </w:pPr>
    </w:p>
    <w:p w:rsidR="00AF5C1C" w:rsidP="00AF5C1C" w:rsidRDefault="00AF5C1C" w14:paraId="3B347816" w14:textId="77777777">
      <w:pPr>
        <w:jc w:val="both"/>
        <w:rPr>
          <w:rFonts w:ascii="Arial" w:hAnsi="Arial" w:cs="Arial"/>
          <w:i/>
          <w:iCs/>
          <w:sz w:val="22"/>
          <w:szCs w:val="22"/>
        </w:rPr>
      </w:pPr>
      <w:r>
        <w:rPr>
          <w:rFonts w:ascii="Arial" w:hAnsi="Arial" w:cs="Arial"/>
          <w:i/>
          <w:iCs/>
          <w:sz w:val="22"/>
          <w:szCs w:val="22"/>
        </w:rPr>
        <w:t>and an understanding of:</w:t>
      </w:r>
    </w:p>
    <w:p w:rsidR="00AF5C1C" w:rsidP="00AF5C1C" w:rsidRDefault="00AF5C1C" w14:paraId="66EFB54A" w14:textId="77777777">
      <w:pPr>
        <w:jc w:val="both"/>
        <w:rPr>
          <w:rFonts w:ascii="Arial" w:hAnsi="Arial" w:cs="Arial"/>
          <w:i/>
          <w:iCs/>
          <w:sz w:val="22"/>
          <w:szCs w:val="22"/>
        </w:rPr>
      </w:pPr>
    </w:p>
    <w:p w:rsidR="00AF5C1C" w:rsidP="00AF5C1C" w:rsidRDefault="00AF5C1C" w14:paraId="150AB4CC" w14:textId="77777777">
      <w:pPr>
        <w:pStyle w:val="ListParagraph"/>
        <w:numPr>
          <w:ilvl w:val="0"/>
          <w:numId w:val="28"/>
        </w:numPr>
        <w:jc w:val="both"/>
        <w:rPr>
          <w:rFonts w:ascii="Arial" w:hAnsi="Arial" w:cs="Arial"/>
          <w:i/>
          <w:iCs/>
          <w:sz w:val="22"/>
          <w:szCs w:val="22"/>
        </w:rPr>
      </w:pPr>
      <w:r>
        <w:rPr>
          <w:rFonts w:ascii="Arial" w:hAnsi="Arial" w:cs="Arial"/>
          <w:i/>
          <w:iCs/>
          <w:sz w:val="22"/>
          <w:szCs w:val="22"/>
        </w:rPr>
        <w:t>Whether it is a technology, system, or new way of working</w:t>
      </w:r>
    </w:p>
    <w:p w:rsidR="00AF5C1C" w:rsidP="00AF5C1C" w:rsidRDefault="00AF5C1C" w14:paraId="56C6B293" w14:textId="77777777">
      <w:pPr>
        <w:pStyle w:val="ListParagraph"/>
        <w:numPr>
          <w:ilvl w:val="0"/>
          <w:numId w:val="28"/>
        </w:numPr>
        <w:jc w:val="both"/>
        <w:rPr>
          <w:rFonts w:ascii="Arial" w:hAnsi="Arial" w:cs="Arial"/>
          <w:i/>
          <w:iCs/>
          <w:sz w:val="22"/>
          <w:szCs w:val="22"/>
        </w:rPr>
      </w:pPr>
      <w:r>
        <w:rPr>
          <w:rFonts w:ascii="Arial" w:hAnsi="Arial" w:cs="Arial"/>
          <w:i/>
          <w:iCs/>
          <w:sz w:val="22"/>
          <w:szCs w:val="22"/>
        </w:rPr>
        <w:t xml:space="preserve">Its scale and context of use. </w:t>
      </w:r>
    </w:p>
    <w:p w:rsidR="00AF5C1C" w:rsidP="00AF5C1C" w:rsidRDefault="00AF5C1C" w14:paraId="1FBDA1A6" w14:textId="77777777">
      <w:pPr>
        <w:jc w:val="both"/>
        <w:rPr>
          <w:rFonts w:ascii="Arial" w:hAnsi="Arial" w:cs="Arial"/>
          <w:i/>
          <w:iCs/>
          <w:sz w:val="22"/>
          <w:szCs w:val="22"/>
        </w:rPr>
      </w:pPr>
    </w:p>
    <w:p w:rsidRPr="00B93C38" w:rsidR="00AF5C1C" w:rsidP="00AF5C1C" w:rsidRDefault="00AF5C1C" w14:paraId="48EF1487" w14:textId="77777777">
      <w:pPr>
        <w:jc w:val="both"/>
        <w:rPr>
          <w:rFonts w:ascii="Arial" w:hAnsi="Arial" w:cs="Arial"/>
          <w:i/>
          <w:iCs/>
          <w:sz w:val="22"/>
          <w:szCs w:val="22"/>
        </w:rPr>
      </w:pPr>
      <w:r>
        <w:rPr>
          <w:rFonts w:ascii="Arial" w:hAnsi="Arial" w:cs="Arial"/>
          <w:i/>
          <w:iCs/>
          <w:sz w:val="22"/>
          <w:szCs w:val="22"/>
        </w:rPr>
        <w:t xml:space="preserve">Descriptions should be accurate, precise, and informed by literature, not superficial. At level 7, you are expected to engage with contemporary issues at the forefront of the field, such as implementation challenges (interoperability, workforce readiness), ethical and governance considerations (data privacy, bias in AI), global inequalities in access and adoption, variability in evidence and real-world impact. Your work should demonstrate that you understand not just the innovation itself, but the broader context in which it operates. You should incorporate and explain relevant theories and models, conceptual frameworks used in digital health or health systems, and evaluation approaches. These should be clearly explained (not just named) and applied appropriately to your selected innovations. Your work should show depth (detailed understanding of each innovation) and breadth (awareness of the wider digital health landscape). This includes linking your innovations to broader health system trends and showing how they relate to global health priorities. You demonstrate understanding by explaining what the evidence means and interpreting how and why innovations succeed/fail and deliver (or fail to deliver) benefits. Avoid purely descripting writing, as your work should show informed interpretation. </w:t>
      </w: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00C3726B" w:rsidP="00C3726B" w:rsidRDefault="008042F0" w14:paraId="475976D6" w14:textId="77777777">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C3726B">
        <w:rPr>
          <w:rFonts w:ascii="Arial" w:hAnsi="Arial" w:cs="Arial"/>
          <w:i/>
          <w:iCs/>
          <w:sz w:val="22"/>
          <w:szCs w:val="22"/>
        </w:rPr>
        <w:t xml:space="preserve">for this assignment, cognitive and intellectual skills are demonstrated through your ability to critically analyse, evaluate, and synthesise evidence relating to the two </w:t>
      </w:r>
      <w:r w:rsidR="00C3726B">
        <w:rPr>
          <w:rFonts w:ascii="Arial" w:hAnsi="Arial" w:cs="Arial"/>
          <w:i/>
          <w:iCs/>
          <w:sz w:val="22"/>
          <w:szCs w:val="22"/>
        </w:rPr>
        <w:t>selected digital health innovations, and to make well-justified, evidence-informed judgements. You must go beyond describing studies or technologies and instead assess the quality and strength of evidence, identifying limitations, inconsistencies, or gaps. For example, is the evidence based on small pilot studies or large-scale evaluations? Are outcomes measured robust and meaningful? This is particularly important in the “effectiveness” and “critique” sections of each innovation. You should demonstrate the ability to deconstruct each innovation into key components, such as technical features, implementation context, and intended outcomes, examining how these elements interact and influence success and failure. You are expected to compare findings across different sources and to identify patterns or contradictions in the evidence. In the  “Discussion” section, you must compare the two innovations directly and evaluate their relative value and level of evidence. This requires synthesis and not two separate descriptions. At all stages, you must answer:</w:t>
      </w:r>
    </w:p>
    <w:p w:rsidR="00C3726B" w:rsidP="00C3726B" w:rsidRDefault="00C3726B" w14:paraId="4E30D45F" w14:textId="77777777">
      <w:pPr>
        <w:jc w:val="both"/>
        <w:rPr>
          <w:rFonts w:ascii="Arial" w:hAnsi="Arial" w:cs="Arial"/>
          <w:i/>
          <w:iCs/>
          <w:sz w:val="22"/>
          <w:szCs w:val="22"/>
        </w:rPr>
      </w:pPr>
    </w:p>
    <w:p w:rsidR="00C3726B" w:rsidP="00C3726B" w:rsidRDefault="00C3726B" w14:paraId="4250182E" w14:textId="77777777">
      <w:pPr>
        <w:pStyle w:val="ListParagraph"/>
        <w:numPr>
          <w:ilvl w:val="0"/>
          <w:numId w:val="29"/>
        </w:numPr>
        <w:jc w:val="both"/>
        <w:rPr>
          <w:rFonts w:ascii="Arial" w:hAnsi="Arial" w:cs="Arial"/>
          <w:i/>
          <w:iCs/>
          <w:sz w:val="22"/>
          <w:szCs w:val="22"/>
        </w:rPr>
      </w:pPr>
      <w:r>
        <w:rPr>
          <w:rFonts w:ascii="Arial" w:hAnsi="Arial" w:cs="Arial"/>
          <w:i/>
          <w:iCs/>
          <w:sz w:val="22"/>
          <w:szCs w:val="22"/>
        </w:rPr>
        <w:t>Why is it innovation valuable (or not)?</w:t>
      </w:r>
    </w:p>
    <w:p w:rsidR="00C3726B" w:rsidP="00C3726B" w:rsidRDefault="00C3726B" w14:paraId="15BC641F" w14:textId="77777777">
      <w:pPr>
        <w:pStyle w:val="ListParagraph"/>
        <w:numPr>
          <w:ilvl w:val="0"/>
          <w:numId w:val="29"/>
        </w:numPr>
        <w:jc w:val="both"/>
        <w:rPr>
          <w:rFonts w:ascii="Arial" w:hAnsi="Arial" w:cs="Arial"/>
          <w:i/>
          <w:iCs/>
          <w:sz w:val="22"/>
          <w:szCs w:val="22"/>
        </w:rPr>
      </w:pPr>
      <w:r>
        <w:rPr>
          <w:rFonts w:ascii="Arial" w:hAnsi="Arial" w:cs="Arial"/>
          <w:i/>
          <w:iCs/>
          <w:sz w:val="22"/>
          <w:szCs w:val="22"/>
        </w:rPr>
        <w:t>How strong is the evidence?</w:t>
      </w:r>
    </w:p>
    <w:p w:rsidR="00C3726B" w:rsidP="00C3726B" w:rsidRDefault="00C3726B" w14:paraId="7759B0B5" w14:textId="77777777">
      <w:pPr>
        <w:pStyle w:val="ListParagraph"/>
        <w:numPr>
          <w:ilvl w:val="0"/>
          <w:numId w:val="29"/>
        </w:numPr>
        <w:jc w:val="both"/>
        <w:rPr>
          <w:rFonts w:ascii="Arial" w:hAnsi="Arial" w:cs="Arial"/>
          <w:i/>
          <w:iCs/>
          <w:sz w:val="22"/>
          <w:szCs w:val="22"/>
        </w:rPr>
      </w:pPr>
      <w:r>
        <w:rPr>
          <w:rFonts w:ascii="Arial" w:hAnsi="Arial" w:cs="Arial"/>
          <w:i/>
          <w:iCs/>
          <w:sz w:val="22"/>
          <w:szCs w:val="22"/>
        </w:rPr>
        <w:t>At what cost?</w:t>
      </w:r>
    </w:p>
    <w:p w:rsidR="00C3726B" w:rsidP="00C3726B" w:rsidRDefault="00C3726B" w14:paraId="46DCF97A" w14:textId="77777777">
      <w:pPr>
        <w:pStyle w:val="ListParagraph"/>
        <w:numPr>
          <w:ilvl w:val="0"/>
          <w:numId w:val="29"/>
        </w:numPr>
        <w:jc w:val="both"/>
        <w:rPr>
          <w:rFonts w:ascii="Arial" w:hAnsi="Arial" w:cs="Arial"/>
          <w:i/>
          <w:iCs/>
          <w:sz w:val="22"/>
          <w:szCs w:val="22"/>
        </w:rPr>
      </w:pPr>
      <w:r>
        <w:rPr>
          <w:rFonts w:ascii="Arial" w:hAnsi="Arial" w:cs="Arial"/>
          <w:i/>
          <w:iCs/>
          <w:sz w:val="22"/>
          <w:szCs w:val="22"/>
        </w:rPr>
        <w:t xml:space="preserve">In which contexts does it work best (or fail)? </w:t>
      </w:r>
    </w:p>
    <w:p w:rsidR="00C3726B" w:rsidP="00C3726B" w:rsidRDefault="00C3726B" w14:paraId="265BA28D" w14:textId="77777777">
      <w:pPr>
        <w:jc w:val="both"/>
        <w:rPr>
          <w:rFonts w:ascii="Arial" w:hAnsi="Arial" w:cs="Arial"/>
          <w:i/>
          <w:iCs/>
          <w:sz w:val="22"/>
          <w:szCs w:val="22"/>
        </w:rPr>
      </w:pPr>
    </w:p>
    <w:p w:rsidR="00C3726B" w:rsidP="00C3726B" w:rsidRDefault="00C3726B" w14:paraId="2477BDE9" w14:textId="77777777">
      <w:pPr>
        <w:jc w:val="both"/>
        <w:rPr>
          <w:rFonts w:ascii="Arial" w:hAnsi="Arial" w:cs="Arial"/>
          <w:i/>
          <w:iCs/>
          <w:sz w:val="22"/>
          <w:szCs w:val="22"/>
        </w:rPr>
      </w:pPr>
      <w:r>
        <w:rPr>
          <w:rFonts w:ascii="Arial" w:hAnsi="Arial" w:cs="Arial"/>
          <w:i/>
          <w:iCs/>
          <w:sz w:val="22"/>
          <w:szCs w:val="22"/>
        </w:rPr>
        <w:t xml:space="preserve">When discussing evidence, you should consider how studies were conducted and whether methods are appropriate and reliable (for example are results based on randomised trials, observational data, or anecdotal reports? Are there biases or limitations in the study design?). You are NOT expected to provide a full methodological critique, but you should show awareness of how evidence quality affects conclusions. Emerging digital health innovations often have limited or evolving evidence and uncertain long-term outcomes, therefore you should demonstrate the ability to make balanced, evidence-informed judgements, acknowledge uncertainty where appropriate, and avoid overclaiming benefits. </w:t>
      </w:r>
    </w:p>
    <w:p w:rsidRPr="007B3ED7" w:rsidR="00C3726B" w:rsidP="00C3726B" w:rsidRDefault="00C3726B" w14:paraId="20BD6073" w14:textId="77777777">
      <w:pPr>
        <w:jc w:val="both"/>
        <w:rPr>
          <w:rFonts w:ascii="Arial" w:hAnsi="Arial" w:cs="Arial"/>
          <w:i/>
          <w:iCs/>
          <w:sz w:val="22"/>
          <w:szCs w:val="22"/>
        </w:rPr>
      </w:pPr>
      <w:r>
        <w:rPr>
          <w:rFonts w:ascii="Arial" w:hAnsi="Arial" w:cs="Arial"/>
          <w:i/>
          <w:iCs/>
          <w:sz w:val="22"/>
          <w:szCs w:val="22"/>
        </w:rPr>
        <w:t xml:space="preserve">Your work should demonstrate clear logical progression of ideas with strong links between evidence, analysis and conclusions. Each section should contribute to your overall evaluation of the innovations. Your conclusions must be clearly derived from your analysis reflecting the evidence presented. In the “Discussion”, you should reach a justified judgment about which innovation offers greater value and why, supporting this with comparative reasoning. </w:t>
      </w: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00E87190" w:rsidP="00E87190" w:rsidRDefault="008042F0" w14:paraId="03C52B31" w14:textId="77777777">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E87190">
        <w:rPr>
          <w:rFonts w:ascii="Arial" w:hAnsi="Arial" w:cs="Arial"/>
          <w:i/>
          <w:iCs/>
          <w:sz w:val="22"/>
          <w:szCs w:val="22"/>
        </w:rPr>
        <w:t>for this assignment, practical skills are demonstrated through your ability to apply digital health concepts, models, and evidence to real world contexts, and to show how innovations function in practice within health and care systems. You should demonstrate how each innovation is implemented in real settings (such as hospitals, community care, low-resource environments) and how functions in practice and not just in theory, using real-world examples, case studies, or implementations to illustrate how the technology is used, who uses it and in what context. You should move beyond description to explain how the innovation operates in real workflows, how it interacts with existing systems, healthcare professionals, and patients or service users. For example, what changes does it introduce to practice? what skills or infrastructure are required? At Level 7, originality may be shown through insightful application of frameworks, and thoughtful interpretation of real-world challenges. You should demonstrate awareness of practical challenges such as:</w:t>
      </w:r>
    </w:p>
    <w:p w:rsidR="00E87190" w:rsidP="00E87190" w:rsidRDefault="00E87190" w14:paraId="3E16A0B0" w14:textId="77777777">
      <w:pPr>
        <w:jc w:val="both"/>
        <w:rPr>
          <w:rFonts w:ascii="Arial" w:hAnsi="Arial" w:cs="Arial"/>
          <w:i/>
          <w:iCs/>
          <w:sz w:val="22"/>
          <w:szCs w:val="22"/>
        </w:rPr>
      </w:pPr>
    </w:p>
    <w:p w:rsidR="00E87190" w:rsidP="00E87190" w:rsidRDefault="00E87190" w14:paraId="051F4806" w14:textId="77777777">
      <w:pPr>
        <w:pStyle w:val="ListParagraph"/>
        <w:numPr>
          <w:ilvl w:val="0"/>
          <w:numId w:val="30"/>
        </w:numPr>
        <w:jc w:val="both"/>
        <w:rPr>
          <w:rFonts w:ascii="Arial" w:hAnsi="Arial" w:cs="Arial"/>
          <w:i/>
          <w:iCs/>
          <w:sz w:val="22"/>
          <w:szCs w:val="22"/>
        </w:rPr>
      </w:pPr>
      <w:r>
        <w:rPr>
          <w:rFonts w:ascii="Arial" w:hAnsi="Arial" w:cs="Arial"/>
          <w:i/>
          <w:iCs/>
          <w:sz w:val="22"/>
          <w:szCs w:val="22"/>
        </w:rPr>
        <w:t>Cost and resource constraints</w:t>
      </w:r>
    </w:p>
    <w:p w:rsidR="00E87190" w:rsidP="00E87190" w:rsidRDefault="00E87190" w14:paraId="1C1AB79E" w14:textId="77777777">
      <w:pPr>
        <w:pStyle w:val="ListParagraph"/>
        <w:numPr>
          <w:ilvl w:val="0"/>
          <w:numId w:val="30"/>
        </w:numPr>
        <w:jc w:val="both"/>
        <w:rPr>
          <w:rFonts w:ascii="Arial" w:hAnsi="Arial" w:cs="Arial"/>
          <w:i/>
          <w:iCs/>
          <w:sz w:val="22"/>
          <w:szCs w:val="22"/>
        </w:rPr>
      </w:pPr>
      <w:r>
        <w:rPr>
          <w:rFonts w:ascii="Arial" w:hAnsi="Arial" w:cs="Arial"/>
          <w:i/>
          <w:iCs/>
          <w:sz w:val="22"/>
          <w:szCs w:val="22"/>
        </w:rPr>
        <w:t>Infrastructure and interoperability issues</w:t>
      </w:r>
    </w:p>
    <w:p w:rsidR="00E87190" w:rsidP="00E87190" w:rsidRDefault="00E87190" w14:paraId="4802ED08" w14:textId="77777777">
      <w:pPr>
        <w:pStyle w:val="ListParagraph"/>
        <w:numPr>
          <w:ilvl w:val="0"/>
          <w:numId w:val="30"/>
        </w:numPr>
        <w:jc w:val="both"/>
        <w:rPr>
          <w:rFonts w:ascii="Arial" w:hAnsi="Arial" w:cs="Arial"/>
          <w:i/>
          <w:iCs/>
          <w:sz w:val="22"/>
          <w:szCs w:val="22"/>
        </w:rPr>
      </w:pPr>
      <w:r>
        <w:rPr>
          <w:rFonts w:ascii="Arial" w:hAnsi="Arial" w:cs="Arial"/>
          <w:i/>
          <w:iCs/>
          <w:sz w:val="22"/>
          <w:szCs w:val="22"/>
        </w:rPr>
        <w:t>Workforce readiness and training</w:t>
      </w:r>
    </w:p>
    <w:p w:rsidR="00E87190" w:rsidP="00E87190" w:rsidRDefault="00E87190" w14:paraId="334C346F" w14:textId="77777777">
      <w:pPr>
        <w:pStyle w:val="ListParagraph"/>
        <w:numPr>
          <w:ilvl w:val="0"/>
          <w:numId w:val="30"/>
        </w:numPr>
        <w:jc w:val="both"/>
        <w:rPr>
          <w:rFonts w:ascii="Arial" w:hAnsi="Arial" w:cs="Arial"/>
          <w:i/>
          <w:iCs/>
          <w:sz w:val="22"/>
          <w:szCs w:val="22"/>
        </w:rPr>
      </w:pPr>
      <w:r>
        <w:rPr>
          <w:rFonts w:ascii="Arial" w:hAnsi="Arial" w:cs="Arial"/>
          <w:i/>
          <w:iCs/>
          <w:sz w:val="22"/>
          <w:szCs w:val="22"/>
        </w:rPr>
        <w:t>Policy and regulatory environments</w:t>
      </w:r>
    </w:p>
    <w:p w:rsidR="00E87190" w:rsidP="00E87190" w:rsidRDefault="00E87190" w14:paraId="0D8448B7" w14:textId="77777777">
      <w:pPr>
        <w:jc w:val="both"/>
        <w:rPr>
          <w:rFonts w:ascii="Arial" w:hAnsi="Arial" w:cs="Arial"/>
          <w:i/>
          <w:iCs/>
          <w:sz w:val="22"/>
          <w:szCs w:val="22"/>
        </w:rPr>
      </w:pPr>
    </w:p>
    <w:p w:rsidRPr="00A465E0" w:rsidR="00E87190" w:rsidP="00E87190" w:rsidRDefault="00E87190" w14:paraId="26E64569" w14:textId="77777777">
      <w:pPr>
        <w:jc w:val="both"/>
        <w:rPr>
          <w:rFonts w:ascii="Arial" w:hAnsi="Arial" w:cs="Arial"/>
          <w:i/>
          <w:iCs/>
          <w:sz w:val="22"/>
          <w:szCs w:val="22"/>
        </w:rPr>
      </w:pPr>
      <w:r>
        <w:rPr>
          <w:rFonts w:ascii="Arial" w:hAnsi="Arial" w:cs="Arial"/>
          <w:i/>
          <w:iCs/>
          <w:sz w:val="22"/>
          <w:szCs w:val="22"/>
        </w:rPr>
        <w:t xml:space="preserve">Your work should show that you understand why implementation is complex and why solutions may not transfer easily across contexts. Your evaluation should be grounded in real-world data, case examples, and applied research. You should be able to assess whether an innovation is feasible, scalable, and sustainable considering who benefits and under what conditions. </w:t>
      </w: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B73879" w:rsidP="00B73879" w:rsidRDefault="008042F0" w14:paraId="25F7D49E" w14:textId="77777777">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73879">
        <w:rPr>
          <w:rFonts w:ascii="Arial" w:hAnsi="Arial" w:cs="Arial"/>
          <w:i/>
          <w:iCs/>
          <w:sz w:val="22"/>
          <w:szCs w:val="22"/>
        </w:rPr>
        <w:t>for this assignment, transferable skills are demonstrated through your ability to communicate complex ideas clearly and professionally, organise your work effectively, and show independent, postgraduate-level academic practice. Your writing should demonstrate clarity of expression, fluency in academic writing, and appropriate academic tone throughout. You should be able to communication complex digital health concepts, critical analysis and arguments in a way that is clear, precise, and accessible to an informed audience. Your essay should follow the required structure and, within sections, you should ensure logical flow of ideas, clear paragraph structure, and effective use of linking sentences. Your work should read as a coherent, well-developed argument, not a series of disconnected points. You are expected to select appropriate innovations independently, identify and use relevant sources beyond taught materials, make informed decisions about what evidence to include and how to structure your argument. This demonstrates your ability for continuing professional development. Follow the required Harvard referencing style (Cite them right, 12</w:t>
      </w:r>
      <w:r w:rsidRPr="00002026" w:rsidR="00B73879">
        <w:rPr>
          <w:rFonts w:ascii="Arial" w:hAnsi="Arial" w:cs="Arial"/>
          <w:i/>
          <w:iCs/>
          <w:sz w:val="22"/>
          <w:szCs w:val="22"/>
          <w:vertAlign w:val="superscript"/>
        </w:rPr>
        <w:t>th</w:t>
      </w:r>
      <w:r w:rsidR="00B73879">
        <w:rPr>
          <w:rFonts w:ascii="Arial" w:hAnsi="Arial" w:cs="Arial"/>
          <w:i/>
          <w:iCs/>
          <w:sz w:val="22"/>
          <w:szCs w:val="22"/>
        </w:rPr>
        <w:t xml:space="preserve"> Edition); use Arial 12pt font; correct file naming convention, accurate word count (excluding references). Ensure correct spelling, grammar, and punctuation, accurate referencing, and consistent terminology. Errors in this areas can reduce clarity and professionalism. Your work should ensure careful, responsible use of sources and academic integrity including the required AI declaration. </w:t>
      </w:r>
    </w:p>
    <w:p w:rsidRPr="00A406E5" w:rsidR="00B73879" w:rsidP="00B73879" w:rsidRDefault="00B73879" w14:paraId="2FA4823F" w14:textId="77777777">
      <w:pPr>
        <w:jc w:val="both"/>
        <w:rPr>
          <w:rFonts w:ascii="Arial" w:hAnsi="Arial" w:cs="Arial"/>
          <w:sz w:val="22"/>
          <w:szCs w:val="22"/>
        </w:rPr>
      </w:pPr>
    </w:p>
    <w:p w:rsidRPr="00A406E5" w:rsidR="00C01A3F" w:rsidP="00C01A3F" w:rsidRDefault="00C01A3F" w14:paraId="15588ACB" w14:textId="5525845A">
      <w:pPr>
        <w:jc w:val="both"/>
        <w:rPr>
          <w:rFonts w:ascii="Arial" w:hAnsi="Arial" w:cs="Arial"/>
          <w:i/>
          <w:sz w:val="22"/>
          <w:szCs w:val="22"/>
        </w:rPr>
      </w:pP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152E9D" w:rsidP="00152E9D" w:rsidRDefault="00152E9D" w14:paraId="4BFB3787" w14:textId="77777777">
            <w:pPr>
              <w:jc w:val="center"/>
              <w:rPr>
                <w:rFonts w:ascii="Arial" w:hAnsi="Arial" w:cs="Arial"/>
                <w:sz w:val="32"/>
              </w:rPr>
            </w:pPr>
          </w:p>
          <w:p w:rsidRPr="00B73879" w:rsidR="00B73879" w:rsidP="00B73879" w:rsidRDefault="00B73879" w14:paraId="28341388" w14:textId="0826A13A">
            <w:pP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73879" w14:paraId="0F3859D4" w14:textId="273B9D31">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73879" w14:paraId="34F28A9B" w14:textId="608A6483">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73879" w14:paraId="2774443A" w14:textId="6006D9D5">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73879" w14:paraId="38EFDCD9" w14:textId="7E8D3593">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w:t>
            </w:r>
            <w:r w:rsidRPr="00B669B1">
              <w:rPr>
                <w:rFonts w:ascii="Arial" w:hAnsi="Arial" w:cs="Arial"/>
              </w:rPr>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 xml:space="preserve">Gaps in knowledge, with </w:t>
            </w:r>
            <w:r w:rsidRPr="00B669B1">
              <w:rPr>
                <w:rFonts w:ascii="Arial" w:hAnsi="Arial" w:cs="Arial"/>
              </w:rPr>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accurate and </w:t>
            </w:r>
            <w:r>
              <w:rPr>
                <w:rFonts w:ascii="Arial" w:hAnsi="Arial" w:cs="Arial"/>
              </w:rPr>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w:t>
            </w:r>
            <w:r>
              <w:rPr>
                <w:rFonts w:ascii="Arial" w:hAnsi="Arial" w:cs="Arial"/>
              </w:rPr>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w:t>
            </w:r>
            <w:r w:rsidRPr="00FA521C">
              <w:rPr>
                <w:rFonts w:ascii="Arial" w:hAnsi="Arial" w:cs="Arial"/>
              </w:rPr>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 xml:space="preserve">xceptional mastery of a </w:t>
            </w:r>
            <w:r w:rsidRPr="00387205">
              <w:rPr>
                <w:rFonts w:ascii="Arial" w:hAnsi="Arial" w:cs="Arial"/>
              </w:rPr>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D69B8" w:rsidRDefault="001D69B8" w14:paraId="6D5E0BBB" w14:textId="77777777">
      <w:r>
        <w:separator/>
      </w:r>
    </w:p>
  </w:endnote>
  <w:endnote w:type="continuationSeparator" w:id="0">
    <w:p w:rsidR="001D69B8" w:rsidRDefault="001D69B8" w14:paraId="0EB6A55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D1341E" w:rsidR="00152E9D" w:rsidRDefault="00152E9D" w14:paraId="59321BEB" w14:textId="77777777">
    <w:pPr>
      <w:pStyle w:val="Footer"/>
      <w:jc w:val="center"/>
      <w:rPr>
        <w:rFonts w:ascii="Arial" w:hAnsi="Arial" w:cs="Arial"/>
      </w:rPr>
    </w:pPr>
    <w:r w:rsidRPr="00D1341E">
      <w:rPr>
        <w:rFonts w:ascii="Arial" w:hAnsi="Arial" w:cs="Arial"/>
      </w:rPr>
      <w:t xml:space="preserve">Page </w:t>
    </w:r>
    <w:r w:rsidRPr="00D1341E" w:rsidR="0017512A">
      <w:rPr>
        <w:rFonts w:ascii="Arial" w:hAnsi="Arial" w:cs="Arial"/>
        <w:b/>
        <w:sz w:val="24"/>
        <w:szCs w:val="24"/>
      </w:rPr>
      <w:fldChar w:fldCharType="begin"/>
    </w:r>
    <w:r w:rsidRPr="00D1341E">
      <w:rPr>
        <w:rFonts w:ascii="Arial" w:hAnsi="Arial" w:cs="Arial"/>
        <w:b/>
      </w:rPr>
      <w:instrText xml:space="preserve"> PAGE </w:instrText>
    </w:r>
    <w:r w:rsidRPr="00D1341E" w:rsidR="0017512A">
      <w:rPr>
        <w:rFonts w:ascii="Arial" w:hAnsi="Arial" w:cs="Arial"/>
        <w:b/>
        <w:sz w:val="24"/>
        <w:szCs w:val="24"/>
      </w:rPr>
      <w:fldChar w:fldCharType="separate"/>
    </w:r>
    <w:r w:rsidRPr="00D1341E" w:rsidR="000C4F03">
      <w:rPr>
        <w:rFonts w:ascii="Arial" w:hAnsi="Arial" w:cs="Arial"/>
        <w:b/>
        <w:noProof/>
      </w:rPr>
      <w:t>5</w:t>
    </w:r>
    <w:r w:rsidRPr="00D1341E" w:rsidR="0017512A">
      <w:rPr>
        <w:rFonts w:ascii="Arial" w:hAnsi="Arial" w:cs="Arial"/>
        <w:b/>
        <w:sz w:val="24"/>
        <w:szCs w:val="24"/>
      </w:rPr>
      <w:fldChar w:fldCharType="end"/>
    </w:r>
    <w:r w:rsidRPr="00D1341E">
      <w:rPr>
        <w:rFonts w:ascii="Arial" w:hAnsi="Arial" w:cs="Arial"/>
      </w:rPr>
      <w:t xml:space="preserve"> of </w:t>
    </w:r>
    <w:r w:rsidRPr="00D1341E" w:rsidR="0017512A">
      <w:rPr>
        <w:rFonts w:ascii="Arial" w:hAnsi="Arial" w:cs="Arial"/>
        <w:b/>
        <w:sz w:val="24"/>
        <w:szCs w:val="24"/>
      </w:rPr>
      <w:fldChar w:fldCharType="begin"/>
    </w:r>
    <w:r w:rsidRPr="00D1341E">
      <w:rPr>
        <w:rFonts w:ascii="Arial" w:hAnsi="Arial" w:cs="Arial"/>
        <w:b/>
      </w:rPr>
      <w:instrText xml:space="preserve"> NUMPAGES  </w:instrText>
    </w:r>
    <w:r w:rsidRPr="00D1341E" w:rsidR="0017512A">
      <w:rPr>
        <w:rFonts w:ascii="Arial" w:hAnsi="Arial" w:cs="Arial"/>
        <w:b/>
        <w:sz w:val="24"/>
        <w:szCs w:val="24"/>
      </w:rPr>
      <w:fldChar w:fldCharType="separate"/>
    </w:r>
    <w:r w:rsidRPr="00D1341E" w:rsidR="000C4F03">
      <w:rPr>
        <w:rFonts w:ascii="Arial" w:hAnsi="Arial" w:cs="Arial"/>
        <w:b/>
        <w:noProof/>
      </w:rPr>
      <w:t>11</w:t>
    </w:r>
    <w:r w:rsidRPr="00D1341E" w:rsidR="0017512A">
      <w:rPr>
        <w:rFonts w:ascii="Arial" w:hAnsi="Arial" w:cs="Arial"/>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D69B8" w:rsidRDefault="001D69B8" w14:paraId="15996F23" w14:textId="77777777">
      <w:r>
        <w:separator/>
      </w:r>
    </w:p>
  </w:footnote>
  <w:footnote w:type="continuationSeparator" w:id="0">
    <w:p w:rsidR="001D69B8" w:rsidRDefault="001D69B8" w14:paraId="27D65BA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6B3512"/>
    <w:multiLevelType w:val="hybridMultilevel"/>
    <w:tmpl w:val="5F9A23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975EF5"/>
    <w:multiLevelType w:val="multilevel"/>
    <w:tmpl w:val="C35AEFB8"/>
    <w:lvl w:ilvl="0">
      <w:start w:val="1"/>
      <w:numFmt w:val="bullet"/>
      <w:lvlText w:val=""/>
      <w:lvlJc w:val="left"/>
      <w:pPr>
        <w:tabs>
          <w:tab w:val="num" w:pos="1080"/>
        </w:tabs>
        <w:ind w:left="1080" w:hanging="360"/>
      </w:pPr>
      <w:rPr>
        <w:rFonts w:hint="default" w:ascii="Symbol" w:hAnsi="Symbol"/>
      </w:rPr>
    </w:lvl>
    <w:lvl w:ilvl="1">
      <w:start w:val="1"/>
      <w:numFmt w:val="bullet"/>
      <w:lvlText w:val="o"/>
      <w:lvlJc w:val="left"/>
      <w:pPr>
        <w:ind w:left="1800" w:hanging="360"/>
      </w:pPr>
      <w:rPr>
        <w:rFonts w:hint="default" w:ascii="Courier New" w:hAnsi="Courier New" w:cs="Courier New"/>
      </w:rPr>
    </w:lvl>
    <w:lvl w:ilvl="2" w:tentative="1">
      <w:start w:val="1"/>
      <w:numFmt w:val="decimal"/>
      <w:lvlText w:val="%3."/>
      <w:lvlJc w:val="left"/>
      <w:pPr>
        <w:tabs>
          <w:tab w:val="num" w:pos="2520"/>
        </w:tabs>
        <w:ind w:left="2520" w:hanging="360"/>
      </w:pPr>
      <w:rPr>
        <w:rFonts w:hint="default"/>
      </w:rPr>
    </w:lvl>
    <w:lvl w:ilvl="3" w:tentative="1">
      <w:start w:val="1"/>
      <w:numFmt w:val="decimal"/>
      <w:lvlText w:val="%4."/>
      <w:lvlJc w:val="left"/>
      <w:pPr>
        <w:tabs>
          <w:tab w:val="num" w:pos="3240"/>
        </w:tabs>
        <w:ind w:left="3240" w:hanging="360"/>
      </w:pPr>
      <w:rPr>
        <w:rFonts w:hint="default"/>
      </w:rPr>
    </w:lvl>
    <w:lvl w:ilvl="4" w:tentative="1">
      <w:start w:val="1"/>
      <w:numFmt w:val="decimal"/>
      <w:lvlText w:val="%5."/>
      <w:lvlJc w:val="left"/>
      <w:pPr>
        <w:tabs>
          <w:tab w:val="num" w:pos="3960"/>
        </w:tabs>
        <w:ind w:left="3960" w:hanging="360"/>
      </w:pPr>
      <w:rPr>
        <w:rFonts w:hint="default"/>
      </w:rPr>
    </w:lvl>
    <w:lvl w:ilvl="5" w:tentative="1">
      <w:start w:val="1"/>
      <w:numFmt w:val="decimal"/>
      <w:lvlText w:val="%6."/>
      <w:lvlJc w:val="left"/>
      <w:pPr>
        <w:tabs>
          <w:tab w:val="num" w:pos="4680"/>
        </w:tabs>
        <w:ind w:left="4680" w:hanging="360"/>
      </w:pPr>
      <w:rPr>
        <w:rFonts w:hint="default"/>
      </w:rPr>
    </w:lvl>
    <w:lvl w:ilvl="6" w:tentative="1">
      <w:start w:val="1"/>
      <w:numFmt w:val="decimal"/>
      <w:lvlText w:val="%7."/>
      <w:lvlJc w:val="left"/>
      <w:pPr>
        <w:tabs>
          <w:tab w:val="num" w:pos="5400"/>
        </w:tabs>
        <w:ind w:left="5400" w:hanging="360"/>
      </w:pPr>
      <w:rPr>
        <w:rFonts w:hint="default"/>
      </w:rPr>
    </w:lvl>
    <w:lvl w:ilvl="7" w:tentative="1">
      <w:start w:val="1"/>
      <w:numFmt w:val="decimal"/>
      <w:lvlText w:val="%8."/>
      <w:lvlJc w:val="left"/>
      <w:pPr>
        <w:tabs>
          <w:tab w:val="num" w:pos="6120"/>
        </w:tabs>
        <w:ind w:left="6120" w:hanging="360"/>
      </w:pPr>
      <w:rPr>
        <w:rFonts w:hint="default"/>
      </w:rPr>
    </w:lvl>
    <w:lvl w:ilvl="8" w:tentative="1">
      <w:start w:val="1"/>
      <w:numFmt w:val="decimal"/>
      <w:lvlText w:val="%9."/>
      <w:lvlJc w:val="left"/>
      <w:pPr>
        <w:tabs>
          <w:tab w:val="num" w:pos="6840"/>
        </w:tabs>
        <w:ind w:left="6840" w:hanging="360"/>
      </w:pPr>
      <w:rPr>
        <w:rFonts w:hint="default"/>
      </w:rPr>
    </w:lvl>
  </w:abstractNum>
  <w:abstractNum w:abstractNumId="3" w15:restartNumberingAfterBreak="0">
    <w:nsid w:val="0A5E58AD"/>
    <w:multiLevelType w:val="multilevel"/>
    <w:tmpl w:val="6EBA507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034AC9"/>
    <w:multiLevelType w:val="multilevel"/>
    <w:tmpl w:val="315C25FC"/>
    <w:lvl w:ilvl="0">
      <w:start w:val="1"/>
      <w:numFmt w:val="bullet"/>
      <w:lvlText w:val=""/>
      <w:lvlJc w:val="left"/>
      <w:pPr>
        <w:tabs>
          <w:tab w:val="num" w:pos="1800"/>
        </w:tabs>
        <w:ind w:left="1800" w:hanging="360"/>
      </w:pPr>
      <w:rPr>
        <w:rFonts w:hint="default" w:ascii="Symbol" w:hAnsi="Symbol"/>
      </w:rPr>
    </w:lvl>
    <w:lvl w:ilvl="1">
      <w:start w:val="1"/>
      <w:numFmt w:val="decimal"/>
      <w:lvlText w:val="%2."/>
      <w:lvlJc w:val="left"/>
      <w:pPr>
        <w:tabs>
          <w:tab w:val="num" w:pos="2520"/>
        </w:tabs>
        <w:ind w:left="2520" w:hanging="360"/>
      </w:pPr>
      <w:rPr>
        <w:rFonts w:hint="default"/>
      </w:rPr>
    </w:lvl>
    <w:lvl w:ilvl="2" w:tentative="1">
      <w:start w:val="1"/>
      <w:numFmt w:val="decimal"/>
      <w:lvlText w:val="%3."/>
      <w:lvlJc w:val="left"/>
      <w:pPr>
        <w:tabs>
          <w:tab w:val="num" w:pos="3240"/>
        </w:tabs>
        <w:ind w:left="3240" w:hanging="360"/>
      </w:pPr>
      <w:rPr>
        <w:rFonts w:hint="default"/>
      </w:rPr>
    </w:lvl>
    <w:lvl w:ilvl="3" w:tentative="1">
      <w:start w:val="1"/>
      <w:numFmt w:val="decimal"/>
      <w:lvlText w:val="%4."/>
      <w:lvlJc w:val="left"/>
      <w:pPr>
        <w:tabs>
          <w:tab w:val="num" w:pos="3960"/>
        </w:tabs>
        <w:ind w:left="3960" w:hanging="360"/>
      </w:pPr>
      <w:rPr>
        <w:rFonts w:hint="default"/>
      </w:rPr>
    </w:lvl>
    <w:lvl w:ilvl="4" w:tentative="1">
      <w:start w:val="1"/>
      <w:numFmt w:val="decimal"/>
      <w:lvlText w:val="%5."/>
      <w:lvlJc w:val="left"/>
      <w:pPr>
        <w:tabs>
          <w:tab w:val="num" w:pos="4680"/>
        </w:tabs>
        <w:ind w:left="4680" w:hanging="360"/>
      </w:pPr>
      <w:rPr>
        <w:rFonts w:hint="default"/>
      </w:rPr>
    </w:lvl>
    <w:lvl w:ilvl="5" w:tentative="1">
      <w:start w:val="1"/>
      <w:numFmt w:val="decimal"/>
      <w:lvlText w:val="%6."/>
      <w:lvlJc w:val="left"/>
      <w:pPr>
        <w:tabs>
          <w:tab w:val="num" w:pos="5400"/>
        </w:tabs>
        <w:ind w:left="5400" w:hanging="360"/>
      </w:pPr>
      <w:rPr>
        <w:rFonts w:hint="default"/>
      </w:rPr>
    </w:lvl>
    <w:lvl w:ilvl="6" w:tentative="1">
      <w:start w:val="1"/>
      <w:numFmt w:val="decimal"/>
      <w:lvlText w:val="%7."/>
      <w:lvlJc w:val="left"/>
      <w:pPr>
        <w:tabs>
          <w:tab w:val="num" w:pos="6120"/>
        </w:tabs>
        <w:ind w:left="6120" w:hanging="360"/>
      </w:pPr>
      <w:rPr>
        <w:rFonts w:hint="default"/>
      </w:rPr>
    </w:lvl>
    <w:lvl w:ilvl="7" w:tentative="1">
      <w:start w:val="1"/>
      <w:numFmt w:val="decimal"/>
      <w:lvlText w:val="%8."/>
      <w:lvlJc w:val="left"/>
      <w:pPr>
        <w:tabs>
          <w:tab w:val="num" w:pos="6840"/>
        </w:tabs>
        <w:ind w:left="6840" w:hanging="360"/>
      </w:pPr>
      <w:rPr>
        <w:rFonts w:hint="default"/>
      </w:rPr>
    </w:lvl>
    <w:lvl w:ilvl="8" w:tentative="1">
      <w:start w:val="1"/>
      <w:numFmt w:val="decimal"/>
      <w:lvlText w:val="%9."/>
      <w:lvlJc w:val="left"/>
      <w:pPr>
        <w:tabs>
          <w:tab w:val="num" w:pos="7560"/>
        </w:tabs>
        <w:ind w:left="7560" w:hanging="360"/>
      </w:pPr>
      <w:rPr>
        <w:rFonts w:hint="default"/>
      </w:rPr>
    </w:lvl>
  </w:abstractNum>
  <w:abstractNum w:abstractNumId="5" w15:restartNumberingAfterBreak="0">
    <w:nsid w:val="0F061798"/>
    <w:multiLevelType w:val="multilevel"/>
    <w:tmpl w:val="C55A9012"/>
    <w:lvl w:ilvl="0">
      <w:start w:val="3"/>
      <w:numFmt w:val="decimal"/>
      <w:lvlText w:val="%1."/>
      <w:lvlJc w:val="left"/>
      <w:pPr>
        <w:tabs>
          <w:tab w:val="num" w:pos="2771"/>
        </w:tabs>
        <w:ind w:left="2771" w:hanging="360"/>
      </w:pPr>
    </w:lvl>
    <w:lvl w:ilvl="1" w:tentative="1">
      <w:start w:val="1"/>
      <w:numFmt w:val="decimal"/>
      <w:lvlText w:val="%2."/>
      <w:lvlJc w:val="left"/>
      <w:pPr>
        <w:tabs>
          <w:tab w:val="num" w:pos="3491"/>
        </w:tabs>
        <w:ind w:left="3491" w:hanging="360"/>
      </w:pPr>
    </w:lvl>
    <w:lvl w:ilvl="2" w:tentative="1">
      <w:start w:val="1"/>
      <w:numFmt w:val="decimal"/>
      <w:lvlText w:val="%3."/>
      <w:lvlJc w:val="left"/>
      <w:pPr>
        <w:tabs>
          <w:tab w:val="num" w:pos="4211"/>
        </w:tabs>
        <w:ind w:left="4211" w:hanging="360"/>
      </w:pPr>
    </w:lvl>
    <w:lvl w:ilvl="3" w:tentative="1">
      <w:start w:val="1"/>
      <w:numFmt w:val="decimal"/>
      <w:lvlText w:val="%4."/>
      <w:lvlJc w:val="left"/>
      <w:pPr>
        <w:tabs>
          <w:tab w:val="num" w:pos="4931"/>
        </w:tabs>
        <w:ind w:left="4931" w:hanging="360"/>
      </w:pPr>
    </w:lvl>
    <w:lvl w:ilvl="4" w:tentative="1">
      <w:start w:val="1"/>
      <w:numFmt w:val="decimal"/>
      <w:lvlText w:val="%5."/>
      <w:lvlJc w:val="left"/>
      <w:pPr>
        <w:tabs>
          <w:tab w:val="num" w:pos="5651"/>
        </w:tabs>
        <w:ind w:left="5651" w:hanging="360"/>
      </w:pPr>
    </w:lvl>
    <w:lvl w:ilvl="5" w:tentative="1">
      <w:start w:val="1"/>
      <w:numFmt w:val="decimal"/>
      <w:lvlText w:val="%6."/>
      <w:lvlJc w:val="left"/>
      <w:pPr>
        <w:tabs>
          <w:tab w:val="num" w:pos="6371"/>
        </w:tabs>
        <w:ind w:left="6371" w:hanging="360"/>
      </w:pPr>
    </w:lvl>
    <w:lvl w:ilvl="6" w:tentative="1">
      <w:start w:val="1"/>
      <w:numFmt w:val="decimal"/>
      <w:lvlText w:val="%7."/>
      <w:lvlJc w:val="left"/>
      <w:pPr>
        <w:tabs>
          <w:tab w:val="num" w:pos="7091"/>
        </w:tabs>
        <w:ind w:left="7091" w:hanging="360"/>
      </w:pPr>
    </w:lvl>
    <w:lvl w:ilvl="7" w:tentative="1">
      <w:start w:val="1"/>
      <w:numFmt w:val="decimal"/>
      <w:lvlText w:val="%8."/>
      <w:lvlJc w:val="left"/>
      <w:pPr>
        <w:tabs>
          <w:tab w:val="num" w:pos="7811"/>
        </w:tabs>
        <w:ind w:left="7811" w:hanging="360"/>
      </w:pPr>
    </w:lvl>
    <w:lvl w:ilvl="8" w:tentative="1">
      <w:start w:val="1"/>
      <w:numFmt w:val="decimal"/>
      <w:lvlText w:val="%9."/>
      <w:lvlJc w:val="left"/>
      <w:pPr>
        <w:tabs>
          <w:tab w:val="num" w:pos="8531"/>
        </w:tabs>
        <w:ind w:left="8531" w:hanging="36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1B274E"/>
    <w:multiLevelType w:val="hybridMultilevel"/>
    <w:tmpl w:val="26E43C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2CF090B"/>
    <w:multiLevelType w:val="hybridMultilevel"/>
    <w:tmpl w:val="499AFFC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243E2548"/>
    <w:multiLevelType w:val="hybridMultilevel"/>
    <w:tmpl w:val="F30A654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7DF4289"/>
    <w:multiLevelType w:val="multilevel"/>
    <w:tmpl w:val="E2126D7E"/>
    <w:lvl w:ilvl="0">
      <w:start w:val="1"/>
      <w:numFmt w:val="bullet"/>
      <w:lvlText w:val="o"/>
      <w:lvlJc w:val="left"/>
      <w:pPr>
        <w:tabs>
          <w:tab w:val="num" w:pos="2160"/>
        </w:tabs>
        <w:ind w:left="2160" w:hanging="360"/>
      </w:pPr>
      <w:rPr>
        <w:rFonts w:hint="default" w:ascii="Courier New" w:hAnsi="Courier New" w:cs="Courier New"/>
      </w:rPr>
    </w:lvl>
    <w:lvl w:ilvl="1">
      <w:start w:val="1"/>
      <w:numFmt w:val="bullet"/>
      <w:lvlText w:val="o"/>
      <w:lvlJc w:val="left"/>
      <w:pPr>
        <w:ind w:left="2880" w:hanging="360"/>
      </w:pPr>
      <w:rPr>
        <w:rFonts w:hint="default" w:ascii="Courier New" w:hAnsi="Courier New" w:cs="Courier New"/>
      </w:rPr>
    </w:lvl>
    <w:lvl w:ilvl="2" w:tentative="1">
      <w:start w:val="1"/>
      <w:numFmt w:val="decimal"/>
      <w:lvlText w:val="%3."/>
      <w:lvlJc w:val="left"/>
      <w:pPr>
        <w:tabs>
          <w:tab w:val="num" w:pos="3600"/>
        </w:tabs>
        <w:ind w:left="3600" w:hanging="360"/>
      </w:pPr>
      <w:rPr>
        <w:rFonts w:hint="default"/>
      </w:rPr>
    </w:lvl>
    <w:lvl w:ilvl="3" w:tentative="1">
      <w:start w:val="1"/>
      <w:numFmt w:val="decimal"/>
      <w:lvlText w:val="%4."/>
      <w:lvlJc w:val="left"/>
      <w:pPr>
        <w:tabs>
          <w:tab w:val="num" w:pos="4320"/>
        </w:tabs>
        <w:ind w:left="4320" w:hanging="360"/>
      </w:pPr>
      <w:rPr>
        <w:rFonts w:hint="default"/>
      </w:rPr>
    </w:lvl>
    <w:lvl w:ilvl="4" w:tentative="1">
      <w:start w:val="1"/>
      <w:numFmt w:val="decimal"/>
      <w:lvlText w:val="%5."/>
      <w:lvlJc w:val="left"/>
      <w:pPr>
        <w:tabs>
          <w:tab w:val="num" w:pos="5040"/>
        </w:tabs>
        <w:ind w:left="5040" w:hanging="360"/>
      </w:pPr>
      <w:rPr>
        <w:rFonts w:hint="default"/>
      </w:rPr>
    </w:lvl>
    <w:lvl w:ilvl="5" w:tentative="1">
      <w:start w:val="1"/>
      <w:numFmt w:val="decimal"/>
      <w:lvlText w:val="%6."/>
      <w:lvlJc w:val="left"/>
      <w:pPr>
        <w:tabs>
          <w:tab w:val="num" w:pos="5760"/>
        </w:tabs>
        <w:ind w:left="5760" w:hanging="360"/>
      </w:pPr>
      <w:rPr>
        <w:rFonts w:hint="default"/>
      </w:rPr>
    </w:lvl>
    <w:lvl w:ilvl="6" w:tentative="1">
      <w:start w:val="1"/>
      <w:numFmt w:val="decimal"/>
      <w:lvlText w:val="%7."/>
      <w:lvlJc w:val="left"/>
      <w:pPr>
        <w:tabs>
          <w:tab w:val="num" w:pos="6480"/>
        </w:tabs>
        <w:ind w:left="6480" w:hanging="360"/>
      </w:pPr>
      <w:rPr>
        <w:rFonts w:hint="default"/>
      </w:rPr>
    </w:lvl>
    <w:lvl w:ilvl="7" w:tentative="1">
      <w:start w:val="1"/>
      <w:numFmt w:val="decimal"/>
      <w:lvlText w:val="%8."/>
      <w:lvlJc w:val="left"/>
      <w:pPr>
        <w:tabs>
          <w:tab w:val="num" w:pos="7200"/>
        </w:tabs>
        <w:ind w:left="7200" w:hanging="360"/>
      </w:pPr>
      <w:rPr>
        <w:rFonts w:hint="default"/>
      </w:rPr>
    </w:lvl>
    <w:lvl w:ilvl="8" w:tentative="1">
      <w:start w:val="1"/>
      <w:numFmt w:val="decimal"/>
      <w:lvlText w:val="%9."/>
      <w:lvlJc w:val="left"/>
      <w:pPr>
        <w:tabs>
          <w:tab w:val="num" w:pos="7920"/>
        </w:tabs>
        <w:ind w:left="7920" w:hanging="360"/>
      </w:pPr>
      <w:rPr>
        <w:rFonts w:hint="default"/>
      </w:r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6" w15:restartNumberingAfterBreak="0">
    <w:nsid w:val="2B28650B"/>
    <w:multiLevelType w:val="multilevel"/>
    <w:tmpl w:val="315C25FC"/>
    <w:lvl w:ilvl="0">
      <w:start w:val="1"/>
      <w:numFmt w:val="bullet"/>
      <w:lvlText w:val=""/>
      <w:lvlJc w:val="left"/>
      <w:pPr>
        <w:tabs>
          <w:tab w:val="num" w:pos="1800"/>
        </w:tabs>
        <w:ind w:left="1800" w:hanging="360"/>
      </w:pPr>
      <w:rPr>
        <w:rFonts w:hint="default" w:ascii="Symbol" w:hAnsi="Symbol"/>
      </w:rPr>
    </w:lvl>
    <w:lvl w:ilvl="1">
      <w:start w:val="1"/>
      <w:numFmt w:val="decimal"/>
      <w:lvlText w:val="%2."/>
      <w:lvlJc w:val="left"/>
      <w:pPr>
        <w:tabs>
          <w:tab w:val="num" w:pos="2520"/>
        </w:tabs>
        <w:ind w:left="2520" w:hanging="360"/>
      </w:pPr>
      <w:rPr>
        <w:rFonts w:hint="default"/>
      </w:rPr>
    </w:lvl>
    <w:lvl w:ilvl="2" w:tentative="1">
      <w:start w:val="1"/>
      <w:numFmt w:val="decimal"/>
      <w:lvlText w:val="%3."/>
      <w:lvlJc w:val="left"/>
      <w:pPr>
        <w:tabs>
          <w:tab w:val="num" w:pos="3240"/>
        </w:tabs>
        <w:ind w:left="3240" w:hanging="360"/>
      </w:pPr>
      <w:rPr>
        <w:rFonts w:hint="default"/>
      </w:rPr>
    </w:lvl>
    <w:lvl w:ilvl="3" w:tentative="1">
      <w:start w:val="1"/>
      <w:numFmt w:val="decimal"/>
      <w:lvlText w:val="%4."/>
      <w:lvlJc w:val="left"/>
      <w:pPr>
        <w:tabs>
          <w:tab w:val="num" w:pos="3960"/>
        </w:tabs>
        <w:ind w:left="3960" w:hanging="360"/>
      </w:pPr>
      <w:rPr>
        <w:rFonts w:hint="default"/>
      </w:rPr>
    </w:lvl>
    <w:lvl w:ilvl="4" w:tentative="1">
      <w:start w:val="1"/>
      <w:numFmt w:val="decimal"/>
      <w:lvlText w:val="%5."/>
      <w:lvlJc w:val="left"/>
      <w:pPr>
        <w:tabs>
          <w:tab w:val="num" w:pos="4680"/>
        </w:tabs>
        <w:ind w:left="4680" w:hanging="360"/>
      </w:pPr>
      <w:rPr>
        <w:rFonts w:hint="default"/>
      </w:rPr>
    </w:lvl>
    <w:lvl w:ilvl="5" w:tentative="1">
      <w:start w:val="1"/>
      <w:numFmt w:val="decimal"/>
      <w:lvlText w:val="%6."/>
      <w:lvlJc w:val="left"/>
      <w:pPr>
        <w:tabs>
          <w:tab w:val="num" w:pos="5400"/>
        </w:tabs>
        <w:ind w:left="5400" w:hanging="360"/>
      </w:pPr>
      <w:rPr>
        <w:rFonts w:hint="default"/>
      </w:rPr>
    </w:lvl>
    <w:lvl w:ilvl="6" w:tentative="1">
      <w:start w:val="1"/>
      <w:numFmt w:val="decimal"/>
      <w:lvlText w:val="%7."/>
      <w:lvlJc w:val="left"/>
      <w:pPr>
        <w:tabs>
          <w:tab w:val="num" w:pos="6120"/>
        </w:tabs>
        <w:ind w:left="6120" w:hanging="360"/>
      </w:pPr>
      <w:rPr>
        <w:rFonts w:hint="default"/>
      </w:rPr>
    </w:lvl>
    <w:lvl w:ilvl="7" w:tentative="1">
      <w:start w:val="1"/>
      <w:numFmt w:val="decimal"/>
      <w:lvlText w:val="%8."/>
      <w:lvlJc w:val="left"/>
      <w:pPr>
        <w:tabs>
          <w:tab w:val="num" w:pos="6840"/>
        </w:tabs>
        <w:ind w:left="6840" w:hanging="360"/>
      </w:pPr>
      <w:rPr>
        <w:rFonts w:hint="default"/>
      </w:rPr>
    </w:lvl>
    <w:lvl w:ilvl="8" w:tentative="1">
      <w:start w:val="1"/>
      <w:numFmt w:val="decimal"/>
      <w:lvlText w:val="%9."/>
      <w:lvlJc w:val="left"/>
      <w:pPr>
        <w:tabs>
          <w:tab w:val="num" w:pos="7560"/>
        </w:tabs>
        <w:ind w:left="7560" w:hanging="360"/>
      </w:pPr>
      <w:rPr>
        <w:rFonts w:hint="default"/>
      </w:rPr>
    </w:lvl>
  </w:abstractNum>
  <w:abstractNum w:abstractNumId="17" w15:restartNumberingAfterBreak="0">
    <w:nsid w:val="2C5A4535"/>
    <w:multiLevelType w:val="multilevel"/>
    <w:tmpl w:val="6FCEAA2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hint="default" w:ascii="Symbol" w:hAnsi="Symbol"/>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41BB71D2"/>
    <w:multiLevelType w:val="hybridMultilevel"/>
    <w:tmpl w:val="B1C4378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4" w15:restartNumberingAfterBreak="0">
    <w:nsid w:val="41F218EA"/>
    <w:multiLevelType w:val="multilevel"/>
    <w:tmpl w:val="E1AC107E"/>
    <w:lvl w:ilvl="0">
      <w:start w:val="1"/>
      <w:numFmt w:val="bullet"/>
      <w:lvlText w:val=""/>
      <w:lvlJc w:val="left"/>
      <w:pPr>
        <w:tabs>
          <w:tab w:val="num" w:pos="2160"/>
        </w:tabs>
        <w:ind w:left="2160" w:hanging="360"/>
      </w:pPr>
      <w:rPr>
        <w:rFonts w:hint="default" w:ascii="Symbol" w:hAnsi="Symbol"/>
      </w:rPr>
    </w:lvl>
    <w:lvl w:ilvl="1">
      <w:start w:val="1"/>
      <w:numFmt w:val="bullet"/>
      <w:lvlText w:val="o"/>
      <w:lvlJc w:val="left"/>
      <w:pPr>
        <w:ind w:left="2880" w:hanging="360"/>
      </w:pPr>
      <w:rPr>
        <w:rFonts w:hint="default" w:ascii="Courier New" w:hAnsi="Courier New" w:cs="Courier New"/>
      </w:rPr>
    </w:lvl>
    <w:lvl w:ilvl="2" w:tentative="1">
      <w:start w:val="1"/>
      <w:numFmt w:val="decimal"/>
      <w:lvlText w:val="%3."/>
      <w:lvlJc w:val="left"/>
      <w:pPr>
        <w:tabs>
          <w:tab w:val="num" w:pos="3600"/>
        </w:tabs>
        <w:ind w:left="3600" w:hanging="360"/>
      </w:pPr>
      <w:rPr>
        <w:rFonts w:hint="default"/>
      </w:rPr>
    </w:lvl>
    <w:lvl w:ilvl="3" w:tentative="1">
      <w:start w:val="1"/>
      <w:numFmt w:val="decimal"/>
      <w:lvlText w:val="%4."/>
      <w:lvlJc w:val="left"/>
      <w:pPr>
        <w:tabs>
          <w:tab w:val="num" w:pos="4320"/>
        </w:tabs>
        <w:ind w:left="4320" w:hanging="360"/>
      </w:pPr>
      <w:rPr>
        <w:rFonts w:hint="default"/>
      </w:rPr>
    </w:lvl>
    <w:lvl w:ilvl="4" w:tentative="1">
      <w:start w:val="1"/>
      <w:numFmt w:val="decimal"/>
      <w:lvlText w:val="%5."/>
      <w:lvlJc w:val="left"/>
      <w:pPr>
        <w:tabs>
          <w:tab w:val="num" w:pos="5040"/>
        </w:tabs>
        <w:ind w:left="5040" w:hanging="360"/>
      </w:pPr>
      <w:rPr>
        <w:rFonts w:hint="default"/>
      </w:rPr>
    </w:lvl>
    <w:lvl w:ilvl="5" w:tentative="1">
      <w:start w:val="1"/>
      <w:numFmt w:val="decimal"/>
      <w:lvlText w:val="%6."/>
      <w:lvlJc w:val="left"/>
      <w:pPr>
        <w:tabs>
          <w:tab w:val="num" w:pos="5760"/>
        </w:tabs>
        <w:ind w:left="5760" w:hanging="360"/>
      </w:pPr>
      <w:rPr>
        <w:rFonts w:hint="default"/>
      </w:rPr>
    </w:lvl>
    <w:lvl w:ilvl="6" w:tentative="1">
      <w:start w:val="1"/>
      <w:numFmt w:val="decimal"/>
      <w:lvlText w:val="%7."/>
      <w:lvlJc w:val="left"/>
      <w:pPr>
        <w:tabs>
          <w:tab w:val="num" w:pos="6480"/>
        </w:tabs>
        <w:ind w:left="6480" w:hanging="360"/>
      </w:pPr>
      <w:rPr>
        <w:rFonts w:hint="default"/>
      </w:rPr>
    </w:lvl>
    <w:lvl w:ilvl="7" w:tentative="1">
      <w:start w:val="1"/>
      <w:numFmt w:val="decimal"/>
      <w:lvlText w:val="%8."/>
      <w:lvlJc w:val="left"/>
      <w:pPr>
        <w:tabs>
          <w:tab w:val="num" w:pos="7200"/>
        </w:tabs>
        <w:ind w:left="7200" w:hanging="360"/>
      </w:pPr>
      <w:rPr>
        <w:rFonts w:hint="default"/>
      </w:rPr>
    </w:lvl>
    <w:lvl w:ilvl="8" w:tentative="1">
      <w:start w:val="1"/>
      <w:numFmt w:val="decimal"/>
      <w:lvlText w:val="%9."/>
      <w:lvlJc w:val="left"/>
      <w:pPr>
        <w:tabs>
          <w:tab w:val="num" w:pos="7920"/>
        </w:tabs>
        <w:ind w:left="7920" w:hanging="360"/>
      </w:pPr>
      <w:rPr>
        <w:rFonts w:hint="default"/>
      </w:r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9EE6AAD"/>
    <w:multiLevelType w:val="hybridMultilevel"/>
    <w:tmpl w:val="8B1C4D9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5AC57C33"/>
    <w:multiLevelType w:val="hybridMultilevel"/>
    <w:tmpl w:val="15E09B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5E1216F5"/>
    <w:multiLevelType w:val="hybridMultilevel"/>
    <w:tmpl w:val="E45ACD12"/>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618C0CA4"/>
    <w:multiLevelType w:val="multilevel"/>
    <w:tmpl w:val="C35AEFB8"/>
    <w:lvl w:ilvl="0">
      <w:start w:val="1"/>
      <w:numFmt w:val="bullet"/>
      <w:lvlText w:val=""/>
      <w:lvlJc w:val="left"/>
      <w:pPr>
        <w:tabs>
          <w:tab w:val="num" w:pos="1080"/>
        </w:tabs>
        <w:ind w:left="1080" w:hanging="360"/>
      </w:pPr>
      <w:rPr>
        <w:rFonts w:hint="default" w:ascii="Symbol" w:hAnsi="Symbol"/>
      </w:rPr>
    </w:lvl>
    <w:lvl w:ilvl="1">
      <w:start w:val="1"/>
      <w:numFmt w:val="bullet"/>
      <w:lvlText w:val="o"/>
      <w:lvlJc w:val="left"/>
      <w:pPr>
        <w:ind w:left="1800" w:hanging="360"/>
      </w:pPr>
      <w:rPr>
        <w:rFonts w:hint="default" w:ascii="Courier New" w:hAnsi="Courier New" w:cs="Courier New"/>
      </w:rPr>
    </w:lvl>
    <w:lvl w:ilvl="2" w:tentative="1">
      <w:start w:val="1"/>
      <w:numFmt w:val="decimal"/>
      <w:lvlText w:val="%3."/>
      <w:lvlJc w:val="left"/>
      <w:pPr>
        <w:tabs>
          <w:tab w:val="num" w:pos="2520"/>
        </w:tabs>
        <w:ind w:left="2520" w:hanging="360"/>
      </w:pPr>
      <w:rPr>
        <w:rFonts w:hint="default"/>
      </w:rPr>
    </w:lvl>
    <w:lvl w:ilvl="3" w:tentative="1">
      <w:start w:val="1"/>
      <w:numFmt w:val="decimal"/>
      <w:lvlText w:val="%4."/>
      <w:lvlJc w:val="left"/>
      <w:pPr>
        <w:tabs>
          <w:tab w:val="num" w:pos="3240"/>
        </w:tabs>
        <w:ind w:left="3240" w:hanging="360"/>
      </w:pPr>
      <w:rPr>
        <w:rFonts w:hint="default"/>
      </w:rPr>
    </w:lvl>
    <w:lvl w:ilvl="4" w:tentative="1">
      <w:start w:val="1"/>
      <w:numFmt w:val="decimal"/>
      <w:lvlText w:val="%5."/>
      <w:lvlJc w:val="left"/>
      <w:pPr>
        <w:tabs>
          <w:tab w:val="num" w:pos="3960"/>
        </w:tabs>
        <w:ind w:left="3960" w:hanging="360"/>
      </w:pPr>
      <w:rPr>
        <w:rFonts w:hint="default"/>
      </w:rPr>
    </w:lvl>
    <w:lvl w:ilvl="5" w:tentative="1">
      <w:start w:val="1"/>
      <w:numFmt w:val="decimal"/>
      <w:lvlText w:val="%6."/>
      <w:lvlJc w:val="left"/>
      <w:pPr>
        <w:tabs>
          <w:tab w:val="num" w:pos="4680"/>
        </w:tabs>
        <w:ind w:left="4680" w:hanging="360"/>
      </w:pPr>
      <w:rPr>
        <w:rFonts w:hint="default"/>
      </w:rPr>
    </w:lvl>
    <w:lvl w:ilvl="6" w:tentative="1">
      <w:start w:val="1"/>
      <w:numFmt w:val="decimal"/>
      <w:lvlText w:val="%7."/>
      <w:lvlJc w:val="left"/>
      <w:pPr>
        <w:tabs>
          <w:tab w:val="num" w:pos="5400"/>
        </w:tabs>
        <w:ind w:left="5400" w:hanging="360"/>
      </w:pPr>
      <w:rPr>
        <w:rFonts w:hint="default"/>
      </w:rPr>
    </w:lvl>
    <w:lvl w:ilvl="7" w:tentative="1">
      <w:start w:val="1"/>
      <w:numFmt w:val="decimal"/>
      <w:lvlText w:val="%8."/>
      <w:lvlJc w:val="left"/>
      <w:pPr>
        <w:tabs>
          <w:tab w:val="num" w:pos="6120"/>
        </w:tabs>
        <w:ind w:left="6120" w:hanging="360"/>
      </w:pPr>
      <w:rPr>
        <w:rFonts w:hint="default"/>
      </w:rPr>
    </w:lvl>
    <w:lvl w:ilvl="8" w:tentative="1">
      <w:start w:val="1"/>
      <w:numFmt w:val="decimal"/>
      <w:lvlText w:val="%9."/>
      <w:lvlJc w:val="left"/>
      <w:pPr>
        <w:tabs>
          <w:tab w:val="num" w:pos="6840"/>
        </w:tabs>
        <w:ind w:left="6840" w:hanging="360"/>
      </w:pPr>
      <w:rPr>
        <w:rFonts w:hint="default"/>
      </w:rPr>
    </w:lvl>
  </w:abstractNum>
  <w:abstractNum w:abstractNumId="3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C8E3F2C"/>
    <w:multiLevelType w:val="multilevel"/>
    <w:tmpl w:val="C35AEFB8"/>
    <w:lvl w:ilvl="0">
      <w:start w:val="1"/>
      <w:numFmt w:val="bullet"/>
      <w:lvlText w:val=""/>
      <w:lvlJc w:val="left"/>
      <w:pPr>
        <w:tabs>
          <w:tab w:val="num" w:pos="1080"/>
        </w:tabs>
        <w:ind w:left="1080" w:hanging="360"/>
      </w:pPr>
      <w:rPr>
        <w:rFonts w:hint="default" w:ascii="Symbol" w:hAnsi="Symbol"/>
      </w:rPr>
    </w:lvl>
    <w:lvl w:ilvl="1">
      <w:start w:val="1"/>
      <w:numFmt w:val="bullet"/>
      <w:lvlText w:val="o"/>
      <w:lvlJc w:val="left"/>
      <w:pPr>
        <w:ind w:left="1800" w:hanging="360"/>
      </w:pPr>
      <w:rPr>
        <w:rFonts w:hint="default" w:ascii="Courier New" w:hAnsi="Courier New" w:cs="Courier New"/>
      </w:rPr>
    </w:lvl>
    <w:lvl w:ilvl="2" w:tentative="1">
      <w:start w:val="1"/>
      <w:numFmt w:val="decimal"/>
      <w:lvlText w:val="%3."/>
      <w:lvlJc w:val="left"/>
      <w:pPr>
        <w:tabs>
          <w:tab w:val="num" w:pos="2520"/>
        </w:tabs>
        <w:ind w:left="2520" w:hanging="360"/>
      </w:pPr>
      <w:rPr>
        <w:rFonts w:hint="default"/>
      </w:rPr>
    </w:lvl>
    <w:lvl w:ilvl="3" w:tentative="1">
      <w:start w:val="1"/>
      <w:numFmt w:val="decimal"/>
      <w:lvlText w:val="%4."/>
      <w:lvlJc w:val="left"/>
      <w:pPr>
        <w:tabs>
          <w:tab w:val="num" w:pos="3240"/>
        </w:tabs>
        <w:ind w:left="3240" w:hanging="360"/>
      </w:pPr>
      <w:rPr>
        <w:rFonts w:hint="default"/>
      </w:rPr>
    </w:lvl>
    <w:lvl w:ilvl="4" w:tentative="1">
      <w:start w:val="1"/>
      <w:numFmt w:val="decimal"/>
      <w:lvlText w:val="%5."/>
      <w:lvlJc w:val="left"/>
      <w:pPr>
        <w:tabs>
          <w:tab w:val="num" w:pos="3960"/>
        </w:tabs>
        <w:ind w:left="3960" w:hanging="360"/>
      </w:pPr>
      <w:rPr>
        <w:rFonts w:hint="default"/>
      </w:rPr>
    </w:lvl>
    <w:lvl w:ilvl="5" w:tentative="1">
      <w:start w:val="1"/>
      <w:numFmt w:val="decimal"/>
      <w:lvlText w:val="%6."/>
      <w:lvlJc w:val="left"/>
      <w:pPr>
        <w:tabs>
          <w:tab w:val="num" w:pos="4680"/>
        </w:tabs>
        <w:ind w:left="4680" w:hanging="360"/>
      </w:pPr>
      <w:rPr>
        <w:rFonts w:hint="default"/>
      </w:rPr>
    </w:lvl>
    <w:lvl w:ilvl="6" w:tentative="1">
      <w:start w:val="1"/>
      <w:numFmt w:val="decimal"/>
      <w:lvlText w:val="%7."/>
      <w:lvlJc w:val="left"/>
      <w:pPr>
        <w:tabs>
          <w:tab w:val="num" w:pos="5400"/>
        </w:tabs>
        <w:ind w:left="5400" w:hanging="360"/>
      </w:pPr>
      <w:rPr>
        <w:rFonts w:hint="default"/>
      </w:rPr>
    </w:lvl>
    <w:lvl w:ilvl="7" w:tentative="1">
      <w:start w:val="1"/>
      <w:numFmt w:val="decimal"/>
      <w:lvlText w:val="%8."/>
      <w:lvlJc w:val="left"/>
      <w:pPr>
        <w:tabs>
          <w:tab w:val="num" w:pos="6120"/>
        </w:tabs>
        <w:ind w:left="6120" w:hanging="360"/>
      </w:pPr>
      <w:rPr>
        <w:rFonts w:hint="default"/>
      </w:rPr>
    </w:lvl>
    <w:lvl w:ilvl="8" w:tentative="1">
      <w:start w:val="1"/>
      <w:numFmt w:val="decimal"/>
      <w:lvlText w:val="%9."/>
      <w:lvlJc w:val="left"/>
      <w:pPr>
        <w:tabs>
          <w:tab w:val="num" w:pos="6840"/>
        </w:tabs>
        <w:ind w:left="6840" w:hanging="360"/>
      </w:pPr>
      <w:rPr>
        <w:rFonts w:hint="default"/>
      </w:rPr>
    </w:lvl>
  </w:abstractNum>
  <w:abstractNum w:abstractNumId="35" w15:restartNumberingAfterBreak="0">
    <w:nsid w:val="6EB02FEA"/>
    <w:multiLevelType w:val="multilevel"/>
    <w:tmpl w:val="B4349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2D0260"/>
    <w:multiLevelType w:val="multilevel"/>
    <w:tmpl w:val="F87E837A"/>
    <w:lvl w:ilvl="0">
      <w:start w:val="4"/>
      <w:numFmt w:val="decimal"/>
      <w:lvlText w:val="%1."/>
      <w:lvlJc w:val="left"/>
      <w:pPr>
        <w:tabs>
          <w:tab w:val="num" w:pos="720"/>
        </w:tabs>
        <w:ind w:left="720" w:hanging="360"/>
      </w:pPr>
      <w:rPr>
        <w:b w:val="0"/>
        <w:b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9" w15:restartNumberingAfterBreak="0">
    <w:nsid w:val="7A7D55CF"/>
    <w:multiLevelType w:val="hybridMultilevel"/>
    <w:tmpl w:val="6720CE24"/>
    <w:lvl w:ilvl="0" w:tplc="08090003">
      <w:start w:val="1"/>
      <w:numFmt w:val="bullet"/>
      <w:lvlText w:val="o"/>
      <w:lvlJc w:val="left"/>
      <w:pPr>
        <w:ind w:left="2160" w:hanging="360"/>
      </w:pPr>
      <w:rPr>
        <w:rFonts w:hint="default" w:ascii="Courier New" w:hAnsi="Courier New" w:cs="Courier New"/>
      </w:rPr>
    </w:lvl>
    <w:lvl w:ilvl="1" w:tplc="08090003">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40" w15:restartNumberingAfterBreak="0">
    <w:nsid w:val="7E315F97"/>
    <w:multiLevelType w:val="hybridMultilevel"/>
    <w:tmpl w:val="EB7231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415669556">
    <w:abstractNumId w:val="6"/>
  </w:num>
  <w:num w:numId="2" w16cid:durableId="27149898">
    <w:abstractNumId w:val="21"/>
  </w:num>
  <w:num w:numId="3" w16cid:durableId="791706730">
    <w:abstractNumId w:val="38"/>
  </w:num>
  <w:num w:numId="4" w16cid:durableId="2018071670">
    <w:abstractNumId w:val="25"/>
  </w:num>
  <w:num w:numId="5" w16cid:durableId="1593582101">
    <w:abstractNumId w:val="19"/>
  </w:num>
  <w:num w:numId="6" w16cid:durableId="215244048">
    <w:abstractNumId w:val="36"/>
  </w:num>
  <w:num w:numId="7" w16cid:durableId="1876193365">
    <w:abstractNumId w:val="8"/>
  </w:num>
  <w:num w:numId="8" w16cid:durableId="828519691">
    <w:abstractNumId w:val="33"/>
  </w:num>
  <w:num w:numId="9" w16cid:durableId="1379861541">
    <w:abstractNumId w:val="22"/>
  </w:num>
  <w:num w:numId="10" w16cid:durableId="304510174">
    <w:abstractNumId w:val="10"/>
  </w:num>
  <w:num w:numId="11" w16cid:durableId="965157573">
    <w:abstractNumId w:val="11"/>
  </w:num>
  <w:num w:numId="12" w16cid:durableId="1628313588">
    <w:abstractNumId w:val="20"/>
  </w:num>
  <w:num w:numId="13" w16cid:durableId="904141585">
    <w:abstractNumId w:val="30"/>
  </w:num>
  <w:num w:numId="14" w16cid:durableId="959915979">
    <w:abstractNumId w:val="9"/>
  </w:num>
  <w:num w:numId="15" w16cid:durableId="2109346520">
    <w:abstractNumId w:val="0"/>
  </w:num>
  <w:num w:numId="16" w16cid:durableId="630670500">
    <w:abstractNumId w:val="15"/>
  </w:num>
  <w:num w:numId="17" w16cid:durableId="1465852687">
    <w:abstractNumId w:val="18"/>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31"/>
  </w:num>
  <w:num w:numId="19" w16cid:durableId="1270166761">
    <w:abstractNumId w:val="27"/>
  </w:num>
  <w:num w:numId="20" w16cid:durableId="509418321">
    <w:abstractNumId w:val="13"/>
  </w:num>
  <w:num w:numId="21" w16cid:durableId="2020351302">
    <w:abstractNumId w:val="35"/>
  </w:num>
  <w:num w:numId="22" w16cid:durableId="2138990573">
    <w:abstractNumId w:val="17"/>
  </w:num>
  <w:num w:numId="23" w16cid:durableId="1048384368">
    <w:abstractNumId w:val="5"/>
  </w:num>
  <w:num w:numId="24" w16cid:durableId="165872361">
    <w:abstractNumId w:val="37"/>
  </w:num>
  <w:num w:numId="25" w16cid:durableId="2100446239">
    <w:abstractNumId w:val="3"/>
  </w:num>
  <w:num w:numId="26" w16cid:durableId="2009168283">
    <w:abstractNumId w:val="7"/>
  </w:num>
  <w:num w:numId="27" w16cid:durableId="1644852209">
    <w:abstractNumId w:val="12"/>
  </w:num>
  <w:num w:numId="28" w16cid:durableId="568273485">
    <w:abstractNumId w:val="40"/>
  </w:num>
  <w:num w:numId="29" w16cid:durableId="1345668969">
    <w:abstractNumId w:val="28"/>
  </w:num>
  <w:num w:numId="30" w16cid:durableId="999118625">
    <w:abstractNumId w:val="26"/>
  </w:num>
  <w:num w:numId="31" w16cid:durableId="703557517">
    <w:abstractNumId w:val="23"/>
  </w:num>
  <w:num w:numId="32" w16cid:durableId="657735129">
    <w:abstractNumId w:val="1"/>
  </w:num>
  <w:num w:numId="33" w16cid:durableId="753430425">
    <w:abstractNumId w:val="4"/>
  </w:num>
  <w:num w:numId="34" w16cid:durableId="931671658">
    <w:abstractNumId w:val="29"/>
  </w:num>
  <w:num w:numId="35" w16cid:durableId="1387535122">
    <w:abstractNumId w:val="16"/>
  </w:num>
  <w:num w:numId="36" w16cid:durableId="699627183">
    <w:abstractNumId w:val="39"/>
  </w:num>
  <w:num w:numId="37" w16cid:durableId="2096583104">
    <w:abstractNumId w:val="24"/>
  </w:num>
  <w:num w:numId="38" w16cid:durableId="1100488488">
    <w:abstractNumId w:val="14"/>
  </w:num>
  <w:num w:numId="39" w16cid:durableId="746609662">
    <w:abstractNumId w:val="32"/>
  </w:num>
  <w:num w:numId="40" w16cid:durableId="231233494">
    <w:abstractNumId w:val="34"/>
  </w:num>
  <w:num w:numId="41" w16cid:durableId="149803894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96"/>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5431"/>
    <w:rsid w:val="000971FC"/>
    <w:rsid w:val="000A2A3A"/>
    <w:rsid w:val="000A492A"/>
    <w:rsid w:val="000B6520"/>
    <w:rsid w:val="000C4F03"/>
    <w:rsid w:val="000C5267"/>
    <w:rsid w:val="000D2F80"/>
    <w:rsid w:val="000E413A"/>
    <w:rsid w:val="000F5AA3"/>
    <w:rsid w:val="00100396"/>
    <w:rsid w:val="00100B5C"/>
    <w:rsid w:val="00103507"/>
    <w:rsid w:val="00104689"/>
    <w:rsid w:val="00106ED0"/>
    <w:rsid w:val="001106E9"/>
    <w:rsid w:val="00113EAF"/>
    <w:rsid w:val="00124CA5"/>
    <w:rsid w:val="00134F77"/>
    <w:rsid w:val="001453D6"/>
    <w:rsid w:val="00152E9D"/>
    <w:rsid w:val="00154487"/>
    <w:rsid w:val="00156E45"/>
    <w:rsid w:val="0017512A"/>
    <w:rsid w:val="00187345"/>
    <w:rsid w:val="00196958"/>
    <w:rsid w:val="001A1369"/>
    <w:rsid w:val="001A1E39"/>
    <w:rsid w:val="001A24F3"/>
    <w:rsid w:val="001B405C"/>
    <w:rsid w:val="001B5F45"/>
    <w:rsid w:val="001D69B8"/>
    <w:rsid w:val="001E1050"/>
    <w:rsid w:val="001E1E1F"/>
    <w:rsid w:val="001E2007"/>
    <w:rsid w:val="001E57C1"/>
    <w:rsid w:val="001F07EF"/>
    <w:rsid w:val="001F50B6"/>
    <w:rsid w:val="001F6D7A"/>
    <w:rsid w:val="0021619B"/>
    <w:rsid w:val="0022746E"/>
    <w:rsid w:val="00235F71"/>
    <w:rsid w:val="002444CA"/>
    <w:rsid w:val="002466CE"/>
    <w:rsid w:val="00260DE6"/>
    <w:rsid w:val="00273FEE"/>
    <w:rsid w:val="00274036"/>
    <w:rsid w:val="0028204E"/>
    <w:rsid w:val="0028591B"/>
    <w:rsid w:val="00291841"/>
    <w:rsid w:val="002977AE"/>
    <w:rsid w:val="002C449B"/>
    <w:rsid w:val="002C6040"/>
    <w:rsid w:val="002D5B3F"/>
    <w:rsid w:val="002E272E"/>
    <w:rsid w:val="002F5778"/>
    <w:rsid w:val="003223E0"/>
    <w:rsid w:val="00352C4A"/>
    <w:rsid w:val="003558E1"/>
    <w:rsid w:val="00362560"/>
    <w:rsid w:val="00366617"/>
    <w:rsid w:val="00372C3C"/>
    <w:rsid w:val="003732FD"/>
    <w:rsid w:val="00373D1F"/>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0567"/>
    <w:rsid w:val="004874DE"/>
    <w:rsid w:val="004A2F44"/>
    <w:rsid w:val="004B5334"/>
    <w:rsid w:val="004B6C14"/>
    <w:rsid w:val="004C4F19"/>
    <w:rsid w:val="004C596C"/>
    <w:rsid w:val="004D5E9B"/>
    <w:rsid w:val="004D63D9"/>
    <w:rsid w:val="004E6585"/>
    <w:rsid w:val="0050249F"/>
    <w:rsid w:val="00524566"/>
    <w:rsid w:val="00530BEF"/>
    <w:rsid w:val="005318B8"/>
    <w:rsid w:val="00552351"/>
    <w:rsid w:val="00561F00"/>
    <w:rsid w:val="00562C4E"/>
    <w:rsid w:val="00562DEC"/>
    <w:rsid w:val="00576AB4"/>
    <w:rsid w:val="00577917"/>
    <w:rsid w:val="00577BA3"/>
    <w:rsid w:val="00590667"/>
    <w:rsid w:val="005969E2"/>
    <w:rsid w:val="005A1689"/>
    <w:rsid w:val="005B61CD"/>
    <w:rsid w:val="005D1D58"/>
    <w:rsid w:val="005D432C"/>
    <w:rsid w:val="005D565F"/>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1DBE"/>
    <w:rsid w:val="00676241"/>
    <w:rsid w:val="00681208"/>
    <w:rsid w:val="00681FA9"/>
    <w:rsid w:val="00691EA9"/>
    <w:rsid w:val="006934D4"/>
    <w:rsid w:val="006A08ED"/>
    <w:rsid w:val="006A6DC3"/>
    <w:rsid w:val="006C1480"/>
    <w:rsid w:val="006C279F"/>
    <w:rsid w:val="006C513A"/>
    <w:rsid w:val="006D00DF"/>
    <w:rsid w:val="006D49ED"/>
    <w:rsid w:val="006D55CE"/>
    <w:rsid w:val="006D637A"/>
    <w:rsid w:val="006D6B5E"/>
    <w:rsid w:val="006D6F24"/>
    <w:rsid w:val="006E0F8E"/>
    <w:rsid w:val="006E10D2"/>
    <w:rsid w:val="006E3E4E"/>
    <w:rsid w:val="006F1715"/>
    <w:rsid w:val="006F45BF"/>
    <w:rsid w:val="006F60E0"/>
    <w:rsid w:val="00702F71"/>
    <w:rsid w:val="007366DF"/>
    <w:rsid w:val="00757839"/>
    <w:rsid w:val="00764920"/>
    <w:rsid w:val="00770C81"/>
    <w:rsid w:val="00774838"/>
    <w:rsid w:val="00791024"/>
    <w:rsid w:val="00792D06"/>
    <w:rsid w:val="00793F0A"/>
    <w:rsid w:val="007A2657"/>
    <w:rsid w:val="007C682C"/>
    <w:rsid w:val="007D2385"/>
    <w:rsid w:val="007E6F99"/>
    <w:rsid w:val="007F214F"/>
    <w:rsid w:val="00800069"/>
    <w:rsid w:val="008034F2"/>
    <w:rsid w:val="008042F0"/>
    <w:rsid w:val="008122CC"/>
    <w:rsid w:val="008310A0"/>
    <w:rsid w:val="00835D29"/>
    <w:rsid w:val="00842E7F"/>
    <w:rsid w:val="008440FE"/>
    <w:rsid w:val="00852933"/>
    <w:rsid w:val="008566E5"/>
    <w:rsid w:val="008566FE"/>
    <w:rsid w:val="00864BDB"/>
    <w:rsid w:val="00865B46"/>
    <w:rsid w:val="00876776"/>
    <w:rsid w:val="00896134"/>
    <w:rsid w:val="008A62BC"/>
    <w:rsid w:val="008B43E7"/>
    <w:rsid w:val="008D763F"/>
    <w:rsid w:val="008F036F"/>
    <w:rsid w:val="008F1308"/>
    <w:rsid w:val="008F78C2"/>
    <w:rsid w:val="00904568"/>
    <w:rsid w:val="00907E09"/>
    <w:rsid w:val="00911394"/>
    <w:rsid w:val="00911D69"/>
    <w:rsid w:val="00923EF2"/>
    <w:rsid w:val="00926D25"/>
    <w:rsid w:val="00926E9D"/>
    <w:rsid w:val="00932C6E"/>
    <w:rsid w:val="00933F10"/>
    <w:rsid w:val="009433C5"/>
    <w:rsid w:val="00953A17"/>
    <w:rsid w:val="00965881"/>
    <w:rsid w:val="00975BDD"/>
    <w:rsid w:val="009871FF"/>
    <w:rsid w:val="00990799"/>
    <w:rsid w:val="00995D51"/>
    <w:rsid w:val="009A0631"/>
    <w:rsid w:val="009B10ED"/>
    <w:rsid w:val="009D3EA4"/>
    <w:rsid w:val="009D3EF8"/>
    <w:rsid w:val="009D649C"/>
    <w:rsid w:val="009E4BC1"/>
    <w:rsid w:val="009F5CB2"/>
    <w:rsid w:val="00A01F46"/>
    <w:rsid w:val="00A03BB8"/>
    <w:rsid w:val="00A21532"/>
    <w:rsid w:val="00A21F9F"/>
    <w:rsid w:val="00A3505D"/>
    <w:rsid w:val="00A4036F"/>
    <w:rsid w:val="00A406E5"/>
    <w:rsid w:val="00A4641C"/>
    <w:rsid w:val="00A55876"/>
    <w:rsid w:val="00A6690D"/>
    <w:rsid w:val="00A67FB1"/>
    <w:rsid w:val="00A85BFE"/>
    <w:rsid w:val="00A90212"/>
    <w:rsid w:val="00AB6FE7"/>
    <w:rsid w:val="00AB7AD7"/>
    <w:rsid w:val="00AC5F32"/>
    <w:rsid w:val="00AD2430"/>
    <w:rsid w:val="00AE2740"/>
    <w:rsid w:val="00AE41A6"/>
    <w:rsid w:val="00AF0E34"/>
    <w:rsid w:val="00AF271D"/>
    <w:rsid w:val="00AF56C2"/>
    <w:rsid w:val="00AF5C1C"/>
    <w:rsid w:val="00B000DB"/>
    <w:rsid w:val="00B004E6"/>
    <w:rsid w:val="00B01201"/>
    <w:rsid w:val="00B056D8"/>
    <w:rsid w:val="00B0744D"/>
    <w:rsid w:val="00B10CF0"/>
    <w:rsid w:val="00B240E1"/>
    <w:rsid w:val="00B2796C"/>
    <w:rsid w:val="00B30CEB"/>
    <w:rsid w:val="00B447B0"/>
    <w:rsid w:val="00B50EA8"/>
    <w:rsid w:val="00B64082"/>
    <w:rsid w:val="00B72325"/>
    <w:rsid w:val="00B72EC6"/>
    <w:rsid w:val="00B73879"/>
    <w:rsid w:val="00B81AD3"/>
    <w:rsid w:val="00B829D8"/>
    <w:rsid w:val="00B84B5B"/>
    <w:rsid w:val="00B86446"/>
    <w:rsid w:val="00BA1176"/>
    <w:rsid w:val="00BA14F1"/>
    <w:rsid w:val="00BE0B01"/>
    <w:rsid w:val="00BE79C7"/>
    <w:rsid w:val="00BF3CB5"/>
    <w:rsid w:val="00C01A3F"/>
    <w:rsid w:val="00C073F1"/>
    <w:rsid w:val="00C1285B"/>
    <w:rsid w:val="00C1361B"/>
    <w:rsid w:val="00C14E1F"/>
    <w:rsid w:val="00C315AF"/>
    <w:rsid w:val="00C353DE"/>
    <w:rsid w:val="00C36D9A"/>
    <w:rsid w:val="00C3726B"/>
    <w:rsid w:val="00C44A72"/>
    <w:rsid w:val="00C61FC2"/>
    <w:rsid w:val="00C705F9"/>
    <w:rsid w:val="00C80F0F"/>
    <w:rsid w:val="00C8667A"/>
    <w:rsid w:val="00C93BCB"/>
    <w:rsid w:val="00CC241A"/>
    <w:rsid w:val="00CC7C3C"/>
    <w:rsid w:val="00CD0116"/>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A36EE"/>
    <w:rsid w:val="00DB116D"/>
    <w:rsid w:val="00DB444C"/>
    <w:rsid w:val="00DB5575"/>
    <w:rsid w:val="00DC1E06"/>
    <w:rsid w:val="00DD17CC"/>
    <w:rsid w:val="00DE217A"/>
    <w:rsid w:val="00DF321B"/>
    <w:rsid w:val="00E230E0"/>
    <w:rsid w:val="00E40402"/>
    <w:rsid w:val="00E51AAC"/>
    <w:rsid w:val="00E61D43"/>
    <w:rsid w:val="00E66CC0"/>
    <w:rsid w:val="00E728A9"/>
    <w:rsid w:val="00E7499B"/>
    <w:rsid w:val="00E807D9"/>
    <w:rsid w:val="00E87190"/>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A49"/>
    <w:rsid w:val="00F31C04"/>
    <w:rsid w:val="00F442A7"/>
    <w:rsid w:val="00F45764"/>
    <w:rsid w:val="00F57A89"/>
    <w:rsid w:val="00F61A20"/>
    <w:rsid w:val="00F63DD9"/>
    <w:rsid w:val="00F67644"/>
    <w:rsid w:val="00F8381F"/>
    <w:rsid w:val="00F83C24"/>
    <w:rsid w:val="00FA04CD"/>
    <w:rsid w:val="00FA25F5"/>
    <w:rsid w:val="00FA2810"/>
    <w:rsid w:val="00FA6804"/>
    <w:rsid w:val="00FA68F8"/>
    <w:rsid w:val="00FB1DC0"/>
    <w:rsid w:val="00FB3B4E"/>
    <w:rsid w:val="00FB4521"/>
    <w:rsid w:val="00FB4F84"/>
    <w:rsid w:val="00FB5CF8"/>
    <w:rsid w:val="00FE5651"/>
    <w:rsid w:val="00FF273B"/>
    <w:rsid w:val="00FF564C"/>
    <w:rsid w:val="1E26453F"/>
    <w:rsid w:val="46F5B7A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yperlink" Target="https://digitalservices.uwtsd.ac.uk/wp-content/uploads/2025/12/Havard-en_v1.5-V2.pdf" TargetMode="Externa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Simona Ferraraccio</lastModifiedBy>
  <revision>68</revision>
  <lastPrinted>2014-10-10T07:42:00.0000000Z</lastPrinted>
  <dcterms:created xsi:type="dcterms:W3CDTF">2018-07-10T11:44:00.0000000Z</dcterms:created>
  <dcterms:modified xsi:type="dcterms:W3CDTF">2026-09-21T15:40:13.2359878Z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