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4950A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8A8CE12" w14:textId="77777777" w:rsidR="00CA7D5E" w:rsidRPr="004C3A0B" w:rsidRDefault="00CA7D5E" w:rsidP="00682C6A">
      <w:pPr>
        <w:tabs>
          <w:tab w:val="left" w:pos="5103"/>
        </w:tabs>
        <w:ind w:right="282"/>
        <w:jc w:val="center"/>
        <w:rPr>
          <w:rFonts w:ascii="Arial" w:hAnsi="Arial" w:cs="Arial"/>
          <w:b/>
          <w:bCs/>
        </w:rPr>
      </w:pPr>
    </w:p>
    <w:p w14:paraId="3EF65E7B"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C937BA3" w14:textId="77777777" w:rsidR="00280A88" w:rsidRPr="004C3A0B" w:rsidRDefault="00280A88" w:rsidP="00280A88">
      <w:pPr>
        <w:tabs>
          <w:tab w:val="left" w:pos="5103"/>
        </w:tabs>
        <w:ind w:right="282"/>
        <w:jc w:val="center"/>
        <w:rPr>
          <w:rFonts w:ascii="Arial" w:hAnsi="Arial" w:cs="Arial"/>
          <w:b/>
          <w:bCs/>
          <w:sz w:val="16"/>
          <w:szCs w:val="16"/>
        </w:rPr>
      </w:pPr>
    </w:p>
    <w:p w14:paraId="10FAE5B9"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4BA4F4" w14:textId="77777777" w:rsidR="00EF6306" w:rsidRPr="004C3A0B" w:rsidRDefault="00EF6306" w:rsidP="00700361">
      <w:pPr>
        <w:tabs>
          <w:tab w:val="left" w:pos="5103"/>
        </w:tabs>
        <w:ind w:right="282"/>
        <w:jc w:val="both"/>
        <w:rPr>
          <w:rFonts w:ascii="Arial" w:hAnsi="Arial" w:cs="Arial"/>
          <w:sz w:val="22"/>
          <w:szCs w:val="22"/>
        </w:rPr>
      </w:pPr>
    </w:p>
    <w:p w14:paraId="6503E7B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1DCADAB" w14:textId="77777777" w:rsidR="00280A88" w:rsidRPr="004C3A0B" w:rsidRDefault="00280A88" w:rsidP="00700361">
      <w:pPr>
        <w:tabs>
          <w:tab w:val="left" w:pos="5103"/>
        </w:tabs>
        <w:ind w:right="282"/>
        <w:jc w:val="both"/>
        <w:rPr>
          <w:rFonts w:ascii="Arial" w:hAnsi="Arial" w:cs="Arial"/>
          <w:sz w:val="22"/>
          <w:szCs w:val="22"/>
        </w:rPr>
      </w:pPr>
    </w:p>
    <w:p w14:paraId="69FF6BA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6D30E5E" w14:textId="77777777" w:rsidR="00EF6306" w:rsidRPr="004C3A0B" w:rsidRDefault="00EF6306" w:rsidP="00700361">
      <w:pPr>
        <w:tabs>
          <w:tab w:val="left" w:pos="5103"/>
        </w:tabs>
        <w:ind w:right="282"/>
        <w:jc w:val="both"/>
        <w:rPr>
          <w:rFonts w:ascii="Arial" w:hAnsi="Arial" w:cs="Arial"/>
          <w:sz w:val="22"/>
          <w:szCs w:val="22"/>
        </w:rPr>
      </w:pPr>
    </w:p>
    <w:p w14:paraId="69DACDF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A1B6D52" w14:textId="77777777" w:rsidR="007D46AF" w:rsidRPr="004C3A0B" w:rsidRDefault="007D46AF" w:rsidP="00FB4F7A">
      <w:pPr>
        <w:autoSpaceDE w:val="0"/>
        <w:autoSpaceDN w:val="0"/>
        <w:adjustRightInd w:val="0"/>
        <w:jc w:val="both"/>
        <w:rPr>
          <w:rFonts w:ascii="Arial" w:hAnsi="Arial" w:cs="Arial"/>
          <w:sz w:val="22"/>
          <w:szCs w:val="22"/>
        </w:rPr>
      </w:pPr>
    </w:p>
    <w:p w14:paraId="593DA34D"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CAEA9E0" w14:textId="77777777" w:rsidR="00424773" w:rsidRDefault="00424773" w:rsidP="00280A88">
      <w:pPr>
        <w:autoSpaceDE w:val="0"/>
        <w:autoSpaceDN w:val="0"/>
        <w:adjustRightInd w:val="0"/>
        <w:jc w:val="both"/>
        <w:rPr>
          <w:rFonts w:ascii="Arial" w:hAnsi="Arial" w:cs="Arial"/>
          <w:sz w:val="22"/>
          <w:szCs w:val="22"/>
        </w:rPr>
      </w:pPr>
    </w:p>
    <w:p w14:paraId="43B7B53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9B0CE35" w14:textId="77777777" w:rsidR="0041408E" w:rsidRPr="004C3A0B" w:rsidRDefault="0041408E" w:rsidP="00280A88">
      <w:pPr>
        <w:autoSpaceDE w:val="0"/>
        <w:autoSpaceDN w:val="0"/>
        <w:adjustRightInd w:val="0"/>
        <w:jc w:val="both"/>
        <w:rPr>
          <w:rFonts w:ascii="Arial" w:hAnsi="Arial" w:cs="Arial"/>
          <w:sz w:val="22"/>
          <w:szCs w:val="22"/>
        </w:rPr>
      </w:pPr>
    </w:p>
    <w:p w14:paraId="0EE3BA6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1737BC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0A42638" w14:textId="77777777" w:rsidTr="003257BD">
        <w:trPr>
          <w:trHeight w:val="439"/>
        </w:trPr>
        <w:tc>
          <w:tcPr>
            <w:tcW w:w="3253" w:type="dxa"/>
            <w:gridSpan w:val="2"/>
            <w:shd w:val="clear" w:color="auto" w:fill="F2F2F2" w:themeFill="background1" w:themeFillShade="F2"/>
          </w:tcPr>
          <w:p w14:paraId="565F6FA2"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64A6F7F" w14:textId="45FDEDFB" w:rsidR="00CE6A00" w:rsidRPr="004C3A0B" w:rsidRDefault="00C16EC4" w:rsidP="008C4441">
            <w:pPr>
              <w:rPr>
                <w:rFonts w:ascii="Arial" w:hAnsi="Arial" w:cs="Arial"/>
                <w:sz w:val="22"/>
                <w:szCs w:val="22"/>
                <w:lang w:eastAsia="zh-CN"/>
              </w:rPr>
            </w:pPr>
            <w:r>
              <w:rPr>
                <w:rFonts w:ascii="Arial" w:hAnsi="Arial" w:cs="Arial"/>
                <w:sz w:val="22"/>
                <w:szCs w:val="22"/>
                <w:lang w:eastAsia="zh-CN"/>
              </w:rPr>
              <w:t>Charlotte Anne Smith</w:t>
            </w:r>
          </w:p>
        </w:tc>
      </w:tr>
      <w:tr w:rsidR="00425DA7" w:rsidRPr="004C3A0B" w14:paraId="27B19A10" w14:textId="77777777" w:rsidTr="002A152D">
        <w:trPr>
          <w:trHeight w:val="472"/>
        </w:trPr>
        <w:tc>
          <w:tcPr>
            <w:tcW w:w="3253" w:type="dxa"/>
            <w:gridSpan w:val="2"/>
            <w:shd w:val="clear" w:color="auto" w:fill="BFBFBF" w:themeFill="background1" w:themeFillShade="BF"/>
            <w:vAlign w:val="center"/>
          </w:tcPr>
          <w:p w14:paraId="045AE5F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353AB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B19DC8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A2E691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1831BE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DD1763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888CD12" w14:textId="77777777" w:rsidTr="003257BD">
        <w:trPr>
          <w:trHeight w:val="472"/>
        </w:trPr>
        <w:tc>
          <w:tcPr>
            <w:tcW w:w="2544" w:type="dxa"/>
            <w:shd w:val="clear" w:color="auto" w:fill="F2F2F2" w:themeFill="background1" w:themeFillShade="F2"/>
            <w:vAlign w:val="center"/>
          </w:tcPr>
          <w:p w14:paraId="63702F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61DA4917" w14:textId="66C0D4D7"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32D52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F2895FB"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30EA356"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39CFC53" w14:textId="6D622AFE"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330325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D97CF7D" w14:textId="77777777" w:rsidTr="00E16786">
        <w:trPr>
          <w:cantSplit/>
          <w:trHeight w:val="334"/>
        </w:trPr>
        <w:tc>
          <w:tcPr>
            <w:tcW w:w="3253" w:type="dxa"/>
            <w:shd w:val="clear" w:color="auto" w:fill="F2F2F2" w:themeFill="background1" w:themeFillShade="F2"/>
          </w:tcPr>
          <w:p w14:paraId="5B07DE63"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57EB714D" w14:textId="77777777" w:rsidR="00A51109" w:rsidRDefault="00A51109" w:rsidP="008C4441">
            <w:pPr>
              <w:rPr>
                <w:rFonts w:ascii="Arial" w:hAnsi="Arial" w:cs="Arial"/>
                <w:sz w:val="22"/>
                <w:szCs w:val="22"/>
              </w:rPr>
            </w:pPr>
          </w:p>
          <w:p w14:paraId="7E66820B" w14:textId="34239151" w:rsidR="003257BD" w:rsidRPr="004C3A0B" w:rsidRDefault="00C4247F" w:rsidP="008C4441">
            <w:pPr>
              <w:rPr>
                <w:rFonts w:ascii="Arial" w:hAnsi="Arial" w:cs="Arial"/>
                <w:sz w:val="22"/>
                <w:szCs w:val="22"/>
                <w:lang w:eastAsia="zh-CN"/>
              </w:rPr>
            </w:pPr>
            <w:r w:rsidRPr="00C4247F">
              <w:rPr>
                <w:rFonts w:ascii="Arial" w:hAnsi="Arial" w:cs="Arial"/>
                <w:sz w:val="22"/>
                <w:szCs w:val="22"/>
                <w:lang w:eastAsia="zh-CN"/>
              </w:rPr>
              <w:t>Business School</w:t>
            </w:r>
            <w:r w:rsidR="00B308D2">
              <w:rPr>
                <w:rFonts w:ascii="Arial" w:hAnsi="Arial" w:cs="Arial"/>
                <w:sz w:val="22"/>
                <w:szCs w:val="22"/>
                <w:lang w:eastAsia="zh-CN"/>
              </w:rPr>
              <w:t xml:space="preserve"> </w:t>
            </w:r>
          </w:p>
        </w:tc>
      </w:tr>
      <w:tr w:rsidR="00494691" w:rsidRPr="004C3A0B" w14:paraId="264B420D" w14:textId="77777777" w:rsidTr="00E16786">
        <w:trPr>
          <w:cantSplit/>
          <w:trHeight w:val="340"/>
        </w:trPr>
        <w:tc>
          <w:tcPr>
            <w:tcW w:w="3253" w:type="dxa"/>
            <w:shd w:val="clear" w:color="auto" w:fill="F2F2F2" w:themeFill="background1" w:themeFillShade="F2"/>
          </w:tcPr>
          <w:p w14:paraId="03FFD30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84FFE4D" w14:textId="77777777" w:rsidR="00494691" w:rsidRDefault="00494691" w:rsidP="008C4441">
            <w:pPr>
              <w:rPr>
                <w:rFonts w:ascii="Arial" w:hAnsi="Arial" w:cs="Arial"/>
                <w:sz w:val="22"/>
                <w:szCs w:val="22"/>
              </w:rPr>
            </w:pPr>
          </w:p>
          <w:p w14:paraId="7FDB9760" w14:textId="2A8B431F" w:rsidR="003257BD" w:rsidRPr="004C3A0B" w:rsidRDefault="00C4247F" w:rsidP="008C44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494691" w:rsidRPr="004C3A0B" w14:paraId="35889FA9" w14:textId="77777777" w:rsidTr="00E16786">
        <w:trPr>
          <w:cantSplit/>
          <w:trHeight w:val="340"/>
        </w:trPr>
        <w:tc>
          <w:tcPr>
            <w:tcW w:w="3253" w:type="dxa"/>
            <w:shd w:val="clear" w:color="auto" w:fill="F2F2F2" w:themeFill="background1" w:themeFillShade="F2"/>
          </w:tcPr>
          <w:p w14:paraId="3031B01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D3CFAC7" w14:textId="77777777" w:rsidR="00494691" w:rsidRDefault="00494691" w:rsidP="008C4441">
            <w:pPr>
              <w:rPr>
                <w:rFonts w:ascii="Arial" w:hAnsi="Arial" w:cs="Arial"/>
                <w:sz w:val="22"/>
                <w:szCs w:val="22"/>
              </w:rPr>
            </w:pPr>
          </w:p>
          <w:p w14:paraId="276DACBD" w14:textId="066EB02E" w:rsidR="003257BD" w:rsidRPr="004C3A0B" w:rsidRDefault="003C11CB" w:rsidP="008C4441">
            <w:pPr>
              <w:rPr>
                <w:rFonts w:ascii="Arial" w:hAnsi="Arial" w:cs="Arial"/>
                <w:sz w:val="22"/>
                <w:szCs w:val="22"/>
                <w:lang w:eastAsia="zh-CN"/>
              </w:rPr>
            </w:pPr>
            <w:r>
              <w:rPr>
                <w:rFonts w:ascii="Arial" w:hAnsi="Arial" w:cs="Arial"/>
                <w:sz w:val="22"/>
                <w:szCs w:val="22"/>
                <w:lang w:eastAsia="zh-CN"/>
              </w:rPr>
              <w:t>1803</w:t>
            </w:r>
            <w:r w:rsidR="00C16EC4">
              <w:rPr>
                <w:rFonts w:ascii="Arial" w:hAnsi="Arial" w:cs="Arial"/>
                <w:sz w:val="22"/>
                <w:szCs w:val="22"/>
                <w:lang w:eastAsia="zh-CN"/>
              </w:rPr>
              <w:t>955</w:t>
            </w:r>
            <w:r w:rsidR="00C4247F">
              <w:rPr>
                <w:rFonts w:ascii="Arial" w:hAnsi="Arial" w:cs="Arial"/>
                <w:sz w:val="22"/>
                <w:szCs w:val="22"/>
                <w:lang w:eastAsia="zh-CN"/>
              </w:rPr>
              <w:t>@uwtsd</w:t>
            </w:r>
            <w:r>
              <w:rPr>
                <w:rFonts w:ascii="Arial" w:hAnsi="Arial" w:cs="Arial"/>
                <w:sz w:val="22"/>
                <w:szCs w:val="22"/>
                <w:lang w:eastAsia="zh-CN"/>
              </w:rPr>
              <w:t>.student</w:t>
            </w:r>
            <w:r w:rsidR="00C4247F">
              <w:rPr>
                <w:rFonts w:ascii="Arial" w:hAnsi="Arial" w:cs="Arial"/>
                <w:sz w:val="22"/>
                <w:szCs w:val="22"/>
                <w:lang w:eastAsia="zh-CN"/>
              </w:rPr>
              <w:t>.ac.uk</w:t>
            </w:r>
          </w:p>
        </w:tc>
      </w:tr>
      <w:tr w:rsidR="00494691" w:rsidRPr="004C3A0B" w14:paraId="128E19A9" w14:textId="77777777" w:rsidTr="00E16786">
        <w:trPr>
          <w:cantSplit/>
          <w:trHeight w:val="340"/>
        </w:trPr>
        <w:tc>
          <w:tcPr>
            <w:tcW w:w="3253" w:type="dxa"/>
            <w:shd w:val="clear" w:color="auto" w:fill="F2F2F2" w:themeFill="background1" w:themeFillShade="F2"/>
          </w:tcPr>
          <w:p w14:paraId="5561D76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5928A47" w14:textId="77777777" w:rsidR="00494691" w:rsidRDefault="00494691" w:rsidP="008C4441">
            <w:pPr>
              <w:rPr>
                <w:rFonts w:ascii="Arial" w:hAnsi="Arial" w:cs="Arial"/>
                <w:sz w:val="22"/>
                <w:szCs w:val="22"/>
              </w:rPr>
            </w:pPr>
          </w:p>
          <w:p w14:paraId="01CF8E2E" w14:textId="72757AD0" w:rsidR="003257BD" w:rsidRPr="004C3A0B" w:rsidRDefault="003C11CB" w:rsidP="008C4441">
            <w:pPr>
              <w:rPr>
                <w:rFonts w:ascii="Arial" w:hAnsi="Arial" w:cs="Arial"/>
                <w:sz w:val="22"/>
                <w:szCs w:val="22"/>
              </w:rPr>
            </w:pPr>
            <w:r>
              <w:rPr>
                <w:rFonts w:ascii="Arial" w:hAnsi="Arial" w:cs="Arial"/>
                <w:sz w:val="22"/>
                <w:szCs w:val="22"/>
              </w:rPr>
              <w:t>079</w:t>
            </w:r>
            <w:r w:rsidR="00C16EC4">
              <w:rPr>
                <w:rFonts w:ascii="Arial" w:hAnsi="Arial" w:cs="Arial"/>
                <w:sz w:val="22"/>
                <w:szCs w:val="22"/>
              </w:rPr>
              <w:t>46721702</w:t>
            </w:r>
          </w:p>
        </w:tc>
      </w:tr>
      <w:tr w:rsidR="00494691" w:rsidRPr="004C3A0B" w14:paraId="3E030186" w14:textId="77777777" w:rsidTr="002A152D">
        <w:tc>
          <w:tcPr>
            <w:tcW w:w="9889" w:type="dxa"/>
            <w:gridSpan w:val="2"/>
            <w:shd w:val="clear" w:color="auto" w:fill="BFBFBF" w:themeFill="background1" w:themeFillShade="BF"/>
          </w:tcPr>
          <w:p w14:paraId="707B1C8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D255D1B" w14:textId="77777777" w:rsidTr="00090CF7">
        <w:trPr>
          <w:trHeight w:val="513"/>
        </w:trPr>
        <w:tc>
          <w:tcPr>
            <w:tcW w:w="3253" w:type="dxa"/>
            <w:shd w:val="clear" w:color="auto" w:fill="F2F2F2" w:themeFill="background1" w:themeFillShade="F2"/>
            <w:vAlign w:val="center"/>
          </w:tcPr>
          <w:p w14:paraId="145E436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7F4D8CF4" w14:textId="539BBAE6" w:rsidR="00090CF7" w:rsidRPr="004C3A0B" w:rsidRDefault="003C11CB" w:rsidP="00090CF7">
            <w:pPr>
              <w:rPr>
                <w:rFonts w:ascii="Arial" w:hAnsi="Arial" w:cs="Arial"/>
                <w:sz w:val="22"/>
                <w:szCs w:val="22"/>
                <w:lang w:eastAsia="zh-CN"/>
              </w:rPr>
            </w:pPr>
            <w:r>
              <w:rPr>
                <w:rFonts w:ascii="Arial" w:hAnsi="Arial" w:cs="Arial"/>
                <w:sz w:val="22"/>
                <w:szCs w:val="22"/>
                <w:lang w:eastAsia="zh-CN"/>
              </w:rPr>
              <w:t>1803475</w:t>
            </w:r>
          </w:p>
        </w:tc>
      </w:tr>
      <w:tr w:rsidR="00090CF7" w:rsidRPr="004C3A0B" w14:paraId="74A5BB20" w14:textId="77777777" w:rsidTr="00090CF7">
        <w:trPr>
          <w:trHeight w:val="549"/>
        </w:trPr>
        <w:tc>
          <w:tcPr>
            <w:tcW w:w="3253" w:type="dxa"/>
            <w:shd w:val="clear" w:color="auto" w:fill="F2F2F2" w:themeFill="background1" w:themeFillShade="F2"/>
            <w:vAlign w:val="center"/>
          </w:tcPr>
          <w:p w14:paraId="7D71C75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0FA7D4D" w14:textId="1DA5B647" w:rsidR="00090CF7" w:rsidRPr="004C3A0B" w:rsidRDefault="003C11CB" w:rsidP="00090CF7">
            <w:pPr>
              <w:rPr>
                <w:rFonts w:ascii="Arial" w:hAnsi="Arial" w:cs="Arial"/>
                <w:sz w:val="22"/>
                <w:szCs w:val="22"/>
                <w:lang w:eastAsia="zh-CN"/>
              </w:rPr>
            </w:pPr>
            <w:r>
              <w:rPr>
                <w:rFonts w:ascii="Arial" w:hAnsi="Arial" w:cs="Arial"/>
                <w:sz w:val="22"/>
                <w:szCs w:val="22"/>
                <w:lang w:eastAsia="zh-CN"/>
              </w:rPr>
              <w:t xml:space="preserve">BSc Policing and Criminology </w:t>
            </w:r>
          </w:p>
        </w:tc>
      </w:tr>
      <w:tr w:rsidR="00090CF7" w:rsidRPr="004C3A0B" w14:paraId="2A888B8E" w14:textId="77777777" w:rsidTr="00090CF7">
        <w:trPr>
          <w:trHeight w:val="557"/>
        </w:trPr>
        <w:tc>
          <w:tcPr>
            <w:tcW w:w="3253" w:type="dxa"/>
            <w:shd w:val="clear" w:color="auto" w:fill="F2F2F2" w:themeFill="background1" w:themeFillShade="F2"/>
            <w:vAlign w:val="center"/>
          </w:tcPr>
          <w:p w14:paraId="1508B7C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A7E4E25" w14:textId="43A4F6BC" w:rsidR="00090CF7" w:rsidRPr="004C3A0B" w:rsidRDefault="003C11CB" w:rsidP="00090CF7">
            <w:pPr>
              <w:rPr>
                <w:rFonts w:ascii="Arial" w:hAnsi="Arial" w:cs="Arial"/>
                <w:sz w:val="22"/>
                <w:szCs w:val="22"/>
                <w:lang w:eastAsia="zh-CN"/>
              </w:rPr>
            </w:pPr>
            <w:r>
              <w:rPr>
                <w:rFonts w:ascii="Arial" w:hAnsi="Arial" w:cs="Arial"/>
                <w:sz w:val="22"/>
                <w:szCs w:val="22"/>
                <w:lang w:eastAsia="zh-CN"/>
              </w:rPr>
              <w:t xml:space="preserve">Bronwen Williams </w:t>
            </w:r>
          </w:p>
        </w:tc>
      </w:tr>
    </w:tbl>
    <w:p w14:paraId="535E7D35" w14:textId="77777777" w:rsidR="00A51109" w:rsidRDefault="00A51109">
      <w:pPr>
        <w:rPr>
          <w:rFonts w:ascii="Arial" w:hAnsi="Arial" w:cs="Arial"/>
          <w:bCs/>
          <w:iCs/>
        </w:rPr>
      </w:pPr>
    </w:p>
    <w:p w14:paraId="6AF6440D" w14:textId="77777777" w:rsidR="00425DA7" w:rsidRDefault="00425DA7" w:rsidP="00A51109">
      <w:pPr>
        <w:autoSpaceDE w:val="0"/>
        <w:autoSpaceDN w:val="0"/>
        <w:adjustRightInd w:val="0"/>
        <w:jc w:val="both"/>
        <w:rPr>
          <w:rFonts w:ascii="Arial" w:hAnsi="Arial" w:cs="Arial"/>
          <w:b/>
          <w:sz w:val="22"/>
          <w:szCs w:val="22"/>
        </w:rPr>
      </w:pPr>
    </w:p>
    <w:p w14:paraId="049D92D9" w14:textId="77777777" w:rsidR="00425DA7" w:rsidRDefault="00425DA7">
      <w:pPr>
        <w:rPr>
          <w:rFonts w:ascii="Arial" w:hAnsi="Arial" w:cs="Arial"/>
          <w:b/>
          <w:sz w:val="22"/>
          <w:szCs w:val="22"/>
        </w:rPr>
      </w:pPr>
      <w:r>
        <w:rPr>
          <w:rFonts w:ascii="Arial" w:hAnsi="Arial" w:cs="Arial"/>
          <w:b/>
          <w:sz w:val="22"/>
          <w:szCs w:val="22"/>
        </w:rPr>
        <w:br w:type="page"/>
      </w:r>
    </w:p>
    <w:p w14:paraId="2C17468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D833C78" w14:textId="77777777" w:rsidTr="00065801">
        <w:tc>
          <w:tcPr>
            <w:tcW w:w="6232" w:type="dxa"/>
            <w:gridSpan w:val="2"/>
            <w:shd w:val="clear" w:color="auto" w:fill="F2F2F2" w:themeFill="background1" w:themeFillShade="F2"/>
            <w:vAlign w:val="center"/>
          </w:tcPr>
          <w:p w14:paraId="13F89B2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36419C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23DCA7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78E56DC" w14:textId="6B0384B5" w:rsidR="00A51109" w:rsidRPr="00065801" w:rsidRDefault="003C11CB"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A6FEF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33909A7B" w14:textId="05060D3E" w:rsidR="00A51109" w:rsidRPr="00065801" w:rsidRDefault="003C11CB"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39A8357D" w14:textId="77777777" w:rsidTr="00090CF7">
        <w:tc>
          <w:tcPr>
            <w:tcW w:w="8075" w:type="dxa"/>
            <w:gridSpan w:val="4"/>
            <w:shd w:val="clear" w:color="auto" w:fill="F2F2F2" w:themeFill="background1" w:themeFillShade="F2"/>
          </w:tcPr>
          <w:p w14:paraId="3EB3B4F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F332F3F" w14:textId="77777777" w:rsidR="00B20CAD" w:rsidRPr="004C3A0B" w:rsidRDefault="00B20CAD" w:rsidP="00B20CAD">
            <w:pPr>
              <w:autoSpaceDE w:val="0"/>
              <w:autoSpaceDN w:val="0"/>
              <w:adjustRightInd w:val="0"/>
              <w:jc w:val="center"/>
              <w:rPr>
                <w:rFonts w:ascii="Arial" w:hAnsi="Arial" w:cs="Arial"/>
                <w:b/>
                <w:bCs/>
                <w:i/>
                <w:sz w:val="22"/>
                <w:szCs w:val="22"/>
              </w:rPr>
            </w:pPr>
            <w:r w:rsidRPr="004C3A4F">
              <w:rPr>
                <w:rFonts w:ascii="Arial" w:hAnsi="Arial" w:cs="Arial"/>
                <w:b/>
                <w:bCs/>
                <w:i/>
                <w:color w:val="000000" w:themeColor="text1"/>
                <w:sz w:val="22"/>
                <w:szCs w:val="22"/>
              </w:rPr>
              <w:t>Date</w:t>
            </w:r>
          </w:p>
        </w:tc>
      </w:tr>
      <w:tr w:rsidR="00B2018A" w:rsidRPr="004C3A0B" w14:paraId="72F8F970" w14:textId="77777777" w:rsidTr="00090CF7">
        <w:trPr>
          <w:trHeight w:val="437"/>
        </w:trPr>
        <w:tc>
          <w:tcPr>
            <w:tcW w:w="3693" w:type="dxa"/>
            <w:vMerge w:val="restart"/>
            <w:shd w:val="clear" w:color="auto" w:fill="F2F2F2" w:themeFill="background1" w:themeFillShade="F2"/>
          </w:tcPr>
          <w:p w14:paraId="0518DFB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4A56A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CEA235A" w14:textId="50260E8B" w:rsidR="00B2018A" w:rsidRPr="004C3A0B" w:rsidRDefault="003C11C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5AE4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56395D4" w14:textId="77777777" w:rsidTr="00090CF7">
        <w:trPr>
          <w:trHeight w:val="415"/>
        </w:trPr>
        <w:tc>
          <w:tcPr>
            <w:tcW w:w="3693" w:type="dxa"/>
            <w:vMerge/>
            <w:shd w:val="clear" w:color="auto" w:fill="F2F2F2" w:themeFill="background1" w:themeFillShade="F2"/>
          </w:tcPr>
          <w:p w14:paraId="54863C7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CA87F5"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0CE9CF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689D3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7027E3C" w14:textId="77777777" w:rsidTr="00090CF7">
        <w:tc>
          <w:tcPr>
            <w:tcW w:w="3693" w:type="dxa"/>
            <w:vMerge/>
            <w:shd w:val="clear" w:color="auto" w:fill="F2F2F2" w:themeFill="background1" w:themeFillShade="F2"/>
          </w:tcPr>
          <w:p w14:paraId="4877B9D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22109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9E2C79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C0F02A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E5BFF8"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5B1A847" w14:textId="77777777" w:rsidR="00E16786" w:rsidRDefault="00E16786" w:rsidP="00354F34">
      <w:pPr>
        <w:autoSpaceDE w:val="0"/>
        <w:autoSpaceDN w:val="0"/>
        <w:adjustRightInd w:val="0"/>
        <w:spacing w:after="240"/>
        <w:jc w:val="both"/>
        <w:rPr>
          <w:rFonts w:ascii="Arial" w:hAnsi="Arial" w:cs="Arial"/>
          <w:bCs/>
          <w:iCs/>
        </w:rPr>
      </w:pPr>
    </w:p>
    <w:p w14:paraId="4B91758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B7A2493" w14:textId="77777777" w:rsidTr="00354F34">
        <w:tc>
          <w:tcPr>
            <w:tcW w:w="9918" w:type="dxa"/>
            <w:gridSpan w:val="2"/>
            <w:shd w:val="clear" w:color="auto" w:fill="F2F2F2" w:themeFill="background1" w:themeFillShade="F2"/>
          </w:tcPr>
          <w:p w14:paraId="2656655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05953DB" w14:textId="77777777" w:rsidTr="00BE2189">
        <w:trPr>
          <w:trHeight w:val="227"/>
        </w:trPr>
        <w:tc>
          <w:tcPr>
            <w:tcW w:w="8784" w:type="dxa"/>
          </w:tcPr>
          <w:p w14:paraId="77DA0C2B" w14:textId="77777777" w:rsidR="00604C9F" w:rsidRPr="005704BE" w:rsidRDefault="0032083A"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311B5A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9717318" w14:textId="39CE5D65" w:rsidR="00604C9F" w:rsidRPr="00DD0929" w:rsidRDefault="00C4247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BC04E36" w14:textId="77777777" w:rsidTr="00BE2189">
        <w:trPr>
          <w:trHeight w:val="227"/>
        </w:trPr>
        <w:tc>
          <w:tcPr>
            <w:tcW w:w="8784" w:type="dxa"/>
          </w:tcPr>
          <w:p w14:paraId="2DF2FE3B" w14:textId="77777777" w:rsidR="00604C9F" w:rsidRDefault="00604C9F" w:rsidP="00604C9F">
            <w:pPr>
              <w:autoSpaceDE w:val="0"/>
              <w:autoSpaceDN w:val="0"/>
              <w:adjustRightInd w:val="0"/>
              <w:rPr>
                <w:rFonts w:ascii="Arial" w:hAnsi="Arial" w:cs="Arial"/>
                <w:b/>
                <w:bCs/>
                <w:i/>
                <w:sz w:val="22"/>
                <w:szCs w:val="22"/>
              </w:rPr>
            </w:pPr>
          </w:p>
          <w:p w14:paraId="5E0FF91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25D30700" w14:textId="3DBCB48F" w:rsidR="00604C9F" w:rsidRPr="004C3A0B" w:rsidRDefault="00C4247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D9B11CA" w14:textId="77777777" w:rsidTr="00BE2189">
        <w:trPr>
          <w:trHeight w:val="227"/>
        </w:trPr>
        <w:tc>
          <w:tcPr>
            <w:tcW w:w="8784" w:type="dxa"/>
          </w:tcPr>
          <w:p w14:paraId="0B8544D6" w14:textId="77777777" w:rsidR="006C1FDD" w:rsidRDefault="006C1FDD" w:rsidP="00303350">
            <w:pPr>
              <w:autoSpaceDE w:val="0"/>
              <w:autoSpaceDN w:val="0"/>
              <w:adjustRightInd w:val="0"/>
              <w:rPr>
                <w:rFonts w:ascii="Arial" w:hAnsi="Arial" w:cs="Arial"/>
                <w:b/>
                <w:bCs/>
                <w:i/>
                <w:sz w:val="22"/>
                <w:szCs w:val="22"/>
              </w:rPr>
            </w:pPr>
          </w:p>
          <w:p w14:paraId="12AE89B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4CE58E90"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106464D"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8C3E29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4A3A828" w14:textId="77777777" w:rsidTr="003257BD">
        <w:tc>
          <w:tcPr>
            <w:tcW w:w="6232" w:type="dxa"/>
            <w:gridSpan w:val="2"/>
            <w:shd w:val="clear" w:color="auto" w:fill="F2F2F2" w:themeFill="background1" w:themeFillShade="F2"/>
          </w:tcPr>
          <w:p w14:paraId="1DD8CD4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14780B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4F210215" w14:textId="16388C74" w:rsidR="00494691" w:rsidRPr="00065801" w:rsidRDefault="003C11CB"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4059BC2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D947D9C" w14:textId="18B2C171" w:rsidR="00494691" w:rsidRPr="00065801" w:rsidRDefault="00CE3FB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A9231BC" w14:textId="77777777" w:rsidTr="00354F34">
        <w:tc>
          <w:tcPr>
            <w:tcW w:w="9918" w:type="dxa"/>
            <w:gridSpan w:val="8"/>
          </w:tcPr>
          <w:p w14:paraId="2576E23F" w14:textId="77777777" w:rsidR="00FD436F" w:rsidRPr="004C3A0B" w:rsidRDefault="00FD436F" w:rsidP="00FD436F">
            <w:pPr>
              <w:autoSpaceDE w:val="0"/>
              <w:autoSpaceDN w:val="0"/>
              <w:adjustRightInd w:val="0"/>
              <w:rPr>
                <w:rFonts w:ascii="Arial" w:hAnsi="Arial" w:cs="Arial"/>
                <w:sz w:val="16"/>
                <w:szCs w:val="16"/>
              </w:rPr>
            </w:pPr>
          </w:p>
          <w:p w14:paraId="5CD24AF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51DE563" w14:textId="77777777" w:rsidTr="00BE2189">
        <w:trPr>
          <w:trHeight w:val="227"/>
        </w:trPr>
        <w:tc>
          <w:tcPr>
            <w:tcW w:w="3823" w:type="dxa"/>
            <w:shd w:val="clear" w:color="auto" w:fill="F2F2F2" w:themeFill="background1" w:themeFillShade="F2"/>
          </w:tcPr>
          <w:p w14:paraId="258AAA8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3BCBD7B" w14:textId="7F5BA3DB" w:rsidR="00FD436F" w:rsidRDefault="00FD436F" w:rsidP="00F75F59">
            <w:pPr>
              <w:autoSpaceDE w:val="0"/>
              <w:autoSpaceDN w:val="0"/>
              <w:adjustRightInd w:val="0"/>
              <w:rPr>
                <w:rFonts w:ascii="Arial" w:hAnsi="Arial" w:cs="Arial"/>
                <w:bCs/>
                <w:sz w:val="22"/>
                <w:szCs w:val="22"/>
              </w:rPr>
            </w:pPr>
          </w:p>
          <w:p w14:paraId="0ABDF99E"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6CB2FF5" w14:textId="77777777" w:rsidTr="00BE2189">
        <w:trPr>
          <w:trHeight w:val="227"/>
        </w:trPr>
        <w:tc>
          <w:tcPr>
            <w:tcW w:w="3823" w:type="dxa"/>
            <w:shd w:val="clear" w:color="auto" w:fill="F2F2F2" w:themeFill="background1" w:themeFillShade="F2"/>
          </w:tcPr>
          <w:p w14:paraId="56F5C946"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E37791E" w14:textId="77777777" w:rsidR="00FD436F" w:rsidRDefault="00FD436F" w:rsidP="00F75F59">
            <w:pPr>
              <w:autoSpaceDE w:val="0"/>
              <w:autoSpaceDN w:val="0"/>
              <w:adjustRightInd w:val="0"/>
              <w:rPr>
                <w:rFonts w:ascii="Arial" w:hAnsi="Arial" w:cs="Arial"/>
                <w:bCs/>
                <w:sz w:val="22"/>
                <w:szCs w:val="22"/>
              </w:rPr>
            </w:pPr>
          </w:p>
          <w:p w14:paraId="212E42F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0411673" w14:textId="77777777" w:rsidTr="00BE2189">
        <w:trPr>
          <w:trHeight w:val="227"/>
        </w:trPr>
        <w:tc>
          <w:tcPr>
            <w:tcW w:w="3823" w:type="dxa"/>
            <w:shd w:val="clear" w:color="auto" w:fill="F2F2F2" w:themeFill="background1" w:themeFillShade="F2"/>
          </w:tcPr>
          <w:p w14:paraId="3BFB8F0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CAA4B1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C0FABDC" w14:textId="77777777" w:rsidR="00BE2189" w:rsidRDefault="00BE2189" w:rsidP="00F75F59">
            <w:pPr>
              <w:autoSpaceDE w:val="0"/>
              <w:autoSpaceDN w:val="0"/>
              <w:adjustRightInd w:val="0"/>
              <w:rPr>
                <w:rFonts w:ascii="Arial" w:hAnsi="Arial" w:cs="Arial"/>
                <w:bCs/>
                <w:sz w:val="22"/>
                <w:szCs w:val="22"/>
              </w:rPr>
            </w:pPr>
          </w:p>
        </w:tc>
      </w:tr>
      <w:tr w:rsidR="00BE2189" w:rsidRPr="004C3A0B" w14:paraId="05AA0EDF" w14:textId="77777777" w:rsidTr="00B93605">
        <w:tc>
          <w:tcPr>
            <w:tcW w:w="6232" w:type="dxa"/>
            <w:gridSpan w:val="2"/>
            <w:shd w:val="clear" w:color="auto" w:fill="F2F2F2" w:themeFill="background1" w:themeFillShade="F2"/>
          </w:tcPr>
          <w:p w14:paraId="4C07199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76E5BB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C1B12E" w14:textId="77777777" w:rsidR="00BE2189" w:rsidRPr="004C3A0B" w:rsidRDefault="0032083A"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B71DE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30033236" w14:textId="0DB3C6D2" w:rsidR="00BE2189" w:rsidRPr="004C3A0B" w:rsidRDefault="00B4510A"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9E9ACE0" w14:textId="77777777" w:rsidTr="00090CF7">
        <w:tc>
          <w:tcPr>
            <w:tcW w:w="6232" w:type="dxa"/>
            <w:gridSpan w:val="2"/>
            <w:shd w:val="clear" w:color="auto" w:fill="F2F2F2" w:themeFill="background1" w:themeFillShade="F2"/>
          </w:tcPr>
          <w:p w14:paraId="68093EE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BEFF1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4D8AD2" w14:textId="77777777" w:rsidR="00065801" w:rsidRPr="004C3A0B" w:rsidRDefault="0032083A"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D3763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636B640A" w14:textId="3F9E5259" w:rsidR="00065801" w:rsidRPr="004C3A0B" w:rsidRDefault="00B4510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3CE47FA" w14:textId="77777777" w:rsidTr="00C4247F">
        <w:tc>
          <w:tcPr>
            <w:tcW w:w="6232" w:type="dxa"/>
            <w:gridSpan w:val="2"/>
            <w:shd w:val="clear" w:color="auto" w:fill="F2F2F2" w:themeFill="background1" w:themeFillShade="F2"/>
          </w:tcPr>
          <w:p w14:paraId="0499CDAB" w14:textId="77777777" w:rsidR="00C32EFB" w:rsidRPr="004C3A0B" w:rsidRDefault="00C32EFB" w:rsidP="00C4247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B73C6C1"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9CA557" w14:textId="77777777" w:rsidR="00C32EFB" w:rsidRPr="004C3A0B" w:rsidRDefault="0032083A" w:rsidP="00C4247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7FE287"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42252C6" w14:textId="59392B0B" w:rsidR="00C32EFB" w:rsidRPr="004C3A0B" w:rsidRDefault="00B4510A" w:rsidP="00C4247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59C4390" w14:textId="77777777" w:rsidTr="00354F34">
        <w:trPr>
          <w:trHeight w:val="386"/>
        </w:trPr>
        <w:tc>
          <w:tcPr>
            <w:tcW w:w="3823" w:type="dxa"/>
            <w:vMerge w:val="restart"/>
            <w:shd w:val="clear" w:color="auto" w:fill="F2F2F2" w:themeFill="background1" w:themeFillShade="F2"/>
          </w:tcPr>
          <w:p w14:paraId="2BAC17B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4159AE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BE51D5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2FA4332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94B4C1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8B3D26B" w14:textId="725C3654"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03907E3" w14:textId="77777777" w:rsidTr="00354F34">
        <w:trPr>
          <w:trHeight w:val="386"/>
        </w:trPr>
        <w:tc>
          <w:tcPr>
            <w:tcW w:w="3823" w:type="dxa"/>
            <w:vMerge/>
            <w:shd w:val="clear" w:color="auto" w:fill="F2F2F2" w:themeFill="background1" w:themeFillShade="F2"/>
          </w:tcPr>
          <w:p w14:paraId="66D8CC58" w14:textId="77777777" w:rsidR="00EC0070" w:rsidRDefault="00EC0070" w:rsidP="00065801">
            <w:pPr>
              <w:autoSpaceDE w:val="0"/>
              <w:autoSpaceDN w:val="0"/>
              <w:adjustRightInd w:val="0"/>
              <w:rPr>
                <w:rFonts w:ascii="Arial" w:hAnsi="Arial" w:cs="Arial"/>
                <w:sz w:val="22"/>
                <w:szCs w:val="22"/>
              </w:rPr>
            </w:pPr>
          </w:p>
        </w:tc>
        <w:tc>
          <w:tcPr>
            <w:tcW w:w="2409" w:type="dxa"/>
          </w:tcPr>
          <w:p w14:paraId="26242E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515D8F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4232A0D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B50B7F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52AE3521" w14:textId="656FD169"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62A98B7" w14:textId="77777777" w:rsidTr="00354F34">
        <w:tc>
          <w:tcPr>
            <w:tcW w:w="3823" w:type="dxa"/>
            <w:shd w:val="clear" w:color="auto" w:fill="F2F2F2" w:themeFill="background1" w:themeFillShade="F2"/>
          </w:tcPr>
          <w:p w14:paraId="26F03B3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91CD68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25F7CB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417497" w14:textId="77777777" w:rsidR="008461DD" w:rsidRPr="00CE6A02" w:rsidRDefault="0032083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E22B07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63D825AF" w14:textId="55C79854"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613CEA8" w14:textId="77777777" w:rsidTr="00354F34">
        <w:tc>
          <w:tcPr>
            <w:tcW w:w="3823" w:type="dxa"/>
            <w:shd w:val="clear" w:color="auto" w:fill="F2F2F2" w:themeFill="background1" w:themeFillShade="F2"/>
          </w:tcPr>
          <w:p w14:paraId="5B31A52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A98DE8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59E687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1B762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8F8710" w14:textId="77777777" w:rsidR="008461DD" w:rsidRPr="00CE6A02" w:rsidRDefault="0032083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3D37B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058E7B10" w14:textId="56C11E69"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0EBE591" w14:textId="77777777" w:rsidR="008C4441" w:rsidRPr="004C3A0B" w:rsidRDefault="008C4441">
      <w:pPr>
        <w:rPr>
          <w:rFonts w:ascii="Arial" w:hAnsi="Arial" w:cs="Arial"/>
          <w:bCs/>
          <w:iCs/>
          <w:sz w:val="16"/>
          <w:szCs w:val="16"/>
        </w:rPr>
      </w:pPr>
    </w:p>
    <w:p w14:paraId="74D299AE" w14:textId="77777777" w:rsidR="009D2E0B" w:rsidRDefault="009D2E0B">
      <w:pPr>
        <w:rPr>
          <w:rFonts w:ascii="Arial" w:hAnsi="Arial" w:cs="Arial"/>
          <w:b/>
          <w:bCs/>
          <w:iCs/>
          <w:sz w:val="22"/>
          <w:szCs w:val="22"/>
        </w:rPr>
      </w:pPr>
    </w:p>
    <w:p w14:paraId="4E5E964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F4677B8" w14:textId="77777777" w:rsidTr="00065801">
        <w:trPr>
          <w:trHeight w:val="507"/>
        </w:trPr>
        <w:tc>
          <w:tcPr>
            <w:tcW w:w="6237" w:type="dxa"/>
            <w:shd w:val="clear" w:color="auto" w:fill="F2F2F2" w:themeFill="background1" w:themeFillShade="F2"/>
            <w:vAlign w:val="center"/>
          </w:tcPr>
          <w:p w14:paraId="1DB8271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C07C8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3F75A1A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EC76B5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36EDDF9" w14:textId="47AF8ABE" w:rsidR="00CA7241" w:rsidRPr="004C3A0B" w:rsidRDefault="00B4510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7CDA684" w14:textId="77777777" w:rsidTr="00354F34">
        <w:tc>
          <w:tcPr>
            <w:tcW w:w="9923" w:type="dxa"/>
            <w:gridSpan w:val="5"/>
          </w:tcPr>
          <w:p w14:paraId="3D6B94A7" w14:textId="77777777" w:rsidR="00425DA7" w:rsidRDefault="00425DA7" w:rsidP="00CA7241">
            <w:pPr>
              <w:autoSpaceDE w:val="0"/>
              <w:autoSpaceDN w:val="0"/>
              <w:adjustRightInd w:val="0"/>
              <w:rPr>
                <w:rFonts w:ascii="Arial" w:hAnsi="Arial" w:cs="Arial"/>
                <w:bCs/>
                <w:sz w:val="22"/>
                <w:szCs w:val="22"/>
              </w:rPr>
            </w:pPr>
          </w:p>
          <w:p w14:paraId="633297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6DB580D" w14:textId="77777777" w:rsidR="00425DA7" w:rsidRPr="004C3A0B" w:rsidRDefault="00425DA7" w:rsidP="00CA7241">
            <w:pPr>
              <w:autoSpaceDE w:val="0"/>
              <w:autoSpaceDN w:val="0"/>
              <w:adjustRightInd w:val="0"/>
              <w:rPr>
                <w:rFonts w:ascii="Arial" w:hAnsi="Arial" w:cs="Arial"/>
                <w:b/>
                <w:bCs/>
                <w:sz w:val="22"/>
                <w:szCs w:val="22"/>
              </w:rPr>
            </w:pPr>
          </w:p>
        </w:tc>
      </w:tr>
    </w:tbl>
    <w:p w14:paraId="3779EDD8" w14:textId="77777777" w:rsidR="008C4441" w:rsidRPr="004C3A0B" w:rsidRDefault="008C4441" w:rsidP="00354F34">
      <w:pPr>
        <w:autoSpaceDE w:val="0"/>
        <w:autoSpaceDN w:val="0"/>
        <w:adjustRightInd w:val="0"/>
        <w:spacing w:after="240"/>
        <w:jc w:val="both"/>
        <w:rPr>
          <w:rFonts w:ascii="Arial" w:hAnsi="Arial" w:cs="Arial"/>
          <w:bCs/>
          <w:iCs/>
        </w:rPr>
      </w:pPr>
    </w:p>
    <w:p w14:paraId="5BA653C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4E5E0D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8F11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765D4C" w14:textId="2E9C884B" w:rsidR="003C07E3" w:rsidRPr="004C3A0B" w:rsidRDefault="00CE3FBF" w:rsidP="003C07E3">
            <w:pPr>
              <w:rPr>
                <w:rFonts w:ascii="Arial" w:hAnsi="Arial" w:cs="Arial"/>
                <w:sz w:val="22"/>
                <w:szCs w:val="22"/>
              </w:rPr>
            </w:pPr>
            <w:r w:rsidRPr="00CE3FBF">
              <w:rPr>
                <w:rFonts w:ascii="Arial" w:hAnsi="Arial" w:cs="Arial"/>
                <w:sz w:val="22"/>
                <w:szCs w:val="22"/>
              </w:rPr>
              <w:t xml:space="preserve">The Evaluation and Application of Tourism Destination Competitiveness </w:t>
            </w:r>
          </w:p>
        </w:tc>
      </w:tr>
      <w:tr w:rsidR="003C07E3" w:rsidRPr="004C3A0B" w14:paraId="3F5AFB6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F3C5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EBEA8F" w14:textId="23F66EBA" w:rsidR="003C07E3" w:rsidRPr="00D839CD" w:rsidRDefault="003C11CB" w:rsidP="003C07E3">
            <w:pPr>
              <w:rPr>
                <w:rFonts w:ascii="Arial" w:hAnsi="Arial" w:cs="Arial"/>
                <w:sz w:val="22"/>
                <w:szCs w:val="22"/>
              </w:rPr>
            </w:pPr>
            <w:r>
              <w:rPr>
                <w:rFonts w:ascii="Arial" w:hAnsi="Arial" w:cs="Arial"/>
                <w:sz w:val="22"/>
                <w:szCs w:val="22"/>
              </w:rPr>
              <w:t>November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22A5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6E5260" w14:textId="46664B38" w:rsidR="003C07E3" w:rsidRPr="004C3A0B" w:rsidRDefault="003C11CB" w:rsidP="003C07E3">
            <w:pPr>
              <w:rPr>
                <w:rFonts w:ascii="Arial" w:hAnsi="Arial" w:cs="Arial"/>
                <w:sz w:val="22"/>
                <w:szCs w:val="22"/>
              </w:rPr>
            </w:pPr>
            <w:r>
              <w:rPr>
                <w:rFonts w:ascii="Arial" w:hAnsi="Arial" w:cs="Arial"/>
                <w:sz w:val="22"/>
                <w:szCs w:val="22"/>
              </w:rPr>
              <w:t>May 2020</w:t>
            </w:r>
          </w:p>
        </w:tc>
      </w:tr>
      <w:tr w:rsidR="003C07E3" w:rsidRPr="004C3A0B" w14:paraId="75581855"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06B5FA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2427811"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B05068E"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AD96261"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0A0198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0108DF"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7BE13E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20E43EF"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850F873"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63D25F8C" w14:textId="77777777" w:rsidTr="00354F34">
        <w:trPr>
          <w:trHeight w:val="454"/>
        </w:trPr>
        <w:tc>
          <w:tcPr>
            <w:tcW w:w="5000" w:type="pct"/>
            <w:gridSpan w:val="4"/>
            <w:vAlign w:val="center"/>
          </w:tcPr>
          <w:p w14:paraId="5A828B21" w14:textId="1A5408A2" w:rsidR="002A152D" w:rsidRDefault="002A152D" w:rsidP="00143B4E">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BBC721C" w14:textId="742FE63F" w:rsidR="002A152D" w:rsidRDefault="003C11CB" w:rsidP="00143B4E">
            <w:pPr>
              <w:spacing w:line="360" w:lineRule="auto"/>
              <w:jc w:val="both"/>
              <w:rPr>
                <w:rFonts w:ascii="Arial" w:hAnsi="Arial" w:cs="Arial"/>
                <w:sz w:val="22"/>
                <w:szCs w:val="22"/>
              </w:rPr>
            </w:pPr>
            <w:r>
              <w:rPr>
                <w:rFonts w:ascii="Arial" w:hAnsi="Arial" w:cs="Arial"/>
                <w:b/>
                <w:bCs/>
                <w:sz w:val="22"/>
                <w:szCs w:val="22"/>
              </w:rPr>
              <w:t xml:space="preserve">Interviews and questionnaires </w:t>
            </w:r>
          </w:p>
          <w:p w14:paraId="16089F42" w14:textId="271E2D4C" w:rsidR="00143B4E" w:rsidRPr="00143B4E" w:rsidDel="00425DA7" w:rsidRDefault="00143B4E" w:rsidP="00143B4E">
            <w:pPr>
              <w:spacing w:line="360" w:lineRule="auto"/>
              <w:jc w:val="both"/>
              <w:rPr>
                <w:rFonts w:ascii="Arial" w:hAnsi="Arial" w:cs="Arial"/>
                <w:sz w:val="22"/>
                <w:szCs w:val="22"/>
              </w:rPr>
            </w:pPr>
          </w:p>
        </w:tc>
      </w:tr>
      <w:tr w:rsidR="006C1FDD" w:rsidRPr="006C1FDD" w:rsidDel="002A152D" w14:paraId="74A60805" w14:textId="77777777" w:rsidTr="00354F34">
        <w:trPr>
          <w:trHeight w:val="454"/>
        </w:trPr>
        <w:tc>
          <w:tcPr>
            <w:tcW w:w="5000" w:type="pct"/>
            <w:gridSpan w:val="4"/>
            <w:vAlign w:val="center"/>
          </w:tcPr>
          <w:p w14:paraId="18A85D05" w14:textId="0A4175A6"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B308D2">
              <w:rPr>
                <w:rFonts w:ascii="Arial" w:hAnsi="Arial" w:cs="Arial"/>
                <w:b/>
                <w:bCs/>
                <w:sz w:val="22"/>
                <w:szCs w:val="22"/>
              </w:rPr>
              <w:t>s</w:t>
            </w:r>
          </w:p>
          <w:p w14:paraId="0E055685" w14:textId="77777777" w:rsidR="00113E57" w:rsidRPr="00143B4E" w:rsidRDefault="00113E57" w:rsidP="00113E57">
            <w:pPr>
              <w:rPr>
                <w:rFonts w:ascii="Arial" w:hAnsi="Arial" w:cs="Arial"/>
                <w:sz w:val="22"/>
                <w:szCs w:val="22"/>
              </w:rPr>
            </w:pPr>
          </w:p>
          <w:p w14:paraId="0DD02902" w14:textId="17963105" w:rsidR="00143B4E" w:rsidRDefault="00143B4E" w:rsidP="00143B4E">
            <w:pPr>
              <w:spacing w:line="360" w:lineRule="auto"/>
              <w:rPr>
                <w:rFonts w:ascii="Arial" w:hAnsi="Arial" w:cs="Arial"/>
                <w:sz w:val="22"/>
                <w:szCs w:val="22"/>
              </w:rPr>
            </w:pPr>
            <w:r w:rsidRPr="00143B4E">
              <w:rPr>
                <w:rFonts w:ascii="Arial" w:hAnsi="Arial" w:cs="Arial" w:hint="eastAsia"/>
                <w:sz w:val="22"/>
                <w:szCs w:val="22"/>
              </w:rPr>
              <w:t>Q</w:t>
            </w:r>
            <w:r w:rsidRPr="00143B4E">
              <w:rPr>
                <w:rFonts w:ascii="Arial" w:hAnsi="Arial" w:cs="Arial"/>
                <w:sz w:val="22"/>
                <w:szCs w:val="22"/>
              </w:rPr>
              <w:t>1:</w:t>
            </w:r>
            <w:r w:rsidR="003C11CB">
              <w:rPr>
                <w:rFonts w:ascii="Arial" w:hAnsi="Arial" w:cs="Arial"/>
                <w:sz w:val="22"/>
                <w:szCs w:val="22"/>
              </w:rPr>
              <w:t xml:space="preserve"> Do you believe 20 mph zones are important for road safety? </w:t>
            </w:r>
          </w:p>
          <w:p w14:paraId="7CFB311B" w14:textId="656CBCDC" w:rsidR="00143B4E" w:rsidRPr="00143B4E" w:rsidRDefault="00143B4E" w:rsidP="00143B4E">
            <w:pPr>
              <w:spacing w:line="360" w:lineRule="auto"/>
              <w:rPr>
                <w:rFonts w:ascii="Arial" w:hAnsi="Arial" w:cs="Arial"/>
                <w:sz w:val="22"/>
                <w:szCs w:val="22"/>
                <w:lang w:eastAsia="zh-CN"/>
              </w:rPr>
            </w:pPr>
            <w:r>
              <w:rPr>
                <w:rFonts w:ascii="Arial" w:hAnsi="Arial" w:cs="Arial" w:hint="eastAsia"/>
                <w:sz w:val="22"/>
                <w:szCs w:val="22"/>
                <w:lang w:eastAsia="zh-CN"/>
              </w:rPr>
              <w:t>Q</w:t>
            </w:r>
            <w:r>
              <w:rPr>
                <w:rFonts w:ascii="Arial" w:hAnsi="Arial" w:cs="Arial"/>
                <w:sz w:val="22"/>
                <w:szCs w:val="22"/>
                <w:lang w:eastAsia="zh-CN"/>
              </w:rPr>
              <w:t>2:</w:t>
            </w:r>
            <w:r>
              <w:t xml:space="preserve"> </w:t>
            </w:r>
            <w:r w:rsidR="003C11CB">
              <w:rPr>
                <w:rFonts w:ascii="Arial" w:hAnsi="Arial" w:cs="Arial"/>
                <w:sz w:val="22"/>
                <w:szCs w:val="22"/>
                <w:lang w:eastAsia="zh-CN"/>
              </w:rPr>
              <w:t>Do you drive 20mph or below in 20 zones?</w:t>
            </w:r>
          </w:p>
          <w:p w14:paraId="6B88A81B" w14:textId="52D93EFD" w:rsidR="00113E57" w:rsidRPr="006C1FDD" w:rsidRDefault="00113E57" w:rsidP="00113E57">
            <w:pPr>
              <w:autoSpaceDE w:val="0"/>
              <w:autoSpaceDN w:val="0"/>
              <w:adjustRightInd w:val="0"/>
              <w:rPr>
                <w:rFonts w:ascii="Arial" w:hAnsi="Arial" w:cs="Arial"/>
                <w:b/>
                <w:bCs/>
                <w:sz w:val="22"/>
                <w:szCs w:val="22"/>
              </w:rPr>
            </w:pPr>
          </w:p>
        </w:tc>
      </w:tr>
      <w:tr w:rsidR="00425DA7" w:rsidRPr="004C3A0B" w14:paraId="2BEB6E1A" w14:textId="77777777" w:rsidTr="00354F34">
        <w:trPr>
          <w:trHeight w:val="454"/>
        </w:trPr>
        <w:tc>
          <w:tcPr>
            <w:tcW w:w="5000" w:type="pct"/>
            <w:gridSpan w:val="4"/>
            <w:vAlign w:val="center"/>
          </w:tcPr>
          <w:p w14:paraId="208E9D88" w14:textId="6011DB92"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8215858" w14:textId="77777777" w:rsidR="00CE3FBF" w:rsidRPr="009D2E0B" w:rsidRDefault="00CE3FBF" w:rsidP="009D2E0B">
            <w:pPr>
              <w:autoSpaceDE w:val="0"/>
              <w:autoSpaceDN w:val="0"/>
              <w:adjustRightInd w:val="0"/>
              <w:rPr>
                <w:rFonts w:ascii="Arial" w:hAnsi="Arial" w:cs="Arial"/>
                <w:b/>
                <w:bCs/>
                <w:sz w:val="22"/>
                <w:szCs w:val="22"/>
              </w:rPr>
            </w:pPr>
          </w:p>
          <w:p w14:paraId="1A3E2BAC" w14:textId="05A3188F" w:rsidR="00425DA7" w:rsidRPr="00CE3FBF" w:rsidRDefault="00CE3FBF" w:rsidP="00CE3FBF">
            <w:pPr>
              <w:spacing w:line="360" w:lineRule="auto"/>
              <w:jc w:val="both"/>
              <w:rPr>
                <w:rFonts w:ascii="Arial" w:hAnsi="Arial" w:cs="Arial"/>
                <w:sz w:val="22"/>
                <w:szCs w:val="22"/>
              </w:rPr>
            </w:pPr>
            <w:r w:rsidRPr="00CE3FBF">
              <w:rPr>
                <w:rFonts w:ascii="Arial" w:hAnsi="Arial" w:cs="Arial"/>
                <w:sz w:val="22"/>
                <w:szCs w:val="22"/>
              </w:rPr>
              <w:t xml:space="preserve">The research aims to </w:t>
            </w:r>
            <w:r w:rsidR="003C11CB">
              <w:rPr>
                <w:rFonts w:ascii="Arial" w:hAnsi="Arial" w:cs="Arial"/>
                <w:sz w:val="22"/>
                <w:szCs w:val="22"/>
              </w:rPr>
              <w:t xml:space="preserve">collect data of public opinion and attitudes </w:t>
            </w:r>
          </w:p>
          <w:p w14:paraId="78DC0652" w14:textId="735246AD" w:rsidR="00425DA7" w:rsidRPr="002A152D" w:rsidRDefault="00425DA7" w:rsidP="00425DA7">
            <w:pPr>
              <w:rPr>
                <w:rFonts w:ascii="Arial" w:hAnsi="Arial" w:cs="Arial"/>
              </w:rPr>
            </w:pPr>
          </w:p>
        </w:tc>
      </w:tr>
      <w:tr w:rsidR="00425DA7" w:rsidRPr="004C3A0B" w14:paraId="166A4B01" w14:textId="77777777" w:rsidTr="00354F34">
        <w:trPr>
          <w:trHeight w:val="454"/>
        </w:trPr>
        <w:tc>
          <w:tcPr>
            <w:tcW w:w="5000" w:type="pct"/>
            <w:gridSpan w:val="4"/>
            <w:vAlign w:val="center"/>
          </w:tcPr>
          <w:p w14:paraId="01EBAE1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9828F9B" w14:textId="77777777" w:rsidR="00425DA7" w:rsidRDefault="00425DA7" w:rsidP="00425DA7">
            <w:pPr>
              <w:rPr>
                <w:rFonts w:ascii="Arial" w:hAnsi="Arial" w:cs="Arial"/>
              </w:rPr>
            </w:pPr>
          </w:p>
          <w:p w14:paraId="14AB84E8" w14:textId="5D5F4F67"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1.</w:t>
            </w:r>
            <w:r>
              <w:rPr>
                <w:rFonts w:ascii="Arial" w:hAnsi="Arial" w:cs="Arial"/>
                <w:color w:val="000000" w:themeColor="text1"/>
                <w:sz w:val="22"/>
                <w:szCs w:val="22"/>
                <w:lang w:eastAsia="zh-CN"/>
              </w:rPr>
              <w:t xml:space="preserve"> </w:t>
            </w:r>
            <w:r w:rsidR="00B308D2">
              <w:rPr>
                <w:rFonts w:ascii="Arial" w:hAnsi="Arial" w:cs="Arial"/>
                <w:color w:val="000000" w:themeColor="text1"/>
                <w:sz w:val="22"/>
                <w:szCs w:val="22"/>
                <w:lang w:eastAsia="zh-CN"/>
              </w:rPr>
              <w:t>To conduct an extant literature review of</w:t>
            </w:r>
            <w:r w:rsidR="003C11CB">
              <w:rPr>
                <w:rFonts w:ascii="Arial" w:hAnsi="Arial" w:cs="Arial"/>
                <w:color w:val="000000" w:themeColor="text1"/>
                <w:sz w:val="22"/>
                <w:szCs w:val="22"/>
                <w:lang w:eastAsia="zh-CN"/>
              </w:rPr>
              <w:t xml:space="preserve"> 20mph zones</w:t>
            </w:r>
            <w:r w:rsidRPr="00CE3FBF">
              <w:rPr>
                <w:rFonts w:ascii="Arial" w:hAnsi="Arial" w:cs="Arial"/>
                <w:color w:val="000000" w:themeColor="text1"/>
                <w:sz w:val="22"/>
                <w:szCs w:val="22"/>
                <w:lang w:eastAsia="zh-CN"/>
              </w:rPr>
              <w:t xml:space="preserve"> </w:t>
            </w:r>
          </w:p>
          <w:p w14:paraId="3475632B" w14:textId="74204CB6" w:rsidR="00425DA7" w:rsidRPr="003C11CB" w:rsidRDefault="00CE3FBF" w:rsidP="003C11CB">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2.</w:t>
            </w:r>
            <w:r w:rsidR="003C11CB">
              <w:rPr>
                <w:rFonts w:ascii="Arial" w:hAnsi="Arial" w:cs="Arial"/>
                <w:color w:val="000000" w:themeColor="text1"/>
                <w:sz w:val="22"/>
                <w:szCs w:val="22"/>
                <w:lang w:eastAsia="zh-CN"/>
              </w:rPr>
              <w:t xml:space="preserve"> create a campaign regarding road safety </w:t>
            </w:r>
          </w:p>
        </w:tc>
      </w:tr>
      <w:tr w:rsidR="003C07E3" w:rsidRPr="004C3A0B" w14:paraId="116A6F06" w14:textId="77777777" w:rsidTr="00354F34">
        <w:trPr>
          <w:trHeight w:val="454"/>
        </w:trPr>
        <w:tc>
          <w:tcPr>
            <w:tcW w:w="5000" w:type="pct"/>
            <w:gridSpan w:val="4"/>
            <w:shd w:val="clear" w:color="auto" w:fill="F2F2F2" w:themeFill="background1" w:themeFillShade="F2"/>
            <w:vAlign w:val="center"/>
          </w:tcPr>
          <w:p w14:paraId="06CC2BCD"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61B9010E"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6D567596" w14:textId="77777777" w:rsidTr="00354F34">
        <w:trPr>
          <w:trHeight w:val="454"/>
        </w:trPr>
        <w:tc>
          <w:tcPr>
            <w:tcW w:w="5000" w:type="pct"/>
            <w:gridSpan w:val="4"/>
            <w:vAlign w:val="center"/>
          </w:tcPr>
          <w:p w14:paraId="3B31F31A" w14:textId="77777777" w:rsidR="003C07E3" w:rsidRPr="00143B4E" w:rsidRDefault="003C07E3" w:rsidP="003C07E3">
            <w:pPr>
              <w:rPr>
                <w:rFonts w:ascii="Arial" w:hAnsi="Arial" w:cs="Arial"/>
                <w:color w:val="000000" w:themeColor="text1"/>
                <w:sz w:val="22"/>
                <w:szCs w:val="22"/>
              </w:rPr>
            </w:pPr>
          </w:p>
          <w:p w14:paraId="2D1C4292" w14:textId="1B822CF7" w:rsidR="003C07E3" w:rsidRDefault="00CE3FBF" w:rsidP="00143B4E">
            <w:pPr>
              <w:spacing w:line="360" w:lineRule="auto"/>
              <w:jc w:val="both"/>
              <w:rPr>
                <w:rFonts w:ascii="Arial" w:hAnsi="Arial" w:cs="Arial"/>
                <w:color w:val="000000" w:themeColor="text1"/>
                <w:sz w:val="22"/>
                <w:szCs w:val="22"/>
                <w:lang w:eastAsia="zh-CN"/>
              </w:rPr>
            </w:pPr>
            <w:r w:rsidRPr="00143B4E">
              <w:rPr>
                <w:rFonts w:ascii="Arial" w:hAnsi="Arial" w:cs="Arial"/>
                <w:color w:val="000000" w:themeColor="text1"/>
                <w:sz w:val="22"/>
                <w:szCs w:val="22"/>
                <w:lang w:eastAsia="zh-CN"/>
              </w:rPr>
              <w:t>In this researc</w:t>
            </w:r>
            <w:r w:rsidR="00D37246">
              <w:rPr>
                <w:rFonts w:ascii="Arial" w:hAnsi="Arial" w:cs="Arial"/>
                <w:color w:val="000000" w:themeColor="text1"/>
                <w:sz w:val="22"/>
                <w:szCs w:val="22"/>
                <w:lang w:eastAsia="zh-CN"/>
              </w:rPr>
              <w:t xml:space="preserve">h the method(s) </w:t>
            </w:r>
            <w:r w:rsidR="00144B8D">
              <w:rPr>
                <w:rFonts w:ascii="Arial" w:hAnsi="Arial" w:cs="Arial"/>
                <w:color w:val="000000" w:themeColor="text1"/>
                <w:sz w:val="22"/>
                <w:szCs w:val="22"/>
                <w:lang w:eastAsia="zh-CN"/>
              </w:rPr>
              <w:t xml:space="preserve">selected as most appropriate </w:t>
            </w:r>
            <w:r w:rsidR="003C11CB">
              <w:rPr>
                <w:rFonts w:ascii="Arial" w:hAnsi="Arial" w:cs="Arial"/>
                <w:color w:val="000000" w:themeColor="text1"/>
                <w:sz w:val="22"/>
                <w:szCs w:val="22"/>
                <w:lang w:eastAsia="zh-CN"/>
              </w:rPr>
              <w:t xml:space="preserve">questionnaires and interviews </w:t>
            </w:r>
          </w:p>
          <w:p w14:paraId="09250C53" w14:textId="20886F23" w:rsidR="00143B4E" w:rsidRPr="00143B4E" w:rsidRDefault="00143B4E" w:rsidP="00143B4E">
            <w:pPr>
              <w:spacing w:line="360" w:lineRule="auto"/>
              <w:jc w:val="both"/>
              <w:rPr>
                <w:rFonts w:ascii="Arial" w:hAnsi="Arial" w:cs="Arial"/>
                <w:color w:val="000000" w:themeColor="text1"/>
                <w:sz w:val="22"/>
                <w:szCs w:val="22"/>
                <w:lang w:eastAsia="zh-CN"/>
              </w:rPr>
            </w:pPr>
          </w:p>
        </w:tc>
      </w:tr>
    </w:tbl>
    <w:p w14:paraId="28E9E67E"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5BB8CB2" w14:textId="77777777" w:rsidTr="00113E57">
        <w:trPr>
          <w:trHeight w:val="454"/>
        </w:trPr>
        <w:tc>
          <w:tcPr>
            <w:tcW w:w="5000" w:type="pct"/>
            <w:shd w:val="clear" w:color="auto" w:fill="F2F2F2" w:themeFill="background1" w:themeFillShade="F2"/>
            <w:vAlign w:val="center"/>
          </w:tcPr>
          <w:p w14:paraId="303C31F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054869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A7997C5" w14:textId="77777777" w:rsidTr="00113E57">
        <w:trPr>
          <w:trHeight w:val="454"/>
        </w:trPr>
        <w:tc>
          <w:tcPr>
            <w:tcW w:w="5000" w:type="pct"/>
            <w:vAlign w:val="center"/>
          </w:tcPr>
          <w:p w14:paraId="4EC0BA45" w14:textId="2997F08D" w:rsidR="003C07E3" w:rsidRDefault="00CE3FBF" w:rsidP="003C07E3">
            <w:pPr>
              <w:rPr>
                <w:rFonts w:ascii="Arial" w:hAnsi="Arial" w:cs="Arial"/>
                <w:sz w:val="22"/>
                <w:szCs w:val="22"/>
                <w:lang w:eastAsia="zh-CN"/>
              </w:rPr>
            </w:pPr>
            <w:r>
              <w:rPr>
                <w:rFonts w:ascii="Arial" w:hAnsi="Arial" w:cs="Arial" w:hint="eastAsia"/>
                <w:sz w:val="22"/>
                <w:szCs w:val="22"/>
                <w:lang w:eastAsia="zh-CN"/>
              </w:rPr>
              <w:t xml:space="preserve"> </w:t>
            </w:r>
            <w:r w:rsidR="003C11CB">
              <w:rPr>
                <w:rFonts w:ascii="Arial" w:hAnsi="Arial" w:cs="Arial"/>
                <w:sz w:val="22"/>
                <w:szCs w:val="22"/>
                <w:lang w:eastAsia="zh-CN"/>
              </w:rPr>
              <w:t>Online</w:t>
            </w:r>
          </w:p>
          <w:p w14:paraId="52B6D0EB" w14:textId="6AEA1E90" w:rsidR="003C07E3" w:rsidRPr="004C3A0B" w:rsidRDefault="003C07E3" w:rsidP="00D37246">
            <w:pPr>
              <w:rPr>
                <w:rFonts w:ascii="Arial" w:hAnsi="Arial" w:cs="Arial"/>
                <w:b/>
                <w:sz w:val="22"/>
                <w:szCs w:val="22"/>
              </w:rPr>
            </w:pPr>
          </w:p>
        </w:tc>
      </w:tr>
      <w:tr w:rsidR="003C07E3" w:rsidRPr="004C3A0B" w14:paraId="1872181C" w14:textId="77777777" w:rsidTr="00113E57">
        <w:trPr>
          <w:trHeight w:val="454"/>
        </w:trPr>
        <w:tc>
          <w:tcPr>
            <w:tcW w:w="5000" w:type="pct"/>
            <w:shd w:val="clear" w:color="auto" w:fill="F2F2F2" w:themeFill="background1" w:themeFillShade="F2"/>
            <w:vAlign w:val="center"/>
          </w:tcPr>
          <w:p w14:paraId="35C0369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9FAE00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C9B9D01" w14:textId="77777777" w:rsidTr="00113E57">
        <w:trPr>
          <w:trHeight w:val="454"/>
        </w:trPr>
        <w:tc>
          <w:tcPr>
            <w:tcW w:w="5000" w:type="pct"/>
            <w:vAlign w:val="center"/>
          </w:tcPr>
          <w:p w14:paraId="6C13A54A" w14:textId="77777777" w:rsidR="003C07E3" w:rsidRDefault="003C07E3" w:rsidP="003C07E3">
            <w:pPr>
              <w:rPr>
                <w:rFonts w:ascii="Arial" w:hAnsi="Arial" w:cs="Arial"/>
                <w:sz w:val="22"/>
                <w:szCs w:val="22"/>
              </w:rPr>
            </w:pPr>
          </w:p>
          <w:p w14:paraId="4DF2F486" w14:textId="78D39C40" w:rsidR="003C07E3" w:rsidRPr="00EF52EA" w:rsidRDefault="00144B8D" w:rsidP="00EF52EA">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For our Internationals students you can write that </w:t>
            </w:r>
            <w:r w:rsidR="009A16FB" w:rsidRPr="00E07E64">
              <w:rPr>
                <w:rFonts w:ascii="Arial" w:hAnsi="Arial" w:cs="Arial"/>
                <w:color w:val="000000" w:themeColor="text1"/>
                <w:sz w:val="22"/>
                <w:szCs w:val="22"/>
              </w:rPr>
              <w:t xml:space="preserve"> I am familiar with the cultural and legal context in the country in which I am researching. This may be extended to organisations in which research is being conducted. For instance, i</w:t>
            </w:r>
            <w:r w:rsidR="001D1652" w:rsidRPr="00E07E64">
              <w:rPr>
                <w:rFonts w:ascii="Arial" w:hAnsi="Arial" w:cs="Arial"/>
                <w:color w:val="000000" w:themeColor="text1"/>
                <w:sz w:val="22"/>
                <w:szCs w:val="22"/>
              </w:rPr>
              <w:t xml:space="preserve">n March 2018, China’s National Information Security Standardization Technical Committee (TC260), issued a national standard, the Personal Information Security Specification (Information security technology — Personal information security specification), which covers the collection, storage, use, sharing, transfer, and disclosure of personal information. </w:t>
            </w:r>
            <w:r w:rsidR="009A16FB" w:rsidRPr="00E07E64">
              <w:rPr>
                <w:rFonts w:ascii="Arial" w:hAnsi="Arial" w:cs="Arial"/>
                <w:color w:val="000000" w:themeColor="text1"/>
                <w:sz w:val="22"/>
                <w:szCs w:val="22"/>
              </w:rPr>
              <w:t>I ensure that local ethical considerations are complied with and that the relevant permissions are sought.</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12DE754" w14:textId="77777777" w:rsidTr="00090CF7">
        <w:tc>
          <w:tcPr>
            <w:tcW w:w="8222" w:type="dxa"/>
            <w:vMerge w:val="restart"/>
            <w:shd w:val="clear" w:color="auto" w:fill="F2F2F2" w:themeFill="background1" w:themeFillShade="F2"/>
            <w:vAlign w:val="center"/>
          </w:tcPr>
          <w:p w14:paraId="78E337E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FE3B12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D0F9C6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7AEFEB97" w14:textId="3B2A5254" w:rsidR="00090CF7" w:rsidRPr="00090CF7" w:rsidRDefault="003C6EB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23F1460" w14:textId="77777777" w:rsidTr="00090CF7">
        <w:tc>
          <w:tcPr>
            <w:tcW w:w="8222" w:type="dxa"/>
            <w:vMerge/>
            <w:shd w:val="clear" w:color="auto" w:fill="F2F2F2" w:themeFill="background1" w:themeFillShade="F2"/>
          </w:tcPr>
          <w:p w14:paraId="39107BE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86D0B9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A62FAE0" w14:textId="77777777" w:rsidR="00090CF7" w:rsidRPr="00090CF7" w:rsidRDefault="0032083A"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40229E70" w14:textId="77777777" w:rsidTr="00354F34">
        <w:tc>
          <w:tcPr>
            <w:tcW w:w="9923" w:type="dxa"/>
            <w:gridSpan w:val="3"/>
            <w:shd w:val="clear" w:color="auto" w:fill="FFFFFF" w:themeFill="background1"/>
          </w:tcPr>
          <w:p w14:paraId="28FD9F23"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4CEC9A6" w14:textId="77777777" w:rsidR="003257BD" w:rsidRPr="00090CF7" w:rsidRDefault="003257BD" w:rsidP="003257BD">
            <w:pPr>
              <w:rPr>
                <w:rFonts w:ascii="Arial" w:hAnsi="Arial" w:cs="Arial"/>
                <w:sz w:val="22"/>
                <w:szCs w:val="22"/>
              </w:rPr>
            </w:pPr>
          </w:p>
          <w:p w14:paraId="2C1AA72B" w14:textId="77777777" w:rsidR="003257BD" w:rsidRPr="00090CF7" w:rsidRDefault="003257BD" w:rsidP="003257BD">
            <w:pPr>
              <w:rPr>
                <w:rFonts w:ascii="Arial" w:hAnsi="Arial" w:cs="Arial"/>
                <w:sz w:val="22"/>
                <w:szCs w:val="22"/>
              </w:rPr>
            </w:pPr>
          </w:p>
          <w:p w14:paraId="158BE980" w14:textId="77777777" w:rsidR="003257BD" w:rsidRPr="00090CF7" w:rsidRDefault="003257BD" w:rsidP="003257BD">
            <w:pPr>
              <w:rPr>
                <w:rFonts w:ascii="Arial" w:hAnsi="Arial" w:cs="Arial"/>
                <w:sz w:val="22"/>
                <w:szCs w:val="22"/>
              </w:rPr>
            </w:pPr>
          </w:p>
          <w:p w14:paraId="338994EA"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B2508D4" w14:textId="77777777" w:rsidR="00354F34" w:rsidRDefault="00354F34" w:rsidP="00354F34">
      <w:pPr>
        <w:autoSpaceDE w:val="0"/>
        <w:autoSpaceDN w:val="0"/>
        <w:adjustRightInd w:val="0"/>
        <w:spacing w:after="240"/>
        <w:jc w:val="both"/>
        <w:rPr>
          <w:rFonts w:ascii="Arial" w:hAnsi="Arial" w:cs="Arial"/>
          <w:b/>
          <w:sz w:val="22"/>
          <w:szCs w:val="22"/>
        </w:rPr>
      </w:pPr>
    </w:p>
    <w:p w14:paraId="26D07433" w14:textId="77777777" w:rsidR="003264AE" w:rsidRDefault="003264AE">
      <w:pPr>
        <w:rPr>
          <w:rFonts w:ascii="Arial" w:hAnsi="Arial" w:cs="Arial"/>
          <w:b/>
          <w:sz w:val="22"/>
          <w:szCs w:val="22"/>
        </w:rPr>
      </w:pPr>
      <w:r>
        <w:rPr>
          <w:rFonts w:ascii="Arial" w:hAnsi="Arial" w:cs="Arial"/>
          <w:b/>
          <w:sz w:val="22"/>
          <w:szCs w:val="22"/>
        </w:rPr>
        <w:br w:type="page"/>
      </w:r>
    </w:p>
    <w:p w14:paraId="2606916F"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0E9A084" w14:textId="77777777" w:rsidTr="00354F34">
        <w:tc>
          <w:tcPr>
            <w:tcW w:w="8227" w:type="dxa"/>
            <w:shd w:val="clear" w:color="auto" w:fill="F2F2F2" w:themeFill="background1" w:themeFillShade="F2"/>
          </w:tcPr>
          <w:p w14:paraId="65061F0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6E1F364" w14:textId="77777777" w:rsidR="00986FD8" w:rsidRPr="004C3A0B" w:rsidRDefault="00986FD8" w:rsidP="008C4441">
            <w:pPr>
              <w:autoSpaceDE w:val="0"/>
              <w:autoSpaceDN w:val="0"/>
              <w:adjustRightInd w:val="0"/>
              <w:jc w:val="center"/>
              <w:rPr>
                <w:rFonts w:ascii="Arial" w:hAnsi="Arial" w:cs="Arial"/>
                <w:b/>
                <w:bCs/>
                <w:sz w:val="22"/>
                <w:szCs w:val="22"/>
              </w:rPr>
            </w:pPr>
          </w:p>
          <w:p w14:paraId="1543099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7D48E0C" w14:textId="77777777" w:rsidR="00986FD8" w:rsidRPr="004C3A0B" w:rsidRDefault="00986FD8" w:rsidP="008C4441">
            <w:pPr>
              <w:autoSpaceDE w:val="0"/>
              <w:autoSpaceDN w:val="0"/>
              <w:adjustRightInd w:val="0"/>
              <w:jc w:val="center"/>
              <w:rPr>
                <w:rFonts w:ascii="Arial" w:hAnsi="Arial" w:cs="Arial"/>
                <w:b/>
                <w:bCs/>
                <w:sz w:val="22"/>
                <w:szCs w:val="22"/>
              </w:rPr>
            </w:pPr>
          </w:p>
          <w:p w14:paraId="405A3D2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FF969E0" w14:textId="77777777" w:rsidTr="00354F34">
        <w:trPr>
          <w:trHeight w:val="439"/>
        </w:trPr>
        <w:tc>
          <w:tcPr>
            <w:tcW w:w="8227" w:type="dxa"/>
            <w:shd w:val="clear" w:color="auto" w:fill="F2F2F2" w:themeFill="background1" w:themeFillShade="F2"/>
            <w:vAlign w:val="center"/>
          </w:tcPr>
          <w:p w14:paraId="7DBFD87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43E1533B" w14:textId="171930A3"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3642E93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FECA6AA" w14:textId="77777777" w:rsidTr="00354F34">
        <w:trPr>
          <w:trHeight w:val="439"/>
        </w:trPr>
        <w:tc>
          <w:tcPr>
            <w:tcW w:w="8227" w:type="dxa"/>
            <w:shd w:val="clear" w:color="auto" w:fill="F2F2F2" w:themeFill="background1" w:themeFillShade="F2"/>
            <w:vAlign w:val="center"/>
          </w:tcPr>
          <w:p w14:paraId="5E5F852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182F2CC" w14:textId="32109EA7"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7A92B3D" w14:textId="46290ADE"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AB8024D" w14:textId="77777777" w:rsidTr="00354F34">
        <w:trPr>
          <w:trHeight w:val="403"/>
        </w:trPr>
        <w:tc>
          <w:tcPr>
            <w:tcW w:w="8227" w:type="dxa"/>
            <w:shd w:val="clear" w:color="auto" w:fill="F2F2F2" w:themeFill="background1" w:themeFillShade="F2"/>
            <w:vAlign w:val="center"/>
          </w:tcPr>
          <w:p w14:paraId="14C2A9F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B002DC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0E8B6C2" w14:textId="3D9B2190"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214D58" w14:textId="77777777" w:rsidTr="00354F34">
        <w:trPr>
          <w:trHeight w:val="403"/>
        </w:trPr>
        <w:tc>
          <w:tcPr>
            <w:tcW w:w="8227" w:type="dxa"/>
            <w:shd w:val="clear" w:color="auto" w:fill="F2F2F2" w:themeFill="background1" w:themeFillShade="F2"/>
            <w:vAlign w:val="center"/>
          </w:tcPr>
          <w:p w14:paraId="203D04F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5FF3312B" w14:textId="64FCC3CE" w:rsidR="008C4441" w:rsidRPr="004C3A0B" w:rsidRDefault="003C11C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FB2317D" w14:textId="5B124E07" w:rsidR="008C4441" w:rsidRPr="004C3A0B" w:rsidRDefault="003C11C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AD28D00" w14:textId="77777777" w:rsidTr="00354F34">
        <w:trPr>
          <w:trHeight w:val="439"/>
        </w:trPr>
        <w:tc>
          <w:tcPr>
            <w:tcW w:w="8227" w:type="dxa"/>
            <w:shd w:val="clear" w:color="auto" w:fill="F2F2F2" w:themeFill="background1" w:themeFillShade="F2"/>
            <w:vAlign w:val="center"/>
          </w:tcPr>
          <w:p w14:paraId="12A1070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469689A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182ABE48" w14:textId="6319A3E8"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AF11D15" w14:textId="77777777" w:rsidTr="00354F34">
        <w:trPr>
          <w:trHeight w:val="403"/>
        </w:trPr>
        <w:tc>
          <w:tcPr>
            <w:tcW w:w="8227" w:type="dxa"/>
            <w:shd w:val="clear" w:color="auto" w:fill="F2F2F2" w:themeFill="background1" w:themeFillShade="F2"/>
            <w:vAlign w:val="center"/>
          </w:tcPr>
          <w:p w14:paraId="3A77FF5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288C3567" w14:textId="6A184C17"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25E9871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22E7209" w14:textId="77777777" w:rsidTr="00354F34">
        <w:trPr>
          <w:trHeight w:val="439"/>
        </w:trPr>
        <w:tc>
          <w:tcPr>
            <w:tcW w:w="8227" w:type="dxa"/>
            <w:shd w:val="clear" w:color="auto" w:fill="F2F2F2" w:themeFill="background1" w:themeFillShade="F2"/>
            <w:vAlign w:val="center"/>
          </w:tcPr>
          <w:p w14:paraId="5EF5754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9A1566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0D7B6716" w14:textId="68FD9FFC"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D847AEF" w14:textId="77777777" w:rsidTr="00354F34">
        <w:trPr>
          <w:trHeight w:val="403"/>
        </w:trPr>
        <w:tc>
          <w:tcPr>
            <w:tcW w:w="8227" w:type="dxa"/>
            <w:shd w:val="clear" w:color="auto" w:fill="F2F2F2" w:themeFill="background1" w:themeFillShade="F2"/>
            <w:vAlign w:val="center"/>
          </w:tcPr>
          <w:p w14:paraId="5AD9A234"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A30840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246B46C" w14:textId="528D36E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F756336" w14:textId="77777777" w:rsidTr="00354F34">
        <w:trPr>
          <w:trHeight w:val="403"/>
        </w:trPr>
        <w:tc>
          <w:tcPr>
            <w:tcW w:w="8227" w:type="dxa"/>
            <w:shd w:val="clear" w:color="auto" w:fill="F2F2F2" w:themeFill="background1" w:themeFillShade="F2"/>
            <w:vAlign w:val="center"/>
          </w:tcPr>
          <w:p w14:paraId="6E6D0BA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864BD9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BC92AA1" w14:textId="432291F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3C40615" w14:textId="77777777" w:rsidTr="00354F34">
        <w:trPr>
          <w:trHeight w:val="403"/>
        </w:trPr>
        <w:tc>
          <w:tcPr>
            <w:tcW w:w="8227" w:type="dxa"/>
            <w:shd w:val="clear" w:color="auto" w:fill="F2F2F2" w:themeFill="background1" w:themeFillShade="F2"/>
            <w:vAlign w:val="center"/>
          </w:tcPr>
          <w:p w14:paraId="056C113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1DDD5BE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01B5621" w14:textId="5EA36C62"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C6A9054" w14:textId="77777777" w:rsidTr="00354F34">
        <w:trPr>
          <w:trHeight w:val="403"/>
        </w:trPr>
        <w:tc>
          <w:tcPr>
            <w:tcW w:w="8227" w:type="dxa"/>
            <w:shd w:val="clear" w:color="auto" w:fill="F2F2F2" w:themeFill="background1" w:themeFillShade="F2"/>
            <w:vAlign w:val="center"/>
          </w:tcPr>
          <w:p w14:paraId="522A222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56D19C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3583629A" w14:textId="16E74A8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931D0BB" w14:textId="77777777" w:rsidTr="00354F34">
        <w:trPr>
          <w:trHeight w:val="403"/>
        </w:trPr>
        <w:tc>
          <w:tcPr>
            <w:tcW w:w="8227" w:type="dxa"/>
            <w:shd w:val="clear" w:color="auto" w:fill="F2F2F2" w:themeFill="background1" w:themeFillShade="F2"/>
            <w:vAlign w:val="center"/>
          </w:tcPr>
          <w:p w14:paraId="6F2FACF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30AB63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1CFDA1B8" w14:textId="1D55EB46"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4159C5" w14:textId="77777777" w:rsidTr="00354F34">
        <w:trPr>
          <w:trHeight w:val="403"/>
        </w:trPr>
        <w:tc>
          <w:tcPr>
            <w:tcW w:w="8227" w:type="dxa"/>
            <w:shd w:val="clear" w:color="auto" w:fill="F2F2F2" w:themeFill="background1" w:themeFillShade="F2"/>
            <w:vAlign w:val="center"/>
          </w:tcPr>
          <w:p w14:paraId="17217B5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A847CA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7B0307F" w14:textId="2F90EA61"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67F9FB8" w14:textId="77777777" w:rsidTr="00354F34">
        <w:trPr>
          <w:trHeight w:val="403"/>
        </w:trPr>
        <w:tc>
          <w:tcPr>
            <w:tcW w:w="8227" w:type="dxa"/>
            <w:shd w:val="clear" w:color="auto" w:fill="F2F2F2" w:themeFill="background1" w:themeFillShade="F2"/>
            <w:vAlign w:val="center"/>
          </w:tcPr>
          <w:p w14:paraId="5F1DA80A" w14:textId="77777777" w:rsidR="00113E57" w:rsidRPr="009A4A5E" w:rsidRDefault="00113E57" w:rsidP="00BB1B85">
            <w:pPr>
              <w:autoSpaceDE w:val="0"/>
              <w:autoSpaceDN w:val="0"/>
              <w:adjustRightInd w:val="0"/>
              <w:rPr>
                <w:rFonts w:ascii="Arial" w:hAnsi="Arial" w:cs="Arial"/>
                <w:color w:val="000000" w:themeColor="text1"/>
                <w:sz w:val="22"/>
                <w:szCs w:val="22"/>
              </w:rPr>
            </w:pPr>
            <w:r w:rsidRPr="009A4A5E">
              <w:rPr>
                <w:rFonts w:ascii="Arial" w:hAnsi="Arial" w:cs="Arial"/>
                <w:color w:val="000000" w:themeColor="text1"/>
                <w:sz w:val="22"/>
                <w:szCs w:val="22"/>
              </w:rPr>
              <w:t>Other primary data collection methods, please explain in this box</w:t>
            </w:r>
          </w:p>
          <w:p w14:paraId="0FC480CC" w14:textId="77777777" w:rsidR="00113E57" w:rsidRPr="006C1FDD" w:rsidRDefault="00113E57" w:rsidP="00BB1B85">
            <w:pPr>
              <w:autoSpaceDE w:val="0"/>
              <w:autoSpaceDN w:val="0"/>
              <w:adjustRightInd w:val="0"/>
              <w:rPr>
                <w:rFonts w:ascii="Arial" w:hAnsi="Arial" w:cs="Arial"/>
                <w:sz w:val="22"/>
                <w:szCs w:val="22"/>
              </w:rPr>
            </w:pPr>
            <w:r w:rsidRPr="009A4A5E">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008DBA93"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583B502C" w14:textId="0735EFC2" w:rsidR="00113E57" w:rsidRPr="006C1FDD" w:rsidRDefault="009A4A5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04727501" w14:textId="77777777" w:rsidTr="00113E57">
        <w:trPr>
          <w:trHeight w:val="403"/>
        </w:trPr>
        <w:tc>
          <w:tcPr>
            <w:tcW w:w="8227" w:type="dxa"/>
            <w:shd w:val="clear" w:color="auto" w:fill="auto"/>
            <w:vAlign w:val="center"/>
          </w:tcPr>
          <w:p w14:paraId="191F453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FAE1947" w14:textId="77777777" w:rsidR="00113E57" w:rsidRPr="006C1FDD" w:rsidRDefault="00113E57" w:rsidP="00113E57">
            <w:pPr>
              <w:rPr>
                <w:rFonts w:ascii="Arial" w:hAnsi="Arial" w:cs="Arial"/>
              </w:rPr>
            </w:pPr>
          </w:p>
          <w:p w14:paraId="350CA6A4" w14:textId="77777777" w:rsidR="00113E57" w:rsidRPr="006C1FDD" w:rsidRDefault="00113E57" w:rsidP="00113E57">
            <w:pPr>
              <w:rPr>
                <w:rFonts w:ascii="Arial" w:hAnsi="Arial" w:cs="Arial"/>
              </w:rPr>
            </w:pPr>
          </w:p>
          <w:p w14:paraId="41619FFE" w14:textId="77777777" w:rsidR="00113E57" w:rsidRPr="006C1FDD" w:rsidRDefault="00113E57" w:rsidP="00113E57">
            <w:pPr>
              <w:rPr>
                <w:rFonts w:ascii="Arial" w:hAnsi="Arial" w:cs="Arial"/>
                <w:sz w:val="22"/>
                <w:szCs w:val="22"/>
              </w:rPr>
            </w:pPr>
          </w:p>
          <w:p w14:paraId="5943B8E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6184EE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D97D27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5FF634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1918D2A" w14:textId="77777777" w:rsidR="003C07E3" w:rsidRPr="004C3A0B" w:rsidRDefault="003C07E3">
      <w:pPr>
        <w:rPr>
          <w:rFonts w:ascii="Arial" w:hAnsi="Arial" w:cs="Arial"/>
          <w:bCs/>
          <w:iCs/>
          <w:sz w:val="22"/>
          <w:szCs w:val="22"/>
        </w:rPr>
      </w:pPr>
    </w:p>
    <w:p w14:paraId="67E15853"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B0660B6" w14:textId="77777777" w:rsidR="00354F34" w:rsidRPr="004C3A0B" w:rsidRDefault="00354F34">
      <w:pPr>
        <w:rPr>
          <w:rFonts w:ascii="Arial" w:hAnsi="Arial" w:cs="Arial"/>
          <w:bCs/>
          <w:iCs/>
          <w:sz w:val="22"/>
          <w:szCs w:val="22"/>
        </w:rPr>
      </w:pPr>
    </w:p>
    <w:p w14:paraId="4EB909EC" w14:textId="77777777" w:rsidR="003264AE" w:rsidRDefault="003264AE">
      <w:pPr>
        <w:rPr>
          <w:rFonts w:ascii="Arial" w:hAnsi="Arial" w:cs="Arial"/>
          <w:b/>
          <w:sz w:val="22"/>
          <w:szCs w:val="22"/>
        </w:rPr>
      </w:pPr>
      <w:r>
        <w:rPr>
          <w:rFonts w:ascii="Arial" w:hAnsi="Arial" w:cs="Arial"/>
          <w:b/>
          <w:sz w:val="22"/>
          <w:szCs w:val="22"/>
        </w:rPr>
        <w:br w:type="page"/>
      </w:r>
    </w:p>
    <w:p w14:paraId="2BBE7A7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CBE9E47" w14:textId="77777777" w:rsidTr="00354F34">
        <w:tc>
          <w:tcPr>
            <w:tcW w:w="8217" w:type="dxa"/>
            <w:shd w:val="clear" w:color="auto" w:fill="F2F2F2" w:themeFill="background1" w:themeFillShade="F2"/>
          </w:tcPr>
          <w:p w14:paraId="456D68B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1564E5B" w14:textId="77777777" w:rsidR="00986FD8" w:rsidRPr="004C3A0B" w:rsidRDefault="00986FD8" w:rsidP="00986FD8">
            <w:pPr>
              <w:autoSpaceDE w:val="0"/>
              <w:autoSpaceDN w:val="0"/>
              <w:adjustRightInd w:val="0"/>
              <w:jc w:val="center"/>
              <w:rPr>
                <w:rFonts w:ascii="Arial" w:hAnsi="Arial" w:cs="Arial"/>
                <w:b/>
                <w:bCs/>
                <w:sz w:val="22"/>
                <w:szCs w:val="22"/>
              </w:rPr>
            </w:pPr>
          </w:p>
          <w:p w14:paraId="3708BCC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53F9960" w14:textId="77777777" w:rsidR="00986FD8" w:rsidRPr="004C3A0B" w:rsidRDefault="00986FD8" w:rsidP="00986FD8">
            <w:pPr>
              <w:autoSpaceDE w:val="0"/>
              <w:autoSpaceDN w:val="0"/>
              <w:adjustRightInd w:val="0"/>
              <w:jc w:val="center"/>
              <w:rPr>
                <w:rFonts w:ascii="Arial" w:hAnsi="Arial" w:cs="Arial"/>
                <w:b/>
                <w:bCs/>
                <w:sz w:val="22"/>
                <w:szCs w:val="22"/>
              </w:rPr>
            </w:pPr>
          </w:p>
          <w:p w14:paraId="53EBEBB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0AE2FF5" w14:textId="77777777" w:rsidTr="00354F34">
        <w:trPr>
          <w:trHeight w:val="439"/>
        </w:trPr>
        <w:tc>
          <w:tcPr>
            <w:tcW w:w="8217" w:type="dxa"/>
            <w:shd w:val="clear" w:color="auto" w:fill="F2F2F2" w:themeFill="background1" w:themeFillShade="F2"/>
            <w:vAlign w:val="center"/>
          </w:tcPr>
          <w:p w14:paraId="57CAD89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BE5028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B9F1324" w14:textId="527EA9F0"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2D38BFF" w14:textId="77777777" w:rsidTr="00354F34">
        <w:trPr>
          <w:trHeight w:val="403"/>
        </w:trPr>
        <w:tc>
          <w:tcPr>
            <w:tcW w:w="8217" w:type="dxa"/>
            <w:shd w:val="clear" w:color="auto" w:fill="F2F2F2" w:themeFill="background1" w:themeFillShade="F2"/>
            <w:vAlign w:val="center"/>
          </w:tcPr>
          <w:p w14:paraId="1572A8B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ABF3EBB" w14:textId="1ACAF36C"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45D68C5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FE22E48" w14:textId="77777777" w:rsidTr="00354F34">
        <w:trPr>
          <w:trHeight w:val="439"/>
        </w:trPr>
        <w:tc>
          <w:tcPr>
            <w:tcW w:w="8217" w:type="dxa"/>
            <w:shd w:val="clear" w:color="auto" w:fill="F2F2F2" w:themeFill="background1" w:themeFillShade="F2"/>
            <w:vAlign w:val="center"/>
          </w:tcPr>
          <w:p w14:paraId="18AEA90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7F9740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8A15260" w14:textId="6DE00F86"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AE7DCE" w14:textId="77777777" w:rsidTr="00354F34">
        <w:trPr>
          <w:trHeight w:val="403"/>
        </w:trPr>
        <w:tc>
          <w:tcPr>
            <w:tcW w:w="8217" w:type="dxa"/>
            <w:shd w:val="clear" w:color="auto" w:fill="F2F2F2" w:themeFill="background1" w:themeFillShade="F2"/>
            <w:vAlign w:val="center"/>
          </w:tcPr>
          <w:p w14:paraId="731627DE"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340453D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2510C050" w14:textId="3CA8E333"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7A9DAD" w14:textId="77777777" w:rsidTr="00354F34">
        <w:trPr>
          <w:trHeight w:val="403"/>
        </w:trPr>
        <w:tc>
          <w:tcPr>
            <w:tcW w:w="8217" w:type="dxa"/>
            <w:shd w:val="clear" w:color="auto" w:fill="F2F2F2" w:themeFill="background1" w:themeFillShade="F2"/>
            <w:vAlign w:val="center"/>
          </w:tcPr>
          <w:p w14:paraId="571CF8E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0D8601E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902B22F" w14:textId="27A31DA5"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E8DD6F" w14:textId="77777777" w:rsidTr="00354F34">
        <w:trPr>
          <w:trHeight w:val="439"/>
        </w:trPr>
        <w:tc>
          <w:tcPr>
            <w:tcW w:w="8217" w:type="dxa"/>
            <w:shd w:val="clear" w:color="auto" w:fill="F2F2F2" w:themeFill="background1" w:themeFillShade="F2"/>
            <w:vAlign w:val="center"/>
          </w:tcPr>
          <w:p w14:paraId="25FFBF3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5F57010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27D08E1E" w14:textId="35FF05CB"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8AEBC2" w14:textId="77777777" w:rsidTr="00354F34">
        <w:trPr>
          <w:trHeight w:val="403"/>
        </w:trPr>
        <w:tc>
          <w:tcPr>
            <w:tcW w:w="8217" w:type="dxa"/>
            <w:shd w:val="clear" w:color="auto" w:fill="F2F2F2" w:themeFill="background1" w:themeFillShade="F2"/>
            <w:vAlign w:val="center"/>
          </w:tcPr>
          <w:p w14:paraId="2E83983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0972FB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B282E74" w14:textId="49A41117"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5206FE2" w14:textId="77777777" w:rsidTr="00354F34">
        <w:trPr>
          <w:trHeight w:val="403"/>
        </w:trPr>
        <w:tc>
          <w:tcPr>
            <w:tcW w:w="8217" w:type="dxa"/>
            <w:shd w:val="clear" w:color="auto" w:fill="F2F2F2" w:themeFill="background1" w:themeFillShade="F2"/>
            <w:vAlign w:val="center"/>
          </w:tcPr>
          <w:p w14:paraId="3F83669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2F03851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3515EC8B" w14:textId="7E808F7E"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478E5B4" w14:textId="77777777" w:rsidTr="00354F34">
        <w:trPr>
          <w:trHeight w:val="403"/>
        </w:trPr>
        <w:tc>
          <w:tcPr>
            <w:tcW w:w="8217" w:type="dxa"/>
            <w:shd w:val="clear" w:color="auto" w:fill="F2F2F2" w:themeFill="background1" w:themeFillShade="F2"/>
            <w:vAlign w:val="center"/>
          </w:tcPr>
          <w:p w14:paraId="6870ED5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F4E24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3D3AE4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6AD1FA36" w14:textId="20345B2F" w:rsidR="00113E57"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038286D" w14:textId="77777777" w:rsidTr="00113E57">
        <w:trPr>
          <w:trHeight w:val="403"/>
        </w:trPr>
        <w:tc>
          <w:tcPr>
            <w:tcW w:w="8217" w:type="dxa"/>
            <w:shd w:val="clear" w:color="auto" w:fill="auto"/>
            <w:vAlign w:val="center"/>
          </w:tcPr>
          <w:p w14:paraId="7D10D61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9F16CC6" w14:textId="77777777" w:rsidR="00113E57" w:rsidRDefault="00113E57" w:rsidP="00113E57">
            <w:pPr>
              <w:rPr>
                <w:rFonts w:ascii="Arial" w:hAnsi="Arial" w:cs="Arial"/>
              </w:rPr>
            </w:pPr>
          </w:p>
          <w:p w14:paraId="0DE6A1B4" w14:textId="77777777" w:rsidR="00113E57" w:rsidRDefault="00113E57" w:rsidP="00113E57">
            <w:pPr>
              <w:rPr>
                <w:rFonts w:ascii="Arial" w:hAnsi="Arial" w:cs="Arial"/>
              </w:rPr>
            </w:pPr>
          </w:p>
          <w:p w14:paraId="63D62B96" w14:textId="77777777" w:rsidR="00113E57" w:rsidRPr="004C3A0B" w:rsidRDefault="00113E57" w:rsidP="00113E57">
            <w:pPr>
              <w:rPr>
                <w:rFonts w:ascii="Arial" w:hAnsi="Arial" w:cs="Arial"/>
                <w:sz w:val="22"/>
                <w:szCs w:val="22"/>
              </w:rPr>
            </w:pPr>
          </w:p>
          <w:p w14:paraId="2A53185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0D9D5A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FE6B199" w14:textId="77777777" w:rsidR="00113E57" w:rsidRDefault="00113E57" w:rsidP="00986FD8">
            <w:pPr>
              <w:autoSpaceDE w:val="0"/>
              <w:autoSpaceDN w:val="0"/>
              <w:adjustRightInd w:val="0"/>
              <w:jc w:val="center"/>
              <w:rPr>
                <w:rFonts w:ascii="Arial" w:hAnsi="Arial" w:cs="Arial"/>
                <w:b/>
                <w:bCs/>
                <w:sz w:val="22"/>
                <w:szCs w:val="22"/>
              </w:rPr>
            </w:pPr>
          </w:p>
        </w:tc>
      </w:tr>
    </w:tbl>
    <w:p w14:paraId="6573C26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B950E65"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4F4C27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CD5A7D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6019AA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5F502"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2CA5300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881E0E" w14:textId="649EECE6" w:rsidR="009A4A5E" w:rsidRDefault="003C11CB" w:rsidP="009A4A5E">
            <w:pPr>
              <w:rPr>
                <w:rFonts w:ascii="Arial" w:hAnsi="Arial" w:cs="Arial"/>
                <w:sz w:val="22"/>
                <w:szCs w:val="22"/>
              </w:rPr>
            </w:pPr>
            <w:r>
              <w:rPr>
                <w:rFonts w:ascii="Arial" w:hAnsi="Arial" w:cs="Arial"/>
                <w:sz w:val="22"/>
                <w:szCs w:val="22"/>
              </w:rPr>
              <w:t>N/A</w:t>
            </w:r>
          </w:p>
          <w:p w14:paraId="45B403C6" w14:textId="27FCB5A0" w:rsidR="00AD5E63" w:rsidRPr="004C3A0B" w:rsidRDefault="00AD5E63" w:rsidP="00144B8D">
            <w:pPr>
              <w:rPr>
                <w:rFonts w:ascii="Arial" w:hAnsi="Arial" w:cs="Arial"/>
                <w:b/>
                <w:sz w:val="22"/>
                <w:szCs w:val="22"/>
              </w:rPr>
            </w:pPr>
          </w:p>
        </w:tc>
      </w:tr>
      <w:tr w:rsidR="00AD5E63" w:rsidRPr="004C3A0B" w14:paraId="1F82549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786DC" w14:textId="77777777" w:rsidR="00AD5E63" w:rsidRDefault="00AD5E63" w:rsidP="00F91427">
            <w:pPr>
              <w:jc w:val="both"/>
              <w:rPr>
                <w:rFonts w:ascii="Arial" w:hAnsi="Arial" w:cs="Arial"/>
                <w:sz w:val="22"/>
                <w:szCs w:val="22"/>
              </w:rPr>
            </w:pPr>
            <w:r>
              <w:rPr>
                <w:rFonts w:ascii="Arial" w:hAnsi="Arial" w:cs="Arial"/>
                <w:sz w:val="22"/>
                <w:szCs w:val="22"/>
              </w:rPr>
              <w:t>Who will the participants be?</w:t>
            </w:r>
          </w:p>
          <w:p w14:paraId="1E1D7F9D" w14:textId="77777777" w:rsidR="00AD5E63" w:rsidRDefault="00AD5E63" w:rsidP="00F91427">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CB56DC5" w14:textId="77777777" w:rsidR="003257BD" w:rsidRDefault="003257BD" w:rsidP="00F91427">
            <w:pPr>
              <w:jc w:val="both"/>
              <w:rPr>
                <w:rFonts w:ascii="Arial" w:hAnsi="Arial" w:cs="Arial"/>
                <w:sz w:val="22"/>
                <w:szCs w:val="22"/>
              </w:rPr>
            </w:pPr>
          </w:p>
          <w:p w14:paraId="29724308" w14:textId="5C869BFC" w:rsidR="002A152D" w:rsidRPr="003257BD" w:rsidRDefault="003C11CB" w:rsidP="00F91427">
            <w:pPr>
              <w:jc w:val="both"/>
              <w:rPr>
                <w:rFonts w:ascii="Arial" w:hAnsi="Arial" w:cs="Arial"/>
                <w:i/>
                <w:color w:val="808080"/>
                <w:sz w:val="18"/>
                <w:szCs w:val="18"/>
              </w:rPr>
            </w:pPr>
            <w:r>
              <w:rPr>
                <w:rFonts w:ascii="Arial" w:hAnsi="Arial" w:cs="Arial"/>
                <w:sz w:val="22"/>
                <w:szCs w:val="22"/>
              </w:rPr>
              <w:t xml:space="preserve">People willing to answer my interview, includes friends and family </w:t>
            </w:r>
            <w:r w:rsidR="00A374A8" w:rsidRPr="00A374A8">
              <w:rPr>
                <w:rFonts w:ascii="Arial" w:hAnsi="Arial" w:cs="Arial"/>
                <w:sz w:val="22"/>
                <w:szCs w:val="22"/>
              </w:rPr>
              <w:t xml:space="preserve"> </w:t>
            </w:r>
          </w:p>
        </w:tc>
      </w:tr>
      <w:tr w:rsidR="00AD5E63" w:rsidRPr="004C3A0B" w14:paraId="75022A7A" w14:textId="77777777" w:rsidTr="009D2E0B">
        <w:trPr>
          <w:trHeight w:val="403"/>
        </w:trPr>
        <w:tc>
          <w:tcPr>
            <w:tcW w:w="3256" w:type="dxa"/>
            <w:tcBorders>
              <w:top w:val="single" w:sz="4" w:space="0" w:color="auto"/>
            </w:tcBorders>
            <w:shd w:val="clear" w:color="auto" w:fill="F2F2F2" w:themeFill="background1" w:themeFillShade="F2"/>
            <w:vAlign w:val="center"/>
          </w:tcPr>
          <w:p w14:paraId="65F4C22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9CA52EC" w14:textId="77777777" w:rsidR="003257BD" w:rsidRDefault="003257BD" w:rsidP="00F91427">
            <w:pPr>
              <w:rPr>
                <w:rFonts w:ascii="Arial" w:hAnsi="Arial" w:cs="Arial"/>
                <w:sz w:val="22"/>
                <w:szCs w:val="22"/>
              </w:rPr>
            </w:pPr>
          </w:p>
          <w:p w14:paraId="17A618F3" w14:textId="27E549C4" w:rsidR="00F91427" w:rsidRDefault="005B137A" w:rsidP="00F91427">
            <w:pPr>
              <w:jc w:val="both"/>
              <w:rPr>
                <w:rFonts w:ascii="Arial" w:hAnsi="Arial" w:cs="Arial"/>
                <w:sz w:val="22"/>
                <w:szCs w:val="22"/>
              </w:rPr>
            </w:pPr>
            <w:r>
              <w:rPr>
                <w:rFonts w:ascii="Arial" w:hAnsi="Arial" w:cs="Arial"/>
                <w:sz w:val="22"/>
                <w:szCs w:val="22"/>
              </w:rPr>
              <w:t>Participants</w:t>
            </w:r>
            <w:r w:rsidR="003C11CB">
              <w:rPr>
                <w:rFonts w:ascii="Arial" w:hAnsi="Arial" w:cs="Arial"/>
                <w:sz w:val="22"/>
                <w:szCs w:val="22"/>
              </w:rPr>
              <w:t xml:space="preserve"> own </w:t>
            </w:r>
            <w:r>
              <w:rPr>
                <w:rFonts w:ascii="Arial" w:hAnsi="Arial" w:cs="Arial"/>
                <w:sz w:val="22"/>
                <w:szCs w:val="22"/>
              </w:rPr>
              <w:t xml:space="preserve">permission to answer questionnaire </w:t>
            </w:r>
          </w:p>
          <w:p w14:paraId="74798577" w14:textId="64A42475" w:rsidR="00AD5E63" w:rsidRPr="004C3A0B" w:rsidRDefault="00AD5E63" w:rsidP="00144B8D">
            <w:pPr>
              <w:jc w:val="both"/>
              <w:rPr>
                <w:rFonts w:ascii="Arial" w:hAnsi="Arial" w:cs="Arial"/>
                <w:color w:val="808080"/>
                <w:sz w:val="18"/>
                <w:szCs w:val="18"/>
              </w:rPr>
            </w:pPr>
          </w:p>
        </w:tc>
      </w:tr>
    </w:tbl>
    <w:p w14:paraId="6592E311" w14:textId="4304BFF7" w:rsidR="00065801" w:rsidRDefault="00065801"/>
    <w:tbl>
      <w:tblPr>
        <w:tblStyle w:val="TableGrid"/>
        <w:tblW w:w="9889" w:type="dxa"/>
        <w:tblLook w:val="04A0" w:firstRow="1" w:lastRow="0" w:firstColumn="1" w:lastColumn="0" w:noHBand="0" w:noVBand="1"/>
      </w:tblPr>
      <w:tblGrid>
        <w:gridCol w:w="7225"/>
        <w:gridCol w:w="992"/>
        <w:gridCol w:w="850"/>
        <w:gridCol w:w="822"/>
      </w:tblGrid>
      <w:tr w:rsidR="00397B49" w:rsidRPr="004C3A0B" w14:paraId="36E0756C" w14:textId="77777777" w:rsidTr="00354F34">
        <w:tc>
          <w:tcPr>
            <w:tcW w:w="7225" w:type="dxa"/>
            <w:shd w:val="clear" w:color="auto" w:fill="F2F2F2" w:themeFill="background1" w:themeFillShade="F2"/>
          </w:tcPr>
          <w:p w14:paraId="4F1DE88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96F6035" w14:textId="77777777" w:rsidR="00397B49" w:rsidRPr="004C3A0B" w:rsidRDefault="00397B49" w:rsidP="00720BA7">
            <w:pPr>
              <w:autoSpaceDE w:val="0"/>
              <w:autoSpaceDN w:val="0"/>
              <w:adjustRightInd w:val="0"/>
              <w:jc w:val="center"/>
              <w:rPr>
                <w:rFonts w:ascii="Arial" w:hAnsi="Arial" w:cs="Arial"/>
                <w:b/>
                <w:bCs/>
                <w:sz w:val="16"/>
                <w:szCs w:val="16"/>
              </w:rPr>
            </w:pPr>
          </w:p>
          <w:p w14:paraId="50CABC2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CA1EBE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AE3E9CA" w14:textId="77777777" w:rsidR="00397B49" w:rsidRPr="004C3A0B" w:rsidRDefault="00397B49" w:rsidP="00694EA8">
            <w:pPr>
              <w:autoSpaceDE w:val="0"/>
              <w:autoSpaceDN w:val="0"/>
              <w:adjustRightInd w:val="0"/>
              <w:jc w:val="center"/>
              <w:rPr>
                <w:rFonts w:ascii="Arial" w:hAnsi="Arial" w:cs="Arial"/>
                <w:b/>
                <w:bCs/>
                <w:sz w:val="16"/>
                <w:szCs w:val="16"/>
              </w:rPr>
            </w:pPr>
          </w:p>
          <w:p w14:paraId="548CC14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A743BC9" w14:textId="77777777" w:rsidTr="00354F34">
        <w:trPr>
          <w:trHeight w:val="439"/>
        </w:trPr>
        <w:tc>
          <w:tcPr>
            <w:tcW w:w="7225" w:type="dxa"/>
            <w:shd w:val="clear" w:color="auto" w:fill="F2F2F2" w:themeFill="background1" w:themeFillShade="F2"/>
            <w:vAlign w:val="center"/>
          </w:tcPr>
          <w:p w14:paraId="5C0590E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C9460CE" w14:textId="39AED3A3" w:rsidR="00397B49" w:rsidRPr="004C3A0B" w:rsidRDefault="00B33C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4352A0D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3F1486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E00B737" w14:textId="77777777" w:rsidTr="00354F34">
        <w:trPr>
          <w:trHeight w:val="403"/>
        </w:trPr>
        <w:tc>
          <w:tcPr>
            <w:tcW w:w="7225" w:type="dxa"/>
            <w:shd w:val="clear" w:color="auto" w:fill="F2F2F2" w:themeFill="background1" w:themeFillShade="F2"/>
            <w:vAlign w:val="center"/>
          </w:tcPr>
          <w:p w14:paraId="082685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48CC4228" w14:textId="4AACAF8F"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5F12D5F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70A751F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7AE3BF" w14:textId="77777777" w:rsidTr="00354F34">
        <w:trPr>
          <w:trHeight w:val="439"/>
        </w:trPr>
        <w:tc>
          <w:tcPr>
            <w:tcW w:w="7225" w:type="dxa"/>
            <w:shd w:val="clear" w:color="auto" w:fill="F2F2F2" w:themeFill="background1" w:themeFillShade="F2"/>
            <w:vAlign w:val="center"/>
          </w:tcPr>
          <w:p w14:paraId="5C81994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2E188D6" w14:textId="05DBDAEB"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14B705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221B37" w14:textId="292933C3"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4D7676" w14:textId="77777777" w:rsidTr="00354F34">
        <w:trPr>
          <w:trHeight w:val="403"/>
        </w:trPr>
        <w:tc>
          <w:tcPr>
            <w:tcW w:w="7225" w:type="dxa"/>
            <w:shd w:val="clear" w:color="auto" w:fill="F2F2F2" w:themeFill="background1" w:themeFillShade="F2"/>
            <w:vAlign w:val="center"/>
          </w:tcPr>
          <w:p w14:paraId="067FFD4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723DC5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35C7D543" w14:textId="604CED54" w:rsidR="00C86572" w:rsidRPr="004C3A0B" w:rsidRDefault="00334EF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4E4D29E8" w14:textId="60A55EF4"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32DFAB" w14:textId="77777777" w:rsidTr="00354F34">
        <w:trPr>
          <w:trHeight w:val="439"/>
        </w:trPr>
        <w:tc>
          <w:tcPr>
            <w:tcW w:w="7225" w:type="dxa"/>
            <w:shd w:val="clear" w:color="auto" w:fill="F2F2F2" w:themeFill="background1" w:themeFillShade="F2"/>
            <w:vAlign w:val="center"/>
          </w:tcPr>
          <w:p w14:paraId="13C643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8237BB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444D1C7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D48E2D5" w14:textId="6FEE239B"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AD74D4A" w14:textId="77777777" w:rsidTr="00354F34">
        <w:trPr>
          <w:trHeight w:val="403"/>
        </w:trPr>
        <w:tc>
          <w:tcPr>
            <w:tcW w:w="7225" w:type="dxa"/>
            <w:shd w:val="clear" w:color="auto" w:fill="F2F2F2" w:themeFill="background1" w:themeFillShade="F2"/>
            <w:vAlign w:val="center"/>
          </w:tcPr>
          <w:p w14:paraId="4ABB78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1500A331" w14:textId="25AD8C3D"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48138E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7C711FA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7D9F6B7" w14:textId="77777777" w:rsidTr="00354F34">
        <w:trPr>
          <w:trHeight w:val="439"/>
        </w:trPr>
        <w:tc>
          <w:tcPr>
            <w:tcW w:w="7225" w:type="dxa"/>
            <w:shd w:val="clear" w:color="auto" w:fill="F2F2F2" w:themeFill="background1" w:themeFillShade="F2"/>
            <w:vAlign w:val="center"/>
          </w:tcPr>
          <w:p w14:paraId="50BCD5A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775CD289" w14:textId="443D42BC"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F05C96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5C0D5DF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CCFFCC1" w14:textId="77777777" w:rsidTr="00354F34">
        <w:trPr>
          <w:trHeight w:val="403"/>
        </w:trPr>
        <w:tc>
          <w:tcPr>
            <w:tcW w:w="7225" w:type="dxa"/>
            <w:shd w:val="clear" w:color="auto" w:fill="F2F2F2" w:themeFill="background1" w:themeFillShade="F2"/>
            <w:vAlign w:val="center"/>
          </w:tcPr>
          <w:p w14:paraId="4FDA90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0EDC5220" w14:textId="1C794756"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3547408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9848A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25D314F" w14:textId="77777777" w:rsidTr="00354F34">
        <w:trPr>
          <w:trHeight w:val="439"/>
        </w:trPr>
        <w:tc>
          <w:tcPr>
            <w:tcW w:w="7225" w:type="dxa"/>
            <w:shd w:val="clear" w:color="auto" w:fill="F2F2F2" w:themeFill="background1" w:themeFillShade="F2"/>
            <w:vAlign w:val="center"/>
          </w:tcPr>
          <w:p w14:paraId="122041F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7A908ADB" w14:textId="3739D49A"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62BEEB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E72BA2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F11682D"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C3958D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lastRenderedPageBreak/>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14CE565" w14:textId="77777777" w:rsidTr="00354F34">
        <w:trPr>
          <w:trHeight w:val="403"/>
        </w:trPr>
        <w:tc>
          <w:tcPr>
            <w:tcW w:w="9889" w:type="dxa"/>
            <w:gridSpan w:val="4"/>
            <w:vAlign w:val="center"/>
          </w:tcPr>
          <w:p w14:paraId="69D668CD" w14:textId="77777777" w:rsidR="003257BD" w:rsidRDefault="003257BD" w:rsidP="003257BD">
            <w:pPr>
              <w:rPr>
                <w:rFonts w:ascii="Arial" w:hAnsi="Arial" w:cs="Arial"/>
                <w:sz w:val="22"/>
                <w:szCs w:val="22"/>
              </w:rPr>
            </w:pPr>
          </w:p>
          <w:p w14:paraId="617F743C" w14:textId="77777777" w:rsidR="003257BD" w:rsidRDefault="003257BD" w:rsidP="003257BD">
            <w:pPr>
              <w:rPr>
                <w:rFonts w:ascii="Arial" w:hAnsi="Arial" w:cs="Arial"/>
                <w:sz w:val="22"/>
                <w:szCs w:val="22"/>
              </w:rPr>
            </w:pPr>
          </w:p>
          <w:p w14:paraId="719B13FC" w14:textId="77777777" w:rsidR="003257BD" w:rsidRPr="004C3A0B" w:rsidRDefault="003257BD" w:rsidP="003257BD">
            <w:pPr>
              <w:rPr>
                <w:rFonts w:ascii="Arial" w:hAnsi="Arial" w:cs="Arial"/>
                <w:sz w:val="22"/>
                <w:szCs w:val="22"/>
              </w:rPr>
            </w:pPr>
          </w:p>
          <w:p w14:paraId="655AA3D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E092F8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C67FE5B" w14:textId="77777777" w:rsidTr="00354F34">
        <w:tc>
          <w:tcPr>
            <w:tcW w:w="7225" w:type="dxa"/>
            <w:shd w:val="clear" w:color="auto" w:fill="F2F2F2" w:themeFill="background1" w:themeFillShade="F2"/>
          </w:tcPr>
          <w:p w14:paraId="2172289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38BDFB4" w14:textId="77777777" w:rsidR="00E45AB0" w:rsidRPr="004C3A0B" w:rsidRDefault="00E45AB0" w:rsidP="00720BA7">
            <w:pPr>
              <w:autoSpaceDE w:val="0"/>
              <w:autoSpaceDN w:val="0"/>
              <w:adjustRightInd w:val="0"/>
              <w:jc w:val="center"/>
              <w:rPr>
                <w:rFonts w:ascii="Arial" w:hAnsi="Arial" w:cs="Arial"/>
                <w:b/>
                <w:bCs/>
                <w:sz w:val="16"/>
                <w:szCs w:val="16"/>
              </w:rPr>
            </w:pPr>
          </w:p>
          <w:p w14:paraId="1811D4B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F1AE9B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6840A62" w14:textId="77777777" w:rsidR="00E45AB0" w:rsidRPr="004C3A0B" w:rsidRDefault="00E45AB0" w:rsidP="00720BA7">
            <w:pPr>
              <w:autoSpaceDE w:val="0"/>
              <w:autoSpaceDN w:val="0"/>
              <w:adjustRightInd w:val="0"/>
              <w:jc w:val="center"/>
              <w:rPr>
                <w:rFonts w:ascii="Arial" w:hAnsi="Arial" w:cs="Arial"/>
                <w:b/>
                <w:bCs/>
                <w:sz w:val="16"/>
                <w:szCs w:val="16"/>
              </w:rPr>
            </w:pPr>
          </w:p>
          <w:p w14:paraId="528F3EC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7B8BE22" w14:textId="77777777" w:rsidTr="00354F34">
        <w:trPr>
          <w:trHeight w:val="439"/>
        </w:trPr>
        <w:tc>
          <w:tcPr>
            <w:tcW w:w="7225" w:type="dxa"/>
            <w:shd w:val="clear" w:color="auto" w:fill="F2F2F2" w:themeFill="background1" w:themeFillShade="F2"/>
            <w:vAlign w:val="center"/>
          </w:tcPr>
          <w:p w14:paraId="1C95CD6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9F5311F"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E6A4A28" w14:textId="02CAE64E"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1EAB967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D8CE189" w14:textId="77777777" w:rsidTr="00354F34">
        <w:trPr>
          <w:trHeight w:val="403"/>
        </w:trPr>
        <w:tc>
          <w:tcPr>
            <w:tcW w:w="7225" w:type="dxa"/>
            <w:shd w:val="clear" w:color="auto" w:fill="F2F2F2" w:themeFill="background1" w:themeFillShade="F2"/>
            <w:vAlign w:val="center"/>
          </w:tcPr>
          <w:p w14:paraId="4562E2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7DA506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3EF0B582" w14:textId="42C6CFC3"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337012C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2434964" w14:textId="77777777" w:rsidTr="00354F34">
        <w:trPr>
          <w:trHeight w:val="439"/>
        </w:trPr>
        <w:tc>
          <w:tcPr>
            <w:tcW w:w="7225" w:type="dxa"/>
            <w:shd w:val="clear" w:color="auto" w:fill="F2F2F2" w:themeFill="background1" w:themeFillShade="F2"/>
            <w:vAlign w:val="center"/>
          </w:tcPr>
          <w:p w14:paraId="50B53A0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5380291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6B50535" w14:textId="55392AD1"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1995C8C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77065A1" w14:textId="77777777" w:rsidTr="00354F34">
        <w:trPr>
          <w:trHeight w:val="403"/>
        </w:trPr>
        <w:tc>
          <w:tcPr>
            <w:tcW w:w="7225" w:type="dxa"/>
            <w:shd w:val="clear" w:color="auto" w:fill="F2F2F2" w:themeFill="background1" w:themeFillShade="F2"/>
            <w:vAlign w:val="center"/>
          </w:tcPr>
          <w:p w14:paraId="0A633A6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BC52AD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6081E6A" w14:textId="7FEE422B"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083B2D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ECB45D6" w14:textId="77777777" w:rsidTr="00A83D75">
        <w:trPr>
          <w:trHeight w:val="403"/>
        </w:trPr>
        <w:tc>
          <w:tcPr>
            <w:tcW w:w="9889" w:type="dxa"/>
            <w:gridSpan w:val="4"/>
            <w:shd w:val="clear" w:color="auto" w:fill="F2F2F2" w:themeFill="background1" w:themeFillShade="F2"/>
            <w:vAlign w:val="center"/>
          </w:tcPr>
          <w:p w14:paraId="3DF7999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4A51ED7" w14:textId="77777777" w:rsidTr="00C70796">
        <w:trPr>
          <w:trHeight w:val="403"/>
        </w:trPr>
        <w:tc>
          <w:tcPr>
            <w:tcW w:w="9889" w:type="dxa"/>
            <w:gridSpan w:val="4"/>
            <w:vAlign w:val="center"/>
          </w:tcPr>
          <w:p w14:paraId="37430DBE" w14:textId="77777777" w:rsidR="003257BD" w:rsidRDefault="003257BD" w:rsidP="003257BD">
            <w:pPr>
              <w:rPr>
                <w:rFonts w:ascii="Arial" w:hAnsi="Arial" w:cs="Arial"/>
                <w:sz w:val="22"/>
                <w:szCs w:val="22"/>
              </w:rPr>
            </w:pPr>
          </w:p>
          <w:p w14:paraId="2272F430" w14:textId="77777777" w:rsidR="003257BD" w:rsidRDefault="003257BD" w:rsidP="003257BD">
            <w:pPr>
              <w:rPr>
                <w:rFonts w:ascii="Arial" w:hAnsi="Arial" w:cs="Arial"/>
                <w:sz w:val="22"/>
                <w:szCs w:val="22"/>
              </w:rPr>
            </w:pPr>
          </w:p>
          <w:p w14:paraId="2F0E97D3" w14:textId="77777777" w:rsidR="003257BD" w:rsidRPr="004C3A0B" w:rsidRDefault="003257BD" w:rsidP="003257BD">
            <w:pPr>
              <w:rPr>
                <w:rFonts w:ascii="Arial" w:hAnsi="Arial" w:cs="Arial"/>
                <w:sz w:val="22"/>
                <w:szCs w:val="22"/>
              </w:rPr>
            </w:pPr>
          </w:p>
          <w:p w14:paraId="5DE350F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D9D108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D8FA63F" w14:textId="77777777" w:rsidR="00065801" w:rsidRDefault="00065801">
      <w:pPr>
        <w:rPr>
          <w:rFonts w:ascii="Arial" w:hAnsi="Arial" w:cs="Arial"/>
          <w:b/>
          <w:sz w:val="22"/>
          <w:szCs w:val="22"/>
        </w:rPr>
      </w:pPr>
      <w:r>
        <w:rPr>
          <w:rFonts w:ascii="Arial" w:hAnsi="Arial" w:cs="Arial"/>
          <w:b/>
          <w:sz w:val="22"/>
          <w:szCs w:val="22"/>
        </w:rPr>
        <w:br w:type="page"/>
      </w:r>
    </w:p>
    <w:p w14:paraId="5AE96FF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3F32BD1" w14:textId="77777777" w:rsidTr="00A83D75">
        <w:tc>
          <w:tcPr>
            <w:tcW w:w="9923" w:type="dxa"/>
            <w:gridSpan w:val="4"/>
            <w:tcBorders>
              <w:bottom w:val="single" w:sz="4" w:space="0" w:color="auto"/>
            </w:tcBorders>
            <w:shd w:val="clear" w:color="auto" w:fill="F2F2F2" w:themeFill="background1" w:themeFillShade="F2"/>
          </w:tcPr>
          <w:p w14:paraId="48792F9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C23C464" w14:textId="77777777" w:rsidR="00B71FC2" w:rsidRDefault="00B71FC2" w:rsidP="00B71FC2"/>
          <w:p w14:paraId="333218EE"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747D4E0" w14:textId="77777777" w:rsidTr="00354F34">
        <w:tc>
          <w:tcPr>
            <w:tcW w:w="8251" w:type="dxa"/>
            <w:gridSpan w:val="2"/>
            <w:vMerge w:val="restart"/>
            <w:shd w:val="clear" w:color="auto" w:fill="F2F2F2" w:themeFill="background1" w:themeFillShade="F2"/>
          </w:tcPr>
          <w:p w14:paraId="42E4C419"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D43BE62"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EBA480"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126F63" w14:textId="77777777" w:rsidR="00425DA7" w:rsidRPr="00FD519A" w:rsidRDefault="0032083A"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4CDBC5AF" w14:textId="77777777" w:rsidTr="00354F34">
        <w:tc>
          <w:tcPr>
            <w:tcW w:w="8251" w:type="dxa"/>
            <w:gridSpan w:val="2"/>
            <w:vMerge/>
            <w:tcBorders>
              <w:bottom w:val="single" w:sz="4" w:space="0" w:color="auto"/>
            </w:tcBorders>
            <w:shd w:val="clear" w:color="auto" w:fill="F2F2F2" w:themeFill="background1" w:themeFillShade="F2"/>
          </w:tcPr>
          <w:p w14:paraId="39BE59C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8747A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ED42D55" w14:textId="1C8D57FE" w:rsidR="00425DA7" w:rsidRDefault="0032083A"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51CF5">
                  <w:rPr>
                    <w:rFonts w:ascii="MS Gothic" w:eastAsia="MS Gothic" w:hAnsi="MS Gothic" w:cs="Arial" w:hint="eastAsia"/>
                    <w:b w:val="0"/>
                    <w:bCs w:val="0"/>
                  </w:rPr>
                  <w:t>☒</w:t>
                </w:r>
              </w:sdtContent>
            </w:sdt>
          </w:p>
        </w:tc>
      </w:tr>
      <w:tr w:rsidR="00C86572" w:rsidRPr="004C3A0B" w14:paraId="242CE872" w14:textId="77777777" w:rsidTr="00A83D75">
        <w:tc>
          <w:tcPr>
            <w:tcW w:w="9923" w:type="dxa"/>
            <w:gridSpan w:val="4"/>
            <w:tcBorders>
              <w:bottom w:val="single" w:sz="4" w:space="0" w:color="auto"/>
            </w:tcBorders>
            <w:shd w:val="clear" w:color="auto" w:fill="F2F2F2" w:themeFill="background1" w:themeFillShade="F2"/>
          </w:tcPr>
          <w:p w14:paraId="263BA01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8788FA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890EFC3" w14:textId="77777777" w:rsidTr="00354F34">
        <w:tc>
          <w:tcPr>
            <w:tcW w:w="4849" w:type="dxa"/>
            <w:tcBorders>
              <w:top w:val="single" w:sz="4" w:space="0" w:color="auto"/>
              <w:bottom w:val="single" w:sz="4" w:space="0" w:color="auto"/>
            </w:tcBorders>
          </w:tcPr>
          <w:p w14:paraId="69DE15E8" w14:textId="0784B55F"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6E12354" w14:textId="321D8074" w:rsidR="001A0C78" w:rsidRDefault="001A0C78" w:rsidP="002960B0">
            <w:pPr>
              <w:autoSpaceDE w:val="0"/>
              <w:autoSpaceDN w:val="0"/>
              <w:adjustRightInd w:val="0"/>
              <w:jc w:val="both"/>
              <w:rPr>
                <w:rFonts w:ascii="Arial" w:hAnsi="Arial" w:cs="Arial"/>
                <w:sz w:val="22"/>
                <w:szCs w:val="22"/>
              </w:rPr>
            </w:pPr>
            <w:r>
              <w:rPr>
                <w:rFonts w:ascii="Arial" w:hAnsi="Arial" w:cs="Arial"/>
                <w:sz w:val="22"/>
                <w:szCs w:val="22"/>
              </w:rPr>
              <w:t xml:space="preserve">Refer to </w:t>
            </w:r>
            <w:r w:rsidRPr="001A0C78">
              <w:rPr>
                <w:rFonts w:ascii="Arial" w:hAnsi="Arial" w:cs="Arial"/>
                <w:sz w:val="22"/>
                <w:szCs w:val="22"/>
              </w:rPr>
              <w:t xml:space="preserve">Flinders’ Ethical framework (1992) </w:t>
            </w:r>
            <w:r>
              <w:rPr>
                <w:rFonts w:ascii="Arial" w:hAnsi="Arial" w:cs="Arial"/>
                <w:sz w:val="22"/>
                <w:szCs w:val="22"/>
              </w:rPr>
              <w:t xml:space="preserve">to </w:t>
            </w:r>
            <w:r w:rsidRPr="001A0C78">
              <w:rPr>
                <w:rFonts w:ascii="Arial" w:hAnsi="Arial" w:cs="Arial"/>
                <w:sz w:val="22"/>
                <w:szCs w:val="22"/>
              </w:rPr>
              <w:t xml:space="preserve">discuss the </w:t>
            </w:r>
            <w:r>
              <w:rPr>
                <w:rFonts w:ascii="Arial" w:hAnsi="Arial" w:cs="Arial"/>
                <w:sz w:val="22"/>
                <w:szCs w:val="22"/>
              </w:rPr>
              <w:t>risks to participants</w:t>
            </w:r>
            <w:r>
              <w:t xml:space="preserve"> </w:t>
            </w:r>
            <w:r w:rsidRPr="001A0C78">
              <w:rPr>
                <w:rFonts w:ascii="Arial" w:hAnsi="Arial" w:cs="Arial"/>
                <w:sz w:val="22"/>
                <w:szCs w:val="22"/>
              </w:rPr>
              <w:t>from the three main stages of the study</w:t>
            </w:r>
            <w:r w:rsidR="00430D58">
              <w:rPr>
                <w:rFonts w:ascii="Arial" w:hAnsi="Arial" w:cs="Arial"/>
                <w:sz w:val="22"/>
                <w:szCs w:val="22"/>
              </w:rPr>
              <w:t>.</w:t>
            </w:r>
          </w:p>
          <w:p w14:paraId="092EB796" w14:textId="2982B3C4" w:rsidR="001A0C78" w:rsidRDefault="002960B0" w:rsidP="002960B0">
            <w:pPr>
              <w:autoSpaceDE w:val="0"/>
              <w:autoSpaceDN w:val="0"/>
              <w:adjustRightInd w:val="0"/>
              <w:jc w:val="both"/>
              <w:rPr>
                <w:rFonts w:ascii="Arial" w:hAnsi="Arial" w:cs="Arial"/>
                <w:sz w:val="22"/>
                <w:szCs w:val="22"/>
              </w:rPr>
            </w:pPr>
            <w:r>
              <w:rPr>
                <w:rFonts w:ascii="Arial" w:hAnsi="Arial" w:cs="Arial"/>
                <w:sz w:val="22"/>
                <w:szCs w:val="22"/>
              </w:rPr>
              <w:t xml:space="preserve">Stage 1: </w:t>
            </w:r>
            <w:r w:rsidRPr="002960B0">
              <w:rPr>
                <w:rFonts w:ascii="Arial" w:hAnsi="Arial" w:cs="Arial"/>
                <w:sz w:val="22"/>
                <w:szCs w:val="22"/>
              </w:rPr>
              <w:t>the recruitment</w:t>
            </w:r>
            <w:r>
              <w:rPr>
                <w:rFonts w:ascii="Arial" w:hAnsi="Arial" w:cs="Arial"/>
                <w:sz w:val="22"/>
                <w:szCs w:val="22"/>
              </w:rPr>
              <w:t xml:space="preserve">. </w:t>
            </w:r>
            <w:r w:rsidRPr="002960B0">
              <w:rPr>
                <w:rFonts w:ascii="Arial" w:hAnsi="Arial" w:cs="Arial"/>
                <w:sz w:val="22"/>
                <w:szCs w:val="22"/>
              </w:rPr>
              <w:t>The participants could be emotional distressed when they recall the harsh times they have experienced.</w:t>
            </w:r>
          </w:p>
          <w:p w14:paraId="1637358E" w14:textId="67A57416" w:rsid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 xml:space="preserve">tage 2: </w:t>
            </w:r>
            <w:r w:rsidRPr="002960B0">
              <w:rPr>
                <w:rFonts w:ascii="Arial" w:hAnsi="Arial" w:cs="Arial"/>
                <w:sz w:val="22"/>
                <w:szCs w:val="22"/>
                <w:lang w:eastAsia="zh-CN"/>
              </w:rPr>
              <w:t>the fieldwork</w:t>
            </w:r>
            <w:r>
              <w:rPr>
                <w:rFonts w:ascii="Arial" w:hAnsi="Arial" w:cs="Arial"/>
                <w:sz w:val="22"/>
                <w:szCs w:val="22"/>
                <w:lang w:eastAsia="zh-CN"/>
              </w:rPr>
              <w:t xml:space="preserve">. </w:t>
            </w:r>
            <w:r w:rsidRPr="002960B0">
              <w:rPr>
                <w:rFonts w:ascii="Arial" w:hAnsi="Arial" w:cs="Arial"/>
                <w:sz w:val="22"/>
                <w:szCs w:val="22"/>
                <w:lang w:eastAsia="zh-CN"/>
              </w:rPr>
              <w:t>The participants could concern</w:t>
            </w:r>
            <w:r>
              <w:rPr>
                <w:rFonts w:ascii="Arial" w:hAnsi="Arial" w:cs="Arial"/>
                <w:sz w:val="22"/>
                <w:szCs w:val="22"/>
                <w:lang w:eastAsia="zh-CN"/>
              </w:rPr>
              <w:t xml:space="preserve"> about </w:t>
            </w:r>
            <w:r w:rsidRPr="002960B0">
              <w:rPr>
                <w:rFonts w:ascii="Arial" w:hAnsi="Arial" w:cs="Arial"/>
                <w:sz w:val="22"/>
                <w:szCs w:val="22"/>
                <w:lang w:eastAsia="zh-CN"/>
              </w:rPr>
              <w:t>the questions related to sensitive organisational information</w:t>
            </w:r>
            <w:r>
              <w:rPr>
                <w:rFonts w:ascii="Arial" w:hAnsi="Arial" w:cs="Arial"/>
                <w:sz w:val="22"/>
                <w:szCs w:val="22"/>
                <w:lang w:eastAsia="zh-CN"/>
              </w:rPr>
              <w:t>.</w:t>
            </w:r>
          </w:p>
          <w:p w14:paraId="5231DA90" w14:textId="1B07AEFA" w:rsidR="003257BD" w:rsidRP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tage</w:t>
            </w:r>
            <w:r w:rsidR="001D64A2">
              <w:rPr>
                <w:rFonts w:ascii="Arial" w:hAnsi="Arial" w:cs="Arial"/>
                <w:sz w:val="22"/>
                <w:szCs w:val="22"/>
                <w:lang w:eastAsia="zh-CN"/>
              </w:rPr>
              <w:t xml:space="preserve"> </w:t>
            </w:r>
            <w:r>
              <w:rPr>
                <w:rFonts w:ascii="Arial" w:hAnsi="Arial" w:cs="Arial"/>
                <w:sz w:val="22"/>
                <w:szCs w:val="22"/>
                <w:lang w:eastAsia="zh-CN"/>
              </w:rPr>
              <w:t xml:space="preserve">3: Reporting. The participants could </w:t>
            </w:r>
            <w:r w:rsidRPr="002960B0">
              <w:rPr>
                <w:rFonts w:ascii="Arial" w:hAnsi="Arial" w:cs="Arial"/>
                <w:sz w:val="22"/>
                <w:szCs w:val="22"/>
                <w:lang w:eastAsia="zh-CN"/>
              </w:rPr>
              <w:t>concern about confidentiality and anonymity</w:t>
            </w:r>
            <w:r>
              <w:rPr>
                <w:rFonts w:ascii="Arial" w:hAnsi="Arial" w:cs="Arial"/>
                <w:sz w:val="22"/>
                <w:szCs w:val="22"/>
                <w:lang w:eastAsia="zh-CN"/>
              </w:rPr>
              <w:t xml:space="preserve"> of personal data.</w:t>
            </w:r>
          </w:p>
          <w:p w14:paraId="5D9AADA3" w14:textId="77777777" w:rsidR="003257BD" w:rsidRPr="002960B0" w:rsidRDefault="003257BD" w:rsidP="003257BD">
            <w:pPr>
              <w:rPr>
                <w:rFonts w:ascii="Arial" w:hAnsi="Arial" w:cs="Arial"/>
                <w:sz w:val="22"/>
                <w:szCs w:val="22"/>
              </w:rPr>
            </w:pPr>
          </w:p>
          <w:p w14:paraId="12043290" w14:textId="2C2E3DC4"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6148AD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1D1E38DD" w14:textId="66C5006F" w:rsidR="003257BD" w:rsidRDefault="002960B0" w:rsidP="00CB5695">
            <w:pPr>
              <w:jc w:val="both"/>
              <w:rPr>
                <w:rFonts w:ascii="Arial" w:hAnsi="Arial" w:cs="Arial"/>
                <w:sz w:val="22"/>
                <w:szCs w:val="22"/>
                <w:lang w:eastAsia="zh-CN"/>
              </w:rPr>
            </w:pPr>
            <w:r>
              <w:rPr>
                <w:rFonts w:ascii="Arial" w:hAnsi="Arial" w:cs="Arial" w:hint="eastAsia"/>
                <w:sz w:val="22"/>
                <w:szCs w:val="22"/>
                <w:lang w:eastAsia="zh-CN"/>
              </w:rPr>
              <w:t>1</w:t>
            </w:r>
            <w:r>
              <w:rPr>
                <w:rFonts w:ascii="Arial" w:hAnsi="Arial" w:cs="Arial"/>
                <w:sz w:val="22"/>
                <w:szCs w:val="22"/>
                <w:lang w:eastAsia="zh-CN"/>
              </w:rPr>
              <w:t>.</w:t>
            </w:r>
            <w:r w:rsidR="00CB5695">
              <w:rPr>
                <w:rFonts w:ascii="Arial" w:hAnsi="Arial" w:cs="Arial"/>
                <w:sz w:val="22"/>
                <w:szCs w:val="22"/>
                <w:lang w:eastAsia="zh-CN"/>
              </w:rPr>
              <w:t>I</w:t>
            </w:r>
            <w:r w:rsidR="00CB5695" w:rsidRPr="00CB5695">
              <w:rPr>
                <w:rFonts w:ascii="Arial" w:hAnsi="Arial" w:cs="Arial"/>
                <w:sz w:val="22"/>
                <w:szCs w:val="22"/>
                <w:lang w:eastAsia="zh-CN"/>
              </w:rPr>
              <w:t>f the participant has potential emotional challenges, the emotional distance strategy needs to be considered</w:t>
            </w:r>
            <w:r w:rsidR="00CB5695">
              <w:rPr>
                <w:rFonts w:ascii="Arial" w:hAnsi="Arial" w:cs="Arial"/>
                <w:sz w:val="22"/>
                <w:szCs w:val="22"/>
                <w:lang w:eastAsia="zh-CN"/>
              </w:rPr>
              <w:t xml:space="preserve">. For instance, </w:t>
            </w:r>
            <w:r w:rsidR="00CB5695" w:rsidRPr="002960B0">
              <w:rPr>
                <w:rFonts w:ascii="Arial" w:hAnsi="Arial" w:cs="Arial"/>
                <w:sz w:val="22"/>
                <w:szCs w:val="22"/>
                <w:lang w:eastAsia="zh-CN"/>
              </w:rPr>
              <w:t>remind</w:t>
            </w:r>
            <w:r w:rsidRPr="002960B0">
              <w:rPr>
                <w:rFonts w:ascii="Arial" w:hAnsi="Arial" w:cs="Arial"/>
                <w:sz w:val="22"/>
                <w:szCs w:val="22"/>
                <w:lang w:eastAsia="zh-CN"/>
              </w:rPr>
              <w:t xml:space="preserve"> participants of their right to withdraw from research or limit their participation</w:t>
            </w:r>
            <w:r>
              <w:rPr>
                <w:rFonts w:ascii="Arial" w:hAnsi="Arial" w:cs="Arial"/>
                <w:sz w:val="22"/>
                <w:szCs w:val="22"/>
                <w:lang w:eastAsia="zh-CN"/>
              </w:rPr>
              <w:t xml:space="preserve">. </w:t>
            </w:r>
            <w:r w:rsidRPr="002960B0">
              <w:rPr>
                <w:rFonts w:ascii="Arial" w:hAnsi="Arial" w:cs="Arial"/>
                <w:sz w:val="22"/>
                <w:szCs w:val="22"/>
                <w:lang w:eastAsia="zh-CN"/>
              </w:rPr>
              <w:t>if they become uncomfortable, provide counselling or psychological support for those who experience distress, and thoroughly debrief with participants after research sessions are completed</w:t>
            </w:r>
            <w:r>
              <w:rPr>
                <w:rFonts w:ascii="Arial" w:hAnsi="Arial" w:cs="Arial"/>
                <w:sz w:val="22"/>
                <w:szCs w:val="22"/>
                <w:lang w:eastAsia="zh-CN"/>
              </w:rPr>
              <w:t>.</w:t>
            </w:r>
          </w:p>
          <w:p w14:paraId="4BC89E1C" w14:textId="77777777" w:rsidR="00CB5695" w:rsidRDefault="002960B0" w:rsidP="00CB5695">
            <w:pPr>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P</w:t>
            </w:r>
            <w:r w:rsidRPr="002960B0">
              <w:rPr>
                <w:rFonts w:ascii="Arial" w:hAnsi="Arial" w:cs="Arial"/>
                <w:sz w:val="22"/>
                <w:szCs w:val="22"/>
                <w:lang w:eastAsia="zh-CN"/>
              </w:rPr>
              <w:t>rotect confidential data collected as well as the fact that the subject is participating in the</w:t>
            </w:r>
            <w:r w:rsidR="00CB5695">
              <w:rPr>
                <w:rFonts w:ascii="Arial" w:hAnsi="Arial" w:cs="Arial" w:hint="eastAsia"/>
                <w:sz w:val="22"/>
                <w:szCs w:val="22"/>
                <w:lang w:eastAsia="zh-CN"/>
              </w:rPr>
              <w:t xml:space="preserve"> </w:t>
            </w:r>
            <w:r w:rsidRPr="002960B0">
              <w:rPr>
                <w:rFonts w:ascii="Arial" w:hAnsi="Arial" w:cs="Arial"/>
                <w:sz w:val="22"/>
                <w:szCs w:val="22"/>
                <w:lang w:eastAsia="zh-CN"/>
              </w:rPr>
              <w:t>research project itself</w:t>
            </w:r>
            <w:r w:rsidR="00CB5695">
              <w:rPr>
                <w:rFonts w:ascii="Arial" w:hAnsi="Arial" w:cs="Arial"/>
                <w:sz w:val="22"/>
                <w:szCs w:val="22"/>
                <w:lang w:eastAsia="zh-CN"/>
              </w:rPr>
              <w:t>.</w:t>
            </w:r>
          </w:p>
          <w:p w14:paraId="2D64CAC4" w14:textId="0810883C" w:rsidR="002960B0" w:rsidRDefault="00CB5695" w:rsidP="00CB5695">
            <w:pPr>
              <w:jc w:val="both"/>
              <w:rPr>
                <w:rFonts w:ascii="Arial" w:hAnsi="Arial" w:cs="Arial"/>
                <w:sz w:val="22"/>
                <w:szCs w:val="22"/>
                <w:lang w:eastAsia="zh-CN"/>
              </w:rPr>
            </w:pPr>
            <w:r>
              <w:rPr>
                <w:rFonts w:ascii="Arial" w:hAnsi="Arial" w:cs="Arial"/>
                <w:sz w:val="22"/>
                <w:szCs w:val="22"/>
                <w:lang w:eastAsia="zh-CN"/>
              </w:rPr>
              <w:t>3. P</w:t>
            </w:r>
            <w:r w:rsidR="002960B0" w:rsidRPr="002960B0">
              <w:rPr>
                <w:rFonts w:ascii="Arial" w:hAnsi="Arial" w:cs="Arial"/>
                <w:sz w:val="22"/>
                <w:szCs w:val="22"/>
                <w:lang w:eastAsia="zh-CN"/>
              </w:rPr>
              <w:t>rotect confidentiality of research data and ensure all relevant local laws</w:t>
            </w:r>
            <w:r>
              <w:rPr>
                <w:rFonts w:ascii="Arial" w:hAnsi="Arial" w:cs="Arial" w:hint="eastAsia"/>
                <w:sz w:val="22"/>
                <w:szCs w:val="22"/>
                <w:lang w:eastAsia="zh-CN"/>
              </w:rPr>
              <w:t>.</w:t>
            </w:r>
            <w:r>
              <w:rPr>
                <w:rFonts w:ascii="Arial" w:hAnsi="Arial" w:cs="Arial"/>
                <w:sz w:val="22"/>
                <w:szCs w:val="22"/>
                <w:lang w:eastAsia="zh-CN"/>
              </w:rPr>
              <w:t xml:space="preserve"> </w:t>
            </w:r>
            <w:r w:rsidRPr="00CB5695">
              <w:rPr>
                <w:rFonts w:ascii="Arial" w:hAnsi="Arial" w:cs="Arial"/>
                <w:sz w:val="22"/>
                <w:szCs w:val="22"/>
                <w:lang w:eastAsia="zh-CN"/>
              </w:rPr>
              <w:t>The development of science and technology also puts forward higher requirements for data storage.</w:t>
            </w:r>
          </w:p>
          <w:p w14:paraId="44E677DB" w14:textId="7D471CF1" w:rsidR="00354F34" w:rsidRPr="00354F34" w:rsidRDefault="00354F34" w:rsidP="003257BD">
            <w:pPr>
              <w:autoSpaceDE w:val="0"/>
              <w:autoSpaceDN w:val="0"/>
              <w:adjustRightInd w:val="0"/>
              <w:rPr>
                <w:rFonts w:cs="Arial"/>
                <w:i/>
              </w:rPr>
            </w:pPr>
          </w:p>
        </w:tc>
      </w:tr>
      <w:tr w:rsidR="006F307C" w:rsidRPr="004C3A0B" w14:paraId="162E754C" w14:textId="77777777" w:rsidTr="00A83D75">
        <w:tc>
          <w:tcPr>
            <w:tcW w:w="9923" w:type="dxa"/>
            <w:gridSpan w:val="4"/>
            <w:tcBorders>
              <w:bottom w:val="single" w:sz="4" w:space="0" w:color="auto"/>
            </w:tcBorders>
            <w:shd w:val="clear" w:color="auto" w:fill="F2F2F2" w:themeFill="background1" w:themeFillShade="F2"/>
          </w:tcPr>
          <w:p w14:paraId="4B4AF88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0493FD2A" w14:textId="77777777" w:rsidTr="00694EA8">
        <w:tc>
          <w:tcPr>
            <w:tcW w:w="9923" w:type="dxa"/>
            <w:gridSpan w:val="4"/>
            <w:tcBorders>
              <w:top w:val="single" w:sz="4" w:space="0" w:color="auto"/>
              <w:bottom w:val="single" w:sz="4" w:space="0" w:color="auto"/>
            </w:tcBorders>
          </w:tcPr>
          <w:p w14:paraId="0F5694F1" w14:textId="77777777" w:rsidR="003257BD" w:rsidRDefault="003257BD" w:rsidP="003257BD">
            <w:pPr>
              <w:rPr>
                <w:rFonts w:ascii="Arial" w:hAnsi="Arial" w:cs="Arial"/>
                <w:sz w:val="22"/>
                <w:szCs w:val="22"/>
              </w:rPr>
            </w:pPr>
          </w:p>
          <w:p w14:paraId="079C9B19" w14:textId="77777777" w:rsidR="003257BD" w:rsidRDefault="003257BD" w:rsidP="003257BD">
            <w:pPr>
              <w:rPr>
                <w:rFonts w:ascii="Arial" w:hAnsi="Arial" w:cs="Arial"/>
                <w:sz w:val="22"/>
                <w:szCs w:val="22"/>
              </w:rPr>
            </w:pPr>
          </w:p>
          <w:p w14:paraId="1DF6D4BE" w14:textId="77777777" w:rsidR="003257BD" w:rsidRPr="004C3A0B" w:rsidRDefault="003257BD" w:rsidP="003257BD">
            <w:pPr>
              <w:rPr>
                <w:rFonts w:ascii="Arial" w:hAnsi="Arial" w:cs="Arial"/>
                <w:sz w:val="22"/>
                <w:szCs w:val="22"/>
              </w:rPr>
            </w:pPr>
          </w:p>
          <w:p w14:paraId="214C3B8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567127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C63EF4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0E03BE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099E9B0" w14:textId="77777777" w:rsidTr="00354F34">
        <w:tc>
          <w:tcPr>
            <w:tcW w:w="4849" w:type="dxa"/>
            <w:tcBorders>
              <w:top w:val="single" w:sz="4" w:space="0" w:color="auto"/>
              <w:bottom w:val="single" w:sz="4" w:space="0" w:color="auto"/>
            </w:tcBorders>
          </w:tcPr>
          <w:p w14:paraId="2E3B46C1" w14:textId="77777777" w:rsidR="00AD5E63" w:rsidRDefault="00AD5E63" w:rsidP="00430D58">
            <w:pPr>
              <w:autoSpaceDE w:val="0"/>
              <w:autoSpaceDN w:val="0"/>
              <w:adjustRightInd w:val="0"/>
              <w:jc w:val="both"/>
              <w:rPr>
                <w:rFonts w:ascii="Arial" w:hAnsi="Arial" w:cs="Arial"/>
                <w:sz w:val="22"/>
                <w:szCs w:val="22"/>
              </w:rPr>
            </w:pPr>
            <w:r>
              <w:rPr>
                <w:rFonts w:ascii="Arial" w:hAnsi="Arial" w:cs="Arial"/>
                <w:sz w:val="22"/>
                <w:szCs w:val="22"/>
              </w:rPr>
              <w:t>Risk to Investigator:</w:t>
            </w:r>
          </w:p>
          <w:p w14:paraId="7494CE4B" w14:textId="30D5B53D" w:rsidR="00CB5695" w:rsidRPr="00CB5695" w:rsidRDefault="00CB5695" w:rsidP="00430D58">
            <w:pPr>
              <w:jc w:val="both"/>
              <w:rPr>
                <w:rFonts w:ascii="Arial" w:hAnsi="Arial" w:cs="Arial"/>
                <w:sz w:val="22"/>
                <w:szCs w:val="22"/>
              </w:rPr>
            </w:pPr>
            <w:r w:rsidRPr="00CB5695">
              <w:rPr>
                <w:rFonts w:ascii="Arial" w:hAnsi="Arial" w:cs="Arial"/>
                <w:sz w:val="22"/>
                <w:szCs w:val="22"/>
              </w:rPr>
              <w:t>1. Risk of personal safety when conducting face to face interview</w:t>
            </w:r>
            <w:r w:rsidR="00430D58">
              <w:rPr>
                <w:rFonts w:ascii="Arial" w:hAnsi="Arial" w:cs="Arial"/>
                <w:sz w:val="22"/>
                <w:szCs w:val="22"/>
              </w:rPr>
              <w:t>.</w:t>
            </w:r>
          </w:p>
          <w:p w14:paraId="0BBB1639" w14:textId="1196A97F" w:rsidR="00CB5695" w:rsidRPr="00CB5695" w:rsidRDefault="00CB5695" w:rsidP="00430D58">
            <w:pPr>
              <w:jc w:val="both"/>
              <w:rPr>
                <w:rFonts w:ascii="Arial" w:hAnsi="Arial" w:cs="Arial"/>
                <w:sz w:val="22"/>
                <w:szCs w:val="22"/>
              </w:rPr>
            </w:pPr>
            <w:r w:rsidRPr="00CB5695">
              <w:rPr>
                <w:rFonts w:ascii="Arial" w:hAnsi="Arial" w:cs="Arial"/>
                <w:sz w:val="22"/>
                <w:szCs w:val="22"/>
              </w:rPr>
              <w:t xml:space="preserve">2. </w:t>
            </w:r>
            <w:r>
              <w:rPr>
                <w:rFonts w:ascii="Arial" w:hAnsi="Arial" w:cs="Arial"/>
                <w:sz w:val="22"/>
                <w:szCs w:val="22"/>
              </w:rPr>
              <w:t>S</w:t>
            </w:r>
            <w:r w:rsidRPr="00CB5695">
              <w:rPr>
                <w:rFonts w:ascii="Arial" w:hAnsi="Arial" w:cs="Arial"/>
                <w:sz w:val="22"/>
                <w:szCs w:val="22"/>
              </w:rPr>
              <w:t>elf-disclosure and objective displays of emotion during the interviews</w:t>
            </w:r>
            <w:r w:rsidR="00430D58">
              <w:rPr>
                <w:rFonts w:ascii="Arial" w:hAnsi="Arial" w:cs="Arial"/>
                <w:sz w:val="22"/>
                <w:szCs w:val="22"/>
              </w:rPr>
              <w:t>.</w:t>
            </w:r>
          </w:p>
          <w:p w14:paraId="01B93936" w14:textId="5BF139C9" w:rsidR="003257BD" w:rsidRPr="004C3A0B" w:rsidRDefault="00CB5695" w:rsidP="00430D58">
            <w:pPr>
              <w:jc w:val="both"/>
              <w:rPr>
                <w:rFonts w:ascii="Arial" w:hAnsi="Arial" w:cs="Arial"/>
                <w:sz w:val="22"/>
                <w:szCs w:val="22"/>
              </w:rPr>
            </w:pPr>
            <w:r w:rsidRPr="00CB5695">
              <w:rPr>
                <w:rFonts w:ascii="Arial" w:hAnsi="Arial" w:cs="Arial"/>
                <w:sz w:val="22"/>
                <w:szCs w:val="22"/>
              </w:rPr>
              <w:t xml:space="preserve">3. </w:t>
            </w:r>
            <w:r w:rsidR="00430D58" w:rsidRPr="00430D58">
              <w:rPr>
                <w:rFonts w:ascii="Arial" w:hAnsi="Arial" w:cs="Arial"/>
                <w:sz w:val="22"/>
                <w:szCs w:val="22"/>
              </w:rPr>
              <w:t>Occurrence of contingencies</w:t>
            </w:r>
            <w:r w:rsidR="00430D58">
              <w:t xml:space="preserve"> </w:t>
            </w:r>
            <w:r w:rsidR="00430D58" w:rsidRPr="00430D58">
              <w:rPr>
                <w:rFonts w:ascii="Arial" w:hAnsi="Arial" w:cs="Arial"/>
                <w:sz w:val="22"/>
                <w:szCs w:val="22"/>
              </w:rPr>
              <w:t>not related to the investigator himself</w:t>
            </w:r>
            <w:r w:rsidR="00430D58">
              <w:rPr>
                <w:rFonts w:ascii="Arial" w:hAnsi="Arial" w:cs="Arial"/>
                <w:sz w:val="22"/>
                <w:szCs w:val="22"/>
              </w:rPr>
              <w:t>. For instance, p</w:t>
            </w:r>
            <w:r w:rsidR="00430D58" w:rsidRPr="00430D58">
              <w:rPr>
                <w:rFonts w:ascii="Arial" w:hAnsi="Arial" w:cs="Arial"/>
                <w:sz w:val="22"/>
                <w:szCs w:val="22"/>
              </w:rPr>
              <w:t xml:space="preserve">articipants </w:t>
            </w:r>
            <w:r w:rsidR="00430D58">
              <w:rPr>
                <w:rFonts w:ascii="Arial" w:hAnsi="Arial" w:cs="Arial"/>
                <w:sz w:val="22"/>
                <w:szCs w:val="22"/>
              </w:rPr>
              <w:t>quit midway or u</w:t>
            </w:r>
            <w:r w:rsidR="00430D58" w:rsidRPr="00430D58">
              <w:rPr>
                <w:rFonts w:ascii="Arial" w:hAnsi="Arial" w:cs="Arial"/>
                <w:sz w:val="22"/>
                <w:szCs w:val="22"/>
              </w:rPr>
              <w:t xml:space="preserve">nable to find enough participants within the </w:t>
            </w:r>
            <w:r w:rsidR="00430D58">
              <w:rPr>
                <w:rFonts w:ascii="Arial" w:hAnsi="Arial" w:cs="Arial"/>
                <w:sz w:val="22"/>
                <w:szCs w:val="22"/>
              </w:rPr>
              <w:t>limited</w:t>
            </w:r>
            <w:r w:rsidR="00430D58" w:rsidRPr="00430D58">
              <w:rPr>
                <w:rFonts w:ascii="Arial" w:hAnsi="Arial" w:cs="Arial"/>
                <w:sz w:val="22"/>
                <w:szCs w:val="22"/>
              </w:rPr>
              <w:t xml:space="preserve"> time</w:t>
            </w:r>
            <w:r w:rsidR="00430D58">
              <w:rPr>
                <w:rFonts w:ascii="Arial" w:hAnsi="Arial" w:cs="Arial"/>
                <w:sz w:val="22"/>
                <w:szCs w:val="22"/>
              </w:rPr>
              <w:t>.</w:t>
            </w:r>
          </w:p>
          <w:p w14:paraId="39D46D36" w14:textId="7F6EF6EE"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56E8AFC"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1CD6B247" w14:textId="5042CD41" w:rsidR="003257BD" w:rsidRDefault="00430D58" w:rsidP="003257BD">
            <w:pPr>
              <w:rPr>
                <w:rFonts w:ascii="Arial" w:hAnsi="Arial" w:cs="Arial"/>
                <w:sz w:val="22"/>
                <w:szCs w:val="22"/>
              </w:rPr>
            </w:pPr>
            <w:r w:rsidRPr="00430D58">
              <w:rPr>
                <w:rFonts w:ascii="Arial" w:hAnsi="Arial" w:cs="Arial"/>
                <w:sz w:val="22"/>
                <w:szCs w:val="22"/>
              </w:rPr>
              <w:t>1. Terminate the interview</w:t>
            </w:r>
            <w:r>
              <w:rPr>
                <w:rFonts w:ascii="Arial" w:hAnsi="Arial" w:cs="Arial"/>
                <w:sz w:val="22"/>
                <w:szCs w:val="22"/>
              </w:rPr>
              <w:t>.</w:t>
            </w:r>
          </w:p>
          <w:p w14:paraId="73820144" w14:textId="2DC90C68" w:rsidR="003257BD" w:rsidRDefault="00430D58" w:rsidP="003257BD">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T</w:t>
            </w:r>
            <w:r w:rsidRPr="00430D58">
              <w:rPr>
                <w:rFonts w:ascii="Arial" w:hAnsi="Arial" w:cs="Arial"/>
                <w:sz w:val="22"/>
                <w:szCs w:val="22"/>
                <w:lang w:eastAsia="zh-CN"/>
              </w:rPr>
              <w:t>he emotional distance strategy needs to be considered</w:t>
            </w:r>
            <w:r>
              <w:rPr>
                <w:rFonts w:ascii="Arial" w:hAnsi="Arial" w:cs="Arial"/>
                <w:sz w:val="22"/>
                <w:szCs w:val="22"/>
                <w:lang w:eastAsia="zh-CN"/>
              </w:rPr>
              <w:t>.</w:t>
            </w:r>
          </w:p>
          <w:p w14:paraId="17F7BC45" w14:textId="45DB4EF3" w:rsidR="00430D58" w:rsidRDefault="00430D58" w:rsidP="003257BD">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xml:space="preserve">. </w:t>
            </w:r>
            <w:r w:rsidRPr="00430D58">
              <w:rPr>
                <w:rFonts w:ascii="Arial" w:hAnsi="Arial" w:cs="Arial"/>
                <w:sz w:val="22"/>
                <w:szCs w:val="22"/>
                <w:lang w:eastAsia="zh-CN"/>
              </w:rPr>
              <w:t>Be fully prepared to deal with any potential difficulties.</w:t>
            </w:r>
          </w:p>
          <w:p w14:paraId="5D7785BD" w14:textId="77777777" w:rsidR="003257BD" w:rsidRPr="004C3A0B" w:rsidRDefault="003257BD" w:rsidP="003257BD">
            <w:pPr>
              <w:rPr>
                <w:rFonts w:ascii="Arial" w:hAnsi="Arial" w:cs="Arial"/>
                <w:sz w:val="22"/>
                <w:szCs w:val="22"/>
              </w:rPr>
            </w:pPr>
          </w:p>
          <w:p w14:paraId="4D527D33" w14:textId="10D066E5" w:rsidR="00354F34" w:rsidRPr="004C3A0B" w:rsidRDefault="00354F34" w:rsidP="003257BD">
            <w:pPr>
              <w:autoSpaceDE w:val="0"/>
              <w:autoSpaceDN w:val="0"/>
              <w:adjustRightInd w:val="0"/>
              <w:rPr>
                <w:rFonts w:cs="Arial"/>
              </w:rPr>
            </w:pPr>
          </w:p>
        </w:tc>
      </w:tr>
      <w:tr w:rsidR="00C86572" w:rsidRPr="004C3A0B" w14:paraId="46AAC69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BA6EECF"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E246E5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0252FFB" w14:textId="77777777" w:rsidTr="00354F34">
        <w:tc>
          <w:tcPr>
            <w:tcW w:w="4849" w:type="dxa"/>
            <w:tcBorders>
              <w:top w:val="single" w:sz="4" w:space="0" w:color="auto"/>
              <w:bottom w:val="single" w:sz="4" w:space="0" w:color="auto"/>
            </w:tcBorders>
          </w:tcPr>
          <w:p w14:paraId="209182C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9529956" w14:textId="404E51DC" w:rsidR="003257BD" w:rsidRDefault="004245E1" w:rsidP="003257BD">
            <w:pPr>
              <w:rPr>
                <w:rFonts w:ascii="Arial" w:hAnsi="Arial" w:cs="Arial"/>
                <w:sz w:val="22"/>
                <w:szCs w:val="22"/>
              </w:rPr>
            </w:pPr>
            <w:r>
              <w:rPr>
                <w:rFonts w:ascii="Arial" w:hAnsi="Arial" w:cs="Arial"/>
                <w:sz w:val="22"/>
                <w:szCs w:val="22"/>
              </w:rPr>
              <w:t>A negative impact on the university.</w:t>
            </w:r>
          </w:p>
          <w:p w14:paraId="40D11C95" w14:textId="77777777" w:rsidR="003257BD" w:rsidRDefault="003257BD" w:rsidP="003257BD">
            <w:pPr>
              <w:rPr>
                <w:rFonts w:ascii="Arial" w:hAnsi="Arial" w:cs="Arial"/>
                <w:sz w:val="22"/>
                <w:szCs w:val="22"/>
              </w:rPr>
            </w:pPr>
          </w:p>
          <w:p w14:paraId="31425DA4" w14:textId="77777777" w:rsidR="003257BD" w:rsidRPr="004C3A0B" w:rsidRDefault="003257BD" w:rsidP="003257BD">
            <w:pPr>
              <w:rPr>
                <w:rFonts w:ascii="Arial" w:hAnsi="Arial" w:cs="Arial"/>
                <w:sz w:val="22"/>
                <w:szCs w:val="22"/>
              </w:rPr>
            </w:pPr>
          </w:p>
          <w:p w14:paraId="5A0F2A6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5074" w:type="dxa"/>
            <w:gridSpan w:val="3"/>
            <w:tcBorders>
              <w:top w:val="single" w:sz="4" w:space="0" w:color="auto"/>
              <w:bottom w:val="single" w:sz="4" w:space="0" w:color="auto"/>
            </w:tcBorders>
          </w:tcPr>
          <w:p w14:paraId="12DB8D3D"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97BC33F" w14:textId="22B1B1FB" w:rsidR="003257BD" w:rsidRDefault="004245E1" w:rsidP="003257BD">
            <w:pPr>
              <w:rPr>
                <w:rFonts w:ascii="Arial" w:hAnsi="Arial" w:cs="Arial"/>
                <w:sz w:val="22"/>
                <w:szCs w:val="22"/>
              </w:rPr>
            </w:pPr>
            <w:r>
              <w:rPr>
                <w:rFonts w:ascii="Arial" w:hAnsi="Arial" w:cs="Arial"/>
                <w:sz w:val="22"/>
                <w:szCs w:val="22"/>
              </w:rPr>
              <w:t xml:space="preserve">The goodstanding </w:t>
            </w:r>
            <w:r w:rsidR="004E0871">
              <w:rPr>
                <w:rFonts w:ascii="Arial" w:hAnsi="Arial" w:cs="Arial"/>
                <w:sz w:val="22"/>
                <w:szCs w:val="22"/>
              </w:rPr>
              <w:t xml:space="preserve">and reputation </w:t>
            </w:r>
            <w:r>
              <w:rPr>
                <w:rFonts w:ascii="Arial" w:hAnsi="Arial" w:cs="Arial"/>
                <w:sz w:val="22"/>
                <w:szCs w:val="22"/>
              </w:rPr>
              <w:t xml:space="preserve">of the university will be </w:t>
            </w:r>
            <w:r w:rsidR="004E0871">
              <w:rPr>
                <w:rFonts w:ascii="Arial" w:hAnsi="Arial" w:cs="Arial"/>
                <w:sz w:val="22"/>
                <w:szCs w:val="22"/>
              </w:rPr>
              <w:t>borne in mind at all times.</w:t>
            </w:r>
          </w:p>
          <w:p w14:paraId="2BFE2E04" w14:textId="77777777" w:rsidR="003257BD" w:rsidRPr="004C3A0B" w:rsidRDefault="003257BD" w:rsidP="003257BD">
            <w:pPr>
              <w:rPr>
                <w:rFonts w:ascii="Arial" w:hAnsi="Arial" w:cs="Arial"/>
                <w:sz w:val="22"/>
                <w:szCs w:val="22"/>
              </w:rPr>
            </w:pPr>
          </w:p>
          <w:p w14:paraId="5138190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DAE957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054A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DA9A61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17DCB3D" w14:textId="77777777" w:rsidTr="00354F34">
        <w:tc>
          <w:tcPr>
            <w:tcW w:w="7259" w:type="dxa"/>
            <w:tcBorders>
              <w:top w:val="single" w:sz="4" w:space="0" w:color="auto"/>
              <w:bottom w:val="single" w:sz="4" w:space="0" w:color="auto"/>
            </w:tcBorders>
            <w:shd w:val="clear" w:color="auto" w:fill="F2F2F2" w:themeFill="background1" w:themeFillShade="F2"/>
          </w:tcPr>
          <w:p w14:paraId="09F88CB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3C1F0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080213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883A7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B37B322"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2DFF94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56A7E5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0C56A7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EAB1C2"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B24E12" w14:textId="77777777" w:rsidR="00CE6A02" w:rsidRPr="004C3A0B" w:rsidRDefault="0032083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69E645" w14:textId="3B3B6034" w:rsidR="00CE6A02" w:rsidRPr="004C3A0B" w:rsidRDefault="0032083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A6026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B3EE2F" w14:textId="77777777" w:rsidR="00CE6A02" w:rsidRPr="004C3A0B" w:rsidRDefault="0032083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409379C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4B3B9DB" w14:textId="77777777" w:rsidR="00A50649" w:rsidRDefault="00A50649">
      <w:pPr>
        <w:rPr>
          <w:rFonts w:ascii="Arial" w:hAnsi="Arial" w:cs="Arial"/>
          <w:b/>
          <w:sz w:val="22"/>
          <w:szCs w:val="22"/>
        </w:rPr>
      </w:pPr>
      <w:r>
        <w:rPr>
          <w:rFonts w:ascii="Arial" w:hAnsi="Arial" w:cs="Arial"/>
          <w:b/>
          <w:sz w:val="22"/>
          <w:szCs w:val="22"/>
        </w:rPr>
        <w:br w:type="page"/>
      </w:r>
    </w:p>
    <w:p w14:paraId="2DEDFC59"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65293A" w14:textId="77777777" w:rsidTr="00A83D75">
        <w:tc>
          <w:tcPr>
            <w:tcW w:w="9923" w:type="dxa"/>
            <w:tcBorders>
              <w:top w:val="single" w:sz="4" w:space="0" w:color="auto"/>
              <w:bottom w:val="single" w:sz="4" w:space="0" w:color="auto"/>
            </w:tcBorders>
            <w:shd w:val="clear" w:color="auto" w:fill="F2F2F2" w:themeFill="background1" w:themeFillShade="F2"/>
          </w:tcPr>
          <w:p w14:paraId="1DF6AA7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AF7542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2D186E7" w14:textId="77777777" w:rsidTr="00694EA8">
        <w:tc>
          <w:tcPr>
            <w:tcW w:w="9923" w:type="dxa"/>
            <w:tcBorders>
              <w:top w:val="single" w:sz="4" w:space="0" w:color="auto"/>
              <w:bottom w:val="single" w:sz="4" w:space="0" w:color="auto"/>
            </w:tcBorders>
          </w:tcPr>
          <w:p w14:paraId="4CEB589B" w14:textId="77777777" w:rsidR="003257BD" w:rsidRDefault="003257BD" w:rsidP="003257BD">
            <w:pPr>
              <w:rPr>
                <w:rFonts w:ascii="Arial" w:hAnsi="Arial" w:cs="Arial"/>
                <w:sz w:val="22"/>
                <w:szCs w:val="22"/>
              </w:rPr>
            </w:pPr>
          </w:p>
          <w:p w14:paraId="7BB31789" w14:textId="510822C6" w:rsidR="003257BD" w:rsidRDefault="00921890" w:rsidP="003257BD">
            <w:pPr>
              <w:rPr>
                <w:rFonts w:ascii="Arial" w:hAnsi="Arial" w:cs="Arial"/>
                <w:sz w:val="22"/>
                <w:szCs w:val="22"/>
              </w:rPr>
            </w:pPr>
            <w:r>
              <w:rPr>
                <w:rFonts w:ascii="Arial" w:hAnsi="Arial" w:cs="Arial"/>
                <w:sz w:val="22"/>
                <w:szCs w:val="22"/>
              </w:rPr>
              <w:t>T</w:t>
            </w:r>
            <w:r w:rsidRPr="00921890">
              <w:rPr>
                <w:rFonts w:ascii="Arial" w:hAnsi="Arial" w:cs="Arial"/>
                <w:sz w:val="22"/>
                <w:szCs w:val="22"/>
              </w:rPr>
              <w:t xml:space="preserve">he feedback </w:t>
            </w:r>
            <w:r>
              <w:rPr>
                <w:rFonts w:ascii="Arial" w:hAnsi="Arial" w:cs="Arial"/>
                <w:sz w:val="22"/>
                <w:szCs w:val="22"/>
              </w:rPr>
              <w:t>will</w:t>
            </w:r>
            <w:r w:rsidRPr="00921890">
              <w:rPr>
                <w:rFonts w:ascii="Arial" w:hAnsi="Arial" w:cs="Arial"/>
                <w:sz w:val="22"/>
                <w:szCs w:val="22"/>
              </w:rPr>
              <w:t xml:space="preserve"> </w:t>
            </w:r>
            <w:r w:rsidR="004E0871">
              <w:rPr>
                <w:rFonts w:ascii="Arial" w:hAnsi="Arial" w:cs="Arial"/>
                <w:sz w:val="22"/>
                <w:szCs w:val="22"/>
              </w:rPr>
              <w:t>take place on a</w:t>
            </w:r>
            <w:r w:rsidR="00DC104A">
              <w:rPr>
                <w:rFonts w:ascii="Arial" w:hAnsi="Arial" w:cs="Arial"/>
                <w:sz w:val="22"/>
                <w:szCs w:val="22"/>
              </w:rPr>
              <w:t xml:space="preserve"> shared free wordpress.com site after completion of </w:t>
            </w:r>
            <w:r w:rsidRPr="00921890">
              <w:rPr>
                <w:rFonts w:ascii="Arial" w:hAnsi="Arial" w:cs="Arial"/>
                <w:sz w:val="22"/>
                <w:szCs w:val="22"/>
              </w:rPr>
              <w:t xml:space="preserve">the research activity. </w:t>
            </w:r>
          </w:p>
          <w:p w14:paraId="6D8A043D" w14:textId="34F9BC53" w:rsidR="00C20294" w:rsidRPr="004C3A0B" w:rsidRDefault="00C20294" w:rsidP="003257BD">
            <w:pPr>
              <w:autoSpaceDE w:val="0"/>
              <w:autoSpaceDN w:val="0"/>
              <w:adjustRightInd w:val="0"/>
              <w:rPr>
                <w:rFonts w:cs="Arial"/>
              </w:rPr>
            </w:pPr>
          </w:p>
        </w:tc>
      </w:tr>
      <w:tr w:rsidR="00C20294" w:rsidRPr="004C3A0B" w14:paraId="500CB1F4" w14:textId="77777777" w:rsidTr="00A83D75">
        <w:tc>
          <w:tcPr>
            <w:tcW w:w="9923" w:type="dxa"/>
            <w:tcBorders>
              <w:top w:val="single" w:sz="4" w:space="0" w:color="auto"/>
              <w:bottom w:val="single" w:sz="4" w:space="0" w:color="auto"/>
            </w:tcBorders>
            <w:shd w:val="clear" w:color="auto" w:fill="F2F2F2" w:themeFill="background1" w:themeFillShade="F2"/>
          </w:tcPr>
          <w:p w14:paraId="1B3137B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A34361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15141F1" w14:textId="77777777" w:rsidTr="00694EA8">
        <w:tc>
          <w:tcPr>
            <w:tcW w:w="9923" w:type="dxa"/>
            <w:tcBorders>
              <w:top w:val="single" w:sz="4" w:space="0" w:color="auto"/>
              <w:bottom w:val="single" w:sz="4" w:space="0" w:color="auto"/>
            </w:tcBorders>
          </w:tcPr>
          <w:p w14:paraId="1213B90E" w14:textId="77777777" w:rsidR="003257BD" w:rsidRDefault="003257BD" w:rsidP="003257BD">
            <w:pPr>
              <w:rPr>
                <w:rFonts w:ascii="Arial" w:hAnsi="Arial" w:cs="Arial"/>
                <w:sz w:val="22"/>
                <w:szCs w:val="22"/>
              </w:rPr>
            </w:pPr>
          </w:p>
          <w:p w14:paraId="19AF18A4" w14:textId="6A92D75B" w:rsidR="003257BD" w:rsidRDefault="003A24D0" w:rsidP="00C57511">
            <w:pPr>
              <w:jc w:val="both"/>
              <w:rPr>
                <w:rFonts w:ascii="Arial" w:hAnsi="Arial" w:cs="Arial"/>
                <w:sz w:val="22"/>
                <w:szCs w:val="22"/>
              </w:rPr>
            </w:pPr>
            <w:r>
              <w:rPr>
                <w:rFonts w:ascii="Arial" w:hAnsi="Arial" w:cs="Arial"/>
                <w:sz w:val="22"/>
                <w:szCs w:val="22"/>
              </w:rPr>
              <w:t>I will ensure that b</w:t>
            </w:r>
            <w:r w:rsidRPr="003A24D0">
              <w:rPr>
                <w:rFonts w:ascii="Arial" w:hAnsi="Arial" w:cs="Arial"/>
                <w:sz w:val="22"/>
                <w:szCs w:val="22"/>
              </w:rPr>
              <w:t>oth the consent process and the consent form must be approved by the</w:t>
            </w:r>
            <w:r w:rsidR="00C277F0">
              <w:rPr>
                <w:rFonts w:ascii="Arial" w:hAnsi="Arial" w:cs="Arial"/>
                <w:sz w:val="22"/>
                <w:szCs w:val="22"/>
              </w:rPr>
              <w:t xml:space="preserve"> Ethic committee. The </w:t>
            </w:r>
            <w:r w:rsidR="00C277F0" w:rsidRPr="00C277F0">
              <w:rPr>
                <w:rFonts w:ascii="Arial" w:hAnsi="Arial" w:cs="Arial"/>
                <w:sz w:val="22"/>
                <w:szCs w:val="22"/>
              </w:rPr>
              <w:t>potential participants who are</w:t>
            </w:r>
            <w:r w:rsidR="00C277F0">
              <w:rPr>
                <w:rFonts w:ascii="Arial" w:hAnsi="Arial" w:cs="Arial"/>
                <w:sz w:val="22"/>
                <w:szCs w:val="22"/>
              </w:rPr>
              <w:t xml:space="preserve"> capable of </w:t>
            </w:r>
            <w:r w:rsidR="00C277F0" w:rsidRPr="00C277F0">
              <w:rPr>
                <w:rFonts w:ascii="Arial" w:hAnsi="Arial" w:cs="Arial"/>
                <w:sz w:val="22"/>
                <w:szCs w:val="22"/>
              </w:rPr>
              <w:t>volunteer</w:t>
            </w:r>
            <w:r w:rsidR="00C277F0">
              <w:rPr>
                <w:rFonts w:ascii="Arial" w:hAnsi="Arial" w:cs="Arial"/>
                <w:sz w:val="22"/>
                <w:szCs w:val="22"/>
              </w:rPr>
              <w:t>ing</w:t>
            </w:r>
            <w:r w:rsidR="00C277F0" w:rsidRPr="00C277F0">
              <w:rPr>
                <w:rFonts w:ascii="Arial" w:hAnsi="Arial" w:cs="Arial"/>
                <w:sz w:val="22"/>
                <w:szCs w:val="22"/>
              </w:rPr>
              <w:t xml:space="preserve"> to participate in a research study must be given sufficient information to allow them to make an informed decision about participation.</w:t>
            </w:r>
            <w:r w:rsidR="00C277F0">
              <w:t xml:space="preserve"> </w:t>
            </w:r>
            <w:r w:rsidR="00C277F0">
              <w:rPr>
                <w:rFonts w:ascii="Arial" w:hAnsi="Arial" w:cs="Arial"/>
                <w:sz w:val="22"/>
                <w:szCs w:val="22"/>
              </w:rPr>
              <w:t xml:space="preserve">I will </w:t>
            </w:r>
            <w:r w:rsidR="00C277F0" w:rsidRPr="00C277F0">
              <w:rPr>
                <w:rFonts w:ascii="Arial" w:hAnsi="Arial" w:cs="Arial"/>
                <w:sz w:val="22"/>
                <w:szCs w:val="22"/>
              </w:rPr>
              <w:t xml:space="preserve">make sure that the participant understands all the important elements of the consent form at the time the consent form is </w:t>
            </w:r>
            <w:r w:rsidR="00C277F0">
              <w:rPr>
                <w:rFonts w:ascii="Arial" w:hAnsi="Arial" w:cs="Arial"/>
                <w:sz w:val="22"/>
                <w:szCs w:val="22"/>
              </w:rPr>
              <w:t xml:space="preserve">written </w:t>
            </w:r>
            <w:r w:rsidR="00C277F0" w:rsidRPr="00C277F0">
              <w:rPr>
                <w:rFonts w:ascii="Arial" w:hAnsi="Arial" w:cs="Arial"/>
                <w:sz w:val="22"/>
                <w:szCs w:val="22"/>
              </w:rPr>
              <w:t xml:space="preserve">signed, and, all during the research study. For those online </w:t>
            </w:r>
            <w:r w:rsidR="00C277F0">
              <w:rPr>
                <w:rFonts w:ascii="Arial" w:hAnsi="Arial" w:cs="Arial"/>
                <w:sz w:val="22"/>
                <w:szCs w:val="22"/>
              </w:rPr>
              <w:t>questionnaires,</w:t>
            </w:r>
            <w:r w:rsidR="00C277F0" w:rsidRPr="00C277F0">
              <w:rPr>
                <w:rFonts w:ascii="Arial" w:hAnsi="Arial" w:cs="Arial"/>
                <w:sz w:val="22"/>
                <w:szCs w:val="22"/>
              </w:rPr>
              <w:t xml:space="preserve"> </w:t>
            </w:r>
            <w:r w:rsidR="00C57511">
              <w:rPr>
                <w:rFonts w:ascii="Arial" w:hAnsi="Arial" w:cs="Arial"/>
                <w:sz w:val="22"/>
                <w:szCs w:val="22"/>
              </w:rPr>
              <w:t xml:space="preserve">before the questions start, </w:t>
            </w:r>
            <w:r w:rsidR="00C277F0">
              <w:rPr>
                <w:rFonts w:ascii="Arial" w:hAnsi="Arial" w:cs="Arial"/>
                <w:sz w:val="22"/>
                <w:szCs w:val="22"/>
              </w:rPr>
              <w:t>p</w:t>
            </w:r>
            <w:r w:rsidR="00C277F0" w:rsidRPr="00C277F0">
              <w:rPr>
                <w:rFonts w:ascii="Arial" w:hAnsi="Arial" w:cs="Arial"/>
                <w:sz w:val="22"/>
                <w:szCs w:val="22"/>
              </w:rPr>
              <w:t xml:space="preserve">otential participants </w:t>
            </w:r>
            <w:r w:rsidR="00C277F0">
              <w:rPr>
                <w:rFonts w:ascii="Arial" w:hAnsi="Arial" w:cs="Arial"/>
                <w:sz w:val="22"/>
                <w:szCs w:val="22"/>
              </w:rPr>
              <w:t>will be</w:t>
            </w:r>
            <w:r w:rsidR="00C277F0" w:rsidRPr="00C277F0">
              <w:rPr>
                <w:rFonts w:ascii="Arial" w:hAnsi="Arial" w:cs="Arial"/>
                <w:sz w:val="22"/>
                <w:szCs w:val="22"/>
              </w:rPr>
              <w:t xml:space="preserve"> presented (either verbally or in writing) with the same information required in a written consent document</w:t>
            </w:r>
            <w:r w:rsidR="00C277F0">
              <w:rPr>
                <w:rFonts w:ascii="Arial" w:hAnsi="Arial" w:cs="Arial"/>
                <w:sz w:val="22"/>
                <w:szCs w:val="22"/>
              </w:rPr>
              <w:t xml:space="preserve">. </w:t>
            </w:r>
          </w:p>
          <w:p w14:paraId="5B8B7D42" w14:textId="7ED1FE93" w:rsidR="00C20294" w:rsidRPr="004C3A0B" w:rsidRDefault="00C20294" w:rsidP="003257BD">
            <w:pPr>
              <w:autoSpaceDE w:val="0"/>
              <w:autoSpaceDN w:val="0"/>
              <w:adjustRightInd w:val="0"/>
              <w:rPr>
                <w:rFonts w:cs="Arial"/>
              </w:rPr>
            </w:pPr>
          </w:p>
        </w:tc>
      </w:tr>
      <w:tr w:rsidR="00C20294" w:rsidRPr="004C3A0B" w14:paraId="0742AF2A" w14:textId="77777777" w:rsidTr="00A83D75">
        <w:tc>
          <w:tcPr>
            <w:tcW w:w="9923" w:type="dxa"/>
            <w:tcBorders>
              <w:top w:val="single" w:sz="4" w:space="0" w:color="auto"/>
              <w:bottom w:val="single" w:sz="4" w:space="0" w:color="auto"/>
            </w:tcBorders>
            <w:shd w:val="clear" w:color="auto" w:fill="F2F2F2" w:themeFill="background1" w:themeFillShade="F2"/>
          </w:tcPr>
          <w:p w14:paraId="755B82C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B5106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440BB96" w14:textId="77777777" w:rsidTr="00694EA8">
        <w:tc>
          <w:tcPr>
            <w:tcW w:w="9923" w:type="dxa"/>
            <w:tcBorders>
              <w:top w:val="single" w:sz="4" w:space="0" w:color="auto"/>
              <w:bottom w:val="single" w:sz="4" w:space="0" w:color="auto"/>
            </w:tcBorders>
          </w:tcPr>
          <w:p w14:paraId="3FED6684" w14:textId="1612E2EC" w:rsidR="003257BD" w:rsidRDefault="003257BD" w:rsidP="003257BD">
            <w:pPr>
              <w:rPr>
                <w:rFonts w:ascii="Arial" w:hAnsi="Arial" w:cs="Arial"/>
                <w:sz w:val="22"/>
                <w:szCs w:val="22"/>
                <w:lang w:eastAsia="zh-CN"/>
              </w:rPr>
            </w:pPr>
          </w:p>
          <w:p w14:paraId="746DE8B1" w14:textId="77777777" w:rsidR="00C57511" w:rsidRDefault="00C57511" w:rsidP="00D33A16">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6D984429" w14:textId="6027B54B" w:rsidR="00C57511" w:rsidRDefault="00C57511" w:rsidP="00D33A16">
            <w:pPr>
              <w:jc w:val="both"/>
              <w:rPr>
                <w:rFonts w:ascii="Arial" w:hAnsi="Arial" w:cs="Arial"/>
                <w:sz w:val="22"/>
                <w:szCs w:val="22"/>
                <w:lang w:eastAsia="zh-CN"/>
              </w:rPr>
            </w:pPr>
            <w:r>
              <w:rPr>
                <w:rFonts w:ascii="Arial" w:hAnsi="Arial" w:cs="Arial"/>
                <w:sz w:val="22"/>
                <w:szCs w:val="22"/>
                <w:lang w:eastAsia="zh-CN"/>
              </w:rPr>
              <w:t>I will</w:t>
            </w:r>
            <w:r w:rsidRPr="00C57511">
              <w:rPr>
                <w:rFonts w:ascii="Arial" w:hAnsi="Arial" w:cs="Arial"/>
                <w:sz w:val="22"/>
                <w:szCs w:val="22"/>
                <w:lang w:eastAsia="zh-CN"/>
              </w:rPr>
              <w:t xml:space="preserve"> employ a number of methods to keep </w:t>
            </w:r>
            <w:r>
              <w:rPr>
                <w:rFonts w:ascii="Arial" w:hAnsi="Arial" w:cs="Arial"/>
                <w:sz w:val="22"/>
                <w:szCs w:val="22"/>
                <w:lang w:eastAsia="zh-CN"/>
              </w:rPr>
              <w:t>my</w:t>
            </w:r>
            <w:r w:rsidRPr="00C57511">
              <w:rPr>
                <w:rFonts w:ascii="Arial" w:hAnsi="Arial" w:cs="Arial"/>
                <w:sz w:val="22"/>
                <w:szCs w:val="22"/>
                <w:lang w:eastAsia="zh-CN"/>
              </w:rPr>
              <w:t xml:space="preserve"> subjects' identity confidential</w:t>
            </w:r>
            <w:r w:rsidR="00D33A16">
              <w:rPr>
                <w:rFonts w:ascii="Arial" w:hAnsi="Arial" w:cs="Arial"/>
                <w:sz w:val="22"/>
                <w:szCs w:val="22"/>
                <w:lang w:eastAsia="zh-CN"/>
              </w:rPr>
              <w:t xml:space="preserve"> and </w:t>
            </w:r>
            <w:r w:rsidR="00D33A16" w:rsidRPr="00D33A16">
              <w:rPr>
                <w:rFonts w:ascii="Arial" w:hAnsi="Arial" w:cs="Arial"/>
                <w:sz w:val="22"/>
                <w:szCs w:val="22"/>
                <w:lang w:eastAsia="zh-CN"/>
              </w:rPr>
              <w:t>anonymous</w:t>
            </w:r>
            <w:r w:rsidRPr="00C57511">
              <w:rPr>
                <w:rFonts w:ascii="Arial" w:hAnsi="Arial" w:cs="Arial"/>
                <w:sz w:val="22"/>
                <w:szCs w:val="22"/>
                <w:lang w:eastAsia="zh-CN"/>
              </w:rPr>
              <w:t xml:space="preserve">. Foremost, keep their records secure through the use of password protected files, encryption when sending information over the internet. </w:t>
            </w:r>
            <w:r>
              <w:rPr>
                <w:rFonts w:ascii="Arial" w:hAnsi="Arial" w:cs="Arial"/>
                <w:sz w:val="22"/>
                <w:szCs w:val="22"/>
                <w:lang w:eastAsia="zh-CN"/>
              </w:rPr>
              <w:t>D</w:t>
            </w:r>
            <w:r w:rsidRPr="00C57511">
              <w:rPr>
                <w:rFonts w:ascii="Arial" w:hAnsi="Arial" w:cs="Arial"/>
                <w:sz w:val="22"/>
                <w:szCs w:val="22"/>
                <w:lang w:eastAsia="zh-CN"/>
              </w:rPr>
              <w:t xml:space="preserve">o not record information in a way that links subject responses with identifying information (usually by use of a code known only to them). And </w:t>
            </w:r>
            <w:r w:rsidR="00D33A16">
              <w:rPr>
                <w:rFonts w:ascii="Arial" w:hAnsi="Arial" w:cs="Arial"/>
                <w:sz w:val="22"/>
                <w:szCs w:val="22"/>
                <w:lang w:eastAsia="zh-CN"/>
              </w:rPr>
              <w:t>e</w:t>
            </w:r>
            <w:r w:rsidR="00D33A16" w:rsidRPr="00D33A16">
              <w:rPr>
                <w:rFonts w:ascii="Arial" w:hAnsi="Arial" w:cs="Arial"/>
                <w:sz w:val="22"/>
                <w:szCs w:val="22"/>
                <w:lang w:eastAsia="zh-CN"/>
              </w:rPr>
              <w:t>nsur</w:t>
            </w:r>
            <w:r w:rsidR="00D33A16">
              <w:rPr>
                <w:rFonts w:ascii="Arial" w:hAnsi="Arial" w:cs="Arial"/>
                <w:sz w:val="22"/>
                <w:szCs w:val="22"/>
                <w:lang w:eastAsia="zh-CN"/>
              </w:rPr>
              <w:t>e</w:t>
            </w:r>
            <w:r w:rsidR="00D33A16" w:rsidRPr="00D33A16">
              <w:rPr>
                <w:rFonts w:ascii="Arial" w:hAnsi="Arial" w:cs="Arial"/>
                <w:sz w:val="22"/>
                <w:szCs w:val="22"/>
                <w:lang w:eastAsia="zh-CN"/>
              </w:rPr>
              <w:t xml:space="preserve"> removing the contributor's name as the basic step to protect a participant's identity. Besides, avoiding more pieces of information that are presented together, for example: job title, age, gender, length of service, membership of clubs, and strongly expressed opinions.</w:t>
            </w:r>
            <w:r w:rsidR="00D33A16">
              <w:rPr>
                <w:rFonts w:ascii="Arial" w:hAnsi="Arial" w:cs="Arial"/>
                <w:sz w:val="22"/>
                <w:szCs w:val="22"/>
                <w:lang w:eastAsia="zh-CN"/>
              </w:rPr>
              <w:t xml:space="preserve"> I</w:t>
            </w:r>
            <w:r w:rsidRPr="00C57511">
              <w:rPr>
                <w:rFonts w:ascii="Arial" w:hAnsi="Arial" w:cs="Arial"/>
                <w:sz w:val="22"/>
                <w:szCs w:val="22"/>
                <w:lang w:eastAsia="zh-CN"/>
              </w:rPr>
              <w:t xml:space="preserve"> will often only report aggregate findings, not individual-level data, to the public. </w:t>
            </w:r>
          </w:p>
          <w:p w14:paraId="5CDE3915" w14:textId="260809E7" w:rsidR="00C20294" w:rsidRPr="004C3A0B" w:rsidRDefault="00C20294" w:rsidP="003257BD">
            <w:pPr>
              <w:autoSpaceDE w:val="0"/>
              <w:autoSpaceDN w:val="0"/>
              <w:adjustRightInd w:val="0"/>
              <w:rPr>
                <w:rFonts w:cs="Arial"/>
              </w:rPr>
            </w:pPr>
          </w:p>
        </w:tc>
      </w:tr>
    </w:tbl>
    <w:p w14:paraId="526944FB" w14:textId="77777777" w:rsidR="00C20294" w:rsidRPr="004C3A0B" w:rsidRDefault="00C20294" w:rsidP="000700F9">
      <w:pPr>
        <w:rPr>
          <w:rFonts w:ascii="Arial" w:hAnsi="Arial" w:cs="Arial"/>
          <w:sz w:val="22"/>
          <w:szCs w:val="22"/>
        </w:rPr>
      </w:pPr>
    </w:p>
    <w:p w14:paraId="2B8822B5" w14:textId="77777777" w:rsidR="00065801" w:rsidRDefault="00065801">
      <w:pPr>
        <w:rPr>
          <w:rFonts w:ascii="Arial" w:hAnsi="Arial" w:cs="Arial"/>
          <w:b/>
          <w:sz w:val="22"/>
          <w:szCs w:val="22"/>
        </w:rPr>
      </w:pPr>
      <w:r>
        <w:rPr>
          <w:rFonts w:ascii="Arial" w:hAnsi="Arial" w:cs="Arial"/>
          <w:b/>
          <w:sz w:val="22"/>
          <w:szCs w:val="22"/>
        </w:rPr>
        <w:br w:type="page"/>
      </w:r>
    </w:p>
    <w:p w14:paraId="20A8453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273D8B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179349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4DFC3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176B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40E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B4CAC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E2E4A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6A1702" w14:textId="0F5F7171" w:rsidR="00947984" w:rsidRDefault="00D33A16" w:rsidP="00947984">
            <w:pPr>
              <w:pStyle w:val="NormalWeb"/>
              <w:autoSpaceDE w:val="0"/>
              <w:autoSpaceDN w:val="0"/>
              <w:adjustRightInd w:val="0"/>
              <w:jc w:val="center"/>
              <w:rPr>
                <w:rFonts w:ascii="MS Gothic" w:eastAsia="MS Gothic" w:hAnsi="MS Gothic" w:cs="Arial"/>
                <w:b/>
                <w:bCs/>
                <w:sz w:val="22"/>
                <w:szCs w:val="22"/>
                <w:lang w:val="en-US"/>
              </w:rPr>
            </w:pPr>
            <w:r w:rsidRPr="00D33A16">
              <w:rPr>
                <w:rFonts w:ascii="MS Gothic" w:eastAsia="MS Gothic" w:hAnsi="MS Gothic"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180B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52AC79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D3C80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6CF78F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DAD95E9" w14:textId="77777777" w:rsidR="003257BD" w:rsidRDefault="003257BD" w:rsidP="003257BD">
            <w:pPr>
              <w:rPr>
                <w:rFonts w:ascii="Arial" w:hAnsi="Arial" w:cs="Arial"/>
                <w:sz w:val="22"/>
                <w:szCs w:val="22"/>
              </w:rPr>
            </w:pPr>
          </w:p>
          <w:p w14:paraId="475CD47A" w14:textId="01154A3E" w:rsidR="003257BD" w:rsidRDefault="00635CD9" w:rsidP="003257BD">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w:t>
            </w:r>
            <w:r w:rsidRPr="00635CD9">
              <w:rPr>
                <w:rFonts w:ascii="Arial" w:hAnsi="Arial" w:cs="Arial"/>
                <w:sz w:val="22"/>
                <w:szCs w:val="22"/>
                <w:lang w:eastAsia="zh-CN"/>
              </w:rPr>
              <w:t>rovide an evaluation of how appropriate these determinants are perceived by a defined sample of tourists to the area</w:t>
            </w:r>
            <w:r>
              <w:rPr>
                <w:rFonts w:ascii="Arial" w:hAnsi="Arial" w:cs="Arial"/>
                <w:sz w:val="22"/>
                <w:szCs w:val="22"/>
                <w:lang w:eastAsia="zh-CN"/>
              </w:rPr>
              <w:t xml:space="preserve">, age, gender, position, </w:t>
            </w:r>
            <w:r w:rsidRPr="00635CD9">
              <w:rPr>
                <w:rFonts w:ascii="Arial" w:hAnsi="Arial" w:cs="Arial"/>
                <w:sz w:val="22"/>
                <w:szCs w:val="22"/>
                <w:lang w:eastAsia="zh-CN"/>
              </w:rPr>
              <w:t>location data</w:t>
            </w:r>
            <w:r>
              <w:rPr>
                <w:rFonts w:ascii="Arial" w:hAnsi="Arial" w:cs="Arial"/>
                <w:sz w:val="22"/>
                <w:szCs w:val="22"/>
                <w:lang w:eastAsia="zh-CN"/>
              </w:rPr>
              <w:t>, experience will be part of the research.</w:t>
            </w:r>
          </w:p>
          <w:p w14:paraId="4E45620D" w14:textId="0C3D8DF0" w:rsidR="00947984" w:rsidRPr="00354F34" w:rsidRDefault="00947984" w:rsidP="003257BD">
            <w:pPr>
              <w:autoSpaceDE w:val="0"/>
              <w:autoSpaceDN w:val="0"/>
              <w:adjustRightInd w:val="0"/>
              <w:rPr>
                <w:i/>
              </w:rPr>
            </w:pPr>
          </w:p>
        </w:tc>
      </w:tr>
      <w:tr w:rsidR="00947984" w14:paraId="6A7CCEE7"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61942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E250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CE5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95A8B2"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1A5D31"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B76028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94B09A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EBEDA3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AC7060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03F8A1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0A19A1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2A1BA0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16B601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51096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2E278C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3F50C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90A4212" w14:textId="37AD61B3" w:rsidR="00947984" w:rsidRDefault="00D33A16" w:rsidP="00947984">
            <w:pPr>
              <w:pStyle w:val="NormalWeb"/>
              <w:autoSpaceDE w:val="0"/>
              <w:autoSpaceDN w:val="0"/>
              <w:adjustRightInd w:val="0"/>
              <w:jc w:val="center"/>
            </w:pPr>
            <w:r w:rsidRPr="00D33A16">
              <w:rPr>
                <w:rFonts w:ascii="MS Gothic" w:eastAsia="MS Gothic" w:hAnsi="MS Gothic" w:cs="Arial"/>
                <w:b/>
                <w:bCs/>
                <w:sz w:val="22"/>
                <w:szCs w:val="22"/>
                <w:lang w:eastAsia="en-US"/>
              </w:rPr>
              <w:t>☒</w:t>
            </w:r>
          </w:p>
        </w:tc>
      </w:tr>
      <w:tr w:rsidR="00947984" w14:paraId="71C91D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758DA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1D0218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B8F205C" w14:textId="77777777" w:rsidR="003257BD" w:rsidRDefault="003257BD" w:rsidP="003257BD">
            <w:pPr>
              <w:rPr>
                <w:rFonts w:ascii="Arial" w:hAnsi="Arial" w:cs="Arial"/>
                <w:sz w:val="22"/>
                <w:szCs w:val="22"/>
              </w:rPr>
            </w:pPr>
          </w:p>
          <w:p w14:paraId="4CD95A0A" w14:textId="77777777" w:rsidR="003257BD" w:rsidRDefault="003257BD" w:rsidP="003257BD">
            <w:pPr>
              <w:rPr>
                <w:rFonts w:ascii="Arial" w:hAnsi="Arial" w:cs="Arial"/>
                <w:sz w:val="22"/>
                <w:szCs w:val="22"/>
              </w:rPr>
            </w:pPr>
          </w:p>
          <w:p w14:paraId="49600BB2" w14:textId="0DC13276" w:rsidR="003257BD" w:rsidRDefault="003257BD" w:rsidP="003257BD">
            <w:pPr>
              <w:rPr>
                <w:rFonts w:ascii="Arial" w:hAnsi="Arial" w:cs="Arial"/>
                <w:sz w:val="22"/>
                <w:szCs w:val="22"/>
              </w:rPr>
            </w:pPr>
          </w:p>
          <w:p w14:paraId="47B9A3DF" w14:textId="37D07508" w:rsidR="00022E43" w:rsidRDefault="00022E43" w:rsidP="003257BD">
            <w:pPr>
              <w:rPr>
                <w:rFonts w:ascii="Arial" w:hAnsi="Arial" w:cs="Arial"/>
                <w:sz w:val="22"/>
                <w:szCs w:val="22"/>
              </w:rPr>
            </w:pPr>
          </w:p>
          <w:p w14:paraId="532697A3" w14:textId="77777777" w:rsidR="00022E43" w:rsidRPr="004C3A0B" w:rsidRDefault="00022E43" w:rsidP="003257BD">
            <w:pPr>
              <w:rPr>
                <w:rFonts w:ascii="Arial" w:hAnsi="Arial" w:cs="Arial"/>
                <w:sz w:val="22"/>
                <w:szCs w:val="22"/>
              </w:rPr>
            </w:pPr>
          </w:p>
          <w:p w14:paraId="04AD923F"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2A77745" w14:textId="77777777" w:rsidTr="003257BD">
        <w:trPr>
          <w:trHeight w:val="439"/>
        </w:trPr>
        <w:tc>
          <w:tcPr>
            <w:tcW w:w="7763" w:type="dxa"/>
            <w:shd w:val="clear" w:color="auto" w:fill="F2F2F2" w:themeFill="background1" w:themeFillShade="F2"/>
          </w:tcPr>
          <w:p w14:paraId="78A3ED9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3DDE19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22438E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52A6B4B" w14:textId="77777777" w:rsidTr="003257BD">
        <w:trPr>
          <w:trHeight w:val="439"/>
        </w:trPr>
        <w:tc>
          <w:tcPr>
            <w:tcW w:w="7763" w:type="dxa"/>
            <w:shd w:val="clear" w:color="auto" w:fill="F2F2F2" w:themeFill="background1" w:themeFillShade="F2"/>
          </w:tcPr>
          <w:p w14:paraId="5D974F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10E0655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0B9BDAED" w14:textId="255337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0B47F6" w14:textId="77777777" w:rsidTr="003257BD">
        <w:trPr>
          <w:trHeight w:val="403"/>
        </w:trPr>
        <w:tc>
          <w:tcPr>
            <w:tcW w:w="7763" w:type="dxa"/>
            <w:shd w:val="clear" w:color="auto" w:fill="F2F2F2" w:themeFill="background1" w:themeFillShade="F2"/>
          </w:tcPr>
          <w:p w14:paraId="77631B1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137BD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76833814" w14:textId="3A78C5CF"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B9F149" w14:textId="77777777" w:rsidTr="003257BD">
        <w:trPr>
          <w:trHeight w:val="439"/>
        </w:trPr>
        <w:tc>
          <w:tcPr>
            <w:tcW w:w="7763" w:type="dxa"/>
            <w:shd w:val="clear" w:color="auto" w:fill="F2F2F2" w:themeFill="background1" w:themeFillShade="F2"/>
          </w:tcPr>
          <w:p w14:paraId="02D4630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8E832B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6EEED6F9" w14:textId="07DDDE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DC2CD3A" w14:textId="77777777" w:rsidTr="003257BD">
        <w:trPr>
          <w:trHeight w:val="403"/>
        </w:trPr>
        <w:tc>
          <w:tcPr>
            <w:tcW w:w="7763" w:type="dxa"/>
            <w:shd w:val="clear" w:color="auto" w:fill="F2F2F2" w:themeFill="background1" w:themeFillShade="F2"/>
          </w:tcPr>
          <w:p w14:paraId="076A6DD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19048F4C" w14:textId="0934AEC9"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5EFA274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0320A0" w14:textId="77777777" w:rsidTr="003257BD">
        <w:trPr>
          <w:trHeight w:val="403"/>
        </w:trPr>
        <w:tc>
          <w:tcPr>
            <w:tcW w:w="7763" w:type="dxa"/>
            <w:shd w:val="clear" w:color="auto" w:fill="F2F2F2" w:themeFill="background1" w:themeFillShade="F2"/>
          </w:tcPr>
          <w:p w14:paraId="7548078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6754CD1B" w14:textId="45BE0108"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3B4D7EB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B4A58A5" w14:textId="77777777" w:rsidTr="003257BD">
        <w:trPr>
          <w:trHeight w:val="403"/>
        </w:trPr>
        <w:tc>
          <w:tcPr>
            <w:tcW w:w="7763" w:type="dxa"/>
            <w:shd w:val="clear" w:color="auto" w:fill="F2F2F2" w:themeFill="background1" w:themeFillShade="F2"/>
          </w:tcPr>
          <w:p w14:paraId="3E07746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3F09DBA0" w14:textId="645FC621" w:rsidR="007407AA" w:rsidRPr="004C3A0B" w:rsidRDefault="00CE07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783B7026" w14:textId="1E4BB57F" w:rsidR="007407AA" w:rsidRPr="004C3A0B" w:rsidRDefault="00CE07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3E40C2A" w14:textId="77777777" w:rsidTr="003257BD">
        <w:trPr>
          <w:trHeight w:val="403"/>
        </w:trPr>
        <w:tc>
          <w:tcPr>
            <w:tcW w:w="7763" w:type="dxa"/>
            <w:shd w:val="clear" w:color="auto" w:fill="F2F2F2" w:themeFill="background1" w:themeFillShade="F2"/>
          </w:tcPr>
          <w:p w14:paraId="0E3768B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EB905D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B22601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0CC97B1" w14:textId="13D2A8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11736B2" w14:textId="77777777" w:rsidTr="00065801">
        <w:trPr>
          <w:trHeight w:val="403"/>
        </w:trPr>
        <w:tc>
          <w:tcPr>
            <w:tcW w:w="9889" w:type="dxa"/>
            <w:gridSpan w:val="3"/>
            <w:shd w:val="clear" w:color="auto" w:fill="F2F2F2" w:themeFill="background1" w:themeFillShade="F2"/>
          </w:tcPr>
          <w:p w14:paraId="2EB356D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30B6DEC" w14:textId="77777777" w:rsidTr="00C1657B">
        <w:trPr>
          <w:trHeight w:val="403"/>
        </w:trPr>
        <w:tc>
          <w:tcPr>
            <w:tcW w:w="9889" w:type="dxa"/>
            <w:gridSpan w:val="3"/>
          </w:tcPr>
          <w:p w14:paraId="629A142B" w14:textId="77777777" w:rsidR="003257BD" w:rsidRDefault="003257BD" w:rsidP="003257BD">
            <w:pPr>
              <w:rPr>
                <w:rFonts w:ascii="Arial" w:hAnsi="Arial" w:cs="Arial"/>
                <w:sz w:val="22"/>
                <w:szCs w:val="22"/>
              </w:rPr>
            </w:pPr>
          </w:p>
          <w:p w14:paraId="0DF6739A" w14:textId="35CF161F" w:rsidR="00CE079C" w:rsidRPr="00CE079C" w:rsidRDefault="00CE079C" w:rsidP="00CE079C">
            <w:pPr>
              <w:rPr>
                <w:rFonts w:ascii="Arial" w:hAnsi="Arial" w:cs="Arial"/>
                <w:sz w:val="22"/>
                <w:szCs w:val="22"/>
              </w:rPr>
            </w:pPr>
            <w:r>
              <w:rPr>
                <w:rFonts w:ascii="Arial" w:hAnsi="Arial" w:cs="Arial"/>
                <w:sz w:val="22"/>
                <w:szCs w:val="22"/>
              </w:rPr>
              <w:lastRenderedPageBreak/>
              <w:t>1.T</w:t>
            </w:r>
            <w:r w:rsidRPr="00CE079C">
              <w:rPr>
                <w:rFonts w:ascii="Arial" w:hAnsi="Arial" w:cs="Arial"/>
                <w:sz w:val="22"/>
                <w:szCs w:val="22"/>
              </w:rPr>
              <w:t>ake technical and organisational measures to prevent any unauthorised access</w:t>
            </w:r>
            <w:r>
              <w:rPr>
                <w:rFonts w:ascii="Arial" w:hAnsi="Arial" w:cs="Arial"/>
                <w:sz w:val="22"/>
                <w:szCs w:val="22"/>
              </w:rPr>
              <w:t xml:space="preserve">. </w:t>
            </w:r>
            <w:r w:rsidRPr="00CE079C">
              <w:rPr>
                <w:rFonts w:ascii="Arial" w:hAnsi="Arial" w:cs="Arial"/>
                <w:sz w:val="22"/>
                <w:szCs w:val="22"/>
              </w:rPr>
              <w:t>The way to verify the identity of a user</w:t>
            </w:r>
            <w:r>
              <w:rPr>
                <w:rFonts w:ascii="Arial" w:hAnsi="Arial" w:cs="Arial"/>
                <w:sz w:val="22"/>
                <w:szCs w:val="22"/>
              </w:rPr>
              <w:t xml:space="preserve"> is </w:t>
            </w:r>
            <w:r w:rsidRPr="00CE079C">
              <w:rPr>
                <w:rFonts w:ascii="Arial" w:hAnsi="Arial" w:cs="Arial"/>
                <w:sz w:val="22"/>
                <w:szCs w:val="22"/>
              </w:rPr>
              <w:t>a strong password.</w:t>
            </w:r>
            <w:r>
              <w:t xml:space="preserve"> </w:t>
            </w:r>
            <w:r w:rsidRPr="00CE079C">
              <w:rPr>
                <w:rFonts w:ascii="Arial" w:hAnsi="Arial" w:cs="Arial"/>
                <w:sz w:val="22"/>
                <w:szCs w:val="22"/>
              </w:rPr>
              <w:t>Key aspects of a strong password: length (the longer the better)</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rPr>
              <w:t>a mix of letters (upper and lower cases), numbers and symbols</w:t>
            </w:r>
            <w:r>
              <w:rPr>
                <w:rFonts w:ascii="Arial" w:hAnsi="Arial" w:cs="Arial" w:hint="eastAsia"/>
                <w:sz w:val="22"/>
                <w:szCs w:val="22"/>
                <w:lang w:eastAsia="zh-CN"/>
              </w:rPr>
              <w:t xml:space="preserve"> </w:t>
            </w:r>
            <w:r w:rsidRPr="00CE079C">
              <w:rPr>
                <w:rFonts w:ascii="Arial" w:hAnsi="Arial" w:cs="Arial"/>
                <w:sz w:val="22"/>
                <w:szCs w:val="22"/>
              </w:rPr>
              <w:t>with no ties to your personal information, and no dictionary words.</w:t>
            </w:r>
          </w:p>
          <w:p w14:paraId="665143D8" w14:textId="45A44D28" w:rsidR="002B195C" w:rsidRDefault="00CE079C" w:rsidP="002B195C">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w:t>
            </w:r>
            <w:r w:rsidRPr="00CE079C">
              <w:rPr>
                <w:rFonts w:ascii="Arial" w:hAnsi="Arial" w:cs="Arial"/>
                <w:sz w:val="22"/>
                <w:szCs w:val="22"/>
                <w:lang w:eastAsia="zh-CN"/>
              </w:rPr>
              <w:t>stablish clear access rules</w:t>
            </w:r>
            <w:r>
              <w:rPr>
                <w:rFonts w:ascii="Arial" w:hAnsi="Arial" w:cs="Arial"/>
                <w:sz w:val="22"/>
                <w:szCs w:val="22"/>
                <w:lang w:eastAsia="zh-CN"/>
              </w:rPr>
              <w:t>.  Make the</w:t>
            </w:r>
            <w:r w:rsidRPr="00CE079C">
              <w:rPr>
                <w:rFonts w:ascii="Arial" w:hAnsi="Arial" w:cs="Arial"/>
                <w:sz w:val="22"/>
                <w:szCs w:val="22"/>
                <w:lang w:eastAsia="zh-CN"/>
              </w:rPr>
              <w:t xml:space="preserve"> mechanism to allow or deny access to certain data:</w:t>
            </w:r>
            <w:r>
              <w:rPr>
                <w:rFonts w:ascii="Arial" w:hAnsi="Arial" w:cs="Arial" w:hint="eastAsia"/>
                <w:sz w:val="22"/>
                <w:szCs w:val="22"/>
                <w:lang w:eastAsia="zh-CN"/>
              </w:rPr>
              <w:t xml:space="preserve"> </w:t>
            </w:r>
            <w:r w:rsidRPr="00CE079C">
              <w:rPr>
                <w:rFonts w:ascii="Arial" w:hAnsi="Arial" w:cs="Arial"/>
                <w:sz w:val="22"/>
                <w:szCs w:val="22"/>
                <w:lang w:eastAsia="zh-CN"/>
              </w:rPr>
              <w:t xml:space="preserve">based on predefined user lists and access rights, e.g. </w:t>
            </w:r>
            <w:r>
              <w:rPr>
                <w:rFonts w:ascii="Arial" w:hAnsi="Arial" w:cs="Arial"/>
                <w:sz w:val="22"/>
                <w:szCs w:val="22"/>
                <w:lang w:eastAsia="zh-CN"/>
              </w:rPr>
              <w:t>only myself and my supervisor</w:t>
            </w:r>
            <w:r w:rsidRPr="00CE079C">
              <w:rPr>
                <w:rFonts w:ascii="Arial" w:hAnsi="Arial" w:cs="Arial"/>
                <w:sz w:val="22"/>
                <w:szCs w:val="22"/>
                <w:lang w:eastAsia="zh-CN"/>
              </w:rPr>
              <w:t xml:space="preserve"> can access </w:t>
            </w:r>
            <w:r w:rsidR="002B195C">
              <w:rPr>
                <w:rFonts w:ascii="Arial" w:hAnsi="Arial" w:cs="Arial"/>
                <w:sz w:val="22"/>
                <w:szCs w:val="22"/>
                <w:lang w:eastAsia="zh-CN"/>
              </w:rPr>
              <w:t>data</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lang w:eastAsia="zh-CN"/>
              </w:rPr>
              <w:t>based on the functions of each user within the project</w:t>
            </w:r>
            <w:r w:rsidR="002B195C">
              <w:rPr>
                <w:rFonts w:ascii="Arial" w:hAnsi="Arial" w:cs="Arial"/>
                <w:sz w:val="22"/>
                <w:szCs w:val="22"/>
                <w:lang w:eastAsia="zh-CN"/>
              </w:rPr>
              <w:t>.</w:t>
            </w:r>
          </w:p>
          <w:p w14:paraId="4B30DB43" w14:textId="0ECE0AA2" w:rsidR="002B195C" w:rsidRDefault="002B195C" w:rsidP="002B195C">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O</w:t>
            </w:r>
            <w:r w:rsidRPr="002B195C">
              <w:rPr>
                <w:rFonts w:ascii="Arial" w:hAnsi="Arial" w:cs="Arial"/>
                <w:sz w:val="22"/>
                <w:szCs w:val="22"/>
                <w:lang w:eastAsia="zh-CN"/>
              </w:rPr>
              <w:t>rganise the processing in a way that gives you the best possible control, for</w:t>
            </w:r>
            <w:r w:rsidRPr="002B195C">
              <w:rPr>
                <w:rFonts w:ascii="Arial" w:hAnsi="Arial" w:cs="Arial"/>
                <w:sz w:val="22"/>
                <w:szCs w:val="22"/>
                <w:lang w:eastAsia="zh-CN"/>
              </w:rPr>
              <w:cr/>
              <w:t>example by allowing for tracking of access (logbook)</w:t>
            </w:r>
          </w:p>
          <w:p w14:paraId="117A997C" w14:textId="076AEDEE" w:rsidR="002B195C" w:rsidRDefault="002B195C" w:rsidP="002B195C">
            <w:pPr>
              <w:rPr>
                <w:rFonts w:ascii="Arial" w:hAnsi="Arial" w:cs="Arial"/>
                <w:sz w:val="22"/>
                <w:szCs w:val="22"/>
                <w:lang w:eastAsia="zh-CN"/>
              </w:rPr>
            </w:pPr>
            <w:r>
              <w:rPr>
                <w:rFonts w:ascii="Arial" w:hAnsi="Arial" w:cs="Arial" w:hint="eastAsia"/>
                <w:sz w:val="22"/>
                <w:szCs w:val="22"/>
                <w:lang w:eastAsia="zh-CN"/>
              </w:rPr>
              <w:t>4</w:t>
            </w:r>
            <w:r>
              <w:rPr>
                <w:rFonts w:ascii="Arial" w:hAnsi="Arial" w:cs="Arial"/>
                <w:sz w:val="22"/>
                <w:szCs w:val="22"/>
                <w:lang w:eastAsia="zh-CN"/>
              </w:rPr>
              <w:t>. All the participants information will</w:t>
            </w:r>
            <w:r w:rsidRPr="002B195C">
              <w:rPr>
                <w:rFonts w:ascii="Arial" w:hAnsi="Arial" w:cs="Arial"/>
                <w:sz w:val="22"/>
                <w:szCs w:val="22"/>
                <w:lang w:eastAsia="zh-CN"/>
              </w:rPr>
              <w:t xml:space="preserve"> not </w:t>
            </w:r>
            <w:r w:rsidR="00BA6360" w:rsidRPr="002B195C">
              <w:rPr>
                <w:rFonts w:ascii="Arial" w:hAnsi="Arial" w:cs="Arial"/>
                <w:sz w:val="22"/>
                <w:szCs w:val="22"/>
                <w:lang w:eastAsia="zh-CN"/>
              </w:rPr>
              <w:t>be recorded</w:t>
            </w:r>
            <w:r>
              <w:rPr>
                <w:rFonts w:ascii="Arial" w:hAnsi="Arial" w:cs="Arial"/>
                <w:sz w:val="22"/>
                <w:szCs w:val="22"/>
                <w:lang w:eastAsia="zh-CN"/>
              </w:rPr>
              <w:t xml:space="preserve"> </w:t>
            </w:r>
            <w:r w:rsidRPr="002B195C">
              <w:rPr>
                <w:rFonts w:ascii="Arial" w:hAnsi="Arial" w:cs="Arial"/>
                <w:sz w:val="22"/>
                <w:szCs w:val="22"/>
                <w:lang w:eastAsia="zh-CN"/>
              </w:rPr>
              <w:t>in a way that links subject responses with identifying information (usually by use of a code known only to them).</w:t>
            </w:r>
          </w:p>
          <w:p w14:paraId="671746FE" w14:textId="7FBABF47" w:rsidR="007407AA" w:rsidRDefault="007407AA" w:rsidP="002B195C">
            <w:pPr>
              <w:rPr>
                <w:rFonts w:ascii="Arial" w:hAnsi="Arial" w:cs="Arial"/>
                <w:b/>
                <w:bCs/>
                <w:sz w:val="22"/>
                <w:szCs w:val="22"/>
              </w:rPr>
            </w:pPr>
          </w:p>
        </w:tc>
      </w:tr>
      <w:tr w:rsidR="00633574" w:rsidRPr="004C3A0B" w14:paraId="427782D4" w14:textId="77777777" w:rsidTr="00090CF7">
        <w:trPr>
          <w:trHeight w:val="439"/>
        </w:trPr>
        <w:tc>
          <w:tcPr>
            <w:tcW w:w="9889" w:type="dxa"/>
            <w:gridSpan w:val="3"/>
            <w:shd w:val="clear" w:color="auto" w:fill="F2F2F2" w:themeFill="background1" w:themeFillShade="F2"/>
            <w:vAlign w:val="center"/>
          </w:tcPr>
          <w:p w14:paraId="68849C9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6FB4AE24" w14:textId="77777777" w:rsidTr="003257BD">
        <w:trPr>
          <w:trHeight w:val="439"/>
        </w:trPr>
        <w:tc>
          <w:tcPr>
            <w:tcW w:w="7763" w:type="dxa"/>
            <w:shd w:val="clear" w:color="auto" w:fill="F2F2F2" w:themeFill="background1" w:themeFillShade="F2"/>
            <w:vAlign w:val="center"/>
          </w:tcPr>
          <w:p w14:paraId="7DE2DE2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372320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EF6DE2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6FD3A36" w14:textId="77777777" w:rsidTr="003257BD">
        <w:trPr>
          <w:trHeight w:val="439"/>
        </w:trPr>
        <w:tc>
          <w:tcPr>
            <w:tcW w:w="7763" w:type="dxa"/>
            <w:shd w:val="clear" w:color="auto" w:fill="F2F2F2" w:themeFill="background1" w:themeFillShade="F2"/>
            <w:vAlign w:val="center"/>
          </w:tcPr>
          <w:p w14:paraId="01899B9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17226A63" w14:textId="06F1A716"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1E5827D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6C6846F" w14:textId="77777777" w:rsidTr="003257BD">
        <w:trPr>
          <w:trHeight w:val="403"/>
        </w:trPr>
        <w:tc>
          <w:tcPr>
            <w:tcW w:w="7763" w:type="dxa"/>
            <w:shd w:val="clear" w:color="auto" w:fill="F2F2F2" w:themeFill="background1" w:themeFillShade="F2"/>
            <w:vAlign w:val="center"/>
          </w:tcPr>
          <w:p w14:paraId="2BAEF64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722BF7D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BCF9CFE" w14:textId="454569F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CB3FC4A" w14:textId="77777777" w:rsidTr="003257BD">
        <w:trPr>
          <w:trHeight w:val="439"/>
        </w:trPr>
        <w:tc>
          <w:tcPr>
            <w:tcW w:w="7763" w:type="dxa"/>
            <w:shd w:val="clear" w:color="auto" w:fill="F2F2F2" w:themeFill="background1" w:themeFillShade="F2"/>
            <w:vAlign w:val="center"/>
          </w:tcPr>
          <w:p w14:paraId="08D346B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2C4D347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8E1E251" w14:textId="59B1082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995A028" w14:textId="77777777" w:rsidTr="003257BD">
        <w:trPr>
          <w:trHeight w:val="403"/>
        </w:trPr>
        <w:tc>
          <w:tcPr>
            <w:tcW w:w="7763" w:type="dxa"/>
            <w:shd w:val="clear" w:color="auto" w:fill="F2F2F2" w:themeFill="background1" w:themeFillShade="F2"/>
            <w:vAlign w:val="center"/>
          </w:tcPr>
          <w:p w14:paraId="1FE28BE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sdtContent>
              <w:p w14:paraId="511F1CC6" w14:textId="2A4DED78"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319FC6AD"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191F48" w14:textId="77777777" w:rsidTr="003257BD">
        <w:trPr>
          <w:trHeight w:val="403"/>
        </w:trPr>
        <w:tc>
          <w:tcPr>
            <w:tcW w:w="7763" w:type="dxa"/>
            <w:shd w:val="clear" w:color="auto" w:fill="F2F2F2" w:themeFill="background1" w:themeFillShade="F2"/>
            <w:vAlign w:val="center"/>
          </w:tcPr>
          <w:p w14:paraId="5C2DF9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AB8050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30A56B7B" w14:textId="15E12602"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67F2A9" w14:textId="77777777" w:rsidTr="003257BD">
        <w:trPr>
          <w:trHeight w:val="403"/>
        </w:trPr>
        <w:tc>
          <w:tcPr>
            <w:tcW w:w="7763" w:type="dxa"/>
            <w:shd w:val="clear" w:color="auto" w:fill="F2F2F2" w:themeFill="background1" w:themeFillShade="F2"/>
            <w:vAlign w:val="center"/>
          </w:tcPr>
          <w:p w14:paraId="3FD1DF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717B031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17333AEA" w14:textId="1CAB3DB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922A0AD" w14:textId="77777777" w:rsidTr="003257BD">
        <w:trPr>
          <w:trHeight w:val="403"/>
        </w:trPr>
        <w:tc>
          <w:tcPr>
            <w:tcW w:w="7763" w:type="dxa"/>
            <w:shd w:val="clear" w:color="auto" w:fill="F2F2F2" w:themeFill="background1" w:themeFillShade="F2"/>
            <w:vAlign w:val="center"/>
          </w:tcPr>
          <w:p w14:paraId="65D4F41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35A50720" w14:textId="37E9F12E"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170F1844"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CDED7E4" w14:textId="77777777" w:rsidTr="003257BD">
        <w:trPr>
          <w:trHeight w:val="403"/>
        </w:trPr>
        <w:tc>
          <w:tcPr>
            <w:tcW w:w="7763" w:type="dxa"/>
            <w:shd w:val="clear" w:color="auto" w:fill="F2F2F2" w:themeFill="background1" w:themeFillShade="F2"/>
            <w:vAlign w:val="center"/>
          </w:tcPr>
          <w:p w14:paraId="007ADAA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0421F46F" w14:textId="496B50EF"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25AB04A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C303FA1" w14:textId="77777777" w:rsidTr="00A83D75">
        <w:trPr>
          <w:trHeight w:val="403"/>
        </w:trPr>
        <w:tc>
          <w:tcPr>
            <w:tcW w:w="9889" w:type="dxa"/>
            <w:gridSpan w:val="3"/>
            <w:shd w:val="clear" w:color="auto" w:fill="F2F2F2" w:themeFill="background1" w:themeFillShade="F2"/>
            <w:vAlign w:val="center"/>
          </w:tcPr>
          <w:p w14:paraId="7C0D101E"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4BF0B3E" w14:textId="77777777" w:rsidTr="00694EA8">
        <w:trPr>
          <w:trHeight w:val="403"/>
        </w:trPr>
        <w:tc>
          <w:tcPr>
            <w:tcW w:w="9889" w:type="dxa"/>
            <w:gridSpan w:val="3"/>
            <w:vAlign w:val="center"/>
          </w:tcPr>
          <w:p w14:paraId="7024ED56" w14:textId="77777777" w:rsidR="00022E43" w:rsidRDefault="00022E43" w:rsidP="00970CEE">
            <w:pPr>
              <w:autoSpaceDE w:val="0"/>
              <w:autoSpaceDN w:val="0"/>
              <w:adjustRightInd w:val="0"/>
              <w:jc w:val="both"/>
              <w:rPr>
                <w:rFonts w:ascii="Arial" w:hAnsi="Arial" w:cs="Arial"/>
                <w:sz w:val="22"/>
                <w:szCs w:val="22"/>
              </w:rPr>
            </w:pPr>
          </w:p>
          <w:p w14:paraId="34C6BFAC" w14:textId="10719319" w:rsidR="003257BD" w:rsidRDefault="002B195C" w:rsidP="00970CEE">
            <w:pPr>
              <w:autoSpaceDE w:val="0"/>
              <w:autoSpaceDN w:val="0"/>
              <w:adjustRightInd w:val="0"/>
              <w:jc w:val="both"/>
              <w:rPr>
                <w:rFonts w:ascii="Arial" w:hAnsi="Arial" w:cs="Arial"/>
                <w:sz w:val="22"/>
                <w:szCs w:val="22"/>
              </w:rPr>
            </w:pPr>
            <w:r>
              <w:rPr>
                <w:rFonts w:ascii="Arial" w:hAnsi="Arial" w:cs="Arial"/>
                <w:sz w:val="22"/>
                <w:szCs w:val="22"/>
              </w:rPr>
              <w:t>1. Ensure the storage security. S</w:t>
            </w:r>
            <w:r w:rsidRPr="002B195C">
              <w:rPr>
                <w:rFonts w:ascii="Arial" w:hAnsi="Arial" w:cs="Arial"/>
                <w:sz w:val="22"/>
                <w:szCs w:val="22"/>
              </w:rPr>
              <w:t xml:space="preserve">torage concerns are equally important even when </w:t>
            </w:r>
            <w:r>
              <w:rPr>
                <w:rFonts w:ascii="Arial" w:hAnsi="Arial" w:cs="Arial"/>
                <w:sz w:val="22"/>
                <w:szCs w:val="22"/>
              </w:rPr>
              <w:t>my</w:t>
            </w:r>
            <w:r w:rsidRPr="002B195C">
              <w:rPr>
                <w:rFonts w:ascii="Arial" w:hAnsi="Arial" w:cs="Arial"/>
                <w:sz w:val="22"/>
                <w:szCs w:val="22"/>
              </w:rPr>
              <w:t xml:space="preserve"> data are on </w:t>
            </w:r>
            <w:r>
              <w:rPr>
                <w:rFonts w:ascii="Arial" w:hAnsi="Arial" w:cs="Arial"/>
                <w:sz w:val="22"/>
                <w:szCs w:val="22"/>
              </w:rPr>
              <w:t>my</w:t>
            </w:r>
            <w:r w:rsidRPr="002B195C">
              <w:rPr>
                <w:rFonts w:ascii="Arial" w:hAnsi="Arial" w:cs="Arial"/>
                <w:sz w:val="22"/>
                <w:szCs w:val="22"/>
              </w:rPr>
              <w:t xml:space="preserve"> local PC,</w:t>
            </w:r>
            <w:r>
              <w:rPr>
                <w:rFonts w:ascii="Arial" w:hAnsi="Arial" w:cs="Arial" w:hint="eastAsia"/>
                <w:sz w:val="22"/>
                <w:szCs w:val="22"/>
                <w:lang w:eastAsia="zh-CN"/>
              </w:rPr>
              <w:t xml:space="preserve"> </w:t>
            </w:r>
            <w:r w:rsidRPr="002B195C">
              <w:rPr>
                <w:rFonts w:ascii="Arial" w:hAnsi="Arial" w:cs="Arial"/>
                <w:sz w:val="22"/>
                <w:szCs w:val="22"/>
              </w:rPr>
              <w:t>portable storage device or in the cloud storage</w:t>
            </w:r>
            <w:r>
              <w:rPr>
                <w:rFonts w:ascii="Arial" w:hAnsi="Arial" w:cs="Arial"/>
                <w:sz w:val="22"/>
                <w:szCs w:val="22"/>
              </w:rPr>
              <w:t>.</w:t>
            </w:r>
            <w:r w:rsidR="00BC6348">
              <w:rPr>
                <w:rFonts w:ascii="Arial" w:hAnsi="Arial" w:cs="Arial" w:hint="eastAsia"/>
                <w:sz w:val="22"/>
                <w:szCs w:val="22"/>
                <w:lang w:eastAsia="zh-CN"/>
              </w:rPr>
              <w:t xml:space="preserve"> </w:t>
            </w:r>
            <w:r w:rsidR="00BC6348">
              <w:rPr>
                <w:rFonts w:ascii="Arial" w:hAnsi="Arial" w:cs="Arial"/>
                <w:sz w:val="22"/>
                <w:szCs w:val="22"/>
                <w:lang w:eastAsia="zh-CN"/>
              </w:rPr>
              <w:t xml:space="preserve">For instance, </w:t>
            </w:r>
            <w:r w:rsidRPr="002B195C">
              <w:rPr>
                <w:rFonts w:ascii="Arial" w:hAnsi="Arial" w:cs="Arial"/>
                <w:sz w:val="22"/>
                <w:szCs w:val="22"/>
              </w:rPr>
              <w:t>operating system controls (authentication &amp; access control)</w:t>
            </w:r>
            <w:r w:rsidR="00BC6348">
              <w:rPr>
                <w:rFonts w:ascii="Arial" w:hAnsi="Arial" w:cs="Arial" w:hint="eastAsia"/>
                <w:sz w:val="22"/>
                <w:szCs w:val="22"/>
                <w:lang w:eastAsia="zh-CN"/>
              </w:rPr>
              <w:t>,</w:t>
            </w:r>
            <w:r w:rsidR="00BC6348">
              <w:rPr>
                <w:rFonts w:ascii="Arial" w:hAnsi="Arial" w:cs="Arial"/>
                <w:sz w:val="22"/>
                <w:szCs w:val="22"/>
                <w:lang w:eastAsia="zh-CN"/>
              </w:rPr>
              <w:t xml:space="preserve"> </w:t>
            </w:r>
            <w:r w:rsidRPr="002B195C">
              <w:rPr>
                <w:rFonts w:ascii="Arial" w:hAnsi="Arial" w:cs="Arial"/>
                <w:sz w:val="22"/>
                <w:szCs w:val="22"/>
              </w:rPr>
              <w:t>use of passwords to access electronic files (e.g. use the text editor function to save a</w:t>
            </w:r>
            <w:r w:rsidR="00BC6348">
              <w:rPr>
                <w:rFonts w:ascii="Arial" w:hAnsi="Arial" w:cs="Arial" w:hint="eastAsia"/>
                <w:sz w:val="22"/>
                <w:szCs w:val="22"/>
                <w:lang w:eastAsia="zh-CN"/>
              </w:rPr>
              <w:t xml:space="preserve"> </w:t>
            </w:r>
            <w:r w:rsidRPr="002B195C">
              <w:rPr>
                <w:rFonts w:ascii="Arial" w:hAnsi="Arial" w:cs="Arial"/>
                <w:sz w:val="22"/>
                <w:szCs w:val="22"/>
              </w:rPr>
              <w:t>document password-protected)</w:t>
            </w:r>
            <w:r w:rsidR="00BC6348">
              <w:rPr>
                <w:rFonts w:ascii="Arial" w:hAnsi="Arial" w:cs="Arial"/>
                <w:sz w:val="22"/>
                <w:szCs w:val="22"/>
              </w:rPr>
              <w:t>,</w:t>
            </w:r>
            <w:r w:rsidRPr="002B195C">
              <w:rPr>
                <w:rFonts w:ascii="Arial" w:hAnsi="Arial" w:cs="Arial"/>
                <w:sz w:val="22"/>
                <w:szCs w:val="22"/>
              </w:rPr>
              <w:t xml:space="preserve"> local encrypted storage (enable the full disk encryption, enable the file system, enable</w:t>
            </w:r>
            <w:r w:rsidR="00BC6348">
              <w:rPr>
                <w:rFonts w:ascii="Arial" w:hAnsi="Arial" w:cs="Arial" w:hint="eastAsia"/>
                <w:sz w:val="22"/>
                <w:szCs w:val="22"/>
                <w:lang w:eastAsia="zh-CN"/>
              </w:rPr>
              <w:t xml:space="preserve"> </w:t>
            </w:r>
            <w:r w:rsidRPr="002B195C">
              <w:rPr>
                <w:rFonts w:ascii="Arial" w:hAnsi="Arial" w:cs="Arial"/>
                <w:sz w:val="22"/>
                <w:szCs w:val="22"/>
              </w:rPr>
              <w:t>the text editor encryption)</w:t>
            </w:r>
            <w:r w:rsidR="00BC6348">
              <w:rPr>
                <w:rFonts w:ascii="Arial" w:hAnsi="Arial" w:cs="Arial"/>
                <w:sz w:val="22"/>
                <w:szCs w:val="22"/>
              </w:rPr>
              <w:t>,</w:t>
            </w:r>
            <w:r w:rsidRPr="002B195C">
              <w:rPr>
                <w:rFonts w:ascii="Arial" w:hAnsi="Arial" w:cs="Arial"/>
                <w:sz w:val="22"/>
                <w:szCs w:val="22"/>
              </w:rPr>
              <w:t xml:space="preserve"> database encryption: turning data into a form that makes them unintelligible (for anyone</w:t>
            </w:r>
            <w:r w:rsidR="00BC6348">
              <w:rPr>
                <w:rFonts w:ascii="Arial" w:hAnsi="Arial" w:cs="Arial" w:hint="eastAsia"/>
                <w:sz w:val="22"/>
                <w:szCs w:val="22"/>
                <w:lang w:eastAsia="zh-CN"/>
              </w:rPr>
              <w:t xml:space="preserve"> </w:t>
            </w:r>
            <w:r w:rsidRPr="002B195C">
              <w:rPr>
                <w:rFonts w:ascii="Arial" w:hAnsi="Arial" w:cs="Arial"/>
                <w:sz w:val="22"/>
                <w:szCs w:val="22"/>
              </w:rPr>
              <w:t xml:space="preserve">not having access to the key)  </w:t>
            </w:r>
          </w:p>
          <w:p w14:paraId="53BE7823" w14:textId="086DACD4" w:rsidR="00BC6348" w:rsidRPr="00BC6348" w:rsidRDefault="00BC6348" w:rsidP="00970CEE">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Endure s</w:t>
            </w:r>
            <w:r w:rsidRPr="00BC6348">
              <w:rPr>
                <w:rFonts w:ascii="Arial" w:hAnsi="Arial" w:cs="Arial"/>
                <w:sz w:val="22"/>
                <w:szCs w:val="22"/>
                <w:lang w:eastAsia="zh-CN"/>
              </w:rPr>
              <w:t>afe electronic communication for transferring the data</w:t>
            </w:r>
            <w:r>
              <w:rPr>
                <w:rFonts w:ascii="Arial" w:hAnsi="Arial" w:cs="Arial"/>
                <w:sz w:val="22"/>
                <w:szCs w:val="22"/>
                <w:lang w:eastAsia="zh-CN"/>
              </w:rPr>
              <w:t>.</w:t>
            </w:r>
            <w:r>
              <w:rPr>
                <w:rFonts w:ascii="Arial" w:hAnsi="Arial" w:cs="Arial" w:hint="eastAsia"/>
                <w:sz w:val="22"/>
                <w:szCs w:val="22"/>
                <w:lang w:eastAsia="zh-CN"/>
              </w:rPr>
              <w:t xml:space="preserve"> </w:t>
            </w:r>
            <w:r>
              <w:rPr>
                <w:rFonts w:ascii="Arial" w:hAnsi="Arial" w:cs="Arial"/>
                <w:sz w:val="22"/>
                <w:szCs w:val="22"/>
                <w:lang w:eastAsia="zh-CN"/>
              </w:rPr>
              <w:t xml:space="preserve">For instance, </w:t>
            </w:r>
            <w:r w:rsidRPr="00BC6348">
              <w:rPr>
                <w:rFonts w:ascii="Arial" w:hAnsi="Arial" w:cs="Arial"/>
                <w:sz w:val="22"/>
                <w:szCs w:val="22"/>
                <w:lang w:eastAsia="zh-CN"/>
              </w:rPr>
              <w:t xml:space="preserve">encrypted communication (SSL/TLS); (e.g. use web services whose URL starts </w:t>
            </w:r>
            <w:r w:rsidR="00113A3C" w:rsidRPr="00BC6348">
              <w:rPr>
                <w:rFonts w:ascii="Arial" w:hAnsi="Arial" w:cs="Arial"/>
                <w:sz w:val="22"/>
                <w:szCs w:val="22"/>
                <w:lang w:eastAsia="zh-CN"/>
              </w:rPr>
              <w:t>with</w:t>
            </w:r>
            <w:r w:rsidR="00113A3C" w:rsidRPr="00BC6348">
              <w:rPr>
                <w:rFonts w:ascii="Arial" w:hAnsi="Arial" w:cs="Arial" w:hint="eastAsia"/>
                <w:sz w:val="22"/>
                <w:szCs w:val="22"/>
                <w:lang w:eastAsia="zh-CN"/>
              </w:rPr>
              <w:t xml:space="preserve"> </w:t>
            </w:r>
            <w:r w:rsidR="00113A3C" w:rsidRPr="00BC6348">
              <w:rPr>
                <w:rFonts w:ascii="Arial" w:hAnsi="Arial" w:cs="Arial" w:hint="eastAsia"/>
                <w:sz w:val="22"/>
                <w:szCs w:val="22"/>
                <w:lang w:eastAsia="zh-CN"/>
              </w:rPr>
              <w:t>‘</w:t>
            </w:r>
            <w:r w:rsidRPr="00BC6348">
              <w:rPr>
                <w:rFonts w:ascii="Arial" w:hAnsi="Arial" w:cs="Arial"/>
                <w:sz w:val="22"/>
                <w:szCs w:val="22"/>
                <w:lang w:eastAsia="zh-CN"/>
              </w:rPr>
              <w:t>https://’ and not only http://)</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firewall systems and access control lists (e.g. make sure the firewall service is enabled</w:t>
            </w:r>
          </w:p>
          <w:p w14:paraId="17611983" w14:textId="435D91F6" w:rsidR="00BC6348" w:rsidRPr="00BC6348" w:rsidRDefault="00BC6348" w:rsidP="00970CEE">
            <w:pPr>
              <w:autoSpaceDE w:val="0"/>
              <w:autoSpaceDN w:val="0"/>
              <w:adjustRightInd w:val="0"/>
              <w:jc w:val="both"/>
              <w:rPr>
                <w:rFonts w:ascii="Arial" w:hAnsi="Arial" w:cs="Arial"/>
                <w:sz w:val="22"/>
                <w:szCs w:val="22"/>
                <w:lang w:eastAsia="zh-CN"/>
              </w:rPr>
            </w:pPr>
            <w:r w:rsidRPr="00BC6348">
              <w:rPr>
                <w:rFonts w:ascii="Arial" w:hAnsi="Arial" w:cs="Arial"/>
                <w:sz w:val="22"/>
                <w:szCs w:val="22"/>
                <w:lang w:eastAsia="zh-CN"/>
              </w:rPr>
              <w:t xml:space="preserve">on </w:t>
            </w:r>
            <w:r>
              <w:rPr>
                <w:rFonts w:ascii="Arial" w:hAnsi="Arial" w:cs="Arial"/>
                <w:sz w:val="22"/>
                <w:szCs w:val="22"/>
                <w:lang w:eastAsia="zh-CN"/>
              </w:rPr>
              <w:t>my</w:t>
            </w:r>
            <w:r w:rsidRPr="00BC6348">
              <w:rPr>
                <w:rFonts w:ascii="Arial" w:hAnsi="Arial" w:cs="Arial"/>
                <w:sz w:val="22"/>
                <w:szCs w:val="22"/>
                <w:lang w:eastAsia="zh-CN"/>
              </w:rPr>
              <w:t xml:space="preserve"> PC</w:t>
            </w:r>
            <w:r>
              <w:rPr>
                <w:rFonts w:ascii="Arial" w:hAnsi="Arial" w:cs="Arial"/>
                <w:sz w:val="22"/>
                <w:szCs w:val="22"/>
                <w:lang w:eastAsia="zh-CN"/>
              </w:rPr>
              <w:t xml:space="preserve">), </w:t>
            </w:r>
            <w:r w:rsidRPr="00BC6348">
              <w:rPr>
                <w:rFonts w:ascii="Arial" w:hAnsi="Arial" w:cs="Arial"/>
                <w:sz w:val="22"/>
                <w:szCs w:val="22"/>
                <w:lang w:eastAsia="zh-CN"/>
              </w:rPr>
              <w:t>anti-virus &amp; anti-malware systems</w:t>
            </w:r>
            <w:r>
              <w:rPr>
                <w:rFonts w:ascii="Arial" w:hAnsi="Arial" w:cs="Arial" w:hint="eastAsia"/>
                <w:sz w:val="22"/>
                <w:szCs w:val="22"/>
                <w:lang w:eastAsia="zh-CN"/>
              </w:rPr>
              <w:t xml:space="preserve"> </w:t>
            </w:r>
            <w:r w:rsidRPr="00BC6348">
              <w:rPr>
                <w:rFonts w:ascii="Arial" w:hAnsi="Arial" w:cs="Arial"/>
                <w:sz w:val="22"/>
                <w:szCs w:val="22"/>
                <w:lang w:eastAsia="zh-CN"/>
              </w:rPr>
              <w:t>protect data and data carriers when they are physically transferred (paper notes, laptop</w:t>
            </w:r>
            <w:r>
              <w:rPr>
                <w:rFonts w:ascii="Arial" w:hAnsi="Arial" w:cs="Arial" w:hint="eastAsia"/>
                <w:sz w:val="22"/>
                <w:szCs w:val="22"/>
                <w:lang w:eastAsia="zh-CN"/>
              </w:rPr>
              <w:t xml:space="preserve"> </w:t>
            </w:r>
            <w:r w:rsidRPr="00BC6348">
              <w:rPr>
                <w:rFonts w:ascii="Arial" w:hAnsi="Arial" w:cs="Arial"/>
                <w:sz w:val="22"/>
                <w:szCs w:val="22"/>
                <w:lang w:eastAsia="zh-CN"/>
              </w:rPr>
              <w:t>etc.).</w:t>
            </w:r>
          </w:p>
          <w:p w14:paraId="6CB0246F" w14:textId="77777777" w:rsidR="00331A88" w:rsidRDefault="00BC6348" w:rsidP="00970CEE">
            <w:pPr>
              <w:autoSpaceDE w:val="0"/>
              <w:autoSpaceDN w:val="0"/>
              <w:adjustRightInd w:val="0"/>
              <w:jc w:val="both"/>
              <w:rPr>
                <w:rFonts w:ascii="Arial" w:hAnsi="Arial" w:cs="Arial"/>
                <w:sz w:val="22"/>
                <w:szCs w:val="22"/>
                <w:lang w:eastAsia="zh-CN"/>
              </w:rPr>
            </w:pPr>
            <w:r>
              <w:rPr>
                <w:rFonts w:ascii="Arial" w:hAnsi="Arial" w:cs="Arial"/>
                <w:sz w:val="22"/>
                <w:szCs w:val="22"/>
                <w:lang w:eastAsia="zh-CN"/>
              </w:rPr>
              <w:t>3. Ensure o</w:t>
            </w:r>
            <w:r w:rsidRPr="00BC6348">
              <w:rPr>
                <w:rFonts w:ascii="Arial" w:hAnsi="Arial" w:cs="Arial"/>
                <w:sz w:val="22"/>
                <w:szCs w:val="22"/>
                <w:lang w:eastAsia="zh-CN"/>
              </w:rPr>
              <w:t>ther IT technical controls</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PC configuration: security-aware settings at user level (e.g. installing security updates,</w:t>
            </w:r>
            <w:r>
              <w:rPr>
                <w:rFonts w:ascii="Arial" w:hAnsi="Arial" w:cs="Arial" w:hint="eastAsia"/>
                <w:sz w:val="22"/>
                <w:szCs w:val="22"/>
                <w:lang w:eastAsia="zh-CN"/>
              </w:rPr>
              <w:t xml:space="preserve"> </w:t>
            </w:r>
            <w:r w:rsidRPr="00BC6348">
              <w:rPr>
                <w:rFonts w:ascii="Arial" w:hAnsi="Arial" w:cs="Arial"/>
                <w:sz w:val="22"/>
                <w:szCs w:val="22"/>
                <w:lang w:eastAsia="zh-CN"/>
              </w:rPr>
              <w:t>anti-virus protection, local back-ups, blocking of certain software installation, etc.).</w:t>
            </w:r>
          </w:p>
          <w:p w14:paraId="600D2E88" w14:textId="53B1F27A" w:rsidR="00022E43" w:rsidRPr="00BC6348" w:rsidRDefault="00022E43" w:rsidP="00970CEE">
            <w:pPr>
              <w:autoSpaceDE w:val="0"/>
              <w:autoSpaceDN w:val="0"/>
              <w:adjustRightInd w:val="0"/>
              <w:jc w:val="both"/>
              <w:rPr>
                <w:rFonts w:ascii="Arial" w:hAnsi="Arial" w:cs="Arial"/>
                <w:sz w:val="22"/>
                <w:szCs w:val="22"/>
                <w:lang w:eastAsia="zh-CN"/>
              </w:rPr>
            </w:pPr>
          </w:p>
        </w:tc>
      </w:tr>
      <w:tr w:rsidR="00947984" w:rsidRPr="004C3A0B" w14:paraId="2A4E027A" w14:textId="77777777" w:rsidTr="00D839CD">
        <w:trPr>
          <w:trHeight w:val="403"/>
        </w:trPr>
        <w:tc>
          <w:tcPr>
            <w:tcW w:w="9889" w:type="dxa"/>
            <w:gridSpan w:val="3"/>
            <w:shd w:val="clear" w:color="auto" w:fill="F2F2F2" w:themeFill="background1" w:themeFillShade="F2"/>
            <w:vAlign w:val="center"/>
          </w:tcPr>
          <w:p w14:paraId="601F42A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7320FCD" w14:textId="77777777" w:rsidTr="00694EA8">
        <w:trPr>
          <w:trHeight w:val="403"/>
        </w:trPr>
        <w:tc>
          <w:tcPr>
            <w:tcW w:w="9889" w:type="dxa"/>
            <w:gridSpan w:val="3"/>
            <w:vAlign w:val="center"/>
          </w:tcPr>
          <w:p w14:paraId="0DC1C011" w14:textId="77777777" w:rsidR="003257BD" w:rsidRDefault="003257BD" w:rsidP="003257BD">
            <w:pPr>
              <w:autoSpaceDE w:val="0"/>
              <w:autoSpaceDN w:val="0"/>
              <w:adjustRightInd w:val="0"/>
              <w:rPr>
                <w:rFonts w:ascii="Arial" w:hAnsi="Arial" w:cs="Arial"/>
                <w:sz w:val="22"/>
                <w:szCs w:val="22"/>
              </w:rPr>
            </w:pPr>
          </w:p>
          <w:p w14:paraId="5CF1F310" w14:textId="760478CB"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My</w:t>
            </w:r>
            <w:r>
              <w:rPr>
                <w:rFonts w:ascii="Arial" w:hAnsi="Arial" w:cs="Arial"/>
                <w:sz w:val="22"/>
                <w:szCs w:val="22"/>
              </w:rPr>
              <w:t>self</w:t>
            </w:r>
            <w:r w:rsidR="00DC104A">
              <w:rPr>
                <w:rFonts w:ascii="Arial" w:hAnsi="Arial" w:cs="Arial"/>
                <w:sz w:val="22"/>
                <w:szCs w:val="22"/>
              </w:rPr>
              <w:t>.</w:t>
            </w:r>
          </w:p>
          <w:p w14:paraId="1BF8145E" w14:textId="149F543E" w:rsidR="00947984" w:rsidRPr="004C3A0B" w:rsidRDefault="00947984" w:rsidP="003257BD">
            <w:pPr>
              <w:autoSpaceDE w:val="0"/>
              <w:autoSpaceDN w:val="0"/>
              <w:adjustRightInd w:val="0"/>
              <w:rPr>
                <w:rFonts w:ascii="Arial" w:hAnsi="Arial" w:cs="Arial"/>
                <w:sz w:val="22"/>
                <w:szCs w:val="22"/>
              </w:rPr>
            </w:pPr>
          </w:p>
        </w:tc>
      </w:tr>
      <w:tr w:rsidR="00947984" w:rsidRPr="004C3A0B" w14:paraId="488A5E54" w14:textId="77777777" w:rsidTr="00D839CD">
        <w:trPr>
          <w:trHeight w:val="403"/>
        </w:trPr>
        <w:tc>
          <w:tcPr>
            <w:tcW w:w="9889" w:type="dxa"/>
            <w:gridSpan w:val="3"/>
            <w:shd w:val="clear" w:color="auto" w:fill="F2F2F2" w:themeFill="background1" w:themeFillShade="F2"/>
          </w:tcPr>
          <w:p w14:paraId="7694E10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DD7A4B2" w14:textId="77777777" w:rsidTr="00947984">
        <w:trPr>
          <w:trHeight w:val="403"/>
        </w:trPr>
        <w:tc>
          <w:tcPr>
            <w:tcW w:w="9889" w:type="dxa"/>
            <w:gridSpan w:val="3"/>
          </w:tcPr>
          <w:p w14:paraId="7F5195C0" w14:textId="77777777" w:rsidR="003257BD" w:rsidRDefault="003257BD" w:rsidP="003257BD">
            <w:pPr>
              <w:autoSpaceDE w:val="0"/>
              <w:autoSpaceDN w:val="0"/>
              <w:adjustRightInd w:val="0"/>
              <w:rPr>
                <w:rFonts w:ascii="Arial" w:hAnsi="Arial" w:cs="Arial"/>
                <w:sz w:val="22"/>
                <w:szCs w:val="22"/>
              </w:rPr>
            </w:pPr>
          </w:p>
          <w:p w14:paraId="77EAF3C3" w14:textId="317649A1"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Only myself</w:t>
            </w:r>
          </w:p>
          <w:p w14:paraId="26E08193" w14:textId="21F37A16" w:rsidR="00947984" w:rsidRPr="004C3A0B" w:rsidRDefault="00947984" w:rsidP="003257BD">
            <w:pPr>
              <w:autoSpaceDE w:val="0"/>
              <w:autoSpaceDN w:val="0"/>
              <w:adjustRightInd w:val="0"/>
              <w:rPr>
                <w:rFonts w:ascii="Arial" w:hAnsi="Arial" w:cs="Arial"/>
                <w:sz w:val="22"/>
                <w:szCs w:val="22"/>
              </w:rPr>
            </w:pPr>
          </w:p>
        </w:tc>
      </w:tr>
      <w:tr w:rsidR="00947984" w:rsidRPr="004C3A0B" w14:paraId="3E23A4D6" w14:textId="77777777" w:rsidTr="00D839CD">
        <w:trPr>
          <w:trHeight w:val="403"/>
        </w:trPr>
        <w:tc>
          <w:tcPr>
            <w:tcW w:w="9889" w:type="dxa"/>
            <w:gridSpan w:val="3"/>
            <w:shd w:val="clear" w:color="auto" w:fill="F2F2F2" w:themeFill="background1" w:themeFillShade="F2"/>
          </w:tcPr>
          <w:p w14:paraId="24D5EE4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lastRenderedPageBreak/>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7E03677E" w14:textId="77777777" w:rsidTr="00947984">
        <w:trPr>
          <w:trHeight w:val="403"/>
        </w:trPr>
        <w:tc>
          <w:tcPr>
            <w:tcW w:w="9889" w:type="dxa"/>
            <w:gridSpan w:val="3"/>
          </w:tcPr>
          <w:p w14:paraId="6E8F7467" w14:textId="77777777" w:rsidR="00022E43" w:rsidRDefault="00022E43" w:rsidP="00D82D1D">
            <w:pPr>
              <w:autoSpaceDE w:val="0"/>
              <w:autoSpaceDN w:val="0"/>
              <w:adjustRightInd w:val="0"/>
              <w:jc w:val="both"/>
              <w:rPr>
                <w:rFonts w:ascii="Arial" w:hAnsi="Arial" w:cs="Arial"/>
                <w:sz w:val="22"/>
                <w:szCs w:val="22"/>
              </w:rPr>
            </w:pPr>
          </w:p>
          <w:p w14:paraId="1D82B07D" w14:textId="0A9418FE" w:rsidR="003257BD" w:rsidRDefault="00970CEE" w:rsidP="00D82D1D">
            <w:pPr>
              <w:autoSpaceDE w:val="0"/>
              <w:autoSpaceDN w:val="0"/>
              <w:adjustRightInd w:val="0"/>
              <w:jc w:val="both"/>
              <w:rPr>
                <w:rFonts w:ascii="Arial" w:hAnsi="Arial" w:cs="Arial"/>
                <w:sz w:val="22"/>
                <w:szCs w:val="22"/>
              </w:rPr>
            </w:pPr>
            <w:r w:rsidRPr="00970CEE">
              <w:rPr>
                <w:rFonts w:ascii="Arial" w:hAnsi="Arial" w:cs="Arial"/>
                <w:sz w:val="22"/>
                <w:szCs w:val="22"/>
              </w:rPr>
              <w:t>Research data must be stored in a managed environment that protects against data loss</w:t>
            </w:r>
            <w:r>
              <w:rPr>
                <w:rFonts w:ascii="Arial" w:hAnsi="Arial" w:cs="Arial" w:hint="eastAsia"/>
                <w:sz w:val="22"/>
                <w:szCs w:val="22"/>
                <w:lang w:eastAsia="zh-CN"/>
              </w:rPr>
              <w:t xml:space="preserve"> </w:t>
            </w:r>
            <w:r w:rsidRPr="00970CEE">
              <w:rPr>
                <w:rFonts w:ascii="Arial" w:hAnsi="Arial" w:cs="Arial"/>
                <w:sz w:val="22"/>
                <w:szCs w:val="22"/>
              </w:rPr>
              <w:t>and corruption, unauthorised access and modification, and complies with relevant legal,</w:t>
            </w:r>
            <w:r>
              <w:rPr>
                <w:rFonts w:ascii="Arial" w:hAnsi="Arial" w:cs="Arial" w:hint="eastAsia"/>
                <w:sz w:val="22"/>
                <w:szCs w:val="22"/>
                <w:lang w:eastAsia="zh-CN"/>
              </w:rPr>
              <w:t xml:space="preserve"> </w:t>
            </w:r>
            <w:r w:rsidRPr="00970CEE">
              <w:rPr>
                <w:rFonts w:ascii="Arial" w:hAnsi="Arial" w:cs="Arial"/>
                <w:sz w:val="22"/>
                <w:szCs w:val="22"/>
              </w:rPr>
              <w:t>regulatory, contractual, and other obligations for the period that it needs to be kept. In</w:t>
            </w:r>
            <w:r>
              <w:rPr>
                <w:rFonts w:ascii="Arial" w:hAnsi="Arial" w:cs="Arial" w:hint="eastAsia"/>
                <w:sz w:val="22"/>
                <w:szCs w:val="22"/>
                <w:lang w:eastAsia="zh-CN"/>
              </w:rPr>
              <w:t xml:space="preserve"> </w:t>
            </w:r>
            <w:r>
              <w:rPr>
                <w:rFonts w:ascii="Arial" w:hAnsi="Arial" w:cs="Arial"/>
                <w:sz w:val="22"/>
                <w:szCs w:val="22"/>
                <w:lang w:eastAsia="zh-CN"/>
              </w:rPr>
              <w:t xml:space="preserve">my </w:t>
            </w:r>
            <w:r w:rsidRPr="00970CEE">
              <w:rPr>
                <w:rFonts w:ascii="Arial" w:hAnsi="Arial" w:cs="Arial"/>
                <w:sz w:val="22"/>
                <w:szCs w:val="22"/>
              </w:rPr>
              <w:t>circumstance</w:t>
            </w:r>
            <w:r>
              <w:rPr>
                <w:rFonts w:ascii="Arial" w:hAnsi="Arial" w:cs="Arial"/>
                <w:sz w:val="22"/>
                <w:szCs w:val="22"/>
              </w:rPr>
              <w:t xml:space="preserve"> </w:t>
            </w:r>
            <w:r w:rsidRPr="00970CEE">
              <w:rPr>
                <w:rFonts w:ascii="Arial" w:hAnsi="Arial" w:cs="Arial"/>
                <w:sz w:val="22"/>
                <w:szCs w:val="22"/>
              </w:rPr>
              <w:t>where institutional storage is not available</w:t>
            </w:r>
            <w:r>
              <w:rPr>
                <w:rFonts w:ascii="Arial" w:hAnsi="Arial" w:cs="Arial"/>
                <w:sz w:val="22"/>
                <w:szCs w:val="22"/>
              </w:rPr>
              <w:t>,</w:t>
            </w:r>
            <w:r w:rsidRPr="00970CEE">
              <w:rPr>
                <w:rFonts w:ascii="Arial" w:hAnsi="Arial" w:cs="Arial"/>
                <w:sz w:val="22"/>
                <w:szCs w:val="22"/>
              </w:rPr>
              <w:t xml:space="preserve"> </w:t>
            </w:r>
            <w:r>
              <w:rPr>
                <w:rFonts w:ascii="Arial" w:hAnsi="Arial" w:cs="Arial"/>
                <w:sz w:val="22"/>
                <w:szCs w:val="22"/>
              </w:rPr>
              <w:t>I</w:t>
            </w:r>
            <w:r w:rsidRPr="00970CEE">
              <w:rPr>
                <w:rFonts w:ascii="Arial" w:hAnsi="Arial" w:cs="Arial"/>
                <w:sz w:val="22"/>
                <w:szCs w:val="22"/>
              </w:rPr>
              <w:t xml:space="preserve"> should take steps to maintain the integrity of the data,</w:t>
            </w:r>
            <w:r>
              <w:rPr>
                <w:rFonts w:ascii="Arial" w:hAnsi="Arial" w:cs="Arial" w:hint="eastAsia"/>
                <w:sz w:val="22"/>
                <w:szCs w:val="22"/>
                <w:lang w:eastAsia="zh-CN"/>
              </w:rPr>
              <w:t xml:space="preserve"> </w:t>
            </w:r>
            <w:r w:rsidRPr="00970CEE">
              <w:rPr>
                <w:rFonts w:ascii="Arial" w:hAnsi="Arial" w:cs="Arial"/>
                <w:sz w:val="22"/>
                <w:szCs w:val="22"/>
              </w:rPr>
              <w:t>and ensure that appropriate security measures are in place to prevent unauthorised</w:t>
            </w:r>
            <w:r>
              <w:rPr>
                <w:rFonts w:ascii="Arial" w:hAnsi="Arial" w:cs="Arial" w:hint="eastAsia"/>
                <w:sz w:val="22"/>
                <w:szCs w:val="22"/>
                <w:lang w:eastAsia="zh-CN"/>
              </w:rPr>
              <w:t xml:space="preserve"> </w:t>
            </w:r>
            <w:r w:rsidRPr="00970CEE">
              <w:rPr>
                <w:rFonts w:ascii="Arial" w:hAnsi="Arial" w:cs="Arial"/>
                <w:sz w:val="22"/>
                <w:szCs w:val="22"/>
              </w:rPr>
              <w:t>access. The research data must be transferred into a managed storage environment at</w:t>
            </w:r>
            <w:r w:rsidR="00D82D1D">
              <w:rPr>
                <w:rFonts w:ascii="Arial" w:hAnsi="Arial" w:cs="Arial" w:hint="eastAsia"/>
                <w:sz w:val="22"/>
                <w:szCs w:val="22"/>
                <w:lang w:eastAsia="zh-CN"/>
              </w:rPr>
              <w:t xml:space="preserve"> </w:t>
            </w:r>
            <w:r w:rsidRPr="00970CEE">
              <w:rPr>
                <w:rFonts w:ascii="Arial" w:hAnsi="Arial" w:cs="Arial"/>
                <w:sz w:val="22"/>
                <w:szCs w:val="22"/>
              </w:rPr>
              <w:t>the earliest opportunity.</w:t>
            </w:r>
            <w:r w:rsidR="00D82D1D">
              <w:t xml:space="preserve"> </w:t>
            </w:r>
            <w:r w:rsidR="00D82D1D" w:rsidRPr="00D82D1D">
              <w:rPr>
                <w:rFonts w:ascii="Arial" w:hAnsi="Arial" w:cs="Arial"/>
                <w:sz w:val="22"/>
                <w:szCs w:val="22"/>
              </w:rPr>
              <w:t>Data will be stored on my local PC, portable storage device and in the cloud storage on the University Office 365 system with a strong password to verify the user authentication.</w:t>
            </w:r>
            <w:r w:rsidR="00D82D1D">
              <w:rPr>
                <w:rFonts w:ascii="Arial" w:hAnsi="Arial" w:cs="Arial"/>
                <w:sz w:val="22"/>
                <w:szCs w:val="22"/>
              </w:rPr>
              <w:t xml:space="preserve"> U</w:t>
            </w:r>
            <w:r w:rsidR="00D82D1D" w:rsidRPr="00D82D1D">
              <w:rPr>
                <w:rFonts w:ascii="Arial" w:hAnsi="Arial" w:cs="Arial"/>
                <w:sz w:val="22"/>
                <w:szCs w:val="22"/>
              </w:rPr>
              <w:t>nauthorised access</w:t>
            </w:r>
            <w:r w:rsidR="00D82D1D">
              <w:rPr>
                <w:rFonts w:ascii="Arial" w:hAnsi="Arial" w:cs="Arial"/>
                <w:sz w:val="22"/>
                <w:szCs w:val="22"/>
              </w:rPr>
              <w:t xml:space="preserve"> will be </w:t>
            </w:r>
            <w:r w:rsidR="00D82D1D" w:rsidRPr="00D82D1D">
              <w:rPr>
                <w:rFonts w:ascii="Arial" w:hAnsi="Arial" w:cs="Arial"/>
                <w:sz w:val="22"/>
                <w:szCs w:val="22"/>
              </w:rPr>
              <w:t>pre</w:t>
            </w:r>
            <w:r w:rsidR="00D82D1D">
              <w:rPr>
                <w:rFonts w:ascii="Arial" w:hAnsi="Arial" w:cs="Arial"/>
                <w:sz w:val="22"/>
                <w:szCs w:val="22"/>
              </w:rPr>
              <w:t>v</w:t>
            </w:r>
            <w:r w:rsidR="00D82D1D" w:rsidRPr="00D82D1D">
              <w:rPr>
                <w:rFonts w:ascii="Arial" w:hAnsi="Arial" w:cs="Arial"/>
                <w:sz w:val="22"/>
                <w:szCs w:val="22"/>
              </w:rPr>
              <w:t>ent</w:t>
            </w:r>
            <w:r w:rsidR="00D82D1D">
              <w:rPr>
                <w:rFonts w:ascii="Arial" w:hAnsi="Arial" w:cs="Arial"/>
                <w:sz w:val="22"/>
                <w:szCs w:val="22"/>
              </w:rPr>
              <w:t xml:space="preserve">ed through </w:t>
            </w:r>
            <w:r w:rsidR="00D82D1D" w:rsidRPr="00D82D1D">
              <w:rPr>
                <w:rFonts w:ascii="Arial" w:hAnsi="Arial" w:cs="Arial"/>
                <w:sz w:val="22"/>
                <w:szCs w:val="22"/>
              </w:rPr>
              <w:t>operating system controls</w:t>
            </w:r>
            <w:r w:rsidR="00D82D1D">
              <w:rPr>
                <w:rFonts w:ascii="Arial" w:hAnsi="Arial" w:cs="Arial"/>
                <w:sz w:val="22"/>
                <w:szCs w:val="22"/>
              </w:rPr>
              <w:t>,</w:t>
            </w:r>
            <w:r w:rsidR="00D82D1D">
              <w:rPr>
                <w:rFonts w:ascii="Arial" w:hAnsi="Arial" w:cs="Arial" w:hint="eastAsia"/>
                <w:sz w:val="22"/>
                <w:szCs w:val="22"/>
                <w:lang w:eastAsia="zh-CN"/>
              </w:rPr>
              <w:t xml:space="preserve"> </w:t>
            </w:r>
            <w:r w:rsidR="00D82D1D">
              <w:rPr>
                <w:rFonts w:ascii="Arial" w:hAnsi="Arial" w:cs="Arial"/>
                <w:sz w:val="22"/>
                <w:szCs w:val="22"/>
              </w:rPr>
              <w:t xml:space="preserve">full local data and </w:t>
            </w:r>
            <w:r w:rsidR="00D82D1D" w:rsidRPr="00D82D1D">
              <w:rPr>
                <w:rFonts w:ascii="Arial" w:hAnsi="Arial" w:cs="Arial"/>
                <w:sz w:val="22"/>
                <w:szCs w:val="22"/>
              </w:rPr>
              <w:t>database encryption</w:t>
            </w:r>
            <w:r w:rsidR="00D82D1D">
              <w:rPr>
                <w:rFonts w:ascii="Arial" w:hAnsi="Arial" w:cs="Arial"/>
                <w:sz w:val="22"/>
                <w:szCs w:val="22"/>
              </w:rPr>
              <w:t>,</w:t>
            </w:r>
            <w:r w:rsidR="00D82D1D" w:rsidRPr="00D82D1D">
              <w:rPr>
                <w:rFonts w:ascii="Arial" w:hAnsi="Arial" w:cs="Arial"/>
                <w:sz w:val="22"/>
                <w:szCs w:val="22"/>
              </w:rPr>
              <w:t xml:space="preserve"> turning data into a form that makes them unintelligibl</w:t>
            </w:r>
            <w:r w:rsidR="00D82D1D">
              <w:rPr>
                <w:rFonts w:ascii="Arial" w:hAnsi="Arial" w:cs="Arial"/>
                <w:sz w:val="22"/>
                <w:szCs w:val="22"/>
              </w:rPr>
              <w:t xml:space="preserve">e. </w:t>
            </w:r>
            <w:r w:rsidR="00D82D1D" w:rsidRPr="00D82D1D">
              <w:rPr>
                <w:rFonts w:ascii="Arial" w:hAnsi="Arial" w:cs="Arial"/>
                <w:sz w:val="22"/>
                <w:szCs w:val="22"/>
              </w:rPr>
              <w:t>The data will be stored until the completion of the project and then deleted.</w:t>
            </w:r>
          </w:p>
          <w:p w14:paraId="1C0EC760" w14:textId="36DDBDED" w:rsidR="00947984" w:rsidRPr="004C3A0B" w:rsidRDefault="00947984" w:rsidP="003257BD">
            <w:pPr>
              <w:autoSpaceDE w:val="0"/>
              <w:autoSpaceDN w:val="0"/>
              <w:adjustRightInd w:val="0"/>
              <w:rPr>
                <w:rFonts w:ascii="Arial" w:hAnsi="Arial" w:cs="Arial"/>
                <w:sz w:val="22"/>
                <w:szCs w:val="22"/>
              </w:rPr>
            </w:pPr>
          </w:p>
        </w:tc>
      </w:tr>
      <w:tr w:rsidR="00B93605" w:rsidRPr="004C3A0B" w14:paraId="7C0F5992" w14:textId="77777777" w:rsidTr="00947984">
        <w:trPr>
          <w:trHeight w:val="403"/>
        </w:trPr>
        <w:tc>
          <w:tcPr>
            <w:tcW w:w="9889" w:type="dxa"/>
            <w:gridSpan w:val="3"/>
          </w:tcPr>
          <w:p w14:paraId="63A640C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2265DC7" w14:textId="77777777" w:rsidTr="00947984">
        <w:trPr>
          <w:trHeight w:val="403"/>
        </w:trPr>
        <w:tc>
          <w:tcPr>
            <w:tcW w:w="9889" w:type="dxa"/>
            <w:gridSpan w:val="3"/>
          </w:tcPr>
          <w:p w14:paraId="73EC22FB" w14:textId="77777777" w:rsidR="00C32EFB" w:rsidRDefault="00C32EFB" w:rsidP="00C32EFB">
            <w:pPr>
              <w:autoSpaceDE w:val="0"/>
              <w:autoSpaceDN w:val="0"/>
              <w:adjustRightInd w:val="0"/>
              <w:rPr>
                <w:rFonts w:ascii="Arial" w:hAnsi="Arial" w:cs="Arial"/>
                <w:sz w:val="22"/>
                <w:szCs w:val="22"/>
              </w:rPr>
            </w:pPr>
          </w:p>
          <w:p w14:paraId="4506FB95" w14:textId="77777777" w:rsidR="00C32EFB" w:rsidRDefault="00C32EFB" w:rsidP="00C32EFB">
            <w:pPr>
              <w:autoSpaceDE w:val="0"/>
              <w:autoSpaceDN w:val="0"/>
              <w:adjustRightInd w:val="0"/>
              <w:rPr>
                <w:rFonts w:ascii="Arial" w:hAnsi="Arial" w:cs="Arial"/>
                <w:sz w:val="22"/>
                <w:szCs w:val="22"/>
              </w:rPr>
            </w:pPr>
          </w:p>
          <w:p w14:paraId="37EE5B78" w14:textId="77777777" w:rsidR="00C32EFB" w:rsidRPr="00354F34" w:rsidRDefault="00C32EFB" w:rsidP="00C32EFB">
            <w:pPr>
              <w:autoSpaceDE w:val="0"/>
              <w:autoSpaceDN w:val="0"/>
              <w:adjustRightInd w:val="0"/>
              <w:rPr>
                <w:rFonts w:ascii="Arial" w:hAnsi="Arial" w:cs="Arial"/>
                <w:sz w:val="22"/>
                <w:szCs w:val="22"/>
              </w:rPr>
            </w:pPr>
          </w:p>
          <w:p w14:paraId="4E37EA5A"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5F4D349" w14:textId="77777777" w:rsidTr="00C32EFB">
        <w:trPr>
          <w:trHeight w:val="252"/>
        </w:trPr>
        <w:tc>
          <w:tcPr>
            <w:tcW w:w="7763" w:type="dxa"/>
            <w:vMerge w:val="restart"/>
            <w:shd w:val="clear" w:color="auto" w:fill="F2F2F2" w:themeFill="background1" w:themeFillShade="F2"/>
          </w:tcPr>
          <w:p w14:paraId="24E8886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7C529C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1E0EC7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CDC9961" w14:textId="36C66A0C" w:rsidR="00C32EFB" w:rsidRPr="0092487B" w:rsidRDefault="0032083A"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BC6348">
                  <w:rPr>
                    <w:rFonts w:ascii="MS Gothic" w:eastAsia="MS Gothic" w:hAnsi="MS Gothic" w:cs="Arial" w:hint="eastAsia"/>
                    <w:b/>
                    <w:bCs/>
                  </w:rPr>
                  <w:t>☒</w:t>
                </w:r>
              </w:sdtContent>
            </w:sdt>
          </w:p>
        </w:tc>
      </w:tr>
      <w:tr w:rsidR="00C32EFB" w:rsidRPr="004C3A0B" w14:paraId="1325D0DA" w14:textId="77777777" w:rsidTr="00B93605">
        <w:trPr>
          <w:trHeight w:val="252"/>
        </w:trPr>
        <w:tc>
          <w:tcPr>
            <w:tcW w:w="7763" w:type="dxa"/>
            <w:vMerge/>
            <w:shd w:val="clear" w:color="auto" w:fill="F2F2F2" w:themeFill="background1" w:themeFillShade="F2"/>
          </w:tcPr>
          <w:p w14:paraId="2C5A887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831004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AE3E06E" w14:textId="77777777" w:rsidR="00C32EFB" w:rsidRPr="0092487B" w:rsidRDefault="0032083A"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1F32EA45" w14:textId="77777777" w:rsidTr="003257BD">
        <w:trPr>
          <w:trHeight w:val="311"/>
        </w:trPr>
        <w:tc>
          <w:tcPr>
            <w:tcW w:w="7763" w:type="dxa"/>
            <w:vMerge w:val="restart"/>
            <w:shd w:val="clear" w:color="auto" w:fill="F2F2F2" w:themeFill="background1" w:themeFillShade="F2"/>
          </w:tcPr>
          <w:p w14:paraId="2CC9FC7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BE6F65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68609CD" w14:textId="306C3A52" w:rsidR="00C32EFB" w:rsidRPr="0092487B" w:rsidRDefault="0032083A"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BC6348">
                  <w:rPr>
                    <w:rFonts w:ascii="MS Gothic" w:eastAsia="MS Gothic" w:hAnsi="MS Gothic" w:cs="Arial" w:hint="eastAsia"/>
                    <w:b/>
                    <w:bCs/>
                  </w:rPr>
                  <w:t>☒</w:t>
                </w:r>
              </w:sdtContent>
            </w:sdt>
          </w:p>
        </w:tc>
      </w:tr>
      <w:tr w:rsidR="00C32EFB" w:rsidRPr="004C3A0B" w14:paraId="2C71DF1C" w14:textId="77777777" w:rsidTr="003257BD">
        <w:trPr>
          <w:trHeight w:val="311"/>
        </w:trPr>
        <w:tc>
          <w:tcPr>
            <w:tcW w:w="7763" w:type="dxa"/>
            <w:vMerge/>
            <w:shd w:val="clear" w:color="auto" w:fill="F2F2F2" w:themeFill="background1" w:themeFillShade="F2"/>
          </w:tcPr>
          <w:p w14:paraId="7F5229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DFC510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3BD339D" w14:textId="77777777" w:rsidR="00C32EFB" w:rsidRPr="0092487B" w:rsidRDefault="0032083A"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2788FD2E" w14:textId="77777777" w:rsidR="0092487B" w:rsidRDefault="0092487B" w:rsidP="00694EA8">
      <w:pPr>
        <w:rPr>
          <w:rFonts w:ascii="Arial" w:hAnsi="Arial" w:cs="Arial"/>
          <w:b/>
          <w:bCs/>
          <w:sz w:val="22"/>
          <w:szCs w:val="22"/>
        </w:rPr>
      </w:pPr>
    </w:p>
    <w:p w14:paraId="4D65968A" w14:textId="77777777" w:rsidR="002A152D" w:rsidRDefault="002A152D">
      <w:pPr>
        <w:rPr>
          <w:rFonts w:ascii="Arial" w:hAnsi="Arial" w:cs="Arial"/>
          <w:b/>
          <w:bCs/>
          <w:sz w:val="22"/>
          <w:szCs w:val="22"/>
        </w:rPr>
      </w:pPr>
      <w:r>
        <w:rPr>
          <w:rFonts w:ascii="Arial" w:hAnsi="Arial" w:cs="Arial"/>
          <w:b/>
          <w:bCs/>
          <w:sz w:val="22"/>
          <w:szCs w:val="22"/>
        </w:rPr>
        <w:br w:type="page"/>
      </w:r>
    </w:p>
    <w:p w14:paraId="4D4D1B4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7AC4AC8" w14:textId="77777777" w:rsidTr="00A83D75">
        <w:trPr>
          <w:trHeight w:val="1807"/>
        </w:trPr>
        <w:tc>
          <w:tcPr>
            <w:tcW w:w="9881" w:type="dxa"/>
            <w:gridSpan w:val="3"/>
            <w:shd w:val="clear" w:color="auto" w:fill="F2F2F2" w:themeFill="background1" w:themeFillShade="F2"/>
            <w:vAlign w:val="center"/>
          </w:tcPr>
          <w:p w14:paraId="221B4E6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C9B8B54" w14:textId="77777777" w:rsidR="00694EA8" w:rsidRPr="004C3A0B" w:rsidRDefault="00694EA8" w:rsidP="00694EA8">
            <w:pPr>
              <w:jc w:val="both"/>
              <w:rPr>
                <w:rFonts w:ascii="Arial" w:hAnsi="Arial" w:cs="Arial"/>
                <w:b/>
                <w:bCs/>
                <w:color w:val="000000"/>
                <w:sz w:val="22"/>
                <w:szCs w:val="22"/>
              </w:rPr>
            </w:pPr>
          </w:p>
          <w:p w14:paraId="463CDB0D"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1D8FEE47"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91F5"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E95196D" w14:textId="2C8BE013" w:rsidR="0092487B" w:rsidRPr="004C3A0B" w:rsidRDefault="005B137A" w:rsidP="00694EA8">
            <w:pPr>
              <w:spacing w:before="100" w:beforeAutospacing="1" w:after="100" w:afterAutospacing="1"/>
              <w:rPr>
                <w:rFonts w:ascii="Arial" w:hAnsi="Arial" w:cs="Arial"/>
                <w:sz w:val="22"/>
                <w:szCs w:val="22"/>
                <w:lang w:eastAsia="zh-CN"/>
              </w:rPr>
            </w:pPr>
            <w:r>
              <w:rPr>
                <w:rFonts w:ascii="Arial" w:hAnsi="Arial" w:cs="Arial"/>
                <w:sz w:val="22"/>
                <w:szCs w:val="22"/>
                <w:lang w:eastAsia="zh-CN"/>
              </w:rPr>
              <w:t>H. McDowall</w:t>
            </w:r>
          </w:p>
        </w:tc>
        <w:tc>
          <w:tcPr>
            <w:tcW w:w="2239" w:type="dxa"/>
            <w:vAlign w:val="center"/>
          </w:tcPr>
          <w:p w14:paraId="18FD57FF"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4A258C9B" w14:textId="7253B9B3" w:rsidR="0092487B" w:rsidRPr="004C3A0B" w:rsidRDefault="005B137A" w:rsidP="00694EA8">
            <w:pPr>
              <w:spacing w:before="100" w:beforeAutospacing="1" w:after="100" w:afterAutospacing="1"/>
              <w:rPr>
                <w:rFonts w:ascii="Arial" w:hAnsi="Arial" w:cs="Arial"/>
                <w:sz w:val="22"/>
                <w:szCs w:val="22"/>
              </w:rPr>
            </w:pPr>
            <w:r>
              <w:rPr>
                <w:rFonts w:ascii="Arial" w:hAnsi="Arial" w:cs="Arial"/>
                <w:sz w:val="22"/>
                <w:szCs w:val="22"/>
              </w:rPr>
              <w:t>23-11-2020</w:t>
            </w:r>
          </w:p>
        </w:tc>
      </w:tr>
    </w:tbl>
    <w:p w14:paraId="35B4D6B6" w14:textId="77777777" w:rsidR="00694EA8" w:rsidRPr="004C3A0B" w:rsidRDefault="00694EA8" w:rsidP="000700F9">
      <w:pPr>
        <w:rPr>
          <w:rFonts w:ascii="Arial" w:hAnsi="Arial" w:cs="Arial"/>
          <w:sz w:val="22"/>
          <w:szCs w:val="22"/>
        </w:rPr>
      </w:pPr>
    </w:p>
    <w:p w14:paraId="759DD17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6FE01FC" w14:textId="77777777" w:rsidTr="003257BD">
        <w:trPr>
          <w:trHeight w:val="346"/>
        </w:trPr>
        <w:tc>
          <w:tcPr>
            <w:tcW w:w="1423" w:type="pct"/>
            <w:shd w:val="clear" w:color="auto" w:fill="F2F2F2" w:themeFill="background1" w:themeFillShade="F2"/>
            <w:vAlign w:val="center"/>
          </w:tcPr>
          <w:p w14:paraId="4278C74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E819F93" w14:textId="77777777" w:rsidR="0092487B" w:rsidRPr="004C3A0B" w:rsidRDefault="0092487B" w:rsidP="00CA7241">
            <w:pPr>
              <w:pStyle w:val="ListParagraph"/>
              <w:ind w:left="0"/>
              <w:rPr>
                <w:rFonts w:ascii="Arial" w:hAnsi="Arial" w:cs="Arial"/>
              </w:rPr>
            </w:pPr>
          </w:p>
        </w:tc>
        <w:tc>
          <w:tcPr>
            <w:tcW w:w="1087" w:type="pct"/>
            <w:vMerge w:val="restart"/>
          </w:tcPr>
          <w:p w14:paraId="3DD3876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CF176D5" w14:textId="77777777" w:rsidTr="003257BD">
        <w:trPr>
          <w:trHeight w:val="347"/>
        </w:trPr>
        <w:tc>
          <w:tcPr>
            <w:tcW w:w="1423" w:type="pct"/>
            <w:shd w:val="clear" w:color="auto" w:fill="F2F2F2" w:themeFill="background1" w:themeFillShade="F2"/>
            <w:vAlign w:val="center"/>
          </w:tcPr>
          <w:p w14:paraId="099F07A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4F542BF" w14:textId="77777777" w:rsidR="0092487B" w:rsidRPr="004C3A0B" w:rsidRDefault="0092487B" w:rsidP="0092487B">
            <w:pPr>
              <w:pStyle w:val="ListParagraph"/>
              <w:ind w:left="0"/>
              <w:rPr>
                <w:rFonts w:ascii="Arial" w:hAnsi="Arial" w:cs="Arial"/>
              </w:rPr>
            </w:pPr>
          </w:p>
          <w:p w14:paraId="400E7241" w14:textId="77777777" w:rsidR="0092487B" w:rsidRPr="004C3A0B" w:rsidRDefault="0092487B" w:rsidP="0092487B">
            <w:pPr>
              <w:pStyle w:val="ListParagraph"/>
              <w:ind w:left="0"/>
              <w:rPr>
                <w:rFonts w:ascii="Arial" w:hAnsi="Arial" w:cs="Arial"/>
              </w:rPr>
            </w:pPr>
          </w:p>
        </w:tc>
        <w:tc>
          <w:tcPr>
            <w:tcW w:w="1087" w:type="pct"/>
            <w:vMerge/>
            <w:vAlign w:val="center"/>
          </w:tcPr>
          <w:p w14:paraId="0541EB6D" w14:textId="77777777" w:rsidR="0092487B" w:rsidRPr="004C3A0B" w:rsidRDefault="0092487B" w:rsidP="0092487B">
            <w:pPr>
              <w:pStyle w:val="ListParagraph"/>
              <w:ind w:left="0"/>
              <w:rPr>
                <w:rFonts w:ascii="Arial" w:hAnsi="Arial" w:cs="Arial"/>
              </w:rPr>
            </w:pPr>
          </w:p>
        </w:tc>
      </w:tr>
    </w:tbl>
    <w:p w14:paraId="6668B918" w14:textId="77777777" w:rsidR="000C3A29" w:rsidRPr="004C3A0B" w:rsidRDefault="000C3A29" w:rsidP="000700F9">
      <w:pPr>
        <w:rPr>
          <w:rFonts w:ascii="Arial" w:hAnsi="Arial" w:cs="Arial"/>
          <w:sz w:val="22"/>
          <w:szCs w:val="22"/>
        </w:rPr>
      </w:pPr>
    </w:p>
    <w:p w14:paraId="5A91C74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0CC809B" w14:textId="77777777" w:rsidTr="003257BD">
        <w:trPr>
          <w:trHeight w:val="346"/>
        </w:trPr>
        <w:tc>
          <w:tcPr>
            <w:tcW w:w="1423" w:type="pct"/>
            <w:shd w:val="clear" w:color="auto" w:fill="F2F2F2" w:themeFill="background1" w:themeFillShade="F2"/>
            <w:vAlign w:val="center"/>
          </w:tcPr>
          <w:p w14:paraId="2595D3EB"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EFA6E6" w14:textId="77777777" w:rsidR="0092487B" w:rsidRPr="004C3A0B" w:rsidRDefault="0092487B" w:rsidP="009D2E0B">
            <w:pPr>
              <w:pStyle w:val="ListParagraph"/>
              <w:ind w:left="0"/>
              <w:rPr>
                <w:rFonts w:ascii="Arial" w:hAnsi="Arial" w:cs="Arial"/>
              </w:rPr>
            </w:pPr>
          </w:p>
        </w:tc>
        <w:tc>
          <w:tcPr>
            <w:tcW w:w="1087" w:type="pct"/>
            <w:vMerge w:val="restart"/>
          </w:tcPr>
          <w:p w14:paraId="27E2BF2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26D69C5" w14:textId="77777777" w:rsidTr="003257BD">
        <w:trPr>
          <w:trHeight w:val="347"/>
        </w:trPr>
        <w:tc>
          <w:tcPr>
            <w:tcW w:w="1423" w:type="pct"/>
            <w:shd w:val="clear" w:color="auto" w:fill="F2F2F2" w:themeFill="background1" w:themeFillShade="F2"/>
            <w:vAlign w:val="center"/>
          </w:tcPr>
          <w:p w14:paraId="006E85B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B0B8070" w14:textId="77777777" w:rsidR="0092487B" w:rsidRPr="004C3A0B" w:rsidRDefault="0092487B" w:rsidP="009D2E0B">
            <w:pPr>
              <w:pStyle w:val="ListParagraph"/>
              <w:ind w:left="0"/>
              <w:rPr>
                <w:rFonts w:ascii="Arial" w:hAnsi="Arial" w:cs="Arial"/>
              </w:rPr>
            </w:pPr>
          </w:p>
          <w:p w14:paraId="734B17CF" w14:textId="77777777" w:rsidR="0092487B" w:rsidRPr="004C3A0B" w:rsidRDefault="0092487B" w:rsidP="009D2E0B">
            <w:pPr>
              <w:pStyle w:val="ListParagraph"/>
              <w:ind w:left="0"/>
              <w:rPr>
                <w:rFonts w:ascii="Arial" w:hAnsi="Arial" w:cs="Arial"/>
              </w:rPr>
            </w:pPr>
          </w:p>
        </w:tc>
        <w:tc>
          <w:tcPr>
            <w:tcW w:w="1087" w:type="pct"/>
            <w:vMerge/>
            <w:vAlign w:val="center"/>
          </w:tcPr>
          <w:p w14:paraId="22DD64B6" w14:textId="77777777" w:rsidR="0092487B" w:rsidRPr="004C3A0B" w:rsidRDefault="0092487B" w:rsidP="009D2E0B">
            <w:pPr>
              <w:pStyle w:val="ListParagraph"/>
              <w:ind w:left="0"/>
              <w:rPr>
                <w:rFonts w:ascii="Arial" w:hAnsi="Arial" w:cs="Arial"/>
              </w:rPr>
            </w:pPr>
          </w:p>
        </w:tc>
      </w:tr>
    </w:tbl>
    <w:p w14:paraId="5A7F6143" w14:textId="77777777" w:rsidR="0076027F" w:rsidRDefault="0076027F" w:rsidP="000C3A29">
      <w:pPr>
        <w:rPr>
          <w:rFonts w:ascii="Arial" w:hAnsi="Arial" w:cs="Arial"/>
          <w:b/>
          <w:sz w:val="22"/>
          <w:szCs w:val="22"/>
        </w:rPr>
      </w:pPr>
    </w:p>
    <w:p w14:paraId="63C3381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D0AAF8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534C4BCF" w14:textId="7C4EBFC8" w:rsidR="00CC2661" w:rsidRPr="004C3A0B" w:rsidRDefault="005B137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105228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88A550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DFD562B" w14:textId="1828FBFB" w:rsidR="00CC2661" w:rsidRPr="004C3A0B" w:rsidRDefault="005B137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ADF6DF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A53016E"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DEBCAA5" w14:textId="7302C57A" w:rsidR="00CC2661" w:rsidRPr="004C3A0B" w:rsidRDefault="005B137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9CA20A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C6F640"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D6AA83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FC4E66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8752EFC"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5EE1B503" w14:textId="5B3680B1" w:rsidR="00743859" w:rsidRDefault="005B137A"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3EA2409"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61C9DD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6298387C" w14:textId="2F48C472" w:rsidR="00743859" w:rsidRPr="004C3A0B" w:rsidRDefault="005B137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BBDD1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4A80083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02E0BBBF" w14:textId="76AE9B2D" w:rsidR="00743859" w:rsidRPr="004C3A0B" w:rsidRDefault="005B137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28F320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1CE94ABA"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2CC93C77"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3F215C6D" w14:textId="77777777" w:rsidR="00424773" w:rsidRDefault="00424773" w:rsidP="00743859">
            <w:pPr>
              <w:jc w:val="center"/>
              <w:rPr>
                <w:rFonts w:ascii="MS Gothic" w:eastAsia="MS Gothic" w:hAnsi="MS Gothic" w:cs="Arial"/>
                <w:b/>
                <w:bCs/>
              </w:rPr>
            </w:pPr>
          </w:p>
        </w:tc>
        <w:tc>
          <w:tcPr>
            <w:tcW w:w="9356" w:type="dxa"/>
            <w:vAlign w:val="center"/>
          </w:tcPr>
          <w:p w14:paraId="7DE3881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CE49005" w14:textId="77777777" w:rsidR="005756CA" w:rsidRPr="004C3A0B" w:rsidRDefault="005756CA" w:rsidP="00A5764B">
      <w:pPr>
        <w:tabs>
          <w:tab w:val="left" w:pos="5103"/>
        </w:tabs>
        <w:rPr>
          <w:rFonts w:ascii="Arial" w:hAnsi="Arial" w:cs="Arial"/>
          <w:b/>
          <w:bCs/>
          <w:sz w:val="22"/>
          <w:szCs w:val="22"/>
        </w:rPr>
      </w:pPr>
    </w:p>
    <w:p w14:paraId="2775F07A" w14:textId="77777777" w:rsidR="00425DA7" w:rsidRDefault="00425DA7">
      <w:pPr>
        <w:rPr>
          <w:rFonts w:ascii="Arial" w:hAnsi="Arial" w:cs="Arial"/>
          <w:b/>
          <w:bCs/>
          <w:sz w:val="22"/>
          <w:szCs w:val="22"/>
        </w:rPr>
      </w:pPr>
      <w:r>
        <w:rPr>
          <w:rFonts w:ascii="Arial" w:hAnsi="Arial" w:cs="Arial"/>
          <w:b/>
          <w:bCs/>
          <w:sz w:val="22"/>
          <w:szCs w:val="22"/>
        </w:rPr>
        <w:br w:type="page"/>
      </w:r>
    </w:p>
    <w:p w14:paraId="729737E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1A66E06" w14:textId="77777777" w:rsidTr="00A83D75">
        <w:tc>
          <w:tcPr>
            <w:tcW w:w="10060" w:type="dxa"/>
            <w:shd w:val="clear" w:color="auto" w:fill="F2F2F2" w:themeFill="background1" w:themeFillShade="F2"/>
          </w:tcPr>
          <w:p w14:paraId="2E49ADD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B9E8E5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CC7376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8D7A7C8" w14:textId="77777777" w:rsidR="004632AA" w:rsidRPr="004C3A0B" w:rsidRDefault="004632AA" w:rsidP="00A5764B">
      <w:pPr>
        <w:tabs>
          <w:tab w:val="left" w:pos="5103"/>
        </w:tabs>
        <w:rPr>
          <w:rFonts w:ascii="Arial" w:hAnsi="Arial" w:cs="Arial"/>
          <w:b/>
          <w:bCs/>
          <w:sz w:val="22"/>
          <w:szCs w:val="22"/>
        </w:rPr>
      </w:pPr>
    </w:p>
    <w:p w14:paraId="644C880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70C9092" w14:textId="77777777" w:rsidR="00683497" w:rsidRPr="004C3A0B" w:rsidRDefault="00683497" w:rsidP="00683497">
      <w:pPr>
        <w:tabs>
          <w:tab w:val="left" w:pos="5103"/>
        </w:tabs>
        <w:rPr>
          <w:rFonts w:ascii="Arial" w:hAnsi="Arial" w:cs="Arial"/>
          <w:bCs/>
          <w:sz w:val="22"/>
          <w:szCs w:val="22"/>
        </w:rPr>
      </w:pPr>
    </w:p>
    <w:p w14:paraId="68132B2C"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426C13AC" w14:textId="77777777" w:rsidR="008330B6" w:rsidRPr="004C3A0B" w:rsidRDefault="008330B6" w:rsidP="00683497">
      <w:pPr>
        <w:tabs>
          <w:tab w:val="left" w:pos="5103"/>
        </w:tabs>
        <w:rPr>
          <w:rFonts w:ascii="Arial" w:hAnsi="Arial" w:cs="Arial"/>
          <w:bCs/>
          <w:sz w:val="22"/>
          <w:szCs w:val="22"/>
        </w:rPr>
      </w:pPr>
    </w:p>
    <w:p w14:paraId="473B7B69" w14:textId="77777777" w:rsidR="00A50649" w:rsidRDefault="00A50649" w:rsidP="00A51EFB">
      <w:pPr>
        <w:jc w:val="center"/>
        <w:rPr>
          <w:rFonts w:ascii="Arial" w:hAnsi="Arial" w:cs="Arial"/>
          <w:b/>
          <w:sz w:val="22"/>
          <w:szCs w:val="22"/>
        </w:rPr>
      </w:pPr>
    </w:p>
    <w:p w14:paraId="4FFA4163" w14:textId="77777777" w:rsidR="00A50649" w:rsidRDefault="00A50649" w:rsidP="00A51EFB">
      <w:pPr>
        <w:jc w:val="center"/>
        <w:rPr>
          <w:rFonts w:ascii="Arial" w:hAnsi="Arial" w:cs="Arial"/>
          <w:b/>
          <w:sz w:val="22"/>
          <w:szCs w:val="22"/>
        </w:rPr>
      </w:pPr>
    </w:p>
    <w:p w14:paraId="4EAB4F6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D12E7FC" w14:textId="77777777" w:rsidR="00A51EFB" w:rsidRPr="004C3A0B" w:rsidRDefault="00A51EFB" w:rsidP="00AA2E71">
      <w:pPr>
        <w:jc w:val="both"/>
        <w:rPr>
          <w:rFonts w:ascii="Arial" w:hAnsi="Arial" w:cs="Arial"/>
        </w:rPr>
      </w:pPr>
    </w:p>
    <w:p w14:paraId="795A6AC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1CBFA2B9" w14:textId="77777777" w:rsidR="00A51EFB" w:rsidRPr="004C3A0B" w:rsidRDefault="00A51EFB" w:rsidP="00AA2E71">
      <w:pPr>
        <w:jc w:val="both"/>
        <w:rPr>
          <w:rFonts w:ascii="Arial" w:hAnsi="Arial" w:cs="Arial"/>
        </w:rPr>
      </w:pPr>
    </w:p>
    <w:p w14:paraId="7ED256DD"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665B5D4F" w14:textId="77777777" w:rsidR="00025AC4" w:rsidRPr="004C3A0B" w:rsidRDefault="00025AC4" w:rsidP="00AA2E71">
      <w:pPr>
        <w:jc w:val="both"/>
        <w:rPr>
          <w:rFonts w:ascii="Arial" w:hAnsi="Arial" w:cs="Arial"/>
        </w:rPr>
      </w:pPr>
    </w:p>
    <w:p w14:paraId="5A1797CF" w14:textId="77777777" w:rsidR="00D84363" w:rsidRDefault="00D84363">
      <w:pPr>
        <w:rPr>
          <w:rFonts w:ascii="Arial" w:hAnsi="Arial" w:cs="Arial"/>
          <w:b/>
          <w:bCs/>
          <w:sz w:val="22"/>
          <w:szCs w:val="22"/>
        </w:rPr>
      </w:pPr>
      <w:r>
        <w:rPr>
          <w:rFonts w:ascii="Arial" w:hAnsi="Arial" w:cs="Arial"/>
          <w:b/>
          <w:bCs/>
          <w:sz w:val="22"/>
          <w:szCs w:val="22"/>
        </w:rPr>
        <w:br w:type="page"/>
      </w:r>
    </w:p>
    <w:p w14:paraId="5627C08E"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4E12F80E" w14:textId="77777777" w:rsidR="008F29DD" w:rsidRPr="004C3A0B" w:rsidRDefault="008F29DD" w:rsidP="008330B6">
      <w:pPr>
        <w:tabs>
          <w:tab w:val="left" w:pos="5103"/>
        </w:tabs>
        <w:jc w:val="both"/>
        <w:rPr>
          <w:rFonts w:ascii="Arial" w:hAnsi="Arial" w:cs="Arial"/>
          <w:b/>
          <w:bCs/>
        </w:rPr>
      </w:pPr>
    </w:p>
    <w:p w14:paraId="48C2FD36"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7B78EF6F"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98667F6" w14:textId="77777777" w:rsidR="008F29DD" w:rsidRPr="004C3A0B" w:rsidRDefault="008F29DD" w:rsidP="008330B6">
      <w:pPr>
        <w:tabs>
          <w:tab w:val="left" w:pos="5103"/>
        </w:tabs>
        <w:jc w:val="both"/>
        <w:rPr>
          <w:rFonts w:ascii="Arial" w:hAnsi="Arial" w:cs="Arial"/>
          <w:b/>
          <w:bCs/>
        </w:rPr>
      </w:pPr>
    </w:p>
    <w:p w14:paraId="644F4545"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502160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B7C1E52" w14:textId="77777777" w:rsidR="009F6BB7" w:rsidRPr="004C3A0B" w:rsidRDefault="009F6BB7" w:rsidP="008330B6">
      <w:pPr>
        <w:tabs>
          <w:tab w:val="left" w:pos="5103"/>
        </w:tabs>
        <w:jc w:val="both"/>
        <w:rPr>
          <w:rFonts w:ascii="Arial" w:hAnsi="Arial" w:cs="Arial"/>
          <w:bCs/>
          <w:sz w:val="12"/>
          <w:szCs w:val="12"/>
        </w:rPr>
      </w:pPr>
    </w:p>
    <w:p w14:paraId="53A3ED8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2DC47A8"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7B5DC49"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46D0B7B5"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502476C4" w14:textId="77777777" w:rsidR="009F6BB7" w:rsidRPr="004C3A0B" w:rsidRDefault="009F6BB7" w:rsidP="008330B6">
      <w:pPr>
        <w:tabs>
          <w:tab w:val="left" w:pos="5103"/>
        </w:tabs>
        <w:jc w:val="both"/>
        <w:rPr>
          <w:rFonts w:ascii="Arial" w:hAnsi="Arial" w:cs="Arial"/>
          <w:bCs/>
        </w:rPr>
      </w:pPr>
    </w:p>
    <w:p w14:paraId="21ED1924"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1FEA4F0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7AE75872" w14:textId="77777777" w:rsidR="00CE1636" w:rsidRPr="004C3A0B" w:rsidRDefault="00CE1636" w:rsidP="008330B6">
      <w:pPr>
        <w:tabs>
          <w:tab w:val="left" w:pos="5103"/>
        </w:tabs>
        <w:jc w:val="both"/>
        <w:rPr>
          <w:rFonts w:ascii="Arial" w:hAnsi="Arial" w:cs="Arial"/>
          <w:bCs/>
        </w:rPr>
      </w:pPr>
    </w:p>
    <w:p w14:paraId="18390C7F"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5FA11A02"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426FAF92" w14:textId="77777777" w:rsidR="003C07E3" w:rsidRPr="004C3A0B" w:rsidRDefault="003C07E3" w:rsidP="008330B6">
      <w:pPr>
        <w:tabs>
          <w:tab w:val="left" w:pos="5103"/>
        </w:tabs>
        <w:jc w:val="both"/>
        <w:rPr>
          <w:rFonts w:ascii="Arial" w:hAnsi="Arial" w:cs="Arial"/>
          <w:bCs/>
        </w:rPr>
      </w:pPr>
    </w:p>
    <w:p w14:paraId="51AF3C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4AB66028"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5193ACAE"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29547A5C"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28E6EB86"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3DE62DD3"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78CFB1"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FC4A38D" w14:textId="77777777" w:rsidR="003C07E3" w:rsidRDefault="003C07E3" w:rsidP="008330B6">
      <w:pPr>
        <w:tabs>
          <w:tab w:val="left" w:pos="5103"/>
        </w:tabs>
        <w:jc w:val="both"/>
        <w:rPr>
          <w:rFonts w:ascii="Arial" w:hAnsi="Arial" w:cs="Arial"/>
          <w:b/>
          <w:bCs/>
        </w:rPr>
      </w:pPr>
    </w:p>
    <w:p w14:paraId="25C3216E"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9E63E3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20ECD7B6"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391C28E6" w14:textId="77777777" w:rsidR="00743859" w:rsidRDefault="00743859" w:rsidP="008330B6">
      <w:pPr>
        <w:tabs>
          <w:tab w:val="left" w:pos="5103"/>
        </w:tabs>
        <w:jc w:val="both"/>
        <w:rPr>
          <w:rFonts w:ascii="Arial" w:hAnsi="Arial" w:cs="Arial"/>
          <w:b/>
          <w:bCs/>
        </w:rPr>
      </w:pPr>
    </w:p>
    <w:p w14:paraId="0859D9D9"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A070896"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7AE14984"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2FCE43DE"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170E5951" w14:textId="77777777" w:rsidR="006E0AB0" w:rsidRPr="004C3A0B" w:rsidRDefault="006E0AB0" w:rsidP="008330B6">
      <w:pPr>
        <w:tabs>
          <w:tab w:val="left" w:pos="5103"/>
        </w:tabs>
        <w:jc w:val="both"/>
        <w:rPr>
          <w:rFonts w:ascii="Arial" w:hAnsi="Arial" w:cs="Arial"/>
          <w:bCs/>
        </w:rPr>
      </w:pPr>
    </w:p>
    <w:p w14:paraId="1C853EB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EC38E2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6F3062C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2E4B320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15CA40FC"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0B2BB740"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721D277"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793EC4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60DB6F53"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5D4AAAB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14839648"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1729084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C3011AB" w14:textId="77777777" w:rsidR="00CA0057" w:rsidRDefault="00CA0057" w:rsidP="008330B6">
      <w:pPr>
        <w:contextualSpacing/>
        <w:jc w:val="both"/>
        <w:rPr>
          <w:rFonts w:ascii="Arial" w:eastAsiaTheme="minorHAnsi" w:hAnsi="Arial" w:cs="Arial"/>
          <w:b/>
        </w:rPr>
      </w:pPr>
    </w:p>
    <w:p w14:paraId="7B22A097"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7A77A807" w14:textId="77777777" w:rsidR="00CB0731" w:rsidRPr="004C3A0B" w:rsidRDefault="00CB0731" w:rsidP="008330B6">
      <w:pPr>
        <w:contextualSpacing/>
        <w:jc w:val="both"/>
        <w:rPr>
          <w:rFonts w:ascii="Arial" w:eastAsiaTheme="minorHAnsi" w:hAnsi="Arial" w:cs="Arial"/>
        </w:rPr>
      </w:pPr>
    </w:p>
    <w:p w14:paraId="5B761964"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5CB8ED1D"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D6D5EEE"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27DFB1CB"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4BB490B6" w14:textId="77777777" w:rsidR="00025AC4" w:rsidRDefault="00025AC4" w:rsidP="008330B6">
      <w:pPr>
        <w:jc w:val="both"/>
        <w:rPr>
          <w:rFonts w:ascii="Arial" w:hAnsi="Arial" w:cs="Arial"/>
        </w:rPr>
      </w:pPr>
    </w:p>
    <w:p w14:paraId="69207965"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1DDE0B62"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A677375" w14:textId="77777777" w:rsidR="008330B6" w:rsidRPr="004C3A0B" w:rsidRDefault="008330B6" w:rsidP="008330B6">
      <w:pPr>
        <w:jc w:val="both"/>
        <w:rPr>
          <w:rFonts w:ascii="Arial" w:hAnsi="Arial" w:cs="Arial"/>
        </w:rPr>
      </w:pPr>
    </w:p>
    <w:p w14:paraId="1DC54CF0"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35254936"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72767508"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45749AA2" w14:textId="77777777" w:rsidR="001D1817" w:rsidRPr="004C3A0B" w:rsidRDefault="001D1817" w:rsidP="008330B6">
      <w:pPr>
        <w:jc w:val="both"/>
        <w:rPr>
          <w:rFonts w:ascii="Arial" w:eastAsiaTheme="minorHAnsi" w:hAnsi="Arial" w:cs="Arial"/>
        </w:rPr>
      </w:pPr>
    </w:p>
    <w:p w14:paraId="255D13E4"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7ED0DFE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2E2A8519"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2709D9" w14:textId="77777777" w:rsidR="0032083A" w:rsidRDefault="0032083A" w:rsidP="00390251">
      <w:r>
        <w:separator/>
      </w:r>
    </w:p>
    <w:p w14:paraId="3FB1B14F" w14:textId="77777777" w:rsidR="0032083A" w:rsidRDefault="0032083A"/>
  </w:endnote>
  <w:endnote w:type="continuationSeparator" w:id="0">
    <w:p w14:paraId="5D875305" w14:textId="77777777" w:rsidR="0032083A" w:rsidRDefault="0032083A" w:rsidP="00390251">
      <w:r>
        <w:continuationSeparator/>
      </w:r>
    </w:p>
    <w:p w14:paraId="2B88D2DD" w14:textId="77777777" w:rsidR="0032083A" w:rsidRDefault="003208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A32E13" w14:textId="77777777" w:rsidR="003C11CB" w:rsidRDefault="003C11CB"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81D5C4" w14:textId="77777777" w:rsidR="0032083A" w:rsidRDefault="0032083A" w:rsidP="00390251">
      <w:r>
        <w:separator/>
      </w:r>
    </w:p>
    <w:p w14:paraId="2CF28969" w14:textId="77777777" w:rsidR="0032083A" w:rsidRDefault="0032083A"/>
  </w:footnote>
  <w:footnote w:type="continuationSeparator" w:id="0">
    <w:p w14:paraId="402ECAC9" w14:textId="77777777" w:rsidR="0032083A" w:rsidRDefault="0032083A" w:rsidP="00390251">
      <w:r>
        <w:continuationSeparator/>
      </w:r>
    </w:p>
    <w:p w14:paraId="5E2648E0" w14:textId="77777777" w:rsidR="0032083A" w:rsidRDefault="0032083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7FBBD4" w14:textId="77777777" w:rsidR="003C11CB" w:rsidRPr="00965F27" w:rsidRDefault="003C11CB"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A6F0284" wp14:editId="1FC0556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qQUAashy+y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960B0"/>
    <w:rsid w:val="002A152D"/>
    <w:rsid w:val="002A7E77"/>
    <w:rsid w:val="002B195C"/>
    <w:rsid w:val="002B22B3"/>
    <w:rsid w:val="002B56C1"/>
    <w:rsid w:val="002B6DE2"/>
    <w:rsid w:val="002B7789"/>
    <w:rsid w:val="002C4AEB"/>
    <w:rsid w:val="002D1837"/>
    <w:rsid w:val="002D4DC9"/>
    <w:rsid w:val="002E0739"/>
    <w:rsid w:val="002F584F"/>
    <w:rsid w:val="00303350"/>
    <w:rsid w:val="003171A8"/>
    <w:rsid w:val="0032083A"/>
    <w:rsid w:val="003257BD"/>
    <w:rsid w:val="003264AE"/>
    <w:rsid w:val="003268ED"/>
    <w:rsid w:val="003302A1"/>
    <w:rsid w:val="00331A88"/>
    <w:rsid w:val="00332956"/>
    <w:rsid w:val="00334EFC"/>
    <w:rsid w:val="003505BC"/>
    <w:rsid w:val="003533D1"/>
    <w:rsid w:val="00354F34"/>
    <w:rsid w:val="00361382"/>
    <w:rsid w:val="00390251"/>
    <w:rsid w:val="00392D9A"/>
    <w:rsid w:val="00397B49"/>
    <w:rsid w:val="003A09CB"/>
    <w:rsid w:val="003A24D0"/>
    <w:rsid w:val="003A5C91"/>
    <w:rsid w:val="003B4D13"/>
    <w:rsid w:val="003B7AA2"/>
    <w:rsid w:val="003C07E3"/>
    <w:rsid w:val="003C11CB"/>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137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4A8"/>
    <w:rsid w:val="00A37D20"/>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1657B"/>
    <w:rsid w:val="00C16EC4"/>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1427"/>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DB5558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17</Pages>
  <Words>6009</Words>
  <Characters>34257</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40186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Charlotte Smith</cp:lastModifiedBy>
  <cp:revision>4</cp:revision>
  <cp:lastPrinted>2016-10-24T12:21:00Z</cp:lastPrinted>
  <dcterms:created xsi:type="dcterms:W3CDTF">2020-11-23T12:07:00Z</dcterms:created>
  <dcterms:modified xsi:type="dcterms:W3CDTF">2020-11-23T17:50:00Z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