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6C657A5" w:rsidR="00EC129D" w:rsidRPr="007D32C5" w:rsidRDefault="00493413">
            <w:pPr>
              <w:rPr>
                <w:rFonts w:ascii="Arial" w:hAnsi="Arial" w:cs="Arial"/>
                <w:sz w:val="22"/>
              </w:rPr>
            </w:pPr>
            <w:r>
              <w:rPr>
                <w:rFonts w:ascii="Arial" w:hAnsi="Arial" w:cs="Arial"/>
                <w:sz w:val="22"/>
              </w:rPr>
              <w:t>2508562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B56F1D2" w:rsidR="00EC129D" w:rsidRPr="007D32C5" w:rsidRDefault="00A75068">
            <w:pPr>
              <w:rPr>
                <w:rFonts w:ascii="Arial" w:hAnsi="Arial" w:cs="Arial"/>
                <w:sz w:val="22"/>
              </w:rPr>
            </w:pPr>
            <w:r>
              <w:rPr>
                <w:rFonts w:ascii="Arial" w:hAnsi="Arial" w:cs="Arial"/>
                <w:sz w:val="22"/>
              </w:rPr>
              <w:t>Rachael Akintewe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661E6C8" w:rsidR="00EC129D" w:rsidRPr="007D32C5" w:rsidRDefault="004874DA">
            <w:pPr>
              <w:rPr>
                <w:rFonts w:ascii="Arial" w:hAnsi="Arial" w:cs="Arial"/>
                <w:sz w:val="22"/>
              </w:rPr>
            </w:pPr>
            <w:r>
              <w:rPr>
                <w:rFonts w:ascii="Arial" w:hAnsi="Arial" w:cs="Arial"/>
                <w:sz w:val="22"/>
              </w:rPr>
              <w:t xml:space="preserve">Hollywood bowl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3327EA2A" w14:textId="77777777" w:rsidR="00B11517" w:rsidRDefault="00B11517">
            <w:pPr>
              <w:pStyle w:val="p1"/>
            </w:pPr>
            <w:hyperlink r:id="rId5" w:history="1">
              <w:r>
                <w:rPr>
                  <w:rStyle w:val="FollowedHyperlink"/>
                </w:rPr>
                <w:t>https://www.hollywoodbowl.co.uk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5BCC833" w:rsidR="00EC129D" w:rsidRDefault="00061623">
            <w:pPr>
              <w:rPr>
                <w:rFonts w:ascii="Arial" w:hAnsi="Arial" w:cs="Arial"/>
                <w:sz w:val="22"/>
              </w:rPr>
            </w:pPr>
            <w:r>
              <w:rPr>
                <w:rFonts w:ascii="Arial" w:hAnsi="Arial" w:cs="Arial"/>
                <w:sz w:val="22"/>
              </w:rPr>
              <w:t xml:space="preserve">Answer: </w:t>
            </w:r>
            <w:r w:rsidR="001D1331">
              <w:rPr>
                <w:rFonts w:ascii="Arial" w:hAnsi="Arial" w:cs="Arial"/>
                <w:sz w:val="22"/>
              </w:rPr>
              <w:t xml:space="preserve">3 seconds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05D3ABF7" w:rsidR="00061623" w:rsidRPr="007D32C5" w:rsidRDefault="00681CA3">
            <w:pPr>
              <w:rPr>
                <w:rFonts w:ascii="Arial" w:hAnsi="Arial" w:cs="Arial"/>
                <w:sz w:val="22"/>
              </w:rPr>
            </w:pPr>
            <w:r>
              <w:rPr>
                <w:rFonts w:ascii="Arial" w:hAnsi="Arial" w:cs="Arial"/>
                <w:sz w:val="22"/>
              </w:rPr>
              <w:t>It does have many sub pages. It is very easy to follow and navigate for the customer as it has bold headings.</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70880D5E" w:rsidR="009C6B52" w:rsidRPr="007D32C5" w:rsidRDefault="005715FE">
            <w:pPr>
              <w:rPr>
                <w:rFonts w:ascii="Arial" w:hAnsi="Arial" w:cs="Arial"/>
                <w:sz w:val="22"/>
              </w:rPr>
            </w:pPr>
            <w:r>
              <w:rPr>
                <w:rFonts w:ascii="Arial" w:hAnsi="Arial" w:cs="Arial"/>
                <w:sz w:val="22"/>
              </w:rPr>
              <w:t>Yes, they can.</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332201C5" w:rsidR="009C6B52" w:rsidRPr="007D32C5" w:rsidRDefault="00B80AFD">
            <w:pPr>
              <w:rPr>
                <w:rFonts w:ascii="Arial" w:hAnsi="Arial" w:cs="Arial"/>
                <w:sz w:val="22"/>
              </w:rPr>
            </w:pPr>
            <w:r>
              <w:rPr>
                <w:rFonts w:ascii="Arial" w:hAnsi="Arial" w:cs="Arial"/>
                <w:sz w:val="22"/>
              </w:rPr>
              <w:t>Add an ai bot to talk to so the process can be quicker.</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1B2095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434B1">
              <w:rPr>
                <w:rFonts w:ascii="Arial" w:hAnsi="Arial" w:cs="Arial"/>
                <w:sz w:val="22"/>
              </w:rPr>
              <w:t xml:space="preserve">The webpage is very vibrant and bold. </w:t>
            </w:r>
            <w:r w:rsidR="00EB2B88">
              <w:rPr>
                <w:rFonts w:ascii="Arial" w:hAnsi="Arial" w:cs="Arial"/>
                <w:sz w:val="22"/>
              </w:rPr>
              <w:t>It is the same on both platforms only expanded.</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48898A80" w:rsidR="009C6B52" w:rsidRPr="007D32C5" w:rsidRDefault="00EB2B88">
            <w:pPr>
              <w:rPr>
                <w:rFonts w:ascii="Arial" w:hAnsi="Arial" w:cs="Arial"/>
                <w:sz w:val="22"/>
              </w:rPr>
            </w:pPr>
            <w:r>
              <w:rPr>
                <w:rFonts w:ascii="Arial" w:hAnsi="Arial" w:cs="Arial"/>
                <w:sz w:val="22"/>
              </w:rPr>
              <w:t xml:space="preserve">The main theme is pink however there are more vibrant colours of the rainbow to </w:t>
            </w:r>
            <w:r w:rsidR="00EA4A78">
              <w:rPr>
                <w:rFonts w:ascii="Arial" w:hAnsi="Arial" w:cs="Arial"/>
                <w:sz w:val="22"/>
              </w:rPr>
              <w:t>connote</w:t>
            </w:r>
            <w:r>
              <w:rPr>
                <w:rFonts w:ascii="Arial" w:hAnsi="Arial" w:cs="Arial"/>
                <w:sz w:val="22"/>
              </w:rPr>
              <w:t xml:space="preserve"> </w:t>
            </w:r>
            <w:r w:rsidR="00EA4A78">
              <w:rPr>
                <w:rFonts w:ascii="Arial" w:hAnsi="Arial" w:cs="Arial"/>
                <w:sz w:val="22"/>
              </w:rPr>
              <w:t>maybe the disco lights in the bowling alley.</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44AC7BA4" w:rsidR="009C6B52" w:rsidRPr="007D32C5" w:rsidRDefault="00EA4A78">
            <w:pPr>
              <w:rPr>
                <w:rFonts w:ascii="Arial" w:hAnsi="Arial" w:cs="Arial"/>
                <w:sz w:val="22"/>
              </w:rPr>
            </w:pPr>
            <w:r>
              <w:rPr>
                <w:rFonts w:ascii="Arial" w:hAnsi="Arial" w:cs="Arial"/>
                <w:sz w:val="22"/>
              </w:rPr>
              <w:t>No there is no online chat tool.</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p>
          <w:p w14:paraId="390961CD" w14:textId="76AA4257" w:rsidR="009C6B52" w:rsidRPr="007D32C5" w:rsidRDefault="00517C71">
            <w:pPr>
              <w:rPr>
                <w:rFonts w:ascii="Arial" w:hAnsi="Arial" w:cs="Arial"/>
                <w:sz w:val="22"/>
              </w:rPr>
            </w:pPr>
            <w:r>
              <w:rPr>
                <w:rFonts w:ascii="Arial" w:hAnsi="Arial" w:cs="Arial"/>
                <w:sz w:val="22"/>
              </w:rPr>
              <w:t xml:space="preserve">Very effective as we can see human reviews and more of what the venue looks like.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F26965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A3A64">
              <w:rPr>
                <w:rFonts w:ascii="Arial" w:hAnsi="Arial" w:cs="Arial"/>
                <w:sz w:val="22"/>
              </w:rPr>
              <w:t xml:space="preserve"> They are all listed in a subheading.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6500D732" w:rsidR="009C6B52" w:rsidRPr="007D32C5" w:rsidRDefault="006208B4">
            <w:pPr>
              <w:rPr>
                <w:rFonts w:ascii="Arial" w:hAnsi="Arial" w:cs="Arial"/>
                <w:sz w:val="22"/>
              </w:rPr>
            </w:pPr>
            <w:r>
              <w:rPr>
                <w:rFonts w:ascii="Arial" w:hAnsi="Arial" w:cs="Arial"/>
                <w:sz w:val="22"/>
              </w:rPr>
              <w:t xml:space="preserve">They are made available on the homepage. Only the positive ones are shown. </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043E327B" w:rsidR="009C6B52" w:rsidRPr="007D32C5" w:rsidRDefault="003E14CA">
            <w:pPr>
              <w:rPr>
                <w:rFonts w:ascii="Arial" w:hAnsi="Arial" w:cs="Arial"/>
                <w:sz w:val="22"/>
              </w:rPr>
            </w:pPr>
            <w:r>
              <w:rPr>
                <w:rFonts w:ascii="Arial" w:hAnsi="Arial" w:cs="Arial"/>
                <w:sz w:val="22"/>
              </w:rPr>
              <w:t xml:space="preserve">The customer reviews. </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4E0F37DA" w:rsidR="00CE5D08" w:rsidRPr="007D32C5" w:rsidRDefault="003E14CA">
            <w:pPr>
              <w:rPr>
                <w:rFonts w:ascii="Arial" w:hAnsi="Arial" w:cs="Arial"/>
                <w:sz w:val="22"/>
              </w:rPr>
            </w:pPr>
            <w:r>
              <w:rPr>
                <w:rFonts w:ascii="Arial" w:hAnsi="Arial" w:cs="Arial"/>
                <w:sz w:val="22"/>
              </w:rPr>
              <w:t>Yes prices are made clear in the booking part.</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AE7BA4B" w:rsidR="000E774D" w:rsidRPr="00CE5D08" w:rsidRDefault="00CE5D08" w:rsidP="00CE5D08">
            <w:pPr>
              <w:rPr>
                <w:rFonts w:ascii="Arial" w:hAnsi="Arial" w:cs="Arial"/>
                <w:sz w:val="22"/>
              </w:rPr>
            </w:pPr>
            <w:proofErr w:type="spellStart"/>
            <w:r>
              <w:rPr>
                <w:rFonts w:ascii="Arial" w:hAnsi="Arial" w:cs="Arial"/>
                <w:sz w:val="22"/>
              </w:rPr>
              <w:t>1.</w:t>
            </w:r>
            <w:r w:rsidR="00030F7F">
              <w:rPr>
                <w:rFonts w:ascii="Arial" w:hAnsi="Arial" w:cs="Arial"/>
                <w:sz w:val="22"/>
              </w:rPr>
              <w:t>hollywood</w:t>
            </w:r>
            <w:proofErr w:type="spellEnd"/>
            <w:r w:rsidR="00030F7F">
              <w:rPr>
                <w:rFonts w:ascii="Arial" w:hAnsi="Arial" w:cs="Arial"/>
                <w:sz w:val="22"/>
              </w:rPr>
              <w:t xml:space="preserve"> bowl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C9A6078" w:rsidR="00CE5D08" w:rsidRPr="007D32C5" w:rsidRDefault="00CE5D08">
            <w:pPr>
              <w:rPr>
                <w:rFonts w:ascii="Arial" w:hAnsi="Arial" w:cs="Arial"/>
                <w:sz w:val="22"/>
              </w:rPr>
            </w:pPr>
            <w:r>
              <w:rPr>
                <w:rFonts w:ascii="Arial" w:hAnsi="Arial" w:cs="Arial"/>
                <w:sz w:val="22"/>
              </w:rPr>
              <w:t>2.</w:t>
            </w:r>
            <w:r w:rsidR="00030F7F">
              <w:rPr>
                <w:rFonts w:ascii="Arial" w:hAnsi="Arial" w:cs="Arial"/>
                <w:sz w:val="22"/>
              </w:rPr>
              <w:t xml:space="preserve">bowling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AAEC456" w:rsidR="000E774D" w:rsidRPr="007D32C5" w:rsidRDefault="00CE5D08">
            <w:pPr>
              <w:rPr>
                <w:rFonts w:ascii="Arial" w:hAnsi="Arial" w:cs="Arial"/>
                <w:sz w:val="22"/>
              </w:rPr>
            </w:pPr>
            <w:r>
              <w:rPr>
                <w:rFonts w:ascii="Arial" w:hAnsi="Arial" w:cs="Arial"/>
                <w:sz w:val="22"/>
              </w:rPr>
              <w:t xml:space="preserve">3. </w:t>
            </w:r>
            <w:r w:rsidR="007866E8">
              <w:rPr>
                <w:rFonts w:ascii="Arial" w:hAnsi="Arial" w:cs="Arial"/>
                <w:sz w:val="22"/>
              </w:rPr>
              <w:t xml:space="preserve">Activities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29E2DF8A" w:rsidR="000E774D" w:rsidRDefault="00CE5D08">
            <w:pPr>
              <w:rPr>
                <w:rFonts w:ascii="Arial" w:hAnsi="Arial" w:cs="Arial"/>
                <w:sz w:val="22"/>
              </w:rPr>
            </w:pPr>
            <w:r>
              <w:rPr>
                <w:rFonts w:ascii="Arial" w:hAnsi="Arial" w:cs="Arial"/>
                <w:sz w:val="22"/>
              </w:rPr>
              <w:t xml:space="preserve">Answer: </w:t>
            </w:r>
            <w:r w:rsidR="007866E8">
              <w:rPr>
                <w:rFonts w:ascii="Arial" w:hAnsi="Arial" w:cs="Arial"/>
                <w:sz w:val="22"/>
              </w:rPr>
              <w:t xml:space="preserve">yes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488740D8" w:rsidR="00CE5D08" w:rsidRPr="007D32C5" w:rsidRDefault="007866E8">
            <w:pPr>
              <w:rPr>
                <w:rFonts w:ascii="Arial" w:hAnsi="Arial" w:cs="Arial"/>
                <w:sz w:val="22"/>
              </w:rPr>
            </w:pPr>
            <w:r>
              <w:rPr>
                <w:rFonts w:ascii="Arial" w:hAnsi="Arial" w:cs="Arial"/>
                <w:sz w:val="22"/>
              </w:rPr>
              <w:t xml:space="preserve">Yes they do. As people prefer to do things in the comfort of their homes rather than outside. It also saves time booking at the counter when you’ve already got your ticket ready.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4262CEA2" w:rsidR="00CE5D08" w:rsidRPr="007D32C5" w:rsidRDefault="005C20BF">
            <w:pPr>
              <w:rPr>
                <w:rFonts w:ascii="Arial" w:hAnsi="Arial" w:cs="Arial"/>
                <w:sz w:val="22"/>
              </w:rPr>
            </w:pPr>
            <w:r>
              <w:rPr>
                <w:rFonts w:ascii="Arial" w:hAnsi="Arial" w:cs="Arial"/>
                <w:sz w:val="22"/>
              </w:rPr>
              <w:t>I would advise that they minimise all the info on the h</w:t>
            </w:r>
            <w:r w:rsidR="009C67E6">
              <w:rPr>
                <w:rFonts w:ascii="Arial" w:hAnsi="Arial" w:cs="Arial"/>
                <w:sz w:val="22"/>
              </w:rPr>
              <w:t xml:space="preserve">omepage as it is a lot to take in and can be overwhelming for customers.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2488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0F7F"/>
    <w:rsid w:val="00061623"/>
    <w:rsid w:val="000E774D"/>
    <w:rsid w:val="001D1331"/>
    <w:rsid w:val="001F1175"/>
    <w:rsid w:val="002A3A64"/>
    <w:rsid w:val="003E14CA"/>
    <w:rsid w:val="004874DA"/>
    <w:rsid w:val="00493413"/>
    <w:rsid w:val="004A2D9B"/>
    <w:rsid w:val="00517C71"/>
    <w:rsid w:val="005715FE"/>
    <w:rsid w:val="00594A98"/>
    <w:rsid w:val="005C20BF"/>
    <w:rsid w:val="006208B4"/>
    <w:rsid w:val="00681CA3"/>
    <w:rsid w:val="007866E8"/>
    <w:rsid w:val="007D32C5"/>
    <w:rsid w:val="00801251"/>
    <w:rsid w:val="008248CB"/>
    <w:rsid w:val="009C67E6"/>
    <w:rsid w:val="009C6B52"/>
    <w:rsid w:val="00A434B1"/>
    <w:rsid w:val="00A75068"/>
    <w:rsid w:val="00B11517"/>
    <w:rsid w:val="00B80AFD"/>
    <w:rsid w:val="00CE5D08"/>
    <w:rsid w:val="00D4258D"/>
    <w:rsid w:val="00E26B70"/>
    <w:rsid w:val="00EA4A78"/>
    <w:rsid w:val="00EB2B88"/>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B11517"/>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B11517"/>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B11517"/>
    <w:rPr>
      <w:color w:val="0000FF"/>
      <w:u w:val="single"/>
    </w:rPr>
  </w:style>
  <w:style w:type="character" w:styleId="FollowedHyperlink">
    <w:name w:val="FollowedHyperlink"/>
    <w:basedOn w:val="DefaultParagraphFont"/>
    <w:uiPriority w:val="99"/>
    <w:semiHidden/>
    <w:unhideWhenUsed/>
    <w:rsid w:val="00B1151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534</Words>
  <Characters>3045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Ayomikun Akintewe (2508562)</cp:lastModifiedBy>
  <cp:revision>21</cp:revision>
  <dcterms:created xsi:type="dcterms:W3CDTF">2025-11-18T11:14:00Z</dcterms:created>
  <dcterms:modified xsi:type="dcterms:W3CDTF">2025-11-18T11:27:00Z</dcterms:modified>
</cp:coreProperties>
</file>