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5B73C0" w14:textId="77777777" w:rsidR="00CA144B" w:rsidRPr="00EF11ED" w:rsidRDefault="00CA144B" w:rsidP="00EF11ED">
      <w:pPr>
        <w:ind w:left="720"/>
        <w:jc w:val="center"/>
        <w:rPr>
          <w:rFonts w:ascii="Arial" w:hAnsi="Arial" w:cs="Arial"/>
          <w:b/>
          <w:sz w:val="24"/>
          <w:szCs w:val="24"/>
        </w:rPr>
      </w:pPr>
      <w:r w:rsidRPr="00EF11ED">
        <w:rPr>
          <w:rFonts w:ascii="Arial" w:hAnsi="Arial" w:cs="Arial"/>
          <w:b/>
          <w:sz w:val="24"/>
          <w:szCs w:val="24"/>
        </w:rPr>
        <w:t>‘Supporting pupil progress: a detailed analysis of one child’s holistic development, with justification for the next steps in learning.’</w:t>
      </w:r>
    </w:p>
    <w:p w14:paraId="624CD63A" w14:textId="77777777" w:rsidR="000B3388" w:rsidRPr="00EF11ED" w:rsidRDefault="000B3388" w:rsidP="00EF11ED">
      <w:pPr>
        <w:jc w:val="both"/>
        <w:rPr>
          <w:rFonts w:ascii="Arial" w:hAnsi="Arial" w:cs="Arial"/>
          <w:sz w:val="24"/>
          <w:szCs w:val="24"/>
        </w:rPr>
      </w:pPr>
    </w:p>
    <w:p w14:paraId="38C36130" w14:textId="77777777" w:rsidR="000B3388" w:rsidRPr="00EF11ED" w:rsidRDefault="000B3388" w:rsidP="00EF11ED">
      <w:pPr>
        <w:jc w:val="both"/>
        <w:rPr>
          <w:rFonts w:ascii="Arial" w:hAnsi="Arial" w:cs="Arial"/>
          <w:sz w:val="24"/>
          <w:szCs w:val="24"/>
        </w:rPr>
      </w:pPr>
    </w:p>
    <w:p w14:paraId="6BB56A9B" w14:textId="1C8A740F" w:rsidR="00CA144B" w:rsidRPr="00EF11ED" w:rsidRDefault="000B3388" w:rsidP="00EF11ED">
      <w:pPr>
        <w:jc w:val="both"/>
        <w:rPr>
          <w:rFonts w:ascii="Arial" w:hAnsi="Arial" w:cs="Arial"/>
          <w:b/>
          <w:i/>
          <w:color w:val="000000" w:themeColor="text1"/>
          <w:sz w:val="24"/>
          <w:szCs w:val="24"/>
        </w:rPr>
      </w:pPr>
      <w:r w:rsidRPr="00EF11ED">
        <w:rPr>
          <w:rFonts w:ascii="Arial" w:hAnsi="Arial" w:cs="Arial"/>
          <w:b/>
          <w:i/>
          <w:color w:val="000000" w:themeColor="text1"/>
          <w:sz w:val="24"/>
          <w:szCs w:val="24"/>
        </w:rPr>
        <w:t>Introduction</w:t>
      </w:r>
    </w:p>
    <w:p w14:paraId="339431D9" w14:textId="77777777" w:rsidR="000B3388" w:rsidRPr="00EF11ED" w:rsidRDefault="000B3388" w:rsidP="00EF11ED">
      <w:pPr>
        <w:jc w:val="both"/>
        <w:rPr>
          <w:rFonts w:ascii="Arial" w:hAnsi="Arial" w:cs="Arial"/>
          <w:b/>
          <w:i/>
          <w:color w:val="000000" w:themeColor="text1"/>
          <w:sz w:val="24"/>
          <w:szCs w:val="24"/>
        </w:rPr>
      </w:pPr>
    </w:p>
    <w:p w14:paraId="1116DD50" w14:textId="57CDF8FC" w:rsidR="000F52EA" w:rsidRPr="00EF11ED" w:rsidRDefault="00AE58A5" w:rsidP="00EF11ED">
      <w:pPr>
        <w:jc w:val="both"/>
        <w:rPr>
          <w:rFonts w:ascii="Arial" w:hAnsi="Arial" w:cs="Arial"/>
          <w:color w:val="000000" w:themeColor="text1"/>
          <w:sz w:val="24"/>
          <w:szCs w:val="24"/>
        </w:rPr>
      </w:pPr>
      <w:r w:rsidRPr="00EF11ED">
        <w:rPr>
          <w:rFonts w:ascii="Arial" w:hAnsi="Arial" w:cs="Arial"/>
          <w:color w:val="000000" w:themeColor="text1"/>
          <w:sz w:val="24"/>
          <w:szCs w:val="24"/>
        </w:rPr>
        <w:t>The following document is a</w:t>
      </w:r>
      <w:r w:rsidR="0061475F" w:rsidRPr="00EF11ED">
        <w:rPr>
          <w:rFonts w:ascii="Arial" w:hAnsi="Arial" w:cs="Arial"/>
          <w:color w:val="000000" w:themeColor="text1"/>
          <w:sz w:val="24"/>
          <w:szCs w:val="24"/>
        </w:rPr>
        <w:t xml:space="preserve"> detailed </w:t>
      </w:r>
      <w:r w:rsidR="00BD5F74" w:rsidRPr="00EF11ED">
        <w:rPr>
          <w:rFonts w:ascii="Arial" w:hAnsi="Arial" w:cs="Arial"/>
          <w:color w:val="000000" w:themeColor="text1"/>
          <w:sz w:val="24"/>
          <w:szCs w:val="24"/>
        </w:rPr>
        <w:t>analysis</w:t>
      </w:r>
      <w:r w:rsidR="00656C3C" w:rsidRPr="00EF11ED">
        <w:rPr>
          <w:rFonts w:ascii="Arial" w:hAnsi="Arial" w:cs="Arial"/>
          <w:color w:val="000000" w:themeColor="text1"/>
          <w:sz w:val="24"/>
          <w:szCs w:val="24"/>
        </w:rPr>
        <w:t xml:space="preserve"> of one learner in an attempt to evaluate what supports learners in their learning in Numeracy, Literacy, other subject areas and well-being, with an aim to propose future steps to improve learning.</w:t>
      </w:r>
      <w:r w:rsidR="00205244" w:rsidRPr="00EF11ED">
        <w:rPr>
          <w:rFonts w:ascii="Arial" w:hAnsi="Arial" w:cs="Arial"/>
          <w:color w:val="000000" w:themeColor="text1"/>
          <w:sz w:val="24"/>
          <w:szCs w:val="24"/>
        </w:rPr>
        <w:t xml:space="preserve"> All information was collected from</w:t>
      </w:r>
      <w:r w:rsidR="00D674EF" w:rsidRPr="00EF11ED">
        <w:rPr>
          <w:rFonts w:ascii="Arial" w:hAnsi="Arial" w:cs="Arial"/>
          <w:color w:val="000000" w:themeColor="text1"/>
          <w:sz w:val="24"/>
          <w:szCs w:val="24"/>
        </w:rPr>
        <w:t xml:space="preserve"> a large pioneer primary school </w:t>
      </w:r>
      <w:r w:rsidR="0061475F" w:rsidRPr="00EF11ED">
        <w:rPr>
          <w:rFonts w:ascii="Arial" w:hAnsi="Arial" w:cs="Arial"/>
          <w:color w:val="000000" w:themeColor="text1"/>
          <w:sz w:val="24"/>
          <w:szCs w:val="24"/>
        </w:rPr>
        <w:t xml:space="preserve">located in the South West Wales area. The school is within the green category of the National School Categorisation System. The school currently has 545 pupils on roll all aged between three and eleven years, with 8.7% of these pupils entitled to free school meals. </w:t>
      </w:r>
      <w:r w:rsidR="0061475F" w:rsidRPr="0061475F">
        <w:rPr>
          <w:rFonts w:ascii="Arial" w:hAnsi="Arial" w:cs="Arial"/>
          <w:color w:val="000000" w:themeColor="text1"/>
          <w:sz w:val="24"/>
          <w:szCs w:val="24"/>
        </w:rPr>
        <w:t>Around 9% of pupils have additional learning needs,</w:t>
      </w:r>
      <w:r w:rsidR="0061475F" w:rsidRPr="00EF11ED">
        <w:rPr>
          <w:rFonts w:ascii="Arial" w:hAnsi="Arial" w:cs="Arial"/>
          <w:color w:val="000000" w:themeColor="text1"/>
          <w:sz w:val="24"/>
          <w:szCs w:val="24"/>
        </w:rPr>
        <w:t xml:space="preserve"> with very few pupils statemented for special educational needs. The school achieved a </w:t>
      </w:r>
      <w:r w:rsidR="00B2374B" w:rsidRPr="00EF11ED">
        <w:rPr>
          <w:rFonts w:ascii="Arial" w:hAnsi="Arial" w:cs="Arial"/>
          <w:color w:val="000000" w:themeColor="text1"/>
          <w:sz w:val="24"/>
          <w:szCs w:val="24"/>
        </w:rPr>
        <w:t>95.7% attendance score (ESTYN reference removed).</w:t>
      </w:r>
      <w:r w:rsidR="0037732F" w:rsidRPr="00EF11ED">
        <w:rPr>
          <w:rFonts w:ascii="Arial" w:hAnsi="Arial" w:cs="Arial"/>
          <w:color w:val="000000" w:themeColor="text1"/>
          <w:sz w:val="24"/>
          <w:szCs w:val="24"/>
        </w:rPr>
        <w:t xml:space="preserve"> </w:t>
      </w:r>
      <w:r w:rsidR="00B2374B" w:rsidRPr="00EF11ED">
        <w:rPr>
          <w:rFonts w:ascii="Arial" w:hAnsi="Arial" w:cs="Arial"/>
          <w:color w:val="000000" w:themeColor="text1"/>
          <w:sz w:val="24"/>
          <w:szCs w:val="24"/>
        </w:rPr>
        <w:t xml:space="preserve">For the purpose of this assignment and protection of the school and </w:t>
      </w:r>
      <w:r w:rsidR="000F52EA" w:rsidRPr="00EF11ED">
        <w:rPr>
          <w:rFonts w:ascii="Arial" w:hAnsi="Arial" w:cs="Arial"/>
          <w:color w:val="000000" w:themeColor="text1"/>
          <w:sz w:val="24"/>
          <w:szCs w:val="24"/>
        </w:rPr>
        <w:t>pupil</w:t>
      </w:r>
      <w:r w:rsidR="00B2374B" w:rsidRPr="00EF11ED">
        <w:rPr>
          <w:rFonts w:ascii="Arial" w:hAnsi="Arial" w:cs="Arial"/>
          <w:color w:val="000000" w:themeColor="text1"/>
          <w:sz w:val="24"/>
          <w:szCs w:val="24"/>
        </w:rPr>
        <w:t xml:space="preserve">, the school will be referred to as </w:t>
      </w:r>
      <w:r w:rsidR="00C13B53" w:rsidRPr="00EF11ED">
        <w:rPr>
          <w:rFonts w:ascii="Arial" w:hAnsi="Arial" w:cs="Arial"/>
          <w:color w:val="000000" w:themeColor="text1"/>
          <w:sz w:val="24"/>
          <w:szCs w:val="24"/>
        </w:rPr>
        <w:t>S</w:t>
      </w:r>
      <w:r w:rsidR="00B2374B" w:rsidRPr="00EF11ED">
        <w:rPr>
          <w:rFonts w:ascii="Arial" w:hAnsi="Arial" w:cs="Arial"/>
          <w:color w:val="000000" w:themeColor="text1"/>
          <w:sz w:val="24"/>
          <w:szCs w:val="24"/>
        </w:rPr>
        <w:t>chool A and the pupil will be referred to as the Learner throughout</w:t>
      </w:r>
      <w:r w:rsidR="00EC4888" w:rsidRPr="00EF11ED">
        <w:rPr>
          <w:rFonts w:ascii="Arial" w:hAnsi="Arial" w:cs="Arial"/>
          <w:color w:val="000000" w:themeColor="text1"/>
          <w:sz w:val="24"/>
          <w:szCs w:val="24"/>
        </w:rPr>
        <w:t xml:space="preserve"> for anonymity and confidentiality reasons</w:t>
      </w:r>
      <w:r w:rsidR="003332AA">
        <w:rPr>
          <w:rFonts w:ascii="Arial" w:hAnsi="Arial" w:cs="Arial"/>
          <w:color w:val="000000" w:themeColor="text1"/>
          <w:sz w:val="24"/>
          <w:szCs w:val="24"/>
        </w:rPr>
        <w:t xml:space="preserve"> (BERA, 2018).</w:t>
      </w:r>
      <w:r w:rsidR="00B2374B" w:rsidRPr="00EF11ED">
        <w:rPr>
          <w:rFonts w:ascii="Arial" w:hAnsi="Arial" w:cs="Arial"/>
          <w:color w:val="000000" w:themeColor="text1"/>
          <w:sz w:val="24"/>
          <w:szCs w:val="24"/>
        </w:rPr>
        <w:t xml:space="preserve"> The Learner at focus for this analysis is an eight-year-old female pupil in a year three class</w:t>
      </w:r>
      <w:r w:rsidR="00044282" w:rsidRPr="00EF11ED">
        <w:rPr>
          <w:rFonts w:ascii="Arial" w:hAnsi="Arial" w:cs="Arial"/>
          <w:color w:val="000000" w:themeColor="text1"/>
          <w:sz w:val="24"/>
          <w:szCs w:val="24"/>
        </w:rPr>
        <w:t xml:space="preserve"> who is of a middle ability achiever</w:t>
      </w:r>
      <w:r w:rsidR="00B2374B" w:rsidRPr="00EF11ED">
        <w:rPr>
          <w:rFonts w:ascii="Arial" w:hAnsi="Arial" w:cs="Arial"/>
          <w:color w:val="000000" w:themeColor="text1"/>
          <w:sz w:val="24"/>
          <w:szCs w:val="24"/>
        </w:rPr>
        <w:t>. The Learner</w:t>
      </w:r>
      <w:r w:rsidR="000F52EA" w:rsidRPr="00EF11ED">
        <w:rPr>
          <w:rFonts w:ascii="Arial" w:hAnsi="Arial" w:cs="Arial"/>
          <w:color w:val="000000" w:themeColor="text1"/>
          <w:sz w:val="24"/>
          <w:szCs w:val="24"/>
        </w:rPr>
        <w:t xml:space="preserve"> can be described as the ‘perfect pupil’</w:t>
      </w:r>
      <w:r w:rsidR="00044282" w:rsidRPr="00EF11ED">
        <w:rPr>
          <w:rFonts w:ascii="Arial" w:hAnsi="Arial" w:cs="Arial"/>
          <w:color w:val="000000" w:themeColor="text1"/>
          <w:sz w:val="24"/>
          <w:szCs w:val="24"/>
        </w:rPr>
        <w:t xml:space="preserve"> for a teacher </w:t>
      </w:r>
      <w:r w:rsidR="000F52EA" w:rsidRPr="00EF11ED">
        <w:rPr>
          <w:rFonts w:ascii="Arial" w:hAnsi="Arial" w:cs="Arial"/>
          <w:color w:val="000000" w:themeColor="text1"/>
          <w:sz w:val="24"/>
          <w:szCs w:val="24"/>
        </w:rPr>
        <w:t xml:space="preserve">as they </w:t>
      </w:r>
      <w:r w:rsidR="00A75B86">
        <w:rPr>
          <w:rFonts w:ascii="Arial" w:hAnsi="Arial" w:cs="Arial"/>
          <w:color w:val="000000" w:themeColor="text1"/>
          <w:sz w:val="24"/>
          <w:szCs w:val="24"/>
        </w:rPr>
        <w:t xml:space="preserve">always work hard and </w:t>
      </w:r>
      <w:r w:rsidR="000F52EA" w:rsidRPr="00EF11ED">
        <w:rPr>
          <w:rFonts w:ascii="Arial" w:hAnsi="Arial" w:cs="Arial"/>
          <w:color w:val="000000" w:themeColor="text1"/>
          <w:sz w:val="24"/>
          <w:szCs w:val="24"/>
        </w:rPr>
        <w:t>have a positiv</w:t>
      </w:r>
      <w:r w:rsidR="00044282" w:rsidRPr="00EF11ED">
        <w:rPr>
          <w:rFonts w:ascii="Arial" w:hAnsi="Arial" w:cs="Arial"/>
          <w:color w:val="000000" w:themeColor="text1"/>
          <w:sz w:val="24"/>
          <w:szCs w:val="24"/>
        </w:rPr>
        <w:t>e a</w:t>
      </w:r>
      <w:r w:rsidR="00A75B86">
        <w:rPr>
          <w:rFonts w:ascii="Arial" w:hAnsi="Arial" w:cs="Arial"/>
          <w:color w:val="000000" w:themeColor="text1"/>
          <w:sz w:val="24"/>
          <w:szCs w:val="24"/>
        </w:rPr>
        <w:t xml:space="preserve">ttitude towards learning </w:t>
      </w:r>
      <w:r w:rsidR="000F52EA" w:rsidRPr="00EF11ED">
        <w:rPr>
          <w:rFonts w:ascii="Arial" w:hAnsi="Arial" w:cs="Arial"/>
          <w:color w:val="000000" w:themeColor="text1"/>
          <w:sz w:val="24"/>
          <w:szCs w:val="24"/>
        </w:rPr>
        <w:t>to learn and improve</w:t>
      </w:r>
      <w:r w:rsidR="00044282" w:rsidRPr="00EF11ED">
        <w:rPr>
          <w:rFonts w:ascii="Arial" w:hAnsi="Arial" w:cs="Arial"/>
          <w:color w:val="000000" w:themeColor="text1"/>
          <w:sz w:val="24"/>
          <w:szCs w:val="24"/>
        </w:rPr>
        <w:t>.</w:t>
      </w:r>
    </w:p>
    <w:p w14:paraId="41E783F7" w14:textId="77777777" w:rsidR="0037732F" w:rsidRPr="00EF11ED" w:rsidRDefault="0037732F" w:rsidP="00EF11ED">
      <w:pPr>
        <w:jc w:val="both"/>
        <w:rPr>
          <w:rFonts w:ascii="Arial" w:hAnsi="Arial" w:cs="Arial"/>
          <w:color w:val="000000" w:themeColor="text1"/>
          <w:sz w:val="24"/>
          <w:szCs w:val="24"/>
        </w:rPr>
      </w:pPr>
    </w:p>
    <w:p w14:paraId="48B92BA9" w14:textId="48AC4EFA" w:rsidR="0037732F" w:rsidRPr="00EF11ED" w:rsidRDefault="0037732F" w:rsidP="00EF11ED">
      <w:pPr>
        <w:jc w:val="both"/>
        <w:rPr>
          <w:rFonts w:ascii="Arial" w:hAnsi="Arial" w:cs="Arial"/>
          <w:color w:val="000000" w:themeColor="text1"/>
          <w:sz w:val="24"/>
          <w:szCs w:val="24"/>
        </w:rPr>
      </w:pPr>
      <w:r w:rsidRPr="00EF11ED">
        <w:rPr>
          <w:rFonts w:ascii="Arial" w:hAnsi="Arial" w:cs="Arial"/>
          <w:color w:val="000000" w:themeColor="text1"/>
          <w:sz w:val="24"/>
          <w:szCs w:val="24"/>
        </w:rPr>
        <w:t>All data collected for the detailed analysis from School A and the Learner adhered and complied to ethical procedures that need to be considered when dealing with school and pupil information</w:t>
      </w:r>
      <w:r w:rsidR="003332AA">
        <w:rPr>
          <w:rFonts w:ascii="Arial" w:hAnsi="Arial" w:cs="Arial"/>
          <w:color w:val="000000" w:themeColor="text1"/>
          <w:sz w:val="24"/>
          <w:szCs w:val="24"/>
        </w:rPr>
        <w:t xml:space="preserve"> (BERA, 2018)</w:t>
      </w:r>
      <w:r w:rsidRPr="00EF11ED">
        <w:rPr>
          <w:rFonts w:ascii="Arial" w:hAnsi="Arial" w:cs="Arial"/>
          <w:color w:val="000000" w:themeColor="text1"/>
          <w:sz w:val="24"/>
          <w:szCs w:val="24"/>
        </w:rPr>
        <w:t>. Consent was permitted from the Learner and class teacher</w:t>
      </w:r>
      <w:r w:rsidR="006D4794" w:rsidRPr="00EF11ED">
        <w:rPr>
          <w:rFonts w:ascii="Arial" w:hAnsi="Arial" w:cs="Arial"/>
          <w:color w:val="000000" w:themeColor="text1"/>
          <w:sz w:val="24"/>
          <w:szCs w:val="24"/>
        </w:rPr>
        <w:t xml:space="preserve">, which authorised observations, interviews and book looks to be used with a focus on Numeracy, Literacy, other subject areas and well-being over a four-week period. Even though the Learner and class teacher had given consent to taking part, </w:t>
      </w:r>
      <w:r w:rsidR="00F22235">
        <w:rPr>
          <w:rFonts w:ascii="Arial" w:hAnsi="Arial" w:cs="Arial"/>
          <w:color w:val="000000" w:themeColor="text1"/>
          <w:sz w:val="24"/>
          <w:szCs w:val="24"/>
        </w:rPr>
        <w:t xml:space="preserve">permission was still required from the parents/guardians of the Learner </w:t>
      </w:r>
      <w:r w:rsidR="006D4794" w:rsidRPr="003332AA">
        <w:rPr>
          <w:rFonts w:ascii="Arial" w:hAnsi="Arial" w:cs="Arial"/>
          <w:color w:val="000000" w:themeColor="text1"/>
          <w:sz w:val="24"/>
          <w:szCs w:val="24"/>
        </w:rPr>
        <w:t>(see appendix 1)</w:t>
      </w:r>
      <w:r w:rsidR="003332AA">
        <w:rPr>
          <w:rFonts w:ascii="Arial" w:hAnsi="Arial" w:cs="Arial"/>
          <w:color w:val="000000" w:themeColor="text1"/>
          <w:sz w:val="24"/>
          <w:szCs w:val="24"/>
        </w:rPr>
        <w:t xml:space="preserve"> (BERA, 2018)</w:t>
      </w:r>
      <w:r w:rsidR="006D4794" w:rsidRPr="003332AA">
        <w:rPr>
          <w:rFonts w:ascii="Arial" w:hAnsi="Arial" w:cs="Arial"/>
          <w:color w:val="000000" w:themeColor="text1"/>
          <w:sz w:val="24"/>
          <w:szCs w:val="24"/>
        </w:rPr>
        <w:t>.</w:t>
      </w:r>
      <w:r w:rsidR="006D4794" w:rsidRPr="00EF11ED">
        <w:rPr>
          <w:rFonts w:ascii="Arial" w:hAnsi="Arial" w:cs="Arial"/>
          <w:color w:val="000000" w:themeColor="text1"/>
          <w:sz w:val="24"/>
          <w:szCs w:val="24"/>
        </w:rPr>
        <w:t xml:space="preserve"> The Learner was made aware that they could opt </w:t>
      </w:r>
      <w:r w:rsidR="003332AA">
        <w:rPr>
          <w:rFonts w:ascii="Arial" w:hAnsi="Arial" w:cs="Arial"/>
          <w:color w:val="000000" w:themeColor="text1"/>
          <w:sz w:val="24"/>
          <w:szCs w:val="24"/>
        </w:rPr>
        <w:t>out of taking part at any point (BERA, 2018).</w:t>
      </w:r>
    </w:p>
    <w:p w14:paraId="4021695E" w14:textId="77777777" w:rsidR="006D4794" w:rsidRPr="00EF11ED" w:rsidRDefault="006D4794" w:rsidP="00EF11ED">
      <w:pPr>
        <w:jc w:val="both"/>
        <w:rPr>
          <w:rFonts w:ascii="Arial" w:hAnsi="Arial" w:cs="Arial"/>
          <w:color w:val="000000" w:themeColor="text1"/>
          <w:sz w:val="24"/>
          <w:szCs w:val="24"/>
        </w:rPr>
      </w:pPr>
    </w:p>
    <w:p w14:paraId="18302F36" w14:textId="3259F539" w:rsidR="00C03D88" w:rsidRPr="00EF11ED" w:rsidRDefault="00D57FB8" w:rsidP="00EF11ED">
      <w:pPr>
        <w:jc w:val="both"/>
        <w:rPr>
          <w:rFonts w:ascii="Arial" w:hAnsi="Arial" w:cs="Arial"/>
          <w:b/>
          <w:i/>
          <w:color w:val="000000" w:themeColor="text1"/>
          <w:sz w:val="24"/>
          <w:szCs w:val="24"/>
        </w:rPr>
      </w:pPr>
      <w:r w:rsidRPr="00EF11ED">
        <w:rPr>
          <w:rFonts w:ascii="Arial" w:hAnsi="Arial" w:cs="Arial"/>
          <w:b/>
          <w:i/>
          <w:color w:val="000000" w:themeColor="text1"/>
          <w:sz w:val="24"/>
          <w:szCs w:val="24"/>
        </w:rPr>
        <w:t>Data Collection</w:t>
      </w:r>
    </w:p>
    <w:p w14:paraId="6875FACB" w14:textId="77777777" w:rsidR="006D4794" w:rsidRPr="00EF11ED" w:rsidRDefault="006D4794" w:rsidP="00EF11ED">
      <w:pPr>
        <w:jc w:val="both"/>
        <w:rPr>
          <w:rFonts w:ascii="Arial" w:hAnsi="Arial" w:cs="Arial"/>
          <w:b/>
          <w:i/>
          <w:color w:val="000000" w:themeColor="text1"/>
          <w:sz w:val="24"/>
          <w:szCs w:val="24"/>
        </w:rPr>
      </w:pPr>
    </w:p>
    <w:p w14:paraId="386C067E" w14:textId="482676CE" w:rsidR="00C12D90" w:rsidRDefault="004C4258" w:rsidP="00EF11ED">
      <w:pPr>
        <w:jc w:val="both"/>
        <w:rPr>
          <w:rFonts w:ascii="Arial" w:hAnsi="Arial" w:cs="Arial"/>
          <w:color w:val="000000" w:themeColor="text1"/>
          <w:sz w:val="24"/>
          <w:szCs w:val="24"/>
          <w:shd w:val="clear" w:color="auto" w:fill="FFFFFF"/>
        </w:rPr>
      </w:pPr>
      <w:r w:rsidRPr="00EF11ED">
        <w:rPr>
          <w:rFonts w:ascii="Arial" w:hAnsi="Arial" w:cs="Arial"/>
          <w:color w:val="000000" w:themeColor="text1"/>
          <w:sz w:val="24"/>
          <w:szCs w:val="24"/>
        </w:rPr>
        <w:t xml:space="preserve">Two methods of data collection were </w:t>
      </w:r>
      <w:r w:rsidR="000F4A70" w:rsidRPr="00EF11ED">
        <w:rPr>
          <w:rFonts w:ascii="Arial" w:hAnsi="Arial" w:cs="Arial"/>
          <w:color w:val="000000" w:themeColor="text1"/>
          <w:sz w:val="24"/>
          <w:szCs w:val="24"/>
        </w:rPr>
        <w:t xml:space="preserve">adopted and </w:t>
      </w:r>
      <w:r w:rsidRPr="00EF11ED">
        <w:rPr>
          <w:rFonts w:ascii="Arial" w:hAnsi="Arial" w:cs="Arial"/>
          <w:color w:val="000000" w:themeColor="text1"/>
          <w:sz w:val="24"/>
          <w:szCs w:val="24"/>
        </w:rPr>
        <w:t>used as a tool to</w:t>
      </w:r>
      <w:r w:rsidR="000F4A70" w:rsidRPr="00EF11ED">
        <w:rPr>
          <w:rFonts w:ascii="Arial" w:hAnsi="Arial" w:cs="Arial"/>
          <w:color w:val="000000" w:themeColor="text1"/>
          <w:sz w:val="24"/>
          <w:szCs w:val="24"/>
        </w:rPr>
        <w:t xml:space="preserve"> extract the most important</w:t>
      </w:r>
      <w:r w:rsidR="00CA028F" w:rsidRPr="00EF11ED">
        <w:rPr>
          <w:rFonts w:ascii="Arial" w:hAnsi="Arial" w:cs="Arial"/>
          <w:color w:val="000000" w:themeColor="text1"/>
          <w:sz w:val="24"/>
          <w:szCs w:val="24"/>
        </w:rPr>
        <w:t xml:space="preserve"> information to give a detailed, holistic </w:t>
      </w:r>
      <w:r w:rsidR="000F4A70" w:rsidRPr="00EF11ED">
        <w:rPr>
          <w:rFonts w:ascii="Arial" w:hAnsi="Arial" w:cs="Arial"/>
          <w:color w:val="000000" w:themeColor="text1"/>
          <w:sz w:val="24"/>
          <w:szCs w:val="24"/>
        </w:rPr>
        <w:t>analysis</w:t>
      </w:r>
      <w:r w:rsidR="00CA028F" w:rsidRPr="00EF11ED">
        <w:rPr>
          <w:rFonts w:ascii="Arial" w:hAnsi="Arial" w:cs="Arial"/>
          <w:color w:val="000000" w:themeColor="text1"/>
          <w:sz w:val="24"/>
          <w:szCs w:val="24"/>
        </w:rPr>
        <w:t xml:space="preserve"> of the Learner</w:t>
      </w:r>
      <w:r w:rsidR="000F4A70" w:rsidRPr="00EF11ED">
        <w:rPr>
          <w:rFonts w:ascii="Arial" w:hAnsi="Arial" w:cs="Arial"/>
          <w:color w:val="000000" w:themeColor="text1"/>
          <w:sz w:val="24"/>
          <w:szCs w:val="24"/>
        </w:rPr>
        <w:t>.</w:t>
      </w:r>
      <w:r w:rsidR="000D7BE1" w:rsidRPr="00EF11ED">
        <w:rPr>
          <w:rFonts w:ascii="Arial" w:hAnsi="Arial" w:cs="Arial"/>
          <w:color w:val="000000" w:themeColor="text1"/>
          <w:sz w:val="24"/>
          <w:szCs w:val="24"/>
        </w:rPr>
        <w:t xml:space="preserve"> The first method was </w:t>
      </w:r>
      <w:r w:rsidR="002E04BB" w:rsidRPr="00EF11ED">
        <w:rPr>
          <w:rFonts w:ascii="Arial" w:hAnsi="Arial" w:cs="Arial"/>
          <w:color w:val="000000" w:themeColor="text1"/>
          <w:sz w:val="24"/>
          <w:szCs w:val="24"/>
        </w:rPr>
        <w:t>developed</w:t>
      </w:r>
      <w:r w:rsidR="000D7BE1" w:rsidRPr="00EF11ED">
        <w:rPr>
          <w:rFonts w:ascii="Arial" w:hAnsi="Arial" w:cs="Arial"/>
          <w:color w:val="000000" w:themeColor="text1"/>
          <w:sz w:val="24"/>
          <w:szCs w:val="24"/>
        </w:rPr>
        <w:t xml:space="preserve"> by </w:t>
      </w:r>
      <w:r w:rsidR="00FE333F" w:rsidRPr="006D1E33">
        <w:rPr>
          <w:rFonts w:ascii="Arial" w:hAnsi="Arial" w:cs="Arial"/>
          <w:color w:val="000000" w:themeColor="text1"/>
          <w:sz w:val="24"/>
          <w:szCs w:val="24"/>
        </w:rPr>
        <w:t>Clark and Moss, (2011</w:t>
      </w:r>
      <w:r w:rsidR="000D7BE1" w:rsidRPr="006D1E33">
        <w:rPr>
          <w:rFonts w:ascii="Arial" w:hAnsi="Arial" w:cs="Arial"/>
          <w:color w:val="000000" w:themeColor="text1"/>
          <w:sz w:val="24"/>
          <w:szCs w:val="24"/>
        </w:rPr>
        <w:t>)</w:t>
      </w:r>
      <w:r w:rsidR="000D7BE1" w:rsidRPr="00EF11ED">
        <w:rPr>
          <w:rFonts w:ascii="Arial" w:hAnsi="Arial" w:cs="Arial"/>
          <w:color w:val="000000" w:themeColor="text1"/>
          <w:sz w:val="24"/>
          <w:szCs w:val="24"/>
        </w:rPr>
        <w:t xml:space="preserve"> </w:t>
      </w:r>
      <w:r w:rsidR="00456C6B">
        <w:rPr>
          <w:rFonts w:ascii="Arial" w:hAnsi="Arial" w:cs="Arial"/>
          <w:color w:val="000000" w:themeColor="text1"/>
          <w:sz w:val="24"/>
          <w:szCs w:val="24"/>
        </w:rPr>
        <w:t>commonly</w:t>
      </w:r>
      <w:r w:rsidR="000D7BE1" w:rsidRPr="00EF11ED">
        <w:rPr>
          <w:rFonts w:ascii="Arial" w:hAnsi="Arial" w:cs="Arial"/>
          <w:color w:val="000000" w:themeColor="text1"/>
          <w:sz w:val="24"/>
          <w:szCs w:val="24"/>
        </w:rPr>
        <w:t xml:space="preserve"> known as the Mosaic Approach.</w:t>
      </w:r>
      <w:r w:rsidR="001A73E8">
        <w:rPr>
          <w:rFonts w:ascii="Arial" w:hAnsi="Arial" w:cs="Arial"/>
          <w:color w:val="000000" w:themeColor="text1"/>
          <w:sz w:val="24"/>
          <w:szCs w:val="24"/>
        </w:rPr>
        <w:t xml:space="preserve"> This approach was used as it allows the researcher to be creative in their data collection to </w:t>
      </w:r>
      <w:r w:rsidR="00EB33A0">
        <w:rPr>
          <w:rFonts w:ascii="Arial" w:hAnsi="Arial" w:cs="Arial"/>
          <w:color w:val="000000" w:themeColor="text1"/>
          <w:sz w:val="24"/>
          <w:szCs w:val="24"/>
        </w:rPr>
        <w:t>assemble more detailed information on the Learner.</w:t>
      </w:r>
      <w:r w:rsidR="00994478" w:rsidRPr="00EF11ED">
        <w:rPr>
          <w:rFonts w:ascii="Arial" w:hAnsi="Arial" w:cs="Arial"/>
          <w:color w:val="000000" w:themeColor="text1"/>
          <w:sz w:val="24"/>
          <w:szCs w:val="24"/>
        </w:rPr>
        <w:t xml:space="preserve"> To make use of the Mosaic approach, it is crucial to understand the three underpinning principles at the forefront of it</w:t>
      </w:r>
      <w:r w:rsidR="006D1E33">
        <w:rPr>
          <w:rFonts w:ascii="Arial" w:hAnsi="Arial" w:cs="Arial"/>
          <w:color w:val="000000" w:themeColor="text1"/>
          <w:sz w:val="24"/>
          <w:szCs w:val="24"/>
        </w:rPr>
        <w:t xml:space="preserve"> (Clark and Moss, </w:t>
      </w:r>
      <w:r w:rsidR="006D1E33" w:rsidRPr="006D1E33">
        <w:rPr>
          <w:rFonts w:ascii="Arial" w:hAnsi="Arial" w:cs="Arial"/>
          <w:color w:val="000000" w:themeColor="text1"/>
          <w:sz w:val="24"/>
          <w:szCs w:val="24"/>
        </w:rPr>
        <w:t>2011)</w:t>
      </w:r>
      <w:r w:rsidR="00994478" w:rsidRPr="00EF11ED">
        <w:rPr>
          <w:rFonts w:ascii="Arial" w:hAnsi="Arial" w:cs="Arial"/>
          <w:color w:val="000000" w:themeColor="text1"/>
          <w:sz w:val="24"/>
          <w:szCs w:val="24"/>
        </w:rPr>
        <w:t>. The first principle is believing that the children have ideas, opinions worth listening to. The second principle is establishing and maintaining positive professional relationships in the research environment and to remind oneself that it is a privilege to be a part of the child’s environment. The final principle is to create a flexible relaxed style for collecting data to elicit the children’s views in order to enhance validity of the findings and minimalise the stress on participants</w:t>
      </w:r>
      <w:r w:rsidR="006D1E33">
        <w:rPr>
          <w:rFonts w:ascii="Arial" w:hAnsi="Arial" w:cs="Arial"/>
          <w:color w:val="000000" w:themeColor="text1"/>
          <w:sz w:val="24"/>
          <w:szCs w:val="24"/>
        </w:rPr>
        <w:t xml:space="preserve"> </w:t>
      </w:r>
      <w:r w:rsidR="006D1E33">
        <w:rPr>
          <w:rFonts w:ascii="Arial" w:hAnsi="Arial" w:cs="Arial"/>
          <w:color w:val="000000" w:themeColor="text1"/>
          <w:sz w:val="24"/>
          <w:szCs w:val="24"/>
        </w:rPr>
        <w:t xml:space="preserve">(Clark and Moss, </w:t>
      </w:r>
      <w:r w:rsidR="006D1E33" w:rsidRPr="006D1E33">
        <w:rPr>
          <w:rFonts w:ascii="Arial" w:hAnsi="Arial" w:cs="Arial"/>
          <w:color w:val="000000" w:themeColor="text1"/>
          <w:sz w:val="24"/>
          <w:szCs w:val="24"/>
        </w:rPr>
        <w:t>2011)</w:t>
      </w:r>
      <w:r w:rsidR="00994478" w:rsidRPr="00EF11ED">
        <w:rPr>
          <w:rFonts w:ascii="Arial" w:hAnsi="Arial" w:cs="Arial"/>
          <w:color w:val="000000" w:themeColor="text1"/>
          <w:sz w:val="24"/>
          <w:szCs w:val="24"/>
        </w:rPr>
        <w:t xml:space="preserve">. This leads into why the Mosaic Approach is so desirable. </w:t>
      </w:r>
      <w:r w:rsidR="0035643A" w:rsidRPr="00EF11ED">
        <w:rPr>
          <w:rFonts w:ascii="Arial" w:hAnsi="Arial" w:cs="Arial"/>
          <w:color w:val="000000" w:themeColor="text1"/>
          <w:sz w:val="24"/>
          <w:szCs w:val="24"/>
        </w:rPr>
        <w:t xml:space="preserve">The Mosaic Approach places emphasis on the importance of pupil voice, </w:t>
      </w:r>
      <w:r w:rsidR="00E83BDC" w:rsidRPr="00EF11ED">
        <w:rPr>
          <w:rFonts w:ascii="Arial" w:hAnsi="Arial" w:cs="Arial"/>
          <w:color w:val="000000" w:themeColor="text1"/>
          <w:sz w:val="24"/>
          <w:szCs w:val="24"/>
        </w:rPr>
        <w:t>by the researcher spending time in the setting with the</w:t>
      </w:r>
      <w:r w:rsidR="00994478" w:rsidRPr="00EF11ED">
        <w:rPr>
          <w:rFonts w:ascii="Arial" w:hAnsi="Arial" w:cs="Arial"/>
          <w:color w:val="000000" w:themeColor="text1"/>
          <w:sz w:val="24"/>
          <w:szCs w:val="24"/>
        </w:rPr>
        <w:t xml:space="preserve"> Learner. In doing so</w:t>
      </w:r>
      <w:r w:rsidR="00EF5758">
        <w:rPr>
          <w:rFonts w:ascii="Arial" w:hAnsi="Arial" w:cs="Arial"/>
          <w:color w:val="000000" w:themeColor="text1"/>
          <w:sz w:val="24"/>
          <w:szCs w:val="24"/>
        </w:rPr>
        <w:t>,</w:t>
      </w:r>
      <w:r w:rsidR="00994478" w:rsidRPr="00EF11ED">
        <w:rPr>
          <w:rFonts w:ascii="Arial" w:hAnsi="Arial" w:cs="Arial"/>
          <w:color w:val="000000" w:themeColor="text1"/>
          <w:sz w:val="24"/>
          <w:szCs w:val="24"/>
        </w:rPr>
        <w:t xml:space="preserve"> </w:t>
      </w:r>
      <w:r w:rsidR="00E83BDC" w:rsidRPr="00EF11ED">
        <w:rPr>
          <w:rFonts w:ascii="Arial" w:hAnsi="Arial" w:cs="Arial"/>
          <w:color w:val="000000" w:themeColor="text1"/>
          <w:sz w:val="24"/>
          <w:szCs w:val="24"/>
        </w:rPr>
        <w:t xml:space="preserve">a much </w:t>
      </w:r>
      <w:r w:rsidR="00E83BDC" w:rsidRPr="00EF11ED">
        <w:rPr>
          <w:rFonts w:ascii="Arial" w:hAnsi="Arial" w:cs="Arial"/>
          <w:color w:val="000000" w:themeColor="text1"/>
          <w:sz w:val="24"/>
          <w:szCs w:val="24"/>
        </w:rPr>
        <w:lastRenderedPageBreak/>
        <w:t xml:space="preserve">better understanding </w:t>
      </w:r>
      <w:r w:rsidR="00994478" w:rsidRPr="00EF11ED">
        <w:rPr>
          <w:rFonts w:ascii="Arial" w:hAnsi="Arial" w:cs="Arial"/>
          <w:color w:val="000000" w:themeColor="text1"/>
          <w:sz w:val="24"/>
          <w:szCs w:val="24"/>
        </w:rPr>
        <w:t xml:space="preserve">of the Learner </w:t>
      </w:r>
      <w:r w:rsidR="00E83BDC" w:rsidRPr="00EF11ED">
        <w:rPr>
          <w:rFonts w:ascii="Arial" w:hAnsi="Arial" w:cs="Arial"/>
          <w:color w:val="000000" w:themeColor="text1"/>
          <w:sz w:val="24"/>
          <w:szCs w:val="24"/>
        </w:rPr>
        <w:t>can be established from their perceptions and views</w:t>
      </w:r>
      <w:r w:rsidR="006D1E33">
        <w:rPr>
          <w:rFonts w:ascii="Arial" w:hAnsi="Arial" w:cs="Arial"/>
          <w:color w:val="000000" w:themeColor="text1"/>
          <w:sz w:val="24"/>
          <w:szCs w:val="24"/>
        </w:rPr>
        <w:t xml:space="preserve"> </w:t>
      </w:r>
      <w:r w:rsidR="006D1E33">
        <w:rPr>
          <w:rFonts w:ascii="Arial" w:hAnsi="Arial" w:cs="Arial"/>
          <w:color w:val="000000" w:themeColor="text1"/>
          <w:sz w:val="24"/>
          <w:szCs w:val="24"/>
        </w:rPr>
        <w:t xml:space="preserve">(Clark and Moss, </w:t>
      </w:r>
      <w:r w:rsidR="006D1E33" w:rsidRPr="006D1E33">
        <w:rPr>
          <w:rFonts w:ascii="Arial" w:hAnsi="Arial" w:cs="Arial"/>
          <w:color w:val="000000" w:themeColor="text1"/>
          <w:sz w:val="24"/>
          <w:szCs w:val="24"/>
        </w:rPr>
        <w:t>2011)</w:t>
      </w:r>
      <w:r w:rsidR="00E82173" w:rsidRPr="00EF11ED">
        <w:rPr>
          <w:rFonts w:ascii="Arial" w:hAnsi="Arial" w:cs="Arial"/>
          <w:color w:val="000000" w:themeColor="text1"/>
          <w:sz w:val="24"/>
          <w:szCs w:val="24"/>
        </w:rPr>
        <w:t>. The Mosaic Approach allows time and opportunities to be given to the children so they can</w:t>
      </w:r>
      <w:r w:rsidR="00B33608" w:rsidRPr="00EF11ED">
        <w:rPr>
          <w:rFonts w:ascii="Arial" w:hAnsi="Arial" w:cs="Arial"/>
          <w:color w:val="000000" w:themeColor="text1"/>
          <w:sz w:val="24"/>
          <w:szCs w:val="24"/>
        </w:rPr>
        <w:t xml:space="preserve"> take the lead in the research and</w:t>
      </w:r>
      <w:r w:rsidR="00E82173" w:rsidRPr="00EF11ED">
        <w:rPr>
          <w:rFonts w:ascii="Arial" w:hAnsi="Arial" w:cs="Arial"/>
          <w:color w:val="000000" w:themeColor="text1"/>
          <w:sz w:val="24"/>
          <w:szCs w:val="24"/>
        </w:rPr>
        <w:t xml:space="preserve"> express themselves</w:t>
      </w:r>
      <w:r w:rsidR="004C7567" w:rsidRPr="00EF11ED">
        <w:rPr>
          <w:rFonts w:ascii="Arial" w:hAnsi="Arial" w:cs="Arial"/>
          <w:color w:val="000000" w:themeColor="text1"/>
          <w:sz w:val="24"/>
          <w:szCs w:val="24"/>
        </w:rPr>
        <w:t xml:space="preserve"> in various ways</w:t>
      </w:r>
      <w:r w:rsidR="00E82173" w:rsidRPr="00EF11ED">
        <w:rPr>
          <w:rFonts w:ascii="Arial" w:hAnsi="Arial" w:cs="Arial"/>
          <w:color w:val="000000" w:themeColor="text1"/>
          <w:sz w:val="24"/>
          <w:szCs w:val="24"/>
        </w:rPr>
        <w:t xml:space="preserve"> </w:t>
      </w:r>
      <w:r w:rsidR="00E83BDC" w:rsidRPr="00EF11ED">
        <w:rPr>
          <w:rFonts w:ascii="Arial" w:hAnsi="Arial" w:cs="Arial"/>
          <w:color w:val="000000" w:themeColor="text1"/>
          <w:sz w:val="24"/>
          <w:szCs w:val="24"/>
        </w:rPr>
        <w:t xml:space="preserve">through the many languages children communicate from </w:t>
      </w:r>
      <w:r w:rsidR="00E83BDC" w:rsidRPr="00644F35">
        <w:rPr>
          <w:rFonts w:ascii="Arial" w:hAnsi="Arial" w:cs="Arial"/>
          <w:color w:val="000000" w:themeColor="text1"/>
          <w:sz w:val="24"/>
          <w:szCs w:val="24"/>
        </w:rPr>
        <w:t>(Malaguzzi, 1996).</w:t>
      </w:r>
      <w:r w:rsidR="00490832" w:rsidRPr="00EF11ED">
        <w:rPr>
          <w:rFonts w:ascii="Arial" w:hAnsi="Arial" w:cs="Arial"/>
          <w:color w:val="000000" w:themeColor="text1"/>
          <w:sz w:val="24"/>
          <w:szCs w:val="24"/>
        </w:rPr>
        <w:t xml:space="preserve"> As researchers this allows us to be recep</w:t>
      </w:r>
      <w:r w:rsidR="001C5E20" w:rsidRPr="00EF11ED">
        <w:rPr>
          <w:rFonts w:ascii="Arial" w:hAnsi="Arial" w:cs="Arial"/>
          <w:color w:val="000000" w:themeColor="text1"/>
          <w:sz w:val="24"/>
          <w:szCs w:val="24"/>
        </w:rPr>
        <w:t xml:space="preserve">tive to the voice of the child, which supports </w:t>
      </w:r>
      <w:r w:rsidR="00EF5758">
        <w:rPr>
          <w:rFonts w:ascii="Arial" w:hAnsi="Arial" w:cs="Arial"/>
          <w:color w:val="000000" w:themeColor="text1"/>
          <w:sz w:val="24"/>
          <w:szCs w:val="24"/>
        </w:rPr>
        <w:t xml:space="preserve">the view of </w:t>
      </w:r>
      <w:r w:rsidR="001C5E20" w:rsidRPr="00411C78">
        <w:rPr>
          <w:rFonts w:ascii="Arial" w:hAnsi="Arial" w:cs="Arial"/>
          <w:color w:val="000000" w:themeColor="text1"/>
          <w:sz w:val="24"/>
          <w:szCs w:val="24"/>
        </w:rPr>
        <w:t>Langstead (1994</w:t>
      </w:r>
      <w:r w:rsidR="00CC336D" w:rsidRPr="00411C78">
        <w:rPr>
          <w:rFonts w:ascii="Arial" w:hAnsi="Arial" w:cs="Arial"/>
          <w:color w:val="000000" w:themeColor="text1"/>
          <w:sz w:val="24"/>
          <w:szCs w:val="24"/>
        </w:rPr>
        <w:t xml:space="preserve"> cited in Clark &amp; Moss 2005</w:t>
      </w:r>
      <w:r w:rsidR="001C5E20" w:rsidRPr="00411C78">
        <w:rPr>
          <w:rFonts w:ascii="Arial" w:hAnsi="Arial" w:cs="Arial"/>
          <w:color w:val="000000" w:themeColor="text1"/>
          <w:sz w:val="24"/>
          <w:szCs w:val="24"/>
        </w:rPr>
        <w:t xml:space="preserve">) </w:t>
      </w:r>
      <w:r w:rsidR="001C5E20" w:rsidRPr="00EF11ED">
        <w:rPr>
          <w:rFonts w:ascii="Arial" w:hAnsi="Arial" w:cs="Arial"/>
          <w:color w:val="000000" w:themeColor="text1"/>
          <w:sz w:val="24"/>
          <w:szCs w:val="24"/>
        </w:rPr>
        <w:t>who describes children as ‘experts in their own lives’ and being invaluable to research.</w:t>
      </w:r>
      <w:r w:rsidR="0021390C" w:rsidRPr="00EF11ED">
        <w:rPr>
          <w:rFonts w:ascii="Arial" w:hAnsi="Arial" w:cs="Arial"/>
          <w:color w:val="000000" w:themeColor="text1"/>
          <w:sz w:val="24"/>
          <w:szCs w:val="24"/>
        </w:rPr>
        <w:t xml:space="preserve"> The Mosaic Approach</w:t>
      </w:r>
      <w:r w:rsidR="00DF1E24" w:rsidRPr="00EF11ED">
        <w:rPr>
          <w:rFonts w:ascii="Arial" w:hAnsi="Arial" w:cs="Arial"/>
          <w:color w:val="000000" w:themeColor="text1"/>
          <w:sz w:val="24"/>
          <w:szCs w:val="24"/>
        </w:rPr>
        <w:t xml:space="preserve"> acquired its name from using</w:t>
      </w:r>
      <w:r w:rsidR="0021390C" w:rsidRPr="00EF11ED">
        <w:rPr>
          <w:rFonts w:ascii="Arial" w:hAnsi="Arial" w:cs="Arial"/>
          <w:color w:val="000000" w:themeColor="text1"/>
          <w:sz w:val="24"/>
          <w:szCs w:val="24"/>
        </w:rPr>
        <w:t xml:space="preserve"> multiple individual tiles as tools such as, observations and semi-structured interviews, </w:t>
      </w:r>
      <w:r w:rsidR="00994478" w:rsidRPr="00EF11ED">
        <w:rPr>
          <w:rFonts w:ascii="Arial" w:hAnsi="Arial" w:cs="Arial"/>
          <w:color w:val="000000" w:themeColor="text1"/>
          <w:sz w:val="24"/>
          <w:szCs w:val="24"/>
        </w:rPr>
        <w:t xml:space="preserve">to collect data </w:t>
      </w:r>
      <w:r w:rsidR="00DF1E24" w:rsidRPr="00EF11ED">
        <w:rPr>
          <w:rFonts w:ascii="Arial" w:hAnsi="Arial" w:cs="Arial"/>
          <w:color w:val="000000" w:themeColor="text1"/>
          <w:sz w:val="24"/>
          <w:szCs w:val="24"/>
        </w:rPr>
        <w:t>in different contexts. When pieced</w:t>
      </w:r>
      <w:r w:rsidR="0021390C" w:rsidRPr="00EF11ED">
        <w:rPr>
          <w:rFonts w:ascii="Arial" w:hAnsi="Arial" w:cs="Arial"/>
          <w:color w:val="000000" w:themeColor="text1"/>
          <w:sz w:val="24"/>
          <w:szCs w:val="24"/>
        </w:rPr>
        <w:t xml:space="preserve"> together</w:t>
      </w:r>
      <w:r w:rsidR="00DF1E24" w:rsidRPr="00EF11ED">
        <w:rPr>
          <w:rFonts w:ascii="Arial" w:hAnsi="Arial" w:cs="Arial"/>
          <w:color w:val="000000" w:themeColor="text1"/>
          <w:sz w:val="24"/>
          <w:szCs w:val="24"/>
        </w:rPr>
        <w:t>,</w:t>
      </w:r>
      <w:r w:rsidR="0021390C" w:rsidRPr="00EF11ED">
        <w:rPr>
          <w:rFonts w:ascii="Arial" w:hAnsi="Arial" w:cs="Arial"/>
          <w:color w:val="000000" w:themeColor="text1"/>
          <w:sz w:val="24"/>
          <w:szCs w:val="24"/>
        </w:rPr>
        <w:t xml:space="preserve"> it allows</w:t>
      </w:r>
      <w:r w:rsidR="00DF1E24" w:rsidRPr="00EF11ED">
        <w:rPr>
          <w:rFonts w:ascii="Arial" w:hAnsi="Arial" w:cs="Arial"/>
          <w:color w:val="000000" w:themeColor="text1"/>
          <w:sz w:val="24"/>
          <w:szCs w:val="24"/>
        </w:rPr>
        <w:t xml:space="preserve"> for a complete, holistic picture to be built of the Learner.</w:t>
      </w:r>
      <w:r w:rsidR="00335189" w:rsidRPr="00EF11ED">
        <w:rPr>
          <w:rFonts w:ascii="Arial" w:hAnsi="Arial" w:cs="Arial"/>
          <w:color w:val="000000" w:themeColor="text1"/>
          <w:sz w:val="24"/>
          <w:szCs w:val="24"/>
        </w:rPr>
        <w:t xml:space="preserve"> </w:t>
      </w:r>
      <w:r w:rsidR="0057202F" w:rsidRPr="00EF11ED">
        <w:rPr>
          <w:rFonts w:ascii="Arial" w:hAnsi="Arial" w:cs="Arial"/>
          <w:color w:val="000000" w:themeColor="text1"/>
          <w:sz w:val="24"/>
          <w:szCs w:val="24"/>
        </w:rPr>
        <w:t>Th</w:t>
      </w:r>
      <w:r w:rsidR="00155D1F" w:rsidRPr="00EF11ED">
        <w:rPr>
          <w:rFonts w:ascii="Arial" w:hAnsi="Arial" w:cs="Arial"/>
          <w:color w:val="000000" w:themeColor="text1"/>
          <w:sz w:val="24"/>
          <w:szCs w:val="24"/>
        </w:rPr>
        <w:t xml:space="preserve">is style of approach to </w:t>
      </w:r>
      <w:r w:rsidR="0057202F" w:rsidRPr="00EF11ED">
        <w:rPr>
          <w:rFonts w:ascii="Arial" w:hAnsi="Arial" w:cs="Arial"/>
          <w:color w:val="000000" w:themeColor="text1"/>
          <w:sz w:val="24"/>
          <w:szCs w:val="24"/>
        </w:rPr>
        <w:t>research allows for q</w:t>
      </w:r>
      <w:r w:rsidR="00544AAA" w:rsidRPr="00EF11ED">
        <w:rPr>
          <w:rFonts w:ascii="Arial" w:hAnsi="Arial" w:cs="Arial"/>
          <w:color w:val="000000" w:themeColor="text1"/>
          <w:sz w:val="24"/>
          <w:szCs w:val="24"/>
        </w:rPr>
        <w:t xml:space="preserve">ualitative data to be collected. </w:t>
      </w:r>
      <w:r w:rsidR="00544AAA" w:rsidRPr="00EF11ED">
        <w:rPr>
          <w:rFonts w:ascii="Arial" w:hAnsi="Arial" w:cs="Arial"/>
          <w:color w:val="000000" w:themeColor="text1"/>
          <w:sz w:val="24"/>
          <w:szCs w:val="24"/>
          <w:shd w:val="clear" w:color="auto" w:fill="FFFFFF"/>
        </w:rPr>
        <w:t xml:space="preserve">Akinyode and Khan, </w:t>
      </w:r>
      <w:r w:rsidR="00155D1F" w:rsidRPr="00EF11ED">
        <w:rPr>
          <w:rFonts w:ascii="Arial" w:hAnsi="Arial" w:cs="Arial"/>
          <w:color w:val="000000" w:themeColor="text1"/>
          <w:sz w:val="24"/>
          <w:szCs w:val="24"/>
          <w:shd w:val="clear" w:color="auto" w:fill="FFFFFF"/>
        </w:rPr>
        <w:t>(</w:t>
      </w:r>
      <w:r w:rsidR="00544AAA" w:rsidRPr="00EF11ED">
        <w:rPr>
          <w:rFonts w:ascii="Arial" w:hAnsi="Arial" w:cs="Arial"/>
          <w:color w:val="000000" w:themeColor="text1"/>
          <w:sz w:val="24"/>
          <w:szCs w:val="24"/>
          <w:shd w:val="clear" w:color="auto" w:fill="FFFFFF"/>
        </w:rPr>
        <w:t xml:space="preserve">2018) state that </w:t>
      </w:r>
      <w:r w:rsidR="00BC7E55" w:rsidRPr="00EF11ED">
        <w:rPr>
          <w:rFonts w:ascii="Arial" w:hAnsi="Arial" w:cs="Arial"/>
          <w:color w:val="000000" w:themeColor="text1"/>
          <w:sz w:val="24"/>
          <w:szCs w:val="24"/>
          <w:shd w:val="clear" w:color="auto" w:fill="FFFFFF"/>
        </w:rPr>
        <w:t xml:space="preserve">qualitative </w:t>
      </w:r>
      <w:r w:rsidR="00155D1F" w:rsidRPr="00EF11ED">
        <w:rPr>
          <w:rFonts w:ascii="Arial" w:hAnsi="Arial" w:cs="Arial"/>
          <w:color w:val="000000" w:themeColor="text1"/>
          <w:sz w:val="24"/>
          <w:szCs w:val="24"/>
          <w:shd w:val="clear" w:color="auto" w:fill="FFFFFF"/>
        </w:rPr>
        <w:t xml:space="preserve">data </w:t>
      </w:r>
      <w:r w:rsidR="00BC7E55" w:rsidRPr="00EF11ED">
        <w:rPr>
          <w:rFonts w:ascii="Arial" w:hAnsi="Arial" w:cs="Arial"/>
          <w:color w:val="000000" w:themeColor="text1"/>
          <w:sz w:val="24"/>
          <w:szCs w:val="24"/>
          <w:shd w:val="clear" w:color="auto" w:fill="FFFFFF"/>
        </w:rPr>
        <w:t xml:space="preserve">is becoming more popular as it allows for more depth and detail to be </w:t>
      </w:r>
      <w:r w:rsidR="00060ABA" w:rsidRPr="00EF11ED">
        <w:rPr>
          <w:rFonts w:ascii="Arial" w:hAnsi="Arial" w:cs="Arial"/>
          <w:color w:val="000000" w:themeColor="text1"/>
          <w:sz w:val="24"/>
          <w:szCs w:val="24"/>
          <w:shd w:val="clear" w:color="auto" w:fill="FFFFFF"/>
        </w:rPr>
        <w:t xml:space="preserve">explored and </w:t>
      </w:r>
      <w:r w:rsidR="00BC7E55" w:rsidRPr="00EF11ED">
        <w:rPr>
          <w:rFonts w:ascii="Arial" w:hAnsi="Arial" w:cs="Arial"/>
          <w:color w:val="000000" w:themeColor="text1"/>
          <w:sz w:val="24"/>
          <w:szCs w:val="24"/>
          <w:shd w:val="clear" w:color="auto" w:fill="FFFFFF"/>
        </w:rPr>
        <w:t xml:space="preserve">extracted from research studies, however, due to large amounts of data being collected, </w:t>
      </w:r>
      <w:r w:rsidR="00E13DE0" w:rsidRPr="00EF11ED">
        <w:rPr>
          <w:rFonts w:ascii="Arial" w:hAnsi="Arial" w:cs="Arial"/>
          <w:color w:val="000000" w:themeColor="text1"/>
          <w:sz w:val="24"/>
          <w:szCs w:val="24"/>
          <w:shd w:val="clear" w:color="auto" w:fill="FFFFFF"/>
        </w:rPr>
        <w:t xml:space="preserve">information overload can occur with many important aspects being missed by the researcher. Therefore, </w:t>
      </w:r>
      <w:r w:rsidR="00BC7E55" w:rsidRPr="00EF11ED">
        <w:rPr>
          <w:rFonts w:ascii="Arial" w:hAnsi="Arial" w:cs="Arial"/>
          <w:color w:val="000000" w:themeColor="text1"/>
          <w:sz w:val="24"/>
          <w:szCs w:val="24"/>
          <w:shd w:val="clear" w:color="auto" w:fill="FFFFFF"/>
        </w:rPr>
        <w:t xml:space="preserve">if the data is not </w:t>
      </w:r>
      <w:r w:rsidR="00060ABA" w:rsidRPr="00EF11ED">
        <w:rPr>
          <w:rFonts w:ascii="Arial" w:hAnsi="Arial" w:cs="Arial"/>
          <w:color w:val="000000" w:themeColor="text1"/>
          <w:sz w:val="24"/>
          <w:szCs w:val="24"/>
          <w:shd w:val="clear" w:color="auto" w:fill="FFFFFF"/>
        </w:rPr>
        <w:t xml:space="preserve">interpreted and </w:t>
      </w:r>
      <w:r w:rsidR="00BC7E55" w:rsidRPr="00EF11ED">
        <w:rPr>
          <w:rFonts w:ascii="Arial" w:hAnsi="Arial" w:cs="Arial"/>
          <w:color w:val="000000" w:themeColor="text1"/>
          <w:sz w:val="24"/>
          <w:szCs w:val="24"/>
          <w:shd w:val="clear" w:color="auto" w:fill="FFFFFF"/>
        </w:rPr>
        <w:t>handled in a logical manner</w:t>
      </w:r>
      <w:r w:rsidR="00E13DE0" w:rsidRPr="00EF11ED">
        <w:rPr>
          <w:rFonts w:ascii="Arial" w:hAnsi="Arial" w:cs="Arial"/>
          <w:color w:val="000000" w:themeColor="text1"/>
          <w:sz w:val="24"/>
          <w:szCs w:val="24"/>
          <w:shd w:val="clear" w:color="auto" w:fill="FFFFFF"/>
        </w:rPr>
        <w:t>, then an accurate analy</w:t>
      </w:r>
      <w:r w:rsidR="00155D1F" w:rsidRPr="00EF11ED">
        <w:rPr>
          <w:rFonts w:ascii="Arial" w:hAnsi="Arial" w:cs="Arial"/>
          <w:color w:val="000000" w:themeColor="text1"/>
          <w:sz w:val="24"/>
          <w:szCs w:val="24"/>
          <w:shd w:val="clear" w:color="auto" w:fill="FFFFFF"/>
        </w:rPr>
        <w:t xml:space="preserve">sis cannot be created, however, this was not the case </w:t>
      </w:r>
      <w:r w:rsidR="00E13DE0" w:rsidRPr="00EF11ED">
        <w:rPr>
          <w:rFonts w:ascii="Arial" w:hAnsi="Arial" w:cs="Arial"/>
          <w:color w:val="000000" w:themeColor="text1"/>
          <w:sz w:val="24"/>
          <w:szCs w:val="24"/>
          <w:shd w:val="clear" w:color="auto" w:fill="FFFFFF"/>
        </w:rPr>
        <w:t>in this instance</w:t>
      </w:r>
      <w:r w:rsidR="00155D1F" w:rsidRPr="00EF11ED">
        <w:rPr>
          <w:rFonts w:ascii="Arial" w:hAnsi="Arial" w:cs="Arial"/>
          <w:color w:val="000000" w:themeColor="text1"/>
          <w:sz w:val="24"/>
          <w:szCs w:val="24"/>
          <w:shd w:val="clear" w:color="auto" w:fill="FFFFFF"/>
        </w:rPr>
        <w:t xml:space="preserve">. </w:t>
      </w:r>
    </w:p>
    <w:p w14:paraId="3224E3C9" w14:textId="77777777" w:rsidR="00C12D90" w:rsidRDefault="00C12D90" w:rsidP="00EF11ED">
      <w:pPr>
        <w:jc w:val="both"/>
        <w:rPr>
          <w:rFonts w:ascii="Arial" w:hAnsi="Arial" w:cs="Arial"/>
          <w:color w:val="000000" w:themeColor="text1"/>
          <w:sz w:val="24"/>
          <w:szCs w:val="24"/>
          <w:shd w:val="clear" w:color="auto" w:fill="FFFFFF"/>
        </w:rPr>
      </w:pPr>
    </w:p>
    <w:p w14:paraId="7DE79D0D" w14:textId="525DBA23" w:rsidR="00E712F4" w:rsidRPr="00EF11ED" w:rsidRDefault="00787757" w:rsidP="00EF11ED">
      <w:pPr>
        <w:jc w:val="both"/>
        <w:rPr>
          <w:rFonts w:ascii="Arial" w:hAnsi="Arial" w:cs="Arial"/>
          <w:color w:val="000000" w:themeColor="text1"/>
          <w:sz w:val="24"/>
          <w:szCs w:val="24"/>
          <w:shd w:val="clear" w:color="auto" w:fill="FFFFFF"/>
        </w:rPr>
      </w:pPr>
      <w:r w:rsidRPr="00EF11ED">
        <w:rPr>
          <w:rFonts w:ascii="Arial" w:hAnsi="Arial" w:cs="Arial"/>
          <w:color w:val="000000" w:themeColor="text1"/>
          <w:sz w:val="24"/>
          <w:szCs w:val="24"/>
          <w:shd w:val="clear" w:color="auto" w:fill="FFFFFF"/>
        </w:rPr>
        <w:t xml:space="preserve">Combined with the Mosaic Approach was the ASK Model shown in </w:t>
      </w:r>
      <w:r w:rsidRPr="00EF11ED">
        <w:rPr>
          <w:rFonts w:ascii="Arial" w:hAnsi="Arial" w:cs="Arial"/>
          <w:b/>
          <w:i/>
          <w:color w:val="000000" w:themeColor="text1"/>
          <w:sz w:val="24"/>
          <w:szCs w:val="24"/>
          <w:shd w:val="clear" w:color="auto" w:fill="FFFFFF"/>
        </w:rPr>
        <w:t xml:space="preserve">Figure 1. </w:t>
      </w:r>
      <w:r w:rsidR="00C12D90">
        <w:rPr>
          <w:rFonts w:ascii="Arial" w:hAnsi="Arial" w:cs="Arial"/>
          <w:color w:val="000000" w:themeColor="text1"/>
          <w:sz w:val="24"/>
          <w:szCs w:val="24"/>
          <w:shd w:val="clear" w:color="auto" w:fill="FFFFFF"/>
        </w:rPr>
        <w:t>c</w:t>
      </w:r>
      <w:r w:rsidRPr="00EF11ED">
        <w:rPr>
          <w:rFonts w:ascii="Arial" w:hAnsi="Arial" w:cs="Arial"/>
          <w:color w:val="000000" w:themeColor="text1"/>
          <w:sz w:val="24"/>
          <w:szCs w:val="24"/>
          <w:shd w:val="clear" w:color="auto" w:fill="FFFFFF"/>
        </w:rPr>
        <w:t xml:space="preserve">reated by </w:t>
      </w:r>
      <w:r w:rsidR="00E712F4" w:rsidRPr="00155409">
        <w:rPr>
          <w:rFonts w:ascii="Arial" w:hAnsi="Arial" w:cs="Arial"/>
          <w:color w:val="000000" w:themeColor="text1"/>
          <w:sz w:val="24"/>
          <w:szCs w:val="24"/>
          <w:shd w:val="clear" w:color="auto" w:fill="FFFFFF"/>
        </w:rPr>
        <w:t>(Nottingham, 2013).</w:t>
      </w:r>
    </w:p>
    <w:p w14:paraId="10813DDF" w14:textId="7DB21F6F" w:rsidR="00544AAA" w:rsidRPr="00EF11ED" w:rsidRDefault="00E712F4" w:rsidP="00EF11ED">
      <w:pPr>
        <w:jc w:val="both"/>
        <w:rPr>
          <w:rFonts w:ascii="Arial" w:hAnsi="Arial" w:cs="Arial"/>
          <w:color w:val="000000" w:themeColor="text1"/>
          <w:sz w:val="24"/>
          <w:szCs w:val="24"/>
        </w:rPr>
      </w:pPr>
      <w:r w:rsidRPr="00EF11ED">
        <w:rPr>
          <w:rFonts w:ascii="Arial" w:hAnsi="Arial" w:cs="Arial"/>
          <w:noProof/>
          <w:sz w:val="24"/>
          <w:szCs w:val="24"/>
        </w:rPr>
        <w:drawing>
          <wp:anchor distT="0" distB="0" distL="114300" distR="114300" simplePos="0" relativeHeight="251658240" behindDoc="0" locked="0" layoutInCell="1" allowOverlap="1" wp14:anchorId="57E08DF6" wp14:editId="27B5D967">
            <wp:simplePos x="0" y="0"/>
            <wp:positionH relativeFrom="column">
              <wp:posOffset>1080770</wp:posOffset>
            </wp:positionH>
            <wp:positionV relativeFrom="paragraph">
              <wp:posOffset>111125</wp:posOffset>
            </wp:positionV>
            <wp:extent cx="3436620" cy="2577465"/>
            <wp:effectExtent l="0" t="0" r="0" b="0"/>
            <wp:wrapTight wrapText="bothSides">
              <wp:wrapPolygon edited="0">
                <wp:start x="0" y="0"/>
                <wp:lineTo x="0" y="21286"/>
                <wp:lineTo x="21392" y="21286"/>
                <wp:lineTo x="21392" y="0"/>
                <wp:lineTo x="0" y="0"/>
              </wp:wrapPolygon>
            </wp:wrapTight>
            <wp:docPr id="600319751" name="Picture 60031975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436620" cy="2577465"/>
                    </a:xfrm>
                    <a:prstGeom prst="rect">
                      <a:avLst/>
                    </a:prstGeom>
                  </pic:spPr>
                </pic:pic>
              </a:graphicData>
            </a:graphic>
            <wp14:sizeRelH relativeFrom="page">
              <wp14:pctWidth>0</wp14:pctWidth>
            </wp14:sizeRelH>
            <wp14:sizeRelV relativeFrom="page">
              <wp14:pctHeight>0</wp14:pctHeight>
            </wp14:sizeRelV>
          </wp:anchor>
        </w:drawing>
      </w:r>
      <w:r w:rsidR="00E13DE0" w:rsidRPr="00EF11ED">
        <w:rPr>
          <w:rFonts w:ascii="Arial" w:hAnsi="Arial" w:cs="Arial"/>
          <w:color w:val="000000" w:themeColor="text1"/>
          <w:sz w:val="24"/>
          <w:szCs w:val="24"/>
          <w:shd w:val="clear" w:color="auto" w:fill="FFFFFF"/>
        </w:rPr>
        <w:t xml:space="preserve"> </w:t>
      </w:r>
      <w:r w:rsidR="00BC7E55" w:rsidRPr="00EF11ED">
        <w:rPr>
          <w:rFonts w:ascii="Arial" w:hAnsi="Arial" w:cs="Arial"/>
          <w:color w:val="000000" w:themeColor="text1"/>
          <w:sz w:val="24"/>
          <w:szCs w:val="24"/>
          <w:shd w:val="clear" w:color="auto" w:fill="FFFFFF"/>
        </w:rPr>
        <w:t xml:space="preserve">   </w:t>
      </w:r>
    </w:p>
    <w:p w14:paraId="112328F9" w14:textId="19A5837D" w:rsidR="006D4794" w:rsidRPr="00EF11ED" w:rsidRDefault="00335189" w:rsidP="00EF11ED">
      <w:pPr>
        <w:jc w:val="both"/>
        <w:rPr>
          <w:rFonts w:ascii="Arial" w:hAnsi="Arial" w:cs="Arial"/>
          <w:sz w:val="24"/>
          <w:szCs w:val="24"/>
        </w:rPr>
      </w:pPr>
      <w:r w:rsidRPr="00EF11ED">
        <w:rPr>
          <w:rFonts w:ascii="Arial" w:hAnsi="Arial" w:cs="Arial"/>
          <w:sz w:val="24"/>
          <w:szCs w:val="24"/>
        </w:rPr>
        <w:t xml:space="preserve"> </w:t>
      </w:r>
      <w:r w:rsidR="00DF1E24" w:rsidRPr="00EF11ED">
        <w:rPr>
          <w:rFonts w:ascii="Arial" w:hAnsi="Arial" w:cs="Arial"/>
          <w:sz w:val="24"/>
          <w:szCs w:val="24"/>
        </w:rPr>
        <w:t xml:space="preserve"> </w:t>
      </w:r>
      <w:r w:rsidR="0021390C" w:rsidRPr="00EF11ED">
        <w:rPr>
          <w:rFonts w:ascii="Arial" w:hAnsi="Arial" w:cs="Arial"/>
          <w:sz w:val="24"/>
          <w:szCs w:val="24"/>
        </w:rPr>
        <w:t xml:space="preserve"> </w:t>
      </w:r>
    </w:p>
    <w:p w14:paraId="29D20A2F" w14:textId="7A4C7A3C" w:rsidR="00C03D88" w:rsidRPr="00EF11ED" w:rsidRDefault="00C03D88" w:rsidP="00EF11ED">
      <w:pPr>
        <w:jc w:val="both"/>
        <w:rPr>
          <w:rFonts w:ascii="Arial" w:hAnsi="Arial" w:cs="Arial"/>
          <w:b/>
          <w:i/>
          <w:sz w:val="24"/>
          <w:szCs w:val="24"/>
        </w:rPr>
      </w:pPr>
    </w:p>
    <w:p w14:paraId="5CD416EF" w14:textId="77777777" w:rsidR="006D4794" w:rsidRPr="00EF11ED" w:rsidRDefault="006D4794" w:rsidP="00EF11ED">
      <w:pPr>
        <w:jc w:val="both"/>
        <w:rPr>
          <w:rFonts w:ascii="Arial" w:hAnsi="Arial" w:cs="Arial"/>
          <w:b/>
          <w:i/>
          <w:sz w:val="24"/>
          <w:szCs w:val="24"/>
        </w:rPr>
      </w:pPr>
    </w:p>
    <w:p w14:paraId="4F80BC38" w14:textId="7D6EDACB" w:rsidR="006D4794" w:rsidRPr="00EF11ED" w:rsidRDefault="006D4794" w:rsidP="00EF11ED">
      <w:pPr>
        <w:jc w:val="both"/>
        <w:rPr>
          <w:rFonts w:ascii="Arial" w:hAnsi="Arial" w:cs="Arial"/>
          <w:b/>
          <w:i/>
          <w:sz w:val="24"/>
          <w:szCs w:val="24"/>
        </w:rPr>
      </w:pPr>
    </w:p>
    <w:p w14:paraId="18C191AE" w14:textId="354FF22A" w:rsidR="006D4794" w:rsidRPr="00EF11ED" w:rsidRDefault="006D4794" w:rsidP="00EF11ED">
      <w:pPr>
        <w:jc w:val="both"/>
        <w:rPr>
          <w:rFonts w:ascii="Arial" w:hAnsi="Arial" w:cs="Arial"/>
          <w:b/>
          <w:i/>
          <w:sz w:val="24"/>
          <w:szCs w:val="24"/>
        </w:rPr>
      </w:pPr>
    </w:p>
    <w:p w14:paraId="54FE71D0" w14:textId="59D56575" w:rsidR="006D4794" w:rsidRPr="00EF11ED" w:rsidRDefault="006D4794" w:rsidP="00EF11ED">
      <w:pPr>
        <w:jc w:val="both"/>
        <w:rPr>
          <w:rFonts w:ascii="Arial" w:hAnsi="Arial" w:cs="Arial"/>
          <w:b/>
          <w:i/>
          <w:sz w:val="24"/>
          <w:szCs w:val="24"/>
        </w:rPr>
      </w:pPr>
    </w:p>
    <w:p w14:paraId="40611BD8" w14:textId="6E739BAE" w:rsidR="006D4794" w:rsidRPr="00EF11ED" w:rsidRDefault="006D4794" w:rsidP="00EF11ED">
      <w:pPr>
        <w:jc w:val="both"/>
        <w:rPr>
          <w:rFonts w:ascii="Arial" w:hAnsi="Arial" w:cs="Arial"/>
          <w:b/>
          <w:i/>
          <w:sz w:val="24"/>
          <w:szCs w:val="24"/>
        </w:rPr>
      </w:pPr>
    </w:p>
    <w:p w14:paraId="06621E8F" w14:textId="77777777" w:rsidR="00E712F4" w:rsidRPr="00EF11ED" w:rsidRDefault="00E712F4" w:rsidP="00EF11ED">
      <w:pPr>
        <w:jc w:val="both"/>
        <w:rPr>
          <w:rFonts w:ascii="Arial" w:hAnsi="Arial" w:cs="Arial"/>
          <w:b/>
          <w:i/>
          <w:sz w:val="24"/>
          <w:szCs w:val="24"/>
        </w:rPr>
      </w:pPr>
    </w:p>
    <w:p w14:paraId="7D3B1B21" w14:textId="77777777" w:rsidR="00E712F4" w:rsidRPr="00EF11ED" w:rsidRDefault="00E712F4" w:rsidP="00EF11ED">
      <w:pPr>
        <w:jc w:val="both"/>
        <w:rPr>
          <w:rFonts w:ascii="Arial" w:hAnsi="Arial" w:cs="Arial"/>
          <w:b/>
          <w:i/>
          <w:sz w:val="24"/>
          <w:szCs w:val="24"/>
        </w:rPr>
      </w:pPr>
    </w:p>
    <w:p w14:paraId="5F8CB041" w14:textId="77777777" w:rsidR="00E712F4" w:rsidRPr="00EF11ED" w:rsidRDefault="00E712F4" w:rsidP="00EF11ED">
      <w:pPr>
        <w:jc w:val="both"/>
        <w:rPr>
          <w:rFonts w:ascii="Arial" w:hAnsi="Arial" w:cs="Arial"/>
          <w:b/>
          <w:i/>
          <w:sz w:val="24"/>
          <w:szCs w:val="24"/>
        </w:rPr>
      </w:pPr>
    </w:p>
    <w:p w14:paraId="3352A3C7" w14:textId="77777777" w:rsidR="00E712F4" w:rsidRPr="00EF11ED" w:rsidRDefault="00E712F4" w:rsidP="00EF11ED">
      <w:pPr>
        <w:jc w:val="both"/>
        <w:rPr>
          <w:rFonts w:ascii="Arial" w:hAnsi="Arial" w:cs="Arial"/>
          <w:b/>
          <w:i/>
          <w:sz w:val="24"/>
          <w:szCs w:val="24"/>
        </w:rPr>
      </w:pPr>
    </w:p>
    <w:p w14:paraId="0461CDEE" w14:textId="77777777" w:rsidR="00E712F4" w:rsidRPr="00EF11ED" w:rsidRDefault="00E712F4" w:rsidP="00EF11ED">
      <w:pPr>
        <w:jc w:val="both"/>
        <w:rPr>
          <w:rFonts w:ascii="Arial" w:hAnsi="Arial" w:cs="Arial"/>
          <w:b/>
          <w:i/>
          <w:sz w:val="24"/>
          <w:szCs w:val="24"/>
        </w:rPr>
      </w:pPr>
    </w:p>
    <w:p w14:paraId="3725E5A0" w14:textId="77777777" w:rsidR="00E712F4" w:rsidRPr="00EF11ED" w:rsidRDefault="00E712F4" w:rsidP="00EF11ED">
      <w:pPr>
        <w:jc w:val="both"/>
        <w:rPr>
          <w:rFonts w:ascii="Arial" w:hAnsi="Arial" w:cs="Arial"/>
          <w:b/>
          <w:i/>
          <w:sz w:val="24"/>
          <w:szCs w:val="24"/>
        </w:rPr>
      </w:pPr>
    </w:p>
    <w:p w14:paraId="43E6ED83" w14:textId="77777777" w:rsidR="00E712F4" w:rsidRPr="00EF11ED" w:rsidRDefault="00E712F4" w:rsidP="00EF11ED">
      <w:pPr>
        <w:jc w:val="both"/>
        <w:rPr>
          <w:rFonts w:ascii="Arial" w:hAnsi="Arial" w:cs="Arial"/>
          <w:b/>
          <w:i/>
          <w:sz w:val="24"/>
          <w:szCs w:val="24"/>
        </w:rPr>
      </w:pPr>
    </w:p>
    <w:p w14:paraId="68135607" w14:textId="77777777" w:rsidR="00E712F4" w:rsidRPr="00EF11ED" w:rsidRDefault="00E712F4" w:rsidP="00EF11ED">
      <w:pPr>
        <w:jc w:val="both"/>
        <w:rPr>
          <w:rFonts w:ascii="Arial" w:hAnsi="Arial" w:cs="Arial"/>
          <w:b/>
          <w:i/>
          <w:sz w:val="24"/>
          <w:szCs w:val="24"/>
        </w:rPr>
      </w:pPr>
    </w:p>
    <w:p w14:paraId="2AA76ADB" w14:textId="5E796ADC" w:rsidR="00E712F4" w:rsidRPr="00EF11ED" w:rsidRDefault="00E712F4" w:rsidP="00EF11ED">
      <w:pPr>
        <w:jc w:val="both"/>
        <w:rPr>
          <w:rFonts w:ascii="Arial" w:hAnsi="Arial" w:cs="Arial"/>
          <w:b/>
          <w:i/>
          <w:sz w:val="24"/>
          <w:szCs w:val="24"/>
        </w:rPr>
      </w:pPr>
      <w:r w:rsidRPr="00EF11ED">
        <w:rPr>
          <w:rFonts w:ascii="Arial" w:hAnsi="Arial" w:cs="Arial"/>
          <w:b/>
          <w:i/>
          <w:sz w:val="24"/>
          <w:szCs w:val="24"/>
        </w:rPr>
        <w:t>Fig</w:t>
      </w:r>
      <w:r w:rsidR="003B734C">
        <w:rPr>
          <w:rFonts w:ascii="Arial" w:hAnsi="Arial" w:cs="Arial"/>
          <w:b/>
          <w:i/>
          <w:sz w:val="24"/>
          <w:szCs w:val="24"/>
        </w:rPr>
        <w:t>ure 1. Displaying the categories of the ASK Model produced by (Nottingham, 2013).</w:t>
      </w:r>
    </w:p>
    <w:p w14:paraId="2C5C7CAA" w14:textId="77777777" w:rsidR="00D426A6" w:rsidRPr="00EF11ED" w:rsidRDefault="00D426A6" w:rsidP="00EF11ED">
      <w:pPr>
        <w:jc w:val="both"/>
        <w:rPr>
          <w:rFonts w:ascii="Arial" w:hAnsi="Arial" w:cs="Arial"/>
          <w:sz w:val="24"/>
          <w:szCs w:val="24"/>
        </w:rPr>
      </w:pPr>
    </w:p>
    <w:p w14:paraId="1EE66E79" w14:textId="50ABCF33" w:rsidR="005A7DAD" w:rsidRDefault="00D426A6" w:rsidP="00EF11ED">
      <w:pPr>
        <w:jc w:val="both"/>
        <w:rPr>
          <w:rFonts w:ascii="Arial" w:hAnsi="Arial" w:cs="Arial"/>
          <w:sz w:val="24"/>
          <w:szCs w:val="24"/>
        </w:rPr>
      </w:pPr>
      <w:r w:rsidRPr="00EF11ED">
        <w:rPr>
          <w:rFonts w:ascii="Arial" w:hAnsi="Arial" w:cs="Arial"/>
          <w:sz w:val="24"/>
          <w:szCs w:val="24"/>
        </w:rPr>
        <w:t xml:space="preserve">The ASK Model </w:t>
      </w:r>
      <w:r w:rsidR="00B0713E" w:rsidRPr="00EF11ED">
        <w:rPr>
          <w:rFonts w:ascii="Arial" w:hAnsi="Arial" w:cs="Arial"/>
          <w:sz w:val="24"/>
          <w:szCs w:val="24"/>
        </w:rPr>
        <w:t xml:space="preserve">is used to </w:t>
      </w:r>
      <w:r w:rsidR="00997CE2" w:rsidRPr="00EF11ED">
        <w:rPr>
          <w:rFonts w:ascii="Arial" w:hAnsi="Arial" w:cs="Arial"/>
          <w:sz w:val="24"/>
          <w:szCs w:val="24"/>
        </w:rPr>
        <w:t xml:space="preserve">further </w:t>
      </w:r>
      <w:r w:rsidR="00B0713E" w:rsidRPr="00EF11ED">
        <w:rPr>
          <w:rFonts w:ascii="Arial" w:hAnsi="Arial" w:cs="Arial"/>
          <w:sz w:val="24"/>
          <w:szCs w:val="24"/>
        </w:rPr>
        <w:t>consider</w:t>
      </w:r>
      <w:r w:rsidR="00813C54" w:rsidRPr="00EF11ED">
        <w:rPr>
          <w:rFonts w:ascii="Arial" w:hAnsi="Arial" w:cs="Arial"/>
          <w:sz w:val="24"/>
          <w:szCs w:val="24"/>
        </w:rPr>
        <w:t xml:space="preserve"> and acknowledge</w:t>
      </w:r>
      <w:r w:rsidRPr="00EF11ED">
        <w:rPr>
          <w:rFonts w:ascii="Arial" w:hAnsi="Arial" w:cs="Arial"/>
          <w:sz w:val="24"/>
          <w:szCs w:val="24"/>
        </w:rPr>
        <w:t xml:space="preserve"> the attitudes, skil</w:t>
      </w:r>
      <w:r w:rsidR="00813C54" w:rsidRPr="00EF11ED">
        <w:rPr>
          <w:rFonts w:ascii="Arial" w:hAnsi="Arial" w:cs="Arial"/>
          <w:sz w:val="24"/>
          <w:szCs w:val="24"/>
        </w:rPr>
        <w:t>ls and knowledge of the Learner towards learning</w:t>
      </w:r>
      <w:r w:rsidR="00D44111">
        <w:rPr>
          <w:rFonts w:ascii="Arial" w:hAnsi="Arial" w:cs="Arial"/>
          <w:sz w:val="24"/>
          <w:szCs w:val="24"/>
        </w:rPr>
        <w:t xml:space="preserve"> </w:t>
      </w:r>
      <w:r w:rsidR="00D44111" w:rsidRPr="00155409">
        <w:rPr>
          <w:rFonts w:ascii="Arial" w:hAnsi="Arial" w:cs="Arial"/>
          <w:color w:val="000000" w:themeColor="text1"/>
          <w:sz w:val="24"/>
          <w:szCs w:val="24"/>
          <w:shd w:val="clear" w:color="auto" w:fill="FFFFFF"/>
        </w:rPr>
        <w:t>(Nottingham, 2013)</w:t>
      </w:r>
      <w:r w:rsidR="00813C54" w:rsidRPr="00155409">
        <w:rPr>
          <w:rFonts w:ascii="Arial" w:hAnsi="Arial" w:cs="Arial"/>
          <w:sz w:val="24"/>
          <w:szCs w:val="24"/>
        </w:rPr>
        <w:t>.</w:t>
      </w:r>
      <w:r w:rsidR="00DC46D6" w:rsidRPr="00EF11ED">
        <w:rPr>
          <w:rFonts w:ascii="Arial" w:hAnsi="Arial" w:cs="Arial"/>
          <w:sz w:val="24"/>
          <w:szCs w:val="24"/>
        </w:rPr>
        <w:t xml:space="preserve"> Through using the ASK Model</w:t>
      </w:r>
      <w:r w:rsidR="00C03686" w:rsidRPr="00EF11ED">
        <w:rPr>
          <w:rFonts w:ascii="Arial" w:hAnsi="Arial" w:cs="Arial"/>
          <w:sz w:val="24"/>
          <w:szCs w:val="24"/>
        </w:rPr>
        <w:t>,</w:t>
      </w:r>
      <w:r w:rsidR="00DC46D6" w:rsidRPr="00EF11ED">
        <w:rPr>
          <w:rFonts w:ascii="Arial" w:hAnsi="Arial" w:cs="Arial"/>
          <w:sz w:val="24"/>
          <w:szCs w:val="24"/>
        </w:rPr>
        <w:t xml:space="preserve"> an even further detailed analysis of the Learner can be </w:t>
      </w:r>
      <w:r w:rsidR="00C03686" w:rsidRPr="00EF11ED">
        <w:rPr>
          <w:rFonts w:ascii="Arial" w:hAnsi="Arial" w:cs="Arial"/>
          <w:sz w:val="24"/>
          <w:szCs w:val="24"/>
        </w:rPr>
        <w:t>established</w:t>
      </w:r>
      <w:r w:rsidR="00DC46D6" w:rsidRPr="00EF11ED">
        <w:rPr>
          <w:rFonts w:ascii="Arial" w:hAnsi="Arial" w:cs="Arial"/>
          <w:sz w:val="24"/>
          <w:szCs w:val="24"/>
        </w:rPr>
        <w:t>. The ASK Model allows the researcher</w:t>
      </w:r>
      <w:r w:rsidR="005A7DAD">
        <w:rPr>
          <w:rFonts w:ascii="Arial" w:hAnsi="Arial" w:cs="Arial"/>
          <w:sz w:val="24"/>
          <w:szCs w:val="24"/>
        </w:rPr>
        <w:t xml:space="preserve"> to collect</w:t>
      </w:r>
      <w:r w:rsidR="00C03686" w:rsidRPr="00EF11ED">
        <w:rPr>
          <w:rFonts w:ascii="Arial" w:hAnsi="Arial" w:cs="Arial"/>
          <w:sz w:val="24"/>
          <w:szCs w:val="24"/>
        </w:rPr>
        <w:t xml:space="preserve"> data </w:t>
      </w:r>
      <w:r w:rsidR="005A7DAD">
        <w:rPr>
          <w:rFonts w:ascii="Arial" w:hAnsi="Arial" w:cs="Arial"/>
          <w:sz w:val="24"/>
          <w:szCs w:val="24"/>
        </w:rPr>
        <w:t xml:space="preserve">across the curriculum </w:t>
      </w:r>
      <w:r w:rsidR="00C03686" w:rsidRPr="00EF11ED">
        <w:rPr>
          <w:rFonts w:ascii="Arial" w:hAnsi="Arial" w:cs="Arial"/>
          <w:sz w:val="24"/>
          <w:szCs w:val="24"/>
        </w:rPr>
        <w:t xml:space="preserve">from </w:t>
      </w:r>
      <w:r w:rsidR="00F2690D" w:rsidRPr="00EF11ED">
        <w:rPr>
          <w:rFonts w:ascii="Arial" w:hAnsi="Arial" w:cs="Arial"/>
          <w:sz w:val="24"/>
          <w:szCs w:val="24"/>
        </w:rPr>
        <w:t>a holistic approach</w:t>
      </w:r>
      <w:r w:rsidR="00C03686" w:rsidRPr="00EF11ED">
        <w:rPr>
          <w:rFonts w:ascii="Arial" w:hAnsi="Arial" w:cs="Arial"/>
          <w:sz w:val="24"/>
          <w:szCs w:val="24"/>
        </w:rPr>
        <w:t>, looking at</w:t>
      </w:r>
      <w:r w:rsidR="00F2690D" w:rsidRPr="00EF11ED">
        <w:rPr>
          <w:rFonts w:ascii="Arial" w:hAnsi="Arial" w:cs="Arial"/>
          <w:sz w:val="24"/>
          <w:szCs w:val="24"/>
        </w:rPr>
        <w:t xml:space="preserve"> </w:t>
      </w:r>
      <w:r w:rsidR="00EE45CA">
        <w:rPr>
          <w:rFonts w:ascii="Arial" w:hAnsi="Arial" w:cs="Arial"/>
          <w:sz w:val="24"/>
          <w:szCs w:val="24"/>
        </w:rPr>
        <w:t>attitudes like curiosity and persistence</w:t>
      </w:r>
      <w:r w:rsidR="005A7DAD">
        <w:rPr>
          <w:rFonts w:ascii="Arial" w:hAnsi="Arial" w:cs="Arial"/>
          <w:sz w:val="24"/>
          <w:szCs w:val="24"/>
        </w:rPr>
        <w:t xml:space="preserve"> that influences the L</w:t>
      </w:r>
      <w:r w:rsidR="00997CE2" w:rsidRPr="00EF11ED">
        <w:rPr>
          <w:rFonts w:ascii="Arial" w:hAnsi="Arial" w:cs="Arial"/>
          <w:sz w:val="24"/>
          <w:szCs w:val="24"/>
        </w:rPr>
        <w:t>earner</w:t>
      </w:r>
      <w:r w:rsidR="005A7DAD">
        <w:rPr>
          <w:rFonts w:ascii="Arial" w:hAnsi="Arial" w:cs="Arial"/>
          <w:sz w:val="24"/>
          <w:szCs w:val="24"/>
        </w:rPr>
        <w:t>s learning</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EE45CA">
        <w:rPr>
          <w:rFonts w:ascii="Arial" w:hAnsi="Arial" w:cs="Arial"/>
          <w:sz w:val="24"/>
          <w:szCs w:val="24"/>
        </w:rPr>
        <w:t>. The skills section</w:t>
      </w:r>
      <w:r w:rsidR="002E2309">
        <w:rPr>
          <w:rFonts w:ascii="Arial" w:hAnsi="Arial" w:cs="Arial"/>
          <w:sz w:val="24"/>
          <w:szCs w:val="24"/>
        </w:rPr>
        <w:t xml:space="preserve"> highlights the importance of completing a task through following</w:t>
      </w:r>
      <w:r w:rsidR="00557A16">
        <w:rPr>
          <w:rFonts w:ascii="Arial" w:hAnsi="Arial" w:cs="Arial"/>
          <w:sz w:val="24"/>
          <w:szCs w:val="24"/>
        </w:rPr>
        <w:t xml:space="preserve"> a correct sequence of steps</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557A16">
        <w:rPr>
          <w:rFonts w:ascii="Arial" w:hAnsi="Arial" w:cs="Arial"/>
          <w:sz w:val="24"/>
          <w:szCs w:val="24"/>
        </w:rPr>
        <w:t xml:space="preserve">. Finally, the knowledge category identifies </w:t>
      </w:r>
      <w:r w:rsidR="00EB47DC">
        <w:rPr>
          <w:rFonts w:ascii="Arial" w:hAnsi="Arial" w:cs="Arial"/>
          <w:sz w:val="24"/>
          <w:szCs w:val="24"/>
        </w:rPr>
        <w:t>the significance of understanding different concepts and theories</w:t>
      </w:r>
      <w:r w:rsidR="00155409">
        <w:rPr>
          <w:rFonts w:ascii="Arial" w:hAnsi="Arial" w:cs="Arial"/>
          <w:sz w:val="24"/>
          <w:szCs w:val="24"/>
        </w:rPr>
        <w:t xml:space="preserve"> </w:t>
      </w:r>
      <w:r w:rsidR="00155409" w:rsidRPr="00155409">
        <w:rPr>
          <w:rFonts w:ascii="Arial" w:hAnsi="Arial" w:cs="Arial"/>
          <w:color w:val="000000" w:themeColor="text1"/>
          <w:sz w:val="24"/>
          <w:szCs w:val="24"/>
          <w:shd w:val="clear" w:color="auto" w:fill="FFFFFF"/>
        </w:rPr>
        <w:t>(Nottingham, 2013</w:t>
      </w:r>
      <w:r w:rsidR="00155409">
        <w:rPr>
          <w:rFonts w:ascii="Arial" w:hAnsi="Arial" w:cs="Arial"/>
          <w:color w:val="000000" w:themeColor="text1"/>
          <w:sz w:val="24"/>
          <w:szCs w:val="24"/>
          <w:shd w:val="clear" w:color="auto" w:fill="FFFFFF"/>
        </w:rPr>
        <w:t>)</w:t>
      </w:r>
      <w:r w:rsidR="00EB47DC">
        <w:rPr>
          <w:rFonts w:ascii="Arial" w:hAnsi="Arial" w:cs="Arial"/>
          <w:sz w:val="24"/>
          <w:szCs w:val="24"/>
        </w:rPr>
        <w:t>.</w:t>
      </w:r>
      <w:r w:rsidR="00030BD6">
        <w:rPr>
          <w:rFonts w:ascii="Arial" w:hAnsi="Arial" w:cs="Arial"/>
          <w:sz w:val="24"/>
          <w:szCs w:val="24"/>
        </w:rPr>
        <w:t xml:space="preserve"> The ASK Model is desirable as it doesn’t just focus on the performance of the </w:t>
      </w:r>
      <w:r w:rsidR="004C65C5">
        <w:rPr>
          <w:rFonts w:ascii="Arial" w:hAnsi="Arial" w:cs="Arial"/>
          <w:sz w:val="24"/>
          <w:szCs w:val="24"/>
        </w:rPr>
        <w:t xml:space="preserve">Learner. It considers the individual as a whole, taking into account </w:t>
      </w:r>
      <w:r w:rsidR="009D2339">
        <w:rPr>
          <w:rFonts w:ascii="Arial" w:hAnsi="Arial" w:cs="Arial"/>
          <w:sz w:val="24"/>
          <w:szCs w:val="24"/>
        </w:rPr>
        <w:t xml:space="preserve">feelings towards learning, interests and work ethic. </w:t>
      </w:r>
      <w:r w:rsidR="00A640E2">
        <w:rPr>
          <w:rFonts w:ascii="Arial" w:hAnsi="Arial" w:cs="Arial"/>
          <w:sz w:val="24"/>
          <w:szCs w:val="24"/>
        </w:rPr>
        <w:t xml:space="preserve">Unfortunately, </w:t>
      </w:r>
      <w:r w:rsidR="00A640E2">
        <w:rPr>
          <w:rFonts w:ascii="Arial" w:hAnsi="Arial" w:cs="Arial"/>
          <w:sz w:val="24"/>
          <w:szCs w:val="24"/>
        </w:rPr>
        <w:lastRenderedPageBreak/>
        <w:t>due to pressures of National Testing, t</w:t>
      </w:r>
      <w:r w:rsidR="009D2339">
        <w:rPr>
          <w:rFonts w:ascii="Arial" w:hAnsi="Arial" w:cs="Arial"/>
          <w:sz w:val="24"/>
          <w:szCs w:val="24"/>
        </w:rPr>
        <w:t>eachers</w:t>
      </w:r>
      <w:r w:rsidR="00A640E2">
        <w:rPr>
          <w:rFonts w:ascii="Arial" w:hAnsi="Arial" w:cs="Arial"/>
          <w:sz w:val="24"/>
          <w:szCs w:val="24"/>
        </w:rPr>
        <w:t xml:space="preserve"> do not usually track learners to this extent, however, </w:t>
      </w:r>
      <w:r w:rsidR="00A640E2" w:rsidRPr="00155409">
        <w:rPr>
          <w:rFonts w:ascii="Arial" w:hAnsi="Arial" w:cs="Arial"/>
          <w:color w:val="000000" w:themeColor="text1"/>
          <w:sz w:val="24"/>
          <w:szCs w:val="24"/>
          <w:shd w:val="clear" w:color="auto" w:fill="FFFFFF"/>
        </w:rPr>
        <w:t>(Nottingham, 2013)</w:t>
      </w:r>
      <w:r w:rsidR="00A640E2" w:rsidRPr="00155409">
        <w:rPr>
          <w:rFonts w:ascii="Arial" w:hAnsi="Arial" w:cs="Arial"/>
          <w:color w:val="000000" w:themeColor="text1"/>
          <w:sz w:val="24"/>
          <w:szCs w:val="24"/>
          <w:shd w:val="clear" w:color="auto" w:fill="FFFFFF"/>
        </w:rPr>
        <w:t xml:space="preserve"> argues that attitudes and skills </w:t>
      </w:r>
      <w:r w:rsidR="00A640E2">
        <w:rPr>
          <w:rFonts w:ascii="Arial" w:hAnsi="Arial" w:cs="Arial"/>
          <w:color w:val="000000" w:themeColor="text1"/>
          <w:sz w:val="24"/>
          <w:szCs w:val="24"/>
          <w:shd w:val="clear" w:color="auto" w:fill="FFFFFF"/>
        </w:rPr>
        <w:t xml:space="preserve">are just as important as testing as having a positive attitude towards learning is likely to create a want to succeed. </w:t>
      </w:r>
      <w:r w:rsidR="009D2339">
        <w:rPr>
          <w:rFonts w:ascii="Arial" w:hAnsi="Arial" w:cs="Arial"/>
          <w:sz w:val="24"/>
          <w:szCs w:val="24"/>
        </w:rPr>
        <w:t xml:space="preserve">  </w:t>
      </w:r>
      <w:r w:rsidR="00557A16">
        <w:rPr>
          <w:rFonts w:ascii="Arial" w:hAnsi="Arial" w:cs="Arial"/>
          <w:sz w:val="24"/>
          <w:szCs w:val="24"/>
        </w:rPr>
        <w:t xml:space="preserve">  </w:t>
      </w:r>
      <w:r w:rsidR="002E2309">
        <w:rPr>
          <w:rFonts w:ascii="Arial" w:hAnsi="Arial" w:cs="Arial"/>
          <w:sz w:val="24"/>
          <w:szCs w:val="24"/>
        </w:rPr>
        <w:t xml:space="preserve">  </w:t>
      </w:r>
      <w:r w:rsidR="00EE45CA">
        <w:rPr>
          <w:rFonts w:ascii="Arial" w:hAnsi="Arial" w:cs="Arial"/>
          <w:sz w:val="24"/>
          <w:szCs w:val="24"/>
        </w:rPr>
        <w:t xml:space="preserve"> </w:t>
      </w:r>
    </w:p>
    <w:p w14:paraId="7E1F66D6" w14:textId="77777777" w:rsidR="005A7DAD" w:rsidRDefault="005A7DAD" w:rsidP="00EF11ED">
      <w:pPr>
        <w:jc w:val="both"/>
        <w:rPr>
          <w:rFonts w:ascii="Arial" w:hAnsi="Arial" w:cs="Arial"/>
          <w:sz w:val="24"/>
          <w:szCs w:val="24"/>
        </w:rPr>
      </w:pPr>
    </w:p>
    <w:p w14:paraId="293739AF" w14:textId="00948B1E" w:rsidR="002247AE" w:rsidRPr="00EF11ED" w:rsidRDefault="00C03D88" w:rsidP="00EF11ED">
      <w:pPr>
        <w:jc w:val="both"/>
        <w:rPr>
          <w:rFonts w:ascii="Arial" w:hAnsi="Arial" w:cs="Arial"/>
          <w:b/>
          <w:i/>
          <w:sz w:val="24"/>
          <w:szCs w:val="24"/>
        </w:rPr>
      </w:pPr>
      <w:r w:rsidRPr="00EF11ED">
        <w:rPr>
          <w:rFonts w:ascii="Arial" w:hAnsi="Arial" w:cs="Arial"/>
          <w:b/>
          <w:i/>
          <w:sz w:val="24"/>
          <w:szCs w:val="24"/>
        </w:rPr>
        <w:t xml:space="preserve">Analysis </w:t>
      </w:r>
      <w:r w:rsidR="008920B5" w:rsidRPr="00EF11ED">
        <w:rPr>
          <w:rFonts w:ascii="Arial" w:hAnsi="Arial" w:cs="Arial"/>
          <w:b/>
          <w:i/>
          <w:sz w:val="24"/>
          <w:szCs w:val="24"/>
        </w:rPr>
        <w:t>and Next Steps for Learner</w:t>
      </w:r>
    </w:p>
    <w:p w14:paraId="0D2C7DBE" w14:textId="5F5EAA66" w:rsidR="002D1B30" w:rsidRPr="00EF11ED" w:rsidRDefault="002D1B30" w:rsidP="00EF11ED">
      <w:pPr>
        <w:jc w:val="both"/>
        <w:rPr>
          <w:rFonts w:ascii="Arial" w:hAnsi="Arial" w:cs="Arial"/>
          <w:b/>
          <w:i/>
          <w:sz w:val="24"/>
          <w:szCs w:val="24"/>
        </w:rPr>
      </w:pPr>
    </w:p>
    <w:p w14:paraId="5518C43C" w14:textId="77777777" w:rsidR="009E3740" w:rsidRPr="00EF11ED" w:rsidRDefault="002247AE" w:rsidP="00EF11ED">
      <w:pPr>
        <w:jc w:val="both"/>
        <w:rPr>
          <w:rFonts w:ascii="Arial" w:hAnsi="Arial" w:cs="Arial"/>
          <w:b/>
          <w:i/>
          <w:sz w:val="24"/>
          <w:szCs w:val="24"/>
        </w:rPr>
      </w:pPr>
      <w:r w:rsidRPr="00EF11ED">
        <w:rPr>
          <w:rFonts w:ascii="Arial" w:hAnsi="Arial" w:cs="Arial"/>
          <w:b/>
          <w:i/>
          <w:sz w:val="24"/>
          <w:szCs w:val="24"/>
        </w:rPr>
        <w:t xml:space="preserve">Numeracy </w:t>
      </w:r>
    </w:p>
    <w:p w14:paraId="5E762F33" w14:textId="77777777" w:rsidR="00F35793" w:rsidRPr="00EF11ED" w:rsidRDefault="00F35793" w:rsidP="00EF11ED">
      <w:pPr>
        <w:jc w:val="both"/>
        <w:rPr>
          <w:rFonts w:ascii="Arial" w:hAnsi="Arial" w:cs="Arial"/>
          <w:b/>
          <w:i/>
          <w:sz w:val="24"/>
          <w:szCs w:val="24"/>
        </w:rPr>
      </w:pPr>
    </w:p>
    <w:p w14:paraId="4DA8A2EB" w14:textId="77777777" w:rsidR="00E52917" w:rsidRPr="00EF11ED" w:rsidRDefault="007F069D" w:rsidP="00EF11ED">
      <w:pPr>
        <w:jc w:val="both"/>
        <w:rPr>
          <w:rFonts w:ascii="Arial" w:hAnsi="Arial" w:cs="Arial"/>
          <w:sz w:val="24"/>
          <w:szCs w:val="24"/>
        </w:rPr>
      </w:pPr>
      <w:r w:rsidRPr="00EF11ED">
        <w:rPr>
          <w:rFonts w:ascii="Arial" w:hAnsi="Arial" w:cs="Arial"/>
          <w:sz w:val="24"/>
          <w:szCs w:val="24"/>
        </w:rPr>
        <w:t>The Learner is currently working at a level 3b, which is the expected level for this Learner at this age and is on track to achieve a level 5 by the end of KS2 providing they continue to work hard in the same positive manner.</w:t>
      </w:r>
      <w:r w:rsidR="00E52917" w:rsidRPr="00EF11ED">
        <w:rPr>
          <w:rFonts w:ascii="Arial" w:hAnsi="Arial" w:cs="Arial"/>
          <w:sz w:val="24"/>
          <w:szCs w:val="24"/>
        </w:rPr>
        <w:t xml:space="preserve"> Unfortunately, there have been limited opportunities of Mathematics due to National Testing and the term topic focused on Science and Design Technology, however, through observations, book looks, interviews and pupil-led feedback on learning experiences a detailed analysis has still been achieved. </w:t>
      </w:r>
    </w:p>
    <w:p w14:paraId="747CCF03" w14:textId="77777777" w:rsidR="00E52917" w:rsidRPr="00EF11ED" w:rsidRDefault="00E52917" w:rsidP="00EF11ED">
      <w:pPr>
        <w:jc w:val="both"/>
        <w:rPr>
          <w:rFonts w:ascii="Arial" w:hAnsi="Arial" w:cs="Arial"/>
          <w:sz w:val="24"/>
          <w:szCs w:val="24"/>
        </w:rPr>
      </w:pPr>
    </w:p>
    <w:p w14:paraId="43E6F813" w14:textId="374AF4A0" w:rsidR="00292CA3" w:rsidRPr="00EF11ED" w:rsidRDefault="007D0810" w:rsidP="00EF11ED">
      <w:pPr>
        <w:jc w:val="both"/>
        <w:rPr>
          <w:rFonts w:ascii="Arial" w:hAnsi="Arial" w:cs="Arial"/>
          <w:sz w:val="24"/>
          <w:szCs w:val="24"/>
        </w:rPr>
      </w:pPr>
      <w:r w:rsidRPr="00EF11ED">
        <w:rPr>
          <w:rFonts w:ascii="Arial" w:hAnsi="Arial" w:cs="Arial"/>
          <w:sz w:val="24"/>
          <w:szCs w:val="24"/>
        </w:rPr>
        <w:t>W</w:t>
      </w:r>
      <w:r w:rsidR="0090667B" w:rsidRPr="00EF11ED">
        <w:rPr>
          <w:rFonts w:ascii="Arial" w:hAnsi="Arial" w:cs="Arial"/>
          <w:sz w:val="24"/>
          <w:szCs w:val="24"/>
        </w:rPr>
        <w:t xml:space="preserve">hen asked </w:t>
      </w:r>
      <w:r w:rsidR="007E3154" w:rsidRPr="00EF11ED">
        <w:rPr>
          <w:rFonts w:ascii="Arial" w:hAnsi="Arial" w:cs="Arial"/>
          <w:sz w:val="24"/>
          <w:szCs w:val="24"/>
        </w:rPr>
        <w:t xml:space="preserve">in the interview </w:t>
      </w:r>
      <w:r w:rsidR="00743DF4" w:rsidRPr="00EF11ED">
        <w:rPr>
          <w:rFonts w:ascii="Arial" w:hAnsi="Arial" w:cs="Arial"/>
          <w:sz w:val="24"/>
          <w:szCs w:val="24"/>
        </w:rPr>
        <w:t>‘W</w:t>
      </w:r>
      <w:r w:rsidR="0090667B" w:rsidRPr="00EF11ED">
        <w:rPr>
          <w:rFonts w:ascii="Arial" w:hAnsi="Arial" w:cs="Arial"/>
          <w:sz w:val="24"/>
          <w:szCs w:val="24"/>
        </w:rPr>
        <w:t xml:space="preserve">hat </w:t>
      </w:r>
      <w:r w:rsidR="007E3154" w:rsidRPr="00EF11ED">
        <w:rPr>
          <w:rFonts w:ascii="Arial" w:hAnsi="Arial" w:cs="Arial"/>
          <w:sz w:val="24"/>
          <w:szCs w:val="24"/>
        </w:rPr>
        <w:t xml:space="preserve">is your favourite subject in </w:t>
      </w:r>
      <w:r w:rsidR="00743DF4" w:rsidRPr="00EF11ED">
        <w:rPr>
          <w:rFonts w:ascii="Arial" w:hAnsi="Arial" w:cs="Arial"/>
          <w:sz w:val="24"/>
          <w:szCs w:val="24"/>
        </w:rPr>
        <w:t>school and what do you like about it?</w:t>
      </w:r>
      <w:r w:rsidR="00611080" w:rsidRPr="00EF11ED">
        <w:rPr>
          <w:rFonts w:ascii="Arial" w:hAnsi="Arial" w:cs="Arial"/>
          <w:sz w:val="24"/>
          <w:szCs w:val="24"/>
        </w:rPr>
        <w:t xml:space="preserve"> The </w:t>
      </w:r>
      <w:r w:rsidR="007F069D" w:rsidRPr="00EF11ED">
        <w:rPr>
          <w:rFonts w:ascii="Arial" w:hAnsi="Arial" w:cs="Arial"/>
          <w:sz w:val="24"/>
          <w:szCs w:val="24"/>
        </w:rPr>
        <w:t>L</w:t>
      </w:r>
      <w:r w:rsidR="00611080" w:rsidRPr="00EF11ED">
        <w:rPr>
          <w:rFonts w:ascii="Arial" w:hAnsi="Arial" w:cs="Arial"/>
          <w:sz w:val="24"/>
          <w:szCs w:val="24"/>
        </w:rPr>
        <w:t>earner</w:t>
      </w:r>
      <w:r w:rsidR="007E3154" w:rsidRPr="00EF11ED">
        <w:rPr>
          <w:rFonts w:ascii="Arial" w:hAnsi="Arial" w:cs="Arial"/>
          <w:sz w:val="24"/>
          <w:szCs w:val="24"/>
        </w:rPr>
        <w:t xml:space="preserve"> identified Mathematics as their favourite subject.</w:t>
      </w:r>
      <w:r w:rsidR="00770F76" w:rsidRPr="00EF11ED">
        <w:rPr>
          <w:rFonts w:ascii="Arial" w:hAnsi="Arial" w:cs="Arial"/>
          <w:sz w:val="24"/>
          <w:szCs w:val="24"/>
        </w:rPr>
        <w:t xml:space="preserve"> During the interview</w:t>
      </w:r>
      <w:r w:rsidR="007F069D" w:rsidRPr="00EF11ED">
        <w:rPr>
          <w:rFonts w:ascii="Arial" w:hAnsi="Arial" w:cs="Arial"/>
          <w:sz w:val="24"/>
          <w:szCs w:val="24"/>
        </w:rPr>
        <w:t xml:space="preserve"> between myself and the Learner, the L</w:t>
      </w:r>
      <w:r w:rsidR="00C61B9F" w:rsidRPr="00EF11ED">
        <w:rPr>
          <w:rFonts w:ascii="Arial" w:hAnsi="Arial" w:cs="Arial"/>
          <w:sz w:val="24"/>
          <w:szCs w:val="24"/>
        </w:rPr>
        <w:t xml:space="preserve">earner </w:t>
      </w:r>
      <w:r w:rsidR="007F069D" w:rsidRPr="00EF11ED">
        <w:rPr>
          <w:rFonts w:ascii="Arial" w:hAnsi="Arial" w:cs="Arial"/>
          <w:sz w:val="24"/>
          <w:szCs w:val="24"/>
        </w:rPr>
        <w:t xml:space="preserve">also </w:t>
      </w:r>
      <w:r w:rsidR="00C61B9F" w:rsidRPr="00EF11ED">
        <w:rPr>
          <w:rFonts w:ascii="Arial" w:hAnsi="Arial" w:cs="Arial"/>
          <w:sz w:val="24"/>
          <w:szCs w:val="24"/>
        </w:rPr>
        <w:t>stated a preference</w:t>
      </w:r>
      <w:r w:rsidR="007E3154" w:rsidRPr="00EF11ED">
        <w:rPr>
          <w:rFonts w:ascii="Arial" w:hAnsi="Arial" w:cs="Arial"/>
          <w:sz w:val="24"/>
          <w:szCs w:val="24"/>
        </w:rPr>
        <w:t xml:space="preserve"> of Mathematics compared to English</w:t>
      </w:r>
      <w:r w:rsidR="00611080" w:rsidRPr="00EF11ED">
        <w:rPr>
          <w:rFonts w:ascii="Arial" w:hAnsi="Arial" w:cs="Arial"/>
          <w:sz w:val="24"/>
          <w:szCs w:val="24"/>
        </w:rPr>
        <w:t xml:space="preserve"> as they felt more confident</w:t>
      </w:r>
      <w:r w:rsidR="00362214" w:rsidRPr="00EF11ED">
        <w:rPr>
          <w:rFonts w:ascii="Arial" w:hAnsi="Arial" w:cs="Arial"/>
          <w:sz w:val="24"/>
          <w:szCs w:val="24"/>
        </w:rPr>
        <w:t xml:space="preserve"> in their ability</w:t>
      </w:r>
      <w:r w:rsidR="00B02A25" w:rsidRPr="00EF11ED">
        <w:rPr>
          <w:rFonts w:ascii="Arial" w:hAnsi="Arial" w:cs="Arial"/>
          <w:sz w:val="24"/>
          <w:szCs w:val="24"/>
        </w:rPr>
        <w:t xml:space="preserve">. Additionally, the learner </w:t>
      </w:r>
      <w:r w:rsidR="00466E04" w:rsidRPr="00EF11ED">
        <w:rPr>
          <w:rFonts w:ascii="Arial" w:hAnsi="Arial" w:cs="Arial"/>
          <w:sz w:val="24"/>
          <w:szCs w:val="24"/>
        </w:rPr>
        <w:t>highlighted that there are more opportunities to</w:t>
      </w:r>
      <w:r w:rsidR="005536D9" w:rsidRPr="00EF11ED">
        <w:rPr>
          <w:rFonts w:ascii="Arial" w:hAnsi="Arial" w:cs="Arial"/>
          <w:sz w:val="24"/>
          <w:szCs w:val="24"/>
        </w:rPr>
        <w:t xml:space="preserve"> use different methods to achieve an answer </w:t>
      </w:r>
      <w:r w:rsidR="001866E8" w:rsidRPr="00EF11ED">
        <w:rPr>
          <w:rFonts w:ascii="Arial" w:hAnsi="Arial" w:cs="Arial"/>
          <w:sz w:val="24"/>
          <w:szCs w:val="24"/>
        </w:rPr>
        <w:t xml:space="preserve">and find it more enjoyable relating and </w:t>
      </w:r>
      <w:r w:rsidR="009573DD" w:rsidRPr="00EF11ED">
        <w:rPr>
          <w:rFonts w:ascii="Arial" w:hAnsi="Arial" w:cs="Arial"/>
          <w:sz w:val="24"/>
          <w:szCs w:val="24"/>
        </w:rPr>
        <w:t xml:space="preserve">applying </w:t>
      </w:r>
      <w:r w:rsidR="001866E8" w:rsidRPr="00EF11ED">
        <w:rPr>
          <w:rFonts w:ascii="Arial" w:hAnsi="Arial" w:cs="Arial"/>
          <w:sz w:val="24"/>
          <w:szCs w:val="24"/>
        </w:rPr>
        <w:t>Mathe</w:t>
      </w:r>
      <w:r w:rsidR="005D52C6" w:rsidRPr="00EF11ED">
        <w:rPr>
          <w:rFonts w:ascii="Arial" w:hAnsi="Arial" w:cs="Arial"/>
          <w:sz w:val="24"/>
          <w:szCs w:val="24"/>
        </w:rPr>
        <w:t xml:space="preserve">matics </w:t>
      </w:r>
      <w:r w:rsidR="00C055F5" w:rsidRPr="00EF11ED">
        <w:rPr>
          <w:rFonts w:ascii="Arial" w:hAnsi="Arial" w:cs="Arial"/>
          <w:sz w:val="24"/>
          <w:szCs w:val="24"/>
        </w:rPr>
        <w:t>to</w:t>
      </w:r>
      <w:r w:rsidR="005D52C6" w:rsidRPr="00EF11ED">
        <w:rPr>
          <w:rFonts w:ascii="Arial" w:hAnsi="Arial" w:cs="Arial"/>
          <w:sz w:val="24"/>
          <w:szCs w:val="24"/>
        </w:rPr>
        <w:t xml:space="preserve"> real life situations</w:t>
      </w:r>
      <w:r w:rsidR="008175EA" w:rsidRPr="00EF11ED">
        <w:rPr>
          <w:rFonts w:ascii="Arial" w:hAnsi="Arial" w:cs="Arial"/>
          <w:sz w:val="24"/>
          <w:szCs w:val="24"/>
        </w:rPr>
        <w:t xml:space="preserve"> </w:t>
      </w:r>
      <w:r w:rsidR="008175EA" w:rsidRPr="00B5768A">
        <w:rPr>
          <w:rFonts w:ascii="Arial" w:hAnsi="Arial" w:cs="Arial"/>
          <w:sz w:val="24"/>
          <w:szCs w:val="24"/>
        </w:rPr>
        <w:t>(see appendix 2)</w:t>
      </w:r>
      <w:r w:rsidR="005D52C6" w:rsidRPr="00B5768A">
        <w:rPr>
          <w:rFonts w:ascii="Arial" w:hAnsi="Arial" w:cs="Arial"/>
          <w:sz w:val="24"/>
          <w:szCs w:val="24"/>
        </w:rPr>
        <w:t>.</w:t>
      </w:r>
      <w:r w:rsidR="00E00186" w:rsidRPr="00EF11ED">
        <w:rPr>
          <w:rFonts w:ascii="Arial" w:hAnsi="Arial" w:cs="Arial"/>
          <w:sz w:val="24"/>
          <w:szCs w:val="24"/>
        </w:rPr>
        <w:t xml:space="preserve"> This highlights that the Learner not only enjoys Mathematics in school, but also being able to apply the</w:t>
      </w:r>
      <w:r w:rsidR="002C07DE" w:rsidRPr="00EF11ED">
        <w:rPr>
          <w:rFonts w:ascii="Arial" w:hAnsi="Arial" w:cs="Arial"/>
          <w:sz w:val="24"/>
          <w:szCs w:val="24"/>
        </w:rPr>
        <w:t xml:space="preserve"> skills learned at school to real life experiences.</w:t>
      </w:r>
      <w:r w:rsidR="00535929" w:rsidRPr="00EF11ED">
        <w:rPr>
          <w:rFonts w:ascii="Arial" w:hAnsi="Arial" w:cs="Arial"/>
          <w:sz w:val="24"/>
          <w:szCs w:val="24"/>
        </w:rPr>
        <w:t xml:space="preserve"> The Learner additionally explained</w:t>
      </w:r>
      <w:r w:rsidR="001620F2" w:rsidRPr="00EF11ED">
        <w:rPr>
          <w:rFonts w:ascii="Arial" w:hAnsi="Arial" w:cs="Arial"/>
          <w:sz w:val="24"/>
          <w:szCs w:val="24"/>
        </w:rPr>
        <w:t xml:space="preserve"> situations where they have applied Maths, for example, paying for money at the shops</w:t>
      </w:r>
      <w:r w:rsidR="006476D5" w:rsidRPr="00EF11ED">
        <w:rPr>
          <w:rFonts w:ascii="Arial" w:hAnsi="Arial" w:cs="Arial"/>
          <w:sz w:val="24"/>
          <w:szCs w:val="24"/>
        </w:rPr>
        <w:t xml:space="preserve"> and</w:t>
      </w:r>
      <w:r w:rsidR="00347703" w:rsidRPr="00EF11ED">
        <w:rPr>
          <w:rFonts w:ascii="Arial" w:hAnsi="Arial" w:cs="Arial"/>
          <w:sz w:val="24"/>
          <w:szCs w:val="24"/>
        </w:rPr>
        <w:t xml:space="preserve"> telling the weather temperature by indulging in simple problems of how much colder</w:t>
      </w:r>
      <w:r w:rsidR="002A62A4" w:rsidRPr="00EF11ED">
        <w:rPr>
          <w:rFonts w:ascii="Arial" w:hAnsi="Arial" w:cs="Arial"/>
          <w:sz w:val="24"/>
          <w:szCs w:val="24"/>
        </w:rPr>
        <w:t>?</w:t>
      </w:r>
      <w:r w:rsidR="00347703" w:rsidRPr="00EF11ED">
        <w:rPr>
          <w:rFonts w:ascii="Arial" w:hAnsi="Arial" w:cs="Arial"/>
          <w:sz w:val="24"/>
          <w:szCs w:val="24"/>
        </w:rPr>
        <w:t xml:space="preserve"> or how much hotter</w:t>
      </w:r>
      <w:r w:rsidR="002A62A4" w:rsidRPr="00EF11ED">
        <w:rPr>
          <w:rFonts w:ascii="Arial" w:hAnsi="Arial" w:cs="Arial"/>
          <w:sz w:val="24"/>
          <w:szCs w:val="24"/>
        </w:rPr>
        <w:t>?</w:t>
      </w:r>
      <w:r w:rsidR="00347703" w:rsidRPr="00EF11ED">
        <w:rPr>
          <w:rFonts w:ascii="Arial" w:hAnsi="Arial" w:cs="Arial"/>
          <w:sz w:val="24"/>
          <w:szCs w:val="24"/>
        </w:rPr>
        <w:t xml:space="preserve"> it is</w:t>
      </w:r>
      <w:r w:rsidR="002A62A4" w:rsidRPr="00EF11ED">
        <w:rPr>
          <w:rFonts w:ascii="Arial" w:hAnsi="Arial" w:cs="Arial"/>
          <w:sz w:val="24"/>
          <w:szCs w:val="24"/>
        </w:rPr>
        <w:t xml:space="preserve"> compared to other days</w:t>
      </w:r>
      <w:r w:rsidR="00347703" w:rsidRPr="00EF11ED">
        <w:rPr>
          <w:rFonts w:ascii="Arial" w:hAnsi="Arial" w:cs="Arial"/>
          <w:sz w:val="24"/>
          <w:szCs w:val="24"/>
        </w:rPr>
        <w:t xml:space="preserve">. </w:t>
      </w:r>
      <w:r w:rsidR="002C07DE" w:rsidRPr="00EF11ED">
        <w:rPr>
          <w:rFonts w:ascii="Arial" w:hAnsi="Arial" w:cs="Arial"/>
          <w:sz w:val="24"/>
          <w:szCs w:val="24"/>
        </w:rPr>
        <w:t>This coincides with the ASK Model suggested by Nottingham, (2013)</w:t>
      </w:r>
      <w:r w:rsidR="00347703" w:rsidRPr="00EF11ED">
        <w:rPr>
          <w:rFonts w:ascii="Arial" w:hAnsi="Arial" w:cs="Arial"/>
          <w:sz w:val="24"/>
          <w:szCs w:val="24"/>
        </w:rPr>
        <w:t>,</w:t>
      </w:r>
      <w:r w:rsidR="002C07DE" w:rsidRPr="00EF11ED">
        <w:rPr>
          <w:rFonts w:ascii="Arial" w:hAnsi="Arial" w:cs="Arial"/>
          <w:sz w:val="24"/>
          <w:szCs w:val="24"/>
        </w:rPr>
        <w:t xml:space="preserve"> as the </w:t>
      </w:r>
      <w:r w:rsidR="002C07DE" w:rsidRPr="00EF11ED">
        <w:rPr>
          <w:rFonts w:ascii="Arial" w:hAnsi="Arial" w:cs="Arial"/>
          <w:color w:val="000000" w:themeColor="text1"/>
          <w:sz w:val="24"/>
          <w:szCs w:val="24"/>
        </w:rPr>
        <w:t xml:space="preserve">Learner clearly has a curious attitude </w:t>
      </w:r>
      <w:r w:rsidR="00347703" w:rsidRPr="00EF11ED">
        <w:rPr>
          <w:rFonts w:ascii="Arial" w:hAnsi="Arial" w:cs="Arial"/>
          <w:color w:val="000000" w:themeColor="text1"/>
          <w:sz w:val="24"/>
          <w:szCs w:val="24"/>
        </w:rPr>
        <w:t xml:space="preserve">to </w:t>
      </w:r>
      <w:r w:rsidR="00901C7F" w:rsidRPr="00EF11ED">
        <w:rPr>
          <w:rFonts w:ascii="Arial" w:hAnsi="Arial" w:cs="Arial"/>
          <w:color w:val="000000" w:themeColor="text1"/>
          <w:sz w:val="24"/>
          <w:szCs w:val="24"/>
        </w:rPr>
        <w:t xml:space="preserve">apply Mathematics </w:t>
      </w:r>
      <w:r w:rsidR="006B608F" w:rsidRPr="00EF11ED">
        <w:rPr>
          <w:rFonts w:ascii="Arial" w:hAnsi="Arial" w:cs="Arial"/>
          <w:color w:val="000000" w:themeColor="text1"/>
          <w:sz w:val="24"/>
          <w:szCs w:val="24"/>
        </w:rPr>
        <w:t>to solve</w:t>
      </w:r>
      <w:r w:rsidR="00901C7F" w:rsidRPr="00EF11ED">
        <w:rPr>
          <w:rFonts w:ascii="Arial" w:hAnsi="Arial" w:cs="Arial"/>
          <w:color w:val="000000" w:themeColor="text1"/>
          <w:sz w:val="24"/>
          <w:szCs w:val="24"/>
        </w:rPr>
        <w:t xml:space="preserve"> real life </w:t>
      </w:r>
      <w:r w:rsidR="006B608F" w:rsidRPr="00EF11ED">
        <w:rPr>
          <w:rFonts w:ascii="Arial" w:hAnsi="Arial" w:cs="Arial"/>
          <w:color w:val="000000" w:themeColor="text1"/>
          <w:sz w:val="24"/>
          <w:szCs w:val="24"/>
        </w:rPr>
        <w:t xml:space="preserve">problems and in doing so, developing skills of communication using Mathematical language </w:t>
      </w:r>
      <w:r w:rsidR="00115D13">
        <w:rPr>
          <w:rFonts w:ascii="Arial" w:hAnsi="Arial" w:cs="Arial"/>
          <w:color w:val="000000" w:themeColor="text1"/>
          <w:sz w:val="24"/>
          <w:szCs w:val="24"/>
        </w:rPr>
        <w:t>(</w:t>
      </w:r>
      <w:r w:rsidR="006B608F" w:rsidRPr="00B5768A">
        <w:rPr>
          <w:rFonts w:ascii="Arial" w:hAnsi="Arial" w:cs="Arial"/>
          <w:color w:val="000000" w:themeColor="text1"/>
          <w:sz w:val="24"/>
          <w:szCs w:val="24"/>
        </w:rPr>
        <w:t xml:space="preserve">Haylock and </w:t>
      </w:r>
      <w:r w:rsidR="00115D13">
        <w:rPr>
          <w:rFonts w:ascii="Arial" w:hAnsi="Arial" w:cs="Arial"/>
          <w:color w:val="000000" w:themeColor="text1"/>
          <w:sz w:val="24"/>
          <w:szCs w:val="24"/>
        </w:rPr>
        <w:t xml:space="preserve">Thangata, </w:t>
      </w:r>
      <w:r w:rsidR="006B608F" w:rsidRPr="00B5768A">
        <w:rPr>
          <w:rFonts w:ascii="Arial" w:hAnsi="Arial" w:cs="Arial"/>
          <w:color w:val="000000" w:themeColor="text1"/>
          <w:sz w:val="24"/>
          <w:szCs w:val="24"/>
        </w:rPr>
        <w:t>2007)</w:t>
      </w:r>
      <w:r w:rsidR="006B608F" w:rsidRPr="00EF11ED">
        <w:rPr>
          <w:rFonts w:ascii="Arial" w:hAnsi="Arial" w:cs="Arial"/>
          <w:color w:val="000000" w:themeColor="text1"/>
          <w:sz w:val="24"/>
          <w:szCs w:val="24"/>
        </w:rPr>
        <w:t>.</w:t>
      </w:r>
      <w:r w:rsidR="00033A11" w:rsidRPr="00EF11ED">
        <w:rPr>
          <w:rFonts w:ascii="Arial" w:hAnsi="Arial" w:cs="Arial"/>
          <w:color w:val="000000" w:themeColor="text1"/>
          <w:sz w:val="24"/>
          <w:szCs w:val="24"/>
        </w:rPr>
        <w:t xml:space="preserve"> This supports the work recognised by Haylock and Thangata</w:t>
      </w:r>
      <w:r w:rsidR="00B5768A">
        <w:rPr>
          <w:rFonts w:ascii="Arial" w:hAnsi="Arial" w:cs="Arial"/>
          <w:color w:val="000000" w:themeColor="text1"/>
          <w:sz w:val="24"/>
          <w:szCs w:val="24"/>
        </w:rPr>
        <w:t>,</w:t>
      </w:r>
      <w:r w:rsidR="00033A11" w:rsidRPr="00EF11ED">
        <w:rPr>
          <w:rFonts w:ascii="Arial" w:hAnsi="Arial" w:cs="Arial"/>
          <w:color w:val="000000" w:themeColor="text1"/>
          <w:sz w:val="24"/>
          <w:szCs w:val="24"/>
        </w:rPr>
        <w:t xml:space="preserve"> (2007) who state that children who enjoy Mathematics will often find themselves involved in multiple opportunities to include Mathematics learnt at school and apply to outside school environments. This can hugely develop </w:t>
      </w:r>
      <w:r w:rsidR="00AF0503" w:rsidRPr="00EF11ED">
        <w:rPr>
          <w:rFonts w:ascii="Arial" w:hAnsi="Arial" w:cs="Arial"/>
          <w:color w:val="000000" w:themeColor="text1"/>
          <w:sz w:val="24"/>
          <w:szCs w:val="24"/>
        </w:rPr>
        <w:t>and aid in the progression of the Learner in Mathematics.</w:t>
      </w:r>
      <w:r w:rsidR="00DA4A47" w:rsidRPr="00EF11ED">
        <w:rPr>
          <w:rFonts w:ascii="Arial" w:hAnsi="Arial" w:cs="Arial"/>
          <w:color w:val="000000" w:themeColor="text1"/>
          <w:sz w:val="24"/>
          <w:szCs w:val="24"/>
        </w:rPr>
        <w:t xml:space="preserve"> The enjoyment and consistent use of Mathematics both in school and out, may be the reason for confidence displayed by the Learner in this subject area. The Learner lacks confidence in their personality, however, can be seen answering regularly to Mathematical questions either individually, </w:t>
      </w:r>
      <w:r w:rsidR="00FB64B5">
        <w:rPr>
          <w:rFonts w:ascii="Arial" w:hAnsi="Arial" w:cs="Arial"/>
          <w:color w:val="000000" w:themeColor="text1"/>
          <w:sz w:val="24"/>
          <w:szCs w:val="24"/>
        </w:rPr>
        <w:t xml:space="preserve">in focus groups or </w:t>
      </w:r>
      <w:r w:rsidR="00DA4A47" w:rsidRPr="00EF11ED">
        <w:rPr>
          <w:rFonts w:ascii="Arial" w:hAnsi="Arial" w:cs="Arial"/>
          <w:color w:val="000000" w:themeColor="text1"/>
          <w:sz w:val="24"/>
          <w:szCs w:val="24"/>
        </w:rPr>
        <w:t>to the</w:t>
      </w:r>
      <w:r w:rsidR="00D27F29" w:rsidRPr="00EF11ED">
        <w:rPr>
          <w:rFonts w:ascii="Arial" w:hAnsi="Arial" w:cs="Arial"/>
          <w:color w:val="000000" w:themeColor="text1"/>
          <w:sz w:val="24"/>
          <w:szCs w:val="24"/>
        </w:rPr>
        <w:t xml:space="preserve"> entirety of the</w:t>
      </w:r>
      <w:r w:rsidR="00DA4A47" w:rsidRPr="00EF11ED">
        <w:rPr>
          <w:rFonts w:ascii="Arial" w:hAnsi="Arial" w:cs="Arial"/>
          <w:color w:val="000000" w:themeColor="text1"/>
          <w:sz w:val="24"/>
          <w:szCs w:val="24"/>
        </w:rPr>
        <w:t xml:space="preserve"> class</w:t>
      </w:r>
      <w:r w:rsidR="00FB64B5">
        <w:rPr>
          <w:rFonts w:ascii="Arial" w:hAnsi="Arial" w:cs="Arial"/>
          <w:color w:val="000000" w:themeColor="text1"/>
          <w:sz w:val="24"/>
          <w:szCs w:val="24"/>
        </w:rPr>
        <w:t xml:space="preserve">. </w:t>
      </w:r>
      <w:r w:rsidR="00985E5A" w:rsidRPr="00EF11ED">
        <w:rPr>
          <w:rFonts w:ascii="Arial" w:hAnsi="Arial" w:cs="Arial"/>
          <w:sz w:val="24"/>
          <w:szCs w:val="24"/>
        </w:rPr>
        <w:t>From</w:t>
      </w:r>
      <w:r w:rsidR="007E1944" w:rsidRPr="00EF11ED">
        <w:rPr>
          <w:rFonts w:ascii="Arial" w:hAnsi="Arial" w:cs="Arial"/>
          <w:sz w:val="24"/>
          <w:szCs w:val="24"/>
        </w:rPr>
        <w:t xml:space="preserve"> </w:t>
      </w:r>
      <w:r w:rsidR="0074566F" w:rsidRPr="00EF11ED">
        <w:rPr>
          <w:rFonts w:ascii="Arial" w:hAnsi="Arial" w:cs="Arial"/>
          <w:sz w:val="24"/>
          <w:szCs w:val="24"/>
        </w:rPr>
        <w:t xml:space="preserve">investigating the learners Mathematics book </w:t>
      </w:r>
      <w:r w:rsidR="001243C9" w:rsidRPr="008A0D34">
        <w:rPr>
          <w:rFonts w:ascii="Arial" w:hAnsi="Arial" w:cs="Arial"/>
          <w:sz w:val="24"/>
          <w:szCs w:val="24"/>
        </w:rPr>
        <w:t>(see appendix</w:t>
      </w:r>
      <w:r w:rsidR="00DA4A47" w:rsidRPr="008A0D34">
        <w:rPr>
          <w:rFonts w:ascii="Arial" w:hAnsi="Arial" w:cs="Arial"/>
          <w:sz w:val="24"/>
          <w:szCs w:val="24"/>
        </w:rPr>
        <w:t xml:space="preserve"> 3</w:t>
      </w:r>
      <w:r w:rsidR="001243C9" w:rsidRPr="00EF11ED">
        <w:rPr>
          <w:rFonts w:ascii="Arial" w:hAnsi="Arial" w:cs="Arial"/>
          <w:sz w:val="24"/>
          <w:szCs w:val="24"/>
        </w:rPr>
        <w:t>)</w:t>
      </w:r>
      <w:r w:rsidR="00DA4A47" w:rsidRPr="00EF11ED">
        <w:rPr>
          <w:rFonts w:ascii="Arial" w:hAnsi="Arial" w:cs="Arial"/>
          <w:sz w:val="24"/>
          <w:szCs w:val="24"/>
        </w:rPr>
        <w:t xml:space="preserve"> an even more detailed picture can be viewed of the Learner</w:t>
      </w:r>
      <w:r w:rsidR="006116B5" w:rsidRPr="00EF11ED">
        <w:rPr>
          <w:rFonts w:ascii="Arial" w:hAnsi="Arial" w:cs="Arial"/>
          <w:sz w:val="24"/>
          <w:szCs w:val="24"/>
        </w:rPr>
        <w:t xml:space="preserve">. </w:t>
      </w:r>
      <w:r w:rsidR="00DA4A47" w:rsidRPr="00EF11ED">
        <w:rPr>
          <w:rFonts w:ascii="Arial" w:hAnsi="Arial" w:cs="Arial"/>
          <w:sz w:val="24"/>
          <w:szCs w:val="24"/>
        </w:rPr>
        <w:t>As you can see from (appendix 3) t</w:t>
      </w:r>
      <w:r w:rsidR="006116B5" w:rsidRPr="00EF11ED">
        <w:rPr>
          <w:rFonts w:ascii="Arial" w:hAnsi="Arial" w:cs="Arial"/>
          <w:sz w:val="24"/>
          <w:szCs w:val="24"/>
        </w:rPr>
        <w:t xml:space="preserve">he school uses </w:t>
      </w:r>
      <w:r w:rsidR="00DA4A47" w:rsidRPr="00EF11ED">
        <w:rPr>
          <w:rFonts w:ascii="Arial" w:hAnsi="Arial" w:cs="Arial"/>
          <w:sz w:val="24"/>
          <w:szCs w:val="24"/>
        </w:rPr>
        <w:t>a pathway</w:t>
      </w:r>
      <w:r w:rsidR="006116B5" w:rsidRPr="00EF11ED">
        <w:rPr>
          <w:rFonts w:ascii="Arial" w:hAnsi="Arial" w:cs="Arial"/>
          <w:sz w:val="24"/>
          <w:szCs w:val="24"/>
        </w:rPr>
        <w:t xml:space="preserve"> as a success criteria for every topic</w:t>
      </w:r>
      <w:r w:rsidR="00DA4A47" w:rsidRPr="00EF11ED">
        <w:rPr>
          <w:rFonts w:ascii="Arial" w:hAnsi="Arial" w:cs="Arial"/>
          <w:sz w:val="24"/>
          <w:szCs w:val="24"/>
        </w:rPr>
        <w:t xml:space="preserve"> taught</w:t>
      </w:r>
      <w:r w:rsidR="008945FC" w:rsidRPr="00EF11ED">
        <w:rPr>
          <w:rFonts w:ascii="Arial" w:hAnsi="Arial" w:cs="Arial"/>
          <w:sz w:val="24"/>
          <w:szCs w:val="24"/>
        </w:rPr>
        <w:t>, which requires the Learner to identify what they already know and what they have learned at the end of the topic,</w:t>
      </w:r>
      <w:r w:rsidR="006116B5" w:rsidRPr="00EF11ED">
        <w:rPr>
          <w:rFonts w:ascii="Arial" w:hAnsi="Arial" w:cs="Arial"/>
          <w:sz w:val="24"/>
          <w:szCs w:val="24"/>
        </w:rPr>
        <w:t xml:space="preserve"> along with </w:t>
      </w:r>
      <w:r w:rsidR="008945FC" w:rsidRPr="00EF11ED">
        <w:rPr>
          <w:rFonts w:ascii="Arial" w:hAnsi="Arial" w:cs="Arial"/>
          <w:sz w:val="24"/>
          <w:szCs w:val="24"/>
        </w:rPr>
        <w:t xml:space="preserve">write backs using </w:t>
      </w:r>
      <w:r w:rsidR="002D1B30" w:rsidRPr="00EF11ED">
        <w:rPr>
          <w:rFonts w:ascii="Arial" w:hAnsi="Arial" w:cs="Arial"/>
          <w:sz w:val="24"/>
          <w:szCs w:val="24"/>
        </w:rPr>
        <w:t>categorised zones</w:t>
      </w:r>
      <w:r w:rsidR="008945FC" w:rsidRPr="00EF11ED">
        <w:rPr>
          <w:rFonts w:ascii="Arial" w:hAnsi="Arial" w:cs="Arial"/>
          <w:sz w:val="24"/>
          <w:szCs w:val="24"/>
        </w:rPr>
        <w:t xml:space="preserve"> describing </w:t>
      </w:r>
      <w:r w:rsidR="002D1B30" w:rsidRPr="00EF11ED">
        <w:rPr>
          <w:rFonts w:ascii="Arial" w:hAnsi="Arial" w:cs="Arial"/>
          <w:sz w:val="24"/>
          <w:szCs w:val="24"/>
        </w:rPr>
        <w:t>how challenging they found the work, for example, ‘Danger Zone’ is too hard and is not beneficial to learning, ‘Comfort Zone’ is too easy and finally ‘Stretch Zone’</w:t>
      </w:r>
      <w:r w:rsidR="00DA4A47" w:rsidRPr="00EF11ED">
        <w:rPr>
          <w:rFonts w:ascii="Arial" w:hAnsi="Arial" w:cs="Arial"/>
          <w:sz w:val="24"/>
          <w:szCs w:val="24"/>
        </w:rPr>
        <w:t xml:space="preserve">, </w:t>
      </w:r>
      <w:r w:rsidR="002D1B30" w:rsidRPr="00EF11ED">
        <w:rPr>
          <w:rFonts w:ascii="Arial" w:hAnsi="Arial" w:cs="Arial"/>
          <w:sz w:val="24"/>
          <w:szCs w:val="24"/>
        </w:rPr>
        <w:t>which is challenging enough to be beneficial to learning. It can be seen in (appendix</w:t>
      </w:r>
      <w:r w:rsidR="00DA4A47" w:rsidRPr="00EF11ED">
        <w:rPr>
          <w:rFonts w:ascii="Arial" w:hAnsi="Arial" w:cs="Arial"/>
          <w:sz w:val="24"/>
          <w:szCs w:val="24"/>
        </w:rPr>
        <w:t xml:space="preserve"> 3</w:t>
      </w:r>
      <w:r w:rsidR="002D1B30" w:rsidRPr="00EF11ED">
        <w:rPr>
          <w:rFonts w:ascii="Arial" w:hAnsi="Arial" w:cs="Arial"/>
          <w:sz w:val="24"/>
          <w:szCs w:val="24"/>
        </w:rPr>
        <w:t>)</w:t>
      </w:r>
      <w:r w:rsidR="00DA4A47" w:rsidRPr="00EF11ED">
        <w:rPr>
          <w:rFonts w:ascii="Arial" w:hAnsi="Arial" w:cs="Arial"/>
          <w:sz w:val="24"/>
          <w:szCs w:val="24"/>
        </w:rPr>
        <w:t xml:space="preserve"> and throughout the entirety of the Learners</w:t>
      </w:r>
      <w:r w:rsidR="002D1B30" w:rsidRPr="00EF11ED">
        <w:rPr>
          <w:rFonts w:ascii="Arial" w:hAnsi="Arial" w:cs="Arial"/>
          <w:sz w:val="24"/>
          <w:szCs w:val="24"/>
        </w:rPr>
        <w:t xml:space="preserve"> Mathematics book that this learner is </w:t>
      </w:r>
      <w:r w:rsidR="002D1B30" w:rsidRPr="00EF11ED">
        <w:rPr>
          <w:rFonts w:ascii="Arial" w:hAnsi="Arial" w:cs="Arial"/>
          <w:sz w:val="24"/>
          <w:szCs w:val="24"/>
        </w:rPr>
        <w:lastRenderedPageBreak/>
        <w:t>consistently in the Stretch Zone.</w:t>
      </w:r>
      <w:r w:rsidR="007C5C99" w:rsidRPr="00EF11ED">
        <w:rPr>
          <w:rFonts w:ascii="Arial" w:hAnsi="Arial" w:cs="Arial"/>
          <w:sz w:val="24"/>
          <w:szCs w:val="24"/>
        </w:rPr>
        <w:t xml:space="preserve"> This suggests that the Math</w:t>
      </w:r>
      <w:r w:rsidR="008945FC" w:rsidRPr="00EF11ED">
        <w:rPr>
          <w:rFonts w:ascii="Arial" w:hAnsi="Arial" w:cs="Arial"/>
          <w:sz w:val="24"/>
          <w:szCs w:val="24"/>
        </w:rPr>
        <w:t>ematic</w:t>
      </w:r>
      <w:r w:rsidR="007C5C99" w:rsidRPr="00EF11ED">
        <w:rPr>
          <w:rFonts w:ascii="Arial" w:hAnsi="Arial" w:cs="Arial"/>
          <w:sz w:val="24"/>
          <w:szCs w:val="24"/>
        </w:rPr>
        <w:t xml:space="preserve"> lessons being taught are of the perfect</w:t>
      </w:r>
      <w:r w:rsidR="002D3B9F" w:rsidRPr="00EF11ED">
        <w:rPr>
          <w:rFonts w:ascii="Arial" w:hAnsi="Arial" w:cs="Arial"/>
          <w:sz w:val="24"/>
          <w:szCs w:val="24"/>
        </w:rPr>
        <w:t xml:space="preserve"> level and challenge to continue to progress the Learner.</w:t>
      </w:r>
      <w:r w:rsidR="008945FC" w:rsidRPr="00EF11ED">
        <w:rPr>
          <w:rFonts w:ascii="Arial" w:hAnsi="Arial" w:cs="Arial"/>
          <w:sz w:val="24"/>
          <w:szCs w:val="24"/>
        </w:rPr>
        <w:t xml:space="preserve"> </w:t>
      </w:r>
    </w:p>
    <w:p w14:paraId="70F68C05" w14:textId="77777777" w:rsidR="00292CA3" w:rsidRPr="00EF11ED" w:rsidRDefault="00292CA3" w:rsidP="00EF11ED">
      <w:pPr>
        <w:jc w:val="both"/>
        <w:rPr>
          <w:rFonts w:ascii="Arial" w:hAnsi="Arial" w:cs="Arial"/>
          <w:sz w:val="24"/>
          <w:szCs w:val="24"/>
        </w:rPr>
      </w:pPr>
    </w:p>
    <w:p w14:paraId="4C881851" w14:textId="6CE5AA11" w:rsidR="00C65AC7" w:rsidRPr="00EF11ED" w:rsidRDefault="00B849DE" w:rsidP="00EF11ED">
      <w:pPr>
        <w:jc w:val="both"/>
        <w:rPr>
          <w:rFonts w:ascii="Arial" w:hAnsi="Arial" w:cs="Arial"/>
          <w:sz w:val="24"/>
          <w:szCs w:val="24"/>
        </w:rPr>
      </w:pPr>
      <w:r w:rsidRPr="00EF11ED">
        <w:rPr>
          <w:rFonts w:ascii="Arial" w:hAnsi="Arial" w:cs="Arial"/>
          <w:sz w:val="24"/>
          <w:szCs w:val="24"/>
        </w:rPr>
        <w:t xml:space="preserve">For further development </w:t>
      </w:r>
      <w:r w:rsidR="006253DB" w:rsidRPr="00EF11ED">
        <w:rPr>
          <w:rFonts w:ascii="Arial" w:hAnsi="Arial" w:cs="Arial"/>
          <w:sz w:val="24"/>
          <w:szCs w:val="24"/>
        </w:rPr>
        <w:t xml:space="preserve">and progress </w:t>
      </w:r>
      <w:r w:rsidRPr="00EF11ED">
        <w:rPr>
          <w:rFonts w:ascii="Arial" w:hAnsi="Arial" w:cs="Arial"/>
          <w:sz w:val="24"/>
          <w:szCs w:val="24"/>
        </w:rPr>
        <w:t>to occur in Math</w:t>
      </w:r>
      <w:r w:rsidR="006253DB" w:rsidRPr="00EF11ED">
        <w:rPr>
          <w:rFonts w:ascii="Arial" w:hAnsi="Arial" w:cs="Arial"/>
          <w:sz w:val="24"/>
          <w:szCs w:val="24"/>
        </w:rPr>
        <w:t>ematic</w:t>
      </w:r>
      <w:r w:rsidRPr="00EF11ED">
        <w:rPr>
          <w:rFonts w:ascii="Arial" w:hAnsi="Arial" w:cs="Arial"/>
          <w:sz w:val="24"/>
          <w:szCs w:val="24"/>
        </w:rPr>
        <w:t>s</w:t>
      </w:r>
      <w:r w:rsidR="006253DB" w:rsidRPr="00EF11ED">
        <w:rPr>
          <w:rFonts w:ascii="Arial" w:hAnsi="Arial" w:cs="Arial"/>
          <w:sz w:val="24"/>
          <w:szCs w:val="24"/>
        </w:rPr>
        <w:t xml:space="preserve"> for the Learner</w:t>
      </w:r>
      <w:r w:rsidR="009010E8" w:rsidRPr="00EF11ED">
        <w:rPr>
          <w:rFonts w:ascii="Arial" w:hAnsi="Arial" w:cs="Arial"/>
          <w:sz w:val="24"/>
          <w:szCs w:val="24"/>
        </w:rPr>
        <w:t xml:space="preserve">, as you can see from (appendix 4) there is not </w:t>
      </w:r>
      <w:r w:rsidR="00DB25A7" w:rsidRPr="00EF11ED">
        <w:rPr>
          <w:rFonts w:ascii="Arial" w:hAnsi="Arial" w:cs="Arial"/>
          <w:sz w:val="24"/>
          <w:szCs w:val="24"/>
        </w:rPr>
        <w:t xml:space="preserve">a secure knowledge of all times tables </w:t>
      </w:r>
      <w:r w:rsidR="009010E8" w:rsidRPr="00EF11ED">
        <w:rPr>
          <w:rFonts w:ascii="Arial" w:hAnsi="Arial" w:cs="Arial"/>
          <w:sz w:val="24"/>
          <w:szCs w:val="24"/>
        </w:rPr>
        <w:t xml:space="preserve">and </w:t>
      </w:r>
      <w:r w:rsidR="00DB25A7" w:rsidRPr="00EF11ED">
        <w:rPr>
          <w:rFonts w:ascii="Arial" w:hAnsi="Arial" w:cs="Arial"/>
          <w:sz w:val="24"/>
          <w:szCs w:val="24"/>
        </w:rPr>
        <w:t xml:space="preserve">this is a similar trend </w:t>
      </w:r>
      <w:r w:rsidR="009F584F" w:rsidRPr="00EF11ED">
        <w:rPr>
          <w:rFonts w:ascii="Arial" w:hAnsi="Arial" w:cs="Arial"/>
          <w:sz w:val="24"/>
          <w:szCs w:val="24"/>
        </w:rPr>
        <w:t xml:space="preserve">that is lacking </w:t>
      </w:r>
      <w:r w:rsidR="00DB25A7" w:rsidRPr="00EF11ED">
        <w:rPr>
          <w:rFonts w:ascii="Arial" w:hAnsi="Arial" w:cs="Arial"/>
          <w:sz w:val="24"/>
          <w:szCs w:val="24"/>
        </w:rPr>
        <w:t xml:space="preserve">seen </w:t>
      </w:r>
      <w:r w:rsidR="009010E8" w:rsidRPr="00EF11ED">
        <w:rPr>
          <w:rFonts w:ascii="Arial" w:hAnsi="Arial" w:cs="Arial"/>
          <w:sz w:val="24"/>
          <w:szCs w:val="24"/>
        </w:rPr>
        <w:t>throughout</w:t>
      </w:r>
      <w:r w:rsidR="00DB25A7" w:rsidRPr="00EF11ED">
        <w:rPr>
          <w:rFonts w:ascii="Arial" w:hAnsi="Arial" w:cs="Arial"/>
          <w:sz w:val="24"/>
          <w:szCs w:val="24"/>
        </w:rPr>
        <w:t xml:space="preserve"> the Learners Mathematics book. Additionally, a stronger foundation and secure knowledge of basic methods like column addition which are vital tools that are carried throughout all Mathematics </w:t>
      </w:r>
      <w:r w:rsidR="00FB64B5">
        <w:rPr>
          <w:rFonts w:ascii="Arial" w:hAnsi="Arial" w:cs="Arial"/>
          <w:sz w:val="24"/>
          <w:szCs w:val="24"/>
        </w:rPr>
        <w:t xml:space="preserve">and other areas of the curriculum </w:t>
      </w:r>
      <w:r w:rsidR="00DB25A7" w:rsidRPr="00EF11ED">
        <w:rPr>
          <w:rFonts w:ascii="Arial" w:hAnsi="Arial" w:cs="Arial"/>
          <w:sz w:val="24"/>
          <w:szCs w:val="24"/>
        </w:rPr>
        <w:t xml:space="preserve">need to be </w:t>
      </w:r>
      <w:r w:rsidR="009F584F" w:rsidRPr="00EF11ED">
        <w:rPr>
          <w:rFonts w:ascii="Arial" w:hAnsi="Arial" w:cs="Arial"/>
          <w:sz w:val="24"/>
          <w:szCs w:val="24"/>
        </w:rPr>
        <w:t xml:space="preserve">embedded in </w:t>
      </w:r>
      <w:r w:rsidR="00140C8F" w:rsidRPr="00EF11ED">
        <w:rPr>
          <w:rFonts w:ascii="Arial" w:hAnsi="Arial" w:cs="Arial"/>
          <w:sz w:val="24"/>
          <w:szCs w:val="24"/>
        </w:rPr>
        <w:t>the Learner. I suggest i</w:t>
      </w:r>
      <w:r w:rsidR="002D3B9F" w:rsidRPr="00EF11ED">
        <w:rPr>
          <w:rFonts w:ascii="Arial" w:hAnsi="Arial" w:cs="Arial"/>
          <w:sz w:val="24"/>
          <w:szCs w:val="24"/>
        </w:rPr>
        <w:t>n order for the learner to achieve progress</w:t>
      </w:r>
      <w:r w:rsidR="00140C8F" w:rsidRPr="00EF11ED">
        <w:rPr>
          <w:rFonts w:ascii="Arial" w:hAnsi="Arial" w:cs="Arial"/>
          <w:sz w:val="24"/>
          <w:szCs w:val="24"/>
        </w:rPr>
        <w:t xml:space="preserve">, I would like to continue strengthening the Learners interest in Mathematics both at school and outside of school. The Learner has a good support system around them and so I would like to make use of that by building a positive relationship with the parents/guardians to </w:t>
      </w:r>
      <w:r w:rsidR="00C65AC7" w:rsidRPr="00EF11ED">
        <w:rPr>
          <w:rFonts w:ascii="Arial" w:hAnsi="Arial" w:cs="Arial"/>
          <w:sz w:val="24"/>
          <w:szCs w:val="24"/>
        </w:rPr>
        <w:t>benefit</w:t>
      </w:r>
      <w:r w:rsidR="00140C8F" w:rsidRPr="00EF11ED">
        <w:rPr>
          <w:rFonts w:ascii="Arial" w:hAnsi="Arial" w:cs="Arial"/>
          <w:sz w:val="24"/>
          <w:szCs w:val="24"/>
        </w:rPr>
        <w:t xml:space="preserve"> the Learners development. With regards to times tables, the Learner can make use of online programmes such as ‘Times Tables Rock Stars’ to secure the Learners understanding of multiplication tables</w:t>
      </w:r>
      <w:r w:rsidR="00C65AC7" w:rsidRPr="00EF11ED">
        <w:rPr>
          <w:rFonts w:ascii="Arial" w:hAnsi="Arial" w:cs="Arial"/>
          <w:sz w:val="24"/>
          <w:szCs w:val="24"/>
        </w:rPr>
        <w:t>, whilst improving digital competence</w:t>
      </w:r>
      <w:r w:rsidR="00140C8F" w:rsidRPr="00EF11ED">
        <w:rPr>
          <w:rFonts w:ascii="Arial" w:hAnsi="Arial" w:cs="Arial"/>
          <w:sz w:val="24"/>
          <w:szCs w:val="24"/>
        </w:rPr>
        <w:t>.</w:t>
      </w:r>
      <w:r w:rsidR="00C65AC7" w:rsidRPr="00EF11ED">
        <w:rPr>
          <w:rFonts w:ascii="Arial" w:hAnsi="Arial" w:cs="Arial"/>
          <w:sz w:val="24"/>
          <w:szCs w:val="24"/>
        </w:rPr>
        <w:t xml:space="preserve"> This can be used both in and out of school and is a far more fun and engaging way to learn times tables.</w:t>
      </w:r>
      <w:r w:rsidR="00140C8F" w:rsidRPr="00EF11ED">
        <w:rPr>
          <w:rFonts w:ascii="Arial" w:hAnsi="Arial" w:cs="Arial"/>
          <w:sz w:val="24"/>
          <w:szCs w:val="24"/>
        </w:rPr>
        <w:t xml:space="preserve"> Additionally, I would like to propose a homework book that entails </w:t>
      </w:r>
      <w:r w:rsidR="00C65AC7" w:rsidRPr="00EF11ED">
        <w:rPr>
          <w:rFonts w:ascii="Arial" w:hAnsi="Arial" w:cs="Arial"/>
          <w:sz w:val="24"/>
          <w:szCs w:val="24"/>
        </w:rPr>
        <w:t>fundamental Mathematic skills that are of appropriate challenge to again ensure basic Mathematic skills are made concrete in the Learner.</w:t>
      </w:r>
    </w:p>
    <w:p w14:paraId="2373AA8C" w14:textId="77777777" w:rsidR="00C65AC7" w:rsidRPr="00EF11ED" w:rsidRDefault="00C65AC7" w:rsidP="00EF11ED">
      <w:pPr>
        <w:jc w:val="both"/>
        <w:rPr>
          <w:rFonts w:ascii="Arial" w:hAnsi="Arial" w:cs="Arial"/>
          <w:sz w:val="24"/>
          <w:szCs w:val="24"/>
        </w:rPr>
      </w:pPr>
    </w:p>
    <w:p w14:paraId="5C967660" w14:textId="5C0932A5" w:rsidR="002D3B9F" w:rsidRPr="00EF11ED" w:rsidRDefault="00C65AC7" w:rsidP="00EF11ED">
      <w:pPr>
        <w:jc w:val="both"/>
        <w:rPr>
          <w:rFonts w:ascii="Arial" w:hAnsi="Arial" w:cs="Arial"/>
          <w:sz w:val="24"/>
          <w:szCs w:val="24"/>
        </w:rPr>
      </w:pPr>
      <w:r w:rsidRPr="00EF11ED">
        <w:rPr>
          <w:rFonts w:ascii="Arial" w:hAnsi="Arial" w:cs="Arial"/>
          <w:sz w:val="24"/>
          <w:szCs w:val="24"/>
        </w:rPr>
        <w:t xml:space="preserve">Finally, I would like to continue to foster the passion </w:t>
      </w:r>
      <w:r w:rsidR="00ED4DF4" w:rsidRPr="00EF11ED">
        <w:rPr>
          <w:rFonts w:ascii="Arial" w:hAnsi="Arial" w:cs="Arial"/>
          <w:sz w:val="24"/>
          <w:szCs w:val="24"/>
        </w:rPr>
        <w:t xml:space="preserve">of the Learner </w:t>
      </w:r>
      <w:r w:rsidRPr="00EF11ED">
        <w:rPr>
          <w:rFonts w:ascii="Arial" w:hAnsi="Arial" w:cs="Arial"/>
          <w:sz w:val="24"/>
          <w:szCs w:val="24"/>
        </w:rPr>
        <w:t>for using Mathe</w:t>
      </w:r>
      <w:r w:rsidR="00166E08" w:rsidRPr="00EF11ED">
        <w:rPr>
          <w:rFonts w:ascii="Arial" w:hAnsi="Arial" w:cs="Arial"/>
          <w:sz w:val="24"/>
          <w:szCs w:val="24"/>
        </w:rPr>
        <w:t>matics</w:t>
      </w:r>
      <w:r w:rsidRPr="00EF11ED">
        <w:rPr>
          <w:rFonts w:ascii="Arial" w:hAnsi="Arial" w:cs="Arial"/>
          <w:sz w:val="24"/>
          <w:szCs w:val="24"/>
        </w:rPr>
        <w:t xml:space="preserve"> </w:t>
      </w:r>
      <w:r w:rsidR="00ED4DF4" w:rsidRPr="00EF11ED">
        <w:rPr>
          <w:rFonts w:ascii="Arial" w:hAnsi="Arial" w:cs="Arial"/>
          <w:sz w:val="24"/>
          <w:szCs w:val="24"/>
        </w:rPr>
        <w:t xml:space="preserve">in </w:t>
      </w:r>
      <w:r w:rsidRPr="00EF11ED">
        <w:rPr>
          <w:rFonts w:ascii="Arial" w:hAnsi="Arial" w:cs="Arial"/>
          <w:sz w:val="24"/>
          <w:szCs w:val="24"/>
        </w:rPr>
        <w:t>real life situations</w:t>
      </w:r>
      <w:r w:rsidR="00D87453" w:rsidRPr="00EF11ED">
        <w:rPr>
          <w:rFonts w:ascii="Arial" w:hAnsi="Arial" w:cs="Arial"/>
          <w:sz w:val="24"/>
          <w:szCs w:val="24"/>
        </w:rPr>
        <w:t xml:space="preserve"> outside of the school environment</w:t>
      </w:r>
      <w:r w:rsidRPr="00EF11ED">
        <w:rPr>
          <w:rFonts w:ascii="Arial" w:hAnsi="Arial" w:cs="Arial"/>
          <w:sz w:val="24"/>
          <w:szCs w:val="24"/>
        </w:rPr>
        <w:t xml:space="preserve">. </w:t>
      </w:r>
      <w:r w:rsidRPr="00EF11ED">
        <w:rPr>
          <w:rFonts w:ascii="Arial" w:hAnsi="Arial" w:cs="Arial"/>
          <w:color w:val="000000" w:themeColor="text1"/>
          <w:sz w:val="24"/>
          <w:szCs w:val="24"/>
        </w:rPr>
        <w:t>Haylock and Thangata</w:t>
      </w:r>
      <w:r w:rsidR="00002AE4">
        <w:rPr>
          <w:rFonts w:ascii="Arial" w:hAnsi="Arial" w:cs="Arial"/>
          <w:color w:val="000000" w:themeColor="text1"/>
          <w:sz w:val="24"/>
          <w:szCs w:val="24"/>
        </w:rPr>
        <w:t>,</w:t>
      </w:r>
      <w:r w:rsidRPr="00EF11ED">
        <w:rPr>
          <w:rFonts w:ascii="Arial" w:hAnsi="Arial" w:cs="Arial"/>
          <w:color w:val="000000" w:themeColor="text1"/>
          <w:sz w:val="24"/>
          <w:szCs w:val="24"/>
        </w:rPr>
        <w:t xml:space="preserve"> (2007)</w:t>
      </w:r>
      <w:r w:rsidR="00166E08" w:rsidRPr="00EF11ED">
        <w:rPr>
          <w:rFonts w:ascii="Arial" w:hAnsi="Arial" w:cs="Arial"/>
          <w:color w:val="000000" w:themeColor="text1"/>
          <w:sz w:val="24"/>
          <w:szCs w:val="24"/>
        </w:rPr>
        <w:t xml:space="preserve"> state that children’s passion for Mathematics</w:t>
      </w:r>
      <w:r w:rsidR="00ED4DF4" w:rsidRPr="00EF11ED">
        <w:rPr>
          <w:rFonts w:ascii="Arial" w:hAnsi="Arial" w:cs="Arial"/>
          <w:color w:val="000000" w:themeColor="text1"/>
          <w:sz w:val="24"/>
          <w:szCs w:val="24"/>
        </w:rPr>
        <w:t xml:space="preserve"> develops most when outside of school and relating to experiences, therefore, </w:t>
      </w:r>
      <w:r w:rsidR="007B4011" w:rsidRPr="00EF11ED">
        <w:rPr>
          <w:rFonts w:ascii="Arial" w:hAnsi="Arial" w:cs="Arial"/>
          <w:color w:val="000000" w:themeColor="text1"/>
          <w:sz w:val="24"/>
          <w:szCs w:val="24"/>
        </w:rPr>
        <w:t>as a teacher I feel it’s important to support this by linking Mathematics to everyday activities which can then be continued to be developed at home life.</w:t>
      </w:r>
      <w:r w:rsidR="00533504" w:rsidRPr="00EF11ED">
        <w:rPr>
          <w:rFonts w:ascii="Arial" w:hAnsi="Arial" w:cs="Arial"/>
          <w:color w:val="000000" w:themeColor="text1"/>
          <w:sz w:val="24"/>
          <w:szCs w:val="24"/>
        </w:rPr>
        <w:t xml:space="preserve"> Therefore, through lesson planning, the context of the activity needs to be transferable to real life. By enabling the Learner to participate in real life </w:t>
      </w:r>
      <w:r w:rsidR="00C3413C" w:rsidRPr="00EF11ED">
        <w:rPr>
          <w:rFonts w:ascii="Arial" w:hAnsi="Arial" w:cs="Arial"/>
          <w:color w:val="000000" w:themeColor="text1"/>
          <w:sz w:val="24"/>
          <w:szCs w:val="24"/>
        </w:rPr>
        <w:t xml:space="preserve">contexts is of high value as the Learner will be able to see the connection between the work they do in the classroom and their real life experiences, thus giving their learning a purpose </w:t>
      </w:r>
      <w:r w:rsidR="00C3413C" w:rsidRPr="00392D58">
        <w:rPr>
          <w:rFonts w:ascii="Arial" w:hAnsi="Arial" w:cs="Arial"/>
          <w:sz w:val="24"/>
          <w:szCs w:val="24"/>
        </w:rPr>
        <w:t>(</w:t>
      </w:r>
      <w:r w:rsidR="00392D58" w:rsidRPr="00392D58">
        <w:rPr>
          <w:rFonts w:ascii="Arial" w:hAnsi="Arial" w:cs="Arial"/>
          <w:sz w:val="24"/>
          <w:szCs w:val="24"/>
        </w:rPr>
        <w:t>Grigg, 2015</w:t>
      </w:r>
      <w:r w:rsidR="00C3413C" w:rsidRPr="00EF11ED">
        <w:rPr>
          <w:rFonts w:ascii="Arial" w:hAnsi="Arial" w:cs="Arial"/>
          <w:sz w:val="24"/>
          <w:szCs w:val="24"/>
        </w:rPr>
        <w:t>).</w:t>
      </w:r>
      <w:r w:rsidR="00137575" w:rsidRPr="00EF11ED">
        <w:rPr>
          <w:rFonts w:ascii="Arial" w:hAnsi="Arial" w:cs="Arial"/>
          <w:sz w:val="24"/>
          <w:szCs w:val="24"/>
        </w:rPr>
        <w:t xml:space="preserve"> Moreover, </w:t>
      </w:r>
      <w:r w:rsidR="002D3B9F" w:rsidRPr="00EF11ED">
        <w:rPr>
          <w:rFonts w:ascii="Arial" w:hAnsi="Arial" w:cs="Arial"/>
          <w:sz w:val="24"/>
          <w:szCs w:val="24"/>
        </w:rPr>
        <w:t>Haylock and T</w:t>
      </w:r>
      <w:r w:rsidR="00A139FC" w:rsidRPr="00EF11ED">
        <w:rPr>
          <w:rFonts w:ascii="Arial" w:hAnsi="Arial" w:cs="Arial"/>
          <w:sz w:val="24"/>
          <w:szCs w:val="24"/>
        </w:rPr>
        <w:t>hangata</w:t>
      </w:r>
      <w:r w:rsidR="00392D58">
        <w:rPr>
          <w:rFonts w:ascii="Arial" w:hAnsi="Arial" w:cs="Arial"/>
          <w:sz w:val="24"/>
          <w:szCs w:val="24"/>
        </w:rPr>
        <w:t>,</w:t>
      </w:r>
      <w:r w:rsidR="00A139FC" w:rsidRPr="00EF11ED">
        <w:rPr>
          <w:rFonts w:ascii="Arial" w:hAnsi="Arial" w:cs="Arial"/>
          <w:sz w:val="24"/>
          <w:szCs w:val="24"/>
        </w:rPr>
        <w:t xml:space="preserve"> (2007) </w:t>
      </w:r>
      <w:r w:rsidR="00A563DC" w:rsidRPr="00EF11ED">
        <w:rPr>
          <w:rFonts w:ascii="Arial" w:hAnsi="Arial" w:cs="Arial"/>
          <w:sz w:val="24"/>
          <w:szCs w:val="24"/>
        </w:rPr>
        <w:t xml:space="preserve">state there must be focus on significance </w:t>
      </w:r>
      <w:r w:rsidR="005F726F" w:rsidRPr="00EF11ED">
        <w:rPr>
          <w:rFonts w:ascii="Arial" w:hAnsi="Arial" w:cs="Arial"/>
          <w:sz w:val="24"/>
          <w:szCs w:val="24"/>
        </w:rPr>
        <w:t>of the problem in rel</w:t>
      </w:r>
      <w:r w:rsidR="0042505A" w:rsidRPr="00EF11ED">
        <w:rPr>
          <w:rFonts w:ascii="Arial" w:hAnsi="Arial" w:cs="Arial"/>
          <w:sz w:val="24"/>
          <w:szCs w:val="24"/>
        </w:rPr>
        <w:t xml:space="preserve">ation to the Learners viewpoint. </w:t>
      </w:r>
      <w:r w:rsidR="00BC078A" w:rsidRPr="00EF11ED">
        <w:rPr>
          <w:rFonts w:ascii="Arial" w:hAnsi="Arial" w:cs="Arial"/>
          <w:sz w:val="24"/>
          <w:szCs w:val="24"/>
        </w:rPr>
        <w:t>Meaning different</w:t>
      </w:r>
      <w:r w:rsidR="004C53C2">
        <w:rPr>
          <w:rFonts w:ascii="Arial" w:hAnsi="Arial" w:cs="Arial"/>
          <w:sz w:val="24"/>
          <w:szCs w:val="24"/>
        </w:rPr>
        <w:t xml:space="preserve"> types of problems stimulate an</w:t>
      </w:r>
      <w:r w:rsidR="00BC078A" w:rsidRPr="00EF11ED">
        <w:rPr>
          <w:rFonts w:ascii="Arial" w:hAnsi="Arial" w:cs="Arial"/>
          <w:sz w:val="24"/>
          <w:szCs w:val="24"/>
        </w:rPr>
        <w:t xml:space="preserve"> interest in different Learners, for example, </w:t>
      </w:r>
      <w:r w:rsidR="00C43EC2" w:rsidRPr="00EF11ED">
        <w:rPr>
          <w:rFonts w:ascii="Arial" w:hAnsi="Arial" w:cs="Arial"/>
          <w:sz w:val="24"/>
          <w:szCs w:val="24"/>
        </w:rPr>
        <w:t>some Learners will be driven through problems related to real life context</w:t>
      </w:r>
      <w:r w:rsidR="00D87453" w:rsidRPr="00EF11ED">
        <w:rPr>
          <w:rFonts w:ascii="Arial" w:hAnsi="Arial" w:cs="Arial"/>
          <w:sz w:val="24"/>
          <w:szCs w:val="24"/>
        </w:rPr>
        <w:t>, which is the case for this Learner</w:t>
      </w:r>
      <w:r w:rsidR="009720A4" w:rsidRPr="00EF11ED">
        <w:rPr>
          <w:rFonts w:ascii="Arial" w:hAnsi="Arial" w:cs="Arial"/>
          <w:sz w:val="24"/>
          <w:szCs w:val="24"/>
        </w:rPr>
        <w:t xml:space="preserve">. </w:t>
      </w:r>
      <w:r w:rsidR="00A6528D" w:rsidRPr="00EF11ED">
        <w:rPr>
          <w:rFonts w:ascii="Arial" w:hAnsi="Arial" w:cs="Arial"/>
          <w:sz w:val="24"/>
          <w:szCs w:val="24"/>
        </w:rPr>
        <w:t>T</w:t>
      </w:r>
      <w:r w:rsidR="002D3B9F" w:rsidRPr="00EF11ED">
        <w:rPr>
          <w:rFonts w:ascii="Arial" w:hAnsi="Arial" w:cs="Arial"/>
          <w:sz w:val="24"/>
          <w:szCs w:val="24"/>
        </w:rPr>
        <w:t xml:space="preserve">o ensure progress in problem solving </w:t>
      </w:r>
      <w:r w:rsidR="009720A4" w:rsidRPr="00EF11ED">
        <w:rPr>
          <w:rFonts w:ascii="Arial" w:hAnsi="Arial" w:cs="Arial"/>
          <w:sz w:val="24"/>
          <w:szCs w:val="24"/>
        </w:rPr>
        <w:t xml:space="preserve">in real life contexts, I </w:t>
      </w:r>
      <w:r w:rsidR="002D3B9F" w:rsidRPr="00EF11ED">
        <w:rPr>
          <w:rFonts w:ascii="Arial" w:hAnsi="Arial" w:cs="Arial"/>
          <w:sz w:val="24"/>
          <w:szCs w:val="24"/>
        </w:rPr>
        <w:t xml:space="preserve">would </w:t>
      </w:r>
      <w:r w:rsidR="009720A4" w:rsidRPr="00EF11ED">
        <w:rPr>
          <w:rFonts w:ascii="Arial" w:hAnsi="Arial" w:cs="Arial"/>
          <w:sz w:val="24"/>
          <w:szCs w:val="24"/>
        </w:rPr>
        <w:t>offer</w:t>
      </w:r>
      <w:r w:rsidR="002D3B9F" w:rsidRPr="00EF11ED">
        <w:rPr>
          <w:rFonts w:ascii="Arial" w:hAnsi="Arial" w:cs="Arial"/>
          <w:sz w:val="24"/>
          <w:szCs w:val="24"/>
        </w:rPr>
        <w:t xml:space="preserve"> a number of</w:t>
      </w:r>
      <w:r w:rsidR="009720A4" w:rsidRPr="00EF11ED">
        <w:rPr>
          <w:rFonts w:ascii="Arial" w:hAnsi="Arial" w:cs="Arial"/>
          <w:sz w:val="24"/>
          <w:szCs w:val="24"/>
        </w:rPr>
        <w:t xml:space="preserve"> problems to the Learner</w:t>
      </w:r>
      <w:r w:rsidR="002D3B9F" w:rsidRPr="00EF11ED">
        <w:rPr>
          <w:rFonts w:ascii="Arial" w:hAnsi="Arial" w:cs="Arial"/>
          <w:sz w:val="24"/>
          <w:szCs w:val="24"/>
        </w:rPr>
        <w:t xml:space="preserve">. </w:t>
      </w:r>
      <w:r w:rsidR="009720A4" w:rsidRPr="00EF11ED">
        <w:rPr>
          <w:rFonts w:ascii="Arial" w:hAnsi="Arial" w:cs="Arial"/>
          <w:sz w:val="24"/>
          <w:szCs w:val="24"/>
        </w:rPr>
        <w:t>In</w:t>
      </w:r>
      <w:r w:rsidR="00E069DF" w:rsidRPr="00EF11ED">
        <w:rPr>
          <w:rFonts w:ascii="Arial" w:hAnsi="Arial" w:cs="Arial"/>
          <w:sz w:val="24"/>
          <w:szCs w:val="24"/>
        </w:rPr>
        <w:t xml:space="preserve"> doing so, giving the Learner independence of </w:t>
      </w:r>
      <w:r w:rsidR="009720A4" w:rsidRPr="00EF11ED">
        <w:rPr>
          <w:rFonts w:ascii="Arial" w:hAnsi="Arial" w:cs="Arial"/>
          <w:sz w:val="24"/>
          <w:szCs w:val="24"/>
        </w:rPr>
        <w:t>freedom of choice</w:t>
      </w:r>
      <w:r w:rsidR="002D3B9F" w:rsidRPr="00EF11ED">
        <w:rPr>
          <w:rFonts w:ascii="Arial" w:hAnsi="Arial" w:cs="Arial"/>
          <w:sz w:val="24"/>
          <w:szCs w:val="24"/>
        </w:rPr>
        <w:t xml:space="preserve"> over the problem they choose to </w:t>
      </w:r>
      <w:r w:rsidR="009720A4" w:rsidRPr="00EF11ED">
        <w:rPr>
          <w:rFonts w:ascii="Arial" w:hAnsi="Arial" w:cs="Arial"/>
          <w:sz w:val="24"/>
          <w:szCs w:val="24"/>
        </w:rPr>
        <w:t xml:space="preserve">challenge themselves in, </w:t>
      </w:r>
      <w:r w:rsidR="002D3B9F" w:rsidRPr="00EF11ED">
        <w:rPr>
          <w:rFonts w:ascii="Arial" w:hAnsi="Arial" w:cs="Arial"/>
          <w:sz w:val="24"/>
          <w:szCs w:val="24"/>
        </w:rPr>
        <w:t xml:space="preserve">allows them to feel </w:t>
      </w:r>
      <w:r w:rsidR="00E069DF" w:rsidRPr="00EF11ED">
        <w:rPr>
          <w:rFonts w:ascii="Arial" w:hAnsi="Arial" w:cs="Arial"/>
          <w:sz w:val="24"/>
          <w:szCs w:val="24"/>
        </w:rPr>
        <w:t xml:space="preserve">stimulated and </w:t>
      </w:r>
      <w:r w:rsidR="000C5AF8" w:rsidRPr="00EF11ED">
        <w:rPr>
          <w:rFonts w:ascii="Arial" w:hAnsi="Arial" w:cs="Arial"/>
          <w:sz w:val="24"/>
          <w:szCs w:val="24"/>
        </w:rPr>
        <w:t xml:space="preserve">motivated in their learning. </w:t>
      </w:r>
      <w:r w:rsidR="00D87453" w:rsidRPr="00EF11ED">
        <w:rPr>
          <w:rFonts w:ascii="Arial" w:hAnsi="Arial" w:cs="Arial"/>
          <w:sz w:val="24"/>
          <w:szCs w:val="24"/>
        </w:rPr>
        <w:t xml:space="preserve">It </w:t>
      </w:r>
      <w:r w:rsidR="000C5AF8" w:rsidRPr="00EF11ED">
        <w:rPr>
          <w:rFonts w:ascii="Arial" w:hAnsi="Arial" w:cs="Arial"/>
          <w:sz w:val="24"/>
          <w:szCs w:val="24"/>
        </w:rPr>
        <w:t xml:space="preserve">also </w:t>
      </w:r>
      <w:r w:rsidR="007F0F43" w:rsidRPr="00EF11ED">
        <w:rPr>
          <w:rFonts w:ascii="Arial" w:hAnsi="Arial" w:cs="Arial"/>
          <w:sz w:val="24"/>
          <w:szCs w:val="24"/>
        </w:rPr>
        <w:t>gives</w:t>
      </w:r>
      <w:r w:rsidR="00D87453" w:rsidRPr="00EF11ED">
        <w:rPr>
          <w:rFonts w:ascii="Arial" w:hAnsi="Arial" w:cs="Arial"/>
          <w:sz w:val="24"/>
          <w:szCs w:val="24"/>
        </w:rPr>
        <w:t xml:space="preserve"> the Learner</w:t>
      </w:r>
      <w:r w:rsidR="00E069DF" w:rsidRPr="00EF11ED">
        <w:rPr>
          <w:rFonts w:ascii="Arial" w:hAnsi="Arial" w:cs="Arial"/>
          <w:sz w:val="24"/>
          <w:szCs w:val="24"/>
        </w:rPr>
        <w:t xml:space="preserve"> </w:t>
      </w:r>
      <w:r w:rsidR="007F0F43" w:rsidRPr="00EF11ED">
        <w:rPr>
          <w:rFonts w:ascii="Arial" w:hAnsi="Arial" w:cs="Arial"/>
          <w:sz w:val="24"/>
          <w:szCs w:val="24"/>
        </w:rPr>
        <w:t>control and a</w:t>
      </w:r>
      <w:r w:rsidR="00E069DF" w:rsidRPr="00EF11ED">
        <w:rPr>
          <w:rFonts w:ascii="Arial" w:hAnsi="Arial" w:cs="Arial"/>
          <w:sz w:val="24"/>
          <w:szCs w:val="24"/>
        </w:rPr>
        <w:t xml:space="preserve"> </w:t>
      </w:r>
      <w:r w:rsidR="002D3B9F" w:rsidRPr="00EF11ED">
        <w:rPr>
          <w:rFonts w:ascii="Arial" w:hAnsi="Arial" w:cs="Arial"/>
          <w:sz w:val="24"/>
          <w:szCs w:val="24"/>
        </w:rPr>
        <w:t xml:space="preserve">'feel </w:t>
      </w:r>
      <w:r w:rsidR="007F0F43" w:rsidRPr="00EF11ED">
        <w:rPr>
          <w:rFonts w:ascii="Arial" w:hAnsi="Arial" w:cs="Arial"/>
          <w:sz w:val="24"/>
          <w:szCs w:val="24"/>
        </w:rPr>
        <w:t xml:space="preserve">of </w:t>
      </w:r>
      <w:r w:rsidR="002D3B9F" w:rsidRPr="00EF11ED">
        <w:rPr>
          <w:rFonts w:ascii="Arial" w:hAnsi="Arial" w:cs="Arial"/>
          <w:sz w:val="24"/>
          <w:szCs w:val="24"/>
        </w:rPr>
        <w:t>ownership of the problems'</w:t>
      </w:r>
      <w:r w:rsidR="000C5AF8" w:rsidRPr="00EF11ED">
        <w:rPr>
          <w:rFonts w:ascii="Arial" w:hAnsi="Arial" w:cs="Arial"/>
          <w:sz w:val="24"/>
          <w:szCs w:val="24"/>
        </w:rPr>
        <w:t xml:space="preserve"> </w:t>
      </w:r>
      <w:r w:rsidR="002D3B9F" w:rsidRPr="0000770B">
        <w:rPr>
          <w:rFonts w:ascii="Arial" w:hAnsi="Arial" w:cs="Arial"/>
          <w:sz w:val="24"/>
          <w:szCs w:val="24"/>
        </w:rPr>
        <w:t>(Fox and Surtees, 2010).</w:t>
      </w:r>
    </w:p>
    <w:p w14:paraId="31AD739A" w14:textId="77777777" w:rsidR="0047247E" w:rsidRPr="00EF11ED" w:rsidRDefault="0047247E" w:rsidP="00EF11ED">
      <w:pPr>
        <w:jc w:val="both"/>
        <w:rPr>
          <w:rFonts w:ascii="Arial" w:hAnsi="Arial" w:cs="Arial"/>
          <w:sz w:val="24"/>
          <w:szCs w:val="24"/>
        </w:rPr>
      </w:pPr>
    </w:p>
    <w:p w14:paraId="66389683" w14:textId="3DAAC7DD" w:rsidR="0047247E" w:rsidRPr="00EF11ED" w:rsidRDefault="0047247E" w:rsidP="00EF11ED">
      <w:pPr>
        <w:jc w:val="both"/>
        <w:rPr>
          <w:rFonts w:ascii="Arial" w:hAnsi="Arial" w:cs="Arial"/>
          <w:b/>
          <w:i/>
          <w:sz w:val="24"/>
          <w:szCs w:val="24"/>
        </w:rPr>
      </w:pPr>
      <w:r w:rsidRPr="00EF11ED">
        <w:rPr>
          <w:rFonts w:ascii="Arial" w:hAnsi="Arial" w:cs="Arial"/>
          <w:b/>
          <w:i/>
          <w:sz w:val="24"/>
          <w:szCs w:val="24"/>
        </w:rPr>
        <w:t>Literacy</w:t>
      </w:r>
    </w:p>
    <w:p w14:paraId="23F308F1" w14:textId="77777777" w:rsidR="0047247E" w:rsidRPr="00EF11ED" w:rsidRDefault="0047247E" w:rsidP="00EF11ED">
      <w:pPr>
        <w:jc w:val="both"/>
        <w:rPr>
          <w:rFonts w:ascii="Arial" w:hAnsi="Arial" w:cs="Arial"/>
          <w:b/>
          <w:i/>
          <w:sz w:val="24"/>
          <w:szCs w:val="24"/>
        </w:rPr>
      </w:pPr>
    </w:p>
    <w:p w14:paraId="5BC2399B" w14:textId="59896C33" w:rsidR="0047247E" w:rsidRPr="00EF11ED" w:rsidRDefault="00ED5D23" w:rsidP="00EF11ED">
      <w:pPr>
        <w:jc w:val="both"/>
        <w:rPr>
          <w:rFonts w:ascii="Arial" w:hAnsi="Arial" w:cs="Arial"/>
          <w:sz w:val="24"/>
          <w:szCs w:val="24"/>
        </w:rPr>
      </w:pPr>
      <w:r w:rsidRPr="00EF11ED">
        <w:rPr>
          <w:rFonts w:ascii="Arial" w:hAnsi="Arial" w:cs="Arial"/>
          <w:sz w:val="24"/>
          <w:szCs w:val="24"/>
        </w:rPr>
        <w:t>The Learner is currently</w:t>
      </w:r>
      <w:r w:rsidR="00E36428" w:rsidRPr="00EF11ED">
        <w:rPr>
          <w:rFonts w:ascii="Arial" w:hAnsi="Arial" w:cs="Arial"/>
          <w:sz w:val="24"/>
          <w:szCs w:val="24"/>
        </w:rPr>
        <w:t xml:space="preserve"> working at a level 3a, which is the expected level for this Learner at this age and is on track to achieve a level 5 by the end of KS2.</w:t>
      </w:r>
      <w:r w:rsidR="00EC72E5" w:rsidRPr="00EF11ED">
        <w:rPr>
          <w:rFonts w:ascii="Arial" w:hAnsi="Arial" w:cs="Arial"/>
          <w:sz w:val="24"/>
          <w:szCs w:val="24"/>
        </w:rPr>
        <w:t xml:space="preserve"> When asked from the interview ‘What is your least favourite subject?’, the Learner highlighted Literacy and Welsh as they are not very confident with it and struggle to un</w:t>
      </w:r>
      <w:r w:rsidR="0000770B">
        <w:rPr>
          <w:rFonts w:ascii="Arial" w:hAnsi="Arial" w:cs="Arial"/>
          <w:sz w:val="24"/>
          <w:szCs w:val="24"/>
        </w:rPr>
        <w:t>derstand and c</w:t>
      </w:r>
      <w:r w:rsidR="00F1354C">
        <w:rPr>
          <w:rFonts w:ascii="Arial" w:hAnsi="Arial" w:cs="Arial"/>
          <w:sz w:val="24"/>
          <w:szCs w:val="24"/>
        </w:rPr>
        <w:t>omplete the work (see appendix 2</w:t>
      </w:r>
      <w:r w:rsidR="0000770B">
        <w:rPr>
          <w:rFonts w:ascii="Arial" w:hAnsi="Arial" w:cs="Arial"/>
          <w:sz w:val="24"/>
          <w:szCs w:val="24"/>
        </w:rPr>
        <w:t>).</w:t>
      </w:r>
    </w:p>
    <w:p w14:paraId="151FE583" w14:textId="77777777" w:rsidR="00E36428" w:rsidRPr="00EF11ED" w:rsidRDefault="00E36428" w:rsidP="00EF11ED">
      <w:pPr>
        <w:jc w:val="both"/>
        <w:rPr>
          <w:rFonts w:ascii="Arial" w:hAnsi="Arial" w:cs="Arial"/>
          <w:sz w:val="24"/>
          <w:szCs w:val="24"/>
        </w:rPr>
      </w:pPr>
    </w:p>
    <w:p w14:paraId="73055DCC" w14:textId="77777777" w:rsidR="003B734C" w:rsidRDefault="003B734C" w:rsidP="00EF11ED">
      <w:pPr>
        <w:jc w:val="both"/>
        <w:rPr>
          <w:rFonts w:ascii="Arial" w:hAnsi="Arial" w:cs="Arial"/>
          <w:b/>
          <w:i/>
          <w:sz w:val="24"/>
          <w:szCs w:val="24"/>
        </w:rPr>
      </w:pPr>
    </w:p>
    <w:p w14:paraId="43B83B9C" w14:textId="0BA4FD91" w:rsidR="00E36428" w:rsidRPr="00EF11ED" w:rsidRDefault="00E36428" w:rsidP="00EF11ED">
      <w:pPr>
        <w:jc w:val="both"/>
        <w:rPr>
          <w:rFonts w:ascii="Arial" w:hAnsi="Arial" w:cs="Arial"/>
          <w:b/>
          <w:i/>
          <w:sz w:val="24"/>
          <w:szCs w:val="24"/>
        </w:rPr>
      </w:pPr>
      <w:r w:rsidRPr="00EF11ED">
        <w:rPr>
          <w:rFonts w:ascii="Arial" w:hAnsi="Arial" w:cs="Arial"/>
          <w:b/>
          <w:i/>
          <w:sz w:val="24"/>
          <w:szCs w:val="24"/>
        </w:rPr>
        <w:lastRenderedPageBreak/>
        <w:t xml:space="preserve">Reading </w:t>
      </w:r>
    </w:p>
    <w:p w14:paraId="0DD3A671" w14:textId="77777777" w:rsidR="00E36428" w:rsidRPr="00EF11ED" w:rsidRDefault="00E36428" w:rsidP="00EF11ED">
      <w:pPr>
        <w:jc w:val="both"/>
        <w:rPr>
          <w:rFonts w:ascii="Arial" w:hAnsi="Arial" w:cs="Arial"/>
          <w:b/>
          <w:i/>
          <w:sz w:val="24"/>
          <w:szCs w:val="24"/>
        </w:rPr>
      </w:pPr>
    </w:p>
    <w:p w14:paraId="04954658" w14:textId="67FC747C" w:rsidR="005F6DA8" w:rsidRPr="00EF11ED" w:rsidRDefault="00743DF4" w:rsidP="00EF11ED">
      <w:pPr>
        <w:jc w:val="both"/>
        <w:rPr>
          <w:rFonts w:ascii="Arial" w:hAnsi="Arial" w:cs="Arial"/>
          <w:sz w:val="24"/>
          <w:szCs w:val="24"/>
        </w:rPr>
      </w:pPr>
      <w:r w:rsidRPr="00EF11ED">
        <w:rPr>
          <w:rFonts w:ascii="Arial" w:hAnsi="Arial" w:cs="Arial"/>
          <w:sz w:val="24"/>
          <w:szCs w:val="24"/>
        </w:rPr>
        <w:t xml:space="preserve">When asked in the interview ‘Do you enjoy reading </w:t>
      </w:r>
      <w:r w:rsidR="006758D9">
        <w:rPr>
          <w:rFonts w:ascii="Arial" w:hAnsi="Arial" w:cs="Arial"/>
          <w:sz w:val="24"/>
          <w:szCs w:val="24"/>
        </w:rPr>
        <w:t>and what do you like to read?’, t</w:t>
      </w:r>
      <w:r w:rsidRPr="00EF11ED">
        <w:rPr>
          <w:rFonts w:ascii="Arial" w:hAnsi="Arial" w:cs="Arial"/>
          <w:sz w:val="24"/>
          <w:szCs w:val="24"/>
        </w:rPr>
        <w:t xml:space="preserve">he Learner identified </w:t>
      </w:r>
      <w:r w:rsidR="009F4BDD" w:rsidRPr="00EF11ED">
        <w:rPr>
          <w:rFonts w:ascii="Arial" w:hAnsi="Arial" w:cs="Arial"/>
          <w:sz w:val="24"/>
          <w:szCs w:val="24"/>
        </w:rPr>
        <w:t>that they thoroughly enjoy reading</w:t>
      </w:r>
      <w:r w:rsidR="00737A5B" w:rsidRPr="00EF11ED">
        <w:rPr>
          <w:rFonts w:ascii="Arial" w:hAnsi="Arial" w:cs="Arial"/>
          <w:sz w:val="24"/>
          <w:szCs w:val="24"/>
        </w:rPr>
        <w:t xml:space="preserve"> and consistently read before bed and school in the morning. </w:t>
      </w:r>
      <w:r w:rsidR="001F4548" w:rsidRPr="00EF11ED">
        <w:rPr>
          <w:rFonts w:ascii="Arial" w:hAnsi="Arial" w:cs="Arial"/>
          <w:sz w:val="24"/>
          <w:szCs w:val="24"/>
        </w:rPr>
        <w:t xml:space="preserve">The learner further added that they </w:t>
      </w:r>
      <w:r w:rsidR="00A27D5B" w:rsidRPr="00EF11ED">
        <w:rPr>
          <w:rFonts w:ascii="Arial" w:hAnsi="Arial" w:cs="Arial"/>
          <w:sz w:val="24"/>
          <w:szCs w:val="24"/>
        </w:rPr>
        <w:t>enjoy to read fictional books like Harry Potter</w:t>
      </w:r>
      <w:r w:rsidR="002D4FDF">
        <w:rPr>
          <w:rFonts w:ascii="Arial" w:hAnsi="Arial" w:cs="Arial"/>
          <w:sz w:val="24"/>
          <w:szCs w:val="24"/>
        </w:rPr>
        <w:t xml:space="preserve"> (see appendix 5</w:t>
      </w:r>
      <w:r w:rsidR="0000770B">
        <w:rPr>
          <w:rFonts w:ascii="Arial" w:hAnsi="Arial" w:cs="Arial"/>
          <w:sz w:val="24"/>
          <w:szCs w:val="24"/>
        </w:rPr>
        <w:t>)</w:t>
      </w:r>
      <w:r w:rsidR="00A27D5B" w:rsidRPr="00EF11ED">
        <w:rPr>
          <w:rFonts w:ascii="Arial" w:hAnsi="Arial" w:cs="Arial"/>
          <w:sz w:val="24"/>
          <w:szCs w:val="24"/>
        </w:rPr>
        <w:t>.</w:t>
      </w:r>
      <w:r w:rsidR="0048285C" w:rsidRPr="00EF11ED">
        <w:rPr>
          <w:rFonts w:ascii="Arial" w:hAnsi="Arial" w:cs="Arial"/>
          <w:sz w:val="24"/>
          <w:szCs w:val="24"/>
        </w:rPr>
        <w:t xml:space="preserve"> Again like Mathematics, there have been limited </w:t>
      </w:r>
      <w:r w:rsidR="00190263" w:rsidRPr="00EF11ED">
        <w:rPr>
          <w:rFonts w:ascii="Arial" w:hAnsi="Arial" w:cs="Arial"/>
          <w:sz w:val="24"/>
          <w:szCs w:val="24"/>
        </w:rPr>
        <w:t xml:space="preserve">chances </w:t>
      </w:r>
      <w:r w:rsidR="00926B07" w:rsidRPr="00EF11ED">
        <w:rPr>
          <w:rFonts w:ascii="Arial" w:hAnsi="Arial" w:cs="Arial"/>
          <w:sz w:val="24"/>
          <w:szCs w:val="24"/>
        </w:rPr>
        <w:t xml:space="preserve">for Literacy focus, however, </w:t>
      </w:r>
      <w:r w:rsidR="0066481C" w:rsidRPr="00EF11ED">
        <w:rPr>
          <w:rFonts w:ascii="Arial" w:hAnsi="Arial" w:cs="Arial"/>
          <w:sz w:val="24"/>
          <w:szCs w:val="24"/>
        </w:rPr>
        <w:t>through our term focus of Science</w:t>
      </w:r>
      <w:r w:rsidR="00EF7B24">
        <w:rPr>
          <w:rFonts w:ascii="Arial" w:hAnsi="Arial" w:cs="Arial"/>
          <w:sz w:val="24"/>
          <w:szCs w:val="24"/>
        </w:rPr>
        <w:t xml:space="preserve"> and Design and Technology</w:t>
      </w:r>
      <w:r w:rsidR="0066481C" w:rsidRPr="00EF11ED">
        <w:rPr>
          <w:rFonts w:ascii="Arial" w:hAnsi="Arial" w:cs="Arial"/>
          <w:sz w:val="24"/>
          <w:szCs w:val="24"/>
        </w:rPr>
        <w:t xml:space="preserve"> there have been</w:t>
      </w:r>
      <w:r w:rsidR="00804087" w:rsidRPr="00EF11ED">
        <w:rPr>
          <w:rFonts w:ascii="Arial" w:hAnsi="Arial" w:cs="Arial"/>
          <w:sz w:val="24"/>
          <w:szCs w:val="24"/>
        </w:rPr>
        <w:t xml:space="preserve"> more opportunities than that of Mathematics.</w:t>
      </w:r>
      <w:r w:rsidR="00006F38" w:rsidRPr="00EF11ED">
        <w:rPr>
          <w:rFonts w:ascii="Arial" w:hAnsi="Arial" w:cs="Arial"/>
          <w:sz w:val="24"/>
          <w:szCs w:val="24"/>
        </w:rPr>
        <w:t xml:space="preserve"> </w:t>
      </w:r>
    </w:p>
    <w:p w14:paraId="5227DEF3" w14:textId="77777777" w:rsidR="005F6DA8" w:rsidRPr="00EF11ED" w:rsidRDefault="005F6DA8" w:rsidP="00EF11ED">
      <w:pPr>
        <w:jc w:val="both"/>
        <w:rPr>
          <w:rFonts w:ascii="Arial" w:hAnsi="Arial" w:cs="Arial"/>
          <w:sz w:val="24"/>
          <w:szCs w:val="24"/>
        </w:rPr>
      </w:pPr>
    </w:p>
    <w:p w14:paraId="30D60E3D" w14:textId="24F54F18" w:rsidR="001C22E8" w:rsidRPr="00EF11ED" w:rsidRDefault="005F6DA8" w:rsidP="00EF11ED">
      <w:pPr>
        <w:jc w:val="both"/>
        <w:rPr>
          <w:rFonts w:ascii="Arial" w:hAnsi="Arial" w:cs="Arial"/>
          <w:sz w:val="24"/>
          <w:szCs w:val="24"/>
        </w:rPr>
      </w:pPr>
      <w:r w:rsidRPr="00EF11ED">
        <w:rPr>
          <w:rFonts w:ascii="Arial" w:hAnsi="Arial" w:cs="Arial"/>
          <w:sz w:val="24"/>
          <w:szCs w:val="24"/>
        </w:rPr>
        <w:t xml:space="preserve">As previously stated, </w:t>
      </w:r>
      <w:r w:rsidR="005577AB" w:rsidRPr="00EF11ED">
        <w:rPr>
          <w:rFonts w:ascii="Arial" w:hAnsi="Arial" w:cs="Arial"/>
          <w:sz w:val="24"/>
          <w:szCs w:val="24"/>
        </w:rPr>
        <w:t xml:space="preserve">the Learner enjoys reading regularly. </w:t>
      </w:r>
      <w:r w:rsidR="009B1CE5" w:rsidRPr="00EF11ED">
        <w:rPr>
          <w:rFonts w:ascii="Arial" w:hAnsi="Arial" w:cs="Arial"/>
          <w:sz w:val="24"/>
          <w:szCs w:val="24"/>
        </w:rPr>
        <w:t xml:space="preserve">When listening to </w:t>
      </w:r>
      <w:r w:rsidR="003463BC" w:rsidRPr="00EF11ED">
        <w:rPr>
          <w:rFonts w:ascii="Arial" w:hAnsi="Arial" w:cs="Arial"/>
          <w:sz w:val="24"/>
          <w:szCs w:val="24"/>
        </w:rPr>
        <w:t>th</w:t>
      </w:r>
      <w:r w:rsidR="001C22E8" w:rsidRPr="00EF11ED">
        <w:rPr>
          <w:rFonts w:ascii="Arial" w:hAnsi="Arial" w:cs="Arial"/>
          <w:sz w:val="24"/>
          <w:szCs w:val="24"/>
        </w:rPr>
        <w:t>e Learner read, t</w:t>
      </w:r>
      <w:r w:rsidR="00282829" w:rsidRPr="00EF11ED">
        <w:rPr>
          <w:rFonts w:ascii="Arial" w:hAnsi="Arial" w:cs="Arial"/>
          <w:sz w:val="24"/>
          <w:szCs w:val="24"/>
        </w:rPr>
        <w:t>he Learner is able to read</w:t>
      </w:r>
      <w:r w:rsidR="003463BC" w:rsidRPr="00EF11ED">
        <w:rPr>
          <w:rFonts w:ascii="Arial" w:hAnsi="Arial" w:cs="Arial"/>
          <w:sz w:val="24"/>
          <w:szCs w:val="24"/>
        </w:rPr>
        <w:t xml:space="preserve"> fluently with expression and </w:t>
      </w:r>
      <w:r w:rsidR="00C25F2F" w:rsidRPr="00EF11ED">
        <w:rPr>
          <w:rFonts w:ascii="Arial" w:hAnsi="Arial" w:cs="Arial"/>
          <w:sz w:val="24"/>
          <w:szCs w:val="24"/>
        </w:rPr>
        <w:t xml:space="preserve">when required, can </w:t>
      </w:r>
      <w:r w:rsidR="003463BC" w:rsidRPr="00EF11ED">
        <w:rPr>
          <w:rFonts w:ascii="Arial" w:hAnsi="Arial" w:cs="Arial"/>
          <w:sz w:val="24"/>
          <w:szCs w:val="24"/>
        </w:rPr>
        <w:t>break down and</w:t>
      </w:r>
      <w:r w:rsidR="00EF70C1" w:rsidRPr="00EF11ED">
        <w:rPr>
          <w:rFonts w:ascii="Arial" w:hAnsi="Arial" w:cs="Arial"/>
          <w:sz w:val="24"/>
          <w:szCs w:val="24"/>
        </w:rPr>
        <w:t xml:space="preserve"> decode a word into its components before attempting to</w:t>
      </w:r>
      <w:r w:rsidR="003463BC" w:rsidRPr="00EF11ED">
        <w:rPr>
          <w:rFonts w:ascii="Arial" w:hAnsi="Arial" w:cs="Arial"/>
          <w:sz w:val="24"/>
          <w:szCs w:val="24"/>
        </w:rPr>
        <w:t xml:space="preserve"> sound </w:t>
      </w:r>
      <w:r w:rsidR="00282829" w:rsidRPr="00EF11ED">
        <w:rPr>
          <w:rFonts w:ascii="Arial" w:hAnsi="Arial" w:cs="Arial"/>
          <w:sz w:val="24"/>
          <w:szCs w:val="24"/>
        </w:rPr>
        <w:t>it out</w:t>
      </w:r>
      <w:r w:rsidR="003463BC" w:rsidRPr="00EF11ED">
        <w:rPr>
          <w:rFonts w:ascii="Arial" w:hAnsi="Arial" w:cs="Arial"/>
          <w:sz w:val="24"/>
          <w:szCs w:val="24"/>
        </w:rPr>
        <w:t>.</w:t>
      </w:r>
      <w:r w:rsidR="008C402B" w:rsidRPr="00EF11ED">
        <w:rPr>
          <w:rFonts w:ascii="Arial" w:hAnsi="Arial" w:cs="Arial"/>
          <w:sz w:val="24"/>
          <w:szCs w:val="24"/>
        </w:rPr>
        <w:t xml:space="preserve"> </w:t>
      </w:r>
      <w:r w:rsidR="00C25F2F" w:rsidRPr="00EF11ED">
        <w:rPr>
          <w:rFonts w:ascii="Arial" w:hAnsi="Arial" w:cs="Arial"/>
          <w:sz w:val="24"/>
          <w:szCs w:val="24"/>
        </w:rPr>
        <w:t>Due to the Learner reading regularly, it provides them with confidence e</w:t>
      </w:r>
      <w:r w:rsidR="008C402B" w:rsidRPr="00EF11ED">
        <w:rPr>
          <w:rFonts w:ascii="Arial" w:hAnsi="Arial" w:cs="Arial"/>
          <w:sz w:val="24"/>
          <w:szCs w:val="24"/>
        </w:rPr>
        <w:t xml:space="preserve">ven though </w:t>
      </w:r>
      <w:r w:rsidR="00C25F2F" w:rsidRPr="00EF11ED">
        <w:rPr>
          <w:rFonts w:ascii="Arial" w:hAnsi="Arial" w:cs="Arial"/>
          <w:sz w:val="24"/>
          <w:szCs w:val="24"/>
        </w:rPr>
        <w:t>the Learner usually l</w:t>
      </w:r>
      <w:r w:rsidR="008C402B" w:rsidRPr="00EF11ED">
        <w:rPr>
          <w:rFonts w:ascii="Arial" w:hAnsi="Arial" w:cs="Arial"/>
          <w:sz w:val="24"/>
          <w:szCs w:val="24"/>
        </w:rPr>
        <w:t>acks self-confidence</w:t>
      </w:r>
      <w:r w:rsidR="00C25F2F" w:rsidRPr="00EF11ED">
        <w:rPr>
          <w:rFonts w:ascii="Arial" w:hAnsi="Arial" w:cs="Arial"/>
          <w:sz w:val="24"/>
          <w:szCs w:val="24"/>
        </w:rPr>
        <w:t>. W</w:t>
      </w:r>
      <w:r w:rsidR="006D13EA" w:rsidRPr="00EF11ED">
        <w:rPr>
          <w:rFonts w:ascii="Arial" w:hAnsi="Arial" w:cs="Arial"/>
          <w:sz w:val="24"/>
          <w:szCs w:val="24"/>
        </w:rPr>
        <w:t>hen reading opportunities</w:t>
      </w:r>
      <w:r w:rsidR="00693C1A">
        <w:rPr>
          <w:rFonts w:ascii="Arial" w:hAnsi="Arial" w:cs="Arial"/>
          <w:sz w:val="24"/>
          <w:szCs w:val="24"/>
        </w:rPr>
        <w:t xml:space="preserve"> have</w:t>
      </w:r>
      <w:r w:rsidR="006D13EA" w:rsidRPr="00EF11ED">
        <w:rPr>
          <w:rFonts w:ascii="Arial" w:hAnsi="Arial" w:cs="Arial"/>
          <w:sz w:val="24"/>
          <w:szCs w:val="24"/>
        </w:rPr>
        <w:t xml:space="preserve"> pres</w:t>
      </w:r>
      <w:r w:rsidR="00C25F2F" w:rsidRPr="00EF11ED">
        <w:rPr>
          <w:rFonts w:ascii="Arial" w:hAnsi="Arial" w:cs="Arial"/>
          <w:sz w:val="24"/>
          <w:szCs w:val="24"/>
        </w:rPr>
        <w:t>ent</w:t>
      </w:r>
      <w:r w:rsidR="00EF70C1" w:rsidRPr="00EF11ED">
        <w:rPr>
          <w:rFonts w:ascii="Arial" w:hAnsi="Arial" w:cs="Arial"/>
          <w:sz w:val="24"/>
          <w:szCs w:val="24"/>
        </w:rPr>
        <w:t>ed</w:t>
      </w:r>
      <w:r w:rsidR="006D13EA" w:rsidRPr="00EF11ED">
        <w:rPr>
          <w:rFonts w:ascii="Arial" w:hAnsi="Arial" w:cs="Arial"/>
          <w:sz w:val="24"/>
          <w:szCs w:val="24"/>
        </w:rPr>
        <w:t xml:space="preserve"> themselves</w:t>
      </w:r>
      <w:r w:rsidR="00693C1A">
        <w:rPr>
          <w:rFonts w:ascii="Arial" w:hAnsi="Arial" w:cs="Arial"/>
          <w:sz w:val="24"/>
          <w:szCs w:val="24"/>
        </w:rPr>
        <w:t xml:space="preserve"> in class</w:t>
      </w:r>
      <w:r w:rsidR="005557A8" w:rsidRPr="00EF11ED">
        <w:rPr>
          <w:rFonts w:ascii="Arial" w:hAnsi="Arial" w:cs="Arial"/>
          <w:sz w:val="24"/>
          <w:szCs w:val="24"/>
        </w:rPr>
        <w:t>,</w:t>
      </w:r>
      <w:r w:rsidR="006D13EA" w:rsidRPr="00EF11ED">
        <w:rPr>
          <w:rFonts w:ascii="Arial" w:hAnsi="Arial" w:cs="Arial"/>
          <w:sz w:val="24"/>
          <w:szCs w:val="24"/>
        </w:rPr>
        <w:t xml:space="preserve"> the Learner </w:t>
      </w:r>
      <w:r w:rsidR="00C25F2F" w:rsidRPr="00EF11ED">
        <w:rPr>
          <w:rFonts w:ascii="Arial" w:hAnsi="Arial" w:cs="Arial"/>
          <w:sz w:val="24"/>
          <w:szCs w:val="24"/>
        </w:rPr>
        <w:t>is always</w:t>
      </w:r>
      <w:r w:rsidR="006D13EA" w:rsidRPr="00EF11ED">
        <w:rPr>
          <w:rFonts w:ascii="Arial" w:hAnsi="Arial" w:cs="Arial"/>
          <w:sz w:val="24"/>
          <w:szCs w:val="24"/>
        </w:rPr>
        <w:t xml:space="preserve"> eager to volunteer to read aloud, especially during our Science lessons when researching habitats.  </w:t>
      </w:r>
      <w:r w:rsidR="008C402B" w:rsidRPr="00EF11ED">
        <w:rPr>
          <w:rFonts w:ascii="Arial" w:hAnsi="Arial" w:cs="Arial"/>
          <w:sz w:val="24"/>
          <w:szCs w:val="24"/>
        </w:rPr>
        <w:t xml:space="preserve"> </w:t>
      </w:r>
      <w:r w:rsidR="003463BC" w:rsidRPr="00EF11ED">
        <w:rPr>
          <w:rFonts w:ascii="Arial" w:hAnsi="Arial" w:cs="Arial"/>
          <w:sz w:val="24"/>
          <w:szCs w:val="24"/>
        </w:rPr>
        <w:t xml:space="preserve"> </w:t>
      </w:r>
    </w:p>
    <w:p w14:paraId="20DD427F" w14:textId="77777777" w:rsidR="00CE1A06" w:rsidRPr="00EF11ED" w:rsidRDefault="00CE1A06" w:rsidP="00EF11ED">
      <w:pPr>
        <w:jc w:val="both"/>
        <w:rPr>
          <w:rFonts w:ascii="Arial" w:hAnsi="Arial" w:cs="Arial"/>
          <w:sz w:val="24"/>
          <w:szCs w:val="24"/>
        </w:rPr>
      </w:pPr>
    </w:p>
    <w:p w14:paraId="051A8476" w14:textId="12B32BAA" w:rsidR="00463828" w:rsidRPr="00EF11ED" w:rsidRDefault="00463828" w:rsidP="00EF11ED">
      <w:pPr>
        <w:jc w:val="both"/>
        <w:rPr>
          <w:rFonts w:ascii="Arial" w:hAnsi="Arial" w:cs="Arial"/>
          <w:sz w:val="24"/>
          <w:szCs w:val="24"/>
        </w:rPr>
      </w:pPr>
      <w:r w:rsidRPr="00EF11ED">
        <w:rPr>
          <w:rFonts w:ascii="Arial" w:hAnsi="Arial" w:cs="Arial"/>
          <w:sz w:val="24"/>
          <w:szCs w:val="24"/>
        </w:rPr>
        <w:t xml:space="preserve">In order for the Learner to continue </w:t>
      </w:r>
      <w:r w:rsidR="00277F39" w:rsidRPr="00EF11ED">
        <w:rPr>
          <w:rFonts w:ascii="Arial" w:hAnsi="Arial" w:cs="Arial"/>
          <w:sz w:val="24"/>
          <w:szCs w:val="24"/>
        </w:rPr>
        <w:t>moving forward in reading</w:t>
      </w:r>
      <w:r w:rsidR="0032760F" w:rsidRPr="00EF11ED">
        <w:rPr>
          <w:rFonts w:ascii="Arial" w:hAnsi="Arial" w:cs="Arial"/>
          <w:sz w:val="24"/>
          <w:szCs w:val="24"/>
        </w:rPr>
        <w:t xml:space="preserve">, my first recommendation is to </w:t>
      </w:r>
      <w:r w:rsidR="00CC05F7" w:rsidRPr="00EF11ED">
        <w:rPr>
          <w:rFonts w:ascii="Arial" w:hAnsi="Arial" w:cs="Arial"/>
          <w:sz w:val="24"/>
          <w:szCs w:val="24"/>
        </w:rPr>
        <w:t>encourage the continuation of home reading.</w:t>
      </w:r>
      <w:r w:rsidR="00282829" w:rsidRPr="00EF11ED">
        <w:rPr>
          <w:rFonts w:ascii="Arial" w:hAnsi="Arial" w:cs="Arial"/>
          <w:sz w:val="24"/>
          <w:szCs w:val="24"/>
        </w:rPr>
        <w:t xml:space="preserve"> The additional practis</w:t>
      </w:r>
      <w:r w:rsidR="0032760F" w:rsidRPr="00EF11ED">
        <w:rPr>
          <w:rFonts w:ascii="Arial" w:hAnsi="Arial" w:cs="Arial"/>
          <w:sz w:val="24"/>
          <w:szCs w:val="24"/>
        </w:rPr>
        <w:t xml:space="preserve">e is supported and in agreement with </w:t>
      </w:r>
      <w:r w:rsidR="0032760F" w:rsidRPr="0000770B">
        <w:rPr>
          <w:rFonts w:ascii="Arial" w:hAnsi="Arial" w:cs="Arial"/>
          <w:sz w:val="24"/>
          <w:szCs w:val="24"/>
        </w:rPr>
        <w:t xml:space="preserve">Duke &amp; </w:t>
      </w:r>
      <w:r w:rsidR="001000B2" w:rsidRPr="0000770B">
        <w:rPr>
          <w:rFonts w:ascii="Arial" w:hAnsi="Arial" w:cs="Arial"/>
          <w:sz w:val="24"/>
          <w:szCs w:val="24"/>
        </w:rPr>
        <w:t>Block</w:t>
      </w:r>
      <w:r w:rsidR="00282829" w:rsidRPr="0000770B">
        <w:rPr>
          <w:rFonts w:ascii="Arial" w:hAnsi="Arial" w:cs="Arial"/>
          <w:sz w:val="24"/>
          <w:szCs w:val="24"/>
        </w:rPr>
        <w:t>’s</w:t>
      </w:r>
      <w:r w:rsidR="0000770B">
        <w:rPr>
          <w:rFonts w:ascii="Arial" w:hAnsi="Arial" w:cs="Arial"/>
          <w:sz w:val="24"/>
          <w:szCs w:val="24"/>
        </w:rPr>
        <w:t>,</w:t>
      </w:r>
      <w:r w:rsidR="0032760F" w:rsidRPr="0000770B">
        <w:rPr>
          <w:rFonts w:ascii="Arial" w:hAnsi="Arial" w:cs="Arial"/>
          <w:sz w:val="24"/>
          <w:szCs w:val="24"/>
        </w:rPr>
        <w:t xml:space="preserve"> (2012)</w:t>
      </w:r>
      <w:r w:rsidR="0032760F" w:rsidRPr="00EF11ED">
        <w:rPr>
          <w:rFonts w:ascii="Arial" w:hAnsi="Arial" w:cs="Arial"/>
          <w:sz w:val="24"/>
          <w:szCs w:val="24"/>
        </w:rPr>
        <w:t xml:space="preserve"> work who state the promotion of extra out of school reading activities is likely to </w:t>
      </w:r>
      <w:r w:rsidR="00AA6825" w:rsidRPr="00EF11ED">
        <w:rPr>
          <w:rFonts w:ascii="Arial" w:hAnsi="Arial" w:cs="Arial"/>
          <w:sz w:val="24"/>
          <w:szCs w:val="24"/>
        </w:rPr>
        <w:t>accelerate reading development and those who read outside of school are naturally better readers.</w:t>
      </w:r>
      <w:r w:rsidR="00EF70C1" w:rsidRPr="00EF11ED">
        <w:rPr>
          <w:rFonts w:ascii="Arial" w:hAnsi="Arial" w:cs="Arial"/>
          <w:sz w:val="24"/>
          <w:szCs w:val="24"/>
        </w:rPr>
        <w:t xml:space="preserve"> Additionally, </w:t>
      </w:r>
      <w:r w:rsidR="001A11E3" w:rsidRPr="00EF11ED">
        <w:rPr>
          <w:rFonts w:ascii="Arial" w:hAnsi="Arial" w:cs="Arial"/>
          <w:sz w:val="24"/>
          <w:szCs w:val="24"/>
        </w:rPr>
        <w:t>I am concerned for the Learners</w:t>
      </w:r>
      <w:r w:rsidR="00963AD6" w:rsidRPr="00EF11ED">
        <w:rPr>
          <w:rFonts w:ascii="Arial" w:hAnsi="Arial" w:cs="Arial"/>
          <w:sz w:val="24"/>
          <w:szCs w:val="24"/>
        </w:rPr>
        <w:t xml:space="preserve"> </w:t>
      </w:r>
      <w:r w:rsidR="00282829" w:rsidRPr="00EF11ED">
        <w:rPr>
          <w:rFonts w:ascii="Arial" w:hAnsi="Arial" w:cs="Arial"/>
          <w:sz w:val="24"/>
          <w:szCs w:val="24"/>
        </w:rPr>
        <w:t xml:space="preserve">understanding of </w:t>
      </w:r>
      <w:r w:rsidR="00963AD6" w:rsidRPr="00EF11ED">
        <w:rPr>
          <w:rFonts w:ascii="Arial" w:hAnsi="Arial" w:cs="Arial"/>
          <w:sz w:val="24"/>
          <w:szCs w:val="24"/>
        </w:rPr>
        <w:t xml:space="preserve">language comprehension </w:t>
      </w:r>
      <w:r w:rsidR="00282829" w:rsidRPr="00EF11ED">
        <w:rPr>
          <w:rFonts w:ascii="Arial" w:hAnsi="Arial" w:cs="Arial"/>
          <w:sz w:val="24"/>
          <w:szCs w:val="24"/>
        </w:rPr>
        <w:t>with</w:t>
      </w:r>
      <w:r w:rsidR="00963AD6" w:rsidRPr="00EF11ED">
        <w:rPr>
          <w:rFonts w:ascii="Arial" w:hAnsi="Arial" w:cs="Arial"/>
          <w:sz w:val="24"/>
          <w:szCs w:val="24"/>
        </w:rPr>
        <w:t xml:space="preserve"> </w:t>
      </w:r>
      <w:r w:rsidR="00AA6825" w:rsidRPr="00EF11ED">
        <w:rPr>
          <w:rFonts w:ascii="Arial" w:hAnsi="Arial" w:cs="Arial"/>
          <w:sz w:val="24"/>
          <w:szCs w:val="24"/>
        </w:rPr>
        <w:t>different text types</w:t>
      </w:r>
      <w:r w:rsidR="00963AD6" w:rsidRPr="00EF11ED">
        <w:rPr>
          <w:rFonts w:ascii="Arial" w:hAnsi="Arial" w:cs="Arial"/>
          <w:sz w:val="24"/>
          <w:szCs w:val="24"/>
        </w:rPr>
        <w:t>. The Learner highlighted they enjoy to read fictional books, however, I would like to</w:t>
      </w:r>
      <w:r w:rsidR="00AA6825" w:rsidRPr="00EF11ED">
        <w:rPr>
          <w:rFonts w:ascii="Arial" w:hAnsi="Arial" w:cs="Arial"/>
          <w:sz w:val="24"/>
          <w:szCs w:val="24"/>
        </w:rPr>
        <w:t xml:space="preserve"> expose the Learner and</w:t>
      </w:r>
      <w:r w:rsidR="00963AD6" w:rsidRPr="00EF11ED">
        <w:rPr>
          <w:rFonts w:ascii="Arial" w:hAnsi="Arial" w:cs="Arial"/>
          <w:sz w:val="24"/>
          <w:szCs w:val="24"/>
        </w:rPr>
        <w:t xml:space="preserve"> introduce </w:t>
      </w:r>
      <w:r w:rsidR="00AA6825" w:rsidRPr="00EF11ED">
        <w:rPr>
          <w:rFonts w:ascii="Arial" w:hAnsi="Arial" w:cs="Arial"/>
          <w:sz w:val="24"/>
          <w:szCs w:val="24"/>
        </w:rPr>
        <w:t xml:space="preserve">them to </w:t>
      </w:r>
      <w:r w:rsidR="00963AD6" w:rsidRPr="00EF11ED">
        <w:rPr>
          <w:rFonts w:ascii="Arial" w:hAnsi="Arial" w:cs="Arial"/>
          <w:sz w:val="24"/>
          <w:szCs w:val="24"/>
        </w:rPr>
        <w:t>an array of rea</w:t>
      </w:r>
      <w:r w:rsidR="00AA6825" w:rsidRPr="00EF11ED">
        <w:rPr>
          <w:rFonts w:ascii="Arial" w:hAnsi="Arial" w:cs="Arial"/>
          <w:sz w:val="24"/>
          <w:szCs w:val="24"/>
        </w:rPr>
        <w:t>ding text types</w:t>
      </w:r>
      <w:r w:rsidR="00B35FE5" w:rsidRPr="00EF11ED">
        <w:rPr>
          <w:rFonts w:ascii="Arial" w:hAnsi="Arial" w:cs="Arial"/>
          <w:sz w:val="24"/>
          <w:szCs w:val="24"/>
        </w:rPr>
        <w:t xml:space="preserve">. I will promote a literacy enriched environment </w:t>
      </w:r>
      <w:r w:rsidR="00640D2F" w:rsidRPr="00EF11ED">
        <w:rPr>
          <w:rFonts w:ascii="Arial" w:hAnsi="Arial" w:cs="Arial"/>
          <w:sz w:val="24"/>
          <w:szCs w:val="24"/>
        </w:rPr>
        <w:t>in the school classroom and library. A plentiful classroom and library of books with free choice is essential to encouraging a greater interest from the reader, therefore, should e</w:t>
      </w:r>
      <w:r w:rsidR="008B5359" w:rsidRPr="00EF11ED">
        <w:rPr>
          <w:rFonts w:ascii="Arial" w:hAnsi="Arial" w:cs="Arial"/>
          <w:sz w:val="24"/>
          <w:szCs w:val="24"/>
        </w:rPr>
        <w:t xml:space="preserve">xpand the Learners understanding and knowledge </w:t>
      </w:r>
      <w:r w:rsidR="00640D2F" w:rsidRPr="00EF11ED">
        <w:rPr>
          <w:rFonts w:ascii="Arial" w:hAnsi="Arial" w:cs="Arial"/>
          <w:sz w:val="24"/>
          <w:szCs w:val="24"/>
        </w:rPr>
        <w:t>of different text typ</w:t>
      </w:r>
      <w:r w:rsidR="00AA6825" w:rsidRPr="00EF11ED">
        <w:rPr>
          <w:rFonts w:ascii="Arial" w:hAnsi="Arial" w:cs="Arial"/>
          <w:sz w:val="24"/>
          <w:szCs w:val="24"/>
        </w:rPr>
        <w:t xml:space="preserve">es if they are exposed to them and how they can be used in various ways to benefit their learning </w:t>
      </w:r>
      <w:r w:rsidR="00AA6825" w:rsidRPr="0000770B">
        <w:rPr>
          <w:rFonts w:ascii="Arial" w:hAnsi="Arial" w:cs="Arial"/>
          <w:sz w:val="24"/>
          <w:szCs w:val="24"/>
        </w:rPr>
        <w:t>(Grigg, 2015).</w:t>
      </w:r>
      <w:r w:rsidR="00AA6825" w:rsidRPr="00EF11ED">
        <w:rPr>
          <w:rFonts w:ascii="Arial" w:hAnsi="Arial" w:cs="Arial"/>
          <w:sz w:val="24"/>
          <w:szCs w:val="24"/>
        </w:rPr>
        <w:t xml:space="preserve"> </w:t>
      </w:r>
      <w:r w:rsidR="008B5359" w:rsidRPr="00EF11ED">
        <w:rPr>
          <w:rFonts w:ascii="Arial" w:hAnsi="Arial" w:cs="Arial"/>
          <w:sz w:val="24"/>
          <w:szCs w:val="24"/>
        </w:rPr>
        <w:t xml:space="preserve"> </w:t>
      </w:r>
      <w:r w:rsidR="001A11E3" w:rsidRPr="00EF11ED">
        <w:rPr>
          <w:rFonts w:ascii="Arial" w:hAnsi="Arial" w:cs="Arial"/>
          <w:sz w:val="24"/>
          <w:szCs w:val="24"/>
        </w:rPr>
        <w:t xml:space="preserve"> </w:t>
      </w:r>
      <w:r w:rsidR="00CC05F7" w:rsidRPr="00EF11ED">
        <w:rPr>
          <w:rFonts w:ascii="Arial" w:hAnsi="Arial" w:cs="Arial"/>
          <w:sz w:val="24"/>
          <w:szCs w:val="24"/>
        </w:rPr>
        <w:t xml:space="preserve"> </w:t>
      </w:r>
    </w:p>
    <w:p w14:paraId="17178467" w14:textId="77777777" w:rsidR="00716DC6" w:rsidRPr="00EF11ED" w:rsidRDefault="00716DC6" w:rsidP="00EF11ED">
      <w:pPr>
        <w:jc w:val="both"/>
        <w:rPr>
          <w:rFonts w:ascii="Arial" w:hAnsi="Arial" w:cs="Arial"/>
          <w:b/>
          <w:i/>
          <w:sz w:val="24"/>
          <w:szCs w:val="24"/>
        </w:rPr>
      </w:pPr>
    </w:p>
    <w:p w14:paraId="634CD65B" w14:textId="3E79D05D" w:rsidR="00CE1A06" w:rsidRPr="00EF11ED" w:rsidRDefault="00CE1A06" w:rsidP="00EF11ED">
      <w:pPr>
        <w:jc w:val="both"/>
        <w:rPr>
          <w:rFonts w:ascii="Arial" w:hAnsi="Arial" w:cs="Arial"/>
          <w:b/>
          <w:i/>
          <w:sz w:val="24"/>
          <w:szCs w:val="24"/>
        </w:rPr>
      </w:pPr>
      <w:r w:rsidRPr="00EF11ED">
        <w:rPr>
          <w:rFonts w:ascii="Arial" w:hAnsi="Arial" w:cs="Arial"/>
          <w:b/>
          <w:i/>
          <w:sz w:val="24"/>
          <w:szCs w:val="24"/>
        </w:rPr>
        <w:t>Writing</w:t>
      </w:r>
    </w:p>
    <w:p w14:paraId="15C84132" w14:textId="77777777" w:rsidR="00CE1A06" w:rsidRPr="00EF11ED" w:rsidRDefault="00CE1A06" w:rsidP="00EF11ED">
      <w:pPr>
        <w:jc w:val="both"/>
        <w:rPr>
          <w:rFonts w:ascii="Arial" w:hAnsi="Arial" w:cs="Arial"/>
          <w:b/>
          <w:i/>
          <w:sz w:val="24"/>
          <w:szCs w:val="24"/>
        </w:rPr>
      </w:pPr>
    </w:p>
    <w:p w14:paraId="5044AB49" w14:textId="73156329" w:rsidR="00AF2EA9" w:rsidRPr="00EF11ED" w:rsidRDefault="00F40216" w:rsidP="00EF11ED">
      <w:pPr>
        <w:jc w:val="both"/>
        <w:rPr>
          <w:rFonts w:ascii="Arial" w:hAnsi="Arial" w:cs="Arial"/>
          <w:sz w:val="24"/>
          <w:szCs w:val="24"/>
        </w:rPr>
      </w:pPr>
      <w:r w:rsidRPr="00EF11ED">
        <w:rPr>
          <w:rFonts w:ascii="Arial" w:hAnsi="Arial" w:cs="Arial"/>
          <w:sz w:val="24"/>
          <w:szCs w:val="24"/>
        </w:rPr>
        <w:t xml:space="preserve">Although the Learner is a capable reader, writing is </w:t>
      </w:r>
      <w:r w:rsidR="00794D7E" w:rsidRPr="00EF11ED">
        <w:rPr>
          <w:rFonts w:ascii="Arial" w:hAnsi="Arial" w:cs="Arial"/>
          <w:sz w:val="24"/>
          <w:szCs w:val="24"/>
        </w:rPr>
        <w:t>not one of their</w:t>
      </w:r>
      <w:r w:rsidR="00C20D3C" w:rsidRPr="00EF11ED">
        <w:rPr>
          <w:rFonts w:ascii="Arial" w:hAnsi="Arial" w:cs="Arial"/>
          <w:sz w:val="24"/>
          <w:szCs w:val="24"/>
        </w:rPr>
        <w:t xml:space="preserve"> strongest language categories.</w:t>
      </w:r>
      <w:r w:rsidR="00F77038" w:rsidRPr="00EF11ED">
        <w:rPr>
          <w:rFonts w:ascii="Arial" w:hAnsi="Arial" w:cs="Arial"/>
          <w:sz w:val="24"/>
          <w:szCs w:val="24"/>
        </w:rPr>
        <w:t xml:space="preserve"> Even though the Learner identified Literacy as one of their least favourite subjects, a positive hard working attitude can still be seen.</w:t>
      </w:r>
      <w:r w:rsidR="00C20D3C" w:rsidRPr="00EF11ED">
        <w:rPr>
          <w:rFonts w:ascii="Arial" w:hAnsi="Arial" w:cs="Arial"/>
          <w:sz w:val="24"/>
          <w:szCs w:val="24"/>
        </w:rPr>
        <w:t xml:space="preserve"> </w:t>
      </w:r>
      <w:r w:rsidR="00710A5E" w:rsidRPr="00EF11ED">
        <w:rPr>
          <w:rFonts w:ascii="Arial" w:hAnsi="Arial" w:cs="Arial"/>
          <w:sz w:val="24"/>
          <w:szCs w:val="24"/>
        </w:rPr>
        <w:t xml:space="preserve">As seen in </w:t>
      </w:r>
      <w:r w:rsidR="007B6EAD">
        <w:rPr>
          <w:rFonts w:ascii="Arial" w:hAnsi="Arial" w:cs="Arial"/>
          <w:sz w:val="24"/>
          <w:szCs w:val="24"/>
        </w:rPr>
        <w:t>(appendix 6</w:t>
      </w:r>
      <w:r w:rsidR="00710A5E" w:rsidRPr="0000770B">
        <w:rPr>
          <w:rFonts w:ascii="Arial" w:hAnsi="Arial" w:cs="Arial"/>
          <w:sz w:val="24"/>
          <w:szCs w:val="24"/>
        </w:rPr>
        <w:t>)</w:t>
      </w:r>
      <w:r w:rsidR="00710A5E" w:rsidRPr="00EF11ED">
        <w:rPr>
          <w:rFonts w:ascii="Arial" w:hAnsi="Arial" w:cs="Arial"/>
          <w:sz w:val="24"/>
          <w:szCs w:val="24"/>
        </w:rPr>
        <w:t xml:space="preserve"> t</w:t>
      </w:r>
      <w:r w:rsidR="00C20D3C" w:rsidRPr="00EF11ED">
        <w:rPr>
          <w:rFonts w:ascii="Arial" w:hAnsi="Arial" w:cs="Arial"/>
          <w:sz w:val="24"/>
          <w:szCs w:val="24"/>
        </w:rPr>
        <w:t xml:space="preserve">he Learner </w:t>
      </w:r>
      <w:r w:rsidR="00710A5E" w:rsidRPr="00EF11ED">
        <w:rPr>
          <w:rFonts w:ascii="Arial" w:hAnsi="Arial" w:cs="Arial"/>
          <w:sz w:val="24"/>
          <w:szCs w:val="24"/>
        </w:rPr>
        <w:t xml:space="preserve">is an able writer, portraying excellent ideas </w:t>
      </w:r>
      <w:r w:rsidR="004017A3" w:rsidRPr="00EF11ED">
        <w:rPr>
          <w:rFonts w:ascii="Arial" w:hAnsi="Arial" w:cs="Arial"/>
          <w:sz w:val="24"/>
          <w:szCs w:val="24"/>
        </w:rPr>
        <w:t xml:space="preserve">when working on a given piece of work </w:t>
      </w:r>
      <w:r w:rsidR="00710A5E" w:rsidRPr="00EF11ED">
        <w:rPr>
          <w:rFonts w:ascii="Arial" w:hAnsi="Arial" w:cs="Arial"/>
          <w:sz w:val="24"/>
          <w:szCs w:val="24"/>
        </w:rPr>
        <w:t>and using a wide range of vocabulary</w:t>
      </w:r>
      <w:r w:rsidR="004017A3" w:rsidRPr="00EF11ED">
        <w:rPr>
          <w:rFonts w:ascii="Arial" w:hAnsi="Arial" w:cs="Arial"/>
          <w:sz w:val="24"/>
          <w:szCs w:val="24"/>
        </w:rPr>
        <w:t xml:space="preserve"> to express opinion</w:t>
      </w:r>
      <w:r w:rsidR="00710A5E" w:rsidRPr="00EF11ED">
        <w:rPr>
          <w:rFonts w:ascii="Arial" w:hAnsi="Arial" w:cs="Arial"/>
          <w:sz w:val="24"/>
          <w:szCs w:val="24"/>
        </w:rPr>
        <w:t>.</w:t>
      </w:r>
      <w:r w:rsidR="004017A3" w:rsidRPr="00EF11ED">
        <w:rPr>
          <w:rFonts w:ascii="Arial" w:hAnsi="Arial" w:cs="Arial"/>
          <w:sz w:val="24"/>
          <w:szCs w:val="24"/>
        </w:rPr>
        <w:t xml:space="preserve"> Punctuation and grammar is of a good standard, generally being accurate. </w:t>
      </w:r>
    </w:p>
    <w:p w14:paraId="4B007C45" w14:textId="77777777" w:rsidR="00AF2EA9" w:rsidRPr="00EF11ED" w:rsidRDefault="00AF2EA9" w:rsidP="00EF11ED">
      <w:pPr>
        <w:jc w:val="both"/>
        <w:rPr>
          <w:rFonts w:ascii="Arial" w:hAnsi="Arial" w:cs="Arial"/>
          <w:sz w:val="24"/>
          <w:szCs w:val="24"/>
        </w:rPr>
      </w:pPr>
    </w:p>
    <w:p w14:paraId="623B5846" w14:textId="0A2DCBA7" w:rsidR="00CE1A06" w:rsidRPr="00EF11ED" w:rsidRDefault="004017A3" w:rsidP="00EF11ED">
      <w:pPr>
        <w:jc w:val="both"/>
        <w:rPr>
          <w:rFonts w:ascii="Arial" w:hAnsi="Arial" w:cs="Arial"/>
          <w:sz w:val="24"/>
          <w:szCs w:val="24"/>
        </w:rPr>
      </w:pPr>
      <w:r w:rsidRPr="00EF11ED">
        <w:rPr>
          <w:rFonts w:ascii="Arial" w:hAnsi="Arial" w:cs="Arial"/>
          <w:sz w:val="24"/>
          <w:szCs w:val="24"/>
        </w:rPr>
        <w:t>However, this particular individual although works hard, work is usually rushed. For a school which places such high standards on book presentation</w:t>
      </w:r>
      <w:r w:rsidR="00202422" w:rsidRPr="00EF11ED">
        <w:rPr>
          <w:rFonts w:ascii="Arial" w:hAnsi="Arial" w:cs="Arial"/>
          <w:sz w:val="24"/>
          <w:szCs w:val="24"/>
        </w:rPr>
        <w:t xml:space="preserve"> and handwriting</w:t>
      </w:r>
      <w:r w:rsidRPr="00EF11ED">
        <w:rPr>
          <w:rFonts w:ascii="Arial" w:hAnsi="Arial" w:cs="Arial"/>
          <w:sz w:val="24"/>
          <w:szCs w:val="24"/>
        </w:rPr>
        <w:t>, this does not</w:t>
      </w:r>
      <w:r w:rsidR="00F77038" w:rsidRPr="00EF11ED">
        <w:rPr>
          <w:rFonts w:ascii="Arial" w:hAnsi="Arial" w:cs="Arial"/>
          <w:sz w:val="24"/>
          <w:szCs w:val="24"/>
        </w:rPr>
        <w:t xml:space="preserve"> fit well with the school ethos and brings the standard of work down. For progression to occur in the writing aspect of Literacy, the Learner must take the time to care and improve work. </w:t>
      </w:r>
      <w:r w:rsidR="00C67037" w:rsidRPr="00F5567C">
        <w:rPr>
          <w:rFonts w:ascii="Arial" w:hAnsi="Arial" w:cs="Arial"/>
          <w:sz w:val="24"/>
          <w:szCs w:val="24"/>
        </w:rPr>
        <w:t>Goodwin</w:t>
      </w:r>
      <w:r w:rsidR="00F5567C">
        <w:rPr>
          <w:rFonts w:ascii="Arial" w:hAnsi="Arial" w:cs="Arial"/>
          <w:sz w:val="24"/>
          <w:szCs w:val="24"/>
        </w:rPr>
        <w:t>,</w:t>
      </w:r>
      <w:r w:rsidR="00C67037" w:rsidRPr="00F5567C">
        <w:rPr>
          <w:rFonts w:ascii="Arial" w:hAnsi="Arial" w:cs="Arial"/>
          <w:sz w:val="24"/>
          <w:szCs w:val="24"/>
        </w:rPr>
        <w:t xml:space="preserve"> (2011</w:t>
      </w:r>
      <w:r w:rsidR="00C67037" w:rsidRPr="00EF11ED">
        <w:rPr>
          <w:rFonts w:ascii="Arial" w:hAnsi="Arial" w:cs="Arial"/>
          <w:sz w:val="24"/>
          <w:szCs w:val="24"/>
        </w:rPr>
        <w:t xml:space="preserve">) stresses the importance of writing is a process that takes time and has many steps, such as reflection and evaluation. </w:t>
      </w:r>
      <w:r w:rsidR="00F77038" w:rsidRPr="00EF11ED">
        <w:rPr>
          <w:rFonts w:ascii="Arial" w:hAnsi="Arial" w:cs="Arial"/>
          <w:sz w:val="24"/>
          <w:szCs w:val="24"/>
        </w:rPr>
        <w:t>Often</w:t>
      </w:r>
      <w:r w:rsidRPr="00EF11ED">
        <w:rPr>
          <w:rFonts w:ascii="Arial" w:hAnsi="Arial" w:cs="Arial"/>
          <w:sz w:val="24"/>
          <w:szCs w:val="24"/>
        </w:rPr>
        <w:t xml:space="preserve">, the Learner would </w:t>
      </w:r>
      <w:r w:rsidR="00C67037" w:rsidRPr="00EF11ED">
        <w:rPr>
          <w:rFonts w:ascii="Arial" w:hAnsi="Arial" w:cs="Arial"/>
          <w:sz w:val="24"/>
          <w:szCs w:val="24"/>
        </w:rPr>
        <w:t xml:space="preserve">struggle with this and </w:t>
      </w:r>
      <w:r w:rsidRPr="00EF11ED">
        <w:rPr>
          <w:rFonts w:ascii="Arial" w:hAnsi="Arial" w:cs="Arial"/>
          <w:sz w:val="24"/>
          <w:szCs w:val="24"/>
        </w:rPr>
        <w:t xml:space="preserve">approach me in our Science </w:t>
      </w:r>
      <w:r w:rsidR="00F77038" w:rsidRPr="00EF11ED">
        <w:rPr>
          <w:rFonts w:ascii="Arial" w:hAnsi="Arial" w:cs="Arial"/>
          <w:sz w:val="24"/>
          <w:szCs w:val="24"/>
        </w:rPr>
        <w:t>Evaluation</w:t>
      </w:r>
      <w:r w:rsidRPr="00EF11ED">
        <w:rPr>
          <w:rFonts w:ascii="Arial" w:hAnsi="Arial" w:cs="Arial"/>
          <w:sz w:val="24"/>
          <w:szCs w:val="24"/>
        </w:rPr>
        <w:t xml:space="preserve"> Lessons and state they have finished </w:t>
      </w:r>
      <w:r w:rsidR="00F77038" w:rsidRPr="00EF11ED">
        <w:rPr>
          <w:rFonts w:ascii="Arial" w:hAnsi="Arial" w:cs="Arial"/>
          <w:sz w:val="24"/>
          <w:szCs w:val="24"/>
        </w:rPr>
        <w:t xml:space="preserve">their work </w:t>
      </w:r>
      <w:r w:rsidRPr="00EF11ED">
        <w:rPr>
          <w:rFonts w:ascii="Arial" w:hAnsi="Arial" w:cs="Arial"/>
          <w:sz w:val="24"/>
          <w:szCs w:val="24"/>
        </w:rPr>
        <w:t>and can</w:t>
      </w:r>
      <w:r w:rsidR="000705DC" w:rsidRPr="00EF11ED">
        <w:rPr>
          <w:rFonts w:ascii="Arial" w:hAnsi="Arial" w:cs="Arial"/>
          <w:sz w:val="24"/>
          <w:szCs w:val="24"/>
        </w:rPr>
        <w:t>not</w:t>
      </w:r>
      <w:r w:rsidRPr="00EF11ED">
        <w:rPr>
          <w:rFonts w:ascii="Arial" w:hAnsi="Arial" w:cs="Arial"/>
          <w:sz w:val="24"/>
          <w:szCs w:val="24"/>
        </w:rPr>
        <w:t xml:space="preserve"> write anymore or improve</w:t>
      </w:r>
      <w:r w:rsidR="009A66B5">
        <w:rPr>
          <w:rFonts w:ascii="Arial" w:hAnsi="Arial" w:cs="Arial"/>
          <w:sz w:val="24"/>
          <w:szCs w:val="24"/>
        </w:rPr>
        <w:t xml:space="preserve"> it</w:t>
      </w:r>
      <w:r w:rsidRPr="00EF11ED">
        <w:rPr>
          <w:rFonts w:ascii="Arial" w:hAnsi="Arial" w:cs="Arial"/>
          <w:sz w:val="24"/>
          <w:szCs w:val="24"/>
        </w:rPr>
        <w:t xml:space="preserve"> </w:t>
      </w:r>
      <w:r w:rsidR="00F77038" w:rsidRPr="00EF11ED">
        <w:rPr>
          <w:rFonts w:ascii="Arial" w:hAnsi="Arial" w:cs="Arial"/>
          <w:sz w:val="24"/>
          <w:szCs w:val="24"/>
        </w:rPr>
        <w:t>in anyway.</w:t>
      </w:r>
      <w:r w:rsidR="00C67037" w:rsidRPr="00EF11ED">
        <w:rPr>
          <w:rFonts w:ascii="Arial" w:hAnsi="Arial" w:cs="Arial"/>
          <w:sz w:val="24"/>
          <w:szCs w:val="24"/>
        </w:rPr>
        <w:t xml:space="preserve"> After encouragement that work can always be improved, </w:t>
      </w:r>
      <w:r w:rsidR="00960EFF" w:rsidRPr="00EF11ED">
        <w:rPr>
          <w:rFonts w:ascii="Arial" w:hAnsi="Arial" w:cs="Arial"/>
          <w:sz w:val="24"/>
          <w:szCs w:val="24"/>
        </w:rPr>
        <w:t xml:space="preserve">the Learner </w:t>
      </w:r>
      <w:r w:rsidR="00960EFF" w:rsidRPr="00EF11ED">
        <w:rPr>
          <w:rFonts w:ascii="Arial" w:hAnsi="Arial" w:cs="Arial"/>
          <w:sz w:val="24"/>
          <w:szCs w:val="24"/>
        </w:rPr>
        <w:lastRenderedPageBreak/>
        <w:t xml:space="preserve">begun to edit work through the </w:t>
      </w:r>
      <w:r w:rsidR="00C72D58" w:rsidRPr="00EF11ED">
        <w:rPr>
          <w:rFonts w:ascii="Arial" w:hAnsi="Arial" w:cs="Arial"/>
          <w:sz w:val="24"/>
          <w:szCs w:val="24"/>
        </w:rPr>
        <w:t>school’s policy of adding and editing work with a pencil</w:t>
      </w:r>
      <w:r w:rsidR="00960EFF" w:rsidRPr="00EF11ED">
        <w:rPr>
          <w:rFonts w:ascii="Arial" w:hAnsi="Arial" w:cs="Arial"/>
          <w:sz w:val="24"/>
          <w:szCs w:val="24"/>
        </w:rPr>
        <w:t xml:space="preserve">. </w:t>
      </w:r>
      <w:r w:rsidR="002179F0" w:rsidRPr="00EF11ED">
        <w:rPr>
          <w:rFonts w:ascii="Arial" w:hAnsi="Arial" w:cs="Arial"/>
          <w:sz w:val="24"/>
          <w:szCs w:val="24"/>
        </w:rPr>
        <w:t xml:space="preserve">Teaching the Learner to reflect and redraft their work is an important skill for them to understand as writing is often not perfect the first time and that </w:t>
      </w:r>
      <w:r w:rsidR="00C72D58" w:rsidRPr="00EF11ED">
        <w:rPr>
          <w:rFonts w:ascii="Arial" w:hAnsi="Arial" w:cs="Arial"/>
          <w:sz w:val="24"/>
          <w:szCs w:val="24"/>
        </w:rPr>
        <w:t>everyone makes adjustments and edits, even the most talented of writers</w:t>
      </w:r>
      <w:r w:rsidR="002179F0" w:rsidRPr="00EF11ED">
        <w:rPr>
          <w:rFonts w:ascii="Arial" w:hAnsi="Arial" w:cs="Arial"/>
          <w:sz w:val="24"/>
          <w:szCs w:val="24"/>
        </w:rPr>
        <w:t xml:space="preserve">. Additionally, redrafting work is an important section in the Literacy Numeracy Framework and is a skill needed to be developed in KS2 </w:t>
      </w:r>
      <w:r w:rsidR="002179F0" w:rsidRPr="00F5567C">
        <w:rPr>
          <w:rFonts w:ascii="Arial" w:hAnsi="Arial" w:cs="Arial"/>
          <w:sz w:val="24"/>
          <w:szCs w:val="24"/>
        </w:rPr>
        <w:t>(DCELLS, 2015).</w:t>
      </w:r>
      <w:r w:rsidR="002179F0" w:rsidRPr="00EF11ED">
        <w:rPr>
          <w:rFonts w:ascii="Arial" w:hAnsi="Arial" w:cs="Arial"/>
          <w:sz w:val="24"/>
          <w:szCs w:val="24"/>
        </w:rPr>
        <w:t xml:space="preserve"> Moreover, to improve</w:t>
      </w:r>
      <w:r w:rsidR="00965C80" w:rsidRPr="00EF11ED">
        <w:rPr>
          <w:rFonts w:ascii="Arial" w:hAnsi="Arial" w:cs="Arial"/>
          <w:sz w:val="24"/>
          <w:szCs w:val="24"/>
        </w:rPr>
        <w:t xml:space="preserve"> book presentation</w:t>
      </w:r>
      <w:r w:rsidR="002179F0" w:rsidRPr="00EF11ED">
        <w:rPr>
          <w:rFonts w:ascii="Arial" w:hAnsi="Arial" w:cs="Arial"/>
          <w:sz w:val="24"/>
          <w:szCs w:val="24"/>
        </w:rPr>
        <w:t xml:space="preserve"> and acquire the cursive handwriting </w:t>
      </w:r>
      <w:r w:rsidR="002432ED" w:rsidRPr="00EF11ED">
        <w:rPr>
          <w:rFonts w:ascii="Arial" w:hAnsi="Arial" w:cs="Arial"/>
          <w:sz w:val="24"/>
          <w:szCs w:val="24"/>
        </w:rPr>
        <w:t xml:space="preserve">used </w:t>
      </w:r>
      <w:r w:rsidR="002179F0" w:rsidRPr="00EF11ED">
        <w:rPr>
          <w:rFonts w:ascii="Arial" w:hAnsi="Arial" w:cs="Arial"/>
          <w:sz w:val="24"/>
          <w:szCs w:val="24"/>
        </w:rPr>
        <w:t xml:space="preserve">in school, the Learner needs extra intervention. </w:t>
      </w:r>
      <w:r w:rsidR="002432ED" w:rsidRPr="00EF11ED">
        <w:rPr>
          <w:rFonts w:ascii="Arial" w:hAnsi="Arial" w:cs="Arial"/>
          <w:sz w:val="24"/>
          <w:szCs w:val="24"/>
        </w:rPr>
        <w:t>The school already provides handwriting lessons</w:t>
      </w:r>
      <w:r w:rsidR="00965C80" w:rsidRPr="00EF11ED">
        <w:rPr>
          <w:rFonts w:ascii="Arial" w:hAnsi="Arial" w:cs="Arial"/>
          <w:sz w:val="24"/>
          <w:szCs w:val="24"/>
        </w:rPr>
        <w:t xml:space="preserve">, but I would like to extend this to home learning as the Learner has a good support system around them. I will provide weekly focuses on given letters and joins to provide for the extra practise. </w:t>
      </w:r>
      <w:r w:rsidR="002179F0" w:rsidRPr="00EF11ED">
        <w:rPr>
          <w:rFonts w:ascii="Arial" w:hAnsi="Arial" w:cs="Arial"/>
          <w:sz w:val="24"/>
          <w:szCs w:val="24"/>
        </w:rPr>
        <w:t xml:space="preserve">     </w:t>
      </w:r>
      <w:r w:rsidR="00C67037" w:rsidRPr="00EF11ED">
        <w:rPr>
          <w:rFonts w:ascii="Arial" w:hAnsi="Arial" w:cs="Arial"/>
          <w:sz w:val="24"/>
          <w:szCs w:val="24"/>
        </w:rPr>
        <w:t xml:space="preserve"> </w:t>
      </w:r>
      <w:r w:rsidR="000705DC" w:rsidRPr="00EF11ED">
        <w:rPr>
          <w:rFonts w:ascii="Arial" w:hAnsi="Arial" w:cs="Arial"/>
          <w:sz w:val="24"/>
          <w:szCs w:val="24"/>
        </w:rPr>
        <w:t xml:space="preserve"> </w:t>
      </w:r>
      <w:r w:rsidR="00F77038" w:rsidRPr="00EF11ED">
        <w:rPr>
          <w:rFonts w:ascii="Arial" w:hAnsi="Arial" w:cs="Arial"/>
          <w:sz w:val="24"/>
          <w:szCs w:val="24"/>
        </w:rPr>
        <w:t xml:space="preserve"> </w:t>
      </w:r>
      <w:r w:rsidRPr="00EF11ED">
        <w:rPr>
          <w:rFonts w:ascii="Arial" w:hAnsi="Arial" w:cs="Arial"/>
          <w:sz w:val="24"/>
          <w:szCs w:val="24"/>
        </w:rPr>
        <w:t xml:space="preserve"> </w:t>
      </w:r>
    </w:p>
    <w:p w14:paraId="19B66321" w14:textId="77777777" w:rsidR="00CE1A06" w:rsidRPr="00EF11ED" w:rsidRDefault="00CE1A06" w:rsidP="00EF11ED">
      <w:pPr>
        <w:jc w:val="both"/>
        <w:rPr>
          <w:rFonts w:ascii="Arial" w:hAnsi="Arial" w:cs="Arial"/>
          <w:sz w:val="24"/>
          <w:szCs w:val="24"/>
        </w:rPr>
      </w:pPr>
    </w:p>
    <w:p w14:paraId="03752D4F" w14:textId="40051F60" w:rsidR="00965C80" w:rsidRPr="00EF11ED" w:rsidRDefault="00965C80" w:rsidP="00EF11ED">
      <w:pPr>
        <w:jc w:val="both"/>
        <w:rPr>
          <w:rFonts w:ascii="Arial" w:hAnsi="Arial" w:cs="Arial"/>
          <w:b/>
          <w:i/>
          <w:sz w:val="24"/>
          <w:szCs w:val="24"/>
        </w:rPr>
      </w:pPr>
      <w:r w:rsidRPr="00EF11ED">
        <w:rPr>
          <w:rFonts w:ascii="Arial" w:hAnsi="Arial" w:cs="Arial"/>
          <w:b/>
          <w:i/>
          <w:sz w:val="24"/>
          <w:szCs w:val="24"/>
        </w:rPr>
        <w:t>Oracy</w:t>
      </w:r>
      <w:r w:rsidR="00652F94">
        <w:rPr>
          <w:rFonts w:ascii="Arial" w:hAnsi="Arial" w:cs="Arial"/>
          <w:b/>
          <w:i/>
          <w:sz w:val="24"/>
          <w:szCs w:val="24"/>
        </w:rPr>
        <w:t xml:space="preserve">, Science &amp; Design Technology   </w:t>
      </w:r>
    </w:p>
    <w:p w14:paraId="1B40E120" w14:textId="77777777" w:rsidR="00D823C3" w:rsidRPr="00EF11ED" w:rsidRDefault="00D823C3" w:rsidP="00EF11ED">
      <w:pPr>
        <w:jc w:val="both"/>
        <w:rPr>
          <w:rFonts w:ascii="Arial" w:hAnsi="Arial" w:cs="Arial"/>
          <w:b/>
          <w:i/>
          <w:sz w:val="24"/>
          <w:szCs w:val="24"/>
        </w:rPr>
      </w:pPr>
    </w:p>
    <w:p w14:paraId="7CF202CF" w14:textId="3EA3F505" w:rsidR="008F46F6" w:rsidRDefault="002C5D41" w:rsidP="00EF11ED">
      <w:pPr>
        <w:jc w:val="both"/>
        <w:rPr>
          <w:rFonts w:ascii="Arial" w:hAnsi="Arial" w:cs="Arial"/>
          <w:sz w:val="24"/>
          <w:szCs w:val="24"/>
        </w:rPr>
      </w:pPr>
      <w:r>
        <w:rPr>
          <w:rFonts w:ascii="Arial" w:hAnsi="Arial" w:cs="Arial"/>
          <w:sz w:val="24"/>
          <w:szCs w:val="24"/>
        </w:rPr>
        <w:t>One of the most impo</w:t>
      </w:r>
      <w:r w:rsidR="00D93E1C">
        <w:rPr>
          <w:rFonts w:ascii="Arial" w:hAnsi="Arial" w:cs="Arial"/>
          <w:sz w:val="24"/>
          <w:szCs w:val="24"/>
        </w:rPr>
        <w:t>rtant aims as a Primary Teacher</w:t>
      </w:r>
      <w:r>
        <w:rPr>
          <w:rFonts w:ascii="Arial" w:hAnsi="Arial" w:cs="Arial"/>
          <w:sz w:val="24"/>
          <w:szCs w:val="24"/>
        </w:rPr>
        <w:t xml:space="preserve"> is to help children adapt to a healthy </w:t>
      </w:r>
      <w:r w:rsidR="00C00DA8">
        <w:rPr>
          <w:rFonts w:ascii="Arial" w:hAnsi="Arial" w:cs="Arial"/>
          <w:sz w:val="24"/>
          <w:szCs w:val="24"/>
        </w:rPr>
        <w:t xml:space="preserve">social </w:t>
      </w:r>
      <w:r>
        <w:rPr>
          <w:rFonts w:ascii="Arial" w:hAnsi="Arial" w:cs="Arial"/>
          <w:sz w:val="24"/>
          <w:szCs w:val="24"/>
        </w:rPr>
        <w:t xml:space="preserve">life style </w:t>
      </w:r>
      <w:r w:rsidRPr="00F1354C">
        <w:rPr>
          <w:rFonts w:ascii="Arial" w:hAnsi="Arial" w:cs="Arial"/>
          <w:sz w:val="24"/>
          <w:szCs w:val="24"/>
        </w:rPr>
        <w:t>(Osman, 2010</w:t>
      </w:r>
      <w:r>
        <w:rPr>
          <w:rFonts w:ascii="Arial" w:hAnsi="Arial" w:cs="Arial"/>
          <w:sz w:val="24"/>
          <w:szCs w:val="24"/>
        </w:rPr>
        <w:t xml:space="preserve">). </w:t>
      </w:r>
      <w:r w:rsidR="00D823C3" w:rsidRPr="00EF11ED">
        <w:rPr>
          <w:rFonts w:ascii="Arial" w:hAnsi="Arial" w:cs="Arial"/>
          <w:sz w:val="24"/>
          <w:szCs w:val="24"/>
        </w:rPr>
        <w:t xml:space="preserve">Established from observations </w:t>
      </w:r>
      <w:r w:rsidR="001C3258" w:rsidRPr="00EF11ED">
        <w:rPr>
          <w:rFonts w:ascii="Arial" w:hAnsi="Arial" w:cs="Arial"/>
          <w:sz w:val="24"/>
          <w:szCs w:val="24"/>
        </w:rPr>
        <w:t>and interviews, this category of Literacy is</w:t>
      </w:r>
      <w:r w:rsidR="00EF11ED">
        <w:rPr>
          <w:rFonts w:ascii="Arial" w:hAnsi="Arial" w:cs="Arial"/>
          <w:sz w:val="24"/>
          <w:szCs w:val="24"/>
        </w:rPr>
        <w:t xml:space="preserve"> an aspect ide</w:t>
      </w:r>
      <w:r w:rsidR="0089442A">
        <w:rPr>
          <w:rFonts w:ascii="Arial" w:hAnsi="Arial" w:cs="Arial"/>
          <w:sz w:val="24"/>
          <w:szCs w:val="24"/>
        </w:rPr>
        <w:t>ntified as needing improvement</w:t>
      </w:r>
      <w:r w:rsidR="00FD505B">
        <w:rPr>
          <w:rFonts w:ascii="Arial" w:hAnsi="Arial" w:cs="Arial"/>
          <w:sz w:val="24"/>
          <w:szCs w:val="24"/>
        </w:rPr>
        <w:t xml:space="preserve"> by the Learner</w:t>
      </w:r>
      <w:r w:rsidR="0089442A">
        <w:rPr>
          <w:rFonts w:ascii="Arial" w:hAnsi="Arial" w:cs="Arial"/>
          <w:sz w:val="24"/>
          <w:szCs w:val="24"/>
        </w:rPr>
        <w:t>.</w:t>
      </w:r>
      <w:r w:rsidR="00730B61">
        <w:rPr>
          <w:rFonts w:ascii="Arial" w:hAnsi="Arial" w:cs="Arial"/>
          <w:sz w:val="24"/>
          <w:szCs w:val="24"/>
        </w:rPr>
        <w:t xml:space="preserve"> </w:t>
      </w:r>
      <w:r w:rsidR="0089442A">
        <w:rPr>
          <w:rFonts w:ascii="Arial" w:hAnsi="Arial" w:cs="Arial"/>
          <w:sz w:val="24"/>
          <w:szCs w:val="24"/>
        </w:rPr>
        <w:t xml:space="preserve">The previous term focus </w:t>
      </w:r>
      <w:r w:rsidR="00652F94">
        <w:rPr>
          <w:rFonts w:ascii="Arial" w:hAnsi="Arial" w:cs="Arial"/>
          <w:sz w:val="24"/>
          <w:szCs w:val="24"/>
        </w:rPr>
        <w:t>of Science and Design Technology provided the Learner and class peers with many opportunities t</w:t>
      </w:r>
      <w:r w:rsidR="002E5252">
        <w:rPr>
          <w:rFonts w:ascii="Arial" w:hAnsi="Arial" w:cs="Arial"/>
          <w:sz w:val="24"/>
          <w:szCs w:val="24"/>
        </w:rPr>
        <w:t xml:space="preserve">o use and </w:t>
      </w:r>
      <w:r w:rsidR="006613AA">
        <w:rPr>
          <w:rFonts w:ascii="Arial" w:hAnsi="Arial" w:cs="Arial"/>
          <w:sz w:val="24"/>
          <w:szCs w:val="24"/>
        </w:rPr>
        <w:t>develop</w:t>
      </w:r>
      <w:r w:rsidR="002E5252">
        <w:rPr>
          <w:rFonts w:ascii="Arial" w:hAnsi="Arial" w:cs="Arial"/>
          <w:sz w:val="24"/>
          <w:szCs w:val="24"/>
        </w:rPr>
        <w:t xml:space="preserve"> oracy skills.</w:t>
      </w:r>
      <w:r w:rsidR="00FD505B">
        <w:rPr>
          <w:rFonts w:ascii="Arial" w:hAnsi="Arial" w:cs="Arial"/>
          <w:sz w:val="24"/>
          <w:szCs w:val="24"/>
        </w:rPr>
        <w:t xml:space="preserve"> Multiple </w:t>
      </w:r>
      <w:r w:rsidR="00EC63AB">
        <w:rPr>
          <w:rFonts w:ascii="Arial" w:hAnsi="Arial" w:cs="Arial"/>
          <w:sz w:val="24"/>
          <w:szCs w:val="24"/>
        </w:rPr>
        <w:t>pra</w:t>
      </w:r>
      <w:r w:rsidR="00CE287A">
        <w:rPr>
          <w:rFonts w:ascii="Arial" w:hAnsi="Arial" w:cs="Arial"/>
          <w:sz w:val="24"/>
          <w:szCs w:val="24"/>
        </w:rPr>
        <w:t>c</w:t>
      </w:r>
      <w:r w:rsidR="00EC63AB">
        <w:rPr>
          <w:rFonts w:ascii="Arial" w:hAnsi="Arial" w:cs="Arial"/>
          <w:sz w:val="24"/>
          <w:szCs w:val="24"/>
        </w:rPr>
        <w:t xml:space="preserve">tical </w:t>
      </w:r>
      <w:r w:rsidR="00FD505B">
        <w:rPr>
          <w:rFonts w:ascii="Arial" w:hAnsi="Arial" w:cs="Arial"/>
          <w:sz w:val="24"/>
          <w:szCs w:val="24"/>
        </w:rPr>
        <w:t>lessons were planned and delivered where much discussion and group work was needed to complete tasks, for example, a Science lesson was planned for the children where they were put into groups and given a habitat to research</w:t>
      </w:r>
      <w:r w:rsidR="008A003A">
        <w:rPr>
          <w:rFonts w:ascii="Arial" w:hAnsi="Arial" w:cs="Arial"/>
          <w:sz w:val="24"/>
          <w:szCs w:val="24"/>
        </w:rPr>
        <w:t>, which they later needed to present back to the class</w:t>
      </w:r>
      <w:r w:rsidR="00063A7C">
        <w:rPr>
          <w:rFonts w:ascii="Arial" w:hAnsi="Arial" w:cs="Arial"/>
          <w:sz w:val="24"/>
          <w:szCs w:val="24"/>
        </w:rPr>
        <w:t>.</w:t>
      </w:r>
      <w:r w:rsidR="006B5EB7">
        <w:rPr>
          <w:rFonts w:ascii="Arial" w:hAnsi="Arial" w:cs="Arial"/>
          <w:sz w:val="24"/>
          <w:szCs w:val="24"/>
        </w:rPr>
        <w:t xml:space="preserve"> A further example can be seen during a lesson designed to test birdfeeders. Children were grouped together to design birdfeeders ready to be tested, however, the Learner was found again working alone struggling with peer engagement.</w:t>
      </w:r>
      <w:r w:rsidR="00063A7C">
        <w:rPr>
          <w:rFonts w:ascii="Arial" w:hAnsi="Arial" w:cs="Arial"/>
          <w:sz w:val="24"/>
          <w:szCs w:val="24"/>
        </w:rPr>
        <w:t xml:space="preserve"> Unfortunately, the Learner </w:t>
      </w:r>
      <w:r w:rsidR="003A7DA4">
        <w:rPr>
          <w:rFonts w:ascii="Arial" w:hAnsi="Arial" w:cs="Arial"/>
          <w:sz w:val="24"/>
          <w:szCs w:val="24"/>
        </w:rPr>
        <w:t>is</w:t>
      </w:r>
      <w:r w:rsidR="00063A7C">
        <w:rPr>
          <w:rFonts w:ascii="Arial" w:hAnsi="Arial" w:cs="Arial"/>
          <w:sz w:val="24"/>
          <w:szCs w:val="24"/>
        </w:rPr>
        <w:t xml:space="preserve"> already</w:t>
      </w:r>
      <w:r w:rsidR="003A7DA4">
        <w:rPr>
          <w:rFonts w:ascii="Arial" w:hAnsi="Arial" w:cs="Arial"/>
          <w:sz w:val="24"/>
          <w:szCs w:val="24"/>
        </w:rPr>
        <w:t xml:space="preserve"> </w:t>
      </w:r>
      <w:r w:rsidR="0028598F">
        <w:rPr>
          <w:rFonts w:ascii="Arial" w:hAnsi="Arial" w:cs="Arial"/>
          <w:sz w:val="24"/>
          <w:szCs w:val="24"/>
        </w:rPr>
        <w:t>held back through</w:t>
      </w:r>
      <w:r w:rsidR="00C00DA8">
        <w:rPr>
          <w:rFonts w:ascii="Arial" w:hAnsi="Arial" w:cs="Arial"/>
          <w:sz w:val="24"/>
          <w:szCs w:val="24"/>
        </w:rPr>
        <w:t xml:space="preserve"> self-</w:t>
      </w:r>
      <w:r w:rsidR="00F20AB5">
        <w:rPr>
          <w:rFonts w:ascii="Arial" w:hAnsi="Arial" w:cs="Arial"/>
          <w:sz w:val="24"/>
          <w:szCs w:val="24"/>
        </w:rPr>
        <w:t>confiden</w:t>
      </w:r>
      <w:r w:rsidR="00EC1124">
        <w:rPr>
          <w:rFonts w:ascii="Arial" w:hAnsi="Arial" w:cs="Arial"/>
          <w:sz w:val="24"/>
          <w:szCs w:val="24"/>
        </w:rPr>
        <w:t>ce issues especially related</w:t>
      </w:r>
      <w:r w:rsidR="00063A7C">
        <w:rPr>
          <w:rFonts w:ascii="Arial" w:hAnsi="Arial" w:cs="Arial"/>
          <w:sz w:val="24"/>
          <w:szCs w:val="24"/>
        </w:rPr>
        <w:t xml:space="preserve"> towards communication skills and working independently. When asked in the interview ‘How do you like to learn, is it in pairs, group</w:t>
      </w:r>
      <w:r w:rsidR="00072F02">
        <w:rPr>
          <w:rFonts w:ascii="Arial" w:hAnsi="Arial" w:cs="Arial"/>
          <w:sz w:val="24"/>
          <w:szCs w:val="24"/>
        </w:rPr>
        <w:t xml:space="preserve"> work or independently?’ </w:t>
      </w:r>
      <w:r w:rsidR="00063A7C">
        <w:rPr>
          <w:rFonts w:ascii="Arial" w:hAnsi="Arial" w:cs="Arial"/>
          <w:sz w:val="24"/>
          <w:szCs w:val="24"/>
        </w:rPr>
        <w:t xml:space="preserve">the Learner answered </w:t>
      </w:r>
      <w:r w:rsidR="00EC1124">
        <w:rPr>
          <w:rFonts w:ascii="Arial" w:hAnsi="Arial" w:cs="Arial"/>
          <w:sz w:val="24"/>
          <w:szCs w:val="24"/>
        </w:rPr>
        <w:t xml:space="preserve">with </w:t>
      </w:r>
      <w:r w:rsidR="00063A7C">
        <w:rPr>
          <w:rFonts w:ascii="Arial" w:hAnsi="Arial" w:cs="Arial"/>
          <w:sz w:val="24"/>
          <w:szCs w:val="24"/>
        </w:rPr>
        <w:t xml:space="preserve">a preference of working as a group. The Learner </w:t>
      </w:r>
      <w:r w:rsidR="00033301">
        <w:rPr>
          <w:rFonts w:ascii="Arial" w:hAnsi="Arial" w:cs="Arial"/>
          <w:sz w:val="24"/>
          <w:szCs w:val="24"/>
        </w:rPr>
        <w:t xml:space="preserve">added that they like to listen to each other for ideas and if you get stuck you can help one another </w:t>
      </w:r>
      <w:r w:rsidR="00033301" w:rsidRPr="00F1354C">
        <w:rPr>
          <w:rFonts w:ascii="Arial" w:hAnsi="Arial" w:cs="Arial"/>
          <w:sz w:val="24"/>
          <w:szCs w:val="24"/>
        </w:rPr>
        <w:t>(see appendix</w:t>
      </w:r>
      <w:r w:rsidR="00F1354C" w:rsidRPr="00F1354C">
        <w:rPr>
          <w:rFonts w:ascii="Arial" w:hAnsi="Arial" w:cs="Arial"/>
          <w:sz w:val="24"/>
          <w:szCs w:val="24"/>
        </w:rPr>
        <w:t xml:space="preserve"> 2</w:t>
      </w:r>
      <w:r w:rsidR="00033301" w:rsidRPr="00F1354C">
        <w:rPr>
          <w:rFonts w:ascii="Arial" w:hAnsi="Arial" w:cs="Arial"/>
          <w:sz w:val="24"/>
          <w:szCs w:val="24"/>
        </w:rPr>
        <w:t>).</w:t>
      </w:r>
      <w:r w:rsidR="00033301">
        <w:rPr>
          <w:rFonts w:ascii="Arial" w:hAnsi="Arial" w:cs="Arial"/>
          <w:sz w:val="24"/>
          <w:szCs w:val="24"/>
        </w:rPr>
        <w:t xml:space="preserve"> </w:t>
      </w:r>
      <w:r w:rsidR="00DD2626">
        <w:rPr>
          <w:rFonts w:ascii="Arial" w:hAnsi="Arial" w:cs="Arial"/>
          <w:sz w:val="24"/>
          <w:szCs w:val="24"/>
        </w:rPr>
        <w:t xml:space="preserve">This relates to </w:t>
      </w:r>
      <w:r w:rsidR="00DD2626" w:rsidRPr="00F1354C">
        <w:rPr>
          <w:rFonts w:ascii="Arial" w:hAnsi="Arial" w:cs="Arial"/>
          <w:sz w:val="24"/>
          <w:szCs w:val="24"/>
        </w:rPr>
        <w:t>Osman, (2010)</w:t>
      </w:r>
      <w:r w:rsidR="00271449">
        <w:rPr>
          <w:rFonts w:ascii="Arial" w:hAnsi="Arial" w:cs="Arial"/>
          <w:sz w:val="24"/>
          <w:szCs w:val="24"/>
        </w:rPr>
        <w:t xml:space="preserve"> article declaring that a learner’s knowledge and understanding is improved through social interactions of classroom peers as they provide support for each other’s knowledge.</w:t>
      </w:r>
      <w:r w:rsidR="00DD2626">
        <w:rPr>
          <w:rFonts w:ascii="Arial" w:hAnsi="Arial" w:cs="Arial"/>
          <w:sz w:val="24"/>
          <w:szCs w:val="24"/>
        </w:rPr>
        <w:t xml:space="preserve"> </w:t>
      </w:r>
      <w:r w:rsidR="00033301">
        <w:rPr>
          <w:rFonts w:ascii="Arial" w:hAnsi="Arial" w:cs="Arial"/>
          <w:sz w:val="24"/>
          <w:szCs w:val="24"/>
        </w:rPr>
        <w:t>However, it was clear to see that</w:t>
      </w:r>
      <w:r w:rsidR="00271449">
        <w:rPr>
          <w:rFonts w:ascii="Arial" w:hAnsi="Arial" w:cs="Arial"/>
          <w:sz w:val="24"/>
          <w:szCs w:val="24"/>
        </w:rPr>
        <w:t xml:space="preserve"> this was not the case with this </w:t>
      </w:r>
      <w:r w:rsidR="00033301">
        <w:rPr>
          <w:rFonts w:ascii="Arial" w:hAnsi="Arial" w:cs="Arial"/>
          <w:sz w:val="24"/>
          <w:szCs w:val="24"/>
        </w:rPr>
        <w:t>Learner</w:t>
      </w:r>
      <w:r w:rsidR="00271449">
        <w:rPr>
          <w:rFonts w:ascii="Arial" w:hAnsi="Arial" w:cs="Arial"/>
          <w:sz w:val="24"/>
          <w:szCs w:val="24"/>
        </w:rPr>
        <w:t xml:space="preserve"> as they</w:t>
      </w:r>
      <w:r w:rsidR="00033301">
        <w:rPr>
          <w:rFonts w:ascii="Arial" w:hAnsi="Arial" w:cs="Arial"/>
          <w:sz w:val="24"/>
          <w:szCs w:val="24"/>
        </w:rPr>
        <w:t xml:space="preserve"> struggled to cope in focused group tasks as the individual w</w:t>
      </w:r>
      <w:r w:rsidR="009C035B">
        <w:rPr>
          <w:rFonts w:ascii="Arial" w:hAnsi="Arial" w:cs="Arial"/>
          <w:sz w:val="24"/>
          <w:szCs w:val="24"/>
        </w:rPr>
        <w:t>ould often be seen in isolation from the other group members,</w:t>
      </w:r>
      <w:r w:rsidR="00033301">
        <w:rPr>
          <w:rFonts w:ascii="Arial" w:hAnsi="Arial" w:cs="Arial"/>
          <w:sz w:val="24"/>
          <w:szCs w:val="24"/>
        </w:rPr>
        <w:t xml:space="preserve"> </w:t>
      </w:r>
      <w:r w:rsidR="00076299">
        <w:rPr>
          <w:rFonts w:ascii="Arial" w:hAnsi="Arial" w:cs="Arial"/>
          <w:sz w:val="24"/>
          <w:szCs w:val="24"/>
        </w:rPr>
        <w:t>with a sunken body language.</w:t>
      </w:r>
      <w:r w:rsidR="009C035B">
        <w:rPr>
          <w:rFonts w:ascii="Arial" w:hAnsi="Arial" w:cs="Arial"/>
          <w:sz w:val="24"/>
          <w:szCs w:val="24"/>
        </w:rPr>
        <w:t xml:space="preserve"> It also becam</w:t>
      </w:r>
      <w:r w:rsidR="004A61B8">
        <w:rPr>
          <w:rFonts w:ascii="Arial" w:hAnsi="Arial" w:cs="Arial"/>
          <w:sz w:val="24"/>
          <w:szCs w:val="24"/>
        </w:rPr>
        <w:t>e apparent that all other group</w:t>
      </w:r>
      <w:r w:rsidR="009C035B">
        <w:rPr>
          <w:rFonts w:ascii="Arial" w:hAnsi="Arial" w:cs="Arial"/>
          <w:sz w:val="24"/>
          <w:szCs w:val="24"/>
        </w:rPr>
        <w:t xml:space="preserve"> members had a role to play in the group and were working with at least one other</w:t>
      </w:r>
      <w:r w:rsidR="004A61B8">
        <w:rPr>
          <w:rFonts w:ascii="Arial" w:hAnsi="Arial" w:cs="Arial"/>
          <w:sz w:val="24"/>
          <w:szCs w:val="24"/>
        </w:rPr>
        <w:t xml:space="preserve"> member from the class</w:t>
      </w:r>
      <w:r w:rsidR="009C035B">
        <w:rPr>
          <w:rFonts w:ascii="Arial" w:hAnsi="Arial" w:cs="Arial"/>
          <w:sz w:val="24"/>
          <w:szCs w:val="24"/>
        </w:rPr>
        <w:t>.</w:t>
      </w:r>
      <w:r w:rsidR="00271449">
        <w:rPr>
          <w:rFonts w:ascii="Arial" w:hAnsi="Arial" w:cs="Arial"/>
          <w:sz w:val="24"/>
          <w:szCs w:val="24"/>
        </w:rPr>
        <w:t xml:space="preserve"> The Learner clearly finds it difficult to engage appropriately with their peers. </w:t>
      </w:r>
      <w:r w:rsidR="00076299">
        <w:rPr>
          <w:rFonts w:ascii="Arial" w:hAnsi="Arial" w:cs="Arial"/>
          <w:sz w:val="24"/>
          <w:szCs w:val="24"/>
        </w:rPr>
        <w:t xml:space="preserve"> </w:t>
      </w:r>
      <w:r w:rsidR="00033301">
        <w:rPr>
          <w:rFonts w:ascii="Arial" w:hAnsi="Arial" w:cs="Arial"/>
          <w:sz w:val="24"/>
          <w:szCs w:val="24"/>
        </w:rPr>
        <w:t xml:space="preserve">    </w:t>
      </w:r>
      <w:r w:rsidR="00FB37F0">
        <w:rPr>
          <w:rFonts w:ascii="Arial" w:hAnsi="Arial" w:cs="Arial"/>
          <w:sz w:val="24"/>
          <w:szCs w:val="24"/>
        </w:rPr>
        <w:t xml:space="preserve"> </w:t>
      </w:r>
      <w:r w:rsidR="00063A7C">
        <w:rPr>
          <w:rFonts w:ascii="Arial" w:hAnsi="Arial" w:cs="Arial"/>
          <w:sz w:val="24"/>
          <w:szCs w:val="24"/>
        </w:rPr>
        <w:t xml:space="preserve"> </w:t>
      </w:r>
    </w:p>
    <w:p w14:paraId="42BDCD8D" w14:textId="77777777" w:rsidR="008F46F6" w:rsidRDefault="008F46F6" w:rsidP="00EF11ED">
      <w:pPr>
        <w:jc w:val="both"/>
        <w:rPr>
          <w:rFonts w:ascii="Arial" w:hAnsi="Arial" w:cs="Arial"/>
          <w:sz w:val="24"/>
          <w:szCs w:val="24"/>
        </w:rPr>
      </w:pPr>
    </w:p>
    <w:p w14:paraId="02AB8EEB" w14:textId="05A086CD" w:rsidR="00B85372" w:rsidRDefault="008F46F6" w:rsidP="00EF11ED">
      <w:pPr>
        <w:jc w:val="both"/>
        <w:rPr>
          <w:rFonts w:ascii="Arial" w:hAnsi="Arial" w:cs="Arial"/>
          <w:sz w:val="24"/>
          <w:szCs w:val="24"/>
        </w:rPr>
      </w:pPr>
      <w:r>
        <w:rPr>
          <w:rFonts w:ascii="Arial" w:hAnsi="Arial" w:cs="Arial"/>
          <w:sz w:val="24"/>
          <w:szCs w:val="24"/>
        </w:rPr>
        <w:t>The Learner</w:t>
      </w:r>
      <w:r w:rsidR="00725D97">
        <w:rPr>
          <w:rFonts w:ascii="Arial" w:hAnsi="Arial" w:cs="Arial"/>
          <w:sz w:val="24"/>
          <w:szCs w:val="24"/>
        </w:rPr>
        <w:t xml:space="preserve"> impressed </w:t>
      </w:r>
      <w:r w:rsidR="000A4630">
        <w:rPr>
          <w:rFonts w:ascii="Arial" w:hAnsi="Arial" w:cs="Arial"/>
          <w:sz w:val="24"/>
          <w:szCs w:val="24"/>
        </w:rPr>
        <w:t>across both topics of Science and Design Technology,</w:t>
      </w:r>
      <w:r w:rsidR="005F37FC">
        <w:rPr>
          <w:rFonts w:ascii="Arial" w:hAnsi="Arial" w:cs="Arial"/>
          <w:sz w:val="24"/>
          <w:szCs w:val="24"/>
        </w:rPr>
        <w:t xml:space="preserve"> always asking interesting questions</w:t>
      </w:r>
      <w:r w:rsidR="000A4630">
        <w:rPr>
          <w:rFonts w:ascii="Arial" w:hAnsi="Arial" w:cs="Arial"/>
          <w:sz w:val="24"/>
          <w:szCs w:val="24"/>
        </w:rPr>
        <w:t xml:space="preserve"> </w:t>
      </w:r>
      <w:r w:rsidR="005F37FC">
        <w:rPr>
          <w:rFonts w:ascii="Arial" w:hAnsi="Arial" w:cs="Arial"/>
          <w:sz w:val="24"/>
          <w:szCs w:val="24"/>
        </w:rPr>
        <w:t xml:space="preserve">and </w:t>
      </w:r>
      <w:r w:rsidR="000A4630">
        <w:rPr>
          <w:rFonts w:ascii="Arial" w:hAnsi="Arial" w:cs="Arial"/>
          <w:sz w:val="24"/>
          <w:szCs w:val="24"/>
        </w:rPr>
        <w:t xml:space="preserve">displaying </w:t>
      </w:r>
      <w:r w:rsidR="006E36B5">
        <w:rPr>
          <w:rFonts w:ascii="Arial" w:hAnsi="Arial" w:cs="Arial"/>
          <w:sz w:val="24"/>
          <w:szCs w:val="24"/>
        </w:rPr>
        <w:t xml:space="preserve">creative skills and </w:t>
      </w:r>
      <w:r w:rsidR="005F37FC">
        <w:rPr>
          <w:rFonts w:ascii="Arial" w:hAnsi="Arial" w:cs="Arial"/>
          <w:sz w:val="24"/>
          <w:szCs w:val="24"/>
        </w:rPr>
        <w:t xml:space="preserve">having the ability to </w:t>
      </w:r>
      <w:r w:rsidR="00C3556A">
        <w:rPr>
          <w:rFonts w:ascii="Arial" w:hAnsi="Arial" w:cs="Arial"/>
          <w:sz w:val="24"/>
          <w:szCs w:val="24"/>
        </w:rPr>
        <w:t>brin</w:t>
      </w:r>
      <w:r w:rsidR="005F37FC">
        <w:rPr>
          <w:rFonts w:ascii="Arial" w:hAnsi="Arial" w:cs="Arial"/>
          <w:sz w:val="24"/>
          <w:szCs w:val="24"/>
        </w:rPr>
        <w:t>g</w:t>
      </w:r>
      <w:r w:rsidR="00635E19">
        <w:rPr>
          <w:rFonts w:ascii="Arial" w:hAnsi="Arial" w:cs="Arial"/>
          <w:sz w:val="24"/>
          <w:szCs w:val="24"/>
        </w:rPr>
        <w:t xml:space="preserve"> those ideas to life with good practical skills. </w:t>
      </w:r>
      <w:r w:rsidR="002E1E57">
        <w:rPr>
          <w:rFonts w:ascii="Arial" w:hAnsi="Arial" w:cs="Arial"/>
          <w:sz w:val="24"/>
          <w:szCs w:val="24"/>
        </w:rPr>
        <w:t>For the Learner</w:t>
      </w:r>
      <w:r w:rsidR="00B06B1E">
        <w:rPr>
          <w:rFonts w:ascii="Arial" w:hAnsi="Arial" w:cs="Arial"/>
          <w:sz w:val="24"/>
          <w:szCs w:val="24"/>
        </w:rPr>
        <w:t xml:space="preserve"> </w:t>
      </w:r>
      <w:r w:rsidR="00D71DF8">
        <w:rPr>
          <w:rFonts w:ascii="Arial" w:hAnsi="Arial" w:cs="Arial"/>
          <w:sz w:val="24"/>
          <w:szCs w:val="24"/>
        </w:rPr>
        <w:t>in both Sc</w:t>
      </w:r>
      <w:r w:rsidR="00995D40">
        <w:rPr>
          <w:rFonts w:ascii="Arial" w:hAnsi="Arial" w:cs="Arial"/>
          <w:sz w:val="24"/>
          <w:szCs w:val="24"/>
        </w:rPr>
        <w:t xml:space="preserve">ience and Design and Technology, </w:t>
      </w:r>
      <w:r w:rsidR="00B85372">
        <w:rPr>
          <w:rFonts w:ascii="Arial" w:hAnsi="Arial" w:cs="Arial"/>
          <w:sz w:val="24"/>
          <w:szCs w:val="24"/>
        </w:rPr>
        <w:t xml:space="preserve">my suggestion is more of a recommendation </w:t>
      </w:r>
      <w:r w:rsidR="004A61B8">
        <w:rPr>
          <w:rFonts w:ascii="Arial" w:hAnsi="Arial" w:cs="Arial"/>
          <w:sz w:val="24"/>
          <w:szCs w:val="24"/>
        </w:rPr>
        <w:t xml:space="preserve">rather </w:t>
      </w:r>
      <w:r w:rsidR="00B85372">
        <w:rPr>
          <w:rFonts w:ascii="Arial" w:hAnsi="Arial" w:cs="Arial"/>
          <w:sz w:val="24"/>
          <w:szCs w:val="24"/>
        </w:rPr>
        <w:t>than an aim to improve. I would like to continue to nurture</w:t>
      </w:r>
      <w:r w:rsidR="0024667A">
        <w:rPr>
          <w:rFonts w:ascii="Arial" w:hAnsi="Arial" w:cs="Arial"/>
          <w:sz w:val="24"/>
          <w:szCs w:val="24"/>
        </w:rPr>
        <w:t xml:space="preserve"> the experimental side of the Learner to encourage </w:t>
      </w:r>
      <w:r w:rsidR="005F37FC">
        <w:rPr>
          <w:rFonts w:ascii="Arial" w:hAnsi="Arial" w:cs="Arial"/>
          <w:sz w:val="24"/>
          <w:szCs w:val="24"/>
        </w:rPr>
        <w:t xml:space="preserve">the curiosity of the individual as the ASK Model recognises similar traits shown by the Learner. </w:t>
      </w:r>
      <w:r w:rsidR="00050D33">
        <w:rPr>
          <w:rFonts w:ascii="Arial" w:hAnsi="Arial" w:cs="Arial"/>
          <w:sz w:val="24"/>
          <w:szCs w:val="24"/>
        </w:rPr>
        <w:t xml:space="preserve">On the other hand, the oracy of the Learner was identified as an area needed for improvement, which requires careful attention. The Learner struggles to communicate well with peers in structured </w:t>
      </w:r>
      <w:r w:rsidR="0041759C">
        <w:rPr>
          <w:rFonts w:ascii="Arial" w:hAnsi="Arial" w:cs="Arial"/>
          <w:sz w:val="24"/>
          <w:szCs w:val="24"/>
        </w:rPr>
        <w:t xml:space="preserve">tasks. Despite the Learner performing slightly better socially with structured tasks compared to free play, I will still provide the Learner with the opportunities to work as part of a group or smaller group. </w:t>
      </w:r>
      <w:r w:rsidR="0041759C">
        <w:rPr>
          <w:rFonts w:ascii="Arial" w:hAnsi="Arial" w:cs="Arial"/>
          <w:sz w:val="24"/>
          <w:szCs w:val="24"/>
        </w:rPr>
        <w:lastRenderedPageBreak/>
        <w:t xml:space="preserve">By giving the Learner the chance to engage in more social interaction with peers, then eventually </w:t>
      </w:r>
      <w:r w:rsidR="00D21741">
        <w:rPr>
          <w:rFonts w:ascii="Arial" w:hAnsi="Arial" w:cs="Arial"/>
          <w:sz w:val="24"/>
          <w:szCs w:val="24"/>
        </w:rPr>
        <w:t xml:space="preserve">in time confidence will </w:t>
      </w:r>
      <w:r w:rsidR="00060541">
        <w:rPr>
          <w:rFonts w:ascii="Arial" w:hAnsi="Arial" w:cs="Arial"/>
          <w:sz w:val="24"/>
          <w:szCs w:val="24"/>
        </w:rPr>
        <w:t xml:space="preserve">become a smaller issue and </w:t>
      </w:r>
      <w:r w:rsidR="00D21741">
        <w:rPr>
          <w:rFonts w:ascii="Arial" w:hAnsi="Arial" w:cs="Arial"/>
          <w:sz w:val="24"/>
          <w:szCs w:val="24"/>
        </w:rPr>
        <w:t xml:space="preserve">talking to other class members will become a more natural concept, thus social skills </w:t>
      </w:r>
      <w:r w:rsidR="007F20AD">
        <w:rPr>
          <w:rFonts w:ascii="Arial" w:hAnsi="Arial" w:cs="Arial"/>
          <w:sz w:val="24"/>
          <w:szCs w:val="24"/>
        </w:rPr>
        <w:t>will develop and improve (Osman, 2010).</w:t>
      </w:r>
      <w:r w:rsidR="00B85372">
        <w:rPr>
          <w:rFonts w:ascii="Arial" w:hAnsi="Arial" w:cs="Arial"/>
          <w:sz w:val="24"/>
          <w:szCs w:val="24"/>
        </w:rPr>
        <w:t xml:space="preserve"> </w:t>
      </w:r>
    </w:p>
    <w:p w14:paraId="60D532D4" w14:textId="77777777" w:rsidR="0041759C" w:rsidRDefault="0041759C" w:rsidP="00EF11ED">
      <w:pPr>
        <w:jc w:val="both"/>
        <w:rPr>
          <w:rFonts w:ascii="Arial" w:hAnsi="Arial" w:cs="Arial"/>
          <w:b/>
          <w:i/>
          <w:sz w:val="24"/>
          <w:szCs w:val="24"/>
        </w:rPr>
      </w:pPr>
    </w:p>
    <w:p w14:paraId="230937E8" w14:textId="449207DF" w:rsidR="00D823C3" w:rsidRDefault="0002513D" w:rsidP="00EF11ED">
      <w:pPr>
        <w:jc w:val="both"/>
        <w:rPr>
          <w:rFonts w:ascii="Arial" w:hAnsi="Arial" w:cs="Arial"/>
          <w:sz w:val="24"/>
          <w:szCs w:val="24"/>
        </w:rPr>
      </w:pPr>
      <w:r>
        <w:rPr>
          <w:rFonts w:ascii="Arial" w:hAnsi="Arial" w:cs="Arial"/>
          <w:b/>
          <w:i/>
          <w:sz w:val="24"/>
          <w:szCs w:val="24"/>
        </w:rPr>
        <w:t>Well-being</w:t>
      </w:r>
      <w:r w:rsidR="00652F94">
        <w:rPr>
          <w:rFonts w:ascii="Arial" w:hAnsi="Arial" w:cs="Arial"/>
          <w:sz w:val="24"/>
          <w:szCs w:val="24"/>
        </w:rPr>
        <w:t xml:space="preserve"> </w:t>
      </w:r>
      <w:r w:rsidR="001C3258" w:rsidRPr="00EF11ED">
        <w:rPr>
          <w:rFonts w:ascii="Arial" w:hAnsi="Arial" w:cs="Arial"/>
          <w:sz w:val="24"/>
          <w:szCs w:val="24"/>
        </w:rPr>
        <w:t xml:space="preserve"> </w:t>
      </w:r>
    </w:p>
    <w:p w14:paraId="15A09D87" w14:textId="77777777" w:rsidR="00F20AB5" w:rsidRDefault="00F20AB5" w:rsidP="00EF11ED">
      <w:pPr>
        <w:jc w:val="both"/>
        <w:rPr>
          <w:rFonts w:ascii="Arial" w:hAnsi="Arial" w:cs="Arial"/>
          <w:sz w:val="24"/>
          <w:szCs w:val="24"/>
        </w:rPr>
      </w:pPr>
    </w:p>
    <w:p w14:paraId="54D837B1" w14:textId="5454909C" w:rsidR="00B30B3D" w:rsidRDefault="00A85FAF" w:rsidP="00EF11ED">
      <w:pPr>
        <w:jc w:val="both"/>
        <w:rPr>
          <w:rFonts w:ascii="Arial" w:hAnsi="Arial" w:cs="Arial"/>
          <w:sz w:val="24"/>
          <w:szCs w:val="24"/>
        </w:rPr>
      </w:pPr>
      <w:r>
        <w:rPr>
          <w:rFonts w:ascii="Arial" w:hAnsi="Arial" w:cs="Arial"/>
          <w:sz w:val="24"/>
          <w:szCs w:val="24"/>
        </w:rPr>
        <w:t xml:space="preserve">The Learner is a very sensitive individual who unfortunately lacks in self-confidence and belief, however this is </w:t>
      </w:r>
      <w:r w:rsidR="00051B53">
        <w:rPr>
          <w:rFonts w:ascii="Arial" w:hAnsi="Arial" w:cs="Arial"/>
          <w:sz w:val="24"/>
          <w:szCs w:val="24"/>
        </w:rPr>
        <w:t>beginning to improve</w:t>
      </w:r>
      <w:r>
        <w:rPr>
          <w:rFonts w:ascii="Arial" w:hAnsi="Arial" w:cs="Arial"/>
          <w:sz w:val="24"/>
          <w:szCs w:val="24"/>
        </w:rPr>
        <w:t xml:space="preserve">. The Learner </w:t>
      </w:r>
      <w:r w:rsidR="00112FD6">
        <w:rPr>
          <w:rFonts w:ascii="Arial" w:hAnsi="Arial" w:cs="Arial"/>
          <w:sz w:val="24"/>
          <w:szCs w:val="24"/>
        </w:rPr>
        <w:t xml:space="preserve">is able to communicate clearly and effectively with adults using a wide range of vocabulary whilst adjusting tone to suit the needs of the social </w:t>
      </w:r>
      <w:r w:rsidR="00051B53">
        <w:rPr>
          <w:rFonts w:ascii="Arial" w:hAnsi="Arial" w:cs="Arial"/>
          <w:sz w:val="24"/>
          <w:szCs w:val="24"/>
        </w:rPr>
        <w:t>situation</w:t>
      </w:r>
      <w:r w:rsidR="00112FD6">
        <w:rPr>
          <w:rFonts w:ascii="Arial" w:hAnsi="Arial" w:cs="Arial"/>
          <w:sz w:val="24"/>
          <w:szCs w:val="24"/>
        </w:rPr>
        <w:t>. However, t</w:t>
      </w:r>
      <w:r w:rsidR="00A40B4A">
        <w:rPr>
          <w:rFonts w:ascii="Arial" w:hAnsi="Arial" w:cs="Arial"/>
          <w:sz w:val="24"/>
          <w:szCs w:val="24"/>
        </w:rPr>
        <w:t xml:space="preserve">he </w:t>
      </w:r>
      <w:r w:rsidR="009C035B">
        <w:rPr>
          <w:rFonts w:ascii="Arial" w:hAnsi="Arial" w:cs="Arial"/>
          <w:sz w:val="24"/>
          <w:szCs w:val="24"/>
        </w:rPr>
        <w:t xml:space="preserve">Learner </w:t>
      </w:r>
      <w:r w:rsidR="00112FD6">
        <w:rPr>
          <w:rFonts w:ascii="Arial" w:hAnsi="Arial" w:cs="Arial"/>
          <w:sz w:val="24"/>
          <w:szCs w:val="24"/>
        </w:rPr>
        <w:t>strug</w:t>
      </w:r>
      <w:r w:rsidR="00560A63">
        <w:rPr>
          <w:rFonts w:ascii="Arial" w:hAnsi="Arial" w:cs="Arial"/>
          <w:sz w:val="24"/>
          <w:szCs w:val="24"/>
        </w:rPr>
        <w:t>gles to communicate clearly with peers. N</w:t>
      </w:r>
      <w:r>
        <w:rPr>
          <w:rFonts w:ascii="Arial" w:hAnsi="Arial" w:cs="Arial"/>
          <w:sz w:val="24"/>
          <w:szCs w:val="24"/>
        </w:rPr>
        <w:t xml:space="preserve">ot only </w:t>
      </w:r>
      <w:r w:rsidR="00560A63">
        <w:rPr>
          <w:rFonts w:ascii="Arial" w:hAnsi="Arial" w:cs="Arial"/>
          <w:sz w:val="24"/>
          <w:szCs w:val="24"/>
        </w:rPr>
        <w:t>did they struggle</w:t>
      </w:r>
      <w:r>
        <w:rPr>
          <w:rFonts w:ascii="Arial" w:hAnsi="Arial" w:cs="Arial"/>
          <w:sz w:val="24"/>
          <w:szCs w:val="24"/>
        </w:rPr>
        <w:t xml:space="preserve"> to cope with their social skills</w:t>
      </w:r>
      <w:r w:rsidR="009C035B">
        <w:rPr>
          <w:rFonts w:ascii="Arial" w:hAnsi="Arial" w:cs="Arial"/>
          <w:sz w:val="24"/>
          <w:szCs w:val="24"/>
        </w:rPr>
        <w:t xml:space="preserve"> in </w:t>
      </w:r>
      <w:r>
        <w:rPr>
          <w:rFonts w:ascii="Arial" w:hAnsi="Arial" w:cs="Arial"/>
          <w:sz w:val="24"/>
          <w:szCs w:val="24"/>
        </w:rPr>
        <w:t xml:space="preserve">the </w:t>
      </w:r>
      <w:r w:rsidR="009C035B">
        <w:rPr>
          <w:rFonts w:ascii="Arial" w:hAnsi="Arial" w:cs="Arial"/>
          <w:sz w:val="24"/>
          <w:szCs w:val="24"/>
        </w:rPr>
        <w:t xml:space="preserve">classroom </w:t>
      </w:r>
      <w:r>
        <w:rPr>
          <w:rFonts w:ascii="Arial" w:hAnsi="Arial" w:cs="Arial"/>
          <w:sz w:val="24"/>
          <w:szCs w:val="24"/>
        </w:rPr>
        <w:t xml:space="preserve">working on </w:t>
      </w:r>
      <w:r w:rsidR="009C035B">
        <w:rPr>
          <w:rFonts w:ascii="Arial" w:hAnsi="Arial" w:cs="Arial"/>
          <w:sz w:val="24"/>
          <w:szCs w:val="24"/>
        </w:rPr>
        <w:t xml:space="preserve">focused group tasks, but a similar pattern </w:t>
      </w:r>
      <w:r>
        <w:rPr>
          <w:rFonts w:ascii="Arial" w:hAnsi="Arial" w:cs="Arial"/>
          <w:sz w:val="24"/>
          <w:szCs w:val="24"/>
        </w:rPr>
        <w:t xml:space="preserve">can be established beyond the classroom environment </w:t>
      </w:r>
      <w:r w:rsidR="000E7A0A">
        <w:rPr>
          <w:rFonts w:ascii="Arial" w:hAnsi="Arial" w:cs="Arial"/>
          <w:sz w:val="24"/>
          <w:szCs w:val="24"/>
        </w:rPr>
        <w:t xml:space="preserve">with </w:t>
      </w:r>
      <w:r w:rsidR="00603E03">
        <w:rPr>
          <w:rFonts w:ascii="Arial" w:hAnsi="Arial" w:cs="Arial"/>
          <w:sz w:val="24"/>
          <w:szCs w:val="24"/>
        </w:rPr>
        <w:t xml:space="preserve">a </w:t>
      </w:r>
      <w:r>
        <w:rPr>
          <w:rFonts w:ascii="Arial" w:hAnsi="Arial" w:cs="Arial"/>
          <w:sz w:val="24"/>
          <w:szCs w:val="24"/>
        </w:rPr>
        <w:t xml:space="preserve">greater cause for concern. </w:t>
      </w:r>
      <w:r w:rsidR="00603E03">
        <w:rPr>
          <w:rFonts w:ascii="Arial" w:hAnsi="Arial" w:cs="Arial"/>
          <w:sz w:val="24"/>
          <w:szCs w:val="24"/>
        </w:rPr>
        <w:t>I became more aware of t</w:t>
      </w:r>
      <w:r w:rsidR="009C035B">
        <w:rPr>
          <w:rFonts w:ascii="Arial" w:hAnsi="Arial" w:cs="Arial"/>
          <w:sz w:val="24"/>
          <w:szCs w:val="24"/>
        </w:rPr>
        <w:t>he social well-being of the Learner</w:t>
      </w:r>
      <w:r w:rsidR="00603E03">
        <w:rPr>
          <w:rFonts w:ascii="Arial" w:hAnsi="Arial" w:cs="Arial"/>
          <w:sz w:val="24"/>
          <w:szCs w:val="24"/>
        </w:rPr>
        <w:t xml:space="preserve"> a</w:t>
      </w:r>
      <w:r w:rsidR="009801DA">
        <w:rPr>
          <w:rFonts w:ascii="Arial" w:hAnsi="Arial" w:cs="Arial"/>
          <w:sz w:val="24"/>
          <w:szCs w:val="24"/>
        </w:rPr>
        <w:t>fter spending more time getting to know the Learner</w:t>
      </w:r>
      <w:r w:rsidR="001E16EF">
        <w:rPr>
          <w:rFonts w:ascii="Arial" w:hAnsi="Arial" w:cs="Arial"/>
          <w:sz w:val="24"/>
          <w:szCs w:val="24"/>
        </w:rPr>
        <w:t xml:space="preserve"> and class. </w:t>
      </w:r>
      <w:r w:rsidR="00560A63">
        <w:rPr>
          <w:rFonts w:ascii="Arial" w:hAnsi="Arial" w:cs="Arial"/>
          <w:sz w:val="24"/>
          <w:szCs w:val="24"/>
        </w:rPr>
        <w:t>O</w:t>
      </w:r>
      <w:r w:rsidR="009801DA">
        <w:rPr>
          <w:rFonts w:ascii="Arial" w:hAnsi="Arial" w:cs="Arial"/>
          <w:sz w:val="24"/>
          <w:szCs w:val="24"/>
        </w:rPr>
        <w:t>n a daily b</w:t>
      </w:r>
      <w:r w:rsidR="00603E03">
        <w:rPr>
          <w:rFonts w:ascii="Arial" w:hAnsi="Arial" w:cs="Arial"/>
          <w:sz w:val="24"/>
          <w:szCs w:val="24"/>
        </w:rPr>
        <w:t xml:space="preserve">asis the Learner </w:t>
      </w:r>
      <w:r w:rsidR="00560A63">
        <w:rPr>
          <w:rFonts w:ascii="Arial" w:hAnsi="Arial" w:cs="Arial"/>
          <w:sz w:val="24"/>
          <w:szCs w:val="24"/>
        </w:rPr>
        <w:t>is</w:t>
      </w:r>
      <w:r w:rsidR="00603E03">
        <w:rPr>
          <w:rFonts w:ascii="Arial" w:hAnsi="Arial" w:cs="Arial"/>
          <w:sz w:val="24"/>
          <w:szCs w:val="24"/>
        </w:rPr>
        <w:t xml:space="preserve"> </w:t>
      </w:r>
      <w:r w:rsidR="00560A63">
        <w:rPr>
          <w:rFonts w:ascii="Arial" w:hAnsi="Arial" w:cs="Arial"/>
          <w:sz w:val="24"/>
          <w:szCs w:val="24"/>
        </w:rPr>
        <w:t xml:space="preserve">consistently </w:t>
      </w:r>
      <w:r w:rsidR="00603E03">
        <w:rPr>
          <w:rFonts w:ascii="Arial" w:hAnsi="Arial" w:cs="Arial"/>
          <w:sz w:val="24"/>
          <w:szCs w:val="24"/>
        </w:rPr>
        <w:t>approach</w:t>
      </w:r>
      <w:r w:rsidR="00560A63">
        <w:rPr>
          <w:rFonts w:ascii="Arial" w:hAnsi="Arial" w:cs="Arial"/>
          <w:sz w:val="24"/>
          <w:szCs w:val="24"/>
        </w:rPr>
        <w:t>ing</w:t>
      </w:r>
      <w:r w:rsidR="00603E03">
        <w:rPr>
          <w:rFonts w:ascii="Arial" w:hAnsi="Arial" w:cs="Arial"/>
          <w:sz w:val="24"/>
          <w:szCs w:val="24"/>
        </w:rPr>
        <w:t xml:space="preserve"> me after playtimes</w:t>
      </w:r>
      <w:r w:rsidR="00BA519F">
        <w:rPr>
          <w:rFonts w:ascii="Arial" w:hAnsi="Arial" w:cs="Arial"/>
          <w:sz w:val="24"/>
          <w:szCs w:val="24"/>
        </w:rPr>
        <w:t xml:space="preserve"> in the school yard</w:t>
      </w:r>
      <w:r w:rsidR="00603E03">
        <w:rPr>
          <w:rFonts w:ascii="Arial" w:hAnsi="Arial" w:cs="Arial"/>
          <w:sz w:val="24"/>
          <w:szCs w:val="24"/>
        </w:rPr>
        <w:t xml:space="preserve"> sad and upset</w:t>
      </w:r>
      <w:r w:rsidR="000E7A0A">
        <w:rPr>
          <w:rFonts w:ascii="Arial" w:hAnsi="Arial" w:cs="Arial"/>
          <w:sz w:val="24"/>
          <w:szCs w:val="24"/>
        </w:rPr>
        <w:t xml:space="preserve"> with a problem that had occurred</w:t>
      </w:r>
      <w:r w:rsidR="00420968">
        <w:rPr>
          <w:rFonts w:ascii="Arial" w:hAnsi="Arial" w:cs="Arial"/>
          <w:sz w:val="24"/>
          <w:szCs w:val="24"/>
        </w:rPr>
        <w:t xml:space="preserve"> with other class members.</w:t>
      </w:r>
      <w:r w:rsidR="001E16EF">
        <w:rPr>
          <w:rFonts w:ascii="Arial" w:hAnsi="Arial" w:cs="Arial"/>
          <w:sz w:val="24"/>
          <w:szCs w:val="24"/>
        </w:rPr>
        <w:t xml:space="preserve"> The Learner often has disagreements with a group of girls from the class, which ends up with the Learner falling out with them and being isolated. The result is a clear stress on the Learner </w:t>
      </w:r>
      <w:r w:rsidR="00EF758E">
        <w:rPr>
          <w:rFonts w:ascii="Arial" w:hAnsi="Arial" w:cs="Arial"/>
          <w:sz w:val="24"/>
          <w:szCs w:val="24"/>
        </w:rPr>
        <w:t>that can be seen from their body language when all children are back in the classroom.</w:t>
      </w:r>
      <w:r w:rsidR="001E16EF">
        <w:rPr>
          <w:rFonts w:ascii="Arial" w:hAnsi="Arial" w:cs="Arial"/>
          <w:sz w:val="24"/>
          <w:szCs w:val="24"/>
        </w:rPr>
        <w:t xml:space="preserve"> </w:t>
      </w:r>
    </w:p>
    <w:p w14:paraId="643D4F36" w14:textId="77777777" w:rsidR="00EF758E" w:rsidRDefault="00EF758E" w:rsidP="00EF11ED">
      <w:pPr>
        <w:jc w:val="both"/>
        <w:rPr>
          <w:rFonts w:ascii="Arial" w:hAnsi="Arial" w:cs="Arial"/>
          <w:sz w:val="24"/>
          <w:szCs w:val="24"/>
        </w:rPr>
      </w:pPr>
    </w:p>
    <w:p w14:paraId="32F575E8" w14:textId="67F65D75" w:rsidR="00B30B3D" w:rsidRDefault="00EF758E" w:rsidP="00EF11ED">
      <w:pPr>
        <w:jc w:val="both"/>
        <w:rPr>
          <w:rFonts w:ascii="Arial" w:hAnsi="Arial" w:cs="Arial"/>
          <w:sz w:val="24"/>
          <w:szCs w:val="24"/>
        </w:rPr>
      </w:pPr>
      <w:r>
        <w:rPr>
          <w:rFonts w:ascii="Arial" w:hAnsi="Arial" w:cs="Arial"/>
          <w:sz w:val="24"/>
          <w:szCs w:val="24"/>
        </w:rPr>
        <w:t>With this analysis</w:t>
      </w:r>
      <w:r w:rsidR="00A16C1F">
        <w:rPr>
          <w:rFonts w:ascii="Arial" w:hAnsi="Arial" w:cs="Arial"/>
          <w:sz w:val="24"/>
          <w:szCs w:val="24"/>
        </w:rPr>
        <w:t xml:space="preserve"> and </w:t>
      </w:r>
      <w:r w:rsidR="008511FC">
        <w:rPr>
          <w:rFonts w:ascii="Arial" w:hAnsi="Arial" w:cs="Arial"/>
          <w:sz w:val="24"/>
          <w:szCs w:val="24"/>
        </w:rPr>
        <w:t>all</w:t>
      </w:r>
      <w:r w:rsidR="00B30B3D">
        <w:rPr>
          <w:rFonts w:ascii="Arial" w:hAnsi="Arial" w:cs="Arial"/>
          <w:sz w:val="24"/>
          <w:szCs w:val="24"/>
        </w:rPr>
        <w:t xml:space="preserve"> aspects</w:t>
      </w:r>
      <w:r w:rsidR="00A16C1F">
        <w:rPr>
          <w:rFonts w:ascii="Arial" w:hAnsi="Arial" w:cs="Arial"/>
          <w:sz w:val="24"/>
          <w:szCs w:val="24"/>
        </w:rPr>
        <w:t xml:space="preserve"> considered</w:t>
      </w:r>
      <w:r w:rsidR="008511FC">
        <w:rPr>
          <w:rFonts w:ascii="Arial" w:hAnsi="Arial" w:cs="Arial"/>
          <w:sz w:val="24"/>
          <w:szCs w:val="24"/>
        </w:rPr>
        <w:t xml:space="preserve">, </w:t>
      </w:r>
      <w:r w:rsidR="00B30B3D">
        <w:rPr>
          <w:rFonts w:ascii="Arial" w:hAnsi="Arial" w:cs="Arial"/>
          <w:sz w:val="24"/>
          <w:szCs w:val="24"/>
        </w:rPr>
        <w:t>I would like to introduce a buddy system into the school during free playtimes</w:t>
      </w:r>
      <w:r w:rsidR="001E2730">
        <w:rPr>
          <w:rFonts w:ascii="Arial" w:hAnsi="Arial" w:cs="Arial"/>
          <w:sz w:val="24"/>
          <w:szCs w:val="24"/>
        </w:rPr>
        <w:t xml:space="preserve"> and throughout the school day</w:t>
      </w:r>
      <w:r w:rsidR="00B32E8E">
        <w:rPr>
          <w:rFonts w:ascii="Arial" w:hAnsi="Arial" w:cs="Arial"/>
          <w:sz w:val="24"/>
          <w:szCs w:val="24"/>
        </w:rPr>
        <w:t xml:space="preserve"> (Osman, 2010). </w:t>
      </w:r>
      <w:r w:rsidR="00A16C1F">
        <w:rPr>
          <w:rFonts w:ascii="Arial" w:hAnsi="Arial" w:cs="Arial"/>
          <w:sz w:val="24"/>
          <w:szCs w:val="24"/>
        </w:rPr>
        <w:t>This is essentially partnering up wit</w:t>
      </w:r>
      <w:r w:rsidR="004C55C6">
        <w:rPr>
          <w:rFonts w:ascii="Arial" w:hAnsi="Arial" w:cs="Arial"/>
          <w:sz w:val="24"/>
          <w:szCs w:val="24"/>
        </w:rPr>
        <w:t>h another member from the class to</w:t>
      </w:r>
      <w:r w:rsidR="001E2730">
        <w:rPr>
          <w:rFonts w:ascii="Arial" w:hAnsi="Arial" w:cs="Arial"/>
          <w:sz w:val="24"/>
          <w:szCs w:val="24"/>
        </w:rPr>
        <w:t xml:space="preserve"> enjoy free playtimes and to support each other throughout the day </w:t>
      </w:r>
      <w:r w:rsidR="00441858">
        <w:rPr>
          <w:rFonts w:ascii="Arial" w:hAnsi="Arial" w:cs="Arial"/>
          <w:sz w:val="24"/>
          <w:szCs w:val="24"/>
        </w:rPr>
        <w:t>with any problems that may occur. I believe this to be a good coping strategy for the Learner and any other class member</w:t>
      </w:r>
      <w:r w:rsidR="00895D8F">
        <w:rPr>
          <w:rFonts w:ascii="Arial" w:hAnsi="Arial" w:cs="Arial"/>
          <w:sz w:val="24"/>
          <w:szCs w:val="24"/>
        </w:rPr>
        <w:t>s</w:t>
      </w:r>
      <w:r w:rsidR="00441858">
        <w:rPr>
          <w:rFonts w:ascii="Arial" w:hAnsi="Arial" w:cs="Arial"/>
          <w:sz w:val="24"/>
          <w:szCs w:val="24"/>
        </w:rPr>
        <w:t xml:space="preserve"> who struggle with their social skills. Additionally, rotating partners for the buddy system will ensure for relationships to be built</w:t>
      </w:r>
      <w:r w:rsidR="00B32E8E">
        <w:rPr>
          <w:rFonts w:ascii="Arial" w:hAnsi="Arial" w:cs="Arial"/>
          <w:sz w:val="24"/>
          <w:szCs w:val="24"/>
        </w:rPr>
        <w:t xml:space="preserve"> throughout the class,</w:t>
      </w:r>
      <w:r w:rsidR="00895D8F">
        <w:rPr>
          <w:rFonts w:ascii="Arial" w:hAnsi="Arial" w:cs="Arial"/>
          <w:sz w:val="24"/>
          <w:szCs w:val="24"/>
        </w:rPr>
        <w:t xml:space="preserve"> allowing appropriate</w:t>
      </w:r>
      <w:r w:rsidR="006C5BAD">
        <w:rPr>
          <w:rFonts w:ascii="Arial" w:hAnsi="Arial" w:cs="Arial"/>
          <w:sz w:val="24"/>
          <w:szCs w:val="24"/>
        </w:rPr>
        <w:t xml:space="preserve"> time </w:t>
      </w:r>
      <w:r w:rsidR="00895D8F">
        <w:rPr>
          <w:rFonts w:ascii="Arial" w:hAnsi="Arial" w:cs="Arial"/>
          <w:sz w:val="24"/>
          <w:szCs w:val="24"/>
        </w:rPr>
        <w:t>f</w:t>
      </w:r>
      <w:r w:rsidR="00441858">
        <w:rPr>
          <w:rFonts w:ascii="Arial" w:hAnsi="Arial" w:cs="Arial"/>
          <w:sz w:val="24"/>
          <w:szCs w:val="24"/>
        </w:rPr>
        <w:t xml:space="preserve">or social skills to be </w:t>
      </w:r>
      <w:r w:rsidR="006C5BAD">
        <w:rPr>
          <w:rFonts w:ascii="Arial" w:hAnsi="Arial" w:cs="Arial"/>
          <w:sz w:val="24"/>
          <w:szCs w:val="24"/>
        </w:rPr>
        <w:t>developed</w:t>
      </w:r>
      <w:r w:rsidR="00441858">
        <w:rPr>
          <w:rFonts w:ascii="Arial" w:hAnsi="Arial" w:cs="Arial"/>
          <w:sz w:val="24"/>
          <w:szCs w:val="24"/>
        </w:rPr>
        <w:t xml:space="preserve">. </w:t>
      </w:r>
      <w:r w:rsidR="008511FC">
        <w:rPr>
          <w:rFonts w:ascii="Arial" w:hAnsi="Arial" w:cs="Arial"/>
          <w:sz w:val="24"/>
          <w:szCs w:val="24"/>
        </w:rPr>
        <w:t>The Learner identified they like to work in groups, however,</w:t>
      </w:r>
      <w:r w:rsidR="00441858">
        <w:rPr>
          <w:rFonts w:ascii="Arial" w:hAnsi="Arial" w:cs="Arial"/>
          <w:sz w:val="24"/>
          <w:szCs w:val="24"/>
        </w:rPr>
        <w:t xml:space="preserve"> it is evident that the Learner cannot cope with the social overload and dynamics of a group, therefore, communicating in a pair is a far </w:t>
      </w:r>
      <w:r w:rsidR="00B32E8E">
        <w:rPr>
          <w:rFonts w:ascii="Arial" w:hAnsi="Arial" w:cs="Arial"/>
          <w:sz w:val="24"/>
          <w:szCs w:val="24"/>
        </w:rPr>
        <w:t>simpler and</w:t>
      </w:r>
      <w:r w:rsidR="00441858">
        <w:rPr>
          <w:rFonts w:ascii="Arial" w:hAnsi="Arial" w:cs="Arial"/>
          <w:sz w:val="24"/>
          <w:szCs w:val="24"/>
        </w:rPr>
        <w:t xml:space="preserve"> </w:t>
      </w:r>
      <w:r w:rsidR="00B32E8E">
        <w:rPr>
          <w:rFonts w:ascii="Arial" w:hAnsi="Arial" w:cs="Arial"/>
          <w:sz w:val="24"/>
          <w:szCs w:val="24"/>
        </w:rPr>
        <w:t xml:space="preserve">more </w:t>
      </w:r>
      <w:r w:rsidR="00441858">
        <w:rPr>
          <w:rFonts w:ascii="Arial" w:hAnsi="Arial" w:cs="Arial"/>
          <w:sz w:val="24"/>
          <w:szCs w:val="24"/>
        </w:rPr>
        <w:t>des</w:t>
      </w:r>
      <w:r w:rsidR="006C5BAD">
        <w:rPr>
          <w:rFonts w:ascii="Arial" w:hAnsi="Arial" w:cs="Arial"/>
          <w:sz w:val="24"/>
          <w:szCs w:val="24"/>
        </w:rPr>
        <w:t xml:space="preserve">irable approach for the Learner to develop their social </w:t>
      </w:r>
      <w:r w:rsidR="00B32E8E">
        <w:rPr>
          <w:rFonts w:ascii="Arial" w:hAnsi="Arial" w:cs="Arial"/>
          <w:sz w:val="24"/>
          <w:szCs w:val="24"/>
        </w:rPr>
        <w:t xml:space="preserve">skills. Osman, (2010) state </w:t>
      </w:r>
      <w:r w:rsidR="00B56B8C">
        <w:rPr>
          <w:rFonts w:ascii="Arial" w:hAnsi="Arial" w:cs="Arial"/>
          <w:sz w:val="24"/>
          <w:szCs w:val="24"/>
        </w:rPr>
        <w:t xml:space="preserve">that </w:t>
      </w:r>
      <w:r w:rsidR="000551BA">
        <w:rPr>
          <w:rFonts w:ascii="Arial" w:hAnsi="Arial" w:cs="Arial"/>
          <w:sz w:val="24"/>
          <w:szCs w:val="24"/>
        </w:rPr>
        <w:t>children should be provided with the opportunity to communica</w:t>
      </w:r>
      <w:r w:rsidR="005C4639">
        <w:rPr>
          <w:rFonts w:ascii="Arial" w:hAnsi="Arial" w:cs="Arial"/>
          <w:sz w:val="24"/>
          <w:szCs w:val="24"/>
        </w:rPr>
        <w:t>te with peers</w:t>
      </w:r>
      <w:r w:rsidR="000F6427">
        <w:rPr>
          <w:rFonts w:ascii="Arial" w:hAnsi="Arial" w:cs="Arial"/>
          <w:sz w:val="24"/>
          <w:szCs w:val="24"/>
        </w:rPr>
        <w:t xml:space="preserve">, </w:t>
      </w:r>
      <w:r w:rsidR="005C4639">
        <w:rPr>
          <w:rFonts w:ascii="Arial" w:hAnsi="Arial" w:cs="Arial"/>
          <w:sz w:val="24"/>
          <w:szCs w:val="24"/>
        </w:rPr>
        <w:t>either in pairs or</w:t>
      </w:r>
      <w:r w:rsidR="000551BA">
        <w:rPr>
          <w:rFonts w:ascii="Arial" w:hAnsi="Arial" w:cs="Arial"/>
          <w:sz w:val="24"/>
          <w:szCs w:val="24"/>
        </w:rPr>
        <w:t xml:space="preserve"> groups</w:t>
      </w:r>
      <w:r w:rsidR="000F6427">
        <w:rPr>
          <w:rFonts w:ascii="Arial" w:hAnsi="Arial" w:cs="Arial"/>
          <w:sz w:val="24"/>
          <w:szCs w:val="24"/>
        </w:rPr>
        <w:t xml:space="preserve"> to develop social skills</w:t>
      </w:r>
      <w:r w:rsidR="00B32E8E">
        <w:rPr>
          <w:rFonts w:ascii="Arial" w:hAnsi="Arial" w:cs="Arial"/>
          <w:sz w:val="24"/>
          <w:szCs w:val="24"/>
        </w:rPr>
        <w:t xml:space="preserve">. Osman, (2010) suggests </w:t>
      </w:r>
      <w:r w:rsidR="005C4639">
        <w:rPr>
          <w:rFonts w:ascii="Arial" w:hAnsi="Arial" w:cs="Arial"/>
          <w:sz w:val="24"/>
          <w:szCs w:val="24"/>
        </w:rPr>
        <w:t>that teachers</w:t>
      </w:r>
      <w:r w:rsidR="00B32E8E">
        <w:rPr>
          <w:rFonts w:ascii="Arial" w:hAnsi="Arial" w:cs="Arial"/>
          <w:sz w:val="24"/>
          <w:szCs w:val="24"/>
        </w:rPr>
        <w:t xml:space="preserve"> who</w:t>
      </w:r>
      <w:r w:rsidR="005C4639">
        <w:rPr>
          <w:rFonts w:ascii="Arial" w:hAnsi="Arial" w:cs="Arial"/>
          <w:sz w:val="24"/>
          <w:szCs w:val="24"/>
        </w:rPr>
        <w:t xml:space="preserve"> </w:t>
      </w:r>
      <w:r w:rsidR="00B32E8E">
        <w:rPr>
          <w:rFonts w:ascii="Arial" w:hAnsi="Arial" w:cs="Arial"/>
          <w:sz w:val="24"/>
          <w:szCs w:val="24"/>
        </w:rPr>
        <w:t>facilitate</w:t>
      </w:r>
      <w:r w:rsidR="005C4639">
        <w:rPr>
          <w:rFonts w:ascii="Arial" w:hAnsi="Arial" w:cs="Arial"/>
          <w:sz w:val="24"/>
          <w:szCs w:val="24"/>
        </w:rPr>
        <w:t xml:space="preserve"> Learners with opportunities for social interactions</w:t>
      </w:r>
      <w:r w:rsidR="000F6427">
        <w:rPr>
          <w:rFonts w:ascii="Arial" w:hAnsi="Arial" w:cs="Arial"/>
          <w:sz w:val="24"/>
          <w:szCs w:val="24"/>
        </w:rPr>
        <w:t xml:space="preserve"> can significantly benefit children by allowing them to gain confidence and ability in their communication skills so that the same skills can be transferrable to everyday situations.   </w:t>
      </w:r>
      <w:r w:rsidR="005C4639">
        <w:rPr>
          <w:rFonts w:ascii="Arial" w:hAnsi="Arial" w:cs="Arial"/>
          <w:sz w:val="24"/>
          <w:szCs w:val="24"/>
        </w:rPr>
        <w:t xml:space="preserve"> </w:t>
      </w:r>
      <w:r w:rsidR="000551BA">
        <w:rPr>
          <w:rFonts w:ascii="Arial" w:hAnsi="Arial" w:cs="Arial"/>
          <w:sz w:val="24"/>
          <w:szCs w:val="24"/>
        </w:rPr>
        <w:t xml:space="preserve"> </w:t>
      </w:r>
      <w:r w:rsidR="00B56B8C">
        <w:rPr>
          <w:rFonts w:ascii="Arial" w:hAnsi="Arial" w:cs="Arial"/>
          <w:sz w:val="24"/>
          <w:szCs w:val="24"/>
        </w:rPr>
        <w:t xml:space="preserve"> </w:t>
      </w:r>
      <w:r w:rsidR="008511FC">
        <w:rPr>
          <w:rFonts w:ascii="Arial" w:hAnsi="Arial" w:cs="Arial"/>
          <w:sz w:val="24"/>
          <w:szCs w:val="24"/>
        </w:rPr>
        <w:t xml:space="preserve">  </w:t>
      </w:r>
    </w:p>
    <w:p w14:paraId="633D2C52" w14:textId="77777777" w:rsidR="00965C80" w:rsidRDefault="00965C80" w:rsidP="00A6528D">
      <w:pPr>
        <w:jc w:val="both"/>
        <w:rPr>
          <w:rFonts w:ascii="Comic Sans MS" w:hAnsi="Comic Sans MS"/>
          <w:sz w:val="24"/>
        </w:rPr>
      </w:pPr>
    </w:p>
    <w:p w14:paraId="1278080F" w14:textId="21D9D2AF" w:rsidR="009B7D7A" w:rsidRDefault="009B7D7A" w:rsidP="00A6528D">
      <w:pPr>
        <w:jc w:val="both"/>
        <w:rPr>
          <w:rFonts w:ascii="Arial" w:hAnsi="Arial" w:cs="Arial"/>
          <w:b/>
          <w:i/>
          <w:sz w:val="24"/>
        </w:rPr>
      </w:pPr>
      <w:r w:rsidRPr="00031D48">
        <w:rPr>
          <w:rFonts w:ascii="Arial" w:hAnsi="Arial" w:cs="Arial"/>
          <w:b/>
          <w:i/>
          <w:sz w:val="24"/>
        </w:rPr>
        <w:t>Conclusion</w:t>
      </w:r>
    </w:p>
    <w:p w14:paraId="0EF6EEB6" w14:textId="77777777" w:rsidR="00031D48" w:rsidRDefault="00031D48" w:rsidP="00A6528D">
      <w:pPr>
        <w:jc w:val="both"/>
        <w:rPr>
          <w:rFonts w:ascii="Arial" w:hAnsi="Arial" w:cs="Arial"/>
          <w:b/>
          <w:i/>
          <w:sz w:val="24"/>
        </w:rPr>
      </w:pPr>
    </w:p>
    <w:p w14:paraId="32306867" w14:textId="56C697EC" w:rsidR="00031D48" w:rsidRPr="00031D48" w:rsidRDefault="00031D48" w:rsidP="00A6528D">
      <w:pPr>
        <w:jc w:val="both"/>
        <w:rPr>
          <w:rFonts w:ascii="Arial" w:hAnsi="Arial" w:cs="Arial"/>
          <w:sz w:val="24"/>
        </w:rPr>
      </w:pPr>
      <w:r>
        <w:rPr>
          <w:rFonts w:ascii="Arial" w:hAnsi="Arial" w:cs="Arial"/>
          <w:sz w:val="24"/>
        </w:rPr>
        <w:t xml:space="preserve">In conclusion, </w:t>
      </w:r>
      <w:r w:rsidR="00776DAA">
        <w:rPr>
          <w:rFonts w:ascii="Arial" w:hAnsi="Arial" w:cs="Arial"/>
          <w:sz w:val="24"/>
        </w:rPr>
        <w:t>this assignment has provided me with a rare opportunity to observe and analyse an individual Learner from a unique perspective.</w:t>
      </w:r>
      <w:r w:rsidR="00753D52">
        <w:rPr>
          <w:rFonts w:ascii="Arial" w:hAnsi="Arial" w:cs="Arial"/>
          <w:sz w:val="24"/>
        </w:rPr>
        <w:t xml:space="preserve"> I believe the process of this assignment is really going to help me going forward with my teaching as it has made me realise the importance of viewing the child as a whole, taking into consideration other aspects like attitude towards learning rather than just focusing on academic achievement through test scores and levels.</w:t>
      </w:r>
      <w:r w:rsidR="00C34A14">
        <w:rPr>
          <w:rFonts w:ascii="Arial" w:hAnsi="Arial" w:cs="Arial"/>
          <w:sz w:val="24"/>
        </w:rPr>
        <w:t xml:space="preserve"> It is therefore evident that </w:t>
      </w:r>
      <w:r w:rsidR="00A70586">
        <w:rPr>
          <w:rFonts w:ascii="Arial" w:hAnsi="Arial" w:cs="Arial"/>
          <w:sz w:val="24"/>
        </w:rPr>
        <w:t xml:space="preserve">many </w:t>
      </w:r>
      <w:r w:rsidR="00272D9F">
        <w:rPr>
          <w:rFonts w:ascii="Arial" w:hAnsi="Arial" w:cs="Arial"/>
          <w:sz w:val="24"/>
        </w:rPr>
        <w:t>things contribute towards a happy, successful learning environment for a Learner.</w:t>
      </w:r>
      <w:r w:rsidR="00E23AA4">
        <w:rPr>
          <w:rFonts w:ascii="Arial" w:hAnsi="Arial" w:cs="Arial"/>
          <w:sz w:val="24"/>
        </w:rPr>
        <w:t xml:space="preserve"> </w:t>
      </w:r>
      <w:r w:rsidR="00FD0F3C">
        <w:rPr>
          <w:rFonts w:ascii="Arial" w:hAnsi="Arial" w:cs="Arial"/>
          <w:sz w:val="24"/>
        </w:rPr>
        <w:t>Fortunately, t</w:t>
      </w:r>
      <w:r w:rsidR="00E23AA4">
        <w:rPr>
          <w:rFonts w:ascii="Arial" w:hAnsi="Arial" w:cs="Arial"/>
          <w:sz w:val="24"/>
        </w:rPr>
        <w:t xml:space="preserve">he Learner </w:t>
      </w:r>
      <w:r w:rsidR="00FD0F3C">
        <w:rPr>
          <w:rFonts w:ascii="Arial" w:hAnsi="Arial" w:cs="Arial"/>
          <w:sz w:val="24"/>
        </w:rPr>
        <w:t>has acquired</w:t>
      </w:r>
      <w:r w:rsidR="00E23AA4">
        <w:rPr>
          <w:rFonts w:ascii="Arial" w:hAnsi="Arial" w:cs="Arial"/>
          <w:sz w:val="24"/>
        </w:rPr>
        <w:t xml:space="preserve"> a very positive attitude towards learning</w:t>
      </w:r>
      <w:r w:rsidR="00110309">
        <w:rPr>
          <w:rFonts w:ascii="Arial" w:hAnsi="Arial" w:cs="Arial"/>
          <w:sz w:val="24"/>
        </w:rPr>
        <w:t xml:space="preserve"> and </w:t>
      </w:r>
      <w:r w:rsidR="00110309">
        <w:rPr>
          <w:rFonts w:ascii="Arial" w:hAnsi="Arial" w:cs="Arial"/>
          <w:sz w:val="24"/>
        </w:rPr>
        <w:lastRenderedPageBreak/>
        <w:t xml:space="preserve">stated </w:t>
      </w:r>
      <w:r w:rsidR="00FD0F3C">
        <w:rPr>
          <w:rFonts w:ascii="Arial" w:hAnsi="Arial" w:cs="Arial"/>
          <w:sz w:val="24"/>
        </w:rPr>
        <w:t xml:space="preserve">a higher feeling of </w:t>
      </w:r>
      <w:r w:rsidR="00110309">
        <w:rPr>
          <w:rFonts w:ascii="Arial" w:hAnsi="Arial" w:cs="Arial"/>
          <w:sz w:val="24"/>
        </w:rPr>
        <w:t>confidence in Mathematics</w:t>
      </w:r>
      <w:r w:rsidR="00FD0F3C">
        <w:rPr>
          <w:rFonts w:ascii="Arial" w:hAnsi="Arial" w:cs="Arial"/>
          <w:sz w:val="24"/>
        </w:rPr>
        <w:t xml:space="preserve"> compared to Literacy, however this does not prevent the Learner progressing and achieving highly in both subjects. I have </w:t>
      </w:r>
      <w:r w:rsidR="00AC5FB6">
        <w:rPr>
          <w:rFonts w:ascii="Arial" w:hAnsi="Arial" w:cs="Arial"/>
          <w:sz w:val="24"/>
        </w:rPr>
        <w:t>suggested many recommendations to progress the Learner,</w:t>
      </w:r>
      <w:r w:rsidR="004F4249">
        <w:rPr>
          <w:rFonts w:ascii="Arial" w:hAnsi="Arial" w:cs="Arial"/>
          <w:sz w:val="24"/>
        </w:rPr>
        <w:t xml:space="preserve"> </w:t>
      </w:r>
      <w:r w:rsidR="009A35FA">
        <w:rPr>
          <w:rFonts w:ascii="Arial" w:hAnsi="Arial" w:cs="Arial"/>
          <w:sz w:val="24"/>
        </w:rPr>
        <w:t xml:space="preserve">with regards to well-being </w:t>
      </w:r>
      <w:r w:rsidR="00BC49D6">
        <w:rPr>
          <w:rFonts w:ascii="Arial" w:hAnsi="Arial" w:cs="Arial"/>
          <w:sz w:val="24"/>
        </w:rPr>
        <w:t xml:space="preserve">and oracy skills I </w:t>
      </w:r>
      <w:r w:rsidR="00F535B0">
        <w:rPr>
          <w:rFonts w:ascii="Arial" w:hAnsi="Arial" w:cs="Arial"/>
          <w:sz w:val="24"/>
        </w:rPr>
        <w:t>feel are the mo</w:t>
      </w:r>
      <w:r w:rsidR="003A3E4E">
        <w:rPr>
          <w:rFonts w:ascii="Arial" w:hAnsi="Arial" w:cs="Arial"/>
          <w:sz w:val="24"/>
        </w:rPr>
        <w:t xml:space="preserve">st important for the Learner as Osman, (2010) states </w:t>
      </w:r>
      <w:r w:rsidR="00C074DC">
        <w:rPr>
          <w:rFonts w:ascii="Arial" w:hAnsi="Arial" w:cs="Arial"/>
          <w:sz w:val="24"/>
        </w:rPr>
        <w:t xml:space="preserve">having friends </w:t>
      </w:r>
      <w:r w:rsidR="00CB168E">
        <w:rPr>
          <w:rFonts w:ascii="Arial" w:hAnsi="Arial" w:cs="Arial"/>
          <w:sz w:val="24"/>
        </w:rPr>
        <w:t xml:space="preserve">and being happy </w:t>
      </w:r>
      <w:r w:rsidR="00C074DC">
        <w:rPr>
          <w:rFonts w:ascii="Arial" w:hAnsi="Arial" w:cs="Arial"/>
          <w:sz w:val="24"/>
        </w:rPr>
        <w:t xml:space="preserve">at school are important to children’s school lives as it gives them a sense of </w:t>
      </w:r>
      <w:r w:rsidR="00A26E1B">
        <w:rPr>
          <w:rFonts w:ascii="Arial" w:hAnsi="Arial" w:cs="Arial"/>
          <w:sz w:val="24"/>
        </w:rPr>
        <w:t>belonging making the child feel safe enough to learn.</w:t>
      </w:r>
      <w:r w:rsidR="00CB168E">
        <w:rPr>
          <w:rFonts w:ascii="Arial" w:hAnsi="Arial" w:cs="Arial"/>
          <w:sz w:val="24"/>
        </w:rPr>
        <w:t xml:space="preserve"> With regards to </w:t>
      </w:r>
      <w:r w:rsidR="003D4817">
        <w:rPr>
          <w:rFonts w:ascii="Arial" w:hAnsi="Arial" w:cs="Arial"/>
          <w:sz w:val="24"/>
        </w:rPr>
        <w:t>the writing aspect of Literacy, taking the time to redra</w:t>
      </w:r>
      <w:r w:rsidR="00903304">
        <w:rPr>
          <w:rFonts w:ascii="Arial" w:hAnsi="Arial" w:cs="Arial"/>
          <w:sz w:val="24"/>
        </w:rPr>
        <w:t>ft, edit and check over work will improve the Learners progress.</w:t>
      </w:r>
      <w:r w:rsidR="00A30115">
        <w:rPr>
          <w:rFonts w:ascii="Arial" w:hAnsi="Arial" w:cs="Arial"/>
          <w:sz w:val="24"/>
        </w:rPr>
        <w:t xml:space="preserve"> Mathematic</w:t>
      </w:r>
      <w:r w:rsidR="000514CF">
        <w:rPr>
          <w:rFonts w:ascii="Arial" w:hAnsi="Arial" w:cs="Arial"/>
          <w:sz w:val="24"/>
        </w:rPr>
        <w:t xml:space="preserve"> recommendations are all held in the same regards in </w:t>
      </w:r>
      <w:r w:rsidR="006742D6">
        <w:rPr>
          <w:rFonts w:ascii="Arial" w:hAnsi="Arial" w:cs="Arial"/>
          <w:sz w:val="24"/>
        </w:rPr>
        <w:t xml:space="preserve">terms of value towards progress, however, I would like the Learner to practise </w:t>
      </w:r>
      <w:r w:rsidR="006742D6" w:rsidRPr="00EF11ED">
        <w:rPr>
          <w:rFonts w:ascii="Arial" w:hAnsi="Arial" w:cs="Arial"/>
          <w:sz w:val="24"/>
          <w:szCs w:val="24"/>
        </w:rPr>
        <w:t>‘Times Tables Rock Stars’</w:t>
      </w:r>
      <w:r w:rsidR="006742D6">
        <w:rPr>
          <w:rFonts w:ascii="Arial" w:hAnsi="Arial" w:cs="Arial"/>
          <w:sz w:val="24"/>
          <w:szCs w:val="24"/>
        </w:rPr>
        <w:t xml:space="preserve"> and basic Mathematic skills like column addition at home as </w:t>
      </w:r>
      <w:r w:rsidR="00A30115">
        <w:rPr>
          <w:rFonts w:ascii="Arial" w:hAnsi="Arial" w:cs="Arial"/>
          <w:sz w:val="24"/>
          <w:szCs w:val="24"/>
        </w:rPr>
        <w:t>the support system is in place and these</w:t>
      </w:r>
      <w:r w:rsidR="006742D6">
        <w:rPr>
          <w:rFonts w:ascii="Arial" w:hAnsi="Arial" w:cs="Arial"/>
          <w:sz w:val="24"/>
          <w:szCs w:val="24"/>
        </w:rPr>
        <w:t xml:space="preserve"> are </w:t>
      </w:r>
      <w:r w:rsidR="00A30115">
        <w:rPr>
          <w:rFonts w:ascii="Arial" w:hAnsi="Arial" w:cs="Arial"/>
          <w:sz w:val="24"/>
          <w:szCs w:val="24"/>
        </w:rPr>
        <w:t xml:space="preserve">vital </w:t>
      </w:r>
      <w:r w:rsidR="006742D6">
        <w:rPr>
          <w:rFonts w:ascii="Arial" w:hAnsi="Arial" w:cs="Arial"/>
          <w:sz w:val="24"/>
          <w:szCs w:val="24"/>
        </w:rPr>
        <w:t>skills which are carried throughout the curriculum.</w:t>
      </w:r>
      <w:r w:rsidR="006742D6">
        <w:rPr>
          <w:rFonts w:ascii="Arial" w:hAnsi="Arial" w:cs="Arial"/>
          <w:sz w:val="24"/>
        </w:rPr>
        <w:t xml:space="preserve"> </w:t>
      </w:r>
      <w:r w:rsidR="00DD6FC2">
        <w:rPr>
          <w:rFonts w:ascii="Arial" w:hAnsi="Arial" w:cs="Arial"/>
          <w:sz w:val="24"/>
        </w:rPr>
        <w:t xml:space="preserve">One limitation </w:t>
      </w:r>
      <w:r w:rsidR="000122A5">
        <w:rPr>
          <w:rFonts w:ascii="Arial" w:hAnsi="Arial" w:cs="Arial"/>
          <w:sz w:val="24"/>
        </w:rPr>
        <w:t>of the study was the period of time allocated to data collection. I</w:t>
      </w:r>
      <w:r w:rsidR="00123DE3">
        <w:rPr>
          <w:rFonts w:ascii="Arial" w:hAnsi="Arial" w:cs="Arial"/>
          <w:sz w:val="24"/>
        </w:rPr>
        <w:t>f the study were</w:t>
      </w:r>
      <w:r w:rsidR="00524BC1">
        <w:rPr>
          <w:rFonts w:ascii="Arial" w:hAnsi="Arial" w:cs="Arial"/>
          <w:sz w:val="24"/>
        </w:rPr>
        <w:t xml:space="preserve"> to be completed again, I</w:t>
      </w:r>
      <w:r w:rsidR="000122A5">
        <w:rPr>
          <w:rFonts w:ascii="Arial" w:hAnsi="Arial" w:cs="Arial"/>
          <w:sz w:val="24"/>
        </w:rPr>
        <w:t xml:space="preserve"> </w:t>
      </w:r>
      <w:r w:rsidR="00DE2AA2">
        <w:rPr>
          <w:rFonts w:ascii="Arial" w:hAnsi="Arial" w:cs="Arial"/>
          <w:sz w:val="24"/>
        </w:rPr>
        <w:t xml:space="preserve">feel </w:t>
      </w:r>
      <w:r w:rsidR="000122A5">
        <w:rPr>
          <w:rFonts w:ascii="Arial" w:hAnsi="Arial" w:cs="Arial"/>
          <w:sz w:val="24"/>
        </w:rPr>
        <w:t>a more suitable period of time</w:t>
      </w:r>
      <w:r w:rsidR="00E37EA8">
        <w:rPr>
          <w:rFonts w:ascii="Arial" w:hAnsi="Arial" w:cs="Arial"/>
          <w:sz w:val="24"/>
        </w:rPr>
        <w:t xml:space="preserve"> </w:t>
      </w:r>
      <w:r w:rsidR="00DE2AA2">
        <w:rPr>
          <w:rFonts w:ascii="Arial" w:hAnsi="Arial" w:cs="Arial"/>
          <w:sz w:val="24"/>
        </w:rPr>
        <w:t xml:space="preserve">allocated </w:t>
      </w:r>
      <w:r w:rsidR="00E37EA8">
        <w:rPr>
          <w:rFonts w:ascii="Arial" w:hAnsi="Arial" w:cs="Arial"/>
          <w:sz w:val="24"/>
        </w:rPr>
        <w:t>to observe and analyse the Learner</w:t>
      </w:r>
      <w:r w:rsidR="00DE2AA2">
        <w:rPr>
          <w:rFonts w:ascii="Arial" w:hAnsi="Arial" w:cs="Arial"/>
          <w:sz w:val="24"/>
        </w:rPr>
        <w:t xml:space="preserve">, should </w:t>
      </w:r>
      <w:r w:rsidR="00E37EA8">
        <w:rPr>
          <w:rFonts w:ascii="Arial" w:hAnsi="Arial" w:cs="Arial"/>
          <w:sz w:val="24"/>
        </w:rPr>
        <w:t xml:space="preserve">provide the basis for </w:t>
      </w:r>
      <w:r w:rsidR="00524BC1">
        <w:rPr>
          <w:rFonts w:ascii="Arial" w:hAnsi="Arial" w:cs="Arial"/>
          <w:sz w:val="24"/>
        </w:rPr>
        <w:t xml:space="preserve">an even more </w:t>
      </w:r>
      <w:r w:rsidR="00123DE3">
        <w:rPr>
          <w:rFonts w:ascii="Arial" w:hAnsi="Arial" w:cs="Arial"/>
          <w:sz w:val="24"/>
        </w:rPr>
        <w:t>deta</w:t>
      </w:r>
      <w:r w:rsidR="00DE2AA2">
        <w:rPr>
          <w:rFonts w:ascii="Arial" w:hAnsi="Arial" w:cs="Arial"/>
          <w:sz w:val="24"/>
        </w:rPr>
        <w:t>iled analysis to be carried out.</w:t>
      </w:r>
    </w:p>
    <w:p w14:paraId="42DD5813" w14:textId="50FEED26" w:rsidR="00CE1A06" w:rsidRDefault="00CE1A06" w:rsidP="00A6528D">
      <w:pPr>
        <w:jc w:val="both"/>
        <w:rPr>
          <w:rFonts w:ascii="Comic Sans MS" w:hAnsi="Comic Sans MS"/>
          <w:sz w:val="24"/>
        </w:rPr>
      </w:pPr>
    </w:p>
    <w:p w14:paraId="0BAB43D6" w14:textId="77777777" w:rsidR="00A40024" w:rsidRDefault="00A40024" w:rsidP="00A6528D">
      <w:pPr>
        <w:jc w:val="both"/>
        <w:rPr>
          <w:rFonts w:ascii="Comic Sans MS" w:hAnsi="Comic Sans MS"/>
          <w:sz w:val="24"/>
        </w:rPr>
      </w:pPr>
    </w:p>
    <w:p w14:paraId="445610C1" w14:textId="561C36B8" w:rsidR="00A40024" w:rsidRPr="005406EF" w:rsidRDefault="005406EF" w:rsidP="00A6528D">
      <w:pPr>
        <w:jc w:val="both"/>
        <w:rPr>
          <w:rFonts w:ascii="Arial" w:hAnsi="Arial" w:cs="Arial"/>
          <w:b/>
          <w:sz w:val="24"/>
        </w:rPr>
      </w:pPr>
      <w:r w:rsidRPr="005406EF">
        <w:rPr>
          <w:rFonts w:ascii="Arial" w:hAnsi="Arial" w:cs="Arial"/>
          <w:b/>
          <w:sz w:val="24"/>
        </w:rPr>
        <w:t>Word Count - 4051</w:t>
      </w:r>
    </w:p>
    <w:p w14:paraId="71DCC079" w14:textId="77777777" w:rsidR="003332AA" w:rsidRDefault="003332AA" w:rsidP="00B2374B">
      <w:pPr>
        <w:rPr>
          <w:rFonts w:ascii="Comic Sans MS" w:hAnsi="Comic Sans MS"/>
          <w:sz w:val="24"/>
        </w:rPr>
      </w:pPr>
    </w:p>
    <w:p w14:paraId="3CD0C84F" w14:textId="77777777" w:rsidR="003332AA" w:rsidRDefault="003332AA" w:rsidP="00B2374B">
      <w:pPr>
        <w:rPr>
          <w:rFonts w:ascii="Comic Sans MS" w:hAnsi="Comic Sans MS"/>
          <w:sz w:val="24"/>
        </w:rPr>
      </w:pPr>
    </w:p>
    <w:p w14:paraId="30A15D56" w14:textId="77777777" w:rsidR="003332AA" w:rsidRDefault="003332AA" w:rsidP="00B2374B">
      <w:pPr>
        <w:rPr>
          <w:rFonts w:ascii="Comic Sans MS" w:hAnsi="Comic Sans MS"/>
          <w:sz w:val="24"/>
        </w:rPr>
      </w:pPr>
      <w:bookmarkStart w:id="0" w:name="_GoBack"/>
      <w:bookmarkEnd w:id="0"/>
    </w:p>
    <w:p w14:paraId="39866F87" w14:textId="77777777" w:rsidR="003332AA" w:rsidRDefault="003332AA" w:rsidP="00B2374B">
      <w:pPr>
        <w:rPr>
          <w:rFonts w:ascii="Comic Sans MS" w:hAnsi="Comic Sans MS"/>
          <w:sz w:val="24"/>
        </w:rPr>
      </w:pPr>
    </w:p>
    <w:p w14:paraId="75716C3A" w14:textId="77777777" w:rsidR="003332AA" w:rsidRDefault="003332AA" w:rsidP="00B2374B">
      <w:pPr>
        <w:rPr>
          <w:rFonts w:ascii="Comic Sans MS" w:hAnsi="Comic Sans MS"/>
          <w:sz w:val="24"/>
        </w:rPr>
      </w:pPr>
    </w:p>
    <w:p w14:paraId="1B51D346" w14:textId="77777777" w:rsidR="003332AA" w:rsidRDefault="003332AA" w:rsidP="00B2374B">
      <w:pPr>
        <w:rPr>
          <w:rFonts w:ascii="Comic Sans MS" w:hAnsi="Comic Sans MS"/>
          <w:sz w:val="24"/>
        </w:rPr>
      </w:pPr>
    </w:p>
    <w:p w14:paraId="2D22F4FB" w14:textId="77777777" w:rsidR="003332AA" w:rsidRDefault="003332AA" w:rsidP="00B2374B">
      <w:pPr>
        <w:rPr>
          <w:rFonts w:ascii="Comic Sans MS" w:hAnsi="Comic Sans MS"/>
          <w:sz w:val="24"/>
        </w:rPr>
      </w:pPr>
    </w:p>
    <w:p w14:paraId="311CFEC7" w14:textId="77777777" w:rsidR="003332AA" w:rsidRDefault="003332AA" w:rsidP="00B2374B">
      <w:pPr>
        <w:rPr>
          <w:rFonts w:ascii="Comic Sans MS" w:hAnsi="Comic Sans MS"/>
          <w:sz w:val="24"/>
        </w:rPr>
      </w:pPr>
    </w:p>
    <w:p w14:paraId="4066D79C" w14:textId="77777777" w:rsidR="003332AA" w:rsidRDefault="003332AA" w:rsidP="00B2374B">
      <w:pPr>
        <w:rPr>
          <w:rFonts w:ascii="Comic Sans MS" w:hAnsi="Comic Sans MS"/>
          <w:sz w:val="24"/>
        </w:rPr>
      </w:pPr>
    </w:p>
    <w:p w14:paraId="446A41CE" w14:textId="77777777" w:rsidR="003332AA" w:rsidRDefault="003332AA" w:rsidP="00B2374B">
      <w:pPr>
        <w:rPr>
          <w:rFonts w:ascii="Comic Sans MS" w:hAnsi="Comic Sans MS"/>
          <w:sz w:val="24"/>
        </w:rPr>
      </w:pPr>
    </w:p>
    <w:p w14:paraId="3B6B5646" w14:textId="77777777" w:rsidR="003332AA" w:rsidRDefault="003332AA" w:rsidP="00B2374B">
      <w:pPr>
        <w:rPr>
          <w:rFonts w:ascii="Comic Sans MS" w:hAnsi="Comic Sans MS"/>
          <w:sz w:val="24"/>
        </w:rPr>
      </w:pPr>
    </w:p>
    <w:p w14:paraId="1FD99E7D" w14:textId="77777777" w:rsidR="003332AA" w:rsidRDefault="003332AA" w:rsidP="00B2374B">
      <w:pPr>
        <w:rPr>
          <w:rFonts w:ascii="Comic Sans MS" w:hAnsi="Comic Sans MS"/>
          <w:sz w:val="24"/>
        </w:rPr>
      </w:pPr>
    </w:p>
    <w:p w14:paraId="7AA1D9D4" w14:textId="77777777" w:rsidR="003332AA" w:rsidRDefault="003332AA" w:rsidP="00B2374B">
      <w:pPr>
        <w:rPr>
          <w:rFonts w:ascii="Comic Sans MS" w:hAnsi="Comic Sans MS"/>
          <w:sz w:val="24"/>
        </w:rPr>
      </w:pPr>
    </w:p>
    <w:p w14:paraId="2E2E919A" w14:textId="77777777" w:rsidR="003332AA" w:rsidRDefault="003332AA" w:rsidP="00B2374B">
      <w:pPr>
        <w:rPr>
          <w:rFonts w:ascii="Comic Sans MS" w:hAnsi="Comic Sans MS"/>
          <w:sz w:val="24"/>
        </w:rPr>
      </w:pPr>
    </w:p>
    <w:p w14:paraId="4B9496E3" w14:textId="77777777" w:rsidR="003332AA" w:rsidRDefault="003332AA" w:rsidP="00B2374B">
      <w:pPr>
        <w:rPr>
          <w:rFonts w:ascii="Comic Sans MS" w:hAnsi="Comic Sans MS"/>
          <w:sz w:val="24"/>
        </w:rPr>
      </w:pPr>
    </w:p>
    <w:p w14:paraId="1E6D696B" w14:textId="77777777" w:rsidR="003332AA" w:rsidRDefault="003332AA" w:rsidP="00B2374B">
      <w:pPr>
        <w:rPr>
          <w:rFonts w:ascii="Comic Sans MS" w:hAnsi="Comic Sans MS"/>
          <w:sz w:val="24"/>
        </w:rPr>
      </w:pPr>
    </w:p>
    <w:p w14:paraId="6671F760" w14:textId="77777777" w:rsidR="003332AA" w:rsidRDefault="003332AA" w:rsidP="00B2374B">
      <w:pPr>
        <w:rPr>
          <w:rFonts w:ascii="Comic Sans MS" w:hAnsi="Comic Sans MS"/>
          <w:sz w:val="24"/>
        </w:rPr>
      </w:pPr>
    </w:p>
    <w:p w14:paraId="3D2BFEFC" w14:textId="77777777" w:rsidR="003332AA" w:rsidRDefault="003332AA" w:rsidP="00B2374B">
      <w:pPr>
        <w:rPr>
          <w:rFonts w:ascii="Comic Sans MS" w:hAnsi="Comic Sans MS"/>
          <w:sz w:val="24"/>
        </w:rPr>
      </w:pPr>
    </w:p>
    <w:p w14:paraId="5BE1CC9B" w14:textId="77777777" w:rsidR="003332AA" w:rsidRDefault="003332AA" w:rsidP="00B2374B">
      <w:pPr>
        <w:rPr>
          <w:rFonts w:ascii="Comic Sans MS" w:hAnsi="Comic Sans MS"/>
          <w:sz w:val="24"/>
        </w:rPr>
      </w:pPr>
    </w:p>
    <w:p w14:paraId="007345F5" w14:textId="77777777" w:rsidR="003332AA" w:rsidRDefault="003332AA" w:rsidP="00B2374B">
      <w:pPr>
        <w:rPr>
          <w:rFonts w:ascii="Comic Sans MS" w:hAnsi="Comic Sans MS"/>
          <w:sz w:val="24"/>
        </w:rPr>
      </w:pPr>
    </w:p>
    <w:p w14:paraId="614F6DD7" w14:textId="77777777" w:rsidR="003332AA" w:rsidRDefault="003332AA" w:rsidP="00B2374B">
      <w:pPr>
        <w:rPr>
          <w:rFonts w:ascii="Comic Sans MS" w:hAnsi="Comic Sans MS"/>
          <w:sz w:val="24"/>
        </w:rPr>
      </w:pPr>
    </w:p>
    <w:p w14:paraId="3F35C6E5" w14:textId="77777777" w:rsidR="003332AA" w:rsidRDefault="003332AA" w:rsidP="00B2374B">
      <w:pPr>
        <w:rPr>
          <w:rFonts w:ascii="Comic Sans MS" w:hAnsi="Comic Sans MS"/>
          <w:sz w:val="24"/>
        </w:rPr>
      </w:pPr>
    </w:p>
    <w:p w14:paraId="0D1C12D1" w14:textId="77777777" w:rsidR="003332AA" w:rsidRDefault="003332AA" w:rsidP="00B2374B">
      <w:pPr>
        <w:rPr>
          <w:rFonts w:ascii="Comic Sans MS" w:hAnsi="Comic Sans MS"/>
          <w:sz w:val="24"/>
        </w:rPr>
      </w:pPr>
    </w:p>
    <w:p w14:paraId="090A8451" w14:textId="77777777" w:rsidR="003332AA" w:rsidRDefault="003332AA" w:rsidP="00B2374B">
      <w:pPr>
        <w:rPr>
          <w:rFonts w:ascii="Comic Sans MS" w:hAnsi="Comic Sans MS"/>
          <w:sz w:val="24"/>
        </w:rPr>
      </w:pPr>
    </w:p>
    <w:p w14:paraId="7382C73A" w14:textId="77777777" w:rsidR="003332AA" w:rsidRDefault="003332AA" w:rsidP="00B2374B">
      <w:pPr>
        <w:rPr>
          <w:rFonts w:ascii="Comic Sans MS" w:hAnsi="Comic Sans MS"/>
          <w:sz w:val="24"/>
        </w:rPr>
      </w:pPr>
    </w:p>
    <w:p w14:paraId="2FEC602F" w14:textId="77777777" w:rsidR="003B734C" w:rsidRDefault="003B734C" w:rsidP="00B2374B">
      <w:pPr>
        <w:rPr>
          <w:rFonts w:ascii="Comic Sans MS" w:hAnsi="Comic Sans MS"/>
          <w:sz w:val="24"/>
        </w:rPr>
      </w:pPr>
    </w:p>
    <w:p w14:paraId="3213C6FF" w14:textId="348FADB4" w:rsidR="00B2374B" w:rsidRPr="00644F35" w:rsidRDefault="00B2374B" w:rsidP="00B2374B">
      <w:pPr>
        <w:rPr>
          <w:rFonts w:ascii="Arial" w:hAnsi="Arial" w:cs="Arial"/>
          <w:b/>
          <w:i/>
          <w:sz w:val="24"/>
        </w:rPr>
      </w:pPr>
      <w:r w:rsidRPr="00644F35">
        <w:rPr>
          <w:rFonts w:ascii="Arial" w:hAnsi="Arial" w:cs="Arial"/>
          <w:b/>
          <w:i/>
          <w:sz w:val="24"/>
        </w:rPr>
        <w:lastRenderedPageBreak/>
        <w:t xml:space="preserve">References </w:t>
      </w:r>
    </w:p>
    <w:p w14:paraId="583E0557" w14:textId="77777777" w:rsidR="003332AA" w:rsidRPr="00644F35" w:rsidRDefault="003332AA" w:rsidP="00B2374B">
      <w:pPr>
        <w:rPr>
          <w:rFonts w:ascii="Arial" w:hAnsi="Arial" w:cs="Arial"/>
          <w:b/>
          <w:i/>
          <w:sz w:val="24"/>
        </w:rPr>
      </w:pPr>
    </w:p>
    <w:p w14:paraId="21FB488D" w14:textId="2EE9D797" w:rsidR="00644F35" w:rsidRPr="00644F35" w:rsidRDefault="00644F35" w:rsidP="00644F35">
      <w:pPr>
        <w:pStyle w:val="ListParagraph"/>
        <w:numPr>
          <w:ilvl w:val="0"/>
          <w:numId w:val="2"/>
        </w:numPr>
        <w:rPr>
          <w:rFonts w:ascii="Arial" w:hAnsi="Arial" w:cs="Arial"/>
          <w:sz w:val="24"/>
          <w:szCs w:val="24"/>
        </w:rPr>
      </w:pPr>
      <w:r w:rsidRPr="00644F35">
        <w:rPr>
          <w:rFonts w:ascii="Arial" w:hAnsi="Arial" w:cs="Arial"/>
          <w:color w:val="000000"/>
          <w:sz w:val="24"/>
          <w:szCs w:val="24"/>
          <w:shd w:val="clear" w:color="auto" w:fill="FFFFFF"/>
        </w:rPr>
        <w:t xml:space="preserve">Akinyode, B. and Khan, T. (2018). </w:t>
      </w:r>
      <w:r w:rsidRPr="00644F35">
        <w:rPr>
          <w:rFonts w:ascii="Arial" w:hAnsi="Arial" w:cs="Arial"/>
          <w:i/>
          <w:color w:val="000000"/>
          <w:sz w:val="24"/>
          <w:szCs w:val="24"/>
          <w:shd w:val="clear" w:color="auto" w:fill="FFFFFF"/>
        </w:rPr>
        <w:t>Step by Step Approach for Qualitative Data A</w:t>
      </w:r>
      <w:r w:rsidRPr="00644F35">
        <w:rPr>
          <w:rFonts w:ascii="Arial" w:hAnsi="Arial" w:cs="Arial"/>
          <w:i/>
          <w:color w:val="000000"/>
          <w:sz w:val="24"/>
          <w:szCs w:val="24"/>
          <w:shd w:val="clear" w:color="auto" w:fill="FFFFFF"/>
        </w:rPr>
        <w:t>nalysi</w:t>
      </w:r>
      <w:r w:rsidRPr="00644F35">
        <w:rPr>
          <w:rFonts w:ascii="Arial" w:hAnsi="Arial" w:cs="Arial"/>
          <w:color w:val="000000"/>
          <w:sz w:val="24"/>
          <w:szCs w:val="24"/>
          <w:shd w:val="clear" w:color="auto" w:fill="FFFFFF"/>
        </w:rPr>
        <w:t>s. </w:t>
      </w:r>
      <w:r w:rsidRPr="00644F35">
        <w:rPr>
          <w:rFonts w:ascii="Arial" w:hAnsi="Arial" w:cs="Arial"/>
          <w:iCs/>
          <w:color w:val="000000"/>
          <w:sz w:val="24"/>
          <w:szCs w:val="24"/>
          <w:shd w:val="clear" w:color="auto" w:fill="FFFFFF"/>
        </w:rPr>
        <w:t>International Journal of Built Environment and Sustainability</w:t>
      </w:r>
      <w:r w:rsidRPr="00644F35">
        <w:rPr>
          <w:rFonts w:ascii="Arial" w:hAnsi="Arial" w:cs="Arial"/>
          <w:color w:val="000000"/>
          <w:sz w:val="24"/>
          <w:szCs w:val="24"/>
          <w:shd w:val="clear" w:color="auto" w:fill="FFFFFF"/>
        </w:rPr>
        <w:t>.</w:t>
      </w:r>
    </w:p>
    <w:p w14:paraId="401AFBA7" w14:textId="77777777" w:rsidR="00644F35" w:rsidRPr="00644F35" w:rsidRDefault="00644F35" w:rsidP="00B2374B">
      <w:pPr>
        <w:rPr>
          <w:rFonts w:ascii="Arial" w:hAnsi="Arial" w:cs="Arial"/>
          <w:sz w:val="24"/>
        </w:rPr>
      </w:pPr>
    </w:p>
    <w:p w14:paraId="5E5FB7AA" w14:textId="6D28D87E" w:rsidR="003332AA" w:rsidRPr="00644F35" w:rsidRDefault="00B41C90" w:rsidP="00644F35">
      <w:pPr>
        <w:pStyle w:val="ListParagraph"/>
        <w:numPr>
          <w:ilvl w:val="0"/>
          <w:numId w:val="2"/>
        </w:numPr>
        <w:rPr>
          <w:rFonts w:ascii="Arial" w:hAnsi="Arial" w:cs="Arial"/>
          <w:sz w:val="24"/>
        </w:rPr>
      </w:pPr>
      <w:r w:rsidRPr="00644F35">
        <w:rPr>
          <w:rFonts w:ascii="Arial" w:hAnsi="Arial" w:cs="Arial"/>
          <w:sz w:val="24"/>
        </w:rPr>
        <w:t>BERA.</w:t>
      </w:r>
      <w:r w:rsidR="003332AA" w:rsidRPr="00644F35">
        <w:rPr>
          <w:rFonts w:ascii="Arial" w:hAnsi="Arial" w:cs="Arial"/>
          <w:sz w:val="24"/>
        </w:rPr>
        <w:t xml:space="preserve"> (2018). </w:t>
      </w:r>
      <w:r w:rsidR="003332AA" w:rsidRPr="00644F35">
        <w:rPr>
          <w:rFonts w:ascii="Arial" w:hAnsi="Arial" w:cs="Arial"/>
          <w:i/>
          <w:sz w:val="24"/>
        </w:rPr>
        <w:t xml:space="preserve">Ethical guidelines for educational research. </w:t>
      </w:r>
      <w:r w:rsidR="003332AA" w:rsidRPr="00644F35">
        <w:rPr>
          <w:rFonts w:ascii="Arial" w:hAnsi="Arial" w:cs="Arial"/>
          <w:sz w:val="24"/>
        </w:rPr>
        <w:t xml:space="preserve">Birmingham: British Educational Research Association. </w:t>
      </w:r>
    </w:p>
    <w:p w14:paraId="69FE8245" w14:textId="77777777" w:rsidR="00B41C90" w:rsidRPr="00644F35" w:rsidRDefault="00B41C90" w:rsidP="00B2374B">
      <w:pPr>
        <w:rPr>
          <w:rFonts w:ascii="Arial" w:hAnsi="Arial" w:cs="Arial"/>
          <w:sz w:val="24"/>
        </w:rPr>
      </w:pPr>
    </w:p>
    <w:p w14:paraId="0CDA1A53" w14:textId="4C5F3198" w:rsidR="00CC336D" w:rsidRPr="00CC336D" w:rsidRDefault="00CC336D" w:rsidP="00CC336D">
      <w:pPr>
        <w:pStyle w:val="ListParagraph"/>
        <w:numPr>
          <w:ilvl w:val="0"/>
          <w:numId w:val="2"/>
        </w:numPr>
        <w:rPr>
          <w:rFonts w:ascii="Arial" w:hAnsi="Arial" w:cs="Arial"/>
          <w:sz w:val="24"/>
        </w:rPr>
      </w:pPr>
      <w:r w:rsidRPr="00644F35">
        <w:rPr>
          <w:rFonts w:ascii="Arial" w:hAnsi="Arial" w:cs="Arial"/>
          <w:sz w:val="24"/>
        </w:rPr>
        <w:t>Clark, A. and Moss, P.</w:t>
      </w:r>
      <w:r>
        <w:rPr>
          <w:rFonts w:ascii="Arial" w:hAnsi="Arial" w:cs="Arial"/>
          <w:sz w:val="24"/>
        </w:rPr>
        <w:t xml:space="preserve"> (2005</w:t>
      </w:r>
      <w:r w:rsidRPr="00644F35">
        <w:rPr>
          <w:rFonts w:ascii="Arial" w:hAnsi="Arial" w:cs="Arial"/>
          <w:sz w:val="24"/>
        </w:rPr>
        <w:t xml:space="preserve">). </w:t>
      </w:r>
      <w:r>
        <w:rPr>
          <w:rFonts w:ascii="Arial" w:hAnsi="Arial" w:cs="Arial"/>
          <w:i/>
          <w:sz w:val="24"/>
        </w:rPr>
        <w:t>Spaces to Play</w:t>
      </w:r>
      <w:r w:rsidRPr="00644F35">
        <w:rPr>
          <w:rFonts w:ascii="Arial" w:hAnsi="Arial" w:cs="Arial"/>
          <w:i/>
          <w:sz w:val="24"/>
        </w:rPr>
        <w:t>:</w:t>
      </w:r>
      <w:r>
        <w:rPr>
          <w:rFonts w:ascii="Arial" w:hAnsi="Arial" w:cs="Arial"/>
          <w:i/>
          <w:sz w:val="24"/>
        </w:rPr>
        <w:t xml:space="preserve"> More Listening to Young Children Using the Mosaic Approach.</w:t>
      </w:r>
      <w:r w:rsidRPr="00644F35">
        <w:rPr>
          <w:rFonts w:ascii="Arial" w:hAnsi="Arial" w:cs="Arial"/>
          <w:i/>
          <w:sz w:val="24"/>
        </w:rPr>
        <w:t xml:space="preserve"> </w:t>
      </w:r>
      <w:r w:rsidRPr="00644F35">
        <w:rPr>
          <w:rFonts w:ascii="Arial" w:hAnsi="Arial" w:cs="Arial"/>
          <w:sz w:val="24"/>
        </w:rPr>
        <w:t>London</w:t>
      </w:r>
      <w:r>
        <w:rPr>
          <w:rFonts w:ascii="Arial" w:hAnsi="Arial" w:cs="Arial"/>
          <w:sz w:val="24"/>
        </w:rPr>
        <w:t>, United Kingdom:</w:t>
      </w:r>
      <w:r w:rsidRPr="00644F35">
        <w:rPr>
          <w:rFonts w:ascii="Arial" w:hAnsi="Arial" w:cs="Arial"/>
          <w:sz w:val="24"/>
        </w:rPr>
        <w:t xml:space="preserve"> National Children’s Bureau.  </w:t>
      </w:r>
    </w:p>
    <w:p w14:paraId="26309BD9" w14:textId="77777777" w:rsidR="00CC336D" w:rsidRPr="00CC336D" w:rsidRDefault="00CC336D" w:rsidP="00CC336D">
      <w:pPr>
        <w:rPr>
          <w:rFonts w:ascii="Arial" w:hAnsi="Arial" w:cs="Arial"/>
          <w:sz w:val="24"/>
        </w:rPr>
      </w:pPr>
    </w:p>
    <w:p w14:paraId="63D88175" w14:textId="511542B0" w:rsidR="00B41C90" w:rsidRPr="00644F35" w:rsidRDefault="00B41C90" w:rsidP="00644F35">
      <w:pPr>
        <w:pStyle w:val="ListParagraph"/>
        <w:numPr>
          <w:ilvl w:val="0"/>
          <w:numId w:val="2"/>
        </w:numPr>
        <w:rPr>
          <w:rFonts w:ascii="Arial" w:hAnsi="Arial" w:cs="Arial"/>
          <w:sz w:val="24"/>
        </w:rPr>
      </w:pPr>
      <w:r w:rsidRPr="00644F35">
        <w:rPr>
          <w:rFonts w:ascii="Arial" w:hAnsi="Arial" w:cs="Arial"/>
          <w:sz w:val="24"/>
        </w:rPr>
        <w:t xml:space="preserve">Clark, A. and Moss, P. (2011). </w:t>
      </w:r>
      <w:r w:rsidRPr="00644F35">
        <w:rPr>
          <w:rFonts w:ascii="Arial" w:hAnsi="Arial" w:cs="Arial"/>
          <w:i/>
          <w:sz w:val="24"/>
        </w:rPr>
        <w:t>Listening to Young Children: The Mosaic Approach (2</w:t>
      </w:r>
      <w:r w:rsidRPr="00644F35">
        <w:rPr>
          <w:rFonts w:ascii="Arial" w:hAnsi="Arial" w:cs="Arial"/>
          <w:i/>
          <w:sz w:val="24"/>
          <w:vertAlign w:val="superscript"/>
        </w:rPr>
        <w:t>nd</w:t>
      </w:r>
      <w:r w:rsidRPr="00644F35">
        <w:rPr>
          <w:rFonts w:ascii="Arial" w:hAnsi="Arial" w:cs="Arial"/>
          <w:i/>
          <w:sz w:val="24"/>
        </w:rPr>
        <w:t xml:space="preserve"> ed.). </w:t>
      </w:r>
      <w:r w:rsidRPr="00644F35">
        <w:rPr>
          <w:rFonts w:ascii="Arial" w:hAnsi="Arial" w:cs="Arial"/>
          <w:sz w:val="24"/>
        </w:rPr>
        <w:t>London</w:t>
      </w:r>
      <w:r w:rsidR="006D1E33" w:rsidRPr="00644F35">
        <w:rPr>
          <w:rFonts w:ascii="Arial" w:hAnsi="Arial" w:cs="Arial"/>
          <w:sz w:val="24"/>
        </w:rPr>
        <w:t xml:space="preserve">: National Children’s Bureau. </w:t>
      </w:r>
      <w:r w:rsidRPr="00644F35">
        <w:rPr>
          <w:rFonts w:ascii="Arial" w:hAnsi="Arial" w:cs="Arial"/>
          <w:sz w:val="24"/>
        </w:rPr>
        <w:t xml:space="preserve"> </w:t>
      </w:r>
    </w:p>
    <w:p w14:paraId="3BC5F689" w14:textId="77777777" w:rsidR="00B2374B" w:rsidRPr="00644F35" w:rsidRDefault="00B2374B" w:rsidP="00B2374B">
      <w:pPr>
        <w:rPr>
          <w:rFonts w:ascii="Arial" w:hAnsi="Arial" w:cs="Arial"/>
          <w:b/>
          <w:i/>
          <w:sz w:val="24"/>
        </w:rPr>
      </w:pPr>
    </w:p>
    <w:p w14:paraId="35665503" w14:textId="193FF018" w:rsidR="00BF2A53" w:rsidRDefault="001000B2" w:rsidP="00644F35">
      <w:pPr>
        <w:pStyle w:val="ListParagraph"/>
        <w:numPr>
          <w:ilvl w:val="0"/>
          <w:numId w:val="2"/>
        </w:numPr>
        <w:rPr>
          <w:rFonts w:ascii="Arial" w:hAnsi="Arial" w:cs="Arial"/>
          <w:color w:val="000000"/>
          <w:sz w:val="24"/>
          <w:szCs w:val="24"/>
          <w:shd w:val="clear" w:color="auto" w:fill="FFFFFF"/>
        </w:rPr>
      </w:pPr>
      <w:r w:rsidRPr="00644F35">
        <w:rPr>
          <w:rFonts w:ascii="Arial" w:hAnsi="Arial" w:cs="Arial"/>
          <w:color w:val="000000"/>
          <w:sz w:val="24"/>
          <w:szCs w:val="24"/>
          <w:shd w:val="clear" w:color="auto" w:fill="FFFFFF"/>
        </w:rPr>
        <w:t xml:space="preserve">Duke, N. and Block, M. (2012). </w:t>
      </w:r>
      <w:r w:rsidRPr="00644F35">
        <w:rPr>
          <w:rFonts w:ascii="Arial" w:hAnsi="Arial" w:cs="Arial"/>
          <w:i/>
          <w:color w:val="000000"/>
          <w:sz w:val="24"/>
          <w:szCs w:val="24"/>
          <w:shd w:val="clear" w:color="auto" w:fill="FFFFFF"/>
        </w:rPr>
        <w:t>Improving Reading in the Primary Grades</w:t>
      </w:r>
      <w:r w:rsidRPr="00644F35">
        <w:rPr>
          <w:rFonts w:ascii="Arial" w:hAnsi="Arial" w:cs="Arial"/>
          <w:color w:val="000000"/>
          <w:sz w:val="24"/>
          <w:szCs w:val="24"/>
          <w:shd w:val="clear" w:color="auto" w:fill="FFFFFF"/>
        </w:rPr>
        <w:t>. </w:t>
      </w:r>
      <w:r w:rsidRPr="00644F35">
        <w:rPr>
          <w:rFonts w:ascii="Arial" w:hAnsi="Arial" w:cs="Arial"/>
          <w:iCs/>
          <w:color w:val="000000"/>
          <w:sz w:val="24"/>
          <w:szCs w:val="24"/>
          <w:shd w:val="clear" w:color="auto" w:fill="FFFFFF"/>
        </w:rPr>
        <w:t>The Future of Children</w:t>
      </w:r>
      <w:r w:rsidR="00644F35" w:rsidRPr="00644F35">
        <w:rPr>
          <w:rFonts w:ascii="Arial" w:hAnsi="Arial" w:cs="Arial"/>
          <w:color w:val="000000"/>
          <w:sz w:val="24"/>
          <w:szCs w:val="24"/>
          <w:shd w:val="clear" w:color="auto" w:fill="FFFFFF"/>
        </w:rPr>
        <w:t>:</w:t>
      </w:r>
      <w:r w:rsidRPr="00644F35">
        <w:rPr>
          <w:rFonts w:ascii="Arial" w:hAnsi="Arial" w:cs="Arial"/>
          <w:color w:val="000000"/>
          <w:sz w:val="24"/>
          <w:szCs w:val="24"/>
          <w:shd w:val="clear" w:color="auto" w:fill="FFFFFF"/>
        </w:rPr>
        <w:t xml:space="preserve"> 22(2), pp.55-72.</w:t>
      </w:r>
    </w:p>
    <w:p w14:paraId="4463F2A4" w14:textId="77777777" w:rsidR="00392D58" w:rsidRPr="00392D58" w:rsidRDefault="00392D58" w:rsidP="00392D58">
      <w:pPr>
        <w:rPr>
          <w:rFonts w:ascii="Arial" w:hAnsi="Arial" w:cs="Arial"/>
          <w:color w:val="000000" w:themeColor="text1"/>
          <w:sz w:val="36"/>
          <w:szCs w:val="24"/>
          <w:shd w:val="clear" w:color="auto" w:fill="FFFFFF"/>
        </w:rPr>
      </w:pPr>
    </w:p>
    <w:p w14:paraId="4CA8A082" w14:textId="165FBAED" w:rsidR="00645BE2" w:rsidRPr="002F2DFA" w:rsidRDefault="00392D58" w:rsidP="00645BE2">
      <w:pPr>
        <w:pStyle w:val="ListParagraph"/>
        <w:numPr>
          <w:ilvl w:val="0"/>
          <w:numId w:val="2"/>
        </w:numPr>
        <w:spacing w:line="360" w:lineRule="auto"/>
        <w:rPr>
          <w:rStyle w:val="h2"/>
          <w:rFonts w:ascii="Arial" w:hAnsi="Arial" w:cs="Arial"/>
          <w:color w:val="000000" w:themeColor="text1"/>
          <w:sz w:val="24"/>
          <w:lang w:val="en"/>
        </w:rPr>
      </w:pPr>
      <w:r w:rsidRPr="00392D58">
        <w:rPr>
          <w:rStyle w:val="h2"/>
          <w:rFonts w:ascii="Arial" w:hAnsi="Arial" w:cs="Arial"/>
          <w:color w:val="000000" w:themeColor="text1"/>
          <w:sz w:val="24"/>
          <w:lang w:val="en"/>
        </w:rPr>
        <w:t>Fox, S. and Surtees, L. (2010)</w:t>
      </w:r>
      <w:r>
        <w:rPr>
          <w:rStyle w:val="h2"/>
          <w:rFonts w:ascii="Arial" w:hAnsi="Arial" w:cs="Arial"/>
          <w:color w:val="000000" w:themeColor="text1"/>
          <w:sz w:val="24"/>
          <w:lang w:val="en"/>
        </w:rPr>
        <w:t>.</w:t>
      </w:r>
      <w:r w:rsidRPr="00392D58">
        <w:rPr>
          <w:rStyle w:val="h2"/>
          <w:rFonts w:ascii="Arial" w:hAnsi="Arial" w:cs="Arial"/>
          <w:color w:val="000000" w:themeColor="text1"/>
          <w:sz w:val="24"/>
          <w:lang w:val="en"/>
        </w:rPr>
        <w:t xml:space="preserve"> </w:t>
      </w:r>
      <w:r w:rsidRPr="00392D58">
        <w:rPr>
          <w:rStyle w:val="h2"/>
          <w:rFonts w:ascii="Arial" w:hAnsi="Arial" w:cs="Arial"/>
          <w:i/>
          <w:color w:val="000000" w:themeColor="text1"/>
          <w:sz w:val="24"/>
          <w:lang w:val="en"/>
        </w:rPr>
        <w:t>Mathematics Across the Curriculum</w:t>
      </w:r>
      <w:r w:rsidRPr="00392D58">
        <w:rPr>
          <w:rStyle w:val="h2"/>
          <w:rFonts w:ascii="Arial" w:hAnsi="Arial" w:cs="Arial"/>
          <w:color w:val="000000" w:themeColor="text1"/>
          <w:sz w:val="24"/>
          <w:lang w:val="en"/>
        </w:rPr>
        <w:t>. London: Continuum.</w:t>
      </w:r>
    </w:p>
    <w:p w14:paraId="3E1226AC" w14:textId="1863EDDB" w:rsidR="00645BE2" w:rsidRPr="00645BE2" w:rsidRDefault="00645BE2" w:rsidP="00645BE2">
      <w:pPr>
        <w:pStyle w:val="ListParagraph"/>
        <w:numPr>
          <w:ilvl w:val="0"/>
          <w:numId w:val="2"/>
        </w:numPr>
        <w:spacing w:line="360" w:lineRule="auto"/>
        <w:rPr>
          <w:rFonts w:ascii="Arial" w:hAnsi="Arial" w:cs="Arial"/>
          <w:color w:val="000000" w:themeColor="text1"/>
          <w:sz w:val="24"/>
          <w:lang w:val="en"/>
        </w:rPr>
      </w:pPr>
      <w:r w:rsidRPr="00645BE2">
        <w:rPr>
          <w:rStyle w:val="h2"/>
          <w:rFonts w:ascii="Arial" w:hAnsi="Arial" w:cs="Arial"/>
          <w:color w:val="000000" w:themeColor="text1"/>
          <w:sz w:val="24"/>
          <w:lang w:val="en"/>
        </w:rPr>
        <w:t xml:space="preserve">Goodwin, P. (2011) </w:t>
      </w:r>
      <w:r w:rsidRPr="00645BE2">
        <w:rPr>
          <w:rStyle w:val="h2"/>
          <w:rFonts w:ascii="Arial" w:hAnsi="Arial" w:cs="Arial"/>
          <w:i/>
          <w:color w:val="000000" w:themeColor="text1"/>
          <w:sz w:val="24"/>
          <w:lang w:val="en"/>
        </w:rPr>
        <w:t>The Literate Classroom</w:t>
      </w:r>
      <w:r w:rsidRPr="00645BE2">
        <w:rPr>
          <w:rStyle w:val="h2"/>
          <w:rFonts w:ascii="Arial" w:hAnsi="Arial" w:cs="Arial"/>
          <w:color w:val="000000" w:themeColor="text1"/>
          <w:sz w:val="24"/>
          <w:lang w:val="en"/>
        </w:rPr>
        <w:t>. (3rd ed) London: Routledge.</w:t>
      </w:r>
      <w:r w:rsidRPr="00645BE2">
        <w:rPr>
          <w:rFonts w:ascii="Arial" w:hAnsi="Arial" w:cs="Arial"/>
          <w:color w:val="000000" w:themeColor="text1"/>
          <w:sz w:val="24"/>
        </w:rPr>
        <w:t xml:space="preserve"> </w:t>
      </w:r>
    </w:p>
    <w:p w14:paraId="44EA8EDA" w14:textId="77777777" w:rsidR="00644F35" w:rsidRPr="00644F35" w:rsidRDefault="00644F35" w:rsidP="00BF2A53">
      <w:pPr>
        <w:rPr>
          <w:rFonts w:ascii="Arial" w:hAnsi="Arial" w:cs="Arial"/>
          <w:color w:val="000000"/>
          <w:sz w:val="24"/>
          <w:szCs w:val="24"/>
          <w:shd w:val="clear" w:color="auto" w:fill="FFFFFF"/>
        </w:rPr>
      </w:pPr>
    </w:p>
    <w:p w14:paraId="264A67BA" w14:textId="77777777" w:rsidR="00644F35" w:rsidRPr="00644F35" w:rsidRDefault="00B76B2F" w:rsidP="00644F35">
      <w:pPr>
        <w:pStyle w:val="ListParagraph"/>
        <w:numPr>
          <w:ilvl w:val="0"/>
          <w:numId w:val="2"/>
        </w:numPr>
        <w:rPr>
          <w:rStyle w:val="h2"/>
          <w:rFonts w:ascii="Arial" w:hAnsi="Arial" w:cs="Arial"/>
          <w:color w:val="000000"/>
          <w:sz w:val="24"/>
          <w:szCs w:val="24"/>
          <w:shd w:val="clear" w:color="auto" w:fill="FFFFFF"/>
        </w:rPr>
      </w:pPr>
      <w:r w:rsidRPr="00644F35">
        <w:rPr>
          <w:rStyle w:val="h2"/>
          <w:rFonts w:ascii="Arial" w:hAnsi="Arial" w:cs="Arial"/>
          <w:sz w:val="24"/>
          <w:szCs w:val="24"/>
          <w:lang w:val="en"/>
        </w:rPr>
        <w:t xml:space="preserve">Grigg, R. (2015) </w:t>
      </w:r>
      <w:r w:rsidRPr="00644F35">
        <w:rPr>
          <w:rStyle w:val="h2"/>
          <w:rFonts w:ascii="Arial" w:hAnsi="Arial" w:cs="Arial"/>
          <w:i/>
          <w:sz w:val="24"/>
          <w:szCs w:val="24"/>
          <w:lang w:val="en"/>
        </w:rPr>
        <w:t xml:space="preserve">Becoming an Outstanding Primary School Teacher. </w:t>
      </w:r>
      <w:r w:rsidRPr="00644F35">
        <w:rPr>
          <w:rStyle w:val="h2"/>
          <w:rFonts w:ascii="Arial" w:hAnsi="Arial" w:cs="Arial"/>
          <w:sz w:val="24"/>
          <w:szCs w:val="24"/>
          <w:lang w:val="en"/>
        </w:rPr>
        <w:t>(2nd ed) London: Routledge.</w:t>
      </w:r>
    </w:p>
    <w:p w14:paraId="583BCB33" w14:textId="77777777" w:rsidR="00644F35" w:rsidRPr="00644F35" w:rsidRDefault="00644F35" w:rsidP="00644F35">
      <w:pPr>
        <w:rPr>
          <w:rStyle w:val="h2"/>
          <w:rFonts w:ascii="Arial" w:hAnsi="Arial" w:cs="Arial"/>
          <w:sz w:val="24"/>
          <w:szCs w:val="24"/>
          <w:lang w:val="en"/>
        </w:rPr>
      </w:pPr>
    </w:p>
    <w:p w14:paraId="0CD37128" w14:textId="77777777" w:rsidR="00644F35" w:rsidRPr="00644F35" w:rsidRDefault="00A104DF" w:rsidP="00644F35">
      <w:pPr>
        <w:pStyle w:val="ListParagraph"/>
        <w:numPr>
          <w:ilvl w:val="0"/>
          <w:numId w:val="2"/>
        </w:numPr>
        <w:rPr>
          <w:rStyle w:val="h2"/>
          <w:rFonts w:ascii="Arial" w:hAnsi="Arial" w:cs="Arial"/>
          <w:color w:val="000000"/>
          <w:sz w:val="24"/>
          <w:szCs w:val="24"/>
          <w:shd w:val="clear" w:color="auto" w:fill="FFFFFF"/>
        </w:rPr>
      </w:pPr>
      <w:r w:rsidRPr="00644F35">
        <w:rPr>
          <w:rStyle w:val="h2"/>
          <w:rFonts w:ascii="Arial" w:hAnsi="Arial" w:cs="Arial"/>
          <w:sz w:val="24"/>
          <w:szCs w:val="24"/>
          <w:lang w:val="en"/>
        </w:rPr>
        <w:t>Haylock, D. and Thangata, F. (2007)</w:t>
      </w:r>
      <w:r w:rsidR="00644F35" w:rsidRPr="00644F35">
        <w:rPr>
          <w:rStyle w:val="h2"/>
          <w:rFonts w:ascii="Arial" w:hAnsi="Arial" w:cs="Arial"/>
          <w:sz w:val="24"/>
          <w:szCs w:val="24"/>
          <w:lang w:val="en"/>
        </w:rPr>
        <w:t>.</w:t>
      </w:r>
      <w:r w:rsidRPr="00644F35">
        <w:rPr>
          <w:rStyle w:val="h2"/>
          <w:rFonts w:ascii="Arial" w:hAnsi="Arial" w:cs="Arial"/>
          <w:sz w:val="24"/>
          <w:szCs w:val="24"/>
          <w:lang w:val="en"/>
        </w:rPr>
        <w:t xml:space="preserve"> </w:t>
      </w:r>
      <w:r w:rsidRPr="00644F35">
        <w:rPr>
          <w:rStyle w:val="h2"/>
          <w:rFonts w:ascii="Arial" w:hAnsi="Arial" w:cs="Arial"/>
          <w:i/>
          <w:sz w:val="24"/>
          <w:szCs w:val="24"/>
          <w:lang w:val="en"/>
        </w:rPr>
        <w:t>Key Concepts in Teaching Primary Mathematics</w:t>
      </w:r>
      <w:r w:rsidRPr="00644F35">
        <w:rPr>
          <w:rStyle w:val="h2"/>
          <w:rFonts w:ascii="Arial" w:hAnsi="Arial" w:cs="Arial"/>
          <w:sz w:val="24"/>
          <w:szCs w:val="24"/>
          <w:lang w:val="en"/>
        </w:rPr>
        <w:t xml:space="preserve">. London: SAGE. </w:t>
      </w:r>
    </w:p>
    <w:p w14:paraId="1BDD6611" w14:textId="77777777" w:rsidR="00644F35" w:rsidRPr="00644F35" w:rsidRDefault="00644F35" w:rsidP="00644F35">
      <w:pPr>
        <w:rPr>
          <w:rStyle w:val="h2"/>
          <w:rFonts w:ascii="Arial" w:hAnsi="Arial" w:cs="Arial"/>
          <w:color w:val="000000"/>
          <w:sz w:val="24"/>
          <w:szCs w:val="24"/>
          <w:shd w:val="clear" w:color="auto" w:fill="FFFFFF"/>
        </w:rPr>
      </w:pPr>
    </w:p>
    <w:p w14:paraId="0BEE76C5" w14:textId="77777777" w:rsidR="00B5768A" w:rsidRDefault="00644F35" w:rsidP="00B5768A">
      <w:pPr>
        <w:pStyle w:val="ListParagraph"/>
        <w:numPr>
          <w:ilvl w:val="0"/>
          <w:numId w:val="2"/>
        </w:numPr>
        <w:rPr>
          <w:rStyle w:val="h2"/>
          <w:rFonts w:ascii="Arial" w:hAnsi="Arial" w:cs="Arial"/>
          <w:color w:val="000000"/>
          <w:sz w:val="24"/>
          <w:szCs w:val="24"/>
          <w:shd w:val="clear" w:color="auto" w:fill="FFFFFF"/>
        </w:rPr>
      </w:pPr>
      <w:r>
        <w:rPr>
          <w:rStyle w:val="h2"/>
          <w:rFonts w:ascii="Arial" w:hAnsi="Arial" w:cs="Arial"/>
          <w:color w:val="000000"/>
          <w:sz w:val="24"/>
          <w:szCs w:val="24"/>
          <w:shd w:val="clear" w:color="auto" w:fill="FFFFFF"/>
        </w:rPr>
        <w:t xml:space="preserve">Malaguzzi, L. (1996). </w:t>
      </w:r>
      <w:r>
        <w:rPr>
          <w:rStyle w:val="h2"/>
          <w:rFonts w:ascii="Arial" w:hAnsi="Arial" w:cs="Arial"/>
          <w:i/>
          <w:color w:val="000000"/>
          <w:sz w:val="24"/>
          <w:szCs w:val="24"/>
          <w:shd w:val="clear" w:color="auto" w:fill="FFFFFF"/>
        </w:rPr>
        <w:t xml:space="preserve">The Hundred Languages of Children. </w:t>
      </w:r>
      <w:r>
        <w:rPr>
          <w:rStyle w:val="h2"/>
          <w:rFonts w:ascii="Arial" w:hAnsi="Arial" w:cs="Arial"/>
          <w:color w:val="000000"/>
          <w:sz w:val="24"/>
          <w:szCs w:val="24"/>
          <w:shd w:val="clear" w:color="auto" w:fill="FFFFFF"/>
        </w:rPr>
        <w:t xml:space="preserve">Exhibition Catalogue. Reggio Emilia, Italy: Reggio Children. </w:t>
      </w:r>
    </w:p>
    <w:p w14:paraId="3484238A" w14:textId="77777777" w:rsidR="00B5768A" w:rsidRPr="00B5768A" w:rsidRDefault="00B5768A" w:rsidP="00B5768A">
      <w:pPr>
        <w:rPr>
          <w:rFonts w:ascii="Arial" w:hAnsi="Arial" w:cs="Arial"/>
          <w:color w:val="000000"/>
          <w:sz w:val="24"/>
          <w:shd w:val="clear" w:color="auto" w:fill="FFFFFF"/>
        </w:rPr>
      </w:pPr>
    </w:p>
    <w:p w14:paraId="04546737" w14:textId="77777777" w:rsidR="002F2DFA" w:rsidRPr="002F2DFA" w:rsidRDefault="00155409" w:rsidP="002F2DFA">
      <w:pPr>
        <w:pStyle w:val="ListParagraph"/>
        <w:numPr>
          <w:ilvl w:val="0"/>
          <w:numId w:val="2"/>
        </w:numPr>
        <w:rPr>
          <w:rFonts w:ascii="Arial" w:hAnsi="Arial" w:cs="Arial"/>
          <w:color w:val="000000"/>
          <w:sz w:val="24"/>
          <w:szCs w:val="24"/>
          <w:shd w:val="clear" w:color="auto" w:fill="FFFFFF"/>
        </w:rPr>
      </w:pPr>
      <w:r w:rsidRPr="00B5768A">
        <w:rPr>
          <w:rFonts w:ascii="Arial" w:hAnsi="Arial" w:cs="Arial"/>
          <w:color w:val="000000"/>
          <w:sz w:val="24"/>
          <w:shd w:val="clear" w:color="auto" w:fill="FFFFFF"/>
        </w:rPr>
        <w:t>Nottingham, J. (2013). </w:t>
      </w:r>
      <w:r w:rsidRPr="00B5768A">
        <w:rPr>
          <w:rFonts w:ascii="Arial" w:hAnsi="Arial" w:cs="Arial"/>
          <w:i/>
          <w:iCs/>
          <w:color w:val="000000"/>
          <w:sz w:val="24"/>
          <w:shd w:val="clear" w:color="auto" w:fill="FFFFFF"/>
        </w:rPr>
        <w:t>Encouraging Learning</w:t>
      </w:r>
      <w:r w:rsidRPr="00B5768A">
        <w:rPr>
          <w:rFonts w:ascii="Arial" w:hAnsi="Arial" w:cs="Arial"/>
          <w:color w:val="000000"/>
          <w:sz w:val="24"/>
          <w:shd w:val="clear" w:color="auto" w:fill="FFFFFF"/>
        </w:rPr>
        <w:t>. 1st ed. Abingdon: Routledge.</w:t>
      </w:r>
    </w:p>
    <w:p w14:paraId="1BF55002" w14:textId="77777777" w:rsidR="002F2DFA" w:rsidRPr="002F2DFA" w:rsidRDefault="002F2DFA" w:rsidP="002F2DFA">
      <w:pPr>
        <w:rPr>
          <w:rFonts w:ascii="Arial" w:hAnsi="Arial" w:cs="Arial"/>
          <w:color w:val="000000" w:themeColor="text1"/>
          <w:sz w:val="24"/>
          <w:shd w:val="clear" w:color="auto" w:fill="FFFFFF"/>
        </w:rPr>
      </w:pPr>
    </w:p>
    <w:p w14:paraId="1B989F89" w14:textId="350856C3" w:rsidR="000A22E6" w:rsidRPr="002F2DFA" w:rsidRDefault="002F2DFA" w:rsidP="002F2DFA">
      <w:pPr>
        <w:pStyle w:val="ListParagraph"/>
        <w:numPr>
          <w:ilvl w:val="0"/>
          <w:numId w:val="2"/>
        </w:numPr>
        <w:rPr>
          <w:rFonts w:ascii="Arial" w:hAnsi="Arial" w:cs="Arial"/>
          <w:color w:val="000000"/>
          <w:sz w:val="24"/>
          <w:szCs w:val="24"/>
          <w:shd w:val="clear" w:color="auto" w:fill="FFFFFF"/>
        </w:rPr>
      </w:pPr>
      <w:r w:rsidRPr="002F2DFA">
        <w:rPr>
          <w:rFonts w:ascii="Arial" w:hAnsi="Arial" w:cs="Arial"/>
          <w:color w:val="000000" w:themeColor="text1"/>
          <w:sz w:val="24"/>
          <w:shd w:val="clear" w:color="auto" w:fill="FFFFFF"/>
        </w:rPr>
        <w:t>Osman, S. (2010). Teacher Views on Social Skills Development in Primary</w:t>
      </w:r>
      <w:r w:rsidR="000A22E6" w:rsidRPr="002F2DFA">
        <w:rPr>
          <w:rFonts w:ascii="Arial" w:hAnsi="Arial" w:cs="Arial"/>
          <w:color w:val="000000" w:themeColor="text1"/>
          <w:sz w:val="24"/>
          <w:shd w:val="clear" w:color="auto" w:fill="FFFFFF"/>
        </w:rPr>
        <w:t xml:space="preserve"> </w:t>
      </w:r>
      <w:r w:rsidRPr="002F2DFA">
        <w:rPr>
          <w:rFonts w:ascii="Arial" w:hAnsi="Arial" w:cs="Arial"/>
          <w:color w:val="000000" w:themeColor="text1"/>
          <w:sz w:val="24"/>
          <w:shd w:val="clear" w:color="auto" w:fill="FFFFFF"/>
        </w:rPr>
        <w:t>School Students</w:t>
      </w:r>
      <w:r w:rsidR="000A22E6" w:rsidRPr="002F2DFA">
        <w:rPr>
          <w:rFonts w:ascii="Arial" w:hAnsi="Arial" w:cs="Arial"/>
          <w:color w:val="000000" w:themeColor="text1"/>
          <w:sz w:val="24"/>
          <w:shd w:val="clear" w:color="auto" w:fill="FFFFFF"/>
        </w:rPr>
        <w:t>. </w:t>
      </w:r>
      <w:r w:rsidR="000A22E6" w:rsidRPr="002F2DFA">
        <w:rPr>
          <w:rFonts w:ascii="Arial" w:hAnsi="Arial" w:cs="Arial"/>
          <w:iCs/>
          <w:color w:val="000000" w:themeColor="text1"/>
          <w:sz w:val="24"/>
          <w:shd w:val="clear" w:color="auto" w:fill="FFFFFF"/>
        </w:rPr>
        <w:t>Department of Primary Education, Faculty of Kazim Karabekir Education Ataurk University, Turkey</w:t>
      </w:r>
      <w:r w:rsidR="000A22E6" w:rsidRPr="002F2DFA">
        <w:rPr>
          <w:rFonts w:ascii="Arial" w:hAnsi="Arial" w:cs="Arial"/>
          <w:color w:val="000000" w:themeColor="text1"/>
          <w:sz w:val="24"/>
          <w:shd w:val="clear" w:color="auto" w:fill="FFFFFF"/>
        </w:rPr>
        <w:t>.</w:t>
      </w:r>
    </w:p>
    <w:p w14:paraId="78FEF776" w14:textId="77777777" w:rsidR="00F5567C" w:rsidRPr="00F5567C" w:rsidRDefault="00F5567C" w:rsidP="00F5567C">
      <w:pPr>
        <w:rPr>
          <w:rStyle w:val="h2"/>
          <w:rFonts w:ascii="Arial" w:hAnsi="Arial" w:cs="Arial"/>
          <w:color w:val="000000"/>
          <w:sz w:val="24"/>
          <w:szCs w:val="24"/>
          <w:shd w:val="clear" w:color="auto" w:fill="FFFFFF"/>
        </w:rPr>
      </w:pPr>
    </w:p>
    <w:p w14:paraId="34582E85" w14:textId="306CE8E4" w:rsidR="00644F35" w:rsidRPr="00F5567C" w:rsidRDefault="00F5567C" w:rsidP="00644F35">
      <w:pPr>
        <w:pStyle w:val="ListParagraph"/>
        <w:numPr>
          <w:ilvl w:val="0"/>
          <w:numId w:val="2"/>
        </w:numPr>
        <w:spacing w:line="360" w:lineRule="auto"/>
        <w:rPr>
          <w:rFonts w:ascii="Arial" w:hAnsi="Arial" w:cs="Arial"/>
          <w:bCs/>
          <w:color w:val="000000" w:themeColor="text1"/>
          <w:sz w:val="24"/>
        </w:rPr>
      </w:pPr>
      <w:r w:rsidRPr="00F5567C">
        <w:rPr>
          <w:rFonts w:ascii="Arial" w:hAnsi="Arial" w:cs="Arial"/>
          <w:color w:val="000000" w:themeColor="text1"/>
          <w:sz w:val="24"/>
        </w:rPr>
        <w:t xml:space="preserve">Wales: Department for Children, Education, Lifelong Learning and Skills </w:t>
      </w:r>
      <w:r w:rsidRPr="00F5567C">
        <w:rPr>
          <w:rFonts w:ascii="Arial" w:hAnsi="Arial" w:cs="Arial"/>
          <w:bCs/>
          <w:color w:val="000000" w:themeColor="text1"/>
          <w:sz w:val="24"/>
        </w:rPr>
        <w:t>(2015)</w:t>
      </w:r>
      <w:r>
        <w:rPr>
          <w:rFonts w:ascii="Arial" w:hAnsi="Arial" w:cs="Arial"/>
          <w:bCs/>
          <w:color w:val="000000" w:themeColor="text1"/>
          <w:sz w:val="24"/>
        </w:rPr>
        <w:t>.</w:t>
      </w:r>
      <w:r w:rsidRPr="00F5567C">
        <w:rPr>
          <w:rFonts w:ascii="Arial" w:hAnsi="Arial" w:cs="Arial"/>
          <w:bCs/>
          <w:color w:val="000000" w:themeColor="text1"/>
          <w:sz w:val="24"/>
        </w:rPr>
        <w:t xml:space="preserve"> </w:t>
      </w:r>
      <w:r w:rsidRPr="00F5567C">
        <w:rPr>
          <w:rFonts w:ascii="Arial" w:hAnsi="Arial" w:cs="Arial"/>
          <w:bCs/>
          <w:i/>
          <w:color w:val="000000" w:themeColor="text1"/>
          <w:sz w:val="24"/>
        </w:rPr>
        <w:t xml:space="preserve">Curriculum for Wales Programme of Study for English Key Stages 2-4. </w:t>
      </w:r>
      <w:r w:rsidRPr="00F5567C">
        <w:rPr>
          <w:rFonts w:ascii="Arial" w:hAnsi="Arial" w:cs="Arial"/>
          <w:bCs/>
          <w:color w:val="000000" w:themeColor="text1"/>
          <w:sz w:val="24"/>
        </w:rPr>
        <w:t>Cardiff: Welsh Assembly Government</w:t>
      </w:r>
      <w:r>
        <w:rPr>
          <w:rFonts w:ascii="Arial" w:hAnsi="Arial" w:cs="Arial"/>
          <w:bCs/>
          <w:color w:val="000000" w:themeColor="text1"/>
          <w:sz w:val="24"/>
        </w:rPr>
        <w:t>.</w:t>
      </w:r>
    </w:p>
    <w:p w14:paraId="2F870604" w14:textId="26A8C9F3" w:rsidR="00B41C90" w:rsidRPr="00644F35" w:rsidRDefault="00B41C90" w:rsidP="00644F35">
      <w:pPr>
        <w:pStyle w:val="ListParagraph"/>
        <w:numPr>
          <w:ilvl w:val="0"/>
          <w:numId w:val="2"/>
        </w:numPr>
        <w:rPr>
          <w:rFonts w:ascii="Arial" w:hAnsi="Arial" w:cs="Arial"/>
          <w:color w:val="000000"/>
          <w:sz w:val="24"/>
          <w:szCs w:val="24"/>
          <w:shd w:val="clear" w:color="auto" w:fill="FFFFFF"/>
        </w:rPr>
      </w:pPr>
      <w:hyperlink r:id="rId9" w:history="1">
        <w:r w:rsidRPr="00644F35">
          <w:rPr>
            <w:rFonts w:ascii="Arial" w:hAnsi="Arial" w:cs="Arial"/>
            <w:color w:val="0000FF"/>
            <w:sz w:val="24"/>
            <w:szCs w:val="24"/>
            <w:u w:val="single"/>
          </w:rPr>
          <w:t>http://mylocalschool.wales.gov.uk/</w:t>
        </w:r>
      </w:hyperlink>
    </w:p>
    <w:p w14:paraId="7DDD724D" w14:textId="77777777" w:rsidR="00A104DF" w:rsidRDefault="00A104DF" w:rsidP="00B2374B">
      <w:pPr>
        <w:rPr>
          <w:rFonts w:ascii="Arial" w:hAnsi="Arial" w:cs="Arial"/>
          <w:sz w:val="24"/>
        </w:rPr>
      </w:pPr>
    </w:p>
    <w:p w14:paraId="0B815A2D" w14:textId="77777777" w:rsidR="003332AA" w:rsidRDefault="003332AA" w:rsidP="00B2374B">
      <w:pPr>
        <w:rPr>
          <w:rFonts w:ascii="Arial" w:hAnsi="Arial" w:cs="Arial"/>
          <w:sz w:val="24"/>
        </w:rPr>
      </w:pPr>
    </w:p>
    <w:p w14:paraId="7C6D1565" w14:textId="77777777" w:rsidR="003332AA" w:rsidRDefault="003332AA" w:rsidP="00B2374B">
      <w:pPr>
        <w:rPr>
          <w:rFonts w:ascii="Arial" w:hAnsi="Arial" w:cs="Arial"/>
          <w:sz w:val="24"/>
        </w:rPr>
      </w:pPr>
    </w:p>
    <w:p w14:paraId="7FDAD037" w14:textId="77777777" w:rsidR="003332AA" w:rsidRDefault="003332AA" w:rsidP="00B2374B">
      <w:pPr>
        <w:rPr>
          <w:rFonts w:ascii="Arial" w:hAnsi="Arial" w:cs="Arial"/>
          <w:sz w:val="24"/>
        </w:rPr>
      </w:pPr>
    </w:p>
    <w:p w14:paraId="6ACCDB24" w14:textId="77777777" w:rsidR="00D24E8D" w:rsidRDefault="00D24E8D" w:rsidP="00B2374B">
      <w:pPr>
        <w:rPr>
          <w:rFonts w:ascii="Arial" w:hAnsi="Arial" w:cs="Arial"/>
          <w:sz w:val="24"/>
        </w:rPr>
      </w:pPr>
    </w:p>
    <w:p w14:paraId="2CC67D61" w14:textId="7788A772" w:rsidR="003332AA" w:rsidRDefault="003332AA" w:rsidP="00B2374B">
      <w:pPr>
        <w:rPr>
          <w:rFonts w:ascii="Arial" w:hAnsi="Arial" w:cs="Arial"/>
          <w:b/>
          <w:i/>
          <w:sz w:val="24"/>
        </w:rPr>
      </w:pPr>
      <w:r>
        <w:rPr>
          <w:rFonts w:ascii="Arial" w:hAnsi="Arial" w:cs="Arial"/>
          <w:b/>
          <w:i/>
          <w:sz w:val="24"/>
        </w:rPr>
        <w:lastRenderedPageBreak/>
        <w:t xml:space="preserve">Appendices </w:t>
      </w:r>
    </w:p>
    <w:p w14:paraId="55C4BCB7" w14:textId="77777777" w:rsidR="003332AA" w:rsidRDefault="003332AA" w:rsidP="00B2374B">
      <w:pPr>
        <w:rPr>
          <w:rFonts w:ascii="Arial" w:hAnsi="Arial" w:cs="Arial"/>
          <w:b/>
          <w:i/>
          <w:sz w:val="24"/>
        </w:rPr>
      </w:pPr>
    </w:p>
    <w:p w14:paraId="359D5189" w14:textId="77777777" w:rsidR="003332AA" w:rsidRDefault="003332AA" w:rsidP="00B2374B">
      <w:pPr>
        <w:rPr>
          <w:rFonts w:ascii="Arial" w:hAnsi="Arial" w:cs="Arial"/>
          <w:b/>
          <w:i/>
          <w:sz w:val="24"/>
        </w:rPr>
      </w:pPr>
      <w:r>
        <w:rPr>
          <w:rFonts w:ascii="Arial" w:hAnsi="Arial" w:cs="Arial"/>
          <w:b/>
          <w:i/>
          <w:sz w:val="24"/>
        </w:rPr>
        <w:t>Appendix 1</w:t>
      </w:r>
    </w:p>
    <w:p w14:paraId="508CC0FE" w14:textId="063AE37D" w:rsidR="007060E8" w:rsidRDefault="003332AA" w:rsidP="00B2374B">
      <w:pPr>
        <w:rPr>
          <w:rFonts w:ascii="Arial" w:hAnsi="Arial" w:cs="Arial"/>
          <w:b/>
          <w:i/>
          <w:sz w:val="24"/>
        </w:rPr>
      </w:pPr>
      <w:r>
        <w:rPr>
          <w:rFonts w:ascii="Arial" w:hAnsi="Arial" w:cs="Arial"/>
          <w:b/>
          <w:i/>
          <w:noProof/>
          <w:sz w:val="24"/>
        </w:rPr>
        <w:drawing>
          <wp:inline distT="0" distB="0" distL="0" distR="0" wp14:anchorId="1A1FFFB4" wp14:editId="7C31732E">
            <wp:extent cx="5720080" cy="7633970"/>
            <wp:effectExtent l="0" t="0" r="0" b="11430"/>
            <wp:docPr id="1" name="Picture 1" descr="../../../Pictures/Photos%20Library.photoslibrary/resources/proxies/derivatives/19/00/1910/UNADJUSTEDNONRAW_thumb_19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proxies/derivatives/19/00/1910/UNADJUSTEDNONRAW_thumb_191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r>
        <w:rPr>
          <w:rFonts w:ascii="Arial" w:hAnsi="Arial" w:cs="Arial"/>
          <w:b/>
          <w:i/>
          <w:sz w:val="24"/>
        </w:rPr>
        <w:t xml:space="preserve"> </w:t>
      </w:r>
    </w:p>
    <w:p w14:paraId="1C35F673" w14:textId="77777777" w:rsidR="003332AA" w:rsidRDefault="003332AA" w:rsidP="007060E8">
      <w:pPr>
        <w:ind w:firstLine="720"/>
        <w:rPr>
          <w:rFonts w:ascii="Arial" w:hAnsi="Arial" w:cs="Arial"/>
          <w:sz w:val="24"/>
        </w:rPr>
      </w:pPr>
    </w:p>
    <w:p w14:paraId="5D3C4A8E" w14:textId="77777777" w:rsidR="007060E8" w:rsidRDefault="007060E8" w:rsidP="007060E8">
      <w:pPr>
        <w:ind w:firstLine="720"/>
        <w:rPr>
          <w:rFonts w:ascii="Arial" w:hAnsi="Arial" w:cs="Arial"/>
          <w:sz w:val="24"/>
        </w:rPr>
      </w:pPr>
    </w:p>
    <w:p w14:paraId="5A6FD364" w14:textId="77777777" w:rsidR="00691509" w:rsidRDefault="00691509" w:rsidP="007060E8">
      <w:pPr>
        <w:rPr>
          <w:rFonts w:ascii="Arial" w:hAnsi="Arial" w:cs="Arial"/>
          <w:sz w:val="24"/>
        </w:rPr>
      </w:pPr>
    </w:p>
    <w:p w14:paraId="73A91E6C" w14:textId="3A011750" w:rsidR="007060E8" w:rsidRDefault="007060E8" w:rsidP="007060E8">
      <w:pPr>
        <w:rPr>
          <w:rFonts w:ascii="Arial" w:hAnsi="Arial" w:cs="Arial"/>
          <w:b/>
          <w:i/>
          <w:sz w:val="24"/>
        </w:rPr>
      </w:pPr>
      <w:r>
        <w:rPr>
          <w:rFonts w:ascii="Arial" w:hAnsi="Arial" w:cs="Arial"/>
          <w:b/>
          <w:i/>
          <w:sz w:val="24"/>
        </w:rPr>
        <w:lastRenderedPageBreak/>
        <w:t xml:space="preserve">Appendix 2 </w:t>
      </w:r>
    </w:p>
    <w:p w14:paraId="7037965A" w14:textId="77777777" w:rsidR="00B5768A" w:rsidRDefault="00B5768A" w:rsidP="007060E8">
      <w:pPr>
        <w:rPr>
          <w:rFonts w:ascii="Arial" w:hAnsi="Arial" w:cs="Arial"/>
          <w:b/>
          <w:i/>
          <w:sz w:val="24"/>
        </w:rPr>
      </w:pPr>
    </w:p>
    <w:p w14:paraId="1F8FE41F" w14:textId="698F2461" w:rsidR="002E71D9" w:rsidRDefault="00B5768A" w:rsidP="007060E8">
      <w:pPr>
        <w:rPr>
          <w:rFonts w:ascii="Arial" w:hAnsi="Arial" w:cs="Arial"/>
          <w:sz w:val="24"/>
        </w:rPr>
      </w:pPr>
      <w:r>
        <w:rPr>
          <w:rFonts w:ascii="Arial" w:hAnsi="Arial" w:cs="Arial"/>
          <w:noProof/>
          <w:sz w:val="24"/>
        </w:rPr>
        <w:drawing>
          <wp:inline distT="0" distB="0" distL="0" distR="0" wp14:anchorId="261B7A92" wp14:editId="44CAEF45">
            <wp:extent cx="5720080" cy="7633970"/>
            <wp:effectExtent l="0" t="0" r="0" b="11430"/>
            <wp:docPr id="2" name="Picture 2" descr="../../../Pictures/Photos%20Library.photoslibrary/resources/proxies/derivatives/19/00/190f/eOyMu+ClQMi%25Db2bSNMPoA_thumb_190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proxies/derivatives/19/00/190f/eOyMu+ClQMi%25Db2bSNMPoA_thumb_190f.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3489FACC" w14:textId="77777777" w:rsidR="002E71D9" w:rsidRPr="002E71D9" w:rsidRDefault="002E71D9" w:rsidP="002E71D9">
      <w:pPr>
        <w:rPr>
          <w:rFonts w:ascii="Arial" w:hAnsi="Arial" w:cs="Arial"/>
          <w:sz w:val="24"/>
        </w:rPr>
      </w:pPr>
    </w:p>
    <w:p w14:paraId="10785CAD" w14:textId="77777777" w:rsidR="002E71D9" w:rsidRPr="002E71D9" w:rsidRDefault="002E71D9" w:rsidP="002E71D9">
      <w:pPr>
        <w:rPr>
          <w:rFonts w:ascii="Arial" w:hAnsi="Arial" w:cs="Arial"/>
          <w:sz w:val="24"/>
        </w:rPr>
      </w:pPr>
    </w:p>
    <w:p w14:paraId="22F45653" w14:textId="77777777" w:rsidR="002E71D9" w:rsidRPr="002E71D9" w:rsidRDefault="002E71D9" w:rsidP="002E71D9">
      <w:pPr>
        <w:rPr>
          <w:rFonts w:ascii="Arial" w:hAnsi="Arial" w:cs="Arial"/>
          <w:sz w:val="24"/>
        </w:rPr>
      </w:pPr>
    </w:p>
    <w:p w14:paraId="33737B93" w14:textId="748810AB" w:rsidR="00B5768A" w:rsidRDefault="00B5768A" w:rsidP="002E71D9">
      <w:pPr>
        <w:rPr>
          <w:rFonts w:ascii="Arial" w:hAnsi="Arial" w:cs="Arial"/>
          <w:sz w:val="24"/>
        </w:rPr>
      </w:pPr>
    </w:p>
    <w:p w14:paraId="12A07EB4" w14:textId="7CAC8EDC" w:rsidR="002E71D9" w:rsidRDefault="002E71D9" w:rsidP="002E71D9">
      <w:pPr>
        <w:rPr>
          <w:rFonts w:ascii="Arial" w:hAnsi="Arial" w:cs="Arial"/>
          <w:b/>
          <w:i/>
          <w:sz w:val="24"/>
        </w:rPr>
      </w:pPr>
      <w:r>
        <w:rPr>
          <w:rFonts w:ascii="Arial" w:hAnsi="Arial" w:cs="Arial"/>
          <w:b/>
          <w:i/>
          <w:sz w:val="24"/>
        </w:rPr>
        <w:lastRenderedPageBreak/>
        <w:t xml:space="preserve">Appendix 3 </w:t>
      </w:r>
    </w:p>
    <w:p w14:paraId="32297CFC" w14:textId="77777777" w:rsidR="002E71D9" w:rsidRDefault="002E71D9" w:rsidP="002E71D9">
      <w:pPr>
        <w:rPr>
          <w:rFonts w:ascii="Arial" w:hAnsi="Arial" w:cs="Arial"/>
          <w:b/>
          <w:i/>
          <w:sz w:val="24"/>
        </w:rPr>
      </w:pPr>
    </w:p>
    <w:p w14:paraId="02F17A6C" w14:textId="57E6EF9D" w:rsidR="0000770B" w:rsidRDefault="002E71D9" w:rsidP="002E71D9">
      <w:pPr>
        <w:rPr>
          <w:rFonts w:ascii="Arial" w:hAnsi="Arial" w:cs="Arial"/>
          <w:sz w:val="24"/>
        </w:rPr>
      </w:pPr>
      <w:r>
        <w:rPr>
          <w:rFonts w:ascii="Arial" w:hAnsi="Arial" w:cs="Arial"/>
          <w:noProof/>
          <w:sz w:val="24"/>
        </w:rPr>
        <w:drawing>
          <wp:inline distT="0" distB="0" distL="0" distR="0" wp14:anchorId="5AF3FAC1" wp14:editId="60A934DF">
            <wp:extent cx="5720080" cy="7633970"/>
            <wp:effectExtent l="0" t="0" r="0" b="11430"/>
            <wp:docPr id="3" name="Picture 3" descr="../../../Pictures/Photos%20Library.photoslibrary/resources/proxies/derivatives/18/00/18d7/UNADJUSTEDNONRAW_thumb_18d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resources/proxies/derivatives/18/00/18d7/UNADJUSTEDNONRAW_thumb_18d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568FFCE4" w14:textId="77777777" w:rsidR="00FB64B5" w:rsidRDefault="00FB64B5" w:rsidP="0000770B">
      <w:pPr>
        <w:rPr>
          <w:rFonts w:ascii="Arial" w:hAnsi="Arial" w:cs="Arial"/>
          <w:sz w:val="24"/>
        </w:rPr>
      </w:pPr>
    </w:p>
    <w:p w14:paraId="0F0D8B25" w14:textId="77777777" w:rsidR="00691509" w:rsidRDefault="00691509" w:rsidP="0000770B">
      <w:pPr>
        <w:rPr>
          <w:rFonts w:ascii="Arial" w:hAnsi="Arial" w:cs="Arial"/>
          <w:b/>
          <w:i/>
          <w:sz w:val="24"/>
        </w:rPr>
      </w:pPr>
    </w:p>
    <w:p w14:paraId="159FC424" w14:textId="77777777" w:rsidR="00691509" w:rsidRDefault="00691509" w:rsidP="0000770B">
      <w:pPr>
        <w:rPr>
          <w:rFonts w:ascii="Arial" w:hAnsi="Arial" w:cs="Arial"/>
          <w:b/>
          <w:i/>
          <w:sz w:val="24"/>
        </w:rPr>
      </w:pPr>
    </w:p>
    <w:p w14:paraId="2D34474F" w14:textId="77777777" w:rsidR="00691509" w:rsidRDefault="00691509" w:rsidP="0000770B">
      <w:pPr>
        <w:rPr>
          <w:rFonts w:ascii="Arial" w:hAnsi="Arial" w:cs="Arial"/>
          <w:b/>
          <w:i/>
          <w:sz w:val="24"/>
        </w:rPr>
      </w:pPr>
    </w:p>
    <w:p w14:paraId="0DF9A62C" w14:textId="707259EF" w:rsidR="0000770B" w:rsidRDefault="0000770B" w:rsidP="0000770B">
      <w:pPr>
        <w:rPr>
          <w:rFonts w:ascii="Arial" w:hAnsi="Arial" w:cs="Arial"/>
          <w:b/>
          <w:i/>
          <w:sz w:val="24"/>
        </w:rPr>
      </w:pPr>
      <w:r>
        <w:rPr>
          <w:rFonts w:ascii="Arial" w:hAnsi="Arial" w:cs="Arial"/>
          <w:b/>
          <w:i/>
          <w:sz w:val="24"/>
        </w:rPr>
        <w:lastRenderedPageBreak/>
        <w:t xml:space="preserve">Appendix 4 </w:t>
      </w:r>
    </w:p>
    <w:p w14:paraId="3D6896EA" w14:textId="77777777" w:rsidR="0000770B" w:rsidRDefault="0000770B" w:rsidP="0000770B">
      <w:pPr>
        <w:rPr>
          <w:rFonts w:ascii="Arial" w:hAnsi="Arial" w:cs="Arial"/>
          <w:b/>
          <w:i/>
          <w:sz w:val="24"/>
        </w:rPr>
      </w:pPr>
    </w:p>
    <w:p w14:paraId="6DF1183D" w14:textId="389566A8" w:rsidR="007573DE" w:rsidRDefault="00FB64B5" w:rsidP="0000770B">
      <w:pPr>
        <w:rPr>
          <w:rFonts w:ascii="Arial" w:hAnsi="Arial" w:cs="Arial"/>
          <w:sz w:val="24"/>
        </w:rPr>
      </w:pPr>
      <w:r>
        <w:rPr>
          <w:rFonts w:ascii="Arial" w:hAnsi="Arial" w:cs="Arial"/>
          <w:noProof/>
          <w:sz w:val="24"/>
        </w:rPr>
        <w:drawing>
          <wp:inline distT="0" distB="0" distL="0" distR="0" wp14:anchorId="7C7E143B" wp14:editId="305E9C0D">
            <wp:extent cx="5720080" cy="7633970"/>
            <wp:effectExtent l="0" t="0" r="0" b="11430"/>
            <wp:docPr id="6" name="Picture 6" descr="../../../Pictures/Photos%20Library.photoslibrary/resources/proxies/derivatives/18/00/18ca/UNADJUSTEDNONRAW_thumb_18c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Photos%20Library.photoslibrary/resources/proxies/derivatives/18/00/18ca/UNADJUSTEDNONRAW_thumb_18ca.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5D6AFF15" w14:textId="77777777" w:rsidR="007573DE" w:rsidRPr="007573DE" w:rsidRDefault="007573DE" w:rsidP="007573DE">
      <w:pPr>
        <w:rPr>
          <w:rFonts w:ascii="Arial" w:hAnsi="Arial" w:cs="Arial"/>
          <w:sz w:val="24"/>
        </w:rPr>
      </w:pPr>
    </w:p>
    <w:p w14:paraId="5DD058B8" w14:textId="0BDAA14F" w:rsidR="0000770B" w:rsidRDefault="0000770B" w:rsidP="007573DE">
      <w:pPr>
        <w:rPr>
          <w:rFonts w:ascii="Arial" w:hAnsi="Arial" w:cs="Arial"/>
          <w:sz w:val="24"/>
        </w:rPr>
      </w:pPr>
    </w:p>
    <w:p w14:paraId="6CC8A8FC" w14:textId="77777777" w:rsidR="007573DE" w:rsidRDefault="007573DE" w:rsidP="007573DE">
      <w:pPr>
        <w:rPr>
          <w:rFonts w:ascii="Arial" w:hAnsi="Arial" w:cs="Arial"/>
          <w:sz w:val="24"/>
        </w:rPr>
      </w:pPr>
    </w:p>
    <w:p w14:paraId="4FFFD290" w14:textId="77777777" w:rsidR="00D24E8D" w:rsidRDefault="00D24E8D" w:rsidP="007573DE">
      <w:pPr>
        <w:rPr>
          <w:rFonts w:ascii="Arial" w:hAnsi="Arial" w:cs="Arial"/>
          <w:sz w:val="24"/>
        </w:rPr>
      </w:pPr>
    </w:p>
    <w:p w14:paraId="68C4B1A7" w14:textId="236ED5A9" w:rsidR="007573DE" w:rsidRDefault="007573DE" w:rsidP="007573DE">
      <w:pPr>
        <w:rPr>
          <w:rFonts w:ascii="Arial" w:hAnsi="Arial" w:cs="Arial"/>
          <w:b/>
          <w:i/>
          <w:sz w:val="24"/>
        </w:rPr>
      </w:pPr>
      <w:r>
        <w:rPr>
          <w:rFonts w:ascii="Arial" w:hAnsi="Arial" w:cs="Arial"/>
          <w:b/>
          <w:i/>
          <w:sz w:val="24"/>
        </w:rPr>
        <w:lastRenderedPageBreak/>
        <w:t>Appendix 5</w:t>
      </w:r>
    </w:p>
    <w:p w14:paraId="3F30C122" w14:textId="77777777" w:rsidR="002D4FDF" w:rsidRDefault="002D4FDF" w:rsidP="007573DE">
      <w:pPr>
        <w:rPr>
          <w:rFonts w:ascii="Arial" w:hAnsi="Arial" w:cs="Arial"/>
          <w:b/>
          <w:i/>
          <w:sz w:val="24"/>
        </w:rPr>
      </w:pPr>
    </w:p>
    <w:p w14:paraId="4C6E1CD4" w14:textId="674EB1CA" w:rsidR="002D4FDF" w:rsidRDefault="002D4FDF" w:rsidP="007573DE">
      <w:pPr>
        <w:rPr>
          <w:rFonts w:ascii="Arial" w:hAnsi="Arial" w:cs="Arial"/>
          <w:b/>
          <w:i/>
          <w:sz w:val="24"/>
        </w:rPr>
      </w:pPr>
      <w:r>
        <w:rPr>
          <w:rFonts w:ascii="Arial" w:hAnsi="Arial" w:cs="Arial"/>
          <w:b/>
          <w:i/>
          <w:noProof/>
          <w:sz w:val="24"/>
        </w:rPr>
        <w:drawing>
          <wp:inline distT="0" distB="0" distL="0" distR="0" wp14:anchorId="2F69926B" wp14:editId="210C1357">
            <wp:extent cx="5720080" cy="7633970"/>
            <wp:effectExtent l="0" t="0" r="0" b="11430"/>
            <wp:docPr id="7" name="Picture 7" descr="../../../Pictures/Photos%20Library.photoslibrary/resources/proxies/derivatives/19/00/1911/jjMCP4coSNWa1EyO2NqqNg_thumb_1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Photos%20Library.photoslibrary/resources/proxies/derivatives/19/00/1911/jjMCP4coSNWa1EyO2NqqNg_thumb_191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p w14:paraId="3754C4F0" w14:textId="77777777" w:rsidR="002D4FDF" w:rsidRDefault="002D4FDF" w:rsidP="007573DE">
      <w:pPr>
        <w:rPr>
          <w:rFonts w:ascii="Arial" w:hAnsi="Arial" w:cs="Arial"/>
          <w:b/>
          <w:i/>
          <w:sz w:val="24"/>
        </w:rPr>
      </w:pPr>
    </w:p>
    <w:p w14:paraId="4A13EF72" w14:textId="77777777" w:rsidR="002D4FDF" w:rsidRDefault="002D4FDF" w:rsidP="007573DE">
      <w:pPr>
        <w:rPr>
          <w:rFonts w:ascii="Arial" w:hAnsi="Arial" w:cs="Arial"/>
          <w:b/>
          <w:i/>
          <w:sz w:val="24"/>
        </w:rPr>
      </w:pPr>
    </w:p>
    <w:p w14:paraId="79D5D475" w14:textId="77777777" w:rsidR="002D4FDF" w:rsidRDefault="002D4FDF" w:rsidP="007573DE">
      <w:pPr>
        <w:rPr>
          <w:rFonts w:ascii="Arial" w:hAnsi="Arial" w:cs="Arial"/>
          <w:b/>
          <w:i/>
          <w:sz w:val="24"/>
        </w:rPr>
      </w:pPr>
    </w:p>
    <w:p w14:paraId="243DBA1A" w14:textId="77777777" w:rsidR="00D24E8D" w:rsidRDefault="00D24E8D" w:rsidP="007573DE">
      <w:pPr>
        <w:rPr>
          <w:rFonts w:ascii="Arial" w:hAnsi="Arial" w:cs="Arial"/>
          <w:b/>
          <w:i/>
          <w:sz w:val="24"/>
        </w:rPr>
      </w:pPr>
    </w:p>
    <w:p w14:paraId="3DB34B3F" w14:textId="088A5D6A" w:rsidR="007B6EAD" w:rsidRDefault="007B6EAD" w:rsidP="007573DE">
      <w:pPr>
        <w:rPr>
          <w:rFonts w:ascii="Arial" w:hAnsi="Arial" w:cs="Arial"/>
          <w:b/>
          <w:i/>
          <w:sz w:val="24"/>
        </w:rPr>
      </w:pPr>
      <w:r>
        <w:rPr>
          <w:rFonts w:ascii="Arial" w:hAnsi="Arial" w:cs="Arial"/>
          <w:b/>
          <w:i/>
          <w:sz w:val="24"/>
        </w:rPr>
        <w:lastRenderedPageBreak/>
        <w:t>Appendix 6</w:t>
      </w:r>
    </w:p>
    <w:p w14:paraId="225A981D" w14:textId="77777777" w:rsidR="007B6EAD" w:rsidRDefault="007B6EAD" w:rsidP="007573DE">
      <w:pPr>
        <w:rPr>
          <w:rFonts w:ascii="Arial" w:hAnsi="Arial" w:cs="Arial"/>
          <w:b/>
          <w:i/>
          <w:sz w:val="24"/>
        </w:rPr>
      </w:pPr>
    </w:p>
    <w:p w14:paraId="6E078B29" w14:textId="16B25568" w:rsidR="007573DE" w:rsidRPr="007573DE" w:rsidRDefault="007573DE" w:rsidP="007573DE">
      <w:pPr>
        <w:rPr>
          <w:rFonts w:ascii="Arial" w:hAnsi="Arial" w:cs="Arial"/>
          <w:sz w:val="24"/>
        </w:rPr>
      </w:pPr>
      <w:r>
        <w:rPr>
          <w:rFonts w:ascii="Arial" w:hAnsi="Arial" w:cs="Arial"/>
          <w:noProof/>
          <w:sz w:val="24"/>
        </w:rPr>
        <w:drawing>
          <wp:inline distT="0" distB="0" distL="0" distR="0" wp14:anchorId="6F42908A" wp14:editId="4BDDCA9A">
            <wp:extent cx="5720080" cy="7633970"/>
            <wp:effectExtent l="0" t="0" r="0" b="11430"/>
            <wp:docPr id="5" name="Picture 5" descr="../../../Pictures/Photos%20Library.photoslibrary/resources/proxies/derivatives/18/00/18d5/UNADJUSTEDNONRAW_thumb_18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resources/proxies/derivatives/18/00/18d5/UNADJUSTEDNONRAW_thumb_18d5.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0080" cy="7633970"/>
                    </a:xfrm>
                    <a:prstGeom prst="rect">
                      <a:avLst/>
                    </a:prstGeom>
                    <a:noFill/>
                    <a:ln>
                      <a:noFill/>
                    </a:ln>
                  </pic:spPr>
                </pic:pic>
              </a:graphicData>
            </a:graphic>
          </wp:inline>
        </w:drawing>
      </w:r>
    </w:p>
    <w:sectPr w:rsidR="007573DE" w:rsidRPr="007573DE" w:rsidSect="006D478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BA70C9" w14:textId="77777777" w:rsidR="005A5B56" w:rsidRDefault="005A5B56" w:rsidP="0000770B">
      <w:r>
        <w:separator/>
      </w:r>
    </w:p>
  </w:endnote>
  <w:endnote w:type="continuationSeparator" w:id="0">
    <w:p w14:paraId="74752031" w14:textId="77777777" w:rsidR="005A5B56" w:rsidRDefault="005A5B56" w:rsidP="00007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F9FA0C" w14:textId="77777777" w:rsidR="005A5B56" w:rsidRDefault="005A5B56" w:rsidP="0000770B">
      <w:r>
        <w:separator/>
      </w:r>
    </w:p>
  </w:footnote>
  <w:footnote w:type="continuationSeparator" w:id="0">
    <w:p w14:paraId="22977D13" w14:textId="77777777" w:rsidR="005A5B56" w:rsidRDefault="005A5B56" w:rsidP="0000770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387D72"/>
    <w:multiLevelType w:val="hybridMultilevel"/>
    <w:tmpl w:val="834E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A67ECA"/>
    <w:multiLevelType w:val="hybridMultilevel"/>
    <w:tmpl w:val="08C858F8"/>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44B"/>
    <w:rsid w:val="00002AE4"/>
    <w:rsid w:val="00006F38"/>
    <w:rsid w:val="0000770B"/>
    <w:rsid w:val="000122A5"/>
    <w:rsid w:val="000165B5"/>
    <w:rsid w:val="0002513D"/>
    <w:rsid w:val="00030BD6"/>
    <w:rsid w:val="00030D1A"/>
    <w:rsid w:val="00031D48"/>
    <w:rsid w:val="00033301"/>
    <w:rsid w:val="00033A11"/>
    <w:rsid w:val="00044282"/>
    <w:rsid w:val="00050D33"/>
    <w:rsid w:val="000514CF"/>
    <w:rsid w:val="00051B53"/>
    <w:rsid w:val="000551BA"/>
    <w:rsid w:val="00060541"/>
    <w:rsid w:val="00060ABA"/>
    <w:rsid w:val="00063A7C"/>
    <w:rsid w:val="000652AC"/>
    <w:rsid w:val="000705DC"/>
    <w:rsid w:val="00072F02"/>
    <w:rsid w:val="00076299"/>
    <w:rsid w:val="000978AF"/>
    <w:rsid w:val="000A22E6"/>
    <w:rsid w:val="000A4630"/>
    <w:rsid w:val="000B3388"/>
    <w:rsid w:val="000C5AF8"/>
    <w:rsid w:val="000D3609"/>
    <w:rsid w:val="000D7BE1"/>
    <w:rsid w:val="000E7A0A"/>
    <w:rsid w:val="000F4A70"/>
    <w:rsid w:val="000F52EA"/>
    <w:rsid w:val="000F6427"/>
    <w:rsid w:val="000F72AE"/>
    <w:rsid w:val="001000B2"/>
    <w:rsid w:val="001102F3"/>
    <w:rsid w:val="00110309"/>
    <w:rsid w:val="00112FD6"/>
    <w:rsid w:val="00115D13"/>
    <w:rsid w:val="00123DE3"/>
    <w:rsid w:val="001243C9"/>
    <w:rsid w:val="00137575"/>
    <w:rsid w:val="00140BFA"/>
    <w:rsid w:val="00140C8F"/>
    <w:rsid w:val="001536CE"/>
    <w:rsid w:val="00155409"/>
    <w:rsid w:val="00155D1F"/>
    <w:rsid w:val="001620F2"/>
    <w:rsid w:val="00166E08"/>
    <w:rsid w:val="001866E8"/>
    <w:rsid w:val="00190263"/>
    <w:rsid w:val="001A11E3"/>
    <w:rsid w:val="001A73E8"/>
    <w:rsid w:val="001C22E8"/>
    <w:rsid w:val="001C2363"/>
    <w:rsid w:val="001C3258"/>
    <w:rsid w:val="001C5E20"/>
    <w:rsid w:val="001E16EF"/>
    <w:rsid w:val="001E2730"/>
    <w:rsid w:val="001F4548"/>
    <w:rsid w:val="00202422"/>
    <w:rsid w:val="00205244"/>
    <w:rsid w:val="0021390C"/>
    <w:rsid w:val="002179F0"/>
    <w:rsid w:val="002247AE"/>
    <w:rsid w:val="00234444"/>
    <w:rsid w:val="002432ED"/>
    <w:rsid w:val="0024667A"/>
    <w:rsid w:val="00250082"/>
    <w:rsid w:val="00271449"/>
    <w:rsid w:val="00272D9F"/>
    <w:rsid w:val="00277F39"/>
    <w:rsid w:val="00282829"/>
    <w:rsid w:val="0028598F"/>
    <w:rsid w:val="00292CA3"/>
    <w:rsid w:val="002A62A4"/>
    <w:rsid w:val="002C07DE"/>
    <w:rsid w:val="002C5D41"/>
    <w:rsid w:val="002C70BA"/>
    <w:rsid w:val="002D1B30"/>
    <w:rsid w:val="002D3B9F"/>
    <w:rsid w:val="002D4FDF"/>
    <w:rsid w:val="002E04BB"/>
    <w:rsid w:val="002E1E57"/>
    <w:rsid w:val="002E2309"/>
    <w:rsid w:val="002E4834"/>
    <w:rsid w:val="002E5252"/>
    <w:rsid w:val="002E71D9"/>
    <w:rsid w:val="002F2DFA"/>
    <w:rsid w:val="0032760F"/>
    <w:rsid w:val="0033011F"/>
    <w:rsid w:val="003332AA"/>
    <w:rsid w:val="00335189"/>
    <w:rsid w:val="00344232"/>
    <w:rsid w:val="003463BC"/>
    <w:rsid w:val="00347703"/>
    <w:rsid w:val="0035643A"/>
    <w:rsid w:val="00360A11"/>
    <w:rsid w:val="00362214"/>
    <w:rsid w:val="003756C9"/>
    <w:rsid w:val="0037732F"/>
    <w:rsid w:val="003819A5"/>
    <w:rsid w:val="00392D58"/>
    <w:rsid w:val="003A3E4E"/>
    <w:rsid w:val="003A7DA4"/>
    <w:rsid w:val="003B4887"/>
    <w:rsid w:val="003B734C"/>
    <w:rsid w:val="003C0488"/>
    <w:rsid w:val="003D4817"/>
    <w:rsid w:val="004017A3"/>
    <w:rsid w:val="00411C78"/>
    <w:rsid w:val="004129B3"/>
    <w:rsid w:val="0041759C"/>
    <w:rsid w:val="00420968"/>
    <w:rsid w:val="0042505A"/>
    <w:rsid w:val="00441858"/>
    <w:rsid w:val="00453018"/>
    <w:rsid w:val="00456C6B"/>
    <w:rsid w:val="00463828"/>
    <w:rsid w:val="00466E04"/>
    <w:rsid w:val="0047247E"/>
    <w:rsid w:val="00473C35"/>
    <w:rsid w:val="0048285C"/>
    <w:rsid w:val="00486C7A"/>
    <w:rsid w:val="00490832"/>
    <w:rsid w:val="004A00D7"/>
    <w:rsid w:val="004A61B8"/>
    <w:rsid w:val="004C4258"/>
    <w:rsid w:val="004C53C2"/>
    <w:rsid w:val="004C55C6"/>
    <w:rsid w:val="004C65C5"/>
    <w:rsid w:val="004C7567"/>
    <w:rsid w:val="004F4249"/>
    <w:rsid w:val="0050267F"/>
    <w:rsid w:val="00502781"/>
    <w:rsid w:val="00503643"/>
    <w:rsid w:val="00511EE5"/>
    <w:rsid w:val="00516876"/>
    <w:rsid w:val="00521A57"/>
    <w:rsid w:val="00524BC1"/>
    <w:rsid w:val="005255E0"/>
    <w:rsid w:val="00533504"/>
    <w:rsid w:val="00535929"/>
    <w:rsid w:val="005406EF"/>
    <w:rsid w:val="00544AAA"/>
    <w:rsid w:val="005536D9"/>
    <w:rsid w:val="005557A8"/>
    <w:rsid w:val="005577AB"/>
    <w:rsid w:val="00557A16"/>
    <w:rsid w:val="00560A63"/>
    <w:rsid w:val="0057202F"/>
    <w:rsid w:val="005814B9"/>
    <w:rsid w:val="005A5B56"/>
    <w:rsid w:val="005A7DAD"/>
    <w:rsid w:val="005C4639"/>
    <w:rsid w:val="005C52C0"/>
    <w:rsid w:val="005D52C6"/>
    <w:rsid w:val="005D6F4F"/>
    <w:rsid w:val="005E798F"/>
    <w:rsid w:val="005F37FC"/>
    <w:rsid w:val="005F57DF"/>
    <w:rsid w:val="005F6DA8"/>
    <w:rsid w:val="005F726F"/>
    <w:rsid w:val="00603E03"/>
    <w:rsid w:val="006108C9"/>
    <w:rsid w:val="00611080"/>
    <w:rsid w:val="006116B5"/>
    <w:rsid w:val="0061475F"/>
    <w:rsid w:val="0062269D"/>
    <w:rsid w:val="00625393"/>
    <w:rsid w:val="006253DB"/>
    <w:rsid w:val="00635E19"/>
    <w:rsid w:val="00640D2F"/>
    <w:rsid w:val="0064425E"/>
    <w:rsid w:val="00644F35"/>
    <w:rsid w:val="00645BE2"/>
    <w:rsid w:val="006476D5"/>
    <w:rsid w:val="00652F94"/>
    <w:rsid w:val="00656C3C"/>
    <w:rsid w:val="006613AA"/>
    <w:rsid w:val="0066481C"/>
    <w:rsid w:val="006742D6"/>
    <w:rsid w:val="006758D9"/>
    <w:rsid w:val="006824D5"/>
    <w:rsid w:val="00691509"/>
    <w:rsid w:val="00693C1A"/>
    <w:rsid w:val="006B5EB7"/>
    <w:rsid w:val="006B608F"/>
    <w:rsid w:val="006C5BAD"/>
    <w:rsid w:val="006D13EA"/>
    <w:rsid w:val="006D175D"/>
    <w:rsid w:val="006D1E33"/>
    <w:rsid w:val="006D4786"/>
    <w:rsid w:val="006D4794"/>
    <w:rsid w:val="006E36B5"/>
    <w:rsid w:val="006F5CF9"/>
    <w:rsid w:val="006F707A"/>
    <w:rsid w:val="007060E8"/>
    <w:rsid w:val="00710A5E"/>
    <w:rsid w:val="00716DC6"/>
    <w:rsid w:val="00717F9F"/>
    <w:rsid w:val="00725D97"/>
    <w:rsid w:val="00730B61"/>
    <w:rsid w:val="00737A5B"/>
    <w:rsid w:val="00743DF4"/>
    <w:rsid w:val="0074566F"/>
    <w:rsid w:val="00753D52"/>
    <w:rsid w:val="007573DE"/>
    <w:rsid w:val="00770F76"/>
    <w:rsid w:val="00776DAA"/>
    <w:rsid w:val="00787757"/>
    <w:rsid w:val="00792BB7"/>
    <w:rsid w:val="00794D7E"/>
    <w:rsid w:val="007A5C1B"/>
    <w:rsid w:val="007B4011"/>
    <w:rsid w:val="007B6EAD"/>
    <w:rsid w:val="007C5C99"/>
    <w:rsid w:val="007D0810"/>
    <w:rsid w:val="007E1944"/>
    <w:rsid w:val="007E3154"/>
    <w:rsid w:val="007E7343"/>
    <w:rsid w:val="007F069D"/>
    <w:rsid w:val="007F0F43"/>
    <w:rsid w:val="007F20AD"/>
    <w:rsid w:val="007F4F9D"/>
    <w:rsid w:val="00804087"/>
    <w:rsid w:val="00813C54"/>
    <w:rsid w:val="008175EA"/>
    <w:rsid w:val="0082618E"/>
    <w:rsid w:val="008511FC"/>
    <w:rsid w:val="008639FD"/>
    <w:rsid w:val="00864697"/>
    <w:rsid w:val="0088209D"/>
    <w:rsid w:val="008920B5"/>
    <w:rsid w:val="0089442A"/>
    <w:rsid w:val="008945FC"/>
    <w:rsid w:val="00895D8F"/>
    <w:rsid w:val="008A003A"/>
    <w:rsid w:val="008A0D34"/>
    <w:rsid w:val="008A5874"/>
    <w:rsid w:val="008B5359"/>
    <w:rsid w:val="008C402B"/>
    <w:rsid w:val="008D65B1"/>
    <w:rsid w:val="008F46F6"/>
    <w:rsid w:val="009010E8"/>
    <w:rsid w:val="00901C7F"/>
    <w:rsid w:val="00903304"/>
    <w:rsid w:val="00903598"/>
    <w:rsid w:val="0090667B"/>
    <w:rsid w:val="00911B46"/>
    <w:rsid w:val="0091319D"/>
    <w:rsid w:val="00926B07"/>
    <w:rsid w:val="00935FAA"/>
    <w:rsid w:val="009573DD"/>
    <w:rsid w:val="0096016B"/>
    <w:rsid w:val="00960EFF"/>
    <w:rsid w:val="00963AD6"/>
    <w:rsid w:val="00965C80"/>
    <w:rsid w:val="009720A4"/>
    <w:rsid w:val="00975CD2"/>
    <w:rsid w:val="009801DA"/>
    <w:rsid w:val="00985E5A"/>
    <w:rsid w:val="00994478"/>
    <w:rsid w:val="00995D40"/>
    <w:rsid w:val="00997CE2"/>
    <w:rsid w:val="009A35FA"/>
    <w:rsid w:val="009A66B5"/>
    <w:rsid w:val="009B160F"/>
    <w:rsid w:val="009B1CE5"/>
    <w:rsid w:val="009B45F3"/>
    <w:rsid w:val="009B7D7A"/>
    <w:rsid w:val="009C035B"/>
    <w:rsid w:val="009C7B6F"/>
    <w:rsid w:val="009D2339"/>
    <w:rsid w:val="009E3740"/>
    <w:rsid w:val="009F3EB9"/>
    <w:rsid w:val="009F4BDD"/>
    <w:rsid w:val="009F584F"/>
    <w:rsid w:val="009F7444"/>
    <w:rsid w:val="00A104DF"/>
    <w:rsid w:val="00A139FC"/>
    <w:rsid w:val="00A16C1F"/>
    <w:rsid w:val="00A26E1B"/>
    <w:rsid w:val="00A27D5B"/>
    <w:rsid w:val="00A30115"/>
    <w:rsid w:val="00A40024"/>
    <w:rsid w:val="00A40B4A"/>
    <w:rsid w:val="00A50EA7"/>
    <w:rsid w:val="00A563DC"/>
    <w:rsid w:val="00A63BCB"/>
    <w:rsid w:val="00A640E2"/>
    <w:rsid w:val="00A6528D"/>
    <w:rsid w:val="00A70586"/>
    <w:rsid w:val="00A71183"/>
    <w:rsid w:val="00A75B86"/>
    <w:rsid w:val="00A835F3"/>
    <w:rsid w:val="00A85FAF"/>
    <w:rsid w:val="00AA6825"/>
    <w:rsid w:val="00AB3ACE"/>
    <w:rsid w:val="00AB5288"/>
    <w:rsid w:val="00AC5FB6"/>
    <w:rsid w:val="00AE58A5"/>
    <w:rsid w:val="00AF0503"/>
    <w:rsid w:val="00AF2EA9"/>
    <w:rsid w:val="00B02A25"/>
    <w:rsid w:val="00B06B1E"/>
    <w:rsid w:val="00B0713E"/>
    <w:rsid w:val="00B2374B"/>
    <w:rsid w:val="00B30B3D"/>
    <w:rsid w:val="00B32E8E"/>
    <w:rsid w:val="00B33608"/>
    <w:rsid w:val="00B3361E"/>
    <w:rsid w:val="00B35FE5"/>
    <w:rsid w:val="00B41C90"/>
    <w:rsid w:val="00B564D1"/>
    <w:rsid w:val="00B56B8C"/>
    <w:rsid w:val="00B575B5"/>
    <w:rsid w:val="00B5768A"/>
    <w:rsid w:val="00B65022"/>
    <w:rsid w:val="00B76B2F"/>
    <w:rsid w:val="00B83F9F"/>
    <w:rsid w:val="00B849DE"/>
    <w:rsid w:val="00B85372"/>
    <w:rsid w:val="00BA519F"/>
    <w:rsid w:val="00BA627A"/>
    <w:rsid w:val="00BC078A"/>
    <w:rsid w:val="00BC49D6"/>
    <w:rsid w:val="00BC7E55"/>
    <w:rsid w:val="00BD5F74"/>
    <w:rsid w:val="00BF2A53"/>
    <w:rsid w:val="00C00DA8"/>
    <w:rsid w:val="00C03686"/>
    <w:rsid w:val="00C03D88"/>
    <w:rsid w:val="00C055F5"/>
    <w:rsid w:val="00C074DC"/>
    <w:rsid w:val="00C12D90"/>
    <w:rsid w:val="00C13B53"/>
    <w:rsid w:val="00C20D3C"/>
    <w:rsid w:val="00C251D1"/>
    <w:rsid w:val="00C25F2F"/>
    <w:rsid w:val="00C3413C"/>
    <w:rsid w:val="00C34A14"/>
    <w:rsid w:val="00C3556A"/>
    <w:rsid w:val="00C43EC2"/>
    <w:rsid w:val="00C532E1"/>
    <w:rsid w:val="00C61B9F"/>
    <w:rsid w:val="00C65AC7"/>
    <w:rsid w:val="00C67037"/>
    <w:rsid w:val="00C72D58"/>
    <w:rsid w:val="00CA028F"/>
    <w:rsid w:val="00CA144B"/>
    <w:rsid w:val="00CB168E"/>
    <w:rsid w:val="00CB4BF3"/>
    <w:rsid w:val="00CC05F7"/>
    <w:rsid w:val="00CC336D"/>
    <w:rsid w:val="00CC360D"/>
    <w:rsid w:val="00CE1A06"/>
    <w:rsid w:val="00CE287A"/>
    <w:rsid w:val="00D21741"/>
    <w:rsid w:val="00D24E8D"/>
    <w:rsid w:val="00D27F29"/>
    <w:rsid w:val="00D426A6"/>
    <w:rsid w:val="00D44111"/>
    <w:rsid w:val="00D53D03"/>
    <w:rsid w:val="00D565CC"/>
    <w:rsid w:val="00D57FB8"/>
    <w:rsid w:val="00D674EF"/>
    <w:rsid w:val="00D71DF8"/>
    <w:rsid w:val="00D823C3"/>
    <w:rsid w:val="00D87453"/>
    <w:rsid w:val="00D93E1C"/>
    <w:rsid w:val="00DA08C0"/>
    <w:rsid w:val="00DA4A47"/>
    <w:rsid w:val="00DB25A7"/>
    <w:rsid w:val="00DB645B"/>
    <w:rsid w:val="00DC46D6"/>
    <w:rsid w:val="00DD2626"/>
    <w:rsid w:val="00DD6FC2"/>
    <w:rsid w:val="00DE2AA2"/>
    <w:rsid w:val="00DF1E24"/>
    <w:rsid w:val="00DF3C9A"/>
    <w:rsid w:val="00E00186"/>
    <w:rsid w:val="00E04D30"/>
    <w:rsid w:val="00E069DF"/>
    <w:rsid w:val="00E06DC5"/>
    <w:rsid w:val="00E13DE0"/>
    <w:rsid w:val="00E16484"/>
    <w:rsid w:val="00E174CE"/>
    <w:rsid w:val="00E17D8B"/>
    <w:rsid w:val="00E23AA4"/>
    <w:rsid w:val="00E36428"/>
    <w:rsid w:val="00E37EA8"/>
    <w:rsid w:val="00E52917"/>
    <w:rsid w:val="00E712F4"/>
    <w:rsid w:val="00E82173"/>
    <w:rsid w:val="00E82B8E"/>
    <w:rsid w:val="00E83BDC"/>
    <w:rsid w:val="00E86ADB"/>
    <w:rsid w:val="00E953FD"/>
    <w:rsid w:val="00EA12AA"/>
    <w:rsid w:val="00EA15F0"/>
    <w:rsid w:val="00EB33A0"/>
    <w:rsid w:val="00EB47DC"/>
    <w:rsid w:val="00EB7520"/>
    <w:rsid w:val="00EC1124"/>
    <w:rsid w:val="00EC4888"/>
    <w:rsid w:val="00EC63AB"/>
    <w:rsid w:val="00EC72E5"/>
    <w:rsid w:val="00ED4DF4"/>
    <w:rsid w:val="00ED5D23"/>
    <w:rsid w:val="00EE45CA"/>
    <w:rsid w:val="00EF11ED"/>
    <w:rsid w:val="00EF1464"/>
    <w:rsid w:val="00EF5758"/>
    <w:rsid w:val="00EF6C5B"/>
    <w:rsid w:val="00EF70C1"/>
    <w:rsid w:val="00EF758E"/>
    <w:rsid w:val="00EF7B24"/>
    <w:rsid w:val="00F056C0"/>
    <w:rsid w:val="00F1354C"/>
    <w:rsid w:val="00F20AB5"/>
    <w:rsid w:val="00F21DEA"/>
    <w:rsid w:val="00F22235"/>
    <w:rsid w:val="00F2690D"/>
    <w:rsid w:val="00F35793"/>
    <w:rsid w:val="00F40216"/>
    <w:rsid w:val="00F40C08"/>
    <w:rsid w:val="00F535B0"/>
    <w:rsid w:val="00F5567C"/>
    <w:rsid w:val="00F561AC"/>
    <w:rsid w:val="00F6361B"/>
    <w:rsid w:val="00F7625A"/>
    <w:rsid w:val="00F77038"/>
    <w:rsid w:val="00FB37F0"/>
    <w:rsid w:val="00FB64B5"/>
    <w:rsid w:val="00FD0D59"/>
    <w:rsid w:val="00FD0F3C"/>
    <w:rsid w:val="00FD505B"/>
    <w:rsid w:val="00FE333F"/>
    <w:rsid w:val="00FF1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0B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144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393"/>
    <w:pPr>
      <w:ind w:left="720"/>
      <w:contextualSpacing/>
    </w:pPr>
  </w:style>
  <w:style w:type="character" w:styleId="Hyperlink">
    <w:name w:val="Hyperlink"/>
    <w:basedOn w:val="DefaultParagraphFont"/>
    <w:uiPriority w:val="99"/>
    <w:semiHidden/>
    <w:unhideWhenUsed/>
    <w:rsid w:val="00B2374B"/>
    <w:rPr>
      <w:color w:val="0000FF"/>
      <w:u w:val="single"/>
    </w:rPr>
  </w:style>
  <w:style w:type="character" w:customStyle="1" w:styleId="h2">
    <w:name w:val="h2"/>
    <w:basedOn w:val="DefaultParagraphFont"/>
    <w:rsid w:val="00A104DF"/>
  </w:style>
  <w:style w:type="paragraph" w:styleId="Header">
    <w:name w:val="header"/>
    <w:basedOn w:val="Normal"/>
    <w:link w:val="HeaderChar"/>
    <w:uiPriority w:val="99"/>
    <w:unhideWhenUsed/>
    <w:rsid w:val="0000770B"/>
    <w:pPr>
      <w:tabs>
        <w:tab w:val="center" w:pos="4513"/>
        <w:tab w:val="right" w:pos="9026"/>
      </w:tabs>
    </w:pPr>
  </w:style>
  <w:style w:type="character" w:customStyle="1" w:styleId="HeaderChar">
    <w:name w:val="Header Char"/>
    <w:basedOn w:val="DefaultParagraphFont"/>
    <w:link w:val="Header"/>
    <w:uiPriority w:val="99"/>
    <w:rsid w:val="0000770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0770B"/>
    <w:pPr>
      <w:tabs>
        <w:tab w:val="center" w:pos="4513"/>
        <w:tab w:val="right" w:pos="9026"/>
      </w:tabs>
    </w:pPr>
  </w:style>
  <w:style w:type="character" w:customStyle="1" w:styleId="FooterChar">
    <w:name w:val="Footer Char"/>
    <w:basedOn w:val="DefaultParagraphFont"/>
    <w:link w:val="Footer"/>
    <w:uiPriority w:val="99"/>
    <w:rsid w:val="0000770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201206">
      <w:bodyDiv w:val="1"/>
      <w:marLeft w:val="0"/>
      <w:marRight w:val="0"/>
      <w:marTop w:val="0"/>
      <w:marBottom w:val="0"/>
      <w:divBdr>
        <w:top w:val="none" w:sz="0" w:space="0" w:color="auto"/>
        <w:left w:val="none" w:sz="0" w:space="0" w:color="auto"/>
        <w:bottom w:val="none" w:sz="0" w:space="0" w:color="auto"/>
        <w:right w:val="none" w:sz="0" w:space="0" w:color="auto"/>
      </w:divBdr>
    </w:div>
    <w:div w:id="361788865">
      <w:bodyDiv w:val="1"/>
      <w:marLeft w:val="0"/>
      <w:marRight w:val="0"/>
      <w:marTop w:val="0"/>
      <w:marBottom w:val="0"/>
      <w:divBdr>
        <w:top w:val="none" w:sz="0" w:space="0" w:color="auto"/>
        <w:left w:val="none" w:sz="0" w:space="0" w:color="auto"/>
        <w:bottom w:val="none" w:sz="0" w:space="0" w:color="auto"/>
        <w:right w:val="none" w:sz="0" w:space="0" w:color="auto"/>
      </w:divBdr>
    </w:div>
    <w:div w:id="443036697">
      <w:bodyDiv w:val="1"/>
      <w:marLeft w:val="0"/>
      <w:marRight w:val="0"/>
      <w:marTop w:val="0"/>
      <w:marBottom w:val="0"/>
      <w:divBdr>
        <w:top w:val="none" w:sz="0" w:space="0" w:color="auto"/>
        <w:left w:val="none" w:sz="0" w:space="0" w:color="auto"/>
        <w:bottom w:val="none" w:sz="0" w:space="0" w:color="auto"/>
        <w:right w:val="none" w:sz="0" w:space="0" w:color="auto"/>
      </w:divBdr>
    </w:div>
    <w:div w:id="958955516">
      <w:bodyDiv w:val="1"/>
      <w:marLeft w:val="0"/>
      <w:marRight w:val="0"/>
      <w:marTop w:val="0"/>
      <w:marBottom w:val="0"/>
      <w:divBdr>
        <w:top w:val="none" w:sz="0" w:space="0" w:color="auto"/>
        <w:left w:val="none" w:sz="0" w:space="0" w:color="auto"/>
        <w:bottom w:val="none" w:sz="0" w:space="0" w:color="auto"/>
        <w:right w:val="none" w:sz="0" w:space="0" w:color="auto"/>
      </w:divBdr>
    </w:div>
    <w:div w:id="1162816206">
      <w:bodyDiv w:val="1"/>
      <w:marLeft w:val="0"/>
      <w:marRight w:val="0"/>
      <w:marTop w:val="0"/>
      <w:marBottom w:val="0"/>
      <w:divBdr>
        <w:top w:val="none" w:sz="0" w:space="0" w:color="auto"/>
        <w:left w:val="none" w:sz="0" w:space="0" w:color="auto"/>
        <w:bottom w:val="none" w:sz="0" w:space="0" w:color="auto"/>
        <w:right w:val="none" w:sz="0" w:space="0" w:color="auto"/>
      </w:divBdr>
    </w:div>
    <w:div w:id="1262832718">
      <w:bodyDiv w:val="1"/>
      <w:marLeft w:val="0"/>
      <w:marRight w:val="0"/>
      <w:marTop w:val="0"/>
      <w:marBottom w:val="0"/>
      <w:divBdr>
        <w:top w:val="none" w:sz="0" w:space="0" w:color="auto"/>
        <w:left w:val="none" w:sz="0" w:space="0" w:color="auto"/>
        <w:bottom w:val="none" w:sz="0" w:space="0" w:color="auto"/>
        <w:right w:val="none" w:sz="0" w:space="0" w:color="auto"/>
      </w:divBdr>
    </w:div>
    <w:div w:id="13979722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hyperlink" Target="http://mylocalschool.wales.gov.uk/" TargetMode="Externa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CC42A8FB-CE3C-D441-AF92-F963F4FA5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1079</TotalTime>
  <Pages>15</Pages>
  <Words>4346</Words>
  <Characters>22601</Characters>
  <Application>Microsoft Macintosh Word</Application>
  <DocSecurity>0</DocSecurity>
  <Lines>461</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26889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109</cp:revision>
  <dcterms:created xsi:type="dcterms:W3CDTF">2019-05-28T11:07:00Z</dcterms:created>
  <dcterms:modified xsi:type="dcterms:W3CDTF">2019-06-07T18:41:00Z</dcterms:modified>
</cp:coreProperties>
</file>