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76DF40F" w:rsidR="00587CE6" w:rsidRPr="00587CE6" w:rsidRDefault="008C2A3F"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Developing Skills for Employment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DD415FF" w:rsidR="00587CE6" w:rsidRPr="00587CE6" w:rsidRDefault="008C2A3F" w:rsidP="00587CE6">
            <w:pPr>
              <w:spacing w:after="0" w:line="240" w:lineRule="auto"/>
              <w:rPr>
                <w:rFonts w:ascii="Arial" w:eastAsia="Times New Roman" w:hAnsi="Arial" w:cs="Arial"/>
                <w:sz w:val="20"/>
                <w:szCs w:val="20"/>
              </w:rPr>
            </w:pPr>
            <w:r>
              <w:rPr>
                <w:rFonts w:ascii="Arial" w:eastAsia="Times New Roman" w:hAnsi="Arial" w:cs="Arial"/>
                <w:sz w:val="20"/>
                <w:szCs w:val="20"/>
              </w:rPr>
              <w:t>BMHP4026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7FF7099" w:rsidR="00587CE6" w:rsidRPr="00587CE6" w:rsidRDefault="008C2A3F"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3 / 4 </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22D9511" w:rsidR="00587CE6" w:rsidRPr="00587CE6" w:rsidRDefault="008C2A3F"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1 </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13BCC954" w:rsidR="00587CE6" w:rsidRPr="00587CE6" w:rsidRDefault="008C2A3F"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100% </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B80D052" w:rsidR="006D2A9D" w:rsidRPr="00587CE6" w:rsidRDefault="008C2A3F"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 xml:space="preserve">1 </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869B285" w:rsidR="00587CE6" w:rsidRPr="00587CE6" w:rsidRDefault="00FE2B9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8C2A3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FE2B9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FE2B9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CA9864B" w:rsidR="00587CE6" w:rsidRPr="00587CE6" w:rsidRDefault="008C2A3F"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28067CE4" w:rsidR="00587CE6" w:rsidRPr="00587CE6" w:rsidRDefault="00FE2B92"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8C2A3F">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F56CEBA" w:rsidR="00587CE6" w:rsidRPr="00587CE6" w:rsidRDefault="00FE2B92"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8C2A3F">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60ED2A9" w:rsidR="006D2A9D" w:rsidRPr="00AB2F38" w:rsidRDefault="00FE2B92"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8C2A3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FE2B92"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FE2B92"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77FFAC24" w:rsidR="00792D49" w:rsidRPr="00587CE6" w:rsidRDefault="008C2A3F" w:rsidP="00417F4F">
            <w:pPr>
              <w:spacing w:after="0" w:line="240" w:lineRule="auto"/>
              <w:rPr>
                <w:rFonts w:ascii="Arial" w:hAnsi="Arial" w:cs="Arial"/>
                <w:b/>
                <w:bCs/>
              </w:rPr>
            </w:pPr>
            <w:r>
              <w:rPr>
                <w:rFonts w:ascii="Arial" w:hAnsi="Arial" w:cs="Arial"/>
                <w:b/>
                <w:bCs/>
              </w:rPr>
              <w:t xml:space="preserve">Tiffiny Bevan </w:t>
            </w:r>
          </w:p>
        </w:tc>
        <w:tc>
          <w:tcPr>
            <w:tcW w:w="1087" w:type="dxa"/>
          </w:tcPr>
          <w:p w14:paraId="2743B9FE" w14:textId="1BB37F5A" w:rsidR="00792D49" w:rsidRPr="00587CE6" w:rsidRDefault="008C2A3F" w:rsidP="00417F4F">
            <w:pPr>
              <w:spacing w:after="0" w:line="240" w:lineRule="auto"/>
              <w:rPr>
                <w:rFonts w:ascii="Arial" w:hAnsi="Arial" w:cs="Arial"/>
                <w:b/>
                <w:bCs/>
              </w:rPr>
            </w:pPr>
            <w:r>
              <w:rPr>
                <w:rFonts w:ascii="Arial" w:hAnsi="Arial" w:cs="Arial"/>
                <w:b/>
                <w:bCs/>
              </w:rPr>
              <w:t>6</w:t>
            </w:r>
            <w:r w:rsidR="00C73E31">
              <w:rPr>
                <w:rFonts w:ascii="Arial" w:hAnsi="Arial" w:cs="Arial"/>
                <w:b/>
                <w:bCs/>
              </w:rPr>
              <w:t>3</w:t>
            </w:r>
          </w:p>
        </w:tc>
        <w:tc>
          <w:tcPr>
            <w:tcW w:w="1087" w:type="dxa"/>
          </w:tcPr>
          <w:p w14:paraId="6C431F90" w14:textId="0D695BDD" w:rsidR="00792D49" w:rsidRPr="00587CE6" w:rsidRDefault="0005553F" w:rsidP="0005553F">
            <w:pPr>
              <w:tabs>
                <w:tab w:val="left" w:pos="765"/>
              </w:tabs>
              <w:spacing w:after="0" w:line="240" w:lineRule="auto"/>
              <w:rPr>
                <w:rFonts w:ascii="Arial" w:hAnsi="Arial" w:cs="Arial"/>
                <w:b/>
                <w:bCs/>
              </w:rPr>
            </w:pPr>
            <w:r>
              <w:rPr>
                <w:rFonts w:ascii="Arial" w:hAnsi="Arial" w:cs="Arial"/>
                <w:b/>
                <w:bCs/>
              </w:rPr>
              <w:tab/>
              <w:t xml:space="preserve">Agree </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6D952594" w:rsidR="00792D49" w:rsidRPr="00587CE6" w:rsidRDefault="0005553F" w:rsidP="00417F4F">
            <w:pPr>
              <w:spacing w:after="0" w:line="240" w:lineRule="auto"/>
              <w:rPr>
                <w:rFonts w:ascii="Arial" w:hAnsi="Arial" w:cs="Arial"/>
                <w:b/>
                <w:bCs/>
              </w:rPr>
            </w:pPr>
            <w:r>
              <w:rPr>
                <w:rFonts w:ascii="Arial" w:hAnsi="Arial" w:cs="Arial"/>
                <w:b/>
                <w:bCs/>
              </w:rPr>
              <w:t>6</w:t>
            </w:r>
            <w:r w:rsidR="00C73E31">
              <w:rPr>
                <w:rFonts w:ascii="Arial" w:hAnsi="Arial" w:cs="Arial"/>
                <w:b/>
                <w:bCs/>
              </w:rPr>
              <w:t xml:space="preserve">3 </w:t>
            </w:r>
          </w:p>
        </w:tc>
      </w:tr>
      <w:tr w:rsidR="00792D49" w:rsidRPr="00587CE6" w14:paraId="72569ACE" w14:textId="77777777" w:rsidTr="00792D49">
        <w:tc>
          <w:tcPr>
            <w:tcW w:w="1696" w:type="dxa"/>
          </w:tcPr>
          <w:p w14:paraId="0DA336C7" w14:textId="2BF21DCD" w:rsidR="00792D49" w:rsidRPr="00587CE6" w:rsidRDefault="008C2A3F" w:rsidP="00417F4F">
            <w:pPr>
              <w:spacing w:after="0" w:line="240" w:lineRule="auto"/>
              <w:rPr>
                <w:rFonts w:ascii="Arial" w:hAnsi="Arial" w:cs="Arial"/>
                <w:b/>
                <w:bCs/>
              </w:rPr>
            </w:pPr>
            <w:r>
              <w:rPr>
                <w:rFonts w:ascii="Arial" w:hAnsi="Arial" w:cs="Arial"/>
                <w:b/>
                <w:bCs/>
              </w:rPr>
              <w:t>Shantelle Barnett</w:t>
            </w:r>
          </w:p>
        </w:tc>
        <w:tc>
          <w:tcPr>
            <w:tcW w:w="1087" w:type="dxa"/>
          </w:tcPr>
          <w:p w14:paraId="497936A6" w14:textId="3FDE7119" w:rsidR="00792D49" w:rsidRPr="00587CE6" w:rsidRDefault="008C2A3F" w:rsidP="00417F4F">
            <w:pPr>
              <w:spacing w:after="0" w:line="240" w:lineRule="auto"/>
              <w:rPr>
                <w:rFonts w:ascii="Arial" w:hAnsi="Arial" w:cs="Arial"/>
                <w:b/>
                <w:bCs/>
              </w:rPr>
            </w:pPr>
            <w:r>
              <w:rPr>
                <w:rFonts w:ascii="Arial" w:hAnsi="Arial" w:cs="Arial"/>
                <w:b/>
                <w:bCs/>
              </w:rPr>
              <w:t>58</w:t>
            </w:r>
          </w:p>
        </w:tc>
        <w:tc>
          <w:tcPr>
            <w:tcW w:w="1087" w:type="dxa"/>
          </w:tcPr>
          <w:p w14:paraId="4A326DA6" w14:textId="757A69E4" w:rsidR="00792D49" w:rsidRPr="00587CE6" w:rsidRDefault="00C73E31" w:rsidP="00417F4F">
            <w:pPr>
              <w:spacing w:after="0" w:line="240" w:lineRule="auto"/>
              <w:rPr>
                <w:rFonts w:ascii="Arial" w:hAnsi="Arial" w:cs="Arial"/>
                <w:b/>
                <w:bCs/>
              </w:rPr>
            </w:pPr>
            <w:r>
              <w:rPr>
                <w:rFonts w:ascii="Arial" w:hAnsi="Arial" w:cs="Arial"/>
                <w:b/>
                <w:bCs/>
              </w:rPr>
              <w:t xml:space="preserve">Agree </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6C57158E" w:rsidR="00792D49" w:rsidRPr="00587CE6" w:rsidRDefault="00C73E31" w:rsidP="00417F4F">
            <w:pPr>
              <w:spacing w:after="0" w:line="240" w:lineRule="auto"/>
              <w:rPr>
                <w:rFonts w:ascii="Arial" w:hAnsi="Arial" w:cs="Arial"/>
                <w:b/>
                <w:bCs/>
              </w:rPr>
            </w:pPr>
            <w:r>
              <w:rPr>
                <w:rFonts w:ascii="Arial" w:hAnsi="Arial" w:cs="Arial"/>
                <w:b/>
                <w:bCs/>
              </w:rPr>
              <w:t>58</w:t>
            </w:r>
          </w:p>
        </w:tc>
      </w:tr>
      <w:tr w:rsidR="00792D49" w:rsidRPr="00587CE6" w14:paraId="42F3E3E7" w14:textId="77777777" w:rsidTr="00792D49">
        <w:tc>
          <w:tcPr>
            <w:tcW w:w="1696" w:type="dxa"/>
          </w:tcPr>
          <w:p w14:paraId="7F7DBD67" w14:textId="4702005B" w:rsidR="00792D49" w:rsidRPr="00587CE6" w:rsidRDefault="008C2A3F" w:rsidP="00417F4F">
            <w:pPr>
              <w:spacing w:after="0" w:line="240" w:lineRule="auto"/>
              <w:rPr>
                <w:rFonts w:ascii="Arial" w:hAnsi="Arial" w:cs="Arial"/>
                <w:b/>
                <w:bCs/>
              </w:rPr>
            </w:pPr>
            <w:r>
              <w:rPr>
                <w:rFonts w:ascii="Arial" w:hAnsi="Arial" w:cs="Arial"/>
                <w:b/>
                <w:bCs/>
              </w:rPr>
              <w:t>Damian Kwapisz</w:t>
            </w:r>
          </w:p>
        </w:tc>
        <w:tc>
          <w:tcPr>
            <w:tcW w:w="1087" w:type="dxa"/>
          </w:tcPr>
          <w:p w14:paraId="15D82044" w14:textId="46D709BF" w:rsidR="00792D49" w:rsidRPr="00587CE6" w:rsidRDefault="008C2A3F" w:rsidP="00417F4F">
            <w:pPr>
              <w:spacing w:after="0" w:line="240" w:lineRule="auto"/>
              <w:rPr>
                <w:rFonts w:ascii="Arial" w:hAnsi="Arial" w:cs="Arial"/>
                <w:b/>
                <w:bCs/>
              </w:rPr>
            </w:pPr>
            <w:r>
              <w:rPr>
                <w:rFonts w:ascii="Arial" w:hAnsi="Arial" w:cs="Arial"/>
                <w:b/>
                <w:bCs/>
              </w:rPr>
              <w:t>65</w:t>
            </w:r>
          </w:p>
        </w:tc>
        <w:tc>
          <w:tcPr>
            <w:tcW w:w="1087" w:type="dxa"/>
          </w:tcPr>
          <w:p w14:paraId="1F5A9052" w14:textId="7E7ED904" w:rsidR="00792D49" w:rsidRPr="00587CE6" w:rsidRDefault="00AC5993" w:rsidP="00417F4F">
            <w:pPr>
              <w:spacing w:after="0" w:line="240" w:lineRule="auto"/>
              <w:rPr>
                <w:rFonts w:ascii="Arial" w:hAnsi="Arial" w:cs="Arial"/>
                <w:b/>
                <w:bCs/>
              </w:rPr>
            </w:pPr>
            <w:r>
              <w:rPr>
                <w:rFonts w:ascii="Arial" w:hAnsi="Arial" w:cs="Arial"/>
                <w:b/>
                <w:bCs/>
              </w:rPr>
              <w:t xml:space="preserve">Agree </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1425171F" w:rsidR="00792D49" w:rsidRPr="00587CE6" w:rsidRDefault="00AC5993" w:rsidP="00417F4F">
            <w:pPr>
              <w:spacing w:after="0" w:line="240" w:lineRule="auto"/>
              <w:rPr>
                <w:rFonts w:ascii="Arial" w:hAnsi="Arial" w:cs="Arial"/>
                <w:b/>
                <w:bCs/>
              </w:rPr>
            </w:pPr>
            <w:r>
              <w:rPr>
                <w:rFonts w:ascii="Arial" w:hAnsi="Arial" w:cs="Arial"/>
                <w:b/>
                <w:bCs/>
              </w:rPr>
              <w:t>65</w:t>
            </w:r>
          </w:p>
        </w:tc>
      </w:tr>
      <w:tr w:rsidR="00792D49" w:rsidRPr="00587CE6" w14:paraId="17C09C8B" w14:textId="77777777" w:rsidTr="00792D49">
        <w:tc>
          <w:tcPr>
            <w:tcW w:w="1696" w:type="dxa"/>
          </w:tcPr>
          <w:p w14:paraId="217ADC54" w14:textId="6505F0A6" w:rsidR="00792D49" w:rsidRPr="00587CE6" w:rsidRDefault="00792D49" w:rsidP="00417F4F">
            <w:pPr>
              <w:spacing w:after="0" w:line="240" w:lineRule="auto"/>
              <w:rPr>
                <w:rFonts w:ascii="Arial" w:hAnsi="Arial" w:cs="Arial"/>
                <w:b/>
                <w:bCs/>
              </w:rPr>
            </w:pPr>
          </w:p>
        </w:tc>
        <w:tc>
          <w:tcPr>
            <w:tcW w:w="1087" w:type="dxa"/>
          </w:tcPr>
          <w:p w14:paraId="016339F7" w14:textId="55D4B842" w:rsidR="00792D49" w:rsidRPr="00587CE6" w:rsidRDefault="00792D49" w:rsidP="00417F4F">
            <w:pPr>
              <w:spacing w:after="0" w:line="240" w:lineRule="auto"/>
              <w:rPr>
                <w:rFonts w:ascii="Arial" w:hAnsi="Arial" w:cs="Arial"/>
                <w:b/>
                <w:bCs/>
              </w:rPr>
            </w:pPr>
          </w:p>
        </w:tc>
        <w:tc>
          <w:tcPr>
            <w:tcW w:w="1087" w:type="dxa"/>
          </w:tcPr>
          <w:p w14:paraId="56B37C17" w14:textId="3D749A84"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09B4C9B9"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36272744" w:rsidR="00792D49" w:rsidRPr="00587CE6" w:rsidRDefault="008C2A3F" w:rsidP="00417F4F">
            <w:pPr>
              <w:spacing w:after="0" w:line="240" w:lineRule="auto"/>
              <w:rPr>
                <w:rFonts w:ascii="Arial" w:hAnsi="Arial" w:cs="Arial"/>
                <w:b/>
                <w:bCs/>
              </w:rPr>
            </w:pPr>
            <w:r>
              <w:rPr>
                <w:rFonts w:ascii="Arial" w:hAnsi="Arial" w:cs="Arial"/>
                <w:b/>
                <w:bCs/>
              </w:rPr>
              <w:t xml:space="preserve">Christiana </w:t>
            </w:r>
            <w:proofErr w:type="spellStart"/>
            <w:r>
              <w:rPr>
                <w:rFonts w:ascii="Arial" w:hAnsi="Arial" w:cs="Arial"/>
                <w:b/>
                <w:bCs/>
              </w:rPr>
              <w:t>Foreshyte</w:t>
            </w:r>
            <w:proofErr w:type="spellEnd"/>
            <w:r>
              <w:rPr>
                <w:rFonts w:ascii="Arial" w:hAnsi="Arial" w:cs="Arial"/>
                <w:b/>
                <w:bCs/>
              </w:rPr>
              <w:t xml:space="preserve"> </w:t>
            </w:r>
          </w:p>
        </w:tc>
        <w:tc>
          <w:tcPr>
            <w:tcW w:w="1087" w:type="dxa"/>
          </w:tcPr>
          <w:p w14:paraId="3062EB84" w14:textId="304AFAD3" w:rsidR="00792D49" w:rsidRPr="00587CE6" w:rsidRDefault="008C2A3F" w:rsidP="00417F4F">
            <w:pPr>
              <w:spacing w:after="0" w:line="240" w:lineRule="auto"/>
              <w:rPr>
                <w:rFonts w:ascii="Arial" w:hAnsi="Arial" w:cs="Arial"/>
                <w:b/>
                <w:bCs/>
              </w:rPr>
            </w:pPr>
            <w:r>
              <w:rPr>
                <w:rFonts w:ascii="Arial" w:hAnsi="Arial" w:cs="Arial"/>
                <w:b/>
                <w:bCs/>
              </w:rPr>
              <w:t>3</w:t>
            </w:r>
            <w:r w:rsidR="007E7059">
              <w:rPr>
                <w:rFonts w:ascii="Arial" w:hAnsi="Arial" w:cs="Arial"/>
                <w:b/>
                <w:bCs/>
              </w:rPr>
              <w:t>7</w:t>
            </w:r>
          </w:p>
        </w:tc>
        <w:tc>
          <w:tcPr>
            <w:tcW w:w="1087" w:type="dxa"/>
          </w:tcPr>
          <w:p w14:paraId="5DF1E957" w14:textId="2723B076" w:rsidR="00792D49" w:rsidRPr="00587CE6" w:rsidRDefault="00AC5993" w:rsidP="00417F4F">
            <w:pPr>
              <w:spacing w:after="0" w:line="240" w:lineRule="auto"/>
              <w:rPr>
                <w:rFonts w:ascii="Arial" w:hAnsi="Arial" w:cs="Arial"/>
                <w:b/>
                <w:bCs/>
              </w:rPr>
            </w:pPr>
            <w:r>
              <w:rPr>
                <w:rFonts w:ascii="Arial" w:hAnsi="Arial" w:cs="Arial"/>
                <w:b/>
                <w:bCs/>
              </w:rPr>
              <w:t xml:space="preserve">Agree </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3A19F68D" w:rsidR="00792D49" w:rsidRPr="00587CE6" w:rsidRDefault="00AC5993" w:rsidP="00417F4F">
            <w:pPr>
              <w:spacing w:after="0" w:line="240" w:lineRule="auto"/>
              <w:rPr>
                <w:rFonts w:ascii="Arial" w:hAnsi="Arial" w:cs="Arial"/>
                <w:b/>
                <w:bCs/>
              </w:rPr>
            </w:pPr>
            <w:r>
              <w:rPr>
                <w:rFonts w:ascii="Arial" w:hAnsi="Arial" w:cs="Arial"/>
                <w:b/>
                <w:bCs/>
              </w:rPr>
              <w:t>37</w:t>
            </w:r>
          </w:p>
        </w:tc>
      </w:tr>
      <w:tr w:rsidR="00792D49" w:rsidRPr="00587CE6" w14:paraId="18C65250" w14:textId="77777777" w:rsidTr="00792D49">
        <w:tc>
          <w:tcPr>
            <w:tcW w:w="1696" w:type="dxa"/>
          </w:tcPr>
          <w:p w14:paraId="1EF0D718" w14:textId="6785417A" w:rsidR="00792D49" w:rsidRPr="00587CE6" w:rsidRDefault="00792D49" w:rsidP="00417F4F">
            <w:pPr>
              <w:spacing w:after="0" w:line="240" w:lineRule="auto"/>
              <w:rPr>
                <w:rFonts w:ascii="Arial" w:hAnsi="Arial" w:cs="Arial"/>
                <w:b/>
                <w:bCs/>
              </w:rPr>
            </w:pPr>
          </w:p>
        </w:tc>
        <w:tc>
          <w:tcPr>
            <w:tcW w:w="1087" w:type="dxa"/>
          </w:tcPr>
          <w:p w14:paraId="1878859E" w14:textId="31676B1F"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5F9C5E79" w:rsidR="00792D49" w:rsidRPr="00587CE6" w:rsidRDefault="008C2A3F" w:rsidP="00417F4F">
            <w:pPr>
              <w:spacing w:after="0" w:line="240" w:lineRule="auto"/>
              <w:rPr>
                <w:rFonts w:ascii="Arial" w:hAnsi="Arial" w:cs="Arial"/>
                <w:b/>
                <w:bCs/>
              </w:rPr>
            </w:pPr>
            <w:r>
              <w:rPr>
                <w:rFonts w:ascii="Arial" w:hAnsi="Arial" w:cs="Arial"/>
                <w:b/>
                <w:bCs/>
              </w:rPr>
              <w:t xml:space="preserve">Redia </w:t>
            </w:r>
            <w:proofErr w:type="spellStart"/>
            <w:r>
              <w:rPr>
                <w:rFonts w:ascii="Arial" w:hAnsi="Arial" w:cs="Arial"/>
                <w:b/>
                <w:bCs/>
              </w:rPr>
              <w:t>Murema</w:t>
            </w:r>
            <w:proofErr w:type="spellEnd"/>
            <w:r>
              <w:rPr>
                <w:rFonts w:ascii="Arial" w:hAnsi="Arial" w:cs="Arial"/>
                <w:b/>
                <w:bCs/>
              </w:rPr>
              <w:t xml:space="preserve"> </w:t>
            </w:r>
          </w:p>
        </w:tc>
        <w:tc>
          <w:tcPr>
            <w:tcW w:w="1087" w:type="dxa"/>
          </w:tcPr>
          <w:p w14:paraId="2CF7C996" w14:textId="0161DAB1" w:rsidR="00792D49" w:rsidRPr="00587CE6" w:rsidRDefault="008C2A3F" w:rsidP="00417F4F">
            <w:pPr>
              <w:spacing w:after="0" w:line="240" w:lineRule="auto"/>
              <w:rPr>
                <w:rFonts w:ascii="Arial" w:hAnsi="Arial" w:cs="Arial"/>
                <w:b/>
                <w:bCs/>
              </w:rPr>
            </w:pPr>
            <w:r>
              <w:rPr>
                <w:rFonts w:ascii="Arial" w:hAnsi="Arial" w:cs="Arial"/>
                <w:b/>
                <w:bCs/>
              </w:rPr>
              <w:t>22</w:t>
            </w:r>
          </w:p>
        </w:tc>
        <w:tc>
          <w:tcPr>
            <w:tcW w:w="1087" w:type="dxa"/>
          </w:tcPr>
          <w:p w14:paraId="38FD4939" w14:textId="60A2A9D0" w:rsidR="00792D49" w:rsidRPr="00587CE6" w:rsidRDefault="00AC5993" w:rsidP="00417F4F">
            <w:pPr>
              <w:spacing w:after="0" w:line="240" w:lineRule="auto"/>
              <w:rPr>
                <w:rFonts w:ascii="Arial" w:hAnsi="Arial" w:cs="Arial"/>
                <w:b/>
                <w:bCs/>
              </w:rPr>
            </w:pPr>
            <w:r>
              <w:rPr>
                <w:rFonts w:ascii="Arial" w:hAnsi="Arial" w:cs="Arial"/>
                <w:b/>
                <w:bCs/>
              </w:rPr>
              <w:t xml:space="preserve">Agree </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536D5AB6" w:rsidR="00792D49" w:rsidRPr="00587CE6" w:rsidRDefault="00AC5993" w:rsidP="00417F4F">
            <w:pPr>
              <w:spacing w:after="0" w:line="240" w:lineRule="auto"/>
              <w:rPr>
                <w:rFonts w:ascii="Arial" w:hAnsi="Arial" w:cs="Arial"/>
                <w:b/>
                <w:bCs/>
              </w:rPr>
            </w:pPr>
            <w:r>
              <w:rPr>
                <w:rFonts w:ascii="Arial" w:hAnsi="Arial" w:cs="Arial"/>
                <w:b/>
                <w:bCs/>
              </w:rPr>
              <w:t>22</w:t>
            </w: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0D36B90" w:rsidR="00AC463B" w:rsidRPr="00ED385D" w:rsidRDefault="004D5F15"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EC5D082" w:rsidR="00AC463B" w:rsidRPr="00ED385D" w:rsidRDefault="004D5F15" w:rsidP="00741EC6">
            <w:pPr>
              <w:spacing w:after="0" w:line="240" w:lineRule="auto"/>
              <w:rPr>
                <w:rFonts w:ascii="Arial" w:hAnsi="Arial" w:cs="Arial"/>
                <w:sz w:val="20"/>
                <w:szCs w:val="20"/>
              </w:rPr>
            </w:pPr>
            <w:r>
              <w:rPr>
                <w:rFonts w:ascii="Arial" w:hAnsi="Arial" w:cs="Arial"/>
                <w:sz w:val="20"/>
                <w:szCs w:val="20"/>
              </w:rPr>
              <w:t xml:space="preserve">Yes, an agreement has been met. </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9D22211" w:rsidR="00AC463B" w:rsidRPr="00ED385D" w:rsidRDefault="004D5F15"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435543C5" w:rsidR="00AC463B" w:rsidRPr="00ED385D" w:rsidRDefault="004D5F15" w:rsidP="00741EC6">
            <w:pPr>
              <w:spacing w:after="0" w:line="240" w:lineRule="auto"/>
              <w:rPr>
                <w:rFonts w:ascii="Arial" w:hAnsi="Arial" w:cs="Arial"/>
                <w:sz w:val="20"/>
                <w:szCs w:val="20"/>
              </w:rPr>
            </w:pPr>
            <w:r>
              <w:rPr>
                <w:rFonts w:ascii="Arial" w:hAnsi="Arial" w:cs="Arial"/>
                <w:sz w:val="20"/>
                <w:szCs w:val="20"/>
              </w:rPr>
              <w:t xml:space="preserve">Yes, there are comments that present opportunities for improvement. </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D71CD35" w:rsidR="00AC463B" w:rsidRPr="00ED385D" w:rsidRDefault="004D5F15"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4CDE360" w:rsidR="00AC463B" w:rsidRPr="00ED385D" w:rsidRDefault="004D5F15" w:rsidP="00741EC6">
            <w:pPr>
              <w:spacing w:after="0" w:line="240" w:lineRule="auto"/>
              <w:rPr>
                <w:rFonts w:ascii="Arial" w:hAnsi="Arial" w:cs="Arial"/>
                <w:sz w:val="20"/>
                <w:szCs w:val="20"/>
              </w:rPr>
            </w:pPr>
            <w:r>
              <w:rPr>
                <w:rFonts w:ascii="Arial" w:hAnsi="Arial" w:cs="Arial"/>
                <w:sz w:val="20"/>
                <w:szCs w:val="20"/>
              </w:rPr>
              <w:t xml:space="preserve">Yes, feedback is constructive. </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1DA1FD4" w:rsidR="00AC463B" w:rsidRPr="00ED385D" w:rsidRDefault="004D5F15"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5FB53EA8" w:rsidR="00AC463B" w:rsidRPr="00ED385D" w:rsidRDefault="00ED09C5" w:rsidP="00741EC6">
            <w:pPr>
              <w:spacing w:after="0" w:line="240" w:lineRule="auto"/>
              <w:rPr>
                <w:rFonts w:ascii="Arial" w:hAnsi="Arial" w:cs="Arial"/>
                <w:sz w:val="20"/>
                <w:szCs w:val="20"/>
              </w:rPr>
            </w:pPr>
            <w:r>
              <w:rPr>
                <w:rFonts w:ascii="Arial" w:hAnsi="Arial" w:cs="Arial"/>
                <w:sz w:val="20"/>
                <w:szCs w:val="20"/>
              </w:rPr>
              <w:t xml:space="preserve">Yes, feedback in linked appropriately </w:t>
            </w:r>
            <w:r w:rsidR="00311C69">
              <w:rPr>
                <w:rFonts w:ascii="Arial" w:hAnsi="Arial" w:cs="Arial"/>
                <w:sz w:val="20"/>
                <w:szCs w:val="20"/>
              </w:rPr>
              <w:t xml:space="preserve">to areas of the assessment criteria. </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803DCFD" w:rsidR="00AC463B" w:rsidRPr="00ED385D" w:rsidRDefault="004D5F15"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5CE50D09" w:rsidR="00AC463B" w:rsidRPr="00ED385D" w:rsidRDefault="004D5F15" w:rsidP="00741EC6">
            <w:pPr>
              <w:spacing w:after="0" w:line="240" w:lineRule="auto"/>
              <w:rPr>
                <w:rFonts w:ascii="Arial" w:hAnsi="Arial" w:cs="Arial"/>
                <w:sz w:val="20"/>
                <w:szCs w:val="20"/>
              </w:rPr>
            </w:pPr>
            <w:r>
              <w:rPr>
                <w:rFonts w:ascii="Arial" w:hAnsi="Arial" w:cs="Arial"/>
                <w:sz w:val="20"/>
                <w:szCs w:val="20"/>
              </w:rPr>
              <w:t xml:space="preserve">Yes, feedback is consistent across the </w:t>
            </w:r>
            <w:r w:rsidR="00ED09C5">
              <w:rPr>
                <w:rFonts w:ascii="Arial" w:hAnsi="Arial" w:cs="Arial"/>
                <w:sz w:val="20"/>
                <w:szCs w:val="20"/>
              </w:rPr>
              <w:t>sample</w:t>
            </w:r>
            <w:r>
              <w:rPr>
                <w:rFonts w:ascii="Arial" w:hAnsi="Arial" w:cs="Arial"/>
                <w:sz w:val="20"/>
                <w:szCs w:val="20"/>
              </w:rPr>
              <w:t xml:space="preserve">. </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74188A2" w:rsidR="00AC463B" w:rsidRPr="00ED385D" w:rsidRDefault="004D5F15"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480FCA0" w:rsidR="00AC463B" w:rsidRPr="00ED385D" w:rsidRDefault="004D5F15" w:rsidP="00741EC6">
            <w:pPr>
              <w:spacing w:after="0" w:line="240" w:lineRule="auto"/>
              <w:rPr>
                <w:rFonts w:ascii="Arial" w:hAnsi="Arial" w:cs="Arial"/>
                <w:sz w:val="20"/>
                <w:szCs w:val="20"/>
              </w:rPr>
            </w:pPr>
            <w:r>
              <w:rPr>
                <w:rFonts w:ascii="Arial" w:hAnsi="Arial" w:cs="Arial"/>
                <w:sz w:val="20"/>
                <w:szCs w:val="20"/>
              </w:rPr>
              <w:t>Yes</w:t>
            </w:r>
            <w:r w:rsidR="006D77F7">
              <w:rPr>
                <w:rFonts w:ascii="Arial" w:hAnsi="Arial" w:cs="Arial"/>
                <w:sz w:val="20"/>
                <w:szCs w:val="20"/>
              </w:rPr>
              <w:t xml:space="preserve">, the feedback identifies for referencing and unfair practice where relevant.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A03CEBA" w:rsidR="00AC463B" w:rsidRPr="00ED385D" w:rsidRDefault="004D5F15"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No Actions to be required. </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F2BCAC" w14:textId="4ABF1245" w:rsidR="00AC463B" w:rsidRDefault="00AC463B" w:rsidP="004D5F15">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175AEAE" w14:textId="67E16F6F" w:rsidR="004D5F15" w:rsidRPr="00ED385D" w:rsidRDefault="004D5F15" w:rsidP="004D5F15">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Each submission was discussed in detail, and a consensus was met. </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1AC5EA7A"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FE2B92">
              <w:rPr>
                <w:rFonts w:ascii="Arial" w:hAnsi="Arial" w:cs="Arial"/>
              </w:rPr>
              <w:t xml:space="preserve">Jonathan Wyatt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2149D3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E2B92">
              <w:rPr>
                <w:rFonts w:ascii="Arial" w:hAnsi="Arial" w:cs="Arial"/>
              </w:rPr>
              <w:t>9/1/2026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533F04" w14:textId="77777777" w:rsidR="00467608" w:rsidRDefault="00467608" w:rsidP="00467608">
      <w:pPr>
        <w:spacing w:after="0" w:line="240" w:lineRule="auto"/>
      </w:pPr>
      <w:r>
        <w:separator/>
      </w:r>
    </w:p>
  </w:endnote>
  <w:endnote w:type="continuationSeparator" w:id="0">
    <w:p w14:paraId="60CB9D04" w14:textId="77777777" w:rsidR="00467608" w:rsidRDefault="0046760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2B74C8" w14:textId="77777777" w:rsidR="00467608" w:rsidRDefault="00467608" w:rsidP="00467608">
      <w:pPr>
        <w:spacing w:after="0" w:line="240" w:lineRule="auto"/>
      </w:pPr>
      <w:r>
        <w:separator/>
      </w:r>
    </w:p>
  </w:footnote>
  <w:footnote w:type="continuationSeparator" w:id="0">
    <w:p w14:paraId="42E727A3" w14:textId="77777777" w:rsidR="00467608" w:rsidRDefault="0046760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5553F"/>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361C1"/>
    <w:rsid w:val="00244E7F"/>
    <w:rsid w:val="0025101B"/>
    <w:rsid w:val="0027723E"/>
    <w:rsid w:val="00282ED6"/>
    <w:rsid w:val="00285D6F"/>
    <w:rsid w:val="002A727D"/>
    <w:rsid w:val="002B08D3"/>
    <w:rsid w:val="002B747C"/>
    <w:rsid w:val="002F44B3"/>
    <w:rsid w:val="00311C69"/>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186C"/>
    <w:rsid w:val="004948F9"/>
    <w:rsid w:val="004A21EC"/>
    <w:rsid w:val="004D3EFB"/>
    <w:rsid w:val="004D5F15"/>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7F7"/>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7E7059"/>
    <w:rsid w:val="00874D23"/>
    <w:rsid w:val="008A7C06"/>
    <w:rsid w:val="008B32FF"/>
    <w:rsid w:val="008C2A3F"/>
    <w:rsid w:val="008E5A0D"/>
    <w:rsid w:val="00905215"/>
    <w:rsid w:val="0091282B"/>
    <w:rsid w:val="00920F17"/>
    <w:rsid w:val="00940D6C"/>
    <w:rsid w:val="00942186"/>
    <w:rsid w:val="009620CD"/>
    <w:rsid w:val="00990AE7"/>
    <w:rsid w:val="009C34CA"/>
    <w:rsid w:val="009D04BE"/>
    <w:rsid w:val="009E1F8B"/>
    <w:rsid w:val="00A20015"/>
    <w:rsid w:val="00AB09D9"/>
    <w:rsid w:val="00AB2F38"/>
    <w:rsid w:val="00AC463B"/>
    <w:rsid w:val="00AC5993"/>
    <w:rsid w:val="00AC7457"/>
    <w:rsid w:val="00AD2AFC"/>
    <w:rsid w:val="00AE723D"/>
    <w:rsid w:val="00B020D0"/>
    <w:rsid w:val="00B1114A"/>
    <w:rsid w:val="00B60685"/>
    <w:rsid w:val="00BC6C3A"/>
    <w:rsid w:val="00BE13FF"/>
    <w:rsid w:val="00BF33E9"/>
    <w:rsid w:val="00BF46EC"/>
    <w:rsid w:val="00C00D39"/>
    <w:rsid w:val="00C0204C"/>
    <w:rsid w:val="00C036D5"/>
    <w:rsid w:val="00C25B6E"/>
    <w:rsid w:val="00C3472D"/>
    <w:rsid w:val="00C53EE5"/>
    <w:rsid w:val="00C73E31"/>
    <w:rsid w:val="00C76660"/>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09C5"/>
    <w:rsid w:val="00ED385D"/>
    <w:rsid w:val="00EE4175"/>
    <w:rsid w:val="00EF13BA"/>
    <w:rsid w:val="00F045AF"/>
    <w:rsid w:val="00F2106D"/>
    <w:rsid w:val="00F34170"/>
    <w:rsid w:val="00F3615A"/>
    <w:rsid w:val="00F36B5C"/>
    <w:rsid w:val="00FA3513"/>
    <w:rsid w:val="00FC7AD6"/>
    <w:rsid w:val="00FE1667"/>
    <w:rsid w:val="00FE2B9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952</Words>
  <Characters>5582</Characters>
  <Application>Microsoft Office Word</Application>
  <DocSecurity>0</DocSecurity>
  <Lines>465</Lines>
  <Paragraphs>225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Jonathan Wyatt</cp:lastModifiedBy>
  <cp:revision>6</cp:revision>
  <cp:lastPrinted>2014-12-09T15:50:00Z</cp:lastPrinted>
  <dcterms:created xsi:type="dcterms:W3CDTF">2026-01-12T16:03:00Z</dcterms:created>
  <dcterms:modified xsi:type="dcterms:W3CDTF">2026-01-29T14:54:00Z</dcterms:modified>
</cp:coreProperties>
</file>