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A4D8E" w14:textId="326EB1B0" w:rsidR="000277C7" w:rsidRPr="003D1B90" w:rsidRDefault="000277C7"/>
    <w:p w14:paraId="3371AE2A" w14:textId="77777777" w:rsidR="00B46AB3" w:rsidRDefault="00B46AB3" w:rsidP="00732FBE">
      <w:pPr>
        <w:jc w:val="center"/>
        <w:rPr>
          <w:b/>
        </w:rPr>
      </w:pPr>
      <w:r w:rsidRPr="00BD3D43">
        <w:rPr>
          <w:b/>
        </w:rPr>
        <w:t>University Wales Trinity Saint David</w:t>
      </w:r>
    </w:p>
    <w:p w14:paraId="2B335FAB" w14:textId="77777777" w:rsidR="00B46AB3" w:rsidRPr="00BD3D43" w:rsidRDefault="00B46AB3" w:rsidP="00732FBE">
      <w:pPr>
        <w:jc w:val="center"/>
        <w:rPr>
          <w:b/>
        </w:rPr>
      </w:pPr>
    </w:p>
    <w:p w14:paraId="6CE9F7DD" w14:textId="77777777" w:rsidR="00B46AB3" w:rsidRDefault="00B46AB3" w:rsidP="00732FBE">
      <w:pPr>
        <w:jc w:val="center"/>
        <w:rPr>
          <w:b/>
        </w:rPr>
      </w:pPr>
      <w:r w:rsidRPr="00BD3D43">
        <w:rPr>
          <w:b/>
        </w:rPr>
        <w:t xml:space="preserve">Module Name: </w:t>
      </w:r>
      <w:r>
        <w:rPr>
          <w:b/>
        </w:rPr>
        <w:t xml:space="preserve">Understanding and Engaging in the Customer Experience </w:t>
      </w:r>
    </w:p>
    <w:p w14:paraId="66D6C3D5" w14:textId="77777777" w:rsidR="00B46AB3" w:rsidRPr="00BD3D43" w:rsidRDefault="00B46AB3" w:rsidP="00732FBE">
      <w:pPr>
        <w:jc w:val="center"/>
        <w:rPr>
          <w:b/>
        </w:rPr>
      </w:pPr>
    </w:p>
    <w:p w14:paraId="5823A775" w14:textId="77777777" w:rsidR="00B46AB3" w:rsidRDefault="00B46AB3" w:rsidP="00732FBE">
      <w:pPr>
        <w:jc w:val="center"/>
        <w:rPr>
          <w:b/>
        </w:rPr>
      </w:pPr>
      <w:r w:rsidRPr="00BD3D43">
        <w:rPr>
          <w:b/>
        </w:rPr>
        <w:t>Module Code: BMSW510</w:t>
      </w:r>
      <w:r>
        <w:rPr>
          <w:b/>
        </w:rPr>
        <w:t>3</w:t>
      </w:r>
    </w:p>
    <w:p w14:paraId="6ADC0E9D" w14:textId="77777777" w:rsidR="00B46AB3" w:rsidRDefault="00B46AB3" w:rsidP="00732FBE">
      <w:pPr>
        <w:jc w:val="center"/>
        <w:rPr>
          <w:b/>
        </w:rPr>
      </w:pPr>
    </w:p>
    <w:p w14:paraId="17299872" w14:textId="77777777" w:rsidR="00B46AB3" w:rsidRDefault="00B46AB3" w:rsidP="00732FBE">
      <w:pPr>
        <w:jc w:val="center"/>
        <w:rPr>
          <w:b/>
        </w:rPr>
      </w:pPr>
      <w:r w:rsidRPr="00BD3D43">
        <w:rPr>
          <w:b/>
        </w:rPr>
        <w:t xml:space="preserve"> Module coordinator: </w:t>
      </w:r>
      <w:r>
        <w:rPr>
          <w:b/>
        </w:rPr>
        <w:t xml:space="preserve">Nishi </w:t>
      </w:r>
      <w:proofErr w:type="spellStart"/>
      <w:r>
        <w:rPr>
          <w:b/>
        </w:rPr>
        <w:t>Ramsurrum</w:t>
      </w:r>
      <w:proofErr w:type="spellEnd"/>
    </w:p>
    <w:p w14:paraId="31CA072F" w14:textId="77777777" w:rsidR="00B46AB3" w:rsidRPr="00BD3D43" w:rsidRDefault="00B46AB3" w:rsidP="00732FBE">
      <w:pPr>
        <w:jc w:val="center"/>
        <w:rPr>
          <w:b/>
        </w:rPr>
      </w:pPr>
    </w:p>
    <w:p w14:paraId="2E8271A3" w14:textId="77777777" w:rsidR="00B46AB3" w:rsidRDefault="00B46AB3" w:rsidP="00732FBE">
      <w:pPr>
        <w:jc w:val="center"/>
        <w:rPr>
          <w:b/>
        </w:rPr>
      </w:pPr>
      <w:r w:rsidRPr="00BD3D43">
        <w:rPr>
          <w:b/>
        </w:rPr>
        <w:t>Student ID: 2030889</w:t>
      </w:r>
    </w:p>
    <w:p w14:paraId="5D4E52B4" w14:textId="77777777" w:rsidR="00B46AB3" w:rsidRPr="00BD3D43" w:rsidRDefault="00B46AB3" w:rsidP="00732FBE">
      <w:pPr>
        <w:jc w:val="center"/>
        <w:rPr>
          <w:b/>
        </w:rPr>
      </w:pPr>
    </w:p>
    <w:p w14:paraId="760E067E" w14:textId="593DC9AC" w:rsidR="000277C7" w:rsidRPr="003D1B90" w:rsidRDefault="005223DD" w:rsidP="003D1B90">
      <w:pPr>
        <w:jc w:val="center"/>
        <w:rPr>
          <w:b/>
          <w:sz w:val="28"/>
          <w:szCs w:val="28"/>
        </w:rPr>
      </w:pPr>
      <w:r w:rsidRPr="003D1B90">
        <w:br w:type="page"/>
      </w:r>
      <w:r w:rsidRPr="003D1B90">
        <w:rPr>
          <w:b/>
          <w:sz w:val="36"/>
        </w:rPr>
        <w:lastRenderedPageBreak/>
        <w:t>Executive Summary</w:t>
      </w:r>
    </w:p>
    <w:p w14:paraId="131BFBAC" w14:textId="77777777" w:rsidR="000277C7" w:rsidRPr="003D1B90" w:rsidRDefault="005223DD">
      <w:r w:rsidRPr="003D1B90">
        <w:t>This report investigates Dove Cosmetics' Customer Relationship Management (CRM) for maximising consumer value. As a result of the increasing transition to online purchasing and immediate customer expectations, the greatest obstacle is assuring 24/7 customer service support. To address this challenge, the IDIC CRM model is employed, along with the integration of Maslow's Hierarchy of Needs and the Communication Mix. There are provided recommendations for enhancing CRM efforts and maintaining consumer relationships. The report concludes by highlighting the potential benefits of exceptional customer experiences, such as increased customer loyalty and a competitive edge in the cosmetics market. Dove Cosmetics can increase consumer satisfaction, brand loyalty, and long-term success by adopting these strategies.</w:t>
      </w:r>
    </w:p>
    <w:p w14:paraId="3392BE8A" w14:textId="77777777" w:rsidR="000277C7" w:rsidRPr="003D1B90" w:rsidRDefault="005223DD">
      <w:pPr>
        <w:spacing w:line="259" w:lineRule="auto"/>
        <w:jc w:val="left"/>
      </w:pPr>
      <w:r w:rsidRPr="003D1B90">
        <w:br w:type="page"/>
      </w:r>
    </w:p>
    <w:sdt>
      <w:sdtPr>
        <w:rPr>
          <w:rFonts w:ascii="Times New Roman" w:eastAsia="Times New Roman" w:hAnsi="Times New Roman" w:cs="Times New Roman"/>
          <w:color w:val="auto"/>
          <w:sz w:val="24"/>
          <w:szCs w:val="24"/>
          <w:lang w:val="en-GB"/>
        </w:rPr>
        <w:id w:val="28687906"/>
        <w:docPartObj>
          <w:docPartGallery w:val="Table of Contents"/>
          <w:docPartUnique/>
        </w:docPartObj>
      </w:sdtPr>
      <w:sdtEndPr>
        <w:rPr>
          <w:b/>
          <w:bCs/>
          <w:noProof/>
        </w:rPr>
      </w:sdtEndPr>
      <w:sdtContent>
        <w:p w14:paraId="1FA491CC" w14:textId="77777777" w:rsidR="003D1B90" w:rsidRPr="002A042D" w:rsidRDefault="003D1B90">
          <w:pPr>
            <w:pStyle w:val="Cabealhodondice"/>
            <w:rPr>
              <w:rFonts w:ascii="Times New Roman" w:hAnsi="Times New Roman" w:cs="Times New Roman"/>
              <w:b/>
              <w:color w:val="auto"/>
              <w:sz w:val="36"/>
            </w:rPr>
          </w:pPr>
          <w:r w:rsidRPr="002A042D">
            <w:rPr>
              <w:rFonts w:ascii="Times New Roman" w:hAnsi="Times New Roman" w:cs="Times New Roman"/>
              <w:b/>
              <w:color w:val="auto"/>
              <w:sz w:val="36"/>
            </w:rPr>
            <w:t>Table of Contents</w:t>
          </w:r>
        </w:p>
        <w:p w14:paraId="0779F489" w14:textId="77777777" w:rsidR="004E2CDF" w:rsidRDefault="003D1B90">
          <w:pPr>
            <w:pStyle w:val="ndice1"/>
            <w:tabs>
              <w:tab w:val="right" w:leader="dot" w:pos="9016"/>
            </w:tabs>
            <w:rPr>
              <w:rFonts w:asciiTheme="minorHAnsi" w:eastAsiaTheme="minorEastAsia" w:hAnsiTheme="minorHAnsi" w:cstheme="minorBidi"/>
              <w:noProof/>
              <w:sz w:val="22"/>
              <w:szCs w:val="22"/>
              <w:lang w:val="en-US"/>
            </w:rPr>
          </w:pPr>
          <w:r w:rsidRPr="003D1B90">
            <w:fldChar w:fldCharType="begin"/>
          </w:r>
          <w:r w:rsidRPr="003D1B90">
            <w:instrText xml:space="preserve"> TOC \o "1-3" \h \z \u </w:instrText>
          </w:r>
          <w:r w:rsidRPr="003D1B90">
            <w:fldChar w:fldCharType="separate"/>
          </w:r>
          <w:hyperlink w:anchor="_Toc142824208" w:history="1">
            <w:r w:rsidR="004E2CDF" w:rsidRPr="0025755B">
              <w:rPr>
                <w:rStyle w:val="Hiperligao"/>
                <w:noProof/>
              </w:rPr>
              <w:t>Introduction</w:t>
            </w:r>
            <w:r w:rsidR="004E2CDF">
              <w:rPr>
                <w:noProof/>
                <w:webHidden/>
              </w:rPr>
              <w:tab/>
            </w:r>
            <w:r w:rsidR="004E2CDF">
              <w:rPr>
                <w:noProof/>
                <w:webHidden/>
              </w:rPr>
              <w:fldChar w:fldCharType="begin"/>
            </w:r>
            <w:r w:rsidR="004E2CDF">
              <w:rPr>
                <w:noProof/>
                <w:webHidden/>
              </w:rPr>
              <w:instrText xml:space="preserve"> PAGEREF _Toc142824208 \h </w:instrText>
            </w:r>
            <w:r w:rsidR="004E2CDF">
              <w:rPr>
                <w:noProof/>
                <w:webHidden/>
              </w:rPr>
            </w:r>
            <w:r w:rsidR="004E2CDF">
              <w:rPr>
                <w:noProof/>
                <w:webHidden/>
              </w:rPr>
              <w:fldChar w:fldCharType="separate"/>
            </w:r>
            <w:r w:rsidR="004E2CDF">
              <w:rPr>
                <w:noProof/>
                <w:webHidden/>
              </w:rPr>
              <w:t>7</w:t>
            </w:r>
            <w:r w:rsidR="004E2CDF">
              <w:rPr>
                <w:noProof/>
                <w:webHidden/>
              </w:rPr>
              <w:fldChar w:fldCharType="end"/>
            </w:r>
          </w:hyperlink>
        </w:p>
        <w:p w14:paraId="6CA6F2CD"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09" w:history="1">
            <w:r w:rsidR="004E2CDF" w:rsidRPr="0025755B">
              <w:rPr>
                <w:rStyle w:val="Hiperligao"/>
                <w:noProof/>
              </w:rPr>
              <w:t>Company Context</w:t>
            </w:r>
            <w:r w:rsidR="004E2CDF">
              <w:rPr>
                <w:noProof/>
                <w:webHidden/>
              </w:rPr>
              <w:tab/>
            </w:r>
            <w:r w:rsidR="004E2CDF">
              <w:rPr>
                <w:noProof/>
                <w:webHidden/>
              </w:rPr>
              <w:fldChar w:fldCharType="begin"/>
            </w:r>
            <w:r w:rsidR="004E2CDF">
              <w:rPr>
                <w:noProof/>
                <w:webHidden/>
              </w:rPr>
              <w:instrText xml:space="preserve"> PAGEREF _Toc142824209 \h </w:instrText>
            </w:r>
            <w:r w:rsidR="004E2CDF">
              <w:rPr>
                <w:noProof/>
                <w:webHidden/>
              </w:rPr>
            </w:r>
            <w:r w:rsidR="004E2CDF">
              <w:rPr>
                <w:noProof/>
                <w:webHidden/>
              </w:rPr>
              <w:fldChar w:fldCharType="separate"/>
            </w:r>
            <w:r w:rsidR="004E2CDF">
              <w:rPr>
                <w:noProof/>
                <w:webHidden/>
              </w:rPr>
              <w:t>7</w:t>
            </w:r>
            <w:r w:rsidR="004E2CDF">
              <w:rPr>
                <w:noProof/>
                <w:webHidden/>
              </w:rPr>
              <w:fldChar w:fldCharType="end"/>
            </w:r>
          </w:hyperlink>
        </w:p>
        <w:p w14:paraId="5BBD83CE"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10" w:history="1">
            <w:r w:rsidR="004E2CDF" w:rsidRPr="0025755B">
              <w:rPr>
                <w:rStyle w:val="Hiperligao"/>
                <w:noProof/>
              </w:rPr>
              <w:t>CRM Problem in Developing Good CRM</w:t>
            </w:r>
            <w:r w:rsidR="004E2CDF">
              <w:rPr>
                <w:noProof/>
                <w:webHidden/>
              </w:rPr>
              <w:tab/>
            </w:r>
            <w:r w:rsidR="004E2CDF">
              <w:rPr>
                <w:noProof/>
                <w:webHidden/>
              </w:rPr>
              <w:fldChar w:fldCharType="begin"/>
            </w:r>
            <w:r w:rsidR="004E2CDF">
              <w:rPr>
                <w:noProof/>
                <w:webHidden/>
              </w:rPr>
              <w:instrText xml:space="preserve"> PAGEREF _Toc142824210 \h </w:instrText>
            </w:r>
            <w:r w:rsidR="004E2CDF">
              <w:rPr>
                <w:noProof/>
                <w:webHidden/>
              </w:rPr>
            </w:r>
            <w:r w:rsidR="004E2CDF">
              <w:rPr>
                <w:noProof/>
                <w:webHidden/>
              </w:rPr>
              <w:fldChar w:fldCharType="separate"/>
            </w:r>
            <w:r w:rsidR="004E2CDF">
              <w:rPr>
                <w:noProof/>
                <w:webHidden/>
              </w:rPr>
              <w:t>9</w:t>
            </w:r>
            <w:r w:rsidR="004E2CDF">
              <w:rPr>
                <w:noProof/>
                <w:webHidden/>
              </w:rPr>
              <w:fldChar w:fldCharType="end"/>
            </w:r>
          </w:hyperlink>
        </w:p>
        <w:p w14:paraId="10764DE1"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11" w:history="1">
            <w:r w:rsidR="004E2CDF" w:rsidRPr="0025755B">
              <w:rPr>
                <w:rStyle w:val="Hiperligao"/>
                <w:noProof/>
              </w:rPr>
              <w:t>Evidence of the CRM Problem</w:t>
            </w:r>
            <w:r w:rsidR="004E2CDF">
              <w:rPr>
                <w:noProof/>
                <w:webHidden/>
              </w:rPr>
              <w:tab/>
            </w:r>
            <w:r w:rsidR="004E2CDF">
              <w:rPr>
                <w:noProof/>
                <w:webHidden/>
              </w:rPr>
              <w:fldChar w:fldCharType="begin"/>
            </w:r>
            <w:r w:rsidR="004E2CDF">
              <w:rPr>
                <w:noProof/>
                <w:webHidden/>
              </w:rPr>
              <w:instrText xml:space="preserve"> PAGEREF _Toc142824211 \h </w:instrText>
            </w:r>
            <w:r w:rsidR="004E2CDF">
              <w:rPr>
                <w:noProof/>
                <w:webHidden/>
              </w:rPr>
            </w:r>
            <w:r w:rsidR="004E2CDF">
              <w:rPr>
                <w:noProof/>
                <w:webHidden/>
              </w:rPr>
              <w:fldChar w:fldCharType="separate"/>
            </w:r>
            <w:r w:rsidR="004E2CDF">
              <w:rPr>
                <w:noProof/>
                <w:webHidden/>
              </w:rPr>
              <w:t>9</w:t>
            </w:r>
            <w:r w:rsidR="004E2CDF">
              <w:rPr>
                <w:noProof/>
                <w:webHidden/>
              </w:rPr>
              <w:fldChar w:fldCharType="end"/>
            </w:r>
          </w:hyperlink>
        </w:p>
        <w:p w14:paraId="259674A0"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2" w:history="1">
            <w:r w:rsidR="004E2CDF" w:rsidRPr="0025755B">
              <w:rPr>
                <w:rStyle w:val="Hiperligao"/>
                <w:noProof/>
              </w:rPr>
              <w:t>Delayed Responses</w:t>
            </w:r>
            <w:r w:rsidR="004E2CDF">
              <w:rPr>
                <w:noProof/>
                <w:webHidden/>
              </w:rPr>
              <w:tab/>
            </w:r>
            <w:r w:rsidR="004E2CDF">
              <w:rPr>
                <w:noProof/>
                <w:webHidden/>
              </w:rPr>
              <w:fldChar w:fldCharType="begin"/>
            </w:r>
            <w:r w:rsidR="004E2CDF">
              <w:rPr>
                <w:noProof/>
                <w:webHidden/>
              </w:rPr>
              <w:instrText xml:space="preserve"> PAGEREF _Toc142824212 \h </w:instrText>
            </w:r>
            <w:r w:rsidR="004E2CDF">
              <w:rPr>
                <w:noProof/>
                <w:webHidden/>
              </w:rPr>
            </w:r>
            <w:r w:rsidR="004E2CDF">
              <w:rPr>
                <w:noProof/>
                <w:webHidden/>
              </w:rPr>
              <w:fldChar w:fldCharType="separate"/>
            </w:r>
            <w:r w:rsidR="004E2CDF">
              <w:rPr>
                <w:noProof/>
                <w:webHidden/>
              </w:rPr>
              <w:t>9</w:t>
            </w:r>
            <w:r w:rsidR="004E2CDF">
              <w:rPr>
                <w:noProof/>
                <w:webHidden/>
              </w:rPr>
              <w:fldChar w:fldCharType="end"/>
            </w:r>
          </w:hyperlink>
        </w:p>
        <w:p w14:paraId="1804E755"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3" w:history="1">
            <w:r w:rsidR="004E2CDF" w:rsidRPr="0025755B">
              <w:rPr>
                <w:rStyle w:val="Hiperligao"/>
                <w:noProof/>
              </w:rPr>
              <w:t>Limited Support Hours</w:t>
            </w:r>
            <w:r w:rsidR="004E2CDF">
              <w:rPr>
                <w:noProof/>
                <w:webHidden/>
              </w:rPr>
              <w:tab/>
            </w:r>
            <w:r w:rsidR="004E2CDF">
              <w:rPr>
                <w:noProof/>
                <w:webHidden/>
              </w:rPr>
              <w:fldChar w:fldCharType="begin"/>
            </w:r>
            <w:r w:rsidR="004E2CDF">
              <w:rPr>
                <w:noProof/>
                <w:webHidden/>
              </w:rPr>
              <w:instrText xml:space="preserve"> PAGEREF _Toc142824213 \h </w:instrText>
            </w:r>
            <w:r w:rsidR="004E2CDF">
              <w:rPr>
                <w:noProof/>
                <w:webHidden/>
              </w:rPr>
            </w:r>
            <w:r w:rsidR="004E2CDF">
              <w:rPr>
                <w:noProof/>
                <w:webHidden/>
              </w:rPr>
              <w:fldChar w:fldCharType="separate"/>
            </w:r>
            <w:r w:rsidR="004E2CDF">
              <w:rPr>
                <w:noProof/>
                <w:webHidden/>
              </w:rPr>
              <w:t>10</w:t>
            </w:r>
            <w:r w:rsidR="004E2CDF">
              <w:rPr>
                <w:noProof/>
                <w:webHidden/>
              </w:rPr>
              <w:fldChar w:fldCharType="end"/>
            </w:r>
          </w:hyperlink>
        </w:p>
        <w:p w14:paraId="0F2B6D1E"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4" w:history="1">
            <w:r w:rsidR="004E2CDF" w:rsidRPr="0025755B">
              <w:rPr>
                <w:rStyle w:val="Hiperligao"/>
                <w:noProof/>
              </w:rPr>
              <w:t>Unfavourable Attitudes</w:t>
            </w:r>
            <w:r w:rsidR="004E2CDF">
              <w:rPr>
                <w:noProof/>
                <w:webHidden/>
              </w:rPr>
              <w:tab/>
            </w:r>
            <w:r w:rsidR="004E2CDF">
              <w:rPr>
                <w:noProof/>
                <w:webHidden/>
              </w:rPr>
              <w:fldChar w:fldCharType="begin"/>
            </w:r>
            <w:r w:rsidR="004E2CDF">
              <w:rPr>
                <w:noProof/>
                <w:webHidden/>
              </w:rPr>
              <w:instrText xml:space="preserve"> PAGEREF _Toc142824214 \h </w:instrText>
            </w:r>
            <w:r w:rsidR="004E2CDF">
              <w:rPr>
                <w:noProof/>
                <w:webHidden/>
              </w:rPr>
            </w:r>
            <w:r w:rsidR="004E2CDF">
              <w:rPr>
                <w:noProof/>
                <w:webHidden/>
              </w:rPr>
              <w:fldChar w:fldCharType="separate"/>
            </w:r>
            <w:r w:rsidR="004E2CDF">
              <w:rPr>
                <w:noProof/>
                <w:webHidden/>
              </w:rPr>
              <w:t>10</w:t>
            </w:r>
            <w:r w:rsidR="004E2CDF">
              <w:rPr>
                <w:noProof/>
                <w:webHidden/>
              </w:rPr>
              <w:fldChar w:fldCharType="end"/>
            </w:r>
          </w:hyperlink>
        </w:p>
        <w:p w14:paraId="1005C515"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15" w:history="1">
            <w:r w:rsidR="004E2CDF" w:rsidRPr="0025755B">
              <w:rPr>
                <w:rStyle w:val="Hiperligao"/>
                <w:noProof/>
              </w:rPr>
              <w:t>Expected Benefits of Addressing the Problem</w:t>
            </w:r>
            <w:r w:rsidR="004E2CDF">
              <w:rPr>
                <w:noProof/>
                <w:webHidden/>
              </w:rPr>
              <w:tab/>
            </w:r>
            <w:r w:rsidR="004E2CDF">
              <w:rPr>
                <w:noProof/>
                <w:webHidden/>
              </w:rPr>
              <w:fldChar w:fldCharType="begin"/>
            </w:r>
            <w:r w:rsidR="004E2CDF">
              <w:rPr>
                <w:noProof/>
                <w:webHidden/>
              </w:rPr>
              <w:instrText xml:space="preserve"> PAGEREF _Toc142824215 \h </w:instrText>
            </w:r>
            <w:r w:rsidR="004E2CDF">
              <w:rPr>
                <w:noProof/>
                <w:webHidden/>
              </w:rPr>
            </w:r>
            <w:r w:rsidR="004E2CDF">
              <w:rPr>
                <w:noProof/>
                <w:webHidden/>
              </w:rPr>
              <w:fldChar w:fldCharType="separate"/>
            </w:r>
            <w:r w:rsidR="004E2CDF">
              <w:rPr>
                <w:noProof/>
                <w:webHidden/>
              </w:rPr>
              <w:t>10</w:t>
            </w:r>
            <w:r w:rsidR="004E2CDF">
              <w:rPr>
                <w:noProof/>
                <w:webHidden/>
              </w:rPr>
              <w:fldChar w:fldCharType="end"/>
            </w:r>
          </w:hyperlink>
        </w:p>
        <w:p w14:paraId="48667E69"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6" w:history="1">
            <w:r w:rsidR="004E2CDF" w:rsidRPr="0025755B">
              <w:rPr>
                <w:rStyle w:val="Hiperligao"/>
                <w:noProof/>
              </w:rPr>
              <w:t>Improved Customer Satisfaction</w:t>
            </w:r>
            <w:r w:rsidR="004E2CDF">
              <w:rPr>
                <w:noProof/>
                <w:webHidden/>
              </w:rPr>
              <w:tab/>
            </w:r>
            <w:r w:rsidR="004E2CDF">
              <w:rPr>
                <w:noProof/>
                <w:webHidden/>
              </w:rPr>
              <w:fldChar w:fldCharType="begin"/>
            </w:r>
            <w:r w:rsidR="004E2CDF">
              <w:rPr>
                <w:noProof/>
                <w:webHidden/>
              </w:rPr>
              <w:instrText xml:space="preserve"> PAGEREF _Toc142824216 \h </w:instrText>
            </w:r>
            <w:r w:rsidR="004E2CDF">
              <w:rPr>
                <w:noProof/>
                <w:webHidden/>
              </w:rPr>
            </w:r>
            <w:r w:rsidR="004E2CDF">
              <w:rPr>
                <w:noProof/>
                <w:webHidden/>
              </w:rPr>
              <w:fldChar w:fldCharType="separate"/>
            </w:r>
            <w:r w:rsidR="004E2CDF">
              <w:rPr>
                <w:noProof/>
                <w:webHidden/>
              </w:rPr>
              <w:t>10</w:t>
            </w:r>
            <w:r w:rsidR="004E2CDF">
              <w:rPr>
                <w:noProof/>
                <w:webHidden/>
              </w:rPr>
              <w:fldChar w:fldCharType="end"/>
            </w:r>
          </w:hyperlink>
        </w:p>
        <w:p w14:paraId="1F0C5C6F"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7" w:history="1">
            <w:r w:rsidR="004E2CDF" w:rsidRPr="0025755B">
              <w:rPr>
                <w:rStyle w:val="Hiperligao"/>
                <w:noProof/>
              </w:rPr>
              <w:t>Increased Brand Impression</w:t>
            </w:r>
            <w:r w:rsidR="004E2CDF">
              <w:rPr>
                <w:noProof/>
                <w:webHidden/>
              </w:rPr>
              <w:tab/>
            </w:r>
            <w:r w:rsidR="004E2CDF">
              <w:rPr>
                <w:noProof/>
                <w:webHidden/>
              </w:rPr>
              <w:fldChar w:fldCharType="begin"/>
            </w:r>
            <w:r w:rsidR="004E2CDF">
              <w:rPr>
                <w:noProof/>
                <w:webHidden/>
              </w:rPr>
              <w:instrText xml:space="preserve"> PAGEREF _Toc142824217 \h </w:instrText>
            </w:r>
            <w:r w:rsidR="004E2CDF">
              <w:rPr>
                <w:noProof/>
                <w:webHidden/>
              </w:rPr>
            </w:r>
            <w:r w:rsidR="004E2CDF">
              <w:rPr>
                <w:noProof/>
                <w:webHidden/>
              </w:rPr>
              <w:fldChar w:fldCharType="separate"/>
            </w:r>
            <w:r w:rsidR="004E2CDF">
              <w:rPr>
                <w:noProof/>
                <w:webHidden/>
              </w:rPr>
              <w:t>11</w:t>
            </w:r>
            <w:r w:rsidR="004E2CDF">
              <w:rPr>
                <w:noProof/>
                <w:webHidden/>
              </w:rPr>
              <w:fldChar w:fldCharType="end"/>
            </w:r>
          </w:hyperlink>
        </w:p>
        <w:p w14:paraId="3842E372"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8" w:history="1">
            <w:r w:rsidR="004E2CDF" w:rsidRPr="0025755B">
              <w:rPr>
                <w:rStyle w:val="Hiperligao"/>
                <w:noProof/>
              </w:rPr>
              <w:t>Increased Brand Loyalty</w:t>
            </w:r>
            <w:r w:rsidR="004E2CDF">
              <w:rPr>
                <w:noProof/>
                <w:webHidden/>
              </w:rPr>
              <w:tab/>
            </w:r>
            <w:r w:rsidR="004E2CDF">
              <w:rPr>
                <w:noProof/>
                <w:webHidden/>
              </w:rPr>
              <w:fldChar w:fldCharType="begin"/>
            </w:r>
            <w:r w:rsidR="004E2CDF">
              <w:rPr>
                <w:noProof/>
                <w:webHidden/>
              </w:rPr>
              <w:instrText xml:space="preserve"> PAGEREF _Toc142824218 \h </w:instrText>
            </w:r>
            <w:r w:rsidR="004E2CDF">
              <w:rPr>
                <w:noProof/>
                <w:webHidden/>
              </w:rPr>
            </w:r>
            <w:r w:rsidR="004E2CDF">
              <w:rPr>
                <w:noProof/>
                <w:webHidden/>
              </w:rPr>
              <w:fldChar w:fldCharType="separate"/>
            </w:r>
            <w:r w:rsidR="004E2CDF">
              <w:rPr>
                <w:noProof/>
                <w:webHidden/>
              </w:rPr>
              <w:t>11</w:t>
            </w:r>
            <w:r w:rsidR="004E2CDF">
              <w:rPr>
                <w:noProof/>
                <w:webHidden/>
              </w:rPr>
              <w:fldChar w:fldCharType="end"/>
            </w:r>
          </w:hyperlink>
        </w:p>
        <w:p w14:paraId="791C4D13"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19" w:history="1">
            <w:r w:rsidR="004E2CDF" w:rsidRPr="0025755B">
              <w:rPr>
                <w:rStyle w:val="Hiperligao"/>
                <w:noProof/>
              </w:rPr>
              <w:t>Competitive Advantage</w:t>
            </w:r>
            <w:r w:rsidR="004E2CDF">
              <w:rPr>
                <w:noProof/>
                <w:webHidden/>
              </w:rPr>
              <w:tab/>
            </w:r>
            <w:r w:rsidR="004E2CDF">
              <w:rPr>
                <w:noProof/>
                <w:webHidden/>
              </w:rPr>
              <w:fldChar w:fldCharType="begin"/>
            </w:r>
            <w:r w:rsidR="004E2CDF">
              <w:rPr>
                <w:noProof/>
                <w:webHidden/>
              </w:rPr>
              <w:instrText xml:space="preserve"> PAGEREF _Toc142824219 \h </w:instrText>
            </w:r>
            <w:r w:rsidR="004E2CDF">
              <w:rPr>
                <w:noProof/>
                <w:webHidden/>
              </w:rPr>
            </w:r>
            <w:r w:rsidR="004E2CDF">
              <w:rPr>
                <w:noProof/>
                <w:webHidden/>
              </w:rPr>
              <w:fldChar w:fldCharType="separate"/>
            </w:r>
            <w:r w:rsidR="004E2CDF">
              <w:rPr>
                <w:noProof/>
                <w:webHidden/>
              </w:rPr>
              <w:t>11</w:t>
            </w:r>
            <w:r w:rsidR="004E2CDF">
              <w:rPr>
                <w:noProof/>
                <w:webHidden/>
              </w:rPr>
              <w:fldChar w:fldCharType="end"/>
            </w:r>
          </w:hyperlink>
        </w:p>
        <w:p w14:paraId="4DC5C8BD"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0" w:history="1">
            <w:r w:rsidR="004E2CDF" w:rsidRPr="0025755B">
              <w:rPr>
                <w:rStyle w:val="Hiperligao"/>
                <w:noProof/>
              </w:rPr>
              <w:t>Important Customer Insights</w:t>
            </w:r>
            <w:r w:rsidR="004E2CDF">
              <w:rPr>
                <w:noProof/>
                <w:webHidden/>
              </w:rPr>
              <w:tab/>
            </w:r>
            <w:r w:rsidR="004E2CDF">
              <w:rPr>
                <w:noProof/>
                <w:webHidden/>
              </w:rPr>
              <w:fldChar w:fldCharType="begin"/>
            </w:r>
            <w:r w:rsidR="004E2CDF">
              <w:rPr>
                <w:noProof/>
                <w:webHidden/>
              </w:rPr>
              <w:instrText xml:space="preserve"> PAGEREF _Toc142824220 \h </w:instrText>
            </w:r>
            <w:r w:rsidR="004E2CDF">
              <w:rPr>
                <w:noProof/>
                <w:webHidden/>
              </w:rPr>
            </w:r>
            <w:r w:rsidR="004E2CDF">
              <w:rPr>
                <w:noProof/>
                <w:webHidden/>
              </w:rPr>
              <w:fldChar w:fldCharType="separate"/>
            </w:r>
            <w:r w:rsidR="004E2CDF">
              <w:rPr>
                <w:noProof/>
                <w:webHidden/>
              </w:rPr>
              <w:t>11</w:t>
            </w:r>
            <w:r w:rsidR="004E2CDF">
              <w:rPr>
                <w:noProof/>
                <w:webHidden/>
              </w:rPr>
              <w:fldChar w:fldCharType="end"/>
            </w:r>
          </w:hyperlink>
        </w:p>
        <w:p w14:paraId="37B2D7A6"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21" w:history="1">
            <w:r w:rsidR="004E2CDF" w:rsidRPr="0025755B">
              <w:rPr>
                <w:rStyle w:val="Hiperligao"/>
                <w:noProof/>
              </w:rPr>
              <w:t>Internal and External Factors Leading to the CRM Problem</w:t>
            </w:r>
            <w:r w:rsidR="004E2CDF">
              <w:rPr>
                <w:noProof/>
                <w:webHidden/>
              </w:rPr>
              <w:tab/>
            </w:r>
            <w:r w:rsidR="004E2CDF">
              <w:rPr>
                <w:noProof/>
                <w:webHidden/>
              </w:rPr>
              <w:fldChar w:fldCharType="begin"/>
            </w:r>
            <w:r w:rsidR="004E2CDF">
              <w:rPr>
                <w:noProof/>
                <w:webHidden/>
              </w:rPr>
              <w:instrText xml:space="preserve"> PAGEREF _Toc142824221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6307BEBD"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22" w:history="1">
            <w:r w:rsidR="004E2CDF" w:rsidRPr="0025755B">
              <w:rPr>
                <w:rStyle w:val="Hiperligao"/>
                <w:noProof/>
              </w:rPr>
              <w:t>SWOT Analysis of Dove Cosmetics</w:t>
            </w:r>
            <w:r w:rsidR="004E2CDF">
              <w:rPr>
                <w:noProof/>
                <w:webHidden/>
              </w:rPr>
              <w:tab/>
            </w:r>
            <w:r w:rsidR="004E2CDF">
              <w:rPr>
                <w:noProof/>
                <w:webHidden/>
              </w:rPr>
              <w:fldChar w:fldCharType="begin"/>
            </w:r>
            <w:r w:rsidR="004E2CDF">
              <w:rPr>
                <w:noProof/>
                <w:webHidden/>
              </w:rPr>
              <w:instrText xml:space="preserve"> PAGEREF _Toc142824222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3B2D44C8"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3" w:history="1">
            <w:r w:rsidR="004E2CDF" w:rsidRPr="0025755B">
              <w:rPr>
                <w:rStyle w:val="Hiperligao"/>
                <w:noProof/>
              </w:rPr>
              <w:t>Strengths</w:t>
            </w:r>
            <w:r w:rsidR="004E2CDF">
              <w:rPr>
                <w:noProof/>
                <w:webHidden/>
              </w:rPr>
              <w:tab/>
            </w:r>
            <w:r w:rsidR="004E2CDF">
              <w:rPr>
                <w:noProof/>
                <w:webHidden/>
              </w:rPr>
              <w:fldChar w:fldCharType="begin"/>
            </w:r>
            <w:r w:rsidR="004E2CDF">
              <w:rPr>
                <w:noProof/>
                <w:webHidden/>
              </w:rPr>
              <w:instrText xml:space="preserve"> PAGEREF _Toc142824223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52B48A9E"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4" w:history="1">
            <w:r w:rsidR="004E2CDF" w:rsidRPr="0025755B">
              <w:rPr>
                <w:rStyle w:val="Hiperligao"/>
                <w:noProof/>
              </w:rPr>
              <w:t>Brand Reputation Strong</w:t>
            </w:r>
            <w:r w:rsidR="004E2CDF">
              <w:rPr>
                <w:noProof/>
                <w:webHidden/>
              </w:rPr>
              <w:tab/>
            </w:r>
            <w:r w:rsidR="004E2CDF">
              <w:rPr>
                <w:noProof/>
                <w:webHidden/>
              </w:rPr>
              <w:fldChar w:fldCharType="begin"/>
            </w:r>
            <w:r w:rsidR="004E2CDF">
              <w:rPr>
                <w:noProof/>
                <w:webHidden/>
              </w:rPr>
              <w:instrText xml:space="preserve"> PAGEREF _Toc142824224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7336A0B1"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5" w:history="1">
            <w:r w:rsidR="004E2CDF" w:rsidRPr="0025755B">
              <w:rPr>
                <w:rStyle w:val="Hiperligao"/>
                <w:noProof/>
              </w:rPr>
              <w:t>Product Excellence</w:t>
            </w:r>
            <w:r w:rsidR="004E2CDF">
              <w:rPr>
                <w:noProof/>
                <w:webHidden/>
              </w:rPr>
              <w:tab/>
            </w:r>
            <w:r w:rsidR="004E2CDF">
              <w:rPr>
                <w:noProof/>
                <w:webHidden/>
              </w:rPr>
              <w:fldChar w:fldCharType="begin"/>
            </w:r>
            <w:r w:rsidR="004E2CDF">
              <w:rPr>
                <w:noProof/>
                <w:webHidden/>
              </w:rPr>
              <w:instrText xml:space="preserve"> PAGEREF _Toc142824225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11BFA994"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6" w:history="1">
            <w:r w:rsidR="004E2CDF" w:rsidRPr="0025755B">
              <w:rPr>
                <w:rStyle w:val="Hiperligao"/>
                <w:noProof/>
              </w:rPr>
              <w:t>Weaknesses</w:t>
            </w:r>
            <w:r w:rsidR="004E2CDF">
              <w:rPr>
                <w:noProof/>
                <w:webHidden/>
              </w:rPr>
              <w:tab/>
            </w:r>
            <w:r w:rsidR="004E2CDF">
              <w:rPr>
                <w:noProof/>
                <w:webHidden/>
              </w:rPr>
              <w:fldChar w:fldCharType="begin"/>
            </w:r>
            <w:r w:rsidR="004E2CDF">
              <w:rPr>
                <w:noProof/>
                <w:webHidden/>
              </w:rPr>
              <w:instrText xml:space="preserve"> PAGEREF _Toc142824226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00D94F3D"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7" w:history="1">
            <w:r w:rsidR="004E2CDF" w:rsidRPr="0025755B">
              <w:rPr>
                <w:rStyle w:val="Hiperligao"/>
                <w:noProof/>
              </w:rPr>
              <w:t>24/7 Customer Service is scarce</w:t>
            </w:r>
            <w:r w:rsidR="004E2CDF">
              <w:rPr>
                <w:noProof/>
                <w:webHidden/>
              </w:rPr>
              <w:tab/>
            </w:r>
            <w:r w:rsidR="004E2CDF">
              <w:rPr>
                <w:noProof/>
                <w:webHidden/>
              </w:rPr>
              <w:fldChar w:fldCharType="begin"/>
            </w:r>
            <w:r w:rsidR="004E2CDF">
              <w:rPr>
                <w:noProof/>
                <w:webHidden/>
              </w:rPr>
              <w:instrText xml:space="preserve"> PAGEREF _Toc142824227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2BC17AAD"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8" w:history="1">
            <w:r w:rsidR="004E2CDF" w:rsidRPr="0025755B">
              <w:rPr>
                <w:rStyle w:val="Hiperligao"/>
                <w:noProof/>
              </w:rPr>
              <w:t>Rising Prices</w:t>
            </w:r>
            <w:r w:rsidR="004E2CDF">
              <w:rPr>
                <w:noProof/>
                <w:webHidden/>
              </w:rPr>
              <w:tab/>
            </w:r>
            <w:r w:rsidR="004E2CDF">
              <w:rPr>
                <w:noProof/>
                <w:webHidden/>
              </w:rPr>
              <w:fldChar w:fldCharType="begin"/>
            </w:r>
            <w:r w:rsidR="004E2CDF">
              <w:rPr>
                <w:noProof/>
                <w:webHidden/>
              </w:rPr>
              <w:instrText xml:space="preserve"> PAGEREF _Toc142824228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388C1C6F"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29" w:history="1">
            <w:r w:rsidR="004E2CDF" w:rsidRPr="0025755B">
              <w:rPr>
                <w:rStyle w:val="Hiperligao"/>
                <w:noProof/>
              </w:rPr>
              <w:t>Unreliable Customer Experience</w:t>
            </w:r>
            <w:r w:rsidR="004E2CDF">
              <w:rPr>
                <w:noProof/>
                <w:webHidden/>
              </w:rPr>
              <w:tab/>
            </w:r>
            <w:r w:rsidR="004E2CDF">
              <w:rPr>
                <w:noProof/>
                <w:webHidden/>
              </w:rPr>
              <w:fldChar w:fldCharType="begin"/>
            </w:r>
            <w:r w:rsidR="004E2CDF">
              <w:rPr>
                <w:noProof/>
                <w:webHidden/>
              </w:rPr>
              <w:instrText xml:space="preserve"> PAGEREF _Toc142824229 \h </w:instrText>
            </w:r>
            <w:r w:rsidR="004E2CDF">
              <w:rPr>
                <w:noProof/>
                <w:webHidden/>
              </w:rPr>
            </w:r>
            <w:r w:rsidR="004E2CDF">
              <w:rPr>
                <w:noProof/>
                <w:webHidden/>
              </w:rPr>
              <w:fldChar w:fldCharType="separate"/>
            </w:r>
            <w:r w:rsidR="004E2CDF">
              <w:rPr>
                <w:noProof/>
                <w:webHidden/>
              </w:rPr>
              <w:t>12</w:t>
            </w:r>
            <w:r w:rsidR="004E2CDF">
              <w:rPr>
                <w:noProof/>
                <w:webHidden/>
              </w:rPr>
              <w:fldChar w:fldCharType="end"/>
            </w:r>
          </w:hyperlink>
        </w:p>
        <w:p w14:paraId="722BAEA4"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0" w:history="1">
            <w:r w:rsidR="004E2CDF" w:rsidRPr="0025755B">
              <w:rPr>
                <w:rStyle w:val="Hiperligao"/>
                <w:noProof/>
              </w:rPr>
              <w:t>Opportunities</w:t>
            </w:r>
            <w:r w:rsidR="004E2CDF">
              <w:rPr>
                <w:noProof/>
                <w:webHidden/>
              </w:rPr>
              <w:tab/>
            </w:r>
            <w:r w:rsidR="004E2CDF">
              <w:rPr>
                <w:noProof/>
                <w:webHidden/>
              </w:rPr>
              <w:fldChar w:fldCharType="begin"/>
            </w:r>
            <w:r w:rsidR="004E2CDF">
              <w:rPr>
                <w:noProof/>
                <w:webHidden/>
              </w:rPr>
              <w:instrText xml:space="preserve"> PAGEREF _Toc142824230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10D7C9C9"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1" w:history="1">
            <w:r w:rsidR="004E2CDF" w:rsidRPr="0025755B">
              <w:rPr>
                <w:rStyle w:val="Hiperligao"/>
                <w:noProof/>
              </w:rPr>
              <w:t>Adoption of Technology</w:t>
            </w:r>
            <w:r w:rsidR="004E2CDF">
              <w:rPr>
                <w:noProof/>
                <w:webHidden/>
              </w:rPr>
              <w:tab/>
            </w:r>
            <w:r w:rsidR="004E2CDF">
              <w:rPr>
                <w:noProof/>
                <w:webHidden/>
              </w:rPr>
              <w:fldChar w:fldCharType="begin"/>
            </w:r>
            <w:r w:rsidR="004E2CDF">
              <w:rPr>
                <w:noProof/>
                <w:webHidden/>
              </w:rPr>
              <w:instrText xml:space="preserve"> PAGEREF _Toc142824231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4164CF67"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2" w:history="1">
            <w:r w:rsidR="004E2CDF" w:rsidRPr="0025755B">
              <w:rPr>
                <w:rStyle w:val="Hiperligao"/>
                <w:noProof/>
              </w:rPr>
              <w:t>Using influencers</w:t>
            </w:r>
            <w:r w:rsidR="004E2CDF">
              <w:rPr>
                <w:noProof/>
                <w:webHidden/>
              </w:rPr>
              <w:tab/>
            </w:r>
            <w:r w:rsidR="004E2CDF">
              <w:rPr>
                <w:noProof/>
                <w:webHidden/>
              </w:rPr>
              <w:fldChar w:fldCharType="begin"/>
            </w:r>
            <w:r w:rsidR="004E2CDF">
              <w:rPr>
                <w:noProof/>
                <w:webHidden/>
              </w:rPr>
              <w:instrText xml:space="preserve"> PAGEREF _Toc142824232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537582C6"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3" w:history="1">
            <w:r w:rsidR="004E2CDF" w:rsidRPr="0025755B">
              <w:rPr>
                <w:rStyle w:val="Hiperligao"/>
                <w:noProof/>
              </w:rPr>
              <w:t>Threats</w:t>
            </w:r>
            <w:r w:rsidR="004E2CDF">
              <w:rPr>
                <w:noProof/>
                <w:webHidden/>
              </w:rPr>
              <w:tab/>
            </w:r>
            <w:r w:rsidR="004E2CDF">
              <w:rPr>
                <w:noProof/>
                <w:webHidden/>
              </w:rPr>
              <w:fldChar w:fldCharType="begin"/>
            </w:r>
            <w:r w:rsidR="004E2CDF">
              <w:rPr>
                <w:noProof/>
                <w:webHidden/>
              </w:rPr>
              <w:instrText xml:space="preserve"> PAGEREF _Toc142824233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5E26D665"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4" w:history="1">
            <w:r w:rsidR="004E2CDF" w:rsidRPr="0025755B">
              <w:rPr>
                <w:rStyle w:val="Hiperligao"/>
                <w:noProof/>
              </w:rPr>
              <w:t>Competition</w:t>
            </w:r>
            <w:r w:rsidR="004E2CDF">
              <w:rPr>
                <w:noProof/>
                <w:webHidden/>
              </w:rPr>
              <w:tab/>
            </w:r>
            <w:r w:rsidR="004E2CDF">
              <w:rPr>
                <w:noProof/>
                <w:webHidden/>
              </w:rPr>
              <w:fldChar w:fldCharType="begin"/>
            </w:r>
            <w:r w:rsidR="004E2CDF">
              <w:rPr>
                <w:noProof/>
                <w:webHidden/>
              </w:rPr>
              <w:instrText xml:space="preserve"> PAGEREF _Toc142824234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12FBD32F"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5" w:history="1">
            <w:r w:rsidR="004E2CDF" w:rsidRPr="0025755B">
              <w:rPr>
                <w:rStyle w:val="Hiperligao"/>
                <w:noProof/>
              </w:rPr>
              <w:t>Unfavourable online reviews</w:t>
            </w:r>
            <w:r w:rsidR="004E2CDF">
              <w:rPr>
                <w:noProof/>
                <w:webHidden/>
              </w:rPr>
              <w:tab/>
            </w:r>
            <w:r w:rsidR="004E2CDF">
              <w:rPr>
                <w:noProof/>
                <w:webHidden/>
              </w:rPr>
              <w:fldChar w:fldCharType="begin"/>
            </w:r>
            <w:r w:rsidR="004E2CDF">
              <w:rPr>
                <w:noProof/>
                <w:webHidden/>
              </w:rPr>
              <w:instrText xml:space="preserve"> PAGEREF _Toc142824235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61E17A87"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6" w:history="1">
            <w:r w:rsidR="004E2CDF" w:rsidRPr="0025755B">
              <w:rPr>
                <w:rStyle w:val="Hiperligao"/>
                <w:noProof/>
              </w:rPr>
              <w:t>Changes in Consumer Trends</w:t>
            </w:r>
            <w:r w:rsidR="004E2CDF">
              <w:rPr>
                <w:noProof/>
                <w:webHidden/>
              </w:rPr>
              <w:tab/>
            </w:r>
            <w:r w:rsidR="004E2CDF">
              <w:rPr>
                <w:noProof/>
                <w:webHidden/>
              </w:rPr>
              <w:fldChar w:fldCharType="begin"/>
            </w:r>
            <w:r w:rsidR="004E2CDF">
              <w:rPr>
                <w:noProof/>
                <w:webHidden/>
              </w:rPr>
              <w:instrText xml:space="preserve"> PAGEREF _Toc142824236 \h </w:instrText>
            </w:r>
            <w:r w:rsidR="004E2CDF">
              <w:rPr>
                <w:noProof/>
                <w:webHidden/>
              </w:rPr>
            </w:r>
            <w:r w:rsidR="004E2CDF">
              <w:rPr>
                <w:noProof/>
                <w:webHidden/>
              </w:rPr>
              <w:fldChar w:fldCharType="separate"/>
            </w:r>
            <w:r w:rsidR="004E2CDF">
              <w:rPr>
                <w:noProof/>
                <w:webHidden/>
              </w:rPr>
              <w:t>13</w:t>
            </w:r>
            <w:r w:rsidR="004E2CDF">
              <w:rPr>
                <w:noProof/>
                <w:webHidden/>
              </w:rPr>
              <w:fldChar w:fldCharType="end"/>
            </w:r>
          </w:hyperlink>
        </w:p>
        <w:p w14:paraId="22267FAF"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37" w:history="1">
            <w:r w:rsidR="004E2CDF" w:rsidRPr="0025755B">
              <w:rPr>
                <w:rStyle w:val="Hiperligao"/>
                <w:noProof/>
              </w:rPr>
              <w:t>Marketing Mix Analysis of Dove Cosmetics:</w:t>
            </w:r>
            <w:r w:rsidR="004E2CDF">
              <w:rPr>
                <w:noProof/>
                <w:webHidden/>
              </w:rPr>
              <w:tab/>
            </w:r>
            <w:r w:rsidR="004E2CDF">
              <w:rPr>
                <w:noProof/>
                <w:webHidden/>
              </w:rPr>
              <w:fldChar w:fldCharType="begin"/>
            </w:r>
            <w:r w:rsidR="004E2CDF">
              <w:rPr>
                <w:noProof/>
                <w:webHidden/>
              </w:rPr>
              <w:instrText xml:space="preserve"> PAGEREF _Toc142824237 \h </w:instrText>
            </w:r>
            <w:r w:rsidR="004E2CDF">
              <w:rPr>
                <w:noProof/>
                <w:webHidden/>
              </w:rPr>
            </w:r>
            <w:r w:rsidR="004E2CDF">
              <w:rPr>
                <w:noProof/>
                <w:webHidden/>
              </w:rPr>
              <w:fldChar w:fldCharType="separate"/>
            </w:r>
            <w:r w:rsidR="004E2CDF">
              <w:rPr>
                <w:noProof/>
                <w:webHidden/>
              </w:rPr>
              <w:t>14</w:t>
            </w:r>
            <w:r w:rsidR="004E2CDF">
              <w:rPr>
                <w:noProof/>
                <w:webHidden/>
              </w:rPr>
              <w:fldChar w:fldCharType="end"/>
            </w:r>
          </w:hyperlink>
        </w:p>
        <w:p w14:paraId="39FD32F8"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8" w:history="1">
            <w:r w:rsidR="004E2CDF" w:rsidRPr="0025755B">
              <w:rPr>
                <w:rStyle w:val="Hiperligao"/>
                <w:noProof/>
              </w:rPr>
              <w:t>Product</w:t>
            </w:r>
            <w:r w:rsidR="004E2CDF">
              <w:rPr>
                <w:noProof/>
                <w:webHidden/>
              </w:rPr>
              <w:tab/>
            </w:r>
            <w:r w:rsidR="004E2CDF">
              <w:rPr>
                <w:noProof/>
                <w:webHidden/>
              </w:rPr>
              <w:fldChar w:fldCharType="begin"/>
            </w:r>
            <w:r w:rsidR="004E2CDF">
              <w:rPr>
                <w:noProof/>
                <w:webHidden/>
              </w:rPr>
              <w:instrText xml:space="preserve"> PAGEREF _Toc142824238 \h </w:instrText>
            </w:r>
            <w:r w:rsidR="004E2CDF">
              <w:rPr>
                <w:noProof/>
                <w:webHidden/>
              </w:rPr>
            </w:r>
            <w:r w:rsidR="004E2CDF">
              <w:rPr>
                <w:noProof/>
                <w:webHidden/>
              </w:rPr>
              <w:fldChar w:fldCharType="separate"/>
            </w:r>
            <w:r w:rsidR="004E2CDF">
              <w:rPr>
                <w:noProof/>
                <w:webHidden/>
              </w:rPr>
              <w:t>14</w:t>
            </w:r>
            <w:r w:rsidR="004E2CDF">
              <w:rPr>
                <w:noProof/>
                <w:webHidden/>
              </w:rPr>
              <w:fldChar w:fldCharType="end"/>
            </w:r>
          </w:hyperlink>
        </w:p>
        <w:p w14:paraId="41991821"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39" w:history="1">
            <w:r w:rsidR="004E2CDF" w:rsidRPr="0025755B">
              <w:rPr>
                <w:rStyle w:val="Hiperligao"/>
                <w:noProof/>
              </w:rPr>
              <w:t>Price</w:t>
            </w:r>
            <w:r w:rsidR="004E2CDF">
              <w:rPr>
                <w:noProof/>
                <w:webHidden/>
              </w:rPr>
              <w:tab/>
            </w:r>
            <w:r w:rsidR="004E2CDF">
              <w:rPr>
                <w:noProof/>
                <w:webHidden/>
              </w:rPr>
              <w:fldChar w:fldCharType="begin"/>
            </w:r>
            <w:r w:rsidR="004E2CDF">
              <w:rPr>
                <w:noProof/>
                <w:webHidden/>
              </w:rPr>
              <w:instrText xml:space="preserve"> PAGEREF _Toc142824239 \h </w:instrText>
            </w:r>
            <w:r w:rsidR="004E2CDF">
              <w:rPr>
                <w:noProof/>
                <w:webHidden/>
              </w:rPr>
            </w:r>
            <w:r w:rsidR="004E2CDF">
              <w:rPr>
                <w:noProof/>
                <w:webHidden/>
              </w:rPr>
              <w:fldChar w:fldCharType="separate"/>
            </w:r>
            <w:r w:rsidR="004E2CDF">
              <w:rPr>
                <w:noProof/>
                <w:webHidden/>
              </w:rPr>
              <w:t>15</w:t>
            </w:r>
            <w:r w:rsidR="004E2CDF">
              <w:rPr>
                <w:noProof/>
                <w:webHidden/>
              </w:rPr>
              <w:fldChar w:fldCharType="end"/>
            </w:r>
          </w:hyperlink>
        </w:p>
        <w:p w14:paraId="293F8122"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0" w:history="1">
            <w:r w:rsidR="004E2CDF" w:rsidRPr="0025755B">
              <w:rPr>
                <w:rStyle w:val="Hiperligao"/>
                <w:noProof/>
              </w:rPr>
              <w:t>Place</w:t>
            </w:r>
            <w:r w:rsidR="004E2CDF">
              <w:rPr>
                <w:noProof/>
                <w:webHidden/>
              </w:rPr>
              <w:tab/>
            </w:r>
            <w:r w:rsidR="004E2CDF">
              <w:rPr>
                <w:noProof/>
                <w:webHidden/>
              </w:rPr>
              <w:fldChar w:fldCharType="begin"/>
            </w:r>
            <w:r w:rsidR="004E2CDF">
              <w:rPr>
                <w:noProof/>
                <w:webHidden/>
              </w:rPr>
              <w:instrText xml:space="preserve"> PAGEREF _Toc142824240 \h </w:instrText>
            </w:r>
            <w:r w:rsidR="004E2CDF">
              <w:rPr>
                <w:noProof/>
                <w:webHidden/>
              </w:rPr>
            </w:r>
            <w:r w:rsidR="004E2CDF">
              <w:rPr>
                <w:noProof/>
                <w:webHidden/>
              </w:rPr>
              <w:fldChar w:fldCharType="separate"/>
            </w:r>
            <w:r w:rsidR="004E2CDF">
              <w:rPr>
                <w:noProof/>
                <w:webHidden/>
              </w:rPr>
              <w:t>15</w:t>
            </w:r>
            <w:r w:rsidR="004E2CDF">
              <w:rPr>
                <w:noProof/>
                <w:webHidden/>
              </w:rPr>
              <w:fldChar w:fldCharType="end"/>
            </w:r>
          </w:hyperlink>
        </w:p>
        <w:p w14:paraId="0449B259"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1" w:history="1">
            <w:r w:rsidR="004E2CDF" w:rsidRPr="0025755B">
              <w:rPr>
                <w:rStyle w:val="Hiperligao"/>
                <w:noProof/>
              </w:rPr>
              <w:t>Promotion</w:t>
            </w:r>
            <w:r w:rsidR="004E2CDF">
              <w:rPr>
                <w:noProof/>
                <w:webHidden/>
              </w:rPr>
              <w:tab/>
            </w:r>
            <w:r w:rsidR="004E2CDF">
              <w:rPr>
                <w:noProof/>
                <w:webHidden/>
              </w:rPr>
              <w:fldChar w:fldCharType="begin"/>
            </w:r>
            <w:r w:rsidR="004E2CDF">
              <w:rPr>
                <w:noProof/>
                <w:webHidden/>
              </w:rPr>
              <w:instrText xml:space="preserve"> PAGEREF _Toc142824241 \h </w:instrText>
            </w:r>
            <w:r w:rsidR="004E2CDF">
              <w:rPr>
                <w:noProof/>
                <w:webHidden/>
              </w:rPr>
            </w:r>
            <w:r w:rsidR="004E2CDF">
              <w:rPr>
                <w:noProof/>
                <w:webHidden/>
              </w:rPr>
              <w:fldChar w:fldCharType="separate"/>
            </w:r>
            <w:r w:rsidR="004E2CDF">
              <w:rPr>
                <w:noProof/>
                <w:webHidden/>
              </w:rPr>
              <w:t>15</w:t>
            </w:r>
            <w:r w:rsidR="004E2CDF">
              <w:rPr>
                <w:noProof/>
                <w:webHidden/>
              </w:rPr>
              <w:fldChar w:fldCharType="end"/>
            </w:r>
          </w:hyperlink>
        </w:p>
        <w:p w14:paraId="1A4BAE44"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2" w:history="1">
            <w:r w:rsidR="004E2CDF" w:rsidRPr="0025755B">
              <w:rPr>
                <w:rStyle w:val="Hiperligao"/>
                <w:noProof/>
              </w:rPr>
              <w:t>People</w:t>
            </w:r>
            <w:r w:rsidR="004E2CDF">
              <w:rPr>
                <w:noProof/>
                <w:webHidden/>
              </w:rPr>
              <w:tab/>
            </w:r>
            <w:r w:rsidR="004E2CDF">
              <w:rPr>
                <w:noProof/>
                <w:webHidden/>
              </w:rPr>
              <w:fldChar w:fldCharType="begin"/>
            </w:r>
            <w:r w:rsidR="004E2CDF">
              <w:rPr>
                <w:noProof/>
                <w:webHidden/>
              </w:rPr>
              <w:instrText xml:space="preserve"> PAGEREF _Toc142824242 \h </w:instrText>
            </w:r>
            <w:r w:rsidR="004E2CDF">
              <w:rPr>
                <w:noProof/>
                <w:webHidden/>
              </w:rPr>
            </w:r>
            <w:r w:rsidR="004E2CDF">
              <w:rPr>
                <w:noProof/>
                <w:webHidden/>
              </w:rPr>
              <w:fldChar w:fldCharType="separate"/>
            </w:r>
            <w:r w:rsidR="004E2CDF">
              <w:rPr>
                <w:noProof/>
                <w:webHidden/>
              </w:rPr>
              <w:t>15</w:t>
            </w:r>
            <w:r w:rsidR="004E2CDF">
              <w:rPr>
                <w:noProof/>
                <w:webHidden/>
              </w:rPr>
              <w:fldChar w:fldCharType="end"/>
            </w:r>
          </w:hyperlink>
        </w:p>
        <w:p w14:paraId="64692770"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3" w:history="1">
            <w:r w:rsidR="004E2CDF" w:rsidRPr="0025755B">
              <w:rPr>
                <w:rStyle w:val="Hiperligao"/>
                <w:noProof/>
              </w:rPr>
              <w:t>Process</w:t>
            </w:r>
            <w:r w:rsidR="004E2CDF">
              <w:rPr>
                <w:noProof/>
                <w:webHidden/>
              </w:rPr>
              <w:tab/>
            </w:r>
            <w:r w:rsidR="004E2CDF">
              <w:rPr>
                <w:noProof/>
                <w:webHidden/>
              </w:rPr>
              <w:fldChar w:fldCharType="begin"/>
            </w:r>
            <w:r w:rsidR="004E2CDF">
              <w:rPr>
                <w:noProof/>
                <w:webHidden/>
              </w:rPr>
              <w:instrText xml:space="preserve"> PAGEREF _Toc142824243 \h </w:instrText>
            </w:r>
            <w:r w:rsidR="004E2CDF">
              <w:rPr>
                <w:noProof/>
                <w:webHidden/>
              </w:rPr>
            </w:r>
            <w:r w:rsidR="004E2CDF">
              <w:rPr>
                <w:noProof/>
                <w:webHidden/>
              </w:rPr>
              <w:fldChar w:fldCharType="separate"/>
            </w:r>
            <w:r w:rsidR="004E2CDF">
              <w:rPr>
                <w:noProof/>
                <w:webHidden/>
              </w:rPr>
              <w:t>15</w:t>
            </w:r>
            <w:r w:rsidR="004E2CDF">
              <w:rPr>
                <w:noProof/>
                <w:webHidden/>
              </w:rPr>
              <w:fldChar w:fldCharType="end"/>
            </w:r>
          </w:hyperlink>
        </w:p>
        <w:p w14:paraId="311AF17E"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4" w:history="1">
            <w:r w:rsidR="004E2CDF" w:rsidRPr="0025755B">
              <w:rPr>
                <w:rStyle w:val="Hiperligao"/>
                <w:noProof/>
              </w:rPr>
              <w:t>Physical Evidence</w:t>
            </w:r>
            <w:r w:rsidR="004E2CDF">
              <w:rPr>
                <w:noProof/>
                <w:webHidden/>
              </w:rPr>
              <w:tab/>
            </w:r>
            <w:r w:rsidR="004E2CDF">
              <w:rPr>
                <w:noProof/>
                <w:webHidden/>
              </w:rPr>
              <w:fldChar w:fldCharType="begin"/>
            </w:r>
            <w:r w:rsidR="004E2CDF">
              <w:rPr>
                <w:noProof/>
                <w:webHidden/>
              </w:rPr>
              <w:instrText xml:space="preserve"> PAGEREF _Toc142824244 \h </w:instrText>
            </w:r>
            <w:r w:rsidR="004E2CDF">
              <w:rPr>
                <w:noProof/>
                <w:webHidden/>
              </w:rPr>
            </w:r>
            <w:r w:rsidR="004E2CDF">
              <w:rPr>
                <w:noProof/>
                <w:webHidden/>
              </w:rPr>
              <w:fldChar w:fldCharType="separate"/>
            </w:r>
            <w:r w:rsidR="004E2CDF">
              <w:rPr>
                <w:noProof/>
                <w:webHidden/>
              </w:rPr>
              <w:t>16</w:t>
            </w:r>
            <w:r w:rsidR="004E2CDF">
              <w:rPr>
                <w:noProof/>
                <w:webHidden/>
              </w:rPr>
              <w:fldChar w:fldCharType="end"/>
            </w:r>
          </w:hyperlink>
        </w:p>
        <w:p w14:paraId="71AF47A3"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45" w:history="1">
            <w:r w:rsidR="004E2CDF" w:rsidRPr="0025755B">
              <w:rPr>
                <w:rStyle w:val="Hiperligao"/>
                <w:noProof/>
              </w:rPr>
              <w:t>Models Review</w:t>
            </w:r>
            <w:r w:rsidR="004E2CDF">
              <w:rPr>
                <w:noProof/>
                <w:webHidden/>
              </w:rPr>
              <w:tab/>
            </w:r>
            <w:r w:rsidR="004E2CDF">
              <w:rPr>
                <w:noProof/>
                <w:webHidden/>
              </w:rPr>
              <w:fldChar w:fldCharType="begin"/>
            </w:r>
            <w:r w:rsidR="004E2CDF">
              <w:rPr>
                <w:noProof/>
                <w:webHidden/>
              </w:rPr>
              <w:instrText xml:space="preserve"> PAGEREF _Toc142824245 \h </w:instrText>
            </w:r>
            <w:r w:rsidR="004E2CDF">
              <w:rPr>
                <w:noProof/>
                <w:webHidden/>
              </w:rPr>
            </w:r>
            <w:r w:rsidR="004E2CDF">
              <w:rPr>
                <w:noProof/>
                <w:webHidden/>
              </w:rPr>
              <w:fldChar w:fldCharType="separate"/>
            </w:r>
            <w:r w:rsidR="004E2CDF">
              <w:rPr>
                <w:noProof/>
                <w:webHidden/>
              </w:rPr>
              <w:t>16</w:t>
            </w:r>
            <w:r w:rsidR="004E2CDF">
              <w:rPr>
                <w:noProof/>
                <w:webHidden/>
              </w:rPr>
              <w:fldChar w:fldCharType="end"/>
            </w:r>
          </w:hyperlink>
        </w:p>
        <w:p w14:paraId="6C5C2263"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46" w:history="1">
            <w:r w:rsidR="004E2CDF" w:rsidRPr="0025755B">
              <w:rPr>
                <w:rStyle w:val="Hiperligao"/>
                <w:noProof/>
              </w:rPr>
              <w:t>IDIC CRM Model</w:t>
            </w:r>
            <w:r w:rsidR="004E2CDF">
              <w:rPr>
                <w:noProof/>
                <w:webHidden/>
              </w:rPr>
              <w:tab/>
            </w:r>
            <w:r w:rsidR="004E2CDF">
              <w:rPr>
                <w:noProof/>
                <w:webHidden/>
              </w:rPr>
              <w:fldChar w:fldCharType="begin"/>
            </w:r>
            <w:r w:rsidR="004E2CDF">
              <w:rPr>
                <w:noProof/>
                <w:webHidden/>
              </w:rPr>
              <w:instrText xml:space="preserve"> PAGEREF _Toc142824246 \h </w:instrText>
            </w:r>
            <w:r w:rsidR="004E2CDF">
              <w:rPr>
                <w:noProof/>
                <w:webHidden/>
              </w:rPr>
            </w:r>
            <w:r w:rsidR="004E2CDF">
              <w:rPr>
                <w:noProof/>
                <w:webHidden/>
              </w:rPr>
              <w:fldChar w:fldCharType="separate"/>
            </w:r>
            <w:r w:rsidR="004E2CDF">
              <w:rPr>
                <w:noProof/>
                <w:webHidden/>
              </w:rPr>
              <w:t>16</w:t>
            </w:r>
            <w:r w:rsidR="004E2CDF">
              <w:rPr>
                <w:noProof/>
                <w:webHidden/>
              </w:rPr>
              <w:fldChar w:fldCharType="end"/>
            </w:r>
          </w:hyperlink>
        </w:p>
        <w:p w14:paraId="25A018A4"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7" w:history="1">
            <w:r w:rsidR="004E2CDF" w:rsidRPr="0025755B">
              <w:rPr>
                <w:rStyle w:val="Hiperligao"/>
                <w:noProof/>
              </w:rPr>
              <w:t>Identify</w:t>
            </w:r>
            <w:r w:rsidR="004E2CDF">
              <w:rPr>
                <w:noProof/>
                <w:webHidden/>
              </w:rPr>
              <w:tab/>
            </w:r>
            <w:r w:rsidR="004E2CDF">
              <w:rPr>
                <w:noProof/>
                <w:webHidden/>
              </w:rPr>
              <w:fldChar w:fldCharType="begin"/>
            </w:r>
            <w:r w:rsidR="004E2CDF">
              <w:rPr>
                <w:noProof/>
                <w:webHidden/>
              </w:rPr>
              <w:instrText xml:space="preserve"> PAGEREF _Toc142824247 \h </w:instrText>
            </w:r>
            <w:r w:rsidR="004E2CDF">
              <w:rPr>
                <w:noProof/>
                <w:webHidden/>
              </w:rPr>
            </w:r>
            <w:r w:rsidR="004E2CDF">
              <w:rPr>
                <w:noProof/>
                <w:webHidden/>
              </w:rPr>
              <w:fldChar w:fldCharType="separate"/>
            </w:r>
            <w:r w:rsidR="004E2CDF">
              <w:rPr>
                <w:noProof/>
                <w:webHidden/>
              </w:rPr>
              <w:t>16</w:t>
            </w:r>
            <w:r w:rsidR="004E2CDF">
              <w:rPr>
                <w:noProof/>
                <w:webHidden/>
              </w:rPr>
              <w:fldChar w:fldCharType="end"/>
            </w:r>
          </w:hyperlink>
        </w:p>
        <w:p w14:paraId="09DE1BFB"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8" w:history="1">
            <w:r w:rsidR="004E2CDF" w:rsidRPr="0025755B">
              <w:rPr>
                <w:rStyle w:val="Hiperligao"/>
                <w:noProof/>
              </w:rPr>
              <w:t>Differentiate</w:t>
            </w:r>
            <w:r w:rsidR="004E2CDF">
              <w:rPr>
                <w:noProof/>
                <w:webHidden/>
              </w:rPr>
              <w:tab/>
            </w:r>
            <w:r w:rsidR="004E2CDF">
              <w:rPr>
                <w:noProof/>
                <w:webHidden/>
              </w:rPr>
              <w:fldChar w:fldCharType="begin"/>
            </w:r>
            <w:r w:rsidR="004E2CDF">
              <w:rPr>
                <w:noProof/>
                <w:webHidden/>
              </w:rPr>
              <w:instrText xml:space="preserve"> PAGEREF _Toc142824248 \h </w:instrText>
            </w:r>
            <w:r w:rsidR="004E2CDF">
              <w:rPr>
                <w:noProof/>
                <w:webHidden/>
              </w:rPr>
            </w:r>
            <w:r w:rsidR="004E2CDF">
              <w:rPr>
                <w:noProof/>
                <w:webHidden/>
              </w:rPr>
              <w:fldChar w:fldCharType="separate"/>
            </w:r>
            <w:r w:rsidR="004E2CDF">
              <w:rPr>
                <w:noProof/>
                <w:webHidden/>
              </w:rPr>
              <w:t>16</w:t>
            </w:r>
            <w:r w:rsidR="004E2CDF">
              <w:rPr>
                <w:noProof/>
                <w:webHidden/>
              </w:rPr>
              <w:fldChar w:fldCharType="end"/>
            </w:r>
          </w:hyperlink>
        </w:p>
        <w:p w14:paraId="28E41BD7"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49" w:history="1">
            <w:r w:rsidR="004E2CDF" w:rsidRPr="0025755B">
              <w:rPr>
                <w:rStyle w:val="Hiperligao"/>
                <w:noProof/>
              </w:rPr>
              <w:t>Interact</w:t>
            </w:r>
            <w:r w:rsidR="004E2CDF">
              <w:rPr>
                <w:noProof/>
                <w:webHidden/>
              </w:rPr>
              <w:tab/>
            </w:r>
            <w:r w:rsidR="004E2CDF">
              <w:rPr>
                <w:noProof/>
                <w:webHidden/>
              </w:rPr>
              <w:fldChar w:fldCharType="begin"/>
            </w:r>
            <w:r w:rsidR="004E2CDF">
              <w:rPr>
                <w:noProof/>
                <w:webHidden/>
              </w:rPr>
              <w:instrText xml:space="preserve"> PAGEREF _Toc142824249 \h </w:instrText>
            </w:r>
            <w:r w:rsidR="004E2CDF">
              <w:rPr>
                <w:noProof/>
                <w:webHidden/>
              </w:rPr>
            </w:r>
            <w:r w:rsidR="004E2CDF">
              <w:rPr>
                <w:noProof/>
                <w:webHidden/>
              </w:rPr>
              <w:fldChar w:fldCharType="separate"/>
            </w:r>
            <w:r w:rsidR="004E2CDF">
              <w:rPr>
                <w:noProof/>
                <w:webHidden/>
              </w:rPr>
              <w:t>17</w:t>
            </w:r>
            <w:r w:rsidR="004E2CDF">
              <w:rPr>
                <w:noProof/>
                <w:webHidden/>
              </w:rPr>
              <w:fldChar w:fldCharType="end"/>
            </w:r>
          </w:hyperlink>
        </w:p>
        <w:p w14:paraId="520CCEA9"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50" w:history="1">
            <w:r w:rsidR="004E2CDF" w:rsidRPr="0025755B">
              <w:rPr>
                <w:rStyle w:val="Hiperligao"/>
                <w:noProof/>
              </w:rPr>
              <w:t>Customize</w:t>
            </w:r>
            <w:r w:rsidR="004E2CDF">
              <w:rPr>
                <w:noProof/>
                <w:webHidden/>
              </w:rPr>
              <w:tab/>
            </w:r>
            <w:r w:rsidR="004E2CDF">
              <w:rPr>
                <w:noProof/>
                <w:webHidden/>
              </w:rPr>
              <w:fldChar w:fldCharType="begin"/>
            </w:r>
            <w:r w:rsidR="004E2CDF">
              <w:rPr>
                <w:noProof/>
                <w:webHidden/>
              </w:rPr>
              <w:instrText xml:space="preserve"> PAGEREF _Toc142824250 \h </w:instrText>
            </w:r>
            <w:r w:rsidR="004E2CDF">
              <w:rPr>
                <w:noProof/>
                <w:webHidden/>
              </w:rPr>
            </w:r>
            <w:r w:rsidR="004E2CDF">
              <w:rPr>
                <w:noProof/>
                <w:webHidden/>
              </w:rPr>
              <w:fldChar w:fldCharType="separate"/>
            </w:r>
            <w:r w:rsidR="004E2CDF">
              <w:rPr>
                <w:noProof/>
                <w:webHidden/>
              </w:rPr>
              <w:t>17</w:t>
            </w:r>
            <w:r w:rsidR="004E2CDF">
              <w:rPr>
                <w:noProof/>
                <w:webHidden/>
              </w:rPr>
              <w:fldChar w:fldCharType="end"/>
            </w:r>
          </w:hyperlink>
        </w:p>
        <w:p w14:paraId="50611524"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51" w:history="1">
            <w:r w:rsidR="004E2CDF" w:rsidRPr="0025755B">
              <w:rPr>
                <w:rStyle w:val="Hiperligao"/>
                <w:noProof/>
              </w:rPr>
              <w:t>QCI CRM Model</w:t>
            </w:r>
            <w:r w:rsidR="004E2CDF">
              <w:rPr>
                <w:noProof/>
                <w:webHidden/>
              </w:rPr>
              <w:tab/>
            </w:r>
            <w:r w:rsidR="004E2CDF">
              <w:rPr>
                <w:noProof/>
                <w:webHidden/>
              </w:rPr>
              <w:fldChar w:fldCharType="begin"/>
            </w:r>
            <w:r w:rsidR="004E2CDF">
              <w:rPr>
                <w:noProof/>
                <w:webHidden/>
              </w:rPr>
              <w:instrText xml:space="preserve"> PAGEREF _Toc142824251 \h </w:instrText>
            </w:r>
            <w:r w:rsidR="004E2CDF">
              <w:rPr>
                <w:noProof/>
                <w:webHidden/>
              </w:rPr>
            </w:r>
            <w:r w:rsidR="004E2CDF">
              <w:rPr>
                <w:noProof/>
                <w:webHidden/>
              </w:rPr>
              <w:fldChar w:fldCharType="separate"/>
            </w:r>
            <w:r w:rsidR="004E2CDF">
              <w:rPr>
                <w:noProof/>
                <w:webHidden/>
              </w:rPr>
              <w:t>17</w:t>
            </w:r>
            <w:r w:rsidR="004E2CDF">
              <w:rPr>
                <w:noProof/>
                <w:webHidden/>
              </w:rPr>
              <w:fldChar w:fldCharType="end"/>
            </w:r>
          </w:hyperlink>
        </w:p>
        <w:p w14:paraId="3774E790"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52" w:history="1">
            <w:r w:rsidR="004E2CDF" w:rsidRPr="0025755B">
              <w:rPr>
                <w:rStyle w:val="Hiperligao"/>
                <w:noProof/>
              </w:rPr>
              <w:t>Model Selection and Application</w:t>
            </w:r>
            <w:r w:rsidR="004E2CDF">
              <w:rPr>
                <w:noProof/>
                <w:webHidden/>
              </w:rPr>
              <w:tab/>
            </w:r>
            <w:r w:rsidR="004E2CDF">
              <w:rPr>
                <w:noProof/>
                <w:webHidden/>
              </w:rPr>
              <w:fldChar w:fldCharType="begin"/>
            </w:r>
            <w:r w:rsidR="004E2CDF">
              <w:rPr>
                <w:noProof/>
                <w:webHidden/>
              </w:rPr>
              <w:instrText xml:space="preserve"> PAGEREF _Toc142824252 \h </w:instrText>
            </w:r>
            <w:r w:rsidR="004E2CDF">
              <w:rPr>
                <w:noProof/>
                <w:webHidden/>
              </w:rPr>
            </w:r>
            <w:r w:rsidR="004E2CDF">
              <w:rPr>
                <w:noProof/>
                <w:webHidden/>
              </w:rPr>
              <w:fldChar w:fldCharType="separate"/>
            </w:r>
            <w:r w:rsidR="004E2CDF">
              <w:rPr>
                <w:noProof/>
                <w:webHidden/>
              </w:rPr>
              <w:t>18</w:t>
            </w:r>
            <w:r w:rsidR="004E2CDF">
              <w:rPr>
                <w:noProof/>
                <w:webHidden/>
              </w:rPr>
              <w:fldChar w:fldCharType="end"/>
            </w:r>
          </w:hyperlink>
        </w:p>
        <w:p w14:paraId="1AE43EDB"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53" w:history="1">
            <w:r w:rsidR="004E2CDF" w:rsidRPr="0025755B">
              <w:rPr>
                <w:rStyle w:val="Hiperligao"/>
                <w:noProof/>
              </w:rPr>
              <w:t>Relevance of IDIC CRM Model</w:t>
            </w:r>
            <w:r w:rsidR="004E2CDF">
              <w:rPr>
                <w:noProof/>
                <w:webHidden/>
              </w:rPr>
              <w:tab/>
            </w:r>
            <w:r w:rsidR="004E2CDF">
              <w:rPr>
                <w:noProof/>
                <w:webHidden/>
              </w:rPr>
              <w:fldChar w:fldCharType="begin"/>
            </w:r>
            <w:r w:rsidR="004E2CDF">
              <w:rPr>
                <w:noProof/>
                <w:webHidden/>
              </w:rPr>
              <w:instrText xml:space="preserve"> PAGEREF _Toc142824253 \h </w:instrText>
            </w:r>
            <w:r w:rsidR="004E2CDF">
              <w:rPr>
                <w:noProof/>
                <w:webHidden/>
              </w:rPr>
            </w:r>
            <w:r w:rsidR="004E2CDF">
              <w:rPr>
                <w:noProof/>
                <w:webHidden/>
              </w:rPr>
              <w:fldChar w:fldCharType="separate"/>
            </w:r>
            <w:r w:rsidR="004E2CDF">
              <w:rPr>
                <w:noProof/>
                <w:webHidden/>
              </w:rPr>
              <w:t>18</w:t>
            </w:r>
            <w:r w:rsidR="004E2CDF">
              <w:rPr>
                <w:noProof/>
                <w:webHidden/>
              </w:rPr>
              <w:fldChar w:fldCharType="end"/>
            </w:r>
          </w:hyperlink>
        </w:p>
        <w:p w14:paraId="414C0C3C"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54" w:history="1">
            <w:r w:rsidR="004E2CDF" w:rsidRPr="0025755B">
              <w:rPr>
                <w:rStyle w:val="Hiperligao"/>
                <w:noProof/>
              </w:rPr>
              <w:t>Application of the IDIC CRM Model</w:t>
            </w:r>
            <w:r w:rsidR="004E2CDF">
              <w:rPr>
                <w:noProof/>
                <w:webHidden/>
              </w:rPr>
              <w:tab/>
            </w:r>
            <w:r w:rsidR="004E2CDF">
              <w:rPr>
                <w:noProof/>
                <w:webHidden/>
              </w:rPr>
              <w:fldChar w:fldCharType="begin"/>
            </w:r>
            <w:r w:rsidR="004E2CDF">
              <w:rPr>
                <w:noProof/>
                <w:webHidden/>
              </w:rPr>
              <w:instrText xml:space="preserve"> PAGEREF _Toc142824254 \h </w:instrText>
            </w:r>
            <w:r w:rsidR="004E2CDF">
              <w:rPr>
                <w:noProof/>
                <w:webHidden/>
              </w:rPr>
            </w:r>
            <w:r w:rsidR="004E2CDF">
              <w:rPr>
                <w:noProof/>
                <w:webHidden/>
              </w:rPr>
              <w:fldChar w:fldCharType="separate"/>
            </w:r>
            <w:r w:rsidR="004E2CDF">
              <w:rPr>
                <w:noProof/>
                <w:webHidden/>
              </w:rPr>
              <w:t>19</w:t>
            </w:r>
            <w:r w:rsidR="004E2CDF">
              <w:rPr>
                <w:noProof/>
                <w:webHidden/>
              </w:rPr>
              <w:fldChar w:fldCharType="end"/>
            </w:r>
          </w:hyperlink>
        </w:p>
        <w:p w14:paraId="1D7E27E0"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55" w:history="1">
            <w:r w:rsidR="004E2CDF" w:rsidRPr="0025755B">
              <w:rPr>
                <w:rStyle w:val="Hiperligao"/>
                <w:noProof/>
              </w:rPr>
              <w:t>Identify</w:t>
            </w:r>
            <w:r w:rsidR="004E2CDF">
              <w:rPr>
                <w:noProof/>
                <w:webHidden/>
              </w:rPr>
              <w:tab/>
            </w:r>
            <w:r w:rsidR="004E2CDF">
              <w:rPr>
                <w:noProof/>
                <w:webHidden/>
              </w:rPr>
              <w:fldChar w:fldCharType="begin"/>
            </w:r>
            <w:r w:rsidR="004E2CDF">
              <w:rPr>
                <w:noProof/>
                <w:webHidden/>
              </w:rPr>
              <w:instrText xml:space="preserve"> PAGEREF _Toc142824255 \h </w:instrText>
            </w:r>
            <w:r w:rsidR="004E2CDF">
              <w:rPr>
                <w:noProof/>
                <w:webHidden/>
              </w:rPr>
            </w:r>
            <w:r w:rsidR="004E2CDF">
              <w:rPr>
                <w:noProof/>
                <w:webHidden/>
              </w:rPr>
              <w:fldChar w:fldCharType="separate"/>
            </w:r>
            <w:r w:rsidR="004E2CDF">
              <w:rPr>
                <w:noProof/>
                <w:webHidden/>
              </w:rPr>
              <w:t>19</w:t>
            </w:r>
            <w:r w:rsidR="004E2CDF">
              <w:rPr>
                <w:noProof/>
                <w:webHidden/>
              </w:rPr>
              <w:fldChar w:fldCharType="end"/>
            </w:r>
          </w:hyperlink>
        </w:p>
        <w:p w14:paraId="0BCC7A32"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56" w:history="1">
            <w:r w:rsidR="004E2CDF" w:rsidRPr="0025755B">
              <w:rPr>
                <w:rStyle w:val="Hiperligao"/>
                <w:noProof/>
              </w:rPr>
              <w:t>Differentiate</w:t>
            </w:r>
            <w:r w:rsidR="004E2CDF">
              <w:rPr>
                <w:noProof/>
                <w:webHidden/>
              </w:rPr>
              <w:tab/>
            </w:r>
            <w:r w:rsidR="004E2CDF">
              <w:rPr>
                <w:noProof/>
                <w:webHidden/>
              </w:rPr>
              <w:fldChar w:fldCharType="begin"/>
            </w:r>
            <w:r w:rsidR="004E2CDF">
              <w:rPr>
                <w:noProof/>
                <w:webHidden/>
              </w:rPr>
              <w:instrText xml:space="preserve"> PAGEREF _Toc142824256 \h </w:instrText>
            </w:r>
            <w:r w:rsidR="004E2CDF">
              <w:rPr>
                <w:noProof/>
                <w:webHidden/>
              </w:rPr>
            </w:r>
            <w:r w:rsidR="004E2CDF">
              <w:rPr>
                <w:noProof/>
                <w:webHidden/>
              </w:rPr>
              <w:fldChar w:fldCharType="separate"/>
            </w:r>
            <w:r w:rsidR="004E2CDF">
              <w:rPr>
                <w:noProof/>
                <w:webHidden/>
              </w:rPr>
              <w:t>20</w:t>
            </w:r>
            <w:r w:rsidR="004E2CDF">
              <w:rPr>
                <w:noProof/>
                <w:webHidden/>
              </w:rPr>
              <w:fldChar w:fldCharType="end"/>
            </w:r>
          </w:hyperlink>
        </w:p>
        <w:p w14:paraId="3E787E05"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57" w:history="1">
            <w:r w:rsidR="004E2CDF" w:rsidRPr="0025755B">
              <w:rPr>
                <w:rStyle w:val="Hiperligao"/>
                <w:noProof/>
              </w:rPr>
              <w:t>Interact</w:t>
            </w:r>
            <w:r w:rsidR="004E2CDF">
              <w:rPr>
                <w:noProof/>
                <w:webHidden/>
              </w:rPr>
              <w:tab/>
            </w:r>
            <w:r w:rsidR="004E2CDF">
              <w:rPr>
                <w:noProof/>
                <w:webHidden/>
              </w:rPr>
              <w:fldChar w:fldCharType="begin"/>
            </w:r>
            <w:r w:rsidR="004E2CDF">
              <w:rPr>
                <w:noProof/>
                <w:webHidden/>
              </w:rPr>
              <w:instrText xml:space="preserve"> PAGEREF _Toc142824257 \h </w:instrText>
            </w:r>
            <w:r w:rsidR="004E2CDF">
              <w:rPr>
                <w:noProof/>
                <w:webHidden/>
              </w:rPr>
            </w:r>
            <w:r w:rsidR="004E2CDF">
              <w:rPr>
                <w:noProof/>
                <w:webHidden/>
              </w:rPr>
              <w:fldChar w:fldCharType="separate"/>
            </w:r>
            <w:r w:rsidR="004E2CDF">
              <w:rPr>
                <w:noProof/>
                <w:webHidden/>
              </w:rPr>
              <w:t>20</w:t>
            </w:r>
            <w:r w:rsidR="004E2CDF">
              <w:rPr>
                <w:noProof/>
                <w:webHidden/>
              </w:rPr>
              <w:fldChar w:fldCharType="end"/>
            </w:r>
          </w:hyperlink>
        </w:p>
        <w:p w14:paraId="2F8765F3"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58" w:history="1">
            <w:r w:rsidR="004E2CDF" w:rsidRPr="0025755B">
              <w:rPr>
                <w:rStyle w:val="Hiperligao"/>
                <w:noProof/>
              </w:rPr>
              <w:t>Customise</w:t>
            </w:r>
            <w:r w:rsidR="004E2CDF">
              <w:rPr>
                <w:noProof/>
                <w:webHidden/>
              </w:rPr>
              <w:tab/>
            </w:r>
            <w:r w:rsidR="004E2CDF">
              <w:rPr>
                <w:noProof/>
                <w:webHidden/>
              </w:rPr>
              <w:fldChar w:fldCharType="begin"/>
            </w:r>
            <w:r w:rsidR="004E2CDF">
              <w:rPr>
                <w:noProof/>
                <w:webHidden/>
              </w:rPr>
              <w:instrText xml:space="preserve"> PAGEREF _Toc142824258 \h </w:instrText>
            </w:r>
            <w:r w:rsidR="004E2CDF">
              <w:rPr>
                <w:noProof/>
                <w:webHidden/>
              </w:rPr>
            </w:r>
            <w:r w:rsidR="004E2CDF">
              <w:rPr>
                <w:noProof/>
                <w:webHidden/>
              </w:rPr>
              <w:fldChar w:fldCharType="separate"/>
            </w:r>
            <w:r w:rsidR="004E2CDF">
              <w:rPr>
                <w:noProof/>
                <w:webHidden/>
              </w:rPr>
              <w:t>20</w:t>
            </w:r>
            <w:r w:rsidR="004E2CDF">
              <w:rPr>
                <w:noProof/>
                <w:webHidden/>
              </w:rPr>
              <w:fldChar w:fldCharType="end"/>
            </w:r>
          </w:hyperlink>
        </w:p>
        <w:p w14:paraId="785EF6D6"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59" w:history="1">
            <w:r w:rsidR="004E2CDF" w:rsidRPr="0025755B">
              <w:rPr>
                <w:rStyle w:val="Hiperligao"/>
                <w:noProof/>
              </w:rPr>
              <w:t>Potential Benefits of the Application of the CRM Model</w:t>
            </w:r>
            <w:r w:rsidR="004E2CDF">
              <w:rPr>
                <w:noProof/>
                <w:webHidden/>
              </w:rPr>
              <w:tab/>
            </w:r>
            <w:r w:rsidR="004E2CDF">
              <w:rPr>
                <w:noProof/>
                <w:webHidden/>
              </w:rPr>
              <w:fldChar w:fldCharType="begin"/>
            </w:r>
            <w:r w:rsidR="004E2CDF">
              <w:rPr>
                <w:noProof/>
                <w:webHidden/>
              </w:rPr>
              <w:instrText xml:space="preserve"> PAGEREF _Toc142824259 \h </w:instrText>
            </w:r>
            <w:r w:rsidR="004E2CDF">
              <w:rPr>
                <w:noProof/>
                <w:webHidden/>
              </w:rPr>
            </w:r>
            <w:r w:rsidR="004E2CDF">
              <w:rPr>
                <w:noProof/>
                <w:webHidden/>
              </w:rPr>
              <w:fldChar w:fldCharType="separate"/>
            </w:r>
            <w:r w:rsidR="004E2CDF">
              <w:rPr>
                <w:noProof/>
                <w:webHidden/>
              </w:rPr>
              <w:t>21</w:t>
            </w:r>
            <w:r w:rsidR="004E2CDF">
              <w:rPr>
                <w:noProof/>
                <w:webHidden/>
              </w:rPr>
              <w:fldChar w:fldCharType="end"/>
            </w:r>
          </w:hyperlink>
        </w:p>
        <w:p w14:paraId="6E306E98"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60" w:history="1">
            <w:r w:rsidR="004E2CDF" w:rsidRPr="0025755B">
              <w:rPr>
                <w:rStyle w:val="Hiperligao"/>
                <w:noProof/>
              </w:rPr>
              <w:t>Challenges of the Application of the CRM Model</w:t>
            </w:r>
            <w:r w:rsidR="004E2CDF">
              <w:rPr>
                <w:noProof/>
                <w:webHidden/>
              </w:rPr>
              <w:tab/>
            </w:r>
            <w:r w:rsidR="004E2CDF">
              <w:rPr>
                <w:noProof/>
                <w:webHidden/>
              </w:rPr>
              <w:fldChar w:fldCharType="begin"/>
            </w:r>
            <w:r w:rsidR="004E2CDF">
              <w:rPr>
                <w:noProof/>
                <w:webHidden/>
              </w:rPr>
              <w:instrText xml:space="preserve"> PAGEREF _Toc142824260 \h </w:instrText>
            </w:r>
            <w:r w:rsidR="004E2CDF">
              <w:rPr>
                <w:noProof/>
                <w:webHidden/>
              </w:rPr>
            </w:r>
            <w:r w:rsidR="004E2CDF">
              <w:rPr>
                <w:noProof/>
                <w:webHidden/>
              </w:rPr>
              <w:fldChar w:fldCharType="separate"/>
            </w:r>
            <w:r w:rsidR="004E2CDF">
              <w:rPr>
                <w:noProof/>
                <w:webHidden/>
              </w:rPr>
              <w:t>22</w:t>
            </w:r>
            <w:r w:rsidR="004E2CDF">
              <w:rPr>
                <w:noProof/>
                <w:webHidden/>
              </w:rPr>
              <w:fldChar w:fldCharType="end"/>
            </w:r>
          </w:hyperlink>
        </w:p>
        <w:p w14:paraId="530FAAFD"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1" w:history="1">
            <w:r w:rsidR="004E2CDF" w:rsidRPr="0025755B">
              <w:rPr>
                <w:rStyle w:val="Hiperligao"/>
                <w:noProof/>
              </w:rPr>
              <w:t>Reference to AI Efficiencies</w:t>
            </w:r>
            <w:r w:rsidR="004E2CDF">
              <w:rPr>
                <w:noProof/>
                <w:webHidden/>
              </w:rPr>
              <w:tab/>
            </w:r>
            <w:r w:rsidR="004E2CDF">
              <w:rPr>
                <w:noProof/>
                <w:webHidden/>
              </w:rPr>
              <w:fldChar w:fldCharType="begin"/>
            </w:r>
            <w:r w:rsidR="004E2CDF">
              <w:rPr>
                <w:noProof/>
                <w:webHidden/>
              </w:rPr>
              <w:instrText xml:space="preserve"> PAGEREF _Toc142824261 \h </w:instrText>
            </w:r>
            <w:r w:rsidR="004E2CDF">
              <w:rPr>
                <w:noProof/>
                <w:webHidden/>
              </w:rPr>
            </w:r>
            <w:r w:rsidR="004E2CDF">
              <w:rPr>
                <w:noProof/>
                <w:webHidden/>
              </w:rPr>
              <w:fldChar w:fldCharType="separate"/>
            </w:r>
            <w:r w:rsidR="004E2CDF">
              <w:rPr>
                <w:noProof/>
                <w:webHidden/>
              </w:rPr>
              <w:t>22</w:t>
            </w:r>
            <w:r w:rsidR="004E2CDF">
              <w:rPr>
                <w:noProof/>
                <w:webHidden/>
              </w:rPr>
              <w:fldChar w:fldCharType="end"/>
            </w:r>
          </w:hyperlink>
        </w:p>
        <w:p w14:paraId="1B1F89CC"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62" w:history="1">
            <w:r w:rsidR="004E2CDF" w:rsidRPr="0025755B">
              <w:rPr>
                <w:rStyle w:val="Hiperligao"/>
                <w:noProof/>
              </w:rPr>
              <w:t>Integrating Maslow's Hierarchy of Needs with IDIC CRM Model to Improve Customer Relationships</w:t>
            </w:r>
            <w:r w:rsidR="004E2CDF">
              <w:rPr>
                <w:noProof/>
                <w:webHidden/>
              </w:rPr>
              <w:tab/>
            </w:r>
            <w:r w:rsidR="004E2CDF">
              <w:rPr>
                <w:noProof/>
                <w:webHidden/>
              </w:rPr>
              <w:fldChar w:fldCharType="begin"/>
            </w:r>
            <w:r w:rsidR="004E2CDF">
              <w:rPr>
                <w:noProof/>
                <w:webHidden/>
              </w:rPr>
              <w:instrText xml:space="preserve"> PAGEREF _Toc142824262 \h </w:instrText>
            </w:r>
            <w:r w:rsidR="004E2CDF">
              <w:rPr>
                <w:noProof/>
                <w:webHidden/>
              </w:rPr>
            </w:r>
            <w:r w:rsidR="004E2CDF">
              <w:rPr>
                <w:noProof/>
                <w:webHidden/>
              </w:rPr>
              <w:fldChar w:fldCharType="separate"/>
            </w:r>
            <w:r w:rsidR="004E2CDF">
              <w:rPr>
                <w:noProof/>
                <w:webHidden/>
              </w:rPr>
              <w:t>24</w:t>
            </w:r>
            <w:r w:rsidR="004E2CDF">
              <w:rPr>
                <w:noProof/>
                <w:webHidden/>
              </w:rPr>
              <w:fldChar w:fldCharType="end"/>
            </w:r>
          </w:hyperlink>
        </w:p>
        <w:p w14:paraId="23F62171"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3" w:history="1">
            <w:r w:rsidR="004E2CDF" w:rsidRPr="0025755B">
              <w:rPr>
                <w:rStyle w:val="Hiperligao"/>
                <w:noProof/>
              </w:rPr>
              <w:t>Identifying Physiological Needs</w:t>
            </w:r>
            <w:r w:rsidR="004E2CDF">
              <w:rPr>
                <w:noProof/>
                <w:webHidden/>
              </w:rPr>
              <w:tab/>
            </w:r>
            <w:r w:rsidR="004E2CDF">
              <w:rPr>
                <w:noProof/>
                <w:webHidden/>
              </w:rPr>
              <w:fldChar w:fldCharType="begin"/>
            </w:r>
            <w:r w:rsidR="004E2CDF">
              <w:rPr>
                <w:noProof/>
                <w:webHidden/>
              </w:rPr>
              <w:instrText xml:space="preserve"> PAGEREF _Toc142824263 \h </w:instrText>
            </w:r>
            <w:r w:rsidR="004E2CDF">
              <w:rPr>
                <w:noProof/>
                <w:webHidden/>
              </w:rPr>
            </w:r>
            <w:r w:rsidR="004E2CDF">
              <w:rPr>
                <w:noProof/>
                <w:webHidden/>
              </w:rPr>
              <w:fldChar w:fldCharType="separate"/>
            </w:r>
            <w:r w:rsidR="004E2CDF">
              <w:rPr>
                <w:noProof/>
                <w:webHidden/>
              </w:rPr>
              <w:t>24</w:t>
            </w:r>
            <w:r w:rsidR="004E2CDF">
              <w:rPr>
                <w:noProof/>
                <w:webHidden/>
              </w:rPr>
              <w:fldChar w:fldCharType="end"/>
            </w:r>
          </w:hyperlink>
        </w:p>
        <w:p w14:paraId="346DA6B8"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4" w:history="1">
            <w:r w:rsidR="004E2CDF" w:rsidRPr="0025755B">
              <w:rPr>
                <w:rStyle w:val="Hiperligao"/>
                <w:noProof/>
              </w:rPr>
              <w:t>Safety Needs</w:t>
            </w:r>
            <w:r w:rsidR="004E2CDF">
              <w:rPr>
                <w:noProof/>
                <w:webHidden/>
              </w:rPr>
              <w:tab/>
            </w:r>
            <w:r w:rsidR="004E2CDF">
              <w:rPr>
                <w:noProof/>
                <w:webHidden/>
              </w:rPr>
              <w:fldChar w:fldCharType="begin"/>
            </w:r>
            <w:r w:rsidR="004E2CDF">
              <w:rPr>
                <w:noProof/>
                <w:webHidden/>
              </w:rPr>
              <w:instrText xml:space="preserve"> PAGEREF _Toc142824264 \h </w:instrText>
            </w:r>
            <w:r w:rsidR="004E2CDF">
              <w:rPr>
                <w:noProof/>
                <w:webHidden/>
              </w:rPr>
            </w:r>
            <w:r w:rsidR="004E2CDF">
              <w:rPr>
                <w:noProof/>
                <w:webHidden/>
              </w:rPr>
              <w:fldChar w:fldCharType="separate"/>
            </w:r>
            <w:r w:rsidR="004E2CDF">
              <w:rPr>
                <w:noProof/>
                <w:webHidden/>
              </w:rPr>
              <w:t>25</w:t>
            </w:r>
            <w:r w:rsidR="004E2CDF">
              <w:rPr>
                <w:noProof/>
                <w:webHidden/>
              </w:rPr>
              <w:fldChar w:fldCharType="end"/>
            </w:r>
          </w:hyperlink>
        </w:p>
        <w:p w14:paraId="6DA1C34C"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5" w:history="1">
            <w:r w:rsidR="004E2CDF" w:rsidRPr="0025755B">
              <w:rPr>
                <w:rStyle w:val="Hiperligao"/>
                <w:noProof/>
              </w:rPr>
              <w:t>Needs for Love and Belonging</w:t>
            </w:r>
            <w:r w:rsidR="004E2CDF">
              <w:rPr>
                <w:noProof/>
                <w:webHidden/>
              </w:rPr>
              <w:tab/>
            </w:r>
            <w:r w:rsidR="004E2CDF">
              <w:rPr>
                <w:noProof/>
                <w:webHidden/>
              </w:rPr>
              <w:fldChar w:fldCharType="begin"/>
            </w:r>
            <w:r w:rsidR="004E2CDF">
              <w:rPr>
                <w:noProof/>
                <w:webHidden/>
              </w:rPr>
              <w:instrText xml:space="preserve"> PAGEREF _Toc142824265 \h </w:instrText>
            </w:r>
            <w:r w:rsidR="004E2CDF">
              <w:rPr>
                <w:noProof/>
                <w:webHidden/>
              </w:rPr>
            </w:r>
            <w:r w:rsidR="004E2CDF">
              <w:rPr>
                <w:noProof/>
                <w:webHidden/>
              </w:rPr>
              <w:fldChar w:fldCharType="separate"/>
            </w:r>
            <w:r w:rsidR="004E2CDF">
              <w:rPr>
                <w:noProof/>
                <w:webHidden/>
              </w:rPr>
              <w:t>25</w:t>
            </w:r>
            <w:r w:rsidR="004E2CDF">
              <w:rPr>
                <w:noProof/>
                <w:webHidden/>
              </w:rPr>
              <w:fldChar w:fldCharType="end"/>
            </w:r>
          </w:hyperlink>
        </w:p>
        <w:p w14:paraId="71CE2E5F"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6" w:history="1">
            <w:r w:rsidR="004E2CDF" w:rsidRPr="0025755B">
              <w:rPr>
                <w:rStyle w:val="Hiperligao"/>
                <w:noProof/>
              </w:rPr>
              <w:t>Needs for Esteem</w:t>
            </w:r>
            <w:r w:rsidR="004E2CDF">
              <w:rPr>
                <w:noProof/>
                <w:webHidden/>
              </w:rPr>
              <w:tab/>
            </w:r>
            <w:r w:rsidR="004E2CDF">
              <w:rPr>
                <w:noProof/>
                <w:webHidden/>
              </w:rPr>
              <w:fldChar w:fldCharType="begin"/>
            </w:r>
            <w:r w:rsidR="004E2CDF">
              <w:rPr>
                <w:noProof/>
                <w:webHidden/>
              </w:rPr>
              <w:instrText xml:space="preserve"> PAGEREF _Toc142824266 \h </w:instrText>
            </w:r>
            <w:r w:rsidR="004E2CDF">
              <w:rPr>
                <w:noProof/>
                <w:webHidden/>
              </w:rPr>
            </w:r>
            <w:r w:rsidR="004E2CDF">
              <w:rPr>
                <w:noProof/>
                <w:webHidden/>
              </w:rPr>
              <w:fldChar w:fldCharType="separate"/>
            </w:r>
            <w:r w:rsidR="004E2CDF">
              <w:rPr>
                <w:noProof/>
                <w:webHidden/>
              </w:rPr>
              <w:t>25</w:t>
            </w:r>
            <w:r w:rsidR="004E2CDF">
              <w:rPr>
                <w:noProof/>
                <w:webHidden/>
              </w:rPr>
              <w:fldChar w:fldCharType="end"/>
            </w:r>
          </w:hyperlink>
        </w:p>
        <w:p w14:paraId="0DD5E4C8"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7" w:history="1">
            <w:r w:rsidR="004E2CDF" w:rsidRPr="0025755B">
              <w:rPr>
                <w:rStyle w:val="Hiperligao"/>
                <w:noProof/>
              </w:rPr>
              <w:t>Needs for Self-Actualization</w:t>
            </w:r>
            <w:r w:rsidR="004E2CDF">
              <w:rPr>
                <w:noProof/>
                <w:webHidden/>
              </w:rPr>
              <w:tab/>
            </w:r>
            <w:r w:rsidR="004E2CDF">
              <w:rPr>
                <w:noProof/>
                <w:webHidden/>
              </w:rPr>
              <w:fldChar w:fldCharType="begin"/>
            </w:r>
            <w:r w:rsidR="004E2CDF">
              <w:rPr>
                <w:noProof/>
                <w:webHidden/>
              </w:rPr>
              <w:instrText xml:space="preserve"> PAGEREF _Toc142824267 \h </w:instrText>
            </w:r>
            <w:r w:rsidR="004E2CDF">
              <w:rPr>
                <w:noProof/>
                <w:webHidden/>
              </w:rPr>
            </w:r>
            <w:r w:rsidR="004E2CDF">
              <w:rPr>
                <w:noProof/>
                <w:webHidden/>
              </w:rPr>
              <w:fldChar w:fldCharType="separate"/>
            </w:r>
            <w:r w:rsidR="004E2CDF">
              <w:rPr>
                <w:noProof/>
                <w:webHidden/>
              </w:rPr>
              <w:t>26</w:t>
            </w:r>
            <w:r w:rsidR="004E2CDF">
              <w:rPr>
                <w:noProof/>
                <w:webHidden/>
              </w:rPr>
              <w:fldChar w:fldCharType="end"/>
            </w:r>
          </w:hyperlink>
        </w:p>
        <w:p w14:paraId="61B68048"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68" w:history="1">
            <w:r w:rsidR="004E2CDF" w:rsidRPr="0025755B">
              <w:rPr>
                <w:rStyle w:val="Hiperligao"/>
                <w:noProof/>
              </w:rPr>
              <w:t>Integrating Communication Mix with IDIC CRM Model to Improve Customer Relationships</w:t>
            </w:r>
            <w:r w:rsidR="004E2CDF">
              <w:rPr>
                <w:noProof/>
                <w:webHidden/>
              </w:rPr>
              <w:tab/>
            </w:r>
            <w:r w:rsidR="004E2CDF">
              <w:rPr>
                <w:noProof/>
                <w:webHidden/>
              </w:rPr>
              <w:fldChar w:fldCharType="begin"/>
            </w:r>
            <w:r w:rsidR="004E2CDF">
              <w:rPr>
                <w:noProof/>
                <w:webHidden/>
              </w:rPr>
              <w:instrText xml:space="preserve"> PAGEREF _Toc142824268 \h </w:instrText>
            </w:r>
            <w:r w:rsidR="004E2CDF">
              <w:rPr>
                <w:noProof/>
                <w:webHidden/>
              </w:rPr>
            </w:r>
            <w:r w:rsidR="004E2CDF">
              <w:rPr>
                <w:noProof/>
                <w:webHidden/>
              </w:rPr>
              <w:fldChar w:fldCharType="separate"/>
            </w:r>
            <w:r w:rsidR="004E2CDF">
              <w:rPr>
                <w:noProof/>
                <w:webHidden/>
              </w:rPr>
              <w:t>27</w:t>
            </w:r>
            <w:r w:rsidR="004E2CDF">
              <w:rPr>
                <w:noProof/>
                <w:webHidden/>
              </w:rPr>
              <w:fldChar w:fldCharType="end"/>
            </w:r>
          </w:hyperlink>
        </w:p>
        <w:p w14:paraId="316429C4"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69" w:history="1">
            <w:r w:rsidR="004E2CDF" w:rsidRPr="0025755B">
              <w:rPr>
                <w:rStyle w:val="Hiperligao"/>
                <w:noProof/>
              </w:rPr>
              <w:t>Advertising</w:t>
            </w:r>
            <w:r w:rsidR="004E2CDF">
              <w:rPr>
                <w:noProof/>
                <w:webHidden/>
              </w:rPr>
              <w:tab/>
            </w:r>
            <w:r w:rsidR="004E2CDF">
              <w:rPr>
                <w:noProof/>
                <w:webHidden/>
              </w:rPr>
              <w:fldChar w:fldCharType="begin"/>
            </w:r>
            <w:r w:rsidR="004E2CDF">
              <w:rPr>
                <w:noProof/>
                <w:webHidden/>
              </w:rPr>
              <w:instrText xml:space="preserve"> PAGEREF _Toc142824269 \h </w:instrText>
            </w:r>
            <w:r w:rsidR="004E2CDF">
              <w:rPr>
                <w:noProof/>
                <w:webHidden/>
              </w:rPr>
            </w:r>
            <w:r w:rsidR="004E2CDF">
              <w:rPr>
                <w:noProof/>
                <w:webHidden/>
              </w:rPr>
              <w:fldChar w:fldCharType="separate"/>
            </w:r>
            <w:r w:rsidR="004E2CDF">
              <w:rPr>
                <w:noProof/>
                <w:webHidden/>
              </w:rPr>
              <w:t>27</w:t>
            </w:r>
            <w:r w:rsidR="004E2CDF">
              <w:rPr>
                <w:noProof/>
                <w:webHidden/>
              </w:rPr>
              <w:fldChar w:fldCharType="end"/>
            </w:r>
          </w:hyperlink>
        </w:p>
        <w:p w14:paraId="6AA31559"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70" w:history="1">
            <w:r w:rsidR="004E2CDF" w:rsidRPr="0025755B">
              <w:rPr>
                <w:rStyle w:val="Hiperligao"/>
                <w:noProof/>
              </w:rPr>
              <w:t>Public Relations</w:t>
            </w:r>
            <w:r w:rsidR="004E2CDF">
              <w:rPr>
                <w:noProof/>
                <w:webHidden/>
              </w:rPr>
              <w:tab/>
            </w:r>
            <w:r w:rsidR="004E2CDF">
              <w:rPr>
                <w:noProof/>
                <w:webHidden/>
              </w:rPr>
              <w:fldChar w:fldCharType="begin"/>
            </w:r>
            <w:r w:rsidR="004E2CDF">
              <w:rPr>
                <w:noProof/>
                <w:webHidden/>
              </w:rPr>
              <w:instrText xml:space="preserve"> PAGEREF _Toc142824270 \h </w:instrText>
            </w:r>
            <w:r w:rsidR="004E2CDF">
              <w:rPr>
                <w:noProof/>
                <w:webHidden/>
              </w:rPr>
            </w:r>
            <w:r w:rsidR="004E2CDF">
              <w:rPr>
                <w:noProof/>
                <w:webHidden/>
              </w:rPr>
              <w:fldChar w:fldCharType="separate"/>
            </w:r>
            <w:r w:rsidR="004E2CDF">
              <w:rPr>
                <w:noProof/>
                <w:webHidden/>
              </w:rPr>
              <w:t>28</w:t>
            </w:r>
            <w:r w:rsidR="004E2CDF">
              <w:rPr>
                <w:noProof/>
                <w:webHidden/>
              </w:rPr>
              <w:fldChar w:fldCharType="end"/>
            </w:r>
          </w:hyperlink>
        </w:p>
        <w:p w14:paraId="0D76ECAC"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71" w:history="1">
            <w:r w:rsidR="004E2CDF" w:rsidRPr="0025755B">
              <w:rPr>
                <w:rStyle w:val="Hiperligao"/>
                <w:noProof/>
              </w:rPr>
              <w:t>Sales promotions</w:t>
            </w:r>
            <w:r w:rsidR="004E2CDF">
              <w:rPr>
                <w:noProof/>
                <w:webHidden/>
              </w:rPr>
              <w:tab/>
            </w:r>
            <w:r w:rsidR="004E2CDF">
              <w:rPr>
                <w:noProof/>
                <w:webHidden/>
              </w:rPr>
              <w:fldChar w:fldCharType="begin"/>
            </w:r>
            <w:r w:rsidR="004E2CDF">
              <w:rPr>
                <w:noProof/>
                <w:webHidden/>
              </w:rPr>
              <w:instrText xml:space="preserve"> PAGEREF _Toc142824271 \h </w:instrText>
            </w:r>
            <w:r w:rsidR="004E2CDF">
              <w:rPr>
                <w:noProof/>
                <w:webHidden/>
              </w:rPr>
            </w:r>
            <w:r w:rsidR="004E2CDF">
              <w:rPr>
                <w:noProof/>
                <w:webHidden/>
              </w:rPr>
              <w:fldChar w:fldCharType="separate"/>
            </w:r>
            <w:r w:rsidR="004E2CDF">
              <w:rPr>
                <w:noProof/>
                <w:webHidden/>
              </w:rPr>
              <w:t>28</w:t>
            </w:r>
            <w:r w:rsidR="004E2CDF">
              <w:rPr>
                <w:noProof/>
                <w:webHidden/>
              </w:rPr>
              <w:fldChar w:fldCharType="end"/>
            </w:r>
          </w:hyperlink>
        </w:p>
        <w:p w14:paraId="26624732"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72" w:history="1">
            <w:r w:rsidR="004E2CDF" w:rsidRPr="0025755B">
              <w:rPr>
                <w:rStyle w:val="Hiperligao"/>
                <w:noProof/>
              </w:rPr>
              <w:t>Personal Selling</w:t>
            </w:r>
            <w:r w:rsidR="004E2CDF">
              <w:rPr>
                <w:noProof/>
                <w:webHidden/>
              </w:rPr>
              <w:tab/>
            </w:r>
            <w:r w:rsidR="004E2CDF">
              <w:rPr>
                <w:noProof/>
                <w:webHidden/>
              </w:rPr>
              <w:fldChar w:fldCharType="begin"/>
            </w:r>
            <w:r w:rsidR="004E2CDF">
              <w:rPr>
                <w:noProof/>
                <w:webHidden/>
              </w:rPr>
              <w:instrText xml:space="preserve"> PAGEREF _Toc142824272 \h </w:instrText>
            </w:r>
            <w:r w:rsidR="004E2CDF">
              <w:rPr>
                <w:noProof/>
                <w:webHidden/>
              </w:rPr>
            </w:r>
            <w:r w:rsidR="004E2CDF">
              <w:rPr>
                <w:noProof/>
                <w:webHidden/>
              </w:rPr>
              <w:fldChar w:fldCharType="separate"/>
            </w:r>
            <w:r w:rsidR="004E2CDF">
              <w:rPr>
                <w:noProof/>
                <w:webHidden/>
              </w:rPr>
              <w:t>28</w:t>
            </w:r>
            <w:r w:rsidR="004E2CDF">
              <w:rPr>
                <w:noProof/>
                <w:webHidden/>
              </w:rPr>
              <w:fldChar w:fldCharType="end"/>
            </w:r>
          </w:hyperlink>
        </w:p>
        <w:p w14:paraId="2352124C" w14:textId="77777777" w:rsidR="004E2CDF" w:rsidRDefault="00000000">
          <w:pPr>
            <w:pStyle w:val="ndice3"/>
            <w:tabs>
              <w:tab w:val="right" w:leader="dot" w:pos="9016"/>
            </w:tabs>
            <w:rPr>
              <w:rFonts w:asciiTheme="minorHAnsi" w:eastAsiaTheme="minorEastAsia" w:hAnsiTheme="minorHAnsi" w:cstheme="minorBidi"/>
              <w:noProof/>
              <w:sz w:val="22"/>
              <w:szCs w:val="22"/>
              <w:lang w:val="en-US"/>
            </w:rPr>
          </w:pPr>
          <w:hyperlink w:anchor="_Toc142824273" w:history="1">
            <w:r w:rsidR="004E2CDF" w:rsidRPr="0025755B">
              <w:rPr>
                <w:rStyle w:val="Hiperligao"/>
                <w:noProof/>
              </w:rPr>
              <w:t>Direct Marketing</w:t>
            </w:r>
            <w:r w:rsidR="004E2CDF">
              <w:rPr>
                <w:noProof/>
                <w:webHidden/>
              </w:rPr>
              <w:tab/>
            </w:r>
            <w:r w:rsidR="004E2CDF">
              <w:rPr>
                <w:noProof/>
                <w:webHidden/>
              </w:rPr>
              <w:fldChar w:fldCharType="begin"/>
            </w:r>
            <w:r w:rsidR="004E2CDF">
              <w:rPr>
                <w:noProof/>
                <w:webHidden/>
              </w:rPr>
              <w:instrText xml:space="preserve"> PAGEREF _Toc142824273 \h </w:instrText>
            </w:r>
            <w:r w:rsidR="004E2CDF">
              <w:rPr>
                <w:noProof/>
                <w:webHidden/>
              </w:rPr>
            </w:r>
            <w:r w:rsidR="004E2CDF">
              <w:rPr>
                <w:noProof/>
                <w:webHidden/>
              </w:rPr>
              <w:fldChar w:fldCharType="separate"/>
            </w:r>
            <w:r w:rsidR="004E2CDF">
              <w:rPr>
                <w:noProof/>
                <w:webHidden/>
              </w:rPr>
              <w:t>29</w:t>
            </w:r>
            <w:r w:rsidR="004E2CDF">
              <w:rPr>
                <w:noProof/>
                <w:webHidden/>
              </w:rPr>
              <w:fldChar w:fldCharType="end"/>
            </w:r>
          </w:hyperlink>
        </w:p>
        <w:p w14:paraId="1E94ABE1"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74" w:history="1">
            <w:r w:rsidR="004E2CDF" w:rsidRPr="0025755B">
              <w:rPr>
                <w:rStyle w:val="Hiperligao"/>
                <w:noProof/>
              </w:rPr>
              <w:t>Recommendations</w:t>
            </w:r>
            <w:r w:rsidR="004E2CDF">
              <w:rPr>
                <w:noProof/>
                <w:webHidden/>
              </w:rPr>
              <w:tab/>
            </w:r>
            <w:r w:rsidR="004E2CDF">
              <w:rPr>
                <w:noProof/>
                <w:webHidden/>
              </w:rPr>
              <w:fldChar w:fldCharType="begin"/>
            </w:r>
            <w:r w:rsidR="004E2CDF">
              <w:rPr>
                <w:noProof/>
                <w:webHidden/>
              </w:rPr>
              <w:instrText xml:space="preserve"> PAGEREF _Toc142824274 \h </w:instrText>
            </w:r>
            <w:r w:rsidR="004E2CDF">
              <w:rPr>
                <w:noProof/>
                <w:webHidden/>
              </w:rPr>
            </w:r>
            <w:r w:rsidR="004E2CDF">
              <w:rPr>
                <w:noProof/>
                <w:webHidden/>
              </w:rPr>
              <w:fldChar w:fldCharType="separate"/>
            </w:r>
            <w:r w:rsidR="004E2CDF">
              <w:rPr>
                <w:noProof/>
                <w:webHidden/>
              </w:rPr>
              <w:t>30</w:t>
            </w:r>
            <w:r w:rsidR="004E2CDF">
              <w:rPr>
                <w:noProof/>
                <w:webHidden/>
              </w:rPr>
              <w:fldChar w:fldCharType="end"/>
            </w:r>
          </w:hyperlink>
        </w:p>
        <w:p w14:paraId="4892880A"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75" w:history="1">
            <w:r w:rsidR="004E2CDF" w:rsidRPr="0025755B">
              <w:rPr>
                <w:rStyle w:val="Hiperligao"/>
                <w:noProof/>
              </w:rPr>
              <w:t>Conclusion</w:t>
            </w:r>
            <w:r w:rsidR="004E2CDF">
              <w:rPr>
                <w:noProof/>
                <w:webHidden/>
              </w:rPr>
              <w:tab/>
            </w:r>
            <w:r w:rsidR="004E2CDF">
              <w:rPr>
                <w:noProof/>
                <w:webHidden/>
              </w:rPr>
              <w:fldChar w:fldCharType="begin"/>
            </w:r>
            <w:r w:rsidR="004E2CDF">
              <w:rPr>
                <w:noProof/>
                <w:webHidden/>
              </w:rPr>
              <w:instrText xml:space="preserve"> PAGEREF _Toc142824275 \h </w:instrText>
            </w:r>
            <w:r w:rsidR="004E2CDF">
              <w:rPr>
                <w:noProof/>
                <w:webHidden/>
              </w:rPr>
            </w:r>
            <w:r w:rsidR="004E2CDF">
              <w:rPr>
                <w:noProof/>
                <w:webHidden/>
              </w:rPr>
              <w:fldChar w:fldCharType="separate"/>
            </w:r>
            <w:r w:rsidR="004E2CDF">
              <w:rPr>
                <w:noProof/>
                <w:webHidden/>
              </w:rPr>
              <w:t>31</w:t>
            </w:r>
            <w:r w:rsidR="004E2CDF">
              <w:rPr>
                <w:noProof/>
                <w:webHidden/>
              </w:rPr>
              <w:fldChar w:fldCharType="end"/>
            </w:r>
          </w:hyperlink>
        </w:p>
        <w:p w14:paraId="3879D567"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76" w:history="1">
            <w:r w:rsidR="004E2CDF" w:rsidRPr="0025755B">
              <w:rPr>
                <w:rStyle w:val="Hiperligao"/>
                <w:noProof/>
              </w:rPr>
              <w:t>Glossary of Terms</w:t>
            </w:r>
            <w:r w:rsidR="004E2CDF">
              <w:rPr>
                <w:noProof/>
                <w:webHidden/>
              </w:rPr>
              <w:tab/>
            </w:r>
            <w:r w:rsidR="004E2CDF">
              <w:rPr>
                <w:noProof/>
                <w:webHidden/>
              </w:rPr>
              <w:fldChar w:fldCharType="begin"/>
            </w:r>
            <w:r w:rsidR="004E2CDF">
              <w:rPr>
                <w:noProof/>
                <w:webHidden/>
              </w:rPr>
              <w:instrText xml:space="preserve"> PAGEREF _Toc142824276 \h </w:instrText>
            </w:r>
            <w:r w:rsidR="004E2CDF">
              <w:rPr>
                <w:noProof/>
                <w:webHidden/>
              </w:rPr>
            </w:r>
            <w:r w:rsidR="004E2CDF">
              <w:rPr>
                <w:noProof/>
                <w:webHidden/>
              </w:rPr>
              <w:fldChar w:fldCharType="separate"/>
            </w:r>
            <w:r w:rsidR="004E2CDF">
              <w:rPr>
                <w:noProof/>
                <w:webHidden/>
              </w:rPr>
              <w:t>32</w:t>
            </w:r>
            <w:r w:rsidR="004E2CDF">
              <w:rPr>
                <w:noProof/>
                <w:webHidden/>
              </w:rPr>
              <w:fldChar w:fldCharType="end"/>
            </w:r>
          </w:hyperlink>
        </w:p>
        <w:p w14:paraId="34FCAE3B"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77" w:history="1">
            <w:r w:rsidR="004E2CDF" w:rsidRPr="0025755B">
              <w:rPr>
                <w:rStyle w:val="Hiperligao"/>
                <w:noProof/>
              </w:rPr>
              <w:t>Abbreviation</w:t>
            </w:r>
            <w:r w:rsidR="004E2CDF">
              <w:rPr>
                <w:noProof/>
                <w:webHidden/>
              </w:rPr>
              <w:tab/>
            </w:r>
            <w:r w:rsidR="004E2CDF">
              <w:rPr>
                <w:noProof/>
                <w:webHidden/>
              </w:rPr>
              <w:fldChar w:fldCharType="begin"/>
            </w:r>
            <w:r w:rsidR="004E2CDF">
              <w:rPr>
                <w:noProof/>
                <w:webHidden/>
              </w:rPr>
              <w:instrText xml:space="preserve"> PAGEREF _Toc142824277 \h </w:instrText>
            </w:r>
            <w:r w:rsidR="004E2CDF">
              <w:rPr>
                <w:noProof/>
                <w:webHidden/>
              </w:rPr>
            </w:r>
            <w:r w:rsidR="004E2CDF">
              <w:rPr>
                <w:noProof/>
                <w:webHidden/>
              </w:rPr>
              <w:fldChar w:fldCharType="separate"/>
            </w:r>
            <w:r w:rsidR="004E2CDF">
              <w:rPr>
                <w:noProof/>
                <w:webHidden/>
              </w:rPr>
              <w:t>32</w:t>
            </w:r>
            <w:r w:rsidR="004E2CDF">
              <w:rPr>
                <w:noProof/>
                <w:webHidden/>
              </w:rPr>
              <w:fldChar w:fldCharType="end"/>
            </w:r>
          </w:hyperlink>
        </w:p>
        <w:p w14:paraId="5CB4D0CB" w14:textId="77777777" w:rsidR="004E2CDF" w:rsidRDefault="00000000">
          <w:pPr>
            <w:pStyle w:val="ndice2"/>
            <w:tabs>
              <w:tab w:val="right" w:leader="dot" w:pos="9016"/>
            </w:tabs>
            <w:rPr>
              <w:rFonts w:asciiTheme="minorHAnsi" w:eastAsiaTheme="minorEastAsia" w:hAnsiTheme="minorHAnsi" w:cstheme="minorBidi"/>
              <w:noProof/>
              <w:sz w:val="22"/>
              <w:szCs w:val="22"/>
              <w:lang w:val="en-US"/>
            </w:rPr>
          </w:pPr>
          <w:hyperlink w:anchor="_Toc142824278" w:history="1">
            <w:r w:rsidR="004E2CDF" w:rsidRPr="0025755B">
              <w:rPr>
                <w:rStyle w:val="Hiperligao"/>
                <w:noProof/>
              </w:rPr>
              <w:t>Term</w:t>
            </w:r>
            <w:r w:rsidR="004E2CDF">
              <w:rPr>
                <w:noProof/>
                <w:webHidden/>
              </w:rPr>
              <w:tab/>
            </w:r>
            <w:r w:rsidR="004E2CDF">
              <w:rPr>
                <w:noProof/>
                <w:webHidden/>
              </w:rPr>
              <w:fldChar w:fldCharType="begin"/>
            </w:r>
            <w:r w:rsidR="004E2CDF">
              <w:rPr>
                <w:noProof/>
                <w:webHidden/>
              </w:rPr>
              <w:instrText xml:space="preserve"> PAGEREF _Toc142824278 \h </w:instrText>
            </w:r>
            <w:r w:rsidR="004E2CDF">
              <w:rPr>
                <w:noProof/>
                <w:webHidden/>
              </w:rPr>
            </w:r>
            <w:r w:rsidR="004E2CDF">
              <w:rPr>
                <w:noProof/>
                <w:webHidden/>
              </w:rPr>
              <w:fldChar w:fldCharType="separate"/>
            </w:r>
            <w:r w:rsidR="004E2CDF">
              <w:rPr>
                <w:noProof/>
                <w:webHidden/>
              </w:rPr>
              <w:t>32</w:t>
            </w:r>
            <w:r w:rsidR="004E2CDF">
              <w:rPr>
                <w:noProof/>
                <w:webHidden/>
              </w:rPr>
              <w:fldChar w:fldCharType="end"/>
            </w:r>
          </w:hyperlink>
        </w:p>
        <w:p w14:paraId="1FBAE0E7" w14:textId="77777777" w:rsidR="004E2CDF" w:rsidRDefault="00000000">
          <w:pPr>
            <w:pStyle w:val="ndice1"/>
            <w:tabs>
              <w:tab w:val="right" w:leader="dot" w:pos="9016"/>
            </w:tabs>
            <w:rPr>
              <w:rFonts w:asciiTheme="minorHAnsi" w:eastAsiaTheme="minorEastAsia" w:hAnsiTheme="minorHAnsi" w:cstheme="minorBidi"/>
              <w:noProof/>
              <w:sz w:val="22"/>
              <w:szCs w:val="22"/>
              <w:lang w:val="en-US"/>
            </w:rPr>
          </w:pPr>
          <w:hyperlink w:anchor="_Toc142824279" w:history="1">
            <w:r w:rsidR="004E2CDF" w:rsidRPr="0025755B">
              <w:rPr>
                <w:rStyle w:val="Hiperligao"/>
                <w:noProof/>
              </w:rPr>
              <w:t>References</w:t>
            </w:r>
            <w:r w:rsidR="004E2CDF">
              <w:rPr>
                <w:noProof/>
                <w:webHidden/>
              </w:rPr>
              <w:tab/>
            </w:r>
            <w:r w:rsidR="004E2CDF">
              <w:rPr>
                <w:noProof/>
                <w:webHidden/>
              </w:rPr>
              <w:fldChar w:fldCharType="begin"/>
            </w:r>
            <w:r w:rsidR="004E2CDF">
              <w:rPr>
                <w:noProof/>
                <w:webHidden/>
              </w:rPr>
              <w:instrText xml:space="preserve"> PAGEREF _Toc142824279 \h </w:instrText>
            </w:r>
            <w:r w:rsidR="004E2CDF">
              <w:rPr>
                <w:noProof/>
                <w:webHidden/>
              </w:rPr>
            </w:r>
            <w:r w:rsidR="004E2CDF">
              <w:rPr>
                <w:noProof/>
                <w:webHidden/>
              </w:rPr>
              <w:fldChar w:fldCharType="separate"/>
            </w:r>
            <w:r w:rsidR="004E2CDF">
              <w:rPr>
                <w:noProof/>
                <w:webHidden/>
              </w:rPr>
              <w:t>33</w:t>
            </w:r>
            <w:r w:rsidR="004E2CDF">
              <w:rPr>
                <w:noProof/>
                <w:webHidden/>
              </w:rPr>
              <w:fldChar w:fldCharType="end"/>
            </w:r>
          </w:hyperlink>
        </w:p>
        <w:p w14:paraId="5F52B9A2" w14:textId="77777777" w:rsidR="003D1B90" w:rsidRPr="003D1B90" w:rsidRDefault="003D1B90">
          <w:r w:rsidRPr="003D1B90">
            <w:rPr>
              <w:b/>
              <w:bCs/>
              <w:noProof/>
            </w:rPr>
            <w:fldChar w:fldCharType="end"/>
          </w:r>
        </w:p>
      </w:sdtContent>
    </w:sdt>
    <w:p w14:paraId="03A87324" w14:textId="77777777" w:rsidR="000277C7" w:rsidRPr="003D1B90" w:rsidRDefault="005223DD">
      <w:pPr>
        <w:spacing w:line="259" w:lineRule="auto"/>
        <w:jc w:val="left"/>
      </w:pPr>
      <w:r w:rsidRPr="003D1B90">
        <w:br w:type="page"/>
      </w:r>
    </w:p>
    <w:p w14:paraId="7055E625" w14:textId="77777777" w:rsidR="000277C7" w:rsidRPr="003D1B90" w:rsidRDefault="005223DD" w:rsidP="003D1B90">
      <w:pPr>
        <w:rPr>
          <w:b/>
          <w:sz w:val="36"/>
        </w:rPr>
      </w:pPr>
      <w:r w:rsidRPr="003D1B90">
        <w:rPr>
          <w:b/>
          <w:sz w:val="36"/>
        </w:rPr>
        <w:lastRenderedPageBreak/>
        <w:t>List of Figures</w:t>
      </w:r>
    </w:p>
    <w:sdt>
      <w:sdtPr>
        <w:rPr>
          <w:rFonts w:ascii="Calibri" w:eastAsia="Calibri" w:hAnsi="Calibri" w:cs="Calibri"/>
          <w:b/>
          <w:sz w:val="40"/>
          <w:szCs w:val="40"/>
          <w:u w:val="single"/>
        </w:rPr>
        <w:id w:val="1841504170"/>
        <w:docPartObj>
          <w:docPartGallery w:val="Table of Contents"/>
          <w:docPartUnique/>
        </w:docPartObj>
      </w:sdtPr>
      <w:sdtContent>
        <w:p w14:paraId="2A6B10E1" w14:textId="77777777" w:rsidR="000277C7" w:rsidRPr="003D1B90" w:rsidRDefault="005223DD">
          <w:pPr>
            <w:pBdr>
              <w:top w:val="nil"/>
              <w:left w:val="nil"/>
              <w:bottom w:val="nil"/>
              <w:right w:val="nil"/>
              <w:between w:val="nil"/>
            </w:pBdr>
            <w:tabs>
              <w:tab w:val="right" w:pos="9016"/>
            </w:tabs>
            <w:spacing w:after="0"/>
          </w:pPr>
          <w:r w:rsidRPr="003D1B90">
            <w:fldChar w:fldCharType="begin"/>
          </w:r>
          <w:r w:rsidRPr="003D1B90">
            <w:instrText xml:space="preserve"> TOC \h \u \z \t "Heading 1,1,Heading 2,2,Heading 3,3,Heading 4,4,Heading 5,5,Heading 6,6,"</w:instrText>
          </w:r>
          <w:r w:rsidRPr="003D1B90">
            <w:fldChar w:fldCharType="separate"/>
          </w:r>
          <w:hyperlink w:anchor="_xvir7l">
            <w:r w:rsidRPr="003D1B90">
              <w:t>Figure 1: Dove logo (Dove, 1957)</w:t>
            </w:r>
            <w:r w:rsidRPr="003D1B90">
              <w:tab/>
              <w:t>8</w:t>
            </w:r>
          </w:hyperlink>
        </w:p>
        <w:p w14:paraId="68734FBE" w14:textId="77777777" w:rsidR="000277C7" w:rsidRPr="003D1B90" w:rsidRDefault="00000000">
          <w:pPr>
            <w:pBdr>
              <w:top w:val="nil"/>
              <w:left w:val="nil"/>
              <w:bottom w:val="nil"/>
              <w:right w:val="nil"/>
              <w:between w:val="nil"/>
            </w:pBdr>
            <w:tabs>
              <w:tab w:val="right" w:pos="9016"/>
            </w:tabs>
            <w:spacing w:after="0"/>
          </w:pPr>
          <w:hyperlink r:id="rId8">
            <w:r w:rsidR="005223DD" w:rsidRPr="003D1B90">
              <w:t>Figure 2: Customer Relationship Management (CRM) (SuperOffice, 2023)</w:t>
            </w:r>
            <w:r w:rsidR="005223DD" w:rsidRPr="003D1B90">
              <w:tab/>
            </w:r>
          </w:hyperlink>
          <w:r w:rsidR="005223DD" w:rsidRPr="003D1B90">
            <w:fldChar w:fldCharType="begin"/>
          </w:r>
          <w:r w:rsidR="005223DD" w:rsidRPr="003D1B90">
            <w:instrText xml:space="preserve"> PAGEREF _3hv69ve \h </w:instrText>
          </w:r>
          <w:r w:rsidR="005223DD" w:rsidRPr="003D1B90">
            <w:fldChar w:fldCharType="separate"/>
          </w:r>
          <w:r w:rsidR="005223DD" w:rsidRPr="003D1B90">
            <w:t>9</w:t>
          </w:r>
          <w:r w:rsidR="005223DD" w:rsidRPr="003D1B90">
            <w:fldChar w:fldCharType="end"/>
          </w:r>
        </w:p>
        <w:p w14:paraId="2AC71B38" w14:textId="77777777" w:rsidR="000277C7" w:rsidRPr="003D1B90" w:rsidRDefault="00000000">
          <w:pPr>
            <w:pBdr>
              <w:top w:val="nil"/>
              <w:left w:val="nil"/>
              <w:bottom w:val="nil"/>
              <w:right w:val="nil"/>
              <w:between w:val="nil"/>
            </w:pBdr>
            <w:tabs>
              <w:tab w:val="right" w:pos="9016"/>
            </w:tabs>
            <w:spacing w:after="0"/>
          </w:pPr>
          <w:hyperlink r:id="rId9">
            <w:r w:rsidR="005223DD" w:rsidRPr="003D1B90">
              <w:t>Figure 3: CRM (Coffman, 2022)</w:t>
            </w:r>
            <w:r w:rsidR="005223DD" w:rsidRPr="003D1B90">
              <w:tab/>
            </w:r>
          </w:hyperlink>
          <w:r w:rsidR="005223DD" w:rsidRPr="003D1B90">
            <w:fldChar w:fldCharType="begin"/>
          </w:r>
          <w:r w:rsidR="005223DD" w:rsidRPr="003D1B90">
            <w:instrText xml:space="preserve"> PAGEREF _1x0gk37 \h </w:instrText>
          </w:r>
          <w:r w:rsidR="005223DD" w:rsidRPr="003D1B90">
            <w:fldChar w:fldCharType="separate"/>
          </w:r>
          <w:r w:rsidR="005223DD" w:rsidRPr="003D1B90">
            <w:t>10</w:t>
          </w:r>
          <w:r w:rsidR="005223DD" w:rsidRPr="003D1B90">
            <w:fldChar w:fldCharType="end"/>
          </w:r>
        </w:p>
        <w:p w14:paraId="336BFC1A" w14:textId="77777777" w:rsidR="000277C7" w:rsidRPr="003D1B90" w:rsidRDefault="00000000">
          <w:pPr>
            <w:pBdr>
              <w:top w:val="nil"/>
              <w:left w:val="nil"/>
              <w:bottom w:val="nil"/>
              <w:right w:val="nil"/>
              <w:between w:val="nil"/>
            </w:pBdr>
            <w:tabs>
              <w:tab w:val="right" w:pos="9016"/>
            </w:tabs>
            <w:spacing w:after="0"/>
          </w:pPr>
          <w:hyperlink w:anchor="_4h042r0">
            <w:r w:rsidR="005223DD" w:rsidRPr="003D1B90">
              <w:t>Figure 4: The seven elements of the marketing mix (Hanlon, 2023)</w:t>
            </w:r>
            <w:r w:rsidR="005223DD" w:rsidRPr="003D1B90">
              <w:tab/>
              <w:t>14</w:t>
            </w:r>
          </w:hyperlink>
        </w:p>
        <w:p w14:paraId="50B3333B" w14:textId="77777777" w:rsidR="000277C7" w:rsidRPr="003D1B90" w:rsidRDefault="00000000">
          <w:pPr>
            <w:pBdr>
              <w:top w:val="nil"/>
              <w:left w:val="nil"/>
              <w:bottom w:val="nil"/>
              <w:right w:val="nil"/>
              <w:between w:val="nil"/>
            </w:pBdr>
            <w:tabs>
              <w:tab w:val="right" w:pos="9016"/>
            </w:tabs>
            <w:spacing w:after="0"/>
          </w:pPr>
          <w:hyperlink w:anchor="_2w5ecyt">
            <w:r w:rsidR="005223DD" w:rsidRPr="003D1B90">
              <w:t>Figure 5: IDIC CRM Model (Rogers, 2022)</w:t>
            </w:r>
            <w:r w:rsidR="005223DD" w:rsidRPr="003D1B90">
              <w:tab/>
              <w:t>18</w:t>
            </w:r>
          </w:hyperlink>
        </w:p>
        <w:p w14:paraId="05C14AB5" w14:textId="77777777" w:rsidR="000277C7" w:rsidRPr="003D1B90" w:rsidRDefault="00000000">
          <w:pPr>
            <w:pBdr>
              <w:top w:val="nil"/>
              <w:left w:val="nil"/>
              <w:bottom w:val="nil"/>
              <w:right w:val="nil"/>
              <w:between w:val="nil"/>
            </w:pBdr>
            <w:tabs>
              <w:tab w:val="right" w:pos="9016"/>
            </w:tabs>
            <w:spacing w:after="0"/>
          </w:pPr>
          <w:hyperlink w:anchor="_1baon6m">
            <w:r w:rsidR="005223DD" w:rsidRPr="003D1B90">
              <w:t>Figure 6: Maslow's Hierarchy of Needs (By et al., 2023)</w:t>
            </w:r>
            <w:r w:rsidR="005223DD" w:rsidRPr="003D1B90">
              <w:tab/>
              <w:t>23</w:t>
            </w:r>
          </w:hyperlink>
        </w:p>
        <w:p w14:paraId="635BC749" w14:textId="77777777" w:rsidR="000277C7" w:rsidRPr="003D1B90" w:rsidRDefault="00000000">
          <w:pPr>
            <w:pBdr>
              <w:top w:val="nil"/>
              <w:left w:val="nil"/>
              <w:bottom w:val="nil"/>
              <w:right w:val="nil"/>
              <w:between w:val="nil"/>
            </w:pBdr>
            <w:tabs>
              <w:tab w:val="right" w:pos="9016"/>
            </w:tabs>
            <w:spacing w:after="0"/>
          </w:pPr>
          <w:hyperlink w:anchor="_3vac5uf">
            <w:r w:rsidR="005223DD" w:rsidRPr="003D1B90">
              <w:t>Figure 7: Communication Mix (theintactone, 2019)</w:t>
            </w:r>
            <w:r w:rsidR="005223DD" w:rsidRPr="003D1B90">
              <w:tab/>
              <w:t>26</w:t>
            </w:r>
          </w:hyperlink>
        </w:p>
        <w:p w14:paraId="52F92AF0" w14:textId="77777777" w:rsidR="000277C7" w:rsidRPr="003D1B90" w:rsidRDefault="00000000">
          <w:pPr>
            <w:pBdr>
              <w:top w:val="nil"/>
              <w:left w:val="nil"/>
              <w:bottom w:val="nil"/>
              <w:right w:val="nil"/>
              <w:between w:val="nil"/>
            </w:pBdr>
            <w:tabs>
              <w:tab w:val="right" w:pos="9016"/>
            </w:tabs>
            <w:spacing w:after="0"/>
          </w:pPr>
          <w:hyperlink w:anchor="_2afmg28">
            <w:r w:rsidR="005223DD" w:rsidRPr="003D1B90">
              <w:t>Figure 8: (Steve Dryden , 2022)</w:t>
            </w:r>
            <w:r w:rsidR="005223DD" w:rsidRPr="003D1B90">
              <w:tab/>
              <w:t>28</w:t>
            </w:r>
          </w:hyperlink>
        </w:p>
        <w:p w14:paraId="3BF116D9" w14:textId="77777777" w:rsidR="000277C7" w:rsidRPr="003D1B90" w:rsidRDefault="005223DD">
          <w:pPr>
            <w:pStyle w:val="Ttulo"/>
            <w:rPr>
              <w:rFonts w:ascii="Times New Roman" w:hAnsi="Times New Roman" w:cs="Times New Roman"/>
            </w:rPr>
          </w:pPr>
          <w:r w:rsidRPr="003D1B90">
            <w:rPr>
              <w:rFonts w:ascii="Times New Roman" w:hAnsi="Times New Roman" w:cs="Times New Roman"/>
            </w:rPr>
            <w:fldChar w:fldCharType="end"/>
          </w:r>
        </w:p>
      </w:sdtContent>
    </w:sdt>
    <w:p w14:paraId="2B065E9F" w14:textId="77777777" w:rsidR="000277C7" w:rsidRPr="003D1B90" w:rsidRDefault="005223DD">
      <w:pPr>
        <w:rPr>
          <w:rFonts w:eastAsia="Calibri"/>
          <w:sz w:val="40"/>
          <w:szCs w:val="40"/>
          <w:u w:val="single"/>
        </w:rPr>
      </w:pPr>
      <w:r w:rsidRPr="003D1B90">
        <w:br w:type="page"/>
      </w:r>
    </w:p>
    <w:p w14:paraId="2E68C0CC" w14:textId="77777777" w:rsidR="000277C7" w:rsidRPr="003D1B90" w:rsidRDefault="005223DD">
      <w:pPr>
        <w:pStyle w:val="Ttulo"/>
        <w:rPr>
          <w:rFonts w:ascii="Times New Roman" w:hAnsi="Times New Roman" w:cs="Times New Roman"/>
        </w:rPr>
      </w:pPr>
      <w:r w:rsidRPr="003D1B90">
        <w:rPr>
          <w:rFonts w:ascii="Times New Roman" w:hAnsi="Times New Roman" w:cs="Times New Roman"/>
        </w:rPr>
        <w:lastRenderedPageBreak/>
        <w:t>Organisation’s Quality Systems and Customer Relationship Management</w:t>
      </w:r>
    </w:p>
    <w:p w14:paraId="03B90D15" w14:textId="77777777" w:rsidR="000277C7" w:rsidRPr="003D1B90" w:rsidRDefault="005223DD">
      <w:pPr>
        <w:pStyle w:val="Ttulo1"/>
        <w:rPr>
          <w:rFonts w:ascii="Times New Roman" w:hAnsi="Times New Roman" w:cs="Times New Roman"/>
          <w:color w:val="auto"/>
        </w:rPr>
      </w:pPr>
      <w:bookmarkStart w:id="0" w:name="_Toc142824208"/>
      <w:r w:rsidRPr="003D1B90">
        <w:rPr>
          <w:rFonts w:ascii="Times New Roman" w:hAnsi="Times New Roman" w:cs="Times New Roman"/>
          <w:color w:val="auto"/>
        </w:rPr>
        <w:t>Introduction</w:t>
      </w:r>
      <w:bookmarkEnd w:id="0"/>
    </w:p>
    <w:p w14:paraId="6D37903B" w14:textId="77777777" w:rsidR="000277C7" w:rsidRPr="003D1B90" w:rsidRDefault="005223DD">
      <w:r w:rsidRPr="003D1B90">
        <w:t>For a company to be successful over the long term in today's fast-paced and competitive business environment, it is essential to win the satisfaction and continued patronage of its target audience (Salesforce, 2022). Companies like Dove Cosmetics need to handle the problem of offering outstanding customer experiences round-the-clock to keep up with the transition towards online purchasing that is occurring in the cosmetics business.  The present report assesses how Dove Cosmetics' quality processes and controls for customers' 24-hour customer service are impacted by internal and external influences. Moreover, this report describes how to use the IDIC CRM model, along with the successful integration of Maslow's Hierarchy of Needs and the Communication Mix, and how to address the CRM problem of sustaining customer connections around-the-clock. The benefits of these strategies including improved customer happiness, loyalty, and possible bottom-line advantages like higher retention and a competitive edge in the market are highlighted in the conclusion.</w:t>
      </w:r>
    </w:p>
    <w:p w14:paraId="07A50AB8" w14:textId="77777777" w:rsidR="000277C7" w:rsidRPr="003D1B90" w:rsidRDefault="005223DD">
      <w:pPr>
        <w:pStyle w:val="Ttulo1"/>
        <w:rPr>
          <w:rFonts w:ascii="Times New Roman" w:hAnsi="Times New Roman" w:cs="Times New Roman"/>
          <w:color w:val="auto"/>
        </w:rPr>
      </w:pPr>
      <w:bookmarkStart w:id="1" w:name="_Toc142824209"/>
      <w:r w:rsidRPr="003D1B90">
        <w:rPr>
          <w:rFonts w:ascii="Times New Roman" w:hAnsi="Times New Roman" w:cs="Times New Roman"/>
          <w:color w:val="auto"/>
        </w:rPr>
        <w:t>Company Context</w:t>
      </w:r>
      <w:bookmarkEnd w:id="1"/>
    </w:p>
    <w:p w14:paraId="6198DBE1" w14:textId="77777777" w:rsidR="000277C7" w:rsidRPr="003D1B90" w:rsidRDefault="005223DD">
      <w:r w:rsidRPr="003D1B90">
        <w:t xml:space="preserve">Unilever, a consumer products business with offices in London and Rotterdam, owns the widely recognised personal care brand ‘Dove’. More than 150 nations sell the goods, which </w:t>
      </w:r>
      <w:r w:rsidRPr="003D1B90">
        <w:lastRenderedPageBreak/>
        <w:t xml:space="preserve">are available for infants, children, men, and women. A silhouette of the brand's namesake bird </w:t>
      </w:r>
      <w:r w:rsidR="003D1B90" w:rsidRPr="003D1B90">
        <w:rPr>
          <w:noProof/>
          <w:lang w:val="en-US"/>
        </w:rPr>
        <w:drawing>
          <wp:anchor distT="0" distB="0" distL="114300" distR="114300" simplePos="0" relativeHeight="251661312" behindDoc="0" locked="0" layoutInCell="1" hidden="0" allowOverlap="1" wp14:anchorId="71B36D9F" wp14:editId="4A639F70">
            <wp:simplePos x="0" y="0"/>
            <wp:positionH relativeFrom="column">
              <wp:posOffset>904875</wp:posOffset>
            </wp:positionH>
            <wp:positionV relativeFrom="paragraph">
              <wp:posOffset>609910</wp:posOffset>
            </wp:positionV>
            <wp:extent cx="4196080" cy="2343785"/>
            <wp:effectExtent l="0" t="0" r="0" b="0"/>
            <wp:wrapTopAndBottom distT="0" distB="0"/>
            <wp:docPr id="11" name="image9.png" descr="Dove Logo and symbol, meaning, history, sign."/>
            <wp:cNvGraphicFramePr/>
            <a:graphic xmlns:a="http://schemas.openxmlformats.org/drawingml/2006/main">
              <a:graphicData uri="http://schemas.openxmlformats.org/drawingml/2006/picture">
                <pic:pic xmlns:pic="http://schemas.openxmlformats.org/drawingml/2006/picture">
                  <pic:nvPicPr>
                    <pic:cNvPr id="0" name="image9.png" descr="Dove Logo and symbol, meaning, history, sign."/>
                    <pic:cNvPicPr preferRelativeResize="0"/>
                  </pic:nvPicPr>
                  <pic:blipFill>
                    <a:blip r:embed="rId10"/>
                    <a:srcRect/>
                    <a:stretch>
                      <a:fillRect/>
                    </a:stretch>
                  </pic:blipFill>
                  <pic:spPr>
                    <a:xfrm>
                      <a:off x="0" y="0"/>
                      <a:ext cx="4196080" cy="2343785"/>
                    </a:xfrm>
                    <a:prstGeom prst="rect">
                      <a:avLst/>
                    </a:prstGeom>
                    <a:ln/>
                  </pic:spPr>
                </pic:pic>
              </a:graphicData>
            </a:graphic>
          </wp:anchor>
        </w:drawing>
      </w:r>
      <w:r w:rsidRPr="003D1B90">
        <w:t xml:space="preserve">appears in the Dove logo (Dove Beauty, 2023). </w:t>
      </w:r>
    </w:p>
    <w:p w14:paraId="403838EE" w14:textId="77777777" w:rsidR="000277C7" w:rsidRPr="003D1B90" w:rsidRDefault="005223DD">
      <w:pPr>
        <w:pBdr>
          <w:top w:val="nil"/>
          <w:left w:val="nil"/>
          <w:bottom w:val="nil"/>
          <w:right w:val="nil"/>
          <w:between w:val="nil"/>
        </w:pBdr>
        <w:spacing w:after="200" w:line="240" w:lineRule="auto"/>
        <w:jc w:val="center"/>
        <w:rPr>
          <w:i/>
          <w:szCs w:val="18"/>
        </w:rPr>
      </w:pPr>
      <w:bookmarkStart w:id="2" w:name="_xvir7l" w:colFirst="0" w:colLast="0"/>
      <w:bookmarkEnd w:id="2"/>
      <w:r w:rsidRPr="003D1B90">
        <w:rPr>
          <w:i/>
          <w:szCs w:val="18"/>
        </w:rPr>
        <w:t>Figure 1: Dove logo (Dove, 1957)</w:t>
      </w:r>
    </w:p>
    <w:p w14:paraId="47ECD568" w14:textId="77777777" w:rsidR="000277C7" w:rsidRPr="003D1B90" w:rsidRDefault="005223DD">
      <w:r w:rsidRPr="003D1B90">
        <w:t xml:space="preserve">The first Dove manufacturing patents were given to Vincent </w:t>
      </w:r>
      <w:proofErr w:type="spellStart"/>
      <w:r w:rsidRPr="003D1B90">
        <w:t>Lamberti</w:t>
      </w:r>
      <w:proofErr w:type="spellEnd"/>
      <w:r w:rsidRPr="003D1B90">
        <w:t xml:space="preserve"> in the 1950s when he was employed by Lever Brothers (</w:t>
      </w:r>
      <w:proofErr w:type="spellStart"/>
      <w:r w:rsidRPr="003D1B90">
        <w:t>BrandYuva</w:t>
      </w:r>
      <w:proofErr w:type="spellEnd"/>
      <w:r w:rsidRPr="003D1B90">
        <w:t>, 2019). There is a large selection of products that can be purchased there, including cleansers, body washes, shampoos, conditioners, and skincare medications. Dove has built a strong reputation as a company that advocates for "body acceptance" and "empowering genuine excellence" with advertisements that challenge conventional conceptions of beauty.</w:t>
      </w:r>
    </w:p>
    <w:p w14:paraId="63C3D38A" w14:textId="77777777" w:rsidR="000277C7" w:rsidRPr="003D1B90" w:rsidRDefault="005223DD">
      <w:pPr>
        <w:pStyle w:val="Ttulo2"/>
        <w:rPr>
          <w:rFonts w:ascii="Times New Roman" w:hAnsi="Times New Roman" w:cs="Times New Roman"/>
          <w:color w:val="auto"/>
        </w:rPr>
      </w:pPr>
      <w:bookmarkStart w:id="3" w:name="_Toc142824210"/>
      <w:r w:rsidRPr="003D1B90">
        <w:rPr>
          <w:rFonts w:ascii="Times New Roman" w:hAnsi="Times New Roman" w:cs="Times New Roman"/>
          <w:color w:val="auto"/>
        </w:rPr>
        <w:lastRenderedPageBreak/>
        <w:t>CRM Problem in Developing Good CRM</w:t>
      </w:r>
      <w:bookmarkEnd w:id="3"/>
    </w:p>
    <w:p w14:paraId="6A975063" w14:textId="77777777" w:rsidR="000277C7" w:rsidRPr="003D1B90" w:rsidRDefault="004314B8">
      <w:r w:rsidRPr="003D1B90">
        <w:rPr>
          <w:noProof/>
          <w:lang w:val="en-US"/>
        </w:rPr>
        <mc:AlternateContent>
          <mc:Choice Requires="wps">
            <w:drawing>
              <wp:anchor distT="0" distB="0" distL="114300" distR="114300" simplePos="0" relativeHeight="251663360" behindDoc="0" locked="0" layoutInCell="1" hidden="0" allowOverlap="1" wp14:anchorId="0B8170F0" wp14:editId="70C81AFF">
                <wp:simplePos x="0" y="0"/>
                <wp:positionH relativeFrom="column">
                  <wp:posOffset>584200</wp:posOffset>
                </wp:positionH>
                <wp:positionV relativeFrom="paragraph">
                  <wp:posOffset>3578860</wp:posOffset>
                </wp:positionV>
                <wp:extent cx="5124450" cy="635"/>
                <wp:effectExtent l="0" t="0" r="0" b="5080"/>
                <wp:wrapTopAndBottom distT="0" distB="0"/>
                <wp:docPr id="6" name="Text Box 6"/>
                <wp:cNvGraphicFramePr/>
                <a:graphic xmlns:a="http://schemas.openxmlformats.org/drawingml/2006/main">
                  <a:graphicData uri="http://schemas.microsoft.com/office/word/2010/wordprocessingShape">
                    <wps:wsp>
                      <wps:cNvSpPr txBox="1"/>
                      <wps:spPr>
                        <a:xfrm>
                          <a:off x="0" y="0"/>
                          <a:ext cx="5124450" cy="635"/>
                        </a:xfrm>
                        <a:prstGeom prst="rect">
                          <a:avLst/>
                        </a:prstGeom>
                        <a:solidFill>
                          <a:prstClr val="white"/>
                        </a:solidFill>
                        <a:ln>
                          <a:noFill/>
                        </a:ln>
                      </wps:spPr>
                      <wps:txbx>
                        <w:txbxContent>
                          <w:p w14:paraId="4A6D5590" w14:textId="77777777" w:rsidR="00495BF0" w:rsidRPr="00E433CA" w:rsidRDefault="005223DD" w:rsidP="00985FD1">
                            <w:pPr>
                              <w:jc w:val="center"/>
                              <w:rPr>
                                <w:noProof/>
                              </w:rPr>
                            </w:pPr>
                            <w:bookmarkStart w:id="4" w:name="_3hv69ve" w:colFirst="0" w:colLast="0"/>
                            <w:r>
                              <w:t xml:space="preserve">Figure </w:t>
                            </w:r>
                            <w:fldSimple w:instr=" SEQ Figure \* ARABIC ">
                              <w:r>
                                <w:rPr>
                                  <w:noProof/>
                                </w:rPr>
                                <w:t>2</w:t>
                              </w:r>
                            </w:fldSimple>
                            <w:r>
                              <w:t>:</w:t>
                            </w:r>
                            <w:r w:rsidRPr="00985FD1">
                              <w:t xml:space="preserve"> </w:t>
                            </w:r>
                            <w:r w:rsidRPr="005119CD">
                              <w:t xml:space="preserve">Customer Relationship Management (CRM) </w:t>
                            </w:r>
                            <w:r w:rsidRPr="00985FD1">
                              <w:t>(SuperOffice, 2023)</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E86719" id="Text Box 6" o:spid="_x0000_s1028" type="#_x0000_t202" style="position:absolute;left:0;text-align:left;margin-left:46pt;margin-top:281.8pt;width:403.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ICpLQIAAGQ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" stroked="f">
                <v:textbox style="mso-fit-shape-to-text:t" inset="0,0,0,0">
                  <w:txbxContent>
                    <w:p w:rsidR="00BF6871" w:rsidRPr="00E433CA" w:rsidRDefault="005223DD" w:rsidP="00985FD1">
                      <w:pPr>
                        <w:jc w:val="center"/>
                        <w:rPr>
                          <w:noProof/>
                        </w:rPr>
                      </w:pPr>
                      <w:bookmarkStart w:id="6" w:name="_3hv69ve" w:colFirst="0" w:colLast="0"/>
                      <w:r>
                        <w:t xml:space="preserve">Figure </w:t>
                      </w:r>
                      <w:r>
                        <w:fldChar w:fldCharType="begin"/>
                      </w:r>
                      <w:r>
                        <w:instrText xml:space="preserve"> SEQ Figure \* ARABIC </w:instrText>
                      </w:r>
                      <w:r>
                        <w:fldChar w:fldCharType="separate"/>
                      </w:r>
                      <w:r>
                        <w:rPr>
                          <w:noProof/>
                        </w:rPr>
                        <w:t>2</w:t>
                      </w:r>
                      <w:r>
                        <w:rPr>
                          <w:noProof/>
                        </w:rPr>
                        <w:fldChar w:fldCharType="end"/>
                      </w:r>
                      <w:r>
                        <w:t>:</w:t>
                      </w:r>
                      <w:r w:rsidRPr="00985FD1">
                        <w:t xml:space="preserve"> </w:t>
                      </w:r>
                      <w:r w:rsidRPr="005119CD">
                        <w:t xml:space="preserve">Customer Relationship Management (CRM) </w:t>
                      </w:r>
                      <w:r w:rsidRPr="00985FD1">
                        <w:t>(SuperOffice, 2023)</w:t>
                      </w:r>
                      <w:bookmarkEnd w:id="6"/>
                    </w:p>
                  </w:txbxContent>
                </v:textbox>
                <w10:wrap type="topAndBottom"/>
              </v:shape>
            </w:pict>
          </mc:Fallback>
        </mc:AlternateContent>
      </w:r>
      <w:r w:rsidR="005223DD" w:rsidRPr="003D1B90">
        <w:t xml:space="preserve">A company or other organisation manages its relationships with consumers using a process called customer relationship management, which often involves studying a lot of data through data analysis (Chai et al., 2020). </w:t>
      </w:r>
      <w:r w:rsidR="005223DD" w:rsidRPr="003D1B90">
        <w:rPr>
          <w:noProof/>
          <w:lang w:val="en-US"/>
        </w:rPr>
        <w:drawing>
          <wp:anchor distT="0" distB="0" distL="114300" distR="114300" simplePos="0" relativeHeight="251662336" behindDoc="0" locked="0" layoutInCell="1" hidden="0" allowOverlap="1" wp14:anchorId="7FD66A8B" wp14:editId="43932371">
            <wp:simplePos x="0" y="0"/>
            <wp:positionH relativeFrom="column">
              <wp:posOffset>438150</wp:posOffset>
            </wp:positionH>
            <wp:positionV relativeFrom="paragraph">
              <wp:posOffset>972820</wp:posOffset>
            </wp:positionV>
            <wp:extent cx="4819650" cy="2552700"/>
            <wp:effectExtent l="0" t="0" r="0" b="0"/>
            <wp:wrapTopAndBottom distT="0" distB="0"/>
            <wp:docPr id="12" name="image11.png" descr="Why CRM Is Key To Unlocking Business Growth Potential"/>
            <wp:cNvGraphicFramePr/>
            <a:graphic xmlns:a="http://schemas.openxmlformats.org/drawingml/2006/main">
              <a:graphicData uri="http://schemas.openxmlformats.org/drawingml/2006/picture">
                <pic:pic xmlns:pic="http://schemas.openxmlformats.org/drawingml/2006/picture">
                  <pic:nvPicPr>
                    <pic:cNvPr id="0" name="image11.png" descr="Why CRM Is Key To Unlocking Business Growth Potential"/>
                    <pic:cNvPicPr preferRelativeResize="0"/>
                  </pic:nvPicPr>
                  <pic:blipFill>
                    <a:blip r:embed="rId11"/>
                    <a:srcRect/>
                    <a:stretch>
                      <a:fillRect/>
                    </a:stretch>
                  </pic:blipFill>
                  <pic:spPr>
                    <a:xfrm>
                      <a:off x="0" y="0"/>
                      <a:ext cx="4819650" cy="2552700"/>
                    </a:xfrm>
                    <a:prstGeom prst="rect">
                      <a:avLst/>
                    </a:prstGeom>
                    <a:ln/>
                  </pic:spPr>
                </pic:pic>
              </a:graphicData>
            </a:graphic>
          </wp:anchor>
        </w:drawing>
      </w:r>
    </w:p>
    <w:p w14:paraId="49F3DE73" w14:textId="77777777" w:rsidR="000277C7" w:rsidRPr="003D1B90" w:rsidRDefault="005223DD">
      <w:r w:rsidRPr="003D1B90">
        <w:t>When it comes to developing an efficient Customer Relationship Management (CRM) system, one of the most challenging challenges that Dove is likely to face is the challenge of being able to provide assistance to consumers at all hours of the day and night. In view of the rising trend towards online purchasing and the expectation of rapid answers from customer care agents, Dove needs to handle this aspect of the company to boost customer satisfaction and loyalty.</w:t>
      </w:r>
    </w:p>
    <w:p w14:paraId="2BA9BE9D" w14:textId="77777777" w:rsidR="000277C7" w:rsidRPr="003D1B90" w:rsidRDefault="005223DD">
      <w:pPr>
        <w:pStyle w:val="Ttulo2"/>
        <w:rPr>
          <w:rFonts w:ascii="Times New Roman" w:hAnsi="Times New Roman" w:cs="Times New Roman"/>
          <w:color w:val="auto"/>
        </w:rPr>
      </w:pPr>
      <w:bookmarkStart w:id="5" w:name="_Toc142824211"/>
      <w:r w:rsidRPr="003D1B90">
        <w:rPr>
          <w:rFonts w:ascii="Times New Roman" w:hAnsi="Times New Roman" w:cs="Times New Roman"/>
          <w:color w:val="auto"/>
        </w:rPr>
        <w:t>Evidence of the CRM Problem</w:t>
      </w:r>
      <w:bookmarkEnd w:id="5"/>
    </w:p>
    <w:p w14:paraId="2A0268E6" w14:textId="77777777" w:rsidR="000277C7" w:rsidRPr="003D1B90" w:rsidRDefault="005223DD">
      <w:r w:rsidRPr="003D1B90">
        <w:t>Evidence of Dove's CRM problem with 24-hour customer support may be seen in online reviews and consumer comments. Following are a few possible instances of client complaints or comments:</w:t>
      </w:r>
    </w:p>
    <w:p w14:paraId="397F0D8E" w14:textId="77777777" w:rsidR="000277C7" w:rsidRPr="003D1B90" w:rsidRDefault="005223DD">
      <w:pPr>
        <w:pStyle w:val="Ttulo3"/>
        <w:rPr>
          <w:rFonts w:ascii="Times New Roman" w:hAnsi="Times New Roman" w:cs="Times New Roman"/>
          <w:color w:val="auto"/>
        </w:rPr>
      </w:pPr>
      <w:bookmarkStart w:id="6" w:name="_Toc142824212"/>
      <w:r w:rsidRPr="003D1B90">
        <w:rPr>
          <w:rFonts w:ascii="Times New Roman" w:hAnsi="Times New Roman" w:cs="Times New Roman"/>
          <w:color w:val="auto"/>
        </w:rPr>
        <w:t>Delayed Responses</w:t>
      </w:r>
      <w:bookmarkEnd w:id="6"/>
    </w:p>
    <w:p w14:paraId="5A37DDCC" w14:textId="77777777" w:rsidR="000277C7" w:rsidRPr="003D1B90" w:rsidRDefault="005223DD">
      <w:r w:rsidRPr="003D1B90">
        <w:t>When customers contact Dove's customer support outside of regular business hours, they may get frustrated if they encounter delays in receiving answers to their questions or problems.</w:t>
      </w:r>
    </w:p>
    <w:p w14:paraId="2C44B374" w14:textId="77777777" w:rsidR="000277C7" w:rsidRPr="003D1B90" w:rsidRDefault="005223DD">
      <w:pPr>
        <w:pStyle w:val="Ttulo3"/>
        <w:rPr>
          <w:rFonts w:ascii="Times New Roman" w:hAnsi="Times New Roman" w:cs="Times New Roman"/>
          <w:color w:val="auto"/>
        </w:rPr>
      </w:pPr>
      <w:bookmarkStart w:id="7" w:name="_Toc142824213"/>
      <w:r w:rsidRPr="003D1B90">
        <w:rPr>
          <w:rFonts w:ascii="Times New Roman" w:hAnsi="Times New Roman" w:cs="Times New Roman"/>
          <w:color w:val="auto"/>
        </w:rPr>
        <w:lastRenderedPageBreak/>
        <w:t>Limited Support Hours</w:t>
      </w:r>
      <w:bookmarkEnd w:id="7"/>
    </w:p>
    <w:p w14:paraId="62A52289" w14:textId="77777777" w:rsidR="000277C7" w:rsidRPr="003D1B90" w:rsidRDefault="005223DD">
      <w:r w:rsidRPr="003D1B90">
        <w:t>Customers may comment in reviews that Dove's customer support has a limited schedule, which conflicts with the availability of the brand and their purchasing patterns.</w:t>
      </w:r>
    </w:p>
    <w:p w14:paraId="742AC0DA" w14:textId="77777777" w:rsidR="000277C7" w:rsidRPr="003D1B90" w:rsidRDefault="005223DD">
      <w:pPr>
        <w:pStyle w:val="Ttulo3"/>
        <w:rPr>
          <w:rFonts w:ascii="Times New Roman" w:hAnsi="Times New Roman" w:cs="Times New Roman"/>
          <w:color w:val="auto"/>
        </w:rPr>
      </w:pPr>
      <w:bookmarkStart w:id="8" w:name="_Toc142824214"/>
      <w:r w:rsidRPr="003D1B90">
        <w:rPr>
          <w:rFonts w:ascii="Times New Roman" w:hAnsi="Times New Roman" w:cs="Times New Roman"/>
          <w:color w:val="auto"/>
        </w:rPr>
        <w:t>Unfavourable Attitudes</w:t>
      </w:r>
      <w:bookmarkEnd w:id="8"/>
    </w:p>
    <w:p w14:paraId="2735584B" w14:textId="77777777" w:rsidR="000277C7" w:rsidRPr="003D1B90" w:rsidRDefault="005223DD">
      <w:r w:rsidRPr="003D1B90">
        <w:t>Poor experiences brought on by the absence of round-the-clock help may result in unfavourable attitudes in online reviews, which might harm the image of the Dove brand.</w:t>
      </w:r>
    </w:p>
    <w:p w14:paraId="4488FAB4" w14:textId="77777777" w:rsidR="000277C7" w:rsidRPr="003D1B90" w:rsidRDefault="005223DD">
      <w:pPr>
        <w:pStyle w:val="Ttulo2"/>
        <w:rPr>
          <w:rFonts w:ascii="Times New Roman" w:hAnsi="Times New Roman" w:cs="Times New Roman"/>
          <w:color w:val="auto"/>
        </w:rPr>
      </w:pPr>
      <w:bookmarkStart w:id="9" w:name="_Toc142824215"/>
      <w:r w:rsidRPr="003D1B90">
        <w:rPr>
          <w:rFonts w:ascii="Times New Roman" w:hAnsi="Times New Roman" w:cs="Times New Roman"/>
          <w:color w:val="auto"/>
        </w:rPr>
        <w:t>Expected Benefits of Addressing the Problem</w:t>
      </w:r>
      <w:bookmarkEnd w:id="9"/>
    </w:p>
    <w:p w14:paraId="5606B3D7" w14:textId="77777777" w:rsidR="000277C7" w:rsidRPr="003D1B90" w:rsidRDefault="005223DD">
      <w:r w:rsidRPr="003D1B90">
        <w:t>Dove might anticipate various advantages if it effectively resolves the 24/7 customer care problem and enhances its CRM:</w:t>
      </w:r>
      <w:r w:rsidRPr="003D1B90">
        <w:rPr>
          <w:noProof/>
          <w:lang w:val="en-US"/>
        </w:rPr>
        <w:drawing>
          <wp:anchor distT="0" distB="0" distL="114300" distR="114300" simplePos="0" relativeHeight="251664384" behindDoc="0" locked="0" layoutInCell="1" hidden="0" allowOverlap="1" wp14:anchorId="5FC26203" wp14:editId="2BC94E1E">
            <wp:simplePos x="0" y="0"/>
            <wp:positionH relativeFrom="column">
              <wp:posOffset>723900</wp:posOffset>
            </wp:positionH>
            <wp:positionV relativeFrom="paragraph">
              <wp:posOffset>693420</wp:posOffset>
            </wp:positionV>
            <wp:extent cx="4500245" cy="3835400"/>
            <wp:effectExtent l="0" t="0" r="0" b="0"/>
            <wp:wrapTopAndBottom distT="0" distB="0"/>
            <wp:docPr id="9" name="image7.png" descr="What is CRM process? 5 steps + main components | Zendesk India"/>
            <wp:cNvGraphicFramePr/>
            <a:graphic xmlns:a="http://schemas.openxmlformats.org/drawingml/2006/main">
              <a:graphicData uri="http://schemas.openxmlformats.org/drawingml/2006/picture">
                <pic:pic xmlns:pic="http://schemas.openxmlformats.org/drawingml/2006/picture">
                  <pic:nvPicPr>
                    <pic:cNvPr id="0" name="image7.png" descr="What is CRM process? 5 steps + main components | Zendesk India"/>
                    <pic:cNvPicPr preferRelativeResize="0"/>
                  </pic:nvPicPr>
                  <pic:blipFill>
                    <a:blip r:embed="rId12"/>
                    <a:srcRect/>
                    <a:stretch>
                      <a:fillRect/>
                    </a:stretch>
                  </pic:blipFill>
                  <pic:spPr>
                    <a:xfrm>
                      <a:off x="0" y="0"/>
                      <a:ext cx="4500245" cy="3835400"/>
                    </a:xfrm>
                    <a:prstGeom prst="rect">
                      <a:avLst/>
                    </a:prstGeom>
                    <a:ln/>
                  </pic:spPr>
                </pic:pic>
              </a:graphicData>
            </a:graphic>
          </wp:anchor>
        </w:drawing>
      </w:r>
    </w:p>
    <w:p w14:paraId="5A2E20E3" w14:textId="77777777" w:rsidR="000277C7" w:rsidRPr="003D1B90" w:rsidRDefault="005223DD">
      <w:r w:rsidRPr="003D1B90">
        <w:rPr>
          <w:noProof/>
          <w:lang w:val="en-US"/>
        </w:rPr>
        <mc:AlternateContent>
          <mc:Choice Requires="wps">
            <w:drawing>
              <wp:anchor distT="0" distB="0" distL="114300" distR="114300" simplePos="0" relativeHeight="251665408" behindDoc="0" locked="0" layoutInCell="1" hidden="0" allowOverlap="1" wp14:anchorId="3F36EF2C" wp14:editId="30285403">
                <wp:simplePos x="0" y="0"/>
                <wp:positionH relativeFrom="column">
                  <wp:posOffset>1161291</wp:posOffset>
                </wp:positionH>
                <wp:positionV relativeFrom="paragraph">
                  <wp:posOffset>3924663</wp:posOffset>
                </wp:positionV>
                <wp:extent cx="3324225" cy="635"/>
                <wp:effectExtent l="0" t="0" r="0" b="0"/>
                <wp:wrapTopAndBottom distT="0" distB="0"/>
                <wp:docPr id="7" name="Text Box 7"/>
                <wp:cNvGraphicFramePr/>
                <a:graphic xmlns:a="http://schemas.openxmlformats.org/drawingml/2006/main">
                  <a:graphicData uri="http://schemas.microsoft.com/office/word/2010/wordprocessingShape">
                    <wps:wsp>
                      <wps:cNvSpPr txBox="1"/>
                      <wps:spPr>
                        <a:xfrm>
                          <a:off x="0" y="0"/>
                          <a:ext cx="3324225" cy="635"/>
                        </a:xfrm>
                        <a:prstGeom prst="rect">
                          <a:avLst/>
                        </a:prstGeom>
                        <a:solidFill>
                          <a:prstClr val="white"/>
                        </a:solidFill>
                        <a:ln>
                          <a:noFill/>
                        </a:ln>
                      </wps:spPr>
                      <wps:txbx>
                        <w:txbxContent>
                          <w:p w14:paraId="233F96D6" w14:textId="77777777" w:rsidR="00495BF0" w:rsidRPr="00D75CC7" w:rsidRDefault="005223DD" w:rsidP="00F133ED">
                            <w:pPr>
                              <w:jc w:val="center"/>
                              <w:rPr>
                                <w:noProof/>
                              </w:rPr>
                            </w:pPr>
                            <w:bookmarkStart w:id="10" w:name="_1x0gk37" w:colFirst="0" w:colLast="0"/>
                            <w:r>
                              <w:t xml:space="preserve">Figure </w:t>
                            </w:r>
                            <w:fldSimple w:instr=" SEQ Figure \* ARABIC ">
                              <w:r>
                                <w:rPr>
                                  <w:noProof/>
                                </w:rPr>
                                <w:t>3</w:t>
                              </w:r>
                            </w:fldSimple>
                            <w:r>
                              <w:t>:</w:t>
                            </w:r>
                            <w:r w:rsidRPr="00F133ED">
                              <w:t xml:space="preserve"> </w:t>
                            </w:r>
                            <w:r w:rsidRPr="00F10A0B">
                              <w:t xml:space="preserve">CRM </w:t>
                            </w:r>
                            <w:r w:rsidRPr="00F133ED">
                              <w:t>(Coffman, 2022)</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C68D51" id="Text Box 7" o:spid="_x0000_s1029" type="#_x0000_t202" style="position:absolute;left:0;text-align:left;margin-left:91.45pt;margin-top:309.05pt;width:261.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kT2LwIAAGQEAAAOAAAAZHJzL2Uyb0RvYy54bWysVE1v2zAMvQ/YfxB0X5yPtR2M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" stroked="f">
                <v:textbox style="mso-fit-shape-to-text:t" inset="0,0,0,0">
                  <w:txbxContent>
                    <w:p w:rsidR="00BF6871" w:rsidRPr="00D75CC7" w:rsidRDefault="005223DD" w:rsidP="00F133ED">
                      <w:pPr>
                        <w:jc w:val="center"/>
                        <w:rPr>
                          <w:noProof/>
                        </w:rPr>
                      </w:pPr>
                      <w:bookmarkStart w:id="13" w:name="_1x0gk37" w:colFirst="0" w:colLast="0"/>
                      <w:r>
                        <w:t xml:space="preserve">Figure </w:t>
                      </w:r>
                      <w:r>
                        <w:fldChar w:fldCharType="begin"/>
                      </w:r>
                      <w:r>
                        <w:instrText xml:space="preserve"> SEQ Figure \* ARABIC </w:instrText>
                      </w:r>
                      <w:r>
                        <w:fldChar w:fldCharType="separate"/>
                      </w:r>
                      <w:r>
                        <w:rPr>
                          <w:noProof/>
                        </w:rPr>
                        <w:t>3</w:t>
                      </w:r>
                      <w:r>
                        <w:fldChar w:fldCharType="end"/>
                      </w:r>
                      <w:r>
                        <w:t>:</w:t>
                      </w:r>
                      <w:r w:rsidRPr="00F133ED">
                        <w:t xml:space="preserve"> </w:t>
                      </w:r>
                      <w:r w:rsidRPr="00F10A0B">
                        <w:t xml:space="preserve">CRM </w:t>
                      </w:r>
                      <w:r w:rsidRPr="00F133ED">
                        <w:t>(Coffman, 2022)</w:t>
                      </w:r>
                      <w:bookmarkEnd w:id="13"/>
                    </w:p>
                  </w:txbxContent>
                </v:textbox>
                <w10:wrap type="topAndBottom"/>
              </v:shape>
            </w:pict>
          </mc:Fallback>
        </mc:AlternateContent>
      </w:r>
    </w:p>
    <w:p w14:paraId="36B07FE1" w14:textId="77777777" w:rsidR="000277C7" w:rsidRPr="003D1B90" w:rsidRDefault="005223DD">
      <w:pPr>
        <w:pStyle w:val="Ttulo3"/>
        <w:rPr>
          <w:rFonts w:ascii="Times New Roman" w:hAnsi="Times New Roman" w:cs="Times New Roman"/>
          <w:color w:val="auto"/>
        </w:rPr>
      </w:pPr>
      <w:bookmarkStart w:id="11" w:name="_Toc142824216"/>
      <w:r w:rsidRPr="003D1B90">
        <w:rPr>
          <w:rFonts w:ascii="Times New Roman" w:hAnsi="Times New Roman" w:cs="Times New Roman"/>
          <w:color w:val="auto"/>
        </w:rPr>
        <w:t>Improved Customer Satisfaction</w:t>
      </w:r>
      <w:bookmarkEnd w:id="11"/>
    </w:p>
    <w:p w14:paraId="2C26A54B" w14:textId="77777777" w:rsidR="000277C7" w:rsidRPr="003D1B90" w:rsidRDefault="005223DD">
      <w:r w:rsidRPr="003D1B90">
        <w:t>Offering quick and accessible service can boost client satisfaction, resulting in more favourable testimonials and referrals.</w:t>
      </w:r>
    </w:p>
    <w:p w14:paraId="619FFDD1" w14:textId="77777777" w:rsidR="000277C7" w:rsidRPr="003D1B90" w:rsidRDefault="005223DD">
      <w:pPr>
        <w:pStyle w:val="Ttulo3"/>
        <w:rPr>
          <w:rFonts w:ascii="Times New Roman" w:hAnsi="Times New Roman" w:cs="Times New Roman"/>
          <w:color w:val="auto"/>
        </w:rPr>
      </w:pPr>
      <w:bookmarkStart w:id="12" w:name="_Toc142824217"/>
      <w:r w:rsidRPr="003D1B90">
        <w:rPr>
          <w:rFonts w:ascii="Times New Roman" w:hAnsi="Times New Roman" w:cs="Times New Roman"/>
          <w:color w:val="auto"/>
        </w:rPr>
        <w:lastRenderedPageBreak/>
        <w:t>Increased Brand Impression</w:t>
      </w:r>
      <w:bookmarkEnd w:id="12"/>
    </w:p>
    <w:p w14:paraId="51D93762" w14:textId="77777777" w:rsidR="000277C7" w:rsidRPr="003D1B90" w:rsidRDefault="005223DD">
      <w:r w:rsidRPr="003D1B90">
        <w:t>Dove may increase its brand impression as a customer-centric business by displaying a dedication to swiftly resolving client requirements.</w:t>
      </w:r>
    </w:p>
    <w:p w14:paraId="152E7921" w14:textId="77777777" w:rsidR="000277C7" w:rsidRPr="003D1B90" w:rsidRDefault="005223DD">
      <w:pPr>
        <w:pStyle w:val="Ttulo3"/>
        <w:rPr>
          <w:rFonts w:ascii="Times New Roman" w:hAnsi="Times New Roman" w:cs="Times New Roman"/>
          <w:color w:val="auto"/>
        </w:rPr>
      </w:pPr>
      <w:bookmarkStart w:id="13" w:name="_Toc142824218"/>
      <w:r w:rsidRPr="003D1B90">
        <w:rPr>
          <w:rFonts w:ascii="Times New Roman" w:hAnsi="Times New Roman" w:cs="Times New Roman"/>
          <w:color w:val="auto"/>
        </w:rPr>
        <w:t>Increased Brand Loyalty</w:t>
      </w:r>
      <w:bookmarkEnd w:id="13"/>
    </w:p>
    <w:p w14:paraId="32E9A840" w14:textId="77777777" w:rsidR="000277C7" w:rsidRPr="003D1B90" w:rsidRDefault="005223DD">
      <w:r w:rsidRPr="003D1B90">
        <w:t>Happy clients are more inclined to stick with the brand and keep buying Dove goods, resulting in the development of long-lasting client connections.</w:t>
      </w:r>
    </w:p>
    <w:p w14:paraId="48E8811B" w14:textId="77777777" w:rsidR="000277C7" w:rsidRPr="003D1B90" w:rsidRDefault="005223DD">
      <w:pPr>
        <w:pStyle w:val="Ttulo3"/>
        <w:rPr>
          <w:rFonts w:ascii="Times New Roman" w:hAnsi="Times New Roman" w:cs="Times New Roman"/>
          <w:color w:val="auto"/>
        </w:rPr>
      </w:pPr>
      <w:bookmarkStart w:id="14" w:name="_Toc142824219"/>
      <w:r w:rsidRPr="003D1B90">
        <w:rPr>
          <w:rFonts w:ascii="Times New Roman" w:hAnsi="Times New Roman" w:cs="Times New Roman"/>
          <w:color w:val="auto"/>
        </w:rPr>
        <w:t>Competitive Advantage</w:t>
      </w:r>
      <w:bookmarkEnd w:id="14"/>
    </w:p>
    <w:p w14:paraId="1AADCB31" w14:textId="77777777" w:rsidR="000277C7" w:rsidRPr="003D1B90" w:rsidRDefault="005223DD">
      <w:r w:rsidRPr="003D1B90">
        <w:t>Dove has an advantage over other brands by providing 24/7 customer care, which sets it apart from those who may not provide the same degree of assistance. Improved CRM may result in improved customer retention rates, lower customer turnover, and increased lifetime value of customers.</w:t>
      </w:r>
    </w:p>
    <w:p w14:paraId="1858DD3C" w14:textId="77777777" w:rsidR="000277C7" w:rsidRPr="003D1B90" w:rsidRDefault="005223DD">
      <w:pPr>
        <w:pStyle w:val="Ttulo3"/>
        <w:rPr>
          <w:rFonts w:ascii="Times New Roman" w:hAnsi="Times New Roman" w:cs="Times New Roman"/>
          <w:color w:val="auto"/>
        </w:rPr>
      </w:pPr>
      <w:bookmarkStart w:id="15" w:name="_Toc142824220"/>
      <w:r w:rsidRPr="003D1B90">
        <w:rPr>
          <w:rFonts w:ascii="Times New Roman" w:hAnsi="Times New Roman" w:cs="Times New Roman"/>
          <w:color w:val="auto"/>
        </w:rPr>
        <w:t>Important Customer Insights</w:t>
      </w:r>
      <w:bookmarkEnd w:id="15"/>
    </w:p>
    <w:p w14:paraId="242C16BF" w14:textId="77777777" w:rsidR="000277C7" w:rsidRPr="003D1B90" w:rsidRDefault="005223DD">
      <w:r w:rsidRPr="003D1B90">
        <w:t>Dove may more effectively adjust its marketing strategy and product offers by gathering important customer data and insights from a well-implemented CRM system.</w:t>
      </w:r>
    </w:p>
    <w:p w14:paraId="4A716FF5" w14:textId="77777777" w:rsidR="000277C7" w:rsidRPr="003D1B90" w:rsidRDefault="005223DD">
      <w:r w:rsidRPr="003D1B90">
        <w:t>Dove may strengthen customer connections and maximise customer value by recognising and resolving the CRM issue of round-the-clock customer service, which will eventually lead to company development and success in the cutthroat cosmetics industry.</w:t>
      </w:r>
    </w:p>
    <w:p w14:paraId="7CE0EA49" w14:textId="77777777" w:rsidR="0051255D" w:rsidRDefault="0051255D">
      <w:pPr>
        <w:rPr>
          <w:rFonts w:eastAsia="Calibri"/>
          <w:b/>
          <w:sz w:val="28"/>
          <w:szCs w:val="28"/>
        </w:rPr>
      </w:pPr>
      <w:r>
        <w:br w:type="page"/>
      </w:r>
    </w:p>
    <w:p w14:paraId="5B88DC04" w14:textId="77777777" w:rsidR="000277C7" w:rsidRPr="003D1B90" w:rsidRDefault="005223DD">
      <w:pPr>
        <w:pStyle w:val="Ttulo2"/>
        <w:rPr>
          <w:rFonts w:ascii="Times New Roman" w:hAnsi="Times New Roman" w:cs="Times New Roman"/>
          <w:color w:val="auto"/>
        </w:rPr>
      </w:pPr>
      <w:bookmarkStart w:id="16" w:name="_Toc142824221"/>
      <w:r w:rsidRPr="003D1B90">
        <w:rPr>
          <w:rFonts w:ascii="Times New Roman" w:hAnsi="Times New Roman" w:cs="Times New Roman"/>
          <w:color w:val="auto"/>
        </w:rPr>
        <w:lastRenderedPageBreak/>
        <w:t>Internal and External Factors Leading to the CRM Problem</w:t>
      </w:r>
      <w:bookmarkEnd w:id="16"/>
    </w:p>
    <w:p w14:paraId="2C6D7C11" w14:textId="77777777" w:rsidR="000277C7" w:rsidRPr="003D1B90" w:rsidRDefault="005223DD">
      <w:pPr>
        <w:pStyle w:val="Ttulo2"/>
        <w:rPr>
          <w:rFonts w:ascii="Times New Roman" w:hAnsi="Times New Roman" w:cs="Times New Roman"/>
          <w:color w:val="auto"/>
        </w:rPr>
      </w:pPr>
      <w:bookmarkStart w:id="17" w:name="_Toc142824222"/>
      <w:r w:rsidRPr="003D1B90">
        <w:rPr>
          <w:rFonts w:ascii="Times New Roman" w:hAnsi="Times New Roman" w:cs="Times New Roman"/>
          <w:color w:val="auto"/>
        </w:rPr>
        <w:t>SWOT Analysis of Dove Cosmetics</w:t>
      </w:r>
      <w:bookmarkEnd w:id="17"/>
    </w:p>
    <w:p w14:paraId="7F3D6041" w14:textId="77777777" w:rsidR="000277C7" w:rsidRPr="00850545" w:rsidRDefault="005223DD">
      <w:pPr>
        <w:pStyle w:val="Ttulo3"/>
        <w:rPr>
          <w:rFonts w:ascii="Times New Roman" w:hAnsi="Times New Roman" w:cs="Times New Roman"/>
          <w:color w:val="auto"/>
          <w:sz w:val="28"/>
        </w:rPr>
      </w:pPr>
      <w:bookmarkStart w:id="18" w:name="_Toc142824223"/>
      <w:r w:rsidRPr="00850545">
        <w:rPr>
          <w:rFonts w:ascii="Times New Roman" w:hAnsi="Times New Roman" w:cs="Times New Roman"/>
          <w:color w:val="auto"/>
          <w:sz w:val="28"/>
        </w:rPr>
        <w:t>Strengths</w:t>
      </w:r>
      <w:bookmarkEnd w:id="18"/>
    </w:p>
    <w:p w14:paraId="70A293C6" w14:textId="77777777" w:rsidR="000277C7" w:rsidRPr="003D1B90" w:rsidRDefault="005223DD">
      <w:pPr>
        <w:pStyle w:val="Ttulo3"/>
        <w:rPr>
          <w:rFonts w:ascii="Times New Roman" w:hAnsi="Times New Roman" w:cs="Times New Roman"/>
          <w:color w:val="auto"/>
        </w:rPr>
      </w:pPr>
      <w:bookmarkStart w:id="19" w:name="_Toc142824224"/>
      <w:r w:rsidRPr="003D1B90">
        <w:rPr>
          <w:rFonts w:ascii="Times New Roman" w:hAnsi="Times New Roman" w:cs="Times New Roman"/>
          <w:color w:val="auto"/>
        </w:rPr>
        <w:t>Brand Reputation Strong</w:t>
      </w:r>
      <w:bookmarkEnd w:id="19"/>
    </w:p>
    <w:p w14:paraId="280BFE01" w14:textId="77777777" w:rsidR="000277C7" w:rsidRPr="003D1B90" w:rsidRDefault="005223DD">
      <w:r w:rsidRPr="003D1B90">
        <w:t>Dove has a great reputation as a brand and is widely recognised for supporting true beauty and body acceptance, all of which may contribute to the development of consumer trust and loyalty (</w:t>
      </w:r>
      <w:proofErr w:type="spellStart"/>
      <w:r w:rsidRPr="003D1B90">
        <w:t>Shastri</w:t>
      </w:r>
      <w:proofErr w:type="spellEnd"/>
      <w:r w:rsidRPr="003D1B90">
        <w:t>, 2022).</w:t>
      </w:r>
    </w:p>
    <w:p w14:paraId="6F1C3591" w14:textId="77777777" w:rsidR="000277C7" w:rsidRPr="003D1B90" w:rsidRDefault="005223DD">
      <w:pPr>
        <w:pStyle w:val="Ttulo3"/>
        <w:rPr>
          <w:rFonts w:ascii="Times New Roman" w:hAnsi="Times New Roman" w:cs="Times New Roman"/>
          <w:color w:val="auto"/>
        </w:rPr>
      </w:pPr>
      <w:bookmarkStart w:id="20" w:name="_Toc142824225"/>
      <w:r w:rsidRPr="003D1B90">
        <w:rPr>
          <w:rFonts w:ascii="Times New Roman" w:hAnsi="Times New Roman" w:cs="Times New Roman"/>
          <w:color w:val="auto"/>
        </w:rPr>
        <w:t>Product Excellence</w:t>
      </w:r>
      <w:bookmarkEnd w:id="20"/>
    </w:p>
    <w:p w14:paraId="283FE746" w14:textId="77777777" w:rsidR="000277C7" w:rsidRPr="003D1B90" w:rsidRDefault="005223DD">
      <w:r w:rsidRPr="003D1B90">
        <w:t>Dove products are renowned for being gentle on the skin. The technology and materials that Dove's researchers and developers developed are kind to the skin and don't irritate it. To create products that protect and nourish the body and hair, scientists have conducted studies. Customers adore Dove's because it combines soap with cream, making it both soft and fresh (</w:t>
      </w:r>
      <w:proofErr w:type="spellStart"/>
      <w:r w:rsidRPr="003D1B90">
        <w:t>Shastri</w:t>
      </w:r>
      <w:proofErr w:type="spellEnd"/>
      <w:r w:rsidRPr="003D1B90">
        <w:t>, 2022).</w:t>
      </w:r>
    </w:p>
    <w:p w14:paraId="36983BFA" w14:textId="77777777" w:rsidR="000277C7" w:rsidRPr="00850545" w:rsidRDefault="005223DD">
      <w:pPr>
        <w:pStyle w:val="Ttulo3"/>
        <w:rPr>
          <w:rFonts w:ascii="Times New Roman" w:hAnsi="Times New Roman" w:cs="Times New Roman"/>
          <w:color w:val="auto"/>
          <w:sz w:val="28"/>
        </w:rPr>
      </w:pPr>
      <w:bookmarkStart w:id="21" w:name="_Toc142824226"/>
      <w:r w:rsidRPr="00850545">
        <w:rPr>
          <w:rFonts w:ascii="Times New Roman" w:hAnsi="Times New Roman" w:cs="Times New Roman"/>
          <w:color w:val="auto"/>
          <w:sz w:val="28"/>
        </w:rPr>
        <w:t>Weaknesses</w:t>
      </w:r>
      <w:bookmarkEnd w:id="21"/>
    </w:p>
    <w:p w14:paraId="0941AD9B" w14:textId="77777777" w:rsidR="000277C7" w:rsidRPr="003D1B90" w:rsidRDefault="005223DD">
      <w:pPr>
        <w:pStyle w:val="Ttulo3"/>
        <w:rPr>
          <w:rFonts w:ascii="Times New Roman" w:hAnsi="Times New Roman" w:cs="Times New Roman"/>
          <w:color w:val="auto"/>
        </w:rPr>
      </w:pPr>
      <w:bookmarkStart w:id="22" w:name="_Toc142824227"/>
      <w:r w:rsidRPr="003D1B90">
        <w:rPr>
          <w:rFonts w:ascii="Times New Roman" w:hAnsi="Times New Roman" w:cs="Times New Roman"/>
          <w:color w:val="auto"/>
        </w:rPr>
        <w:t>24/7 Customer Service is scarce</w:t>
      </w:r>
      <w:bookmarkEnd w:id="22"/>
    </w:p>
    <w:p w14:paraId="37ADC73C" w14:textId="77777777" w:rsidR="000277C7" w:rsidRPr="003D1B90" w:rsidRDefault="005223DD">
      <w:r w:rsidRPr="003D1B90">
        <w:t>Customers may get dissatisfied if there isn't 24-hour customer service available, particularly if they anticipate getting help right away for questions about products or for making online purchases.</w:t>
      </w:r>
    </w:p>
    <w:p w14:paraId="20C11DEB" w14:textId="77777777" w:rsidR="000277C7" w:rsidRPr="003D1B90" w:rsidRDefault="005223DD">
      <w:pPr>
        <w:pStyle w:val="Ttulo3"/>
        <w:rPr>
          <w:rFonts w:ascii="Times New Roman" w:hAnsi="Times New Roman" w:cs="Times New Roman"/>
          <w:color w:val="auto"/>
        </w:rPr>
      </w:pPr>
      <w:bookmarkStart w:id="23" w:name="_Toc142824228"/>
      <w:r w:rsidRPr="003D1B90">
        <w:rPr>
          <w:rFonts w:ascii="Times New Roman" w:hAnsi="Times New Roman" w:cs="Times New Roman"/>
          <w:color w:val="auto"/>
        </w:rPr>
        <w:t>Rising Prices</w:t>
      </w:r>
      <w:bookmarkEnd w:id="23"/>
    </w:p>
    <w:p w14:paraId="2BA58109" w14:textId="77777777" w:rsidR="000277C7" w:rsidRPr="003D1B90" w:rsidRDefault="005223DD">
      <w:r w:rsidRPr="003D1B90">
        <w:t xml:space="preserve">Fuel price increases are driving up the cost of transportation and distribution, and shifts in labour costs have an impact on product pricing. The CEO of Unilever, Alan </w:t>
      </w:r>
      <w:proofErr w:type="spellStart"/>
      <w:r w:rsidRPr="003D1B90">
        <w:t>Jope</w:t>
      </w:r>
      <w:proofErr w:type="spellEnd"/>
      <w:r w:rsidRPr="003D1B90">
        <w:t>, claims that materials are becoming more expensive. They said that their product prices will also rise.</w:t>
      </w:r>
    </w:p>
    <w:p w14:paraId="075406BF" w14:textId="77777777" w:rsidR="000277C7" w:rsidRPr="003D1B90" w:rsidRDefault="005223DD">
      <w:pPr>
        <w:pStyle w:val="Ttulo3"/>
        <w:rPr>
          <w:rFonts w:ascii="Times New Roman" w:hAnsi="Times New Roman" w:cs="Times New Roman"/>
          <w:color w:val="auto"/>
        </w:rPr>
      </w:pPr>
      <w:bookmarkStart w:id="24" w:name="_Toc142824229"/>
      <w:r w:rsidRPr="003D1B90">
        <w:rPr>
          <w:rFonts w:ascii="Times New Roman" w:hAnsi="Times New Roman" w:cs="Times New Roman"/>
          <w:color w:val="auto"/>
        </w:rPr>
        <w:t>Unreliable Customer Experience</w:t>
      </w:r>
      <w:bookmarkEnd w:id="24"/>
    </w:p>
    <w:p w14:paraId="3D938403" w14:textId="77777777" w:rsidR="000277C7" w:rsidRPr="003D1B90" w:rsidRDefault="005223DD">
      <w:r w:rsidRPr="003D1B90">
        <w:t>Customers may get varied degrees of service quality depending on the time of their enquiries due to the lack of 24/7 help, creating an uneven customer experience.</w:t>
      </w:r>
    </w:p>
    <w:p w14:paraId="5F3C2A86" w14:textId="77777777" w:rsidR="000277C7" w:rsidRPr="00850545" w:rsidRDefault="005223DD">
      <w:pPr>
        <w:pStyle w:val="Ttulo3"/>
        <w:rPr>
          <w:rFonts w:ascii="Times New Roman" w:hAnsi="Times New Roman" w:cs="Times New Roman"/>
          <w:color w:val="auto"/>
          <w:sz w:val="28"/>
        </w:rPr>
      </w:pPr>
      <w:bookmarkStart w:id="25" w:name="_Toc142824230"/>
      <w:r w:rsidRPr="00850545">
        <w:rPr>
          <w:rFonts w:ascii="Times New Roman" w:hAnsi="Times New Roman" w:cs="Times New Roman"/>
          <w:color w:val="auto"/>
          <w:sz w:val="28"/>
        </w:rPr>
        <w:lastRenderedPageBreak/>
        <w:t>Opportunities</w:t>
      </w:r>
      <w:bookmarkEnd w:id="25"/>
    </w:p>
    <w:p w14:paraId="223842CE" w14:textId="77777777" w:rsidR="000277C7" w:rsidRPr="003D1B90" w:rsidRDefault="005223DD">
      <w:pPr>
        <w:pStyle w:val="Ttulo3"/>
        <w:rPr>
          <w:rFonts w:ascii="Times New Roman" w:hAnsi="Times New Roman" w:cs="Times New Roman"/>
          <w:color w:val="auto"/>
        </w:rPr>
      </w:pPr>
      <w:bookmarkStart w:id="26" w:name="_Toc142824231"/>
      <w:r w:rsidRPr="003D1B90">
        <w:rPr>
          <w:rFonts w:ascii="Times New Roman" w:hAnsi="Times New Roman" w:cs="Times New Roman"/>
          <w:color w:val="auto"/>
        </w:rPr>
        <w:t>Adoption of Technology</w:t>
      </w:r>
      <w:bookmarkEnd w:id="26"/>
    </w:p>
    <w:p w14:paraId="6367906E" w14:textId="77777777" w:rsidR="000277C7" w:rsidRPr="003D1B90" w:rsidRDefault="005223DD">
      <w:r w:rsidRPr="003D1B90">
        <w:t xml:space="preserve">Dove might benefit from investing in cutting-edge CRM tools like </w:t>
      </w:r>
      <w:proofErr w:type="spellStart"/>
      <w:r w:rsidRPr="003D1B90">
        <w:t>chatbots</w:t>
      </w:r>
      <w:proofErr w:type="spellEnd"/>
      <w:r w:rsidRPr="003D1B90">
        <w:t xml:space="preserve"> and AI-driven customer care solutions that provide automatic and prompt responses even outside normal business hours (Brush &amp; </w:t>
      </w:r>
      <w:proofErr w:type="spellStart"/>
      <w:r w:rsidRPr="003D1B90">
        <w:t>Scardina</w:t>
      </w:r>
      <w:proofErr w:type="spellEnd"/>
      <w:r w:rsidRPr="003D1B90">
        <w:t>, 2021).</w:t>
      </w:r>
    </w:p>
    <w:p w14:paraId="171CC3A0" w14:textId="77777777" w:rsidR="000277C7" w:rsidRPr="003D1B90" w:rsidRDefault="005223DD">
      <w:pPr>
        <w:pStyle w:val="Ttulo3"/>
        <w:rPr>
          <w:rFonts w:ascii="Times New Roman" w:hAnsi="Times New Roman" w:cs="Times New Roman"/>
          <w:color w:val="auto"/>
        </w:rPr>
      </w:pPr>
      <w:bookmarkStart w:id="27" w:name="_Toc142824232"/>
      <w:r w:rsidRPr="003D1B90">
        <w:rPr>
          <w:rFonts w:ascii="Times New Roman" w:hAnsi="Times New Roman" w:cs="Times New Roman"/>
          <w:color w:val="auto"/>
        </w:rPr>
        <w:t>Using influencers</w:t>
      </w:r>
      <w:bookmarkEnd w:id="27"/>
    </w:p>
    <w:p w14:paraId="458987AC" w14:textId="77777777" w:rsidR="000277C7" w:rsidRPr="003D1B90" w:rsidRDefault="005223DD">
      <w:r w:rsidRPr="003D1B90">
        <w:t>Collaborations with influencers that share Dove's values may broaden the brand's exposure and reach, bringing in new clients and creating loyalty (</w:t>
      </w:r>
      <w:proofErr w:type="spellStart"/>
      <w:r w:rsidRPr="003D1B90">
        <w:t>Nurfadila</w:t>
      </w:r>
      <w:proofErr w:type="spellEnd"/>
      <w:r w:rsidRPr="003D1B90">
        <w:t>, 2020).</w:t>
      </w:r>
    </w:p>
    <w:p w14:paraId="4826B451" w14:textId="77777777" w:rsidR="000277C7" w:rsidRPr="00850545" w:rsidRDefault="005223DD">
      <w:pPr>
        <w:pStyle w:val="Ttulo3"/>
        <w:rPr>
          <w:rFonts w:ascii="Times New Roman" w:hAnsi="Times New Roman" w:cs="Times New Roman"/>
          <w:color w:val="auto"/>
          <w:sz w:val="28"/>
        </w:rPr>
      </w:pPr>
      <w:bookmarkStart w:id="28" w:name="_Toc142824233"/>
      <w:r w:rsidRPr="00850545">
        <w:rPr>
          <w:rFonts w:ascii="Times New Roman" w:hAnsi="Times New Roman" w:cs="Times New Roman"/>
          <w:color w:val="auto"/>
          <w:sz w:val="28"/>
        </w:rPr>
        <w:t>Threats</w:t>
      </w:r>
      <w:bookmarkEnd w:id="28"/>
    </w:p>
    <w:p w14:paraId="0FE0514F" w14:textId="77777777" w:rsidR="000277C7" w:rsidRPr="003D1B90" w:rsidRDefault="005223DD">
      <w:pPr>
        <w:pStyle w:val="Ttulo3"/>
        <w:rPr>
          <w:rFonts w:ascii="Times New Roman" w:hAnsi="Times New Roman" w:cs="Times New Roman"/>
          <w:color w:val="auto"/>
        </w:rPr>
      </w:pPr>
      <w:bookmarkStart w:id="29" w:name="_Toc142824234"/>
      <w:r w:rsidRPr="003D1B90">
        <w:rPr>
          <w:rFonts w:ascii="Times New Roman" w:hAnsi="Times New Roman" w:cs="Times New Roman"/>
          <w:color w:val="auto"/>
        </w:rPr>
        <w:t>Competition</w:t>
      </w:r>
      <w:bookmarkEnd w:id="29"/>
    </w:p>
    <w:p w14:paraId="2B9BFAEC" w14:textId="77777777" w:rsidR="000277C7" w:rsidRPr="003D1B90" w:rsidRDefault="005223DD">
      <w:r w:rsidRPr="003D1B90">
        <w:t>Competition is a significant threat to any personal care firm, necessitating the preservation of each brand's core strengths while addressing the remaining shortcomings. Nivea, Olay, and other domestic and foreign brands are fierce rivals of Dove. To increase their product offerings and win market dominance in their respective industries, they are all seeking acquisitions and product advances.</w:t>
      </w:r>
    </w:p>
    <w:p w14:paraId="19F6048E" w14:textId="77777777" w:rsidR="000277C7" w:rsidRPr="003D1B90" w:rsidRDefault="005223DD">
      <w:pPr>
        <w:pStyle w:val="Ttulo3"/>
        <w:rPr>
          <w:rFonts w:ascii="Times New Roman" w:hAnsi="Times New Roman" w:cs="Times New Roman"/>
          <w:color w:val="auto"/>
        </w:rPr>
      </w:pPr>
      <w:bookmarkStart w:id="30" w:name="_Toc142824235"/>
      <w:r w:rsidRPr="003D1B90">
        <w:rPr>
          <w:rFonts w:ascii="Times New Roman" w:hAnsi="Times New Roman" w:cs="Times New Roman"/>
          <w:color w:val="auto"/>
        </w:rPr>
        <w:t>Unfavourable online reviews</w:t>
      </w:r>
      <w:bookmarkEnd w:id="30"/>
    </w:p>
    <w:p w14:paraId="0E1986BE" w14:textId="77777777" w:rsidR="000277C7" w:rsidRPr="003D1B90" w:rsidRDefault="005223DD">
      <w:r w:rsidRPr="003D1B90">
        <w:t>Due to limited 24/7 assistance, unresolved customer complaints may lead to unfavourable internet reviews that harm Dove's brand and discourage future consumers (</w:t>
      </w:r>
      <w:proofErr w:type="spellStart"/>
      <w:r w:rsidRPr="003D1B90">
        <w:t>Cai</w:t>
      </w:r>
      <w:proofErr w:type="spellEnd"/>
      <w:r w:rsidRPr="003D1B90">
        <w:t xml:space="preserve"> &amp; Chi, 2018).</w:t>
      </w:r>
    </w:p>
    <w:p w14:paraId="0452E19F" w14:textId="77777777" w:rsidR="000277C7" w:rsidRPr="003D1B90" w:rsidRDefault="005223DD">
      <w:pPr>
        <w:pStyle w:val="Ttulo3"/>
        <w:rPr>
          <w:rFonts w:ascii="Times New Roman" w:hAnsi="Times New Roman" w:cs="Times New Roman"/>
          <w:color w:val="auto"/>
        </w:rPr>
      </w:pPr>
      <w:bookmarkStart w:id="31" w:name="_Toc142824236"/>
      <w:r w:rsidRPr="003D1B90">
        <w:rPr>
          <w:rFonts w:ascii="Times New Roman" w:hAnsi="Times New Roman" w:cs="Times New Roman"/>
          <w:color w:val="auto"/>
        </w:rPr>
        <w:t>Changes in Consumer Trends</w:t>
      </w:r>
      <w:bookmarkEnd w:id="31"/>
    </w:p>
    <w:p w14:paraId="7AA645E2" w14:textId="77777777" w:rsidR="000277C7" w:rsidRPr="003D1B90" w:rsidRDefault="005223DD">
      <w:r w:rsidRPr="003D1B90">
        <w:t>It might be difficult to remain relevant and satisfy changing client expectations when consumer tastes and behaviours are changing.</w:t>
      </w:r>
    </w:p>
    <w:p w14:paraId="57D3E6FC" w14:textId="77777777" w:rsidR="00B943F1" w:rsidRDefault="00B943F1">
      <w:pPr>
        <w:rPr>
          <w:rFonts w:eastAsia="Calibri"/>
          <w:b/>
          <w:sz w:val="28"/>
          <w:szCs w:val="28"/>
        </w:rPr>
      </w:pPr>
      <w:r>
        <w:br w:type="page"/>
      </w:r>
    </w:p>
    <w:p w14:paraId="7751435C" w14:textId="77777777" w:rsidR="000277C7" w:rsidRPr="003D1B90" w:rsidRDefault="005223DD">
      <w:pPr>
        <w:pStyle w:val="Ttulo2"/>
        <w:rPr>
          <w:rFonts w:ascii="Times New Roman" w:hAnsi="Times New Roman" w:cs="Times New Roman"/>
          <w:color w:val="auto"/>
        </w:rPr>
      </w:pPr>
      <w:bookmarkStart w:id="32" w:name="_Toc142824237"/>
      <w:r w:rsidRPr="003D1B90">
        <w:rPr>
          <w:rFonts w:ascii="Times New Roman" w:hAnsi="Times New Roman" w:cs="Times New Roman"/>
          <w:color w:val="auto"/>
        </w:rPr>
        <w:lastRenderedPageBreak/>
        <w:t>Marketing Mix Analysis of Dove Cosmetics:</w:t>
      </w:r>
      <w:bookmarkEnd w:id="32"/>
    </w:p>
    <w:p w14:paraId="03921D42" w14:textId="77777777" w:rsidR="000277C7" w:rsidRPr="003D1B90" w:rsidRDefault="005223DD">
      <w:r w:rsidRPr="003D1B90">
        <w:t>The 7 Ps of the marketing mix must be taken into consideration by businesses when developing their marketing strategy.</w:t>
      </w:r>
    </w:p>
    <w:p w14:paraId="1779119F" w14:textId="77777777" w:rsidR="000277C7" w:rsidRPr="003D1B90" w:rsidRDefault="005223DD">
      <w:pPr>
        <w:keepNext/>
        <w:jc w:val="center"/>
      </w:pPr>
      <w:r w:rsidRPr="003D1B90">
        <w:rPr>
          <w:noProof/>
          <w:lang w:val="en-US"/>
        </w:rPr>
        <w:drawing>
          <wp:inline distT="0" distB="0" distL="0" distR="0" wp14:anchorId="39823BE8" wp14:editId="296592DC">
            <wp:extent cx="5959232" cy="2369254"/>
            <wp:effectExtent l="0" t="0" r="0" b="0"/>
            <wp:docPr id="10" name="image8.png" descr="C:\Users\Aroba Ashar\Downloads\mmmm.JPG"/>
            <wp:cNvGraphicFramePr/>
            <a:graphic xmlns:a="http://schemas.openxmlformats.org/drawingml/2006/main">
              <a:graphicData uri="http://schemas.openxmlformats.org/drawingml/2006/picture">
                <pic:pic xmlns:pic="http://schemas.openxmlformats.org/drawingml/2006/picture">
                  <pic:nvPicPr>
                    <pic:cNvPr id="0" name="image8.png" descr="C:\Users\Aroba Ashar\Downloads\mmmm.JPG"/>
                    <pic:cNvPicPr preferRelativeResize="0"/>
                  </pic:nvPicPr>
                  <pic:blipFill>
                    <a:blip r:embed="rId13"/>
                    <a:srcRect/>
                    <a:stretch>
                      <a:fillRect/>
                    </a:stretch>
                  </pic:blipFill>
                  <pic:spPr>
                    <a:xfrm>
                      <a:off x="0" y="0"/>
                      <a:ext cx="5959232" cy="2369254"/>
                    </a:xfrm>
                    <a:prstGeom prst="rect">
                      <a:avLst/>
                    </a:prstGeom>
                    <a:ln/>
                  </pic:spPr>
                </pic:pic>
              </a:graphicData>
            </a:graphic>
          </wp:inline>
        </w:drawing>
      </w:r>
    </w:p>
    <w:p w14:paraId="1AA5AD6C" w14:textId="77777777" w:rsidR="000277C7" w:rsidRPr="00161487" w:rsidRDefault="005223DD">
      <w:pPr>
        <w:pBdr>
          <w:top w:val="nil"/>
          <w:left w:val="nil"/>
          <w:bottom w:val="nil"/>
          <w:right w:val="nil"/>
          <w:between w:val="nil"/>
        </w:pBdr>
        <w:spacing w:after="200" w:line="240" w:lineRule="auto"/>
        <w:jc w:val="center"/>
        <w:rPr>
          <w:szCs w:val="18"/>
        </w:rPr>
      </w:pPr>
      <w:bookmarkStart w:id="33" w:name="_4h042r0" w:colFirst="0" w:colLast="0"/>
      <w:bookmarkEnd w:id="33"/>
      <w:r w:rsidRPr="00161487">
        <w:rPr>
          <w:szCs w:val="18"/>
        </w:rPr>
        <w:t>Figure 4: The seven elements of the marketing mix (Hanlon, 2023)</w:t>
      </w:r>
    </w:p>
    <w:p w14:paraId="60FAC599" w14:textId="77777777" w:rsidR="000277C7" w:rsidRPr="003D1B90" w:rsidRDefault="005223DD">
      <w:r w:rsidRPr="003D1B90">
        <w:t>Below there's an analysis of how every one of the 7 Ps connects with Dove Beauty care products' principal trouble of making viable customer relationship management (CRM) in the illumination of the developing progress to web-based buying and the requirement for brief reactions:</w:t>
      </w:r>
    </w:p>
    <w:p w14:paraId="0F7B75B9" w14:textId="77777777" w:rsidR="000277C7" w:rsidRPr="00161487" w:rsidRDefault="005223DD">
      <w:pPr>
        <w:pStyle w:val="Ttulo3"/>
        <w:rPr>
          <w:rFonts w:ascii="Times New Roman" w:hAnsi="Times New Roman" w:cs="Times New Roman"/>
          <w:color w:val="auto"/>
          <w:sz w:val="28"/>
        </w:rPr>
      </w:pPr>
      <w:bookmarkStart w:id="34" w:name="_Toc142824238"/>
      <w:r w:rsidRPr="00161487">
        <w:rPr>
          <w:rFonts w:ascii="Times New Roman" w:hAnsi="Times New Roman" w:cs="Times New Roman"/>
          <w:color w:val="auto"/>
          <w:sz w:val="28"/>
        </w:rPr>
        <w:t>Product</w:t>
      </w:r>
      <w:bookmarkEnd w:id="34"/>
    </w:p>
    <w:p w14:paraId="0E5FE658" w14:textId="77777777" w:rsidR="000277C7" w:rsidRPr="003D1B90" w:rsidRDefault="005223DD">
      <w:r w:rsidRPr="003D1B90">
        <w:t>Dove gives a wide choice of restorative merchandise, for example, cleansers, body washes, shampoos, conditioners, and skincare items. Its items are eminent for their accentuation on saturating and fragile consideration, making them well known with shoppers looking for strong however non-forceful magnificence items. The primary trouble in this present circumstance is coordinating purchaser assumptions with item offers, especially when clients expect to get quick help for questions or issues connecting with the item (</w:t>
      </w:r>
      <w:proofErr w:type="spellStart"/>
      <w:r w:rsidRPr="003D1B90">
        <w:t>Xaif</w:t>
      </w:r>
      <w:proofErr w:type="spellEnd"/>
      <w:r w:rsidRPr="003D1B90">
        <w:t>, 2022).</w:t>
      </w:r>
    </w:p>
    <w:p w14:paraId="101470EC" w14:textId="77777777" w:rsidR="000277C7" w:rsidRPr="00161487" w:rsidRDefault="005223DD">
      <w:pPr>
        <w:pStyle w:val="Ttulo3"/>
        <w:rPr>
          <w:rFonts w:ascii="Times New Roman" w:hAnsi="Times New Roman" w:cs="Times New Roman"/>
          <w:color w:val="auto"/>
          <w:sz w:val="28"/>
        </w:rPr>
      </w:pPr>
      <w:bookmarkStart w:id="35" w:name="_Toc142824239"/>
      <w:r w:rsidRPr="00161487">
        <w:rPr>
          <w:rFonts w:ascii="Times New Roman" w:hAnsi="Times New Roman" w:cs="Times New Roman"/>
          <w:color w:val="auto"/>
          <w:sz w:val="28"/>
        </w:rPr>
        <w:t>Price</w:t>
      </w:r>
      <w:bookmarkEnd w:id="35"/>
    </w:p>
    <w:p w14:paraId="7B3CD4FD" w14:textId="77777777" w:rsidR="000277C7" w:rsidRPr="003D1B90" w:rsidRDefault="005223DD">
      <w:r w:rsidRPr="003D1B90">
        <w:t xml:space="preserve">Dove positions itself as a great individual consideration brand by charging an exceptional cost. The adequacy of the item and the standing of the brand might uphold the expense. It is hard for </w:t>
      </w:r>
      <w:r w:rsidRPr="003D1B90">
        <w:lastRenderedPageBreak/>
        <w:t>Bird to match these assumptions since clients who pay premium rates additionally need premium client care, including nonstop help.</w:t>
      </w:r>
    </w:p>
    <w:p w14:paraId="67C3E425" w14:textId="77777777" w:rsidR="000277C7" w:rsidRPr="00161487" w:rsidRDefault="005223DD">
      <w:pPr>
        <w:pStyle w:val="Ttulo3"/>
        <w:rPr>
          <w:rFonts w:ascii="Times New Roman" w:hAnsi="Times New Roman" w:cs="Times New Roman"/>
          <w:color w:val="auto"/>
          <w:sz w:val="28"/>
        </w:rPr>
      </w:pPr>
      <w:bookmarkStart w:id="36" w:name="_Toc142824240"/>
      <w:r w:rsidRPr="00161487">
        <w:rPr>
          <w:rFonts w:ascii="Times New Roman" w:hAnsi="Times New Roman" w:cs="Times New Roman"/>
          <w:color w:val="auto"/>
          <w:sz w:val="28"/>
        </w:rPr>
        <w:t>Place</w:t>
      </w:r>
      <w:bookmarkEnd w:id="36"/>
    </w:p>
    <w:p w14:paraId="61145168" w14:textId="77777777" w:rsidR="000277C7" w:rsidRPr="003D1B90" w:rsidRDefault="005223DD">
      <w:r w:rsidRPr="003D1B90">
        <w:t>Dove has a huge web-based presence because of its true site and a few web-based business stages, particularly considering the developing pattern of internet purchasing. Online channels give comfort, however, they likewise need general on-client help. Unsatisfied clients and an unfortunate shopping experience could come about because of neglecting to answer client inquiries beyond common business hours (</w:t>
      </w:r>
      <w:proofErr w:type="spellStart"/>
      <w:r w:rsidRPr="003D1B90">
        <w:t>Azizan</w:t>
      </w:r>
      <w:proofErr w:type="spellEnd"/>
      <w:r w:rsidRPr="003D1B90">
        <w:t>, et al., 2019).</w:t>
      </w:r>
    </w:p>
    <w:p w14:paraId="6383E72F" w14:textId="77777777" w:rsidR="000277C7" w:rsidRPr="00161487" w:rsidRDefault="005223DD">
      <w:pPr>
        <w:pStyle w:val="Ttulo3"/>
        <w:rPr>
          <w:rFonts w:ascii="Times New Roman" w:hAnsi="Times New Roman" w:cs="Times New Roman"/>
          <w:color w:val="auto"/>
          <w:sz w:val="28"/>
        </w:rPr>
      </w:pPr>
      <w:bookmarkStart w:id="37" w:name="_Toc142824241"/>
      <w:r w:rsidRPr="00161487">
        <w:rPr>
          <w:rFonts w:ascii="Times New Roman" w:hAnsi="Times New Roman" w:cs="Times New Roman"/>
          <w:color w:val="auto"/>
          <w:sz w:val="28"/>
        </w:rPr>
        <w:t>Promotion</w:t>
      </w:r>
      <w:bookmarkEnd w:id="37"/>
      <w:r w:rsidRPr="00161487">
        <w:rPr>
          <w:rFonts w:ascii="Times New Roman" w:hAnsi="Times New Roman" w:cs="Times New Roman"/>
          <w:color w:val="auto"/>
          <w:sz w:val="28"/>
        </w:rPr>
        <w:t xml:space="preserve"> </w:t>
      </w:r>
    </w:p>
    <w:p w14:paraId="5648DF33" w14:textId="77777777" w:rsidR="000277C7" w:rsidRPr="003D1B90" w:rsidRDefault="005223DD">
      <w:r w:rsidRPr="003D1B90">
        <w:t xml:space="preserve">Dove has a solid marketing strategy that emphasizes true beauty and body positivity. Much of the time focuses on a different crowd in its promoting endeavours to engage clients of any age, sex, and beginning. Anyway, strong every day of the week client care is supposed to assist the responsibility that these missions with making to manage the extra client enquiries that could result from compelling progressions (Brush &amp; </w:t>
      </w:r>
      <w:proofErr w:type="spellStart"/>
      <w:r w:rsidRPr="003D1B90">
        <w:t>Scardina</w:t>
      </w:r>
      <w:proofErr w:type="spellEnd"/>
      <w:r w:rsidRPr="003D1B90">
        <w:t>, 2021).</w:t>
      </w:r>
    </w:p>
    <w:p w14:paraId="44A77B4C" w14:textId="77777777" w:rsidR="000277C7" w:rsidRPr="00161487" w:rsidRDefault="005223DD">
      <w:pPr>
        <w:pStyle w:val="Ttulo3"/>
        <w:rPr>
          <w:rFonts w:ascii="Times New Roman" w:hAnsi="Times New Roman" w:cs="Times New Roman"/>
          <w:color w:val="auto"/>
          <w:sz w:val="28"/>
        </w:rPr>
      </w:pPr>
      <w:bookmarkStart w:id="38" w:name="_Toc142824242"/>
      <w:r w:rsidRPr="00161487">
        <w:rPr>
          <w:rFonts w:ascii="Times New Roman" w:hAnsi="Times New Roman" w:cs="Times New Roman"/>
          <w:color w:val="auto"/>
          <w:sz w:val="28"/>
        </w:rPr>
        <w:t>People</w:t>
      </w:r>
      <w:bookmarkEnd w:id="38"/>
      <w:r w:rsidRPr="00161487">
        <w:rPr>
          <w:rFonts w:ascii="Times New Roman" w:hAnsi="Times New Roman" w:cs="Times New Roman"/>
          <w:color w:val="auto"/>
          <w:sz w:val="28"/>
        </w:rPr>
        <w:t xml:space="preserve"> </w:t>
      </w:r>
    </w:p>
    <w:p w14:paraId="6831EF4B" w14:textId="77777777" w:rsidR="000277C7" w:rsidRPr="003D1B90" w:rsidRDefault="005223DD">
      <w:r w:rsidRPr="003D1B90">
        <w:t>People are the face of the company, and the customer service employees and reps are an integral part of that face. It is pivotal, to give a superb client experience, to employ and instruct client care experts to proficiently oversee client enquiries, as well as to furnish those equivalent people with the devices and assets important to give assistance nonstop.</w:t>
      </w:r>
    </w:p>
    <w:p w14:paraId="5EB60489" w14:textId="77777777" w:rsidR="000277C7" w:rsidRPr="00161487" w:rsidRDefault="005223DD">
      <w:pPr>
        <w:pStyle w:val="Ttulo3"/>
        <w:rPr>
          <w:rFonts w:ascii="Times New Roman" w:hAnsi="Times New Roman" w:cs="Times New Roman"/>
          <w:color w:val="auto"/>
          <w:sz w:val="28"/>
        </w:rPr>
      </w:pPr>
      <w:bookmarkStart w:id="39" w:name="_Toc142824243"/>
      <w:r w:rsidRPr="00161487">
        <w:rPr>
          <w:rFonts w:ascii="Times New Roman" w:hAnsi="Times New Roman" w:cs="Times New Roman"/>
          <w:color w:val="auto"/>
          <w:sz w:val="28"/>
        </w:rPr>
        <w:t>Process</w:t>
      </w:r>
      <w:bookmarkEnd w:id="39"/>
    </w:p>
    <w:p w14:paraId="07D8D204" w14:textId="77777777" w:rsidR="000277C7" w:rsidRPr="003D1B90" w:rsidRDefault="005223DD">
      <w:r w:rsidRPr="003D1B90">
        <w:t>Streamlining customer service procedures and developing effective CRM systems are crucial to enable timely replies to client questions, regardless of what time of day or night they may take place. The process of providing customer service may be improved by using automated answers, live chat assistance, and explicit escalation mechanisms.</w:t>
      </w:r>
    </w:p>
    <w:p w14:paraId="23FD998E" w14:textId="77777777" w:rsidR="000277C7" w:rsidRPr="00161487" w:rsidRDefault="005223DD">
      <w:pPr>
        <w:pStyle w:val="Ttulo3"/>
        <w:rPr>
          <w:rFonts w:ascii="Times New Roman" w:hAnsi="Times New Roman" w:cs="Times New Roman"/>
          <w:color w:val="auto"/>
          <w:sz w:val="28"/>
        </w:rPr>
      </w:pPr>
      <w:bookmarkStart w:id="40" w:name="_Toc142824244"/>
      <w:r w:rsidRPr="00161487">
        <w:rPr>
          <w:rFonts w:ascii="Times New Roman" w:hAnsi="Times New Roman" w:cs="Times New Roman"/>
          <w:color w:val="auto"/>
          <w:sz w:val="28"/>
        </w:rPr>
        <w:lastRenderedPageBreak/>
        <w:t>Physical Evidence</w:t>
      </w:r>
      <w:bookmarkEnd w:id="40"/>
    </w:p>
    <w:p w14:paraId="52F8959B" w14:textId="77777777" w:rsidR="000277C7" w:rsidRPr="003D1B90" w:rsidRDefault="005223DD">
      <w:r w:rsidRPr="003D1B90">
        <w:t>In the context of online buying, the term "physical evidence" may relate to the user interface and the whole online experience that Dove offers its customers. Both the consumer's level of happiness and their opinion of the brand are impacted by the website's ease of use and its ability to communicate clearly about the availability of customer assistance (</w:t>
      </w:r>
      <w:proofErr w:type="spellStart"/>
      <w:r w:rsidRPr="003D1B90">
        <w:t>Vyshnavi</w:t>
      </w:r>
      <w:proofErr w:type="spellEnd"/>
      <w:r w:rsidRPr="003D1B90">
        <w:t>, 2023).</w:t>
      </w:r>
    </w:p>
    <w:p w14:paraId="25903DEB" w14:textId="77777777" w:rsidR="000277C7" w:rsidRPr="003D1B90" w:rsidRDefault="005223DD">
      <w:pPr>
        <w:pStyle w:val="Ttulo1"/>
        <w:rPr>
          <w:rFonts w:ascii="Times New Roman" w:hAnsi="Times New Roman" w:cs="Times New Roman"/>
          <w:color w:val="auto"/>
        </w:rPr>
      </w:pPr>
      <w:bookmarkStart w:id="41" w:name="_Toc142824245"/>
      <w:r w:rsidRPr="003D1B90">
        <w:rPr>
          <w:rFonts w:ascii="Times New Roman" w:hAnsi="Times New Roman" w:cs="Times New Roman"/>
          <w:color w:val="auto"/>
        </w:rPr>
        <w:t>Models Review</w:t>
      </w:r>
      <w:bookmarkEnd w:id="41"/>
    </w:p>
    <w:p w14:paraId="29A41559" w14:textId="77777777" w:rsidR="000277C7" w:rsidRPr="003D1B90" w:rsidRDefault="005223DD">
      <w:r w:rsidRPr="003D1B90">
        <w:t>The IDIC model and the QCI model are two CRM models that are compared in this section. The examination discusses the models' applicability, their advantages and disadvantages.</w:t>
      </w:r>
    </w:p>
    <w:p w14:paraId="16D3BAEC" w14:textId="77777777" w:rsidR="000277C7" w:rsidRPr="003D1B90" w:rsidRDefault="005223DD">
      <w:pPr>
        <w:pStyle w:val="Ttulo2"/>
        <w:rPr>
          <w:rFonts w:ascii="Times New Roman" w:hAnsi="Times New Roman" w:cs="Times New Roman"/>
          <w:color w:val="auto"/>
        </w:rPr>
      </w:pPr>
      <w:bookmarkStart w:id="42" w:name="_Toc142824246"/>
      <w:r w:rsidRPr="003D1B90">
        <w:rPr>
          <w:rFonts w:ascii="Times New Roman" w:hAnsi="Times New Roman" w:cs="Times New Roman"/>
          <w:color w:val="auto"/>
        </w:rPr>
        <w:t>IDIC CRM Model</w:t>
      </w:r>
      <w:bookmarkEnd w:id="42"/>
      <w:r w:rsidRPr="003D1B90">
        <w:rPr>
          <w:rFonts w:ascii="Times New Roman" w:hAnsi="Times New Roman" w:cs="Times New Roman"/>
          <w:color w:val="auto"/>
        </w:rPr>
        <w:t xml:space="preserve"> </w:t>
      </w:r>
    </w:p>
    <w:p w14:paraId="53B69D11" w14:textId="77777777" w:rsidR="000277C7" w:rsidRPr="003D1B90" w:rsidRDefault="005223DD">
      <w:r w:rsidRPr="003D1B90">
        <w:t>The Peppers and Rogers Group created the IDIC model as a general implementation guide for CRM in many contexts. IDIC stands for identify, distinguish, interact, and customise, which are the four steps in the CRM implementation process (</w:t>
      </w:r>
      <w:proofErr w:type="spellStart"/>
      <w:r w:rsidRPr="003D1B90">
        <w:t>Lucidchart</w:t>
      </w:r>
      <w:proofErr w:type="spellEnd"/>
      <w:r w:rsidRPr="003D1B90">
        <w:t>, 2020).</w:t>
      </w:r>
    </w:p>
    <w:p w14:paraId="1FB46AE5" w14:textId="77777777" w:rsidR="000277C7" w:rsidRPr="003D1B90" w:rsidRDefault="005223DD">
      <w:pPr>
        <w:pStyle w:val="Ttulo3"/>
        <w:rPr>
          <w:rFonts w:ascii="Times New Roman" w:hAnsi="Times New Roman" w:cs="Times New Roman"/>
          <w:color w:val="auto"/>
        </w:rPr>
      </w:pPr>
      <w:bookmarkStart w:id="43" w:name="_Toc142824247"/>
      <w:r w:rsidRPr="003D1B90">
        <w:rPr>
          <w:rFonts w:ascii="Times New Roman" w:hAnsi="Times New Roman" w:cs="Times New Roman"/>
          <w:color w:val="auto"/>
        </w:rPr>
        <w:t>Identify</w:t>
      </w:r>
      <w:bookmarkEnd w:id="43"/>
    </w:p>
    <w:p w14:paraId="6775A53C" w14:textId="77777777" w:rsidR="000277C7" w:rsidRPr="003D1B90" w:rsidRDefault="005223DD">
      <w:r w:rsidRPr="003D1B90">
        <w:t>Finding the clients is the first stage in the IDIC CRM approach. At every point of contact within the organisation, businesses may do this by gathering information such as the customer's name, address, and purchase history.</w:t>
      </w:r>
    </w:p>
    <w:p w14:paraId="2750EB08" w14:textId="77777777" w:rsidR="000277C7" w:rsidRPr="003D1B90" w:rsidRDefault="005223DD">
      <w:pPr>
        <w:pStyle w:val="Ttulo3"/>
        <w:rPr>
          <w:rFonts w:ascii="Times New Roman" w:hAnsi="Times New Roman" w:cs="Times New Roman"/>
          <w:color w:val="auto"/>
        </w:rPr>
      </w:pPr>
      <w:bookmarkStart w:id="44" w:name="_Toc142824248"/>
      <w:r w:rsidRPr="003D1B90">
        <w:rPr>
          <w:rFonts w:ascii="Times New Roman" w:hAnsi="Times New Roman" w:cs="Times New Roman"/>
          <w:color w:val="auto"/>
        </w:rPr>
        <w:t>Differentiate</w:t>
      </w:r>
      <w:bookmarkEnd w:id="44"/>
    </w:p>
    <w:p w14:paraId="66554B86" w14:textId="77777777" w:rsidR="000277C7" w:rsidRPr="003D1B90" w:rsidRDefault="005223DD">
      <w:r w:rsidRPr="003D1B90">
        <w:t>The IDIC model's next step is to segment or distinguish your consumers based on their expected and actual lifetime value. One may focus the customer relationship efforts on the most valuable clients and customise your interactions to best match each group by distinguishing the customers depending on their worth to the business. This will increase profitability (Peppers et al., 2016).</w:t>
      </w:r>
    </w:p>
    <w:p w14:paraId="713F47AA" w14:textId="77777777" w:rsidR="000277C7" w:rsidRPr="003D1B90" w:rsidRDefault="005223DD">
      <w:pPr>
        <w:pStyle w:val="Ttulo3"/>
        <w:rPr>
          <w:rFonts w:ascii="Times New Roman" w:hAnsi="Times New Roman" w:cs="Times New Roman"/>
          <w:color w:val="auto"/>
        </w:rPr>
      </w:pPr>
      <w:bookmarkStart w:id="45" w:name="_Toc142824249"/>
      <w:r w:rsidRPr="003D1B90">
        <w:rPr>
          <w:rFonts w:ascii="Times New Roman" w:hAnsi="Times New Roman" w:cs="Times New Roman"/>
          <w:color w:val="auto"/>
        </w:rPr>
        <w:t>Interact</w:t>
      </w:r>
      <w:bookmarkEnd w:id="45"/>
    </w:p>
    <w:p w14:paraId="23AD4BDB" w14:textId="77777777" w:rsidR="000277C7" w:rsidRPr="003D1B90" w:rsidRDefault="005223DD">
      <w:r w:rsidRPr="003D1B90">
        <w:t xml:space="preserve">The third step is when you put your CRM strategies into practice for communicating with your clients. Once your consumers have been analysed and categorised, you may create interactions </w:t>
      </w:r>
      <w:r w:rsidRPr="003D1B90">
        <w:lastRenderedPageBreak/>
        <w:t>that are specifically tailored to them. For instance, you can provide loyal customers with awards or bonuses to promote their retention and ongoing purchasing (Peppers et al., 2017).</w:t>
      </w:r>
    </w:p>
    <w:p w14:paraId="4A43D737" w14:textId="77777777" w:rsidR="000277C7" w:rsidRPr="003D1B90" w:rsidRDefault="005223DD">
      <w:pPr>
        <w:pStyle w:val="Ttulo3"/>
        <w:rPr>
          <w:rFonts w:ascii="Times New Roman" w:hAnsi="Times New Roman" w:cs="Times New Roman"/>
          <w:color w:val="auto"/>
        </w:rPr>
      </w:pPr>
      <w:bookmarkStart w:id="46" w:name="_Toc142824250"/>
      <w:r w:rsidRPr="003D1B90">
        <w:rPr>
          <w:rFonts w:ascii="Times New Roman" w:hAnsi="Times New Roman" w:cs="Times New Roman"/>
          <w:color w:val="auto"/>
        </w:rPr>
        <w:t>Customize</w:t>
      </w:r>
      <w:bookmarkEnd w:id="46"/>
    </w:p>
    <w:p w14:paraId="27A43DD6" w14:textId="77777777" w:rsidR="000277C7" w:rsidRPr="003D1B90" w:rsidRDefault="005223DD">
      <w:r w:rsidRPr="003D1B90">
        <w:t>One may analyse the client interactions once they have recorded them to provide more individualised one-to-one service. The objective is to make sure that your consumers' expectations and wants are satisfied, and that you have identified each one of them specifically (</w:t>
      </w:r>
      <w:proofErr w:type="spellStart"/>
      <w:r w:rsidRPr="003D1B90">
        <w:t>Lucidchart</w:t>
      </w:r>
      <w:proofErr w:type="spellEnd"/>
      <w:r w:rsidRPr="003D1B90">
        <w:t>, 2020).</w:t>
      </w:r>
    </w:p>
    <w:p w14:paraId="62E500F3" w14:textId="77777777" w:rsidR="000277C7" w:rsidRPr="003D1B90" w:rsidRDefault="005223DD">
      <w:pPr>
        <w:pStyle w:val="Ttulo2"/>
        <w:rPr>
          <w:rFonts w:ascii="Times New Roman" w:hAnsi="Times New Roman" w:cs="Times New Roman"/>
          <w:color w:val="auto"/>
        </w:rPr>
      </w:pPr>
      <w:bookmarkStart w:id="47" w:name="_Toc142824251"/>
      <w:r w:rsidRPr="003D1B90">
        <w:rPr>
          <w:rFonts w:ascii="Times New Roman" w:hAnsi="Times New Roman" w:cs="Times New Roman"/>
          <w:color w:val="auto"/>
        </w:rPr>
        <w:t>QCI CRM Model</w:t>
      </w:r>
      <w:bookmarkEnd w:id="47"/>
      <w:r w:rsidRPr="003D1B90">
        <w:rPr>
          <w:rFonts w:ascii="Times New Roman" w:hAnsi="Times New Roman" w:cs="Times New Roman"/>
          <w:color w:val="auto"/>
        </w:rPr>
        <w:t xml:space="preserve"> </w:t>
      </w:r>
    </w:p>
    <w:p w14:paraId="06624BB0" w14:textId="77777777" w:rsidR="000277C7" w:rsidRPr="003D1B90" w:rsidRDefault="005223DD">
      <w:r w:rsidRPr="003D1B90">
        <w:t xml:space="preserve">The Quality Competitive Index concept, which is referred to be a customer management model as opposed to a customer relationship model, focuses on three key activities: acquisition, retention, and penetration (Feng &amp; </w:t>
      </w:r>
      <w:proofErr w:type="spellStart"/>
      <w:r w:rsidRPr="003D1B90">
        <w:t>Jiadong</w:t>
      </w:r>
      <w:proofErr w:type="spellEnd"/>
      <w:r w:rsidRPr="003D1B90">
        <w:t>, 2008).</w:t>
      </w:r>
    </w:p>
    <w:p w14:paraId="03FE5783" w14:textId="77777777" w:rsidR="000277C7" w:rsidRPr="003D1B90" w:rsidRDefault="005223DD">
      <w:r w:rsidRPr="003D1B90">
        <w:t>The QCI model begins with the external environment of the customer at the top; their problems, business objectives, and other aspects will influence whether they are prepared to make a purchase or contact your sales staff, which in turn affects the customer experience. The customer proposal (what you give the customer) and customer management operations are then impacted by the customer experience. The enlarged image of the inner circle shows how several actions are taken to attract and keep clients (</w:t>
      </w:r>
      <w:proofErr w:type="spellStart"/>
      <w:r w:rsidRPr="003D1B90">
        <w:t>Lucidchart</w:t>
      </w:r>
      <w:proofErr w:type="spellEnd"/>
      <w:r w:rsidRPr="003D1B90">
        <w:t>, 2020).</w:t>
      </w:r>
    </w:p>
    <w:p w14:paraId="4F6FF563" w14:textId="77777777" w:rsidR="000277C7" w:rsidRPr="003D1B90" w:rsidRDefault="005223DD">
      <w:r w:rsidRPr="003D1B90">
        <w:t>Due to its focus on personalisation, customer-centric approach, and shown efficacy in fostering strong client connections and loyalty, the IDIC model was selected for the case of Dove Cosmetics.</w:t>
      </w:r>
    </w:p>
    <w:p w14:paraId="1525A4AB" w14:textId="77777777" w:rsidR="000277C7" w:rsidRPr="003D1B90" w:rsidRDefault="005223DD">
      <w:pPr>
        <w:pStyle w:val="Ttulo1"/>
        <w:rPr>
          <w:rFonts w:ascii="Times New Roman" w:hAnsi="Times New Roman" w:cs="Times New Roman"/>
          <w:color w:val="auto"/>
        </w:rPr>
      </w:pPr>
      <w:bookmarkStart w:id="48" w:name="_Toc142824252"/>
      <w:r w:rsidRPr="003D1B90">
        <w:rPr>
          <w:rFonts w:ascii="Times New Roman" w:hAnsi="Times New Roman" w:cs="Times New Roman"/>
          <w:color w:val="auto"/>
        </w:rPr>
        <w:t>Model Selection and Application</w:t>
      </w:r>
      <w:bookmarkEnd w:id="48"/>
    </w:p>
    <w:p w14:paraId="602AF575" w14:textId="77777777" w:rsidR="000277C7" w:rsidRPr="003D1B90" w:rsidRDefault="005223DD">
      <w:r w:rsidRPr="003D1B90">
        <w:t xml:space="preserve">Dove Cosmetics may implement a successful Customer Relationship Management (CRM) strategy that guarantees round-the-clock customer service to meet the increased consumer demand and accomplish its business goals of improving customer happiness and loyalty. The </w:t>
      </w:r>
      <w:r w:rsidRPr="003D1B90">
        <w:lastRenderedPageBreak/>
        <w:t xml:space="preserve">IDIC CRM model, which stands for Identity, Differentiate, Interact, and Customise, is one applicable CRM model in this situation. </w:t>
      </w:r>
    </w:p>
    <w:p w14:paraId="6B177254" w14:textId="77777777" w:rsidR="000277C7" w:rsidRPr="003D1B90" w:rsidRDefault="005223DD">
      <w:pPr>
        <w:pStyle w:val="Ttulo2"/>
        <w:rPr>
          <w:rFonts w:ascii="Times New Roman" w:hAnsi="Times New Roman" w:cs="Times New Roman"/>
          <w:color w:val="auto"/>
        </w:rPr>
      </w:pPr>
      <w:bookmarkStart w:id="49" w:name="_Toc142824253"/>
      <w:r w:rsidRPr="003D1B90">
        <w:rPr>
          <w:rFonts w:ascii="Times New Roman" w:hAnsi="Times New Roman" w:cs="Times New Roman"/>
          <w:color w:val="auto"/>
        </w:rPr>
        <w:t>Relevance of IDIC CRM Model</w:t>
      </w:r>
      <w:bookmarkEnd w:id="49"/>
      <w:r w:rsidRPr="003D1B90">
        <w:rPr>
          <w:rFonts w:ascii="Times New Roman" w:hAnsi="Times New Roman" w:cs="Times New Roman"/>
          <w:color w:val="auto"/>
        </w:rPr>
        <w:t xml:space="preserve"> </w:t>
      </w:r>
    </w:p>
    <w:p w14:paraId="7D89DEC6" w14:textId="77777777" w:rsidR="000277C7" w:rsidRPr="003D1B90" w:rsidRDefault="005223DD">
      <w:r w:rsidRPr="003D1B90">
        <w:t xml:space="preserve">Dove Cosmetics needs the IDIC CRM model to build and manage consumer interactions 24/7/365. Dove requires a complete solution to handle customer contacts in the digital age when online buying is common and consumers want rapid replies. The IDIC model's focus on client groups, distinguishing value, communicating across various </w:t>
      </w:r>
      <w:proofErr w:type="spellStart"/>
      <w:r w:rsidRPr="003D1B90">
        <w:t>touchpoints</w:t>
      </w:r>
      <w:proofErr w:type="spellEnd"/>
      <w:r w:rsidRPr="003D1B90">
        <w:t>, and customising experiences matches Dove's demand for 24/7, personalised customer service. Dove may use the IDIC model to prioritise its most valued clients and provide timely and personalised interactions for all consumers. This method tackles the CRM issue of 24-hour customer assistance highlighted by online reviews and positions Dove to meet its business goals of improved customer happiness, loyalty, and long-term profitability in the competitive cosmetics sector.</w:t>
      </w:r>
    </w:p>
    <w:p w14:paraId="2D343F1A" w14:textId="77777777" w:rsidR="003C06D3" w:rsidRDefault="003C06D3">
      <w:pPr>
        <w:rPr>
          <w:rFonts w:eastAsia="Calibri"/>
          <w:b/>
          <w:sz w:val="28"/>
          <w:szCs w:val="28"/>
        </w:rPr>
      </w:pPr>
      <w:r>
        <w:br w:type="page"/>
      </w:r>
    </w:p>
    <w:p w14:paraId="486594F2" w14:textId="77777777" w:rsidR="000277C7" w:rsidRPr="003D1B90" w:rsidRDefault="005223DD">
      <w:pPr>
        <w:pStyle w:val="Ttulo2"/>
        <w:rPr>
          <w:rFonts w:ascii="Times New Roman" w:hAnsi="Times New Roman" w:cs="Times New Roman"/>
          <w:color w:val="auto"/>
        </w:rPr>
      </w:pPr>
      <w:bookmarkStart w:id="50" w:name="_Toc142824254"/>
      <w:r w:rsidRPr="003D1B90">
        <w:rPr>
          <w:rFonts w:ascii="Times New Roman" w:hAnsi="Times New Roman" w:cs="Times New Roman"/>
          <w:color w:val="auto"/>
        </w:rPr>
        <w:lastRenderedPageBreak/>
        <w:t>Application of the IDIC CRM Model</w:t>
      </w:r>
      <w:bookmarkEnd w:id="50"/>
      <w:r w:rsidRPr="003D1B90">
        <w:rPr>
          <w:rFonts w:ascii="Times New Roman" w:hAnsi="Times New Roman" w:cs="Times New Roman"/>
          <w:color w:val="auto"/>
        </w:rPr>
        <w:t xml:space="preserve"> </w:t>
      </w:r>
    </w:p>
    <w:p w14:paraId="7C0FF335" w14:textId="77777777" w:rsidR="000277C7" w:rsidRPr="003D1B90" w:rsidRDefault="005223DD">
      <w:r w:rsidRPr="003D1B90">
        <w:t>Below is the examination and justification of its applicability to the CRM issue with 24-hour customer support at Dove Cosmetics:</w:t>
      </w:r>
    </w:p>
    <w:p w14:paraId="0AF23CA8" w14:textId="77777777" w:rsidR="000277C7" w:rsidRPr="003D1B90" w:rsidRDefault="005223DD">
      <w:pPr>
        <w:keepNext/>
      </w:pPr>
      <w:r w:rsidRPr="003D1B90">
        <w:rPr>
          <w:noProof/>
          <w:lang w:val="en-US"/>
        </w:rPr>
        <w:drawing>
          <wp:anchor distT="0" distB="0" distL="114300" distR="114300" simplePos="0" relativeHeight="251666432" behindDoc="0" locked="0" layoutInCell="1" hidden="0" allowOverlap="1" wp14:anchorId="544113B7" wp14:editId="30EBF5B5">
            <wp:simplePos x="0" y="0"/>
            <wp:positionH relativeFrom="column">
              <wp:posOffset>1</wp:posOffset>
            </wp:positionH>
            <wp:positionV relativeFrom="paragraph">
              <wp:posOffset>-2745</wp:posOffset>
            </wp:positionV>
            <wp:extent cx="5731510" cy="2552984"/>
            <wp:effectExtent l="0" t="0" r="0" b="0"/>
            <wp:wrapTopAndBottom distT="0" distB="0"/>
            <wp:docPr id="13" name="image12.png" descr="IDIC Model (Pepper and Rogers, 2004)"/>
            <wp:cNvGraphicFramePr/>
            <a:graphic xmlns:a="http://schemas.openxmlformats.org/drawingml/2006/main">
              <a:graphicData uri="http://schemas.openxmlformats.org/drawingml/2006/picture">
                <pic:pic xmlns:pic="http://schemas.openxmlformats.org/drawingml/2006/picture">
                  <pic:nvPicPr>
                    <pic:cNvPr id="0" name="image12.png" descr="IDIC Model (Pepper and Rogers, 2004)"/>
                    <pic:cNvPicPr preferRelativeResize="0"/>
                  </pic:nvPicPr>
                  <pic:blipFill>
                    <a:blip r:embed="rId14"/>
                    <a:srcRect/>
                    <a:stretch>
                      <a:fillRect/>
                    </a:stretch>
                  </pic:blipFill>
                  <pic:spPr>
                    <a:xfrm>
                      <a:off x="0" y="0"/>
                      <a:ext cx="5731510" cy="2552984"/>
                    </a:xfrm>
                    <a:prstGeom prst="rect">
                      <a:avLst/>
                    </a:prstGeom>
                    <a:ln/>
                  </pic:spPr>
                </pic:pic>
              </a:graphicData>
            </a:graphic>
          </wp:anchor>
        </w:drawing>
      </w:r>
    </w:p>
    <w:p w14:paraId="0A0DAB03" w14:textId="77777777" w:rsidR="000277C7" w:rsidRPr="00925476" w:rsidRDefault="005223DD">
      <w:pPr>
        <w:pBdr>
          <w:top w:val="nil"/>
          <w:left w:val="nil"/>
          <w:bottom w:val="nil"/>
          <w:right w:val="nil"/>
          <w:between w:val="nil"/>
        </w:pBdr>
        <w:spacing w:after="200" w:line="240" w:lineRule="auto"/>
        <w:jc w:val="center"/>
        <w:rPr>
          <w:szCs w:val="18"/>
        </w:rPr>
      </w:pPr>
      <w:bookmarkStart w:id="51" w:name="_2w5ecyt" w:colFirst="0" w:colLast="0"/>
      <w:bookmarkEnd w:id="51"/>
      <w:r w:rsidRPr="00925476">
        <w:rPr>
          <w:szCs w:val="18"/>
        </w:rPr>
        <w:t>Figure 5: IDIC CRM Model (Rogers, 2022)</w:t>
      </w:r>
    </w:p>
    <w:p w14:paraId="49664B7C" w14:textId="77777777" w:rsidR="000277C7" w:rsidRPr="003D1B90" w:rsidRDefault="005223DD">
      <w:pPr>
        <w:pStyle w:val="Ttulo3"/>
        <w:rPr>
          <w:rFonts w:ascii="Times New Roman" w:hAnsi="Times New Roman" w:cs="Times New Roman"/>
          <w:color w:val="auto"/>
        </w:rPr>
      </w:pPr>
      <w:bookmarkStart w:id="52" w:name="_Toc142824255"/>
      <w:r w:rsidRPr="003D1B90">
        <w:rPr>
          <w:rFonts w:ascii="Times New Roman" w:hAnsi="Times New Roman" w:cs="Times New Roman"/>
          <w:color w:val="auto"/>
        </w:rPr>
        <w:t>Identify</w:t>
      </w:r>
      <w:bookmarkEnd w:id="52"/>
    </w:p>
    <w:p w14:paraId="746AB321" w14:textId="77777777" w:rsidR="000277C7" w:rsidRPr="003D1B90" w:rsidRDefault="005223DD">
      <w:r w:rsidRPr="003D1B90">
        <w:t>In the "Identify" phase, consumers are understood and divided into groups based on their requirements, behaviour, and preferences. This entails collecting client information from numerous sources, such as online interactions, purchase histories, and social media engagements, for Dove Cosmetics. Dove will be better able to tailor its services to its client's needs by understanding their expectations for 24/7 assistance via the identification and analysis of consumer trends (Rogers, 2016).</w:t>
      </w:r>
    </w:p>
    <w:p w14:paraId="3C66E616" w14:textId="77777777" w:rsidR="000277C7" w:rsidRPr="003D1B90" w:rsidRDefault="005223DD">
      <w:r w:rsidRPr="003D1B90">
        <w:t>By accurately identifying client segments and their preferences, Dove may concentrate resources and efforts on the most important customer groups to satisfy the various needs for 24-hour customer service.</w:t>
      </w:r>
    </w:p>
    <w:p w14:paraId="52959F73" w14:textId="77777777" w:rsidR="000277C7" w:rsidRPr="003D1B90" w:rsidRDefault="005223DD">
      <w:pPr>
        <w:pStyle w:val="Ttulo3"/>
        <w:rPr>
          <w:rFonts w:ascii="Times New Roman" w:hAnsi="Times New Roman" w:cs="Times New Roman"/>
          <w:color w:val="auto"/>
        </w:rPr>
      </w:pPr>
      <w:bookmarkStart w:id="53" w:name="_Toc142824256"/>
      <w:r w:rsidRPr="003D1B90">
        <w:rPr>
          <w:rFonts w:ascii="Times New Roman" w:hAnsi="Times New Roman" w:cs="Times New Roman"/>
          <w:color w:val="auto"/>
        </w:rPr>
        <w:t>Differentiate</w:t>
      </w:r>
      <w:bookmarkEnd w:id="53"/>
    </w:p>
    <w:p w14:paraId="5112E73A" w14:textId="77777777" w:rsidR="000277C7" w:rsidRPr="003D1B90" w:rsidRDefault="005223DD">
      <w:r w:rsidRPr="003D1B90">
        <w:t xml:space="preserve">The "Differentiate" step entails classifying clients according to how valuable they are to the company. Different clients have different effects on Dove's company. clients might range from </w:t>
      </w:r>
      <w:r w:rsidRPr="003D1B90">
        <w:lastRenderedPageBreak/>
        <w:t>high-value, devoted clients to sporadic purchasers. Dove can properly deploy resources and provide its most valued clients with 24/7 service by differentiating its consumers.</w:t>
      </w:r>
    </w:p>
    <w:p w14:paraId="5D3D7DDA" w14:textId="77777777" w:rsidR="000277C7" w:rsidRPr="003D1B90" w:rsidRDefault="005223DD">
      <w:r w:rsidRPr="003D1B90">
        <w:t>Dove can increase customer loyalty and stimulate repeat purchases by distinguishing consumers and providing specialised services to high-value clients. This would considerably help Dove achieve its commercial goals.</w:t>
      </w:r>
    </w:p>
    <w:p w14:paraId="1B11EF9C" w14:textId="77777777" w:rsidR="000277C7" w:rsidRPr="003D1B90" w:rsidRDefault="005223DD">
      <w:pPr>
        <w:pStyle w:val="Ttulo3"/>
        <w:rPr>
          <w:rFonts w:ascii="Times New Roman" w:hAnsi="Times New Roman" w:cs="Times New Roman"/>
          <w:color w:val="auto"/>
        </w:rPr>
      </w:pPr>
      <w:bookmarkStart w:id="54" w:name="_Toc142824257"/>
      <w:r w:rsidRPr="003D1B90">
        <w:rPr>
          <w:rFonts w:ascii="Times New Roman" w:hAnsi="Times New Roman" w:cs="Times New Roman"/>
          <w:color w:val="auto"/>
        </w:rPr>
        <w:t>Interact</w:t>
      </w:r>
      <w:bookmarkEnd w:id="54"/>
    </w:p>
    <w:p w14:paraId="1A21FE3A" w14:textId="77777777" w:rsidR="000277C7" w:rsidRPr="003D1B90" w:rsidRDefault="005223DD">
      <w:r w:rsidRPr="003D1B90">
        <w:t xml:space="preserve">The "Interact" phase focuses on interacting with clients via a variety of channels to build lasting connections. This entails Dove being accessible to clients around-the-clock through a variety of </w:t>
      </w:r>
      <w:proofErr w:type="spellStart"/>
      <w:r w:rsidRPr="003D1B90">
        <w:t>touchpoints</w:t>
      </w:r>
      <w:proofErr w:type="spellEnd"/>
      <w:r w:rsidRPr="003D1B90">
        <w:t>, including internet chat, social media, email, and phone support. Maintaining great customer relations requires proactive communication, response, and prompt inquiry resolution.</w:t>
      </w:r>
    </w:p>
    <w:p w14:paraId="2522C6A5" w14:textId="77777777" w:rsidR="000277C7" w:rsidRPr="003D1B90" w:rsidRDefault="005223DD">
      <w:r w:rsidRPr="003D1B90">
        <w:t>By providing round-the-clock customer service across a variety of channels, Dove may facilitate smooth interactions, respond to client problems quickly, and leave a great image, encouraging client loyalty and advocacy.</w:t>
      </w:r>
    </w:p>
    <w:p w14:paraId="422B7E09" w14:textId="77777777" w:rsidR="000277C7" w:rsidRPr="003D1B90" w:rsidRDefault="005223DD">
      <w:pPr>
        <w:pStyle w:val="Ttulo3"/>
        <w:rPr>
          <w:rFonts w:ascii="Times New Roman" w:hAnsi="Times New Roman" w:cs="Times New Roman"/>
          <w:color w:val="auto"/>
        </w:rPr>
      </w:pPr>
      <w:bookmarkStart w:id="55" w:name="_Toc142824258"/>
      <w:r w:rsidRPr="003D1B90">
        <w:rPr>
          <w:rFonts w:ascii="Times New Roman" w:hAnsi="Times New Roman" w:cs="Times New Roman"/>
          <w:color w:val="auto"/>
        </w:rPr>
        <w:t>Customise</w:t>
      </w:r>
      <w:bookmarkEnd w:id="55"/>
    </w:p>
    <w:p w14:paraId="198EEDCC" w14:textId="77777777" w:rsidR="000277C7" w:rsidRPr="003D1B90" w:rsidRDefault="005223DD">
      <w:r w:rsidRPr="003D1B90">
        <w:t>During the "Customise" phase, specific client preferences and wants are taken into account while creating new goods, services, and communications. According to the information gathered during the identification process, this involves tailoring the customer experiences for Dove. The total customer experience may be improved with personalised promotions, product suggestions, and follow-up communications.</w:t>
      </w:r>
    </w:p>
    <w:p w14:paraId="1B456C60" w14:textId="77777777" w:rsidR="000277C7" w:rsidRPr="003D1B90" w:rsidRDefault="005223DD">
      <w:r w:rsidRPr="003D1B90">
        <w:t>As it allows the business to recognise its customers, distinguish high-value clients, engage proactively across numerous channels, and tailor its services, the IDIC CRM model is well-suited to handle Dove Cosmetics' CRM issue with 24-hour customer care. Dove can meet new consumer demands, meet its corporate goals of increasing customer pleasure and loyalty, and preserve solid client connections 24/7/365 by efficiently using this strategy.</w:t>
      </w:r>
    </w:p>
    <w:p w14:paraId="515B5A5E" w14:textId="77777777" w:rsidR="000277C7" w:rsidRPr="003D1B90" w:rsidRDefault="005223DD">
      <w:pPr>
        <w:pStyle w:val="Ttulo2"/>
        <w:rPr>
          <w:rFonts w:ascii="Times New Roman" w:hAnsi="Times New Roman" w:cs="Times New Roman"/>
          <w:color w:val="auto"/>
        </w:rPr>
      </w:pPr>
      <w:bookmarkStart w:id="56" w:name="_Toc142824259"/>
      <w:r w:rsidRPr="003D1B90">
        <w:rPr>
          <w:rFonts w:ascii="Times New Roman" w:hAnsi="Times New Roman" w:cs="Times New Roman"/>
          <w:color w:val="auto"/>
        </w:rPr>
        <w:lastRenderedPageBreak/>
        <w:t>Potential Benefits of the Application of the CRM Model</w:t>
      </w:r>
      <w:bookmarkEnd w:id="56"/>
      <w:r w:rsidRPr="003D1B90">
        <w:rPr>
          <w:rFonts w:ascii="Times New Roman" w:hAnsi="Times New Roman" w:cs="Times New Roman"/>
          <w:color w:val="auto"/>
        </w:rPr>
        <w:t xml:space="preserve"> </w:t>
      </w:r>
    </w:p>
    <w:p w14:paraId="38A6AA88" w14:textId="77777777" w:rsidR="000277C7" w:rsidRPr="003D1B90" w:rsidRDefault="005223DD">
      <w:pPr>
        <w:numPr>
          <w:ilvl w:val="0"/>
          <w:numId w:val="2"/>
        </w:numPr>
        <w:pBdr>
          <w:top w:val="nil"/>
          <w:left w:val="nil"/>
          <w:bottom w:val="nil"/>
          <w:right w:val="nil"/>
          <w:between w:val="nil"/>
        </w:pBdr>
        <w:spacing w:after="0"/>
      </w:pPr>
      <w:r w:rsidRPr="003D1B90">
        <w:t>Dove can successfully use its resources to serve the most important client segments by recognising consumer segments, understanding their preferences, and meeting their demands. This may result in better client targeting, more individualised marketing initiatives, and more effective use of customer care resources. As a consequence, Dove may increase customer satisfaction and loyalty since consumers get quick, relevant help that is catered to their individual needs.</w:t>
      </w:r>
    </w:p>
    <w:p w14:paraId="6CE8E9D6" w14:textId="77777777" w:rsidR="000277C7" w:rsidRPr="003D1B90" w:rsidRDefault="005223DD">
      <w:pPr>
        <w:numPr>
          <w:ilvl w:val="0"/>
          <w:numId w:val="2"/>
        </w:numPr>
        <w:pBdr>
          <w:top w:val="nil"/>
          <w:left w:val="nil"/>
          <w:bottom w:val="nil"/>
          <w:right w:val="nil"/>
          <w:between w:val="nil"/>
        </w:pBdr>
        <w:spacing w:after="0"/>
      </w:pPr>
      <w:r w:rsidRPr="003D1B90">
        <w:t>Dove can respond to consumer questions quickly and provide in-the-moment support because it actively engages with customers across a variety of channels, including internet chat, social media, and email. With this strategy, client connections are strengthened, customer satisfaction is increased, and complaint response time is decreased.</w:t>
      </w:r>
    </w:p>
    <w:p w14:paraId="3E5FAD0E" w14:textId="77777777" w:rsidR="000277C7" w:rsidRPr="003D1B90" w:rsidRDefault="005223DD">
      <w:pPr>
        <w:numPr>
          <w:ilvl w:val="0"/>
          <w:numId w:val="2"/>
        </w:numPr>
        <w:pBdr>
          <w:top w:val="nil"/>
          <w:left w:val="nil"/>
          <w:bottom w:val="nil"/>
          <w:right w:val="nil"/>
          <w:between w:val="nil"/>
        </w:pBdr>
      </w:pPr>
      <w:r w:rsidRPr="003D1B90">
        <w:t>Dove may provide a unique and satisfying customer experience by personalising product suggestions, incentives, and messaging based on unique client preferences. Increased client loyalty, greater conversion rates, and favourable word-of-mouth recommendations may all result from this strategy.</w:t>
      </w:r>
    </w:p>
    <w:p w14:paraId="777EC4BB" w14:textId="77777777" w:rsidR="000277C7" w:rsidRPr="003D1B90" w:rsidRDefault="005223DD">
      <w:pPr>
        <w:pStyle w:val="Ttulo2"/>
        <w:rPr>
          <w:rFonts w:ascii="Times New Roman" w:hAnsi="Times New Roman" w:cs="Times New Roman"/>
          <w:color w:val="auto"/>
        </w:rPr>
      </w:pPr>
      <w:bookmarkStart w:id="57" w:name="_Toc142824260"/>
      <w:r w:rsidRPr="003D1B90">
        <w:rPr>
          <w:rFonts w:ascii="Times New Roman" w:hAnsi="Times New Roman" w:cs="Times New Roman"/>
          <w:color w:val="auto"/>
        </w:rPr>
        <w:t>Challenges of the Application of the CRM Model</w:t>
      </w:r>
      <w:bookmarkEnd w:id="57"/>
      <w:r w:rsidRPr="003D1B90">
        <w:rPr>
          <w:rFonts w:ascii="Times New Roman" w:hAnsi="Times New Roman" w:cs="Times New Roman"/>
          <w:color w:val="auto"/>
        </w:rPr>
        <w:t xml:space="preserve"> </w:t>
      </w:r>
    </w:p>
    <w:p w14:paraId="554E212F" w14:textId="77777777" w:rsidR="000277C7" w:rsidRPr="003D1B90" w:rsidRDefault="005223DD">
      <w:pPr>
        <w:numPr>
          <w:ilvl w:val="0"/>
          <w:numId w:val="3"/>
        </w:numPr>
        <w:pBdr>
          <w:top w:val="nil"/>
          <w:left w:val="nil"/>
          <w:bottom w:val="nil"/>
          <w:right w:val="nil"/>
          <w:between w:val="nil"/>
        </w:pBdr>
        <w:spacing w:after="0"/>
      </w:pPr>
      <w:r w:rsidRPr="003D1B90">
        <w:t>Accurately collecting and analysing client data is the biggest barrier during the identification stage. When using consumer information, Dove must guarantee data privacy and compliance to stay clear of any possible moral and legal pitfalls.</w:t>
      </w:r>
    </w:p>
    <w:p w14:paraId="315BED74" w14:textId="77777777" w:rsidR="000277C7" w:rsidRPr="003D1B90" w:rsidRDefault="005223DD">
      <w:pPr>
        <w:numPr>
          <w:ilvl w:val="0"/>
          <w:numId w:val="3"/>
        </w:numPr>
        <w:pBdr>
          <w:top w:val="nil"/>
          <w:left w:val="nil"/>
          <w:bottom w:val="nil"/>
          <w:right w:val="nil"/>
          <w:between w:val="nil"/>
        </w:pBdr>
        <w:spacing w:after="0"/>
      </w:pPr>
      <w:r w:rsidRPr="003D1B90">
        <w:t>Developing precise criteria for distinguishing clients is one of the difficulties. Dove must balance rewarding devoted consumers without alienating other client groups.</w:t>
      </w:r>
    </w:p>
    <w:p w14:paraId="2EB14BC4" w14:textId="77777777" w:rsidR="000277C7" w:rsidRPr="003D1B90" w:rsidRDefault="005223DD">
      <w:pPr>
        <w:numPr>
          <w:ilvl w:val="0"/>
          <w:numId w:val="3"/>
        </w:numPr>
        <w:pBdr>
          <w:top w:val="nil"/>
          <w:left w:val="nil"/>
          <w:bottom w:val="nil"/>
          <w:right w:val="nil"/>
          <w:between w:val="nil"/>
        </w:pBdr>
        <w:spacing w:after="0"/>
      </w:pPr>
      <w:r w:rsidRPr="003D1B90">
        <w:t>A lot of resources, including employee availability, technology, and infrastructure, are needed to provide 24/7 customer service. It could be difficult to maintain service quality consistency between peak and off-peak times.</w:t>
      </w:r>
    </w:p>
    <w:p w14:paraId="62B462C3" w14:textId="77777777" w:rsidR="000277C7" w:rsidRPr="003D1B90" w:rsidRDefault="005223DD">
      <w:pPr>
        <w:numPr>
          <w:ilvl w:val="0"/>
          <w:numId w:val="3"/>
        </w:numPr>
        <w:pBdr>
          <w:top w:val="nil"/>
          <w:left w:val="nil"/>
          <w:bottom w:val="nil"/>
          <w:right w:val="nil"/>
          <w:between w:val="nil"/>
        </w:pBdr>
      </w:pPr>
      <w:r w:rsidRPr="003D1B90">
        <w:lastRenderedPageBreak/>
        <w:t>For customization to effectively handle massive volumes of consumer data, it has to have strong data management and analytical skills. It is possible to misread client choices, which might result in inappropriate messages and unhappy customers.</w:t>
      </w:r>
    </w:p>
    <w:p w14:paraId="3D3DB466" w14:textId="77777777" w:rsidR="000277C7" w:rsidRPr="003D1B90" w:rsidRDefault="005223DD">
      <w:pPr>
        <w:pStyle w:val="Ttulo3"/>
        <w:rPr>
          <w:rFonts w:ascii="Times New Roman" w:hAnsi="Times New Roman" w:cs="Times New Roman"/>
          <w:color w:val="auto"/>
        </w:rPr>
      </w:pPr>
      <w:bookmarkStart w:id="58" w:name="_Toc142824261"/>
      <w:r w:rsidRPr="003D1B90">
        <w:rPr>
          <w:rFonts w:ascii="Times New Roman" w:hAnsi="Times New Roman" w:cs="Times New Roman"/>
          <w:color w:val="auto"/>
        </w:rPr>
        <w:t>Reference to AI Efficiencies</w:t>
      </w:r>
      <w:bookmarkEnd w:id="58"/>
    </w:p>
    <w:p w14:paraId="033E7391" w14:textId="77777777" w:rsidR="000277C7" w:rsidRPr="003D1B90" w:rsidRDefault="005223DD">
      <w:r w:rsidRPr="003D1B90">
        <w:t>The IDIC CRM approach may be used by Dove Cosmetics to maintain client interactions 24/7/365, and this can provide both obstacles and opportunities. Here are some ways that AI may improve CRM strategy:</w:t>
      </w:r>
    </w:p>
    <w:p w14:paraId="0DE4323C" w14:textId="77777777" w:rsidR="000277C7" w:rsidRPr="003D1B90" w:rsidRDefault="005223DD">
      <w:r w:rsidRPr="003D1B90">
        <w:t>Machine learning algorithms and data analytics powered by AI are capable of processing enormous volumes of client data from several sources, including online interactions, social media, and purchase history. This makes it possible for Dove to gather insightful information about the behaviour, preferences, and requirements of its customers, enabling precise consumer segmentation and targeting (Hakes, 2023).</w:t>
      </w:r>
    </w:p>
    <w:p w14:paraId="0667CFE4" w14:textId="77777777" w:rsidR="000277C7" w:rsidRPr="003D1B90" w:rsidRDefault="005223DD">
      <w:r w:rsidRPr="003D1B90">
        <w:t>AI may assist in automating the process of classifying clients according to their worth to the business. Dove can more easily allocate resources and provide individualised service to its most valued customers by using AI algorithms to identify high-value consumers by analysing customer purchasing habits, loyalty, and engagement data.</w:t>
      </w:r>
    </w:p>
    <w:p w14:paraId="579F08C3" w14:textId="77777777" w:rsidR="000277C7" w:rsidRPr="003D1B90" w:rsidRDefault="005223DD">
      <w:r w:rsidRPr="003D1B90">
        <w:t xml:space="preserve">Virtual assistants and </w:t>
      </w:r>
      <w:proofErr w:type="spellStart"/>
      <w:r w:rsidRPr="003D1B90">
        <w:t>chatbots</w:t>
      </w:r>
      <w:proofErr w:type="spellEnd"/>
      <w:r w:rsidRPr="003D1B90">
        <w:t xml:space="preserve"> driven by AI can respond instantly to client enquiries around-the-clock. When necessary, these virtual agents may manage basic consumer contacts, respond to frequently asked queries, and escalate difficult problems to real agents. Even during off-peak hours, this automation assures fast and consistent help (</w:t>
      </w:r>
      <w:proofErr w:type="spellStart"/>
      <w:r w:rsidRPr="003D1B90">
        <w:t>Mikalef</w:t>
      </w:r>
      <w:proofErr w:type="spellEnd"/>
      <w:r w:rsidRPr="003D1B90">
        <w:t xml:space="preserve">  &amp; Khorana , 2022).</w:t>
      </w:r>
    </w:p>
    <w:p w14:paraId="0B1FFDC1" w14:textId="77777777" w:rsidR="000277C7" w:rsidRPr="003D1B90" w:rsidRDefault="005223DD">
      <w:r w:rsidRPr="003D1B90">
        <w:t>By analysing consumer data and determining each user's interests, AI systems may provide tailored product suggestions and send notifications and offers to them. Dove may improve its customisation efforts and continually learn from client interactions by using machine learning models, resulting in more precise and relevant personalisation.</w:t>
      </w:r>
    </w:p>
    <w:p w14:paraId="451BCB02" w14:textId="5F30D859" w:rsidR="000277C7" w:rsidRPr="00137CA9" w:rsidRDefault="00083EFA" w:rsidP="00AB03EC">
      <w:pPr>
        <w:rPr>
          <w:rFonts w:eastAsia="Calibri"/>
          <w:b/>
          <w:bCs/>
          <w:sz w:val="28"/>
          <w:szCs w:val="28"/>
        </w:rPr>
      </w:pPr>
      <w:r>
        <w:br w:type="page"/>
      </w:r>
      <w:bookmarkStart w:id="59" w:name="_Toc142824262"/>
      <w:r w:rsidR="005223DD" w:rsidRPr="00137CA9">
        <w:rPr>
          <w:b/>
          <w:bCs/>
        </w:rPr>
        <w:lastRenderedPageBreak/>
        <w:t>Integrating Maslow's Hierarchy of Needs with IDIC CRM Model to Improve Customer Relationships</w:t>
      </w:r>
      <w:bookmarkEnd w:id="59"/>
    </w:p>
    <w:p w14:paraId="5647E950" w14:textId="77777777" w:rsidR="000277C7" w:rsidRPr="003D1B90" w:rsidRDefault="005223DD">
      <w:r w:rsidRPr="003D1B90">
        <w:t xml:space="preserve">Maslow's Hierarchy of Needs, which may be successfully incorporated into the IDIC CRM model application, offers insightful information on human motivations. </w:t>
      </w:r>
    </w:p>
    <w:p w14:paraId="1FCE76E2" w14:textId="77777777" w:rsidR="000277C7" w:rsidRPr="003D1B90" w:rsidRDefault="00083EFA">
      <w:pPr>
        <w:keepNext/>
      </w:pPr>
      <w:r w:rsidRPr="003D1B90">
        <w:rPr>
          <w:noProof/>
          <w:lang w:val="en-US"/>
        </w:rPr>
        <w:drawing>
          <wp:anchor distT="0" distB="0" distL="114300" distR="114300" simplePos="0" relativeHeight="251667456" behindDoc="0" locked="0" layoutInCell="1" hidden="0" allowOverlap="1" wp14:anchorId="5F9E248D" wp14:editId="4C599235">
            <wp:simplePos x="0" y="0"/>
            <wp:positionH relativeFrom="column">
              <wp:posOffset>260985</wp:posOffset>
            </wp:positionH>
            <wp:positionV relativeFrom="paragraph">
              <wp:posOffset>233074</wp:posOffset>
            </wp:positionV>
            <wp:extent cx="5224780" cy="3752215"/>
            <wp:effectExtent l="0" t="0" r="0" b="0"/>
            <wp:wrapTopAndBottom distT="0" distB="0"/>
            <wp:docPr id="8" name="image1.png" descr="Maslow's Hierarchy of Needs"/>
            <wp:cNvGraphicFramePr/>
            <a:graphic xmlns:a="http://schemas.openxmlformats.org/drawingml/2006/main">
              <a:graphicData uri="http://schemas.openxmlformats.org/drawingml/2006/picture">
                <pic:pic xmlns:pic="http://schemas.openxmlformats.org/drawingml/2006/picture">
                  <pic:nvPicPr>
                    <pic:cNvPr id="0" name="image1.png" descr="Maslow's Hierarchy of Needs"/>
                    <pic:cNvPicPr preferRelativeResize="0"/>
                  </pic:nvPicPr>
                  <pic:blipFill>
                    <a:blip r:embed="rId15"/>
                    <a:srcRect/>
                    <a:stretch>
                      <a:fillRect/>
                    </a:stretch>
                  </pic:blipFill>
                  <pic:spPr>
                    <a:xfrm>
                      <a:off x="0" y="0"/>
                      <a:ext cx="5224780" cy="3752215"/>
                    </a:xfrm>
                    <a:prstGeom prst="rect">
                      <a:avLst/>
                    </a:prstGeom>
                    <a:ln/>
                  </pic:spPr>
                </pic:pic>
              </a:graphicData>
            </a:graphic>
          </wp:anchor>
        </w:drawing>
      </w:r>
    </w:p>
    <w:p w14:paraId="4EB38741" w14:textId="77777777" w:rsidR="000277C7" w:rsidRPr="00083EFA" w:rsidRDefault="005223DD">
      <w:pPr>
        <w:pBdr>
          <w:top w:val="nil"/>
          <w:left w:val="nil"/>
          <w:bottom w:val="nil"/>
          <w:right w:val="nil"/>
          <w:between w:val="nil"/>
        </w:pBdr>
        <w:spacing w:after="200" w:line="240" w:lineRule="auto"/>
        <w:jc w:val="center"/>
        <w:rPr>
          <w:szCs w:val="18"/>
        </w:rPr>
      </w:pPr>
      <w:bookmarkStart w:id="60" w:name="_1baon6m" w:colFirst="0" w:colLast="0"/>
      <w:bookmarkEnd w:id="60"/>
      <w:r w:rsidRPr="00083EFA">
        <w:rPr>
          <w:szCs w:val="18"/>
        </w:rPr>
        <w:t>Figure 6: Maslow's Hierarchy of Needs (By et al., 2023)</w:t>
      </w:r>
    </w:p>
    <w:p w14:paraId="5858A992" w14:textId="77777777" w:rsidR="000277C7" w:rsidRPr="003D1B90" w:rsidRDefault="005223DD">
      <w:pPr>
        <w:pStyle w:val="Ttulo3"/>
        <w:rPr>
          <w:rFonts w:ascii="Times New Roman" w:hAnsi="Times New Roman" w:cs="Times New Roman"/>
          <w:color w:val="auto"/>
        </w:rPr>
      </w:pPr>
      <w:bookmarkStart w:id="61" w:name="_Toc142824263"/>
      <w:r w:rsidRPr="003D1B90">
        <w:rPr>
          <w:rFonts w:ascii="Times New Roman" w:hAnsi="Times New Roman" w:cs="Times New Roman"/>
          <w:color w:val="auto"/>
        </w:rPr>
        <w:t>Identifying Physiological Needs</w:t>
      </w:r>
      <w:bookmarkEnd w:id="61"/>
    </w:p>
    <w:p w14:paraId="5C6E2186" w14:textId="77777777" w:rsidR="000277C7" w:rsidRPr="003D1B90" w:rsidRDefault="005223DD">
      <w:r w:rsidRPr="003D1B90">
        <w:t>Maslow's hierarchy of needs lists fundamental physiological requirements including food, drink, and shelter as its first rung. The "Identify" stage of the IDIC model entails comprehending and segmenting clients according to their requirements and preferences.</w:t>
      </w:r>
    </w:p>
    <w:p w14:paraId="08090992" w14:textId="77777777" w:rsidR="000277C7" w:rsidRPr="003D1B90" w:rsidRDefault="005223DD">
      <w:r w:rsidRPr="003D1B90">
        <w:t>Data analytics and customer feedback may be used to determine consumer preferences for certain product categories or characteristics. For instance, examining sales data and consumer surveys may demonstrate a significant demand for certain skincare or cosmetic goods.</w:t>
      </w:r>
    </w:p>
    <w:p w14:paraId="5DC0CB21" w14:textId="77777777" w:rsidR="000277C7" w:rsidRPr="003D1B90" w:rsidRDefault="005223DD">
      <w:pPr>
        <w:pStyle w:val="Ttulo3"/>
        <w:rPr>
          <w:rFonts w:ascii="Times New Roman" w:hAnsi="Times New Roman" w:cs="Times New Roman"/>
          <w:color w:val="auto"/>
        </w:rPr>
      </w:pPr>
      <w:bookmarkStart w:id="62" w:name="_Toc142824264"/>
      <w:r w:rsidRPr="003D1B90">
        <w:rPr>
          <w:rFonts w:ascii="Times New Roman" w:hAnsi="Times New Roman" w:cs="Times New Roman"/>
          <w:color w:val="auto"/>
        </w:rPr>
        <w:lastRenderedPageBreak/>
        <w:t>Safety Needs</w:t>
      </w:r>
      <w:bookmarkEnd w:id="62"/>
    </w:p>
    <w:p w14:paraId="483D8775" w14:textId="77777777" w:rsidR="000277C7" w:rsidRPr="003D1B90" w:rsidRDefault="005223DD">
      <w:r w:rsidRPr="003D1B90">
        <w:t>The need for security, stability, and protection is referred to as having safety needs in Maslow's hierarchy. In the "Differentiate" stage of the IDIC model, businesses concentrate their efforts on high-value clients.</w:t>
      </w:r>
    </w:p>
    <w:p w14:paraId="7B825E81" w14:textId="77777777" w:rsidR="000277C7" w:rsidRPr="003D1B90" w:rsidRDefault="005223DD">
      <w:r w:rsidRPr="003D1B90">
        <w:t>Initiatives to distinguish and reward loyal consumers may be shown through customer loyalty programmes and customer segmentation based on purchasing patterns. The effectiveness of differentiation techniques may also be shown by high-value customers' testimonials indicating happiness with privileged access to offers or individualised services.</w:t>
      </w:r>
    </w:p>
    <w:p w14:paraId="5370743F" w14:textId="77777777" w:rsidR="000277C7" w:rsidRPr="003D1B90" w:rsidRDefault="005223DD">
      <w:pPr>
        <w:pStyle w:val="Ttulo3"/>
        <w:rPr>
          <w:rFonts w:ascii="Times New Roman" w:hAnsi="Times New Roman" w:cs="Times New Roman"/>
          <w:color w:val="auto"/>
        </w:rPr>
      </w:pPr>
      <w:bookmarkStart w:id="63" w:name="_Toc142824265"/>
      <w:r w:rsidRPr="003D1B90">
        <w:rPr>
          <w:rFonts w:ascii="Times New Roman" w:hAnsi="Times New Roman" w:cs="Times New Roman"/>
          <w:color w:val="auto"/>
        </w:rPr>
        <w:t>Needs for Love and Belonging</w:t>
      </w:r>
      <w:bookmarkEnd w:id="63"/>
    </w:p>
    <w:p w14:paraId="1C28789E" w14:textId="77777777" w:rsidR="000277C7" w:rsidRPr="003D1B90" w:rsidRDefault="005223DD">
      <w:r w:rsidRPr="003D1B90">
        <w:t>Maslow's hierarchy of requirements places social demands for belonging and connection at level three. Companies interact with clients in the "Interact" stage of the IDIC model to build lasting bonds.</w:t>
      </w:r>
    </w:p>
    <w:p w14:paraId="57A8162C" w14:textId="77777777" w:rsidR="000277C7" w:rsidRPr="003D1B90" w:rsidRDefault="005223DD">
      <w:r w:rsidRPr="003D1B90">
        <w:t>Positive customer feedback and ratings on social media sites or in customer satisfaction surveys show that engagement attempts were effective. The satisfaction of demands for love and belonging is shown by customer feedback that praises personalised encounters and welcoming customer service.</w:t>
      </w:r>
    </w:p>
    <w:p w14:paraId="6667687A" w14:textId="77777777" w:rsidR="000277C7" w:rsidRPr="003D1B90" w:rsidRDefault="005223DD">
      <w:pPr>
        <w:pStyle w:val="Ttulo3"/>
        <w:rPr>
          <w:rFonts w:ascii="Times New Roman" w:hAnsi="Times New Roman" w:cs="Times New Roman"/>
          <w:color w:val="auto"/>
        </w:rPr>
      </w:pPr>
      <w:bookmarkStart w:id="64" w:name="_Toc142824266"/>
      <w:r w:rsidRPr="003D1B90">
        <w:rPr>
          <w:rFonts w:ascii="Times New Roman" w:hAnsi="Times New Roman" w:cs="Times New Roman"/>
          <w:color w:val="auto"/>
        </w:rPr>
        <w:t>Needs for Esteem</w:t>
      </w:r>
      <w:bookmarkEnd w:id="64"/>
      <w:r w:rsidRPr="003D1B90">
        <w:rPr>
          <w:rFonts w:ascii="Times New Roman" w:hAnsi="Times New Roman" w:cs="Times New Roman"/>
          <w:color w:val="auto"/>
        </w:rPr>
        <w:t xml:space="preserve"> </w:t>
      </w:r>
    </w:p>
    <w:p w14:paraId="28201000" w14:textId="77777777" w:rsidR="000277C7" w:rsidRPr="003D1B90" w:rsidRDefault="005223DD">
      <w:r w:rsidRPr="003D1B90">
        <w:t>The need for acceptance, deference, and self-worth is referred to as an esteem need. Companies adjust their offers to suit the interests and objectives of specific customers in the "Customise" phase of the IDIC model.</w:t>
      </w:r>
    </w:p>
    <w:p w14:paraId="71129741" w14:textId="77777777" w:rsidR="000277C7" w:rsidRPr="003D1B90" w:rsidRDefault="005223DD">
      <w:r w:rsidRPr="003D1B90">
        <w:t>Customer testimonials and reviews that praise customised product suggestions or special deals that are catered to their tastes demonstrate the effectiveness of customisation initiatives. The satisfaction of esteem requirements is further supported by feedback demonstrating improved brand loyalty and repeat purchases as a result of personalised encounters.</w:t>
      </w:r>
    </w:p>
    <w:p w14:paraId="71418ED9" w14:textId="77777777" w:rsidR="000277C7" w:rsidRPr="003D1B90" w:rsidRDefault="005223DD">
      <w:pPr>
        <w:pStyle w:val="Ttulo3"/>
        <w:rPr>
          <w:rFonts w:ascii="Times New Roman" w:hAnsi="Times New Roman" w:cs="Times New Roman"/>
          <w:color w:val="auto"/>
        </w:rPr>
      </w:pPr>
      <w:bookmarkStart w:id="65" w:name="_Toc142824267"/>
      <w:r w:rsidRPr="003D1B90">
        <w:rPr>
          <w:rFonts w:ascii="Times New Roman" w:hAnsi="Times New Roman" w:cs="Times New Roman"/>
          <w:color w:val="auto"/>
        </w:rPr>
        <w:lastRenderedPageBreak/>
        <w:t>Needs for Self-Actualization</w:t>
      </w:r>
      <w:bookmarkEnd w:id="65"/>
    </w:p>
    <w:p w14:paraId="7B120CCB" w14:textId="77777777" w:rsidR="000277C7" w:rsidRPr="003D1B90" w:rsidRDefault="005223DD">
      <w:r w:rsidRPr="003D1B90">
        <w:t>Self-realization, which mirrors the drive for the individual turn of events, personal development, and understanding one's maximum capacity, is addressed by the high level of Maslow's Order. This is steady with conveying special and significant client encounters inside the system of the IDIC model.</w:t>
      </w:r>
    </w:p>
    <w:p w14:paraId="7E81D296" w14:textId="77777777" w:rsidR="000277C7" w:rsidRPr="003D1B90" w:rsidRDefault="005223DD">
      <w:r w:rsidRPr="003D1B90">
        <w:t>Customer comments showing appreciation for motivational marketing initiatives or encounters that foster self-assurance and personal attractiveness are indicative of the satisfaction of self-actualization demands. Reviews that describe how the company created emotional ties with customers via tailored encounters also show that this endeavour was effective.</w:t>
      </w:r>
    </w:p>
    <w:p w14:paraId="5578B4A9" w14:textId="77777777" w:rsidR="000277C7" w:rsidRPr="003D1B90" w:rsidRDefault="005223DD">
      <w:r w:rsidRPr="003D1B90">
        <w:t xml:space="preserve">The IDIC CRM model application extends the customer relationship management process by including Maslow's Hierarchy of Needs. Companies like Dove Cosmetics may establish solid and enduring connections with their clients by attending to their physiological, safety, love, esteem, and self-actualization requirements. </w:t>
      </w:r>
    </w:p>
    <w:p w14:paraId="12B78E17" w14:textId="77777777" w:rsidR="00A00A5A" w:rsidRDefault="00A00A5A">
      <w:pPr>
        <w:rPr>
          <w:rFonts w:eastAsia="Calibri"/>
          <w:b/>
          <w:sz w:val="28"/>
          <w:szCs w:val="28"/>
        </w:rPr>
      </w:pPr>
      <w:r>
        <w:br w:type="page"/>
      </w:r>
    </w:p>
    <w:p w14:paraId="26D2C1E7" w14:textId="77777777" w:rsidR="000277C7" w:rsidRPr="003D1B90" w:rsidRDefault="005223DD">
      <w:pPr>
        <w:pStyle w:val="Ttulo2"/>
        <w:rPr>
          <w:rFonts w:ascii="Times New Roman" w:hAnsi="Times New Roman" w:cs="Times New Roman"/>
          <w:color w:val="auto"/>
        </w:rPr>
      </w:pPr>
      <w:bookmarkStart w:id="66" w:name="_Toc142824268"/>
      <w:r w:rsidRPr="003D1B90">
        <w:rPr>
          <w:rFonts w:ascii="Times New Roman" w:hAnsi="Times New Roman" w:cs="Times New Roman"/>
          <w:color w:val="auto"/>
        </w:rPr>
        <w:lastRenderedPageBreak/>
        <w:t>Integrating Communication Mix with IDIC CRM Model to Improve Customer Relationships</w:t>
      </w:r>
      <w:bookmarkEnd w:id="66"/>
    </w:p>
    <w:p w14:paraId="7E658192" w14:textId="77777777" w:rsidR="000277C7" w:rsidRPr="003D1B90" w:rsidRDefault="005223DD">
      <w:r w:rsidRPr="003D1B90">
        <w:t xml:space="preserve">The IDIC CRM model application may further improve customer interactions and promote corporate success by integrating the Communication Mix (advertising, public relations, sales promotion, personal selling, and direct marketing). </w:t>
      </w:r>
    </w:p>
    <w:p w14:paraId="1728C942" w14:textId="77777777" w:rsidR="000277C7" w:rsidRPr="003D1B90" w:rsidRDefault="005223DD">
      <w:pPr>
        <w:keepNext/>
      </w:pPr>
      <w:r w:rsidRPr="003D1B90">
        <w:rPr>
          <w:noProof/>
          <w:lang w:val="en-US"/>
        </w:rPr>
        <w:drawing>
          <wp:anchor distT="0" distB="0" distL="114300" distR="114300" simplePos="0" relativeHeight="251668480" behindDoc="0" locked="0" layoutInCell="1" hidden="0" allowOverlap="1" wp14:anchorId="50ED2397" wp14:editId="06D2A2EF">
            <wp:simplePos x="0" y="0"/>
            <wp:positionH relativeFrom="column">
              <wp:posOffset>220345</wp:posOffset>
            </wp:positionH>
            <wp:positionV relativeFrom="paragraph">
              <wp:posOffset>52070</wp:posOffset>
            </wp:positionV>
            <wp:extent cx="5349240" cy="4150995"/>
            <wp:effectExtent l="0" t="0" r="0" b="0"/>
            <wp:wrapTopAndBottom distT="0" distB="0"/>
            <wp:docPr id="14" name="image4.png" descr="Marketing Communication Mix: How to Build Strong Connections with Your  Customers | Process Street | Checklist, Workflow and SOP Software"/>
            <wp:cNvGraphicFramePr/>
            <a:graphic xmlns:a="http://schemas.openxmlformats.org/drawingml/2006/main">
              <a:graphicData uri="http://schemas.openxmlformats.org/drawingml/2006/picture">
                <pic:pic xmlns:pic="http://schemas.openxmlformats.org/drawingml/2006/picture">
                  <pic:nvPicPr>
                    <pic:cNvPr id="0" name="image4.png" descr="Marketing Communication Mix: How to Build Strong Connections with Your  Customers | Process Street | Checklist, Workflow and SOP Software"/>
                    <pic:cNvPicPr preferRelativeResize="0"/>
                  </pic:nvPicPr>
                  <pic:blipFill>
                    <a:blip r:embed="rId16"/>
                    <a:srcRect/>
                    <a:stretch>
                      <a:fillRect/>
                    </a:stretch>
                  </pic:blipFill>
                  <pic:spPr>
                    <a:xfrm>
                      <a:off x="0" y="0"/>
                      <a:ext cx="5349240" cy="4150995"/>
                    </a:xfrm>
                    <a:prstGeom prst="rect">
                      <a:avLst/>
                    </a:prstGeom>
                    <a:ln/>
                  </pic:spPr>
                </pic:pic>
              </a:graphicData>
            </a:graphic>
          </wp:anchor>
        </w:drawing>
      </w:r>
    </w:p>
    <w:p w14:paraId="12BDAF30" w14:textId="77777777" w:rsidR="000277C7" w:rsidRPr="00A00A5A" w:rsidRDefault="005223DD">
      <w:pPr>
        <w:pBdr>
          <w:top w:val="nil"/>
          <w:left w:val="nil"/>
          <w:bottom w:val="nil"/>
          <w:right w:val="nil"/>
          <w:between w:val="nil"/>
        </w:pBdr>
        <w:spacing w:after="200" w:line="240" w:lineRule="auto"/>
        <w:jc w:val="center"/>
        <w:rPr>
          <w:szCs w:val="18"/>
        </w:rPr>
      </w:pPr>
      <w:bookmarkStart w:id="67" w:name="_3vac5uf" w:colFirst="0" w:colLast="0"/>
      <w:bookmarkEnd w:id="67"/>
      <w:r w:rsidRPr="00A00A5A">
        <w:rPr>
          <w:szCs w:val="18"/>
        </w:rPr>
        <w:t>Figure 7: Communication Mix (</w:t>
      </w:r>
      <w:proofErr w:type="spellStart"/>
      <w:r w:rsidRPr="00A00A5A">
        <w:rPr>
          <w:szCs w:val="18"/>
        </w:rPr>
        <w:t>theintactone</w:t>
      </w:r>
      <w:proofErr w:type="spellEnd"/>
      <w:r w:rsidRPr="00A00A5A">
        <w:rPr>
          <w:szCs w:val="18"/>
        </w:rPr>
        <w:t>, 2019)</w:t>
      </w:r>
    </w:p>
    <w:p w14:paraId="11F67F7C" w14:textId="77777777" w:rsidR="000277C7" w:rsidRPr="003D1B90" w:rsidRDefault="005223DD">
      <w:pPr>
        <w:pStyle w:val="Ttulo3"/>
        <w:rPr>
          <w:rFonts w:ascii="Times New Roman" w:hAnsi="Times New Roman" w:cs="Times New Roman"/>
          <w:color w:val="auto"/>
        </w:rPr>
      </w:pPr>
      <w:bookmarkStart w:id="68" w:name="_Toc142824269"/>
      <w:r w:rsidRPr="003D1B90">
        <w:rPr>
          <w:rFonts w:ascii="Times New Roman" w:hAnsi="Times New Roman" w:cs="Times New Roman"/>
          <w:color w:val="auto"/>
        </w:rPr>
        <w:t>Advertising</w:t>
      </w:r>
      <w:bookmarkEnd w:id="68"/>
    </w:p>
    <w:p w14:paraId="3885709E" w14:textId="77777777" w:rsidR="000277C7" w:rsidRPr="003D1B90" w:rsidRDefault="005223DD">
      <w:r w:rsidRPr="003D1B90">
        <w:t>In the "Identify" stage of the IDIC model, advertising is essential for contacting prospective consumers and raising awareness of the goods and services offered by the business.</w:t>
      </w:r>
    </w:p>
    <w:p w14:paraId="723E3C8E" w14:textId="77777777" w:rsidR="000277C7" w:rsidRPr="003D1B90" w:rsidRDefault="005223DD">
      <w:r w:rsidRPr="003D1B90">
        <w:t>Metrics like website traffic, click-through rates on online advertisements, or the number of leads produced by certain advertising campaigns show that prospective buyers may be successfully identified and targeted.</w:t>
      </w:r>
    </w:p>
    <w:p w14:paraId="58A607A6" w14:textId="77777777" w:rsidR="000277C7" w:rsidRPr="003D1B90" w:rsidRDefault="005223DD">
      <w:pPr>
        <w:pStyle w:val="Ttulo3"/>
        <w:rPr>
          <w:rFonts w:ascii="Times New Roman" w:hAnsi="Times New Roman" w:cs="Times New Roman"/>
          <w:color w:val="auto"/>
        </w:rPr>
      </w:pPr>
      <w:bookmarkStart w:id="69" w:name="_Toc142824270"/>
      <w:r w:rsidRPr="003D1B90">
        <w:rPr>
          <w:rFonts w:ascii="Times New Roman" w:hAnsi="Times New Roman" w:cs="Times New Roman"/>
          <w:color w:val="auto"/>
        </w:rPr>
        <w:lastRenderedPageBreak/>
        <w:t>Public Relations</w:t>
      </w:r>
      <w:bookmarkEnd w:id="69"/>
    </w:p>
    <w:p w14:paraId="74805314" w14:textId="77777777" w:rsidR="000277C7" w:rsidRPr="003D1B90" w:rsidRDefault="005223DD">
      <w:r w:rsidRPr="003D1B90">
        <w:t>Public relations activities help with the "Differentiate" stage by resonating well with the target market and enhancing the brand's image.</w:t>
      </w:r>
    </w:p>
    <w:p w14:paraId="7A00160E" w14:textId="77777777" w:rsidR="000277C7" w:rsidRPr="003D1B90" w:rsidRDefault="005223DD">
      <w:r w:rsidRPr="003D1B90">
        <w:t>Consumer opinions expressed on social media or review sites, as well as press mentions and media coverage, may provide insight into how the audience views the brand's distinctive value proposition and differentiation tactics.</w:t>
      </w:r>
    </w:p>
    <w:p w14:paraId="705B1796" w14:textId="77777777" w:rsidR="000277C7" w:rsidRPr="003D1B90" w:rsidRDefault="005223DD">
      <w:pPr>
        <w:pStyle w:val="Ttulo3"/>
        <w:rPr>
          <w:rFonts w:ascii="Times New Roman" w:hAnsi="Times New Roman" w:cs="Times New Roman"/>
          <w:color w:val="auto"/>
        </w:rPr>
      </w:pPr>
      <w:bookmarkStart w:id="70" w:name="_Toc142824271"/>
      <w:r w:rsidRPr="003D1B90">
        <w:rPr>
          <w:rFonts w:ascii="Times New Roman" w:hAnsi="Times New Roman" w:cs="Times New Roman"/>
          <w:color w:val="auto"/>
        </w:rPr>
        <w:t>Sales promotions</w:t>
      </w:r>
      <w:bookmarkEnd w:id="70"/>
    </w:p>
    <w:p w14:paraId="71A4C31C" w14:textId="77777777" w:rsidR="000277C7" w:rsidRPr="003D1B90" w:rsidRDefault="005223DD">
      <w:r w:rsidRPr="003D1B90">
        <w:t>By offering incentives for consumer involvement and brand contact, sales promotions support the "Interact" stage.</w:t>
      </w:r>
    </w:p>
    <w:p w14:paraId="58DDFF7C" w14:textId="77777777" w:rsidR="000277C7" w:rsidRPr="003D1B90" w:rsidRDefault="005223DD">
      <w:r w:rsidRPr="003D1B90">
        <w:t>Analysis of promotion response rates, coupon or discount redemption rates, and customer comments on special offers may show how well a sales campaign encourages customer interactions.</w:t>
      </w:r>
    </w:p>
    <w:p w14:paraId="579F0AB1" w14:textId="77777777" w:rsidR="000277C7" w:rsidRPr="003D1B90" w:rsidRDefault="005223DD">
      <w:pPr>
        <w:pStyle w:val="Ttulo3"/>
        <w:rPr>
          <w:rFonts w:ascii="Times New Roman" w:hAnsi="Times New Roman" w:cs="Times New Roman"/>
          <w:color w:val="auto"/>
        </w:rPr>
      </w:pPr>
      <w:bookmarkStart w:id="71" w:name="_Toc142824272"/>
      <w:r w:rsidRPr="003D1B90">
        <w:rPr>
          <w:rFonts w:ascii="Times New Roman" w:hAnsi="Times New Roman" w:cs="Times New Roman"/>
          <w:color w:val="auto"/>
        </w:rPr>
        <w:t>Personal Selling</w:t>
      </w:r>
      <w:bookmarkEnd w:id="71"/>
    </w:p>
    <w:p w14:paraId="0B6A0F8E" w14:textId="77777777" w:rsidR="000277C7" w:rsidRPr="003D1B90" w:rsidRDefault="005223DD">
      <w:r w:rsidRPr="003D1B90">
        <w:t>By fostering personalised connections between sales professionals and clients, personal selling adds to the "Interact" stage.</w:t>
      </w:r>
    </w:p>
    <w:p w14:paraId="7EE37999" w14:textId="77777777" w:rsidR="000277C7" w:rsidRPr="003D1B90" w:rsidRDefault="005223DD">
      <w:r w:rsidRPr="003D1B90">
        <w:t>Surveys on customer satisfaction with the amount of personal attention received, consumer feedback on the helpfulness of sales employees, and feedback on customer contacts with sales representatives may all support the success of personal selling attempts.</w:t>
      </w:r>
    </w:p>
    <w:p w14:paraId="77BCD991" w14:textId="77777777" w:rsidR="000277C7" w:rsidRPr="003D1B90" w:rsidRDefault="005223DD">
      <w:pPr>
        <w:keepNext/>
      </w:pPr>
      <w:r w:rsidRPr="003D1B90">
        <w:rPr>
          <w:noProof/>
          <w:lang w:val="en-US"/>
        </w:rPr>
        <w:lastRenderedPageBreak/>
        <w:drawing>
          <wp:anchor distT="0" distB="0" distL="114300" distR="114300" simplePos="0" relativeHeight="251669504" behindDoc="0" locked="0" layoutInCell="1" hidden="0" allowOverlap="1" wp14:anchorId="347B470D" wp14:editId="67A5202A">
            <wp:simplePos x="0" y="0"/>
            <wp:positionH relativeFrom="column">
              <wp:posOffset>1</wp:posOffset>
            </wp:positionH>
            <wp:positionV relativeFrom="paragraph">
              <wp:posOffset>0</wp:posOffset>
            </wp:positionV>
            <wp:extent cx="5731510" cy="4023998"/>
            <wp:effectExtent l="0" t="0" r="0" b="0"/>
            <wp:wrapTopAndBottom distT="0" distB="0"/>
            <wp:docPr id="15" name="image5.png" descr="Communication Mix: Components"/>
            <wp:cNvGraphicFramePr/>
            <a:graphic xmlns:a="http://schemas.openxmlformats.org/drawingml/2006/main">
              <a:graphicData uri="http://schemas.openxmlformats.org/drawingml/2006/picture">
                <pic:pic xmlns:pic="http://schemas.openxmlformats.org/drawingml/2006/picture">
                  <pic:nvPicPr>
                    <pic:cNvPr id="0" name="image5.png" descr="Communication Mix: Components"/>
                    <pic:cNvPicPr preferRelativeResize="0"/>
                  </pic:nvPicPr>
                  <pic:blipFill>
                    <a:blip r:embed="rId17"/>
                    <a:srcRect/>
                    <a:stretch>
                      <a:fillRect/>
                    </a:stretch>
                  </pic:blipFill>
                  <pic:spPr>
                    <a:xfrm>
                      <a:off x="0" y="0"/>
                      <a:ext cx="5731510" cy="4023998"/>
                    </a:xfrm>
                    <a:prstGeom prst="rect">
                      <a:avLst/>
                    </a:prstGeom>
                    <a:ln/>
                  </pic:spPr>
                </pic:pic>
              </a:graphicData>
            </a:graphic>
          </wp:anchor>
        </w:drawing>
      </w:r>
    </w:p>
    <w:p w14:paraId="22F37A9A" w14:textId="77777777" w:rsidR="000277C7" w:rsidRPr="00A00A5A" w:rsidRDefault="005223DD">
      <w:pPr>
        <w:pBdr>
          <w:top w:val="nil"/>
          <w:left w:val="nil"/>
          <w:bottom w:val="nil"/>
          <w:right w:val="nil"/>
          <w:between w:val="nil"/>
        </w:pBdr>
        <w:spacing w:after="200" w:line="240" w:lineRule="auto"/>
        <w:jc w:val="center"/>
        <w:rPr>
          <w:szCs w:val="18"/>
        </w:rPr>
      </w:pPr>
      <w:bookmarkStart w:id="72" w:name="_2afmg28" w:colFirst="0" w:colLast="0"/>
      <w:bookmarkEnd w:id="72"/>
      <w:r w:rsidRPr="00A00A5A">
        <w:rPr>
          <w:szCs w:val="18"/>
        </w:rPr>
        <w:t>Figure 8: (Steve Dryden , 2022)</w:t>
      </w:r>
    </w:p>
    <w:p w14:paraId="71B32136" w14:textId="77777777" w:rsidR="000277C7" w:rsidRPr="003D1B90" w:rsidRDefault="005223DD">
      <w:pPr>
        <w:pStyle w:val="Ttulo3"/>
        <w:rPr>
          <w:rFonts w:ascii="Times New Roman" w:hAnsi="Times New Roman" w:cs="Times New Roman"/>
          <w:color w:val="auto"/>
        </w:rPr>
      </w:pPr>
      <w:bookmarkStart w:id="73" w:name="_Toc142824273"/>
      <w:r w:rsidRPr="003D1B90">
        <w:rPr>
          <w:rFonts w:ascii="Times New Roman" w:hAnsi="Times New Roman" w:cs="Times New Roman"/>
          <w:color w:val="auto"/>
        </w:rPr>
        <w:t>Direct Marketing</w:t>
      </w:r>
      <w:bookmarkEnd w:id="73"/>
    </w:p>
    <w:p w14:paraId="000E0876" w14:textId="77777777" w:rsidR="000277C7" w:rsidRPr="003D1B90" w:rsidRDefault="005223DD">
      <w:r w:rsidRPr="003D1B90">
        <w:t>Direct marketing allows businesses to tailor messages and offers to specific client preferences during the "Customise" stage.</w:t>
      </w:r>
    </w:p>
    <w:p w14:paraId="3567434D" w14:textId="77777777" w:rsidR="000277C7" w:rsidRPr="003D1B90" w:rsidRDefault="005223DD">
      <w:r w:rsidRPr="003D1B90">
        <w:t>Customer comments on the usefulness and relevance of the personalised content, response rates to personalised email campaigns or direct mail, and effective customisation via direct marketing (Kenton, 2023).</w:t>
      </w:r>
    </w:p>
    <w:p w14:paraId="558DAFCC" w14:textId="77777777" w:rsidR="000277C7" w:rsidRPr="003D1B90" w:rsidRDefault="005223DD">
      <w:r w:rsidRPr="003D1B90">
        <w:t xml:space="preserve">The IDIC CRM model application is enriched by integrating the Communication Mix into the process of customer relationship management. Sales promotion and personal selling enable encounters with consumers, while advertising and public relations help to identify and differentiate the brand. Companies may tailor their offers via direct marketing to suit customer demands and preferences. The pertinent facts, such as customer reviews, sales figures, and reaction rates, provide light on how well each element of the Communication Mix supports the </w:t>
      </w:r>
      <w:r w:rsidRPr="003D1B90">
        <w:lastRenderedPageBreak/>
        <w:t>phases of the IDIC model. Companies like Dove Cosmetics may create meaningful and personalised client experiences by using these communication techniques, which will increase consumer happiness, new customer loyalty, and revenue.</w:t>
      </w:r>
    </w:p>
    <w:p w14:paraId="379E0FE2" w14:textId="77777777" w:rsidR="000277C7" w:rsidRPr="003D1B90" w:rsidRDefault="005223DD">
      <w:pPr>
        <w:pStyle w:val="Ttulo1"/>
        <w:rPr>
          <w:rFonts w:ascii="Times New Roman" w:hAnsi="Times New Roman" w:cs="Times New Roman"/>
          <w:color w:val="auto"/>
        </w:rPr>
      </w:pPr>
      <w:bookmarkStart w:id="74" w:name="_Toc142824274"/>
      <w:r w:rsidRPr="003D1B90">
        <w:rPr>
          <w:rFonts w:ascii="Times New Roman" w:hAnsi="Times New Roman" w:cs="Times New Roman"/>
          <w:color w:val="auto"/>
        </w:rPr>
        <w:t>Recommendations</w:t>
      </w:r>
      <w:bookmarkEnd w:id="74"/>
      <w:r w:rsidRPr="003D1B90">
        <w:rPr>
          <w:rFonts w:ascii="Times New Roman" w:hAnsi="Times New Roman" w:cs="Times New Roman"/>
          <w:color w:val="auto"/>
        </w:rPr>
        <w:t xml:space="preserve"> </w:t>
      </w:r>
    </w:p>
    <w:p w14:paraId="45D424B9" w14:textId="77777777" w:rsidR="000277C7" w:rsidRPr="003D1B90" w:rsidRDefault="005223DD">
      <w:r w:rsidRPr="003D1B90">
        <w:t>The following practical suggestions may be used by Dove Cosmetics to improve its CRM and address the CRM difficulties the firm is now facing based on the use of the IDIC CRM model and the integration of Maslow's Hierarchy of Needs and the Communication Mix:</w:t>
      </w:r>
    </w:p>
    <w:p w14:paraId="76919BF4" w14:textId="77777777" w:rsidR="000277C7" w:rsidRPr="003D1B90" w:rsidRDefault="005223DD">
      <w:pPr>
        <w:numPr>
          <w:ilvl w:val="0"/>
          <w:numId w:val="1"/>
        </w:numPr>
        <w:pBdr>
          <w:top w:val="nil"/>
          <w:left w:val="nil"/>
          <w:bottom w:val="nil"/>
          <w:right w:val="nil"/>
          <w:between w:val="nil"/>
        </w:pBdr>
        <w:spacing w:after="0"/>
      </w:pPr>
      <w:r w:rsidRPr="003D1B90">
        <w:t>Customer service employees should be well-trained and given the authority to provide individualised help in situations when AI-driven solutions may not be sufficient. Encourage reps to show empathy and emotional intelligence to tackle tough questions and attend to clients' demands for self-actualization to improve personally and gain confidence.</w:t>
      </w:r>
    </w:p>
    <w:p w14:paraId="4B18DC2C" w14:textId="77777777" w:rsidR="000277C7" w:rsidRPr="003D1B90" w:rsidRDefault="005223DD">
      <w:pPr>
        <w:numPr>
          <w:ilvl w:val="0"/>
          <w:numId w:val="1"/>
        </w:numPr>
        <w:pBdr>
          <w:top w:val="nil"/>
          <w:left w:val="nil"/>
          <w:bottom w:val="nil"/>
          <w:right w:val="nil"/>
          <w:between w:val="nil"/>
        </w:pBdr>
        <w:spacing w:after="0"/>
      </w:pPr>
      <w:r w:rsidRPr="003D1B90">
        <w:t>Make efficient use of customer data to customise messaging, promotions, and product suggestions. Dove may personalise its marketing messaging to match consumers' wants and goals by learning about their unique tastes and purchasing patterns, strengthening their emotional connection with the brand. This strategy meets the social and esteem requirements of the clients, fostering a feeling of appreciation and belonging.</w:t>
      </w:r>
    </w:p>
    <w:p w14:paraId="13C3597B" w14:textId="77777777" w:rsidR="000277C7" w:rsidRPr="003D1B90" w:rsidRDefault="005223DD">
      <w:pPr>
        <w:numPr>
          <w:ilvl w:val="0"/>
          <w:numId w:val="1"/>
        </w:numPr>
        <w:pBdr>
          <w:top w:val="nil"/>
          <w:left w:val="nil"/>
          <w:bottom w:val="nil"/>
          <w:right w:val="nil"/>
          <w:between w:val="nil"/>
        </w:pBdr>
        <w:spacing w:after="0"/>
      </w:pPr>
      <w:r w:rsidRPr="003D1B90">
        <w:t>Strengthen Dove's loyalty programme by providing special prizes and perks for valuable clients. Loyal customers may be distinguished from and given more priority by Dove, demonstrating gratitude for their ongoing patronage, meeting their requirements for respect, and fostering brand advocacy.</w:t>
      </w:r>
    </w:p>
    <w:p w14:paraId="484C80D3" w14:textId="77777777" w:rsidR="000277C7" w:rsidRPr="003D1B90" w:rsidRDefault="005223DD">
      <w:pPr>
        <w:numPr>
          <w:ilvl w:val="0"/>
          <w:numId w:val="1"/>
        </w:numPr>
        <w:pBdr>
          <w:top w:val="nil"/>
          <w:left w:val="nil"/>
          <w:bottom w:val="nil"/>
          <w:right w:val="nil"/>
          <w:between w:val="nil"/>
        </w:pBdr>
      </w:pPr>
      <w:r w:rsidRPr="003D1B90">
        <w:t xml:space="preserve">Establish a systematic feedback-gathering process to obtain consumer insights and identify areas that need improvement to achieve continuous improvement. To address customer pain points and constantly improve CRM strategy, analyse consumer input </w:t>
      </w:r>
      <w:r w:rsidRPr="003D1B90">
        <w:lastRenderedPageBreak/>
        <w:t>from a variety of venues, including online reviews, surveys, and comments on social media.</w:t>
      </w:r>
    </w:p>
    <w:p w14:paraId="39F700E2" w14:textId="77777777" w:rsidR="000277C7" w:rsidRPr="003D1B90" w:rsidRDefault="005223DD">
      <w:r w:rsidRPr="003D1B90">
        <w:t>By following these suggestions, Dove Cosmetics may develop a strong CRM strategy that overcomes the difficulty of offering round-the-clock customer service and improves client pleasure, adherence, and long-term success in the cutthroat cosmetics business. The success of these suggestions will be ensured by regular monitoring and assessment of CRM initiatives, which will also encourage the continuous development of customer connections.</w:t>
      </w:r>
    </w:p>
    <w:p w14:paraId="53E9BCF6" w14:textId="77777777" w:rsidR="000277C7" w:rsidRPr="003D1B90" w:rsidRDefault="005223DD">
      <w:pPr>
        <w:pStyle w:val="Ttulo1"/>
        <w:rPr>
          <w:rFonts w:ascii="Times New Roman" w:hAnsi="Times New Roman" w:cs="Times New Roman"/>
          <w:color w:val="auto"/>
        </w:rPr>
      </w:pPr>
      <w:bookmarkStart w:id="75" w:name="_Toc142824275"/>
      <w:r w:rsidRPr="003D1B90">
        <w:rPr>
          <w:rFonts w:ascii="Times New Roman" w:hAnsi="Times New Roman" w:cs="Times New Roman"/>
          <w:color w:val="auto"/>
        </w:rPr>
        <w:t>Conclusion</w:t>
      </w:r>
      <w:bookmarkEnd w:id="75"/>
    </w:p>
    <w:p w14:paraId="4903018F" w14:textId="77777777" w:rsidR="000277C7" w:rsidRPr="003D1B90" w:rsidRDefault="005223DD">
      <w:r w:rsidRPr="003D1B90">
        <w:t>This report evaluated Dove Cosmetics' capacity to raise client value via efficient customer relationship management (CRM) techniques. Dove's main obstacle was providing round-the-clock customer care in light of the growing trend towards online buying and the demands of its clients for prompt assistance. The IDIC CRM approach, which emphasises the phases of Identifying, Differentiating, Interacting, and Customising client connections, was used to overcome this difficulty.</w:t>
      </w:r>
    </w:p>
    <w:p w14:paraId="135F9CC6" w14:textId="77777777" w:rsidR="000277C7" w:rsidRPr="003D1B90" w:rsidRDefault="005223DD">
      <w:r w:rsidRPr="003D1B90">
        <w:t>The Report highlighted the IDIC model's applicability to Dove Cosmetics since it precisely satisfies the demand for the firm to provide 24/7 customer service and customised experiences. Additionally, the CRM programme was improved by including Maslow's Hierarchy of Needs and the Communication Mix, which allowed Dove to better comprehend and respond to consumer motivations and preferences.</w:t>
      </w:r>
    </w:p>
    <w:p w14:paraId="560E18E4" w14:textId="77777777" w:rsidR="005B64A9" w:rsidRDefault="005B64A9">
      <w:pPr>
        <w:rPr>
          <w:rFonts w:eastAsia="Calibri"/>
          <w:b/>
          <w:sz w:val="32"/>
          <w:szCs w:val="32"/>
        </w:rPr>
      </w:pPr>
      <w:r>
        <w:br w:type="page"/>
      </w:r>
    </w:p>
    <w:p w14:paraId="75DDCF2C" w14:textId="77777777" w:rsidR="000277C7" w:rsidRPr="003D1B90" w:rsidRDefault="005223DD">
      <w:pPr>
        <w:pStyle w:val="Ttulo1"/>
        <w:rPr>
          <w:rFonts w:ascii="Times New Roman" w:hAnsi="Times New Roman" w:cs="Times New Roman"/>
          <w:color w:val="auto"/>
        </w:rPr>
      </w:pPr>
      <w:bookmarkStart w:id="76" w:name="_Toc142824276"/>
      <w:r w:rsidRPr="003D1B90">
        <w:rPr>
          <w:rFonts w:ascii="Times New Roman" w:hAnsi="Times New Roman" w:cs="Times New Roman"/>
          <w:color w:val="auto"/>
        </w:rPr>
        <w:lastRenderedPageBreak/>
        <w:t>Glossary of Terms</w:t>
      </w:r>
      <w:bookmarkEnd w:id="76"/>
    </w:p>
    <w:tbl>
      <w:tblPr>
        <w:tblStyle w:val="TabeladeGrelha5Escura"/>
        <w:tblW w:w="9690" w:type="dxa"/>
        <w:tblLayout w:type="fixed"/>
        <w:tblLook w:val="0400" w:firstRow="0" w:lastRow="0" w:firstColumn="0" w:lastColumn="0" w:noHBand="0" w:noVBand="1"/>
      </w:tblPr>
      <w:tblGrid>
        <w:gridCol w:w="2128"/>
        <w:gridCol w:w="7562"/>
      </w:tblGrid>
      <w:tr w:rsidR="003D1B90" w:rsidRPr="003D1B90" w14:paraId="127CC4E6" w14:textId="77777777" w:rsidTr="005B64A9">
        <w:trPr>
          <w:cnfStyle w:val="000000100000" w:firstRow="0" w:lastRow="0" w:firstColumn="0" w:lastColumn="0" w:oddVBand="0" w:evenVBand="0" w:oddHBand="1" w:evenHBand="0" w:firstRowFirstColumn="0" w:firstRowLastColumn="0" w:lastRowFirstColumn="0" w:lastRowLastColumn="0"/>
          <w:trHeight w:val="1223"/>
        </w:trPr>
        <w:tc>
          <w:tcPr>
            <w:tcW w:w="2128" w:type="dxa"/>
          </w:tcPr>
          <w:p w14:paraId="5961BDD9" w14:textId="77777777" w:rsidR="000277C7" w:rsidRPr="003D1B90" w:rsidRDefault="005223DD">
            <w:pPr>
              <w:pStyle w:val="Ttulo2"/>
              <w:rPr>
                <w:rFonts w:ascii="Times New Roman" w:hAnsi="Times New Roman" w:cs="Times New Roman"/>
                <w:color w:val="auto"/>
              </w:rPr>
            </w:pPr>
            <w:bookmarkStart w:id="77" w:name="_Toc142824277"/>
            <w:r w:rsidRPr="003D1B90">
              <w:rPr>
                <w:rFonts w:ascii="Times New Roman" w:hAnsi="Times New Roman" w:cs="Times New Roman"/>
                <w:color w:val="auto"/>
              </w:rPr>
              <w:t>Abbreviation</w:t>
            </w:r>
            <w:bookmarkEnd w:id="77"/>
          </w:p>
        </w:tc>
        <w:tc>
          <w:tcPr>
            <w:tcW w:w="7562" w:type="dxa"/>
          </w:tcPr>
          <w:p w14:paraId="15BD1935" w14:textId="77777777" w:rsidR="000277C7" w:rsidRPr="003D1B90" w:rsidRDefault="005223DD">
            <w:pPr>
              <w:pStyle w:val="Ttulo2"/>
              <w:rPr>
                <w:rFonts w:ascii="Times New Roman" w:hAnsi="Times New Roman" w:cs="Times New Roman"/>
                <w:color w:val="auto"/>
              </w:rPr>
            </w:pPr>
            <w:bookmarkStart w:id="78" w:name="_Toc142824278"/>
            <w:r w:rsidRPr="003D1B90">
              <w:rPr>
                <w:rFonts w:ascii="Times New Roman" w:hAnsi="Times New Roman" w:cs="Times New Roman"/>
                <w:color w:val="auto"/>
              </w:rPr>
              <w:t>Term</w:t>
            </w:r>
            <w:bookmarkEnd w:id="78"/>
          </w:p>
        </w:tc>
      </w:tr>
      <w:tr w:rsidR="003D1B90" w:rsidRPr="003D1B90" w14:paraId="6842A276" w14:textId="77777777" w:rsidTr="005B64A9">
        <w:trPr>
          <w:trHeight w:val="688"/>
        </w:trPr>
        <w:tc>
          <w:tcPr>
            <w:tcW w:w="2128" w:type="dxa"/>
          </w:tcPr>
          <w:p w14:paraId="579A5956" w14:textId="77777777" w:rsidR="000277C7" w:rsidRPr="003D1B90" w:rsidRDefault="005223DD">
            <w:r w:rsidRPr="003D1B90">
              <w:t>CRM</w:t>
            </w:r>
          </w:p>
        </w:tc>
        <w:tc>
          <w:tcPr>
            <w:tcW w:w="7562" w:type="dxa"/>
          </w:tcPr>
          <w:p w14:paraId="57621168" w14:textId="77777777" w:rsidR="000277C7" w:rsidRPr="003D1B90" w:rsidRDefault="005223DD">
            <w:r w:rsidRPr="003D1B90">
              <w:t>Customer Relationship Management</w:t>
            </w:r>
          </w:p>
        </w:tc>
      </w:tr>
      <w:tr w:rsidR="003D1B90" w:rsidRPr="003D1B90" w14:paraId="7623F285" w14:textId="77777777" w:rsidTr="005B64A9">
        <w:trPr>
          <w:cnfStyle w:val="000000100000" w:firstRow="0" w:lastRow="0" w:firstColumn="0" w:lastColumn="0" w:oddVBand="0" w:evenVBand="0" w:oddHBand="1" w:evenHBand="0" w:firstRowFirstColumn="0" w:firstRowLastColumn="0" w:lastRowFirstColumn="0" w:lastRowLastColumn="0"/>
          <w:trHeight w:val="688"/>
        </w:trPr>
        <w:tc>
          <w:tcPr>
            <w:tcW w:w="2128" w:type="dxa"/>
          </w:tcPr>
          <w:p w14:paraId="5F5F8758" w14:textId="77777777" w:rsidR="000277C7" w:rsidRPr="003D1B90" w:rsidRDefault="005223DD">
            <w:r w:rsidRPr="003D1B90">
              <w:t>TQM</w:t>
            </w:r>
          </w:p>
        </w:tc>
        <w:tc>
          <w:tcPr>
            <w:tcW w:w="7562" w:type="dxa"/>
          </w:tcPr>
          <w:p w14:paraId="6ED82C2F" w14:textId="77777777" w:rsidR="000277C7" w:rsidRPr="003D1B90" w:rsidRDefault="005223DD">
            <w:r w:rsidRPr="003D1B90">
              <w:t>Total Quality Management</w:t>
            </w:r>
          </w:p>
        </w:tc>
      </w:tr>
      <w:tr w:rsidR="003D1B90" w:rsidRPr="003D1B90" w14:paraId="0C85EFB2" w14:textId="77777777" w:rsidTr="005B64A9">
        <w:trPr>
          <w:trHeight w:val="688"/>
        </w:trPr>
        <w:tc>
          <w:tcPr>
            <w:tcW w:w="2128" w:type="dxa"/>
          </w:tcPr>
          <w:p w14:paraId="5C1BC449" w14:textId="77777777" w:rsidR="000277C7" w:rsidRPr="003D1B90" w:rsidRDefault="005223DD">
            <w:r w:rsidRPr="003D1B90">
              <w:t>IDIC</w:t>
            </w:r>
          </w:p>
        </w:tc>
        <w:tc>
          <w:tcPr>
            <w:tcW w:w="7562" w:type="dxa"/>
          </w:tcPr>
          <w:p w14:paraId="30461AFC" w14:textId="77777777" w:rsidR="000277C7" w:rsidRPr="003D1B90" w:rsidRDefault="005223DD">
            <w:r w:rsidRPr="003D1B90">
              <w:t>Identify-Differentiate-Interact-Customize</w:t>
            </w:r>
          </w:p>
        </w:tc>
      </w:tr>
      <w:tr w:rsidR="003D1B90" w:rsidRPr="003D1B90" w14:paraId="30515AC4" w14:textId="77777777" w:rsidTr="005B64A9">
        <w:trPr>
          <w:cnfStyle w:val="000000100000" w:firstRow="0" w:lastRow="0" w:firstColumn="0" w:lastColumn="0" w:oddVBand="0" w:evenVBand="0" w:oddHBand="1" w:evenHBand="0" w:firstRowFirstColumn="0" w:firstRowLastColumn="0" w:lastRowFirstColumn="0" w:lastRowLastColumn="0"/>
          <w:trHeight w:val="688"/>
        </w:trPr>
        <w:tc>
          <w:tcPr>
            <w:tcW w:w="2128" w:type="dxa"/>
          </w:tcPr>
          <w:p w14:paraId="09493158" w14:textId="77777777" w:rsidR="000277C7" w:rsidRPr="003D1B90" w:rsidRDefault="005223DD">
            <w:r w:rsidRPr="003D1B90">
              <w:t>QCI</w:t>
            </w:r>
          </w:p>
        </w:tc>
        <w:tc>
          <w:tcPr>
            <w:tcW w:w="7562" w:type="dxa"/>
          </w:tcPr>
          <w:p w14:paraId="57F6C0DA" w14:textId="77777777" w:rsidR="000277C7" w:rsidRPr="003D1B90" w:rsidRDefault="005223DD">
            <w:r w:rsidRPr="003D1B90">
              <w:t>Quality Competitive Index</w:t>
            </w:r>
          </w:p>
        </w:tc>
      </w:tr>
    </w:tbl>
    <w:p w14:paraId="3C13D670" w14:textId="77777777" w:rsidR="000277C7" w:rsidRPr="003D1B90" w:rsidRDefault="000277C7"/>
    <w:p w14:paraId="60165A3B" w14:textId="77777777" w:rsidR="000277C7" w:rsidRPr="003D1B90" w:rsidRDefault="005223DD">
      <w:pPr>
        <w:rPr>
          <w:rFonts w:eastAsia="Calibri"/>
          <w:sz w:val="32"/>
          <w:szCs w:val="32"/>
        </w:rPr>
      </w:pPr>
      <w:r w:rsidRPr="003D1B90">
        <w:br w:type="page"/>
      </w:r>
    </w:p>
    <w:p w14:paraId="54907794" w14:textId="77777777" w:rsidR="000277C7" w:rsidRPr="003D1B90" w:rsidRDefault="005223DD">
      <w:pPr>
        <w:pStyle w:val="Ttulo1"/>
        <w:rPr>
          <w:rFonts w:ascii="Times New Roman" w:hAnsi="Times New Roman" w:cs="Times New Roman"/>
          <w:color w:val="auto"/>
        </w:rPr>
      </w:pPr>
      <w:bookmarkStart w:id="79" w:name="_Toc142824279"/>
      <w:r w:rsidRPr="003D1B90">
        <w:rPr>
          <w:rFonts w:ascii="Times New Roman" w:hAnsi="Times New Roman" w:cs="Times New Roman"/>
          <w:color w:val="auto"/>
        </w:rPr>
        <w:lastRenderedPageBreak/>
        <w:t>References</w:t>
      </w:r>
      <w:bookmarkEnd w:id="79"/>
    </w:p>
    <w:p w14:paraId="4548430E" w14:textId="77777777" w:rsidR="000277C7" w:rsidRPr="003D1B90" w:rsidRDefault="005223DD">
      <w:pPr>
        <w:pBdr>
          <w:top w:val="nil"/>
          <w:left w:val="nil"/>
          <w:bottom w:val="nil"/>
          <w:right w:val="nil"/>
          <w:between w:val="nil"/>
        </w:pBdr>
        <w:ind w:left="720" w:hanging="720"/>
      </w:pPr>
      <w:proofErr w:type="spellStart"/>
      <w:r w:rsidRPr="003D1B90">
        <w:t>Azizan</w:t>
      </w:r>
      <w:proofErr w:type="spellEnd"/>
      <w:r w:rsidRPr="003D1B90">
        <w:t xml:space="preserve">, SAKINAH, N. &amp; </w:t>
      </w:r>
      <w:proofErr w:type="spellStart"/>
      <w:r w:rsidRPr="003D1B90">
        <w:t>Yusr</w:t>
      </w:r>
      <w:proofErr w:type="spellEnd"/>
      <w:r w:rsidRPr="003D1B90">
        <w:t xml:space="preserve">, M. M., 2019. The influence of customer satisfaction, brand trust, and brand image towards customer loyalty. </w:t>
      </w:r>
    </w:p>
    <w:p w14:paraId="00414535" w14:textId="77777777" w:rsidR="000277C7" w:rsidRPr="003D1B90" w:rsidRDefault="005223DD">
      <w:pPr>
        <w:spacing w:before="280" w:after="280"/>
        <w:ind w:left="567" w:hanging="567"/>
      </w:pPr>
      <w:r w:rsidRPr="003D1B90">
        <w:t xml:space="preserve">Agarwal, V. (2022) </w:t>
      </w:r>
      <w:r w:rsidRPr="003D1B90">
        <w:rPr>
          <w:i/>
        </w:rPr>
        <w:t>The marketing strategy of Dove: Promoting body positivity</w:t>
      </w:r>
      <w:r w:rsidRPr="003D1B90">
        <w:t xml:space="preserve">, </w:t>
      </w:r>
      <w:proofErr w:type="spellStart"/>
      <w:r w:rsidRPr="003D1B90">
        <w:rPr>
          <w:i/>
        </w:rPr>
        <w:t>MarqueEx</w:t>
      </w:r>
      <w:proofErr w:type="spellEnd"/>
      <w:r w:rsidRPr="003D1B90">
        <w:t xml:space="preserve">. Available at: https://marqueex.com/the-marketing-strategy-of-dove-promoting-body-positivity/ (Accessed: 04 August 2023). </w:t>
      </w:r>
    </w:p>
    <w:p w14:paraId="6308C2EA" w14:textId="77777777" w:rsidR="000277C7" w:rsidRPr="003D1B90" w:rsidRDefault="005223DD">
      <w:pPr>
        <w:spacing w:before="280" w:after="280"/>
        <w:ind w:left="567" w:hanging="567"/>
      </w:pPr>
      <w:proofErr w:type="spellStart"/>
      <w:r w:rsidRPr="003D1B90">
        <w:t>BrandYuva</w:t>
      </w:r>
      <w:proofErr w:type="spellEnd"/>
      <w:r w:rsidRPr="003D1B90">
        <w:t xml:space="preserve"> (2019) </w:t>
      </w:r>
      <w:r w:rsidRPr="003D1B90">
        <w:rPr>
          <w:i/>
        </w:rPr>
        <w:t>History &amp; Marketing Strategies of Dove Brand</w:t>
      </w:r>
      <w:r w:rsidRPr="003D1B90">
        <w:t xml:space="preserve">, </w:t>
      </w:r>
      <w:r w:rsidRPr="003D1B90">
        <w:rPr>
          <w:i/>
        </w:rPr>
        <w:t>Creative Blog on Indian brands, Marketing and Advertising</w:t>
      </w:r>
      <w:r w:rsidRPr="003D1B90">
        <w:t xml:space="preserve">. Available at: https://brandyuva.in/2019/08/marketing-strategies-of-dove.html (Accessed: 04 August 2023). </w:t>
      </w:r>
    </w:p>
    <w:p w14:paraId="622A81D8" w14:textId="77777777" w:rsidR="000277C7" w:rsidRPr="003D1B90" w:rsidRDefault="005223DD">
      <w:pPr>
        <w:pBdr>
          <w:top w:val="nil"/>
          <w:left w:val="nil"/>
          <w:bottom w:val="nil"/>
          <w:right w:val="nil"/>
          <w:between w:val="nil"/>
        </w:pBdr>
        <w:spacing w:before="280" w:after="280"/>
        <w:ind w:left="567" w:hanging="567"/>
      </w:pPr>
      <w:r w:rsidRPr="003D1B90">
        <w:t xml:space="preserve">Brush, K. and </w:t>
      </w:r>
      <w:proofErr w:type="spellStart"/>
      <w:r w:rsidRPr="003D1B90">
        <w:t>Scardina</w:t>
      </w:r>
      <w:proofErr w:type="spellEnd"/>
      <w:r w:rsidRPr="003D1B90">
        <w:t xml:space="preserve">, J. (2021) </w:t>
      </w:r>
      <w:r w:rsidRPr="003D1B90">
        <w:rPr>
          <w:i/>
        </w:rPr>
        <w:t xml:space="preserve">What is a </w:t>
      </w:r>
      <w:proofErr w:type="spellStart"/>
      <w:r w:rsidRPr="003D1B90">
        <w:rPr>
          <w:i/>
        </w:rPr>
        <w:t>chatbot</w:t>
      </w:r>
      <w:proofErr w:type="spellEnd"/>
      <w:r w:rsidRPr="003D1B90">
        <w:rPr>
          <w:i/>
        </w:rPr>
        <w:t xml:space="preserve"> and why is it important?</w:t>
      </w:r>
      <w:r w:rsidRPr="003D1B90">
        <w:t xml:space="preserve">, </w:t>
      </w:r>
      <w:r w:rsidRPr="003D1B90">
        <w:rPr>
          <w:i/>
        </w:rPr>
        <w:t>Customer Experience</w:t>
      </w:r>
      <w:r w:rsidRPr="003D1B90">
        <w:t xml:space="preserve">. Available at: https://www.techtarget.com/searchcustomerexperience/definition/chatbot (Accessed: 04 By </w:t>
      </w:r>
      <w:r w:rsidRPr="003D1B90">
        <w:rPr>
          <w:i/>
        </w:rPr>
        <w:t>et al.</w:t>
      </w:r>
      <w:r w:rsidRPr="003D1B90">
        <w:t xml:space="preserve"> (2023) </w:t>
      </w:r>
      <w:r w:rsidRPr="003D1B90">
        <w:rPr>
          <w:i/>
        </w:rPr>
        <w:t>Maslow’s hierarchy of needs theory</w:t>
      </w:r>
      <w:r w:rsidRPr="003D1B90">
        <w:t xml:space="preserve">, </w:t>
      </w:r>
      <w:r w:rsidRPr="003D1B90">
        <w:rPr>
          <w:i/>
        </w:rPr>
        <w:t>Simply Psychology</w:t>
      </w:r>
      <w:r w:rsidRPr="003D1B90">
        <w:t xml:space="preserve">. Available at: https://www.simplypsychology.org/maslow.html (Accessed: 04 August 2023). </w:t>
      </w:r>
    </w:p>
    <w:p w14:paraId="13C426D8" w14:textId="77777777" w:rsidR="000277C7" w:rsidRPr="003D1B90" w:rsidRDefault="005223DD">
      <w:pPr>
        <w:spacing w:before="280" w:after="280"/>
        <w:ind w:left="567" w:hanging="567"/>
      </w:pPr>
      <w:proofErr w:type="spellStart"/>
      <w:r w:rsidRPr="003D1B90">
        <w:t>Cai</w:t>
      </w:r>
      <w:proofErr w:type="spellEnd"/>
      <w:r w:rsidRPr="003D1B90">
        <w:t xml:space="preserve">, R. and Chi, C.G.-Q. (2018) ‘The impacts of complaint efforts on customer satisfaction and Loyalty’, </w:t>
      </w:r>
      <w:r w:rsidRPr="003D1B90">
        <w:rPr>
          <w:i/>
        </w:rPr>
        <w:t>The Service Industries Journal</w:t>
      </w:r>
      <w:r w:rsidRPr="003D1B90">
        <w:t xml:space="preserve">, 38(15–16), pp. 1095–1115. doi:10.1080/02642069.2018.1429415. </w:t>
      </w:r>
    </w:p>
    <w:p w14:paraId="6712EB1B" w14:textId="77777777" w:rsidR="000277C7" w:rsidRPr="003D1B90" w:rsidRDefault="005223DD">
      <w:pPr>
        <w:spacing w:before="280" w:after="280"/>
        <w:ind w:left="567" w:hanging="567"/>
      </w:pPr>
      <w:r w:rsidRPr="003D1B90">
        <w:t xml:space="preserve">Chai, W., </w:t>
      </w:r>
      <w:proofErr w:type="spellStart"/>
      <w:r w:rsidRPr="003D1B90">
        <w:t>Ehrens</w:t>
      </w:r>
      <w:proofErr w:type="spellEnd"/>
      <w:r w:rsidRPr="003D1B90">
        <w:t xml:space="preserve">, T. and </w:t>
      </w:r>
      <w:proofErr w:type="spellStart"/>
      <w:r w:rsidRPr="003D1B90">
        <w:t>Kiwak</w:t>
      </w:r>
      <w:proofErr w:type="spellEnd"/>
      <w:r w:rsidRPr="003D1B90">
        <w:t xml:space="preserve">, K. (2020) </w:t>
      </w:r>
      <w:r w:rsidRPr="003D1B90">
        <w:rPr>
          <w:i/>
        </w:rPr>
        <w:t>What is CRM (customer relationship management)?</w:t>
      </w:r>
      <w:r w:rsidRPr="003D1B90">
        <w:t xml:space="preserve">, </w:t>
      </w:r>
      <w:r w:rsidRPr="003D1B90">
        <w:rPr>
          <w:i/>
        </w:rPr>
        <w:t>Customer Experience</w:t>
      </w:r>
      <w:r w:rsidRPr="003D1B90">
        <w:t xml:space="preserve">. Available at: https://www.techtarget.com/searchcustomerexperience/definition/CRM-customer-relationship-management (Accessed: 04 August 2023). </w:t>
      </w:r>
    </w:p>
    <w:p w14:paraId="5BD26551" w14:textId="77777777" w:rsidR="000277C7" w:rsidRPr="003D1B90" w:rsidRDefault="005223DD">
      <w:pPr>
        <w:pBdr>
          <w:top w:val="nil"/>
          <w:left w:val="nil"/>
          <w:bottom w:val="nil"/>
          <w:right w:val="nil"/>
          <w:between w:val="nil"/>
        </w:pBdr>
        <w:spacing w:before="280" w:after="280"/>
        <w:ind w:left="567" w:hanging="567"/>
      </w:pPr>
      <w:r w:rsidRPr="003D1B90">
        <w:lastRenderedPageBreak/>
        <w:t xml:space="preserve">Coffman, L. (2022) </w:t>
      </w:r>
      <w:r w:rsidRPr="003D1B90">
        <w:rPr>
          <w:i/>
        </w:rPr>
        <w:t>What is CRM process? 5 steps + main components</w:t>
      </w:r>
      <w:r w:rsidRPr="003D1B90">
        <w:t xml:space="preserve">, </w:t>
      </w:r>
      <w:proofErr w:type="spellStart"/>
      <w:r w:rsidRPr="003D1B90">
        <w:rPr>
          <w:i/>
        </w:rPr>
        <w:t>Zendesk</w:t>
      </w:r>
      <w:proofErr w:type="spellEnd"/>
      <w:r w:rsidRPr="003D1B90">
        <w:rPr>
          <w:i/>
        </w:rPr>
        <w:t xml:space="preserve"> </w:t>
      </w:r>
      <w:r w:rsidRPr="003D1B90">
        <w:t xml:space="preserve">. Available at: https://www.zendesk.com/in/blog/crm-process/ (Accessed: 04 August 2023). </w:t>
      </w:r>
    </w:p>
    <w:p w14:paraId="3185AD97" w14:textId="77777777" w:rsidR="000277C7" w:rsidRPr="003D1B90" w:rsidRDefault="005223DD">
      <w:pPr>
        <w:spacing w:before="280" w:after="280"/>
        <w:ind w:left="567" w:hanging="567"/>
      </w:pPr>
      <w:r w:rsidRPr="003D1B90">
        <w:t xml:space="preserve">Dove Beauty (2023) </w:t>
      </w:r>
      <w:r w:rsidRPr="003D1B90">
        <w:rPr>
          <w:i/>
        </w:rPr>
        <w:t>Dove Beauty</w:t>
      </w:r>
      <w:r w:rsidRPr="003D1B90">
        <w:t xml:space="preserve">, </w:t>
      </w:r>
      <w:r w:rsidRPr="003D1B90">
        <w:rPr>
          <w:i/>
        </w:rPr>
        <w:t>Target</w:t>
      </w:r>
      <w:r w:rsidRPr="003D1B90">
        <w:t xml:space="preserve">. Available at: https://www.target.com/c/dove-beauty/-/N-cs3oa (Accessed: 04 August 2023). </w:t>
      </w:r>
    </w:p>
    <w:p w14:paraId="70615989" w14:textId="77777777" w:rsidR="000277C7" w:rsidRPr="003D1B90" w:rsidRDefault="005223DD">
      <w:pPr>
        <w:spacing w:before="280" w:after="280"/>
        <w:ind w:left="567" w:hanging="567"/>
      </w:pPr>
      <w:r w:rsidRPr="003D1B90">
        <w:rPr>
          <w:i/>
        </w:rPr>
        <w:t>Dove USA</w:t>
      </w:r>
      <w:r w:rsidRPr="003D1B90">
        <w:t xml:space="preserve"> (1957) </w:t>
      </w:r>
      <w:r w:rsidRPr="003D1B90">
        <w:rPr>
          <w:i/>
        </w:rPr>
        <w:t>dove</w:t>
      </w:r>
      <w:r w:rsidRPr="003D1B90">
        <w:t xml:space="preserve">. Available at: https://www.dove.com/us/en/home.html (Accessed: 31 July 2023). </w:t>
      </w:r>
    </w:p>
    <w:p w14:paraId="61B4DB3F" w14:textId="77777777" w:rsidR="000277C7" w:rsidRPr="003D1B90" w:rsidRDefault="005223DD">
      <w:pPr>
        <w:spacing w:before="280" w:after="280"/>
        <w:ind w:left="567" w:hanging="567"/>
      </w:pPr>
      <w:r w:rsidRPr="003D1B90">
        <w:t xml:space="preserve">Feng, C. and </w:t>
      </w:r>
      <w:proofErr w:type="spellStart"/>
      <w:r w:rsidRPr="003D1B90">
        <w:t>Jiadong</w:t>
      </w:r>
      <w:proofErr w:type="spellEnd"/>
      <w:r w:rsidRPr="003D1B90">
        <w:t xml:space="preserve">, J. (2008) ‘Quality competitiveness index (QCI) model based on experts’ rules and </w:t>
      </w:r>
      <w:proofErr w:type="spellStart"/>
      <w:r w:rsidRPr="003D1B90">
        <w:t>ann</w:t>
      </w:r>
      <w:proofErr w:type="spellEnd"/>
      <w:r w:rsidRPr="003D1B90">
        <w:t xml:space="preserve">’, </w:t>
      </w:r>
      <w:r w:rsidRPr="003D1B90">
        <w:rPr>
          <w:i/>
        </w:rPr>
        <w:t>2008 International Symposiums on Information Processing</w:t>
      </w:r>
      <w:r w:rsidRPr="003D1B90">
        <w:t xml:space="preserve"> [Preprint]. doi:10.1109/isip.2008.113. </w:t>
      </w:r>
    </w:p>
    <w:p w14:paraId="724BF11A" w14:textId="77777777" w:rsidR="000277C7" w:rsidRPr="003D1B90" w:rsidRDefault="005223DD">
      <w:pPr>
        <w:spacing w:before="280" w:after="280"/>
        <w:ind w:left="567" w:hanging="567"/>
      </w:pPr>
      <w:r w:rsidRPr="003D1B90">
        <w:t xml:space="preserve">Hanlon, A. (2023) </w:t>
      </w:r>
      <w:r w:rsidRPr="003D1B90">
        <w:rPr>
          <w:i/>
        </w:rPr>
        <w:t>How to use the 7PS marketing mix strategy model?</w:t>
      </w:r>
      <w:r w:rsidRPr="003D1B90">
        <w:t xml:space="preserve">, </w:t>
      </w:r>
      <w:r w:rsidRPr="003D1B90">
        <w:rPr>
          <w:i/>
        </w:rPr>
        <w:t>Smart Insights</w:t>
      </w:r>
      <w:r w:rsidRPr="003D1B90">
        <w:t xml:space="preserve">. Available at: https://www.smartinsights.com/marketing-planning/marketing-models/how-to-use-the-7ps-marketing-mix/ (Accessed: 31 July 2023). </w:t>
      </w:r>
    </w:p>
    <w:p w14:paraId="666D5DE4" w14:textId="77777777" w:rsidR="000277C7" w:rsidRPr="003D1B90" w:rsidRDefault="005223DD">
      <w:pPr>
        <w:pBdr>
          <w:top w:val="nil"/>
          <w:left w:val="nil"/>
          <w:bottom w:val="nil"/>
          <w:right w:val="nil"/>
          <w:between w:val="nil"/>
        </w:pBdr>
        <w:spacing w:before="280" w:after="280"/>
        <w:ind w:left="567" w:hanging="567"/>
      </w:pPr>
      <w:r w:rsidRPr="003D1B90">
        <w:t xml:space="preserve">Hakes, T. (2023) </w:t>
      </w:r>
      <w:r w:rsidRPr="003D1B90">
        <w:rPr>
          <w:i/>
        </w:rPr>
        <w:t xml:space="preserve">How </w:t>
      </w:r>
      <w:proofErr w:type="spellStart"/>
      <w:r w:rsidRPr="003D1B90">
        <w:rPr>
          <w:i/>
        </w:rPr>
        <w:t>ai</w:t>
      </w:r>
      <w:proofErr w:type="spellEnd"/>
      <w:r w:rsidRPr="003D1B90">
        <w:rPr>
          <w:i/>
        </w:rPr>
        <w:t xml:space="preserve"> can increase your operational efficiency</w:t>
      </w:r>
      <w:r w:rsidRPr="003D1B90">
        <w:t xml:space="preserve">, </w:t>
      </w:r>
      <w:proofErr w:type="spellStart"/>
      <w:r w:rsidRPr="003D1B90">
        <w:rPr>
          <w:i/>
        </w:rPr>
        <w:t>Stampli</w:t>
      </w:r>
      <w:proofErr w:type="spellEnd"/>
      <w:r w:rsidRPr="003D1B90">
        <w:t xml:space="preserve">. Available at: https://www.stampli.com/blog/news/artificial-intelligence-ai-increase-operational-efficiency/ (Accessed: 04 August 2023). </w:t>
      </w:r>
    </w:p>
    <w:p w14:paraId="0CB7DFCE" w14:textId="77777777" w:rsidR="000277C7" w:rsidRPr="003D1B90" w:rsidRDefault="005223DD">
      <w:pPr>
        <w:pBdr>
          <w:top w:val="nil"/>
          <w:left w:val="nil"/>
          <w:bottom w:val="nil"/>
          <w:right w:val="nil"/>
          <w:between w:val="nil"/>
        </w:pBdr>
        <w:spacing w:before="280" w:after="280"/>
        <w:ind w:left="567" w:hanging="567"/>
      </w:pPr>
      <w:r w:rsidRPr="003D1B90">
        <w:t xml:space="preserve">Kenton, W. (2023) </w:t>
      </w:r>
      <w:r w:rsidRPr="003D1B90">
        <w:rPr>
          <w:i/>
        </w:rPr>
        <w:t>Direct marketing: What it is and how it works</w:t>
      </w:r>
      <w:r w:rsidRPr="003D1B90">
        <w:t xml:space="preserve">, </w:t>
      </w:r>
      <w:r w:rsidRPr="003D1B90">
        <w:rPr>
          <w:i/>
        </w:rPr>
        <w:t>Investopedia</w:t>
      </w:r>
      <w:r w:rsidRPr="003D1B90">
        <w:t xml:space="preserve">. Available at: https://www.investopedia.com/terms/d/direct-marketing.asp (Accessed: 04 August 2023). </w:t>
      </w:r>
    </w:p>
    <w:p w14:paraId="05118B80" w14:textId="77777777" w:rsidR="000277C7" w:rsidRPr="003D1B90" w:rsidRDefault="005223DD">
      <w:pPr>
        <w:spacing w:before="280" w:after="280"/>
        <w:ind w:left="567" w:hanging="567"/>
      </w:pPr>
      <w:proofErr w:type="spellStart"/>
      <w:r w:rsidRPr="003D1B90">
        <w:t>Lucidchart</w:t>
      </w:r>
      <w:proofErr w:type="spellEnd"/>
      <w:r w:rsidRPr="003D1B90">
        <w:t xml:space="preserve"> (2020) </w:t>
      </w:r>
      <w:r w:rsidRPr="003D1B90">
        <w:rPr>
          <w:i/>
        </w:rPr>
        <w:t>4 CRM models that Boost Customer Loyalty</w:t>
      </w:r>
      <w:r w:rsidRPr="003D1B90">
        <w:t xml:space="preserve">, </w:t>
      </w:r>
      <w:proofErr w:type="spellStart"/>
      <w:r w:rsidRPr="003D1B90">
        <w:rPr>
          <w:i/>
        </w:rPr>
        <w:t>Lucidchart</w:t>
      </w:r>
      <w:proofErr w:type="spellEnd"/>
      <w:r w:rsidRPr="003D1B90">
        <w:t xml:space="preserve">. Available at: https://www.lucidchart.com/blog/crm-models (Accessed: 04 August 2023). </w:t>
      </w:r>
    </w:p>
    <w:p w14:paraId="0D2160AE" w14:textId="77777777" w:rsidR="000277C7" w:rsidRPr="003D1B90" w:rsidRDefault="005223DD">
      <w:pPr>
        <w:spacing w:before="280" w:after="280"/>
        <w:ind w:left="567" w:hanging="567"/>
      </w:pPr>
      <w:proofErr w:type="spellStart"/>
      <w:r w:rsidRPr="003D1B90">
        <w:t>Lucidchart</w:t>
      </w:r>
      <w:proofErr w:type="spellEnd"/>
      <w:r w:rsidRPr="003D1B90">
        <w:t xml:space="preserve"> (2020b) </w:t>
      </w:r>
      <w:r w:rsidRPr="003D1B90">
        <w:rPr>
          <w:i/>
        </w:rPr>
        <w:t>QCI model</w:t>
      </w:r>
      <w:r w:rsidRPr="003D1B90">
        <w:t xml:space="preserve">, </w:t>
      </w:r>
      <w:proofErr w:type="spellStart"/>
      <w:r w:rsidRPr="003D1B90">
        <w:rPr>
          <w:i/>
        </w:rPr>
        <w:t>Lucidchart</w:t>
      </w:r>
      <w:proofErr w:type="spellEnd"/>
      <w:r w:rsidRPr="003D1B90">
        <w:t xml:space="preserve">. Available at: https://www.lucidchart.com/pages/templates/qci-model (Accessed: 04 August 2023). </w:t>
      </w:r>
    </w:p>
    <w:p w14:paraId="5486A902" w14:textId="77777777" w:rsidR="000277C7" w:rsidRPr="003D1B90" w:rsidRDefault="005223DD">
      <w:pPr>
        <w:spacing w:before="280" w:after="280"/>
        <w:ind w:left="567" w:hanging="567"/>
      </w:pPr>
      <w:proofErr w:type="spellStart"/>
      <w:r w:rsidRPr="003D1B90">
        <w:lastRenderedPageBreak/>
        <w:t>Momin</w:t>
      </w:r>
      <w:proofErr w:type="spellEnd"/>
      <w:r w:rsidRPr="003D1B90">
        <w:t xml:space="preserve">, A. (2023) </w:t>
      </w:r>
      <w:r w:rsidRPr="003D1B90">
        <w:rPr>
          <w:i/>
        </w:rPr>
        <w:t>Dove Swot Analysis: 3 threats for the Skin Care Company</w:t>
      </w:r>
      <w:r w:rsidRPr="003D1B90">
        <w:t xml:space="preserve">, </w:t>
      </w:r>
      <w:r w:rsidRPr="003D1B90">
        <w:rPr>
          <w:i/>
        </w:rPr>
        <w:t>PESTLE Analysis</w:t>
      </w:r>
      <w:r w:rsidRPr="003D1B90">
        <w:t xml:space="preserve">. Available at: https://pestleanalysis.com/dove-swot-analysis/ (Accessed: 04 August 2023). </w:t>
      </w:r>
    </w:p>
    <w:p w14:paraId="4D0E9B9A" w14:textId="77777777" w:rsidR="000277C7" w:rsidRPr="003D1B90" w:rsidRDefault="005223DD">
      <w:pPr>
        <w:pBdr>
          <w:top w:val="nil"/>
          <w:left w:val="nil"/>
          <w:bottom w:val="nil"/>
          <w:right w:val="nil"/>
          <w:between w:val="nil"/>
        </w:pBdr>
        <w:spacing w:before="280" w:after="280"/>
        <w:ind w:left="567" w:hanging="567"/>
      </w:pPr>
      <w:proofErr w:type="spellStart"/>
      <w:r w:rsidRPr="003D1B90">
        <w:t>Mikalef</w:t>
      </w:r>
      <w:proofErr w:type="spellEnd"/>
      <w:r w:rsidRPr="003D1B90">
        <w:t xml:space="preserve"> , P. and Khorana , S. (2022) </w:t>
      </w:r>
      <w:r w:rsidRPr="003D1B90">
        <w:rPr>
          <w:i/>
        </w:rPr>
        <w:t>Assessing the implementation of AI integrated CRM system for B2C ...</w:t>
      </w:r>
      <w:r w:rsidRPr="003D1B90">
        <w:t xml:space="preserve"> Available at: https://www.researchgate.net/publication/360117237_Assessing_the_Implementation_of_AI_Integrated_CRM_System_for_B2C_Relationship_Management_Integrating_Contingency_Theory_and_Dynamic_Capability_View_Theory (Accessed: 03 August 2023). </w:t>
      </w:r>
    </w:p>
    <w:p w14:paraId="44742FAC" w14:textId="77777777" w:rsidR="000277C7" w:rsidRPr="003D1B90" w:rsidRDefault="005223DD">
      <w:pPr>
        <w:spacing w:before="280" w:after="280"/>
        <w:ind w:left="567" w:hanging="567"/>
      </w:pPr>
      <w:proofErr w:type="spellStart"/>
      <w:r w:rsidRPr="003D1B90">
        <w:t>Nurfadila</w:t>
      </w:r>
      <w:proofErr w:type="spellEnd"/>
      <w:r w:rsidRPr="003D1B90">
        <w:t xml:space="preserve">, S. (2020) ‘Impact of influencers in consumer decision process: The Fashion Industry’, </w:t>
      </w:r>
      <w:r w:rsidRPr="003D1B90">
        <w:rPr>
          <w:i/>
        </w:rPr>
        <w:t>INTERDISCIPLINARY JOURNAL ON LAW, SOCIAL SCIENCES AND HUMANITIES</w:t>
      </w:r>
      <w:r w:rsidRPr="003D1B90">
        <w:t xml:space="preserve">, 1(2), p. 1. doi:10.19184/ijl.v1i1.19146. </w:t>
      </w:r>
    </w:p>
    <w:p w14:paraId="3855B353" w14:textId="77777777" w:rsidR="000277C7" w:rsidRPr="003D1B90" w:rsidRDefault="005223DD">
      <w:pPr>
        <w:spacing w:before="280" w:after="280"/>
        <w:ind w:left="567" w:hanging="567"/>
      </w:pPr>
      <w:r w:rsidRPr="003D1B90">
        <w:t xml:space="preserve">Peppers, D., Rogers, M. and Kotler, P. (2016) </w:t>
      </w:r>
      <w:r w:rsidRPr="003D1B90">
        <w:rPr>
          <w:i/>
        </w:rPr>
        <w:t>Managing customer experience and relationships, 3rd Edition</w:t>
      </w:r>
      <w:r w:rsidRPr="003D1B90">
        <w:t xml:space="preserve">. Wiley. </w:t>
      </w:r>
    </w:p>
    <w:p w14:paraId="4ACD48D3" w14:textId="77777777" w:rsidR="000277C7" w:rsidRPr="003D1B90" w:rsidRDefault="005223DD">
      <w:pPr>
        <w:spacing w:before="280" w:after="280"/>
        <w:ind w:left="567" w:hanging="567"/>
      </w:pPr>
      <w:r w:rsidRPr="003D1B90">
        <w:t xml:space="preserve">Peppers, D., Rogers, M. and Kotler, P. (2017) </w:t>
      </w:r>
      <w:r w:rsidRPr="003D1B90">
        <w:rPr>
          <w:i/>
        </w:rPr>
        <w:t>Managing customer experience and relationships: A strategic framework</w:t>
      </w:r>
      <w:r w:rsidRPr="003D1B90">
        <w:t xml:space="preserve">. Hoboken: Wiley. </w:t>
      </w:r>
    </w:p>
    <w:p w14:paraId="406FA00B" w14:textId="77777777" w:rsidR="000277C7" w:rsidRPr="003D1B90" w:rsidRDefault="005223DD">
      <w:pPr>
        <w:pBdr>
          <w:top w:val="nil"/>
          <w:left w:val="nil"/>
          <w:bottom w:val="nil"/>
          <w:right w:val="nil"/>
          <w:between w:val="nil"/>
        </w:pBdr>
        <w:spacing w:before="280" w:after="280"/>
        <w:ind w:left="567" w:hanging="567"/>
      </w:pPr>
      <w:r w:rsidRPr="003D1B90">
        <w:t xml:space="preserve">Rogers, P. (2022) </w:t>
      </w:r>
      <w:r w:rsidRPr="003D1B90">
        <w:rPr>
          <w:i/>
        </w:rPr>
        <w:t>IDIC model (pepper and rogers, 2004) | download scientific diagram</w:t>
      </w:r>
      <w:r w:rsidRPr="003D1B90">
        <w:t xml:space="preserve">, </w:t>
      </w:r>
      <w:proofErr w:type="spellStart"/>
      <w:r w:rsidRPr="003D1B90">
        <w:rPr>
          <w:i/>
        </w:rPr>
        <w:t>ResearchGate</w:t>
      </w:r>
      <w:proofErr w:type="spellEnd"/>
      <w:r w:rsidRPr="003D1B90">
        <w:t xml:space="preserve">. Available at: https://www.researchgate.net/figure/IDIC-Model-Pepper-and-Rogers-2004_fig1_350100892 (Accessed: 03 August 2023). </w:t>
      </w:r>
    </w:p>
    <w:p w14:paraId="155B9439" w14:textId="77777777" w:rsidR="000277C7" w:rsidRPr="003D1B90" w:rsidRDefault="005223DD">
      <w:pPr>
        <w:pBdr>
          <w:top w:val="nil"/>
          <w:left w:val="nil"/>
          <w:bottom w:val="nil"/>
          <w:right w:val="nil"/>
          <w:between w:val="nil"/>
        </w:pBdr>
        <w:spacing w:before="280" w:after="280"/>
        <w:ind w:left="567" w:hanging="567"/>
      </w:pPr>
      <w:r w:rsidRPr="003D1B90">
        <w:t xml:space="preserve">Steve Dryden (2022) </w:t>
      </w:r>
      <w:r w:rsidRPr="003D1B90">
        <w:rPr>
          <w:i/>
        </w:rPr>
        <w:t>Marketing communication mix: How to build strong connections with your customers: Process street: Checklist, Workflow and SOP software</w:t>
      </w:r>
      <w:r w:rsidRPr="003D1B90">
        <w:t xml:space="preserve">, </w:t>
      </w:r>
      <w:r w:rsidRPr="003D1B90">
        <w:rPr>
          <w:i/>
        </w:rPr>
        <w:t>Process Street</w:t>
      </w:r>
      <w:r w:rsidRPr="003D1B90">
        <w:t xml:space="preserve">. Available at: https://www.process.st/marketing-communication-mix/ (Accessed: 04 August 2023). </w:t>
      </w:r>
    </w:p>
    <w:p w14:paraId="75521A75" w14:textId="77777777" w:rsidR="000277C7" w:rsidRPr="003D1B90" w:rsidRDefault="005223DD">
      <w:pPr>
        <w:spacing w:before="280" w:after="280"/>
        <w:ind w:left="567" w:hanging="567"/>
      </w:pPr>
      <w:r w:rsidRPr="003D1B90">
        <w:lastRenderedPageBreak/>
        <w:t xml:space="preserve">Rogers, M. and D. Peppers (2016) ‘IDIC implementation process: A model for managing customer relationships and improving customer experiences’, </w:t>
      </w:r>
      <w:r w:rsidRPr="003D1B90">
        <w:rPr>
          <w:i/>
        </w:rPr>
        <w:t>Managing Customer Relationships</w:t>
      </w:r>
      <w:r w:rsidRPr="003D1B90">
        <w:t xml:space="preserve">, pp. 71–71. doi:10.1002/9781119239833.part2. </w:t>
      </w:r>
    </w:p>
    <w:p w14:paraId="69CDECD8" w14:textId="77777777" w:rsidR="000277C7" w:rsidRPr="003D1B90" w:rsidRDefault="005223DD">
      <w:pPr>
        <w:spacing w:before="280" w:after="280"/>
        <w:ind w:left="567" w:hanging="567"/>
      </w:pPr>
      <w:r w:rsidRPr="003D1B90">
        <w:t xml:space="preserve">salesforce (2022) </w:t>
      </w:r>
      <w:r w:rsidRPr="003D1B90">
        <w:rPr>
          <w:i/>
        </w:rPr>
        <w:t>What is CRM?</w:t>
      </w:r>
      <w:r w:rsidRPr="003D1B90">
        <w:t xml:space="preserve">, </w:t>
      </w:r>
      <w:r w:rsidRPr="003D1B90">
        <w:rPr>
          <w:i/>
        </w:rPr>
        <w:t>Salesforce</w:t>
      </w:r>
      <w:r w:rsidRPr="003D1B90">
        <w:t xml:space="preserve">. Available at: https://www.salesforce.com/crm/what-is-crm/ (Accessed: 04 August 2023). </w:t>
      </w:r>
    </w:p>
    <w:p w14:paraId="1C03FB5B" w14:textId="77777777" w:rsidR="000277C7" w:rsidRPr="003D1B90" w:rsidRDefault="005223DD">
      <w:pPr>
        <w:spacing w:before="280" w:after="280"/>
        <w:ind w:left="567" w:hanging="567"/>
      </w:pPr>
      <w:proofErr w:type="spellStart"/>
      <w:r w:rsidRPr="003D1B90">
        <w:t>Shastri</w:t>
      </w:r>
      <w:proofErr w:type="spellEnd"/>
      <w:r w:rsidRPr="003D1B90">
        <w:t xml:space="preserve">, A. (2022) </w:t>
      </w:r>
      <w:r w:rsidRPr="003D1B90">
        <w:rPr>
          <w:i/>
        </w:rPr>
        <w:t>Comprehensive SWOT analysis of dove</w:t>
      </w:r>
      <w:r w:rsidRPr="003D1B90">
        <w:t xml:space="preserve">, </w:t>
      </w:r>
      <w:r w:rsidRPr="003D1B90">
        <w:rPr>
          <w:i/>
        </w:rPr>
        <w:t>IIDE</w:t>
      </w:r>
      <w:r w:rsidRPr="003D1B90">
        <w:t xml:space="preserve">. Available at: https://iide.co/case-studies/swot-analysis-of-dove/ (Accessed: 04 August 2023). </w:t>
      </w:r>
    </w:p>
    <w:p w14:paraId="5FCE8036" w14:textId="77777777" w:rsidR="000277C7" w:rsidRPr="003D1B90" w:rsidRDefault="005223DD">
      <w:pPr>
        <w:pBdr>
          <w:top w:val="nil"/>
          <w:left w:val="nil"/>
          <w:bottom w:val="nil"/>
          <w:right w:val="nil"/>
          <w:between w:val="nil"/>
        </w:pBdr>
        <w:spacing w:before="280" w:after="280"/>
        <w:ind w:left="567" w:hanging="567"/>
      </w:pPr>
      <w:r w:rsidRPr="003D1B90">
        <w:t xml:space="preserve">Steve Dryden (2022) </w:t>
      </w:r>
      <w:r w:rsidRPr="003D1B90">
        <w:rPr>
          <w:i/>
        </w:rPr>
        <w:t>Marketing communication mix: How to build strong connections with your customers: Process street: Checklist, Workflow and SOP software</w:t>
      </w:r>
      <w:r w:rsidRPr="003D1B90">
        <w:t xml:space="preserve">, </w:t>
      </w:r>
      <w:r w:rsidRPr="003D1B90">
        <w:rPr>
          <w:i/>
        </w:rPr>
        <w:t>Process Street</w:t>
      </w:r>
      <w:r w:rsidRPr="003D1B90">
        <w:t xml:space="preserve">. Available at: https://www.process.st/marketing-communication-mix/ (Accessed: 04 August 2023). </w:t>
      </w:r>
    </w:p>
    <w:p w14:paraId="101993A0" w14:textId="77777777" w:rsidR="000277C7" w:rsidRPr="003D1B90" w:rsidRDefault="005223DD">
      <w:pPr>
        <w:spacing w:before="280" w:after="280"/>
        <w:ind w:left="567" w:hanging="567"/>
      </w:pPr>
      <w:proofErr w:type="spellStart"/>
      <w:r w:rsidRPr="003D1B90">
        <w:t>SuperOffice</w:t>
      </w:r>
      <w:proofErr w:type="spellEnd"/>
      <w:r w:rsidRPr="003D1B90">
        <w:t xml:space="preserve"> (2023) </w:t>
      </w:r>
      <w:r w:rsidRPr="003D1B90">
        <w:rPr>
          <w:i/>
        </w:rPr>
        <w:t>Why CRM is key to unlocking business growth potential</w:t>
      </w:r>
      <w:r w:rsidRPr="003D1B90">
        <w:t xml:space="preserve">, </w:t>
      </w:r>
      <w:r w:rsidRPr="003D1B90">
        <w:rPr>
          <w:i/>
        </w:rPr>
        <w:t>Why CRM Is Key To Unlocking Business Growth Potential</w:t>
      </w:r>
      <w:r w:rsidRPr="003D1B90">
        <w:t xml:space="preserve">. Available at: https://www.superoffice.com/blog/what-is-crm/ (Accessed: 31 July 2023). </w:t>
      </w:r>
    </w:p>
    <w:p w14:paraId="40412C34" w14:textId="77777777" w:rsidR="000277C7" w:rsidRPr="003D1B90" w:rsidRDefault="005223DD">
      <w:pPr>
        <w:pBdr>
          <w:top w:val="nil"/>
          <w:left w:val="nil"/>
          <w:bottom w:val="nil"/>
          <w:right w:val="nil"/>
          <w:between w:val="nil"/>
        </w:pBdr>
        <w:spacing w:before="280" w:after="280"/>
        <w:ind w:left="567" w:hanging="567"/>
      </w:pPr>
      <w:proofErr w:type="spellStart"/>
      <w:r w:rsidRPr="003D1B90">
        <w:t>theintactone</w:t>
      </w:r>
      <w:proofErr w:type="spellEnd"/>
      <w:r w:rsidRPr="003D1B90">
        <w:t xml:space="preserve"> (2019) </w:t>
      </w:r>
      <w:r w:rsidRPr="003D1B90">
        <w:rPr>
          <w:i/>
        </w:rPr>
        <w:t>Communication Mix: Components</w:t>
      </w:r>
      <w:r w:rsidRPr="003D1B90">
        <w:t xml:space="preserve">, </w:t>
      </w:r>
      <w:proofErr w:type="spellStart"/>
      <w:r w:rsidRPr="003D1B90">
        <w:rPr>
          <w:i/>
        </w:rPr>
        <w:t>theintactone</w:t>
      </w:r>
      <w:proofErr w:type="spellEnd"/>
      <w:r w:rsidRPr="003D1B90">
        <w:t xml:space="preserve">. Available at: https://theintactone.com/2019/09/08/am-u2-topic-4-communication-mix-components/ (Accessed: 04 August 2023). </w:t>
      </w:r>
    </w:p>
    <w:p w14:paraId="1F49A0E2" w14:textId="77777777" w:rsidR="000277C7" w:rsidRPr="003D1B90" w:rsidRDefault="005223DD">
      <w:pPr>
        <w:spacing w:before="280" w:after="280"/>
        <w:ind w:left="567" w:hanging="567"/>
      </w:pPr>
      <w:proofErr w:type="spellStart"/>
      <w:r w:rsidRPr="003D1B90">
        <w:t>Vyshnavi</w:t>
      </w:r>
      <w:proofErr w:type="spellEnd"/>
      <w:r w:rsidRPr="003D1B90">
        <w:t xml:space="preserve">, P. (2023) </w:t>
      </w:r>
      <w:r w:rsidRPr="003D1B90">
        <w:rPr>
          <w:i/>
        </w:rPr>
        <w:t>Dove marketing strategy - how it stand out among its competitors</w:t>
      </w:r>
      <w:r w:rsidRPr="003D1B90">
        <w:t xml:space="preserve">, </w:t>
      </w:r>
      <w:proofErr w:type="spellStart"/>
      <w:r w:rsidRPr="003D1B90">
        <w:rPr>
          <w:i/>
        </w:rPr>
        <w:t>StartupTalky</w:t>
      </w:r>
      <w:proofErr w:type="spellEnd"/>
      <w:r w:rsidRPr="003D1B90">
        <w:t xml:space="preserve">. Available at: https://startuptalky.com/dove-marketing-strategy-campaigns/ (Accessed: 04 August 2023). </w:t>
      </w:r>
    </w:p>
    <w:p w14:paraId="66ADB758" w14:textId="77777777" w:rsidR="000277C7" w:rsidRPr="003D1B90" w:rsidRDefault="005223DD">
      <w:pPr>
        <w:spacing w:before="280" w:after="280"/>
        <w:ind w:left="567" w:hanging="567"/>
      </w:pPr>
      <w:proofErr w:type="spellStart"/>
      <w:r w:rsidRPr="003D1B90">
        <w:t>Xaif</w:t>
      </w:r>
      <w:proofErr w:type="spellEnd"/>
      <w:r w:rsidRPr="003D1B90">
        <w:t xml:space="preserve"> (2022) </w:t>
      </w:r>
      <w:r w:rsidRPr="003D1B90">
        <w:rPr>
          <w:i/>
        </w:rPr>
        <w:t>Detailed marketing mix of dove with 4PS covered</w:t>
      </w:r>
      <w:r w:rsidRPr="003D1B90">
        <w:t xml:space="preserve">, </w:t>
      </w:r>
      <w:r w:rsidRPr="003D1B90">
        <w:rPr>
          <w:i/>
        </w:rPr>
        <w:t>IIDE</w:t>
      </w:r>
      <w:r w:rsidRPr="003D1B90">
        <w:t xml:space="preserve">. Available at: https://iide.co/case-studies/marketing-mix-of-dove/ (Accessed: 04 August 2023). </w:t>
      </w:r>
    </w:p>
    <w:p w14:paraId="315FA27B" w14:textId="77777777" w:rsidR="000277C7" w:rsidRPr="003D1B90" w:rsidRDefault="000277C7"/>
    <w:p w14:paraId="3CE917A9" w14:textId="77777777" w:rsidR="000277C7" w:rsidRPr="003D1B90" w:rsidRDefault="000277C7"/>
    <w:p w14:paraId="553D731A" w14:textId="77777777" w:rsidR="000277C7" w:rsidRPr="003D1B90" w:rsidRDefault="000277C7">
      <w:bookmarkStart w:id="80" w:name="_pkwqa1" w:colFirst="0" w:colLast="0"/>
      <w:bookmarkEnd w:id="80"/>
    </w:p>
    <w:sectPr w:rsidR="000277C7" w:rsidRPr="003D1B90" w:rsidSect="002A042D">
      <w:headerReference w:type="default" r:id="rId18"/>
      <w:footerReference w:type="default" r:id="rId19"/>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986B8" w14:textId="77777777" w:rsidR="002B089F" w:rsidRDefault="002B089F">
      <w:pPr>
        <w:spacing w:after="0" w:line="240" w:lineRule="auto"/>
      </w:pPr>
      <w:r>
        <w:separator/>
      </w:r>
    </w:p>
  </w:endnote>
  <w:endnote w:type="continuationSeparator" w:id="0">
    <w:p w14:paraId="346CDECD" w14:textId="77777777" w:rsidR="002B089F" w:rsidRDefault="002B0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6FED4" w14:textId="77777777" w:rsidR="000277C7" w:rsidRDefault="005223DD">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A042D">
      <w:rPr>
        <w:noProof/>
        <w:color w:val="000000"/>
      </w:rPr>
      <w:t>2</w:t>
    </w:r>
    <w:r>
      <w:rPr>
        <w:color w:val="000000"/>
      </w:rPr>
      <w:fldChar w:fldCharType="end"/>
    </w:r>
    <w:r>
      <w:rPr>
        <w:color w:val="000000"/>
      </w:rPr>
      <w:t xml:space="preserve"> | </w:t>
    </w:r>
    <w:r>
      <w:rPr>
        <w:color w:val="7F7F7F"/>
      </w:rPr>
      <w:t>Page</w:t>
    </w:r>
  </w:p>
  <w:p w14:paraId="4E0ACFE0" w14:textId="77777777" w:rsidR="000277C7" w:rsidRDefault="000277C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D068E" w14:textId="77777777" w:rsidR="002B089F" w:rsidRDefault="002B089F">
      <w:pPr>
        <w:spacing w:after="0" w:line="240" w:lineRule="auto"/>
      </w:pPr>
      <w:r>
        <w:separator/>
      </w:r>
    </w:p>
  </w:footnote>
  <w:footnote w:type="continuationSeparator" w:id="0">
    <w:p w14:paraId="5076B938" w14:textId="77777777" w:rsidR="002B089F" w:rsidRDefault="002B0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FEC14" w14:textId="77777777" w:rsidR="000277C7" w:rsidRDefault="000277C7">
    <w:pPr>
      <w:pBdr>
        <w:top w:val="nil"/>
        <w:left w:val="nil"/>
        <w:bottom w:val="nil"/>
        <w:right w:val="nil"/>
        <w:between w:val="nil"/>
      </w:pBdr>
      <w:tabs>
        <w:tab w:val="center" w:pos="4513"/>
        <w:tab w:val="right" w:pos="9026"/>
      </w:tabs>
      <w:spacing w:after="0" w:line="240" w:lineRule="auto"/>
      <w:jc w:val="center"/>
      <w:rPr>
        <w:color w:val="000000"/>
      </w:rPr>
    </w:pPr>
  </w:p>
  <w:p w14:paraId="3730B998" w14:textId="77777777" w:rsidR="000277C7" w:rsidRDefault="000277C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1581"/>
    <w:multiLevelType w:val="multilevel"/>
    <w:tmpl w:val="3A10E9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81110DE"/>
    <w:multiLevelType w:val="multilevel"/>
    <w:tmpl w:val="A378B4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D302144"/>
    <w:multiLevelType w:val="multilevel"/>
    <w:tmpl w:val="EFB216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29018759">
    <w:abstractNumId w:val="2"/>
  </w:num>
  <w:num w:numId="2" w16cid:durableId="516116117">
    <w:abstractNumId w:val="0"/>
  </w:num>
  <w:num w:numId="3" w16cid:durableId="1857882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7C7"/>
    <w:rsid w:val="000277C7"/>
    <w:rsid w:val="00083EFA"/>
    <w:rsid w:val="00137CA9"/>
    <w:rsid w:val="00161487"/>
    <w:rsid w:val="002A042D"/>
    <w:rsid w:val="002B089F"/>
    <w:rsid w:val="003C06D3"/>
    <w:rsid w:val="003D1B90"/>
    <w:rsid w:val="004314B8"/>
    <w:rsid w:val="004821C6"/>
    <w:rsid w:val="00495BF0"/>
    <w:rsid w:val="004E2CDF"/>
    <w:rsid w:val="0051255D"/>
    <w:rsid w:val="005223DD"/>
    <w:rsid w:val="005B64A9"/>
    <w:rsid w:val="00850545"/>
    <w:rsid w:val="00925476"/>
    <w:rsid w:val="00A00A5A"/>
    <w:rsid w:val="00AB03EC"/>
    <w:rsid w:val="00B46AB3"/>
    <w:rsid w:val="00B943F1"/>
    <w:rsid w:val="00D9326C"/>
    <w:rsid w:val="00EC2DBC"/>
    <w:rsid w:val="00F900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557EA"/>
  <w15:docId w15:val="{D44C1B99-C60C-4538-816A-380369CFE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tulo1">
    <w:name w:val="heading 1"/>
    <w:basedOn w:val="Normal"/>
    <w:next w:val="Normal"/>
    <w:pPr>
      <w:keepNext/>
      <w:keepLines/>
      <w:spacing w:line="360" w:lineRule="auto"/>
      <w:outlineLvl w:val="0"/>
    </w:pPr>
    <w:rPr>
      <w:rFonts w:ascii="Calibri" w:eastAsia="Calibri" w:hAnsi="Calibri" w:cs="Calibri"/>
      <w:b/>
      <w:color w:val="1F4E79"/>
      <w:sz w:val="32"/>
      <w:szCs w:val="32"/>
    </w:rPr>
  </w:style>
  <w:style w:type="paragraph" w:styleId="Ttulo2">
    <w:name w:val="heading 2"/>
    <w:basedOn w:val="Normal"/>
    <w:next w:val="Normal"/>
    <w:pPr>
      <w:keepNext/>
      <w:keepLines/>
      <w:spacing w:line="360" w:lineRule="auto"/>
      <w:outlineLvl w:val="1"/>
    </w:pPr>
    <w:rPr>
      <w:rFonts w:ascii="Calibri" w:eastAsia="Calibri" w:hAnsi="Calibri" w:cs="Calibri"/>
      <w:b/>
      <w:color w:val="2E75B5"/>
      <w:sz w:val="28"/>
      <w:szCs w:val="28"/>
    </w:rPr>
  </w:style>
  <w:style w:type="paragraph" w:styleId="Ttulo3">
    <w:name w:val="heading 3"/>
    <w:basedOn w:val="Normal"/>
    <w:next w:val="Normal"/>
    <w:pPr>
      <w:keepNext/>
      <w:keepLines/>
      <w:spacing w:line="240" w:lineRule="auto"/>
      <w:outlineLvl w:val="2"/>
    </w:pPr>
    <w:rPr>
      <w:rFonts w:ascii="Calibri" w:eastAsia="Calibri" w:hAnsi="Calibri" w:cs="Calibri"/>
      <w:b/>
      <w:i/>
      <w:color w:val="4472C4"/>
      <w:u w:val="single"/>
    </w:rPr>
  </w:style>
  <w:style w:type="paragraph" w:styleId="Ttulo4">
    <w:name w:val="heading 4"/>
    <w:basedOn w:val="Normal"/>
    <w:next w:val="Normal"/>
    <w:pPr>
      <w:keepNext/>
      <w:keepLines/>
      <w:spacing w:before="240" w:after="40"/>
      <w:outlineLvl w:val="3"/>
    </w:pPr>
    <w:rPr>
      <w:b/>
    </w:rPr>
  </w:style>
  <w:style w:type="paragraph" w:styleId="Ttulo5">
    <w:name w:val="heading 5"/>
    <w:basedOn w:val="Normal"/>
    <w:next w:val="Normal"/>
    <w:pPr>
      <w:keepNext/>
      <w:keepLines/>
      <w:spacing w:before="220" w:after="40"/>
      <w:outlineLvl w:val="4"/>
    </w:pPr>
    <w:rPr>
      <w:b/>
      <w:sz w:val="22"/>
      <w:szCs w:val="22"/>
    </w:rPr>
  </w:style>
  <w:style w:type="paragraph" w:styleId="Ttulo6">
    <w:name w:val="heading 6"/>
    <w:basedOn w:val="Normal"/>
    <w:next w:val="Normal"/>
    <w:pPr>
      <w:keepNext/>
      <w:keepLines/>
      <w:spacing w:before="200" w:after="40"/>
      <w:outlineLvl w:val="5"/>
    </w:pPr>
    <w:rPr>
      <w:b/>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tulo">
    <w:name w:val="Title"/>
    <w:basedOn w:val="Normal"/>
    <w:next w:val="Normal"/>
    <w:pPr>
      <w:spacing w:after="240" w:line="360" w:lineRule="auto"/>
      <w:jc w:val="center"/>
    </w:pPr>
    <w:rPr>
      <w:rFonts w:ascii="Calibri" w:eastAsia="Calibri" w:hAnsi="Calibri" w:cs="Calibri"/>
      <w:b/>
      <w:sz w:val="40"/>
      <w:szCs w:val="40"/>
      <w:u w:val="single"/>
    </w:rPr>
  </w:style>
  <w:style w:type="paragraph" w:styleId="Subttulo">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elanormal"/>
    <w:pPr>
      <w:spacing w:after="0" w:line="240" w:lineRule="auto"/>
    </w:pPr>
    <w:tblPr>
      <w:tblStyleRowBandSize w:val="1"/>
      <w:tblStyleColBandSize w:val="1"/>
    </w:tblPr>
  </w:style>
  <w:style w:type="paragraph" w:styleId="ndice1">
    <w:name w:val="toc 1"/>
    <w:basedOn w:val="Normal"/>
    <w:next w:val="Normal"/>
    <w:autoRedefine/>
    <w:uiPriority w:val="39"/>
    <w:unhideWhenUsed/>
    <w:rsid w:val="003D1B90"/>
    <w:pPr>
      <w:spacing w:after="100"/>
    </w:pPr>
  </w:style>
  <w:style w:type="paragraph" w:styleId="ndice2">
    <w:name w:val="toc 2"/>
    <w:basedOn w:val="Normal"/>
    <w:next w:val="Normal"/>
    <w:autoRedefine/>
    <w:uiPriority w:val="39"/>
    <w:unhideWhenUsed/>
    <w:rsid w:val="003D1B90"/>
    <w:pPr>
      <w:spacing w:after="100"/>
      <w:ind w:left="240"/>
    </w:pPr>
  </w:style>
  <w:style w:type="paragraph" w:styleId="ndice3">
    <w:name w:val="toc 3"/>
    <w:basedOn w:val="Normal"/>
    <w:next w:val="Normal"/>
    <w:autoRedefine/>
    <w:uiPriority w:val="39"/>
    <w:unhideWhenUsed/>
    <w:rsid w:val="003D1B90"/>
    <w:pPr>
      <w:spacing w:after="100"/>
      <w:ind w:left="480"/>
    </w:pPr>
  </w:style>
  <w:style w:type="character" w:styleId="Hiperligao">
    <w:name w:val="Hyperlink"/>
    <w:basedOn w:val="Tipodeletrapredefinidodopargrafo"/>
    <w:uiPriority w:val="99"/>
    <w:unhideWhenUsed/>
    <w:rsid w:val="003D1B90"/>
    <w:rPr>
      <w:color w:val="0000FF" w:themeColor="hyperlink"/>
      <w:u w:val="single"/>
    </w:rPr>
  </w:style>
  <w:style w:type="paragraph" w:styleId="Cabealhodondice">
    <w:name w:val="TOC Heading"/>
    <w:basedOn w:val="Ttulo1"/>
    <w:next w:val="Normal"/>
    <w:uiPriority w:val="39"/>
    <w:unhideWhenUsed/>
    <w:qFormat/>
    <w:rsid w:val="003D1B90"/>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table" w:styleId="TabeladeGrelha5Escura">
    <w:name w:val="Grid Table 5 Dark"/>
    <w:basedOn w:val="Tabelanormal"/>
    <w:uiPriority w:val="50"/>
    <w:rsid w:val="005B64A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ndicedeilustraes">
    <w:name w:val="table of figures"/>
    <w:basedOn w:val="Normal"/>
    <w:next w:val="Normal"/>
    <w:uiPriority w:val="99"/>
    <w:unhideWhenUsed/>
    <w:rsid w:val="004E2C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 /><Relationship Id="rId13" Type="http://schemas.openxmlformats.org/officeDocument/2006/relationships/image" Target="media/image4.png" /><Relationship Id="rId18" Type="http://schemas.openxmlformats.org/officeDocument/2006/relationships/header" Target="header1.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image" Target="media/image8.png"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5" Type="http://schemas.openxmlformats.org/officeDocument/2006/relationships/webSettings" Target="webSettings.xml" /><Relationship Id="rId15" Type="http://schemas.openxmlformats.org/officeDocument/2006/relationships/image" Target="media/image6.png" /><Relationship Id="rId10" Type="http://schemas.openxmlformats.org/officeDocument/2006/relationships/image" Target="media/image1.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about:blank" TargetMode="Externa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2077B50-9545-4637-B7B4-4560E4ECEB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37</Pages>
  <Words>7128</Words>
  <Characters>38495</Characters>
  <Application>Microsoft Office Word</Application>
  <DocSecurity>0</DocSecurity>
  <Lines>320</Lines>
  <Paragraphs>91</Paragraphs>
  <ScaleCrop>false</ScaleCrop>
  <Company/>
  <LinksUpToDate>false</LinksUpToDate>
  <CharactersWithSpaces>45532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Vania da costa</cp:lastModifiedBy>
  <cp:revision>19</cp:revision>
  <dcterms:created xsi:type="dcterms:W3CDTF">2023-08-13T07:44:00Z</dcterms:created>
  <dcterms:modified xsi:type="dcterms:W3CDTF">2023-08-28T23:06:00Z</dcterms:modified>
</cp:coreProperties>
</file>