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97CBFA" w14:textId="77777777" w:rsidR="00DC609D" w:rsidRPr="00DC609D" w:rsidRDefault="00DC609D" w:rsidP="00DC609D">
      <w:pPr>
        <w:pBdr>
          <w:bottom w:val="single" w:sz="6" w:space="13" w:color="D8D8D8"/>
        </w:pBdr>
        <w:spacing w:before="300" w:after="165" w:line="240" w:lineRule="auto"/>
        <w:outlineLvl w:val="0"/>
        <w:rPr>
          <w:rFonts w:ascii="Helvetica" w:eastAsia="Times New Roman" w:hAnsi="Helvetica" w:cs="Helvetica"/>
          <w:b/>
          <w:bCs/>
          <w:color w:val="111111"/>
          <w:kern w:val="36"/>
          <w:sz w:val="48"/>
          <w:szCs w:val="48"/>
          <w:lang w:eastAsia="en-GB"/>
        </w:rPr>
      </w:pPr>
      <w:r w:rsidRPr="00DC609D">
        <w:rPr>
          <w:rFonts w:ascii="Helvetica" w:eastAsia="Times New Roman" w:hAnsi="Helvetica" w:cs="Helvetica"/>
          <w:b/>
          <w:bCs/>
          <w:color w:val="111111"/>
          <w:kern w:val="36"/>
          <w:sz w:val="48"/>
          <w:szCs w:val="48"/>
          <w:lang w:eastAsia="en-GB"/>
        </w:rPr>
        <w:t>Around half of the top US Facebook posts since Election Day are sowing doubt about the legitimacy of the election</w:t>
      </w:r>
    </w:p>
    <w:p w14:paraId="5778F2BC" w14:textId="77777777" w:rsidR="00DC609D" w:rsidRPr="00DC609D" w:rsidRDefault="00DC609D" w:rsidP="00DC609D">
      <w:pPr>
        <w:spacing w:after="0" w:line="240" w:lineRule="auto"/>
        <w:textAlignment w:val="center"/>
        <w:rPr>
          <w:rFonts w:ascii="Helvetica" w:eastAsia="Times New Roman" w:hAnsi="Helvetica" w:cs="Helvetica"/>
          <w:b/>
          <w:bCs/>
          <w:spacing w:val="-5"/>
          <w:sz w:val="2"/>
          <w:szCs w:val="2"/>
          <w:lang w:eastAsia="en-GB"/>
        </w:rPr>
      </w:pPr>
      <w:hyperlink r:id="rId5" w:history="1">
        <w:r w:rsidRPr="00DC609D">
          <w:rPr>
            <w:rFonts w:ascii="Helvetica" w:eastAsia="Times New Roman" w:hAnsi="Helvetica" w:cs="Helvetica"/>
            <w:b/>
            <w:bCs/>
            <w:color w:val="111111"/>
            <w:spacing w:val="-5"/>
            <w:sz w:val="2"/>
            <w:szCs w:val="2"/>
            <w:u w:val="single"/>
            <w:lang w:eastAsia="en-GB"/>
          </w:rPr>
          <w:t xml:space="preserve">Mia </w:t>
        </w:r>
        <w:proofErr w:type="spellStart"/>
        <w:r w:rsidRPr="00DC609D">
          <w:rPr>
            <w:rFonts w:ascii="Helvetica" w:eastAsia="Times New Roman" w:hAnsi="Helvetica" w:cs="Helvetica"/>
            <w:b/>
            <w:bCs/>
            <w:color w:val="111111"/>
            <w:spacing w:val="-5"/>
            <w:sz w:val="2"/>
            <w:szCs w:val="2"/>
            <w:u w:val="single"/>
            <w:lang w:eastAsia="en-GB"/>
          </w:rPr>
          <w:t>Jankowicz</w:t>
        </w:r>
        <w:proofErr w:type="spellEnd"/>
      </w:hyperlink>
      <w:r w:rsidRPr="00DC609D">
        <w:rPr>
          <w:rFonts w:ascii="Helvetica" w:eastAsia="Times New Roman" w:hAnsi="Helvetica" w:cs="Helvetica"/>
          <w:b/>
          <w:bCs/>
          <w:spacing w:val="-5"/>
          <w:sz w:val="2"/>
          <w:szCs w:val="2"/>
          <w:lang w:eastAsia="en-GB"/>
        </w:rPr>
        <w:t> </w:t>
      </w:r>
    </w:p>
    <w:p w14:paraId="560509FC" w14:textId="77777777" w:rsidR="00DC609D" w:rsidRPr="00DC609D" w:rsidRDefault="00DC609D" w:rsidP="00DC609D">
      <w:pPr>
        <w:spacing w:after="0" w:line="240" w:lineRule="auto"/>
        <w:textAlignment w:val="center"/>
        <w:rPr>
          <w:rFonts w:ascii="Helvetica" w:eastAsia="Times New Roman" w:hAnsi="Helvetica" w:cs="Helvetica"/>
          <w:color w:val="848F91"/>
          <w:spacing w:val="-5"/>
          <w:sz w:val="2"/>
          <w:szCs w:val="2"/>
          <w:lang w:eastAsia="en-GB"/>
        </w:rPr>
      </w:pPr>
      <w:r w:rsidRPr="00DC609D">
        <w:rPr>
          <w:rFonts w:ascii="Helvetica" w:eastAsia="Times New Roman" w:hAnsi="Helvetica" w:cs="Helvetica"/>
          <w:color w:val="848F91"/>
          <w:spacing w:val="-5"/>
          <w:sz w:val="2"/>
          <w:szCs w:val="2"/>
          <w:lang w:eastAsia="en-GB"/>
        </w:rPr>
        <w:t>Nov 10, 2020, 2:16 PM</w:t>
      </w:r>
    </w:p>
    <w:p w14:paraId="1A5CF3C6" w14:textId="77777777" w:rsidR="00DC609D" w:rsidRPr="00DC609D" w:rsidRDefault="00DC609D" w:rsidP="00DC609D">
      <w:pPr>
        <w:shd w:val="clear" w:color="auto" w:fill="F8F8F8"/>
        <w:spacing w:after="0" w:line="240" w:lineRule="auto"/>
        <w:rPr>
          <w:rFonts w:ascii="Times New Roman" w:eastAsia="Times New Roman" w:hAnsi="Times New Roman" w:cs="Times New Roman"/>
          <w:sz w:val="24"/>
          <w:szCs w:val="24"/>
          <w:lang w:eastAsia="en-GB"/>
        </w:rPr>
      </w:pPr>
      <w:r w:rsidRPr="00DC609D">
        <w:rPr>
          <w:rFonts w:ascii="Times New Roman" w:eastAsia="Times New Roman" w:hAnsi="Times New Roman" w:cs="Times New Roman"/>
          <w:noProof/>
          <w:sz w:val="24"/>
          <w:szCs w:val="24"/>
          <w:lang w:eastAsia="en-GB"/>
        </w:rPr>
        <w:drawing>
          <wp:inline distT="0" distB="0" distL="0" distR="0" wp14:anchorId="2548770F" wp14:editId="680C3E68">
            <wp:extent cx="6667500" cy="3333750"/>
            <wp:effectExtent l="0" t="0" r="0" b="0"/>
            <wp:docPr id="1" name="Picture 1" descr="GettyImages 1284476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ttyImages 12844760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667500" cy="3333750"/>
                    </a:xfrm>
                    <a:prstGeom prst="rect">
                      <a:avLst/>
                    </a:prstGeom>
                    <a:noFill/>
                    <a:ln>
                      <a:noFill/>
                    </a:ln>
                  </pic:spPr>
                </pic:pic>
              </a:graphicData>
            </a:graphic>
          </wp:inline>
        </w:drawing>
      </w:r>
    </w:p>
    <w:p w14:paraId="7B00A3A1" w14:textId="77777777" w:rsidR="00DC609D" w:rsidRPr="00DC609D" w:rsidRDefault="00DC609D" w:rsidP="00DC609D">
      <w:pPr>
        <w:spacing w:after="0" w:line="240" w:lineRule="auto"/>
        <w:rPr>
          <w:rFonts w:ascii="Times New Roman" w:eastAsia="Times New Roman" w:hAnsi="Times New Roman" w:cs="Times New Roman"/>
          <w:sz w:val="24"/>
          <w:szCs w:val="24"/>
          <w:lang w:eastAsia="en-GB"/>
        </w:rPr>
      </w:pPr>
      <w:r w:rsidRPr="00DC609D">
        <w:rPr>
          <w:rFonts w:ascii="Times New Roman" w:eastAsia="Times New Roman" w:hAnsi="Times New Roman" w:cs="Times New Roman"/>
          <w:spacing w:val="-5"/>
          <w:sz w:val="24"/>
          <w:szCs w:val="24"/>
          <w:lang w:eastAsia="en-GB"/>
        </w:rPr>
        <w:t>After major media outlets have called the election for Joe Biden, supporters of President Donald Trump protest in Nevada on Saturday. </w:t>
      </w:r>
      <w:r w:rsidRPr="00DC609D">
        <w:rPr>
          <w:rFonts w:ascii="Helvetica" w:eastAsia="Times New Roman" w:hAnsi="Helvetica" w:cs="Helvetica"/>
          <w:color w:val="848F91"/>
          <w:spacing w:val="-5"/>
          <w:sz w:val="24"/>
          <w:szCs w:val="24"/>
          <w:lang w:eastAsia="en-GB"/>
        </w:rPr>
        <w:t>Ethan Miller/Getty Images</w:t>
      </w:r>
    </w:p>
    <w:p w14:paraId="62925A3D" w14:textId="77777777" w:rsidR="00DC609D" w:rsidRPr="00DC609D" w:rsidRDefault="00DC609D" w:rsidP="00DC609D">
      <w:pPr>
        <w:numPr>
          <w:ilvl w:val="0"/>
          <w:numId w:val="1"/>
        </w:numPr>
        <w:pBdr>
          <w:bottom w:val="single" w:sz="6" w:space="11" w:color="E8E9EA"/>
        </w:pBdr>
        <w:spacing w:after="0" w:line="240" w:lineRule="auto"/>
        <w:rPr>
          <w:rFonts w:ascii="Helvetica" w:eastAsia="Times New Roman" w:hAnsi="Helvetica" w:cs="Helvetica"/>
          <w:b/>
          <w:bCs/>
          <w:sz w:val="24"/>
          <w:szCs w:val="24"/>
          <w:lang w:eastAsia="en-GB"/>
        </w:rPr>
      </w:pPr>
      <w:r w:rsidRPr="00DC609D">
        <w:rPr>
          <w:rFonts w:ascii="Helvetica" w:eastAsia="Times New Roman" w:hAnsi="Helvetica" w:cs="Helvetica"/>
          <w:b/>
          <w:bCs/>
          <w:sz w:val="24"/>
          <w:szCs w:val="24"/>
          <w:lang w:eastAsia="en-GB"/>
        </w:rPr>
        <w:t>At least half of the most popular US Facebook posts in the week since Election Day have sown misinformation or doubt about the result, data shows.</w:t>
      </w:r>
    </w:p>
    <w:p w14:paraId="239CAEA7" w14:textId="77777777" w:rsidR="00DC609D" w:rsidRPr="00DC609D" w:rsidRDefault="00DC609D" w:rsidP="00DC609D">
      <w:pPr>
        <w:numPr>
          <w:ilvl w:val="0"/>
          <w:numId w:val="1"/>
        </w:numPr>
        <w:pBdr>
          <w:bottom w:val="single" w:sz="6" w:space="11" w:color="E8E9EA"/>
        </w:pBdr>
        <w:spacing w:after="0" w:line="240" w:lineRule="auto"/>
        <w:rPr>
          <w:rFonts w:ascii="Helvetica" w:eastAsia="Times New Roman" w:hAnsi="Helvetica" w:cs="Helvetica"/>
          <w:b/>
          <w:bCs/>
          <w:sz w:val="24"/>
          <w:szCs w:val="24"/>
          <w:lang w:eastAsia="en-GB"/>
        </w:rPr>
      </w:pPr>
      <w:r w:rsidRPr="00DC609D">
        <w:rPr>
          <w:rFonts w:ascii="Helvetica" w:eastAsia="Times New Roman" w:hAnsi="Helvetica" w:cs="Helvetica"/>
          <w:b/>
          <w:bCs/>
          <w:sz w:val="24"/>
          <w:szCs w:val="24"/>
          <w:lang w:eastAsia="en-GB"/>
        </w:rPr>
        <w:t xml:space="preserve">Business Insider </w:t>
      </w:r>
      <w:proofErr w:type="spellStart"/>
      <w:r w:rsidRPr="00DC609D">
        <w:rPr>
          <w:rFonts w:ascii="Helvetica" w:eastAsia="Times New Roman" w:hAnsi="Helvetica" w:cs="Helvetica"/>
          <w:b/>
          <w:bCs/>
          <w:sz w:val="24"/>
          <w:szCs w:val="24"/>
          <w:lang w:eastAsia="en-GB"/>
        </w:rPr>
        <w:t>analyzed</w:t>
      </w:r>
      <w:proofErr w:type="spellEnd"/>
      <w:r w:rsidRPr="00DC609D">
        <w:rPr>
          <w:rFonts w:ascii="Helvetica" w:eastAsia="Times New Roman" w:hAnsi="Helvetica" w:cs="Helvetica"/>
          <w:b/>
          <w:bCs/>
          <w:sz w:val="24"/>
          <w:szCs w:val="24"/>
          <w:lang w:eastAsia="en-GB"/>
        </w:rPr>
        <w:t xml:space="preserve"> data pulled from </w:t>
      </w:r>
      <w:proofErr w:type="spellStart"/>
      <w:r w:rsidRPr="00DC609D">
        <w:rPr>
          <w:rFonts w:ascii="Helvetica" w:eastAsia="Times New Roman" w:hAnsi="Helvetica" w:cs="Helvetica"/>
          <w:b/>
          <w:bCs/>
          <w:sz w:val="24"/>
          <w:szCs w:val="24"/>
          <w:lang w:eastAsia="en-GB"/>
        </w:rPr>
        <w:t>CrowdTangle</w:t>
      </w:r>
      <w:proofErr w:type="spellEnd"/>
      <w:r w:rsidRPr="00DC609D">
        <w:rPr>
          <w:rFonts w:ascii="Helvetica" w:eastAsia="Times New Roman" w:hAnsi="Helvetica" w:cs="Helvetica"/>
          <w:b/>
          <w:bCs/>
          <w:sz w:val="24"/>
          <w:szCs w:val="24"/>
          <w:lang w:eastAsia="en-GB"/>
        </w:rPr>
        <w:t>, a tool developed by Facebook to monitor posts that go viral.</w:t>
      </w:r>
    </w:p>
    <w:p w14:paraId="4CE50400" w14:textId="77777777" w:rsidR="00DC609D" w:rsidRPr="00DC609D" w:rsidRDefault="00DC609D" w:rsidP="00DC609D">
      <w:pPr>
        <w:numPr>
          <w:ilvl w:val="0"/>
          <w:numId w:val="1"/>
        </w:numPr>
        <w:pBdr>
          <w:bottom w:val="single" w:sz="6" w:space="11" w:color="E8E9EA"/>
        </w:pBdr>
        <w:spacing w:after="0" w:line="240" w:lineRule="auto"/>
        <w:rPr>
          <w:rFonts w:ascii="Helvetica" w:eastAsia="Times New Roman" w:hAnsi="Helvetica" w:cs="Helvetica"/>
          <w:b/>
          <w:bCs/>
          <w:sz w:val="24"/>
          <w:szCs w:val="24"/>
          <w:lang w:eastAsia="en-GB"/>
        </w:rPr>
      </w:pPr>
      <w:r w:rsidRPr="00DC609D">
        <w:rPr>
          <w:rFonts w:ascii="Helvetica" w:eastAsia="Times New Roman" w:hAnsi="Helvetica" w:cs="Helvetica"/>
          <w:b/>
          <w:bCs/>
          <w:sz w:val="24"/>
          <w:szCs w:val="24"/>
          <w:lang w:eastAsia="en-GB"/>
        </w:rPr>
        <w:t>Top-performing topics include Trump saying he won the election, or links to articles alleging irregularities in the counting of votes. </w:t>
      </w:r>
    </w:p>
    <w:p w14:paraId="08D74AD8" w14:textId="77777777" w:rsidR="00DC609D" w:rsidRPr="00DC609D" w:rsidRDefault="00DC609D" w:rsidP="00DC609D">
      <w:pPr>
        <w:numPr>
          <w:ilvl w:val="0"/>
          <w:numId w:val="1"/>
        </w:numPr>
        <w:pBdr>
          <w:bottom w:val="single" w:sz="6" w:space="11" w:color="E8E9EA"/>
        </w:pBdr>
        <w:spacing w:after="0" w:line="240" w:lineRule="auto"/>
        <w:rPr>
          <w:rFonts w:ascii="Helvetica" w:eastAsia="Times New Roman" w:hAnsi="Helvetica" w:cs="Helvetica"/>
          <w:b/>
          <w:bCs/>
          <w:sz w:val="24"/>
          <w:szCs w:val="24"/>
          <w:lang w:eastAsia="en-GB"/>
        </w:rPr>
      </w:pPr>
      <w:r w:rsidRPr="00DC609D">
        <w:rPr>
          <w:rFonts w:ascii="Helvetica" w:eastAsia="Times New Roman" w:hAnsi="Helvetica" w:cs="Helvetica"/>
          <w:b/>
          <w:bCs/>
          <w:sz w:val="24"/>
          <w:szCs w:val="24"/>
          <w:lang w:eastAsia="en-GB"/>
        </w:rPr>
        <w:t>On some of the posts, Facebook appended labels highlighting that their claims were contested — but they did little to hamper their popularity. </w:t>
      </w:r>
    </w:p>
    <w:p w14:paraId="465F07F3" w14:textId="77777777" w:rsidR="00DC609D" w:rsidRPr="00DC609D" w:rsidRDefault="00DC609D" w:rsidP="00DC609D">
      <w:pPr>
        <w:numPr>
          <w:ilvl w:val="0"/>
          <w:numId w:val="1"/>
        </w:numPr>
        <w:pBdr>
          <w:bottom w:val="single" w:sz="6" w:space="11" w:color="E8E9EA"/>
        </w:pBdr>
        <w:spacing w:after="0" w:line="240" w:lineRule="auto"/>
        <w:rPr>
          <w:rFonts w:ascii="Helvetica" w:eastAsia="Times New Roman" w:hAnsi="Helvetica" w:cs="Helvetica"/>
          <w:b/>
          <w:bCs/>
          <w:sz w:val="24"/>
          <w:szCs w:val="24"/>
          <w:lang w:eastAsia="en-GB"/>
        </w:rPr>
      </w:pPr>
      <w:hyperlink r:id="rId7" w:history="1">
        <w:r w:rsidRPr="00DC609D">
          <w:rPr>
            <w:rFonts w:ascii="Helvetica" w:eastAsia="Times New Roman" w:hAnsi="Helvetica" w:cs="Helvetica"/>
            <w:b/>
            <w:bCs/>
            <w:color w:val="185F7D"/>
            <w:sz w:val="24"/>
            <w:szCs w:val="24"/>
            <w:u w:val="single"/>
            <w:lang w:eastAsia="en-GB"/>
          </w:rPr>
          <w:t>Visit Business Insider's homepage for more stories</w:t>
        </w:r>
      </w:hyperlink>
      <w:r w:rsidRPr="00DC609D">
        <w:rPr>
          <w:rFonts w:ascii="Helvetica" w:eastAsia="Times New Roman" w:hAnsi="Helvetica" w:cs="Helvetica"/>
          <w:b/>
          <w:bCs/>
          <w:sz w:val="24"/>
          <w:szCs w:val="24"/>
          <w:lang w:eastAsia="en-GB"/>
        </w:rPr>
        <w:t>.</w:t>
      </w:r>
    </w:p>
    <w:p w14:paraId="46C0DA0E" w14:textId="77777777" w:rsidR="00DC609D" w:rsidRPr="00DC609D" w:rsidRDefault="00DC609D" w:rsidP="00DC609D">
      <w:pPr>
        <w:spacing w:before="100" w:beforeAutospacing="1" w:after="100" w:afterAutospacing="1" w:line="240" w:lineRule="auto"/>
        <w:rPr>
          <w:rFonts w:ascii="Georgia" w:eastAsia="Times New Roman" w:hAnsi="Georgia" w:cs="Times New Roman"/>
          <w:sz w:val="24"/>
          <w:szCs w:val="24"/>
          <w:lang w:eastAsia="en-GB"/>
        </w:rPr>
      </w:pPr>
      <w:r w:rsidRPr="00DC609D">
        <w:rPr>
          <w:rFonts w:ascii="Georgia" w:eastAsia="Times New Roman" w:hAnsi="Georgia" w:cs="Times New Roman"/>
          <w:sz w:val="24"/>
          <w:szCs w:val="24"/>
          <w:lang w:eastAsia="en-GB"/>
        </w:rPr>
        <w:t>A majority of the most popular US posts on Facebook since Election Day have sown doubt about the legitimacy of Joe Biden's election win, a Business Insider analysis has shown. </w:t>
      </w:r>
    </w:p>
    <w:p w14:paraId="6F7A30B0" w14:textId="77777777" w:rsidR="00DC609D" w:rsidRPr="00DC609D" w:rsidRDefault="00DC609D" w:rsidP="00DC609D">
      <w:pPr>
        <w:spacing w:before="100" w:beforeAutospacing="1" w:after="100" w:afterAutospacing="1" w:line="240" w:lineRule="auto"/>
        <w:rPr>
          <w:rFonts w:ascii="Georgia" w:eastAsia="Times New Roman" w:hAnsi="Georgia" w:cs="Times New Roman"/>
          <w:sz w:val="24"/>
          <w:szCs w:val="24"/>
          <w:lang w:eastAsia="en-GB"/>
        </w:rPr>
      </w:pPr>
      <w:r w:rsidRPr="00DC609D">
        <w:rPr>
          <w:rFonts w:ascii="Georgia" w:eastAsia="Times New Roman" w:hAnsi="Georgia" w:cs="Times New Roman"/>
          <w:sz w:val="24"/>
          <w:szCs w:val="24"/>
          <w:lang w:eastAsia="en-GB"/>
        </w:rPr>
        <w:lastRenderedPageBreak/>
        <w:t xml:space="preserve">Posts falsely claiming President Donald Trump won the </w:t>
      </w:r>
      <w:proofErr w:type="gramStart"/>
      <w:r w:rsidRPr="00DC609D">
        <w:rPr>
          <w:rFonts w:ascii="Georgia" w:eastAsia="Times New Roman" w:hAnsi="Georgia" w:cs="Times New Roman"/>
          <w:sz w:val="24"/>
          <w:szCs w:val="24"/>
          <w:lang w:eastAsia="en-GB"/>
        </w:rPr>
        <w:t>election, or</w:t>
      </w:r>
      <w:proofErr w:type="gramEnd"/>
      <w:r w:rsidRPr="00DC609D">
        <w:rPr>
          <w:rFonts w:ascii="Georgia" w:eastAsia="Times New Roman" w:hAnsi="Georgia" w:cs="Times New Roman"/>
          <w:sz w:val="24"/>
          <w:szCs w:val="24"/>
          <w:lang w:eastAsia="en-GB"/>
        </w:rPr>
        <w:t xml:space="preserve"> alluding to various unconfirmed hitches in the vote count have had hundreds of thousands of interactions.</w:t>
      </w:r>
    </w:p>
    <w:p w14:paraId="3DAAB577" w14:textId="77777777" w:rsidR="00DC609D" w:rsidRPr="00DC609D" w:rsidRDefault="00DC609D" w:rsidP="00DC609D">
      <w:pPr>
        <w:spacing w:before="100" w:beforeAutospacing="1" w:after="100" w:afterAutospacing="1" w:line="240" w:lineRule="auto"/>
        <w:rPr>
          <w:rFonts w:ascii="Georgia" w:eastAsia="Times New Roman" w:hAnsi="Georgia" w:cs="Times New Roman"/>
          <w:sz w:val="24"/>
          <w:szCs w:val="24"/>
          <w:lang w:eastAsia="en-GB"/>
        </w:rPr>
      </w:pPr>
      <w:r w:rsidRPr="00DC609D">
        <w:rPr>
          <w:rFonts w:ascii="Georgia" w:eastAsia="Times New Roman" w:hAnsi="Georgia" w:cs="Times New Roman"/>
          <w:sz w:val="24"/>
          <w:szCs w:val="24"/>
          <w:lang w:eastAsia="en-GB"/>
        </w:rPr>
        <w:t xml:space="preserve">The data came from </w:t>
      </w:r>
      <w:proofErr w:type="spellStart"/>
      <w:r w:rsidRPr="00DC609D">
        <w:rPr>
          <w:rFonts w:ascii="Georgia" w:eastAsia="Times New Roman" w:hAnsi="Georgia" w:cs="Times New Roman"/>
          <w:sz w:val="24"/>
          <w:szCs w:val="24"/>
          <w:lang w:eastAsia="en-GB"/>
        </w:rPr>
        <w:t>CrowdTangle</w:t>
      </w:r>
      <w:proofErr w:type="spellEnd"/>
      <w:r w:rsidRPr="00DC609D">
        <w:rPr>
          <w:rFonts w:ascii="Georgia" w:eastAsia="Times New Roman" w:hAnsi="Georgia" w:cs="Times New Roman"/>
          <w:sz w:val="24"/>
          <w:szCs w:val="24"/>
          <w:lang w:eastAsia="en-GB"/>
        </w:rPr>
        <w:t>, a tool developed by Facebook to monitor content going viral.</w:t>
      </w:r>
    </w:p>
    <w:p w14:paraId="590074DD" w14:textId="77777777" w:rsidR="00DC609D" w:rsidRPr="00DC609D" w:rsidRDefault="00DC609D" w:rsidP="00DC609D">
      <w:pPr>
        <w:spacing w:before="100" w:beforeAutospacing="1" w:after="100" w:afterAutospacing="1" w:line="240" w:lineRule="auto"/>
        <w:rPr>
          <w:rFonts w:ascii="Georgia" w:eastAsia="Times New Roman" w:hAnsi="Georgia" w:cs="Times New Roman"/>
          <w:sz w:val="24"/>
          <w:szCs w:val="24"/>
          <w:lang w:eastAsia="en-GB"/>
        </w:rPr>
      </w:pPr>
      <w:r w:rsidRPr="00DC609D">
        <w:rPr>
          <w:rFonts w:ascii="Georgia" w:eastAsia="Times New Roman" w:hAnsi="Georgia" w:cs="Times New Roman"/>
          <w:sz w:val="24"/>
          <w:szCs w:val="24"/>
          <w:lang w:eastAsia="en-GB"/>
        </w:rPr>
        <w:t xml:space="preserve">Business Insider </w:t>
      </w:r>
      <w:proofErr w:type="spellStart"/>
      <w:r w:rsidRPr="00DC609D">
        <w:rPr>
          <w:rFonts w:ascii="Georgia" w:eastAsia="Times New Roman" w:hAnsi="Georgia" w:cs="Times New Roman"/>
          <w:sz w:val="24"/>
          <w:szCs w:val="24"/>
          <w:lang w:eastAsia="en-GB"/>
        </w:rPr>
        <w:t>analyzed</w:t>
      </w:r>
      <w:proofErr w:type="spellEnd"/>
      <w:r w:rsidRPr="00DC609D">
        <w:rPr>
          <w:rFonts w:ascii="Georgia" w:eastAsia="Times New Roman" w:hAnsi="Georgia" w:cs="Times New Roman"/>
          <w:sz w:val="24"/>
          <w:szCs w:val="24"/>
          <w:lang w:eastAsia="en-GB"/>
        </w:rPr>
        <w:t xml:space="preserve"> the top 10 posts from November 3 to November 10 in two separate categories. The first was posts which included links to external media, and the second was for posts which did not.</w:t>
      </w:r>
    </w:p>
    <w:p w14:paraId="01902BF0" w14:textId="77777777" w:rsidR="00DC609D" w:rsidRPr="00DC609D" w:rsidRDefault="00DC609D" w:rsidP="00DC609D">
      <w:pPr>
        <w:spacing w:before="100" w:beforeAutospacing="1" w:after="100" w:afterAutospacing="1" w:line="240" w:lineRule="auto"/>
        <w:rPr>
          <w:rFonts w:ascii="Georgia" w:eastAsia="Times New Roman" w:hAnsi="Georgia" w:cs="Times New Roman"/>
          <w:sz w:val="24"/>
          <w:szCs w:val="24"/>
          <w:lang w:eastAsia="en-GB"/>
        </w:rPr>
      </w:pPr>
      <w:r w:rsidRPr="00DC609D">
        <w:rPr>
          <w:rFonts w:ascii="Georgia" w:eastAsia="Times New Roman" w:hAnsi="Georgia" w:cs="Times New Roman"/>
          <w:sz w:val="24"/>
          <w:szCs w:val="24"/>
          <w:lang w:eastAsia="en-GB"/>
        </w:rPr>
        <w:t>Facebook attached warning labels to some of the posts, flagging that their claims are disputed, but the pushback did not stop them being seen widely.</w:t>
      </w:r>
    </w:p>
    <w:p w14:paraId="12F24E03" w14:textId="77777777" w:rsidR="00DC609D" w:rsidRPr="00DC609D" w:rsidRDefault="00DC609D" w:rsidP="00DC609D">
      <w:pPr>
        <w:spacing w:before="100" w:beforeAutospacing="1" w:after="100" w:afterAutospacing="1" w:line="240" w:lineRule="auto"/>
        <w:rPr>
          <w:rFonts w:ascii="Georgia" w:eastAsia="Times New Roman" w:hAnsi="Georgia" w:cs="Times New Roman"/>
          <w:sz w:val="24"/>
          <w:szCs w:val="24"/>
          <w:lang w:eastAsia="en-GB"/>
        </w:rPr>
      </w:pPr>
      <w:r w:rsidRPr="00DC609D">
        <w:rPr>
          <w:rFonts w:ascii="Georgia" w:eastAsia="Times New Roman" w:hAnsi="Georgia" w:cs="Times New Roman"/>
          <w:sz w:val="24"/>
          <w:szCs w:val="24"/>
          <w:lang w:eastAsia="en-GB"/>
        </w:rPr>
        <w:t>Top posts include:</w:t>
      </w:r>
    </w:p>
    <w:p w14:paraId="74A788ED" w14:textId="77777777" w:rsidR="00DC609D" w:rsidRPr="00DC609D" w:rsidRDefault="00DC609D" w:rsidP="00DC609D">
      <w:pPr>
        <w:numPr>
          <w:ilvl w:val="0"/>
          <w:numId w:val="2"/>
        </w:numPr>
        <w:spacing w:before="100" w:beforeAutospacing="1" w:after="100" w:afterAutospacing="1" w:line="240" w:lineRule="auto"/>
        <w:rPr>
          <w:rFonts w:ascii="Georgia" w:eastAsia="Times New Roman" w:hAnsi="Georgia" w:cs="Times New Roman"/>
          <w:sz w:val="24"/>
          <w:szCs w:val="24"/>
          <w:lang w:eastAsia="en-GB"/>
        </w:rPr>
      </w:pPr>
      <w:r w:rsidRPr="00DC609D">
        <w:rPr>
          <w:rFonts w:ascii="Georgia" w:eastAsia="Times New Roman" w:hAnsi="Georgia" w:cs="Times New Roman"/>
          <w:sz w:val="24"/>
          <w:szCs w:val="24"/>
          <w:lang w:eastAsia="en-GB"/>
        </w:rPr>
        <w:t>Trump falsely alleging fraudulent votes and the prevention of election observers (</w:t>
      </w:r>
      <w:hyperlink r:id="rId8" w:history="1">
        <w:r w:rsidRPr="00DC609D">
          <w:rPr>
            <w:rFonts w:ascii="Georgia" w:eastAsia="Times New Roman" w:hAnsi="Georgia" w:cs="Times New Roman"/>
            <w:color w:val="185F7D"/>
            <w:sz w:val="24"/>
            <w:szCs w:val="24"/>
            <w:u w:val="single"/>
            <w:lang w:eastAsia="en-GB"/>
          </w:rPr>
          <w:t>source</w:t>
        </w:r>
      </w:hyperlink>
      <w:r w:rsidRPr="00DC609D">
        <w:rPr>
          <w:rFonts w:ascii="Georgia" w:eastAsia="Times New Roman" w:hAnsi="Georgia" w:cs="Times New Roman"/>
          <w:sz w:val="24"/>
          <w:szCs w:val="24"/>
          <w:lang w:eastAsia="en-GB"/>
        </w:rPr>
        <w:t>).</w:t>
      </w:r>
    </w:p>
    <w:p w14:paraId="5A3CEE82" w14:textId="77777777" w:rsidR="00DC609D" w:rsidRPr="00DC609D" w:rsidRDefault="00DC609D" w:rsidP="00DC609D">
      <w:pPr>
        <w:numPr>
          <w:ilvl w:val="0"/>
          <w:numId w:val="2"/>
        </w:numPr>
        <w:spacing w:before="100" w:beforeAutospacing="1" w:after="100" w:afterAutospacing="1" w:line="240" w:lineRule="auto"/>
        <w:rPr>
          <w:rFonts w:ascii="Georgia" w:eastAsia="Times New Roman" w:hAnsi="Georgia" w:cs="Times New Roman"/>
          <w:sz w:val="24"/>
          <w:szCs w:val="24"/>
          <w:lang w:eastAsia="en-GB"/>
        </w:rPr>
      </w:pPr>
      <w:r w:rsidRPr="00DC609D">
        <w:rPr>
          <w:rFonts w:ascii="Georgia" w:eastAsia="Times New Roman" w:hAnsi="Georgia" w:cs="Times New Roman"/>
          <w:sz w:val="24"/>
          <w:szCs w:val="24"/>
          <w:lang w:eastAsia="en-GB"/>
        </w:rPr>
        <w:t>Three links to news stories by the right-wing news site Breitbart, alleging election irregularities in numerous places (</w:t>
      </w:r>
      <w:hyperlink r:id="rId9" w:history="1">
        <w:r w:rsidRPr="00DC609D">
          <w:rPr>
            <w:rFonts w:ascii="Georgia" w:eastAsia="Times New Roman" w:hAnsi="Georgia" w:cs="Times New Roman"/>
            <w:color w:val="185F7D"/>
            <w:sz w:val="24"/>
            <w:szCs w:val="24"/>
            <w:u w:val="single"/>
            <w:lang w:eastAsia="en-GB"/>
          </w:rPr>
          <w:t>source 1</w:t>
        </w:r>
      </w:hyperlink>
      <w:r w:rsidRPr="00DC609D">
        <w:rPr>
          <w:rFonts w:ascii="Georgia" w:eastAsia="Times New Roman" w:hAnsi="Georgia" w:cs="Times New Roman"/>
          <w:sz w:val="24"/>
          <w:szCs w:val="24"/>
          <w:lang w:eastAsia="en-GB"/>
        </w:rPr>
        <w:t>, </w:t>
      </w:r>
      <w:hyperlink r:id="rId10" w:history="1">
        <w:r w:rsidRPr="00DC609D">
          <w:rPr>
            <w:rFonts w:ascii="Georgia" w:eastAsia="Times New Roman" w:hAnsi="Georgia" w:cs="Times New Roman"/>
            <w:color w:val="185F7D"/>
            <w:sz w:val="24"/>
            <w:szCs w:val="24"/>
            <w:u w:val="single"/>
            <w:lang w:eastAsia="en-GB"/>
          </w:rPr>
          <w:t>source 2</w:t>
        </w:r>
      </w:hyperlink>
      <w:r w:rsidRPr="00DC609D">
        <w:rPr>
          <w:rFonts w:ascii="Georgia" w:eastAsia="Times New Roman" w:hAnsi="Georgia" w:cs="Times New Roman"/>
          <w:sz w:val="24"/>
          <w:szCs w:val="24"/>
          <w:lang w:eastAsia="en-GB"/>
        </w:rPr>
        <w:t>, </w:t>
      </w:r>
      <w:hyperlink r:id="rId11" w:history="1">
        <w:r w:rsidRPr="00DC609D">
          <w:rPr>
            <w:rFonts w:ascii="Georgia" w:eastAsia="Times New Roman" w:hAnsi="Georgia" w:cs="Times New Roman"/>
            <w:color w:val="185F7D"/>
            <w:sz w:val="24"/>
            <w:szCs w:val="24"/>
            <w:u w:val="single"/>
            <w:lang w:eastAsia="en-GB"/>
          </w:rPr>
          <w:t>source 3</w:t>
        </w:r>
      </w:hyperlink>
      <w:r w:rsidRPr="00DC609D">
        <w:rPr>
          <w:rFonts w:ascii="Georgia" w:eastAsia="Times New Roman" w:hAnsi="Georgia" w:cs="Times New Roman"/>
          <w:sz w:val="24"/>
          <w:szCs w:val="24"/>
          <w:lang w:eastAsia="en-GB"/>
        </w:rPr>
        <w:t>).</w:t>
      </w:r>
    </w:p>
    <w:p w14:paraId="6E96E3F0" w14:textId="77777777" w:rsidR="00DC609D" w:rsidRPr="00DC609D" w:rsidRDefault="00DC609D" w:rsidP="00DC609D">
      <w:pPr>
        <w:numPr>
          <w:ilvl w:val="0"/>
          <w:numId w:val="2"/>
        </w:numPr>
        <w:spacing w:before="100" w:beforeAutospacing="1" w:after="100" w:afterAutospacing="1" w:line="240" w:lineRule="auto"/>
        <w:rPr>
          <w:rFonts w:ascii="Georgia" w:eastAsia="Times New Roman" w:hAnsi="Georgia" w:cs="Times New Roman"/>
          <w:sz w:val="24"/>
          <w:szCs w:val="24"/>
          <w:lang w:eastAsia="en-GB"/>
        </w:rPr>
      </w:pPr>
      <w:r w:rsidRPr="00DC609D">
        <w:rPr>
          <w:rFonts w:ascii="Georgia" w:eastAsia="Times New Roman" w:hAnsi="Georgia" w:cs="Times New Roman"/>
          <w:sz w:val="24"/>
          <w:szCs w:val="24"/>
          <w:lang w:eastAsia="en-GB"/>
        </w:rPr>
        <w:t>Trump falsely alleging that votes cast after Election Day will not be counted (</w:t>
      </w:r>
      <w:hyperlink r:id="rId12" w:history="1">
        <w:r w:rsidRPr="00DC609D">
          <w:rPr>
            <w:rFonts w:ascii="Georgia" w:eastAsia="Times New Roman" w:hAnsi="Georgia" w:cs="Times New Roman"/>
            <w:color w:val="185F7D"/>
            <w:sz w:val="24"/>
            <w:szCs w:val="24"/>
            <w:u w:val="single"/>
            <w:lang w:eastAsia="en-GB"/>
          </w:rPr>
          <w:t>source</w:t>
        </w:r>
      </w:hyperlink>
      <w:r w:rsidRPr="00DC609D">
        <w:rPr>
          <w:rFonts w:ascii="Georgia" w:eastAsia="Times New Roman" w:hAnsi="Georgia" w:cs="Times New Roman"/>
          <w:sz w:val="24"/>
          <w:szCs w:val="24"/>
          <w:lang w:eastAsia="en-GB"/>
        </w:rPr>
        <w:t>).</w:t>
      </w:r>
    </w:p>
    <w:p w14:paraId="2DB371EA" w14:textId="77777777" w:rsidR="00DC609D" w:rsidRPr="00DC609D" w:rsidRDefault="00DC609D" w:rsidP="00DC609D">
      <w:pPr>
        <w:numPr>
          <w:ilvl w:val="0"/>
          <w:numId w:val="2"/>
        </w:numPr>
        <w:spacing w:before="100" w:beforeAutospacing="1" w:after="100" w:afterAutospacing="1" w:line="240" w:lineRule="auto"/>
        <w:rPr>
          <w:rFonts w:ascii="Georgia" w:eastAsia="Times New Roman" w:hAnsi="Georgia" w:cs="Times New Roman"/>
          <w:sz w:val="24"/>
          <w:szCs w:val="24"/>
          <w:lang w:eastAsia="en-GB"/>
        </w:rPr>
      </w:pPr>
      <w:proofErr w:type="spellStart"/>
      <w:r w:rsidRPr="00DC609D">
        <w:rPr>
          <w:rFonts w:ascii="Georgia" w:eastAsia="Times New Roman" w:hAnsi="Georgia" w:cs="Times New Roman"/>
          <w:sz w:val="24"/>
          <w:szCs w:val="24"/>
          <w:lang w:eastAsia="en-GB"/>
        </w:rPr>
        <w:t>Rightwing</w:t>
      </w:r>
      <w:proofErr w:type="spellEnd"/>
      <w:r w:rsidRPr="00DC609D">
        <w:rPr>
          <w:rFonts w:ascii="Georgia" w:eastAsia="Times New Roman" w:hAnsi="Georgia" w:cs="Times New Roman"/>
          <w:sz w:val="24"/>
          <w:szCs w:val="24"/>
          <w:lang w:eastAsia="en-GB"/>
        </w:rPr>
        <w:t xml:space="preserve"> commentator Dan </w:t>
      </w:r>
      <w:proofErr w:type="spellStart"/>
      <w:r w:rsidRPr="00DC609D">
        <w:rPr>
          <w:rFonts w:ascii="Georgia" w:eastAsia="Times New Roman" w:hAnsi="Georgia" w:cs="Times New Roman"/>
          <w:sz w:val="24"/>
          <w:szCs w:val="24"/>
          <w:lang w:eastAsia="en-GB"/>
        </w:rPr>
        <w:t>Bongino</w:t>
      </w:r>
      <w:proofErr w:type="spellEnd"/>
      <w:r w:rsidRPr="00DC609D">
        <w:rPr>
          <w:rFonts w:ascii="Georgia" w:eastAsia="Times New Roman" w:hAnsi="Georgia" w:cs="Times New Roman"/>
          <w:sz w:val="24"/>
          <w:szCs w:val="24"/>
          <w:lang w:eastAsia="en-GB"/>
        </w:rPr>
        <w:t xml:space="preserve"> sharing news that Sen. Lindsey Graham donated to Trump's legal fund to contest the results (</w:t>
      </w:r>
      <w:hyperlink r:id="rId13" w:history="1">
        <w:r w:rsidRPr="00DC609D">
          <w:rPr>
            <w:rFonts w:ascii="Georgia" w:eastAsia="Times New Roman" w:hAnsi="Georgia" w:cs="Times New Roman"/>
            <w:color w:val="185F7D"/>
            <w:sz w:val="24"/>
            <w:szCs w:val="24"/>
            <w:u w:val="single"/>
            <w:lang w:eastAsia="en-GB"/>
          </w:rPr>
          <w:t>source</w:t>
        </w:r>
      </w:hyperlink>
      <w:r w:rsidRPr="00DC609D">
        <w:rPr>
          <w:rFonts w:ascii="Georgia" w:eastAsia="Times New Roman" w:hAnsi="Georgia" w:cs="Times New Roman"/>
          <w:sz w:val="24"/>
          <w:szCs w:val="24"/>
          <w:lang w:eastAsia="en-GB"/>
        </w:rPr>
        <w:t>).</w:t>
      </w:r>
    </w:p>
    <w:p w14:paraId="5825DE12" w14:textId="77777777" w:rsidR="00DC609D" w:rsidRPr="00DC609D" w:rsidRDefault="00DC609D" w:rsidP="00DC609D">
      <w:pPr>
        <w:shd w:val="clear" w:color="auto" w:fill="F8F8F8"/>
        <w:spacing w:after="0" w:line="240" w:lineRule="auto"/>
        <w:rPr>
          <w:rFonts w:ascii="Times New Roman" w:eastAsia="Times New Roman" w:hAnsi="Times New Roman" w:cs="Times New Roman"/>
          <w:sz w:val="24"/>
          <w:szCs w:val="24"/>
          <w:lang w:eastAsia="en-GB"/>
        </w:rPr>
      </w:pPr>
      <w:r w:rsidRPr="00DC609D">
        <w:rPr>
          <w:rFonts w:ascii="Times New Roman" w:eastAsia="Times New Roman" w:hAnsi="Times New Roman" w:cs="Times New Roman"/>
          <w:noProof/>
          <w:sz w:val="24"/>
          <w:szCs w:val="24"/>
          <w:lang w:eastAsia="en-GB"/>
        </w:rPr>
        <w:drawing>
          <wp:inline distT="0" distB="0" distL="0" distR="0" wp14:anchorId="38C31252" wp14:editId="2C121245">
            <wp:extent cx="4914900" cy="2457450"/>
            <wp:effectExtent l="0" t="0" r="0" b="0"/>
            <wp:docPr id="2" name="Picture 2" descr="Trump Zuckerbe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rump Zuckerber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17630" cy="2458815"/>
                    </a:xfrm>
                    <a:prstGeom prst="rect">
                      <a:avLst/>
                    </a:prstGeom>
                    <a:noFill/>
                    <a:ln>
                      <a:noFill/>
                    </a:ln>
                  </pic:spPr>
                </pic:pic>
              </a:graphicData>
            </a:graphic>
          </wp:inline>
        </w:drawing>
      </w:r>
    </w:p>
    <w:p w14:paraId="3FC53DFE" w14:textId="77777777" w:rsidR="00DC609D" w:rsidRPr="00DC609D" w:rsidRDefault="00DC609D" w:rsidP="00DC609D">
      <w:pPr>
        <w:spacing w:after="0" w:line="240" w:lineRule="auto"/>
        <w:rPr>
          <w:rFonts w:ascii="Times New Roman" w:eastAsia="Times New Roman" w:hAnsi="Times New Roman" w:cs="Times New Roman"/>
          <w:sz w:val="24"/>
          <w:szCs w:val="24"/>
          <w:lang w:eastAsia="en-GB"/>
        </w:rPr>
      </w:pPr>
      <w:r w:rsidRPr="00DC609D">
        <w:rPr>
          <w:rFonts w:ascii="Times New Roman" w:eastAsia="Times New Roman" w:hAnsi="Times New Roman" w:cs="Times New Roman"/>
          <w:spacing w:val="-5"/>
          <w:sz w:val="24"/>
          <w:szCs w:val="24"/>
          <w:lang w:eastAsia="en-GB"/>
        </w:rPr>
        <w:t>Donald Trump Mark Zuckerberg </w:t>
      </w:r>
      <w:r w:rsidRPr="00DC609D">
        <w:rPr>
          <w:rFonts w:ascii="Helvetica" w:eastAsia="Times New Roman" w:hAnsi="Helvetica" w:cs="Helvetica"/>
          <w:color w:val="848F91"/>
          <w:spacing w:val="-5"/>
          <w:sz w:val="24"/>
          <w:szCs w:val="24"/>
          <w:lang w:eastAsia="en-GB"/>
        </w:rPr>
        <w:t xml:space="preserve">Chip </w:t>
      </w:r>
      <w:proofErr w:type="spellStart"/>
      <w:r w:rsidRPr="00DC609D">
        <w:rPr>
          <w:rFonts w:ascii="Helvetica" w:eastAsia="Times New Roman" w:hAnsi="Helvetica" w:cs="Helvetica"/>
          <w:color w:val="848F91"/>
          <w:spacing w:val="-5"/>
          <w:sz w:val="24"/>
          <w:szCs w:val="24"/>
          <w:lang w:eastAsia="en-GB"/>
        </w:rPr>
        <w:t>Somodevilla</w:t>
      </w:r>
      <w:proofErr w:type="spellEnd"/>
      <w:r w:rsidRPr="00DC609D">
        <w:rPr>
          <w:rFonts w:ascii="Helvetica" w:eastAsia="Times New Roman" w:hAnsi="Helvetica" w:cs="Helvetica"/>
          <w:color w:val="848F91"/>
          <w:spacing w:val="-5"/>
          <w:sz w:val="24"/>
          <w:szCs w:val="24"/>
          <w:lang w:eastAsia="en-GB"/>
        </w:rPr>
        <w:t>/Getty Images/JOSH EDELSON/AFP via Getty</w:t>
      </w:r>
    </w:p>
    <w:p w14:paraId="0CE810DE" w14:textId="77777777" w:rsidR="00DC609D" w:rsidRPr="00DC609D" w:rsidRDefault="00DC609D" w:rsidP="00DC609D">
      <w:pPr>
        <w:spacing w:before="100" w:beforeAutospacing="1" w:after="100" w:afterAutospacing="1" w:line="312" w:lineRule="atLeast"/>
        <w:outlineLvl w:val="1"/>
        <w:rPr>
          <w:rFonts w:ascii="Helvetica" w:eastAsia="Times New Roman" w:hAnsi="Helvetica" w:cs="Helvetica"/>
          <w:b/>
          <w:bCs/>
          <w:sz w:val="47"/>
          <w:szCs w:val="47"/>
          <w:lang w:eastAsia="en-GB"/>
        </w:rPr>
      </w:pPr>
      <w:r w:rsidRPr="00DC609D">
        <w:rPr>
          <w:rFonts w:ascii="Helvetica" w:eastAsia="Times New Roman" w:hAnsi="Helvetica" w:cs="Helvetica"/>
          <w:b/>
          <w:bCs/>
          <w:sz w:val="47"/>
          <w:szCs w:val="47"/>
          <w:lang w:eastAsia="en-GB"/>
        </w:rPr>
        <w:t>Seven days of misinformation</w:t>
      </w:r>
    </w:p>
    <w:p w14:paraId="3DDBD516" w14:textId="77777777" w:rsidR="00DC609D" w:rsidRPr="00DC609D" w:rsidRDefault="00DC609D" w:rsidP="00DC609D">
      <w:pPr>
        <w:spacing w:before="100" w:beforeAutospacing="1" w:after="100" w:afterAutospacing="1" w:line="240" w:lineRule="auto"/>
        <w:rPr>
          <w:rFonts w:ascii="Georgia" w:eastAsia="Times New Roman" w:hAnsi="Georgia" w:cs="Times New Roman"/>
          <w:sz w:val="24"/>
          <w:szCs w:val="24"/>
          <w:lang w:eastAsia="en-GB"/>
        </w:rPr>
      </w:pPr>
      <w:r w:rsidRPr="00DC609D">
        <w:rPr>
          <w:rFonts w:ascii="Georgia" w:eastAsia="Times New Roman" w:hAnsi="Georgia" w:cs="Times New Roman"/>
          <w:sz w:val="24"/>
          <w:szCs w:val="24"/>
          <w:lang w:eastAsia="en-GB"/>
        </w:rPr>
        <w:t>Of the 10 most-interacted posts without links in them since November 3, nine have been by President Donald Trump and six contained outright untruths about the election. </w:t>
      </w:r>
    </w:p>
    <w:p w14:paraId="358A8EED" w14:textId="77777777" w:rsidR="00DC609D" w:rsidRPr="00DC609D" w:rsidRDefault="00DC609D" w:rsidP="00DC609D">
      <w:pPr>
        <w:spacing w:before="100" w:beforeAutospacing="1" w:after="100" w:afterAutospacing="1" w:line="240" w:lineRule="auto"/>
        <w:rPr>
          <w:rFonts w:ascii="Georgia" w:eastAsia="Times New Roman" w:hAnsi="Georgia" w:cs="Times New Roman"/>
          <w:sz w:val="24"/>
          <w:szCs w:val="24"/>
          <w:lang w:eastAsia="en-GB"/>
        </w:rPr>
      </w:pPr>
      <w:r w:rsidRPr="00DC609D">
        <w:rPr>
          <w:rFonts w:ascii="Georgia" w:eastAsia="Times New Roman" w:hAnsi="Georgia" w:cs="Times New Roman"/>
          <w:sz w:val="24"/>
          <w:szCs w:val="24"/>
          <w:lang w:eastAsia="en-GB"/>
        </w:rPr>
        <w:t>This includes </w:t>
      </w:r>
      <w:hyperlink r:id="rId15" w:history="1">
        <w:r w:rsidRPr="00DC609D">
          <w:rPr>
            <w:rFonts w:ascii="Georgia" w:eastAsia="Times New Roman" w:hAnsi="Georgia" w:cs="Times New Roman"/>
            <w:color w:val="185F7D"/>
            <w:sz w:val="24"/>
            <w:szCs w:val="24"/>
            <w:u w:val="single"/>
            <w:lang w:eastAsia="en-GB"/>
          </w:rPr>
          <w:t>one from November 7</w:t>
        </w:r>
      </w:hyperlink>
      <w:r w:rsidRPr="00DC609D">
        <w:rPr>
          <w:rFonts w:ascii="Georgia" w:eastAsia="Times New Roman" w:hAnsi="Georgia" w:cs="Times New Roman"/>
          <w:sz w:val="24"/>
          <w:szCs w:val="24"/>
          <w:lang w:eastAsia="en-GB"/>
        </w:rPr>
        <w:t xml:space="preserve">, around an hour after major TV networks called the election in Joe Biden's </w:t>
      </w:r>
      <w:proofErr w:type="spellStart"/>
      <w:r w:rsidRPr="00DC609D">
        <w:rPr>
          <w:rFonts w:ascii="Georgia" w:eastAsia="Times New Roman" w:hAnsi="Georgia" w:cs="Times New Roman"/>
          <w:sz w:val="24"/>
          <w:szCs w:val="24"/>
          <w:lang w:eastAsia="en-GB"/>
        </w:rPr>
        <w:t>favor</w:t>
      </w:r>
      <w:proofErr w:type="spellEnd"/>
      <w:r w:rsidRPr="00DC609D">
        <w:rPr>
          <w:rFonts w:ascii="Georgia" w:eastAsia="Times New Roman" w:hAnsi="Georgia" w:cs="Times New Roman"/>
          <w:sz w:val="24"/>
          <w:szCs w:val="24"/>
          <w:lang w:eastAsia="en-GB"/>
        </w:rPr>
        <w:t>, in which the president falsely stated: "I WON THIS ELECTION, BY A LOT!" </w:t>
      </w:r>
    </w:p>
    <w:p w14:paraId="1F99DD16" w14:textId="77777777" w:rsidR="00DC609D" w:rsidRPr="00DC609D" w:rsidRDefault="00DC609D" w:rsidP="00DC609D">
      <w:pPr>
        <w:spacing w:before="100" w:beforeAutospacing="1" w:after="100" w:afterAutospacing="1" w:line="240" w:lineRule="auto"/>
        <w:rPr>
          <w:rFonts w:ascii="Georgia" w:eastAsia="Times New Roman" w:hAnsi="Georgia" w:cs="Times New Roman"/>
          <w:sz w:val="24"/>
          <w:szCs w:val="24"/>
          <w:lang w:eastAsia="en-GB"/>
        </w:rPr>
      </w:pPr>
      <w:r w:rsidRPr="00DC609D">
        <w:rPr>
          <w:rFonts w:ascii="Georgia" w:eastAsia="Times New Roman" w:hAnsi="Georgia" w:cs="Times New Roman"/>
          <w:sz w:val="24"/>
          <w:szCs w:val="24"/>
          <w:lang w:eastAsia="en-GB"/>
        </w:rPr>
        <w:t>Facebook has flagged those posts with notes linking users to the correct information. This aligns with </w:t>
      </w:r>
      <w:hyperlink r:id="rId16" w:history="1">
        <w:r w:rsidRPr="00DC609D">
          <w:rPr>
            <w:rFonts w:ascii="Georgia" w:eastAsia="Times New Roman" w:hAnsi="Georgia" w:cs="Times New Roman"/>
            <w:color w:val="185F7D"/>
            <w:sz w:val="24"/>
            <w:szCs w:val="24"/>
            <w:u w:val="single"/>
            <w:lang w:eastAsia="en-GB"/>
          </w:rPr>
          <w:t>a decision from June</w:t>
        </w:r>
      </w:hyperlink>
      <w:r w:rsidRPr="00DC609D">
        <w:rPr>
          <w:rFonts w:ascii="Georgia" w:eastAsia="Times New Roman" w:hAnsi="Georgia" w:cs="Times New Roman"/>
          <w:sz w:val="24"/>
          <w:szCs w:val="24"/>
          <w:lang w:eastAsia="en-GB"/>
        </w:rPr>
        <w:t> to label —  but not remove — politicians' misinformation. The company did not immediately respond to Business Insider's request for comment. </w:t>
      </w:r>
    </w:p>
    <w:p w14:paraId="6CC3574D" w14:textId="77777777" w:rsidR="00DC609D" w:rsidRPr="00DC609D" w:rsidRDefault="00DC609D" w:rsidP="00DC609D">
      <w:pPr>
        <w:spacing w:before="100" w:beforeAutospacing="1" w:after="100" w:afterAutospacing="1" w:line="240" w:lineRule="auto"/>
        <w:rPr>
          <w:rFonts w:ascii="Georgia" w:eastAsia="Times New Roman" w:hAnsi="Georgia" w:cs="Times New Roman"/>
          <w:sz w:val="24"/>
          <w:szCs w:val="24"/>
          <w:lang w:eastAsia="en-GB"/>
        </w:rPr>
      </w:pPr>
      <w:r w:rsidRPr="00DC609D">
        <w:rPr>
          <w:rFonts w:ascii="Georgia" w:eastAsia="Times New Roman" w:hAnsi="Georgia" w:cs="Times New Roman"/>
          <w:sz w:val="24"/>
          <w:szCs w:val="24"/>
          <w:lang w:eastAsia="en-GB"/>
        </w:rPr>
        <w:t>A similar pattern can be found in the top 10 posts with links in the same time frame. Five of them, while not all directly challenging the result, allude to claims of election fraud. </w:t>
      </w:r>
    </w:p>
    <w:p w14:paraId="1CF91BA9" w14:textId="77777777" w:rsidR="00DC609D" w:rsidRPr="00DC609D" w:rsidRDefault="00DC609D" w:rsidP="00DC609D">
      <w:pPr>
        <w:spacing w:before="100" w:beforeAutospacing="1" w:after="100" w:afterAutospacing="1" w:line="240" w:lineRule="auto"/>
        <w:rPr>
          <w:rFonts w:ascii="Georgia" w:eastAsia="Times New Roman" w:hAnsi="Georgia" w:cs="Times New Roman"/>
          <w:sz w:val="24"/>
          <w:szCs w:val="24"/>
          <w:lang w:eastAsia="en-GB"/>
        </w:rPr>
      </w:pPr>
      <w:r w:rsidRPr="00DC609D">
        <w:rPr>
          <w:rFonts w:ascii="Georgia" w:eastAsia="Times New Roman" w:hAnsi="Georgia" w:cs="Times New Roman"/>
          <w:sz w:val="24"/>
          <w:szCs w:val="24"/>
          <w:lang w:eastAsia="en-GB"/>
        </w:rPr>
        <w:t>The most interacted-with link was a post by Fox News posting an article with the headline: "Jason Aldean's wife Brittany stands up for fellow Republicans, Trump after backlash from Biden supporters." </w:t>
      </w:r>
    </w:p>
    <w:p w14:paraId="1BA6F172" w14:textId="77777777" w:rsidR="00DC609D" w:rsidRPr="00DC609D" w:rsidRDefault="00DC609D" w:rsidP="00DC609D">
      <w:pPr>
        <w:spacing w:before="100" w:beforeAutospacing="1" w:after="100" w:afterAutospacing="1" w:line="240" w:lineRule="auto"/>
        <w:rPr>
          <w:rFonts w:ascii="Georgia" w:eastAsia="Times New Roman" w:hAnsi="Georgia" w:cs="Times New Roman"/>
          <w:sz w:val="24"/>
          <w:szCs w:val="24"/>
          <w:lang w:eastAsia="en-GB"/>
        </w:rPr>
      </w:pPr>
      <w:r w:rsidRPr="00DC609D">
        <w:rPr>
          <w:rFonts w:ascii="Georgia" w:eastAsia="Times New Roman" w:hAnsi="Georgia" w:cs="Times New Roman"/>
          <w:sz w:val="24"/>
          <w:szCs w:val="24"/>
          <w:lang w:eastAsia="en-GB"/>
        </w:rPr>
        <w:t>The text accompanying the link noted that Brittany Aldean — the wife of a country music singer — had worn a Trump sweatshirt saying "Still my president" on it. </w:t>
      </w:r>
    </w:p>
    <w:p w14:paraId="6E896E17" w14:textId="77777777" w:rsidR="00DC609D" w:rsidRPr="00DC609D" w:rsidRDefault="00DC609D" w:rsidP="00DC609D">
      <w:pPr>
        <w:spacing w:before="100" w:beforeAutospacing="1" w:after="100" w:afterAutospacing="1" w:line="240" w:lineRule="auto"/>
        <w:rPr>
          <w:rFonts w:ascii="Georgia" w:eastAsia="Times New Roman" w:hAnsi="Georgia" w:cs="Times New Roman"/>
          <w:sz w:val="24"/>
          <w:szCs w:val="24"/>
          <w:lang w:eastAsia="en-GB"/>
        </w:rPr>
      </w:pPr>
      <w:r w:rsidRPr="00DC609D">
        <w:rPr>
          <w:rFonts w:ascii="Georgia" w:eastAsia="Times New Roman" w:hAnsi="Georgia" w:cs="Times New Roman"/>
          <w:sz w:val="24"/>
          <w:szCs w:val="24"/>
          <w:lang w:eastAsia="en-GB"/>
        </w:rPr>
        <w:t>While Fox News election reporters have largely pushed back at election misinformation, its primetime opinion stars </w:t>
      </w:r>
      <w:hyperlink r:id="rId17" w:history="1">
        <w:r w:rsidRPr="00DC609D">
          <w:rPr>
            <w:rFonts w:ascii="Georgia" w:eastAsia="Times New Roman" w:hAnsi="Georgia" w:cs="Times New Roman"/>
            <w:color w:val="185F7D"/>
            <w:sz w:val="24"/>
            <w:szCs w:val="24"/>
            <w:u w:val="single"/>
            <w:lang w:eastAsia="en-GB"/>
          </w:rPr>
          <w:t>have not hesitated</w:t>
        </w:r>
      </w:hyperlink>
      <w:r w:rsidRPr="00DC609D">
        <w:rPr>
          <w:rFonts w:ascii="Georgia" w:eastAsia="Times New Roman" w:hAnsi="Georgia" w:cs="Times New Roman"/>
          <w:sz w:val="24"/>
          <w:szCs w:val="24"/>
          <w:lang w:eastAsia="en-GB"/>
        </w:rPr>
        <w:t> to amplify it. </w:t>
      </w:r>
    </w:p>
    <w:p w14:paraId="295153BB" w14:textId="77777777" w:rsidR="00DC609D" w:rsidRPr="00DC609D" w:rsidRDefault="00DC609D" w:rsidP="00DC609D">
      <w:pPr>
        <w:spacing w:before="100" w:beforeAutospacing="1" w:after="100" w:afterAutospacing="1" w:line="240" w:lineRule="auto"/>
        <w:rPr>
          <w:rFonts w:ascii="Georgia" w:eastAsia="Times New Roman" w:hAnsi="Georgia" w:cs="Times New Roman"/>
          <w:sz w:val="24"/>
          <w:szCs w:val="24"/>
          <w:lang w:eastAsia="en-GB"/>
        </w:rPr>
      </w:pPr>
      <w:r w:rsidRPr="00DC609D">
        <w:rPr>
          <w:rFonts w:ascii="Georgia" w:eastAsia="Times New Roman" w:hAnsi="Georgia" w:cs="Times New Roman"/>
          <w:sz w:val="24"/>
          <w:szCs w:val="24"/>
          <w:lang w:eastAsia="en-GB"/>
        </w:rPr>
        <w:t xml:space="preserve">Three further linked posts in the top 10 from the last week were from President Trump, sharing articles from Breitbart with claims of voting irregularities in Detroit, Fulton County, and Georgia </w:t>
      </w:r>
      <w:proofErr w:type="spellStart"/>
      <w:r w:rsidRPr="00DC609D">
        <w:rPr>
          <w:rFonts w:ascii="Georgia" w:eastAsia="Times New Roman" w:hAnsi="Georgia" w:cs="Times New Roman"/>
          <w:sz w:val="24"/>
          <w:szCs w:val="24"/>
          <w:lang w:eastAsia="en-GB"/>
        </w:rPr>
        <w:t>statewide</w:t>
      </w:r>
      <w:proofErr w:type="spellEnd"/>
      <w:r w:rsidRPr="00DC609D">
        <w:rPr>
          <w:rFonts w:ascii="Georgia" w:eastAsia="Times New Roman" w:hAnsi="Georgia" w:cs="Times New Roman"/>
          <w:sz w:val="24"/>
          <w:szCs w:val="24"/>
          <w:lang w:eastAsia="en-GB"/>
        </w:rPr>
        <w:t>. </w:t>
      </w:r>
    </w:p>
    <w:p w14:paraId="3005EBA6" w14:textId="77777777" w:rsidR="00DC609D" w:rsidRPr="00DC609D" w:rsidRDefault="00DC609D" w:rsidP="00DC609D">
      <w:pPr>
        <w:spacing w:before="100" w:beforeAutospacing="1" w:after="100" w:afterAutospacing="1" w:line="240" w:lineRule="auto"/>
        <w:rPr>
          <w:rFonts w:ascii="Georgia" w:eastAsia="Times New Roman" w:hAnsi="Georgia" w:cs="Times New Roman"/>
          <w:sz w:val="24"/>
          <w:szCs w:val="24"/>
          <w:lang w:eastAsia="en-GB"/>
        </w:rPr>
      </w:pPr>
      <w:r w:rsidRPr="00DC609D">
        <w:rPr>
          <w:rFonts w:ascii="Georgia" w:eastAsia="Times New Roman" w:hAnsi="Georgia" w:cs="Times New Roman"/>
          <w:sz w:val="24"/>
          <w:szCs w:val="24"/>
          <w:lang w:eastAsia="en-GB"/>
        </w:rPr>
        <w:t>"What a total mess this 'election' has been!" Trump wrote on one post.</w:t>
      </w:r>
    </w:p>
    <w:p w14:paraId="750393C2" w14:textId="77777777" w:rsidR="00DC609D" w:rsidRPr="00DC609D" w:rsidRDefault="00DC609D" w:rsidP="00DC609D">
      <w:pPr>
        <w:spacing w:before="100" w:beforeAutospacing="1" w:after="100" w:afterAutospacing="1" w:line="240" w:lineRule="auto"/>
        <w:rPr>
          <w:rFonts w:ascii="Georgia" w:eastAsia="Times New Roman" w:hAnsi="Georgia" w:cs="Times New Roman"/>
          <w:sz w:val="24"/>
          <w:szCs w:val="24"/>
          <w:lang w:eastAsia="en-GB"/>
        </w:rPr>
      </w:pPr>
      <w:r w:rsidRPr="00DC609D">
        <w:rPr>
          <w:rFonts w:ascii="Georgia" w:eastAsia="Times New Roman" w:hAnsi="Georgia" w:cs="Times New Roman"/>
          <w:sz w:val="24"/>
          <w:szCs w:val="24"/>
          <w:lang w:eastAsia="en-GB"/>
        </w:rPr>
        <w:t>A team of 28 international election observers have said they found no evidence of voter fraud or irregularities during the election, </w:t>
      </w:r>
      <w:hyperlink r:id="rId18" w:history="1">
        <w:r w:rsidRPr="00DC609D">
          <w:rPr>
            <w:rFonts w:ascii="Georgia" w:eastAsia="Times New Roman" w:hAnsi="Georgia" w:cs="Times New Roman"/>
            <w:color w:val="299ECC"/>
            <w:sz w:val="24"/>
            <w:szCs w:val="24"/>
            <w:u w:val="single"/>
            <w:lang w:eastAsia="en-GB"/>
          </w:rPr>
          <w:t xml:space="preserve">as Business Insider's Ashley </w:t>
        </w:r>
        <w:proofErr w:type="spellStart"/>
        <w:r w:rsidRPr="00DC609D">
          <w:rPr>
            <w:rFonts w:ascii="Georgia" w:eastAsia="Times New Roman" w:hAnsi="Georgia" w:cs="Times New Roman"/>
            <w:color w:val="299ECC"/>
            <w:sz w:val="24"/>
            <w:szCs w:val="24"/>
            <w:u w:val="single"/>
            <w:lang w:eastAsia="en-GB"/>
          </w:rPr>
          <w:t>Collman</w:t>
        </w:r>
        <w:proofErr w:type="spellEnd"/>
        <w:r w:rsidRPr="00DC609D">
          <w:rPr>
            <w:rFonts w:ascii="Georgia" w:eastAsia="Times New Roman" w:hAnsi="Georgia" w:cs="Times New Roman"/>
            <w:color w:val="299ECC"/>
            <w:sz w:val="24"/>
            <w:szCs w:val="24"/>
            <w:u w:val="single"/>
            <w:lang w:eastAsia="en-GB"/>
          </w:rPr>
          <w:t xml:space="preserve"> reported</w:t>
        </w:r>
      </w:hyperlink>
      <w:r w:rsidRPr="00DC609D">
        <w:rPr>
          <w:rFonts w:ascii="Georgia" w:eastAsia="Times New Roman" w:hAnsi="Georgia" w:cs="Times New Roman"/>
          <w:sz w:val="24"/>
          <w:szCs w:val="24"/>
          <w:lang w:eastAsia="en-GB"/>
        </w:rPr>
        <w:t>. </w:t>
      </w:r>
    </w:p>
    <w:p w14:paraId="54C91E17" w14:textId="22401E72" w:rsidR="0001453D" w:rsidRDefault="00DC609D">
      <w:hyperlink r:id="rId19" w:history="1">
        <w:r w:rsidRPr="002B490D">
          <w:rPr>
            <w:rStyle w:val="Hyperlink"/>
          </w:rPr>
          <w:t>https://www.businessinsider.com/top-us-facebook-posts-since-election-sow-doubt-about-results-2020-11?r=US&amp;IR=T</w:t>
        </w:r>
      </w:hyperlink>
    </w:p>
    <w:p w14:paraId="54DCEAE4" w14:textId="77777777" w:rsidR="00DC609D" w:rsidRDefault="00DC609D"/>
    <w:sectPr w:rsidR="00DC60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7C1901"/>
    <w:multiLevelType w:val="multilevel"/>
    <w:tmpl w:val="CB866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8E12482"/>
    <w:multiLevelType w:val="multilevel"/>
    <w:tmpl w:val="B07C0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D2A"/>
    <w:rsid w:val="0001453D"/>
    <w:rsid w:val="006E1E9A"/>
    <w:rsid w:val="00934D2A"/>
    <w:rsid w:val="0097226F"/>
    <w:rsid w:val="00DC60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93454"/>
  <w15:chartTrackingRefBased/>
  <w15:docId w15:val="{9ECCDC30-07E1-4B09-B382-89B209099E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C609D"/>
    <w:rPr>
      <w:color w:val="0563C1" w:themeColor="hyperlink"/>
      <w:u w:val="single"/>
    </w:rPr>
  </w:style>
  <w:style w:type="character" w:styleId="UnresolvedMention">
    <w:name w:val="Unresolved Mention"/>
    <w:basedOn w:val="DefaultParagraphFont"/>
    <w:uiPriority w:val="99"/>
    <w:semiHidden/>
    <w:unhideWhenUsed/>
    <w:rsid w:val="00DC60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2991345">
      <w:bodyDiv w:val="1"/>
      <w:marLeft w:val="0"/>
      <w:marRight w:val="0"/>
      <w:marTop w:val="0"/>
      <w:marBottom w:val="0"/>
      <w:divBdr>
        <w:top w:val="none" w:sz="0" w:space="0" w:color="auto"/>
        <w:left w:val="none" w:sz="0" w:space="0" w:color="auto"/>
        <w:bottom w:val="none" w:sz="0" w:space="0" w:color="auto"/>
        <w:right w:val="none" w:sz="0" w:space="0" w:color="auto"/>
      </w:divBdr>
      <w:divsChild>
        <w:div w:id="1352296015">
          <w:marLeft w:val="0"/>
          <w:marRight w:val="0"/>
          <w:marTop w:val="0"/>
          <w:marBottom w:val="0"/>
          <w:divBdr>
            <w:top w:val="none" w:sz="0" w:space="0" w:color="auto"/>
            <w:left w:val="none" w:sz="0" w:space="0" w:color="auto"/>
            <w:bottom w:val="none" w:sz="0" w:space="0" w:color="auto"/>
            <w:right w:val="none" w:sz="0" w:space="0" w:color="auto"/>
          </w:divBdr>
          <w:divsChild>
            <w:div w:id="415902245">
              <w:marLeft w:val="0"/>
              <w:marRight w:val="0"/>
              <w:marTop w:val="0"/>
              <w:marBottom w:val="0"/>
              <w:divBdr>
                <w:top w:val="none" w:sz="0" w:space="0" w:color="auto"/>
                <w:left w:val="none" w:sz="0" w:space="0" w:color="auto"/>
                <w:bottom w:val="none" w:sz="0" w:space="0" w:color="auto"/>
                <w:right w:val="none" w:sz="0" w:space="0" w:color="auto"/>
              </w:divBdr>
              <w:divsChild>
                <w:div w:id="161510235">
                  <w:marLeft w:val="0"/>
                  <w:marRight w:val="0"/>
                  <w:marTop w:val="0"/>
                  <w:marBottom w:val="0"/>
                  <w:divBdr>
                    <w:top w:val="none" w:sz="0" w:space="0" w:color="auto"/>
                    <w:left w:val="none" w:sz="0" w:space="0" w:color="auto"/>
                    <w:bottom w:val="none" w:sz="0" w:space="0" w:color="auto"/>
                    <w:right w:val="none" w:sz="0" w:space="0" w:color="auto"/>
                  </w:divBdr>
                  <w:divsChild>
                    <w:div w:id="806123742">
                      <w:marLeft w:val="0"/>
                      <w:marRight w:val="0"/>
                      <w:marTop w:val="0"/>
                      <w:marBottom w:val="0"/>
                      <w:divBdr>
                        <w:top w:val="none" w:sz="0" w:space="0" w:color="auto"/>
                        <w:left w:val="none" w:sz="0" w:space="0" w:color="auto"/>
                        <w:bottom w:val="none" w:sz="0" w:space="0" w:color="auto"/>
                        <w:right w:val="none" w:sz="0" w:space="0" w:color="auto"/>
                      </w:divBdr>
                      <w:divsChild>
                        <w:div w:id="980311956">
                          <w:marLeft w:val="0"/>
                          <w:marRight w:val="75"/>
                          <w:marTop w:val="0"/>
                          <w:marBottom w:val="0"/>
                          <w:divBdr>
                            <w:top w:val="none" w:sz="0" w:space="0" w:color="auto"/>
                            <w:left w:val="none" w:sz="0" w:space="0" w:color="auto"/>
                            <w:bottom w:val="none" w:sz="0" w:space="0" w:color="auto"/>
                            <w:right w:val="none" w:sz="0" w:space="0" w:color="auto"/>
                          </w:divBdr>
                        </w:div>
                        <w:div w:id="1437020762">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7667292">
          <w:marLeft w:val="0"/>
          <w:marRight w:val="0"/>
          <w:marTop w:val="0"/>
          <w:marBottom w:val="0"/>
          <w:divBdr>
            <w:top w:val="none" w:sz="0" w:space="0" w:color="auto"/>
            <w:left w:val="none" w:sz="0" w:space="0" w:color="auto"/>
            <w:bottom w:val="none" w:sz="0" w:space="0" w:color="auto"/>
            <w:right w:val="none" w:sz="0" w:space="0" w:color="auto"/>
          </w:divBdr>
          <w:divsChild>
            <w:div w:id="418258100">
              <w:marLeft w:val="0"/>
              <w:marRight w:val="0"/>
              <w:marTop w:val="0"/>
              <w:marBottom w:val="0"/>
              <w:divBdr>
                <w:top w:val="none" w:sz="0" w:space="0" w:color="auto"/>
                <w:left w:val="none" w:sz="0" w:space="0" w:color="auto"/>
                <w:bottom w:val="none" w:sz="0" w:space="0" w:color="auto"/>
                <w:right w:val="none" w:sz="0" w:space="0" w:color="auto"/>
              </w:divBdr>
            </w:div>
            <w:div w:id="675813112">
              <w:marLeft w:val="0"/>
              <w:marRight w:val="0"/>
              <w:marTop w:val="0"/>
              <w:marBottom w:val="0"/>
              <w:divBdr>
                <w:top w:val="none" w:sz="0" w:space="0" w:color="auto"/>
                <w:left w:val="none" w:sz="0" w:space="0" w:color="auto"/>
                <w:bottom w:val="none" w:sz="0" w:space="0" w:color="auto"/>
                <w:right w:val="none" w:sz="0" w:space="0" w:color="auto"/>
              </w:divBdr>
              <w:divsChild>
                <w:div w:id="1431121625">
                  <w:marLeft w:val="0"/>
                  <w:marRight w:val="0"/>
                  <w:marTop w:val="0"/>
                  <w:marBottom w:val="0"/>
                  <w:divBdr>
                    <w:top w:val="none" w:sz="0" w:space="0" w:color="auto"/>
                    <w:left w:val="none" w:sz="0" w:space="0" w:color="auto"/>
                    <w:bottom w:val="none" w:sz="0" w:space="0" w:color="auto"/>
                    <w:right w:val="none" w:sz="0" w:space="0" w:color="auto"/>
                  </w:divBdr>
                </w:div>
                <w:div w:id="376128297">
                  <w:marLeft w:val="-1425"/>
                  <w:marRight w:val="0"/>
                  <w:marTop w:val="450"/>
                  <w:marBottom w:val="450"/>
                  <w:divBdr>
                    <w:top w:val="single" w:sz="6" w:space="23" w:color="D8D8D8"/>
                    <w:left w:val="none" w:sz="0" w:space="0" w:color="auto"/>
                    <w:bottom w:val="single" w:sz="6" w:space="23" w:color="D8D8D8"/>
                    <w:right w:val="none" w:sz="0" w:space="0" w:color="auto"/>
                  </w:divBdr>
                  <w:divsChild>
                    <w:div w:id="74592680">
                      <w:marLeft w:val="0"/>
                      <w:marRight w:val="0"/>
                      <w:marTop w:val="0"/>
                      <w:marBottom w:val="0"/>
                      <w:divBdr>
                        <w:top w:val="none" w:sz="0" w:space="0" w:color="auto"/>
                        <w:left w:val="none" w:sz="0" w:space="0" w:color="auto"/>
                        <w:bottom w:val="none" w:sz="0" w:space="0" w:color="auto"/>
                        <w:right w:val="none" w:sz="0" w:space="0" w:color="auto"/>
                      </w:divBdr>
                      <w:divsChild>
                        <w:div w:id="1408922155">
                          <w:marLeft w:val="0"/>
                          <w:marRight w:val="0"/>
                          <w:marTop w:val="0"/>
                          <w:marBottom w:val="0"/>
                          <w:divBdr>
                            <w:top w:val="none" w:sz="0" w:space="0" w:color="auto"/>
                            <w:left w:val="none" w:sz="0" w:space="0" w:color="auto"/>
                            <w:bottom w:val="none" w:sz="0" w:space="0" w:color="auto"/>
                            <w:right w:val="none" w:sz="0" w:space="0" w:color="auto"/>
                          </w:divBdr>
                          <w:divsChild>
                            <w:div w:id="1085029889">
                              <w:marLeft w:val="0"/>
                              <w:marRight w:val="0"/>
                              <w:marTop w:val="0"/>
                              <w:marBottom w:val="0"/>
                              <w:divBdr>
                                <w:top w:val="single" w:sz="2" w:space="0" w:color="E6E7E8"/>
                                <w:left w:val="single" w:sz="2" w:space="0" w:color="E6E7E8"/>
                                <w:bottom w:val="single" w:sz="2" w:space="0" w:color="E6E7E8"/>
                                <w:right w:val="single" w:sz="2" w:space="0" w:color="E6E7E8"/>
                              </w:divBdr>
                              <w:divsChild>
                                <w:div w:id="795299561">
                                  <w:marLeft w:val="0"/>
                                  <w:marRight w:val="0"/>
                                  <w:marTop w:val="0"/>
                                  <w:marBottom w:val="0"/>
                                  <w:divBdr>
                                    <w:top w:val="none" w:sz="0" w:space="0" w:color="auto"/>
                                    <w:left w:val="none" w:sz="0" w:space="0" w:color="auto"/>
                                    <w:bottom w:val="none" w:sz="0" w:space="0" w:color="auto"/>
                                    <w:right w:val="none" w:sz="0" w:space="0" w:color="auto"/>
                                  </w:divBdr>
                                  <w:divsChild>
                                    <w:div w:id="1389911635">
                                      <w:marLeft w:val="0"/>
                                      <w:marRight w:val="0"/>
                                      <w:marTop w:val="0"/>
                                      <w:marBottom w:val="0"/>
                                      <w:divBdr>
                                        <w:top w:val="none" w:sz="0" w:space="0" w:color="auto"/>
                                        <w:left w:val="none" w:sz="0" w:space="0" w:color="auto"/>
                                        <w:bottom w:val="none" w:sz="0" w:space="0" w:color="auto"/>
                                        <w:right w:val="none" w:sz="0" w:space="0" w:color="auto"/>
                                      </w:divBdr>
                                      <w:divsChild>
                                        <w:div w:id="1442720676">
                                          <w:marLeft w:val="0"/>
                                          <w:marRight w:val="0"/>
                                          <w:marTop w:val="0"/>
                                          <w:marBottom w:val="0"/>
                                          <w:divBdr>
                                            <w:top w:val="none" w:sz="0" w:space="0" w:color="auto"/>
                                            <w:left w:val="none" w:sz="0" w:space="0" w:color="auto"/>
                                            <w:bottom w:val="none" w:sz="0" w:space="0" w:color="auto"/>
                                            <w:right w:val="none" w:sz="0" w:space="0" w:color="auto"/>
                                          </w:divBdr>
                                          <w:divsChild>
                                            <w:div w:id="252517684">
                                              <w:marLeft w:val="0"/>
                                              <w:marRight w:val="0"/>
                                              <w:marTop w:val="0"/>
                                              <w:marBottom w:val="0"/>
                                              <w:divBdr>
                                                <w:top w:val="none" w:sz="0" w:space="0" w:color="auto"/>
                                                <w:left w:val="none" w:sz="0" w:space="0" w:color="auto"/>
                                                <w:bottom w:val="none" w:sz="0" w:space="0" w:color="auto"/>
                                                <w:right w:val="none" w:sz="0" w:space="0" w:color="auto"/>
                                              </w:divBdr>
                                              <w:divsChild>
                                                <w:div w:id="785126862">
                                                  <w:marLeft w:val="0"/>
                                                  <w:marRight w:val="0"/>
                                                  <w:marTop w:val="0"/>
                                                  <w:marBottom w:val="0"/>
                                                  <w:divBdr>
                                                    <w:top w:val="none" w:sz="0" w:space="0" w:color="auto"/>
                                                    <w:left w:val="none" w:sz="0" w:space="0" w:color="auto"/>
                                                    <w:bottom w:val="none" w:sz="0" w:space="0" w:color="auto"/>
                                                    <w:right w:val="none" w:sz="0" w:space="0" w:color="auto"/>
                                                  </w:divBdr>
                                                  <w:divsChild>
                                                    <w:div w:id="1477642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96449495">
                                  <w:marLeft w:val="0"/>
                                  <w:marRight w:val="0"/>
                                  <w:marTop w:val="0"/>
                                  <w:marBottom w:val="0"/>
                                  <w:divBdr>
                                    <w:top w:val="none" w:sz="0" w:space="0" w:color="auto"/>
                                    <w:left w:val="none" w:sz="0" w:space="0" w:color="auto"/>
                                    <w:bottom w:val="none" w:sz="0" w:space="0" w:color="auto"/>
                                    <w:right w:val="none" w:sz="0" w:space="0" w:color="auto"/>
                                  </w:divBdr>
                                  <w:divsChild>
                                    <w:div w:id="1906573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cebook.com/153080620724/posts/10165776813285725" TargetMode="External"/><Relationship Id="rId13" Type="http://schemas.openxmlformats.org/officeDocument/2006/relationships/hyperlink" Target="https://www.facebook.com/101043269988443/posts/3707993729293361" TargetMode="External"/><Relationship Id="rId18" Type="http://schemas.openxmlformats.org/officeDocument/2006/relationships/hyperlink" Target="https://www.businessinsider.com/international-observers-say-no-voter-fraud-us-election-oas-2020-11?r=US&amp;IR=T"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businessinsider.com/?hprecirc-bullet" TargetMode="External"/><Relationship Id="rId12" Type="http://schemas.openxmlformats.org/officeDocument/2006/relationships/hyperlink" Target="https://www.facebook.com/153080620724/posts/10165764908500725" TargetMode="External"/><Relationship Id="rId17" Type="http://schemas.openxmlformats.org/officeDocument/2006/relationships/hyperlink" Target="https://www.businessinsider.com/what-trumps-inner-circle-says-him-conceding-or-fighting-result-2020-11?r=US&amp;IR=T" TargetMode="External"/><Relationship Id="rId2" Type="http://schemas.openxmlformats.org/officeDocument/2006/relationships/styles" Target="styles.xml"/><Relationship Id="rId16" Type="http://schemas.openxmlformats.org/officeDocument/2006/relationships/hyperlink" Target="https://www.businessinsider.com/facebook-will-label-newsworthy-posts-that-violate-policies-2020-6?r=US&amp;IR=T"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s://www.breitbart.com/politics/2020/11/07/georgia-counties-using-same-software-as-michigan-counties-also-encounter-glitch/" TargetMode="External"/><Relationship Id="rId5" Type="http://schemas.openxmlformats.org/officeDocument/2006/relationships/hyperlink" Target="https://www.businessinsider.com/author/mia-jankowicz" TargetMode="External"/><Relationship Id="rId15" Type="http://schemas.openxmlformats.org/officeDocument/2006/relationships/hyperlink" Target="https://www.facebook.com/153080620724/posts/10165777631390725" TargetMode="External"/><Relationship Id="rId10" Type="http://schemas.openxmlformats.org/officeDocument/2006/relationships/hyperlink" Target="https://www.breitbart.com/politics/2020/11/04/watch-detroit-absentee-ballot-counting-chaos-as-workers-block-windows-bar-observers/" TargetMode="External"/><Relationship Id="rId19" Type="http://schemas.openxmlformats.org/officeDocument/2006/relationships/hyperlink" Target="https://www.businessinsider.com/top-us-facebook-posts-since-election-sow-doubt-about-results-2020-11?r=US&amp;IR=T" TargetMode="External"/><Relationship Id="rId4" Type="http://schemas.openxmlformats.org/officeDocument/2006/relationships/webSettings" Target="webSettings.xml"/><Relationship Id="rId9" Type="http://schemas.openxmlformats.org/officeDocument/2006/relationships/hyperlink" Target="https://www.breitbart.com/2020-election/2020/11/08/investigators-dispatched-after-fulton-county-discovers-issue-ballot-reporting/amp/" TargetMode="Externa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834</Words>
  <Characters>4760</Characters>
  <Application>Microsoft Office Word</Application>
  <DocSecurity>0</DocSecurity>
  <Lines>39</Lines>
  <Paragraphs>11</Paragraphs>
  <ScaleCrop>false</ScaleCrop>
  <Company/>
  <LinksUpToDate>false</LinksUpToDate>
  <CharactersWithSpaces>5583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Durke</cp:lastModifiedBy>
  <cp:revision>2</cp:revision>
  <dcterms:created xsi:type="dcterms:W3CDTF">2020-11-12T12:06:00Z</dcterms:created>
  <dcterms:modified xsi:type="dcterms:W3CDTF">2020-11-12T12:06:00Z</dcterms:modified>
</cp:coreProperties>
</file>