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0"/>
        <w:gridCol w:w="4506"/>
      </w:tblGrid>
      <w:tr w:rsidR="00147DFF" w:rsidRPr="00147DFF" w14:paraId="1B5CDF8F" w14:textId="77777777" w:rsidTr="0043770E"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32ADCD36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PROSECUTION</w:t>
            </w:r>
          </w:p>
        </w:tc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50A66AD2" w14:textId="77777777" w:rsidR="00147DFF" w:rsidRPr="00147DFF" w:rsidRDefault="00147DFF" w:rsidP="00147DFF">
            <w:pPr>
              <w:spacing w:after="0" w:line="240" w:lineRule="auto"/>
              <w:ind w:left="482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DEFENCE</w:t>
            </w:r>
          </w:p>
        </w:tc>
      </w:tr>
      <w:tr w:rsidR="00147DFF" w:rsidRPr="00147DFF" w14:paraId="47BCBA39" w14:textId="77777777" w:rsidTr="0043770E"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54F923E6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74E31C2C" w14:textId="77777777" w:rsidR="00147DFF" w:rsidRPr="00147DFF" w:rsidRDefault="00147DFF" w:rsidP="00147DFF">
            <w:pPr>
              <w:spacing w:after="0" w:line="240" w:lineRule="auto"/>
              <w:ind w:left="48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147DFF" w:rsidRPr="00147DFF" w14:paraId="4F99B95A" w14:textId="77777777" w:rsidTr="0043770E"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2E40E876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Madam/Sir I am [Name]</w:t>
            </w:r>
          </w:p>
        </w:tc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0B22C2D9" w14:textId="77777777" w:rsidR="00147DFF" w:rsidRPr="00147DFF" w:rsidRDefault="00147DFF" w:rsidP="00147DFF">
            <w:pPr>
              <w:spacing w:after="0" w:line="240" w:lineRule="auto"/>
              <w:ind w:left="48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Madam/Sir  I am [Name]</w:t>
            </w:r>
          </w:p>
        </w:tc>
      </w:tr>
      <w:tr w:rsidR="00147DFF" w:rsidRPr="00147DFF" w14:paraId="589DE234" w14:textId="77777777" w:rsidTr="0043770E"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57688637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5FF1C19F" w14:textId="77777777" w:rsidR="00147DFF" w:rsidRPr="00147DFF" w:rsidRDefault="00147DFF" w:rsidP="00147DFF">
            <w:pPr>
              <w:spacing w:after="0" w:line="240" w:lineRule="auto"/>
              <w:ind w:left="48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147DFF" w:rsidRPr="00147DFF" w14:paraId="7D002E60" w14:textId="77777777" w:rsidTr="0043770E"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3BFBBEE1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I appear for the prosecution in the case against [          ] who has been charged with [        ]</w:t>
            </w:r>
          </w:p>
          <w:p w14:paraId="43D69D59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14:paraId="1B5F307B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CPS considers there is a real prospect of custody and therefore it is appropriate for the court to consider withholding bail</w:t>
            </w:r>
          </w:p>
          <w:p w14:paraId="2DD3ADA9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14:paraId="2CB9F11B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14:paraId="746361F0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Outline Prosecution case                                                                                    </w:t>
            </w:r>
          </w:p>
        </w:tc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23B118D1" w14:textId="77777777" w:rsidR="00147DFF" w:rsidRPr="00147DFF" w:rsidRDefault="00147DFF" w:rsidP="00147DFF">
            <w:pPr>
              <w:spacing w:after="0" w:line="240" w:lineRule="auto"/>
              <w:ind w:left="48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I appear for</w:t>
            </w:r>
          </w:p>
          <w:p w14:paraId="5C11E1AA" w14:textId="77777777" w:rsidR="00147DFF" w:rsidRPr="00147DFF" w:rsidRDefault="00147DFF" w:rsidP="00147DFF">
            <w:pPr>
              <w:spacing w:after="0" w:line="240" w:lineRule="auto"/>
              <w:ind w:left="48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My client [        ]</w:t>
            </w:r>
          </w:p>
          <w:p w14:paraId="350B2B7F" w14:textId="77777777" w:rsidR="00147DFF" w:rsidRPr="00147DFF" w:rsidRDefault="00147DFF" w:rsidP="00147DFF">
            <w:pPr>
              <w:spacing w:after="0" w:line="240" w:lineRule="auto"/>
              <w:ind w:left="48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And wish to apply for bail on his behalf.</w:t>
            </w:r>
          </w:p>
          <w:p w14:paraId="089080D4" w14:textId="77777777" w:rsidR="00147DFF" w:rsidRPr="00147DFF" w:rsidRDefault="00147DFF" w:rsidP="00147DFF">
            <w:pPr>
              <w:spacing w:after="0" w:line="240" w:lineRule="auto"/>
              <w:ind w:left="48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14:paraId="2AAB08C1" w14:textId="77777777" w:rsidR="00147DFF" w:rsidRPr="00147DFF" w:rsidRDefault="00147DFF" w:rsidP="00147DFF">
            <w:pPr>
              <w:spacing w:after="0" w:line="240" w:lineRule="auto"/>
              <w:ind w:left="48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D may argue that there is no real prospect of custody, if appropriate , or that the case is not clear cut (stressed in use of factors below)</w:t>
            </w:r>
          </w:p>
          <w:p w14:paraId="7E7B8F61" w14:textId="77777777" w:rsidR="00147DFF" w:rsidRPr="00147DFF" w:rsidRDefault="00147DFF" w:rsidP="00147DFF">
            <w:pPr>
              <w:spacing w:after="0" w:line="240" w:lineRule="auto"/>
              <w:ind w:left="48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14:paraId="65387013" w14:textId="77777777" w:rsidR="00147DFF" w:rsidRPr="00147DFF" w:rsidRDefault="00147DFF" w:rsidP="00147DFF">
            <w:pPr>
              <w:spacing w:after="0" w:line="240" w:lineRule="auto"/>
              <w:ind w:left="48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Outline case as Defence see it</w:t>
            </w:r>
          </w:p>
          <w:p w14:paraId="41308236" w14:textId="77777777" w:rsidR="00147DFF" w:rsidRPr="00147DFF" w:rsidRDefault="00147DFF" w:rsidP="00147DFF">
            <w:pPr>
              <w:spacing w:after="0" w:line="240" w:lineRule="auto"/>
              <w:ind w:left="48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147DFF" w:rsidRPr="00147DFF" w14:paraId="373394AA" w14:textId="77777777" w:rsidTr="0043770E"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0B001423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1D112E8D" w14:textId="77777777" w:rsidR="00147DFF" w:rsidRPr="00147DFF" w:rsidRDefault="00147DFF" w:rsidP="00147DFF">
            <w:pPr>
              <w:spacing w:after="0" w:line="240" w:lineRule="auto"/>
              <w:ind w:left="48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147DFF" w:rsidRPr="00147DFF" w14:paraId="57A673FC" w14:textId="77777777" w:rsidTr="0043770E"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50DB1580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Madam/Sir the prosecution does have objections to bail being granted in this case</w:t>
            </w:r>
          </w:p>
        </w:tc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7FD49DDF" w14:textId="77777777" w:rsidR="00147DFF" w:rsidRPr="00147DFF" w:rsidRDefault="00147DFF" w:rsidP="00147DFF">
            <w:pPr>
              <w:spacing w:after="0" w:line="240" w:lineRule="auto"/>
              <w:ind w:left="48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Prima facie right to bail?</w:t>
            </w:r>
          </w:p>
          <w:p w14:paraId="1AB97411" w14:textId="77777777" w:rsidR="00147DFF" w:rsidRPr="00147DFF" w:rsidRDefault="00147DFF" w:rsidP="00147DFF">
            <w:pPr>
              <w:spacing w:after="0" w:line="240" w:lineRule="auto"/>
              <w:ind w:left="48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No </w:t>
            </w:r>
            <w:r w:rsidRPr="00147DFF">
              <w:rPr>
                <w:rFonts w:ascii="Arial" w:eastAsia="Calibri" w:hAnsi="Arial" w:cs="Arial"/>
                <w:sz w:val="20"/>
                <w:szCs w:val="20"/>
                <w:u w:val="single"/>
                <w:lang w:eastAsia="en-US"/>
              </w:rPr>
              <w:t>substantial</w:t>
            </w: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grounds, as claimed by the prosecution, for refusing my client bail</w:t>
            </w:r>
          </w:p>
        </w:tc>
      </w:tr>
      <w:tr w:rsidR="00147DFF" w:rsidRPr="00147DFF" w14:paraId="4FE8F210" w14:textId="77777777" w:rsidTr="0043770E"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27BC7326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039A422A" w14:textId="77777777" w:rsidR="00147DFF" w:rsidRPr="00147DFF" w:rsidRDefault="00147DFF" w:rsidP="00147DFF">
            <w:pPr>
              <w:spacing w:after="0" w:line="240" w:lineRule="auto"/>
              <w:ind w:left="48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147DFF" w:rsidRPr="00147DFF" w14:paraId="6130246A" w14:textId="77777777" w:rsidTr="0043770E"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369B417B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They are as follows:-</w:t>
            </w:r>
          </w:p>
          <w:p w14:paraId="7D2BD436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u w:val="single"/>
                <w:lang w:eastAsia="en-US"/>
              </w:rPr>
              <w:t>Firstly</w:t>
            </w: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there are substantial grounds for believing that if granted bail the accused would:-  [          ]</w:t>
            </w:r>
          </w:p>
        </w:tc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1579153B" w14:textId="77777777" w:rsidR="00147DFF" w:rsidRPr="00147DFF" w:rsidRDefault="00147DFF" w:rsidP="00147DFF">
            <w:pPr>
              <w:spacing w:after="0" w:line="240" w:lineRule="auto"/>
              <w:ind w:left="48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The first ground relied on by the prosecution was….</w:t>
            </w:r>
          </w:p>
        </w:tc>
      </w:tr>
      <w:tr w:rsidR="00147DFF" w:rsidRPr="00147DFF" w14:paraId="31A7CAE0" w14:textId="77777777" w:rsidTr="0043770E"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0EF1E841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7167AEBF" w14:textId="77777777" w:rsidR="00147DFF" w:rsidRPr="00147DFF" w:rsidRDefault="00147DFF" w:rsidP="00147DFF">
            <w:pPr>
              <w:spacing w:after="0" w:line="240" w:lineRule="auto"/>
              <w:ind w:left="48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147DFF" w:rsidRPr="00147DFF" w14:paraId="3A0AFAAB" w14:textId="77777777" w:rsidTr="0043770E"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0D1EC606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There are several factors in this case which justify a refusal of bail on this ground.</w:t>
            </w:r>
          </w:p>
          <w:p w14:paraId="709F9511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Schedule 1 Part 1 Factors &amp;</w:t>
            </w:r>
          </w:p>
          <w:p w14:paraId="3526928E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Application to facts</w:t>
            </w:r>
          </w:p>
          <w:p w14:paraId="23D12249" w14:textId="77777777" w:rsidR="00147DFF" w:rsidRPr="00147DFF" w:rsidRDefault="00147DFF" w:rsidP="00147DFF">
            <w:pPr>
              <w:spacing w:after="0" w:line="36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(a)</w:t>
            </w:r>
          </w:p>
          <w:p w14:paraId="291D160D" w14:textId="77777777" w:rsidR="00147DFF" w:rsidRPr="00147DFF" w:rsidRDefault="00147DFF" w:rsidP="00147DFF">
            <w:pPr>
              <w:spacing w:after="0" w:line="36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(b)</w:t>
            </w:r>
          </w:p>
          <w:p w14:paraId="5BE3A7CB" w14:textId="77777777" w:rsidR="00147DFF" w:rsidRPr="00147DFF" w:rsidRDefault="00147DFF" w:rsidP="00147DFF">
            <w:pPr>
              <w:spacing w:after="0" w:line="36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(c)</w:t>
            </w:r>
          </w:p>
        </w:tc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47A903FE" w14:textId="77777777" w:rsidR="00147DFF" w:rsidRPr="00147DFF" w:rsidRDefault="00147DFF" w:rsidP="00147DFF">
            <w:pPr>
              <w:spacing w:after="0" w:line="240" w:lineRule="auto"/>
              <w:ind w:left="48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Rebutting factors</w:t>
            </w:r>
          </w:p>
        </w:tc>
      </w:tr>
      <w:tr w:rsidR="00147DFF" w:rsidRPr="00147DFF" w14:paraId="7AB8CEE5" w14:textId="77777777" w:rsidTr="0043770E"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523F5254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14:paraId="6246430B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u w:val="single"/>
                <w:lang w:eastAsia="en-US"/>
              </w:rPr>
              <w:t>Secondly</w:t>
            </w: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[state second ground if appropriate]</w:t>
            </w:r>
          </w:p>
        </w:tc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3C86F7BB" w14:textId="77777777" w:rsidR="00147DFF" w:rsidRPr="00147DFF" w:rsidRDefault="00147DFF" w:rsidP="00147DFF">
            <w:pPr>
              <w:spacing w:after="0" w:line="240" w:lineRule="auto"/>
              <w:ind w:left="48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14:paraId="20DA88A4" w14:textId="77777777" w:rsidR="00147DFF" w:rsidRPr="00147DFF" w:rsidRDefault="00147DFF" w:rsidP="00147DFF">
            <w:pPr>
              <w:spacing w:after="0" w:line="240" w:lineRule="auto"/>
              <w:ind w:left="48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The second ground relied by the prosecution was…</w:t>
            </w:r>
          </w:p>
        </w:tc>
      </w:tr>
      <w:tr w:rsidR="00147DFF" w:rsidRPr="00147DFF" w14:paraId="6EC99CEB" w14:textId="77777777" w:rsidTr="0043770E"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1EE626CC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7E6B2078" w14:textId="77777777" w:rsidR="00147DFF" w:rsidRPr="00147DFF" w:rsidRDefault="00147DFF" w:rsidP="00147DFF">
            <w:pPr>
              <w:spacing w:after="0" w:line="240" w:lineRule="auto"/>
              <w:ind w:left="48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147DFF" w:rsidRPr="00147DFF" w14:paraId="12DE5090" w14:textId="77777777" w:rsidTr="0043770E"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4795D0FE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The factors which support this ground are:-</w:t>
            </w:r>
          </w:p>
          <w:p w14:paraId="597F7038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Schedule 1 Part 1 factors and</w:t>
            </w:r>
          </w:p>
          <w:p w14:paraId="09010D48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Application to facts:-</w:t>
            </w:r>
          </w:p>
          <w:p w14:paraId="08673D14" w14:textId="77777777" w:rsidR="00147DFF" w:rsidRPr="00147DFF" w:rsidRDefault="00147DFF" w:rsidP="00147DFF">
            <w:pPr>
              <w:spacing w:after="0" w:line="36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(a)</w:t>
            </w:r>
          </w:p>
          <w:p w14:paraId="7B9EEB66" w14:textId="77777777" w:rsidR="00147DFF" w:rsidRPr="00147DFF" w:rsidRDefault="00147DFF" w:rsidP="00147DFF">
            <w:pPr>
              <w:spacing w:after="0" w:line="36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(b)</w:t>
            </w:r>
          </w:p>
          <w:p w14:paraId="1AB99EAB" w14:textId="77777777" w:rsidR="00147DFF" w:rsidRPr="00147DFF" w:rsidRDefault="00147DFF" w:rsidP="00147DFF">
            <w:pPr>
              <w:spacing w:after="0" w:line="36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(c)</w:t>
            </w:r>
          </w:p>
        </w:tc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5E08CE47" w14:textId="77777777" w:rsidR="00147DFF" w:rsidRPr="00147DFF" w:rsidRDefault="00147DFF" w:rsidP="00147DFF">
            <w:pPr>
              <w:spacing w:after="0" w:line="240" w:lineRule="auto"/>
              <w:ind w:left="48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Rebutting factors</w:t>
            </w:r>
          </w:p>
        </w:tc>
      </w:tr>
      <w:tr w:rsidR="00147DFF" w:rsidRPr="00147DFF" w14:paraId="5D39A289" w14:textId="77777777" w:rsidTr="0043770E"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75C564D3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14:paraId="30B9DB8E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u w:val="single"/>
                <w:lang w:eastAsia="en-US"/>
              </w:rPr>
              <w:t>Thirdly</w:t>
            </w: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</w:t>
            </w:r>
          </w:p>
          <w:p w14:paraId="65289573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14:paraId="60FA45D3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The factors which support this ground are:-</w:t>
            </w:r>
          </w:p>
          <w:p w14:paraId="7C55A2D0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Schedule 1 Part 1 Factors and</w:t>
            </w:r>
          </w:p>
          <w:p w14:paraId="7C540CBB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Application to facts:-</w:t>
            </w:r>
          </w:p>
          <w:p w14:paraId="3F7955D9" w14:textId="77777777" w:rsidR="00147DFF" w:rsidRPr="00147DFF" w:rsidRDefault="00147DFF" w:rsidP="00147DFF">
            <w:pPr>
              <w:spacing w:after="0" w:line="36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(a)</w:t>
            </w:r>
          </w:p>
          <w:p w14:paraId="2CDF3FAC" w14:textId="77777777" w:rsidR="00147DFF" w:rsidRPr="00147DFF" w:rsidRDefault="00147DFF" w:rsidP="00147DFF">
            <w:pPr>
              <w:spacing w:after="0" w:line="36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(b)</w:t>
            </w:r>
          </w:p>
          <w:p w14:paraId="0B9A7B29" w14:textId="77777777" w:rsidR="00147DFF" w:rsidRPr="00147DFF" w:rsidRDefault="00147DFF" w:rsidP="00147DFF">
            <w:pPr>
              <w:spacing w:after="0" w:line="36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(c)</w:t>
            </w:r>
          </w:p>
          <w:p w14:paraId="407386EC" w14:textId="77777777" w:rsidR="00147DFF" w:rsidRPr="00147DFF" w:rsidRDefault="00147DFF" w:rsidP="00147DFF">
            <w:pPr>
              <w:spacing w:after="0" w:line="36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14:paraId="2B0BD9F6" w14:textId="77777777" w:rsidR="00147DFF" w:rsidRPr="00147DFF" w:rsidRDefault="00147DFF" w:rsidP="00147DFF">
            <w:pPr>
              <w:spacing w:after="0" w:line="36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14:paraId="00B57E20" w14:textId="77777777" w:rsidR="00147DFF" w:rsidRPr="00147DFF" w:rsidRDefault="00147DFF" w:rsidP="00147DFF">
            <w:pPr>
              <w:spacing w:after="0" w:line="36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4DB4373D" w14:textId="77777777" w:rsidR="00147DFF" w:rsidRPr="00147DFF" w:rsidRDefault="00147DFF" w:rsidP="00147DFF">
            <w:pPr>
              <w:spacing w:after="0" w:line="240" w:lineRule="auto"/>
              <w:ind w:left="48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14:paraId="15B8000C" w14:textId="77777777" w:rsidR="00147DFF" w:rsidRPr="00147DFF" w:rsidRDefault="00147DFF" w:rsidP="00147DFF">
            <w:pPr>
              <w:spacing w:after="0" w:line="240" w:lineRule="auto"/>
              <w:ind w:left="48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The third ground relied by the prosecution was…</w:t>
            </w:r>
          </w:p>
          <w:p w14:paraId="4EE685FB" w14:textId="77777777" w:rsidR="00147DFF" w:rsidRPr="00147DFF" w:rsidRDefault="00147DFF" w:rsidP="00147DFF">
            <w:pPr>
              <w:spacing w:after="0" w:line="240" w:lineRule="auto"/>
              <w:ind w:left="48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14:paraId="7CAEBBCE" w14:textId="77777777" w:rsidR="00147DFF" w:rsidRPr="00147DFF" w:rsidRDefault="00147DFF" w:rsidP="00147DFF">
            <w:pPr>
              <w:spacing w:after="0" w:line="240" w:lineRule="auto"/>
              <w:ind w:left="48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14:paraId="5667D4EE" w14:textId="77777777" w:rsidR="00147DFF" w:rsidRPr="00147DFF" w:rsidRDefault="00147DFF" w:rsidP="00147DFF">
            <w:pPr>
              <w:spacing w:after="0" w:line="240" w:lineRule="auto"/>
              <w:ind w:left="48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14:paraId="68609B7B" w14:textId="77777777" w:rsidR="00147DFF" w:rsidRPr="00147DFF" w:rsidRDefault="00147DFF" w:rsidP="00147DFF">
            <w:pPr>
              <w:spacing w:after="0" w:line="240" w:lineRule="auto"/>
              <w:ind w:left="48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Rebutting factors</w:t>
            </w:r>
          </w:p>
        </w:tc>
      </w:tr>
      <w:tr w:rsidR="00147DFF" w:rsidRPr="00147DFF" w14:paraId="36F1EF06" w14:textId="77777777" w:rsidTr="0043770E"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071D4E58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0A534104" w14:textId="77777777" w:rsidR="00147DFF" w:rsidRPr="00147DFF" w:rsidRDefault="00147DFF" w:rsidP="00147DFF">
            <w:pPr>
              <w:spacing w:after="0" w:line="240" w:lineRule="auto"/>
              <w:ind w:left="48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147DFF" w:rsidRPr="00147DFF" w14:paraId="3F180B1D" w14:textId="77777777" w:rsidTr="0043770E"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7A6B9856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0CC00F4F" w14:textId="77777777" w:rsidR="00147DFF" w:rsidRPr="00147DFF" w:rsidRDefault="00147DFF" w:rsidP="00147DFF">
            <w:pPr>
              <w:spacing w:after="0" w:line="240" w:lineRule="auto"/>
              <w:ind w:left="48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Conditions</w:t>
            </w:r>
          </w:p>
        </w:tc>
      </w:tr>
      <w:tr w:rsidR="00147DFF" w:rsidRPr="00147DFF" w14:paraId="2A1E01F3" w14:textId="77777777" w:rsidTr="0043770E"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186F20F8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14:paraId="7A507DDE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14:paraId="7CF99B31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Does Prosecution accept these?</w:t>
            </w:r>
          </w:p>
          <w:p w14:paraId="0EC39639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14:paraId="0066C015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00E3A206" w14:textId="77777777" w:rsidR="00147DFF" w:rsidRPr="00147DFF" w:rsidRDefault="00147DFF" w:rsidP="00147DFF">
            <w:pPr>
              <w:spacing w:after="0" w:line="240" w:lineRule="auto"/>
              <w:ind w:left="48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State whether or not the defence would be prepared to submit to bail conditions giving specific examples.</w:t>
            </w:r>
          </w:p>
          <w:p w14:paraId="37CB8318" w14:textId="77777777" w:rsidR="00147DFF" w:rsidRPr="00147DFF" w:rsidRDefault="00147DFF" w:rsidP="00147DFF">
            <w:pPr>
              <w:spacing w:after="0" w:line="240" w:lineRule="auto"/>
              <w:ind w:left="48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14:paraId="1570F970" w14:textId="77777777" w:rsidR="00147DFF" w:rsidRPr="00147DFF" w:rsidRDefault="00147DFF" w:rsidP="00147DFF">
            <w:pPr>
              <w:spacing w:after="0" w:line="240" w:lineRule="auto"/>
              <w:ind w:left="48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147DFF" w:rsidRPr="00147DFF" w14:paraId="2D8FEED7" w14:textId="77777777" w:rsidTr="0043770E"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5C3D8CF6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4055905C" w14:textId="77777777" w:rsidR="00147DFF" w:rsidRPr="00147DFF" w:rsidRDefault="00147DFF" w:rsidP="00147DFF">
            <w:pPr>
              <w:spacing w:after="0" w:line="240" w:lineRule="auto"/>
              <w:ind w:left="48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147DFF" w:rsidRPr="00147DFF" w14:paraId="7C8EF0AC" w14:textId="77777777" w:rsidTr="0043770E"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05CA8AA5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Conclusion</w:t>
            </w:r>
          </w:p>
          <w:p w14:paraId="46359BEE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14:paraId="11ABD7F3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14:paraId="08883AA1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6D3DF28D" w14:textId="77777777" w:rsidR="00147DFF" w:rsidRPr="00147DFF" w:rsidRDefault="00147DFF" w:rsidP="00147DFF">
            <w:pPr>
              <w:spacing w:after="0" w:line="240" w:lineRule="auto"/>
              <w:ind w:left="48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Conclusion</w:t>
            </w:r>
          </w:p>
        </w:tc>
      </w:tr>
    </w:tbl>
    <w:p w14:paraId="12B3F497" w14:textId="77777777" w:rsidR="00147DFF" w:rsidRPr="00147DFF" w:rsidRDefault="00147DFF" w:rsidP="00147DFF">
      <w:pPr>
        <w:spacing w:after="0" w:line="240" w:lineRule="auto"/>
        <w:jc w:val="center"/>
        <w:rPr>
          <w:rFonts w:ascii="Arial" w:eastAsia="Calibri" w:hAnsi="Arial" w:cs="Arial"/>
          <w:b/>
          <w:sz w:val="20"/>
          <w:szCs w:val="20"/>
          <w:u w:val="single"/>
          <w:lang w:eastAsia="en-US"/>
        </w:rPr>
      </w:pPr>
    </w:p>
    <w:p w14:paraId="73818472" w14:textId="77777777" w:rsidR="008C60EA" w:rsidRDefault="008C60EA"/>
    <w:sectPr w:rsidR="008C60EA" w:rsidSect="006C22EC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321BEE" w14:textId="77777777" w:rsidR="00C5336E" w:rsidRDefault="00147DF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19027" w14:textId="77777777" w:rsidR="00C5336E" w:rsidRPr="00227B07" w:rsidRDefault="00147DFF" w:rsidP="00227B07">
    <w:pPr>
      <w:pStyle w:val="Footer"/>
      <w:rPr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054F1C" w14:textId="77777777" w:rsidR="00C5336E" w:rsidRDefault="00147DFF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BB134F" w14:textId="77777777" w:rsidR="00C5336E" w:rsidRDefault="00147DF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683140" w14:textId="77777777" w:rsidR="00C5336E" w:rsidRDefault="00147DF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5BB0F9" w14:textId="77777777" w:rsidR="00C5336E" w:rsidRDefault="00147DF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DFF"/>
    <w:rsid w:val="00147DFF"/>
    <w:rsid w:val="008C6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9FD7CE"/>
  <w15:chartTrackingRefBased/>
  <w15:docId w15:val="{3F345484-24E3-4544-9A63-1FAC1499F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147DFF"/>
    <w:pPr>
      <w:tabs>
        <w:tab w:val="center" w:pos="4513"/>
        <w:tab w:val="right" w:pos="9026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147DFF"/>
    <w:rPr>
      <w:rFonts w:ascii="Calibri" w:eastAsia="Calibri" w:hAnsi="Calibri" w:cs="Times New Roman"/>
      <w:lang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147DFF"/>
    <w:pPr>
      <w:tabs>
        <w:tab w:val="center" w:pos="4513"/>
        <w:tab w:val="right" w:pos="9026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147DFF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</Words>
  <Characters>1554</Characters>
  <Application>Microsoft Office Word</Application>
  <DocSecurity>0</DocSecurity>
  <Lines>12</Lines>
  <Paragraphs>3</Paragraphs>
  <ScaleCrop>false</ScaleCrop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Turvey</dc:creator>
  <cp:keywords/>
  <dc:description/>
  <cp:lastModifiedBy>Sian Turvey</cp:lastModifiedBy>
  <cp:revision>1</cp:revision>
  <dcterms:created xsi:type="dcterms:W3CDTF">2021-02-22T20:59:00Z</dcterms:created>
  <dcterms:modified xsi:type="dcterms:W3CDTF">2021-02-22T20:59:00Z</dcterms:modified>
</cp:coreProperties>
</file>