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62D195" w14:textId="77777777" w:rsidR="004B251F" w:rsidRPr="004B251F" w:rsidRDefault="004B251F" w:rsidP="004B251F">
      <w:pPr>
        <w:jc w:val="center"/>
        <w:rPr>
          <w:rFonts w:ascii="Calibri Light" w:hAnsi="Calibri Light" w:cs="Calibri Light"/>
        </w:rPr>
      </w:pPr>
      <w:r w:rsidRPr="004B251F">
        <w:rPr>
          <w:rFonts w:ascii="Calibri Light" w:hAnsi="Calibri Light" w:cs="Calibri Light"/>
        </w:rPr>
        <w:t>Advanced Building Services and Environmental Design</w:t>
      </w:r>
    </w:p>
    <w:p w14:paraId="000EED44" w14:textId="77777777" w:rsidR="004B251F" w:rsidRPr="004B251F" w:rsidRDefault="004B251F" w:rsidP="004B251F">
      <w:pPr>
        <w:jc w:val="center"/>
        <w:rPr>
          <w:rFonts w:ascii="Calibri Light" w:hAnsi="Calibri Light" w:cs="Calibri Light"/>
        </w:rPr>
      </w:pPr>
      <w:r w:rsidRPr="004B251F">
        <w:rPr>
          <w:rFonts w:ascii="Calibri Light" w:hAnsi="Calibri Light" w:cs="Calibri Light"/>
        </w:rPr>
        <w:t>Module code: ACBA 6005</w:t>
      </w:r>
    </w:p>
    <w:p w14:paraId="57B0FCA7" w14:textId="77777777" w:rsidR="004B251F" w:rsidRPr="004B251F" w:rsidRDefault="004B251F" w:rsidP="004B251F">
      <w:pPr>
        <w:jc w:val="center"/>
        <w:rPr>
          <w:rFonts w:ascii="Calibri Light" w:hAnsi="Calibri Light" w:cs="Calibri Light"/>
        </w:rPr>
      </w:pPr>
      <w:r w:rsidRPr="004B251F">
        <w:rPr>
          <w:rFonts w:ascii="Calibri Light" w:hAnsi="Calibri Light" w:cs="Calibri Light"/>
        </w:rPr>
        <w:t>Lecturer: Ian brown</w:t>
      </w:r>
    </w:p>
    <w:p w14:paraId="3BD9804A" w14:textId="77777777" w:rsidR="004B251F" w:rsidRPr="004B251F" w:rsidRDefault="004B251F" w:rsidP="004B251F">
      <w:pPr>
        <w:jc w:val="center"/>
        <w:rPr>
          <w:rFonts w:ascii="Calibri Light" w:hAnsi="Calibri Light" w:cs="Calibri Light"/>
        </w:rPr>
      </w:pPr>
      <w:r w:rsidRPr="004B251F">
        <w:rPr>
          <w:rFonts w:ascii="Calibri Light" w:hAnsi="Calibri Light" w:cs="Calibri Light"/>
        </w:rPr>
        <w:t>Student name: Jean-Paul Marshall</w:t>
      </w:r>
    </w:p>
    <w:p w14:paraId="221B7465" w14:textId="77777777" w:rsidR="004B251F" w:rsidRPr="004B251F" w:rsidRDefault="004B251F" w:rsidP="004B251F">
      <w:pPr>
        <w:jc w:val="center"/>
        <w:rPr>
          <w:rFonts w:ascii="Calibri Light" w:hAnsi="Calibri Light" w:cs="Calibri Light"/>
        </w:rPr>
      </w:pPr>
      <w:r w:rsidRPr="004B251F">
        <w:rPr>
          <w:rFonts w:ascii="Calibri Light" w:hAnsi="Calibri Light" w:cs="Calibri Light"/>
        </w:rPr>
        <w:t>Student ID number: 2023697</w:t>
      </w:r>
    </w:p>
    <w:p w14:paraId="124D148C" w14:textId="77777777" w:rsidR="004B251F" w:rsidRPr="004B251F" w:rsidRDefault="004B251F" w:rsidP="004B251F">
      <w:pPr>
        <w:jc w:val="center"/>
        <w:rPr>
          <w:rFonts w:ascii="Calibri Light" w:hAnsi="Calibri Light" w:cs="Calibri Light"/>
        </w:rPr>
      </w:pPr>
      <w:r w:rsidRPr="004B251F">
        <w:rPr>
          <w:rFonts w:ascii="Calibri Light" w:hAnsi="Calibri Light" w:cs="Calibri Light"/>
        </w:rPr>
        <w:t>Assignment Title: Case study design</w:t>
      </w:r>
    </w:p>
    <w:p w14:paraId="3219E7C5" w14:textId="09DBFAB2" w:rsidR="004B251F" w:rsidRPr="004B251F" w:rsidRDefault="004B251F" w:rsidP="004B251F">
      <w:pPr>
        <w:jc w:val="center"/>
        <w:rPr>
          <w:rFonts w:ascii="Calibri Light" w:hAnsi="Calibri Light" w:cs="Calibri Light"/>
        </w:rPr>
      </w:pPr>
      <w:r w:rsidRPr="004B251F">
        <w:rPr>
          <w:rFonts w:ascii="Calibri Light" w:hAnsi="Calibri Light" w:cs="Calibri Light"/>
        </w:rPr>
        <w:t>Word count: 6000 (or equivalent):</w:t>
      </w:r>
    </w:p>
    <w:p w14:paraId="26DD5127" w14:textId="77777777" w:rsidR="004B251F" w:rsidRPr="004B251F" w:rsidRDefault="004B251F" w:rsidP="004B251F">
      <w:pPr>
        <w:jc w:val="center"/>
        <w:rPr>
          <w:rFonts w:ascii="Calibri Light" w:hAnsi="Calibri Light" w:cs="Calibri Light"/>
        </w:rPr>
      </w:pPr>
      <w:r w:rsidRPr="004B251F">
        <w:rPr>
          <w:rFonts w:ascii="Calibri Light" w:hAnsi="Calibri Light" w:cs="Calibri Light"/>
        </w:rPr>
        <w:t>Submission deadline: 10/5/24</w:t>
      </w:r>
    </w:p>
    <w:p w14:paraId="137EFDD1" w14:textId="77777777" w:rsidR="004B251F" w:rsidRPr="004B251F" w:rsidRDefault="004B251F" w:rsidP="004B251F">
      <w:pPr>
        <w:rPr>
          <w:rFonts w:ascii="Calibri Light" w:hAnsi="Calibri Light" w:cs="Calibri Light"/>
        </w:rPr>
      </w:pPr>
    </w:p>
    <w:p w14:paraId="3FE87B71" w14:textId="77777777" w:rsidR="00811157" w:rsidRDefault="00811157">
      <w:pPr>
        <w:rPr>
          <w:rFonts w:ascii="Calibri Light" w:hAnsi="Calibri Light" w:cs="Calibri Light"/>
        </w:rPr>
      </w:pPr>
    </w:p>
    <w:p w14:paraId="2BF3B216" w14:textId="77777777" w:rsidR="004B251F" w:rsidRDefault="004B251F">
      <w:pPr>
        <w:rPr>
          <w:rFonts w:ascii="Calibri Light" w:hAnsi="Calibri Light" w:cs="Calibri Light"/>
        </w:rPr>
      </w:pPr>
    </w:p>
    <w:p w14:paraId="0F7B524C" w14:textId="77777777" w:rsidR="004B251F" w:rsidRDefault="004B251F">
      <w:pPr>
        <w:rPr>
          <w:rFonts w:ascii="Calibri Light" w:hAnsi="Calibri Light" w:cs="Calibri Light"/>
        </w:rPr>
      </w:pPr>
    </w:p>
    <w:p w14:paraId="69EADFE4" w14:textId="77777777" w:rsidR="004B251F" w:rsidRDefault="004B251F">
      <w:pPr>
        <w:rPr>
          <w:rFonts w:ascii="Calibri Light" w:hAnsi="Calibri Light" w:cs="Calibri Light"/>
        </w:rPr>
      </w:pPr>
    </w:p>
    <w:p w14:paraId="6B31AB00" w14:textId="77777777" w:rsidR="004B251F" w:rsidRDefault="004B251F">
      <w:pPr>
        <w:rPr>
          <w:rFonts w:ascii="Calibri Light" w:hAnsi="Calibri Light" w:cs="Calibri Light"/>
        </w:rPr>
      </w:pPr>
    </w:p>
    <w:p w14:paraId="44EF77F3" w14:textId="77777777" w:rsidR="004B251F" w:rsidRDefault="004B251F">
      <w:pPr>
        <w:rPr>
          <w:rFonts w:ascii="Calibri Light" w:hAnsi="Calibri Light" w:cs="Calibri Light"/>
        </w:rPr>
      </w:pPr>
    </w:p>
    <w:p w14:paraId="020ADB43" w14:textId="77777777" w:rsidR="004B251F" w:rsidRDefault="004B251F">
      <w:pPr>
        <w:rPr>
          <w:rFonts w:ascii="Calibri Light" w:hAnsi="Calibri Light" w:cs="Calibri Light"/>
        </w:rPr>
      </w:pPr>
    </w:p>
    <w:p w14:paraId="54810D4F" w14:textId="77777777" w:rsidR="004B251F" w:rsidRDefault="004B251F">
      <w:pPr>
        <w:rPr>
          <w:rFonts w:ascii="Calibri Light" w:hAnsi="Calibri Light" w:cs="Calibri Light"/>
        </w:rPr>
      </w:pPr>
    </w:p>
    <w:p w14:paraId="7003265B" w14:textId="77777777" w:rsidR="004B251F" w:rsidRDefault="004B251F">
      <w:pPr>
        <w:rPr>
          <w:rFonts w:ascii="Calibri Light" w:hAnsi="Calibri Light" w:cs="Calibri Light"/>
        </w:rPr>
      </w:pPr>
    </w:p>
    <w:p w14:paraId="035B18AF" w14:textId="77777777" w:rsidR="004B251F" w:rsidRDefault="004B251F">
      <w:pPr>
        <w:rPr>
          <w:rFonts w:ascii="Calibri Light" w:hAnsi="Calibri Light" w:cs="Calibri Light"/>
        </w:rPr>
      </w:pPr>
    </w:p>
    <w:p w14:paraId="08E6E92F" w14:textId="77777777" w:rsidR="004B251F" w:rsidRDefault="004B251F">
      <w:pPr>
        <w:rPr>
          <w:rFonts w:ascii="Calibri Light" w:hAnsi="Calibri Light" w:cs="Calibri Light"/>
        </w:rPr>
      </w:pPr>
    </w:p>
    <w:p w14:paraId="3043ADD5" w14:textId="77777777" w:rsidR="004B251F" w:rsidRDefault="004B251F">
      <w:pPr>
        <w:rPr>
          <w:rFonts w:ascii="Calibri Light" w:hAnsi="Calibri Light" w:cs="Calibri Light"/>
        </w:rPr>
      </w:pPr>
    </w:p>
    <w:p w14:paraId="0C98515C" w14:textId="77777777" w:rsidR="004B251F" w:rsidRDefault="004B251F">
      <w:pPr>
        <w:rPr>
          <w:rFonts w:ascii="Calibri Light" w:hAnsi="Calibri Light" w:cs="Calibri Light"/>
        </w:rPr>
      </w:pPr>
    </w:p>
    <w:p w14:paraId="26F4613D" w14:textId="77777777" w:rsidR="004B251F" w:rsidRDefault="004B251F">
      <w:pPr>
        <w:rPr>
          <w:rFonts w:ascii="Calibri Light" w:hAnsi="Calibri Light" w:cs="Calibri Light"/>
        </w:rPr>
      </w:pPr>
    </w:p>
    <w:p w14:paraId="14F66F4A" w14:textId="77777777" w:rsidR="004B251F" w:rsidRDefault="004B251F">
      <w:pPr>
        <w:rPr>
          <w:rFonts w:ascii="Calibri Light" w:hAnsi="Calibri Light" w:cs="Calibri Light"/>
        </w:rPr>
      </w:pPr>
    </w:p>
    <w:p w14:paraId="31E5FBB0" w14:textId="77777777" w:rsidR="004B251F" w:rsidRDefault="004B251F">
      <w:pPr>
        <w:rPr>
          <w:rFonts w:ascii="Calibri Light" w:hAnsi="Calibri Light" w:cs="Calibri Light"/>
        </w:rPr>
      </w:pPr>
    </w:p>
    <w:p w14:paraId="07CA0B95" w14:textId="77777777" w:rsidR="004B251F" w:rsidRDefault="004B251F">
      <w:pPr>
        <w:rPr>
          <w:rFonts w:ascii="Calibri Light" w:hAnsi="Calibri Light" w:cs="Calibri Light"/>
        </w:rPr>
      </w:pPr>
    </w:p>
    <w:p w14:paraId="24BDB019" w14:textId="77777777" w:rsidR="004B251F" w:rsidRDefault="004B251F">
      <w:pPr>
        <w:rPr>
          <w:rFonts w:ascii="Calibri Light" w:hAnsi="Calibri Light" w:cs="Calibri Light"/>
        </w:rPr>
      </w:pPr>
    </w:p>
    <w:p w14:paraId="16F7C1D4" w14:textId="77777777" w:rsidR="004B251F" w:rsidRDefault="004B251F">
      <w:pPr>
        <w:rPr>
          <w:rFonts w:ascii="Calibri Light" w:hAnsi="Calibri Light" w:cs="Calibri Light"/>
        </w:rPr>
      </w:pPr>
    </w:p>
    <w:p w14:paraId="066285B5" w14:textId="77777777" w:rsidR="004B251F" w:rsidRDefault="004B251F">
      <w:pPr>
        <w:rPr>
          <w:rFonts w:ascii="Calibri Light" w:hAnsi="Calibri Light" w:cs="Calibri Light"/>
        </w:rPr>
      </w:pPr>
    </w:p>
    <w:p w14:paraId="5AEF4E2D" w14:textId="77777777" w:rsidR="004B251F" w:rsidRDefault="004B251F">
      <w:pPr>
        <w:rPr>
          <w:rFonts w:ascii="Calibri Light" w:hAnsi="Calibri Light" w:cs="Calibri Light"/>
        </w:rPr>
      </w:pPr>
    </w:p>
    <w:p w14:paraId="1F33ADFD" w14:textId="77777777" w:rsidR="004B251F" w:rsidRDefault="004B251F">
      <w:pPr>
        <w:rPr>
          <w:rFonts w:ascii="Calibri Light" w:hAnsi="Calibri Light" w:cs="Calibri Light"/>
        </w:rPr>
      </w:pPr>
    </w:p>
    <w:sdt>
      <w:sdtPr>
        <w:rPr>
          <w:rFonts w:asciiTheme="minorHAnsi" w:eastAsiaTheme="minorHAnsi" w:hAnsiTheme="minorHAnsi" w:cstheme="minorBidi"/>
          <w:color w:val="auto"/>
          <w:sz w:val="22"/>
          <w:szCs w:val="22"/>
          <w:lang w:val="en-GB"/>
        </w:rPr>
        <w:id w:val="589589605"/>
        <w:docPartObj>
          <w:docPartGallery w:val="Table of Contents"/>
          <w:docPartUnique/>
        </w:docPartObj>
      </w:sdtPr>
      <w:sdtEndPr>
        <w:rPr>
          <w:b/>
          <w:bCs/>
          <w:noProof/>
        </w:rPr>
      </w:sdtEndPr>
      <w:sdtContent>
        <w:p w14:paraId="23CE4B81" w14:textId="034572D1" w:rsidR="004B251F" w:rsidRDefault="004B251F">
          <w:pPr>
            <w:pStyle w:val="TOCHeading"/>
          </w:pPr>
          <w:r>
            <w:t>Contents</w:t>
          </w:r>
        </w:p>
        <w:p w14:paraId="564B2F69" w14:textId="26793F4B" w:rsidR="006478DF" w:rsidRDefault="004B251F">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6490995" w:history="1">
            <w:r w:rsidR="006478DF" w:rsidRPr="00027657">
              <w:rPr>
                <w:rStyle w:val="Hyperlink"/>
                <w:noProof/>
              </w:rPr>
              <w:t>Task 1:</w:t>
            </w:r>
            <w:r w:rsidR="006478DF">
              <w:rPr>
                <w:noProof/>
                <w:webHidden/>
              </w:rPr>
              <w:tab/>
            </w:r>
            <w:r w:rsidR="006478DF">
              <w:rPr>
                <w:noProof/>
                <w:webHidden/>
              </w:rPr>
              <w:fldChar w:fldCharType="begin"/>
            </w:r>
            <w:r w:rsidR="006478DF">
              <w:rPr>
                <w:noProof/>
                <w:webHidden/>
              </w:rPr>
              <w:instrText xml:space="preserve"> PAGEREF _Toc166490995 \h </w:instrText>
            </w:r>
            <w:r w:rsidR="006478DF">
              <w:rPr>
                <w:noProof/>
                <w:webHidden/>
              </w:rPr>
            </w:r>
            <w:r w:rsidR="006478DF">
              <w:rPr>
                <w:noProof/>
                <w:webHidden/>
              </w:rPr>
              <w:fldChar w:fldCharType="separate"/>
            </w:r>
            <w:r w:rsidR="006478DF">
              <w:rPr>
                <w:noProof/>
                <w:webHidden/>
              </w:rPr>
              <w:t>3</w:t>
            </w:r>
            <w:r w:rsidR="006478DF">
              <w:rPr>
                <w:noProof/>
                <w:webHidden/>
              </w:rPr>
              <w:fldChar w:fldCharType="end"/>
            </w:r>
          </w:hyperlink>
        </w:p>
        <w:p w14:paraId="1D66BD97" w14:textId="0096D707"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0996" w:history="1">
            <w:r w:rsidRPr="00027657">
              <w:rPr>
                <w:rStyle w:val="Hyperlink"/>
                <w:noProof/>
              </w:rPr>
              <w:t>Utilising neat suitably annotated sketches and schematics</w:t>
            </w:r>
            <w:r>
              <w:rPr>
                <w:noProof/>
                <w:webHidden/>
              </w:rPr>
              <w:tab/>
            </w:r>
            <w:r>
              <w:rPr>
                <w:noProof/>
                <w:webHidden/>
              </w:rPr>
              <w:fldChar w:fldCharType="begin"/>
            </w:r>
            <w:r>
              <w:rPr>
                <w:noProof/>
                <w:webHidden/>
              </w:rPr>
              <w:instrText xml:space="preserve"> PAGEREF _Toc166490996 \h </w:instrText>
            </w:r>
            <w:r>
              <w:rPr>
                <w:noProof/>
                <w:webHidden/>
              </w:rPr>
            </w:r>
            <w:r>
              <w:rPr>
                <w:noProof/>
                <w:webHidden/>
              </w:rPr>
              <w:fldChar w:fldCharType="separate"/>
            </w:r>
            <w:r>
              <w:rPr>
                <w:noProof/>
                <w:webHidden/>
              </w:rPr>
              <w:t>3</w:t>
            </w:r>
            <w:r>
              <w:rPr>
                <w:noProof/>
                <w:webHidden/>
              </w:rPr>
              <w:fldChar w:fldCharType="end"/>
            </w:r>
          </w:hyperlink>
        </w:p>
        <w:p w14:paraId="098419A8" w14:textId="27669796"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0997" w:history="1">
            <w:r w:rsidRPr="00027657">
              <w:rPr>
                <w:rStyle w:val="Hyperlink"/>
                <w:noProof/>
              </w:rPr>
              <w:t>Figure 2 My first room (Welfare)</w:t>
            </w:r>
            <w:r>
              <w:rPr>
                <w:noProof/>
                <w:webHidden/>
              </w:rPr>
              <w:tab/>
            </w:r>
            <w:r>
              <w:rPr>
                <w:noProof/>
                <w:webHidden/>
              </w:rPr>
              <w:fldChar w:fldCharType="begin"/>
            </w:r>
            <w:r>
              <w:rPr>
                <w:noProof/>
                <w:webHidden/>
              </w:rPr>
              <w:instrText xml:space="preserve"> PAGEREF _Toc166490997 \h </w:instrText>
            </w:r>
            <w:r>
              <w:rPr>
                <w:noProof/>
                <w:webHidden/>
              </w:rPr>
            </w:r>
            <w:r>
              <w:rPr>
                <w:noProof/>
                <w:webHidden/>
              </w:rPr>
              <w:fldChar w:fldCharType="separate"/>
            </w:r>
            <w:r>
              <w:rPr>
                <w:noProof/>
                <w:webHidden/>
              </w:rPr>
              <w:t>3</w:t>
            </w:r>
            <w:r>
              <w:rPr>
                <w:noProof/>
                <w:webHidden/>
              </w:rPr>
              <w:fldChar w:fldCharType="end"/>
            </w:r>
          </w:hyperlink>
        </w:p>
        <w:p w14:paraId="2BD906AB" w14:textId="6DA25CE6"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0998" w:history="1">
            <w:r w:rsidRPr="00027657">
              <w:rPr>
                <w:rStyle w:val="Hyperlink"/>
                <w:noProof/>
              </w:rPr>
              <w:t>Figure 3 My second room (Office)</w:t>
            </w:r>
            <w:r>
              <w:rPr>
                <w:noProof/>
                <w:webHidden/>
              </w:rPr>
              <w:tab/>
            </w:r>
            <w:r>
              <w:rPr>
                <w:noProof/>
                <w:webHidden/>
              </w:rPr>
              <w:fldChar w:fldCharType="begin"/>
            </w:r>
            <w:r>
              <w:rPr>
                <w:noProof/>
                <w:webHidden/>
              </w:rPr>
              <w:instrText xml:space="preserve"> PAGEREF _Toc166490998 \h </w:instrText>
            </w:r>
            <w:r>
              <w:rPr>
                <w:noProof/>
                <w:webHidden/>
              </w:rPr>
            </w:r>
            <w:r>
              <w:rPr>
                <w:noProof/>
                <w:webHidden/>
              </w:rPr>
              <w:fldChar w:fldCharType="separate"/>
            </w:r>
            <w:r>
              <w:rPr>
                <w:noProof/>
                <w:webHidden/>
              </w:rPr>
              <w:t>3</w:t>
            </w:r>
            <w:r>
              <w:rPr>
                <w:noProof/>
                <w:webHidden/>
              </w:rPr>
              <w:fldChar w:fldCharType="end"/>
            </w:r>
          </w:hyperlink>
        </w:p>
        <w:p w14:paraId="3FE19048" w14:textId="3F67677F" w:rsidR="006478DF" w:rsidRDefault="006478DF">
          <w:pPr>
            <w:pStyle w:val="TOC1"/>
            <w:tabs>
              <w:tab w:val="right" w:leader="dot" w:pos="9016"/>
            </w:tabs>
            <w:rPr>
              <w:rFonts w:eastAsiaTheme="minorEastAsia"/>
              <w:noProof/>
              <w:kern w:val="2"/>
              <w:sz w:val="24"/>
              <w:szCs w:val="24"/>
              <w:lang w:eastAsia="en-GB"/>
              <w14:ligatures w14:val="standardContextual"/>
            </w:rPr>
          </w:pPr>
          <w:hyperlink w:anchor="_Toc166490999" w:history="1">
            <w:r w:rsidRPr="00027657">
              <w:rPr>
                <w:rStyle w:val="Hyperlink"/>
                <w:noProof/>
              </w:rPr>
              <w:t>Evaluate options and make appropriate recommendations for the design and construction of Mechanical Ventilation and HVAC technologies.</w:t>
            </w:r>
            <w:r>
              <w:rPr>
                <w:noProof/>
                <w:webHidden/>
              </w:rPr>
              <w:tab/>
            </w:r>
            <w:r>
              <w:rPr>
                <w:noProof/>
                <w:webHidden/>
              </w:rPr>
              <w:fldChar w:fldCharType="begin"/>
            </w:r>
            <w:r>
              <w:rPr>
                <w:noProof/>
                <w:webHidden/>
              </w:rPr>
              <w:instrText xml:space="preserve"> PAGEREF _Toc166490999 \h </w:instrText>
            </w:r>
            <w:r>
              <w:rPr>
                <w:noProof/>
                <w:webHidden/>
              </w:rPr>
            </w:r>
            <w:r>
              <w:rPr>
                <w:noProof/>
                <w:webHidden/>
              </w:rPr>
              <w:fldChar w:fldCharType="separate"/>
            </w:r>
            <w:r>
              <w:rPr>
                <w:noProof/>
                <w:webHidden/>
              </w:rPr>
              <w:t>4</w:t>
            </w:r>
            <w:r>
              <w:rPr>
                <w:noProof/>
                <w:webHidden/>
              </w:rPr>
              <w:fldChar w:fldCharType="end"/>
            </w:r>
          </w:hyperlink>
        </w:p>
        <w:p w14:paraId="4B6902E8" w14:textId="100CE551"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1000" w:history="1">
            <w:r w:rsidRPr="00027657">
              <w:rPr>
                <w:rStyle w:val="Hyperlink"/>
                <w:noProof/>
              </w:rPr>
              <w:t>Mechanical Ventilation</w:t>
            </w:r>
            <w:r>
              <w:rPr>
                <w:noProof/>
                <w:webHidden/>
              </w:rPr>
              <w:tab/>
            </w:r>
            <w:r>
              <w:rPr>
                <w:noProof/>
                <w:webHidden/>
              </w:rPr>
              <w:fldChar w:fldCharType="begin"/>
            </w:r>
            <w:r>
              <w:rPr>
                <w:noProof/>
                <w:webHidden/>
              </w:rPr>
              <w:instrText xml:space="preserve"> PAGEREF _Toc166491000 \h </w:instrText>
            </w:r>
            <w:r>
              <w:rPr>
                <w:noProof/>
                <w:webHidden/>
              </w:rPr>
            </w:r>
            <w:r>
              <w:rPr>
                <w:noProof/>
                <w:webHidden/>
              </w:rPr>
              <w:fldChar w:fldCharType="separate"/>
            </w:r>
            <w:r>
              <w:rPr>
                <w:noProof/>
                <w:webHidden/>
              </w:rPr>
              <w:t>4</w:t>
            </w:r>
            <w:r>
              <w:rPr>
                <w:noProof/>
                <w:webHidden/>
              </w:rPr>
              <w:fldChar w:fldCharType="end"/>
            </w:r>
          </w:hyperlink>
        </w:p>
        <w:p w14:paraId="16A15593" w14:textId="3B396DFB"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1001" w:history="1">
            <w:r w:rsidRPr="00027657">
              <w:rPr>
                <w:rStyle w:val="Hyperlink"/>
                <w:noProof/>
              </w:rPr>
              <w:t>Different types of HVAC</w:t>
            </w:r>
            <w:r>
              <w:rPr>
                <w:noProof/>
                <w:webHidden/>
              </w:rPr>
              <w:tab/>
            </w:r>
            <w:r>
              <w:rPr>
                <w:noProof/>
                <w:webHidden/>
              </w:rPr>
              <w:fldChar w:fldCharType="begin"/>
            </w:r>
            <w:r>
              <w:rPr>
                <w:noProof/>
                <w:webHidden/>
              </w:rPr>
              <w:instrText xml:space="preserve"> PAGEREF _Toc166491001 \h </w:instrText>
            </w:r>
            <w:r>
              <w:rPr>
                <w:noProof/>
                <w:webHidden/>
              </w:rPr>
            </w:r>
            <w:r>
              <w:rPr>
                <w:noProof/>
                <w:webHidden/>
              </w:rPr>
              <w:fldChar w:fldCharType="separate"/>
            </w:r>
            <w:r>
              <w:rPr>
                <w:noProof/>
                <w:webHidden/>
              </w:rPr>
              <w:t>4</w:t>
            </w:r>
            <w:r>
              <w:rPr>
                <w:noProof/>
                <w:webHidden/>
              </w:rPr>
              <w:fldChar w:fldCharType="end"/>
            </w:r>
          </w:hyperlink>
        </w:p>
        <w:p w14:paraId="465CB355" w14:textId="75151B35"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1002" w:history="1">
            <w:r w:rsidRPr="00027657">
              <w:rPr>
                <w:rStyle w:val="Hyperlink"/>
                <w:noProof/>
              </w:rPr>
              <w:t>Different types of heating Systems</w:t>
            </w:r>
            <w:r>
              <w:rPr>
                <w:noProof/>
                <w:webHidden/>
              </w:rPr>
              <w:tab/>
            </w:r>
            <w:r>
              <w:rPr>
                <w:noProof/>
                <w:webHidden/>
              </w:rPr>
              <w:fldChar w:fldCharType="begin"/>
            </w:r>
            <w:r>
              <w:rPr>
                <w:noProof/>
                <w:webHidden/>
              </w:rPr>
              <w:instrText xml:space="preserve"> PAGEREF _Toc166491002 \h </w:instrText>
            </w:r>
            <w:r>
              <w:rPr>
                <w:noProof/>
                <w:webHidden/>
              </w:rPr>
            </w:r>
            <w:r>
              <w:rPr>
                <w:noProof/>
                <w:webHidden/>
              </w:rPr>
              <w:fldChar w:fldCharType="separate"/>
            </w:r>
            <w:r>
              <w:rPr>
                <w:noProof/>
                <w:webHidden/>
              </w:rPr>
              <w:t>4</w:t>
            </w:r>
            <w:r>
              <w:rPr>
                <w:noProof/>
                <w:webHidden/>
              </w:rPr>
              <w:fldChar w:fldCharType="end"/>
            </w:r>
          </w:hyperlink>
        </w:p>
        <w:p w14:paraId="6D588FEE" w14:textId="68B6A6D1"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1003" w:history="1">
            <w:r w:rsidRPr="00027657">
              <w:rPr>
                <w:rStyle w:val="Hyperlink"/>
                <w:noProof/>
              </w:rPr>
              <w:t>Ventilation Systems</w:t>
            </w:r>
            <w:r>
              <w:rPr>
                <w:noProof/>
                <w:webHidden/>
              </w:rPr>
              <w:tab/>
            </w:r>
            <w:r>
              <w:rPr>
                <w:noProof/>
                <w:webHidden/>
              </w:rPr>
              <w:fldChar w:fldCharType="begin"/>
            </w:r>
            <w:r>
              <w:rPr>
                <w:noProof/>
                <w:webHidden/>
              </w:rPr>
              <w:instrText xml:space="preserve"> PAGEREF _Toc166491003 \h </w:instrText>
            </w:r>
            <w:r>
              <w:rPr>
                <w:noProof/>
                <w:webHidden/>
              </w:rPr>
            </w:r>
            <w:r>
              <w:rPr>
                <w:noProof/>
                <w:webHidden/>
              </w:rPr>
              <w:fldChar w:fldCharType="separate"/>
            </w:r>
            <w:r>
              <w:rPr>
                <w:noProof/>
                <w:webHidden/>
              </w:rPr>
              <w:t>5</w:t>
            </w:r>
            <w:r>
              <w:rPr>
                <w:noProof/>
                <w:webHidden/>
              </w:rPr>
              <w:fldChar w:fldCharType="end"/>
            </w:r>
          </w:hyperlink>
        </w:p>
        <w:p w14:paraId="7996854F" w14:textId="7990D01C"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1004" w:history="1">
            <w:r w:rsidRPr="00027657">
              <w:rPr>
                <w:rStyle w:val="Hyperlink"/>
                <w:noProof/>
              </w:rPr>
              <w:t>Controls</w:t>
            </w:r>
            <w:r>
              <w:rPr>
                <w:noProof/>
                <w:webHidden/>
              </w:rPr>
              <w:tab/>
            </w:r>
            <w:r>
              <w:rPr>
                <w:noProof/>
                <w:webHidden/>
              </w:rPr>
              <w:fldChar w:fldCharType="begin"/>
            </w:r>
            <w:r>
              <w:rPr>
                <w:noProof/>
                <w:webHidden/>
              </w:rPr>
              <w:instrText xml:space="preserve"> PAGEREF _Toc166491004 \h </w:instrText>
            </w:r>
            <w:r>
              <w:rPr>
                <w:noProof/>
                <w:webHidden/>
              </w:rPr>
            </w:r>
            <w:r>
              <w:rPr>
                <w:noProof/>
                <w:webHidden/>
              </w:rPr>
              <w:fldChar w:fldCharType="separate"/>
            </w:r>
            <w:r>
              <w:rPr>
                <w:noProof/>
                <w:webHidden/>
              </w:rPr>
              <w:t>5</w:t>
            </w:r>
            <w:r>
              <w:rPr>
                <w:noProof/>
                <w:webHidden/>
              </w:rPr>
              <w:fldChar w:fldCharType="end"/>
            </w:r>
          </w:hyperlink>
        </w:p>
        <w:p w14:paraId="1E851E9D" w14:textId="119234AC"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1005" w:history="1">
            <w:r w:rsidRPr="00027657">
              <w:rPr>
                <w:rStyle w:val="Hyperlink"/>
                <w:noProof/>
              </w:rPr>
              <w:t>My recommendations</w:t>
            </w:r>
            <w:r>
              <w:rPr>
                <w:noProof/>
                <w:webHidden/>
              </w:rPr>
              <w:tab/>
            </w:r>
            <w:r>
              <w:rPr>
                <w:noProof/>
                <w:webHidden/>
              </w:rPr>
              <w:fldChar w:fldCharType="begin"/>
            </w:r>
            <w:r>
              <w:rPr>
                <w:noProof/>
                <w:webHidden/>
              </w:rPr>
              <w:instrText xml:space="preserve"> PAGEREF _Toc166491005 \h </w:instrText>
            </w:r>
            <w:r>
              <w:rPr>
                <w:noProof/>
                <w:webHidden/>
              </w:rPr>
            </w:r>
            <w:r>
              <w:rPr>
                <w:noProof/>
                <w:webHidden/>
              </w:rPr>
              <w:fldChar w:fldCharType="separate"/>
            </w:r>
            <w:r>
              <w:rPr>
                <w:noProof/>
                <w:webHidden/>
              </w:rPr>
              <w:t>6</w:t>
            </w:r>
            <w:r>
              <w:rPr>
                <w:noProof/>
                <w:webHidden/>
              </w:rPr>
              <w:fldChar w:fldCharType="end"/>
            </w:r>
          </w:hyperlink>
        </w:p>
        <w:p w14:paraId="73F42AB3" w14:textId="6B10A8D0" w:rsidR="006478DF" w:rsidRDefault="006478DF">
          <w:pPr>
            <w:pStyle w:val="TOC1"/>
            <w:tabs>
              <w:tab w:val="right" w:leader="dot" w:pos="9016"/>
            </w:tabs>
            <w:rPr>
              <w:rFonts w:eastAsiaTheme="minorEastAsia"/>
              <w:noProof/>
              <w:kern w:val="2"/>
              <w:sz w:val="24"/>
              <w:szCs w:val="24"/>
              <w:lang w:eastAsia="en-GB"/>
              <w14:ligatures w14:val="standardContextual"/>
            </w:rPr>
          </w:pPr>
          <w:hyperlink w:anchor="_Toc166491006" w:history="1">
            <w:r w:rsidRPr="00027657">
              <w:rPr>
                <w:rStyle w:val="Hyperlink"/>
                <w:noProof/>
              </w:rPr>
              <w:t>Installation challenges, as a multi-zone facility.</w:t>
            </w:r>
            <w:r>
              <w:rPr>
                <w:noProof/>
                <w:webHidden/>
              </w:rPr>
              <w:tab/>
            </w:r>
            <w:r>
              <w:rPr>
                <w:noProof/>
                <w:webHidden/>
              </w:rPr>
              <w:fldChar w:fldCharType="begin"/>
            </w:r>
            <w:r>
              <w:rPr>
                <w:noProof/>
                <w:webHidden/>
              </w:rPr>
              <w:instrText xml:space="preserve"> PAGEREF _Toc166491006 \h </w:instrText>
            </w:r>
            <w:r>
              <w:rPr>
                <w:noProof/>
                <w:webHidden/>
              </w:rPr>
            </w:r>
            <w:r>
              <w:rPr>
                <w:noProof/>
                <w:webHidden/>
              </w:rPr>
              <w:fldChar w:fldCharType="separate"/>
            </w:r>
            <w:r>
              <w:rPr>
                <w:noProof/>
                <w:webHidden/>
              </w:rPr>
              <w:t>6</w:t>
            </w:r>
            <w:r>
              <w:rPr>
                <w:noProof/>
                <w:webHidden/>
              </w:rPr>
              <w:fldChar w:fldCharType="end"/>
            </w:r>
          </w:hyperlink>
        </w:p>
        <w:p w14:paraId="791701AC" w14:textId="195BC76D"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1007" w:history="1">
            <w:r w:rsidRPr="00027657">
              <w:rPr>
                <w:rStyle w:val="Hyperlink"/>
                <w:noProof/>
              </w:rPr>
              <w:t>Mechanical Ventilation and HVAC Design</w:t>
            </w:r>
            <w:r>
              <w:rPr>
                <w:noProof/>
                <w:webHidden/>
              </w:rPr>
              <w:tab/>
            </w:r>
            <w:r>
              <w:rPr>
                <w:noProof/>
                <w:webHidden/>
              </w:rPr>
              <w:fldChar w:fldCharType="begin"/>
            </w:r>
            <w:r>
              <w:rPr>
                <w:noProof/>
                <w:webHidden/>
              </w:rPr>
              <w:instrText xml:space="preserve"> PAGEREF _Toc166491007 \h </w:instrText>
            </w:r>
            <w:r>
              <w:rPr>
                <w:noProof/>
                <w:webHidden/>
              </w:rPr>
            </w:r>
            <w:r>
              <w:rPr>
                <w:noProof/>
                <w:webHidden/>
              </w:rPr>
              <w:fldChar w:fldCharType="separate"/>
            </w:r>
            <w:r>
              <w:rPr>
                <w:noProof/>
                <w:webHidden/>
              </w:rPr>
              <w:t>6</w:t>
            </w:r>
            <w:r>
              <w:rPr>
                <w:noProof/>
                <w:webHidden/>
              </w:rPr>
              <w:fldChar w:fldCharType="end"/>
            </w:r>
          </w:hyperlink>
        </w:p>
        <w:p w14:paraId="02A80C03" w14:textId="661C02FD" w:rsidR="006478DF" w:rsidRDefault="006478DF">
          <w:pPr>
            <w:pStyle w:val="TOC1"/>
            <w:tabs>
              <w:tab w:val="right" w:leader="dot" w:pos="9016"/>
            </w:tabs>
            <w:rPr>
              <w:rFonts w:eastAsiaTheme="minorEastAsia"/>
              <w:noProof/>
              <w:kern w:val="2"/>
              <w:sz w:val="24"/>
              <w:szCs w:val="24"/>
              <w:lang w:eastAsia="en-GB"/>
              <w14:ligatures w14:val="standardContextual"/>
            </w:rPr>
          </w:pPr>
          <w:hyperlink w:anchor="_Toc166491008" w:history="1">
            <w:r w:rsidRPr="00027657">
              <w:rPr>
                <w:rStyle w:val="Hyperlink"/>
                <w:noProof/>
              </w:rPr>
              <w:t>Task 2:</w:t>
            </w:r>
            <w:r>
              <w:rPr>
                <w:noProof/>
                <w:webHidden/>
              </w:rPr>
              <w:tab/>
            </w:r>
            <w:r>
              <w:rPr>
                <w:noProof/>
                <w:webHidden/>
              </w:rPr>
              <w:fldChar w:fldCharType="begin"/>
            </w:r>
            <w:r>
              <w:rPr>
                <w:noProof/>
                <w:webHidden/>
              </w:rPr>
              <w:instrText xml:space="preserve"> PAGEREF _Toc166491008 \h </w:instrText>
            </w:r>
            <w:r>
              <w:rPr>
                <w:noProof/>
                <w:webHidden/>
              </w:rPr>
            </w:r>
            <w:r>
              <w:rPr>
                <w:noProof/>
                <w:webHidden/>
              </w:rPr>
              <w:fldChar w:fldCharType="separate"/>
            </w:r>
            <w:r>
              <w:rPr>
                <w:noProof/>
                <w:webHidden/>
              </w:rPr>
              <w:t>8</w:t>
            </w:r>
            <w:r>
              <w:rPr>
                <w:noProof/>
                <w:webHidden/>
              </w:rPr>
              <w:fldChar w:fldCharType="end"/>
            </w:r>
          </w:hyperlink>
        </w:p>
        <w:p w14:paraId="03E1918E" w14:textId="790891DA"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1009" w:history="1">
            <w:r w:rsidRPr="00027657">
              <w:rPr>
                <w:rStyle w:val="Hyperlink"/>
                <w:noProof/>
              </w:rPr>
              <w:t>Critically evaluate energy use provision and the principles and the installation of natural, artificial, and emergency lighting and power systems within the building.</w:t>
            </w:r>
            <w:r>
              <w:rPr>
                <w:noProof/>
                <w:webHidden/>
              </w:rPr>
              <w:tab/>
            </w:r>
            <w:r>
              <w:rPr>
                <w:noProof/>
                <w:webHidden/>
              </w:rPr>
              <w:fldChar w:fldCharType="begin"/>
            </w:r>
            <w:r>
              <w:rPr>
                <w:noProof/>
                <w:webHidden/>
              </w:rPr>
              <w:instrText xml:space="preserve"> PAGEREF _Toc166491009 \h </w:instrText>
            </w:r>
            <w:r>
              <w:rPr>
                <w:noProof/>
                <w:webHidden/>
              </w:rPr>
            </w:r>
            <w:r>
              <w:rPr>
                <w:noProof/>
                <w:webHidden/>
              </w:rPr>
              <w:fldChar w:fldCharType="separate"/>
            </w:r>
            <w:r>
              <w:rPr>
                <w:noProof/>
                <w:webHidden/>
              </w:rPr>
              <w:t>8</w:t>
            </w:r>
            <w:r>
              <w:rPr>
                <w:noProof/>
                <w:webHidden/>
              </w:rPr>
              <w:fldChar w:fldCharType="end"/>
            </w:r>
          </w:hyperlink>
        </w:p>
        <w:p w14:paraId="7F99AC7B" w14:textId="53053BBE"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1010" w:history="1">
            <w:r w:rsidRPr="00027657">
              <w:rPr>
                <w:rStyle w:val="Hyperlink"/>
                <w:noProof/>
              </w:rPr>
              <w:t>Light levels and lux</w:t>
            </w:r>
            <w:r>
              <w:rPr>
                <w:noProof/>
                <w:webHidden/>
              </w:rPr>
              <w:tab/>
            </w:r>
            <w:r>
              <w:rPr>
                <w:noProof/>
                <w:webHidden/>
              </w:rPr>
              <w:fldChar w:fldCharType="begin"/>
            </w:r>
            <w:r>
              <w:rPr>
                <w:noProof/>
                <w:webHidden/>
              </w:rPr>
              <w:instrText xml:space="preserve"> PAGEREF _Toc166491010 \h </w:instrText>
            </w:r>
            <w:r>
              <w:rPr>
                <w:noProof/>
                <w:webHidden/>
              </w:rPr>
            </w:r>
            <w:r>
              <w:rPr>
                <w:noProof/>
                <w:webHidden/>
              </w:rPr>
              <w:fldChar w:fldCharType="separate"/>
            </w:r>
            <w:r>
              <w:rPr>
                <w:noProof/>
                <w:webHidden/>
              </w:rPr>
              <w:t>9</w:t>
            </w:r>
            <w:r>
              <w:rPr>
                <w:noProof/>
                <w:webHidden/>
              </w:rPr>
              <w:fldChar w:fldCharType="end"/>
            </w:r>
          </w:hyperlink>
        </w:p>
        <w:p w14:paraId="457AEED9" w14:textId="0F65FCA0" w:rsidR="006478DF" w:rsidRDefault="006478DF">
          <w:pPr>
            <w:pStyle w:val="TOC1"/>
            <w:tabs>
              <w:tab w:val="right" w:leader="dot" w:pos="9016"/>
            </w:tabs>
            <w:rPr>
              <w:rFonts w:eastAsiaTheme="minorEastAsia"/>
              <w:noProof/>
              <w:kern w:val="2"/>
              <w:sz w:val="24"/>
              <w:szCs w:val="24"/>
              <w:lang w:eastAsia="en-GB"/>
              <w14:ligatures w14:val="standardContextual"/>
            </w:rPr>
          </w:pPr>
          <w:hyperlink w:anchor="_Toc166491011" w:history="1">
            <w:r w:rsidRPr="00027657">
              <w:rPr>
                <w:rStyle w:val="Hyperlink"/>
                <w:noProof/>
              </w:rPr>
              <w:t>Overall, Power Design: for an office</w:t>
            </w:r>
            <w:r>
              <w:rPr>
                <w:noProof/>
                <w:webHidden/>
              </w:rPr>
              <w:tab/>
            </w:r>
            <w:r>
              <w:rPr>
                <w:noProof/>
                <w:webHidden/>
              </w:rPr>
              <w:fldChar w:fldCharType="begin"/>
            </w:r>
            <w:r>
              <w:rPr>
                <w:noProof/>
                <w:webHidden/>
              </w:rPr>
              <w:instrText xml:space="preserve"> PAGEREF _Toc166491011 \h </w:instrText>
            </w:r>
            <w:r>
              <w:rPr>
                <w:noProof/>
                <w:webHidden/>
              </w:rPr>
            </w:r>
            <w:r>
              <w:rPr>
                <w:noProof/>
                <w:webHidden/>
              </w:rPr>
              <w:fldChar w:fldCharType="separate"/>
            </w:r>
            <w:r>
              <w:rPr>
                <w:noProof/>
                <w:webHidden/>
              </w:rPr>
              <w:t>11</w:t>
            </w:r>
            <w:r>
              <w:rPr>
                <w:noProof/>
                <w:webHidden/>
              </w:rPr>
              <w:fldChar w:fldCharType="end"/>
            </w:r>
          </w:hyperlink>
        </w:p>
        <w:p w14:paraId="1829D56C" w14:textId="22971CD7" w:rsidR="006478DF" w:rsidRDefault="006478DF">
          <w:pPr>
            <w:pStyle w:val="TOC1"/>
            <w:tabs>
              <w:tab w:val="right" w:leader="dot" w:pos="9016"/>
            </w:tabs>
            <w:rPr>
              <w:rFonts w:eastAsiaTheme="minorEastAsia"/>
              <w:noProof/>
              <w:kern w:val="2"/>
              <w:sz w:val="24"/>
              <w:szCs w:val="24"/>
              <w:lang w:eastAsia="en-GB"/>
              <w14:ligatures w14:val="standardContextual"/>
            </w:rPr>
          </w:pPr>
          <w:hyperlink w:anchor="_Toc166491012" w:history="1">
            <w:r w:rsidRPr="00027657">
              <w:rPr>
                <w:rStyle w:val="Hyperlink"/>
                <w:noProof/>
              </w:rPr>
              <w:t>Overall, Power Design: for welfare area</w:t>
            </w:r>
            <w:r>
              <w:rPr>
                <w:noProof/>
                <w:webHidden/>
              </w:rPr>
              <w:tab/>
            </w:r>
            <w:r>
              <w:rPr>
                <w:noProof/>
                <w:webHidden/>
              </w:rPr>
              <w:fldChar w:fldCharType="begin"/>
            </w:r>
            <w:r>
              <w:rPr>
                <w:noProof/>
                <w:webHidden/>
              </w:rPr>
              <w:instrText xml:space="preserve"> PAGEREF _Toc166491012 \h </w:instrText>
            </w:r>
            <w:r>
              <w:rPr>
                <w:noProof/>
                <w:webHidden/>
              </w:rPr>
            </w:r>
            <w:r>
              <w:rPr>
                <w:noProof/>
                <w:webHidden/>
              </w:rPr>
              <w:fldChar w:fldCharType="separate"/>
            </w:r>
            <w:r>
              <w:rPr>
                <w:noProof/>
                <w:webHidden/>
              </w:rPr>
              <w:t>12</w:t>
            </w:r>
            <w:r>
              <w:rPr>
                <w:noProof/>
                <w:webHidden/>
              </w:rPr>
              <w:fldChar w:fldCharType="end"/>
            </w:r>
          </w:hyperlink>
        </w:p>
        <w:p w14:paraId="17ED5ADE" w14:textId="0C892911" w:rsidR="006478DF" w:rsidRDefault="006478DF">
          <w:pPr>
            <w:pStyle w:val="TOC2"/>
            <w:tabs>
              <w:tab w:val="right" w:leader="dot" w:pos="9016"/>
            </w:tabs>
            <w:rPr>
              <w:rFonts w:eastAsiaTheme="minorEastAsia"/>
              <w:noProof/>
              <w:kern w:val="2"/>
              <w:sz w:val="24"/>
              <w:szCs w:val="24"/>
              <w:lang w:eastAsia="en-GB"/>
              <w14:ligatures w14:val="standardContextual"/>
            </w:rPr>
          </w:pPr>
          <w:hyperlink w:anchor="_Toc166491013" w:history="1">
            <w:r w:rsidRPr="00027657">
              <w:rPr>
                <w:rStyle w:val="Hyperlink"/>
                <w:noProof/>
              </w:rPr>
              <w:t>Small Power Design:</w:t>
            </w:r>
            <w:r>
              <w:rPr>
                <w:noProof/>
                <w:webHidden/>
              </w:rPr>
              <w:tab/>
            </w:r>
            <w:r>
              <w:rPr>
                <w:noProof/>
                <w:webHidden/>
              </w:rPr>
              <w:fldChar w:fldCharType="begin"/>
            </w:r>
            <w:r>
              <w:rPr>
                <w:noProof/>
                <w:webHidden/>
              </w:rPr>
              <w:instrText xml:space="preserve"> PAGEREF _Toc166491013 \h </w:instrText>
            </w:r>
            <w:r>
              <w:rPr>
                <w:noProof/>
                <w:webHidden/>
              </w:rPr>
            </w:r>
            <w:r>
              <w:rPr>
                <w:noProof/>
                <w:webHidden/>
              </w:rPr>
              <w:fldChar w:fldCharType="separate"/>
            </w:r>
            <w:r>
              <w:rPr>
                <w:noProof/>
                <w:webHidden/>
              </w:rPr>
              <w:t>12</w:t>
            </w:r>
            <w:r>
              <w:rPr>
                <w:noProof/>
                <w:webHidden/>
              </w:rPr>
              <w:fldChar w:fldCharType="end"/>
            </w:r>
          </w:hyperlink>
        </w:p>
        <w:p w14:paraId="07C3A6D5" w14:textId="02919DE2" w:rsidR="006478DF" w:rsidRDefault="006478DF">
          <w:pPr>
            <w:pStyle w:val="TOC1"/>
            <w:tabs>
              <w:tab w:val="right" w:leader="dot" w:pos="9016"/>
            </w:tabs>
            <w:rPr>
              <w:rFonts w:eastAsiaTheme="minorEastAsia"/>
              <w:noProof/>
              <w:kern w:val="2"/>
              <w:sz w:val="24"/>
              <w:szCs w:val="24"/>
              <w:lang w:eastAsia="en-GB"/>
              <w14:ligatures w14:val="standardContextual"/>
            </w:rPr>
          </w:pPr>
          <w:hyperlink w:anchor="_Toc166491014" w:history="1">
            <w:r w:rsidRPr="00027657">
              <w:rPr>
                <w:rStyle w:val="Hyperlink"/>
                <w:noProof/>
              </w:rPr>
              <w:t>Energy Use Provision:</w:t>
            </w:r>
            <w:r>
              <w:rPr>
                <w:noProof/>
                <w:webHidden/>
              </w:rPr>
              <w:tab/>
            </w:r>
            <w:r>
              <w:rPr>
                <w:noProof/>
                <w:webHidden/>
              </w:rPr>
              <w:fldChar w:fldCharType="begin"/>
            </w:r>
            <w:r>
              <w:rPr>
                <w:noProof/>
                <w:webHidden/>
              </w:rPr>
              <w:instrText xml:space="preserve"> PAGEREF _Toc166491014 \h </w:instrText>
            </w:r>
            <w:r>
              <w:rPr>
                <w:noProof/>
                <w:webHidden/>
              </w:rPr>
            </w:r>
            <w:r>
              <w:rPr>
                <w:noProof/>
                <w:webHidden/>
              </w:rPr>
              <w:fldChar w:fldCharType="separate"/>
            </w:r>
            <w:r>
              <w:rPr>
                <w:noProof/>
                <w:webHidden/>
              </w:rPr>
              <w:t>13</w:t>
            </w:r>
            <w:r>
              <w:rPr>
                <w:noProof/>
                <w:webHidden/>
              </w:rPr>
              <w:fldChar w:fldCharType="end"/>
            </w:r>
          </w:hyperlink>
        </w:p>
        <w:p w14:paraId="77E3E4FC" w14:textId="3B23B37C" w:rsidR="006478DF" w:rsidRDefault="006478DF">
          <w:pPr>
            <w:pStyle w:val="TOC1"/>
            <w:tabs>
              <w:tab w:val="right" w:leader="dot" w:pos="9016"/>
            </w:tabs>
            <w:rPr>
              <w:rFonts w:eastAsiaTheme="minorEastAsia"/>
              <w:noProof/>
              <w:kern w:val="2"/>
              <w:sz w:val="24"/>
              <w:szCs w:val="24"/>
              <w:lang w:eastAsia="en-GB"/>
              <w14:ligatures w14:val="standardContextual"/>
            </w:rPr>
          </w:pPr>
          <w:hyperlink w:anchor="_Toc166491015" w:history="1">
            <w:r w:rsidRPr="00027657">
              <w:rPr>
                <w:rStyle w:val="Hyperlink"/>
                <w:noProof/>
              </w:rPr>
              <w:t>Emergency Lighting and Power Systems:</w:t>
            </w:r>
            <w:r>
              <w:rPr>
                <w:noProof/>
                <w:webHidden/>
              </w:rPr>
              <w:tab/>
            </w:r>
            <w:r>
              <w:rPr>
                <w:noProof/>
                <w:webHidden/>
              </w:rPr>
              <w:fldChar w:fldCharType="begin"/>
            </w:r>
            <w:r>
              <w:rPr>
                <w:noProof/>
                <w:webHidden/>
              </w:rPr>
              <w:instrText xml:space="preserve"> PAGEREF _Toc166491015 \h </w:instrText>
            </w:r>
            <w:r>
              <w:rPr>
                <w:noProof/>
                <w:webHidden/>
              </w:rPr>
            </w:r>
            <w:r>
              <w:rPr>
                <w:noProof/>
                <w:webHidden/>
              </w:rPr>
              <w:fldChar w:fldCharType="separate"/>
            </w:r>
            <w:r>
              <w:rPr>
                <w:noProof/>
                <w:webHidden/>
              </w:rPr>
              <w:t>14</w:t>
            </w:r>
            <w:r>
              <w:rPr>
                <w:noProof/>
                <w:webHidden/>
              </w:rPr>
              <w:fldChar w:fldCharType="end"/>
            </w:r>
          </w:hyperlink>
        </w:p>
        <w:p w14:paraId="7CD48CCE" w14:textId="03EB7452" w:rsidR="006478DF" w:rsidRDefault="006478DF">
          <w:pPr>
            <w:pStyle w:val="TOC1"/>
            <w:tabs>
              <w:tab w:val="right" w:leader="dot" w:pos="9016"/>
            </w:tabs>
            <w:rPr>
              <w:rFonts w:eastAsiaTheme="minorEastAsia"/>
              <w:noProof/>
              <w:kern w:val="2"/>
              <w:sz w:val="24"/>
              <w:szCs w:val="24"/>
              <w:lang w:eastAsia="en-GB"/>
              <w14:ligatures w14:val="standardContextual"/>
            </w:rPr>
          </w:pPr>
          <w:hyperlink w:anchor="_Toc166491016" w:history="1">
            <w:r w:rsidRPr="00027657">
              <w:rPr>
                <w:rStyle w:val="Hyperlink"/>
                <w:noProof/>
              </w:rPr>
              <w:t>Task 3:</w:t>
            </w:r>
            <w:r>
              <w:rPr>
                <w:noProof/>
                <w:webHidden/>
              </w:rPr>
              <w:tab/>
            </w:r>
            <w:r>
              <w:rPr>
                <w:noProof/>
                <w:webHidden/>
              </w:rPr>
              <w:fldChar w:fldCharType="begin"/>
            </w:r>
            <w:r>
              <w:rPr>
                <w:noProof/>
                <w:webHidden/>
              </w:rPr>
              <w:instrText xml:space="preserve"> PAGEREF _Toc166491016 \h </w:instrText>
            </w:r>
            <w:r>
              <w:rPr>
                <w:noProof/>
                <w:webHidden/>
              </w:rPr>
            </w:r>
            <w:r>
              <w:rPr>
                <w:noProof/>
                <w:webHidden/>
              </w:rPr>
              <w:fldChar w:fldCharType="separate"/>
            </w:r>
            <w:r>
              <w:rPr>
                <w:noProof/>
                <w:webHidden/>
              </w:rPr>
              <w:t>15</w:t>
            </w:r>
            <w:r>
              <w:rPr>
                <w:noProof/>
                <w:webHidden/>
              </w:rPr>
              <w:fldChar w:fldCharType="end"/>
            </w:r>
          </w:hyperlink>
        </w:p>
        <w:p w14:paraId="012AC562" w14:textId="67E28259" w:rsidR="006478DF" w:rsidRDefault="006478DF">
          <w:pPr>
            <w:pStyle w:val="TOC1"/>
            <w:tabs>
              <w:tab w:val="right" w:leader="dot" w:pos="9016"/>
            </w:tabs>
            <w:rPr>
              <w:rFonts w:eastAsiaTheme="minorEastAsia"/>
              <w:noProof/>
              <w:kern w:val="2"/>
              <w:sz w:val="24"/>
              <w:szCs w:val="24"/>
              <w:lang w:eastAsia="en-GB"/>
              <w14:ligatures w14:val="standardContextual"/>
            </w:rPr>
          </w:pPr>
          <w:hyperlink w:anchor="_Toc166491017" w:history="1">
            <w:r w:rsidRPr="00027657">
              <w:rPr>
                <w:rStyle w:val="Hyperlink"/>
                <w:noProof/>
              </w:rPr>
              <w:t>References</w:t>
            </w:r>
            <w:r>
              <w:rPr>
                <w:noProof/>
                <w:webHidden/>
              </w:rPr>
              <w:tab/>
            </w:r>
            <w:r>
              <w:rPr>
                <w:noProof/>
                <w:webHidden/>
              </w:rPr>
              <w:fldChar w:fldCharType="begin"/>
            </w:r>
            <w:r>
              <w:rPr>
                <w:noProof/>
                <w:webHidden/>
              </w:rPr>
              <w:instrText xml:space="preserve"> PAGEREF _Toc166491017 \h </w:instrText>
            </w:r>
            <w:r>
              <w:rPr>
                <w:noProof/>
                <w:webHidden/>
              </w:rPr>
            </w:r>
            <w:r>
              <w:rPr>
                <w:noProof/>
                <w:webHidden/>
              </w:rPr>
              <w:fldChar w:fldCharType="separate"/>
            </w:r>
            <w:r>
              <w:rPr>
                <w:noProof/>
                <w:webHidden/>
              </w:rPr>
              <w:t>18</w:t>
            </w:r>
            <w:r>
              <w:rPr>
                <w:noProof/>
                <w:webHidden/>
              </w:rPr>
              <w:fldChar w:fldCharType="end"/>
            </w:r>
          </w:hyperlink>
        </w:p>
        <w:p w14:paraId="3C335188" w14:textId="60E2EE88" w:rsidR="004B251F" w:rsidRPr="004B251F" w:rsidRDefault="004B251F">
          <w:pPr>
            <w:rPr>
              <w:b/>
              <w:bCs/>
              <w:noProof/>
            </w:rPr>
          </w:pPr>
          <w:r>
            <w:rPr>
              <w:b/>
              <w:bCs/>
              <w:noProof/>
            </w:rPr>
            <w:fldChar w:fldCharType="end"/>
          </w:r>
        </w:p>
      </w:sdtContent>
    </w:sdt>
    <w:p w14:paraId="3D6853FA" w14:textId="77777777" w:rsidR="004B251F" w:rsidRDefault="004B251F">
      <w:pPr>
        <w:rPr>
          <w:rFonts w:ascii="Calibri Light" w:hAnsi="Calibri Light" w:cs="Calibri Light"/>
        </w:rPr>
      </w:pPr>
    </w:p>
    <w:p w14:paraId="1BFC3166" w14:textId="77777777" w:rsidR="004B251F" w:rsidRDefault="004B251F">
      <w:pPr>
        <w:rPr>
          <w:rFonts w:ascii="Calibri Light" w:hAnsi="Calibri Light" w:cs="Calibri Light"/>
        </w:rPr>
      </w:pPr>
    </w:p>
    <w:p w14:paraId="56169EBB" w14:textId="77777777" w:rsidR="004B251F" w:rsidRDefault="004B251F">
      <w:pPr>
        <w:rPr>
          <w:rFonts w:ascii="Calibri Light" w:hAnsi="Calibri Light" w:cs="Calibri Light"/>
        </w:rPr>
      </w:pPr>
    </w:p>
    <w:p w14:paraId="1DBDAEF1" w14:textId="77777777" w:rsidR="004B251F" w:rsidRDefault="004B251F">
      <w:pPr>
        <w:rPr>
          <w:rFonts w:ascii="Calibri Light" w:hAnsi="Calibri Light" w:cs="Calibri Light"/>
        </w:rPr>
      </w:pPr>
    </w:p>
    <w:p w14:paraId="74C274B5" w14:textId="77777777" w:rsidR="004B251F" w:rsidRDefault="004B251F">
      <w:pPr>
        <w:rPr>
          <w:rFonts w:ascii="Calibri Light" w:hAnsi="Calibri Light" w:cs="Calibri Light"/>
        </w:rPr>
      </w:pPr>
    </w:p>
    <w:p w14:paraId="32180923" w14:textId="77777777" w:rsidR="004B251F" w:rsidRDefault="004B251F">
      <w:pPr>
        <w:rPr>
          <w:rFonts w:ascii="Calibri Light" w:hAnsi="Calibri Light" w:cs="Calibri Light"/>
        </w:rPr>
      </w:pPr>
    </w:p>
    <w:p w14:paraId="682B2063" w14:textId="77777777" w:rsidR="004B251F" w:rsidRDefault="004B251F">
      <w:pPr>
        <w:rPr>
          <w:rFonts w:ascii="Calibri Light" w:hAnsi="Calibri Light" w:cs="Calibri Light"/>
        </w:rPr>
      </w:pPr>
    </w:p>
    <w:p w14:paraId="168A0022" w14:textId="77777777" w:rsidR="004B251F" w:rsidRDefault="004B251F">
      <w:pPr>
        <w:rPr>
          <w:rFonts w:ascii="Calibri Light" w:hAnsi="Calibri Light" w:cs="Calibri Light"/>
        </w:rPr>
      </w:pPr>
    </w:p>
    <w:p w14:paraId="33CA878D" w14:textId="77777777" w:rsidR="004B251F" w:rsidRPr="00AE3709" w:rsidRDefault="004B251F" w:rsidP="007915C3">
      <w:pPr>
        <w:pStyle w:val="Heading1"/>
      </w:pPr>
      <w:bookmarkStart w:id="0" w:name="_Toc166490995"/>
      <w:r w:rsidRPr="00AE3709">
        <w:lastRenderedPageBreak/>
        <w:t>Task 1:</w:t>
      </w:r>
      <w:bookmarkEnd w:id="0"/>
      <w:r w:rsidRPr="00AE3709">
        <w:t xml:space="preserve"> </w:t>
      </w:r>
    </w:p>
    <w:p w14:paraId="7BBF059C" w14:textId="77777777" w:rsidR="004B251F" w:rsidRPr="00AE3709" w:rsidRDefault="004B251F" w:rsidP="004B251F">
      <w:pPr>
        <w:rPr>
          <w:rFonts w:ascii="Calibri Light" w:hAnsi="Calibri Light" w:cs="Calibri Light"/>
        </w:rPr>
      </w:pPr>
      <w:r w:rsidRPr="00AE3709">
        <w:rPr>
          <w:rFonts w:ascii="Calibri Light" w:hAnsi="Calibri Light" w:cs="Calibri Light"/>
        </w:rPr>
        <w:t xml:space="preserve"> </w:t>
      </w:r>
    </w:p>
    <w:p w14:paraId="6A472642" w14:textId="77777777" w:rsidR="004B251F" w:rsidRPr="00AE3709" w:rsidRDefault="004B251F" w:rsidP="004B251F">
      <w:pPr>
        <w:rPr>
          <w:rFonts w:ascii="Calibri Light" w:hAnsi="Calibri Light" w:cs="Calibri Light"/>
        </w:rPr>
      </w:pPr>
      <w:r w:rsidRPr="00AE3709">
        <w:rPr>
          <w:rFonts w:ascii="Calibri Light" w:hAnsi="Calibri Light" w:cs="Calibri Light"/>
        </w:rPr>
        <w:t xml:space="preserve">Utilising neat suitably annotated sketches and schematics, evaluate options and make appropriate recommendations for the design and construction of Mechanical Ventilation, and HVAC technologies as well as the installation challenges, facing at least two zones of different uses that the building is to be divided into, as a multi-zone facility.  </w:t>
      </w:r>
    </w:p>
    <w:p w14:paraId="4693A418" w14:textId="77777777" w:rsidR="004B251F" w:rsidRPr="004B251F" w:rsidRDefault="004B251F" w:rsidP="004B251F">
      <w:pPr>
        <w:rPr>
          <w:rFonts w:ascii="Calibri Light" w:hAnsi="Calibri Light" w:cs="Calibri Light"/>
          <w:highlight w:val="yellow"/>
        </w:rPr>
      </w:pPr>
    </w:p>
    <w:p w14:paraId="5D42E488" w14:textId="77777777" w:rsidR="004B251F" w:rsidRDefault="004B251F" w:rsidP="004B251F">
      <w:pPr>
        <w:rPr>
          <w:rFonts w:ascii="Calibri Light" w:hAnsi="Calibri Light" w:cs="Calibri Light"/>
        </w:rPr>
      </w:pPr>
    </w:p>
    <w:p w14:paraId="214FE12F" w14:textId="783EA3F1" w:rsidR="004B251F" w:rsidRDefault="004B251F" w:rsidP="00C605E5">
      <w:pPr>
        <w:pStyle w:val="Heading2"/>
      </w:pPr>
      <w:bookmarkStart w:id="1" w:name="_Toc166490996"/>
      <w:r w:rsidRPr="004B251F">
        <w:t>Utilising neat suitably annotated sketches and schematics</w:t>
      </w:r>
      <w:bookmarkEnd w:id="1"/>
    </w:p>
    <w:p w14:paraId="2577C857" w14:textId="77777777" w:rsidR="00767F83" w:rsidRDefault="00BE730D" w:rsidP="00767F83">
      <w:pPr>
        <w:keepNext/>
      </w:pPr>
      <w:r w:rsidRPr="00BE730D">
        <w:rPr>
          <w:rFonts w:ascii="Calibri Light" w:hAnsi="Calibri Light" w:cs="Calibri Light"/>
          <w:noProof/>
        </w:rPr>
        <w:drawing>
          <wp:inline distT="0" distB="0" distL="0" distR="0" wp14:anchorId="3CAF928C" wp14:editId="3973810A">
            <wp:extent cx="2387600" cy="1889449"/>
            <wp:effectExtent l="0" t="0" r="0" b="0"/>
            <wp:docPr id="1507968138" name="Picture 1" descr="A diagram of a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968138" name="Picture 1" descr="A diagram of a machine"/>
                    <pic:cNvPicPr/>
                  </pic:nvPicPr>
                  <pic:blipFill>
                    <a:blip r:embed="rId6"/>
                    <a:stretch>
                      <a:fillRect/>
                    </a:stretch>
                  </pic:blipFill>
                  <pic:spPr>
                    <a:xfrm>
                      <a:off x="0" y="0"/>
                      <a:ext cx="2407319" cy="1905054"/>
                    </a:xfrm>
                    <a:prstGeom prst="rect">
                      <a:avLst/>
                    </a:prstGeom>
                  </pic:spPr>
                </pic:pic>
              </a:graphicData>
            </a:graphic>
          </wp:inline>
        </w:drawing>
      </w:r>
      <w:r w:rsidR="00767F83" w:rsidRPr="00767F83">
        <w:rPr>
          <w:noProof/>
        </w:rPr>
        <w:t xml:space="preserve"> </w:t>
      </w:r>
      <w:r w:rsidR="00767F83" w:rsidRPr="00767F83">
        <w:drawing>
          <wp:inline distT="0" distB="0" distL="0" distR="0" wp14:anchorId="248CE79A" wp14:editId="454B364A">
            <wp:extent cx="2192055" cy="1711852"/>
            <wp:effectExtent l="0" t="0" r="0" b="3175"/>
            <wp:docPr id="1076550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550029" name=""/>
                    <pic:cNvPicPr/>
                  </pic:nvPicPr>
                  <pic:blipFill>
                    <a:blip r:embed="rId7"/>
                    <a:stretch>
                      <a:fillRect/>
                    </a:stretch>
                  </pic:blipFill>
                  <pic:spPr>
                    <a:xfrm>
                      <a:off x="0" y="0"/>
                      <a:ext cx="2232083" cy="1743112"/>
                    </a:xfrm>
                    <a:prstGeom prst="rect">
                      <a:avLst/>
                    </a:prstGeom>
                  </pic:spPr>
                </pic:pic>
              </a:graphicData>
            </a:graphic>
          </wp:inline>
        </w:drawing>
      </w:r>
    </w:p>
    <w:p w14:paraId="34DA3B9B" w14:textId="246E5755" w:rsidR="007915C3" w:rsidRDefault="00767F83" w:rsidP="00767F83">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150mm duct work to be used, with insulation on incoming air.</w:t>
      </w:r>
    </w:p>
    <w:p w14:paraId="2BB1B649" w14:textId="16DBCDB5" w:rsidR="00193934" w:rsidRDefault="007915C3" w:rsidP="00C605E5">
      <w:pPr>
        <w:pStyle w:val="Heading2"/>
        <w:rPr>
          <w:rFonts w:ascii="Calibri Light" w:hAnsi="Calibri Light" w:cs="Calibri Light"/>
        </w:rPr>
      </w:pPr>
      <w:bookmarkStart w:id="2" w:name="_Toc166490997"/>
      <w:r>
        <w:t xml:space="preserve">Figure </w:t>
      </w:r>
      <w:r>
        <w:fldChar w:fldCharType="begin"/>
      </w:r>
      <w:r>
        <w:instrText xml:space="preserve"> SEQ Figure \* ARABIC </w:instrText>
      </w:r>
      <w:r>
        <w:fldChar w:fldCharType="separate"/>
      </w:r>
      <w:r w:rsidR="00767F83">
        <w:rPr>
          <w:noProof/>
        </w:rPr>
        <w:t>2</w:t>
      </w:r>
      <w:r>
        <w:fldChar w:fldCharType="end"/>
      </w:r>
      <w:r>
        <w:t xml:space="preserve"> My first room (Welfare)</w:t>
      </w:r>
      <w:bookmarkEnd w:id="2"/>
    </w:p>
    <w:p w14:paraId="03769FCD" w14:textId="77777777" w:rsidR="00571DD8" w:rsidRDefault="00571DD8" w:rsidP="004B251F">
      <w:pPr>
        <w:rPr>
          <w:rFonts w:ascii="Calibri Light" w:hAnsi="Calibri Light" w:cs="Calibri Light"/>
          <w:highlight w:val="yellow"/>
        </w:rPr>
      </w:pPr>
    </w:p>
    <w:p w14:paraId="59AF42D1" w14:textId="77777777" w:rsidR="00571DD8" w:rsidRDefault="00571DD8" w:rsidP="004B251F">
      <w:pPr>
        <w:rPr>
          <w:rFonts w:ascii="Calibri Light" w:hAnsi="Calibri Light" w:cs="Calibri Light"/>
          <w:highlight w:val="yellow"/>
        </w:rPr>
      </w:pPr>
    </w:p>
    <w:p w14:paraId="46DC8012" w14:textId="77777777" w:rsidR="007915C3" w:rsidRDefault="007915C3" w:rsidP="007915C3">
      <w:pPr>
        <w:keepNext/>
      </w:pPr>
      <w:r w:rsidRPr="007915C3">
        <w:rPr>
          <w:rFonts w:ascii="Calibri Light" w:hAnsi="Calibri Light" w:cs="Calibri Light"/>
          <w:noProof/>
        </w:rPr>
        <w:drawing>
          <wp:inline distT="0" distB="0" distL="0" distR="0" wp14:anchorId="06AE7287" wp14:editId="4746483F">
            <wp:extent cx="2453495" cy="2234681"/>
            <wp:effectExtent l="0" t="0" r="4445" b="0"/>
            <wp:docPr id="494762302" name="Picture 1" descr="A blueprin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762302" name="Picture 1" descr="A blueprint of a machine&#10;&#10;Description automatically generated"/>
                    <pic:cNvPicPr/>
                  </pic:nvPicPr>
                  <pic:blipFill>
                    <a:blip r:embed="rId8"/>
                    <a:stretch>
                      <a:fillRect/>
                    </a:stretch>
                  </pic:blipFill>
                  <pic:spPr>
                    <a:xfrm>
                      <a:off x="0" y="0"/>
                      <a:ext cx="2471167" cy="2250777"/>
                    </a:xfrm>
                    <a:prstGeom prst="rect">
                      <a:avLst/>
                    </a:prstGeom>
                  </pic:spPr>
                </pic:pic>
              </a:graphicData>
            </a:graphic>
          </wp:inline>
        </w:drawing>
      </w:r>
    </w:p>
    <w:p w14:paraId="175985F2" w14:textId="2A7FA9E6" w:rsidR="00571DD8" w:rsidRDefault="007915C3" w:rsidP="00C605E5">
      <w:pPr>
        <w:pStyle w:val="Heading2"/>
        <w:rPr>
          <w:rFonts w:ascii="Calibri Light" w:hAnsi="Calibri Light" w:cs="Calibri Light"/>
          <w:highlight w:val="yellow"/>
        </w:rPr>
      </w:pPr>
      <w:bookmarkStart w:id="3" w:name="_Toc166490998"/>
      <w:r>
        <w:t xml:space="preserve">Figure </w:t>
      </w:r>
      <w:r>
        <w:fldChar w:fldCharType="begin"/>
      </w:r>
      <w:r>
        <w:instrText xml:space="preserve"> SEQ Figure \* ARABIC </w:instrText>
      </w:r>
      <w:r>
        <w:fldChar w:fldCharType="separate"/>
      </w:r>
      <w:r w:rsidR="00767F83">
        <w:rPr>
          <w:noProof/>
        </w:rPr>
        <w:t>3</w:t>
      </w:r>
      <w:r>
        <w:fldChar w:fldCharType="end"/>
      </w:r>
      <w:r>
        <w:t xml:space="preserve"> My second room (Office)</w:t>
      </w:r>
      <w:bookmarkEnd w:id="3"/>
    </w:p>
    <w:p w14:paraId="66CDC439" w14:textId="26647F57" w:rsidR="00571DD8" w:rsidRDefault="00571DD8" w:rsidP="004B251F">
      <w:pPr>
        <w:rPr>
          <w:rFonts w:ascii="Calibri Light" w:hAnsi="Calibri Light" w:cs="Calibri Light"/>
          <w:highlight w:val="yellow"/>
        </w:rPr>
      </w:pPr>
    </w:p>
    <w:p w14:paraId="329244F5" w14:textId="77777777" w:rsidR="007915C3" w:rsidRDefault="007915C3" w:rsidP="004B251F">
      <w:pPr>
        <w:rPr>
          <w:rFonts w:ascii="Calibri Light" w:hAnsi="Calibri Light" w:cs="Calibri Light"/>
          <w:highlight w:val="yellow"/>
        </w:rPr>
      </w:pPr>
    </w:p>
    <w:p w14:paraId="418087D6" w14:textId="77777777" w:rsidR="007915C3" w:rsidRDefault="007915C3" w:rsidP="004B251F">
      <w:pPr>
        <w:rPr>
          <w:rFonts w:ascii="Calibri Light" w:hAnsi="Calibri Light" w:cs="Calibri Light"/>
          <w:highlight w:val="yellow"/>
        </w:rPr>
      </w:pPr>
    </w:p>
    <w:p w14:paraId="0E457BB8" w14:textId="77777777" w:rsidR="007915C3" w:rsidRDefault="007915C3" w:rsidP="004B251F">
      <w:pPr>
        <w:rPr>
          <w:rFonts w:ascii="Calibri Light" w:hAnsi="Calibri Light" w:cs="Calibri Light"/>
          <w:highlight w:val="yellow"/>
        </w:rPr>
      </w:pPr>
    </w:p>
    <w:p w14:paraId="3BCDF62E" w14:textId="60B2C3B4" w:rsidR="007915C3" w:rsidRDefault="007915C3" w:rsidP="004B251F">
      <w:pPr>
        <w:rPr>
          <w:rFonts w:ascii="Calibri Light" w:hAnsi="Calibri Light" w:cs="Calibri Light"/>
          <w:highlight w:val="yellow"/>
        </w:rPr>
      </w:pPr>
    </w:p>
    <w:p w14:paraId="3056DFBE" w14:textId="181F82F2" w:rsidR="004B251F" w:rsidRDefault="00C605E5" w:rsidP="00C605E5">
      <w:pPr>
        <w:pStyle w:val="Heading1"/>
      </w:pPr>
      <w:bookmarkStart w:id="4" w:name="_Toc166490999"/>
      <w:r w:rsidRPr="00C605E5">
        <w:t>E</w:t>
      </w:r>
      <w:r w:rsidR="004B251F" w:rsidRPr="00C605E5">
        <w:t>valuate options and make appropriate recommendations for the design and construction of Mechanical Ventilation</w:t>
      </w:r>
      <w:r w:rsidR="003354D3" w:rsidRPr="00C605E5">
        <w:t xml:space="preserve"> and HVAC </w:t>
      </w:r>
      <w:r w:rsidRPr="00C605E5">
        <w:t>technologies.</w:t>
      </w:r>
      <w:bookmarkEnd w:id="4"/>
    </w:p>
    <w:p w14:paraId="1E357CDE" w14:textId="0A2E663B" w:rsidR="00571DD8" w:rsidRPr="0014466F" w:rsidRDefault="00571DD8" w:rsidP="00C605E5">
      <w:pPr>
        <w:pStyle w:val="Heading2"/>
      </w:pPr>
      <w:bookmarkStart w:id="5" w:name="_Toc166491000"/>
      <w:r w:rsidRPr="0014466F">
        <w:t>Mechanical Ventilation</w:t>
      </w:r>
      <w:bookmarkEnd w:id="5"/>
    </w:p>
    <w:p w14:paraId="07EAFC9C" w14:textId="44CACF2C" w:rsidR="00571DD8" w:rsidRPr="00571DD8" w:rsidRDefault="00571DD8" w:rsidP="00571DD8">
      <w:pPr>
        <w:rPr>
          <w:rFonts w:ascii="Calibri Light" w:hAnsi="Calibri Light" w:cs="Calibri Light"/>
        </w:rPr>
      </w:pPr>
      <w:r w:rsidRPr="00571DD8">
        <w:rPr>
          <w:rFonts w:ascii="Calibri Light" w:hAnsi="Calibri Light" w:cs="Calibri Light"/>
        </w:rPr>
        <w:t>Types of Mechanical Ventilation Systems</w:t>
      </w:r>
    </w:p>
    <w:p w14:paraId="5392FE90" w14:textId="114A3CCE" w:rsidR="00571DD8" w:rsidRPr="00571DD8" w:rsidRDefault="00571DD8" w:rsidP="00571DD8">
      <w:pPr>
        <w:rPr>
          <w:rFonts w:ascii="Calibri Light" w:hAnsi="Calibri Light" w:cs="Calibri Light"/>
        </w:rPr>
      </w:pPr>
      <w:r w:rsidRPr="00571DD8">
        <w:rPr>
          <w:rFonts w:ascii="Calibri Light" w:hAnsi="Calibri Light" w:cs="Calibri Light"/>
        </w:rPr>
        <w:t>Natural Ventilation: Is the cheapest form of ventilation but has limited controls, it uses natural air flow from window and door openings</w:t>
      </w:r>
      <w:r>
        <w:rPr>
          <w:rFonts w:ascii="Calibri Light" w:hAnsi="Calibri Light" w:cs="Calibri Light"/>
        </w:rPr>
        <w:t>. Mechanical ventilation with heat recovery</w:t>
      </w:r>
      <w:r w:rsidR="00B22F45">
        <w:rPr>
          <w:rFonts w:ascii="Calibri Light" w:hAnsi="Calibri Light" w:cs="Calibri Light"/>
        </w:rPr>
        <w:t xml:space="preserve">, known as (MVHR). This system takes the bad air from the building and replaces with fresh air from outside, it also recovers air </w:t>
      </w:r>
      <w:r w:rsidR="00B22F45" w:rsidRPr="006D57B8">
        <w:rPr>
          <w:rFonts w:ascii="Calibri Light" w:hAnsi="Calibri Light" w:cs="Calibri Light"/>
        </w:rPr>
        <w:t>from the exhaust to pre heat air coming in and is highly energy efficient. Exhaust only ventilation is the simplest form of mechanical ventilation, it takes the old air out but does not replace the air mechanically This option is cheap but has negative side effects such as negative pressure indoors. The recommendation would be the use of a MVHR system, the reason being these systems are the most efficient at maintaining internal comfort and energy savings.</w:t>
      </w:r>
      <w:r w:rsidR="00B22F45">
        <w:rPr>
          <w:rFonts w:ascii="Calibri Light" w:hAnsi="Calibri Light" w:cs="Calibri Light"/>
        </w:rPr>
        <w:t xml:space="preserve"> </w:t>
      </w:r>
    </w:p>
    <w:p w14:paraId="1A5677BB" w14:textId="77777777" w:rsidR="00571DD8" w:rsidRPr="00571DD8" w:rsidRDefault="00571DD8" w:rsidP="00571DD8">
      <w:pPr>
        <w:rPr>
          <w:rFonts w:ascii="Calibri Light" w:hAnsi="Calibri Light" w:cs="Calibri Light"/>
          <w:color w:val="FF0000"/>
        </w:rPr>
      </w:pPr>
    </w:p>
    <w:p w14:paraId="023BFC35" w14:textId="16D8C37D" w:rsidR="00571DD8" w:rsidRPr="00B22F45" w:rsidRDefault="00B22F45" w:rsidP="00C605E5">
      <w:pPr>
        <w:pStyle w:val="Heading2"/>
      </w:pPr>
      <w:bookmarkStart w:id="6" w:name="_Toc166491001"/>
      <w:r w:rsidRPr="00B22F45">
        <w:t xml:space="preserve">Different types of </w:t>
      </w:r>
      <w:r w:rsidR="00571DD8" w:rsidRPr="00B22F45">
        <w:t>HVAC</w:t>
      </w:r>
      <w:bookmarkEnd w:id="6"/>
    </w:p>
    <w:p w14:paraId="0E4AFCF3" w14:textId="00FA7B28" w:rsidR="00571DD8" w:rsidRDefault="00571DD8" w:rsidP="00571DD8">
      <w:pPr>
        <w:rPr>
          <w:rFonts w:ascii="Calibri Light" w:hAnsi="Calibri Light" w:cs="Calibri Light"/>
        </w:rPr>
      </w:pPr>
      <w:r w:rsidRPr="00B22F45">
        <w:rPr>
          <w:rFonts w:ascii="Calibri Light" w:hAnsi="Calibri Light" w:cs="Calibri Light"/>
        </w:rPr>
        <w:t>Cooling Systems</w:t>
      </w:r>
    </w:p>
    <w:p w14:paraId="2D08438C" w14:textId="735171E8" w:rsidR="00B22F45" w:rsidRPr="00B22F45" w:rsidRDefault="00B22F45" w:rsidP="00571DD8">
      <w:pPr>
        <w:rPr>
          <w:rFonts w:ascii="Calibri Light" w:hAnsi="Calibri Light" w:cs="Calibri Light"/>
        </w:rPr>
      </w:pPr>
      <w:r>
        <w:rPr>
          <w:rFonts w:ascii="Calibri Light" w:hAnsi="Calibri Light" w:cs="Calibri Light"/>
        </w:rPr>
        <w:t xml:space="preserve">There are several different types of HVAC units. Split systems are made from </w:t>
      </w:r>
      <w:r w:rsidR="0026607D">
        <w:rPr>
          <w:rFonts w:ascii="Calibri Light" w:hAnsi="Calibri Light" w:cs="Calibri Light"/>
        </w:rPr>
        <w:t>an</w:t>
      </w:r>
      <w:r>
        <w:rPr>
          <w:rFonts w:ascii="Calibri Light" w:hAnsi="Calibri Light" w:cs="Calibri Light"/>
        </w:rPr>
        <w:t xml:space="preserve"> indoor evaporator coil, an outdoor condenser and are suitable for individual rooms or small spaces. Variable refrigerant </w:t>
      </w:r>
      <w:r w:rsidR="002A39EF">
        <w:rPr>
          <w:rFonts w:ascii="Calibri Light" w:hAnsi="Calibri Light" w:cs="Calibri Light"/>
        </w:rPr>
        <w:t xml:space="preserve">flow systems offer zone controllable heating and cooling. These provide energy savings and accurate control of the temperature. Chilled water systems use cold water that is circulated through pipes to cool the air in there handling unit, these are suitable for large buildings with centralised cooling demands. </w:t>
      </w:r>
    </w:p>
    <w:p w14:paraId="2EBA5020" w14:textId="77777777" w:rsidR="002A39EF" w:rsidRDefault="002A39EF" w:rsidP="00571DD8">
      <w:pPr>
        <w:rPr>
          <w:rFonts w:ascii="Calibri Light" w:hAnsi="Calibri Light" w:cs="Calibri Light"/>
        </w:rPr>
      </w:pPr>
    </w:p>
    <w:p w14:paraId="5C94FB15" w14:textId="1571A079" w:rsidR="00571DD8" w:rsidRDefault="002A39EF" w:rsidP="00C605E5">
      <w:pPr>
        <w:pStyle w:val="Heading2"/>
      </w:pPr>
      <w:bookmarkStart w:id="7" w:name="_Toc166491002"/>
      <w:r>
        <w:t>Different types of h</w:t>
      </w:r>
      <w:r w:rsidR="00571DD8" w:rsidRPr="002A39EF">
        <w:t>eating Systems</w:t>
      </w:r>
      <w:bookmarkEnd w:id="7"/>
    </w:p>
    <w:p w14:paraId="5DD929B2" w14:textId="60903A9E" w:rsidR="00572DCA" w:rsidRPr="002A39EF" w:rsidRDefault="00572DCA" w:rsidP="00571DD8">
      <w:pPr>
        <w:rPr>
          <w:rFonts w:ascii="Calibri Light" w:hAnsi="Calibri Light" w:cs="Calibri Light"/>
        </w:rPr>
      </w:pPr>
      <w:r>
        <w:rPr>
          <w:rFonts w:ascii="Calibri Light" w:hAnsi="Calibri Light" w:cs="Calibri Light"/>
        </w:rPr>
        <w:t xml:space="preserve">Furnaces are powered by gas, oil or electricity commonly used for cold climates. Not efficient or energy efficient. Heat pumps are the most efficient and energy efficient method of heating and cooling as they get their heat from the air or the ground. They work best in a moderate climate. Boilers use steam or hot water to power radiators or underfloor heating systems. These are suitable for areas with high heating demands and large buildings. </w:t>
      </w:r>
    </w:p>
    <w:p w14:paraId="329310BA" w14:textId="77777777" w:rsidR="00572DCA" w:rsidRDefault="00572DCA" w:rsidP="00571DD8">
      <w:pPr>
        <w:rPr>
          <w:rFonts w:ascii="Calibri Light" w:hAnsi="Calibri Light" w:cs="Calibri Light"/>
          <w:color w:val="FF0000"/>
        </w:rPr>
      </w:pPr>
    </w:p>
    <w:p w14:paraId="5943F5D3" w14:textId="5A98CA3B" w:rsidR="00571DD8" w:rsidRPr="00572DCA" w:rsidRDefault="00571DD8" w:rsidP="00C605E5">
      <w:pPr>
        <w:pStyle w:val="Heading2"/>
      </w:pPr>
      <w:bookmarkStart w:id="8" w:name="_Toc166491003"/>
      <w:r w:rsidRPr="00572DCA">
        <w:lastRenderedPageBreak/>
        <w:t>Ventilation Systems</w:t>
      </w:r>
      <w:bookmarkEnd w:id="8"/>
    </w:p>
    <w:p w14:paraId="1F3A8A94" w14:textId="3EC3AF5F" w:rsidR="00571DD8" w:rsidRPr="004230D2" w:rsidRDefault="00572DCA" w:rsidP="00571DD8">
      <w:pPr>
        <w:rPr>
          <w:rFonts w:ascii="Calibri Light" w:hAnsi="Calibri Light" w:cs="Calibri Light"/>
        </w:rPr>
      </w:pPr>
      <w:r w:rsidRPr="004230D2">
        <w:rPr>
          <w:rFonts w:ascii="Calibri Light" w:hAnsi="Calibri Light" w:cs="Calibri Light"/>
        </w:rPr>
        <w:t xml:space="preserve">There are several ventilations systems these include air handling units which is a system uses a centralised system </w:t>
      </w:r>
      <w:r w:rsidR="004230D2" w:rsidRPr="004230D2">
        <w:rPr>
          <w:rFonts w:ascii="Calibri Light" w:hAnsi="Calibri Light" w:cs="Calibri Light"/>
        </w:rPr>
        <w:t xml:space="preserve">that uses filters and air cleaning to distribute clean air through an open space. </w:t>
      </w:r>
      <w:r w:rsidR="004230D2">
        <w:rPr>
          <w:rFonts w:ascii="Calibri Light" w:hAnsi="Calibri Light" w:cs="Calibri Light"/>
        </w:rPr>
        <w:t>Energy recovery ventilation is a system that reduces energy consumption by recovering heat and moisture from the outgoing air to pre ready fresh air that is incoming. Ceiling mounted ventilation units are installed in ceiling spaces and can offer heating and cooling options for separate areas</w:t>
      </w:r>
      <w:r w:rsidR="00916356">
        <w:rPr>
          <w:rFonts w:ascii="Calibri Light" w:hAnsi="Calibri Light" w:cs="Calibri Light"/>
        </w:rPr>
        <w:t xml:space="preserve"> </w:t>
      </w:r>
      <w:sdt>
        <w:sdtPr>
          <w:rPr>
            <w:rFonts w:ascii="Calibri Light" w:hAnsi="Calibri Light" w:cs="Calibri Light"/>
          </w:rPr>
          <w:id w:val="1570147282"/>
          <w:citation/>
        </w:sdtPr>
        <w:sdtContent>
          <w:r w:rsidR="00916356">
            <w:rPr>
              <w:rFonts w:ascii="Calibri Light" w:hAnsi="Calibri Light" w:cs="Calibri Light"/>
            </w:rPr>
            <w:fldChar w:fldCharType="begin"/>
          </w:r>
          <w:r w:rsidR="00916356">
            <w:rPr>
              <w:rFonts w:ascii="Calibri Light" w:hAnsi="Calibri Light" w:cs="Calibri Light"/>
            </w:rPr>
            <w:instrText xml:space="preserve"> CITATION Des23 \l 2057 </w:instrText>
          </w:r>
          <w:r w:rsidR="00916356">
            <w:rPr>
              <w:rFonts w:ascii="Calibri Light" w:hAnsi="Calibri Light" w:cs="Calibri Light"/>
            </w:rPr>
            <w:fldChar w:fldCharType="separate"/>
          </w:r>
          <w:r w:rsidR="006478DF" w:rsidRPr="006478DF">
            <w:rPr>
              <w:rFonts w:ascii="Calibri Light" w:hAnsi="Calibri Light" w:cs="Calibri Light"/>
              <w:noProof/>
            </w:rPr>
            <w:t>(Designing buildings, 2023)</w:t>
          </w:r>
          <w:r w:rsidR="00916356">
            <w:rPr>
              <w:rFonts w:ascii="Calibri Light" w:hAnsi="Calibri Light" w:cs="Calibri Light"/>
            </w:rPr>
            <w:fldChar w:fldCharType="end"/>
          </w:r>
        </w:sdtContent>
      </w:sdt>
      <w:r w:rsidR="00916356">
        <w:rPr>
          <w:rFonts w:ascii="Calibri Light" w:hAnsi="Calibri Light" w:cs="Calibri Light"/>
        </w:rPr>
        <w:t>.</w:t>
      </w:r>
    </w:p>
    <w:p w14:paraId="615432C3" w14:textId="77777777" w:rsidR="004230D2" w:rsidRDefault="004230D2" w:rsidP="00571DD8">
      <w:pPr>
        <w:rPr>
          <w:rFonts w:ascii="Calibri Light" w:hAnsi="Calibri Light" w:cs="Calibri Light"/>
          <w:color w:val="FF0000"/>
        </w:rPr>
      </w:pPr>
    </w:p>
    <w:p w14:paraId="1AAD8A8C" w14:textId="77777777" w:rsidR="004230D2" w:rsidRDefault="004230D2" w:rsidP="00571DD8">
      <w:pPr>
        <w:rPr>
          <w:rFonts w:ascii="Calibri Light" w:hAnsi="Calibri Light" w:cs="Calibri Light"/>
          <w:color w:val="FF0000"/>
        </w:rPr>
      </w:pPr>
    </w:p>
    <w:p w14:paraId="378C61A9" w14:textId="77777777" w:rsidR="0014466F" w:rsidRDefault="0014466F" w:rsidP="00571DD8">
      <w:pPr>
        <w:rPr>
          <w:rFonts w:ascii="Calibri Light" w:hAnsi="Calibri Light" w:cs="Calibri Light"/>
        </w:rPr>
      </w:pPr>
    </w:p>
    <w:p w14:paraId="4BF300B2" w14:textId="321054A7" w:rsidR="00571DD8" w:rsidRDefault="00571DD8" w:rsidP="00C605E5">
      <w:pPr>
        <w:pStyle w:val="Heading2"/>
        <w:rPr>
          <w:color w:val="FF0000"/>
        </w:rPr>
      </w:pPr>
      <w:bookmarkStart w:id="9" w:name="_Toc166491004"/>
      <w:r w:rsidRPr="004230D2">
        <w:t>Controls</w:t>
      </w:r>
      <w:bookmarkEnd w:id="9"/>
      <w:r w:rsidRPr="00571DD8">
        <w:rPr>
          <w:color w:val="FF0000"/>
        </w:rPr>
        <w:t xml:space="preserve"> </w:t>
      </w:r>
    </w:p>
    <w:p w14:paraId="4A7FC373" w14:textId="1D129FF7" w:rsidR="004230D2" w:rsidRDefault="004230D2" w:rsidP="00571DD8">
      <w:pPr>
        <w:rPr>
          <w:rFonts w:ascii="Calibri Light" w:hAnsi="Calibri Light" w:cs="Calibri Light"/>
        </w:rPr>
      </w:pPr>
      <w:r w:rsidRPr="004230D2">
        <w:rPr>
          <w:rFonts w:ascii="Calibri Light" w:hAnsi="Calibri Light" w:cs="Calibri Light"/>
        </w:rPr>
        <w:t xml:space="preserve">There are several different control options used in building management, these are called building management systems. These are used for controlling and monitoring HVAC equipment to make sure there creating comfort and saving energy. </w:t>
      </w:r>
      <w:r w:rsidR="00895BBF">
        <w:rPr>
          <w:rFonts w:ascii="Calibri Light" w:hAnsi="Calibri Light" w:cs="Calibri Light"/>
        </w:rPr>
        <w:t>T</w:t>
      </w:r>
      <w:r>
        <w:rPr>
          <w:rFonts w:ascii="Calibri Light" w:hAnsi="Calibri Light" w:cs="Calibri Light"/>
        </w:rPr>
        <w:t xml:space="preserve">hermostats that have features for sensing occupancy, remote access for individual needs of comfort and energy saving. Zone controls can be used to divide a building into zones that all have </w:t>
      </w:r>
      <w:r w:rsidR="00916356">
        <w:rPr>
          <w:rFonts w:ascii="Calibri Light" w:hAnsi="Calibri Light" w:cs="Calibri Light"/>
        </w:rPr>
        <w:t>their own</w:t>
      </w:r>
      <w:r>
        <w:rPr>
          <w:rFonts w:ascii="Calibri Light" w:hAnsi="Calibri Light" w:cs="Calibri Light"/>
        </w:rPr>
        <w:t xml:space="preserve"> controls for that area, this allows for individual control of temperature, energy use and can be based on patterns of use and preference</w:t>
      </w:r>
      <w:r w:rsidR="000A4961">
        <w:rPr>
          <w:rFonts w:ascii="Calibri Light" w:hAnsi="Calibri Light" w:cs="Calibri Light"/>
        </w:rPr>
        <w:t xml:space="preserve"> </w:t>
      </w:r>
      <w:sdt>
        <w:sdtPr>
          <w:rPr>
            <w:rFonts w:ascii="Calibri Light" w:hAnsi="Calibri Light" w:cs="Calibri Light"/>
          </w:rPr>
          <w:id w:val="-886102909"/>
          <w:citation/>
        </w:sdtPr>
        <w:sdtContent>
          <w:r w:rsidR="000A4961">
            <w:rPr>
              <w:rFonts w:ascii="Calibri Light" w:hAnsi="Calibri Light" w:cs="Calibri Light"/>
            </w:rPr>
            <w:fldChar w:fldCharType="begin"/>
          </w:r>
          <w:r w:rsidR="000A4961">
            <w:rPr>
              <w:rFonts w:ascii="Calibri Light" w:hAnsi="Calibri Light" w:cs="Calibri Light"/>
            </w:rPr>
            <w:instrText xml:space="preserve"> CITATION Des223 \l 2057 </w:instrText>
          </w:r>
          <w:r w:rsidR="000A4961">
            <w:rPr>
              <w:rFonts w:ascii="Calibri Light" w:hAnsi="Calibri Light" w:cs="Calibri Light"/>
            </w:rPr>
            <w:fldChar w:fldCharType="separate"/>
          </w:r>
          <w:r w:rsidR="006478DF" w:rsidRPr="006478DF">
            <w:rPr>
              <w:rFonts w:ascii="Calibri Light" w:hAnsi="Calibri Light" w:cs="Calibri Light"/>
              <w:noProof/>
            </w:rPr>
            <w:t>(Designing buildings, 2022)</w:t>
          </w:r>
          <w:r w:rsidR="000A4961">
            <w:rPr>
              <w:rFonts w:ascii="Calibri Light" w:hAnsi="Calibri Light" w:cs="Calibri Light"/>
            </w:rPr>
            <w:fldChar w:fldCharType="end"/>
          </w:r>
        </w:sdtContent>
      </w:sdt>
      <w:r w:rsidR="000A4961">
        <w:rPr>
          <w:rFonts w:ascii="Calibri Light" w:hAnsi="Calibri Light" w:cs="Calibri Light"/>
        </w:rPr>
        <w:t>.</w:t>
      </w:r>
      <w:r>
        <w:rPr>
          <w:rFonts w:ascii="Calibri Light" w:hAnsi="Calibri Light" w:cs="Calibri Light"/>
        </w:rPr>
        <w:t xml:space="preserve"> </w:t>
      </w:r>
      <w:r w:rsidR="008A0C6F">
        <w:rPr>
          <w:rFonts w:ascii="Calibri Light" w:hAnsi="Calibri Light" w:cs="Calibri Light"/>
        </w:rPr>
        <w:t xml:space="preserve">There are several different </w:t>
      </w:r>
      <w:r w:rsidR="00767F83">
        <w:rPr>
          <w:rFonts w:ascii="Calibri Light" w:hAnsi="Calibri Light" w:cs="Calibri Light"/>
        </w:rPr>
        <w:t>controls</w:t>
      </w:r>
      <w:r w:rsidR="008A0C6F">
        <w:rPr>
          <w:rFonts w:ascii="Calibri Light" w:hAnsi="Calibri Light" w:cs="Calibri Light"/>
        </w:rPr>
        <w:t xml:space="preserve"> </w:t>
      </w:r>
      <w:r w:rsidR="00FA35D8">
        <w:rPr>
          <w:rFonts w:ascii="Calibri Light" w:hAnsi="Calibri Light" w:cs="Calibri Light"/>
        </w:rPr>
        <w:t>methods.</w:t>
      </w:r>
      <w:r w:rsidR="008A0C6F">
        <w:rPr>
          <w:rFonts w:ascii="Calibri Light" w:hAnsi="Calibri Light" w:cs="Calibri Light"/>
        </w:rPr>
        <w:t xml:space="preserve"> </w:t>
      </w:r>
    </w:p>
    <w:p w14:paraId="2639D22E" w14:textId="77777777" w:rsidR="008A0C6F" w:rsidRDefault="008A0C6F" w:rsidP="008A0C6F">
      <w:pPr>
        <w:rPr>
          <w:rFonts w:ascii="Calibri Light" w:hAnsi="Calibri Light" w:cs="Calibri Light"/>
        </w:rPr>
      </w:pPr>
    </w:p>
    <w:p w14:paraId="3D73E31E" w14:textId="77777777" w:rsidR="008A0C6F" w:rsidRDefault="008A0C6F" w:rsidP="008A0C6F">
      <w:pPr>
        <w:rPr>
          <w:rFonts w:ascii="Calibri Light" w:hAnsi="Calibri Light" w:cs="Calibri Light"/>
        </w:rPr>
      </w:pPr>
      <w:r w:rsidRPr="008A0C6F">
        <w:rPr>
          <w:rFonts w:ascii="Calibri Light" w:hAnsi="Calibri Light" w:cs="Calibri Light"/>
        </w:rPr>
        <w:t xml:space="preserve">Single Thermostat: </w:t>
      </w:r>
    </w:p>
    <w:p w14:paraId="42420DDF" w14:textId="7F4296D7" w:rsidR="008A0C6F" w:rsidRDefault="008A0C6F" w:rsidP="008A0C6F">
      <w:pPr>
        <w:rPr>
          <w:rFonts w:ascii="Calibri Light" w:hAnsi="Calibri Light" w:cs="Calibri Light"/>
        </w:rPr>
      </w:pPr>
      <w:r>
        <w:rPr>
          <w:rFonts w:ascii="Calibri Light" w:hAnsi="Calibri Light" w:cs="Calibri Light"/>
        </w:rPr>
        <w:t xml:space="preserve">A very basic system used to control temperature in a building, does not have any </w:t>
      </w:r>
      <w:r w:rsidR="00895BBF">
        <w:rPr>
          <w:rFonts w:ascii="Calibri Light" w:hAnsi="Calibri Light" w:cs="Calibri Light"/>
        </w:rPr>
        <w:t>zone-specific</w:t>
      </w:r>
      <w:r>
        <w:rPr>
          <w:rFonts w:ascii="Calibri Light" w:hAnsi="Calibri Light" w:cs="Calibri Light"/>
        </w:rPr>
        <w:t xml:space="preserve"> settings. </w:t>
      </w:r>
    </w:p>
    <w:p w14:paraId="1CC5AA76" w14:textId="77777777" w:rsidR="008A0C6F" w:rsidRPr="008A0C6F" w:rsidRDefault="008A0C6F" w:rsidP="008A0C6F">
      <w:pPr>
        <w:rPr>
          <w:rFonts w:ascii="Calibri Light" w:hAnsi="Calibri Light" w:cs="Calibri Light"/>
        </w:rPr>
      </w:pPr>
    </w:p>
    <w:p w14:paraId="407162C4" w14:textId="77777777" w:rsidR="008A0C6F" w:rsidRDefault="008A0C6F" w:rsidP="008A0C6F">
      <w:pPr>
        <w:rPr>
          <w:rFonts w:ascii="Calibri Light" w:hAnsi="Calibri Light" w:cs="Calibri Light"/>
        </w:rPr>
      </w:pPr>
      <w:r w:rsidRPr="008A0C6F">
        <w:rPr>
          <w:rFonts w:ascii="Calibri Light" w:hAnsi="Calibri Light" w:cs="Calibri Light"/>
        </w:rPr>
        <w:t xml:space="preserve">Zone Control System: </w:t>
      </w:r>
    </w:p>
    <w:p w14:paraId="341066DA" w14:textId="57B1041C" w:rsidR="008A0C6F" w:rsidRDefault="008A0C6F" w:rsidP="008A0C6F">
      <w:pPr>
        <w:rPr>
          <w:rFonts w:ascii="Calibri Light" w:hAnsi="Calibri Light" w:cs="Calibri Light"/>
        </w:rPr>
      </w:pPr>
      <w:r>
        <w:rPr>
          <w:rFonts w:ascii="Calibri Light" w:hAnsi="Calibri Light" w:cs="Calibri Light"/>
        </w:rPr>
        <w:t xml:space="preserve">This is a system where each zone can be controlled from a single thermostat in that zone, the user can change the thermostat in their zone to match their needs. This is much more energy efficient than a single thermostat system. </w:t>
      </w:r>
    </w:p>
    <w:p w14:paraId="035FCCA0" w14:textId="77777777" w:rsidR="008A0C6F" w:rsidRDefault="008A0C6F" w:rsidP="008A0C6F">
      <w:pPr>
        <w:rPr>
          <w:rFonts w:ascii="Calibri Light" w:hAnsi="Calibri Light" w:cs="Calibri Light"/>
        </w:rPr>
      </w:pPr>
    </w:p>
    <w:p w14:paraId="7D13AEFA" w14:textId="0A824178" w:rsidR="008A0C6F" w:rsidRDefault="008A0C6F" w:rsidP="008A0C6F">
      <w:pPr>
        <w:rPr>
          <w:rFonts w:ascii="Calibri Light" w:hAnsi="Calibri Light" w:cs="Calibri Light"/>
        </w:rPr>
      </w:pPr>
      <w:r w:rsidRPr="008A0C6F">
        <w:rPr>
          <w:rFonts w:ascii="Calibri Light" w:hAnsi="Calibri Light" w:cs="Calibri Light"/>
        </w:rPr>
        <w:t>Building Automation System (BAS)</w:t>
      </w:r>
    </w:p>
    <w:p w14:paraId="2D25A41F" w14:textId="22C50851" w:rsidR="008A0C6F" w:rsidRPr="008A0C6F" w:rsidRDefault="008A0C6F" w:rsidP="008A0C6F">
      <w:pPr>
        <w:rPr>
          <w:rFonts w:ascii="Calibri Light" w:hAnsi="Calibri Light" w:cs="Calibri Light"/>
        </w:rPr>
      </w:pPr>
      <w:r w:rsidRPr="008A0C6F">
        <w:rPr>
          <w:rFonts w:ascii="Calibri Light" w:hAnsi="Calibri Light" w:cs="Calibri Light"/>
        </w:rPr>
        <w:t xml:space="preserve">A centralized system that controls various building functions such as HVAC, lighting, security, and more. </w:t>
      </w:r>
      <w:r w:rsidR="00895BBF">
        <w:rPr>
          <w:rFonts w:ascii="Calibri Light" w:hAnsi="Calibri Light" w:cs="Calibri Light"/>
        </w:rPr>
        <w:t>This system</w:t>
      </w:r>
      <w:r w:rsidRPr="008A0C6F">
        <w:rPr>
          <w:rFonts w:ascii="Calibri Light" w:hAnsi="Calibri Light" w:cs="Calibri Light"/>
        </w:rPr>
        <w:t xml:space="preserve"> integrates multiple </w:t>
      </w:r>
      <w:r w:rsidR="00895BBF">
        <w:rPr>
          <w:rFonts w:ascii="Calibri Light" w:hAnsi="Calibri Light" w:cs="Calibri Light"/>
        </w:rPr>
        <w:t>small systems</w:t>
      </w:r>
      <w:r w:rsidRPr="008A0C6F">
        <w:rPr>
          <w:rFonts w:ascii="Calibri Light" w:hAnsi="Calibri Light" w:cs="Calibri Light"/>
        </w:rPr>
        <w:t xml:space="preserve"> to provide centralized </w:t>
      </w:r>
      <w:r w:rsidR="00895BBF">
        <w:rPr>
          <w:rFonts w:ascii="Calibri Light" w:hAnsi="Calibri Light" w:cs="Calibri Light"/>
        </w:rPr>
        <w:t>control and monitoring</w:t>
      </w:r>
      <w:r w:rsidRPr="008A0C6F">
        <w:rPr>
          <w:rFonts w:ascii="Calibri Light" w:hAnsi="Calibri Light" w:cs="Calibri Light"/>
        </w:rPr>
        <w:t xml:space="preserve">, allowing for automation, scheduling, and optimization of </w:t>
      </w:r>
      <w:r w:rsidR="00895BBF">
        <w:rPr>
          <w:rFonts w:ascii="Calibri Light" w:hAnsi="Calibri Light" w:cs="Calibri Light"/>
        </w:rPr>
        <w:t>the building</w:t>
      </w:r>
      <w:r w:rsidRPr="008A0C6F">
        <w:rPr>
          <w:rFonts w:ascii="Calibri Light" w:hAnsi="Calibri Light" w:cs="Calibri Light"/>
        </w:rPr>
        <w:t>.</w:t>
      </w:r>
    </w:p>
    <w:p w14:paraId="1815FEA6" w14:textId="77777777" w:rsidR="008A0C6F" w:rsidRPr="008A0C6F" w:rsidRDefault="008A0C6F" w:rsidP="008A0C6F">
      <w:pPr>
        <w:rPr>
          <w:rFonts w:ascii="Calibri Light" w:hAnsi="Calibri Light" w:cs="Calibri Light"/>
        </w:rPr>
      </w:pPr>
    </w:p>
    <w:p w14:paraId="61B391A3" w14:textId="646E97B3" w:rsidR="00895BBF" w:rsidRDefault="008A0C6F" w:rsidP="008A0C6F">
      <w:pPr>
        <w:rPr>
          <w:rFonts w:ascii="Calibri Light" w:hAnsi="Calibri Light" w:cs="Calibri Light"/>
        </w:rPr>
      </w:pPr>
      <w:r w:rsidRPr="008A0C6F">
        <w:rPr>
          <w:rFonts w:ascii="Calibri Light" w:hAnsi="Calibri Light" w:cs="Calibri Light"/>
        </w:rPr>
        <w:t>Energy Management System (EMS)</w:t>
      </w:r>
    </w:p>
    <w:p w14:paraId="1ED6E16D" w14:textId="5D5534E6" w:rsidR="008A0C6F" w:rsidRPr="008A0C6F" w:rsidRDefault="008A0C6F" w:rsidP="008A0C6F">
      <w:pPr>
        <w:rPr>
          <w:rFonts w:ascii="Calibri Light" w:hAnsi="Calibri Light" w:cs="Calibri Light"/>
        </w:rPr>
      </w:pPr>
      <w:r w:rsidRPr="008A0C6F">
        <w:rPr>
          <w:rFonts w:ascii="Calibri Light" w:hAnsi="Calibri Light" w:cs="Calibri Light"/>
        </w:rPr>
        <w:t xml:space="preserve">EMS focuses specifically on optimizing energy usage within </w:t>
      </w:r>
      <w:r w:rsidR="00895BBF">
        <w:rPr>
          <w:rFonts w:ascii="Calibri Light" w:hAnsi="Calibri Light" w:cs="Calibri Light"/>
        </w:rPr>
        <w:t>the</w:t>
      </w:r>
      <w:r w:rsidRPr="008A0C6F">
        <w:rPr>
          <w:rFonts w:ascii="Calibri Light" w:hAnsi="Calibri Light" w:cs="Calibri Light"/>
        </w:rPr>
        <w:t xml:space="preserve"> building. It monitors energy consumption, </w:t>
      </w:r>
      <w:r w:rsidR="00895BBF">
        <w:rPr>
          <w:rFonts w:ascii="Calibri Light" w:hAnsi="Calibri Light" w:cs="Calibri Light"/>
        </w:rPr>
        <w:t>examines</w:t>
      </w:r>
      <w:r w:rsidRPr="008A0C6F">
        <w:rPr>
          <w:rFonts w:ascii="Calibri Light" w:hAnsi="Calibri Light" w:cs="Calibri Light"/>
        </w:rPr>
        <w:t xml:space="preserve"> data, and </w:t>
      </w:r>
      <w:r w:rsidR="00895BBF">
        <w:rPr>
          <w:rFonts w:ascii="Calibri Light" w:hAnsi="Calibri Light" w:cs="Calibri Light"/>
        </w:rPr>
        <w:t>makes strategies to lower energy usage and costs.</w:t>
      </w:r>
    </w:p>
    <w:p w14:paraId="3492D223" w14:textId="77777777" w:rsidR="008A0C6F" w:rsidRPr="008A0C6F" w:rsidRDefault="008A0C6F" w:rsidP="008A0C6F">
      <w:pPr>
        <w:rPr>
          <w:rFonts w:ascii="Calibri Light" w:hAnsi="Calibri Light" w:cs="Calibri Light"/>
        </w:rPr>
      </w:pPr>
    </w:p>
    <w:p w14:paraId="21045E5F" w14:textId="2A3D0D13" w:rsidR="008A0C6F" w:rsidRDefault="008A0C6F" w:rsidP="008A0C6F">
      <w:pPr>
        <w:rPr>
          <w:rFonts w:ascii="Calibri Light" w:hAnsi="Calibri Light" w:cs="Calibri Light"/>
        </w:rPr>
      </w:pPr>
      <w:r w:rsidRPr="008A0C6F">
        <w:rPr>
          <w:rFonts w:ascii="Calibri Light" w:hAnsi="Calibri Light" w:cs="Calibri Light"/>
        </w:rPr>
        <w:lastRenderedPageBreak/>
        <w:t>Building Management System (BMS)</w:t>
      </w:r>
    </w:p>
    <w:p w14:paraId="2CC51E81" w14:textId="25381A80" w:rsidR="00895BBF" w:rsidRDefault="00895BBF" w:rsidP="008A0C6F">
      <w:pPr>
        <w:rPr>
          <w:rFonts w:ascii="Calibri Light" w:hAnsi="Calibri Light" w:cs="Calibri Light"/>
        </w:rPr>
      </w:pPr>
      <w:r>
        <w:rPr>
          <w:rFonts w:ascii="Calibri Light" w:hAnsi="Calibri Light" w:cs="Calibri Light"/>
        </w:rPr>
        <w:t>This is the most advanced option, this system brings together all aspects of building operations such as the HVAC, security, lighting, fire safety as well as others. This is a centralised monitoring system control which optimises the building systems and improves energy efficiency, safety, and comfort levels.</w:t>
      </w:r>
    </w:p>
    <w:p w14:paraId="446E8D52" w14:textId="77777777" w:rsidR="00571DD8" w:rsidRPr="00571DD8" w:rsidRDefault="00571DD8" w:rsidP="00571DD8">
      <w:pPr>
        <w:rPr>
          <w:rFonts w:ascii="Calibri Light" w:hAnsi="Calibri Light" w:cs="Calibri Light"/>
          <w:color w:val="FF0000"/>
        </w:rPr>
      </w:pPr>
    </w:p>
    <w:p w14:paraId="7A7A9397" w14:textId="5D2C8012" w:rsidR="00571DD8" w:rsidRPr="0026607D" w:rsidRDefault="004230D2" w:rsidP="00C605E5">
      <w:pPr>
        <w:pStyle w:val="Heading2"/>
      </w:pPr>
      <w:bookmarkStart w:id="10" w:name="_Toc166491005"/>
      <w:r w:rsidRPr="0026607D">
        <w:t>My r</w:t>
      </w:r>
      <w:r w:rsidR="00571DD8" w:rsidRPr="0026607D">
        <w:t>ecommendations</w:t>
      </w:r>
      <w:bookmarkEnd w:id="10"/>
    </w:p>
    <w:p w14:paraId="459721C2" w14:textId="197108AD" w:rsidR="004230D2" w:rsidRPr="0026607D" w:rsidRDefault="004230D2" w:rsidP="00571DD8">
      <w:pPr>
        <w:rPr>
          <w:rFonts w:ascii="Calibri Light" w:hAnsi="Calibri Light" w:cs="Calibri Light"/>
        </w:rPr>
      </w:pPr>
      <w:r w:rsidRPr="0026607D">
        <w:rPr>
          <w:rFonts w:ascii="Calibri Light" w:hAnsi="Calibri Light" w:cs="Calibri Light"/>
        </w:rPr>
        <w:t xml:space="preserve">When looking at the most efficient system to be used in the </w:t>
      </w:r>
      <w:r w:rsidR="00895BBF" w:rsidRPr="00895BBF">
        <w:rPr>
          <w:rFonts w:ascii="Calibri Light" w:hAnsi="Calibri Light" w:cs="Calibri Light"/>
        </w:rPr>
        <w:t>innovation</w:t>
      </w:r>
      <w:r w:rsidRPr="0026607D">
        <w:rPr>
          <w:rFonts w:ascii="Calibri Light" w:hAnsi="Calibri Light" w:cs="Calibri Light"/>
        </w:rPr>
        <w:t xml:space="preserve"> matrix we must look at </w:t>
      </w:r>
      <w:r w:rsidR="0026607D" w:rsidRPr="0026607D">
        <w:rPr>
          <w:rFonts w:ascii="Calibri Light" w:hAnsi="Calibri Light" w:cs="Calibri Light"/>
        </w:rPr>
        <w:t>what’s</w:t>
      </w:r>
      <w:r w:rsidRPr="0026607D">
        <w:rPr>
          <w:rFonts w:ascii="Calibri Light" w:hAnsi="Calibri Light" w:cs="Calibri Light"/>
        </w:rPr>
        <w:t xml:space="preserve"> important and that’s made up from cost</w:t>
      </w:r>
      <w:r w:rsidR="0026607D" w:rsidRPr="0026607D">
        <w:rPr>
          <w:rFonts w:ascii="Calibri Light" w:hAnsi="Calibri Light" w:cs="Calibri Light"/>
        </w:rPr>
        <w:t>, ease of installation/use, comfort, and energy saving.</w:t>
      </w:r>
      <w:r w:rsidR="0026607D">
        <w:rPr>
          <w:rFonts w:ascii="Calibri Light" w:hAnsi="Calibri Light" w:cs="Calibri Light"/>
        </w:rPr>
        <w:t xml:space="preserve"> When looking at energy efficiency HVAC systems VRF systems, MVHR ventilation, heat pumps should be used to lower operational costs and energy usage. The use of zoned systems such as HVAC systems with individual temperature control, so that different areas of the building have its own controls allowing maximum comfort and energy savings. When looking at the maintenance options of the HVAC equipment, its important to look at the installation. It needs to be installed in an area that allows ease of access for maintenance as this allows the servicing and maintenance can be done easy, as this ensures that it has longevity and optimal performance. The best way to install these systems is with communication to and from the architects and engineers during the design stage of the build as this allows the design to be incorporated seamlessly </w:t>
      </w:r>
      <w:r w:rsidR="0014466F">
        <w:rPr>
          <w:rFonts w:ascii="Calibri Light" w:hAnsi="Calibri Light" w:cs="Calibri Light"/>
        </w:rPr>
        <w:t>into</w:t>
      </w:r>
      <w:r w:rsidR="0026607D">
        <w:rPr>
          <w:rFonts w:ascii="Calibri Light" w:hAnsi="Calibri Light" w:cs="Calibri Light"/>
        </w:rPr>
        <w:t xml:space="preserve"> the building fabric, this allows for a neater more visually pleasing and accessible </w:t>
      </w:r>
      <w:r w:rsidR="0014466F">
        <w:rPr>
          <w:rFonts w:ascii="Calibri Light" w:hAnsi="Calibri Light" w:cs="Calibri Light"/>
        </w:rPr>
        <w:t>area for maintenance. Its important to remember when using HVAC systems that are mechanical that you think about energy efficiency, maintenance, comfort, and integration with the design of the building. If the correct system is chosen it will lead to a better indoor environment, saves on energy consumption and operational costs</w:t>
      </w:r>
      <w:r w:rsidR="00916356">
        <w:rPr>
          <w:rFonts w:ascii="Calibri Light" w:hAnsi="Calibri Light" w:cs="Calibri Light"/>
        </w:rPr>
        <w:t xml:space="preserve"> </w:t>
      </w:r>
      <w:sdt>
        <w:sdtPr>
          <w:rPr>
            <w:rFonts w:ascii="Calibri Light" w:hAnsi="Calibri Light" w:cs="Calibri Light"/>
          </w:rPr>
          <w:id w:val="1379361104"/>
          <w:citation/>
        </w:sdtPr>
        <w:sdtContent>
          <w:r w:rsidR="00916356">
            <w:rPr>
              <w:rFonts w:ascii="Calibri Light" w:hAnsi="Calibri Light" w:cs="Calibri Light"/>
            </w:rPr>
            <w:fldChar w:fldCharType="begin"/>
          </w:r>
          <w:r w:rsidR="00916356">
            <w:rPr>
              <w:rFonts w:ascii="Calibri Light" w:hAnsi="Calibri Light" w:cs="Calibri Light"/>
            </w:rPr>
            <w:instrText xml:space="preserve"> CITATION BMS24 \l 2057 </w:instrText>
          </w:r>
          <w:r w:rsidR="00916356">
            <w:rPr>
              <w:rFonts w:ascii="Calibri Light" w:hAnsi="Calibri Light" w:cs="Calibri Light"/>
            </w:rPr>
            <w:fldChar w:fldCharType="separate"/>
          </w:r>
          <w:r w:rsidR="006478DF" w:rsidRPr="006478DF">
            <w:rPr>
              <w:rFonts w:ascii="Calibri Light" w:hAnsi="Calibri Light" w:cs="Calibri Light"/>
              <w:noProof/>
            </w:rPr>
            <w:t>(BMS, 2024)</w:t>
          </w:r>
          <w:r w:rsidR="00916356">
            <w:rPr>
              <w:rFonts w:ascii="Calibri Light" w:hAnsi="Calibri Light" w:cs="Calibri Light"/>
            </w:rPr>
            <w:fldChar w:fldCharType="end"/>
          </w:r>
        </w:sdtContent>
      </w:sdt>
      <w:r w:rsidR="00916356">
        <w:rPr>
          <w:rFonts w:ascii="Calibri Light" w:hAnsi="Calibri Light" w:cs="Calibri Light"/>
        </w:rPr>
        <w:t>.</w:t>
      </w:r>
    </w:p>
    <w:p w14:paraId="740A5399" w14:textId="77777777" w:rsidR="004230D2" w:rsidRPr="00571DD8" w:rsidRDefault="004230D2" w:rsidP="00571DD8">
      <w:pPr>
        <w:rPr>
          <w:rFonts w:ascii="Calibri Light" w:hAnsi="Calibri Light" w:cs="Calibri Light"/>
          <w:color w:val="FF0000"/>
        </w:rPr>
      </w:pPr>
    </w:p>
    <w:p w14:paraId="06C09C34" w14:textId="035A708E" w:rsidR="003354D3" w:rsidRPr="000A4961" w:rsidRDefault="00C605E5" w:rsidP="00C605E5">
      <w:pPr>
        <w:pStyle w:val="Heading1"/>
      </w:pPr>
      <w:bookmarkStart w:id="11" w:name="_Toc166491006"/>
      <w:r>
        <w:t>I</w:t>
      </w:r>
      <w:r w:rsidR="003354D3" w:rsidRPr="000A4961">
        <w:t>nstallation challenges, as a multi-zone facility.</w:t>
      </w:r>
      <w:bookmarkEnd w:id="11"/>
      <w:r w:rsidR="003354D3" w:rsidRPr="000A4961">
        <w:t xml:space="preserve">  </w:t>
      </w:r>
    </w:p>
    <w:p w14:paraId="7B841AD9" w14:textId="1FBCA974" w:rsidR="00BB6F5B" w:rsidRDefault="00BB6F5B" w:rsidP="00C605E5">
      <w:pPr>
        <w:pStyle w:val="Heading2"/>
      </w:pPr>
      <w:bookmarkStart w:id="12" w:name="_Toc166491007"/>
      <w:r w:rsidRPr="000A4961">
        <w:t>Mechanical Ventilation and HVAC Design</w:t>
      </w:r>
      <w:bookmarkEnd w:id="12"/>
    </w:p>
    <w:p w14:paraId="39E470BD" w14:textId="1C31C1B5" w:rsidR="000A4961" w:rsidRPr="000A4961" w:rsidRDefault="000A4961" w:rsidP="00BB6F5B">
      <w:pPr>
        <w:rPr>
          <w:rFonts w:ascii="Calibri Light" w:hAnsi="Calibri Light" w:cs="Calibri Light"/>
        </w:rPr>
      </w:pPr>
      <w:r>
        <w:rPr>
          <w:rFonts w:ascii="Calibri Light" w:hAnsi="Calibri Light" w:cs="Calibri Light"/>
        </w:rPr>
        <w:t>Zone one office</w:t>
      </w:r>
    </w:p>
    <w:p w14:paraId="1BFF9AA4" w14:textId="1E683B6E" w:rsidR="000A4961" w:rsidRPr="00882847" w:rsidRDefault="000A4961" w:rsidP="00882847">
      <w:pPr>
        <w:rPr>
          <w:rFonts w:ascii="Calibri Light" w:hAnsi="Calibri Light" w:cs="Calibri Light"/>
        </w:rPr>
      </w:pPr>
      <w:r w:rsidRPr="00882847">
        <w:rPr>
          <w:rFonts w:ascii="Calibri Light" w:hAnsi="Calibri Light" w:cs="Calibri Light"/>
        </w:rPr>
        <w:t xml:space="preserve">Ventilation </w:t>
      </w:r>
    </w:p>
    <w:p w14:paraId="5E0E9F27" w14:textId="3F9D92CB" w:rsidR="000A4961" w:rsidRPr="000A4961" w:rsidRDefault="000A4961" w:rsidP="00BB6F5B">
      <w:pPr>
        <w:rPr>
          <w:rFonts w:ascii="Calibri Light" w:hAnsi="Calibri Light" w:cs="Calibri Light"/>
        </w:rPr>
      </w:pPr>
      <w:r w:rsidRPr="000A4961">
        <w:rPr>
          <w:rFonts w:ascii="Calibri Light" w:hAnsi="Calibri Light" w:cs="Calibri Light"/>
        </w:rPr>
        <w:t>Offices need a continuous</w:t>
      </w:r>
      <w:r>
        <w:rPr>
          <w:rFonts w:ascii="Calibri Light" w:hAnsi="Calibri Light" w:cs="Calibri Light"/>
        </w:rPr>
        <w:t xml:space="preserve"> flow of ventilation and fresh air to maintain air quality and comfort levels, this can be done with demand-controlled ventilation systems with C02 sensors. This is optimal for varied occupancy levels. </w:t>
      </w:r>
    </w:p>
    <w:p w14:paraId="404D0F05" w14:textId="77777777" w:rsidR="000A4961" w:rsidRPr="00B71DA6" w:rsidRDefault="00BB6F5B" w:rsidP="00BB6F5B">
      <w:pPr>
        <w:rPr>
          <w:rFonts w:ascii="Calibri Light" w:hAnsi="Calibri Light" w:cs="Calibri Light"/>
        </w:rPr>
      </w:pPr>
      <w:r w:rsidRPr="00B71DA6">
        <w:rPr>
          <w:rFonts w:ascii="Calibri Light" w:hAnsi="Calibri Light" w:cs="Calibri Light"/>
        </w:rPr>
        <w:t xml:space="preserve">HVAC Technologies: </w:t>
      </w:r>
    </w:p>
    <w:p w14:paraId="03217493" w14:textId="6C097AC6" w:rsidR="000A4961" w:rsidRPr="00B71DA6" w:rsidRDefault="000A4961" w:rsidP="00BB6F5B">
      <w:pPr>
        <w:rPr>
          <w:rFonts w:ascii="Calibri Light" w:hAnsi="Calibri Light" w:cs="Calibri Light"/>
        </w:rPr>
      </w:pPr>
      <w:r w:rsidRPr="00B71DA6">
        <w:rPr>
          <w:rFonts w:ascii="Calibri Light" w:hAnsi="Calibri Light" w:cs="Calibri Light"/>
        </w:rPr>
        <w:t>(VAV) variable air volume systems with a rooftop (AHUS)</w:t>
      </w:r>
      <w:r w:rsidR="00B71DA6" w:rsidRPr="00B71DA6">
        <w:rPr>
          <w:rFonts w:ascii="Calibri Light" w:hAnsi="Calibri Light" w:cs="Calibri Light"/>
        </w:rPr>
        <w:t xml:space="preserve"> air handling unit for ventilation and cooling/heating will provide energy efficiency, flexibility is air flow control. This can be achieved b</w:t>
      </w:r>
      <w:r w:rsidR="00B71DA6">
        <w:rPr>
          <w:rFonts w:ascii="Calibri Light" w:hAnsi="Calibri Light" w:cs="Calibri Light"/>
        </w:rPr>
        <w:t>y</w:t>
      </w:r>
      <w:r w:rsidR="00B71DA6" w:rsidRPr="00B71DA6">
        <w:rPr>
          <w:rFonts w:ascii="Calibri Light" w:hAnsi="Calibri Light" w:cs="Calibri Light"/>
        </w:rPr>
        <w:t xml:space="preserve"> adjusting air flow and fan speeds based on my zone needs. </w:t>
      </w:r>
    </w:p>
    <w:p w14:paraId="4DD93F48" w14:textId="77777777" w:rsidR="00B71DA6" w:rsidRDefault="00B71DA6" w:rsidP="00BB6F5B">
      <w:pPr>
        <w:rPr>
          <w:rFonts w:ascii="Calibri Light" w:hAnsi="Calibri Light" w:cs="Calibri Light"/>
          <w:highlight w:val="yellow"/>
        </w:rPr>
      </w:pPr>
    </w:p>
    <w:p w14:paraId="23B1FD4F" w14:textId="7E4F9377" w:rsidR="00B71DA6" w:rsidRPr="00882847" w:rsidRDefault="00BB6F5B" w:rsidP="00BB6F5B">
      <w:pPr>
        <w:rPr>
          <w:rFonts w:ascii="Calibri Light" w:hAnsi="Calibri Light" w:cs="Calibri Light"/>
        </w:rPr>
      </w:pPr>
      <w:r w:rsidRPr="00882847">
        <w:rPr>
          <w:rFonts w:ascii="Calibri Light" w:hAnsi="Calibri Light" w:cs="Calibri Light"/>
        </w:rPr>
        <w:t xml:space="preserve">Air Distribution: </w:t>
      </w:r>
    </w:p>
    <w:p w14:paraId="774A8ABD" w14:textId="6435CC16" w:rsidR="00B71DA6" w:rsidRPr="00882847" w:rsidRDefault="00B71DA6" w:rsidP="00BB6F5B">
      <w:pPr>
        <w:rPr>
          <w:rFonts w:ascii="Calibri Light" w:hAnsi="Calibri Light" w:cs="Calibri Light"/>
        </w:rPr>
      </w:pPr>
      <w:r w:rsidRPr="00882847">
        <w:rPr>
          <w:rFonts w:ascii="Calibri Light" w:hAnsi="Calibri Light" w:cs="Calibri Light"/>
        </w:rPr>
        <w:t>To make sure that an even air flow and comfort level are reached through out the zone, the use of ducts need to be used as is the use of diffusers with adjustable louvers for air flow control.</w:t>
      </w:r>
    </w:p>
    <w:p w14:paraId="7138C4D7" w14:textId="77777777" w:rsidR="00B71DA6" w:rsidRPr="00882847" w:rsidRDefault="00BB6F5B" w:rsidP="00BB6F5B">
      <w:pPr>
        <w:rPr>
          <w:rFonts w:ascii="Calibri Light" w:hAnsi="Calibri Light" w:cs="Calibri Light"/>
        </w:rPr>
      </w:pPr>
      <w:r w:rsidRPr="00882847">
        <w:rPr>
          <w:rFonts w:ascii="Calibri Light" w:hAnsi="Calibri Light" w:cs="Calibri Light"/>
        </w:rPr>
        <w:lastRenderedPageBreak/>
        <w:t xml:space="preserve">Zone Control: </w:t>
      </w:r>
    </w:p>
    <w:p w14:paraId="37840DD5" w14:textId="109401CB" w:rsidR="00B71DA6" w:rsidRPr="00882847" w:rsidRDefault="00B71DA6" w:rsidP="00BB6F5B">
      <w:pPr>
        <w:rPr>
          <w:rFonts w:ascii="Calibri Light" w:hAnsi="Calibri Light" w:cs="Calibri Light"/>
        </w:rPr>
      </w:pPr>
      <w:r w:rsidRPr="00882847">
        <w:rPr>
          <w:rFonts w:ascii="Calibri Light" w:hAnsi="Calibri Light" w:cs="Calibri Light"/>
        </w:rPr>
        <w:t>The use of zone controls is important as to optimise energy use, individual zone control and comfort levels.</w:t>
      </w:r>
    </w:p>
    <w:p w14:paraId="781BD724" w14:textId="77777777" w:rsidR="00BB6F5B" w:rsidRPr="00882847" w:rsidRDefault="00BB6F5B" w:rsidP="00BB6F5B">
      <w:pPr>
        <w:rPr>
          <w:rFonts w:ascii="Calibri Light" w:hAnsi="Calibri Light" w:cs="Calibri Light"/>
        </w:rPr>
      </w:pPr>
      <w:r w:rsidRPr="00882847">
        <w:rPr>
          <w:rFonts w:ascii="Calibri Light" w:hAnsi="Calibri Light" w:cs="Calibri Light"/>
        </w:rPr>
        <w:t>Installation Challenges:</w:t>
      </w:r>
    </w:p>
    <w:p w14:paraId="6953DC7B" w14:textId="11E89FF9" w:rsidR="00B71DA6" w:rsidRPr="00882847" w:rsidRDefault="00B71DA6" w:rsidP="00BB6F5B">
      <w:pPr>
        <w:rPr>
          <w:rFonts w:ascii="Calibri Light" w:hAnsi="Calibri Light" w:cs="Calibri Light"/>
        </w:rPr>
      </w:pPr>
      <w:r w:rsidRPr="00882847">
        <w:rPr>
          <w:rFonts w:ascii="Calibri Light" w:hAnsi="Calibri Light" w:cs="Calibri Light"/>
        </w:rPr>
        <w:t xml:space="preserve">Office buildings normally have limited spaces for ductwork and HVAC systems, so the design is important, so that the systems are not in the way of everyday use or other building systems. </w:t>
      </w:r>
    </w:p>
    <w:p w14:paraId="6A376702" w14:textId="77777777" w:rsidR="00B71DA6" w:rsidRPr="00882847" w:rsidRDefault="00BB6F5B" w:rsidP="00BB6F5B">
      <w:pPr>
        <w:rPr>
          <w:rFonts w:ascii="Calibri Light" w:hAnsi="Calibri Light" w:cs="Calibri Light"/>
        </w:rPr>
      </w:pPr>
      <w:r w:rsidRPr="00882847">
        <w:rPr>
          <w:rFonts w:ascii="Calibri Light" w:hAnsi="Calibri Light" w:cs="Calibri Light"/>
        </w:rPr>
        <w:t xml:space="preserve">Noise Control: </w:t>
      </w:r>
    </w:p>
    <w:p w14:paraId="59CC6E5A" w14:textId="23BD7A5A" w:rsidR="00B71DA6" w:rsidRPr="00882847" w:rsidRDefault="00B71DA6" w:rsidP="00BB6F5B">
      <w:pPr>
        <w:rPr>
          <w:rFonts w:ascii="Calibri Light" w:hAnsi="Calibri Light" w:cs="Calibri Light"/>
        </w:rPr>
      </w:pPr>
      <w:r w:rsidRPr="00882847">
        <w:rPr>
          <w:rFonts w:ascii="Calibri Light" w:hAnsi="Calibri Light" w:cs="Calibri Light"/>
        </w:rPr>
        <w:t xml:space="preserve">HVAC Systems should be designed with sound attenuation systems to minimise the transmission of sound into the office zone. This is to make the zone comfortable from noise. </w:t>
      </w:r>
    </w:p>
    <w:p w14:paraId="53FFF071" w14:textId="77777777" w:rsidR="00B71DA6" w:rsidRPr="00882847" w:rsidRDefault="00BB6F5B" w:rsidP="00BB6F5B">
      <w:pPr>
        <w:rPr>
          <w:rFonts w:ascii="Calibri Light" w:hAnsi="Calibri Light" w:cs="Calibri Light"/>
        </w:rPr>
      </w:pPr>
      <w:r w:rsidRPr="00882847">
        <w:rPr>
          <w:rFonts w:ascii="Calibri Light" w:hAnsi="Calibri Light" w:cs="Calibri Light"/>
        </w:rPr>
        <w:t xml:space="preserve">Access for Maintenance: </w:t>
      </w:r>
    </w:p>
    <w:p w14:paraId="5B6936C1" w14:textId="6BC88501" w:rsidR="00B71DA6" w:rsidRDefault="00882847" w:rsidP="00BB6F5B">
      <w:pPr>
        <w:rPr>
          <w:rFonts w:ascii="Calibri Light" w:hAnsi="Calibri Light" w:cs="Calibri Light"/>
        </w:rPr>
      </w:pPr>
      <w:r w:rsidRPr="00882847">
        <w:rPr>
          <w:rFonts w:ascii="Calibri Light" w:hAnsi="Calibri Light" w:cs="Calibri Light"/>
        </w:rPr>
        <w:t xml:space="preserve">Lear access to all parts of the system is needed for maintenance and repair, this includes filters, </w:t>
      </w:r>
      <w:proofErr w:type="gramStart"/>
      <w:r w:rsidRPr="00882847">
        <w:rPr>
          <w:rFonts w:ascii="Calibri Light" w:hAnsi="Calibri Light" w:cs="Calibri Light"/>
        </w:rPr>
        <w:t>coils</w:t>
      </w:r>
      <w:proofErr w:type="gramEnd"/>
      <w:r w:rsidRPr="00882847">
        <w:rPr>
          <w:rFonts w:ascii="Calibri Light" w:hAnsi="Calibri Light" w:cs="Calibri Light"/>
        </w:rPr>
        <w:t xml:space="preserve"> and ductwork. </w:t>
      </w:r>
    </w:p>
    <w:p w14:paraId="2AFF6356" w14:textId="77777777" w:rsidR="00767F83" w:rsidRDefault="00767F83" w:rsidP="00BB6F5B">
      <w:pPr>
        <w:rPr>
          <w:rFonts w:ascii="Calibri Light" w:hAnsi="Calibri Light" w:cs="Calibri Light"/>
        </w:rPr>
      </w:pPr>
    </w:p>
    <w:p w14:paraId="6F642EB2" w14:textId="06176F17" w:rsidR="00767F83" w:rsidRDefault="00767F83" w:rsidP="00BB6F5B">
      <w:pPr>
        <w:rPr>
          <w:rFonts w:ascii="Calibri Light" w:hAnsi="Calibri Light" w:cs="Calibri Light"/>
        </w:rPr>
      </w:pPr>
      <w:r>
        <w:rPr>
          <w:rFonts w:ascii="Calibri Light" w:hAnsi="Calibri Light" w:cs="Calibri Light"/>
        </w:rPr>
        <w:t>Moisture:</w:t>
      </w:r>
    </w:p>
    <w:p w14:paraId="6C65FFC2" w14:textId="12F3E70A" w:rsidR="00767F83" w:rsidRDefault="00767F83" w:rsidP="00BB6F5B">
      <w:pPr>
        <w:rPr>
          <w:rFonts w:ascii="Calibri Light" w:hAnsi="Calibri Light" w:cs="Calibri Light"/>
        </w:rPr>
      </w:pPr>
      <w:r>
        <w:rPr>
          <w:rFonts w:ascii="Calibri Light" w:hAnsi="Calibri Light" w:cs="Calibri Light"/>
        </w:rPr>
        <w:t>There may be a need for moisture adding tech, such as humidifiers could be used to increased air quality.</w:t>
      </w:r>
    </w:p>
    <w:p w14:paraId="6816A9BE" w14:textId="77777777" w:rsidR="00FA35D8" w:rsidRDefault="00FA35D8" w:rsidP="00BB6F5B">
      <w:pPr>
        <w:rPr>
          <w:rFonts w:ascii="Calibri Light" w:hAnsi="Calibri Light" w:cs="Calibri Light"/>
        </w:rPr>
      </w:pPr>
    </w:p>
    <w:p w14:paraId="03D7C202" w14:textId="77777777" w:rsidR="00BB6F5B" w:rsidRPr="0033009D" w:rsidRDefault="00BB6F5B" w:rsidP="00BB6F5B">
      <w:pPr>
        <w:rPr>
          <w:rFonts w:ascii="Calibri Light" w:hAnsi="Calibri Light" w:cs="Calibri Light"/>
        </w:rPr>
      </w:pPr>
      <w:r w:rsidRPr="0033009D">
        <w:rPr>
          <w:rFonts w:ascii="Calibri Light" w:hAnsi="Calibri Light" w:cs="Calibri Light"/>
        </w:rPr>
        <w:t>Zone 2: Welfare Area</w:t>
      </w:r>
    </w:p>
    <w:p w14:paraId="073A7BEE" w14:textId="77777777" w:rsidR="00BB6F5B" w:rsidRPr="0033009D" w:rsidRDefault="00BB6F5B" w:rsidP="00BB6F5B">
      <w:pPr>
        <w:rPr>
          <w:rFonts w:ascii="Calibri Light" w:hAnsi="Calibri Light" w:cs="Calibri Light"/>
        </w:rPr>
      </w:pPr>
    </w:p>
    <w:p w14:paraId="69B10B96" w14:textId="77777777" w:rsidR="00BB6F5B" w:rsidRPr="0033009D" w:rsidRDefault="00BB6F5B" w:rsidP="00BB6F5B">
      <w:pPr>
        <w:rPr>
          <w:rFonts w:ascii="Calibri Light" w:hAnsi="Calibri Light" w:cs="Calibri Light"/>
        </w:rPr>
      </w:pPr>
      <w:r w:rsidRPr="0033009D">
        <w:rPr>
          <w:rFonts w:ascii="Calibri Light" w:hAnsi="Calibri Light" w:cs="Calibri Light"/>
        </w:rPr>
        <w:t>Mechanical Ventilation and HVAC Design:</w:t>
      </w:r>
    </w:p>
    <w:p w14:paraId="44E76D30" w14:textId="77777777" w:rsidR="00882847" w:rsidRPr="0033009D" w:rsidRDefault="00BB6F5B" w:rsidP="00BB6F5B">
      <w:pPr>
        <w:rPr>
          <w:rFonts w:ascii="Calibri Light" w:hAnsi="Calibri Light" w:cs="Calibri Light"/>
        </w:rPr>
      </w:pPr>
      <w:r w:rsidRPr="0033009D">
        <w:rPr>
          <w:rFonts w:ascii="Calibri Light" w:hAnsi="Calibri Light" w:cs="Calibri Light"/>
        </w:rPr>
        <w:t xml:space="preserve">Ventilation Requirements: </w:t>
      </w:r>
    </w:p>
    <w:p w14:paraId="47121D43" w14:textId="0CA8F81C" w:rsidR="00882847" w:rsidRPr="0033009D" w:rsidRDefault="00882847" w:rsidP="00BB6F5B">
      <w:pPr>
        <w:rPr>
          <w:rFonts w:ascii="Calibri Light" w:hAnsi="Calibri Light" w:cs="Calibri Light"/>
        </w:rPr>
      </w:pPr>
      <w:r w:rsidRPr="0033009D">
        <w:rPr>
          <w:rFonts w:ascii="Calibri Light" w:hAnsi="Calibri Light" w:cs="Calibri Light"/>
        </w:rPr>
        <w:t xml:space="preserve">The welfare zone has different needs to the office space because it </w:t>
      </w:r>
      <w:r w:rsidR="005108DA" w:rsidRPr="0033009D">
        <w:rPr>
          <w:rFonts w:ascii="Calibri Light" w:hAnsi="Calibri Light" w:cs="Calibri Light"/>
        </w:rPr>
        <w:t xml:space="preserve">needs to remove smells, contaminates and moisture. The use of exhaust fans with automatic controls are needed to meet the differing occupancy levels and suppling the fresh air and ventilation needs that match. </w:t>
      </w:r>
    </w:p>
    <w:p w14:paraId="2BD86628" w14:textId="77777777" w:rsidR="005108DA" w:rsidRPr="0033009D" w:rsidRDefault="00BB6F5B" w:rsidP="00BB6F5B">
      <w:pPr>
        <w:rPr>
          <w:rFonts w:ascii="Calibri Light" w:hAnsi="Calibri Light" w:cs="Calibri Light"/>
        </w:rPr>
      </w:pPr>
      <w:r w:rsidRPr="0033009D">
        <w:rPr>
          <w:rFonts w:ascii="Calibri Light" w:hAnsi="Calibri Light" w:cs="Calibri Light"/>
        </w:rPr>
        <w:t xml:space="preserve">HVAC Technologies: </w:t>
      </w:r>
    </w:p>
    <w:p w14:paraId="0576507E" w14:textId="3AE1E915" w:rsidR="005108DA" w:rsidRPr="0033009D" w:rsidRDefault="005108DA" w:rsidP="00BB6F5B">
      <w:pPr>
        <w:rPr>
          <w:rFonts w:ascii="Calibri Light" w:hAnsi="Calibri Light" w:cs="Calibri Light"/>
        </w:rPr>
      </w:pPr>
      <w:r w:rsidRPr="0033009D">
        <w:rPr>
          <w:rFonts w:ascii="Calibri Light" w:hAnsi="Calibri Light" w:cs="Calibri Light"/>
        </w:rPr>
        <w:t xml:space="preserve">Installing </w:t>
      </w:r>
      <w:r w:rsidR="00895BBF" w:rsidRPr="0033009D">
        <w:rPr>
          <w:rFonts w:ascii="Calibri Light" w:hAnsi="Calibri Light" w:cs="Calibri Light"/>
        </w:rPr>
        <w:t>an</w:t>
      </w:r>
      <w:r w:rsidRPr="0033009D">
        <w:rPr>
          <w:rFonts w:ascii="Calibri Light" w:hAnsi="Calibri Light" w:cs="Calibri Light"/>
        </w:rPr>
        <w:t xml:space="preserve"> exhaust system dedicated to the welfare zone allows for the recovery of heat and moisture and the efficient removal of the smells and contaminates. By recovering the </w:t>
      </w:r>
      <w:r w:rsidR="00767F83" w:rsidRPr="0033009D">
        <w:rPr>
          <w:rFonts w:ascii="Calibri Light" w:hAnsi="Calibri Light" w:cs="Calibri Light"/>
        </w:rPr>
        <w:t>heat,</w:t>
      </w:r>
      <w:r w:rsidRPr="0033009D">
        <w:rPr>
          <w:rFonts w:ascii="Calibri Light" w:hAnsi="Calibri Light" w:cs="Calibri Light"/>
        </w:rPr>
        <w:t xml:space="preserve"> it allows for the pre heating and conditioning of incoming air. </w:t>
      </w:r>
    </w:p>
    <w:p w14:paraId="4A5CE979" w14:textId="77777777" w:rsidR="005108DA" w:rsidRPr="0033009D" w:rsidRDefault="00BB6F5B" w:rsidP="00BB6F5B">
      <w:pPr>
        <w:rPr>
          <w:rFonts w:ascii="Calibri Light" w:hAnsi="Calibri Light" w:cs="Calibri Light"/>
        </w:rPr>
      </w:pPr>
      <w:r w:rsidRPr="0033009D">
        <w:rPr>
          <w:rFonts w:ascii="Calibri Light" w:hAnsi="Calibri Light" w:cs="Calibri Light"/>
        </w:rPr>
        <w:t xml:space="preserve">Air Distribution: </w:t>
      </w:r>
    </w:p>
    <w:p w14:paraId="62A90CA1" w14:textId="49CBBB21" w:rsidR="005108DA" w:rsidRPr="0033009D" w:rsidRDefault="005108DA" w:rsidP="00BB6F5B">
      <w:pPr>
        <w:rPr>
          <w:rFonts w:ascii="Calibri Light" w:hAnsi="Calibri Light" w:cs="Calibri Light"/>
        </w:rPr>
      </w:pPr>
      <w:r w:rsidRPr="0033009D">
        <w:rPr>
          <w:rFonts w:ascii="Calibri Light" w:hAnsi="Calibri Light" w:cs="Calibri Light"/>
        </w:rPr>
        <w:t xml:space="preserve">By implementing exhaust fans locally to the areas most needed, we maximise the efficiency of removing the bad air from the source. This maximises comfort levels for users. </w:t>
      </w:r>
    </w:p>
    <w:p w14:paraId="7559B6B5" w14:textId="77777777" w:rsidR="005108DA" w:rsidRPr="0033009D" w:rsidRDefault="00BB6F5B" w:rsidP="00BB6F5B">
      <w:pPr>
        <w:rPr>
          <w:rFonts w:ascii="Calibri Light" w:hAnsi="Calibri Light" w:cs="Calibri Light"/>
        </w:rPr>
      </w:pPr>
      <w:r w:rsidRPr="0033009D">
        <w:rPr>
          <w:rFonts w:ascii="Calibri Light" w:hAnsi="Calibri Light" w:cs="Calibri Light"/>
        </w:rPr>
        <w:t xml:space="preserve">Humidity Control: </w:t>
      </w:r>
    </w:p>
    <w:p w14:paraId="16800DEE" w14:textId="3D43BE31" w:rsidR="005108DA" w:rsidRPr="0033009D" w:rsidRDefault="005108DA" w:rsidP="00BB6F5B">
      <w:pPr>
        <w:rPr>
          <w:rFonts w:ascii="Calibri Light" w:hAnsi="Calibri Light" w:cs="Calibri Light"/>
        </w:rPr>
      </w:pPr>
      <w:r w:rsidRPr="0033009D">
        <w:rPr>
          <w:rFonts w:ascii="Calibri Light" w:hAnsi="Calibri Light" w:cs="Calibri Light"/>
        </w:rPr>
        <w:t xml:space="preserve">By using humidity sensors, we maximise the air quality and reduce the risk of mould growth through moisture control as welfare areas have a higher risk. </w:t>
      </w:r>
    </w:p>
    <w:p w14:paraId="0FF8EF45" w14:textId="77777777" w:rsidR="005108DA" w:rsidRPr="0033009D" w:rsidRDefault="005108DA" w:rsidP="00BB6F5B">
      <w:pPr>
        <w:rPr>
          <w:rFonts w:ascii="Calibri Light" w:hAnsi="Calibri Light" w:cs="Calibri Light"/>
        </w:rPr>
      </w:pPr>
    </w:p>
    <w:p w14:paraId="50E3D87D" w14:textId="77777777" w:rsidR="005108DA" w:rsidRPr="0033009D" w:rsidRDefault="005108DA" w:rsidP="00BB6F5B">
      <w:pPr>
        <w:rPr>
          <w:rFonts w:ascii="Calibri Light" w:hAnsi="Calibri Light" w:cs="Calibri Light"/>
        </w:rPr>
      </w:pPr>
    </w:p>
    <w:p w14:paraId="5FB47AE0" w14:textId="6AE43C22" w:rsidR="00BB6F5B" w:rsidRPr="0033009D" w:rsidRDefault="00BB6F5B" w:rsidP="00BB6F5B">
      <w:pPr>
        <w:rPr>
          <w:rFonts w:ascii="Calibri Light" w:hAnsi="Calibri Light" w:cs="Calibri Light"/>
        </w:rPr>
      </w:pPr>
      <w:r w:rsidRPr="0033009D">
        <w:rPr>
          <w:rFonts w:ascii="Calibri Light" w:hAnsi="Calibri Light" w:cs="Calibri Light"/>
        </w:rPr>
        <w:t>Installation Challenges:</w:t>
      </w:r>
    </w:p>
    <w:p w14:paraId="0A2EFDB7" w14:textId="4DDBBEB6" w:rsidR="005108DA" w:rsidRPr="0033009D" w:rsidRDefault="005108DA" w:rsidP="00BB6F5B">
      <w:pPr>
        <w:rPr>
          <w:rFonts w:ascii="Calibri Light" w:hAnsi="Calibri Light" w:cs="Calibri Light"/>
        </w:rPr>
      </w:pPr>
      <w:r w:rsidRPr="0033009D">
        <w:rPr>
          <w:rFonts w:ascii="Calibri Light" w:hAnsi="Calibri Light" w:cs="Calibri Light"/>
        </w:rPr>
        <w:t xml:space="preserve">The welfare areas have different challenges to office spaces, this is because of the moisture levels that lead to the risk of mould forming and the smells. Proper moisture protocols should be put in place such as waterproofing, drainage and ventilation. </w:t>
      </w:r>
    </w:p>
    <w:p w14:paraId="0FB950D0" w14:textId="77777777" w:rsidR="005108DA" w:rsidRPr="0033009D" w:rsidRDefault="00BB6F5B" w:rsidP="00BB6F5B">
      <w:pPr>
        <w:rPr>
          <w:rFonts w:ascii="Calibri Light" w:hAnsi="Calibri Light" w:cs="Calibri Light"/>
        </w:rPr>
      </w:pPr>
      <w:r w:rsidRPr="0033009D">
        <w:rPr>
          <w:rFonts w:ascii="Calibri Light" w:hAnsi="Calibri Light" w:cs="Calibri Light"/>
        </w:rPr>
        <w:t xml:space="preserve">Odor Control: </w:t>
      </w:r>
    </w:p>
    <w:p w14:paraId="55E77876" w14:textId="03EB7B78" w:rsidR="005108DA" w:rsidRPr="0033009D" w:rsidRDefault="005108DA" w:rsidP="00BB6F5B">
      <w:pPr>
        <w:rPr>
          <w:rFonts w:ascii="Calibri Light" w:hAnsi="Calibri Light" w:cs="Calibri Light"/>
        </w:rPr>
      </w:pPr>
      <w:r w:rsidRPr="0033009D">
        <w:rPr>
          <w:rFonts w:ascii="Calibri Light" w:hAnsi="Calibri Light" w:cs="Calibri Light"/>
        </w:rPr>
        <w:t xml:space="preserve">The design </w:t>
      </w:r>
      <w:r w:rsidR="001E1FCE" w:rsidRPr="0033009D">
        <w:rPr>
          <w:rFonts w:ascii="Calibri Light" w:hAnsi="Calibri Light" w:cs="Calibri Light"/>
        </w:rPr>
        <w:t>and installation</w:t>
      </w:r>
      <w:r w:rsidRPr="0033009D">
        <w:rPr>
          <w:rFonts w:ascii="Calibri Light" w:hAnsi="Calibri Light" w:cs="Calibri Light"/>
        </w:rPr>
        <w:t xml:space="preserve"> </w:t>
      </w:r>
      <w:r w:rsidR="001E1FCE" w:rsidRPr="0033009D">
        <w:rPr>
          <w:rFonts w:ascii="Calibri Light" w:hAnsi="Calibri Light" w:cs="Calibri Light"/>
        </w:rPr>
        <w:t>are</w:t>
      </w:r>
      <w:r w:rsidRPr="0033009D">
        <w:rPr>
          <w:rFonts w:ascii="Calibri Light" w:hAnsi="Calibri Light" w:cs="Calibri Light"/>
        </w:rPr>
        <w:t xml:space="preserve"> very important as it needs to be as efficient at re</w:t>
      </w:r>
      <w:r w:rsidR="001E1FCE" w:rsidRPr="0033009D">
        <w:rPr>
          <w:rFonts w:ascii="Calibri Light" w:hAnsi="Calibri Light" w:cs="Calibri Light"/>
        </w:rPr>
        <w:t>moving smells. This has a direct affect on comfort levels and energy efficiency. This can be achieved through proper design and the use of UV filters or/and carbon filters.</w:t>
      </w:r>
    </w:p>
    <w:p w14:paraId="2C4F5198" w14:textId="77777777" w:rsidR="001E1FCE" w:rsidRPr="0033009D" w:rsidRDefault="00BB6F5B" w:rsidP="00BB6F5B">
      <w:pPr>
        <w:rPr>
          <w:rFonts w:ascii="Calibri Light" w:hAnsi="Calibri Light" w:cs="Calibri Light"/>
        </w:rPr>
      </w:pPr>
      <w:r w:rsidRPr="0033009D">
        <w:rPr>
          <w:rFonts w:ascii="Calibri Light" w:hAnsi="Calibri Light" w:cs="Calibri Light"/>
        </w:rPr>
        <w:t xml:space="preserve">Accessibility: </w:t>
      </w:r>
    </w:p>
    <w:p w14:paraId="0523135B" w14:textId="014F0BEE" w:rsidR="001E1FCE" w:rsidRPr="0033009D" w:rsidRDefault="001E1FCE" w:rsidP="00BB6F5B">
      <w:pPr>
        <w:rPr>
          <w:rFonts w:ascii="Calibri Light" w:hAnsi="Calibri Light" w:cs="Calibri Light"/>
        </w:rPr>
      </w:pPr>
      <w:r w:rsidRPr="0033009D">
        <w:rPr>
          <w:rFonts w:ascii="Calibri Light" w:hAnsi="Calibri Light" w:cs="Calibri Light"/>
        </w:rPr>
        <w:t xml:space="preserve">Access to the system is very important for installation and proper maintenance as this makes sure the system is efficient and last longer. </w:t>
      </w:r>
    </w:p>
    <w:p w14:paraId="3FBC8080" w14:textId="5FA52556" w:rsidR="001E1FCE" w:rsidRPr="0033009D" w:rsidRDefault="001E1FCE" w:rsidP="00BB6F5B">
      <w:pPr>
        <w:rPr>
          <w:rFonts w:ascii="Calibri Light" w:hAnsi="Calibri Light" w:cs="Calibri Light"/>
        </w:rPr>
      </w:pPr>
      <w:r w:rsidRPr="0033009D">
        <w:rPr>
          <w:rFonts w:ascii="Calibri Light" w:hAnsi="Calibri Light" w:cs="Calibri Light"/>
        </w:rPr>
        <w:t>Summary</w:t>
      </w:r>
    </w:p>
    <w:p w14:paraId="65952BBF" w14:textId="1D1E80E1" w:rsidR="001E1FCE" w:rsidRPr="0033009D" w:rsidRDefault="001E1FCE" w:rsidP="00BB6F5B">
      <w:pPr>
        <w:rPr>
          <w:rFonts w:ascii="Calibri Light" w:hAnsi="Calibri Light" w:cs="Calibri Light"/>
        </w:rPr>
      </w:pPr>
      <w:r w:rsidRPr="0033009D">
        <w:rPr>
          <w:rFonts w:ascii="Calibri Light" w:hAnsi="Calibri Light" w:cs="Calibri Light"/>
        </w:rPr>
        <w:t>Its important when designing a HVAC system that it meets the need of different zones in a multi zone building. This is important so that it meets the ventilation requirements of the individual zones, by assessing each zone and incorporating its needs it will reach maximum efficiency and comfort for that zone</w:t>
      </w:r>
      <w:r w:rsidR="00916356">
        <w:rPr>
          <w:rFonts w:ascii="Calibri Light" w:hAnsi="Calibri Light" w:cs="Calibri Light"/>
        </w:rPr>
        <w:t xml:space="preserve"> </w:t>
      </w:r>
      <w:sdt>
        <w:sdtPr>
          <w:rPr>
            <w:rFonts w:ascii="Calibri Light" w:hAnsi="Calibri Light" w:cs="Calibri Light"/>
          </w:rPr>
          <w:id w:val="-2034960511"/>
          <w:citation/>
        </w:sdtPr>
        <w:sdtContent>
          <w:r w:rsidR="00916356">
            <w:rPr>
              <w:rFonts w:ascii="Calibri Light" w:hAnsi="Calibri Light" w:cs="Calibri Light"/>
            </w:rPr>
            <w:fldChar w:fldCharType="begin"/>
          </w:r>
          <w:r w:rsidR="00916356">
            <w:rPr>
              <w:rFonts w:ascii="Calibri Light" w:hAnsi="Calibri Light" w:cs="Calibri Light"/>
            </w:rPr>
            <w:instrText xml:space="preserve"> CITATION MOT23 \l 2057 </w:instrText>
          </w:r>
          <w:r w:rsidR="00916356">
            <w:rPr>
              <w:rFonts w:ascii="Calibri Light" w:hAnsi="Calibri Light" w:cs="Calibri Light"/>
            </w:rPr>
            <w:fldChar w:fldCharType="separate"/>
          </w:r>
          <w:r w:rsidR="006478DF" w:rsidRPr="006478DF">
            <w:rPr>
              <w:rFonts w:ascii="Calibri Light" w:hAnsi="Calibri Light" w:cs="Calibri Light"/>
              <w:noProof/>
            </w:rPr>
            <w:t>(MOTILI, 2023)</w:t>
          </w:r>
          <w:r w:rsidR="00916356">
            <w:rPr>
              <w:rFonts w:ascii="Calibri Light" w:hAnsi="Calibri Light" w:cs="Calibri Light"/>
            </w:rPr>
            <w:fldChar w:fldCharType="end"/>
          </w:r>
        </w:sdtContent>
      </w:sdt>
      <w:r w:rsidR="00916356">
        <w:rPr>
          <w:rFonts w:ascii="Calibri Light" w:hAnsi="Calibri Light" w:cs="Calibri Light"/>
        </w:rPr>
        <w:t>.</w:t>
      </w:r>
    </w:p>
    <w:p w14:paraId="48CEBEC7" w14:textId="77777777" w:rsidR="00882847" w:rsidRDefault="00882847" w:rsidP="00BB6F5B">
      <w:pPr>
        <w:rPr>
          <w:rFonts w:ascii="Calibri Light" w:hAnsi="Calibri Light" w:cs="Calibri Light"/>
        </w:rPr>
      </w:pPr>
    </w:p>
    <w:p w14:paraId="5DFE50A9" w14:textId="7E0CF7B0" w:rsidR="00882847" w:rsidRDefault="00882847" w:rsidP="00BB6F5B">
      <w:pPr>
        <w:rPr>
          <w:rFonts w:ascii="Calibri Light" w:hAnsi="Calibri Light" w:cs="Calibri Light"/>
        </w:rPr>
      </w:pPr>
      <w:r>
        <w:rPr>
          <w:rFonts w:ascii="Calibri Light" w:hAnsi="Calibri Light" w:cs="Calibri Light"/>
        </w:rPr>
        <w:t xml:space="preserve">Building regs for HVAC systems </w:t>
      </w:r>
    </w:p>
    <w:p w14:paraId="46F1DA22" w14:textId="09FF06C3" w:rsidR="00882847" w:rsidRPr="00BB6F5B" w:rsidRDefault="00882847" w:rsidP="00BB6F5B">
      <w:pPr>
        <w:rPr>
          <w:rFonts w:ascii="Calibri Light" w:hAnsi="Calibri Light" w:cs="Calibri Light"/>
        </w:rPr>
      </w:pPr>
      <w:r>
        <w:rPr>
          <w:rFonts w:ascii="Calibri Light" w:hAnsi="Calibri Light" w:cs="Calibri Light"/>
        </w:rPr>
        <w:t xml:space="preserve">When managing HVAC its important to abide by Energy performance of buildings (England and Wales) regulations 2012 these </w:t>
      </w:r>
      <w:r w:rsidR="001E1FCE">
        <w:rPr>
          <w:rFonts w:ascii="Calibri Light" w:hAnsi="Calibri Light" w:cs="Calibri Light"/>
        </w:rPr>
        <w:t>were</w:t>
      </w:r>
      <w:r>
        <w:rPr>
          <w:rFonts w:ascii="Calibri Light" w:hAnsi="Calibri Light" w:cs="Calibri Light"/>
        </w:rPr>
        <w:t xml:space="preserve"> set out to help </w:t>
      </w:r>
      <w:r w:rsidR="001E1FCE">
        <w:rPr>
          <w:rFonts w:ascii="Calibri Light" w:hAnsi="Calibri Light" w:cs="Calibri Light"/>
        </w:rPr>
        <w:t>anyone</w:t>
      </w:r>
      <w:r>
        <w:rPr>
          <w:rFonts w:ascii="Calibri Light" w:hAnsi="Calibri Light" w:cs="Calibri Light"/>
        </w:rPr>
        <w:t xml:space="preserve"> who manages these systems comply with regs </w:t>
      </w:r>
      <w:sdt>
        <w:sdtPr>
          <w:rPr>
            <w:rFonts w:ascii="Calibri Light" w:hAnsi="Calibri Light" w:cs="Calibri Light"/>
          </w:rPr>
          <w:id w:val="-34511452"/>
          <w:citation/>
        </w:sdtPr>
        <w:sdtContent>
          <w:r>
            <w:rPr>
              <w:rFonts w:ascii="Calibri Light" w:hAnsi="Calibri Light" w:cs="Calibri Light"/>
            </w:rPr>
            <w:fldChar w:fldCharType="begin"/>
          </w:r>
          <w:r>
            <w:rPr>
              <w:rFonts w:ascii="Calibri Light" w:hAnsi="Calibri Light" w:cs="Calibri Light"/>
            </w:rPr>
            <w:instrText xml:space="preserve"> CITATION GOV202 \l 2057 </w:instrText>
          </w:r>
          <w:r>
            <w:rPr>
              <w:rFonts w:ascii="Calibri Light" w:hAnsi="Calibri Light" w:cs="Calibri Light"/>
            </w:rPr>
            <w:fldChar w:fldCharType="separate"/>
          </w:r>
          <w:r w:rsidR="006478DF" w:rsidRPr="006478DF">
            <w:rPr>
              <w:rFonts w:ascii="Calibri Light" w:hAnsi="Calibri Light" w:cs="Calibri Light"/>
              <w:noProof/>
            </w:rPr>
            <w:t>(GOV&gt;UK, 2020)</w:t>
          </w:r>
          <w:r>
            <w:rPr>
              <w:rFonts w:ascii="Calibri Light" w:hAnsi="Calibri Light" w:cs="Calibri Light"/>
            </w:rPr>
            <w:fldChar w:fldCharType="end"/>
          </w:r>
        </w:sdtContent>
      </w:sdt>
      <w:r>
        <w:rPr>
          <w:rFonts w:ascii="Calibri Light" w:hAnsi="Calibri Light" w:cs="Calibri Light"/>
        </w:rPr>
        <w:t xml:space="preserve">. </w:t>
      </w:r>
      <w:r w:rsidR="00844890">
        <w:rPr>
          <w:rFonts w:ascii="Calibri Light" w:hAnsi="Calibri Light" w:cs="Calibri Light"/>
        </w:rPr>
        <w:t xml:space="preserve">Document F volume 2 covers ventilation </w:t>
      </w:r>
      <w:sdt>
        <w:sdtPr>
          <w:rPr>
            <w:rFonts w:ascii="Calibri Light" w:hAnsi="Calibri Light" w:cs="Calibri Light"/>
          </w:rPr>
          <w:id w:val="-1463725215"/>
          <w:citation/>
        </w:sdtPr>
        <w:sdtContent>
          <w:r w:rsidR="00844890">
            <w:rPr>
              <w:rFonts w:ascii="Calibri Light" w:hAnsi="Calibri Light" w:cs="Calibri Light"/>
            </w:rPr>
            <w:fldChar w:fldCharType="begin"/>
          </w:r>
          <w:r w:rsidR="00844890">
            <w:rPr>
              <w:rFonts w:ascii="Calibri Light" w:hAnsi="Calibri Light" w:cs="Calibri Light"/>
            </w:rPr>
            <w:instrText xml:space="preserve"> CITATION GOV22 \l 2057 </w:instrText>
          </w:r>
          <w:r w:rsidR="00844890">
            <w:rPr>
              <w:rFonts w:ascii="Calibri Light" w:hAnsi="Calibri Light" w:cs="Calibri Light"/>
            </w:rPr>
            <w:fldChar w:fldCharType="separate"/>
          </w:r>
          <w:r w:rsidR="006478DF" w:rsidRPr="006478DF">
            <w:rPr>
              <w:rFonts w:ascii="Calibri Light" w:hAnsi="Calibri Light" w:cs="Calibri Light"/>
              <w:noProof/>
            </w:rPr>
            <w:t>(GOV.UK, 2022)</w:t>
          </w:r>
          <w:r w:rsidR="00844890">
            <w:rPr>
              <w:rFonts w:ascii="Calibri Light" w:hAnsi="Calibri Light" w:cs="Calibri Light"/>
            </w:rPr>
            <w:fldChar w:fldCharType="end"/>
          </w:r>
        </w:sdtContent>
      </w:sdt>
      <w:r w:rsidR="00844890">
        <w:rPr>
          <w:rFonts w:ascii="Calibri Light" w:hAnsi="Calibri Light" w:cs="Calibri Light"/>
        </w:rPr>
        <w:t>.</w:t>
      </w:r>
      <w:r w:rsidR="00FA35D8">
        <w:rPr>
          <w:rFonts w:ascii="Calibri Light" w:hAnsi="Calibri Light" w:cs="Calibri Light"/>
        </w:rPr>
        <w:t xml:space="preserve"> A successful HVAC installation complies with several building regulations including, air change frequency, heating, and maintenance. </w:t>
      </w:r>
    </w:p>
    <w:p w14:paraId="57930B49" w14:textId="63C2204C" w:rsidR="004B251F" w:rsidRDefault="004B251F" w:rsidP="004B251F">
      <w:pPr>
        <w:rPr>
          <w:rFonts w:ascii="Calibri Light" w:hAnsi="Calibri Light" w:cs="Calibri Light"/>
        </w:rPr>
      </w:pPr>
    </w:p>
    <w:p w14:paraId="491C8F2E" w14:textId="77777777" w:rsidR="004B251F" w:rsidRDefault="004B251F" w:rsidP="004B251F">
      <w:pPr>
        <w:rPr>
          <w:rFonts w:ascii="Calibri Light" w:hAnsi="Calibri Light" w:cs="Calibri Light"/>
        </w:rPr>
      </w:pPr>
    </w:p>
    <w:p w14:paraId="3D59E32D" w14:textId="77777777" w:rsidR="004B251F" w:rsidRPr="00AE3709" w:rsidRDefault="004B251F" w:rsidP="007915C3">
      <w:pPr>
        <w:pStyle w:val="Heading1"/>
      </w:pPr>
      <w:bookmarkStart w:id="13" w:name="_Toc166491008"/>
      <w:r w:rsidRPr="00AE3709">
        <w:t>Task 2:</w:t>
      </w:r>
      <w:bookmarkEnd w:id="13"/>
      <w:r w:rsidRPr="00AE3709">
        <w:t xml:space="preserve"> </w:t>
      </w:r>
    </w:p>
    <w:p w14:paraId="3C6D042C" w14:textId="77777777" w:rsidR="004B251F" w:rsidRPr="00AE3709" w:rsidRDefault="004B251F" w:rsidP="004B251F">
      <w:pPr>
        <w:rPr>
          <w:rFonts w:ascii="Calibri Light" w:hAnsi="Calibri Light" w:cs="Calibri Light"/>
        </w:rPr>
      </w:pPr>
      <w:r w:rsidRPr="00AE3709">
        <w:rPr>
          <w:rFonts w:ascii="Calibri Light" w:hAnsi="Calibri Light" w:cs="Calibri Light"/>
        </w:rPr>
        <w:t xml:space="preserve"> </w:t>
      </w:r>
    </w:p>
    <w:p w14:paraId="0D8CBF61" w14:textId="53F40152" w:rsidR="004B251F" w:rsidRPr="00AE3709" w:rsidRDefault="004B251F" w:rsidP="00C605E5">
      <w:pPr>
        <w:pStyle w:val="Heading2"/>
      </w:pPr>
      <w:bookmarkStart w:id="14" w:name="_Toc166491009"/>
      <w:r w:rsidRPr="00AE3709">
        <w:t xml:space="preserve">Critically evaluate energy use provision and the principles and the installation of natural, </w:t>
      </w:r>
      <w:r w:rsidR="00AE3709" w:rsidRPr="00AE3709">
        <w:t>artificial,</w:t>
      </w:r>
      <w:r w:rsidRPr="00AE3709">
        <w:t xml:space="preserve"> and emergency lighting and power systems within the building.</w:t>
      </w:r>
      <w:bookmarkEnd w:id="14"/>
    </w:p>
    <w:p w14:paraId="7CB37331" w14:textId="77777777" w:rsidR="00AE3709" w:rsidRDefault="00AE3709" w:rsidP="00CD06FB">
      <w:pPr>
        <w:rPr>
          <w:rFonts w:ascii="Calibri Light" w:hAnsi="Calibri Light" w:cs="Calibri Light"/>
        </w:rPr>
      </w:pPr>
    </w:p>
    <w:p w14:paraId="3048CB03" w14:textId="52E38007" w:rsidR="0033009D" w:rsidRPr="00AE3709" w:rsidRDefault="0033009D" w:rsidP="00CD06FB">
      <w:pPr>
        <w:rPr>
          <w:rFonts w:ascii="Calibri Light" w:hAnsi="Calibri Light" w:cs="Calibri Light"/>
          <w:sz w:val="28"/>
          <w:szCs w:val="28"/>
        </w:rPr>
      </w:pPr>
      <w:r w:rsidRPr="00AE3709">
        <w:rPr>
          <w:rFonts w:ascii="Calibri Light" w:hAnsi="Calibri Light" w:cs="Calibri Light"/>
          <w:sz w:val="28"/>
          <w:szCs w:val="28"/>
        </w:rPr>
        <w:t>Welfare zone</w:t>
      </w:r>
    </w:p>
    <w:p w14:paraId="5095804C" w14:textId="77777777" w:rsidR="00CD06FB" w:rsidRPr="008C6EA8" w:rsidRDefault="00CD06FB" w:rsidP="00C605E5">
      <w:pPr>
        <w:pStyle w:val="Heading2"/>
      </w:pPr>
      <w:bookmarkStart w:id="15" w:name="_Toc166491010"/>
      <w:r w:rsidRPr="008C6EA8">
        <w:lastRenderedPageBreak/>
        <w:t>Light levels and lux</w:t>
      </w:r>
      <w:bookmarkEnd w:id="15"/>
    </w:p>
    <w:p w14:paraId="3B1410AB" w14:textId="0A47F1D4" w:rsidR="00607752" w:rsidRPr="008C6EA8" w:rsidRDefault="00607752" w:rsidP="00CD06FB">
      <w:pPr>
        <w:rPr>
          <w:rFonts w:ascii="Calibri Light" w:hAnsi="Calibri Light" w:cs="Calibri Light"/>
        </w:rPr>
      </w:pPr>
      <w:r w:rsidRPr="008C6EA8">
        <w:rPr>
          <w:rFonts w:ascii="Calibri Light" w:hAnsi="Calibri Light" w:cs="Calibri Light"/>
        </w:rPr>
        <w:t xml:space="preserve">The lighting levels for zone one (Office) range from 300 to 500, but I will be looking at the higher range of 500 lux, this is to offer maximum comfort levels while reading and writing and meet the lower requirement of 500 lux for computer work as this reduces glare. The ambient lighting guidelines also state that 500 lux is visually pleasing. I will also be looking at the guidelines to make sure of compliance. While looking at the lux levels I will be looking for uniformity in the lighting to make sure all areas of the zone are evenly distributed. To do this I will use a 3:1 ratio so that minimum lighting is no less than one third of the average light level in the zone. I will be using a light index of 80 as to dictate accurate colour detail and visual comfort. </w:t>
      </w:r>
      <w:r w:rsidR="00844890">
        <w:rPr>
          <w:rFonts w:ascii="Calibri Light" w:hAnsi="Calibri Light" w:cs="Calibri Light"/>
        </w:rPr>
        <w:t xml:space="preserve">Part L for lighting is the regulations for lighting they cover new installations as well as rewires, it dictates that the new installation </w:t>
      </w:r>
      <w:proofErr w:type="gramStart"/>
      <w:r w:rsidR="00844890">
        <w:rPr>
          <w:rFonts w:ascii="Calibri Light" w:hAnsi="Calibri Light" w:cs="Calibri Light"/>
        </w:rPr>
        <w:t>has to</w:t>
      </w:r>
      <w:proofErr w:type="gramEnd"/>
      <w:r w:rsidR="00844890">
        <w:rPr>
          <w:rFonts w:ascii="Calibri Light" w:hAnsi="Calibri Light" w:cs="Calibri Light"/>
        </w:rPr>
        <w:t xml:space="preserve"> be energy efficient as possible </w:t>
      </w:r>
      <w:sdt>
        <w:sdtPr>
          <w:rPr>
            <w:rFonts w:ascii="Calibri Light" w:hAnsi="Calibri Light" w:cs="Calibri Light"/>
          </w:rPr>
          <w:id w:val="840887646"/>
          <w:citation/>
        </w:sdtPr>
        <w:sdtContent>
          <w:r w:rsidR="00844890">
            <w:rPr>
              <w:rFonts w:ascii="Calibri Light" w:hAnsi="Calibri Light" w:cs="Calibri Light"/>
            </w:rPr>
            <w:fldChar w:fldCharType="begin"/>
          </w:r>
          <w:r w:rsidR="00844890">
            <w:rPr>
              <w:rFonts w:ascii="Calibri Light" w:hAnsi="Calibri Light" w:cs="Calibri Light"/>
            </w:rPr>
            <w:instrText xml:space="preserve"> CITATION GOV14 \l 2057 </w:instrText>
          </w:r>
          <w:r w:rsidR="00844890">
            <w:rPr>
              <w:rFonts w:ascii="Calibri Light" w:hAnsi="Calibri Light" w:cs="Calibri Light"/>
            </w:rPr>
            <w:fldChar w:fldCharType="separate"/>
          </w:r>
          <w:r w:rsidR="006478DF" w:rsidRPr="006478DF">
            <w:rPr>
              <w:rFonts w:ascii="Calibri Light" w:hAnsi="Calibri Light" w:cs="Calibri Light"/>
              <w:noProof/>
            </w:rPr>
            <w:t>(GOV.UK, 2014)</w:t>
          </w:r>
          <w:r w:rsidR="00844890">
            <w:rPr>
              <w:rFonts w:ascii="Calibri Light" w:hAnsi="Calibri Light" w:cs="Calibri Light"/>
            </w:rPr>
            <w:fldChar w:fldCharType="end"/>
          </w:r>
        </w:sdtContent>
      </w:sdt>
      <w:r w:rsidR="00844890">
        <w:rPr>
          <w:rFonts w:ascii="Calibri Light" w:hAnsi="Calibri Light" w:cs="Calibri Light"/>
        </w:rPr>
        <w:t xml:space="preserve">. </w:t>
      </w:r>
    </w:p>
    <w:p w14:paraId="13B824EA" w14:textId="77777777" w:rsidR="00607752"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Daylight Integration:</w:t>
      </w:r>
    </w:p>
    <w:p w14:paraId="2BE64B05" w14:textId="3E370BB1" w:rsidR="008C6EA8" w:rsidRPr="008C6EA8" w:rsidRDefault="008C6EA8" w:rsidP="006D57B8">
      <w:pPr>
        <w:rPr>
          <w:rFonts w:ascii="Calibri Light" w:hAnsi="Calibri Light" w:cs="Calibri Light"/>
        </w:rPr>
      </w:pPr>
      <w:r w:rsidRPr="008C6EA8">
        <w:rPr>
          <w:rFonts w:ascii="Calibri Light" w:hAnsi="Calibri Light" w:cs="Calibri Light"/>
        </w:rPr>
        <w:t>Natural light from the east facing windows will be incorporated into the lighting design to save power where possible and enhance user comfort. When it comes to glare, internal shades will be incorporated.</w:t>
      </w:r>
      <w:r w:rsidR="00844890">
        <w:rPr>
          <w:rFonts w:ascii="Calibri Light" w:hAnsi="Calibri Light" w:cs="Calibri Light"/>
        </w:rPr>
        <w:t xml:space="preserve"> Looking at EN17037 it states what day light provisions, view out the window, access to sun light and prevention of glare is needed to comply </w:t>
      </w:r>
      <w:sdt>
        <w:sdtPr>
          <w:rPr>
            <w:rFonts w:ascii="Calibri Light" w:hAnsi="Calibri Light" w:cs="Calibri Light"/>
          </w:rPr>
          <w:id w:val="-2043731801"/>
          <w:citation/>
        </w:sdtPr>
        <w:sdtContent>
          <w:r w:rsidR="00844890">
            <w:rPr>
              <w:rFonts w:ascii="Calibri Light" w:hAnsi="Calibri Light" w:cs="Calibri Light"/>
            </w:rPr>
            <w:fldChar w:fldCharType="begin"/>
          </w:r>
          <w:r w:rsidR="00844890">
            <w:rPr>
              <w:rFonts w:ascii="Calibri Light" w:hAnsi="Calibri Light" w:cs="Calibri Light"/>
            </w:rPr>
            <w:instrText xml:space="preserve"> CITATION Bui22 \l 2057 </w:instrText>
          </w:r>
          <w:r w:rsidR="00844890">
            <w:rPr>
              <w:rFonts w:ascii="Calibri Light" w:hAnsi="Calibri Light" w:cs="Calibri Light"/>
            </w:rPr>
            <w:fldChar w:fldCharType="separate"/>
          </w:r>
          <w:r w:rsidR="006478DF" w:rsidRPr="006478DF">
            <w:rPr>
              <w:rFonts w:ascii="Calibri Light" w:hAnsi="Calibri Light" w:cs="Calibri Light"/>
              <w:noProof/>
            </w:rPr>
            <w:t>(Building, 2022)</w:t>
          </w:r>
          <w:r w:rsidR="00844890">
            <w:rPr>
              <w:rFonts w:ascii="Calibri Light" w:hAnsi="Calibri Light" w:cs="Calibri Light"/>
            </w:rPr>
            <w:fldChar w:fldCharType="end"/>
          </w:r>
        </w:sdtContent>
      </w:sdt>
      <w:r w:rsidR="00844890">
        <w:rPr>
          <w:rFonts w:ascii="Calibri Light" w:hAnsi="Calibri Light" w:cs="Calibri Light"/>
        </w:rPr>
        <w:t>.</w:t>
      </w:r>
    </w:p>
    <w:p w14:paraId="5121E38E" w14:textId="77777777" w:rsidR="00AE3709" w:rsidRDefault="00AE3709" w:rsidP="006D57B8">
      <w:pPr>
        <w:rPr>
          <w:rFonts w:ascii="Calibri Light" w:hAnsi="Calibri Light" w:cs="Calibri Light"/>
          <w:sz w:val="28"/>
          <w:szCs w:val="28"/>
        </w:rPr>
      </w:pPr>
    </w:p>
    <w:p w14:paraId="06DC3F57" w14:textId="45D6810F" w:rsidR="00AE3709"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Lighting Controls:</w:t>
      </w:r>
    </w:p>
    <w:p w14:paraId="2D966F4E" w14:textId="758C4B6E" w:rsidR="008C6EA8" w:rsidRDefault="008C6EA8" w:rsidP="006D57B8">
      <w:pPr>
        <w:rPr>
          <w:rFonts w:ascii="Calibri Light" w:hAnsi="Calibri Light" w:cs="Calibri Light"/>
        </w:rPr>
      </w:pPr>
      <w:r w:rsidRPr="008C6EA8">
        <w:rPr>
          <w:rFonts w:ascii="Calibri Light" w:hAnsi="Calibri Light" w:cs="Calibri Light"/>
        </w:rPr>
        <w:t>The lighting controls that will be used will be PIR occupancy sensors, dimmers, daylight sensors this is to adjust lighting levels to suit time of day and occupancy levels</w:t>
      </w:r>
      <w:r w:rsidR="005265EE">
        <w:rPr>
          <w:rFonts w:ascii="Calibri Light" w:hAnsi="Calibri Light" w:cs="Calibri Light"/>
        </w:rPr>
        <w:t xml:space="preserve"> </w:t>
      </w:r>
      <w:sdt>
        <w:sdtPr>
          <w:rPr>
            <w:rFonts w:ascii="Calibri Light" w:hAnsi="Calibri Light" w:cs="Calibri Light"/>
          </w:rPr>
          <w:id w:val="1788004827"/>
          <w:citation/>
        </w:sdtPr>
        <w:sdtContent>
          <w:r w:rsidR="005265EE">
            <w:rPr>
              <w:rFonts w:ascii="Calibri Light" w:hAnsi="Calibri Light" w:cs="Calibri Light"/>
            </w:rPr>
            <w:fldChar w:fldCharType="begin"/>
          </w:r>
          <w:r w:rsidR="005265EE">
            <w:rPr>
              <w:rFonts w:ascii="Calibri Light" w:hAnsi="Calibri Light" w:cs="Calibri Light"/>
            </w:rPr>
            <w:instrText xml:space="preserve"> CITATION BMS21 \l 2057 </w:instrText>
          </w:r>
          <w:r w:rsidR="005265EE">
            <w:rPr>
              <w:rFonts w:ascii="Calibri Light" w:hAnsi="Calibri Light" w:cs="Calibri Light"/>
            </w:rPr>
            <w:fldChar w:fldCharType="separate"/>
          </w:r>
          <w:r w:rsidR="006478DF" w:rsidRPr="006478DF">
            <w:rPr>
              <w:rFonts w:ascii="Calibri Light" w:hAnsi="Calibri Light" w:cs="Calibri Light"/>
              <w:noProof/>
            </w:rPr>
            <w:t>(BMS controls, 2021)</w:t>
          </w:r>
          <w:r w:rsidR="005265EE">
            <w:rPr>
              <w:rFonts w:ascii="Calibri Light" w:hAnsi="Calibri Light" w:cs="Calibri Light"/>
            </w:rPr>
            <w:fldChar w:fldCharType="end"/>
          </w:r>
        </w:sdtContent>
      </w:sdt>
      <w:r w:rsidR="005265EE">
        <w:rPr>
          <w:rFonts w:ascii="Calibri Light" w:hAnsi="Calibri Light" w:cs="Calibri Light"/>
        </w:rPr>
        <w:t>.</w:t>
      </w:r>
      <w:r w:rsidRPr="008C6EA8">
        <w:rPr>
          <w:rFonts w:ascii="Calibri Light" w:hAnsi="Calibri Light" w:cs="Calibri Light"/>
        </w:rPr>
        <w:t xml:space="preserve"> </w:t>
      </w:r>
      <w:r w:rsidR="00FA35D8">
        <w:rPr>
          <w:rFonts w:ascii="Calibri Light" w:hAnsi="Calibri Light" w:cs="Calibri Light"/>
        </w:rPr>
        <w:t>Its important to make sure there is PIR in every stall, so the lights don’t turn of on people causing a risk to safety.</w:t>
      </w:r>
    </w:p>
    <w:p w14:paraId="1586B8E1" w14:textId="77777777" w:rsidR="00AE3709" w:rsidRPr="008C6EA8" w:rsidRDefault="00AE3709" w:rsidP="006D57B8">
      <w:pPr>
        <w:rPr>
          <w:rFonts w:ascii="Calibri Light" w:hAnsi="Calibri Light" w:cs="Calibri Light"/>
        </w:rPr>
      </w:pPr>
    </w:p>
    <w:p w14:paraId="030A754E" w14:textId="195081D2" w:rsidR="006D57B8"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Toilets</w:t>
      </w:r>
    </w:p>
    <w:p w14:paraId="7CEBB269" w14:textId="304668F1" w:rsidR="008C6EA8" w:rsidRDefault="008C6EA8" w:rsidP="006D57B8">
      <w:pPr>
        <w:rPr>
          <w:rFonts w:ascii="Calibri Light" w:hAnsi="Calibri Light" w:cs="Calibri Light"/>
        </w:rPr>
      </w:pPr>
      <w:r>
        <w:rPr>
          <w:rFonts w:ascii="Calibri Light" w:hAnsi="Calibri Light" w:cs="Calibri Light"/>
        </w:rPr>
        <w:t xml:space="preserve">When it comes to the toilets the lux level of 200 will be what we will implement in the design, this gives a comfortable level of light at the higher range. This offers proper lighting for all tasks in this area from hygiene to safety. </w:t>
      </w:r>
    </w:p>
    <w:p w14:paraId="1625D033" w14:textId="77777777" w:rsidR="006D57B8" w:rsidRPr="008C6EA8" w:rsidRDefault="006D57B8" w:rsidP="006D57B8">
      <w:pPr>
        <w:rPr>
          <w:rFonts w:ascii="Calibri Light" w:hAnsi="Calibri Light" w:cs="Calibri Light"/>
          <w:highlight w:val="yellow"/>
        </w:rPr>
      </w:pPr>
    </w:p>
    <w:p w14:paraId="39FAAA6C" w14:textId="77777777" w:rsidR="006D57B8"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Task Lighting:</w:t>
      </w:r>
    </w:p>
    <w:p w14:paraId="63094FA1" w14:textId="3BD31609" w:rsidR="008C6EA8" w:rsidRPr="008C6EA8" w:rsidRDefault="008C6EA8" w:rsidP="006D57B8">
      <w:pPr>
        <w:rPr>
          <w:rFonts w:ascii="Calibri Light" w:hAnsi="Calibri Light" w:cs="Calibri Light"/>
        </w:rPr>
      </w:pPr>
      <w:r>
        <w:rPr>
          <w:rFonts w:ascii="Calibri Light" w:hAnsi="Calibri Light" w:cs="Calibri Light"/>
        </w:rPr>
        <w:t xml:space="preserve">There will be task lighting above mirrors in the welfare areas such as mirrors, so the level of light is enough to shave, brush teeth etc. The lux levels will be 500 to ensure visibility and </w:t>
      </w:r>
      <w:r w:rsidR="00FA35D8">
        <w:rPr>
          <w:rFonts w:ascii="Calibri Light" w:hAnsi="Calibri Light" w:cs="Calibri Light"/>
        </w:rPr>
        <w:t>hygiene BS</w:t>
      </w:r>
      <w:r w:rsidR="005265EE" w:rsidRPr="005265EE">
        <w:rPr>
          <w:rFonts w:ascii="Calibri Light" w:hAnsi="Calibri Light" w:cs="Calibri Light"/>
        </w:rPr>
        <w:t xml:space="preserve"> 5266-1</w:t>
      </w:r>
      <w:r w:rsidR="005265EE">
        <w:rPr>
          <w:rFonts w:ascii="Calibri Light" w:hAnsi="Calibri Light" w:cs="Calibri Light"/>
        </w:rPr>
        <w:t xml:space="preserve"> is the British standards to achieve this </w:t>
      </w:r>
      <w:sdt>
        <w:sdtPr>
          <w:rPr>
            <w:rFonts w:ascii="Calibri Light" w:hAnsi="Calibri Light" w:cs="Calibri Light"/>
          </w:rPr>
          <w:id w:val="583344305"/>
          <w:citation/>
        </w:sdtPr>
        <w:sdtContent>
          <w:r w:rsidR="005265EE">
            <w:rPr>
              <w:rFonts w:ascii="Calibri Light" w:hAnsi="Calibri Light" w:cs="Calibri Light"/>
            </w:rPr>
            <w:fldChar w:fldCharType="begin"/>
          </w:r>
          <w:r w:rsidR="005265EE">
            <w:rPr>
              <w:rFonts w:ascii="Calibri Light" w:hAnsi="Calibri Light" w:cs="Calibri Light"/>
            </w:rPr>
            <w:instrText xml:space="preserve"> CITATION NVC21 \l 2057 </w:instrText>
          </w:r>
          <w:r w:rsidR="005265EE">
            <w:rPr>
              <w:rFonts w:ascii="Calibri Light" w:hAnsi="Calibri Light" w:cs="Calibri Light"/>
            </w:rPr>
            <w:fldChar w:fldCharType="separate"/>
          </w:r>
          <w:r w:rsidR="006478DF" w:rsidRPr="006478DF">
            <w:rPr>
              <w:rFonts w:ascii="Calibri Light" w:hAnsi="Calibri Light" w:cs="Calibri Light"/>
              <w:noProof/>
            </w:rPr>
            <w:t>(NVC lighting, 2021)</w:t>
          </w:r>
          <w:r w:rsidR="005265EE">
            <w:rPr>
              <w:rFonts w:ascii="Calibri Light" w:hAnsi="Calibri Light" w:cs="Calibri Light"/>
            </w:rPr>
            <w:fldChar w:fldCharType="end"/>
          </w:r>
        </w:sdtContent>
      </w:sdt>
      <w:r w:rsidR="005265EE">
        <w:rPr>
          <w:rFonts w:ascii="Calibri Light" w:hAnsi="Calibri Light" w:cs="Calibri Light"/>
        </w:rPr>
        <w:t>.</w:t>
      </w:r>
    </w:p>
    <w:p w14:paraId="3A20B6B1" w14:textId="77777777" w:rsidR="008C6EA8" w:rsidRPr="008C6EA8" w:rsidRDefault="008C6EA8" w:rsidP="006D57B8">
      <w:pPr>
        <w:rPr>
          <w:rFonts w:ascii="Calibri Light" w:hAnsi="Calibri Light" w:cs="Calibri Light"/>
          <w:highlight w:val="yellow"/>
        </w:rPr>
      </w:pPr>
    </w:p>
    <w:p w14:paraId="30F2962D" w14:textId="3728DE1B" w:rsidR="006D57B8"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Safety and Hygiene:</w:t>
      </w:r>
    </w:p>
    <w:p w14:paraId="3DB64625" w14:textId="13A3D05A" w:rsidR="008C6EA8" w:rsidRDefault="008C6EA8" w:rsidP="006D57B8">
      <w:pPr>
        <w:rPr>
          <w:rFonts w:ascii="Calibri Light" w:hAnsi="Calibri Light" w:cs="Calibri Light"/>
        </w:rPr>
      </w:pPr>
      <w:r w:rsidRPr="009A2D8A">
        <w:rPr>
          <w:rFonts w:ascii="Calibri Light" w:hAnsi="Calibri Light" w:cs="Calibri Light"/>
        </w:rPr>
        <w:t>Proper lighting is very important in this zone to minimise accidents, supply adequate lighting for comfort and cleanliness. It also offers the correct levels for visibility of various tasks in different areas of this zone</w:t>
      </w:r>
      <w:r w:rsidR="005265EE">
        <w:rPr>
          <w:rFonts w:ascii="Calibri Light" w:hAnsi="Calibri Light" w:cs="Calibri Light"/>
        </w:rPr>
        <w:t xml:space="preserve"> </w:t>
      </w:r>
      <w:sdt>
        <w:sdtPr>
          <w:rPr>
            <w:rFonts w:ascii="Calibri Light" w:hAnsi="Calibri Light" w:cs="Calibri Light"/>
          </w:rPr>
          <w:id w:val="502711033"/>
          <w:citation/>
        </w:sdtPr>
        <w:sdtContent>
          <w:r w:rsidR="005265EE">
            <w:rPr>
              <w:rFonts w:ascii="Calibri Light" w:hAnsi="Calibri Light" w:cs="Calibri Light"/>
            </w:rPr>
            <w:fldChar w:fldCharType="begin"/>
          </w:r>
          <w:r w:rsidR="005265EE">
            <w:rPr>
              <w:rFonts w:ascii="Calibri Light" w:hAnsi="Calibri Light" w:cs="Calibri Light"/>
            </w:rPr>
            <w:instrText xml:space="preserve"> CITATION Eco20 \l 2057 </w:instrText>
          </w:r>
          <w:r w:rsidR="005265EE">
            <w:rPr>
              <w:rFonts w:ascii="Calibri Light" w:hAnsi="Calibri Light" w:cs="Calibri Light"/>
            </w:rPr>
            <w:fldChar w:fldCharType="separate"/>
          </w:r>
          <w:r w:rsidR="006478DF" w:rsidRPr="006478DF">
            <w:rPr>
              <w:rFonts w:ascii="Calibri Light" w:hAnsi="Calibri Light" w:cs="Calibri Light"/>
              <w:noProof/>
            </w:rPr>
            <w:t>(Eco lighting, 2020)</w:t>
          </w:r>
          <w:r w:rsidR="005265EE">
            <w:rPr>
              <w:rFonts w:ascii="Calibri Light" w:hAnsi="Calibri Light" w:cs="Calibri Light"/>
            </w:rPr>
            <w:fldChar w:fldCharType="end"/>
          </w:r>
        </w:sdtContent>
      </w:sdt>
    </w:p>
    <w:p w14:paraId="6B63A6F2" w14:textId="77777777" w:rsidR="008E1681" w:rsidRPr="009A2D8A" w:rsidRDefault="008E1681" w:rsidP="006D57B8">
      <w:pPr>
        <w:rPr>
          <w:rFonts w:ascii="Calibri Light" w:hAnsi="Calibri Light" w:cs="Calibri Light"/>
        </w:rPr>
      </w:pPr>
    </w:p>
    <w:p w14:paraId="4A400963" w14:textId="7BEF00DC" w:rsidR="006D57B8" w:rsidRPr="00C605E5" w:rsidRDefault="008C6EA8" w:rsidP="006D57B8">
      <w:pPr>
        <w:rPr>
          <w:rFonts w:ascii="Calibri Light" w:hAnsi="Calibri Light" w:cs="Calibri Light"/>
          <w:sz w:val="28"/>
          <w:szCs w:val="28"/>
        </w:rPr>
      </w:pPr>
      <w:r w:rsidRPr="00C605E5">
        <w:rPr>
          <w:rFonts w:ascii="Calibri Light" w:hAnsi="Calibri Light" w:cs="Calibri Light"/>
          <w:sz w:val="28"/>
          <w:szCs w:val="28"/>
        </w:rPr>
        <w:lastRenderedPageBreak/>
        <w:t>Colour</w:t>
      </w:r>
      <w:r w:rsidR="006D57B8" w:rsidRPr="00C605E5">
        <w:rPr>
          <w:rFonts w:ascii="Calibri Light" w:hAnsi="Calibri Light" w:cs="Calibri Light"/>
          <w:sz w:val="28"/>
          <w:szCs w:val="28"/>
        </w:rPr>
        <w:t xml:space="preserve"> Rendering:</w:t>
      </w:r>
    </w:p>
    <w:p w14:paraId="00908B3D" w14:textId="1E64DE9A" w:rsidR="008C6EA8" w:rsidRPr="008C6EA8" w:rsidRDefault="008C6EA8" w:rsidP="006D57B8">
      <w:pPr>
        <w:rPr>
          <w:rFonts w:ascii="Calibri Light" w:hAnsi="Calibri Light" w:cs="Calibri Light"/>
        </w:rPr>
      </w:pPr>
      <w:r w:rsidRPr="008C6EA8">
        <w:rPr>
          <w:rFonts w:ascii="Calibri Light" w:hAnsi="Calibri Light" w:cs="Calibri Light"/>
        </w:rPr>
        <w:t>A colour index of 80 will also be used in the welfare area as to offer the correct perception of colour and comfort levels. This also makes sure of the ability to see cleanliness</w:t>
      </w:r>
      <w:r w:rsidR="005265EE">
        <w:rPr>
          <w:rFonts w:ascii="Calibri Light" w:hAnsi="Calibri Light" w:cs="Calibri Light"/>
        </w:rPr>
        <w:t xml:space="preserve"> </w:t>
      </w:r>
      <w:sdt>
        <w:sdtPr>
          <w:rPr>
            <w:rFonts w:ascii="Calibri Light" w:hAnsi="Calibri Light" w:cs="Calibri Light"/>
          </w:rPr>
          <w:id w:val="1516121343"/>
          <w:citation/>
        </w:sdtPr>
        <w:sdtContent>
          <w:r w:rsidR="005265EE">
            <w:rPr>
              <w:rFonts w:ascii="Calibri Light" w:hAnsi="Calibri Light" w:cs="Calibri Light"/>
            </w:rPr>
            <w:fldChar w:fldCharType="begin"/>
          </w:r>
          <w:r w:rsidR="005265EE">
            <w:rPr>
              <w:rFonts w:ascii="Calibri Light" w:hAnsi="Calibri Light" w:cs="Calibri Light"/>
            </w:rPr>
            <w:instrText xml:space="preserve"> CITATION Nul24 \l 2057 </w:instrText>
          </w:r>
          <w:r w:rsidR="005265EE">
            <w:rPr>
              <w:rFonts w:ascii="Calibri Light" w:hAnsi="Calibri Light" w:cs="Calibri Light"/>
            </w:rPr>
            <w:fldChar w:fldCharType="separate"/>
          </w:r>
          <w:r w:rsidR="006478DF" w:rsidRPr="006478DF">
            <w:rPr>
              <w:rFonts w:ascii="Calibri Light" w:hAnsi="Calibri Light" w:cs="Calibri Light"/>
              <w:noProof/>
            </w:rPr>
            <w:t>(Nulty, 2024)</w:t>
          </w:r>
          <w:r w:rsidR="005265EE">
            <w:rPr>
              <w:rFonts w:ascii="Calibri Light" w:hAnsi="Calibri Light" w:cs="Calibri Light"/>
            </w:rPr>
            <w:fldChar w:fldCharType="end"/>
          </w:r>
        </w:sdtContent>
      </w:sdt>
    </w:p>
    <w:p w14:paraId="222F4126" w14:textId="77777777" w:rsidR="009A2D8A" w:rsidRDefault="009A2D8A" w:rsidP="006D57B8">
      <w:pPr>
        <w:rPr>
          <w:rFonts w:ascii="Calibri Light" w:hAnsi="Calibri Light" w:cs="Calibri Light"/>
          <w:highlight w:val="red"/>
        </w:rPr>
      </w:pPr>
    </w:p>
    <w:p w14:paraId="59571D8F" w14:textId="5FD24F0B" w:rsidR="006D57B8"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Uniformity:</w:t>
      </w:r>
    </w:p>
    <w:p w14:paraId="3713DD39" w14:textId="24A7A075" w:rsidR="009A2D8A" w:rsidRDefault="009A2D8A" w:rsidP="006D57B8">
      <w:pPr>
        <w:rPr>
          <w:rFonts w:ascii="Calibri Light" w:hAnsi="Calibri Light" w:cs="Calibri Light"/>
        </w:rPr>
      </w:pPr>
      <w:r w:rsidRPr="009A2D8A">
        <w:rPr>
          <w:rFonts w:ascii="Calibri Light" w:hAnsi="Calibri Light" w:cs="Calibri Light"/>
        </w:rPr>
        <w:t>While looking at the lux levels I will be looking for uniformity in the lighting to make sure all areas of the zone are evenly distributed. To do this I will use a 3:1 ratio so that minimum lighting is no less than one third of the average light level in the zone</w:t>
      </w:r>
      <w:r w:rsidR="005265EE">
        <w:rPr>
          <w:rFonts w:ascii="Calibri Light" w:hAnsi="Calibri Light" w:cs="Calibri Light"/>
        </w:rPr>
        <w:t xml:space="preserve"> </w:t>
      </w:r>
      <w:sdt>
        <w:sdtPr>
          <w:rPr>
            <w:rFonts w:ascii="Calibri Light" w:hAnsi="Calibri Light" w:cs="Calibri Light"/>
          </w:rPr>
          <w:id w:val="-616209588"/>
          <w:citation/>
        </w:sdtPr>
        <w:sdtContent>
          <w:r w:rsidR="005265EE">
            <w:rPr>
              <w:rFonts w:ascii="Calibri Light" w:hAnsi="Calibri Light" w:cs="Calibri Light"/>
            </w:rPr>
            <w:fldChar w:fldCharType="begin"/>
          </w:r>
          <w:r w:rsidR="005265EE">
            <w:rPr>
              <w:rFonts w:ascii="Calibri Light" w:hAnsi="Calibri Light" w:cs="Calibri Light"/>
            </w:rPr>
            <w:instrText xml:space="preserve"> CITATION LED22 \l 2057 </w:instrText>
          </w:r>
          <w:r w:rsidR="005265EE">
            <w:rPr>
              <w:rFonts w:ascii="Calibri Light" w:hAnsi="Calibri Light" w:cs="Calibri Light"/>
            </w:rPr>
            <w:fldChar w:fldCharType="separate"/>
          </w:r>
          <w:r w:rsidR="006478DF" w:rsidRPr="006478DF">
            <w:rPr>
              <w:rFonts w:ascii="Calibri Light" w:hAnsi="Calibri Light" w:cs="Calibri Light"/>
              <w:noProof/>
            </w:rPr>
            <w:t>(LED master lighting, 2022)</w:t>
          </w:r>
          <w:r w:rsidR="005265EE">
            <w:rPr>
              <w:rFonts w:ascii="Calibri Light" w:hAnsi="Calibri Light" w:cs="Calibri Light"/>
            </w:rPr>
            <w:fldChar w:fldCharType="end"/>
          </w:r>
        </w:sdtContent>
      </w:sdt>
      <w:r w:rsidR="005265EE">
        <w:rPr>
          <w:rFonts w:ascii="Calibri Light" w:hAnsi="Calibri Light" w:cs="Calibri Light"/>
        </w:rPr>
        <w:t>.</w:t>
      </w:r>
    </w:p>
    <w:p w14:paraId="1EC62650" w14:textId="77777777" w:rsidR="00AE3709" w:rsidRDefault="00AE3709" w:rsidP="006D57B8">
      <w:pPr>
        <w:rPr>
          <w:rFonts w:ascii="Calibri Light" w:hAnsi="Calibri Light" w:cs="Calibri Light"/>
        </w:rPr>
      </w:pPr>
    </w:p>
    <w:p w14:paraId="28E3056F" w14:textId="2291310F" w:rsidR="006D57B8"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Moisture Resistance:</w:t>
      </w:r>
    </w:p>
    <w:p w14:paraId="6966F234" w14:textId="04C19C16" w:rsidR="009A2D8A" w:rsidRDefault="009A2D8A" w:rsidP="006D57B8">
      <w:pPr>
        <w:rPr>
          <w:rFonts w:ascii="Calibri Light" w:hAnsi="Calibri Light" w:cs="Calibri Light"/>
        </w:rPr>
      </w:pPr>
      <w:r w:rsidRPr="009A2D8A">
        <w:rPr>
          <w:rFonts w:ascii="Calibri Light" w:hAnsi="Calibri Light" w:cs="Calibri Light"/>
        </w:rPr>
        <w:t>Its important to choose light fittings and fixtures that are resistant to moisture</w:t>
      </w:r>
      <w:r w:rsidR="008B36AB">
        <w:rPr>
          <w:rFonts w:ascii="Calibri Light" w:hAnsi="Calibri Light" w:cs="Calibri Light"/>
        </w:rPr>
        <w:t xml:space="preserve"> and are IP rated for that area such as IP67 for lights directly above baths, showers, and sinks, IP20 for other areas in the welfare zone</w:t>
      </w:r>
      <w:r w:rsidRPr="009A2D8A">
        <w:rPr>
          <w:rFonts w:ascii="Calibri Light" w:hAnsi="Calibri Light" w:cs="Calibri Light"/>
        </w:rPr>
        <w:t xml:space="preserve">, this is to avoid issues such as electrical faults and hazards and failure. Moisture is higher in toilet </w:t>
      </w:r>
      <w:r w:rsidR="00AE3709" w:rsidRPr="009A2D8A">
        <w:rPr>
          <w:rFonts w:ascii="Calibri Light" w:hAnsi="Calibri Light" w:cs="Calibri Light"/>
        </w:rPr>
        <w:t>areas,</w:t>
      </w:r>
      <w:r w:rsidRPr="009A2D8A">
        <w:rPr>
          <w:rFonts w:ascii="Calibri Light" w:hAnsi="Calibri Light" w:cs="Calibri Light"/>
        </w:rPr>
        <w:t xml:space="preserve"> so a good design is important</w:t>
      </w:r>
      <w:r w:rsidR="008B36AB">
        <w:rPr>
          <w:rFonts w:ascii="Calibri Light" w:hAnsi="Calibri Light" w:cs="Calibri Light"/>
        </w:rPr>
        <w:t xml:space="preserve"> </w:t>
      </w:r>
      <w:sdt>
        <w:sdtPr>
          <w:rPr>
            <w:rFonts w:ascii="Calibri Light" w:hAnsi="Calibri Light" w:cs="Calibri Light"/>
          </w:rPr>
          <w:id w:val="-1940288777"/>
          <w:citation/>
        </w:sdtPr>
        <w:sdtContent>
          <w:r w:rsidR="008B36AB">
            <w:rPr>
              <w:rFonts w:ascii="Calibri Light" w:hAnsi="Calibri Light" w:cs="Calibri Light"/>
            </w:rPr>
            <w:fldChar w:fldCharType="begin"/>
          </w:r>
          <w:r w:rsidR="008B36AB">
            <w:rPr>
              <w:rFonts w:ascii="Calibri Light" w:hAnsi="Calibri Light" w:cs="Calibri Light"/>
            </w:rPr>
            <w:instrText xml:space="preserve"> CITATION 18T20 \l 2057 </w:instrText>
          </w:r>
          <w:r w:rsidR="008B36AB">
            <w:rPr>
              <w:rFonts w:ascii="Calibri Light" w:hAnsi="Calibri Light" w:cs="Calibri Light"/>
            </w:rPr>
            <w:fldChar w:fldCharType="separate"/>
          </w:r>
          <w:r w:rsidR="006478DF" w:rsidRPr="006478DF">
            <w:rPr>
              <w:rFonts w:ascii="Calibri Light" w:hAnsi="Calibri Light" w:cs="Calibri Light"/>
              <w:noProof/>
            </w:rPr>
            <w:t>(18TH Edition, 2020)</w:t>
          </w:r>
          <w:r w:rsidR="008B36AB">
            <w:rPr>
              <w:rFonts w:ascii="Calibri Light" w:hAnsi="Calibri Light" w:cs="Calibri Light"/>
            </w:rPr>
            <w:fldChar w:fldCharType="end"/>
          </w:r>
        </w:sdtContent>
      </w:sdt>
      <w:r w:rsidR="008B36AB">
        <w:rPr>
          <w:rFonts w:ascii="Calibri Light" w:hAnsi="Calibri Light" w:cs="Calibri Light"/>
        </w:rPr>
        <w:t>.</w:t>
      </w:r>
    </w:p>
    <w:p w14:paraId="2E6B58B4" w14:textId="77777777" w:rsidR="00AE3709" w:rsidRPr="009A2D8A" w:rsidRDefault="00AE3709" w:rsidP="006D57B8">
      <w:pPr>
        <w:rPr>
          <w:rFonts w:ascii="Calibri Light" w:hAnsi="Calibri Light" w:cs="Calibri Light"/>
        </w:rPr>
      </w:pPr>
    </w:p>
    <w:p w14:paraId="3FBD5402" w14:textId="77777777" w:rsidR="006D57B8"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Emergency Lighting:</w:t>
      </w:r>
    </w:p>
    <w:p w14:paraId="3556A53F" w14:textId="777CF19E" w:rsidR="009A2D8A" w:rsidRPr="00790DB5" w:rsidRDefault="009A2D8A" w:rsidP="006D57B8">
      <w:pPr>
        <w:rPr>
          <w:rFonts w:ascii="Calibri Light" w:hAnsi="Calibri Light" w:cs="Calibri Light"/>
        </w:rPr>
      </w:pPr>
      <w:r w:rsidRPr="00790DB5">
        <w:rPr>
          <w:rFonts w:ascii="Calibri Light" w:hAnsi="Calibri Light" w:cs="Calibri Light"/>
        </w:rPr>
        <w:t>Emergency lighting will be installed as a back up to the main lighting system, this is to make sure in the case of an emergency people can find there way out safely. This will be designed to the recommended building regs</w:t>
      </w:r>
      <w:r w:rsidR="005C5C2B">
        <w:rPr>
          <w:rFonts w:ascii="Calibri Light" w:hAnsi="Calibri Light" w:cs="Calibri Light"/>
        </w:rPr>
        <w:t xml:space="preserve"> </w:t>
      </w:r>
      <w:r w:rsidR="005C5C2B" w:rsidRPr="005C5C2B">
        <w:rPr>
          <w:rFonts w:ascii="Calibri Light" w:hAnsi="Calibri Light" w:cs="Calibri Light"/>
        </w:rPr>
        <w:t>BS 5266-1 is the British standards</w:t>
      </w:r>
      <w:r w:rsidR="005C5C2B">
        <w:rPr>
          <w:rFonts w:ascii="Calibri Light" w:hAnsi="Calibri Light" w:cs="Calibri Light"/>
        </w:rPr>
        <w:t>.</w:t>
      </w:r>
      <w:r w:rsidRPr="00790DB5">
        <w:rPr>
          <w:rFonts w:ascii="Calibri Light" w:hAnsi="Calibri Light" w:cs="Calibri Light"/>
        </w:rPr>
        <w:t xml:space="preserve"> </w:t>
      </w:r>
      <w:r w:rsidR="00056AC4">
        <w:rPr>
          <w:rFonts w:ascii="Calibri Light" w:hAnsi="Calibri Light" w:cs="Calibri Light"/>
        </w:rPr>
        <w:t>The minimum LUX levels for emergency lighting are 1 Lumen.</w:t>
      </w:r>
    </w:p>
    <w:p w14:paraId="1F41E041" w14:textId="77777777" w:rsidR="009A2D8A" w:rsidRPr="00790DB5" w:rsidRDefault="009A2D8A" w:rsidP="006D57B8">
      <w:pPr>
        <w:rPr>
          <w:rFonts w:ascii="Calibri Light" w:hAnsi="Calibri Light" w:cs="Calibri Light"/>
        </w:rPr>
      </w:pPr>
    </w:p>
    <w:p w14:paraId="164997AF" w14:textId="7555DB42" w:rsidR="009A2D8A" w:rsidRDefault="009A2D8A" w:rsidP="006D57B8">
      <w:pPr>
        <w:rPr>
          <w:rFonts w:ascii="Calibri Light" w:hAnsi="Calibri Light" w:cs="Calibri Light"/>
        </w:rPr>
      </w:pPr>
      <w:r w:rsidRPr="00790DB5">
        <w:rPr>
          <w:rFonts w:ascii="Calibri Light" w:hAnsi="Calibri Light" w:cs="Calibri Light"/>
        </w:rPr>
        <w:t xml:space="preserve">By following what has been sent out, we can make sure the lighting levels are correct for the zone, making sure there is adequate lighting for the tasks, comfort levels and emergency escape. By following the recommendations of lighting fixtures and fittings we can save energy and maintenance intervals. </w:t>
      </w:r>
    </w:p>
    <w:p w14:paraId="37F7D7F5" w14:textId="77777777" w:rsidR="00AE3709" w:rsidRPr="00790DB5" w:rsidRDefault="00AE3709" w:rsidP="006D57B8">
      <w:pPr>
        <w:rPr>
          <w:rFonts w:ascii="Calibri Light" w:hAnsi="Calibri Light" w:cs="Calibri Light"/>
        </w:rPr>
      </w:pPr>
    </w:p>
    <w:p w14:paraId="1267C5FE" w14:textId="77777777" w:rsidR="00CD06FB" w:rsidRPr="00C605E5" w:rsidRDefault="00CD06FB" w:rsidP="00CD06FB">
      <w:pPr>
        <w:rPr>
          <w:rFonts w:ascii="Calibri Light" w:hAnsi="Calibri Light" w:cs="Calibri Light"/>
          <w:sz w:val="28"/>
          <w:szCs w:val="28"/>
        </w:rPr>
      </w:pPr>
      <w:r w:rsidRPr="00C605E5">
        <w:rPr>
          <w:rFonts w:ascii="Calibri Light" w:hAnsi="Calibri Light" w:cs="Calibri Light"/>
          <w:sz w:val="28"/>
          <w:szCs w:val="28"/>
        </w:rPr>
        <w:t>Efficiency</w:t>
      </w:r>
    </w:p>
    <w:p w14:paraId="411234EC" w14:textId="499223F8" w:rsidR="009A2D8A" w:rsidRPr="00790DB5" w:rsidRDefault="009A2D8A" w:rsidP="00CD06FB">
      <w:pPr>
        <w:rPr>
          <w:rFonts w:ascii="Calibri Light" w:hAnsi="Calibri Light" w:cs="Calibri Light"/>
        </w:rPr>
      </w:pPr>
      <w:r w:rsidRPr="00790DB5">
        <w:rPr>
          <w:rFonts w:ascii="Calibri Light" w:hAnsi="Calibri Light" w:cs="Calibri Light"/>
        </w:rPr>
        <w:t xml:space="preserve">When looking at efficiency and energy saving, we must look to the newest technology ands that is LED lighting. It is not just the best energy efficient, but they last longer allowing less maintenance. They also start up straight away offering maximum lighting when compared to halogen lighting that needs to warm up to reach maximin levels of light. They also offer better directional control and incorporate diffusers and reflectors with the ability to dim, they also offer a huge range to choose from to meet the light levels and colour. When looking at LED lighting they are the most </w:t>
      </w:r>
      <w:r w:rsidR="008B62CD" w:rsidRPr="00790DB5">
        <w:rPr>
          <w:rFonts w:ascii="Calibri Light" w:hAnsi="Calibri Light" w:cs="Calibri Light"/>
        </w:rPr>
        <w:t>environmentally</w:t>
      </w:r>
      <w:r w:rsidRPr="00790DB5">
        <w:rPr>
          <w:rFonts w:ascii="Calibri Light" w:hAnsi="Calibri Light" w:cs="Calibri Light"/>
        </w:rPr>
        <w:t xml:space="preserve"> friendly because </w:t>
      </w:r>
      <w:r w:rsidR="008B62CD" w:rsidRPr="00790DB5">
        <w:rPr>
          <w:rFonts w:ascii="Calibri Light" w:hAnsi="Calibri Light" w:cs="Calibri Light"/>
        </w:rPr>
        <w:t>have no mercury, hazardous materials, produce minimal heat, and UV radiation</w:t>
      </w:r>
      <w:r w:rsidR="005C5C2B">
        <w:rPr>
          <w:rFonts w:ascii="Calibri Light" w:hAnsi="Calibri Light" w:cs="Calibri Light"/>
        </w:rPr>
        <w:t xml:space="preserve"> </w:t>
      </w:r>
      <w:sdt>
        <w:sdtPr>
          <w:rPr>
            <w:rFonts w:ascii="Calibri Light" w:hAnsi="Calibri Light" w:cs="Calibri Light"/>
          </w:rPr>
          <w:id w:val="353778748"/>
          <w:citation/>
        </w:sdtPr>
        <w:sdtContent>
          <w:r w:rsidR="005C5C2B">
            <w:rPr>
              <w:rFonts w:ascii="Calibri Light" w:hAnsi="Calibri Light" w:cs="Calibri Light"/>
            </w:rPr>
            <w:fldChar w:fldCharType="begin"/>
          </w:r>
          <w:r w:rsidR="005C5C2B">
            <w:rPr>
              <w:rFonts w:ascii="Calibri Light" w:hAnsi="Calibri Light" w:cs="Calibri Light"/>
            </w:rPr>
            <w:instrText xml:space="preserve"> CITATION Ene24 \l 2057 </w:instrText>
          </w:r>
          <w:r w:rsidR="005C5C2B">
            <w:rPr>
              <w:rFonts w:ascii="Calibri Light" w:hAnsi="Calibri Light" w:cs="Calibri Light"/>
            </w:rPr>
            <w:fldChar w:fldCharType="separate"/>
          </w:r>
          <w:r w:rsidR="006478DF" w:rsidRPr="006478DF">
            <w:rPr>
              <w:rFonts w:ascii="Calibri Light" w:hAnsi="Calibri Light" w:cs="Calibri Light"/>
              <w:noProof/>
            </w:rPr>
            <w:t>(Energy saving trust, 2024)</w:t>
          </w:r>
          <w:r w:rsidR="005C5C2B">
            <w:rPr>
              <w:rFonts w:ascii="Calibri Light" w:hAnsi="Calibri Light" w:cs="Calibri Light"/>
            </w:rPr>
            <w:fldChar w:fldCharType="end"/>
          </w:r>
        </w:sdtContent>
      </w:sdt>
      <w:r w:rsidR="005C5C2B">
        <w:rPr>
          <w:rFonts w:ascii="Calibri Light" w:hAnsi="Calibri Light" w:cs="Calibri Light"/>
        </w:rPr>
        <w:t>.</w:t>
      </w:r>
    </w:p>
    <w:p w14:paraId="16F34631" w14:textId="77777777" w:rsidR="00C605E5" w:rsidRDefault="00C605E5" w:rsidP="0033009D">
      <w:pPr>
        <w:rPr>
          <w:rFonts w:ascii="Calibri Light" w:hAnsi="Calibri Light" w:cs="Calibri Light"/>
          <w:sz w:val="28"/>
          <w:szCs w:val="28"/>
        </w:rPr>
      </w:pPr>
    </w:p>
    <w:p w14:paraId="330E1CF0" w14:textId="2E3A8A3B" w:rsidR="0033009D" w:rsidRPr="00C605E5" w:rsidRDefault="00790DB5" w:rsidP="00C605E5">
      <w:pPr>
        <w:pStyle w:val="Heading1"/>
      </w:pPr>
      <w:bookmarkStart w:id="16" w:name="_Toc166491011"/>
      <w:r w:rsidRPr="00C605E5">
        <w:lastRenderedPageBreak/>
        <w:t>Overall,</w:t>
      </w:r>
      <w:r w:rsidR="0033009D" w:rsidRPr="00C605E5">
        <w:t xml:space="preserve"> Power Design: for an office</w:t>
      </w:r>
      <w:bookmarkEnd w:id="16"/>
    </w:p>
    <w:p w14:paraId="770846C1" w14:textId="77777777" w:rsidR="00790DB5" w:rsidRPr="00790DB5" w:rsidRDefault="0033009D" w:rsidP="0033009D">
      <w:pPr>
        <w:rPr>
          <w:rFonts w:ascii="Calibri Light" w:hAnsi="Calibri Light" w:cs="Calibri Light"/>
        </w:rPr>
      </w:pPr>
      <w:r w:rsidRPr="00790DB5">
        <w:rPr>
          <w:rFonts w:ascii="Calibri Light" w:hAnsi="Calibri Light" w:cs="Calibri Light"/>
        </w:rPr>
        <w:t xml:space="preserve">Electrical Load Calculation: </w:t>
      </w:r>
    </w:p>
    <w:p w14:paraId="4A5928A3" w14:textId="397A707E" w:rsidR="00790DB5" w:rsidRPr="00790DB5" w:rsidRDefault="00790DB5" w:rsidP="0033009D">
      <w:pPr>
        <w:rPr>
          <w:rFonts w:ascii="Calibri Light" w:hAnsi="Calibri Light" w:cs="Calibri Light"/>
        </w:rPr>
      </w:pPr>
      <w:r w:rsidRPr="00790DB5">
        <w:rPr>
          <w:rFonts w:ascii="Calibri Light" w:hAnsi="Calibri Light" w:cs="Calibri Light"/>
        </w:rPr>
        <w:t xml:space="preserve">Its important for any design to know the electrical load of the zone. This is done by looking at the lighting, equipment, and HVAC systems in the zone. </w:t>
      </w:r>
    </w:p>
    <w:p w14:paraId="7B10439F" w14:textId="77777777" w:rsidR="00790DB5" w:rsidRPr="00790DB5" w:rsidRDefault="0033009D" w:rsidP="0033009D">
      <w:pPr>
        <w:rPr>
          <w:rFonts w:ascii="Calibri Light" w:hAnsi="Calibri Light" w:cs="Calibri Light"/>
        </w:rPr>
      </w:pPr>
      <w:r w:rsidRPr="00790DB5">
        <w:rPr>
          <w:rFonts w:ascii="Calibri Light" w:hAnsi="Calibri Light" w:cs="Calibri Light"/>
        </w:rPr>
        <w:t xml:space="preserve">Electrical Distribution: </w:t>
      </w:r>
    </w:p>
    <w:p w14:paraId="3F340F3F" w14:textId="2A98D65B" w:rsidR="00790DB5" w:rsidRDefault="00790DB5" w:rsidP="0033009D">
      <w:pPr>
        <w:rPr>
          <w:rFonts w:ascii="Calibri Light" w:hAnsi="Calibri Light" w:cs="Calibri Light"/>
        </w:rPr>
      </w:pPr>
      <w:r w:rsidRPr="00790DB5">
        <w:rPr>
          <w:rFonts w:ascii="Calibri Light" w:hAnsi="Calibri Light" w:cs="Calibri Light"/>
        </w:rPr>
        <w:t xml:space="preserve">The distribution system needs to be designed to deliver the correct amount of power to different areas of the zone and the correct voltage. By doing this the size and layout can be designed such as cabling and fixtures etc. </w:t>
      </w:r>
    </w:p>
    <w:p w14:paraId="2A5A60BB" w14:textId="77777777" w:rsidR="00AE3709" w:rsidRPr="00AE3709" w:rsidRDefault="00AE3709" w:rsidP="0033009D">
      <w:pPr>
        <w:rPr>
          <w:rFonts w:ascii="Calibri Light" w:hAnsi="Calibri Light" w:cs="Calibri Light"/>
          <w:sz w:val="28"/>
          <w:szCs w:val="28"/>
        </w:rPr>
      </w:pPr>
    </w:p>
    <w:p w14:paraId="0BFDC49E" w14:textId="77777777" w:rsidR="00790DB5" w:rsidRPr="00AE3709" w:rsidRDefault="0033009D" w:rsidP="0033009D">
      <w:pPr>
        <w:rPr>
          <w:rFonts w:ascii="Calibri Light" w:hAnsi="Calibri Light" w:cs="Calibri Light"/>
          <w:sz w:val="28"/>
          <w:szCs w:val="28"/>
        </w:rPr>
      </w:pPr>
      <w:r w:rsidRPr="00AE3709">
        <w:rPr>
          <w:rFonts w:ascii="Calibri Light" w:hAnsi="Calibri Light" w:cs="Calibri Light"/>
          <w:sz w:val="28"/>
          <w:szCs w:val="28"/>
        </w:rPr>
        <w:t xml:space="preserve">Backup Power: </w:t>
      </w:r>
    </w:p>
    <w:p w14:paraId="6E0581D1" w14:textId="7BAEE78A" w:rsidR="0033009D" w:rsidRPr="00790DB5" w:rsidRDefault="00790DB5" w:rsidP="0033009D">
      <w:pPr>
        <w:rPr>
          <w:rFonts w:ascii="Calibri Light" w:hAnsi="Calibri Light" w:cs="Calibri Light"/>
        </w:rPr>
      </w:pPr>
      <w:r w:rsidRPr="00790DB5">
        <w:rPr>
          <w:rFonts w:ascii="Calibri Light" w:hAnsi="Calibri Light" w:cs="Calibri Light"/>
        </w:rPr>
        <w:t>Consider back up power for if the main power fails, this could be generators.</w:t>
      </w:r>
    </w:p>
    <w:p w14:paraId="08BB3004" w14:textId="77777777" w:rsidR="00790DB5" w:rsidRPr="00AE3709" w:rsidRDefault="00790DB5" w:rsidP="0033009D">
      <w:pPr>
        <w:rPr>
          <w:rFonts w:ascii="Calibri Light" w:hAnsi="Calibri Light" w:cs="Calibri Light"/>
          <w:sz w:val="28"/>
          <w:szCs w:val="28"/>
        </w:rPr>
      </w:pPr>
    </w:p>
    <w:p w14:paraId="5EC039BA" w14:textId="7FF5834D" w:rsidR="00790DB5" w:rsidRPr="00AE3709" w:rsidRDefault="0033009D" w:rsidP="0033009D">
      <w:pPr>
        <w:rPr>
          <w:rFonts w:ascii="Calibri Light" w:hAnsi="Calibri Light" w:cs="Calibri Light"/>
          <w:sz w:val="28"/>
          <w:szCs w:val="28"/>
        </w:rPr>
      </w:pPr>
      <w:r w:rsidRPr="00AE3709">
        <w:rPr>
          <w:rFonts w:ascii="Calibri Light" w:hAnsi="Calibri Light" w:cs="Calibri Light"/>
          <w:sz w:val="28"/>
          <w:szCs w:val="28"/>
        </w:rPr>
        <w:t>Safety Measures:</w:t>
      </w:r>
    </w:p>
    <w:p w14:paraId="444B986E" w14:textId="1A7AFD19" w:rsidR="00790DB5" w:rsidRPr="00790DB5" w:rsidRDefault="00790DB5" w:rsidP="0033009D">
      <w:pPr>
        <w:rPr>
          <w:rFonts w:ascii="Calibri Light" w:hAnsi="Calibri Light" w:cs="Calibri Light"/>
        </w:rPr>
      </w:pPr>
      <w:r>
        <w:rPr>
          <w:rFonts w:ascii="Calibri Light" w:hAnsi="Calibri Light" w:cs="Calibri Light"/>
        </w:rPr>
        <w:t xml:space="preserve">When looking at the safety circuit breakers, surge protectors and ground fault items will protect against electrical faults. </w:t>
      </w:r>
    </w:p>
    <w:p w14:paraId="64521BCB" w14:textId="7B4C5616" w:rsidR="0033009D" w:rsidRPr="0033009D" w:rsidRDefault="0033009D" w:rsidP="0033009D">
      <w:pPr>
        <w:rPr>
          <w:rFonts w:ascii="Calibri Light" w:hAnsi="Calibri Light" w:cs="Calibri Light"/>
          <w:highlight w:val="red"/>
        </w:rPr>
      </w:pPr>
      <w:r w:rsidRPr="0033009D">
        <w:rPr>
          <w:rFonts w:ascii="Calibri Light" w:hAnsi="Calibri Light" w:cs="Calibri Light"/>
          <w:highlight w:val="red"/>
        </w:rPr>
        <w:t xml:space="preserve"> </w:t>
      </w:r>
    </w:p>
    <w:p w14:paraId="3D01381A" w14:textId="77777777" w:rsidR="0033009D" w:rsidRPr="00AE3709" w:rsidRDefault="0033009D" w:rsidP="0033009D">
      <w:pPr>
        <w:rPr>
          <w:rFonts w:ascii="Calibri Light" w:hAnsi="Calibri Light" w:cs="Calibri Light"/>
          <w:sz w:val="28"/>
          <w:szCs w:val="28"/>
        </w:rPr>
      </w:pPr>
      <w:r w:rsidRPr="00AE3709">
        <w:rPr>
          <w:rFonts w:ascii="Calibri Light" w:hAnsi="Calibri Light" w:cs="Calibri Light"/>
          <w:sz w:val="28"/>
          <w:szCs w:val="28"/>
        </w:rPr>
        <w:t>Small Power Design:</w:t>
      </w:r>
    </w:p>
    <w:p w14:paraId="2CFDD136" w14:textId="5A216E2F" w:rsidR="00790DB5" w:rsidRDefault="00790DB5" w:rsidP="0033009D">
      <w:pPr>
        <w:rPr>
          <w:rFonts w:ascii="Calibri Light" w:hAnsi="Calibri Light" w:cs="Calibri Light"/>
        </w:rPr>
      </w:pPr>
      <w:r w:rsidRPr="009B76EC">
        <w:rPr>
          <w:rFonts w:ascii="Calibri Light" w:hAnsi="Calibri Light" w:cs="Calibri Light"/>
        </w:rPr>
        <w:t xml:space="preserve">The small power will all be in the floor of the zone as to maximise space and ease of installation and maintenance. This also allows easier movement of the locations. </w:t>
      </w:r>
    </w:p>
    <w:p w14:paraId="669D710A" w14:textId="77777777" w:rsidR="00AE3709" w:rsidRPr="009B76EC" w:rsidRDefault="00AE3709" w:rsidP="0033009D">
      <w:pPr>
        <w:rPr>
          <w:rFonts w:ascii="Calibri Light" w:hAnsi="Calibri Light" w:cs="Calibri Light"/>
        </w:rPr>
      </w:pPr>
    </w:p>
    <w:p w14:paraId="53974B04" w14:textId="77777777" w:rsidR="00790DB5" w:rsidRPr="00AE3709" w:rsidRDefault="0033009D" w:rsidP="0033009D">
      <w:pPr>
        <w:rPr>
          <w:rFonts w:ascii="Calibri Light" w:hAnsi="Calibri Light" w:cs="Calibri Light"/>
          <w:sz w:val="28"/>
          <w:szCs w:val="28"/>
        </w:rPr>
      </w:pPr>
      <w:r w:rsidRPr="00AE3709">
        <w:rPr>
          <w:rFonts w:ascii="Calibri Light" w:hAnsi="Calibri Light" w:cs="Calibri Light"/>
          <w:sz w:val="28"/>
          <w:szCs w:val="28"/>
        </w:rPr>
        <w:t xml:space="preserve">Outlets and Sockets: </w:t>
      </w:r>
    </w:p>
    <w:p w14:paraId="6E06E304" w14:textId="6461A7D3" w:rsidR="00790DB5" w:rsidRDefault="00790DB5" w:rsidP="0033009D">
      <w:pPr>
        <w:rPr>
          <w:rFonts w:ascii="Calibri Light" w:hAnsi="Calibri Light" w:cs="Calibri Light"/>
        </w:rPr>
      </w:pPr>
      <w:r w:rsidRPr="009B76EC">
        <w:rPr>
          <w:rFonts w:ascii="Calibri Light" w:hAnsi="Calibri Light" w:cs="Calibri Light"/>
        </w:rPr>
        <w:t xml:space="preserve">The out lets and sockets will be designed around the office design, but they will be movable to ease access and movability of room layout. </w:t>
      </w:r>
      <w:r w:rsidR="009B76EC" w:rsidRPr="009B76EC">
        <w:rPr>
          <w:rFonts w:ascii="Calibri Light" w:hAnsi="Calibri Light" w:cs="Calibri Light"/>
        </w:rPr>
        <w:t xml:space="preserve">This maximises convenience and efficiency. </w:t>
      </w:r>
    </w:p>
    <w:p w14:paraId="30A3DE74" w14:textId="77777777" w:rsidR="00AE3709" w:rsidRPr="009B76EC" w:rsidRDefault="00AE3709" w:rsidP="0033009D">
      <w:pPr>
        <w:rPr>
          <w:rFonts w:ascii="Calibri Light" w:hAnsi="Calibri Light" w:cs="Calibri Light"/>
        </w:rPr>
      </w:pPr>
    </w:p>
    <w:p w14:paraId="3AD06F68" w14:textId="77777777" w:rsidR="00790DB5" w:rsidRPr="00AE3709" w:rsidRDefault="0033009D" w:rsidP="0033009D">
      <w:pPr>
        <w:rPr>
          <w:rFonts w:ascii="Calibri Light" w:hAnsi="Calibri Light" w:cs="Calibri Light"/>
          <w:sz w:val="28"/>
          <w:szCs w:val="28"/>
        </w:rPr>
      </w:pPr>
      <w:r w:rsidRPr="00AE3709">
        <w:rPr>
          <w:rFonts w:ascii="Calibri Light" w:hAnsi="Calibri Light" w:cs="Calibri Light"/>
          <w:sz w:val="28"/>
          <w:szCs w:val="28"/>
        </w:rPr>
        <w:t xml:space="preserve">Cable Management: </w:t>
      </w:r>
    </w:p>
    <w:p w14:paraId="1A4A19B1" w14:textId="35BC3C04" w:rsidR="009B76EC" w:rsidRDefault="009B76EC" w:rsidP="0033009D">
      <w:pPr>
        <w:rPr>
          <w:rFonts w:ascii="Calibri Light" w:hAnsi="Calibri Light" w:cs="Calibri Light"/>
        </w:rPr>
      </w:pPr>
      <w:r w:rsidRPr="009B76EC">
        <w:rPr>
          <w:rFonts w:ascii="Calibri Light" w:hAnsi="Calibri Light" w:cs="Calibri Light"/>
        </w:rPr>
        <w:t xml:space="preserve">Cable management will be incorporated underfloor, this minimises clutter and hazards from tripping. </w:t>
      </w:r>
    </w:p>
    <w:p w14:paraId="5CB0B064" w14:textId="77777777" w:rsidR="00AE3709" w:rsidRPr="00AE3709" w:rsidRDefault="00AE3709" w:rsidP="0033009D">
      <w:pPr>
        <w:rPr>
          <w:rFonts w:ascii="Calibri Light" w:hAnsi="Calibri Light" w:cs="Calibri Light"/>
          <w:sz w:val="28"/>
          <w:szCs w:val="28"/>
        </w:rPr>
      </w:pPr>
    </w:p>
    <w:p w14:paraId="58441306" w14:textId="77777777" w:rsidR="009B76EC" w:rsidRPr="00AE3709" w:rsidRDefault="0033009D" w:rsidP="0033009D">
      <w:pPr>
        <w:rPr>
          <w:rFonts w:ascii="Calibri Light" w:hAnsi="Calibri Light" w:cs="Calibri Light"/>
          <w:sz w:val="28"/>
          <w:szCs w:val="28"/>
        </w:rPr>
      </w:pPr>
      <w:r w:rsidRPr="00AE3709">
        <w:rPr>
          <w:rFonts w:ascii="Calibri Light" w:hAnsi="Calibri Light" w:cs="Calibri Light"/>
          <w:sz w:val="28"/>
          <w:szCs w:val="28"/>
        </w:rPr>
        <w:t xml:space="preserve">Power Strips and Extensions: </w:t>
      </w:r>
    </w:p>
    <w:p w14:paraId="38D4DC28" w14:textId="08484B97" w:rsidR="009B76EC" w:rsidRDefault="009B76EC" w:rsidP="0033009D">
      <w:pPr>
        <w:rPr>
          <w:rFonts w:ascii="Calibri Light" w:hAnsi="Calibri Light" w:cs="Calibri Light"/>
        </w:rPr>
      </w:pPr>
      <w:r w:rsidRPr="009B76EC">
        <w:rPr>
          <w:rFonts w:ascii="Calibri Light" w:hAnsi="Calibri Light" w:cs="Calibri Light"/>
        </w:rPr>
        <w:t>Power strip extensions will be incorporated for quick relocation of power if needed.</w:t>
      </w:r>
    </w:p>
    <w:p w14:paraId="4FA28242" w14:textId="77777777" w:rsidR="00AE3709" w:rsidRPr="009B76EC" w:rsidRDefault="00AE3709" w:rsidP="0033009D">
      <w:pPr>
        <w:rPr>
          <w:rFonts w:ascii="Calibri Light" w:hAnsi="Calibri Light" w:cs="Calibri Light"/>
        </w:rPr>
      </w:pPr>
    </w:p>
    <w:p w14:paraId="0AB8C007" w14:textId="77777777" w:rsidR="00790DB5" w:rsidRPr="00AE3709" w:rsidRDefault="0033009D" w:rsidP="0033009D">
      <w:pPr>
        <w:rPr>
          <w:rFonts w:ascii="Calibri Light" w:hAnsi="Calibri Light" w:cs="Calibri Light"/>
          <w:sz w:val="28"/>
          <w:szCs w:val="28"/>
        </w:rPr>
      </w:pPr>
      <w:r w:rsidRPr="00AE3709">
        <w:rPr>
          <w:rFonts w:ascii="Calibri Light" w:hAnsi="Calibri Light" w:cs="Calibri Light"/>
          <w:sz w:val="28"/>
          <w:szCs w:val="28"/>
        </w:rPr>
        <w:t>Energy Efficiency:</w:t>
      </w:r>
    </w:p>
    <w:p w14:paraId="08269C49" w14:textId="08E54870" w:rsidR="009B76EC" w:rsidRPr="009B76EC" w:rsidRDefault="009B76EC" w:rsidP="0033009D">
      <w:pPr>
        <w:rPr>
          <w:rFonts w:ascii="Calibri Light" w:hAnsi="Calibri Light" w:cs="Calibri Light"/>
        </w:rPr>
      </w:pPr>
      <w:r w:rsidRPr="009B76EC">
        <w:rPr>
          <w:rFonts w:ascii="Calibri Light" w:hAnsi="Calibri Light" w:cs="Calibri Light"/>
        </w:rPr>
        <w:lastRenderedPageBreak/>
        <w:t xml:space="preserve">LEDS will be used alongside PIR sensors, occupancy sensors to reduce power usage. </w:t>
      </w:r>
    </w:p>
    <w:p w14:paraId="4DA36E70" w14:textId="77777777" w:rsidR="0033009D" w:rsidRDefault="0033009D" w:rsidP="00C605E5">
      <w:pPr>
        <w:pStyle w:val="Heading1"/>
        <w:rPr>
          <w:highlight w:val="red"/>
        </w:rPr>
      </w:pPr>
    </w:p>
    <w:p w14:paraId="0C6F4E16" w14:textId="67E32C59" w:rsidR="0033009D" w:rsidRPr="009B76EC" w:rsidRDefault="005E6373" w:rsidP="00C605E5">
      <w:pPr>
        <w:pStyle w:val="Heading1"/>
      </w:pPr>
      <w:bookmarkStart w:id="17" w:name="_Toc166491012"/>
      <w:r w:rsidRPr="009B76EC">
        <w:t>Overall,</w:t>
      </w:r>
      <w:r w:rsidR="0033009D" w:rsidRPr="009B76EC">
        <w:t xml:space="preserve"> Power Design: for welfare area</w:t>
      </w:r>
      <w:bookmarkEnd w:id="17"/>
      <w:r w:rsidR="0033009D" w:rsidRPr="009B76EC">
        <w:t xml:space="preserve"> </w:t>
      </w:r>
    </w:p>
    <w:p w14:paraId="0AB14D9D" w14:textId="77777777" w:rsidR="00790DB5" w:rsidRPr="00C605E5" w:rsidRDefault="0033009D" w:rsidP="0033009D">
      <w:pPr>
        <w:rPr>
          <w:rFonts w:ascii="Calibri Light" w:hAnsi="Calibri Light" w:cs="Calibri Light"/>
          <w:sz w:val="28"/>
          <w:szCs w:val="28"/>
        </w:rPr>
      </w:pPr>
      <w:r w:rsidRPr="00C605E5">
        <w:rPr>
          <w:rFonts w:ascii="Calibri Light" w:hAnsi="Calibri Light" w:cs="Calibri Light"/>
          <w:sz w:val="28"/>
          <w:szCs w:val="28"/>
        </w:rPr>
        <w:t>Electrical Load Calculation:</w:t>
      </w:r>
    </w:p>
    <w:p w14:paraId="25BA29F6" w14:textId="725D3422" w:rsidR="0033009D" w:rsidRPr="009B76EC" w:rsidRDefault="009B76EC" w:rsidP="0033009D">
      <w:pPr>
        <w:rPr>
          <w:rFonts w:ascii="Calibri Light" w:hAnsi="Calibri Light" w:cs="Calibri Light"/>
        </w:rPr>
      </w:pPr>
      <w:r w:rsidRPr="009B76EC">
        <w:rPr>
          <w:rFonts w:ascii="Calibri Light" w:hAnsi="Calibri Light" w:cs="Calibri Light"/>
        </w:rPr>
        <w:t xml:space="preserve">Electrical load is important in this zone, so it has the correct power at the correct voltage to power the lighting and HVAC systems. </w:t>
      </w:r>
    </w:p>
    <w:p w14:paraId="0635AC94" w14:textId="77777777" w:rsidR="009B76EC" w:rsidRPr="00C605E5" w:rsidRDefault="009B76EC" w:rsidP="0033009D">
      <w:pPr>
        <w:rPr>
          <w:rFonts w:ascii="Calibri Light" w:hAnsi="Calibri Light" w:cs="Calibri Light"/>
          <w:sz w:val="28"/>
          <w:szCs w:val="28"/>
        </w:rPr>
      </w:pPr>
    </w:p>
    <w:p w14:paraId="149B09C9" w14:textId="77777777" w:rsidR="00790DB5" w:rsidRPr="00C605E5" w:rsidRDefault="0033009D" w:rsidP="0033009D">
      <w:pPr>
        <w:rPr>
          <w:rFonts w:ascii="Calibri Light" w:hAnsi="Calibri Light" w:cs="Calibri Light"/>
          <w:sz w:val="28"/>
          <w:szCs w:val="28"/>
        </w:rPr>
      </w:pPr>
      <w:r w:rsidRPr="00C605E5">
        <w:rPr>
          <w:rFonts w:ascii="Calibri Light" w:hAnsi="Calibri Light" w:cs="Calibri Light"/>
          <w:sz w:val="28"/>
          <w:szCs w:val="28"/>
        </w:rPr>
        <w:t>Electrical Distribution:</w:t>
      </w:r>
    </w:p>
    <w:p w14:paraId="795BD8C7" w14:textId="3DA0F98B" w:rsidR="009B76EC" w:rsidRPr="009B76EC" w:rsidRDefault="009B76EC" w:rsidP="0033009D">
      <w:pPr>
        <w:rPr>
          <w:rFonts w:ascii="Calibri Light" w:hAnsi="Calibri Light" w:cs="Calibri Light"/>
        </w:rPr>
      </w:pPr>
      <w:r w:rsidRPr="009B76EC">
        <w:rPr>
          <w:rFonts w:ascii="Calibri Light" w:hAnsi="Calibri Light" w:cs="Calibri Light"/>
        </w:rPr>
        <w:t>The distribution in the welfare areas needs to incorporate the lighting,</w:t>
      </w:r>
      <w:r w:rsidR="008E1681">
        <w:rPr>
          <w:rFonts w:ascii="Calibri Light" w:hAnsi="Calibri Light" w:cs="Calibri Light"/>
        </w:rPr>
        <w:t xml:space="preserve"> </w:t>
      </w:r>
      <w:r w:rsidRPr="009B76EC">
        <w:rPr>
          <w:rFonts w:ascii="Calibri Light" w:hAnsi="Calibri Light" w:cs="Calibri Light"/>
        </w:rPr>
        <w:t xml:space="preserve">HVAC systems, </w:t>
      </w:r>
      <w:r w:rsidR="008E1681" w:rsidRPr="009B76EC">
        <w:rPr>
          <w:rFonts w:ascii="Calibri Light" w:hAnsi="Calibri Light" w:cs="Calibri Light"/>
        </w:rPr>
        <w:t>showers,</w:t>
      </w:r>
      <w:r w:rsidRPr="009B76EC">
        <w:rPr>
          <w:rFonts w:ascii="Calibri Light" w:hAnsi="Calibri Light" w:cs="Calibri Light"/>
        </w:rPr>
        <w:t xml:space="preserve"> and small power. </w:t>
      </w:r>
    </w:p>
    <w:p w14:paraId="71E88EB7" w14:textId="1A1D7293" w:rsidR="0033009D" w:rsidRPr="009B76EC" w:rsidRDefault="0033009D" w:rsidP="0033009D">
      <w:pPr>
        <w:rPr>
          <w:rFonts w:ascii="Calibri Light" w:hAnsi="Calibri Light" w:cs="Calibri Light"/>
        </w:rPr>
      </w:pPr>
      <w:r w:rsidRPr="009B76EC">
        <w:rPr>
          <w:rFonts w:ascii="Calibri Light" w:hAnsi="Calibri Light" w:cs="Calibri Light"/>
        </w:rPr>
        <w:t xml:space="preserve"> </w:t>
      </w:r>
    </w:p>
    <w:p w14:paraId="2E86FCD4" w14:textId="77777777" w:rsidR="00790DB5" w:rsidRPr="00C605E5" w:rsidRDefault="0033009D" w:rsidP="0033009D">
      <w:pPr>
        <w:rPr>
          <w:rFonts w:ascii="Calibri Light" w:hAnsi="Calibri Light" w:cs="Calibri Light"/>
          <w:sz w:val="28"/>
          <w:szCs w:val="28"/>
        </w:rPr>
      </w:pPr>
      <w:r w:rsidRPr="00C605E5">
        <w:rPr>
          <w:rFonts w:ascii="Calibri Light" w:hAnsi="Calibri Light" w:cs="Calibri Light"/>
          <w:sz w:val="28"/>
          <w:szCs w:val="28"/>
        </w:rPr>
        <w:t>Backup Power:</w:t>
      </w:r>
    </w:p>
    <w:p w14:paraId="6DDB4470" w14:textId="3665E72B" w:rsidR="009B76EC" w:rsidRPr="009B76EC" w:rsidRDefault="009B76EC" w:rsidP="0033009D">
      <w:pPr>
        <w:rPr>
          <w:rFonts w:ascii="Calibri Light" w:hAnsi="Calibri Light" w:cs="Calibri Light"/>
        </w:rPr>
      </w:pPr>
      <w:r w:rsidRPr="009B76EC">
        <w:rPr>
          <w:rFonts w:ascii="Calibri Light" w:hAnsi="Calibri Light" w:cs="Calibri Light"/>
        </w:rPr>
        <w:t xml:space="preserve">Back up power will be designed with generator as to power the emergency lighting. </w:t>
      </w:r>
    </w:p>
    <w:p w14:paraId="01B80635" w14:textId="5E2BCCDA" w:rsidR="0033009D" w:rsidRPr="009B76EC" w:rsidRDefault="0033009D" w:rsidP="0033009D">
      <w:pPr>
        <w:rPr>
          <w:rFonts w:ascii="Calibri Light" w:hAnsi="Calibri Light" w:cs="Calibri Light"/>
        </w:rPr>
      </w:pPr>
      <w:r w:rsidRPr="009B76EC">
        <w:rPr>
          <w:rFonts w:ascii="Calibri Light" w:hAnsi="Calibri Light" w:cs="Calibri Light"/>
        </w:rPr>
        <w:t xml:space="preserve"> </w:t>
      </w:r>
    </w:p>
    <w:p w14:paraId="4BD97C82" w14:textId="77777777" w:rsidR="00790DB5" w:rsidRPr="00C605E5" w:rsidRDefault="0033009D" w:rsidP="0033009D">
      <w:pPr>
        <w:rPr>
          <w:rFonts w:ascii="Calibri Light" w:hAnsi="Calibri Light" w:cs="Calibri Light"/>
          <w:sz w:val="28"/>
          <w:szCs w:val="28"/>
        </w:rPr>
      </w:pPr>
      <w:r w:rsidRPr="00C605E5">
        <w:rPr>
          <w:rFonts w:ascii="Calibri Light" w:hAnsi="Calibri Light" w:cs="Calibri Light"/>
          <w:sz w:val="28"/>
          <w:szCs w:val="28"/>
        </w:rPr>
        <w:t>Safety Measures:</w:t>
      </w:r>
    </w:p>
    <w:p w14:paraId="73CE5DCC" w14:textId="77777777" w:rsidR="009B76EC" w:rsidRPr="009B76EC" w:rsidRDefault="009B76EC" w:rsidP="0033009D">
      <w:pPr>
        <w:rPr>
          <w:rFonts w:ascii="Calibri Light" w:hAnsi="Calibri Light" w:cs="Calibri Light"/>
        </w:rPr>
      </w:pPr>
      <w:r w:rsidRPr="009B76EC">
        <w:rPr>
          <w:rFonts w:ascii="Calibri Light" w:hAnsi="Calibri Light" w:cs="Calibri Light"/>
        </w:rPr>
        <w:t xml:space="preserve">When looking at the safety circuit breakers, surge protectors and ground fault items will protect against electrical faults. </w:t>
      </w:r>
    </w:p>
    <w:p w14:paraId="18C5265E" w14:textId="77777777" w:rsidR="009B76EC" w:rsidRPr="009B76EC" w:rsidRDefault="009B76EC" w:rsidP="0033009D">
      <w:pPr>
        <w:rPr>
          <w:rFonts w:ascii="Calibri Light" w:hAnsi="Calibri Light" w:cs="Calibri Light"/>
        </w:rPr>
      </w:pPr>
    </w:p>
    <w:p w14:paraId="33CE0BE2" w14:textId="4EF143DC" w:rsidR="0033009D" w:rsidRPr="009B76EC" w:rsidRDefault="0033009D" w:rsidP="00C605E5">
      <w:pPr>
        <w:pStyle w:val="Heading2"/>
      </w:pPr>
      <w:bookmarkStart w:id="18" w:name="_Toc166491013"/>
      <w:r w:rsidRPr="009B76EC">
        <w:t>Small Power Design:</w:t>
      </w:r>
      <w:bookmarkEnd w:id="18"/>
    </w:p>
    <w:p w14:paraId="6697C561" w14:textId="77777777" w:rsidR="00790DB5" w:rsidRPr="00C605E5" w:rsidRDefault="0033009D" w:rsidP="0033009D">
      <w:pPr>
        <w:rPr>
          <w:rFonts w:ascii="Calibri Light" w:hAnsi="Calibri Light" w:cs="Calibri Light"/>
          <w:sz w:val="28"/>
          <w:szCs w:val="28"/>
        </w:rPr>
      </w:pPr>
      <w:r w:rsidRPr="00C605E5">
        <w:rPr>
          <w:rFonts w:ascii="Calibri Light" w:hAnsi="Calibri Light" w:cs="Calibri Light"/>
          <w:sz w:val="28"/>
          <w:szCs w:val="28"/>
        </w:rPr>
        <w:t>Outlets and Sockets:</w:t>
      </w:r>
    </w:p>
    <w:p w14:paraId="4769487A" w14:textId="478F4991" w:rsidR="009B76EC" w:rsidRDefault="009B76EC" w:rsidP="0033009D">
      <w:pPr>
        <w:rPr>
          <w:rFonts w:ascii="Calibri Light" w:hAnsi="Calibri Light" w:cs="Calibri Light"/>
        </w:rPr>
      </w:pPr>
      <w:r w:rsidRPr="009B76EC">
        <w:rPr>
          <w:rFonts w:ascii="Calibri Light" w:hAnsi="Calibri Light" w:cs="Calibri Light"/>
        </w:rPr>
        <w:t xml:space="preserve">Its important to get moisture resistant out lets and sockets at the correct voltage and moisture </w:t>
      </w:r>
      <w:r w:rsidRPr="00C605E5">
        <w:rPr>
          <w:rFonts w:ascii="Calibri Light" w:hAnsi="Calibri Light" w:cs="Calibri Light"/>
        </w:rPr>
        <w:t xml:space="preserve">resistant, 12 vault is usually used for razors, hair driers etc. </w:t>
      </w:r>
    </w:p>
    <w:p w14:paraId="49525FC5" w14:textId="77777777" w:rsidR="00C605E5" w:rsidRPr="00C605E5" w:rsidRDefault="00C605E5" w:rsidP="0033009D">
      <w:pPr>
        <w:rPr>
          <w:rFonts w:ascii="Calibri Light" w:hAnsi="Calibri Light" w:cs="Calibri Light"/>
        </w:rPr>
      </w:pPr>
    </w:p>
    <w:p w14:paraId="1A356A98" w14:textId="77777777" w:rsidR="00790DB5" w:rsidRPr="00C605E5" w:rsidRDefault="0033009D" w:rsidP="0033009D">
      <w:pPr>
        <w:rPr>
          <w:rFonts w:ascii="Calibri Light" w:hAnsi="Calibri Light" w:cs="Calibri Light"/>
          <w:sz w:val="28"/>
          <w:szCs w:val="28"/>
        </w:rPr>
      </w:pPr>
      <w:r w:rsidRPr="00C605E5">
        <w:rPr>
          <w:rFonts w:ascii="Calibri Light" w:hAnsi="Calibri Light" w:cs="Calibri Light"/>
          <w:sz w:val="28"/>
          <w:szCs w:val="28"/>
        </w:rPr>
        <w:t>Cable Management:</w:t>
      </w:r>
    </w:p>
    <w:p w14:paraId="0A46D506" w14:textId="3479E743" w:rsidR="009B76EC" w:rsidRDefault="009B76EC" w:rsidP="0033009D">
      <w:pPr>
        <w:rPr>
          <w:rFonts w:ascii="Calibri Light" w:hAnsi="Calibri Light" w:cs="Calibri Light"/>
        </w:rPr>
      </w:pPr>
      <w:r w:rsidRPr="009B76EC">
        <w:rPr>
          <w:rFonts w:ascii="Calibri Light" w:hAnsi="Calibri Light" w:cs="Calibri Light"/>
        </w:rPr>
        <w:t xml:space="preserve">Cable management will be used, in the way of hidden cables either through the ceiling or the floor, this minimises accidents and water ingress. </w:t>
      </w:r>
    </w:p>
    <w:p w14:paraId="165136FB" w14:textId="77777777" w:rsidR="00C605E5" w:rsidRPr="009B76EC" w:rsidRDefault="00C605E5" w:rsidP="0033009D">
      <w:pPr>
        <w:rPr>
          <w:rFonts w:ascii="Calibri Light" w:hAnsi="Calibri Light" w:cs="Calibri Light"/>
        </w:rPr>
      </w:pPr>
    </w:p>
    <w:p w14:paraId="73539D9C" w14:textId="77777777" w:rsidR="005C5C2B" w:rsidRDefault="005C5C2B" w:rsidP="0033009D">
      <w:pPr>
        <w:rPr>
          <w:rFonts w:ascii="Calibri Light" w:hAnsi="Calibri Light" w:cs="Calibri Light"/>
          <w:sz w:val="28"/>
          <w:szCs w:val="28"/>
        </w:rPr>
      </w:pPr>
    </w:p>
    <w:p w14:paraId="569DB036" w14:textId="16631CC6" w:rsidR="00790DB5" w:rsidRPr="00C605E5" w:rsidRDefault="0033009D" w:rsidP="0033009D">
      <w:pPr>
        <w:rPr>
          <w:rFonts w:ascii="Calibri Light" w:hAnsi="Calibri Light" w:cs="Calibri Light"/>
          <w:sz w:val="28"/>
          <w:szCs w:val="28"/>
        </w:rPr>
      </w:pPr>
      <w:r w:rsidRPr="00C605E5">
        <w:rPr>
          <w:rFonts w:ascii="Calibri Light" w:hAnsi="Calibri Light" w:cs="Calibri Light"/>
          <w:sz w:val="28"/>
          <w:szCs w:val="28"/>
        </w:rPr>
        <w:t>Power Strips and Extensions:</w:t>
      </w:r>
    </w:p>
    <w:p w14:paraId="6151778A" w14:textId="4E946A31" w:rsidR="0033009D" w:rsidRPr="009B76EC" w:rsidRDefault="009B76EC" w:rsidP="0033009D">
      <w:pPr>
        <w:rPr>
          <w:rFonts w:ascii="Calibri Light" w:hAnsi="Calibri Light" w:cs="Calibri Light"/>
        </w:rPr>
      </w:pPr>
      <w:r w:rsidRPr="009B76EC">
        <w:rPr>
          <w:rFonts w:ascii="Calibri Light" w:hAnsi="Calibri Light" w:cs="Calibri Light"/>
        </w:rPr>
        <w:lastRenderedPageBreak/>
        <w:t xml:space="preserve">No power strips will be used in the welfare area all out </w:t>
      </w:r>
      <w:r w:rsidR="00C605E5" w:rsidRPr="009B76EC">
        <w:rPr>
          <w:rFonts w:ascii="Calibri Light" w:hAnsi="Calibri Light" w:cs="Calibri Light"/>
        </w:rPr>
        <w:t>let’s</w:t>
      </w:r>
      <w:r w:rsidRPr="009B76EC">
        <w:rPr>
          <w:rFonts w:ascii="Calibri Light" w:hAnsi="Calibri Light" w:cs="Calibri Light"/>
        </w:rPr>
        <w:t xml:space="preserve"> will be </w:t>
      </w:r>
      <w:r w:rsidR="008E1681">
        <w:rPr>
          <w:rFonts w:ascii="Calibri Light" w:hAnsi="Calibri Light" w:cs="Calibri Light"/>
        </w:rPr>
        <w:t>fixed</w:t>
      </w:r>
      <w:r w:rsidRPr="009B76EC">
        <w:rPr>
          <w:rFonts w:ascii="Calibri Light" w:hAnsi="Calibri Light" w:cs="Calibri Light"/>
        </w:rPr>
        <w:t>.</w:t>
      </w:r>
    </w:p>
    <w:p w14:paraId="47C74D09" w14:textId="77777777" w:rsidR="005C5C2B" w:rsidRDefault="005C5C2B" w:rsidP="0033009D">
      <w:pPr>
        <w:rPr>
          <w:rFonts w:ascii="Calibri Light" w:hAnsi="Calibri Light" w:cs="Calibri Light"/>
          <w:sz w:val="28"/>
          <w:szCs w:val="28"/>
        </w:rPr>
      </w:pPr>
    </w:p>
    <w:p w14:paraId="4BE88409" w14:textId="69D26706" w:rsidR="00790DB5" w:rsidRPr="00C605E5" w:rsidRDefault="0033009D" w:rsidP="0033009D">
      <w:pPr>
        <w:rPr>
          <w:rFonts w:ascii="Calibri Light" w:hAnsi="Calibri Light" w:cs="Calibri Light"/>
          <w:sz w:val="28"/>
          <w:szCs w:val="28"/>
        </w:rPr>
      </w:pPr>
      <w:r w:rsidRPr="00C605E5">
        <w:rPr>
          <w:rFonts w:ascii="Calibri Light" w:hAnsi="Calibri Light" w:cs="Calibri Light"/>
          <w:sz w:val="28"/>
          <w:szCs w:val="28"/>
        </w:rPr>
        <w:t xml:space="preserve">Energy Efficiency: </w:t>
      </w:r>
    </w:p>
    <w:p w14:paraId="4F2D55DE" w14:textId="36229DB4" w:rsidR="009B76EC" w:rsidRPr="00C605E5" w:rsidRDefault="009B76EC" w:rsidP="0033009D">
      <w:pPr>
        <w:rPr>
          <w:rFonts w:ascii="Calibri Light" w:hAnsi="Calibri Light" w:cs="Calibri Light"/>
          <w:sz w:val="28"/>
          <w:szCs w:val="28"/>
        </w:rPr>
      </w:pPr>
      <w:r w:rsidRPr="00C605E5">
        <w:rPr>
          <w:rFonts w:ascii="Calibri Light" w:hAnsi="Calibri Light" w:cs="Calibri Light"/>
          <w:sz w:val="28"/>
          <w:szCs w:val="28"/>
        </w:rPr>
        <w:t xml:space="preserve">Led lighting, HVAC systems and PIR sensors will be used to save energy. </w:t>
      </w:r>
    </w:p>
    <w:p w14:paraId="130F9F74" w14:textId="77777777" w:rsidR="009B76EC" w:rsidRPr="009B76EC" w:rsidRDefault="009B76EC" w:rsidP="00CD06FB">
      <w:pPr>
        <w:rPr>
          <w:rFonts w:ascii="Calibri Light" w:hAnsi="Calibri Light" w:cs="Calibri Light"/>
        </w:rPr>
      </w:pPr>
    </w:p>
    <w:p w14:paraId="775A35FA" w14:textId="60CC00BF" w:rsidR="006D57B8" w:rsidRDefault="00996625" w:rsidP="006D57B8">
      <w:pPr>
        <w:rPr>
          <w:rFonts w:ascii="Calibri Light" w:hAnsi="Calibri Light" w:cs="Calibri Light"/>
        </w:rPr>
      </w:pPr>
      <w:r>
        <w:rPr>
          <w:rFonts w:ascii="Calibri Light" w:hAnsi="Calibri Light" w:cs="Calibri Light"/>
        </w:rPr>
        <w:t>Both zones Have east faced windows that will be affected by the sun’s movement through the day, these windows will receive sunlight in the morning and indirect sun in the later day. The sun offers sunlight which produces light and heat this can be a good thing for comfort as it creates an inviting space from its natural light. But this can also cause heat gain, glare especially in the summer. Solar heat gain will be at its worst in the summer months and will cause increased temperatures causing increased demand on the HVAC systems and comfort levels. To combat solar heat gain we can use low e coatings on the windows to reduce heat transfer, blinds, shades to block sunlight. External shades could be used in the design, the incorporation of landscaped features such as trees could also be used. There is a positive to winter months, the solar heat gain could reduce energy usage if the windows where correctly designed. All we must do is understand the solar heat gains to use them to our advantage either for heat or light</w:t>
      </w:r>
      <w:r w:rsidR="005C5C2B">
        <w:rPr>
          <w:rFonts w:ascii="Calibri Light" w:hAnsi="Calibri Light" w:cs="Calibri Light"/>
        </w:rPr>
        <w:t xml:space="preserve"> </w:t>
      </w:r>
      <w:sdt>
        <w:sdtPr>
          <w:rPr>
            <w:rFonts w:ascii="Calibri Light" w:hAnsi="Calibri Light" w:cs="Calibri Light"/>
          </w:rPr>
          <w:id w:val="-195539216"/>
          <w:citation/>
        </w:sdtPr>
        <w:sdtContent>
          <w:r w:rsidR="005C5C2B">
            <w:rPr>
              <w:rFonts w:ascii="Calibri Light" w:hAnsi="Calibri Light" w:cs="Calibri Light"/>
            </w:rPr>
            <w:fldChar w:fldCharType="begin"/>
          </w:r>
          <w:r w:rsidR="005C5C2B">
            <w:rPr>
              <w:rFonts w:ascii="Calibri Light" w:hAnsi="Calibri Light" w:cs="Calibri Light"/>
            </w:rPr>
            <w:instrText xml:space="preserve"> CITATION Gre18 \l 2057 </w:instrText>
          </w:r>
          <w:r w:rsidR="005C5C2B">
            <w:rPr>
              <w:rFonts w:ascii="Calibri Light" w:hAnsi="Calibri Light" w:cs="Calibri Light"/>
            </w:rPr>
            <w:fldChar w:fldCharType="separate"/>
          </w:r>
          <w:r w:rsidR="006478DF" w:rsidRPr="006478DF">
            <w:rPr>
              <w:rFonts w:ascii="Calibri Light" w:hAnsi="Calibri Light" w:cs="Calibri Light"/>
              <w:noProof/>
            </w:rPr>
            <w:t>(Green build advisor, 2018)</w:t>
          </w:r>
          <w:r w:rsidR="005C5C2B">
            <w:rPr>
              <w:rFonts w:ascii="Calibri Light" w:hAnsi="Calibri Light" w:cs="Calibri Light"/>
            </w:rPr>
            <w:fldChar w:fldCharType="end"/>
          </w:r>
        </w:sdtContent>
      </w:sdt>
    </w:p>
    <w:p w14:paraId="1A95D14E" w14:textId="77777777" w:rsidR="00996625" w:rsidRPr="00996625" w:rsidRDefault="00996625" w:rsidP="006D57B8">
      <w:pPr>
        <w:rPr>
          <w:rFonts w:ascii="Calibri Light" w:hAnsi="Calibri Light" w:cs="Calibri Light"/>
        </w:rPr>
      </w:pPr>
    </w:p>
    <w:p w14:paraId="5AD5B446" w14:textId="77777777" w:rsidR="006D57B8" w:rsidRPr="00D76237" w:rsidRDefault="006D57B8" w:rsidP="00C605E5">
      <w:pPr>
        <w:pStyle w:val="Heading1"/>
      </w:pPr>
      <w:bookmarkStart w:id="19" w:name="_Toc166491014"/>
      <w:r w:rsidRPr="00D76237">
        <w:t>Energy Use Provision:</w:t>
      </w:r>
      <w:bookmarkEnd w:id="19"/>
    </w:p>
    <w:p w14:paraId="5371D664" w14:textId="77777777" w:rsidR="006D57B8" w:rsidRPr="00D76237" w:rsidRDefault="006D57B8" w:rsidP="006D57B8">
      <w:pPr>
        <w:rPr>
          <w:rFonts w:ascii="Calibri Light" w:hAnsi="Calibri Light" w:cs="Calibri Light"/>
        </w:rPr>
      </w:pPr>
    </w:p>
    <w:p w14:paraId="55E7E763" w14:textId="77777777" w:rsidR="00996625"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Efficiency Considerations:</w:t>
      </w:r>
    </w:p>
    <w:p w14:paraId="72AF33ED" w14:textId="250E855B" w:rsidR="00D76237" w:rsidRDefault="00D76237" w:rsidP="006D57B8">
      <w:pPr>
        <w:rPr>
          <w:rFonts w:ascii="Calibri Light" w:hAnsi="Calibri Light" w:cs="Calibri Light"/>
        </w:rPr>
      </w:pPr>
      <w:r w:rsidRPr="00D76237">
        <w:rPr>
          <w:rFonts w:ascii="Calibri Light" w:hAnsi="Calibri Light" w:cs="Calibri Light"/>
        </w:rPr>
        <w:t xml:space="preserve">The supply of energy in the building will prioritise the efficiency towards environmental impact and the minimising of waste. </w:t>
      </w:r>
    </w:p>
    <w:p w14:paraId="6D0D2AE4" w14:textId="77777777" w:rsidR="00D76237" w:rsidRPr="00C605E5" w:rsidRDefault="00D76237" w:rsidP="006D57B8">
      <w:pPr>
        <w:rPr>
          <w:rFonts w:ascii="Calibri Light" w:hAnsi="Calibri Light" w:cs="Calibri Light"/>
          <w:sz w:val="28"/>
          <w:szCs w:val="28"/>
        </w:rPr>
      </w:pPr>
    </w:p>
    <w:p w14:paraId="10F08CBA" w14:textId="77777777" w:rsidR="00996625"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Renewable Energy Integration:</w:t>
      </w:r>
    </w:p>
    <w:p w14:paraId="243BF3A9" w14:textId="2B2F3791" w:rsidR="00D76237" w:rsidRPr="00D76237" w:rsidRDefault="00D76237" w:rsidP="006D57B8">
      <w:pPr>
        <w:rPr>
          <w:rFonts w:ascii="Calibri Light" w:hAnsi="Calibri Light" w:cs="Calibri Light"/>
        </w:rPr>
      </w:pPr>
      <w:r>
        <w:rPr>
          <w:rFonts w:ascii="Calibri Light" w:hAnsi="Calibri Light" w:cs="Calibri Light"/>
        </w:rPr>
        <w:t xml:space="preserve">To maximise sustainability the integration of renewable energy sources such as solar panels and possibly the addition of small wind turbines will be used lower the buildings energy. This will reduce the need for energy from fossil fuels lowering the carbon emissions. </w:t>
      </w:r>
    </w:p>
    <w:p w14:paraId="11E6C7FB" w14:textId="77777777" w:rsidR="00996625" w:rsidRDefault="00996625" w:rsidP="006D57B8">
      <w:pPr>
        <w:rPr>
          <w:rFonts w:ascii="Calibri Light" w:hAnsi="Calibri Light" w:cs="Calibri Light"/>
          <w:highlight w:val="yellow"/>
        </w:rPr>
      </w:pPr>
    </w:p>
    <w:p w14:paraId="5992719B" w14:textId="39C1DD52" w:rsidR="00996625"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Smart Technologies:</w:t>
      </w:r>
    </w:p>
    <w:p w14:paraId="63D17E15" w14:textId="553C6305" w:rsidR="00D76237" w:rsidRPr="00D76237" w:rsidRDefault="00D76237" w:rsidP="006D57B8">
      <w:pPr>
        <w:rPr>
          <w:rFonts w:ascii="Calibri Light" w:hAnsi="Calibri Light" w:cs="Calibri Light"/>
        </w:rPr>
      </w:pPr>
      <w:r w:rsidRPr="00D76237">
        <w:rPr>
          <w:rFonts w:ascii="Calibri Light" w:hAnsi="Calibri Light" w:cs="Calibri Light"/>
        </w:rPr>
        <w:t>The use of smart technologies to monitor energy usage and internal comfort levels will include the use of PIR sensors, dimmers, thermostats, lighting controls and occupancy sensors</w:t>
      </w:r>
      <w:r w:rsidR="00FA35D8">
        <w:rPr>
          <w:rFonts w:ascii="Calibri Light" w:hAnsi="Calibri Light" w:cs="Calibri Light"/>
        </w:rPr>
        <w:t xml:space="preserve"> and manual override</w:t>
      </w:r>
      <w:r w:rsidRPr="00D76237">
        <w:rPr>
          <w:rFonts w:ascii="Calibri Light" w:hAnsi="Calibri Light" w:cs="Calibri Light"/>
        </w:rPr>
        <w:t>. As well as utilising daylight and solar heat.</w:t>
      </w:r>
    </w:p>
    <w:p w14:paraId="117C355A" w14:textId="5C2A414E" w:rsidR="006D57B8" w:rsidRPr="00D76237" w:rsidRDefault="006D57B8" w:rsidP="006D57B8">
      <w:pPr>
        <w:rPr>
          <w:rFonts w:ascii="Calibri Light" w:hAnsi="Calibri Light" w:cs="Calibri Light"/>
        </w:rPr>
      </w:pPr>
      <w:r w:rsidRPr="00D76237">
        <w:rPr>
          <w:rFonts w:ascii="Calibri Light" w:hAnsi="Calibri Light" w:cs="Calibri Light"/>
        </w:rPr>
        <w:t xml:space="preserve"> </w:t>
      </w:r>
    </w:p>
    <w:p w14:paraId="0B0171FD" w14:textId="77777777" w:rsidR="00996625"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Daylighting Design:</w:t>
      </w:r>
    </w:p>
    <w:p w14:paraId="6D9B6525" w14:textId="270AEEE4" w:rsidR="00D76237" w:rsidRDefault="00D76237" w:rsidP="006D57B8">
      <w:pPr>
        <w:rPr>
          <w:rFonts w:ascii="Calibri Light" w:hAnsi="Calibri Light" w:cs="Calibri Light"/>
        </w:rPr>
      </w:pPr>
      <w:r w:rsidRPr="00D76237">
        <w:rPr>
          <w:rFonts w:ascii="Calibri Light" w:hAnsi="Calibri Light" w:cs="Calibri Light"/>
        </w:rPr>
        <w:lastRenderedPageBreak/>
        <w:t xml:space="preserve">Its important to factor in the natural light and solar heat gain into the design. This should be done at the design stage to make sure window design, skylights, mass window sizes and use of external shades are utilised to deal with the unwanted effects. </w:t>
      </w:r>
    </w:p>
    <w:p w14:paraId="540F2339" w14:textId="77777777" w:rsidR="005C5C2B" w:rsidRPr="00D76237" w:rsidRDefault="005C5C2B" w:rsidP="006D57B8">
      <w:pPr>
        <w:rPr>
          <w:rFonts w:ascii="Calibri Light" w:hAnsi="Calibri Light" w:cs="Calibri Light"/>
        </w:rPr>
      </w:pPr>
    </w:p>
    <w:p w14:paraId="015BC0A9" w14:textId="77777777" w:rsidR="00996625"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Energy Efficiency:</w:t>
      </w:r>
    </w:p>
    <w:p w14:paraId="3EEA5D24" w14:textId="7CC42ACA" w:rsidR="00D76237" w:rsidRPr="00D76237" w:rsidRDefault="00D76237" w:rsidP="006D57B8">
      <w:pPr>
        <w:rPr>
          <w:rFonts w:ascii="Calibri Light" w:hAnsi="Calibri Light" w:cs="Calibri Light"/>
        </w:rPr>
      </w:pPr>
      <w:r>
        <w:rPr>
          <w:rFonts w:ascii="Calibri Light" w:hAnsi="Calibri Light" w:cs="Calibri Light"/>
        </w:rPr>
        <w:t>Energy efficiency from the natural light aspect is important to look at because day light reduces the need</w:t>
      </w:r>
      <w:r w:rsidR="00C605E5">
        <w:rPr>
          <w:rFonts w:ascii="Calibri Light" w:hAnsi="Calibri Light" w:cs="Calibri Light"/>
        </w:rPr>
        <w:t xml:space="preserve"> for artificial lighting at certain times of the day. </w:t>
      </w:r>
    </w:p>
    <w:p w14:paraId="5AB2B866" w14:textId="77777777" w:rsidR="00C605E5" w:rsidRDefault="00C605E5" w:rsidP="006D57B8">
      <w:pPr>
        <w:rPr>
          <w:rFonts w:ascii="Calibri Light" w:hAnsi="Calibri Light" w:cs="Calibri Light"/>
          <w:sz w:val="28"/>
          <w:szCs w:val="28"/>
        </w:rPr>
      </w:pPr>
    </w:p>
    <w:p w14:paraId="02B932EB" w14:textId="448C7008" w:rsidR="00C605E5"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Installation Challenges:</w:t>
      </w:r>
    </w:p>
    <w:p w14:paraId="5D49B02C" w14:textId="1755F755" w:rsidR="00C605E5" w:rsidRPr="00C605E5" w:rsidRDefault="00C605E5" w:rsidP="006D57B8">
      <w:pPr>
        <w:rPr>
          <w:rFonts w:ascii="Calibri Light" w:hAnsi="Calibri Light" w:cs="Calibri Light"/>
        </w:rPr>
      </w:pPr>
      <w:r w:rsidRPr="00C605E5">
        <w:rPr>
          <w:rFonts w:ascii="Calibri Light" w:hAnsi="Calibri Light" w:cs="Calibri Light"/>
        </w:rPr>
        <w:t xml:space="preserve">Challenges from the natural light installation will include shading considerations, building orientation, and structural elements. The planning for these need to be made in the design stages. </w:t>
      </w:r>
    </w:p>
    <w:p w14:paraId="31D5F5AC" w14:textId="77777777" w:rsidR="00C605E5" w:rsidRPr="00C605E5" w:rsidRDefault="00C605E5" w:rsidP="006D57B8">
      <w:pPr>
        <w:rPr>
          <w:rFonts w:ascii="Calibri Light" w:hAnsi="Calibri Light" w:cs="Calibri Light"/>
        </w:rPr>
      </w:pPr>
    </w:p>
    <w:p w14:paraId="055DE178" w14:textId="77777777" w:rsidR="006D57B8" w:rsidRPr="00C605E5" w:rsidRDefault="006D57B8" w:rsidP="006D57B8">
      <w:pPr>
        <w:rPr>
          <w:rFonts w:ascii="Calibri Light" w:hAnsi="Calibri Light" w:cs="Calibri Light"/>
          <w:sz w:val="28"/>
          <w:szCs w:val="28"/>
        </w:rPr>
      </w:pPr>
      <w:r w:rsidRPr="00C605E5">
        <w:rPr>
          <w:rFonts w:ascii="Calibri Light" w:hAnsi="Calibri Light" w:cs="Calibri Light"/>
          <w:sz w:val="28"/>
          <w:szCs w:val="28"/>
        </w:rPr>
        <w:t>Artificial Lighting:</w:t>
      </w:r>
    </w:p>
    <w:p w14:paraId="71A7AD85" w14:textId="77777777" w:rsidR="00996625" w:rsidRPr="002D06C2" w:rsidRDefault="006D57B8" w:rsidP="006D57B8">
      <w:pPr>
        <w:rPr>
          <w:rFonts w:ascii="Calibri Light" w:hAnsi="Calibri Light" w:cs="Calibri Light"/>
          <w:sz w:val="28"/>
          <w:szCs w:val="28"/>
        </w:rPr>
      </w:pPr>
      <w:r w:rsidRPr="002D06C2">
        <w:rPr>
          <w:rFonts w:ascii="Calibri Light" w:hAnsi="Calibri Light" w:cs="Calibri Light"/>
          <w:sz w:val="28"/>
          <w:szCs w:val="28"/>
        </w:rPr>
        <w:t xml:space="preserve">Energy-Efficient Fixtures: </w:t>
      </w:r>
    </w:p>
    <w:p w14:paraId="1310C42F" w14:textId="2153A422" w:rsidR="00C605E5" w:rsidRPr="00C605E5" w:rsidRDefault="002D06C2" w:rsidP="006D57B8">
      <w:pPr>
        <w:rPr>
          <w:rFonts w:ascii="Calibri Light" w:hAnsi="Calibri Light" w:cs="Calibri Light"/>
        </w:rPr>
      </w:pPr>
      <w:r>
        <w:rPr>
          <w:rFonts w:ascii="Calibri Light" w:hAnsi="Calibri Light" w:cs="Calibri Light"/>
        </w:rPr>
        <w:t xml:space="preserve">By selecting LEDs bulbs with energy efficient fixtures, they will use much less energy and last a lot longer before maintenance is needed because they have a much longer lifespan compared to incandescent traditional lighting systems. </w:t>
      </w:r>
    </w:p>
    <w:p w14:paraId="741E673C" w14:textId="77777777" w:rsidR="00996625" w:rsidRPr="002D06C2" w:rsidRDefault="006D57B8" w:rsidP="006D57B8">
      <w:pPr>
        <w:rPr>
          <w:rFonts w:ascii="Calibri Light" w:hAnsi="Calibri Light" w:cs="Calibri Light"/>
          <w:sz w:val="28"/>
          <w:szCs w:val="28"/>
        </w:rPr>
      </w:pPr>
      <w:r w:rsidRPr="002D06C2">
        <w:rPr>
          <w:rFonts w:ascii="Calibri Light" w:hAnsi="Calibri Light" w:cs="Calibri Light"/>
          <w:sz w:val="28"/>
          <w:szCs w:val="28"/>
        </w:rPr>
        <w:t>Lighting Controls:</w:t>
      </w:r>
    </w:p>
    <w:p w14:paraId="5B9658E9" w14:textId="69BBDFBB" w:rsidR="002D06C2" w:rsidRPr="002D06C2" w:rsidRDefault="002D06C2" w:rsidP="006D57B8">
      <w:pPr>
        <w:rPr>
          <w:rFonts w:ascii="Calibri Light" w:hAnsi="Calibri Light" w:cs="Calibri Light"/>
        </w:rPr>
      </w:pPr>
      <w:r w:rsidRPr="002D06C2">
        <w:rPr>
          <w:rFonts w:ascii="Calibri Light" w:hAnsi="Calibri Light" w:cs="Calibri Light"/>
        </w:rPr>
        <w:t xml:space="preserve">The use of PIR sensors, dimmers and timers will eradicate the need for continuous lighting of areas with no one ion them. This reduces energy usage by a big margin saving money and the use of carbon. </w:t>
      </w:r>
    </w:p>
    <w:p w14:paraId="1052FB9A" w14:textId="6782E65E" w:rsidR="006D57B8" w:rsidRPr="002D06C2" w:rsidRDefault="006D57B8" w:rsidP="006D57B8">
      <w:pPr>
        <w:rPr>
          <w:rFonts w:ascii="Calibri Light" w:hAnsi="Calibri Light" w:cs="Calibri Light"/>
        </w:rPr>
      </w:pPr>
      <w:r w:rsidRPr="002D06C2">
        <w:rPr>
          <w:rFonts w:ascii="Calibri Light" w:hAnsi="Calibri Light" w:cs="Calibri Light"/>
        </w:rPr>
        <w:t xml:space="preserve"> </w:t>
      </w:r>
    </w:p>
    <w:p w14:paraId="2BED1F3B" w14:textId="77777777" w:rsidR="00996625" w:rsidRPr="002D06C2" w:rsidRDefault="006D57B8" w:rsidP="006D57B8">
      <w:pPr>
        <w:rPr>
          <w:rFonts w:ascii="Calibri Light" w:hAnsi="Calibri Light" w:cs="Calibri Light"/>
          <w:sz w:val="28"/>
          <w:szCs w:val="28"/>
        </w:rPr>
      </w:pPr>
      <w:r w:rsidRPr="002D06C2">
        <w:rPr>
          <w:rFonts w:ascii="Calibri Light" w:hAnsi="Calibri Light" w:cs="Calibri Light"/>
          <w:sz w:val="28"/>
          <w:szCs w:val="28"/>
        </w:rPr>
        <w:t>Installation Best Practices:</w:t>
      </w:r>
    </w:p>
    <w:p w14:paraId="19C6F457" w14:textId="44AD1C89" w:rsidR="002D06C2" w:rsidRPr="002D06C2" w:rsidRDefault="002D06C2" w:rsidP="006D57B8">
      <w:pPr>
        <w:rPr>
          <w:rFonts w:ascii="Calibri Light" w:hAnsi="Calibri Light" w:cs="Calibri Light"/>
        </w:rPr>
      </w:pPr>
      <w:r w:rsidRPr="002D06C2">
        <w:rPr>
          <w:rFonts w:ascii="Calibri Light" w:hAnsi="Calibri Light" w:cs="Calibri Light"/>
        </w:rPr>
        <w:t xml:space="preserve">Utilising the correct installation of lighting fixtures makes sure there in the correct place, there wiring and mounting systems are optimal for light distribution and minimises energy usage. The use of proper and regular maintenance will give maximum performance and energy efficiency. This can be done by following Approved document p” Electricity safety, dwellings. </w:t>
      </w:r>
    </w:p>
    <w:p w14:paraId="7432DBD2" w14:textId="77777777" w:rsidR="00996625" w:rsidRDefault="00996625" w:rsidP="006D57B8">
      <w:pPr>
        <w:rPr>
          <w:rFonts w:ascii="Calibri Light" w:hAnsi="Calibri Light" w:cs="Calibri Light"/>
          <w:highlight w:val="red"/>
        </w:rPr>
      </w:pPr>
    </w:p>
    <w:p w14:paraId="405562DD" w14:textId="77777777" w:rsidR="00996625" w:rsidRDefault="00996625" w:rsidP="006D57B8">
      <w:pPr>
        <w:rPr>
          <w:rFonts w:ascii="Calibri Light" w:hAnsi="Calibri Light" w:cs="Calibri Light"/>
          <w:highlight w:val="red"/>
        </w:rPr>
      </w:pPr>
    </w:p>
    <w:p w14:paraId="21ABECEF" w14:textId="6367E444" w:rsidR="006D57B8" w:rsidRPr="002D06C2" w:rsidRDefault="006D57B8" w:rsidP="002D06C2">
      <w:pPr>
        <w:pStyle w:val="Heading1"/>
      </w:pPr>
      <w:bookmarkStart w:id="20" w:name="_Toc166491015"/>
      <w:r w:rsidRPr="002D06C2">
        <w:t>Emergency Lighting and Power Systems:</w:t>
      </w:r>
      <w:bookmarkEnd w:id="20"/>
    </w:p>
    <w:p w14:paraId="5BAD4279" w14:textId="77777777" w:rsidR="006D57B8" w:rsidRPr="002D06C2" w:rsidRDefault="006D57B8" w:rsidP="006D57B8">
      <w:pPr>
        <w:rPr>
          <w:rFonts w:ascii="Calibri Light" w:hAnsi="Calibri Light" w:cs="Calibri Light"/>
          <w:highlight w:val="yellow"/>
        </w:rPr>
      </w:pPr>
    </w:p>
    <w:p w14:paraId="547ABF33" w14:textId="77777777" w:rsidR="00996625" w:rsidRPr="00AE3709" w:rsidRDefault="006D57B8" w:rsidP="006D57B8">
      <w:pPr>
        <w:rPr>
          <w:rFonts w:ascii="Calibri Light" w:hAnsi="Calibri Light" w:cs="Calibri Light"/>
          <w:sz w:val="28"/>
          <w:szCs w:val="28"/>
        </w:rPr>
      </w:pPr>
      <w:r w:rsidRPr="00AE3709">
        <w:rPr>
          <w:rFonts w:ascii="Calibri Light" w:hAnsi="Calibri Light" w:cs="Calibri Light"/>
          <w:sz w:val="28"/>
          <w:szCs w:val="28"/>
        </w:rPr>
        <w:t>Regulatory Compliance:</w:t>
      </w:r>
    </w:p>
    <w:p w14:paraId="07FC6E74" w14:textId="54DBF955" w:rsidR="002D06C2" w:rsidRPr="002D06C2" w:rsidRDefault="002D06C2" w:rsidP="006D57B8">
      <w:pPr>
        <w:rPr>
          <w:rFonts w:ascii="Calibri Light" w:hAnsi="Calibri Light" w:cs="Calibri Light"/>
        </w:rPr>
      </w:pPr>
      <w:r w:rsidRPr="002D06C2">
        <w:rPr>
          <w:rFonts w:ascii="Calibri Light" w:hAnsi="Calibri Light" w:cs="Calibri Light"/>
        </w:rPr>
        <w:t xml:space="preserve">When designing and implementing emergency lighting and power supplies we must make sure they comply with building regs. This also includes the emergency lighting protocol for exit routes etc. </w:t>
      </w:r>
      <w:r>
        <w:rPr>
          <w:rFonts w:ascii="Calibri Light" w:hAnsi="Calibri Light" w:cs="Calibri Light"/>
        </w:rPr>
        <w:t xml:space="preserve">This </w:t>
      </w:r>
      <w:r>
        <w:rPr>
          <w:rFonts w:ascii="Calibri Light" w:hAnsi="Calibri Light" w:cs="Calibri Light"/>
        </w:rPr>
        <w:lastRenderedPageBreak/>
        <w:t xml:space="preserve">comes under the </w:t>
      </w:r>
      <w:r w:rsidRPr="002D06C2">
        <w:rPr>
          <w:rFonts w:ascii="Calibri Light" w:hAnsi="Calibri Light" w:cs="Calibri Light"/>
        </w:rPr>
        <w:t>Building Regulations and the Regulatory Reform (Fire Safety) Order 2005</w:t>
      </w:r>
      <w:r>
        <w:rPr>
          <w:rFonts w:ascii="Calibri Light" w:hAnsi="Calibri Light" w:cs="Calibri Light"/>
        </w:rPr>
        <w:t xml:space="preserve"> and </w:t>
      </w:r>
      <w:r w:rsidR="00AE3709" w:rsidRPr="00AE3709">
        <w:rPr>
          <w:rFonts w:ascii="Calibri Light" w:hAnsi="Calibri Light" w:cs="Calibri Light"/>
        </w:rPr>
        <w:t>The British Standard BS 5266-1:2016</w:t>
      </w:r>
      <w:r w:rsidR="00AE3709">
        <w:rPr>
          <w:rFonts w:ascii="Calibri Light" w:hAnsi="Calibri Light" w:cs="Calibri Light"/>
        </w:rPr>
        <w:t>.</w:t>
      </w:r>
    </w:p>
    <w:p w14:paraId="104DAF38" w14:textId="77777777" w:rsidR="00AE3709" w:rsidRDefault="00AE3709" w:rsidP="006D57B8">
      <w:pPr>
        <w:rPr>
          <w:rFonts w:ascii="Calibri Light" w:hAnsi="Calibri Light" w:cs="Calibri Light"/>
          <w:highlight w:val="red"/>
        </w:rPr>
      </w:pPr>
    </w:p>
    <w:p w14:paraId="4A0C9BFF" w14:textId="77777777" w:rsidR="00AE3709" w:rsidRDefault="00AE3709" w:rsidP="006D57B8">
      <w:pPr>
        <w:rPr>
          <w:rFonts w:ascii="Calibri Light" w:hAnsi="Calibri Light" w:cs="Calibri Light"/>
          <w:highlight w:val="red"/>
        </w:rPr>
      </w:pPr>
    </w:p>
    <w:p w14:paraId="7C6B3D1A" w14:textId="0F47A188" w:rsidR="00996625" w:rsidRPr="00AE3709" w:rsidRDefault="006D57B8" w:rsidP="006D57B8">
      <w:pPr>
        <w:rPr>
          <w:rFonts w:ascii="Calibri Light" w:hAnsi="Calibri Light" w:cs="Calibri Light"/>
          <w:sz w:val="28"/>
          <w:szCs w:val="28"/>
        </w:rPr>
      </w:pPr>
      <w:r w:rsidRPr="00AE3709">
        <w:rPr>
          <w:rFonts w:ascii="Calibri Light" w:hAnsi="Calibri Light" w:cs="Calibri Light"/>
          <w:sz w:val="28"/>
          <w:szCs w:val="28"/>
        </w:rPr>
        <w:t>Backup Power Generation:</w:t>
      </w:r>
    </w:p>
    <w:p w14:paraId="2A26C88F" w14:textId="0D9DC26C" w:rsidR="00AE3709" w:rsidRDefault="00AE3709" w:rsidP="006D57B8">
      <w:pPr>
        <w:rPr>
          <w:rFonts w:ascii="Calibri Light" w:hAnsi="Calibri Light" w:cs="Calibri Light"/>
        </w:rPr>
      </w:pPr>
      <w:r>
        <w:rPr>
          <w:rFonts w:ascii="Calibri Light" w:hAnsi="Calibri Light" w:cs="Calibri Light"/>
        </w:rPr>
        <w:t>The installation of back up batteries or generators should be used as a back up system for power, lighting, and emergency lighting. They need to be properly spec</w:t>
      </w:r>
      <w:r w:rsidR="005C5C2B">
        <w:rPr>
          <w:rFonts w:ascii="Calibri Light" w:hAnsi="Calibri Light" w:cs="Calibri Light"/>
        </w:rPr>
        <w:t>ified</w:t>
      </w:r>
      <w:r>
        <w:rPr>
          <w:rFonts w:ascii="Calibri Light" w:hAnsi="Calibri Light" w:cs="Calibri Light"/>
        </w:rPr>
        <w:t xml:space="preserve"> for the zones there in as well as being regularly checked and maintained. They also need to be tested to make sure they work for emergencies. </w:t>
      </w:r>
    </w:p>
    <w:p w14:paraId="25E78480" w14:textId="77777777" w:rsidR="00AE3709" w:rsidRPr="00AE3709" w:rsidRDefault="00AE3709" w:rsidP="006D57B8">
      <w:pPr>
        <w:rPr>
          <w:rFonts w:ascii="Calibri Light" w:hAnsi="Calibri Light" w:cs="Calibri Light"/>
        </w:rPr>
      </w:pPr>
    </w:p>
    <w:p w14:paraId="101D73A8" w14:textId="77777777" w:rsidR="004E7993" w:rsidRPr="00AE3709" w:rsidRDefault="006D57B8" w:rsidP="006D57B8">
      <w:pPr>
        <w:rPr>
          <w:rFonts w:ascii="Calibri Light" w:hAnsi="Calibri Light" w:cs="Calibri Light"/>
          <w:sz w:val="28"/>
          <w:szCs w:val="28"/>
        </w:rPr>
      </w:pPr>
      <w:r w:rsidRPr="00AE3709">
        <w:rPr>
          <w:rFonts w:ascii="Calibri Light" w:hAnsi="Calibri Light" w:cs="Calibri Light"/>
          <w:sz w:val="28"/>
          <w:szCs w:val="28"/>
        </w:rPr>
        <w:t>Integration with Building Systems:</w:t>
      </w:r>
    </w:p>
    <w:p w14:paraId="621907EC" w14:textId="06CEB706" w:rsidR="00AE3709" w:rsidRDefault="00AE3709" w:rsidP="006D57B8">
      <w:pPr>
        <w:rPr>
          <w:rFonts w:ascii="Calibri Light" w:hAnsi="Calibri Light" w:cs="Calibri Light"/>
        </w:rPr>
      </w:pPr>
      <w:r w:rsidRPr="00AE3709">
        <w:rPr>
          <w:rFonts w:ascii="Calibri Light" w:hAnsi="Calibri Light" w:cs="Calibri Light"/>
        </w:rPr>
        <w:t xml:space="preserve">It’s important to make sure the systems are integrated with the fire, alarm, and security systems so they all work in tandem during emergencies. </w:t>
      </w:r>
    </w:p>
    <w:p w14:paraId="752940B0" w14:textId="048BC7F2" w:rsidR="00AE3709" w:rsidRPr="00AE3709" w:rsidRDefault="00AE3709" w:rsidP="006D57B8">
      <w:pPr>
        <w:rPr>
          <w:rFonts w:ascii="Calibri Light" w:hAnsi="Calibri Light" w:cs="Calibri Light"/>
        </w:rPr>
      </w:pPr>
      <w:r>
        <w:rPr>
          <w:rFonts w:ascii="Calibri Light" w:hAnsi="Calibri Light" w:cs="Calibri Light"/>
        </w:rPr>
        <w:t>The conclusion is that the supply and running of these systems are as energy efficient as possible and are sustainable long term. They must meet building regulations, so they supply what is needed to the spec that is demanded. This enhances comfort levels, safety, energy rating, energy consumption</w:t>
      </w:r>
      <w:r w:rsidR="005C5C2B">
        <w:rPr>
          <w:rFonts w:ascii="Calibri Light" w:hAnsi="Calibri Light" w:cs="Calibri Light"/>
        </w:rPr>
        <w:t xml:space="preserve"> </w:t>
      </w:r>
      <w:r w:rsidR="005C5C2B" w:rsidRPr="005C5C2B">
        <w:rPr>
          <w:rFonts w:ascii="Calibri Light" w:hAnsi="Calibri Light" w:cs="Calibri Light"/>
        </w:rPr>
        <w:t>BS EN 1838 specifies escape and standby lighting requirements for businesses in the event of a power failure</w:t>
      </w:r>
      <w:r w:rsidR="005C5C2B">
        <w:rPr>
          <w:rFonts w:ascii="Calibri Light" w:hAnsi="Calibri Light" w:cs="Calibri Light"/>
        </w:rPr>
        <w:t xml:space="preserve"> </w:t>
      </w:r>
      <w:sdt>
        <w:sdtPr>
          <w:rPr>
            <w:rFonts w:ascii="Calibri Light" w:hAnsi="Calibri Light" w:cs="Calibri Light"/>
          </w:rPr>
          <w:id w:val="990910578"/>
          <w:citation/>
        </w:sdtPr>
        <w:sdtContent>
          <w:r w:rsidR="005C5C2B">
            <w:rPr>
              <w:rFonts w:ascii="Calibri Light" w:hAnsi="Calibri Light" w:cs="Calibri Light"/>
            </w:rPr>
            <w:fldChar w:fldCharType="begin"/>
          </w:r>
          <w:r w:rsidR="005C5C2B">
            <w:rPr>
              <w:rFonts w:ascii="Calibri Light" w:hAnsi="Calibri Light" w:cs="Calibri Light"/>
            </w:rPr>
            <w:instrText xml:space="preserve"> CITATION Sur24 \l 2057 </w:instrText>
          </w:r>
          <w:r w:rsidR="005C5C2B">
            <w:rPr>
              <w:rFonts w:ascii="Calibri Light" w:hAnsi="Calibri Light" w:cs="Calibri Light"/>
            </w:rPr>
            <w:fldChar w:fldCharType="separate"/>
          </w:r>
          <w:r w:rsidR="006478DF" w:rsidRPr="006478DF">
            <w:rPr>
              <w:rFonts w:ascii="Calibri Light" w:hAnsi="Calibri Light" w:cs="Calibri Light"/>
              <w:noProof/>
            </w:rPr>
            <w:t>(Surrey fire and safety LTD, 2024)</w:t>
          </w:r>
          <w:r w:rsidR="005C5C2B">
            <w:rPr>
              <w:rFonts w:ascii="Calibri Light" w:hAnsi="Calibri Light" w:cs="Calibri Light"/>
            </w:rPr>
            <w:fldChar w:fldCharType="end"/>
          </w:r>
        </w:sdtContent>
      </w:sdt>
      <w:r w:rsidR="005C5C2B">
        <w:rPr>
          <w:rFonts w:ascii="Calibri Light" w:hAnsi="Calibri Light" w:cs="Calibri Light"/>
        </w:rPr>
        <w:t>.</w:t>
      </w:r>
    </w:p>
    <w:p w14:paraId="3623D300" w14:textId="77777777" w:rsidR="004B251F" w:rsidRDefault="004B251F">
      <w:pPr>
        <w:rPr>
          <w:rFonts w:ascii="Calibri Light" w:hAnsi="Calibri Light" w:cs="Calibri Light"/>
        </w:rPr>
      </w:pPr>
    </w:p>
    <w:p w14:paraId="03B27CD6" w14:textId="77777777" w:rsidR="004B251F" w:rsidRPr="00AE3709" w:rsidRDefault="004B251F" w:rsidP="00AE3709">
      <w:pPr>
        <w:pStyle w:val="Heading1"/>
      </w:pPr>
      <w:bookmarkStart w:id="21" w:name="_Toc166491016"/>
      <w:r w:rsidRPr="00AE3709">
        <w:t>Task 3:</w:t>
      </w:r>
      <w:bookmarkEnd w:id="21"/>
      <w:r w:rsidRPr="00AE3709">
        <w:t xml:space="preserve"> </w:t>
      </w:r>
    </w:p>
    <w:p w14:paraId="4D40E5CE" w14:textId="53E077CB" w:rsidR="004B251F" w:rsidRDefault="004B251F" w:rsidP="004B251F">
      <w:pPr>
        <w:rPr>
          <w:rFonts w:ascii="Calibri Light" w:hAnsi="Calibri Light" w:cs="Calibri Light"/>
        </w:rPr>
      </w:pPr>
      <w:r w:rsidRPr="008E1681">
        <w:rPr>
          <w:rFonts w:ascii="Calibri Light" w:hAnsi="Calibri Light" w:cs="Calibri Light"/>
        </w:rPr>
        <w:t xml:space="preserve"> Critically appraise the building fabric and the potential services equipment choices for both the design and installation practice, within the context of sustainable futures, low carbon/low energy and financial (Revenue) cost savings. </w:t>
      </w:r>
    </w:p>
    <w:p w14:paraId="4059A23A" w14:textId="10F1C931" w:rsidR="000654C7" w:rsidRPr="008E1681" w:rsidRDefault="000654C7" w:rsidP="004B251F">
      <w:pPr>
        <w:rPr>
          <w:rFonts w:ascii="Calibri Light" w:hAnsi="Calibri Light" w:cs="Calibri Light"/>
        </w:rPr>
      </w:pPr>
      <w:r>
        <w:rPr>
          <w:rFonts w:ascii="Calibri Light" w:hAnsi="Calibri Light" w:cs="Calibri Light"/>
        </w:rPr>
        <w:t xml:space="preserve">Recommendations are based on improving what’s already in </w:t>
      </w:r>
      <w:r w:rsidR="001F7C58">
        <w:rPr>
          <w:rFonts w:ascii="Calibri Light" w:hAnsi="Calibri Light" w:cs="Calibri Light"/>
        </w:rPr>
        <w:t>place.</w:t>
      </w:r>
    </w:p>
    <w:p w14:paraId="62B6AB05" w14:textId="121AE4FB" w:rsidR="004B251F" w:rsidRPr="000654C7" w:rsidRDefault="004B251F" w:rsidP="004B251F">
      <w:pPr>
        <w:rPr>
          <w:rFonts w:ascii="Calibri Light" w:hAnsi="Calibri Light" w:cs="Calibri Light"/>
          <w:color w:val="FF0000"/>
          <w:highlight w:val="yellow"/>
        </w:rPr>
      </w:pPr>
    </w:p>
    <w:p w14:paraId="18A58DB3" w14:textId="77777777" w:rsidR="005C5C2B" w:rsidRPr="001F7C58" w:rsidRDefault="005C5C2B" w:rsidP="005C5C2B">
      <w:pPr>
        <w:rPr>
          <w:rFonts w:ascii="Calibri Light" w:hAnsi="Calibri Light" w:cs="Calibri Light"/>
          <w:sz w:val="24"/>
          <w:szCs w:val="24"/>
        </w:rPr>
      </w:pPr>
      <w:r w:rsidRPr="001F7C58">
        <w:rPr>
          <w:rFonts w:ascii="Calibri Light" w:hAnsi="Calibri Light" w:cs="Calibri Light"/>
          <w:sz w:val="24"/>
          <w:szCs w:val="24"/>
        </w:rPr>
        <w:t>Building Fabric:</w:t>
      </w:r>
    </w:p>
    <w:p w14:paraId="1CE7BFE5" w14:textId="77777777" w:rsidR="000654C7" w:rsidRPr="001F7C58" w:rsidRDefault="005C5C2B" w:rsidP="005C5C2B">
      <w:pPr>
        <w:rPr>
          <w:rFonts w:ascii="Calibri Light" w:hAnsi="Calibri Light" w:cs="Calibri Light"/>
          <w:sz w:val="24"/>
          <w:szCs w:val="24"/>
        </w:rPr>
      </w:pPr>
      <w:r w:rsidRPr="001F7C58">
        <w:rPr>
          <w:rFonts w:ascii="Calibri Light" w:hAnsi="Calibri Light" w:cs="Calibri Light"/>
          <w:sz w:val="24"/>
          <w:szCs w:val="24"/>
        </w:rPr>
        <w:t>Insulation Materials:</w:t>
      </w:r>
    </w:p>
    <w:p w14:paraId="506CBEE7" w14:textId="7EF587B8" w:rsidR="004644E6" w:rsidRDefault="000654C7" w:rsidP="005C5C2B">
      <w:pPr>
        <w:rPr>
          <w:rFonts w:ascii="Calibri Light" w:hAnsi="Calibri Light" w:cs="Calibri Light"/>
        </w:rPr>
      </w:pPr>
      <w:r w:rsidRPr="001F7C58">
        <w:rPr>
          <w:rFonts w:ascii="Calibri Light" w:hAnsi="Calibri Light" w:cs="Calibri Light"/>
        </w:rPr>
        <w:t>Using higher quality insulation materials</w:t>
      </w:r>
      <w:r w:rsidR="008B36AB">
        <w:rPr>
          <w:rFonts w:ascii="Calibri Light" w:hAnsi="Calibri Light" w:cs="Calibri Light"/>
        </w:rPr>
        <w:t xml:space="preserve">, as well as an increase in </w:t>
      </w:r>
      <w:proofErr w:type="gramStart"/>
      <w:r w:rsidR="008B36AB">
        <w:rPr>
          <w:rFonts w:ascii="Calibri Light" w:hAnsi="Calibri Light" w:cs="Calibri Light"/>
        </w:rPr>
        <w:t>there</w:t>
      </w:r>
      <w:proofErr w:type="gramEnd"/>
      <w:r w:rsidR="008B36AB">
        <w:rPr>
          <w:rFonts w:ascii="Calibri Light" w:hAnsi="Calibri Light" w:cs="Calibri Light"/>
        </w:rPr>
        <w:t xml:space="preserve"> thickness</w:t>
      </w:r>
      <w:r w:rsidRPr="001F7C58">
        <w:rPr>
          <w:rFonts w:ascii="Calibri Light" w:hAnsi="Calibri Light" w:cs="Calibri Light"/>
        </w:rPr>
        <w:t xml:space="preserve"> will reduce heat loss and energy usage, the use of </w:t>
      </w:r>
      <w:r w:rsidR="008B36AB">
        <w:rPr>
          <w:rFonts w:ascii="Calibri Light" w:hAnsi="Calibri Light" w:cs="Calibri Light"/>
        </w:rPr>
        <w:t>A semi rigid Rockwall would be more energy efficient</w:t>
      </w:r>
      <w:r w:rsidRPr="001F7C58">
        <w:rPr>
          <w:rFonts w:ascii="Calibri Light" w:hAnsi="Calibri Light" w:cs="Calibri Light"/>
        </w:rPr>
        <w:t xml:space="preserve">. </w:t>
      </w:r>
      <w:r w:rsidR="00F977C4" w:rsidRPr="001F7C58">
        <w:rPr>
          <w:rFonts w:ascii="Calibri Light" w:hAnsi="Calibri Light" w:cs="Calibri Light"/>
        </w:rPr>
        <w:t>By looking at insulation of 0.15W/m2K) or less this maximises efficiency in summer and winter</w:t>
      </w:r>
      <w:r w:rsidR="001F7C58" w:rsidRPr="001F7C58">
        <w:rPr>
          <w:rFonts w:ascii="Calibri Light" w:hAnsi="Calibri Light" w:cs="Calibri Light"/>
        </w:rPr>
        <w:t xml:space="preserve"> </w:t>
      </w:r>
      <w:sdt>
        <w:sdtPr>
          <w:rPr>
            <w:rFonts w:ascii="Calibri Light" w:hAnsi="Calibri Light" w:cs="Calibri Light"/>
          </w:rPr>
          <w:id w:val="-310244447"/>
          <w:citation/>
        </w:sdtPr>
        <w:sdtContent>
          <w:r w:rsidR="001F7C58" w:rsidRPr="001F7C58">
            <w:rPr>
              <w:rFonts w:ascii="Calibri Light" w:hAnsi="Calibri Light" w:cs="Calibri Light"/>
            </w:rPr>
            <w:fldChar w:fldCharType="begin"/>
          </w:r>
          <w:r w:rsidR="001F7C58" w:rsidRPr="001F7C58">
            <w:rPr>
              <w:rFonts w:ascii="Calibri Light" w:hAnsi="Calibri Light" w:cs="Calibri Light"/>
            </w:rPr>
            <w:instrText xml:space="preserve"> CITATION Pas241 \l 2057 </w:instrText>
          </w:r>
          <w:r w:rsidR="001F7C58" w:rsidRPr="001F7C58">
            <w:rPr>
              <w:rFonts w:ascii="Calibri Light" w:hAnsi="Calibri Light" w:cs="Calibri Light"/>
            </w:rPr>
            <w:fldChar w:fldCharType="separate"/>
          </w:r>
          <w:r w:rsidR="006478DF" w:rsidRPr="006478DF">
            <w:rPr>
              <w:rFonts w:ascii="Calibri Light" w:hAnsi="Calibri Light" w:cs="Calibri Light"/>
              <w:noProof/>
            </w:rPr>
            <w:t>(Passivhaus, 2024)</w:t>
          </w:r>
          <w:r w:rsidR="001F7C58" w:rsidRPr="001F7C58">
            <w:rPr>
              <w:rFonts w:ascii="Calibri Light" w:hAnsi="Calibri Light" w:cs="Calibri Light"/>
            </w:rPr>
            <w:fldChar w:fldCharType="end"/>
          </w:r>
        </w:sdtContent>
      </w:sdt>
      <w:r w:rsidR="001F7C58" w:rsidRPr="001F7C58">
        <w:rPr>
          <w:rFonts w:ascii="Calibri Light" w:hAnsi="Calibri Light" w:cs="Calibri Light"/>
        </w:rPr>
        <w:t>.</w:t>
      </w:r>
    </w:p>
    <w:p w14:paraId="2A9014F5" w14:textId="77777777" w:rsidR="008B36AB" w:rsidRPr="001F7C58" w:rsidRDefault="008B36AB" w:rsidP="005C5C2B">
      <w:pPr>
        <w:rPr>
          <w:rFonts w:ascii="Calibri Light" w:hAnsi="Calibri Light" w:cs="Calibri Light"/>
        </w:rPr>
      </w:pPr>
    </w:p>
    <w:p w14:paraId="3B867F7F" w14:textId="77777777" w:rsidR="00F41388" w:rsidRPr="001F7C58" w:rsidRDefault="005C5C2B" w:rsidP="005C5C2B">
      <w:pPr>
        <w:rPr>
          <w:rFonts w:ascii="Calibri Light" w:hAnsi="Calibri Light" w:cs="Calibri Light"/>
          <w:sz w:val="24"/>
          <w:szCs w:val="24"/>
        </w:rPr>
      </w:pPr>
      <w:r w:rsidRPr="001F7C58">
        <w:rPr>
          <w:rFonts w:ascii="Calibri Light" w:hAnsi="Calibri Light" w:cs="Calibri Light"/>
          <w:sz w:val="24"/>
          <w:szCs w:val="24"/>
        </w:rPr>
        <w:t xml:space="preserve">Air Tightness: </w:t>
      </w:r>
    </w:p>
    <w:p w14:paraId="58E22F5B" w14:textId="65D3147B" w:rsidR="000654C7" w:rsidRPr="001F7C58" w:rsidRDefault="004644E6" w:rsidP="005C5C2B">
      <w:pPr>
        <w:rPr>
          <w:rFonts w:ascii="Calibri Light" w:hAnsi="Calibri Light" w:cs="Calibri Light"/>
        </w:rPr>
      </w:pPr>
      <w:r w:rsidRPr="001F7C58">
        <w:rPr>
          <w:rFonts w:ascii="Calibri Light" w:hAnsi="Calibri Light" w:cs="Calibri Light"/>
        </w:rPr>
        <w:t>Making sure the air sealing of the building envelope reduces leakage, this reduces energy usage as heat can’t escape through drafts. This saves money and improves internal comfort levels</w:t>
      </w:r>
      <w:r w:rsidR="001F7C58" w:rsidRPr="001F7C58">
        <w:rPr>
          <w:rFonts w:ascii="Calibri Light" w:hAnsi="Calibri Light" w:cs="Calibri Light"/>
        </w:rPr>
        <w:t xml:space="preserve"> </w:t>
      </w:r>
      <w:sdt>
        <w:sdtPr>
          <w:rPr>
            <w:rFonts w:ascii="Calibri Light" w:hAnsi="Calibri Light" w:cs="Calibri Light"/>
          </w:rPr>
          <w:id w:val="1939951824"/>
          <w:citation/>
        </w:sdtPr>
        <w:sdtContent>
          <w:r w:rsidR="001F7C58" w:rsidRPr="001F7C58">
            <w:rPr>
              <w:rFonts w:ascii="Calibri Light" w:hAnsi="Calibri Light" w:cs="Calibri Light"/>
            </w:rPr>
            <w:fldChar w:fldCharType="begin"/>
          </w:r>
          <w:r w:rsidR="001F7C58" w:rsidRPr="001F7C58">
            <w:rPr>
              <w:rFonts w:ascii="Calibri Light" w:hAnsi="Calibri Light" w:cs="Calibri Light"/>
            </w:rPr>
            <w:instrText xml:space="preserve"> CITATION Pas20 \l 2057 </w:instrText>
          </w:r>
          <w:r w:rsidR="001F7C58" w:rsidRPr="001F7C58">
            <w:rPr>
              <w:rFonts w:ascii="Calibri Light" w:hAnsi="Calibri Light" w:cs="Calibri Light"/>
            </w:rPr>
            <w:fldChar w:fldCharType="separate"/>
          </w:r>
          <w:r w:rsidR="006478DF" w:rsidRPr="006478DF">
            <w:rPr>
              <w:rFonts w:ascii="Calibri Light" w:hAnsi="Calibri Light" w:cs="Calibri Light"/>
              <w:noProof/>
            </w:rPr>
            <w:t>(Passihaus, 2020)</w:t>
          </w:r>
          <w:r w:rsidR="001F7C58" w:rsidRPr="001F7C58">
            <w:rPr>
              <w:rFonts w:ascii="Calibri Light" w:hAnsi="Calibri Light" w:cs="Calibri Light"/>
            </w:rPr>
            <w:fldChar w:fldCharType="end"/>
          </w:r>
        </w:sdtContent>
      </w:sdt>
      <w:r w:rsidR="001F7C58" w:rsidRPr="001F7C58">
        <w:rPr>
          <w:rFonts w:ascii="Calibri Light" w:hAnsi="Calibri Light" w:cs="Calibri Light"/>
        </w:rPr>
        <w:t>.</w:t>
      </w:r>
      <w:r w:rsidR="000629A3">
        <w:rPr>
          <w:rFonts w:ascii="Calibri Light" w:hAnsi="Calibri Light" w:cs="Calibri Light"/>
        </w:rPr>
        <w:t xml:space="preserve">It would also benefit to have a wind tight and an airtight layer, compromising of membranes </w:t>
      </w:r>
      <w:r w:rsidR="000629A3">
        <w:rPr>
          <w:rFonts w:ascii="Calibri Light" w:hAnsi="Calibri Light" w:cs="Calibri Light"/>
        </w:rPr>
        <w:lastRenderedPageBreak/>
        <w:t>and tapes from the same manufacturer to ensure proper installation and effectiveness.</w:t>
      </w:r>
      <w:r w:rsidR="00FA35D8">
        <w:rPr>
          <w:rFonts w:ascii="Calibri Light" w:hAnsi="Calibri Light" w:cs="Calibri Light"/>
        </w:rPr>
        <w:t xml:space="preserve"> Workmanship is very important in relevance to air tightness, the closer the materials meet the better the airtightness, so a trades man who can cut materials correctly will do a better job at minimising air loss. </w:t>
      </w:r>
    </w:p>
    <w:p w14:paraId="360CD4E9" w14:textId="77777777" w:rsidR="004644E6" w:rsidRPr="001F7C58" w:rsidRDefault="004644E6" w:rsidP="005C5C2B">
      <w:pPr>
        <w:rPr>
          <w:rFonts w:ascii="Calibri Light" w:hAnsi="Calibri Light" w:cs="Calibri Light"/>
        </w:rPr>
      </w:pPr>
    </w:p>
    <w:p w14:paraId="7A1101EC" w14:textId="77777777" w:rsidR="00F41388" w:rsidRPr="001F7C58" w:rsidRDefault="005C5C2B" w:rsidP="005C5C2B">
      <w:pPr>
        <w:rPr>
          <w:rFonts w:ascii="Calibri Light" w:hAnsi="Calibri Light" w:cs="Calibri Light"/>
          <w:sz w:val="24"/>
          <w:szCs w:val="24"/>
        </w:rPr>
      </w:pPr>
      <w:r w:rsidRPr="001F7C58">
        <w:rPr>
          <w:rFonts w:ascii="Calibri Light" w:hAnsi="Calibri Light" w:cs="Calibri Light"/>
          <w:sz w:val="24"/>
          <w:szCs w:val="24"/>
        </w:rPr>
        <w:t xml:space="preserve">Glazing and Windows: </w:t>
      </w:r>
    </w:p>
    <w:p w14:paraId="23EC33F7" w14:textId="376B1403" w:rsidR="004644E6" w:rsidRDefault="004644E6" w:rsidP="005C5C2B">
      <w:pPr>
        <w:rPr>
          <w:rFonts w:ascii="Calibri Light" w:hAnsi="Calibri Light" w:cs="Calibri Light"/>
        </w:rPr>
      </w:pPr>
      <w:r w:rsidRPr="001F7C58">
        <w:rPr>
          <w:rFonts w:ascii="Calibri Light" w:hAnsi="Calibri Light" w:cs="Calibri Light"/>
        </w:rPr>
        <w:t xml:space="preserve">By using triple glazing glass with low </w:t>
      </w:r>
      <w:r w:rsidRPr="001F7C58">
        <w:rPr>
          <w:rFonts w:ascii="Calibri Light" w:hAnsi="Calibri Light" w:cs="Calibri Light"/>
          <w:u w:val="single"/>
        </w:rPr>
        <w:t>U</w:t>
      </w:r>
      <w:r w:rsidRPr="001F7C58">
        <w:rPr>
          <w:rFonts w:ascii="Calibri Light" w:hAnsi="Calibri Light" w:cs="Calibri Light"/>
        </w:rPr>
        <w:t>-values and a high solar heat gain can utilise natural light while minimizing heat loss or gain, this supplies internal comfort and energy savings. The use of Heat reduction films can be applied to windows in trouble some areas of high thermal solar gain</w:t>
      </w:r>
      <w:r w:rsidR="00F977C4" w:rsidRPr="001F7C58">
        <w:rPr>
          <w:rFonts w:ascii="Calibri Light" w:hAnsi="Calibri Light" w:cs="Calibri Light"/>
        </w:rPr>
        <w:t xml:space="preserve"> </w:t>
      </w:r>
      <w:sdt>
        <w:sdtPr>
          <w:rPr>
            <w:rFonts w:ascii="Calibri Light" w:hAnsi="Calibri Light" w:cs="Calibri Light"/>
          </w:rPr>
          <w:id w:val="-1265383753"/>
          <w:citation/>
        </w:sdtPr>
        <w:sdtContent>
          <w:r w:rsidR="00F977C4" w:rsidRPr="001F7C58">
            <w:rPr>
              <w:rFonts w:ascii="Calibri Light" w:hAnsi="Calibri Light" w:cs="Calibri Light"/>
            </w:rPr>
            <w:fldChar w:fldCharType="begin"/>
          </w:r>
          <w:r w:rsidR="00F977C4" w:rsidRPr="001F7C58">
            <w:rPr>
              <w:rFonts w:ascii="Calibri Light" w:hAnsi="Calibri Light" w:cs="Calibri Light"/>
            </w:rPr>
            <w:instrText xml:space="preserve"> CITATION TIN22 \l 2057 </w:instrText>
          </w:r>
          <w:r w:rsidR="00F977C4" w:rsidRPr="001F7C58">
            <w:rPr>
              <w:rFonts w:ascii="Calibri Light" w:hAnsi="Calibri Light" w:cs="Calibri Light"/>
            </w:rPr>
            <w:fldChar w:fldCharType="separate"/>
          </w:r>
          <w:r w:rsidR="006478DF" w:rsidRPr="006478DF">
            <w:rPr>
              <w:rFonts w:ascii="Calibri Light" w:hAnsi="Calibri Light" w:cs="Calibri Light"/>
              <w:noProof/>
            </w:rPr>
            <w:t>(TINTFIT, 2022)</w:t>
          </w:r>
          <w:r w:rsidR="00F977C4" w:rsidRPr="001F7C58">
            <w:rPr>
              <w:rFonts w:ascii="Calibri Light" w:hAnsi="Calibri Light" w:cs="Calibri Light"/>
            </w:rPr>
            <w:fldChar w:fldCharType="end"/>
          </w:r>
        </w:sdtContent>
      </w:sdt>
      <w:r w:rsidR="00F977C4" w:rsidRPr="001F7C58">
        <w:rPr>
          <w:rFonts w:ascii="Calibri Light" w:hAnsi="Calibri Light" w:cs="Calibri Light"/>
        </w:rPr>
        <w:t>.</w:t>
      </w:r>
      <w:r w:rsidR="000629A3">
        <w:rPr>
          <w:rFonts w:ascii="Calibri Light" w:hAnsi="Calibri Light" w:cs="Calibri Light"/>
        </w:rPr>
        <w:t xml:space="preserve"> The location of the windows could be moved to the insulation area of the walls as to counteract thermal bridging. This is because now the windows are set forward of the insulation.</w:t>
      </w:r>
    </w:p>
    <w:p w14:paraId="104DED3D" w14:textId="77777777" w:rsidR="000629A3" w:rsidRDefault="000629A3" w:rsidP="005C5C2B">
      <w:pPr>
        <w:rPr>
          <w:rFonts w:ascii="Calibri Light" w:hAnsi="Calibri Light" w:cs="Calibri Light"/>
        </w:rPr>
      </w:pPr>
    </w:p>
    <w:p w14:paraId="35DE892E" w14:textId="77777777" w:rsidR="000629A3" w:rsidRDefault="000629A3" w:rsidP="005C5C2B">
      <w:pPr>
        <w:rPr>
          <w:rFonts w:ascii="Calibri Light" w:hAnsi="Calibri Light" w:cs="Calibri Light"/>
        </w:rPr>
      </w:pPr>
    </w:p>
    <w:p w14:paraId="5C86AABA" w14:textId="71506FD1" w:rsidR="000629A3" w:rsidRDefault="000629A3" w:rsidP="005C5C2B">
      <w:pPr>
        <w:rPr>
          <w:rFonts w:ascii="Calibri Light" w:hAnsi="Calibri Light" w:cs="Calibri Light"/>
        </w:rPr>
      </w:pPr>
      <w:r>
        <w:rPr>
          <w:rFonts w:ascii="Calibri Light" w:hAnsi="Calibri Light" w:cs="Calibri Light"/>
        </w:rPr>
        <w:t>Roof design</w:t>
      </w:r>
      <w:r w:rsidRPr="000629A3">
        <w:rPr>
          <w:rFonts w:ascii="Calibri Light" w:hAnsi="Calibri Light" w:cs="Calibri Light"/>
        </w:rPr>
        <w:t>:</w:t>
      </w:r>
    </w:p>
    <w:p w14:paraId="2D9A074F" w14:textId="414847DE" w:rsidR="000629A3" w:rsidRDefault="000629A3" w:rsidP="005C5C2B">
      <w:pPr>
        <w:rPr>
          <w:rFonts w:ascii="Calibri Light" w:hAnsi="Calibri Light" w:cs="Calibri Light"/>
        </w:rPr>
      </w:pPr>
      <w:r>
        <w:rPr>
          <w:rFonts w:ascii="Calibri Light" w:hAnsi="Calibri Light" w:cs="Calibri Light"/>
        </w:rPr>
        <w:t xml:space="preserve">The design of the roof could have incorporated more insulation, a live roof where the roof has a living organic topping this would not only keep the heat in, but also the heat out during summer. </w:t>
      </w:r>
    </w:p>
    <w:p w14:paraId="67ADB28A" w14:textId="77777777" w:rsidR="000629A3" w:rsidRDefault="000629A3" w:rsidP="005C5C2B">
      <w:pPr>
        <w:rPr>
          <w:rFonts w:ascii="Calibri Light" w:hAnsi="Calibri Light" w:cs="Calibri Light"/>
        </w:rPr>
      </w:pPr>
    </w:p>
    <w:p w14:paraId="67ACD025" w14:textId="70D7B171" w:rsidR="000629A3" w:rsidRDefault="000629A3" w:rsidP="005C5C2B">
      <w:pPr>
        <w:rPr>
          <w:rFonts w:ascii="Calibri Light" w:hAnsi="Calibri Light" w:cs="Calibri Light"/>
        </w:rPr>
      </w:pPr>
      <w:r>
        <w:rPr>
          <w:rFonts w:ascii="Calibri Light" w:hAnsi="Calibri Light" w:cs="Calibri Light"/>
        </w:rPr>
        <w:t>Foundation design:</w:t>
      </w:r>
    </w:p>
    <w:p w14:paraId="493B809B" w14:textId="1AD50E22" w:rsidR="000629A3" w:rsidRDefault="000629A3" w:rsidP="005C5C2B">
      <w:pPr>
        <w:rPr>
          <w:rFonts w:ascii="Calibri Light" w:hAnsi="Calibri Light" w:cs="Calibri Light"/>
        </w:rPr>
      </w:pPr>
      <w:r>
        <w:rPr>
          <w:rFonts w:ascii="Calibri Light" w:hAnsi="Calibri Light" w:cs="Calibri Light"/>
        </w:rPr>
        <w:t xml:space="preserve">Solar gain on the current foundation is going to be a big problem in solar heat gain from the tall windows in front of. This could be mitigated with the use of water-cooling systems in the concrete, the use of nearby water could have been used to implement these </w:t>
      </w:r>
      <w:proofErr w:type="gramStart"/>
      <w:r>
        <w:rPr>
          <w:rFonts w:ascii="Calibri Light" w:hAnsi="Calibri Light" w:cs="Calibri Light"/>
        </w:rPr>
        <w:t>systems, and</w:t>
      </w:r>
      <w:proofErr w:type="gramEnd"/>
      <w:r>
        <w:rPr>
          <w:rFonts w:ascii="Calibri Light" w:hAnsi="Calibri Light" w:cs="Calibri Light"/>
        </w:rPr>
        <w:t xml:space="preserve"> could be run of solar to mitigate the extra energy needed. </w:t>
      </w:r>
    </w:p>
    <w:p w14:paraId="5682C1C4" w14:textId="77777777" w:rsidR="000629A3" w:rsidRDefault="000629A3" w:rsidP="005C5C2B">
      <w:pPr>
        <w:rPr>
          <w:rFonts w:ascii="Calibri Light" w:hAnsi="Calibri Light" w:cs="Calibri Light"/>
        </w:rPr>
      </w:pPr>
    </w:p>
    <w:p w14:paraId="6E5E5D00" w14:textId="77777777" w:rsidR="000629A3" w:rsidRPr="001F7C58" w:rsidRDefault="000629A3" w:rsidP="005C5C2B">
      <w:pPr>
        <w:rPr>
          <w:rFonts w:ascii="Calibri Light" w:hAnsi="Calibri Light" w:cs="Calibri Light"/>
        </w:rPr>
      </w:pPr>
    </w:p>
    <w:p w14:paraId="30320320" w14:textId="77777777" w:rsidR="004644E6" w:rsidRPr="001F7C58" w:rsidRDefault="004644E6" w:rsidP="005C5C2B">
      <w:pPr>
        <w:rPr>
          <w:rFonts w:ascii="Calibri Light" w:hAnsi="Calibri Light" w:cs="Calibri Light"/>
        </w:rPr>
      </w:pPr>
    </w:p>
    <w:p w14:paraId="19F34028" w14:textId="77777777" w:rsidR="005C5C2B" w:rsidRPr="001F7C58" w:rsidRDefault="005C5C2B" w:rsidP="005C5C2B">
      <w:pPr>
        <w:rPr>
          <w:rFonts w:ascii="Calibri Light" w:hAnsi="Calibri Light" w:cs="Calibri Light"/>
          <w:sz w:val="24"/>
          <w:szCs w:val="24"/>
        </w:rPr>
      </w:pPr>
      <w:r w:rsidRPr="001F7C58">
        <w:rPr>
          <w:rFonts w:ascii="Calibri Light" w:hAnsi="Calibri Light" w:cs="Calibri Light"/>
          <w:sz w:val="24"/>
          <w:szCs w:val="24"/>
        </w:rPr>
        <w:t>Services Equipment Choices:</w:t>
      </w:r>
    </w:p>
    <w:p w14:paraId="23F0EE1D" w14:textId="77777777" w:rsidR="005C5C2B" w:rsidRPr="001F7C58" w:rsidRDefault="005C5C2B" w:rsidP="005C5C2B">
      <w:pPr>
        <w:rPr>
          <w:rFonts w:ascii="Calibri Light" w:hAnsi="Calibri Light" w:cs="Calibri Light"/>
          <w:sz w:val="24"/>
          <w:szCs w:val="24"/>
        </w:rPr>
      </w:pPr>
      <w:r w:rsidRPr="001F7C58">
        <w:rPr>
          <w:rFonts w:ascii="Calibri Light" w:hAnsi="Calibri Light" w:cs="Calibri Light"/>
          <w:sz w:val="24"/>
          <w:szCs w:val="24"/>
        </w:rPr>
        <w:t>Heating, Ventilation, and Air Conditioning (HVAC):</w:t>
      </w:r>
    </w:p>
    <w:p w14:paraId="1BEE8377" w14:textId="7F0F70F4" w:rsidR="004644E6" w:rsidRPr="001F7C58" w:rsidRDefault="004644E6" w:rsidP="005C5C2B">
      <w:pPr>
        <w:rPr>
          <w:rFonts w:ascii="Calibri Light" w:hAnsi="Calibri Light" w:cs="Calibri Light"/>
        </w:rPr>
      </w:pPr>
      <w:r w:rsidRPr="001F7C58">
        <w:rPr>
          <w:rFonts w:ascii="Calibri Light" w:hAnsi="Calibri Light" w:cs="Calibri Light"/>
        </w:rPr>
        <w:t xml:space="preserve">The heating and ventilation designs from my knowledge are good, they just needed a little redesign to maximise efficiency. </w:t>
      </w:r>
    </w:p>
    <w:p w14:paraId="15947825" w14:textId="77777777" w:rsidR="00F41388" w:rsidRPr="001F7C58" w:rsidRDefault="005C5C2B" w:rsidP="005C5C2B">
      <w:pPr>
        <w:rPr>
          <w:rFonts w:ascii="Calibri Light" w:hAnsi="Calibri Light" w:cs="Calibri Light"/>
        </w:rPr>
      </w:pPr>
      <w:r w:rsidRPr="001F7C58">
        <w:rPr>
          <w:rFonts w:ascii="Calibri Light" w:hAnsi="Calibri Light" w:cs="Calibri Light"/>
        </w:rPr>
        <w:t>Efficiency Ratings:</w:t>
      </w:r>
    </w:p>
    <w:p w14:paraId="0DF92BD7" w14:textId="24B8C848" w:rsidR="004644E6" w:rsidRPr="001F7C58" w:rsidRDefault="004644E6" w:rsidP="005C5C2B">
      <w:pPr>
        <w:rPr>
          <w:rFonts w:ascii="Calibri Light" w:hAnsi="Calibri Light" w:cs="Calibri Light"/>
        </w:rPr>
      </w:pPr>
      <w:r w:rsidRPr="001F7C58">
        <w:rPr>
          <w:rFonts w:ascii="Calibri Light" w:hAnsi="Calibri Light" w:cs="Calibri Light"/>
        </w:rPr>
        <w:t>I think looking to achieve Passivhaus would have been a better idea than going with bream, they have a higher standard to achieve and are set to be the leading choice. With Scotland utilising their system over building regs, and the</w:t>
      </w:r>
      <w:r w:rsidR="00FD5EF7" w:rsidRPr="001F7C58">
        <w:rPr>
          <w:rFonts w:ascii="Calibri Light" w:hAnsi="Calibri Light" w:cs="Calibri Light"/>
        </w:rPr>
        <w:t>ir</w:t>
      </w:r>
      <w:r w:rsidRPr="001F7C58">
        <w:rPr>
          <w:rFonts w:ascii="Calibri Light" w:hAnsi="Calibri Light" w:cs="Calibri Light"/>
        </w:rPr>
        <w:t xml:space="preserve"> projects all over the UK gaining recognition</w:t>
      </w:r>
      <w:r w:rsidR="00FD5EF7" w:rsidRPr="001F7C58">
        <w:rPr>
          <w:rFonts w:ascii="Calibri Light" w:hAnsi="Calibri Light" w:cs="Calibri Light"/>
        </w:rPr>
        <w:t xml:space="preserve"> and with this project being part of the university’s ACE department I would have thought that more effort for energy reduction and industry leading projects would have been used. Investing in higher energy standards would </w:t>
      </w:r>
      <w:r w:rsidR="001F7C58" w:rsidRPr="001F7C58">
        <w:rPr>
          <w:rFonts w:ascii="Calibri Light" w:hAnsi="Calibri Light" w:cs="Calibri Light"/>
        </w:rPr>
        <w:t>have</w:t>
      </w:r>
      <w:r w:rsidR="00FD5EF7" w:rsidRPr="001F7C58">
        <w:rPr>
          <w:rFonts w:ascii="Calibri Light" w:hAnsi="Calibri Light" w:cs="Calibri Light"/>
        </w:rPr>
        <w:t xml:space="preserve"> saved money, </w:t>
      </w:r>
      <w:r w:rsidR="001F7C58" w:rsidRPr="001F7C58">
        <w:rPr>
          <w:rFonts w:ascii="Calibri Light" w:hAnsi="Calibri Light" w:cs="Calibri Light"/>
        </w:rPr>
        <w:t>carbon,</w:t>
      </w:r>
      <w:r w:rsidR="00FD5EF7" w:rsidRPr="001F7C58">
        <w:rPr>
          <w:rFonts w:ascii="Calibri Light" w:hAnsi="Calibri Light" w:cs="Calibri Light"/>
        </w:rPr>
        <w:t xml:space="preserve"> and lack of user comfort</w:t>
      </w:r>
      <w:r w:rsidR="001F7C58">
        <w:rPr>
          <w:rFonts w:ascii="Calibri Light" w:hAnsi="Calibri Light" w:cs="Calibri Light"/>
        </w:rPr>
        <w:t xml:space="preserve"> </w:t>
      </w:r>
      <w:sdt>
        <w:sdtPr>
          <w:rPr>
            <w:rFonts w:ascii="Calibri Light" w:hAnsi="Calibri Light" w:cs="Calibri Light"/>
          </w:rPr>
          <w:id w:val="1260338438"/>
          <w:citation/>
        </w:sdtPr>
        <w:sdtContent>
          <w:r w:rsidR="001F7C58">
            <w:rPr>
              <w:rFonts w:ascii="Calibri Light" w:hAnsi="Calibri Light" w:cs="Calibri Light"/>
            </w:rPr>
            <w:fldChar w:fldCharType="begin"/>
          </w:r>
          <w:r w:rsidR="001F7C58">
            <w:rPr>
              <w:rFonts w:ascii="Calibri Light" w:hAnsi="Calibri Light" w:cs="Calibri Light"/>
            </w:rPr>
            <w:instrText xml:space="preserve"> CITATION Pas242 \l 2057 </w:instrText>
          </w:r>
          <w:r w:rsidR="001F7C58">
            <w:rPr>
              <w:rFonts w:ascii="Calibri Light" w:hAnsi="Calibri Light" w:cs="Calibri Light"/>
            </w:rPr>
            <w:fldChar w:fldCharType="separate"/>
          </w:r>
          <w:r w:rsidR="006478DF" w:rsidRPr="006478DF">
            <w:rPr>
              <w:rFonts w:ascii="Calibri Light" w:hAnsi="Calibri Light" w:cs="Calibri Light"/>
              <w:noProof/>
            </w:rPr>
            <w:t>(Passihaus, 2024)</w:t>
          </w:r>
          <w:r w:rsidR="001F7C58">
            <w:rPr>
              <w:rFonts w:ascii="Calibri Light" w:hAnsi="Calibri Light" w:cs="Calibri Light"/>
            </w:rPr>
            <w:fldChar w:fldCharType="end"/>
          </w:r>
        </w:sdtContent>
      </w:sdt>
      <w:r w:rsidR="001F7C58">
        <w:rPr>
          <w:rFonts w:ascii="Calibri Light" w:hAnsi="Calibri Light" w:cs="Calibri Light"/>
        </w:rPr>
        <w:t xml:space="preserve">, </w:t>
      </w:r>
      <w:sdt>
        <w:sdtPr>
          <w:rPr>
            <w:rFonts w:ascii="Calibri Light" w:hAnsi="Calibri Light" w:cs="Calibri Light"/>
          </w:rPr>
          <w:id w:val="-223614425"/>
          <w:citation/>
        </w:sdtPr>
        <w:sdtContent>
          <w:r w:rsidR="001F7C58">
            <w:rPr>
              <w:rFonts w:ascii="Calibri Light" w:hAnsi="Calibri Light" w:cs="Calibri Light"/>
            </w:rPr>
            <w:fldChar w:fldCharType="begin"/>
          </w:r>
          <w:r w:rsidR="001F7C58">
            <w:rPr>
              <w:rFonts w:ascii="Calibri Light" w:hAnsi="Calibri Light" w:cs="Calibri Light"/>
            </w:rPr>
            <w:instrText xml:space="preserve"> CITATION Wil23 \l 2057 </w:instrText>
          </w:r>
          <w:r w:rsidR="001F7C58">
            <w:rPr>
              <w:rFonts w:ascii="Calibri Light" w:hAnsi="Calibri Light" w:cs="Calibri Light"/>
            </w:rPr>
            <w:fldChar w:fldCharType="separate"/>
          </w:r>
          <w:r w:rsidR="006478DF" w:rsidRPr="006478DF">
            <w:rPr>
              <w:rFonts w:ascii="Calibri Light" w:hAnsi="Calibri Light" w:cs="Calibri Light"/>
              <w:noProof/>
            </w:rPr>
            <w:t>(Willmont dixon , 2023)</w:t>
          </w:r>
          <w:r w:rsidR="001F7C58">
            <w:rPr>
              <w:rFonts w:ascii="Calibri Light" w:hAnsi="Calibri Light" w:cs="Calibri Light"/>
            </w:rPr>
            <w:fldChar w:fldCharType="end"/>
          </w:r>
        </w:sdtContent>
      </w:sdt>
      <w:r w:rsidR="001F7C58">
        <w:rPr>
          <w:rFonts w:ascii="Calibri Light" w:hAnsi="Calibri Light" w:cs="Calibri Light"/>
        </w:rPr>
        <w:t>.</w:t>
      </w:r>
    </w:p>
    <w:p w14:paraId="6CEB8F1F" w14:textId="152F9B65" w:rsidR="005C5C2B" w:rsidRPr="001F7C58" w:rsidRDefault="005C5C2B" w:rsidP="005C5C2B">
      <w:pPr>
        <w:rPr>
          <w:rFonts w:ascii="Calibri Light" w:hAnsi="Calibri Light" w:cs="Calibri Light"/>
        </w:rPr>
      </w:pPr>
      <w:r w:rsidRPr="001F7C58">
        <w:rPr>
          <w:rFonts w:ascii="Calibri Light" w:hAnsi="Calibri Light" w:cs="Calibri Light"/>
        </w:rPr>
        <w:t xml:space="preserve"> </w:t>
      </w:r>
    </w:p>
    <w:p w14:paraId="3C6284B7" w14:textId="77777777" w:rsidR="00F41388" w:rsidRPr="001F7C58" w:rsidRDefault="005C5C2B" w:rsidP="005C5C2B">
      <w:pPr>
        <w:rPr>
          <w:rFonts w:ascii="Calibri Light" w:hAnsi="Calibri Light" w:cs="Calibri Light"/>
        </w:rPr>
      </w:pPr>
      <w:r w:rsidRPr="001F7C58">
        <w:rPr>
          <w:rFonts w:ascii="Calibri Light" w:hAnsi="Calibri Light" w:cs="Calibri Light"/>
        </w:rPr>
        <w:lastRenderedPageBreak/>
        <w:t xml:space="preserve">Variable Speed Drives: </w:t>
      </w:r>
    </w:p>
    <w:p w14:paraId="06C30642" w14:textId="4D5422FF" w:rsidR="00FD5EF7" w:rsidRPr="001F7C58" w:rsidRDefault="00FD5EF7" w:rsidP="005C5C2B">
      <w:pPr>
        <w:rPr>
          <w:rFonts w:ascii="Calibri Light" w:hAnsi="Calibri Light" w:cs="Calibri Light"/>
        </w:rPr>
      </w:pPr>
      <w:r w:rsidRPr="001F7C58">
        <w:rPr>
          <w:rFonts w:ascii="Calibri Light" w:hAnsi="Calibri Light" w:cs="Calibri Light"/>
        </w:rPr>
        <w:t xml:space="preserve">The HVAC systems could use variable speed drives for better control and would save more energy, thus saving money. </w:t>
      </w:r>
    </w:p>
    <w:p w14:paraId="462B2347" w14:textId="77777777" w:rsidR="00056AC4" w:rsidRDefault="00056AC4" w:rsidP="005C5C2B">
      <w:pPr>
        <w:rPr>
          <w:rFonts w:ascii="Calibri Light" w:hAnsi="Calibri Light" w:cs="Calibri Light"/>
        </w:rPr>
      </w:pPr>
    </w:p>
    <w:p w14:paraId="143CA9D8" w14:textId="0F4E33EF" w:rsidR="00F41388" w:rsidRPr="001F7C58" w:rsidRDefault="005C5C2B" w:rsidP="005C5C2B">
      <w:pPr>
        <w:rPr>
          <w:rFonts w:ascii="Calibri Light" w:hAnsi="Calibri Light" w:cs="Calibri Light"/>
          <w:sz w:val="24"/>
          <w:szCs w:val="24"/>
        </w:rPr>
      </w:pPr>
      <w:r w:rsidRPr="001F7C58">
        <w:rPr>
          <w:rFonts w:ascii="Calibri Light" w:hAnsi="Calibri Light" w:cs="Calibri Light"/>
          <w:sz w:val="24"/>
          <w:szCs w:val="24"/>
        </w:rPr>
        <w:t>Heat Recovery Ventilation:</w:t>
      </w:r>
    </w:p>
    <w:p w14:paraId="40727778" w14:textId="036C5B06" w:rsidR="00FD5EF7" w:rsidRPr="001F7C58" w:rsidRDefault="00FD5EF7" w:rsidP="005C5C2B">
      <w:pPr>
        <w:rPr>
          <w:rFonts w:ascii="Calibri Light" w:hAnsi="Calibri Light" w:cs="Calibri Light"/>
        </w:rPr>
      </w:pPr>
      <w:r w:rsidRPr="001F7C58">
        <w:rPr>
          <w:rFonts w:ascii="Calibri Light" w:hAnsi="Calibri Light" w:cs="Calibri Light"/>
        </w:rPr>
        <w:t xml:space="preserve">Improving the designs to capture heat loss and recovery rom out going air streams, this would improve air quality and reduce the heating bills. </w:t>
      </w:r>
    </w:p>
    <w:p w14:paraId="0953D818" w14:textId="77777777" w:rsidR="00FD5EF7" w:rsidRPr="001F7C58" w:rsidRDefault="00FD5EF7" w:rsidP="005C5C2B">
      <w:pPr>
        <w:rPr>
          <w:rFonts w:ascii="Calibri Light" w:hAnsi="Calibri Light" w:cs="Calibri Light"/>
        </w:rPr>
      </w:pPr>
    </w:p>
    <w:p w14:paraId="01FFD105" w14:textId="2842EF19" w:rsidR="005C5C2B" w:rsidRPr="001F7C58" w:rsidRDefault="005C5C2B" w:rsidP="005C5C2B">
      <w:pPr>
        <w:rPr>
          <w:rFonts w:ascii="Calibri Light" w:hAnsi="Calibri Light" w:cs="Calibri Light"/>
          <w:sz w:val="24"/>
          <w:szCs w:val="24"/>
        </w:rPr>
      </w:pPr>
      <w:r w:rsidRPr="001F7C58">
        <w:rPr>
          <w:rFonts w:ascii="Calibri Light" w:hAnsi="Calibri Light" w:cs="Calibri Light"/>
          <w:sz w:val="24"/>
          <w:szCs w:val="24"/>
        </w:rPr>
        <w:t>Lighting:</w:t>
      </w:r>
    </w:p>
    <w:p w14:paraId="6E5F34E0" w14:textId="77777777" w:rsidR="00F41388" w:rsidRPr="001F7C58" w:rsidRDefault="005C5C2B" w:rsidP="005C5C2B">
      <w:pPr>
        <w:rPr>
          <w:rFonts w:ascii="Calibri Light" w:hAnsi="Calibri Light" w:cs="Calibri Light"/>
        </w:rPr>
      </w:pPr>
      <w:r w:rsidRPr="001F7C58">
        <w:rPr>
          <w:rFonts w:ascii="Calibri Light" w:hAnsi="Calibri Light" w:cs="Calibri Light"/>
        </w:rPr>
        <w:t xml:space="preserve">LED Technology: </w:t>
      </w:r>
    </w:p>
    <w:p w14:paraId="3BBA0DAA" w14:textId="2B924B60" w:rsidR="00FD5EF7" w:rsidRDefault="00FD5EF7" w:rsidP="005C5C2B">
      <w:pPr>
        <w:rPr>
          <w:rFonts w:ascii="Calibri Light" w:hAnsi="Calibri Light" w:cs="Calibri Light"/>
        </w:rPr>
      </w:pPr>
      <w:r w:rsidRPr="001F7C58">
        <w:rPr>
          <w:rFonts w:ascii="Calibri Light" w:hAnsi="Calibri Light" w:cs="Calibri Light"/>
        </w:rPr>
        <w:t>Choosing LED fixtures with quality controls such as PIR and occupancy sensors would achieve a better energy savings as well as a good lighting design. This saves money and lowers the maintenance times</w:t>
      </w:r>
      <w:r w:rsidR="001F7C58">
        <w:rPr>
          <w:rFonts w:ascii="Calibri Light" w:hAnsi="Calibri Light" w:cs="Calibri Light"/>
        </w:rPr>
        <w:t xml:space="preserve"> </w:t>
      </w:r>
      <w:sdt>
        <w:sdtPr>
          <w:rPr>
            <w:rFonts w:ascii="Calibri Light" w:hAnsi="Calibri Light" w:cs="Calibri Light"/>
          </w:rPr>
          <w:id w:val="856238147"/>
          <w:citation/>
        </w:sdtPr>
        <w:sdtContent>
          <w:r w:rsidR="001F7C58">
            <w:rPr>
              <w:rFonts w:ascii="Calibri Light" w:hAnsi="Calibri Light" w:cs="Calibri Light"/>
            </w:rPr>
            <w:fldChar w:fldCharType="begin"/>
          </w:r>
          <w:r w:rsidR="001F7C58">
            <w:rPr>
              <w:rFonts w:ascii="Calibri Light" w:hAnsi="Calibri Light" w:cs="Calibri Light"/>
            </w:rPr>
            <w:instrText xml:space="preserve"> CITATION Ene20 \l 2057 </w:instrText>
          </w:r>
          <w:r w:rsidR="001F7C58">
            <w:rPr>
              <w:rFonts w:ascii="Calibri Light" w:hAnsi="Calibri Light" w:cs="Calibri Light"/>
            </w:rPr>
            <w:fldChar w:fldCharType="separate"/>
          </w:r>
          <w:r w:rsidR="006478DF" w:rsidRPr="006478DF">
            <w:rPr>
              <w:rFonts w:ascii="Calibri Light" w:hAnsi="Calibri Light" w:cs="Calibri Light"/>
              <w:noProof/>
            </w:rPr>
            <w:t>(Energy saving trust, 2020)</w:t>
          </w:r>
          <w:r w:rsidR="001F7C58">
            <w:rPr>
              <w:rFonts w:ascii="Calibri Light" w:hAnsi="Calibri Light" w:cs="Calibri Light"/>
            </w:rPr>
            <w:fldChar w:fldCharType="end"/>
          </w:r>
        </w:sdtContent>
      </w:sdt>
      <w:r w:rsidR="001F7C58">
        <w:rPr>
          <w:rFonts w:ascii="Calibri Light" w:hAnsi="Calibri Light" w:cs="Calibri Light"/>
        </w:rPr>
        <w:t>.</w:t>
      </w:r>
    </w:p>
    <w:p w14:paraId="2D2C3D8F" w14:textId="77777777" w:rsidR="001F7C58" w:rsidRPr="001F7C58" w:rsidRDefault="001F7C58" w:rsidP="005C5C2B">
      <w:pPr>
        <w:rPr>
          <w:rFonts w:ascii="Calibri Light" w:hAnsi="Calibri Light" w:cs="Calibri Light"/>
        </w:rPr>
      </w:pPr>
    </w:p>
    <w:p w14:paraId="23137C60" w14:textId="77777777" w:rsidR="00F41388" w:rsidRPr="001F7C58" w:rsidRDefault="005C5C2B" w:rsidP="005C5C2B">
      <w:pPr>
        <w:rPr>
          <w:rFonts w:ascii="Calibri Light" w:hAnsi="Calibri Light" w:cs="Calibri Light"/>
          <w:sz w:val="24"/>
          <w:szCs w:val="24"/>
        </w:rPr>
      </w:pPr>
      <w:r w:rsidRPr="001F7C58">
        <w:rPr>
          <w:rFonts w:ascii="Calibri Light" w:hAnsi="Calibri Light" w:cs="Calibri Light"/>
          <w:sz w:val="24"/>
          <w:szCs w:val="24"/>
        </w:rPr>
        <w:t>Daylight Harvesting:</w:t>
      </w:r>
    </w:p>
    <w:p w14:paraId="5CD57496" w14:textId="5186370E" w:rsidR="00FD5EF7" w:rsidRPr="001F7C58" w:rsidRDefault="00FD5EF7" w:rsidP="005C5C2B">
      <w:pPr>
        <w:rPr>
          <w:rFonts w:ascii="Calibri Light" w:hAnsi="Calibri Light" w:cs="Calibri Light"/>
        </w:rPr>
      </w:pPr>
      <w:r w:rsidRPr="001F7C58">
        <w:rPr>
          <w:rFonts w:ascii="Calibri Light" w:hAnsi="Calibri Light" w:cs="Calibri Light"/>
        </w:rPr>
        <w:t xml:space="preserve">The ability to maximise the use of natural light by using daylight harvesting techniques based on occupancy and available natural light would save energy. </w:t>
      </w:r>
    </w:p>
    <w:p w14:paraId="4CD6689E" w14:textId="77777777" w:rsidR="00FD5EF7" w:rsidRPr="001F7C58" w:rsidRDefault="00FD5EF7" w:rsidP="005C5C2B">
      <w:pPr>
        <w:rPr>
          <w:rFonts w:ascii="Calibri Light" w:hAnsi="Calibri Light" w:cs="Calibri Light"/>
        </w:rPr>
      </w:pPr>
    </w:p>
    <w:p w14:paraId="41D473F1" w14:textId="77777777" w:rsidR="005C5C2B" w:rsidRPr="001F7C58" w:rsidRDefault="005C5C2B" w:rsidP="005C5C2B">
      <w:pPr>
        <w:rPr>
          <w:rFonts w:ascii="Calibri Light" w:hAnsi="Calibri Light" w:cs="Calibri Light"/>
        </w:rPr>
      </w:pPr>
      <w:r w:rsidRPr="001F7C58">
        <w:rPr>
          <w:rFonts w:ascii="Calibri Light" w:hAnsi="Calibri Light" w:cs="Calibri Light"/>
        </w:rPr>
        <w:t>Renewable Energy Integration:</w:t>
      </w:r>
    </w:p>
    <w:p w14:paraId="6E4397DE" w14:textId="77777777" w:rsidR="00F41388" w:rsidRPr="001F7C58" w:rsidRDefault="005C5C2B" w:rsidP="005C5C2B">
      <w:pPr>
        <w:rPr>
          <w:rFonts w:ascii="Calibri Light" w:hAnsi="Calibri Light" w:cs="Calibri Light"/>
        </w:rPr>
      </w:pPr>
      <w:r w:rsidRPr="001F7C58">
        <w:rPr>
          <w:rFonts w:ascii="Calibri Light" w:hAnsi="Calibri Light" w:cs="Calibri Light"/>
        </w:rPr>
        <w:t>Solar Photovoltaics (PV):</w:t>
      </w:r>
    </w:p>
    <w:p w14:paraId="1C3C750C" w14:textId="5748976C" w:rsidR="00FD5EF7" w:rsidRPr="001F7C58" w:rsidRDefault="00FD5EF7" w:rsidP="005C5C2B">
      <w:pPr>
        <w:rPr>
          <w:rFonts w:ascii="Calibri Light" w:hAnsi="Calibri Light" w:cs="Calibri Light"/>
        </w:rPr>
      </w:pPr>
      <w:r w:rsidRPr="001F7C58">
        <w:rPr>
          <w:rFonts w:ascii="Calibri Light" w:hAnsi="Calibri Light" w:cs="Calibri Light"/>
        </w:rPr>
        <w:t xml:space="preserve">Solar panels are a good idea but is there room to add more further reducing the projects energy usage. This provides long term energy and money saving. As well as highlighting the option of selling back energy that’s not used. </w:t>
      </w:r>
    </w:p>
    <w:p w14:paraId="0CB35B58" w14:textId="77777777" w:rsidR="00FD5EF7" w:rsidRPr="001F7C58" w:rsidRDefault="00FD5EF7" w:rsidP="005C5C2B">
      <w:pPr>
        <w:rPr>
          <w:rFonts w:ascii="Calibri Light" w:hAnsi="Calibri Light" w:cs="Calibri Light"/>
        </w:rPr>
      </w:pPr>
    </w:p>
    <w:p w14:paraId="79EEB364" w14:textId="77777777" w:rsidR="00F41388" w:rsidRPr="001F7C58" w:rsidRDefault="005C5C2B" w:rsidP="005C5C2B">
      <w:pPr>
        <w:rPr>
          <w:rFonts w:ascii="Calibri Light" w:hAnsi="Calibri Light" w:cs="Calibri Light"/>
        </w:rPr>
      </w:pPr>
      <w:r w:rsidRPr="001F7C58">
        <w:rPr>
          <w:rFonts w:ascii="Calibri Light" w:hAnsi="Calibri Light" w:cs="Calibri Light"/>
        </w:rPr>
        <w:t>Wind Turbines:</w:t>
      </w:r>
    </w:p>
    <w:p w14:paraId="14F65D0B" w14:textId="6D14884E" w:rsidR="00FD5EF7" w:rsidRPr="001F7C58" w:rsidRDefault="00FD5EF7" w:rsidP="005C5C2B">
      <w:pPr>
        <w:rPr>
          <w:rFonts w:ascii="Calibri Light" w:hAnsi="Calibri Light" w:cs="Calibri Light"/>
        </w:rPr>
      </w:pPr>
      <w:r w:rsidRPr="001F7C58">
        <w:rPr>
          <w:rFonts w:ascii="Calibri Light" w:hAnsi="Calibri Light" w:cs="Calibri Light"/>
        </w:rPr>
        <w:t xml:space="preserve">Wind turbines could have been added to the build, the winds in that area would </w:t>
      </w:r>
      <w:r w:rsidR="008A0FFB" w:rsidRPr="001F7C58">
        <w:rPr>
          <w:rFonts w:ascii="Calibri Light" w:hAnsi="Calibri Light" w:cs="Calibri Light"/>
        </w:rPr>
        <w:t>have</w:t>
      </w:r>
      <w:r w:rsidRPr="001F7C58">
        <w:rPr>
          <w:rFonts w:ascii="Calibri Light" w:hAnsi="Calibri Light" w:cs="Calibri Light"/>
        </w:rPr>
        <w:t xml:space="preserve"> generated enough energy incorporation with the solar options</w:t>
      </w:r>
      <w:r w:rsidR="008A0FFB">
        <w:rPr>
          <w:rFonts w:ascii="Calibri Light" w:hAnsi="Calibri Light" w:cs="Calibri Light"/>
        </w:rPr>
        <w:t xml:space="preserve"> as wind turbines are more efficient than solar</w:t>
      </w:r>
      <w:r w:rsidRPr="001F7C58">
        <w:rPr>
          <w:rFonts w:ascii="Calibri Light" w:hAnsi="Calibri Light" w:cs="Calibri Light"/>
        </w:rPr>
        <w:t>. This is another way to generate energy and save energy expenditure</w:t>
      </w:r>
      <w:r w:rsidR="008A0FFB">
        <w:rPr>
          <w:rFonts w:ascii="Calibri Light" w:hAnsi="Calibri Light" w:cs="Calibri Light"/>
        </w:rPr>
        <w:t xml:space="preserve"> </w:t>
      </w:r>
      <w:sdt>
        <w:sdtPr>
          <w:rPr>
            <w:rFonts w:ascii="Calibri Light" w:hAnsi="Calibri Light" w:cs="Calibri Light"/>
          </w:rPr>
          <w:id w:val="-447239413"/>
          <w:citation/>
        </w:sdtPr>
        <w:sdtContent>
          <w:r w:rsidR="008A0FFB">
            <w:rPr>
              <w:rFonts w:ascii="Calibri Light" w:hAnsi="Calibri Light" w:cs="Calibri Light"/>
            </w:rPr>
            <w:fldChar w:fldCharType="begin"/>
          </w:r>
          <w:r w:rsidR="008A0FFB">
            <w:rPr>
              <w:rFonts w:ascii="Calibri Light" w:hAnsi="Calibri Light" w:cs="Calibri Light"/>
            </w:rPr>
            <w:instrText xml:space="preserve"> CITATION Sma24 \l 2057 </w:instrText>
          </w:r>
          <w:r w:rsidR="008A0FFB">
            <w:rPr>
              <w:rFonts w:ascii="Calibri Light" w:hAnsi="Calibri Light" w:cs="Calibri Light"/>
            </w:rPr>
            <w:fldChar w:fldCharType="separate"/>
          </w:r>
          <w:r w:rsidR="006478DF" w:rsidRPr="006478DF">
            <w:rPr>
              <w:rFonts w:ascii="Calibri Light" w:hAnsi="Calibri Light" w:cs="Calibri Light"/>
              <w:noProof/>
            </w:rPr>
            <w:t>(Smart meters, 2024)</w:t>
          </w:r>
          <w:r w:rsidR="008A0FFB">
            <w:rPr>
              <w:rFonts w:ascii="Calibri Light" w:hAnsi="Calibri Light" w:cs="Calibri Light"/>
            </w:rPr>
            <w:fldChar w:fldCharType="end"/>
          </w:r>
        </w:sdtContent>
      </w:sdt>
      <w:r w:rsidR="008A0FFB">
        <w:rPr>
          <w:rFonts w:ascii="Calibri Light" w:hAnsi="Calibri Light" w:cs="Calibri Light"/>
        </w:rPr>
        <w:t xml:space="preserve">, </w:t>
      </w:r>
      <w:sdt>
        <w:sdtPr>
          <w:rPr>
            <w:rFonts w:ascii="Calibri Light" w:hAnsi="Calibri Light" w:cs="Calibri Light"/>
          </w:rPr>
          <w:id w:val="984977314"/>
          <w:citation/>
        </w:sdtPr>
        <w:sdtContent>
          <w:r w:rsidR="008A0FFB">
            <w:rPr>
              <w:rFonts w:ascii="Calibri Light" w:hAnsi="Calibri Light" w:cs="Calibri Light"/>
            </w:rPr>
            <w:fldChar w:fldCharType="begin"/>
          </w:r>
          <w:r w:rsidR="008A0FFB">
            <w:rPr>
              <w:rFonts w:ascii="Calibri Light" w:hAnsi="Calibri Light" w:cs="Calibri Light"/>
            </w:rPr>
            <w:instrText xml:space="preserve"> CITATION Wor22 \l 2057 </w:instrText>
          </w:r>
          <w:r w:rsidR="008A0FFB">
            <w:rPr>
              <w:rFonts w:ascii="Calibri Light" w:hAnsi="Calibri Light" w:cs="Calibri Light"/>
            </w:rPr>
            <w:fldChar w:fldCharType="separate"/>
          </w:r>
          <w:r w:rsidR="006478DF" w:rsidRPr="006478DF">
            <w:rPr>
              <w:rFonts w:ascii="Calibri Light" w:hAnsi="Calibri Light" w:cs="Calibri Light"/>
              <w:noProof/>
            </w:rPr>
            <w:t>(World ecenomic forum, 2022)</w:t>
          </w:r>
          <w:r w:rsidR="008A0FFB">
            <w:rPr>
              <w:rFonts w:ascii="Calibri Light" w:hAnsi="Calibri Light" w:cs="Calibri Light"/>
            </w:rPr>
            <w:fldChar w:fldCharType="end"/>
          </w:r>
        </w:sdtContent>
      </w:sdt>
      <w:r w:rsidR="008A0FFB">
        <w:rPr>
          <w:rFonts w:ascii="Calibri Light" w:hAnsi="Calibri Light" w:cs="Calibri Light"/>
        </w:rPr>
        <w:t>.</w:t>
      </w:r>
    </w:p>
    <w:p w14:paraId="1BCCB3DD" w14:textId="77777777" w:rsidR="00FD5EF7" w:rsidRPr="001F7C58" w:rsidRDefault="00FD5EF7" w:rsidP="005C5C2B">
      <w:pPr>
        <w:rPr>
          <w:rFonts w:ascii="Calibri Light" w:hAnsi="Calibri Light" w:cs="Calibri Light"/>
        </w:rPr>
      </w:pPr>
    </w:p>
    <w:p w14:paraId="38843A83" w14:textId="77777777" w:rsidR="005C5C2B" w:rsidRPr="001F7C58" w:rsidRDefault="005C5C2B" w:rsidP="005C5C2B">
      <w:pPr>
        <w:rPr>
          <w:rFonts w:ascii="Calibri Light" w:hAnsi="Calibri Light" w:cs="Calibri Light"/>
        </w:rPr>
      </w:pPr>
      <w:r w:rsidRPr="001F7C58">
        <w:rPr>
          <w:rFonts w:ascii="Calibri Light" w:hAnsi="Calibri Light" w:cs="Calibri Light"/>
        </w:rPr>
        <w:t>Financial Considerations:</w:t>
      </w:r>
    </w:p>
    <w:p w14:paraId="43C57B39" w14:textId="77777777" w:rsidR="005C5C2B" w:rsidRPr="001F7C58" w:rsidRDefault="005C5C2B" w:rsidP="005C5C2B">
      <w:pPr>
        <w:rPr>
          <w:rFonts w:ascii="Calibri Light" w:hAnsi="Calibri Light" w:cs="Calibri Light"/>
        </w:rPr>
      </w:pPr>
      <w:r w:rsidRPr="001F7C58">
        <w:rPr>
          <w:rFonts w:ascii="Calibri Light" w:hAnsi="Calibri Light" w:cs="Calibri Light"/>
        </w:rPr>
        <w:t>Life Cycle Cost Analysis (LCCA):</w:t>
      </w:r>
    </w:p>
    <w:p w14:paraId="4617DD53" w14:textId="19FE82D2" w:rsidR="00F977C4" w:rsidRPr="001F7C58" w:rsidRDefault="00F977C4" w:rsidP="005C5C2B">
      <w:pPr>
        <w:rPr>
          <w:rFonts w:ascii="Calibri Light" w:hAnsi="Calibri Light" w:cs="Calibri Light"/>
        </w:rPr>
      </w:pPr>
      <w:r w:rsidRPr="001F7C58">
        <w:rPr>
          <w:rFonts w:ascii="Calibri Light" w:hAnsi="Calibri Light" w:cs="Calibri Light"/>
        </w:rPr>
        <w:t xml:space="preserve">Making sure an LCCS is as efficient as possible through the design and spec process is very important, as it shows all the costs the project will have over its lifetime. it also shows ways that can save energy and what could have been done better. </w:t>
      </w:r>
    </w:p>
    <w:p w14:paraId="63964ACF" w14:textId="01171221" w:rsidR="005C5C2B" w:rsidRPr="001F7C58" w:rsidRDefault="005C5C2B" w:rsidP="005C5C2B">
      <w:pPr>
        <w:rPr>
          <w:rFonts w:ascii="Calibri Light" w:hAnsi="Calibri Light" w:cs="Calibri Light"/>
        </w:rPr>
      </w:pPr>
      <w:r w:rsidRPr="001F7C58">
        <w:rPr>
          <w:rFonts w:ascii="Calibri Light" w:hAnsi="Calibri Light" w:cs="Calibri Light"/>
        </w:rPr>
        <w:lastRenderedPageBreak/>
        <w:t>Incentives and Rebates:</w:t>
      </w:r>
    </w:p>
    <w:p w14:paraId="599BD160" w14:textId="4D7D0BD4" w:rsidR="00F977C4" w:rsidRPr="001F7C58" w:rsidRDefault="00F977C4" w:rsidP="005C5C2B">
      <w:pPr>
        <w:rPr>
          <w:rFonts w:ascii="Calibri Light" w:hAnsi="Calibri Light" w:cs="Calibri Light"/>
        </w:rPr>
      </w:pPr>
      <w:r w:rsidRPr="001F7C58">
        <w:rPr>
          <w:rFonts w:ascii="Calibri Light" w:hAnsi="Calibri Light" w:cs="Calibri Light"/>
        </w:rPr>
        <w:t xml:space="preserve">Looking at all the options regarding incentives and grants is very important in a project like this, as these can offset the initial investment and can improve on energy ratings and highlights how efficient the project is going to be. </w:t>
      </w:r>
    </w:p>
    <w:p w14:paraId="52411957" w14:textId="77777777" w:rsidR="00F977C4" w:rsidRPr="001F7C58" w:rsidRDefault="00F977C4" w:rsidP="005C5C2B">
      <w:pPr>
        <w:rPr>
          <w:rFonts w:ascii="Calibri Light" w:hAnsi="Calibri Light" w:cs="Calibri Light"/>
        </w:rPr>
      </w:pPr>
    </w:p>
    <w:p w14:paraId="5A9798D6" w14:textId="77777777" w:rsidR="005C5C2B" w:rsidRPr="001F7C58" w:rsidRDefault="005C5C2B" w:rsidP="005C5C2B">
      <w:pPr>
        <w:rPr>
          <w:rFonts w:ascii="Calibri Light" w:hAnsi="Calibri Light" w:cs="Calibri Light"/>
        </w:rPr>
      </w:pPr>
      <w:r w:rsidRPr="001F7C58">
        <w:rPr>
          <w:rFonts w:ascii="Calibri Light" w:hAnsi="Calibri Light" w:cs="Calibri Light"/>
        </w:rPr>
        <w:t>Payback Period:</w:t>
      </w:r>
    </w:p>
    <w:p w14:paraId="181F0FB3" w14:textId="43839EBD" w:rsidR="00F977C4" w:rsidRDefault="00F977C4" w:rsidP="005C5C2B">
      <w:pPr>
        <w:rPr>
          <w:rFonts w:ascii="Calibri Light" w:hAnsi="Calibri Light" w:cs="Calibri Light"/>
        </w:rPr>
      </w:pPr>
      <w:r w:rsidRPr="001F7C58">
        <w:rPr>
          <w:rFonts w:ascii="Calibri Light" w:hAnsi="Calibri Light" w:cs="Calibri Light"/>
        </w:rPr>
        <w:t>The payback aspect is important and by utilising all the best options for the project, it can lower the time it takes to recoup the initial investment dramatically. The building fabric and services choices should prioritise the financial cost, sustainability, and energy efficiency savings. But also, the implications on the environment and economics of the project and its environment</w:t>
      </w:r>
      <w:r w:rsidR="008A0FFB">
        <w:rPr>
          <w:rFonts w:ascii="Calibri Light" w:hAnsi="Calibri Light" w:cs="Calibri Light"/>
        </w:rPr>
        <w:t xml:space="preserve"> </w:t>
      </w:r>
      <w:sdt>
        <w:sdtPr>
          <w:rPr>
            <w:rFonts w:ascii="Calibri Light" w:hAnsi="Calibri Light" w:cs="Calibri Light"/>
          </w:rPr>
          <w:id w:val="1524130134"/>
          <w:citation/>
        </w:sdtPr>
        <w:sdtContent>
          <w:r w:rsidR="008A0FFB">
            <w:rPr>
              <w:rFonts w:ascii="Calibri Light" w:hAnsi="Calibri Light" w:cs="Calibri Light"/>
            </w:rPr>
            <w:fldChar w:fldCharType="begin"/>
          </w:r>
          <w:r w:rsidR="008A0FFB">
            <w:rPr>
              <w:rFonts w:ascii="Calibri Light" w:hAnsi="Calibri Light" w:cs="Calibri Light"/>
            </w:rPr>
            <w:instrText xml:space="preserve"> CITATION Sav22 \l 2057 </w:instrText>
          </w:r>
          <w:r w:rsidR="008A0FFB">
            <w:rPr>
              <w:rFonts w:ascii="Calibri Light" w:hAnsi="Calibri Light" w:cs="Calibri Light"/>
            </w:rPr>
            <w:fldChar w:fldCharType="separate"/>
          </w:r>
          <w:r w:rsidR="006478DF" w:rsidRPr="006478DF">
            <w:rPr>
              <w:rFonts w:ascii="Calibri Light" w:hAnsi="Calibri Light" w:cs="Calibri Light"/>
              <w:noProof/>
            </w:rPr>
            <w:t>(Saveenergy NB, 2022)</w:t>
          </w:r>
          <w:r w:rsidR="008A0FFB">
            <w:rPr>
              <w:rFonts w:ascii="Calibri Light" w:hAnsi="Calibri Light" w:cs="Calibri Light"/>
            </w:rPr>
            <w:fldChar w:fldCharType="end"/>
          </w:r>
        </w:sdtContent>
      </w:sdt>
      <w:r w:rsidR="008A0FFB">
        <w:rPr>
          <w:rFonts w:ascii="Calibri Light" w:hAnsi="Calibri Light" w:cs="Calibri Light"/>
        </w:rPr>
        <w:t>.</w:t>
      </w:r>
    </w:p>
    <w:p w14:paraId="766FB7C3" w14:textId="77777777" w:rsidR="008A0FFB" w:rsidRPr="008A0FFB" w:rsidRDefault="008A0FFB" w:rsidP="005C5C2B">
      <w:pPr>
        <w:rPr>
          <w:rFonts w:ascii="Calibri Light" w:hAnsi="Calibri Light" w:cs="Calibri Light"/>
          <w:sz w:val="24"/>
          <w:szCs w:val="24"/>
        </w:rPr>
      </w:pPr>
    </w:p>
    <w:p w14:paraId="3B7C8079" w14:textId="50FCD6EF" w:rsidR="008A0FFB" w:rsidRDefault="008A0FFB" w:rsidP="005C5C2B">
      <w:pPr>
        <w:rPr>
          <w:rFonts w:ascii="Calibri Light" w:hAnsi="Calibri Light" w:cs="Calibri Light"/>
          <w:sz w:val="24"/>
          <w:szCs w:val="24"/>
        </w:rPr>
      </w:pPr>
      <w:r w:rsidRPr="008A0FFB">
        <w:rPr>
          <w:rFonts w:ascii="Calibri Light" w:hAnsi="Calibri Light" w:cs="Calibri Light"/>
          <w:sz w:val="24"/>
          <w:szCs w:val="24"/>
        </w:rPr>
        <w:t>Conclusion</w:t>
      </w:r>
    </w:p>
    <w:p w14:paraId="5523DC15" w14:textId="30942DED" w:rsidR="008A0FFB" w:rsidRDefault="008A0FFB" w:rsidP="005C5C2B">
      <w:pPr>
        <w:rPr>
          <w:rFonts w:ascii="Calibri Light" w:hAnsi="Calibri Light" w:cs="Calibri Light"/>
          <w:sz w:val="24"/>
          <w:szCs w:val="24"/>
        </w:rPr>
      </w:pPr>
      <w:r>
        <w:rPr>
          <w:rFonts w:ascii="Calibri Light" w:hAnsi="Calibri Light" w:cs="Calibri Light"/>
          <w:sz w:val="24"/>
          <w:szCs w:val="24"/>
        </w:rPr>
        <w:t xml:space="preserve">By following the guidance from Passivhaus and by meeting the criteria they have set out, this project would have performed better, cost less to run and set an example in Swansea. The example would have been “Look at what we can achieve if we just think” instead we have a typical building, built in a typical way, and built to a typical standard. If Passivhaus was followed there would be no issues with solar heat gain and no way to control it. </w:t>
      </w:r>
    </w:p>
    <w:p w14:paraId="7917305F" w14:textId="77777777" w:rsidR="00DD3A89" w:rsidRDefault="00DD3A89" w:rsidP="005C5C2B">
      <w:pPr>
        <w:rPr>
          <w:rFonts w:ascii="Calibri Light" w:hAnsi="Calibri Light" w:cs="Calibri Light"/>
          <w:sz w:val="24"/>
          <w:szCs w:val="24"/>
        </w:rPr>
      </w:pPr>
    </w:p>
    <w:bookmarkStart w:id="22" w:name="_Toc166491017" w:displacedByCustomXml="next"/>
    <w:sdt>
      <w:sdtPr>
        <w:rPr>
          <w:rFonts w:asciiTheme="minorHAnsi" w:eastAsiaTheme="minorHAnsi" w:hAnsiTheme="minorHAnsi" w:cstheme="minorBidi"/>
          <w:color w:val="auto"/>
          <w:sz w:val="22"/>
          <w:szCs w:val="22"/>
        </w:rPr>
        <w:id w:val="-1559617155"/>
        <w:docPartObj>
          <w:docPartGallery w:val="Bibliographies"/>
          <w:docPartUnique/>
        </w:docPartObj>
      </w:sdtPr>
      <w:sdtContent>
        <w:p w14:paraId="3F093855" w14:textId="4CC58B81" w:rsidR="00DD3A89" w:rsidRDefault="00DD3A89">
          <w:pPr>
            <w:pStyle w:val="Heading1"/>
          </w:pPr>
          <w:r>
            <w:t>References</w:t>
          </w:r>
          <w:bookmarkEnd w:id="22"/>
        </w:p>
        <w:sdt>
          <w:sdtPr>
            <w:id w:val="-573587230"/>
            <w:bibliography/>
          </w:sdtPr>
          <w:sdtContent>
            <w:p w14:paraId="6324DC0B" w14:textId="77777777" w:rsidR="006478DF" w:rsidRDefault="00DD3A89" w:rsidP="006478DF">
              <w:pPr>
                <w:pStyle w:val="Bibliography"/>
                <w:rPr>
                  <w:noProof/>
                  <w:sz w:val="24"/>
                  <w:szCs w:val="24"/>
                </w:rPr>
              </w:pPr>
              <w:r>
                <w:fldChar w:fldCharType="begin"/>
              </w:r>
              <w:r>
                <w:instrText xml:space="preserve"> BIBLIOGRAPHY </w:instrText>
              </w:r>
              <w:r>
                <w:fldChar w:fldCharType="separate"/>
              </w:r>
              <w:r w:rsidR="006478DF">
                <w:rPr>
                  <w:noProof/>
                </w:rPr>
                <w:t xml:space="preserve">18TH Edition, 2020. </w:t>
              </w:r>
              <w:r w:rsidR="006478DF">
                <w:rPr>
                  <w:i/>
                  <w:iCs/>
                  <w:noProof/>
                </w:rPr>
                <w:t xml:space="preserve">Bathroom Zones 18th Edition. </w:t>
              </w:r>
              <w:r w:rsidR="006478DF">
                <w:rPr>
                  <w:noProof/>
                </w:rPr>
                <w:t xml:space="preserve">[Online] </w:t>
              </w:r>
              <w:r w:rsidR="006478DF">
                <w:rPr>
                  <w:noProof/>
                </w:rPr>
                <w:br/>
                <w:t xml:space="preserve">Available at: </w:t>
              </w:r>
              <w:r w:rsidR="006478DF">
                <w:rPr>
                  <w:noProof/>
                  <w:u w:val="single"/>
                </w:rPr>
                <w:t>https://18th-edition.org.uk/bathroom-zones/</w:t>
              </w:r>
              <w:r w:rsidR="006478DF">
                <w:rPr>
                  <w:noProof/>
                </w:rPr>
                <w:br/>
                <w:t>[Accessed Monday May 2024].</w:t>
              </w:r>
            </w:p>
            <w:p w14:paraId="181A8085" w14:textId="77777777" w:rsidR="006478DF" w:rsidRDefault="006478DF" w:rsidP="006478DF">
              <w:pPr>
                <w:pStyle w:val="Bibliography"/>
                <w:rPr>
                  <w:noProof/>
                </w:rPr>
              </w:pPr>
              <w:r>
                <w:rPr>
                  <w:noProof/>
                </w:rPr>
                <w:t xml:space="preserve">BMS controls, 2021. </w:t>
              </w:r>
              <w:r>
                <w:rPr>
                  <w:i/>
                  <w:iCs/>
                  <w:noProof/>
                </w:rPr>
                <w:t xml:space="preserve">Lighting Control In BMS: Efficiency And Comfort. </w:t>
              </w:r>
              <w:r>
                <w:rPr>
                  <w:noProof/>
                </w:rPr>
                <w:t xml:space="preserve">[Online] </w:t>
              </w:r>
              <w:r>
                <w:rPr>
                  <w:noProof/>
                </w:rPr>
                <w:br/>
                <w:t xml:space="preserve">Available at: </w:t>
              </w:r>
              <w:r>
                <w:rPr>
                  <w:noProof/>
                  <w:u w:val="single"/>
                </w:rPr>
                <w:t>https://bmscontrols.co.uk/blog/lighting-control-in-bms-efficiency-and-comfort/</w:t>
              </w:r>
              <w:r>
                <w:rPr>
                  <w:noProof/>
                </w:rPr>
                <w:br/>
                <w:t>[Accessed 25 April 2024].</w:t>
              </w:r>
            </w:p>
            <w:p w14:paraId="4BC11EB8" w14:textId="77777777" w:rsidR="006478DF" w:rsidRDefault="006478DF" w:rsidP="006478DF">
              <w:pPr>
                <w:pStyle w:val="Bibliography"/>
                <w:rPr>
                  <w:noProof/>
                </w:rPr>
              </w:pPr>
              <w:r>
                <w:rPr>
                  <w:noProof/>
                </w:rPr>
                <w:t xml:space="preserve">BMS, 2024. </w:t>
              </w:r>
              <w:r>
                <w:rPr>
                  <w:i/>
                  <w:iCs/>
                  <w:noProof/>
                </w:rPr>
                <w:t xml:space="preserve">HVAC In The UK: A Comprehensive Guide To Heating, Ventilation, And Air Conditioning. </w:t>
              </w:r>
              <w:r>
                <w:rPr>
                  <w:noProof/>
                </w:rPr>
                <w:t xml:space="preserve">[Online] </w:t>
              </w:r>
              <w:r>
                <w:rPr>
                  <w:noProof/>
                </w:rPr>
                <w:br/>
                <w:t xml:space="preserve">Available at: </w:t>
              </w:r>
              <w:r>
                <w:rPr>
                  <w:noProof/>
                  <w:u w:val="single"/>
                </w:rPr>
                <w:t>https://bmscontrols.co.uk/blog/hvac-in-the-uk-a-comprehensive-guide-to-heating-ventilation-and-air-conditioning/</w:t>
              </w:r>
              <w:r>
                <w:rPr>
                  <w:noProof/>
                </w:rPr>
                <w:br/>
                <w:t>[Accessed 02 May 2024].</w:t>
              </w:r>
            </w:p>
            <w:p w14:paraId="4AC45FB8" w14:textId="77777777" w:rsidR="006478DF" w:rsidRDefault="006478DF" w:rsidP="006478DF">
              <w:pPr>
                <w:pStyle w:val="Bibliography"/>
                <w:rPr>
                  <w:noProof/>
                </w:rPr>
              </w:pPr>
              <w:r>
                <w:rPr>
                  <w:noProof/>
                </w:rPr>
                <w:t xml:space="preserve">Building, 2022. </w:t>
              </w:r>
              <w:r>
                <w:rPr>
                  <w:i/>
                  <w:iCs/>
                  <w:noProof/>
                </w:rPr>
                <w:t xml:space="preserve">CPD 18 2019: Guide to daylighting and EN 17037. </w:t>
              </w:r>
              <w:r>
                <w:rPr>
                  <w:noProof/>
                </w:rPr>
                <w:t xml:space="preserve">[Online] </w:t>
              </w:r>
              <w:r>
                <w:rPr>
                  <w:noProof/>
                </w:rPr>
                <w:br/>
                <w:t xml:space="preserve">Available at: </w:t>
              </w:r>
              <w:r>
                <w:rPr>
                  <w:noProof/>
                  <w:u w:val="single"/>
                </w:rPr>
                <w:t>https://www.building.co.uk/cpd/cpd-18-2019-guide-to-daylighting-and-en-17037/5101990.article</w:t>
              </w:r>
              <w:r>
                <w:rPr>
                  <w:noProof/>
                </w:rPr>
                <w:br/>
                <w:t>[Accessed 30 April 2024].</w:t>
              </w:r>
            </w:p>
            <w:p w14:paraId="6A98FEBE" w14:textId="77777777" w:rsidR="006478DF" w:rsidRDefault="006478DF" w:rsidP="006478DF">
              <w:pPr>
                <w:pStyle w:val="Bibliography"/>
                <w:rPr>
                  <w:noProof/>
                </w:rPr>
              </w:pPr>
              <w:r>
                <w:rPr>
                  <w:noProof/>
                </w:rPr>
                <w:t xml:space="preserve">Designing buildings, 2022. [Online] </w:t>
              </w:r>
              <w:r>
                <w:rPr>
                  <w:noProof/>
                </w:rPr>
                <w:br/>
                <w:t xml:space="preserve">Available at: </w:t>
              </w:r>
              <w:r>
                <w:rPr>
                  <w:noProof/>
                  <w:u w:val="single"/>
                </w:rPr>
                <w:t>https://www.designingbuildings.co.uk/Mechanical_ventilation_of_buildings</w:t>
              </w:r>
              <w:r>
                <w:rPr>
                  <w:noProof/>
                </w:rPr>
                <w:br/>
                <w:t>[Accessed 26 April 2024].</w:t>
              </w:r>
            </w:p>
            <w:p w14:paraId="0A71A441" w14:textId="77777777" w:rsidR="006478DF" w:rsidRDefault="006478DF" w:rsidP="006478DF">
              <w:pPr>
                <w:pStyle w:val="Bibliography"/>
                <w:rPr>
                  <w:noProof/>
                </w:rPr>
              </w:pPr>
              <w:r>
                <w:rPr>
                  <w:noProof/>
                </w:rPr>
                <w:lastRenderedPageBreak/>
                <w:t xml:space="preserve">Designing buildings, 2023. </w:t>
              </w:r>
              <w:r>
                <w:rPr>
                  <w:i/>
                  <w:iCs/>
                  <w:noProof/>
                </w:rPr>
                <w:t xml:space="preserve">Heating and ventiliation and air conditioning HVAC. </w:t>
              </w:r>
              <w:r>
                <w:rPr>
                  <w:noProof/>
                </w:rPr>
                <w:t xml:space="preserve">[Online] </w:t>
              </w:r>
              <w:r>
                <w:rPr>
                  <w:noProof/>
                </w:rPr>
                <w:br/>
                <w:t xml:space="preserve">Available at: </w:t>
              </w:r>
              <w:r>
                <w:rPr>
                  <w:noProof/>
                  <w:u w:val="single"/>
                </w:rPr>
                <w:t>https://www.designingbuildings.co.uk/wiki/Heating_ventilation_and_air_conditioning_HVAC</w:t>
              </w:r>
              <w:r>
                <w:rPr>
                  <w:noProof/>
                </w:rPr>
                <w:br/>
                <w:t>[Accessed 01 May 2024].</w:t>
              </w:r>
            </w:p>
            <w:p w14:paraId="44B7144D" w14:textId="77777777" w:rsidR="006478DF" w:rsidRDefault="006478DF" w:rsidP="006478DF">
              <w:pPr>
                <w:pStyle w:val="Bibliography"/>
                <w:rPr>
                  <w:noProof/>
                </w:rPr>
              </w:pPr>
              <w:r>
                <w:rPr>
                  <w:noProof/>
                </w:rPr>
                <w:t xml:space="preserve">Eco lighting, 2020. </w:t>
              </w:r>
              <w:r>
                <w:rPr>
                  <w:i/>
                  <w:iCs/>
                  <w:noProof/>
                </w:rPr>
                <w:t xml:space="preserve">Why Poor Lighting Can Put Your Workforce’s Health at Risk. </w:t>
              </w:r>
              <w:r>
                <w:rPr>
                  <w:noProof/>
                </w:rPr>
                <w:t xml:space="preserve">[Online] </w:t>
              </w:r>
              <w:r>
                <w:rPr>
                  <w:noProof/>
                </w:rPr>
                <w:br/>
                <w:t xml:space="preserve">Available at: </w:t>
              </w:r>
              <w:r>
                <w:rPr>
                  <w:noProof/>
                  <w:u w:val="single"/>
                </w:rPr>
                <w:t>https://ecolightinguk.com/news/ecolighting/why-poor-lighting-can-put-your-workforces-health-at-risk/</w:t>
              </w:r>
              <w:r>
                <w:rPr>
                  <w:noProof/>
                </w:rPr>
                <w:br/>
                <w:t>[Accessed 30 April 2024].</w:t>
              </w:r>
            </w:p>
            <w:p w14:paraId="3E929AC6" w14:textId="77777777" w:rsidR="006478DF" w:rsidRDefault="006478DF" w:rsidP="006478DF">
              <w:pPr>
                <w:pStyle w:val="Bibliography"/>
                <w:rPr>
                  <w:noProof/>
                </w:rPr>
              </w:pPr>
              <w:r>
                <w:rPr>
                  <w:noProof/>
                </w:rPr>
                <w:t xml:space="preserve">Energy saving trust, 2020. </w:t>
              </w:r>
              <w:r>
                <w:rPr>
                  <w:i/>
                  <w:iCs/>
                  <w:noProof/>
                </w:rPr>
                <w:t xml:space="preserve">Buying energy efficient products. </w:t>
              </w:r>
              <w:r>
                <w:rPr>
                  <w:noProof/>
                </w:rPr>
                <w:t xml:space="preserve">[Online] </w:t>
              </w:r>
              <w:r>
                <w:rPr>
                  <w:noProof/>
                </w:rPr>
                <w:br/>
                <w:t xml:space="preserve">Available at: </w:t>
              </w:r>
              <w:r>
                <w:rPr>
                  <w:noProof/>
                  <w:u w:val="single"/>
                </w:rPr>
                <w:t>https://energysavingtrust.org.uk/advice/lighting/</w:t>
              </w:r>
              <w:r>
                <w:rPr>
                  <w:noProof/>
                </w:rPr>
                <w:br/>
                <w:t>[Accessed Wednesday May 2024].</w:t>
              </w:r>
            </w:p>
            <w:p w14:paraId="19487EBD" w14:textId="77777777" w:rsidR="006478DF" w:rsidRDefault="006478DF" w:rsidP="006478DF">
              <w:pPr>
                <w:pStyle w:val="Bibliography"/>
                <w:rPr>
                  <w:noProof/>
                </w:rPr>
              </w:pPr>
              <w:r>
                <w:rPr>
                  <w:noProof/>
                </w:rPr>
                <w:t xml:space="preserve">Energy saving trust, 2024. </w:t>
              </w:r>
              <w:r>
                <w:rPr>
                  <w:i/>
                  <w:iCs/>
                  <w:noProof/>
                </w:rPr>
                <w:t xml:space="preserve">Buying energy efficient products. </w:t>
              </w:r>
              <w:r>
                <w:rPr>
                  <w:noProof/>
                </w:rPr>
                <w:t xml:space="preserve">[Online] </w:t>
              </w:r>
              <w:r>
                <w:rPr>
                  <w:noProof/>
                </w:rPr>
                <w:br/>
                <w:t xml:space="preserve">Available at: </w:t>
              </w:r>
              <w:r>
                <w:rPr>
                  <w:noProof/>
                  <w:u w:val="single"/>
                </w:rPr>
                <w:t>https://energysavingtrust.org.uk/advice/lighting/</w:t>
              </w:r>
              <w:r>
                <w:rPr>
                  <w:noProof/>
                </w:rPr>
                <w:br/>
                <w:t>[Accessed 30 April 2024].</w:t>
              </w:r>
            </w:p>
            <w:p w14:paraId="0D32E637" w14:textId="77777777" w:rsidR="006478DF" w:rsidRDefault="006478DF" w:rsidP="006478DF">
              <w:pPr>
                <w:pStyle w:val="Bibliography"/>
                <w:rPr>
                  <w:noProof/>
                </w:rPr>
              </w:pPr>
              <w:r>
                <w:rPr>
                  <w:noProof/>
                </w:rPr>
                <w:t xml:space="preserve">First Architecture, 2022. </w:t>
              </w:r>
              <w:r>
                <w:rPr>
                  <w:i/>
                  <w:iCs/>
                  <w:noProof/>
                </w:rPr>
                <w:t xml:space="preserve">Building Fabric 06 – Thermal Mass. </w:t>
              </w:r>
              <w:r>
                <w:rPr>
                  <w:noProof/>
                </w:rPr>
                <w:t xml:space="preserve">[Online] </w:t>
              </w:r>
              <w:r>
                <w:rPr>
                  <w:noProof/>
                </w:rPr>
                <w:br/>
                <w:t xml:space="preserve">Available at: </w:t>
              </w:r>
              <w:r>
                <w:rPr>
                  <w:noProof/>
                  <w:u w:val="single"/>
                </w:rPr>
                <w:t>https://www.firstinarchitecture.co.uk/building-fabric-06-thermal-mass/</w:t>
              </w:r>
              <w:r>
                <w:rPr>
                  <w:noProof/>
                </w:rPr>
                <w:br/>
                <w:t>[Accessed Tuesday May 2024].</w:t>
              </w:r>
            </w:p>
            <w:p w14:paraId="74B67F61" w14:textId="77777777" w:rsidR="006478DF" w:rsidRDefault="006478DF" w:rsidP="006478DF">
              <w:pPr>
                <w:pStyle w:val="Bibliography"/>
                <w:rPr>
                  <w:noProof/>
                </w:rPr>
              </w:pPr>
              <w:r>
                <w:rPr>
                  <w:noProof/>
                </w:rPr>
                <w:t xml:space="preserve">GOV.UK, 2014. </w:t>
              </w:r>
              <w:r>
                <w:rPr>
                  <w:i/>
                  <w:iCs/>
                  <w:noProof/>
                </w:rPr>
                <w:t xml:space="preserve">Conservation of fuel and power: Approved Document L. </w:t>
              </w:r>
              <w:r>
                <w:rPr>
                  <w:noProof/>
                </w:rPr>
                <w:t xml:space="preserve">[Online] </w:t>
              </w:r>
              <w:r>
                <w:rPr>
                  <w:noProof/>
                </w:rPr>
                <w:br/>
                <w:t xml:space="preserve">Available at: </w:t>
              </w:r>
              <w:r>
                <w:rPr>
                  <w:noProof/>
                  <w:u w:val="single"/>
                </w:rPr>
                <w:t>https://www.gov.uk/government/publications/conservation-of-fuel-and-power-approved-document-l#GeneratedCaptionsTabForHeroSec</w:t>
              </w:r>
              <w:r>
                <w:rPr>
                  <w:noProof/>
                </w:rPr>
                <w:br/>
                <w:t>[Accessed 01 May 2024].</w:t>
              </w:r>
            </w:p>
            <w:p w14:paraId="18419D4F" w14:textId="77777777" w:rsidR="006478DF" w:rsidRDefault="006478DF" w:rsidP="006478DF">
              <w:pPr>
                <w:pStyle w:val="Bibliography"/>
                <w:rPr>
                  <w:noProof/>
                </w:rPr>
              </w:pPr>
              <w:r>
                <w:rPr>
                  <w:noProof/>
                </w:rPr>
                <w:t xml:space="preserve">GOV.UK, 2022. </w:t>
              </w:r>
              <w:r>
                <w:rPr>
                  <w:i/>
                  <w:iCs/>
                  <w:noProof/>
                </w:rPr>
                <w:t xml:space="preserve">Ventilation: Approved Document F. </w:t>
              </w:r>
              <w:r>
                <w:rPr>
                  <w:noProof/>
                </w:rPr>
                <w:t xml:space="preserve">[Online] </w:t>
              </w:r>
              <w:r>
                <w:rPr>
                  <w:noProof/>
                </w:rPr>
                <w:br/>
                <w:t xml:space="preserve">Available at: </w:t>
              </w:r>
              <w:r>
                <w:rPr>
                  <w:noProof/>
                  <w:u w:val="single"/>
                </w:rPr>
                <w:t>https://www.gov.uk/government/publications/ventilation-approved-document-f</w:t>
              </w:r>
              <w:r>
                <w:rPr>
                  <w:noProof/>
                </w:rPr>
                <w:br/>
                <w:t>[Accessed 02 May 2024].</w:t>
              </w:r>
            </w:p>
            <w:p w14:paraId="283C96EC" w14:textId="77777777" w:rsidR="006478DF" w:rsidRDefault="006478DF" w:rsidP="006478DF">
              <w:pPr>
                <w:pStyle w:val="Bibliography"/>
                <w:rPr>
                  <w:noProof/>
                </w:rPr>
              </w:pPr>
              <w:r>
                <w:rPr>
                  <w:noProof/>
                </w:rPr>
                <w:t xml:space="preserve">GOV&gt;UK, 2020. </w:t>
              </w:r>
              <w:r>
                <w:rPr>
                  <w:i/>
                  <w:iCs/>
                  <w:noProof/>
                </w:rPr>
                <w:t xml:space="preserve">Guidance. </w:t>
              </w:r>
              <w:r>
                <w:rPr>
                  <w:noProof/>
                </w:rPr>
                <w:t xml:space="preserve">[Online] </w:t>
              </w:r>
              <w:r>
                <w:rPr>
                  <w:noProof/>
                </w:rPr>
                <w:br/>
                <w:t xml:space="preserve">Available at: </w:t>
              </w:r>
              <w:r>
                <w:rPr>
                  <w:noProof/>
                  <w:u w:val="single"/>
                </w:rPr>
                <w:t>https://www.gov.uk/government/publications/air-conditioning-inspections-for-buildings/a-guide-to-air-conditioning-inspections</w:t>
              </w:r>
              <w:r>
                <w:rPr>
                  <w:noProof/>
                </w:rPr>
                <w:br/>
                <w:t>[Accessed 30 April 2024].</w:t>
              </w:r>
            </w:p>
            <w:p w14:paraId="3776B08E" w14:textId="77777777" w:rsidR="006478DF" w:rsidRDefault="006478DF" w:rsidP="006478DF">
              <w:pPr>
                <w:pStyle w:val="Bibliography"/>
                <w:rPr>
                  <w:noProof/>
                </w:rPr>
              </w:pPr>
              <w:r>
                <w:rPr>
                  <w:noProof/>
                </w:rPr>
                <w:t xml:space="preserve">Green build advisor, 2018. </w:t>
              </w:r>
              <w:r>
                <w:rPr>
                  <w:i/>
                  <w:iCs/>
                  <w:noProof/>
                </w:rPr>
                <w:t xml:space="preserve">A Quantitative Look at Solar Heat Gain. </w:t>
              </w:r>
              <w:r>
                <w:rPr>
                  <w:noProof/>
                </w:rPr>
                <w:t xml:space="preserve">[Online] </w:t>
              </w:r>
              <w:r>
                <w:rPr>
                  <w:noProof/>
                </w:rPr>
                <w:br/>
                <w:t xml:space="preserve">Available at: </w:t>
              </w:r>
              <w:r>
                <w:rPr>
                  <w:noProof/>
                  <w:u w:val="single"/>
                </w:rPr>
                <w:t>https://www.greenbuildingadvisor.com/article/a-quantitative-look-at-solar-heat-gain</w:t>
              </w:r>
              <w:r>
                <w:rPr>
                  <w:noProof/>
                </w:rPr>
                <w:br/>
                <w:t>[Accessed 01 May 2024].</w:t>
              </w:r>
            </w:p>
            <w:p w14:paraId="5F6002BD" w14:textId="77777777" w:rsidR="006478DF" w:rsidRDefault="006478DF" w:rsidP="006478DF">
              <w:pPr>
                <w:pStyle w:val="Bibliography"/>
                <w:rPr>
                  <w:noProof/>
                </w:rPr>
              </w:pPr>
              <w:r>
                <w:rPr>
                  <w:noProof/>
                </w:rPr>
                <w:t xml:space="preserve">LED master lighting, 2022. </w:t>
              </w:r>
              <w:r>
                <w:rPr>
                  <w:i/>
                  <w:iCs/>
                  <w:noProof/>
                </w:rPr>
                <w:t xml:space="preserve">What is lighting uniformity, how to calcualte lux level lighting uniformity.. </w:t>
              </w:r>
              <w:r>
                <w:rPr>
                  <w:noProof/>
                </w:rPr>
                <w:t xml:space="preserve">[Online] </w:t>
              </w:r>
              <w:r>
                <w:rPr>
                  <w:noProof/>
                </w:rPr>
                <w:br/>
                <w:t xml:space="preserve">Available at: </w:t>
              </w:r>
              <w:r>
                <w:rPr>
                  <w:noProof/>
                  <w:u w:val="single"/>
                </w:rPr>
                <w:t>https://www.ledsmaster.com/what-is-light-uniformity-how-to-calculate-lux-level-lighting-uniformity.html</w:t>
              </w:r>
              <w:r>
                <w:rPr>
                  <w:noProof/>
                </w:rPr>
                <w:br/>
                <w:t>[Accessed 30 April 2024].</w:t>
              </w:r>
            </w:p>
            <w:p w14:paraId="0155ED9F" w14:textId="77777777" w:rsidR="006478DF" w:rsidRDefault="006478DF" w:rsidP="006478DF">
              <w:pPr>
                <w:pStyle w:val="Bibliography"/>
                <w:rPr>
                  <w:noProof/>
                </w:rPr>
              </w:pPr>
              <w:r>
                <w:rPr>
                  <w:noProof/>
                </w:rPr>
                <w:t xml:space="preserve">MOTILI, 2023. </w:t>
              </w:r>
              <w:r>
                <w:rPr>
                  <w:i/>
                  <w:iCs/>
                  <w:noProof/>
                </w:rPr>
                <w:t xml:space="preserve">HVAC system instalation challanges. </w:t>
              </w:r>
              <w:r>
                <w:rPr>
                  <w:noProof/>
                </w:rPr>
                <w:t xml:space="preserve">[Online] </w:t>
              </w:r>
              <w:r>
                <w:rPr>
                  <w:noProof/>
                </w:rPr>
                <w:br/>
                <w:t xml:space="preserve">Available at: </w:t>
              </w:r>
              <w:r>
                <w:rPr>
                  <w:noProof/>
                  <w:u w:val="single"/>
                </w:rPr>
                <w:t>https://www.motili.com/blog/hvac-system-installation-challenges/</w:t>
              </w:r>
              <w:r>
                <w:rPr>
                  <w:noProof/>
                </w:rPr>
                <w:br/>
                <w:t>[Accessed 03 May 2024].</w:t>
              </w:r>
            </w:p>
            <w:p w14:paraId="5889A1E2" w14:textId="77777777" w:rsidR="006478DF" w:rsidRDefault="006478DF" w:rsidP="006478DF">
              <w:pPr>
                <w:pStyle w:val="Bibliography"/>
                <w:rPr>
                  <w:noProof/>
                </w:rPr>
              </w:pPr>
              <w:r>
                <w:rPr>
                  <w:noProof/>
                </w:rPr>
                <w:lastRenderedPageBreak/>
                <w:t xml:space="preserve">Nulty, 2024. </w:t>
              </w:r>
              <w:r>
                <w:rPr>
                  <w:i/>
                  <w:iCs/>
                  <w:noProof/>
                </w:rPr>
                <w:t xml:space="preserve">WHAT IS COLOUR RENDERING?. </w:t>
              </w:r>
              <w:r>
                <w:rPr>
                  <w:noProof/>
                </w:rPr>
                <w:t xml:space="preserve">[Online] </w:t>
              </w:r>
              <w:r>
                <w:rPr>
                  <w:noProof/>
                </w:rPr>
                <w:br/>
                <w:t xml:space="preserve">Available at: </w:t>
              </w:r>
              <w:r>
                <w:rPr>
                  <w:noProof/>
                  <w:u w:val="single"/>
                </w:rPr>
                <w:t>https://www.nultylighting.co.uk/blog/what-is-colour-rendering-index-cri-lighting/</w:t>
              </w:r>
              <w:r>
                <w:rPr>
                  <w:noProof/>
                </w:rPr>
                <w:br/>
                <w:t>[Accessed 29 April 2024].</w:t>
              </w:r>
            </w:p>
            <w:p w14:paraId="331452FD" w14:textId="77777777" w:rsidR="006478DF" w:rsidRDefault="006478DF" w:rsidP="006478DF">
              <w:pPr>
                <w:pStyle w:val="Bibliography"/>
                <w:rPr>
                  <w:noProof/>
                </w:rPr>
              </w:pPr>
              <w:r>
                <w:rPr>
                  <w:noProof/>
                </w:rPr>
                <w:t xml:space="preserve">NVC lighting, 2021. </w:t>
              </w:r>
              <w:r>
                <w:rPr>
                  <w:i/>
                  <w:iCs/>
                  <w:noProof/>
                </w:rPr>
                <w:t xml:space="preserve">A Guide to Emergency Lighting - Introduction. </w:t>
              </w:r>
              <w:r>
                <w:rPr>
                  <w:noProof/>
                </w:rPr>
                <w:t xml:space="preserve">[Online] </w:t>
              </w:r>
              <w:r>
                <w:rPr>
                  <w:noProof/>
                </w:rPr>
                <w:br/>
                <w:t xml:space="preserve">Available at: </w:t>
              </w:r>
              <w:r>
                <w:rPr>
                  <w:noProof/>
                  <w:u w:val="single"/>
                </w:rPr>
                <w:t>https://www.nvcuk.com/technical-support/view/a-guide-to-emergency-lighting---introduction-30#:~:text=BS%205266-1%20defines%20the%20minimum%20lux%20levels%20that,not%20less%20than%200.5%20lux%20at%20floor%20level.</w:t>
              </w:r>
              <w:r>
                <w:rPr>
                  <w:noProof/>
                </w:rPr>
                <w:br/>
                <w:t>[Accessed 21 April 2024].</w:t>
              </w:r>
            </w:p>
            <w:p w14:paraId="2DC08AD4" w14:textId="77777777" w:rsidR="006478DF" w:rsidRDefault="006478DF" w:rsidP="006478DF">
              <w:pPr>
                <w:pStyle w:val="Bibliography"/>
                <w:rPr>
                  <w:noProof/>
                </w:rPr>
              </w:pPr>
              <w:r>
                <w:rPr>
                  <w:noProof/>
                </w:rPr>
                <w:t xml:space="preserve">Passihaus, 2020. </w:t>
              </w:r>
              <w:r>
                <w:rPr>
                  <w:i/>
                  <w:iCs/>
                  <w:noProof/>
                </w:rPr>
                <w:t xml:space="preserve">Good Practice Guide to. </w:t>
              </w:r>
              <w:r>
                <w:rPr>
                  <w:noProof/>
                </w:rPr>
                <w:t xml:space="preserve">[Online] </w:t>
              </w:r>
              <w:r>
                <w:rPr>
                  <w:noProof/>
                </w:rPr>
                <w:br/>
                <w:t xml:space="preserve">Available at: </w:t>
              </w:r>
              <w:r>
                <w:rPr>
                  <w:noProof/>
                  <w:u w:val="single"/>
                </w:rPr>
                <w:t>https://www.passivhaustrust.org.uk/UserFiles/File/Technical%20Papers/Good%20Practice%20Guide%20to%20Airtightness%20v10.3-compressed.pdf</w:t>
              </w:r>
              <w:r>
                <w:rPr>
                  <w:noProof/>
                </w:rPr>
                <w:br/>
                <w:t>[Accessed Tuesday May 2024].</w:t>
              </w:r>
            </w:p>
            <w:p w14:paraId="4E9AB577" w14:textId="77777777" w:rsidR="006478DF" w:rsidRDefault="006478DF" w:rsidP="006478DF">
              <w:pPr>
                <w:pStyle w:val="Bibliography"/>
                <w:rPr>
                  <w:noProof/>
                </w:rPr>
              </w:pPr>
              <w:r>
                <w:rPr>
                  <w:noProof/>
                </w:rPr>
                <w:t xml:space="preserve">Passihaus, 2024. </w:t>
              </w:r>
              <w:r>
                <w:rPr>
                  <w:i/>
                  <w:iCs/>
                  <w:noProof/>
                </w:rPr>
                <w:t xml:space="preserve">Scottish equivalent to Passivhaus: FAQs. </w:t>
              </w:r>
              <w:r>
                <w:rPr>
                  <w:noProof/>
                </w:rPr>
                <w:t xml:space="preserve">[Online] </w:t>
              </w:r>
              <w:r>
                <w:rPr>
                  <w:noProof/>
                </w:rPr>
                <w:br/>
                <w:t xml:space="preserve">Available at: </w:t>
              </w:r>
              <w:r>
                <w:rPr>
                  <w:noProof/>
                  <w:u w:val="single"/>
                </w:rPr>
                <w:t>https://www.passivhaustrust.org.uk/competitions_and_campaigns/scottish-equivalent-to-passivhaus-faqs/</w:t>
              </w:r>
              <w:r>
                <w:rPr>
                  <w:noProof/>
                </w:rPr>
                <w:br/>
                <w:t>[Accessed Tuesday May 2024].</w:t>
              </w:r>
            </w:p>
            <w:p w14:paraId="203076E4" w14:textId="77777777" w:rsidR="006478DF" w:rsidRDefault="006478DF" w:rsidP="006478DF">
              <w:pPr>
                <w:pStyle w:val="Bibliography"/>
                <w:rPr>
                  <w:noProof/>
                </w:rPr>
              </w:pPr>
              <w:r>
                <w:rPr>
                  <w:noProof/>
                </w:rPr>
                <w:t xml:space="preserve">Passivhaus, 2024. </w:t>
              </w:r>
              <w:r>
                <w:rPr>
                  <w:i/>
                  <w:iCs/>
                  <w:noProof/>
                </w:rPr>
                <w:t xml:space="preserve">Technical Guidance - Good practice guide to insulation. </w:t>
              </w:r>
              <w:r>
                <w:rPr>
                  <w:noProof/>
                </w:rPr>
                <w:t xml:space="preserve">[Online] </w:t>
              </w:r>
              <w:r>
                <w:rPr>
                  <w:noProof/>
                </w:rPr>
                <w:br/>
                <w:t xml:space="preserve">Available at: </w:t>
              </w:r>
              <w:r>
                <w:rPr>
                  <w:noProof/>
                  <w:u w:val="single"/>
                </w:rPr>
                <w:t>https://www.passivhaustrust.org.uk/guidance_detail.php?gId=37</w:t>
              </w:r>
              <w:r>
                <w:rPr>
                  <w:noProof/>
                </w:rPr>
                <w:br/>
                <w:t>[Accessed Tuesday May 2024].</w:t>
              </w:r>
            </w:p>
            <w:p w14:paraId="7E4DC870" w14:textId="77777777" w:rsidR="006478DF" w:rsidRDefault="006478DF" w:rsidP="006478DF">
              <w:pPr>
                <w:pStyle w:val="Bibliography"/>
                <w:rPr>
                  <w:noProof/>
                </w:rPr>
              </w:pPr>
              <w:r>
                <w:rPr>
                  <w:noProof/>
                </w:rPr>
                <w:t xml:space="preserve">Saveenergy NB, 2022. </w:t>
              </w:r>
              <w:r>
                <w:rPr>
                  <w:i/>
                  <w:iCs/>
                  <w:noProof/>
                </w:rPr>
                <w:t xml:space="preserve">How to Calculate ROI &amp; Payback for Your Energy Efficiency Projects. </w:t>
              </w:r>
              <w:r>
                <w:rPr>
                  <w:noProof/>
                </w:rPr>
                <w:t xml:space="preserve">[Online] </w:t>
              </w:r>
              <w:r>
                <w:rPr>
                  <w:noProof/>
                </w:rPr>
                <w:br/>
                <w:t xml:space="preserve">Available at: </w:t>
              </w:r>
              <w:r>
                <w:rPr>
                  <w:noProof/>
                  <w:u w:val="single"/>
                </w:rPr>
                <w:t>https://www.saveenergynb.ca/en/education-and-tips/energy-efficiency-articles/how-to-calculate-roi-payback-for-your-energy-efficiency-projects/</w:t>
              </w:r>
              <w:r>
                <w:rPr>
                  <w:noProof/>
                </w:rPr>
                <w:br/>
                <w:t>[Accessed Wednesday May 2024].</w:t>
              </w:r>
            </w:p>
            <w:p w14:paraId="090F7910" w14:textId="77777777" w:rsidR="006478DF" w:rsidRDefault="006478DF" w:rsidP="006478DF">
              <w:pPr>
                <w:pStyle w:val="Bibliography"/>
                <w:rPr>
                  <w:noProof/>
                </w:rPr>
              </w:pPr>
              <w:r>
                <w:rPr>
                  <w:noProof/>
                </w:rPr>
                <w:t xml:space="preserve">Smart meters, 2024. </w:t>
              </w:r>
              <w:r>
                <w:rPr>
                  <w:i/>
                  <w:iCs/>
                  <w:noProof/>
                </w:rPr>
                <w:t xml:space="preserve">Smart Energy Tips. </w:t>
              </w:r>
              <w:r>
                <w:rPr>
                  <w:noProof/>
                </w:rPr>
                <w:t xml:space="preserve">[Online] </w:t>
              </w:r>
              <w:r>
                <w:rPr>
                  <w:noProof/>
                </w:rPr>
                <w:br/>
                <w:t xml:space="preserve">Available at: </w:t>
              </w:r>
              <w:r>
                <w:rPr>
                  <w:noProof/>
                  <w:u w:val="single"/>
                </w:rPr>
                <w:t>https://www.smartenergygb.org/smart-living/smart-energy-tips?gclid=f0af16b25d001ecb7bc4708ba4a2e010&amp;gclsrc=3p.ds&amp;</w:t>
              </w:r>
              <w:r>
                <w:rPr>
                  <w:noProof/>
                </w:rPr>
                <w:br/>
                <w:t>[Accessed Wednesday May 2024].</w:t>
              </w:r>
            </w:p>
            <w:p w14:paraId="31A3FE68" w14:textId="77777777" w:rsidR="006478DF" w:rsidRDefault="006478DF" w:rsidP="006478DF">
              <w:pPr>
                <w:pStyle w:val="Bibliography"/>
                <w:rPr>
                  <w:noProof/>
                </w:rPr>
              </w:pPr>
              <w:r>
                <w:rPr>
                  <w:noProof/>
                </w:rPr>
                <w:t xml:space="preserve">Surrey fire and safety LTD, 2024. </w:t>
              </w:r>
              <w:r>
                <w:rPr>
                  <w:i/>
                  <w:iCs/>
                  <w:noProof/>
                </w:rPr>
                <w:t xml:space="preserve">Emergency Lighting Regulations for 2024. </w:t>
              </w:r>
              <w:r>
                <w:rPr>
                  <w:noProof/>
                </w:rPr>
                <w:t xml:space="preserve">[Online] </w:t>
              </w:r>
              <w:r>
                <w:rPr>
                  <w:noProof/>
                </w:rPr>
                <w:br/>
                <w:t xml:space="preserve">Available at: </w:t>
              </w:r>
              <w:r>
                <w:rPr>
                  <w:noProof/>
                  <w:u w:val="single"/>
                </w:rPr>
                <w:t>https://surreyfire.co.uk/emergency-lighting-regulations/</w:t>
              </w:r>
              <w:r>
                <w:rPr>
                  <w:noProof/>
                </w:rPr>
                <w:br/>
                <w:t>[Accessed 01 May 2004].</w:t>
              </w:r>
            </w:p>
            <w:p w14:paraId="7B6399F8" w14:textId="77777777" w:rsidR="006478DF" w:rsidRDefault="006478DF" w:rsidP="006478DF">
              <w:pPr>
                <w:pStyle w:val="Bibliography"/>
                <w:rPr>
                  <w:noProof/>
                </w:rPr>
              </w:pPr>
              <w:r>
                <w:rPr>
                  <w:noProof/>
                </w:rPr>
                <w:t xml:space="preserve">TINTFIT, 2022. </w:t>
              </w:r>
              <w:r>
                <w:rPr>
                  <w:i/>
                  <w:iCs/>
                  <w:noProof/>
                </w:rPr>
                <w:t xml:space="preserve">HEAT REDUCTION. </w:t>
              </w:r>
              <w:r>
                <w:rPr>
                  <w:noProof/>
                </w:rPr>
                <w:t xml:space="preserve">[Online] </w:t>
              </w:r>
              <w:r>
                <w:rPr>
                  <w:noProof/>
                </w:rPr>
                <w:br/>
                <w:t xml:space="preserve">Available at: </w:t>
              </w:r>
              <w:r>
                <w:rPr>
                  <w:noProof/>
                  <w:u w:val="single"/>
                </w:rPr>
                <w:t>https://www.tintfit.com/shop/heat-reduction</w:t>
              </w:r>
              <w:r>
                <w:rPr>
                  <w:noProof/>
                </w:rPr>
                <w:br/>
                <w:t>[Accessed Tuesday May 2024].</w:t>
              </w:r>
            </w:p>
            <w:p w14:paraId="3716B628" w14:textId="77777777" w:rsidR="006478DF" w:rsidRDefault="006478DF" w:rsidP="006478DF">
              <w:pPr>
                <w:pStyle w:val="Bibliography"/>
                <w:rPr>
                  <w:noProof/>
                </w:rPr>
              </w:pPr>
              <w:r>
                <w:rPr>
                  <w:noProof/>
                </w:rPr>
                <w:t xml:space="preserve">Willmont dixon , 2023. </w:t>
              </w:r>
              <w:r>
                <w:rPr>
                  <w:i/>
                  <w:iCs/>
                  <w:noProof/>
                </w:rPr>
                <w:t xml:space="preserve">Top tips for Passivhaus. </w:t>
              </w:r>
              <w:r>
                <w:rPr>
                  <w:noProof/>
                </w:rPr>
                <w:t xml:space="preserve">[Online] </w:t>
              </w:r>
              <w:r>
                <w:rPr>
                  <w:noProof/>
                </w:rPr>
                <w:br/>
                <w:t xml:space="preserve">Available at: </w:t>
              </w:r>
              <w:r>
                <w:rPr>
                  <w:noProof/>
                  <w:u w:val="single"/>
                </w:rPr>
                <w:t>https://www.willmottdixon.co.uk/blog/top-tips-for-passivhaus#:~:text=Passivhaus%20buildings%20are%20about%2010%20times%20more%20airtight,m3%2Fh.m2%20and%20for%20a%20BREEAM%20building%2C%20it%27s%204.0.</w:t>
              </w:r>
              <w:r>
                <w:rPr>
                  <w:noProof/>
                </w:rPr>
                <w:br/>
                <w:t>[Accessed Tuesday May 2024].</w:t>
              </w:r>
            </w:p>
            <w:p w14:paraId="7D56E821" w14:textId="77777777" w:rsidR="006478DF" w:rsidRDefault="006478DF" w:rsidP="006478DF">
              <w:pPr>
                <w:pStyle w:val="Bibliography"/>
                <w:rPr>
                  <w:noProof/>
                </w:rPr>
              </w:pPr>
              <w:r>
                <w:rPr>
                  <w:noProof/>
                </w:rPr>
                <w:lastRenderedPageBreak/>
                <w:t xml:space="preserve">World ecenomic forum, 2022. </w:t>
              </w:r>
              <w:r>
                <w:rPr>
                  <w:i/>
                  <w:iCs/>
                  <w:noProof/>
                </w:rPr>
                <w:t xml:space="preserve">Solar vs wind power: The ultimate showdown. </w:t>
              </w:r>
              <w:r>
                <w:rPr>
                  <w:noProof/>
                </w:rPr>
                <w:t xml:space="preserve">[Online] </w:t>
              </w:r>
              <w:r>
                <w:rPr>
                  <w:noProof/>
                </w:rPr>
                <w:br/>
                <w:t xml:space="preserve">Available at: </w:t>
              </w:r>
              <w:r>
                <w:rPr>
                  <w:noProof/>
                  <w:u w:val="single"/>
                </w:rPr>
                <w:t>https://www.weforum.org/agenda/2022/03/solar-wind-power-renewable-energy-climate-change/</w:t>
              </w:r>
              <w:r>
                <w:rPr>
                  <w:noProof/>
                </w:rPr>
                <w:br/>
                <w:t>[Accessed Wednesday May 2024].</w:t>
              </w:r>
            </w:p>
            <w:p w14:paraId="5FC2F2D6" w14:textId="067B8C64" w:rsidR="00DD3A89" w:rsidRDefault="00DD3A89" w:rsidP="006478DF">
              <w:r>
                <w:rPr>
                  <w:b/>
                  <w:bCs/>
                  <w:noProof/>
                </w:rPr>
                <w:fldChar w:fldCharType="end"/>
              </w:r>
            </w:p>
          </w:sdtContent>
        </w:sdt>
      </w:sdtContent>
    </w:sdt>
    <w:p w14:paraId="000FC070" w14:textId="77777777" w:rsidR="00DD3A89" w:rsidRDefault="00DD3A89" w:rsidP="005C5C2B">
      <w:pPr>
        <w:rPr>
          <w:rFonts w:ascii="Calibri Light" w:hAnsi="Calibri Light" w:cs="Calibri Light"/>
          <w:sz w:val="24"/>
          <w:szCs w:val="24"/>
        </w:rPr>
      </w:pPr>
    </w:p>
    <w:p w14:paraId="119AD420" w14:textId="77777777" w:rsidR="008A0FFB" w:rsidRPr="008A0FFB" w:rsidRDefault="008A0FFB" w:rsidP="005C5C2B">
      <w:pPr>
        <w:rPr>
          <w:rFonts w:ascii="Calibri Light" w:hAnsi="Calibri Light" w:cs="Calibri Light"/>
          <w:sz w:val="24"/>
          <w:szCs w:val="24"/>
        </w:rPr>
      </w:pPr>
    </w:p>
    <w:p w14:paraId="74E8951D" w14:textId="77777777" w:rsidR="005C5C2B" w:rsidRPr="005C5C2B" w:rsidRDefault="005C5C2B" w:rsidP="005C5C2B">
      <w:pPr>
        <w:rPr>
          <w:rFonts w:ascii="Calibri Light" w:hAnsi="Calibri Light" w:cs="Calibri Light"/>
        </w:rPr>
      </w:pPr>
    </w:p>
    <w:p w14:paraId="19AD65BC" w14:textId="77777777" w:rsidR="005C5C2B" w:rsidRPr="005C5C2B" w:rsidRDefault="005C5C2B" w:rsidP="005C5C2B">
      <w:pPr>
        <w:rPr>
          <w:rFonts w:ascii="Calibri Light" w:hAnsi="Calibri Light" w:cs="Calibri Light"/>
        </w:rPr>
      </w:pPr>
    </w:p>
    <w:p w14:paraId="651E8123" w14:textId="77777777" w:rsidR="00F977C4" w:rsidRDefault="00F977C4" w:rsidP="005C5C2B">
      <w:pPr>
        <w:rPr>
          <w:rFonts w:ascii="Calibri Light" w:hAnsi="Calibri Light" w:cs="Calibri Light"/>
          <w:highlight w:val="yellow"/>
        </w:rPr>
      </w:pPr>
    </w:p>
    <w:p w14:paraId="137C3A77" w14:textId="77777777" w:rsidR="005C5C2B" w:rsidRPr="005C5C2B" w:rsidRDefault="005C5C2B" w:rsidP="005C5C2B">
      <w:pPr>
        <w:rPr>
          <w:rFonts w:ascii="Calibri Light" w:hAnsi="Calibri Light" w:cs="Calibri Light"/>
        </w:rPr>
      </w:pPr>
    </w:p>
    <w:p w14:paraId="1FDB9E28" w14:textId="77777777" w:rsidR="005C5C2B" w:rsidRPr="005C5C2B" w:rsidRDefault="005C5C2B" w:rsidP="005C5C2B">
      <w:pPr>
        <w:rPr>
          <w:rFonts w:ascii="Calibri Light" w:hAnsi="Calibri Light" w:cs="Calibri Light"/>
        </w:rPr>
      </w:pPr>
    </w:p>
    <w:p w14:paraId="261D127E" w14:textId="77777777" w:rsidR="004B251F" w:rsidRDefault="004B251F">
      <w:pPr>
        <w:rPr>
          <w:rFonts w:ascii="Calibri Light" w:hAnsi="Calibri Light" w:cs="Calibri Light"/>
        </w:rPr>
      </w:pPr>
    </w:p>
    <w:p w14:paraId="79CD0942" w14:textId="77777777" w:rsidR="004B251F" w:rsidRPr="004B251F" w:rsidRDefault="004B251F">
      <w:pPr>
        <w:rPr>
          <w:rFonts w:ascii="Calibri Light" w:hAnsi="Calibri Light" w:cs="Calibri Light"/>
        </w:rPr>
      </w:pPr>
    </w:p>
    <w:sectPr w:rsidR="004B251F" w:rsidRPr="004B25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8C5533"/>
    <w:multiLevelType w:val="hybridMultilevel"/>
    <w:tmpl w:val="D51C3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EF6BF6"/>
    <w:multiLevelType w:val="hybridMultilevel"/>
    <w:tmpl w:val="F15E6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2419238">
    <w:abstractNumId w:val="0"/>
  </w:num>
  <w:num w:numId="2" w16cid:durableId="2045594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51F"/>
    <w:rsid w:val="00011ACC"/>
    <w:rsid w:val="00056AC4"/>
    <w:rsid w:val="000629A3"/>
    <w:rsid w:val="000654C7"/>
    <w:rsid w:val="000A4961"/>
    <w:rsid w:val="0014466F"/>
    <w:rsid w:val="00193934"/>
    <w:rsid w:val="001E1FCE"/>
    <w:rsid w:val="001F7C58"/>
    <w:rsid w:val="0026607D"/>
    <w:rsid w:val="00295440"/>
    <w:rsid w:val="002A39EF"/>
    <w:rsid w:val="002D06C2"/>
    <w:rsid w:val="0033009D"/>
    <w:rsid w:val="003354D3"/>
    <w:rsid w:val="004130FC"/>
    <w:rsid w:val="004230D2"/>
    <w:rsid w:val="004644E6"/>
    <w:rsid w:val="0048403E"/>
    <w:rsid w:val="004B251F"/>
    <w:rsid w:val="004B2F73"/>
    <w:rsid w:val="004E7993"/>
    <w:rsid w:val="005108DA"/>
    <w:rsid w:val="005265EE"/>
    <w:rsid w:val="00571DD8"/>
    <w:rsid w:val="00572DCA"/>
    <w:rsid w:val="005C5C2B"/>
    <w:rsid w:val="005E348B"/>
    <w:rsid w:val="005E6373"/>
    <w:rsid w:val="00607752"/>
    <w:rsid w:val="006478DF"/>
    <w:rsid w:val="006D57B8"/>
    <w:rsid w:val="00767F83"/>
    <w:rsid w:val="00790DB5"/>
    <w:rsid w:val="007915C3"/>
    <w:rsid w:val="00811157"/>
    <w:rsid w:val="00844890"/>
    <w:rsid w:val="00882847"/>
    <w:rsid w:val="00895BBF"/>
    <w:rsid w:val="008A0C6F"/>
    <w:rsid w:val="008A0FFB"/>
    <w:rsid w:val="008B36AB"/>
    <w:rsid w:val="008B62CD"/>
    <w:rsid w:val="008C6EA8"/>
    <w:rsid w:val="008E1681"/>
    <w:rsid w:val="00916356"/>
    <w:rsid w:val="00996625"/>
    <w:rsid w:val="009A2D8A"/>
    <w:rsid w:val="009B76EC"/>
    <w:rsid w:val="00A72A24"/>
    <w:rsid w:val="00AE3709"/>
    <w:rsid w:val="00B22F45"/>
    <w:rsid w:val="00B71DA6"/>
    <w:rsid w:val="00B93CF9"/>
    <w:rsid w:val="00BB6F5B"/>
    <w:rsid w:val="00BE730D"/>
    <w:rsid w:val="00C605E5"/>
    <w:rsid w:val="00C942E8"/>
    <w:rsid w:val="00CD06FB"/>
    <w:rsid w:val="00D76237"/>
    <w:rsid w:val="00D82053"/>
    <w:rsid w:val="00DD3A89"/>
    <w:rsid w:val="00EA515A"/>
    <w:rsid w:val="00EE09A9"/>
    <w:rsid w:val="00EF26C6"/>
    <w:rsid w:val="00F04E5E"/>
    <w:rsid w:val="00F41388"/>
    <w:rsid w:val="00F977C4"/>
    <w:rsid w:val="00FA35D8"/>
    <w:rsid w:val="00FD5EF7"/>
    <w:rsid w:val="00FD6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E4405"/>
  <w15:chartTrackingRefBased/>
  <w15:docId w15:val="{A1AC01A2-15A1-47ED-8CFA-6EB4BD738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752"/>
  </w:style>
  <w:style w:type="paragraph" w:styleId="Heading1">
    <w:name w:val="heading 1"/>
    <w:basedOn w:val="Normal"/>
    <w:next w:val="Normal"/>
    <w:link w:val="Heading1Char"/>
    <w:uiPriority w:val="9"/>
    <w:qFormat/>
    <w:rsid w:val="004B25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25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25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5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5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5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5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5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5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5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25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25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5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5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5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5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5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51F"/>
    <w:rPr>
      <w:rFonts w:eastAsiaTheme="majorEastAsia" w:cstheme="majorBidi"/>
      <w:color w:val="272727" w:themeColor="text1" w:themeTint="D8"/>
    </w:rPr>
  </w:style>
  <w:style w:type="paragraph" w:styleId="Title">
    <w:name w:val="Title"/>
    <w:basedOn w:val="Normal"/>
    <w:next w:val="Normal"/>
    <w:link w:val="TitleChar"/>
    <w:uiPriority w:val="10"/>
    <w:qFormat/>
    <w:rsid w:val="004B25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5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5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5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51F"/>
    <w:pPr>
      <w:spacing w:before="160"/>
      <w:jc w:val="center"/>
    </w:pPr>
    <w:rPr>
      <w:i/>
      <w:iCs/>
      <w:color w:val="404040" w:themeColor="text1" w:themeTint="BF"/>
    </w:rPr>
  </w:style>
  <w:style w:type="character" w:customStyle="1" w:styleId="QuoteChar">
    <w:name w:val="Quote Char"/>
    <w:basedOn w:val="DefaultParagraphFont"/>
    <w:link w:val="Quote"/>
    <w:uiPriority w:val="29"/>
    <w:rsid w:val="004B251F"/>
    <w:rPr>
      <w:i/>
      <w:iCs/>
      <w:color w:val="404040" w:themeColor="text1" w:themeTint="BF"/>
    </w:rPr>
  </w:style>
  <w:style w:type="paragraph" w:styleId="ListParagraph">
    <w:name w:val="List Paragraph"/>
    <w:basedOn w:val="Normal"/>
    <w:uiPriority w:val="34"/>
    <w:qFormat/>
    <w:rsid w:val="004B251F"/>
    <w:pPr>
      <w:ind w:left="720"/>
      <w:contextualSpacing/>
    </w:pPr>
  </w:style>
  <w:style w:type="character" w:styleId="IntenseEmphasis">
    <w:name w:val="Intense Emphasis"/>
    <w:basedOn w:val="DefaultParagraphFont"/>
    <w:uiPriority w:val="21"/>
    <w:qFormat/>
    <w:rsid w:val="004B251F"/>
    <w:rPr>
      <w:i/>
      <w:iCs/>
      <w:color w:val="0F4761" w:themeColor="accent1" w:themeShade="BF"/>
    </w:rPr>
  </w:style>
  <w:style w:type="paragraph" w:styleId="IntenseQuote">
    <w:name w:val="Intense Quote"/>
    <w:basedOn w:val="Normal"/>
    <w:next w:val="Normal"/>
    <w:link w:val="IntenseQuoteChar"/>
    <w:uiPriority w:val="30"/>
    <w:qFormat/>
    <w:rsid w:val="004B25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51F"/>
    <w:rPr>
      <w:i/>
      <w:iCs/>
      <w:color w:val="0F4761" w:themeColor="accent1" w:themeShade="BF"/>
    </w:rPr>
  </w:style>
  <w:style w:type="character" w:styleId="IntenseReference">
    <w:name w:val="Intense Reference"/>
    <w:basedOn w:val="DefaultParagraphFont"/>
    <w:uiPriority w:val="32"/>
    <w:qFormat/>
    <w:rsid w:val="004B251F"/>
    <w:rPr>
      <w:b/>
      <w:bCs/>
      <w:smallCaps/>
      <w:color w:val="0F4761" w:themeColor="accent1" w:themeShade="BF"/>
      <w:spacing w:val="5"/>
    </w:rPr>
  </w:style>
  <w:style w:type="paragraph" w:styleId="TOCHeading">
    <w:name w:val="TOC Heading"/>
    <w:basedOn w:val="Heading1"/>
    <w:next w:val="Normal"/>
    <w:uiPriority w:val="39"/>
    <w:unhideWhenUsed/>
    <w:qFormat/>
    <w:rsid w:val="004B251F"/>
    <w:pPr>
      <w:spacing w:before="240" w:after="0"/>
      <w:outlineLvl w:val="9"/>
    </w:pPr>
    <w:rPr>
      <w:sz w:val="32"/>
      <w:szCs w:val="32"/>
      <w:lang w:val="en-US"/>
    </w:rPr>
  </w:style>
  <w:style w:type="paragraph" w:styleId="Caption">
    <w:name w:val="caption"/>
    <w:basedOn w:val="Normal"/>
    <w:next w:val="Normal"/>
    <w:uiPriority w:val="35"/>
    <w:unhideWhenUsed/>
    <w:qFormat/>
    <w:rsid w:val="007915C3"/>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AE3709"/>
    <w:pPr>
      <w:spacing w:after="100"/>
    </w:pPr>
  </w:style>
  <w:style w:type="paragraph" w:styleId="TOC2">
    <w:name w:val="toc 2"/>
    <w:basedOn w:val="Normal"/>
    <w:next w:val="Normal"/>
    <w:autoRedefine/>
    <w:uiPriority w:val="39"/>
    <w:unhideWhenUsed/>
    <w:rsid w:val="00AE3709"/>
    <w:pPr>
      <w:spacing w:after="100"/>
      <w:ind w:left="220"/>
    </w:pPr>
  </w:style>
  <w:style w:type="character" w:styleId="Hyperlink">
    <w:name w:val="Hyperlink"/>
    <w:basedOn w:val="DefaultParagraphFont"/>
    <w:uiPriority w:val="99"/>
    <w:unhideWhenUsed/>
    <w:rsid w:val="00AE3709"/>
    <w:rPr>
      <w:color w:val="467886" w:themeColor="hyperlink"/>
      <w:u w:val="single"/>
    </w:rPr>
  </w:style>
  <w:style w:type="paragraph" w:styleId="Bibliography">
    <w:name w:val="Bibliography"/>
    <w:basedOn w:val="Normal"/>
    <w:next w:val="Normal"/>
    <w:uiPriority w:val="37"/>
    <w:unhideWhenUsed/>
    <w:rsid w:val="00DD3A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675494">
      <w:bodyDiv w:val="1"/>
      <w:marLeft w:val="0"/>
      <w:marRight w:val="0"/>
      <w:marTop w:val="0"/>
      <w:marBottom w:val="0"/>
      <w:divBdr>
        <w:top w:val="none" w:sz="0" w:space="0" w:color="auto"/>
        <w:left w:val="none" w:sz="0" w:space="0" w:color="auto"/>
        <w:bottom w:val="none" w:sz="0" w:space="0" w:color="auto"/>
        <w:right w:val="none" w:sz="0" w:space="0" w:color="auto"/>
      </w:divBdr>
    </w:div>
    <w:div w:id="167798090">
      <w:bodyDiv w:val="1"/>
      <w:marLeft w:val="0"/>
      <w:marRight w:val="0"/>
      <w:marTop w:val="0"/>
      <w:marBottom w:val="0"/>
      <w:divBdr>
        <w:top w:val="none" w:sz="0" w:space="0" w:color="auto"/>
        <w:left w:val="none" w:sz="0" w:space="0" w:color="auto"/>
        <w:bottom w:val="none" w:sz="0" w:space="0" w:color="auto"/>
        <w:right w:val="none" w:sz="0" w:space="0" w:color="auto"/>
      </w:divBdr>
    </w:div>
    <w:div w:id="181673645">
      <w:bodyDiv w:val="1"/>
      <w:marLeft w:val="0"/>
      <w:marRight w:val="0"/>
      <w:marTop w:val="0"/>
      <w:marBottom w:val="0"/>
      <w:divBdr>
        <w:top w:val="none" w:sz="0" w:space="0" w:color="auto"/>
        <w:left w:val="none" w:sz="0" w:space="0" w:color="auto"/>
        <w:bottom w:val="none" w:sz="0" w:space="0" w:color="auto"/>
        <w:right w:val="none" w:sz="0" w:space="0" w:color="auto"/>
      </w:divBdr>
    </w:div>
    <w:div w:id="184248426">
      <w:bodyDiv w:val="1"/>
      <w:marLeft w:val="0"/>
      <w:marRight w:val="0"/>
      <w:marTop w:val="0"/>
      <w:marBottom w:val="0"/>
      <w:divBdr>
        <w:top w:val="none" w:sz="0" w:space="0" w:color="auto"/>
        <w:left w:val="none" w:sz="0" w:space="0" w:color="auto"/>
        <w:bottom w:val="none" w:sz="0" w:space="0" w:color="auto"/>
        <w:right w:val="none" w:sz="0" w:space="0" w:color="auto"/>
      </w:divBdr>
    </w:div>
    <w:div w:id="334185346">
      <w:bodyDiv w:val="1"/>
      <w:marLeft w:val="0"/>
      <w:marRight w:val="0"/>
      <w:marTop w:val="0"/>
      <w:marBottom w:val="0"/>
      <w:divBdr>
        <w:top w:val="none" w:sz="0" w:space="0" w:color="auto"/>
        <w:left w:val="none" w:sz="0" w:space="0" w:color="auto"/>
        <w:bottom w:val="none" w:sz="0" w:space="0" w:color="auto"/>
        <w:right w:val="none" w:sz="0" w:space="0" w:color="auto"/>
      </w:divBdr>
    </w:div>
    <w:div w:id="346056414">
      <w:bodyDiv w:val="1"/>
      <w:marLeft w:val="0"/>
      <w:marRight w:val="0"/>
      <w:marTop w:val="0"/>
      <w:marBottom w:val="0"/>
      <w:divBdr>
        <w:top w:val="none" w:sz="0" w:space="0" w:color="auto"/>
        <w:left w:val="none" w:sz="0" w:space="0" w:color="auto"/>
        <w:bottom w:val="none" w:sz="0" w:space="0" w:color="auto"/>
        <w:right w:val="none" w:sz="0" w:space="0" w:color="auto"/>
      </w:divBdr>
    </w:div>
    <w:div w:id="429275578">
      <w:bodyDiv w:val="1"/>
      <w:marLeft w:val="0"/>
      <w:marRight w:val="0"/>
      <w:marTop w:val="0"/>
      <w:marBottom w:val="0"/>
      <w:divBdr>
        <w:top w:val="none" w:sz="0" w:space="0" w:color="auto"/>
        <w:left w:val="none" w:sz="0" w:space="0" w:color="auto"/>
        <w:bottom w:val="none" w:sz="0" w:space="0" w:color="auto"/>
        <w:right w:val="none" w:sz="0" w:space="0" w:color="auto"/>
      </w:divBdr>
    </w:div>
    <w:div w:id="451945317">
      <w:bodyDiv w:val="1"/>
      <w:marLeft w:val="0"/>
      <w:marRight w:val="0"/>
      <w:marTop w:val="0"/>
      <w:marBottom w:val="0"/>
      <w:divBdr>
        <w:top w:val="none" w:sz="0" w:space="0" w:color="auto"/>
        <w:left w:val="none" w:sz="0" w:space="0" w:color="auto"/>
        <w:bottom w:val="none" w:sz="0" w:space="0" w:color="auto"/>
        <w:right w:val="none" w:sz="0" w:space="0" w:color="auto"/>
      </w:divBdr>
    </w:div>
    <w:div w:id="509612181">
      <w:bodyDiv w:val="1"/>
      <w:marLeft w:val="0"/>
      <w:marRight w:val="0"/>
      <w:marTop w:val="0"/>
      <w:marBottom w:val="0"/>
      <w:divBdr>
        <w:top w:val="none" w:sz="0" w:space="0" w:color="auto"/>
        <w:left w:val="none" w:sz="0" w:space="0" w:color="auto"/>
        <w:bottom w:val="none" w:sz="0" w:space="0" w:color="auto"/>
        <w:right w:val="none" w:sz="0" w:space="0" w:color="auto"/>
      </w:divBdr>
    </w:div>
    <w:div w:id="554707111">
      <w:bodyDiv w:val="1"/>
      <w:marLeft w:val="0"/>
      <w:marRight w:val="0"/>
      <w:marTop w:val="0"/>
      <w:marBottom w:val="0"/>
      <w:divBdr>
        <w:top w:val="none" w:sz="0" w:space="0" w:color="auto"/>
        <w:left w:val="none" w:sz="0" w:space="0" w:color="auto"/>
        <w:bottom w:val="none" w:sz="0" w:space="0" w:color="auto"/>
        <w:right w:val="none" w:sz="0" w:space="0" w:color="auto"/>
      </w:divBdr>
    </w:div>
    <w:div w:id="563834997">
      <w:bodyDiv w:val="1"/>
      <w:marLeft w:val="0"/>
      <w:marRight w:val="0"/>
      <w:marTop w:val="0"/>
      <w:marBottom w:val="0"/>
      <w:divBdr>
        <w:top w:val="none" w:sz="0" w:space="0" w:color="auto"/>
        <w:left w:val="none" w:sz="0" w:space="0" w:color="auto"/>
        <w:bottom w:val="none" w:sz="0" w:space="0" w:color="auto"/>
        <w:right w:val="none" w:sz="0" w:space="0" w:color="auto"/>
      </w:divBdr>
    </w:div>
    <w:div w:id="572008803">
      <w:bodyDiv w:val="1"/>
      <w:marLeft w:val="0"/>
      <w:marRight w:val="0"/>
      <w:marTop w:val="0"/>
      <w:marBottom w:val="0"/>
      <w:divBdr>
        <w:top w:val="none" w:sz="0" w:space="0" w:color="auto"/>
        <w:left w:val="none" w:sz="0" w:space="0" w:color="auto"/>
        <w:bottom w:val="none" w:sz="0" w:space="0" w:color="auto"/>
        <w:right w:val="none" w:sz="0" w:space="0" w:color="auto"/>
      </w:divBdr>
    </w:div>
    <w:div w:id="622730500">
      <w:bodyDiv w:val="1"/>
      <w:marLeft w:val="0"/>
      <w:marRight w:val="0"/>
      <w:marTop w:val="0"/>
      <w:marBottom w:val="0"/>
      <w:divBdr>
        <w:top w:val="none" w:sz="0" w:space="0" w:color="auto"/>
        <w:left w:val="none" w:sz="0" w:space="0" w:color="auto"/>
        <w:bottom w:val="none" w:sz="0" w:space="0" w:color="auto"/>
        <w:right w:val="none" w:sz="0" w:space="0" w:color="auto"/>
      </w:divBdr>
    </w:div>
    <w:div w:id="632292306">
      <w:bodyDiv w:val="1"/>
      <w:marLeft w:val="0"/>
      <w:marRight w:val="0"/>
      <w:marTop w:val="0"/>
      <w:marBottom w:val="0"/>
      <w:divBdr>
        <w:top w:val="none" w:sz="0" w:space="0" w:color="auto"/>
        <w:left w:val="none" w:sz="0" w:space="0" w:color="auto"/>
        <w:bottom w:val="none" w:sz="0" w:space="0" w:color="auto"/>
        <w:right w:val="none" w:sz="0" w:space="0" w:color="auto"/>
      </w:divBdr>
    </w:div>
    <w:div w:id="683023030">
      <w:bodyDiv w:val="1"/>
      <w:marLeft w:val="0"/>
      <w:marRight w:val="0"/>
      <w:marTop w:val="0"/>
      <w:marBottom w:val="0"/>
      <w:divBdr>
        <w:top w:val="none" w:sz="0" w:space="0" w:color="auto"/>
        <w:left w:val="none" w:sz="0" w:space="0" w:color="auto"/>
        <w:bottom w:val="none" w:sz="0" w:space="0" w:color="auto"/>
        <w:right w:val="none" w:sz="0" w:space="0" w:color="auto"/>
      </w:divBdr>
    </w:div>
    <w:div w:id="706877028">
      <w:bodyDiv w:val="1"/>
      <w:marLeft w:val="0"/>
      <w:marRight w:val="0"/>
      <w:marTop w:val="0"/>
      <w:marBottom w:val="0"/>
      <w:divBdr>
        <w:top w:val="none" w:sz="0" w:space="0" w:color="auto"/>
        <w:left w:val="none" w:sz="0" w:space="0" w:color="auto"/>
        <w:bottom w:val="none" w:sz="0" w:space="0" w:color="auto"/>
        <w:right w:val="none" w:sz="0" w:space="0" w:color="auto"/>
      </w:divBdr>
    </w:div>
    <w:div w:id="722947934">
      <w:bodyDiv w:val="1"/>
      <w:marLeft w:val="0"/>
      <w:marRight w:val="0"/>
      <w:marTop w:val="0"/>
      <w:marBottom w:val="0"/>
      <w:divBdr>
        <w:top w:val="none" w:sz="0" w:space="0" w:color="auto"/>
        <w:left w:val="none" w:sz="0" w:space="0" w:color="auto"/>
        <w:bottom w:val="none" w:sz="0" w:space="0" w:color="auto"/>
        <w:right w:val="none" w:sz="0" w:space="0" w:color="auto"/>
      </w:divBdr>
    </w:div>
    <w:div w:id="733503459">
      <w:bodyDiv w:val="1"/>
      <w:marLeft w:val="0"/>
      <w:marRight w:val="0"/>
      <w:marTop w:val="0"/>
      <w:marBottom w:val="0"/>
      <w:divBdr>
        <w:top w:val="none" w:sz="0" w:space="0" w:color="auto"/>
        <w:left w:val="none" w:sz="0" w:space="0" w:color="auto"/>
        <w:bottom w:val="none" w:sz="0" w:space="0" w:color="auto"/>
        <w:right w:val="none" w:sz="0" w:space="0" w:color="auto"/>
      </w:divBdr>
    </w:div>
    <w:div w:id="764300276">
      <w:bodyDiv w:val="1"/>
      <w:marLeft w:val="0"/>
      <w:marRight w:val="0"/>
      <w:marTop w:val="0"/>
      <w:marBottom w:val="0"/>
      <w:divBdr>
        <w:top w:val="none" w:sz="0" w:space="0" w:color="auto"/>
        <w:left w:val="none" w:sz="0" w:space="0" w:color="auto"/>
        <w:bottom w:val="none" w:sz="0" w:space="0" w:color="auto"/>
        <w:right w:val="none" w:sz="0" w:space="0" w:color="auto"/>
      </w:divBdr>
    </w:div>
    <w:div w:id="858423007">
      <w:bodyDiv w:val="1"/>
      <w:marLeft w:val="0"/>
      <w:marRight w:val="0"/>
      <w:marTop w:val="0"/>
      <w:marBottom w:val="0"/>
      <w:divBdr>
        <w:top w:val="none" w:sz="0" w:space="0" w:color="auto"/>
        <w:left w:val="none" w:sz="0" w:space="0" w:color="auto"/>
        <w:bottom w:val="none" w:sz="0" w:space="0" w:color="auto"/>
        <w:right w:val="none" w:sz="0" w:space="0" w:color="auto"/>
      </w:divBdr>
    </w:div>
    <w:div w:id="921571764">
      <w:bodyDiv w:val="1"/>
      <w:marLeft w:val="0"/>
      <w:marRight w:val="0"/>
      <w:marTop w:val="0"/>
      <w:marBottom w:val="0"/>
      <w:divBdr>
        <w:top w:val="none" w:sz="0" w:space="0" w:color="auto"/>
        <w:left w:val="none" w:sz="0" w:space="0" w:color="auto"/>
        <w:bottom w:val="none" w:sz="0" w:space="0" w:color="auto"/>
        <w:right w:val="none" w:sz="0" w:space="0" w:color="auto"/>
      </w:divBdr>
    </w:div>
    <w:div w:id="1004210211">
      <w:bodyDiv w:val="1"/>
      <w:marLeft w:val="0"/>
      <w:marRight w:val="0"/>
      <w:marTop w:val="0"/>
      <w:marBottom w:val="0"/>
      <w:divBdr>
        <w:top w:val="none" w:sz="0" w:space="0" w:color="auto"/>
        <w:left w:val="none" w:sz="0" w:space="0" w:color="auto"/>
        <w:bottom w:val="none" w:sz="0" w:space="0" w:color="auto"/>
        <w:right w:val="none" w:sz="0" w:space="0" w:color="auto"/>
      </w:divBdr>
    </w:div>
    <w:div w:id="1036126386">
      <w:bodyDiv w:val="1"/>
      <w:marLeft w:val="0"/>
      <w:marRight w:val="0"/>
      <w:marTop w:val="0"/>
      <w:marBottom w:val="0"/>
      <w:divBdr>
        <w:top w:val="none" w:sz="0" w:space="0" w:color="auto"/>
        <w:left w:val="none" w:sz="0" w:space="0" w:color="auto"/>
        <w:bottom w:val="none" w:sz="0" w:space="0" w:color="auto"/>
        <w:right w:val="none" w:sz="0" w:space="0" w:color="auto"/>
      </w:divBdr>
    </w:div>
    <w:div w:id="1188058921">
      <w:bodyDiv w:val="1"/>
      <w:marLeft w:val="0"/>
      <w:marRight w:val="0"/>
      <w:marTop w:val="0"/>
      <w:marBottom w:val="0"/>
      <w:divBdr>
        <w:top w:val="none" w:sz="0" w:space="0" w:color="auto"/>
        <w:left w:val="none" w:sz="0" w:space="0" w:color="auto"/>
        <w:bottom w:val="none" w:sz="0" w:space="0" w:color="auto"/>
        <w:right w:val="none" w:sz="0" w:space="0" w:color="auto"/>
      </w:divBdr>
    </w:div>
    <w:div w:id="1257053979">
      <w:bodyDiv w:val="1"/>
      <w:marLeft w:val="0"/>
      <w:marRight w:val="0"/>
      <w:marTop w:val="0"/>
      <w:marBottom w:val="0"/>
      <w:divBdr>
        <w:top w:val="none" w:sz="0" w:space="0" w:color="auto"/>
        <w:left w:val="none" w:sz="0" w:space="0" w:color="auto"/>
        <w:bottom w:val="none" w:sz="0" w:space="0" w:color="auto"/>
        <w:right w:val="none" w:sz="0" w:space="0" w:color="auto"/>
      </w:divBdr>
    </w:div>
    <w:div w:id="1267420929">
      <w:bodyDiv w:val="1"/>
      <w:marLeft w:val="0"/>
      <w:marRight w:val="0"/>
      <w:marTop w:val="0"/>
      <w:marBottom w:val="0"/>
      <w:divBdr>
        <w:top w:val="none" w:sz="0" w:space="0" w:color="auto"/>
        <w:left w:val="none" w:sz="0" w:space="0" w:color="auto"/>
        <w:bottom w:val="none" w:sz="0" w:space="0" w:color="auto"/>
        <w:right w:val="none" w:sz="0" w:space="0" w:color="auto"/>
      </w:divBdr>
    </w:div>
    <w:div w:id="1341421943">
      <w:bodyDiv w:val="1"/>
      <w:marLeft w:val="0"/>
      <w:marRight w:val="0"/>
      <w:marTop w:val="0"/>
      <w:marBottom w:val="0"/>
      <w:divBdr>
        <w:top w:val="none" w:sz="0" w:space="0" w:color="auto"/>
        <w:left w:val="none" w:sz="0" w:space="0" w:color="auto"/>
        <w:bottom w:val="none" w:sz="0" w:space="0" w:color="auto"/>
        <w:right w:val="none" w:sz="0" w:space="0" w:color="auto"/>
      </w:divBdr>
    </w:div>
    <w:div w:id="1466001870">
      <w:bodyDiv w:val="1"/>
      <w:marLeft w:val="0"/>
      <w:marRight w:val="0"/>
      <w:marTop w:val="0"/>
      <w:marBottom w:val="0"/>
      <w:divBdr>
        <w:top w:val="none" w:sz="0" w:space="0" w:color="auto"/>
        <w:left w:val="none" w:sz="0" w:space="0" w:color="auto"/>
        <w:bottom w:val="none" w:sz="0" w:space="0" w:color="auto"/>
        <w:right w:val="none" w:sz="0" w:space="0" w:color="auto"/>
      </w:divBdr>
    </w:div>
    <w:div w:id="1477139404">
      <w:bodyDiv w:val="1"/>
      <w:marLeft w:val="0"/>
      <w:marRight w:val="0"/>
      <w:marTop w:val="0"/>
      <w:marBottom w:val="0"/>
      <w:divBdr>
        <w:top w:val="none" w:sz="0" w:space="0" w:color="auto"/>
        <w:left w:val="none" w:sz="0" w:space="0" w:color="auto"/>
        <w:bottom w:val="none" w:sz="0" w:space="0" w:color="auto"/>
        <w:right w:val="none" w:sz="0" w:space="0" w:color="auto"/>
      </w:divBdr>
    </w:div>
    <w:div w:id="1500460413">
      <w:bodyDiv w:val="1"/>
      <w:marLeft w:val="0"/>
      <w:marRight w:val="0"/>
      <w:marTop w:val="0"/>
      <w:marBottom w:val="0"/>
      <w:divBdr>
        <w:top w:val="none" w:sz="0" w:space="0" w:color="auto"/>
        <w:left w:val="none" w:sz="0" w:space="0" w:color="auto"/>
        <w:bottom w:val="none" w:sz="0" w:space="0" w:color="auto"/>
        <w:right w:val="none" w:sz="0" w:space="0" w:color="auto"/>
      </w:divBdr>
    </w:div>
    <w:div w:id="1525245608">
      <w:bodyDiv w:val="1"/>
      <w:marLeft w:val="0"/>
      <w:marRight w:val="0"/>
      <w:marTop w:val="0"/>
      <w:marBottom w:val="0"/>
      <w:divBdr>
        <w:top w:val="none" w:sz="0" w:space="0" w:color="auto"/>
        <w:left w:val="none" w:sz="0" w:space="0" w:color="auto"/>
        <w:bottom w:val="none" w:sz="0" w:space="0" w:color="auto"/>
        <w:right w:val="none" w:sz="0" w:space="0" w:color="auto"/>
      </w:divBdr>
    </w:div>
    <w:div w:id="1586377526">
      <w:bodyDiv w:val="1"/>
      <w:marLeft w:val="0"/>
      <w:marRight w:val="0"/>
      <w:marTop w:val="0"/>
      <w:marBottom w:val="0"/>
      <w:divBdr>
        <w:top w:val="none" w:sz="0" w:space="0" w:color="auto"/>
        <w:left w:val="none" w:sz="0" w:space="0" w:color="auto"/>
        <w:bottom w:val="none" w:sz="0" w:space="0" w:color="auto"/>
        <w:right w:val="none" w:sz="0" w:space="0" w:color="auto"/>
      </w:divBdr>
    </w:div>
    <w:div w:id="1595090702">
      <w:bodyDiv w:val="1"/>
      <w:marLeft w:val="0"/>
      <w:marRight w:val="0"/>
      <w:marTop w:val="0"/>
      <w:marBottom w:val="0"/>
      <w:divBdr>
        <w:top w:val="none" w:sz="0" w:space="0" w:color="auto"/>
        <w:left w:val="none" w:sz="0" w:space="0" w:color="auto"/>
        <w:bottom w:val="none" w:sz="0" w:space="0" w:color="auto"/>
        <w:right w:val="none" w:sz="0" w:space="0" w:color="auto"/>
      </w:divBdr>
    </w:div>
    <w:div w:id="1701008441">
      <w:bodyDiv w:val="1"/>
      <w:marLeft w:val="0"/>
      <w:marRight w:val="0"/>
      <w:marTop w:val="0"/>
      <w:marBottom w:val="0"/>
      <w:divBdr>
        <w:top w:val="none" w:sz="0" w:space="0" w:color="auto"/>
        <w:left w:val="none" w:sz="0" w:space="0" w:color="auto"/>
        <w:bottom w:val="none" w:sz="0" w:space="0" w:color="auto"/>
        <w:right w:val="none" w:sz="0" w:space="0" w:color="auto"/>
      </w:divBdr>
    </w:div>
    <w:div w:id="1730762018">
      <w:bodyDiv w:val="1"/>
      <w:marLeft w:val="0"/>
      <w:marRight w:val="0"/>
      <w:marTop w:val="0"/>
      <w:marBottom w:val="0"/>
      <w:divBdr>
        <w:top w:val="none" w:sz="0" w:space="0" w:color="auto"/>
        <w:left w:val="none" w:sz="0" w:space="0" w:color="auto"/>
        <w:bottom w:val="none" w:sz="0" w:space="0" w:color="auto"/>
        <w:right w:val="none" w:sz="0" w:space="0" w:color="auto"/>
      </w:divBdr>
    </w:div>
    <w:div w:id="1733503417">
      <w:bodyDiv w:val="1"/>
      <w:marLeft w:val="0"/>
      <w:marRight w:val="0"/>
      <w:marTop w:val="0"/>
      <w:marBottom w:val="0"/>
      <w:divBdr>
        <w:top w:val="none" w:sz="0" w:space="0" w:color="auto"/>
        <w:left w:val="none" w:sz="0" w:space="0" w:color="auto"/>
        <w:bottom w:val="none" w:sz="0" w:space="0" w:color="auto"/>
        <w:right w:val="none" w:sz="0" w:space="0" w:color="auto"/>
      </w:divBdr>
    </w:div>
    <w:div w:id="1748653084">
      <w:bodyDiv w:val="1"/>
      <w:marLeft w:val="0"/>
      <w:marRight w:val="0"/>
      <w:marTop w:val="0"/>
      <w:marBottom w:val="0"/>
      <w:divBdr>
        <w:top w:val="none" w:sz="0" w:space="0" w:color="auto"/>
        <w:left w:val="none" w:sz="0" w:space="0" w:color="auto"/>
        <w:bottom w:val="none" w:sz="0" w:space="0" w:color="auto"/>
        <w:right w:val="none" w:sz="0" w:space="0" w:color="auto"/>
      </w:divBdr>
    </w:div>
    <w:div w:id="1756970367">
      <w:bodyDiv w:val="1"/>
      <w:marLeft w:val="0"/>
      <w:marRight w:val="0"/>
      <w:marTop w:val="0"/>
      <w:marBottom w:val="0"/>
      <w:divBdr>
        <w:top w:val="none" w:sz="0" w:space="0" w:color="auto"/>
        <w:left w:val="none" w:sz="0" w:space="0" w:color="auto"/>
        <w:bottom w:val="none" w:sz="0" w:space="0" w:color="auto"/>
        <w:right w:val="none" w:sz="0" w:space="0" w:color="auto"/>
      </w:divBdr>
    </w:div>
    <w:div w:id="1788239118">
      <w:bodyDiv w:val="1"/>
      <w:marLeft w:val="0"/>
      <w:marRight w:val="0"/>
      <w:marTop w:val="0"/>
      <w:marBottom w:val="0"/>
      <w:divBdr>
        <w:top w:val="none" w:sz="0" w:space="0" w:color="auto"/>
        <w:left w:val="none" w:sz="0" w:space="0" w:color="auto"/>
        <w:bottom w:val="none" w:sz="0" w:space="0" w:color="auto"/>
        <w:right w:val="none" w:sz="0" w:space="0" w:color="auto"/>
      </w:divBdr>
    </w:div>
    <w:div w:id="1793941736">
      <w:bodyDiv w:val="1"/>
      <w:marLeft w:val="0"/>
      <w:marRight w:val="0"/>
      <w:marTop w:val="0"/>
      <w:marBottom w:val="0"/>
      <w:divBdr>
        <w:top w:val="none" w:sz="0" w:space="0" w:color="auto"/>
        <w:left w:val="none" w:sz="0" w:space="0" w:color="auto"/>
        <w:bottom w:val="none" w:sz="0" w:space="0" w:color="auto"/>
        <w:right w:val="none" w:sz="0" w:space="0" w:color="auto"/>
      </w:divBdr>
    </w:div>
    <w:div w:id="1807430913">
      <w:bodyDiv w:val="1"/>
      <w:marLeft w:val="0"/>
      <w:marRight w:val="0"/>
      <w:marTop w:val="0"/>
      <w:marBottom w:val="0"/>
      <w:divBdr>
        <w:top w:val="none" w:sz="0" w:space="0" w:color="auto"/>
        <w:left w:val="none" w:sz="0" w:space="0" w:color="auto"/>
        <w:bottom w:val="none" w:sz="0" w:space="0" w:color="auto"/>
        <w:right w:val="none" w:sz="0" w:space="0" w:color="auto"/>
      </w:divBdr>
    </w:div>
    <w:div w:id="1809348855">
      <w:bodyDiv w:val="1"/>
      <w:marLeft w:val="0"/>
      <w:marRight w:val="0"/>
      <w:marTop w:val="0"/>
      <w:marBottom w:val="0"/>
      <w:divBdr>
        <w:top w:val="none" w:sz="0" w:space="0" w:color="auto"/>
        <w:left w:val="none" w:sz="0" w:space="0" w:color="auto"/>
        <w:bottom w:val="none" w:sz="0" w:space="0" w:color="auto"/>
        <w:right w:val="none" w:sz="0" w:space="0" w:color="auto"/>
      </w:divBdr>
    </w:div>
    <w:div w:id="1914196739">
      <w:bodyDiv w:val="1"/>
      <w:marLeft w:val="0"/>
      <w:marRight w:val="0"/>
      <w:marTop w:val="0"/>
      <w:marBottom w:val="0"/>
      <w:divBdr>
        <w:top w:val="none" w:sz="0" w:space="0" w:color="auto"/>
        <w:left w:val="none" w:sz="0" w:space="0" w:color="auto"/>
        <w:bottom w:val="none" w:sz="0" w:space="0" w:color="auto"/>
        <w:right w:val="none" w:sz="0" w:space="0" w:color="auto"/>
      </w:divBdr>
    </w:div>
    <w:div w:id="1919485026">
      <w:bodyDiv w:val="1"/>
      <w:marLeft w:val="0"/>
      <w:marRight w:val="0"/>
      <w:marTop w:val="0"/>
      <w:marBottom w:val="0"/>
      <w:divBdr>
        <w:top w:val="none" w:sz="0" w:space="0" w:color="auto"/>
        <w:left w:val="none" w:sz="0" w:space="0" w:color="auto"/>
        <w:bottom w:val="none" w:sz="0" w:space="0" w:color="auto"/>
        <w:right w:val="none" w:sz="0" w:space="0" w:color="auto"/>
      </w:divBdr>
    </w:div>
    <w:div w:id="1952783731">
      <w:bodyDiv w:val="1"/>
      <w:marLeft w:val="0"/>
      <w:marRight w:val="0"/>
      <w:marTop w:val="0"/>
      <w:marBottom w:val="0"/>
      <w:divBdr>
        <w:top w:val="none" w:sz="0" w:space="0" w:color="auto"/>
        <w:left w:val="none" w:sz="0" w:space="0" w:color="auto"/>
        <w:bottom w:val="none" w:sz="0" w:space="0" w:color="auto"/>
        <w:right w:val="none" w:sz="0" w:space="0" w:color="auto"/>
      </w:divBdr>
    </w:div>
    <w:div w:id="1962952273">
      <w:bodyDiv w:val="1"/>
      <w:marLeft w:val="0"/>
      <w:marRight w:val="0"/>
      <w:marTop w:val="0"/>
      <w:marBottom w:val="0"/>
      <w:divBdr>
        <w:top w:val="none" w:sz="0" w:space="0" w:color="auto"/>
        <w:left w:val="none" w:sz="0" w:space="0" w:color="auto"/>
        <w:bottom w:val="none" w:sz="0" w:space="0" w:color="auto"/>
        <w:right w:val="none" w:sz="0" w:space="0" w:color="auto"/>
      </w:divBdr>
    </w:div>
    <w:div w:id="1986003877">
      <w:bodyDiv w:val="1"/>
      <w:marLeft w:val="0"/>
      <w:marRight w:val="0"/>
      <w:marTop w:val="0"/>
      <w:marBottom w:val="0"/>
      <w:divBdr>
        <w:top w:val="none" w:sz="0" w:space="0" w:color="auto"/>
        <w:left w:val="none" w:sz="0" w:space="0" w:color="auto"/>
        <w:bottom w:val="none" w:sz="0" w:space="0" w:color="auto"/>
        <w:right w:val="none" w:sz="0" w:space="0" w:color="auto"/>
      </w:divBdr>
    </w:div>
    <w:div w:id="2002393365">
      <w:bodyDiv w:val="1"/>
      <w:marLeft w:val="0"/>
      <w:marRight w:val="0"/>
      <w:marTop w:val="0"/>
      <w:marBottom w:val="0"/>
      <w:divBdr>
        <w:top w:val="none" w:sz="0" w:space="0" w:color="auto"/>
        <w:left w:val="none" w:sz="0" w:space="0" w:color="auto"/>
        <w:bottom w:val="none" w:sz="0" w:space="0" w:color="auto"/>
        <w:right w:val="none" w:sz="0" w:space="0" w:color="auto"/>
      </w:divBdr>
    </w:div>
    <w:div w:id="2006779876">
      <w:bodyDiv w:val="1"/>
      <w:marLeft w:val="0"/>
      <w:marRight w:val="0"/>
      <w:marTop w:val="0"/>
      <w:marBottom w:val="0"/>
      <w:divBdr>
        <w:top w:val="none" w:sz="0" w:space="0" w:color="auto"/>
        <w:left w:val="none" w:sz="0" w:space="0" w:color="auto"/>
        <w:bottom w:val="none" w:sz="0" w:space="0" w:color="auto"/>
        <w:right w:val="none" w:sz="0" w:space="0" w:color="auto"/>
      </w:divBdr>
    </w:div>
    <w:div w:id="2026327823">
      <w:bodyDiv w:val="1"/>
      <w:marLeft w:val="0"/>
      <w:marRight w:val="0"/>
      <w:marTop w:val="0"/>
      <w:marBottom w:val="0"/>
      <w:divBdr>
        <w:top w:val="none" w:sz="0" w:space="0" w:color="auto"/>
        <w:left w:val="none" w:sz="0" w:space="0" w:color="auto"/>
        <w:bottom w:val="none" w:sz="0" w:space="0" w:color="auto"/>
        <w:right w:val="none" w:sz="0" w:space="0" w:color="auto"/>
      </w:divBdr>
    </w:div>
    <w:div w:id="2060742846">
      <w:bodyDiv w:val="1"/>
      <w:marLeft w:val="0"/>
      <w:marRight w:val="0"/>
      <w:marTop w:val="0"/>
      <w:marBottom w:val="0"/>
      <w:divBdr>
        <w:top w:val="none" w:sz="0" w:space="0" w:color="auto"/>
        <w:left w:val="none" w:sz="0" w:space="0" w:color="auto"/>
        <w:bottom w:val="none" w:sz="0" w:space="0" w:color="auto"/>
        <w:right w:val="none" w:sz="0" w:space="0" w:color="auto"/>
      </w:divBdr>
    </w:div>
    <w:div w:id="2068989308">
      <w:bodyDiv w:val="1"/>
      <w:marLeft w:val="0"/>
      <w:marRight w:val="0"/>
      <w:marTop w:val="0"/>
      <w:marBottom w:val="0"/>
      <w:divBdr>
        <w:top w:val="none" w:sz="0" w:space="0" w:color="auto"/>
        <w:left w:val="none" w:sz="0" w:space="0" w:color="auto"/>
        <w:bottom w:val="none" w:sz="0" w:space="0" w:color="auto"/>
        <w:right w:val="none" w:sz="0" w:space="0" w:color="auto"/>
      </w:divBdr>
    </w:div>
    <w:div w:id="2073700138">
      <w:bodyDiv w:val="1"/>
      <w:marLeft w:val="0"/>
      <w:marRight w:val="0"/>
      <w:marTop w:val="0"/>
      <w:marBottom w:val="0"/>
      <w:divBdr>
        <w:top w:val="none" w:sz="0" w:space="0" w:color="auto"/>
        <w:left w:val="none" w:sz="0" w:space="0" w:color="auto"/>
        <w:bottom w:val="none" w:sz="0" w:space="0" w:color="auto"/>
        <w:right w:val="none" w:sz="0" w:space="0" w:color="auto"/>
      </w:divBdr>
    </w:div>
    <w:div w:id="2083065530">
      <w:bodyDiv w:val="1"/>
      <w:marLeft w:val="0"/>
      <w:marRight w:val="0"/>
      <w:marTop w:val="0"/>
      <w:marBottom w:val="0"/>
      <w:divBdr>
        <w:top w:val="none" w:sz="0" w:space="0" w:color="auto"/>
        <w:left w:val="none" w:sz="0" w:space="0" w:color="auto"/>
        <w:bottom w:val="none" w:sz="0" w:space="0" w:color="auto"/>
        <w:right w:val="none" w:sz="0" w:space="0" w:color="auto"/>
      </w:divBdr>
    </w:div>
    <w:div w:id="2147307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Des223</b:Tag>
    <b:SourceType>InternetSite</b:SourceType>
    <b:Guid>{F6984F59-4D75-4F42-B015-C679DCDF31FB}</b:Guid>
    <b:Author>
      <b:Author>
        <b:Corporate>Designing buildings</b:Corporate>
      </b:Author>
    </b:Author>
    <b:Year>2022</b:Year>
    <b:YearAccessed>2024</b:YearAccessed>
    <b:MonthAccessed>April</b:MonthAccessed>
    <b:DayAccessed>26</b:DayAccessed>
    <b:URL>https://www.designingbuildings.co.uk/Mechanical_ventilation_of_buildings</b:URL>
    <b:RefOrder>2</b:RefOrder>
  </b:Source>
  <b:Source>
    <b:Tag>GOV202</b:Tag>
    <b:SourceType>InternetSite</b:SourceType>
    <b:Guid>{A2758BA3-6F0D-46AF-BD09-A18CA73A4E71}</b:Guid>
    <b:Author>
      <b:Author>
        <b:Corporate>GOV&gt;UK</b:Corporate>
      </b:Author>
    </b:Author>
    <b:Title>Guidance</b:Title>
    <b:Year>2020</b:Year>
    <b:YearAccessed>2024</b:YearAccessed>
    <b:MonthAccessed>April</b:MonthAccessed>
    <b:DayAccessed>30</b:DayAccessed>
    <b:URL>https://www.gov.uk/government/publications/air-conditioning-inspections-for-buildings/a-guide-to-air-conditioning-inspections</b:URL>
    <b:RefOrder>5</b:RefOrder>
  </b:Source>
  <b:Source>
    <b:Tag>Des23</b:Tag>
    <b:SourceType>InternetSite</b:SourceType>
    <b:Guid>{05B4230D-42C4-4946-8755-56E8A498D082}</b:Guid>
    <b:Author>
      <b:Author>
        <b:Corporate>Designing buildings</b:Corporate>
      </b:Author>
    </b:Author>
    <b:Title>Heating and ventiliation and air conditioning HVAC</b:Title>
    <b:Year>2023</b:Year>
    <b:YearAccessed>2024</b:YearAccessed>
    <b:MonthAccessed>May</b:MonthAccessed>
    <b:DayAccessed>01</b:DayAccessed>
    <b:URL>https://www.designingbuildings.co.uk/wiki/Heating_ventilation_and_air_conditioning_HVAC</b:URL>
    <b:RefOrder>1</b:RefOrder>
  </b:Source>
  <b:Source>
    <b:Tag>BMS24</b:Tag>
    <b:SourceType>InternetSite</b:SourceType>
    <b:Guid>{E9FF9470-E9F6-4096-A87A-F199D578254E}</b:Guid>
    <b:Title>HVAC In The UK: A Comprehensive Guide To Heating, Ventilation, And Air Conditioning</b:Title>
    <b:Year>2024</b:Year>
    <b:YearAccessed>2024</b:YearAccessed>
    <b:MonthAccessed>May</b:MonthAccessed>
    <b:DayAccessed>02</b:DayAccessed>
    <b:URL>https://bmscontrols.co.uk/blog/hvac-in-the-uk-a-comprehensive-guide-to-heating-ventilation-and-air-conditioning/</b:URL>
    <b:Author>
      <b:Author>
        <b:Corporate>BMS</b:Corporate>
      </b:Author>
    </b:Author>
    <b:RefOrder>3</b:RefOrder>
  </b:Source>
  <b:Source>
    <b:Tag>MOT23</b:Tag>
    <b:SourceType>InternetSite</b:SourceType>
    <b:Guid>{6A19486E-5D56-442F-B343-A3C8E4008008}</b:Guid>
    <b:Author>
      <b:Author>
        <b:Corporate>MOTILI</b:Corporate>
      </b:Author>
    </b:Author>
    <b:Title>HVAC system instalation challanges</b:Title>
    <b:Year>2023</b:Year>
    <b:YearAccessed>2024</b:YearAccessed>
    <b:MonthAccessed>May</b:MonthAccessed>
    <b:DayAccessed>03</b:DayAccessed>
    <b:URL>https://www.motili.com/blog/hvac-system-installation-challenges/</b:URL>
    <b:RefOrder>4</b:RefOrder>
  </b:Source>
  <b:Source>
    <b:Tag>GOV22</b:Tag>
    <b:SourceType>InternetSite</b:SourceType>
    <b:Guid>{F3C161E2-416A-477A-89AD-3C527BCF7B85}</b:Guid>
    <b:Author>
      <b:Author>
        <b:Corporate>GOV.UK</b:Corporate>
      </b:Author>
    </b:Author>
    <b:Title>Ventilation: Approved Document F</b:Title>
    <b:Year>2022</b:Year>
    <b:YearAccessed>2024</b:YearAccessed>
    <b:MonthAccessed>May </b:MonthAccessed>
    <b:DayAccessed>02</b:DayAccessed>
    <b:URL>https://www.gov.uk/government/publications/ventilation-approved-document-f</b:URL>
    <b:RefOrder>6</b:RefOrder>
  </b:Source>
  <b:Source>
    <b:Tag>GOV14</b:Tag>
    <b:SourceType>InternetSite</b:SourceType>
    <b:Guid>{F810208D-C9A8-4050-AACD-EDD5287C5607}</b:Guid>
    <b:Author>
      <b:Author>
        <b:Corporate>GOV.UK</b:Corporate>
      </b:Author>
    </b:Author>
    <b:Title>Conservation of fuel and power: Approved Document L</b:Title>
    <b:Year>2014</b:Year>
    <b:YearAccessed>2024</b:YearAccessed>
    <b:MonthAccessed>May</b:MonthAccessed>
    <b:DayAccessed>01</b:DayAccessed>
    <b:URL>https://www.gov.uk/government/publications/conservation-of-fuel-and-power-approved-document-l#GeneratedCaptionsTabForHeroSec</b:URL>
    <b:RefOrder>7</b:RefOrder>
  </b:Source>
  <b:Source>
    <b:Tag>Bui22</b:Tag>
    <b:SourceType>InternetSite</b:SourceType>
    <b:Guid>{6E56B423-438C-4228-9DB1-20B302A5354A}</b:Guid>
    <b:Author>
      <b:Author>
        <b:Corporate>Building</b:Corporate>
      </b:Author>
    </b:Author>
    <b:Title>CPD 18 2019: Guide to daylighting and EN 17037</b:Title>
    <b:Year>2022</b:Year>
    <b:YearAccessed>2024</b:YearAccessed>
    <b:MonthAccessed>April</b:MonthAccessed>
    <b:DayAccessed>30</b:DayAccessed>
    <b:URL>https://www.building.co.uk/cpd/cpd-18-2019-guide-to-daylighting-and-en-17037/5101990.article</b:URL>
    <b:RefOrder>8</b:RefOrder>
  </b:Source>
  <b:Source>
    <b:Tag>BMS21</b:Tag>
    <b:SourceType>InternetSite</b:SourceType>
    <b:Guid>{EDD7B198-E623-4724-BEF9-BACDC7B292F1}</b:Guid>
    <b:Author>
      <b:Author>
        <b:Corporate>BMS controls</b:Corporate>
      </b:Author>
    </b:Author>
    <b:Title>Lighting Control In BMS: Efficiency And Comfort</b:Title>
    <b:Year>2021</b:Year>
    <b:YearAccessed>2024</b:YearAccessed>
    <b:MonthAccessed>April</b:MonthAccessed>
    <b:DayAccessed>25</b:DayAccessed>
    <b:URL>https://bmscontrols.co.uk/blog/lighting-control-in-bms-efficiency-and-comfort/</b:URL>
    <b:RefOrder>9</b:RefOrder>
  </b:Source>
  <b:Source>
    <b:Tag>NVC21</b:Tag>
    <b:SourceType>InternetSite</b:SourceType>
    <b:Guid>{30F4C067-DF3A-4540-B953-EFC5E1B2EA46}</b:Guid>
    <b:Author>
      <b:Author>
        <b:Corporate>NVC lighting</b:Corporate>
      </b:Author>
    </b:Author>
    <b:Title>A Guide to Emergency Lighting - Introduction</b:Title>
    <b:Year>2021</b:Year>
    <b:YearAccessed>2024</b:YearAccessed>
    <b:MonthAccessed>April</b:MonthAccessed>
    <b:DayAccessed>21</b:DayAccessed>
    <b:URL>https://www.nvcuk.com/technical-support/view/a-guide-to-emergency-lighting---introduction-30#:~:text=BS%205266-1%20defines%20the%20minimum%20lux%20levels%20that,not%20less%20than%200.5%20lux%20at%20floor%20level.</b:URL>
    <b:RefOrder>10</b:RefOrder>
  </b:Source>
  <b:Source>
    <b:Tag>Eco20</b:Tag>
    <b:SourceType>InternetSite</b:SourceType>
    <b:Guid>{B6E24949-78C6-42FF-93A0-01AF2B538B49}</b:Guid>
    <b:Author>
      <b:Author>
        <b:Corporate>Eco lighting</b:Corporate>
      </b:Author>
    </b:Author>
    <b:Title>Why Poor Lighting Can Put Your Workforce’s Health at Risk</b:Title>
    <b:Year>2020</b:Year>
    <b:YearAccessed>2024</b:YearAccessed>
    <b:MonthAccessed>April</b:MonthAccessed>
    <b:DayAccessed>30</b:DayAccessed>
    <b:URL>https://ecolightinguk.com/news/ecolighting/why-poor-lighting-can-put-your-workforces-health-at-risk/</b:URL>
    <b:RefOrder>11</b:RefOrder>
  </b:Source>
  <b:Source>
    <b:Tag>Nul24</b:Tag>
    <b:SourceType>InternetSite</b:SourceType>
    <b:Guid>{6328D3C9-03D7-445B-9D9C-D3009D0B2F03}</b:Guid>
    <b:Author>
      <b:Author>
        <b:Corporate>Nulty</b:Corporate>
      </b:Author>
    </b:Author>
    <b:Title>WHAT IS COLOUR RENDERING?</b:Title>
    <b:Year>2024</b:Year>
    <b:YearAccessed>2024</b:YearAccessed>
    <b:MonthAccessed>April</b:MonthAccessed>
    <b:DayAccessed>29</b:DayAccessed>
    <b:URL>https://www.nultylighting.co.uk/blog/what-is-colour-rendering-index-cri-lighting/</b:URL>
    <b:RefOrder>12</b:RefOrder>
  </b:Source>
  <b:Source>
    <b:Tag>LED22</b:Tag>
    <b:SourceType>InternetSite</b:SourceType>
    <b:Guid>{BFF0E162-4EA9-460C-85F4-FB4CADBC6072}</b:Guid>
    <b:Author>
      <b:Author>
        <b:Corporate>LED master lighting</b:Corporate>
      </b:Author>
    </b:Author>
    <b:Title>What is lighting uniformity, how to calcualte lux level lighting uniformity.</b:Title>
    <b:Year>2022</b:Year>
    <b:YearAccessed>2024</b:YearAccessed>
    <b:MonthAccessed>April</b:MonthAccessed>
    <b:DayAccessed>30</b:DayAccessed>
    <b:URL>https://www.ledsmaster.com/what-is-light-uniformity-how-to-calculate-lux-level-lighting-uniformity.html</b:URL>
    <b:RefOrder>13</b:RefOrder>
  </b:Source>
  <b:Source>
    <b:Tag>Ene24</b:Tag>
    <b:SourceType>InternetSite</b:SourceType>
    <b:Guid>{0B93BABF-40C5-41E2-B973-363DAA15D5D7}</b:Guid>
    <b:Author>
      <b:Author>
        <b:Corporate>Energy saving trust</b:Corporate>
      </b:Author>
    </b:Author>
    <b:Title>Buying energy efficient products</b:Title>
    <b:Year>2024</b:Year>
    <b:YearAccessed>2024</b:YearAccessed>
    <b:MonthAccessed>April</b:MonthAccessed>
    <b:DayAccessed>30</b:DayAccessed>
    <b:URL>https://energysavingtrust.org.uk/advice/lighting/</b:URL>
    <b:RefOrder>15</b:RefOrder>
  </b:Source>
  <b:Source>
    <b:Tag>Gre18</b:Tag>
    <b:SourceType>InternetSite</b:SourceType>
    <b:Guid>{77E59A96-99EE-40DD-9FC9-D08D16262DB1}</b:Guid>
    <b:Author>
      <b:Author>
        <b:Corporate>Green build advisor</b:Corporate>
      </b:Author>
    </b:Author>
    <b:Title>A Quantitative Look at Solar Heat Gain</b:Title>
    <b:Year>2018</b:Year>
    <b:YearAccessed>2024</b:YearAccessed>
    <b:MonthAccessed>May</b:MonthAccessed>
    <b:DayAccessed>01</b:DayAccessed>
    <b:URL>https://www.greenbuildingadvisor.com/article/a-quantitative-look-at-solar-heat-gain</b:URL>
    <b:RefOrder>16</b:RefOrder>
  </b:Source>
  <b:Source>
    <b:Tag>Sur24</b:Tag>
    <b:SourceType>InternetSite</b:SourceType>
    <b:Guid>{6D3CD319-4C90-4713-B813-A29A66F8F2A5}</b:Guid>
    <b:Author>
      <b:Author>
        <b:Corporate>Surrey fire and safety LTD</b:Corporate>
      </b:Author>
    </b:Author>
    <b:Title>Emergency Lighting Regulations for 2024</b:Title>
    <b:Year>2024</b:Year>
    <b:YearAccessed>2004</b:YearAccessed>
    <b:MonthAccessed>May</b:MonthAccessed>
    <b:DayAccessed>01</b:DayAccessed>
    <b:URL>https://surreyfire.co.uk/emergency-lighting-regulations/</b:URL>
    <b:RefOrder>17</b:RefOrder>
  </b:Source>
  <b:Source>
    <b:Tag>TIN22</b:Tag>
    <b:SourceType>InternetSite</b:SourceType>
    <b:Guid>{14100067-3BFD-4F72-B2DA-94073A60EA63}</b:Guid>
    <b:Author>
      <b:Author>
        <b:Corporate>TINTFIT</b:Corporate>
      </b:Author>
    </b:Author>
    <b:Title>HEAT REDUCTION</b:Title>
    <b:Year>2022</b:Year>
    <b:YearAccessed>2024</b:YearAccessed>
    <b:MonthAccessed>May</b:MonthAccessed>
    <b:DayAccessed>Tuesday</b:DayAccessed>
    <b:URL>https://www.tintfit.com/shop/heat-reduction</b:URL>
    <b:RefOrder>20</b:RefOrder>
  </b:Source>
  <b:Source>
    <b:Tag>Pas241</b:Tag>
    <b:SourceType>InternetSite</b:SourceType>
    <b:Guid>{FF367289-F890-45D1-AEF0-1960C1C1244E}</b:Guid>
    <b:Author>
      <b:Author>
        <b:Corporate>Passivhaus</b:Corporate>
      </b:Author>
    </b:Author>
    <b:Title>Technical Guidance - Good practice guide to insulation</b:Title>
    <b:Year>2024</b:Year>
    <b:YearAccessed>2024</b:YearAccessed>
    <b:MonthAccessed>May</b:MonthAccessed>
    <b:DayAccessed>Tuesday</b:DayAccessed>
    <b:URL>https://www.passivhaustrust.org.uk/guidance_detail.php?gId=37</b:URL>
    <b:RefOrder>18</b:RefOrder>
  </b:Source>
  <b:Source>
    <b:Tag>Fir22</b:Tag>
    <b:SourceType>InternetSite</b:SourceType>
    <b:Guid>{9C7EFECC-BA25-46EE-8F57-2E4A2A1C11E8}</b:Guid>
    <b:Author>
      <b:Author>
        <b:Corporate>First Architecture</b:Corporate>
      </b:Author>
    </b:Author>
    <b:Title>Building Fabric 06 – Thermal Mass</b:Title>
    <b:Year>2022</b:Year>
    <b:YearAccessed>2024</b:YearAccessed>
    <b:MonthAccessed>May</b:MonthAccessed>
    <b:DayAccessed>Tuesday</b:DayAccessed>
    <b:URL>https://www.firstinarchitecture.co.uk/building-fabric-06-thermal-mass/</b:URL>
    <b:RefOrder>27</b:RefOrder>
  </b:Source>
  <b:Source>
    <b:Tag>Pas20</b:Tag>
    <b:SourceType>InternetSite</b:SourceType>
    <b:Guid>{D9356754-6739-4B91-8F05-21757AD78B45}</b:Guid>
    <b:Author>
      <b:Author>
        <b:Corporate>Passihaus</b:Corporate>
      </b:Author>
    </b:Author>
    <b:Title>Good Practice Guide to</b:Title>
    <b:Year>2020</b:Year>
    <b:YearAccessed>2024</b:YearAccessed>
    <b:MonthAccessed>May</b:MonthAccessed>
    <b:DayAccessed>Tuesday</b:DayAccessed>
    <b:URL>https://www.passivhaustrust.org.uk/UserFiles/File/Technical%20Papers/Good%20Practice%20Guide%20to%20Airtightness%20v10.3-compressed.pdf</b:URL>
    <b:RefOrder>19</b:RefOrder>
  </b:Source>
  <b:Source>
    <b:Tag>Pas242</b:Tag>
    <b:SourceType>InternetSite</b:SourceType>
    <b:Guid>{4CC488C3-8FDF-4B2A-9CBB-3C4D3EF80193}</b:Guid>
    <b:Author>
      <b:Author>
        <b:Corporate>Passihaus</b:Corporate>
      </b:Author>
    </b:Author>
    <b:Title>Scottish equivalent to Passivhaus: FAQs</b:Title>
    <b:Year>2024</b:Year>
    <b:YearAccessed>2024</b:YearAccessed>
    <b:MonthAccessed>May</b:MonthAccessed>
    <b:DayAccessed>Tuesday</b:DayAccessed>
    <b:URL>https://www.passivhaustrust.org.uk/competitions_and_campaigns/scottish-equivalent-to-passivhaus-faqs/</b:URL>
    <b:RefOrder>21</b:RefOrder>
  </b:Source>
  <b:Source>
    <b:Tag>Wil23</b:Tag>
    <b:SourceType>InternetSite</b:SourceType>
    <b:Guid>{88D32C8F-41A1-4B2C-BC45-9D10C69FC248}</b:Guid>
    <b:Author>
      <b:Author>
        <b:Corporate>Willmont dixon </b:Corporate>
      </b:Author>
    </b:Author>
    <b:Title>Top tips for Passivhaus</b:Title>
    <b:Year>2023</b:Year>
    <b:YearAccessed>2024</b:YearAccessed>
    <b:MonthAccessed>May</b:MonthAccessed>
    <b:DayAccessed>Tuesday</b:DayAccessed>
    <b:URL>https://www.willmottdixon.co.uk/blog/top-tips-for-passivhaus#:~:text=Passivhaus%20buildings%20are%20about%2010%20times%20more%20airtight,m3%2Fh.m2%20and%20for%20a%20BREEAM%20building%2C%20it%27s%204.0.</b:URL>
    <b:RefOrder>22</b:RefOrder>
  </b:Source>
  <b:Source>
    <b:Tag>Ene20</b:Tag>
    <b:SourceType>InternetSite</b:SourceType>
    <b:Guid>{CDDC2EAF-BD1C-4871-B35D-E2E1427DB8E4}</b:Guid>
    <b:Author>
      <b:Author>
        <b:Corporate>Energy saving trust</b:Corporate>
      </b:Author>
    </b:Author>
    <b:Title>Buying energy efficient products</b:Title>
    <b:Year>2020</b:Year>
    <b:YearAccessed>2024</b:YearAccessed>
    <b:MonthAccessed>May</b:MonthAccessed>
    <b:DayAccessed>Wednesday</b:DayAccessed>
    <b:URL>https://energysavingtrust.org.uk/advice/lighting/</b:URL>
    <b:RefOrder>23</b:RefOrder>
  </b:Source>
  <b:Source>
    <b:Tag>Sma24</b:Tag>
    <b:SourceType>InternetSite</b:SourceType>
    <b:Guid>{55BF6BCF-E3FF-4640-90B4-D9BAFD18800E}</b:Guid>
    <b:Author>
      <b:Author>
        <b:Corporate>Smart meters</b:Corporate>
      </b:Author>
    </b:Author>
    <b:Title>Smart Energy Tips</b:Title>
    <b:Year>2024</b:Year>
    <b:YearAccessed>2024</b:YearAccessed>
    <b:MonthAccessed>May</b:MonthAccessed>
    <b:DayAccessed>Wednesday</b:DayAccessed>
    <b:URL>https://www.smartenergygb.org/smart-living/smart-energy-tips?gclid=f0af16b25d001ecb7bc4708ba4a2e010&amp;gclsrc=3p.ds&amp;</b:URL>
    <b:RefOrder>24</b:RefOrder>
  </b:Source>
  <b:Source>
    <b:Tag>Wor22</b:Tag>
    <b:SourceType>InternetSite</b:SourceType>
    <b:Guid>{F660E050-7711-4679-B618-2E9F33913553}</b:Guid>
    <b:Author>
      <b:Author>
        <b:Corporate>World ecenomic forum</b:Corporate>
      </b:Author>
    </b:Author>
    <b:Title>Solar vs wind power: The ultimate showdown</b:Title>
    <b:Year>2022</b:Year>
    <b:YearAccessed>2024</b:YearAccessed>
    <b:MonthAccessed>May</b:MonthAccessed>
    <b:DayAccessed>Wednesday</b:DayAccessed>
    <b:URL>https://www.weforum.org/agenda/2022/03/solar-wind-power-renewable-energy-climate-change/</b:URL>
    <b:RefOrder>25</b:RefOrder>
  </b:Source>
  <b:Source>
    <b:Tag>Sav22</b:Tag>
    <b:SourceType>InternetSite</b:SourceType>
    <b:Guid>{605FE4D0-FE6E-493B-932A-975E38578ED3}</b:Guid>
    <b:Author>
      <b:Author>
        <b:Corporate>Saveenergy NB</b:Corporate>
      </b:Author>
    </b:Author>
    <b:Title>How to Calculate ROI &amp; Payback for Your Energy Efficiency Projects</b:Title>
    <b:Year>2022</b:Year>
    <b:YearAccessed>2024</b:YearAccessed>
    <b:MonthAccessed>May</b:MonthAccessed>
    <b:DayAccessed>Wednesday</b:DayAccessed>
    <b:URL>https://www.saveenergynb.ca/en/education-and-tips/energy-efficiency-articles/how-to-calculate-roi-payback-for-your-energy-efficiency-projects/</b:URL>
    <b:RefOrder>26</b:RefOrder>
  </b:Source>
  <b:Source>
    <b:Tag>18T20</b:Tag>
    <b:SourceType>InternetSite</b:SourceType>
    <b:Guid>{785D2233-9F9A-4A6F-8F31-C5221E81C287}</b:Guid>
    <b:Author>
      <b:Author>
        <b:Corporate>18TH Edition</b:Corporate>
      </b:Author>
    </b:Author>
    <b:Title>Bathroom Zones 18th Edition</b:Title>
    <b:Year>2020</b:Year>
    <b:YearAccessed>2024</b:YearAccessed>
    <b:MonthAccessed>May</b:MonthAccessed>
    <b:DayAccessed>Monday</b:DayAccessed>
    <b:URL>https://18th-edition.org.uk/bathroom-zones/</b:URL>
    <b:RefOrder>14</b:RefOrder>
  </b:Source>
</b:Sources>
</file>

<file path=customXml/itemProps1.xml><?xml version="1.0" encoding="utf-8"?>
<ds:datastoreItem xmlns:ds="http://schemas.openxmlformats.org/officeDocument/2006/customXml" ds:itemID="{D3C7CBD8-EB3B-404A-9533-C68B718C6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886</TotalTime>
  <Pages>21</Pages>
  <Words>5693</Words>
  <Characters>32456</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dc:creator>
  <cp:keywords/>
  <dc:description/>
  <cp:lastModifiedBy>Jean-paul Marshall</cp:lastModifiedBy>
  <cp:revision>42</cp:revision>
  <dcterms:created xsi:type="dcterms:W3CDTF">2024-04-23T09:50:00Z</dcterms:created>
  <dcterms:modified xsi:type="dcterms:W3CDTF">2024-05-13T10:10:00Z</dcterms:modified>
</cp:coreProperties>
</file>